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4D115A0" w:rsidR="007C1418" w:rsidRDefault="00B4762A">
      <w:pPr>
        <w:pStyle w:val="Title"/>
      </w:pPr>
      <w:r>
        <w:t>March</w:t>
      </w:r>
      <w:r w:rsidR="00C24FBA">
        <w:t xml:space="preserve"> </w:t>
      </w:r>
      <w:r w:rsidR="004D7818">
        <w:t>1</w:t>
      </w:r>
      <w:r>
        <w:t>1</w:t>
      </w:r>
      <w:r w:rsidR="009824AF">
        <w:t>, 20</w:t>
      </w:r>
      <w:r w:rsidR="004D7818">
        <w:t>2</w:t>
      </w:r>
      <w:r>
        <w:t>6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3D85B05E" w14:textId="77777777" w:rsidR="00B4762A" w:rsidRPr="000C5344" w:rsidRDefault="00B4762A" w:rsidP="00B4762A">
      <w:pPr>
        <w:pStyle w:val="Title"/>
        <w:ind w:left="720"/>
        <w:jc w:val="left"/>
      </w:pPr>
    </w:p>
    <w:p w14:paraId="5FBF0F54" w14:textId="77777777" w:rsidR="00B4762A" w:rsidRPr="00F210A3" w:rsidRDefault="00B4762A" w:rsidP="00B4762A">
      <w:pPr>
        <w:pStyle w:val="Title"/>
        <w:numPr>
          <w:ilvl w:val="0"/>
          <w:numId w:val="1"/>
        </w:numPr>
        <w:jc w:val="left"/>
      </w:pPr>
      <w:bookmarkStart w:id="0" w:name="_Hlk88144556"/>
      <w:r w:rsidRPr="00F210A3">
        <w:t>Annual Pipeline Continuing Education Program</w:t>
      </w:r>
    </w:p>
    <w:p w14:paraId="6B44A31B" w14:textId="7E6C1B50" w:rsidR="000C6B7A" w:rsidRPr="007A39EA" w:rsidRDefault="00B4762A" w:rsidP="00B4762A">
      <w:pPr>
        <w:pStyle w:val="ListParagraph"/>
      </w:pPr>
      <w:r w:rsidRPr="00F210A3">
        <w:t xml:space="preserve">The </w:t>
      </w:r>
      <w:r w:rsidRPr="00F210A3">
        <w:rPr>
          <w:iCs/>
        </w:rPr>
        <w:t xml:space="preserve">Pipeline </w:t>
      </w:r>
      <w:r w:rsidR="00890D64">
        <w:rPr>
          <w:iCs/>
        </w:rPr>
        <w:t>u</w:t>
      </w:r>
      <w:r w:rsidR="00890D64" w:rsidRPr="00F210A3">
        <w:rPr>
          <w:iCs/>
        </w:rPr>
        <w:t>pdate</w:t>
      </w:r>
      <w:r w:rsidR="00890D64" w:rsidRPr="00F210A3">
        <w:t xml:space="preserve"> </w:t>
      </w:r>
      <w:r w:rsidRPr="00F210A3">
        <w:t xml:space="preserve">will provide an overview of clinical and/or regulatory updates </w:t>
      </w:r>
      <w:r w:rsidR="00890D64">
        <w:t>about</w:t>
      </w:r>
      <w:r w:rsidR="00890D64" w:rsidRPr="00F210A3">
        <w:t xml:space="preserve"> </w:t>
      </w:r>
      <w:r w:rsidRPr="00F210A3">
        <w:t>select pharmaceutical pipeline agents in late-stage development.</w:t>
      </w:r>
      <w:r w:rsidRPr="00F210A3">
        <w:tab/>
      </w:r>
    </w:p>
    <w:p w14:paraId="593B0E41" w14:textId="77777777" w:rsidR="00BA22FC" w:rsidRPr="000C6B7A" w:rsidRDefault="00BA22FC" w:rsidP="00BA22FC">
      <w:pPr>
        <w:pStyle w:val="Title"/>
        <w:jc w:val="left"/>
      </w:pPr>
    </w:p>
    <w:p w14:paraId="300B8172" w14:textId="6C4DF7E4" w:rsidR="00330134" w:rsidRPr="00330134" w:rsidRDefault="00330134" w:rsidP="0033013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330134">
        <w:t xml:space="preserve">Osteoporosis Agents and Miscellaneous Calcium Regulators Quality Assurance Analysis </w:t>
      </w:r>
    </w:p>
    <w:p w14:paraId="4471B5C6" w14:textId="1460DAE1" w:rsidR="00330134" w:rsidRPr="00330134" w:rsidRDefault="00330134" w:rsidP="00330134">
      <w:pPr>
        <w:pStyle w:val="Title"/>
        <w:tabs>
          <w:tab w:val="left" w:pos="720"/>
        </w:tabs>
        <w:ind w:left="720"/>
        <w:jc w:val="left"/>
        <w:rPr>
          <w:b w:val="0"/>
        </w:rPr>
      </w:pPr>
      <w:r w:rsidRPr="00330134">
        <w:rPr>
          <w:b w:val="0"/>
        </w:rPr>
        <w:t xml:space="preserve">This </w:t>
      </w:r>
      <w:r w:rsidR="00890D64">
        <w:rPr>
          <w:b w:val="0"/>
        </w:rPr>
        <w:t>analysis</w:t>
      </w:r>
      <w:r w:rsidR="00890D64" w:rsidRPr="00330134">
        <w:rPr>
          <w:b w:val="0"/>
        </w:rPr>
        <w:t xml:space="preserve"> </w:t>
      </w:r>
      <w:r w:rsidRPr="00330134">
        <w:rPr>
          <w:b w:val="0"/>
        </w:rPr>
        <w:t>is an evaluation of current medical literature and will provide a brief overview of new guideline recommendations in this disease state.</w:t>
      </w:r>
    </w:p>
    <w:p w14:paraId="1FE78085" w14:textId="59575215" w:rsidR="00330134" w:rsidRDefault="00330134" w:rsidP="00330134">
      <w:pPr>
        <w:pStyle w:val="Title"/>
        <w:ind w:left="720"/>
        <w:jc w:val="left"/>
      </w:pPr>
    </w:p>
    <w:p w14:paraId="6E9F934B" w14:textId="35AF4499" w:rsidR="00360AB4" w:rsidRPr="000C6B7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MHDL Update</w:t>
      </w:r>
      <w:r w:rsidR="00AB2BE7" w:rsidRPr="000C6B7A">
        <w:t xml:space="preserve"> </w:t>
      </w:r>
    </w:p>
    <w:p w14:paraId="771E07F3" w14:textId="53271B93" w:rsidR="00890D64" w:rsidRDefault="00890D64" w:rsidP="00360AB4">
      <w:pPr>
        <w:pStyle w:val="ListParagraph"/>
      </w:pPr>
      <w:r>
        <w:t xml:space="preserve">This update will provide an overview of the </w:t>
      </w:r>
      <w:r w:rsidR="00360AB4" w:rsidRPr="000C6B7A">
        <w:t>MHDL</w:t>
      </w:r>
      <w:r>
        <w:t>,</w:t>
      </w:r>
      <w:r w:rsidRPr="000C6B7A">
        <w:t xml:space="preserve"> </w:t>
      </w:r>
      <w:r w:rsidR="00360AB4" w:rsidRPr="000C6B7A">
        <w:t xml:space="preserve">including new additions, changes in </w:t>
      </w:r>
      <w:r>
        <w:t>p</w:t>
      </w:r>
      <w:r w:rsidRPr="000C6B7A">
        <w:t xml:space="preserve">rior </w:t>
      </w:r>
      <w:r>
        <w:t>a</w:t>
      </w:r>
      <w:r w:rsidRPr="000C6B7A">
        <w:t xml:space="preserve">uthorization </w:t>
      </w:r>
      <w:r w:rsidR="00360AB4" w:rsidRPr="000C6B7A">
        <w:t>(PA) status, and related attachment up</w:t>
      </w:r>
      <w:r w:rsidR="00CF1754" w:rsidRPr="000C6B7A">
        <w:t xml:space="preserve">dates to be implemented with a recent </w:t>
      </w:r>
      <w:r w:rsidR="00360AB4" w:rsidRPr="000C6B7A">
        <w:t>publication rollout.</w:t>
      </w:r>
      <w:r w:rsidR="00AB2BE7" w:rsidRPr="000C6B7A">
        <w:t xml:space="preserve">  </w:t>
      </w:r>
      <w:r w:rsidR="0040300D" w:rsidRPr="000C6B7A">
        <w:tab/>
      </w:r>
    </w:p>
    <w:p w14:paraId="7AE28F3E" w14:textId="627329F8" w:rsidR="0040300D" w:rsidRPr="000C6B7A" w:rsidRDefault="0040300D" w:rsidP="00360AB4">
      <w:pPr>
        <w:pStyle w:val="ListParagraph"/>
      </w:pPr>
      <w:r w:rsidRPr="000C6B7A">
        <w:tab/>
      </w:r>
      <w:r w:rsidRPr="000C6B7A">
        <w:tab/>
      </w:r>
      <w:r w:rsidRPr="000C6B7A">
        <w:tab/>
      </w:r>
      <w:r w:rsidRPr="000C6B7A">
        <w:tab/>
      </w:r>
      <w:r w:rsidRPr="000C6B7A">
        <w:tab/>
      </w:r>
      <w:r w:rsidRPr="000C6B7A">
        <w:tab/>
      </w:r>
      <w:r w:rsidR="00AB2BE7" w:rsidRPr="000C6B7A">
        <w:t xml:space="preserve"> </w:t>
      </w:r>
      <w:r w:rsidR="00573A6B" w:rsidRPr="000C6B7A">
        <w:t xml:space="preserve"> </w:t>
      </w:r>
    </w:p>
    <w:p w14:paraId="609E260C" w14:textId="77777777" w:rsidR="006D757A" w:rsidRPr="000C6B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 xml:space="preserve">DUR Operational Update </w:t>
      </w:r>
    </w:p>
    <w:p w14:paraId="2E26832F" w14:textId="39BFDE0D" w:rsidR="0040300D" w:rsidRPr="000C6B7A" w:rsidRDefault="00890D64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0C6B7A">
        <w:rPr>
          <w:b w:val="0"/>
        </w:rPr>
        <w:t xml:space="preserve">DUR </w:t>
      </w:r>
      <w:r>
        <w:rPr>
          <w:b w:val="0"/>
        </w:rPr>
        <w:t>o</w:t>
      </w:r>
      <w:r w:rsidRPr="000C6B7A">
        <w:rPr>
          <w:b w:val="0"/>
        </w:rPr>
        <w:t xml:space="preserve">perational </w:t>
      </w:r>
      <w:r>
        <w:rPr>
          <w:b w:val="0"/>
        </w:rPr>
        <w:t>o</w:t>
      </w:r>
      <w:r w:rsidRPr="000C6B7A">
        <w:rPr>
          <w:b w:val="0"/>
        </w:rPr>
        <w:t xml:space="preserve">verview </w:t>
      </w:r>
      <w:r>
        <w:rPr>
          <w:b w:val="0"/>
        </w:rPr>
        <w:t xml:space="preserve">will </w:t>
      </w:r>
      <w:r w:rsidR="00B83BE8" w:rsidRPr="000C6B7A">
        <w:rPr>
          <w:b w:val="0"/>
        </w:rPr>
        <w:t>includ</w:t>
      </w:r>
      <w:r>
        <w:rPr>
          <w:b w:val="0"/>
        </w:rPr>
        <w:t>e</w:t>
      </w:r>
      <w:r w:rsidR="00B83BE8" w:rsidRPr="000C6B7A">
        <w:rPr>
          <w:b w:val="0"/>
        </w:rPr>
        <w:t xml:space="preserve"> statistics associated with PA review and PA response, and Call Center metrics</w:t>
      </w:r>
      <w:r w:rsidR="00214EE0" w:rsidRPr="000C6B7A">
        <w:rPr>
          <w:b w:val="0"/>
        </w:rPr>
        <w:t>.</w:t>
      </w:r>
      <w:r w:rsidR="00AB2BE7" w:rsidRPr="000C6B7A">
        <w:tab/>
      </w:r>
      <w:r w:rsidR="00AB2BE7" w:rsidRPr="000C6B7A">
        <w:tab/>
        <w:t xml:space="preserve">                          </w:t>
      </w:r>
    </w:p>
    <w:p w14:paraId="3A4B1C69" w14:textId="77777777" w:rsidR="00C24FBA" w:rsidRPr="000C6B7A" w:rsidRDefault="00C24FBA" w:rsidP="00C24FBA">
      <w:pPr>
        <w:pStyle w:val="Title"/>
        <w:jc w:val="left"/>
      </w:pPr>
    </w:p>
    <w:p w14:paraId="287D4777" w14:textId="680C48A0" w:rsidR="00C24FBA" w:rsidRPr="000C6B7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MassHealth Update</w:t>
      </w:r>
    </w:p>
    <w:p w14:paraId="1D4D1626" w14:textId="419DD843" w:rsidR="00C24FBA" w:rsidRPr="000C6B7A" w:rsidRDefault="00C24FBA" w:rsidP="00C24FBA">
      <w:pPr>
        <w:pStyle w:val="Title"/>
        <w:ind w:left="720"/>
        <w:jc w:val="left"/>
        <w:rPr>
          <w:b w:val="0"/>
        </w:rPr>
      </w:pPr>
      <w:r w:rsidRPr="000C6B7A">
        <w:rPr>
          <w:b w:val="0"/>
          <w:bCs/>
        </w:rPr>
        <w:t xml:space="preserve">MassHealth </w:t>
      </w:r>
      <w:r w:rsidR="00890D64">
        <w:rPr>
          <w:b w:val="0"/>
          <w:bCs/>
        </w:rPr>
        <w:t>u</w:t>
      </w:r>
      <w:r w:rsidR="00890D64" w:rsidRPr="000C6B7A">
        <w:rPr>
          <w:b w:val="0"/>
          <w:bCs/>
        </w:rPr>
        <w:t>pdate</w:t>
      </w:r>
      <w:r w:rsidR="00890D64" w:rsidRPr="000C6B7A">
        <w:rPr>
          <w:b w:val="0"/>
        </w:rPr>
        <w:t xml:space="preserve"> </w:t>
      </w:r>
      <w:r w:rsidRPr="000C6B7A">
        <w:rPr>
          <w:b w:val="0"/>
        </w:rPr>
        <w:t xml:space="preserve">is </w:t>
      </w:r>
      <w:proofErr w:type="gramStart"/>
      <w:r w:rsidRPr="000C6B7A">
        <w:rPr>
          <w:b w:val="0"/>
        </w:rPr>
        <w:t>a brief summary</w:t>
      </w:r>
      <w:proofErr w:type="gramEnd"/>
      <w:r w:rsidRPr="000C6B7A">
        <w:rPr>
          <w:b w:val="0"/>
        </w:rPr>
        <w:t xml:space="preserve"> of recent developments in MassHealth in the context of pharmacy, managed care, or public health.</w:t>
      </w:r>
    </w:p>
    <w:p w14:paraId="5607C9D0" w14:textId="77777777" w:rsidR="000C5344" w:rsidRPr="000C6B7A" w:rsidRDefault="000C5344" w:rsidP="000C5344">
      <w:pPr>
        <w:pStyle w:val="Title"/>
        <w:ind w:left="720"/>
        <w:jc w:val="left"/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2FE6BF4D" w:rsidR="007C1418" w:rsidRDefault="00D43E1F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pt;height:6.25pt" o:hrpct="0" o:hralign="center" o:hr="t">
            <v:imagedata r:id="rId7" o:title=""/>
          </v:shape>
        </w:pict>
      </w:r>
    </w:p>
    <w:p w14:paraId="716BE48C" w14:textId="64E45299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</w:p>
    <w:p w14:paraId="3C317C71" w14:textId="56E550D1" w:rsidR="00C22FC6" w:rsidRPr="00C22FC6" w:rsidRDefault="00B67FE6" w:rsidP="00C22FC6">
      <w:pPr>
        <w:rPr>
          <w:sz w:val="20"/>
        </w:rPr>
      </w:pPr>
      <w:r w:rsidRPr="003D4608">
        <w:rPr>
          <w:i/>
          <w:sz w:val="20"/>
        </w:rPr>
        <w:t xml:space="preserve">Zoom link: </w:t>
      </w:r>
      <w:hyperlink r:id="rId8" w:tgtFrame="_blank" w:tooltip="https://umassmed.zoom.us/j/95935428143?pwd=owyqweu2zyfdo1pz896qz5fipsubza.1" w:history="1">
        <w:r w:rsidR="00B4762A" w:rsidRPr="00B4762A">
          <w:rPr>
            <w:rStyle w:val="Hyperlink"/>
            <w:i/>
            <w:sz w:val="20"/>
          </w:rPr>
          <w:t>https://umassmed.zoom.us/j/95935428143?pwd=OwyQWEu2ZyFdO1PZ896Qz5fipsUbza.1</w:t>
        </w:r>
      </w:hyperlink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25330DDA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890D6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90D6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90D64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890D64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890D64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890D64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3FA23DF4" w14:textId="739F0C80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890D6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90D64">
        <w:rPr>
          <w:b w:val="0"/>
          <w:i/>
          <w:sz w:val="20"/>
        </w:rPr>
        <w:t xml:space="preserve"> </w:t>
      </w:r>
      <w:r w:rsidRPr="00443A16">
        <w:rPr>
          <w:b w:val="0"/>
          <w:i/>
          <w:sz w:val="20"/>
        </w:rPr>
        <w:t xml:space="preserve">740-1600 </w:t>
      </w:r>
      <w:r w:rsidR="00890D64">
        <w:rPr>
          <w:b w:val="0"/>
          <w:i/>
          <w:sz w:val="20"/>
        </w:rPr>
        <w:t>(</w:t>
      </w:r>
      <w:r w:rsidR="00890D64" w:rsidRPr="00443A16">
        <w:rPr>
          <w:b w:val="0"/>
          <w:i/>
          <w:sz w:val="20"/>
        </w:rPr>
        <w:t>voice</w:t>
      </w:r>
      <w:r w:rsidR="00890D64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 xml:space="preserve"> and </w:t>
      </w:r>
      <w:r w:rsidR="00890D6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890D64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890D64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890D64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8300384" w14:textId="34EAEC73" w:rsidR="00B4762A" w:rsidRPr="00330134" w:rsidRDefault="0040300D" w:rsidP="00330134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B4762A">
        <w:rPr>
          <w:b/>
          <w:i/>
          <w:sz w:val="20"/>
        </w:rPr>
        <w:t>June 10,</w:t>
      </w:r>
      <w:r w:rsidR="00267AE2">
        <w:rPr>
          <w:b/>
          <w:i/>
          <w:sz w:val="20"/>
        </w:rPr>
        <w:t xml:space="preserve"> 20</w:t>
      </w:r>
      <w:r w:rsidR="004D7818">
        <w:rPr>
          <w:b/>
          <w:i/>
          <w:sz w:val="20"/>
        </w:rPr>
        <w:t>2</w:t>
      </w:r>
      <w:r w:rsidR="00DB3087">
        <w:rPr>
          <w:b/>
          <w:i/>
          <w:sz w:val="20"/>
        </w:rPr>
        <w:t>6</w:t>
      </w:r>
    </w:p>
    <w:sectPr w:rsidR="00B4762A" w:rsidRPr="00330134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5D77" w14:textId="77777777" w:rsidR="00CC70F8" w:rsidRDefault="00CC70F8">
      <w:r>
        <w:separator/>
      </w:r>
    </w:p>
  </w:endnote>
  <w:endnote w:type="continuationSeparator" w:id="0">
    <w:p w14:paraId="638A67E8" w14:textId="77777777" w:rsidR="00CC70F8" w:rsidRDefault="00CC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EDDD" w14:textId="77777777" w:rsidR="00CC70F8" w:rsidRDefault="00CC70F8">
      <w:r>
        <w:separator/>
      </w:r>
    </w:p>
  </w:footnote>
  <w:footnote w:type="continuationSeparator" w:id="0">
    <w:p w14:paraId="75474289" w14:textId="77777777" w:rsidR="00CC70F8" w:rsidRDefault="00CC7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CA2"/>
    <w:multiLevelType w:val="hybridMultilevel"/>
    <w:tmpl w:val="C86A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133B"/>
    <w:multiLevelType w:val="hybridMultilevel"/>
    <w:tmpl w:val="3B72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5"/>
  </w:num>
  <w:num w:numId="2" w16cid:durableId="672150203">
    <w:abstractNumId w:val="4"/>
  </w:num>
  <w:num w:numId="3" w16cid:durableId="753433073">
    <w:abstractNumId w:val="7"/>
  </w:num>
  <w:num w:numId="4" w16cid:durableId="116920880">
    <w:abstractNumId w:val="0"/>
  </w:num>
  <w:num w:numId="5" w16cid:durableId="1361668675">
    <w:abstractNumId w:val="6"/>
  </w:num>
  <w:num w:numId="6" w16cid:durableId="1375235573">
    <w:abstractNumId w:val="2"/>
  </w:num>
  <w:num w:numId="7" w16cid:durableId="620697293">
    <w:abstractNumId w:val="1"/>
  </w:num>
  <w:num w:numId="8" w16cid:durableId="23021763">
    <w:abstractNumId w:val="3"/>
  </w:num>
  <w:num w:numId="9" w16cid:durableId="401175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06983"/>
    <w:rsid w:val="00012588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A4E73"/>
    <w:rsid w:val="000B416A"/>
    <w:rsid w:val="000B436B"/>
    <w:rsid w:val="000B5F19"/>
    <w:rsid w:val="000B7430"/>
    <w:rsid w:val="000C0983"/>
    <w:rsid w:val="000C1161"/>
    <w:rsid w:val="000C5344"/>
    <w:rsid w:val="000C539F"/>
    <w:rsid w:val="000C6B7A"/>
    <w:rsid w:val="000D1B2A"/>
    <w:rsid w:val="000D259D"/>
    <w:rsid w:val="000D417B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0753"/>
    <w:rsid w:val="0014149E"/>
    <w:rsid w:val="00143BC0"/>
    <w:rsid w:val="0016631A"/>
    <w:rsid w:val="00167574"/>
    <w:rsid w:val="0017059B"/>
    <w:rsid w:val="00182961"/>
    <w:rsid w:val="00183CB1"/>
    <w:rsid w:val="001A44CA"/>
    <w:rsid w:val="001B2DE0"/>
    <w:rsid w:val="001C0FEC"/>
    <w:rsid w:val="001C3A42"/>
    <w:rsid w:val="001C4D94"/>
    <w:rsid w:val="001D1620"/>
    <w:rsid w:val="001E152D"/>
    <w:rsid w:val="001E1CF5"/>
    <w:rsid w:val="001E5673"/>
    <w:rsid w:val="002032D2"/>
    <w:rsid w:val="00212167"/>
    <w:rsid w:val="00214EE0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E3875"/>
    <w:rsid w:val="002F6E3E"/>
    <w:rsid w:val="00310C96"/>
    <w:rsid w:val="003262A3"/>
    <w:rsid w:val="00330134"/>
    <w:rsid w:val="00347E48"/>
    <w:rsid w:val="00352EF9"/>
    <w:rsid w:val="00360AB4"/>
    <w:rsid w:val="003638A4"/>
    <w:rsid w:val="00370405"/>
    <w:rsid w:val="00375BF5"/>
    <w:rsid w:val="0038710E"/>
    <w:rsid w:val="00391E59"/>
    <w:rsid w:val="00393B95"/>
    <w:rsid w:val="00393BBA"/>
    <w:rsid w:val="003A4DE7"/>
    <w:rsid w:val="003B1063"/>
    <w:rsid w:val="003C2CB6"/>
    <w:rsid w:val="003D4608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2CD"/>
    <w:rsid w:val="0056265E"/>
    <w:rsid w:val="00573A6B"/>
    <w:rsid w:val="00591752"/>
    <w:rsid w:val="00597F57"/>
    <w:rsid w:val="005A2A41"/>
    <w:rsid w:val="005B0029"/>
    <w:rsid w:val="005B066A"/>
    <w:rsid w:val="005B3B03"/>
    <w:rsid w:val="005D16BF"/>
    <w:rsid w:val="005D1B6D"/>
    <w:rsid w:val="005D65D5"/>
    <w:rsid w:val="005F4BA9"/>
    <w:rsid w:val="006262C3"/>
    <w:rsid w:val="00626745"/>
    <w:rsid w:val="00636FC4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664FD"/>
    <w:rsid w:val="00772C30"/>
    <w:rsid w:val="0079126A"/>
    <w:rsid w:val="00797E32"/>
    <w:rsid w:val="007A39EA"/>
    <w:rsid w:val="007B0742"/>
    <w:rsid w:val="007B40CC"/>
    <w:rsid w:val="007C0542"/>
    <w:rsid w:val="007C1418"/>
    <w:rsid w:val="007D076A"/>
    <w:rsid w:val="007D4C40"/>
    <w:rsid w:val="007E16B9"/>
    <w:rsid w:val="007E2C31"/>
    <w:rsid w:val="007F0BBD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4ABE"/>
    <w:rsid w:val="008507E0"/>
    <w:rsid w:val="00857667"/>
    <w:rsid w:val="0086614C"/>
    <w:rsid w:val="008670DC"/>
    <w:rsid w:val="00890D64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0259D"/>
    <w:rsid w:val="009100E5"/>
    <w:rsid w:val="00913820"/>
    <w:rsid w:val="00937034"/>
    <w:rsid w:val="00941C6F"/>
    <w:rsid w:val="00942999"/>
    <w:rsid w:val="0094319C"/>
    <w:rsid w:val="00951063"/>
    <w:rsid w:val="00961290"/>
    <w:rsid w:val="00970E20"/>
    <w:rsid w:val="009738EC"/>
    <w:rsid w:val="009824AF"/>
    <w:rsid w:val="009A3369"/>
    <w:rsid w:val="009A62DA"/>
    <w:rsid w:val="009B6C35"/>
    <w:rsid w:val="009B7DDA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4762A"/>
    <w:rsid w:val="00B65206"/>
    <w:rsid w:val="00B67FE6"/>
    <w:rsid w:val="00B723E6"/>
    <w:rsid w:val="00B83BE8"/>
    <w:rsid w:val="00BA22FC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C5058"/>
    <w:rsid w:val="00CC70F8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21F4"/>
    <w:rsid w:val="00D14B1D"/>
    <w:rsid w:val="00D166AA"/>
    <w:rsid w:val="00D34050"/>
    <w:rsid w:val="00D43E1F"/>
    <w:rsid w:val="00D60331"/>
    <w:rsid w:val="00D63353"/>
    <w:rsid w:val="00D7089A"/>
    <w:rsid w:val="00D728E6"/>
    <w:rsid w:val="00D811CD"/>
    <w:rsid w:val="00DB3087"/>
    <w:rsid w:val="00DB6C8C"/>
    <w:rsid w:val="00DC4E11"/>
    <w:rsid w:val="00DF4BD3"/>
    <w:rsid w:val="00DF5980"/>
    <w:rsid w:val="00DF6848"/>
    <w:rsid w:val="00E12DD4"/>
    <w:rsid w:val="00E528F7"/>
    <w:rsid w:val="00E61235"/>
    <w:rsid w:val="00E61B5B"/>
    <w:rsid w:val="00E61C35"/>
    <w:rsid w:val="00E700D0"/>
    <w:rsid w:val="00E73D3D"/>
    <w:rsid w:val="00E77841"/>
    <w:rsid w:val="00E805E1"/>
    <w:rsid w:val="00E80985"/>
    <w:rsid w:val="00E835C4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4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4762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0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5935428143?pwd=OwyQWEu2ZyFdO1PZ896Qz5fipsUbza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2026-02-25T18:20:00Z</cp:lastPrinted>
  <dcterms:created xsi:type="dcterms:W3CDTF">2026-02-25T18:26:00Z</dcterms:created>
  <dcterms:modified xsi:type="dcterms:W3CDTF">2026-02-25T18:26:00Z</dcterms:modified>
</cp:coreProperties>
</file>