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10980" w:type="dxa"/>
        <w:tblInd w:w="-455" w:type="dxa"/>
        <w:tblLook w:val="04A0" w:firstRow="1" w:lastRow="0" w:firstColumn="1" w:lastColumn="0" w:noHBand="0" w:noVBand="1"/>
      </w:tblPr>
      <w:tblGrid>
        <w:gridCol w:w="1620"/>
        <w:gridCol w:w="1125"/>
        <w:gridCol w:w="227"/>
        <w:gridCol w:w="988"/>
        <w:gridCol w:w="990"/>
        <w:gridCol w:w="540"/>
        <w:gridCol w:w="90"/>
        <w:gridCol w:w="61"/>
        <w:gridCol w:w="659"/>
        <w:gridCol w:w="1935"/>
        <w:gridCol w:w="75"/>
        <w:gridCol w:w="240"/>
        <w:gridCol w:w="90"/>
        <w:gridCol w:w="180"/>
        <w:gridCol w:w="2160"/>
      </w:tblGrid>
      <w:tr w:rsidR="009B1CBC" w14:paraId="710B7DDA" w14:textId="77777777" w:rsidTr="00414B79">
        <w:trPr>
          <w:trHeight w:val="1160"/>
        </w:trPr>
        <w:tc>
          <w:tcPr>
            <w:tcW w:w="10980" w:type="dxa"/>
            <w:gridSpan w:val="15"/>
            <w:shd w:val="clear" w:color="auto" w:fill="auto"/>
          </w:tcPr>
          <w:p w14:paraId="62DA10C4" w14:textId="77777777" w:rsidR="00955F07" w:rsidRDefault="00955F07" w:rsidP="009B1CBC">
            <w:pPr>
              <w:jc w:val="center"/>
              <w:rPr>
                <w:rFonts w:ascii="Arial" w:eastAsia="Times New Roman" w:hAnsi="Arial" w:cs="Arial"/>
                <w:b/>
                <w:bCs/>
                <w:sz w:val="36"/>
                <w:szCs w:val="36"/>
                <w:lang w:val="en"/>
              </w:rPr>
            </w:pPr>
            <w:bookmarkStart w:id="0" w:name="_Hlk485414829"/>
          </w:p>
          <w:p w14:paraId="73CA56FB" w14:textId="77777777" w:rsidR="008814D3" w:rsidRDefault="008814D3" w:rsidP="008814D3">
            <w:pPr>
              <w:jc w:val="center"/>
              <w:rPr>
                <w:rFonts w:ascii="Arial" w:eastAsia="Times New Roman" w:hAnsi="Arial" w:cs="Arial"/>
                <w:b/>
                <w:bCs/>
                <w:sz w:val="32"/>
                <w:szCs w:val="32"/>
                <w:lang w:val="en"/>
              </w:rPr>
            </w:pPr>
            <w:bookmarkStart w:id="1" w:name="_Hlk486327223"/>
            <w:bookmarkEnd w:id="1"/>
            <w:r w:rsidRPr="00EB1427">
              <w:rPr>
                <w:rFonts w:ascii="Arial" w:eastAsia="Times New Roman" w:hAnsi="Arial" w:cs="Arial"/>
                <w:b/>
                <w:bCs/>
                <w:sz w:val="32"/>
                <w:szCs w:val="32"/>
                <w:lang w:val="en"/>
              </w:rPr>
              <w:t>Prison Rape Elimination Act (PREA)</w:t>
            </w:r>
            <w:r>
              <w:rPr>
                <w:rFonts w:ascii="Arial" w:eastAsia="Times New Roman" w:hAnsi="Arial" w:cs="Arial"/>
                <w:b/>
                <w:bCs/>
                <w:sz w:val="32"/>
                <w:szCs w:val="32"/>
                <w:lang w:val="en"/>
              </w:rPr>
              <w:t xml:space="preserve"> </w:t>
            </w:r>
            <w:r w:rsidRPr="00EB1427">
              <w:rPr>
                <w:rFonts w:ascii="Arial" w:eastAsia="Times New Roman" w:hAnsi="Arial" w:cs="Arial"/>
                <w:b/>
                <w:bCs/>
                <w:sz w:val="32"/>
                <w:szCs w:val="32"/>
                <w:lang w:val="en"/>
              </w:rPr>
              <w:t>Audit Report</w:t>
            </w:r>
          </w:p>
          <w:p w14:paraId="1EAF49F2" w14:textId="0FCFC0B0" w:rsidR="009B1CBC" w:rsidRDefault="008814D3" w:rsidP="008814D3">
            <w:pPr>
              <w:jc w:val="center"/>
              <w:rPr>
                <w:rFonts w:ascii="Arial" w:eastAsia="Times New Roman" w:hAnsi="Arial" w:cs="Arial"/>
                <w:b/>
                <w:bCs/>
                <w:sz w:val="28"/>
                <w:szCs w:val="28"/>
                <w:lang w:val="en"/>
              </w:rPr>
            </w:pPr>
            <w:r>
              <w:rPr>
                <w:rFonts w:ascii="Arial" w:eastAsia="Times New Roman" w:hAnsi="Arial" w:cs="Arial"/>
                <w:b/>
                <w:bCs/>
                <w:sz w:val="28"/>
                <w:szCs w:val="28"/>
                <w:lang w:val="en"/>
              </w:rPr>
              <w:t>Juvenile Facilities</w:t>
            </w:r>
          </w:p>
          <w:p w14:paraId="301FD37D" w14:textId="77777777" w:rsidR="008814D3" w:rsidRDefault="008814D3" w:rsidP="008814D3">
            <w:pPr>
              <w:jc w:val="center"/>
              <w:rPr>
                <w:rFonts w:ascii="Arial" w:eastAsia="Times New Roman" w:hAnsi="Arial" w:cs="Arial"/>
                <w:b/>
                <w:bCs/>
                <w:sz w:val="18"/>
                <w:szCs w:val="18"/>
                <w:lang w:val="en"/>
              </w:rPr>
            </w:pPr>
          </w:p>
          <w:p w14:paraId="19AE4D7E" w14:textId="2D819ED8" w:rsidR="00687A1F" w:rsidRPr="00687A1F" w:rsidRDefault="00927F31" w:rsidP="009B1CBC">
            <w:pPr>
              <w:jc w:val="center"/>
              <w:rPr>
                <w:rFonts w:ascii="Arial" w:eastAsia="Times New Roman" w:hAnsi="Arial" w:cs="Arial"/>
                <w:b/>
                <w:bCs/>
                <w:sz w:val="24"/>
                <w:szCs w:val="24"/>
                <w:lang w:val="en"/>
              </w:rPr>
            </w:pPr>
            <w:sdt>
              <w:sdtPr>
                <w:rPr>
                  <w:rFonts w:ascii="Arial" w:eastAsia="Times New Roman" w:hAnsi="Arial" w:cs="Arial"/>
                  <w:b/>
                  <w:bCs/>
                  <w:sz w:val="32"/>
                  <w:szCs w:val="32"/>
                  <w:lang w:val="en"/>
                </w:rPr>
                <w:id w:val="682638075"/>
                <w14:checkbox>
                  <w14:checked w14:val="0"/>
                  <w14:checkedState w14:val="2612" w14:font="MS Gothic"/>
                  <w14:uncheckedState w14:val="2610" w14:font="MS Gothic"/>
                </w14:checkbox>
              </w:sdtPr>
              <w:sdtEndPr/>
              <w:sdtContent>
                <w:r w:rsidR="00687A1F" w:rsidRPr="00687A1F">
                  <w:rPr>
                    <w:rFonts w:ascii="MS Gothic" w:eastAsia="MS Gothic" w:hAnsi="MS Gothic" w:cs="Arial" w:hint="eastAsia"/>
                    <w:b/>
                    <w:bCs/>
                    <w:sz w:val="32"/>
                    <w:szCs w:val="32"/>
                    <w:lang w:val="en"/>
                  </w:rPr>
                  <w:t>☐</w:t>
                </w:r>
              </w:sdtContent>
            </w:sdt>
            <w:r w:rsidR="00687A1F">
              <w:rPr>
                <w:rFonts w:ascii="Arial" w:eastAsia="Times New Roman" w:hAnsi="Arial" w:cs="Arial"/>
                <w:b/>
                <w:bCs/>
                <w:sz w:val="24"/>
                <w:szCs w:val="24"/>
                <w:lang w:val="en"/>
              </w:rPr>
              <w:t xml:space="preserve">  Interim  </w:t>
            </w:r>
            <w:r w:rsidR="00687A1F" w:rsidRPr="00687A1F">
              <w:rPr>
                <w:rFonts w:ascii="Arial" w:eastAsia="Times New Roman" w:hAnsi="Arial" w:cs="Arial"/>
                <w:b/>
                <w:bCs/>
                <w:sz w:val="24"/>
                <w:szCs w:val="24"/>
                <w:lang w:val="en"/>
              </w:rPr>
              <w:t xml:space="preserve">      </w:t>
            </w:r>
            <w:sdt>
              <w:sdtPr>
                <w:rPr>
                  <w:rFonts w:ascii="Arial" w:eastAsia="Times New Roman" w:hAnsi="Arial" w:cs="Arial"/>
                  <w:b/>
                  <w:bCs/>
                  <w:sz w:val="32"/>
                  <w:szCs w:val="32"/>
                  <w:lang w:val="en"/>
                </w:rPr>
                <w:id w:val="-1043597735"/>
                <w14:checkbox>
                  <w14:checked w14:val="1"/>
                  <w14:checkedState w14:val="2612" w14:font="MS Gothic"/>
                  <w14:uncheckedState w14:val="2610" w14:font="MS Gothic"/>
                </w14:checkbox>
              </w:sdtPr>
              <w:sdtEndPr/>
              <w:sdtContent>
                <w:r w:rsidR="00B10EFE">
                  <w:rPr>
                    <w:rFonts w:ascii="MS Gothic" w:eastAsia="MS Gothic" w:hAnsi="MS Gothic" w:cs="Arial" w:hint="eastAsia"/>
                    <w:b/>
                    <w:bCs/>
                    <w:sz w:val="32"/>
                    <w:szCs w:val="32"/>
                    <w:lang w:val="en"/>
                  </w:rPr>
                  <w:t>☒</w:t>
                </w:r>
              </w:sdtContent>
            </w:sdt>
            <w:r w:rsidR="00687A1F">
              <w:rPr>
                <w:rFonts w:ascii="Arial" w:eastAsia="Times New Roman" w:hAnsi="Arial" w:cs="Arial"/>
                <w:b/>
                <w:bCs/>
                <w:sz w:val="24"/>
                <w:szCs w:val="24"/>
                <w:lang w:val="en"/>
              </w:rPr>
              <w:t xml:space="preserve">  </w:t>
            </w:r>
            <w:r w:rsidR="00687A1F" w:rsidRPr="00687A1F">
              <w:rPr>
                <w:rFonts w:ascii="Arial" w:eastAsia="Times New Roman" w:hAnsi="Arial" w:cs="Arial"/>
                <w:b/>
                <w:bCs/>
                <w:sz w:val="24"/>
                <w:szCs w:val="24"/>
                <w:lang w:val="en"/>
              </w:rPr>
              <w:t>Final</w:t>
            </w:r>
          </w:p>
          <w:p w14:paraId="0B07929E" w14:textId="2CB60C3C" w:rsidR="00687A1F" w:rsidRDefault="00687A1F" w:rsidP="009B1CBC">
            <w:pPr>
              <w:jc w:val="center"/>
              <w:rPr>
                <w:rFonts w:ascii="Arial" w:eastAsia="Times New Roman" w:hAnsi="Arial" w:cs="Arial"/>
                <w:b/>
                <w:bCs/>
                <w:sz w:val="18"/>
                <w:szCs w:val="18"/>
                <w:lang w:val="en"/>
              </w:rPr>
            </w:pPr>
          </w:p>
          <w:p w14:paraId="0ABBCB83" w14:textId="7E7D9729" w:rsidR="00687A1F" w:rsidRDefault="00687A1F" w:rsidP="009B1CBC">
            <w:pPr>
              <w:jc w:val="center"/>
              <w:rPr>
                <w:rStyle w:val="Style2"/>
              </w:rPr>
            </w:pPr>
            <w:r w:rsidRPr="00687A1F">
              <w:rPr>
                <w:rFonts w:ascii="Arial" w:eastAsia="Times New Roman" w:hAnsi="Arial" w:cs="Arial"/>
                <w:b/>
                <w:bCs/>
                <w:sz w:val="24"/>
                <w:szCs w:val="24"/>
                <w:lang w:val="en"/>
              </w:rPr>
              <w:t>Date of Report</w:t>
            </w:r>
            <w:r>
              <w:rPr>
                <w:rFonts w:ascii="Arial" w:eastAsia="Times New Roman" w:hAnsi="Arial" w:cs="Arial"/>
                <w:b/>
                <w:bCs/>
                <w:sz w:val="24"/>
                <w:szCs w:val="24"/>
                <w:lang w:val="en"/>
              </w:rPr>
              <w:t xml:space="preserve">    </w:t>
            </w:r>
            <w:sdt>
              <w:sdtPr>
                <w:rPr>
                  <w:rStyle w:val="Style2"/>
                </w:rPr>
                <w:id w:val="-1429426049"/>
                <w:text/>
              </w:sdtPr>
              <w:sdtEndPr>
                <w:rPr>
                  <w:rStyle w:val="DefaultParagraphFont"/>
                  <w:rFonts w:asciiTheme="minorHAnsi" w:eastAsia="Times New Roman" w:hAnsiTheme="minorHAnsi" w:cs="Arial"/>
                  <w:b/>
                  <w:bCs/>
                  <w:sz w:val="18"/>
                  <w:szCs w:val="18"/>
                  <w:lang w:val="en"/>
                </w:rPr>
              </w:sdtEndPr>
              <w:sdtContent>
                <w:r w:rsidR="00B10EFE">
                  <w:rPr>
                    <w:rStyle w:val="Style2"/>
                  </w:rPr>
                  <w:t>May 15, 2018</w:t>
                </w:r>
              </w:sdtContent>
            </w:sdt>
          </w:p>
          <w:p w14:paraId="08B05DCF" w14:textId="31963CAB" w:rsidR="00710CBC" w:rsidRDefault="00710CBC" w:rsidP="009B1CBC">
            <w:pPr>
              <w:jc w:val="center"/>
              <w:rPr>
                <w:rFonts w:ascii="Arial" w:eastAsia="Times New Roman" w:hAnsi="Arial" w:cs="Arial"/>
                <w:b/>
                <w:bCs/>
                <w:sz w:val="18"/>
                <w:szCs w:val="18"/>
                <w:lang w:val="en"/>
              </w:rPr>
            </w:pPr>
          </w:p>
        </w:tc>
      </w:tr>
      <w:tr w:rsidR="00414B79" w14:paraId="5EB2B670" w14:textId="77777777" w:rsidTr="000628EB">
        <w:trPr>
          <w:trHeight w:val="431"/>
        </w:trPr>
        <w:tc>
          <w:tcPr>
            <w:tcW w:w="10980" w:type="dxa"/>
            <w:gridSpan w:val="15"/>
            <w:shd w:val="clear" w:color="auto" w:fill="F2FCFC"/>
          </w:tcPr>
          <w:p w14:paraId="79461D81" w14:textId="77777777" w:rsidR="0075722D" w:rsidRDefault="0075722D" w:rsidP="00414B79">
            <w:pPr>
              <w:jc w:val="center"/>
              <w:rPr>
                <w:rFonts w:ascii="Arial" w:eastAsia="Times New Roman" w:hAnsi="Arial" w:cs="Arial"/>
                <w:b/>
                <w:bCs/>
                <w:sz w:val="16"/>
                <w:szCs w:val="16"/>
                <w:lang w:val="en"/>
              </w:rPr>
            </w:pPr>
          </w:p>
          <w:p w14:paraId="009A1B31" w14:textId="42722C61" w:rsidR="0075722D" w:rsidRDefault="00414B79" w:rsidP="00414B79">
            <w:pPr>
              <w:jc w:val="center"/>
              <w:rPr>
                <w:rFonts w:ascii="Arial" w:eastAsia="Times New Roman" w:hAnsi="Arial" w:cs="Arial"/>
                <w:b/>
                <w:bCs/>
                <w:sz w:val="16"/>
                <w:szCs w:val="16"/>
                <w:lang w:val="en"/>
              </w:rPr>
            </w:pPr>
            <w:r w:rsidRPr="000628EB">
              <w:rPr>
                <w:rFonts w:ascii="Arial" w:eastAsia="Times New Roman" w:hAnsi="Arial" w:cs="Arial"/>
                <w:b/>
                <w:bCs/>
                <w:sz w:val="28"/>
                <w:szCs w:val="28"/>
                <w:lang w:val="en"/>
              </w:rPr>
              <w:t>Auditor Information</w:t>
            </w:r>
          </w:p>
          <w:p w14:paraId="742230B0" w14:textId="42722C61" w:rsidR="00414B79" w:rsidRPr="000628EB" w:rsidRDefault="00414B79" w:rsidP="0041282C">
            <w:pPr>
              <w:rPr>
                <w:rFonts w:ascii="Arial" w:eastAsia="Times New Roman" w:hAnsi="Arial" w:cs="Arial"/>
                <w:b/>
                <w:bCs/>
                <w:sz w:val="28"/>
                <w:szCs w:val="28"/>
                <w:lang w:val="en"/>
              </w:rPr>
            </w:pPr>
          </w:p>
        </w:tc>
      </w:tr>
      <w:tr w:rsidR="00414B79" w14:paraId="7268ACA4" w14:textId="1EF9BD52" w:rsidTr="0073687F">
        <w:trPr>
          <w:trHeight w:val="422"/>
        </w:trPr>
        <w:tc>
          <w:tcPr>
            <w:tcW w:w="5490" w:type="dxa"/>
            <w:gridSpan w:val="6"/>
            <w:shd w:val="clear" w:color="auto" w:fill="auto"/>
          </w:tcPr>
          <w:p w14:paraId="090DD31D" w14:textId="78492CD2" w:rsidR="00414B79" w:rsidRDefault="00414B79" w:rsidP="007178EC">
            <w:pPr>
              <w:rPr>
                <w:rFonts w:ascii="Arial" w:eastAsia="Times New Roman" w:hAnsi="Arial" w:cs="Arial"/>
                <w:b/>
                <w:bCs/>
                <w:sz w:val="18"/>
                <w:szCs w:val="18"/>
                <w:lang w:val="en"/>
              </w:rPr>
            </w:pPr>
            <w:r>
              <w:rPr>
                <w:rFonts w:ascii="Arial" w:eastAsia="Times New Roman" w:hAnsi="Arial" w:cs="Arial"/>
                <w:b/>
                <w:bCs/>
                <w:sz w:val="18"/>
                <w:szCs w:val="18"/>
                <w:lang w:val="en"/>
              </w:rPr>
              <w:t xml:space="preserve">Name:       </w:t>
            </w:r>
            <w:sdt>
              <w:sdtPr>
                <w:rPr>
                  <w:rStyle w:val="Style2"/>
                </w:rPr>
                <w:id w:val="430698795"/>
                <w:text/>
              </w:sdtPr>
              <w:sdtEndPr>
                <w:rPr>
                  <w:rStyle w:val="DefaultParagraphFont"/>
                  <w:rFonts w:asciiTheme="minorHAnsi" w:eastAsia="Times New Roman" w:hAnsiTheme="minorHAnsi" w:cs="Arial"/>
                  <w:b/>
                  <w:bCs/>
                  <w:sz w:val="18"/>
                  <w:szCs w:val="18"/>
                  <w:lang w:val="en"/>
                </w:rPr>
              </w:sdtEndPr>
              <w:sdtContent>
                <w:r w:rsidR="007178EC">
                  <w:rPr>
                    <w:rStyle w:val="Style2"/>
                  </w:rPr>
                  <w:t xml:space="preserve">Kurt </w:t>
                </w:r>
                <w:proofErr w:type="spellStart"/>
                <w:r w:rsidR="007178EC">
                  <w:rPr>
                    <w:rStyle w:val="Style2"/>
                  </w:rPr>
                  <w:t>Pfisterer</w:t>
                </w:r>
                <w:proofErr w:type="spellEnd"/>
              </w:sdtContent>
            </w:sdt>
          </w:p>
        </w:tc>
        <w:tc>
          <w:tcPr>
            <w:tcW w:w="5490" w:type="dxa"/>
            <w:gridSpan w:val="9"/>
            <w:shd w:val="clear" w:color="auto" w:fill="auto"/>
          </w:tcPr>
          <w:p w14:paraId="6DE0C25C" w14:textId="4F729F61" w:rsidR="00414B79" w:rsidRDefault="00414B79" w:rsidP="007178EC">
            <w:pPr>
              <w:rPr>
                <w:rFonts w:ascii="Arial" w:eastAsia="Times New Roman" w:hAnsi="Arial" w:cs="Arial"/>
                <w:b/>
                <w:bCs/>
                <w:sz w:val="18"/>
                <w:szCs w:val="18"/>
                <w:lang w:val="en"/>
              </w:rPr>
            </w:pPr>
            <w:r>
              <w:rPr>
                <w:rFonts w:ascii="Arial" w:eastAsia="Times New Roman" w:hAnsi="Arial" w:cs="Arial"/>
                <w:b/>
                <w:bCs/>
                <w:sz w:val="18"/>
                <w:szCs w:val="18"/>
                <w:lang w:val="en"/>
              </w:rPr>
              <w:t xml:space="preserve">Email:      </w:t>
            </w:r>
            <w:sdt>
              <w:sdtPr>
                <w:rPr>
                  <w:rStyle w:val="Style2"/>
                </w:rPr>
                <w:id w:val="891927481"/>
                <w:text/>
              </w:sdtPr>
              <w:sdtEndPr>
                <w:rPr>
                  <w:rStyle w:val="DefaultParagraphFont"/>
                  <w:rFonts w:asciiTheme="minorHAnsi" w:eastAsia="Times New Roman" w:hAnsiTheme="minorHAnsi" w:cs="Arial"/>
                  <w:b/>
                  <w:bCs/>
                  <w:sz w:val="18"/>
                  <w:szCs w:val="18"/>
                  <w:lang w:val="en"/>
                </w:rPr>
              </w:sdtEndPr>
              <w:sdtContent>
                <w:r w:rsidR="007178EC">
                  <w:rPr>
                    <w:rStyle w:val="Style2"/>
                  </w:rPr>
                  <w:t>kurtpfisterer@gmail.com</w:t>
                </w:r>
              </w:sdtContent>
            </w:sdt>
          </w:p>
        </w:tc>
      </w:tr>
      <w:tr w:rsidR="00414B79" w14:paraId="083E0840" w14:textId="77777777" w:rsidTr="009B1CBC">
        <w:trPr>
          <w:trHeight w:val="422"/>
        </w:trPr>
        <w:tc>
          <w:tcPr>
            <w:tcW w:w="10980" w:type="dxa"/>
            <w:gridSpan w:val="15"/>
            <w:shd w:val="clear" w:color="auto" w:fill="auto"/>
          </w:tcPr>
          <w:p w14:paraId="5FC0F32E" w14:textId="0B4450A0" w:rsidR="00414B79" w:rsidRDefault="00414B79" w:rsidP="007178EC">
            <w:pPr>
              <w:rPr>
                <w:rFonts w:ascii="Arial" w:eastAsia="Times New Roman" w:hAnsi="Arial" w:cs="Arial"/>
                <w:b/>
                <w:bCs/>
                <w:sz w:val="18"/>
                <w:szCs w:val="18"/>
                <w:lang w:val="en"/>
              </w:rPr>
            </w:pPr>
            <w:r>
              <w:rPr>
                <w:rFonts w:ascii="Arial" w:eastAsia="Times New Roman" w:hAnsi="Arial" w:cs="Arial"/>
                <w:b/>
                <w:bCs/>
                <w:sz w:val="18"/>
                <w:szCs w:val="18"/>
                <w:lang w:val="en"/>
              </w:rPr>
              <w:t xml:space="preserve">Company Name:      </w:t>
            </w:r>
            <w:sdt>
              <w:sdtPr>
                <w:rPr>
                  <w:rStyle w:val="Style2"/>
                </w:rPr>
                <w:id w:val="902569586"/>
                <w:text/>
              </w:sdtPr>
              <w:sdtEndPr>
                <w:rPr>
                  <w:rStyle w:val="DefaultParagraphFont"/>
                  <w:rFonts w:asciiTheme="minorHAnsi" w:eastAsia="Times New Roman" w:hAnsiTheme="minorHAnsi" w:cs="Arial"/>
                  <w:b/>
                  <w:bCs/>
                  <w:sz w:val="18"/>
                  <w:szCs w:val="18"/>
                  <w:lang w:val="en"/>
                </w:rPr>
              </w:sdtEndPr>
              <w:sdtContent>
                <w:r w:rsidR="007178EC">
                  <w:rPr>
                    <w:rStyle w:val="Style2"/>
                  </w:rPr>
                  <w:t xml:space="preserve">Kurt </w:t>
                </w:r>
                <w:proofErr w:type="spellStart"/>
                <w:r w:rsidR="007178EC">
                  <w:rPr>
                    <w:rStyle w:val="Style2"/>
                  </w:rPr>
                  <w:t>Pfisterer</w:t>
                </w:r>
                <w:proofErr w:type="spellEnd"/>
                <w:r w:rsidR="007178EC">
                  <w:rPr>
                    <w:rStyle w:val="Style2"/>
                  </w:rPr>
                  <w:t>, LLC</w:t>
                </w:r>
              </w:sdtContent>
            </w:sdt>
          </w:p>
        </w:tc>
      </w:tr>
      <w:tr w:rsidR="00414B79" w14:paraId="04800C28" w14:textId="110EEB6B" w:rsidTr="0073687F">
        <w:trPr>
          <w:trHeight w:val="422"/>
        </w:trPr>
        <w:tc>
          <w:tcPr>
            <w:tcW w:w="5490" w:type="dxa"/>
            <w:gridSpan w:val="6"/>
            <w:shd w:val="clear" w:color="auto" w:fill="auto"/>
          </w:tcPr>
          <w:p w14:paraId="4956080F" w14:textId="728A4B02" w:rsidR="00414B79" w:rsidRDefault="00414B79" w:rsidP="007178EC">
            <w:pPr>
              <w:rPr>
                <w:rFonts w:ascii="Arial" w:eastAsia="Times New Roman" w:hAnsi="Arial" w:cs="Arial"/>
                <w:b/>
                <w:bCs/>
                <w:sz w:val="18"/>
                <w:szCs w:val="18"/>
                <w:lang w:val="en"/>
              </w:rPr>
            </w:pPr>
            <w:r>
              <w:rPr>
                <w:rFonts w:ascii="Arial" w:eastAsia="Times New Roman" w:hAnsi="Arial" w:cs="Arial"/>
                <w:b/>
                <w:bCs/>
                <w:sz w:val="18"/>
                <w:szCs w:val="18"/>
                <w:lang w:val="en"/>
              </w:rPr>
              <w:t xml:space="preserve">Mailing Address:      </w:t>
            </w:r>
            <w:sdt>
              <w:sdtPr>
                <w:rPr>
                  <w:rStyle w:val="Style2"/>
                </w:rPr>
                <w:id w:val="1926143084"/>
                <w:text/>
              </w:sdtPr>
              <w:sdtEndPr>
                <w:rPr>
                  <w:rStyle w:val="DefaultParagraphFont"/>
                  <w:rFonts w:asciiTheme="minorHAnsi" w:eastAsia="Times New Roman" w:hAnsiTheme="minorHAnsi" w:cs="Arial"/>
                  <w:b/>
                  <w:bCs/>
                  <w:sz w:val="18"/>
                  <w:szCs w:val="18"/>
                  <w:lang w:val="en"/>
                </w:rPr>
              </w:sdtEndPr>
              <w:sdtContent>
                <w:r w:rsidR="007178EC">
                  <w:rPr>
                    <w:rStyle w:val="Style2"/>
                  </w:rPr>
                  <w:t>30 Lori Jean Place</w:t>
                </w:r>
              </w:sdtContent>
            </w:sdt>
          </w:p>
        </w:tc>
        <w:tc>
          <w:tcPr>
            <w:tcW w:w="5490" w:type="dxa"/>
            <w:gridSpan w:val="9"/>
            <w:shd w:val="clear" w:color="auto" w:fill="auto"/>
          </w:tcPr>
          <w:p w14:paraId="046A217F" w14:textId="37A17DCD" w:rsidR="00414B79" w:rsidRDefault="00414B79" w:rsidP="007178EC">
            <w:pPr>
              <w:rPr>
                <w:rFonts w:ascii="Arial" w:eastAsia="Times New Roman" w:hAnsi="Arial" w:cs="Arial"/>
                <w:b/>
                <w:bCs/>
                <w:sz w:val="18"/>
                <w:szCs w:val="18"/>
                <w:lang w:val="en"/>
              </w:rPr>
            </w:pPr>
            <w:r>
              <w:rPr>
                <w:rFonts w:ascii="Arial" w:eastAsia="Times New Roman" w:hAnsi="Arial" w:cs="Arial"/>
                <w:b/>
                <w:bCs/>
                <w:sz w:val="18"/>
                <w:szCs w:val="18"/>
                <w:lang w:val="en"/>
              </w:rPr>
              <w:t xml:space="preserve">City, State, Zip: </w:t>
            </w:r>
            <w:bookmarkStart w:id="2" w:name="_GoBack"/>
            <w:bookmarkEnd w:id="2"/>
            <w:r>
              <w:rPr>
                <w:rFonts w:ascii="Arial" w:eastAsia="Times New Roman" w:hAnsi="Arial" w:cs="Arial"/>
                <w:b/>
                <w:bCs/>
                <w:sz w:val="18"/>
                <w:szCs w:val="18"/>
                <w:lang w:val="en"/>
              </w:rPr>
              <w:t xml:space="preserve">     </w:t>
            </w:r>
            <w:sdt>
              <w:sdtPr>
                <w:rPr>
                  <w:rStyle w:val="Style2"/>
                </w:rPr>
                <w:id w:val="-971667274"/>
                <w:text/>
              </w:sdtPr>
              <w:sdtEndPr>
                <w:rPr>
                  <w:rStyle w:val="DefaultParagraphFont"/>
                  <w:rFonts w:asciiTheme="minorHAnsi" w:eastAsia="Times New Roman" w:hAnsiTheme="minorHAnsi" w:cs="Arial"/>
                  <w:b/>
                  <w:bCs/>
                  <w:sz w:val="18"/>
                  <w:szCs w:val="18"/>
                  <w:lang w:val="en"/>
                </w:rPr>
              </w:sdtEndPr>
              <w:sdtContent>
                <w:r w:rsidR="007178EC">
                  <w:rPr>
                    <w:rStyle w:val="Style2"/>
                  </w:rPr>
                  <w:t>Troy, New York 12182</w:t>
                </w:r>
              </w:sdtContent>
            </w:sdt>
          </w:p>
        </w:tc>
      </w:tr>
      <w:tr w:rsidR="00414B79" w14:paraId="3D612C1F" w14:textId="5CD4B5BD" w:rsidTr="0073687F">
        <w:trPr>
          <w:trHeight w:val="422"/>
        </w:trPr>
        <w:tc>
          <w:tcPr>
            <w:tcW w:w="5490" w:type="dxa"/>
            <w:gridSpan w:val="6"/>
            <w:shd w:val="clear" w:color="auto" w:fill="auto"/>
          </w:tcPr>
          <w:p w14:paraId="3F5F12CE" w14:textId="4C9DA20B" w:rsidR="00414B79" w:rsidRDefault="00414B79" w:rsidP="007178EC">
            <w:pPr>
              <w:rPr>
                <w:rFonts w:ascii="Arial" w:eastAsia="Times New Roman" w:hAnsi="Arial" w:cs="Arial"/>
                <w:b/>
                <w:bCs/>
                <w:sz w:val="18"/>
                <w:szCs w:val="18"/>
                <w:lang w:val="en"/>
              </w:rPr>
            </w:pPr>
            <w:r>
              <w:rPr>
                <w:rFonts w:ascii="Arial" w:eastAsia="Times New Roman" w:hAnsi="Arial" w:cs="Arial"/>
                <w:b/>
                <w:bCs/>
                <w:sz w:val="18"/>
                <w:szCs w:val="18"/>
                <w:lang w:val="en"/>
              </w:rPr>
              <w:t xml:space="preserve">Telephone:      </w:t>
            </w:r>
            <w:sdt>
              <w:sdtPr>
                <w:rPr>
                  <w:rStyle w:val="Style2"/>
                </w:rPr>
                <w:id w:val="1955138184"/>
                <w:text/>
              </w:sdtPr>
              <w:sdtEndPr>
                <w:rPr>
                  <w:rStyle w:val="DefaultParagraphFont"/>
                  <w:rFonts w:asciiTheme="minorHAnsi" w:eastAsia="Times New Roman" w:hAnsiTheme="minorHAnsi" w:cs="Arial"/>
                  <w:b/>
                  <w:bCs/>
                  <w:sz w:val="18"/>
                  <w:szCs w:val="18"/>
                  <w:lang w:val="en"/>
                </w:rPr>
              </w:sdtEndPr>
              <w:sdtContent>
                <w:r w:rsidR="007178EC">
                  <w:rPr>
                    <w:rStyle w:val="Style2"/>
                  </w:rPr>
                  <w:t>518 860 5764</w:t>
                </w:r>
              </w:sdtContent>
            </w:sdt>
          </w:p>
        </w:tc>
        <w:tc>
          <w:tcPr>
            <w:tcW w:w="5490" w:type="dxa"/>
            <w:gridSpan w:val="9"/>
            <w:shd w:val="clear" w:color="auto" w:fill="auto"/>
          </w:tcPr>
          <w:p w14:paraId="674D027A" w14:textId="648516F9" w:rsidR="00414B79" w:rsidRDefault="00414B79" w:rsidP="00B10EFE">
            <w:pPr>
              <w:rPr>
                <w:rFonts w:ascii="Arial" w:eastAsia="Times New Roman" w:hAnsi="Arial" w:cs="Arial"/>
                <w:b/>
                <w:bCs/>
                <w:sz w:val="18"/>
                <w:szCs w:val="18"/>
                <w:lang w:val="en"/>
              </w:rPr>
            </w:pPr>
            <w:r>
              <w:rPr>
                <w:rFonts w:ascii="Arial" w:eastAsia="Times New Roman" w:hAnsi="Arial" w:cs="Arial"/>
                <w:b/>
                <w:bCs/>
                <w:sz w:val="18"/>
                <w:szCs w:val="18"/>
                <w:lang w:val="en"/>
              </w:rPr>
              <w:t xml:space="preserve">Date of Facility Visit:      </w:t>
            </w:r>
            <w:sdt>
              <w:sdtPr>
                <w:rPr>
                  <w:rStyle w:val="Style2"/>
                </w:rPr>
                <w:id w:val="1711540230"/>
                <w:text/>
              </w:sdtPr>
              <w:sdtEndPr>
                <w:rPr>
                  <w:rStyle w:val="DefaultParagraphFont"/>
                  <w:rFonts w:asciiTheme="minorHAnsi" w:eastAsia="Times New Roman" w:hAnsiTheme="minorHAnsi" w:cs="Arial"/>
                  <w:b/>
                  <w:bCs/>
                  <w:sz w:val="18"/>
                  <w:szCs w:val="18"/>
                  <w:lang w:val="en"/>
                </w:rPr>
              </w:sdtEndPr>
              <w:sdtContent>
                <w:r w:rsidR="00B41923">
                  <w:rPr>
                    <w:rStyle w:val="Style2"/>
                  </w:rPr>
                  <w:t>April 24</w:t>
                </w:r>
                <w:r w:rsidR="00B10EFE">
                  <w:rPr>
                    <w:rStyle w:val="Style2"/>
                  </w:rPr>
                  <w:t>, 2018</w:t>
                </w:r>
              </w:sdtContent>
            </w:sdt>
          </w:p>
        </w:tc>
      </w:tr>
      <w:tr w:rsidR="00414B79" w14:paraId="6D883065" w14:textId="77777777" w:rsidTr="000628EB">
        <w:trPr>
          <w:trHeight w:val="503"/>
        </w:trPr>
        <w:tc>
          <w:tcPr>
            <w:tcW w:w="10980" w:type="dxa"/>
            <w:gridSpan w:val="15"/>
            <w:shd w:val="clear" w:color="auto" w:fill="F2FCFC"/>
          </w:tcPr>
          <w:p w14:paraId="31ABE5D4" w14:textId="77777777" w:rsidR="0075722D" w:rsidRDefault="0075722D" w:rsidP="00414B79">
            <w:pPr>
              <w:jc w:val="center"/>
              <w:rPr>
                <w:rFonts w:ascii="Arial" w:eastAsia="Times New Roman" w:hAnsi="Arial" w:cs="Arial"/>
                <w:b/>
                <w:bCs/>
                <w:sz w:val="16"/>
                <w:szCs w:val="16"/>
                <w:lang w:val="en"/>
              </w:rPr>
            </w:pPr>
          </w:p>
          <w:p w14:paraId="379F2F7E" w14:textId="77777777" w:rsidR="0075722D" w:rsidRDefault="00BC412F" w:rsidP="00414B79">
            <w:pPr>
              <w:jc w:val="center"/>
              <w:rPr>
                <w:rFonts w:ascii="Arial" w:eastAsia="Times New Roman" w:hAnsi="Arial" w:cs="Arial"/>
                <w:b/>
                <w:bCs/>
                <w:sz w:val="16"/>
                <w:szCs w:val="16"/>
                <w:lang w:val="en"/>
              </w:rPr>
            </w:pPr>
            <w:r w:rsidRPr="000628EB">
              <w:rPr>
                <w:rFonts w:ascii="Arial" w:eastAsia="Times New Roman" w:hAnsi="Arial" w:cs="Arial"/>
                <w:b/>
                <w:bCs/>
                <w:sz w:val="28"/>
                <w:szCs w:val="28"/>
                <w:lang w:val="en"/>
              </w:rPr>
              <w:t>Agency</w:t>
            </w:r>
            <w:r w:rsidR="00414B79" w:rsidRPr="000628EB">
              <w:rPr>
                <w:rFonts w:ascii="Arial" w:eastAsia="Times New Roman" w:hAnsi="Arial" w:cs="Arial"/>
                <w:b/>
                <w:bCs/>
                <w:sz w:val="28"/>
                <w:szCs w:val="28"/>
                <w:lang w:val="en"/>
              </w:rPr>
              <w:t xml:space="preserve"> Information</w:t>
            </w:r>
          </w:p>
          <w:p w14:paraId="7AFD969E" w14:textId="17807F45" w:rsidR="00414B79" w:rsidRPr="000628EB" w:rsidRDefault="00414B79" w:rsidP="00414B79">
            <w:pPr>
              <w:jc w:val="center"/>
              <w:rPr>
                <w:rFonts w:ascii="Arial" w:eastAsia="Times New Roman" w:hAnsi="Arial" w:cs="Arial"/>
                <w:b/>
                <w:bCs/>
                <w:sz w:val="28"/>
                <w:szCs w:val="28"/>
                <w:lang w:val="en"/>
              </w:rPr>
            </w:pPr>
          </w:p>
        </w:tc>
      </w:tr>
      <w:tr w:rsidR="005D4CB5" w14:paraId="67C77913" w14:textId="43F86472" w:rsidTr="00165D14">
        <w:trPr>
          <w:trHeight w:val="422"/>
        </w:trPr>
        <w:tc>
          <w:tcPr>
            <w:tcW w:w="5490" w:type="dxa"/>
            <w:gridSpan w:val="6"/>
            <w:shd w:val="clear" w:color="auto" w:fill="auto"/>
          </w:tcPr>
          <w:p w14:paraId="1D201C20" w14:textId="35816C84" w:rsidR="005D4CB5" w:rsidRDefault="005D4CB5" w:rsidP="005D4CB5">
            <w:pPr>
              <w:rPr>
                <w:rFonts w:ascii="Arial" w:eastAsia="Times New Roman" w:hAnsi="Arial" w:cs="Arial"/>
                <w:b/>
                <w:bCs/>
                <w:sz w:val="18"/>
                <w:szCs w:val="18"/>
                <w:lang w:val="en"/>
              </w:rPr>
            </w:pPr>
            <w:r>
              <w:rPr>
                <w:rFonts w:ascii="Arial" w:eastAsia="Times New Roman" w:hAnsi="Arial" w:cs="Arial"/>
                <w:b/>
                <w:bCs/>
                <w:sz w:val="18"/>
                <w:szCs w:val="18"/>
                <w:lang w:val="en"/>
              </w:rPr>
              <w:t>Name of Agency</w:t>
            </w:r>
          </w:p>
          <w:p w14:paraId="73E3AE8C" w14:textId="77777777" w:rsidR="005D4CB5" w:rsidRDefault="005D4CB5" w:rsidP="005D4CB5">
            <w:pPr>
              <w:rPr>
                <w:rFonts w:ascii="Arial" w:eastAsia="Times New Roman" w:hAnsi="Arial" w:cs="Arial"/>
                <w:b/>
                <w:bCs/>
                <w:sz w:val="18"/>
                <w:szCs w:val="18"/>
                <w:lang w:val="en"/>
              </w:rPr>
            </w:pPr>
          </w:p>
          <w:p w14:paraId="3D46FF93" w14:textId="7461AB31" w:rsidR="005D4CB5" w:rsidRDefault="00927F31" w:rsidP="007178EC">
            <w:pPr>
              <w:rPr>
                <w:rFonts w:ascii="Arial" w:eastAsia="Times New Roman" w:hAnsi="Arial" w:cs="Arial"/>
                <w:b/>
                <w:bCs/>
                <w:sz w:val="18"/>
                <w:szCs w:val="18"/>
                <w:lang w:val="en"/>
              </w:rPr>
            </w:pPr>
            <w:sdt>
              <w:sdtPr>
                <w:rPr>
                  <w:rStyle w:val="Style2"/>
                </w:rPr>
                <w:id w:val="-1724901011"/>
                <w:text/>
              </w:sdtPr>
              <w:sdtEndPr>
                <w:rPr>
                  <w:rStyle w:val="DefaultParagraphFont"/>
                  <w:rFonts w:asciiTheme="minorHAnsi" w:eastAsia="Times New Roman" w:hAnsiTheme="minorHAnsi" w:cs="Arial"/>
                  <w:b/>
                  <w:bCs/>
                  <w:sz w:val="18"/>
                  <w:szCs w:val="18"/>
                  <w:lang w:val="en"/>
                </w:rPr>
              </w:sdtEndPr>
              <w:sdtContent>
                <w:r w:rsidR="007178EC">
                  <w:rPr>
                    <w:rStyle w:val="Style2"/>
                  </w:rPr>
                  <w:t>Massachusetts Department of Youth Services</w:t>
                </w:r>
              </w:sdtContent>
            </w:sdt>
          </w:p>
        </w:tc>
        <w:tc>
          <w:tcPr>
            <w:tcW w:w="5490" w:type="dxa"/>
            <w:gridSpan w:val="9"/>
            <w:shd w:val="clear" w:color="auto" w:fill="auto"/>
          </w:tcPr>
          <w:p w14:paraId="6BA5FF99" w14:textId="77777777" w:rsidR="005D4CB5" w:rsidRDefault="005D4CB5" w:rsidP="005D4CB5">
            <w:pPr>
              <w:rPr>
                <w:rFonts w:ascii="Arial" w:eastAsia="Times New Roman" w:hAnsi="Arial" w:cs="Arial"/>
                <w:bCs/>
                <w:i/>
                <w:sz w:val="18"/>
                <w:szCs w:val="18"/>
                <w:lang w:val="en"/>
              </w:rPr>
            </w:pPr>
            <w:r>
              <w:rPr>
                <w:rFonts w:ascii="Arial" w:eastAsia="Times New Roman" w:hAnsi="Arial" w:cs="Arial"/>
                <w:b/>
                <w:bCs/>
                <w:sz w:val="18"/>
                <w:szCs w:val="18"/>
                <w:lang w:val="en"/>
              </w:rPr>
              <w:t xml:space="preserve">Governing Authority or Parent Agency </w:t>
            </w:r>
            <w:r w:rsidRPr="00777B4F">
              <w:rPr>
                <w:rFonts w:ascii="Arial" w:eastAsia="Times New Roman" w:hAnsi="Arial" w:cs="Arial"/>
                <w:bCs/>
                <w:i/>
                <w:sz w:val="18"/>
                <w:szCs w:val="18"/>
                <w:lang w:val="en"/>
              </w:rPr>
              <w:t>(If Applicable)</w:t>
            </w:r>
          </w:p>
          <w:p w14:paraId="5A4B925B" w14:textId="77777777" w:rsidR="005D4CB5" w:rsidRDefault="005D4CB5" w:rsidP="005D4CB5">
            <w:pPr>
              <w:rPr>
                <w:rFonts w:ascii="Arial" w:eastAsia="Times New Roman" w:hAnsi="Arial" w:cs="Arial"/>
                <w:b/>
                <w:bCs/>
                <w:sz w:val="18"/>
                <w:szCs w:val="18"/>
                <w:lang w:val="en"/>
              </w:rPr>
            </w:pPr>
          </w:p>
          <w:p w14:paraId="2B32346B" w14:textId="571C126F" w:rsidR="005D4CB5" w:rsidRDefault="00927F31" w:rsidP="007178EC">
            <w:pPr>
              <w:rPr>
                <w:rFonts w:ascii="Arial" w:eastAsia="Times New Roman" w:hAnsi="Arial" w:cs="Arial"/>
                <w:b/>
                <w:bCs/>
                <w:sz w:val="18"/>
                <w:szCs w:val="18"/>
                <w:lang w:val="en"/>
              </w:rPr>
            </w:pPr>
            <w:sdt>
              <w:sdtPr>
                <w:rPr>
                  <w:rStyle w:val="Style2"/>
                </w:rPr>
                <w:id w:val="618497056"/>
                <w:text/>
              </w:sdtPr>
              <w:sdtEndPr>
                <w:rPr>
                  <w:rStyle w:val="DefaultParagraphFont"/>
                  <w:rFonts w:asciiTheme="minorHAnsi" w:eastAsia="Times New Roman" w:hAnsiTheme="minorHAnsi" w:cs="Arial"/>
                  <w:b/>
                  <w:bCs/>
                  <w:sz w:val="18"/>
                  <w:szCs w:val="18"/>
                  <w:lang w:val="en"/>
                </w:rPr>
              </w:sdtEndPr>
              <w:sdtContent>
                <w:r w:rsidR="007178EC">
                  <w:rPr>
                    <w:rStyle w:val="Style2"/>
                  </w:rPr>
                  <w:t>Commonwealth of Massachusetts</w:t>
                </w:r>
              </w:sdtContent>
            </w:sdt>
          </w:p>
        </w:tc>
      </w:tr>
      <w:tr w:rsidR="005D4CB5" w14:paraId="4F6385D8" w14:textId="184AFA0A" w:rsidTr="00165D14">
        <w:trPr>
          <w:trHeight w:val="422"/>
        </w:trPr>
        <w:tc>
          <w:tcPr>
            <w:tcW w:w="5490" w:type="dxa"/>
            <w:gridSpan w:val="6"/>
            <w:shd w:val="clear" w:color="auto" w:fill="auto"/>
          </w:tcPr>
          <w:p w14:paraId="6A7CC376" w14:textId="46FC9441" w:rsidR="005D4CB5" w:rsidRDefault="005D4CB5" w:rsidP="005D4CB5">
            <w:pPr>
              <w:rPr>
                <w:rFonts w:ascii="Arial" w:eastAsia="Times New Roman" w:hAnsi="Arial" w:cs="Arial"/>
                <w:b/>
                <w:bCs/>
                <w:sz w:val="18"/>
                <w:szCs w:val="18"/>
                <w:lang w:val="en"/>
              </w:rPr>
            </w:pPr>
            <w:r>
              <w:rPr>
                <w:rFonts w:ascii="Arial" w:eastAsia="Times New Roman" w:hAnsi="Arial" w:cs="Arial"/>
                <w:b/>
                <w:bCs/>
                <w:sz w:val="18"/>
                <w:szCs w:val="18"/>
                <w:lang w:val="en"/>
              </w:rPr>
              <w:t xml:space="preserve">Physical Address:      </w:t>
            </w:r>
            <w:sdt>
              <w:sdtPr>
                <w:rPr>
                  <w:rStyle w:val="Style2"/>
                </w:rPr>
                <w:id w:val="1952041885"/>
                <w:text/>
              </w:sdtPr>
              <w:sdtEndPr>
                <w:rPr>
                  <w:rStyle w:val="Style2"/>
                </w:rPr>
              </w:sdtEndPr>
              <w:sdtContent>
                <w:r w:rsidR="00276F7D" w:rsidRPr="00276F7D">
                  <w:rPr>
                    <w:rStyle w:val="Style2"/>
                  </w:rPr>
                  <w:t>600 Washington St</w:t>
                </w:r>
                <w:r w:rsidR="00276F7D">
                  <w:rPr>
                    <w:rStyle w:val="Style2"/>
                  </w:rPr>
                  <w:t>.</w:t>
                </w:r>
              </w:sdtContent>
            </w:sdt>
          </w:p>
        </w:tc>
        <w:tc>
          <w:tcPr>
            <w:tcW w:w="5490" w:type="dxa"/>
            <w:gridSpan w:val="9"/>
            <w:shd w:val="clear" w:color="auto" w:fill="auto"/>
          </w:tcPr>
          <w:p w14:paraId="0F66FE5E" w14:textId="5CC8C5BE" w:rsidR="005D4CB5" w:rsidRDefault="005D4CB5" w:rsidP="002747D9">
            <w:pPr>
              <w:rPr>
                <w:rFonts w:ascii="Arial" w:eastAsia="Times New Roman" w:hAnsi="Arial" w:cs="Arial"/>
                <w:b/>
                <w:bCs/>
                <w:sz w:val="18"/>
                <w:szCs w:val="18"/>
                <w:lang w:val="en"/>
              </w:rPr>
            </w:pPr>
            <w:r>
              <w:rPr>
                <w:rFonts w:ascii="Arial" w:eastAsia="Times New Roman" w:hAnsi="Arial" w:cs="Arial"/>
                <w:b/>
                <w:bCs/>
                <w:sz w:val="18"/>
                <w:szCs w:val="18"/>
                <w:lang w:val="en"/>
              </w:rPr>
              <w:t xml:space="preserve">City, State, Zip:      </w:t>
            </w:r>
            <w:sdt>
              <w:sdtPr>
                <w:rPr>
                  <w:rStyle w:val="Style2"/>
                </w:rPr>
                <w:id w:val="2069221185"/>
                <w:text/>
              </w:sdtPr>
              <w:sdtEndPr>
                <w:rPr>
                  <w:rStyle w:val="Style2"/>
                </w:rPr>
              </w:sdtEndPr>
              <w:sdtContent>
                <w:r w:rsidR="00276F7D" w:rsidRPr="00276F7D">
                  <w:rPr>
                    <w:rStyle w:val="Style2"/>
                  </w:rPr>
                  <w:t>Boston, Massachusetts 02111</w:t>
                </w:r>
              </w:sdtContent>
            </w:sdt>
          </w:p>
        </w:tc>
      </w:tr>
      <w:tr w:rsidR="005D4CB5" w14:paraId="3BCE20ED" w14:textId="73493283" w:rsidTr="00165D14">
        <w:trPr>
          <w:trHeight w:val="422"/>
        </w:trPr>
        <w:tc>
          <w:tcPr>
            <w:tcW w:w="5490" w:type="dxa"/>
            <w:gridSpan w:val="6"/>
            <w:shd w:val="clear" w:color="auto" w:fill="auto"/>
          </w:tcPr>
          <w:p w14:paraId="0BE06D4F" w14:textId="42A64D1C" w:rsidR="005D4CB5" w:rsidRDefault="005D4CB5" w:rsidP="005D4CB5">
            <w:pPr>
              <w:rPr>
                <w:rFonts w:ascii="Arial" w:eastAsia="Times New Roman" w:hAnsi="Arial" w:cs="Arial"/>
                <w:b/>
                <w:bCs/>
                <w:sz w:val="18"/>
                <w:szCs w:val="18"/>
                <w:lang w:val="en"/>
              </w:rPr>
            </w:pPr>
            <w:r>
              <w:rPr>
                <w:rFonts w:ascii="Arial" w:eastAsia="Times New Roman" w:hAnsi="Arial" w:cs="Arial"/>
                <w:b/>
                <w:bCs/>
                <w:sz w:val="18"/>
                <w:szCs w:val="18"/>
                <w:lang w:val="en"/>
              </w:rPr>
              <w:t xml:space="preserve">Mailing Address:      </w:t>
            </w:r>
            <w:sdt>
              <w:sdtPr>
                <w:rPr>
                  <w:rStyle w:val="Style2"/>
                </w:rPr>
                <w:id w:val="-2115351364"/>
                <w:text/>
              </w:sdtPr>
              <w:sdtEndPr>
                <w:rPr>
                  <w:rStyle w:val="Style2"/>
                </w:rPr>
              </w:sdtEndPr>
              <w:sdtContent>
                <w:r w:rsidR="00276F7D" w:rsidRPr="00276F7D">
                  <w:rPr>
                    <w:rStyle w:val="Style2"/>
                  </w:rPr>
                  <w:t>600 Washington St</w:t>
                </w:r>
                <w:r w:rsidR="00276F7D">
                  <w:rPr>
                    <w:rStyle w:val="Style2"/>
                  </w:rPr>
                  <w:t>.</w:t>
                </w:r>
              </w:sdtContent>
            </w:sdt>
          </w:p>
        </w:tc>
        <w:tc>
          <w:tcPr>
            <w:tcW w:w="5490" w:type="dxa"/>
            <w:gridSpan w:val="9"/>
            <w:shd w:val="clear" w:color="auto" w:fill="auto"/>
          </w:tcPr>
          <w:p w14:paraId="5A23B5D6" w14:textId="550DCB1C" w:rsidR="005D4CB5" w:rsidRDefault="005D4CB5" w:rsidP="005D4CB5">
            <w:pPr>
              <w:rPr>
                <w:rFonts w:ascii="Arial" w:eastAsia="Times New Roman" w:hAnsi="Arial" w:cs="Arial"/>
                <w:b/>
                <w:bCs/>
                <w:sz w:val="18"/>
                <w:szCs w:val="18"/>
                <w:lang w:val="en"/>
              </w:rPr>
            </w:pPr>
            <w:r>
              <w:rPr>
                <w:rFonts w:ascii="Arial" w:eastAsia="Times New Roman" w:hAnsi="Arial" w:cs="Arial"/>
                <w:b/>
                <w:bCs/>
                <w:sz w:val="18"/>
                <w:szCs w:val="18"/>
                <w:lang w:val="en"/>
              </w:rPr>
              <w:t xml:space="preserve">City, State, Zip:      </w:t>
            </w:r>
            <w:sdt>
              <w:sdtPr>
                <w:rPr>
                  <w:rStyle w:val="auditcheckbox-question"/>
                  <w:rFonts w:ascii="Arial" w:hAnsi="Arial"/>
                  <w:sz w:val="24"/>
                </w:rPr>
                <w:id w:val="-1682034562"/>
                <w:text/>
              </w:sdtPr>
              <w:sdtEndPr>
                <w:rPr>
                  <w:rStyle w:val="auditcheckbox-question"/>
                </w:rPr>
              </w:sdtEndPr>
              <w:sdtContent>
                <w:r w:rsidR="00276F7D" w:rsidRPr="00276F7D">
                  <w:rPr>
                    <w:rStyle w:val="auditcheckbox-question"/>
                    <w:rFonts w:ascii="Arial" w:hAnsi="Arial"/>
                    <w:sz w:val="24"/>
                  </w:rPr>
                  <w:t>Boston, Massachusetts 02111</w:t>
                </w:r>
              </w:sdtContent>
            </w:sdt>
          </w:p>
        </w:tc>
      </w:tr>
      <w:tr w:rsidR="00710CBC" w14:paraId="3F5F1C09" w14:textId="77777777" w:rsidTr="00165D14">
        <w:trPr>
          <w:trHeight w:val="422"/>
        </w:trPr>
        <w:tc>
          <w:tcPr>
            <w:tcW w:w="5490" w:type="dxa"/>
            <w:gridSpan w:val="6"/>
            <w:shd w:val="clear" w:color="auto" w:fill="auto"/>
          </w:tcPr>
          <w:p w14:paraId="2ADF92C1" w14:textId="7509572C" w:rsidR="00710CBC" w:rsidRDefault="00710CBC" w:rsidP="005D4CB5">
            <w:pPr>
              <w:rPr>
                <w:rFonts w:ascii="Arial" w:eastAsia="Times New Roman" w:hAnsi="Arial" w:cs="Arial"/>
                <w:b/>
                <w:bCs/>
                <w:sz w:val="18"/>
                <w:szCs w:val="18"/>
                <w:lang w:val="en"/>
              </w:rPr>
            </w:pPr>
            <w:r>
              <w:rPr>
                <w:rFonts w:ascii="Arial" w:eastAsia="Times New Roman" w:hAnsi="Arial" w:cs="Arial"/>
                <w:b/>
                <w:bCs/>
                <w:sz w:val="18"/>
                <w:szCs w:val="18"/>
                <w:lang w:val="en"/>
              </w:rPr>
              <w:t xml:space="preserve">Telephone:     </w:t>
            </w:r>
            <w:sdt>
              <w:sdtPr>
                <w:rPr>
                  <w:rStyle w:val="Style2"/>
                </w:rPr>
                <w:id w:val="-1424790629"/>
                <w:text/>
              </w:sdtPr>
              <w:sdtEndPr>
                <w:rPr>
                  <w:rStyle w:val="Style2"/>
                </w:rPr>
              </w:sdtEndPr>
              <w:sdtContent>
                <w:r w:rsidR="00276F7D" w:rsidRPr="00276F7D">
                  <w:rPr>
                    <w:rStyle w:val="Style2"/>
                  </w:rPr>
                  <w:t>617-960-3260</w:t>
                </w:r>
              </w:sdtContent>
            </w:sdt>
          </w:p>
        </w:tc>
        <w:tc>
          <w:tcPr>
            <w:tcW w:w="5490" w:type="dxa"/>
            <w:gridSpan w:val="9"/>
            <w:shd w:val="clear" w:color="auto" w:fill="auto"/>
          </w:tcPr>
          <w:p w14:paraId="2F53DD57" w14:textId="3C6104CC" w:rsidR="00710CBC" w:rsidRDefault="00710CBC" w:rsidP="005D4CB5">
            <w:pPr>
              <w:rPr>
                <w:rFonts w:ascii="Arial" w:eastAsia="Times New Roman" w:hAnsi="Arial" w:cs="Arial"/>
                <w:b/>
                <w:bCs/>
                <w:sz w:val="18"/>
                <w:szCs w:val="18"/>
                <w:lang w:val="en"/>
              </w:rPr>
            </w:pPr>
            <w:r>
              <w:rPr>
                <w:rFonts w:ascii="Arial" w:eastAsia="Times New Roman" w:hAnsi="Arial" w:cs="Arial"/>
                <w:b/>
                <w:bCs/>
                <w:sz w:val="18"/>
                <w:szCs w:val="18"/>
                <w:lang w:val="en"/>
              </w:rPr>
              <w:t xml:space="preserve">Is Agency accredited by any organization?  </w:t>
            </w:r>
            <w:sdt>
              <w:sdtPr>
                <w:rPr>
                  <w:rFonts w:ascii="Arial" w:eastAsia="Times New Roman" w:hAnsi="Arial" w:cs="Arial"/>
                  <w:bCs/>
                  <w:sz w:val="28"/>
                  <w:szCs w:val="28"/>
                  <w:lang w:val="en"/>
                </w:rPr>
                <w:id w:val="-1631399048"/>
                <w14:checkbox>
                  <w14:checked w14:val="0"/>
                  <w14:checkedState w14:val="2612" w14:font="MS Gothic"/>
                  <w14:uncheckedState w14:val="2610" w14:font="MS Gothic"/>
                </w14:checkbox>
              </w:sdtPr>
              <w:sdtEndPr/>
              <w:sdtContent>
                <w:r w:rsidRPr="00710CBC">
                  <w:rPr>
                    <w:rFonts w:ascii="MS Gothic" w:eastAsia="MS Gothic" w:hAnsi="MS Gothic" w:cs="Arial" w:hint="eastAsia"/>
                    <w:bCs/>
                    <w:sz w:val="28"/>
                    <w:szCs w:val="28"/>
                    <w:lang w:val="en"/>
                  </w:rPr>
                  <w:t>☐</w:t>
                </w:r>
              </w:sdtContent>
            </w:sdt>
            <w:r w:rsidRPr="00710CBC">
              <w:rPr>
                <w:rFonts w:ascii="Arial" w:eastAsia="Times New Roman" w:hAnsi="Arial" w:cs="Arial"/>
                <w:bCs/>
                <w:sz w:val="18"/>
                <w:szCs w:val="18"/>
                <w:lang w:val="en"/>
              </w:rPr>
              <w:t xml:space="preserve"> Yes     </w:t>
            </w:r>
            <w:sdt>
              <w:sdtPr>
                <w:rPr>
                  <w:rFonts w:ascii="Arial" w:eastAsia="Times New Roman" w:hAnsi="Arial" w:cs="Arial"/>
                  <w:bCs/>
                  <w:sz w:val="28"/>
                  <w:szCs w:val="28"/>
                  <w:lang w:val="en"/>
                </w:rPr>
                <w:id w:val="1856925072"/>
                <w14:checkbox>
                  <w14:checked w14:val="1"/>
                  <w14:checkedState w14:val="2612" w14:font="MS Gothic"/>
                  <w14:uncheckedState w14:val="2610" w14:font="MS Gothic"/>
                </w14:checkbox>
              </w:sdtPr>
              <w:sdtEndPr/>
              <w:sdtContent>
                <w:r w:rsidR="002747D9">
                  <w:rPr>
                    <w:rFonts w:ascii="MS Gothic" w:eastAsia="MS Gothic" w:hAnsi="MS Gothic" w:cs="Arial" w:hint="eastAsia"/>
                    <w:bCs/>
                    <w:sz w:val="28"/>
                    <w:szCs w:val="28"/>
                    <w:lang w:val="en"/>
                  </w:rPr>
                  <w:t>☒</w:t>
                </w:r>
              </w:sdtContent>
            </w:sdt>
            <w:r w:rsidRPr="00710CBC">
              <w:rPr>
                <w:rFonts w:ascii="Arial" w:eastAsia="Times New Roman" w:hAnsi="Arial" w:cs="Arial"/>
                <w:bCs/>
                <w:sz w:val="18"/>
                <w:szCs w:val="18"/>
                <w:lang w:val="en"/>
              </w:rPr>
              <w:t xml:space="preserve"> No</w:t>
            </w:r>
          </w:p>
        </w:tc>
      </w:tr>
      <w:tr w:rsidR="00B81BA6" w14:paraId="2F15B15C" w14:textId="453B4616" w:rsidTr="00EA5DDB">
        <w:trPr>
          <w:trHeight w:val="422"/>
        </w:trPr>
        <w:tc>
          <w:tcPr>
            <w:tcW w:w="2745" w:type="dxa"/>
            <w:gridSpan w:val="2"/>
            <w:shd w:val="clear" w:color="auto" w:fill="auto"/>
          </w:tcPr>
          <w:p w14:paraId="322E2387" w14:textId="50A64518" w:rsidR="00B81BA6" w:rsidRDefault="00B81BA6" w:rsidP="00B81BA6">
            <w:pPr>
              <w:rPr>
                <w:rFonts w:ascii="Arial" w:eastAsia="Times New Roman" w:hAnsi="Arial" w:cs="Arial"/>
                <w:b/>
                <w:bCs/>
                <w:sz w:val="18"/>
                <w:szCs w:val="18"/>
                <w:lang w:val="en"/>
              </w:rPr>
            </w:pPr>
            <w:r w:rsidRPr="00B81BA6">
              <w:rPr>
                <w:rFonts w:ascii="Arial" w:eastAsia="Times New Roman" w:hAnsi="Arial" w:cs="Arial"/>
                <w:b/>
                <w:bCs/>
                <w:sz w:val="18"/>
                <w:szCs w:val="18"/>
                <w:lang w:val="en"/>
              </w:rPr>
              <w:t>The Agency Is:</w:t>
            </w:r>
            <w:r w:rsidRPr="00A40DAC">
              <w:rPr>
                <w:rFonts w:ascii="Arial" w:eastAsia="Times New Roman" w:hAnsi="Arial" w:cs="Arial"/>
                <w:b/>
                <w:bCs/>
                <w:sz w:val="20"/>
                <w:szCs w:val="20"/>
                <w:lang w:val="en"/>
              </w:rPr>
              <w:t xml:space="preserve">  </w:t>
            </w:r>
          </w:p>
        </w:tc>
        <w:tc>
          <w:tcPr>
            <w:tcW w:w="2745" w:type="dxa"/>
            <w:gridSpan w:val="4"/>
            <w:shd w:val="clear" w:color="auto" w:fill="auto"/>
          </w:tcPr>
          <w:p w14:paraId="0DFC91D0" w14:textId="20C82706" w:rsidR="00B81BA6" w:rsidRDefault="00927F31" w:rsidP="00B81BA6">
            <w:pPr>
              <w:rPr>
                <w:rFonts w:ascii="Arial" w:eastAsia="Times New Roman" w:hAnsi="Arial" w:cs="Arial"/>
                <w:b/>
                <w:bCs/>
                <w:sz w:val="18"/>
                <w:szCs w:val="18"/>
                <w:lang w:val="en"/>
              </w:rPr>
            </w:pPr>
            <w:sdt>
              <w:sdtPr>
                <w:rPr>
                  <w:rFonts w:ascii="Arial" w:eastAsia="Times New Roman" w:hAnsi="Arial" w:cs="Arial"/>
                  <w:bCs/>
                  <w:sz w:val="28"/>
                  <w:szCs w:val="28"/>
                  <w:lang w:val="en"/>
                </w:rPr>
                <w:id w:val="770358013"/>
                <w14:checkbox>
                  <w14:checked w14:val="0"/>
                  <w14:checkedState w14:val="2612" w14:font="MS Gothic"/>
                  <w14:uncheckedState w14:val="2610" w14:font="MS Gothic"/>
                </w14:checkbox>
              </w:sdtPr>
              <w:sdtEndPr/>
              <w:sdtContent>
                <w:r w:rsidR="00B81BA6">
                  <w:rPr>
                    <w:rFonts w:ascii="MS Gothic" w:eastAsia="MS Gothic" w:hAnsi="MS Gothic" w:cs="Arial" w:hint="eastAsia"/>
                    <w:bCs/>
                    <w:sz w:val="28"/>
                    <w:szCs w:val="28"/>
                    <w:lang w:val="en"/>
                  </w:rPr>
                  <w:t>☐</w:t>
                </w:r>
              </w:sdtContent>
            </w:sdt>
            <w:r w:rsidR="00B81BA6">
              <w:rPr>
                <w:rFonts w:ascii="Arial" w:eastAsia="Times New Roman" w:hAnsi="Arial" w:cs="Arial"/>
                <w:bCs/>
                <w:sz w:val="20"/>
                <w:szCs w:val="20"/>
                <w:lang w:val="en"/>
              </w:rPr>
              <w:t xml:space="preserve">   Military</w:t>
            </w:r>
          </w:p>
        </w:tc>
        <w:tc>
          <w:tcPr>
            <w:tcW w:w="2745" w:type="dxa"/>
            <w:gridSpan w:val="4"/>
            <w:shd w:val="clear" w:color="auto" w:fill="auto"/>
          </w:tcPr>
          <w:p w14:paraId="2D72878B" w14:textId="398DDDD5" w:rsidR="00B81BA6" w:rsidRDefault="00927F31" w:rsidP="00B81BA6">
            <w:pPr>
              <w:rPr>
                <w:rFonts w:ascii="Arial" w:eastAsia="Times New Roman" w:hAnsi="Arial" w:cs="Arial"/>
                <w:b/>
                <w:bCs/>
                <w:sz w:val="18"/>
                <w:szCs w:val="18"/>
                <w:lang w:val="en"/>
              </w:rPr>
            </w:pPr>
            <w:sdt>
              <w:sdtPr>
                <w:rPr>
                  <w:rFonts w:ascii="Arial" w:eastAsia="Times New Roman" w:hAnsi="Arial" w:cs="Arial"/>
                  <w:bCs/>
                  <w:sz w:val="28"/>
                  <w:szCs w:val="28"/>
                  <w:lang w:val="en"/>
                </w:rPr>
                <w:id w:val="-1879006981"/>
                <w14:checkbox>
                  <w14:checked w14:val="0"/>
                  <w14:checkedState w14:val="2612" w14:font="MS Gothic"/>
                  <w14:uncheckedState w14:val="2610" w14:font="MS Gothic"/>
                </w14:checkbox>
              </w:sdtPr>
              <w:sdtEndPr/>
              <w:sdtContent>
                <w:r w:rsidR="00B81BA6">
                  <w:rPr>
                    <w:rFonts w:ascii="MS Gothic" w:eastAsia="MS Gothic" w:hAnsi="MS Gothic" w:cs="Arial" w:hint="eastAsia"/>
                    <w:bCs/>
                    <w:sz w:val="28"/>
                    <w:szCs w:val="28"/>
                    <w:lang w:val="en"/>
                  </w:rPr>
                  <w:t>☐</w:t>
                </w:r>
              </w:sdtContent>
            </w:sdt>
            <w:r w:rsidR="00B81BA6">
              <w:rPr>
                <w:rFonts w:ascii="Arial" w:eastAsia="Times New Roman" w:hAnsi="Arial" w:cs="Arial"/>
                <w:bCs/>
                <w:sz w:val="20"/>
                <w:szCs w:val="20"/>
                <w:lang w:val="en"/>
              </w:rPr>
              <w:t xml:space="preserve">   Private for Profit</w:t>
            </w:r>
          </w:p>
        </w:tc>
        <w:tc>
          <w:tcPr>
            <w:tcW w:w="2745" w:type="dxa"/>
            <w:gridSpan w:val="5"/>
            <w:shd w:val="clear" w:color="auto" w:fill="auto"/>
          </w:tcPr>
          <w:p w14:paraId="1DC6B511" w14:textId="2DAC9393" w:rsidR="00B81BA6" w:rsidRDefault="00927F31" w:rsidP="00B81BA6">
            <w:pPr>
              <w:rPr>
                <w:rFonts w:ascii="Arial" w:eastAsia="Times New Roman" w:hAnsi="Arial" w:cs="Arial"/>
                <w:b/>
                <w:bCs/>
                <w:sz w:val="18"/>
                <w:szCs w:val="18"/>
                <w:lang w:val="en"/>
              </w:rPr>
            </w:pPr>
            <w:sdt>
              <w:sdtPr>
                <w:rPr>
                  <w:rFonts w:ascii="Arial" w:eastAsia="Times New Roman" w:hAnsi="Arial" w:cs="Arial"/>
                  <w:bCs/>
                  <w:sz w:val="28"/>
                  <w:szCs w:val="28"/>
                  <w:lang w:val="en"/>
                </w:rPr>
                <w:id w:val="2081558337"/>
                <w14:checkbox>
                  <w14:checked w14:val="0"/>
                  <w14:checkedState w14:val="2612" w14:font="MS Gothic"/>
                  <w14:uncheckedState w14:val="2610" w14:font="MS Gothic"/>
                </w14:checkbox>
              </w:sdtPr>
              <w:sdtEndPr/>
              <w:sdtContent>
                <w:r w:rsidR="00B81BA6">
                  <w:rPr>
                    <w:rFonts w:ascii="MS Gothic" w:eastAsia="MS Gothic" w:hAnsi="MS Gothic" w:cs="Arial" w:hint="eastAsia"/>
                    <w:bCs/>
                    <w:sz w:val="28"/>
                    <w:szCs w:val="28"/>
                    <w:lang w:val="en"/>
                  </w:rPr>
                  <w:t>☐</w:t>
                </w:r>
              </w:sdtContent>
            </w:sdt>
            <w:r w:rsidR="00B81BA6">
              <w:rPr>
                <w:rFonts w:ascii="Arial" w:eastAsia="Times New Roman" w:hAnsi="Arial" w:cs="Arial"/>
                <w:bCs/>
                <w:sz w:val="20"/>
                <w:szCs w:val="20"/>
                <w:lang w:val="en"/>
              </w:rPr>
              <w:t xml:space="preserve">   Private not for Profit</w:t>
            </w:r>
          </w:p>
        </w:tc>
      </w:tr>
      <w:tr w:rsidR="00B81BA6" w14:paraId="2D7C64D5" w14:textId="6BCB19DA" w:rsidTr="00EA5DDB">
        <w:trPr>
          <w:trHeight w:val="422"/>
        </w:trPr>
        <w:tc>
          <w:tcPr>
            <w:tcW w:w="2745" w:type="dxa"/>
            <w:gridSpan w:val="2"/>
            <w:shd w:val="clear" w:color="auto" w:fill="auto"/>
          </w:tcPr>
          <w:p w14:paraId="2B63C4AA" w14:textId="1C6A1B78" w:rsidR="00B81BA6" w:rsidRDefault="00B81BA6" w:rsidP="00B81BA6">
            <w:pPr>
              <w:rPr>
                <w:rFonts w:ascii="Arial" w:eastAsia="Times New Roman" w:hAnsi="Arial" w:cs="Arial"/>
                <w:b/>
                <w:bCs/>
                <w:sz w:val="18"/>
                <w:szCs w:val="18"/>
                <w:lang w:val="en"/>
              </w:rPr>
            </w:pPr>
            <w:r>
              <w:rPr>
                <w:rFonts w:ascii="Arial" w:eastAsia="Times New Roman" w:hAnsi="Arial" w:cs="Arial"/>
                <w:bCs/>
                <w:sz w:val="20"/>
                <w:szCs w:val="20"/>
                <w:lang w:val="en"/>
              </w:rPr>
              <w:t xml:space="preserve">         </w:t>
            </w:r>
            <w:sdt>
              <w:sdtPr>
                <w:rPr>
                  <w:rFonts w:ascii="Arial" w:eastAsia="Times New Roman" w:hAnsi="Arial" w:cs="Arial"/>
                  <w:bCs/>
                  <w:sz w:val="28"/>
                  <w:szCs w:val="28"/>
                  <w:lang w:val="en"/>
                </w:rPr>
                <w:id w:val="570469164"/>
                <w14:checkbox>
                  <w14:checked w14:val="0"/>
                  <w14:checkedState w14:val="2612" w14:font="MS Gothic"/>
                  <w14:uncheckedState w14:val="2610" w14:font="MS Gothic"/>
                </w14:checkbox>
              </w:sdtPr>
              <w:sdtEndPr/>
              <w:sdtContent>
                <w:r>
                  <w:rPr>
                    <w:rFonts w:ascii="MS Gothic" w:eastAsia="MS Gothic" w:hAnsi="MS Gothic" w:cs="Arial" w:hint="eastAsia"/>
                    <w:bCs/>
                    <w:sz w:val="28"/>
                    <w:szCs w:val="28"/>
                    <w:lang w:val="en"/>
                  </w:rPr>
                  <w:t>☐</w:t>
                </w:r>
              </w:sdtContent>
            </w:sdt>
            <w:r>
              <w:rPr>
                <w:rFonts w:ascii="Arial" w:eastAsia="Times New Roman" w:hAnsi="Arial" w:cs="Arial"/>
                <w:bCs/>
                <w:sz w:val="20"/>
                <w:szCs w:val="20"/>
                <w:lang w:val="en"/>
              </w:rPr>
              <w:t xml:space="preserve"> </w:t>
            </w:r>
            <w:r w:rsidRPr="00E300CB">
              <w:rPr>
                <w:rFonts w:ascii="Arial" w:eastAsia="Times New Roman" w:hAnsi="Arial" w:cs="Arial"/>
                <w:bCs/>
                <w:sz w:val="20"/>
                <w:szCs w:val="20"/>
                <w:lang w:val="en"/>
              </w:rPr>
              <w:t>Municipal</w:t>
            </w:r>
          </w:p>
        </w:tc>
        <w:tc>
          <w:tcPr>
            <w:tcW w:w="2745" w:type="dxa"/>
            <w:gridSpan w:val="4"/>
            <w:shd w:val="clear" w:color="auto" w:fill="auto"/>
          </w:tcPr>
          <w:p w14:paraId="69ABB1DC" w14:textId="1A6E351B" w:rsidR="00B81BA6" w:rsidRDefault="00927F31" w:rsidP="00B81BA6">
            <w:pPr>
              <w:rPr>
                <w:rFonts w:ascii="Arial" w:eastAsia="Times New Roman" w:hAnsi="Arial" w:cs="Arial"/>
                <w:b/>
                <w:bCs/>
                <w:sz w:val="18"/>
                <w:szCs w:val="18"/>
                <w:lang w:val="en"/>
              </w:rPr>
            </w:pPr>
            <w:sdt>
              <w:sdtPr>
                <w:rPr>
                  <w:rFonts w:ascii="Arial" w:eastAsia="Times New Roman" w:hAnsi="Arial" w:cs="Arial"/>
                  <w:bCs/>
                  <w:sz w:val="28"/>
                  <w:szCs w:val="28"/>
                  <w:lang w:val="en"/>
                </w:rPr>
                <w:id w:val="1800573001"/>
                <w14:checkbox>
                  <w14:checked w14:val="0"/>
                  <w14:checkedState w14:val="2612" w14:font="MS Gothic"/>
                  <w14:uncheckedState w14:val="2610" w14:font="MS Gothic"/>
                </w14:checkbox>
              </w:sdtPr>
              <w:sdtEndPr/>
              <w:sdtContent>
                <w:r w:rsidR="00B81BA6">
                  <w:rPr>
                    <w:rFonts w:ascii="MS Gothic" w:eastAsia="MS Gothic" w:hAnsi="MS Gothic" w:cs="Arial" w:hint="eastAsia"/>
                    <w:bCs/>
                    <w:sz w:val="28"/>
                    <w:szCs w:val="28"/>
                    <w:lang w:val="en"/>
                  </w:rPr>
                  <w:t>☐</w:t>
                </w:r>
              </w:sdtContent>
            </w:sdt>
            <w:r w:rsidR="00B81BA6">
              <w:rPr>
                <w:rFonts w:ascii="Arial" w:eastAsia="Times New Roman" w:hAnsi="Arial" w:cs="Arial"/>
                <w:bCs/>
                <w:sz w:val="20"/>
                <w:szCs w:val="20"/>
                <w:lang w:val="en"/>
              </w:rPr>
              <w:t xml:space="preserve">   County</w:t>
            </w:r>
          </w:p>
        </w:tc>
        <w:tc>
          <w:tcPr>
            <w:tcW w:w="2745" w:type="dxa"/>
            <w:gridSpan w:val="4"/>
            <w:shd w:val="clear" w:color="auto" w:fill="auto"/>
          </w:tcPr>
          <w:p w14:paraId="7AD333E3" w14:textId="198C0206" w:rsidR="00B81BA6" w:rsidRDefault="00927F31" w:rsidP="00B81BA6">
            <w:pPr>
              <w:rPr>
                <w:rFonts w:ascii="Arial" w:eastAsia="Times New Roman" w:hAnsi="Arial" w:cs="Arial"/>
                <w:b/>
                <w:bCs/>
                <w:sz w:val="18"/>
                <w:szCs w:val="18"/>
                <w:lang w:val="en"/>
              </w:rPr>
            </w:pPr>
            <w:sdt>
              <w:sdtPr>
                <w:rPr>
                  <w:rFonts w:ascii="Arial" w:eastAsia="Times New Roman" w:hAnsi="Arial" w:cs="Arial"/>
                  <w:bCs/>
                  <w:sz w:val="28"/>
                  <w:szCs w:val="28"/>
                  <w:lang w:val="en"/>
                </w:rPr>
                <w:id w:val="582958720"/>
                <w14:checkbox>
                  <w14:checked w14:val="1"/>
                  <w14:checkedState w14:val="2612" w14:font="MS Gothic"/>
                  <w14:uncheckedState w14:val="2610" w14:font="MS Gothic"/>
                </w14:checkbox>
              </w:sdtPr>
              <w:sdtEndPr/>
              <w:sdtContent>
                <w:r w:rsidR="002747D9">
                  <w:rPr>
                    <w:rFonts w:ascii="MS Gothic" w:eastAsia="MS Gothic" w:hAnsi="MS Gothic" w:cs="Arial" w:hint="eastAsia"/>
                    <w:bCs/>
                    <w:sz w:val="28"/>
                    <w:szCs w:val="28"/>
                    <w:lang w:val="en"/>
                  </w:rPr>
                  <w:t>☒</w:t>
                </w:r>
              </w:sdtContent>
            </w:sdt>
            <w:r w:rsidR="00B81BA6">
              <w:rPr>
                <w:rFonts w:ascii="Arial" w:eastAsia="Times New Roman" w:hAnsi="Arial" w:cs="Arial"/>
                <w:bCs/>
                <w:sz w:val="20"/>
                <w:szCs w:val="20"/>
                <w:lang w:val="en"/>
              </w:rPr>
              <w:t xml:space="preserve">   State</w:t>
            </w:r>
          </w:p>
        </w:tc>
        <w:tc>
          <w:tcPr>
            <w:tcW w:w="2745" w:type="dxa"/>
            <w:gridSpan w:val="5"/>
            <w:shd w:val="clear" w:color="auto" w:fill="auto"/>
          </w:tcPr>
          <w:p w14:paraId="137A8C0B" w14:textId="42679FCC" w:rsidR="00B81BA6" w:rsidRDefault="00927F31" w:rsidP="00B81BA6">
            <w:pPr>
              <w:rPr>
                <w:rFonts w:ascii="Arial" w:eastAsia="Times New Roman" w:hAnsi="Arial" w:cs="Arial"/>
                <w:b/>
                <w:bCs/>
                <w:sz w:val="18"/>
                <w:szCs w:val="18"/>
                <w:lang w:val="en"/>
              </w:rPr>
            </w:pPr>
            <w:sdt>
              <w:sdtPr>
                <w:rPr>
                  <w:rFonts w:ascii="Arial" w:eastAsia="Times New Roman" w:hAnsi="Arial" w:cs="Arial"/>
                  <w:bCs/>
                  <w:sz w:val="28"/>
                  <w:szCs w:val="28"/>
                  <w:lang w:val="en"/>
                </w:rPr>
                <w:id w:val="1018425623"/>
                <w14:checkbox>
                  <w14:checked w14:val="0"/>
                  <w14:checkedState w14:val="2612" w14:font="MS Gothic"/>
                  <w14:uncheckedState w14:val="2610" w14:font="MS Gothic"/>
                </w14:checkbox>
              </w:sdtPr>
              <w:sdtEndPr/>
              <w:sdtContent>
                <w:r w:rsidR="00B81BA6">
                  <w:rPr>
                    <w:rFonts w:ascii="MS Gothic" w:eastAsia="MS Gothic" w:hAnsi="MS Gothic" w:cs="Arial" w:hint="eastAsia"/>
                    <w:bCs/>
                    <w:sz w:val="28"/>
                    <w:szCs w:val="28"/>
                    <w:lang w:val="en"/>
                  </w:rPr>
                  <w:t>☐</w:t>
                </w:r>
              </w:sdtContent>
            </w:sdt>
            <w:r w:rsidR="00B81BA6">
              <w:rPr>
                <w:rFonts w:ascii="Arial" w:eastAsia="Times New Roman" w:hAnsi="Arial" w:cs="Arial"/>
                <w:bCs/>
                <w:sz w:val="20"/>
                <w:szCs w:val="20"/>
                <w:lang w:val="en"/>
              </w:rPr>
              <w:t xml:space="preserve">   Federal</w:t>
            </w:r>
          </w:p>
        </w:tc>
      </w:tr>
      <w:tr w:rsidR="00B81BA6" w14:paraId="0C876D4A" w14:textId="77777777" w:rsidTr="00165D14">
        <w:trPr>
          <w:trHeight w:val="422"/>
        </w:trPr>
        <w:tc>
          <w:tcPr>
            <w:tcW w:w="10980" w:type="dxa"/>
            <w:gridSpan w:val="15"/>
            <w:shd w:val="clear" w:color="auto" w:fill="auto"/>
          </w:tcPr>
          <w:p w14:paraId="16426773" w14:textId="5C375EEA" w:rsidR="00B81BA6" w:rsidRDefault="00B81BA6" w:rsidP="00276F7D">
            <w:pPr>
              <w:rPr>
                <w:rFonts w:ascii="Arial" w:eastAsia="Times New Roman" w:hAnsi="Arial" w:cs="Arial"/>
                <w:b/>
                <w:bCs/>
                <w:sz w:val="18"/>
                <w:szCs w:val="18"/>
                <w:lang w:val="en"/>
              </w:rPr>
            </w:pPr>
            <w:r>
              <w:rPr>
                <w:rFonts w:ascii="Arial" w:eastAsia="Times New Roman" w:hAnsi="Arial" w:cs="Arial"/>
                <w:b/>
                <w:bCs/>
                <w:sz w:val="18"/>
                <w:szCs w:val="18"/>
                <w:lang w:val="en"/>
              </w:rPr>
              <w:t xml:space="preserve">Agency mission:      </w:t>
            </w:r>
            <w:sdt>
              <w:sdtPr>
                <w:rPr>
                  <w:rStyle w:val="Style2"/>
                </w:rPr>
                <w:id w:val="1217086787"/>
                <w:text/>
              </w:sdtPr>
              <w:sdtEndPr>
                <w:rPr>
                  <w:rStyle w:val="DefaultParagraphFont"/>
                  <w:rFonts w:asciiTheme="minorHAnsi" w:eastAsia="Times New Roman" w:hAnsiTheme="minorHAnsi" w:cs="Arial"/>
                  <w:b/>
                  <w:bCs/>
                  <w:sz w:val="18"/>
                  <w:szCs w:val="18"/>
                  <w:lang w:val="en"/>
                </w:rPr>
              </w:sdtEndPr>
              <w:sdtContent>
                <w:r w:rsidR="00276F7D">
                  <w:rPr>
                    <w:rStyle w:val="Style2"/>
                  </w:rPr>
                  <w:t>Placing the right youth in the right program for the right reasons.</w:t>
                </w:r>
              </w:sdtContent>
            </w:sdt>
          </w:p>
        </w:tc>
      </w:tr>
      <w:tr w:rsidR="00B81BA6" w14:paraId="632496DA" w14:textId="77777777" w:rsidTr="00165D14">
        <w:trPr>
          <w:trHeight w:val="422"/>
        </w:trPr>
        <w:tc>
          <w:tcPr>
            <w:tcW w:w="10980" w:type="dxa"/>
            <w:gridSpan w:val="15"/>
            <w:shd w:val="clear" w:color="auto" w:fill="auto"/>
          </w:tcPr>
          <w:p w14:paraId="1E26694A" w14:textId="44995B6F" w:rsidR="00B81BA6" w:rsidRPr="004A28A3" w:rsidRDefault="00B81BA6" w:rsidP="00B81BA6">
            <w:pPr>
              <w:rPr>
                <w:rFonts w:ascii="Arial" w:eastAsia="Times New Roman" w:hAnsi="Arial" w:cs="Arial"/>
                <w:b/>
                <w:bCs/>
                <w:sz w:val="20"/>
                <w:szCs w:val="20"/>
                <w:lang w:val="en"/>
              </w:rPr>
            </w:pPr>
            <w:r>
              <w:rPr>
                <w:rFonts w:ascii="Arial" w:eastAsia="Times New Roman" w:hAnsi="Arial" w:cs="Arial"/>
                <w:b/>
                <w:bCs/>
                <w:sz w:val="18"/>
                <w:szCs w:val="18"/>
                <w:lang w:val="en"/>
              </w:rPr>
              <w:t xml:space="preserve">Agency Website with PREA Information:      </w:t>
            </w:r>
            <w:sdt>
              <w:sdtPr>
                <w:rPr>
                  <w:rStyle w:val="Style2"/>
                  <w:sz w:val="20"/>
                  <w:szCs w:val="20"/>
                </w:rPr>
                <w:id w:val="1610007137"/>
                <w:text/>
              </w:sdtPr>
              <w:sdtEndPr>
                <w:rPr>
                  <w:rStyle w:val="Style2"/>
                </w:rPr>
              </w:sdtEndPr>
              <w:sdtContent>
                <w:r w:rsidR="004A28A3" w:rsidRPr="004A28A3">
                  <w:rPr>
                    <w:rStyle w:val="Style2"/>
                    <w:sz w:val="20"/>
                    <w:szCs w:val="20"/>
                  </w:rPr>
                  <w:t>https://www.mass.gov/service-details/dys-prison-rape-elimination-act-prea</w:t>
                </w:r>
              </w:sdtContent>
            </w:sdt>
          </w:p>
          <w:p w14:paraId="7D7A97F5" w14:textId="66E945C4" w:rsidR="00B81BA6" w:rsidRDefault="00B81BA6" w:rsidP="00B81BA6">
            <w:pPr>
              <w:rPr>
                <w:rFonts w:ascii="Arial" w:eastAsia="Times New Roman" w:hAnsi="Arial" w:cs="Arial"/>
                <w:b/>
                <w:bCs/>
                <w:sz w:val="18"/>
                <w:szCs w:val="18"/>
                <w:lang w:val="en"/>
              </w:rPr>
            </w:pPr>
          </w:p>
        </w:tc>
      </w:tr>
      <w:tr w:rsidR="00B81BA6" w14:paraId="4ADDA153" w14:textId="77777777" w:rsidTr="005D4CB5">
        <w:trPr>
          <w:trHeight w:val="422"/>
        </w:trPr>
        <w:tc>
          <w:tcPr>
            <w:tcW w:w="10980" w:type="dxa"/>
            <w:gridSpan w:val="15"/>
            <w:shd w:val="clear" w:color="auto" w:fill="EBFBFB"/>
          </w:tcPr>
          <w:p w14:paraId="2B3DBC97" w14:textId="77777777" w:rsidR="00B81BA6" w:rsidRDefault="00B81BA6" w:rsidP="00B81BA6">
            <w:pPr>
              <w:jc w:val="center"/>
              <w:rPr>
                <w:rFonts w:ascii="Arial" w:eastAsia="Times New Roman" w:hAnsi="Arial" w:cs="Arial"/>
                <w:b/>
                <w:bCs/>
                <w:sz w:val="18"/>
                <w:szCs w:val="18"/>
                <w:lang w:val="en"/>
              </w:rPr>
            </w:pPr>
          </w:p>
          <w:p w14:paraId="097E1154" w14:textId="2E9A55FA" w:rsidR="00B81BA6" w:rsidRDefault="00B81BA6" w:rsidP="00B81BA6">
            <w:pPr>
              <w:jc w:val="center"/>
              <w:rPr>
                <w:rFonts w:ascii="Arial" w:eastAsia="Times New Roman" w:hAnsi="Arial" w:cs="Arial"/>
                <w:b/>
                <w:bCs/>
                <w:lang w:val="en"/>
              </w:rPr>
            </w:pPr>
            <w:r w:rsidRPr="008D12CE">
              <w:rPr>
                <w:rFonts w:ascii="Arial" w:eastAsia="Times New Roman" w:hAnsi="Arial" w:cs="Arial"/>
                <w:b/>
                <w:bCs/>
                <w:lang w:val="en"/>
              </w:rPr>
              <w:t xml:space="preserve">Agency </w:t>
            </w:r>
            <w:r w:rsidR="008754F1">
              <w:rPr>
                <w:rFonts w:ascii="Arial" w:eastAsia="Times New Roman" w:hAnsi="Arial" w:cs="Arial"/>
                <w:b/>
                <w:bCs/>
                <w:lang w:val="en"/>
              </w:rPr>
              <w:t>Director</w:t>
            </w:r>
            <w:r w:rsidRPr="008D12CE">
              <w:rPr>
                <w:rFonts w:ascii="Arial" w:eastAsia="Times New Roman" w:hAnsi="Arial" w:cs="Arial"/>
                <w:b/>
                <w:bCs/>
                <w:lang w:val="en"/>
              </w:rPr>
              <w:t xml:space="preserve"> Executive Officer</w:t>
            </w:r>
          </w:p>
          <w:p w14:paraId="165EB8A0" w14:textId="77777777" w:rsidR="00B81BA6" w:rsidRDefault="00B81BA6" w:rsidP="00B81BA6">
            <w:pPr>
              <w:rPr>
                <w:rFonts w:ascii="Arial" w:eastAsia="Times New Roman" w:hAnsi="Arial" w:cs="Arial"/>
                <w:b/>
                <w:bCs/>
                <w:sz w:val="18"/>
                <w:szCs w:val="18"/>
                <w:lang w:val="en"/>
              </w:rPr>
            </w:pPr>
          </w:p>
        </w:tc>
      </w:tr>
      <w:tr w:rsidR="00B81BA6" w14:paraId="3B103055" w14:textId="40D16EC7" w:rsidTr="00165D14">
        <w:trPr>
          <w:trHeight w:val="422"/>
        </w:trPr>
        <w:tc>
          <w:tcPr>
            <w:tcW w:w="5490" w:type="dxa"/>
            <w:gridSpan w:val="6"/>
            <w:shd w:val="clear" w:color="auto" w:fill="auto"/>
          </w:tcPr>
          <w:p w14:paraId="3382C6C5" w14:textId="1CC19881" w:rsidR="00B81BA6" w:rsidRDefault="00B81BA6" w:rsidP="002747D9">
            <w:pPr>
              <w:rPr>
                <w:rFonts w:ascii="Arial" w:eastAsia="Times New Roman" w:hAnsi="Arial" w:cs="Arial"/>
                <w:b/>
                <w:bCs/>
                <w:sz w:val="18"/>
                <w:szCs w:val="18"/>
                <w:lang w:val="en"/>
              </w:rPr>
            </w:pPr>
            <w:r>
              <w:rPr>
                <w:rFonts w:ascii="Arial" w:eastAsia="Times New Roman" w:hAnsi="Arial" w:cs="Arial"/>
                <w:b/>
                <w:bCs/>
                <w:sz w:val="20"/>
                <w:szCs w:val="20"/>
                <w:lang w:val="en"/>
              </w:rPr>
              <w:t xml:space="preserve">Name:      </w:t>
            </w:r>
            <w:sdt>
              <w:sdtPr>
                <w:rPr>
                  <w:rStyle w:val="Style2"/>
                </w:rPr>
                <w:id w:val="-1900505152"/>
                <w:text/>
              </w:sdtPr>
              <w:sdtEndPr>
                <w:rPr>
                  <w:rStyle w:val="DefaultParagraphFont"/>
                  <w:rFonts w:asciiTheme="minorHAnsi" w:eastAsia="Times New Roman" w:hAnsiTheme="minorHAnsi" w:cs="Arial"/>
                  <w:b/>
                  <w:bCs/>
                  <w:sz w:val="18"/>
                  <w:szCs w:val="18"/>
                  <w:lang w:val="en"/>
                </w:rPr>
              </w:sdtEndPr>
              <w:sdtContent>
                <w:r w:rsidR="002747D9">
                  <w:rPr>
                    <w:rStyle w:val="Style2"/>
                  </w:rPr>
                  <w:t>Peter Forbes</w:t>
                </w:r>
              </w:sdtContent>
            </w:sdt>
          </w:p>
        </w:tc>
        <w:tc>
          <w:tcPr>
            <w:tcW w:w="5490" w:type="dxa"/>
            <w:gridSpan w:val="9"/>
            <w:shd w:val="clear" w:color="auto" w:fill="auto"/>
          </w:tcPr>
          <w:p w14:paraId="3D93AC9F" w14:textId="111EEB6A" w:rsidR="00B81BA6" w:rsidRDefault="00B81BA6" w:rsidP="002747D9">
            <w:pPr>
              <w:rPr>
                <w:rFonts w:ascii="Arial" w:eastAsia="Times New Roman" w:hAnsi="Arial" w:cs="Arial"/>
                <w:b/>
                <w:bCs/>
                <w:sz w:val="18"/>
                <w:szCs w:val="18"/>
                <w:lang w:val="en"/>
              </w:rPr>
            </w:pPr>
            <w:r>
              <w:rPr>
                <w:rFonts w:ascii="Arial" w:eastAsia="Times New Roman" w:hAnsi="Arial" w:cs="Arial"/>
                <w:b/>
                <w:bCs/>
                <w:sz w:val="20"/>
                <w:szCs w:val="20"/>
                <w:lang w:val="en"/>
              </w:rPr>
              <w:t xml:space="preserve">Title:      </w:t>
            </w:r>
            <w:sdt>
              <w:sdtPr>
                <w:rPr>
                  <w:rStyle w:val="Style2"/>
                </w:rPr>
                <w:id w:val="1384598705"/>
                <w:text/>
              </w:sdtPr>
              <w:sdtEndPr>
                <w:rPr>
                  <w:rStyle w:val="DefaultParagraphFont"/>
                  <w:rFonts w:asciiTheme="minorHAnsi" w:eastAsia="Times New Roman" w:hAnsiTheme="minorHAnsi" w:cs="Arial"/>
                  <w:b/>
                  <w:bCs/>
                  <w:sz w:val="18"/>
                  <w:szCs w:val="18"/>
                  <w:lang w:val="en"/>
                </w:rPr>
              </w:sdtEndPr>
              <w:sdtContent>
                <w:r w:rsidR="002747D9">
                  <w:rPr>
                    <w:rStyle w:val="Style2"/>
                  </w:rPr>
                  <w:t>Commissioner</w:t>
                </w:r>
              </w:sdtContent>
            </w:sdt>
          </w:p>
        </w:tc>
      </w:tr>
      <w:tr w:rsidR="00B81BA6" w14:paraId="64A69DF3" w14:textId="5D15A5C0" w:rsidTr="00165D14">
        <w:trPr>
          <w:trHeight w:val="422"/>
        </w:trPr>
        <w:tc>
          <w:tcPr>
            <w:tcW w:w="5490" w:type="dxa"/>
            <w:gridSpan w:val="6"/>
            <w:shd w:val="clear" w:color="auto" w:fill="auto"/>
          </w:tcPr>
          <w:p w14:paraId="771B12A1" w14:textId="04B9DBDC" w:rsidR="00B81BA6" w:rsidRDefault="00B81BA6" w:rsidP="00B81BA6">
            <w:pPr>
              <w:rPr>
                <w:rFonts w:ascii="Arial" w:eastAsia="Times New Roman" w:hAnsi="Arial" w:cs="Arial"/>
                <w:b/>
                <w:bCs/>
                <w:sz w:val="18"/>
                <w:szCs w:val="18"/>
                <w:lang w:val="en"/>
              </w:rPr>
            </w:pPr>
            <w:r>
              <w:rPr>
                <w:rFonts w:ascii="Arial" w:eastAsia="Times New Roman" w:hAnsi="Arial" w:cs="Arial"/>
                <w:b/>
                <w:bCs/>
                <w:sz w:val="20"/>
                <w:szCs w:val="20"/>
                <w:lang w:val="en"/>
              </w:rPr>
              <w:t xml:space="preserve">Email:      </w:t>
            </w:r>
            <w:sdt>
              <w:sdtPr>
                <w:rPr>
                  <w:rStyle w:val="Style2"/>
                </w:rPr>
                <w:id w:val="230515894"/>
                <w:text/>
              </w:sdtPr>
              <w:sdtEndPr>
                <w:rPr>
                  <w:rStyle w:val="Style2"/>
                </w:rPr>
              </w:sdtEndPr>
              <w:sdtContent>
                <w:r w:rsidR="00276F7D" w:rsidRPr="00276F7D">
                  <w:rPr>
                    <w:rStyle w:val="Style2"/>
                  </w:rPr>
                  <w:t>Peter.j.forbes@state.ma.us</w:t>
                </w:r>
              </w:sdtContent>
            </w:sdt>
          </w:p>
        </w:tc>
        <w:tc>
          <w:tcPr>
            <w:tcW w:w="5490" w:type="dxa"/>
            <w:gridSpan w:val="9"/>
            <w:shd w:val="clear" w:color="auto" w:fill="auto"/>
          </w:tcPr>
          <w:p w14:paraId="22848C18" w14:textId="36AA0D1E" w:rsidR="00B81BA6" w:rsidRDefault="00B81BA6" w:rsidP="00B81BA6">
            <w:pPr>
              <w:rPr>
                <w:rFonts w:ascii="Arial" w:eastAsia="Times New Roman" w:hAnsi="Arial" w:cs="Arial"/>
                <w:b/>
                <w:bCs/>
                <w:sz w:val="18"/>
                <w:szCs w:val="18"/>
                <w:lang w:val="en"/>
              </w:rPr>
            </w:pPr>
            <w:r>
              <w:rPr>
                <w:rFonts w:ascii="Arial" w:eastAsia="Times New Roman" w:hAnsi="Arial" w:cs="Arial"/>
                <w:b/>
                <w:bCs/>
                <w:sz w:val="20"/>
                <w:szCs w:val="20"/>
                <w:lang w:val="en"/>
              </w:rPr>
              <w:t xml:space="preserve">Telephone:      </w:t>
            </w:r>
            <w:sdt>
              <w:sdtPr>
                <w:rPr>
                  <w:rStyle w:val="Style2"/>
                </w:rPr>
                <w:id w:val="-1727140676"/>
                <w:text/>
              </w:sdtPr>
              <w:sdtEndPr>
                <w:rPr>
                  <w:rStyle w:val="Style2"/>
                </w:rPr>
              </w:sdtEndPr>
              <w:sdtContent>
                <w:r w:rsidR="00276F7D" w:rsidRPr="00276F7D">
                  <w:rPr>
                    <w:rStyle w:val="Style2"/>
                  </w:rPr>
                  <w:t>617-960-3304</w:t>
                </w:r>
              </w:sdtContent>
            </w:sdt>
          </w:p>
        </w:tc>
      </w:tr>
      <w:tr w:rsidR="00B81BA6" w14:paraId="7D04CD4D" w14:textId="77777777" w:rsidTr="005D4CB5">
        <w:trPr>
          <w:trHeight w:val="422"/>
        </w:trPr>
        <w:tc>
          <w:tcPr>
            <w:tcW w:w="10980" w:type="dxa"/>
            <w:gridSpan w:val="15"/>
            <w:shd w:val="clear" w:color="auto" w:fill="EBFBFB"/>
          </w:tcPr>
          <w:p w14:paraId="2BA2F947" w14:textId="42293DB8" w:rsidR="00B81BA6" w:rsidRDefault="00B81BA6" w:rsidP="00B81BA6">
            <w:pPr>
              <w:jc w:val="center"/>
              <w:rPr>
                <w:rFonts w:ascii="Arial" w:eastAsia="Times New Roman" w:hAnsi="Arial" w:cs="Arial"/>
                <w:b/>
                <w:bCs/>
                <w:sz w:val="18"/>
                <w:szCs w:val="18"/>
                <w:lang w:val="en"/>
              </w:rPr>
            </w:pPr>
          </w:p>
          <w:p w14:paraId="0324F4C2" w14:textId="26E7F4B1" w:rsidR="00B81BA6" w:rsidRDefault="00B81BA6" w:rsidP="00B81BA6">
            <w:pPr>
              <w:jc w:val="center"/>
              <w:rPr>
                <w:rFonts w:ascii="Arial" w:eastAsia="Times New Roman" w:hAnsi="Arial" w:cs="Arial"/>
                <w:b/>
                <w:bCs/>
                <w:lang w:val="en"/>
              </w:rPr>
            </w:pPr>
            <w:r w:rsidRPr="008D12CE">
              <w:rPr>
                <w:rFonts w:ascii="Arial" w:eastAsia="Times New Roman" w:hAnsi="Arial" w:cs="Arial"/>
                <w:b/>
                <w:bCs/>
                <w:lang w:val="en"/>
              </w:rPr>
              <w:t>Agency-Wide PREA Coordinator</w:t>
            </w:r>
          </w:p>
          <w:p w14:paraId="67067008" w14:textId="7291103F" w:rsidR="00B81BA6" w:rsidRDefault="00B81BA6" w:rsidP="00B81BA6">
            <w:pPr>
              <w:rPr>
                <w:rFonts w:ascii="Arial" w:eastAsia="Times New Roman" w:hAnsi="Arial" w:cs="Arial"/>
                <w:b/>
                <w:bCs/>
                <w:sz w:val="18"/>
                <w:szCs w:val="18"/>
                <w:lang w:val="en"/>
              </w:rPr>
            </w:pPr>
          </w:p>
        </w:tc>
      </w:tr>
      <w:tr w:rsidR="00B81BA6" w14:paraId="3E302BC0" w14:textId="0FAFE4B6" w:rsidTr="00165D14">
        <w:trPr>
          <w:trHeight w:val="422"/>
        </w:trPr>
        <w:tc>
          <w:tcPr>
            <w:tcW w:w="5490" w:type="dxa"/>
            <w:gridSpan w:val="6"/>
            <w:shd w:val="clear" w:color="auto" w:fill="auto"/>
          </w:tcPr>
          <w:p w14:paraId="3C45007A" w14:textId="6DB85336" w:rsidR="00B81BA6" w:rsidRDefault="00B81BA6" w:rsidP="002747D9">
            <w:pPr>
              <w:rPr>
                <w:rFonts w:ascii="Arial" w:eastAsia="Times New Roman" w:hAnsi="Arial" w:cs="Arial"/>
                <w:b/>
                <w:bCs/>
                <w:sz w:val="18"/>
                <w:szCs w:val="18"/>
                <w:lang w:val="en"/>
              </w:rPr>
            </w:pPr>
            <w:r>
              <w:rPr>
                <w:rFonts w:ascii="Arial" w:eastAsia="Times New Roman" w:hAnsi="Arial" w:cs="Arial"/>
                <w:b/>
                <w:bCs/>
                <w:sz w:val="20"/>
                <w:szCs w:val="20"/>
                <w:lang w:val="en"/>
              </w:rPr>
              <w:t xml:space="preserve">Name:      </w:t>
            </w:r>
            <w:sdt>
              <w:sdtPr>
                <w:rPr>
                  <w:rStyle w:val="Style2"/>
                </w:rPr>
                <w:id w:val="-76759085"/>
                <w:text/>
              </w:sdtPr>
              <w:sdtEndPr>
                <w:rPr>
                  <w:rStyle w:val="DefaultParagraphFont"/>
                  <w:rFonts w:asciiTheme="minorHAnsi" w:eastAsia="Times New Roman" w:hAnsiTheme="minorHAnsi" w:cs="Arial"/>
                  <w:b/>
                  <w:bCs/>
                  <w:sz w:val="18"/>
                  <w:szCs w:val="18"/>
                  <w:lang w:val="en"/>
                </w:rPr>
              </w:sdtEndPr>
              <w:sdtContent>
                <w:r w:rsidR="002747D9">
                  <w:rPr>
                    <w:rStyle w:val="Style2"/>
                  </w:rPr>
                  <w:t>Monica King</w:t>
                </w:r>
              </w:sdtContent>
            </w:sdt>
          </w:p>
        </w:tc>
        <w:tc>
          <w:tcPr>
            <w:tcW w:w="5490" w:type="dxa"/>
            <w:gridSpan w:val="9"/>
            <w:shd w:val="clear" w:color="auto" w:fill="auto"/>
          </w:tcPr>
          <w:p w14:paraId="69E5DE60" w14:textId="4C9A0860" w:rsidR="00B81BA6" w:rsidRDefault="00B81BA6" w:rsidP="002747D9">
            <w:pPr>
              <w:rPr>
                <w:rFonts w:ascii="Arial" w:eastAsia="Times New Roman" w:hAnsi="Arial" w:cs="Arial"/>
                <w:b/>
                <w:bCs/>
                <w:sz w:val="18"/>
                <w:szCs w:val="18"/>
                <w:lang w:val="en"/>
              </w:rPr>
            </w:pPr>
            <w:r>
              <w:rPr>
                <w:rFonts w:ascii="Arial" w:eastAsia="Times New Roman" w:hAnsi="Arial" w:cs="Arial"/>
                <w:b/>
                <w:bCs/>
                <w:sz w:val="20"/>
                <w:szCs w:val="20"/>
                <w:lang w:val="en"/>
              </w:rPr>
              <w:t xml:space="preserve">Title:      </w:t>
            </w:r>
            <w:sdt>
              <w:sdtPr>
                <w:rPr>
                  <w:rStyle w:val="Style2"/>
                </w:rPr>
                <w:id w:val="-411322519"/>
                <w:text/>
              </w:sdtPr>
              <w:sdtEndPr>
                <w:rPr>
                  <w:rStyle w:val="DefaultParagraphFont"/>
                  <w:rFonts w:asciiTheme="minorHAnsi" w:eastAsia="Times New Roman" w:hAnsiTheme="minorHAnsi" w:cs="Arial"/>
                  <w:b/>
                  <w:bCs/>
                  <w:sz w:val="18"/>
                  <w:szCs w:val="18"/>
                  <w:lang w:val="en"/>
                </w:rPr>
              </w:sdtEndPr>
              <w:sdtContent>
                <w:r w:rsidR="002747D9">
                  <w:rPr>
                    <w:rStyle w:val="Style2"/>
                  </w:rPr>
                  <w:t>State-Wide PREA Coordinator</w:t>
                </w:r>
              </w:sdtContent>
            </w:sdt>
          </w:p>
        </w:tc>
      </w:tr>
      <w:tr w:rsidR="00B81BA6" w14:paraId="1FA39613" w14:textId="56976551" w:rsidTr="00165D14">
        <w:trPr>
          <w:trHeight w:val="422"/>
        </w:trPr>
        <w:tc>
          <w:tcPr>
            <w:tcW w:w="5490" w:type="dxa"/>
            <w:gridSpan w:val="6"/>
            <w:shd w:val="clear" w:color="auto" w:fill="auto"/>
          </w:tcPr>
          <w:p w14:paraId="590B4003" w14:textId="70772955" w:rsidR="00B81BA6" w:rsidRDefault="00B81BA6" w:rsidP="00B81BA6">
            <w:pPr>
              <w:rPr>
                <w:rFonts w:ascii="Arial" w:eastAsia="Times New Roman" w:hAnsi="Arial" w:cs="Arial"/>
                <w:b/>
                <w:bCs/>
                <w:sz w:val="18"/>
                <w:szCs w:val="18"/>
                <w:lang w:val="en"/>
              </w:rPr>
            </w:pPr>
            <w:r>
              <w:rPr>
                <w:rFonts w:ascii="Arial" w:eastAsia="Times New Roman" w:hAnsi="Arial" w:cs="Arial"/>
                <w:b/>
                <w:bCs/>
                <w:sz w:val="20"/>
                <w:szCs w:val="20"/>
                <w:lang w:val="en"/>
              </w:rPr>
              <w:t xml:space="preserve">Email:      </w:t>
            </w:r>
            <w:sdt>
              <w:sdtPr>
                <w:rPr>
                  <w:rStyle w:val="Style2"/>
                </w:rPr>
                <w:id w:val="549185029"/>
                <w:text/>
              </w:sdtPr>
              <w:sdtEndPr>
                <w:rPr>
                  <w:rStyle w:val="Style2"/>
                </w:rPr>
              </w:sdtEndPr>
              <w:sdtContent>
                <w:r w:rsidR="00276F7D" w:rsidRPr="00276F7D">
                  <w:rPr>
                    <w:rStyle w:val="Style2"/>
                  </w:rPr>
                  <w:t>monica.l.king@state.ma.us</w:t>
                </w:r>
              </w:sdtContent>
            </w:sdt>
          </w:p>
        </w:tc>
        <w:tc>
          <w:tcPr>
            <w:tcW w:w="5490" w:type="dxa"/>
            <w:gridSpan w:val="9"/>
            <w:shd w:val="clear" w:color="auto" w:fill="auto"/>
          </w:tcPr>
          <w:p w14:paraId="0916A68D" w14:textId="17799E5A" w:rsidR="00B81BA6" w:rsidRDefault="00B81BA6" w:rsidP="00B81BA6">
            <w:pPr>
              <w:rPr>
                <w:rFonts w:ascii="Arial" w:eastAsia="Times New Roman" w:hAnsi="Arial" w:cs="Arial"/>
                <w:b/>
                <w:bCs/>
                <w:sz w:val="18"/>
                <w:szCs w:val="18"/>
                <w:lang w:val="en"/>
              </w:rPr>
            </w:pPr>
            <w:r>
              <w:rPr>
                <w:rFonts w:ascii="Arial" w:eastAsia="Times New Roman" w:hAnsi="Arial" w:cs="Arial"/>
                <w:b/>
                <w:bCs/>
                <w:sz w:val="20"/>
                <w:szCs w:val="20"/>
                <w:lang w:val="en"/>
              </w:rPr>
              <w:t xml:space="preserve">Telephone:      </w:t>
            </w:r>
            <w:sdt>
              <w:sdtPr>
                <w:rPr>
                  <w:rStyle w:val="Style2"/>
                </w:rPr>
                <w:id w:val="1318841639"/>
                <w:text/>
              </w:sdtPr>
              <w:sdtEndPr>
                <w:rPr>
                  <w:rStyle w:val="Style2"/>
                </w:rPr>
              </w:sdtEndPr>
              <w:sdtContent>
                <w:r w:rsidR="00276F7D" w:rsidRPr="00276F7D">
                  <w:rPr>
                    <w:rStyle w:val="Style2"/>
                  </w:rPr>
                  <w:t>617-960-3254</w:t>
                </w:r>
              </w:sdtContent>
            </w:sdt>
          </w:p>
        </w:tc>
      </w:tr>
      <w:tr w:rsidR="00B81BA6" w14:paraId="5037A73B" w14:textId="77777777" w:rsidTr="00165D14">
        <w:trPr>
          <w:trHeight w:val="422"/>
        </w:trPr>
        <w:tc>
          <w:tcPr>
            <w:tcW w:w="5490" w:type="dxa"/>
            <w:gridSpan w:val="6"/>
            <w:shd w:val="clear" w:color="auto" w:fill="auto"/>
          </w:tcPr>
          <w:p w14:paraId="16BE848A" w14:textId="77777777" w:rsidR="00B81BA6" w:rsidRDefault="00B81BA6" w:rsidP="00B81BA6">
            <w:pPr>
              <w:rPr>
                <w:rFonts w:ascii="Arial" w:eastAsia="Times New Roman" w:hAnsi="Arial" w:cs="Arial"/>
                <w:b/>
                <w:bCs/>
                <w:sz w:val="20"/>
                <w:szCs w:val="20"/>
                <w:lang w:val="en"/>
              </w:rPr>
            </w:pPr>
            <w:r>
              <w:rPr>
                <w:rFonts w:ascii="Arial" w:eastAsia="Times New Roman" w:hAnsi="Arial" w:cs="Arial"/>
                <w:b/>
                <w:bCs/>
                <w:sz w:val="20"/>
                <w:szCs w:val="20"/>
                <w:lang w:val="en"/>
              </w:rPr>
              <w:lastRenderedPageBreak/>
              <w:t>PREA Coordinator Reports to:</w:t>
            </w:r>
          </w:p>
          <w:p w14:paraId="40827903" w14:textId="77777777" w:rsidR="00B81BA6" w:rsidRDefault="00B81BA6" w:rsidP="00B81BA6">
            <w:pPr>
              <w:rPr>
                <w:rFonts w:ascii="Arial" w:eastAsia="Times New Roman" w:hAnsi="Arial" w:cs="Arial"/>
                <w:b/>
                <w:bCs/>
                <w:sz w:val="20"/>
                <w:szCs w:val="20"/>
                <w:lang w:val="en"/>
              </w:rPr>
            </w:pPr>
          </w:p>
          <w:p w14:paraId="338B4F79" w14:textId="041D9ACC" w:rsidR="00B81BA6" w:rsidRDefault="00927F31" w:rsidP="00276F7D">
            <w:pPr>
              <w:rPr>
                <w:rFonts w:ascii="Arial" w:eastAsia="Times New Roman" w:hAnsi="Arial" w:cs="Arial"/>
                <w:b/>
                <w:bCs/>
                <w:sz w:val="20"/>
                <w:szCs w:val="20"/>
                <w:lang w:val="en"/>
              </w:rPr>
            </w:pPr>
            <w:sdt>
              <w:sdtPr>
                <w:rPr>
                  <w:rStyle w:val="Style2"/>
                </w:rPr>
                <w:id w:val="977653091"/>
                <w:text/>
              </w:sdtPr>
              <w:sdtEndPr>
                <w:rPr>
                  <w:rStyle w:val="DefaultParagraphFont"/>
                  <w:rFonts w:asciiTheme="minorHAnsi" w:eastAsia="Times New Roman" w:hAnsiTheme="minorHAnsi" w:cs="Arial"/>
                  <w:b/>
                  <w:bCs/>
                  <w:sz w:val="18"/>
                  <w:szCs w:val="18"/>
                  <w:lang w:val="en"/>
                </w:rPr>
              </w:sdtEndPr>
              <w:sdtContent>
                <w:r w:rsidR="00276F7D">
                  <w:rPr>
                    <w:rStyle w:val="Style2"/>
                  </w:rPr>
                  <w:t>Director of Residential Services</w:t>
                </w:r>
              </w:sdtContent>
            </w:sdt>
          </w:p>
        </w:tc>
        <w:tc>
          <w:tcPr>
            <w:tcW w:w="5490" w:type="dxa"/>
            <w:gridSpan w:val="9"/>
            <w:shd w:val="clear" w:color="auto" w:fill="auto"/>
          </w:tcPr>
          <w:p w14:paraId="6FA64F6A" w14:textId="6311BB44" w:rsidR="00B81BA6" w:rsidRDefault="00B81BA6" w:rsidP="00B81BA6">
            <w:pPr>
              <w:rPr>
                <w:rFonts w:ascii="Arial" w:eastAsia="Times New Roman" w:hAnsi="Arial" w:cs="Arial"/>
                <w:b/>
                <w:bCs/>
                <w:sz w:val="20"/>
                <w:szCs w:val="20"/>
                <w:lang w:val="en"/>
              </w:rPr>
            </w:pPr>
            <w:r>
              <w:rPr>
                <w:rFonts w:ascii="Arial" w:eastAsia="Times New Roman" w:hAnsi="Arial" w:cs="Arial"/>
                <w:b/>
                <w:bCs/>
                <w:sz w:val="20"/>
                <w:szCs w:val="20"/>
                <w:lang w:val="en"/>
              </w:rPr>
              <w:t xml:space="preserve">Number of Compliance Managers who report to the PREA Coordinator          </w:t>
            </w:r>
            <w:sdt>
              <w:sdtPr>
                <w:rPr>
                  <w:rStyle w:val="Style2"/>
                </w:rPr>
                <w:id w:val="222100739"/>
                <w:text/>
              </w:sdtPr>
              <w:sdtEndPr>
                <w:rPr>
                  <w:rStyle w:val="DefaultParagraphFont"/>
                  <w:rFonts w:asciiTheme="minorHAnsi" w:eastAsia="Times New Roman" w:hAnsiTheme="minorHAnsi" w:cs="Arial"/>
                  <w:b/>
                  <w:bCs/>
                  <w:sz w:val="18"/>
                  <w:szCs w:val="18"/>
                  <w:lang w:val="en"/>
                </w:rPr>
              </w:sdtEndPr>
              <w:sdtContent>
                <w:r w:rsidR="00276F7D">
                  <w:rPr>
                    <w:rStyle w:val="Style2"/>
                  </w:rPr>
                  <w:t>54</w:t>
                </w:r>
              </w:sdtContent>
            </w:sdt>
          </w:p>
          <w:p w14:paraId="21957A76" w14:textId="72AF9F51" w:rsidR="00B81BA6" w:rsidRDefault="00B81BA6" w:rsidP="00B81BA6">
            <w:pPr>
              <w:rPr>
                <w:rFonts w:ascii="Arial" w:eastAsia="Times New Roman" w:hAnsi="Arial" w:cs="Arial"/>
                <w:b/>
                <w:bCs/>
                <w:sz w:val="20"/>
                <w:szCs w:val="20"/>
                <w:lang w:val="en"/>
              </w:rPr>
            </w:pPr>
          </w:p>
          <w:p w14:paraId="0274A702" w14:textId="27A5E02A" w:rsidR="00B81BA6" w:rsidRDefault="00B81BA6" w:rsidP="00B81BA6">
            <w:pPr>
              <w:jc w:val="right"/>
              <w:rPr>
                <w:rFonts w:ascii="Arial" w:eastAsia="Times New Roman" w:hAnsi="Arial" w:cs="Arial"/>
                <w:b/>
                <w:bCs/>
                <w:sz w:val="20"/>
                <w:szCs w:val="20"/>
                <w:lang w:val="en"/>
              </w:rPr>
            </w:pPr>
          </w:p>
        </w:tc>
      </w:tr>
      <w:tr w:rsidR="00B81BA6" w14:paraId="223D9332" w14:textId="77777777" w:rsidTr="00BC412F">
        <w:trPr>
          <w:trHeight w:val="422"/>
        </w:trPr>
        <w:tc>
          <w:tcPr>
            <w:tcW w:w="10980" w:type="dxa"/>
            <w:gridSpan w:val="15"/>
            <w:shd w:val="clear" w:color="auto" w:fill="EBFBFB"/>
          </w:tcPr>
          <w:p w14:paraId="703ECAAB" w14:textId="77777777" w:rsidR="0041282C" w:rsidRDefault="0041282C" w:rsidP="000628EB">
            <w:pPr>
              <w:jc w:val="center"/>
              <w:rPr>
                <w:rFonts w:ascii="Arial" w:eastAsia="Times New Roman" w:hAnsi="Arial" w:cs="Arial"/>
                <w:b/>
                <w:bCs/>
                <w:sz w:val="16"/>
                <w:szCs w:val="16"/>
                <w:lang w:val="en"/>
              </w:rPr>
            </w:pPr>
          </w:p>
          <w:p w14:paraId="0DA478AA" w14:textId="77777777" w:rsidR="0041282C" w:rsidRDefault="00B81BA6" w:rsidP="000628EB">
            <w:pPr>
              <w:jc w:val="center"/>
              <w:rPr>
                <w:rFonts w:ascii="Arial" w:eastAsia="Times New Roman" w:hAnsi="Arial" w:cs="Arial"/>
                <w:b/>
                <w:bCs/>
                <w:sz w:val="16"/>
                <w:szCs w:val="16"/>
                <w:lang w:val="en"/>
              </w:rPr>
            </w:pPr>
            <w:r w:rsidRPr="000628EB">
              <w:rPr>
                <w:rFonts w:ascii="Arial" w:eastAsia="Times New Roman" w:hAnsi="Arial" w:cs="Arial"/>
                <w:b/>
                <w:bCs/>
                <w:sz w:val="28"/>
                <w:szCs w:val="28"/>
                <w:lang w:val="en"/>
              </w:rPr>
              <w:t>Facility Information</w:t>
            </w:r>
          </w:p>
          <w:p w14:paraId="0099AAE4" w14:textId="4F4E65CE" w:rsidR="00B81BA6" w:rsidRPr="000628EB" w:rsidRDefault="00B81BA6" w:rsidP="000628EB">
            <w:pPr>
              <w:jc w:val="center"/>
              <w:rPr>
                <w:rFonts w:ascii="Arial" w:eastAsia="Times New Roman" w:hAnsi="Arial" w:cs="Arial"/>
                <w:b/>
                <w:bCs/>
                <w:sz w:val="28"/>
                <w:szCs w:val="28"/>
                <w:lang w:val="en"/>
              </w:rPr>
            </w:pPr>
          </w:p>
        </w:tc>
      </w:tr>
      <w:tr w:rsidR="00B81BA6" w14:paraId="2B3114F5" w14:textId="77777777" w:rsidTr="009B1CBC">
        <w:trPr>
          <w:trHeight w:val="422"/>
        </w:trPr>
        <w:tc>
          <w:tcPr>
            <w:tcW w:w="10980" w:type="dxa"/>
            <w:gridSpan w:val="15"/>
            <w:shd w:val="clear" w:color="auto" w:fill="auto"/>
          </w:tcPr>
          <w:p w14:paraId="26D096AC" w14:textId="725241A6" w:rsidR="00B81BA6" w:rsidRPr="00A40DAC" w:rsidRDefault="00B81BA6" w:rsidP="00143CFB">
            <w:pPr>
              <w:rPr>
                <w:rFonts w:ascii="Arial" w:eastAsia="Times New Roman" w:hAnsi="Arial" w:cs="Arial"/>
                <w:b/>
                <w:bCs/>
                <w:sz w:val="18"/>
                <w:szCs w:val="18"/>
                <w:lang w:val="en"/>
              </w:rPr>
            </w:pPr>
            <w:r>
              <w:rPr>
                <w:rFonts w:ascii="Arial" w:eastAsia="Times New Roman" w:hAnsi="Arial" w:cs="Arial"/>
                <w:b/>
                <w:bCs/>
                <w:sz w:val="18"/>
                <w:szCs w:val="18"/>
                <w:lang w:val="en"/>
              </w:rPr>
              <w:t>Name of F</w:t>
            </w:r>
            <w:r w:rsidRPr="00A40DAC">
              <w:rPr>
                <w:rFonts w:ascii="Arial" w:eastAsia="Times New Roman" w:hAnsi="Arial" w:cs="Arial"/>
                <w:b/>
                <w:bCs/>
                <w:sz w:val="18"/>
                <w:szCs w:val="18"/>
                <w:lang w:val="en"/>
              </w:rPr>
              <w:t xml:space="preserve">acility:     </w:t>
            </w:r>
            <w:r>
              <w:rPr>
                <w:rFonts w:ascii="Arial" w:eastAsia="Times New Roman" w:hAnsi="Arial" w:cs="Arial"/>
                <w:b/>
                <w:bCs/>
                <w:sz w:val="18"/>
                <w:szCs w:val="18"/>
                <w:lang w:val="en"/>
              </w:rPr>
              <w:t xml:space="preserve">        </w:t>
            </w:r>
            <w:sdt>
              <w:sdtPr>
                <w:rPr>
                  <w:rStyle w:val="Style2"/>
                </w:rPr>
                <w:id w:val="1732495308"/>
                <w:text/>
              </w:sdtPr>
              <w:sdtEndPr>
                <w:rPr>
                  <w:rStyle w:val="DefaultParagraphFont"/>
                  <w:rFonts w:asciiTheme="minorHAnsi" w:eastAsia="Times New Roman" w:hAnsiTheme="minorHAnsi" w:cs="Arial"/>
                  <w:b/>
                  <w:bCs/>
                  <w:sz w:val="18"/>
                  <w:szCs w:val="18"/>
                  <w:lang w:val="en"/>
                </w:rPr>
              </w:sdtEndPr>
              <w:sdtContent>
                <w:r w:rsidR="00143CFB">
                  <w:rPr>
                    <w:rStyle w:val="Style2"/>
                  </w:rPr>
                  <w:t>Goss Building</w:t>
                </w:r>
              </w:sdtContent>
            </w:sdt>
          </w:p>
        </w:tc>
      </w:tr>
      <w:tr w:rsidR="00B81BA6" w14:paraId="3416E879" w14:textId="77777777" w:rsidTr="009B1CBC">
        <w:trPr>
          <w:trHeight w:val="422"/>
        </w:trPr>
        <w:tc>
          <w:tcPr>
            <w:tcW w:w="10980" w:type="dxa"/>
            <w:gridSpan w:val="15"/>
            <w:shd w:val="clear" w:color="auto" w:fill="auto"/>
          </w:tcPr>
          <w:p w14:paraId="280071B5" w14:textId="2EB201A2" w:rsidR="00B81BA6" w:rsidRPr="00A40DAC" w:rsidRDefault="00B81BA6" w:rsidP="00B81BA6">
            <w:pPr>
              <w:rPr>
                <w:rFonts w:ascii="Arial" w:eastAsia="Times New Roman" w:hAnsi="Arial" w:cs="Arial"/>
                <w:b/>
                <w:bCs/>
                <w:sz w:val="18"/>
                <w:szCs w:val="18"/>
                <w:lang w:val="en"/>
              </w:rPr>
            </w:pPr>
            <w:r w:rsidRPr="00A40DAC">
              <w:rPr>
                <w:rFonts w:ascii="Arial" w:eastAsia="Times New Roman" w:hAnsi="Arial" w:cs="Arial"/>
                <w:b/>
                <w:bCs/>
                <w:sz w:val="18"/>
                <w:szCs w:val="18"/>
                <w:lang w:val="en"/>
              </w:rPr>
              <w:t>Physical Address:</w:t>
            </w:r>
            <w:r>
              <w:rPr>
                <w:rFonts w:ascii="Arial" w:eastAsia="Times New Roman" w:hAnsi="Arial" w:cs="Arial"/>
                <w:b/>
                <w:bCs/>
                <w:sz w:val="18"/>
                <w:szCs w:val="18"/>
                <w:lang w:val="en"/>
              </w:rPr>
              <w:t xml:space="preserve">          </w:t>
            </w:r>
            <w:sdt>
              <w:sdtPr>
                <w:rPr>
                  <w:rStyle w:val="Style2"/>
                </w:rPr>
                <w:id w:val="-1199466511"/>
                <w:text/>
              </w:sdtPr>
              <w:sdtEndPr>
                <w:rPr>
                  <w:rStyle w:val="Style2"/>
                </w:rPr>
              </w:sdtEndPr>
              <w:sdtContent>
                <w:r w:rsidR="00160EBD" w:rsidRPr="00160EBD">
                  <w:rPr>
                    <w:rStyle w:val="Style2"/>
                  </w:rPr>
                  <w:t>60 Hodges Ave</w:t>
                </w:r>
                <w:r w:rsidR="00160EBD">
                  <w:rPr>
                    <w:rStyle w:val="Style2"/>
                  </w:rPr>
                  <w:t>.</w:t>
                </w:r>
                <w:r w:rsidR="00160EBD" w:rsidRPr="00160EBD">
                  <w:rPr>
                    <w:rStyle w:val="Style2"/>
                  </w:rPr>
                  <w:t xml:space="preserve"> Taunton</w:t>
                </w:r>
                <w:r w:rsidR="00160EBD">
                  <w:rPr>
                    <w:rStyle w:val="Style2"/>
                  </w:rPr>
                  <w:t>, MA</w:t>
                </w:r>
                <w:r w:rsidR="00160EBD" w:rsidRPr="00160EBD">
                  <w:rPr>
                    <w:rStyle w:val="Style2"/>
                  </w:rPr>
                  <w:t xml:space="preserve"> 02780</w:t>
                </w:r>
              </w:sdtContent>
            </w:sdt>
          </w:p>
        </w:tc>
      </w:tr>
      <w:tr w:rsidR="00B81BA6" w14:paraId="7A5A11AB" w14:textId="77777777" w:rsidTr="009B1CBC">
        <w:trPr>
          <w:trHeight w:val="422"/>
        </w:trPr>
        <w:tc>
          <w:tcPr>
            <w:tcW w:w="10980" w:type="dxa"/>
            <w:gridSpan w:val="15"/>
            <w:shd w:val="clear" w:color="auto" w:fill="auto"/>
          </w:tcPr>
          <w:p w14:paraId="5DAE149F" w14:textId="11B374D8" w:rsidR="00B81BA6" w:rsidRPr="00A40DAC" w:rsidRDefault="00B81BA6" w:rsidP="00B81BA6">
            <w:pPr>
              <w:rPr>
                <w:rFonts w:ascii="Arial" w:eastAsia="Times New Roman" w:hAnsi="Arial" w:cs="Arial"/>
                <w:b/>
                <w:bCs/>
                <w:sz w:val="18"/>
                <w:szCs w:val="18"/>
                <w:lang w:val="en"/>
              </w:rPr>
            </w:pPr>
            <w:r w:rsidRPr="00A40DAC">
              <w:rPr>
                <w:rFonts w:ascii="Arial" w:eastAsia="Times New Roman" w:hAnsi="Arial" w:cs="Arial"/>
                <w:b/>
                <w:bCs/>
                <w:sz w:val="18"/>
                <w:szCs w:val="18"/>
                <w:lang w:val="en"/>
              </w:rPr>
              <w:t>Mailing Address (if different</w:t>
            </w:r>
            <w:r>
              <w:rPr>
                <w:rFonts w:ascii="Arial" w:eastAsia="Times New Roman" w:hAnsi="Arial" w:cs="Arial"/>
                <w:b/>
                <w:bCs/>
                <w:sz w:val="18"/>
                <w:szCs w:val="18"/>
                <w:lang w:val="en"/>
              </w:rPr>
              <w:t xml:space="preserve"> than above</w:t>
            </w:r>
            <w:r w:rsidRPr="00A40DAC">
              <w:rPr>
                <w:rFonts w:ascii="Arial" w:eastAsia="Times New Roman" w:hAnsi="Arial" w:cs="Arial"/>
                <w:b/>
                <w:bCs/>
                <w:sz w:val="18"/>
                <w:szCs w:val="18"/>
                <w:lang w:val="en"/>
              </w:rPr>
              <w:t>)</w:t>
            </w:r>
            <w:r w:rsidR="00437736">
              <w:rPr>
                <w:rFonts w:ascii="Arial" w:eastAsia="Times New Roman" w:hAnsi="Arial" w:cs="Arial"/>
                <w:b/>
                <w:bCs/>
                <w:sz w:val="18"/>
                <w:szCs w:val="18"/>
                <w:lang w:val="en"/>
              </w:rPr>
              <w:t>:</w:t>
            </w:r>
            <w:r>
              <w:rPr>
                <w:rFonts w:ascii="Arial" w:eastAsia="Times New Roman" w:hAnsi="Arial" w:cs="Arial"/>
                <w:b/>
                <w:bCs/>
                <w:sz w:val="18"/>
                <w:szCs w:val="18"/>
                <w:lang w:val="en"/>
              </w:rPr>
              <w:t xml:space="preserve">          </w:t>
            </w:r>
            <w:sdt>
              <w:sdtPr>
                <w:rPr>
                  <w:rStyle w:val="auditcheckbox-question"/>
                  <w:rFonts w:ascii="Arial" w:hAnsi="Arial"/>
                  <w:sz w:val="24"/>
                </w:rPr>
                <w:id w:val="1588886758"/>
                <w:text/>
              </w:sdtPr>
              <w:sdtEndPr>
                <w:rPr>
                  <w:rStyle w:val="auditcheckbox-question"/>
                </w:rPr>
              </w:sdtEndPr>
              <w:sdtContent>
                <w:r w:rsidR="00160EBD" w:rsidRPr="00F5752D">
                  <w:rPr>
                    <w:rStyle w:val="auditcheckbox-question"/>
                    <w:rFonts w:ascii="Arial" w:hAnsi="Arial"/>
                    <w:sz w:val="24"/>
                  </w:rPr>
                  <w:t>60 Hodges Ave. Taunton, MA 02780</w:t>
                </w:r>
              </w:sdtContent>
            </w:sdt>
          </w:p>
        </w:tc>
      </w:tr>
      <w:tr w:rsidR="00B81BA6" w14:paraId="2E837ECD" w14:textId="77777777" w:rsidTr="0025051F">
        <w:trPr>
          <w:trHeight w:val="422"/>
        </w:trPr>
        <w:tc>
          <w:tcPr>
            <w:tcW w:w="10980" w:type="dxa"/>
            <w:gridSpan w:val="15"/>
          </w:tcPr>
          <w:p w14:paraId="595BB6DF" w14:textId="7B7D3028" w:rsidR="00B81BA6" w:rsidRPr="00A40DAC" w:rsidRDefault="00B81BA6" w:rsidP="00B81BA6">
            <w:pPr>
              <w:rPr>
                <w:rFonts w:ascii="Arial" w:eastAsia="Times New Roman" w:hAnsi="Arial" w:cs="Arial"/>
                <w:b/>
                <w:bCs/>
                <w:sz w:val="20"/>
                <w:szCs w:val="20"/>
                <w:lang w:val="en"/>
              </w:rPr>
            </w:pPr>
            <w:r w:rsidRPr="00A40DAC">
              <w:rPr>
                <w:rFonts w:ascii="Arial" w:eastAsia="Times New Roman" w:hAnsi="Arial" w:cs="Arial"/>
                <w:b/>
                <w:bCs/>
                <w:sz w:val="20"/>
                <w:szCs w:val="20"/>
                <w:lang w:val="en"/>
              </w:rPr>
              <w:t>Telephone Number:</w:t>
            </w:r>
            <w:r>
              <w:rPr>
                <w:rFonts w:ascii="Arial" w:eastAsia="Times New Roman" w:hAnsi="Arial" w:cs="Arial"/>
                <w:b/>
                <w:bCs/>
                <w:sz w:val="20"/>
                <w:szCs w:val="20"/>
                <w:lang w:val="en"/>
              </w:rPr>
              <w:t xml:space="preserve">       </w:t>
            </w:r>
            <w:sdt>
              <w:sdtPr>
                <w:rPr>
                  <w:rStyle w:val="Style2"/>
                </w:rPr>
                <w:id w:val="1566529130"/>
                <w:text/>
              </w:sdtPr>
              <w:sdtEndPr>
                <w:rPr>
                  <w:rStyle w:val="Style2"/>
                </w:rPr>
              </w:sdtEndPr>
              <w:sdtContent>
                <w:r w:rsidR="00160EBD" w:rsidRPr="00160EBD">
                  <w:rPr>
                    <w:rStyle w:val="Style2"/>
                  </w:rPr>
                  <w:t>508-828-3845</w:t>
                </w:r>
              </w:sdtContent>
            </w:sdt>
          </w:p>
        </w:tc>
      </w:tr>
      <w:tr w:rsidR="00B81BA6" w14:paraId="15722669" w14:textId="135BDAB9" w:rsidTr="00340AC4">
        <w:trPr>
          <w:trHeight w:val="440"/>
        </w:trPr>
        <w:tc>
          <w:tcPr>
            <w:tcW w:w="2972" w:type="dxa"/>
            <w:gridSpan w:val="3"/>
          </w:tcPr>
          <w:p w14:paraId="7F3E55E5" w14:textId="3D1D3E24" w:rsidR="00B81BA6" w:rsidRPr="00A40DAC" w:rsidRDefault="00B81BA6" w:rsidP="00B81BA6">
            <w:pPr>
              <w:rPr>
                <w:rFonts w:ascii="Arial" w:eastAsia="Times New Roman" w:hAnsi="Arial" w:cs="Arial"/>
                <w:b/>
                <w:bCs/>
                <w:sz w:val="20"/>
                <w:szCs w:val="20"/>
                <w:lang w:val="en"/>
              </w:rPr>
            </w:pPr>
            <w:r w:rsidRPr="00A40DAC">
              <w:rPr>
                <w:rFonts w:ascii="Arial" w:eastAsia="Times New Roman" w:hAnsi="Arial" w:cs="Arial"/>
                <w:b/>
                <w:bCs/>
                <w:sz w:val="20"/>
                <w:szCs w:val="20"/>
                <w:lang w:val="en"/>
              </w:rPr>
              <w:t xml:space="preserve">The Facility Is:  </w:t>
            </w:r>
          </w:p>
        </w:tc>
        <w:tc>
          <w:tcPr>
            <w:tcW w:w="2669" w:type="dxa"/>
            <w:gridSpan w:val="5"/>
          </w:tcPr>
          <w:p w14:paraId="0138C6C3" w14:textId="6B4B817C" w:rsidR="00B81BA6" w:rsidRPr="00E300CB" w:rsidRDefault="00927F31" w:rsidP="00B81BA6">
            <w:pPr>
              <w:rPr>
                <w:rFonts w:ascii="Arial" w:eastAsia="Times New Roman" w:hAnsi="Arial" w:cs="Arial"/>
                <w:bCs/>
                <w:sz w:val="20"/>
                <w:szCs w:val="20"/>
                <w:lang w:val="en"/>
              </w:rPr>
            </w:pPr>
            <w:sdt>
              <w:sdtPr>
                <w:rPr>
                  <w:rFonts w:ascii="Arial" w:eastAsia="Times New Roman" w:hAnsi="Arial" w:cs="Arial"/>
                  <w:bCs/>
                  <w:sz w:val="28"/>
                  <w:szCs w:val="28"/>
                  <w:lang w:val="en"/>
                </w:rPr>
                <w:id w:val="-803071419"/>
                <w14:checkbox>
                  <w14:checked w14:val="0"/>
                  <w14:checkedState w14:val="2612" w14:font="MS Gothic"/>
                  <w14:uncheckedState w14:val="2610" w14:font="MS Gothic"/>
                </w14:checkbox>
              </w:sdtPr>
              <w:sdtEndPr/>
              <w:sdtContent>
                <w:r w:rsidR="00B81BA6">
                  <w:rPr>
                    <w:rFonts w:ascii="MS Gothic" w:eastAsia="MS Gothic" w:hAnsi="MS Gothic" w:cs="Arial" w:hint="eastAsia"/>
                    <w:bCs/>
                    <w:sz w:val="28"/>
                    <w:szCs w:val="28"/>
                    <w:lang w:val="en"/>
                  </w:rPr>
                  <w:t>☐</w:t>
                </w:r>
              </w:sdtContent>
            </w:sdt>
            <w:r w:rsidR="00B81BA6">
              <w:rPr>
                <w:rFonts w:ascii="Arial" w:eastAsia="Times New Roman" w:hAnsi="Arial" w:cs="Arial"/>
                <w:bCs/>
                <w:sz w:val="20"/>
                <w:szCs w:val="20"/>
                <w:lang w:val="en"/>
              </w:rPr>
              <w:t xml:space="preserve">   Military</w:t>
            </w:r>
          </w:p>
        </w:tc>
        <w:tc>
          <w:tcPr>
            <w:tcW w:w="2669" w:type="dxa"/>
            <w:gridSpan w:val="3"/>
          </w:tcPr>
          <w:p w14:paraId="45E2A640" w14:textId="4EC141BD" w:rsidR="00B81BA6" w:rsidRPr="00E300CB" w:rsidRDefault="00927F31" w:rsidP="00B81BA6">
            <w:pPr>
              <w:rPr>
                <w:rFonts w:ascii="Arial" w:eastAsia="Times New Roman" w:hAnsi="Arial" w:cs="Arial"/>
                <w:bCs/>
                <w:sz w:val="20"/>
                <w:szCs w:val="20"/>
                <w:lang w:val="en"/>
              </w:rPr>
            </w:pPr>
            <w:sdt>
              <w:sdtPr>
                <w:rPr>
                  <w:rFonts w:ascii="Arial" w:eastAsia="Times New Roman" w:hAnsi="Arial" w:cs="Arial"/>
                  <w:bCs/>
                  <w:sz w:val="28"/>
                  <w:szCs w:val="28"/>
                  <w:lang w:val="en"/>
                </w:rPr>
                <w:id w:val="-2037882698"/>
                <w14:checkbox>
                  <w14:checked w14:val="0"/>
                  <w14:checkedState w14:val="2612" w14:font="MS Gothic"/>
                  <w14:uncheckedState w14:val="2610" w14:font="MS Gothic"/>
                </w14:checkbox>
              </w:sdtPr>
              <w:sdtEndPr/>
              <w:sdtContent>
                <w:r w:rsidR="00B81BA6">
                  <w:rPr>
                    <w:rFonts w:ascii="MS Gothic" w:eastAsia="MS Gothic" w:hAnsi="MS Gothic" w:cs="Arial" w:hint="eastAsia"/>
                    <w:bCs/>
                    <w:sz w:val="28"/>
                    <w:szCs w:val="28"/>
                    <w:lang w:val="en"/>
                  </w:rPr>
                  <w:t>☐</w:t>
                </w:r>
              </w:sdtContent>
            </w:sdt>
            <w:r w:rsidR="00B81BA6">
              <w:rPr>
                <w:rFonts w:ascii="Arial" w:eastAsia="Times New Roman" w:hAnsi="Arial" w:cs="Arial"/>
                <w:bCs/>
                <w:sz w:val="20"/>
                <w:szCs w:val="20"/>
                <w:lang w:val="en"/>
              </w:rPr>
              <w:t xml:space="preserve">   Private for Profit</w:t>
            </w:r>
          </w:p>
        </w:tc>
        <w:tc>
          <w:tcPr>
            <w:tcW w:w="2670" w:type="dxa"/>
            <w:gridSpan w:val="4"/>
          </w:tcPr>
          <w:p w14:paraId="2310C430" w14:textId="34119495" w:rsidR="00B81BA6" w:rsidRPr="00E300CB" w:rsidRDefault="00927F31" w:rsidP="00B81BA6">
            <w:pPr>
              <w:rPr>
                <w:rFonts w:ascii="Arial" w:eastAsia="Times New Roman" w:hAnsi="Arial" w:cs="Arial"/>
                <w:bCs/>
                <w:sz w:val="20"/>
                <w:szCs w:val="20"/>
                <w:lang w:val="en"/>
              </w:rPr>
            </w:pPr>
            <w:sdt>
              <w:sdtPr>
                <w:rPr>
                  <w:rFonts w:ascii="Arial" w:eastAsia="Times New Roman" w:hAnsi="Arial" w:cs="Arial"/>
                  <w:bCs/>
                  <w:sz w:val="28"/>
                  <w:szCs w:val="28"/>
                  <w:lang w:val="en"/>
                </w:rPr>
                <w:id w:val="-1042679796"/>
                <w14:checkbox>
                  <w14:checked w14:val="0"/>
                  <w14:checkedState w14:val="2612" w14:font="MS Gothic"/>
                  <w14:uncheckedState w14:val="2610" w14:font="MS Gothic"/>
                </w14:checkbox>
              </w:sdtPr>
              <w:sdtEndPr/>
              <w:sdtContent>
                <w:r w:rsidR="00160EBD">
                  <w:rPr>
                    <w:rFonts w:ascii="MS Gothic" w:eastAsia="MS Gothic" w:hAnsi="MS Gothic" w:cs="Arial" w:hint="eastAsia"/>
                    <w:bCs/>
                    <w:sz w:val="28"/>
                    <w:szCs w:val="28"/>
                    <w:lang w:val="en"/>
                  </w:rPr>
                  <w:t>☐</w:t>
                </w:r>
              </w:sdtContent>
            </w:sdt>
            <w:r w:rsidR="00B81BA6">
              <w:rPr>
                <w:rFonts w:ascii="Arial" w:eastAsia="Times New Roman" w:hAnsi="Arial" w:cs="Arial"/>
                <w:bCs/>
                <w:sz w:val="20"/>
                <w:szCs w:val="20"/>
                <w:lang w:val="en"/>
              </w:rPr>
              <w:t xml:space="preserve">   Private not for Profit</w:t>
            </w:r>
          </w:p>
        </w:tc>
      </w:tr>
      <w:tr w:rsidR="00B81BA6" w14:paraId="63BF0CF6" w14:textId="2D008F0B" w:rsidTr="00CF5F32">
        <w:trPr>
          <w:trHeight w:val="422"/>
        </w:trPr>
        <w:tc>
          <w:tcPr>
            <w:tcW w:w="2972" w:type="dxa"/>
            <w:gridSpan w:val="3"/>
          </w:tcPr>
          <w:p w14:paraId="4C8E592A" w14:textId="0655221B" w:rsidR="00B81BA6" w:rsidRPr="00E300CB" w:rsidRDefault="00B81BA6" w:rsidP="00B81BA6">
            <w:pPr>
              <w:rPr>
                <w:rFonts w:ascii="Arial" w:eastAsia="Times New Roman" w:hAnsi="Arial" w:cs="Arial"/>
                <w:bCs/>
                <w:sz w:val="20"/>
                <w:szCs w:val="20"/>
                <w:lang w:val="en"/>
              </w:rPr>
            </w:pPr>
            <w:r>
              <w:rPr>
                <w:rFonts w:ascii="Arial" w:eastAsia="Times New Roman" w:hAnsi="Arial" w:cs="Arial"/>
                <w:bCs/>
                <w:sz w:val="20"/>
                <w:szCs w:val="20"/>
                <w:lang w:val="en"/>
              </w:rPr>
              <w:t xml:space="preserve">         </w:t>
            </w:r>
            <w:sdt>
              <w:sdtPr>
                <w:rPr>
                  <w:rFonts w:ascii="Arial" w:eastAsia="Times New Roman" w:hAnsi="Arial" w:cs="Arial"/>
                  <w:bCs/>
                  <w:sz w:val="28"/>
                  <w:szCs w:val="28"/>
                  <w:lang w:val="en"/>
                </w:rPr>
                <w:id w:val="-1292359827"/>
                <w14:checkbox>
                  <w14:checked w14:val="0"/>
                  <w14:checkedState w14:val="2612" w14:font="MS Gothic"/>
                  <w14:uncheckedState w14:val="2610" w14:font="MS Gothic"/>
                </w14:checkbox>
              </w:sdtPr>
              <w:sdtEndPr/>
              <w:sdtContent>
                <w:r>
                  <w:rPr>
                    <w:rFonts w:ascii="MS Gothic" w:eastAsia="MS Gothic" w:hAnsi="MS Gothic" w:cs="Arial" w:hint="eastAsia"/>
                    <w:bCs/>
                    <w:sz w:val="28"/>
                    <w:szCs w:val="28"/>
                    <w:lang w:val="en"/>
                  </w:rPr>
                  <w:t>☐</w:t>
                </w:r>
              </w:sdtContent>
            </w:sdt>
            <w:r>
              <w:rPr>
                <w:rFonts w:ascii="Arial" w:eastAsia="Times New Roman" w:hAnsi="Arial" w:cs="Arial"/>
                <w:bCs/>
                <w:sz w:val="20"/>
                <w:szCs w:val="20"/>
                <w:lang w:val="en"/>
              </w:rPr>
              <w:t xml:space="preserve"> </w:t>
            </w:r>
            <w:r w:rsidRPr="00E300CB">
              <w:rPr>
                <w:rFonts w:ascii="Arial" w:eastAsia="Times New Roman" w:hAnsi="Arial" w:cs="Arial"/>
                <w:bCs/>
                <w:sz w:val="20"/>
                <w:szCs w:val="20"/>
                <w:lang w:val="en"/>
              </w:rPr>
              <w:t>Municipal</w:t>
            </w:r>
          </w:p>
        </w:tc>
        <w:tc>
          <w:tcPr>
            <w:tcW w:w="2669" w:type="dxa"/>
            <w:gridSpan w:val="5"/>
          </w:tcPr>
          <w:p w14:paraId="11D6426D" w14:textId="6D11AADD" w:rsidR="00B81BA6" w:rsidRPr="00E300CB" w:rsidRDefault="00927F31" w:rsidP="00B81BA6">
            <w:pPr>
              <w:rPr>
                <w:rFonts w:ascii="Arial" w:eastAsia="Times New Roman" w:hAnsi="Arial" w:cs="Arial"/>
                <w:bCs/>
                <w:sz w:val="20"/>
                <w:szCs w:val="20"/>
                <w:lang w:val="en"/>
              </w:rPr>
            </w:pPr>
            <w:sdt>
              <w:sdtPr>
                <w:rPr>
                  <w:rFonts w:ascii="Arial" w:eastAsia="Times New Roman" w:hAnsi="Arial" w:cs="Arial"/>
                  <w:bCs/>
                  <w:sz w:val="28"/>
                  <w:szCs w:val="28"/>
                  <w:lang w:val="en"/>
                </w:rPr>
                <w:id w:val="468404463"/>
                <w14:checkbox>
                  <w14:checked w14:val="0"/>
                  <w14:checkedState w14:val="2612" w14:font="MS Gothic"/>
                  <w14:uncheckedState w14:val="2610" w14:font="MS Gothic"/>
                </w14:checkbox>
              </w:sdtPr>
              <w:sdtEndPr/>
              <w:sdtContent>
                <w:r w:rsidR="00B81BA6">
                  <w:rPr>
                    <w:rFonts w:ascii="MS Gothic" w:eastAsia="MS Gothic" w:hAnsi="MS Gothic" w:cs="Arial" w:hint="eastAsia"/>
                    <w:bCs/>
                    <w:sz w:val="28"/>
                    <w:szCs w:val="28"/>
                    <w:lang w:val="en"/>
                  </w:rPr>
                  <w:t>☐</w:t>
                </w:r>
              </w:sdtContent>
            </w:sdt>
            <w:r w:rsidR="00B81BA6">
              <w:rPr>
                <w:rFonts w:ascii="Arial" w:eastAsia="Times New Roman" w:hAnsi="Arial" w:cs="Arial"/>
                <w:bCs/>
                <w:sz w:val="20"/>
                <w:szCs w:val="20"/>
                <w:lang w:val="en"/>
              </w:rPr>
              <w:t xml:space="preserve">   County</w:t>
            </w:r>
          </w:p>
        </w:tc>
        <w:tc>
          <w:tcPr>
            <w:tcW w:w="2669" w:type="dxa"/>
            <w:gridSpan w:val="3"/>
          </w:tcPr>
          <w:p w14:paraId="097C698C" w14:textId="2E26F2AC" w:rsidR="00B81BA6" w:rsidRPr="00E300CB" w:rsidRDefault="00927F31" w:rsidP="00B81BA6">
            <w:pPr>
              <w:rPr>
                <w:rFonts w:ascii="Arial" w:eastAsia="Times New Roman" w:hAnsi="Arial" w:cs="Arial"/>
                <w:bCs/>
                <w:sz w:val="20"/>
                <w:szCs w:val="20"/>
                <w:lang w:val="en"/>
              </w:rPr>
            </w:pPr>
            <w:sdt>
              <w:sdtPr>
                <w:rPr>
                  <w:rFonts w:ascii="Arial" w:eastAsia="Times New Roman" w:hAnsi="Arial" w:cs="Arial"/>
                  <w:bCs/>
                  <w:sz w:val="28"/>
                  <w:szCs w:val="28"/>
                  <w:lang w:val="en"/>
                </w:rPr>
                <w:id w:val="1888762070"/>
                <w14:checkbox>
                  <w14:checked w14:val="1"/>
                  <w14:checkedState w14:val="2612" w14:font="MS Gothic"/>
                  <w14:uncheckedState w14:val="2610" w14:font="MS Gothic"/>
                </w14:checkbox>
              </w:sdtPr>
              <w:sdtEndPr/>
              <w:sdtContent>
                <w:r w:rsidR="00913C3F">
                  <w:rPr>
                    <w:rFonts w:ascii="MS Gothic" w:eastAsia="MS Gothic" w:hAnsi="MS Gothic" w:cs="Arial" w:hint="eastAsia"/>
                    <w:bCs/>
                    <w:sz w:val="28"/>
                    <w:szCs w:val="28"/>
                    <w:lang w:val="en"/>
                  </w:rPr>
                  <w:t>☒</w:t>
                </w:r>
              </w:sdtContent>
            </w:sdt>
            <w:r w:rsidR="00B81BA6">
              <w:rPr>
                <w:rFonts w:ascii="Arial" w:eastAsia="Times New Roman" w:hAnsi="Arial" w:cs="Arial"/>
                <w:bCs/>
                <w:sz w:val="20"/>
                <w:szCs w:val="20"/>
                <w:lang w:val="en"/>
              </w:rPr>
              <w:t xml:space="preserve">   State</w:t>
            </w:r>
          </w:p>
        </w:tc>
        <w:tc>
          <w:tcPr>
            <w:tcW w:w="2670" w:type="dxa"/>
            <w:gridSpan w:val="4"/>
          </w:tcPr>
          <w:p w14:paraId="04E9DD74" w14:textId="176AB444" w:rsidR="00B81BA6" w:rsidRPr="00E300CB" w:rsidRDefault="00927F31" w:rsidP="00B81BA6">
            <w:pPr>
              <w:rPr>
                <w:rFonts w:ascii="Arial" w:eastAsia="Times New Roman" w:hAnsi="Arial" w:cs="Arial"/>
                <w:bCs/>
                <w:sz w:val="20"/>
                <w:szCs w:val="20"/>
                <w:lang w:val="en"/>
              </w:rPr>
            </w:pPr>
            <w:sdt>
              <w:sdtPr>
                <w:rPr>
                  <w:rFonts w:ascii="Arial" w:eastAsia="Times New Roman" w:hAnsi="Arial" w:cs="Arial"/>
                  <w:bCs/>
                  <w:sz w:val="28"/>
                  <w:szCs w:val="28"/>
                  <w:lang w:val="en"/>
                </w:rPr>
                <w:id w:val="-1718894786"/>
                <w14:checkbox>
                  <w14:checked w14:val="0"/>
                  <w14:checkedState w14:val="2612" w14:font="MS Gothic"/>
                  <w14:uncheckedState w14:val="2610" w14:font="MS Gothic"/>
                </w14:checkbox>
              </w:sdtPr>
              <w:sdtEndPr/>
              <w:sdtContent>
                <w:r w:rsidR="00B81BA6">
                  <w:rPr>
                    <w:rFonts w:ascii="MS Gothic" w:eastAsia="MS Gothic" w:hAnsi="MS Gothic" w:cs="Arial" w:hint="eastAsia"/>
                    <w:bCs/>
                    <w:sz w:val="28"/>
                    <w:szCs w:val="28"/>
                    <w:lang w:val="en"/>
                  </w:rPr>
                  <w:t>☐</w:t>
                </w:r>
              </w:sdtContent>
            </w:sdt>
            <w:r w:rsidR="00B81BA6">
              <w:rPr>
                <w:rFonts w:ascii="Arial" w:eastAsia="Times New Roman" w:hAnsi="Arial" w:cs="Arial"/>
                <w:bCs/>
                <w:sz w:val="20"/>
                <w:szCs w:val="20"/>
                <w:lang w:val="en"/>
              </w:rPr>
              <w:t xml:space="preserve">   Federal</w:t>
            </w:r>
          </w:p>
        </w:tc>
      </w:tr>
      <w:tr w:rsidR="00B81BA6" w14:paraId="4B0FA9E7" w14:textId="595210C1" w:rsidTr="00165D14">
        <w:trPr>
          <w:trHeight w:val="422"/>
        </w:trPr>
        <w:tc>
          <w:tcPr>
            <w:tcW w:w="1620" w:type="dxa"/>
          </w:tcPr>
          <w:p w14:paraId="783C7A58" w14:textId="77777777" w:rsidR="00B81BA6" w:rsidRPr="00E300CB" w:rsidRDefault="00B81BA6" w:rsidP="00B81BA6">
            <w:pPr>
              <w:rPr>
                <w:rFonts w:ascii="Arial" w:eastAsia="Times New Roman" w:hAnsi="Arial" w:cs="Arial"/>
                <w:b/>
                <w:bCs/>
                <w:sz w:val="20"/>
                <w:szCs w:val="20"/>
                <w:lang w:val="en"/>
              </w:rPr>
            </w:pPr>
            <w:r w:rsidRPr="00E300CB">
              <w:rPr>
                <w:rFonts w:ascii="Arial" w:eastAsia="Times New Roman" w:hAnsi="Arial" w:cs="Arial"/>
                <w:b/>
                <w:bCs/>
                <w:sz w:val="20"/>
                <w:szCs w:val="20"/>
                <w:lang w:val="en"/>
              </w:rPr>
              <w:t>Facility Type:</w:t>
            </w:r>
          </w:p>
        </w:tc>
        <w:tc>
          <w:tcPr>
            <w:tcW w:w="2340" w:type="dxa"/>
            <w:gridSpan w:val="3"/>
          </w:tcPr>
          <w:p w14:paraId="6690D1BC" w14:textId="3B7EED99" w:rsidR="00B81BA6" w:rsidRDefault="00927F31" w:rsidP="00B81BA6">
            <w:pPr>
              <w:rPr>
                <w:rFonts w:ascii="Arial" w:eastAsia="Times New Roman" w:hAnsi="Arial" w:cs="Arial"/>
                <w:bCs/>
                <w:sz w:val="20"/>
                <w:szCs w:val="20"/>
                <w:lang w:val="en"/>
              </w:rPr>
            </w:pPr>
            <w:sdt>
              <w:sdtPr>
                <w:rPr>
                  <w:rFonts w:ascii="Arial" w:eastAsia="Times New Roman" w:hAnsi="Arial" w:cs="Arial"/>
                  <w:bCs/>
                  <w:sz w:val="28"/>
                  <w:szCs w:val="28"/>
                  <w:lang w:val="en"/>
                </w:rPr>
                <w:id w:val="-1053222107"/>
                <w14:checkbox>
                  <w14:checked w14:val="1"/>
                  <w14:checkedState w14:val="2612" w14:font="MS Gothic"/>
                  <w14:uncheckedState w14:val="2610" w14:font="MS Gothic"/>
                </w14:checkbox>
              </w:sdtPr>
              <w:sdtEndPr/>
              <w:sdtContent>
                <w:r w:rsidR="00913C3F">
                  <w:rPr>
                    <w:rFonts w:ascii="MS Gothic" w:eastAsia="MS Gothic" w:hAnsi="MS Gothic" w:cs="Arial" w:hint="eastAsia"/>
                    <w:bCs/>
                    <w:sz w:val="28"/>
                    <w:szCs w:val="28"/>
                    <w:lang w:val="en"/>
                  </w:rPr>
                  <w:t>☒</w:t>
                </w:r>
              </w:sdtContent>
            </w:sdt>
            <w:r w:rsidR="00B81BA6">
              <w:rPr>
                <w:rFonts w:ascii="Arial" w:eastAsia="Times New Roman" w:hAnsi="Arial" w:cs="Arial"/>
                <w:bCs/>
                <w:sz w:val="20"/>
                <w:szCs w:val="20"/>
                <w:lang w:val="en"/>
              </w:rPr>
              <w:t xml:space="preserve">  Detention</w:t>
            </w:r>
          </w:p>
        </w:tc>
        <w:tc>
          <w:tcPr>
            <w:tcW w:w="2340" w:type="dxa"/>
            <w:gridSpan w:val="5"/>
          </w:tcPr>
          <w:p w14:paraId="3C59A829" w14:textId="0FAAFC87" w:rsidR="00B81BA6" w:rsidRDefault="00927F31" w:rsidP="00B81BA6">
            <w:pPr>
              <w:rPr>
                <w:rFonts w:ascii="Arial" w:eastAsia="Times New Roman" w:hAnsi="Arial" w:cs="Arial"/>
                <w:bCs/>
                <w:sz w:val="20"/>
                <w:szCs w:val="20"/>
                <w:lang w:val="en"/>
              </w:rPr>
            </w:pPr>
            <w:sdt>
              <w:sdtPr>
                <w:rPr>
                  <w:rFonts w:ascii="Arial" w:eastAsia="Times New Roman" w:hAnsi="Arial" w:cs="Arial"/>
                  <w:bCs/>
                  <w:sz w:val="28"/>
                  <w:szCs w:val="28"/>
                  <w:lang w:val="en"/>
                </w:rPr>
                <w:id w:val="604160545"/>
                <w14:checkbox>
                  <w14:checked w14:val="0"/>
                  <w14:checkedState w14:val="2612" w14:font="MS Gothic"/>
                  <w14:uncheckedState w14:val="2610" w14:font="MS Gothic"/>
                </w14:checkbox>
              </w:sdtPr>
              <w:sdtEndPr/>
              <w:sdtContent>
                <w:r w:rsidR="00B81BA6">
                  <w:rPr>
                    <w:rFonts w:ascii="MS Gothic" w:eastAsia="MS Gothic" w:hAnsi="MS Gothic" w:cs="Arial" w:hint="eastAsia"/>
                    <w:bCs/>
                    <w:sz w:val="28"/>
                    <w:szCs w:val="28"/>
                    <w:lang w:val="en"/>
                  </w:rPr>
                  <w:t>☐</w:t>
                </w:r>
              </w:sdtContent>
            </w:sdt>
            <w:r w:rsidR="00B81BA6">
              <w:rPr>
                <w:rFonts w:ascii="Arial" w:eastAsia="Times New Roman" w:hAnsi="Arial" w:cs="Arial"/>
                <w:bCs/>
                <w:sz w:val="20"/>
                <w:szCs w:val="20"/>
                <w:lang w:val="en"/>
              </w:rPr>
              <w:t xml:space="preserve">  Correction</w:t>
            </w:r>
          </w:p>
        </w:tc>
        <w:tc>
          <w:tcPr>
            <w:tcW w:w="2340" w:type="dxa"/>
            <w:gridSpan w:val="4"/>
          </w:tcPr>
          <w:p w14:paraId="569503E3" w14:textId="139C8B53" w:rsidR="00B81BA6" w:rsidRDefault="00927F31" w:rsidP="00B81BA6">
            <w:pPr>
              <w:rPr>
                <w:rFonts w:ascii="Arial" w:eastAsia="Times New Roman" w:hAnsi="Arial" w:cs="Arial"/>
                <w:bCs/>
                <w:sz w:val="20"/>
                <w:szCs w:val="20"/>
                <w:lang w:val="en"/>
              </w:rPr>
            </w:pPr>
            <w:sdt>
              <w:sdtPr>
                <w:rPr>
                  <w:rFonts w:ascii="Arial" w:eastAsia="Times New Roman" w:hAnsi="Arial" w:cs="Arial"/>
                  <w:bCs/>
                  <w:sz w:val="28"/>
                  <w:szCs w:val="28"/>
                  <w:lang w:val="en"/>
                </w:rPr>
                <w:id w:val="-1775709360"/>
                <w14:checkbox>
                  <w14:checked w14:val="0"/>
                  <w14:checkedState w14:val="2612" w14:font="MS Gothic"/>
                  <w14:uncheckedState w14:val="2610" w14:font="MS Gothic"/>
                </w14:checkbox>
              </w:sdtPr>
              <w:sdtEndPr/>
              <w:sdtContent>
                <w:r w:rsidR="00B81BA6">
                  <w:rPr>
                    <w:rFonts w:ascii="MS Gothic" w:eastAsia="MS Gothic" w:hAnsi="MS Gothic" w:cs="Arial" w:hint="eastAsia"/>
                    <w:bCs/>
                    <w:sz w:val="28"/>
                    <w:szCs w:val="28"/>
                    <w:lang w:val="en"/>
                  </w:rPr>
                  <w:t>☐</w:t>
                </w:r>
              </w:sdtContent>
            </w:sdt>
            <w:r w:rsidR="00B81BA6">
              <w:rPr>
                <w:rFonts w:ascii="Arial" w:eastAsia="Times New Roman" w:hAnsi="Arial" w:cs="Arial"/>
                <w:bCs/>
                <w:sz w:val="20"/>
                <w:szCs w:val="20"/>
                <w:lang w:val="en"/>
              </w:rPr>
              <w:t xml:space="preserve">  Intake</w:t>
            </w:r>
          </w:p>
        </w:tc>
        <w:tc>
          <w:tcPr>
            <w:tcW w:w="2340" w:type="dxa"/>
            <w:gridSpan w:val="2"/>
          </w:tcPr>
          <w:p w14:paraId="2DC2F0E2" w14:textId="01F94B92" w:rsidR="00B81BA6" w:rsidRDefault="00927F31" w:rsidP="00B81BA6">
            <w:pPr>
              <w:rPr>
                <w:rFonts w:ascii="Arial" w:eastAsia="Times New Roman" w:hAnsi="Arial" w:cs="Arial"/>
                <w:bCs/>
                <w:sz w:val="20"/>
                <w:szCs w:val="20"/>
                <w:lang w:val="en"/>
              </w:rPr>
            </w:pPr>
            <w:sdt>
              <w:sdtPr>
                <w:rPr>
                  <w:rFonts w:ascii="Arial" w:eastAsia="Times New Roman" w:hAnsi="Arial" w:cs="Arial"/>
                  <w:bCs/>
                  <w:sz w:val="28"/>
                  <w:szCs w:val="28"/>
                  <w:lang w:val="en"/>
                </w:rPr>
                <w:id w:val="-1670789494"/>
                <w14:checkbox>
                  <w14:checked w14:val="0"/>
                  <w14:checkedState w14:val="2612" w14:font="MS Gothic"/>
                  <w14:uncheckedState w14:val="2610" w14:font="MS Gothic"/>
                </w14:checkbox>
              </w:sdtPr>
              <w:sdtEndPr/>
              <w:sdtContent>
                <w:r w:rsidR="00B81BA6">
                  <w:rPr>
                    <w:rFonts w:ascii="MS Gothic" w:eastAsia="MS Gothic" w:hAnsi="MS Gothic" w:cs="Arial" w:hint="eastAsia"/>
                    <w:bCs/>
                    <w:sz w:val="28"/>
                    <w:szCs w:val="28"/>
                    <w:lang w:val="en"/>
                  </w:rPr>
                  <w:t>☐</w:t>
                </w:r>
              </w:sdtContent>
            </w:sdt>
            <w:r w:rsidR="00B81BA6">
              <w:rPr>
                <w:rFonts w:ascii="Arial" w:eastAsia="Times New Roman" w:hAnsi="Arial" w:cs="Arial"/>
                <w:bCs/>
                <w:sz w:val="20"/>
                <w:szCs w:val="20"/>
                <w:lang w:val="en"/>
              </w:rPr>
              <w:t xml:space="preserve">  Other</w:t>
            </w:r>
          </w:p>
        </w:tc>
      </w:tr>
      <w:tr w:rsidR="00B81BA6" w14:paraId="48284E96" w14:textId="77777777" w:rsidTr="00687A1F">
        <w:trPr>
          <w:trHeight w:val="467"/>
        </w:trPr>
        <w:tc>
          <w:tcPr>
            <w:tcW w:w="10980" w:type="dxa"/>
            <w:gridSpan w:val="15"/>
          </w:tcPr>
          <w:p w14:paraId="6938892F" w14:textId="037895BB" w:rsidR="00B81BA6" w:rsidRPr="00687A1F" w:rsidRDefault="00B81BA6" w:rsidP="00B81BA6">
            <w:pPr>
              <w:rPr>
                <w:rFonts w:ascii="Arial" w:eastAsia="Times New Roman" w:hAnsi="Arial" w:cs="Arial"/>
                <w:b/>
                <w:bCs/>
                <w:sz w:val="20"/>
                <w:szCs w:val="20"/>
                <w:lang w:val="en"/>
              </w:rPr>
            </w:pPr>
            <w:r>
              <w:rPr>
                <w:rFonts w:ascii="Arial" w:eastAsia="Times New Roman" w:hAnsi="Arial" w:cs="Arial"/>
                <w:b/>
                <w:bCs/>
                <w:sz w:val="20"/>
                <w:szCs w:val="20"/>
                <w:lang w:val="en"/>
              </w:rPr>
              <w:t xml:space="preserve">Facility Mission:      </w:t>
            </w:r>
            <w:sdt>
              <w:sdtPr>
                <w:rPr>
                  <w:rStyle w:val="Style2"/>
                </w:rPr>
                <w:id w:val="-1205410104"/>
                <w:text/>
              </w:sdtPr>
              <w:sdtEndPr>
                <w:rPr>
                  <w:rStyle w:val="DefaultParagraphFont"/>
                  <w:rFonts w:asciiTheme="minorHAnsi" w:eastAsia="Times New Roman" w:hAnsiTheme="minorHAnsi" w:cs="Arial"/>
                  <w:b/>
                  <w:bCs/>
                  <w:sz w:val="18"/>
                  <w:szCs w:val="18"/>
                  <w:lang w:val="en"/>
                </w:rPr>
              </w:sdtEndPr>
              <w:sdtContent>
                <w:r w:rsidR="00913C3F">
                  <w:rPr>
                    <w:rStyle w:val="Style2"/>
                  </w:rPr>
                  <w:t>Same as agency</w:t>
                </w:r>
              </w:sdtContent>
            </w:sdt>
          </w:p>
          <w:p w14:paraId="5F9DEA09" w14:textId="64032F40" w:rsidR="00B81BA6" w:rsidRDefault="00B81BA6" w:rsidP="00B81BA6">
            <w:pPr>
              <w:rPr>
                <w:rFonts w:ascii="Arial" w:eastAsia="Times New Roman" w:hAnsi="Arial" w:cs="Arial"/>
                <w:bCs/>
                <w:sz w:val="20"/>
                <w:szCs w:val="20"/>
                <w:lang w:val="en"/>
              </w:rPr>
            </w:pPr>
          </w:p>
        </w:tc>
      </w:tr>
      <w:tr w:rsidR="00B81BA6" w14:paraId="03B316C2" w14:textId="77777777" w:rsidTr="0025051F">
        <w:trPr>
          <w:trHeight w:val="422"/>
        </w:trPr>
        <w:tc>
          <w:tcPr>
            <w:tcW w:w="10980" w:type="dxa"/>
            <w:gridSpan w:val="15"/>
          </w:tcPr>
          <w:p w14:paraId="2D8C8ABC" w14:textId="33FA99AB" w:rsidR="00B81BA6" w:rsidRDefault="00B81BA6" w:rsidP="00913C3F">
            <w:pPr>
              <w:rPr>
                <w:rFonts w:ascii="Arial" w:eastAsia="Times New Roman" w:hAnsi="Arial" w:cs="Arial"/>
                <w:b/>
                <w:bCs/>
                <w:sz w:val="20"/>
                <w:szCs w:val="20"/>
                <w:lang w:val="en"/>
              </w:rPr>
            </w:pPr>
            <w:r>
              <w:rPr>
                <w:rFonts w:ascii="Arial" w:eastAsia="Times New Roman" w:hAnsi="Arial" w:cs="Arial"/>
                <w:b/>
                <w:bCs/>
                <w:sz w:val="20"/>
                <w:szCs w:val="20"/>
                <w:lang w:val="en"/>
              </w:rPr>
              <w:t xml:space="preserve">Facility Website with PREA Information:     </w:t>
            </w:r>
            <w:sdt>
              <w:sdtPr>
                <w:rPr>
                  <w:rStyle w:val="Style2"/>
                </w:rPr>
                <w:id w:val="1964145825"/>
                <w:text/>
              </w:sdtPr>
              <w:sdtEndPr>
                <w:rPr>
                  <w:rStyle w:val="DefaultParagraphFont"/>
                  <w:rFonts w:asciiTheme="minorHAnsi" w:eastAsia="Times New Roman" w:hAnsiTheme="minorHAnsi" w:cs="Arial"/>
                  <w:b/>
                  <w:bCs/>
                  <w:sz w:val="18"/>
                  <w:szCs w:val="18"/>
                  <w:lang w:val="en"/>
                </w:rPr>
              </w:sdtEndPr>
              <w:sdtContent>
                <w:r w:rsidR="00913C3F">
                  <w:rPr>
                    <w:rStyle w:val="Style2"/>
                  </w:rPr>
                  <w:t>Same as agency</w:t>
                </w:r>
              </w:sdtContent>
            </w:sdt>
          </w:p>
        </w:tc>
      </w:tr>
      <w:tr w:rsidR="00B81BA6" w14:paraId="611A05F1" w14:textId="77777777" w:rsidTr="0025051F">
        <w:trPr>
          <w:trHeight w:val="422"/>
        </w:trPr>
        <w:tc>
          <w:tcPr>
            <w:tcW w:w="10980" w:type="dxa"/>
            <w:gridSpan w:val="15"/>
          </w:tcPr>
          <w:p w14:paraId="4774A63B" w14:textId="2538234E" w:rsidR="00B81BA6" w:rsidRDefault="00B81BA6" w:rsidP="00B81BA6">
            <w:pPr>
              <w:rPr>
                <w:rFonts w:ascii="Arial" w:eastAsia="Times New Roman" w:hAnsi="Arial" w:cs="Arial"/>
                <w:b/>
                <w:bCs/>
                <w:sz w:val="20"/>
                <w:szCs w:val="20"/>
                <w:lang w:val="en"/>
              </w:rPr>
            </w:pPr>
            <w:r>
              <w:rPr>
                <w:rFonts w:ascii="Arial" w:eastAsia="Times New Roman" w:hAnsi="Arial" w:cs="Arial"/>
                <w:b/>
                <w:bCs/>
                <w:sz w:val="20"/>
                <w:szCs w:val="20"/>
                <w:lang w:val="en"/>
              </w:rPr>
              <w:t xml:space="preserve">Is this facility accredited by any other organization?     </w:t>
            </w:r>
            <w:sdt>
              <w:sdtPr>
                <w:rPr>
                  <w:rFonts w:ascii="Arial" w:eastAsia="Times New Roman" w:hAnsi="Arial" w:cs="Arial"/>
                  <w:bCs/>
                  <w:sz w:val="28"/>
                  <w:szCs w:val="28"/>
                  <w:lang w:val="en"/>
                </w:rPr>
                <w:id w:val="-1410077880"/>
                <w14:checkbox>
                  <w14:checked w14:val="0"/>
                  <w14:checkedState w14:val="2612" w14:font="MS Gothic"/>
                  <w14:uncheckedState w14:val="2610" w14:font="MS Gothic"/>
                </w14:checkbox>
              </w:sdtPr>
              <w:sdtEndPr/>
              <w:sdtContent>
                <w:r w:rsidRPr="00710CBC">
                  <w:rPr>
                    <w:rFonts w:ascii="MS Gothic" w:eastAsia="MS Gothic" w:hAnsi="MS Gothic" w:cs="Arial" w:hint="eastAsia"/>
                    <w:bCs/>
                    <w:sz w:val="28"/>
                    <w:szCs w:val="28"/>
                    <w:lang w:val="en"/>
                  </w:rPr>
                  <w:t>☐</w:t>
                </w:r>
              </w:sdtContent>
            </w:sdt>
            <w:r w:rsidRPr="00710CBC">
              <w:rPr>
                <w:rFonts w:ascii="Arial" w:eastAsia="Times New Roman" w:hAnsi="Arial" w:cs="Arial"/>
                <w:bCs/>
                <w:sz w:val="18"/>
                <w:szCs w:val="18"/>
                <w:lang w:val="en"/>
              </w:rPr>
              <w:t xml:space="preserve"> Yes     </w:t>
            </w:r>
            <w:sdt>
              <w:sdtPr>
                <w:rPr>
                  <w:rFonts w:ascii="Arial" w:eastAsia="Times New Roman" w:hAnsi="Arial" w:cs="Arial"/>
                  <w:bCs/>
                  <w:sz w:val="28"/>
                  <w:szCs w:val="28"/>
                  <w:lang w:val="en"/>
                </w:rPr>
                <w:id w:val="-2066934424"/>
                <w14:checkbox>
                  <w14:checked w14:val="1"/>
                  <w14:checkedState w14:val="2612" w14:font="MS Gothic"/>
                  <w14:uncheckedState w14:val="2610" w14:font="MS Gothic"/>
                </w14:checkbox>
              </w:sdtPr>
              <w:sdtEndPr/>
              <w:sdtContent>
                <w:r w:rsidR="00913C3F">
                  <w:rPr>
                    <w:rFonts w:ascii="MS Gothic" w:eastAsia="MS Gothic" w:hAnsi="MS Gothic" w:cs="Arial" w:hint="eastAsia"/>
                    <w:bCs/>
                    <w:sz w:val="28"/>
                    <w:szCs w:val="28"/>
                    <w:lang w:val="en"/>
                  </w:rPr>
                  <w:t>☒</w:t>
                </w:r>
              </w:sdtContent>
            </w:sdt>
            <w:r w:rsidRPr="00710CBC">
              <w:rPr>
                <w:rFonts w:ascii="Arial" w:eastAsia="Times New Roman" w:hAnsi="Arial" w:cs="Arial"/>
                <w:bCs/>
                <w:sz w:val="18"/>
                <w:szCs w:val="18"/>
                <w:lang w:val="en"/>
              </w:rPr>
              <w:t xml:space="preserve"> No</w:t>
            </w:r>
          </w:p>
        </w:tc>
      </w:tr>
      <w:tr w:rsidR="00B81BA6" w14:paraId="4383FB7B" w14:textId="77777777" w:rsidTr="00414B79">
        <w:trPr>
          <w:trHeight w:val="557"/>
        </w:trPr>
        <w:tc>
          <w:tcPr>
            <w:tcW w:w="10980" w:type="dxa"/>
            <w:gridSpan w:val="15"/>
            <w:shd w:val="clear" w:color="auto" w:fill="E4F8F8"/>
          </w:tcPr>
          <w:p w14:paraId="3B1D9FAA" w14:textId="77777777" w:rsidR="00B81BA6" w:rsidRDefault="00B81BA6" w:rsidP="00B81BA6">
            <w:pPr>
              <w:jc w:val="center"/>
              <w:rPr>
                <w:rFonts w:ascii="Arial" w:eastAsia="Times New Roman" w:hAnsi="Arial" w:cs="Arial"/>
                <w:b/>
                <w:bCs/>
                <w:lang w:val="en"/>
              </w:rPr>
            </w:pPr>
          </w:p>
          <w:p w14:paraId="4FB30A28" w14:textId="3B9BD5AB" w:rsidR="00B81BA6" w:rsidRDefault="00D64171" w:rsidP="00B81BA6">
            <w:pPr>
              <w:jc w:val="center"/>
              <w:rPr>
                <w:rFonts w:ascii="Arial" w:eastAsia="Times New Roman" w:hAnsi="Arial" w:cs="Arial"/>
                <w:b/>
                <w:bCs/>
                <w:lang w:val="en"/>
              </w:rPr>
            </w:pPr>
            <w:r>
              <w:rPr>
                <w:rFonts w:ascii="Arial" w:eastAsia="Times New Roman" w:hAnsi="Arial" w:cs="Arial"/>
                <w:b/>
                <w:bCs/>
                <w:lang w:val="en"/>
              </w:rPr>
              <w:t>Facility Administrator</w:t>
            </w:r>
            <w:r w:rsidR="00B81BA6" w:rsidRPr="00C81F59">
              <w:rPr>
                <w:rFonts w:ascii="Arial" w:eastAsia="Times New Roman" w:hAnsi="Arial" w:cs="Arial"/>
                <w:b/>
                <w:bCs/>
                <w:lang w:val="en"/>
              </w:rPr>
              <w:t>/Superintendent</w:t>
            </w:r>
          </w:p>
          <w:p w14:paraId="6F770191" w14:textId="2A02FD10" w:rsidR="00B81BA6" w:rsidRPr="00C81F59" w:rsidRDefault="00B81BA6" w:rsidP="00B81BA6">
            <w:pPr>
              <w:jc w:val="center"/>
              <w:rPr>
                <w:rFonts w:ascii="Arial" w:eastAsia="Times New Roman" w:hAnsi="Arial" w:cs="Arial"/>
                <w:b/>
                <w:bCs/>
                <w:lang w:val="en"/>
              </w:rPr>
            </w:pPr>
          </w:p>
        </w:tc>
      </w:tr>
      <w:tr w:rsidR="00B81BA6" w14:paraId="7F5194E0" w14:textId="7D190EFC" w:rsidTr="00E971BB">
        <w:trPr>
          <w:trHeight w:val="350"/>
        </w:trPr>
        <w:tc>
          <w:tcPr>
            <w:tcW w:w="4950" w:type="dxa"/>
            <w:gridSpan w:val="5"/>
          </w:tcPr>
          <w:p w14:paraId="76CBB0FB" w14:textId="3C0CC4FF" w:rsidR="00B81BA6" w:rsidRDefault="00B81BA6" w:rsidP="00B81BA6">
            <w:pPr>
              <w:rPr>
                <w:rFonts w:ascii="Arial" w:eastAsia="Times New Roman" w:hAnsi="Arial" w:cs="Arial"/>
                <w:b/>
                <w:bCs/>
                <w:sz w:val="20"/>
                <w:szCs w:val="20"/>
                <w:lang w:val="en"/>
              </w:rPr>
            </w:pPr>
            <w:r>
              <w:rPr>
                <w:rFonts w:ascii="Arial" w:eastAsia="Times New Roman" w:hAnsi="Arial" w:cs="Arial"/>
                <w:b/>
                <w:bCs/>
                <w:sz w:val="20"/>
                <w:szCs w:val="20"/>
                <w:lang w:val="en"/>
              </w:rPr>
              <w:t xml:space="preserve">Name:      </w:t>
            </w:r>
            <w:sdt>
              <w:sdtPr>
                <w:rPr>
                  <w:rStyle w:val="Style2"/>
                </w:rPr>
                <w:id w:val="-1932888971"/>
                <w:text/>
              </w:sdtPr>
              <w:sdtEndPr>
                <w:rPr>
                  <w:rStyle w:val="Style2"/>
                </w:rPr>
              </w:sdtEndPr>
              <w:sdtContent>
                <w:r w:rsidR="00160EBD" w:rsidRPr="00160EBD">
                  <w:rPr>
                    <w:rStyle w:val="Style2"/>
                  </w:rPr>
                  <w:t>Tina Saetti</w:t>
                </w:r>
              </w:sdtContent>
            </w:sdt>
          </w:p>
        </w:tc>
        <w:tc>
          <w:tcPr>
            <w:tcW w:w="6030" w:type="dxa"/>
            <w:gridSpan w:val="10"/>
          </w:tcPr>
          <w:p w14:paraId="4560DB66" w14:textId="1B63B74A" w:rsidR="00B81BA6" w:rsidRDefault="00B81BA6" w:rsidP="00B81BA6">
            <w:pPr>
              <w:rPr>
                <w:rFonts w:ascii="Arial" w:eastAsia="Times New Roman" w:hAnsi="Arial" w:cs="Arial"/>
                <w:b/>
                <w:bCs/>
                <w:sz w:val="20"/>
                <w:szCs w:val="20"/>
                <w:lang w:val="en"/>
              </w:rPr>
            </w:pPr>
            <w:r>
              <w:rPr>
                <w:rFonts w:ascii="Arial" w:eastAsia="Times New Roman" w:hAnsi="Arial" w:cs="Arial"/>
                <w:b/>
                <w:bCs/>
                <w:sz w:val="20"/>
                <w:szCs w:val="20"/>
                <w:lang w:val="en"/>
              </w:rPr>
              <w:t xml:space="preserve">Title:      </w:t>
            </w:r>
            <w:sdt>
              <w:sdtPr>
                <w:rPr>
                  <w:rStyle w:val="Style2"/>
                </w:rPr>
                <w:id w:val="-855415336"/>
                <w:text/>
              </w:sdtPr>
              <w:sdtEndPr>
                <w:rPr>
                  <w:rStyle w:val="Style2"/>
                </w:rPr>
              </w:sdtEndPr>
              <w:sdtContent>
                <w:r w:rsidR="00913C3F" w:rsidRPr="00913C3F">
                  <w:rPr>
                    <w:rStyle w:val="Style2"/>
                  </w:rPr>
                  <w:t>Regional Director</w:t>
                </w:r>
              </w:sdtContent>
            </w:sdt>
          </w:p>
        </w:tc>
      </w:tr>
      <w:tr w:rsidR="00B81BA6" w14:paraId="019AD09B" w14:textId="77777777" w:rsidTr="00E971BB">
        <w:trPr>
          <w:trHeight w:val="350"/>
        </w:trPr>
        <w:tc>
          <w:tcPr>
            <w:tcW w:w="4950" w:type="dxa"/>
            <w:gridSpan w:val="5"/>
          </w:tcPr>
          <w:p w14:paraId="7C2534AE" w14:textId="1F1264F0" w:rsidR="00B81BA6" w:rsidRDefault="00B81BA6" w:rsidP="00B81BA6">
            <w:pPr>
              <w:rPr>
                <w:rFonts w:ascii="Arial" w:eastAsia="Times New Roman" w:hAnsi="Arial" w:cs="Arial"/>
                <w:b/>
                <w:bCs/>
                <w:sz w:val="20"/>
                <w:szCs w:val="20"/>
                <w:lang w:val="en"/>
              </w:rPr>
            </w:pPr>
            <w:r>
              <w:rPr>
                <w:rFonts w:ascii="Arial" w:eastAsia="Times New Roman" w:hAnsi="Arial" w:cs="Arial"/>
                <w:b/>
                <w:bCs/>
                <w:sz w:val="20"/>
                <w:szCs w:val="20"/>
                <w:lang w:val="en"/>
              </w:rPr>
              <w:t xml:space="preserve">Email:      </w:t>
            </w:r>
            <w:sdt>
              <w:sdtPr>
                <w:rPr>
                  <w:rStyle w:val="Style2"/>
                  <w:sz w:val="20"/>
                  <w:szCs w:val="20"/>
                </w:rPr>
                <w:id w:val="-1516844964"/>
                <w:text/>
              </w:sdtPr>
              <w:sdtEndPr>
                <w:rPr>
                  <w:rStyle w:val="Style2"/>
                </w:rPr>
              </w:sdtEndPr>
              <w:sdtContent>
                <w:r w:rsidR="00160EBD" w:rsidRPr="00160EBD">
                  <w:rPr>
                    <w:rStyle w:val="Style2"/>
                    <w:sz w:val="20"/>
                    <w:szCs w:val="20"/>
                  </w:rPr>
                  <w:t>Tina.Saetti@MassMail.State.MA.US</w:t>
                </w:r>
              </w:sdtContent>
            </w:sdt>
          </w:p>
        </w:tc>
        <w:tc>
          <w:tcPr>
            <w:tcW w:w="6030" w:type="dxa"/>
            <w:gridSpan w:val="10"/>
          </w:tcPr>
          <w:p w14:paraId="3A62F697" w14:textId="0C68F613" w:rsidR="00B81BA6" w:rsidRDefault="00B81BA6" w:rsidP="00B81BA6">
            <w:pPr>
              <w:rPr>
                <w:rFonts w:ascii="Arial" w:eastAsia="Times New Roman" w:hAnsi="Arial" w:cs="Arial"/>
                <w:b/>
                <w:bCs/>
                <w:sz w:val="20"/>
                <w:szCs w:val="20"/>
                <w:lang w:val="en"/>
              </w:rPr>
            </w:pPr>
            <w:r>
              <w:rPr>
                <w:rFonts w:ascii="Arial" w:eastAsia="Times New Roman" w:hAnsi="Arial" w:cs="Arial"/>
                <w:b/>
                <w:bCs/>
                <w:sz w:val="20"/>
                <w:szCs w:val="20"/>
                <w:lang w:val="en"/>
              </w:rPr>
              <w:t xml:space="preserve">Telephone:      </w:t>
            </w:r>
            <w:sdt>
              <w:sdtPr>
                <w:rPr>
                  <w:rStyle w:val="Style2"/>
                </w:rPr>
                <w:id w:val="-290972628"/>
                <w:text/>
              </w:sdtPr>
              <w:sdtEndPr>
                <w:rPr>
                  <w:rStyle w:val="Style2"/>
                </w:rPr>
              </w:sdtEndPr>
              <w:sdtContent>
                <w:r w:rsidR="00160EBD" w:rsidRPr="00160EBD">
                  <w:rPr>
                    <w:rStyle w:val="Style2"/>
                  </w:rPr>
                  <w:t>978-716-107 508-828-3801 4</w:t>
                </w:r>
              </w:sdtContent>
            </w:sdt>
          </w:p>
        </w:tc>
      </w:tr>
      <w:tr w:rsidR="00B81BA6" w14:paraId="43E74A93" w14:textId="77777777" w:rsidTr="00170D44">
        <w:trPr>
          <w:trHeight w:val="440"/>
        </w:trPr>
        <w:tc>
          <w:tcPr>
            <w:tcW w:w="10980" w:type="dxa"/>
            <w:gridSpan w:val="15"/>
            <w:shd w:val="clear" w:color="auto" w:fill="E4F8F8"/>
          </w:tcPr>
          <w:p w14:paraId="0525335D" w14:textId="77777777" w:rsidR="00B81BA6" w:rsidRDefault="00B81BA6" w:rsidP="00B81BA6">
            <w:pPr>
              <w:jc w:val="center"/>
              <w:rPr>
                <w:rFonts w:ascii="Arial" w:eastAsia="Times New Roman" w:hAnsi="Arial" w:cs="Arial"/>
                <w:b/>
                <w:bCs/>
                <w:lang w:val="en"/>
              </w:rPr>
            </w:pPr>
          </w:p>
          <w:p w14:paraId="46083CC3" w14:textId="77777777" w:rsidR="00B81BA6" w:rsidRDefault="00B81BA6" w:rsidP="00B81BA6">
            <w:pPr>
              <w:jc w:val="center"/>
              <w:rPr>
                <w:rFonts w:ascii="Arial" w:eastAsia="Times New Roman" w:hAnsi="Arial" w:cs="Arial"/>
                <w:b/>
                <w:bCs/>
                <w:lang w:val="en"/>
              </w:rPr>
            </w:pPr>
            <w:r w:rsidRPr="00C81F59">
              <w:rPr>
                <w:rFonts w:ascii="Arial" w:eastAsia="Times New Roman" w:hAnsi="Arial" w:cs="Arial"/>
                <w:b/>
                <w:bCs/>
                <w:lang w:val="en"/>
              </w:rPr>
              <w:t>Facility PREA Compliance Manager</w:t>
            </w:r>
          </w:p>
          <w:p w14:paraId="65568989" w14:textId="625DDD86" w:rsidR="00B81BA6" w:rsidRPr="00C81F59" w:rsidRDefault="00B81BA6" w:rsidP="00B81BA6">
            <w:pPr>
              <w:jc w:val="center"/>
              <w:rPr>
                <w:rFonts w:ascii="Arial" w:eastAsia="Times New Roman" w:hAnsi="Arial" w:cs="Arial"/>
                <w:b/>
                <w:bCs/>
                <w:lang w:val="en"/>
              </w:rPr>
            </w:pPr>
          </w:p>
        </w:tc>
      </w:tr>
      <w:tr w:rsidR="00B81BA6" w14:paraId="23B209DD" w14:textId="15EF4DBD" w:rsidTr="00E971BB">
        <w:trPr>
          <w:trHeight w:val="350"/>
        </w:trPr>
        <w:tc>
          <w:tcPr>
            <w:tcW w:w="4950" w:type="dxa"/>
            <w:gridSpan w:val="5"/>
            <w:shd w:val="clear" w:color="auto" w:fill="auto"/>
          </w:tcPr>
          <w:p w14:paraId="1A2BF711" w14:textId="380BCD8F" w:rsidR="00B81BA6" w:rsidRDefault="00B81BA6" w:rsidP="00B81BA6">
            <w:pPr>
              <w:rPr>
                <w:rFonts w:ascii="Arial" w:eastAsia="Times New Roman" w:hAnsi="Arial" w:cs="Arial"/>
                <w:b/>
                <w:bCs/>
                <w:sz w:val="20"/>
                <w:szCs w:val="20"/>
                <w:lang w:val="en"/>
              </w:rPr>
            </w:pPr>
            <w:r>
              <w:rPr>
                <w:rFonts w:ascii="Arial" w:eastAsia="Times New Roman" w:hAnsi="Arial" w:cs="Arial"/>
                <w:b/>
                <w:bCs/>
                <w:sz w:val="20"/>
                <w:szCs w:val="20"/>
                <w:lang w:val="en"/>
              </w:rPr>
              <w:t xml:space="preserve">Name:      </w:t>
            </w:r>
            <w:sdt>
              <w:sdtPr>
                <w:rPr>
                  <w:rStyle w:val="Style2"/>
                </w:rPr>
                <w:id w:val="-971057127"/>
                <w:text/>
              </w:sdtPr>
              <w:sdtEndPr>
                <w:rPr>
                  <w:rStyle w:val="Style2"/>
                </w:rPr>
              </w:sdtEndPr>
              <w:sdtContent>
                <w:r w:rsidR="00160EBD" w:rsidRPr="00160EBD">
                  <w:rPr>
                    <w:rStyle w:val="Style2"/>
                  </w:rPr>
                  <w:t>John Efstratios</w:t>
                </w:r>
              </w:sdtContent>
            </w:sdt>
          </w:p>
        </w:tc>
        <w:tc>
          <w:tcPr>
            <w:tcW w:w="6030" w:type="dxa"/>
            <w:gridSpan w:val="10"/>
            <w:shd w:val="clear" w:color="auto" w:fill="auto"/>
          </w:tcPr>
          <w:p w14:paraId="18861145" w14:textId="324B3DF6" w:rsidR="00B81BA6" w:rsidRDefault="00B81BA6" w:rsidP="00160EBD">
            <w:pPr>
              <w:rPr>
                <w:rFonts w:ascii="Arial" w:eastAsia="Times New Roman" w:hAnsi="Arial" w:cs="Arial"/>
                <w:b/>
                <w:bCs/>
                <w:sz w:val="20"/>
                <w:szCs w:val="20"/>
                <w:lang w:val="en"/>
              </w:rPr>
            </w:pPr>
            <w:r>
              <w:rPr>
                <w:rFonts w:ascii="Arial" w:eastAsia="Times New Roman" w:hAnsi="Arial" w:cs="Arial"/>
                <w:b/>
                <w:bCs/>
                <w:sz w:val="20"/>
                <w:szCs w:val="20"/>
                <w:lang w:val="en"/>
              </w:rPr>
              <w:t xml:space="preserve">Title:      </w:t>
            </w:r>
            <w:sdt>
              <w:sdtPr>
                <w:rPr>
                  <w:rStyle w:val="Style2"/>
                </w:rPr>
                <w:id w:val="625435659"/>
                <w:text/>
              </w:sdtPr>
              <w:sdtEndPr>
                <w:rPr>
                  <w:rStyle w:val="DefaultParagraphFont"/>
                  <w:rFonts w:asciiTheme="minorHAnsi" w:eastAsia="Times New Roman" w:hAnsiTheme="minorHAnsi" w:cs="Arial"/>
                  <w:b/>
                  <w:bCs/>
                  <w:sz w:val="18"/>
                  <w:szCs w:val="18"/>
                  <w:lang w:val="en"/>
                </w:rPr>
              </w:sdtEndPr>
              <w:sdtContent>
                <w:r w:rsidR="00160EBD">
                  <w:rPr>
                    <w:rStyle w:val="Style2"/>
                  </w:rPr>
                  <w:t>Facility Administrator</w:t>
                </w:r>
              </w:sdtContent>
            </w:sdt>
          </w:p>
        </w:tc>
      </w:tr>
      <w:tr w:rsidR="00B81BA6" w14:paraId="683A7BE0" w14:textId="77777777" w:rsidTr="00E971BB">
        <w:trPr>
          <w:trHeight w:val="350"/>
        </w:trPr>
        <w:tc>
          <w:tcPr>
            <w:tcW w:w="4950" w:type="dxa"/>
            <w:gridSpan w:val="5"/>
            <w:shd w:val="clear" w:color="auto" w:fill="auto"/>
          </w:tcPr>
          <w:p w14:paraId="3EFFF5C1" w14:textId="7BBD6B78" w:rsidR="00B81BA6" w:rsidRDefault="00B81BA6" w:rsidP="00B81BA6">
            <w:pPr>
              <w:rPr>
                <w:rFonts w:ascii="Arial" w:eastAsia="Times New Roman" w:hAnsi="Arial" w:cs="Arial"/>
                <w:b/>
                <w:bCs/>
                <w:sz w:val="20"/>
                <w:szCs w:val="20"/>
                <w:lang w:val="en"/>
              </w:rPr>
            </w:pPr>
            <w:r>
              <w:rPr>
                <w:rFonts w:ascii="Arial" w:eastAsia="Times New Roman" w:hAnsi="Arial" w:cs="Arial"/>
                <w:b/>
                <w:bCs/>
                <w:sz w:val="20"/>
                <w:szCs w:val="20"/>
                <w:lang w:val="en"/>
              </w:rPr>
              <w:t xml:space="preserve">Email:      </w:t>
            </w:r>
            <w:sdt>
              <w:sdtPr>
                <w:rPr>
                  <w:rStyle w:val="Style2"/>
                </w:rPr>
                <w:id w:val="-802145696"/>
                <w:text/>
              </w:sdtPr>
              <w:sdtEndPr>
                <w:rPr>
                  <w:rStyle w:val="Style2"/>
                </w:rPr>
              </w:sdtEndPr>
              <w:sdtContent>
                <w:r w:rsidR="00160EBD" w:rsidRPr="00160EBD">
                  <w:rPr>
                    <w:rStyle w:val="Style2"/>
                  </w:rPr>
                  <w:t>john.efstratios@state.ma.us</w:t>
                </w:r>
              </w:sdtContent>
            </w:sdt>
          </w:p>
        </w:tc>
        <w:tc>
          <w:tcPr>
            <w:tcW w:w="6030" w:type="dxa"/>
            <w:gridSpan w:val="10"/>
            <w:shd w:val="clear" w:color="auto" w:fill="auto"/>
          </w:tcPr>
          <w:p w14:paraId="7C83D2CA" w14:textId="1B912A2E" w:rsidR="00B81BA6" w:rsidRDefault="00B81BA6" w:rsidP="00B81BA6">
            <w:pPr>
              <w:rPr>
                <w:rFonts w:ascii="Arial" w:eastAsia="Times New Roman" w:hAnsi="Arial" w:cs="Arial"/>
                <w:b/>
                <w:bCs/>
                <w:sz w:val="20"/>
                <w:szCs w:val="20"/>
                <w:lang w:val="en"/>
              </w:rPr>
            </w:pPr>
            <w:r>
              <w:rPr>
                <w:rFonts w:ascii="Arial" w:eastAsia="Times New Roman" w:hAnsi="Arial" w:cs="Arial"/>
                <w:b/>
                <w:bCs/>
                <w:sz w:val="20"/>
                <w:szCs w:val="20"/>
                <w:lang w:val="en"/>
              </w:rPr>
              <w:t xml:space="preserve">Telephone:        </w:t>
            </w:r>
            <w:sdt>
              <w:sdtPr>
                <w:rPr>
                  <w:rStyle w:val="Style2"/>
                </w:rPr>
                <w:id w:val="699509511"/>
                <w:text/>
              </w:sdtPr>
              <w:sdtEndPr>
                <w:rPr>
                  <w:rStyle w:val="Style2"/>
                </w:rPr>
              </w:sdtEndPr>
              <w:sdtContent>
                <w:r w:rsidR="004260AE" w:rsidRPr="004260AE">
                  <w:rPr>
                    <w:rStyle w:val="Style2"/>
                  </w:rPr>
                  <w:t>508-828-3845</w:t>
                </w:r>
              </w:sdtContent>
            </w:sdt>
          </w:p>
        </w:tc>
      </w:tr>
      <w:tr w:rsidR="00B81BA6" w14:paraId="73E42D00" w14:textId="77777777" w:rsidTr="00170D44">
        <w:trPr>
          <w:trHeight w:val="440"/>
        </w:trPr>
        <w:tc>
          <w:tcPr>
            <w:tcW w:w="10980" w:type="dxa"/>
            <w:gridSpan w:val="15"/>
            <w:shd w:val="clear" w:color="auto" w:fill="F2FCFC"/>
          </w:tcPr>
          <w:p w14:paraId="51455E9C" w14:textId="77777777" w:rsidR="00B81BA6" w:rsidRDefault="00B81BA6" w:rsidP="00B81BA6">
            <w:pPr>
              <w:jc w:val="center"/>
              <w:rPr>
                <w:rFonts w:ascii="Arial" w:eastAsia="Times New Roman" w:hAnsi="Arial" w:cs="Arial"/>
                <w:b/>
                <w:bCs/>
                <w:lang w:val="en"/>
              </w:rPr>
            </w:pPr>
          </w:p>
          <w:p w14:paraId="437FA49B" w14:textId="77777777" w:rsidR="00B81BA6" w:rsidRDefault="00B81BA6" w:rsidP="00B81BA6">
            <w:pPr>
              <w:jc w:val="center"/>
              <w:rPr>
                <w:rFonts w:ascii="Arial" w:eastAsia="Times New Roman" w:hAnsi="Arial" w:cs="Arial"/>
                <w:b/>
                <w:bCs/>
                <w:lang w:val="en"/>
              </w:rPr>
            </w:pPr>
            <w:r w:rsidRPr="00C81F59">
              <w:rPr>
                <w:rFonts w:ascii="Arial" w:eastAsia="Times New Roman" w:hAnsi="Arial" w:cs="Arial"/>
                <w:b/>
                <w:bCs/>
                <w:lang w:val="en"/>
              </w:rPr>
              <w:t>Facility Health Service Administrator</w:t>
            </w:r>
          </w:p>
          <w:p w14:paraId="2B6F9CEE" w14:textId="533F6E84" w:rsidR="00B81BA6" w:rsidRPr="00C81F59" w:rsidRDefault="00B81BA6" w:rsidP="00B81BA6">
            <w:pPr>
              <w:jc w:val="center"/>
              <w:rPr>
                <w:rFonts w:ascii="Arial" w:eastAsia="Times New Roman" w:hAnsi="Arial" w:cs="Arial"/>
                <w:b/>
                <w:bCs/>
                <w:lang w:val="en"/>
              </w:rPr>
            </w:pPr>
          </w:p>
        </w:tc>
      </w:tr>
      <w:tr w:rsidR="00B81BA6" w14:paraId="6882C769" w14:textId="77777777" w:rsidTr="00E971BB">
        <w:trPr>
          <w:trHeight w:val="350"/>
        </w:trPr>
        <w:tc>
          <w:tcPr>
            <w:tcW w:w="4950" w:type="dxa"/>
            <w:gridSpan w:val="5"/>
            <w:shd w:val="clear" w:color="auto" w:fill="auto"/>
          </w:tcPr>
          <w:p w14:paraId="7EF2DA83" w14:textId="578DDFB4" w:rsidR="00B81BA6" w:rsidRDefault="00B81BA6" w:rsidP="00B81BA6">
            <w:pPr>
              <w:rPr>
                <w:rFonts w:ascii="Arial" w:eastAsia="Times New Roman" w:hAnsi="Arial" w:cs="Arial"/>
                <w:b/>
                <w:bCs/>
                <w:sz w:val="20"/>
                <w:szCs w:val="20"/>
                <w:lang w:val="en"/>
              </w:rPr>
            </w:pPr>
            <w:r>
              <w:rPr>
                <w:rFonts w:ascii="Arial" w:eastAsia="Times New Roman" w:hAnsi="Arial" w:cs="Arial"/>
                <w:b/>
                <w:bCs/>
                <w:sz w:val="20"/>
                <w:szCs w:val="20"/>
                <w:lang w:val="en"/>
              </w:rPr>
              <w:t xml:space="preserve">Name:      </w:t>
            </w:r>
            <w:sdt>
              <w:sdtPr>
                <w:rPr>
                  <w:rStyle w:val="Style2"/>
                </w:rPr>
                <w:id w:val="1110247754"/>
                <w:text/>
              </w:sdtPr>
              <w:sdtEndPr>
                <w:rPr>
                  <w:rStyle w:val="Style2"/>
                </w:rPr>
              </w:sdtEndPr>
              <w:sdtContent>
                <w:r w:rsidR="004260AE" w:rsidRPr="004260AE">
                  <w:rPr>
                    <w:rStyle w:val="Style2"/>
                  </w:rPr>
                  <w:t>Ronald Rotondo</w:t>
                </w:r>
              </w:sdtContent>
            </w:sdt>
          </w:p>
        </w:tc>
        <w:tc>
          <w:tcPr>
            <w:tcW w:w="6030" w:type="dxa"/>
            <w:gridSpan w:val="10"/>
            <w:shd w:val="clear" w:color="auto" w:fill="auto"/>
          </w:tcPr>
          <w:p w14:paraId="45B5BF90" w14:textId="6496BF0A" w:rsidR="00B81BA6" w:rsidRDefault="00B81BA6" w:rsidP="00913C3F">
            <w:pPr>
              <w:rPr>
                <w:rFonts w:ascii="Arial" w:eastAsia="Times New Roman" w:hAnsi="Arial" w:cs="Arial"/>
                <w:b/>
                <w:bCs/>
                <w:sz w:val="20"/>
                <w:szCs w:val="20"/>
                <w:lang w:val="en"/>
              </w:rPr>
            </w:pPr>
            <w:r>
              <w:rPr>
                <w:rFonts w:ascii="Arial" w:eastAsia="Times New Roman" w:hAnsi="Arial" w:cs="Arial"/>
                <w:b/>
                <w:bCs/>
                <w:sz w:val="20"/>
                <w:szCs w:val="20"/>
                <w:lang w:val="en"/>
              </w:rPr>
              <w:t xml:space="preserve">Title:      </w:t>
            </w:r>
            <w:sdt>
              <w:sdtPr>
                <w:rPr>
                  <w:rStyle w:val="Style2"/>
                </w:rPr>
                <w:id w:val="-1299372593"/>
                <w:text/>
              </w:sdtPr>
              <w:sdtEndPr>
                <w:rPr>
                  <w:rStyle w:val="DefaultParagraphFont"/>
                  <w:rFonts w:asciiTheme="minorHAnsi" w:eastAsia="Times New Roman" w:hAnsiTheme="minorHAnsi" w:cs="Arial"/>
                  <w:b/>
                  <w:bCs/>
                  <w:sz w:val="18"/>
                  <w:szCs w:val="18"/>
                  <w:lang w:val="en"/>
                </w:rPr>
              </w:sdtEndPr>
              <w:sdtContent>
                <w:r w:rsidR="00913C3F">
                  <w:rPr>
                    <w:rStyle w:val="Style2"/>
                  </w:rPr>
                  <w:t>Nurse Manager</w:t>
                </w:r>
              </w:sdtContent>
            </w:sdt>
          </w:p>
        </w:tc>
      </w:tr>
      <w:tr w:rsidR="00B81BA6" w14:paraId="2D6DDE63" w14:textId="77777777" w:rsidTr="00E971BB">
        <w:trPr>
          <w:trHeight w:val="350"/>
        </w:trPr>
        <w:tc>
          <w:tcPr>
            <w:tcW w:w="4950" w:type="dxa"/>
            <w:gridSpan w:val="5"/>
            <w:shd w:val="clear" w:color="auto" w:fill="auto"/>
          </w:tcPr>
          <w:p w14:paraId="23BFBDE8" w14:textId="7843464F" w:rsidR="00B81BA6" w:rsidRDefault="00B81BA6" w:rsidP="00B81BA6">
            <w:pPr>
              <w:rPr>
                <w:rFonts w:ascii="Arial" w:eastAsia="Times New Roman" w:hAnsi="Arial" w:cs="Arial"/>
                <w:b/>
                <w:bCs/>
                <w:sz w:val="20"/>
                <w:szCs w:val="20"/>
                <w:lang w:val="en"/>
              </w:rPr>
            </w:pPr>
            <w:r>
              <w:rPr>
                <w:rFonts w:ascii="Arial" w:eastAsia="Times New Roman" w:hAnsi="Arial" w:cs="Arial"/>
                <w:b/>
                <w:bCs/>
                <w:sz w:val="20"/>
                <w:szCs w:val="20"/>
                <w:lang w:val="en"/>
              </w:rPr>
              <w:t xml:space="preserve">Email:      </w:t>
            </w:r>
            <w:sdt>
              <w:sdtPr>
                <w:rPr>
                  <w:rStyle w:val="Style2"/>
                </w:rPr>
                <w:id w:val="1367026013"/>
                <w:text/>
              </w:sdtPr>
              <w:sdtEndPr>
                <w:rPr>
                  <w:rStyle w:val="Style2"/>
                </w:rPr>
              </w:sdtEndPr>
              <w:sdtContent>
                <w:r w:rsidR="004260AE" w:rsidRPr="004260AE">
                  <w:rPr>
                    <w:rStyle w:val="Style2"/>
                  </w:rPr>
                  <w:t>rrotondo@healthimperatives.org</w:t>
                </w:r>
              </w:sdtContent>
            </w:sdt>
          </w:p>
        </w:tc>
        <w:tc>
          <w:tcPr>
            <w:tcW w:w="6030" w:type="dxa"/>
            <w:gridSpan w:val="10"/>
            <w:shd w:val="clear" w:color="auto" w:fill="auto"/>
          </w:tcPr>
          <w:p w14:paraId="0DE536A4" w14:textId="31C2F687" w:rsidR="00B81BA6" w:rsidRDefault="00B81BA6" w:rsidP="00B81BA6">
            <w:pPr>
              <w:rPr>
                <w:rFonts w:ascii="Arial" w:eastAsia="Times New Roman" w:hAnsi="Arial" w:cs="Arial"/>
                <w:b/>
                <w:bCs/>
                <w:sz w:val="20"/>
                <w:szCs w:val="20"/>
                <w:lang w:val="en"/>
              </w:rPr>
            </w:pPr>
            <w:r>
              <w:rPr>
                <w:rFonts w:ascii="Arial" w:eastAsia="Times New Roman" w:hAnsi="Arial" w:cs="Arial"/>
                <w:b/>
                <w:bCs/>
                <w:sz w:val="20"/>
                <w:szCs w:val="20"/>
                <w:lang w:val="en"/>
              </w:rPr>
              <w:t xml:space="preserve">Telephone:      </w:t>
            </w:r>
            <w:sdt>
              <w:sdtPr>
                <w:rPr>
                  <w:rStyle w:val="Style2"/>
                </w:rPr>
                <w:id w:val="1317225018"/>
                <w:text/>
              </w:sdtPr>
              <w:sdtEndPr>
                <w:rPr>
                  <w:rStyle w:val="Style2"/>
                </w:rPr>
              </w:sdtEndPr>
              <w:sdtContent>
                <w:r w:rsidR="004260AE" w:rsidRPr="004260AE">
                  <w:rPr>
                    <w:rStyle w:val="Style2"/>
                  </w:rPr>
                  <w:t>508-828-3857</w:t>
                </w:r>
              </w:sdtContent>
            </w:sdt>
          </w:p>
        </w:tc>
      </w:tr>
      <w:tr w:rsidR="00B81BA6" w14:paraId="56550687" w14:textId="77777777" w:rsidTr="00170D44">
        <w:trPr>
          <w:trHeight w:val="440"/>
        </w:trPr>
        <w:tc>
          <w:tcPr>
            <w:tcW w:w="10980" w:type="dxa"/>
            <w:gridSpan w:val="15"/>
            <w:shd w:val="clear" w:color="auto" w:fill="F2FCFC"/>
          </w:tcPr>
          <w:p w14:paraId="2DFD414E" w14:textId="77777777" w:rsidR="00B81BA6" w:rsidRDefault="00B81BA6" w:rsidP="00B81BA6">
            <w:pPr>
              <w:jc w:val="center"/>
              <w:rPr>
                <w:rFonts w:ascii="Arial" w:eastAsia="Times New Roman" w:hAnsi="Arial" w:cs="Arial"/>
                <w:b/>
                <w:bCs/>
                <w:lang w:val="en"/>
              </w:rPr>
            </w:pPr>
          </w:p>
          <w:p w14:paraId="5EC4D3A5" w14:textId="77777777" w:rsidR="00B81BA6" w:rsidRDefault="00B81BA6" w:rsidP="00B81BA6">
            <w:pPr>
              <w:jc w:val="center"/>
              <w:rPr>
                <w:rFonts w:ascii="Arial" w:eastAsia="Times New Roman" w:hAnsi="Arial" w:cs="Arial"/>
                <w:b/>
                <w:bCs/>
                <w:lang w:val="en"/>
              </w:rPr>
            </w:pPr>
            <w:r w:rsidRPr="00C81F59">
              <w:rPr>
                <w:rFonts w:ascii="Arial" w:eastAsia="Times New Roman" w:hAnsi="Arial" w:cs="Arial"/>
                <w:b/>
                <w:bCs/>
                <w:lang w:val="en"/>
              </w:rPr>
              <w:t>Facility Characteristics</w:t>
            </w:r>
          </w:p>
          <w:p w14:paraId="2A493A79" w14:textId="20EA7CDC" w:rsidR="00B81BA6" w:rsidRPr="00C81F59" w:rsidRDefault="00B81BA6" w:rsidP="00B81BA6">
            <w:pPr>
              <w:jc w:val="center"/>
              <w:rPr>
                <w:rFonts w:ascii="Arial" w:eastAsia="Times New Roman" w:hAnsi="Arial" w:cs="Arial"/>
                <w:b/>
                <w:bCs/>
                <w:lang w:val="en"/>
              </w:rPr>
            </w:pPr>
          </w:p>
        </w:tc>
      </w:tr>
      <w:tr w:rsidR="00B81BA6" w14:paraId="1FF00D3E" w14:textId="1E184BB7" w:rsidTr="00E971BB">
        <w:trPr>
          <w:trHeight w:val="350"/>
        </w:trPr>
        <w:tc>
          <w:tcPr>
            <w:tcW w:w="4950" w:type="dxa"/>
            <w:gridSpan w:val="5"/>
            <w:shd w:val="clear" w:color="auto" w:fill="auto"/>
          </w:tcPr>
          <w:p w14:paraId="149B2BE8" w14:textId="0F46FB24" w:rsidR="00B81BA6" w:rsidRDefault="00B81BA6" w:rsidP="004260AE">
            <w:pPr>
              <w:rPr>
                <w:rFonts w:ascii="Arial" w:eastAsia="Times New Roman" w:hAnsi="Arial" w:cs="Arial"/>
                <w:b/>
                <w:bCs/>
                <w:sz w:val="20"/>
                <w:szCs w:val="20"/>
                <w:lang w:val="en"/>
              </w:rPr>
            </w:pPr>
            <w:r>
              <w:rPr>
                <w:rFonts w:ascii="Arial" w:eastAsia="Times New Roman" w:hAnsi="Arial" w:cs="Arial"/>
                <w:b/>
                <w:bCs/>
                <w:sz w:val="20"/>
                <w:szCs w:val="20"/>
                <w:lang w:val="en"/>
              </w:rPr>
              <w:t xml:space="preserve">Designated Facility Capacity:    </w:t>
            </w:r>
            <w:sdt>
              <w:sdtPr>
                <w:rPr>
                  <w:rStyle w:val="Style2"/>
                </w:rPr>
                <w:id w:val="1798330799"/>
                <w:text/>
              </w:sdtPr>
              <w:sdtEndPr>
                <w:rPr>
                  <w:rStyle w:val="DefaultParagraphFont"/>
                  <w:rFonts w:asciiTheme="minorHAnsi" w:eastAsia="Times New Roman" w:hAnsiTheme="minorHAnsi" w:cs="Arial"/>
                  <w:b/>
                  <w:bCs/>
                  <w:sz w:val="18"/>
                  <w:szCs w:val="18"/>
                  <w:lang w:val="en"/>
                </w:rPr>
              </w:sdtEndPr>
              <w:sdtContent>
                <w:r w:rsidR="004260AE">
                  <w:rPr>
                    <w:rStyle w:val="Style2"/>
                  </w:rPr>
                  <w:t>45</w:t>
                </w:r>
              </w:sdtContent>
            </w:sdt>
          </w:p>
        </w:tc>
        <w:tc>
          <w:tcPr>
            <w:tcW w:w="6030" w:type="dxa"/>
            <w:gridSpan w:val="10"/>
            <w:shd w:val="clear" w:color="auto" w:fill="auto"/>
          </w:tcPr>
          <w:p w14:paraId="251D731D" w14:textId="3260F953" w:rsidR="00B81BA6" w:rsidRDefault="00B81BA6" w:rsidP="0018497E">
            <w:pPr>
              <w:rPr>
                <w:rFonts w:ascii="Arial" w:eastAsia="Times New Roman" w:hAnsi="Arial" w:cs="Arial"/>
                <w:b/>
                <w:bCs/>
                <w:sz w:val="20"/>
                <w:szCs w:val="20"/>
                <w:lang w:val="en"/>
              </w:rPr>
            </w:pPr>
            <w:r>
              <w:rPr>
                <w:rFonts w:ascii="Arial" w:eastAsia="Times New Roman" w:hAnsi="Arial" w:cs="Arial"/>
                <w:b/>
                <w:bCs/>
                <w:sz w:val="20"/>
                <w:szCs w:val="20"/>
                <w:lang w:val="en"/>
              </w:rPr>
              <w:t>Current Population of Facility:</w:t>
            </w:r>
            <w:r w:rsidRPr="00E300CB">
              <w:rPr>
                <w:rStyle w:val="Style2"/>
              </w:rPr>
              <w:t xml:space="preserve"> </w:t>
            </w:r>
            <w:sdt>
              <w:sdtPr>
                <w:rPr>
                  <w:rStyle w:val="Style2"/>
                </w:rPr>
                <w:id w:val="-594485912"/>
                <w:text/>
              </w:sdtPr>
              <w:sdtEndPr>
                <w:rPr>
                  <w:rStyle w:val="DefaultParagraphFont"/>
                  <w:rFonts w:asciiTheme="minorHAnsi" w:eastAsia="Times New Roman" w:hAnsiTheme="minorHAnsi" w:cs="Arial"/>
                  <w:b/>
                  <w:bCs/>
                  <w:sz w:val="18"/>
                  <w:szCs w:val="18"/>
                  <w:lang w:val="en"/>
                </w:rPr>
              </w:sdtEndPr>
              <w:sdtContent>
                <w:r w:rsidR="0018497E">
                  <w:rPr>
                    <w:rStyle w:val="Style2"/>
                  </w:rPr>
                  <w:t>4</w:t>
                </w:r>
              </w:sdtContent>
            </w:sdt>
          </w:p>
        </w:tc>
      </w:tr>
      <w:tr w:rsidR="00B81BA6" w14:paraId="216C1BC3" w14:textId="77777777" w:rsidTr="00EC37C0">
        <w:trPr>
          <w:trHeight w:val="350"/>
        </w:trPr>
        <w:tc>
          <w:tcPr>
            <w:tcW w:w="8820" w:type="dxa"/>
            <w:gridSpan w:val="14"/>
            <w:shd w:val="clear" w:color="auto" w:fill="auto"/>
          </w:tcPr>
          <w:p w14:paraId="657BA331" w14:textId="4ECEF8CD" w:rsidR="00B81BA6" w:rsidRDefault="00B81BA6" w:rsidP="00B81BA6">
            <w:pPr>
              <w:rPr>
                <w:rFonts w:ascii="Arial" w:eastAsia="Times New Roman" w:hAnsi="Arial" w:cs="Arial"/>
                <w:b/>
                <w:bCs/>
                <w:sz w:val="20"/>
                <w:szCs w:val="20"/>
                <w:lang w:val="en"/>
              </w:rPr>
            </w:pPr>
            <w:r>
              <w:rPr>
                <w:rFonts w:ascii="Arial" w:eastAsia="Times New Roman" w:hAnsi="Arial" w:cs="Arial"/>
                <w:b/>
                <w:bCs/>
                <w:sz w:val="20"/>
                <w:szCs w:val="20"/>
                <w:lang w:val="en"/>
              </w:rPr>
              <w:t>Number of residents admitted to facility during the past 12 months</w:t>
            </w:r>
          </w:p>
        </w:tc>
        <w:tc>
          <w:tcPr>
            <w:tcW w:w="2160" w:type="dxa"/>
            <w:shd w:val="clear" w:color="auto" w:fill="auto"/>
          </w:tcPr>
          <w:p w14:paraId="72B83F95" w14:textId="1A9E506B" w:rsidR="00B81BA6" w:rsidRDefault="00927F31" w:rsidP="0018497E">
            <w:pPr>
              <w:rPr>
                <w:rFonts w:ascii="Arial" w:eastAsia="Times New Roman" w:hAnsi="Arial" w:cs="Arial"/>
                <w:b/>
                <w:bCs/>
                <w:sz w:val="20"/>
                <w:szCs w:val="20"/>
                <w:lang w:val="en"/>
              </w:rPr>
            </w:pPr>
            <w:sdt>
              <w:sdtPr>
                <w:rPr>
                  <w:rStyle w:val="Style2"/>
                </w:rPr>
                <w:id w:val="-582993259"/>
                <w:text/>
              </w:sdtPr>
              <w:sdtEndPr>
                <w:rPr>
                  <w:rStyle w:val="DefaultParagraphFont"/>
                  <w:rFonts w:asciiTheme="minorHAnsi" w:eastAsia="Times New Roman" w:hAnsiTheme="minorHAnsi" w:cs="Arial"/>
                  <w:b/>
                  <w:bCs/>
                  <w:sz w:val="18"/>
                  <w:szCs w:val="18"/>
                  <w:lang w:val="en"/>
                </w:rPr>
              </w:sdtEndPr>
              <w:sdtContent>
                <w:r w:rsidR="0018497E">
                  <w:rPr>
                    <w:rStyle w:val="Style2"/>
                  </w:rPr>
                  <w:t>187</w:t>
                </w:r>
              </w:sdtContent>
            </w:sdt>
          </w:p>
        </w:tc>
      </w:tr>
      <w:tr w:rsidR="00B81BA6" w14:paraId="4D9AC129" w14:textId="77777777" w:rsidTr="00EC37C0">
        <w:trPr>
          <w:trHeight w:val="350"/>
        </w:trPr>
        <w:tc>
          <w:tcPr>
            <w:tcW w:w="8820" w:type="dxa"/>
            <w:gridSpan w:val="14"/>
            <w:shd w:val="clear" w:color="auto" w:fill="auto"/>
            <w:vAlign w:val="center"/>
          </w:tcPr>
          <w:p w14:paraId="61D43021" w14:textId="4ECBA27C" w:rsidR="00B81BA6" w:rsidRPr="00F7364E" w:rsidRDefault="00B81BA6" w:rsidP="00B81BA6">
            <w:pPr>
              <w:rPr>
                <w:rFonts w:ascii="Arial" w:eastAsia="Times New Roman" w:hAnsi="Arial" w:cs="Arial"/>
                <w:b/>
                <w:bCs/>
                <w:sz w:val="20"/>
                <w:szCs w:val="20"/>
                <w:lang w:val="en"/>
              </w:rPr>
            </w:pPr>
            <w:r w:rsidRPr="00F7364E">
              <w:rPr>
                <w:rFonts w:ascii="Arial" w:eastAsia="Tahoma" w:hAnsi="Arial" w:cs="Arial"/>
                <w:b/>
                <w:color w:val="000000"/>
                <w:sz w:val="20"/>
                <w:szCs w:val="20"/>
              </w:rPr>
              <w:t>Number of residents admitted to facility during the past 12 months whose length of stay in the facility was for 10 days or more:</w:t>
            </w:r>
          </w:p>
        </w:tc>
        <w:tc>
          <w:tcPr>
            <w:tcW w:w="2160" w:type="dxa"/>
            <w:shd w:val="clear" w:color="auto" w:fill="auto"/>
          </w:tcPr>
          <w:p w14:paraId="774C8517" w14:textId="51112DED" w:rsidR="00B81BA6" w:rsidRDefault="00927F31" w:rsidP="00913C3F">
            <w:pPr>
              <w:rPr>
                <w:rFonts w:ascii="Arial" w:eastAsia="Times New Roman" w:hAnsi="Arial" w:cs="Arial"/>
                <w:b/>
                <w:bCs/>
                <w:sz w:val="20"/>
                <w:szCs w:val="20"/>
                <w:lang w:val="en"/>
              </w:rPr>
            </w:pPr>
            <w:sdt>
              <w:sdtPr>
                <w:rPr>
                  <w:rStyle w:val="Style2"/>
                </w:rPr>
                <w:id w:val="1509566316"/>
                <w:text/>
              </w:sdtPr>
              <w:sdtEndPr>
                <w:rPr>
                  <w:rStyle w:val="DefaultParagraphFont"/>
                  <w:rFonts w:asciiTheme="minorHAnsi" w:eastAsia="Times New Roman" w:hAnsiTheme="minorHAnsi" w:cs="Arial"/>
                  <w:b/>
                  <w:bCs/>
                  <w:sz w:val="18"/>
                  <w:szCs w:val="18"/>
                  <w:lang w:val="en"/>
                </w:rPr>
              </w:sdtEndPr>
              <w:sdtContent>
                <w:r w:rsidR="0018497E">
                  <w:rPr>
                    <w:rStyle w:val="Style2"/>
                  </w:rPr>
                  <w:t>163</w:t>
                </w:r>
              </w:sdtContent>
            </w:sdt>
          </w:p>
        </w:tc>
      </w:tr>
      <w:tr w:rsidR="00B81BA6" w14:paraId="585A457B" w14:textId="77777777" w:rsidTr="00EC37C0">
        <w:trPr>
          <w:trHeight w:val="350"/>
        </w:trPr>
        <w:tc>
          <w:tcPr>
            <w:tcW w:w="8820" w:type="dxa"/>
            <w:gridSpan w:val="14"/>
            <w:shd w:val="clear" w:color="auto" w:fill="auto"/>
            <w:vAlign w:val="center"/>
          </w:tcPr>
          <w:p w14:paraId="6E9C2C39" w14:textId="2D2ACEF4" w:rsidR="00B81BA6" w:rsidRPr="00F7364E" w:rsidRDefault="00B81BA6" w:rsidP="00B81BA6">
            <w:pPr>
              <w:rPr>
                <w:rFonts w:ascii="Arial" w:eastAsia="Times New Roman" w:hAnsi="Arial" w:cs="Arial"/>
                <w:b/>
                <w:bCs/>
                <w:sz w:val="20"/>
                <w:szCs w:val="20"/>
                <w:lang w:val="en"/>
              </w:rPr>
            </w:pPr>
            <w:r w:rsidRPr="00F7364E">
              <w:rPr>
                <w:rFonts w:ascii="Arial" w:eastAsia="Tahoma" w:hAnsi="Arial" w:cs="Arial"/>
                <w:b/>
                <w:color w:val="000000"/>
                <w:sz w:val="20"/>
                <w:szCs w:val="20"/>
              </w:rPr>
              <w:lastRenderedPageBreak/>
              <w:t>Number of residents admitted to facility during the past 12 months whose length of stay in the facility was for 72 hours or more:</w:t>
            </w:r>
          </w:p>
        </w:tc>
        <w:tc>
          <w:tcPr>
            <w:tcW w:w="2160" w:type="dxa"/>
            <w:shd w:val="clear" w:color="auto" w:fill="auto"/>
          </w:tcPr>
          <w:p w14:paraId="089BB423" w14:textId="3F79CB52" w:rsidR="00B81BA6" w:rsidRDefault="00927F31" w:rsidP="00913C3F">
            <w:pPr>
              <w:rPr>
                <w:rFonts w:ascii="Arial" w:eastAsia="Times New Roman" w:hAnsi="Arial" w:cs="Arial"/>
                <w:b/>
                <w:bCs/>
                <w:sz w:val="20"/>
                <w:szCs w:val="20"/>
                <w:lang w:val="en"/>
              </w:rPr>
            </w:pPr>
            <w:sdt>
              <w:sdtPr>
                <w:rPr>
                  <w:rStyle w:val="Style2"/>
                </w:rPr>
                <w:id w:val="-1763060988"/>
                <w:text/>
              </w:sdtPr>
              <w:sdtEndPr>
                <w:rPr>
                  <w:rStyle w:val="DefaultParagraphFont"/>
                  <w:rFonts w:asciiTheme="minorHAnsi" w:eastAsia="Times New Roman" w:hAnsiTheme="minorHAnsi" w:cs="Arial"/>
                  <w:b/>
                  <w:bCs/>
                  <w:sz w:val="18"/>
                  <w:szCs w:val="18"/>
                  <w:lang w:val="en"/>
                </w:rPr>
              </w:sdtEndPr>
              <w:sdtContent>
                <w:r w:rsidR="0018497E">
                  <w:rPr>
                    <w:rStyle w:val="Style2"/>
                  </w:rPr>
                  <w:t>163</w:t>
                </w:r>
              </w:sdtContent>
            </w:sdt>
          </w:p>
        </w:tc>
      </w:tr>
      <w:tr w:rsidR="00B81BA6" w14:paraId="612A30D5" w14:textId="77777777" w:rsidTr="00EC37C0">
        <w:trPr>
          <w:trHeight w:val="350"/>
        </w:trPr>
        <w:tc>
          <w:tcPr>
            <w:tcW w:w="8820" w:type="dxa"/>
            <w:gridSpan w:val="14"/>
            <w:shd w:val="clear" w:color="auto" w:fill="auto"/>
          </w:tcPr>
          <w:p w14:paraId="3BA6030F" w14:textId="386EE25E" w:rsidR="00B81BA6" w:rsidRPr="00F7364E" w:rsidRDefault="00B81BA6" w:rsidP="00B81BA6">
            <w:pPr>
              <w:rPr>
                <w:rFonts w:ascii="Arial" w:eastAsia="Times New Roman" w:hAnsi="Arial" w:cs="Arial"/>
                <w:b/>
                <w:bCs/>
                <w:sz w:val="20"/>
                <w:szCs w:val="20"/>
                <w:lang w:val="en"/>
              </w:rPr>
            </w:pPr>
            <w:r w:rsidRPr="00F7364E">
              <w:rPr>
                <w:rFonts w:ascii="Arial" w:eastAsia="Tahoma" w:hAnsi="Arial" w:cs="Arial"/>
                <w:b/>
                <w:color w:val="000000"/>
                <w:sz w:val="20"/>
                <w:szCs w:val="20"/>
              </w:rPr>
              <w:t>Number of residents on date of audit who were admitted to facility prior to August 20, 2012:</w:t>
            </w:r>
          </w:p>
        </w:tc>
        <w:tc>
          <w:tcPr>
            <w:tcW w:w="2160" w:type="dxa"/>
            <w:shd w:val="clear" w:color="auto" w:fill="auto"/>
          </w:tcPr>
          <w:p w14:paraId="714E3A94" w14:textId="4803F981" w:rsidR="00B81BA6" w:rsidRDefault="00927F31" w:rsidP="00C22151">
            <w:pPr>
              <w:rPr>
                <w:rFonts w:ascii="Arial" w:eastAsia="Times New Roman" w:hAnsi="Arial" w:cs="Arial"/>
                <w:b/>
                <w:bCs/>
                <w:sz w:val="20"/>
                <w:szCs w:val="20"/>
                <w:lang w:val="en"/>
              </w:rPr>
            </w:pPr>
            <w:sdt>
              <w:sdtPr>
                <w:rPr>
                  <w:rStyle w:val="Style2"/>
                </w:rPr>
                <w:id w:val="242773006"/>
                <w:text/>
              </w:sdtPr>
              <w:sdtEndPr>
                <w:rPr>
                  <w:rStyle w:val="DefaultParagraphFont"/>
                  <w:rFonts w:asciiTheme="minorHAnsi" w:eastAsia="Times New Roman" w:hAnsiTheme="minorHAnsi" w:cs="Arial"/>
                  <w:b/>
                  <w:bCs/>
                  <w:sz w:val="18"/>
                  <w:szCs w:val="18"/>
                  <w:lang w:val="en"/>
                </w:rPr>
              </w:sdtEndPr>
              <w:sdtContent>
                <w:r w:rsidR="00C22151">
                  <w:rPr>
                    <w:rStyle w:val="Style2"/>
                  </w:rPr>
                  <w:t>Zero</w:t>
                </w:r>
              </w:sdtContent>
            </w:sdt>
          </w:p>
        </w:tc>
      </w:tr>
      <w:tr w:rsidR="00B81BA6" w14:paraId="1A4D2210" w14:textId="77777777" w:rsidTr="00302427">
        <w:trPr>
          <w:trHeight w:val="350"/>
        </w:trPr>
        <w:tc>
          <w:tcPr>
            <w:tcW w:w="1620" w:type="dxa"/>
            <w:shd w:val="clear" w:color="auto" w:fill="auto"/>
          </w:tcPr>
          <w:p w14:paraId="6DA5AB56" w14:textId="77777777" w:rsidR="00B81BA6" w:rsidRDefault="00B81BA6" w:rsidP="00B81BA6">
            <w:pPr>
              <w:rPr>
                <w:rFonts w:ascii="Arial" w:eastAsia="Times New Roman" w:hAnsi="Arial" w:cs="Arial"/>
                <w:b/>
                <w:bCs/>
                <w:sz w:val="20"/>
                <w:szCs w:val="20"/>
                <w:lang w:val="en"/>
              </w:rPr>
            </w:pPr>
            <w:r>
              <w:rPr>
                <w:rFonts w:ascii="Arial" w:eastAsia="Times New Roman" w:hAnsi="Arial" w:cs="Arial"/>
                <w:b/>
                <w:bCs/>
                <w:sz w:val="20"/>
                <w:szCs w:val="20"/>
                <w:lang w:val="en"/>
              </w:rPr>
              <w:t xml:space="preserve">Age Range of </w:t>
            </w:r>
          </w:p>
          <w:p w14:paraId="0F9179C3" w14:textId="075BF3D3" w:rsidR="00B81BA6" w:rsidRDefault="00B81BA6" w:rsidP="00B81BA6">
            <w:pPr>
              <w:rPr>
                <w:rFonts w:ascii="Arial" w:eastAsia="Times New Roman" w:hAnsi="Arial" w:cs="Arial"/>
                <w:b/>
                <w:bCs/>
                <w:sz w:val="20"/>
                <w:szCs w:val="20"/>
                <w:lang w:val="en"/>
              </w:rPr>
            </w:pPr>
            <w:r>
              <w:rPr>
                <w:rFonts w:ascii="Arial" w:eastAsia="Times New Roman" w:hAnsi="Arial" w:cs="Arial"/>
                <w:b/>
                <w:bCs/>
                <w:sz w:val="20"/>
                <w:szCs w:val="20"/>
                <w:lang w:val="en"/>
              </w:rPr>
              <w:t>Population:</w:t>
            </w:r>
          </w:p>
        </w:tc>
        <w:tc>
          <w:tcPr>
            <w:tcW w:w="9360" w:type="dxa"/>
            <w:gridSpan w:val="14"/>
            <w:shd w:val="clear" w:color="auto" w:fill="auto"/>
          </w:tcPr>
          <w:p w14:paraId="1C54A49C" w14:textId="55FF01B7" w:rsidR="00B81BA6" w:rsidRDefault="00B81BA6" w:rsidP="00B81BA6">
            <w:pPr>
              <w:rPr>
                <w:rFonts w:ascii="Arial" w:eastAsia="Times New Roman" w:hAnsi="Arial" w:cs="Arial"/>
                <w:b/>
                <w:bCs/>
                <w:sz w:val="20"/>
                <w:szCs w:val="20"/>
                <w:lang w:val="en"/>
              </w:rPr>
            </w:pPr>
            <w:r>
              <w:rPr>
                <w:rStyle w:val="Style2"/>
              </w:rPr>
              <w:t xml:space="preserve">      </w:t>
            </w:r>
            <w:sdt>
              <w:sdtPr>
                <w:rPr>
                  <w:rStyle w:val="Style2"/>
                </w:rPr>
                <w:id w:val="-664865975"/>
                <w:text/>
              </w:sdtPr>
              <w:sdtEndPr>
                <w:rPr>
                  <w:rStyle w:val="Style2"/>
                </w:rPr>
              </w:sdtEndPr>
              <w:sdtContent>
                <w:r w:rsidR="00DB3747" w:rsidRPr="00DB3747">
                  <w:rPr>
                    <w:rStyle w:val="Style2"/>
                  </w:rPr>
                  <w:t>12-21</w:t>
                </w:r>
              </w:sdtContent>
            </w:sdt>
          </w:p>
          <w:p w14:paraId="5AF8EA9B" w14:textId="27023FC1" w:rsidR="00B81BA6" w:rsidRDefault="00B81BA6" w:rsidP="00B81BA6">
            <w:pPr>
              <w:rPr>
                <w:rFonts w:ascii="Arial" w:eastAsia="Times New Roman" w:hAnsi="Arial" w:cs="Arial"/>
                <w:b/>
                <w:bCs/>
                <w:sz w:val="20"/>
                <w:szCs w:val="20"/>
                <w:lang w:val="en"/>
              </w:rPr>
            </w:pPr>
          </w:p>
        </w:tc>
      </w:tr>
      <w:tr w:rsidR="00B81BA6" w14:paraId="51619FB8" w14:textId="77777777" w:rsidTr="00EC37C0">
        <w:trPr>
          <w:trHeight w:val="350"/>
        </w:trPr>
        <w:tc>
          <w:tcPr>
            <w:tcW w:w="8820" w:type="dxa"/>
            <w:gridSpan w:val="14"/>
            <w:shd w:val="clear" w:color="auto" w:fill="auto"/>
            <w:vAlign w:val="center"/>
          </w:tcPr>
          <w:p w14:paraId="59D16959" w14:textId="6AE7DB17" w:rsidR="00B81BA6" w:rsidRPr="00F7364E" w:rsidRDefault="00B81BA6" w:rsidP="00B81BA6">
            <w:pPr>
              <w:rPr>
                <w:rFonts w:ascii="Arial" w:eastAsia="Times New Roman" w:hAnsi="Arial" w:cs="Arial"/>
                <w:b/>
                <w:bCs/>
                <w:sz w:val="20"/>
                <w:szCs w:val="20"/>
                <w:lang w:val="en"/>
              </w:rPr>
            </w:pPr>
            <w:r w:rsidRPr="00F7364E">
              <w:rPr>
                <w:rFonts w:ascii="Arial" w:eastAsia="Tahoma" w:hAnsi="Arial" w:cs="Arial"/>
                <w:b/>
                <w:color w:val="000000"/>
                <w:sz w:val="20"/>
                <w:szCs w:val="20"/>
              </w:rPr>
              <w:t>Average length of stay or time under supervision:</w:t>
            </w:r>
          </w:p>
        </w:tc>
        <w:tc>
          <w:tcPr>
            <w:tcW w:w="2160" w:type="dxa"/>
            <w:shd w:val="clear" w:color="auto" w:fill="auto"/>
          </w:tcPr>
          <w:p w14:paraId="51C36E0C" w14:textId="1A24859D" w:rsidR="00B81BA6" w:rsidRDefault="00927F31" w:rsidP="00DB3747">
            <w:pPr>
              <w:jc w:val="center"/>
              <w:rPr>
                <w:rFonts w:ascii="Arial" w:eastAsia="Times New Roman" w:hAnsi="Arial" w:cs="Arial"/>
                <w:b/>
                <w:bCs/>
                <w:sz w:val="20"/>
                <w:szCs w:val="20"/>
                <w:lang w:val="en"/>
              </w:rPr>
            </w:pPr>
            <w:sdt>
              <w:sdtPr>
                <w:rPr>
                  <w:rStyle w:val="Style2"/>
                </w:rPr>
                <w:id w:val="-883013434"/>
                <w:text/>
              </w:sdtPr>
              <w:sdtEndPr>
                <w:rPr>
                  <w:rStyle w:val="DefaultParagraphFont"/>
                  <w:rFonts w:asciiTheme="minorHAnsi" w:eastAsia="Times New Roman" w:hAnsiTheme="minorHAnsi" w:cs="Arial"/>
                  <w:b/>
                  <w:bCs/>
                  <w:sz w:val="18"/>
                  <w:szCs w:val="18"/>
                  <w:lang w:val="en"/>
                </w:rPr>
              </w:sdtEndPr>
              <w:sdtContent>
                <w:r w:rsidR="00D5357A">
                  <w:rPr>
                    <w:rStyle w:val="Style2"/>
                  </w:rPr>
                  <w:t>22</w:t>
                </w:r>
                <w:r w:rsidR="00DB3747">
                  <w:rPr>
                    <w:rStyle w:val="Style2"/>
                  </w:rPr>
                  <w:t xml:space="preserve"> days</w:t>
                </w:r>
                <w:r w:rsidR="00D5357A">
                  <w:rPr>
                    <w:rStyle w:val="Style2"/>
                  </w:rPr>
                  <w:t>/8 months</w:t>
                </w:r>
              </w:sdtContent>
            </w:sdt>
          </w:p>
        </w:tc>
      </w:tr>
      <w:tr w:rsidR="00B81BA6" w14:paraId="5DF9B5C3" w14:textId="77777777" w:rsidTr="00EC37C0">
        <w:trPr>
          <w:trHeight w:val="350"/>
        </w:trPr>
        <w:tc>
          <w:tcPr>
            <w:tcW w:w="8820" w:type="dxa"/>
            <w:gridSpan w:val="14"/>
            <w:shd w:val="clear" w:color="auto" w:fill="auto"/>
            <w:vAlign w:val="center"/>
          </w:tcPr>
          <w:p w14:paraId="39797261" w14:textId="1E876140" w:rsidR="00B81BA6" w:rsidRPr="00F7364E" w:rsidRDefault="00B81BA6" w:rsidP="00B81BA6">
            <w:pPr>
              <w:rPr>
                <w:rFonts w:ascii="Arial" w:eastAsia="Tahoma" w:hAnsi="Arial" w:cs="Arial"/>
                <w:b/>
                <w:color w:val="000000"/>
                <w:sz w:val="20"/>
                <w:szCs w:val="20"/>
              </w:rPr>
            </w:pPr>
            <w:r w:rsidRPr="00F7364E">
              <w:rPr>
                <w:rFonts w:ascii="Arial" w:eastAsia="Tahoma" w:hAnsi="Arial" w:cs="Arial"/>
                <w:b/>
                <w:color w:val="000000"/>
                <w:sz w:val="20"/>
                <w:szCs w:val="20"/>
              </w:rPr>
              <w:t>Facility Security Level:</w:t>
            </w:r>
          </w:p>
        </w:tc>
        <w:tc>
          <w:tcPr>
            <w:tcW w:w="2160" w:type="dxa"/>
            <w:shd w:val="clear" w:color="auto" w:fill="auto"/>
          </w:tcPr>
          <w:p w14:paraId="0325D8C5" w14:textId="086450A4" w:rsidR="00B81BA6" w:rsidRDefault="00927F31" w:rsidP="00DB3747">
            <w:pPr>
              <w:jc w:val="center"/>
              <w:rPr>
                <w:rFonts w:ascii="Arial" w:eastAsia="Times New Roman" w:hAnsi="Arial" w:cs="Arial"/>
                <w:b/>
                <w:bCs/>
                <w:sz w:val="20"/>
                <w:szCs w:val="20"/>
                <w:lang w:val="en"/>
              </w:rPr>
            </w:pPr>
            <w:sdt>
              <w:sdtPr>
                <w:rPr>
                  <w:rStyle w:val="Style2"/>
                </w:rPr>
                <w:id w:val="82271929"/>
                <w:text/>
              </w:sdtPr>
              <w:sdtEndPr>
                <w:rPr>
                  <w:rStyle w:val="DefaultParagraphFont"/>
                  <w:rFonts w:asciiTheme="minorHAnsi" w:eastAsia="Times New Roman" w:hAnsiTheme="minorHAnsi" w:cs="Arial"/>
                  <w:b/>
                  <w:bCs/>
                  <w:sz w:val="18"/>
                  <w:szCs w:val="18"/>
                  <w:lang w:val="en"/>
                </w:rPr>
              </w:sdtEndPr>
              <w:sdtContent>
                <w:r w:rsidR="00DB3747">
                  <w:rPr>
                    <w:rStyle w:val="Style2"/>
                  </w:rPr>
                  <w:t>Secure</w:t>
                </w:r>
              </w:sdtContent>
            </w:sdt>
          </w:p>
        </w:tc>
      </w:tr>
      <w:tr w:rsidR="00B81BA6" w14:paraId="6FB95546" w14:textId="77777777" w:rsidTr="00EC37C0">
        <w:trPr>
          <w:trHeight w:val="350"/>
        </w:trPr>
        <w:tc>
          <w:tcPr>
            <w:tcW w:w="8820" w:type="dxa"/>
            <w:gridSpan w:val="14"/>
            <w:shd w:val="clear" w:color="auto" w:fill="auto"/>
            <w:vAlign w:val="center"/>
          </w:tcPr>
          <w:p w14:paraId="3CBAF5B6" w14:textId="5A368686" w:rsidR="00B81BA6" w:rsidRPr="00F7364E" w:rsidRDefault="00B81BA6" w:rsidP="00B81BA6">
            <w:pPr>
              <w:rPr>
                <w:rFonts w:ascii="Arial" w:eastAsia="Tahoma" w:hAnsi="Arial" w:cs="Arial"/>
                <w:b/>
                <w:color w:val="000000"/>
                <w:sz w:val="20"/>
                <w:szCs w:val="20"/>
              </w:rPr>
            </w:pPr>
            <w:r w:rsidRPr="00F7364E">
              <w:rPr>
                <w:rFonts w:ascii="Arial" w:eastAsia="Tahoma" w:hAnsi="Arial" w:cs="Arial"/>
                <w:b/>
                <w:color w:val="000000"/>
                <w:sz w:val="20"/>
                <w:szCs w:val="20"/>
              </w:rPr>
              <w:t>Resident Custody Levels:</w:t>
            </w:r>
          </w:p>
        </w:tc>
        <w:tc>
          <w:tcPr>
            <w:tcW w:w="2160" w:type="dxa"/>
            <w:shd w:val="clear" w:color="auto" w:fill="auto"/>
          </w:tcPr>
          <w:p w14:paraId="6B712C31" w14:textId="388707DC" w:rsidR="00B81BA6" w:rsidRDefault="00927F31" w:rsidP="00DB3747">
            <w:pPr>
              <w:jc w:val="center"/>
              <w:rPr>
                <w:rStyle w:val="Style2"/>
              </w:rPr>
            </w:pPr>
            <w:sdt>
              <w:sdtPr>
                <w:rPr>
                  <w:rStyle w:val="Style2"/>
                </w:rPr>
                <w:id w:val="1957134721"/>
                <w:text/>
              </w:sdtPr>
              <w:sdtEndPr>
                <w:rPr>
                  <w:rStyle w:val="DefaultParagraphFont"/>
                  <w:rFonts w:asciiTheme="minorHAnsi" w:eastAsia="Times New Roman" w:hAnsiTheme="minorHAnsi" w:cs="Arial"/>
                  <w:b/>
                  <w:bCs/>
                  <w:sz w:val="18"/>
                  <w:szCs w:val="18"/>
                  <w:lang w:val="en"/>
                </w:rPr>
              </w:sdtEndPr>
              <w:sdtContent>
                <w:r w:rsidR="00DB3747">
                  <w:rPr>
                    <w:rStyle w:val="Style2"/>
                  </w:rPr>
                  <w:t>Secure</w:t>
                </w:r>
              </w:sdtContent>
            </w:sdt>
          </w:p>
        </w:tc>
      </w:tr>
      <w:tr w:rsidR="00B81BA6" w14:paraId="16C09D51" w14:textId="77777777" w:rsidTr="00EC37C0">
        <w:trPr>
          <w:trHeight w:val="350"/>
        </w:trPr>
        <w:tc>
          <w:tcPr>
            <w:tcW w:w="8820" w:type="dxa"/>
            <w:gridSpan w:val="14"/>
            <w:shd w:val="clear" w:color="auto" w:fill="auto"/>
            <w:vAlign w:val="center"/>
          </w:tcPr>
          <w:p w14:paraId="7FFDCBF1" w14:textId="4BEF6DCB" w:rsidR="00B81BA6" w:rsidRPr="00F7364E" w:rsidRDefault="00B81BA6" w:rsidP="00B81BA6">
            <w:pPr>
              <w:rPr>
                <w:rFonts w:ascii="Arial" w:eastAsia="Times New Roman" w:hAnsi="Arial" w:cs="Arial"/>
                <w:b/>
                <w:bCs/>
                <w:sz w:val="20"/>
                <w:szCs w:val="20"/>
                <w:lang w:val="en"/>
              </w:rPr>
            </w:pPr>
            <w:r w:rsidRPr="00F7364E">
              <w:rPr>
                <w:rFonts w:ascii="Arial" w:eastAsia="Tahoma" w:hAnsi="Arial" w:cs="Arial"/>
                <w:b/>
                <w:color w:val="000000"/>
                <w:sz w:val="20"/>
                <w:szCs w:val="20"/>
              </w:rPr>
              <w:t>Number of staff currently employed by the facility who may have contact with residents:</w:t>
            </w:r>
          </w:p>
        </w:tc>
        <w:tc>
          <w:tcPr>
            <w:tcW w:w="2160" w:type="dxa"/>
            <w:shd w:val="clear" w:color="auto" w:fill="auto"/>
          </w:tcPr>
          <w:p w14:paraId="4685D170" w14:textId="41060F86" w:rsidR="00B81BA6" w:rsidRDefault="00927F31" w:rsidP="00D5357A">
            <w:pPr>
              <w:jc w:val="center"/>
              <w:rPr>
                <w:rFonts w:ascii="Arial" w:eastAsia="Times New Roman" w:hAnsi="Arial" w:cs="Arial"/>
                <w:b/>
                <w:bCs/>
                <w:sz w:val="20"/>
                <w:szCs w:val="20"/>
                <w:lang w:val="en"/>
              </w:rPr>
            </w:pPr>
            <w:sdt>
              <w:sdtPr>
                <w:rPr>
                  <w:rStyle w:val="Style2"/>
                </w:rPr>
                <w:id w:val="271141564"/>
                <w:text/>
              </w:sdtPr>
              <w:sdtEndPr>
                <w:rPr>
                  <w:rStyle w:val="DefaultParagraphFont"/>
                  <w:rFonts w:asciiTheme="minorHAnsi" w:eastAsia="Times New Roman" w:hAnsiTheme="minorHAnsi" w:cs="Arial"/>
                  <w:b/>
                  <w:bCs/>
                  <w:sz w:val="18"/>
                  <w:szCs w:val="18"/>
                  <w:lang w:val="en"/>
                </w:rPr>
              </w:sdtEndPr>
              <w:sdtContent>
                <w:r w:rsidR="00D5357A">
                  <w:rPr>
                    <w:rStyle w:val="Style2"/>
                  </w:rPr>
                  <w:t>85</w:t>
                </w:r>
              </w:sdtContent>
            </w:sdt>
          </w:p>
        </w:tc>
      </w:tr>
      <w:tr w:rsidR="00B81BA6" w14:paraId="2362A4B5" w14:textId="77777777" w:rsidTr="00EC37C0">
        <w:trPr>
          <w:trHeight w:val="350"/>
        </w:trPr>
        <w:tc>
          <w:tcPr>
            <w:tcW w:w="8820" w:type="dxa"/>
            <w:gridSpan w:val="14"/>
            <w:shd w:val="clear" w:color="auto" w:fill="auto"/>
            <w:vAlign w:val="center"/>
          </w:tcPr>
          <w:p w14:paraId="2F0B735E" w14:textId="6C7ADBEB" w:rsidR="00B81BA6" w:rsidRPr="00F7364E" w:rsidRDefault="00B81BA6" w:rsidP="00B81BA6">
            <w:pPr>
              <w:rPr>
                <w:rFonts w:ascii="Arial" w:eastAsia="Times New Roman" w:hAnsi="Arial" w:cs="Arial"/>
                <w:b/>
                <w:bCs/>
                <w:sz w:val="20"/>
                <w:szCs w:val="20"/>
                <w:lang w:val="en"/>
              </w:rPr>
            </w:pPr>
            <w:r w:rsidRPr="00F7364E">
              <w:rPr>
                <w:rFonts w:ascii="Arial" w:eastAsia="Tahoma" w:hAnsi="Arial" w:cs="Arial"/>
                <w:b/>
                <w:color w:val="000000"/>
                <w:sz w:val="20"/>
                <w:szCs w:val="20"/>
              </w:rPr>
              <w:t>Number of staff hired by the facility during the past 12 months who may have contact with residents:</w:t>
            </w:r>
          </w:p>
        </w:tc>
        <w:tc>
          <w:tcPr>
            <w:tcW w:w="2160" w:type="dxa"/>
            <w:shd w:val="clear" w:color="auto" w:fill="auto"/>
          </w:tcPr>
          <w:p w14:paraId="6555B08B" w14:textId="029035F5" w:rsidR="00B81BA6" w:rsidRDefault="00927F31" w:rsidP="00D5357A">
            <w:pPr>
              <w:jc w:val="center"/>
              <w:rPr>
                <w:rFonts w:ascii="Arial" w:eastAsia="Times New Roman" w:hAnsi="Arial" w:cs="Arial"/>
                <w:b/>
                <w:bCs/>
                <w:sz w:val="20"/>
                <w:szCs w:val="20"/>
                <w:lang w:val="en"/>
              </w:rPr>
            </w:pPr>
            <w:sdt>
              <w:sdtPr>
                <w:rPr>
                  <w:rStyle w:val="Style2"/>
                </w:rPr>
                <w:id w:val="116037572"/>
                <w:text/>
              </w:sdtPr>
              <w:sdtEndPr>
                <w:rPr>
                  <w:rStyle w:val="DefaultParagraphFont"/>
                  <w:rFonts w:asciiTheme="minorHAnsi" w:eastAsia="Times New Roman" w:hAnsiTheme="minorHAnsi" w:cs="Arial"/>
                  <w:b/>
                  <w:bCs/>
                  <w:sz w:val="18"/>
                  <w:szCs w:val="18"/>
                  <w:lang w:val="en"/>
                </w:rPr>
              </w:sdtEndPr>
              <w:sdtContent>
                <w:r w:rsidR="00D5357A">
                  <w:rPr>
                    <w:rStyle w:val="Style2"/>
                  </w:rPr>
                  <w:t>25</w:t>
                </w:r>
              </w:sdtContent>
            </w:sdt>
          </w:p>
        </w:tc>
      </w:tr>
      <w:tr w:rsidR="00B81BA6" w14:paraId="24F2274C" w14:textId="77777777" w:rsidTr="00EC37C0">
        <w:trPr>
          <w:trHeight w:val="350"/>
        </w:trPr>
        <w:tc>
          <w:tcPr>
            <w:tcW w:w="8820" w:type="dxa"/>
            <w:gridSpan w:val="14"/>
            <w:shd w:val="clear" w:color="auto" w:fill="auto"/>
            <w:vAlign w:val="center"/>
          </w:tcPr>
          <w:p w14:paraId="52D15D24" w14:textId="78DC5A7D" w:rsidR="00B81BA6" w:rsidRPr="00F7364E" w:rsidRDefault="00B81BA6" w:rsidP="00B81BA6">
            <w:pPr>
              <w:rPr>
                <w:rFonts w:ascii="Arial" w:eastAsia="Times New Roman" w:hAnsi="Arial" w:cs="Arial"/>
                <w:b/>
                <w:bCs/>
                <w:sz w:val="20"/>
                <w:szCs w:val="20"/>
                <w:lang w:val="en"/>
              </w:rPr>
            </w:pPr>
            <w:r w:rsidRPr="00F7364E">
              <w:rPr>
                <w:rFonts w:ascii="Arial" w:eastAsia="Tahoma" w:hAnsi="Arial" w:cs="Arial"/>
                <w:b/>
                <w:color w:val="000000"/>
                <w:sz w:val="20"/>
                <w:szCs w:val="20"/>
              </w:rPr>
              <w:t>Number of contracts in the past 12 months for services with contractors who may have contact with residents:</w:t>
            </w:r>
          </w:p>
        </w:tc>
        <w:tc>
          <w:tcPr>
            <w:tcW w:w="2160" w:type="dxa"/>
            <w:shd w:val="clear" w:color="auto" w:fill="auto"/>
          </w:tcPr>
          <w:p w14:paraId="44EF21D8" w14:textId="1D4971CF" w:rsidR="00B81BA6" w:rsidRDefault="00927F31" w:rsidP="00D5357A">
            <w:pPr>
              <w:jc w:val="center"/>
              <w:rPr>
                <w:rFonts w:ascii="Arial" w:eastAsia="Times New Roman" w:hAnsi="Arial" w:cs="Arial"/>
                <w:b/>
                <w:bCs/>
                <w:sz w:val="20"/>
                <w:szCs w:val="20"/>
                <w:lang w:val="en"/>
              </w:rPr>
            </w:pPr>
            <w:sdt>
              <w:sdtPr>
                <w:rPr>
                  <w:rStyle w:val="Style2"/>
                </w:rPr>
                <w:id w:val="371889995"/>
                <w:text/>
              </w:sdtPr>
              <w:sdtEndPr>
                <w:rPr>
                  <w:rStyle w:val="DefaultParagraphFont"/>
                  <w:rFonts w:asciiTheme="minorHAnsi" w:eastAsia="Times New Roman" w:hAnsiTheme="minorHAnsi" w:cs="Arial"/>
                  <w:b/>
                  <w:bCs/>
                  <w:sz w:val="18"/>
                  <w:szCs w:val="18"/>
                  <w:lang w:val="en"/>
                </w:rPr>
              </w:sdtEndPr>
              <w:sdtContent>
                <w:r w:rsidR="00D5357A">
                  <w:rPr>
                    <w:rStyle w:val="Style2"/>
                  </w:rPr>
                  <w:t>Zero</w:t>
                </w:r>
              </w:sdtContent>
            </w:sdt>
          </w:p>
        </w:tc>
      </w:tr>
      <w:tr w:rsidR="00B81BA6" w14:paraId="19D3A381" w14:textId="77777777" w:rsidTr="00C81F59">
        <w:trPr>
          <w:trHeight w:val="467"/>
        </w:trPr>
        <w:tc>
          <w:tcPr>
            <w:tcW w:w="10980" w:type="dxa"/>
            <w:gridSpan w:val="15"/>
            <w:shd w:val="clear" w:color="auto" w:fill="F2FCFC"/>
          </w:tcPr>
          <w:p w14:paraId="29B3D62C" w14:textId="77777777" w:rsidR="00D64171" w:rsidRDefault="00D64171" w:rsidP="00B81BA6">
            <w:pPr>
              <w:shd w:val="clear" w:color="auto" w:fill="F2FCFC"/>
              <w:jc w:val="center"/>
              <w:rPr>
                <w:rFonts w:ascii="Arial" w:eastAsia="Times New Roman" w:hAnsi="Arial" w:cs="Arial"/>
                <w:b/>
                <w:bCs/>
                <w:shd w:val="clear" w:color="auto" w:fill="F2FCFC"/>
                <w:lang w:val="en"/>
              </w:rPr>
            </w:pPr>
          </w:p>
          <w:p w14:paraId="7B134601" w14:textId="77777777" w:rsidR="00D64171" w:rsidRDefault="00B81BA6" w:rsidP="00B81BA6">
            <w:pPr>
              <w:shd w:val="clear" w:color="auto" w:fill="F2FCFC"/>
              <w:jc w:val="center"/>
              <w:rPr>
                <w:rFonts w:ascii="Arial" w:eastAsia="Times New Roman" w:hAnsi="Arial" w:cs="Arial"/>
                <w:b/>
                <w:bCs/>
                <w:shd w:val="clear" w:color="auto" w:fill="F2FCFC"/>
                <w:lang w:val="en"/>
              </w:rPr>
            </w:pPr>
            <w:r w:rsidRPr="00C81F59">
              <w:rPr>
                <w:rFonts w:ascii="Arial" w:eastAsia="Times New Roman" w:hAnsi="Arial" w:cs="Arial"/>
                <w:b/>
                <w:bCs/>
                <w:shd w:val="clear" w:color="auto" w:fill="F2FCFC"/>
                <w:lang w:val="en"/>
              </w:rPr>
              <w:t>Physical Plant</w:t>
            </w:r>
          </w:p>
          <w:p w14:paraId="0F03A4BD" w14:textId="271F6931" w:rsidR="00B81BA6" w:rsidRPr="00C81F59" w:rsidRDefault="00B81BA6" w:rsidP="00B81BA6">
            <w:pPr>
              <w:shd w:val="clear" w:color="auto" w:fill="F2FCFC"/>
              <w:jc w:val="center"/>
              <w:rPr>
                <w:rFonts w:ascii="Arial" w:eastAsia="Times New Roman" w:hAnsi="Arial" w:cs="Arial"/>
                <w:b/>
                <w:bCs/>
                <w:lang w:val="en"/>
              </w:rPr>
            </w:pPr>
          </w:p>
        </w:tc>
      </w:tr>
      <w:tr w:rsidR="00B81BA6" w14:paraId="3C515429" w14:textId="77777777" w:rsidTr="00E971BB">
        <w:trPr>
          <w:trHeight w:val="350"/>
        </w:trPr>
        <w:tc>
          <w:tcPr>
            <w:tcW w:w="4950" w:type="dxa"/>
            <w:gridSpan w:val="5"/>
            <w:shd w:val="clear" w:color="auto" w:fill="auto"/>
          </w:tcPr>
          <w:p w14:paraId="6B503227" w14:textId="6427C30E" w:rsidR="00B81BA6" w:rsidRDefault="00B81BA6" w:rsidP="00DB3747">
            <w:pPr>
              <w:rPr>
                <w:rFonts w:ascii="Arial" w:eastAsia="Times New Roman" w:hAnsi="Arial" w:cs="Arial"/>
                <w:b/>
                <w:bCs/>
                <w:sz w:val="20"/>
                <w:szCs w:val="20"/>
                <w:lang w:val="en"/>
              </w:rPr>
            </w:pPr>
            <w:r>
              <w:rPr>
                <w:rFonts w:ascii="Arial" w:eastAsia="Times New Roman" w:hAnsi="Arial" w:cs="Arial"/>
                <w:b/>
                <w:bCs/>
                <w:sz w:val="20"/>
                <w:szCs w:val="20"/>
                <w:lang w:val="en"/>
              </w:rPr>
              <w:t xml:space="preserve">Number of Buildings:    </w:t>
            </w:r>
            <w:sdt>
              <w:sdtPr>
                <w:rPr>
                  <w:rStyle w:val="Style2"/>
                </w:rPr>
                <w:id w:val="1806498906"/>
                <w:text/>
              </w:sdtPr>
              <w:sdtEndPr>
                <w:rPr>
                  <w:rStyle w:val="DefaultParagraphFont"/>
                  <w:rFonts w:asciiTheme="minorHAnsi" w:eastAsia="Times New Roman" w:hAnsiTheme="minorHAnsi" w:cs="Arial"/>
                  <w:b/>
                  <w:bCs/>
                  <w:sz w:val="18"/>
                  <w:szCs w:val="18"/>
                  <w:lang w:val="en"/>
                </w:rPr>
              </w:sdtEndPr>
              <w:sdtContent>
                <w:r w:rsidR="00DB3747">
                  <w:rPr>
                    <w:rStyle w:val="Style2"/>
                  </w:rPr>
                  <w:t>1</w:t>
                </w:r>
              </w:sdtContent>
            </w:sdt>
          </w:p>
        </w:tc>
        <w:tc>
          <w:tcPr>
            <w:tcW w:w="6030" w:type="dxa"/>
            <w:gridSpan w:val="10"/>
            <w:shd w:val="clear" w:color="auto" w:fill="auto"/>
          </w:tcPr>
          <w:p w14:paraId="06C7DC0B" w14:textId="340BE745" w:rsidR="00B81BA6" w:rsidRDefault="00B81BA6" w:rsidP="00D5357A">
            <w:pPr>
              <w:rPr>
                <w:rFonts w:ascii="Arial" w:eastAsia="Times New Roman" w:hAnsi="Arial" w:cs="Arial"/>
                <w:b/>
                <w:bCs/>
                <w:sz w:val="20"/>
                <w:szCs w:val="20"/>
                <w:lang w:val="en"/>
              </w:rPr>
            </w:pPr>
            <w:r>
              <w:rPr>
                <w:rFonts w:ascii="Arial" w:eastAsia="Times New Roman" w:hAnsi="Arial" w:cs="Arial"/>
                <w:b/>
                <w:bCs/>
                <w:sz w:val="20"/>
                <w:szCs w:val="20"/>
                <w:lang w:val="en"/>
              </w:rPr>
              <w:t xml:space="preserve">Number of Single Cell Housing Units:   </w:t>
            </w:r>
            <w:sdt>
              <w:sdtPr>
                <w:rPr>
                  <w:rStyle w:val="Style2"/>
                </w:rPr>
                <w:id w:val="225268864"/>
                <w:text/>
              </w:sdtPr>
              <w:sdtEndPr>
                <w:rPr>
                  <w:rStyle w:val="DefaultParagraphFont"/>
                  <w:rFonts w:asciiTheme="minorHAnsi" w:eastAsia="Times New Roman" w:hAnsiTheme="minorHAnsi" w:cs="Arial"/>
                  <w:b/>
                  <w:bCs/>
                  <w:sz w:val="18"/>
                  <w:szCs w:val="18"/>
                  <w:lang w:val="en"/>
                </w:rPr>
              </w:sdtEndPr>
              <w:sdtContent>
                <w:r w:rsidR="00D5357A">
                  <w:rPr>
                    <w:rStyle w:val="Style2"/>
                  </w:rPr>
                  <w:t>3</w:t>
                </w:r>
              </w:sdtContent>
            </w:sdt>
          </w:p>
        </w:tc>
      </w:tr>
      <w:tr w:rsidR="00B81BA6" w14:paraId="4D5AD368" w14:textId="77777777" w:rsidTr="00E971BB">
        <w:trPr>
          <w:trHeight w:val="350"/>
        </w:trPr>
        <w:tc>
          <w:tcPr>
            <w:tcW w:w="5580" w:type="dxa"/>
            <w:gridSpan w:val="7"/>
            <w:shd w:val="clear" w:color="auto" w:fill="auto"/>
          </w:tcPr>
          <w:p w14:paraId="66251C23" w14:textId="7B22D87C" w:rsidR="00B81BA6" w:rsidRDefault="00B81BA6" w:rsidP="00B81BA6">
            <w:pPr>
              <w:rPr>
                <w:rFonts w:ascii="Arial" w:eastAsia="Times New Roman" w:hAnsi="Arial" w:cs="Arial"/>
                <w:b/>
                <w:bCs/>
                <w:sz w:val="20"/>
                <w:szCs w:val="20"/>
                <w:lang w:val="en"/>
              </w:rPr>
            </w:pPr>
            <w:r>
              <w:rPr>
                <w:rFonts w:ascii="Arial" w:eastAsia="Times New Roman" w:hAnsi="Arial" w:cs="Arial"/>
                <w:b/>
                <w:bCs/>
                <w:sz w:val="20"/>
                <w:szCs w:val="20"/>
                <w:lang w:val="en"/>
              </w:rPr>
              <w:t>Number of Multiple Occupancy Cell Housing Units:</w:t>
            </w:r>
          </w:p>
        </w:tc>
        <w:tc>
          <w:tcPr>
            <w:tcW w:w="5400" w:type="dxa"/>
            <w:gridSpan w:val="8"/>
            <w:shd w:val="clear" w:color="auto" w:fill="auto"/>
          </w:tcPr>
          <w:p w14:paraId="4AD0F52E" w14:textId="50FA3684" w:rsidR="00B81BA6" w:rsidRDefault="00927F31" w:rsidP="00D5357A">
            <w:pPr>
              <w:jc w:val="center"/>
              <w:rPr>
                <w:rFonts w:ascii="Arial" w:eastAsia="Times New Roman" w:hAnsi="Arial" w:cs="Arial"/>
                <w:b/>
                <w:bCs/>
                <w:sz w:val="20"/>
                <w:szCs w:val="20"/>
                <w:lang w:val="en"/>
              </w:rPr>
            </w:pPr>
            <w:sdt>
              <w:sdtPr>
                <w:rPr>
                  <w:rStyle w:val="Style2"/>
                </w:rPr>
                <w:id w:val="-830516201"/>
                <w:text/>
              </w:sdtPr>
              <w:sdtEndPr>
                <w:rPr>
                  <w:rStyle w:val="DefaultParagraphFont"/>
                  <w:rFonts w:asciiTheme="minorHAnsi" w:eastAsia="Times New Roman" w:hAnsiTheme="minorHAnsi" w:cs="Arial"/>
                  <w:b/>
                  <w:bCs/>
                  <w:sz w:val="18"/>
                  <w:szCs w:val="18"/>
                  <w:lang w:val="en"/>
                </w:rPr>
              </w:sdtEndPr>
              <w:sdtContent>
                <w:r w:rsidR="00D5357A">
                  <w:rPr>
                    <w:rStyle w:val="Style2"/>
                  </w:rPr>
                  <w:t>Zero</w:t>
                </w:r>
              </w:sdtContent>
            </w:sdt>
          </w:p>
        </w:tc>
      </w:tr>
      <w:tr w:rsidR="00B81BA6" w14:paraId="545636A4" w14:textId="77777777" w:rsidTr="00E971BB">
        <w:trPr>
          <w:trHeight w:val="350"/>
        </w:trPr>
        <w:tc>
          <w:tcPr>
            <w:tcW w:w="5580" w:type="dxa"/>
            <w:gridSpan w:val="7"/>
            <w:shd w:val="clear" w:color="auto" w:fill="auto"/>
          </w:tcPr>
          <w:p w14:paraId="52BED42B" w14:textId="0B345092" w:rsidR="00B81BA6" w:rsidRDefault="00B81BA6" w:rsidP="00B81BA6">
            <w:pPr>
              <w:rPr>
                <w:rFonts w:ascii="Arial" w:eastAsia="Times New Roman" w:hAnsi="Arial" w:cs="Arial"/>
                <w:b/>
                <w:bCs/>
                <w:sz w:val="20"/>
                <w:szCs w:val="20"/>
                <w:lang w:val="en"/>
              </w:rPr>
            </w:pPr>
            <w:r>
              <w:rPr>
                <w:rFonts w:ascii="Arial" w:eastAsia="Times New Roman" w:hAnsi="Arial" w:cs="Arial"/>
                <w:b/>
                <w:bCs/>
                <w:sz w:val="20"/>
                <w:szCs w:val="20"/>
                <w:lang w:val="en"/>
              </w:rPr>
              <w:t>Number of Open Bay/Dorm Housing Units:</w:t>
            </w:r>
          </w:p>
        </w:tc>
        <w:tc>
          <w:tcPr>
            <w:tcW w:w="5400" w:type="dxa"/>
            <w:gridSpan w:val="8"/>
            <w:shd w:val="clear" w:color="auto" w:fill="auto"/>
          </w:tcPr>
          <w:p w14:paraId="7DDE4DA9" w14:textId="159B61EE" w:rsidR="00B81BA6" w:rsidRPr="00E300CB" w:rsidRDefault="00927F31" w:rsidP="00DB3747">
            <w:pPr>
              <w:jc w:val="center"/>
              <w:rPr>
                <w:rStyle w:val="Style2"/>
              </w:rPr>
            </w:pPr>
            <w:sdt>
              <w:sdtPr>
                <w:rPr>
                  <w:rStyle w:val="Style2"/>
                </w:rPr>
                <w:id w:val="-1136947441"/>
                <w:text/>
              </w:sdtPr>
              <w:sdtEndPr>
                <w:rPr>
                  <w:rStyle w:val="DefaultParagraphFont"/>
                  <w:rFonts w:asciiTheme="minorHAnsi" w:eastAsia="Times New Roman" w:hAnsiTheme="minorHAnsi" w:cs="Arial"/>
                  <w:b/>
                  <w:bCs/>
                  <w:sz w:val="18"/>
                  <w:szCs w:val="18"/>
                  <w:lang w:val="en"/>
                </w:rPr>
              </w:sdtEndPr>
              <w:sdtContent>
                <w:r w:rsidR="00DB3747">
                  <w:rPr>
                    <w:rStyle w:val="Style2"/>
                  </w:rPr>
                  <w:t>Zero</w:t>
                </w:r>
              </w:sdtContent>
            </w:sdt>
          </w:p>
        </w:tc>
      </w:tr>
      <w:tr w:rsidR="00B81BA6" w14:paraId="782FB7E0" w14:textId="77777777" w:rsidTr="00E971BB">
        <w:trPr>
          <w:trHeight w:val="350"/>
        </w:trPr>
        <w:tc>
          <w:tcPr>
            <w:tcW w:w="5580" w:type="dxa"/>
            <w:gridSpan w:val="7"/>
            <w:shd w:val="clear" w:color="auto" w:fill="auto"/>
          </w:tcPr>
          <w:p w14:paraId="058F6224" w14:textId="01AF0EFF" w:rsidR="00B81BA6" w:rsidRDefault="00B81BA6" w:rsidP="00B81BA6">
            <w:pPr>
              <w:rPr>
                <w:rFonts w:ascii="Arial" w:eastAsia="Times New Roman" w:hAnsi="Arial" w:cs="Arial"/>
                <w:b/>
                <w:bCs/>
                <w:sz w:val="20"/>
                <w:szCs w:val="20"/>
                <w:lang w:val="en"/>
              </w:rPr>
            </w:pPr>
            <w:r>
              <w:rPr>
                <w:rFonts w:ascii="Arial" w:eastAsia="Times New Roman" w:hAnsi="Arial" w:cs="Arial"/>
                <w:b/>
                <w:bCs/>
                <w:sz w:val="20"/>
                <w:szCs w:val="20"/>
                <w:lang w:val="en"/>
              </w:rPr>
              <w:t>Number of Segregation Cells (Administrative and Disciplinary:</w:t>
            </w:r>
          </w:p>
        </w:tc>
        <w:tc>
          <w:tcPr>
            <w:tcW w:w="5400" w:type="dxa"/>
            <w:gridSpan w:val="8"/>
            <w:shd w:val="clear" w:color="auto" w:fill="auto"/>
          </w:tcPr>
          <w:p w14:paraId="68B4B925" w14:textId="10A49636" w:rsidR="00B81BA6" w:rsidRPr="00E300CB" w:rsidRDefault="00927F31" w:rsidP="00DB3747">
            <w:pPr>
              <w:jc w:val="center"/>
              <w:rPr>
                <w:rStyle w:val="Style2"/>
              </w:rPr>
            </w:pPr>
            <w:sdt>
              <w:sdtPr>
                <w:rPr>
                  <w:rStyle w:val="Style2"/>
                </w:rPr>
                <w:id w:val="-907921297"/>
                <w:text/>
              </w:sdtPr>
              <w:sdtEndPr>
                <w:rPr>
                  <w:rStyle w:val="DefaultParagraphFont"/>
                  <w:rFonts w:asciiTheme="minorHAnsi" w:eastAsia="Times New Roman" w:hAnsiTheme="minorHAnsi" w:cs="Arial"/>
                  <w:b/>
                  <w:bCs/>
                  <w:sz w:val="18"/>
                  <w:szCs w:val="18"/>
                  <w:lang w:val="en"/>
                </w:rPr>
              </w:sdtEndPr>
              <w:sdtContent>
                <w:r w:rsidR="00DB3747">
                  <w:rPr>
                    <w:rStyle w:val="Style2"/>
                  </w:rPr>
                  <w:t>Zero</w:t>
                </w:r>
              </w:sdtContent>
            </w:sdt>
          </w:p>
        </w:tc>
      </w:tr>
      <w:tr w:rsidR="00B81BA6" w14:paraId="6EC671F7" w14:textId="77777777" w:rsidTr="0073687F">
        <w:trPr>
          <w:trHeight w:val="350"/>
        </w:trPr>
        <w:tc>
          <w:tcPr>
            <w:tcW w:w="10980" w:type="dxa"/>
            <w:gridSpan w:val="15"/>
            <w:shd w:val="clear" w:color="auto" w:fill="auto"/>
          </w:tcPr>
          <w:p w14:paraId="096DDE80" w14:textId="4FBB474C" w:rsidR="00B81BA6" w:rsidRDefault="00B81BA6" w:rsidP="00B81BA6">
            <w:pPr>
              <w:rPr>
                <w:rFonts w:ascii="Arial" w:eastAsia="Times New Roman" w:hAnsi="Arial" w:cs="Arial"/>
                <w:b/>
                <w:bCs/>
                <w:sz w:val="20"/>
                <w:szCs w:val="20"/>
                <w:lang w:val="en"/>
              </w:rPr>
            </w:pPr>
            <w:r>
              <w:rPr>
                <w:rFonts w:ascii="Arial" w:eastAsia="Times New Roman" w:hAnsi="Arial" w:cs="Arial"/>
                <w:b/>
                <w:bCs/>
                <w:sz w:val="20"/>
                <w:szCs w:val="20"/>
                <w:lang w:val="en"/>
              </w:rPr>
              <w:t>Description of any video or electronic monitoring technology (including any relevant information about where cameras are placed, where the control room is</w:t>
            </w:r>
            <w:r w:rsidR="00D64171">
              <w:rPr>
                <w:rFonts w:ascii="Arial" w:eastAsia="Times New Roman" w:hAnsi="Arial" w:cs="Arial"/>
                <w:b/>
                <w:bCs/>
                <w:sz w:val="20"/>
                <w:szCs w:val="20"/>
                <w:lang w:val="en"/>
              </w:rPr>
              <w:t>,</w:t>
            </w:r>
            <w:r>
              <w:rPr>
                <w:rFonts w:ascii="Arial" w:eastAsia="Times New Roman" w:hAnsi="Arial" w:cs="Arial"/>
                <w:b/>
                <w:bCs/>
                <w:sz w:val="20"/>
                <w:szCs w:val="20"/>
                <w:lang w:val="en"/>
              </w:rPr>
              <w:t xml:space="preserve"> retention of video, etc.):</w:t>
            </w:r>
          </w:p>
          <w:p w14:paraId="0508F101" w14:textId="2EA2F57B" w:rsidR="00B81BA6" w:rsidRDefault="00B81BA6" w:rsidP="00B81BA6">
            <w:pPr>
              <w:rPr>
                <w:rFonts w:ascii="Arial" w:eastAsia="Times New Roman" w:hAnsi="Arial" w:cs="Arial"/>
                <w:b/>
                <w:bCs/>
                <w:sz w:val="20"/>
                <w:szCs w:val="20"/>
                <w:lang w:val="en"/>
              </w:rPr>
            </w:pPr>
          </w:p>
          <w:p w14:paraId="1DD6B388" w14:textId="262879EA" w:rsidR="00B81BA6" w:rsidRDefault="00927F31" w:rsidP="00B81BA6">
            <w:pPr>
              <w:rPr>
                <w:rFonts w:ascii="Arial" w:eastAsia="Times New Roman" w:hAnsi="Arial" w:cs="Arial"/>
                <w:b/>
                <w:bCs/>
                <w:sz w:val="20"/>
                <w:szCs w:val="20"/>
                <w:lang w:val="en"/>
              </w:rPr>
            </w:pPr>
            <w:sdt>
              <w:sdtPr>
                <w:id w:val="1390919374"/>
                <w:text/>
              </w:sdtPr>
              <w:sdtEndPr/>
              <w:sdtContent>
                <w:r w:rsidR="00056987">
                  <w:t>The facility has a video surveillance system which provides coverage for 95% of the facility.   The system provides coverage of the recreation areas, dining hall, all housing units, hallways and education areas.  There are no cameras in the youths’ rooms.  There is a camera view of all doors in areas where youth are permitted.  No cameras have a view inside bathrooms or bedrooms.</w:t>
                </w:r>
                <w:r w:rsidR="00056987" w:rsidRPr="00DB3747">
                  <w:t xml:space="preserve"> </w:t>
                </w:r>
                <w:r w:rsidR="00056987">
                  <w:t>The facility does not have a staffed control booth.  Cameras are for investigative and training purposes after the fact.  Retention time for recorded images is 30 days.  There is no sound with the images.</w:t>
                </w:r>
              </w:sdtContent>
            </w:sdt>
          </w:p>
          <w:p w14:paraId="7C128D5F" w14:textId="19666CEF" w:rsidR="00B81BA6" w:rsidRPr="00E300CB" w:rsidRDefault="00B81BA6" w:rsidP="00B81BA6">
            <w:pPr>
              <w:jc w:val="center"/>
              <w:rPr>
                <w:rStyle w:val="Style2"/>
              </w:rPr>
            </w:pPr>
          </w:p>
        </w:tc>
      </w:tr>
      <w:tr w:rsidR="00B81BA6" w14:paraId="0BDDEFDF" w14:textId="77777777" w:rsidTr="00C03C9D">
        <w:trPr>
          <w:trHeight w:val="350"/>
        </w:trPr>
        <w:tc>
          <w:tcPr>
            <w:tcW w:w="10980" w:type="dxa"/>
            <w:gridSpan w:val="15"/>
            <w:shd w:val="clear" w:color="auto" w:fill="F2FCFC"/>
          </w:tcPr>
          <w:p w14:paraId="3A921F65" w14:textId="77777777" w:rsidR="00D64171" w:rsidRDefault="00D64171" w:rsidP="00B81BA6">
            <w:pPr>
              <w:shd w:val="clear" w:color="auto" w:fill="F2FCFC"/>
              <w:jc w:val="center"/>
              <w:rPr>
                <w:rFonts w:ascii="Arial" w:eastAsia="Times New Roman" w:hAnsi="Arial" w:cs="Arial"/>
                <w:b/>
                <w:bCs/>
                <w:shd w:val="clear" w:color="auto" w:fill="F2FCFC"/>
                <w:lang w:val="en"/>
              </w:rPr>
            </w:pPr>
          </w:p>
          <w:p w14:paraId="73936326" w14:textId="50DC9D7A" w:rsidR="00B81BA6" w:rsidRPr="00C03C9D" w:rsidRDefault="00B81BA6" w:rsidP="00B81BA6">
            <w:pPr>
              <w:shd w:val="clear" w:color="auto" w:fill="F2FCFC"/>
              <w:jc w:val="center"/>
              <w:rPr>
                <w:rFonts w:ascii="Arial" w:eastAsia="Times New Roman" w:hAnsi="Arial" w:cs="Arial"/>
                <w:b/>
                <w:bCs/>
                <w:shd w:val="clear" w:color="auto" w:fill="F2FCFC"/>
                <w:lang w:val="en"/>
              </w:rPr>
            </w:pPr>
            <w:r w:rsidRPr="00C03C9D">
              <w:rPr>
                <w:rFonts w:ascii="Arial" w:eastAsia="Times New Roman" w:hAnsi="Arial" w:cs="Arial"/>
                <w:b/>
                <w:bCs/>
                <w:shd w:val="clear" w:color="auto" w:fill="F2FCFC"/>
                <w:lang w:val="en"/>
              </w:rPr>
              <w:t>Medical</w:t>
            </w:r>
          </w:p>
          <w:p w14:paraId="23082E1E" w14:textId="45BCB5B3" w:rsidR="00B81BA6" w:rsidRPr="00E300CB" w:rsidRDefault="00B81BA6" w:rsidP="00B81BA6">
            <w:pPr>
              <w:jc w:val="center"/>
              <w:rPr>
                <w:rStyle w:val="Style2"/>
              </w:rPr>
            </w:pPr>
          </w:p>
        </w:tc>
      </w:tr>
      <w:tr w:rsidR="00B81BA6" w14:paraId="08738973" w14:textId="77777777" w:rsidTr="00C03C9D">
        <w:trPr>
          <w:trHeight w:val="350"/>
        </w:trPr>
        <w:tc>
          <w:tcPr>
            <w:tcW w:w="5580" w:type="dxa"/>
            <w:gridSpan w:val="7"/>
            <w:shd w:val="clear" w:color="auto" w:fill="auto"/>
          </w:tcPr>
          <w:p w14:paraId="7FCF6274" w14:textId="44B40348" w:rsidR="00B81BA6" w:rsidRPr="00F7364E" w:rsidRDefault="00B81BA6" w:rsidP="00B81BA6">
            <w:pPr>
              <w:rPr>
                <w:rFonts w:ascii="Arial" w:eastAsia="Times New Roman" w:hAnsi="Arial" w:cs="Arial"/>
                <w:b/>
                <w:bCs/>
                <w:sz w:val="20"/>
                <w:szCs w:val="20"/>
                <w:lang w:val="en"/>
              </w:rPr>
            </w:pPr>
            <w:r w:rsidRPr="00F7364E">
              <w:rPr>
                <w:rFonts w:ascii="Arial" w:eastAsia="Times New Roman" w:hAnsi="Arial" w:cs="Arial"/>
                <w:b/>
                <w:bCs/>
                <w:sz w:val="20"/>
                <w:szCs w:val="20"/>
                <w:lang w:val="en"/>
              </w:rPr>
              <w:t>Type of Medical Facility:</w:t>
            </w:r>
          </w:p>
        </w:tc>
        <w:tc>
          <w:tcPr>
            <w:tcW w:w="5400" w:type="dxa"/>
            <w:gridSpan w:val="8"/>
            <w:shd w:val="clear" w:color="auto" w:fill="auto"/>
          </w:tcPr>
          <w:p w14:paraId="5200EC3C" w14:textId="16B572B3" w:rsidR="00B81BA6" w:rsidRPr="00E300CB" w:rsidRDefault="00927F31" w:rsidP="0097673E">
            <w:pPr>
              <w:rPr>
                <w:rStyle w:val="Style2"/>
              </w:rPr>
            </w:pPr>
            <w:sdt>
              <w:sdtPr>
                <w:rPr>
                  <w:rStyle w:val="Style2"/>
                </w:rPr>
                <w:id w:val="159670969"/>
                <w:text/>
              </w:sdtPr>
              <w:sdtEndPr>
                <w:rPr>
                  <w:rStyle w:val="DefaultParagraphFont"/>
                  <w:rFonts w:asciiTheme="minorHAnsi" w:eastAsia="Times New Roman" w:hAnsiTheme="minorHAnsi" w:cs="Arial"/>
                  <w:b/>
                  <w:bCs/>
                  <w:sz w:val="18"/>
                  <w:szCs w:val="18"/>
                  <w:lang w:val="en"/>
                </w:rPr>
              </w:sdtEndPr>
              <w:sdtContent>
                <w:r w:rsidR="0097673E">
                  <w:rPr>
                    <w:rStyle w:val="Style2"/>
                  </w:rPr>
                  <w:t>Triage</w:t>
                </w:r>
              </w:sdtContent>
            </w:sdt>
          </w:p>
        </w:tc>
      </w:tr>
      <w:tr w:rsidR="00B81BA6" w14:paraId="3A091604" w14:textId="77777777" w:rsidTr="00E971BB">
        <w:trPr>
          <w:trHeight w:val="350"/>
        </w:trPr>
        <w:tc>
          <w:tcPr>
            <w:tcW w:w="5580" w:type="dxa"/>
            <w:gridSpan w:val="7"/>
            <w:shd w:val="clear" w:color="auto" w:fill="auto"/>
          </w:tcPr>
          <w:p w14:paraId="59E9D8F4" w14:textId="112C8A81" w:rsidR="00B81BA6" w:rsidRPr="00F7364E" w:rsidRDefault="00B81BA6" w:rsidP="00B81BA6">
            <w:pPr>
              <w:rPr>
                <w:rFonts w:ascii="Arial" w:eastAsia="Times New Roman" w:hAnsi="Arial" w:cs="Arial"/>
                <w:b/>
                <w:bCs/>
                <w:sz w:val="20"/>
                <w:szCs w:val="20"/>
                <w:lang w:val="en"/>
              </w:rPr>
            </w:pPr>
            <w:r w:rsidRPr="00F7364E">
              <w:rPr>
                <w:rFonts w:ascii="Arial" w:eastAsia="Tahoma" w:hAnsi="Arial" w:cs="Arial"/>
                <w:b/>
                <w:color w:val="000000"/>
                <w:sz w:val="20"/>
                <w:szCs w:val="20"/>
              </w:rPr>
              <w:t>Forensic sexual assault medical exams are conducted at:</w:t>
            </w:r>
          </w:p>
        </w:tc>
        <w:tc>
          <w:tcPr>
            <w:tcW w:w="5400" w:type="dxa"/>
            <w:gridSpan w:val="8"/>
            <w:shd w:val="clear" w:color="auto" w:fill="auto"/>
          </w:tcPr>
          <w:p w14:paraId="7B34F788" w14:textId="5E1D1194" w:rsidR="00B81BA6" w:rsidRPr="00E300CB" w:rsidRDefault="00927F31" w:rsidP="0097673E">
            <w:pPr>
              <w:rPr>
                <w:rStyle w:val="Style2"/>
              </w:rPr>
            </w:pPr>
            <w:sdt>
              <w:sdtPr>
                <w:rPr>
                  <w:rFonts w:ascii="Arial" w:eastAsia="Times New Roman" w:hAnsi="Arial" w:cs="Arial"/>
                  <w:color w:val="000000"/>
                  <w:sz w:val="24"/>
                  <w:szCs w:val="24"/>
                </w:rPr>
                <w:id w:val="-963730424"/>
                <w:text/>
              </w:sdtPr>
              <w:sdtEndPr/>
              <w:sdtContent>
                <w:r w:rsidR="00F94A40">
                  <w:rPr>
                    <w:rFonts w:ascii="Arial" w:eastAsia="Times New Roman" w:hAnsi="Arial" w:cs="Arial"/>
                    <w:color w:val="000000"/>
                    <w:sz w:val="24"/>
                    <w:szCs w:val="24"/>
                  </w:rPr>
                  <w:t>Morton Hospital</w:t>
                </w:r>
              </w:sdtContent>
            </w:sdt>
          </w:p>
        </w:tc>
      </w:tr>
      <w:tr w:rsidR="00B81BA6" w14:paraId="7525EDFC" w14:textId="77777777" w:rsidTr="00C03C9D">
        <w:trPr>
          <w:trHeight w:val="350"/>
        </w:trPr>
        <w:tc>
          <w:tcPr>
            <w:tcW w:w="10980" w:type="dxa"/>
            <w:gridSpan w:val="15"/>
            <w:shd w:val="clear" w:color="auto" w:fill="F2FCFC"/>
          </w:tcPr>
          <w:p w14:paraId="61803BE0" w14:textId="77777777" w:rsidR="00D64171" w:rsidRDefault="00D64171" w:rsidP="00B81BA6">
            <w:pPr>
              <w:jc w:val="center"/>
              <w:rPr>
                <w:rFonts w:ascii="Arial" w:eastAsia="Times New Roman" w:hAnsi="Arial" w:cs="Arial"/>
                <w:b/>
                <w:bCs/>
                <w:lang w:val="en"/>
              </w:rPr>
            </w:pPr>
          </w:p>
          <w:p w14:paraId="2D114863" w14:textId="07A1B3ED" w:rsidR="00B81BA6" w:rsidRPr="00C03C9D" w:rsidRDefault="00B81BA6" w:rsidP="00B81BA6">
            <w:pPr>
              <w:jc w:val="center"/>
              <w:rPr>
                <w:rFonts w:ascii="Arial" w:eastAsia="Times New Roman" w:hAnsi="Arial" w:cs="Arial"/>
                <w:b/>
                <w:bCs/>
                <w:lang w:val="en"/>
              </w:rPr>
            </w:pPr>
            <w:r w:rsidRPr="00C03C9D">
              <w:rPr>
                <w:rFonts w:ascii="Arial" w:eastAsia="Times New Roman" w:hAnsi="Arial" w:cs="Arial"/>
                <w:b/>
                <w:bCs/>
                <w:lang w:val="en"/>
              </w:rPr>
              <w:t>Other</w:t>
            </w:r>
          </w:p>
          <w:p w14:paraId="25E59F88" w14:textId="6C19990C" w:rsidR="00B81BA6" w:rsidRPr="00E300CB" w:rsidRDefault="00B81BA6" w:rsidP="00B81BA6">
            <w:pPr>
              <w:jc w:val="center"/>
              <w:rPr>
                <w:rStyle w:val="Style2"/>
              </w:rPr>
            </w:pPr>
          </w:p>
        </w:tc>
      </w:tr>
      <w:tr w:rsidR="00B81BA6" w14:paraId="6C1C1A35" w14:textId="77777777" w:rsidTr="00C03C9D">
        <w:trPr>
          <w:trHeight w:val="350"/>
        </w:trPr>
        <w:tc>
          <w:tcPr>
            <w:tcW w:w="8550" w:type="dxa"/>
            <w:gridSpan w:val="12"/>
            <w:shd w:val="clear" w:color="auto" w:fill="auto"/>
          </w:tcPr>
          <w:p w14:paraId="15918664" w14:textId="5FC12E73" w:rsidR="00B81BA6" w:rsidRPr="00F7364E" w:rsidRDefault="00B81BA6" w:rsidP="00B81BA6">
            <w:pPr>
              <w:rPr>
                <w:rFonts w:ascii="Arial" w:eastAsia="Times New Roman" w:hAnsi="Arial" w:cs="Arial"/>
                <w:b/>
                <w:bCs/>
                <w:sz w:val="20"/>
                <w:szCs w:val="20"/>
                <w:lang w:val="en"/>
              </w:rPr>
            </w:pPr>
            <w:r w:rsidRPr="00F7364E">
              <w:rPr>
                <w:rFonts w:ascii="Arial" w:eastAsia="Tahoma" w:hAnsi="Arial" w:cs="Arial"/>
                <w:b/>
                <w:color w:val="000000"/>
                <w:sz w:val="20"/>
                <w:szCs w:val="20"/>
              </w:rPr>
              <w:t>Number of volunteers and individual contractors, who may have contact with residents, currently authorized to enter the facility:</w:t>
            </w:r>
          </w:p>
        </w:tc>
        <w:tc>
          <w:tcPr>
            <w:tcW w:w="2430" w:type="dxa"/>
            <w:gridSpan w:val="3"/>
            <w:shd w:val="clear" w:color="auto" w:fill="auto"/>
          </w:tcPr>
          <w:p w14:paraId="0ADD6FF1" w14:textId="083ADD40" w:rsidR="00B81BA6" w:rsidRPr="00E300CB" w:rsidRDefault="00927F31" w:rsidP="00F94A40">
            <w:pPr>
              <w:jc w:val="center"/>
              <w:rPr>
                <w:rStyle w:val="Style2"/>
              </w:rPr>
            </w:pPr>
            <w:sdt>
              <w:sdtPr>
                <w:rPr>
                  <w:rStyle w:val="Style2"/>
                </w:rPr>
                <w:id w:val="583881888"/>
                <w:text/>
              </w:sdtPr>
              <w:sdtEndPr>
                <w:rPr>
                  <w:rStyle w:val="DefaultParagraphFont"/>
                  <w:rFonts w:asciiTheme="minorHAnsi" w:eastAsia="Times New Roman" w:hAnsiTheme="minorHAnsi" w:cs="Arial"/>
                  <w:b/>
                  <w:bCs/>
                  <w:sz w:val="18"/>
                  <w:szCs w:val="18"/>
                  <w:lang w:val="en"/>
                </w:rPr>
              </w:sdtEndPr>
              <w:sdtContent>
                <w:r w:rsidR="00F94A40">
                  <w:rPr>
                    <w:rStyle w:val="Style2"/>
                  </w:rPr>
                  <w:t>8</w:t>
                </w:r>
              </w:sdtContent>
            </w:sdt>
          </w:p>
        </w:tc>
      </w:tr>
      <w:tr w:rsidR="00B81BA6" w14:paraId="4C3368D9" w14:textId="77777777" w:rsidTr="00C03C9D">
        <w:trPr>
          <w:trHeight w:val="350"/>
        </w:trPr>
        <w:tc>
          <w:tcPr>
            <w:tcW w:w="8550" w:type="dxa"/>
            <w:gridSpan w:val="12"/>
            <w:shd w:val="clear" w:color="auto" w:fill="auto"/>
            <w:vAlign w:val="center"/>
          </w:tcPr>
          <w:p w14:paraId="173E082B" w14:textId="70D50EEB" w:rsidR="00B81BA6" w:rsidRPr="00F7364E" w:rsidRDefault="00B81BA6" w:rsidP="00B81BA6">
            <w:pPr>
              <w:rPr>
                <w:rFonts w:ascii="Arial" w:eastAsia="Times New Roman" w:hAnsi="Arial" w:cs="Arial"/>
                <w:b/>
                <w:bCs/>
                <w:sz w:val="20"/>
                <w:szCs w:val="20"/>
                <w:lang w:val="en"/>
              </w:rPr>
            </w:pPr>
            <w:r w:rsidRPr="00F7364E">
              <w:rPr>
                <w:rFonts w:ascii="Arial" w:eastAsia="Tahoma" w:hAnsi="Arial" w:cs="Arial"/>
                <w:b/>
                <w:color w:val="000000"/>
                <w:sz w:val="20"/>
                <w:szCs w:val="20"/>
              </w:rPr>
              <w:t>Number of investigators the agency currently employs to investigate allegations of sexual abuse:</w:t>
            </w:r>
          </w:p>
        </w:tc>
        <w:tc>
          <w:tcPr>
            <w:tcW w:w="2430" w:type="dxa"/>
            <w:gridSpan w:val="3"/>
            <w:shd w:val="clear" w:color="auto" w:fill="auto"/>
          </w:tcPr>
          <w:p w14:paraId="41CC0D9F" w14:textId="6C71C99F" w:rsidR="00B81BA6" w:rsidRPr="00E300CB" w:rsidRDefault="00927F31" w:rsidP="0097673E">
            <w:pPr>
              <w:jc w:val="center"/>
              <w:rPr>
                <w:rStyle w:val="Style2"/>
              </w:rPr>
            </w:pPr>
            <w:sdt>
              <w:sdtPr>
                <w:rPr>
                  <w:rStyle w:val="Style2"/>
                </w:rPr>
                <w:id w:val="845223084"/>
                <w:text/>
              </w:sdtPr>
              <w:sdtEndPr>
                <w:rPr>
                  <w:rStyle w:val="DefaultParagraphFont"/>
                  <w:rFonts w:asciiTheme="minorHAnsi" w:eastAsia="Times New Roman" w:hAnsiTheme="minorHAnsi" w:cs="Arial"/>
                  <w:b/>
                  <w:bCs/>
                  <w:sz w:val="18"/>
                  <w:szCs w:val="18"/>
                  <w:lang w:val="en"/>
                </w:rPr>
              </w:sdtEndPr>
              <w:sdtContent>
                <w:r w:rsidR="0097673E">
                  <w:rPr>
                    <w:rStyle w:val="Style2"/>
                  </w:rPr>
                  <w:t>3</w:t>
                </w:r>
              </w:sdtContent>
            </w:sdt>
          </w:p>
        </w:tc>
      </w:tr>
    </w:tbl>
    <w:p w14:paraId="54FCA113" w14:textId="77777777" w:rsidR="0041282C" w:rsidRDefault="0041282C" w:rsidP="00F830B0">
      <w:pPr>
        <w:spacing w:after="0" w:line="240" w:lineRule="auto"/>
        <w:jc w:val="center"/>
        <w:rPr>
          <w:rFonts w:ascii="Arial" w:eastAsia="Times New Roman" w:hAnsi="Arial" w:cs="Arial"/>
          <w:b/>
          <w:bCs/>
          <w:sz w:val="32"/>
          <w:szCs w:val="32"/>
          <w:lang w:val="en"/>
        </w:rPr>
      </w:pPr>
    </w:p>
    <w:p w14:paraId="2323DF4E" w14:textId="77777777" w:rsidR="0041282C" w:rsidRDefault="0041282C">
      <w:pPr>
        <w:rPr>
          <w:rFonts w:ascii="Arial" w:eastAsia="Times New Roman" w:hAnsi="Arial" w:cs="Arial"/>
          <w:b/>
          <w:bCs/>
          <w:sz w:val="32"/>
          <w:szCs w:val="32"/>
          <w:lang w:val="en"/>
        </w:rPr>
      </w:pPr>
      <w:r>
        <w:rPr>
          <w:rFonts w:ascii="Arial" w:eastAsia="Times New Roman" w:hAnsi="Arial" w:cs="Arial"/>
          <w:b/>
          <w:bCs/>
          <w:sz w:val="32"/>
          <w:szCs w:val="32"/>
          <w:lang w:val="en"/>
        </w:rPr>
        <w:br w:type="page"/>
      </w:r>
    </w:p>
    <w:p w14:paraId="21266779" w14:textId="7ABC4159" w:rsidR="00F830B0" w:rsidRPr="0014337F" w:rsidRDefault="00F830B0" w:rsidP="00F830B0">
      <w:pPr>
        <w:spacing w:after="0" w:line="240" w:lineRule="auto"/>
        <w:jc w:val="center"/>
        <w:rPr>
          <w:rFonts w:ascii="Arial" w:eastAsia="Times New Roman" w:hAnsi="Arial" w:cs="Arial"/>
          <w:b/>
          <w:bCs/>
          <w:sz w:val="32"/>
          <w:szCs w:val="32"/>
          <w:lang w:val="en"/>
        </w:rPr>
      </w:pPr>
      <w:r w:rsidRPr="0014337F">
        <w:rPr>
          <w:rFonts w:ascii="Arial" w:eastAsia="Times New Roman" w:hAnsi="Arial" w:cs="Arial"/>
          <w:b/>
          <w:bCs/>
          <w:sz w:val="32"/>
          <w:szCs w:val="32"/>
          <w:lang w:val="en"/>
        </w:rPr>
        <w:lastRenderedPageBreak/>
        <w:t>Audit Findings</w:t>
      </w:r>
    </w:p>
    <w:p w14:paraId="52FBC2C8" w14:textId="77777777" w:rsidR="00F830B0" w:rsidRDefault="00F830B0" w:rsidP="00AA515A">
      <w:pPr>
        <w:spacing w:after="0" w:line="240" w:lineRule="auto"/>
        <w:rPr>
          <w:rFonts w:ascii="Arial" w:eastAsia="Times New Roman" w:hAnsi="Arial" w:cs="Arial"/>
          <w:b/>
          <w:bCs/>
          <w:sz w:val="42"/>
          <w:szCs w:val="42"/>
          <w:lang w:val="en"/>
        </w:rPr>
      </w:pPr>
    </w:p>
    <w:p w14:paraId="05D34041" w14:textId="0DFE2958" w:rsidR="004333DE" w:rsidRPr="0014337F" w:rsidRDefault="004333DE" w:rsidP="00F830B0">
      <w:pPr>
        <w:shd w:val="clear" w:color="auto" w:fill="F2FCFC"/>
        <w:spacing w:after="0" w:line="240" w:lineRule="auto"/>
        <w:rPr>
          <w:rFonts w:ascii="Arial" w:eastAsia="Times New Roman" w:hAnsi="Arial" w:cs="Arial"/>
          <w:b/>
          <w:bCs/>
          <w:sz w:val="28"/>
          <w:szCs w:val="28"/>
          <w:lang w:val="en"/>
        </w:rPr>
      </w:pPr>
      <w:r w:rsidRPr="0014337F">
        <w:rPr>
          <w:rFonts w:ascii="Arial" w:eastAsia="Times New Roman" w:hAnsi="Arial" w:cs="Arial"/>
          <w:b/>
          <w:bCs/>
          <w:sz w:val="28"/>
          <w:szCs w:val="28"/>
          <w:lang w:val="en"/>
        </w:rPr>
        <w:t>Audit Narrative</w:t>
      </w:r>
    </w:p>
    <w:p w14:paraId="111D7247" w14:textId="77777777" w:rsidR="00F830B0" w:rsidRDefault="00F830B0" w:rsidP="00AA515A">
      <w:pPr>
        <w:spacing w:after="0" w:line="240" w:lineRule="auto"/>
        <w:rPr>
          <w:rFonts w:ascii="Arial" w:eastAsia="Times New Roman" w:hAnsi="Arial" w:cs="Arial"/>
          <w:bCs/>
          <w:sz w:val="21"/>
          <w:szCs w:val="21"/>
          <w:lang w:val="en"/>
        </w:rPr>
      </w:pPr>
    </w:p>
    <w:p w14:paraId="1454A301" w14:textId="610D424C" w:rsidR="004333DE" w:rsidRPr="00B23B4B" w:rsidRDefault="004333DE" w:rsidP="00AA515A">
      <w:pPr>
        <w:spacing w:after="0" w:line="240" w:lineRule="auto"/>
        <w:rPr>
          <w:rFonts w:ascii="Arial" w:eastAsia="Times New Roman" w:hAnsi="Arial" w:cs="Arial"/>
          <w:bCs/>
          <w:i/>
          <w:sz w:val="21"/>
          <w:szCs w:val="21"/>
          <w:lang w:val="en"/>
        </w:rPr>
      </w:pPr>
      <w:r w:rsidRPr="00214D57">
        <w:rPr>
          <w:rFonts w:ascii="Arial" w:eastAsia="Times New Roman" w:hAnsi="Arial" w:cs="Arial"/>
          <w:bCs/>
          <w:i/>
          <w:sz w:val="21"/>
          <w:szCs w:val="21"/>
          <w:lang w:val="en"/>
        </w:rPr>
        <w:t xml:space="preserve">The auditor’s description of the audit methodology should include a detailed description of the following processes during </w:t>
      </w:r>
      <w:r w:rsidRPr="00B23B4B">
        <w:rPr>
          <w:rFonts w:ascii="Arial" w:eastAsia="Times New Roman" w:hAnsi="Arial" w:cs="Arial"/>
          <w:bCs/>
          <w:i/>
          <w:sz w:val="21"/>
          <w:szCs w:val="21"/>
          <w:lang w:val="en"/>
        </w:rPr>
        <w:t xml:space="preserve">the </w:t>
      </w:r>
      <w:r w:rsidR="00A03FDC" w:rsidRPr="00B23B4B">
        <w:rPr>
          <w:rFonts w:ascii="Arial" w:eastAsia="Times New Roman" w:hAnsi="Arial" w:cs="Arial"/>
          <w:bCs/>
          <w:i/>
          <w:sz w:val="21"/>
          <w:szCs w:val="21"/>
          <w:lang w:val="en"/>
        </w:rPr>
        <w:t>pre-onsite audit</w:t>
      </w:r>
      <w:r w:rsidRPr="00B23B4B">
        <w:rPr>
          <w:rFonts w:ascii="Arial" w:eastAsia="Times New Roman" w:hAnsi="Arial" w:cs="Arial"/>
          <w:bCs/>
          <w:i/>
          <w:sz w:val="21"/>
          <w:szCs w:val="21"/>
          <w:lang w:val="en"/>
        </w:rPr>
        <w:t xml:space="preserve">, </w:t>
      </w:r>
      <w:r w:rsidR="00A03FDC" w:rsidRPr="00B23B4B">
        <w:rPr>
          <w:rFonts w:ascii="Arial" w:eastAsia="Times New Roman" w:hAnsi="Arial" w:cs="Arial"/>
          <w:bCs/>
          <w:i/>
          <w:sz w:val="21"/>
          <w:szCs w:val="21"/>
          <w:lang w:val="en"/>
        </w:rPr>
        <w:t>onsite</w:t>
      </w:r>
      <w:r w:rsidRPr="00B23B4B">
        <w:rPr>
          <w:rFonts w:ascii="Arial" w:eastAsia="Times New Roman" w:hAnsi="Arial" w:cs="Arial"/>
          <w:bCs/>
          <w:i/>
          <w:sz w:val="21"/>
          <w:szCs w:val="21"/>
          <w:lang w:val="en"/>
        </w:rPr>
        <w:t xml:space="preserve"> audit, and </w:t>
      </w:r>
      <w:r w:rsidR="00A03FDC" w:rsidRPr="00B23B4B">
        <w:rPr>
          <w:rFonts w:ascii="Arial" w:eastAsia="Times New Roman" w:hAnsi="Arial" w:cs="Arial"/>
          <w:bCs/>
          <w:i/>
          <w:sz w:val="21"/>
          <w:szCs w:val="21"/>
          <w:lang w:val="en"/>
        </w:rPr>
        <w:t>post-audit</w:t>
      </w:r>
      <w:r w:rsidRPr="00B23B4B">
        <w:rPr>
          <w:rFonts w:ascii="Arial" w:eastAsia="Times New Roman" w:hAnsi="Arial" w:cs="Arial"/>
          <w:bCs/>
          <w:i/>
          <w:sz w:val="21"/>
          <w:szCs w:val="21"/>
          <w:lang w:val="en"/>
        </w:rPr>
        <w:t xml:space="preserve"> phases: documents and files reviewed, discussions and types of interviews conducted, number of days spent on-site, </w:t>
      </w:r>
      <w:proofErr w:type="gramStart"/>
      <w:r w:rsidRPr="00B23B4B">
        <w:rPr>
          <w:rFonts w:ascii="Arial" w:eastAsia="Times New Roman" w:hAnsi="Arial" w:cs="Arial"/>
          <w:bCs/>
          <w:i/>
          <w:sz w:val="21"/>
          <w:szCs w:val="21"/>
          <w:lang w:val="en"/>
        </w:rPr>
        <w:t>observations</w:t>
      </w:r>
      <w:proofErr w:type="gramEnd"/>
      <w:r w:rsidRPr="00B23B4B">
        <w:rPr>
          <w:rFonts w:ascii="Arial" w:eastAsia="Times New Roman" w:hAnsi="Arial" w:cs="Arial"/>
          <w:bCs/>
          <w:i/>
          <w:sz w:val="21"/>
          <w:szCs w:val="21"/>
          <w:lang w:val="en"/>
        </w:rPr>
        <w:t xml:space="preserve"> made during the site-review, and a detailed description of any follow-up work conducted during the post-audit phase. The narrative should describe the techniques the auditor used to sample documentation and select interviewees, and the auditor’s process for the site review.</w:t>
      </w:r>
    </w:p>
    <w:p w14:paraId="0DB3D067" w14:textId="77777777" w:rsidR="004333DE" w:rsidRPr="00B23B4B" w:rsidRDefault="004333DE" w:rsidP="00AA515A">
      <w:pPr>
        <w:spacing w:after="0" w:line="240" w:lineRule="auto"/>
        <w:rPr>
          <w:rFonts w:ascii="Arial" w:eastAsia="Times New Roman" w:hAnsi="Arial" w:cs="Arial"/>
          <w:bCs/>
          <w:sz w:val="21"/>
          <w:szCs w:val="21"/>
          <w:lang w:val="en"/>
        </w:rPr>
      </w:pPr>
    </w:p>
    <w:p w14:paraId="26D9A096" w14:textId="77777777" w:rsidR="00F830B0" w:rsidRPr="00B23B4B" w:rsidRDefault="00F830B0" w:rsidP="00F830B0">
      <w:pPr>
        <w:spacing w:after="0" w:line="240" w:lineRule="auto"/>
        <w:rPr>
          <w:rFonts w:ascii="Arial" w:eastAsia="Times New Roman" w:hAnsi="Arial" w:cs="Arial"/>
          <w:bCs/>
          <w:sz w:val="21"/>
          <w:szCs w:val="21"/>
          <w:lang w:val="en"/>
        </w:rPr>
      </w:pPr>
    </w:p>
    <w:p w14:paraId="56779F06" w14:textId="1223FC59" w:rsidR="00F94A40" w:rsidRDefault="00F94A40" w:rsidP="00F94A40">
      <w:pPr>
        <w:spacing w:after="0"/>
        <w:rPr>
          <w:rFonts w:ascii="Tahoma" w:hAnsi="Tahoma" w:cs="Tahoma"/>
          <w:sz w:val="16"/>
        </w:rPr>
      </w:pPr>
      <w:r>
        <w:rPr>
          <w:rFonts w:ascii="Tahoma" w:hAnsi="Tahoma" w:cs="Tahoma"/>
          <w:sz w:val="16"/>
        </w:rPr>
        <w:t xml:space="preserve">This report is for the Goss Building in </w:t>
      </w:r>
      <w:r w:rsidR="00753612">
        <w:rPr>
          <w:rFonts w:ascii="Tahoma" w:hAnsi="Tahoma" w:cs="Tahoma"/>
          <w:sz w:val="16"/>
        </w:rPr>
        <w:t>Taunton</w:t>
      </w:r>
      <w:r>
        <w:rPr>
          <w:rFonts w:ascii="Tahoma" w:hAnsi="Tahoma" w:cs="Tahoma"/>
          <w:sz w:val="16"/>
        </w:rPr>
        <w:t xml:space="preserve">, Massachusetts.  The facility is operated by the Massachusetts Department of Youth Services (DYS).  The on-site portion of the audit took place </w:t>
      </w:r>
      <w:r w:rsidR="00753612">
        <w:rPr>
          <w:rFonts w:ascii="Tahoma" w:hAnsi="Tahoma" w:cs="Tahoma"/>
          <w:sz w:val="16"/>
        </w:rPr>
        <w:t>April 25</w:t>
      </w:r>
      <w:r>
        <w:rPr>
          <w:rFonts w:ascii="Tahoma" w:hAnsi="Tahoma" w:cs="Tahoma"/>
          <w:sz w:val="16"/>
        </w:rPr>
        <w:t xml:space="preserve">, 2018.  It was the second </w:t>
      </w:r>
      <w:r>
        <w:rPr>
          <w:rFonts w:ascii="Tahoma" w:hAnsi="Tahoma" w:cs="Tahoma"/>
          <w:sz w:val="16"/>
          <w:szCs w:val="16"/>
        </w:rPr>
        <w:t>Prison Rape Elimination Act (</w:t>
      </w:r>
      <w:r>
        <w:rPr>
          <w:rFonts w:ascii="Tahoma" w:hAnsi="Tahoma" w:cs="Tahoma"/>
          <w:sz w:val="16"/>
        </w:rPr>
        <w:t>PREA) compliance audit for the facility.</w:t>
      </w:r>
    </w:p>
    <w:p w14:paraId="461C84AB" w14:textId="77777777" w:rsidR="00F94A40" w:rsidRDefault="00F94A40" w:rsidP="00F94A40">
      <w:pPr>
        <w:spacing w:after="0"/>
        <w:rPr>
          <w:rFonts w:ascii="Tahoma" w:hAnsi="Tahoma" w:cs="Tahoma"/>
          <w:sz w:val="16"/>
        </w:rPr>
      </w:pPr>
    </w:p>
    <w:p w14:paraId="4F1A65A4" w14:textId="361091D9" w:rsidR="00F94A40" w:rsidRDefault="00F94A40" w:rsidP="00F94A40">
      <w:pPr>
        <w:spacing w:after="0"/>
        <w:rPr>
          <w:rFonts w:ascii="Tahoma" w:hAnsi="Tahoma" w:cs="Tahoma"/>
          <w:sz w:val="16"/>
          <w:szCs w:val="16"/>
        </w:rPr>
      </w:pPr>
      <w:r w:rsidRPr="009A5537">
        <w:rPr>
          <w:rFonts w:ascii="Tahoma" w:hAnsi="Tahoma" w:cs="Tahoma"/>
          <w:sz w:val="16"/>
          <w:szCs w:val="16"/>
        </w:rPr>
        <w:t xml:space="preserve">The </w:t>
      </w:r>
      <w:r w:rsidR="00753612">
        <w:rPr>
          <w:rFonts w:ascii="Tahoma" w:hAnsi="Tahoma" w:cs="Tahoma"/>
          <w:sz w:val="16"/>
        </w:rPr>
        <w:t>Goss Building</w:t>
      </w:r>
      <w:r w:rsidR="00753612" w:rsidRPr="009A5537">
        <w:rPr>
          <w:rFonts w:ascii="Tahoma" w:hAnsi="Tahoma" w:cs="Tahoma"/>
          <w:sz w:val="16"/>
          <w:szCs w:val="16"/>
        </w:rPr>
        <w:t xml:space="preserve"> </w:t>
      </w:r>
      <w:r>
        <w:rPr>
          <w:rFonts w:ascii="Tahoma" w:hAnsi="Tahoma" w:cs="Tahoma"/>
          <w:sz w:val="16"/>
          <w:szCs w:val="16"/>
        </w:rPr>
        <w:t xml:space="preserve">is a </w:t>
      </w:r>
      <w:r w:rsidRPr="009A5537">
        <w:rPr>
          <w:rFonts w:ascii="Tahoma" w:hAnsi="Tahoma" w:cs="Tahoma"/>
          <w:sz w:val="16"/>
          <w:szCs w:val="16"/>
        </w:rPr>
        <w:t xml:space="preserve">secure </w:t>
      </w:r>
      <w:r w:rsidR="00753612">
        <w:rPr>
          <w:rFonts w:ascii="Tahoma" w:hAnsi="Tahoma" w:cs="Tahoma"/>
          <w:sz w:val="16"/>
          <w:szCs w:val="16"/>
        </w:rPr>
        <w:t>45</w:t>
      </w:r>
      <w:r>
        <w:rPr>
          <w:rFonts w:ascii="Tahoma" w:hAnsi="Tahoma" w:cs="Tahoma"/>
          <w:sz w:val="16"/>
          <w:szCs w:val="16"/>
        </w:rPr>
        <w:t>-</w:t>
      </w:r>
      <w:r w:rsidRPr="009A5537">
        <w:rPr>
          <w:rFonts w:ascii="Tahoma" w:hAnsi="Tahoma" w:cs="Tahoma"/>
          <w:sz w:val="16"/>
          <w:szCs w:val="16"/>
        </w:rPr>
        <w:t xml:space="preserve">bed facility for male </w:t>
      </w:r>
      <w:r>
        <w:rPr>
          <w:rFonts w:ascii="Tahoma" w:hAnsi="Tahoma" w:cs="Tahoma"/>
          <w:sz w:val="16"/>
          <w:szCs w:val="16"/>
        </w:rPr>
        <w:t>adolescents</w:t>
      </w:r>
      <w:r w:rsidRPr="009A5537">
        <w:rPr>
          <w:rFonts w:ascii="Tahoma" w:hAnsi="Tahoma" w:cs="Tahoma"/>
          <w:sz w:val="16"/>
          <w:szCs w:val="16"/>
        </w:rPr>
        <w:t xml:space="preserve">.  The on-site portion of the PREA Audit began </w:t>
      </w:r>
      <w:r w:rsidR="00753612">
        <w:rPr>
          <w:rFonts w:ascii="Tahoma" w:hAnsi="Tahoma" w:cs="Tahoma"/>
          <w:sz w:val="16"/>
          <w:szCs w:val="16"/>
        </w:rPr>
        <w:t>April 25</w:t>
      </w:r>
      <w:r>
        <w:rPr>
          <w:rFonts w:ascii="Tahoma" w:hAnsi="Tahoma" w:cs="Tahoma"/>
          <w:sz w:val="16"/>
          <w:szCs w:val="16"/>
        </w:rPr>
        <w:t>, 2018 and</w:t>
      </w:r>
      <w:r w:rsidRPr="009A5537">
        <w:rPr>
          <w:rFonts w:ascii="Tahoma" w:hAnsi="Tahoma" w:cs="Tahoma"/>
          <w:sz w:val="16"/>
          <w:szCs w:val="16"/>
        </w:rPr>
        <w:t xml:space="preserve"> covered the audit period of </w:t>
      </w:r>
      <w:r w:rsidR="00753612">
        <w:rPr>
          <w:rFonts w:ascii="Tahoma" w:hAnsi="Tahoma" w:cs="Tahoma"/>
          <w:sz w:val="16"/>
          <w:szCs w:val="16"/>
        </w:rPr>
        <w:t>April 25</w:t>
      </w:r>
      <w:r>
        <w:rPr>
          <w:rFonts w:ascii="Tahoma" w:hAnsi="Tahoma" w:cs="Tahoma"/>
          <w:sz w:val="16"/>
          <w:szCs w:val="16"/>
        </w:rPr>
        <w:t>, 2017,</w:t>
      </w:r>
      <w:r w:rsidRPr="009A5537">
        <w:rPr>
          <w:rFonts w:ascii="Tahoma" w:hAnsi="Tahoma" w:cs="Tahoma"/>
          <w:sz w:val="16"/>
          <w:szCs w:val="16"/>
        </w:rPr>
        <w:t xml:space="preserve"> to </w:t>
      </w:r>
      <w:r w:rsidR="00753612">
        <w:rPr>
          <w:rFonts w:ascii="Tahoma" w:hAnsi="Tahoma" w:cs="Tahoma"/>
          <w:sz w:val="16"/>
          <w:szCs w:val="16"/>
        </w:rPr>
        <w:t>April 25</w:t>
      </w:r>
      <w:r>
        <w:rPr>
          <w:rFonts w:ascii="Tahoma" w:hAnsi="Tahoma" w:cs="Tahoma"/>
          <w:sz w:val="16"/>
          <w:szCs w:val="16"/>
        </w:rPr>
        <w:t>, 2018</w:t>
      </w:r>
      <w:r w:rsidRPr="009A5537">
        <w:rPr>
          <w:rFonts w:ascii="Tahoma" w:hAnsi="Tahoma" w:cs="Tahoma"/>
          <w:sz w:val="16"/>
          <w:szCs w:val="16"/>
        </w:rPr>
        <w:t>.  Prior to arrival</w:t>
      </w:r>
      <w:r>
        <w:rPr>
          <w:rFonts w:ascii="Tahoma" w:hAnsi="Tahoma" w:cs="Tahoma"/>
          <w:sz w:val="16"/>
          <w:szCs w:val="16"/>
        </w:rPr>
        <w:t xml:space="preserve"> at the facility, </w:t>
      </w:r>
      <w:r w:rsidRPr="009A5537">
        <w:rPr>
          <w:rFonts w:ascii="Tahoma" w:hAnsi="Tahoma" w:cs="Tahoma"/>
          <w:sz w:val="16"/>
          <w:szCs w:val="16"/>
        </w:rPr>
        <w:t xml:space="preserve">this </w:t>
      </w:r>
      <w:r>
        <w:rPr>
          <w:rFonts w:ascii="Tahoma" w:hAnsi="Tahoma" w:cs="Tahoma"/>
          <w:sz w:val="16"/>
          <w:szCs w:val="16"/>
        </w:rPr>
        <w:t>Auditor</w:t>
      </w:r>
      <w:r w:rsidRPr="009A5537">
        <w:rPr>
          <w:rFonts w:ascii="Tahoma" w:hAnsi="Tahoma" w:cs="Tahoma"/>
          <w:sz w:val="16"/>
          <w:szCs w:val="16"/>
        </w:rPr>
        <w:t xml:space="preserve"> reviewed pertinent agency policies, procedures, and</w:t>
      </w:r>
      <w:r>
        <w:rPr>
          <w:rFonts w:ascii="Tahoma" w:hAnsi="Tahoma" w:cs="Tahoma"/>
          <w:sz w:val="16"/>
          <w:szCs w:val="16"/>
        </w:rPr>
        <w:t xml:space="preserve"> </w:t>
      </w:r>
      <w:r w:rsidRPr="009A5537">
        <w:rPr>
          <w:rFonts w:ascii="Tahoma" w:hAnsi="Tahoma" w:cs="Tahoma"/>
          <w:sz w:val="16"/>
          <w:szCs w:val="16"/>
        </w:rPr>
        <w:t>related documentation used to demonstrate compliance with</w:t>
      </w:r>
      <w:r>
        <w:rPr>
          <w:rFonts w:ascii="Tahoma" w:hAnsi="Tahoma" w:cs="Tahoma"/>
          <w:sz w:val="16"/>
          <w:szCs w:val="16"/>
        </w:rPr>
        <w:t xml:space="preserve"> the Department of Justice (DOJ) </w:t>
      </w:r>
      <w:r w:rsidRPr="009A5537">
        <w:rPr>
          <w:rFonts w:ascii="Tahoma" w:hAnsi="Tahoma" w:cs="Tahoma"/>
          <w:sz w:val="16"/>
          <w:szCs w:val="16"/>
        </w:rPr>
        <w:t>PREA Standards</w:t>
      </w:r>
      <w:r>
        <w:rPr>
          <w:rFonts w:ascii="Tahoma" w:hAnsi="Tahoma" w:cs="Tahoma"/>
          <w:sz w:val="16"/>
          <w:szCs w:val="16"/>
        </w:rPr>
        <w:t xml:space="preserve"> for juvenile facilities.  Just Detention was contacted to determine if they had any relevant information regarding the Facility.  They reported that they did not have any relevant information.</w:t>
      </w:r>
    </w:p>
    <w:p w14:paraId="42BA3665" w14:textId="77777777" w:rsidR="00F94A40" w:rsidRDefault="00F94A40" w:rsidP="00F94A40">
      <w:pPr>
        <w:spacing w:after="0"/>
        <w:rPr>
          <w:rFonts w:ascii="Tahoma" w:hAnsi="Tahoma" w:cs="Tahoma"/>
          <w:sz w:val="16"/>
          <w:szCs w:val="16"/>
        </w:rPr>
      </w:pPr>
    </w:p>
    <w:p w14:paraId="7CC59728" w14:textId="694904FF" w:rsidR="00F94A40" w:rsidRDefault="00F94A40" w:rsidP="00F94A40">
      <w:pPr>
        <w:spacing w:after="0"/>
        <w:rPr>
          <w:rFonts w:ascii="Tahoma" w:hAnsi="Tahoma" w:cs="Tahoma"/>
          <w:sz w:val="16"/>
          <w:szCs w:val="16"/>
        </w:rPr>
      </w:pPr>
      <w:r>
        <w:rPr>
          <w:rFonts w:ascii="Tahoma" w:hAnsi="Tahoma" w:cs="Tahoma"/>
          <w:sz w:val="16"/>
          <w:szCs w:val="16"/>
        </w:rPr>
        <w:t>The pre-audit questionnaire stated</w:t>
      </w:r>
      <w:r w:rsidR="00753612">
        <w:rPr>
          <w:rFonts w:ascii="Tahoma" w:hAnsi="Tahoma" w:cs="Tahoma"/>
          <w:sz w:val="16"/>
          <w:szCs w:val="16"/>
        </w:rPr>
        <w:t xml:space="preserve"> there </w:t>
      </w:r>
      <w:proofErr w:type="gramStart"/>
      <w:r w:rsidR="00753612">
        <w:rPr>
          <w:rFonts w:ascii="Tahoma" w:hAnsi="Tahoma" w:cs="Tahoma"/>
          <w:sz w:val="16"/>
          <w:szCs w:val="16"/>
        </w:rPr>
        <w:t>are</w:t>
      </w:r>
      <w:proofErr w:type="gramEnd"/>
      <w:r w:rsidR="00753612">
        <w:rPr>
          <w:rFonts w:ascii="Tahoma" w:hAnsi="Tahoma" w:cs="Tahoma"/>
          <w:sz w:val="16"/>
          <w:szCs w:val="16"/>
        </w:rPr>
        <w:t xml:space="preserve"> 8</w:t>
      </w:r>
      <w:r>
        <w:rPr>
          <w:rFonts w:ascii="Tahoma" w:hAnsi="Tahoma" w:cs="Tahoma"/>
          <w:sz w:val="16"/>
          <w:szCs w:val="16"/>
        </w:rPr>
        <w:t xml:space="preserve">5 staff at the facility with recurring contact with residents.  The facility houses exclusively male residents.  The average daily population was listed as </w:t>
      </w:r>
      <w:r w:rsidR="00753612">
        <w:rPr>
          <w:rFonts w:ascii="Tahoma" w:hAnsi="Tahoma" w:cs="Tahoma"/>
          <w:sz w:val="16"/>
          <w:szCs w:val="16"/>
        </w:rPr>
        <w:t>30</w:t>
      </w:r>
      <w:r>
        <w:rPr>
          <w:rFonts w:ascii="Tahoma" w:hAnsi="Tahoma" w:cs="Tahoma"/>
          <w:sz w:val="16"/>
          <w:szCs w:val="16"/>
        </w:rPr>
        <w:t xml:space="preserve">.  The facility reported zero allegations of sexual abuse or sexual harassment.  The pre-audit questionnaire (PAQ) states there were no residents </w:t>
      </w:r>
      <w:r w:rsidRPr="009A5537">
        <w:rPr>
          <w:rFonts w:ascii="Tahoma" w:hAnsi="Tahoma" w:cs="Tahoma"/>
          <w:sz w:val="16"/>
          <w:szCs w:val="16"/>
        </w:rPr>
        <w:t>who identified as transgender, intersex</w:t>
      </w:r>
      <w:r>
        <w:rPr>
          <w:rFonts w:ascii="Tahoma" w:hAnsi="Tahoma" w:cs="Tahoma"/>
          <w:sz w:val="16"/>
          <w:szCs w:val="16"/>
        </w:rPr>
        <w:t>,</w:t>
      </w:r>
      <w:r w:rsidRPr="009A5537">
        <w:rPr>
          <w:rFonts w:ascii="Tahoma" w:hAnsi="Tahoma" w:cs="Tahoma"/>
          <w:sz w:val="16"/>
          <w:szCs w:val="16"/>
        </w:rPr>
        <w:t xml:space="preserve"> or gender non-conforming in appearanc</w:t>
      </w:r>
      <w:r>
        <w:rPr>
          <w:rFonts w:ascii="Tahoma" w:hAnsi="Tahoma" w:cs="Tahoma"/>
          <w:sz w:val="16"/>
          <w:szCs w:val="16"/>
        </w:rPr>
        <w:t>e.  This Auditor received no correspondence from residents or staff.</w:t>
      </w:r>
    </w:p>
    <w:p w14:paraId="4344CAE6" w14:textId="77777777" w:rsidR="00F94A40" w:rsidRDefault="00F94A40" w:rsidP="00F94A40">
      <w:pPr>
        <w:spacing w:after="0"/>
        <w:rPr>
          <w:rFonts w:ascii="Tahoma" w:hAnsi="Tahoma" w:cs="Tahoma"/>
          <w:sz w:val="16"/>
          <w:szCs w:val="16"/>
        </w:rPr>
      </w:pPr>
    </w:p>
    <w:p w14:paraId="4128ACA7" w14:textId="77777777" w:rsidR="00F94A40" w:rsidRDefault="00F94A40" w:rsidP="00F94A40">
      <w:pPr>
        <w:spacing w:after="0"/>
        <w:rPr>
          <w:rFonts w:ascii="Tahoma" w:hAnsi="Tahoma" w:cs="Tahoma"/>
          <w:sz w:val="16"/>
          <w:szCs w:val="16"/>
        </w:rPr>
      </w:pPr>
      <w:r>
        <w:rPr>
          <w:rFonts w:ascii="Tahoma" w:hAnsi="Tahoma" w:cs="Tahoma"/>
          <w:sz w:val="16"/>
          <w:szCs w:val="16"/>
        </w:rPr>
        <w:t xml:space="preserve">The facility’s primary policy for PREA compliance, </w:t>
      </w:r>
      <w:r>
        <w:rPr>
          <w:sz w:val="20"/>
          <w:szCs w:val="20"/>
        </w:rPr>
        <w:t xml:space="preserve">Department of Youth Services (DYS) Policy and Procedure 01.05.07(B) </w:t>
      </w:r>
      <w:r>
        <w:rPr>
          <w:rFonts w:ascii="Tahoma" w:hAnsi="Tahoma" w:cs="Tahoma"/>
          <w:sz w:val="16"/>
          <w:szCs w:val="16"/>
        </w:rPr>
        <w:t xml:space="preserve">was reviewed in detail by this Auditor.  The policy addresses all required elements of the DOJ </w:t>
      </w:r>
      <w:r w:rsidRPr="009A5537">
        <w:rPr>
          <w:rFonts w:ascii="Tahoma" w:hAnsi="Tahoma" w:cs="Tahoma"/>
          <w:sz w:val="16"/>
          <w:szCs w:val="16"/>
        </w:rPr>
        <w:t>PREA Standards</w:t>
      </w:r>
      <w:r>
        <w:rPr>
          <w:rFonts w:ascii="Tahoma" w:hAnsi="Tahoma" w:cs="Tahoma"/>
          <w:sz w:val="16"/>
          <w:szCs w:val="16"/>
        </w:rPr>
        <w:t xml:space="preserve"> and provides comprehensive guidance as to how the facility will achieve full compliance.</w:t>
      </w:r>
    </w:p>
    <w:p w14:paraId="50744700" w14:textId="77777777" w:rsidR="00F94A40" w:rsidRDefault="00F94A40" w:rsidP="00F94A40">
      <w:pPr>
        <w:spacing w:after="0"/>
        <w:rPr>
          <w:rFonts w:ascii="Tahoma" w:hAnsi="Tahoma" w:cs="Tahoma"/>
          <w:sz w:val="16"/>
          <w:szCs w:val="16"/>
        </w:rPr>
      </w:pPr>
    </w:p>
    <w:p w14:paraId="17D4BE05" w14:textId="77777777" w:rsidR="00F94A40" w:rsidRDefault="00F94A40" w:rsidP="00F94A40">
      <w:pPr>
        <w:spacing w:after="0"/>
        <w:rPr>
          <w:rFonts w:ascii="Tahoma" w:hAnsi="Tahoma" w:cs="Tahoma"/>
          <w:sz w:val="16"/>
          <w:szCs w:val="16"/>
        </w:rPr>
      </w:pPr>
      <w:r>
        <w:rPr>
          <w:rFonts w:ascii="Tahoma" w:hAnsi="Tahoma" w:cs="Tahoma"/>
          <w:sz w:val="16"/>
          <w:szCs w:val="16"/>
        </w:rPr>
        <w:t>The PAQ</w:t>
      </w:r>
      <w:r w:rsidRPr="009A5537">
        <w:rPr>
          <w:rFonts w:ascii="Tahoma" w:hAnsi="Tahoma" w:cs="Tahoma"/>
          <w:sz w:val="16"/>
          <w:szCs w:val="16"/>
        </w:rPr>
        <w:t xml:space="preserve"> submitted by the </w:t>
      </w:r>
      <w:r>
        <w:rPr>
          <w:rFonts w:ascii="Tahoma" w:hAnsi="Tahoma" w:cs="Tahoma"/>
          <w:sz w:val="16"/>
          <w:szCs w:val="16"/>
        </w:rPr>
        <w:t>DYS PREA Coordinator included detailed floor plans for the facility</w:t>
      </w:r>
      <w:r w:rsidRPr="009A5537">
        <w:rPr>
          <w:rFonts w:ascii="Tahoma" w:hAnsi="Tahoma" w:cs="Tahoma"/>
          <w:sz w:val="16"/>
          <w:szCs w:val="16"/>
        </w:rPr>
        <w:t xml:space="preserve">.  </w:t>
      </w:r>
      <w:r>
        <w:rPr>
          <w:rFonts w:ascii="Tahoma" w:hAnsi="Tahoma" w:cs="Tahoma"/>
          <w:sz w:val="16"/>
          <w:szCs w:val="16"/>
        </w:rPr>
        <w:t>From these plans, t</w:t>
      </w:r>
      <w:r w:rsidRPr="009A5537">
        <w:rPr>
          <w:rFonts w:ascii="Tahoma" w:hAnsi="Tahoma" w:cs="Tahoma"/>
          <w:sz w:val="16"/>
          <w:szCs w:val="16"/>
        </w:rPr>
        <w:t xml:space="preserve">his </w:t>
      </w:r>
      <w:r>
        <w:rPr>
          <w:rFonts w:ascii="Tahoma" w:hAnsi="Tahoma" w:cs="Tahoma"/>
          <w:sz w:val="16"/>
          <w:szCs w:val="16"/>
        </w:rPr>
        <w:t>Auditor was able to determine there were four separate housing units on two floors and each housing unit had five single-user bathrooms that contained shower stall, toilet and sink.  There is a food service area, abundant office space, large day room and a multi-purpose recreation room with exercise machines.</w:t>
      </w:r>
    </w:p>
    <w:p w14:paraId="578A7253" w14:textId="77777777" w:rsidR="00F94A40" w:rsidRDefault="00F94A40" w:rsidP="00F94A40">
      <w:pPr>
        <w:spacing w:after="0"/>
        <w:rPr>
          <w:rFonts w:ascii="Tahoma" w:hAnsi="Tahoma" w:cs="Tahoma"/>
          <w:sz w:val="16"/>
          <w:szCs w:val="16"/>
        </w:rPr>
      </w:pPr>
    </w:p>
    <w:p w14:paraId="7550AFF1" w14:textId="77777777" w:rsidR="00F94A40" w:rsidRDefault="00F94A40" w:rsidP="00F94A40">
      <w:pPr>
        <w:spacing w:after="0"/>
        <w:rPr>
          <w:rFonts w:ascii="Tahoma" w:hAnsi="Tahoma" w:cs="Tahoma"/>
          <w:sz w:val="16"/>
          <w:szCs w:val="16"/>
        </w:rPr>
      </w:pPr>
      <w:r w:rsidRPr="009A5537">
        <w:rPr>
          <w:rFonts w:ascii="Tahoma" w:hAnsi="Tahoma" w:cs="Tahoma"/>
          <w:sz w:val="16"/>
          <w:szCs w:val="16"/>
        </w:rPr>
        <w:t xml:space="preserve">On the morning of </w:t>
      </w:r>
      <w:r>
        <w:rPr>
          <w:rFonts w:ascii="Tahoma" w:hAnsi="Tahoma" w:cs="Tahoma"/>
          <w:sz w:val="16"/>
          <w:szCs w:val="16"/>
        </w:rPr>
        <w:t>April 26, 2018</w:t>
      </w:r>
      <w:r w:rsidRPr="009A5537">
        <w:rPr>
          <w:rFonts w:ascii="Tahoma" w:hAnsi="Tahoma" w:cs="Tahoma"/>
          <w:sz w:val="16"/>
          <w:szCs w:val="16"/>
        </w:rPr>
        <w:t xml:space="preserve"> this </w:t>
      </w:r>
      <w:r>
        <w:rPr>
          <w:rFonts w:ascii="Tahoma" w:hAnsi="Tahoma" w:cs="Tahoma"/>
          <w:sz w:val="16"/>
          <w:szCs w:val="16"/>
        </w:rPr>
        <w:t>Auditor arrived at</w:t>
      </w:r>
      <w:r w:rsidRPr="009A5537">
        <w:rPr>
          <w:rFonts w:ascii="Tahoma" w:hAnsi="Tahoma" w:cs="Tahoma"/>
          <w:sz w:val="16"/>
          <w:szCs w:val="16"/>
        </w:rPr>
        <w:t xml:space="preserve"> the facility for pu</w:t>
      </w:r>
      <w:r>
        <w:rPr>
          <w:rFonts w:ascii="Tahoma" w:hAnsi="Tahoma" w:cs="Tahoma"/>
          <w:sz w:val="16"/>
          <w:szCs w:val="16"/>
        </w:rPr>
        <w:t>rposes of conducting an onsite</w:t>
      </w:r>
      <w:r w:rsidRPr="009A5537">
        <w:rPr>
          <w:rFonts w:ascii="Tahoma" w:hAnsi="Tahoma" w:cs="Tahoma"/>
          <w:sz w:val="16"/>
          <w:szCs w:val="16"/>
        </w:rPr>
        <w:t xml:space="preserve"> tour of the facility and interviewing </w:t>
      </w:r>
      <w:r>
        <w:rPr>
          <w:rFonts w:ascii="Tahoma" w:hAnsi="Tahoma" w:cs="Tahoma"/>
          <w:sz w:val="16"/>
          <w:szCs w:val="16"/>
        </w:rPr>
        <w:t>residents</w:t>
      </w:r>
      <w:r w:rsidRPr="009A5537">
        <w:rPr>
          <w:rFonts w:ascii="Tahoma" w:hAnsi="Tahoma" w:cs="Tahoma"/>
          <w:sz w:val="16"/>
          <w:szCs w:val="16"/>
        </w:rPr>
        <w:t>, staff, volunteers</w:t>
      </w:r>
      <w:r>
        <w:rPr>
          <w:rFonts w:ascii="Tahoma" w:hAnsi="Tahoma" w:cs="Tahoma"/>
          <w:sz w:val="16"/>
          <w:szCs w:val="16"/>
        </w:rPr>
        <w:t>,</w:t>
      </w:r>
      <w:r w:rsidRPr="009A5537">
        <w:rPr>
          <w:rFonts w:ascii="Tahoma" w:hAnsi="Tahoma" w:cs="Tahoma"/>
          <w:sz w:val="16"/>
          <w:szCs w:val="16"/>
        </w:rPr>
        <w:t xml:space="preserve"> and contractors.  The facility provided a</w:t>
      </w:r>
      <w:r>
        <w:rPr>
          <w:rFonts w:ascii="Tahoma" w:hAnsi="Tahoma" w:cs="Tahoma"/>
          <w:sz w:val="16"/>
          <w:szCs w:val="16"/>
        </w:rPr>
        <w:t xml:space="preserve"> roster of staff, broken down by </w:t>
      </w:r>
      <w:r w:rsidRPr="009A5537">
        <w:rPr>
          <w:rFonts w:ascii="Tahoma" w:hAnsi="Tahoma" w:cs="Tahoma"/>
          <w:sz w:val="16"/>
          <w:szCs w:val="16"/>
        </w:rPr>
        <w:t>employee job categories</w:t>
      </w:r>
      <w:r>
        <w:rPr>
          <w:rFonts w:ascii="Tahoma" w:hAnsi="Tahoma" w:cs="Tahoma"/>
          <w:sz w:val="16"/>
          <w:szCs w:val="16"/>
        </w:rPr>
        <w:t>,</w:t>
      </w:r>
      <w:r w:rsidRPr="009A5537">
        <w:rPr>
          <w:rFonts w:ascii="Tahoma" w:hAnsi="Tahoma" w:cs="Tahoma"/>
          <w:sz w:val="16"/>
          <w:szCs w:val="16"/>
        </w:rPr>
        <w:t xml:space="preserve"> and a list of all </w:t>
      </w:r>
      <w:r>
        <w:rPr>
          <w:rFonts w:ascii="Tahoma" w:hAnsi="Tahoma" w:cs="Tahoma"/>
          <w:sz w:val="16"/>
          <w:szCs w:val="16"/>
        </w:rPr>
        <w:t xml:space="preserve">residents </w:t>
      </w:r>
      <w:r w:rsidRPr="009A5537">
        <w:rPr>
          <w:rFonts w:ascii="Tahoma" w:hAnsi="Tahoma" w:cs="Tahoma"/>
          <w:sz w:val="16"/>
          <w:szCs w:val="16"/>
        </w:rPr>
        <w:t>by housing unit</w:t>
      </w:r>
      <w:r>
        <w:rPr>
          <w:rFonts w:ascii="Tahoma" w:hAnsi="Tahoma" w:cs="Tahoma"/>
          <w:sz w:val="16"/>
          <w:szCs w:val="16"/>
        </w:rPr>
        <w:t xml:space="preserve"> (this list also included length of stay)</w:t>
      </w:r>
      <w:r w:rsidRPr="009A5537">
        <w:rPr>
          <w:rFonts w:ascii="Tahoma" w:hAnsi="Tahoma" w:cs="Tahoma"/>
          <w:sz w:val="16"/>
          <w:szCs w:val="16"/>
        </w:rPr>
        <w:t>.</w:t>
      </w:r>
      <w:r>
        <w:rPr>
          <w:rFonts w:ascii="Tahoma" w:hAnsi="Tahoma" w:cs="Tahoma"/>
          <w:sz w:val="16"/>
          <w:szCs w:val="16"/>
        </w:rPr>
        <w:t xml:space="preserve">  An opening meeting was held in the second floor conference room.  The following people were in attendance:</w:t>
      </w:r>
    </w:p>
    <w:p w14:paraId="337AAFEE" w14:textId="77777777" w:rsidR="00F94A40" w:rsidRDefault="00F94A40" w:rsidP="00F94A40">
      <w:pPr>
        <w:spacing w:after="0"/>
        <w:rPr>
          <w:rFonts w:ascii="Tahoma" w:hAnsi="Tahoma" w:cs="Tahoma"/>
          <w:sz w:val="16"/>
          <w:szCs w:val="16"/>
        </w:rPr>
      </w:pPr>
    </w:p>
    <w:p w14:paraId="04BC0F36" w14:textId="77777777" w:rsidR="00F94A40" w:rsidRDefault="00F94A40" w:rsidP="00F94A40">
      <w:pPr>
        <w:spacing w:after="0"/>
        <w:rPr>
          <w:rFonts w:ascii="Tahoma" w:hAnsi="Tahoma" w:cs="Tahoma"/>
          <w:sz w:val="16"/>
          <w:szCs w:val="16"/>
        </w:rPr>
      </w:pPr>
      <w:r>
        <w:rPr>
          <w:rFonts w:ascii="Tahoma" w:hAnsi="Tahoma" w:cs="Tahoma"/>
          <w:sz w:val="16"/>
          <w:szCs w:val="16"/>
        </w:rPr>
        <w:t>Facility Administrator</w:t>
      </w:r>
    </w:p>
    <w:p w14:paraId="3DA0449D" w14:textId="77777777" w:rsidR="00F94A40" w:rsidRDefault="00F94A40" w:rsidP="00F94A40">
      <w:pPr>
        <w:spacing w:after="0"/>
        <w:rPr>
          <w:rFonts w:ascii="Tahoma" w:hAnsi="Tahoma" w:cs="Tahoma"/>
          <w:sz w:val="16"/>
          <w:szCs w:val="16"/>
        </w:rPr>
      </w:pPr>
      <w:r>
        <w:rPr>
          <w:rFonts w:ascii="Tahoma" w:hAnsi="Tahoma" w:cs="Tahoma"/>
          <w:sz w:val="16"/>
          <w:szCs w:val="16"/>
        </w:rPr>
        <w:t>DYS PREA Coordinator</w:t>
      </w:r>
    </w:p>
    <w:p w14:paraId="48750524" w14:textId="50B400D8" w:rsidR="00F94A40" w:rsidRDefault="00753612" w:rsidP="00F94A40">
      <w:pPr>
        <w:spacing w:after="0"/>
        <w:rPr>
          <w:rFonts w:ascii="Tahoma" w:hAnsi="Tahoma" w:cs="Tahoma"/>
          <w:sz w:val="16"/>
          <w:szCs w:val="16"/>
        </w:rPr>
      </w:pPr>
      <w:r>
        <w:rPr>
          <w:rFonts w:ascii="Tahoma" w:hAnsi="Tahoma" w:cs="Tahoma"/>
          <w:sz w:val="16"/>
          <w:szCs w:val="16"/>
        </w:rPr>
        <w:t>Program Director (3</w:t>
      </w:r>
      <w:r w:rsidR="00F94A40">
        <w:rPr>
          <w:rFonts w:ascii="Tahoma" w:hAnsi="Tahoma" w:cs="Tahoma"/>
          <w:sz w:val="16"/>
          <w:szCs w:val="16"/>
        </w:rPr>
        <w:t>)</w:t>
      </w:r>
    </w:p>
    <w:p w14:paraId="278873B6" w14:textId="75435CAD" w:rsidR="00F94A40" w:rsidRDefault="00F94A40" w:rsidP="00F94A40">
      <w:pPr>
        <w:spacing w:after="0"/>
        <w:rPr>
          <w:rFonts w:ascii="Tahoma" w:hAnsi="Tahoma" w:cs="Tahoma"/>
          <w:sz w:val="16"/>
          <w:szCs w:val="16"/>
        </w:rPr>
      </w:pPr>
      <w:r>
        <w:rPr>
          <w:rFonts w:ascii="Tahoma" w:hAnsi="Tahoma" w:cs="Tahoma"/>
          <w:sz w:val="16"/>
          <w:szCs w:val="16"/>
        </w:rPr>
        <w:t>Assistant Program Director (3)</w:t>
      </w:r>
    </w:p>
    <w:p w14:paraId="38CBD965" w14:textId="77777777" w:rsidR="00F94A40" w:rsidRDefault="00F94A40" w:rsidP="00F94A40">
      <w:pPr>
        <w:spacing w:after="0"/>
        <w:rPr>
          <w:rFonts w:ascii="Tahoma" w:hAnsi="Tahoma" w:cs="Tahoma"/>
          <w:sz w:val="16"/>
          <w:szCs w:val="16"/>
        </w:rPr>
      </w:pPr>
    </w:p>
    <w:p w14:paraId="7F5FCE15" w14:textId="34473FBA" w:rsidR="00F94A40" w:rsidRDefault="00F94A40" w:rsidP="00F94A40">
      <w:pPr>
        <w:spacing w:after="0"/>
        <w:rPr>
          <w:rFonts w:ascii="Tahoma" w:hAnsi="Tahoma" w:cs="Tahoma"/>
          <w:sz w:val="16"/>
          <w:szCs w:val="16"/>
        </w:rPr>
      </w:pPr>
      <w:r>
        <w:rPr>
          <w:rFonts w:ascii="Tahoma" w:hAnsi="Tahoma" w:cs="Tahoma"/>
          <w:sz w:val="16"/>
          <w:szCs w:val="16"/>
        </w:rPr>
        <w:t>This Auditor gave a brief history of his work and auditing experience and explained how the audit process would go (tour of facility after this meeting, interviews with specialized staff, then resident and random staff interviews</w:t>
      </w:r>
      <w:r w:rsidR="00753612">
        <w:rPr>
          <w:rFonts w:ascii="Tahoma" w:hAnsi="Tahoma" w:cs="Tahoma"/>
          <w:sz w:val="16"/>
          <w:szCs w:val="16"/>
        </w:rPr>
        <w:t>)</w:t>
      </w:r>
      <w:r>
        <w:rPr>
          <w:rFonts w:ascii="Tahoma" w:hAnsi="Tahoma" w:cs="Tahoma"/>
          <w:sz w:val="16"/>
          <w:szCs w:val="16"/>
        </w:rPr>
        <w:t>.  Auditor explained he would conduct an exit briefing at the conclusion of the day.  The purpose of the close-out would be to share findings at that point, provide a status update on the audit timeline, and to maintain transparency throughout the process.  At the conclusion of the opening meeting, the facility tour began.</w:t>
      </w:r>
    </w:p>
    <w:p w14:paraId="1971E608" w14:textId="77777777" w:rsidR="00F94A40" w:rsidRDefault="00F94A40" w:rsidP="00F94A40">
      <w:pPr>
        <w:spacing w:after="0"/>
        <w:rPr>
          <w:rFonts w:ascii="Tahoma" w:hAnsi="Tahoma" w:cs="Tahoma"/>
          <w:sz w:val="16"/>
          <w:szCs w:val="16"/>
        </w:rPr>
      </w:pPr>
    </w:p>
    <w:p w14:paraId="419271AF" w14:textId="77777777" w:rsidR="00F94A40" w:rsidRDefault="00F94A40" w:rsidP="00F94A40">
      <w:pPr>
        <w:spacing w:after="0"/>
        <w:rPr>
          <w:rFonts w:ascii="Tahoma" w:hAnsi="Tahoma" w:cs="Tahoma"/>
          <w:sz w:val="16"/>
          <w:szCs w:val="16"/>
        </w:rPr>
      </w:pPr>
      <w:r>
        <w:rPr>
          <w:rFonts w:ascii="Tahoma" w:hAnsi="Tahoma" w:cs="Tahoma"/>
          <w:sz w:val="16"/>
          <w:szCs w:val="16"/>
        </w:rPr>
        <w:t>Following the opening meeting, the Facility Administrator led the Auditor on a tour accompanied by the DYS PREA Coordinator</w:t>
      </w:r>
      <w:r w:rsidRPr="00CE6273">
        <w:rPr>
          <w:rFonts w:ascii="Tahoma" w:hAnsi="Tahoma" w:cs="Tahoma"/>
          <w:sz w:val="16"/>
          <w:szCs w:val="16"/>
        </w:rPr>
        <w:t>.  The</w:t>
      </w:r>
      <w:r>
        <w:rPr>
          <w:rFonts w:ascii="Tahoma" w:hAnsi="Tahoma" w:cs="Tahoma"/>
          <w:sz w:val="16"/>
          <w:szCs w:val="16"/>
        </w:rPr>
        <w:t xml:space="preserve"> tour included all areas where residents are permitted (maintenance areas were not toured as residents are not permitted in those areas) and the secure control booth to observe video surveillance monitoring and access control.  The tour also included school class rooms (which double as visiting areas), multi-purpose rooms, intake processing, </w:t>
      </w:r>
      <w:proofErr w:type="gramStart"/>
      <w:r>
        <w:rPr>
          <w:rFonts w:ascii="Tahoma" w:hAnsi="Tahoma" w:cs="Tahoma"/>
          <w:sz w:val="16"/>
          <w:szCs w:val="16"/>
        </w:rPr>
        <w:t>medical</w:t>
      </w:r>
      <w:proofErr w:type="gramEnd"/>
      <w:r>
        <w:rPr>
          <w:rFonts w:ascii="Tahoma" w:hAnsi="Tahoma" w:cs="Tahoma"/>
          <w:sz w:val="16"/>
          <w:szCs w:val="16"/>
        </w:rPr>
        <w:t xml:space="preserve"> unit, each of the four housing units, food service, sally port, outdoor recreation areas and laundry rooms.</w:t>
      </w:r>
    </w:p>
    <w:p w14:paraId="2A2029EE" w14:textId="77777777" w:rsidR="00F94A40" w:rsidRDefault="00F94A40" w:rsidP="00F94A40">
      <w:pPr>
        <w:spacing w:after="60"/>
        <w:rPr>
          <w:rFonts w:ascii="Tahoma" w:hAnsi="Tahoma" w:cs="Tahoma"/>
          <w:sz w:val="16"/>
          <w:szCs w:val="16"/>
        </w:rPr>
      </w:pPr>
      <w:r>
        <w:rPr>
          <w:rFonts w:ascii="Tahoma" w:hAnsi="Tahoma" w:cs="Tahoma"/>
          <w:sz w:val="16"/>
          <w:szCs w:val="16"/>
        </w:rPr>
        <w:lastRenderedPageBreak/>
        <w:t>Intake processing had an appropriate mix of single and multiple occupancy rooms.  Sight lines were excellent.  Interview stations for intake questioning were appropriately shielded from resident holding rooms and reduced the chance for conversations to be inappropriately overheard by anyone without a need to know.  The medical unit was immediately adjacent to the intake area and allowed for ease of access and movement between intake and medical.</w:t>
      </w:r>
    </w:p>
    <w:p w14:paraId="2EF563C2" w14:textId="77777777" w:rsidR="00F94A40" w:rsidRDefault="00F94A40" w:rsidP="00F94A40">
      <w:pPr>
        <w:spacing w:after="60"/>
        <w:rPr>
          <w:rFonts w:ascii="Tahoma" w:hAnsi="Tahoma" w:cs="Tahoma"/>
          <w:sz w:val="16"/>
          <w:szCs w:val="16"/>
        </w:rPr>
      </w:pPr>
    </w:p>
    <w:p w14:paraId="1700CA38" w14:textId="77777777" w:rsidR="00F94A40" w:rsidRDefault="00F94A40" w:rsidP="00F94A40">
      <w:pPr>
        <w:spacing w:after="60"/>
        <w:rPr>
          <w:rFonts w:ascii="Tahoma" w:hAnsi="Tahoma" w:cs="Tahoma"/>
          <w:sz w:val="16"/>
          <w:szCs w:val="16"/>
        </w:rPr>
      </w:pPr>
      <w:r>
        <w:rPr>
          <w:rFonts w:ascii="Tahoma" w:hAnsi="Tahoma" w:cs="Tahoma"/>
          <w:sz w:val="16"/>
          <w:szCs w:val="16"/>
        </w:rPr>
        <w:t xml:space="preserve">The medical unit consisted of examination rooms and private offices separate from the housing units.  The medical unit is staffed 12 hours a day, seven days per week.  Residents are escorted and supervised by security staff when in the medical unit.  </w:t>
      </w:r>
    </w:p>
    <w:p w14:paraId="145A776D" w14:textId="77777777" w:rsidR="00F94A40" w:rsidRDefault="00F94A40" w:rsidP="00F94A40">
      <w:pPr>
        <w:spacing w:after="60"/>
        <w:rPr>
          <w:rFonts w:ascii="Tahoma" w:hAnsi="Tahoma" w:cs="Tahoma"/>
          <w:sz w:val="16"/>
          <w:szCs w:val="16"/>
        </w:rPr>
      </w:pPr>
    </w:p>
    <w:p w14:paraId="6DA44319" w14:textId="77777777" w:rsidR="00F94A40" w:rsidRDefault="00F94A40" w:rsidP="00F94A40">
      <w:pPr>
        <w:spacing w:after="60"/>
        <w:rPr>
          <w:rFonts w:ascii="Tahoma" w:hAnsi="Tahoma" w:cs="Tahoma"/>
          <w:sz w:val="16"/>
          <w:szCs w:val="16"/>
        </w:rPr>
      </w:pPr>
      <w:r>
        <w:rPr>
          <w:rFonts w:ascii="Tahoma" w:hAnsi="Tahoma" w:cs="Tahoma"/>
          <w:sz w:val="16"/>
          <w:szCs w:val="16"/>
        </w:rPr>
        <w:t>Outdoor recreation areas are under direct staff supervision and video surveillance.</w:t>
      </w:r>
    </w:p>
    <w:p w14:paraId="51AF0041" w14:textId="77777777" w:rsidR="00F94A40" w:rsidRDefault="00F94A40" w:rsidP="00F94A40">
      <w:pPr>
        <w:spacing w:after="60"/>
        <w:rPr>
          <w:rFonts w:ascii="Tahoma" w:hAnsi="Tahoma" w:cs="Tahoma"/>
          <w:sz w:val="16"/>
          <w:szCs w:val="16"/>
        </w:rPr>
      </w:pPr>
    </w:p>
    <w:p w14:paraId="41A9A64A" w14:textId="77777777" w:rsidR="00F94A40" w:rsidRDefault="00F94A40" w:rsidP="00F94A40">
      <w:pPr>
        <w:spacing w:after="60"/>
        <w:rPr>
          <w:rFonts w:ascii="Tahoma" w:hAnsi="Tahoma" w:cs="Tahoma"/>
          <w:sz w:val="16"/>
          <w:szCs w:val="16"/>
        </w:rPr>
      </w:pPr>
      <w:r>
        <w:rPr>
          <w:rFonts w:ascii="Tahoma" w:hAnsi="Tahoma" w:cs="Tahoma"/>
          <w:sz w:val="16"/>
          <w:szCs w:val="16"/>
        </w:rPr>
        <w:t>The facility has a video surveillance system that provides coverage for approximately 95% of the program areas where residents are permitted.  There are no video cameras in individual offices and examination rooms, but there is a camera view of the entrances to these areas.  There are no cameras in the bathrooms on the housing units.  Residents are permitted to change clothes in their room or the bathroom.  There are no camera views anywhere where residents are permitted to shower, use the toilet, or change clothes.  Cross-gender viewing from the surveillance system is not an issue.  Average retention time for the system is reported to be 30 days.  Recorded images reviewed by this Auditor were crisp and fluid (no jerky motion from low frame per second recording).  Recorded images from incidents are downloaded to a disc and stored with the investigation file.</w:t>
      </w:r>
    </w:p>
    <w:p w14:paraId="245D3535" w14:textId="77777777" w:rsidR="00F94A40" w:rsidRDefault="00F94A40" w:rsidP="00F94A40">
      <w:pPr>
        <w:spacing w:after="60"/>
        <w:rPr>
          <w:rFonts w:ascii="Tahoma" w:hAnsi="Tahoma" w:cs="Tahoma"/>
          <w:sz w:val="16"/>
          <w:szCs w:val="16"/>
        </w:rPr>
      </w:pPr>
    </w:p>
    <w:p w14:paraId="26CF014E" w14:textId="2CF66D9C" w:rsidR="00F94A40" w:rsidRDefault="00F94A40" w:rsidP="00F94A40">
      <w:pPr>
        <w:spacing w:after="60"/>
        <w:rPr>
          <w:rFonts w:ascii="Tahoma" w:hAnsi="Tahoma" w:cs="Tahoma"/>
          <w:sz w:val="16"/>
          <w:szCs w:val="16"/>
        </w:rPr>
      </w:pPr>
      <w:r>
        <w:rPr>
          <w:rFonts w:ascii="Tahoma" w:hAnsi="Tahoma" w:cs="Tahoma"/>
          <w:sz w:val="16"/>
          <w:szCs w:val="16"/>
        </w:rPr>
        <w:t xml:space="preserve">Ten random security staff </w:t>
      </w:r>
      <w:proofErr w:type="gramStart"/>
      <w:r>
        <w:rPr>
          <w:rFonts w:ascii="Tahoma" w:hAnsi="Tahoma" w:cs="Tahoma"/>
          <w:sz w:val="16"/>
          <w:szCs w:val="16"/>
        </w:rPr>
        <w:t>were</w:t>
      </w:r>
      <w:proofErr w:type="gramEnd"/>
      <w:r>
        <w:rPr>
          <w:rFonts w:ascii="Tahoma" w:hAnsi="Tahoma" w:cs="Tahoma"/>
          <w:sz w:val="16"/>
          <w:szCs w:val="16"/>
        </w:rPr>
        <w:t xml:space="preserve"> interviewed by this Auditor.  Interviews were conducted in a private room.  </w:t>
      </w:r>
      <w:proofErr w:type="gramStart"/>
      <w:r>
        <w:rPr>
          <w:rFonts w:ascii="Tahoma" w:hAnsi="Tahoma" w:cs="Tahoma"/>
          <w:sz w:val="16"/>
          <w:szCs w:val="16"/>
        </w:rPr>
        <w:t>Staff interviewed were</w:t>
      </w:r>
      <w:proofErr w:type="gramEnd"/>
      <w:r>
        <w:rPr>
          <w:rFonts w:ascii="Tahoma" w:hAnsi="Tahoma" w:cs="Tahoma"/>
          <w:sz w:val="16"/>
          <w:szCs w:val="16"/>
        </w:rPr>
        <w:t xml:space="preserve"> selected to include both male and female staff.  Additionally, interviewees were selected to include staff from all three shifts and all housing units.  All staff interviewed acknowledged receiving PREA training as required by the standards.  All staff </w:t>
      </w:r>
      <w:proofErr w:type="gramStart"/>
      <w:r>
        <w:rPr>
          <w:rFonts w:ascii="Tahoma" w:hAnsi="Tahoma" w:cs="Tahoma"/>
          <w:sz w:val="16"/>
          <w:szCs w:val="16"/>
        </w:rPr>
        <w:t>were</w:t>
      </w:r>
      <w:proofErr w:type="gramEnd"/>
      <w:r>
        <w:rPr>
          <w:rFonts w:ascii="Tahoma" w:hAnsi="Tahoma" w:cs="Tahoma"/>
          <w:sz w:val="16"/>
          <w:szCs w:val="16"/>
        </w:rPr>
        <w:t xml:space="preserve"> aware of their obligations under the facility’s PREA policy (reporting, accepting reports – verbal, written and third party, and protection from harm and retaliation).  All staff </w:t>
      </w:r>
      <w:proofErr w:type="gramStart"/>
      <w:r>
        <w:rPr>
          <w:rFonts w:ascii="Tahoma" w:hAnsi="Tahoma" w:cs="Tahoma"/>
          <w:sz w:val="16"/>
          <w:szCs w:val="16"/>
        </w:rPr>
        <w:t>were</w:t>
      </w:r>
      <w:proofErr w:type="gramEnd"/>
      <w:r>
        <w:rPr>
          <w:rFonts w:ascii="Tahoma" w:hAnsi="Tahoma" w:cs="Tahoma"/>
          <w:sz w:val="16"/>
          <w:szCs w:val="16"/>
        </w:rPr>
        <w:t xml:space="preserve"> aware of their obligations as a mandated reported and had training in what to report and how to report. All staff could readily articulate their first responder duties.  All staff </w:t>
      </w:r>
      <w:proofErr w:type="gramStart"/>
      <w:r>
        <w:rPr>
          <w:rFonts w:ascii="Tahoma" w:hAnsi="Tahoma" w:cs="Tahoma"/>
          <w:sz w:val="16"/>
          <w:szCs w:val="16"/>
        </w:rPr>
        <w:t>were</w:t>
      </w:r>
      <w:proofErr w:type="gramEnd"/>
      <w:r>
        <w:rPr>
          <w:rFonts w:ascii="Tahoma" w:hAnsi="Tahoma" w:cs="Tahoma"/>
          <w:sz w:val="16"/>
          <w:szCs w:val="16"/>
        </w:rPr>
        <w:t xml:space="preserve"> able to articulate steps they would take to protect a resident from imminent danger of sexual abuse.</w:t>
      </w:r>
    </w:p>
    <w:p w14:paraId="6E71D903" w14:textId="77777777" w:rsidR="00F94A40" w:rsidRDefault="00F94A40" w:rsidP="00F94A40">
      <w:pPr>
        <w:spacing w:after="60"/>
        <w:rPr>
          <w:rFonts w:ascii="Tahoma" w:hAnsi="Tahoma" w:cs="Tahoma"/>
          <w:sz w:val="16"/>
          <w:szCs w:val="16"/>
        </w:rPr>
      </w:pPr>
    </w:p>
    <w:p w14:paraId="209F3377" w14:textId="77777777" w:rsidR="00F94A40" w:rsidRDefault="00F94A40" w:rsidP="00F94A40">
      <w:pPr>
        <w:spacing w:after="60"/>
        <w:rPr>
          <w:rFonts w:ascii="Tahoma" w:hAnsi="Tahoma" w:cs="Tahoma"/>
          <w:sz w:val="16"/>
          <w:szCs w:val="16"/>
        </w:rPr>
      </w:pPr>
      <w:r>
        <w:rPr>
          <w:rFonts w:ascii="Tahoma" w:hAnsi="Tahoma" w:cs="Tahoma"/>
          <w:sz w:val="16"/>
          <w:szCs w:val="16"/>
        </w:rPr>
        <w:t>The following staff titles were also interviewed in a private room:</w:t>
      </w:r>
    </w:p>
    <w:p w14:paraId="16861AF3" w14:textId="77777777" w:rsidR="00F94A40" w:rsidRDefault="00F94A40" w:rsidP="00F94A40">
      <w:pPr>
        <w:spacing w:after="60"/>
        <w:rPr>
          <w:rFonts w:ascii="Tahoma" w:hAnsi="Tahoma" w:cs="Tahoma"/>
          <w:sz w:val="16"/>
          <w:szCs w:val="16"/>
        </w:rPr>
      </w:pPr>
    </w:p>
    <w:p w14:paraId="31C49107" w14:textId="77777777" w:rsidR="00F94A40" w:rsidRDefault="00F94A40" w:rsidP="00F94A40">
      <w:pPr>
        <w:spacing w:after="60"/>
        <w:rPr>
          <w:rFonts w:ascii="Tahoma" w:hAnsi="Tahoma" w:cs="Tahoma"/>
          <w:sz w:val="16"/>
          <w:szCs w:val="16"/>
        </w:rPr>
      </w:pPr>
      <w:r>
        <w:rPr>
          <w:rFonts w:ascii="Tahoma" w:hAnsi="Tahoma" w:cs="Tahoma"/>
          <w:sz w:val="16"/>
          <w:szCs w:val="16"/>
        </w:rPr>
        <w:t>Facility Administrator</w:t>
      </w:r>
    </w:p>
    <w:p w14:paraId="5CFC8E96" w14:textId="77777777" w:rsidR="00F94A40" w:rsidRDefault="00F94A40" w:rsidP="00F94A40">
      <w:pPr>
        <w:spacing w:after="60"/>
        <w:rPr>
          <w:rFonts w:ascii="Tahoma" w:hAnsi="Tahoma" w:cs="Tahoma"/>
          <w:sz w:val="16"/>
          <w:szCs w:val="16"/>
        </w:rPr>
      </w:pPr>
      <w:r>
        <w:rPr>
          <w:rFonts w:ascii="Tahoma" w:hAnsi="Tahoma" w:cs="Tahoma"/>
          <w:sz w:val="16"/>
          <w:szCs w:val="16"/>
        </w:rPr>
        <w:t>Facility PREA Compliance Manager</w:t>
      </w:r>
    </w:p>
    <w:p w14:paraId="5FF6F08C" w14:textId="470E80A9" w:rsidR="00F94A40" w:rsidRDefault="000C463C" w:rsidP="00F94A40">
      <w:pPr>
        <w:spacing w:after="60"/>
        <w:rPr>
          <w:rFonts w:ascii="Tahoma" w:hAnsi="Tahoma" w:cs="Tahoma"/>
          <w:sz w:val="16"/>
          <w:szCs w:val="16"/>
        </w:rPr>
      </w:pPr>
      <w:r>
        <w:rPr>
          <w:rFonts w:ascii="Tahoma" w:hAnsi="Tahoma" w:cs="Tahoma"/>
          <w:sz w:val="16"/>
          <w:szCs w:val="16"/>
        </w:rPr>
        <w:t>Program Director (3</w:t>
      </w:r>
      <w:r w:rsidR="00F94A40">
        <w:rPr>
          <w:rFonts w:ascii="Tahoma" w:hAnsi="Tahoma" w:cs="Tahoma"/>
          <w:sz w:val="16"/>
          <w:szCs w:val="16"/>
        </w:rPr>
        <w:t>)</w:t>
      </w:r>
    </w:p>
    <w:p w14:paraId="1F7725D2" w14:textId="1A4FB0B7" w:rsidR="00F94A40" w:rsidRDefault="000C463C" w:rsidP="00F94A40">
      <w:pPr>
        <w:spacing w:after="60"/>
        <w:rPr>
          <w:rFonts w:ascii="Tahoma" w:hAnsi="Tahoma" w:cs="Tahoma"/>
          <w:sz w:val="16"/>
          <w:szCs w:val="16"/>
        </w:rPr>
      </w:pPr>
      <w:r>
        <w:rPr>
          <w:rFonts w:ascii="Tahoma" w:hAnsi="Tahoma" w:cs="Tahoma"/>
          <w:sz w:val="16"/>
          <w:szCs w:val="16"/>
        </w:rPr>
        <w:t>Assistant Program Director (3</w:t>
      </w:r>
      <w:r w:rsidR="00F94A40">
        <w:rPr>
          <w:rFonts w:ascii="Tahoma" w:hAnsi="Tahoma" w:cs="Tahoma"/>
          <w:sz w:val="16"/>
          <w:szCs w:val="16"/>
        </w:rPr>
        <w:t>)</w:t>
      </w:r>
    </w:p>
    <w:p w14:paraId="38F29F8A" w14:textId="2703EE7B" w:rsidR="00F94A40" w:rsidRDefault="000C463C" w:rsidP="00F94A40">
      <w:pPr>
        <w:spacing w:after="60"/>
        <w:rPr>
          <w:rFonts w:ascii="Tahoma" w:hAnsi="Tahoma" w:cs="Tahoma"/>
          <w:sz w:val="16"/>
          <w:szCs w:val="16"/>
        </w:rPr>
      </w:pPr>
      <w:r>
        <w:rPr>
          <w:rFonts w:ascii="Tahoma" w:hAnsi="Tahoma" w:cs="Tahoma"/>
          <w:sz w:val="16"/>
          <w:szCs w:val="16"/>
        </w:rPr>
        <w:t xml:space="preserve">Clinical Director </w:t>
      </w:r>
    </w:p>
    <w:p w14:paraId="4EDF3817" w14:textId="24207E4F" w:rsidR="00F94A40" w:rsidRDefault="000C463C" w:rsidP="00F94A40">
      <w:pPr>
        <w:spacing w:after="60"/>
        <w:rPr>
          <w:rFonts w:ascii="Tahoma" w:hAnsi="Tahoma" w:cs="Tahoma"/>
          <w:sz w:val="16"/>
          <w:szCs w:val="16"/>
        </w:rPr>
      </w:pPr>
      <w:r>
        <w:rPr>
          <w:rFonts w:ascii="Tahoma" w:hAnsi="Tahoma" w:cs="Tahoma"/>
          <w:sz w:val="16"/>
          <w:szCs w:val="16"/>
        </w:rPr>
        <w:t xml:space="preserve">Nurse </w:t>
      </w:r>
    </w:p>
    <w:p w14:paraId="6477A4B8" w14:textId="77777777" w:rsidR="00F94A40" w:rsidRDefault="00F94A40" w:rsidP="00F94A40">
      <w:pPr>
        <w:spacing w:after="60"/>
        <w:rPr>
          <w:rFonts w:ascii="Tahoma" w:hAnsi="Tahoma" w:cs="Tahoma"/>
          <w:sz w:val="16"/>
          <w:szCs w:val="16"/>
        </w:rPr>
      </w:pPr>
    </w:p>
    <w:p w14:paraId="5CF702EE" w14:textId="179BB595" w:rsidR="00F94A40" w:rsidRDefault="000C463C" w:rsidP="00F94A40">
      <w:pPr>
        <w:spacing w:after="60"/>
        <w:rPr>
          <w:rFonts w:ascii="Tahoma" w:hAnsi="Tahoma" w:cs="Tahoma"/>
          <w:sz w:val="16"/>
          <w:szCs w:val="16"/>
        </w:rPr>
      </w:pPr>
      <w:r>
        <w:rPr>
          <w:rFonts w:ascii="Tahoma" w:hAnsi="Tahoma" w:cs="Tahoma"/>
          <w:sz w:val="16"/>
          <w:szCs w:val="16"/>
        </w:rPr>
        <w:t>The numbers in</w:t>
      </w:r>
      <w:r w:rsidR="00F94A40">
        <w:rPr>
          <w:rFonts w:ascii="Tahoma" w:hAnsi="Tahoma" w:cs="Tahoma"/>
          <w:sz w:val="16"/>
          <w:szCs w:val="16"/>
        </w:rPr>
        <w:t xml:space="preserve"> parentheses indicate multiple staff in the same job title.</w:t>
      </w:r>
    </w:p>
    <w:p w14:paraId="0B38475F" w14:textId="77777777" w:rsidR="00F94A40" w:rsidRDefault="00F94A40" w:rsidP="00F94A40">
      <w:pPr>
        <w:spacing w:after="60"/>
        <w:rPr>
          <w:rFonts w:ascii="Tahoma" w:hAnsi="Tahoma" w:cs="Tahoma"/>
          <w:sz w:val="16"/>
          <w:szCs w:val="16"/>
        </w:rPr>
      </w:pPr>
    </w:p>
    <w:p w14:paraId="0916B200" w14:textId="6DAD52F3" w:rsidR="00F94A40" w:rsidRDefault="000C463C" w:rsidP="00F94A40">
      <w:pPr>
        <w:spacing w:after="60"/>
        <w:rPr>
          <w:rFonts w:ascii="Tahoma" w:hAnsi="Tahoma" w:cs="Tahoma"/>
          <w:sz w:val="16"/>
          <w:szCs w:val="16"/>
        </w:rPr>
      </w:pPr>
      <w:r>
        <w:rPr>
          <w:rFonts w:ascii="Tahoma" w:hAnsi="Tahoma" w:cs="Tahoma"/>
          <w:sz w:val="16"/>
          <w:szCs w:val="16"/>
        </w:rPr>
        <w:t>T</w:t>
      </w:r>
      <w:r w:rsidR="005450C1">
        <w:rPr>
          <w:rFonts w:ascii="Tahoma" w:hAnsi="Tahoma" w:cs="Tahoma"/>
          <w:sz w:val="16"/>
          <w:szCs w:val="16"/>
        </w:rPr>
        <w:t>en of the 31</w:t>
      </w:r>
      <w:r w:rsidR="00F94A40">
        <w:rPr>
          <w:rFonts w:ascii="Tahoma" w:hAnsi="Tahoma" w:cs="Tahoma"/>
          <w:sz w:val="16"/>
          <w:szCs w:val="16"/>
        </w:rPr>
        <w:t xml:space="preserve"> residents were interviewed by this Auditor (</w:t>
      </w:r>
      <w:r w:rsidR="005450C1">
        <w:rPr>
          <w:rFonts w:ascii="Tahoma" w:hAnsi="Tahoma" w:cs="Tahoma"/>
          <w:sz w:val="16"/>
          <w:szCs w:val="16"/>
        </w:rPr>
        <w:t>30</w:t>
      </w:r>
      <w:r w:rsidR="00F94A40">
        <w:rPr>
          <w:rFonts w:ascii="Tahoma" w:hAnsi="Tahoma" w:cs="Tahoma"/>
          <w:sz w:val="16"/>
          <w:szCs w:val="16"/>
        </w:rPr>
        <w:t xml:space="preserve"> % of the population).  Interviews were conducted in a private room with video surveillance.  Residents selected for an interview were chosen to inclu</w:t>
      </w:r>
      <w:r w:rsidR="005450C1">
        <w:rPr>
          <w:rFonts w:ascii="Tahoma" w:hAnsi="Tahoma" w:cs="Tahoma"/>
          <w:sz w:val="16"/>
          <w:szCs w:val="16"/>
        </w:rPr>
        <w:t>de representatives from all</w:t>
      </w:r>
      <w:r w:rsidR="00F94A40">
        <w:rPr>
          <w:rFonts w:ascii="Tahoma" w:hAnsi="Tahoma" w:cs="Tahoma"/>
          <w:sz w:val="16"/>
          <w:szCs w:val="16"/>
        </w:rPr>
        <w:t xml:space="preserve"> housing units and as culturally diverse a sampling as possible.  The in</w:t>
      </w:r>
      <w:r w:rsidR="005450C1">
        <w:rPr>
          <w:rFonts w:ascii="Tahoma" w:hAnsi="Tahoma" w:cs="Tahoma"/>
          <w:sz w:val="16"/>
          <w:szCs w:val="16"/>
        </w:rPr>
        <w:t>terviewees ranged in age from 16 to 18</w:t>
      </w:r>
      <w:r w:rsidR="00F94A40">
        <w:rPr>
          <w:rFonts w:ascii="Tahoma" w:hAnsi="Tahoma" w:cs="Tahoma"/>
          <w:sz w:val="16"/>
          <w:szCs w:val="16"/>
        </w:rPr>
        <w:t xml:space="preserve"> years.  Lengths of stay </w:t>
      </w:r>
      <w:r w:rsidR="005450C1">
        <w:rPr>
          <w:rFonts w:ascii="Tahoma" w:hAnsi="Tahoma" w:cs="Tahoma"/>
          <w:sz w:val="16"/>
          <w:szCs w:val="16"/>
        </w:rPr>
        <w:t>ranged from one week to one</w:t>
      </w:r>
      <w:r w:rsidR="00F94A40">
        <w:rPr>
          <w:rFonts w:ascii="Tahoma" w:hAnsi="Tahoma" w:cs="Tahoma"/>
          <w:sz w:val="16"/>
          <w:szCs w:val="16"/>
        </w:rPr>
        <w:t xml:space="preserve"> </w:t>
      </w:r>
      <w:proofErr w:type="gramStart"/>
      <w:r w:rsidR="00F94A40">
        <w:rPr>
          <w:rFonts w:ascii="Tahoma" w:hAnsi="Tahoma" w:cs="Tahoma"/>
          <w:sz w:val="16"/>
          <w:szCs w:val="16"/>
        </w:rPr>
        <w:t>years</w:t>
      </w:r>
      <w:proofErr w:type="gramEnd"/>
      <w:r w:rsidR="00F94A40">
        <w:rPr>
          <w:rFonts w:ascii="Tahoma" w:hAnsi="Tahoma" w:cs="Tahoma"/>
          <w:sz w:val="16"/>
          <w:szCs w:val="16"/>
        </w:rPr>
        <w:t>.  Interpretive services w</w:t>
      </w:r>
      <w:r w:rsidR="005450C1">
        <w:rPr>
          <w:rFonts w:ascii="Tahoma" w:hAnsi="Tahoma" w:cs="Tahoma"/>
          <w:sz w:val="16"/>
          <w:szCs w:val="16"/>
        </w:rPr>
        <w:t>ere not used</w:t>
      </w:r>
      <w:r w:rsidR="00F94A40">
        <w:rPr>
          <w:rFonts w:ascii="Tahoma" w:hAnsi="Tahoma" w:cs="Tahoma"/>
          <w:sz w:val="16"/>
          <w:szCs w:val="16"/>
        </w:rPr>
        <w:t xml:space="preserve">.  All residents stated they were aware of their right to be free from sexual abuse and sexual harassment.  All knew how to report allegations if they needed to.  All residents acknowledged going through the intake process and being searched by a staff member of the same gender.  All residents acknowledged being aware when </w:t>
      </w:r>
      <w:proofErr w:type="gramStart"/>
      <w:r w:rsidR="00F94A40">
        <w:rPr>
          <w:rFonts w:ascii="Tahoma" w:hAnsi="Tahoma" w:cs="Tahoma"/>
          <w:sz w:val="16"/>
          <w:szCs w:val="16"/>
        </w:rPr>
        <w:t>staff of the opposite gender were</w:t>
      </w:r>
      <w:proofErr w:type="gramEnd"/>
      <w:r w:rsidR="00F94A40">
        <w:rPr>
          <w:rFonts w:ascii="Tahoma" w:hAnsi="Tahoma" w:cs="Tahoma"/>
          <w:sz w:val="16"/>
          <w:szCs w:val="16"/>
        </w:rPr>
        <w:t xml:space="preserve"> on the housing unit and that they had a reasonable degree of privacy when changing clothes, showering, and using the toilet.  All acknowledged being screened upon admission and seeing medical staff on the date of admission.  All felt that their medical needs were being appropriately addressed.  All residents stated they felt safe at the facility (over half stated this facility was the safest one they had ever been in because staff cared about their safety).   </w:t>
      </w:r>
    </w:p>
    <w:p w14:paraId="46B75D1A" w14:textId="77777777" w:rsidR="00F94A40" w:rsidRDefault="00F94A40" w:rsidP="00F94A40">
      <w:pPr>
        <w:spacing w:after="60"/>
        <w:rPr>
          <w:rFonts w:ascii="Tahoma" w:hAnsi="Tahoma" w:cs="Tahoma"/>
          <w:sz w:val="16"/>
          <w:szCs w:val="16"/>
        </w:rPr>
      </w:pPr>
    </w:p>
    <w:p w14:paraId="037B83A5" w14:textId="77777777" w:rsidR="00F94A40" w:rsidRDefault="00F94A40" w:rsidP="00F94A40">
      <w:pPr>
        <w:spacing w:after="60"/>
        <w:rPr>
          <w:rFonts w:ascii="Tahoma" w:hAnsi="Tahoma" w:cs="Tahoma"/>
          <w:sz w:val="16"/>
          <w:szCs w:val="16"/>
        </w:rPr>
      </w:pPr>
      <w:r>
        <w:rPr>
          <w:rFonts w:ascii="Tahoma" w:hAnsi="Tahoma" w:cs="Tahoma"/>
          <w:sz w:val="16"/>
          <w:szCs w:val="16"/>
        </w:rPr>
        <w:t>The facility reported zero allegations of sexual abuse or sexual harassment during this audit period. There were no residents on-site who had made an allegation of sexual abuse that occurred in DYS custody and therefore no specialized interviews were conducted in this area.</w:t>
      </w:r>
    </w:p>
    <w:p w14:paraId="3475F236" w14:textId="77777777" w:rsidR="00F94A40" w:rsidRDefault="00F94A40" w:rsidP="00F94A40">
      <w:pPr>
        <w:spacing w:after="60"/>
        <w:rPr>
          <w:rFonts w:ascii="Tahoma" w:hAnsi="Tahoma" w:cs="Tahoma"/>
          <w:sz w:val="16"/>
          <w:szCs w:val="16"/>
        </w:rPr>
      </w:pPr>
    </w:p>
    <w:p w14:paraId="5A176B37" w14:textId="77777777" w:rsidR="005450C1" w:rsidRDefault="005450C1" w:rsidP="005450C1">
      <w:pPr>
        <w:spacing w:after="60"/>
        <w:rPr>
          <w:rFonts w:ascii="Tahoma" w:hAnsi="Tahoma" w:cs="Tahoma"/>
          <w:sz w:val="16"/>
          <w:szCs w:val="16"/>
        </w:rPr>
      </w:pPr>
      <w:r>
        <w:rPr>
          <w:rFonts w:ascii="Tahoma" w:hAnsi="Tahoma" w:cs="Tahoma"/>
          <w:sz w:val="16"/>
          <w:szCs w:val="16"/>
        </w:rPr>
        <w:t>There were no</w:t>
      </w:r>
      <w:r w:rsidR="00F94A40">
        <w:rPr>
          <w:rFonts w:ascii="Tahoma" w:hAnsi="Tahoma" w:cs="Tahoma"/>
          <w:sz w:val="16"/>
          <w:szCs w:val="16"/>
        </w:rPr>
        <w:t xml:space="preserve"> Limited English Proficiency resident</w:t>
      </w:r>
      <w:r>
        <w:rPr>
          <w:rFonts w:ascii="Tahoma" w:hAnsi="Tahoma" w:cs="Tahoma"/>
          <w:sz w:val="16"/>
          <w:szCs w:val="16"/>
        </w:rPr>
        <w:t>s on-site</w:t>
      </w:r>
      <w:r w:rsidR="00F94A40">
        <w:rPr>
          <w:rFonts w:ascii="Tahoma" w:hAnsi="Tahoma" w:cs="Tahoma"/>
          <w:sz w:val="16"/>
          <w:szCs w:val="16"/>
        </w:rPr>
        <w:t xml:space="preserve"> </w:t>
      </w:r>
      <w:r>
        <w:rPr>
          <w:rFonts w:ascii="Tahoma" w:hAnsi="Tahoma" w:cs="Tahoma"/>
          <w:sz w:val="16"/>
          <w:szCs w:val="16"/>
        </w:rPr>
        <w:t>and therefore no specialized interviews were conducted in this area.</w:t>
      </w:r>
    </w:p>
    <w:p w14:paraId="2BD9CDF8" w14:textId="4F78F073" w:rsidR="00F94A40" w:rsidRDefault="00F94A40" w:rsidP="00F94A40">
      <w:pPr>
        <w:spacing w:after="60" w:line="240" w:lineRule="auto"/>
        <w:rPr>
          <w:rFonts w:ascii="Tahoma" w:hAnsi="Tahoma" w:cs="Tahoma"/>
          <w:sz w:val="16"/>
          <w:szCs w:val="16"/>
        </w:rPr>
      </w:pPr>
    </w:p>
    <w:p w14:paraId="452F233F" w14:textId="565E7593" w:rsidR="005450C1" w:rsidRDefault="005450C1" w:rsidP="005450C1">
      <w:pPr>
        <w:spacing w:after="60"/>
        <w:rPr>
          <w:rFonts w:ascii="Tahoma" w:hAnsi="Tahoma" w:cs="Tahoma"/>
          <w:sz w:val="16"/>
          <w:szCs w:val="16"/>
        </w:rPr>
      </w:pPr>
      <w:r>
        <w:rPr>
          <w:rFonts w:ascii="Tahoma" w:hAnsi="Tahoma" w:cs="Tahoma"/>
          <w:sz w:val="16"/>
          <w:szCs w:val="16"/>
        </w:rPr>
        <w:lastRenderedPageBreak/>
        <w:t>The</w:t>
      </w:r>
      <w:r w:rsidR="007E7EB5">
        <w:rPr>
          <w:rFonts w:ascii="Tahoma" w:hAnsi="Tahoma" w:cs="Tahoma"/>
          <w:sz w:val="16"/>
          <w:szCs w:val="16"/>
        </w:rPr>
        <w:t>re</w:t>
      </w:r>
      <w:r>
        <w:rPr>
          <w:rFonts w:ascii="Tahoma" w:hAnsi="Tahoma" w:cs="Tahoma"/>
          <w:sz w:val="16"/>
          <w:szCs w:val="16"/>
        </w:rPr>
        <w:t xml:space="preserve"> were no transgender or intersex residents</w:t>
      </w:r>
      <w:r w:rsidR="007E7EB5">
        <w:rPr>
          <w:rFonts w:ascii="Tahoma" w:hAnsi="Tahoma" w:cs="Tahoma"/>
          <w:sz w:val="16"/>
          <w:szCs w:val="16"/>
        </w:rPr>
        <w:t>,</w:t>
      </w:r>
      <w:r>
        <w:rPr>
          <w:rFonts w:ascii="Tahoma" w:hAnsi="Tahoma" w:cs="Tahoma"/>
          <w:sz w:val="16"/>
          <w:szCs w:val="16"/>
        </w:rPr>
        <w:t xml:space="preserve"> no gender non-</w:t>
      </w:r>
      <w:proofErr w:type="gramStart"/>
      <w:r>
        <w:rPr>
          <w:rFonts w:ascii="Tahoma" w:hAnsi="Tahoma" w:cs="Tahoma"/>
          <w:sz w:val="16"/>
          <w:szCs w:val="16"/>
        </w:rPr>
        <w:t>conforming  residents</w:t>
      </w:r>
      <w:proofErr w:type="gramEnd"/>
      <w:r>
        <w:rPr>
          <w:rFonts w:ascii="Tahoma" w:hAnsi="Tahoma" w:cs="Tahoma"/>
          <w:sz w:val="16"/>
          <w:szCs w:val="16"/>
        </w:rPr>
        <w:t xml:space="preserve"> or any residents deemed to be at risk for victimization, and therefore no specialized interviews were conducted in this area.</w:t>
      </w:r>
    </w:p>
    <w:p w14:paraId="33517B55" w14:textId="136FDAF2" w:rsidR="00CB7A8B" w:rsidRDefault="00CB7A8B" w:rsidP="00303F24">
      <w:pPr>
        <w:spacing w:after="60" w:line="240" w:lineRule="auto"/>
        <w:rPr>
          <w:rFonts w:ascii="Tahoma" w:hAnsi="Tahoma" w:cs="Tahoma"/>
          <w:sz w:val="16"/>
          <w:szCs w:val="16"/>
        </w:rPr>
      </w:pPr>
    </w:p>
    <w:p w14:paraId="637ACF5B" w14:textId="6B19AC5D" w:rsidR="00F16B5C" w:rsidRDefault="00F16B5C" w:rsidP="00F16B5C">
      <w:pPr>
        <w:spacing w:after="0"/>
        <w:rPr>
          <w:rFonts w:ascii="Tahoma" w:hAnsi="Tahoma" w:cs="Tahoma"/>
          <w:sz w:val="16"/>
          <w:szCs w:val="16"/>
        </w:rPr>
      </w:pPr>
    </w:p>
    <w:p w14:paraId="0193A6C0" w14:textId="36717247" w:rsidR="004333DE" w:rsidRPr="00B23B4B" w:rsidRDefault="004333DE" w:rsidP="00F830B0">
      <w:pPr>
        <w:shd w:val="clear" w:color="auto" w:fill="F2FCFC"/>
        <w:spacing w:after="0" w:line="240" w:lineRule="auto"/>
        <w:rPr>
          <w:rFonts w:ascii="Arial" w:eastAsia="Times New Roman" w:hAnsi="Arial" w:cs="Arial"/>
          <w:b/>
          <w:bCs/>
          <w:sz w:val="28"/>
          <w:szCs w:val="28"/>
          <w:lang w:val="en"/>
        </w:rPr>
      </w:pPr>
      <w:r w:rsidRPr="00B23B4B">
        <w:rPr>
          <w:rFonts w:ascii="Arial" w:eastAsia="Times New Roman" w:hAnsi="Arial" w:cs="Arial"/>
          <w:b/>
          <w:bCs/>
          <w:sz w:val="28"/>
          <w:szCs w:val="28"/>
          <w:lang w:val="en"/>
        </w:rPr>
        <w:t>Facility Characteristics</w:t>
      </w:r>
    </w:p>
    <w:p w14:paraId="246E6C8D" w14:textId="77777777" w:rsidR="00F830B0" w:rsidRPr="00B23B4B" w:rsidRDefault="00F830B0" w:rsidP="00AA515A">
      <w:pPr>
        <w:spacing w:after="0" w:line="240" w:lineRule="auto"/>
        <w:rPr>
          <w:rFonts w:ascii="Arial" w:eastAsia="Times New Roman" w:hAnsi="Arial" w:cs="Arial"/>
          <w:bCs/>
          <w:sz w:val="21"/>
          <w:szCs w:val="21"/>
          <w:lang w:val="en"/>
        </w:rPr>
      </w:pPr>
    </w:p>
    <w:p w14:paraId="5A1EA475" w14:textId="6C6A2AD5" w:rsidR="004333DE" w:rsidRPr="00B23B4B" w:rsidRDefault="004333DE" w:rsidP="00CB4819">
      <w:pPr>
        <w:spacing w:after="0" w:line="240" w:lineRule="auto"/>
        <w:rPr>
          <w:rFonts w:ascii="Arial" w:hAnsi="Arial" w:cs="Arial"/>
          <w:i/>
          <w:iCs/>
          <w:color w:val="222222"/>
          <w:sz w:val="21"/>
          <w:szCs w:val="21"/>
          <w:shd w:val="clear" w:color="auto" w:fill="FFFF00"/>
          <w:lang w:val="en"/>
        </w:rPr>
      </w:pPr>
      <w:r w:rsidRPr="00B23B4B">
        <w:rPr>
          <w:rFonts w:ascii="Arial" w:eastAsia="Times New Roman" w:hAnsi="Arial" w:cs="Arial"/>
          <w:bCs/>
          <w:i/>
          <w:sz w:val="21"/>
          <w:szCs w:val="21"/>
          <w:lang w:val="en"/>
        </w:rPr>
        <w:t xml:space="preserve">The auditor’s description of the audited facility should include details about the </w:t>
      </w:r>
      <w:r w:rsidR="00543401" w:rsidRPr="00B23B4B">
        <w:rPr>
          <w:rFonts w:ascii="Arial" w:eastAsia="Times New Roman" w:hAnsi="Arial" w:cs="Arial"/>
          <w:bCs/>
          <w:i/>
          <w:sz w:val="21"/>
          <w:szCs w:val="21"/>
          <w:lang w:val="en"/>
        </w:rPr>
        <w:t>facility type</w:t>
      </w:r>
      <w:r w:rsidRPr="00B23B4B">
        <w:rPr>
          <w:rFonts w:ascii="Arial" w:eastAsia="Times New Roman" w:hAnsi="Arial" w:cs="Arial"/>
          <w:bCs/>
          <w:i/>
          <w:sz w:val="21"/>
          <w:szCs w:val="21"/>
          <w:lang w:val="en"/>
        </w:rPr>
        <w:t>, demogra</w:t>
      </w:r>
      <w:r w:rsidR="009F6001" w:rsidRPr="00B23B4B">
        <w:rPr>
          <w:rFonts w:ascii="Arial" w:eastAsia="Times New Roman" w:hAnsi="Arial" w:cs="Arial"/>
          <w:bCs/>
          <w:i/>
          <w:sz w:val="21"/>
          <w:szCs w:val="21"/>
          <w:lang w:val="en"/>
        </w:rPr>
        <w:t xml:space="preserve">phics and size of the inmate, </w:t>
      </w:r>
      <w:r w:rsidRPr="00B23B4B">
        <w:rPr>
          <w:rFonts w:ascii="Arial" w:eastAsia="Times New Roman" w:hAnsi="Arial" w:cs="Arial"/>
          <w:bCs/>
          <w:i/>
          <w:sz w:val="21"/>
          <w:szCs w:val="21"/>
          <w:lang w:val="en"/>
        </w:rPr>
        <w:t>resident</w:t>
      </w:r>
      <w:r w:rsidR="009F6001" w:rsidRPr="00B23B4B">
        <w:rPr>
          <w:rFonts w:ascii="Arial" w:eastAsia="Times New Roman" w:hAnsi="Arial" w:cs="Arial"/>
          <w:bCs/>
          <w:i/>
          <w:sz w:val="21"/>
          <w:szCs w:val="21"/>
          <w:lang w:val="en"/>
        </w:rPr>
        <w:t xml:space="preserve"> or </w:t>
      </w:r>
      <w:r w:rsidR="00916724">
        <w:rPr>
          <w:rFonts w:ascii="Arial" w:eastAsia="Times New Roman" w:hAnsi="Arial" w:cs="Arial"/>
          <w:bCs/>
          <w:i/>
          <w:sz w:val="21"/>
          <w:szCs w:val="21"/>
          <w:lang w:val="en"/>
        </w:rPr>
        <w:t>resident</w:t>
      </w:r>
      <w:r w:rsidRPr="00B23B4B">
        <w:rPr>
          <w:rFonts w:ascii="Arial" w:eastAsia="Times New Roman" w:hAnsi="Arial" w:cs="Arial"/>
          <w:bCs/>
          <w:i/>
          <w:sz w:val="21"/>
          <w:szCs w:val="21"/>
          <w:lang w:val="en"/>
        </w:rPr>
        <w:t xml:space="preserve"> population, numbers and type of staff positions, configuration and layout of the facility, numbers of housing units, description of housing units including any special housing units, a description of programs and services, including food service and recreation</w:t>
      </w:r>
      <w:r w:rsidR="00CB4819" w:rsidRPr="00B23B4B">
        <w:rPr>
          <w:rFonts w:ascii="Arial" w:eastAsia="Times New Roman" w:hAnsi="Arial" w:cs="Arial"/>
          <w:bCs/>
          <w:i/>
          <w:sz w:val="21"/>
          <w:szCs w:val="21"/>
          <w:lang w:val="en"/>
        </w:rPr>
        <w:t>.  The auditor should describe how these details are relevant to PREA implementation and compliance</w:t>
      </w:r>
      <w:r w:rsidRPr="00B23B4B">
        <w:rPr>
          <w:rFonts w:ascii="Arial" w:eastAsia="Times New Roman" w:hAnsi="Arial" w:cs="Arial"/>
          <w:bCs/>
          <w:i/>
          <w:sz w:val="21"/>
          <w:szCs w:val="21"/>
          <w:lang w:val="en"/>
        </w:rPr>
        <w:t>.</w:t>
      </w:r>
      <w:r w:rsidR="00CB4819" w:rsidRPr="00B23B4B">
        <w:rPr>
          <w:rFonts w:ascii="Arial" w:hAnsi="Arial" w:cs="Arial"/>
          <w:i/>
          <w:iCs/>
          <w:color w:val="222222"/>
          <w:sz w:val="21"/>
          <w:szCs w:val="21"/>
          <w:shd w:val="clear" w:color="auto" w:fill="FFFF00"/>
          <w:lang w:val="en"/>
        </w:rPr>
        <w:t xml:space="preserve"> </w:t>
      </w:r>
    </w:p>
    <w:p w14:paraId="52DC7853" w14:textId="77777777" w:rsidR="00CB4819" w:rsidRPr="00B23B4B" w:rsidRDefault="00CB4819" w:rsidP="00CB4819">
      <w:pPr>
        <w:spacing w:after="0" w:line="240" w:lineRule="auto"/>
        <w:rPr>
          <w:rFonts w:ascii="Arial" w:eastAsia="Times New Roman" w:hAnsi="Arial" w:cs="Arial"/>
          <w:bCs/>
          <w:sz w:val="21"/>
          <w:szCs w:val="21"/>
          <w:lang w:val="en"/>
        </w:rPr>
      </w:pPr>
    </w:p>
    <w:p w14:paraId="3417880C" w14:textId="77777777" w:rsidR="004333DE" w:rsidRPr="00B23B4B" w:rsidRDefault="004333DE" w:rsidP="00543401">
      <w:pPr>
        <w:spacing w:after="0" w:line="240" w:lineRule="auto"/>
        <w:jc w:val="center"/>
        <w:rPr>
          <w:rFonts w:ascii="Arial" w:eastAsia="Times New Roman" w:hAnsi="Arial" w:cs="Arial"/>
          <w:bCs/>
          <w:sz w:val="21"/>
          <w:szCs w:val="21"/>
          <w:lang w:val="en"/>
        </w:rPr>
      </w:pPr>
    </w:p>
    <w:p w14:paraId="098C565D" w14:textId="55C85C4A" w:rsidR="00F94A40" w:rsidRPr="00FA74E8" w:rsidRDefault="00F94A40" w:rsidP="00F94A40">
      <w:pPr>
        <w:spacing w:line="240" w:lineRule="auto"/>
        <w:jc w:val="both"/>
        <w:rPr>
          <w:rFonts w:eastAsia="Times New Roman" w:cstheme="minorHAnsi"/>
          <w:bCs/>
          <w:sz w:val="20"/>
          <w:szCs w:val="20"/>
        </w:rPr>
      </w:pPr>
      <w:r w:rsidRPr="00FA74E8">
        <w:rPr>
          <w:rFonts w:eastAsia="Times New Roman" w:cstheme="minorHAnsi"/>
          <w:bCs/>
          <w:sz w:val="20"/>
          <w:szCs w:val="20"/>
        </w:rPr>
        <w:t xml:space="preserve">The </w:t>
      </w:r>
      <w:r>
        <w:rPr>
          <w:rFonts w:eastAsia="Times New Roman" w:cstheme="minorHAnsi"/>
          <w:bCs/>
          <w:sz w:val="20"/>
          <w:szCs w:val="20"/>
        </w:rPr>
        <w:t>Goss Building</w:t>
      </w:r>
      <w:r w:rsidRPr="00FA74E8">
        <w:rPr>
          <w:rFonts w:eastAsia="Times New Roman" w:cstheme="minorHAnsi"/>
          <w:bCs/>
          <w:sz w:val="20"/>
          <w:szCs w:val="20"/>
        </w:rPr>
        <w:t xml:space="preserve"> is a </w:t>
      </w:r>
      <w:r w:rsidR="005450C1">
        <w:rPr>
          <w:rFonts w:eastAsia="Times New Roman" w:cstheme="minorHAnsi"/>
          <w:bCs/>
          <w:sz w:val="20"/>
          <w:szCs w:val="20"/>
        </w:rPr>
        <w:t>45</w:t>
      </w:r>
      <w:r w:rsidRPr="00FA74E8">
        <w:rPr>
          <w:rFonts w:eastAsia="Times New Roman" w:cstheme="minorHAnsi"/>
          <w:bCs/>
          <w:sz w:val="20"/>
          <w:szCs w:val="20"/>
        </w:rPr>
        <w:t xml:space="preserve"> bed secure juvenile facility operated by the Massachusetts Department of Youth Services (DYS).  </w:t>
      </w:r>
      <w:r w:rsidRPr="00FA74E8">
        <w:rPr>
          <w:rFonts w:cstheme="minorHAnsi"/>
          <w:color w:val="000000"/>
          <w:sz w:val="20"/>
          <w:szCs w:val="20"/>
        </w:rPr>
        <w:t xml:space="preserve">The facility consists of two brick and mortar buildings, connected by a long </w:t>
      </w:r>
      <w:r w:rsidR="008C162C">
        <w:rPr>
          <w:rFonts w:cstheme="minorHAnsi"/>
          <w:color w:val="000000"/>
          <w:sz w:val="20"/>
          <w:szCs w:val="20"/>
        </w:rPr>
        <w:t>pedestrian sally port</w:t>
      </w:r>
      <w:r w:rsidRPr="00FA74E8">
        <w:rPr>
          <w:rFonts w:cstheme="minorHAnsi"/>
          <w:color w:val="000000"/>
          <w:sz w:val="20"/>
          <w:szCs w:val="20"/>
        </w:rPr>
        <w:t xml:space="preserve">, within a secure, fenced perimeter.  </w:t>
      </w:r>
      <w:r w:rsidRPr="00FA74E8">
        <w:rPr>
          <w:rFonts w:eastAsia="Times New Roman" w:cstheme="minorHAnsi"/>
          <w:bCs/>
          <w:sz w:val="20"/>
          <w:szCs w:val="20"/>
        </w:rPr>
        <w:t xml:space="preserve">There are </w:t>
      </w:r>
      <w:r w:rsidR="008C162C">
        <w:rPr>
          <w:rFonts w:eastAsia="Times New Roman" w:cstheme="minorHAnsi"/>
          <w:bCs/>
          <w:sz w:val="20"/>
          <w:szCs w:val="20"/>
        </w:rPr>
        <w:t>three</w:t>
      </w:r>
      <w:r w:rsidRPr="00FA74E8">
        <w:rPr>
          <w:rFonts w:eastAsia="Times New Roman" w:cstheme="minorHAnsi"/>
          <w:bCs/>
          <w:sz w:val="20"/>
          <w:szCs w:val="20"/>
        </w:rPr>
        <w:t xml:space="preserve"> distinct programs within the </w:t>
      </w:r>
      <w:r>
        <w:rPr>
          <w:rFonts w:eastAsia="Times New Roman" w:cstheme="minorHAnsi"/>
          <w:bCs/>
          <w:sz w:val="20"/>
          <w:szCs w:val="20"/>
        </w:rPr>
        <w:t>Goss Building</w:t>
      </w:r>
      <w:r w:rsidRPr="00FA74E8">
        <w:rPr>
          <w:rFonts w:eastAsia="Times New Roman" w:cstheme="minorHAnsi"/>
          <w:bCs/>
          <w:sz w:val="20"/>
          <w:szCs w:val="20"/>
        </w:rPr>
        <w:t xml:space="preserve">; </w:t>
      </w:r>
      <w:r w:rsidR="008C162C">
        <w:rPr>
          <w:rFonts w:eastAsia="Times New Roman" w:cstheme="minorHAnsi"/>
          <w:bCs/>
          <w:sz w:val="20"/>
          <w:szCs w:val="20"/>
        </w:rPr>
        <w:t>Southeast Secure</w:t>
      </w:r>
      <w:r w:rsidRPr="00FA74E8">
        <w:rPr>
          <w:rFonts w:eastAsia="Times New Roman" w:cstheme="minorHAnsi"/>
          <w:bCs/>
          <w:sz w:val="20"/>
          <w:szCs w:val="20"/>
        </w:rPr>
        <w:t xml:space="preserve"> Detention (</w:t>
      </w:r>
      <w:r w:rsidR="008C162C">
        <w:rPr>
          <w:rFonts w:eastAsia="Times New Roman" w:cstheme="minorHAnsi"/>
          <w:bCs/>
          <w:sz w:val="20"/>
          <w:szCs w:val="20"/>
        </w:rPr>
        <w:t>SESD</w:t>
      </w:r>
      <w:r w:rsidRPr="00FA74E8">
        <w:rPr>
          <w:rFonts w:eastAsia="Times New Roman" w:cstheme="minorHAnsi"/>
          <w:bCs/>
          <w:sz w:val="20"/>
          <w:szCs w:val="20"/>
        </w:rPr>
        <w:t xml:space="preserve">), </w:t>
      </w:r>
      <w:r w:rsidR="008C162C">
        <w:rPr>
          <w:rFonts w:eastAsia="Times New Roman" w:cstheme="minorHAnsi"/>
          <w:bCs/>
          <w:sz w:val="20"/>
          <w:szCs w:val="20"/>
        </w:rPr>
        <w:t>Southeast Secure</w:t>
      </w:r>
      <w:r w:rsidR="008C162C" w:rsidRPr="00FA74E8">
        <w:rPr>
          <w:rFonts w:eastAsia="Times New Roman" w:cstheme="minorHAnsi"/>
          <w:bCs/>
          <w:sz w:val="20"/>
          <w:szCs w:val="20"/>
        </w:rPr>
        <w:t xml:space="preserve"> </w:t>
      </w:r>
      <w:r w:rsidR="008C162C">
        <w:rPr>
          <w:rFonts w:eastAsia="Times New Roman" w:cstheme="minorHAnsi"/>
          <w:bCs/>
          <w:sz w:val="20"/>
          <w:szCs w:val="20"/>
        </w:rPr>
        <w:t>Revocation (SESR</w:t>
      </w:r>
      <w:r w:rsidRPr="00FA74E8">
        <w:rPr>
          <w:rFonts w:eastAsia="Times New Roman" w:cstheme="minorHAnsi"/>
          <w:bCs/>
          <w:sz w:val="20"/>
          <w:szCs w:val="20"/>
        </w:rPr>
        <w:t>),</w:t>
      </w:r>
      <w:r w:rsidR="008C162C">
        <w:rPr>
          <w:rFonts w:eastAsia="Times New Roman" w:cstheme="minorHAnsi"/>
          <w:bCs/>
          <w:sz w:val="20"/>
          <w:szCs w:val="20"/>
        </w:rPr>
        <w:t xml:space="preserve"> and</w:t>
      </w:r>
      <w:r w:rsidRPr="00FA74E8">
        <w:rPr>
          <w:rFonts w:eastAsia="Times New Roman" w:cstheme="minorHAnsi"/>
          <w:bCs/>
          <w:sz w:val="20"/>
          <w:szCs w:val="20"/>
        </w:rPr>
        <w:t xml:space="preserve"> </w:t>
      </w:r>
      <w:r w:rsidR="008C162C">
        <w:rPr>
          <w:rFonts w:eastAsia="Times New Roman" w:cstheme="minorHAnsi"/>
          <w:bCs/>
          <w:sz w:val="20"/>
          <w:szCs w:val="20"/>
        </w:rPr>
        <w:t>Southeast Secure</w:t>
      </w:r>
      <w:r w:rsidR="008C162C" w:rsidRPr="00FA74E8">
        <w:rPr>
          <w:rFonts w:eastAsia="Times New Roman" w:cstheme="minorHAnsi"/>
          <w:bCs/>
          <w:sz w:val="20"/>
          <w:szCs w:val="20"/>
        </w:rPr>
        <w:t xml:space="preserve"> </w:t>
      </w:r>
      <w:r w:rsidR="008C162C">
        <w:rPr>
          <w:rFonts w:eastAsia="Times New Roman" w:cstheme="minorHAnsi"/>
          <w:bCs/>
          <w:sz w:val="20"/>
          <w:szCs w:val="20"/>
        </w:rPr>
        <w:t xml:space="preserve">Treatment </w:t>
      </w:r>
      <w:r w:rsidRPr="00FA74E8">
        <w:rPr>
          <w:rFonts w:eastAsia="Times New Roman" w:cstheme="minorHAnsi"/>
          <w:bCs/>
          <w:sz w:val="20"/>
          <w:szCs w:val="20"/>
        </w:rPr>
        <w:t>(</w:t>
      </w:r>
      <w:r w:rsidR="008C162C">
        <w:rPr>
          <w:rFonts w:eastAsia="Times New Roman" w:cstheme="minorHAnsi"/>
          <w:bCs/>
          <w:sz w:val="20"/>
          <w:szCs w:val="20"/>
        </w:rPr>
        <w:t>SEST)</w:t>
      </w:r>
      <w:r w:rsidRPr="00FA74E8">
        <w:rPr>
          <w:rFonts w:eastAsia="Times New Roman" w:cstheme="minorHAnsi"/>
          <w:bCs/>
          <w:sz w:val="20"/>
          <w:szCs w:val="20"/>
        </w:rPr>
        <w:t>.</w:t>
      </w:r>
    </w:p>
    <w:p w14:paraId="67D9ECA6" w14:textId="17762F96" w:rsidR="00F94A40" w:rsidRPr="00FA74E8" w:rsidRDefault="00F94A40" w:rsidP="00F94A40">
      <w:pPr>
        <w:spacing w:line="240" w:lineRule="auto"/>
        <w:jc w:val="both"/>
        <w:rPr>
          <w:rFonts w:cstheme="minorHAnsi"/>
          <w:sz w:val="20"/>
          <w:szCs w:val="20"/>
        </w:rPr>
      </w:pPr>
      <w:r w:rsidRPr="00FA74E8">
        <w:rPr>
          <w:rFonts w:cstheme="minorHAnsi"/>
          <w:sz w:val="20"/>
          <w:szCs w:val="20"/>
        </w:rPr>
        <w:t xml:space="preserve">The housing units consist of </w:t>
      </w:r>
      <w:r w:rsidR="00EB21F1">
        <w:rPr>
          <w:rFonts w:cstheme="minorHAnsi"/>
          <w:sz w:val="20"/>
          <w:szCs w:val="20"/>
        </w:rPr>
        <w:t>three</w:t>
      </w:r>
      <w:r w:rsidRPr="00FA74E8">
        <w:rPr>
          <w:rFonts w:cstheme="minorHAnsi"/>
          <w:sz w:val="20"/>
          <w:szCs w:val="20"/>
        </w:rPr>
        <w:t xml:space="preserve"> 15-room double occupancy units.</w:t>
      </w:r>
      <w:r w:rsidR="00EB21F1">
        <w:rPr>
          <w:rFonts w:cstheme="minorHAnsi"/>
          <w:sz w:val="20"/>
          <w:szCs w:val="20"/>
        </w:rPr>
        <w:t xml:space="preserve">  At the present time all youth are housed singly.</w:t>
      </w:r>
      <w:r w:rsidRPr="00FA74E8">
        <w:rPr>
          <w:rFonts w:cstheme="minorHAnsi"/>
          <w:sz w:val="20"/>
          <w:szCs w:val="20"/>
        </w:rPr>
        <w:t xml:space="preserve">  The housing units are located on the </w:t>
      </w:r>
      <w:r w:rsidR="00EB21F1">
        <w:rPr>
          <w:rFonts w:cstheme="minorHAnsi"/>
          <w:sz w:val="20"/>
          <w:szCs w:val="20"/>
        </w:rPr>
        <w:t xml:space="preserve">second, third and fourth </w:t>
      </w:r>
      <w:r w:rsidRPr="00FA74E8">
        <w:rPr>
          <w:rFonts w:cstheme="minorHAnsi"/>
          <w:sz w:val="20"/>
          <w:szCs w:val="20"/>
        </w:rPr>
        <w:t>floors.  Sight lines are very good.  The bathrooms are appropriately located for privacy and safety, as well as to av</w:t>
      </w:r>
      <w:r w:rsidR="00EB21F1">
        <w:rPr>
          <w:rFonts w:cstheme="minorHAnsi"/>
          <w:sz w:val="20"/>
          <w:szCs w:val="20"/>
        </w:rPr>
        <w:t>oid cross-gender viewing.  The</w:t>
      </w:r>
      <w:r w:rsidRPr="00FA74E8">
        <w:rPr>
          <w:rFonts w:cstheme="minorHAnsi"/>
          <w:sz w:val="20"/>
          <w:szCs w:val="20"/>
        </w:rPr>
        <w:t xml:space="preserve"> </w:t>
      </w:r>
      <w:r w:rsidR="00EB21F1">
        <w:rPr>
          <w:rFonts w:cstheme="minorHAnsi"/>
          <w:sz w:val="20"/>
          <w:szCs w:val="20"/>
        </w:rPr>
        <w:t>multi-user bathrooms are appropriately partitioned for safety and privacy.</w:t>
      </w:r>
      <w:r w:rsidR="007E7EB5">
        <w:rPr>
          <w:rFonts w:cstheme="minorHAnsi"/>
          <w:sz w:val="20"/>
          <w:szCs w:val="20"/>
        </w:rPr>
        <w:t xml:space="preserve">  </w:t>
      </w:r>
      <w:proofErr w:type="gramStart"/>
      <w:r w:rsidR="007E7EB5">
        <w:rPr>
          <w:rFonts w:cstheme="minorHAnsi"/>
          <w:sz w:val="20"/>
          <w:szCs w:val="20"/>
        </w:rPr>
        <w:t>S</w:t>
      </w:r>
      <w:r w:rsidRPr="00FA74E8">
        <w:rPr>
          <w:rFonts w:cstheme="minorHAnsi"/>
          <w:sz w:val="20"/>
          <w:szCs w:val="20"/>
        </w:rPr>
        <w:t xml:space="preserve">taff </w:t>
      </w:r>
      <w:r w:rsidR="007E7EB5">
        <w:rPr>
          <w:rFonts w:cstheme="minorHAnsi"/>
          <w:sz w:val="20"/>
          <w:szCs w:val="20"/>
        </w:rPr>
        <w:t>are</w:t>
      </w:r>
      <w:proofErr w:type="gramEnd"/>
      <w:r w:rsidR="007E7EB5">
        <w:rPr>
          <w:rFonts w:cstheme="minorHAnsi"/>
          <w:sz w:val="20"/>
          <w:szCs w:val="20"/>
        </w:rPr>
        <w:t xml:space="preserve"> posted</w:t>
      </w:r>
      <w:r w:rsidRPr="00FA74E8">
        <w:rPr>
          <w:rFonts w:cstheme="minorHAnsi"/>
          <w:sz w:val="20"/>
          <w:szCs w:val="20"/>
        </w:rPr>
        <w:t xml:space="preserve"> to provide direct supervision</w:t>
      </w:r>
      <w:r w:rsidR="007E7EB5">
        <w:rPr>
          <w:rFonts w:cstheme="minorHAnsi"/>
          <w:sz w:val="20"/>
          <w:szCs w:val="20"/>
        </w:rPr>
        <w:t xml:space="preserve"> of the </w:t>
      </w:r>
      <w:r w:rsidRPr="00FA74E8">
        <w:rPr>
          <w:rFonts w:cstheme="minorHAnsi"/>
          <w:sz w:val="20"/>
          <w:szCs w:val="20"/>
        </w:rPr>
        <w:t>bathrooms</w:t>
      </w:r>
      <w:r w:rsidR="007E7EB5">
        <w:rPr>
          <w:rFonts w:cstheme="minorHAnsi"/>
          <w:sz w:val="20"/>
          <w:szCs w:val="20"/>
        </w:rPr>
        <w:t xml:space="preserve"> when they are in use</w:t>
      </w:r>
      <w:r w:rsidRPr="00FA74E8">
        <w:rPr>
          <w:rFonts w:cstheme="minorHAnsi"/>
          <w:sz w:val="20"/>
          <w:szCs w:val="20"/>
        </w:rPr>
        <w:t xml:space="preserve">.  PREA-related postings, including how to access outside support services were posted on all housing units in Spanish and English.  The PREA audit notice was also posted in all housing units (as well as the main entrance and visiting areas).  Opposite gender </w:t>
      </w:r>
      <w:proofErr w:type="gramStart"/>
      <w:r w:rsidRPr="00FA74E8">
        <w:rPr>
          <w:rFonts w:cstheme="minorHAnsi"/>
          <w:sz w:val="20"/>
          <w:szCs w:val="20"/>
        </w:rPr>
        <w:t>staff were</w:t>
      </w:r>
      <w:proofErr w:type="gramEnd"/>
      <w:r w:rsidRPr="00FA74E8">
        <w:rPr>
          <w:rFonts w:cstheme="minorHAnsi"/>
          <w:sz w:val="20"/>
          <w:szCs w:val="20"/>
        </w:rPr>
        <w:t xml:space="preserve"> observed announcing their presence on the housing units during the tour and throughout the on-site audit.</w:t>
      </w:r>
    </w:p>
    <w:p w14:paraId="2E58855B" w14:textId="77777777" w:rsidR="00F94A40" w:rsidRDefault="00F94A40" w:rsidP="00EB21F1">
      <w:pPr>
        <w:spacing w:after="0"/>
        <w:rPr>
          <w:rFonts w:cstheme="minorHAnsi"/>
          <w:sz w:val="20"/>
          <w:szCs w:val="20"/>
        </w:rPr>
      </w:pPr>
      <w:r w:rsidRPr="00FA74E8">
        <w:rPr>
          <w:rFonts w:cstheme="minorHAnsi"/>
          <w:sz w:val="20"/>
          <w:szCs w:val="20"/>
        </w:rPr>
        <w:t>Each housing unit has its own clinical director and clinicians.</w:t>
      </w:r>
    </w:p>
    <w:p w14:paraId="6D754B0D" w14:textId="77777777" w:rsidR="00EB21F1" w:rsidRPr="00FA74E8" w:rsidRDefault="00EB21F1" w:rsidP="00EB21F1">
      <w:pPr>
        <w:spacing w:after="0"/>
        <w:rPr>
          <w:rFonts w:cstheme="minorHAnsi"/>
          <w:sz w:val="20"/>
          <w:szCs w:val="20"/>
        </w:rPr>
      </w:pPr>
    </w:p>
    <w:p w14:paraId="58F398BA" w14:textId="4C3B3DDF" w:rsidR="00F94A40" w:rsidRDefault="00F94A40" w:rsidP="00EB21F1">
      <w:pPr>
        <w:spacing w:after="0" w:line="240" w:lineRule="auto"/>
        <w:rPr>
          <w:rFonts w:cstheme="minorHAnsi"/>
          <w:sz w:val="20"/>
          <w:szCs w:val="20"/>
        </w:rPr>
      </w:pPr>
      <w:r w:rsidRPr="00FA74E8">
        <w:rPr>
          <w:rFonts w:cstheme="minorHAnsi"/>
          <w:sz w:val="20"/>
          <w:szCs w:val="20"/>
        </w:rPr>
        <w:t xml:space="preserve">The food service </w:t>
      </w:r>
      <w:r w:rsidR="00EB21F1">
        <w:rPr>
          <w:rFonts w:cstheme="minorHAnsi"/>
          <w:sz w:val="20"/>
          <w:szCs w:val="20"/>
        </w:rPr>
        <w:t>is provided by another Commonwealth agency</w:t>
      </w:r>
      <w:r w:rsidRPr="00FA74E8">
        <w:rPr>
          <w:rFonts w:cstheme="minorHAnsi"/>
          <w:sz w:val="20"/>
          <w:szCs w:val="20"/>
        </w:rPr>
        <w:t xml:space="preserve">.  Residents are not permitted to work in the kitchen.  Meals are prepared in the main kitchen and delivered to the housing units at meal times.  Each housing unit has a fully equipped </w:t>
      </w:r>
      <w:r>
        <w:rPr>
          <w:rFonts w:cstheme="minorHAnsi"/>
          <w:sz w:val="20"/>
          <w:szCs w:val="20"/>
        </w:rPr>
        <w:t>serving area</w:t>
      </w:r>
      <w:r w:rsidRPr="00FA74E8">
        <w:rPr>
          <w:rFonts w:cstheme="minorHAnsi"/>
          <w:sz w:val="20"/>
          <w:szCs w:val="20"/>
        </w:rPr>
        <w:t xml:space="preserve"> (warming/steam table, refrigerator and beverage dispensers).  Meals are served cafeteria style.</w:t>
      </w:r>
    </w:p>
    <w:p w14:paraId="55C06AAB" w14:textId="77777777" w:rsidR="00EB21F1" w:rsidRPr="00FA74E8" w:rsidRDefault="00EB21F1" w:rsidP="00EB21F1">
      <w:pPr>
        <w:spacing w:after="0" w:line="240" w:lineRule="auto"/>
        <w:rPr>
          <w:rFonts w:cstheme="minorHAnsi"/>
          <w:sz w:val="20"/>
          <w:szCs w:val="20"/>
        </w:rPr>
      </w:pPr>
    </w:p>
    <w:p w14:paraId="1EC06DD0" w14:textId="1422FF6E" w:rsidR="00F94A40" w:rsidRDefault="00F94A40" w:rsidP="00EB21F1">
      <w:pPr>
        <w:spacing w:after="0" w:line="240" w:lineRule="auto"/>
        <w:rPr>
          <w:rFonts w:cstheme="minorHAnsi"/>
          <w:sz w:val="20"/>
          <w:szCs w:val="20"/>
        </w:rPr>
      </w:pPr>
      <w:r w:rsidRPr="00FA74E8">
        <w:rPr>
          <w:rFonts w:cstheme="minorHAnsi"/>
          <w:sz w:val="20"/>
          <w:szCs w:val="20"/>
        </w:rPr>
        <w:t xml:space="preserve">The laundry rooms are located on each of the housing units. There is a camera view of the door to the laundry as well as a camera in the laundry room.  </w:t>
      </w:r>
    </w:p>
    <w:p w14:paraId="25599786" w14:textId="77777777" w:rsidR="00EB21F1" w:rsidRPr="00FA74E8" w:rsidRDefault="00EB21F1" w:rsidP="00EB21F1">
      <w:pPr>
        <w:spacing w:after="0" w:line="240" w:lineRule="auto"/>
        <w:rPr>
          <w:rFonts w:cstheme="minorHAnsi"/>
          <w:sz w:val="20"/>
          <w:szCs w:val="20"/>
        </w:rPr>
      </w:pPr>
    </w:p>
    <w:p w14:paraId="30F32486" w14:textId="43404850" w:rsidR="008269F9" w:rsidRPr="00A657F1" w:rsidRDefault="008269F9" w:rsidP="008269F9">
      <w:pPr>
        <w:spacing w:line="240" w:lineRule="auto"/>
        <w:rPr>
          <w:rFonts w:cstheme="minorHAnsi"/>
          <w:sz w:val="20"/>
          <w:szCs w:val="20"/>
        </w:rPr>
      </w:pPr>
      <w:r w:rsidRPr="00A657F1">
        <w:rPr>
          <w:rFonts w:cstheme="minorHAnsi"/>
          <w:sz w:val="20"/>
          <w:szCs w:val="20"/>
        </w:rPr>
        <w:t xml:space="preserve">Southeast Secure Detention serves detained/bail status youth from ages 13-18 and in rare instances up to age 21. On average the length of stay is 21 days. Youth are ordered by the court for a variety of alleged crimes; attempted murder, rape, assault and battery, property destruction and a host of misdemeanor crimes. </w:t>
      </w:r>
    </w:p>
    <w:p w14:paraId="7ACCF9AD" w14:textId="77777777" w:rsidR="008269F9" w:rsidRPr="00A657F1" w:rsidRDefault="008269F9" w:rsidP="008269F9">
      <w:pPr>
        <w:spacing w:line="240" w:lineRule="auto"/>
        <w:rPr>
          <w:rFonts w:cstheme="minorHAnsi"/>
          <w:sz w:val="20"/>
          <w:szCs w:val="20"/>
        </w:rPr>
      </w:pPr>
      <w:r w:rsidRPr="00A657F1">
        <w:rPr>
          <w:rFonts w:cstheme="minorHAnsi"/>
          <w:sz w:val="20"/>
          <w:szCs w:val="20"/>
        </w:rPr>
        <w:t xml:space="preserve">Expectations of the youth are to adhere to all policies and procedures that govern Southeast Secure Detention and the department. Youth in our care are expected to attend school during the day time hours that consist of English Language Arts, Math, Science, Social Studies, and Physical Education. Youth are also expected to attend Life Skills and Structured Reading at least twice a week. The youth in our care also attend groups by our Clinical Team that consists of highly trained independently licensed Clinicians.  The groups we offer are Substance Abuse and DBT (Dialectical Behavior Therapy) which our direct care staff assists by co-facilitating. Religious services are also offered twice a week on a volunteer basis.  </w:t>
      </w:r>
    </w:p>
    <w:p w14:paraId="416DE934" w14:textId="5FBFD879" w:rsidR="008269F9" w:rsidRPr="00A657F1" w:rsidRDefault="004B2460" w:rsidP="008269F9">
      <w:pPr>
        <w:spacing w:line="240" w:lineRule="auto"/>
        <w:rPr>
          <w:rFonts w:cstheme="minorHAnsi"/>
          <w:sz w:val="20"/>
          <w:szCs w:val="20"/>
        </w:rPr>
      </w:pPr>
      <w:r>
        <w:rPr>
          <w:rFonts w:cstheme="minorHAnsi"/>
          <w:sz w:val="20"/>
          <w:szCs w:val="20"/>
        </w:rPr>
        <w:t>The</w:t>
      </w:r>
      <w:r w:rsidR="008269F9" w:rsidRPr="00A657F1">
        <w:rPr>
          <w:rFonts w:cstheme="minorHAnsi"/>
          <w:sz w:val="20"/>
          <w:szCs w:val="20"/>
        </w:rPr>
        <w:t xml:space="preserve"> program has instituted a “Positive Behavior Incentive System”.  Youth earn COINS for exhibiting positive behaviors throughout the day including performing DBT skills that </w:t>
      </w:r>
      <w:proofErr w:type="gramStart"/>
      <w:r w:rsidR="008269F9" w:rsidRPr="00A657F1">
        <w:rPr>
          <w:rFonts w:cstheme="minorHAnsi"/>
          <w:sz w:val="20"/>
          <w:szCs w:val="20"/>
        </w:rPr>
        <w:t>staff observe</w:t>
      </w:r>
      <w:proofErr w:type="gramEnd"/>
      <w:r w:rsidR="008269F9" w:rsidRPr="00A657F1">
        <w:rPr>
          <w:rFonts w:cstheme="minorHAnsi"/>
          <w:sz w:val="20"/>
          <w:szCs w:val="20"/>
        </w:rPr>
        <w:t xml:space="preserve">, the objective is to “catch a youth doing something good”.  COINS earned can buy an abundance of privileges on our canteen list as well as variety of activities. </w:t>
      </w:r>
    </w:p>
    <w:p w14:paraId="57418F44" w14:textId="03005598" w:rsidR="00F94A40" w:rsidRPr="00FA74E8" w:rsidRDefault="00F94A40" w:rsidP="00F94A40">
      <w:pPr>
        <w:tabs>
          <w:tab w:val="left" w:pos="4050"/>
        </w:tabs>
        <w:spacing w:after="0" w:line="240" w:lineRule="auto"/>
        <w:jc w:val="both"/>
        <w:rPr>
          <w:rFonts w:cstheme="minorHAnsi"/>
          <w:sz w:val="20"/>
          <w:szCs w:val="20"/>
        </w:rPr>
      </w:pPr>
      <w:r w:rsidRPr="00FA74E8">
        <w:rPr>
          <w:rFonts w:cstheme="minorHAnsi"/>
          <w:bCs/>
          <w:color w:val="000000"/>
          <w:sz w:val="20"/>
          <w:szCs w:val="20"/>
        </w:rPr>
        <w:t>The</w:t>
      </w:r>
      <w:r w:rsidR="008269F9">
        <w:rPr>
          <w:rFonts w:cstheme="minorHAnsi"/>
          <w:bCs/>
          <w:color w:val="000000"/>
          <w:sz w:val="20"/>
          <w:szCs w:val="20"/>
        </w:rPr>
        <w:t>re were 15</w:t>
      </w:r>
      <w:r w:rsidRPr="00FA74E8">
        <w:rPr>
          <w:rFonts w:cstheme="minorHAnsi"/>
          <w:bCs/>
          <w:color w:val="000000"/>
          <w:sz w:val="20"/>
          <w:szCs w:val="20"/>
        </w:rPr>
        <w:t xml:space="preserve"> </w:t>
      </w:r>
      <w:r w:rsidR="009852D9">
        <w:rPr>
          <w:rFonts w:cstheme="minorHAnsi"/>
          <w:bCs/>
          <w:color w:val="000000"/>
          <w:sz w:val="20"/>
          <w:szCs w:val="20"/>
        </w:rPr>
        <w:t>residents</w:t>
      </w:r>
      <w:r w:rsidRPr="00FA74E8">
        <w:rPr>
          <w:rFonts w:cstheme="minorHAnsi"/>
          <w:bCs/>
          <w:color w:val="000000"/>
          <w:sz w:val="20"/>
          <w:szCs w:val="20"/>
        </w:rPr>
        <w:t xml:space="preserve"> in the program on the first day of the audit.</w:t>
      </w:r>
    </w:p>
    <w:p w14:paraId="09220138" w14:textId="77777777" w:rsidR="00F94A40" w:rsidRPr="00FA74E8" w:rsidRDefault="00F94A40" w:rsidP="00F94A40">
      <w:pPr>
        <w:tabs>
          <w:tab w:val="left" w:pos="4050"/>
        </w:tabs>
        <w:spacing w:after="0" w:line="240" w:lineRule="auto"/>
        <w:rPr>
          <w:rFonts w:cstheme="minorHAnsi"/>
          <w:sz w:val="20"/>
          <w:szCs w:val="20"/>
        </w:rPr>
      </w:pPr>
    </w:p>
    <w:p w14:paraId="60D10CC9" w14:textId="3D7FA434" w:rsidR="008269F9" w:rsidRPr="004B2460" w:rsidRDefault="008269F9" w:rsidP="004B2460">
      <w:pPr>
        <w:pStyle w:val="BodyText"/>
        <w:ind w:left="0"/>
        <w:jc w:val="both"/>
        <w:rPr>
          <w:rFonts w:asciiTheme="minorHAnsi" w:hAnsiTheme="minorHAnsi"/>
          <w:sz w:val="20"/>
          <w:szCs w:val="20"/>
        </w:rPr>
      </w:pPr>
      <w:r w:rsidRPr="008269F9">
        <w:rPr>
          <w:rFonts w:asciiTheme="minorHAnsi" w:hAnsiTheme="minorHAnsi"/>
          <w:sz w:val="20"/>
          <w:szCs w:val="20"/>
        </w:rPr>
        <w:lastRenderedPageBreak/>
        <w:t>Southeast Secure Revocation serves a complex array of youth with a variety of legal and behavioral issues.  These include:</w:t>
      </w:r>
    </w:p>
    <w:p w14:paraId="4EE46F28" w14:textId="77777777" w:rsidR="008269F9" w:rsidRPr="008269F9" w:rsidRDefault="008269F9" w:rsidP="008269F9">
      <w:pPr>
        <w:pStyle w:val="ListParagraph"/>
        <w:widowControl w:val="0"/>
        <w:numPr>
          <w:ilvl w:val="0"/>
          <w:numId w:val="48"/>
        </w:numPr>
        <w:spacing w:after="0" w:line="240" w:lineRule="auto"/>
        <w:ind w:right="740"/>
        <w:contextualSpacing w:val="0"/>
        <w:rPr>
          <w:rFonts w:eastAsia="Times New Roman" w:cs="Times New Roman"/>
          <w:sz w:val="20"/>
          <w:szCs w:val="20"/>
        </w:rPr>
      </w:pPr>
      <w:r w:rsidRPr="008269F9">
        <w:rPr>
          <w:spacing w:val="2"/>
          <w:sz w:val="20"/>
          <w:szCs w:val="20"/>
        </w:rPr>
        <w:t>Youth</w:t>
      </w:r>
      <w:r w:rsidRPr="008269F9">
        <w:rPr>
          <w:spacing w:val="23"/>
          <w:sz w:val="20"/>
          <w:szCs w:val="20"/>
        </w:rPr>
        <w:t xml:space="preserve"> </w:t>
      </w:r>
      <w:r w:rsidRPr="008269F9">
        <w:rPr>
          <w:sz w:val="20"/>
          <w:szCs w:val="20"/>
        </w:rPr>
        <w:t>who</w:t>
      </w:r>
      <w:r w:rsidRPr="008269F9">
        <w:rPr>
          <w:spacing w:val="37"/>
          <w:sz w:val="20"/>
          <w:szCs w:val="20"/>
        </w:rPr>
        <w:t xml:space="preserve"> </w:t>
      </w:r>
      <w:r w:rsidRPr="008269F9">
        <w:rPr>
          <w:spacing w:val="4"/>
          <w:sz w:val="20"/>
          <w:szCs w:val="20"/>
        </w:rPr>
        <w:t>violated</w:t>
      </w:r>
      <w:r w:rsidRPr="008269F9">
        <w:rPr>
          <w:spacing w:val="40"/>
          <w:sz w:val="20"/>
          <w:szCs w:val="20"/>
        </w:rPr>
        <w:t xml:space="preserve"> </w:t>
      </w:r>
      <w:r w:rsidRPr="008269F9">
        <w:rPr>
          <w:sz w:val="20"/>
          <w:szCs w:val="20"/>
        </w:rPr>
        <w:t>their</w:t>
      </w:r>
      <w:r w:rsidRPr="008269F9">
        <w:rPr>
          <w:spacing w:val="22"/>
          <w:sz w:val="20"/>
          <w:szCs w:val="20"/>
        </w:rPr>
        <w:t xml:space="preserve"> </w:t>
      </w:r>
      <w:r w:rsidRPr="008269F9">
        <w:rPr>
          <w:sz w:val="20"/>
          <w:szCs w:val="20"/>
        </w:rPr>
        <w:t>Grants</w:t>
      </w:r>
      <w:r w:rsidRPr="008269F9">
        <w:rPr>
          <w:spacing w:val="23"/>
          <w:sz w:val="20"/>
          <w:szCs w:val="20"/>
        </w:rPr>
        <w:t xml:space="preserve"> </w:t>
      </w:r>
      <w:r w:rsidRPr="008269F9">
        <w:rPr>
          <w:sz w:val="20"/>
          <w:szCs w:val="20"/>
        </w:rPr>
        <w:t>of</w:t>
      </w:r>
      <w:r w:rsidRPr="008269F9">
        <w:rPr>
          <w:spacing w:val="11"/>
          <w:sz w:val="20"/>
          <w:szCs w:val="20"/>
        </w:rPr>
        <w:t xml:space="preserve"> </w:t>
      </w:r>
      <w:r w:rsidRPr="008269F9">
        <w:rPr>
          <w:spacing w:val="4"/>
          <w:sz w:val="20"/>
          <w:szCs w:val="20"/>
        </w:rPr>
        <w:t>Conditional</w:t>
      </w:r>
      <w:r w:rsidRPr="008269F9">
        <w:rPr>
          <w:spacing w:val="-24"/>
          <w:w w:val="95"/>
          <w:sz w:val="20"/>
          <w:szCs w:val="20"/>
        </w:rPr>
        <w:t xml:space="preserve"> </w:t>
      </w:r>
      <w:r w:rsidRPr="008269F9">
        <w:rPr>
          <w:sz w:val="20"/>
          <w:szCs w:val="20"/>
        </w:rPr>
        <w:t>Liberty</w:t>
      </w:r>
      <w:r w:rsidRPr="008269F9">
        <w:rPr>
          <w:spacing w:val="30"/>
          <w:sz w:val="20"/>
          <w:szCs w:val="20"/>
        </w:rPr>
        <w:t xml:space="preserve"> </w:t>
      </w:r>
      <w:r w:rsidRPr="008269F9">
        <w:rPr>
          <w:sz w:val="20"/>
          <w:szCs w:val="20"/>
        </w:rPr>
        <w:t>(GCL)</w:t>
      </w:r>
      <w:r w:rsidRPr="008269F9">
        <w:rPr>
          <w:spacing w:val="29"/>
          <w:sz w:val="20"/>
          <w:szCs w:val="20"/>
        </w:rPr>
        <w:t xml:space="preserve"> </w:t>
      </w:r>
      <w:r w:rsidRPr="008269F9">
        <w:rPr>
          <w:sz w:val="20"/>
          <w:szCs w:val="20"/>
        </w:rPr>
        <w:t>and</w:t>
      </w:r>
      <w:r w:rsidRPr="008269F9">
        <w:rPr>
          <w:spacing w:val="32"/>
          <w:sz w:val="20"/>
          <w:szCs w:val="20"/>
        </w:rPr>
        <w:t xml:space="preserve"> </w:t>
      </w:r>
      <w:r w:rsidRPr="008269F9">
        <w:rPr>
          <w:sz w:val="20"/>
          <w:szCs w:val="20"/>
        </w:rPr>
        <w:t>are</w:t>
      </w:r>
      <w:r w:rsidRPr="008269F9">
        <w:rPr>
          <w:spacing w:val="19"/>
          <w:sz w:val="20"/>
          <w:szCs w:val="20"/>
        </w:rPr>
        <w:t xml:space="preserve"> </w:t>
      </w:r>
      <w:r w:rsidRPr="008269F9">
        <w:rPr>
          <w:sz w:val="20"/>
          <w:szCs w:val="20"/>
        </w:rPr>
        <w:t>awaiting</w:t>
      </w:r>
      <w:r w:rsidRPr="008269F9">
        <w:rPr>
          <w:spacing w:val="23"/>
          <w:sz w:val="20"/>
          <w:szCs w:val="20"/>
        </w:rPr>
        <w:t xml:space="preserve"> a</w:t>
      </w:r>
      <w:r w:rsidRPr="008269F9">
        <w:rPr>
          <w:sz w:val="20"/>
          <w:szCs w:val="20"/>
        </w:rPr>
        <w:t xml:space="preserve"> </w:t>
      </w:r>
      <w:r w:rsidRPr="008269F9">
        <w:rPr>
          <w:spacing w:val="-52"/>
          <w:sz w:val="20"/>
          <w:szCs w:val="20"/>
        </w:rPr>
        <w:t xml:space="preserve">   </w:t>
      </w:r>
      <w:r w:rsidRPr="008269F9">
        <w:rPr>
          <w:sz w:val="20"/>
          <w:szCs w:val="20"/>
        </w:rPr>
        <w:t>revocation</w:t>
      </w:r>
      <w:r w:rsidRPr="008269F9">
        <w:rPr>
          <w:spacing w:val="40"/>
          <w:sz w:val="20"/>
          <w:szCs w:val="20"/>
        </w:rPr>
        <w:t xml:space="preserve"> </w:t>
      </w:r>
      <w:r w:rsidRPr="008269F9">
        <w:rPr>
          <w:sz w:val="20"/>
          <w:szCs w:val="20"/>
        </w:rPr>
        <w:t>hearing;</w:t>
      </w:r>
    </w:p>
    <w:p w14:paraId="2C894034" w14:textId="77777777" w:rsidR="008269F9" w:rsidRPr="008269F9" w:rsidRDefault="008269F9" w:rsidP="008269F9">
      <w:pPr>
        <w:pStyle w:val="ListParagraph"/>
        <w:widowControl w:val="0"/>
        <w:numPr>
          <w:ilvl w:val="0"/>
          <w:numId w:val="48"/>
        </w:numPr>
        <w:tabs>
          <w:tab w:val="left" w:pos="0"/>
        </w:tabs>
        <w:spacing w:after="0" w:line="240" w:lineRule="auto"/>
        <w:ind w:right="740"/>
        <w:contextualSpacing w:val="0"/>
        <w:jc w:val="both"/>
        <w:rPr>
          <w:rFonts w:eastAsia="Times New Roman" w:cs="Times New Roman"/>
          <w:sz w:val="20"/>
          <w:szCs w:val="20"/>
        </w:rPr>
      </w:pPr>
      <w:r w:rsidRPr="008269F9">
        <w:rPr>
          <w:spacing w:val="2"/>
          <w:sz w:val="20"/>
          <w:szCs w:val="20"/>
        </w:rPr>
        <w:t>Youth</w:t>
      </w:r>
      <w:r w:rsidRPr="008269F9">
        <w:rPr>
          <w:spacing w:val="7"/>
          <w:sz w:val="20"/>
          <w:szCs w:val="20"/>
        </w:rPr>
        <w:t xml:space="preserve"> </w:t>
      </w:r>
      <w:r w:rsidRPr="008269F9">
        <w:rPr>
          <w:sz w:val="20"/>
          <w:szCs w:val="20"/>
        </w:rPr>
        <w:t>who</w:t>
      </w:r>
      <w:r w:rsidRPr="008269F9">
        <w:rPr>
          <w:spacing w:val="22"/>
          <w:sz w:val="20"/>
          <w:szCs w:val="20"/>
        </w:rPr>
        <w:t xml:space="preserve"> </w:t>
      </w:r>
      <w:r w:rsidRPr="008269F9">
        <w:rPr>
          <w:spacing w:val="3"/>
          <w:sz w:val="20"/>
          <w:szCs w:val="20"/>
        </w:rPr>
        <w:t>have</w:t>
      </w:r>
      <w:r w:rsidRPr="008269F9">
        <w:rPr>
          <w:spacing w:val="14"/>
          <w:sz w:val="20"/>
          <w:szCs w:val="20"/>
        </w:rPr>
        <w:t xml:space="preserve"> </w:t>
      </w:r>
      <w:r w:rsidRPr="008269F9">
        <w:rPr>
          <w:sz w:val="20"/>
          <w:szCs w:val="20"/>
        </w:rPr>
        <w:t>open</w:t>
      </w:r>
      <w:r w:rsidRPr="008269F9">
        <w:rPr>
          <w:spacing w:val="-6"/>
          <w:sz w:val="20"/>
          <w:szCs w:val="20"/>
        </w:rPr>
        <w:t xml:space="preserve"> </w:t>
      </w:r>
      <w:r w:rsidRPr="008269F9">
        <w:rPr>
          <w:sz w:val="20"/>
          <w:szCs w:val="20"/>
        </w:rPr>
        <w:t>juvenile</w:t>
      </w:r>
      <w:r w:rsidRPr="008269F9">
        <w:rPr>
          <w:spacing w:val="42"/>
          <w:sz w:val="20"/>
          <w:szCs w:val="20"/>
        </w:rPr>
        <w:t xml:space="preserve"> </w:t>
      </w:r>
      <w:r w:rsidRPr="008269F9">
        <w:rPr>
          <w:sz w:val="20"/>
          <w:szCs w:val="20"/>
        </w:rPr>
        <w:t>charges</w:t>
      </w:r>
      <w:r w:rsidRPr="008269F9">
        <w:rPr>
          <w:spacing w:val="8"/>
          <w:sz w:val="20"/>
          <w:szCs w:val="20"/>
        </w:rPr>
        <w:t xml:space="preserve"> </w:t>
      </w:r>
      <w:r w:rsidRPr="008269F9">
        <w:rPr>
          <w:sz w:val="20"/>
          <w:szCs w:val="20"/>
        </w:rPr>
        <w:t>and</w:t>
      </w:r>
      <w:r w:rsidRPr="008269F9">
        <w:rPr>
          <w:spacing w:val="25"/>
          <w:sz w:val="20"/>
          <w:szCs w:val="20"/>
        </w:rPr>
        <w:t xml:space="preserve"> </w:t>
      </w:r>
      <w:r w:rsidRPr="008269F9">
        <w:rPr>
          <w:sz w:val="20"/>
          <w:szCs w:val="20"/>
        </w:rPr>
        <w:t>are</w:t>
      </w:r>
      <w:r w:rsidRPr="008269F9">
        <w:rPr>
          <w:spacing w:val="8"/>
          <w:sz w:val="20"/>
          <w:szCs w:val="20"/>
        </w:rPr>
        <w:t xml:space="preserve"> </w:t>
      </w:r>
      <w:r w:rsidRPr="008269F9">
        <w:rPr>
          <w:sz w:val="20"/>
          <w:szCs w:val="20"/>
        </w:rPr>
        <w:t>held</w:t>
      </w:r>
      <w:r w:rsidRPr="008269F9">
        <w:rPr>
          <w:spacing w:val="26"/>
          <w:sz w:val="20"/>
          <w:szCs w:val="20"/>
        </w:rPr>
        <w:t xml:space="preserve"> </w:t>
      </w:r>
      <w:r w:rsidRPr="008269F9">
        <w:rPr>
          <w:sz w:val="20"/>
          <w:szCs w:val="20"/>
        </w:rPr>
        <w:t>on</w:t>
      </w:r>
      <w:r w:rsidRPr="008269F9">
        <w:rPr>
          <w:spacing w:val="21"/>
          <w:sz w:val="20"/>
          <w:szCs w:val="20"/>
        </w:rPr>
        <w:t xml:space="preserve"> </w:t>
      </w:r>
      <w:r w:rsidRPr="008269F9">
        <w:rPr>
          <w:sz w:val="20"/>
          <w:szCs w:val="20"/>
        </w:rPr>
        <w:t>bail</w:t>
      </w:r>
      <w:r w:rsidRPr="008269F9">
        <w:rPr>
          <w:spacing w:val="-25"/>
          <w:sz w:val="20"/>
          <w:szCs w:val="20"/>
        </w:rPr>
        <w:t xml:space="preserve"> </w:t>
      </w:r>
      <w:r w:rsidRPr="008269F9">
        <w:rPr>
          <w:sz w:val="20"/>
          <w:szCs w:val="20"/>
        </w:rPr>
        <w:t>;</w:t>
      </w:r>
    </w:p>
    <w:p w14:paraId="2870C93C" w14:textId="77777777" w:rsidR="008269F9" w:rsidRPr="008269F9" w:rsidRDefault="008269F9" w:rsidP="008269F9">
      <w:pPr>
        <w:pStyle w:val="ListParagraph"/>
        <w:widowControl w:val="0"/>
        <w:numPr>
          <w:ilvl w:val="0"/>
          <w:numId w:val="48"/>
        </w:numPr>
        <w:tabs>
          <w:tab w:val="left" w:pos="0"/>
        </w:tabs>
        <w:spacing w:after="0" w:line="240" w:lineRule="auto"/>
        <w:ind w:right="740"/>
        <w:contextualSpacing w:val="0"/>
        <w:jc w:val="both"/>
        <w:rPr>
          <w:rFonts w:eastAsia="Times New Roman" w:cs="Times New Roman"/>
          <w:sz w:val="20"/>
          <w:szCs w:val="20"/>
        </w:rPr>
      </w:pPr>
      <w:r w:rsidRPr="008269F9">
        <w:rPr>
          <w:spacing w:val="6"/>
          <w:w w:val="105"/>
          <w:sz w:val="20"/>
          <w:szCs w:val="20"/>
        </w:rPr>
        <w:t>Youth</w:t>
      </w:r>
      <w:r w:rsidRPr="008269F9">
        <w:rPr>
          <w:spacing w:val="-14"/>
          <w:w w:val="105"/>
          <w:sz w:val="20"/>
          <w:szCs w:val="20"/>
        </w:rPr>
        <w:t xml:space="preserve"> </w:t>
      </w:r>
      <w:r w:rsidRPr="008269F9">
        <w:rPr>
          <w:w w:val="105"/>
          <w:sz w:val="20"/>
          <w:szCs w:val="20"/>
        </w:rPr>
        <w:t>who</w:t>
      </w:r>
      <w:r w:rsidRPr="008269F9">
        <w:rPr>
          <w:spacing w:val="-2"/>
          <w:w w:val="105"/>
          <w:sz w:val="20"/>
          <w:szCs w:val="20"/>
        </w:rPr>
        <w:t xml:space="preserve"> </w:t>
      </w:r>
      <w:r w:rsidRPr="008269F9">
        <w:rPr>
          <w:spacing w:val="3"/>
          <w:w w:val="105"/>
          <w:sz w:val="20"/>
          <w:szCs w:val="20"/>
        </w:rPr>
        <w:t>have</w:t>
      </w:r>
      <w:r w:rsidRPr="008269F9">
        <w:rPr>
          <w:spacing w:val="-5"/>
          <w:w w:val="105"/>
          <w:sz w:val="20"/>
          <w:szCs w:val="20"/>
        </w:rPr>
        <w:t xml:space="preserve"> </w:t>
      </w:r>
      <w:r w:rsidRPr="008269F9">
        <w:rPr>
          <w:w w:val="105"/>
          <w:sz w:val="20"/>
          <w:szCs w:val="20"/>
        </w:rPr>
        <w:t>open</w:t>
      </w:r>
      <w:r w:rsidRPr="008269F9">
        <w:rPr>
          <w:spacing w:val="8"/>
          <w:w w:val="105"/>
          <w:sz w:val="20"/>
          <w:szCs w:val="20"/>
        </w:rPr>
        <w:t xml:space="preserve"> </w:t>
      </w:r>
      <w:r w:rsidRPr="008269F9">
        <w:rPr>
          <w:w w:val="105"/>
          <w:sz w:val="20"/>
          <w:szCs w:val="20"/>
        </w:rPr>
        <w:t>adult</w:t>
      </w:r>
      <w:r w:rsidRPr="008269F9">
        <w:rPr>
          <w:spacing w:val="-8"/>
          <w:w w:val="105"/>
          <w:sz w:val="20"/>
          <w:szCs w:val="20"/>
        </w:rPr>
        <w:t xml:space="preserve"> </w:t>
      </w:r>
      <w:r w:rsidRPr="008269F9">
        <w:rPr>
          <w:spacing w:val="2"/>
          <w:w w:val="105"/>
          <w:sz w:val="20"/>
          <w:szCs w:val="20"/>
        </w:rPr>
        <w:t>charges</w:t>
      </w:r>
      <w:r w:rsidRPr="008269F9">
        <w:rPr>
          <w:spacing w:val="-6"/>
          <w:w w:val="105"/>
          <w:sz w:val="20"/>
          <w:szCs w:val="20"/>
        </w:rPr>
        <w:t xml:space="preserve"> </w:t>
      </w:r>
      <w:r w:rsidRPr="008269F9">
        <w:rPr>
          <w:w w:val="105"/>
          <w:sz w:val="20"/>
          <w:szCs w:val="20"/>
        </w:rPr>
        <w:t>and</w:t>
      </w:r>
      <w:r w:rsidRPr="008269F9">
        <w:rPr>
          <w:spacing w:val="12"/>
          <w:w w:val="105"/>
          <w:sz w:val="20"/>
          <w:szCs w:val="20"/>
        </w:rPr>
        <w:t xml:space="preserve"> </w:t>
      </w:r>
      <w:r w:rsidRPr="008269F9">
        <w:rPr>
          <w:w w:val="105"/>
          <w:sz w:val="20"/>
          <w:szCs w:val="20"/>
        </w:rPr>
        <w:t>were</w:t>
      </w:r>
      <w:r w:rsidRPr="008269F9">
        <w:rPr>
          <w:spacing w:val="2"/>
          <w:w w:val="105"/>
          <w:sz w:val="20"/>
          <w:szCs w:val="20"/>
        </w:rPr>
        <w:t xml:space="preserve"> </w:t>
      </w:r>
      <w:r w:rsidRPr="008269F9">
        <w:rPr>
          <w:spacing w:val="4"/>
          <w:w w:val="105"/>
          <w:sz w:val="20"/>
          <w:szCs w:val="20"/>
        </w:rPr>
        <w:t>previously</w:t>
      </w:r>
      <w:r w:rsidRPr="008269F9">
        <w:rPr>
          <w:spacing w:val="2"/>
          <w:w w:val="105"/>
          <w:sz w:val="20"/>
          <w:szCs w:val="20"/>
        </w:rPr>
        <w:t xml:space="preserve"> </w:t>
      </w:r>
      <w:r w:rsidRPr="008269F9">
        <w:rPr>
          <w:w w:val="105"/>
          <w:sz w:val="20"/>
          <w:szCs w:val="20"/>
        </w:rPr>
        <w:t>in</w:t>
      </w:r>
      <w:r w:rsidRPr="008269F9">
        <w:rPr>
          <w:spacing w:val="-21"/>
          <w:w w:val="105"/>
          <w:sz w:val="20"/>
          <w:szCs w:val="20"/>
        </w:rPr>
        <w:t xml:space="preserve"> </w:t>
      </w:r>
      <w:r w:rsidRPr="008269F9">
        <w:rPr>
          <w:w w:val="105"/>
          <w:sz w:val="20"/>
          <w:szCs w:val="20"/>
        </w:rPr>
        <w:t>jail</w:t>
      </w:r>
      <w:r w:rsidRPr="008269F9">
        <w:rPr>
          <w:spacing w:val="-19"/>
          <w:w w:val="105"/>
          <w:sz w:val="20"/>
          <w:szCs w:val="20"/>
        </w:rPr>
        <w:t xml:space="preserve"> </w:t>
      </w:r>
      <w:r w:rsidRPr="008269F9">
        <w:rPr>
          <w:w w:val="105"/>
          <w:sz w:val="20"/>
          <w:szCs w:val="20"/>
        </w:rPr>
        <w:t>,</w:t>
      </w:r>
      <w:r w:rsidRPr="008269F9">
        <w:rPr>
          <w:spacing w:val="-18"/>
          <w:w w:val="105"/>
          <w:sz w:val="20"/>
          <w:szCs w:val="20"/>
        </w:rPr>
        <w:t xml:space="preserve"> </w:t>
      </w:r>
      <w:r w:rsidRPr="008269F9">
        <w:rPr>
          <w:w w:val="105"/>
          <w:sz w:val="20"/>
          <w:szCs w:val="20"/>
        </w:rPr>
        <w:t>but</w:t>
      </w:r>
      <w:r w:rsidRPr="008269F9">
        <w:rPr>
          <w:spacing w:val="8"/>
          <w:w w:val="105"/>
          <w:sz w:val="20"/>
          <w:szCs w:val="20"/>
        </w:rPr>
        <w:t xml:space="preserve"> </w:t>
      </w:r>
      <w:r w:rsidRPr="008269F9">
        <w:rPr>
          <w:w w:val="105"/>
          <w:sz w:val="20"/>
          <w:szCs w:val="20"/>
        </w:rPr>
        <w:t>were</w:t>
      </w:r>
      <w:r w:rsidRPr="008269F9">
        <w:rPr>
          <w:spacing w:val="8"/>
          <w:w w:val="105"/>
          <w:sz w:val="20"/>
          <w:szCs w:val="20"/>
        </w:rPr>
        <w:t xml:space="preserve"> </w:t>
      </w:r>
      <w:r w:rsidRPr="008269F9">
        <w:rPr>
          <w:w w:val="105"/>
          <w:sz w:val="20"/>
          <w:szCs w:val="20"/>
        </w:rPr>
        <w:t>bailed</w:t>
      </w:r>
      <w:r w:rsidRPr="008269F9">
        <w:rPr>
          <w:w w:val="99"/>
          <w:sz w:val="20"/>
          <w:szCs w:val="20"/>
        </w:rPr>
        <w:t xml:space="preserve"> </w:t>
      </w:r>
      <w:r w:rsidRPr="008269F9">
        <w:rPr>
          <w:w w:val="105"/>
          <w:sz w:val="20"/>
          <w:szCs w:val="20"/>
        </w:rPr>
        <w:t>out</w:t>
      </w:r>
      <w:r w:rsidRPr="008269F9">
        <w:rPr>
          <w:spacing w:val="4"/>
          <w:w w:val="105"/>
          <w:sz w:val="20"/>
          <w:szCs w:val="20"/>
        </w:rPr>
        <w:t xml:space="preserve"> </w:t>
      </w:r>
      <w:r w:rsidRPr="008269F9">
        <w:rPr>
          <w:w w:val="105"/>
          <w:sz w:val="20"/>
          <w:szCs w:val="20"/>
        </w:rPr>
        <w:t>and</w:t>
      </w:r>
      <w:r w:rsidRPr="008269F9">
        <w:rPr>
          <w:spacing w:val="9"/>
          <w:w w:val="105"/>
          <w:sz w:val="20"/>
          <w:szCs w:val="20"/>
        </w:rPr>
        <w:t xml:space="preserve"> </w:t>
      </w:r>
      <w:r w:rsidRPr="008269F9">
        <w:rPr>
          <w:w w:val="105"/>
          <w:sz w:val="20"/>
          <w:szCs w:val="20"/>
        </w:rPr>
        <w:t>came</w:t>
      </w:r>
      <w:r w:rsidRPr="008269F9">
        <w:rPr>
          <w:spacing w:val="-16"/>
          <w:w w:val="105"/>
          <w:sz w:val="20"/>
          <w:szCs w:val="20"/>
        </w:rPr>
        <w:t xml:space="preserve"> </w:t>
      </w:r>
      <w:r w:rsidRPr="008269F9">
        <w:rPr>
          <w:w w:val="105"/>
          <w:sz w:val="20"/>
          <w:szCs w:val="20"/>
        </w:rPr>
        <w:t>on</w:t>
      </w:r>
      <w:r w:rsidRPr="008269F9">
        <w:rPr>
          <w:spacing w:val="6"/>
          <w:w w:val="105"/>
          <w:sz w:val="20"/>
          <w:szCs w:val="20"/>
        </w:rPr>
        <w:t xml:space="preserve"> </w:t>
      </w:r>
      <w:r w:rsidRPr="008269F9">
        <w:rPr>
          <w:w w:val="105"/>
          <w:sz w:val="20"/>
          <w:szCs w:val="20"/>
        </w:rPr>
        <w:t>a</w:t>
      </w:r>
      <w:r w:rsidRPr="008269F9">
        <w:rPr>
          <w:spacing w:val="5"/>
          <w:w w:val="105"/>
          <w:sz w:val="20"/>
          <w:szCs w:val="20"/>
        </w:rPr>
        <w:t xml:space="preserve"> </w:t>
      </w:r>
      <w:r w:rsidRPr="008269F9">
        <w:rPr>
          <w:w w:val="105"/>
          <w:sz w:val="20"/>
          <w:szCs w:val="20"/>
        </w:rPr>
        <w:t>detainer</w:t>
      </w:r>
      <w:r w:rsidRPr="008269F9">
        <w:rPr>
          <w:spacing w:val="15"/>
          <w:w w:val="105"/>
          <w:sz w:val="20"/>
          <w:szCs w:val="20"/>
        </w:rPr>
        <w:t xml:space="preserve"> </w:t>
      </w:r>
      <w:r w:rsidRPr="008269F9">
        <w:rPr>
          <w:w w:val="105"/>
          <w:sz w:val="20"/>
          <w:szCs w:val="20"/>
        </w:rPr>
        <w:t>for</w:t>
      </w:r>
      <w:r w:rsidRPr="008269F9">
        <w:rPr>
          <w:spacing w:val="10"/>
          <w:w w:val="105"/>
          <w:sz w:val="20"/>
          <w:szCs w:val="20"/>
        </w:rPr>
        <w:t xml:space="preserve"> </w:t>
      </w:r>
      <w:r w:rsidRPr="008269F9">
        <w:rPr>
          <w:w w:val="105"/>
          <w:sz w:val="20"/>
          <w:szCs w:val="20"/>
        </w:rPr>
        <w:t>a</w:t>
      </w:r>
      <w:r w:rsidRPr="008269F9">
        <w:rPr>
          <w:spacing w:val="6"/>
          <w:w w:val="105"/>
          <w:sz w:val="20"/>
          <w:szCs w:val="20"/>
        </w:rPr>
        <w:t xml:space="preserve"> </w:t>
      </w:r>
      <w:r w:rsidRPr="008269F9">
        <w:rPr>
          <w:w w:val="105"/>
          <w:sz w:val="20"/>
          <w:szCs w:val="20"/>
        </w:rPr>
        <w:t>revocation</w:t>
      </w:r>
      <w:r w:rsidRPr="008269F9">
        <w:rPr>
          <w:spacing w:val="28"/>
          <w:w w:val="105"/>
          <w:sz w:val="20"/>
          <w:szCs w:val="20"/>
        </w:rPr>
        <w:t xml:space="preserve"> </w:t>
      </w:r>
      <w:r w:rsidRPr="008269F9">
        <w:rPr>
          <w:w w:val="105"/>
          <w:sz w:val="20"/>
          <w:szCs w:val="20"/>
        </w:rPr>
        <w:t>hearing</w:t>
      </w:r>
      <w:r w:rsidRPr="008269F9">
        <w:rPr>
          <w:spacing w:val="-30"/>
          <w:w w:val="105"/>
          <w:sz w:val="20"/>
          <w:szCs w:val="20"/>
        </w:rPr>
        <w:t>;</w:t>
      </w:r>
    </w:p>
    <w:p w14:paraId="09E4BB12" w14:textId="77777777" w:rsidR="008269F9" w:rsidRPr="008269F9" w:rsidRDefault="008269F9" w:rsidP="008269F9">
      <w:pPr>
        <w:pStyle w:val="ListParagraph"/>
        <w:widowControl w:val="0"/>
        <w:numPr>
          <w:ilvl w:val="0"/>
          <w:numId w:val="48"/>
        </w:numPr>
        <w:tabs>
          <w:tab w:val="left" w:pos="0"/>
        </w:tabs>
        <w:spacing w:after="0" w:line="240" w:lineRule="auto"/>
        <w:ind w:right="740"/>
        <w:contextualSpacing w:val="0"/>
        <w:jc w:val="both"/>
        <w:rPr>
          <w:rFonts w:eastAsia="Times New Roman" w:cs="Times New Roman"/>
          <w:sz w:val="20"/>
          <w:szCs w:val="20"/>
        </w:rPr>
      </w:pPr>
      <w:r w:rsidRPr="008269F9">
        <w:rPr>
          <w:spacing w:val="8"/>
          <w:sz w:val="20"/>
          <w:szCs w:val="20"/>
        </w:rPr>
        <w:t>Youth</w:t>
      </w:r>
      <w:r w:rsidRPr="008269F9">
        <w:rPr>
          <w:spacing w:val="18"/>
          <w:sz w:val="20"/>
          <w:szCs w:val="20"/>
        </w:rPr>
        <w:t xml:space="preserve"> </w:t>
      </w:r>
      <w:r w:rsidRPr="008269F9">
        <w:rPr>
          <w:spacing w:val="9"/>
          <w:sz w:val="20"/>
          <w:szCs w:val="20"/>
        </w:rPr>
        <w:t>who</w:t>
      </w:r>
      <w:r w:rsidRPr="008269F9">
        <w:rPr>
          <w:spacing w:val="20"/>
          <w:sz w:val="20"/>
          <w:szCs w:val="20"/>
        </w:rPr>
        <w:t xml:space="preserve"> </w:t>
      </w:r>
      <w:r w:rsidRPr="008269F9">
        <w:rPr>
          <w:spacing w:val="3"/>
          <w:sz w:val="20"/>
          <w:szCs w:val="20"/>
        </w:rPr>
        <w:t>have</w:t>
      </w:r>
      <w:r w:rsidRPr="008269F9">
        <w:rPr>
          <w:spacing w:val="37"/>
          <w:sz w:val="20"/>
          <w:szCs w:val="20"/>
        </w:rPr>
        <w:t xml:space="preserve"> </w:t>
      </w:r>
      <w:r w:rsidRPr="008269F9">
        <w:rPr>
          <w:sz w:val="20"/>
          <w:szCs w:val="20"/>
        </w:rPr>
        <w:t>been</w:t>
      </w:r>
      <w:r w:rsidRPr="008269F9">
        <w:rPr>
          <w:spacing w:val="39"/>
          <w:sz w:val="20"/>
          <w:szCs w:val="20"/>
        </w:rPr>
        <w:t xml:space="preserve"> </w:t>
      </w:r>
      <w:r w:rsidRPr="008269F9">
        <w:rPr>
          <w:sz w:val="20"/>
          <w:szCs w:val="20"/>
        </w:rPr>
        <w:t>removed</w:t>
      </w:r>
      <w:r w:rsidRPr="008269F9">
        <w:rPr>
          <w:spacing w:val="14"/>
          <w:sz w:val="20"/>
          <w:szCs w:val="20"/>
        </w:rPr>
        <w:t xml:space="preserve"> </w:t>
      </w:r>
      <w:r w:rsidRPr="008269F9">
        <w:rPr>
          <w:sz w:val="20"/>
          <w:szCs w:val="20"/>
        </w:rPr>
        <w:t>from</w:t>
      </w:r>
      <w:r w:rsidRPr="008269F9">
        <w:rPr>
          <w:spacing w:val="30"/>
          <w:sz w:val="20"/>
          <w:szCs w:val="20"/>
        </w:rPr>
        <w:t xml:space="preserve"> </w:t>
      </w:r>
      <w:r w:rsidRPr="008269F9">
        <w:rPr>
          <w:sz w:val="20"/>
          <w:szCs w:val="20"/>
        </w:rPr>
        <w:t>their</w:t>
      </w:r>
      <w:r w:rsidRPr="008269F9">
        <w:rPr>
          <w:spacing w:val="31"/>
          <w:sz w:val="20"/>
          <w:szCs w:val="20"/>
        </w:rPr>
        <w:t xml:space="preserve"> </w:t>
      </w:r>
      <w:r w:rsidRPr="008269F9">
        <w:rPr>
          <w:sz w:val="20"/>
          <w:szCs w:val="20"/>
        </w:rPr>
        <w:t>current</w:t>
      </w:r>
      <w:r w:rsidRPr="008269F9">
        <w:rPr>
          <w:spacing w:val="42"/>
          <w:sz w:val="20"/>
          <w:szCs w:val="20"/>
        </w:rPr>
        <w:t xml:space="preserve"> </w:t>
      </w:r>
      <w:r w:rsidRPr="008269F9">
        <w:rPr>
          <w:sz w:val="20"/>
          <w:szCs w:val="20"/>
        </w:rPr>
        <w:t>treatment</w:t>
      </w:r>
      <w:r w:rsidRPr="008269F9">
        <w:rPr>
          <w:spacing w:val="41"/>
          <w:sz w:val="20"/>
          <w:szCs w:val="20"/>
        </w:rPr>
        <w:t xml:space="preserve"> </w:t>
      </w:r>
      <w:r w:rsidRPr="008269F9">
        <w:rPr>
          <w:sz w:val="20"/>
          <w:szCs w:val="20"/>
        </w:rPr>
        <w:t>programs</w:t>
      </w:r>
      <w:r w:rsidRPr="008269F9">
        <w:rPr>
          <w:spacing w:val="34"/>
          <w:sz w:val="20"/>
          <w:szCs w:val="20"/>
        </w:rPr>
        <w:t xml:space="preserve"> </w:t>
      </w:r>
      <w:r w:rsidRPr="008269F9">
        <w:rPr>
          <w:sz w:val="20"/>
          <w:szCs w:val="20"/>
        </w:rPr>
        <w:t>due</w:t>
      </w:r>
      <w:r w:rsidRPr="008269F9">
        <w:rPr>
          <w:spacing w:val="26"/>
          <w:sz w:val="20"/>
          <w:szCs w:val="20"/>
        </w:rPr>
        <w:t xml:space="preserve"> </w:t>
      </w:r>
      <w:r w:rsidRPr="008269F9">
        <w:rPr>
          <w:spacing w:val="3"/>
          <w:sz w:val="20"/>
          <w:szCs w:val="20"/>
        </w:rPr>
        <w:t xml:space="preserve">to </w:t>
      </w:r>
      <w:r w:rsidRPr="008269F9">
        <w:rPr>
          <w:spacing w:val="-53"/>
          <w:sz w:val="20"/>
          <w:szCs w:val="20"/>
        </w:rPr>
        <w:t xml:space="preserve">   .</w:t>
      </w:r>
      <w:r w:rsidRPr="008269F9">
        <w:rPr>
          <w:sz w:val="20"/>
          <w:szCs w:val="20"/>
        </w:rPr>
        <w:t>behavioral issues;</w:t>
      </w:r>
    </w:p>
    <w:p w14:paraId="26E964D4" w14:textId="77777777" w:rsidR="008269F9" w:rsidRPr="008269F9" w:rsidRDefault="008269F9" w:rsidP="008269F9">
      <w:pPr>
        <w:pStyle w:val="ListParagraph"/>
        <w:widowControl w:val="0"/>
        <w:numPr>
          <w:ilvl w:val="0"/>
          <w:numId w:val="48"/>
        </w:numPr>
        <w:tabs>
          <w:tab w:val="left" w:pos="0"/>
          <w:tab w:val="left" w:pos="874"/>
        </w:tabs>
        <w:spacing w:after="0" w:line="240" w:lineRule="auto"/>
        <w:ind w:right="740"/>
        <w:contextualSpacing w:val="0"/>
        <w:jc w:val="both"/>
        <w:rPr>
          <w:rFonts w:eastAsia="Times New Roman" w:cs="Times New Roman"/>
          <w:sz w:val="20"/>
          <w:szCs w:val="20"/>
        </w:rPr>
      </w:pPr>
      <w:r w:rsidRPr="008269F9">
        <w:rPr>
          <w:spacing w:val="7"/>
          <w:w w:val="105"/>
          <w:sz w:val="20"/>
          <w:szCs w:val="20"/>
        </w:rPr>
        <w:t xml:space="preserve">Youth </w:t>
      </w:r>
      <w:r w:rsidRPr="008269F9">
        <w:rPr>
          <w:w w:val="105"/>
          <w:sz w:val="20"/>
          <w:szCs w:val="20"/>
        </w:rPr>
        <w:t xml:space="preserve">who were at another program, were revocated and </w:t>
      </w:r>
      <w:r w:rsidRPr="008269F9">
        <w:rPr>
          <w:spacing w:val="4"/>
          <w:w w:val="105"/>
          <w:sz w:val="20"/>
          <w:szCs w:val="20"/>
        </w:rPr>
        <w:t xml:space="preserve">the </w:t>
      </w:r>
      <w:r w:rsidRPr="008269F9">
        <w:rPr>
          <w:w w:val="105"/>
          <w:sz w:val="20"/>
          <w:szCs w:val="20"/>
        </w:rPr>
        <w:t xml:space="preserve">RRT deemed a 90 to </w:t>
      </w:r>
      <w:r w:rsidRPr="008269F9">
        <w:rPr>
          <w:spacing w:val="3"/>
          <w:w w:val="105"/>
          <w:sz w:val="20"/>
          <w:szCs w:val="20"/>
        </w:rPr>
        <w:t>120-day</w:t>
      </w:r>
      <w:r w:rsidRPr="008269F9">
        <w:rPr>
          <w:spacing w:val="18"/>
          <w:w w:val="105"/>
          <w:sz w:val="20"/>
          <w:szCs w:val="20"/>
        </w:rPr>
        <w:t xml:space="preserve"> </w:t>
      </w:r>
      <w:r w:rsidRPr="008269F9">
        <w:rPr>
          <w:w w:val="105"/>
          <w:sz w:val="20"/>
          <w:szCs w:val="20"/>
        </w:rPr>
        <w:t>treatment</w:t>
      </w:r>
      <w:r w:rsidRPr="008269F9">
        <w:rPr>
          <w:w w:val="103"/>
          <w:sz w:val="20"/>
          <w:szCs w:val="20"/>
        </w:rPr>
        <w:t xml:space="preserve"> </w:t>
      </w:r>
      <w:r w:rsidRPr="008269F9">
        <w:rPr>
          <w:w w:val="105"/>
          <w:sz w:val="20"/>
          <w:szCs w:val="20"/>
        </w:rPr>
        <w:t>period was needed;</w:t>
      </w:r>
    </w:p>
    <w:p w14:paraId="62CDD0D6" w14:textId="77777777" w:rsidR="008269F9" w:rsidRPr="008269F9" w:rsidRDefault="008269F9" w:rsidP="008269F9">
      <w:pPr>
        <w:pStyle w:val="ListParagraph"/>
        <w:widowControl w:val="0"/>
        <w:numPr>
          <w:ilvl w:val="0"/>
          <w:numId w:val="48"/>
        </w:numPr>
        <w:tabs>
          <w:tab w:val="left" w:pos="0"/>
          <w:tab w:val="left" w:pos="874"/>
        </w:tabs>
        <w:spacing w:after="0" w:line="240" w:lineRule="auto"/>
        <w:ind w:right="740"/>
        <w:contextualSpacing w:val="0"/>
        <w:jc w:val="both"/>
        <w:rPr>
          <w:rFonts w:eastAsia="Times New Roman" w:cs="Times New Roman"/>
          <w:sz w:val="20"/>
          <w:szCs w:val="20"/>
        </w:rPr>
      </w:pPr>
      <w:r w:rsidRPr="008269F9">
        <w:rPr>
          <w:w w:val="105"/>
          <w:sz w:val="20"/>
          <w:szCs w:val="20"/>
        </w:rPr>
        <w:t>Youth</w:t>
      </w:r>
      <w:r w:rsidRPr="008269F9">
        <w:rPr>
          <w:spacing w:val="1"/>
          <w:w w:val="105"/>
          <w:sz w:val="20"/>
          <w:szCs w:val="20"/>
        </w:rPr>
        <w:t xml:space="preserve"> </w:t>
      </w:r>
      <w:r w:rsidRPr="008269F9">
        <w:rPr>
          <w:w w:val="105"/>
          <w:sz w:val="20"/>
          <w:szCs w:val="20"/>
        </w:rPr>
        <w:t>who</w:t>
      </w:r>
      <w:r w:rsidRPr="008269F9">
        <w:rPr>
          <w:spacing w:val="-3"/>
          <w:w w:val="105"/>
          <w:sz w:val="20"/>
          <w:szCs w:val="20"/>
        </w:rPr>
        <w:t xml:space="preserve"> </w:t>
      </w:r>
      <w:r w:rsidRPr="008269F9">
        <w:rPr>
          <w:w w:val="105"/>
          <w:sz w:val="20"/>
          <w:szCs w:val="20"/>
        </w:rPr>
        <w:t>were</w:t>
      </w:r>
      <w:r w:rsidRPr="008269F9">
        <w:rPr>
          <w:spacing w:val="-2"/>
          <w:w w:val="105"/>
          <w:sz w:val="20"/>
          <w:szCs w:val="20"/>
        </w:rPr>
        <w:t xml:space="preserve"> </w:t>
      </w:r>
      <w:r w:rsidRPr="008269F9">
        <w:rPr>
          <w:spacing w:val="2"/>
          <w:w w:val="105"/>
          <w:sz w:val="20"/>
          <w:szCs w:val="20"/>
        </w:rPr>
        <w:t>committed</w:t>
      </w:r>
      <w:r w:rsidRPr="008269F9">
        <w:rPr>
          <w:spacing w:val="3"/>
          <w:w w:val="105"/>
          <w:sz w:val="20"/>
          <w:szCs w:val="20"/>
        </w:rPr>
        <w:t xml:space="preserve"> </w:t>
      </w:r>
      <w:r w:rsidRPr="008269F9">
        <w:rPr>
          <w:w w:val="105"/>
          <w:sz w:val="20"/>
          <w:szCs w:val="20"/>
        </w:rPr>
        <w:t>near to their</w:t>
      </w:r>
      <w:r w:rsidRPr="008269F9">
        <w:rPr>
          <w:spacing w:val="23"/>
          <w:w w:val="105"/>
          <w:sz w:val="20"/>
          <w:szCs w:val="20"/>
        </w:rPr>
        <w:t xml:space="preserve"> </w:t>
      </w:r>
      <w:r w:rsidRPr="008269F9">
        <w:rPr>
          <w:w w:val="105"/>
          <w:sz w:val="20"/>
          <w:szCs w:val="20"/>
        </w:rPr>
        <w:t>18th</w:t>
      </w:r>
      <w:r w:rsidRPr="008269F9">
        <w:rPr>
          <w:spacing w:val="-17"/>
          <w:w w:val="105"/>
          <w:sz w:val="20"/>
          <w:szCs w:val="20"/>
        </w:rPr>
        <w:t xml:space="preserve"> </w:t>
      </w:r>
      <w:r w:rsidRPr="008269F9">
        <w:rPr>
          <w:spacing w:val="5"/>
          <w:w w:val="105"/>
          <w:sz w:val="20"/>
          <w:szCs w:val="20"/>
        </w:rPr>
        <w:t>birthdays,</w:t>
      </w:r>
      <w:r w:rsidRPr="008269F9">
        <w:rPr>
          <w:spacing w:val="-19"/>
          <w:w w:val="105"/>
          <w:sz w:val="20"/>
          <w:szCs w:val="20"/>
        </w:rPr>
        <w:t xml:space="preserve"> </w:t>
      </w:r>
      <w:r w:rsidRPr="008269F9">
        <w:rPr>
          <w:w w:val="105"/>
          <w:sz w:val="20"/>
          <w:szCs w:val="20"/>
        </w:rPr>
        <w:t>underwent</w:t>
      </w:r>
      <w:r w:rsidRPr="008269F9">
        <w:rPr>
          <w:spacing w:val="10"/>
          <w:w w:val="105"/>
          <w:sz w:val="20"/>
          <w:szCs w:val="20"/>
        </w:rPr>
        <w:t xml:space="preserve"> </w:t>
      </w:r>
      <w:r w:rsidRPr="008269F9">
        <w:rPr>
          <w:w w:val="105"/>
          <w:sz w:val="20"/>
          <w:szCs w:val="20"/>
        </w:rPr>
        <w:t>assessment,</w:t>
      </w:r>
      <w:r w:rsidRPr="008269F9">
        <w:rPr>
          <w:w w:val="104"/>
          <w:sz w:val="20"/>
          <w:szCs w:val="20"/>
        </w:rPr>
        <w:t xml:space="preserve"> </w:t>
      </w:r>
      <w:r w:rsidRPr="008269F9">
        <w:rPr>
          <w:w w:val="105"/>
          <w:sz w:val="20"/>
          <w:szCs w:val="20"/>
        </w:rPr>
        <w:t xml:space="preserve">and </w:t>
      </w:r>
      <w:r w:rsidRPr="008269F9">
        <w:rPr>
          <w:spacing w:val="3"/>
          <w:w w:val="105"/>
          <w:sz w:val="20"/>
          <w:szCs w:val="20"/>
        </w:rPr>
        <w:t xml:space="preserve">will </w:t>
      </w:r>
      <w:r w:rsidRPr="008269F9">
        <w:rPr>
          <w:w w:val="105"/>
          <w:sz w:val="20"/>
          <w:szCs w:val="20"/>
        </w:rPr>
        <w:t xml:space="preserve">age-out before they </w:t>
      </w:r>
      <w:r w:rsidRPr="008269F9">
        <w:rPr>
          <w:spacing w:val="3"/>
          <w:w w:val="105"/>
          <w:sz w:val="20"/>
          <w:szCs w:val="20"/>
        </w:rPr>
        <w:t xml:space="preserve">can </w:t>
      </w:r>
      <w:r w:rsidRPr="008269F9">
        <w:rPr>
          <w:w w:val="105"/>
          <w:sz w:val="20"/>
          <w:szCs w:val="20"/>
        </w:rPr>
        <w:t>complete a traditional treatment program</w:t>
      </w:r>
      <w:r w:rsidRPr="008269F9">
        <w:rPr>
          <w:spacing w:val="43"/>
          <w:w w:val="105"/>
          <w:sz w:val="20"/>
          <w:szCs w:val="20"/>
        </w:rPr>
        <w:t xml:space="preserve"> </w:t>
      </w:r>
      <w:r w:rsidRPr="008269F9">
        <w:rPr>
          <w:w w:val="105"/>
          <w:sz w:val="20"/>
          <w:szCs w:val="20"/>
        </w:rPr>
        <w:t>(i.e.,</w:t>
      </w:r>
      <w:r w:rsidRPr="008269F9">
        <w:rPr>
          <w:w w:val="109"/>
          <w:sz w:val="20"/>
          <w:szCs w:val="20"/>
        </w:rPr>
        <w:t xml:space="preserve"> </w:t>
      </w:r>
      <w:r w:rsidRPr="008269F9">
        <w:rPr>
          <w:w w:val="105"/>
          <w:sz w:val="20"/>
          <w:szCs w:val="20"/>
        </w:rPr>
        <w:t>aging-out in less than 3 months);</w:t>
      </w:r>
    </w:p>
    <w:p w14:paraId="0CD187F3" w14:textId="06CF6CB6" w:rsidR="008269F9" w:rsidRPr="008269F9" w:rsidRDefault="008269F9" w:rsidP="008269F9">
      <w:pPr>
        <w:pStyle w:val="ListParagraph"/>
        <w:widowControl w:val="0"/>
        <w:numPr>
          <w:ilvl w:val="0"/>
          <w:numId w:val="48"/>
        </w:numPr>
        <w:tabs>
          <w:tab w:val="left" w:pos="0"/>
          <w:tab w:val="left" w:pos="888"/>
        </w:tabs>
        <w:spacing w:after="0" w:line="240" w:lineRule="auto"/>
        <w:ind w:right="740"/>
        <w:contextualSpacing w:val="0"/>
        <w:jc w:val="both"/>
        <w:rPr>
          <w:rFonts w:eastAsia="Times New Roman" w:cs="Times New Roman"/>
          <w:sz w:val="20"/>
          <w:szCs w:val="20"/>
        </w:rPr>
      </w:pPr>
      <w:r w:rsidRPr="008269F9">
        <w:rPr>
          <w:w w:val="105"/>
          <w:sz w:val="20"/>
          <w:szCs w:val="20"/>
        </w:rPr>
        <w:t>Youth</w:t>
      </w:r>
      <w:r w:rsidRPr="008269F9">
        <w:rPr>
          <w:spacing w:val="2"/>
          <w:w w:val="105"/>
          <w:sz w:val="20"/>
          <w:szCs w:val="20"/>
        </w:rPr>
        <w:t xml:space="preserve"> </w:t>
      </w:r>
      <w:r w:rsidRPr="008269F9">
        <w:rPr>
          <w:w w:val="105"/>
          <w:sz w:val="20"/>
          <w:szCs w:val="20"/>
        </w:rPr>
        <w:t>who</w:t>
      </w:r>
      <w:r w:rsidRPr="008269F9">
        <w:rPr>
          <w:spacing w:val="17"/>
          <w:w w:val="105"/>
          <w:sz w:val="20"/>
          <w:szCs w:val="20"/>
        </w:rPr>
        <w:t xml:space="preserve"> </w:t>
      </w:r>
      <w:r w:rsidRPr="008269F9">
        <w:rPr>
          <w:w w:val="105"/>
          <w:sz w:val="20"/>
          <w:szCs w:val="20"/>
        </w:rPr>
        <w:t>have</w:t>
      </w:r>
      <w:r w:rsidRPr="008269F9">
        <w:rPr>
          <w:spacing w:val="16"/>
          <w:w w:val="105"/>
          <w:sz w:val="20"/>
          <w:szCs w:val="20"/>
        </w:rPr>
        <w:t xml:space="preserve"> </w:t>
      </w:r>
      <w:r w:rsidRPr="008269F9">
        <w:rPr>
          <w:w w:val="105"/>
          <w:sz w:val="20"/>
          <w:szCs w:val="20"/>
        </w:rPr>
        <w:t>serious</w:t>
      </w:r>
      <w:r w:rsidRPr="008269F9">
        <w:rPr>
          <w:spacing w:val="3"/>
          <w:w w:val="105"/>
          <w:sz w:val="20"/>
          <w:szCs w:val="20"/>
        </w:rPr>
        <w:t xml:space="preserve"> </w:t>
      </w:r>
      <w:r w:rsidRPr="008269F9">
        <w:rPr>
          <w:w w:val="105"/>
          <w:sz w:val="20"/>
          <w:szCs w:val="20"/>
        </w:rPr>
        <w:t>open</w:t>
      </w:r>
      <w:r w:rsidRPr="008269F9">
        <w:rPr>
          <w:spacing w:val="-7"/>
          <w:w w:val="105"/>
          <w:sz w:val="20"/>
          <w:szCs w:val="20"/>
        </w:rPr>
        <w:t xml:space="preserve"> </w:t>
      </w:r>
      <w:r w:rsidRPr="008269F9">
        <w:rPr>
          <w:w w:val="105"/>
          <w:sz w:val="20"/>
          <w:szCs w:val="20"/>
        </w:rPr>
        <w:t>juvenile</w:t>
      </w:r>
      <w:r w:rsidRPr="008269F9">
        <w:rPr>
          <w:spacing w:val="32"/>
          <w:w w:val="105"/>
          <w:sz w:val="20"/>
          <w:szCs w:val="20"/>
        </w:rPr>
        <w:t xml:space="preserve"> </w:t>
      </w:r>
      <w:r w:rsidRPr="008269F9">
        <w:rPr>
          <w:w w:val="105"/>
          <w:sz w:val="20"/>
          <w:szCs w:val="20"/>
        </w:rPr>
        <w:t>charges,</w:t>
      </w:r>
      <w:r w:rsidRPr="008269F9">
        <w:rPr>
          <w:spacing w:val="11"/>
          <w:w w:val="105"/>
          <w:sz w:val="20"/>
          <w:szCs w:val="20"/>
        </w:rPr>
        <w:t xml:space="preserve"> </w:t>
      </w:r>
      <w:r w:rsidRPr="008269F9">
        <w:rPr>
          <w:spacing w:val="3"/>
          <w:w w:val="105"/>
          <w:sz w:val="20"/>
          <w:szCs w:val="20"/>
        </w:rPr>
        <w:t>with</w:t>
      </w:r>
      <w:r w:rsidRPr="008269F9">
        <w:rPr>
          <w:spacing w:val="16"/>
          <w:w w:val="105"/>
          <w:sz w:val="20"/>
          <w:szCs w:val="20"/>
        </w:rPr>
        <w:t xml:space="preserve"> </w:t>
      </w:r>
      <w:r w:rsidRPr="008269F9">
        <w:rPr>
          <w:w w:val="105"/>
          <w:sz w:val="20"/>
          <w:szCs w:val="20"/>
        </w:rPr>
        <w:t>high</w:t>
      </w:r>
      <w:r w:rsidRPr="008269F9">
        <w:rPr>
          <w:spacing w:val="20"/>
          <w:w w:val="105"/>
          <w:sz w:val="20"/>
          <w:szCs w:val="20"/>
        </w:rPr>
        <w:t xml:space="preserve"> </w:t>
      </w:r>
      <w:r w:rsidRPr="008269F9">
        <w:rPr>
          <w:w w:val="105"/>
          <w:sz w:val="20"/>
          <w:szCs w:val="20"/>
        </w:rPr>
        <w:t>bail</w:t>
      </w:r>
      <w:r w:rsidRPr="008269F9">
        <w:rPr>
          <w:spacing w:val="23"/>
          <w:w w:val="105"/>
          <w:sz w:val="20"/>
          <w:szCs w:val="20"/>
        </w:rPr>
        <w:t xml:space="preserve"> </w:t>
      </w:r>
      <w:r w:rsidRPr="008269F9">
        <w:rPr>
          <w:w w:val="105"/>
          <w:sz w:val="20"/>
          <w:szCs w:val="20"/>
        </w:rPr>
        <w:t>status,</w:t>
      </w:r>
      <w:r w:rsidRPr="008269F9">
        <w:rPr>
          <w:spacing w:val="-9"/>
          <w:w w:val="105"/>
          <w:sz w:val="20"/>
          <w:szCs w:val="20"/>
        </w:rPr>
        <w:t xml:space="preserve"> </w:t>
      </w:r>
      <w:r w:rsidRPr="008269F9">
        <w:rPr>
          <w:w w:val="105"/>
          <w:sz w:val="20"/>
          <w:szCs w:val="20"/>
        </w:rPr>
        <w:t>who</w:t>
      </w:r>
      <w:r w:rsidRPr="008269F9">
        <w:rPr>
          <w:spacing w:val="11"/>
          <w:w w:val="105"/>
          <w:sz w:val="20"/>
          <w:szCs w:val="20"/>
        </w:rPr>
        <w:t xml:space="preserve"> </w:t>
      </w:r>
      <w:r w:rsidRPr="008269F9">
        <w:rPr>
          <w:w w:val="105"/>
          <w:sz w:val="20"/>
          <w:szCs w:val="20"/>
        </w:rPr>
        <w:t>are</w:t>
      </w:r>
      <w:r w:rsidRPr="008269F9">
        <w:rPr>
          <w:spacing w:val="-56"/>
          <w:w w:val="105"/>
          <w:sz w:val="20"/>
          <w:szCs w:val="20"/>
        </w:rPr>
        <w:t xml:space="preserve"> </w:t>
      </w:r>
      <w:r w:rsidRPr="008269F9">
        <w:rPr>
          <w:w w:val="105"/>
          <w:sz w:val="20"/>
          <w:szCs w:val="20"/>
        </w:rPr>
        <w:t>committed</w:t>
      </w:r>
      <w:r w:rsidRPr="008269F9">
        <w:rPr>
          <w:spacing w:val="29"/>
          <w:w w:val="105"/>
          <w:sz w:val="20"/>
          <w:szCs w:val="20"/>
        </w:rPr>
        <w:t xml:space="preserve"> </w:t>
      </w:r>
      <w:r w:rsidRPr="008269F9">
        <w:rPr>
          <w:w w:val="105"/>
          <w:sz w:val="20"/>
          <w:szCs w:val="20"/>
        </w:rPr>
        <w:t>to</w:t>
      </w:r>
      <w:r w:rsidRPr="008269F9">
        <w:rPr>
          <w:spacing w:val="7"/>
          <w:w w:val="105"/>
          <w:sz w:val="20"/>
          <w:szCs w:val="20"/>
        </w:rPr>
        <w:t xml:space="preserve"> </w:t>
      </w:r>
      <w:r w:rsidRPr="008269F9">
        <w:rPr>
          <w:w w:val="105"/>
          <w:sz w:val="20"/>
          <w:szCs w:val="20"/>
        </w:rPr>
        <w:t>DYS</w:t>
      </w:r>
      <w:r w:rsidRPr="008269F9">
        <w:rPr>
          <w:spacing w:val="14"/>
          <w:w w:val="105"/>
          <w:sz w:val="20"/>
          <w:szCs w:val="20"/>
        </w:rPr>
        <w:t xml:space="preserve"> </w:t>
      </w:r>
      <w:r w:rsidRPr="008269F9">
        <w:rPr>
          <w:w w:val="105"/>
          <w:sz w:val="20"/>
          <w:szCs w:val="20"/>
        </w:rPr>
        <w:t>on</w:t>
      </w:r>
      <w:r w:rsidRPr="008269F9">
        <w:rPr>
          <w:spacing w:val="15"/>
          <w:w w:val="105"/>
          <w:sz w:val="20"/>
          <w:szCs w:val="20"/>
        </w:rPr>
        <w:t xml:space="preserve"> </w:t>
      </w:r>
      <w:r w:rsidRPr="008269F9">
        <w:rPr>
          <w:w w:val="105"/>
          <w:sz w:val="20"/>
          <w:szCs w:val="20"/>
        </w:rPr>
        <w:t>lesser</w:t>
      </w:r>
      <w:r w:rsidRPr="008269F9">
        <w:rPr>
          <w:spacing w:val="12"/>
          <w:w w:val="105"/>
          <w:sz w:val="20"/>
          <w:szCs w:val="20"/>
        </w:rPr>
        <w:t xml:space="preserve"> </w:t>
      </w:r>
      <w:r w:rsidRPr="008269F9">
        <w:rPr>
          <w:w w:val="105"/>
          <w:sz w:val="20"/>
          <w:szCs w:val="20"/>
        </w:rPr>
        <w:t>charges</w:t>
      </w:r>
      <w:r w:rsidRPr="008269F9">
        <w:rPr>
          <w:spacing w:val="6"/>
          <w:w w:val="105"/>
          <w:sz w:val="20"/>
          <w:szCs w:val="20"/>
        </w:rPr>
        <w:t xml:space="preserve"> </w:t>
      </w:r>
      <w:r w:rsidRPr="008269F9">
        <w:rPr>
          <w:w w:val="105"/>
          <w:sz w:val="20"/>
          <w:szCs w:val="20"/>
        </w:rPr>
        <w:t>and</w:t>
      </w:r>
      <w:r w:rsidRPr="008269F9">
        <w:rPr>
          <w:spacing w:val="14"/>
          <w:w w:val="105"/>
          <w:sz w:val="20"/>
          <w:szCs w:val="20"/>
        </w:rPr>
        <w:t xml:space="preserve"> </w:t>
      </w:r>
      <w:r w:rsidRPr="008269F9">
        <w:rPr>
          <w:w w:val="105"/>
          <w:sz w:val="20"/>
          <w:szCs w:val="20"/>
        </w:rPr>
        <w:t>require</w:t>
      </w:r>
      <w:r w:rsidRPr="008269F9">
        <w:rPr>
          <w:spacing w:val="10"/>
          <w:w w:val="105"/>
          <w:sz w:val="20"/>
          <w:szCs w:val="20"/>
        </w:rPr>
        <w:t xml:space="preserve"> </w:t>
      </w:r>
      <w:r w:rsidRPr="008269F9">
        <w:rPr>
          <w:w w:val="105"/>
          <w:sz w:val="20"/>
          <w:szCs w:val="20"/>
        </w:rPr>
        <w:t>an</w:t>
      </w:r>
      <w:r w:rsidRPr="008269F9">
        <w:rPr>
          <w:spacing w:val="9"/>
          <w:w w:val="105"/>
          <w:sz w:val="20"/>
          <w:szCs w:val="20"/>
        </w:rPr>
        <w:t xml:space="preserve"> </w:t>
      </w:r>
      <w:r w:rsidRPr="008269F9">
        <w:rPr>
          <w:w w:val="105"/>
          <w:sz w:val="20"/>
          <w:szCs w:val="20"/>
        </w:rPr>
        <w:t>"Assessment</w:t>
      </w:r>
      <w:r w:rsidRPr="008269F9">
        <w:rPr>
          <w:spacing w:val="25"/>
          <w:w w:val="105"/>
          <w:sz w:val="20"/>
          <w:szCs w:val="20"/>
        </w:rPr>
        <w:t xml:space="preserve"> </w:t>
      </w:r>
      <w:r w:rsidRPr="008269F9">
        <w:rPr>
          <w:w w:val="105"/>
          <w:sz w:val="20"/>
          <w:szCs w:val="20"/>
        </w:rPr>
        <w:t>of</w:t>
      </w:r>
      <w:r w:rsidRPr="008269F9">
        <w:rPr>
          <w:spacing w:val="-4"/>
          <w:w w:val="105"/>
          <w:sz w:val="20"/>
          <w:szCs w:val="20"/>
        </w:rPr>
        <w:t xml:space="preserve"> </w:t>
      </w:r>
      <w:r w:rsidRPr="008269F9">
        <w:rPr>
          <w:w w:val="105"/>
          <w:sz w:val="20"/>
          <w:szCs w:val="20"/>
        </w:rPr>
        <w:t>Needs.''</w:t>
      </w:r>
      <w:r w:rsidRPr="008269F9">
        <w:rPr>
          <w:spacing w:val="-55"/>
          <w:w w:val="105"/>
          <w:sz w:val="20"/>
          <w:szCs w:val="20"/>
        </w:rPr>
        <w:t xml:space="preserve"> </w:t>
      </w:r>
      <w:r w:rsidRPr="008269F9">
        <w:rPr>
          <w:spacing w:val="4"/>
          <w:w w:val="105"/>
          <w:sz w:val="20"/>
          <w:szCs w:val="20"/>
        </w:rPr>
        <w:t xml:space="preserve"> T</w:t>
      </w:r>
      <w:r w:rsidRPr="008269F9">
        <w:rPr>
          <w:w w:val="105"/>
          <w:sz w:val="20"/>
          <w:szCs w:val="20"/>
        </w:rPr>
        <w:t xml:space="preserve">hese </w:t>
      </w:r>
      <w:r w:rsidRPr="008269F9">
        <w:rPr>
          <w:spacing w:val="3"/>
          <w:w w:val="105"/>
          <w:sz w:val="20"/>
          <w:szCs w:val="20"/>
        </w:rPr>
        <w:t xml:space="preserve">youth come </w:t>
      </w:r>
      <w:r w:rsidRPr="008269F9">
        <w:rPr>
          <w:w w:val="105"/>
          <w:sz w:val="20"/>
          <w:szCs w:val="20"/>
        </w:rPr>
        <w:t xml:space="preserve">to </w:t>
      </w:r>
      <w:r>
        <w:rPr>
          <w:w w:val="105"/>
          <w:sz w:val="20"/>
          <w:szCs w:val="20"/>
        </w:rPr>
        <w:t>Southeast Secure Revocation</w:t>
      </w:r>
      <w:r w:rsidRPr="008269F9">
        <w:rPr>
          <w:w w:val="105"/>
          <w:sz w:val="20"/>
          <w:szCs w:val="20"/>
        </w:rPr>
        <w:t xml:space="preserve"> to complete their assessments</w:t>
      </w:r>
      <w:r w:rsidRPr="008269F9">
        <w:rPr>
          <w:spacing w:val="1"/>
          <w:w w:val="105"/>
          <w:sz w:val="20"/>
          <w:szCs w:val="20"/>
        </w:rPr>
        <w:t xml:space="preserve"> </w:t>
      </w:r>
      <w:r w:rsidRPr="008269F9">
        <w:rPr>
          <w:w w:val="105"/>
          <w:sz w:val="20"/>
          <w:szCs w:val="20"/>
        </w:rPr>
        <w:t>because</w:t>
      </w:r>
      <w:r w:rsidRPr="008269F9">
        <w:rPr>
          <w:w w:val="103"/>
          <w:sz w:val="20"/>
          <w:szCs w:val="20"/>
        </w:rPr>
        <w:t xml:space="preserve"> </w:t>
      </w:r>
      <w:r w:rsidRPr="008269F9">
        <w:rPr>
          <w:w w:val="105"/>
          <w:sz w:val="20"/>
          <w:szCs w:val="20"/>
        </w:rPr>
        <w:t>their open charges require a hardware-secure setting;</w:t>
      </w:r>
    </w:p>
    <w:p w14:paraId="5D591F76" w14:textId="77777777" w:rsidR="008269F9" w:rsidRPr="008269F9" w:rsidRDefault="008269F9" w:rsidP="008269F9">
      <w:pPr>
        <w:pStyle w:val="ListParagraph"/>
        <w:widowControl w:val="0"/>
        <w:numPr>
          <w:ilvl w:val="0"/>
          <w:numId w:val="48"/>
        </w:numPr>
        <w:tabs>
          <w:tab w:val="left" w:pos="0"/>
          <w:tab w:val="left" w:pos="902"/>
        </w:tabs>
        <w:spacing w:after="0" w:line="240" w:lineRule="auto"/>
        <w:ind w:right="740"/>
        <w:contextualSpacing w:val="0"/>
        <w:jc w:val="both"/>
        <w:rPr>
          <w:rFonts w:eastAsia="Times New Roman" w:cs="Times New Roman"/>
          <w:sz w:val="20"/>
          <w:szCs w:val="20"/>
        </w:rPr>
      </w:pPr>
      <w:r w:rsidRPr="008269F9">
        <w:rPr>
          <w:spacing w:val="2"/>
          <w:sz w:val="20"/>
          <w:szCs w:val="20"/>
        </w:rPr>
        <w:t>Youth</w:t>
      </w:r>
      <w:r w:rsidRPr="008269F9">
        <w:rPr>
          <w:spacing w:val="29"/>
          <w:sz w:val="20"/>
          <w:szCs w:val="20"/>
        </w:rPr>
        <w:t xml:space="preserve"> </w:t>
      </w:r>
      <w:r w:rsidRPr="008269F9">
        <w:rPr>
          <w:sz w:val="20"/>
          <w:szCs w:val="20"/>
        </w:rPr>
        <w:t>who</w:t>
      </w:r>
      <w:r w:rsidRPr="008269F9">
        <w:rPr>
          <w:spacing w:val="17"/>
          <w:sz w:val="20"/>
          <w:szCs w:val="20"/>
        </w:rPr>
        <w:t xml:space="preserve"> </w:t>
      </w:r>
      <w:r w:rsidRPr="008269F9">
        <w:rPr>
          <w:sz w:val="20"/>
          <w:szCs w:val="20"/>
        </w:rPr>
        <w:t>are</w:t>
      </w:r>
      <w:r w:rsidRPr="008269F9">
        <w:rPr>
          <w:spacing w:val="8"/>
          <w:sz w:val="20"/>
          <w:szCs w:val="20"/>
        </w:rPr>
        <w:t xml:space="preserve"> </w:t>
      </w:r>
      <w:r w:rsidRPr="008269F9">
        <w:rPr>
          <w:spacing w:val="2"/>
          <w:sz w:val="20"/>
          <w:szCs w:val="20"/>
        </w:rPr>
        <w:t>revocated</w:t>
      </w:r>
      <w:r w:rsidRPr="008269F9">
        <w:rPr>
          <w:spacing w:val="24"/>
          <w:sz w:val="20"/>
          <w:szCs w:val="20"/>
        </w:rPr>
        <w:t xml:space="preserve"> </w:t>
      </w:r>
      <w:r w:rsidRPr="008269F9">
        <w:rPr>
          <w:sz w:val="20"/>
          <w:szCs w:val="20"/>
        </w:rPr>
        <w:t>close</w:t>
      </w:r>
      <w:r w:rsidRPr="008269F9">
        <w:rPr>
          <w:spacing w:val="14"/>
          <w:sz w:val="20"/>
          <w:szCs w:val="20"/>
        </w:rPr>
        <w:t xml:space="preserve"> </w:t>
      </w:r>
      <w:r w:rsidRPr="008269F9">
        <w:rPr>
          <w:sz w:val="20"/>
          <w:szCs w:val="20"/>
        </w:rPr>
        <w:t>to</w:t>
      </w:r>
      <w:r w:rsidRPr="008269F9">
        <w:rPr>
          <w:spacing w:val="11"/>
          <w:sz w:val="20"/>
          <w:szCs w:val="20"/>
        </w:rPr>
        <w:t xml:space="preserve"> </w:t>
      </w:r>
      <w:r w:rsidRPr="008269F9">
        <w:rPr>
          <w:sz w:val="20"/>
          <w:szCs w:val="20"/>
        </w:rPr>
        <w:t>their</w:t>
      </w:r>
      <w:r w:rsidRPr="008269F9">
        <w:rPr>
          <w:spacing w:val="3"/>
          <w:sz w:val="20"/>
          <w:szCs w:val="20"/>
        </w:rPr>
        <w:t xml:space="preserve"> </w:t>
      </w:r>
      <w:r w:rsidRPr="008269F9">
        <w:rPr>
          <w:spacing w:val="5"/>
          <w:sz w:val="20"/>
          <w:szCs w:val="20"/>
        </w:rPr>
        <w:t>18th</w:t>
      </w:r>
      <w:r w:rsidRPr="008269F9">
        <w:rPr>
          <w:spacing w:val="15"/>
          <w:sz w:val="20"/>
          <w:szCs w:val="20"/>
        </w:rPr>
        <w:t xml:space="preserve"> </w:t>
      </w:r>
      <w:r w:rsidRPr="008269F9">
        <w:rPr>
          <w:sz w:val="20"/>
          <w:szCs w:val="20"/>
        </w:rPr>
        <w:t>birthday</w:t>
      </w:r>
      <w:r w:rsidRPr="008269F9">
        <w:rPr>
          <w:spacing w:val="34"/>
          <w:sz w:val="20"/>
          <w:szCs w:val="20"/>
        </w:rPr>
        <w:t xml:space="preserve"> and will</w:t>
      </w:r>
      <w:r w:rsidRPr="008269F9">
        <w:rPr>
          <w:spacing w:val="25"/>
          <w:sz w:val="20"/>
          <w:szCs w:val="20"/>
        </w:rPr>
        <w:t xml:space="preserve"> </w:t>
      </w:r>
      <w:r w:rsidRPr="008269F9">
        <w:rPr>
          <w:sz w:val="20"/>
          <w:szCs w:val="20"/>
        </w:rPr>
        <w:t>ultimately age-out on the</w:t>
      </w:r>
      <w:r w:rsidRPr="008269F9">
        <w:rPr>
          <w:spacing w:val="43"/>
          <w:sz w:val="20"/>
          <w:szCs w:val="20"/>
        </w:rPr>
        <w:t xml:space="preserve"> </w:t>
      </w:r>
      <w:r w:rsidRPr="008269F9">
        <w:rPr>
          <w:sz w:val="20"/>
          <w:szCs w:val="20"/>
        </w:rPr>
        <w:t>unit.</w:t>
      </w:r>
    </w:p>
    <w:p w14:paraId="3F18D5D2" w14:textId="77777777" w:rsidR="008269F9" w:rsidRPr="008269F9" w:rsidRDefault="008269F9" w:rsidP="008269F9">
      <w:pPr>
        <w:pStyle w:val="ListParagraph"/>
        <w:widowControl w:val="0"/>
        <w:tabs>
          <w:tab w:val="left" w:pos="0"/>
          <w:tab w:val="left" w:pos="902"/>
        </w:tabs>
        <w:spacing w:after="0" w:line="240" w:lineRule="auto"/>
        <w:ind w:right="740"/>
        <w:contextualSpacing w:val="0"/>
        <w:jc w:val="both"/>
        <w:rPr>
          <w:rFonts w:eastAsia="Times New Roman" w:cs="Times New Roman"/>
          <w:sz w:val="20"/>
          <w:szCs w:val="20"/>
        </w:rPr>
      </w:pPr>
    </w:p>
    <w:p w14:paraId="36CFBEF8" w14:textId="77777777" w:rsidR="008269F9" w:rsidRPr="008269F9" w:rsidRDefault="008269F9" w:rsidP="008269F9">
      <w:pPr>
        <w:spacing w:line="240" w:lineRule="auto"/>
        <w:jc w:val="both"/>
        <w:rPr>
          <w:rFonts w:eastAsia="Times New Roman" w:cs="Times New Roman"/>
          <w:sz w:val="20"/>
          <w:szCs w:val="20"/>
        </w:rPr>
      </w:pPr>
      <w:r w:rsidRPr="008269F9">
        <w:rPr>
          <w:w w:val="105"/>
          <w:sz w:val="20"/>
          <w:szCs w:val="20"/>
        </w:rPr>
        <w:t>Youth who violate their GCL are brought to the unit and await</w:t>
      </w:r>
      <w:r w:rsidRPr="008269F9">
        <w:rPr>
          <w:spacing w:val="22"/>
          <w:w w:val="105"/>
          <w:sz w:val="20"/>
          <w:szCs w:val="20"/>
        </w:rPr>
        <w:t xml:space="preserve"> </w:t>
      </w:r>
      <w:r w:rsidRPr="008269F9">
        <w:rPr>
          <w:w w:val="105"/>
          <w:sz w:val="20"/>
          <w:szCs w:val="20"/>
        </w:rPr>
        <w:t>a</w:t>
      </w:r>
      <w:r w:rsidRPr="008269F9">
        <w:rPr>
          <w:w w:val="102"/>
          <w:sz w:val="20"/>
          <w:szCs w:val="20"/>
        </w:rPr>
        <w:t xml:space="preserve"> </w:t>
      </w:r>
      <w:r w:rsidRPr="008269F9">
        <w:rPr>
          <w:w w:val="105"/>
          <w:sz w:val="20"/>
          <w:szCs w:val="20"/>
        </w:rPr>
        <w:t>revocation</w:t>
      </w:r>
      <w:r w:rsidRPr="008269F9">
        <w:rPr>
          <w:spacing w:val="35"/>
          <w:w w:val="105"/>
          <w:sz w:val="20"/>
          <w:szCs w:val="20"/>
        </w:rPr>
        <w:t xml:space="preserve"> </w:t>
      </w:r>
      <w:r w:rsidRPr="008269F9">
        <w:rPr>
          <w:w w:val="105"/>
          <w:sz w:val="20"/>
          <w:szCs w:val="20"/>
        </w:rPr>
        <w:t>hearing.</w:t>
      </w:r>
      <w:r w:rsidRPr="008269F9">
        <w:rPr>
          <w:spacing w:val="41"/>
          <w:w w:val="105"/>
          <w:sz w:val="20"/>
          <w:szCs w:val="20"/>
        </w:rPr>
        <w:t xml:space="preserve"> </w:t>
      </w:r>
      <w:r w:rsidRPr="008269F9">
        <w:rPr>
          <w:w w:val="105"/>
          <w:sz w:val="20"/>
          <w:szCs w:val="20"/>
        </w:rPr>
        <w:t xml:space="preserve">Program </w:t>
      </w:r>
      <w:proofErr w:type="gramStart"/>
      <w:r w:rsidRPr="008269F9">
        <w:rPr>
          <w:w w:val="105"/>
          <w:sz w:val="20"/>
          <w:szCs w:val="20"/>
        </w:rPr>
        <w:t>staff</w:t>
      </w:r>
      <w:r w:rsidRPr="008269F9">
        <w:rPr>
          <w:spacing w:val="13"/>
          <w:w w:val="105"/>
          <w:sz w:val="20"/>
          <w:szCs w:val="20"/>
        </w:rPr>
        <w:t xml:space="preserve"> </w:t>
      </w:r>
      <w:r w:rsidRPr="008269F9">
        <w:rPr>
          <w:w w:val="105"/>
          <w:sz w:val="20"/>
          <w:szCs w:val="20"/>
        </w:rPr>
        <w:t>reach</w:t>
      </w:r>
      <w:proofErr w:type="gramEnd"/>
      <w:r w:rsidRPr="008269F9">
        <w:rPr>
          <w:spacing w:val="22"/>
          <w:w w:val="105"/>
          <w:sz w:val="20"/>
          <w:szCs w:val="20"/>
        </w:rPr>
        <w:t xml:space="preserve"> </w:t>
      </w:r>
      <w:r w:rsidRPr="008269F9">
        <w:rPr>
          <w:w w:val="105"/>
          <w:sz w:val="20"/>
          <w:szCs w:val="20"/>
        </w:rPr>
        <w:t>out</w:t>
      </w:r>
      <w:r w:rsidRPr="008269F9">
        <w:rPr>
          <w:spacing w:val="8"/>
          <w:w w:val="105"/>
          <w:sz w:val="20"/>
          <w:szCs w:val="20"/>
        </w:rPr>
        <w:t xml:space="preserve"> </w:t>
      </w:r>
      <w:r w:rsidRPr="008269F9">
        <w:rPr>
          <w:w w:val="105"/>
          <w:sz w:val="20"/>
          <w:szCs w:val="20"/>
        </w:rPr>
        <w:t>to</w:t>
      </w:r>
      <w:r w:rsidRPr="008269F9">
        <w:rPr>
          <w:spacing w:val="17"/>
          <w:w w:val="105"/>
          <w:sz w:val="20"/>
          <w:szCs w:val="20"/>
        </w:rPr>
        <w:t xml:space="preserve"> </w:t>
      </w:r>
      <w:r w:rsidRPr="008269F9">
        <w:rPr>
          <w:w w:val="105"/>
          <w:sz w:val="20"/>
          <w:szCs w:val="20"/>
        </w:rPr>
        <w:t>the</w:t>
      </w:r>
      <w:r w:rsidRPr="008269F9">
        <w:rPr>
          <w:spacing w:val="14"/>
          <w:w w:val="105"/>
          <w:sz w:val="20"/>
          <w:szCs w:val="20"/>
        </w:rPr>
        <w:t xml:space="preserve"> </w:t>
      </w:r>
      <w:r w:rsidRPr="008269F9">
        <w:rPr>
          <w:w w:val="105"/>
          <w:sz w:val="20"/>
          <w:szCs w:val="20"/>
        </w:rPr>
        <w:t>caseworker</w:t>
      </w:r>
      <w:r w:rsidRPr="008269F9">
        <w:rPr>
          <w:spacing w:val="18"/>
          <w:w w:val="105"/>
          <w:sz w:val="20"/>
          <w:szCs w:val="20"/>
        </w:rPr>
        <w:t xml:space="preserve"> </w:t>
      </w:r>
      <w:r w:rsidRPr="008269F9">
        <w:rPr>
          <w:w w:val="105"/>
          <w:sz w:val="20"/>
          <w:szCs w:val="20"/>
        </w:rPr>
        <w:t>to</w:t>
      </w:r>
      <w:r w:rsidRPr="008269F9">
        <w:rPr>
          <w:spacing w:val="10"/>
          <w:w w:val="105"/>
          <w:sz w:val="20"/>
          <w:szCs w:val="20"/>
        </w:rPr>
        <w:t xml:space="preserve"> </w:t>
      </w:r>
      <w:r w:rsidRPr="008269F9">
        <w:rPr>
          <w:w w:val="105"/>
          <w:sz w:val="20"/>
          <w:szCs w:val="20"/>
        </w:rPr>
        <w:t>determine</w:t>
      </w:r>
      <w:r w:rsidRPr="008269F9">
        <w:rPr>
          <w:spacing w:val="20"/>
          <w:w w:val="105"/>
          <w:sz w:val="20"/>
          <w:szCs w:val="20"/>
        </w:rPr>
        <w:t xml:space="preserve"> </w:t>
      </w:r>
      <w:r w:rsidRPr="008269F9">
        <w:rPr>
          <w:w w:val="105"/>
          <w:sz w:val="20"/>
          <w:szCs w:val="20"/>
        </w:rPr>
        <w:t>what</w:t>
      </w:r>
      <w:r w:rsidRPr="008269F9">
        <w:rPr>
          <w:spacing w:val="25"/>
          <w:w w:val="105"/>
          <w:sz w:val="20"/>
          <w:szCs w:val="20"/>
        </w:rPr>
        <w:t xml:space="preserve"> </w:t>
      </w:r>
      <w:r w:rsidRPr="008269F9">
        <w:rPr>
          <w:w w:val="105"/>
          <w:sz w:val="20"/>
          <w:szCs w:val="20"/>
        </w:rPr>
        <w:t>the</w:t>
      </w:r>
      <w:r w:rsidRPr="008269F9">
        <w:rPr>
          <w:spacing w:val="13"/>
          <w:w w:val="105"/>
          <w:sz w:val="20"/>
          <w:szCs w:val="20"/>
        </w:rPr>
        <w:t xml:space="preserve"> </w:t>
      </w:r>
      <w:r w:rsidRPr="008269F9">
        <w:rPr>
          <w:w w:val="105"/>
          <w:sz w:val="20"/>
          <w:szCs w:val="20"/>
        </w:rPr>
        <w:t>violations</w:t>
      </w:r>
      <w:r w:rsidRPr="008269F9">
        <w:rPr>
          <w:spacing w:val="-41"/>
          <w:w w:val="105"/>
          <w:sz w:val="20"/>
          <w:szCs w:val="20"/>
        </w:rPr>
        <w:t xml:space="preserve"> </w:t>
      </w:r>
      <w:r w:rsidRPr="008269F9">
        <w:rPr>
          <w:w w:val="105"/>
          <w:sz w:val="20"/>
          <w:szCs w:val="20"/>
        </w:rPr>
        <w:t>were</w:t>
      </w:r>
      <w:r w:rsidRPr="008269F9">
        <w:rPr>
          <w:spacing w:val="19"/>
          <w:w w:val="105"/>
          <w:sz w:val="20"/>
          <w:szCs w:val="20"/>
        </w:rPr>
        <w:t xml:space="preserve"> </w:t>
      </w:r>
      <w:r w:rsidRPr="008269F9">
        <w:rPr>
          <w:w w:val="105"/>
          <w:sz w:val="20"/>
          <w:szCs w:val="20"/>
        </w:rPr>
        <w:t>in</w:t>
      </w:r>
      <w:r w:rsidRPr="008269F9">
        <w:rPr>
          <w:spacing w:val="14"/>
          <w:w w:val="105"/>
          <w:sz w:val="20"/>
          <w:szCs w:val="20"/>
        </w:rPr>
        <w:t xml:space="preserve"> </w:t>
      </w:r>
      <w:r w:rsidRPr="008269F9">
        <w:rPr>
          <w:w w:val="105"/>
          <w:sz w:val="20"/>
          <w:szCs w:val="20"/>
        </w:rPr>
        <w:t>the</w:t>
      </w:r>
      <w:r w:rsidRPr="008269F9">
        <w:rPr>
          <w:spacing w:val="8"/>
          <w:w w:val="105"/>
          <w:sz w:val="20"/>
          <w:szCs w:val="20"/>
        </w:rPr>
        <w:t xml:space="preserve"> </w:t>
      </w:r>
      <w:r w:rsidRPr="008269F9">
        <w:rPr>
          <w:w w:val="105"/>
          <w:sz w:val="20"/>
          <w:szCs w:val="20"/>
        </w:rPr>
        <w:t>community</w:t>
      </w:r>
      <w:r w:rsidRPr="008269F9">
        <w:rPr>
          <w:spacing w:val="34"/>
          <w:w w:val="105"/>
          <w:sz w:val="20"/>
          <w:szCs w:val="20"/>
        </w:rPr>
        <w:t xml:space="preserve"> </w:t>
      </w:r>
      <w:r w:rsidRPr="008269F9">
        <w:rPr>
          <w:w w:val="105"/>
          <w:sz w:val="20"/>
          <w:szCs w:val="20"/>
        </w:rPr>
        <w:t>and</w:t>
      </w:r>
      <w:r w:rsidRPr="008269F9">
        <w:rPr>
          <w:spacing w:val="17"/>
          <w:w w:val="105"/>
          <w:sz w:val="20"/>
          <w:szCs w:val="20"/>
        </w:rPr>
        <w:t xml:space="preserve"> </w:t>
      </w:r>
      <w:r w:rsidRPr="008269F9">
        <w:rPr>
          <w:w w:val="105"/>
          <w:sz w:val="20"/>
          <w:szCs w:val="20"/>
        </w:rPr>
        <w:t>get</w:t>
      </w:r>
      <w:r w:rsidRPr="008269F9">
        <w:rPr>
          <w:spacing w:val="18"/>
          <w:w w:val="105"/>
          <w:sz w:val="20"/>
          <w:szCs w:val="20"/>
        </w:rPr>
        <w:t xml:space="preserve"> </w:t>
      </w:r>
      <w:r w:rsidRPr="008269F9">
        <w:rPr>
          <w:w w:val="105"/>
          <w:sz w:val="20"/>
          <w:szCs w:val="20"/>
        </w:rPr>
        <w:t>an</w:t>
      </w:r>
      <w:r w:rsidRPr="008269F9">
        <w:rPr>
          <w:spacing w:val="13"/>
          <w:w w:val="105"/>
          <w:sz w:val="20"/>
          <w:szCs w:val="20"/>
        </w:rPr>
        <w:t xml:space="preserve"> </w:t>
      </w:r>
      <w:r w:rsidRPr="008269F9">
        <w:rPr>
          <w:w w:val="105"/>
          <w:sz w:val="20"/>
          <w:szCs w:val="20"/>
        </w:rPr>
        <w:t>idea</w:t>
      </w:r>
      <w:r w:rsidRPr="008269F9">
        <w:rPr>
          <w:spacing w:val="5"/>
          <w:w w:val="105"/>
          <w:sz w:val="20"/>
          <w:szCs w:val="20"/>
        </w:rPr>
        <w:t xml:space="preserve"> </w:t>
      </w:r>
      <w:r w:rsidRPr="008269F9">
        <w:rPr>
          <w:w w:val="105"/>
          <w:sz w:val="20"/>
          <w:szCs w:val="20"/>
        </w:rPr>
        <w:t>of</w:t>
      </w:r>
      <w:r w:rsidRPr="008269F9">
        <w:rPr>
          <w:spacing w:val="10"/>
          <w:w w:val="105"/>
          <w:sz w:val="20"/>
          <w:szCs w:val="20"/>
        </w:rPr>
        <w:t xml:space="preserve"> </w:t>
      </w:r>
      <w:r w:rsidRPr="008269F9">
        <w:rPr>
          <w:w w:val="105"/>
          <w:sz w:val="20"/>
          <w:szCs w:val="20"/>
        </w:rPr>
        <w:t>what</w:t>
      </w:r>
      <w:r w:rsidRPr="008269F9">
        <w:rPr>
          <w:spacing w:val="20"/>
          <w:w w:val="105"/>
          <w:sz w:val="20"/>
          <w:szCs w:val="20"/>
        </w:rPr>
        <w:t xml:space="preserve"> </w:t>
      </w:r>
      <w:r w:rsidRPr="008269F9">
        <w:rPr>
          <w:w w:val="105"/>
          <w:sz w:val="20"/>
          <w:szCs w:val="20"/>
        </w:rPr>
        <w:t>they</w:t>
      </w:r>
      <w:r w:rsidRPr="008269F9">
        <w:rPr>
          <w:spacing w:val="22"/>
          <w:w w:val="105"/>
          <w:sz w:val="20"/>
          <w:szCs w:val="20"/>
        </w:rPr>
        <w:t xml:space="preserve"> </w:t>
      </w:r>
      <w:r w:rsidRPr="008269F9">
        <w:rPr>
          <w:w w:val="105"/>
          <w:sz w:val="20"/>
          <w:szCs w:val="20"/>
        </w:rPr>
        <w:t>are</w:t>
      </w:r>
      <w:r w:rsidRPr="008269F9">
        <w:rPr>
          <w:spacing w:val="10"/>
          <w:w w:val="105"/>
          <w:sz w:val="20"/>
          <w:szCs w:val="20"/>
        </w:rPr>
        <w:t xml:space="preserve"> </w:t>
      </w:r>
      <w:r w:rsidRPr="008269F9">
        <w:rPr>
          <w:w w:val="105"/>
          <w:sz w:val="20"/>
          <w:szCs w:val="20"/>
        </w:rPr>
        <w:t>planning</w:t>
      </w:r>
      <w:r w:rsidRPr="008269F9">
        <w:rPr>
          <w:spacing w:val="33"/>
          <w:w w:val="105"/>
          <w:sz w:val="20"/>
          <w:szCs w:val="20"/>
        </w:rPr>
        <w:t xml:space="preserve"> </w:t>
      </w:r>
      <w:r w:rsidRPr="008269F9">
        <w:rPr>
          <w:w w:val="105"/>
          <w:sz w:val="20"/>
          <w:szCs w:val="20"/>
        </w:rPr>
        <w:t>to</w:t>
      </w:r>
      <w:r w:rsidRPr="008269F9">
        <w:rPr>
          <w:spacing w:val="12"/>
          <w:w w:val="105"/>
          <w:sz w:val="20"/>
          <w:szCs w:val="20"/>
        </w:rPr>
        <w:t xml:space="preserve"> </w:t>
      </w:r>
      <w:r w:rsidRPr="008269F9">
        <w:rPr>
          <w:w w:val="105"/>
          <w:sz w:val="20"/>
          <w:szCs w:val="20"/>
        </w:rPr>
        <w:t>ask</w:t>
      </w:r>
      <w:r w:rsidRPr="008269F9">
        <w:rPr>
          <w:spacing w:val="18"/>
          <w:w w:val="105"/>
          <w:sz w:val="20"/>
          <w:szCs w:val="20"/>
        </w:rPr>
        <w:t xml:space="preserve"> </w:t>
      </w:r>
      <w:r w:rsidRPr="008269F9">
        <w:rPr>
          <w:w w:val="105"/>
          <w:sz w:val="20"/>
          <w:szCs w:val="20"/>
        </w:rPr>
        <w:t>for</w:t>
      </w:r>
      <w:r w:rsidRPr="008269F9">
        <w:rPr>
          <w:spacing w:val="8"/>
          <w:w w:val="105"/>
          <w:sz w:val="20"/>
          <w:szCs w:val="20"/>
        </w:rPr>
        <w:t xml:space="preserve"> </w:t>
      </w:r>
      <w:r w:rsidRPr="008269F9">
        <w:rPr>
          <w:w w:val="105"/>
          <w:sz w:val="20"/>
          <w:szCs w:val="20"/>
        </w:rPr>
        <w:t>(1-7,</w:t>
      </w:r>
      <w:r w:rsidRPr="008269F9">
        <w:rPr>
          <w:spacing w:val="19"/>
          <w:w w:val="105"/>
          <w:sz w:val="20"/>
          <w:szCs w:val="20"/>
        </w:rPr>
        <w:t xml:space="preserve"> </w:t>
      </w:r>
      <w:r w:rsidRPr="008269F9">
        <w:rPr>
          <w:w w:val="105"/>
          <w:sz w:val="20"/>
          <w:szCs w:val="20"/>
        </w:rPr>
        <w:t>15-30,</w:t>
      </w:r>
      <w:r w:rsidRPr="008269F9">
        <w:rPr>
          <w:spacing w:val="-52"/>
          <w:w w:val="105"/>
          <w:sz w:val="20"/>
          <w:szCs w:val="20"/>
        </w:rPr>
        <w:t xml:space="preserve"> </w:t>
      </w:r>
      <w:r w:rsidRPr="008269F9">
        <w:rPr>
          <w:w w:val="105"/>
          <w:sz w:val="20"/>
          <w:szCs w:val="20"/>
        </w:rPr>
        <w:t xml:space="preserve">90-120 or RRT) </w:t>
      </w:r>
      <w:r w:rsidRPr="008269F9">
        <w:rPr>
          <w:spacing w:val="14"/>
          <w:w w:val="105"/>
          <w:sz w:val="20"/>
          <w:szCs w:val="20"/>
        </w:rPr>
        <w:t xml:space="preserve">in </w:t>
      </w:r>
      <w:r w:rsidRPr="008269F9">
        <w:rPr>
          <w:w w:val="105"/>
          <w:sz w:val="20"/>
          <w:szCs w:val="20"/>
        </w:rPr>
        <w:t>the revocation. Clinical work in the first week (as the revocation</w:t>
      </w:r>
      <w:r w:rsidRPr="008269F9">
        <w:rPr>
          <w:spacing w:val="49"/>
          <w:w w:val="105"/>
          <w:sz w:val="20"/>
          <w:szCs w:val="20"/>
        </w:rPr>
        <w:t xml:space="preserve"> </w:t>
      </w:r>
      <w:r w:rsidRPr="008269F9">
        <w:rPr>
          <w:w w:val="105"/>
          <w:sz w:val="20"/>
          <w:szCs w:val="20"/>
        </w:rPr>
        <w:t>can</w:t>
      </w:r>
      <w:r w:rsidRPr="008269F9">
        <w:rPr>
          <w:w w:val="104"/>
          <w:sz w:val="20"/>
          <w:szCs w:val="20"/>
        </w:rPr>
        <w:t xml:space="preserve"> </w:t>
      </w:r>
      <w:r w:rsidRPr="008269F9">
        <w:rPr>
          <w:w w:val="105"/>
          <w:sz w:val="20"/>
          <w:szCs w:val="20"/>
        </w:rPr>
        <w:t xml:space="preserve">take from 1-7 days) is focused around the violation, sometimes </w:t>
      </w:r>
      <w:r w:rsidRPr="008269F9">
        <w:rPr>
          <w:spacing w:val="4"/>
          <w:w w:val="105"/>
          <w:sz w:val="20"/>
          <w:szCs w:val="20"/>
        </w:rPr>
        <w:t xml:space="preserve">family </w:t>
      </w:r>
      <w:r w:rsidRPr="008269F9">
        <w:rPr>
          <w:w w:val="105"/>
          <w:sz w:val="20"/>
          <w:szCs w:val="20"/>
        </w:rPr>
        <w:t>preservation and</w:t>
      </w:r>
      <w:r w:rsidRPr="008269F9">
        <w:rPr>
          <w:spacing w:val="-56"/>
          <w:w w:val="105"/>
          <w:sz w:val="20"/>
          <w:szCs w:val="20"/>
        </w:rPr>
        <w:t xml:space="preserve"> </w:t>
      </w:r>
      <w:proofErr w:type="gramStart"/>
      <w:r w:rsidRPr="008269F9">
        <w:rPr>
          <w:w w:val="105"/>
          <w:sz w:val="20"/>
          <w:szCs w:val="20"/>
        </w:rPr>
        <w:t>restoration,</w:t>
      </w:r>
      <w:proofErr w:type="gramEnd"/>
      <w:r w:rsidRPr="008269F9">
        <w:rPr>
          <w:w w:val="105"/>
          <w:sz w:val="20"/>
          <w:szCs w:val="20"/>
        </w:rPr>
        <w:t xml:space="preserve"> and preparing the youth for the</w:t>
      </w:r>
      <w:r w:rsidRPr="008269F9">
        <w:rPr>
          <w:spacing w:val="32"/>
          <w:w w:val="105"/>
          <w:sz w:val="20"/>
          <w:szCs w:val="20"/>
        </w:rPr>
        <w:t xml:space="preserve"> </w:t>
      </w:r>
      <w:r w:rsidRPr="008269F9">
        <w:rPr>
          <w:w w:val="105"/>
          <w:sz w:val="20"/>
          <w:szCs w:val="20"/>
        </w:rPr>
        <w:t>revocation.</w:t>
      </w:r>
    </w:p>
    <w:p w14:paraId="5ADDF63A" w14:textId="77777777" w:rsidR="008269F9" w:rsidRPr="008269F9" w:rsidRDefault="008269F9" w:rsidP="008269F9">
      <w:pPr>
        <w:pStyle w:val="BodyText"/>
        <w:ind w:left="0"/>
        <w:jc w:val="both"/>
        <w:rPr>
          <w:rFonts w:asciiTheme="minorHAnsi" w:hAnsiTheme="minorHAnsi"/>
          <w:w w:val="105"/>
          <w:sz w:val="20"/>
          <w:szCs w:val="20"/>
        </w:rPr>
      </w:pPr>
      <w:r w:rsidRPr="008269F9">
        <w:rPr>
          <w:rFonts w:asciiTheme="minorHAnsi" w:hAnsiTheme="minorHAnsi"/>
          <w:spacing w:val="3"/>
          <w:w w:val="105"/>
          <w:sz w:val="20"/>
          <w:szCs w:val="20"/>
        </w:rPr>
        <w:t xml:space="preserve">If the </w:t>
      </w:r>
      <w:r w:rsidRPr="008269F9">
        <w:rPr>
          <w:rFonts w:asciiTheme="minorHAnsi" w:hAnsiTheme="minorHAnsi"/>
          <w:w w:val="105"/>
          <w:sz w:val="20"/>
          <w:szCs w:val="20"/>
        </w:rPr>
        <w:t>plan is for them to remain on the unit, clinical staff consults with the youth's</w:t>
      </w:r>
      <w:r w:rsidRPr="008269F9">
        <w:rPr>
          <w:rFonts w:asciiTheme="minorHAnsi" w:hAnsiTheme="minorHAnsi"/>
          <w:spacing w:val="3"/>
          <w:w w:val="105"/>
          <w:sz w:val="20"/>
          <w:szCs w:val="20"/>
        </w:rPr>
        <w:t xml:space="preserve"> </w:t>
      </w:r>
      <w:r w:rsidRPr="008269F9">
        <w:rPr>
          <w:rFonts w:asciiTheme="minorHAnsi" w:hAnsiTheme="minorHAnsi"/>
          <w:w w:val="105"/>
          <w:sz w:val="20"/>
          <w:szCs w:val="20"/>
        </w:rPr>
        <w:t>caseworker regarding</w:t>
      </w:r>
      <w:r w:rsidRPr="008269F9">
        <w:rPr>
          <w:rFonts w:asciiTheme="minorHAnsi" w:hAnsiTheme="minorHAnsi"/>
          <w:spacing w:val="17"/>
          <w:w w:val="105"/>
          <w:sz w:val="20"/>
          <w:szCs w:val="20"/>
        </w:rPr>
        <w:t xml:space="preserve"> </w:t>
      </w:r>
      <w:r w:rsidRPr="008269F9">
        <w:rPr>
          <w:rFonts w:asciiTheme="minorHAnsi" w:hAnsiTheme="minorHAnsi"/>
          <w:w w:val="105"/>
          <w:sz w:val="20"/>
          <w:szCs w:val="20"/>
        </w:rPr>
        <w:t>the</w:t>
      </w:r>
      <w:r w:rsidRPr="008269F9">
        <w:rPr>
          <w:rFonts w:asciiTheme="minorHAnsi" w:hAnsiTheme="minorHAnsi"/>
          <w:spacing w:val="12"/>
          <w:w w:val="105"/>
          <w:sz w:val="20"/>
          <w:szCs w:val="20"/>
        </w:rPr>
        <w:t xml:space="preserve"> </w:t>
      </w:r>
      <w:r w:rsidRPr="008269F9">
        <w:rPr>
          <w:rFonts w:asciiTheme="minorHAnsi" w:hAnsiTheme="minorHAnsi"/>
          <w:w w:val="105"/>
          <w:sz w:val="20"/>
          <w:szCs w:val="20"/>
        </w:rPr>
        <w:t>issues</w:t>
      </w:r>
      <w:r w:rsidRPr="008269F9">
        <w:rPr>
          <w:rFonts w:asciiTheme="minorHAnsi" w:hAnsiTheme="minorHAnsi"/>
          <w:spacing w:val="19"/>
          <w:w w:val="105"/>
          <w:sz w:val="20"/>
          <w:szCs w:val="20"/>
        </w:rPr>
        <w:t xml:space="preserve"> </w:t>
      </w:r>
      <w:r w:rsidRPr="008269F9">
        <w:rPr>
          <w:rFonts w:asciiTheme="minorHAnsi" w:hAnsiTheme="minorHAnsi"/>
          <w:w w:val="105"/>
          <w:sz w:val="20"/>
          <w:szCs w:val="20"/>
        </w:rPr>
        <w:t>in</w:t>
      </w:r>
      <w:r w:rsidRPr="008269F9">
        <w:rPr>
          <w:rFonts w:asciiTheme="minorHAnsi" w:hAnsiTheme="minorHAnsi"/>
          <w:spacing w:val="12"/>
          <w:w w:val="105"/>
          <w:sz w:val="20"/>
          <w:szCs w:val="20"/>
        </w:rPr>
        <w:t xml:space="preserve"> </w:t>
      </w:r>
      <w:r w:rsidRPr="008269F9">
        <w:rPr>
          <w:rFonts w:asciiTheme="minorHAnsi" w:hAnsiTheme="minorHAnsi"/>
          <w:w w:val="105"/>
          <w:sz w:val="20"/>
          <w:szCs w:val="20"/>
        </w:rPr>
        <w:t>the</w:t>
      </w:r>
      <w:r w:rsidRPr="008269F9">
        <w:rPr>
          <w:rFonts w:asciiTheme="minorHAnsi" w:hAnsiTheme="minorHAnsi"/>
          <w:spacing w:val="14"/>
          <w:w w:val="105"/>
          <w:sz w:val="20"/>
          <w:szCs w:val="20"/>
        </w:rPr>
        <w:t xml:space="preserve"> </w:t>
      </w:r>
      <w:r w:rsidRPr="008269F9">
        <w:rPr>
          <w:rFonts w:asciiTheme="minorHAnsi" w:hAnsiTheme="minorHAnsi"/>
          <w:w w:val="105"/>
          <w:sz w:val="20"/>
          <w:szCs w:val="20"/>
        </w:rPr>
        <w:t>community</w:t>
      </w:r>
      <w:r w:rsidRPr="008269F9">
        <w:rPr>
          <w:rFonts w:asciiTheme="minorHAnsi" w:hAnsiTheme="minorHAnsi"/>
          <w:spacing w:val="26"/>
          <w:w w:val="105"/>
          <w:sz w:val="20"/>
          <w:szCs w:val="20"/>
        </w:rPr>
        <w:t xml:space="preserve"> </w:t>
      </w:r>
      <w:r w:rsidRPr="008269F9">
        <w:rPr>
          <w:rFonts w:asciiTheme="minorHAnsi" w:hAnsiTheme="minorHAnsi"/>
          <w:w w:val="105"/>
          <w:sz w:val="20"/>
          <w:szCs w:val="20"/>
        </w:rPr>
        <w:t>and</w:t>
      </w:r>
      <w:r w:rsidRPr="008269F9">
        <w:rPr>
          <w:rFonts w:asciiTheme="minorHAnsi" w:hAnsiTheme="minorHAnsi"/>
          <w:spacing w:val="25"/>
          <w:w w:val="105"/>
          <w:sz w:val="20"/>
          <w:szCs w:val="20"/>
        </w:rPr>
        <w:t xml:space="preserve"> </w:t>
      </w:r>
      <w:r w:rsidRPr="008269F9">
        <w:rPr>
          <w:rFonts w:asciiTheme="minorHAnsi" w:hAnsiTheme="minorHAnsi"/>
          <w:w w:val="105"/>
          <w:sz w:val="20"/>
          <w:szCs w:val="20"/>
        </w:rPr>
        <w:t>what</w:t>
      </w:r>
      <w:r w:rsidRPr="008269F9">
        <w:rPr>
          <w:rFonts w:asciiTheme="minorHAnsi" w:hAnsiTheme="minorHAnsi"/>
          <w:spacing w:val="20"/>
          <w:w w:val="105"/>
          <w:sz w:val="20"/>
          <w:szCs w:val="20"/>
        </w:rPr>
        <w:t xml:space="preserve"> </w:t>
      </w:r>
      <w:r w:rsidRPr="008269F9">
        <w:rPr>
          <w:rFonts w:asciiTheme="minorHAnsi" w:hAnsiTheme="minorHAnsi"/>
          <w:w w:val="105"/>
          <w:sz w:val="20"/>
          <w:szCs w:val="20"/>
        </w:rPr>
        <w:t>the</w:t>
      </w:r>
      <w:r w:rsidRPr="008269F9">
        <w:rPr>
          <w:rFonts w:asciiTheme="minorHAnsi" w:hAnsiTheme="minorHAnsi"/>
          <w:spacing w:val="5"/>
          <w:w w:val="105"/>
          <w:sz w:val="20"/>
          <w:szCs w:val="20"/>
        </w:rPr>
        <w:t xml:space="preserve"> </w:t>
      </w:r>
      <w:r w:rsidRPr="008269F9">
        <w:rPr>
          <w:rFonts w:asciiTheme="minorHAnsi" w:hAnsiTheme="minorHAnsi"/>
          <w:w w:val="105"/>
          <w:sz w:val="20"/>
          <w:szCs w:val="20"/>
        </w:rPr>
        <w:t>youth</w:t>
      </w:r>
      <w:r w:rsidRPr="008269F9">
        <w:rPr>
          <w:rFonts w:asciiTheme="minorHAnsi" w:hAnsiTheme="minorHAnsi"/>
          <w:spacing w:val="6"/>
          <w:w w:val="105"/>
          <w:sz w:val="20"/>
          <w:szCs w:val="20"/>
        </w:rPr>
        <w:t xml:space="preserve"> </w:t>
      </w:r>
      <w:r w:rsidRPr="008269F9">
        <w:rPr>
          <w:rFonts w:asciiTheme="minorHAnsi" w:hAnsiTheme="minorHAnsi"/>
          <w:w w:val="105"/>
          <w:sz w:val="20"/>
          <w:szCs w:val="20"/>
        </w:rPr>
        <w:t>needs</w:t>
      </w:r>
      <w:r w:rsidRPr="008269F9">
        <w:rPr>
          <w:rFonts w:asciiTheme="minorHAnsi" w:hAnsiTheme="minorHAnsi"/>
          <w:spacing w:val="17"/>
          <w:w w:val="105"/>
          <w:sz w:val="20"/>
          <w:szCs w:val="20"/>
        </w:rPr>
        <w:t xml:space="preserve"> </w:t>
      </w:r>
      <w:r w:rsidRPr="008269F9">
        <w:rPr>
          <w:rFonts w:asciiTheme="minorHAnsi" w:hAnsiTheme="minorHAnsi"/>
          <w:w w:val="105"/>
          <w:sz w:val="20"/>
          <w:szCs w:val="20"/>
        </w:rPr>
        <w:t>to</w:t>
      </w:r>
      <w:r w:rsidRPr="008269F9">
        <w:rPr>
          <w:rFonts w:asciiTheme="minorHAnsi" w:hAnsiTheme="minorHAnsi"/>
          <w:spacing w:val="10"/>
          <w:w w:val="105"/>
          <w:sz w:val="20"/>
          <w:szCs w:val="20"/>
        </w:rPr>
        <w:t xml:space="preserve"> </w:t>
      </w:r>
      <w:r w:rsidRPr="008269F9">
        <w:rPr>
          <w:rFonts w:asciiTheme="minorHAnsi" w:hAnsiTheme="minorHAnsi"/>
          <w:w w:val="105"/>
          <w:sz w:val="20"/>
          <w:szCs w:val="20"/>
        </w:rPr>
        <w:t>work</w:t>
      </w:r>
      <w:r w:rsidRPr="008269F9">
        <w:rPr>
          <w:rFonts w:asciiTheme="minorHAnsi" w:hAnsiTheme="minorHAnsi"/>
          <w:spacing w:val="18"/>
          <w:w w:val="105"/>
          <w:sz w:val="20"/>
          <w:szCs w:val="20"/>
        </w:rPr>
        <w:t xml:space="preserve"> </w:t>
      </w:r>
      <w:r w:rsidRPr="008269F9">
        <w:rPr>
          <w:rFonts w:asciiTheme="minorHAnsi" w:hAnsiTheme="minorHAnsi"/>
          <w:w w:val="105"/>
          <w:sz w:val="20"/>
          <w:szCs w:val="20"/>
        </w:rPr>
        <w:t xml:space="preserve">on. </w:t>
      </w:r>
      <w:r w:rsidRPr="008269F9">
        <w:rPr>
          <w:rFonts w:asciiTheme="minorHAnsi" w:hAnsiTheme="minorHAnsi"/>
          <w:spacing w:val="15"/>
          <w:w w:val="105"/>
          <w:sz w:val="20"/>
          <w:szCs w:val="20"/>
        </w:rPr>
        <w:t xml:space="preserve"> </w:t>
      </w:r>
      <w:r w:rsidRPr="008269F9">
        <w:rPr>
          <w:rFonts w:asciiTheme="minorHAnsi" w:hAnsiTheme="minorHAnsi"/>
          <w:w w:val="105"/>
          <w:sz w:val="20"/>
          <w:szCs w:val="20"/>
        </w:rPr>
        <w:t>Clinical</w:t>
      </w:r>
      <w:r w:rsidRPr="008269F9">
        <w:rPr>
          <w:rFonts w:asciiTheme="minorHAnsi" w:hAnsiTheme="minorHAnsi"/>
          <w:spacing w:val="-34"/>
          <w:w w:val="105"/>
          <w:sz w:val="20"/>
          <w:szCs w:val="20"/>
        </w:rPr>
        <w:t xml:space="preserve"> </w:t>
      </w:r>
      <w:r w:rsidRPr="008269F9">
        <w:rPr>
          <w:rFonts w:asciiTheme="minorHAnsi" w:hAnsiTheme="minorHAnsi"/>
          <w:w w:val="105"/>
          <w:sz w:val="20"/>
          <w:szCs w:val="20"/>
        </w:rPr>
        <w:t xml:space="preserve">work is typically focused around the violation, what didn't go so well for </w:t>
      </w:r>
      <w:r w:rsidRPr="008269F9">
        <w:rPr>
          <w:rFonts w:asciiTheme="minorHAnsi" w:hAnsiTheme="minorHAnsi"/>
          <w:spacing w:val="4"/>
          <w:w w:val="105"/>
          <w:sz w:val="20"/>
          <w:szCs w:val="20"/>
        </w:rPr>
        <w:t xml:space="preserve">them, </w:t>
      </w:r>
      <w:r w:rsidRPr="008269F9">
        <w:rPr>
          <w:rFonts w:asciiTheme="minorHAnsi" w:hAnsiTheme="minorHAnsi"/>
          <w:w w:val="105"/>
          <w:sz w:val="20"/>
          <w:szCs w:val="20"/>
        </w:rPr>
        <w:t>what</w:t>
      </w:r>
      <w:r w:rsidRPr="008269F9">
        <w:rPr>
          <w:rFonts w:asciiTheme="minorHAnsi" w:hAnsiTheme="minorHAnsi"/>
          <w:spacing w:val="38"/>
          <w:w w:val="105"/>
          <w:sz w:val="20"/>
          <w:szCs w:val="20"/>
        </w:rPr>
        <w:t xml:space="preserve"> </w:t>
      </w:r>
      <w:r w:rsidRPr="008269F9">
        <w:rPr>
          <w:rFonts w:asciiTheme="minorHAnsi" w:hAnsiTheme="minorHAnsi"/>
          <w:w w:val="105"/>
          <w:sz w:val="20"/>
          <w:szCs w:val="20"/>
        </w:rPr>
        <w:t>worked for them, redesigning or enhancing parts of the relapse prevention plan, family</w:t>
      </w:r>
      <w:r w:rsidRPr="008269F9">
        <w:rPr>
          <w:rFonts w:asciiTheme="minorHAnsi" w:hAnsiTheme="minorHAnsi"/>
          <w:spacing w:val="-20"/>
          <w:w w:val="105"/>
          <w:sz w:val="20"/>
          <w:szCs w:val="20"/>
        </w:rPr>
        <w:t xml:space="preserve"> </w:t>
      </w:r>
      <w:r w:rsidRPr="008269F9">
        <w:rPr>
          <w:rFonts w:asciiTheme="minorHAnsi" w:hAnsiTheme="minorHAnsi"/>
          <w:w w:val="105"/>
          <w:sz w:val="20"/>
          <w:szCs w:val="20"/>
        </w:rPr>
        <w:t>preservation and restoration, and minimizing risk in the</w:t>
      </w:r>
      <w:r w:rsidRPr="008269F9">
        <w:rPr>
          <w:rFonts w:asciiTheme="minorHAnsi" w:hAnsiTheme="minorHAnsi"/>
          <w:spacing w:val="24"/>
          <w:w w:val="105"/>
          <w:sz w:val="20"/>
          <w:szCs w:val="20"/>
        </w:rPr>
        <w:t xml:space="preserve"> </w:t>
      </w:r>
      <w:r w:rsidRPr="008269F9">
        <w:rPr>
          <w:rFonts w:asciiTheme="minorHAnsi" w:hAnsiTheme="minorHAnsi"/>
          <w:w w:val="105"/>
          <w:sz w:val="20"/>
          <w:szCs w:val="20"/>
        </w:rPr>
        <w:t>community.</w:t>
      </w:r>
    </w:p>
    <w:p w14:paraId="103BE983" w14:textId="77777777" w:rsidR="008269F9" w:rsidRPr="008269F9" w:rsidRDefault="008269F9" w:rsidP="008269F9">
      <w:pPr>
        <w:pStyle w:val="BodyText"/>
        <w:ind w:left="0"/>
        <w:jc w:val="both"/>
        <w:rPr>
          <w:rFonts w:asciiTheme="minorHAnsi" w:hAnsiTheme="minorHAnsi"/>
          <w:sz w:val="20"/>
          <w:szCs w:val="20"/>
        </w:rPr>
      </w:pPr>
    </w:p>
    <w:p w14:paraId="657A0348" w14:textId="77777777" w:rsidR="008269F9" w:rsidRPr="008269F9" w:rsidRDefault="008269F9" w:rsidP="008269F9">
      <w:pPr>
        <w:pStyle w:val="BodyText"/>
        <w:ind w:left="0"/>
        <w:jc w:val="both"/>
        <w:rPr>
          <w:rFonts w:asciiTheme="minorHAnsi" w:hAnsiTheme="minorHAnsi"/>
          <w:w w:val="105"/>
          <w:sz w:val="20"/>
          <w:szCs w:val="20"/>
        </w:rPr>
      </w:pPr>
      <w:r w:rsidRPr="008269F9">
        <w:rPr>
          <w:rFonts w:asciiTheme="minorHAnsi" w:hAnsiTheme="minorHAnsi"/>
          <w:w w:val="105"/>
          <w:sz w:val="20"/>
          <w:szCs w:val="20"/>
        </w:rPr>
        <w:t>When Youth are given a 90-120 day time assignment, they are automatically presented</w:t>
      </w:r>
      <w:r w:rsidRPr="008269F9">
        <w:rPr>
          <w:rFonts w:asciiTheme="minorHAnsi" w:hAnsiTheme="minorHAnsi"/>
          <w:spacing w:val="11"/>
          <w:w w:val="105"/>
          <w:sz w:val="20"/>
          <w:szCs w:val="20"/>
        </w:rPr>
        <w:t xml:space="preserve"> </w:t>
      </w:r>
      <w:r w:rsidRPr="008269F9">
        <w:rPr>
          <w:rFonts w:asciiTheme="minorHAnsi" w:hAnsiTheme="minorHAnsi"/>
          <w:w w:val="105"/>
          <w:sz w:val="20"/>
          <w:szCs w:val="20"/>
        </w:rPr>
        <w:t>to</w:t>
      </w:r>
      <w:r w:rsidRPr="008269F9">
        <w:rPr>
          <w:rFonts w:asciiTheme="minorHAnsi" w:hAnsiTheme="minorHAnsi"/>
          <w:w w:val="104"/>
          <w:sz w:val="20"/>
          <w:szCs w:val="20"/>
        </w:rPr>
        <w:t xml:space="preserve"> </w:t>
      </w:r>
      <w:r w:rsidRPr="008269F9">
        <w:rPr>
          <w:rFonts w:asciiTheme="minorHAnsi" w:hAnsiTheme="minorHAnsi"/>
          <w:w w:val="105"/>
          <w:sz w:val="20"/>
          <w:szCs w:val="20"/>
        </w:rPr>
        <w:t>the</w:t>
      </w:r>
      <w:r w:rsidRPr="008269F9">
        <w:rPr>
          <w:rFonts w:asciiTheme="minorHAnsi" w:hAnsiTheme="minorHAnsi"/>
          <w:spacing w:val="13"/>
          <w:w w:val="105"/>
          <w:sz w:val="20"/>
          <w:szCs w:val="20"/>
        </w:rPr>
        <w:t xml:space="preserve"> </w:t>
      </w:r>
      <w:r w:rsidRPr="008269F9">
        <w:rPr>
          <w:rFonts w:asciiTheme="minorHAnsi" w:hAnsiTheme="minorHAnsi"/>
          <w:w w:val="105"/>
          <w:sz w:val="20"/>
          <w:szCs w:val="20"/>
        </w:rPr>
        <w:t>RRT.</w:t>
      </w:r>
      <w:r w:rsidRPr="008269F9">
        <w:rPr>
          <w:rFonts w:asciiTheme="minorHAnsi" w:hAnsiTheme="minorHAnsi"/>
          <w:spacing w:val="23"/>
          <w:w w:val="105"/>
          <w:sz w:val="20"/>
          <w:szCs w:val="20"/>
        </w:rPr>
        <w:t xml:space="preserve"> </w:t>
      </w:r>
      <w:r w:rsidRPr="008269F9">
        <w:rPr>
          <w:rFonts w:asciiTheme="minorHAnsi" w:hAnsiTheme="minorHAnsi"/>
          <w:w w:val="105"/>
          <w:sz w:val="20"/>
          <w:szCs w:val="20"/>
        </w:rPr>
        <w:t>Sometimes</w:t>
      </w:r>
      <w:r w:rsidRPr="008269F9">
        <w:rPr>
          <w:rFonts w:asciiTheme="minorHAnsi" w:hAnsiTheme="minorHAnsi"/>
          <w:spacing w:val="21"/>
          <w:w w:val="105"/>
          <w:sz w:val="20"/>
          <w:szCs w:val="20"/>
        </w:rPr>
        <w:t xml:space="preserve"> </w:t>
      </w:r>
      <w:r w:rsidRPr="008269F9">
        <w:rPr>
          <w:rFonts w:asciiTheme="minorHAnsi" w:hAnsiTheme="minorHAnsi"/>
          <w:w w:val="105"/>
          <w:sz w:val="20"/>
          <w:szCs w:val="20"/>
        </w:rPr>
        <w:t>these</w:t>
      </w:r>
      <w:r w:rsidRPr="008269F9">
        <w:rPr>
          <w:rFonts w:asciiTheme="minorHAnsi" w:hAnsiTheme="minorHAnsi"/>
          <w:spacing w:val="17"/>
          <w:w w:val="105"/>
          <w:sz w:val="20"/>
          <w:szCs w:val="20"/>
        </w:rPr>
        <w:t xml:space="preserve"> </w:t>
      </w:r>
      <w:r w:rsidRPr="008269F9">
        <w:rPr>
          <w:rFonts w:asciiTheme="minorHAnsi" w:hAnsiTheme="minorHAnsi"/>
          <w:w w:val="105"/>
          <w:sz w:val="20"/>
          <w:szCs w:val="20"/>
        </w:rPr>
        <w:t>young</w:t>
      </w:r>
      <w:r w:rsidRPr="008269F9">
        <w:rPr>
          <w:rFonts w:asciiTheme="minorHAnsi" w:hAnsiTheme="minorHAnsi"/>
          <w:spacing w:val="25"/>
          <w:w w:val="105"/>
          <w:sz w:val="20"/>
          <w:szCs w:val="20"/>
        </w:rPr>
        <w:t xml:space="preserve"> </w:t>
      </w:r>
      <w:r w:rsidRPr="008269F9">
        <w:rPr>
          <w:rFonts w:asciiTheme="minorHAnsi" w:hAnsiTheme="minorHAnsi"/>
          <w:w w:val="105"/>
          <w:sz w:val="20"/>
          <w:szCs w:val="20"/>
        </w:rPr>
        <w:t>people</w:t>
      </w:r>
      <w:r w:rsidRPr="008269F9">
        <w:rPr>
          <w:rFonts w:asciiTheme="minorHAnsi" w:hAnsiTheme="minorHAnsi"/>
          <w:spacing w:val="22"/>
          <w:w w:val="105"/>
          <w:sz w:val="20"/>
          <w:szCs w:val="20"/>
        </w:rPr>
        <w:t xml:space="preserve"> </w:t>
      </w:r>
      <w:r w:rsidRPr="008269F9">
        <w:rPr>
          <w:rFonts w:asciiTheme="minorHAnsi" w:hAnsiTheme="minorHAnsi"/>
          <w:w w:val="105"/>
          <w:sz w:val="20"/>
          <w:szCs w:val="20"/>
        </w:rPr>
        <w:t>will</w:t>
      </w:r>
      <w:r w:rsidRPr="008269F9">
        <w:rPr>
          <w:rFonts w:asciiTheme="minorHAnsi" w:hAnsiTheme="minorHAnsi"/>
          <w:spacing w:val="26"/>
          <w:w w:val="105"/>
          <w:sz w:val="20"/>
          <w:szCs w:val="20"/>
        </w:rPr>
        <w:t xml:space="preserve"> </w:t>
      </w:r>
      <w:r w:rsidRPr="008269F9">
        <w:rPr>
          <w:rFonts w:asciiTheme="minorHAnsi" w:hAnsiTheme="minorHAnsi"/>
          <w:w w:val="105"/>
          <w:sz w:val="20"/>
          <w:szCs w:val="20"/>
        </w:rPr>
        <w:t>attend</w:t>
      </w:r>
      <w:r w:rsidRPr="008269F9">
        <w:rPr>
          <w:rFonts w:asciiTheme="minorHAnsi" w:hAnsiTheme="minorHAnsi"/>
          <w:spacing w:val="21"/>
          <w:w w:val="105"/>
          <w:sz w:val="20"/>
          <w:szCs w:val="20"/>
        </w:rPr>
        <w:t xml:space="preserve"> </w:t>
      </w:r>
      <w:r w:rsidRPr="008269F9">
        <w:rPr>
          <w:rFonts w:asciiTheme="minorHAnsi" w:hAnsiTheme="minorHAnsi"/>
          <w:w w:val="105"/>
          <w:sz w:val="20"/>
          <w:szCs w:val="20"/>
        </w:rPr>
        <w:t>programming</w:t>
      </w:r>
      <w:r w:rsidRPr="008269F9">
        <w:rPr>
          <w:rFonts w:asciiTheme="minorHAnsi" w:hAnsiTheme="minorHAnsi"/>
          <w:spacing w:val="34"/>
          <w:w w:val="105"/>
          <w:sz w:val="20"/>
          <w:szCs w:val="20"/>
        </w:rPr>
        <w:t xml:space="preserve"> </w:t>
      </w:r>
      <w:r w:rsidRPr="008269F9">
        <w:rPr>
          <w:rFonts w:asciiTheme="minorHAnsi" w:hAnsiTheme="minorHAnsi"/>
          <w:w w:val="105"/>
          <w:sz w:val="20"/>
          <w:szCs w:val="20"/>
        </w:rPr>
        <w:t>at</w:t>
      </w:r>
      <w:r w:rsidRPr="008269F9">
        <w:rPr>
          <w:rFonts w:asciiTheme="minorHAnsi" w:hAnsiTheme="minorHAnsi"/>
          <w:spacing w:val="5"/>
          <w:w w:val="105"/>
          <w:sz w:val="20"/>
          <w:szCs w:val="20"/>
        </w:rPr>
        <w:t xml:space="preserve"> </w:t>
      </w:r>
      <w:r w:rsidRPr="008269F9">
        <w:rPr>
          <w:rFonts w:asciiTheme="minorHAnsi" w:hAnsiTheme="minorHAnsi"/>
          <w:w w:val="105"/>
          <w:sz w:val="20"/>
          <w:szCs w:val="20"/>
        </w:rPr>
        <w:t>another</w:t>
      </w:r>
      <w:r w:rsidRPr="008269F9">
        <w:rPr>
          <w:rFonts w:asciiTheme="minorHAnsi" w:hAnsiTheme="minorHAnsi"/>
          <w:spacing w:val="18"/>
          <w:w w:val="105"/>
          <w:sz w:val="20"/>
          <w:szCs w:val="20"/>
        </w:rPr>
        <w:t xml:space="preserve"> </w:t>
      </w:r>
      <w:r w:rsidRPr="008269F9">
        <w:rPr>
          <w:rFonts w:asciiTheme="minorHAnsi" w:hAnsiTheme="minorHAnsi"/>
          <w:w w:val="105"/>
          <w:sz w:val="20"/>
          <w:szCs w:val="20"/>
        </w:rPr>
        <w:t>DYS</w:t>
      </w:r>
      <w:r w:rsidRPr="008269F9">
        <w:rPr>
          <w:rFonts w:asciiTheme="minorHAnsi" w:hAnsiTheme="minorHAnsi"/>
          <w:spacing w:val="-23"/>
          <w:w w:val="105"/>
          <w:sz w:val="20"/>
          <w:szCs w:val="20"/>
        </w:rPr>
        <w:t xml:space="preserve"> </w:t>
      </w:r>
      <w:r w:rsidRPr="008269F9">
        <w:rPr>
          <w:rFonts w:asciiTheme="minorHAnsi" w:hAnsiTheme="minorHAnsi"/>
          <w:w w:val="105"/>
          <w:sz w:val="20"/>
          <w:szCs w:val="20"/>
        </w:rPr>
        <w:t>residential facility. Clinical work is focused on helping them manage their behavior</w:t>
      </w:r>
      <w:r w:rsidRPr="008269F9">
        <w:rPr>
          <w:rFonts w:asciiTheme="minorHAnsi" w:hAnsiTheme="minorHAnsi"/>
          <w:spacing w:val="-16"/>
          <w:w w:val="105"/>
          <w:sz w:val="20"/>
          <w:szCs w:val="20"/>
        </w:rPr>
        <w:t xml:space="preserve"> </w:t>
      </w:r>
      <w:r w:rsidRPr="008269F9">
        <w:rPr>
          <w:rFonts w:asciiTheme="minorHAnsi" w:hAnsiTheme="minorHAnsi"/>
          <w:w w:val="105"/>
          <w:sz w:val="20"/>
          <w:szCs w:val="20"/>
        </w:rPr>
        <w:t>and</w:t>
      </w:r>
      <w:r w:rsidRPr="008269F9">
        <w:rPr>
          <w:rFonts w:asciiTheme="minorHAnsi" w:hAnsiTheme="minorHAnsi"/>
          <w:w w:val="99"/>
          <w:sz w:val="20"/>
          <w:szCs w:val="20"/>
        </w:rPr>
        <w:t xml:space="preserve"> </w:t>
      </w:r>
      <w:r w:rsidRPr="008269F9">
        <w:rPr>
          <w:rFonts w:asciiTheme="minorHAnsi" w:hAnsiTheme="minorHAnsi"/>
          <w:w w:val="105"/>
          <w:sz w:val="20"/>
          <w:szCs w:val="20"/>
        </w:rPr>
        <w:t xml:space="preserve">plan for </w:t>
      </w:r>
      <w:r w:rsidRPr="008269F9">
        <w:rPr>
          <w:rFonts w:asciiTheme="minorHAnsi" w:hAnsiTheme="minorHAnsi"/>
          <w:spacing w:val="6"/>
          <w:w w:val="105"/>
          <w:sz w:val="20"/>
          <w:szCs w:val="20"/>
        </w:rPr>
        <w:t>RRT</w:t>
      </w:r>
      <w:r w:rsidRPr="008269F9">
        <w:rPr>
          <w:rFonts w:asciiTheme="minorHAnsi" w:hAnsiTheme="minorHAnsi"/>
          <w:spacing w:val="2"/>
          <w:w w:val="105"/>
          <w:sz w:val="20"/>
          <w:szCs w:val="20"/>
        </w:rPr>
        <w:t xml:space="preserve"> </w:t>
      </w:r>
      <w:r w:rsidRPr="008269F9">
        <w:rPr>
          <w:rFonts w:asciiTheme="minorHAnsi" w:hAnsiTheme="minorHAnsi"/>
          <w:w w:val="105"/>
          <w:sz w:val="20"/>
          <w:szCs w:val="20"/>
        </w:rPr>
        <w:t>outcome.</w:t>
      </w:r>
    </w:p>
    <w:p w14:paraId="14DCBFF2" w14:textId="77777777" w:rsidR="008269F9" w:rsidRPr="002C75D8" w:rsidRDefault="008269F9" w:rsidP="008269F9">
      <w:pPr>
        <w:pStyle w:val="BodyText"/>
        <w:spacing w:line="276" w:lineRule="auto"/>
        <w:ind w:left="0"/>
        <w:jc w:val="both"/>
        <w:rPr>
          <w:rFonts w:asciiTheme="minorHAnsi" w:hAnsiTheme="minorHAnsi"/>
          <w:sz w:val="16"/>
          <w:szCs w:val="16"/>
        </w:rPr>
      </w:pPr>
    </w:p>
    <w:p w14:paraId="73BC51C5" w14:textId="02384875" w:rsidR="008269F9" w:rsidRPr="008269F9" w:rsidRDefault="008269F9" w:rsidP="008269F9">
      <w:pPr>
        <w:pStyle w:val="BodyText"/>
        <w:ind w:left="0"/>
        <w:jc w:val="both"/>
        <w:rPr>
          <w:rFonts w:asciiTheme="minorHAnsi" w:hAnsiTheme="minorHAnsi"/>
          <w:w w:val="105"/>
          <w:sz w:val="20"/>
          <w:szCs w:val="20"/>
        </w:rPr>
      </w:pPr>
      <w:r w:rsidRPr="008269F9">
        <w:rPr>
          <w:rFonts w:asciiTheme="minorHAnsi" w:hAnsiTheme="minorHAnsi"/>
          <w:w w:val="105"/>
          <w:sz w:val="20"/>
          <w:szCs w:val="20"/>
        </w:rPr>
        <w:t>If the</w:t>
      </w:r>
      <w:r w:rsidRPr="008269F9">
        <w:rPr>
          <w:rFonts w:asciiTheme="minorHAnsi" w:hAnsiTheme="minorHAnsi"/>
          <w:spacing w:val="12"/>
          <w:w w:val="105"/>
          <w:sz w:val="20"/>
          <w:szCs w:val="20"/>
        </w:rPr>
        <w:t xml:space="preserve"> </w:t>
      </w:r>
      <w:r w:rsidRPr="008269F9">
        <w:rPr>
          <w:rFonts w:asciiTheme="minorHAnsi" w:hAnsiTheme="minorHAnsi"/>
          <w:w w:val="105"/>
          <w:sz w:val="20"/>
          <w:szCs w:val="20"/>
        </w:rPr>
        <w:t>plan</w:t>
      </w:r>
      <w:r w:rsidRPr="008269F9">
        <w:rPr>
          <w:rFonts w:asciiTheme="minorHAnsi" w:hAnsiTheme="minorHAnsi"/>
          <w:spacing w:val="22"/>
          <w:w w:val="105"/>
          <w:sz w:val="20"/>
          <w:szCs w:val="20"/>
        </w:rPr>
        <w:t xml:space="preserve"> </w:t>
      </w:r>
      <w:r w:rsidRPr="008269F9">
        <w:rPr>
          <w:rFonts w:asciiTheme="minorHAnsi" w:hAnsiTheme="minorHAnsi"/>
          <w:w w:val="105"/>
          <w:sz w:val="20"/>
          <w:szCs w:val="20"/>
        </w:rPr>
        <w:t>is</w:t>
      </w:r>
      <w:r w:rsidRPr="008269F9">
        <w:rPr>
          <w:rFonts w:asciiTheme="minorHAnsi" w:hAnsiTheme="minorHAnsi"/>
          <w:spacing w:val="3"/>
          <w:w w:val="105"/>
          <w:sz w:val="20"/>
          <w:szCs w:val="20"/>
        </w:rPr>
        <w:t xml:space="preserve"> </w:t>
      </w:r>
      <w:r w:rsidRPr="008269F9">
        <w:rPr>
          <w:rFonts w:asciiTheme="minorHAnsi" w:hAnsiTheme="minorHAnsi"/>
          <w:w w:val="105"/>
          <w:sz w:val="20"/>
          <w:szCs w:val="20"/>
        </w:rPr>
        <w:t>for</w:t>
      </w:r>
      <w:r w:rsidRPr="008269F9">
        <w:rPr>
          <w:rFonts w:asciiTheme="minorHAnsi" w:hAnsiTheme="minorHAnsi"/>
          <w:spacing w:val="12"/>
          <w:w w:val="105"/>
          <w:sz w:val="20"/>
          <w:szCs w:val="20"/>
        </w:rPr>
        <w:t xml:space="preserve"> </w:t>
      </w:r>
      <w:r w:rsidRPr="008269F9">
        <w:rPr>
          <w:rFonts w:asciiTheme="minorHAnsi" w:hAnsiTheme="minorHAnsi"/>
          <w:w w:val="105"/>
          <w:sz w:val="20"/>
          <w:szCs w:val="20"/>
        </w:rPr>
        <w:t>the</w:t>
      </w:r>
      <w:r w:rsidRPr="008269F9">
        <w:rPr>
          <w:rFonts w:asciiTheme="minorHAnsi" w:hAnsiTheme="minorHAnsi"/>
          <w:spacing w:val="13"/>
          <w:w w:val="105"/>
          <w:sz w:val="20"/>
          <w:szCs w:val="20"/>
        </w:rPr>
        <w:t xml:space="preserve"> </w:t>
      </w:r>
      <w:r w:rsidRPr="008269F9">
        <w:rPr>
          <w:rFonts w:asciiTheme="minorHAnsi" w:hAnsiTheme="minorHAnsi"/>
          <w:w w:val="105"/>
          <w:sz w:val="20"/>
          <w:szCs w:val="20"/>
        </w:rPr>
        <w:t>youth</w:t>
      </w:r>
      <w:r w:rsidRPr="008269F9">
        <w:rPr>
          <w:rFonts w:asciiTheme="minorHAnsi" w:hAnsiTheme="minorHAnsi"/>
          <w:spacing w:val="18"/>
          <w:w w:val="105"/>
          <w:sz w:val="20"/>
          <w:szCs w:val="20"/>
        </w:rPr>
        <w:t xml:space="preserve"> </w:t>
      </w:r>
      <w:r w:rsidRPr="008269F9">
        <w:rPr>
          <w:rFonts w:asciiTheme="minorHAnsi" w:hAnsiTheme="minorHAnsi"/>
          <w:w w:val="105"/>
          <w:sz w:val="20"/>
          <w:szCs w:val="20"/>
        </w:rPr>
        <w:t>to</w:t>
      </w:r>
      <w:r w:rsidRPr="008269F9">
        <w:rPr>
          <w:rFonts w:asciiTheme="minorHAnsi" w:hAnsiTheme="minorHAnsi"/>
          <w:spacing w:val="17"/>
          <w:w w:val="105"/>
          <w:sz w:val="20"/>
          <w:szCs w:val="20"/>
        </w:rPr>
        <w:t xml:space="preserve"> </w:t>
      </w:r>
      <w:r w:rsidRPr="008269F9">
        <w:rPr>
          <w:rFonts w:asciiTheme="minorHAnsi" w:hAnsiTheme="minorHAnsi"/>
          <w:w w:val="105"/>
          <w:sz w:val="20"/>
          <w:szCs w:val="20"/>
        </w:rPr>
        <w:t>stay</w:t>
      </w:r>
      <w:r w:rsidRPr="008269F9">
        <w:rPr>
          <w:rFonts w:asciiTheme="minorHAnsi" w:hAnsiTheme="minorHAnsi"/>
          <w:spacing w:val="11"/>
          <w:w w:val="105"/>
          <w:sz w:val="20"/>
          <w:szCs w:val="20"/>
        </w:rPr>
        <w:t xml:space="preserve"> </w:t>
      </w:r>
      <w:r w:rsidRPr="008269F9">
        <w:rPr>
          <w:rFonts w:asciiTheme="minorHAnsi" w:hAnsiTheme="minorHAnsi"/>
          <w:w w:val="105"/>
          <w:sz w:val="20"/>
          <w:szCs w:val="20"/>
        </w:rPr>
        <w:t>at</w:t>
      </w:r>
      <w:r w:rsidRPr="008269F9">
        <w:rPr>
          <w:rFonts w:asciiTheme="minorHAnsi" w:hAnsiTheme="minorHAnsi"/>
          <w:spacing w:val="4"/>
          <w:w w:val="105"/>
          <w:sz w:val="20"/>
          <w:szCs w:val="20"/>
        </w:rPr>
        <w:t xml:space="preserve"> </w:t>
      </w:r>
      <w:r>
        <w:rPr>
          <w:rFonts w:asciiTheme="minorHAnsi" w:hAnsiTheme="minorHAnsi"/>
          <w:w w:val="105"/>
          <w:sz w:val="20"/>
          <w:szCs w:val="20"/>
        </w:rPr>
        <w:t>Southeast Secure Revocation</w:t>
      </w:r>
      <w:r w:rsidRPr="008269F9">
        <w:rPr>
          <w:rFonts w:asciiTheme="minorHAnsi" w:hAnsiTheme="minorHAnsi"/>
          <w:spacing w:val="4"/>
          <w:w w:val="105"/>
          <w:sz w:val="20"/>
          <w:szCs w:val="20"/>
        </w:rPr>
        <w:t xml:space="preserve"> </w:t>
      </w:r>
      <w:r w:rsidRPr="008269F9">
        <w:rPr>
          <w:rFonts w:asciiTheme="minorHAnsi" w:hAnsiTheme="minorHAnsi"/>
          <w:w w:val="105"/>
          <w:sz w:val="20"/>
          <w:szCs w:val="20"/>
        </w:rPr>
        <w:t>for</w:t>
      </w:r>
      <w:r w:rsidRPr="008269F9">
        <w:rPr>
          <w:rFonts w:asciiTheme="minorHAnsi" w:hAnsiTheme="minorHAnsi"/>
          <w:spacing w:val="-2"/>
          <w:w w:val="105"/>
          <w:sz w:val="20"/>
          <w:szCs w:val="20"/>
        </w:rPr>
        <w:t xml:space="preserve"> </w:t>
      </w:r>
      <w:r w:rsidRPr="008269F9">
        <w:rPr>
          <w:rFonts w:asciiTheme="minorHAnsi" w:hAnsiTheme="minorHAnsi"/>
          <w:w w:val="105"/>
          <w:sz w:val="20"/>
          <w:szCs w:val="20"/>
        </w:rPr>
        <w:t>the</w:t>
      </w:r>
      <w:r w:rsidRPr="008269F9">
        <w:rPr>
          <w:rFonts w:asciiTheme="minorHAnsi" w:hAnsiTheme="minorHAnsi"/>
          <w:spacing w:val="20"/>
          <w:w w:val="105"/>
          <w:sz w:val="20"/>
          <w:szCs w:val="20"/>
        </w:rPr>
        <w:t xml:space="preserve"> </w:t>
      </w:r>
      <w:r w:rsidRPr="008269F9">
        <w:rPr>
          <w:rFonts w:asciiTheme="minorHAnsi" w:hAnsiTheme="minorHAnsi"/>
          <w:w w:val="105"/>
          <w:sz w:val="20"/>
          <w:szCs w:val="20"/>
        </w:rPr>
        <w:t>90-120</w:t>
      </w:r>
      <w:r w:rsidRPr="008269F9">
        <w:rPr>
          <w:rFonts w:asciiTheme="minorHAnsi" w:hAnsiTheme="minorHAnsi"/>
          <w:spacing w:val="18"/>
          <w:w w:val="105"/>
          <w:sz w:val="20"/>
          <w:szCs w:val="20"/>
        </w:rPr>
        <w:t xml:space="preserve"> </w:t>
      </w:r>
      <w:r w:rsidRPr="008269F9">
        <w:rPr>
          <w:rFonts w:asciiTheme="minorHAnsi" w:hAnsiTheme="minorHAnsi"/>
          <w:w w:val="105"/>
          <w:sz w:val="20"/>
          <w:szCs w:val="20"/>
        </w:rPr>
        <w:t>days,</w:t>
      </w:r>
      <w:r w:rsidRPr="008269F9">
        <w:rPr>
          <w:rFonts w:asciiTheme="minorHAnsi" w:hAnsiTheme="minorHAnsi"/>
          <w:spacing w:val="6"/>
          <w:w w:val="105"/>
          <w:sz w:val="20"/>
          <w:szCs w:val="20"/>
        </w:rPr>
        <w:t xml:space="preserve"> </w:t>
      </w:r>
      <w:r w:rsidRPr="008269F9">
        <w:rPr>
          <w:rFonts w:asciiTheme="minorHAnsi" w:hAnsiTheme="minorHAnsi"/>
          <w:w w:val="105"/>
          <w:sz w:val="20"/>
          <w:szCs w:val="20"/>
        </w:rPr>
        <w:t>or</w:t>
      </w:r>
      <w:r w:rsidRPr="008269F9">
        <w:rPr>
          <w:rFonts w:asciiTheme="minorHAnsi" w:hAnsiTheme="minorHAnsi"/>
          <w:spacing w:val="12"/>
          <w:w w:val="105"/>
          <w:sz w:val="20"/>
          <w:szCs w:val="20"/>
        </w:rPr>
        <w:t xml:space="preserve"> </w:t>
      </w:r>
      <w:r w:rsidRPr="008269F9">
        <w:rPr>
          <w:rFonts w:asciiTheme="minorHAnsi" w:hAnsiTheme="minorHAnsi"/>
          <w:w w:val="105"/>
          <w:sz w:val="20"/>
          <w:szCs w:val="20"/>
        </w:rPr>
        <w:t>the</w:t>
      </w:r>
      <w:r w:rsidRPr="008269F9">
        <w:rPr>
          <w:rFonts w:asciiTheme="minorHAnsi" w:hAnsiTheme="minorHAnsi"/>
          <w:spacing w:val="12"/>
          <w:w w:val="105"/>
          <w:sz w:val="20"/>
          <w:szCs w:val="20"/>
        </w:rPr>
        <w:t xml:space="preserve"> </w:t>
      </w:r>
      <w:r w:rsidRPr="008269F9">
        <w:rPr>
          <w:rFonts w:asciiTheme="minorHAnsi" w:hAnsiTheme="minorHAnsi"/>
          <w:w w:val="105"/>
          <w:sz w:val="20"/>
          <w:szCs w:val="20"/>
        </w:rPr>
        <w:t>youth</w:t>
      </w:r>
      <w:r w:rsidRPr="008269F9">
        <w:rPr>
          <w:rFonts w:asciiTheme="minorHAnsi" w:hAnsiTheme="minorHAnsi"/>
          <w:spacing w:val="20"/>
          <w:w w:val="105"/>
          <w:sz w:val="20"/>
          <w:szCs w:val="20"/>
        </w:rPr>
        <w:t xml:space="preserve"> </w:t>
      </w:r>
      <w:r w:rsidRPr="008269F9">
        <w:rPr>
          <w:rFonts w:asciiTheme="minorHAnsi" w:hAnsiTheme="minorHAnsi"/>
          <w:w w:val="105"/>
          <w:sz w:val="20"/>
          <w:szCs w:val="20"/>
        </w:rPr>
        <w:t>was</w:t>
      </w:r>
      <w:r w:rsidRPr="008269F9">
        <w:rPr>
          <w:rFonts w:asciiTheme="minorHAnsi" w:hAnsiTheme="minorHAnsi"/>
          <w:spacing w:val="6"/>
          <w:w w:val="105"/>
          <w:sz w:val="20"/>
          <w:szCs w:val="20"/>
        </w:rPr>
        <w:t xml:space="preserve"> </w:t>
      </w:r>
      <w:r w:rsidRPr="008269F9">
        <w:rPr>
          <w:rFonts w:asciiTheme="minorHAnsi" w:hAnsiTheme="minorHAnsi"/>
          <w:w w:val="105"/>
          <w:sz w:val="20"/>
          <w:szCs w:val="20"/>
        </w:rPr>
        <w:t>at</w:t>
      </w:r>
      <w:r w:rsidRPr="008269F9">
        <w:rPr>
          <w:rFonts w:asciiTheme="minorHAnsi" w:hAnsiTheme="minorHAnsi"/>
          <w:w w:val="106"/>
          <w:sz w:val="20"/>
          <w:szCs w:val="20"/>
        </w:rPr>
        <w:t xml:space="preserve"> </w:t>
      </w:r>
      <w:r w:rsidRPr="008269F9">
        <w:rPr>
          <w:rFonts w:asciiTheme="minorHAnsi" w:hAnsiTheme="minorHAnsi"/>
          <w:w w:val="105"/>
          <w:sz w:val="20"/>
          <w:szCs w:val="20"/>
        </w:rPr>
        <w:t>another</w:t>
      </w:r>
      <w:r w:rsidRPr="008269F9">
        <w:rPr>
          <w:rFonts w:asciiTheme="minorHAnsi" w:hAnsiTheme="minorHAnsi"/>
          <w:spacing w:val="18"/>
          <w:w w:val="105"/>
          <w:sz w:val="20"/>
          <w:szCs w:val="20"/>
        </w:rPr>
        <w:t xml:space="preserve"> </w:t>
      </w:r>
      <w:r w:rsidRPr="008269F9">
        <w:rPr>
          <w:rFonts w:asciiTheme="minorHAnsi" w:hAnsiTheme="minorHAnsi"/>
          <w:w w:val="105"/>
          <w:sz w:val="20"/>
          <w:szCs w:val="20"/>
        </w:rPr>
        <w:t>unit</w:t>
      </w:r>
      <w:r w:rsidRPr="008269F9">
        <w:rPr>
          <w:rFonts w:asciiTheme="minorHAnsi" w:hAnsiTheme="minorHAnsi"/>
          <w:spacing w:val="25"/>
          <w:w w:val="105"/>
          <w:sz w:val="20"/>
          <w:szCs w:val="20"/>
        </w:rPr>
        <w:t xml:space="preserve"> </w:t>
      </w:r>
      <w:r w:rsidRPr="008269F9">
        <w:rPr>
          <w:rFonts w:asciiTheme="minorHAnsi" w:hAnsiTheme="minorHAnsi"/>
          <w:w w:val="105"/>
          <w:sz w:val="20"/>
          <w:szCs w:val="20"/>
        </w:rPr>
        <w:t>and</w:t>
      </w:r>
      <w:r w:rsidRPr="008269F9">
        <w:rPr>
          <w:rFonts w:asciiTheme="minorHAnsi" w:hAnsiTheme="minorHAnsi"/>
          <w:spacing w:val="25"/>
          <w:w w:val="105"/>
          <w:sz w:val="20"/>
          <w:szCs w:val="20"/>
        </w:rPr>
        <w:t xml:space="preserve"> </w:t>
      </w:r>
      <w:r w:rsidRPr="008269F9">
        <w:rPr>
          <w:rFonts w:asciiTheme="minorHAnsi" w:hAnsiTheme="minorHAnsi"/>
          <w:w w:val="105"/>
          <w:sz w:val="20"/>
          <w:szCs w:val="20"/>
        </w:rPr>
        <w:t>the</w:t>
      </w:r>
      <w:r w:rsidRPr="008269F9">
        <w:rPr>
          <w:rFonts w:asciiTheme="minorHAnsi" w:hAnsiTheme="minorHAnsi"/>
          <w:spacing w:val="14"/>
          <w:w w:val="105"/>
          <w:sz w:val="20"/>
          <w:szCs w:val="20"/>
        </w:rPr>
        <w:t xml:space="preserve"> </w:t>
      </w:r>
      <w:r w:rsidRPr="008269F9">
        <w:rPr>
          <w:rFonts w:asciiTheme="minorHAnsi" w:hAnsiTheme="minorHAnsi"/>
          <w:w w:val="105"/>
          <w:sz w:val="20"/>
          <w:szCs w:val="20"/>
        </w:rPr>
        <w:t>RRT</w:t>
      </w:r>
      <w:r w:rsidRPr="008269F9">
        <w:rPr>
          <w:rFonts w:asciiTheme="minorHAnsi" w:hAnsiTheme="minorHAnsi"/>
          <w:spacing w:val="10"/>
          <w:w w:val="105"/>
          <w:sz w:val="20"/>
          <w:szCs w:val="20"/>
        </w:rPr>
        <w:t xml:space="preserve"> </w:t>
      </w:r>
      <w:r w:rsidRPr="008269F9">
        <w:rPr>
          <w:rFonts w:asciiTheme="minorHAnsi" w:hAnsiTheme="minorHAnsi"/>
          <w:w w:val="105"/>
          <w:sz w:val="20"/>
          <w:szCs w:val="20"/>
        </w:rPr>
        <w:t>decision</w:t>
      </w:r>
      <w:r w:rsidRPr="008269F9">
        <w:rPr>
          <w:rFonts w:asciiTheme="minorHAnsi" w:hAnsiTheme="minorHAnsi"/>
          <w:spacing w:val="26"/>
          <w:w w:val="105"/>
          <w:sz w:val="20"/>
          <w:szCs w:val="20"/>
        </w:rPr>
        <w:t xml:space="preserve"> </w:t>
      </w:r>
      <w:r w:rsidRPr="008269F9">
        <w:rPr>
          <w:rFonts w:asciiTheme="minorHAnsi" w:hAnsiTheme="minorHAnsi"/>
          <w:w w:val="105"/>
          <w:sz w:val="20"/>
          <w:szCs w:val="20"/>
        </w:rPr>
        <w:t>was</w:t>
      </w:r>
      <w:r w:rsidRPr="008269F9">
        <w:rPr>
          <w:rFonts w:asciiTheme="minorHAnsi" w:hAnsiTheme="minorHAnsi"/>
          <w:spacing w:val="15"/>
          <w:w w:val="105"/>
          <w:sz w:val="20"/>
          <w:szCs w:val="20"/>
        </w:rPr>
        <w:t xml:space="preserve"> </w:t>
      </w:r>
      <w:r w:rsidRPr="008269F9">
        <w:rPr>
          <w:rFonts w:asciiTheme="minorHAnsi" w:hAnsiTheme="minorHAnsi"/>
          <w:w w:val="105"/>
          <w:sz w:val="20"/>
          <w:szCs w:val="20"/>
        </w:rPr>
        <w:t>to</w:t>
      </w:r>
      <w:r w:rsidRPr="008269F9">
        <w:rPr>
          <w:rFonts w:asciiTheme="minorHAnsi" w:hAnsiTheme="minorHAnsi"/>
          <w:spacing w:val="10"/>
          <w:w w:val="105"/>
          <w:sz w:val="20"/>
          <w:szCs w:val="20"/>
        </w:rPr>
        <w:t xml:space="preserve"> </w:t>
      </w:r>
      <w:r w:rsidRPr="008269F9">
        <w:rPr>
          <w:rFonts w:asciiTheme="minorHAnsi" w:hAnsiTheme="minorHAnsi"/>
          <w:w w:val="105"/>
          <w:sz w:val="20"/>
          <w:szCs w:val="20"/>
        </w:rPr>
        <w:t>place</w:t>
      </w:r>
      <w:r w:rsidRPr="008269F9">
        <w:rPr>
          <w:rFonts w:asciiTheme="minorHAnsi" w:hAnsiTheme="minorHAnsi"/>
          <w:spacing w:val="23"/>
          <w:w w:val="105"/>
          <w:sz w:val="20"/>
          <w:szCs w:val="20"/>
        </w:rPr>
        <w:t xml:space="preserve"> </w:t>
      </w:r>
      <w:r w:rsidRPr="008269F9">
        <w:rPr>
          <w:rFonts w:asciiTheme="minorHAnsi" w:hAnsiTheme="minorHAnsi"/>
          <w:w w:val="105"/>
          <w:sz w:val="20"/>
          <w:szCs w:val="20"/>
        </w:rPr>
        <w:t>the</w:t>
      </w:r>
      <w:r w:rsidRPr="008269F9">
        <w:rPr>
          <w:rFonts w:asciiTheme="minorHAnsi" w:hAnsiTheme="minorHAnsi"/>
          <w:spacing w:val="14"/>
          <w:w w:val="105"/>
          <w:sz w:val="20"/>
          <w:szCs w:val="20"/>
        </w:rPr>
        <w:t xml:space="preserve"> </w:t>
      </w:r>
      <w:r w:rsidRPr="008269F9">
        <w:rPr>
          <w:rFonts w:asciiTheme="minorHAnsi" w:hAnsiTheme="minorHAnsi"/>
          <w:w w:val="105"/>
          <w:sz w:val="20"/>
          <w:szCs w:val="20"/>
        </w:rPr>
        <w:t>youth</w:t>
      </w:r>
      <w:r w:rsidRPr="008269F9">
        <w:rPr>
          <w:rFonts w:asciiTheme="minorHAnsi" w:hAnsiTheme="minorHAnsi"/>
          <w:spacing w:val="11"/>
          <w:w w:val="105"/>
          <w:sz w:val="20"/>
          <w:szCs w:val="20"/>
        </w:rPr>
        <w:t xml:space="preserve"> </w:t>
      </w:r>
      <w:r w:rsidRPr="008269F9">
        <w:rPr>
          <w:rFonts w:asciiTheme="minorHAnsi" w:hAnsiTheme="minorHAnsi"/>
          <w:w w:val="105"/>
          <w:sz w:val="20"/>
          <w:szCs w:val="20"/>
        </w:rPr>
        <w:t>at</w:t>
      </w:r>
      <w:r w:rsidRPr="008269F9">
        <w:rPr>
          <w:rFonts w:asciiTheme="minorHAnsi" w:hAnsiTheme="minorHAnsi"/>
          <w:w w:val="106"/>
          <w:sz w:val="20"/>
          <w:szCs w:val="20"/>
        </w:rPr>
        <w:t xml:space="preserve"> </w:t>
      </w:r>
      <w:r>
        <w:rPr>
          <w:rFonts w:asciiTheme="minorHAnsi" w:hAnsiTheme="minorHAnsi"/>
          <w:w w:val="105"/>
          <w:sz w:val="20"/>
          <w:szCs w:val="20"/>
        </w:rPr>
        <w:t>Southeast Secure Revocation</w:t>
      </w:r>
      <w:r w:rsidRPr="008269F9">
        <w:rPr>
          <w:rFonts w:asciiTheme="minorHAnsi" w:hAnsiTheme="minorHAnsi"/>
          <w:w w:val="105"/>
          <w:sz w:val="20"/>
          <w:szCs w:val="20"/>
        </w:rPr>
        <w:t xml:space="preserve"> for 90-120 treatment purposes the </w:t>
      </w:r>
      <w:r w:rsidRPr="008269F9">
        <w:rPr>
          <w:rFonts w:asciiTheme="minorHAnsi" w:hAnsiTheme="minorHAnsi"/>
          <w:spacing w:val="2"/>
          <w:w w:val="105"/>
          <w:sz w:val="20"/>
          <w:szCs w:val="20"/>
        </w:rPr>
        <w:t xml:space="preserve">initial staffing </w:t>
      </w:r>
      <w:r w:rsidRPr="008269F9">
        <w:rPr>
          <w:rFonts w:asciiTheme="minorHAnsi" w:hAnsiTheme="minorHAnsi"/>
          <w:w w:val="105"/>
          <w:sz w:val="20"/>
          <w:szCs w:val="20"/>
        </w:rPr>
        <w:t>is</w:t>
      </w:r>
      <w:r w:rsidRPr="008269F9">
        <w:rPr>
          <w:rFonts w:asciiTheme="minorHAnsi" w:hAnsiTheme="minorHAnsi"/>
          <w:sz w:val="20"/>
          <w:szCs w:val="20"/>
        </w:rPr>
        <w:t xml:space="preserve"> </w:t>
      </w:r>
      <w:r w:rsidRPr="008269F9">
        <w:rPr>
          <w:rFonts w:asciiTheme="minorHAnsi" w:hAnsiTheme="minorHAnsi"/>
          <w:w w:val="105"/>
          <w:sz w:val="20"/>
          <w:szCs w:val="20"/>
        </w:rPr>
        <w:t xml:space="preserve">scheduled </w:t>
      </w:r>
      <w:r w:rsidRPr="008269F9">
        <w:rPr>
          <w:rFonts w:asciiTheme="minorHAnsi" w:hAnsiTheme="minorHAnsi"/>
          <w:spacing w:val="4"/>
          <w:w w:val="105"/>
          <w:sz w:val="20"/>
          <w:szCs w:val="20"/>
        </w:rPr>
        <w:t xml:space="preserve">immediately, and </w:t>
      </w:r>
      <w:r w:rsidRPr="008269F9">
        <w:rPr>
          <w:rFonts w:asciiTheme="minorHAnsi" w:hAnsiTheme="minorHAnsi"/>
          <w:w w:val="105"/>
          <w:sz w:val="20"/>
          <w:szCs w:val="20"/>
        </w:rPr>
        <w:t xml:space="preserve">usually occurs within the first few days of a youth's arrival.  A treatment </w:t>
      </w:r>
      <w:r w:rsidRPr="008269F9">
        <w:rPr>
          <w:rFonts w:asciiTheme="minorHAnsi" w:hAnsiTheme="minorHAnsi"/>
          <w:spacing w:val="42"/>
          <w:w w:val="105"/>
          <w:sz w:val="20"/>
          <w:szCs w:val="20"/>
        </w:rPr>
        <w:t>plan</w:t>
      </w:r>
      <w:r w:rsidRPr="008269F9">
        <w:rPr>
          <w:rFonts w:asciiTheme="minorHAnsi" w:hAnsiTheme="minorHAnsi"/>
          <w:w w:val="102"/>
          <w:sz w:val="20"/>
          <w:szCs w:val="20"/>
        </w:rPr>
        <w:t xml:space="preserve"> </w:t>
      </w:r>
      <w:r w:rsidRPr="008269F9">
        <w:rPr>
          <w:rFonts w:asciiTheme="minorHAnsi" w:hAnsiTheme="minorHAnsi"/>
          <w:w w:val="105"/>
          <w:sz w:val="20"/>
          <w:szCs w:val="20"/>
        </w:rPr>
        <w:t>is</w:t>
      </w:r>
      <w:r w:rsidRPr="008269F9">
        <w:rPr>
          <w:rFonts w:asciiTheme="minorHAnsi" w:hAnsiTheme="minorHAnsi"/>
          <w:spacing w:val="1"/>
          <w:w w:val="105"/>
          <w:sz w:val="20"/>
          <w:szCs w:val="20"/>
        </w:rPr>
        <w:t xml:space="preserve"> </w:t>
      </w:r>
      <w:r w:rsidRPr="008269F9">
        <w:rPr>
          <w:rFonts w:asciiTheme="minorHAnsi" w:hAnsiTheme="minorHAnsi"/>
          <w:w w:val="105"/>
          <w:sz w:val="20"/>
          <w:szCs w:val="20"/>
        </w:rPr>
        <w:t>developed</w:t>
      </w:r>
      <w:r w:rsidRPr="008269F9">
        <w:rPr>
          <w:rFonts w:asciiTheme="minorHAnsi" w:hAnsiTheme="minorHAnsi"/>
          <w:spacing w:val="21"/>
          <w:w w:val="105"/>
          <w:sz w:val="20"/>
          <w:szCs w:val="20"/>
        </w:rPr>
        <w:t xml:space="preserve"> </w:t>
      </w:r>
      <w:r w:rsidRPr="008269F9">
        <w:rPr>
          <w:rFonts w:asciiTheme="minorHAnsi" w:hAnsiTheme="minorHAnsi"/>
          <w:w w:val="105"/>
          <w:sz w:val="20"/>
          <w:szCs w:val="20"/>
        </w:rPr>
        <w:t>within</w:t>
      </w:r>
      <w:r w:rsidRPr="008269F9">
        <w:rPr>
          <w:rFonts w:asciiTheme="minorHAnsi" w:hAnsiTheme="minorHAnsi"/>
          <w:spacing w:val="23"/>
          <w:w w:val="105"/>
          <w:sz w:val="20"/>
          <w:szCs w:val="20"/>
        </w:rPr>
        <w:t xml:space="preserve"> </w:t>
      </w:r>
      <w:r w:rsidRPr="008269F9">
        <w:rPr>
          <w:rFonts w:asciiTheme="minorHAnsi" w:hAnsiTheme="minorHAnsi"/>
          <w:w w:val="105"/>
          <w:sz w:val="20"/>
          <w:szCs w:val="20"/>
        </w:rPr>
        <w:t>the</w:t>
      </w:r>
      <w:r w:rsidRPr="008269F9">
        <w:rPr>
          <w:rFonts w:asciiTheme="minorHAnsi" w:hAnsiTheme="minorHAnsi"/>
          <w:spacing w:val="9"/>
          <w:w w:val="105"/>
          <w:sz w:val="20"/>
          <w:szCs w:val="20"/>
        </w:rPr>
        <w:t xml:space="preserve"> </w:t>
      </w:r>
      <w:r w:rsidRPr="008269F9">
        <w:rPr>
          <w:rFonts w:asciiTheme="minorHAnsi" w:hAnsiTheme="minorHAnsi"/>
          <w:spacing w:val="4"/>
          <w:w w:val="105"/>
          <w:sz w:val="20"/>
          <w:szCs w:val="20"/>
        </w:rPr>
        <w:t>first</w:t>
      </w:r>
      <w:r w:rsidRPr="008269F9">
        <w:rPr>
          <w:rFonts w:asciiTheme="minorHAnsi" w:hAnsiTheme="minorHAnsi"/>
          <w:spacing w:val="18"/>
          <w:w w:val="105"/>
          <w:sz w:val="20"/>
          <w:szCs w:val="20"/>
        </w:rPr>
        <w:t xml:space="preserve"> </w:t>
      </w:r>
      <w:r w:rsidRPr="008269F9">
        <w:rPr>
          <w:rFonts w:asciiTheme="minorHAnsi" w:hAnsiTheme="minorHAnsi"/>
          <w:w w:val="105"/>
          <w:sz w:val="20"/>
          <w:szCs w:val="20"/>
        </w:rPr>
        <w:t>two</w:t>
      </w:r>
      <w:r w:rsidRPr="008269F9">
        <w:rPr>
          <w:rFonts w:asciiTheme="minorHAnsi" w:hAnsiTheme="minorHAnsi"/>
          <w:spacing w:val="17"/>
          <w:w w:val="105"/>
          <w:sz w:val="20"/>
          <w:szCs w:val="20"/>
        </w:rPr>
        <w:t xml:space="preserve"> </w:t>
      </w:r>
      <w:r w:rsidRPr="008269F9">
        <w:rPr>
          <w:rFonts w:asciiTheme="minorHAnsi" w:hAnsiTheme="minorHAnsi"/>
          <w:w w:val="105"/>
          <w:sz w:val="20"/>
          <w:szCs w:val="20"/>
        </w:rPr>
        <w:t>weeks.</w:t>
      </w:r>
      <w:r w:rsidRPr="008269F9">
        <w:rPr>
          <w:rFonts w:asciiTheme="minorHAnsi" w:hAnsiTheme="minorHAnsi"/>
          <w:spacing w:val="20"/>
          <w:w w:val="105"/>
          <w:sz w:val="20"/>
          <w:szCs w:val="20"/>
        </w:rPr>
        <w:t xml:space="preserve"> </w:t>
      </w:r>
      <w:r w:rsidRPr="008269F9">
        <w:rPr>
          <w:rFonts w:asciiTheme="minorHAnsi" w:hAnsiTheme="minorHAnsi"/>
          <w:w w:val="105"/>
          <w:sz w:val="20"/>
          <w:szCs w:val="20"/>
        </w:rPr>
        <w:t>Clinical</w:t>
      </w:r>
      <w:r w:rsidRPr="008269F9">
        <w:rPr>
          <w:rFonts w:asciiTheme="minorHAnsi" w:hAnsiTheme="minorHAnsi"/>
          <w:spacing w:val="11"/>
          <w:w w:val="105"/>
          <w:sz w:val="20"/>
          <w:szCs w:val="20"/>
        </w:rPr>
        <w:t xml:space="preserve"> </w:t>
      </w:r>
      <w:r w:rsidRPr="008269F9">
        <w:rPr>
          <w:rFonts w:asciiTheme="minorHAnsi" w:hAnsiTheme="minorHAnsi"/>
          <w:w w:val="105"/>
          <w:sz w:val="20"/>
          <w:szCs w:val="20"/>
        </w:rPr>
        <w:t>work</w:t>
      </w:r>
      <w:r w:rsidRPr="008269F9">
        <w:rPr>
          <w:rFonts w:asciiTheme="minorHAnsi" w:hAnsiTheme="minorHAnsi"/>
          <w:spacing w:val="24"/>
          <w:w w:val="105"/>
          <w:sz w:val="20"/>
          <w:szCs w:val="20"/>
        </w:rPr>
        <w:t xml:space="preserve"> </w:t>
      </w:r>
      <w:r w:rsidRPr="008269F9">
        <w:rPr>
          <w:rFonts w:asciiTheme="minorHAnsi" w:hAnsiTheme="minorHAnsi"/>
          <w:w w:val="105"/>
          <w:sz w:val="20"/>
          <w:szCs w:val="20"/>
        </w:rPr>
        <w:t>is</w:t>
      </w:r>
      <w:r w:rsidRPr="008269F9">
        <w:rPr>
          <w:rFonts w:asciiTheme="minorHAnsi" w:hAnsiTheme="minorHAnsi"/>
          <w:spacing w:val="1"/>
          <w:w w:val="105"/>
          <w:sz w:val="20"/>
          <w:szCs w:val="20"/>
        </w:rPr>
        <w:t xml:space="preserve"> </w:t>
      </w:r>
      <w:r w:rsidRPr="008269F9">
        <w:rPr>
          <w:rFonts w:asciiTheme="minorHAnsi" w:hAnsiTheme="minorHAnsi"/>
          <w:w w:val="105"/>
          <w:sz w:val="20"/>
          <w:szCs w:val="20"/>
        </w:rPr>
        <w:t>specifically</w:t>
      </w:r>
      <w:r w:rsidRPr="008269F9">
        <w:rPr>
          <w:rFonts w:asciiTheme="minorHAnsi" w:hAnsiTheme="minorHAnsi"/>
          <w:spacing w:val="8"/>
          <w:w w:val="105"/>
          <w:sz w:val="20"/>
          <w:szCs w:val="20"/>
        </w:rPr>
        <w:t xml:space="preserve"> </w:t>
      </w:r>
      <w:r w:rsidRPr="008269F9">
        <w:rPr>
          <w:rFonts w:asciiTheme="minorHAnsi" w:hAnsiTheme="minorHAnsi"/>
          <w:w w:val="105"/>
          <w:sz w:val="20"/>
          <w:szCs w:val="20"/>
        </w:rPr>
        <w:t>targeted</w:t>
      </w:r>
      <w:r w:rsidRPr="008269F9">
        <w:rPr>
          <w:rFonts w:asciiTheme="minorHAnsi" w:hAnsiTheme="minorHAnsi"/>
          <w:spacing w:val="34"/>
          <w:w w:val="105"/>
          <w:sz w:val="20"/>
          <w:szCs w:val="20"/>
        </w:rPr>
        <w:t xml:space="preserve"> </w:t>
      </w:r>
      <w:r w:rsidRPr="008269F9">
        <w:rPr>
          <w:rFonts w:asciiTheme="minorHAnsi" w:hAnsiTheme="minorHAnsi"/>
          <w:w w:val="105"/>
          <w:sz w:val="20"/>
          <w:szCs w:val="20"/>
        </w:rPr>
        <w:t>around</w:t>
      </w:r>
      <w:r w:rsidRPr="008269F9">
        <w:rPr>
          <w:rFonts w:asciiTheme="minorHAnsi" w:hAnsiTheme="minorHAnsi"/>
          <w:spacing w:val="-55"/>
          <w:w w:val="105"/>
          <w:sz w:val="20"/>
          <w:szCs w:val="20"/>
        </w:rPr>
        <w:t xml:space="preserve"> </w:t>
      </w:r>
      <w:r w:rsidRPr="008269F9">
        <w:rPr>
          <w:rFonts w:asciiTheme="minorHAnsi" w:hAnsiTheme="minorHAnsi"/>
          <w:w w:val="105"/>
          <w:sz w:val="20"/>
          <w:szCs w:val="20"/>
        </w:rPr>
        <w:t>treatment goals, family preservation and restoration, crisis intervention, relapse</w:t>
      </w:r>
      <w:r w:rsidRPr="008269F9">
        <w:rPr>
          <w:rFonts w:asciiTheme="minorHAnsi" w:hAnsiTheme="minorHAnsi"/>
          <w:spacing w:val="-36"/>
          <w:w w:val="105"/>
          <w:sz w:val="20"/>
          <w:szCs w:val="20"/>
        </w:rPr>
        <w:t xml:space="preserve"> </w:t>
      </w:r>
      <w:r w:rsidRPr="008269F9">
        <w:rPr>
          <w:rFonts w:asciiTheme="minorHAnsi" w:hAnsiTheme="minorHAnsi"/>
          <w:w w:val="105"/>
          <w:sz w:val="20"/>
          <w:szCs w:val="20"/>
        </w:rPr>
        <w:t xml:space="preserve">prevention, and managing and </w:t>
      </w:r>
      <w:r w:rsidRPr="008269F9">
        <w:rPr>
          <w:rFonts w:asciiTheme="minorHAnsi" w:hAnsiTheme="minorHAnsi"/>
          <w:spacing w:val="2"/>
          <w:w w:val="105"/>
          <w:sz w:val="20"/>
          <w:szCs w:val="20"/>
        </w:rPr>
        <w:t xml:space="preserve">minimizing </w:t>
      </w:r>
      <w:r w:rsidRPr="008269F9">
        <w:rPr>
          <w:rFonts w:asciiTheme="minorHAnsi" w:hAnsiTheme="minorHAnsi"/>
          <w:w w:val="105"/>
          <w:sz w:val="20"/>
          <w:szCs w:val="20"/>
        </w:rPr>
        <w:t xml:space="preserve">risk in the </w:t>
      </w:r>
      <w:r w:rsidRPr="008269F9">
        <w:rPr>
          <w:rFonts w:asciiTheme="minorHAnsi" w:hAnsiTheme="minorHAnsi"/>
          <w:spacing w:val="15"/>
          <w:w w:val="105"/>
          <w:sz w:val="20"/>
          <w:szCs w:val="20"/>
        </w:rPr>
        <w:t>community</w:t>
      </w:r>
      <w:r w:rsidRPr="008269F9">
        <w:rPr>
          <w:rFonts w:asciiTheme="minorHAnsi" w:hAnsiTheme="minorHAnsi"/>
          <w:w w:val="105"/>
          <w:sz w:val="20"/>
          <w:szCs w:val="20"/>
        </w:rPr>
        <w:t>.</w:t>
      </w:r>
    </w:p>
    <w:p w14:paraId="1A99EEE0" w14:textId="77777777" w:rsidR="008269F9" w:rsidRPr="008269F9" w:rsidRDefault="008269F9" w:rsidP="008269F9">
      <w:pPr>
        <w:pStyle w:val="BodyText"/>
        <w:ind w:left="0"/>
        <w:jc w:val="both"/>
        <w:rPr>
          <w:rFonts w:asciiTheme="minorHAnsi" w:hAnsiTheme="minorHAnsi" w:cs="Times New Roman"/>
          <w:sz w:val="20"/>
          <w:szCs w:val="20"/>
        </w:rPr>
      </w:pPr>
    </w:p>
    <w:p w14:paraId="1E6DC80A" w14:textId="77DAA83D" w:rsidR="008269F9" w:rsidRPr="008269F9" w:rsidRDefault="008269F9" w:rsidP="008269F9">
      <w:pPr>
        <w:pStyle w:val="BodyText"/>
        <w:ind w:left="0"/>
        <w:jc w:val="both"/>
        <w:rPr>
          <w:rFonts w:asciiTheme="minorHAnsi" w:hAnsiTheme="minorHAnsi"/>
          <w:sz w:val="20"/>
          <w:szCs w:val="20"/>
        </w:rPr>
      </w:pPr>
      <w:r w:rsidRPr="008269F9">
        <w:rPr>
          <w:rFonts w:asciiTheme="minorHAnsi" w:hAnsiTheme="minorHAnsi"/>
          <w:w w:val="105"/>
          <w:sz w:val="20"/>
          <w:szCs w:val="20"/>
        </w:rPr>
        <w:t>Youth can be removed from other programs for negative behavior (short</w:t>
      </w:r>
      <w:r w:rsidRPr="008269F9">
        <w:rPr>
          <w:rFonts w:asciiTheme="minorHAnsi" w:hAnsiTheme="minorHAnsi"/>
          <w:spacing w:val="41"/>
          <w:w w:val="105"/>
          <w:sz w:val="20"/>
          <w:szCs w:val="20"/>
        </w:rPr>
        <w:t xml:space="preserve"> </w:t>
      </w:r>
      <w:r w:rsidRPr="008269F9">
        <w:rPr>
          <w:rFonts w:asciiTheme="minorHAnsi" w:hAnsiTheme="minorHAnsi"/>
          <w:spacing w:val="3"/>
          <w:w w:val="105"/>
          <w:sz w:val="20"/>
          <w:szCs w:val="20"/>
        </w:rPr>
        <w:t>notice,</w:t>
      </w:r>
      <w:r w:rsidRPr="008269F9">
        <w:rPr>
          <w:rFonts w:asciiTheme="minorHAnsi" w:hAnsiTheme="minorHAnsi"/>
          <w:w w:val="110"/>
          <w:sz w:val="20"/>
          <w:szCs w:val="20"/>
        </w:rPr>
        <w:t xml:space="preserve"> </w:t>
      </w:r>
      <w:r w:rsidRPr="008269F9">
        <w:rPr>
          <w:rFonts w:asciiTheme="minorHAnsi" w:hAnsiTheme="minorHAnsi"/>
          <w:w w:val="105"/>
          <w:sz w:val="20"/>
          <w:szCs w:val="20"/>
        </w:rPr>
        <w:t>very</w:t>
      </w:r>
      <w:r w:rsidRPr="008269F9">
        <w:rPr>
          <w:rFonts w:asciiTheme="minorHAnsi" w:hAnsiTheme="minorHAnsi"/>
          <w:spacing w:val="23"/>
          <w:w w:val="105"/>
          <w:sz w:val="20"/>
          <w:szCs w:val="20"/>
        </w:rPr>
        <w:t xml:space="preserve"> </w:t>
      </w:r>
      <w:r w:rsidRPr="008269F9">
        <w:rPr>
          <w:rFonts w:asciiTheme="minorHAnsi" w:hAnsiTheme="minorHAnsi"/>
          <w:w w:val="105"/>
          <w:sz w:val="20"/>
          <w:szCs w:val="20"/>
        </w:rPr>
        <w:t>little</w:t>
      </w:r>
      <w:r w:rsidRPr="008269F9">
        <w:rPr>
          <w:rFonts w:asciiTheme="minorHAnsi" w:hAnsiTheme="minorHAnsi"/>
          <w:spacing w:val="12"/>
          <w:w w:val="105"/>
          <w:sz w:val="20"/>
          <w:szCs w:val="20"/>
        </w:rPr>
        <w:t xml:space="preserve"> </w:t>
      </w:r>
      <w:r w:rsidRPr="008269F9">
        <w:rPr>
          <w:rFonts w:asciiTheme="minorHAnsi" w:hAnsiTheme="minorHAnsi"/>
          <w:w w:val="105"/>
          <w:sz w:val="20"/>
          <w:szCs w:val="20"/>
        </w:rPr>
        <w:t>time</w:t>
      </w:r>
      <w:r w:rsidRPr="008269F9">
        <w:rPr>
          <w:rFonts w:asciiTheme="minorHAnsi" w:hAnsiTheme="minorHAnsi"/>
          <w:spacing w:val="10"/>
          <w:w w:val="105"/>
          <w:sz w:val="20"/>
          <w:szCs w:val="20"/>
        </w:rPr>
        <w:t xml:space="preserve"> </w:t>
      </w:r>
      <w:r w:rsidRPr="008269F9">
        <w:rPr>
          <w:rFonts w:asciiTheme="minorHAnsi" w:hAnsiTheme="minorHAnsi"/>
          <w:w w:val="105"/>
          <w:sz w:val="20"/>
          <w:szCs w:val="20"/>
        </w:rPr>
        <w:t>to</w:t>
      </w:r>
      <w:r w:rsidRPr="008269F9">
        <w:rPr>
          <w:rFonts w:asciiTheme="minorHAnsi" w:hAnsiTheme="minorHAnsi"/>
          <w:spacing w:val="12"/>
          <w:w w:val="105"/>
          <w:sz w:val="20"/>
          <w:szCs w:val="20"/>
        </w:rPr>
        <w:t xml:space="preserve"> </w:t>
      </w:r>
      <w:r w:rsidRPr="008269F9">
        <w:rPr>
          <w:rFonts w:asciiTheme="minorHAnsi" w:hAnsiTheme="minorHAnsi"/>
          <w:w w:val="105"/>
          <w:sz w:val="20"/>
          <w:szCs w:val="20"/>
        </w:rPr>
        <w:t>plan).</w:t>
      </w:r>
      <w:r w:rsidRPr="008269F9">
        <w:rPr>
          <w:rFonts w:asciiTheme="minorHAnsi" w:hAnsiTheme="minorHAnsi"/>
          <w:spacing w:val="30"/>
          <w:w w:val="105"/>
          <w:sz w:val="20"/>
          <w:szCs w:val="20"/>
        </w:rPr>
        <w:t xml:space="preserve"> </w:t>
      </w:r>
      <w:r w:rsidRPr="008269F9">
        <w:rPr>
          <w:rFonts w:asciiTheme="minorHAnsi" w:hAnsiTheme="minorHAnsi"/>
          <w:w w:val="105"/>
          <w:sz w:val="20"/>
          <w:szCs w:val="20"/>
        </w:rPr>
        <w:t xml:space="preserve">Clinical staff at </w:t>
      </w:r>
      <w:r>
        <w:rPr>
          <w:rFonts w:asciiTheme="minorHAnsi" w:hAnsiTheme="minorHAnsi"/>
          <w:w w:val="105"/>
          <w:sz w:val="20"/>
          <w:szCs w:val="20"/>
        </w:rPr>
        <w:t>Southeast Secure Revocation</w:t>
      </w:r>
      <w:r w:rsidRPr="008269F9">
        <w:rPr>
          <w:rFonts w:asciiTheme="minorHAnsi" w:hAnsiTheme="minorHAnsi"/>
          <w:w w:val="105"/>
          <w:sz w:val="20"/>
          <w:szCs w:val="20"/>
        </w:rPr>
        <w:t xml:space="preserve"> confers</w:t>
      </w:r>
      <w:r w:rsidRPr="008269F9">
        <w:rPr>
          <w:rFonts w:asciiTheme="minorHAnsi" w:hAnsiTheme="minorHAnsi"/>
          <w:spacing w:val="23"/>
          <w:w w:val="105"/>
          <w:sz w:val="20"/>
          <w:szCs w:val="20"/>
        </w:rPr>
        <w:t xml:space="preserve"> </w:t>
      </w:r>
      <w:r w:rsidRPr="008269F9">
        <w:rPr>
          <w:rFonts w:asciiTheme="minorHAnsi" w:hAnsiTheme="minorHAnsi"/>
          <w:w w:val="105"/>
          <w:sz w:val="20"/>
          <w:szCs w:val="20"/>
        </w:rPr>
        <w:t>with</w:t>
      </w:r>
      <w:r w:rsidRPr="008269F9">
        <w:rPr>
          <w:rFonts w:asciiTheme="minorHAnsi" w:hAnsiTheme="minorHAnsi"/>
          <w:spacing w:val="25"/>
          <w:w w:val="105"/>
          <w:sz w:val="20"/>
          <w:szCs w:val="20"/>
        </w:rPr>
        <w:t xml:space="preserve"> the </w:t>
      </w:r>
      <w:r w:rsidRPr="008269F9">
        <w:rPr>
          <w:rFonts w:asciiTheme="minorHAnsi" w:hAnsiTheme="minorHAnsi"/>
          <w:w w:val="105"/>
          <w:sz w:val="20"/>
          <w:szCs w:val="20"/>
        </w:rPr>
        <w:t>caseworker</w:t>
      </w:r>
      <w:r w:rsidRPr="008269F9">
        <w:rPr>
          <w:rFonts w:asciiTheme="minorHAnsi" w:hAnsiTheme="minorHAnsi"/>
          <w:spacing w:val="23"/>
          <w:w w:val="105"/>
          <w:sz w:val="20"/>
          <w:szCs w:val="20"/>
        </w:rPr>
        <w:t xml:space="preserve"> </w:t>
      </w:r>
      <w:r w:rsidRPr="008269F9">
        <w:rPr>
          <w:rFonts w:asciiTheme="minorHAnsi" w:hAnsiTheme="minorHAnsi"/>
          <w:w w:val="105"/>
          <w:sz w:val="20"/>
          <w:szCs w:val="20"/>
        </w:rPr>
        <w:t>about</w:t>
      </w:r>
      <w:r w:rsidRPr="008269F9">
        <w:rPr>
          <w:rFonts w:asciiTheme="minorHAnsi" w:hAnsiTheme="minorHAnsi"/>
          <w:spacing w:val="16"/>
          <w:w w:val="105"/>
          <w:sz w:val="20"/>
          <w:szCs w:val="20"/>
        </w:rPr>
        <w:t xml:space="preserve"> </w:t>
      </w:r>
      <w:r w:rsidRPr="008269F9">
        <w:rPr>
          <w:rFonts w:asciiTheme="minorHAnsi" w:hAnsiTheme="minorHAnsi"/>
          <w:w w:val="105"/>
          <w:sz w:val="20"/>
          <w:szCs w:val="20"/>
        </w:rPr>
        <w:t>the</w:t>
      </w:r>
      <w:r w:rsidRPr="008269F9">
        <w:rPr>
          <w:rFonts w:asciiTheme="minorHAnsi" w:hAnsiTheme="minorHAnsi"/>
          <w:spacing w:val="10"/>
          <w:w w:val="105"/>
          <w:sz w:val="20"/>
          <w:szCs w:val="20"/>
        </w:rPr>
        <w:t xml:space="preserve"> </w:t>
      </w:r>
      <w:r w:rsidRPr="008269F9">
        <w:rPr>
          <w:rFonts w:asciiTheme="minorHAnsi" w:hAnsiTheme="minorHAnsi"/>
          <w:w w:val="105"/>
          <w:sz w:val="20"/>
          <w:szCs w:val="20"/>
        </w:rPr>
        <w:t>youth's</w:t>
      </w:r>
      <w:r w:rsidRPr="008269F9">
        <w:rPr>
          <w:rFonts w:asciiTheme="minorHAnsi" w:hAnsiTheme="minorHAnsi"/>
          <w:spacing w:val="6"/>
          <w:w w:val="105"/>
          <w:sz w:val="20"/>
          <w:szCs w:val="20"/>
        </w:rPr>
        <w:t xml:space="preserve"> </w:t>
      </w:r>
      <w:r w:rsidRPr="008269F9">
        <w:rPr>
          <w:rFonts w:asciiTheme="minorHAnsi" w:hAnsiTheme="minorHAnsi"/>
          <w:w w:val="105"/>
          <w:sz w:val="20"/>
          <w:szCs w:val="20"/>
        </w:rPr>
        <w:t>plan</w:t>
      </w:r>
      <w:r w:rsidRPr="008269F9">
        <w:rPr>
          <w:rFonts w:asciiTheme="minorHAnsi" w:hAnsiTheme="minorHAnsi"/>
          <w:spacing w:val="28"/>
          <w:w w:val="105"/>
          <w:sz w:val="20"/>
          <w:szCs w:val="20"/>
        </w:rPr>
        <w:t xml:space="preserve"> </w:t>
      </w:r>
      <w:r w:rsidRPr="008269F9">
        <w:rPr>
          <w:rFonts w:asciiTheme="minorHAnsi" w:hAnsiTheme="minorHAnsi"/>
          <w:w w:val="105"/>
          <w:sz w:val="20"/>
          <w:szCs w:val="20"/>
        </w:rPr>
        <w:t>(RRT</w:t>
      </w:r>
      <w:r w:rsidRPr="008269F9">
        <w:rPr>
          <w:rFonts w:asciiTheme="minorHAnsi" w:hAnsiTheme="minorHAnsi"/>
          <w:spacing w:val="-4"/>
          <w:w w:val="105"/>
          <w:sz w:val="20"/>
          <w:szCs w:val="20"/>
        </w:rPr>
        <w:t xml:space="preserve"> </w:t>
      </w:r>
      <w:r w:rsidRPr="008269F9">
        <w:rPr>
          <w:rFonts w:asciiTheme="minorHAnsi" w:hAnsiTheme="minorHAnsi"/>
          <w:w w:val="105"/>
          <w:sz w:val="20"/>
          <w:szCs w:val="20"/>
        </w:rPr>
        <w:t>or</w:t>
      </w:r>
      <w:r w:rsidRPr="008269F9">
        <w:rPr>
          <w:rFonts w:asciiTheme="minorHAnsi" w:hAnsiTheme="minorHAnsi"/>
          <w:spacing w:val="10"/>
          <w:w w:val="105"/>
          <w:sz w:val="20"/>
          <w:szCs w:val="20"/>
        </w:rPr>
        <w:t xml:space="preserve"> </w:t>
      </w:r>
      <w:r w:rsidRPr="008269F9">
        <w:rPr>
          <w:rFonts w:asciiTheme="minorHAnsi" w:hAnsiTheme="minorHAnsi"/>
          <w:spacing w:val="3"/>
          <w:w w:val="105"/>
          <w:sz w:val="20"/>
          <w:szCs w:val="20"/>
        </w:rPr>
        <w:t>timeout</w:t>
      </w:r>
      <w:r w:rsidRPr="008269F9">
        <w:rPr>
          <w:rFonts w:asciiTheme="minorHAnsi" w:hAnsiTheme="minorHAnsi"/>
          <w:spacing w:val="22"/>
          <w:w w:val="105"/>
          <w:sz w:val="20"/>
          <w:szCs w:val="20"/>
        </w:rPr>
        <w:t xml:space="preserve"> </w:t>
      </w:r>
      <w:r w:rsidRPr="008269F9">
        <w:rPr>
          <w:rFonts w:asciiTheme="minorHAnsi" w:hAnsiTheme="minorHAnsi"/>
          <w:w w:val="105"/>
          <w:sz w:val="20"/>
          <w:szCs w:val="20"/>
        </w:rPr>
        <w:t>with</w:t>
      </w:r>
      <w:r w:rsidRPr="008269F9">
        <w:rPr>
          <w:rFonts w:asciiTheme="minorHAnsi" w:hAnsiTheme="minorHAnsi"/>
          <w:spacing w:val="-25"/>
          <w:w w:val="105"/>
          <w:sz w:val="20"/>
          <w:szCs w:val="20"/>
        </w:rPr>
        <w:t xml:space="preserve"> </w:t>
      </w:r>
      <w:r w:rsidRPr="008269F9">
        <w:rPr>
          <w:rFonts w:asciiTheme="minorHAnsi" w:hAnsiTheme="minorHAnsi"/>
          <w:w w:val="105"/>
          <w:sz w:val="20"/>
          <w:szCs w:val="20"/>
        </w:rPr>
        <w:t>intent</w:t>
      </w:r>
      <w:r w:rsidRPr="008269F9">
        <w:rPr>
          <w:rFonts w:asciiTheme="minorHAnsi" w:hAnsiTheme="minorHAnsi"/>
          <w:spacing w:val="10"/>
          <w:w w:val="105"/>
          <w:sz w:val="20"/>
          <w:szCs w:val="20"/>
        </w:rPr>
        <w:t xml:space="preserve"> </w:t>
      </w:r>
      <w:r w:rsidRPr="008269F9">
        <w:rPr>
          <w:rFonts w:asciiTheme="minorHAnsi" w:hAnsiTheme="minorHAnsi"/>
          <w:w w:val="105"/>
          <w:sz w:val="20"/>
          <w:szCs w:val="20"/>
        </w:rPr>
        <w:t>to</w:t>
      </w:r>
      <w:r w:rsidRPr="008269F9">
        <w:rPr>
          <w:rFonts w:asciiTheme="minorHAnsi" w:hAnsiTheme="minorHAnsi"/>
          <w:spacing w:val="8"/>
          <w:w w:val="105"/>
          <w:sz w:val="20"/>
          <w:szCs w:val="20"/>
        </w:rPr>
        <w:t xml:space="preserve"> </w:t>
      </w:r>
      <w:r w:rsidRPr="008269F9">
        <w:rPr>
          <w:rFonts w:asciiTheme="minorHAnsi" w:hAnsiTheme="minorHAnsi"/>
          <w:w w:val="105"/>
          <w:sz w:val="20"/>
          <w:szCs w:val="20"/>
        </w:rPr>
        <w:t>return</w:t>
      </w:r>
      <w:r w:rsidRPr="008269F9">
        <w:rPr>
          <w:rFonts w:asciiTheme="minorHAnsi" w:hAnsiTheme="minorHAnsi"/>
          <w:spacing w:val="30"/>
          <w:w w:val="105"/>
          <w:sz w:val="20"/>
          <w:szCs w:val="20"/>
        </w:rPr>
        <w:t xml:space="preserve"> </w:t>
      </w:r>
      <w:r w:rsidRPr="008269F9">
        <w:rPr>
          <w:rFonts w:asciiTheme="minorHAnsi" w:hAnsiTheme="minorHAnsi"/>
          <w:w w:val="105"/>
          <w:sz w:val="20"/>
          <w:szCs w:val="20"/>
        </w:rPr>
        <w:t>the</w:t>
      </w:r>
      <w:r w:rsidRPr="008269F9">
        <w:rPr>
          <w:rFonts w:asciiTheme="minorHAnsi" w:hAnsiTheme="minorHAnsi"/>
          <w:spacing w:val="11"/>
          <w:w w:val="105"/>
          <w:sz w:val="20"/>
          <w:szCs w:val="20"/>
        </w:rPr>
        <w:t xml:space="preserve"> </w:t>
      </w:r>
      <w:r w:rsidRPr="008269F9">
        <w:rPr>
          <w:rFonts w:asciiTheme="minorHAnsi" w:hAnsiTheme="minorHAnsi"/>
          <w:w w:val="105"/>
          <w:sz w:val="20"/>
          <w:szCs w:val="20"/>
        </w:rPr>
        <w:t>youth</w:t>
      </w:r>
      <w:r w:rsidRPr="008269F9">
        <w:rPr>
          <w:rFonts w:asciiTheme="minorHAnsi" w:hAnsiTheme="minorHAnsi"/>
          <w:spacing w:val="24"/>
          <w:w w:val="105"/>
          <w:sz w:val="20"/>
          <w:szCs w:val="20"/>
        </w:rPr>
        <w:t xml:space="preserve"> </w:t>
      </w:r>
      <w:r w:rsidRPr="008269F9">
        <w:rPr>
          <w:rFonts w:asciiTheme="minorHAnsi" w:hAnsiTheme="minorHAnsi"/>
          <w:w w:val="105"/>
          <w:sz w:val="20"/>
          <w:szCs w:val="20"/>
        </w:rPr>
        <w:t>to</w:t>
      </w:r>
      <w:r w:rsidRPr="008269F9">
        <w:rPr>
          <w:rFonts w:asciiTheme="minorHAnsi" w:hAnsiTheme="minorHAnsi"/>
          <w:spacing w:val="8"/>
          <w:w w:val="105"/>
          <w:sz w:val="20"/>
          <w:szCs w:val="20"/>
        </w:rPr>
        <w:t xml:space="preserve"> </w:t>
      </w:r>
      <w:r w:rsidRPr="008269F9">
        <w:rPr>
          <w:rFonts w:asciiTheme="minorHAnsi" w:hAnsiTheme="minorHAnsi"/>
          <w:w w:val="105"/>
          <w:sz w:val="20"/>
          <w:szCs w:val="20"/>
        </w:rPr>
        <w:t>the</w:t>
      </w:r>
      <w:r w:rsidRPr="008269F9">
        <w:rPr>
          <w:rFonts w:asciiTheme="minorHAnsi" w:hAnsiTheme="minorHAnsi"/>
          <w:spacing w:val="11"/>
          <w:w w:val="105"/>
          <w:sz w:val="20"/>
          <w:szCs w:val="20"/>
        </w:rPr>
        <w:t xml:space="preserve"> </w:t>
      </w:r>
      <w:r w:rsidRPr="008269F9">
        <w:rPr>
          <w:rFonts w:asciiTheme="minorHAnsi" w:hAnsiTheme="minorHAnsi"/>
          <w:w w:val="105"/>
          <w:sz w:val="20"/>
          <w:szCs w:val="20"/>
        </w:rPr>
        <w:t>sending</w:t>
      </w:r>
      <w:r w:rsidRPr="008269F9">
        <w:rPr>
          <w:rFonts w:asciiTheme="minorHAnsi" w:hAnsiTheme="minorHAnsi"/>
          <w:spacing w:val="3"/>
          <w:w w:val="105"/>
          <w:sz w:val="20"/>
          <w:szCs w:val="20"/>
        </w:rPr>
        <w:t xml:space="preserve"> </w:t>
      </w:r>
      <w:r w:rsidRPr="008269F9">
        <w:rPr>
          <w:rFonts w:asciiTheme="minorHAnsi" w:hAnsiTheme="minorHAnsi"/>
          <w:w w:val="105"/>
          <w:sz w:val="20"/>
          <w:szCs w:val="20"/>
        </w:rPr>
        <w:t>program).</w:t>
      </w:r>
      <w:r w:rsidRPr="008269F9">
        <w:rPr>
          <w:rFonts w:asciiTheme="minorHAnsi" w:hAnsiTheme="minorHAnsi"/>
          <w:spacing w:val="34"/>
          <w:w w:val="105"/>
          <w:sz w:val="20"/>
          <w:szCs w:val="20"/>
        </w:rPr>
        <w:t xml:space="preserve"> </w:t>
      </w:r>
      <w:r w:rsidRPr="008269F9">
        <w:rPr>
          <w:rFonts w:asciiTheme="minorHAnsi" w:hAnsiTheme="minorHAnsi"/>
          <w:w w:val="105"/>
          <w:sz w:val="20"/>
          <w:szCs w:val="20"/>
        </w:rPr>
        <w:t>Clinical</w:t>
      </w:r>
      <w:r w:rsidRPr="008269F9">
        <w:rPr>
          <w:rFonts w:asciiTheme="minorHAnsi" w:hAnsiTheme="minorHAnsi"/>
          <w:spacing w:val="26"/>
          <w:w w:val="105"/>
          <w:sz w:val="20"/>
          <w:szCs w:val="20"/>
        </w:rPr>
        <w:t xml:space="preserve"> </w:t>
      </w:r>
      <w:r w:rsidRPr="008269F9">
        <w:rPr>
          <w:rFonts w:asciiTheme="minorHAnsi" w:hAnsiTheme="minorHAnsi"/>
          <w:w w:val="105"/>
          <w:sz w:val="20"/>
          <w:szCs w:val="20"/>
        </w:rPr>
        <w:t>work</w:t>
      </w:r>
      <w:r w:rsidRPr="008269F9">
        <w:rPr>
          <w:rFonts w:asciiTheme="minorHAnsi" w:hAnsiTheme="minorHAnsi"/>
          <w:spacing w:val="24"/>
          <w:w w:val="105"/>
          <w:sz w:val="20"/>
          <w:szCs w:val="20"/>
        </w:rPr>
        <w:t xml:space="preserve"> </w:t>
      </w:r>
      <w:r w:rsidRPr="008269F9">
        <w:rPr>
          <w:rFonts w:asciiTheme="minorHAnsi" w:hAnsiTheme="minorHAnsi"/>
          <w:w w:val="105"/>
          <w:sz w:val="20"/>
          <w:szCs w:val="20"/>
        </w:rPr>
        <w:t>typically</w:t>
      </w:r>
      <w:r w:rsidRPr="008269F9">
        <w:rPr>
          <w:rFonts w:asciiTheme="minorHAnsi" w:hAnsiTheme="minorHAnsi"/>
          <w:spacing w:val="35"/>
          <w:w w:val="105"/>
          <w:sz w:val="20"/>
          <w:szCs w:val="20"/>
        </w:rPr>
        <w:t xml:space="preserve"> </w:t>
      </w:r>
      <w:r w:rsidRPr="008269F9">
        <w:rPr>
          <w:rFonts w:asciiTheme="minorHAnsi" w:hAnsiTheme="minorHAnsi"/>
          <w:w w:val="105"/>
          <w:sz w:val="20"/>
          <w:szCs w:val="20"/>
        </w:rPr>
        <w:t>involves</w:t>
      </w:r>
      <w:r w:rsidRPr="008269F9">
        <w:rPr>
          <w:rFonts w:asciiTheme="minorHAnsi" w:hAnsiTheme="minorHAnsi"/>
          <w:spacing w:val="-50"/>
          <w:w w:val="105"/>
          <w:sz w:val="20"/>
          <w:szCs w:val="20"/>
        </w:rPr>
        <w:t xml:space="preserve"> </w:t>
      </w:r>
      <w:r w:rsidRPr="008269F9">
        <w:rPr>
          <w:rFonts w:asciiTheme="minorHAnsi" w:hAnsiTheme="minorHAnsi"/>
          <w:w w:val="105"/>
          <w:sz w:val="20"/>
          <w:szCs w:val="20"/>
        </w:rPr>
        <w:t>problem solving and crisis</w:t>
      </w:r>
      <w:r w:rsidRPr="008269F9">
        <w:rPr>
          <w:rFonts w:asciiTheme="minorHAnsi" w:hAnsiTheme="minorHAnsi"/>
          <w:spacing w:val="8"/>
          <w:w w:val="105"/>
          <w:sz w:val="20"/>
          <w:szCs w:val="20"/>
        </w:rPr>
        <w:t xml:space="preserve"> </w:t>
      </w:r>
      <w:r w:rsidRPr="008269F9">
        <w:rPr>
          <w:rFonts w:asciiTheme="minorHAnsi" w:hAnsiTheme="minorHAnsi"/>
          <w:w w:val="105"/>
          <w:sz w:val="20"/>
          <w:szCs w:val="20"/>
        </w:rPr>
        <w:t>intervention.</w:t>
      </w:r>
    </w:p>
    <w:p w14:paraId="749FF81A" w14:textId="77777777" w:rsidR="008269F9" w:rsidRPr="008269F9" w:rsidRDefault="008269F9" w:rsidP="008269F9">
      <w:pPr>
        <w:pStyle w:val="BodyText"/>
        <w:ind w:left="0"/>
        <w:jc w:val="both"/>
        <w:rPr>
          <w:rFonts w:asciiTheme="minorHAnsi" w:hAnsiTheme="minorHAnsi" w:cs="Times New Roman"/>
          <w:sz w:val="20"/>
          <w:szCs w:val="20"/>
        </w:rPr>
      </w:pPr>
    </w:p>
    <w:p w14:paraId="37FE00CC" w14:textId="2C434A18" w:rsidR="008269F9" w:rsidRPr="008269F9" w:rsidRDefault="008269F9" w:rsidP="008269F9">
      <w:pPr>
        <w:pStyle w:val="BodyText"/>
        <w:ind w:left="0"/>
        <w:jc w:val="both"/>
        <w:rPr>
          <w:rFonts w:asciiTheme="minorHAnsi" w:hAnsiTheme="minorHAnsi"/>
          <w:sz w:val="20"/>
          <w:szCs w:val="20"/>
        </w:rPr>
      </w:pPr>
      <w:r w:rsidRPr="008269F9">
        <w:rPr>
          <w:rFonts w:asciiTheme="minorHAnsi" w:hAnsiTheme="minorHAnsi"/>
          <w:w w:val="105"/>
          <w:sz w:val="20"/>
          <w:szCs w:val="20"/>
        </w:rPr>
        <w:t xml:space="preserve">Youth </w:t>
      </w:r>
      <w:r w:rsidRPr="008269F9">
        <w:rPr>
          <w:rFonts w:asciiTheme="minorHAnsi" w:hAnsiTheme="minorHAnsi"/>
          <w:spacing w:val="6"/>
          <w:w w:val="105"/>
          <w:sz w:val="20"/>
          <w:szCs w:val="20"/>
        </w:rPr>
        <w:t xml:space="preserve">with </w:t>
      </w:r>
      <w:r w:rsidRPr="008269F9">
        <w:rPr>
          <w:rFonts w:asciiTheme="minorHAnsi" w:hAnsiTheme="minorHAnsi"/>
          <w:w w:val="105"/>
          <w:sz w:val="20"/>
          <w:szCs w:val="20"/>
        </w:rPr>
        <w:t xml:space="preserve">open, juvenile court charges typically stay at </w:t>
      </w:r>
      <w:r>
        <w:rPr>
          <w:rFonts w:asciiTheme="minorHAnsi" w:hAnsiTheme="minorHAnsi"/>
          <w:w w:val="105"/>
          <w:sz w:val="20"/>
          <w:szCs w:val="20"/>
        </w:rPr>
        <w:t>Southeast Secure Revocation</w:t>
      </w:r>
      <w:r w:rsidRPr="008269F9">
        <w:rPr>
          <w:rFonts w:asciiTheme="minorHAnsi" w:hAnsiTheme="minorHAnsi"/>
          <w:w w:val="105"/>
          <w:sz w:val="20"/>
          <w:szCs w:val="20"/>
        </w:rPr>
        <w:t xml:space="preserve"> and are considered</w:t>
      </w:r>
      <w:r w:rsidRPr="008269F9">
        <w:rPr>
          <w:rFonts w:asciiTheme="minorHAnsi" w:hAnsiTheme="minorHAnsi"/>
          <w:spacing w:val="56"/>
          <w:w w:val="105"/>
          <w:sz w:val="20"/>
          <w:szCs w:val="20"/>
        </w:rPr>
        <w:t xml:space="preserve"> </w:t>
      </w:r>
      <w:r w:rsidRPr="008269F9">
        <w:rPr>
          <w:rFonts w:asciiTheme="minorHAnsi" w:hAnsiTheme="minorHAnsi"/>
          <w:w w:val="105"/>
          <w:sz w:val="20"/>
          <w:szCs w:val="20"/>
        </w:rPr>
        <w:t>dual</w:t>
      </w:r>
      <w:r w:rsidRPr="008269F9">
        <w:rPr>
          <w:rFonts w:asciiTheme="minorHAnsi" w:hAnsiTheme="minorHAnsi"/>
          <w:w w:val="103"/>
          <w:sz w:val="20"/>
          <w:szCs w:val="20"/>
        </w:rPr>
        <w:t xml:space="preserve"> </w:t>
      </w:r>
      <w:r w:rsidRPr="008269F9">
        <w:rPr>
          <w:rFonts w:asciiTheme="minorHAnsi" w:hAnsiTheme="minorHAnsi"/>
          <w:w w:val="105"/>
          <w:sz w:val="20"/>
          <w:szCs w:val="20"/>
        </w:rPr>
        <w:t>status.</w:t>
      </w:r>
      <w:r w:rsidRPr="008269F9">
        <w:rPr>
          <w:rFonts w:asciiTheme="minorHAnsi" w:hAnsiTheme="minorHAnsi"/>
          <w:spacing w:val="14"/>
          <w:w w:val="105"/>
          <w:sz w:val="20"/>
          <w:szCs w:val="20"/>
        </w:rPr>
        <w:t xml:space="preserve"> </w:t>
      </w:r>
      <w:r w:rsidRPr="008269F9">
        <w:rPr>
          <w:rFonts w:asciiTheme="minorHAnsi" w:hAnsiTheme="minorHAnsi"/>
          <w:w w:val="105"/>
          <w:sz w:val="20"/>
          <w:szCs w:val="20"/>
        </w:rPr>
        <w:t>Dual</w:t>
      </w:r>
      <w:r w:rsidRPr="008269F9">
        <w:rPr>
          <w:rFonts w:asciiTheme="minorHAnsi" w:hAnsiTheme="minorHAnsi"/>
          <w:spacing w:val="22"/>
          <w:w w:val="105"/>
          <w:sz w:val="20"/>
          <w:szCs w:val="20"/>
        </w:rPr>
        <w:t xml:space="preserve"> </w:t>
      </w:r>
      <w:r w:rsidRPr="008269F9">
        <w:rPr>
          <w:rFonts w:asciiTheme="minorHAnsi" w:hAnsiTheme="minorHAnsi"/>
          <w:w w:val="105"/>
          <w:sz w:val="20"/>
          <w:szCs w:val="20"/>
        </w:rPr>
        <w:t>status</w:t>
      </w:r>
      <w:r w:rsidRPr="008269F9">
        <w:rPr>
          <w:rFonts w:asciiTheme="minorHAnsi" w:hAnsiTheme="minorHAnsi"/>
          <w:spacing w:val="6"/>
          <w:w w:val="105"/>
          <w:sz w:val="20"/>
          <w:szCs w:val="20"/>
        </w:rPr>
        <w:t xml:space="preserve"> </w:t>
      </w:r>
      <w:r w:rsidRPr="008269F9">
        <w:rPr>
          <w:rFonts w:asciiTheme="minorHAnsi" w:hAnsiTheme="minorHAnsi"/>
          <w:w w:val="105"/>
          <w:sz w:val="20"/>
          <w:szCs w:val="20"/>
        </w:rPr>
        <w:t>youth</w:t>
      </w:r>
      <w:r w:rsidRPr="008269F9">
        <w:rPr>
          <w:rFonts w:asciiTheme="minorHAnsi" w:hAnsiTheme="minorHAnsi"/>
          <w:spacing w:val="36"/>
          <w:w w:val="105"/>
          <w:sz w:val="20"/>
          <w:szCs w:val="20"/>
        </w:rPr>
        <w:t xml:space="preserve"> </w:t>
      </w:r>
      <w:r w:rsidRPr="008269F9">
        <w:rPr>
          <w:rFonts w:asciiTheme="minorHAnsi" w:hAnsiTheme="minorHAnsi"/>
          <w:w w:val="105"/>
          <w:sz w:val="20"/>
          <w:szCs w:val="20"/>
        </w:rPr>
        <w:t>(with</w:t>
      </w:r>
      <w:r w:rsidRPr="008269F9">
        <w:rPr>
          <w:rFonts w:asciiTheme="minorHAnsi" w:hAnsiTheme="minorHAnsi"/>
          <w:spacing w:val="12"/>
          <w:w w:val="105"/>
          <w:sz w:val="20"/>
          <w:szCs w:val="20"/>
        </w:rPr>
        <w:t xml:space="preserve"> </w:t>
      </w:r>
      <w:r w:rsidRPr="008269F9">
        <w:rPr>
          <w:rFonts w:asciiTheme="minorHAnsi" w:hAnsiTheme="minorHAnsi"/>
          <w:w w:val="105"/>
          <w:sz w:val="20"/>
          <w:szCs w:val="20"/>
        </w:rPr>
        <w:t>open</w:t>
      </w:r>
      <w:r w:rsidRPr="008269F9">
        <w:rPr>
          <w:rFonts w:asciiTheme="minorHAnsi" w:hAnsiTheme="minorHAnsi"/>
          <w:spacing w:val="-17"/>
          <w:w w:val="105"/>
          <w:sz w:val="20"/>
          <w:szCs w:val="20"/>
        </w:rPr>
        <w:t xml:space="preserve"> </w:t>
      </w:r>
      <w:r w:rsidRPr="008269F9">
        <w:rPr>
          <w:rFonts w:asciiTheme="minorHAnsi" w:hAnsiTheme="minorHAnsi"/>
          <w:w w:val="105"/>
          <w:sz w:val="20"/>
          <w:szCs w:val="20"/>
        </w:rPr>
        <w:t>juvenile</w:t>
      </w:r>
      <w:r w:rsidRPr="008269F9">
        <w:rPr>
          <w:rFonts w:asciiTheme="minorHAnsi" w:hAnsiTheme="minorHAnsi"/>
          <w:spacing w:val="38"/>
          <w:w w:val="105"/>
          <w:sz w:val="20"/>
          <w:szCs w:val="20"/>
        </w:rPr>
        <w:t xml:space="preserve"> </w:t>
      </w:r>
      <w:r w:rsidRPr="008269F9">
        <w:rPr>
          <w:rFonts w:asciiTheme="minorHAnsi" w:hAnsiTheme="minorHAnsi"/>
          <w:w w:val="105"/>
          <w:sz w:val="20"/>
          <w:szCs w:val="20"/>
        </w:rPr>
        <w:t>charges)</w:t>
      </w:r>
      <w:r w:rsidRPr="008269F9">
        <w:rPr>
          <w:rFonts w:asciiTheme="minorHAnsi" w:hAnsiTheme="minorHAnsi"/>
          <w:spacing w:val="2"/>
          <w:w w:val="105"/>
          <w:sz w:val="20"/>
          <w:szCs w:val="20"/>
        </w:rPr>
        <w:t xml:space="preserve"> </w:t>
      </w:r>
      <w:r w:rsidRPr="008269F9">
        <w:rPr>
          <w:rFonts w:asciiTheme="minorHAnsi" w:hAnsiTheme="minorHAnsi"/>
          <w:w w:val="105"/>
          <w:sz w:val="20"/>
          <w:szCs w:val="20"/>
        </w:rPr>
        <w:t>can</w:t>
      </w:r>
      <w:r w:rsidRPr="008269F9">
        <w:rPr>
          <w:rFonts w:asciiTheme="minorHAnsi" w:hAnsiTheme="minorHAnsi"/>
          <w:spacing w:val="20"/>
          <w:w w:val="105"/>
          <w:sz w:val="20"/>
          <w:szCs w:val="20"/>
        </w:rPr>
        <w:t xml:space="preserve"> </w:t>
      </w:r>
      <w:r w:rsidRPr="008269F9">
        <w:rPr>
          <w:rFonts w:asciiTheme="minorHAnsi" w:hAnsiTheme="minorHAnsi"/>
          <w:w w:val="105"/>
          <w:sz w:val="20"/>
          <w:szCs w:val="20"/>
        </w:rPr>
        <w:t>be</w:t>
      </w:r>
      <w:r w:rsidRPr="008269F9">
        <w:rPr>
          <w:rFonts w:asciiTheme="minorHAnsi" w:hAnsiTheme="minorHAnsi"/>
          <w:spacing w:val="23"/>
          <w:w w:val="105"/>
          <w:sz w:val="20"/>
          <w:szCs w:val="20"/>
        </w:rPr>
        <w:t xml:space="preserve"> </w:t>
      </w:r>
      <w:r w:rsidRPr="008269F9">
        <w:rPr>
          <w:rFonts w:asciiTheme="minorHAnsi" w:hAnsiTheme="minorHAnsi"/>
          <w:w w:val="105"/>
          <w:sz w:val="20"/>
          <w:szCs w:val="20"/>
        </w:rPr>
        <w:t>at</w:t>
      </w:r>
      <w:r w:rsidRPr="008269F9">
        <w:rPr>
          <w:rFonts w:asciiTheme="minorHAnsi" w:hAnsiTheme="minorHAnsi"/>
          <w:spacing w:val="12"/>
          <w:w w:val="105"/>
          <w:sz w:val="20"/>
          <w:szCs w:val="20"/>
        </w:rPr>
        <w:t xml:space="preserve"> </w:t>
      </w:r>
      <w:r>
        <w:rPr>
          <w:rFonts w:asciiTheme="minorHAnsi" w:hAnsiTheme="minorHAnsi"/>
          <w:w w:val="105"/>
          <w:sz w:val="20"/>
          <w:szCs w:val="20"/>
        </w:rPr>
        <w:t>Southeast Secure Revocation</w:t>
      </w:r>
      <w:r w:rsidRPr="008269F9">
        <w:rPr>
          <w:rFonts w:asciiTheme="minorHAnsi" w:hAnsiTheme="minorHAnsi"/>
          <w:spacing w:val="20"/>
          <w:w w:val="105"/>
          <w:sz w:val="20"/>
          <w:szCs w:val="20"/>
        </w:rPr>
        <w:t xml:space="preserve"> </w:t>
      </w:r>
      <w:r w:rsidRPr="008269F9">
        <w:rPr>
          <w:rFonts w:asciiTheme="minorHAnsi" w:hAnsiTheme="minorHAnsi"/>
          <w:w w:val="105"/>
          <w:sz w:val="20"/>
          <w:szCs w:val="20"/>
        </w:rPr>
        <w:t>for</w:t>
      </w:r>
      <w:r w:rsidRPr="008269F9">
        <w:rPr>
          <w:rFonts w:asciiTheme="minorHAnsi" w:hAnsiTheme="minorHAnsi"/>
          <w:spacing w:val="14"/>
          <w:w w:val="105"/>
          <w:sz w:val="20"/>
          <w:szCs w:val="20"/>
        </w:rPr>
        <w:t xml:space="preserve"> </w:t>
      </w:r>
      <w:r w:rsidRPr="008269F9">
        <w:rPr>
          <w:rFonts w:asciiTheme="minorHAnsi" w:hAnsiTheme="minorHAnsi"/>
          <w:w w:val="105"/>
          <w:sz w:val="20"/>
          <w:szCs w:val="20"/>
        </w:rPr>
        <w:t>a</w:t>
      </w:r>
      <w:r w:rsidRPr="008269F9">
        <w:rPr>
          <w:rFonts w:asciiTheme="minorHAnsi" w:hAnsiTheme="minorHAnsi"/>
          <w:spacing w:val="10"/>
          <w:w w:val="105"/>
          <w:sz w:val="20"/>
          <w:szCs w:val="20"/>
        </w:rPr>
        <w:t xml:space="preserve"> </w:t>
      </w:r>
      <w:r w:rsidRPr="008269F9">
        <w:rPr>
          <w:rFonts w:asciiTheme="minorHAnsi" w:hAnsiTheme="minorHAnsi"/>
          <w:w w:val="105"/>
          <w:sz w:val="20"/>
          <w:szCs w:val="20"/>
        </w:rPr>
        <w:t>month</w:t>
      </w:r>
      <w:r w:rsidRPr="008269F9">
        <w:rPr>
          <w:rFonts w:asciiTheme="minorHAnsi" w:hAnsiTheme="minorHAnsi"/>
          <w:spacing w:val="35"/>
          <w:w w:val="105"/>
          <w:sz w:val="20"/>
          <w:szCs w:val="20"/>
        </w:rPr>
        <w:t xml:space="preserve"> </w:t>
      </w:r>
      <w:r w:rsidRPr="008269F9">
        <w:rPr>
          <w:rFonts w:asciiTheme="minorHAnsi" w:hAnsiTheme="minorHAnsi"/>
          <w:w w:val="105"/>
          <w:sz w:val="20"/>
          <w:szCs w:val="20"/>
        </w:rPr>
        <w:t>to</w:t>
      </w:r>
      <w:r w:rsidRPr="008269F9">
        <w:rPr>
          <w:rFonts w:asciiTheme="minorHAnsi" w:hAnsiTheme="minorHAnsi"/>
          <w:spacing w:val="-49"/>
          <w:w w:val="105"/>
          <w:sz w:val="20"/>
          <w:szCs w:val="20"/>
        </w:rPr>
        <w:t xml:space="preserve"> </w:t>
      </w:r>
      <w:r w:rsidRPr="008269F9">
        <w:rPr>
          <w:rFonts w:asciiTheme="minorHAnsi" w:hAnsiTheme="minorHAnsi"/>
          <w:w w:val="105"/>
          <w:sz w:val="20"/>
          <w:szCs w:val="20"/>
        </w:rPr>
        <w:t xml:space="preserve">well over a year </w:t>
      </w:r>
      <w:r w:rsidRPr="008269F9">
        <w:rPr>
          <w:rFonts w:asciiTheme="minorHAnsi" w:hAnsiTheme="minorHAnsi"/>
          <w:spacing w:val="2"/>
          <w:w w:val="105"/>
          <w:sz w:val="20"/>
          <w:szCs w:val="20"/>
        </w:rPr>
        <w:t xml:space="preserve">(depending </w:t>
      </w:r>
      <w:r w:rsidRPr="008269F9">
        <w:rPr>
          <w:rFonts w:asciiTheme="minorHAnsi" w:hAnsiTheme="minorHAnsi"/>
          <w:w w:val="105"/>
          <w:sz w:val="20"/>
          <w:szCs w:val="20"/>
        </w:rPr>
        <w:t xml:space="preserve">on the seriousness and complexity of the case).   </w:t>
      </w:r>
      <w:r w:rsidRPr="008269F9">
        <w:rPr>
          <w:rFonts w:asciiTheme="minorHAnsi" w:hAnsiTheme="minorHAnsi"/>
          <w:spacing w:val="9"/>
          <w:w w:val="105"/>
          <w:sz w:val="20"/>
          <w:szCs w:val="20"/>
        </w:rPr>
        <w:t xml:space="preserve"> </w:t>
      </w:r>
      <w:r w:rsidRPr="008269F9">
        <w:rPr>
          <w:rFonts w:asciiTheme="minorHAnsi" w:hAnsiTheme="minorHAnsi"/>
          <w:w w:val="105"/>
          <w:sz w:val="20"/>
          <w:szCs w:val="20"/>
        </w:rPr>
        <w:t xml:space="preserve">Clinical work </w:t>
      </w:r>
      <w:r w:rsidRPr="008269F9">
        <w:rPr>
          <w:rFonts w:asciiTheme="minorHAnsi" w:hAnsiTheme="minorHAnsi"/>
          <w:spacing w:val="5"/>
          <w:w w:val="105"/>
          <w:sz w:val="20"/>
          <w:szCs w:val="20"/>
        </w:rPr>
        <w:t>invol</w:t>
      </w:r>
      <w:r w:rsidRPr="008269F9">
        <w:rPr>
          <w:rFonts w:asciiTheme="minorHAnsi" w:hAnsiTheme="minorHAnsi"/>
          <w:w w:val="105"/>
          <w:sz w:val="20"/>
          <w:szCs w:val="20"/>
        </w:rPr>
        <w:t>ves discussion with the caseworker and family around what the youth needs</w:t>
      </w:r>
      <w:r w:rsidRPr="008269F9">
        <w:rPr>
          <w:rFonts w:asciiTheme="minorHAnsi" w:hAnsiTheme="minorHAnsi"/>
          <w:spacing w:val="10"/>
          <w:w w:val="105"/>
          <w:sz w:val="20"/>
          <w:szCs w:val="20"/>
        </w:rPr>
        <w:t xml:space="preserve"> </w:t>
      </w:r>
      <w:r w:rsidRPr="008269F9">
        <w:rPr>
          <w:rFonts w:asciiTheme="minorHAnsi" w:hAnsiTheme="minorHAnsi"/>
          <w:w w:val="105"/>
          <w:sz w:val="20"/>
          <w:szCs w:val="20"/>
        </w:rPr>
        <w:t>to</w:t>
      </w:r>
      <w:r w:rsidRPr="008269F9">
        <w:rPr>
          <w:rFonts w:asciiTheme="minorHAnsi" w:hAnsiTheme="minorHAnsi"/>
          <w:sz w:val="20"/>
          <w:szCs w:val="20"/>
        </w:rPr>
        <w:t xml:space="preserve"> </w:t>
      </w:r>
      <w:r w:rsidRPr="008269F9">
        <w:rPr>
          <w:rFonts w:asciiTheme="minorHAnsi" w:hAnsiTheme="minorHAnsi"/>
          <w:w w:val="105"/>
          <w:sz w:val="20"/>
          <w:szCs w:val="20"/>
        </w:rPr>
        <w:t>work</w:t>
      </w:r>
      <w:r w:rsidRPr="008269F9">
        <w:rPr>
          <w:rFonts w:asciiTheme="minorHAnsi" w:hAnsiTheme="minorHAnsi"/>
          <w:spacing w:val="24"/>
          <w:w w:val="105"/>
          <w:sz w:val="20"/>
          <w:szCs w:val="20"/>
        </w:rPr>
        <w:t xml:space="preserve"> </w:t>
      </w:r>
      <w:r w:rsidRPr="008269F9">
        <w:rPr>
          <w:rFonts w:asciiTheme="minorHAnsi" w:hAnsiTheme="minorHAnsi"/>
          <w:w w:val="105"/>
          <w:sz w:val="20"/>
          <w:szCs w:val="20"/>
        </w:rPr>
        <w:t xml:space="preserve">on. </w:t>
      </w:r>
      <w:r w:rsidRPr="008269F9">
        <w:rPr>
          <w:rFonts w:asciiTheme="minorHAnsi" w:hAnsiTheme="minorHAnsi"/>
          <w:spacing w:val="8"/>
          <w:w w:val="105"/>
          <w:sz w:val="20"/>
          <w:szCs w:val="20"/>
        </w:rPr>
        <w:t xml:space="preserve"> </w:t>
      </w:r>
      <w:r w:rsidRPr="008269F9">
        <w:rPr>
          <w:rFonts w:asciiTheme="minorHAnsi" w:hAnsiTheme="minorHAnsi"/>
          <w:w w:val="105"/>
          <w:sz w:val="20"/>
          <w:szCs w:val="20"/>
        </w:rPr>
        <w:t>Clinical</w:t>
      </w:r>
      <w:r w:rsidRPr="008269F9">
        <w:rPr>
          <w:rFonts w:asciiTheme="minorHAnsi" w:hAnsiTheme="minorHAnsi"/>
          <w:spacing w:val="26"/>
          <w:w w:val="105"/>
          <w:sz w:val="20"/>
          <w:szCs w:val="20"/>
        </w:rPr>
        <w:t xml:space="preserve"> </w:t>
      </w:r>
      <w:r w:rsidRPr="008269F9">
        <w:rPr>
          <w:rFonts w:asciiTheme="minorHAnsi" w:hAnsiTheme="minorHAnsi"/>
          <w:w w:val="105"/>
          <w:sz w:val="20"/>
          <w:szCs w:val="20"/>
        </w:rPr>
        <w:t>designs</w:t>
      </w:r>
      <w:r w:rsidRPr="008269F9">
        <w:rPr>
          <w:rFonts w:asciiTheme="minorHAnsi" w:hAnsiTheme="minorHAnsi"/>
          <w:spacing w:val="14"/>
          <w:w w:val="105"/>
          <w:sz w:val="20"/>
          <w:szCs w:val="20"/>
        </w:rPr>
        <w:t xml:space="preserve"> </w:t>
      </w:r>
      <w:r w:rsidRPr="008269F9">
        <w:rPr>
          <w:rFonts w:asciiTheme="minorHAnsi" w:hAnsiTheme="minorHAnsi"/>
          <w:w w:val="105"/>
          <w:sz w:val="20"/>
          <w:szCs w:val="20"/>
        </w:rPr>
        <w:t>a treatment</w:t>
      </w:r>
      <w:r w:rsidRPr="008269F9">
        <w:rPr>
          <w:rFonts w:asciiTheme="minorHAnsi" w:hAnsiTheme="minorHAnsi"/>
          <w:spacing w:val="27"/>
          <w:w w:val="105"/>
          <w:sz w:val="20"/>
          <w:szCs w:val="20"/>
        </w:rPr>
        <w:t xml:space="preserve"> </w:t>
      </w:r>
      <w:r w:rsidRPr="008269F9">
        <w:rPr>
          <w:rFonts w:asciiTheme="minorHAnsi" w:hAnsiTheme="minorHAnsi"/>
          <w:w w:val="105"/>
          <w:sz w:val="20"/>
          <w:szCs w:val="20"/>
        </w:rPr>
        <w:t>plan</w:t>
      </w:r>
      <w:r w:rsidRPr="008269F9">
        <w:rPr>
          <w:rFonts w:asciiTheme="minorHAnsi" w:hAnsiTheme="minorHAnsi"/>
          <w:spacing w:val="14"/>
          <w:w w:val="105"/>
          <w:sz w:val="20"/>
          <w:szCs w:val="20"/>
        </w:rPr>
        <w:t xml:space="preserve"> </w:t>
      </w:r>
      <w:r w:rsidRPr="008269F9">
        <w:rPr>
          <w:rFonts w:asciiTheme="minorHAnsi" w:hAnsiTheme="minorHAnsi"/>
          <w:w w:val="105"/>
          <w:sz w:val="20"/>
          <w:szCs w:val="20"/>
        </w:rPr>
        <w:t>with</w:t>
      </w:r>
      <w:r w:rsidRPr="008269F9">
        <w:rPr>
          <w:rFonts w:asciiTheme="minorHAnsi" w:hAnsiTheme="minorHAnsi"/>
          <w:spacing w:val="19"/>
          <w:w w:val="105"/>
          <w:sz w:val="20"/>
          <w:szCs w:val="20"/>
        </w:rPr>
        <w:t xml:space="preserve"> </w:t>
      </w:r>
      <w:r w:rsidRPr="008269F9">
        <w:rPr>
          <w:rFonts w:asciiTheme="minorHAnsi" w:hAnsiTheme="minorHAnsi"/>
          <w:w w:val="105"/>
          <w:sz w:val="20"/>
          <w:szCs w:val="20"/>
        </w:rPr>
        <w:t>the</w:t>
      </w:r>
      <w:r w:rsidRPr="008269F9">
        <w:rPr>
          <w:rFonts w:asciiTheme="minorHAnsi" w:hAnsiTheme="minorHAnsi"/>
          <w:spacing w:val="25"/>
          <w:w w:val="105"/>
          <w:sz w:val="20"/>
          <w:szCs w:val="20"/>
        </w:rPr>
        <w:t xml:space="preserve"> </w:t>
      </w:r>
      <w:r w:rsidRPr="008269F9">
        <w:rPr>
          <w:rFonts w:asciiTheme="minorHAnsi" w:hAnsiTheme="minorHAnsi"/>
          <w:spacing w:val="8"/>
          <w:w w:val="105"/>
          <w:sz w:val="20"/>
          <w:szCs w:val="20"/>
        </w:rPr>
        <w:t>input</w:t>
      </w:r>
      <w:r w:rsidRPr="008269F9">
        <w:rPr>
          <w:rFonts w:asciiTheme="minorHAnsi" w:hAnsiTheme="minorHAnsi"/>
          <w:spacing w:val="14"/>
          <w:w w:val="105"/>
          <w:sz w:val="20"/>
          <w:szCs w:val="20"/>
        </w:rPr>
        <w:t xml:space="preserve"> </w:t>
      </w:r>
      <w:r w:rsidRPr="008269F9">
        <w:rPr>
          <w:rFonts w:asciiTheme="minorHAnsi" w:hAnsiTheme="minorHAnsi"/>
          <w:w w:val="105"/>
          <w:sz w:val="20"/>
          <w:szCs w:val="20"/>
        </w:rPr>
        <w:t>of</w:t>
      </w:r>
      <w:r w:rsidRPr="008269F9">
        <w:rPr>
          <w:rFonts w:asciiTheme="minorHAnsi" w:hAnsiTheme="minorHAnsi"/>
          <w:spacing w:val="6"/>
          <w:w w:val="105"/>
          <w:sz w:val="20"/>
          <w:szCs w:val="20"/>
        </w:rPr>
        <w:t xml:space="preserve"> </w:t>
      </w:r>
      <w:r w:rsidRPr="008269F9">
        <w:rPr>
          <w:rFonts w:asciiTheme="minorHAnsi" w:hAnsiTheme="minorHAnsi"/>
          <w:w w:val="105"/>
          <w:sz w:val="20"/>
          <w:szCs w:val="20"/>
        </w:rPr>
        <w:t>family,</w:t>
      </w:r>
      <w:r w:rsidRPr="008269F9">
        <w:rPr>
          <w:rFonts w:asciiTheme="minorHAnsi" w:hAnsiTheme="minorHAnsi"/>
          <w:spacing w:val="-15"/>
          <w:w w:val="105"/>
          <w:sz w:val="20"/>
          <w:szCs w:val="20"/>
        </w:rPr>
        <w:t xml:space="preserve"> </w:t>
      </w:r>
      <w:r w:rsidRPr="008269F9">
        <w:rPr>
          <w:rFonts w:asciiTheme="minorHAnsi" w:hAnsiTheme="minorHAnsi"/>
          <w:w w:val="105"/>
          <w:sz w:val="20"/>
          <w:szCs w:val="20"/>
        </w:rPr>
        <w:t>youth</w:t>
      </w:r>
      <w:r w:rsidRPr="008269F9">
        <w:rPr>
          <w:rFonts w:asciiTheme="minorHAnsi" w:hAnsiTheme="minorHAnsi"/>
          <w:spacing w:val="16"/>
          <w:w w:val="105"/>
          <w:sz w:val="20"/>
          <w:szCs w:val="20"/>
        </w:rPr>
        <w:t xml:space="preserve"> </w:t>
      </w:r>
      <w:r w:rsidRPr="008269F9">
        <w:rPr>
          <w:rFonts w:asciiTheme="minorHAnsi" w:hAnsiTheme="minorHAnsi"/>
          <w:w w:val="105"/>
          <w:sz w:val="20"/>
          <w:szCs w:val="20"/>
        </w:rPr>
        <w:t>and</w:t>
      </w:r>
      <w:r w:rsidRPr="008269F9">
        <w:rPr>
          <w:rFonts w:asciiTheme="minorHAnsi" w:hAnsiTheme="minorHAnsi"/>
          <w:spacing w:val="-40"/>
          <w:w w:val="105"/>
          <w:sz w:val="20"/>
          <w:szCs w:val="20"/>
        </w:rPr>
        <w:t xml:space="preserve"> </w:t>
      </w:r>
      <w:r w:rsidRPr="008269F9">
        <w:rPr>
          <w:rFonts w:asciiTheme="minorHAnsi" w:hAnsiTheme="minorHAnsi"/>
          <w:w w:val="105"/>
          <w:sz w:val="20"/>
          <w:szCs w:val="20"/>
        </w:rPr>
        <w:t>caseworker.</w:t>
      </w:r>
      <w:r w:rsidRPr="008269F9">
        <w:rPr>
          <w:rFonts w:asciiTheme="minorHAnsi" w:hAnsiTheme="minorHAnsi"/>
          <w:spacing w:val="25"/>
          <w:w w:val="105"/>
          <w:sz w:val="20"/>
          <w:szCs w:val="20"/>
        </w:rPr>
        <w:t xml:space="preserve"> </w:t>
      </w:r>
      <w:r w:rsidRPr="008269F9">
        <w:rPr>
          <w:rFonts w:asciiTheme="minorHAnsi" w:hAnsiTheme="minorHAnsi"/>
          <w:w w:val="105"/>
          <w:sz w:val="20"/>
          <w:szCs w:val="20"/>
        </w:rPr>
        <w:t>Treatment</w:t>
      </w:r>
      <w:r w:rsidRPr="008269F9">
        <w:rPr>
          <w:rFonts w:asciiTheme="minorHAnsi" w:hAnsiTheme="minorHAnsi"/>
          <w:spacing w:val="27"/>
          <w:w w:val="105"/>
          <w:sz w:val="20"/>
          <w:szCs w:val="20"/>
        </w:rPr>
        <w:t xml:space="preserve"> </w:t>
      </w:r>
      <w:r w:rsidRPr="008269F9">
        <w:rPr>
          <w:rFonts w:asciiTheme="minorHAnsi" w:hAnsiTheme="minorHAnsi"/>
          <w:w w:val="105"/>
          <w:sz w:val="20"/>
          <w:szCs w:val="20"/>
        </w:rPr>
        <w:t>is</w:t>
      </w:r>
      <w:r w:rsidRPr="008269F9">
        <w:rPr>
          <w:rFonts w:asciiTheme="minorHAnsi" w:hAnsiTheme="minorHAnsi"/>
          <w:spacing w:val="2"/>
          <w:w w:val="105"/>
          <w:sz w:val="20"/>
          <w:szCs w:val="20"/>
        </w:rPr>
        <w:t xml:space="preserve"> </w:t>
      </w:r>
      <w:r w:rsidRPr="008269F9">
        <w:rPr>
          <w:rFonts w:asciiTheme="minorHAnsi" w:hAnsiTheme="minorHAnsi"/>
          <w:w w:val="105"/>
          <w:sz w:val="20"/>
          <w:szCs w:val="20"/>
        </w:rPr>
        <w:t>focused</w:t>
      </w:r>
      <w:r w:rsidRPr="008269F9">
        <w:rPr>
          <w:rFonts w:asciiTheme="minorHAnsi" w:hAnsiTheme="minorHAnsi"/>
          <w:spacing w:val="25"/>
          <w:w w:val="105"/>
          <w:sz w:val="20"/>
          <w:szCs w:val="20"/>
        </w:rPr>
        <w:t xml:space="preserve"> </w:t>
      </w:r>
      <w:r w:rsidRPr="008269F9">
        <w:rPr>
          <w:rFonts w:asciiTheme="minorHAnsi" w:hAnsiTheme="minorHAnsi"/>
          <w:w w:val="105"/>
          <w:sz w:val="20"/>
          <w:szCs w:val="20"/>
        </w:rPr>
        <w:t>on</w:t>
      </w:r>
      <w:r w:rsidRPr="008269F9">
        <w:rPr>
          <w:rFonts w:asciiTheme="minorHAnsi" w:hAnsiTheme="minorHAnsi"/>
          <w:spacing w:val="19"/>
          <w:w w:val="105"/>
          <w:sz w:val="20"/>
          <w:szCs w:val="20"/>
        </w:rPr>
        <w:t xml:space="preserve"> </w:t>
      </w:r>
      <w:r w:rsidRPr="008269F9">
        <w:rPr>
          <w:rFonts w:asciiTheme="minorHAnsi" w:hAnsiTheme="minorHAnsi"/>
          <w:w w:val="105"/>
          <w:sz w:val="20"/>
          <w:szCs w:val="20"/>
        </w:rPr>
        <w:t>problem</w:t>
      </w:r>
      <w:r w:rsidRPr="008269F9">
        <w:rPr>
          <w:rFonts w:asciiTheme="minorHAnsi" w:hAnsiTheme="minorHAnsi"/>
          <w:spacing w:val="38"/>
          <w:w w:val="105"/>
          <w:sz w:val="20"/>
          <w:szCs w:val="20"/>
        </w:rPr>
        <w:t xml:space="preserve"> </w:t>
      </w:r>
      <w:r w:rsidRPr="008269F9">
        <w:rPr>
          <w:rFonts w:asciiTheme="minorHAnsi" w:hAnsiTheme="minorHAnsi"/>
          <w:w w:val="105"/>
          <w:sz w:val="20"/>
          <w:szCs w:val="20"/>
        </w:rPr>
        <w:t>solving</w:t>
      </w:r>
      <w:r w:rsidRPr="008269F9">
        <w:rPr>
          <w:rFonts w:asciiTheme="minorHAnsi" w:hAnsiTheme="minorHAnsi"/>
          <w:spacing w:val="14"/>
          <w:w w:val="105"/>
          <w:sz w:val="20"/>
          <w:szCs w:val="20"/>
        </w:rPr>
        <w:t xml:space="preserve"> </w:t>
      </w:r>
      <w:r w:rsidRPr="008269F9">
        <w:rPr>
          <w:rFonts w:asciiTheme="minorHAnsi" w:hAnsiTheme="minorHAnsi"/>
          <w:w w:val="105"/>
          <w:sz w:val="20"/>
          <w:szCs w:val="20"/>
        </w:rPr>
        <w:t>and</w:t>
      </w:r>
      <w:r w:rsidRPr="008269F9">
        <w:rPr>
          <w:rFonts w:asciiTheme="minorHAnsi" w:hAnsiTheme="minorHAnsi"/>
          <w:spacing w:val="23"/>
          <w:w w:val="105"/>
          <w:sz w:val="20"/>
          <w:szCs w:val="20"/>
        </w:rPr>
        <w:t xml:space="preserve"> </w:t>
      </w:r>
      <w:r w:rsidRPr="008269F9">
        <w:rPr>
          <w:rFonts w:asciiTheme="minorHAnsi" w:hAnsiTheme="minorHAnsi"/>
          <w:w w:val="105"/>
          <w:sz w:val="20"/>
          <w:szCs w:val="20"/>
        </w:rPr>
        <w:t>skill</w:t>
      </w:r>
      <w:r w:rsidRPr="008269F9">
        <w:rPr>
          <w:rFonts w:asciiTheme="minorHAnsi" w:hAnsiTheme="minorHAnsi"/>
          <w:spacing w:val="14"/>
          <w:w w:val="105"/>
          <w:sz w:val="20"/>
          <w:szCs w:val="20"/>
        </w:rPr>
        <w:t xml:space="preserve"> </w:t>
      </w:r>
      <w:r w:rsidRPr="008269F9">
        <w:rPr>
          <w:rFonts w:asciiTheme="minorHAnsi" w:hAnsiTheme="minorHAnsi"/>
          <w:w w:val="105"/>
          <w:sz w:val="20"/>
          <w:szCs w:val="20"/>
        </w:rPr>
        <w:t>building;</w:t>
      </w:r>
      <w:r w:rsidRPr="008269F9">
        <w:rPr>
          <w:rFonts w:asciiTheme="minorHAnsi" w:hAnsiTheme="minorHAnsi"/>
          <w:spacing w:val="8"/>
          <w:w w:val="105"/>
          <w:sz w:val="20"/>
          <w:szCs w:val="20"/>
        </w:rPr>
        <w:t xml:space="preserve"> </w:t>
      </w:r>
      <w:r w:rsidRPr="008269F9">
        <w:rPr>
          <w:rFonts w:asciiTheme="minorHAnsi" w:hAnsiTheme="minorHAnsi"/>
          <w:w w:val="105"/>
          <w:sz w:val="20"/>
          <w:szCs w:val="20"/>
        </w:rPr>
        <w:t>we</w:t>
      </w:r>
      <w:r w:rsidRPr="008269F9">
        <w:rPr>
          <w:rFonts w:asciiTheme="minorHAnsi" w:hAnsiTheme="minorHAnsi"/>
          <w:spacing w:val="13"/>
          <w:w w:val="105"/>
          <w:sz w:val="20"/>
          <w:szCs w:val="20"/>
        </w:rPr>
        <w:t xml:space="preserve"> </w:t>
      </w:r>
      <w:r w:rsidRPr="008269F9">
        <w:rPr>
          <w:rFonts w:asciiTheme="minorHAnsi" w:hAnsiTheme="minorHAnsi"/>
          <w:w w:val="105"/>
          <w:sz w:val="20"/>
          <w:szCs w:val="20"/>
        </w:rPr>
        <w:t>look</w:t>
      </w:r>
      <w:r w:rsidRPr="008269F9">
        <w:rPr>
          <w:rFonts w:asciiTheme="minorHAnsi" w:hAnsiTheme="minorHAnsi"/>
          <w:spacing w:val="16"/>
          <w:w w:val="105"/>
          <w:sz w:val="20"/>
          <w:szCs w:val="20"/>
        </w:rPr>
        <w:t xml:space="preserve"> </w:t>
      </w:r>
      <w:r w:rsidRPr="008269F9">
        <w:rPr>
          <w:rFonts w:asciiTheme="minorHAnsi" w:hAnsiTheme="minorHAnsi"/>
          <w:w w:val="105"/>
          <w:sz w:val="20"/>
          <w:szCs w:val="20"/>
        </w:rPr>
        <w:t>at</w:t>
      </w:r>
      <w:r w:rsidRPr="008269F9">
        <w:rPr>
          <w:rFonts w:asciiTheme="minorHAnsi" w:hAnsiTheme="minorHAnsi"/>
          <w:spacing w:val="3"/>
          <w:w w:val="105"/>
          <w:sz w:val="20"/>
          <w:szCs w:val="20"/>
        </w:rPr>
        <w:t xml:space="preserve"> </w:t>
      </w:r>
      <w:r w:rsidRPr="008269F9">
        <w:rPr>
          <w:rFonts w:asciiTheme="minorHAnsi" w:hAnsiTheme="minorHAnsi"/>
          <w:w w:val="105"/>
          <w:sz w:val="20"/>
          <w:szCs w:val="20"/>
        </w:rPr>
        <w:t>the</w:t>
      </w:r>
      <w:r w:rsidRPr="008269F9">
        <w:rPr>
          <w:rFonts w:asciiTheme="minorHAnsi" w:hAnsiTheme="minorHAnsi"/>
          <w:spacing w:val="-54"/>
          <w:w w:val="105"/>
          <w:sz w:val="20"/>
          <w:szCs w:val="20"/>
        </w:rPr>
        <w:t xml:space="preserve"> </w:t>
      </w:r>
      <w:r w:rsidRPr="008269F9">
        <w:rPr>
          <w:rFonts w:asciiTheme="minorHAnsi" w:hAnsiTheme="minorHAnsi"/>
          <w:w w:val="105"/>
          <w:sz w:val="20"/>
          <w:szCs w:val="20"/>
        </w:rPr>
        <w:t>previous relapse prevention plan and see what adjustments can be made. True treatment</w:t>
      </w:r>
      <w:r w:rsidRPr="008269F9">
        <w:rPr>
          <w:rFonts w:asciiTheme="minorHAnsi" w:hAnsiTheme="minorHAnsi"/>
          <w:sz w:val="20"/>
          <w:szCs w:val="20"/>
        </w:rPr>
        <w:t xml:space="preserve"> </w:t>
      </w:r>
      <w:r w:rsidRPr="008269F9">
        <w:rPr>
          <w:rFonts w:asciiTheme="minorHAnsi" w:hAnsiTheme="minorHAnsi"/>
          <w:w w:val="110"/>
          <w:sz w:val="20"/>
          <w:szCs w:val="20"/>
        </w:rPr>
        <w:t>at</w:t>
      </w:r>
      <w:r w:rsidRPr="008269F9">
        <w:rPr>
          <w:rFonts w:asciiTheme="minorHAnsi" w:hAnsiTheme="minorHAnsi"/>
          <w:spacing w:val="-10"/>
          <w:w w:val="110"/>
          <w:sz w:val="20"/>
          <w:szCs w:val="20"/>
        </w:rPr>
        <w:t xml:space="preserve"> </w:t>
      </w:r>
      <w:r w:rsidRPr="008269F9">
        <w:rPr>
          <w:rFonts w:asciiTheme="minorHAnsi" w:hAnsiTheme="minorHAnsi"/>
          <w:w w:val="110"/>
          <w:sz w:val="20"/>
          <w:szCs w:val="20"/>
        </w:rPr>
        <w:t>this</w:t>
      </w:r>
      <w:r w:rsidRPr="008269F9">
        <w:rPr>
          <w:rFonts w:asciiTheme="minorHAnsi" w:hAnsiTheme="minorHAnsi"/>
          <w:spacing w:val="-6"/>
          <w:w w:val="110"/>
          <w:sz w:val="20"/>
          <w:szCs w:val="20"/>
        </w:rPr>
        <w:t xml:space="preserve"> </w:t>
      </w:r>
      <w:r w:rsidRPr="008269F9">
        <w:rPr>
          <w:rFonts w:asciiTheme="minorHAnsi" w:hAnsiTheme="minorHAnsi"/>
          <w:w w:val="110"/>
          <w:sz w:val="20"/>
          <w:szCs w:val="20"/>
        </w:rPr>
        <w:t>point cannot occur,</w:t>
      </w:r>
      <w:r w:rsidRPr="008269F9">
        <w:rPr>
          <w:rFonts w:asciiTheme="minorHAnsi" w:hAnsiTheme="minorHAnsi"/>
          <w:spacing w:val="-8"/>
          <w:w w:val="110"/>
          <w:sz w:val="20"/>
          <w:szCs w:val="20"/>
        </w:rPr>
        <w:t xml:space="preserve"> </w:t>
      </w:r>
      <w:r w:rsidRPr="008269F9">
        <w:rPr>
          <w:rFonts w:asciiTheme="minorHAnsi" w:hAnsiTheme="minorHAnsi"/>
          <w:w w:val="110"/>
          <w:sz w:val="20"/>
          <w:szCs w:val="20"/>
        </w:rPr>
        <w:t>as</w:t>
      </w:r>
      <w:r w:rsidRPr="008269F9">
        <w:rPr>
          <w:rFonts w:asciiTheme="minorHAnsi" w:hAnsiTheme="minorHAnsi"/>
          <w:spacing w:val="-12"/>
          <w:w w:val="110"/>
          <w:sz w:val="20"/>
          <w:szCs w:val="20"/>
        </w:rPr>
        <w:t xml:space="preserve"> </w:t>
      </w:r>
      <w:r w:rsidRPr="008269F9">
        <w:rPr>
          <w:rFonts w:asciiTheme="minorHAnsi" w:hAnsiTheme="minorHAnsi"/>
          <w:w w:val="110"/>
          <w:sz w:val="20"/>
          <w:szCs w:val="20"/>
        </w:rPr>
        <w:t>the program</w:t>
      </w:r>
      <w:r w:rsidRPr="008269F9">
        <w:rPr>
          <w:rFonts w:asciiTheme="minorHAnsi" w:hAnsiTheme="minorHAnsi"/>
          <w:spacing w:val="-9"/>
          <w:w w:val="110"/>
          <w:sz w:val="20"/>
          <w:szCs w:val="20"/>
        </w:rPr>
        <w:t xml:space="preserve"> </w:t>
      </w:r>
      <w:r w:rsidRPr="008269F9">
        <w:rPr>
          <w:rFonts w:asciiTheme="minorHAnsi" w:hAnsiTheme="minorHAnsi"/>
          <w:w w:val="110"/>
          <w:sz w:val="20"/>
          <w:szCs w:val="20"/>
        </w:rPr>
        <w:t>cannot</w:t>
      </w:r>
      <w:r w:rsidRPr="008269F9">
        <w:rPr>
          <w:rFonts w:asciiTheme="minorHAnsi" w:hAnsiTheme="minorHAnsi"/>
          <w:spacing w:val="-8"/>
          <w:w w:val="110"/>
          <w:sz w:val="20"/>
          <w:szCs w:val="20"/>
        </w:rPr>
        <w:t xml:space="preserve"> </w:t>
      </w:r>
      <w:r w:rsidRPr="008269F9">
        <w:rPr>
          <w:rFonts w:asciiTheme="minorHAnsi" w:hAnsiTheme="minorHAnsi"/>
          <w:w w:val="110"/>
          <w:sz w:val="20"/>
          <w:szCs w:val="20"/>
        </w:rPr>
        <w:t>discuss</w:t>
      </w:r>
      <w:r w:rsidRPr="008269F9">
        <w:rPr>
          <w:rFonts w:asciiTheme="minorHAnsi" w:hAnsiTheme="minorHAnsi"/>
          <w:spacing w:val="-9"/>
          <w:w w:val="110"/>
          <w:sz w:val="20"/>
          <w:szCs w:val="20"/>
        </w:rPr>
        <w:t xml:space="preserve"> </w:t>
      </w:r>
      <w:r w:rsidRPr="008269F9">
        <w:rPr>
          <w:rFonts w:asciiTheme="minorHAnsi" w:hAnsiTheme="minorHAnsi"/>
          <w:w w:val="110"/>
          <w:sz w:val="20"/>
          <w:szCs w:val="20"/>
        </w:rPr>
        <w:t>the</w:t>
      </w:r>
      <w:r w:rsidRPr="008269F9">
        <w:rPr>
          <w:rFonts w:asciiTheme="minorHAnsi" w:hAnsiTheme="minorHAnsi"/>
          <w:spacing w:val="-9"/>
          <w:w w:val="110"/>
          <w:sz w:val="20"/>
          <w:szCs w:val="20"/>
        </w:rPr>
        <w:t xml:space="preserve"> </w:t>
      </w:r>
      <w:r w:rsidRPr="008269F9">
        <w:rPr>
          <w:rFonts w:asciiTheme="minorHAnsi" w:hAnsiTheme="minorHAnsi"/>
          <w:w w:val="110"/>
          <w:sz w:val="20"/>
          <w:szCs w:val="20"/>
        </w:rPr>
        <w:t>youths</w:t>
      </w:r>
      <w:r w:rsidRPr="008269F9">
        <w:rPr>
          <w:rFonts w:asciiTheme="minorHAnsi" w:hAnsiTheme="minorHAnsi"/>
          <w:w w:val="135"/>
          <w:sz w:val="20"/>
          <w:szCs w:val="20"/>
        </w:rPr>
        <w:t>'</w:t>
      </w:r>
      <w:r w:rsidRPr="008269F9">
        <w:rPr>
          <w:rFonts w:asciiTheme="minorHAnsi" w:hAnsiTheme="minorHAnsi"/>
          <w:spacing w:val="-32"/>
          <w:w w:val="135"/>
          <w:sz w:val="20"/>
          <w:szCs w:val="20"/>
        </w:rPr>
        <w:t xml:space="preserve"> </w:t>
      </w:r>
      <w:r w:rsidRPr="008269F9">
        <w:rPr>
          <w:rFonts w:asciiTheme="minorHAnsi" w:hAnsiTheme="minorHAnsi"/>
          <w:w w:val="110"/>
          <w:sz w:val="20"/>
          <w:szCs w:val="20"/>
        </w:rPr>
        <w:t>open</w:t>
      </w:r>
      <w:r w:rsidRPr="008269F9">
        <w:rPr>
          <w:rFonts w:asciiTheme="minorHAnsi" w:hAnsiTheme="minorHAnsi"/>
          <w:spacing w:val="-7"/>
          <w:w w:val="110"/>
          <w:sz w:val="20"/>
          <w:szCs w:val="20"/>
        </w:rPr>
        <w:t xml:space="preserve"> </w:t>
      </w:r>
      <w:r w:rsidRPr="008269F9">
        <w:rPr>
          <w:rFonts w:asciiTheme="minorHAnsi" w:hAnsiTheme="minorHAnsi"/>
          <w:w w:val="110"/>
          <w:sz w:val="20"/>
          <w:szCs w:val="20"/>
        </w:rPr>
        <w:t>charges.</w:t>
      </w:r>
    </w:p>
    <w:p w14:paraId="1F9F64E3" w14:textId="77777777" w:rsidR="00F94A40" w:rsidRPr="00FA74E8" w:rsidRDefault="00F94A40" w:rsidP="00F94A40">
      <w:pPr>
        <w:tabs>
          <w:tab w:val="left" w:pos="4050"/>
        </w:tabs>
        <w:spacing w:after="0" w:line="240" w:lineRule="auto"/>
        <w:jc w:val="both"/>
        <w:rPr>
          <w:rFonts w:eastAsia="Calibri" w:cstheme="minorHAnsi"/>
          <w:sz w:val="20"/>
          <w:szCs w:val="20"/>
        </w:rPr>
      </w:pPr>
    </w:p>
    <w:p w14:paraId="40EE22CB" w14:textId="272075EE" w:rsidR="00F94A40" w:rsidRPr="00FA74E8" w:rsidRDefault="00F94A40" w:rsidP="00F94A40">
      <w:pPr>
        <w:tabs>
          <w:tab w:val="left" w:pos="4050"/>
        </w:tabs>
        <w:spacing w:after="0" w:line="240" w:lineRule="auto"/>
        <w:jc w:val="both"/>
        <w:rPr>
          <w:rFonts w:cstheme="minorHAnsi"/>
          <w:sz w:val="20"/>
          <w:szCs w:val="20"/>
        </w:rPr>
      </w:pPr>
      <w:r w:rsidRPr="00FA74E8">
        <w:rPr>
          <w:rFonts w:eastAsia="Calibri" w:cstheme="minorHAnsi"/>
          <w:sz w:val="20"/>
          <w:szCs w:val="20"/>
        </w:rPr>
        <w:lastRenderedPageBreak/>
        <w:t xml:space="preserve">There were 9 </w:t>
      </w:r>
      <w:r w:rsidR="009852D9">
        <w:rPr>
          <w:rFonts w:eastAsia="Calibri" w:cstheme="minorHAnsi"/>
          <w:sz w:val="20"/>
          <w:szCs w:val="20"/>
        </w:rPr>
        <w:t>residents</w:t>
      </w:r>
      <w:r w:rsidRPr="00FA74E8">
        <w:rPr>
          <w:rFonts w:eastAsia="Calibri" w:cstheme="minorHAnsi"/>
          <w:sz w:val="20"/>
          <w:szCs w:val="20"/>
        </w:rPr>
        <w:t xml:space="preserve"> in the </w:t>
      </w:r>
      <w:r w:rsidR="008269F9">
        <w:rPr>
          <w:rFonts w:eastAsia="Calibri" w:cstheme="minorHAnsi"/>
          <w:sz w:val="20"/>
          <w:szCs w:val="20"/>
        </w:rPr>
        <w:t>program</w:t>
      </w:r>
      <w:r w:rsidRPr="00FA74E8">
        <w:rPr>
          <w:rFonts w:eastAsia="Calibri" w:cstheme="minorHAnsi"/>
          <w:sz w:val="20"/>
          <w:szCs w:val="20"/>
        </w:rPr>
        <w:t xml:space="preserve"> on the first day of the audit.</w:t>
      </w:r>
    </w:p>
    <w:p w14:paraId="0AB9A6C8" w14:textId="77777777" w:rsidR="00F94A40" w:rsidRPr="00FA74E8" w:rsidRDefault="00F94A40" w:rsidP="00F94A40">
      <w:pPr>
        <w:tabs>
          <w:tab w:val="left" w:pos="4050"/>
        </w:tabs>
        <w:spacing w:after="0" w:line="240" w:lineRule="auto"/>
        <w:rPr>
          <w:rFonts w:cstheme="minorHAnsi"/>
          <w:sz w:val="20"/>
          <w:szCs w:val="20"/>
        </w:rPr>
      </w:pPr>
    </w:p>
    <w:p w14:paraId="68E183B5" w14:textId="4AEF854E" w:rsidR="009852D9" w:rsidRDefault="009852D9" w:rsidP="009852D9">
      <w:pPr>
        <w:tabs>
          <w:tab w:val="left" w:pos="4050"/>
        </w:tabs>
        <w:spacing w:after="0" w:line="240" w:lineRule="auto"/>
        <w:jc w:val="both"/>
        <w:rPr>
          <w:rFonts w:cs="Arial"/>
          <w:sz w:val="20"/>
          <w:szCs w:val="20"/>
        </w:rPr>
      </w:pPr>
      <w:r>
        <w:rPr>
          <w:rFonts w:cs="Arial"/>
          <w:sz w:val="20"/>
          <w:szCs w:val="20"/>
        </w:rPr>
        <w:t xml:space="preserve">Southeast Secure Treatment (SEST) </w:t>
      </w:r>
      <w:r w:rsidRPr="009852D9">
        <w:rPr>
          <w:rFonts w:cs="Arial"/>
          <w:sz w:val="20"/>
          <w:szCs w:val="20"/>
        </w:rPr>
        <w:t xml:space="preserve">is a 15 bed hardware secure, long term treatment program for male youth aged 13-21, committed to the Department of Youth Services, and adjudicated on Grid 3 or higher offenses. Educational programming is provided during the school year, as well as summer school, consistent with Department of Elementary and Secondary Education and Massachusetts Common Core standards. Clinical programming, provided by highly trained, independently licensed or license eligible clinicians, consists of weekly individual sessions; family sessions (if applicable); crisis management and intervention; and therapeutic  groups including: Dialectical Behavior Therapy (DBT): Advanced DBT; Substance Abuse Treatment; Substance Abuse Prevention; and Offense Specific Group. In addition to implementing our positive based behavior management system, direct care staff also provides structured recreational activities, and act as advocates to assigned youth. The advocate system is an essential part of treatment at </w:t>
      </w:r>
      <w:r>
        <w:rPr>
          <w:rFonts w:cs="Arial"/>
          <w:sz w:val="20"/>
          <w:szCs w:val="20"/>
        </w:rPr>
        <w:t>SEST</w:t>
      </w:r>
      <w:r w:rsidRPr="009852D9">
        <w:rPr>
          <w:rFonts w:cs="Arial"/>
          <w:sz w:val="20"/>
          <w:szCs w:val="20"/>
        </w:rPr>
        <w:t xml:space="preserve">, insuring collaboration between program components, as each resident has an individual clinician, as well as a staff advocate and an educational advocate. In addition to treatment provided by the team within the program, </w:t>
      </w:r>
      <w:r>
        <w:rPr>
          <w:rFonts w:cs="Arial"/>
          <w:sz w:val="20"/>
          <w:szCs w:val="20"/>
        </w:rPr>
        <w:t>SEST</w:t>
      </w:r>
      <w:r w:rsidRPr="009852D9">
        <w:rPr>
          <w:rFonts w:cs="Arial"/>
          <w:sz w:val="20"/>
          <w:szCs w:val="20"/>
        </w:rPr>
        <w:t xml:space="preserve"> also makes an effort to involve families through our monthly family events. These events occur separate from regularly scheduled visitations times, which residents engage in planning and preparing, and include planned activities, meals, and themes consistent with holidays.</w:t>
      </w:r>
    </w:p>
    <w:p w14:paraId="61D9D973" w14:textId="77777777" w:rsidR="009852D9" w:rsidRPr="009852D9" w:rsidRDefault="009852D9" w:rsidP="009852D9">
      <w:pPr>
        <w:tabs>
          <w:tab w:val="left" w:pos="4050"/>
        </w:tabs>
        <w:spacing w:after="0" w:line="240" w:lineRule="auto"/>
        <w:jc w:val="both"/>
        <w:rPr>
          <w:rFonts w:cs="Arial"/>
          <w:sz w:val="20"/>
          <w:szCs w:val="20"/>
        </w:rPr>
      </w:pPr>
    </w:p>
    <w:p w14:paraId="11F26F4E" w14:textId="7FF158B8" w:rsidR="00C308D2" w:rsidRDefault="00F94A40" w:rsidP="009852D9">
      <w:pPr>
        <w:spacing w:after="0" w:line="240" w:lineRule="auto"/>
        <w:rPr>
          <w:rFonts w:cstheme="minorHAnsi"/>
          <w:bCs/>
          <w:color w:val="000000"/>
          <w:sz w:val="20"/>
          <w:szCs w:val="20"/>
        </w:rPr>
      </w:pPr>
      <w:r w:rsidRPr="009852D9">
        <w:rPr>
          <w:rFonts w:cstheme="minorHAnsi"/>
          <w:bCs/>
          <w:color w:val="000000"/>
          <w:sz w:val="20"/>
          <w:szCs w:val="20"/>
        </w:rPr>
        <w:t xml:space="preserve"> There were </w:t>
      </w:r>
      <w:r w:rsidR="009852D9">
        <w:rPr>
          <w:rFonts w:cstheme="minorHAnsi"/>
          <w:bCs/>
          <w:color w:val="000000"/>
          <w:sz w:val="20"/>
          <w:szCs w:val="20"/>
        </w:rPr>
        <w:t>seven</w:t>
      </w:r>
      <w:r w:rsidRPr="009852D9">
        <w:rPr>
          <w:rFonts w:cstheme="minorHAnsi"/>
          <w:bCs/>
          <w:color w:val="000000"/>
          <w:sz w:val="20"/>
          <w:szCs w:val="20"/>
        </w:rPr>
        <w:t xml:space="preserve"> residents present during the on-site audit.</w:t>
      </w:r>
    </w:p>
    <w:p w14:paraId="68E576F7" w14:textId="77777777" w:rsidR="009852D9" w:rsidRPr="00B23B4B" w:rsidRDefault="009852D9" w:rsidP="009852D9">
      <w:pPr>
        <w:spacing w:after="0" w:line="240" w:lineRule="auto"/>
        <w:rPr>
          <w:rFonts w:ascii="Arial" w:eastAsia="Times New Roman" w:hAnsi="Arial" w:cs="Arial"/>
          <w:bCs/>
          <w:sz w:val="21"/>
          <w:szCs w:val="21"/>
          <w:lang w:val="en"/>
        </w:rPr>
      </w:pPr>
    </w:p>
    <w:p w14:paraId="6CAB258E" w14:textId="73D049E8" w:rsidR="004333DE" w:rsidRPr="00B23B4B" w:rsidRDefault="004333DE" w:rsidP="00F830B0">
      <w:pPr>
        <w:shd w:val="clear" w:color="auto" w:fill="F2FCFC"/>
        <w:spacing w:after="0" w:line="240" w:lineRule="auto"/>
        <w:rPr>
          <w:rFonts w:ascii="Arial" w:eastAsia="Times New Roman" w:hAnsi="Arial" w:cs="Arial"/>
          <w:b/>
          <w:bCs/>
          <w:sz w:val="28"/>
          <w:szCs w:val="28"/>
          <w:lang w:val="en"/>
        </w:rPr>
      </w:pPr>
      <w:r w:rsidRPr="00B23B4B">
        <w:rPr>
          <w:rFonts w:ascii="Arial" w:eastAsia="Times New Roman" w:hAnsi="Arial" w:cs="Arial"/>
          <w:b/>
          <w:bCs/>
          <w:sz w:val="28"/>
          <w:szCs w:val="28"/>
          <w:lang w:val="en"/>
        </w:rPr>
        <w:t>Summary of Audit Findings</w:t>
      </w:r>
    </w:p>
    <w:p w14:paraId="2261EFCA" w14:textId="77777777" w:rsidR="00F830B0" w:rsidRPr="00B23B4B" w:rsidRDefault="00F830B0" w:rsidP="00AA515A">
      <w:pPr>
        <w:spacing w:after="0" w:line="240" w:lineRule="auto"/>
        <w:rPr>
          <w:rFonts w:ascii="Arial" w:eastAsia="Times New Roman" w:hAnsi="Arial" w:cs="Arial"/>
          <w:bCs/>
          <w:sz w:val="28"/>
          <w:szCs w:val="28"/>
          <w:lang w:val="en"/>
        </w:rPr>
      </w:pPr>
    </w:p>
    <w:p w14:paraId="7CCCA78D" w14:textId="252E5CBD" w:rsidR="004333DE" w:rsidRPr="00214D57" w:rsidRDefault="004333DE" w:rsidP="00AA515A">
      <w:pPr>
        <w:spacing w:after="0" w:line="240" w:lineRule="auto"/>
        <w:rPr>
          <w:rFonts w:ascii="Arial" w:eastAsia="Times New Roman" w:hAnsi="Arial" w:cs="Arial"/>
          <w:bCs/>
          <w:i/>
          <w:sz w:val="21"/>
          <w:szCs w:val="21"/>
          <w:lang w:val="en"/>
        </w:rPr>
      </w:pPr>
      <w:r w:rsidRPr="00B23B4B">
        <w:rPr>
          <w:rFonts w:ascii="Arial" w:eastAsia="Times New Roman" w:hAnsi="Arial" w:cs="Arial"/>
          <w:bCs/>
          <w:i/>
          <w:sz w:val="21"/>
          <w:szCs w:val="21"/>
          <w:lang w:val="en"/>
        </w:rPr>
        <w:t xml:space="preserve">The summary should include the number of standards exceeded, number of standards met, and number of standards not met, </w:t>
      </w:r>
      <w:r w:rsidRPr="00B23B4B">
        <w:rPr>
          <w:rFonts w:ascii="Arial" w:eastAsia="Times New Roman" w:hAnsi="Arial" w:cs="Arial"/>
          <w:b/>
          <w:bCs/>
          <w:i/>
          <w:sz w:val="21"/>
          <w:szCs w:val="21"/>
          <w:lang w:val="en"/>
        </w:rPr>
        <w:t xml:space="preserve">along with </w:t>
      </w:r>
      <w:r w:rsidR="00F830B0" w:rsidRPr="00B23B4B">
        <w:rPr>
          <w:rFonts w:ascii="Arial" w:eastAsia="Times New Roman" w:hAnsi="Arial" w:cs="Arial"/>
          <w:b/>
          <w:bCs/>
          <w:i/>
          <w:sz w:val="21"/>
          <w:szCs w:val="21"/>
          <w:lang w:val="en"/>
        </w:rPr>
        <w:t>a list</w:t>
      </w:r>
      <w:r w:rsidRPr="00B23B4B">
        <w:rPr>
          <w:rFonts w:ascii="Arial" w:eastAsia="Times New Roman" w:hAnsi="Arial" w:cs="Arial"/>
          <w:b/>
          <w:bCs/>
          <w:i/>
          <w:sz w:val="21"/>
          <w:szCs w:val="21"/>
          <w:lang w:val="en"/>
        </w:rPr>
        <w:t xml:space="preserve"> of each of the standards in each category</w:t>
      </w:r>
      <w:r w:rsidRPr="00B23B4B">
        <w:rPr>
          <w:rFonts w:ascii="Arial" w:eastAsia="Times New Roman" w:hAnsi="Arial" w:cs="Arial"/>
          <w:bCs/>
          <w:i/>
          <w:sz w:val="21"/>
          <w:szCs w:val="21"/>
          <w:lang w:val="en"/>
        </w:rPr>
        <w:t>. If relevant, provide a summarized description of the corrective action plan, including deficiencies observed</w:t>
      </w:r>
      <w:r w:rsidRPr="00214D57">
        <w:rPr>
          <w:rFonts w:ascii="Arial" w:eastAsia="Times New Roman" w:hAnsi="Arial" w:cs="Arial"/>
          <w:bCs/>
          <w:i/>
          <w:sz w:val="21"/>
          <w:szCs w:val="21"/>
          <w:lang w:val="en"/>
        </w:rPr>
        <w:t>, recommendations made, actions taken by the agency, relevant timelines, and methods used by the auditor to reassess compliance.</w:t>
      </w:r>
    </w:p>
    <w:p w14:paraId="1FF06B2E" w14:textId="328FD85C" w:rsidR="004333DE" w:rsidRDefault="004333DE" w:rsidP="00AA515A">
      <w:pPr>
        <w:spacing w:after="0" w:line="240" w:lineRule="auto"/>
        <w:rPr>
          <w:rFonts w:ascii="Arial" w:eastAsia="Times New Roman" w:hAnsi="Arial" w:cs="Arial"/>
          <w:bCs/>
          <w:sz w:val="21"/>
          <w:szCs w:val="21"/>
          <w:lang w:val="en"/>
        </w:rPr>
      </w:pPr>
    </w:p>
    <w:p w14:paraId="641FA880" w14:textId="77777777" w:rsidR="00214D57" w:rsidRDefault="00214D57" w:rsidP="00214D57">
      <w:pPr>
        <w:spacing w:after="0" w:line="240" w:lineRule="auto"/>
        <w:rPr>
          <w:rFonts w:ascii="Arial" w:eastAsia="Times New Roman" w:hAnsi="Arial" w:cs="Arial"/>
          <w:bCs/>
          <w:i/>
          <w:sz w:val="21"/>
          <w:szCs w:val="21"/>
          <w:lang w:val="en"/>
        </w:rPr>
      </w:pPr>
      <w:r w:rsidRPr="00554EF7">
        <w:rPr>
          <w:rFonts w:ascii="Arial" w:eastAsia="Times New Roman" w:hAnsi="Arial" w:cs="Arial"/>
          <w:b/>
          <w:bCs/>
          <w:i/>
          <w:sz w:val="21"/>
          <w:szCs w:val="21"/>
          <w:lang w:val="en"/>
        </w:rPr>
        <w:t>Auditor Note:</w:t>
      </w:r>
      <w:r w:rsidRPr="00554EF7">
        <w:rPr>
          <w:rFonts w:ascii="Arial" w:eastAsia="Times New Roman" w:hAnsi="Arial" w:cs="Arial"/>
          <w:bCs/>
          <w:i/>
          <w:sz w:val="21"/>
          <w:szCs w:val="21"/>
          <w:lang w:val="en"/>
        </w:rPr>
        <w:t xml:space="preserve">  No standard should be found to be “Not Applicable” or “NA”.  A compliance determination must be made for each standard.</w:t>
      </w:r>
      <w:r>
        <w:rPr>
          <w:rFonts w:ascii="Arial" w:eastAsia="Times New Roman" w:hAnsi="Arial" w:cs="Arial"/>
          <w:bCs/>
          <w:i/>
          <w:sz w:val="21"/>
          <w:szCs w:val="21"/>
          <w:lang w:val="en"/>
        </w:rPr>
        <w:t xml:space="preserve"> </w:t>
      </w:r>
    </w:p>
    <w:p w14:paraId="536C2287" w14:textId="77777777" w:rsidR="00214D57" w:rsidRDefault="00214D57" w:rsidP="00AA515A">
      <w:pPr>
        <w:spacing w:after="0" w:line="240" w:lineRule="auto"/>
        <w:rPr>
          <w:rFonts w:ascii="Arial" w:eastAsia="Times New Roman" w:hAnsi="Arial" w:cs="Arial"/>
          <w:bCs/>
          <w:sz w:val="21"/>
          <w:szCs w:val="21"/>
          <w:lang w:val="en"/>
        </w:rPr>
      </w:pPr>
    </w:p>
    <w:p w14:paraId="6B2C9201" w14:textId="77777777" w:rsidR="004B2108" w:rsidRPr="00554EF7" w:rsidRDefault="004B2108" w:rsidP="004B2108">
      <w:pPr>
        <w:spacing w:after="0" w:line="240" w:lineRule="auto"/>
        <w:rPr>
          <w:rFonts w:ascii="Arial" w:eastAsia="Times New Roman" w:hAnsi="Arial" w:cs="Arial"/>
          <w:bCs/>
          <w:i/>
          <w:sz w:val="21"/>
          <w:szCs w:val="21"/>
          <w:lang w:val="en"/>
        </w:rPr>
      </w:pPr>
    </w:p>
    <w:p w14:paraId="27EA17EA" w14:textId="72B62002" w:rsidR="004B2108" w:rsidRDefault="004B2108" w:rsidP="004B2108">
      <w:pPr>
        <w:spacing w:after="0" w:line="240" w:lineRule="auto"/>
        <w:rPr>
          <w:rFonts w:ascii="Arial" w:eastAsia="Times New Roman" w:hAnsi="Arial" w:cs="Arial"/>
          <w:b/>
          <w:bCs/>
          <w:sz w:val="24"/>
          <w:szCs w:val="24"/>
          <w:lang w:val="en"/>
        </w:rPr>
      </w:pPr>
      <w:r>
        <w:rPr>
          <w:rFonts w:ascii="Arial" w:eastAsia="Times New Roman" w:hAnsi="Arial" w:cs="Arial"/>
          <w:b/>
          <w:bCs/>
          <w:sz w:val="24"/>
          <w:szCs w:val="24"/>
          <w:lang w:val="en"/>
        </w:rPr>
        <w:t>Number of Standards E</w:t>
      </w:r>
      <w:r w:rsidRPr="00F830B0">
        <w:rPr>
          <w:rFonts w:ascii="Arial" w:eastAsia="Times New Roman" w:hAnsi="Arial" w:cs="Arial"/>
          <w:b/>
          <w:bCs/>
          <w:sz w:val="24"/>
          <w:szCs w:val="24"/>
          <w:lang w:val="en"/>
        </w:rPr>
        <w:t>xceeded:</w:t>
      </w:r>
      <w:r>
        <w:rPr>
          <w:rFonts w:ascii="Arial" w:eastAsia="Times New Roman" w:hAnsi="Arial" w:cs="Arial"/>
          <w:b/>
          <w:bCs/>
          <w:sz w:val="24"/>
          <w:szCs w:val="24"/>
          <w:lang w:val="en"/>
        </w:rPr>
        <w:tab/>
      </w:r>
      <w:r>
        <w:rPr>
          <w:rFonts w:ascii="Arial" w:eastAsia="Times New Roman" w:hAnsi="Arial" w:cs="Arial"/>
          <w:b/>
          <w:bCs/>
          <w:sz w:val="24"/>
          <w:szCs w:val="24"/>
          <w:lang w:val="en"/>
        </w:rPr>
        <w:tab/>
      </w:r>
      <w:sdt>
        <w:sdtPr>
          <w:rPr>
            <w:rStyle w:val="Style1"/>
          </w:rPr>
          <w:alias w:val="Number of Standards"/>
          <w:tag w:val="Number of Standards"/>
          <w:id w:val="321402385"/>
          <w:text/>
        </w:sdtPr>
        <w:sdtEndPr>
          <w:rPr>
            <w:rStyle w:val="DefaultParagraphFont"/>
            <w:rFonts w:asciiTheme="minorHAnsi" w:eastAsia="Times New Roman" w:hAnsiTheme="minorHAnsi" w:cs="Arial"/>
            <w:b/>
            <w:bCs/>
            <w:sz w:val="22"/>
            <w:szCs w:val="24"/>
            <w:lang w:val="en"/>
          </w:rPr>
        </w:sdtEndPr>
        <w:sdtContent>
          <w:r w:rsidR="00812812">
            <w:rPr>
              <w:rStyle w:val="Style1"/>
            </w:rPr>
            <w:t>Three</w:t>
          </w:r>
        </w:sdtContent>
      </w:sdt>
      <w:r>
        <w:rPr>
          <w:rFonts w:ascii="Arial" w:eastAsia="Times New Roman" w:hAnsi="Arial" w:cs="Arial"/>
          <w:b/>
          <w:bCs/>
          <w:sz w:val="24"/>
          <w:szCs w:val="24"/>
          <w:lang w:val="en"/>
        </w:rPr>
        <w:tab/>
      </w:r>
    </w:p>
    <w:p w14:paraId="4C1EF720" w14:textId="77777777" w:rsidR="00AB7464" w:rsidRDefault="00AB7464" w:rsidP="004B2108">
      <w:pPr>
        <w:spacing w:after="0" w:line="240" w:lineRule="auto"/>
        <w:rPr>
          <w:rFonts w:ascii="Arial" w:eastAsia="Times New Roman" w:hAnsi="Arial" w:cs="Arial"/>
          <w:b/>
          <w:bCs/>
          <w:sz w:val="24"/>
          <w:szCs w:val="24"/>
          <w:lang w:val="en"/>
        </w:rPr>
      </w:pPr>
    </w:p>
    <w:sdt>
      <w:sdtPr>
        <w:rPr>
          <w:rFonts w:ascii="Arial" w:eastAsia="Times New Roman" w:hAnsi="Arial" w:cs="Arial"/>
          <w:bCs/>
          <w:sz w:val="24"/>
          <w:szCs w:val="24"/>
          <w:lang w:val="en"/>
        </w:rPr>
        <w:alias w:val="Listing of Standards"/>
        <w:tag w:val="Listing of Standards"/>
        <w:id w:val="2086403250"/>
        <w:text/>
      </w:sdtPr>
      <w:sdtEndPr/>
      <w:sdtContent>
        <w:p w14:paraId="5AA4470B" w14:textId="2B47F892" w:rsidR="004B2108" w:rsidRDefault="00D53CE1" w:rsidP="004B2108">
          <w:pPr>
            <w:spacing w:after="0" w:line="240" w:lineRule="auto"/>
            <w:rPr>
              <w:rFonts w:ascii="Arial" w:eastAsia="Times New Roman" w:hAnsi="Arial" w:cs="Arial"/>
              <w:b/>
              <w:bCs/>
              <w:sz w:val="24"/>
              <w:szCs w:val="24"/>
              <w:lang w:val="en"/>
            </w:rPr>
          </w:pPr>
          <w:r w:rsidRPr="00D53CE1">
            <w:rPr>
              <w:rFonts w:ascii="Arial" w:eastAsia="Times New Roman" w:hAnsi="Arial" w:cs="Arial"/>
              <w:bCs/>
              <w:sz w:val="24"/>
              <w:szCs w:val="24"/>
              <w:lang w:val="en"/>
            </w:rPr>
            <w:t>Standard 115.321, Standard 115.333</w:t>
          </w:r>
          <w:r w:rsidR="00812812">
            <w:rPr>
              <w:rFonts w:ascii="Arial" w:eastAsia="Times New Roman" w:hAnsi="Arial" w:cs="Arial"/>
              <w:bCs/>
              <w:sz w:val="24"/>
              <w:szCs w:val="24"/>
              <w:lang w:val="en"/>
            </w:rPr>
            <w:t xml:space="preserve"> and</w:t>
          </w:r>
          <w:r w:rsidRPr="00D53CE1">
            <w:rPr>
              <w:rFonts w:ascii="Arial" w:eastAsia="Times New Roman" w:hAnsi="Arial" w:cs="Arial"/>
              <w:bCs/>
              <w:sz w:val="24"/>
              <w:szCs w:val="24"/>
              <w:lang w:val="en"/>
            </w:rPr>
            <w:t xml:space="preserve"> </w:t>
          </w:r>
          <w:r>
            <w:rPr>
              <w:rFonts w:ascii="Arial" w:eastAsia="Times New Roman" w:hAnsi="Arial" w:cs="Arial"/>
              <w:bCs/>
              <w:sz w:val="24"/>
              <w:szCs w:val="24"/>
              <w:lang w:val="en"/>
            </w:rPr>
            <w:t>Standard 115.341</w:t>
          </w:r>
        </w:p>
      </w:sdtContent>
    </w:sdt>
    <w:p w14:paraId="6B46656F" w14:textId="77777777" w:rsidR="004B2108" w:rsidRPr="00F830B0" w:rsidRDefault="004B2108" w:rsidP="004B2108">
      <w:pPr>
        <w:spacing w:after="0" w:line="240" w:lineRule="auto"/>
        <w:rPr>
          <w:rFonts w:ascii="Arial" w:eastAsia="Times New Roman" w:hAnsi="Arial" w:cs="Arial"/>
          <w:b/>
          <w:bCs/>
          <w:sz w:val="24"/>
          <w:szCs w:val="24"/>
          <w:lang w:val="en"/>
        </w:rPr>
      </w:pPr>
    </w:p>
    <w:p w14:paraId="779BAB26" w14:textId="77777777" w:rsidR="00AE4443" w:rsidRDefault="00AE4443" w:rsidP="004B2108">
      <w:pPr>
        <w:spacing w:after="0" w:line="240" w:lineRule="auto"/>
        <w:rPr>
          <w:rFonts w:ascii="Arial" w:eastAsia="Times New Roman" w:hAnsi="Arial" w:cs="Arial"/>
          <w:b/>
          <w:bCs/>
          <w:sz w:val="24"/>
          <w:szCs w:val="24"/>
          <w:lang w:val="en"/>
        </w:rPr>
      </w:pPr>
    </w:p>
    <w:p w14:paraId="6A18DAAE" w14:textId="260116AB" w:rsidR="00AB7464" w:rsidRDefault="004B2108" w:rsidP="004B2108">
      <w:pPr>
        <w:spacing w:after="0" w:line="240" w:lineRule="auto"/>
        <w:rPr>
          <w:rFonts w:ascii="Arial" w:eastAsia="Times New Roman" w:hAnsi="Arial" w:cs="Arial"/>
          <w:b/>
          <w:bCs/>
          <w:sz w:val="24"/>
          <w:szCs w:val="24"/>
          <w:lang w:val="en"/>
        </w:rPr>
      </w:pPr>
      <w:r>
        <w:rPr>
          <w:rFonts w:ascii="Arial" w:eastAsia="Times New Roman" w:hAnsi="Arial" w:cs="Arial"/>
          <w:b/>
          <w:bCs/>
          <w:sz w:val="24"/>
          <w:szCs w:val="24"/>
          <w:lang w:val="en"/>
        </w:rPr>
        <w:t>Number of Standards M</w:t>
      </w:r>
      <w:r w:rsidRPr="00F830B0">
        <w:rPr>
          <w:rFonts w:ascii="Arial" w:eastAsia="Times New Roman" w:hAnsi="Arial" w:cs="Arial"/>
          <w:b/>
          <w:bCs/>
          <w:sz w:val="24"/>
          <w:szCs w:val="24"/>
          <w:lang w:val="en"/>
        </w:rPr>
        <w:t>et:</w:t>
      </w:r>
      <w:r w:rsidR="00AB7464">
        <w:rPr>
          <w:rFonts w:ascii="Arial" w:eastAsia="Times New Roman" w:hAnsi="Arial" w:cs="Arial"/>
          <w:b/>
          <w:bCs/>
          <w:sz w:val="24"/>
          <w:szCs w:val="24"/>
          <w:lang w:val="en"/>
        </w:rPr>
        <w:tab/>
      </w:r>
      <w:r w:rsidR="00AB7464">
        <w:rPr>
          <w:rFonts w:ascii="Arial" w:eastAsia="Times New Roman" w:hAnsi="Arial" w:cs="Arial"/>
          <w:b/>
          <w:bCs/>
          <w:sz w:val="24"/>
          <w:szCs w:val="24"/>
          <w:lang w:val="en"/>
        </w:rPr>
        <w:tab/>
      </w:r>
      <w:r w:rsidR="00AB7464">
        <w:rPr>
          <w:rFonts w:ascii="Arial" w:eastAsia="Times New Roman" w:hAnsi="Arial" w:cs="Arial"/>
          <w:b/>
          <w:bCs/>
          <w:sz w:val="24"/>
          <w:szCs w:val="24"/>
          <w:lang w:val="en"/>
        </w:rPr>
        <w:tab/>
      </w:r>
      <w:sdt>
        <w:sdtPr>
          <w:rPr>
            <w:rStyle w:val="Style1"/>
          </w:rPr>
          <w:alias w:val="Number of Standards"/>
          <w:tag w:val="Number of Standards"/>
          <w:id w:val="779764603"/>
          <w:text/>
        </w:sdtPr>
        <w:sdtEndPr>
          <w:rPr>
            <w:rStyle w:val="DefaultParagraphFont"/>
            <w:rFonts w:asciiTheme="minorHAnsi" w:eastAsia="Times New Roman" w:hAnsiTheme="minorHAnsi" w:cs="Arial"/>
            <w:b/>
            <w:bCs/>
            <w:sz w:val="22"/>
            <w:szCs w:val="24"/>
            <w:lang w:val="en"/>
          </w:rPr>
        </w:sdtEndPr>
        <w:sdtContent>
          <w:r w:rsidR="00812812">
            <w:rPr>
              <w:rStyle w:val="Style1"/>
            </w:rPr>
            <w:t>Forty</w:t>
          </w:r>
        </w:sdtContent>
      </w:sdt>
    </w:p>
    <w:p w14:paraId="06AE3782" w14:textId="3CEB70EF" w:rsidR="004B2108" w:rsidRDefault="004B2108" w:rsidP="004B2108">
      <w:pPr>
        <w:spacing w:after="0" w:line="240" w:lineRule="auto"/>
        <w:rPr>
          <w:rFonts w:ascii="Arial" w:eastAsia="Times New Roman" w:hAnsi="Arial" w:cs="Arial"/>
          <w:b/>
          <w:bCs/>
          <w:sz w:val="24"/>
          <w:szCs w:val="24"/>
          <w:lang w:val="en"/>
        </w:rPr>
      </w:pPr>
      <w:r>
        <w:rPr>
          <w:rFonts w:ascii="Arial" w:eastAsia="Times New Roman" w:hAnsi="Arial" w:cs="Arial"/>
          <w:b/>
          <w:bCs/>
          <w:sz w:val="24"/>
          <w:szCs w:val="24"/>
          <w:lang w:val="en"/>
        </w:rPr>
        <w:tab/>
      </w:r>
      <w:r>
        <w:rPr>
          <w:rFonts w:ascii="Arial" w:eastAsia="Times New Roman" w:hAnsi="Arial" w:cs="Arial"/>
          <w:b/>
          <w:bCs/>
          <w:sz w:val="24"/>
          <w:szCs w:val="24"/>
          <w:lang w:val="en"/>
        </w:rPr>
        <w:tab/>
      </w:r>
      <w:r>
        <w:rPr>
          <w:rFonts w:ascii="Arial" w:eastAsia="Times New Roman" w:hAnsi="Arial" w:cs="Arial"/>
          <w:b/>
          <w:bCs/>
          <w:sz w:val="24"/>
          <w:szCs w:val="24"/>
          <w:lang w:val="en"/>
        </w:rPr>
        <w:tab/>
      </w:r>
    </w:p>
    <w:sdt>
      <w:sdtPr>
        <w:rPr>
          <w:rFonts w:ascii="Arial" w:eastAsia="Times New Roman" w:hAnsi="Arial" w:cs="Arial"/>
          <w:bCs/>
          <w:sz w:val="24"/>
          <w:szCs w:val="24"/>
          <w:lang w:val="en"/>
        </w:rPr>
        <w:alias w:val="Listing of Standards"/>
        <w:tag w:val="Listing of Standards"/>
        <w:id w:val="1336111126"/>
        <w:text/>
      </w:sdtPr>
      <w:sdtEndPr/>
      <w:sdtContent>
        <w:p w14:paraId="64942428" w14:textId="03829967" w:rsidR="004B2108" w:rsidRPr="00AE2FE4" w:rsidRDefault="00812812" w:rsidP="004B2108">
          <w:pPr>
            <w:spacing w:after="0" w:line="240" w:lineRule="auto"/>
            <w:rPr>
              <w:rStyle w:val="Style3"/>
              <w:sz w:val="24"/>
              <w:szCs w:val="24"/>
            </w:rPr>
          </w:pPr>
          <w:r w:rsidRPr="00812812">
            <w:rPr>
              <w:rFonts w:ascii="Arial" w:eastAsia="Times New Roman" w:hAnsi="Arial" w:cs="Arial"/>
              <w:bCs/>
              <w:sz w:val="24"/>
              <w:szCs w:val="24"/>
              <w:lang w:val="en"/>
            </w:rPr>
            <w:t xml:space="preserve">Standard 115.311, Standard 115.312, Standard 115.313, Standard 115.315, Standard 115.316, Standard 115.317, Standard 115.318, </w:t>
          </w:r>
          <w:r>
            <w:rPr>
              <w:rFonts w:ascii="Arial" w:eastAsia="Times New Roman" w:hAnsi="Arial" w:cs="Arial"/>
              <w:bCs/>
              <w:sz w:val="24"/>
              <w:szCs w:val="24"/>
              <w:lang w:val="en"/>
            </w:rPr>
            <w:t xml:space="preserve">Standard 115.322, </w:t>
          </w:r>
          <w:r w:rsidRPr="00812812">
            <w:rPr>
              <w:rFonts w:ascii="Arial" w:eastAsia="Times New Roman" w:hAnsi="Arial" w:cs="Arial"/>
              <w:bCs/>
              <w:sz w:val="24"/>
              <w:szCs w:val="24"/>
              <w:lang w:val="en"/>
            </w:rPr>
            <w:t xml:space="preserve">Standard 115.331, 115.332, Standard 115.334, Standard 115.335, Standard 115.342, Standard 115.351, Standard 115.352, Standard 115.353, Standard 115.354, Standard 115.361, Standard 115.362, Standard 115.363, Standard 115.364, Standard 115.365, Standard 115.366, Standard 115.367. Standard 115.368, Standard 115.371, Standard 115.372, Standard 115.373, Standard 115.376, Standard 115.377 Standard 115.378, Standard 115.381, Standard 115.382, Standard 115.383, Standard 115.386, Standard 115.387, Standard 115.388, </w:t>
          </w:r>
          <w:r>
            <w:rPr>
              <w:rFonts w:ascii="Arial" w:eastAsia="Times New Roman" w:hAnsi="Arial" w:cs="Arial"/>
              <w:bCs/>
              <w:sz w:val="24"/>
              <w:szCs w:val="24"/>
              <w:lang w:val="en"/>
            </w:rPr>
            <w:t xml:space="preserve">Standard 115.389, </w:t>
          </w:r>
          <w:r w:rsidRPr="0007372F">
            <w:rPr>
              <w:rFonts w:ascii="Arial" w:eastAsia="Times New Roman" w:hAnsi="Arial" w:cs="Arial"/>
              <w:bCs/>
              <w:sz w:val="24"/>
              <w:szCs w:val="24"/>
              <w:lang w:val="en"/>
            </w:rPr>
            <w:t>Standard 115.</w:t>
          </w:r>
          <w:r>
            <w:rPr>
              <w:rFonts w:ascii="Arial" w:eastAsia="Times New Roman" w:hAnsi="Arial" w:cs="Arial"/>
              <w:bCs/>
              <w:sz w:val="24"/>
              <w:szCs w:val="24"/>
              <w:lang w:val="en"/>
            </w:rPr>
            <w:t>401 and 115.403.</w:t>
          </w:r>
        </w:p>
      </w:sdtContent>
    </w:sdt>
    <w:p w14:paraId="223BF9A2" w14:textId="77777777" w:rsidR="004B2108" w:rsidRPr="00F830B0" w:rsidRDefault="004B2108" w:rsidP="004B2108">
      <w:pPr>
        <w:spacing w:after="0" w:line="240" w:lineRule="auto"/>
        <w:rPr>
          <w:rFonts w:ascii="Arial" w:eastAsia="Times New Roman" w:hAnsi="Arial" w:cs="Arial"/>
          <w:b/>
          <w:bCs/>
          <w:sz w:val="24"/>
          <w:szCs w:val="24"/>
          <w:lang w:val="en"/>
        </w:rPr>
      </w:pPr>
    </w:p>
    <w:p w14:paraId="409875FF" w14:textId="77777777" w:rsidR="00AE4443" w:rsidRDefault="00AE4443" w:rsidP="004B2108">
      <w:pPr>
        <w:spacing w:after="0" w:line="240" w:lineRule="auto"/>
        <w:rPr>
          <w:rFonts w:ascii="Arial" w:eastAsia="Times New Roman" w:hAnsi="Arial" w:cs="Arial"/>
          <w:b/>
          <w:bCs/>
          <w:sz w:val="24"/>
          <w:szCs w:val="24"/>
          <w:lang w:val="en"/>
        </w:rPr>
      </w:pPr>
    </w:p>
    <w:p w14:paraId="5496ABA0" w14:textId="52C8328C" w:rsidR="00AB7464" w:rsidRDefault="004B2108" w:rsidP="004B2108">
      <w:pPr>
        <w:spacing w:after="0" w:line="240" w:lineRule="auto"/>
        <w:rPr>
          <w:rFonts w:ascii="Arial" w:eastAsia="Times New Roman" w:hAnsi="Arial" w:cs="Arial"/>
          <w:b/>
          <w:bCs/>
          <w:sz w:val="24"/>
          <w:szCs w:val="24"/>
          <w:lang w:val="en"/>
        </w:rPr>
      </w:pPr>
      <w:r>
        <w:rPr>
          <w:rFonts w:ascii="Arial" w:eastAsia="Times New Roman" w:hAnsi="Arial" w:cs="Arial"/>
          <w:b/>
          <w:bCs/>
          <w:sz w:val="24"/>
          <w:szCs w:val="24"/>
          <w:lang w:val="en"/>
        </w:rPr>
        <w:t>Number of Standards Not M</w:t>
      </w:r>
      <w:r w:rsidRPr="00F830B0">
        <w:rPr>
          <w:rFonts w:ascii="Arial" w:eastAsia="Times New Roman" w:hAnsi="Arial" w:cs="Arial"/>
          <w:b/>
          <w:bCs/>
          <w:sz w:val="24"/>
          <w:szCs w:val="24"/>
          <w:lang w:val="en"/>
        </w:rPr>
        <w:t>et:</w:t>
      </w:r>
      <w:r w:rsidR="00AB7464">
        <w:rPr>
          <w:rFonts w:ascii="Arial" w:eastAsia="Times New Roman" w:hAnsi="Arial" w:cs="Arial"/>
          <w:b/>
          <w:bCs/>
          <w:sz w:val="24"/>
          <w:szCs w:val="24"/>
          <w:lang w:val="en"/>
        </w:rPr>
        <w:tab/>
      </w:r>
      <w:r w:rsidR="00AB7464">
        <w:rPr>
          <w:rFonts w:ascii="Arial" w:eastAsia="Times New Roman" w:hAnsi="Arial" w:cs="Arial"/>
          <w:b/>
          <w:bCs/>
          <w:sz w:val="24"/>
          <w:szCs w:val="24"/>
          <w:lang w:val="en"/>
        </w:rPr>
        <w:tab/>
      </w:r>
      <w:r w:rsidR="00AB7464">
        <w:rPr>
          <w:rFonts w:ascii="Arial" w:eastAsia="Times New Roman" w:hAnsi="Arial" w:cs="Arial"/>
          <w:b/>
          <w:bCs/>
          <w:sz w:val="24"/>
          <w:szCs w:val="24"/>
          <w:lang w:val="en"/>
        </w:rPr>
        <w:tab/>
      </w:r>
      <w:sdt>
        <w:sdtPr>
          <w:rPr>
            <w:rStyle w:val="Style1"/>
          </w:rPr>
          <w:alias w:val="Number of Standards"/>
          <w:tag w:val="Number of Standards"/>
          <w:id w:val="-450085908"/>
          <w:text/>
        </w:sdtPr>
        <w:sdtEndPr>
          <w:rPr>
            <w:rStyle w:val="DefaultParagraphFont"/>
            <w:rFonts w:asciiTheme="minorHAnsi" w:eastAsia="Times New Roman" w:hAnsiTheme="minorHAnsi" w:cs="Arial"/>
            <w:b/>
            <w:bCs/>
            <w:sz w:val="22"/>
            <w:szCs w:val="24"/>
            <w:lang w:val="en"/>
          </w:rPr>
        </w:sdtEndPr>
        <w:sdtContent>
          <w:r w:rsidR="00CE1B6C">
            <w:rPr>
              <w:rStyle w:val="Style1"/>
            </w:rPr>
            <w:t>Zero</w:t>
          </w:r>
        </w:sdtContent>
      </w:sdt>
    </w:p>
    <w:p w14:paraId="71E4934A" w14:textId="3AD0F13F" w:rsidR="004B2108" w:rsidRPr="00F830B0" w:rsidRDefault="004B2108" w:rsidP="004B2108">
      <w:pPr>
        <w:spacing w:after="0" w:line="240" w:lineRule="auto"/>
        <w:rPr>
          <w:rFonts w:ascii="Arial" w:eastAsia="Times New Roman" w:hAnsi="Arial" w:cs="Arial"/>
          <w:b/>
          <w:bCs/>
          <w:sz w:val="24"/>
          <w:szCs w:val="24"/>
          <w:lang w:val="en"/>
        </w:rPr>
      </w:pPr>
      <w:r>
        <w:rPr>
          <w:rFonts w:ascii="Arial" w:eastAsia="Times New Roman" w:hAnsi="Arial" w:cs="Arial"/>
          <w:b/>
          <w:bCs/>
          <w:sz w:val="24"/>
          <w:szCs w:val="24"/>
          <w:lang w:val="en"/>
        </w:rPr>
        <w:lastRenderedPageBreak/>
        <w:tab/>
      </w:r>
      <w:r>
        <w:rPr>
          <w:rFonts w:ascii="Arial" w:eastAsia="Times New Roman" w:hAnsi="Arial" w:cs="Arial"/>
          <w:b/>
          <w:bCs/>
          <w:sz w:val="24"/>
          <w:szCs w:val="24"/>
          <w:lang w:val="en"/>
        </w:rPr>
        <w:tab/>
      </w:r>
      <w:r>
        <w:rPr>
          <w:rFonts w:ascii="Arial" w:eastAsia="Times New Roman" w:hAnsi="Arial" w:cs="Arial"/>
          <w:b/>
          <w:bCs/>
          <w:sz w:val="24"/>
          <w:szCs w:val="24"/>
          <w:lang w:val="en"/>
        </w:rPr>
        <w:tab/>
      </w:r>
    </w:p>
    <w:sdt>
      <w:sdtPr>
        <w:rPr>
          <w:rStyle w:val="Style3"/>
        </w:rPr>
        <w:alias w:val="Listing of Standards"/>
        <w:tag w:val="Listing of Standards"/>
        <w:id w:val="-278414822"/>
        <w:text/>
      </w:sdtPr>
      <w:sdtEndPr>
        <w:rPr>
          <w:rStyle w:val="DefaultParagraphFont"/>
          <w:rFonts w:asciiTheme="minorHAnsi" w:eastAsia="Times New Roman" w:hAnsiTheme="minorHAnsi" w:cs="Arial"/>
          <w:b/>
          <w:bCs/>
          <w:sz w:val="24"/>
          <w:szCs w:val="24"/>
          <w:lang w:val="en"/>
        </w:rPr>
      </w:sdtEndPr>
      <w:sdtContent>
        <w:p w14:paraId="68F37D1C" w14:textId="72CF183F" w:rsidR="004B2108" w:rsidRDefault="00812812" w:rsidP="004B2108">
          <w:pPr>
            <w:spacing w:after="0" w:line="240" w:lineRule="auto"/>
            <w:rPr>
              <w:rStyle w:val="Style3"/>
            </w:rPr>
          </w:pPr>
          <w:r>
            <w:rPr>
              <w:rStyle w:val="Style3"/>
            </w:rPr>
            <w:t xml:space="preserve">Not </w:t>
          </w:r>
          <w:r w:rsidR="00A63552">
            <w:rPr>
              <w:rStyle w:val="Style3"/>
            </w:rPr>
            <w:t>Applicable</w:t>
          </w:r>
        </w:p>
      </w:sdtContent>
    </w:sdt>
    <w:p w14:paraId="6013857E" w14:textId="77777777" w:rsidR="004B2108" w:rsidRDefault="004B2108" w:rsidP="004B2108">
      <w:pPr>
        <w:spacing w:after="0" w:line="240" w:lineRule="auto"/>
        <w:rPr>
          <w:rFonts w:ascii="Arial" w:eastAsia="Times New Roman" w:hAnsi="Arial" w:cs="Arial"/>
          <w:bCs/>
          <w:sz w:val="21"/>
          <w:szCs w:val="21"/>
          <w:lang w:val="en"/>
        </w:rPr>
      </w:pPr>
    </w:p>
    <w:p w14:paraId="67F5294F" w14:textId="77777777" w:rsidR="004B2108" w:rsidRDefault="004B2108" w:rsidP="004B2108">
      <w:pPr>
        <w:spacing w:after="0" w:line="240" w:lineRule="auto"/>
        <w:rPr>
          <w:rFonts w:ascii="Arial" w:eastAsia="Times New Roman" w:hAnsi="Arial" w:cs="Arial"/>
          <w:bCs/>
          <w:sz w:val="21"/>
          <w:szCs w:val="21"/>
          <w:lang w:val="en"/>
        </w:rPr>
      </w:pPr>
    </w:p>
    <w:p w14:paraId="433EA32D" w14:textId="77777777" w:rsidR="004B2108" w:rsidRPr="001450C1" w:rsidRDefault="004B2108" w:rsidP="004B2108">
      <w:pPr>
        <w:spacing w:after="0" w:line="240" w:lineRule="auto"/>
        <w:rPr>
          <w:rFonts w:ascii="Arial" w:eastAsia="Times New Roman" w:hAnsi="Arial" w:cs="Arial"/>
          <w:b/>
          <w:bCs/>
          <w:sz w:val="24"/>
          <w:szCs w:val="24"/>
          <w:lang w:val="en"/>
        </w:rPr>
      </w:pPr>
      <w:r w:rsidRPr="001450C1">
        <w:rPr>
          <w:rFonts w:ascii="Arial" w:eastAsia="Times New Roman" w:hAnsi="Arial" w:cs="Arial"/>
          <w:b/>
          <w:bCs/>
          <w:sz w:val="24"/>
          <w:szCs w:val="24"/>
          <w:lang w:val="en"/>
        </w:rPr>
        <w:t>Summary of Corrective Action (if any)</w:t>
      </w:r>
    </w:p>
    <w:p w14:paraId="5506C944" w14:textId="77777777" w:rsidR="004B2108" w:rsidRDefault="004B2108" w:rsidP="004B2108">
      <w:pPr>
        <w:spacing w:after="0" w:line="240" w:lineRule="auto"/>
        <w:rPr>
          <w:rFonts w:ascii="Arial" w:eastAsia="Times New Roman" w:hAnsi="Arial" w:cs="Arial"/>
          <w:bCs/>
          <w:sz w:val="21"/>
          <w:szCs w:val="21"/>
          <w:lang w:val="en"/>
        </w:rPr>
      </w:pPr>
    </w:p>
    <w:p w14:paraId="00642055" w14:textId="2841741C" w:rsidR="004B2108" w:rsidRPr="00554EF7" w:rsidRDefault="00AE2FE4" w:rsidP="004B2108">
      <w:pPr>
        <w:shd w:val="clear" w:color="auto" w:fill="F7F7F7"/>
        <w:spacing w:after="0" w:line="240" w:lineRule="auto"/>
        <w:rPr>
          <w:rFonts w:ascii="Arial" w:eastAsia="Times New Roman" w:hAnsi="Arial" w:cs="Arial"/>
          <w:bCs/>
          <w:lang w:val="en"/>
        </w:rPr>
      </w:pPr>
      <w:r>
        <w:rPr>
          <w:rFonts w:ascii="Arial" w:eastAsia="Times New Roman" w:hAnsi="Arial" w:cs="Arial"/>
          <w:bCs/>
          <w:lang w:val="en"/>
        </w:rPr>
        <w:t>Not Applicable</w:t>
      </w:r>
    </w:p>
    <w:p w14:paraId="1C38FC34" w14:textId="77777777" w:rsidR="004B2108" w:rsidRDefault="004B2108" w:rsidP="004B2108">
      <w:pPr>
        <w:shd w:val="clear" w:color="auto" w:fill="F7F7F7"/>
        <w:spacing w:after="0" w:line="240" w:lineRule="auto"/>
        <w:rPr>
          <w:rFonts w:ascii="Arial" w:eastAsia="Times New Roman" w:hAnsi="Arial" w:cs="Arial"/>
          <w:bCs/>
          <w:sz w:val="21"/>
          <w:szCs w:val="21"/>
          <w:lang w:val="en"/>
        </w:rPr>
      </w:pPr>
    </w:p>
    <w:p w14:paraId="51300785" w14:textId="77777777" w:rsidR="004B2108" w:rsidRDefault="004B2108" w:rsidP="004B2108">
      <w:pPr>
        <w:spacing w:after="0" w:line="240" w:lineRule="auto"/>
        <w:rPr>
          <w:rFonts w:ascii="Arial" w:eastAsia="Times New Roman" w:hAnsi="Arial" w:cs="Arial"/>
          <w:bCs/>
          <w:sz w:val="21"/>
          <w:szCs w:val="21"/>
          <w:lang w:val="en"/>
        </w:rPr>
      </w:pPr>
    </w:p>
    <w:p w14:paraId="3A9D5D1F" w14:textId="77777777" w:rsidR="004B2108" w:rsidRDefault="004B2108" w:rsidP="004B2108">
      <w:pPr>
        <w:spacing w:after="0" w:line="240" w:lineRule="auto"/>
        <w:rPr>
          <w:rFonts w:ascii="Arial" w:eastAsia="Times New Roman" w:hAnsi="Arial" w:cs="Arial"/>
          <w:bCs/>
          <w:sz w:val="21"/>
          <w:szCs w:val="21"/>
          <w:lang w:val="en"/>
        </w:rPr>
      </w:pPr>
    </w:p>
    <w:p w14:paraId="50C5782B" w14:textId="7636C06E" w:rsidR="00AA515A" w:rsidRPr="00E7030A" w:rsidRDefault="003F6F3C" w:rsidP="00390329">
      <w:pPr>
        <w:pBdr>
          <w:top w:val="single" w:sz="4" w:space="1" w:color="auto"/>
          <w:left w:val="single" w:sz="4" w:space="4" w:color="auto"/>
          <w:bottom w:val="single" w:sz="4" w:space="1" w:color="auto"/>
          <w:right w:val="single" w:sz="4" w:space="4" w:color="auto"/>
        </w:pBdr>
        <w:spacing w:after="0" w:line="240" w:lineRule="auto"/>
        <w:jc w:val="center"/>
        <w:rPr>
          <w:rFonts w:ascii="Arial" w:eastAsia="Times New Roman" w:hAnsi="Arial" w:cs="Arial"/>
          <w:b/>
          <w:bCs/>
          <w:sz w:val="32"/>
          <w:szCs w:val="32"/>
          <w:lang w:val="en"/>
        </w:rPr>
      </w:pPr>
      <w:r>
        <w:rPr>
          <w:rFonts w:ascii="Arial" w:eastAsia="Times New Roman" w:hAnsi="Arial" w:cs="Arial"/>
          <w:b/>
          <w:bCs/>
          <w:sz w:val="32"/>
          <w:szCs w:val="32"/>
          <w:lang w:val="en"/>
        </w:rPr>
        <w:t>PREVENTION PLANNING</w:t>
      </w:r>
    </w:p>
    <w:p w14:paraId="54D59384" w14:textId="4F83DF7E" w:rsidR="000F5C77" w:rsidRDefault="000F5C77" w:rsidP="00AA515A">
      <w:pPr>
        <w:spacing w:after="0" w:line="240" w:lineRule="auto"/>
        <w:rPr>
          <w:rFonts w:ascii="Arial" w:eastAsia="Times New Roman" w:hAnsi="Arial" w:cs="Arial"/>
          <w:b/>
          <w:bCs/>
          <w:sz w:val="24"/>
          <w:szCs w:val="24"/>
          <w:lang w:val="en"/>
        </w:rPr>
      </w:pPr>
    </w:p>
    <w:p w14:paraId="18B729DA" w14:textId="77777777" w:rsidR="00390329" w:rsidRDefault="00390329" w:rsidP="00AA515A">
      <w:pPr>
        <w:spacing w:after="0" w:line="240" w:lineRule="auto"/>
        <w:rPr>
          <w:rFonts w:ascii="Arial" w:eastAsia="Times New Roman" w:hAnsi="Arial" w:cs="Arial"/>
          <w:b/>
          <w:bCs/>
          <w:sz w:val="24"/>
          <w:szCs w:val="24"/>
          <w:lang w:val="en"/>
        </w:rPr>
      </w:pPr>
    </w:p>
    <w:p w14:paraId="429FE961" w14:textId="60833999" w:rsidR="00AA515A" w:rsidRPr="00567F3A" w:rsidRDefault="00E7030A" w:rsidP="000F5C77">
      <w:pPr>
        <w:shd w:val="clear" w:color="auto" w:fill="F2FCFC"/>
        <w:spacing w:after="0" w:line="240" w:lineRule="auto"/>
        <w:rPr>
          <w:rFonts w:ascii="Arial" w:eastAsia="Times New Roman" w:hAnsi="Arial" w:cs="Arial"/>
          <w:b/>
          <w:bCs/>
          <w:sz w:val="28"/>
          <w:szCs w:val="28"/>
          <w:lang w:val="en"/>
        </w:rPr>
      </w:pPr>
      <w:r w:rsidRPr="00567F3A">
        <w:rPr>
          <w:rFonts w:ascii="Arial" w:eastAsia="Times New Roman" w:hAnsi="Arial" w:cs="Arial"/>
          <w:b/>
          <w:bCs/>
          <w:sz w:val="28"/>
          <w:szCs w:val="28"/>
          <w:lang w:val="en"/>
        </w:rPr>
        <w:t xml:space="preserve">Standard </w:t>
      </w:r>
      <w:r w:rsidR="00AA515A" w:rsidRPr="00567F3A">
        <w:rPr>
          <w:rFonts w:ascii="Arial" w:eastAsia="Times New Roman" w:hAnsi="Arial" w:cs="Arial"/>
          <w:b/>
          <w:bCs/>
          <w:sz w:val="28"/>
          <w:szCs w:val="28"/>
          <w:lang w:val="en"/>
        </w:rPr>
        <w:t>115.</w:t>
      </w:r>
      <w:r w:rsidR="00165D14">
        <w:rPr>
          <w:rFonts w:ascii="Arial" w:eastAsia="Times New Roman" w:hAnsi="Arial" w:cs="Arial"/>
          <w:b/>
          <w:bCs/>
          <w:sz w:val="28"/>
          <w:szCs w:val="28"/>
          <w:lang w:val="en"/>
        </w:rPr>
        <w:t>3</w:t>
      </w:r>
      <w:r w:rsidR="00AA515A" w:rsidRPr="00567F3A">
        <w:rPr>
          <w:rFonts w:ascii="Arial" w:eastAsia="Times New Roman" w:hAnsi="Arial" w:cs="Arial"/>
          <w:b/>
          <w:bCs/>
          <w:sz w:val="28"/>
          <w:szCs w:val="28"/>
          <w:lang w:val="en"/>
        </w:rPr>
        <w:t xml:space="preserve">11: Zero tolerance of sexual abuse and sexual harassment; PREA coordinator </w:t>
      </w:r>
    </w:p>
    <w:p w14:paraId="0D5EB741" w14:textId="6FE6DABE" w:rsidR="004333DE" w:rsidRDefault="004333DE" w:rsidP="00D12199">
      <w:pPr>
        <w:spacing w:after="0" w:line="240" w:lineRule="auto"/>
        <w:rPr>
          <w:rFonts w:ascii="Arial" w:eastAsia="Times New Roman" w:hAnsi="Arial" w:cs="Arial"/>
        </w:rPr>
      </w:pPr>
    </w:p>
    <w:p w14:paraId="5904763E" w14:textId="2378FFE7" w:rsidR="004333DE" w:rsidRPr="000F5C77" w:rsidRDefault="004333DE" w:rsidP="00D12199">
      <w:pPr>
        <w:spacing w:after="0" w:line="240" w:lineRule="auto"/>
        <w:rPr>
          <w:rFonts w:ascii="Arial" w:eastAsia="Times New Roman" w:hAnsi="Arial" w:cs="Arial"/>
          <w:b/>
        </w:rPr>
      </w:pPr>
      <w:r w:rsidRPr="000F5C77">
        <w:rPr>
          <w:rFonts w:ascii="Arial" w:eastAsia="Times New Roman" w:hAnsi="Arial" w:cs="Arial"/>
          <w:b/>
        </w:rPr>
        <w:t xml:space="preserve">All Yes/No Questions Must Be Answered </w:t>
      </w:r>
      <w:r w:rsidR="000F5C77" w:rsidRPr="000F5C77">
        <w:rPr>
          <w:rFonts w:ascii="Arial" w:eastAsia="Times New Roman" w:hAnsi="Arial" w:cs="Arial"/>
          <w:b/>
        </w:rPr>
        <w:t>by</w:t>
      </w:r>
      <w:r w:rsidRPr="000F5C77">
        <w:rPr>
          <w:rFonts w:ascii="Arial" w:eastAsia="Times New Roman" w:hAnsi="Arial" w:cs="Arial"/>
          <w:b/>
        </w:rPr>
        <w:t xml:space="preserve"> </w:t>
      </w:r>
      <w:proofErr w:type="gramStart"/>
      <w:r w:rsidRPr="000F5C77">
        <w:rPr>
          <w:rFonts w:ascii="Arial" w:eastAsia="Times New Roman" w:hAnsi="Arial" w:cs="Arial"/>
          <w:b/>
        </w:rPr>
        <w:t>The</w:t>
      </w:r>
      <w:proofErr w:type="gramEnd"/>
      <w:r w:rsidRPr="000F5C77">
        <w:rPr>
          <w:rFonts w:ascii="Arial" w:eastAsia="Times New Roman" w:hAnsi="Arial" w:cs="Arial"/>
          <w:b/>
        </w:rPr>
        <w:t xml:space="preserve"> Auditor </w:t>
      </w:r>
      <w:r w:rsidR="0061141B" w:rsidRPr="000F5C77">
        <w:rPr>
          <w:rFonts w:ascii="Arial" w:eastAsia="Times New Roman" w:hAnsi="Arial" w:cs="Arial"/>
          <w:b/>
        </w:rPr>
        <w:t>to</w:t>
      </w:r>
      <w:r w:rsidRPr="000F5C77">
        <w:rPr>
          <w:rFonts w:ascii="Arial" w:eastAsia="Times New Roman" w:hAnsi="Arial" w:cs="Arial"/>
          <w:b/>
        </w:rPr>
        <w:t xml:space="preserve"> Complete </w:t>
      </w:r>
      <w:r w:rsidR="00C25A4A" w:rsidRPr="000F5C77">
        <w:rPr>
          <w:rFonts w:ascii="Arial" w:eastAsia="Times New Roman" w:hAnsi="Arial" w:cs="Arial"/>
          <w:b/>
        </w:rPr>
        <w:t>the</w:t>
      </w:r>
      <w:r w:rsidRPr="000F5C77">
        <w:rPr>
          <w:rFonts w:ascii="Arial" w:eastAsia="Times New Roman" w:hAnsi="Arial" w:cs="Arial"/>
          <w:b/>
        </w:rPr>
        <w:t xml:space="preserve"> Report</w:t>
      </w:r>
    </w:p>
    <w:p w14:paraId="13ECF86A" w14:textId="77777777" w:rsidR="00C25A4A" w:rsidRPr="000F5C77" w:rsidRDefault="00C25A4A" w:rsidP="00D12199">
      <w:pPr>
        <w:spacing w:after="0" w:line="240" w:lineRule="auto"/>
        <w:rPr>
          <w:rFonts w:ascii="Arial" w:eastAsia="Times New Roman" w:hAnsi="Arial" w:cs="Arial"/>
          <w:b/>
        </w:rPr>
      </w:pPr>
    </w:p>
    <w:p w14:paraId="3CC8BC19" w14:textId="6B670867" w:rsidR="00D12199" w:rsidRPr="004A2D8D" w:rsidRDefault="00D12199" w:rsidP="00FE1A11">
      <w:pPr>
        <w:shd w:val="clear" w:color="auto" w:fill="FEF4EC"/>
        <w:spacing w:after="0" w:line="240" w:lineRule="auto"/>
        <w:rPr>
          <w:rFonts w:ascii="Arial" w:eastAsia="Times New Roman" w:hAnsi="Arial" w:cs="Arial"/>
          <w:b/>
        </w:rPr>
      </w:pPr>
      <w:r w:rsidRPr="004A2D8D">
        <w:rPr>
          <w:rFonts w:ascii="Arial" w:eastAsia="Times New Roman" w:hAnsi="Arial" w:cs="Arial"/>
          <w:b/>
        </w:rPr>
        <w:t>115.</w:t>
      </w:r>
      <w:r w:rsidR="00165D14">
        <w:rPr>
          <w:rFonts w:ascii="Arial" w:eastAsia="Times New Roman" w:hAnsi="Arial" w:cs="Arial"/>
          <w:b/>
        </w:rPr>
        <w:t>3</w:t>
      </w:r>
      <w:r w:rsidRPr="004A2D8D">
        <w:rPr>
          <w:rFonts w:ascii="Arial" w:eastAsia="Times New Roman" w:hAnsi="Arial" w:cs="Arial"/>
          <w:b/>
        </w:rPr>
        <w:t>11 (a)</w:t>
      </w:r>
    </w:p>
    <w:p w14:paraId="3EE56E7B" w14:textId="77777777" w:rsidR="003904EF" w:rsidRPr="004A2D8D" w:rsidRDefault="003904EF" w:rsidP="003904EF">
      <w:pPr>
        <w:pStyle w:val="ListParagraph"/>
        <w:widowControl w:val="0"/>
        <w:autoSpaceDE w:val="0"/>
        <w:autoSpaceDN w:val="0"/>
        <w:adjustRightInd w:val="0"/>
        <w:spacing w:after="0" w:line="240" w:lineRule="auto"/>
        <w:rPr>
          <w:rFonts w:ascii="Arial" w:hAnsi="Arial" w:cs="Arial"/>
          <w:color w:val="000000" w:themeColor="text1"/>
        </w:rPr>
      </w:pPr>
    </w:p>
    <w:p w14:paraId="12ECE287" w14:textId="63CE9142" w:rsidR="000F5C77" w:rsidRPr="004A2D8D" w:rsidRDefault="000F5C77" w:rsidP="000F5C77">
      <w:pPr>
        <w:pStyle w:val="ListParagraph"/>
        <w:widowControl w:val="0"/>
        <w:numPr>
          <w:ilvl w:val="0"/>
          <w:numId w:val="1"/>
        </w:numPr>
        <w:autoSpaceDE w:val="0"/>
        <w:autoSpaceDN w:val="0"/>
        <w:adjustRightInd w:val="0"/>
        <w:spacing w:after="0" w:line="240" w:lineRule="auto"/>
        <w:rPr>
          <w:rFonts w:ascii="Arial" w:hAnsi="Arial" w:cs="Arial"/>
          <w:color w:val="000000" w:themeColor="text1"/>
        </w:rPr>
      </w:pPr>
      <w:r w:rsidRPr="004A2D8D">
        <w:rPr>
          <w:rFonts w:ascii="Arial" w:hAnsi="Arial" w:cs="Arial"/>
        </w:rPr>
        <w:t xml:space="preserve">Does the agency have a written policy mandating zero tolerance toward all forms of sexual abuse and sexual harassment?   </w:t>
      </w:r>
      <w:sdt>
        <w:sdtPr>
          <w:rPr>
            <w:rFonts w:ascii="Arial" w:hAnsi="Arial" w:cs="Arial"/>
          </w:rPr>
          <w:id w:val="917359826"/>
          <w14:checkbox>
            <w14:checked w14:val="1"/>
            <w14:checkedState w14:val="2612" w14:font="MS Gothic"/>
            <w14:uncheckedState w14:val="2610" w14:font="MS Gothic"/>
          </w14:checkbox>
        </w:sdtPr>
        <w:sdtEndPr/>
        <w:sdtContent>
          <w:r w:rsidR="00CE1B6C">
            <w:rPr>
              <w:rFonts w:ascii="MS Gothic" w:eastAsia="MS Gothic" w:hAnsi="MS Gothic" w:cs="Arial" w:hint="eastAsia"/>
            </w:rPr>
            <w:t>☒</w:t>
          </w:r>
        </w:sdtContent>
      </w:sdt>
      <w:r w:rsidR="00A14E1E" w:rsidRPr="004A2D8D">
        <w:rPr>
          <w:rFonts w:ascii="Arial" w:hAnsi="Arial" w:cs="Arial"/>
        </w:rPr>
        <w:t xml:space="preserve"> </w:t>
      </w:r>
      <w:r w:rsidRPr="004A2D8D">
        <w:rPr>
          <w:rFonts w:ascii="Arial" w:hAnsi="Arial" w:cs="Arial"/>
          <w:spacing w:val="-1"/>
        </w:rPr>
        <w:t xml:space="preserve">Yes   </w:t>
      </w:r>
      <w:sdt>
        <w:sdtPr>
          <w:rPr>
            <w:rFonts w:ascii="Arial" w:hAnsi="Arial" w:cs="Arial"/>
            <w:spacing w:val="-1"/>
          </w:rPr>
          <w:id w:val="-188373366"/>
          <w14:checkbox>
            <w14:checked w14:val="0"/>
            <w14:checkedState w14:val="2612" w14:font="MS Gothic"/>
            <w14:uncheckedState w14:val="2610" w14:font="MS Gothic"/>
          </w14:checkbox>
        </w:sdtPr>
        <w:sdtEndPr/>
        <w:sdtContent>
          <w:r w:rsidR="00481C91">
            <w:rPr>
              <w:rFonts w:ascii="MS Gothic" w:eastAsia="MS Gothic" w:hAnsi="MS Gothic" w:cs="Arial" w:hint="eastAsia"/>
              <w:spacing w:val="-1"/>
            </w:rPr>
            <w:t>☐</w:t>
          </w:r>
        </w:sdtContent>
      </w:sdt>
      <w:r w:rsidR="00A14E1E" w:rsidRPr="004A2D8D">
        <w:rPr>
          <w:rFonts w:ascii="Arial" w:hAnsi="Arial" w:cs="Arial"/>
          <w:spacing w:val="-1"/>
        </w:rPr>
        <w:t xml:space="preserve"> </w:t>
      </w:r>
      <w:r w:rsidRPr="004A2D8D">
        <w:rPr>
          <w:rFonts w:ascii="Arial" w:hAnsi="Arial" w:cs="Arial"/>
          <w:spacing w:val="-1"/>
        </w:rPr>
        <w:t>No</w:t>
      </w:r>
    </w:p>
    <w:p w14:paraId="16E24575" w14:textId="77777777" w:rsidR="00A14E1E" w:rsidRPr="004A2D8D" w:rsidRDefault="00A14E1E" w:rsidP="00A14E1E">
      <w:pPr>
        <w:pStyle w:val="ListParagraph"/>
        <w:widowControl w:val="0"/>
        <w:autoSpaceDE w:val="0"/>
        <w:autoSpaceDN w:val="0"/>
        <w:adjustRightInd w:val="0"/>
        <w:spacing w:after="0" w:line="240" w:lineRule="auto"/>
        <w:rPr>
          <w:rFonts w:ascii="Arial" w:hAnsi="Arial" w:cs="Arial"/>
          <w:color w:val="000000" w:themeColor="text1"/>
        </w:rPr>
      </w:pPr>
    </w:p>
    <w:p w14:paraId="24BB0466" w14:textId="57071CF6" w:rsidR="000F5C77" w:rsidRPr="004A2D8D" w:rsidRDefault="000F5C77" w:rsidP="000F5C77">
      <w:pPr>
        <w:pStyle w:val="ListParagraph"/>
        <w:widowControl w:val="0"/>
        <w:numPr>
          <w:ilvl w:val="0"/>
          <w:numId w:val="1"/>
        </w:numPr>
        <w:autoSpaceDE w:val="0"/>
        <w:autoSpaceDN w:val="0"/>
        <w:adjustRightInd w:val="0"/>
        <w:spacing w:after="0" w:line="240" w:lineRule="auto"/>
        <w:rPr>
          <w:rFonts w:ascii="Arial" w:hAnsi="Arial" w:cs="Arial"/>
          <w:color w:val="000000" w:themeColor="text1"/>
        </w:rPr>
      </w:pPr>
      <w:r w:rsidRPr="004A2D8D">
        <w:rPr>
          <w:rFonts w:ascii="Arial" w:hAnsi="Arial" w:cs="Arial"/>
        </w:rPr>
        <w:t xml:space="preserve">Does the written policy outline the agency’s approach to preventing, detecting, and responding to sexual abuse and sexual harassment?   </w:t>
      </w:r>
      <w:sdt>
        <w:sdtPr>
          <w:rPr>
            <w:rFonts w:ascii="Arial" w:hAnsi="Arial" w:cs="Arial"/>
          </w:rPr>
          <w:id w:val="1571610029"/>
          <w14:checkbox>
            <w14:checked w14:val="1"/>
            <w14:checkedState w14:val="2612" w14:font="MS Gothic"/>
            <w14:uncheckedState w14:val="2610" w14:font="MS Gothic"/>
          </w14:checkbox>
        </w:sdtPr>
        <w:sdtEndPr/>
        <w:sdtContent>
          <w:r w:rsidR="00CE1B6C">
            <w:rPr>
              <w:rFonts w:ascii="MS Gothic" w:eastAsia="MS Gothic" w:hAnsi="MS Gothic" w:cs="Arial" w:hint="eastAsia"/>
            </w:rPr>
            <w:t>☒</w:t>
          </w:r>
        </w:sdtContent>
      </w:sdt>
      <w:r w:rsidR="00A14E1E" w:rsidRPr="004A2D8D">
        <w:rPr>
          <w:rFonts w:ascii="Arial" w:hAnsi="Arial" w:cs="Arial"/>
        </w:rPr>
        <w:t xml:space="preserve"> </w:t>
      </w:r>
      <w:r w:rsidRPr="004A2D8D">
        <w:rPr>
          <w:rFonts w:ascii="Arial" w:hAnsi="Arial" w:cs="Arial"/>
          <w:spacing w:val="-1"/>
        </w:rPr>
        <w:t xml:space="preserve">Yes   </w:t>
      </w:r>
      <w:sdt>
        <w:sdtPr>
          <w:rPr>
            <w:rFonts w:ascii="Arial" w:hAnsi="Arial" w:cs="Arial"/>
            <w:spacing w:val="-1"/>
          </w:rPr>
          <w:id w:val="-1714411492"/>
          <w14:checkbox>
            <w14:checked w14:val="0"/>
            <w14:checkedState w14:val="2612" w14:font="MS Gothic"/>
            <w14:uncheckedState w14:val="2610" w14:font="MS Gothic"/>
          </w14:checkbox>
        </w:sdtPr>
        <w:sdtEndPr/>
        <w:sdtContent>
          <w:r w:rsidR="00481C91">
            <w:rPr>
              <w:rFonts w:ascii="MS Gothic" w:eastAsia="MS Gothic" w:hAnsi="MS Gothic" w:cs="Arial" w:hint="eastAsia"/>
              <w:spacing w:val="-1"/>
            </w:rPr>
            <w:t>☐</w:t>
          </w:r>
        </w:sdtContent>
      </w:sdt>
      <w:r w:rsidR="00A14E1E" w:rsidRPr="004A2D8D">
        <w:rPr>
          <w:rFonts w:ascii="Arial" w:hAnsi="Arial" w:cs="Arial"/>
          <w:spacing w:val="-1"/>
        </w:rPr>
        <w:t xml:space="preserve"> </w:t>
      </w:r>
      <w:r w:rsidRPr="004A2D8D">
        <w:rPr>
          <w:rFonts w:ascii="Arial" w:hAnsi="Arial" w:cs="Arial"/>
          <w:spacing w:val="-1"/>
        </w:rPr>
        <w:t>No</w:t>
      </w:r>
    </w:p>
    <w:p w14:paraId="75634AB5" w14:textId="77777777" w:rsidR="000F5C77" w:rsidRPr="004A2D8D" w:rsidRDefault="000F5C77" w:rsidP="00D12199">
      <w:pPr>
        <w:spacing w:after="0" w:line="240" w:lineRule="auto"/>
        <w:rPr>
          <w:rFonts w:ascii="Arial" w:eastAsia="Times New Roman" w:hAnsi="Arial" w:cs="Arial"/>
        </w:rPr>
      </w:pPr>
    </w:p>
    <w:p w14:paraId="0B164788" w14:textId="17CCBF7C" w:rsidR="00D12199" w:rsidRPr="004A2D8D" w:rsidRDefault="00D12199" w:rsidP="00FE1A11">
      <w:pPr>
        <w:shd w:val="clear" w:color="auto" w:fill="FEF4EC"/>
        <w:spacing w:after="0" w:line="240" w:lineRule="auto"/>
        <w:rPr>
          <w:rFonts w:ascii="Arial" w:eastAsia="Times New Roman" w:hAnsi="Arial" w:cs="Arial"/>
          <w:b/>
        </w:rPr>
      </w:pPr>
      <w:r w:rsidRPr="004A2D8D">
        <w:rPr>
          <w:rFonts w:ascii="Arial" w:eastAsia="Times New Roman" w:hAnsi="Arial" w:cs="Arial"/>
          <w:b/>
        </w:rPr>
        <w:t>115.</w:t>
      </w:r>
      <w:r w:rsidR="00165D14">
        <w:rPr>
          <w:rFonts w:ascii="Arial" w:eastAsia="Times New Roman" w:hAnsi="Arial" w:cs="Arial"/>
          <w:b/>
        </w:rPr>
        <w:t>3</w:t>
      </w:r>
      <w:r w:rsidRPr="004A2D8D">
        <w:rPr>
          <w:rFonts w:ascii="Arial" w:eastAsia="Times New Roman" w:hAnsi="Arial" w:cs="Arial"/>
          <w:b/>
        </w:rPr>
        <w:t>11 (b)</w:t>
      </w:r>
    </w:p>
    <w:p w14:paraId="0D89447E" w14:textId="77777777" w:rsidR="00A14E1E" w:rsidRPr="004A2D8D" w:rsidRDefault="00A14E1E" w:rsidP="00D12199">
      <w:pPr>
        <w:spacing w:after="0" w:line="240" w:lineRule="auto"/>
        <w:rPr>
          <w:rFonts w:ascii="Arial" w:eastAsia="Times New Roman" w:hAnsi="Arial" w:cs="Arial"/>
        </w:rPr>
      </w:pPr>
    </w:p>
    <w:p w14:paraId="0BB212AA" w14:textId="75C9F82B" w:rsidR="00A14E1E" w:rsidRPr="004A2D8D" w:rsidRDefault="00A14E1E" w:rsidP="00A14E1E">
      <w:pPr>
        <w:pStyle w:val="ListParagraph"/>
        <w:widowControl w:val="0"/>
        <w:numPr>
          <w:ilvl w:val="0"/>
          <w:numId w:val="2"/>
        </w:numPr>
        <w:autoSpaceDE w:val="0"/>
        <w:autoSpaceDN w:val="0"/>
        <w:adjustRightInd w:val="0"/>
        <w:spacing w:after="0" w:line="240" w:lineRule="auto"/>
        <w:rPr>
          <w:rFonts w:ascii="Arial" w:hAnsi="Arial" w:cs="Arial"/>
        </w:rPr>
      </w:pPr>
      <w:r w:rsidRPr="004A2D8D">
        <w:rPr>
          <w:rFonts w:ascii="Arial" w:hAnsi="Arial" w:cs="Arial"/>
        </w:rPr>
        <w:t xml:space="preserve">Has the agency employed or designated an agency-wide PREA Coordinator?   </w:t>
      </w:r>
      <w:sdt>
        <w:sdtPr>
          <w:rPr>
            <w:rFonts w:ascii="Arial" w:eastAsia="MS Gothic" w:hAnsi="Arial" w:cs="Arial"/>
          </w:rPr>
          <w:id w:val="656041143"/>
          <w14:checkbox>
            <w14:checked w14:val="1"/>
            <w14:checkedState w14:val="2612" w14:font="MS Gothic"/>
            <w14:uncheckedState w14:val="2610" w14:font="MS Gothic"/>
          </w14:checkbox>
        </w:sdtPr>
        <w:sdtEndPr/>
        <w:sdtContent>
          <w:r w:rsidR="00CE1B6C">
            <w:rPr>
              <w:rFonts w:ascii="MS Gothic" w:eastAsia="MS Gothic" w:hAnsi="MS Gothic" w:cs="Arial" w:hint="eastAsia"/>
            </w:rPr>
            <w:t>☒</w:t>
          </w:r>
        </w:sdtContent>
      </w:sdt>
      <w:r w:rsidRPr="004A2D8D">
        <w:rPr>
          <w:rFonts w:ascii="Arial" w:eastAsia="MS Gothic" w:hAnsi="Arial" w:cs="Arial"/>
        </w:rPr>
        <w:t xml:space="preserve"> </w:t>
      </w:r>
      <w:r w:rsidRPr="004A2D8D">
        <w:rPr>
          <w:rFonts w:ascii="Arial" w:hAnsi="Arial" w:cs="Arial"/>
          <w:spacing w:val="-1"/>
        </w:rPr>
        <w:t xml:space="preserve">Yes   </w:t>
      </w:r>
      <w:sdt>
        <w:sdtPr>
          <w:rPr>
            <w:rFonts w:ascii="Arial" w:eastAsia="MS Gothic" w:hAnsi="Arial" w:cs="Arial"/>
            <w:spacing w:val="-1"/>
          </w:rPr>
          <w:id w:val="126278062"/>
          <w14:checkbox>
            <w14:checked w14:val="0"/>
            <w14:checkedState w14:val="2612" w14:font="MS Gothic"/>
            <w14:uncheckedState w14:val="2610" w14:font="MS Gothic"/>
          </w14:checkbox>
        </w:sdtPr>
        <w:sdtEndPr/>
        <w:sdtContent>
          <w:r w:rsidR="00481C91">
            <w:rPr>
              <w:rFonts w:ascii="MS Gothic" w:eastAsia="MS Gothic" w:hAnsi="MS Gothic" w:cs="Arial" w:hint="eastAsia"/>
              <w:spacing w:val="-1"/>
            </w:rPr>
            <w:t>☐</w:t>
          </w:r>
        </w:sdtContent>
      </w:sdt>
      <w:r w:rsidRPr="004A2D8D">
        <w:rPr>
          <w:rFonts w:ascii="Arial" w:eastAsia="MS Gothic" w:hAnsi="Arial" w:cs="Arial"/>
          <w:spacing w:val="-1"/>
        </w:rPr>
        <w:t xml:space="preserve"> </w:t>
      </w:r>
      <w:r w:rsidRPr="004A2D8D">
        <w:rPr>
          <w:rFonts w:ascii="Arial" w:hAnsi="Arial" w:cs="Arial"/>
          <w:spacing w:val="-1"/>
        </w:rPr>
        <w:t>No</w:t>
      </w:r>
    </w:p>
    <w:p w14:paraId="6AC14D17" w14:textId="77777777" w:rsidR="00A14E1E" w:rsidRPr="004A2D8D" w:rsidRDefault="00A14E1E" w:rsidP="00A14E1E">
      <w:pPr>
        <w:pStyle w:val="ListParagraph"/>
        <w:widowControl w:val="0"/>
        <w:autoSpaceDE w:val="0"/>
        <w:autoSpaceDN w:val="0"/>
        <w:adjustRightInd w:val="0"/>
        <w:spacing w:after="0" w:line="240" w:lineRule="auto"/>
        <w:rPr>
          <w:rFonts w:ascii="Arial" w:hAnsi="Arial" w:cs="Arial"/>
        </w:rPr>
      </w:pPr>
    </w:p>
    <w:p w14:paraId="4982CCAA" w14:textId="041EE5A8" w:rsidR="00A14E1E" w:rsidRPr="004A2D8D" w:rsidRDefault="00A14E1E" w:rsidP="00A14E1E">
      <w:pPr>
        <w:pStyle w:val="ListParagraph"/>
        <w:widowControl w:val="0"/>
        <w:numPr>
          <w:ilvl w:val="0"/>
          <w:numId w:val="2"/>
        </w:numPr>
        <w:autoSpaceDE w:val="0"/>
        <w:autoSpaceDN w:val="0"/>
        <w:adjustRightInd w:val="0"/>
        <w:spacing w:after="0" w:line="240" w:lineRule="auto"/>
        <w:rPr>
          <w:rFonts w:ascii="Arial" w:hAnsi="Arial" w:cs="Arial"/>
          <w:color w:val="000000" w:themeColor="text1"/>
        </w:rPr>
      </w:pPr>
      <w:r w:rsidRPr="004A2D8D">
        <w:rPr>
          <w:rFonts w:ascii="Arial" w:hAnsi="Arial" w:cs="Arial"/>
        </w:rPr>
        <w:t xml:space="preserve">Is the PREA Coordinator position in the upper-level of the agency hierarchy?   </w:t>
      </w:r>
      <w:sdt>
        <w:sdtPr>
          <w:rPr>
            <w:rFonts w:ascii="Arial" w:eastAsia="MS Gothic" w:hAnsi="Arial" w:cs="Arial"/>
          </w:rPr>
          <w:id w:val="622503956"/>
          <w14:checkbox>
            <w14:checked w14:val="1"/>
            <w14:checkedState w14:val="2612" w14:font="MS Gothic"/>
            <w14:uncheckedState w14:val="2610" w14:font="MS Gothic"/>
          </w14:checkbox>
        </w:sdtPr>
        <w:sdtEndPr/>
        <w:sdtContent>
          <w:r w:rsidR="00CE1B6C">
            <w:rPr>
              <w:rFonts w:ascii="MS Gothic" w:eastAsia="MS Gothic" w:hAnsi="MS Gothic" w:cs="Arial" w:hint="eastAsia"/>
            </w:rPr>
            <w:t>☒</w:t>
          </w:r>
        </w:sdtContent>
      </w:sdt>
      <w:r w:rsidRPr="004A2D8D">
        <w:rPr>
          <w:rFonts w:ascii="Arial" w:eastAsia="MS Gothic" w:hAnsi="Arial" w:cs="Arial"/>
        </w:rPr>
        <w:t xml:space="preserve"> </w:t>
      </w:r>
      <w:r w:rsidRPr="004A2D8D">
        <w:rPr>
          <w:rFonts w:ascii="Arial" w:hAnsi="Arial" w:cs="Arial"/>
          <w:spacing w:val="-1"/>
        </w:rPr>
        <w:t xml:space="preserve">Yes   </w:t>
      </w:r>
      <w:sdt>
        <w:sdtPr>
          <w:rPr>
            <w:rFonts w:ascii="Arial" w:eastAsia="MS Gothic" w:hAnsi="Arial" w:cs="Arial"/>
            <w:spacing w:val="-1"/>
          </w:rPr>
          <w:id w:val="1968465480"/>
          <w14:checkbox>
            <w14:checked w14:val="0"/>
            <w14:checkedState w14:val="2612" w14:font="MS Gothic"/>
            <w14:uncheckedState w14:val="2610" w14:font="MS Gothic"/>
          </w14:checkbox>
        </w:sdtPr>
        <w:sdtEndPr/>
        <w:sdtContent>
          <w:r w:rsidR="00481C91">
            <w:rPr>
              <w:rFonts w:ascii="MS Gothic" w:eastAsia="MS Gothic" w:hAnsi="MS Gothic" w:cs="Arial" w:hint="eastAsia"/>
              <w:spacing w:val="-1"/>
            </w:rPr>
            <w:t>☐</w:t>
          </w:r>
        </w:sdtContent>
      </w:sdt>
      <w:r w:rsidRPr="004A2D8D">
        <w:rPr>
          <w:rFonts w:ascii="Arial" w:eastAsia="MS Gothic" w:hAnsi="Arial" w:cs="Arial"/>
          <w:spacing w:val="-1"/>
        </w:rPr>
        <w:t xml:space="preserve"> </w:t>
      </w:r>
      <w:r w:rsidRPr="004A2D8D">
        <w:rPr>
          <w:rFonts w:ascii="Arial" w:hAnsi="Arial" w:cs="Arial"/>
          <w:spacing w:val="-1"/>
        </w:rPr>
        <w:t>No</w:t>
      </w:r>
    </w:p>
    <w:p w14:paraId="132B8CFE" w14:textId="28E4C871" w:rsidR="00A14E1E" w:rsidRPr="004A2D8D" w:rsidRDefault="00A14E1E" w:rsidP="00A14E1E">
      <w:pPr>
        <w:widowControl w:val="0"/>
        <w:autoSpaceDE w:val="0"/>
        <w:autoSpaceDN w:val="0"/>
        <w:adjustRightInd w:val="0"/>
        <w:spacing w:after="0" w:line="240" w:lineRule="auto"/>
        <w:rPr>
          <w:rFonts w:ascii="Arial" w:hAnsi="Arial" w:cs="Arial"/>
          <w:color w:val="000000" w:themeColor="text1"/>
        </w:rPr>
      </w:pPr>
    </w:p>
    <w:p w14:paraId="39F2657B" w14:textId="407036AE" w:rsidR="00A14E1E" w:rsidRPr="004A2D8D" w:rsidRDefault="00A14E1E" w:rsidP="00A14E1E">
      <w:pPr>
        <w:pStyle w:val="ListParagraph"/>
        <w:widowControl w:val="0"/>
        <w:numPr>
          <w:ilvl w:val="0"/>
          <w:numId w:val="1"/>
        </w:numPr>
        <w:autoSpaceDE w:val="0"/>
        <w:autoSpaceDN w:val="0"/>
        <w:adjustRightInd w:val="0"/>
        <w:spacing w:after="0" w:line="240" w:lineRule="auto"/>
        <w:rPr>
          <w:rFonts w:ascii="Arial" w:hAnsi="Arial" w:cs="Arial"/>
          <w:color w:val="000000" w:themeColor="text1"/>
        </w:rPr>
      </w:pPr>
      <w:r w:rsidRPr="004A2D8D">
        <w:rPr>
          <w:rFonts w:ascii="Arial" w:hAnsi="Arial" w:cs="Arial"/>
        </w:rPr>
        <w:t xml:space="preserve">Does the PREA Coordinator have sufficient time and authority to develop, implement, and oversee agency efforts to comply with the PREA standards in all of its facilities? </w:t>
      </w:r>
      <w:r w:rsidRPr="004A2D8D">
        <w:rPr>
          <w:rFonts w:ascii="Arial" w:hAnsi="Arial" w:cs="Arial"/>
          <w:spacing w:val="-1"/>
        </w:rPr>
        <w:t xml:space="preserve">  </w:t>
      </w:r>
      <w:sdt>
        <w:sdtPr>
          <w:rPr>
            <w:rFonts w:ascii="Arial" w:eastAsia="MS Gothic" w:hAnsi="Arial" w:cs="Arial"/>
          </w:rPr>
          <w:id w:val="1459990902"/>
          <w14:checkbox>
            <w14:checked w14:val="1"/>
            <w14:checkedState w14:val="2612" w14:font="MS Gothic"/>
            <w14:uncheckedState w14:val="2610" w14:font="MS Gothic"/>
          </w14:checkbox>
        </w:sdtPr>
        <w:sdtEndPr/>
        <w:sdtContent>
          <w:r w:rsidR="00CE1B6C">
            <w:rPr>
              <w:rFonts w:ascii="MS Gothic" w:eastAsia="MS Gothic" w:hAnsi="MS Gothic" w:cs="Arial" w:hint="eastAsia"/>
            </w:rPr>
            <w:t>☒</w:t>
          </w:r>
        </w:sdtContent>
      </w:sdt>
      <w:r w:rsidRPr="004A2D8D">
        <w:rPr>
          <w:rFonts w:ascii="Arial" w:eastAsia="MS Gothic" w:hAnsi="Arial" w:cs="Arial"/>
        </w:rPr>
        <w:t xml:space="preserve"> </w:t>
      </w:r>
      <w:r w:rsidRPr="004A2D8D">
        <w:rPr>
          <w:rFonts w:ascii="Arial" w:hAnsi="Arial" w:cs="Arial"/>
          <w:spacing w:val="-1"/>
        </w:rPr>
        <w:t xml:space="preserve">Yes   </w:t>
      </w:r>
      <w:sdt>
        <w:sdtPr>
          <w:rPr>
            <w:rFonts w:ascii="Arial" w:eastAsia="MS Gothic" w:hAnsi="Arial" w:cs="Arial"/>
            <w:spacing w:val="-1"/>
          </w:rPr>
          <w:id w:val="1822385488"/>
          <w14:checkbox>
            <w14:checked w14:val="0"/>
            <w14:checkedState w14:val="2612" w14:font="MS Gothic"/>
            <w14:uncheckedState w14:val="2610" w14:font="MS Gothic"/>
          </w14:checkbox>
        </w:sdtPr>
        <w:sdtEndPr/>
        <w:sdtContent>
          <w:r w:rsidR="00481C91">
            <w:rPr>
              <w:rFonts w:ascii="MS Gothic" w:eastAsia="MS Gothic" w:hAnsi="MS Gothic" w:cs="Arial" w:hint="eastAsia"/>
              <w:spacing w:val="-1"/>
            </w:rPr>
            <w:t>☐</w:t>
          </w:r>
        </w:sdtContent>
      </w:sdt>
      <w:r w:rsidRPr="004A2D8D">
        <w:rPr>
          <w:rFonts w:ascii="Arial" w:eastAsia="MS Gothic" w:hAnsi="Arial" w:cs="Arial"/>
          <w:spacing w:val="-1"/>
        </w:rPr>
        <w:t xml:space="preserve"> </w:t>
      </w:r>
      <w:r w:rsidRPr="004A2D8D">
        <w:rPr>
          <w:rFonts w:ascii="Arial" w:hAnsi="Arial" w:cs="Arial"/>
          <w:spacing w:val="-1"/>
        </w:rPr>
        <w:t>No</w:t>
      </w:r>
    </w:p>
    <w:p w14:paraId="45640482" w14:textId="77777777" w:rsidR="00FE1A11" w:rsidRPr="004A2D8D" w:rsidRDefault="00FE1A11" w:rsidP="00FE1A11">
      <w:pPr>
        <w:pStyle w:val="ListParagraph"/>
        <w:widowControl w:val="0"/>
        <w:autoSpaceDE w:val="0"/>
        <w:autoSpaceDN w:val="0"/>
        <w:adjustRightInd w:val="0"/>
        <w:spacing w:after="0" w:line="240" w:lineRule="auto"/>
        <w:rPr>
          <w:rFonts w:ascii="Arial" w:hAnsi="Arial" w:cs="Arial"/>
          <w:color w:val="000000" w:themeColor="text1"/>
        </w:rPr>
      </w:pPr>
    </w:p>
    <w:p w14:paraId="3D74BF83" w14:textId="75A88394" w:rsidR="00D12199" w:rsidRPr="004A2D8D" w:rsidRDefault="00D12199" w:rsidP="00FE1A11">
      <w:pPr>
        <w:shd w:val="clear" w:color="auto" w:fill="FEF4EC"/>
        <w:spacing w:after="0" w:line="240" w:lineRule="auto"/>
        <w:rPr>
          <w:rFonts w:ascii="Arial" w:eastAsia="Times New Roman" w:hAnsi="Arial" w:cs="Arial"/>
          <w:b/>
        </w:rPr>
      </w:pPr>
      <w:r w:rsidRPr="004A2D8D">
        <w:rPr>
          <w:rFonts w:ascii="Arial" w:eastAsia="Times New Roman" w:hAnsi="Arial" w:cs="Arial"/>
          <w:b/>
        </w:rPr>
        <w:t>115.</w:t>
      </w:r>
      <w:r w:rsidR="00165D14">
        <w:rPr>
          <w:rFonts w:ascii="Arial" w:eastAsia="Times New Roman" w:hAnsi="Arial" w:cs="Arial"/>
          <w:b/>
        </w:rPr>
        <w:t>3</w:t>
      </w:r>
      <w:r w:rsidRPr="004A2D8D">
        <w:rPr>
          <w:rFonts w:ascii="Arial" w:eastAsia="Times New Roman" w:hAnsi="Arial" w:cs="Arial"/>
          <w:b/>
        </w:rPr>
        <w:t>11 (c)</w:t>
      </w:r>
    </w:p>
    <w:p w14:paraId="610B67DF" w14:textId="77777777" w:rsidR="00FE1A11" w:rsidRPr="004A2D8D" w:rsidRDefault="00FE1A11" w:rsidP="00D12199">
      <w:pPr>
        <w:spacing w:after="0" w:line="240" w:lineRule="auto"/>
        <w:rPr>
          <w:rFonts w:ascii="Arial" w:eastAsia="Times New Roman" w:hAnsi="Arial" w:cs="Arial"/>
        </w:rPr>
      </w:pPr>
    </w:p>
    <w:p w14:paraId="2E11D5AF" w14:textId="4CC7BB56" w:rsidR="00FE1A11" w:rsidRPr="004A2D8D" w:rsidRDefault="00FE1A11" w:rsidP="00FE1A11">
      <w:pPr>
        <w:pStyle w:val="ListParagraph"/>
        <w:widowControl w:val="0"/>
        <w:numPr>
          <w:ilvl w:val="0"/>
          <w:numId w:val="1"/>
        </w:numPr>
        <w:autoSpaceDE w:val="0"/>
        <w:autoSpaceDN w:val="0"/>
        <w:adjustRightInd w:val="0"/>
        <w:spacing w:after="0" w:line="240" w:lineRule="auto"/>
        <w:rPr>
          <w:rFonts w:ascii="Arial" w:hAnsi="Arial" w:cs="Arial"/>
          <w:color w:val="000000" w:themeColor="text1"/>
        </w:rPr>
      </w:pPr>
      <w:r w:rsidRPr="004A2D8D">
        <w:rPr>
          <w:rFonts w:ascii="Arial" w:hAnsi="Arial" w:cs="Arial"/>
        </w:rPr>
        <w:t xml:space="preserve">If this agency operates more than one facility, has each facility designated a PREA compliance manager? </w:t>
      </w:r>
      <w:r w:rsidRPr="004A2D8D">
        <w:rPr>
          <w:rFonts w:ascii="Arial" w:eastAsia="Times New Roman" w:hAnsi="Arial" w:cs="Arial"/>
        </w:rPr>
        <w:t>(N/A if agency operates only one facility.)</w:t>
      </w:r>
      <w:r w:rsidRPr="004A2D8D">
        <w:rPr>
          <w:rFonts w:ascii="Arial" w:hAnsi="Arial" w:cs="Arial"/>
        </w:rPr>
        <w:t xml:space="preserve"> </w:t>
      </w:r>
      <w:sdt>
        <w:sdtPr>
          <w:rPr>
            <w:rFonts w:ascii="Arial" w:eastAsia="MS Gothic" w:hAnsi="Arial" w:cs="Arial"/>
          </w:rPr>
          <w:id w:val="-1324344064"/>
          <w14:checkbox>
            <w14:checked w14:val="1"/>
            <w14:checkedState w14:val="2612" w14:font="MS Gothic"/>
            <w14:uncheckedState w14:val="2610" w14:font="MS Gothic"/>
          </w14:checkbox>
        </w:sdtPr>
        <w:sdtEndPr/>
        <w:sdtContent>
          <w:r w:rsidR="00CE1B6C">
            <w:rPr>
              <w:rFonts w:ascii="MS Gothic" w:eastAsia="MS Gothic" w:hAnsi="MS Gothic" w:cs="Arial" w:hint="eastAsia"/>
            </w:rPr>
            <w:t>☒</w:t>
          </w:r>
        </w:sdtContent>
      </w:sdt>
      <w:r w:rsidRPr="004A2D8D">
        <w:rPr>
          <w:rFonts w:ascii="Arial" w:eastAsia="MS Gothic" w:hAnsi="Arial" w:cs="Arial"/>
        </w:rPr>
        <w:t xml:space="preserve"> </w:t>
      </w:r>
      <w:r w:rsidRPr="004A2D8D">
        <w:rPr>
          <w:rFonts w:ascii="Arial" w:hAnsi="Arial" w:cs="Arial"/>
          <w:spacing w:val="-1"/>
        </w:rPr>
        <w:t xml:space="preserve">Yes   </w:t>
      </w:r>
      <w:sdt>
        <w:sdtPr>
          <w:rPr>
            <w:rFonts w:ascii="Arial" w:eastAsia="MS Gothic" w:hAnsi="Arial" w:cs="Arial"/>
            <w:spacing w:val="-1"/>
          </w:rPr>
          <w:id w:val="-993871868"/>
          <w14:checkbox>
            <w14:checked w14:val="0"/>
            <w14:checkedState w14:val="2612" w14:font="MS Gothic"/>
            <w14:uncheckedState w14:val="2610" w14:font="MS Gothic"/>
          </w14:checkbox>
        </w:sdtPr>
        <w:sdtEndPr/>
        <w:sdtContent>
          <w:r w:rsidR="00481C91">
            <w:rPr>
              <w:rFonts w:ascii="MS Gothic" w:eastAsia="MS Gothic" w:hAnsi="MS Gothic" w:cs="Arial" w:hint="eastAsia"/>
              <w:spacing w:val="-1"/>
            </w:rPr>
            <w:t>☐</w:t>
          </w:r>
        </w:sdtContent>
      </w:sdt>
      <w:r w:rsidRPr="004A2D8D">
        <w:rPr>
          <w:rFonts w:ascii="Arial" w:eastAsia="MS Gothic" w:hAnsi="Arial" w:cs="Arial"/>
          <w:spacing w:val="-1"/>
        </w:rPr>
        <w:t xml:space="preserve"> </w:t>
      </w:r>
      <w:r w:rsidRPr="004A2D8D">
        <w:rPr>
          <w:rFonts w:ascii="Arial" w:hAnsi="Arial" w:cs="Arial"/>
          <w:spacing w:val="-1"/>
        </w:rPr>
        <w:t xml:space="preserve">No    </w:t>
      </w:r>
      <w:sdt>
        <w:sdtPr>
          <w:rPr>
            <w:rFonts w:ascii="Arial" w:hAnsi="Arial" w:cs="Arial"/>
            <w:spacing w:val="-1"/>
          </w:rPr>
          <w:id w:val="-823662404"/>
          <w14:checkbox>
            <w14:checked w14:val="0"/>
            <w14:checkedState w14:val="2612" w14:font="MS Gothic"/>
            <w14:uncheckedState w14:val="2610" w14:font="MS Gothic"/>
          </w14:checkbox>
        </w:sdtPr>
        <w:sdtEndPr/>
        <w:sdtContent>
          <w:r w:rsidR="00481C91">
            <w:rPr>
              <w:rFonts w:ascii="MS Gothic" w:eastAsia="MS Gothic" w:hAnsi="MS Gothic" w:cs="Arial" w:hint="eastAsia"/>
              <w:spacing w:val="-1"/>
            </w:rPr>
            <w:t>☐</w:t>
          </w:r>
        </w:sdtContent>
      </w:sdt>
      <w:r w:rsidRPr="004A2D8D">
        <w:rPr>
          <w:rFonts w:ascii="Arial" w:hAnsi="Arial" w:cs="Arial"/>
          <w:spacing w:val="-1"/>
        </w:rPr>
        <w:t xml:space="preserve"> NA</w:t>
      </w:r>
    </w:p>
    <w:p w14:paraId="1CCDE1FE" w14:textId="77777777" w:rsidR="00FE1A11" w:rsidRPr="004A2D8D" w:rsidRDefault="00FE1A11" w:rsidP="00FE1A11">
      <w:pPr>
        <w:pStyle w:val="ListParagraph"/>
        <w:widowControl w:val="0"/>
        <w:autoSpaceDE w:val="0"/>
        <w:autoSpaceDN w:val="0"/>
        <w:adjustRightInd w:val="0"/>
        <w:spacing w:after="0" w:line="240" w:lineRule="auto"/>
        <w:rPr>
          <w:rFonts w:ascii="Arial" w:hAnsi="Arial" w:cs="Arial"/>
          <w:color w:val="000000" w:themeColor="text1"/>
        </w:rPr>
      </w:pPr>
    </w:p>
    <w:p w14:paraId="7D3F61D4" w14:textId="49AAC9B0" w:rsidR="00FE1A11" w:rsidRPr="004A2D8D" w:rsidRDefault="00FE1A11" w:rsidP="00FE1A11">
      <w:pPr>
        <w:pStyle w:val="ListParagraph"/>
        <w:widowControl w:val="0"/>
        <w:numPr>
          <w:ilvl w:val="0"/>
          <w:numId w:val="1"/>
        </w:numPr>
        <w:autoSpaceDE w:val="0"/>
        <w:autoSpaceDN w:val="0"/>
        <w:adjustRightInd w:val="0"/>
        <w:spacing w:after="0" w:line="240" w:lineRule="auto"/>
        <w:rPr>
          <w:rFonts w:ascii="Arial" w:hAnsi="Arial" w:cs="Arial"/>
          <w:color w:val="000000" w:themeColor="text1"/>
        </w:rPr>
      </w:pPr>
      <w:r w:rsidRPr="004A2D8D">
        <w:rPr>
          <w:rFonts w:ascii="Arial" w:hAnsi="Arial" w:cs="Arial"/>
        </w:rPr>
        <w:t xml:space="preserve">Does the PREA compliance manager have sufficient time and authority to coordinate the facility’s efforts to comply with the PREA standards? </w:t>
      </w:r>
      <w:r w:rsidRPr="004A2D8D">
        <w:rPr>
          <w:rFonts w:ascii="Arial" w:eastAsia="Times New Roman" w:hAnsi="Arial" w:cs="Arial"/>
        </w:rPr>
        <w:t xml:space="preserve">(N/A if agency operates only one facility.) </w:t>
      </w:r>
      <w:sdt>
        <w:sdtPr>
          <w:rPr>
            <w:rFonts w:ascii="Arial" w:eastAsia="MS Gothic" w:hAnsi="Arial" w:cs="Arial"/>
          </w:rPr>
          <w:id w:val="-2073950740"/>
          <w14:checkbox>
            <w14:checked w14:val="1"/>
            <w14:checkedState w14:val="2612" w14:font="MS Gothic"/>
            <w14:uncheckedState w14:val="2610" w14:font="MS Gothic"/>
          </w14:checkbox>
        </w:sdtPr>
        <w:sdtEndPr/>
        <w:sdtContent>
          <w:r w:rsidR="00CE1B6C">
            <w:rPr>
              <w:rFonts w:ascii="MS Gothic" w:eastAsia="MS Gothic" w:hAnsi="MS Gothic" w:cs="Arial" w:hint="eastAsia"/>
            </w:rPr>
            <w:t>☒</w:t>
          </w:r>
        </w:sdtContent>
      </w:sdt>
      <w:r w:rsidRPr="004A2D8D">
        <w:rPr>
          <w:rFonts w:ascii="Arial" w:eastAsia="MS Gothic" w:hAnsi="Arial" w:cs="Arial"/>
        </w:rPr>
        <w:t xml:space="preserve"> </w:t>
      </w:r>
      <w:r w:rsidRPr="004A2D8D">
        <w:rPr>
          <w:rFonts w:ascii="Arial" w:hAnsi="Arial" w:cs="Arial"/>
          <w:spacing w:val="-1"/>
        </w:rPr>
        <w:t xml:space="preserve">Yes   </w:t>
      </w:r>
      <w:sdt>
        <w:sdtPr>
          <w:rPr>
            <w:rFonts w:ascii="Arial" w:eastAsia="MS Gothic" w:hAnsi="Arial" w:cs="Arial"/>
            <w:spacing w:val="-1"/>
          </w:rPr>
          <w:id w:val="-2034099623"/>
          <w14:checkbox>
            <w14:checked w14:val="0"/>
            <w14:checkedState w14:val="2612" w14:font="MS Gothic"/>
            <w14:uncheckedState w14:val="2610" w14:font="MS Gothic"/>
          </w14:checkbox>
        </w:sdtPr>
        <w:sdtEndPr/>
        <w:sdtContent>
          <w:r w:rsidRPr="004A2D8D">
            <w:rPr>
              <w:rFonts w:ascii="MS Gothic" w:eastAsia="MS Gothic" w:hAnsi="MS Gothic" w:cs="Arial" w:hint="eastAsia"/>
              <w:spacing w:val="-1"/>
            </w:rPr>
            <w:t>☐</w:t>
          </w:r>
        </w:sdtContent>
      </w:sdt>
      <w:r w:rsidRPr="004A2D8D">
        <w:rPr>
          <w:rFonts w:ascii="Arial" w:eastAsia="MS Gothic" w:hAnsi="Arial" w:cs="Arial"/>
          <w:spacing w:val="-1"/>
        </w:rPr>
        <w:t xml:space="preserve"> </w:t>
      </w:r>
      <w:r w:rsidRPr="004A2D8D">
        <w:rPr>
          <w:rFonts w:ascii="Arial" w:hAnsi="Arial" w:cs="Arial"/>
          <w:spacing w:val="-1"/>
        </w:rPr>
        <w:t xml:space="preserve">No    </w:t>
      </w:r>
      <w:sdt>
        <w:sdtPr>
          <w:rPr>
            <w:rFonts w:ascii="Arial" w:hAnsi="Arial" w:cs="Arial"/>
            <w:spacing w:val="-1"/>
          </w:rPr>
          <w:id w:val="503409302"/>
          <w14:checkbox>
            <w14:checked w14:val="0"/>
            <w14:checkedState w14:val="2612" w14:font="MS Gothic"/>
            <w14:uncheckedState w14:val="2610" w14:font="MS Gothic"/>
          </w14:checkbox>
        </w:sdtPr>
        <w:sdtEndPr/>
        <w:sdtContent>
          <w:r w:rsidRPr="004A2D8D">
            <w:rPr>
              <w:rFonts w:ascii="MS Gothic" w:eastAsia="MS Gothic" w:hAnsi="MS Gothic" w:cs="Arial" w:hint="eastAsia"/>
              <w:spacing w:val="-1"/>
            </w:rPr>
            <w:t>☐</w:t>
          </w:r>
        </w:sdtContent>
      </w:sdt>
      <w:r w:rsidRPr="004A2D8D">
        <w:rPr>
          <w:rFonts w:ascii="Arial" w:hAnsi="Arial" w:cs="Arial"/>
          <w:spacing w:val="-1"/>
        </w:rPr>
        <w:t xml:space="preserve"> NA</w:t>
      </w:r>
    </w:p>
    <w:p w14:paraId="527B6E47" w14:textId="2E484619" w:rsidR="00EC3944" w:rsidRDefault="00EC3944" w:rsidP="00EC3944">
      <w:pPr>
        <w:spacing w:after="0" w:line="240" w:lineRule="auto"/>
        <w:rPr>
          <w:rFonts w:eastAsia="Times New Roman"/>
        </w:rPr>
      </w:pPr>
    </w:p>
    <w:p w14:paraId="25B60546" w14:textId="77777777" w:rsidR="00BB5684" w:rsidRDefault="00BB5684" w:rsidP="00EC3944">
      <w:pPr>
        <w:spacing w:after="0" w:line="240" w:lineRule="auto"/>
        <w:rPr>
          <w:rFonts w:eastAsia="Times New Roman"/>
        </w:rPr>
      </w:pPr>
    </w:p>
    <w:p w14:paraId="5E34C83F" w14:textId="77777777" w:rsidR="004B2108" w:rsidRDefault="004B2108" w:rsidP="004B2108">
      <w:pPr>
        <w:spacing w:after="0" w:line="240" w:lineRule="auto"/>
        <w:rPr>
          <w:rFonts w:ascii="Arial" w:eastAsia="Times New Roman" w:hAnsi="Arial" w:cs="Arial"/>
          <w:b/>
        </w:rPr>
      </w:pPr>
      <w:bookmarkStart w:id="3" w:name="_Hlk485414932"/>
      <w:bookmarkEnd w:id="0"/>
      <w:r>
        <w:rPr>
          <w:rFonts w:ascii="Arial" w:eastAsia="Times New Roman" w:hAnsi="Arial" w:cs="Arial"/>
          <w:b/>
        </w:rPr>
        <w:t>Auditor Overall Compliance Determination</w:t>
      </w:r>
    </w:p>
    <w:p w14:paraId="29F30CE1" w14:textId="77777777" w:rsidR="004B2108" w:rsidRPr="00C026DB" w:rsidRDefault="004B2108" w:rsidP="004B2108">
      <w:pPr>
        <w:spacing w:after="0" w:line="240" w:lineRule="auto"/>
        <w:ind w:left="720"/>
        <w:rPr>
          <w:rFonts w:ascii="Arial" w:eastAsia="Times New Roman" w:hAnsi="Arial" w:cs="Arial"/>
        </w:rPr>
      </w:pPr>
    </w:p>
    <w:p w14:paraId="6C41CE1B" w14:textId="77777777" w:rsidR="004B2108" w:rsidRPr="00C026DB" w:rsidRDefault="00927F31" w:rsidP="004B2108">
      <w:pPr>
        <w:spacing w:after="0" w:line="240" w:lineRule="auto"/>
        <w:ind w:left="720"/>
        <w:rPr>
          <w:rFonts w:ascii="Arial" w:eastAsia="Times New Roman" w:hAnsi="Arial" w:cs="Arial"/>
        </w:rPr>
      </w:pPr>
      <w:sdt>
        <w:sdtPr>
          <w:rPr>
            <w:rFonts w:ascii="Arial" w:eastAsia="Times New Roman" w:hAnsi="Arial" w:cs="Arial"/>
            <w:sz w:val="28"/>
            <w:szCs w:val="28"/>
          </w:rPr>
          <w:id w:val="1747920816"/>
          <w14:checkbox>
            <w14:checked w14:val="0"/>
            <w14:checkedState w14:val="2612" w14:font="MS Gothic"/>
            <w14:uncheckedState w14:val="2610" w14:font="MS Gothic"/>
          </w14:checkbox>
        </w:sdtPr>
        <w:sdtEndPr/>
        <w:sdtContent>
          <w:r w:rsidR="004B2108">
            <w:rPr>
              <w:rFonts w:ascii="MS Gothic" w:eastAsia="MS Gothic" w:hAnsi="MS Gothic" w:cs="Arial" w:hint="eastAsia"/>
              <w:sz w:val="28"/>
              <w:szCs w:val="28"/>
            </w:rPr>
            <w:t>☐</w:t>
          </w:r>
        </w:sdtContent>
      </w:sdt>
      <w:r w:rsidR="004B2108" w:rsidRPr="00C026DB">
        <w:rPr>
          <w:rFonts w:ascii="Arial" w:eastAsia="Times New Roman" w:hAnsi="Arial" w:cs="Arial"/>
        </w:rPr>
        <w:tab/>
      </w:r>
      <w:r w:rsidR="004B2108" w:rsidRPr="00C026DB">
        <w:rPr>
          <w:rFonts w:ascii="Arial" w:eastAsia="Times New Roman" w:hAnsi="Arial" w:cs="Arial"/>
          <w:b/>
        </w:rPr>
        <w:t>Exceeds Standard</w:t>
      </w:r>
      <w:r w:rsidR="004B2108" w:rsidRPr="00C026DB">
        <w:rPr>
          <w:rFonts w:ascii="Arial" w:eastAsia="Times New Roman" w:hAnsi="Arial" w:cs="Arial"/>
        </w:rPr>
        <w:t xml:space="preserve"> (</w:t>
      </w:r>
      <w:r w:rsidR="004B2108" w:rsidRPr="00C026DB">
        <w:rPr>
          <w:rFonts w:ascii="Arial" w:eastAsia="Times New Roman" w:hAnsi="Arial" w:cs="Arial"/>
          <w:i/>
        </w:rPr>
        <w:t>Substantially exceeds requirement of standards</w:t>
      </w:r>
      <w:r w:rsidR="004B2108" w:rsidRPr="00C026DB">
        <w:rPr>
          <w:rFonts w:ascii="Arial" w:eastAsia="Times New Roman" w:hAnsi="Arial" w:cs="Arial"/>
        </w:rPr>
        <w:t>)</w:t>
      </w:r>
    </w:p>
    <w:p w14:paraId="338CCEC1" w14:textId="77777777" w:rsidR="004B2108" w:rsidRPr="00C026DB" w:rsidRDefault="004B2108" w:rsidP="004B2108">
      <w:pPr>
        <w:spacing w:after="0" w:line="240" w:lineRule="auto"/>
        <w:ind w:left="1440"/>
        <w:rPr>
          <w:rFonts w:ascii="Arial" w:eastAsia="Times New Roman" w:hAnsi="Arial" w:cs="Arial"/>
        </w:rPr>
      </w:pPr>
    </w:p>
    <w:p w14:paraId="3BE4A026" w14:textId="53B81BA9" w:rsidR="004B2108" w:rsidRPr="00C026DB" w:rsidRDefault="00927F31" w:rsidP="004B2108">
      <w:pPr>
        <w:spacing w:after="0" w:line="240" w:lineRule="auto"/>
        <w:ind w:left="1440" w:hanging="720"/>
        <w:rPr>
          <w:rFonts w:ascii="Arial" w:eastAsia="Times New Roman" w:hAnsi="Arial" w:cs="Arial"/>
        </w:rPr>
      </w:pPr>
      <w:sdt>
        <w:sdtPr>
          <w:rPr>
            <w:rFonts w:ascii="Arial" w:eastAsia="Times New Roman" w:hAnsi="Arial" w:cs="Arial"/>
            <w:sz w:val="28"/>
            <w:szCs w:val="28"/>
          </w:rPr>
          <w:id w:val="-450166029"/>
          <w14:checkbox>
            <w14:checked w14:val="1"/>
            <w14:checkedState w14:val="2612" w14:font="MS Gothic"/>
            <w14:uncheckedState w14:val="2610" w14:font="MS Gothic"/>
          </w14:checkbox>
        </w:sdtPr>
        <w:sdtEndPr/>
        <w:sdtContent>
          <w:r w:rsidR="00CE1B6C">
            <w:rPr>
              <w:rFonts w:ascii="MS Gothic" w:eastAsia="MS Gothic" w:hAnsi="MS Gothic" w:cs="Arial" w:hint="eastAsia"/>
              <w:sz w:val="28"/>
              <w:szCs w:val="28"/>
            </w:rPr>
            <w:t>☒</w:t>
          </w:r>
        </w:sdtContent>
      </w:sdt>
      <w:r w:rsidR="004B2108" w:rsidRPr="00C026DB">
        <w:rPr>
          <w:rFonts w:ascii="Arial" w:eastAsia="Times New Roman" w:hAnsi="Arial" w:cs="Arial"/>
        </w:rPr>
        <w:tab/>
      </w:r>
      <w:r w:rsidR="004B2108" w:rsidRPr="00C026DB">
        <w:rPr>
          <w:rFonts w:ascii="Arial" w:eastAsia="Times New Roman" w:hAnsi="Arial" w:cs="Arial"/>
          <w:b/>
        </w:rPr>
        <w:t>Meets Standard</w:t>
      </w:r>
      <w:r w:rsidR="004B2108" w:rsidRPr="00C026DB">
        <w:rPr>
          <w:rFonts w:ascii="Arial" w:eastAsia="Times New Roman" w:hAnsi="Arial" w:cs="Arial"/>
        </w:rPr>
        <w:t xml:space="preserve"> (</w:t>
      </w:r>
      <w:r w:rsidR="004B2108" w:rsidRPr="00C026DB">
        <w:rPr>
          <w:rFonts w:ascii="Arial" w:eastAsia="Times New Roman" w:hAnsi="Arial" w:cs="Arial"/>
          <w:i/>
        </w:rPr>
        <w:t>Substantial compliance; complies in all material ways with the standard for the relevant review period</w:t>
      </w:r>
      <w:r w:rsidR="004B2108" w:rsidRPr="00C026DB">
        <w:rPr>
          <w:rFonts w:ascii="Arial" w:eastAsia="Times New Roman" w:hAnsi="Arial" w:cs="Arial"/>
        </w:rPr>
        <w:t>)</w:t>
      </w:r>
    </w:p>
    <w:p w14:paraId="4CE0AA12" w14:textId="77777777" w:rsidR="004B2108" w:rsidRPr="00C026DB" w:rsidRDefault="004B2108" w:rsidP="004B2108">
      <w:pPr>
        <w:spacing w:after="0" w:line="240" w:lineRule="auto"/>
        <w:ind w:left="1440"/>
        <w:rPr>
          <w:rFonts w:ascii="Arial" w:eastAsia="Times New Roman" w:hAnsi="Arial" w:cs="Arial"/>
        </w:rPr>
      </w:pPr>
    </w:p>
    <w:p w14:paraId="61E94D54" w14:textId="77777777" w:rsidR="004B2108" w:rsidRPr="00C026DB" w:rsidRDefault="00927F31" w:rsidP="004B2108">
      <w:pPr>
        <w:spacing w:after="0" w:line="240" w:lineRule="auto"/>
        <w:ind w:left="720"/>
        <w:rPr>
          <w:rFonts w:ascii="Arial" w:eastAsia="Times New Roman" w:hAnsi="Arial" w:cs="Arial"/>
        </w:rPr>
      </w:pPr>
      <w:sdt>
        <w:sdtPr>
          <w:rPr>
            <w:rFonts w:ascii="Arial" w:eastAsia="Times New Roman" w:hAnsi="Arial" w:cs="Arial"/>
            <w:sz w:val="28"/>
            <w:szCs w:val="28"/>
          </w:rPr>
          <w:id w:val="1577627077"/>
          <w14:checkbox>
            <w14:checked w14:val="0"/>
            <w14:checkedState w14:val="2612" w14:font="MS Gothic"/>
            <w14:uncheckedState w14:val="2610" w14:font="MS Gothic"/>
          </w14:checkbox>
        </w:sdtPr>
        <w:sdtEndPr/>
        <w:sdtContent>
          <w:r w:rsidR="004B2108">
            <w:rPr>
              <w:rFonts w:ascii="MS Gothic" w:eastAsia="MS Gothic" w:hAnsi="MS Gothic" w:cs="Arial" w:hint="eastAsia"/>
              <w:sz w:val="28"/>
              <w:szCs w:val="28"/>
            </w:rPr>
            <w:t>☐</w:t>
          </w:r>
        </w:sdtContent>
      </w:sdt>
      <w:r w:rsidR="004B2108" w:rsidRPr="00C026DB">
        <w:rPr>
          <w:rFonts w:ascii="Arial" w:eastAsia="Times New Roman" w:hAnsi="Arial" w:cs="Arial"/>
        </w:rPr>
        <w:tab/>
      </w:r>
      <w:r w:rsidR="004B2108" w:rsidRPr="00C026DB">
        <w:rPr>
          <w:rFonts w:ascii="Arial" w:eastAsia="Times New Roman" w:hAnsi="Arial" w:cs="Arial"/>
          <w:b/>
        </w:rPr>
        <w:t>Does Not Meet Standard</w:t>
      </w:r>
      <w:r w:rsidR="004B2108" w:rsidRPr="00C026DB">
        <w:rPr>
          <w:rFonts w:ascii="Arial" w:eastAsia="Times New Roman" w:hAnsi="Arial" w:cs="Arial"/>
        </w:rPr>
        <w:t xml:space="preserve"> (</w:t>
      </w:r>
      <w:r w:rsidR="004B2108" w:rsidRPr="00C026DB">
        <w:rPr>
          <w:rFonts w:ascii="Arial" w:eastAsia="Times New Roman" w:hAnsi="Arial" w:cs="Arial"/>
          <w:i/>
        </w:rPr>
        <w:t>Requires Corrective Action</w:t>
      </w:r>
      <w:r w:rsidR="004B2108" w:rsidRPr="00C026DB">
        <w:rPr>
          <w:rFonts w:ascii="Arial" w:eastAsia="Times New Roman" w:hAnsi="Arial" w:cs="Arial"/>
        </w:rPr>
        <w:t>)</w:t>
      </w:r>
    </w:p>
    <w:p w14:paraId="4E4872B8" w14:textId="5B75A48D" w:rsidR="004B2108" w:rsidRDefault="004B2108" w:rsidP="004B2108">
      <w:pPr>
        <w:spacing w:after="0" w:line="240" w:lineRule="auto"/>
        <w:rPr>
          <w:rFonts w:ascii="Arial" w:eastAsia="Times New Roman" w:hAnsi="Arial" w:cs="Arial"/>
          <w:b/>
        </w:rPr>
      </w:pPr>
    </w:p>
    <w:p w14:paraId="4C65E990" w14:textId="77777777" w:rsidR="004B2108" w:rsidRPr="00EC3944" w:rsidRDefault="004B2108" w:rsidP="004B2108">
      <w:pPr>
        <w:spacing w:after="0" w:line="240" w:lineRule="auto"/>
        <w:rPr>
          <w:rFonts w:ascii="Arial" w:eastAsia="Times New Roman" w:hAnsi="Arial" w:cs="Arial"/>
          <w:b/>
        </w:rPr>
      </w:pPr>
      <w:r w:rsidRPr="00EC3944">
        <w:rPr>
          <w:rFonts w:ascii="Arial" w:eastAsia="Times New Roman" w:hAnsi="Arial" w:cs="Arial"/>
          <w:b/>
        </w:rPr>
        <w:t>Instructions</w:t>
      </w:r>
      <w:r>
        <w:rPr>
          <w:rFonts w:ascii="Arial" w:eastAsia="Times New Roman" w:hAnsi="Arial" w:cs="Arial"/>
          <w:b/>
        </w:rPr>
        <w:t xml:space="preserve"> for Overall Compliance Determination Narrative</w:t>
      </w:r>
    </w:p>
    <w:p w14:paraId="7CBE28A7" w14:textId="77777777" w:rsidR="004B2108" w:rsidRPr="00EC3944" w:rsidRDefault="004B2108" w:rsidP="004B2108">
      <w:pPr>
        <w:pStyle w:val="ListParagraph"/>
        <w:spacing w:after="0" w:line="240" w:lineRule="auto"/>
        <w:rPr>
          <w:rFonts w:ascii="Arial" w:eastAsia="Times New Roman" w:hAnsi="Arial" w:cs="Arial"/>
          <w:sz w:val="21"/>
          <w:szCs w:val="21"/>
        </w:rPr>
      </w:pPr>
    </w:p>
    <w:p w14:paraId="262A8BBA" w14:textId="77777777" w:rsidR="004B2108" w:rsidRPr="00996DB1" w:rsidRDefault="004B2108" w:rsidP="004B2108">
      <w:pPr>
        <w:spacing w:after="0" w:line="240" w:lineRule="auto"/>
        <w:rPr>
          <w:rFonts w:ascii="Arial" w:eastAsia="Times New Roman" w:hAnsi="Arial" w:cs="Arial"/>
          <w:i/>
          <w:sz w:val="21"/>
          <w:szCs w:val="21"/>
        </w:rPr>
      </w:pPr>
      <w:r w:rsidRPr="00996DB1">
        <w:rPr>
          <w:rFonts w:ascii="Arial" w:eastAsia="Times New Roman" w:hAnsi="Arial" w:cs="Arial"/>
          <w:i/>
          <w:sz w:val="21"/>
          <w:szCs w:val="21"/>
        </w:rPr>
        <w:t>The narrative below must include a comprehensive discussion of all the evidence relied upon in making the compliance or non-compliance determination, the auditor’s analysis and reasoning, and the auditor’s conclusions. This discussion must also include corrective action recommendations where the facility does not meet the standard. These recommendations must be included in the Final Report, accompanied by information on specific corrective actions taken by the facility.</w:t>
      </w:r>
    </w:p>
    <w:p w14:paraId="493F1831" w14:textId="77777777" w:rsidR="004B2108" w:rsidRDefault="004B2108" w:rsidP="004B2108">
      <w:pPr>
        <w:spacing w:after="0" w:line="240" w:lineRule="auto"/>
        <w:rPr>
          <w:rFonts w:ascii="Arial" w:eastAsia="Times New Roman" w:hAnsi="Arial" w:cs="Arial"/>
          <w:b/>
        </w:rPr>
      </w:pPr>
    </w:p>
    <w:p w14:paraId="22D647E7" w14:textId="12CF73FE" w:rsidR="00D12199" w:rsidRPr="00812812" w:rsidRDefault="00FA74E8" w:rsidP="00812812">
      <w:pPr>
        <w:shd w:val="clear" w:color="auto" w:fill="F9F6F6"/>
        <w:spacing w:after="0" w:line="240" w:lineRule="auto"/>
        <w:rPr>
          <w:rFonts w:ascii="Arial" w:eastAsia="Times New Roman" w:hAnsi="Arial" w:cs="Arial"/>
          <w:bCs/>
          <w:sz w:val="21"/>
          <w:szCs w:val="21"/>
          <w:lang w:val="en"/>
        </w:rPr>
      </w:pPr>
      <w:r>
        <w:rPr>
          <w:sz w:val="20"/>
          <w:szCs w:val="20"/>
        </w:rPr>
        <w:t xml:space="preserve">The Massachusetts Department of Youth Services (DYS) Policy and Procedure 01.05.07(B), page 1, clearly articulates the agency’s zero tolerance policy.  Agency and facility organization charts clearly depict the roles of State-wide PREA Coordinator and Facility PREA Compliance Manager.  Interviews with the PREA Coordinator and Compliance Manager proved their knowledge of the PREA standards and their commitment to the implementation of the PREA standards.  </w:t>
      </w:r>
      <w:r w:rsidR="00A419CF">
        <w:rPr>
          <w:sz w:val="20"/>
          <w:szCs w:val="20"/>
        </w:rPr>
        <w:t xml:space="preserve">The PREA Coordinator and Compliance manager both acknowledged sufficient time and authority to perform their jobs effectively.  </w:t>
      </w:r>
      <w:r>
        <w:rPr>
          <w:sz w:val="20"/>
          <w:szCs w:val="20"/>
        </w:rPr>
        <w:t>Notice of the PREA compliance audit was posted on all living units and other prominent locations throughout the facility.</w:t>
      </w:r>
      <w:r w:rsidR="00596462">
        <w:rPr>
          <w:sz w:val="20"/>
          <w:szCs w:val="20"/>
        </w:rPr>
        <w:t xml:space="preserve">  Based upon all of the above this standard was deemed to be in full compliance.</w:t>
      </w:r>
    </w:p>
    <w:p w14:paraId="0A707889" w14:textId="53207316" w:rsidR="00AA515A" w:rsidRPr="00567F3A" w:rsidRDefault="00FE1A11" w:rsidP="00FE1A11">
      <w:pPr>
        <w:shd w:val="clear" w:color="auto" w:fill="F2FCFC"/>
        <w:spacing w:after="0" w:line="240" w:lineRule="auto"/>
        <w:rPr>
          <w:rFonts w:ascii="Arial" w:eastAsia="Times New Roman" w:hAnsi="Arial" w:cs="Arial"/>
          <w:b/>
          <w:bCs/>
          <w:sz w:val="28"/>
          <w:szCs w:val="28"/>
          <w:lang w:val="en"/>
        </w:rPr>
      </w:pPr>
      <w:r w:rsidRPr="00567F3A">
        <w:rPr>
          <w:rFonts w:ascii="Arial" w:eastAsia="Times New Roman" w:hAnsi="Arial" w:cs="Arial"/>
          <w:b/>
          <w:bCs/>
          <w:sz w:val="28"/>
          <w:szCs w:val="28"/>
          <w:lang w:val="en"/>
        </w:rPr>
        <w:t xml:space="preserve">Standard </w:t>
      </w:r>
      <w:r w:rsidR="00AA515A" w:rsidRPr="00567F3A">
        <w:rPr>
          <w:rFonts w:ascii="Arial" w:eastAsia="Times New Roman" w:hAnsi="Arial" w:cs="Arial"/>
          <w:b/>
          <w:bCs/>
          <w:sz w:val="28"/>
          <w:szCs w:val="28"/>
          <w:lang w:val="en"/>
        </w:rPr>
        <w:t>115.</w:t>
      </w:r>
      <w:r w:rsidR="00165D14">
        <w:rPr>
          <w:rFonts w:ascii="Arial" w:eastAsia="Times New Roman" w:hAnsi="Arial" w:cs="Arial"/>
          <w:b/>
          <w:bCs/>
          <w:sz w:val="28"/>
          <w:szCs w:val="28"/>
          <w:lang w:val="en"/>
        </w:rPr>
        <w:t>3</w:t>
      </w:r>
      <w:r w:rsidR="00AA515A" w:rsidRPr="00567F3A">
        <w:rPr>
          <w:rFonts w:ascii="Arial" w:eastAsia="Times New Roman" w:hAnsi="Arial" w:cs="Arial"/>
          <w:b/>
          <w:bCs/>
          <w:sz w:val="28"/>
          <w:szCs w:val="28"/>
          <w:lang w:val="en"/>
        </w:rPr>
        <w:t xml:space="preserve">12: Contracting with other entities for the confinement of </w:t>
      </w:r>
      <w:r w:rsidR="007623F8">
        <w:rPr>
          <w:rFonts w:ascii="Arial" w:eastAsia="Times New Roman" w:hAnsi="Arial" w:cs="Arial"/>
          <w:b/>
          <w:bCs/>
          <w:sz w:val="28"/>
          <w:szCs w:val="28"/>
          <w:lang w:val="en"/>
        </w:rPr>
        <w:t>resident</w:t>
      </w:r>
      <w:r w:rsidR="00AA515A" w:rsidRPr="00567F3A">
        <w:rPr>
          <w:rFonts w:ascii="Arial" w:eastAsia="Times New Roman" w:hAnsi="Arial" w:cs="Arial"/>
          <w:b/>
          <w:bCs/>
          <w:sz w:val="28"/>
          <w:szCs w:val="28"/>
          <w:lang w:val="en"/>
        </w:rPr>
        <w:t xml:space="preserve">s </w:t>
      </w:r>
    </w:p>
    <w:p w14:paraId="01EE4DEB" w14:textId="2DC7F831" w:rsidR="0073687F" w:rsidRDefault="0073687F" w:rsidP="004333DE">
      <w:pPr>
        <w:spacing w:after="0" w:line="240" w:lineRule="auto"/>
        <w:rPr>
          <w:rFonts w:ascii="Arial" w:eastAsia="Times New Roman" w:hAnsi="Arial" w:cs="Arial"/>
          <w:b/>
          <w:sz w:val="21"/>
          <w:szCs w:val="21"/>
        </w:rPr>
      </w:pPr>
    </w:p>
    <w:p w14:paraId="7A88533C" w14:textId="637E5E23" w:rsidR="004333DE" w:rsidRPr="0073687F" w:rsidRDefault="004333DE" w:rsidP="004333DE">
      <w:pPr>
        <w:spacing w:after="0" w:line="240" w:lineRule="auto"/>
        <w:rPr>
          <w:rFonts w:ascii="Arial" w:eastAsia="Times New Roman" w:hAnsi="Arial" w:cs="Arial"/>
          <w:b/>
        </w:rPr>
      </w:pPr>
      <w:r w:rsidRPr="0073687F">
        <w:rPr>
          <w:rFonts w:ascii="Arial" w:eastAsia="Times New Roman" w:hAnsi="Arial" w:cs="Arial"/>
          <w:b/>
        </w:rPr>
        <w:t xml:space="preserve">All Yes/No Questions Must Be Answered </w:t>
      </w:r>
      <w:r w:rsidR="008C40BC" w:rsidRPr="0073687F">
        <w:rPr>
          <w:rFonts w:ascii="Arial" w:eastAsia="Times New Roman" w:hAnsi="Arial" w:cs="Arial"/>
          <w:b/>
        </w:rPr>
        <w:t>by</w:t>
      </w:r>
      <w:r w:rsidR="001071B8" w:rsidRPr="0073687F">
        <w:rPr>
          <w:rFonts w:ascii="Arial" w:eastAsia="Times New Roman" w:hAnsi="Arial" w:cs="Arial"/>
          <w:b/>
        </w:rPr>
        <w:t xml:space="preserve"> t</w:t>
      </w:r>
      <w:r w:rsidRPr="0073687F">
        <w:rPr>
          <w:rFonts w:ascii="Arial" w:eastAsia="Times New Roman" w:hAnsi="Arial" w:cs="Arial"/>
          <w:b/>
        </w:rPr>
        <w:t xml:space="preserve">he Auditor </w:t>
      </w:r>
      <w:r w:rsidR="008C40BC" w:rsidRPr="0073687F">
        <w:rPr>
          <w:rFonts w:ascii="Arial" w:eastAsia="Times New Roman" w:hAnsi="Arial" w:cs="Arial"/>
          <w:b/>
        </w:rPr>
        <w:t>to</w:t>
      </w:r>
      <w:r w:rsidRPr="0073687F">
        <w:rPr>
          <w:rFonts w:ascii="Arial" w:eastAsia="Times New Roman" w:hAnsi="Arial" w:cs="Arial"/>
          <w:b/>
        </w:rPr>
        <w:t xml:space="preserve"> Complete </w:t>
      </w:r>
      <w:r w:rsidR="008C40BC" w:rsidRPr="0073687F">
        <w:rPr>
          <w:rFonts w:ascii="Arial" w:eastAsia="Times New Roman" w:hAnsi="Arial" w:cs="Arial"/>
          <w:b/>
        </w:rPr>
        <w:t>the</w:t>
      </w:r>
      <w:r w:rsidRPr="0073687F">
        <w:rPr>
          <w:rFonts w:ascii="Arial" w:eastAsia="Times New Roman" w:hAnsi="Arial" w:cs="Arial"/>
          <w:b/>
        </w:rPr>
        <w:t xml:space="preserve"> Report</w:t>
      </w:r>
    </w:p>
    <w:p w14:paraId="00E14D53" w14:textId="77777777" w:rsidR="004333DE" w:rsidRPr="0073687F" w:rsidRDefault="004333DE" w:rsidP="00AA515A">
      <w:pPr>
        <w:spacing w:after="0" w:line="240" w:lineRule="auto"/>
        <w:rPr>
          <w:rFonts w:ascii="Arial" w:eastAsia="Times New Roman" w:hAnsi="Arial" w:cs="Arial"/>
          <w:b/>
          <w:bCs/>
          <w:lang w:val="en"/>
        </w:rPr>
      </w:pPr>
    </w:p>
    <w:p w14:paraId="27413007" w14:textId="53A23101" w:rsidR="00D12199" w:rsidRPr="0073687F" w:rsidRDefault="00D12199" w:rsidP="008C40BC">
      <w:pPr>
        <w:shd w:val="clear" w:color="auto" w:fill="FEF4EC"/>
        <w:spacing w:after="0" w:line="240" w:lineRule="auto"/>
        <w:rPr>
          <w:rFonts w:ascii="Arial" w:eastAsia="Times New Roman" w:hAnsi="Arial" w:cs="Arial"/>
          <w:b/>
        </w:rPr>
      </w:pPr>
      <w:r w:rsidRPr="0073687F">
        <w:rPr>
          <w:rFonts w:ascii="Arial" w:eastAsia="Times New Roman" w:hAnsi="Arial" w:cs="Arial"/>
          <w:b/>
        </w:rPr>
        <w:t>115.</w:t>
      </w:r>
      <w:r w:rsidR="00165D14">
        <w:rPr>
          <w:rFonts w:ascii="Arial" w:eastAsia="Times New Roman" w:hAnsi="Arial" w:cs="Arial"/>
          <w:b/>
        </w:rPr>
        <w:t>3</w:t>
      </w:r>
      <w:r w:rsidRPr="0073687F">
        <w:rPr>
          <w:rFonts w:ascii="Arial" w:eastAsia="Times New Roman" w:hAnsi="Arial" w:cs="Arial"/>
          <w:b/>
        </w:rPr>
        <w:t>12 (a)</w:t>
      </w:r>
    </w:p>
    <w:p w14:paraId="2F059F5A" w14:textId="77777777" w:rsidR="00FE1A11" w:rsidRPr="0073687F" w:rsidRDefault="00FE1A11" w:rsidP="00D12199">
      <w:pPr>
        <w:spacing w:after="0" w:line="240" w:lineRule="auto"/>
        <w:rPr>
          <w:rFonts w:ascii="Arial" w:eastAsia="Times New Roman" w:hAnsi="Arial" w:cs="Arial"/>
        </w:rPr>
      </w:pPr>
    </w:p>
    <w:p w14:paraId="0ADC3DCF" w14:textId="1575909A" w:rsidR="00D12199" w:rsidRPr="00BB5684" w:rsidRDefault="00D12199" w:rsidP="008C40BC">
      <w:pPr>
        <w:pStyle w:val="ListParagraph"/>
        <w:widowControl w:val="0"/>
        <w:numPr>
          <w:ilvl w:val="0"/>
          <w:numId w:val="1"/>
        </w:numPr>
        <w:autoSpaceDE w:val="0"/>
        <w:autoSpaceDN w:val="0"/>
        <w:adjustRightInd w:val="0"/>
        <w:spacing w:after="0" w:line="240" w:lineRule="auto"/>
        <w:rPr>
          <w:rFonts w:ascii="Arial" w:eastAsia="Times New Roman" w:hAnsi="Arial" w:cs="Arial"/>
        </w:rPr>
      </w:pPr>
      <w:r w:rsidRPr="0073687F">
        <w:rPr>
          <w:rFonts w:ascii="Arial" w:eastAsia="Times New Roman" w:hAnsi="Arial" w:cs="Arial"/>
        </w:rPr>
        <w:t xml:space="preserve">If this agency is public and it contracts for the confinement of its </w:t>
      </w:r>
      <w:r w:rsidR="007623F8">
        <w:rPr>
          <w:rFonts w:ascii="Arial" w:eastAsia="Times New Roman" w:hAnsi="Arial" w:cs="Arial"/>
        </w:rPr>
        <w:t>resident</w:t>
      </w:r>
      <w:r w:rsidRPr="0073687F">
        <w:rPr>
          <w:rFonts w:ascii="Arial" w:eastAsia="Times New Roman" w:hAnsi="Arial" w:cs="Arial"/>
        </w:rPr>
        <w:t xml:space="preserve">s with private agencies or other entities including other government agencies, has the agency included the entity’s obligation to </w:t>
      </w:r>
      <w:r w:rsidR="00E97AB6">
        <w:rPr>
          <w:rFonts w:ascii="Arial" w:eastAsia="Times New Roman" w:hAnsi="Arial" w:cs="Arial"/>
        </w:rPr>
        <w:t xml:space="preserve">adopt and </w:t>
      </w:r>
      <w:r w:rsidRPr="0073687F">
        <w:rPr>
          <w:rFonts w:ascii="Arial" w:eastAsia="Times New Roman" w:hAnsi="Arial" w:cs="Arial"/>
        </w:rPr>
        <w:t>comply with the PREA standards in any new contract or contract renewal signed on or after August 20, 2012? (N/A if the agency does not contract with private agencies or other entities for</w:t>
      </w:r>
      <w:r w:rsidR="00F830B0" w:rsidRPr="0073687F">
        <w:rPr>
          <w:rFonts w:ascii="Arial" w:eastAsia="Times New Roman" w:hAnsi="Arial" w:cs="Arial"/>
        </w:rPr>
        <w:t xml:space="preserve"> the confinement of </w:t>
      </w:r>
      <w:r w:rsidR="007623F8">
        <w:rPr>
          <w:rFonts w:ascii="Arial" w:eastAsia="Times New Roman" w:hAnsi="Arial" w:cs="Arial"/>
        </w:rPr>
        <w:t>resident</w:t>
      </w:r>
      <w:r w:rsidR="00F830B0" w:rsidRPr="0073687F">
        <w:rPr>
          <w:rFonts w:ascii="Arial" w:eastAsia="Times New Roman" w:hAnsi="Arial" w:cs="Arial"/>
        </w:rPr>
        <w:t>s.)</w:t>
      </w:r>
      <w:r w:rsidR="00FE1A11" w:rsidRPr="0073687F">
        <w:rPr>
          <w:rFonts w:ascii="Arial" w:eastAsia="Times New Roman" w:hAnsi="Arial" w:cs="Arial"/>
        </w:rPr>
        <w:t xml:space="preserve">  </w:t>
      </w:r>
      <w:r w:rsidR="00F830B0" w:rsidRPr="0073687F">
        <w:rPr>
          <w:rFonts w:ascii="Arial" w:eastAsia="Times New Roman" w:hAnsi="Arial" w:cs="Arial"/>
        </w:rPr>
        <w:t xml:space="preserve"> </w:t>
      </w:r>
      <w:sdt>
        <w:sdtPr>
          <w:rPr>
            <w:rFonts w:ascii="Arial" w:eastAsia="MS Gothic" w:hAnsi="Arial" w:cs="Arial"/>
          </w:rPr>
          <w:id w:val="1020672353"/>
          <w14:checkbox>
            <w14:checked w14:val="1"/>
            <w14:checkedState w14:val="2612" w14:font="MS Gothic"/>
            <w14:uncheckedState w14:val="2610" w14:font="MS Gothic"/>
          </w14:checkbox>
        </w:sdtPr>
        <w:sdtEndPr/>
        <w:sdtContent>
          <w:r w:rsidR="00A419CF">
            <w:rPr>
              <w:rFonts w:ascii="MS Gothic" w:eastAsia="MS Gothic" w:hAnsi="MS Gothic" w:cs="Arial" w:hint="eastAsia"/>
            </w:rPr>
            <w:t>☒</w:t>
          </w:r>
        </w:sdtContent>
      </w:sdt>
      <w:r w:rsidR="00FE1A11" w:rsidRPr="0073687F">
        <w:rPr>
          <w:rFonts w:ascii="Arial" w:eastAsia="MS Gothic" w:hAnsi="Arial" w:cs="Arial"/>
        </w:rPr>
        <w:t xml:space="preserve"> </w:t>
      </w:r>
      <w:r w:rsidR="00FE1A11" w:rsidRPr="0073687F">
        <w:rPr>
          <w:rFonts w:ascii="Arial" w:hAnsi="Arial" w:cs="Arial"/>
          <w:spacing w:val="-1"/>
        </w:rPr>
        <w:t xml:space="preserve">Yes   </w:t>
      </w:r>
      <w:sdt>
        <w:sdtPr>
          <w:rPr>
            <w:rFonts w:ascii="Arial" w:eastAsia="MS Gothic" w:hAnsi="Arial" w:cs="Arial"/>
            <w:spacing w:val="-1"/>
          </w:rPr>
          <w:id w:val="-1923710271"/>
          <w14:checkbox>
            <w14:checked w14:val="0"/>
            <w14:checkedState w14:val="2612" w14:font="MS Gothic"/>
            <w14:uncheckedState w14:val="2610" w14:font="MS Gothic"/>
          </w14:checkbox>
        </w:sdtPr>
        <w:sdtEndPr/>
        <w:sdtContent>
          <w:r w:rsidR="00FE1A11" w:rsidRPr="0073687F">
            <w:rPr>
              <w:rFonts w:ascii="MS Gothic" w:eastAsia="MS Gothic" w:hAnsi="MS Gothic" w:cs="Arial" w:hint="eastAsia"/>
              <w:spacing w:val="-1"/>
            </w:rPr>
            <w:t>☐</w:t>
          </w:r>
        </w:sdtContent>
      </w:sdt>
      <w:r w:rsidR="00FE1A11" w:rsidRPr="0073687F">
        <w:rPr>
          <w:rFonts w:ascii="Arial" w:eastAsia="MS Gothic" w:hAnsi="Arial" w:cs="Arial"/>
          <w:spacing w:val="-1"/>
        </w:rPr>
        <w:t xml:space="preserve"> </w:t>
      </w:r>
      <w:r w:rsidR="00FE1A11" w:rsidRPr="0073687F">
        <w:rPr>
          <w:rFonts w:ascii="Arial" w:hAnsi="Arial" w:cs="Arial"/>
          <w:spacing w:val="-1"/>
        </w:rPr>
        <w:t xml:space="preserve">No    </w:t>
      </w:r>
      <w:sdt>
        <w:sdtPr>
          <w:rPr>
            <w:rFonts w:ascii="Arial" w:hAnsi="Arial" w:cs="Arial"/>
            <w:spacing w:val="-1"/>
          </w:rPr>
          <w:id w:val="2128656852"/>
          <w14:checkbox>
            <w14:checked w14:val="0"/>
            <w14:checkedState w14:val="2612" w14:font="MS Gothic"/>
            <w14:uncheckedState w14:val="2610" w14:font="MS Gothic"/>
          </w14:checkbox>
        </w:sdtPr>
        <w:sdtEndPr/>
        <w:sdtContent>
          <w:r w:rsidR="00FE1A11" w:rsidRPr="0073687F">
            <w:rPr>
              <w:rFonts w:ascii="MS Gothic" w:eastAsia="MS Gothic" w:hAnsi="MS Gothic" w:cs="Arial" w:hint="eastAsia"/>
              <w:spacing w:val="-1"/>
            </w:rPr>
            <w:t>☐</w:t>
          </w:r>
        </w:sdtContent>
      </w:sdt>
      <w:r w:rsidR="00FE1A11" w:rsidRPr="0073687F">
        <w:rPr>
          <w:rFonts w:ascii="Arial" w:hAnsi="Arial" w:cs="Arial"/>
          <w:spacing w:val="-1"/>
        </w:rPr>
        <w:t xml:space="preserve"> NA</w:t>
      </w:r>
    </w:p>
    <w:p w14:paraId="546465E0" w14:textId="77777777" w:rsidR="00BB5684" w:rsidRPr="0073687F" w:rsidRDefault="00BB5684" w:rsidP="00BB5684">
      <w:pPr>
        <w:pStyle w:val="ListParagraph"/>
        <w:widowControl w:val="0"/>
        <w:autoSpaceDE w:val="0"/>
        <w:autoSpaceDN w:val="0"/>
        <w:adjustRightInd w:val="0"/>
        <w:spacing w:after="0" w:line="240" w:lineRule="auto"/>
        <w:rPr>
          <w:rFonts w:ascii="Arial" w:eastAsia="Times New Roman" w:hAnsi="Arial" w:cs="Arial"/>
        </w:rPr>
      </w:pPr>
    </w:p>
    <w:p w14:paraId="1B810DAF" w14:textId="26CD2EF4" w:rsidR="00D12199" w:rsidRPr="0073687F" w:rsidRDefault="00D12199" w:rsidP="008C40BC">
      <w:pPr>
        <w:shd w:val="clear" w:color="auto" w:fill="FEF4EC"/>
        <w:spacing w:after="0" w:line="240" w:lineRule="auto"/>
        <w:rPr>
          <w:rFonts w:ascii="Arial" w:eastAsia="Times New Roman" w:hAnsi="Arial" w:cs="Arial"/>
          <w:b/>
        </w:rPr>
      </w:pPr>
      <w:r w:rsidRPr="0073687F">
        <w:rPr>
          <w:rFonts w:ascii="Arial" w:eastAsia="Times New Roman" w:hAnsi="Arial" w:cs="Arial"/>
          <w:b/>
        </w:rPr>
        <w:t>115.</w:t>
      </w:r>
      <w:r w:rsidR="00165D14">
        <w:rPr>
          <w:rFonts w:ascii="Arial" w:eastAsia="Times New Roman" w:hAnsi="Arial" w:cs="Arial"/>
          <w:b/>
        </w:rPr>
        <w:t>3</w:t>
      </w:r>
      <w:r w:rsidRPr="0073687F">
        <w:rPr>
          <w:rFonts w:ascii="Arial" w:eastAsia="Times New Roman" w:hAnsi="Arial" w:cs="Arial"/>
          <w:b/>
        </w:rPr>
        <w:t>12 (b)</w:t>
      </w:r>
    </w:p>
    <w:p w14:paraId="41022536" w14:textId="77777777" w:rsidR="00FE1A11" w:rsidRPr="0073687F" w:rsidRDefault="00FE1A11" w:rsidP="00D12199">
      <w:pPr>
        <w:spacing w:after="0" w:line="240" w:lineRule="auto"/>
        <w:rPr>
          <w:rFonts w:ascii="Arial" w:eastAsia="Times New Roman" w:hAnsi="Arial" w:cs="Arial"/>
        </w:rPr>
      </w:pPr>
    </w:p>
    <w:p w14:paraId="40F6B902" w14:textId="0EEEF86B" w:rsidR="00D12199" w:rsidRPr="0073687F" w:rsidRDefault="00D12199" w:rsidP="008C40BC">
      <w:pPr>
        <w:pStyle w:val="ListParagraph"/>
        <w:widowControl w:val="0"/>
        <w:numPr>
          <w:ilvl w:val="0"/>
          <w:numId w:val="1"/>
        </w:numPr>
        <w:autoSpaceDE w:val="0"/>
        <w:autoSpaceDN w:val="0"/>
        <w:adjustRightInd w:val="0"/>
        <w:spacing w:after="0" w:line="240" w:lineRule="auto"/>
        <w:rPr>
          <w:rFonts w:ascii="Arial" w:eastAsia="Times New Roman" w:hAnsi="Arial" w:cs="Arial"/>
        </w:rPr>
      </w:pPr>
      <w:r w:rsidRPr="0073687F">
        <w:rPr>
          <w:rFonts w:ascii="Arial" w:eastAsia="Times New Roman" w:hAnsi="Arial" w:cs="Arial"/>
        </w:rPr>
        <w:t xml:space="preserve">Does any new contract or contract renewal signed on or after August 20, 2012 provide for agency contract monitoring to ensure that the contractor is complying with the PREA standards? (N/A if the agency does not contract with private agencies or other entities for the confinement of </w:t>
      </w:r>
      <w:r w:rsidR="007623F8">
        <w:rPr>
          <w:rFonts w:ascii="Arial" w:eastAsia="Times New Roman" w:hAnsi="Arial" w:cs="Arial"/>
        </w:rPr>
        <w:t>resident</w:t>
      </w:r>
      <w:r w:rsidRPr="0073687F">
        <w:rPr>
          <w:rFonts w:ascii="Arial" w:eastAsia="Times New Roman" w:hAnsi="Arial" w:cs="Arial"/>
        </w:rPr>
        <w:t>s OR the response to 115.</w:t>
      </w:r>
      <w:r w:rsidR="00165D14">
        <w:rPr>
          <w:rFonts w:ascii="Arial" w:eastAsia="Times New Roman" w:hAnsi="Arial" w:cs="Arial"/>
        </w:rPr>
        <w:t>3</w:t>
      </w:r>
      <w:r w:rsidRPr="0073687F">
        <w:rPr>
          <w:rFonts w:ascii="Arial" w:eastAsia="Times New Roman" w:hAnsi="Arial" w:cs="Arial"/>
        </w:rPr>
        <w:t>12(a)-1 is "N</w:t>
      </w:r>
      <w:r w:rsidR="00FE1A11" w:rsidRPr="0073687F">
        <w:rPr>
          <w:rFonts w:ascii="Arial" w:eastAsia="Times New Roman" w:hAnsi="Arial" w:cs="Arial"/>
        </w:rPr>
        <w:t xml:space="preserve">O".)   </w:t>
      </w:r>
      <w:sdt>
        <w:sdtPr>
          <w:rPr>
            <w:rFonts w:ascii="Arial" w:eastAsia="MS Gothic" w:hAnsi="Arial" w:cs="Arial"/>
          </w:rPr>
          <w:id w:val="-1604644112"/>
          <w14:checkbox>
            <w14:checked w14:val="1"/>
            <w14:checkedState w14:val="2612" w14:font="MS Gothic"/>
            <w14:uncheckedState w14:val="2610" w14:font="MS Gothic"/>
          </w14:checkbox>
        </w:sdtPr>
        <w:sdtEndPr/>
        <w:sdtContent>
          <w:r w:rsidR="00A419CF">
            <w:rPr>
              <w:rFonts w:ascii="MS Gothic" w:eastAsia="MS Gothic" w:hAnsi="MS Gothic" w:cs="Arial" w:hint="eastAsia"/>
            </w:rPr>
            <w:t>☒</w:t>
          </w:r>
        </w:sdtContent>
      </w:sdt>
      <w:r w:rsidR="00FE1A11" w:rsidRPr="0073687F">
        <w:rPr>
          <w:rFonts w:ascii="Arial" w:eastAsia="MS Gothic" w:hAnsi="Arial" w:cs="Arial"/>
        </w:rPr>
        <w:t xml:space="preserve"> </w:t>
      </w:r>
      <w:r w:rsidR="00FE1A11" w:rsidRPr="0073687F">
        <w:rPr>
          <w:rFonts w:ascii="Arial" w:hAnsi="Arial" w:cs="Arial"/>
          <w:spacing w:val="-1"/>
        </w:rPr>
        <w:t xml:space="preserve">Yes   </w:t>
      </w:r>
      <w:sdt>
        <w:sdtPr>
          <w:rPr>
            <w:rFonts w:ascii="Arial" w:eastAsia="MS Gothic" w:hAnsi="Arial" w:cs="Arial"/>
            <w:spacing w:val="-1"/>
          </w:rPr>
          <w:id w:val="-804397084"/>
          <w14:checkbox>
            <w14:checked w14:val="0"/>
            <w14:checkedState w14:val="2612" w14:font="MS Gothic"/>
            <w14:uncheckedState w14:val="2610" w14:font="MS Gothic"/>
          </w14:checkbox>
        </w:sdtPr>
        <w:sdtEndPr/>
        <w:sdtContent>
          <w:r w:rsidR="00FE1A11" w:rsidRPr="0073687F">
            <w:rPr>
              <w:rFonts w:ascii="MS Gothic" w:eastAsia="MS Gothic" w:hAnsi="MS Gothic" w:cs="Arial" w:hint="eastAsia"/>
              <w:spacing w:val="-1"/>
            </w:rPr>
            <w:t>☐</w:t>
          </w:r>
        </w:sdtContent>
      </w:sdt>
      <w:r w:rsidR="00FE1A11" w:rsidRPr="0073687F">
        <w:rPr>
          <w:rFonts w:ascii="Arial" w:eastAsia="MS Gothic" w:hAnsi="Arial" w:cs="Arial"/>
          <w:spacing w:val="-1"/>
        </w:rPr>
        <w:t xml:space="preserve"> </w:t>
      </w:r>
      <w:r w:rsidR="00FE1A11" w:rsidRPr="0073687F">
        <w:rPr>
          <w:rFonts w:ascii="Arial" w:hAnsi="Arial" w:cs="Arial"/>
          <w:spacing w:val="-1"/>
        </w:rPr>
        <w:t xml:space="preserve">No    </w:t>
      </w:r>
      <w:sdt>
        <w:sdtPr>
          <w:rPr>
            <w:rFonts w:ascii="Arial" w:hAnsi="Arial" w:cs="Arial"/>
            <w:spacing w:val="-1"/>
          </w:rPr>
          <w:id w:val="-1727977600"/>
          <w14:checkbox>
            <w14:checked w14:val="0"/>
            <w14:checkedState w14:val="2612" w14:font="MS Gothic"/>
            <w14:uncheckedState w14:val="2610" w14:font="MS Gothic"/>
          </w14:checkbox>
        </w:sdtPr>
        <w:sdtEndPr/>
        <w:sdtContent>
          <w:r w:rsidR="00FE1A11" w:rsidRPr="0073687F">
            <w:rPr>
              <w:rFonts w:ascii="MS Gothic" w:eastAsia="MS Gothic" w:hAnsi="MS Gothic" w:cs="Arial" w:hint="eastAsia"/>
              <w:spacing w:val="-1"/>
            </w:rPr>
            <w:t>☐</w:t>
          </w:r>
        </w:sdtContent>
      </w:sdt>
      <w:r w:rsidR="00FE1A11" w:rsidRPr="0073687F">
        <w:rPr>
          <w:rFonts w:ascii="Arial" w:hAnsi="Arial" w:cs="Arial"/>
          <w:spacing w:val="-1"/>
        </w:rPr>
        <w:t xml:space="preserve"> NA</w:t>
      </w:r>
    </w:p>
    <w:p w14:paraId="48C3687D" w14:textId="77777777" w:rsidR="008C40BC" w:rsidRPr="0073687F" w:rsidRDefault="008C40BC" w:rsidP="008C40BC">
      <w:pPr>
        <w:spacing w:after="0" w:line="240" w:lineRule="auto"/>
        <w:rPr>
          <w:rFonts w:ascii="Arial" w:eastAsia="Times New Roman" w:hAnsi="Arial" w:cs="Arial"/>
        </w:rPr>
      </w:pPr>
    </w:p>
    <w:p w14:paraId="4F484B38" w14:textId="77777777" w:rsidR="0073687F" w:rsidRDefault="0073687F" w:rsidP="0073687F">
      <w:pPr>
        <w:spacing w:after="0" w:line="240" w:lineRule="auto"/>
        <w:rPr>
          <w:rFonts w:ascii="Arial" w:eastAsia="Times New Roman" w:hAnsi="Arial" w:cs="Arial"/>
          <w:b/>
        </w:rPr>
      </w:pPr>
      <w:r>
        <w:rPr>
          <w:rFonts w:ascii="Arial" w:eastAsia="Times New Roman" w:hAnsi="Arial" w:cs="Arial"/>
          <w:b/>
        </w:rPr>
        <w:t>Auditor Overall Compliance Determination</w:t>
      </w:r>
    </w:p>
    <w:p w14:paraId="237A8BDF" w14:textId="77777777" w:rsidR="0073687F" w:rsidRPr="00C026DB" w:rsidRDefault="0073687F" w:rsidP="0073687F">
      <w:pPr>
        <w:spacing w:after="0" w:line="240" w:lineRule="auto"/>
        <w:ind w:left="720"/>
        <w:rPr>
          <w:rFonts w:ascii="Arial" w:eastAsia="Times New Roman" w:hAnsi="Arial" w:cs="Arial"/>
        </w:rPr>
      </w:pPr>
    </w:p>
    <w:p w14:paraId="2F54AC66" w14:textId="77777777" w:rsidR="0073687F" w:rsidRPr="00C026DB" w:rsidRDefault="00927F31" w:rsidP="0073687F">
      <w:pPr>
        <w:spacing w:after="0" w:line="240" w:lineRule="auto"/>
        <w:ind w:left="720"/>
        <w:rPr>
          <w:rFonts w:ascii="Arial" w:eastAsia="Times New Roman" w:hAnsi="Arial" w:cs="Arial"/>
        </w:rPr>
      </w:pPr>
      <w:sdt>
        <w:sdtPr>
          <w:rPr>
            <w:rFonts w:ascii="Arial" w:eastAsia="Times New Roman" w:hAnsi="Arial" w:cs="Arial"/>
            <w:sz w:val="28"/>
            <w:szCs w:val="28"/>
          </w:rPr>
          <w:id w:val="235206285"/>
          <w14:checkbox>
            <w14:checked w14:val="0"/>
            <w14:checkedState w14:val="2612" w14:font="MS Gothic"/>
            <w14:uncheckedState w14:val="2610" w14:font="MS Gothic"/>
          </w14:checkbox>
        </w:sdtPr>
        <w:sdtEndPr/>
        <w:sdtContent>
          <w:r w:rsidR="0073687F">
            <w:rPr>
              <w:rFonts w:ascii="MS Gothic" w:eastAsia="MS Gothic" w:hAnsi="MS Gothic" w:cs="Arial" w:hint="eastAsia"/>
              <w:sz w:val="28"/>
              <w:szCs w:val="28"/>
            </w:rPr>
            <w:t>☐</w:t>
          </w:r>
        </w:sdtContent>
      </w:sdt>
      <w:r w:rsidR="0073687F" w:rsidRPr="00C026DB">
        <w:rPr>
          <w:rFonts w:ascii="Arial" w:eastAsia="Times New Roman" w:hAnsi="Arial" w:cs="Arial"/>
        </w:rPr>
        <w:tab/>
      </w:r>
      <w:r w:rsidR="0073687F" w:rsidRPr="00C026DB">
        <w:rPr>
          <w:rFonts w:ascii="Arial" w:eastAsia="Times New Roman" w:hAnsi="Arial" w:cs="Arial"/>
          <w:b/>
        </w:rPr>
        <w:t>Exceeds Standard</w:t>
      </w:r>
      <w:r w:rsidR="0073687F" w:rsidRPr="00C026DB">
        <w:rPr>
          <w:rFonts w:ascii="Arial" w:eastAsia="Times New Roman" w:hAnsi="Arial" w:cs="Arial"/>
        </w:rPr>
        <w:t xml:space="preserve"> (</w:t>
      </w:r>
      <w:r w:rsidR="0073687F" w:rsidRPr="00C026DB">
        <w:rPr>
          <w:rFonts w:ascii="Arial" w:eastAsia="Times New Roman" w:hAnsi="Arial" w:cs="Arial"/>
          <w:i/>
        </w:rPr>
        <w:t>Substantially exceeds requirement of standards</w:t>
      </w:r>
      <w:r w:rsidR="0073687F" w:rsidRPr="00C026DB">
        <w:rPr>
          <w:rFonts w:ascii="Arial" w:eastAsia="Times New Roman" w:hAnsi="Arial" w:cs="Arial"/>
        </w:rPr>
        <w:t>)</w:t>
      </w:r>
    </w:p>
    <w:p w14:paraId="5E669C58" w14:textId="77777777" w:rsidR="0073687F" w:rsidRPr="00C026DB" w:rsidRDefault="0073687F" w:rsidP="0073687F">
      <w:pPr>
        <w:spacing w:after="0" w:line="240" w:lineRule="auto"/>
        <w:ind w:left="1440"/>
        <w:rPr>
          <w:rFonts w:ascii="Arial" w:eastAsia="Times New Roman" w:hAnsi="Arial" w:cs="Arial"/>
        </w:rPr>
      </w:pPr>
    </w:p>
    <w:p w14:paraId="2188CD43" w14:textId="052D23D0" w:rsidR="0073687F" w:rsidRPr="00C026DB" w:rsidRDefault="00927F31" w:rsidP="0073687F">
      <w:pPr>
        <w:spacing w:after="0" w:line="240" w:lineRule="auto"/>
        <w:ind w:left="1440" w:hanging="720"/>
        <w:rPr>
          <w:rFonts w:ascii="Arial" w:eastAsia="Times New Roman" w:hAnsi="Arial" w:cs="Arial"/>
        </w:rPr>
      </w:pPr>
      <w:sdt>
        <w:sdtPr>
          <w:rPr>
            <w:rFonts w:ascii="Arial" w:eastAsia="Times New Roman" w:hAnsi="Arial" w:cs="Arial"/>
            <w:sz w:val="28"/>
            <w:szCs w:val="28"/>
          </w:rPr>
          <w:id w:val="-249738542"/>
          <w14:checkbox>
            <w14:checked w14:val="1"/>
            <w14:checkedState w14:val="2612" w14:font="MS Gothic"/>
            <w14:uncheckedState w14:val="2610" w14:font="MS Gothic"/>
          </w14:checkbox>
        </w:sdtPr>
        <w:sdtEndPr/>
        <w:sdtContent>
          <w:r w:rsidR="00A419CF">
            <w:rPr>
              <w:rFonts w:ascii="MS Gothic" w:eastAsia="MS Gothic" w:hAnsi="MS Gothic" w:cs="Arial" w:hint="eastAsia"/>
              <w:sz w:val="28"/>
              <w:szCs w:val="28"/>
            </w:rPr>
            <w:t>☒</w:t>
          </w:r>
        </w:sdtContent>
      </w:sdt>
      <w:r w:rsidR="0073687F" w:rsidRPr="00C026DB">
        <w:rPr>
          <w:rFonts w:ascii="Arial" w:eastAsia="Times New Roman" w:hAnsi="Arial" w:cs="Arial"/>
        </w:rPr>
        <w:tab/>
      </w:r>
      <w:r w:rsidR="0073687F" w:rsidRPr="00C026DB">
        <w:rPr>
          <w:rFonts w:ascii="Arial" w:eastAsia="Times New Roman" w:hAnsi="Arial" w:cs="Arial"/>
          <w:b/>
        </w:rPr>
        <w:t>Meets Standard</w:t>
      </w:r>
      <w:r w:rsidR="0073687F" w:rsidRPr="00C026DB">
        <w:rPr>
          <w:rFonts w:ascii="Arial" w:eastAsia="Times New Roman" w:hAnsi="Arial" w:cs="Arial"/>
        </w:rPr>
        <w:t xml:space="preserve"> (</w:t>
      </w:r>
      <w:r w:rsidR="0073687F" w:rsidRPr="00C026DB">
        <w:rPr>
          <w:rFonts w:ascii="Arial" w:eastAsia="Times New Roman" w:hAnsi="Arial" w:cs="Arial"/>
          <w:i/>
        </w:rPr>
        <w:t>Substantial compliance; complies in all material ways with the standard for the relevant review period</w:t>
      </w:r>
      <w:r w:rsidR="0073687F" w:rsidRPr="00C026DB">
        <w:rPr>
          <w:rFonts w:ascii="Arial" w:eastAsia="Times New Roman" w:hAnsi="Arial" w:cs="Arial"/>
        </w:rPr>
        <w:t>)</w:t>
      </w:r>
    </w:p>
    <w:p w14:paraId="18374F65" w14:textId="77777777" w:rsidR="0073687F" w:rsidRPr="00C026DB" w:rsidRDefault="0073687F" w:rsidP="0073687F">
      <w:pPr>
        <w:spacing w:after="0" w:line="240" w:lineRule="auto"/>
        <w:ind w:left="1440"/>
        <w:rPr>
          <w:rFonts w:ascii="Arial" w:eastAsia="Times New Roman" w:hAnsi="Arial" w:cs="Arial"/>
        </w:rPr>
      </w:pPr>
    </w:p>
    <w:p w14:paraId="1CED972E" w14:textId="77777777" w:rsidR="0073687F" w:rsidRPr="00C026DB" w:rsidRDefault="00927F31" w:rsidP="0073687F">
      <w:pPr>
        <w:spacing w:after="0" w:line="240" w:lineRule="auto"/>
        <w:ind w:left="720"/>
        <w:rPr>
          <w:rFonts w:ascii="Arial" w:eastAsia="Times New Roman" w:hAnsi="Arial" w:cs="Arial"/>
        </w:rPr>
      </w:pPr>
      <w:sdt>
        <w:sdtPr>
          <w:rPr>
            <w:rFonts w:ascii="Arial" w:eastAsia="Times New Roman" w:hAnsi="Arial" w:cs="Arial"/>
            <w:sz w:val="28"/>
            <w:szCs w:val="28"/>
          </w:rPr>
          <w:id w:val="-1377922759"/>
          <w14:checkbox>
            <w14:checked w14:val="0"/>
            <w14:checkedState w14:val="2612" w14:font="MS Gothic"/>
            <w14:uncheckedState w14:val="2610" w14:font="MS Gothic"/>
          </w14:checkbox>
        </w:sdtPr>
        <w:sdtEndPr/>
        <w:sdtContent>
          <w:r w:rsidR="0073687F">
            <w:rPr>
              <w:rFonts w:ascii="MS Gothic" w:eastAsia="MS Gothic" w:hAnsi="MS Gothic" w:cs="Arial" w:hint="eastAsia"/>
              <w:sz w:val="28"/>
              <w:szCs w:val="28"/>
            </w:rPr>
            <w:t>☐</w:t>
          </w:r>
        </w:sdtContent>
      </w:sdt>
      <w:r w:rsidR="0073687F" w:rsidRPr="00C026DB">
        <w:rPr>
          <w:rFonts w:ascii="Arial" w:eastAsia="Times New Roman" w:hAnsi="Arial" w:cs="Arial"/>
        </w:rPr>
        <w:tab/>
      </w:r>
      <w:r w:rsidR="0073687F" w:rsidRPr="00C026DB">
        <w:rPr>
          <w:rFonts w:ascii="Arial" w:eastAsia="Times New Roman" w:hAnsi="Arial" w:cs="Arial"/>
          <w:b/>
        </w:rPr>
        <w:t>Does Not Meet Standard</w:t>
      </w:r>
      <w:r w:rsidR="0073687F" w:rsidRPr="00C026DB">
        <w:rPr>
          <w:rFonts w:ascii="Arial" w:eastAsia="Times New Roman" w:hAnsi="Arial" w:cs="Arial"/>
        </w:rPr>
        <w:t xml:space="preserve"> (</w:t>
      </w:r>
      <w:r w:rsidR="0073687F" w:rsidRPr="00C026DB">
        <w:rPr>
          <w:rFonts w:ascii="Arial" w:eastAsia="Times New Roman" w:hAnsi="Arial" w:cs="Arial"/>
          <w:i/>
        </w:rPr>
        <w:t>Requires Corrective Action</w:t>
      </w:r>
      <w:r w:rsidR="0073687F" w:rsidRPr="00C026DB">
        <w:rPr>
          <w:rFonts w:ascii="Arial" w:eastAsia="Times New Roman" w:hAnsi="Arial" w:cs="Arial"/>
        </w:rPr>
        <w:t>)</w:t>
      </w:r>
    </w:p>
    <w:p w14:paraId="61CD901B" w14:textId="00A9030B" w:rsidR="0073687F" w:rsidRDefault="0073687F" w:rsidP="0073687F">
      <w:pPr>
        <w:spacing w:after="0" w:line="240" w:lineRule="auto"/>
        <w:rPr>
          <w:rFonts w:ascii="Arial" w:eastAsia="Times New Roman" w:hAnsi="Arial" w:cs="Arial"/>
          <w:b/>
        </w:rPr>
      </w:pPr>
    </w:p>
    <w:p w14:paraId="261E5831" w14:textId="77777777" w:rsidR="0073687F" w:rsidRPr="00EC3944" w:rsidRDefault="0073687F" w:rsidP="0073687F">
      <w:pPr>
        <w:spacing w:after="0" w:line="240" w:lineRule="auto"/>
        <w:rPr>
          <w:rFonts w:ascii="Arial" w:eastAsia="Times New Roman" w:hAnsi="Arial" w:cs="Arial"/>
          <w:b/>
        </w:rPr>
      </w:pPr>
      <w:r w:rsidRPr="00EC3944">
        <w:rPr>
          <w:rFonts w:ascii="Arial" w:eastAsia="Times New Roman" w:hAnsi="Arial" w:cs="Arial"/>
          <w:b/>
        </w:rPr>
        <w:t>Instructions</w:t>
      </w:r>
      <w:r>
        <w:rPr>
          <w:rFonts w:ascii="Arial" w:eastAsia="Times New Roman" w:hAnsi="Arial" w:cs="Arial"/>
          <w:b/>
        </w:rPr>
        <w:t xml:space="preserve"> for Overall Compliance Determination Narrative</w:t>
      </w:r>
    </w:p>
    <w:p w14:paraId="752A175B" w14:textId="77777777" w:rsidR="0073687F" w:rsidRPr="00EC3944" w:rsidRDefault="0073687F" w:rsidP="0073687F">
      <w:pPr>
        <w:pStyle w:val="ListParagraph"/>
        <w:spacing w:after="0" w:line="240" w:lineRule="auto"/>
        <w:rPr>
          <w:rFonts w:ascii="Arial" w:eastAsia="Times New Roman" w:hAnsi="Arial" w:cs="Arial"/>
          <w:sz w:val="21"/>
          <w:szCs w:val="21"/>
        </w:rPr>
      </w:pPr>
    </w:p>
    <w:p w14:paraId="6ACEE9CE" w14:textId="77777777" w:rsidR="0073687F" w:rsidRPr="00996DB1" w:rsidRDefault="0073687F" w:rsidP="0073687F">
      <w:pPr>
        <w:spacing w:after="0" w:line="240" w:lineRule="auto"/>
        <w:rPr>
          <w:rFonts w:ascii="Arial" w:eastAsia="Times New Roman" w:hAnsi="Arial" w:cs="Arial"/>
          <w:i/>
          <w:sz w:val="21"/>
          <w:szCs w:val="21"/>
        </w:rPr>
      </w:pPr>
      <w:r w:rsidRPr="00996DB1">
        <w:rPr>
          <w:rFonts w:ascii="Arial" w:eastAsia="Times New Roman" w:hAnsi="Arial" w:cs="Arial"/>
          <w:i/>
          <w:sz w:val="21"/>
          <w:szCs w:val="21"/>
        </w:rPr>
        <w:t>The narrative below must include a comprehensive discussion of all the evidence relied upon in making the compliance or non-compliance determination, the auditor’s analysis and reasoning, and the auditor’s conclusions. This discussion must also include corrective action recommendations where the facility does not meet the standard. These recommendations must be included in the Final Report, accompanied by information on specific corrective actions taken by the facility.</w:t>
      </w:r>
    </w:p>
    <w:p w14:paraId="1EEC6578" w14:textId="77777777" w:rsidR="0073687F" w:rsidRDefault="0073687F" w:rsidP="0073687F">
      <w:pPr>
        <w:spacing w:after="0" w:line="240" w:lineRule="auto"/>
        <w:rPr>
          <w:rFonts w:ascii="Arial" w:eastAsia="Times New Roman" w:hAnsi="Arial" w:cs="Arial"/>
          <w:b/>
        </w:rPr>
      </w:pPr>
    </w:p>
    <w:p w14:paraId="6DFD7A24" w14:textId="2D4FABA4" w:rsidR="0073687F" w:rsidRPr="00811E74" w:rsidRDefault="00A419CF" w:rsidP="0073687F">
      <w:pPr>
        <w:shd w:val="clear" w:color="auto" w:fill="F9F6F6"/>
        <w:spacing w:after="0" w:line="240" w:lineRule="auto"/>
        <w:rPr>
          <w:rFonts w:ascii="Arial" w:eastAsia="Times New Roman" w:hAnsi="Arial" w:cs="Arial"/>
          <w:bCs/>
          <w:lang w:val="en"/>
        </w:rPr>
      </w:pPr>
      <w:r>
        <w:rPr>
          <w:sz w:val="20"/>
          <w:szCs w:val="20"/>
        </w:rPr>
        <w:t xml:space="preserve">This auditor was provided with copies of contracts the Commonwealth of Massachusetts has for the confinement of juvenile justice youth.  The contracts clearly require full compliance with the PREA standards as a condition of the contract.  DYS provides extensive monitoring, training and technical assistance to ensure full compliance.  DYS pays for all contract providers’ compliance audits. The </w:t>
      </w:r>
      <w:r w:rsidR="00CE32F5">
        <w:rPr>
          <w:sz w:val="20"/>
          <w:szCs w:val="20"/>
        </w:rPr>
        <w:t>facility</w:t>
      </w:r>
      <w:r>
        <w:rPr>
          <w:sz w:val="20"/>
          <w:szCs w:val="20"/>
        </w:rPr>
        <w:t xml:space="preserve"> does not enter into such contracts.</w:t>
      </w:r>
      <w:r w:rsidR="00596462">
        <w:rPr>
          <w:sz w:val="20"/>
          <w:szCs w:val="20"/>
        </w:rPr>
        <w:t xml:space="preserve">  Based upon all of the above this standard was deemed to be in full compliance.</w:t>
      </w:r>
    </w:p>
    <w:p w14:paraId="3043B735" w14:textId="77777777" w:rsidR="0073687F" w:rsidRDefault="0073687F" w:rsidP="0073687F">
      <w:pPr>
        <w:shd w:val="clear" w:color="auto" w:fill="F9F6F6"/>
        <w:spacing w:after="0" w:line="240" w:lineRule="auto"/>
        <w:rPr>
          <w:rFonts w:ascii="Arial" w:eastAsia="Times New Roman" w:hAnsi="Arial" w:cs="Arial"/>
          <w:bCs/>
          <w:sz w:val="21"/>
          <w:szCs w:val="21"/>
          <w:lang w:val="en"/>
        </w:rPr>
      </w:pPr>
    </w:p>
    <w:p w14:paraId="30D8371C" w14:textId="77777777" w:rsidR="0073687F" w:rsidRDefault="0073687F" w:rsidP="0073687F"/>
    <w:bookmarkEnd w:id="3"/>
    <w:p w14:paraId="07DAE528" w14:textId="1BB630B8" w:rsidR="00AA515A" w:rsidRPr="00567F3A" w:rsidRDefault="003F6F3C" w:rsidP="003F6F3C">
      <w:pPr>
        <w:shd w:val="clear" w:color="auto" w:fill="E4F8F8"/>
        <w:spacing w:after="0" w:line="240" w:lineRule="auto"/>
        <w:rPr>
          <w:rFonts w:ascii="Arial" w:eastAsia="Times New Roman" w:hAnsi="Arial" w:cs="Arial"/>
          <w:b/>
          <w:bCs/>
          <w:sz w:val="28"/>
          <w:szCs w:val="28"/>
          <w:lang w:val="en"/>
        </w:rPr>
      </w:pPr>
      <w:r w:rsidRPr="00567F3A">
        <w:rPr>
          <w:rFonts w:ascii="Arial" w:eastAsia="Times New Roman" w:hAnsi="Arial" w:cs="Arial"/>
          <w:b/>
          <w:bCs/>
          <w:sz w:val="28"/>
          <w:szCs w:val="28"/>
          <w:lang w:val="en"/>
        </w:rPr>
        <w:t xml:space="preserve">Standard </w:t>
      </w:r>
      <w:r w:rsidR="00AA515A" w:rsidRPr="00567F3A">
        <w:rPr>
          <w:rFonts w:ascii="Arial" w:eastAsia="Times New Roman" w:hAnsi="Arial" w:cs="Arial"/>
          <w:b/>
          <w:bCs/>
          <w:sz w:val="28"/>
          <w:szCs w:val="28"/>
          <w:lang w:val="en"/>
        </w:rPr>
        <w:t>115.</w:t>
      </w:r>
      <w:r w:rsidR="00165D14">
        <w:rPr>
          <w:rFonts w:ascii="Arial" w:eastAsia="Times New Roman" w:hAnsi="Arial" w:cs="Arial"/>
          <w:b/>
          <w:bCs/>
          <w:sz w:val="28"/>
          <w:szCs w:val="28"/>
          <w:lang w:val="en"/>
        </w:rPr>
        <w:t>3</w:t>
      </w:r>
      <w:r w:rsidR="00AA515A" w:rsidRPr="00567F3A">
        <w:rPr>
          <w:rFonts w:ascii="Arial" w:eastAsia="Times New Roman" w:hAnsi="Arial" w:cs="Arial"/>
          <w:b/>
          <w:bCs/>
          <w:sz w:val="28"/>
          <w:szCs w:val="28"/>
          <w:lang w:val="en"/>
        </w:rPr>
        <w:t xml:space="preserve">13: Supervision and monitoring </w:t>
      </w:r>
    </w:p>
    <w:p w14:paraId="30039A28" w14:textId="77777777" w:rsidR="008C40BC" w:rsidRDefault="008C40BC" w:rsidP="008C40BC">
      <w:pPr>
        <w:spacing w:after="0" w:line="240" w:lineRule="auto"/>
        <w:rPr>
          <w:rFonts w:ascii="Arial" w:eastAsia="Times New Roman" w:hAnsi="Arial" w:cs="Arial"/>
          <w:sz w:val="21"/>
          <w:szCs w:val="21"/>
        </w:rPr>
      </w:pPr>
    </w:p>
    <w:p w14:paraId="153DC0C8" w14:textId="202DFD2D" w:rsidR="008C40BC" w:rsidRPr="00AC2D28" w:rsidRDefault="008C40BC" w:rsidP="008C40BC">
      <w:pPr>
        <w:spacing w:after="0" w:line="240" w:lineRule="auto"/>
        <w:rPr>
          <w:rFonts w:ascii="Arial" w:eastAsia="Times New Roman" w:hAnsi="Arial" w:cs="Arial"/>
          <w:b/>
        </w:rPr>
      </w:pPr>
      <w:r w:rsidRPr="00AC2D28">
        <w:rPr>
          <w:rFonts w:ascii="Arial" w:eastAsia="Times New Roman" w:hAnsi="Arial" w:cs="Arial"/>
          <w:b/>
        </w:rPr>
        <w:t>All Yes/No</w:t>
      </w:r>
      <w:r w:rsidR="001071B8" w:rsidRPr="00AC2D28">
        <w:rPr>
          <w:rFonts w:ascii="Arial" w:eastAsia="Times New Roman" w:hAnsi="Arial" w:cs="Arial"/>
          <w:b/>
        </w:rPr>
        <w:t xml:space="preserve"> Questions Must Be Answered by t</w:t>
      </w:r>
      <w:r w:rsidRPr="00AC2D28">
        <w:rPr>
          <w:rFonts w:ascii="Arial" w:eastAsia="Times New Roman" w:hAnsi="Arial" w:cs="Arial"/>
          <w:b/>
        </w:rPr>
        <w:t>he Auditor to Complete the Report</w:t>
      </w:r>
    </w:p>
    <w:p w14:paraId="1FC623B5" w14:textId="77777777" w:rsidR="004333DE" w:rsidRPr="00AC2D28" w:rsidRDefault="004333DE" w:rsidP="00D12199">
      <w:pPr>
        <w:spacing w:after="0" w:line="240" w:lineRule="auto"/>
        <w:rPr>
          <w:rFonts w:ascii="Arial" w:eastAsia="Times New Roman" w:hAnsi="Arial" w:cs="Arial"/>
        </w:rPr>
      </w:pPr>
    </w:p>
    <w:p w14:paraId="5A8B5A5E" w14:textId="5052EEA9" w:rsidR="00D12199" w:rsidRPr="00AC2D28" w:rsidRDefault="00D12199" w:rsidP="008C40BC">
      <w:pPr>
        <w:shd w:val="clear" w:color="auto" w:fill="FEF4EC"/>
        <w:spacing w:after="0" w:line="240" w:lineRule="auto"/>
        <w:rPr>
          <w:rFonts w:ascii="Arial" w:eastAsia="Times New Roman" w:hAnsi="Arial" w:cs="Arial"/>
          <w:b/>
        </w:rPr>
      </w:pPr>
      <w:r w:rsidRPr="00AC2D28">
        <w:rPr>
          <w:rFonts w:ascii="Arial" w:eastAsia="Times New Roman" w:hAnsi="Arial" w:cs="Arial"/>
          <w:b/>
        </w:rPr>
        <w:t>115.</w:t>
      </w:r>
      <w:r w:rsidR="00165D14" w:rsidRPr="00AC2D28">
        <w:rPr>
          <w:rFonts w:ascii="Arial" w:eastAsia="Times New Roman" w:hAnsi="Arial" w:cs="Arial"/>
          <w:b/>
        </w:rPr>
        <w:t>3</w:t>
      </w:r>
      <w:r w:rsidRPr="00AC2D28">
        <w:rPr>
          <w:rFonts w:ascii="Arial" w:eastAsia="Times New Roman" w:hAnsi="Arial" w:cs="Arial"/>
          <w:b/>
        </w:rPr>
        <w:t>13 (a)</w:t>
      </w:r>
    </w:p>
    <w:p w14:paraId="5409C544" w14:textId="77777777" w:rsidR="008C40BC" w:rsidRPr="00AC2D28" w:rsidRDefault="008C40BC" w:rsidP="00D12199">
      <w:pPr>
        <w:spacing w:after="0" w:line="240" w:lineRule="auto"/>
        <w:rPr>
          <w:rFonts w:ascii="Arial" w:eastAsia="Times New Roman" w:hAnsi="Arial" w:cs="Arial"/>
        </w:rPr>
      </w:pPr>
    </w:p>
    <w:p w14:paraId="4C4E7DC1" w14:textId="3BF104C2" w:rsidR="008C40BC" w:rsidRPr="00AC2D28" w:rsidRDefault="00D12199" w:rsidP="008C40BC">
      <w:pPr>
        <w:pStyle w:val="ListParagraph"/>
        <w:widowControl w:val="0"/>
        <w:numPr>
          <w:ilvl w:val="0"/>
          <w:numId w:val="1"/>
        </w:numPr>
        <w:autoSpaceDE w:val="0"/>
        <w:autoSpaceDN w:val="0"/>
        <w:adjustRightInd w:val="0"/>
        <w:spacing w:after="0" w:line="240" w:lineRule="auto"/>
        <w:rPr>
          <w:rFonts w:ascii="Arial" w:hAnsi="Arial" w:cs="Arial"/>
          <w:spacing w:val="-1"/>
        </w:rPr>
      </w:pPr>
      <w:r w:rsidRPr="00AC2D28">
        <w:rPr>
          <w:rFonts w:ascii="Arial" w:eastAsia="Times New Roman" w:hAnsi="Arial" w:cs="Arial"/>
        </w:rPr>
        <w:t xml:space="preserve">Does the agency ensure that each facility has developed a staffing plan that provides for adequate levels of staffing and, where applicable, video monitoring, to protect </w:t>
      </w:r>
      <w:r w:rsidR="00165D14" w:rsidRPr="00AC2D28">
        <w:rPr>
          <w:rFonts w:ascii="Arial" w:eastAsia="Times New Roman" w:hAnsi="Arial" w:cs="Arial"/>
        </w:rPr>
        <w:t>residents</w:t>
      </w:r>
      <w:r w:rsidRPr="00AC2D28">
        <w:rPr>
          <w:rFonts w:ascii="Arial" w:eastAsia="Times New Roman" w:hAnsi="Arial" w:cs="Arial"/>
        </w:rPr>
        <w:t xml:space="preserve"> against sexual abuse</w:t>
      </w:r>
      <w:r w:rsidR="00CE0A5E" w:rsidRPr="00AC2D28">
        <w:rPr>
          <w:rFonts w:ascii="Arial" w:eastAsia="Times New Roman" w:hAnsi="Arial" w:cs="Arial"/>
        </w:rPr>
        <w:t>?</w:t>
      </w:r>
      <w:r w:rsidR="008C40BC" w:rsidRPr="00AC2D28">
        <w:rPr>
          <w:rFonts w:ascii="Arial" w:eastAsia="MS Gothic" w:hAnsi="Arial" w:cs="Arial"/>
        </w:rPr>
        <w:t xml:space="preserve"> </w:t>
      </w:r>
      <w:sdt>
        <w:sdtPr>
          <w:rPr>
            <w:rFonts w:ascii="Arial" w:eastAsia="MS Gothic" w:hAnsi="Arial" w:cs="Arial"/>
          </w:rPr>
          <w:id w:val="-534496066"/>
          <w14:checkbox>
            <w14:checked w14:val="1"/>
            <w14:checkedState w14:val="2612" w14:font="MS Gothic"/>
            <w14:uncheckedState w14:val="2610" w14:font="MS Gothic"/>
          </w14:checkbox>
        </w:sdtPr>
        <w:sdtEndPr/>
        <w:sdtContent>
          <w:r w:rsidR="00A419CF">
            <w:rPr>
              <w:rFonts w:ascii="MS Gothic" w:eastAsia="MS Gothic" w:hAnsi="MS Gothic" w:cs="Arial" w:hint="eastAsia"/>
            </w:rPr>
            <w:t>☒</w:t>
          </w:r>
        </w:sdtContent>
      </w:sdt>
      <w:r w:rsidR="008C40BC" w:rsidRPr="00AC2D28">
        <w:rPr>
          <w:rFonts w:ascii="Arial" w:eastAsia="MS Gothic" w:hAnsi="Arial" w:cs="Arial"/>
        </w:rPr>
        <w:t xml:space="preserve"> </w:t>
      </w:r>
      <w:r w:rsidR="008C40BC" w:rsidRPr="00AC2D28">
        <w:rPr>
          <w:rFonts w:ascii="Arial" w:hAnsi="Arial" w:cs="Arial"/>
          <w:spacing w:val="-1"/>
        </w:rPr>
        <w:t xml:space="preserve">Yes   </w:t>
      </w:r>
      <w:sdt>
        <w:sdtPr>
          <w:rPr>
            <w:rFonts w:ascii="Arial" w:eastAsia="MS Gothic" w:hAnsi="Arial" w:cs="Arial"/>
            <w:spacing w:val="-1"/>
          </w:rPr>
          <w:id w:val="-1762674313"/>
          <w14:checkbox>
            <w14:checked w14:val="0"/>
            <w14:checkedState w14:val="2612" w14:font="MS Gothic"/>
            <w14:uncheckedState w14:val="2610" w14:font="MS Gothic"/>
          </w14:checkbox>
        </w:sdtPr>
        <w:sdtEndPr/>
        <w:sdtContent>
          <w:r w:rsidR="008C40BC" w:rsidRPr="00AC2D28">
            <w:rPr>
              <w:rFonts w:ascii="MS Gothic" w:eastAsia="MS Gothic" w:hAnsi="MS Gothic" w:cs="Arial" w:hint="eastAsia"/>
              <w:spacing w:val="-1"/>
            </w:rPr>
            <w:t>☐</w:t>
          </w:r>
        </w:sdtContent>
      </w:sdt>
      <w:r w:rsidR="008C40BC" w:rsidRPr="00AC2D28">
        <w:rPr>
          <w:rFonts w:ascii="Arial" w:eastAsia="MS Gothic" w:hAnsi="Arial" w:cs="Arial"/>
          <w:spacing w:val="-1"/>
        </w:rPr>
        <w:t xml:space="preserve"> </w:t>
      </w:r>
      <w:r w:rsidR="008C40BC" w:rsidRPr="00AC2D28">
        <w:rPr>
          <w:rFonts w:ascii="Arial" w:hAnsi="Arial" w:cs="Arial"/>
          <w:spacing w:val="-1"/>
        </w:rPr>
        <w:t xml:space="preserve">No    </w:t>
      </w:r>
    </w:p>
    <w:p w14:paraId="49EFCA8C" w14:textId="77777777" w:rsidR="008C40BC" w:rsidRPr="00AC2D28" w:rsidRDefault="008C40BC" w:rsidP="00D12199">
      <w:pPr>
        <w:spacing w:after="0" w:line="240" w:lineRule="auto"/>
        <w:rPr>
          <w:rFonts w:ascii="Arial" w:hAnsi="Arial" w:cs="Arial"/>
          <w:spacing w:val="-1"/>
        </w:rPr>
      </w:pPr>
    </w:p>
    <w:p w14:paraId="156A94E4" w14:textId="7A5D244B" w:rsidR="00D12199" w:rsidRPr="00AC2D28" w:rsidRDefault="00D12199" w:rsidP="008C40BC">
      <w:pPr>
        <w:pStyle w:val="ListParagraph"/>
        <w:widowControl w:val="0"/>
        <w:numPr>
          <w:ilvl w:val="0"/>
          <w:numId w:val="1"/>
        </w:numPr>
        <w:autoSpaceDE w:val="0"/>
        <w:autoSpaceDN w:val="0"/>
        <w:adjustRightInd w:val="0"/>
        <w:spacing w:after="0" w:line="240" w:lineRule="auto"/>
        <w:rPr>
          <w:rFonts w:ascii="Arial" w:eastAsia="Times New Roman" w:hAnsi="Arial" w:cs="Arial"/>
        </w:rPr>
      </w:pPr>
      <w:r w:rsidRPr="00AC2D28">
        <w:rPr>
          <w:rFonts w:ascii="Arial" w:eastAsia="Times New Roman" w:hAnsi="Arial" w:cs="Arial"/>
        </w:rPr>
        <w:t xml:space="preserve">Does the agency ensure that each facility has </w:t>
      </w:r>
      <w:r w:rsidR="00165D14" w:rsidRPr="00AC2D28">
        <w:rPr>
          <w:rFonts w:ascii="Arial" w:eastAsia="Times New Roman" w:hAnsi="Arial" w:cs="Arial"/>
        </w:rPr>
        <w:t>implemented</w:t>
      </w:r>
      <w:r w:rsidRPr="00AC2D28">
        <w:rPr>
          <w:rFonts w:ascii="Arial" w:eastAsia="Times New Roman" w:hAnsi="Arial" w:cs="Arial"/>
        </w:rPr>
        <w:t xml:space="preserve"> a staffing plan that provides for adequate levels of staffing and, where applicable, video monitoring, to protect </w:t>
      </w:r>
      <w:r w:rsidR="00165D14" w:rsidRPr="00AC2D28">
        <w:rPr>
          <w:rFonts w:ascii="Arial" w:eastAsia="Times New Roman" w:hAnsi="Arial" w:cs="Arial"/>
        </w:rPr>
        <w:t>residents</w:t>
      </w:r>
      <w:r w:rsidRPr="00AC2D28">
        <w:rPr>
          <w:rFonts w:ascii="Arial" w:eastAsia="Times New Roman" w:hAnsi="Arial" w:cs="Arial"/>
        </w:rPr>
        <w:t xml:space="preserve"> against sexual abuse? </w:t>
      </w:r>
      <w:sdt>
        <w:sdtPr>
          <w:rPr>
            <w:rFonts w:ascii="Arial" w:eastAsia="MS Gothic" w:hAnsi="Arial" w:cs="Arial"/>
          </w:rPr>
          <w:id w:val="-1044602236"/>
          <w14:checkbox>
            <w14:checked w14:val="1"/>
            <w14:checkedState w14:val="2612" w14:font="MS Gothic"/>
            <w14:uncheckedState w14:val="2610" w14:font="MS Gothic"/>
          </w14:checkbox>
        </w:sdtPr>
        <w:sdtEndPr/>
        <w:sdtContent>
          <w:r w:rsidR="00A419CF">
            <w:rPr>
              <w:rFonts w:ascii="MS Gothic" w:eastAsia="MS Gothic" w:hAnsi="MS Gothic" w:cs="Arial" w:hint="eastAsia"/>
            </w:rPr>
            <w:t>☒</w:t>
          </w:r>
        </w:sdtContent>
      </w:sdt>
      <w:r w:rsidR="008C40BC" w:rsidRPr="00AC2D28">
        <w:rPr>
          <w:rFonts w:ascii="Arial" w:eastAsia="MS Gothic" w:hAnsi="Arial" w:cs="Arial"/>
        </w:rPr>
        <w:t xml:space="preserve"> </w:t>
      </w:r>
      <w:r w:rsidR="008C40BC" w:rsidRPr="00AC2D28">
        <w:rPr>
          <w:rFonts w:ascii="Arial" w:hAnsi="Arial" w:cs="Arial"/>
          <w:spacing w:val="-1"/>
        </w:rPr>
        <w:t xml:space="preserve">Yes   </w:t>
      </w:r>
      <w:sdt>
        <w:sdtPr>
          <w:rPr>
            <w:rFonts w:ascii="Arial" w:eastAsia="MS Gothic" w:hAnsi="Arial" w:cs="Arial"/>
            <w:spacing w:val="-1"/>
          </w:rPr>
          <w:id w:val="-206028502"/>
          <w14:checkbox>
            <w14:checked w14:val="0"/>
            <w14:checkedState w14:val="2612" w14:font="MS Gothic"/>
            <w14:uncheckedState w14:val="2610" w14:font="MS Gothic"/>
          </w14:checkbox>
        </w:sdtPr>
        <w:sdtEndPr/>
        <w:sdtContent>
          <w:r w:rsidR="008C40BC" w:rsidRPr="00AC2D28">
            <w:rPr>
              <w:rFonts w:ascii="MS Gothic" w:eastAsia="MS Gothic" w:hAnsi="MS Gothic" w:cs="Arial" w:hint="eastAsia"/>
              <w:spacing w:val="-1"/>
            </w:rPr>
            <w:t>☐</w:t>
          </w:r>
        </w:sdtContent>
      </w:sdt>
      <w:r w:rsidR="008C40BC" w:rsidRPr="00AC2D28">
        <w:rPr>
          <w:rFonts w:ascii="Arial" w:eastAsia="MS Gothic" w:hAnsi="Arial" w:cs="Arial"/>
          <w:spacing w:val="-1"/>
        </w:rPr>
        <w:t xml:space="preserve"> </w:t>
      </w:r>
      <w:r w:rsidR="008C40BC" w:rsidRPr="00AC2D28">
        <w:rPr>
          <w:rFonts w:ascii="Arial" w:hAnsi="Arial" w:cs="Arial"/>
          <w:spacing w:val="-1"/>
        </w:rPr>
        <w:t xml:space="preserve">No    </w:t>
      </w:r>
    </w:p>
    <w:p w14:paraId="1C0A5C30" w14:textId="77777777" w:rsidR="00165D14" w:rsidRPr="00AC2D28" w:rsidRDefault="00165D14" w:rsidP="00165D14">
      <w:pPr>
        <w:pStyle w:val="ListParagraph"/>
        <w:spacing w:after="0" w:line="240" w:lineRule="auto"/>
        <w:rPr>
          <w:rFonts w:ascii="Arial" w:eastAsia="Times New Roman" w:hAnsi="Arial" w:cs="Arial"/>
          <w:sz w:val="21"/>
          <w:szCs w:val="21"/>
        </w:rPr>
      </w:pPr>
    </w:p>
    <w:p w14:paraId="754E658E" w14:textId="326F558D" w:rsidR="00165D14" w:rsidRPr="00AC2D28" w:rsidRDefault="00165D14" w:rsidP="00165D14">
      <w:pPr>
        <w:pStyle w:val="ListParagraph"/>
        <w:numPr>
          <w:ilvl w:val="0"/>
          <w:numId w:val="1"/>
        </w:numPr>
        <w:spacing w:after="0" w:line="240" w:lineRule="auto"/>
        <w:rPr>
          <w:rFonts w:ascii="Arial" w:eastAsia="Times New Roman" w:hAnsi="Arial" w:cs="Arial"/>
        </w:rPr>
      </w:pPr>
      <w:r w:rsidRPr="00AC2D28">
        <w:rPr>
          <w:rFonts w:ascii="Arial" w:eastAsia="Times New Roman" w:hAnsi="Arial" w:cs="Arial"/>
        </w:rPr>
        <w:t xml:space="preserve">Does the agency ensure that each facility has documented a staffing plan that provides for adequate levels of staffing and, where applicable, video monitoring, to protect residents against sexual abuse? </w:t>
      </w:r>
      <w:sdt>
        <w:sdtPr>
          <w:rPr>
            <w:rFonts w:ascii="Arial" w:eastAsia="MS Gothic" w:hAnsi="Arial" w:cs="Arial"/>
          </w:rPr>
          <w:id w:val="-700013748"/>
          <w14:checkbox>
            <w14:checked w14:val="1"/>
            <w14:checkedState w14:val="2612" w14:font="MS Gothic"/>
            <w14:uncheckedState w14:val="2610" w14:font="MS Gothic"/>
          </w14:checkbox>
        </w:sdtPr>
        <w:sdtEndPr/>
        <w:sdtContent>
          <w:r w:rsidR="00A419CF">
            <w:rPr>
              <w:rFonts w:ascii="MS Gothic" w:eastAsia="MS Gothic" w:hAnsi="MS Gothic" w:cs="Arial" w:hint="eastAsia"/>
            </w:rPr>
            <w:t>☒</w:t>
          </w:r>
        </w:sdtContent>
      </w:sdt>
      <w:r w:rsidRPr="00AC2D28">
        <w:rPr>
          <w:rFonts w:ascii="Arial" w:eastAsia="MS Gothic" w:hAnsi="Arial" w:cs="Arial"/>
        </w:rPr>
        <w:t xml:space="preserve"> </w:t>
      </w:r>
      <w:r w:rsidRPr="00AC2D28">
        <w:rPr>
          <w:rFonts w:ascii="Arial" w:hAnsi="Arial" w:cs="Arial"/>
          <w:spacing w:val="-1"/>
        </w:rPr>
        <w:t xml:space="preserve">Yes   </w:t>
      </w:r>
      <w:sdt>
        <w:sdtPr>
          <w:rPr>
            <w:rFonts w:ascii="Arial" w:eastAsia="MS Gothic" w:hAnsi="Arial" w:cs="Arial"/>
            <w:spacing w:val="-1"/>
          </w:rPr>
          <w:id w:val="-358122183"/>
          <w14:checkbox>
            <w14:checked w14:val="0"/>
            <w14:checkedState w14:val="2612" w14:font="MS Gothic"/>
            <w14:uncheckedState w14:val="2610" w14:font="MS Gothic"/>
          </w14:checkbox>
        </w:sdtPr>
        <w:sdtEndPr/>
        <w:sdtContent>
          <w:r w:rsidRPr="00AC2D28">
            <w:rPr>
              <w:rFonts w:ascii="MS Gothic" w:eastAsia="MS Gothic" w:hAnsi="MS Gothic" w:cs="Arial" w:hint="eastAsia"/>
              <w:spacing w:val="-1"/>
            </w:rPr>
            <w:t>☐</w:t>
          </w:r>
        </w:sdtContent>
      </w:sdt>
      <w:r w:rsidRPr="00AC2D28">
        <w:rPr>
          <w:rFonts w:ascii="Arial" w:eastAsia="MS Gothic" w:hAnsi="Arial" w:cs="Arial"/>
          <w:spacing w:val="-1"/>
        </w:rPr>
        <w:t xml:space="preserve"> </w:t>
      </w:r>
      <w:r w:rsidRPr="00AC2D28">
        <w:rPr>
          <w:rFonts w:ascii="Arial" w:hAnsi="Arial" w:cs="Arial"/>
          <w:spacing w:val="-1"/>
        </w:rPr>
        <w:t xml:space="preserve">No    </w:t>
      </w:r>
    </w:p>
    <w:p w14:paraId="3ACE6DF1" w14:textId="77777777" w:rsidR="00165D14" w:rsidRPr="00AC2D28" w:rsidRDefault="00165D14" w:rsidP="00165D14">
      <w:pPr>
        <w:pStyle w:val="ListParagraph"/>
        <w:spacing w:after="0" w:line="240" w:lineRule="auto"/>
        <w:rPr>
          <w:rFonts w:ascii="Arial" w:eastAsia="Times New Roman" w:hAnsi="Arial" w:cs="Arial"/>
        </w:rPr>
      </w:pPr>
    </w:p>
    <w:p w14:paraId="5B9AF7AA" w14:textId="68ADAC8E" w:rsidR="00165D14" w:rsidRPr="00AC2D28" w:rsidRDefault="00165D14" w:rsidP="00165D14">
      <w:pPr>
        <w:pStyle w:val="ListParagraph"/>
        <w:numPr>
          <w:ilvl w:val="0"/>
          <w:numId w:val="1"/>
        </w:numPr>
        <w:spacing w:after="0" w:line="240" w:lineRule="auto"/>
        <w:rPr>
          <w:rFonts w:ascii="Arial" w:eastAsia="Times New Roman" w:hAnsi="Arial" w:cs="Arial"/>
        </w:rPr>
      </w:pPr>
      <w:r w:rsidRPr="00AC2D28">
        <w:rPr>
          <w:rFonts w:ascii="Arial" w:eastAsia="Times New Roman" w:hAnsi="Arial" w:cs="Arial"/>
        </w:rPr>
        <w:t xml:space="preserve">Does the agency ensure that each facility’s staffing plan takes into consideration the 11 criteria below in calculating adequate staffing levels and determining the need for video monitoring: The prevalence of substantiated and unsubstantiated incidents of sexual abuse? </w:t>
      </w:r>
      <w:sdt>
        <w:sdtPr>
          <w:rPr>
            <w:rFonts w:ascii="Arial" w:eastAsia="MS Gothic" w:hAnsi="Arial" w:cs="Arial"/>
          </w:rPr>
          <w:id w:val="-1461028620"/>
          <w14:checkbox>
            <w14:checked w14:val="1"/>
            <w14:checkedState w14:val="2612" w14:font="MS Gothic"/>
            <w14:uncheckedState w14:val="2610" w14:font="MS Gothic"/>
          </w14:checkbox>
        </w:sdtPr>
        <w:sdtEndPr/>
        <w:sdtContent>
          <w:r w:rsidR="00A419CF">
            <w:rPr>
              <w:rFonts w:ascii="MS Gothic" w:eastAsia="MS Gothic" w:hAnsi="MS Gothic" w:cs="Arial" w:hint="eastAsia"/>
            </w:rPr>
            <w:t>☒</w:t>
          </w:r>
        </w:sdtContent>
      </w:sdt>
      <w:r w:rsidRPr="00AC2D28">
        <w:rPr>
          <w:rFonts w:ascii="Arial" w:eastAsia="MS Gothic" w:hAnsi="Arial" w:cs="Arial"/>
        </w:rPr>
        <w:t xml:space="preserve"> </w:t>
      </w:r>
      <w:r w:rsidRPr="00AC2D28">
        <w:rPr>
          <w:rFonts w:ascii="Arial" w:hAnsi="Arial" w:cs="Arial"/>
          <w:spacing w:val="-1"/>
        </w:rPr>
        <w:t xml:space="preserve">Yes   </w:t>
      </w:r>
      <w:sdt>
        <w:sdtPr>
          <w:rPr>
            <w:rFonts w:ascii="Arial" w:eastAsia="MS Gothic" w:hAnsi="Arial" w:cs="Arial"/>
            <w:spacing w:val="-1"/>
          </w:rPr>
          <w:id w:val="-239791823"/>
          <w14:checkbox>
            <w14:checked w14:val="0"/>
            <w14:checkedState w14:val="2612" w14:font="MS Gothic"/>
            <w14:uncheckedState w14:val="2610" w14:font="MS Gothic"/>
          </w14:checkbox>
        </w:sdtPr>
        <w:sdtEndPr/>
        <w:sdtContent>
          <w:r w:rsidRPr="00AC2D28">
            <w:rPr>
              <w:rFonts w:ascii="MS Gothic" w:eastAsia="MS Gothic" w:hAnsi="MS Gothic" w:cs="Arial" w:hint="eastAsia"/>
              <w:spacing w:val="-1"/>
            </w:rPr>
            <w:t>☐</w:t>
          </w:r>
        </w:sdtContent>
      </w:sdt>
      <w:r w:rsidRPr="00AC2D28">
        <w:rPr>
          <w:rFonts w:ascii="Arial" w:eastAsia="MS Gothic" w:hAnsi="Arial" w:cs="Arial"/>
          <w:spacing w:val="-1"/>
        </w:rPr>
        <w:t xml:space="preserve"> </w:t>
      </w:r>
      <w:r w:rsidRPr="00AC2D28">
        <w:rPr>
          <w:rFonts w:ascii="Arial" w:hAnsi="Arial" w:cs="Arial"/>
          <w:spacing w:val="-1"/>
        </w:rPr>
        <w:t xml:space="preserve">No    </w:t>
      </w:r>
    </w:p>
    <w:p w14:paraId="2E8933CC" w14:textId="77777777" w:rsidR="00165D14" w:rsidRPr="00AC2D28" w:rsidRDefault="00165D14" w:rsidP="00165D14">
      <w:pPr>
        <w:pStyle w:val="ListParagraph"/>
        <w:spacing w:after="0" w:line="240" w:lineRule="auto"/>
        <w:rPr>
          <w:rFonts w:ascii="Arial" w:eastAsia="Times New Roman" w:hAnsi="Arial" w:cs="Arial"/>
        </w:rPr>
      </w:pPr>
    </w:p>
    <w:p w14:paraId="631C10FE" w14:textId="5D9ED327" w:rsidR="00165D14" w:rsidRPr="00AC2D28" w:rsidRDefault="00165D14" w:rsidP="00165D14">
      <w:pPr>
        <w:pStyle w:val="ListParagraph"/>
        <w:numPr>
          <w:ilvl w:val="0"/>
          <w:numId w:val="1"/>
        </w:numPr>
        <w:spacing w:after="0" w:line="240" w:lineRule="auto"/>
        <w:rPr>
          <w:rFonts w:ascii="Arial" w:eastAsia="Times New Roman" w:hAnsi="Arial" w:cs="Arial"/>
        </w:rPr>
      </w:pPr>
      <w:r w:rsidRPr="00AC2D28">
        <w:rPr>
          <w:rFonts w:ascii="Arial" w:eastAsia="Times New Roman" w:hAnsi="Arial" w:cs="Arial"/>
        </w:rPr>
        <w:t xml:space="preserve">Does the agency ensure that each facility’s staffing plan takes into consideration the 11 criteria below in calculating adequate staffing levels and determining the need for video monitoring: Generally accepted juvenile detention and correctional/secure residential practices?                  </w:t>
      </w:r>
      <w:sdt>
        <w:sdtPr>
          <w:rPr>
            <w:rFonts w:ascii="Arial" w:eastAsia="MS Gothic" w:hAnsi="Arial" w:cs="Arial"/>
          </w:rPr>
          <w:id w:val="-2022611653"/>
          <w14:checkbox>
            <w14:checked w14:val="1"/>
            <w14:checkedState w14:val="2612" w14:font="MS Gothic"/>
            <w14:uncheckedState w14:val="2610" w14:font="MS Gothic"/>
          </w14:checkbox>
        </w:sdtPr>
        <w:sdtEndPr/>
        <w:sdtContent>
          <w:r w:rsidR="00A419CF">
            <w:rPr>
              <w:rFonts w:ascii="MS Gothic" w:eastAsia="MS Gothic" w:hAnsi="MS Gothic" w:cs="Arial" w:hint="eastAsia"/>
            </w:rPr>
            <w:t>☒</w:t>
          </w:r>
        </w:sdtContent>
      </w:sdt>
      <w:r w:rsidRPr="00AC2D28">
        <w:rPr>
          <w:rFonts w:ascii="Arial" w:eastAsia="MS Gothic" w:hAnsi="Arial" w:cs="Arial"/>
        </w:rPr>
        <w:t xml:space="preserve"> </w:t>
      </w:r>
      <w:r w:rsidRPr="00AC2D28">
        <w:rPr>
          <w:rFonts w:ascii="Arial" w:hAnsi="Arial" w:cs="Arial"/>
          <w:spacing w:val="-1"/>
        </w:rPr>
        <w:t xml:space="preserve">Yes   </w:t>
      </w:r>
      <w:sdt>
        <w:sdtPr>
          <w:rPr>
            <w:rFonts w:ascii="Arial" w:eastAsia="MS Gothic" w:hAnsi="Arial" w:cs="Arial"/>
            <w:spacing w:val="-1"/>
          </w:rPr>
          <w:id w:val="-227310399"/>
          <w14:checkbox>
            <w14:checked w14:val="0"/>
            <w14:checkedState w14:val="2612" w14:font="MS Gothic"/>
            <w14:uncheckedState w14:val="2610" w14:font="MS Gothic"/>
          </w14:checkbox>
        </w:sdtPr>
        <w:sdtEndPr/>
        <w:sdtContent>
          <w:r w:rsidRPr="00AC2D28">
            <w:rPr>
              <w:rFonts w:ascii="MS Gothic" w:eastAsia="MS Gothic" w:hAnsi="MS Gothic" w:cs="Arial" w:hint="eastAsia"/>
              <w:spacing w:val="-1"/>
            </w:rPr>
            <w:t>☐</w:t>
          </w:r>
        </w:sdtContent>
      </w:sdt>
      <w:r w:rsidRPr="00AC2D28">
        <w:rPr>
          <w:rFonts w:ascii="Arial" w:eastAsia="MS Gothic" w:hAnsi="Arial" w:cs="Arial"/>
          <w:spacing w:val="-1"/>
        </w:rPr>
        <w:t xml:space="preserve"> </w:t>
      </w:r>
      <w:r w:rsidRPr="00AC2D28">
        <w:rPr>
          <w:rFonts w:ascii="Arial" w:hAnsi="Arial" w:cs="Arial"/>
          <w:spacing w:val="-1"/>
        </w:rPr>
        <w:t xml:space="preserve">No    </w:t>
      </w:r>
    </w:p>
    <w:p w14:paraId="23D7F7E5" w14:textId="77777777" w:rsidR="00165D14" w:rsidRPr="00AC2D28" w:rsidRDefault="00165D14" w:rsidP="00165D14">
      <w:pPr>
        <w:pStyle w:val="ListParagraph"/>
        <w:spacing w:after="0" w:line="240" w:lineRule="auto"/>
        <w:rPr>
          <w:rFonts w:ascii="Arial" w:eastAsia="Times New Roman" w:hAnsi="Arial" w:cs="Arial"/>
        </w:rPr>
      </w:pPr>
    </w:p>
    <w:p w14:paraId="46C4D11E" w14:textId="5226056E" w:rsidR="00165D14" w:rsidRPr="00AC2D28" w:rsidRDefault="00165D14" w:rsidP="00165D14">
      <w:pPr>
        <w:pStyle w:val="ListParagraph"/>
        <w:numPr>
          <w:ilvl w:val="0"/>
          <w:numId w:val="1"/>
        </w:numPr>
        <w:spacing w:after="0" w:line="240" w:lineRule="auto"/>
        <w:rPr>
          <w:rFonts w:ascii="Arial" w:eastAsia="Times New Roman" w:hAnsi="Arial" w:cs="Arial"/>
        </w:rPr>
      </w:pPr>
      <w:r w:rsidRPr="00AC2D28">
        <w:rPr>
          <w:rFonts w:ascii="Arial" w:eastAsia="Times New Roman" w:hAnsi="Arial" w:cs="Arial"/>
        </w:rPr>
        <w:lastRenderedPageBreak/>
        <w:t xml:space="preserve">Does the agency ensure that each facility’s staffing plan takes into consideration the 11 criteria below in calculating adequate staffing levels and determining the need for video monitoring: Any judicial findings of inadequacy? </w:t>
      </w:r>
      <w:sdt>
        <w:sdtPr>
          <w:rPr>
            <w:rFonts w:ascii="Arial" w:eastAsia="MS Gothic" w:hAnsi="Arial" w:cs="Arial"/>
          </w:rPr>
          <w:id w:val="-1220898812"/>
          <w14:checkbox>
            <w14:checked w14:val="1"/>
            <w14:checkedState w14:val="2612" w14:font="MS Gothic"/>
            <w14:uncheckedState w14:val="2610" w14:font="MS Gothic"/>
          </w14:checkbox>
        </w:sdtPr>
        <w:sdtEndPr/>
        <w:sdtContent>
          <w:r w:rsidR="00A419CF">
            <w:rPr>
              <w:rFonts w:ascii="MS Gothic" w:eastAsia="MS Gothic" w:hAnsi="MS Gothic" w:cs="Arial" w:hint="eastAsia"/>
            </w:rPr>
            <w:t>☒</w:t>
          </w:r>
        </w:sdtContent>
      </w:sdt>
      <w:r w:rsidRPr="00AC2D28">
        <w:rPr>
          <w:rFonts w:ascii="Arial" w:eastAsia="MS Gothic" w:hAnsi="Arial" w:cs="Arial"/>
        </w:rPr>
        <w:t xml:space="preserve"> </w:t>
      </w:r>
      <w:r w:rsidRPr="00AC2D28">
        <w:rPr>
          <w:rFonts w:ascii="Arial" w:hAnsi="Arial" w:cs="Arial"/>
          <w:spacing w:val="-1"/>
        </w:rPr>
        <w:t xml:space="preserve">Yes   </w:t>
      </w:r>
      <w:sdt>
        <w:sdtPr>
          <w:rPr>
            <w:rFonts w:ascii="Arial" w:eastAsia="MS Gothic" w:hAnsi="Arial" w:cs="Arial"/>
            <w:spacing w:val="-1"/>
          </w:rPr>
          <w:id w:val="1433550967"/>
          <w14:checkbox>
            <w14:checked w14:val="0"/>
            <w14:checkedState w14:val="2612" w14:font="MS Gothic"/>
            <w14:uncheckedState w14:val="2610" w14:font="MS Gothic"/>
          </w14:checkbox>
        </w:sdtPr>
        <w:sdtEndPr/>
        <w:sdtContent>
          <w:r w:rsidRPr="00AC2D28">
            <w:rPr>
              <w:rFonts w:ascii="MS Gothic" w:eastAsia="MS Gothic" w:hAnsi="MS Gothic" w:cs="Arial" w:hint="eastAsia"/>
              <w:spacing w:val="-1"/>
            </w:rPr>
            <w:t>☐</w:t>
          </w:r>
        </w:sdtContent>
      </w:sdt>
      <w:r w:rsidRPr="00AC2D28">
        <w:rPr>
          <w:rFonts w:ascii="Arial" w:eastAsia="MS Gothic" w:hAnsi="Arial" w:cs="Arial"/>
          <w:spacing w:val="-1"/>
        </w:rPr>
        <w:t xml:space="preserve"> </w:t>
      </w:r>
      <w:r w:rsidRPr="00AC2D28">
        <w:rPr>
          <w:rFonts w:ascii="Arial" w:hAnsi="Arial" w:cs="Arial"/>
          <w:spacing w:val="-1"/>
        </w:rPr>
        <w:t xml:space="preserve">No    </w:t>
      </w:r>
    </w:p>
    <w:p w14:paraId="6DE7E2A7" w14:textId="77777777" w:rsidR="00165D14" w:rsidRPr="00AC2D28" w:rsidRDefault="00165D14" w:rsidP="00165D14">
      <w:pPr>
        <w:pStyle w:val="ListParagraph"/>
        <w:spacing w:after="0" w:line="240" w:lineRule="auto"/>
        <w:rPr>
          <w:rFonts w:ascii="Arial" w:eastAsia="Times New Roman" w:hAnsi="Arial" w:cs="Arial"/>
        </w:rPr>
      </w:pPr>
    </w:p>
    <w:p w14:paraId="07973482" w14:textId="0B0403A7" w:rsidR="00165D14" w:rsidRPr="00AC2D28" w:rsidRDefault="00165D14" w:rsidP="00165D14">
      <w:pPr>
        <w:pStyle w:val="ListParagraph"/>
        <w:numPr>
          <w:ilvl w:val="0"/>
          <w:numId w:val="1"/>
        </w:numPr>
        <w:spacing w:after="0" w:line="240" w:lineRule="auto"/>
        <w:rPr>
          <w:rFonts w:ascii="Arial" w:eastAsia="Times New Roman" w:hAnsi="Arial" w:cs="Arial"/>
        </w:rPr>
      </w:pPr>
      <w:r w:rsidRPr="00AC2D28">
        <w:rPr>
          <w:rFonts w:ascii="Arial" w:eastAsia="Times New Roman" w:hAnsi="Arial" w:cs="Arial"/>
        </w:rPr>
        <w:t xml:space="preserve">Does the agency ensure that each facility’s staffing plan takes into consideration the 11 criteria below in calculating adequate staffing levels and determining the need for video monitoring: Any findings of inadequacy from Federal investigative agencies? </w:t>
      </w:r>
      <w:sdt>
        <w:sdtPr>
          <w:rPr>
            <w:rFonts w:ascii="Arial" w:eastAsia="MS Gothic" w:hAnsi="Arial" w:cs="Arial"/>
          </w:rPr>
          <w:id w:val="166234"/>
          <w14:checkbox>
            <w14:checked w14:val="1"/>
            <w14:checkedState w14:val="2612" w14:font="MS Gothic"/>
            <w14:uncheckedState w14:val="2610" w14:font="MS Gothic"/>
          </w14:checkbox>
        </w:sdtPr>
        <w:sdtEndPr/>
        <w:sdtContent>
          <w:r w:rsidR="00A419CF">
            <w:rPr>
              <w:rFonts w:ascii="MS Gothic" w:eastAsia="MS Gothic" w:hAnsi="MS Gothic" w:cs="Arial" w:hint="eastAsia"/>
            </w:rPr>
            <w:t>☒</w:t>
          </w:r>
        </w:sdtContent>
      </w:sdt>
      <w:r w:rsidRPr="00AC2D28">
        <w:rPr>
          <w:rFonts w:ascii="Arial" w:eastAsia="MS Gothic" w:hAnsi="Arial" w:cs="Arial"/>
        </w:rPr>
        <w:t xml:space="preserve"> </w:t>
      </w:r>
      <w:r w:rsidRPr="00AC2D28">
        <w:rPr>
          <w:rFonts w:ascii="Arial" w:hAnsi="Arial" w:cs="Arial"/>
          <w:spacing w:val="-1"/>
        </w:rPr>
        <w:t xml:space="preserve">Yes   </w:t>
      </w:r>
      <w:sdt>
        <w:sdtPr>
          <w:rPr>
            <w:rFonts w:ascii="Arial" w:eastAsia="MS Gothic" w:hAnsi="Arial" w:cs="Arial"/>
            <w:spacing w:val="-1"/>
          </w:rPr>
          <w:id w:val="-1317488888"/>
          <w14:checkbox>
            <w14:checked w14:val="0"/>
            <w14:checkedState w14:val="2612" w14:font="MS Gothic"/>
            <w14:uncheckedState w14:val="2610" w14:font="MS Gothic"/>
          </w14:checkbox>
        </w:sdtPr>
        <w:sdtEndPr/>
        <w:sdtContent>
          <w:r w:rsidRPr="00AC2D28">
            <w:rPr>
              <w:rFonts w:ascii="MS Gothic" w:eastAsia="MS Gothic" w:hAnsi="MS Gothic" w:cs="Arial" w:hint="eastAsia"/>
              <w:spacing w:val="-1"/>
            </w:rPr>
            <w:t>☐</w:t>
          </w:r>
        </w:sdtContent>
      </w:sdt>
      <w:r w:rsidRPr="00AC2D28">
        <w:rPr>
          <w:rFonts w:ascii="Arial" w:eastAsia="MS Gothic" w:hAnsi="Arial" w:cs="Arial"/>
          <w:spacing w:val="-1"/>
        </w:rPr>
        <w:t xml:space="preserve"> </w:t>
      </w:r>
      <w:r w:rsidRPr="00AC2D28">
        <w:rPr>
          <w:rFonts w:ascii="Arial" w:hAnsi="Arial" w:cs="Arial"/>
          <w:spacing w:val="-1"/>
        </w:rPr>
        <w:t xml:space="preserve">No    </w:t>
      </w:r>
    </w:p>
    <w:p w14:paraId="5CEC5ADB" w14:textId="77777777" w:rsidR="00165D14" w:rsidRPr="00AC2D28" w:rsidRDefault="00165D14" w:rsidP="00165D14">
      <w:pPr>
        <w:pStyle w:val="ListParagraph"/>
        <w:spacing w:after="0" w:line="240" w:lineRule="auto"/>
        <w:rPr>
          <w:rFonts w:ascii="Arial" w:eastAsia="Times New Roman" w:hAnsi="Arial" w:cs="Arial"/>
        </w:rPr>
      </w:pPr>
    </w:p>
    <w:p w14:paraId="4EC61314" w14:textId="103051C5" w:rsidR="00165D14" w:rsidRPr="00AC2D28" w:rsidRDefault="00165D14" w:rsidP="00165D14">
      <w:pPr>
        <w:pStyle w:val="ListParagraph"/>
        <w:numPr>
          <w:ilvl w:val="0"/>
          <w:numId w:val="1"/>
        </w:numPr>
        <w:spacing w:after="0" w:line="240" w:lineRule="auto"/>
        <w:rPr>
          <w:rFonts w:ascii="Arial" w:eastAsia="Times New Roman" w:hAnsi="Arial" w:cs="Arial"/>
        </w:rPr>
      </w:pPr>
      <w:r w:rsidRPr="00AC2D28">
        <w:rPr>
          <w:rFonts w:ascii="Arial" w:eastAsia="Times New Roman" w:hAnsi="Arial" w:cs="Arial"/>
        </w:rPr>
        <w:t xml:space="preserve">Does the agency ensure that each facility’s staffing plan takes into consideration the 11 criteria below in calculating adequate staffing levels and determining the need for video monitoring: Any findings of inadequacy from internal or external oversight bodies? </w:t>
      </w:r>
      <w:sdt>
        <w:sdtPr>
          <w:rPr>
            <w:rFonts w:ascii="Arial" w:eastAsia="MS Gothic" w:hAnsi="Arial" w:cs="Arial"/>
          </w:rPr>
          <w:id w:val="-151912404"/>
          <w14:checkbox>
            <w14:checked w14:val="1"/>
            <w14:checkedState w14:val="2612" w14:font="MS Gothic"/>
            <w14:uncheckedState w14:val="2610" w14:font="MS Gothic"/>
          </w14:checkbox>
        </w:sdtPr>
        <w:sdtEndPr/>
        <w:sdtContent>
          <w:r w:rsidR="00A419CF">
            <w:rPr>
              <w:rFonts w:ascii="MS Gothic" w:eastAsia="MS Gothic" w:hAnsi="MS Gothic" w:cs="Arial" w:hint="eastAsia"/>
            </w:rPr>
            <w:t>☒</w:t>
          </w:r>
        </w:sdtContent>
      </w:sdt>
      <w:r w:rsidRPr="00AC2D28">
        <w:rPr>
          <w:rFonts w:ascii="Arial" w:eastAsia="MS Gothic" w:hAnsi="Arial" w:cs="Arial"/>
        </w:rPr>
        <w:t xml:space="preserve"> </w:t>
      </w:r>
      <w:r w:rsidRPr="00AC2D28">
        <w:rPr>
          <w:rFonts w:ascii="Arial" w:hAnsi="Arial" w:cs="Arial"/>
          <w:spacing w:val="-1"/>
        </w:rPr>
        <w:t xml:space="preserve">Yes   </w:t>
      </w:r>
      <w:sdt>
        <w:sdtPr>
          <w:rPr>
            <w:rFonts w:ascii="Arial" w:eastAsia="MS Gothic" w:hAnsi="Arial" w:cs="Arial"/>
            <w:spacing w:val="-1"/>
          </w:rPr>
          <w:id w:val="-753509943"/>
          <w14:checkbox>
            <w14:checked w14:val="0"/>
            <w14:checkedState w14:val="2612" w14:font="MS Gothic"/>
            <w14:uncheckedState w14:val="2610" w14:font="MS Gothic"/>
          </w14:checkbox>
        </w:sdtPr>
        <w:sdtEndPr/>
        <w:sdtContent>
          <w:r w:rsidRPr="00AC2D28">
            <w:rPr>
              <w:rFonts w:ascii="MS Gothic" w:eastAsia="MS Gothic" w:hAnsi="MS Gothic" w:cs="Arial" w:hint="eastAsia"/>
              <w:spacing w:val="-1"/>
            </w:rPr>
            <w:t>☐</w:t>
          </w:r>
        </w:sdtContent>
      </w:sdt>
      <w:r w:rsidRPr="00AC2D28">
        <w:rPr>
          <w:rFonts w:ascii="Arial" w:eastAsia="MS Gothic" w:hAnsi="Arial" w:cs="Arial"/>
          <w:spacing w:val="-1"/>
        </w:rPr>
        <w:t xml:space="preserve"> </w:t>
      </w:r>
      <w:r w:rsidRPr="00AC2D28">
        <w:rPr>
          <w:rFonts w:ascii="Arial" w:hAnsi="Arial" w:cs="Arial"/>
          <w:spacing w:val="-1"/>
        </w:rPr>
        <w:t xml:space="preserve">No    </w:t>
      </w:r>
    </w:p>
    <w:p w14:paraId="01856BCD" w14:textId="77777777" w:rsidR="00165D14" w:rsidRPr="00AC2D28" w:rsidRDefault="00165D14" w:rsidP="00165D14">
      <w:pPr>
        <w:pStyle w:val="ListParagraph"/>
        <w:spacing w:after="0" w:line="240" w:lineRule="auto"/>
        <w:rPr>
          <w:rFonts w:ascii="Arial" w:eastAsia="Times New Roman" w:hAnsi="Arial" w:cs="Arial"/>
        </w:rPr>
      </w:pPr>
    </w:p>
    <w:p w14:paraId="1FD6B46B" w14:textId="1CAE606F" w:rsidR="00165D14" w:rsidRPr="00AC2D28" w:rsidRDefault="00165D14" w:rsidP="00165D14">
      <w:pPr>
        <w:pStyle w:val="ListParagraph"/>
        <w:numPr>
          <w:ilvl w:val="0"/>
          <w:numId w:val="1"/>
        </w:numPr>
        <w:spacing w:after="0" w:line="240" w:lineRule="auto"/>
        <w:rPr>
          <w:rFonts w:ascii="Arial" w:eastAsia="Times New Roman" w:hAnsi="Arial" w:cs="Arial"/>
        </w:rPr>
      </w:pPr>
      <w:r w:rsidRPr="00AC2D28">
        <w:rPr>
          <w:rFonts w:ascii="Arial" w:eastAsia="Times New Roman" w:hAnsi="Arial" w:cs="Arial"/>
        </w:rPr>
        <w:t xml:space="preserve">Does the agency ensure that each facility’s staffing plan takes into consideration the 11 criteria below in calculating adequate staffing levels and determining the need for video monitoring: All components of the facility’s physical plant (including “blind-spots” or areas where staff or residents may be isolated)? </w:t>
      </w:r>
      <w:sdt>
        <w:sdtPr>
          <w:rPr>
            <w:rFonts w:ascii="Arial" w:eastAsia="MS Gothic" w:hAnsi="Arial" w:cs="Arial"/>
          </w:rPr>
          <w:id w:val="205852446"/>
          <w14:checkbox>
            <w14:checked w14:val="1"/>
            <w14:checkedState w14:val="2612" w14:font="MS Gothic"/>
            <w14:uncheckedState w14:val="2610" w14:font="MS Gothic"/>
          </w14:checkbox>
        </w:sdtPr>
        <w:sdtEndPr/>
        <w:sdtContent>
          <w:r w:rsidR="00A419CF">
            <w:rPr>
              <w:rFonts w:ascii="MS Gothic" w:eastAsia="MS Gothic" w:hAnsi="MS Gothic" w:cs="Arial" w:hint="eastAsia"/>
            </w:rPr>
            <w:t>☒</w:t>
          </w:r>
        </w:sdtContent>
      </w:sdt>
      <w:r w:rsidRPr="00AC2D28">
        <w:rPr>
          <w:rFonts w:ascii="Arial" w:eastAsia="MS Gothic" w:hAnsi="Arial" w:cs="Arial"/>
        </w:rPr>
        <w:t xml:space="preserve"> </w:t>
      </w:r>
      <w:r w:rsidRPr="00AC2D28">
        <w:rPr>
          <w:rFonts w:ascii="Arial" w:hAnsi="Arial" w:cs="Arial"/>
          <w:spacing w:val="-1"/>
        </w:rPr>
        <w:t xml:space="preserve">Yes   </w:t>
      </w:r>
      <w:sdt>
        <w:sdtPr>
          <w:rPr>
            <w:rFonts w:ascii="Arial" w:eastAsia="MS Gothic" w:hAnsi="Arial" w:cs="Arial"/>
            <w:spacing w:val="-1"/>
          </w:rPr>
          <w:id w:val="884299271"/>
          <w14:checkbox>
            <w14:checked w14:val="0"/>
            <w14:checkedState w14:val="2612" w14:font="MS Gothic"/>
            <w14:uncheckedState w14:val="2610" w14:font="MS Gothic"/>
          </w14:checkbox>
        </w:sdtPr>
        <w:sdtEndPr/>
        <w:sdtContent>
          <w:r w:rsidRPr="00AC2D28">
            <w:rPr>
              <w:rFonts w:ascii="MS Gothic" w:eastAsia="MS Gothic" w:hAnsi="MS Gothic" w:cs="Arial" w:hint="eastAsia"/>
              <w:spacing w:val="-1"/>
            </w:rPr>
            <w:t>☐</w:t>
          </w:r>
        </w:sdtContent>
      </w:sdt>
      <w:r w:rsidRPr="00AC2D28">
        <w:rPr>
          <w:rFonts w:ascii="Arial" w:eastAsia="MS Gothic" w:hAnsi="Arial" w:cs="Arial"/>
          <w:spacing w:val="-1"/>
        </w:rPr>
        <w:t xml:space="preserve"> </w:t>
      </w:r>
      <w:r w:rsidRPr="00AC2D28">
        <w:rPr>
          <w:rFonts w:ascii="Arial" w:hAnsi="Arial" w:cs="Arial"/>
          <w:spacing w:val="-1"/>
        </w:rPr>
        <w:t xml:space="preserve">No    </w:t>
      </w:r>
    </w:p>
    <w:p w14:paraId="260214B3" w14:textId="77777777" w:rsidR="00165D14" w:rsidRPr="00AC2D28" w:rsidRDefault="00165D14" w:rsidP="00165D14">
      <w:pPr>
        <w:pStyle w:val="ListParagraph"/>
        <w:spacing w:after="0" w:line="240" w:lineRule="auto"/>
        <w:rPr>
          <w:rFonts w:ascii="Arial" w:eastAsia="Times New Roman" w:hAnsi="Arial" w:cs="Arial"/>
        </w:rPr>
      </w:pPr>
    </w:p>
    <w:p w14:paraId="0AD431A9" w14:textId="49C780E6" w:rsidR="00165D14" w:rsidRPr="00AC2D28" w:rsidRDefault="00165D14" w:rsidP="00165D14">
      <w:pPr>
        <w:pStyle w:val="ListParagraph"/>
        <w:numPr>
          <w:ilvl w:val="0"/>
          <w:numId w:val="1"/>
        </w:numPr>
        <w:spacing w:after="0" w:line="240" w:lineRule="auto"/>
        <w:rPr>
          <w:rFonts w:ascii="Arial" w:eastAsia="Times New Roman" w:hAnsi="Arial" w:cs="Arial"/>
        </w:rPr>
      </w:pPr>
      <w:r w:rsidRPr="00AC2D28">
        <w:rPr>
          <w:rFonts w:ascii="Arial" w:eastAsia="Times New Roman" w:hAnsi="Arial" w:cs="Arial"/>
        </w:rPr>
        <w:t xml:space="preserve">Does the agency ensure that each facility’s staffing plan takes into consideration the 11 criteria below in calculating adequate staffing levels and determining the need for video monitoring: The composition of the resident population? </w:t>
      </w:r>
      <w:sdt>
        <w:sdtPr>
          <w:rPr>
            <w:rFonts w:ascii="Arial" w:eastAsia="MS Gothic" w:hAnsi="Arial" w:cs="Arial"/>
          </w:rPr>
          <w:id w:val="634686986"/>
          <w14:checkbox>
            <w14:checked w14:val="1"/>
            <w14:checkedState w14:val="2612" w14:font="MS Gothic"/>
            <w14:uncheckedState w14:val="2610" w14:font="MS Gothic"/>
          </w14:checkbox>
        </w:sdtPr>
        <w:sdtEndPr/>
        <w:sdtContent>
          <w:r w:rsidR="00A419CF">
            <w:rPr>
              <w:rFonts w:ascii="MS Gothic" w:eastAsia="MS Gothic" w:hAnsi="MS Gothic" w:cs="Arial" w:hint="eastAsia"/>
            </w:rPr>
            <w:t>☒</w:t>
          </w:r>
        </w:sdtContent>
      </w:sdt>
      <w:r w:rsidRPr="00AC2D28">
        <w:rPr>
          <w:rFonts w:ascii="Arial" w:eastAsia="MS Gothic" w:hAnsi="Arial" w:cs="Arial"/>
        </w:rPr>
        <w:t xml:space="preserve"> </w:t>
      </w:r>
      <w:r w:rsidRPr="00AC2D28">
        <w:rPr>
          <w:rFonts w:ascii="Arial" w:hAnsi="Arial" w:cs="Arial"/>
          <w:spacing w:val="-1"/>
        </w:rPr>
        <w:t xml:space="preserve">Yes   </w:t>
      </w:r>
      <w:sdt>
        <w:sdtPr>
          <w:rPr>
            <w:rFonts w:ascii="Arial" w:eastAsia="MS Gothic" w:hAnsi="Arial" w:cs="Arial"/>
            <w:spacing w:val="-1"/>
          </w:rPr>
          <w:id w:val="2125807093"/>
          <w14:checkbox>
            <w14:checked w14:val="0"/>
            <w14:checkedState w14:val="2612" w14:font="MS Gothic"/>
            <w14:uncheckedState w14:val="2610" w14:font="MS Gothic"/>
          </w14:checkbox>
        </w:sdtPr>
        <w:sdtEndPr/>
        <w:sdtContent>
          <w:r w:rsidRPr="00AC2D28">
            <w:rPr>
              <w:rFonts w:ascii="MS Gothic" w:eastAsia="MS Gothic" w:hAnsi="MS Gothic" w:cs="Arial" w:hint="eastAsia"/>
              <w:spacing w:val="-1"/>
            </w:rPr>
            <w:t>☐</w:t>
          </w:r>
        </w:sdtContent>
      </w:sdt>
      <w:r w:rsidRPr="00AC2D28">
        <w:rPr>
          <w:rFonts w:ascii="Arial" w:eastAsia="MS Gothic" w:hAnsi="Arial" w:cs="Arial"/>
          <w:spacing w:val="-1"/>
        </w:rPr>
        <w:t xml:space="preserve"> </w:t>
      </w:r>
      <w:r w:rsidRPr="00AC2D28">
        <w:rPr>
          <w:rFonts w:ascii="Arial" w:hAnsi="Arial" w:cs="Arial"/>
          <w:spacing w:val="-1"/>
        </w:rPr>
        <w:t xml:space="preserve">No    </w:t>
      </w:r>
    </w:p>
    <w:p w14:paraId="56F48768" w14:textId="77777777" w:rsidR="00165D14" w:rsidRPr="00AC2D28" w:rsidRDefault="00165D14" w:rsidP="00165D14">
      <w:pPr>
        <w:pStyle w:val="ListParagraph"/>
        <w:spacing w:after="0" w:line="240" w:lineRule="auto"/>
        <w:rPr>
          <w:rFonts w:ascii="Arial" w:eastAsia="Times New Roman" w:hAnsi="Arial" w:cs="Arial"/>
        </w:rPr>
      </w:pPr>
    </w:p>
    <w:p w14:paraId="0981CA22" w14:textId="033C57C6" w:rsidR="00165D14" w:rsidRPr="00AC2D28" w:rsidRDefault="00165D14" w:rsidP="00165D14">
      <w:pPr>
        <w:pStyle w:val="ListParagraph"/>
        <w:numPr>
          <w:ilvl w:val="0"/>
          <w:numId w:val="1"/>
        </w:numPr>
        <w:spacing w:after="0" w:line="240" w:lineRule="auto"/>
        <w:rPr>
          <w:rFonts w:ascii="Arial" w:eastAsia="Times New Roman" w:hAnsi="Arial" w:cs="Arial"/>
        </w:rPr>
      </w:pPr>
      <w:r w:rsidRPr="00AC2D28">
        <w:rPr>
          <w:rFonts w:ascii="Arial" w:eastAsia="Times New Roman" w:hAnsi="Arial" w:cs="Arial"/>
        </w:rPr>
        <w:t xml:space="preserve">Does the agency ensure that each facility’s staffing plan takes into consideration the 11 criteria below in calculating adequate staffing levels and determining the need for video monitoring: The number and placement of supervisory staff? </w:t>
      </w:r>
      <w:sdt>
        <w:sdtPr>
          <w:rPr>
            <w:rFonts w:ascii="Arial" w:eastAsia="MS Gothic" w:hAnsi="Arial" w:cs="Arial"/>
          </w:rPr>
          <w:id w:val="-755745574"/>
          <w14:checkbox>
            <w14:checked w14:val="1"/>
            <w14:checkedState w14:val="2612" w14:font="MS Gothic"/>
            <w14:uncheckedState w14:val="2610" w14:font="MS Gothic"/>
          </w14:checkbox>
        </w:sdtPr>
        <w:sdtEndPr/>
        <w:sdtContent>
          <w:r w:rsidR="00A419CF">
            <w:rPr>
              <w:rFonts w:ascii="MS Gothic" w:eastAsia="MS Gothic" w:hAnsi="MS Gothic" w:cs="Arial" w:hint="eastAsia"/>
            </w:rPr>
            <w:t>☒</w:t>
          </w:r>
        </w:sdtContent>
      </w:sdt>
      <w:r w:rsidRPr="00AC2D28">
        <w:rPr>
          <w:rFonts w:ascii="Arial" w:eastAsia="MS Gothic" w:hAnsi="Arial" w:cs="Arial"/>
        </w:rPr>
        <w:t xml:space="preserve"> </w:t>
      </w:r>
      <w:r w:rsidRPr="00AC2D28">
        <w:rPr>
          <w:rFonts w:ascii="Arial" w:hAnsi="Arial" w:cs="Arial"/>
          <w:spacing w:val="-1"/>
        </w:rPr>
        <w:t xml:space="preserve">Yes   </w:t>
      </w:r>
      <w:sdt>
        <w:sdtPr>
          <w:rPr>
            <w:rFonts w:ascii="Arial" w:eastAsia="MS Gothic" w:hAnsi="Arial" w:cs="Arial"/>
            <w:spacing w:val="-1"/>
          </w:rPr>
          <w:id w:val="-689377629"/>
          <w14:checkbox>
            <w14:checked w14:val="0"/>
            <w14:checkedState w14:val="2612" w14:font="MS Gothic"/>
            <w14:uncheckedState w14:val="2610" w14:font="MS Gothic"/>
          </w14:checkbox>
        </w:sdtPr>
        <w:sdtEndPr/>
        <w:sdtContent>
          <w:r w:rsidRPr="00AC2D28">
            <w:rPr>
              <w:rFonts w:ascii="MS Gothic" w:eastAsia="MS Gothic" w:hAnsi="MS Gothic" w:cs="Arial" w:hint="eastAsia"/>
              <w:spacing w:val="-1"/>
            </w:rPr>
            <w:t>☐</w:t>
          </w:r>
        </w:sdtContent>
      </w:sdt>
      <w:r w:rsidRPr="00AC2D28">
        <w:rPr>
          <w:rFonts w:ascii="Arial" w:eastAsia="MS Gothic" w:hAnsi="Arial" w:cs="Arial"/>
          <w:spacing w:val="-1"/>
        </w:rPr>
        <w:t xml:space="preserve"> </w:t>
      </w:r>
      <w:r w:rsidRPr="00AC2D28">
        <w:rPr>
          <w:rFonts w:ascii="Arial" w:hAnsi="Arial" w:cs="Arial"/>
          <w:spacing w:val="-1"/>
        </w:rPr>
        <w:t xml:space="preserve">No    </w:t>
      </w:r>
    </w:p>
    <w:p w14:paraId="269CCA4E" w14:textId="77777777" w:rsidR="00165D14" w:rsidRPr="00AC2D28" w:rsidRDefault="00165D14" w:rsidP="00165D14">
      <w:pPr>
        <w:pStyle w:val="ListParagraph"/>
        <w:spacing w:after="0" w:line="240" w:lineRule="auto"/>
        <w:rPr>
          <w:rFonts w:ascii="Arial" w:eastAsia="Times New Roman" w:hAnsi="Arial" w:cs="Arial"/>
        </w:rPr>
      </w:pPr>
    </w:p>
    <w:p w14:paraId="5334347F" w14:textId="052B42EB" w:rsidR="00165D14" w:rsidRPr="00AC2D28" w:rsidRDefault="00165D14" w:rsidP="00165D14">
      <w:pPr>
        <w:pStyle w:val="ListParagraph"/>
        <w:numPr>
          <w:ilvl w:val="0"/>
          <w:numId w:val="1"/>
        </w:numPr>
        <w:spacing w:after="0" w:line="240" w:lineRule="auto"/>
        <w:rPr>
          <w:rFonts w:ascii="Arial" w:eastAsia="Times New Roman" w:hAnsi="Arial" w:cs="Arial"/>
        </w:rPr>
      </w:pPr>
      <w:r w:rsidRPr="00AC2D28">
        <w:rPr>
          <w:rFonts w:ascii="Arial" w:eastAsia="Times New Roman" w:hAnsi="Arial" w:cs="Arial"/>
        </w:rPr>
        <w:t xml:space="preserve">Does the agency ensure that each facility’s staffing plan takes into consideration the 11 criteria below in calculating adequate staffing levels and determining the need for video monitoring: Institution programs occurring on a particular shift? </w:t>
      </w:r>
      <w:sdt>
        <w:sdtPr>
          <w:rPr>
            <w:rFonts w:ascii="Arial" w:eastAsia="MS Gothic" w:hAnsi="Arial" w:cs="Arial"/>
          </w:rPr>
          <w:id w:val="596065611"/>
          <w14:checkbox>
            <w14:checked w14:val="1"/>
            <w14:checkedState w14:val="2612" w14:font="MS Gothic"/>
            <w14:uncheckedState w14:val="2610" w14:font="MS Gothic"/>
          </w14:checkbox>
        </w:sdtPr>
        <w:sdtEndPr/>
        <w:sdtContent>
          <w:r w:rsidR="00A419CF">
            <w:rPr>
              <w:rFonts w:ascii="MS Gothic" w:eastAsia="MS Gothic" w:hAnsi="MS Gothic" w:cs="Arial" w:hint="eastAsia"/>
            </w:rPr>
            <w:t>☒</w:t>
          </w:r>
        </w:sdtContent>
      </w:sdt>
      <w:r w:rsidRPr="00AC2D28">
        <w:rPr>
          <w:rFonts w:ascii="Arial" w:eastAsia="MS Gothic" w:hAnsi="Arial" w:cs="Arial"/>
        </w:rPr>
        <w:t xml:space="preserve"> </w:t>
      </w:r>
      <w:r w:rsidRPr="00AC2D28">
        <w:rPr>
          <w:rFonts w:ascii="Arial" w:hAnsi="Arial" w:cs="Arial"/>
          <w:spacing w:val="-1"/>
        </w:rPr>
        <w:t xml:space="preserve">Yes   </w:t>
      </w:r>
      <w:sdt>
        <w:sdtPr>
          <w:rPr>
            <w:rFonts w:ascii="Arial" w:eastAsia="MS Gothic" w:hAnsi="Arial" w:cs="Arial"/>
            <w:spacing w:val="-1"/>
          </w:rPr>
          <w:id w:val="-974366890"/>
          <w14:checkbox>
            <w14:checked w14:val="0"/>
            <w14:checkedState w14:val="2612" w14:font="MS Gothic"/>
            <w14:uncheckedState w14:val="2610" w14:font="MS Gothic"/>
          </w14:checkbox>
        </w:sdtPr>
        <w:sdtEndPr/>
        <w:sdtContent>
          <w:r w:rsidRPr="00AC2D28">
            <w:rPr>
              <w:rFonts w:ascii="MS Gothic" w:eastAsia="MS Gothic" w:hAnsi="MS Gothic" w:cs="Arial" w:hint="eastAsia"/>
              <w:spacing w:val="-1"/>
            </w:rPr>
            <w:t>☐</w:t>
          </w:r>
        </w:sdtContent>
      </w:sdt>
      <w:r w:rsidRPr="00AC2D28">
        <w:rPr>
          <w:rFonts w:ascii="Arial" w:eastAsia="MS Gothic" w:hAnsi="Arial" w:cs="Arial"/>
          <w:spacing w:val="-1"/>
        </w:rPr>
        <w:t xml:space="preserve"> </w:t>
      </w:r>
      <w:r w:rsidRPr="00AC2D28">
        <w:rPr>
          <w:rFonts w:ascii="Arial" w:hAnsi="Arial" w:cs="Arial"/>
          <w:spacing w:val="-1"/>
        </w:rPr>
        <w:t xml:space="preserve">No    </w:t>
      </w:r>
    </w:p>
    <w:p w14:paraId="4663EC80" w14:textId="77777777" w:rsidR="00165D14" w:rsidRPr="00AC2D28" w:rsidRDefault="00165D14" w:rsidP="00165D14">
      <w:pPr>
        <w:pStyle w:val="ListParagraph"/>
        <w:spacing w:after="0" w:line="240" w:lineRule="auto"/>
        <w:rPr>
          <w:rFonts w:ascii="Arial" w:eastAsia="Times New Roman" w:hAnsi="Arial" w:cs="Arial"/>
        </w:rPr>
      </w:pPr>
    </w:p>
    <w:p w14:paraId="14CEC42E" w14:textId="30D33FEA" w:rsidR="00165D14" w:rsidRPr="00AC2D28" w:rsidRDefault="00165D14" w:rsidP="00165D14">
      <w:pPr>
        <w:pStyle w:val="ListParagraph"/>
        <w:numPr>
          <w:ilvl w:val="0"/>
          <w:numId w:val="1"/>
        </w:numPr>
        <w:spacing w:after="0" w:line="240" w:lineRule="auto"/>
        <w:rPr>
          <w:rFonts w:ascii="Arial" w:eastAsia="Times New Roman" w:hAnsi="Arial" w:cs="Arial"/>
        </w:rPr>
      </w:pPr>
      <w:r w:rsidRPr="00AC2D28">
        <w:rPr>
          <w:rFonts w:ascii="Arial" w:eastAsia="Times New Roman" w:hAnsi="Arial" w:cs="Arial"/>
        </w:rPr>
        <w:t xml:space="preserve">Does the agency ensure that each facility’s staffing plan takes into consideration the 11 criteria below in calculating adequate staffing levels and determining the need for video monitoring: Any applicable State or local laws, regulations, or standards? </w:t>
      </w:r>
      <w:sdt>
        <w:sdtPr>
          <w:rPr>
            <w:rFonts w:ascii="Arial" w:eastAsia="MS Gothic" w:hAnsi="Arial" w:cs="Arial"/>
          </w:rPr>
          <w:id w:val="1255870103"/>
          <w14:checkbox>
            <w14:checked w14:val="1"/>
            <w14:checkedState w14:val="2612" w14:font="MS Gothic"/>
            <w14:uncheckedState w14:val="2610" w14:font="MS Gothic"/>
          </w14:checkbox>
        </w:sdtPr>
        <w:sdtEndPr/>
        <w:sdtContent>
          <w:r w:rsidR="00A419CF">
            <w:rPr>
              <w:rFonts w:ascii="MS Gothic" w:eastAsia="MS Gothic" w:hAnsi="MS Gothic" w:cs="Arial" w:hint="eastAsia"/>
            </w:rPr>
            <w:t>☒</w:t>
          </w:r>
        </w:sdtContent>
      </w:sdt>
      <w:r w:rsidRPr="00AC2D28">
        <w:rPr>
          <w:rFonts w:ascii="Arial" w:eastAsia="MS Gothic" w:hAnsi="Arial" w:cs="Arial"/>
        </w:rPr>
        <w:t xml:space="preserve"> </w:t>
      </w:r>
      <w:r w:rsidRPr="00AC2D28">
        <w:rPr>
          <w:rFonts w:ascii="Arial" w:hAnsi="Arial" w:cs="Arial"/>
          <w:spacing w:val="-1"/>
        </w:rPr>
        <w:t xml:space="preserve">Yes   </w:t>
      </w:r>
      <w:sdt>
        <w:sdtPr>
          <w:rPr>
            <w:rFonts w:ascii="Arial" w:eastAsia="MS Gothic" w:hAnsi="Arial" w:cs="Arial"/>
            <w:spacing w:val="-1"/>
          </w:rPr>
          <w:id w:val="41792276"/>
          <w14:checkbox>
            <w14:checked w14:val="0"/>
            <w14:checkedState w14:val="2612" w14:font="MS Gothic"/>
            <w14:uncheckedState w14:val="2610" w14:font="MS Gothic"/>
          </w14:checkbox>
        </w:sdtPr>
        <w:sdtEndPr/>
        <w:sdtContent>
          <w:r w:rsidRPr="00AC2D28">
            <w:rPr>
              <w:rFonts w:ascii="MS Gothic" w:eastAsia="MS Gothic" w:hAnsi="MS Gothic" w:cs="Arial" w:hint="eastAsia"/>
              <w:spacing w:val="-1"/>
            </w:rPr>
            <w:t>☐</w:t>
          </w:r>
        </w:sdtContent>
      </w:sdt>
      <w:r w:rsidRPr="00AC2D28">
        <w:rPr>
          <w:rFonts w:ascii="Arial" w:eastAsia="MS Gothic" w:hAnsi="Arial" w:cs="Arial"/>
          <w:spacing w:val="-1"/>
        </w:rPr>
        <w:t xml:space="preserve"> </w:t>
      </w:r>
      <w:r w:rsidRPr="00AC2D28">
        <w:rPr>
          <w:rFonts w:ascii="Arial" w:hAnsi="Arial" w:cs="Arial"/>
          <w:spacing w:val="-1"/>
        </w:rPr>
        <w:t xml:space="preserve">No    </w:t>
      </w:r>
    </w:p>
    <w:p w14:paraId="032FB69B" w14:textId="77777777" w:rsidR="00165D14" w:rsidRPr="00AC2D28" w:rsidRDefault="00165D14" w:rsidP="00165D14">
      <w:pPr>
        <w:pStyle w:val="ListParagraph"/>
        <w:spacing w:after="0" w:line="240" w:lineRule="auto"/>
        <w:rPr>
          <w:rFonts w:ascii="Arial" w:eastAsia="Times New Roman" w:hAnsi="Arial" w:cs="Arial"/>
        </w:rPr>
      </w:pPr>
    </w:p>
    <w:p w14:paraId="5B48DC98" w14:textId="481819CC" w:rsidR="00165D14" w:rsidRPr="00AC2D28" w:rsidRDefault="00165D14" w:rsidP="00165D14">
      <w:pPr>
        <w:pStyle w:val="ListParagraph"/>
        <w:numPr>
          <w:ilvl w:val="0"/>
          <w:numId w:val="1"/>
        </w:numPr>
        <w:spacing w:after="0" w:line="240" w:lineRule="auto"/>
        <w:rPr>
          <w:rFonts w:ascii="Arial" w:eastAsia="Times New Roman" w:hAnsi="Arial" w:cs="Arial"/>
        </w:rPr>
      </w:pPr>
      <w:r w:rsidRPr="00AC2D28">
        <w:rPr>
          <w:rFonts w:ascii="Arial" w:eastAsia="Times New Roman" w:hAnsi="Arial" w:cs="Arial"/>
        </w:rPr>
        <w:t xml:space="preserve">Does the agency ensure that each facility’s staffing plan takes into consideration the 11 criteria below in calculating adequate staffing levels and determining the need for video monitoring: Any other relevant factors? </w:t>
      </w:r>
      <w:sdt>
        <w:sdtPr>
          <w:rPr>
            <w:rFonts w:ascii="Arial" w:eastAsia="MS Gothic" w:hAnsi="Arial" w:cs="Arial"/>
          </w:rPr>
          <w:id w:val="99387027"/>
          <w14:checkbox>
            <w14:checked w14:val="1"/>
            <w14:checkedState w14:val="2612" w14:font="MS Gothic"/>
            <w14:uncheckedState w14:val="2610" w14:font="MS Gothic"/>
          </w14:checkbox>
        </w:sdtPr>
        <w:sdtEndPr/>
        <w:sdtContent>
          <w:r w:rsidR="00A419CF">
            <w:rPr>
              <w:rFonts w:ascii="MS Gothic" w:eastAsia="MS Gothic" w:hAnsi="MS Gothic" w:cs="Arial" w:hint="eastAsia"/>
            </w:rPr>
            <w:t>☒</w:t>
          </w:r>
        </w:sdtContent>
      </w:sdt>
      <w:r w:rsidRPr="00AC2D28">
        <w:rPr>
          <w:rFonts w:ascii="Arial" w:eastAsia="MS Gothic" w:hAnsi="Arial" w:cs="Arial"/>
        </w:rPr>
        <w:t xml:space="preserve"> </w:t>
      </w:r>
      <w:r w:rsidRPr="00AC2D28">
        <w:rPr>
          <w:rFonts w:ascii="Arial" w:hAnsi="Arial" w:cs="Arial"/>
          <w:spacing w:val="-1"/>
        </w:rPr>
        <w:t xml:space="preserve">Yes   </w:t>
      </w:r>
      <w:sdt>
        <w:sdtPr>
          <w:rPr>
            <w:rFonts w:ascii="Arial" w:eastAsia="MS Gothic" w:hAnsi="Arial" w:cs="Arial"/>
            <w:spacing w:val="-1"/>
          </w:rPr>
          <w:id w:val="555510460"/>
          <w14:checkbox>
            <w14:checked w14:val="0"/>
            <w14:checkedState w14:val="2612" w14:font="MS Gothic"/>
            <w14:uncheckedState w14:val="2610" w14:font="MS Gothic"/>
          </w14:checkbox>
        </w:sdtPr>
        <w:sdtEndPr/>
        <w:sdtContent>
          <w:r w:rsidRPr="00AC2D28">
            <w:rPr>
              <w:rFonts w:ascii="MS Gothic" w:eastAsia="MS Gothic" w:hAnsi="MS Gothic" w:cs="Arial" w:hint="eastAsia"/>
              <w:spacing w:val="-1"/>
            </w:rPr>
            <w:t>☐</w:t>
          </w:r>
        </w:sdtContent>
      </w:sdt>
      <w:r w:rsidRPr="00AC2D28">
        <w:rPr>
          <w:rFonts w:ascii="Arial" w:eastAsia="MS Gothic" w:hAnsi="Arial" w:cs="Arial"/>
          <w:spacing w:val="-1"/>
        </w:rPr>
        <w:t xml:space="preserve"> </w:t>
      </w:r>
      <w:r w:rsidRPr="00AC2D28">
        <w:rPr>
          <w:rFonts w:ascii="Arial" w:hAnsi="Arial" w:cs="Arial"/>
          <w:spacing w:val="-1"/>
        </w:rPr>
        <w:t xml:space="preserve">No    </w:t>
      </w:r>
    </w:p>
    <w:p w14:paraId="07570C73" w14:textId="77777777" w:rsidR="008C40BC" w:rsidRPr="00AC2D28" w:rsidRDefault="008C40BC" w:rsidP="008C40BC">
      <w:pPr>
        <w:spacing w:after="0" w:line="240" w:lineRule="auto"/>
      </w:pPr>
    </w:p>
    <w:p w14:paraId="721617F7" w14:textId="169CA5E7" w:rsidR="00943DD5" w:rsidRPr="00AC2D28" w:rsidRDefault="00943DD5" w:rsidP="008C40BC">
      <w:pPr>
        <w:shd w:val="clear" w:color="auto" w:fill="FEF4EC"/>
        <w:spacing w:after="0" w:line="240" w:lineRule="auto"/>
        <w:rPr>
          <w:rFonts w:ascii="Arial" w:eastAsia="Times New Roman" w:hAnsi="Arial" w:cs="Arial"/>
          <w:b/>
        </w:rPr>
      </w:pPr>
      <w:r w:rsidRPr="00AC2D28">
        <w:rPr>
          <w:rFonts w:ascii="Arial" w:eastAsia="Times New Roman" w:hAnsi="Arial" w:cs="Arial"/>
          <w:b/>
        </w:rPr>
        <w:t>115.</w:t>
      </w:r>
      <w:r w:rsidR="00165D14" w:rsidRPr="00AC2D28">
        <w:rPr>
          <w:rFonts w:ascii="Arial" w:eastAsia="Times New Roman" w:hAnsi="Arial" w:cs="Arial"/>
          <w:b/>
        </w:rPr>
        <w:t>3</w:t>
      </w:r>
      <w:r w:rsidRPr="00AC2D28">
        <w:rPr>
          <w:rFonts w:ascii="Arial" w:eastAsia="Times New Roman" w:hAnsi="Arial" w:cs="Arial"/>
          <w:b/>
        </w:rPr>
        <w:t>13 (b)</w:t>
      </w:r>
    </w:p>
    <w:p w14:paraId="7D034C84" w14:textId="77777777" w:rsidR="008C40BC" w:rsidRPr="00AC2D28" w:rsidRDefault="008C40BC" w:rsidP="00943DD5">
      <w:pPr>
        <w:spacing w:after="0" w:line="240" w:lineRule="auto"/>
        <w:rPr>
          <w:rFonts w:ascii="Arial" w:eastAsia="Times New Roman" w:hAnsi="Arial" w:cs="Arial"/>
        </w:rPr>
      </w:pPr>
    </w:p>
    <w:p w14:paraId="29164155" w14:textId="5EA5511F" w:rsidR="00165D14" w:rsidRPr="00AC2D28" w:rsidRDefault="00165D14" w:rsidP="00165D14">
      <w:pPr>
        <w:pStyle w:val="ListParagraph"/>
        <w:numPr>
          <w:ilvl w:val="0"/>
          <w:numId w:val="1"/>
        </w:numPr>
        <w:spacing w:after="0" w:line="240" w:lineRule="auto"/>
        <w:rPr>
          <w:rFonts w:ascii="Arial" w:eastAsia="Times New Roman" w:hAnsi="Arial" w:cs="Arial"/>
          <w:sz w:val="21"/>
          <w:szCs w:val="21"/>
        </w:rPr>
      </w:pPr>
      <w:r w:rsidRPr="00AC2D28">
        <w:rPr>
          <w:rFonts w:ascii="Arial" w:eastAsia="Times New Roman" w:hAnsi="Arial" w:cs="Arial"/>
          <w:sz w:val="21"/>
          <w:szCs w:val="21"/>
        </w:rPr>
        <w:t xml:space="preserve">Does the agency comply with the staffing plan except during limited and discrete exigent circumstances? </w:t>
      </w:r>
      <w:sdt>
        <w:sdtPr>
          <w:rPr>
            <w:rFonts w:ascii="Arial" w:eastAsia="MS Gothic" w:hAnsi="Arial" w:cs="Arial"/>
          </w:rPr>
          <w:id w:val="830178885"/>
          <w14:checkbox>
            <w14:checked w14:val="1"/>
            <w14:checkedState w14:val="2612" w14:font="MS Gothic"/>
            <w14:uncheckedState w14:val="2610" w14:font="MS Gothic"/>
          </w14:checkbox>
        </w:sdtPr>
        <w:sdtEndPr/>
        <w:sdtContent>
          <w:r w:rsidR="00A419CF">
            <w:rPr>
              <w:rFonts w:ascii="MS Gothic" w:eastAsia="MS Gothic" w:hAnsi="MS Gothic" w:cs="Arial" w:hint="eastAsia"/>
            </w:rPr>
            <w:t>☒</w:t>
          </w:r>
        </w:sdtContent>
      </w:sdt>
      <w:r w:rsidRPr="00AC2D28">
        <w:rPr>
          <w:rFonts w:ascii="Arial" w:eastAsia="MS Gothic" w:hAnsi="Arial" w:cs="Arial"/>
        </w:rPr>
        <w:t xml:space="preserve"> </w:t>
      </w:r>
      <w:r w:rsidRPr="00AC2D28">
        <w:rPr>
          <w:rFonts w:ascii="Arial" w:hAnsi="Arial" w:cs="Arial"/>
          <w:spacing w:val="-1"/>
        </w:rPr>
        <w:t xml:space="preserve">Yes   </w:t>
      </w:r>
      <w:sdt>
        <w:sdtPr>
          <w:rPr>
            <w:rFonts w:ascii="Arial" w:eastAsia="MS Gothic" w:hAnsi="Arial" w:cs="Arial"/>
            <w:spacing w:val="-1"/>
          </w:rPr>
          <w:id w:val="1669903977"/>
          <w14:checkbox>
            <w14:checked w14:val="0"/>
            <w14:checkedState w14:val="2612" w14:font="MS Gothic"/>
            <w14:uncheckedState w14:val="2610" w14:font="MS Gothic"/>
          </w14:checkbox>
        </w:sdtPr>
        <w:sdtEndPr/>
        <w:sdtContent>
          <w:r w:rsidRPr="00AC2D28">
            <w:rPr>
              <w:rFonts w:ascii="MS Gothic" w:eastAsia="MS Gothic" w:hAnsi="MS Gothic" w:cs="Arial" w:hint="eastAsia"/>
              <w:spacing w:val="-1"/>
            </w:rPr>
            <w:t>☐</w:t>
          </w:r>
        </w:sdtContent>
      </w:sdt>
      <w:r w:rsidRPr="00AC2D28">
        <w:rPr>
          <w:rFonts w:ascii="Arial" w:eastAsia="MS Gothic" w:hAnsi="Arial" w:cs="Arial"/>
          <w:spacing w:val="-1"/>
        </w:rPr>
        <w:t xml:space="preserve"> </w:t>
      </w:r>
      <w:r w:rsidRPr="00AC2D28">
        <w:rPr>
          <w:rFonts w:ascii="Arial" w:hAnsi="Arial" w:cs="Arial"/>
          <w:spacing w:val="-1"/>
        </w:rPr>
        <w:t xml:space="preserve">No    </w:t>
      </w:r>
    </w:p>
    <w:p w14:paraId="70C50A05" w14:textId="77777777" w:rsidR="00165D14" w:rsidRPr="00AC2D28" w:rsidRDefault="00165D14" w:rsidP="00165D14">
      <w:pPr>
        <w:pStyle w:val="ListParagraph"/>
        <w:spacing w:after="0" w:line="240" w:lineRule="auto"/>
        <w:rPr>
          <w:rFonts w:ascii="Arial" w:eastAsia="Times New Roman" w:hAnsi="Arial" w:cs="Arial"/>
        </w:rPr>
      </w:pPr>
    </w:p>
    <w:p w14:paraId="54A25112" w14:textId="209CC156" w:rsidR="00943DD5" w:rsidRPr="00AC2D28" w:rsidRDefault="00943DD5" w:rsidP="008C40BC">
      <w:pPr>
        <w:pStyle w:val="ListParagraph"/>
        <w:numPr>
          <w:ilvl w:val="0"/>
          <w:numId w:val="1"/>
        </w:numPr>
        <w:spacing w:after="0" w:line="240" w:lineRule="auto"/>
        <w:rPr>
          <w:rFonts w:ascii="Arial" w:eastAsia="Times New Roman" w:hAnsi="Arial" w:cs="Arial"/>
        </w:rPr>
      </w:pPr>
      <w:r w:rsidRPr="00AC2D28">
        <w:rPr>
          <w:rFonts w:ascii="Arial" w:eastAsia="Times New Roman" w:hAnsi="Arial" w:cs="Arial"/>
        </w:rPr>
        <w:t>In circumstances where the staffing plan is not complied with, does the facility document all deviations from the plan? (N/A if no deviations from staffing plan.)</w:t>
      </w:r>
      <w:r w:rsidR="002C6F9D" w:rsidRPr="00AC2D28">
        <w:rPr>
          <w:rFonts w:ascii="Arial" w:eastAsia="Times New Roman" w:hAnsi="Arial" w:cs="Arial"/>
        </w:rPr>
        <w:t xml:space="preserve">  </w:t>
      </w:r>
      <w:sdt>
        <w:sdtPr>
          <w:rPr>
            <w:rFonts w:ascii="MS Gothic" w:eastAsia="MS Gothic" w:hAnsi="MS Gothic" w:cs="Arial"/>
          </w:rPr>
          <w:id w:val="922913015"/>
          <w14:checkbox>
            <w14:checked w14:val="0"/>
            <w14:checkedState w14:val="2612" w14:font="MS Gothic"/>
            <w14:uncheckedState w14:val="2610" w14:font="MS Gothic"/>
          </w14:checkbox>
        </w:sdtPr>
        <w:sdtEndPr/>
        <w:sdtContent>
          <w:r w:rsidR="00A419CF">
            <w:rPr>
              <w:rFonts w:ascii="MS Gothic" w:eastAsia="MS Gothic" w:hAnsi="MS Gothic" w:cs="Arial" w:hint="eastAsia"/>
            </w:rPr>
            <w:t>☐</w:t>
          </w:r>
        </w:sdtContent>
      </w:sdt>
      <w:r w:rsidR="008C40BC" w:rsidRPr="00AC2D28">
        <w:rPr>
          <w:rFonts w:ascii="Arial" w:eastAsia="MS Gothic" w:hAnsi="Arial" w:cs="Arial"/>
        </w:rPr>
        <w:t xml:space="preserve"> </w:t>
      </w:r>
      <w:r w:rsidR="008C40BC" w:rsidRPr="00AC2D28">
        <w:rPr>
          <w:rFonts w:ascii="Arial" w:hAnsi="Arial" w:cs="Arial"/>
          <w:spacing w:val="-1"/>
        </w:rPr>
        <w:t xml:space="preserve">Yes   </w:t>
      </w:r>
      <w:sdt>
        <w:sdtPr>
          <w:rPr>
            <w:rFonts w:ascii="MS Gothic" w:eastAsia="MS Gothic" w:hAnsi="MS Gothic" w:cs="Arial"/>
            <w:spacing w:val="-1"/>
          </w:rPr>
          <w:id w:val="-623767182"/>
          <w14:checkbox>
            <w14:checked w14:val="0"/>
            <w14:checkedState w14:val="2612" w14:font="MS Gothic"/>
            <w14:uncheckedState w14:val="2610" w14:font="MS Gothic"/>
          </w14:checkbox>
        </w:sdtPr>
        <w:sdtEndPr/>
        <w:sdtContent>
          <w:r w:rsidR="008C40BC" w:rsidRPr="00AC2D28">
            <w:rPr>
              <w:rFonts w:ascii="MS Gothic" w:eastAsia="MS Gothic" w:hAnsi="MS Gothic" w:cs="Arial" w:hint="eastAsia"/>
              <w:spacing w:val="-1"/>
            </w:rPr>
            <w:t>☐</w:t>
          </w:r>
        </w:sdtContent>
      </w:sdt>
      <w:r w:rsidR="008C40BC" w:rsidRPr="00AC2D28">
        <w:rPr>
          <w:rFonts w:ascii="Arial" w:eastAsia="MS Gothic" w:hAnsi="Arial" w:cs="Arial"/>
          <w:spacing w:val="-1"/>
        </w:rPr>
        <w:t xml:space="preserve"> </w:t>
      </w:r>
      <w:r w:rsidR="008C40BC" w:rsidRPr="00AC2D28">
        <w:rPr>
          <w:rFonts w:ascii="Arial" w:hAnsi="Arial" w:cs="Arial"/>
          <w:spacing w:val="-1"/>
        </w:rPr>
        <w:t xml:space="preserve">No    </w:t>
      </w:r>
      <w:sdt>
        <w:sdtPr>
          <w:rPr>
            <w:rFonts w:ascii="MS Gothic" w:eastAsia="MS Gothic" w:hAnsi="MS Gothic" w:cs="Arial"/>
            <w:spacing w:val="-1"/>
          </w:rPr>
          <w:id w:val="-2129468409"/>
          <w14:checkbox>
            <w14:checked w14:val="1"/>
            <w14:checkedState w14:val="2612" w14:font="MS Gothic"/>
            <w14:uncheckedState w14:val="2610" w14:font="MS Gothic"/>
          </w14:checkbox>
        </w:sdtPr>
        <w:sdtEndPr/>
        <w:sdtContent>
          <w:r w:rsidR="00A419CF">
            <w:rPr>
              <w:rFonts w:ascii="MS Gothic" w:eastAsia="MS Gothic" w:hAnsi="MS Gothic" w:cs="Arial" w:hint="eastAsia"/>
              <w:spacing w:val="-1"/>
            </w:rPr>
            <w:t>☒</w:t>
          </w:r>
        </w:sdtContent>
      </w:sdt>
      <w:r w:rsidR="008C40BC" w:rsidRPr="00AC2D28">
        <w:rPr>
          <w:rFonts w:ascii="Arial" w:hAnsi="Arial" w:cs="Arial"/>
          <w:spacing w:val="-1"/>
        </w:rPr>
        <w:t xml:space="preserve"> NA</w:t>
      </w:r>
    </w:p>
    <w:p w14:paraId="3DF2D729" w14:textId="77777777" w:rsidR="00BB5684" w:rsidRPr="00AC2D28" w:rsidRDefault="00BB5684" w:rsidP="00BB5684">
      <w:pPr>
        <w:pStyle w:val="ListParagraph"/>
        <w:spacing w:after="0" w:line="240" w:lineRule="auto"/>
        <w:rPr>
          <w:rFonts w:ascii="Arial" w:eastAsia="Times New Roman" w:hAnsi="Arial" w:cs="Arial"/>
        </w:rPr>
      </w:pPr>
    </w:p>
    <w:p w14:paraId="77DBC37E" w14:textId="35A48257" w:rsidR="00943DD5" w:rsidRPr="00AC2D28" w:rsidRDefault="00943DD5" w:rsidP="008C40BC">
      <w:pPr>
        <w:shd w:val="clear" w:color="auto" w:fill="FEF4EC"/>
        <w:spacing w:after="0" w:line="240" w:lineRule="auto"/>
        <w:rPr>
          <w:rFonts w:ascii="Arial" w:eastAsia="Times New Roman" w:hAnsi="Arial" w:cs="Arial"/>
          <w:b/>
        </w:rPr>
      </w:pPr>
      <w:r w:rsidRPr="00AC2D28">
        <w:rPr>
          <w:rFonts w:ascii="Arial" w:eastAsia="Times New Roman" w:hAnsi="Arial" w:cs="Arial"/>
          <w:b/>
        </w:rPr>
        <w:t>115.</w:t>
      </w:r>
      <w:r w:rsidR="00165D14" w:rsidRPr="00AC2D28">
        <w:rPr>
          <w:rFonts w:ascii="Arial" w:eastAsia="Times New Roman" w:hAnsi="Arial" w:cs="Arial"/>
          <w:b/>
        </w:rPr>
        <w:t>3</w:t>
      </w:r>
      <w:r w:rsidRPr="00AC2D28">
        <w:rPr>
          <w:rFonts w:ascii="Arial" w:eastAsia="Times New Roman" w:hAnsi="Arial" w:cs="Arial"/>
          <w:b/>
        </w:rPr>
        <w:t>13 (c)</w:t>
      </w:r>
    </w:p>
    <w:p w14:paraId="73C375A2" w14:textId="77777777" w:rsidR="008C40BC" w:rsidRPr="00AC2D28" w:rsidRDefault="008C40BC" w:rsidP="00943DD5">
      <w:pPr>
        <w:spacing w:after="0" w:line="240" w:lineRule="auto"/>
        <w:rPr>
          <w:rFonts w:ascii="Arial" w:eastAsia="Times New Roman" w:hAnsi="Arial" w:cs="Arial"/>
        </w:rPr>
      </w:pPr>
    </w:p>
    <w:p w14:paraId="0F41DD43" w14:textId="60622B93" w:rsidR="00165D14" w:rsidRPr="00AC2D28" w:rsidRDefault="00165D14" w:rsidP="00165D14">
      <w:pPr>
        <w:pStyle w:val="ListParagraph"/>
        <w:numPr>
          <w:ilvl w:val="0"/>
          <w:numId w:val="1"/>
        </w:numPr>
        <w:spacing w:after="0" w:line="240" w:lineRule="auto"/>
        <w:rPr>
          <w:rFonts w:ascii="Arial" w:eastAsia="Times New Roman" w:hAnsi="Arial" w:cs="Arial"/>
        </w:rPr>
      </w:pPr>
      <w:r w:rsidRPr="00AC2D28">
        <w:rPr>
          <w:rFonts w:ascii="Arial" w:eastAsia="Times New Roman" w:hAnsi="Arial" w:cs="Arial"/>
        </w:rPr>
        <w:lastRenderedPageBreak/>
        <w:t xml:space="preserve">Does the facility maintain staff ratios of a minimum of 1:8 during resident waking hours, except during limited and discrete exigent circumstances? (N/A only until October 1, 2017.)                  </w:t>
      </w:r>
      <w:sdt>
        <w:sdtPr>
          <w:rPr>
            <w:rFonts w:ascii="Arial" w:eastAsia="Times New Roman" w:hAnsi="Arial" w:cs="Arial"/>
          </w:rPr>
          <w:id w:val="502865988"/>
          <w14:checkbox>
            <w14:checked w14:val="1"/>
            <w14:checkedState w14:val="2612" w14:font="MS Gothic"/>
            <w14:uncheckedState w14:val="2610" w14:font="MS Gothic"/>
          </w14:checkbox>
        </w:sdtPr>
        <w:sdtEndPr/>
        <w:sdtContent>
          <w:r w:rsidR="00A419CF">
            <w:rPr>
              <w:rFonts w:ascii="MS Gothic" w:eastAsia="MS Gothic" w:hAnsi="MS Gothic" w:cs="Arial" w:hint="eastAsia"/>
            </w:rPr>
            <w:t>☒</w:t>
          </w:r>
        </w:sdtContent>
      </w:sdt>
      <w:r w:rsidRPr="00AC2D28">
        <w:rPr>
          <w:rFonts w:ascii="Arial" w:eastAsia="Times New Roman" w:hAnsi="Arial" w:cs="Arial"/>
        </w:rPr>
        <w:t xml:space="preserve"> Yes   </w:t>
      </w:r>
      <w:sdt>
        <w:sdtPr>
          <w:rPr>
            <w:rFonts w:ascii="Arial" w:eastAsia="Times New Roman" w:hAnsi="Arial" w:cs="Arial"/>
          </w:rPr>
          <w:id w:val="471257601"/>
          <w14:checkbox>
            <w14:checked w14:val="0"/>
            <w14:checkedState w14:val="2612" w14:font="MS Gothic"/>
            <w14:uncheckedState w14:val="2610" w14:font="MS Gothic"/>
          </w14:checkbox>
        </w:sdtPr>
        <w:sdtEndPr/>
        <w:sdtContent>
          <w:r w:rsidR="00481C91">
            <w:rPr>
              <w:rFonts w:ascii="MS Gothic" w:eastAsia="MS Gothic" w:hAnsi="MS Gothic" w:cs="Arial" w:hint="eastAsia"/>
            </w:rPr>
            <w:t>☐</w:t>
          </w:r>
        </w:sdtContent>
      </w:sdt>
      <w:r w:rsidRPr="00AC2D28">
        <w:rPr>
          <w:rFonts w:ascii="Arial" w:eastAsia="Times New Roman" w:hAnsi="Arial" w:cs="Arial"/>
        </w:rPr>
        <w:t xml:space="preserve"> No    </w:t>
      </w:r>
      <w:sdt>
        <w:sdtPr>
          <w:rPr>
            <w:rFonts w:ascii="Arial" w:eastAsia="Times New Roman" w:hAnsi="Arial" w:cs="Arial"/>
          </w:rPr>
          <w:id w:val="-609203293"/>
          <w14:checkbox>
            <w14:checked w14:val="0"/>
            <w14:checkedState w14:val="2612" w14:font="MS Gothic"/>
            <w14:uncheckedState w14:val="2610" w14:font="MS Gothic"/>
          </w14:checkbox>
        </w:sdtPr>
        <w:sdtEndPr/>
        <w:sdtContent>
          <w:r w:rsidR="00481C91">
            <w:rPr>
              <w:rFonts w:ascii="MS Gothic" w:eastAsia="MS Gothic" w:hAnsi="MS Gothic" w:cs="Arial" w:hint="eastAsia"/>
            </w:rPr>
            <w:t>☐</w:t>
          </w:r>
        </w:sdtContent>
      </w:sdt>
      <w:r w:rsidRPr="00AC2D28">
        <w:rPr>
          <w:rFonts w:ascii="Arial" w:eastAsia="Times New Roman" w:hAnsi="Arial" w:cs="Arial"/>
        </w:rPr>
        <w:t xml:space="preserve"> NA</w:t>
      </w:r>
    </w:p>
    <w:p w14:paraId="435850AC" w14:textId="77777777" w:rsidR="00165D14" w:rsidRPr="00AC2D28" w:rsidRDefault="00165D14" w:rsidP="00165D14">
      <w:pPr>
        <w:pStyle w:val="ListParagraph"/>
        <w:spacing w:after="0" w:line="240" w:lineRule="auto"/>
        <w:rPr>
          <w:rFonts w:ascii="Arial" w:eastAsia="Times New Roman" w:hAnsi="Arial" w:cs="Arial"/>
        </w:rPr>
      </w:pPr>
    </w:p>
    <w:p w14:paraId="6CD1FB6D" w14:textId="0504486E" w:rsidR="00165D14" w:rsidRPr="00AC2D28" w:rsidRDefault="00165D14" w:rsidP="00165D14">
      <w:pPr>
        <w:pStyle w:val="ListParagraph"/>
        <w:numPr>
          <w:ilvl w:val="0"/>
          <w:numId w:val="1"/>
        </w:numPr>
        <w:spacing w:after="0" w:line="240" w:lineRule="auto"/>
        <w:rPr>
          <w:rFonts w:ascii="Arial" w:eastAsia="Times New Roman" w:hAnsi="Arial" w:cs="Arial"/>
        </w:rPr>
      </w:pPr>
      <w:r w:rsidRPr="00AC2D28">
        <w:rPr>
          <w:rFonts w:ascii="Arial" w:eastAsia="Times New Roman" w:hAnsi="Arial" w:cs="Arial"/>
        </w:rPr>
        <w:t xml:space="preserve">Does the facility maintain staff ratios of a minimum of 1:16 during resident sleeping hours, except during limited and discrete exigent circumstances? (N/A only until October 1, 2017.)                  </w:t>
      </w:r>
      <w:sdt>
        <w:sdtPr>
          <w:rPr>
            <w:rFonts w:ascii="Arial" w:eastAsia="Times New Roman" w:hAnsi="Arial" w:cs="Arial"/>
          </w:rPr>
          <w:id w:val="-2034794970"/>
          <w14:checkbox>
            <w14:checked w14:val="1"/>
            <w14:checkedState w14:val="2612" w14:font="MS Gothic"/>
            <w14:uncheckedState w14:val="2610" w14:font="MS Gothic"/>
          </w14:checkbox>
        </w:sdtPr>
        <w:sdtEndPr/>
        <w:sdtContent>
          <w:r w:rsidR="00A419CF">
            <w:rPr>
              <w:rFonts w:ascii="MS Gothic" w:eastAsia="MS Gothic" w:hAnsi="MS Gothic" w:cs="Arial" w:hint="eastAsia"/>
            </w:rPr>
            <w:t>☒</w:t>
          </w:r>
        </w:sdtContent>
      </w:sdt>
      <w:r w:rsidRPr="00AC2D28">
        <w:rPr>
          <w:rFonts w:ascii="Arial" w:eastAsia="Times New Roman" w:hAnsi="Arial" w:cs="Arial"/>
        </w:rPr>
        <w:t xml:space="preserve"> Yes   </w:t>
      </w:r>
      <w:sdt>
        <w:sdtPr>
          <w:rPr>
            <w:rFonts w:ascii="Arial" w:eastAsia="Times New Roman" w:hAnsi="Arial" w:cs="Arial"/>
          </w:rPr>
          <w:id w:val="-536355938"/>
          <w14:checkbox>
            <w14:checked w14:val="0"/>
            <w14:checkedState w14:val="2612" w14:font="MS Gothic"/>
            <w14:uncheckedState w14:val="2610" w14:font="MS Gothic"/>
          </w14:checkbox>
        </w:sdtPr>
        <w:sdtEndPr/>
        <w:sdtContent>
          <w:r w:rsidR="00481C91">
            <w:rPr>
              <w:rFonts w:ascii="MS Gothic" w:eastAsia="MS Gothic" w:hAnsi="MS Gothic" w:cs="Arial" w:hint="eastAsia"/>
            </w:rPr>
            <w:t>☐</w:t>
          </w:r>
        </w:sdtContent>
      </w:sdt>
      <w:r w:rsidRPr="00AC2D28">
        <w:rPr>
          <w:rFonts w:ascii="Arial" w:eastAsia="Times New Roman" w:hAnsi="Arial" w:cs="Arial"/>
        </w:rPr>
        <w:t xml:space="preserve"> No    </w:t>
      </w:r>
      <w:sdt>
        <w:sdtPr>
          <w:rPr>
            <w:rFonts w:ascii="Arial" w:eastAsia="Times New Roman" w:hAnsi="Arial" w:cs="Arial"/>
          </w:rPr>
          <w:id w:val="-1784110851"/>
          <w14:checkbox>
            <w14:checked w14:val="0"/>
            <w14:checkedState w14:val="2612" w14:font="MS Gothic"/>
            <w14:uncheckedState w14:val="2610" w14:font="MS Gothic"/>
          </w14:checkbox>
        </w:sdtPr>
        <w:sdtEndPr/>
        <w:sdtContent>
          <w:r w:rsidR="00481C91">
            <w:rPr>
              <w:rFonts w:ascii="MS Gothic" w:eastAsia="MS Gothic" w:hAnsi="MS Gothic" w:cs="Arial" w:hint="eastAsia"/>
            </w:rPr>
            <w:t>☐</w:t>
          </w:r>
        </w:sdtContent>
      </w:sdt>
      <w:r w:rsidRPr="00AC2D28">
        <w:rPr>
          <w:rFonts w:ascii="Arial" w:eastAsia="Times New Roman" w:hAnsi="Arial" w:cs="Arial"/>
        </w:rPr>
        <w:t xml:space="preserve"> NA</w:t>
      </w:r>
    </w:p>
    <w:p w14:paraId="4ADD1177" w14:textId="77777777" w:rsidR="00165D14" w:rsidRPr="00AC2D28" w:rsidRDefault="00165D14" w:rsidP="00165D14">
      <w:pPr>
        <w:pStyle w:val="ListParagraph"/>
        <w:spacing w:after="0" w:line="240" w:lineRule="auto"/>
        <w:rPr>
          <w:rFonts w:ascii="Arial" w:eastAsia="Times New Roman" w:hAnsi="Arial" w:cs="Arial"/>
        </w:rPr>
      </w:pPr>
    </w:p>
    <w:p w14:paraId="4EA76541" w14:textId="7D546BE1" w:rsidR="00165D14" w:rsidRPr="00AC2D28" w:rsidRDefault="00165D14" w:rsidP="00165D14">
      <w:pPr>
        <w:pStyle w:val="ListParagraph"/>
        <w:numPr>
          <w:ilvl w:val="0"/>
          <w:numId w:val="1"/>
        </w:numPr>
        <w:spacing w:after="0" w:line="240" w:lineRule="auto"/>
        <w:rPr>
          <w:rFonts w:ascii="Arial" w:eastAsia="Times New Roman" w:hAnsi="Arial" w:cs="Arial"/>
        </w:rPr>
      </w:pPr>
      <w:r w:rsidRPr="00AC2D28">
        <w:rPr>
          <w:rFonts w:ascii="Arial" w:eastAsia="Times New Roman" w:hAnsi="Arial" w:cs="Arial"/>
        </w:rPr>
        <w:t xml:space="preserve">Does the facility fully document any limited and discrete exigent circumstances during which the facility did not maintain staff ratios? (N/A only until October 1, 2017.) </w:t>
      </w:r>
      <w:sdt>
        <w:sdtPr>
          <w:rPr>
            <w:rFonts w:ascii="Arial" w:eastAsia="Times New Roman" w:hAnsi="Arial" w:cs="Arial"/>
          </w:rPr>
          <w:id w:val="1428152460"/>
          <w14:checkbox>
            <w14:checked w14:val="1"/>
            <w14:checkedState w14:val="2612" w14:font="MS Gothic"/>
            <w14:uncheckedState w14:val="2610" w14:font="MS Gothic"/>
          </w14:checkbox>
        </w:sdtPr>
        <w:sdtEndPr/>
        <w:sdtContent>
          <w:r w:rsidR="00A419CF">
            <w:rPr>
              <w:rFonts w:ascii="MS Gothic" w:eastAsia="MS Gothic" w:hAnsi="MS Gothic" w:cs="Arial" w:hint="eastAsia"/>
            </w:rPr>
            <w:t>☒</w:t>
          </w:r>
        </w:sdtContent>
      </w:sdt>
      <w:r w:rsidRPr="00AC2D28">
        <w:rPr>
          <w:rFonts w:ascii="Arial" w:eastAsia="Times New Roman" w:hAnsi="Arial" w:cs="Arial"/>
        </w:rPr>
        <w:t xml:space="preserve"> Yes   </w:t>
      </w:r>
      <w:sdt>
        <w:sdtPr>
          <w:rPr>
            <w:rFonts w:ascii="Arial" w:eastAsia="Times New Roman" w:hAnsi="Arial" w:cs="Arial"/>
          </w:rPr>
          <w:id w:val="-704335124"/>
          <w14:checkbox>
            <w14:checked w14:val="0"/>
            <w14:checkedState w14:val="2612" w14:font="MS Gothic"/>
            <w14:uncheckedState w14:val="2610" w14:font="MS Gothic"/>
          </w14:checkbox>
        </w:sdtPr>
        <w:sdtEndPr/>
        <w:sdtContent>
          <w:r w:rsidR="00481C91">
            <w:rPr>
              <w:rFonts w:ascii="MS Gothic" w:eastAsia="MS Gothic" w:hAnsi="MS Gothic" w:cs="Arial" w:hint="eastAsia"/>
            </w:rPr>
            <w:t>☐</w:t>
          </w:r>
        </w:sdtContent>
      </w:sdt>
      <w:r w:rsidRPr="00AC2D28">
        <w:rPr>
          <w:rFonts w:ascii="Arial" w:eastAsia="Times New Roman" w:hAnsi="Arial" w:cs="Arial"/>
        </w:rPr>
        <w:t xml:space="preserve"> No    </w:t>
      </w:r>
      <w:sdt>
        <w:sdtPr>
          <w:rPr>
            <w:rFonts w:ascii="Arial" w:eastAsia="Times New Roman" w:hAnsi="Arial" w:cs="Arial"/>
          </w:rPr>
          <w:id w:val="1938326153"/>
          <w14:checkbox>
            <w14:checked w14:val="0"/>
            <w14:checkedState w14:val="2612" w14:font="MS Gothic"/>
            <w14:uncheckedState w14:val="2610" w14:font="MS Gothic"/>
          </w14:checkbox>
        </w:sdtPr>
        <w:sdtEndPr/>
        <w:sdtContent>
          <w:r w:rsidR="00481C91">
            <w:rPr>
              <w:rFonts w:ascii="MS Gothic" w:eastAsia="MS Gothic" w:hAnsi="MS Gothic" w:cs="Arial" w:hint="eastAsia"/>
            </w:rPr>
            <w:t>☐</w:t>
          </w:r>
        </w:sdtContent>
      </w:sdt>
      <w:r w:rsidRPr="00AC2D28">
        <w:rPr>
          <w:rFonts w:ascii="Arial" w:eastAsia="Times New Roman" w:hAnsi="Arial" w:cs="Arial"/>
        </w:rPr>
        <w:t xml:space="preserve"> NA</w:t>
      </w:r>
    </w:p>
    <w:p w14:paraId="5CC0488F" w14:textId="77777777" w:rsidR="00165D14" w:rsidRPr="00AC2D28" w:rsidRDefault="00165D14" w:rsidP="00165D14">
      <w:pPr>
        <w:pStyle w:val="ListParagraph"/>
        <w:spacing w:after="0" w:line="240" w:lineRule="auto"/>
        <w:rPr>
          <w:rFonts w:ascii="Arial" w:eastAsia="Times New Roman" w:hAnsi="Arial" w:cs="Arial"/>
        </w:rPr>
      </w:pPr>
    </w:p>
    <w:p w14:paraId="06E454BF" w14:textId="1A8B637B" w:rsidR="00165D14" w:rsidRPr="00AC2D28" w:rsidRDefault="00165D14" w:rsidP="00165D14">
      <w:pPr>
        <w:pStyle w:val="ListParagraph"/>
        <w:numPr>
          <w:ilvl w:val="0"/>
          <w:numId w:val="1"/>
        </w:numPr>
        <w:spacing w:after="0" w:line="240" w:lineRule="auto"/>
        <w:rPr>
          <w:rFonts w:ascii="Arial" w:eastAsia="Times New Roman" w:hAnsi="Arial" w:cs="Arial"/>
        </w:rPr>
      </w:pPr>
      <w:r w:rsidRPr="00AC2D28">
        <w:rPr>
          <w:rFonts w:ascii="Arial" w:eastAsia="Times New Roman" w:hAnsi="Arial" w:cs="Arial"/>
        </w:rPr>
        <w:t xml:space="preserve">Does the facility ensure only security staff are included when calculating these ratios? (N/A only until October 1, 2017.) </w:t>
      </w:r>
      <w:sdt>
        <w:sdtPr>
          <w:rPr>
            <w:rFonts w:ascii="Arial" w:eastAsia="Times New Roman" w:hAnsi="Arial" w:cs="Arial"/>
          </w:rPr>
          <w:id w:val="-1282564206"/>
          <w14:checkbox>
            <w14:checked w14:val="1"/>
            <w14:checkedState w14:val="2612" w14:font="MS Gothic"/>
            <w14:uncheckedState w14:val="2610" w14:font="MS Gothic"/>
          </w14:checkbox>
        </w:sdtPr>
        <w:sdtEndPr/>
        <w:sdtContent>
          <w:r w:rsidR="00A419CF">
            <w:rPr>
              <w:rFonts w:ascii="MS Gothic" w:eastAsia="MS Gothic" w:hAnsi="MS Gothic" w:cs="Arial" w:hint="eastAsia"/>
            </w:rPr>
            <w:t>☒</w:t>
          </w:r>
        </w:sdtContent>
      </w:sdt>
      <w:r w:rsidRPr="00AC2D28">
        <w:rPr>
          <w:rFonts w:ascii="Arial" w:eastAsia="Times New Roman" w:hAnsi="Arial" w:cs="Arial"/>
        </w:rPr>
        <w:t xml:space="preserve"> Yes   </w:t>
      </w:r>
      <w:sdt>
        <w:sdtPr>
          <w:rPr>
            <w:rFonts w:ascii="Arial" w:eastAsia="Times New Roman" w:hAnsi="Arial" w:cs="Arial"/>
          </w:rPr>
          <w:id w:val="357935015"/>
          <w14:checkbox>
            <w14:checked w14:val="0"/>
            <w14:checkedState w14:val="2612" w14:font="MS Gothic"/>
            <w14:uncheckedState w14:val="2610" w14:font="MS Gothic"/>
          </w14:checkbox>
        </w:sdtPr>
        <w:sdtEndPr/>
        <w:sdtContent>
          <w:r w:rsidR="00481C91">
            <w:rPr>
              <w:rFonts w:ascii="MS Gothic" w:eastAsia="MS Gothic" w:hAnsi="MS Gothic" w:cs="Arial" w:hint="eastAsia"/>
            </w:rPr>
            <w:t>☐</w:t>
          </w:r>
        </w:sdtContent>
      </w:sdt>
      <w:r w:rsidRPr="00AC2D28">
        <w:rPr>
          <w:rFonts w:ascii="Arial" w:eastAsia="Times New Roman" w:hAnsi="Arial" w:cs="Arial"/>
        </w:rPr>
        <w:t xml:space="preserve"> No    </w:t>
      </w:r>
      <w:sdt>
        <w:sdtPr>
          <w:rPr>
            <w:rFonts w:ascii="Arial" w:eastAsia="Times New Roman" w:hAnsi="Arial" w:cs="Arial"/>
          </w:rPr>
          <w:id w:val="129986759"/>
          <w14:checkbox>
            <w14:checked w14:val="0"/>
            <w14:checkedState w14:val="2612" w14:font="MS Gothic"/>
            <w14:uncheckedState w14:val="2610" w14:font="MS Gothic"/>
          </w14:checkbox>
        </w:sdtPr>
        <w:sdtEndPr/>
        <w:sdtContent>
          <w:r w:rsidR="00481C91">
            <w:rPr>
              <w:rFonts w:ascii="MS Gothic" w:eastAsia="MS Gothic" w:hAnsi="MS Gothic" w:cs="Arial" w:hint="eastAsia"/>
            </w:rPr>
            <w:t>☐</w:t>
          </w:r>
        </w:sdtContent>
      </w:sdt>
      <w:r w:rsidRPr="00AC2D28">
        <w:rPr>
          <w:rFonts w:ascii="Arial" w:eastAsia="Times New Roman" w:hAnsi="Arial" w:cs="Arial"/>
        </w:rPr>
        <w:t xml:space="preserve"> NA</w:t>
      </w:r>
    </w:p>
    <w:p w14:paraId="4FC0DFED" w14:textId="77777777" w:rsidR="00165D14" w:rsidRPr="00AC2D28" w:rsidRDefault="00165D14" w:rsidP="00165D14">
      <w:pPr>
        <w:pStyle w:val="ListParagraph"/>
        <w:spacing w:after="0" w:line="240" w:lineRule="auto"/>
        <w:rPr>
          <w:rFonts w:ascii="Arial" w:eastAsia="Times New Roman" w:hAnsi="Arial" w:cs="Arial"/>
        </w:rPr>
      </w:pPr>
    </w:p>
    <w:p w14:paraId="0093C69B" w14:textId="180C7C1C" w:rsidR="00165D14" w:rsidRPr="00AC2D28" w:rsidRDefault="00165D14" w:rsidP="00165D14">
      <w:pPr>
        <w:pStyle w:val="ListParagraph"/>
        <w:numPr>
          <w:ilvl w:val="0"/>
          <w:numId w:val="1"/>
        </w:numPr>
        <w:spacing w:after="0" w:line="240" w:lineRule="auto"/>
        <w:rPr>
          <w:rFonts w:ascii="Arial" w:eastAsia="Times New Roman" w:hAnsi="Arial" w:cs="Arial"/>
        </w:rPr>
      </w:pPr>
      <w:r w:rsidRPr="00AC2D28">
        <w:rPr>
          <w:rFonts w:ascii="Arial" w:eastAsia="Times New Roman" w:hAnsi="Arial" w:cs="Arial"/>
        </w:rPr>
        <w:t xml:space="preserve">Is the facility obligated by law, regulation, or judicial consent decree to maintain the staffing ratios set forth in this paragraph? </w:t>
      </w:r>
      <w:sdt>
        <w:sdtPr>
          <w:rPr>
            <w:rFonts w:ascii="Arial" w:eastAsia="Times New Roman" w:hAnsi="Arial" w:cs="Arial"/>
          </w:rPr>
          <w:id w:val="694812192"/>
          <w14:checkbox>
            <w14:checked w14:val="1"/>
            <w14:checkedState w14:val="2612" w14:font="MS Gothic"/>
            <w14:uncheckedState w14:val="2610" w14:font="MS Gothic"/>
          </w14:checkbox>
        </w:sdtPr>
        <w:sdtEndPr/>
        <w:sdtContent>
          <w:r w:rsidR="00BE3CED">
            <w:rPr>
              <w:rFonts w:ascii="MS Gothic" w:eastAsia="MS Gothic" w:hAnsi="MS Gothic" w:cs="Arial" w:hint="eastAsia"/>
            </w:rPr>
            <w:t>☒</w:t>
          </w:r>
        </w:sdtContent>
      </w:sdt>
      <w:r w:rsidRPr="00AC2D28">
        <w:rPr>
          <w:rFonts w:ascii="Arial" w:eastAsia="Times New Roman" w:hAnsi="Arial" w:cs="Arial"/>
        </w:rPr>
        <w:t xml:space="preserve"> Yes   </w:t>
      </w:r>
      <w:sdt>
        <w:sdtPr>
          <w:rPr>
            <w:rFonts w:ascii="Arial" w:eastAsia="Times New Roman" w:hAnsi="Arial" w:cs="Arial"/>
          </w:rPr>
          <w:id w:val="2041310628"/>
          <w14:checkbox>
            <w14:checked w14:val="0"/>
            <w14:checkedState w14:val="2612" w14:font="MS Gothic"/>
            <w14:uncheckedState w14:val="2610" w14:font="MS Gothic"/>
          </w14:checkbox>
        </w:sdtPr>
        <w:sdtEndPr/>
        <w:sdtContent>
          <w:r w:rsidR="00481C91">
            <w:rPr>
              <w:rFonts w:ascii="MS Gothic" w:eastAsia="MS Gothic" w:hAnsi="MS Gothic" w:cs="Arial" w:hint="eastAsia"/>
            </w:rPr>
            <w:t>☐</w:t>
          </w:r>
        </w:sdtContent>
      </w:sdt>
      <w:r w:rsidRPr="00AC2D28">
        <w:rPr>
          <w:rFonts w:ascii="Arial" w:eastAsia="Times New Roman" w:hAnsi="Arial" w:cs="Arial"/>
        </w:rPr>
        <w:t xml:space="preserve"> No    </w:t>
      </w:r>
    </w:p>
    <w:p w14:paraId="36A8311F" w14:textId="77777777" w:rsidR="00AA515A" w:rsidRPr="00AC2D28" w:rsidRDefault="00AA515A" w:rsidP="00AA515A">
      <w:pPr>
        <w:spacing w:after="0" w:line="240" w:lineRule="auto"/>
        <w:rPr>
          <w:rFonts w:ascii="Arial" w:eastAsia="Times New Roman" w:hAnsi="Arial" w:cs="Arial"/>
          <w:b/>
          <w:bCs/>
          <w:lang w:val="en"/>
        </w:rPr>
      </w:pPr>
    </w:p>
    <w:p w14:paraId="6D71407C" w14:textId="4247A16A" w:rsidR="00943DD5" w:rsidRPr="00AC2D28" w:rsidRDefault="00943DD5" w:rsidP="008C40BC">
      <w:pPr>
        <w:shd w:val="clear" w:color="auto" w:fill="FEF4EC"/>
        <w:spacing w:after="0" w:line="240" w:lineRule="auto"/>
        <w:rPr>
          <w:rFonts w:ascii="Arial" w:eastAsia="Times New Roman" w:hAnsi="Arial" w:cs="Arial"/>
          <w:b/>
        </w:rPr>
      </w:pPr>
      <w:r w:rsidRPr="00AC2D28">
        <w:rPr>
          <w:rFonts w:ascii="Arial" w:eastAsia="Times New Roman" w:hAnsi="Arial" w:cs="Arial"/>
          <w:b/>
        </w:rPr>
        <w:t>115.</w:t>
      </w:r>
      <w:r w:rsidR="00165D14" w:rsidRPr="00AC2D28">
        <w:rPr>
          <w:rFonts w:ascii="Arial" w:eastAsia="Times New Roman" w:hAnsi="Arial" w:cs="Arial"/>
          <w:b/>
        </w:rPr>
        <w:t>3</w:t>
      </w:r>
      <w:r w:rsidRPr="00AC2D28">
        <w:rPr>
          <w:rFonts w:ascii="Arial" w:eastAsia="Times New Roman" w:hAnsi="Arial" w:cs="Arial"/>
          <w:b/>
        </w:rPr>
        <w:t>13 (d)</w:t>
      </w:r>
    </w:p>
    <w:p w14:paraId="2A592423" w14:textId="77777777" w:rsidR="008C40BC" w:rsidRPr="00AC2D28" w:rsidRDefault="008C40BC" w:rsidP="00943DD5">
      <w:pPr>
        <w:spacing w:after="0" w:line="240" w:lineRule="auto"/>
        <w:rPr>
          <w:rFonts w:ascii="Arial" w:eastAsia="Times New Roman" w:hAnsi="Arial" w:cs="Arial"/>
        </w:rPr>
      </w:pPr>
    </w:p>
    <w:p w14:paraId="7316FE85" w14:textId="6FC62E5D" w:rsidR="00165D14" w:rsidRPr="00AC2D28" w:rsidRDefault="00165D14" w:rsidP="00165D14">
      <w:pPr>
        <w:pStyle w:val="ListParagraph"/>
        <w:numPr>
          <w:ilvl w:val="0"/>
          <w:numId w:val="1"/>
        </w:numPr>
        <w:spacing w:after="0" w:line="240" w:lineRule="auto"/>
        <w:rPr>
          <w:rFonts w:ascii="Arial" w:eastAsia="Times New Roman" w:hAnsi="Arial" w:cs="Arial"/>
          <w:sz w:val="21"/>
          <w:szCs w:val="21"/>
        </w:rPr>
      </w:pPr>
      <w:r w:rsidRPr="00AC2D28">
        <w:rPr>
          <w:rFonts w:ascii="Arial" w:eastAsia="Times New Roman" w:hAnsi="Arial" w:cs="Arial"/>
        </w:rPr>
        <w:t>In</w:t>
      </w:r>
      <w:r w:rsidRPr="00AC2D28">
        <w:rPr>
          <w:rFonts w:ascii="Arial" w:eastAsia="Times New Roman" w:hAnsi="Arial" w:cs="Arial"/>
          <w:sz w:val="21"/>
          <w:szCs w:val="21"/>
        </w:rPr>
        <w:t xml:space="preserve"> the past 12 months, has the facility, in consultation with the agency PREA Coordinator, assessed, determined, and documented whether adjustments are needed to: The staffing plan established pursuant to paragraph (a) of this section? </w:t>
      </w:r>
      <w:sdt>
        <w:sdtPr>
          <w:rPr>
            <w:rFonts w:ascii="Segoe UI Symbol" w:eastAsia="Times New Roman" w:hAnsi="Segoe UI Symbol" w:cs="Segoe UI Symbol"/>
          </w:rPr>
          <w:id w:val="-1302230707"/>
          <w14:checkbox>
            <w14:checked w14:val="1"/>
            <w14:checkedState w14:val="2612" w14:font="MS Gothic"/>
            <w14:uncheckedState w14:val="2610" w14:font="MS Gothic"/>
          </w14:checkbox>
        </w:sdtPr>
        <w:sdtEndPr/>
        <w:sdtContent>
          <w:r w:rsidR="00BE3CED">
            <w:rPr>
              <w:rFonts w:ascii="MS Gothic" w:eastAsia="MS Gothic" w:hAnsi="MS Gothic" w:cs="Segoe UI Symbol" w:hint="eastAsia"/>
            </w:rPr>
            <w:t>☒</w:t>
          </w:r>
        </w:sdtContent>
      </w:sdt>
      <w:r w:rsidRPr="00AC2D28">
        <w:rPr>
          <w:rFonts w:ascii="Arial" w:eastAsia="Times New Roman" w:hAnsi="Arial" w:cs="Arial"/>
        </w:rPr>
        <w:t xml:space="preserve"> Yes   </w:t>
      </w:r>
      <w:sdt>
        <w:sdtPr>
          <w:rPr>
            <w:rFonts w:ascii="Segoe UI Symbol" w:eastAsia="Times New Roman" w:hAnsi="Segoe UI Symbol" w:cs="Segoe UI Symbol"/>
          </w:rPr>
          <w:id w:val="-1079907983"/>
          <w14:checkbox>
            <w14:checked w14:val="0"/>
            <w14:checkedState w14:val="2612" w14:font="MS Gothic"/>
            <w14:uncheckedState w14:val="2610" w14:font="MS Gothic"/>
          </w14:checkbox>
        </w:sdtPr>
        <w:sdtEndPr/>
        <w:sdtContent>
          <w:r w:rsidR="00481C91">
            <w:rPr>
              <w:rFonts w:ascii="MS Gothic" w:eastAsia="MS Gothic" w:hAnsi="MS Gothic" w:cs="Segoe UI Symbol" w:hint="eastAsia"/>
            </w:rPr>
            <w:t>☐</w:t>
          </w:r>
        </w:sdtContent>
      </w:sdt>
      <w:r w:rsidRPr="00AC2D28">
        <w:rPr>
          <w:rFonts w:ascii="Arial" w:eastAsia="Times New Roman" w:hAnsi="Arial" w:cs="Arial"/>
        </w:rPr>
        <w:t xml:space="preserve"> No   </w:t>
      </w:r>
    </w:p>
    <w:p w14:paraId="3F201865" w14:textId="77777777" w:rsidR="00165D14" w:rsidRPr="00AC2D28" w:rsidRDefault="00165D14" w:rsidP="00165D14">
      <w:pPr>
        <w:spacing w:after="0" w:line="240" w:lineRule="auto"/>
        <w:rPr>
          <w:rFonts w:ascii="Arial" w:eastAsia="Times New Roman" w:hAnsi="Arial" w:cs="Arial"/>
          <w:sz w:val="21"/>
          <w:szCs w:val="21"/>
        </w:rPr>
      </w:pPr>
    </w:p>
    <w:p w14:paraId="542F235D" w14:textId="7D96B730" w:rsidR="00165D14" w:rsidRPr="00AC2D28" w:rsidRDefault="00165D14" w:rsidP="00DC69B4">
      <w:pPr>
        <w:pStyle w:val="ListParagraph"/>
        <w:numPr>
          <w:ilvl w:val="0"/>
          <w:numId w:val="1"/>
        </w:numPr>
        <w:spacing w:after="0" w:line="240" w:lineRule="auto"/>
        <w:rPr>
          <w:rFonts w:ascii="Arial" w:eastAsia="Times New Roman" w:hAnsi="Arial" w:cs="Arial"/>
        </w:rPr>
      </w:pPr>
      <w:r w:rsidRPr="00AC2D28">
        <w:rPr>
          <w:rFonts w:ascii="Arial" w:eastAsia="Times New Roman" w:hAnsi="Arial" w:cs="Arial"/>
        </w:rPr>
        <w:t xml:space="preserve">In the past 12 months, has the facility, in consultation with the agency PREA Coordinator, assessed, determined, and documented whether adjustments are needed to: Prevailing staffing patterns? </w:t>
      </w:r>
      <w:sdt>
        <w:sdtPr>
          <w:rPr>
            <w:rFonts w:ascii="Arial" w:eastAsia="Times New Roman" w:hAnsi="Arial" w:cs="Arial"/>
          </w:rPr>
          <w:id w:val="-894033577"/>
          <w14:checkbox>
            <w14:checked w14:val="1"/>
            <w14:checkedState w14:val="2612" w14:font="MS Gothic"/>
            <w14:uncheckedState w14:val="2610" w14:font="MS Gothic"/>
          </w14:checkbox>
        </w:sdtPr>
        <w:sdtEndPr/>
        <w:sdtContent>
          <w:r w:rsidR="00BE3CED">
            <w:rPr>
              <w:rFonts w:ascii="MS Gothic" w:eastAsia="MS Gothic" w:hAnsi="MS Gothic" w:cs="Arial" w:hint="eastAsia"/>
            </w:rPr>
            <w:t>☒</w:t>
          </w:r>
        </w:sdtContent>
      </w:sdt>
      <w:r w:rsidRPr="00AC2D28">
        <w:rPr>
          <w:rFonts w:ascii="Arial" w:eastAsia="Times New Roman" w:hAnsi="Arial" w:cs="Arial"/>
        </w:rPr>
        <w:t xml:space="preserve"> Yes   </w:t>
      </w:r>
      <w:sdt>
        <w:sdtPr>
          <w:rPr>
            <w:rFonts w:ascii="Arial" w:eastAsia="Times New Roman" w:hAnsi="Arial" w:cs="Arial"/>
          </w:rPr>
          <w:id w:val="1200360864"/>
          <w14:checkbox>
            <w14:checked w14:val="0"/>
            <w14:checkedState w14:val="2612" w14:font="MS Gothic"/>
            <w14:uncheckedState w14:val="2610" w14:font="MS Gothic"/>
          </w14:checkbox>
        </w:sdtPr>
        <w:sdtEndPr/>
        <w:sdtContent>
          <w:r w:rsidR="00481C91">
            <w:rPr>
              <w:rFonts w:ascii="MS Gothic" w:eastAsia="MS Gothic" w:hAnsi="MS Gothic" w:cs="Arial" w:hint="eastAsia"/>
            </w:rPr>
            <w:t>☐</w:t>
          </w:r>
        </w:sdtContent>
      </w:sdt>
      <w:r w:rsidRPr="00AC2D28">
        <w:rPr>
          <w:rFonts w:ascii="Arial" w:eastAsia="Times New Roman" w:hAnsi="Arial" w:cs="Arial"/>
        </w:rPr>
        <w:t xml:space="preserve"> No   </w:t>
      </w:r>
    </w:p>
    <w:p w14:paraId="448CF760" w14:textId="77777777" w:rsidR="00165D14" w:rsidRPr="00AC2D28" w:rsidRDefault="00165D14" w:rsidP="00DC69B4">
      <w:pPr>
        <w:pStyle w:val="ListParagraph"/>
        <w:spacing w:after="0" w:line="240" w:lineRule="auto"/>
        <w:rPr>
          <w:rFonts w:ascii="Arial" w:eastAsia="Times New Roman" w:hAnsi="Arial" w:cs="Arial"/>
        </w:rPr>
      </w:pPr>
    </w:p>
    <w:p w14:paraId="2F6C78AF" w14:textId="40569FA3" w:rsidR="00165D14" w:rsidRPr="00AC2D28" w:rsidRDefault="00165D14" w:rsidP="00DC69B4">
      <w:pPr>
        <w:pStyle w:val="ListParagraph"/>
        <w:numPr>
          <w:ilvl w:val="0"/>
          <w:numId w:val="1"/>
        </w:numPr>
        <w:spacing w:after="0" w:line="240" w:lineRule="auto"/>
        <w:rPr>
          <w:rFonts w:ascii="Arial" w:eastAsia="Times New Roman" w:hAnsi="Arial" w:cs="Arial"/>
        </w:rPr>
      </w:pPr>
      <w:r w:rsidRPr="00AC2D28">
        <w:rPr>
          <w:rFonts w:ascii="Arial" w:eastAsia="Times New Roman" w:hAnsi="Arial" w:cs="Arial"/>
        </w:rPr>
        <w:t xml:space="preserve">In the past 12 months, has the facility, in consultation with the agency PREA Coordinator, assessed, determined, and documented whether adjustments are needed to: The facility’s deployment of video monitoring systems and other monitoring technologies? </w:t>
      </w:r>
      <w:sdt>
        <w:sdtPr>
          <w:rPr>
            <w:rFonts w:ascii="Arial" w:eastAsia="Times New Roman" w:hAnsi="Arial" w:cs="Arial"/>
          </w:rPr>
          <w:id w:val="-857042514"/>
          <w14:checkbox>
            <w14:checked w14:val="1"/>
            <w14:checkedState w14:val="2612" w14:font="MS Gothic"/>
            <w14:uncheckedState w14:val="2610" w14:font="MS Gothic"/>
          </w14:checkbox>
        </w:sdtPr>
        <w:sdtEndPr/>
        <w:sdtContent>
          <w:r w:rsidR="00BE3CED">
            <w:rPr>
              <w:rFonts w:ascii="MS Gothic" w:eastAsia="MS Gothic" w:hAnsi="MS Gothic" w:cs="Arial" w:hint="eastAsia"/>
            </w:rPr>
            <w:t>☒</w:t>
          </w:r>
        </w:sdtContent>
      </w:sdt>
      <w:r w:rsidRPr="00AC2D28">
        <w:rPr>
          <w:rFonts w:ascii="Arial" w:eastAsia="Times New Roman" w:hAnsi="Arial" w:cs="Arial"/>
        </w:rPr>
        <w:t xml:space="preserve"> Yes   </w:t>
      </w:r>
      <w:sdt>
        <w:sdtPr>
          <w:rPr>
            <w:rFonts w:ascii="Arial" w:eastAsia="Times New Roman" w:hAnsi="Arial" w:cs="Arial"/>
          </w:rPr>
          <w:id w:val="404113678"/>
          <w14:checkbox>
            <w14:checked w14:val="0"/>
            <w14:checkedState w14:val="2612" w14:font="MS Gothic"/>
            <w14:uncheckedState w14:val="2610" w14:font="MS Gothic"/>
          </w14:checkbox>
        </w:sdtPr>
        <w:sdtEndPr/>
        <w:sdtContent>
          <w:r w:rsidR="00481C91">
            <w:rPr>
              <w:rFonts w:ascii="MS Gothic" w:eastAsia="MS Gothic" w:hAnsi="MS Gothic" w:cs="Arial" w:hint="eastAsia"/>
            </w:rPr>
            <w:t>☐</w:t>
          </w:r>
        </w:sdtContent>
      </w:sdt>
      <w:r w:rsidRPr="00AC2D28">
        <w:rPr>
          <w:rFonts w:ascii="Arial" w:eastAsia="Times New Roman" w:hAnsi="Arial" w:cs="Arial"/>
        </w:rPr>
        <w:t xml:space="preserve"> No   </w:t>
      </w:r>
    </w:p>
    <w:p w14:paraId="43FC62F8" w14:textId="77777777" w:rsidR="00165D14" w:rsidRPr="00AC2D28" w:rsidRDefault="00165D14" w:rsidP="00DC69B4">
      <w:pPr>
        <w:pStyle w:val="ListParagraph"/>
        <w:spacing w:after="0" w:line="240" w:lineRule="auto"/>
        <w:rPr>
          <w:rFonts w:ascii="Arial" w:eastAsia="Times New Roman" w:hAnsi="Arial" w:cs="Arial"/>
        </w:rPr>
      </w:pPr>
    </w:p>
    <w:p w14:paraId="6F5E9981" w14:textId="6D8BDDD6" w:rsidR="00165D14" w:rsidRPr="00AC2D28" w:rsidRDefault="00165D14" w:rsidP="00DC69B4">
      <w:pPr>
        <w:pStyle w:val="ListParagraph"/>
        <w:numPr>
          <w:ilvl w:val="0"/>
          <w:numId w:val="1"/>
        </w:numPr>
        <w:spacing w:after="0" w:line="240" w:lineRule="auto"/>
        <w:rPr>
          <w:rFonts w:ascii="Arial" w:eastAsia="Times New Roman" w:hAnsi="Arial" w:cs="Arial"/>
        </w:rPr>
      </w:pPr>
      <w:r w:rsidRPr="00AC2D28">
        <w:rPr>
          <w:rFonts w:ascii="Arial" w:eastAsia="Times New Roman" w:hAnsi="Arial" w:cs="Arial"/>
        </w:rPr>
        <w:t xml:space="preserve">In the past 12 months, has the facility, in consultation with the agency PREA Coordinator, assessed, determined, and documented whether adjustments are needed to: The resources the facility has available to commit to ensure adherence to the staffing plan? </w:t>
      </w:r>
      <w:sdt>
        <w:sdtPr>
          <w:rPr>
            <w:rFonts w:ascii="Arial" w:eastAsia="Times New Roman" w:hAnsi="Arial" w:cs="Arial"/>
          </w:rPr>
          <w:id w:val="-709185548"/>
          <w14:checkbox>
            <w14:checked w14:val="1"/>
            <w14:checkedState w14:val="2612" w14:font="MS Gothic"/>
            <w14:uncheckedState w14:val="2610" w14:font="MS Gothic"/>
          </w14:checkbox>
        </w:sdtPr>
        <w:sdtEndPr/>
        <w:sdtContent>
          <w:r w:rsidR="00BE3CED">
            <w:rPr>
              <w:rFonts w:ascii="MS Gothic" w:eastAsia="MS Gothic" w:hAnsi="MS Gothic" w:cs="Arial" w:hint="eastAsia"/>
            </w:rPr>
            <w:t>☒</w:t>
          </w:r>
        </w:sdtContent>
      </w:sdt>
      <w:r w:rsidRPr="00AC2D28">
        <w:rPr>
          <w:rFonts w:ascii="Arial" w:eastAsia="Times New Roman" w:hAnsi="Arial" w:cs="Arial"/>
        </w:rPr>
        <w:t xml:space="preserve"> Yes   </w:t>
      </w:r>
      <w:sdt>
        <w:sdtPr>
          <w:rPr>
            <w:rFonts w:ascii="Arial" w:eastAsia="Times New Roman" w:hAnsi="Arial" w:cs="Arial"/>
          </w:rPr>
          <w:id w:val="-1975593864"/>
          <w14:checkbox>
            <w14:checked w14:val="0"/>
            <w14:checkedState w14:val="2612" w14:font="MS Gothic"/>
            <w14:uncheckedState w14:val="2610" w14:font="MS Gothic"/>
          </w14:checkbox>
        </w:sdtPr>
        <w:sdtEndPr/>
        <w:sdtContent>
          <w:r w:rsidR="00481C91">
            <w:rPr>
              <w:rFonts w:ascii="MS Gothic" w:eastAsia="MS Gothic" w:hAnsi="MS Gothic" w:cs="Arial" w:hint="eastAsia"/>
            </w:rPr>
            <w:t>☐</w:t>
          </w:r>
        </w:sdtContent>
      </w:sdt>
      <w:r w:rsidRPr="00AC2D28">
        <w:rPr>
          <w:rFonts w:ascii="Arial" w:eastAsia="Times New Roman" w:hAnsi="Arial" w:cs="Arial"/>
        </w:rPr>
        <w:t xml:space="preserve"> No   </w:t>
      </w:r>
    </w:p>
    <w:p w14:paraId="7A95E9C4" w14:textId="143A346E" w:rsidR="00265EE0" w:rsidRPr="00AC2D28" w:rsidRDefault="00265EE0" w:rsidP="00943DD5">
      <w:pPr>
        <w:spacing w:after="0" w:line="240" w:lineRule="auto"/>
        <w:rPr>
          <w:rFonts w:ascii="Arial" w:eastAsia="Times New Roman" w:hAnsi="Arial" w:cs="Arial"/>
          <w:sz w:val="21"/>
          <w:szCs w:val="21"/>
        </w:rPr>
      </w:pPr>
    </w:p>
    <w:p w14:paraId="4351D676" w14:textId="452812E9" w:rsidR="00DC69B4" w:rsidRPr="00AC2D28" w:rsidRDefault="00DC69B4" w:rsidP="00DC69B4">
      <w:pPr>
        <w:shd w:val="clear" w:color="auto" w:fill="FEF4EC"/>
        <w:spacing w:after="0" w:line="240" w:lineRule="auto"/>
        <w:rPr>
          <w:rFonts w:ascii="Arial" w:eastAsia="Times New Roman" w:hAnsi="Arial" w:cs="Arial"/>
          <w:b/>
        </w:rPr>
      </w:pPr>
      <w:r w:rsidRPr="00AC2D28">
        <w:rPr>
          <w:rFonts w:ascii="Arial" w:eastAsia="Times New Roman" w:hAnsi="Arial" w:cs="Arial"/>
          <w:b/>
        </w:rPr>
        <w:t>115.313 (e)</w:t>
      </w:r>
    </w:p>
    <w:p w14:paraId="44274870" w14:textId="77777777" w:rsidR="00454025" w:rsidRDefault="00454025" w:rsidP="00454025">
      <w:pPr>
        <w:pStyle w:val="ListParagraph"/>
        <w:spacing w:after="0" w:line="240" w:lineRule="auto"/>
        <w:rPr>
          <w:rFonts w:ascii="Arial" w:eastAsia="Times New Roman" w:hAnsi="Arial" w:cs="Arial"/>
        </w:rPr>
      </w:pPr>
    </w:p>
    <w:p w14:paraId="2527E06B" w14:textId="48280298" w:rsidR="00DC69B4" w:rsidRPr="00AC2D28" w:rsidRDefault="00DC69B4" w:rsidP="00DC69B4">
      <w:pPr>
        <w:pStyle w:val="ListParagraph"/>
        <w:numPr>
          <w:ilvl w:val="0"/>
          <w:numId w:val="1"/>
        </w:numPr>
        <w:spacing w:after="0" w:line="240" w:lineRule="auto"/>
        <w:rPr>
          <w:rFonts w:ascii="Arial" w:eastAsia="Times New Roman" w:hAnsi="Arial" w:cs="Arial"/>
        </w:rPr>
      </w:pPr>
      <w:r w:rsidRPr="00AC2D28">
        <w:rPr>
          <w:rFonts w:ascii="Arial" w:eastAsia="Times New Roman" w:hAnsi="Arial" w:cs="Arial"/>
        </w:rPr>
        <w:t xml:space="preserve">Has the facility implemented a policy and practice of having intermediate-level or higher-level supervisors conduct and document unannounced rounds to identify and deter staff sexual abuse and sexual harassment? (N/A for non-secure </w:t>
      </w:r>
      <w:r w:rsidR="00D32011" w:rsidRPr="00AC2D28">
        <w:rPr>
          <w:rFonts w:ascii="Arial" w:eastAsia="Times New Roman" w:hAnsi="Arial" w:cs="Arial"/>
        </w:rPr>
        <w:t>facilities)</w:t>
      </w:r>
      <w:r w:rsidRPr="00AC2D28">
        <w:rPr>
          <w:rFonts w:ascii="Arial" w:eastAsia="Times New Roman" w:hAnsi="Arial" w:cs="Arial"/>
        </w:rPr>
        <w:t xml:space="preserve"> </w:t>
      </w:r>
      <w:sdt>
        <w:sdtPr>
          <w:rPr>
            <w:rFonts w:ascii="Arial" w:eastAsia="Times New Roman" w:hAnsi="Arial" w:cs="Arial"/>
          </w:rPr>
          <w:id w:val="7263373"/>
          <w14:checkbox>
            <w14:checked w14:val="1"/>
            <w14:checkedState w14:val="2612" w14:font="MS Gothic"/>
            <w14:uncheckedState w14:val="2610" w14:font="MS Gothic"/>
          </w14:checkbox>
        </w:sdtPr>
        <w:sdtEndPr/>
        <w:sdtContent>
          <w:r w:rsidR="00BE3CED">
            <w:rPr>
              <w:rFonts w:ascii="MS Gothic" w:eastAsia="MS Gothic" w:hAnsi="MS Gothic" w:cs="Arial" w:hint="eastAsia"/>
            </w:rPr>
            <w:t>☒</w:t>
          </w:r>
        </w:sdtContent>
      </w:sdt>
      <w:r w:rsidRPr="00AC2D28">
        <w:rPr>
          <w:rFonts w:ascii="Arial" w:eastAsia="Times New Roman" w:hAnsi="Arial" w:cs="Arial"/>
        </w:rPr>
        <w:t xml:space="preserve"> Yes   </w:t>
      </w:r>
      <w:sdt>
        <w:sdtPr>
          <w:rPr>
            <w:rFonts w:ascii="Arial" w:eastAsia="Times New Roman" w:hAnsi="Arial" w:cs="Arial"/>
          </w:rPr>
          <w:id w:val="-1824186335"/>
          <w14:checkbox>
            <w14:checked w14:val="0"/>
            <w14:checkedState w14:val="2612" w14:font="MS Gothic"/>
            <w14:uncheckedState w14:val="2610" w14:font="MS Gothic"/>
          </w14:checkbox>
        </w:sdtPr>
        <w:sdtEndPr/>
        <w:sdtContent>
          <w:r w:rsidR="00481C91">
            <w:rPr>
              <w:rFonts w:ascii="MS Gothic" w:eastAsia="MS Gothic" w:hAnsi="MS Gothic" w:cs="Arial" w:hint="eastAsia"/>
            </w:rPr>
            <w:t>☐</w:t>
          </w:r>
        </w:sdtContent>
      </w:sdt>
      <w:r w:rsidRPr="00AC2D28">
        <w:rPr>
          <w:rFonts w:ascii="Arial" w:eastAsia="Times New Roman" w:hAnsi="Arial" w:cs="Arial"/>
        </w:rPr>
        <w:t xml:space="preserve"> No    </w:t>
      </w:r>
      <w:sdt>
        <w:sdtPr>
          <w:rPr>
            <w:rFonts w:ascii="Arial" w:eastAsia="Times New Roman" w:hAnsi="Arial" w:cs="Arial"/>
          </w:rPr>
          <w:id w:val="-838071171"/>
          <w14:checkbox>
            <w14:checked w14:val="0"/>
            <w14:checkedState w14:val="2612" w14:font="MS Gothic"/>
            <w14:uncheckedState w14:val="2610" w14:font="MS Gothic"/>
          </w14:checkbox>
        </w:sdtPr>
        <w:sdtEndPr/>
        <w:sdtContent>
          <w:r w:rsidR="00481C91">
            <w:rPr>
              <w:rFonts w:ascii="MS Gothic" w:eastAsia="MS Gothic" w:hAnsi="MS Gothic" w:cs="Arial" w:hint="eastAsia"/>
            </w:rPr>
            <w:t>☐</w:t>
          </w:r>
        </w:sdtContent>
      </w:sdt>
      <w:r w:rsidRPr="00AC2D28">
        <w:rPr>
          <w:rFonts w:ascii="Arial" w:eastAsia="Times New Roman" w:hAnsi="Arial" w:cs="Arial"/>
        </w:rPr>
        <w:t xml:space="preserve"> NA</w:t>
      </w:r>
    </w:p>
    <w:p w14:paraId="435F4C85" w14:textId="77777777" w:rsidR="00DC69B4" w:rsidRPr="00AC2D28" w:rsidRDefault="00DC69B4" w:rsidP="00DC69B4">
      <w:pPr>
        <w:pStyle w:val="ListParagraph"/>
        <w:spacing w:after="0" w:line="240" w:lineRule="auto"/>
        <w:rPr>
          <w:rFonts w:ascii="Arial" w:eastAsia="Times New Roman" w:hAnsi="Arial" w:cs="Arial"/>
        </w:rPr>
      </w:pPr>
    </w:p>
    <w:p w14:paraId="05D924AB" w14:textId="569E8166" w:rsidR="00DC69B4" w:rsidRPr="00AC2D28" w:rsidRDefault="00DC69B4" w:rsidP="00DC69B4">
      <w:pPr>
        <w:pStyle w:val="ListParagraph"/>
        <w:numPr>
          <w:ilvl w:val="0"/>
          <w:numId w:val="1"/>
        </w:numPr>
        <w:spacing w:after="0" w:line="240" w:lineRule="auto"/>
        <w:rPr>
          <w:rFonts w:ascii="Arial" w:eastAsia="Times New Roman" w:hAnsi="Arial" w:cs="Arial"/>
        </w:rPr>
      </w:pPr>
      <w:r w:rsidRPr="00AC2D28">
        <w:rPr>
          <w:rFonts w:ascii="Arial" w:eastAsia="Times New Roman" w:hAnsi="Arial" w:cs="Arial"/>
        </w:rPr>
        <w:t>Is this policy and practice implemented for night shifts as well as day shifts? (N</w:t>
      </w:r>
      <w:r w:rsidR="00454025">
        <w:rPr>
          <w:rFonts w:ascii="Arial" w:eastAsia="Times New Roman" w:hAnsi="Arial" w:cs="Arial"/>
        </w:rPr>
        <w:t xml:space="preserve">/A for non-secure facilities) </w:t>
      </w:r>
      <w:r w:rsidRPr="00AC2D28">
        <w:rPr>
          <w:rFonts w:ascii="Arial" w:eastAsia="Times New Roman" w:hAnsi="Arial" w:cs="Arial"/>
        </w:rPr>
        <w:t xml:space="preserve"> </w:t>
      </w:r>
      <w:sdt>
        <w:sdtPr>
          <w:rPr>
            <w:rFonts w:ascii="Arial" w:eastAsia="Times New Roman" w:hAnsi="Arial" w:cs="Arial"/>
          </w:rPr>
          <w:id w:val="-1831200223"/>
          <w14:checkbox>
            <w14:checked w14:val="1"/>
            <w14:checkedState w14:val="2612" w14:font="MS Gothic"/>
            <w14:uncheckedState w14:val="2610" w14:font="MS Gothic"/>
          </w14:checkbox>
        </w:sdtPr>
        <w:sdtEndPr/>
        <w:sdtContent>
          <w:r w:rsidR="00BE3CED">
            <w:rPr>
              <w:rFonts w:ascii="MS Gothic" w:eastAsia="MS Gothic" w:hAnsi="MS Gothic" w:cs="Arial" w:hint="eastAsia"/>
            </w:rPr>
            <w:t>☒</w:t>
          </w:r>
        </w:sdtContent>
      </w:sdt>
      <w:r w:rsidRPr="00AC2D28">
        <w:rPr>
          <w:rFonts w:ascii="Arial" w:eastAsia="Times New Roman" w:hAnsi="Arial" w:cs="Arial"/>
        </w:rPr>
        <w:t xml:space="preserve"> Yes   </w:t>
      </w:r>
      <w:sdt>
        <w:sdtPr>
          <w:rPr>
            <w:rFonts w:ascii="Arial" w:eastAsia="Times New Roman" w:hAnsi="Arial" w:cs="Arial"/>
          </w:rPr>
          <w:id w:val="-1460031720"/>
          <w14:checkbox>
            <w14:checked w14:val="0"/>
            <w14:checkedState w14:val="2612" w14:font="MS Gothic"/>
            <w14:uncheckedState w14:val="2610" w14:font="MS Gothic"/>
          </w14:checkbox>
        </w:sdtPr>
        <w:sdtEndPr/>
        <w:sdtContent>
          <w:r w:rsidR="00481C91">
            <w:rPr>
              <w:rFonts w:ascii="MS Gothic" w:eastAsia="MS Gothic" w:hAnsi="MS Gothic" w:cs="Arial" w:hint="eastAsia"/>
            </w:rPr>
            <w:t>☐</w:t>
          </w:r>
        </w:sdtContent>
      </w:sdt>
      <w:r w:rsidRPr="00AC2D28">
        <w:rPr>
          <w:rFonts w:ascii="Arial" w:eastAsia="Times New Roman" w:hAnsi="Arial" w:cs="Arial"/>
        </w:rPr>
        <w:t xml:space="preserve"> No    </w:t>
      </w:r>
      <w:sdt>
        <w:sdtPr>
          <w:rPr>
            <w:rFonts w:ascii="Arial" w:eastAsia="Times New Roman" w:hAnsi="Arial" w:cs="Arial"/>
          </w:rPr>
          <w:id w:val="-1868830488"/>
          <w14:checkbox>
            <w14:checked w14:val="0"/>
            <w14:checkedState w14:val="2612" w14:font="MS Gothic"/>
            <w14:uncheckedState w14:val="2610" w14:font="MS Gothic"/>
          </w14:checkbox>
        </w:sdtPr>
        <w:sdtEndPr/>
        <w:sdtContent>
          <w:r w:rsidR="00481C91">
            <w:rPr>
              <w:rFonts w:ascii="MS Gothic" w:eastAsia="MS Gothic" w:hAnsi="MS Gothic" w:cs="Arial" w:hint="eastAsia"/>
            </w:rPr>
            <w:t>☐</w:t>
          </w:r>
        </w:sdtContent>
      </w:sdt>
      <w:r w:rsidRPr="00AC2D28">
        <w:rPr>
          <w:rFonts w:ascii="Arial" w:eastAsia="Times New Roman" w:hAnsi="Arial" w:cs="Arial"/>
        </w:rPr>
        <w:t xml:space="preserve"> NA</w:t>
      </w:r>
    </w:p>
    <w:p w14:paraId="2E8846D0" w14:textId="77777777" w:rsidR="00DC69B4" w:rsidRPr="00AC2D28" w:rsidRDefault="00DC69B4" w:rsidP="00DC69B4">
      <w:pPr>
        <w:pStyle w:val="ListParagraph"/>
        <w:spacing w:after="0" w:line="240" w:lineRule="auto"/>
        <w:rPr>
          <w:rFonts w:ascii="Arial" w:eastAsia="Times New Roman" w:hAnsi="Arial" w:cs="Arial"/>
        </w:rPr>
      </w:pPr>
    </w:p>
    <w:p w14:paraId="17FA10AB" w14:textId="73DEFE5C" w:rsidR="00BB5684" w:rsidRPr="00AC2D28" w:rsidRDefault="00DC69B4" w:rsidP="00DC69B4">
      <w:pPr>
        <w:pStyle w:val="ListParagraph"/>
        <w:numPr>
          <w:ilvl w:val="0"/>
          <w:numId w:val="1"/>
        </w:numPr>
        <w:spacing w:after="0" w:line="240" w:lineRule="auto"/>
        <w:rPr>
          <w:rFonts w:ascii="Arial" w:eastAsia="Times New Roman" w:hAnsi="Arial" w:cs="Arial"/>
        </w:rPr>
      </w:pPr>
      <w:r w:rsidRPr="00AC2D28">
        <w:rPr>
          <w:rFonts w:ascii="Arial" w:eastAsia="Times New Roman" w:hAnsi="Arial" w:cs="Arial"/>
        </w:rPr>
        <w:t xml:space="preserve">Does the facility have a policy prohibiting staff from alerting other staff members that these supervisory rounds are occurring, unless such announcement is related to the legitimate operational functions of the facility? (N/A for non-secure </w:t>
      </w:r>
      <w:r w:rsidR="00DB6DDE" w:rsidRPr="00AC2D28">
        <w:rPr>
          <w:rFonts w:ascii="Arial" w:eastAsia="Times New Roman" w:hAnsi="Arial" w:cs="Arial"/>
        </w:rPr>
        <w:t>facilities)</w:t>
      </w:r>
      <w:r w:rsidRPr="00AC2D28">
        <w:rPr>
          <w:rFonts w:ascii="Arial" w:eastAsia="Times New Roman" w:hAnsi="Arial" w:cs="Arial"/>
        </w:rPr>
        <w:t xml:space="preserve"> </w:t>
      </w:r>
      <w:sdt>
        <w:sdtPr>
          <w:rPr>
            <w:rFonts w:ascii="Arial" w:eastAsia="Times New Roman" w:hAnsi="Arial" w:cs="Arial"/>
          </w:rPr>
          <w:id w:val="182409657"/>
          <w14:checkbox>
            <w14:checked w14:val="1"/>
            <w14:checkedState w14:val="2612" w14:font="MS Gothic"/>
            <w14:uncheckedState w14:val="2610" w14:font="MS Gothic"/>
          </w14:checkbox>
        </w:sdtPr>
        <w:sdtEndPr/>
        <w:sdtContent>
          <w:r w:rsidR="00BE3CED">
            <w:rPr>
              <w:rFonts w:ascii="MS Gothic" w:eastAsia="MS Gothic" w:hAnsi="MS Gothic" w:cs="Arial" w:hint="eastAsia"/>
            </w:rPr>
            <w:t>☒</w:t>
          </w:r>
        </w:sdtContent>
      </w:sdt>
      <w:r w:rsidRPr="00AC2D28">
        <w:rPr>
          <w:rFonts w:ascii="Arial" w:eastAsia="Times New Roman" w:hAnsi="Arial" w:cs="Arial"/>
        </w:rPr>
        <w:t xml:space="preserve"> Yes   </w:t>
      </w:r>
      <w:sdt>
        <w:sdtPr>
          <w:rPr>
            <w:rFonts w:ascii="Arial" w:eastAsia="Times New Roman" w:hAnsi="Arial" w:cs="Arial"/>
          </w:rPr>
          <w:id w:val="1641153001"/>
          <w14:checkbox>
            <w14:checked w14:val="0"/>
            <w14:checkedState w14:val="2612" w14:font="MS Gothic"/>
            <w14:uncheckedState w14:val="2610" w14:font="MS Gothic"/>
          </w14:checkbox>
        </w:sdtPr>
        <w:sdtEndPr/>
        <w:sdtContent>
          <w:r w:rsidR="00481C91">
            <w:rPr>
              <w:rFonts w:ascii="MS Gothic" w:eastAsia="MS Gothic" w:hAnsi="MS Gothic" w:cs="Arial" w:hint="eastAsia"/>
            </w:rPr>
            <w:t>☐</w:t>
          </w:r>
        </w:sdtContent>
      </w:sdt>
      <w:r w:rsidRPr="00AC2D28">
        <w:rPr>
          <w:rFonts w:ascii="Arial" w:eastAsia="Times New Roman" w:hAnsi="Arial" w:cs="Arial"/>
        </w:rPr>
        <w:t xml:space="preserve"> No    </w:t>
      </w:r>
      <w:sdt>
        <w:sdtPr>
          <w:rPr>
            <w:rFonts w:ascii="Arial" w:eastAsia="Times New Roman" w:hAnsi="Arial" w:cs="Arial"/>
          </w:rPr>
          <w:id w:val="-1980682678"/>
          <w14:checkbox>
            <w14:checked w14:val="0"/>
            <w14:checkedState w14:val="2612" w14:font="MS Gothic"/>
            <w14:uncheckedState w14:val="2610" w14:font="MS Gothic"/>
          </w14:checkbox>
        </w:sdtPr>
        <w:sdtEndPr/>
        <w:sdtContent>
          <w:r w:rsidR="00481C91">
            <w:rPr>
              <w:rFonts w:ascii="MS Gothic" w:eastAsia="MS Gothic" w:hAnsi="MS Gothic" w:cs="Arial" w:hint="eastAsia"/>
            </w:rPr>
            <w:t>☐</w:t>
          </w:r>
        </w:sdtContent>
      </w:sdt>
      <w:r w:rsidRPr="00AC2D28">
        <w:rPr>
          <w:rFonts w:ascii="Arial" w:eastAsia="Times New Roman" w:hAnsi="Arial" w:cs="Arial"/>
        </w:rPr>
        <w:t xml:space="preserve"> NA</w:t>
      </w:r>
    </w:p>
    <w:p w14:paraId="0548D795" w14:textId="253A53F8" w:rsidR="00DC69B4" w:rsidRPr="00AC2D28" w:rsidRDefault="00DC69B4" w:rsidP="00943DD5">
      <w:pPr>
        <w:spacing w:after="0" w:line="240" w:lineRule="auto"/>
        <w:rPr>
          <w:rFonts w:ascii="Arial" w:eastAsia="Times New Roman" w:hAnsi="Arial" w:cs="Arial"/>
          <w:sz w:val="21"/>
          <w:szCs w:val="21"/>
        </w:rPr>
      </w:pPr>
    </w:p>
    <w:p w14:paraId="29C44CAC" w14:textId="7D230A77" w:rsidR="0073687F" w:rsidRPr="00AC2D28" w:rsidRDefault="0073687F" w:rsidP="0073687F">
      <w:pPr>
        <w:spacing w:after="0" w:line="240" w:lineRule="auto"/>
        <w:rPr>
          <w:rFonts w:ascii="Arial" w:eastAsia="Times New Roman" w:hAnsi="Arial" w:cs="Arial"/>
          <w:b/>
        </w:rPr>
      </w:pPr>
      <w:r w:rsidRPr="00AC2D28">
        <w:rPr>
          <w:rFonts w:ascii="Arial" w:eastAsia="Times New Roman" w:hAnsi="Arial" w:cs="Arial"/>
          <w:b/>
        </w:rPr>
        <w:lastRenderedPageBreak/>
        <w:t>Auditor Overall Compliance Determination</w:t>
      </w:r>
    </w:p>
    <w:p w14:paraId="6ABE3966" w14:textId="77777777" w:rsidR="0073687F" w:rsidRPr="00AC2D28" w:rsidRDefault="0073687F" w:rsidP="0073687F">
      <w:pPr>
        <w:spacing w:after="0" w:line="240" w:lineRule="auto"/>
        <w:ind w:left="720"/>
        <w:rPr>
          <w:rFonts w:ascii="Arial" w:eastAsia="Times New Roman" w:hAnsi="Arial" w:cs="Arial"/>
        </w:rPr>
      </w:pPr>
    </w:p>
    <w:p w14:paraId="1EACF2DF" w14:textId="77777777" w:rsidR="0073687F" w:rsidRPr="00AC2D28" w:rsidRDefault="00927F31" w:rsidP="0073687F">
      <w:pPr>
        <w:spacing w:after="0" w:line="240" w:lineRule="auto"/>
        <w:ind w:left="720"/>
        <w:rPr>
          <w:rFonts w:ascii="Arial" w:eastAsia="Times New Roman" w:hAnsi="Arial" w:cs="Arial"/>
        </w:rPr>
      </w:pPr>
      <w:sdt>
        <w:sdtPr>
          <w:rPr>
            <w:rFonts w:ascii="Arial" w:eastAsia="Times New Roman" w:hAnsi="Arial" w:cs="Arial"/>
            <w:sz w:val="28"/>
            <w:szCs w:val="28"/>
          </w:rPr>
          <w:id w:val="1352996183"/>
          <w14:checkbox>
            <w14:checked w14:val="0"/>
            <w14:checkedState w14:val="2612" w14:font="MS Gothic"/>
            <w14:uncheckedState w14:val="2610" w14:font="MS Gothic"/>
          </w14:checkbox>
        </w:sdtPr>
        <w:sdtEndPr/>
        <w:sdtContent>
          <w:r w:rsidR="0073687F" w:rsidRPr="00AC2D28">
            <w:rPr>
              <w:rFonts w:ascii="MS Gothic" w:eastAsia="MS Gothic" w:hAnsi="MS Gothic" w:cs="Arial" w:hint="eastAsia"/>
              <w:sz w:val="28"/>
              <w:szCs w:val="28"/>
            </w:rPr>
            <w:t>☐</w:t>
          </w:r>
        </w:sdtContent>
      </w:sdt>
      <w:r w:rsidR="0073687F" w:rsidRPr="00AC2D28">
        <w:rPr>
          <w:rFonts w:ascii="Arial" w:eastAsia="Times New Roman" w:hAnsi="Arial" w:cs="Arial"/>
        </w:rPr>
        <w:tab/>
      </w:r>
      <w:r w:rsidR="0073687F" w:rsidRPr="00AC2D28">
        <w:rPr>
          <w:rFonts w:ascii="Arial" w:eastAsia="Times New Roman" w:hAnsi="Arial" w:cs="Arial"/>
          <w:b/>
        </w:rPr>
        <w:t>Exceeds Standard</w:t>
      </w:r>
      <w:r w:rsidR="0073687F" w:rsidRPr="00AC2D28">
        <w:rPr>
          <w:rFonts w:ascii="Arial" w:eastAsia="Times New Roman" w:hAnsi="Arial" w:cs="Arial"/>
        </w:rPr>
        <w:t xml:space="preserve"> (</w:t>
      </w:r>
      <w:r w:rsidR="0073687F" w:rsidRPr="00AC2D28">
        <w:rPr>
          <w:rFonts w:ascii="Arial" w:eastAsia="Times New Roman" w:hAnsi="Arial" w:cs="Arial"/>
          <w:i/>
        </w:rPr>
        <w:t>Substantially exceeds requirement of standards</w:t>
      </w:r>
      <w:r w:rsidR="0073687F" w:rsidRPr="00AC2D28">
        <w:rPr>
          <w:rFonts w:ascii="Arial" w:eastAsia="Times New Roman" w:hAnsi="Arial" w:cs="Arial"/>
        </w:rPr>
        <w:t>)</w:t>
      </w:r>
    </w:p>
    <w:p w14:paraId="6BEE0F4E" w14:textId="77777777" w:rsidR="0073687F" w:rsidRPr="00AC2D28" w:rsidRDefault="0073687F" w:rsidP="0073687F">
      <w:pPr>
        <w:spacing w:after="0" w:line="240" w:lineRule="auto"/>
        <w:ind w:left="1440"/>
        <w:rPr>
          <w:rFonts w:ascii="Arial" w:eastAsia="Times New Roman" w:hAnsi="Arial" w:cs="Arial"/>
        </w:rPr>
      </w:pPr>
    </w:p>
    <w:p w14:paraId="26CE0951" w14:textId="1BD98576" w:rsidR="0073687F" w:rsidRPr="00AC2D28" w:rsidRDefault="00927F31" w:rsidP="0073687F">
      <w:pPr>
        <w:spacing w:after="0" w:line="240" w:lineRule="auto"/>
        <w:ind w:left="1440" w:hanging="720"/>
        <w:rPr>
          <w:rFonts w:ascii="Arial" w:eastAsia="Times New Roman" w:hAnsi="Arial" w:cs="Arial"/>
        </w:rPr>
      </w:pPr>
      <w:sdt>
        <w:sdtPr>
          <w:rPr>
            <w:rFonts w:ascii="Arial" w:eastAsia="Times New Roman" w:hAnsi="Arial" w:cs="Arial"/>
            <w:sz w:val="28"/>
            <w:szCs w:val="28"/>
          </w:rPr>
          <w:id w:val="-236790357"/>
          <w14:checkbox>
            <w14:checked w14:val="1"/>
            <w14:checkedState w14:val="2612" w14:font="MS Gothic"/>
            <w14:uncheckedState w14:val="2610" w14:font="MS Gothic"/>
          </w14:checkbox>
        </w:sdtPr>
        <w:sdtEndPr/>
        <w:sdtContent>
          <w:r w:rsidR="00BE3CED">
            <w:rPr>
              <w:rFonts w:ascii="MS Gothic" w:eastAsia="MS Gothic" w:hAnsi="MS Gothic" w:cs="Arial" w:hint="eastAsia"/>
              <w:sz w:val="28"/>
              <w:szCs w:val="28"/>
            </w:rPr>
            <w:t>☒</w:t>
          </w:r>
        </w:sdtContent>
      </w:sdt>
      <w:r w:rsidR="0073687F" w:rsidRPr="00AC2D28">
        <w:rPr>
          <w:rFonts w:ascii="Arial" w:eastAsia="Times New Roman" w:hAnsi="Arial" w:cs="Arial"/>
        </w:rPr>
        <w:tab/>
      </w:r>
      <w:r w:rsidR="0073687F" w:rsidRPr="00AC2D28">
        <w:rPr>
          <w:rFonts w:ascii="Arial" w:eastAsia="Times New Roman" w:hAnsi="Arial" w:cs="Arial"/>
          <w:b/>
        </w:rPr>
        <w:t>Meets Standard</w:t>
      </w:r>
      <w:r w:rsidR="0073687F" w:rsidRPr="00AC2D28">
        <w:rPr>
          <w:rFonts w:ascii="Arial" w:eastAsia="Times New Roman" w:hAnsi="Arial" w:cs="Arial"/>
        </w:rPr>
        <w:t xml:space="preserve"> (</w:t>
      </w:r>
      <w:r w:rsidR="0073687F" w:rsidRPr="00AC2D28">
        <w:rPr>
          <w:rFonts w:ascii="Arial" w:eastAsia="Times New Roman" w:hAnsi="Arial" w:cs="Arial"/>
          <w:i/>
        </w:rPr>
        <w:t>Substantial compliance; complies in all material ways with the standard for the relevant review period</w:t>
      </w:r>
      <w:r w:rsidR="0073687F" w:rsidRPr="00AC2D28">
        <w:rPr>
          <w:rFonts w:ascii="Arial" w:eastAsia="Times New Roman" w:hAnsi="Arial" w:cs="Arial"/>
        </w:rPr>
        <w:t>)</w:t>
      </w:r>
    </w:p>
    <w:p w14:paraId="49482425" w14:textId="77777777" w:rsidR="0073687F" w:rsidRPr="00AC2D28" w:rsidRDefault="0073687F" w:rsidP="0073687F">
      <w:pPr>
        <w:spacing w:after="0" w:line="240" w:lineRule="auto"/>
        <w:ind w:left="1440"/>
        <w:rPr>
          <w:rFonts w:ascii="Arial" w:eastAsia="Times New Roman" w:hAnsi="Arial" w:cs="Arial"/>
        </w:rPr>
      </w:pPr>
    </w:p>
    <w:p w14:paraId="6F9F705D" w14:textId="77777777" w:rsidR="0073687F" w:rsidRPr="00AC2D28" w:rsidRDefault="00927F31" w:rsidP="0073687F">
      <w:pPr>
        <w:spacing w:after="0" w:line="240" w:lineRule="auto"/>
        <w:ind w:left="720"/>
        <w:rPr>
          <w:rFonts w:ascii="Arial" w:eastAsia="Times New Roman" w:hAnsi="Arial" w:cs="Arial"/>
        </w:rPr>
      </w:pPr>
      <w:sdt>
        <w:sdtPr>
          <w:rPr>
            <w:rFonts w:ascii="Arial" w:eastAsia="Times New Roman" w:hAnsi="Arial" w:cs="Arial"/>
            <w:sz w:val="28"/>
            <w:szCs w:val="28"/>
          </w:rPr>
          <w:id w:val="1684707819"/>
          <w14:checkbox>
            <w14:checked w14:val="0"/>
            <w14:checkedState w14:val="2612" w14:font="MS Gothic"/>
            <w14:uncheckedState w14:val="2610" w14:font="MS Gothic"/>
          </w14:checkbox>
        </w:sdtPr>
        <w:sdtEndPr/>
        <w:sdtContent>
          <w:r w:rsidR="0073687F" w:rsidRPr="00AC2D28">
            <w:rPr>
              <w:rFonts w:ascii="MS Gothic" w:eastAsia="MS Gothic" w:hAnsi="MS Gothic" w:cs="Arial" w:hint="eastAsia"/>
              <w:sz w:val="28"/>
              <w:szCs w:val="28"/>
            </w:rPr>
            <w:t>☐</w:t>
          </w:r>
        </w:sdtContent>
      </w:sdt>
      <w:r w:rsidR="0073687F" w:rsidRPr="00AC2D28">
        <w:rPr>
          <w:rFonts w:ascii="Arial" w:eastAsia="Times New Roman" w:hAnsi="Arial" w:cs="Arial"/>
        </w:rPr>
        <w:tab/>
      </w:r>
      <w:r w:rsidR="0073687F" w:rsidRPr="00AC2D28">
        <w:rPr>
          <w:rFonts w:ascii="Arial" w:eastAsia="Times New Roman" w:hAnsi="Arial" w:cs="Arial"/>
          <w:b/>
        </w:rPr>
        <w:t>Does Not Meet Standard</w:t>
      </w:r>
      <w:r w:rsidR="0073687F" w:rsidRPr="00AC2D28">
        <w:rPr>
          <w:rFonts w:ascii="Arial" w:eastAsia="Times New Roman" w:hAnsi="Arial" w:cs="Arial"/>
        </w:rPr>
        <w:t xml:space="preserve"> (</w:t>
      </w:r>
      <w:r w:rsidR="0073687F" w:rsidRPr="00AC2D28">
        <w:rPr>
          <w:rFonts w:ascii="Arial" w:eastAsia="Times New Roman" w:hAnsi="Arial" w:cs="Arial"/>
          <w:i/>
        </w:rPr>
        <w:t>Requires Corrective Action</w:t>
      </w:r>
      <w:r w:rsidR="0073687F" w:rsidRPr="00AC2D28">
        <w:rPr>
          <w:rFonts w:ascii="Arial" w:eastAsia="Times New Roman" w:hAnsi="Arial" w:cs="Arial"/>
        </w:rPr>
        <w:t>)</w:t>
      </w:r>
    </w:p>
    <w:p w14:paraId="0DF72865" w14:textId="77777777" w:rsidR="00BB5684" w:rsidRPr="00AC2D28" w:rsidRDefault="00BB5684" w:rsidP="0073687F">
      <w:pPr>
        <w:spacing w:after="0" w:line="240" w:lineRule="auto"/>
        <w:rPr>
          <w:rFonts w:ascii="Arial" w:eastAsia="Times New Roman" w:hAnsi="Arial" w:cs="Arial"/>
          <w:b/>
        </w:rPr>
      </w:pPr>
    </w:p>
    <w:p w14:paraId="5891B57D" w14:textId="77777777" w:rsidR="0073687F" w:rsidRPr="00AC2D28" w:rsidRDefault="0073687F" w:rsidP="0073687F">
      <w:pPr>
        <w:spacing w:after="0" w:line="240" w:lineRule="auto"/>
        <w:rPr>
          <w:rFonts w:ascii="Arial" w:eastAsia="Times New Roman" w:hAnsi="Arial" w:cs="Arial"/>
          <w:b/>
        </w:rPr>
      </w:pPr>
      <w:r w:rsidRPr="00AC2D28">
        <w:rPr>
          <w:rFonts w:ascii="Arial" w:eastAsia="Times New Roman" w:hAnsi="Arial" w:cs="Arial"/>
          <w:b/>
        </w:rPr>
        <w:t>Instructions for Overall Compliance Determination Narrative</w:t>
      </w:r>
    </w:p>
    <w:p w14:paraId="68EC71BF" w14:textId="77777777" w:rsidR="0073687F" w:rsidRPr="00AC2D28" w:rsidRDefault="0073687F" w:rsidP="0073687F">
      <w:pPr>
        <w:pStyle w:val="ListParagraph"/>
        <w:spacing w:after="0" w:line="240" w:lineRule="auto"/>
        <w:rPr>
          <w:rFonts w:ascii="Arial" w:eastAsia="Times New Roman" w:hAnsi="Arial" w:cs="Arial"/>
          <w:sz w:val="21"/>
          <w:szCs w:val="21"/>
        </w:rPr>
      </w:pPr>
    </w:p>
    <w:p w14:paraId="51D49775" w14:textId="77777777" w:rsidR="0073687F" w:rsidRPr="00AC2D28" w:rsidRDefault="0073687F" w:rsidP="0073687F">
      <w:pPr>
        <w:spacing w:after="0" w:line="240" w:lineRule="auto"/>
        <w:rPr>
          <w:rFonts w:ascii="Arial" w:eastAsia="Times New Roman" w:hAnsi="Arial" w:cs="Arial"/>
          <w:i/>
          <w:sz w:val="21"/>
          <w:szCs w:val="21"/>
        </w:rPr>
      </w:pPr>
      <w:r w:rsidRPr="00AC2D28">
        <w:rPr>
          <w:rFonts w:ascii="Arial" w:eastAsia="Times New Roman" w:hAnsi="Arial" w:cs="Arial"/>
          <w:i/>
          <w:sz w:val="21"/>
          <w:szCs w:val="21"/>
        </w:rPr>
        <w:t>The narrative below must include a comprehensive discussion of all the evidence relied upon in making the compliance or non-compliance determination, the auditor’s analysis and reasoning, and the auditor’s conclusions. This discussion must also include corrective action recommendations where the facility does not meet the standard. These recommendations must be included in the Final Report, accompanied by information on specific corrective actions taken by the facility.</w:t>
      </w:r>
    </w:p>
    <w:p w14:paraId="63C352FF" w14:textId="77777777" w:rsidR="0073687F" w:rsidRPr="00AC2D28" w:rsidRDefault="0073687F" w:rsidP="0073687F">
      <w:pPr>
        <w:spacing w:after="0" w:line="240" w:lineRule="auto"/>
        <w:rPr>
          <w:rFonts w:ascii="Arial" w:eastAsia="Times New Roman" w:hAnsi="Arial" w:cs="Arial"/>
          <w:b/>
        </w:rPr>
      </w:pPr>
    </w:p>
    <w:p w14:paraId="696E22E1" w14:textId="1FD1266F" w:rsidR="008B584F" w:rsidRDefault="00BE3CED" w:rsidP="008B584F">
      <w:pPr>
        <w:spacing w:after="0" w:line="240" w:lineRule="auto"/>
        <w:rPr>
          <w:sz w:val="20"/>
          <w:szCs w:val="20"/>
        </w:rPr>
      </w:pPr>
      <w:r w:rsidRPr="007E7EB5">
        <w:rPr>
          <w:rFonts w:cstheme="minorHAnsi"/>
          <w:sz w:val="20"/>
          <w:szCs w:val="20"/>
        </w:rPr>
        <w:t>DYS Policy and Procedure 01.05.07(B), page 12, was reviewed by this auditor.  Policy requires The Metro Building to have a staffing plan in compliance with the PREA standards and that the plan is reviewed annually.  The facility has a staffing plan (</w:t>
      </w:r>
      <w:r w:rsidR="007E7EB5" w:rsidRPr="007E7EB5">
        <w:rPr>
          <w:rFonts w:cstheme="minorHAnsi"/>
          <w:sz w:val="20"/>
          <w:szCs w:val="20"/>
        </w:rPr>
        <w:t>Video Surveillance and Staffing Plan</w:t>
      </w:r>
      <w:r w:rsidRPr="007E7EB5">
        <w:rPr>
          <w:rFonts w:cstheme="minorHAnsi"/>
          <w:sz w:val="20"/>
          <w:szCs w:val="20"/>
        </w:rPr>
        <w:t xml:space="preserve">) which was provided to this auditor.  Documentation of annual review of the plan was also provided.  DYS Policy and Procedure 03.02.02(c), page 1, requires unannounced rounds.  This auditor was provided documentation of these rounds and interviews with supervisory staff confirmed that they occur.  There is a video surveillance system which provides video coverage of all housing units, program areas and hallways.  The system has a video retention period of at least 30 days. Unannounced rounds are supplemented with mandatory video reviews by supervisors.  Observed staffing ratios of </w:t>
      </w:r>
      <w:proofErr w:type="gramStart"/>
      <w:r w:rsidRPr="007E7EB5">
        <w:rPr>
          <w:rFonts w:cstheme="minorHAnsi"/>
          <w:sz w:val="20"/>
          <w:szCs w:val="20"/>
        </w:rPr>
        <w:t>3 :</w:t>
      </w:r>
      <w:proofErr w:type="gramEnd"/>
      <w:r w:rsidRPr="007E7EB5">
        <w:rPr>
          <w:rFonts w:cstheme="minorHAnsi"/>
          <w:sz w:val="20"/>
          <w:szCs w:val="20"/>
        </w:rPr>
        <w:t xml:space="preserve"> 1 during the on-site audit exceeded the standards during program hours.  Over-night staffing in compliance with the standards was documented on staffing schedules, housing unit logs as well as interviews with staff and youth.  There were no instances of deviations from the staffing plan due to training, vacations, Family Medical Leave and other types of leave.  Overtime is paid to maintain staffing ratios.</w:t>
      </w:r>
      <w:r w:rsidR="00596462">
        <w:rPr>
          <w:rFonts w:ascii="Tahoma" w:hAnsi="Tahoma" w:cs="Tahoma"/>
          <w:sz w:val="20"/>
          <w:szCs w:val="20"/>
        </w:rPr>
        <w:t xml:space="preserve">  </w:t>
      </w:r>
      <w:r w:rsidR="00596462">
        <w:rPr>
          <w:sz w:val="20"/>
          <w:szCs w:val="20"/>
        </w:rPr>
        <w:t>Based upon all of the above this standard was deemed to be in full compliance.</w:t>
      </w:r>
    </w:p>
    <w:p w14:paraId="6DFC3D95" w14:textId="77777777" w:rsidR="00596462" w:rsidRDefault="00596462" w:rsidP="008B584F">
      <w:pPr>
        <w:spacing w:after="0" w:line="240" w:lineRule="auto"/>
        <w:rPr>
          <w:rFonts w:ascii="Tahoma" w:hAnsi="Tahoma" w:cs="Tahoma"/>
          <w:sz w:val="20"/>
          <w:szCs w:val="20"/>
        </w:rPr>
      </w:pPr>
    </w:p>
    <w:p w14:paraId="63611DEB" w14:textId="77777777" w:rsidR="00BE3CED" w:rsidRPr="00AC2D28" w:rsidRDefault="00BE3CED" w:rsidP="008B584F">
      <w:pPr>
        <w:spacing w:after="0" w:line="240" w:lineRule="auto"/>
        <w:rPr>
          <w:rFonts w:ascii="Arial" w:eastAsia="Times New Roman" w:hAnsi="Arial" w:cs="Arial"/>
          <w:bCs/>
          <w:sz w:val="21"/>
          <w:szCs w:val="21"/>
          <w:lang w:val="en"/>
        </w:rPr>
      </w:pPr>
    </w:p>
    <w:p w14:paraId="50DD8F92" w14:textId="1A4DCA00" w:rsidR="00265EE0" w:rsidRPr="00AC2D28" w:rsidRDefault="003F6F3C" w:rsidP="003F6F3C">
      <w:pPr>
        <w:shd w:val="clear" w:color="auto" w:fill="E4F8F8"/>
        <w:spacing w:after="0" w:line="240" w:lineRule="auto"/>
        <w:rPr>
          <w:rFonts w:ascii="Arial" w:eastAsia="Times New Roman" w:hAnsi="Arial" w:cs="Arial"/>
          <w:b/>
          <w:bCs/>
          <w:sz w:val="28"/>
          <w:szCs w:val="28"/>
          <w:shd w:val="clear" w:color="auto" w:fill="E4F8F8"/>
          <w:lang w:val="en"/>
        </w:rPr>
      </w:pPr>
      <w:r w:rsidRPr="00AC2D28">
        <w:rPr>
          <w:rFonts w:ascii="Arial" w:eastAsia="Times New Roman" w:hAnsi="Arial" w:cs="Arial"/>
          <w:b/>
          <w:bCs/>
          <w:sz w:val="28"/>
          <w:szCs w:val="28"/>
          <w:shd w:val="clear" w:color="auto" w:fill="E4F8F8"/>
          <w:lang w:val="en"/>
        </w:rPr>
        <w:t xml:space="preserve">Standard </w:t>
      </w:r>
      <w:r w:rsidR="00265EE0" w:rsidRPr="00AC2D28">
        <w:rPr>
          <w:rFonts w:ascii="Arial" w:eastAsia="Times New Roman" w:hAnsi="Arial" w:cs="Arial"/>
          <w:b/>
          <w:bCs/>
          <w:sz w:val="28"/>
          <w:szCs w:val="28"/>
          <w:shd w:val="clear" w:color="auto" w:fill="E4F8F8"/>
          <w:lang w:val="en"/>
        </w:rPr>
        <w:t>115.</w:t>
      </w:r>
      <w:r w:rsidR="006A5C14" w:rsidRPr="00AC2D28">
        <w:rPr>
          <w:rFonts w:ascii="Arial" w:eastAsia="Times New Roman" w:hAnsi="Arial" w:cs="Arial"/>
          <w:b/>
          <w:bCs/>
          <w:sz w:val="28"/>
          <w:szCs w:val="28"/>
          <w:shd w:val="clear" w:color="auto" w:fill="E4F8F8"/>
          <w:lang w:val="en"/>
        </w:rPr>
        <w:t>3</w:t>
      </w:r>
      <w:r w:rsidR="00265EE0" w:rsidRPr="00AC2D28">
        <w:rPr>
          <w:rFonts w:ascii="Arial" w:eastAsia="Times New Roman" w:hAnsi="Arial" w:cs="Arial"/>
          <w:b/>
          <w:bCs/>
          <w:sz w:val="28"/>
          <w:szCs w:val="28"/>
          <w:shd w:val="clear" w:color="auto" w:fill="E4F8F8"/>
          <w:lang w:val="en"/>
        </w:rPr>
        <w:t xml:space="preserve">15: Limits to cross-gender viewing and searches </w:t>
      </w:r>
    </w:p>
    <w:p w14:paraId="578C86A5" w14:textId="77777777" w:rsidR="002D1105" w:rsidRPr="00AC2D28" w:rsidRDefault="002D1105" w:rsidP="002D1105">
      <w:pPr>
        <w:spacing w:after="0" w:line="240" w:lineRule="auto"/>
        <w:rPr>
          <w:rFonts w:ascii="Arial" w:eastAsia="Times New Roman" w:hAnsi="Arial" w:cs="Arial"/>
          <w:sz w:val="21"/>
          <w:szCs w:val="21"/>
        </w:rPr>
      </w:pPr>
      <w:bookmarkStart w:id="4" w:name="_Hlk485624817"/>
    </w:p>
    <w:p w14:paraId="45163CD6" w14:textId="37BCB0F1" w:rsidR="002D1105" w:rsidRPr="00AC2D28" w:rsidRDefault="002D1105" w:rsidP="002D1105">
      <w:pPr>
        <w:spacing w:after="0" w:line="240" w:lineRule="auto"/>
        <w:rPr>
          <w:rFonts w:ascii="Arial" w:eastAsia="Times New Roman" w:hAnsi="Arial" w:cs="Arial"/>
          <w:b/>
        </w:rPr>
      </w:pPr>
      <w:r w:rsidRPr="00AC2D28">
        <w:rPr>
          <w:rFonts w:ascii="Arial" w:eastAsia="Times New Roman" w:hAnsi="Arial" w:cs="Arial"/>
          <w:b/>
        </w:rPr>
        <w:t>All Yes/No Questions Must Be Answered by the Auditor to Complete the Report</w:t>
      </w:r>
    </w:p>
    <w:bookmarkEnd w:id="4"/>
    <w:p w14:paraId="3D49BCE2" w14:textId="77777777" w:rsidR="007C4E6F" w:rsidRPr="00AC2D28" w:rsidRDefault="007C4E6F" w:rsidP="00943DD5">
      <w:pPr>
        <w:spacing w:after="0" w:line="240" w:lineRule="auto"/>
        <w:rPr>
          <w:rFonts w:ascii="Arial" w:eastAsia="Times New Roman" w:hAnsi="Arial" w:cs="Arial"/>
        </w:rPr>
      </w:pPr>
    </w:p>
    <w:p w14:paraId="631DDDCF" w14:textId="0765F314" w:rsidR="00943DD5" w:rsidRPr="00AC2D28" w:rsidRDefault="00943DD5" w:rsidP="002D1105">
      <w:pPr>
        <w:shd w:val="clear" w:color="auto" w:fill="FEF4EC"/>
        <w:spacing w:after="0" w:line="240" w:lineRule="auto"/>
        <w:rPr>
          <w:rFonts w:ascii="Arial" w:eastAsia="Times New Roman" w:hAnsi="Arial" w:cs="Arial"/>
          <w:b/>
        </w:rPr>
      </w:pPr>
      <w:r w:rsidRPr="00AC2D28">
        <w:rPr>
          <w:rFonts w:ascii="Arial" w:eastAsia="Times New Roman" w:hAnsi="Arial" w:cs="Arial"/>
          <w:b/>
        </w:rPr>
        <w:t>115.</w:t>
      </w:r>
      <w:r w:rsidR="006A5C14" w:rsidRPr="00AC2D28">
        <w:rPr>
          <w:rFonts w:ascii="Arial" w:eastAsia="Times New Roman" w:hAnsi="Arial" w:cs="Arial"/>
          <w:b/>
        </w:rPr>
        <w:t>3</w:t>
      </w:r>
      <w:r w:rsidRPr="00AC2D28">
        <w:rPr>
          <w:rFonts w:ascii="Arial" w:eastAsia="Times New Roman" w:hAnsi="Arial" w:cs="Arial"/>
          <w:b/>
        </w:rPr>
        <w:t>15 (a)</w:t>
      </w:r>
    </w:p>
    <w:p w14:paraId="7A3469B3" w14:textId="77777777" w:rsidR="002D1105" w:rsidRPr="00AC2D28" w:rsidRDefault="002D1105" w:rsidP="00943DD5">
      <w:pPr>
        <w:spacing w:after="0" w:line="240" w:lineRule="auto"/>
        <w:rPr>
          <w:rFonts w:ascii="Arial" w:eastAsia="Times New Roman" w:hAnsi="Arial" w:cs="Arial"/>
        </w:rPr>
      </w:pPr>
    </w:p>
    <w:p w14:paraId="55DD4DF3" w14:textId="306088C2" w:rsidR="00BB5684" w:rsidRPr="00AC2D28" w:rsidRDefault="00943DD5" w:rsidP="002D1105">
      <w:pPr>
        <w:pStyle w:val="ListParagraph"/>
        <w:numPr>
          <w:ilvl w:val="0"/>
          <w:numId w:val="4"/>
        </w:numPr>
        <w:spacing w:after="0" w:line="240" w:lineRule="auto"/>
        <w:rPr>
          <w:rFonts w:ascii="Arial" w:eastAsia="Times New Roman" w:hAnsi="Arial" w:cs="Arial"/>
        </w:rPr>
      </w:pPr>
      <w:r w:rsidRPr="00AC2D28">
        <w:rPr>
          <w:rFonts w:ascii="Arial" w:eastAsia="Times New Roman" w:hAnsi="Arial" w:cs="Arial"/>
        </w:rPr>
        <w:t>Does the facility always refrain from conducting any cross-gender strip or cross-gender visual body cavity searches, except in exigent circumstances or by medical practitioners?</w:t>
      </w:r>
      <w:r w:rsidR="00BB5684" w:rsidRPr="00AC2D28">
        <w:rPr>
          <w:rFonts w:ascii="Arial" w:eastAsia="Times New Roman" w:hAnsi="Arial" w:cs="Arial"/>
        </w:rPr>
        <w:t xml:space="preserve">                  </w:t>
      </w:r>
      <w:r w:rsidRPr="00AC2D28">
        <w:rPr>
          <w:rFonts w:ascii="Arial" w:eastAsia="Times New Roman" w:hAnsi="Arial" w:cs="Arial"/>
        </w:rPr>
        <w:t xml:space="preserve"> </w:t>
      </w:r>
      <w:sdt>
        <w:sdtPr>
          <w:rPr>
            <w:rFonts w:ascii="Segoe UI Symbol" w:eastAsia="Times New Roman" w:hAnsi="Segoe UI Symbol" w:cs="Segoe UI Symbol"/>
          </w:rPr>
          <w:id w:val="-1082601710"/>
          <w14:checkbox>
            <w14:checked w14:val="1"/>
            <w14:checkedState w14:val="2612" w14:font="MS Gothic"/>
            <w14:uncheckedState w14:val="2610" w14:font="MS Gothic"/>
          </w14:checkbox>
        </w:sdtPr>
        <w:sdtEndPr/>
        <w:sdtContent>
          <w:r w:rsidR="00BE3CED">
            <w:rPr>
              <w:rFonts w:ascii="MS Gothic" w:eastAsia="MS Gothic" w:hAnsi="MS Gothic" w:cs="Segoe UI Symbol" w:hint="eastAsia"/>
            </w:rPr>
            <w:t>☒</w:t>
          </w:r>
        </w:sdtContent>
      </w:sdt>
      <w:r w:rsidR="002D1105" w:rsidRPr="00AC2D28">
        <w:rPr>
          <w:rFonts w:ascii="Arial" w:eastAsia="Times New Roman" w:hAnsi="Arial" w:cs="Arial"/>
        </w:rPr>
        <w:t xml:space="preserve"> Yes   </w:t>
      </w:r>
      <w:sdt>
        <w:sdtPr>
          <w:rPr>
            <w:rFonts w:ascii="Segoe UI Symbol" w:eastAsia="Times New Roman" w:hAnsi="Segoe UI Symbol" w:cs="Segoe UI Symbol"/>
          </w:rPr>
          <w:id w:val="1027681682"/>
          <w14:checkbox>
            <w14:checked w14:val="0"/>
            <w14:checkedState w14:val="2612" w14:font="MS Gothic"/>
            <w14:uncheckedState w14:val="2610" w14:font="MS Gothic"/>
          </w14:checkbox>
        </w:sdtPr>
        <w:sdtEndPr/>
        <w:sdtContent>
          <w:r w:rsidR="00481C91">
            <w:rPr>
              <w:rFonts w:ascii="MS Gothic" w:eastAsia="MS Gothic" w:hAnsi="MS Gothic" w:cs="Segoe UI Symbol" w:hint="eastAsia"/>
            </w:rPr>
            <w:t>☐</w:t>
          </w:r>
        </w:sdtContent>
      </w:sdt>
      <w:r w:rsidR="002D1105" w:rsidRPr="00AC2D28">
        <w:rPr>
          <w:rFonts w:ascii="Arial" w:eastAsia="Times New Roman" w:hAnsi="Arial" w:cs="Arial"/>
        </w:rPr>
        <w:t xml:space="preserve"> No   </w:t>
      </w:r>
    </w:p>
    <w:p w14:paraId="0BD33E98" w14:textId="78EA76D2" w:rsidR="00943DD5" w:rsidRPr="00AC2D28" w:rsidRDefault="002D1105" w:rsidP="00BB5684">
      <w:pPr>
        <w:pStyle w:val="ListParagraph"/>
        <w:spacing w:after="0" w:line="240" w:lineRule="auto"/>
        <w:rPr>
          <w:rFonts w:ascii="Arial" w:eastAsia="Times New Roman" w:hAnsi="Arial" w:cs="Arial"/>
        </w:rPr>
      </w:pPr>
      <w:r w:rsidRPr="00AC2D28">
        <w:rPr>
          <w:rFonts w:ascii="Arial" w:eastAsia="Times New Roman" w:hAnsi="Arial" w:cs="Arial"/>
        </w:rPr>
        <w:t xml:space="preserve"> </w:t>
      </w:r>
    </w:p>
    <w:p w14:paraId="3D6EDFD1" w14:textId="44C590EC" w:rsidR="00943DD5" w:rsidRPr="00AC2D28" w:rsidRDefault="00943DD5" w:rsidP="002D1105">
      <w:pPr>
        <w:shd w:val="clear" w:color="auto" w:fill="FEF4EC"/>
        <w:spacing w:after="0" w:line="240" w:lineRule="auto"/>
        <w:rPr>
          <w:rFonts w:ascii="Arial" w:eastAsia="Times New Roman" w:hAnsi="Arial" w:cs="Arial"/>
          <w:b/>
        </w:rPr>
      </w:pPr>
      <w:r w:rsidRPr="00AC2D28">
        <w:rPr>
          <w:rFonts w:ascii="Arial" w:eastAsia="Times New Roman" w:hAnsi="Arial" w:cs="Arial"/>
          <w:b/>
        </w:rPr>
        <w:t>115.</w:t>
      </w:r>
      <w:r w:rsidR="006A5C14" w:rsidRPr="00AC2D28">
        <w:rPr>
          <w:rFonts w:ascii="Arial" w:eastAsia="Times New Roman" w:hAnsi="Arial" w:cs="Arial"/>
          <w:b/>
        </w:rPr>
        <w:t>3</w:t>
      </w:r>
      <w:r w:rsidRPr="00AC2D28">
        <w:rPr>
          <w:rFonts w:ascii="Arial" w:eastAsia="Times New Roman" w:hAnsi="Arial" w:cs="Arial"/>
          <w:b/>
        </w:rPr>
        <w:t>15 (b)</w:t>
      </w:r>
    </w:p>
    <w:p w14:paraId="556C3BDF" w14:textId="77777777" w:rsidR="002D1105" w:rsidRPr="00AC2D28" w:rsidRDefault="002D1105" w:rsidP="00943DD5">
      <w:pPr>
        <w:spacing w:after="0" w:line="240" w:lineRule="auto"/>
        <w:rPr>
          <w:rFonts w:ascii="Arial" w:eastAsia="Times New Roman" w:hAnsi="Arial" w:cs="Arial"/>
        </w:rPr>
      </w:pPr>
    </w:p>
    <w:p w14:paraId="360DF146" w14:textId="668D5623" w:rsidR="006A5C14" w:rsidRPr="00AC2D28" w:rsidRDefault="006A5C14" w:rsidP="006A5C14">
      <w:pPr>
        <w:pStyle w:val="ListParagraph"/>
        <w:numPr>
          <w:ilvl w:val="0"/>
          <w:numId w:val="1"/>
        </w:numPr>
        <w:spacing w:after="0" w:line="240" w:lineRule="auto"/>
        <w:rPr>
          <w:rFonts w:ascii="Arial" w:eastAsia="Times New Roman" w:hAnsi="Arial" w:cs="Arial"/>
        </w:rPr>
      </w:pPr>
      <w:r w:rsidRPr="00AC2D28">
        <w:rPr>
          <w:rFonts w:ascii="Arial" w:eastAsia="Times New Roman" w:hAnsi="Arial" w:cs="Arial"/>
        </w:rPr>
        <w:t xml:space="preserve">Does the facility always refrain from conducting cross-gender pat-down searches in non-exigent circumstances? </w:t>
      </w:r>
      <w:sdt>
        <w:sdtPr>
          <w:rPr>
            <w:rFonts w:ascii="Arial" w:eastAsia="Times New Roman" w:hAnsi="Arial" w:cs="Arial"/>
          </w:rPr>
          <w:id w:val="840429463"/>
          <w14:checkbox>
            <w14:checked w14:val="1"/>
            <w14:checkedState w14:val="2612" w14:font="MS Gothic"/>
            <w14:uncheckedState w14:val="2610" w14:font="MS Gothic"/>
          </w14:checkbox>
        </w:sdtPr>
        <w:sdtEndPr/>
        <w:sdtContent>
          <w:r w:rsidR="00BE3CED">
            <w:rPr>
              <w:rFonts w:ascii="MS Gothic" w:eastAsia="MS Gothic" w:hAnsi="MS Gothic" w:cs="Arial" w:hint="eastAsia"/>
            </w:rPr>
            <w:t>☒</w:t>
          </w:r>
        </w:sdtContent>
      </w:sdt>
      <w:r w:rsidRPr="00AC2D28">
        <w:rPr>
          <w:rFonts w:ascii="Arial" w:eastAsia="Times New Roman" w:hAnsi="Arial" w:cs="Arial"/>
        </w:rPr>
        <w:t xml:space="preserve"> Yes   </w:t>
      </w:r>
      <w:sdt>
        <w:sdtPr>
          <w:rPr>
            <w:rFonts w:ascii="Arial" w:eastAsia="Times New Roman" w:hAnsi="Arial" w:cs="Arial"/>
          </w:rPr>
          <w:id w:val="-525095481"/>
          <w14:checkbox>
            <w14:checked w14:val="0"/>
            <w14:checkedState w14:val="2612" w14:font="MS Gothic"/>
            <w14:uncheckedState w14:val="2610" w14:font="MS Gothic"/>
          </w14:checkbox>
        </w:sdtPr>
        <w:sdtEndPr/>
        <w:sdtContent>
          <w:r w:rsidR="00481C91">
            <w:rPr>
              <w:rFonts w:ascii="MS Gothic" w:eastAsia="MS Gothic" w:hAnsi="MS Gothic" w:cs="Arial" w:hint="eastAsia"/>
            </w:rPr>
            <w:t>☐</w:t>
          </w:r>
        </w:sdtContent>
      </w:sdt>
      <w:r w:rsidRPr="00AC2D28">
        <w:rPr>
          <w:rFonts w:ascii="Arial" w:eastAsia="Times New Roman" w:hAnsi="Arial" w:cs="Arial"/>
        </w:rPr>
        <w:t xml:space="preserve"> No    </w:t>
      </w:r>
      <w:sdt>
        <w:sdtPr>
          <w:rPr>
            <w:rFonts w:ascii="Arial" w:eastAsia="Times New Roman" w:hAnsi="Arial" w:cs="Arial"/>
          </w:rPr>
          <w:id w:val="-5838763"/>
          <w14:checkbox>
            <w14:checked w14:val="0"/>
            <w14:checkedState w14:val="2612" w14:font="MS Gothic"/>
            <w14:uncheckedState w14:val="2610" w14:font="MS Gothic"/>
          </w14:checkbox>
        </w:sdtPr>
        <w:sdtEndPr/>
        <w:sdtContent>
          <w:r w:rsidR="00481C91">
            <w:rPr>
              <w:rFonts w:ascii="MS Gothic" w:eastAsia="MS Gothic" w:hAnsi="MS Gothic" w:cs="Arial" w:hint="eastAsia"/>
            </w:rPr>
            <w:t>☐</w:t>
          </w:r>
        </w:sdtContent>
      </w:sdt>
      <w:r w:rsidRPr="00AC2D28">
        <w:rPr>
          <w:rFonts w:ascii="Arial" w:eastAsia="Times New Roman" w:hAnsi="Arial" w:cs="Arial"/>
        </w:rPr>
        <w:t xml:space="preserve"> NA</w:t>
      </w:r>
    </w:p>
    <w:p w14:paraId="71986D3B" w14:textId="5B7CF603" w:rsidR="00BB5684" w:rsidRPr="00AC2D28" w:rsidRDefault="00BB5684" w:rsidP="00BB5684">
      <w:pPr>
        <w:pStyle w:val="ListParagraph"/>
        <w:rPr>
          <w:rFonts w:ascii="Arial" w:eastAsia="Times New Roman" w:hAnsi="Arial" w:cs="Arial"/>
        </w:rPr>
      </w:pPr>
    </w:p>
    <w:p w14:paraId="6091FFC9" w14:textId="6B6FD130" w:rsidR="00943DD5" w:rsidRPr="00AC2D28" w:rsidRDefault="00943DD5" w:rsidP="002D1105">
      <w:pPr>
        <w:shd w:val="clear" w:color="auto" w:fill="FEF4EC"/>
        <w:spacing w:after="0" w:line="240" w:lineRule="auto"/>
        <w:rPr>
          <w:rFonts w:ascii="Arial" w:eastAsia="Times New Roman" w:hAnsi="Arial" w:cs="Arial"/>
          <w:b/>
        </w:rPr>
      </w:pPr>
      <w:r w:rsidRPr="00AC2D28">
        <w:rPr>
          <w:rFonts w:ascii="Arial" w:eastAsia="Times New Roman" w:hAnsi="Arial" w:cs="Arial"/>
          <w:b/>
        </w:rPr>
        <w:t>115.</w:t>
      </w:r>
      <w:r w:rsidR="006A5C14" w:rsidRPr="00AC2D28">
        <w:rPr>
          <w:rFonts w:ascii="Arial" w:eastAsia="Times New Roman" w:hAnsi="Arial" w:cs="Arial"/>
          <w:b/>
        </w:rPr>
        <w:t>3</w:t>
      </w:r>
      <w:r w:rsidRPr="00AC2D28">
        <w:rPr>
          <w:rFonts w:ascii="Arial" w:eastAsia="Times New Roman" w:hAnsi="Arial" w:cs="Arial"/>
          <w:b/>
        </w:rPr>
        <w:t>15 (c)</w:t>
      </w:r>
    </w:p>
    <w:p w14:paraId="0771E0CB" w14:textId="77777777" w:rsidR="002D1105" w:rsidRPr="00AC2D28" w:rsidRDefault="002D1105" w:rsidP="00943DD5">
      <w:pPr>
        <w:spacing w:after="0" w:line="240" w:lineRule="auto"/>
        <w:rPr>
          <w:rFonts w:ascii="Arial" w:eastAsia="Times New Roman" w:hAnsi="Arial" w:cs="Arial"/>
        </w:rPr>
      </w:pPr>
    </w:p>
    <w:p w14:paraId="54E60016" w14:textId="4AD91BAC" w:rsidR="006A5C14" w:rsidRPr="00AC2D28" w:rsidRDefault="006A5C14" w:rsidP="006A5C14">
      <w:pPr>
        <w:pStyle w:val="ListParagraph"/>
        <w:numPr>
          <w:ilvl w:val="0"/>
          <w:numId w:val="1"/>
        </w:numPr>
        <w:spacing w:after="0" w:line="240" w:lineRule="auto"/>
        <w:rPr>
          <w:rFonts w:ascii="Arial" w:eastAsia="Times New Roman" w:hAnsi="Arial" w:cs="Arial"/>
        </w:rPr>
      </w:pPr>
      <w:r w:rsidRPr="00AC2D28">
        <w:rPr>
          <w:rFonts w:ascii="Arial" w:eastAsia="Times New Roman" w:hAnsi="Arial" w:cs="Arial"/>
        </w:rPr>
        <w:lastRenderedPageBreak/>
        <w:t xml:space="preserve">Does the facility document and justify all cross-gender strip searches and cross-gender visual body cavity searches? </w:t>
      </w:r>
      <w:sdt>
        <w:sdtPr>
          <w:rPr>
            <w:rFonts w:ascii="Arial" w:eastAsia="Times New Roman" w:hAnsi="Arial" w:cs="Arial"/>
          </w:rPr>
          <w:id w:val="2000070121"/>
          <w14:checkbox>
            <w14:checked w14:val="1"/>
            <w14:checkedState w14:val="2612" w14:font="MS Gothic"/>
            <w14:uncheckedState w14:val="2610" w14:font="MS Gothic"/>
          </w14:checkbox>
        </w:sdtPr>
        <w:sdtEndPr/>
        <w:sdtContent>
          <w:r w:rsidR="00BE3CED">
            <w:rPr>
              <w:rFonts w:ascii="MS Gothic" w:eastAsia="MS Gothic" w:hAnsi="MS Gothic" w:cs="Arial" w:hint="eastAsia"/>
            </w:rPr>
            <w:t>☒</w:t>
          </w:r>
        </w:sdtContent>
      </w:sdt>
      <w:r w:rsidRPr="00AC2D28">
        <w:rPr>
          <w:rFonts w:ascii="Arial" w:eastAsia="Times New Roman" w:hAnsi="Arial" w:cs="Arial"/>
        </w:rPr>
        <w:t xml:space="preserve"> Yes   </w:t>
      </w:r>
      <w:sdt>
        <w:sdtPr>
          <w:rPr>
            <w:rFonts w:ascii="Arial" w:eastAsia="Times New Roman" w:hAnsi="Arial" w:cs="Arial"/>
          </w:rPr>
          <w:id w:val="1063069688"/>
          <w14:checkbox>
            <w14:checked w14:val="0"/>
            <w14:checkedState w14:val="2612" w14:font="MS Gothic"/>
            <w14:uncheckedState w14:val="2610" w14:font="MS Gothic"/>
          </w14:checkbox>
        </w:sdtPr>
        <w:sdtEndPr/>
        <w:sdtContent>
          <w:r w:rsidR="00481C91">
            <w:rPr>
              <w:rFonts w:ascii="MS Gothic" w:eastAsia="MS Gothic" w:hAnsi="MS Gothic" w:cs="Arial" w:hint="eastAsia"/>
            </w:rPr>
            <w:t>☐</w:t>
          </w:r>
        </w:sdtContent>
      </w:sdt>
      <w:r w:rsidRPr="00AC2D28">
        <w:rPr>
          <w:rFonts w:ascii="Arial" w:eastAsia="Times New Roman" w:hAnsi="Arial" w:cs="Arial"/>
        </w:rPr>
        <w:t xml:space="preserve"> No    </w:t>
      </w:r>
    </w:p>
    <w:p w14:paraId="3F33BC99" w14:textId="77777777" w:rsidR="006A5C14" w:rsidRPr="00AC2D28" w:rsidRDefault="006A5C14" w:rsidP="006A5C14">
      <w:pPr>
        <w:pStyle w:val="ListParagraph"/>
        <w:spacing w:after="0" w:line="240" w:lineRule="auto"/>
        <w:rPr>
          <w:rFonts w:ascii="Arial" w:eastAsia="Times New Roman" w:hAnsi="Arial" w:cs="Arial"/>
        </w:rPr>
      </w:pPr>
    </w:p>
    <w:p w14:paraId="169E27C8" w14:textId="213A92EA" w:rsidR="006A5C14" w:rsidRPr="00AC2D28" w:rsidRDefault="006A5C14" w:rsidP="006A5C14">
      <w:pPr>
        <w:pStyle w:val="ListParagraph"/>
        <w:numPr>
          <w:ilvl w:val="0"/>
          <w:numId w:val="1"/>
        </w:numPr>
        <w:spacing w:after="0" w:line="240" w:lineRule="auto"/>
        <w:rPr>
          <w:rFonts w:ascii="Arial" w:eastAsia="Times New Roman" w:hAnsi="Arial" w:cs="Arial"/>
        </w:rPr>
      </w:pPr>
      <w:r w:rsidRPr="00AC2D28">
        <w:rPr>
          <w:rFonts w:ascii="Arial" w:eastAsia="Times New Roman" w:hAnsi="Arial" w:cs="Arial"/>
        </w:rPr>
        <w:t xml:space="preserve">Does the facility document all cross-gender pat-down searches? </w:t>
      </w:r>
      <w:sdt>
        <w:sdtPr>
          <w:rPr>
            <w:rFonts w:ascii="Arial" w:eastAsia="Times New Roman" w:hAnsi="Arial" w:cs="Arial"/>
          </w:rPr>
          <w:id w:val="-456338180"/>
          <w14:checkbox>
            <w14:checked w14:val="1"/>
            <w14:checkedState w14:val="2612" w14:font="MS Gothic"/>
            <w14:uncheckedState w14:val="2610" w14:font="MS Gothic"/>
          </w14:checkbox>
        </w:sdtPr>
        <w:sdtEndPr/>
        <w:sdtContent>
          <w:r w:rsidR="00BE3CED">
            <w:rPr>
              <w:rFonts w:ascii="MS Gothic" w:eastAsia="MS Gothic" w:hAnsi="MS Gothic" w:cs="Arial" w:hint="eastAsia"/>
            </w:rPr>
            <w:t>☒</w:t>
          </w:r>
        </w:sdtContent>
      </w:sdt>
      <w:r w:rsidRPr="00AC2D28">
        <w:rPr>
          <w:rFonts w:ascii="Arial" w:eastAsia="Times New Roman" w:hAnsi="Arial" w:cs="Arial"/>
        </w:rPr>
        <w:t xml:space="preserve"> Yes   </w:t>
      </w:r>
      <w:sdt>
        <w:sdtPr>
          <w:rPr>
            <w:rFonts w:ascii="Arial" w:eastAsia="Times New Roman" w:hAnsi="Arial" w:cs="Arial"/>
          </w:rPr>
          <w:id w:val="866192107"/>
          <w14:checkbox>
            <w14:checked w14:val="0"/>
            <w14:checkedState w14:val="2612" w14:font="MS Gothic"/>
            <w14:uncheckedState w14:val="2610" w14:font="MS Gothic"/>
          </w14:checkbox>
        </w:sdtPr>
        <w:sdtEndPr/>
        <w:sdtContent>
          <w:r w:rsidR="00481C91">
            <w:rPr>
              <w:rFonts w:ascii="MS Gothic" w:eastAsia="MS Gothic" w:hAnsi="MS Gothic" w:cs="Arial" w:hint="eastAsia"/>
            </w:rPr>
            <w:t>☐</w:t>
          </w:r>
        </w:sdtContent>
      </w:sdt>
      <w:r w:rsidRPr="00AC2D28">
        <w:rPr>
          <w:rFonts w:ascii="Arial" w:eastAsia="Times New Roman" w:hAnsi="Arial" w:cs="Arial"/>
        </w:rPr>
        <w:t xml:space="preserve"> No    </w:t>
      </w:r>
    </w:p>
    <w:p w14:paraId="7AA88CDB" w14:textId="77777777" w:rsidR="00943DD5" w:rsidRPr="00AC2D28" w:rsidRDefault="00943DD5"/>
    <w:p w14:paraId="2F30B328" w14:textId="778B9B2B" w:rsidR="00943DD5" w:rsidRPr="00AC2D28" w:rsidRDefault="00943DD5" w:rsidP="002D1105">
      <w:pPr>
        <w:shd w:val="clear" w:color="auto" w:fill="FEF4EC"/>
        <w:spacing w:after="0" w:line="240" w:lineRule="auto"/>
        <w:rPr>
          <w:rFonts w:ascii="Arial" w:eastAsia="Times New Roman" w:hAnsi="Arial" w:cs="Arial"/>
          <w:b/>
        </w:rPr>
      </w:pPr>
      <w:r w:rsidRPr="00AC2D28">
        <w:rPr>
          <w:rFonts w:ascii="Arial" w:eastAsia="Times New Roman" w:hAnsi="Arial" w:cs="Arial"/>
          <w:b/>
        </w:rPr>
        <w:t>115.</w:t>
      </w:r>
      <w:r w:rsidR="008C54FB" w:rsidRPr="00AC2D28">
        <w:rPr>
          <w:rFonts w:ascii="Arial" w:eastAsia="Times New Roman" w:hAnsi="Arial" w:cs="Arial"/>
          <w:b/>
        </w:rPr>
        <w:t>3</w:t>
      </w:r>
      <w:r w:rsidRPr="00AC2D28">
        <w:rPr>
          <w:rFonts w:ascii="Arial" w:eastAsia="Times New Roman" w:hAnsi="Arial" w:cs="Arial"/>
          <w:b/>
        </w:rPr>
        <w:t>15 (d)</w:t>
      </w:r>
    </w:p>
    <w:p w14:paraId="0350BD14" w14:textId="77777777" w:rsidR="002D1105" w:rsidRPr="00AC2D28" w:rsidRDefault="002D1105" w:rsidP="00943DD5">
      <w:pPr>
        <w:spacing w:after="0" w:line="240" w:lineRule="auto"/>
        <w:rPr>
          <w:rFonts w:ascii="Arial" w:eastAsia="Times New Roman" w:hAnsi="Arial" w:cs="Arial"/>
        </w:rPr>
      </w:pPr>
    </w:p>
    <w:p w14:paraId="1176426D" w14:textId="6C4E6B65" w:rsidR="008C54FB" w:rsidRPr="00AC2D28" w:rsidRDefault="008C54FB" w:rsidP="008C54FB">
      <w:pPr>
        <w:pStyle w:val="ListParagraph"/>
        <w:numPr>
          <w:ilvl w:val="0"/>
          <w:numId w:val="28"/>
        </w:numPr>
        <w:spacing w:after="0" w:line="240" w:lineRule="auto"/>
        <w:rPr>
          <w:rFonts w:ascii="Arial" w:eastAsia="Times New Roman" w:hAnsi="Arial" w:cs="Arial"/>
        </w:rPr>
      </w:pPr>
      <w:r w:rsidRPr="00AC2D28">
        <w:rPr>
          <w:rFonts w:ascii="Arial" w:eastAsia="Times New Roman" w:hAnsi="Arial" w:cs="Arial"/>
        </w:rPr>
        <w:t xml:space="preserve">Does the facility implement policies and procedures that enable residents to shower, perform bodily functions, and change clothing without nonmedical staff of the opposite gender viewing their breasts, buttocks, or genitalia, except in exigent circumstances or when such viewing is incidental to routine cell checks? </w:t>
      </w:r>
      <w:sdt>
        <w:sdtPr>
          <w:rPr>
            <w:rFonts w:ascii="Segoe UI Symbol" w:eastAsia="Times New Roman" w:hAnsi="Segoe UI Symbol" w:cs="Segoe UI Symbol"/>
          </w:rPr>
          <w:id w:val="-885874546"/>
          <w14:checkbox>
            <w14:checked w14:val="1"/>
            <w14:checkedState w14:val="2612" w14:font="MS Gothic"/>
            <w14:uncheckedState w14:val="2610" w14:font="MS Gothic"/>
          </w14:checkbox>
        </w:sdtPr>
        <w:sdtEndPr/>
        <w:sdtContent>
          <w:r w:rsidR="00BE3CED">
            <w:rPr>
              <w:rFonts w:ascii="MS Gothic" w:eastAsia="MS Gothic" w:hAnsi="MS Gothic" w:cs="Segoe UI Symbol" w:hint="eastAsia"/>
            </w:rPr>
            <w:t>☒</w:t>
          </w:r>
        </w:sdtContent>
      </w:sdt>
      <w:r w:rsidRPr="00AC2D28">
        <w:rPr>
          <w:rFonts w:ascii="Arial" w:eastAsia="Times New Roman" w:hAnsi="Arial" w:cs="Arial"/>
        </w:rPr>
        <w:t xml:space="preserve"> Yes   </w:t>
      </w:r>
      <w:sdt>
        <w:sdtPr>
          <w:rPr>
            <w:rFonts w:ascii="Segoe UI Symbol" w:eastAsia="Times New Roman" w:hAnsi="Segoe UI Symbol" w:cs="Segoe UI Symbol"/>
          </w:rPr>
          <w:id w:val="-1234002517"/>
          <w14:checkbox>
            <w14:checked w14:val="0"/>
            <w14:checkedState w14:val="2612" w14:font="MS Gothic"/>
            <w14:uncheckedState w14:val="2610" w14:font="MS Gothic"/>
          </w14:checkbox>
        </w:sdtPr>
        <w:sdtEndPr/>
        <w:sdtContent>
          <w:r w:rsidR="000B26C9">
            <w:rPr>
              <w:rFonts w:ascii="MS Gothic" w:eastAsia="MS Gothic" w:hAnsi="MS Gothic" w:cs="Segoe UI Symbol" w:hint="eastAsia"/>
            </w:rPr>
            <w:t>☐</w:t>
          </w:r>
        </w:sdtContent>
      </w:sdt>
      <w:r w:rsidRPr="00AC2D28">
        <w:rPr>
          <w:rFonts w:ascii="Arial" w:eastAsia="Times New Roman" w:hAnsi="Arial" w:cs="Arial"/>
        </w:rPr>
        <w:t xml:space="preserve"> No    </w:t>
      </w:r>
    </w:p>
    <w:p w14:paraId="29F4E32B" w14:textId="77777777" w:rsidR="008C54FB" w:rsidRPr="00AC2D28" w:rsidRDefault="008C54FB" w:rsidP="008C54FB">
      <w:pPr>
        <w:spacing w:after="0" w:line="240" w:lineRule="auto"/>
        <w:rPr>
          <w:rFonts w:ascii="Arial" w:eastAsia="Times New Roman" w:hAnsi="Arial" w:cs="Arial"/>
        </w:rPr>
      </w:pPr>
    </w:p>
    <w:p w14:paraId="00DEFE95" w14:textId="23579067" w:rsidR="008C54FB" w:rsidRPr="00AC2D28" w:rsidRDefault="008C54FB" w:rsidP="008C54FB">
      <w:pPr>
        <w:pStyle w:val="ListParagraph"/>
        <w:numPr>
          <w:ilvl w:val="0"/>
          <w:numId w:val="28"/>
        </w:numPr>
        <w:spacing w:after="0" w:line="240" w:lineRule="auto"/>
        <w:rPr>
          <w:rFonts w:ascii="Arial" w:eastAsia="Times New Roman" w:hAnsi="Arial" w:cs="Arial"/>
        </w:rPr>
      </w:pPr>
      <w:r w:rsidRPr="00AC2D28">
        <w:rPr>
          <w:rFonts w:ascii="Arial" w:eastAsia="Times New Roman" w:hAnsi="Arial" w:cs="Arial"/>
        </w:rPr>
        <w:t xml:space="preserve">Does the facility require staff of the opposite gender to announce their presence when entering a resident housing unit? </w:t>
      </w:r>
      <w:sdt>
        <w:sdtPr>
          <w:rPr>
            <w:rFonts w:ascii="Segoe UI Symbol" w:eastAsia="Times New Roman" w:hAnsi="Segoe UI Symbol" w:cs="Segoe UI Symbol"/>
          </w:rPr>
          <w:id w:val="-768310080"/>
          <w14:checkbox>
            <w14:checked w14:val="1"/>
            <w14:checkedState w14:val="2612" w14:font="MS Gothic"/>
            <w14:uncheckedState w14:val="2610" w14:font="MS Gothic"/>
          </w14:checkbox>
        </w:sdtPr>
        <w:sdtEndPr/>
        <w:sdtContent>
          <w:r w:rsidR="00BE3CED">
            <w:rPr>
              <w:rFonts w:ascii="MS Gothic" w:eastAsia="MS Gothic" w:hAnsi="MS Gothic" w:cs="Segoe UI Symbol" w:hint="eastAsia"/>
            </w:rPr>
            <w:t>☒</w:t>
          </w:r>
        </w:sdtContent>
      </w:sdt>
      <w:r w:rsidRPr="00AC2D28">
        <w:rPr>
          <w:rFonts w:ascii="Arial" w:eastAsia="Times New Roman" w:hAnsi="Arial" w:cs="Arial"/>
        </w:rPr>
        <w:t xml:space="preserve"> Yes   </w:t>
      </w:r>
      <w:sdt>
        <w:sdtPr>
          <w:rPr>
            <w:rFonts w:ascii="Segoe UI Symbol" w:eastAsia="Times New Roman" w:hAnsi="Segoe UI Symbol" w:cs="Segoe UI Symbol"/>
          </w:rPr>
          <w:id w:val="200137615"/>
          <w14:checkbox>
            <w14:checked w14:val="0"/>
            <w14:checkedState w14:val="2612" w14:font="MS Gothic"/>
            <w14:uncheckedState w14:val="2610" w14:font="MS Gothic"/>
          </w14:checkbox>
        </w:sdtPr>
        <w:sdtEndPr/>
        <w:sdtContent>
          <w:r w:rsidR="000B26C9">
            <w:rPr>
              <w:rFonts w:ascii="MS Gothic" w:eastAsia="MS Gothic" w:hAnsi="MS Gothic" w:cs="Segoe UI Symbol" w:hint="eastAsia"/>
            </w:rPr>
            <w:t>☐</w:t>
          </w:r>
        </w:sdtContent>
      </w:sdt>
      <w:r w:rsidRPr="00AC2D28">
        <w:rPr>
          <w:rFonts w:ascii="Arial" w:eastAsia="Times New Roman" w:hAnsi="Arial" w:cs="Arial"/>
        </w:rPr>
        <w:t xml:space="preserve"> No    </w:t>
      </w:r>
    </w:p>
    <w:p w14:paraId="0E0F9127" w14:textId="77777777" w:rsidR="008C54FB" w:rsidRPr="00AC2D28" w:rsidRDefault="008C54FB" w:rsidP="008C54FB">
      <w:pPr>
        <w:spacing w:after="0" w:line="240" w:lineRule="auto"/>
        <w:rPr>
          <w:rFonts w:ascii="Arial" w:eastAsia="Times New Roman" w:hAnsi="Arial" w:cs="Arial"/>
        </w:rPr>
      </w:pPr>
    </w:p>
    <w:p w14:paraId="05D94956" w14:textId="4DE58F0D" w:rsidR="008C54FB" w:rsidRPr="00AC2D28" w:rsidRDefault="008C54FB" w:rsidP="008C54FB">
      <w:pPr>
        <w:pStyle w:val="ListParagraph"/>
        <w:numPr>
          <w:ilvl w:val="0"/>
          <w:numId w:val="28"/>
        </w:numPr>
        <w:spacing w:after="0" w:line="240" w:lineRule="auto"/>
        <w:rPr>
          <w:rFonts w:ascii="Arial" w:eastAsia="Times New Roman" w:hAnsi="Arial" w:cs="Arial"/>
        </w:rPr>
      </w:pPr>
      <w:r w:rsidRPr="00AC2D28">
        <w:rPr>
          <w:rFonts w:ascii="Arial" w:eastAsia="Times New Roman" w:hAnsi="Arial" w:cs="Arial"/>
        </w:rPr>
        <w:t xml:space="preserve">In facilities (such as group homes) that do not contain discrete housing units, does the facility require staff of the opposite gender to announce their presence when entering an area where residents are likely to be showering, performing bodily functions, or changing clothing? (N/A for facilities with discrete housing units) </w:t>
      </w:r>
      <w:sdt>
        <w:sdtPr>
          <w:rPr>
            <w:rFonts w:ascii="Segoe UI Symbol" w:eastAsia="Times New Roman" w:hAnsi="Segoe UI Symbol" w:cs="Segoe UI Symbol"/>
          </w:rPr>
          <w:id w:val="632527767"/>
          <w14:checkbox>
            <w14:checked w14:val="0"/>
            <w14:checkedState w14:val="2612" w14:font="MS Gothic"/>
            <w14:uncheckedState w14:val="2610" w14:font="MS Gothic"/>
          </w14:checkbox>
        </w:sdtPr>
        <w:sdtEndPr/>
        <w:sdtContent>
          <w:r w:rsidR="000B26C9">
            <w:rPr>
              <w:rFonts w:ascii="MS Gothic" w:eastAsia="MS Gothic" w:hAnsi="MS Gothic" w:cs="Segoe UI Symbol" w:hint="eastAsia"/>
            </w:rPr>
            <w:t>☐</w:t>
          </w:r>
        </w:sdtContent>
      </w:sdt>
      <w:r w:rsidRPr="00AC2D28">
        <w:rPr>
          <w:rFonts w:ascii="Arial" w:eastAsia="Times New Roman" w:hAnsi="Arial" w:cs="Arial"/>
        </w:rPr>
        <w:t xml:space="preserve"> Yes   </w:t>
      </w:r>
      <w:sdt>
        <w:sdtPr>
          <w:rPr>
            <w:rFonts w:ascii="Segoe UI Symbol" w:eastAsia="Times New Roman" w:hAnsi="Segoe UI Symbol" w:cs="Segoe UI Symbol"/>
          </w:rPr>
          <w:id w:val="1363709901"/>
          <w14:checkbox>
            <w14:checked w14:val="0"/>
            <w14:checkedState w14:val="2612" w14:font="MS Gothic"/>
            <w14:uncheckedState w14:val="2610" w14:font="MS Gothic"/>
          </w14:checkbox>
        </w:sdtPr>
        <w:sdtEndPr/>
        <w:sdtContent>
          <w:r w:rsidR="000B26C9">
            <w:rPr>
              <w:rFonts w:ascii="MS Gothic" w:eastAsia="MS Gothic" w:hAnsi="MS Gothic" w:cs="Segoe UI Symbol" w:hint="eastAsia"/>
            </w:rPr>
            <w:t>☐</w:t>
          </w:r>
        </w:sdtContent>
      </w:sdt>
      <w:r w:rsidRPr="00AC2D28">
        <w:rPr>
          <w:rFonts w:ascii="Arial" w:eastAsia="Times New Roman" w:hAnsi="Arial" w:cs="Arial"/>
        </w:rPr>
        <w:t xml:space="preserve"> No    </w:t>
      </w:r>
      <w:sdt>
        <w:sdtPr>
          <w:rPr>
            <w:rFonts w:ascii="Segoe UI Symbol" w:eastAsia="Times New Roman" w:hAnsi="Segoe UI Symbol" w:cs="Segoe UI Symbol"/>
          </w:rPr>
          <w:id w:val="395330783"/>
          <w14:checkbox>
            <w14:checked w14:val="1"/>
            <w14:checkedState w14:val="2612" w14:font="MS Gothic"/>
            <w14:uncheckedState w14:val="2610" w14:font="MS Gothic"/>
          </w14:checkbox>
        </w:sdtPr>
        <w:sdtEndPr/>
        <w:sdtContent>
          <w:r w:rsidR="00BE3CED">
            <w:rPr>
              <w:rFonts w:ascii="MS Gothic" w:eastAsia="MS Gothic" w:hAnsi="MS Gothic" w:cs="Segoe UI Symbol" w:hint="eastAsia"/>
            </w:rPr>
            <w:t>☒</w:t>
          </w:r>
        </w:sdtContent>
      </w:sdt>
      <w:r w:rsidRPr="00AC2D28">
        <w:rPr>
          <w:rFonts w:ascii="Arial" w:eastAsia="Times New Roman" w:hAnsi="Arial" w:cs="Arial"/>
        </w:rPr>
        <w:t xml:space="preserve"> NA</w:t>
      </w:r>
    </w:p>
    <w:p w14:paraId="1378C4C2" w14:textId="0D1A43A8" w:rsidR="003773B3" w:rsidRPr="00AC2D28" w:rsidRDefault="003773B3" w:rsidP="003773B3">
      <w:pPr>
        <w:pStyle w:val="ListParagraph"/>
        <w:rPr>
          <w:rFonts w:ascii="Arial" w:eastAsia="Times New Roman" w:hAnsi="Arial" w:cs="Arial"/>
        </w:rPr>
      </w:pPr>
    </w:p>
    <w:p w14:paraId="7F6A4268" w14:textId="2A0A947E" w:rsidR="00943DD5" w:rsidRPr="00AC2D28" w:rsidRDefault="00943DD5" w:rsidP="002D1105">
      <w:pPr>
        <w:shd w:val="clear" w:color="auto" w:fill="FEF4EC"/>
        <w:spacing w:after="0" w:line="240" w:lineRule="auto"/>
        <w:rPr>
          <w:rFonts w:ascii="Arial" w:eastAsia="Times New Roman" w:hAnsi="Arial" w:cs="Arial"/>
          <w:b/>
        </w:rPr>
      </w:pPr>
      <w:r w:rsidRPr="00AC2D28">
        <w:rPr>
          <w:rFonts w:ascii="Arial" w:eastAsia="Times New Roman" w:hAnsi="Arial" w:cs="Arial"/>
          <w:b/>
        </w:rPr>
        <w:t>115.</w:t>
      </w:r>
      <w:r w:rsidR="008C54FB" w:rsidRPr="00AC2D28">
        <w:rPr>
          <w:rFonts w:ascii="Arial" w:eastAsia="Times New Roman" w:hAnsi="Arial" w:cs="Arial"/>
          <w:b/>
        </w:rPr>
        <w:t>3</w:t>
      </w:r>
      <w:r w:rsidRPr="00AC2D28">
        <w:rPr>
          <w:rFonts w:ascii="Arial" w:eastAsia="Times New Roman" w:hAnsi="Arial" w:cs="Arial"/>
          <w:b/>
        </w:rPr>
        <w:t>15 (e)</w:t>
      </w:r>
    </w:p>
    <w:p w14:paraId="0C92BAD7" w14:textId="77777777" w:rsidR="002D1105" w:rsidRPr="00AC2D28" w:rsidRDefault="002D1105" w:rsidP="00943DD5">
      <w:pPr>
        <w:spacing w:after="0" w:line="240" w:lineRule="auto"/>
        <w:rPr>
          <w:rFonts w:ascii="Arial" w:eastAsia="Times New Roman" w:hAnsi="Arial" w:cs="Arial"/>
        </w:rPr>
      </w:pPr>
    </w:p>
    <w:p w14:paraId="26198882" w14:textId="1D8D9145" w:rsidR="00820E2C" w:rsidRPr="00AC2D28" w:rsidRDefault="00820E2C" w:rsidP="00820E2C">
      <w:pPr>
        <w:pStyle w:val="ListParagraph"/>
        <w:numPr>
          <w:ilvl w:val="0"/>
          <w:numId w:val="29"/>
        </w:numPr>
        <w:spacing w:after="0" w:line="240" w:lineRule="auto"/>
        <w:rPr>
          <w:rFonts w:ascii="Arial" w:eastAsia="Times New Roman" w:hAnsi="Arial" w:cs="Arial"/>
          <w:sz w:val="21"/>
          <w:szCs w:val="21"/>
        </w:rPr>
      </w:pPr>
      <w:r w:rsidRPr="00AC2D28">
        <w:rPr>
          <w:rFonts w:ascii="Arial" w:eastAsia="Times New Roman" w:hAnsi="Arial" w:cs="Arial"/>
          <w:sz w:val="21"/>
          <w:szCs w:val="21"/>
        </w:rPr>
        <w:t xml:space="preserve">Does the facility always refrain from searching or physically examining transgender or intersex residents for the sole purpose of determining the resident’s genital status? </w:t>
      </w:r>
      <w:sdt>
        <w:sdtPr>
          <w:rPr>
            <w:rFonts w:ascii="Segoe UI Symbol" w:eastAsia="Times New Roman" w:hAnsi="Segoe UI Symbol" w:cs="Segoe UI Symbol"/>
          </w:rPr>
          <w:id w:val="995230197"/>
          <w14:checkbox>
            <w14:checked w14:val="1"/>
            <w14:checkedState w14:val="2612" w14:font="MS Gothic"/>
            <w14:uncheckedState w14:val="2610" w14:font="MS Gothic"/>
          </w14:checkbox>
        </w:sdtPr>
        <w:sdtEndPr/>
        <w:sdtContent>
          <w:r w:rsidR="00BE3CED">
            <w:rPr>
              <w:rFonts w:ascii="MS Gothic" w:eastAsia="MS Gothic" w:hAnsi="MS Gothic" w:cs="Segoe UI Symbol" w:hint="eastAsia"/>
            </w:rPr>
            <w:t>☒</w:t>
          </w:r>
        </w:sdtContent>
      </w:sdt>
      <w:r w:rsidRPr="00AC2D28">
        <w:rPr>
          <w:rFonts w:ascii="Arial" w:eastAsia="Times New Roman" w:hAnsi="Arial" w:cs="Arial"/>
        </w:rPr>
        <w:t xml:space="preserve"> Yes   </w:t>
      </w:r>
      <w:sdt>
        <w:sdtPr>
          <w:rPr>
            <w:rFonts w:ascii="Segoe UI Symbol" w:eastAsia="Times New Roman" w:hAnsi="Segoe UI Symbol" w:cs="Segoe UI Symbol"/>
          </w:rPr>
          <w:id w:val="1273977707"/>
          <w14:checkbox>
            <w14:checked w14:val="0"/>
            <w14:checkedState w14:val="2612" w14:font="MS Gothic"/>
            <w14:uncheckedState w14:val="2610" w14:font="MS Gothic"/>
          </w14:checkbox>
        </w:sdtPr>
        <w:sdtEndPr/>
        <w:sdtContent>
          <w:r w:rsidR="000B26C9">
            <w:rPr>
              <w:rFonts w:ascii="MS Gothic" w:eastAsia="MS Gothic" w:hAnsi="MS Gothic" w:cs="Segoe UI Symbol" w:hint="eastAsia"/>
            </w:rPr>
            <w:t>☐</w:t>
          </w:r>
        </w:sdtContent>
      </w:sdt>
      <w:r w:rsidRPr="00AC2D28">
        <w:rPr>
          <w:rFonts w:ascii="Arial" w:eastAsia="Times New Roman" w:hAnsi="Arial" w:cs="Arial"/>
        </w:rPr>
        <w:t xml:space="preserve"> No    </w:t>
      </w:r>
    </w:p>
    <w:p w14:paraId="5A75E3EE" w14:textId="77777777" w:rsidR="00820E2C" w:rsidRPr="00AC2D28" w:rsidRDefault="00820E2C" w:rsidP="00820E2C">
      <w:pPr>
        <w:spacing w:after="0" w:line="240" w:lineRule="auto"/>
        <w:rPr>
          <w:rFonts w:ascii="Arial" w:eastAsia="Times New Roman" w:hAnsi="Arial" w:cs="Arial"/>
          <w:sz w:val="21"/>
          <w:szCs w:val="21"/>
        </w:rPr>
      </w:pPr>
    </w:p>
    <w:p w14:paraId="3C96AD1B" w14:textId="220516B3" w:rsidR="00820E2C" w:rsidRPr="00AC2D28" w:rsidRDefault="00820E2C" w:rsidP="00820E2C">
      <w:pPr>
        <w:pStyle w:val="ListParagraph"/>
        <w:numPr>
          <w:ilvl w:val="0"/>
          <w:numId w:val="29"/>
        </w:numPr>
        <w:spacing w:after="0" w:line="240" w:lineRule="auto"/>
        <w:rPr>
          <w:rFonts w:ascii="Arial" w:eastAsia="Times New Roman" w:hAnsi="Arial" w:cs="Arial"/>
          <w:sz w:val="21"/>
          <w:szCs w:val="21"/>
        </w:rPr>
      </w:pPr>
      <w:r w:rsidRPr="00AC2D28">
        <w:rPr>
          <w:rFonts w:ascii="Arial" w:eastAsia="Times New Roman" w:hAnsi="Arial" w:cs="Arial"/>
          <w:sz w:val="21"/>
          <w:szCs w:val="21"/>
        </w:rPr>
        <w:t xml:space="preserve">If a resident’s genital status is unknown, does the facility determine genital status during conversations with the resident, by reviewing medical records, or, if necessary, by learning that information as part of a broader medical examination conducted in private by a medical practitioner? </w:t>
      </w:r>
      <w:sdt>
        <w:sdtPr>
          <w:rPr>
            <w:rFonts w:ascii="Segoe UI Symbol" w:eastAsia="Times New Roman" w:hAnsi="Segoe UI Symbol" w:cs="Segoe UI Symbol"/>
          </w:rPr>
          <w:id w:val="323090423"/>
          <w14:checkbox>
            <w14:checked w14:val="1"/>
            <w14:checkedState w14:val="2612" w14:font="MS Gothic"/>
            <w14:uncheckedState w14:val="2610" w14:font="MS Gothic"/>
          </w14:checkbox>
        </w:sdtPr>
        <w:sdtEndPr/>
        <w:sdtContent>
          <w:r w:rsidR="00BE3CED">
            <w:rPr>
              <w:rFonts w:ascii="MS Gothic" w:eastAsia="MS Gothic" w:hAnsi="MS Gothic" w:cs="Segoe UI Symbol" w:hint="eastAsia"/>
            </w:rPr>
            <w:t>☒</w:t>
          </w:r>
        </w:sdtContent>
      </w:sdt>
      <w:r w:rsidRPr="00AC2D28">
        <w:rPr>
          <w:rFonts w:ascii="Arial" w:eastAsia="Times New Roman" w:hAnsi="Arial" w:cs="Arial"/>
        </w:rPr>
        <w:t xml:space="preserve"> Yes   </w:t>
      </w:r>
      <w:sdt>
        <w:sdtPr>
          <w:rPr>
            <w:rFonts w:ascii="Segoe UI Symbol" w:eastAsia="Times New Roman" w:hAnsi="Segoe UI Symbol" w:cs="Segoe UI Symbol"/>
          </w:rPr>
          <w:id w:val="559686070"/>
          <w14:checkbox>
            <w14:checked w14:val="0"/>
            <w14:checkedState w14:val="2612" w14:font="MS Gothic"/>
            <w14:uncheckedState w14:val="2610" w14:font="MS Gothic"/>
          </w14:checkbox>
        </w:sdtPr>
        <w:sdtEndPr/>
        <w:sdtContent>
          <w:r w:rsidR="000B26C9">
            <w:rPr>
              <w:rFonts w:ascii="MS Gothic" w:eastAsia="MS Gothic" w:hAnsi="MS Gothic" w:cs="Segoe UI Symbol" w:hint="eastAsia"/>
            </w:rPr>
            <w:t>☐</w:t>
          </w:r>
        </w:sdtContent>
      </w:sdt>
      <w:r w:rsidRPr="00AC2D28">
        <w:rPr>
          <w:rFonts w:ascii="Arial" w:eastAsia="Times New Roman" w:hAnsi="Arial" w:cs="Arial"/>
        </w:rPr>
        <w:t xml:space="preserve"> No    </w:t>
      </w:r>
    </w:p>
    <w:p w14:paraId="018A38B7" w14:textId="77777777" w:rsidR="00943DD5" w:rsidRPr="00AC2D28" w:rsidRDefault="00943DD5"/>
    <w:p w14:paraId="2EAE8572" w14:textId="2BD32762" w:rsidR="00943DD5" w:rsidRPr="00AC2D28" w:rsidRDefault="00943DD5" w:rsidP="002D1105">
      <w:pPr>
        <w:shd w:val="clear" w:color="auto" w:fill="FEF4EC"/>
        <w:spacing w:after="0" w:line="240" w:lineRule="auto"/>
        <w:rPr>
          <w:rFonts w:ascii="Arial" w:eastAsia="Times New Roman" w:hAnsi="Arial" w:cs="Arial"/>
          <w:b/>
        </w:rPr>
      </w:pPr>
      <w:r w:rsidRPr="00AC2D28">
        <w:rPr>
          <w:rFonts w:ascii="Arial" w:eastAsia="Times New Roman" w:hAnsi="Arial" w:cs="Arial"/>
          <w:b/>
        </w:rPr>
        <w:t>115.</w:t>
      </w:r>
      <w:r w:rsidR="003F774C" w:rsidRPr="00AC2D28">
        <w:rPr>
          <w:rFonts w:ascii="Arial" w:eastAsia="Times New Roman" w:hAnsi="Arial" w:cs="Arial"/>
          <w:b/>
        </w:rPr>
        <w:t>3</w:t>
      </w:r>
      <w:r w:rsidRPr="00AC2D28">
        <w:rPr>
          <w:rFonts w:ascii="Arial" w:eastAsia="Times New Roman" w:hAnsi="Arial" w:cs="Arial"/>
          <w:b/>
        </w:rPr>
        <w:t>15 (f)</w:t>
      </w:r>
    </w:p>
    <w:p w14:paraId="1F53DD86" w14:textId="77777777" w:rsidR="002D1105" w:rsidRPr="00AC2D28" w:rsidRDefault="002D1105" w:rsidP="00943DD5">
      <w:pPr>
        <w:spacing w:after="0" w:line="240" w:lineRule="auto"/>
        <w:rPr>
          <w:rFonts w:ascii="Arial" w:eastAsia="Times New Roman" w:hAnsi="Arial" w:cs="Arial"/>
        </w:rPr>
      </w:pPr>
    </w:p>
    <w:p w14:paraId="78422C65" w14:textId="02FFB5BD" w:rsidR="00943DD5" w:rsidRPr="00AC2D28" w:rsidRDefault="00943DD5" w:rsidP="002D1105">
      <w:pPr>
        <w:pStyle w:val="ListParagraph"/>
        <w:numPr>
          <w:ilvl w:val="0"/>
          <w:numId w:val="4"/>
        </w:numPr>
        <w:spacing w:after="0" w:line="240" w:lineRule="auto"/>
        <w:rPr>
          <w:rFonts w:ascii="Arial" w:eastAsia="Times New Roman" w:hAnsi="Arial" w:cs="Arial"/>
        </w:rPr>
      </w:pPr>
      <w:r w:rsidRPr="00AC2D28">
        <w:rPr>
          <w:rFonts w:ascii="Arial" w:eastAsia="Times New Roman" w:hAnsi="Arial" w:cs="Arial"/>
        </w:rPr>
        <w:t xml:space="preserve">Does the facility/agency train security staff in how to conduct cross-gender pat down searches in a professional and respectful manner, and in the least intrusive manner possible, consistent with security needs? </w:t>
      </w:r>
      <w:sdt>
        <w:sdtPr>
          <w:rPr>
            <w:rFonts w:ascii="Segoe UI Symbol" w:eastAsia="Times New Roman" w:hAnsi="Segoe UI Symbol" w:cs="Segoe UI Symbol"/>
          </w:rPr>
          <w:id w:val="-468208050"/>
          <w14:checkbox>
            <w14:checked w14:val="1"/>
            <w14:checkedState w14:val="2612" w14:font="MS Gothic"/>
            <w14:uncheckedState w14:val="2610" w14:font="MS Gothic"/>
          </w14:checkbox>
        </w:sdtPr>
        <w:sdtEndPr/>
        <w:sdtContent>
          <w:r w:rsidR="00BE3CED">
            <w:rPr>
              <w:rFonts w:ascii="MS Gothic" w:eastAsia="MS Gothic" w:hAnsi="MS Gothic" w:cs="Segoe UI Symbol" w:hint="eastAsia"/>
            </w:rPr>
            <w:t>☒</w:t>
          </w:r>
        </w:sdtContent>
      </w:sdt>
      <w:r w:rsidR="002D1105" w:rsidRPr="00AC2D28">
        <w:rPr>
          <w:rFonts w:ascii="Arial" w:eastAsia="Times New Roman" w:hAnsi="Arial" w:cs="Arial"/>
        </w:rPr>
        <w:t xml:space="preserve"> Yes   </w:t>
      </w:r>
      <w:sdt>
        <w:sdtPr>
          <w:rPr>
            <w:rFonts w:ascii="Segoe UI Symbol" w:eastAsia="Times New Roman" w:hAnsi="Segoe UI Symbol" w:cs="Segoe UI Symbol"/>
          </w:rPr>
          <w:id w:val="547487232"/>
          <w14:checkbox>
            <w14:checked w14:val="0"/>
            <w14:checkedState w14:val="2612" w14:font="MS Gothic"/>
            <w14:uncheckedState w14:val="2610" w14:font="MS Gothic"/>
          </w14:checkbox>
        </w:sdtPr>
        <w:sdtEndPr/>
        <w:sdtContent>
          <w:r w:rsidR="000B26C9">
            <w:rPr>
              <w:rFonts w:ascii="MS Gothic" w:eastAsia="MS Gothic" w:hAnsi="MS Gothic" w:cs="Segoe UI Symbol" w:hint="eastAsia"/>
            </w:rPr>
            <w:t>☐</w:t>
          </w:r>
        </w:sdtContent>
      </w:sdt>
      <w:r w:rsidR="002D1105" w:rsidRPr="00AC2D28">
        <w:rPr>
          <w:rFonts w:ascii="Arial" w:eastAsia="Times New Roman" w:hAnsi="Arial" w:cs="Arial"/>
        </w:rPr>
        <w:t xml:space="preserve"> No    </w:t>
      </w:r>
    </w:p>
    <w:p w14:paraId="6973A5D1" w14:textId="77777777" w:rsidR="002D1105" w:rsidRPr="00AC2D28" w:rsidRDefault="002D1105" w:rsidP="00943DD5">
      <w:pPr>
        <w:spacing w:after="0" w:line="240" w:lineRule="auto"/>
        <w:rPr>
          <w:rFonts w:ascii="Arial" w:eastAsia="Times New Roman" w:hAnsi="Arial" w:cs="Arial"/>
        </w:rPr>
      </w:pPr>
    </w:p>
    <w:p w14:paraId="1DAE1D0F" w14:textId="3D65EAAD" w:rsidR="00943DD5" w:rsidRPr="00AC2D28" w:rsidRDefault="00943DD5" w:rsidP="002D1105">
      <w:pPr>
        <w:pStyle w:val="ListParagraph"/>
        <w:numPr>
          <w:ilvl w:val="0"/>
          <w:numId w:val="4"/>
        </w:numPr>
        <w:spacing w:after="0" w:line="240" w:lineRule="auto"/>
        <w:rPr>
          <w:rFonts w:ascii="Arial" w:eastAsia="Times New Roman" w:hAnsi="Arial" w:cs="Arial"/>
        </w:rPr>
      </w:pPr>
      <w:r w:rsidRPr="00AC2D28">
        <w:rPr>
          <w:rFonts w:ascii="Arial" w:eastAsia="Times New Roman" w:hAnsi="Arial" w:cs="Arial"/>
        </w:rPr>
        <w:t xml:space="preserve">Does the facility/agency train security staff in how to conduct searches of transgender and intersex </w:t>
      </w:r>
      <w:r w:rsidR="003F774C" w:rsidRPr="00AC2D28">
        <w:rPr>
          <w:rFonts w:ascii="Arial" w:eastAsia="Times New Roman" w:hAnsi="Arial" w:cs="Arial"/>
        </w:rPr>
        <w:t>residents</w:t>
      </w:r>
      <w:r w:rsidRPr="00AC2D28">
        <w:rPr>
          <w:rFonts w:ascii="Arial" w:eastAsia="Times New Roman" w:hAnsi="Arial" w:cs="Arial"/>
        </w:rPr>
        <w:t xml:space="preserve"> in a professional and respectful manner, and in the least intrusive manner possible, consistent with security needs? </w:t>
      </w:r>
      <w:sdt>
        <w:sdtPr>
          <w:rPr>
            <w:rFonts w:ascii="Segoe UI Symbol" w:eastAsia="Times New Roman" w:hAnsi="Segoe UI Symbol" w:cs="Segoe UI Symbol"/>
          </w:rPr>
          <w:id w:val="-688683892"/>
          <w14:checkbox>
            <w14:checked w14:val="1"/>
            <w14:checkedState w14:val="2612" w14:font="MS Gothic"/>
            <w14:uncheckedState w14:val="2610" w14:font="MS Gothic"/>
          </w14:checkbox>
        </w:sdtPr>
        <w:sdtEndPr/>
        <w:sdtContent>
          <w:r w:rsidR="00BE3CED">
            <w:rPr>
              <w:rFonts w:ascii="MS Gothic" w:eastAsia="MS Gothic" w:hAnsi="MS Gothic" w:cs="Segoe UI Symbol" w:hint="eastAsia"/>
            </w:rPr>
            <w:t>☒</w:t>
          </w:r>
        </w:sdtContent>
      </w:sdt>
      <w:r w:rsidR="002D1105" w:rsidRPr="00AC2D28">
        <w:rPr>
          <w:rFonts w:ascii="Arial" w:eastAsia="Times New Roman" w:hAnsi="Arial" w:cs="Arial"/>
        </w:rPr>
        <w:t xml:space="preserve"> Yes   </w:t>
      </w:r>
      <w:sdt>
        <w:sdtPr>
          <w:rPr>
            <w:rFonts w:ascii="Segoe UI Symbol" w:eastAsia="Times New Roman" w:hAnsi="Segoe UI Symbol" w:cs="Segoe UI Symbol"/>
          </w:rPr>
          <w:id w:val="969946836"/>
          <w14:checkbox>
            <w14:checked w14:val="0"/>
            <w14:checkedState w14:val="2612" w14:font="MS Gothic"/>
            <w14:uncheckedState w14:val="2610" w14:font="MS Gothic"/>
          </w14:checkbox>
        </w:sdtPr>
        <w:sdtEndPr/>
        <w:sdtContent>
          <w:r w:rsidR="000B26C9">
            <w:rPr>
              <w:rFonts w:ascii="MS Gothic" w:eastAsia="MS Gothic" w:hAnsi="MS Gothic" w:cs="Segoe UI Symbol" w:hint="eastAsia"/>
            </w:rPr>
            <w:t>☐</w:t>
          </w:r>
        </w:sdtContent>
      </w:sdt>
      <w:r w:rsidR="002D1105" w:rsidRPr="00AC2D28">
        <w:rPr>
          <w:rFonts w:ascii="Arial" w:eastAsia="Times New Roman" w:hAnsi="Arial" w:cs="Arial"/>
        </w:rPr>
        <w:t xml:space="preserve"> No    </w:t>
      </w:r>
    </w:p>
    <w:p w14:paraId="38D77165" w14:textId="77777777" w:rsidR="008B584F" w:rsidRPr="00AC2D28" w:rsidRDefault="008B584F" w:rsidP="008B584F">
      <w:pPr>
        <w:spacing w:after="0" w:line="240" w:lineRule="auto"/>
        <w:rPr>
          <w:rFonts w:ascii="Arial" w:eastAsia="Times New Roman" w:hAnsi="Arial" w:cs="Arial"/>
          <w:sz w:val="21"/>
          <w:szCs w:val="21"/>
        </w:rPr>
      </w:pPr>
    </w:p>
    <w:p w14:paraId="6F599B0A" w14:textId="77777777" w:rsidR="0073687F" w:rsidRPr="00AC2D28" w:rsidRDefault="0073687F" w:rsidP="0073687F">
      <w:pPr>
        <w:spacing w:after="0" w:line="240" w:lineRule="auto"/>
        <w:rPr>
          <w:rFonts w:ascii="Arial" w:eastAsia="Times New Roman" w:hAnsi="Arial" w:cs="Arial"/>
          <w:b/>
        </w:rPr>
      </w:pPr>
      <w:r w:rsidRPr="00AC2D28">
        <w:rPr>
          <w:rFonts w:ascii="Arial" w:eastAsia="Times New Roman" w:hAnsi="Arial" w:cs="Arial"/>
          <w:b/>
        </w:rPr>
        <w:t>Auditor Overall Compliance Determination</w:t>
      </w:r>
    </w:p>
    <w:p w14:paraId="5B9DB56F" w14:textId="77777777" w:rsidR="0073687F" w:rsidRPr="00AC2D28" w:rsidRDefault="0073687F" w:rsidP="0073687F">
      <w:pPr>
        <w:spacing w:after="0" w:line="240" w:lineRule="auto"/>
        <w:ind w:left="720"/>
        <w:rPr>
          <w:rFonts w:ascii="Arial" w:eastAsia="Times New Roman" w:hAnsi="Arial" w:cs="Arial"/>
        </w:rPr>
      </w:pPr>
    </w:p>
    <w:p w14:paraId="4C465C55" w14:textId="77777777" w:rsidR="0073687F" w:rsidRPr="00AC2D28" w:rsidRDefault="00927F31" w:rsidP="0073687F">
      <w:pPr>
        <w:spacing w:after="0" w:line="240" w:lineRule="auto"/>
        <w:ind w:left="720"/>
        <w:rPr>
          <w:rFonts w:ascii="Arial" w:eastAsia="Times New Roman" w:hAnsi="Arial" w:cs="Arial"/>
        </w:rPr>
      </w:pPr>
      <w:sdt>
        <w:sdtPr>
          <w:rPr>
            <w:rFonts w:ascii="Arial" w:eastAsia="Times New Roman" w:hAnsi="Arial" w:cs="Arial"/>
            <w:sz w:val="28"/>
            <w:szCs w:val="28"/>
          </w:rPr>
          <w:id w:val="-599250408"/>
          <w14:checkbox>
            <w14:checked w14:val="0"/>
            <w14:checkedState w14:val="2612" w14:font="MS Gothic"/>
            <w14:uncheckedState w14:val="2610" w14:font="MS Gothic"/>
          </w14:checkbox>
        </w:sdtPr>
        <w:sdtEndPr/>
        <w:sdtContent>
          <w:r w:rsidR="0073687F" w:rsidRPr="00AC2D28">
            <w:rPr>
              <w:rFonts w:ascii="MS Gothic" w:eastAsia="MS Gothic" w:hAnsi="MS Gothic" w:cs="Arial" w:hint="eastAsia"/>
              <w:sz w:val="28"/>
              <w:szCs w:val="28"/>
            </w:rPr>
            <w:t>☐</w:t>
          </w:r>
        </w:sdtContent>
      </w:sdt>
      <w:r w:rsidR="0073687F" w:rsidRPr="00AC2D28">
        <w:rPr>
          <w:rFonts w:ascii="Arial" w:eastAsia="Times New Roman" w:hAnsi="Arial" w:cs="Arial"/>
        </w:rPr>
        <w:tab/>
      </w:r>
      <w:r w:rsidR="0073687F" w:rsidRPr="00AC2D28">
        <w:rPr>
          <w:rFonts w:ascii="Arial" w:eastAsia="Times New Roman" w:hAnsi="Arial" w:cs="Arial"/>
          <w:b/>
        </w:rPr>
        <w:t>Exceeds Standard</w:t>
      </w:r>
      <w:r w:rsidR="0073687F" w:rsidRPr="00AC2D28">
        <w:rPr>
          <w:rFonts w:ascii="Arial" w:eastAsia="Times New Roman" w:hAnsi="Arial" w:cs="Arial"/>
        </w:rPr>
        <w:t xml:space="preserve"> (</w:t>
      </w:r>
      <w:r w:rsidR="0073687F" w:rsidRPr="00AC2D28">
        <w:rPr>
          <w:rFonts w:ascii="Arial" w:eastAsia="Times New Roman" w:hAnsi="Arial" w:cs="Arial"/>
          <w:i/>
        </w:rPr>
        <w:t>Substantially exceeds requirement of standards</w:t>
      </w:r>
      <w:r w:rsidR="0073687F" w:rsidRPr="00AC2D28">
        <w:rPr>
          <w:rFonts w:ascii="Arial" w:eastAsia="Times New Roman" w:hAnsi="Arial" w:cs="Arial"/>
        </w:rPr>
        <w:t>)</w:t>
      </w:r>
    </w:p>
    <w:p w14:paraId="42511021" w14:textId="77777777" w:rsidR="0073687F" w:rsidRPr="00AC2D28" w:rsidRDefault="0073687F" w:rsidP="0073687F">
      <w:pPr>
        <w:spacing w:after="0" w:line="240" w:lineRule="auto"/>
        <w:ind w:left="1440"/>
        <w:rPr>
          <w:rFonts w:ascii="Arial" w:eastAsia="Times New Roman" w:hAnsi="Arial" w:cs="Arial"/>
        </w:rPr>
      </w:pPr>
    </w:p>
    <w:p w14:paraId="3AE4A75E" w14:textId="6FB89C8C" w:rsidR="0073687F" w:rsidRPr="00AC2D28" w:rsidRDefault="00927F31" w:rsidP="0073687F">
      <w:pPr>
        <w:spacing w:after="0" w:line="240" w:lineRule="auto"/>
        <w:ind w:left="1440" w:hanging="720"/>
        <w:rPr>
          <w:rFonts w:ascii="Arial" w:eastAsia="Times New Roman" w:hAnsi="Arial" w:cs="Arial"/>
        </w:rPr>
      </w:pPr>
      <w:sdt>
        <w:sdtPr>
          <w:rPr>
            <w:rFonts w:ascii="Arial" w:eastAsia="Times New Roman" w:hAnsi="Arial" w:cs="Arial"/>
            <w:sz w:val="28"/>
            <w:szCs w:val="28"/>
          </w:rPr>
          <w:id w:val="638225902"/>
          <w14:checkbox>
            <w14:checked w14:val="1"/>
            <w14:checkedState w14:val="2612" w14:font="MS Gothic"/>
            <w14:uncheckedState w14:val="2610" w14:font="MS Gothic"/>
          </w14:checkbox>
        </w:sdtPr>
        <w:sdtEndPr/>
        <w:sdtContent>
          <w:r w:rsidR="00BE3CED">
            <w:rPr>
              <w:rFonts w:ascii="MS Gothic" w:eastAsia="MS Gothic" w:hAnsi="MS Gothic" w:cs="Arial" w:hint="eastAsia"/>
              <w:sz w:val="28"/>
              <w:szCs w:val="28"/>
            </w:rPr>
            <w:t>☒</w:t>
          </w:r>
        </w:sdtContent>
      </w:sdt>
      <w:r w:rsidR="0073687F" w:rsidRPr="00AC2D28">
        <w:rPr>
          <w:rFonts w:ascii="Arial" w:eastAsia="Times New Roman" w:hAnsi="Arial" w:cs="Arial"/>
        </w:rPr>
        <w:tab/>
      </w:r>
      <w:r w:rsidR="0073687F" w:rsidRPr="00AC2D28">
        <w:rPr>
          <w:rFonts w:ascii="Arial" w:eastAsia="Times New Roman" w:hAnsi="Arial" w:cs="Arial"/>
          <w:b/>
        </w:rPr>
        <w:t>Meets Standard</w:t>
      </w:r>
      <w:r w:rsidR="0073687F" w:rsidRPr="00AC2D28">
        <w:rPr>
          <w:rFonts w:ascii="Arial" w:eastAsia="Times New Roman" w:hAnsi="Arial" w:cs="Arial"/>
        </w:rPr>
        <w:t xml:space="preserve"> (</w:t>
      </w:r>
      <w:r w:rsidR="0073687F" w:rsidRPr="00AC2D28">
        <w:rPr>
          <w:rFonts w:ascii="Arial" w:eastAsia="Times New Roman" w:hAnsi="Arial" w:cs="Arial"/>
          <w:i/>
        </w:rPr>
        <w:t>Substantial compliance; complies in all material ways with the standard for the relevant review period</w:t>
      </w:r>
      <w:r w:rsidR="0073687F" w:rsidRPr="00AC2D28">
        <w:rPr>
          <w:rFonts w:ascii="Arial" w:eastAsia="Times New Roman" w:hAnsi="Arial" w:cs="Arial"/>
        </w:rPr>
        <w:t>)</w:t>
      </w:r>
    </w:p>
    <w:p w14:paraId="70F591C5" w14:textId="77777777" w:rsidR="0073687F" w:rsidRPr="00AC2D28" w:rsidRDefault="0073687F" w:rsidP="0073687F">
      <w:pPr>
        <w:spacing w:after="0" w:line="240" w:lineRule="auto"/>
        <w:ind w:left="1440"/>
        <w:rPr>
          <w:rFonts w:ascii="Arial" w:eastAsia="Times New Roman" w:hAnsi="Arial" w:cs="Arial"/>
        </w:rPr>
      </w:pPr>
    </w:p>
    <w:p w14:paraId="17E61D7E" w14:textId="77777777" w:rsidR="0073687F" w:rsidRPr="00AC2D28" w:rsidRDefault="00927F31" w:rsidP="0073687F">
      <w:pPr>
        <w:spacing w:after="0" w:line="240" w:lineRule="auto"/>
        <w:ind w:left="720"/>
        <w:rPr>
          <w:rFonts w:ascii="Arial" w:eastAsia="Times New Roman" w:hAnsi="Arial" w:cs="Arial"/>
        </w:rPr>
      </w:pPr>
      <w:sdt>
        <w:sdtPr>
          <w:rPr>
            <w:rFonts w:ascii="Arial" w:eastAsia="Times New Roman" w:hAnsi="Arial" w:cs="Arial"/>
            <w:sz w:val="28"/>
            <w:szCs w:val="28"/>
          </w:rPr>
          <w:id w:val="853923634"/>
          <w14:checkbox>
            <w14:checked w14:val="0"/>
            <w14:checkedState w14:val="2612" w14:font="MS Gothic"/>
            <w14:uncheckedState w14:val="2610" w14:font="MS Gothic"/>
          </w14:checkbox>
        </w:sdtPr>
        <w:sdtEndPr/>
        <w:sdtContent>
          <w:r w:rsidR="0073687F" w:rsidRPr="00AC2D28">
            <w:rPr>
              <w:rFonts w:ascii="MS Gothic" w:eastAsia="MS Gothic" w:hAnsi="MS Gothic" w:cs="Arial" w:hint="eastAsia"/>
              <w:sz w:val="28"/>
              <w:szCs w:val="28"/>
            </w:rPr>
            <w:t>☐</w:t>
          </w:r>
        </w:sdtContent>
      </w:sdt>
      <w:r w:rsidR="0073687F" w:rsidRPr="00AC2D28">
        <w:rPr>
          <w:rFonts w:ascii="Arial" w:eastAsia="Times New Roman" w:hAnsi="Arial" w:cs="Arial"/>
        </w:rPr>
        <w:tab/>
      </w:r>
      <w:r w:rsidR="0073687F" w:rsidRPr="00AC2D28">
        <w:rPr>
          <w:rFonts w:ascii="Arial" w:eastAsia="Times New Roman" w:hAnsi="Arial" w:cs="Arial"/>
          <w:b/>
        </w:rPr>
        <w:t>Does Not Meet Standard</w:t>
      </w:r>
      <w:r w:rsidR="0073687F" w:rsidRPr="00AC2D28">
        <w:rPr>
          <w:rFonts w:ascii="Arial" w:eastAsia="Times New Roman" w:hAnsi="Arial" w:cs="Arial"/>
        </w:rPr>
        <w:t xml:space="preserve"> (</w:t>
      </w:r>
      <w:r w:rsidR="0073687F" w:rsidRPr="00AC2D28">
        <w:rPr>
          <w:rFonts w:ascii="Arial" w:eastAsia="Times New Roman" w:hAnsi="Arial" w:cs="Arial"/>
          <w:i/>
        </w:rPr>
        <w:t>Requires Corrective Action</w:t>
      </w:r>
      <w:r w:rsidR="0073687F" w:rsidRPr="00AC2D28">
        <w:rPr>
          <w:rFonts w:ascii="Arial" w:eastAsia="Times New Roman" w:hAnsi="Arial" w:cs="Arial"/>
        </w:rPr>
        <w:t>)</w:t>
      </w:r>
    </w:p>
    <w:p w14:paraId="7206260A" w14:textId="03446EC8" w:rsidR="0073687F" w:rsidRPr="00AC2D28" w:rsidRDefault="0073687F" w:rsidP="0073687F">
      <w:pPr>
        <w:spacing w:after="0" w:line="240" w:lineRule="auto"/>
        <w:rPr>
          <w:rFonts w:ascii="Arial" w:eastAsia="Times New Roman" w:hAnsi="Arial" w:cs="Arial"/>
          <w:b/>
        </w:rPr>
      </w:pPr>
    </w:p>
    <w:p w14:paraId="70EE4178" w14:textId="77777777" w:rsidR="0073687F" w:rsidRPr="00AC2D28" w:rsidRDefault="0073687F" w:rsidP="0073687F">
      <w:pPr>
        <w:spacing w:after="0" w:line="240" w:lineRule="auto"/>
        <w:rPr>
          <w:rFonts w:ascii="Arial" w:eastAsia="Times New Roman" w:hAnsi="Arial" w:cs="Arial"/>
          <w:b/>
        </w:rPr>
      </w:pPr>
      <w:r w:rsidRPr="00AC2D28">
        <w:rPr>
          <w:rFonts w:ascii="Arial" w:eastAsia="Times New Roman" w:hAnsi="Arial" w:cs="Arial"/>
          <w:b/>
        </w:rPr>
        <w:t>Instructions for Overall Compliance Determination Narrative</w:t>
      </w:r>
    </w:p>
    <w:p w14:paraId="7F5291E6" w14:textId="77777777" w:rsidR="0073687F" w:rsidRPr="00AC2D28" w:rsidRDefault="0073687F" w:rsidP="0073687F">
      <w:pPr>
        <w:pStyle w:val="ListParagraph"/>
        <w:spacing w:after="0" w:line="240" w:lineRule="auto"/>
        <w:rPr>
          <w:rFonts w:ascii="Arial" w:eastAsia="Times New Roman" w:hAnsi="Arial" w:cs="Arial"/>
          <w:sz w:val="21"/>
          <w:szCs w:val="21"/>
        </w:rPr>
      </w:pPr>
    </w:p>
    <w:p w14:paraId="1DB427C2" w14:textId="77777777" w:rsidR="0073687F" w:rsidRPr="00AC2D28" w:rsidRDefault="0073687F" w:rsidP="0073687F">
      <w:pPr>
        <w:spacing w:after="0" w:line="240" w:lineRule="auto"/>
        <w:rPr>
          <w:rFonts w:ascii="Arial" w:eastAsia="Times New Roman" w:hAnsi="Arial" w:cs="Arial"/>
          <w:i/>
          <w:sz w:val="21"/>
          <w:szCs w:val="21"/>
        </w:rPr>
      </w:pPr>
      <w:r w:rsidRPr="00AC2D28">
        <w:rPr>
          <w:rFonts w:ascii="Arial" w:eastAsia="Times New Roman" w:hAnsi="Arial" w:cs="Arial"/>
          <w:i/>
          <w:sz w:val="21"/>
          <w:szCs w:val="21"/>
        </w:rPr>
        <w:t>The narrative below must include a comprehensive discussion of all the evidence relied upon in making the compliance or non-compliance determination, the auditor’s analysis and reasoning, and the auditor’s conclusions. This discussion must also include corrective action recommendations where the facility does not meet the standard. These recommendations must be included in the Final Report, accompanied by information on specific corrective actions taken by the facility.</w:t>
      </w:r>
    </w:p>
    <w:p w14:paraId="2365F30D" w14:textId="77777777" w:rsidR="0073687F" w:rsidRPr="00AC2D28" w:rsidRDefault="0073687F" w:rsidP="0073687F">
      <w:pPr>
        <w:spacing w:after="0" w:line="240" w:lineRule="auto"/>
        <w:rPr>
          <w:rFonts w:ascii="Arial" w:eastAsia="Times New Roman" w:hAnsi="Arial" w:cs="Arial"/>
          <w:b/>
        </w:rPr>
      </w:pPr>
    </w:p>
    <w:p w14:paraId="6E52068C" w14:textId="49B06EAD" w:rsidR="0071797D" w:rsidRPr="00351775" w:rsidRDefault="0071797D" w:rsidP="00CE32F5">
      <w:pPr>
        <w:pStyle w:val="ListParagraph"/>
        <w:spacing w:line="240" w:lineRule="auto"/>
        <w:ind w:left="6"/>
        <w:rPr>
          <w:rFonts w:ascii="Tahoma" w:hAnsi="Tahoma" w:cs="Tahoma"/>
          <w:sz w:val="20"/>
          <w:szCs w:val="20"/>
        </w:rPr>
      </w:pPr>
      <w:r w:rsidRPr="00CE32F5">
        <w:rPr>
          <w:rFonts w:cstheme="minorHAnsi"/>
          <w:sz w:val="20"/>
          <w:szCs w:val="20"/>
        </w:rPr>
        <w:t>Per DYS Policy and Procedure 03.01.02(a), page 3, states that youth may only be searched by staff of the same gender.  All searches must be conducted with a witness.  All random staff interviewed confirmed that cross-gender searches do not occur.  All strip searches and under garment searches are documented.  All youth interviewed denied ever having been searched by an opposite gender staff.  DYS “Guidelines for Practices with LGBTQI-GNC Youth” prohibits searching youth for the purpose of determining if the youth is transgender or intersex.  All of the youth interviewed denied ever being searched for this purpose. There are no cameras in bathrooms, showers, youth rooms or anywhere youth are permitted to change clothes. DYS Policy and Procedure 03.01.02(a), page provides for all youth to shower privately.  All youth interviewed acknowledged that they have privacy when showing, toileting</w:t>
      </w:r>
      <w:r w:rsidR="00CE32F5">
        <w:rPr>
          <w:rFonts w:cstheme="minorHAnsi"/>
          <w:sz w:val="20"/>
          <w:szCs w:val="20"/>
        </w:rPr>
        <w:t xml:space="preserve"> and changing clothes.  </w:t>
      </w:r>
      <w:r w:rsidR="00596462">
        <w:rPr>
          <w:sz w:val="20"/>
          <w:szCs w:val="20"/>
        </w:rPr>
        <w:t>Based upon all of the above this standard was deemed to be in full compliance.</w:t>
      </w:r>
    </w:p>
    <w:p w14:paraId="7D827563" w14:textId="77777777" w:rsidR="0073687F" w:rsidRPr="00AC2D28" w:rsidRDefault="0073687F" w:rsidP="0073687F">
      <w:pPr>
        <w:shd w:val="clear" w:color="auto" w:fill="F9F6F6"/>
        <w:spacing w:after="0" w:line="240" w:lineRule="auto"/>
        <w:rPr>
          <w:rFonts w:ascii="Arial" w:eastAsia="Times New Roman" w:hAnsi="Arial" w:cs="Arial"/>
          <w:bCs/>
          <w:sz w:val="21"/>
          <w:szCs w:val="21"/>
          <w:lang w:val="en"/>
        </w:rPr>
      </w:pPr>
    </w:p>
    <w:p w14:paraId="10DE560C" w14:textId="5C2F95E4" w:rsidR="0073687F" w:rsidRDefault="0073687F" w:rsidP="0073687F"/>
    <w:p w14:paraId="3A11AFF1" w14:textId="7BD3D292" w:rsidR="00265EE0" w:rsidRPr="00AC2D28" w:rsidRDefault="002D1105" w:rsidP="002D1105">
      <w:pPr>
        <w:shd w:val="clear" w:color="auto" w:fill="E4F8F8"/>
        <w:spacing w:after="0" w:line="240" w:lineRule="auto"/>
        <w:rPr>
          <w:rFonts w:ascii="Arial" w:eastAsia="Times New Roman" w:hAnsi="Arial" w:cs="Arial"/>
          <w:b/>
          <w:bCs/>
          <w:sz w:val="28"/>
          <w:szCs w:val="28"/>
          <w:lang w:val="en"/>
        </w:rPr>
      </w:pPr>
      <w:r w:rsidRPr="00AC2D28">
        <w:rPr>
          <w:rFonts w:ascii="Arial" w:eastAsia="Times New Roman" w:hAnsi="Arial" w:cs="Arial"/>
          <w:b/>
          <w:bCs/>
          <w:sz w:val="28"/>
          <w:szCs w:val="28"/>
          <w:lang w:val="en"/>
        </w:rPr>
        <w:t xml:space="preserve">Standard </w:t>
      </w:r>
      <w:r w:rsidR="00265EE0" w:rsidRPr="00AC2D28">
        <w:rPr>
          <w:rFonts w:ascii="Arial" w:eastAsia="Times New Roman" w:hAnsi="Arial" w:cs="Arial"/>
          <w:b/>
          <w:bCs/>
          <w:sz w:val="28"/>
          <w:szCs w:val="28"/>
          <w:lang w:val="en"/>
        </w:rPr>
        <w:t>115.</w:t>
      </w:r>
      <w:r w:rsidR="00AE6FDA" w:rsidRPr="00AC2D28">
        <w:rPr>
          <w:rFonts w:ascii="Arial" w:eastAsia="Times New Roman" w:hAnsi="Arial" w:cs="Arial"/>
          <w:b/>
          <w:bCs/>
          <w:sz w:val="28"/>
          <w:szCs w:val="28"/>
          <w:lang w:val="en"/>
        </w:rPr>
        <w:t>3</w:t>
      </w:r>
      <w:r w:rsidR="00265EE0" w:rsidRPr="00AC2D28">
        <w:rPr>
          <w:rFonts w:ascii="Arial" w:eastAsia="Times New Roman" w:hAnsi="Arial" w:cs="Arial"/>
          <w:b/>
          <w:bCs/>
          <w:sz w:val="28"/>
          <w:szCs w:val="28"/>
          <w:lang w:val="en"/>
        </w:rPr>
        <w:t xml:space="preserve">16: </w:t>
      </w:r>
      <w:r w:rsidR="007623F8" w:rsidRPr="00AC2D28">
        <w:rPr>
          <w:rFonts w:ascii="Arial" w:eastAsia="Times New Roman" w:hAnsi="Arial" w:cs="Arial"/>
          <w:b/>
          <w:bCs/>
          <w:sz w:val="28"/>
          <w:szCs w:val="28"/>
          <w:lang w:val="en"/>
        </w:rPr>
        <w:t>Resident</w:t>
      </w:r>
      <w:r w:rsidR="00265EE0" w:rsidRPr="00AC2D28">
        <w:rPr>
          <w:rFonts w:ascii="Arial" w:eastAsia="Times New Roman" w:hAnsi="Arial" w:cs="Arial"/>
          <w:b/>
          <w:bCs/>
          <w:sz w:val="28"/>
          <w:szCs w:val="28"/>
          <w:lang w:val="en"/>
        </w:rPr>
        <w:t xml:space="preserve">s with disabilities and </w:t>
      </w:r>
      <w:r w:rsidR="007623F8" w:rsidRPr="00AC2D28">
        <w:rPr>
          <w:rFonts w:ascii="Arial" w:eastAsia="Times New Roman" w:hAnsi="Arial" w:cs="Arial"/>
          <w:b/>
          <w:bCs/>
          <w:sz w:val="28"/>
          <w:szCs w:val="28"/>
          <w:lang w:val="en"/>
        </w:rPr>
        <w:t>resident</w:t>
      </w:r>
      <w:r w:rsidR="00265EE0" w:rsidRPr="00AC2D28">
        <w:rPr>
          <w:rFonts w:ascii="Arial" w:eastAsia="Times New Roman" w:hAnsi="Arial" w:cs="Arial"/>
          <w:b/>
          <w:bCs/>
          <w:sz w:val="28"/>
          <w:szCs w:val="28"/>
          <w:lang w:val="en"/>
        </w:rPr>
        <w:t xml:space="preserve">s who are limited English proficient </w:t>
      </w:r>
    </w:p>
    <w:p w14:paraId="18D9FBA7" w14:textId="77777777" w:rsidR="002D1105" w:rsidRPr="00AC2D28" w:rsidRDefault="002D1105" w:rsidP="002D1105">
      <w:pPr>
        <w:spacing w:after="0" w:line="240" w:lineRule="auto"/>
        <w:rPr>
          <w:rFonts w:ascii="Arial" w:eastAsia="Times New Roman" w:hAnsi="Arial" w:cs="Arial"/>
          <w:sz w:val="21"/>
          <w:szCs w:val="21"/>
        </w:rPr>
      </w:pPr>
    </w:p>
    <w:p w14:paraId="7D97F8E0" w14:textId="54964A49" w:rsidR="002D1105" w:rsidRPr="00AC2D28" w:rsidRDefault="002D1105" w:rsidP="002D1105">
      <w:pPr>
        <w:spacing w:after="0" w:line="240" w:lineRule="auto"/>
        <w:rPr>
          <w:rFonts w:ascii="Arial" w:eastAsia="Times New Roman" w:hAnsi="Arial" w:cs="Arial"/>
          <w:b/>
        </w:rPr>
      </w:pPr>
      <w:r w:rsidRPr="00AC2D28">
        <w:rPr>
          <w:rFonts w:ascii="Arial" w:eastAsia="Times New Roman" w:hAnsi="Arial" w:cs="Arial"/>
          <w:b/>
        </w:rPr>
        <w:t>All Yes/No Questions Must Be Answered by the Auditor to Complete the Report</w:t>
      </w:r>
    </w:p>
    <w:p w14:paraId="6E388CC1" w14:textId="77777777" w:rsidR="006833B1" w:rsidRPr="00AC2D28" w:rsidRDefault="006833B1" w:rsidP="00943DD5">
      <w:pPr>
        <w:spacing w:after="0" w:line="240" w:lineRule="auto"/>
        <w:rPr>
          <w:rFonts w:ascii="Arial" w:eastAsia="Times New Roman" w:hAnsi="Arial" w:cs="Arial"/>
        </w:rPr>
      </w:pPr>
    </w:p>
    <w:p w14:paraId="770C96DA" w14:textId="27DD4726" w:rsidR="00943DD5" w:rsidRPr="00AC2D28" w:rsidRDefault="00943DD5" w:rsidP="002D1105">
      <w:pPr>
        <w:shd w:val="clear" w:color="auto" w:fill="FEF4EC"/>
        <w:spacing w:after="0" w:line="240" w:lineRule="auto"/>
        <w:rPr>
          <w:rFonts w:ascii="Arial" w:eastAsia="Times New Roman" w:hAnsi="Arial" w:cs="Arial"/>
          <w:b/>
        </w:rPr>
      </w:pPr>
      <w:r w:rsidRPr="00AC2D28">
        <w:rPr>
          <w:rFonts w:ascii="Arial" w:eastAsia="Times New Roman" w:hAnsi="Arial" w:cs="Arial"/>
          <w:b/>
        </w:rPr>
        <w:t>115.</w:t>
      </w:r>
      <w:r w:rsidR="00AE6FDA" w:rsidRPr="00AC2D28">
        <w:rPr>
          <w:rFonts w:ascii="Arial" w:eastAsia="Times New Roman" w:hAnsi="Arial" w:cs="Arial"/>
          <w:b/>
        </w:rPr>
        <w:t>3</w:t>
      </w:r>
      <w:r w:rsidRPr="00AC2D28">
        <w:rPr>
          <w:rFonts w:ascii="Arial" w:eastAsia="Times New Roman" w:hAnsi="Arial" w:cs="Arial"/>
          <w:b/>
        </w:rPr>
        <w:t>16 (a)</w:t>
      </w:r>
    </w:p>
    <w:p w14:paraId="29B2B27E" w14:textId="77777777" w:rsidR="002D1105" w:rsidRPr="00AC2D28" w:rsidRDefault="002D1105" w:rsidP="00943DD5">
      <w:pPr>
        <w:spacing w:after="0" w:line="240" w:lineRule="auto"/>
        <w:rPr>
          <w:rFonts w:ascii="Arial" w:eastAsia="Times New Roman" w:hAnsi="Arial" w:cs="Arial"/>
        </w:rPr>
      </w:pPr>
    </w:p>
    <w:p w14:paraId="68BCB82C" w14:textId="4438B4F8" w:rsidR="00AE6FDA" w:rsidRPr="00AC2D28" w:rsidRDefault="00AE6FDA" w:rsidP="00AE6FDA">
      <w:pPr>
        <w:pStyle w:val="ListParagraph"/>
        <w:numPr>
          <w:ilvl w:val="0"/>
          <w:numId w:val="30"/>
        </w:numPr>
        <w:spacing w:after="0" w:line="240" w:lineRule="auto"/>
        <w:rPr>
          <w:rFonts w:ascii="Arial" w:eastAsia="Times New Roman" w:hAnsi="Arial" w:cs="Arial"/>
        </w:rPr>
      </w:pPr>
      <w:r w:rsidRPr="00AC2D28">
        <w:rPr>
          <w:rFonts w:ascii="Arial" w:eastAsia="Times New Roman" w:hAnsi="Arial" w:cs="Arial"/>
        </w:rPr>
        <w:t xml:space="preserve">Does the agency take appropriate steps to ensure that residents with disabilities have an equal opportunity to participate in or benefit from all aspects of the agency’s efforts to prevent, detect, and respond to sexual abuse and sexual harassment, including: Residents who are deaf or hard of hearing? </w:t>
      </w:r>
      <w:sdt>
        <w:sdtPr>
          <w:rPr>
            <w:rFonts w:ascii="Segoe UI Symbol" w:eastAsia="Times New Roman" w:hAnsi="Segoe UI Symbol" w:cs="Segoe UI Symbol"/>
          </w:rPr>
          <w:id w:val="-304080119"/>
          <w14:checkbox>
            <w14:checked w14:val="1"/>
            <w14:checkedState w14:val="2612" w14:font="MS Gothic"/>
            <w14:uncheckedState w14:val="2610" w14:font="MS Gothic"/>
          </w14:checkbox>
        </w:sdtPr>
        <w:sdtEndPr/>
        <w:sdtContent>
          <w:r w:rsidR="0071797D">
            <w:rPr>
              <w:rFonts w:ascii="MS Gothic" w:eastAsia="MS Gothic" w:hAnsi="MS Gothic" w:cs="Segoe UI Symbol" w:hint="eastAsia"/>
            </w:rPr>
            <w:t>☒</w:t>
          </w:r>
        </w:sdtContent>
      </w:sdt>
      <w:r w:rsidRPr="00AC2D28">
        <w:rPr>
          <w:rFonts w:ascii="Arial" w:eastAsia="Times New Roman" w:hAnsi="Arial" w:cs="Arial"/>
        </w:rPr>
        <w:t xml:space="preserve"> Yes   </w:t>
      </w:r>
      <w:sdt>
        <w:sdtPr>
          <w:rPr>
            <w:rFonts w:ascii="Segoe UI Symbol" w:eastAsia="Times New Roman" w:hAnsi="Segoe UI Symbol" w:cs="Segoe UI Symbol"/>
          </w:rPr>
          <w:id w:val="1933932113"/>
          <w14:checkbox>
            <w14:checked w14:val="0"/>
            <w14:checkedState w14:val="2612" w14:font="MS Gothic"/>
            <w14:uncheckedState w14:val="2610" w14:font="MS Gothic"/>
          </w14:checkbox>
        </w:sdtPr>
        <w:sdtEndPr/>
        <w:sdtContent>
          <w:r w:rsidR="00432CC1">
            <w:rPr>
              <w:rFonts w:ascii="MS Gothic" w:eastAsia="MS Gothic" w:hAnsi="MS Gothic" w:cs="Segoe UI Symbol" w:hint="eastAsia"/>
            </w:rPr>
            <w:t>☐</w:t>
          </w:r>
        </w:sdtContent>
      </w:sdt>
      <w:r w:rsidRPr="00AC2D28">
        <w:rPr>
          <w:rFonts w:ascii="Arial" w:eastAsia="Times New Roman" w:hAnsi="Arial" w:cs="Arial"/>
        </w:rPr>
        <w:t xml:space="preserve"> No    </w:t>
      </w:r>
    </w:p>
    <w:p w14:paraId="706ADA10" w14:textId="77777777" w:rsidR="00AE6FDA" w:rsidRPr="00AC2D28" w:rsidRDefault="00AE6FDA" w:rsidP="00AE6FDA">
      <w:pPr>
        <w:spacing w:after="0" w:line="240" w:lineRule="auto"/>
        <w:rPr>
          <w:rFonts w:ascii="Arial" w:eastAsia="Times New Roman" w:hAnsi="Arial" w:cs="Arial"/>
        </w:rPr>
      </w:pPr>
    </w:p>
    <w:p w14:paraId="2AF26746" w14:textId="7CD8F405" w:rsidR="00AE6FDA" w:rsidRPr="00AC2D28" w:rsidRDefault="00AE6FDA" w:rsidP="00AE6FDA">
      <w:pPr>
        <w:pStyle w:val="ListParagraph"/>
        <w:numPr>
          <w:ilvl w:val="0"/>
          <w:numId w:val="30"/>
        </w:numPr>
        <w:spacing w:after="0" w:line="240" w:lineRule="auto"/>
        <w:rPr>
          <w:rFonts w:ascii="Arial" w:eastAsia="Times New Roman" w:hAnsi="Arial" w:cs="Arial"/>
        </w:rPr>
      </w:pPr>
      <w:r w:rsidRPr="00AC2D28">
        <w:rPr>
          <w:rFonts w:ascii="Arial" w:eastAsia="Times New Roman" w:hAnsi="Arial" w:cs="Arial"/>
        </w:rPr>
        <w:t xml:space="preserve">Does the agency take appropriate steps to ensure that residents with disabilities have an equal opportunity to participate in or benefit from all aspects of the agency’s efforts to prevent, detect, and respond to sexual abuse and sexual harassment, including: Residents who are blind or have low vision? </w:t>
      </w:r>
      <w:sdt>
        <w:sdtPr>
          <w:rPr>
            <w:rFonts w:ascii="Segoe UI Symbol" w:eastAsia="Times New Roman" w:hAnsi="Segoe UI Symbol" w:cs="Segoe UI Symbol"/>
          </w:rPr>
          <w:id w:val="-1988314998"/>
          <w14:checkbox>
            <w14:checked w14:val="1"/>
            <w14:checkedState w14:val="2612" w14:font="MS Gothic"/>
            <w14:uncheckedState w14:val="2610" w14:font="MS Gothic"/>
          </w14:checkbox>
        </w:sdtPr>
        <w:sdtEndPr/>
        <w:sdtContent>
          <w:r w:rsidR="0071797D">
            <w:rPr>
              <w:rFonts w:ascii="MS Gothic" w:eastAsia="MS Gothic" w:hAnsi="MS Gothic" w:cs="Segoe UI Symbol" w:hint="eastAsia"/>
            </w:rPr>
            <w:t>☒</w:t>
          </w:r>
        </w:sdtContent>
      </w:sdt>
      <w:r w:rsidRPr="00AC2D28">
        <w:rPr>
          <w:rFonts w:ascii="Arial" w:eastAsia="Times New Roman" w:hAnsi="Arial" w:cs="Arial"/>
        </w:rPr>
        <w:t xml:space="preserve"> Yes   </w:t>
      </w:r>
      <w:sdt>
        <w:sdtPr>
          <w:rPr>
            <w:rFonts w:ascii="Segoe UI Symbol" w:eastAsia="Times New Roman" w:hAnsi="Segoe UI Symbol" w:cs="Segoe UI Symbol"/>
          </w:rPr>
          <w:id w:val="-569968509"/>
          <w14:checkbox>
            <w14:checked w14:val="0"/>
            <w14:checkedState w14:val="2612" w14:font="MS Gothic"/>
            <w14:uncheckedState w14:val="2610" w14:font="MS Gothic"/>
          </w14:checkbox>
        </w:sdtPr>
        <w:sdtEndPr/>
        <w:sdtContent>
          <w:r w:rsidR="00432CC1">
            <w:rPr>
              <w:rFonts w:ascii="MS Gothic" w:eastAsia="MS Gothic" w:hAnsi="MS Gothic" w:cs="Segoe UI Symbol" w:hint="eastAsia"/>
            </w:rPr>
            <w:t>☐</w:t>
          </w:r>
        </w:sdtContent>
      </w:sdt>
      <w:r w:rsidRPr="00AC2D28">
        <w:rPr>
          <w:rFonts w:ascii="Arial" w:eastAsia="Times New Roman" w:hAnsi="Arial" w:cs="Arial"/>
        </w:rPr>
        <w:t xml:space="preserve"> No    </w:t>
      </w:r>
    </w:p>
    <w:p w14:paraId="319BE746" w14:textId="77777777" w:rsidR="00AE6FDA" w:rsidRPr="00AC2D28" w:rsidRDefault="00AE6FDA" w:rsidP="00AE6FDA">
      <w:pPr>
        <w:spacing w:after="0" w:line="240" w:lineRule="auto"/>
        <w:rPr>
          <w:rFonts w:ascii="Arial" w:eastAsia="Times New Roman" w:hAnsi="Arial" w:cs="Arial"/>
        </w:rPr>
      </w:pPr>
    </w:p>
    <w:p w14:paraId="3070A280" w14:textId="05993A8F" w:rsidR="00AE6FDA" w:rsidRPr="00AC2D28" w:rsidRDefault="00AE6FDA" w:rsidP="00AE6FDA">
      <w:pPr>
        <w:pStyle w:val="ListParagraph"/>
        <w:numPr>
          <w:ilvl w:val="0"/>
          <w:numId w:val="30"/>
        </w:numPr>
        <w:spacing w:after="0" w:line="240" w:lineRule="auto"/>
        <w:rPr>
          <w:rFonts w:ascii="Arial" w:eastAsia="Times New Roman" w:hAnsi="Arial" w:cs="Arial"/>
        </w:rPr>
      </w:pPr>
      <w:r w:rsidRPr="00AC2D28">
        <w:rPr>
          <w:rFonts w:ascii="Arial" w:eastAsia="Times New Roman" w:hAnsi="Arial" w:cs="Arial"/>
        </w:rPr>
        <w:t xml:space="preserve">Does the agency take appropriate steps to ensure that residents with disabilities have an equal opportunity to participate in or benefit from all aspects of the agency’s efforts to prevent, detect, and respond to sexual abuse and sexual harassment, including: Residents who have intellectual disabilities? </w:t>
      </w:r>
      <w:sdt>
        <w:sdtPr>
          <w:rPr>
            <w:rFonts w:ascii="Segoe UI Symbol" w:eastAsia="Times New Roman" w:hAnsi="Segoe UI Symbol" w:cs="Segoe UI Symbol"/>
          </w:rPr>
          <w:id w:val="1168368698"/>
          <w14:checkbox>
            <w14:checked w14:val="1"/>
            <w14:checkedState w14:val="2612" w14:font="MS Gothic"/>
            <w14:uncheckedState w14:val="2610" w14:font="MS Gothic"/>
          </w14:checkbox>
        </w:sdtPr>
        <w:sdtEndPr/>
        <w:sdtContent>
          <w:r w:rsidR="0071797D">
            <w:rPr>
              <w:rFonts w:ascii="MS Gothic" w:eastAsia="MS Gothic" w:hAnsi="MS Gothic" w:cs="Segoe UI Symbol" w:hint="eastAsia"/>
            </w:rPr>
            <w:t>☒</w:t>
          </w:r>
        </w:sdtContent>
      </w:sdt>
      <w:r w:rsidRPr="00AC2D28">
        <w:rPr>
          <w:rFonts w:ascii="Arial" w:eastAsia="Times New Roman" w:hAnsi="Arial" w:cs="Arial"/>
        </w:rPr>
        <w:t xml:space="preserve"> Yes   </w:t>
      </w:r>
      <w:sdt>
        <w:sdtPr>
          <w:rPr>
            <w:rFonts w:ascii="Segoe UI Symbol" w:eastAsia="Times New Roman" w:hAnsi="Segoe UI Symbol" w:cs="Segoe UI Symbol"/>
          </w:rPr>
          <w:id w:val="-570041398"/>
          <w14:checkbox>
            <w14:checked w14:val="0"/>
            <w14:checkedState w14:val="2612" w14:font="MS Gothic"/>
            <w14:uncheckedState w14:val="2610" w14:font="MS Gothic"/>
          </w14:checkbox>
        </w:sdtPr>
        <w:sdtEndPr/>
        <w:sdtContent>
          <w:r w:rsidR="00432CC1">
            <w:rPr>
              <w:rFonts w:ascii="MS Gothic" w:eastAsia="MS Gothic" w:hAnsi="MS Gothic" w:cs="Segoe UI Symbol" w:hint="eastAsia"/>
            </w:rPr>
            <w:t>☐</w:t>
          </w:r>
        </w:sdtContent>
      </w:sdt>
      <w:r w:rsidRPr="00AC2D28">
        <w:rPr>
          <w:rFonts w:ascii="Arial" w:eastAsia="Times New Roman" w:hAnsi="Arial" w:cs="Arial"/>
        </w:rPr>
        <w:t xml:space="preserve"> No    </w:t>
      </w:r>
    </w:p>
    <w:p w14:paraId="7588B426" w14:textId="77777777" w:rsidR="00AE6FDA" w:rsidRPr="00AC2D28" w:rsidRDefault="00AE6FDA" w:rsidP="00AE6FDA">
      <w:pPr>
        <w:spacing w:after="0" w:line="240" w:lineRule="auto"/>
        <w:rPr>
          <w:rFonts w:ascii="Arial" w:eastAsia="Times New Roman" w:hAnsi="Arial" w:cs="Arial"/>
        </w:rPr>
      </w:pPr>
    </w:p>
    <w:p w14:paraId="6C16D992" w14:textId="4AD5BEAA" w:rsidR="00AE6FDA" w:rsidRPr="00AC2D28" w:rsidRDefault="00AE6FDA" w:rsidP="00AE6FDA">
      <w:pPr>
        <w:pStyle w:val="ListParagraph"/>
        <w:numPr>
          <w:ilvl w:val="0"/>
          <w:numId w:val="30"/>
        </w:numPr>
        <w:spacing w:after="0" w:line="240" w:lineRule="auto"/>
        <w:rPr>
          <w:rFonts w:ascii="Arial" w:eastAsia="Times New Roman" w:hAnsi="Arial" w:cs="Arial"/>
        </w:rPr>
      </w:pPr>
      <w:r w:rsidRPr="00AC2D28">
        <w:rPr>
          <w:rFonts w:ascii="Arial" w:eastAsia="Times New Roman" w:hAnsi="Arial" w:cs="Arial"/>
        </w:rPr>
        <w:lastRenderedPageBreak/>
        <w:t xml:space="preserve">Does the agency take appropriate steps to ensure that residents with disabilities have an equal opportunity to participate in or benefit from all aspects of the agency’s efforts to prevent, detect, and respond to sexual abuse and sexual harassment, including: Residents who have psychiatric disabilities? </w:t>
      </w:r>
      <w:sdt>
        <w:sdtPr>
          <w:rPr>
            <w:rFonts w:ascii="Segoe UI Symbol" w:eastAsia="Times New Roman" w:hAnsi="Segoe UI Symbol" w:cs="Segoe UI Symbol"/>
          </w:rPr>
          <w:id w:val="-210108409"/>
          <w14:checkbox>
            <w14:checked w14:val="1"/>
            <w14:checkedState w14:val="2612" w14:font="MS Gothic"/>
            <w14:uncheckedState w14:val="2610" w14:font="MS Gothic"/>
          </w14:checkbox>
        </w:sdtPr>
        <w:sdtEndPr/>
        <w:sdtContent>
          <w:r w:rsidR="0071797D">
            <w:rPr>
              <w:rFonts w:ascii="MS Gothic" w:eastAsia="MS Gothic" w:hAnsi="MS Gothic" w:cs="Segoe UI Symbol" w:hint="eastAsia"/>
            </w:rPr>
            <w:t>☒</w:t>
          </w:r>
        </w:sdtContent>
      </w:sdt>
      <w:r w:rsidRPr="00AC2D28">
        <w:rPr>
          <w:rFonts w:ascii="Arial" w:eastAsia="Times New Roman" w:hAnsi="Arial" w:cs="Arial"/>
        </w:rPr>
        <w:t xml:space="preserve"> Yes   </w:t>
      </w:r>
      <w:sdt>
        <w:sdtPr>
          <w:rPr>
            <w:rFonts w:ascii="Segoe UI Symbol" w:eastAsia="Times New Roman" w:hAnsi="Segoe UI Symbol" w:cs="Segoe UI Symbol"/>
          </w:rPr>
          <w:id w:val="1760555338"/>
          <w14:checkbox>
            <w14:checked w14:val="0"/>
            <w14:checkedState w14:val="2612" w14:font="MS Gothic"/>
            <w14:uncheckedState w14:val="2610" w14:font="MS Gothic"/>
          </w14:checkbox>
        </w:sdtPr>
        <w:sdtEndPr/>
        <w:sdtContent>
          <w:r w:rsidR="00432CC1">
            <w:rPr>
              <w:rFonts w:ascii="MS Gothic" w:eastAsia="MS Gothic" w:hAnsi="MS Gothic" w:cs="Segoe UI Symbol" w:hint="eastAsia"/>
            </w:rPr>
            <w:t>☐</w:t>
          </w:r>
        </w:sdtContent>
      </w:sdt>
      <w:r w:rsidRPr="00AC2D28">
        <w:rPr>
          <w:rFonts w:ascii="Arial" w:eastAsia="Times New Roman" w:hAnsi="Arial" w:cs="Arial"/>
        </w:rPr>
        <w:t xml:space="preserve"> No    </w:t>
      </w:r>
    </w:p>
    <w:p w14:paraId="048C1C33" w14:textId="77777777" w:rsidR="00AE6FDA" w:rsidRPr="00AC2D28" w:rsidRDefault="00AE6FDA" w:rsidP="00AE6FDA">
      <w:pPr>
        <w:spacing w:after="0" w:line="240" w:lineRule="auto"/>
        <w:rPr>
          <w:rFonts w:ascii="Arial" w:eastAsia="Times New Roman" w:hAnsi="Arial" w:cs="Arial"/>
        </w:rPr>
      </w:pPr>
    </w:p>
    <w:p w14:paraId="43A5A469" w14:textId="1DDB21BB" w:rsidR="00AE6FDA" w:rsidRPr="00AC2D28" w:rsidRDefault="00AE6FDA" w:rsidP="00AE6FDA">
      <w:pPr>
        <w:pStyle w:val="ListParagraph"/>
        <w:numPr>
          <w:ilvl w:val="0"/>
          <w:numId w:val="30"/>
        </w:numPr>
        <w:spacing w:after="0" w:line="240" w:lineRule="auto"/>
        <w:rPr>
          <w:rFonts w:ascii="Arial" w:eastAsia="Times New Roman" w:hAnsi="Arial" w:cs="Arial"/>
        </w:rPr>
      </w:pPr>
      <w:r w:rsidRPr="00AC2D28">
        <w:rPr>
          <w:rFonts w:ascii="Arial" w:eastAsia="Times New Roman" w:hAnsi="Arial" w:cs="Arial"/>
        </w:rPr>
        <w:t xml:space="preserve">Does the agency take appropriate steps to ensure that residents with disabilities have an equal opportunity to participate in or benefit from all aspects of the agency’s efforts to prevent, detect, and respond to sexual abuse and sexual harassment, including: Residents who have speech disabilities? </w:t>
      </w:r>
      <w:sdt>
        <w:sdtPr>
          <w:rPr>
            <w:rFonts w:ascii="Segoe UI Symbol" w:eastAsia="Times New Roman" w:hAnsi="Segoe UI Symbol" w:cs="Segoe UI Symbol"/>
          </w:rPr>
          <w:id w:val="1303664763"/>
          <w14:checkbox>
            <w14:checked w14:val="1"/>
            <w14:checkedState w14:val="2612" w14:font="MS Gothic"/>
            <w14:uncheckedState w14:val="2610" w14:font="MS Gothic"/>
          </w14:checkbox>
        </w:sdtPr>
        <w:sdtEndPr/>
        <w:sdtContent>
          <w:r w:rsidR="0071797D">
            <w:rPr>
              <w:rFonts w:ascii="MS Gothic" w:eastAsia="MS Gothic" w:hAnsi="MS Gothic" w:cs="Segoe UI Symbol" w:hint="eastAsia"/>
            </w:rPr>
            <w:t>☒</w:t>
          </w:r>
        </w:sdtContent>
      </w:sdt>
      <w:r w:rsidRPr="00AC2D28">
        <w:rPr>
          <w:rFonts w:ascii="Arial" w:eastAsia="Times New Roman" w:hAnsi="Arial" w:cs="Arial"/>
        </w:rPr>
        <w:t xml:space="preserve"> Yes   </w:t>
      </w:r>
      <w:sdt>
        <w:sdtPr>
          <w:rPr>
            <w:rFonts w:ascii="Segoe UI Symbol" w:eastAsia="Times New Roman" w:hAnsi="Segoe UI Symbol" w:cs="Segoe UI Symbol"/>
          </w:rPr>
          <w:id w:val="-876775393"/>
          <w14:checkbox>
            <w14:checked w14:val="0"/>
            <w14:checkedState w14:val="2612" w14:font="MS Gothic"/>
            <w14:uncheckedState w14:val="2610" w14:font="MS Gothic"/>
          </w14:checkbox>
        </w:sdtPr>
        <w:sdtEndPr/>
        <w:sdtContent>
          <w:r w:rsidR="00432CC1">
            <w:rPr>
              <w:rFonts w:ascii="MS Gothic" w:eastAsia="MS Gothic" w:hAnsi="MS Gothic" w:cs="Segoe UI Symbol" w:hint="eastAsia"/>
            </w:rPr>
            <w:t>☐</w:t>
          </w:r>
        </w:sdtContent>
      </w:sdt>
      <w:r w:rsidRPr="00AC2D28">
        <w:rPr>
          <w:rFonts w:ascii="Arial" w:eastAsia="Times New Roman" w:hAnsi="Arial" w:cs="Arial"/>
        </w:rPr>
        <w:t xml:space="preserve"> No    </w:t>
      </w:r>
    </w:p>
    <w:p w14:paraId="4D0D3C78" w14:textId="77777777" w:rsidR="00AE6FDA" w:rsidRPr="00AC2D28" w:rsidRDefault="00AE6FDA" w:rsidP="00AE6FDA">
      <w:pPr>
        <w:spacing w:after="0" w:line="240" w:lineRule="auto"/>
        <w:rPr>
          <w:rFonts w:ascii="Arial" w:eastAsia="Times New Roman" w:hAnsi="Arial" w:cs="Arial"/>
        </w:rPr>
      </w:pPr>
    </w:p>
    <w:p w14:paraId="44A1190D" w14:textId="6582E9B0" w:rsidR="00AE6FDA" w:rsidRPr="00AC2D28" w:rsidRDefault="00AE6FDA" w:rsidP="00AE6FDA">
      <w:pPr>
        <w:pStyle w:val="ListParagraph"/>
        <w:numPr>
          <w:ilvl w:val="0"/>
          <w:numId w:val="30"/>
        </w:numPr>
        <w:spacing w:after="0" w:line="240" w:lineRule="auto"/>
        <w:rPr>
          <w:rFonts w:ascii="Arial" w:eastAsia="Times New Roman" w:hAnsi="Arial" w:cs="Arial"/>
        </w:rPr>
      </w:pPr>
      <w:r w:rsidRPr="00AC2D28">
        <w:rPr>
          <w:rFonts w:ascii="Arial" w:eastAsia="Times New Roman" w:hAnsi="Arial" w:cs="Arial"/>
        </w:rPr>
        <w:t>Does the agency take appropriate steps to ensure that residents with disabilities have an equal opportunity to participate in or benefit from all aspects of the agency’s efforts to prevent, detect, and respond to sexual abuse and sexual harassment, including: Other? (</w:t>
      </w:r>
      <w:proofErr w:type="gramStart"/>
      <w:r w:rsidRPr="00AC2D28">
        <w:rPr>
          <w:rFonts w:ascii="Arial" w:eastAsia="Times New Roman" w:hAnsi="Arial" w:cs="Arial"/>
        </w:rPr>
        <w:t>if</w:t>
      </w:r>
      <w:proofErr w:type="gramEnd"/>
      <w:r w:rsidRPr="00AC2D28">
        <w:rPr>
          <w:rFonts w:ascii="Arial" w:eastAsia="Times New Roman" w:hAnsi="Arial" w:cs="Arial"/>
        </w:rPr>
        <w:t xml:space="preserve"> "other," please explain in overall determination notes.) </w:t>
      </w:r>
      <w:sdt>
        <w:sdtPr>
          <w:rPr>
            <w:rFonts w:ascii="Segoe UI Symbol" w:eastAsia="Times New Roman" w:hAnsi="Segoe UI Symbol" w:cs="Segoe UI Symbol"/>
          </w:rPr>
          <w:id w:val="-29339483"/>
          <w14:checkbox>
            <w14:checked w14:val="1"/>
            <w14:checkedState w14:val="2612" w14:font="MS Gothic"/>
            <w14:uncheckedState w14:val="2610" w14:font="MS Gothic"/>
          </w14:checkbox>
        </w:sdtPr>
        <w:sdtEndPr/>
        <w:sdtContent>
          <w:r w:rsidR="00766D89">
            <w:rPr>
              <w:rFonts w:ascii="MS Gothic" w:eastAsia="MS Gothic" w:hAnsi="MS Gothic" w:cs="Segoe UI Symbol" w:hint="eastAsia"/>
            </w:rPr>
            <w:t>☒</w:t>
          </w:r>
        </w:sdtContent>
      </w:sdt>
      <w:r w:rsidRPr="00AC2D28">
        <w:rPr>
          <w:rFonts w:ascii="Arial" w:eastAsia="Times New Roman" w:hAnsi="Arial" w:cs="Arial"/>
        </w:rPr>
        <w:t xml:space="preserve"> Yes   </w:t>
      </w:r>
      <w:sdt>
        <w:sdtPr>
          <w:rPr>
            <w:rFonts w:ascii="Segoe UI Symbol" w:eastAsia="Times New Roman" w:hAnsi="Segoe UI Symbol" w:cs="Segoe UI Symbol"/>
          </w:rPr>
          <w:id w:val="386767561"/>
          <w14:checkbox>
            <w14:checked w14:val="0"/>
            <w14:checkedState w14:val="2612" w14:font="MS Gothic"/>
            <w14:uncheckedState w14:val="2610" w14:font="MS Gothic"/>
          </w14:checkbox>
        </w:sdtPr>
        <w:sdtEndPr/>
        <w:sdtContent>
          <w:r w:rsidR="00432CC1">
            <w:rPr>
              <w:rFonts w:ascii="MS Gothic" w:eastAsia="MS Gothic" w:hAnsi="MS Gothic" w:cs="Segoe UI Symbol" w:hint="eastAsia"/>
            </w:rPr>
            <w:t>☐</w:t>
          </w:r>
        </w:sdtContent>
      </w:sdt>
      <w:r w:rsidRPr="00AC2D28">
        <w:rPr>
          <w:rFonts w:ascii="Arial" w:eastAsia="Times New Roman" w:hAnsi="Arial" w:cs="Arial"/>
        </w:rPr>
        <w:t xml:space="preserve"> No    </w:t>
      </w:r>
    </w:p>
    <w:p w14:paraId="4AB09080" w14:textId="77777777" w:rsidR="00AE6FDA" w:rsidRPr="00AC2D28" w:rsidRDefault="00AE6FDA" w:rsidP="00AE6FDA">
      <w:pPr>
        <w:spacing w:after="0" w:line="240" w:lineRule="auto"/>
        <w:rPr>
          <w:rFonts w:ascii="Arial" w:eastAsia="Times New Roman" w:hAnsi="Arial" w:cs="Arial"/>
        </w:rPr>
      </w:pPr>
    </w:p>
    <w:p w14:paraId="734AD772" w14:textId="7E8E28DB" w:rsidR="00AE6FDA" w:rsidRPr="00AC2D28" w:rsidRDefault="00AE6FDA" w:rsidP="00AE6FDA">
      <w:pPr>
        <w:pStyle w:val="ListParagraph"/>
        <w:numPr>
          <w:ilvl w:val="0"/>
          <w:numId w:val="30"/>
        </w:numPr>
        <w:spacing w:after="0" w:line="240" w:lineRule="auto"/>
        <w:rPr>
          <w:rFonts w:ascii="Arial" w:eastAsia="Times New Roman" w:hAnsi="Arial" w:cs="Arial"/>
        </w:rPr>
      </w:pPr>
      <w:r w:rsidRPr="00AC2D28">
        <w:rPr>
          <w:rFonts w:ascii="Arial" w:eastAsia="Times New Roman" w:hAnsi="Arial" w:cs="Arial"/>
        </w:rPr>
        <w:t xml:space="preserve">Do such steps include, when necessary, ensuring effective communication with residents who are deaf or hard of hearing? </w:t>
      </w:r>
      <w:sdt>
        <w:sdtPr>
          <w:rPr>
            <w:rFonts w:ascii="Segoe UI Symbol" w:eastAsia="Times New Roman" w:hAnsi="Segoe UI Symbol" w:cs="Segoe UI Symbol"/>
          </w:rPr>
          <w:id w:val="362478649"/>
          <w14:checkbox>
            <w14:checked w14:val="1"/>
            <w14:checkedState w14:val="2612" w14:font="MS Gothic"/>
            <w14:uncheckedState w14:val="2610" w14:font="MS Gothic"/>
          </w14:checkbox>
        </w:sdtPr>
        <w:sdtEndPr/>
        <w:sdtContent>
          <w:r w:rsidR="00766D89">
            <w:rPr>
              <w:rFonts w:ascii="MS Gothic" w:eastAsia="MS Gothic" w:hAnsi="MS Gothic" w:cs="Segoe UI Symbol" w:hint="eastAsia"/>
            </w:rPr>
            <w:t>☒</w:t>
          </w:r>
        </w:sdtContent>
      </w:sdt>
      <w:r w:rsidRPr="00AC2D28">
        <w:rPr>
          <w:rFonts w:ascii="Arial" w:eastAsia="Times New Roman" w:hAnsi="Arial" w:cs="Arial"/>
        </w:rPr>
        <w:t xml:space="preserve"> Yes   </w:t>
      </w:r>
      <w:sdt>
        <w:sdtPr>
          <w:rPr>
            <w:rFonts w:ascii="Segoe UI Symbol" w:eastAsia="Times New Roman" w:hAnsi="Segoe UI Symbol" w:cs="Segoe UI Symbol"/>
          </w:rPr>
          <w:id w:val="-1778239069"/>
          <w14:checkbox>
            <w14:checked w14:val="0"/>
            <w14:checkedState w14:val="2612" w14:font="MS Gothic"/>
            <w14:uncheckedState w14:val="2610" w14:font="MS Gothic"/>
          </w14:checkbox>
        </w:sdtPr>
        <w:sdtEndPr/>
        <w:sdtContent>
          <w:r w:rsidR="00432CC1">
            <w:rPr>
              <w:rFonts w:ascii="MS Gothic" w:eastAsia="MS Gothic" w:hAnsi="MS Gothic" w:cs="Segoe UI Symbol" w:hint="eastAsia"/>
            </w:rPr>
            <w:t>☐</w:t>
          </w:r>
        </w:sdtContent>
      </w:sdt>
      <w:r w:rsidRPr="00AC2D28">
        <w:rPr>
          <w:rFonts w:ascii="Arial" w:eastAsia="Times New Roman" w:hAnsi="Arial" w:cs="Arial"/>
        </w:rPr>
        <w:t xml:space="preserve"> No    </w:t>
      </w:r>
    </w:p>
    <w:p w14:paraId="7F5939BD" w14:textId="77777777" w:rsidR="00AE6FDA" w:rsidRPr="00AC2D28" w:rsidRDefault="00AE6FDA" w:rsidP="00AE6FDA">
      <w:pPr>
        <w:spacing w:after="0" w:line="240" w:lineRule="auto"/>
        <w:rPr>
          <w:rFonts w:ascii="Arial" w:eastAsia="Times New Roman" w:hAnsi="Arial" w:cs="Arial"/>
        </w:rPr>
      </w:pPr>
    </w:p>
    <w:p w14:paraId="19381472" w14:textId="6E094178" w:rsidR="00AE6FDA" w:rsidRPr="00AC2D28" w:rsidRDefault="00AE6FDA" w:rsidP="00AE6FDA">
      <w:pPr>
        <w:pStyle w:val="ListParagraph"/>
        <w:numPr>
          <w:ilvl w:val="0"/>
          <w:numId w:val="30"/>
        </w:numPr>
        <w:spacing w:after="0" w:line="240" w:lineRule="auto"/>
        <w:rPr>
          <w:rFonts w:ascii="Arial" w:eastAsia="Times New Roman" w:hAnsi="Arial" w:cs="Arial"/>
        </w:rPr>
      </w:pPr>
      <w:r w:rsidRPr="00AC2D28">
        <w:rPr>
          <w:rFonts w:ascii="Arial" w:eastAsia="Times New Roman" w:hAnsi="Arial" w:cs="Arial"/>
        </w:rPr>
        <w:t xml:space="preserve">Do such steps include, when necessary, providing access to interpreters who can interpret effectively, accurately, and impartially, both receptively and expressively, using any necessary specialized vocabulary? </w:t>
      </w:r>
      <w:sdt>
        <w:sdtPr>
          <w:rPr>
            <w:rFonts w:ascii="Segoe UI Symbol" w:eastAsia="Times New Roman" w:hAnsi="Segoe UI Symbol" w:cs="Segoe UI Symbol"/>
          </w:rPr>
          <w:id w:val="629755975"/>
          <w14:checkbox>
            <w14:checked w14:val="1"/>
            <w14:checkedState w14:val="2612" w14:font="MS Gothic"/>
            <w14:uncheckedState w14:val="2610" w14:font="MS Gothic"/>
          </w14:checkbox>
        </w:sdtPr>
        <w:sdtEndPr/>
        <w:sdtContent>
          <w:r w:rsidR="00766D89">
            <w:rPr>
              <w:rFonts w:ascii="MS Gothic" w:eastAsia="MS Gothic" w:hAnsi="MS Gothic" w:cs="Segoe UI Symbol" w:hint="eastAsia"/>
            </w:rPr>
            <w:t>☒</w:t>
          </w:r>
        </w:sdtContent>
      </w:sdt>
      <w:r w:rsidRPr="00AC2D28">
        <w:rPr>
          <w:rFonts w:ascii="Arial" w:eastAsia="Times New Roman" w:hAnsi="Arial" w:cs="Arial"/>
        </w:rPr>
        <w:t xml:space="preserve"> Yes   </w:t>
      </w:r>
      <w:sdt>
        <w:sdtPr>
          <w:rPr>
            <w:rFonts w:ascii="Segoe UI Symbol" w:eastAsia="Times New Roman" w:hAnsi="Segoe UI Symbol" w:cs="Segoe UI Symbol"/>
          </w:rPr>
          <w:id w:val="58903705"/>
          <w14:checkbox>
            <w14:checked w14:val="0"/>
            <w14:checkedState w14:val="2612" w14:font="MS Gothic"/>
            <w14:uncheckedState w14:val="2610" w14:font="MS Gothic"/>
          </w14:checkbox>
        </w:sdtPr>
        <w:sdtEndPr/>
        <w:sdtContent>
          <w:r w:rsidR="00432CC1">
            <w:rPr>
              <w:rFonts w:ascii="MS Gothic" w:eastAsia="MS Gothic" w:hAnsi="MS Gothic" w:cs="Segoe UI Symbol" w:hint="eastAsia"/>
            </w:rPr>
            <w:t>☐</w:t>
          </w:r>
        </w:sdtContent>
      </w:sdt>
      <w:r w:rsidRPr="00AC2D28">
        <w:rPr>
          <w:rFonts w:ascii="Arial" w:eastAsia="Times New Roman" w:hAnsi="Arial" w:cs="Arial"/>
        </w:rPr>
        <w:t xml:space="preserve"> No    </w:t>
      </w:r>
    </w:p>
    <w:p w14:paraId="1C342978" w14:textId="77777777" w:rsidR="00AE6FDA" w:rsidRPr="00AC2D28" w:rsidRDefault="00AE6FDA" w:rsidP="00AE6FDA">
      <w:pPr>
        <w:spacing w:after="0" w:line="240" w:lineRule="auto"/>
        <w:rPr>
          <w:rFonts w:ascii="Arial" w:eastAsia="Times New Roman" w:hAnsi="Arial" w:cs="Arial"/>
        </w:rPr>
      </w:pPr>
    </w:p>
    <w:p w14:paraId="17751FC6" w14:textId="43FEA92D" w:rsidR="00AE6FDA" w:rsidRPr="00AC2D28" w:rsidRDefault="00AE6FDA" w:rsidP="00AE6FDA">
      <w:pPr>
        <w:pStyle w:val="ListParagraph"/>
        <w:numPr>
          <w:ilvl w:val="0"/>
          <w:numId w:val="30"/>
        </w:numPr>
        <w:spacing w:after="0" w:line="240" w:lineRule="auto"/>
        <w:rPr>
          <w:rFonts w:ascii="Arial" w:eastAsia="Times New Roman" w:hAnsi="Arial" w:cs="Arial"/>
        </w:rPr>
      </w:pPr>
      <w:r w:rsidRPr="00AC2D28">
        <w:rPr>
          <w:rFonts w:ascii="Arial" w:eastAsia="Times New Roman" w:hAnsi="Arial" w:cs="Arial"/>
        </w:rPr>
        <w:t xml:space="preserve">Does the agency ensure that written materials are provided in formats or through methods that ensure effective communication with residents with disabilities including residents who: Have intellectual disabilities? </w:t>
      </w:r>
      <w:sdt>
        <w:sdtPr>
          <w:rPr>
            <w:rFonts w:ascii="Segoe UI Symbol" w:eastAsia="Times New Roman" w:hAnsi="Segoe UI Symbol" w:cs="Segoe UI Symbol"/>
          </w:rPr>
          <w:id w:val="-1737226705"/>
          <w14:checkbox>
            <w14:checked w14:val="1"/>
            <w14:checkedState w14:val="2612" w14:font="MS Gothic"/>
            <w14:uncheckedState w14:val="2610" w14:font="MS Gothic"/>
          </w14:checkbox>
        </w:sdtPr>
        <w:sdtEndPr/>
        <w:sdtContent>
          <w:r w:rsidR="00766D89">
            <w:rPr>
              <w:rFonts w:ascii="MS Gothic" w:eastAsia="MS Gothic" w:hAnsi="MS Gothic" w:cs="Segoe UI Symbol" w:hint="eastAsia"/>
            </w:rPr>
            <w:t>☒</w:t>
          </w:r>
        </w:sdtContent>
      </w:sdt>
      <w:r w:rsidRPr="00AC2D28">
        <w:rPr>
          <w:rFonts w:ascii="Arial" w:eastAsia="Times New Roman" w:hAnsi="Arial" w:cs="Arial"/>
        </w:rPr>
        <w:t xml:space="preserve"> Yes   </w:t>
      </w:r>
      <w:sdt>
        <w:sdtPr>
          <w:rPr>
            <w:rFonts w:ascii="Segoe UI Symbol" w:eastAsia="Times New Roman" w:hAnsi="Segoe UI Symbol" w:cs="Segoe UI Symbol"/>
          </w:rPr>
          <w:id w:val="-2120665722"/>
          <w14:checkbox>
            <w14:checked w14:val="0"/>
            <w14:checkedState w14:val="2612" w14:font="MS Gothic"/>
            <w14:uncheckedState w14:val="2610" w14:font="MS Gothic"/>
          </w14:checkbox>
        </w:sdtPr>
        <w:sdtEndPr/>
        <w:sdtContent>
          <w:r w:rsidR="00432CC1">
            <w:rPr>
              <w:rFonts w:ascii="MS Gothic" w:eastAsia="MS Gothic" w:hAnsi="MS Gothic" w:cs="Segoe UI Symbol" w:hint="eastAsia"/>
            </w:rPr>
            <w:t>☐</w:t>
          </w:r>
        </w:sdtContent>
      </w:sdt>
      <w:r w:rsidRPr="00AC2D28">
        <w:rPr>
          <w:rFonts w:ascii="Arial" w:eastAsia="Times New Roman" w:hAnsi="Arial" w:cs="Arial"/>
        </w:rPr>
        <w:t xml:space="preserve"> No    </w:t>
      </w:r>
    </w:p>
    <w:p w14:paraId="3A25ACF9" w14:textId="77777777" w:rsidR="00AE6FDA" w:rsidRPr="00AC2D28" w:rsidRDefault="00AE6FDA" w:rsidP="00AE6FDA">
      <w:pPr>
        <w:spacing w:after="0" w:line="240" w:lineRule="auto"/>
        <w:rPr>
          <w:rFonts w:ascii="Arial" w:eastAsia="Times New Roman" w:hAnsi="Arial" w:cs="Arial"/>
        </w:rPr>
      </w:pPr>
    </w:p>
    <w:p w14:paraId="0350B7EA" w14:textId="54B98049" w:rsidR="00AE6FDA" w:rsidRPr="00AC2D28" w:rsidRDefault="00AE6FDA" w:rsidP="00AE6FDA">
      <w:pPr>
        <w:pStyle w:val="ListParagraph"/>
        <w:numPr>
          <w:ilvl w:val="0"/>
          <w:numId w:val="30"/>
        </w:numPr>
        <w:spacing w:after="0" w:line="240" w:lineRule="auto"/>
        <w:rPr>
          <w:rFonts w:ascii="Arial" w:eastAsia="Times New Roman" w:hAnsi="Arial" w:cs="Arial"/>
        </w:rPr>
      </w:pPr>
      <w:r w:rsidRPr="00AC2D28">
        <w:rPr>
          <w:rFonts w:ascii="Arial" w:eastAsia="Times New Roman" w:hAnsi="Arial" w:cs="Arial"/>
        </w:rPr>
        <w:t xml:space="preserve">Does the agency ensure that written materials are provided in formats or through methods that ensure effective communication with residents with disabilities including residents who: Have limited reading skills? </w:t>
      </w:r>
      <w:sdt>
        <w:sdtPr>
          <w:rPr>
            <w:rFonts w:ascii="Segoe UI Symbol" w:eastAsia="Times New Roman" w:hAnsi="Segoe UI Symbol" w:cs="Segoe UI Symbol"/>
          </w:rPr>
          <w:id w:val="-77071678"/>
          <w14:checkbox>
            <w14:checked w14:val="1"/>
            <w14:checkedState w14:val="2612" w14:font="MS Gothic"/>
            <w14:uncheckedState w14:val="2610" w14:font="MS Gothic"/>
          </w14:checkbox>
        </w:sdtPr>
        <w:sdtEndPr/>
        <w:sdtContent>
          <w:r w:rsidR="00766D89">
            <w:rPr>
              <w:rFonts w:ascii="MS Gothic" w:eastAsia="MS Gothic" w:hAnsi="MS Gothic" w:cs="Segoe UI Symbol" w:hint="eastAsia"/>
            </w:rPr>
            <w:t>☒</w:t>
          </w:r>
        </w:sdtContent>
      </w:sdt>
      <w:r w:rsidRPr="00AC2D28">
        <w:rPr>
          <w:rFonts w:ascii="Arial" w:eastAsia="Times New Roman" w:hAnsi="Arial" w:cs="Arial"/>
        </w:rPr>
        <w:t xml:space="preserve"> Yes   </w:t>
      </w:r>
      <w:sdt>
        <w:sdtPr>
          <w:rPr>
            <w:rFonts w:ascii="Segoe UI Symbol" w:eastAsia="Times New Roman" w:hAnsi="Segoe UI Symbol" w:cs="Segoe UI Symbol"/>
          </w:rPr>
          <w:id w:val="1634675048"/>
          <w14:checkbox>
            <w14:checked w14:val="0"/>
            <w14:checkedState w14:val="2612" w14:font="MS Gothic"/>
            <w14:uncheckedState w14:val="2610" w14:font="MS Gothic"/>
          </w14:checkbox>
        </w:sdtPr>
        <w:sdtEndPr/>
        <w:sdtContent>
          <w:r w:rsidR="00432CC1">
            <w:rPr>
              <w:rFonts w:ascii="MS Gothic" w:eastAsia="MS Gothic" w:hAnsi="MS Gothic" w:cs="Segoe UI Symbol" w:hint="eastAsia"/>
            </w:rPr>
            <w:t>☐</w:t>
          </w:r>
        </w:sdtContent>
      </w:sdt>
      <w:r w:rsidRPr="00AC2D28">
        <w:rPr>
          <w:rFonts w:ascii="Arial" w:eastAsia="Times New Roman" w:hAnsi="Arial" w:cs="Arial"/>
        </w:rPr>
        <w:t xml:space="preserve"> No    </w:t>
      </w:r>
    </w:p>
    <w:p w14:paraId="459E42C5" w14:textId="77777777" w:rsidR="00AE6FDA" w:rsidRPr="00AC2D28" w:rsidRDefault="00AE6FDA" w:rsidP="00AE6FDA">
      <w:pPr>
        <w:spacing w:after="0" w:line="240" w:lineRule="auto"/>
        <w:rPr>
          <w:rFonts w:ascii="Arial" w:eastAsia="Times New Roman" w:hAnsi="Arial" w:cs="Arial"/>
        </w:rPr>
      </w:pPr>
    </w:p>
    <w:p w14:paraId="4AAC3C56" w14:textId="726ACDE7" w:rsidR="00AE6FDA" w:rsidRPr="00AC2D28" w:rsidRDefault="00AE6FDA" w:rsidP="00AE6FDA">
      <w:pPr>
        <w:pStyle w:val="ListParagraph"/>
        <w:numPr>
          <w:ilvl w:val="0"/>
          <w:numId w:val="30"/>
        </w:numPr>
        <w:spacing w:after="0" w:line="240" w:lineRule="auto"/>
        <w:rPr>
          <w:rFonts w:ascii="Arial" w:eastAsia="Times New Roman" w:hAnsi="Arial" w:cs="Arial"/>
        </w:rPr>
      </w:pPr>
      <w:r w:rsidRPr="00AC2D28">
        <w:rPr>
          <w:rFonts w:ascii="Arial" w:eastAsia="Times New Roman" w:hAnsi="Arial" w:cs="Arial"/>
        </w:rPr>
        <w:t xml:space="preserve">Does the agency ensure that written materials are provided in formats or through methods that ensure effective communication with residents with disabilities including residents who: </w:t>
      </w:r>
      <w:r w:rsidR="00FC136A">
        <w:rPr>
          <w:rFonts w:ascii="Arial" w:eastAsia="Times New Roman" w:hAnsi="Arial" w:cs="Arial"/>
        </w:rPr>
        <w:t>Are</w:t>
      </w:r>
      <w:r w:rsidRPr="00AC2D28">
        <w:rPr>
          <w:rFonts w:ascii="Arial" w:eastAsia="Times New Roman" w:hAnsi="Arial" w:cs="Arial"/>
        </w:rPr>
        <w:t xml:space="preserve"> blind or have low vision? </w:t>
      </w:r>
      <w:sdt>
        <w:sdtPr>
          <w:rPr>
            <w:rFonts w:ascii="Segoe UI Symbol" w:eastAsia="Times New Roman" w:hAnsi="Segoe UI Symbol" w:cs="Segoe UI Symbol"/>
          </w:rPr>
          <w:id w:val="1986357045"/>
          <w14:checkbox>
            <w14:checked w14:val="1"/>
            <w14:checkedState w14:val="2612" w14:font="MS Gothic"/>
            <w14:uncheckedState w14:val="2610" w14:font="MS Gothic"/>
          </w14:checkbox>
        </w:sdtPr>
        <w:sdtEndPr/>
        <w:sdtContent>
          <w:r w:rsidR="00766D89">
            <w:rPr>
              <w:rFonts w:ascii="MS Gothic" w:eastAsia="MS Gothic" w:hAnsi="MS Gothic" w:cs="Segoe UI Symbol" w:hint="eastAsia"/>
            </w:rPr>
            <w:t>☒</w:t>
          </w:r>
        </w:sdtContent>
      </w:sdt>
      <w:r w:rsidRPr="00AC2D28">
        <w:rPr>
          <w:rFonts w:ascii="Arial" w:eastAsia="Times New Roman" w:hAnsi="Arial" w:cs="Arial"/>
        </w:rPr>
        <w:t xml:space="preserve"> Yes   </w:t>
      </w:r>
      <w:sdt>
        <w:sdtPr>
          <w:rPr>
            <w:rFonts w:ascii="Segoe UI Symbol" w:eastAsia="Times New Roman" w:hAnsi="Segoe UI Symbol" w:cs="Segoe UI Symbol"/>
          </w:rPr>
          <w:id w:val="-1472126401"/>
          <w14:checkbox>
            <w14:checked w14:val="0"/>
            <w14:checkedState w14:val="2612" w14:font="MS Gothic"/>
            <w14:uncheckedState w14:val="2610" w14:font="MS Gothic"/>
          </w14:checkbox>
        </w:sdtPr>
        <w:sdtEndPr/>
        <w:sdtContent>
          <w:r w:rsidR="00432CC1">
            <w:rPr>
              <w:rFonts w:ascii="MS Gothic" w:eastAsia="MS Gothic" w:hAnsi="MS Gothic" w:cs="Segoe UI Symbol" w:hint="eastAsia"/>
            </w:rPr>
            <w:t>☐</w:t>
          </w:r>
        </w:sdtContent>
      </w:sdt>
      <w:r w:rsidRPr="00AC2D28">
        <w:rPr>
          <w:rFonts w:ascii="Arial" w:eastAsia="Times New Roman" w:hAnsi="Arial" w:cs="Arial"/>
        </w:rPr>
        <w:t xml:space="preserve"> No    </w:t>
      </w:r>
    </w:p>
    <w:p w14:paraId="6A4B66DF" w14:textId="64A3D42F" w:rsidR="00943DD5" w:rsidRPr="00AC2D28" w:rsidRDefault="008B584F" w:rsidP="00BB5684">
      <w:pPr>
        <w:spacing w:after="0" w:line="240" w:lineRule="auto"/>
        <w:jc w:val="both"/>
        <w:rPr>
          <w:rFonts w:ascii="Arial" w:eastAsia="Times New Roman" w:hAnsi="Arial" w:cs="Arial"/>
        </w:rPr>
      </w:pPr>
      <w:r w:rsidRPr="00AC2D28">
        <w:rPr>
          <w:rFonts w:ascii="Arial" w:eastAsia="Times New Roman" w:hAnsi="Arial" w:cs="Arial"/>
        </w:rPr>
        <w:t xml:space="preserve">   </w:t>
      </w:r>
    </w:p>
    <w:p w14:paraId="18A2A12A" w14:textId="06A4B2EB" w:rsidR="00943DD5" w:rsidRPr="00AC2D28" w:rsidRDefault="00943DD5" w:rsidP="002D1105">
      <w:pPr>
        <w:shd w:val="clear" w:color="auto" w:fill="FEF4EC"/>
        <w:spacing w:after="0" w:line="240" w:lineRule="auto"/>
        <w:rPr>
          <w:rFonts w:ascii="Arial" w:eastAsia="Times New Roman" w:hAnsi="Arial" w:cs="Arial"/>
          <w:b/>
        </w:rPr>
      </w:pPr>
      <w:r w:rsidRPr="00AC2D28">
        <w:rPr>
          <w:rFonts w:ascii="Arial" w:eastAsia="Times New Roman" w:hAnsi="Arial" w:cs="Arial"/>
          <w:b/>
        </w:rPr>
        <w:t>115.</w:t>
      </w:r>
      <w:r w:rsidR="00AE6FDA" w:rsidRPr="00AC2D28">
        <w:rPr>
          <w:rFonts w:ascii="Arial" w:eastAsia="Times New Roman" w:hAnsi="Arial" w:cs="Arial"/>
          <w:b/>
        </w:rPr>
        <w:t>3</w:t>
      </w:r>
      <w:r w:rsidRPr="00AC2D28">
        <w:rPr>
          <w:rFonts w:ascii="Arial" w:eastAsia="Times New Roman" w:hAnsi="Arial" w:cs="Arial"/>
          <w:b/>
        </w:rPr>
        <w:t>16 (b)</w:t>
      </w:r>
    </w:p>
    <w:p w14:paraId="3711C012" w14:textId="77777777" w:rsidR="002D1105" w:rsidRPr="00AC2D28" w:rsidRDefault="002D1105" w:rsidP="00943DD5">
      <w:pPr>
        <w:spacing w:after="0" w:line="240" w:lineRule="auto"/>
        <w:rPr>
          <w:rFonts w:ascii="Arial" w:eastAsia="Times New Roman" w:hAnsi="Arial" w:cs="Arial"/>
        </w:rPr>
      </w:pPr>
    </w:p>
    <w:p w14:paraId="320D7F1B" w14:textId="2EC0D51D" w:rsidR="00943DD5" w:rsidRPr="00AC2D28" w:rsidRDefault="00943DD5" w:rsidP="008B584F">
      <w:pPr>
        <w:pStyle w:val="ListParagraph"/>
        <w:numPr>
          <w:ilvl w:val="0"/>
          <w:numId w:val="5"/>
        </w:numPr>
        <w:spacing w:after="0" w:line="240" w:lineRule="auto"/>
        <w:rPr>
          <w:rFonts w:ascii="Arial" w:eastAsia="Times New Roman" w:hAnsi="Arial" w:cs="Arial"/>
        </w:rPr>
      </w:pPr>
      <w:r w:rsidRPr="00AC2D28">
        <w:rPr>
          <w:rFonts w:ascii="Arial" w:eastAsia="Times New Roman" w:hAnsi="Arial" w:cs="Arial"/>
        </w:rPr>
        <w:t xml:space="preserve">Does the agency take reasonable steps to ensure meaningful access to all aspects of the agency’s efforts to prevent, detect, and respond to sexual abuse and sexual harassment to </w:t>
      </w:r>
      <w:r w:rsidR="00AE6FDA" w:rsidRPr="00AC2D28">
        <w:rPr>
          <w:rFonts w:ascii="Arial" w:eastAsia="Times New Roman" w:hAnsi="Arial" w:cs="Arial"/>
        </w:rPr>
        <w:t>residents</w:t>
      </w:r>
      <w:r w:rsidRPr="00AC2D28">
        <w:rPr>
          <w:rFonts w:ascii="Arial" w:eastAsia="Times New Roman" w:hAnsi="Arial" w:cs="Arial"/>
        </w:rPr>
        <w:t xml:space="preserve"> who are limited English proficient? </w:t>
      </w:r>
      <w:sdt>
        <w:sdtPr>
          <w:rPr>
            <w:rFonts w:ascii="Segoe UI Symbol" w:eastAsia="Times New Roman" w:hAnsi="Segoe UI Symbol" w:cs="Segoe UI Symbol"/>
          </w:rPr>
          <w:id w:val="-1720887760"/>
          <w14:checkbox>
            <w14:checked w14:val="1"/>
            <w14:checkedState w14:val="2612" w14:font="MS Gothic"/>
            <w14:uncheckedState w14:val="2610" w14:font="MS Gothic"/>
          </w14:checkbox>
        </w:sdtPr>
        <w:sdtEndPr/>
        <w:sdtContent>
          <w:r w:rsidR="00766D89">
            <w:rPr>
              <w:rFonts w:ascii="MS Gothic" w:eastAsia="MS Gothic" w:hAnsi="MS Gothic" w:cs="Segoe UI Symbol" w:hint="eastAsia"/>
            </w:rPr>
            <w:t>☒</w:t>
          </w:r>
        </w:sdtContent>
      </w:sdt>
      <w:r w:rsidR="008B584F" w:rsidRPr="00AC2D28">
        <w:rPr>
          <w:rFonts w:ascii="Arial" w:eastAsia="Times New Roman" w:hAnsi="Arial" w:cs="Arial"/>
        </w:rPr>
        <w:t xml:space="preserve"> Yes   </w:t>
      </w:r>
      <w:sdt>
        <w:sdtPr>
          <w:rPr>
            <w:rFonts w:ascii="Segoe UI Symbol" w:eastAsia="Times New Roman" w:hAnsi="Segoe UI Symbol" w:cs="Segoe UI Symbol"/>
          </w:rPr>
          <w:id w:val="-694380923"/>
          <w14:checkbox>
            <w14:checked w14:val="0"/>
            <w14:checkedState w14:val="2612" w14:font="MS Gothic"/>
            <w14:uncheckedState w14:val="2610" w14:font="MS Gothic"/>
          </w14:checkbox>
        </w:sdtPr>
        <w:sdtEndPr/>
        <w:sdtContent>
          <w:r w:rsidR="00432CC1">
            <w:rPr>
              <w:rFonts w:ascii="MS Gothic" w:eastAsia="MS Gothic" w:hAnsi="MS Gothic" w:cs="Segoe UI Symbol" w:hint="eastAsia"/>
            </w:rPr>
            <w:t>☐</w:t>
          </w:r>
        </w:sdtContent>
      </w:sdt>
      <w:r w:rsidR="008B584F" w:rsidRPr="00AC2D28">
        <w:rPr>
          <w:rFonts w:ascii="Arial" w:eastAsia="Times New Roman" w:hAnsi="Arial" w:cs="Arial"/>
        </w:rPr>
        <w:t xml:space="preserve"> No    </w:t>
      </w:r>
    </w:p>
    <w:p w14:paraId="4F04D818" w14:textId="77777777" w:rsidR="002D1105" w:rsidRPr="00AC2D28" w:rsidRDefault="002D1105" w:rsidP="00943DD5">
      <w:pPr>
        <w:spacing w:after="0" w:line="240" w:lineRule="auto"/>
        <w:rPr>
          <w:rFonts w:ascii="Arial" w:eastAsia="Times New Roman" w:hAnsi="Arial" w:cs="Arial"/>
        </w:rPr>
      </w:pPr>
    </w:p>
    <w:p w14:paraId="79BA441A" w14:textId="79FBCC3A" w:rsidR="00BB5684" w:rsidRPr="00AC2D28" w:rsidRDefault="00943DD5" w:rsidP="008B584F">
      <w:pPr>
        <w:pStyle w:val="ListParagraph"/>
        <w:numPr>
          <w:ilvl w:val="0"/>
          <w:numId w:val="5"/>
        </w:numPr>
        <w:spacing w:after="0" w:line="240" w:lineRule="auto"/>
        <w:rPr>
          <w:rFonts w:ascii="Arial" w:eastAsia="Times New Roman" w:hAnsi="Arial" w:cs="Arial"/>
        </w:rPr>
      </w:pPr>
      <w:r w:rsidRPr="00AC2D28">
        <w:rPr>
          <w:rFonts w:ascii="Arial" w:eastAsia="Times New Roman" w:hAnsi="Arial" w:cs="Arial"/>
        </w:rPr>
        <w:t>Do these steps include providing interpreters who can interpret effectively, accurately, and impartially, both receptively and expressively, using any necessary specialized vocabulary?</w:t>
      </w:r>
      <w:r w:rsidR="008B584F" w:rsidRPr="00AC2D28">
        <w:rPr>
          <w:rFonts w:ascii="Arial" w:eastAsia="Times New Roman" w:hAnsi="Arial" w:cs="Arial"/>
        </w:rPr>
        <w:t xml:space="preserve">             </w:t>
      </w:r>
      <w:r w:rsidRPr="00AC2D28">
        <w:rPr>
          <w:rFonts w:ascii="Arial" w:eastAsia="Times New Roman" w:hAnsi="Arial" w:cs="Arial"/>
        </w:rPr>
        <w:t xml:space="preserve"> </w:t>
      </w:r>
      <w:sdt>
        <w:sdtPr>
          <w:rPr>
            <w:rFonts w:ascii="Segoe UI Symbol" w:eastAsia="Times New Roman" w:hAnsi="Segoe UI Symbol" w:cs="Segoe UI Symbol"/>
          </w:rPr>
          <w:id w:val="-555632078"/>
          <w14:checkbox>
            <w14:checked w14:val="1"/>
            <w14:checkedState w14:val="2612" w14:font="MS Gothic"/>
            <w14:uncheckedState w14:val="2610" w14:font="MS Gothic"/>
          </w14:checkbox>
        </w:sdtPr>
        <w:sdtEndPr/>
        <w:sdtContent>
          <w:r w:rsidR="00766D89">
            <w:rPr>
              <w:rFonts w:ascii="MS Gothic" w:eastAsia="MS Gothic" w:hAnsi="MS Gothic" w:cs="Segoe UI Symbol" w:hint="eastAsia"/>
            </w:rPr>
            <w:t>☒</w:t>
          </w:r>
        </w:sdtContent>
      </w:sdt>
      <w:r w:rsidR="008B584F" w:rsidRPr="00AC2D28">
        <w:rPr>
          <w:rFonts w:ascii="Arial" w:eastAsia="Times New Roman" w:hAnsi="Arial" w:cs="Arial"/>
        </w:rPr>
        <w:t xml:space="preserve"> Yes   </w:t>
      </w:r>
      <w:sdt>
        <w:sdtPr>
          <w:rPr>
            <w:rFonts w:ascii="Segoe UI Symbol" w:eastAsia="Times New Roman" w:hAnsi="Segoe UI Symbol" w:cs="Segoe UI Symbol"/>
          </w:rPr>
          <w:id w:val="1973935189"/>
          <w14:checkbox>
            <w14:checked w14:val="0"/>
            <w14:checkedState w14:val="2612" w14:font="MS Gothic"/>
            <w14:uncheckedState w14:val="2610" w14:font="MS Gothic"/>
          </w14:checkbox>
        </w:sdtPr>
        <w:sdtEndPr/>
        <w:sdtContent>
          <w:r w:rsidR="00432CC1">
            <w:rPr>
              <w:rFonts w:ascii="MS Gothic" w:eastAsia="MS Gothic" w:hAnsi="MS Gothic" w:cs="Segoe UI Symbol" w:hint="eastAsia"/>
            </w:rPr>
            <w:t>☐</w:t>
          </w:r>
        </w:sdtContent>
      </w:sdt>
      <w:r w:rsidR="008B584F" w:rsidRPr="00AC2D28">
        <w:rPr>
          <w:rFonts w:ascii="Arial" w:eastAsia="Times New Roman" w:hAnsi="Arial" w:cs="Arial"/>
        </w:rPr>
        <w:t xml:space="preserve"> No   </w:t>
      </w:r>
    </w:p>
    <w:p w14:paraId="4AD20726" w14:textId="457D7439" w:rsidR="00943DD5" w:rsidRPr="00AC2D28" w:rsidRDefault="008B584F" w:rsidP="00BB5684">
      <w:pPr>
        <w:spacing w:after="0" w:line="240" w:lineRule="auto"/>
        <w:rPr>
          <w:rFonts w:ascii="Arial" w:eastAsia="Times New Roman" w:hAnsi="Arial" w:cs="Arial"/>
        </w:rPr>
      </w:pPr>
      <w:r w:rsidRPr="00AC2D28">
        <w:rPr>
          <w:rFonts w:ascii="Arial" w:eastAsia="Times New Roman" w:hAnsi="Arial" w:cs="Arial"/>
        </w:rPr>
        <w:t xml:space="preserve"> </w:t>
      </w:r>
    </w:p>
    <w:p w14:paraId="39799F66" w14:textId="31D4DFCD" w:rsidR="00943DD5" w:rsidRPr="00AC2D28" w:rsidRDefault="00943DD5" w:rsidP="002D1105">
      <w:pPr>
        <w:shd w:val="clear" w:color="auto" w:fill="FEF4EC"/>
        <w:spacing w:after="0" w:line="240" w:lineRule="auto"/>
        <w:rPr>
          <w:rFonts w:ascii="Arial" w:eastAsia="Times New Roman" w:hAnsi="Arial" w:cs="Arial"/>
          <w:b/>
        </w:rPr>
      </w:pPr>
      <w:r w:rsidRPr="00AC2D28">
        <w:rPr>
          <w:rFonts w:ascii="Arial" w:eastAsia="Times New Roman" w:hAnsi="Arial" w:cs="Arial"/>
          <w:b/>
        </w:rPr>
        <w:t>115.</w:t>
      </w:r>
      <w:r w:rsidR="00AE6FDA" w:rsidRPr="00AC2D28">
        <w:rPr>
          <w:rFonts w:ascii="Arial" w:eastAsia="Times New Roman" w:hAnsi="Arial" w:cs="Arial"/>
          <w:b/>
        </w:rPr>
        <w:t>3</w:t>
      </w:r>
      <w:r w:rsidRPr="00AC2D28">
        <w:rPr>
          <w:rFonts w:ascii="Arial" w:eastAsia="Times New Roman" w:hAnsi="Arial" w:cs="Arial"/>
          <w:b/>
        </w:rPr>
        <w:t>16 (c)</w:t>
      </w:r>
    </w:p>
    <w:p w14:paraId="614B1538" w14:textId="77777777" w:rsidR="008B584F" w:rsidRPr="00AC2D28" w:rsidRDefault="008B584F" w:rsidP="00943DD5">
      <w:pPr>
        <w:spacing w:after="0" w:line="240" w:lineRule="auto"/>
        <w:rPr>
          <w:rFonts w:ascii="Arial" w:eastAsia="Times New Roman" w:hAnsi="Arial" w:cs="Arial"/>
        </w:rPr>
      </w:pPr>
    </w:p>
    <w:p w14:paraId="09E4D2DE" w14:textId="09AAB252" w:rsidR="00943DD5" w:rsidRPr="00AC2D28" w:rsidRDefault="00AE6FDA" w:rsidP="00733602">
      <w:pPr>
        <w:pStyle w:val="ListParagraph"/>
        <w:numPr>
          <w:ilvl w:val="0"/>
          <w:numId w:val="6"/>
        </w:numPr>
        <w:spacing w:after="0" w:line="240" w:lineRule="auto"/>
        <w:rPr>
          <w:rFonts w:ascii="Arial" w:eastAsia="Times New Roman" w:hAnsi="Arial" w:cs="Arial"/>
        </w:rPr>
      </w:pPr>
      <w:bookmarkStart w:id="5" w:name="_Hlk485624766"/>
      <w:r w:rsidRPr="00AC2D28">
        <w:rPr>
          <w:rFonts w:ascii="Arial" w:eastAsia="Times New Roman" w:hAnsi="Arial" w:cs="Arial"/>
        </w:rPr>
        <w:t xml:space="preserve">Does the agency always refrain from relying on resident interpreters, resident readers, or other types of resident assistants except in limited circumstances where an extended delay in </w:t>
      </w:r>
      <w:r w:rsidRPr="00AC2D28">
        <w:rPr>
          <w:rFonts w:ascii="Arial" w:eastAsia="Times New Roman" w:hAnsi="Arial" w:cs="Arial"/>
        </w:rPr>
        <w:lastRenderedPageBreak/>
        <w:t xml:space="preserve">obtaining an effective interpreter could compromise the resident’s safety, the performance of first-response duties under §115.364, or the investigation of the resident’s allegations?                     </w:t>
      </w:r>
      <w:sdt>
        <w:sdtPr>
          <w:rPr>
            <w:rFonts w:ascii="Segoe UI Symbol" w:eastAsia="Times New Roman" w:hAnsi="Segoe UI Symbol" w:cs="Segoe UI Symbol"/>
          </w:rPr>
          <w:id w:val="1677923147"/>
          <w14:checkbox>
            <w14:checked w14:val="1"/>
            <w14:checkedState w14:val="2612" w14:font="MS Gothic"/>
            <w14:uncheckedState w14:val="2610" w14:font="MS Gothic"/>
          </w14:checkbox>
        </w:sdtPr>
        <w:sdtEndPr/>
        <w:sdtContent>
          <w:r w:rsidR="00766D89">
            <w:rPr>
              <w:rFonts w:ascii="MS Gothic" w:eastAsia="MS Gothic" w:hAnsi="MS Gothic" w:cs="Segoe UI Symbol" w:hint="eastAsia"/>
            </w:rPr>
            <w:t>☒</w:t>
          </w:r>
        </w:sdtContent>
      </w:sdt>
      <w:r w:rsidR="008B584F" w:rsidRPr="00AC2D28">
        <w:rPr>
          <w:rFonts w:ascii="Arial" w:eastAsia="Times New Roman" w:hAnsi="Arial" w:cs="Arial"/>
        </w:rPr>
        <w:t xml:space="preserve"> Yes   </w:t>
      </w:r>
      <w:sdt>
        <w:sdtPr>
          <w:rPr>
            <w:rFonts w:ascii="Segoe UI Symbol" w:eastAsia="Times New Roman" w:hAnsi="Segoe UI Symbol" w:cs="Segoe UI Symbol"/>
          </w:rPr>
          <w:id w:val="2041784733"/>
          <w14:checkbox>
            <w14:checked w14:val="0"/>
            <w14:checkedState w14:val="2612" w14:font="MS Gothic"/>
            <w14:uncheckedState w14:val="2610" w14:font="MS Gothic"/>
          </w14:checkbox>
        </w:sdtPr>
        <w:sdtEndPr/>
        <w:sdtContent>
          <w:r w:rsidR="00432CC1">
            <w:rPr>
              <w:rFonts w:ascii="MS Gothic" w:eastAsia="MS Gothic" w:hAnsi="MS Gothic" w:cs="Segoe UI Symbol" w:hint="eastAsia"/>
            </w:rPr>
            <w:t>☐</w:t>
          </w:r>
        </w:sdtContent>
      </w:sdt>
      <w:r w:rsidR="008B584F" w:rsidRPr="00AC2D28">
        <w:rPr>
          <w:rFonts w:ascii="Arial" w:eastAsia="Times New Roman" w:hAnsi="Arial" w:cs="Arial"/>
        </w:rPr>
        <w:t xml:space="preserve"> No    </w:t>
      </w:r>
      <w:bookmarkEnd w:id="5"/>
    </w:p>
    <w:p w14:paraId="6CC70760" w14:textId="5A15710D" w:rsidR="0073687F" w:rsidRPr="00AC2D28" w:rsidRDefault="0073687F" w:rsidP="0073687F">
      <w:pPr>
        <w:spacing w:after="0" w:line="240" w:lineRule="auto"/>
        <w:rPr>
          <w:rFonts w:eastAsia="Times New Roman"/>
        </w:rPr>
      </w:pPr>
    </w:p>
    <w:p w14:paraId="2A72F113" w14:textId="77777777" w:rsidR="0073687F" w:rsidRPr="00AC2D28" w:rsidRDefault="0073687F" w:rsidP="0073687F">
      <w:pPr>
        <w:spacing w:after="0" w:line="240" w:lineRule="auto"/>
        <w:rPr>
          <w:rFonts w:ascii="Arial" w:eastAsia="Times New Roman" w:hAnsi="Arial" w:cs="Arial"/>
          <w:b/>
        </w:rPr>
      </w:pPr>
      <w:r w:rsidRPr="00AC2D28">
        <w:rPr>
          <w:rFonts w:ascii="Arial" w:eastAsia="Times New Roman" w:hAnsi="Arial" w:cs="Arial"/>
          <w:b/>
        </w:rPr>
        <w:t>Auditor Overall Compliance Determination</w:t>
      </w:r>
    </w:p>
    <w:p w14:paraId="169741D8" w14:textId="77777777" w:rsidR="0073687F" w:rsidRPr="00AC2D28" w:rsidRDefault="0073687F" w:rsidP="0073687F">
      <w:pPr>
        <w:spacing w:after="0" w:line="240" w:lineRule="auto"/>
        <w:ind w:left="720"/>
        <w:rPr>
          <w:rFonts w:ascii="Arial" w:eastAsia="Times New Roman" w:hAnsi="Arial" w:cs="Arial"/>
        </w:rPr>
      </w:pPr>
    </w:p>
    <w:p w14:paraId="43C5AA13" w14:textId="77777777" w:rsidR="0073687F" w:rsidRPr="00AC2D28" w:rsidRDefault="00927F31" w:rsidP="0073687F">
      <w:pPr>
        <w:spacing w:after="0" w:line="240" w:lineRule="auto"/>
        <w:ind w:left="720"/>
        <w:rPr>
          <w:rFonts w:ascii="Arial" w:eastAsia="Times New Roman" w:hAnsi="Arial" w:cs="Arial"/>
        </w:rPr>
      </w:pPr>
      <w:sdt>
        <w:sdtPr>
          <w:rPr>
            <w:rFonts w:ascii="Arial" w:eastAsia="Times New Roman" w:hAnsi="Arial" w:cs="Arial"/>
            <w:sz w:val="28"/>
            <w:szCs w:val="28"/>
          </w:rPr>
          <w:id w:val="1929998084"/>
          <w14:checkbox>
            <w14:checked w14:val="0"/>
            <w14:checkedState w14:val="2612" w14:font="MS Gothic"/>
            <w14:uncheckedState w14:val="2610" w14:font="MS Gothic"/>
          </w14:checkbox>
        </w:sdtPr>
        <w:sdtEndPr/>
        <w:sdtContent>
          <w:r w:rsidR="0073687F" w:rsidRPr="00AC2D28">
            <w:rPr>
              <w:rFonts w:ascii="MS Gothic" w:eastAsia="MS Gothic" w:hAnsi="MS Gothic" w:cs="Arial" w:hint="eastAsia"/>
              <w:sz w:val="28"/>
              <w:szCs w:val="28"/>
            </w:rPr>
            <w:t>☐</w:t>
          </w:r>
        </w:sdtContent>
      </w:sdt>
      <w:r w:rsidR="0073687F" w:rsidRPr="00AC2D28">
        <w:rPr>
          <w:rFonts w:ascii="Arial" w:eastAsia="Times New Roman" w:hAnsi="Arial" w:cs="Arial"/>
        </w:rPr>
        <w:tab/>
      </w:r>
      <w:r w:rsidR="0073687F" w:rsidRPr="00AC2D28">
        <w:rPr>
          <w:rFonts w:ascii="Arial" w:eastAsia="Times New Roman" w:hAnsi="Arial" w:cs="Arial"/>
          <w:b/>
        </w:rPr>
        <w:t>Exceeds Standard</w:t>
      </w:r>
      <w:r w:rsidR="0073687F" w:rsidRPr="00AC2D28">
        <w:rPr>
          <w:rFonts w:ascii="Arial" w:eastAsia="Times New Roman" w:hAnsi="Arial" w:cs="Arial"/>
        </w:rPr>
        <w:t xml:space="preserve"> (</w:t>
      </w:r>
      <w:r w:rsidR="0073687F" w:rsidRPr="00AC2D28">
        <w:rPr>
          <w:rFonts w:ascii="Arial" w:eastAsia="Times New Roman" w:hAnsi="Arial" w:cs="Arial"/>
          <w:i/>
        </w:rPr>
        <w:t>Substantially exceeds requirement of standards</w:t>
      </w:r>
      <w:r w:rsidR="0073687F" w:rsidRPr="00AC2D28">
        <w:rPr>
          <w:rFonts w:ascii="Arial" w:eastAsia="Times New Roman" w:hAnsi="Arial" w:cs="Arial"/>
        </w:rPr>
        <w:t>)</w:t>
      </w:r>
    </w:p>
    <w:p w14:paraId="111A73FF" w14:textId="77777777" w:rsidR="0073687F" w:rsidRPr="00AC2D28" w:rsidRDefault="0073687F" w:rsidP="0073687F">
      <w:pPr>
        <w:spacing w:after="0" w:line="240" w:lineRule="auto"/>
        <w:ind w:left="1440"/>
        <w:rPr>
          <w:rFonts w:ascii="Arial" w:eastAsia="Times New Roman" w:hAnsi="Arial" w:cs="Arial"/>
        </w:rPr>
      </w:pPr>
    </w:p>
    <w:p w14:paraId="3EE0AFFD" w14:textId="7E465419" w:rsidR="0073687F" w:rsidRPr="00AC2D28" w:rsidRDefault="00927F31" w:rsidP="0073687F">
      <w:pPr>
        <w:spacing w:after="0" w:line="240" w:lineRule="auto"/>
        <w:ind w:left="1440" w:hanging="720"/>
        <w:rPr>
          <w:rFonts w:ascii="Arial" w:eastAsia="Times New Roman" w:hAnsi="Arial" w:cs="Arial"/>
        </w:rPr>
      </w:pPr>
      <w:sdt>
        <w:sdtPr>
          <w:rPr>
            <w:rFonts w:ascii="Arial" w:eastAsia="Times New Roman" w:hAnsi="Arial" w:cs="Arial"/>
            <w:sz w:val="28"/>
            <w:szCs w:val="28"/>
          </w:rPr>
          <w:id w:val="1187022225"/>
          <w14:checkbox>
            <w14:checked w14:val="1"/>
            <w14:checkedState w14:val="2612" w14:font="MS Gothic"/>
            <w14:uncheckedState w14:val="2610" w14:font="MS Gothic"/>
          </w14:checkbox>
        </w:sdtPr>
        <w:sdtEndPr/>
        <w:sdtContent>
          <w:r w:rsidR="0071797D">
            <w:rPr>
              <w:rFonts w:ascii="MS Gothic" w:eastAsia="MS Gothic" w:hAnsi="MS Gothic" w:cs="Arial" w:hint="eastAsia"/>
              <w:sz w:val="28"/>
              <w:szCs w:val="28"/>
            </w:rPr>
            <w:t>☒</w:t>
          </w:r>
        </w:sdtContent>
      </w:sdt>
      <w:r w:rsidR="0073687F" w:rsidRPr="00AC2D28">
        <w:rPr>
          <w:rFonts w:ascii="Arial" w:eastAsia="Times New Roman" w:hAnsi="Arial" w:cs="Arial"/>
        </w:rPr>
        <w:tab/>
      </w:r>
      <w:r w:rsidR="0073687F" w:rsidRPr="00AC2D28">
        <w:rPr>
          <w:rFonts w:ascii="Arial" w:eastAsia="Times New Roman" w:hAnsi="Arial" w:cs="Arial"/>
          <w:b/>
        </w:rPr>
        <w:t>Meets Standard</w:t>
      </w:r>
      <w:r w:rsidR="0073687F" w:rsidRPr="00AC2D28">
        <w:rPr>
          <w:rFonts w:ascii="Arial" w:eastAsia="Times New Roman" w:hAnsi="Arial" w:cs="Arial"/>
        </w:rPr>
        <w:t xml:space="preserve"> (</w:t>
      </w:r>
      <w:r w:rsidR="0073687F" w:rsidRPr="00AC2D28">
        <w:rPr>
          <w:rFonts w:ascii="Arial" w:eastAsia="Times New Roman" w:hAnsi="Arial" w:cs="Arial"/>
          <w:i/>
        </w:rPr>
        <w:t>Substantial compliance; complies in all material ways with the standard for the relevant review period</w:t>
      </w:r>
      <w:r w:rsidR="0073687F" w:rsidRPr="00AC2D28">
        <w:rPr>
          <w:rFonts w:ascii="Arial" w:eastAsia="Times New Roman" w:hAnsi="Arial" w:cs="Arial"/>
        </w:rPr>
        <w:t>)</w:t>
      </w:r>
    </w:p>
    <w:p w14:paraId="4CCC5925" w14:textId="77777777" w:rsidR="0073687F" w:rsidRPr="00AC2D28" w:rsidRDefault="0073687F" w:rsidP="0073687F">
      <w:pPr>
        <w:spacing w:after="0" w:line="240" w:lineRule="auto"/>
        <w:ind w:left="1440"/>
        <w:rPr>
          <w:rFonts w:ascii="Arial" w:eastAsia="Times New Roman" w:hAnsi="Arial" w:cs="Arial"/>
        </w:rPr>
      </w:pPr>
    </w:p>
    <w:p w14:paraId="5684D148" w14:textId="77777777" w:rsidR="0073687F" w:rsidRPr="00AC2D28" w:rsidRDefault="00927F31" w:rsidP="0073687F">
      <w:pPr>
        <w:spacing w:after="0" w:line="240" w:lineRule="auto"/>
        <w:ind w:left="720"/>
        <w:rPr>
          <w:rFonts w:ascii="Arial" w:eastAsia="Times New Roman" w:hAnsi="Arial" w:cs="Arial"/>
        </w:rPr>
      </w:pPr>
      <w:sdt>
        <w:sdtPr>
          <w:rPr>
            <w:rFonts w:ascii="Arial" w:eastAsia="Times New Roman" w:hAnsi="Arial" w:cs="Arial"/>
            <w:sz w:val="28"/>
            <w:szCs w:val="28"/>
          </w:rPr>
          <w:id w:val="1525831777"/>
          <w14:checkbox>
            <w14:checked w14:val="0"/>
            <w14:checkedState w14:val="2612" w14:font="MS Gothic"/>
            <w14:uncheckedState w14:val="2610" w14:font="MS Gothic"/>
          </w14:checkbox>
        </w:sdtPr>
        <w:sdtEndPr/>
        <w:sdtContent>
          <w:r w:rsidR="0073687F" w:rsidRPr="00AC2D28">
            <w:rPr>
              <w:rFonts w:ascii="MS Gothic" w:eastAsia="MS Gothic" w:hAnsi="MS Gothic" w:cs="Arial" w:hint="eastAsia"/>
              <w:sz w:val="28"/>
              <w:szCs w:val="28"/>
            </w:rPr>
            <w:t>☐</w:t>
          </w:r>
        </w:sdtContent>
      </w:sdt>
      <w:r w:rsidR="0073687F" w:rsidRPr="00AC2D28">
        <w:rPr>
          <w:rFonts w:ascii="Arial" w:eastAsia="Times New Roman" w:hAnsi="Arial" w:cs="Arial"/>
        </w:rPr>
        <w:tab/>
      </w:r>
      <w:r w:rsidR="0073687F" w:rsidRPr="00AC2D28">
        <w:rPr>
          <w:rFonts w:ascii="Arial" w:eastAsia="Times New Roman" w:hAnsi="Arial" w:cs="Arial"/>
          <w:b/>
        </w:rPr>
        <w:t>Does Not Meet Standard</w:t>
      </w:r>
      <w:r w:rsidR="0073687F" w:rsidRPr="00AC2D28">
        <w:rPr>
          <w:rFonts w:ascii="Arial" w:eastAsia="Times New Roman" w:hAnsi="Arial" w:cs="Arial"/>
        </w:rPr>
        <w:t xml:space="preserve"> (</w:t>
      </w:r>
      <w:r w:rsidR="0073687F" w:rsidRPr="00AC2D28">
        <w:rPr>
          <w:rFonts w:ascii="Arial" w:eastAsia="Times New Roman" w:hAnsi="Arial" w:cs="Arial"/>
          <w:i/>
        </w:rPr>
        <w:t>Requires Corrective Action</w:t>
      </w:r>
      <w:r w:rsidR="0073687F" w:rsidRPr="00AC2D28">
        <w:rPr>
          <w:rFonts w:ascii="Arial" w:eastAsia="Times New Roman" w:hAnsi="Arial" w:cs="Arial"/>
        </w:rPr>
        <w:t>)</w:t>
      </w:r>
    </w:p>
    <w:p w14:paraId="097D8523" w14:textId="77777777" w:rsidR="00BB5684" w:rsidRPr="00AC2D28" w:rsidRDefault="00BB5684" w:rsidP="0073687F">
      <w:pPr>
        <w:spacing w:after="0" w:line="240" w:lineRule="auto"/>
        <w:rPr>
          <w:rFonts w:ascii="Arial" w:eastAsia="Times New Roman" w:hAnsi="Arial" w:cs="Arial"/>
          <w:b/>
        </w:rPr>
      </w:pPr>
    </w:p>
    <w:p w14:paraId="63BAF3D6" w14:textId="45848F62" w:rsidR="0073687F" w:rsidRPr="00AC2D28" w:rsidRDefault="0073687F" w:rsidP="0073687F">
      <w:pPr>
        <w:spacing w:after="0" w:line="240" w:lineRule="auto"/>
        <w:rPr>
          <w:rFonts w:ascii="Arial" w:eastAsia="Times New Roman" w:hAnsi="Arial" w:cs="Arial"/>
          <w:b/>
        </w:rPr>
      </w:pPr>
      <w:r w:rsidRPr="00AC2D28">
        <w:rPr>
          <w:rFonts w:ascii="Arial" w:eastAsia="Times New Roman" w:hAnsi="Arial" w:cs="Arial"/>
          <w:b/>
        </w:rPr>
        <w:t>Instructions for Overall Compliance Determination Narrative</w:t>
      </w:r>
    </w:p>
    <w:p w14:paraId="16294D42" w14:textId="77777777" w:rsidR="0073687F" w:rsidRPr="00AC2D28" w:rsidRDefault="0073687F" w:rsidP="0073687F">
      <w:pPr>
        <w:pStyle w:val="ListParagraph"/>
        <w:spacing w:after="0" w:line="240" w:lineRule="auto"/>
        <w:rPr>
          <w:rFonts w:ascii="Arial" w:eastAsia="Times New Roman" w:hAnsi="Arial" w:cs="Arial"/>
          <w:sz w:val="21"/>
          <w:szCs w:val="21"/>
        </w:rPr>
      </w:pPr>
    </w:p>
    <w:p w14:paraId="4985A1C3" w14:textId="77777777" w:rsidR="0073687F" w:rsidRPr="00AC2D28" w:rsidRDefault="0073687F" w:rsidP="0073687F">
      <w:pPr>
        <w:spacing w:after="0" w:line="240" w:lineRule="auto"/>
        <w:rPr>
          <w:rFonts w:ascii="Arial" w:eastAsia="Times New Roman" w:hAnsi="Arial" w:cs="Arial"/>
          <w:i/>
          <w:sz w:val="21"/>
          <w:szCs w:val="21"/>
        </w:rPr>
      </w:pPr>
      <w:r w:rsidRPr="00AC2D28">
        <w:rPr>
          <w:rFonts w:ascii="Arial" w:eastAsia="Times New Roman" w:hAnsi="Arial" w:cs="Arial"/>
          <w:i/>
          <w:sz w:val="21"/>
          <w:szCs w:val="21"/>
        </w:rPr>
        <w:t>The narrative below must include a comprehensive discussion of all the evidence relied upon in making the compliance or non-compliance determination, the auditor’s analysis and reasoning, and the auditor’s conclusions. This discussion must also include corrective action recommendations where the facility does not meet the standard. These recommendations must be included in the Final Report, accompanied by information on specific corrective actions taken by the facility.</w:t>
      </w:r>
    </w:p>
    <w:p w14:paraId="269B85F1" w14:textId="77777777" w:rsidR="0073687F" w:rsidRPr="00AC2D28" w:rsidRDefault="0073687F" w:rsidP="0073687F">
      <w:pPr>
        <w:spacing w:after="0" w:line="240" w:lineRule="auto"/>
        <w:rPr>
          <w:rFonts w:ascii="Arial" w:eastAsia="Times New Roman" w:hAnsi="Arial" w:cs="Arial"/>
          <w:b/>
        </w:rPr>
      </w:pPr>
    </w:p>
    <w:tbl>
      <w:tblPr>
        <w:tblStyle w:val="TableGrid"/>
        <w:tblW w:w="0" w:type="auto"/>
        <w:tblInd w:w="108" w:type="dxa"/>
        <w:tblLook w:val="04A0" w:firstRow="1" w:lastRow="0" w:firstColumn="1" w:lastColumn="0" w:noHBand="0" w:noVBand="1"/>
      </w:tblPr>
      <w:tblGrid>
        <w:gridCol w:w="10188"/>
      </w:tblGrid>
      <w:tr w:rsidR="0071797D" w14:paraId="2795725B" w14:textId="77777777" w:rsidTr="00766D89">
        <w:tc>
          <w:tcPr>
            <w:tcW w:w="10908" w:type="dxa"/>
          </w:tcPr>
          <w:p w14:paraId="6B1534BF" w14:textId="7199A1B3" w:rsidR="0071797D" w:rsidRPr="0071797D" w:rsidRDefault="0071797D" w:rsidP="00556233">
            <w:pPr>
              <w:rPr>
                <w:rFonts w:cstheme="minorHAnsi"/>
                <w:sz w:val="20"/>
                <w:szCs w:val="20"/>
              </w:rPr>
            </w:pPr>
            <w:r w:rsidRPr="0071797D">
              <w:rPr>
                <w:rFonts w:cstheme="minorHAnsi"/>
                <w:sz w:val="20"/>
                <w:szCs w:val="20"/>
              </w:rPr>
              <w:t xml:space="preserve">DYS Policy and Procedure 01.07.05(b), page 5, </w:t>
            </w:r>
            <w:r w:rsidRPr="0071797D">
              <w:rPr>
                <w:rFonts w:cstheme="minorHAnsi"/>
                <w:color w:val="000000"/>
                <w:sz w:val="20"/>
                <w:szCs w:val="20"/>
                <w:shd w:val="clear" w:color="auto" w:fill="FFFFFF"/>
              </w:rPr>
              <w:t>meets the requirements of each element of this standard</w:t>
            </w:r>
            <w:r w:rsidRPr="0071797D">
              <w:rPr>
                <w:rFonts w:cstheme="minorHAnsi"/>
                <w:sz w:val="20"/>
                <w:szCs w:val="20"/>
              </w:rPr>
              <w:t xml:space="preserve">.  The facility has taken reasonable steps to ensure meaningful access to all aspects of the agency’s efforts to prevent, detect, and respond to sexual abuse for </w:t>
            </w:r>
            <w:r w:rsidR="00556233">
              <w:rPr>
                <w:rFonts w:cstheme="minorHAnsi"/>
                <w:sz w:val="20"/>
                <w:szCs w:val="20"/>
              </w:rPr>
              <w:t>residents</w:t>
            </w:r>
            <w:r w:rsidRPr="0071797D">
              <w:rPr>
                <w:rFonts w:cstheme="minorHAnsi"/>
                <w:sz w:val="20"/>
                <w:szCs w:val="20"/>
              </w:rPr>
              <w:t xml:space="preserve"> who are limited in their ability to speak or understand English, deaf or hard of hearing, blind or visually impaired and those with intellectual deficits. The facility provided the entire education program in audio format for the blind and visually impaired and in written format for the deaf and deemed that was sufficient to meet the requirements of this particular standard.  There were no deaf or blind </w:t>
            </w:r>
            <w:r w:rsidR="00556233">
              <w:rPr>
                <w:rFonts w:cstheme="minorHAnsi"/>
                <w:sz w:val="20"/>
                <w:szCs w:val="20"/>
              </w:rPr>
              <w:t>residents</w:t>
            </w:r>
            <w:r w:rsidRPr="0071797D">
              <w:rPr>
                <w:rFonts w:cstheme="minorHAnsi"/>
                <w:sz w:val="20"/>
                <w:szCs w:val="20"/>
              </w:rPr>
              <w:t xml:space="preserve"> to interview to determine the effectiveness of presentation. The facility’s PREA education program is an audio/visua</w:t>
            </w:r>
            <w:r w:rsidR="00556233">
              <w:rPr>
                <w:rFonts w:cstheme="minorHAnsi"/>
                <w:sz w:val="20"/>
                <w:szCs w:val="20"/>
              </w:rPr>
              <w:t>l presentation conducted by clinical staff</w:t>
            </w:r>
            <w:r w:rsidRPr="0071797D">
              <w:rPr>
                <w:rFonts w:cstheme="minorHAnsi"/>
                <w:sz w:val="20"/>
                <w:szCs w:val="20"/>
              </w:rPr>
              <w:t>.  Written materials are provided in English and Spani</w:t>
            </w:r>
            <w:r w:rsidR="00556233">
              <w:rPr>
                <w:rFonts w:cstheme="minorHAnsi"/>
                <w:sz w:val="20"/>
                <w:szCs w:val="20"/>
              </w:rPr>
              <w:t>sh.  If needed, translation services are available for resident</w:t>
            </w:r>
            <w:r w:rsidRPr="0071797D">
              <w:rPr>
                <w:rFonts w:cstheme="minorHAnsi"/>
                <w:sz w:val="20"/>
                <w:szCs w:val="20"/>
              </w:rPr>
              <w:t xml:space="preserve">s with other language needs.  </w:t>
            </w:r>
            <w:r w:rsidR="00556233">
              <w:rPr>
                <w:rFonts w:cstheme="minorHAnsi"/>
                <w:sz w:val="20"/>
                <w:szCs w:val="20"/>
              </w:rPr>
              <w:t>Special education teachers</w:t>
            </w:r>
            <w:r w:rsidRPr="0071797D">
              <w:rPr>
                <w:rFonts w:cstheme="minorHAnsi"/>
                <w:sz w:val="20"/>
                <w:szCs w:val="20"/>
              </w:rPr>
              <w:t xml:space="preserve"> and clinicians are available for </w:t>
            </w:r>
            <w:r w:rsidR="00556233">
              <w:rPr>
                <w:rFonts w:cstheme="minorHAnsi"/>
                <w:sz w:val="20"/>
                <w:szCs w:val="20"/>
              </w:rPr>
              <w:t>residents</w:t>
            </w:r>
            <w:r w:rsidRPr="0071797D">
              <w:rPr>
                <w:rFonts w:cstheme="minorHAnsi"/>
                <w:sz w:val="20"/>
                <w:szCs w:val="20"/>
              </w:rPr>
              <w:t xml:space="preserve"> with intellectual deficits. All </w:t>
            </w:r>
            <w:r w:rsidR="00556233">
              <w:rPr>
                <w:rFonts w:cstheme="minorHAnsi"/>
                <w:sz w:val="20"/>
                <w:szCs w:val="20"/>
              </w:rPr>
              <w:t>residents</w:t>
            </w:r>
            <w:r w:rsidRPr="0071797D">
              <w:rPr>
                <w:rFonts w:cstheme="minorHAnsi"/>
                <w:sz w:val="20"/>
                <w:szCs w:val="20"/>
              </w:rPr>
              <w:t xml:space="preserve"> interviewed were aware of their rights under the program.  </w:t>
            </w:r>
            <w:r w:rsidR="00556233">
              <w:rPr>
                <w:rFonts w:cstheme="minorHAnsi"/>
                <w:sz w:val="20"/>
                <w:szCs w:val="20"/>
              </w:rPr>
              <w:t>The facility</w:t>
            </w:r>
            <w:r w:rsidRPr="0071797D">
              <w:rPr>
                <w:rFonts w:cstheme="minorHAnsi"/>
                <w:sz w:val="20"/>
                <w:szCs w:val="20"/>
              </w:rPr>
              <w:t xml:space="preserve"> provided interpretation</w:t>
            </w:r>
            <w:r w:rsidR="00556233">
              <w:rPr>
                <w:rFonts w:cstheme="minorHAnsi"/>
                <w:sz w:val="20"/>
                <w:szCs w:val="20"/>
              </w:rPr>
              <w:t xml:space="preserve"> for Spanish</w:t>
            </w:r>
            <w:r w:rsidRPr="0071797D">
              <w:rPr>
                <w:rFonts w:cstheme="minorHAnsi"/>
                <w:sz w:val="20"/>
                <w:szCs w:val="20"/>
              </w:rPr>
              <w:t xml:space="preserve">. There were no hearing or visually impaired </w:t>
            </w:r>
            <w:r w:rsidR="00556233">
              <w:rPr>
                <w:rFonts w:cstheme="minorHAnsi"/>
                <w:sz w:val="20"/>
                <w:szCs w:val="20"/>
              </w:rPr>
              <w:t>residents</w:t>
            </w:r>
            <w:r w:rsidRPr="0071797D">
              <w:rPr>
                <w:rFonts w:cstheme="minorHAnsi"/>
                <w:sz w:val="20"/>
                <w:szCs w:val="20"/>
              </w:rPr>
              <w:t xml:space="preserve"> in the facility at the time of the on-site audit.  Interviews with the </w:t>
            </w:r>
            <w:r w:rsidR="00556233">
              <w:rPr>
                <w:rFonts w:cstheme="minorHAnsi"/>
                <w:sz w:val="20"/>
                <w:szCs w:val="20"/>
              </w:rPr>
              <w:t>Facility Administrator</w:t>
            </w:r>
            <w:r w:rsidRPr="0071797D">
              <w:rPr>
                <w:rFonts w:cstheme="minorHAnsi"/>
                <w:sz w:val="20"/>
                <w:szCs w:val="20"/>
              </w:rPr>
              <w:t xml:space="preserve"> Compliance Manager confirmed every effort is made to provide </w:t>
            </w:r>
            <w:r w:rsidR="00556233">
              <w:rPr>
                <w:rFonts w:cstheme="minorHAnsi"/>
                <w:sz w:val="20"/>
                <w:szCs w:val="20"/>
              </w:rPr>
              <w:t>residents</w:t>
            </w:r>
            <w:r w:rsidRPr="0071797D">
              <w:rPr>
                <w:rFonts w:cstheme="minorHAnsi"/>
                <w:sz w:val="20"/>
                <w:szCs w:val="20"/>
              </w:rPr>
              <w:t xml:space="preserve"> with meaningful access to all aspects of the facility’s prevention, detection and response to the sexual abuse prevention program. Based upon all of the above, this standard is deemed to be in full compliance.</w:t>
            </w:r>
          </w:p>
        </w:tc>
      </w:tr>
    </w:tbl>
    <w:p w14:paraId="2B50E759" w14:textId="77777777" w:rsidR="0071797D" w:rsidRDefault="0071797D" w:rsidP="0071797D">
      <w:pPr>
        <w:spacing w:after="0"/>
        <w:rPr>
          <w:rFonts w:ascii="Tahoma" w:hAnsi="Tahoma" w:cs="Tahoma"/>
          <w:b/>
          <w:sz w:val="18"/>
          <w:szCs w:val="18"/>
        </w:rPr>
      </w:pPr>
    </w:p>
    <w:p w14:paraId="70CE2879" w14:textId="77777777" w:rsidR="008B584F" w:rsidRPr="00AC2D28" w:rsidRDefault="008B584F" w:rsidP="008B584F">
      <w:pPr>
        <w:spacing w:after="0" w:line="240" w:lineRule="auto"/>
        <w:rPr>
          <w:rFonts w:ascii="Arial" w:eastAsia="Times New Roman" w:hAnsi="Arial" w:cs="Arial"/>
          <w:bCs/>
          <w:sz w:val="21"/>
          <w:szCs w:val="21"/>
          <w:lang w:val="en"/>
        </w:rPr>
      </w:pPr>
    </w:p>
    <w:p w14:paraId="6D00FF8F" w14:textId="77777777" w:rsidR="008B584F" w:rsidRPr="00AC2D28" w:rsidRDefault="008B584F"/>
    <w:p w14:paraId="304893C6" w14:textId="6BFC4C5D" w:rsidR="00265EE0" w:rsidRPr="00AC2D28" w:rsidRDefault="008B584F" w:rsidP="008B584F">
      <w:pPr>
        <w:shd w:val="clear" w:color="auto" w:fill="E4F8F8"/>
        <w:spacing w:after="0" w:line="240" w:lineRule="auto"/>
        <w:rPr>
          <w:rFonts w:ascii="Arial" w:eastAsia="Times New Roman" w:hAnsi="Arial" w:cs="Arial"/>
          <w:b/>
          <w:bCs/>
          <w:sz w:val="28"/>
          <w:szCs w:val="28"/>
          <w:lang w:val="en"/>
        </w:rPr>
      </w:pPr>
      <w:bookmarkStart w:id="6" w:name="_Hlk485627739"/>
      <w:r w:rsidRPr="00AC2D28">
        <w:rPr>
          <w:rFonts w:ascii="Arial" w:eastAsia="Times New Roman" w:hAnsi="Arial" w:cs="Arial"/>
          <w:b/>
          <w:bCs/>
          <w:sz w:val="28"/>
          <w:szCs w:val="28"/>
          <w:lang w:val="en"/>
        </w:rPr>
        <w:t xml:space="preserve">Standard </w:t>
      </w:r>
      <w:r w:rsidR="00265EE0" w:rsidRPr="00AC2D28">
        <w:rPr>
          <w:rFonts w:ascii="Arial" w:eastAsia="Times New Roman" w:hAnsi="Arial" w:cs="Arial"/>
          <w:b/>
          <w:bCs/>
          <w:sz w:val="28"/>
          <w:szCs w:val="28"/>
          <w:lang w:val="en"/>
        </w:rPr>
        <w:t>115.</w:t>
      </w:r>
      <w:r w:rsidR="00A32C81" w:rsidRPr="00AC2D28">
        <w:rPr>
          <w:rFonts w:ascii="Arial" w:eastAsia="Times New Roman" w:hAnsi="Arial" w:cs="Arial"/>
          <w:b/>
          <w:bCs/>
          <w:sz w:val="28"/>
          <w:szCs w:val="28"/>
          <w:lang w:val="en"/>
        </w:rPr>
        <w:t>3</w:t>
      </w:r>
      <w:r w:rsidR="00265EE0" w:rsidRPr="00AC2D28">
        <w:rPr>
          <w:rFonts w:ascii="Arial" w:eastAsia="Times New Roman" w:hAnsi="Arial" w:cs="Arial"/>
          <w:b/>
          <w:bCs/>
          <w:sz w:val="28"/>
          <w:szCs w:val="28"/>
          <w:lang w:val="en"/>
        </w:rPr>
        <w:t xml:space="preserve">17: Hiring and promotion decisions </w:t>
      </w:r>
    </w:p>
    <w:bookmarkEnd w:id="6"/>
    <w:p w14:paraId="1889E89C" w14:textId="77777777" w:rsidR="00BB5684" w:rsidRPr="00AC2D28" w:rsidRDefault="00BB5684" w:rsidP="008B584F">
      <w:pPr>
        <w:spacing w:after="0" w:line="240" w:lineRule="auto"/>
        <w:rPr>
          <w:rFonts w:ascii="Arial" w:eastAsia="Times New Roman" w:hAnsi="Arial" w:cs="Arial"/>
          <w:b/>
        </w:rPr>
      </w:pPr>
    </w:p>
    <w:p w14:paraId="4D213934" w14:textId="25827331" w:rsidR="008B584F" w:rsidRPr="00AC2D28" w:rsidRDefault="008B584F" w:rsidP="008B584F">
      <w:pPr>
        <w:spacing w:after="0" w:line="240" w:lineRule="auto"/>
        <w:rPr>
          <w:rFonts w:ascii="Arial" w:eastAsia="Times New Roman" w:hAnsi="Arial" w:cs="Arial"/>
          <w:b/>
        </w:rPr>
      </w:pPr>
      <w:r w:rsidRPr="00AC2D28">
        <w:rPr>
          <w:rFonts w:ascii="Arial" w:eastAsia="Times New Roman" w:hAnsi="Arial" w:cs="Arial"/>
          <w:b/>
        </w:rPr>
        <w:t>All Yes/No Questions Must Be Answered by the Auditor to Complete the Report</w:t>
      </w:r>
    </w:p>
    <w:p w14:paraId="2FA093FA" w14:textId="77777777" w:rsidR="00B33F82" w:rsidRPr="00AC2D28" w:rsidRDefault="00B33F82" w:rsidP="00943DD5">
      <w:pPr>
        <w:spacing w:after="0" w:line="240" w:lineRule="auto"/>
        <w:rPr>
          <w:rFonts w:ascii="Arial" w:eastAsia="Times New Roman" w:hAnsi="Arial" w:cs="Arial"/>
        </w:rPr>
      </w:pPr>
    </w:p>
    <w:p w14:paraId="729B21B8" w14:textId="632A5A5D" w:rsidR="00943DD5" w:rsidRPr="00AC2D28" w:rsidRDefault="00943DD5" w:rsidP="008B584F">
      <w:pPr>
        <w:shd w:val="clear" w:color="auto" w:fill="FEF4EC"/>
        <w:spacing w:after="0" w:line="240" w:lineRule="auto"/>
        <w:rPr>
          <w:rFonts w:ascii="Arial" w:eastAsia="Times New Roman" w:hAnsi="Arial" w:cs="Arial"/>
          <w:b/>
        </w:rPr>
      </w:pPr>
      <w:r w:rsidRPr="00AC2D28">
        <w:rPr>
          <w:rFonts w:ascii="Arial" w:eastAsia="Times New Roman" w:hAnsi="Arial" w:cs="Arial"/>
          <w:b/>
        </w:rPr>
        <w:t>115.</w:t>
      </w:r>
      <w:r w:rsidR="00A32C81" w:rsidRPr="00AC2D28">
        <w:rPr>
          <w:rFonts w:ascii="Arial" w:eastAsia="Times New Roman" w:hAnsi="Arial" w:cs="Arial"/>
          <w:b/>
        </w:rPr>
        <w:t>3</w:t>
      </w:r>
      <w:r w:rsidRPr="00AC2D28">
        <w:rPr>
          <w:rFonts w:ascii="Arial" w:eastAsia="Times New Roman" w:hAnsi="Arial" w:cs="Arial"/>
          <w:b/>
        </w:rPr>
        <w:t>17 (a)</w:t>
      </w:r>
    </w:p>
    <w:p w14:paraId="253716C3" w14:textId="77777777" w:rsidR="008B584F" w:rsidRPr="00AC2D28" w:rsidRDefault="008B584F" w:rsidP="00943DD5">
      <w:pPr>
        <w:spacing w:after="0" w:line="240" w:lineRule="auto"/>
        <w:rPr>
          <w:rFonts w:ascii="Arial" w:eastAsia="Times New Roman" w:hAnsi="Arial" w:cs="Arial"/>
        </w:rPr>
      </w:pPr>
    </w:p>
    <w:p w14:paraId="332270C7" w14:textId="0E5D916E" w:rsidR="00A32C81" w:rsidRPr="00AC2D28" w:rsidRDefault="00A32C81" w:rsidP="00A32C81">
      <w:pPr>
        <w:pStyle w:val="ListParagraph"/>
        <w:numPr>
          <w:ilvl w:val="0"/>
          <w:numId w:val="6"/>
        </w:numPr>
        <w:spacing w:after="0" w:line="240" w:lineRule="auto"/>
        <w:rPr>
          <w:rFonts w:ascii="Arial" w:eastAsia="Times New Roman" w:hAnsi="Arial" w:cs="Arial"/>
        </w:rPr>
      </w:pPr>
      <w:r w:rsidRPr="00AC2D28">
        <w:rPr>
          <w:rFonts w:ascii="Arial" w:eastAsia="Times New Roman" w:hAnsi="Arial" w:cs="Arial"/>
        </w:rPr>
        <w:t xml:space="preserve">Does the agency prohibit the hiring or promotion of anyone who may have contact with residents who: Has engaged in sexual abuse in a prison, jail, lockup, community confinement facility, juvenile facility, or other institution (as defined in 42 U.S.C. 1997)? </w:t>
      </w:r>
      <w:sdt>
        <w:sdtPr>
          <w:rPr>
            <w:rFonts w:ascii="Segoe UI Symbol" w:eastAsia="Times New Roman" w:hAnsi="Segoe UI Symbol" w:cs="Segoe UI Symbol"/>
          </w:rPr>
          <w:id w:val="-509682461"/>
          <w14:checkbox>
            <w14:checked w14:val="1"/>
            <w14:checkedState w14:val="2612" w14:font="MS Gothic"/>
            <w14:uncheckedState w14:val="2610" w14:font="MS Gothic"/>
          </w14:checkbox>
        </w:sdtPr>
        <w:sdtEndPr/>
        <w:sdtContent>
          <w:r w:rsidR="006645FF">
            <w:rPr>
              <w:rFonts w:ascii="MS Gothic" w:eastAsia="MS Gothic" w:hAnsi="MS Gothic" w:cs="Segoe UI Symbol" w:hint="eastAsia"/>
            </w:rPr>
            <w:t>☒</w:t>
          </w:r>
        </w:sdtContent>
      </w:sdt>
      <w:r w:rsidRPr="00AC2D28">
        <w:rPr>
          <w:rFonts w:ascii="Arial" w:eastAsia="Times New Roman" w:hAnsi="Arial" w:cs="Arial"/>
        </w:rPr>
        <w:t xml:space="preserve"> Yes   </w:t>
      </w:r>
      <w:sdt>
        <w:sdtPr>
          <w:rPr>
            <w:rFonts w:ascii="Segoe UI Symbol" w:eastAsia="Times New Roman" w:hAnsi="Segoe UI Symbol" w:cs="Segoe UI Symbol"/>
          </w:rPr>
          <w:id w:val="1250698257"/>
          <w14:checkbox>
            <w14:checked w14:val="0"/>
            <w14:checkedState w14:val="2612" w14:font="MS Gothic"/>
            <w14:uncheckedState w14:val="2610" w14:font="MS Gothic"/>
          </w14:checkbox>
        </w:sdtPr>
        <w:sdtEndPr/>
        <w:sdtContent>
          <w:r w:rsidR="00432CC1">
            <w:rPr>
              <w:rFonts w:ascii="MS Gothic" w:eastAsia="MS Gothic" w:hAnsi="MS Gothic" w:cs="Segoe UI Symbol" w:hint="eastAsia"/>
            </w:rPr>
            <w:t>☐</w:t>
          </w:r>
        </w:sdtContent>
      </w:sdt>
      <w:r w:rsidRPr="00AC2D28">
        <w:rPr>
          <w:rFonts w:ascii="Arial" w:eastAsia="Times New Roman" w:hAnsi="Arial" w:cs="Arial"/>
        </w:rPr>
        <w:t xml:space="preserve"> No    </w:t>
      </w:r>
    </w:p>
    <w:p w14:paraId="762A6B3D" w14:textId="77777777" w:rsidR="00A32C81" w:rsidRPr="00AC2D28" w:rsidRDefault="00A32C81" w:rsidP="00A32C81">
      <w:pPr>
        <w:spacing w:after="0" w:line="240" w:lineRule="auto"/>
        <w:rPr>
          <w:rFonts w:ascii="Arial" w:eastAsia="Times New Roman" w:hAnsi="Arial" w:cs="Arial"/>
        </w:rPr>
      </w:pPr>
    </w:p>
    <w:p w14:paraId="4B4D4A00" w14:textId="53FC08F2" w:rsidR="00A32C81" w:rsidRPr="00AC2D28" w:rsidRDefault="00A32C81" w:rsidP="00A32C81">
      <w:pPr>
        <w:pStyle w:val="ListParagraph"/>
        <w:numPr>
          <w:ilvl w:val="0"/>
          <w:numId w:val="6"/>
        </w:numPr>
        <w:spacing w:after="0" w:line="240" w:lineRule="auto"/>
        <w:rPr>
          <w:rFonts w:ascii="Arial" w:eastAsia="Times New Roman" w:hAnsi="Arial" w:cs="Arial"/>
        </w:rPr>
      </w:pPr>
      <w:r w:rsidRPr="00AC2D28">
        <w:rPr>
          <w:rFonts w:ascii="Arial" w:eastAsia="Times New Roman" w:hAnsi="Arial" w:cs="Arial"/>
        </w:rPr>
        <w:lastRenderedPageBreak/>
        <w:t xml:space="preserve">Does the agency prohibit the hiring or promotion of anyone who may have contact with residents who: Has been convicted of engaging or attempting to engage in sexual activity in the community facilitated by force, overt or implied threats of force, or coercion, or if the victim did not consent or was unable to consent or refuse? </w:t>
      </w:r>
      <w:sdt>
        <w:sdtPr>
          <w:rPr>
            <w:rFonts w:ascii="Segoe UI Symbol" w:eastAsia="Times New Roman" w:hAnsi="Segoe UI Symbol" w:cs="Segoe UI Symbol"/>
          </w:rPr>
          <w:id w:val="-1212801418"/>
          <w14:checkbox>
            <w14:checked w14:val="1"/>
            <w14:checkedState w14:val="2612" w14:font="MS Gothic"/>
            <w14:uncheckedState w14:val="2610" w14:font="MS Gothic"/>
          </w14:checkbox>
        </w:sdtPr>
        <w:sdtEndPr/>
        <w:sdtContent>
          <w:r w:rsidR="006645FF">
            <w:rPr>
              <w:rFonts w:ascii="MS Gothic" w:eastAsia="MS Gothic" w:hAnsi="MS Gothic" w:cs="Segoe UI Symbol" w:hint="eastAsia"/>
            </w:rPr>
            <w:t>☒</w:t>
          </w:r>
        </w:sdtContent>
      </w:sdt>
      <w:r w:rsidRPr="00AC2D28">
        <w:rPr>
          <w:rFonts w:ascii="Arial" w:eastAsia="Times New Roman" w:hAnsi="Arial" w:cs="Arial"/>
        </w:rPr>
        <w:t xml:space="preserve"> Yes   </w:t>
      </w:r>
      <w:sdt>
        <w:sdtPr>
          <w:rPr>
            <w:rFonts w:ascii="Segoe UI Symbol" w:eastAsia="Times New Roman" w:hAnsi="Segoe UI Symbol" w:cs="Segoe UI Symbol"/>
          </w:rPr>
          <w:id w:val="-384489490"/>
          <w14:checkbox>
            <w14:checked w14:val="0"/>
            <w14:checkedState w14:val="2612" w14:font="MS Gothic"/>
            <w14:uncheckedState w14:val="2610" w14:font="MS Gothic"/>
          </w14:checkbox>
        </w:sdtPr>
        <w:sdtEndPr/>
        <w:sdtContent>
          <w:r w:rsidR="00432CC1">
            <w:rPr>
              <w:rFonts w:ascii="MS Gothic" w:eastAsia="MS Gothic" w:hAnsi="MS Gothic" w:cs="Segoe UI Symbol" w:hint="eastAsia"/>
            </w:rPr>
            <w:t>☐</w:t>
          </w:r>
        </w:sdtContent>
      </w:sdt>
      <w:r w:rsidRPr="00AC2D28">
        <w:rPr>
          <w:rFonts w:ascii="Arial" w:eastAsia="Times New Roman" w:hAnsi="Arial" w:cs="Arial"/>
        </w:rPr>
        <w:t xml:space="preserve"> No    </w:t>
      </w:r>
    </w:p>
    <w:p w14:paraId="21571902" w14:textId="77777777" w:rsidR="00A32C81" w:rsidRPr="00AC2D28" w:rsidRDefault="00A32C81" w:rsidP="00A32C81">
      <w:pPr>
        <w:spacing w:after="0" w:line="240" w:lineRule="auto"/>
        <w:rPr>
          <w:rFonts w:ascii="Arial" w:eastAsia="Times New Roman" w:hAnsi="Arial" w:cs="Arial"/>
        </w:rPr>
      </w:pPr>
    </w:p>
    <w:p w14:paraId="6F1CB551" w14:textId="41E2C5BC" w:rsidR="00A32C81" w:rsidRPr="00AC2D28" w:rsidRDefault="00A32C81" w:rsidP="00A32C81">
      <w:pPr>
        <w:pStyle w:val="ListParagraph"/>
        <w:numPr>
          <w:ilvl w:val="0"/>
          <w:numId w:val="6"/>
        </w:numPr>
        <w:spacing w:after="0" w:line="240" w:lineRule="auto"/>
        <w:rPr>
          <w:rFonts w:ascii="Arial" w:eastAsia="Times New Roman" w:hAnsi="Arial" w:cs="Arial"/>
        </w:rPr>
      </w:pPr>
      <w:r w:rsidRPr="00AC2D28">
        <w:rPr>
          <w:rFonts w:ascii="Arial" w:eastAsia="Times New Roman" w:hAnsi="Arial" w:cs="Arial"/>
        </w:rPr>
        <w:t xml:space="preserve">Does the agency prohibit the hiring or promotion of anyone who may have contact with residents who: Has been civilly or administratively adjudicated to have engaged in the activity described in the </w:t>
      </w:r>
      <w:r w:rsidR="00E900D6">
        <w:rPr>
          <w:rFonts w:ascii="Arial" w:eastAsia="Times New Roman" w:hAnsi="Arial" w:cs="Arial"/>
        </w:rPr>
        <w:t>question</w:t>
      </w:r>
      <w:r w:rsidRPr="00AC2D28">
        <w:rPr>
          <w:rFonts w:ascii="Arial" w:eastAsia="Times New Roman" w:hAnsi="Arial" w:cs="Arial"/>
        </w:rPr>
        <w:t xml:space="preserve"> immediately above? </w:t>
      </w:r>
      <w:sdt>
        <w:sdtPr>
          <w:rPr>
            <w:rFonts w:ascii="Segoe UI Symbol" w:eastAsia="Times New Roman" w:hAnsi="Segoe UI Symbol" w:cs="Segoe UI Symbol"/>
          </w:rPr>
          <w:id w:val="-2100783707"/>
          <w14:checkbox>
            <w14:checked w14:val="1"/>
            <w14:checkedState w14:val="2612" w14:font="MS Gothic"/>
            <w14:uncheckedState w14:val="2610" w14:font="MS Gothic"/>
          </w14:checkbox>
        </w:sdtPr>
        <w:sdtEndPr/>
        <w:sdtContent>
          <w:r w:rsidR="006645FF">
            <w:rPr>
              <w:rFonts w:ascii="MS Gothic" w:eastAsia="MS Gothic" w:hAnsi="MS Gothic" w:cs="Segoe UI Symbol" w:hint="eastAsia"/>
            </w:rPr>
            <w:t>☒</w:t>
          </w:r>
        </w:sdtContent>
      </w:sdt>
      <w:r w:rsidRPr="00AC2D28">
        <w:rPr>
          <w:rFonts w:ascii="Arial" w:eastAsia="Times New Roman" w:hAnsi="Arial" w:cs="Arial"/>
        </w:rPr>
        <w:t xml:space="preserve"> Yes   </w:t>
      </w:r>
      <w:sdt>
        <w:sdtPr>
          <w:rPr>
            <w:rFonts w:ascii="Segoe UI Symbol" w:eastAsia="Times New Roman" w:hAnsi="Segoe UI Symbol" w:cs="Segoe UI Symbol"/>
          </w:rPr>
          <w:id w:val="1020359784"/>
          <w14:checkbox>
            <w14:checked w14:val="0"/>
            <w14:checkedState w14:val="2612" w14:font="MS Gothic"/>
            <w14:uncheckedState w14:val="2610" w14:font="MS Gothic"/>
          </w14:checkbox>
        </w:sdtPr>
        <w:sdtEndPr/>
        <w:sdtContent>
          <w:r w:rsidR="00432CC1">
            <w:rPr>
              <w:rFonts w:ascii="MS Gothic" w:eastAsia="MS Gothic" w:hAnsi="MS Gothic" w:cs="Segoe UI Symbol" w:hint="eastAsia"/>
            </w:rPr>
            <w:t>☐</w:t>
          </w:r>
        </w:sdtContent>
      </w:sdt>
      <w:r w:rsidRPr="00AC2D28">
        <w:rPr>
          <w:rFonts w:ascii="Arial" w:eastAsia="Times New Roman" w:hAnsi="Arial" w:cs="Arial"/>
        </w:rPr>
        <w:t xml:space="preserve"> No    </w:t>
      </w:r>
    </w:p>
    <w:p w14:paraId="4B628455" w14:textId="77777777" w:rsidR="008B5746" w:rsidRDefault="008B5746" w:rsidP="008B5746">
      <w:pPr>
        <w:pStyle w:val="ListParagraph"/>
        <w:spacing w:after="0" w:line="240" w:lineRule="auto"/>
        <w:rPr>
          <w:rFonts w:ascii="Arial" w:eastAsia="Times New Roman" w:hAnsi="Arial" w:cs="Arial"/>
        </w:rPr>
      </w:pPr>
    </w:p>
    <w:p w14:paraId="3B64E407" w14:textId="2E4D0E91" w:rsidR="00A32C81" w:rsidRPr="00AC2D28" w:rsidRDefault="00A32C81" w:rsidP="00A32C81">
      <w:pPr>
        <w:pStyle w:val="ListParagraph"/>
        <w:numPr>
          <w:ilvl w:val="0"/>
          <w:numId w:val="6"/>
        </w:numPr>
        <w:spacing w:after="0" w:line="240" w:lineRule="auto"/>
        <w:rPr>
          <w:rFonts w:ascii="Arial" w:eastAsia="Times New Roman" w:hAnsi="Arial" w:cs="Arial"/>
        </w:rPr>
      </w:pPr>
      <w:r w:rsidRPr="00AC2D28">
        <w:rPr>
          <w:rFonts w:ascii="Arial" w:eastAsia="Times New Roman" w:hAnsi="Arial" w:cs="Arial"/>
        </w:rPr>
        <w:t xml:space="preserve">Does the agency prohibit the enlistment of services of any contractor who may have contact with residents who: Has engaged in sexual abuse in a prison, jail, lockup, community confinement facility, juvenile facility, or other institution (as defined in 42 U.S.C. 1997)?              </w:t>
      </w:r>
      <w:sdt>
        <w:sdtPr>
          <w:rPr>
            <w:rFonts w:ascii="Segoe UI Symbol" w:eastAsia="Times New Roman" w:hAnsi="Segoe UI Symbol" w:cs="Segoe UI Symbol"/>
          </w:rPr>
          <w:id w:val="2124425558"/>
          <w14:checkbox>
            <w14:checked w14:val="1"/>
            <w14:checkedState w14:val="2612" w14:font="MS Gothic"/>
            <w14:uncheckedState w14:val="2610" w14:font="MS Gothic"/>
          </w14:checkbox>
        </w:sdtPr>
        <w:sdtEndPr/>
        <w:sdtContent>
          <w:r w:rsidR="006645FF">
            <w:rPr>
              <w:rFonts w:ascii="MS Gothic" w:eastAsia="MS Gothic" w:hAnsi="MS Gothic" w:cs="Segoe UI Symbol" w:hint="eastAsia"/>
            </w:rPr>
            <w:t>☒</w:t>
          </w:r>
        </w:sdtContent>
      </w:sdt>
      <w:r w:rsidRPr="00AC2D28">
        <w:rPr>
          <w:rFonts w:ascii="Arial" w:eastAsia="Times New Roman" w:hAnsi="Arial" w:cs="Arial"/>
        </w:rPr>
        <w:t xml:space="preserve"> Yes   </w:t>
      </w:r>
      <w:sdt>
        <w:sdtPr>
          <w:rPr>
            <w:rFonts w:ascii="Segoe UI Symbol" w:eastAsia="Times New Roman" w:hAnsi="Segoe UI Symbol" w:cs="Segoe UI Symbol"/>
          </w:rPr>
          <w:id w:val="654576820"/>
          <w14:checkbox>
            <w14:checked w14:val="0"/>
            <w14:checkedState w14:val="2612" w14:font="MS Gothic"/>
            <w14:uncheckedState w14:val="2610" w14:font="MS Gothic"/>
          </w14:checkbox>
        </w:sdtPr>
        <w:sdtEndPr/>
        <w:sdtContent>
          <w:r w:rsidR="00432CC1">
            <w:rPr>
              <w:rFonts w:ascii="MS Gothic" w:eastAsia="MS Gothic" w:hAnsi="MS Gothic" w:cs="Segoe UI Symbol" w:hint="eastAsia"/>
            </w:rPr>
            <w:t>☐</w:t>
          </w:r>
        </w:sdtContent>
      </w:sdt>
      <w:r w:rsidRPr="00AC2D28">
        <w:rPr>
          <w:rFonts w:ascii="Arial" w:eastAsia="Times New Roman" w:hAnsi="Arial" w:cs="Arial"/>
        </w:rPr>
        <w:t xml:space="preserve"> No    </w:t>
      </w:r>
    </w:p>
    <w:p w14:paraId="4DAFCAF1" w14:textId="77777777" w:rsidR="00A32C81" w:rsidRPr="00AC2D28" w:rsidRDefault="00A32C81" w:rsidP="00A32C81">
      <w:pPr>
        <w:spacing w:after="0" w:line="240" w:lineRule="auto"/>
        <w:rPr>
          <w:rFonts w:ascii="Arial" w:eastAsia="Times New Roman" w:hAnsi="Arial" w:cs="Arial"/>
        </w:rPr>
      </w:pPr>
    </w:p>
    <w:p w14:paraId="288CC745" w14:textId="43EF5022" w:rsidR="00A32C81" w:rsidRPr="00AC2D28" w:rsidRDefault="00A32C81" w:rsidP="00A32C81">
      <w:pPr>
        <w:pStyle w:val="ListParagraph"/>
        <w:numPr>
          <w:ilvl w:val="0"/>
          <w:numId w:val="6"/>
        </w:numPr>
        <w:spacing w:after="0" w:line="240" w:lineRule="auto"/>
        <w:rPr>
          <w:rFonts w:ascii="Arial" w:eastAsia="Times New Roman" w:hAnsi="Arial" w:cs="Arial"/>
        </w:rPr>
      </w:pPr>
      <w:r w:rsidRPr="00AC2D28">
        <w:rPr>
          <w:rFonts w:ascii="Arial" w:eastAsia="Times New Roman" w:hAnsi="Arial" w:cs="Arial"/>
        </w:rPr>
        <w:t xml:space="preserve">Does the agency prohibit the enlistment of services of any contractor who may have contact with residents who: Has been convicted of engaging or attempting to engage in sexual activity in the community facilitated by force, overt or implied threats of force, or coercion, or if the victim did not consent or was unable to consent or refuse? </w:t>
      </w:r>
      <w:sdt>
        <w:sdtPr>
          <w:rPr>
            <w:rFonts w:ascii="Segoe UI Symbol" w:eastAsia="Times New Roman" w:hAnsi="Segoe UI Symbol" w:cs="Segoe UI Symbol"/>
          </w:rPr>
          <w:id w:val="1066302745"/>
          <w14:checkbox>
            <w14:checked w14:val="1"/>
            <w14:checkedState w14:val="2612" w14:font="MS Gothic"/>
            <w14:uncheckedState w14:val="2610" w14:font="MS Gothic"/>
          </w14:checkbox>
        </w:sdtPr>
        <w:sdtEndPr/>
        <w:sdtContent>
          <w:r w:rsidR="006645FF">
            <w:rPr>
              <w:rFonts w:ascii="MS Gothic" w:eastAsia="MS Gothic" w:hAnsi="MS Gothic" w:cs="Segoe UI Symbol" w:hint="eastAsia"/>
            </w:rPr>
            <w:t>☒</w:t>
          </w:r>
        </w:sdtContent>
      </w:sdt>
      <w:r w:rsidRPr="00AC2D28">
        <w:rPr>
          <w:rFonts w:ascii="Arial" w:eastAsia="Times New Roman" w:hAnsi="Arial" w:cs="Arial"/>
        </w:rPr>
        <w:t xml:space="preserve"> Yes   </w:t>
      </w:r>
      <w:sdt>
        <w:sdtPr>
          <w:rPr>
            <w:rFonts w:ascii="Segoe UI Symbol" w:eastAsia="Times New Roman" w:hAnsi="Segoe UI Symbol" w:cs="Segoe UI Symbol"/>
          </w:rPr>
          <w:id w:val="2019581043"/>
          <w14:checkbox>
            <w14:checked w14:val="0"/>
            <w14:checkedState w14:val="2612" w14:font="MS Gothic"/>
            <w14:uncheckedState w14:val="2610" w14:font="MS Gothic"/>
          </w14:checkbox>
        </w:sdtPr>
        <w:sdtEndPr/>
        <w:sdtContent>
          <w:r w:rsidR="00432CC1">
            <w:rPr>
              <w:rFonts w:ascii="MS Gothic" w:eastAsia="MS Gothic" w:hAnsi="MS Gothic" w:cs="Segoe UI Symbol" w:hint="eastAsia"/>
            </w:rPr>
            <w:t>☐</w:t>
          </w:r>
        </w:sdtContent>
      </w:sdt>
      <w:r w:rsidRPr="00AC2D28">
        <w:rPr>
          <w:rFonts w:ascii="Arial" w:eastAsia="Times New Roman" w:hAnsi="Arial" w:cs="Arial"/>
        </w:rPr>
        <w:t xml:space="preserve"> No    </w:t>
      </w:r>
    </w:p>
    <w:p w14:paraId="78E8F65A" w14:textId="77777777" w:rsidR="00A32C81" w:rsidRPr="00AC2D28" w:rsidRDefault="00A32C81" w:rsidP="00A32C81">
      <w:pPr>
        <w:spacing w:after="0" w:line="240" w:lineRule="auto"/>
        <w:rPr>
          <w:rFonts w:ascii="Arial" w:eastAsia="Times New Roman" w:hAnsi="Arial" w:cs="Arial"/>
        </w:rPr>
      </w:pPr>
    </w:p>
    <w:p w14:paraId="3BC57D08" w14:textId="4D307DDB" w:rsidR="00A32C81" w:rsidRPr="00AC2D28" w:rsidRDefault="00A32C81" w:rsidP="00A32C81">
      <w:pPr>
        <w:pStyle w:val="ListParagraph"/>
        <w:numPr>
          <w:ilvl w:val="0"/>
          <w:numId w:val="6"/>
        </w:numPr>
        <w:spacing w:after="0" w:line="240" w:lineRule="auto"/>
        <w:rPr>
          <w:rFonts w:ascii="Arial" w:eastAsia="Times New Roman" w:hAnsi="Arial" w:cs="Arial"/>
        </w:rPr>
      </w:pPr>
      <w:r w:rsidRPr="00AC2D28">
        <w:rPr>
          <w:rFonts w:ascii="Arial" w:eastAsia="Times New Roman" w:hAnsi="Arial" w:cs="Arial"/>
        </w:rPr>
        <w:t xml:space="preserve">Does the agency prohibit the enlistment of services of any contractor who may have contact with residents who: Has been civilly or administratively adjudicated to have engaged in the activity described in the </w:t>
      </w:r>
      <w:r w:rsidR="00DD1440">
        <w:rPr>
          <w:rFonts w:ascii="Arial" w:eastAsia="Times New Roman" w:hAnsi="Arial" w:cs="Arial"/>
        </w:rPr>
        <w:t>question</w:t>
      </w:r>
      <w:r w:rsidRPr="00AC2D28">
        <w:rPr>
          <w:rFonts w:ascii="Arial" w:eastAsia="Times New Roman" w:hAnsi="Arial" w:cs="Arial"/>
        </w:rPr>
        <w:t xml:space="preserve"> immediately above? </w:t>
      </w:r>
      <w:sdt>
        <w:sdtPr>
          <w:rPr>
            <w:rFonts w:ascii="Segoe UI Symbol" w:eastAsia="Times New Roman" w:hAnsi="Segoe UI Symbol" w:cs="Segoe UI Symbol"/>
          </w:rPr>
          <w:id w:val="392619736"/>
          <w14:checkbox>
            <w14:checked w14:val="1"/>
            <w14:checkedState w14:val="2612" w14:font="MS Gothic"/>
            <w14:uncheckedState w14:val="2610" w14:font="MS Gothic"/>
          </w14:checkbox>
        </w:sdtPr>
        <w:sdtEndPr/>
        <w:sdtContent>
          <w:r w:rsidR="006645FF">
            <w:rPr>
              <w:rFonts w:ascii="MS Gothic" w:eastAsia="MS Gothic" w:hAnsi="MS Gothic" w:cs="Segoe UI Symbol" w:hint="eastAsia"/>
            </w:rPr>
            <w:t>☒</w:t>
          </w:r>
        </w:sdtContent>
      </w:sdt>
      <w:r w:rsidRPr="00AC2D28">
        <w:rPr>
          <w:rFonts w:ascii="Arial" w:eastAsia="Times New Roman" w:hAnsi="Arial" w:cs="Arial"/>
        </w:rPr>
        <w:t xml:space="preserve"> Yes   </w:t>
      </w:r>
      <w:sdt>
        <w:sdtPr>
          <w:rPr>
            <w:rFonts w:ascii="Segoe UI Symbol" w:eastAsia="Times New Roman" w:hAnsi="Segoe UI Symbol" w:cs="Segoe UI Symbol"/>
          </w:rPr>
          <w:id w:val="1346208446"/>
          <w14:checkbox>
            <w14:checked w14:val="0"/>
            <w14:checkedState w14:val="2612" w14:font="MS Gothic"/>
            <w14:uncheckedState w14:val="2610" w14:font="MS Gothic"/>
          </w14:checkbox>
        </w:sdtPr>
        <w:sdtEndPr/>
        <w:sdtContent>
          <w:r w:rsidR="00432CC1">
            <w:rPr>
              <w:rFonts w:ascii="MS Gothic" w:eastAsia="MS Gothic" w:hAnsi="MS Gothic" w:cs="Segoe UI Symbol" w:hint="eastAsia"/>
            </w:rPr>
            <w:t>☐</w:t>
          </w:r>
        </w:sdtContent>
      </w:sdt>
      <w:r w:rsidRPr="00AC2D28">
        <w:rPr>
          <w:rFonts w:ascii="Arial" w:eastAsia="Times New Roman" w:hAnsi="Arial" w:cs="Arial"/>
        </w:rPr>
        <w:t xml:space="preserve"> No    </w:t>
      </w:r>
    </w:p>
    <w:p w14:paraId="45BB1D22" w14:textId="38FEEA64" w:rsidR="00BB5684" w:rsidRPr="00AC2D28" w:rsidRDefault="00BB5684" w:rsidP="00BB5684">
      <w:pPr>
        <w:spacing w:after="0" w:line="240" w:lineRule="auto"/>
        <w:rPr>
          <w:rFonts w:ascii="Arial" w:eastAsia="Times New Roman" w:hAnsi="Arial" w:cs="Arial"/>
        </w:rPr>
      </w:pPr>
    </w:p>
    <w:p w14:paraId="7BE06D7D" w14:textId="6289CAC2" w:rsidR="00943DD5" w:rsidRPr="00AC2D28" w:rsidRDefault="00943DD5" w:rsidP="008B584F">
      <w:pPr>
        <w:shd w:val="clear" w:color="auto" w:fill="FEF4EC"/>
        <w:spacing w:after="0" w:line="240" w:lineRule="auto"/>
        <w:rPr>
          <w:rFonts w:ascii="Arial" w:eastAsia="Times New Roman" w:hAnsi="Arial" w:cs="Arial"/>
          <w:b/>
        </w:rPr>
      </w:pPr>
      <w:r w:rsidRPr="00AC2D28">
        <w:rPr>
          <w:rFonts w:ascii="Arial" w:eastAsia="Times New Roman" w:hAnsi="Arial" w:cs="Arial"/>
          <w:b/>
        </w:rPr>
        <w:t>115.</w:t>
      </w:r>
      <w:r w:rsidR="00E71852" w:rsidRPr="00AC2D28">
        <w:rPr>
          <w:rFonts w:ascii="Arial" w:eastAsia="Times New Roman" w:hAnsi="Arial" w:cs="Arial"/>
          <w:b/>
        </w:rPr>
        <w:t>3</w:t>
      </w:r>
      <w:r w:rsidRPr="00AC2D28">
        <w:rPr>
          <w:rFonts w:ascii="Arial" w:eastAsia="Times New Roman" w:hAnsi="Arial" w:cs="Arial"/>
          <w:b/>
        </w:rPr>
        <w:t>17 (b)</w:t>
      </w:r>
    </w:p>
    <w:p w14:paraId="5515ED75" w14:textId="77777777" w:rsidR="008B584F" w:rsidRPr="00AC2D28" w:rsidRDefault="008B584F" w:rsidP="00943DD5">
      <w:pPr>
        <w:spacing w:after="0" w:line="240" w:lineRule="auto"/>
        <w:rPr>
          <w:rFonts w:ascii="Arial" w:eastAsia="Times New Roman" w:hAnsi="Arial" w:cs="Arial"/>
        </w:rPr>
      </w:pPr>
    </w:p>
    <w:p w14:paraId="6BD5585B" w14:textId="6BE0A531" w:rsidR="00943DD5" w:rsidRPr="00AC2D28" w:rsidRDefault="00943DD5" w:rsidP="003773B3">
      <w:pPr>
        <w:pStyle w:val="ListParagraph"/>
        <w:numPr>
          <w:ilvl w:val="0"/>
          <w:numId w:val="7"/>
        </w:numPr>
        <w:spacing w:after="0" w:line="240" w:lineRule="auto"/>
        <w:rPr>
          <w:rFonts w:ascii="Arial" w:eastAsia="Times New Roman" w:hAnsi="Arial" w:cs="Arial"/>
        </w:rPr>
      </w:pPr>
      <w:r w:rsidRPr="00AC2D28">
        <w:rPr>
          <w:rFonts w:ascii="Arial" w:eastAsia="Times New Roman" w:hAnsi="Arial" w:cs="Arial"/>
        </w:rPr>
        <w:t xml:space="preserve">Does the agency consider any incidents of sexual harassment in determining whether to hire or promote anyone, or to enlist the services of any contractor, who may have contact with </w:t>
      </w:r>
      <w:r w:rsidR="00E71852" w:rsidRPr="00AC2D28">
        <w:rPr>
          <w:rFonts w:ascii="Arial" w:eastAsia="Times New Roman" w:hAnsi="Arial" w:cs="Arial"/>
        </w:rPr>
        <w:t>residents</w:t>
      </w:r>
      <w:r w:rsidRPr="00AC2D28">
        <w:rPr>
          <w:rFonts w:ascii="Arial" w:eastAsia="Times New Roman" w:hAnsi="Arial" w:cs="Arial"/>
        </w:rPr>
        <w:t>?</w:t>
      </w:r>
      <w:r w:rsidR="003773B3" w:rsidRPr="00AC2D28">
        <w:rPr>
          <w:rFonts w:ascii="Arial" w:eastAsia="Times New Roman" w:hAnsi="Arial" w:cs="Arial"/>
        </w:rPr>
        <w:t xml:space="preserve">  </w:t>
      </w:r>
      <w:r w:rsidRPr="00AC2D28">
        <w:rPr>
          <w:rFonts w:ascii="Arial" w:eastAsia="Times New Roman" w:hAnsi="Arial" w:cs="Arial"/>
        </w:rPr>
        <w:t xml:space="preserve"> </w:t>
      </w:r>
      <w:sdt>
        <w:sdtPr>
          <w:rPr>
            <w:rFonts w:ascii="Segoe UI Symbol" w:eastAsia="Times New Roman" w:hAnsi="Segoe UI Symbol" w:cs="Segoe UI Symbol"/>
          </w:rPr>
          <w:id w:val="1371963211"/>
          <w14:checkbox>
            <w14:checked w14:val="1"/>
            <w14:checkedState w14:val="2612" w14:font="MS Gothic"/>
            <w14:uncheckedState w14:val="2610" w14:font="MS Gothic"/>
          </w14:checkbox>
        </w:sdtPr>
        <w:sdtEndPr/>
        <w:sdtContent>
          <w:r w:rsidR="006645FF">
            <w:rPr>
              <w:rFonts w:ascii="MS Gothic" w:eastAsia="MS Gothic" w:hAnsi="MS Gothic" w:cs="Segoe UI Symbol" w:hint="eastAsia"/>
            </w:rPr>
            <w:t>☒</w:t>
          </w:r>
        </w:sdtContent>
      </w:sdt>
      <w:r w:rsidR="005A0CDF" w:rsidRPr="00AC2D28">
        <w:rPr>
          <w:rFonts w:ascii="Arial" w:eastAsia="Times New Roman" w:hAnsi="Arial" w:cs="Arial"/>
        </w:rPr>
        <w:t xml:space="preserve"> Yes   </w:t>
      </w:r>
      <w:sdt>
        <w:sdtPr>
          <w:rPr>
            <w:rFonts w:ascii="Segoe UI Symbol" w:eastAsia="Times New Roman" w:hAnsi="Segoe UI Symbol" w:cs="Segoe UI Symbol"/>
          </w:rPr>
          <w:id w:val="-1335212246"/>
          <w14:checkbox>
            <w14:checked w14:val="0"/>
            <w14:checkedState w14:val="2612" w14:font="MS Gothic"/>
            <w14:uncheckedState w14:val="2610" w14:font="MS Gothic"/>
          </w14:checkbox>
        </w:sdtPr>
        <w:sdtEndPr/>
        <w:sdtContent>
          <w:r w:rsidR="00432CC1">
            <w:rPr>
              <w:rFonts w:ascii="MS Gothic" w:eastAsia="MS Gothic" w:hAnsi="MS Gothic" w:cs="Segoe UI Symbol" w:hint="eastAsia"/>
            </w:rPr>
            <w:t>☐</w:t>
          </w:r>
        </w:sdtContent>
      </w:sdt>
      <w:r w:rsidR="005A0CDF" w:rsidRPr="00AC2D28">
        <w:rPr>
          <w:rFonts w:ascii="Arial" w:eastAsia="Times New Roman" w:hAnsi="Arial" w:cs="Arial"/>
        </w:rPr>
        <w:t xml:space="preserve"> No    </w:t>
      </w:r>
    </w:p>
    <w:p w14:paraId="72AB9650" w14:textId="77777777" w:rsidR="00943DD5" w:rsidRPr="00AC2D28" w:rsidRDefault="00943DD5"/>
    <w:p w14:paraId="3BB2739F" w14:textId="2C31FF68" w:rsidR="00943DD5" w:rsidRPr="00AC2D28" w:rsidRDefault="00943DD5" w:rsidP="008B584F">
      <w:pPr>
        <w:shd w:val="clear" w:color="auto" w:fill="FEF4EC"/>
        <w:spacing w:after="0" w:line="240" w:lineRule="auto"/>
        <w:rPr>
          <w:rFonts w:ascii="Arial" w:eastAsia="Times New Roman" w:hAnsi="Arial" w:cs="Arial"/>
          <w:b/>
        </w:rPr>
      </w:pPr>
      <w:r w:rsidRPr="00AC2D28">
        <w:rPr>
          <w:rFonts w:ascii="Arial" w:eastAsia="Times New Roman" w:hAnsi="Arial" w:cs="Arial"/>
          <w:b/>
        </w:rPr>
        <w:t>115.</w:t>
      </w:r>
      <w:r w:rsidR="00E71852" w:rsidRPr="00AC2D28">
        <w:rPr>
          <w:rFonts w:ascii="Arial" w:eastAsia="Times New Roman" w:hAnsi="Arial" w:cs="Arial"/>
          <w:b/>
        </w:rPr>
        <w:t>3</w:t>
      </w:r>
      <w:r w:rsidRPr="00AC2D28">
        <w:rPr>
          <w:rFonts w:ascii="Arial" w:eastAsia="Times New Roman" w:hAnsi="Arial" w:cs="Arial"/>
          <w:b/>
        </w:rPr>
        <w:t>17 (c)</w:t>
      </w:r>
    </w:p>
    <w:p w14:paraId="126EBDB6" w14:textId="77777777" w:rsidR="008B584F" w:rsidRPr="00AC2D28" w:rsidRDefault="008B584F" w:rsidP="00943DD5">
      <w:pPr>
        <w:spacing w:after="0" w:line="240" w:lineRule="auto"/>
        <w:rPr>
          <w:rFonts w:ascii="Arial" w:eastAsia="Times New Roman" w:hAnsi="Arial" w:cs="Arial"/>
        </w:rPr>
      </w:pPr>
    </w:p>
    <w:p w14:paraId="56294556" w14:textId="1B04A788" w:rsidR="00E71852" w:rsidRPr="00AC2D28" w:rsidRDefault="00E71852" w:rsidP="00E71852">
      <w:pPr>
        <w:pStyle w:val="ListParagraph"/>
        <w:numPr>
          <w:ilvl w:val="0"/>
          <w:numId w:val="7"/>
        </w:numPr>
        <w:spacing w:after="0" w:line="240" w:lineRule="auto"/>
        <w:rPr>
          <w:rFonts w:ascii="Arial" w:eastAsia="Times New Roman" w:hAnsi="Arial" w:cs="Arial"/>
        </w:rPr>
      </w:pPr>
      <w:r w:rsidRPr="00AC2D28">
        <w:rPr>
          <w:rFonts w:ascii="Arial" w:eastAsia="Times New Roman" w:hAnsi="Arial" w:cs="Arial"/>
        </w:rPr>
        <w:t xml:space="preserve">Before hiring new </w:t>
      </w:r>
      <w:r w:rsidR="00432CC1" w:rsidRPr="00AC2D28">
        <w:rPr>
          <w:rFonts w:ascii="Arial" w:eastAsia="Times New Roman" w:hAnsi="Arial" w:cs="Arial"/>
        </w:rPr>
        <w:t>employees,</w:t>
      </w:r>
      <w:r w:rsidRPr="00AC2D28">
        <w:rPr>
          <w:rFonts w:ascii="Arial" w:eastAsia="Times New Roman" w:hAnsi="Arial" w:cs="Arial"/>
        </w:rPr>
        <w:t xml:space="preserve"> who may have contact with residents, does the agency: Perform a criminal background records check? </w:t>
      </w:r>
      <w:sdt>
        <w:sdtPr>
          <w:rPr>
            <w:rFonts w:ascii="Segoe UI Symbol" w:eastAsia="Times New Roman" w:hAnsi="Segoe UI Symbol" w:cs="Segoe UI Symbol"/>
          </w:rPr>
          <w:id w:val="-2044045409"/>
          <w14:checkbox>
            <w14:checked w14:val="1"/>
            <w14:checkedState w14:val="2612" w14:font="MS Gothic"/>
            <w14:uncheckedState w14:val="2610" w14:font="MS Gothic"/>
          </w14:checkbox>
        </w:sdtPr>
        <w:sdtEndPr/>
        <w:sdtContent>
          <w:r w:rsidR="006645FF">
            <w:rPr>
              <w:rFonts w:ascii="MS Gothic" w:eastAsia="MS Gothic" w:hAnsi="MS Gothic" w:cs="Segoe UI Symbol" w:hint="eastAsia"/>
            </w:rPr>
            <w:t>☒</w:t>
          </w:r>
        </w:sdtContent>
      </w:sdt>
      <w:r w:rsidRPr="00AC2D28">
        <w:rPr>
          <w:rFonts w:ascii="Arial" w:eastAsia="Times New Roman" w:hAnsi="Arial" w:cs="Arial"/>
        </w:rPr>
        <w:t xml:space="preserve"> Yes   </w:t>
      </w:r>
      <w:sdt>
        <w:sdtPr>
          <w:rPr>
            <w:rFonts w:ascii="Segoe UI Symbol" w:eastAsia="Times New Roman" w:hAnsi="Segoe UI Symbol" w:cs="Segoe UI Symbol"/>
          </w:rPr>
          <w:id w:val="-842701161"/>
          <w14:checkbox>
            <w14:checked w14:val="0"/>
            <w14:checkedState w14:val="2612" w14:font="MS Gothic"/>
            <w14:uncheckedState w14:val="2610" w14:font="MS Gothic"/>
          </w14:checkbox>
        </w:sdtPr>
        <w:sdtEndPr/>
        <w:sdtContent>
          <w:r w:rsidR="00432CC1">
            <w:rPr>
              <w:rFonts w:ascii="MS Gothic" w:eastAsia="MS Gothic" w:hAnsi="MS Gothic" w:cs="Segoe UI Symbol" w:hint="eastAsia"/>
            </w:rPr>
            <w:t>☐</w:t>
          </w:r>
        </w:sdtContent>
      </w:sdt>
      <w:r w:rsidRPr="00AC2D28">
        <w:rPr>
          <w:rFonts w:ascii="Arial" w:eastAsia="Times New Roman" w:hAnsi="Arial" w:cs="Arial"/>
        </w:rPr>
        <w:t xml:space="preserve"> No    </w:t>
      </w:r>
    </w:p>
    <w:p w14:paraId="4553DD2B" w14:textId="77777777" w:rsidR="00E71852" w:rsidRPr="00AC2D28" w:rsidRDefault="00E71852" w:rsidP="00E71852">
      <w:pPr>
        <w:spacing w:after="0" w:line="240" w:lineRule="auto"/>
        <w:rPr>
          <w:rFonts w:ascii="Arial" w:eastAsia="Times New Roman" w:hAnsi="Arial" w:cs="Arial"/>
        </w:rPr>
      </w:pPr>
    </w:p>
    <w:p w14:paraId="0855DF18" w14:textId="20701801" w:rsidR="00E71852" w:rsidRPr="00AC2D28" w:rsidRDefault="00E71852" w:rsidP="00E71852">
      <w:pPr>
        <w:pStyle w:val="ListParagraph"/>
        <w:numPr>
          <w:ilvl w:val="0"/>
          <w:numId w:val="7"/>
        </w:numPr>
        <w:spacing w:after="0" w:line="240" w:lineRule="auto"/>
        <w:rPr>
          <w:rFonts w:ascii="Arial" w:eastAsia="Times New Roman" w:hAnsi="Arial" w:cs="Arial"/>
        </w:rPr>
      </w:pPr>
      <w:r w:rsidRPr="00AC2D28">
        <w:rPr>
          <w:rFonts w:ascii="Arial" w:eastAsia="Times New Roman" w:hAnsi="Arial" w:cs="Arial"/>
        </w:rPr>
        <w:t xml:space="preserve">Before hiring new </w:t>
      </w:r>
      <w:r w:rsidR="00432CC1" w:rsidRPr="00AC2D28">
        <w:rPr>
          <w:rFonts w:ascii="Arial" w:eastAsia="Times New Roman" w:hAnsi="Arial" w:cs="Arial"/>
        </w:rPr>
        <w:t>employees,</w:t>
      </w:r>
      <w:r w:rsidRPr="00AC2D28">
        <w:rPr>
          <w:rFonts w:ascii="Arial" w:eastAsia="Times New Roman" w:hAnsi="Arial" w:cs="Arial"/>
        </w:rPr>
        <w:t xml:space="preserve"> who may have contact with residents, does the agency: Consult any child abuse registry maintained by the State or locality in which the employee would work? </w:t>
      </w:r>
      <w:sdt>
        <w:sdtPr>
          <w:rPr>
            <w:rFonts w:ascii="Segoe UI Symbol" w:eastAsia="Times New Roman" w:hAnsi="Segoe UI Symbol" w:cs="Segoe UI Symbol"/>
          </w:rPr>
          <w:id w:val="2121251386"/>
          <w14:checkbox>
            <w14:checked w14:val="1"/>
            <w14:checkedState w14:val="2612" w14:font="MS Gothic"/>
            <w14:uncheckedState w14:val="2610" w14:font="MS Gothic"/>
          </w14:checkbox>
        </w:sdtPr>
        <w:sdtEndPr/>
        <w:sdtContent>
          <w:r w:rsidR="006645FF">
            <w:rPr>
              <w:rFonts w:ascii="MS Gothic" w:eastAsia="MS Gothic" w:hAnsi="MS Gothic" w:cs="Segoe UI Symbol" w:hint="eastAsia"/>
            </w:rPr>
            <w:t>☒</w:t>
          </w:r>
        </w:sdtContent>
      </w:sdt>
      <w:r w:rsidRPr="00AC2D28">
        <w:rPr>
          <w:rFonts w:ascii="Arial" w:eastAsia="Times New Roman" w:hAnsi="Arial" w:cs="Arial"/>
        </w:rPr>
        <w:t xml:space="preserve"> Yes   </w:t>
      </w:r>
      <w:sdt>
        <w:sdtPr>
          <w:rPr>
            <w:rFonts w:ascii="Segoe UI Symbol" w:eastAsia="Times New Roman" w:hAnsi="Segoe UI Symbol" w:cs="Segoe UI Symbol"/>
          </w:rPr>
          <w:id w:val="-1624458353"/>
          <w14:checkbox>
            <w14:checked w14:val="0"/>
            <w14:checkedState w14:val="2612" w14:font="MS Gothic"/>
            <w14:uncheckedState w14:val="2610" w14:font="MS Gothic"/>
          </w14:checkbox>
        </w:sdtPr>
        <w:sdtEndPr/>
        <w:sdtContent>
          <w:r w:rsidR="00432CC1">
            <w:rPr>
              <w:rFonts w:ascii="MS Gothic" w:eastAsia="MS Gothic" w:hAnsi="MS Gothic" w:cs="Segoe UI Symbol" w:hint="eastAsia"/>
            </w:rPr>
            <w:t>☐</w:t>
          </w:r>
        </w:sdtContent>
      </w:sdt>
      <w:r w:rsidRPr="00AC2D28">
        <w:rPr>
          <w:rFonts w:ascii="Arial" w:eastAsia="Times New Roman" w:hAnsi="Arial" w:cs="Arial"/>
        </w:rPr>
        <w:t xml:space="preserve"> No    </w:t>
      </w:r>
    </w:p>
    <w:p w14:paraId="2AB18912" w14:textId="77777777" w:rsidR="00E71852" w:rsidRPr="00AC2D28" w:rsidRDefault="00E71852" w:rsidP="00E71852">
      <w:pPr>
        <w:spacing w:after="0" w:line="240" w:lineRule="auto"/>
        <w:rPr>
          <w:rFonts w:ascii="Arial" w:eastAsia="Times New Roman" w:hAnsi="Arial" w:cs="Arial"/>
        </w:rPr>
      </w:pPr>
    </w:p>
    <w:p w14:paraId="615C4FF1" w14:textId="7D1B64FC" w:rsidR="00E71852" w:rsidRPr="00AC2D28" w:rsidRDefault="00E71852" w:rsidP="00E71852">
      <w:pPr>
        <w:pStyle w:val="ListParagraph"/>
        <w:numPr>
          <w:ilvl w:val="0"/>
          <w:numId w:val="7"/>
        </w:numPr>
        <w:spacing w:after="0" w:line="240" w:lineRule="auto"/>
        <w:rPr>
          <w:rFonts w:ascii="Arial" w:eastAsia="Times New Roman" w:hAnsi="Arial" w:cs="Arial"/>
        </w:rPr>
      </w:pPr>
      <w:r w:rsidRPr="00AC2D28">
        <w:rPr>
          <w:rFonts w:ascii="Arial" w:eastAsia="Times New Roman" w:hAnsi="Arial" w:cs="Arial"/>
        </w:rPr>
        <w:t xml:space="preserve">Before hiring new </w:t>
      </w:r>
      <w:r w:rsidR="00432CC1" w:rsidRPr="00AC2D28">
        <w:rPr>
          <w:rFonts w:ascii="Arial" w:eastAsia="Times New Roman" w:hAnsi="Arial" w:cs="Arial"/>
        </w:rPr>
        <w:t>employees,</w:t>
      </w:r>
      <w:r w:rsidRPr="00AC2D28">
        <w:rPr>
          <w:rFonts w:ascii="Arial" w:eastAsia="Times New Roman" w:hAnsi="Arial" w:cs="Arial"/>
        </w:rPr>
        <w:t xml:space="preserve"> who may have contact with residents, does the agency: Consistent with Federal, State, and local law, </w:t>
      </w:r>
      <w:proofErr w:type="gramStart"/>
      <w:r w:rsidRPr="00AC2D28">
        <w:rPr>
          <w:rFonts w:ascii="Arial" w:eastAsia="Times New Roman" w:hAnsi="Arial" w:cs="Arial"/>
        </w:rPr>
        <w:t>make</w:t>
      </w:r>
      <w:proofErr w:type="gramEnd"/>
      <w:r w:rsidRPr="00AC2D28">
        <w:rPr>
          <w:rFonts w:ascii="Arial" w:eastAsia="Times New Roman" w:hAnsi="Arial" w:cs="Arial"/>
        </w:rPr>
        <w:t xml:space="preserve"> its best efforts to contact all prior institutional employers for information on substantiated allegations of sexual abuse or any resignation during a pending investigation of an allegation of sexual abuse? </w:t>
      </w:r>
      <w:sdt>
        <w:sdtPr>
          <w:rPr>
            <w:rFonts w:ascii="Segoe UI Symbol" w:eastAsia="Times New Roman" w:hAnsi="Segoe UI Symbol" w:cs="Segoe UI Symbol"/>
          </w:rPr>
          <w:id w:val="-279496064"/>
          <w14:checkbox>
            <w14:checked w14:val="1"/>
            <w14:checkedState w14:val="2612" w14:font="MS Gothic"/>
            <w14:uncheckedState w14:val="2610" w14:font="MS Gothic"/>
          </w14:checkbox>
        </w:sdtPr>
        <w:sdtEndPr/>
        <w:sdtContent>
          <w:r w:rsidR="006645FF">
            <w:rPr>
              <w:rFonts w:ascii="MS Gothic" w:eastAsia="MS Gothic" w:hAnsi="MS Gothic" w:cs="Segoe UI Symbol" w:hint="eastAsia"/>
            </w:rPr>
            <w:t>☒</w:t>
          </w:r>
        </w:sdtContent>
      </w:sdt>
      <w:r w:rsidRPr="00AC2D28">
        <w:rPr>
          <w:rFonts w:ascii="Arial" w:eastAsia="Times New Roman" w:hAnsi="Arial" w:cs="Arial"/>
        </w:rPr>
        <w:t xml:space="preserve"> Yes   </w:t>
      </w:r>
      <w:sdt>
        <w:sdtPr>
          <w:rPr>
            <w:rFonts w:ascii="Segoe UI Symbol" w:eastAsia="Times New Roman" w:hAnsi="Segoe UI Symbol" w:cs="Segoe UI Symbol"/>
          </w:rPr>
          <w:id w:val="-2128157930"/>
          <w14:checkbox>
            <w14:checked w14:val="0"/>
            <w14:checkedState w14:val="2612" w14:font="MS Gothic"/>
            <w14:uncheckedState w14:val="2610" w14:font="MS Gothic"/>
          </w14:checkbox>
        </w:sdtPr>
        <w:sdtEndPr/>
        <w:sdtContent>
          <w:r w:rsidR="00432CC1">
            <w:rPr>
              <w:rFonts w:ascii="MS Gothic" w:eastAsia="MS Gothic" w:hAnsi="MS Gothic" w:cs="Segoe UI Symbol" w:hint="eastAsia"/>
            </w:rPr>
            <w:t>☐</w:t>
          </w:r>
        </w:sdtContent>
      </w:sdt>
      <w:r w:rsidRPr="00AC2D28">
        <w:rPr>
          <w:rFonts w:ascii="Arial" w:eastAsia="Times New Roman" w:hAnsi="Arial" w:cs="Arial"/>
        </w:rPr>
        <w:t xml:space="preserve"> No    </w:t>
      </w:r>
    </w:p>
    <w:p w14:paraId="57E13923" w14:textId="77777777" w:rsidR="00943DD5" w:rsidRPr="00AC2D28" w:rsidRDefault="00943DD5"/>
    <w:p w14:paraId="7659CDC7" w14:textId="74C0A09B" w:rsidR="00943DD5" w:rsidRPr="00AC2D28" w:rsidRDefault="00943DD5" w:rsidP="008B584F">
      <w:pPr>
        <w:shd w:val="clear" w:color="auto" w:fill="FEF4EC"/>
        <w:spacing w:after="0" w:line="240" w:lineRule="auto"/>
        <w:rPr>
          <w:rFonts w:ascii="Arial" w:eastAsia="Times New Roman" w:hAnsi="Arial" w:cs="Arial"/>
          <w:b/>
        </w:rPr>
      </w:pPr>
      <w:r w:rsidRPr="00AC2D28">
        <w:rPr>
          <w:rFonts w:ascii="Arial" w:eastAsia="Times New Roman" w:hAnsi="Arial" w:cs="Arial"/>
          <w:b/>
        </w:rPr>
        <w:t>115.</w:t>
      </w:r>
      <w:r w:rsidR="00E71852" w:rsidRPr="00AC2D28">
        <w:rPr>
          <w:rFonts w:ascii="Arial" w:eastAsia="Times New Roman" w:hAnsi="Arial" w:cs="Arial"/>
          <w:b/>
        </w:rPr>
        <w:t>3</w:t>
      </w:r>
      <w:r w:rsidRPr="00AC2D28">
        <w:rPr>
          <w:rFonts w:ascii="Arial" w:eastAsia="Times New Roman" w:hAnsi="Arial" w:cs="Arial"/>
          <w:b/>
        </w:rPr>
        <w:t>17 (d)</w:t>
      </w:r>
    </w:p>
    <w:p w14:paraId="20F4086F" w14:textId="77777777" w:rsidR="008B584F" w:rsidRPr="00AC2D28" w:rsidRDefault="008B584F" w:rsidP="00943DD5">
      <w:pPr>
        <w:spacing w:after="0" w:line="240" w:lineRule="auto"/>
        <w:rPr>
          <w:rFonts w:ascii="Arial" w:eastAsia="Times New Roman" w:hAnsi="Arial" w:cs="Arial"/>
        </w:rPr>
      </w:pPr>
    </w:p>
    <w:p w14:paraId="70E157BE" w14:textId="12C2AB04" w:rsidR="00B40E12" w:rsidRPr="00AC2D28" w:rsidRDefault="00B40E12" w:rsidP="00B40E12">
      <w:pPr>
        <w:pStyle w:val="ListParagraph"/>
        <w:numPr>
          <w:ilvl w:val="0"/>
          <w:numId w:val="31"/>
        </w:numPr>
        <w:spacing w:after="0" w:line="240" w:lineRule="auto"/>
        <w:rPr>
          <w:rFonts w:ascii="Arial" w:eastAsia="Times New Roman" w:hAnsi="Arial" w:cs="Arial"/>
        </w:rPr>
      </w:pPr>
      <w:r w:rsidRPr="00AC2D28">
        <w:rPr>
          <w:rFonts w:ascii="Arial" w:eastAsia="Times New Roman" w:hAnsi="Arial" w:cs="Arial"/>
        </w:rPr>
        <w:lastRenderedPageBreak/>
        <w:t xml:space="preserve">Does the agency perform a criminal background records check before enlisting the services of any contractor who may have contact with residents? </w:t>
      </w:r>
      <w:sdt>
        <w:sdtPr>
          <w:rPr>
            <w:rFonts w:ascii="Segoe UI Symbol" w:eastAsia="Times New Roman" w:hAnsi="Segoe UI Symbol" w:cs="Segoe UI Symbol"/>
          </w:rPr>
          <w:id w:val="-1444303342"/>
          <w14:checkbox>
            <w14:checked w14:val="1"/>
            <w14:checkedState w14:val="2612" w14:font="MS Gothic"/>
            <w14:uncheckedState w14:val="2610" w14:font="MS Gothic"/>
          </w14:checkbox>
        </w:sdtPr>
        <w:sdtEndPr/>
        <w:sdtContent>
          <w:r w:rsidR="006645FF">
            <w:rPr>
              <w:rFonts w:ascii="MS Gothic" w:eastAsia="MS Gothic" w:hAnsi="MS Gothic" w:cs="Segoe UI Symbol" w:hint="eastAsia"/>
            </w:rPr>
            <w:t>☒</w:t>
          </w:r>
        </w:sdtContent>
      </w:sdt>
      <w:r w:rsidRPr="00AC2D28">
        <w:rPr>
          <w:rFonts w:ascii="Arial" w:eastAsia="Times New Roman" w:hAnsi="Arial" w:cs="Arial"/>
        </w:rPr>
        <w:t xml:space="preserve"> Yes   </w:t>
      </w:r>
      <w:sdt>
        <w:sdtPr>
          <w:rPr>
            <w:rFonts w:ascii="Segoe UI Symbol" w:eastAsia="Times New Roman" w:hAnsi="Segoe UI Symbol" w:cs="Segoe UI Symbol"/>
          </w:rPr>
          <w:id w:val="1265272832"/>
          <w14:checkbox>
            <w14:checked w14:val="0"/>
            <w14:checkedState w14:val="2612" w14:font="MS Gothic"/>
            <w14:uncheckedState w14:val="2610" w14:font="MS Gothic"/>
          </w14:checkbox>
        </w:sdtPr>
        <w:sdtEndPr/>
        <w:sdtContent>
          <w:r w:rsidR="00432CC1">
            <w:rPr>
              <w:rFonts w:ascii="MS Gothic" w:eastAsia="MS Gothic" w:hAnsi="MS Gothic" w:cs="Segoe UI Symbol" w:hint="eastAsia"/>
            </w:rPr>
            <w:t>☐</w:t>
          </w:r>
        </w:sdtContent>
      </w:sdt>
      <w:r w:rsidRPr="00AC2D28">
        <w:rPr>
          <w:rFonts w:ascii="Arial" w:eastAsia="Times New Roman" w:hAnsi="Arial" w:cs="Arial"/>
        </w:rPr>
        <w:t xml:space="preserve"> No    </w:t>
      </w:r>
    </w:p>
    <w:p w14:paraId="1180CB3A" w14:textId="77777777" w:rsidR="00B40E12" w:rsidRPr="00AC2D28" w:rsidRDefault="00B40E12" w:rsidP="00B40E12">
      <w:pPr>
        <w:spacing w:after="0" w:line="240" w:lineRule="auto"/>
        <w:rPr>
          <w:rFonts w:ascii="Arial" w:eastAsia="Times New Roman" w:hAnsi="Arial" w:cs="Arial"/>
        </w:rPr>
      </w:pPr>
    </w:p>
    <w:p w14:paraId="0FF01521" w14:textId="74274FCE" w:rsidR="00B40E12" w:rsidRPr="00AC2D28" w:rsidRDefault="00B40E12" w:rsidP="00B40E12">
      <w:pPr>
        <w:pStyle w:val="ListParagraph"/>
        <w:numPr>
          <w:ilvl w:val="0"/>
          <w:numId w:val="31"/>
        </w:numPr>
        <w:spacing w:after="0" w:line="240" w:lineRule="auto"/>
        <w:rPr>
          <w:rFonts w:ascii="Arial" w:eastAsia="Times New Roman" w:hAnsi="Arial" w:cs="Arial"/>
        </w:rPr>
      </w:pPr>
      <w:r w:rsidRPr="00AC2D28">
        <w:rPr>
          <w:rFonts w:ascii="Arial" w:eastAsia="Times New Roman" w:hAnsi="Arial" w:cs="Arial"/>
        </w:rPr>
        <w:t xml:space="preserve">Does the agency consult applicable child abuse registries before enlisting the services of any contractor who may have contact with residents? </w:t>
      </w:r>
      <w:sdt>
        <w:sdtPr>
          <w:rPr>
            <w:rFonts w:ascii="Segoe UI Symbol" w:eastAsia="Times New Roman" w:hAnsi="Segoe UI Symbol" w:cs="Segoe UI Symbol"/>
          </w:rPr>
          <w:id w:val="-1173031023"/>
          <w14:checkbox>
            <w14:checked w14:val="1"/>
            <w14:checkedState w14:val="2612" w14:font="MS Gothic"/>
            <w14:uncheckedState w14:val="2610" w14:font="MS Gothic"/>
          </w14:checkbox>
        </w:sdtPr>
        <w:sdtEndPr/>
        <w:sdtContent>
          <w:r w:rsidR="006645FF">
            <w:rPr>
              <w:rFonts w:ascii="MS Gothic" w:eastAsia="MS Gothic" w:hAnsi="MS Gothic" w:cs="Segoe UI Symbol" w:hint="eastAsia"/>
            </w:rPr>
            <w:t>☒</w:t>
          </w:r>
        </w:sdtContent>
      </w:sdt>
      <w:r w:rsidRPr="00AC2D28">
        <w:rPr>
          <w:rFonts w:ascii="Arial" w:eastAsia="Times New Roman" w:hAnsi="Arial" w:cs="Arial"/>
        </w:rPr>
        <w:t xml:space="preserve"> Yes   </w:t>
      </w:r>
      <w:sdt>
        <w:sdtPr>
          <w:rPr>
            <w:rFonts w:ascii="Segoe UI Symbol" w:eastAsia="Times New Roman" w:hAnsi="Segoe UI Symbol" w:cs="Segoe UI Symbol"/>
          </w:rPr>
          <w:id w:val="-735322217"/>
          <w14:checkbox>
            <w14:checked w14:val="0"/>
            <w14:checkedState w14:val="2612" w14:font="MS Gothic"/>
            <w14:uncheckedState w14:val="2610" w14:font="MS Gothic"/>
          </w14:checkbox>
        </w:sdtPr>
        <w:sdtEndPr/>
        <w:sdtContent>
          <w:r w:rsidR="00432CC1">
            <w:rPr>
              <w:rFonts w:ascii="MS Gothic" w:eastAsia="MS Gothic" w:hAnsi="MS Gothic" w:cs="Segoe UI Symbol" w:hint="eastAsia"/>
            </w:rPr>
            <w:t>☐</w:t>
          </w:r>
        </w:sdtContent>
      </w:sdt>
      <w:r w:rsidRPr="00AC2D28">
        <w:rPr>
          <w:rFonts w:ascii="Arial" w:eastAsia="Times New Roman" w:hAnsi="Arial" w:cs="Arial"/>
        </w:rPr>
        <w:t xml:space="preserve"> No    </w:t>
      </w:r>
    </w:p>
    <w:p w14:paraId="7CDE051C" w14:textId="77777777" w:rsidR="00943DD5" w:rsidRPr="00AC2D28" w:rsidRDefault="00943DD5"/>
    <w:p w14:paraId="6C76FFED" w14:textId="0E109308" w:rsidR="00943DD5" w:rsidRPr="00AC2D28" w:rsidRDefault="00943DD5" w:rsidP="008B584F">
      <w:pPr>
        <w:shd w:val="clear" w:color="auto" w:fill="FEF4EC"/>
        <w:spacing w:after="0" w:line="240" w:lineRule="auto"/>
        <w:rPr>
          <w:rFonts w:ascii="Arial" w:eastAsia="Times New Roman" w:hAnsi="Arial" w:cs="Arial"/>
          <w:b/>
        </w:rPr>
      </w:pPr>
      <w:r w:rsidRPr="00AC2D28">
        <w:rPr>
          <w:rFonts w:ascii="Arial" w:eastAsia="Times New Roman" w:hAnsi="Arial" w:cs="Arial"/>
          <w:b/>
        </w:rPr>
        <w:t>115.</w:t>
      </w:r>
      <w:r w:rsidR="008C7B90">
        <w:rPr>
          <w:rFonts w:ascii="Arial" w:eastAsia="Times New Roman" w:hAnsi="Arial" w:cs="Arial"/>
          <w:b/>
        </w:rPr>
        <w:t>3</w:t>
      </w:r>
      <w:r w:rsidRPr="00AC2D28">
        <w:rPr>
          <w:rFonts w:ascii="Arial" w:eastAsia="Times New Roman" w:hAnsi="Arial" w:cs="Arial"/>
          <w:b/>
        </w:rPr>
        <w:t>17 (e)</w:t>
      </w:r>
    </w:p>
    <w:p w14:paraId="31C1DBC5" w14:textId="77777777" w:rsidR="008B584F" w:rsidRPr="00AC2D28" w:rsidRDefault="008B584F" w:rsidP="00943DD5">
      <w:pPr>
        <w:spacing w:after="0" w:line="240" w:lineRule="auto"/>
        <w:rPr>
          <w:rFonts w:ascii="Arial" w:eastAsia="Times New Roman" w:hAnsi="Arial" w:cs="Arial"/>
        </w:rPr>
      </w:pPr>
    </w:p>
    <w:p w14:paraId="2C451193" w14:textId="264B3B2D" w:rsidR="00943DD5" w:rsidRPr="00AC2D28" w:rsidRDefault="00943DD5" w:rsidP="003773B3">
      <w:pPr>
        <w:pStyle w:val="ListParagraph"/>
        <w:numPr>
          <w:ilvl w:val="0"/>
          <w:numId w:val="7"/>
        </w:numPr>
        <w:spacing w:after="0" w:line="240" w:lineRule="auto"/>
        <w:rPr>
          <w:rFonts w:ascii="Arial" w:eastAsia="Times New Roman" w:hAnsi="Arial" w:cs="Arial"/>
        </w:rPr>
      </w:pPr>
      <w:r w:rsidRPr="00AC2D28">
        <w:rPr>
          <w:rFonts w:ascii="Arial" w:eastAsia="Times New Roman" w:hAnsi="Arial" w:cs="Arial"/>
        </w:rPr>
        <w:t>Does the agency either conduct criminal background records checks at least every five years of current employees and contrac</w:t>
      </w:r>
      <w:r w:rsidR="007E0B5F" w:rsidRPr="00AC2D28">
        <w:rPr>
          <w:rFonts w:ascii="Arial" w:eastAsia="Times New Roman" w:hAnsi="Arial" w:cs="Arial"/>
        </w:rPr>
        <w:t>tors who may have contact with residents</w:t>
      </w:r>
      <w:r w:rsidRPr="00AC2D28">
        <w:rPr>
          <w:rFonts w:ascii="Arial" w:eastAsia="Times New Roman" w:hAnsi="Arial" w:cs="Arial"/>
        </w:rPr>
        <w:t xml:space="preserve"> or have in place a system for otherwise capturing such information for current employees? </w:t>
      </w:r>
      <w:sdt>
        <w:sdtPr>
          <w:rPr>
            <w:rFonts w:ascii="Segoe UI Symbol" w:eastAsia="Times New Roman" w:hAnsi="Segoe UI Symbol" w:cs="Segoe UI Symbol"/>
          </w:rPr>
          <w:id w:val="1806969450"/>
          <w14:checkbox>
            <w14:checked w14:val="1"/>
            <w14:checkedState w14:val="2612" w14:font="MS Gothic"/>
            <w14:uncheckedState w14:val="2610" w14:font="MS Gothic"/>
          </w14:checkbox>
        </w:sdtPr>
        <w:sdtEndPr/>
        <w:sdtContent>
          <w:r w:rsidR="006645FF">
            <w:rPr>
              <w:rFonts w:ascii="MS Gothic" w:eastAsia="MS Gothic" w:hAnsi="MS Gothic" w:cs="Segoe UI Symbol" w:hint="eastAsia"/>
            </w:rPr>
            <w:t>☒</w:t>
          </w:r>
        </w:sdtContent>
      </w:sdt>
      <w:r w:rsidR="005A0CDF" w:rsidRPr="00AC2D28">
        <w:rPr>
          <w:rFonts w:ascii="Arial" w:eastAsia="Times New Roman" w:hAnsi="Arial" w:cs="Arial"/>
        </w:rPr>
        <w:t xml:space="preserve"> Yes   </w:t>
      </w:r>
      <w:sdt>
        <w:sdtPr>
          <w:rPr>
            <w:rFonts w:ascii="Segoe UI Symbol" w:eastAsia="Times New Roman" w:hAnsi="Segoe UI Symbol" w:cs="Segoe UI Symbol"/>
          </w:rPr>
          <w:id w:val="1782761099"/>
          <w14:checkbox>
            <w14:checked w14:val="0"/>
            <w14:checkedState w14:val="2612" w14:font="MS Gothic"/>
            <w14:uncheckedState w14:val="2610" w14:font="MS Gothic"/>
          </w14:checkbox>
        </w:sdtPr>
        <w:sdtEndPr/>
        <w:sdtContent>
          <w:r w:rsidR="00432CC1">
            <w:rPr>
              <w:rFonts w:ascii="MS Gothic" w:eastAsia="MS Gothic" w:hAnsi="MS Gothic" w:cs="Segoe UI Symbol" w:hint="eastAsia"/>
            </w:rPr>
            <w:t>☐</w:t>
          </w:r>
        </w:sdtContent>
      </w:sdt>
      <w:r w:rsidR="005A0CDF" w:rsidRPr="00AC2D28">
        <w:rPr>
          <w:rFonts w:ascii="Arial" w:eastAsia="Times New Roman" w:hAnsi="Arial" w:cs="Arial"/>
        </w:rPr>
        <w:t xml:space="preserve"> No    </w:t>
      </w:r>
    </w:p>
    <w:p w14:paraId="70BFEC39" w14:textId="77777777" w:rsidR="00943DD5" w:rsidRPr="00AC2D28" w:rsidRDefault="00943DD5"/>
    <w:p w14:paraId="0DD62CEA" w14:textId="3F6B5A1F" w:rsidR="00943DD5" w:rsidRPr="00AC2D28" w:rsidRDefault="00943DD5" w:rsidP="008B584F">
      <w:pPr>
        <w:shd w:val="clear" w:color="auto" w:fill="FEF4EC"/>
        <w:spacing w:after="0" w:line="240" w:lineRule="auto"/>
        <w:rPr>
          <w:rFonts w:ascii="Arial" w:eastAsia="Times New Roman" w:hAnsi="Arial" w:cs="Arial"/>
          <w:b/>
        </w:rPr>
      </w:pPr>
      <w:r w:rsidRPr="00AC2D28">
        <w:rPr>
          <w:rFonts w:ascii="Arial" w:eastAsia="Times New Roman" w:hAnsi="Arial" w:cs="Arial"/>
          <w:b/>
        </w:rPr>
        <w:t>115.</w:t>
      </w:r>
      <w:r w:rsidR="00E86D83" w:rsidRPr="00AC2D28">
        <w:rPr>
          <w:rFonts w:ascii="Arial" w:eastAsia="Times New Roman" w:hAnsi="Arial" w:cs="Arial"/>
          <w:b/>
        </w:rPr>
        <w:t>3</w:t>
      </w:r>
      <w:r w:rsidRPr="00AC2D28">
        <w:rPr>
          <w:rFonts w:ascii="Arial" w:eastAsia="Times New Roman" w:hAnsi="Arial" w:cs="Arial"/>
          <w:b/>
        </w:rPr>
        <w:t>17 (f)</w:t>
      </w:r>
    </w:p>
    <w:p w14:paraId="4672DBF4" w14:textId="77777777" w:rsidR="008B584F" w:rsidRPr="00AC2D28" w:rsidRDefault="008B584F" w:rsidP="00943DD5">
      <w:pPr>
        <w:spacing w:after="0" w:line="240" w:lineRule="auto"/>
        <w:rPr>
          <w:rFonts w:ascii="Arial" w:eastAsia="Times New Roman" w:hAnsi="Arial" w:cs="Arial"/>
        </w:rPr>
      </w:pPr>
    </w:p>
    <w:p w14:paraId="6C85B731" w14:textId="79B335FF" w:rsidR="00943DD5" w:rsidRPr="00AC2D28" w:rsidRDefault="00943DD5" w:rsidP="003773B3">
      <w:pPr>
        <w:pStyle w:val="ListParagraph"/>
        <w:numPr>
          <w:ilvl w:val="0"/>
          <w:numId w:val="7"/>
        </w:numPr>
        <w:spacing w:after="0" w:line="240" w:lineRule="auto"/>
        <w:rPr>
          <w:rFonts w:ascii="Arial" w:eastAsia="Times New Roman" w:hAnsi="Arial" w:cs="Arial"/>
        </w:rPr>
      </w:pPr>
      <w:r w:rsidRPr="00AC2D28">
        <w:rPr>
          <w:rFonts w:ascii="Arial" w:eastAsia="Times New Roman" w:hAnsi="Arial" w:cs="Arial"/>
        </w:rPr>
        <w:t xml:space="preserve">Does the agency ask all applicants and employees who may have contact with </w:t>
      </w:r>
      <w:r w:rsidR="007E0B5F" w:rsidRPr="00AC2D28">
        <w:rPr>
          <w:rFonts w:ascii="Arial" w:eastAsia="Times New Roman" w:hAnsi="Arial" w:cs="Arial"/>
        </w:rPr>
        <w:t>residents</w:t>
      </w:r>
      <w:r w:rsidRPr="00AC2D28">
        <w:rPr>
          <w:rFonts w:ascii="Arial" w:eastAsia="Times New Roman" w:hAnsi="Arial" w:cs="Arial"/>
        </w:rPr>
        <w:t xml:space="preserve"> directly about previous misconduct described in paragraph (a) of this section in written applications or interviews for hiring or promotions? </w:t>
      </w:r>
      <w:sdt>
        <w:sdtPr>
          <w:rPr>
            <w:rFonts w:ascii="Segoe UI Symbol" w:eastAsia="Times New Roman" w:hAnsi="Segoe UI Symbol" w:cs="Segoe UI Symbol"/>
          </w:rPr>
          <w:id w:val="771904568"/>
          <w14:checkbox>
            <w14:checked w14:val="1"/>
            <w14:checkedState w14:val="2612" w14:font="MS Gothic"/>
            <w14:uncheckedState w14:val="2610" w14:font="MS Gothic"/>
          </w14:checkbox>
        </w:sdtPr>
        <w:sdtEndPr/>
        <w:sdtContent>
          <w:r w:rsidR="006645FF">
            <w:rPr>
              <w:rFonts w:ascii="MS Gothic" w:eastAsia="MS Gothic" w:hAnsi="MS Gothic" w:cs="Segoe UI Symbol" w:hint="eastAsia"/>
            </w:rPr>
            <w:t>☒</w:t>
          </w:r>
        </w:sdtContent>
      </w:sdt>
      <w:r w:rsidR="005A0CDF" w:rsidRPr="00AC2D28">
        <w:rPr>
          <w:rFonts w:ascii="Arial" w:eastAsia="Times New Roman" w:hAnsi="Arial" w:cs="Arial"/>
        </w:rPr>
        <w:t xml:space="preserve"> Yes   </w:t>
      </w:r>
      <w:sdt>
        <w:sdtPr>
          <w:rPr>
            <w:rFonts w:ascii="Segoe UI Symbol" w:eastAsia="Times New Roman" w:hAnsi="Segoe UI Symbol" w:cs="Segoe UI Symbol"/>
          </w:rPr>
          <w:id w:val="1080789313"/>
          <w14:checkbox>
            <w14:checked w14:val="0"/>
            <w14:checkedState w14:val="2612" w14:font="MS Gothic"/>
            <w14:uncheckedState w14:val="2610" w14:font="MS Gothic"/>
          </w14:checkbox>
        </w:sdtPr>
        <w:sdtEndPr/>
        <w:sdtContent>
          <w:r w:rsidR="00432CC1">
            <w:rPr>
              <w:rFonts w:ascii="MS Gothic" w:eastAsia="MS Gothic" w:hAnsi="MS Gothic" w:cs="Segoe UI Symbol" w:hint="eastAsia"/>
            </w:rPr>
            <w:t>☐</w:t>
          </w:r>
        </w:sdtContent>
      </w:sdt>
      <w:r w:rsidR="005A0CDF" w:rsidRPr="00AC2D28">
        <w:rPr>
          <w:rFonts w:ascii="Arial" w:eastAsia="Times New Roman" w:hAnsi="Arial" w:cs="Arial"/>
        </w:rPr>
        <w:t xml:space="preserve"> No    </w:t>
      </w:r>
    </w:p>
    <w:p w14:paraId="250E81B0" w14:textId="77777777" w:rsidR="008B584F" w:rsidRPr="00AC2D28" w:rsidRDefault="008B584F" w:rsidP="00943DD5">
      <w:pPr>
        <w:spacing w:after="0" w:line="240" w:lineRule="auto"/>
        <w:rPr>
          <w:rFonts w:ascii="Arial" w:eastAsia="Times New Roman" w:hAnsi="Arial" w:cs="Arial"/>
        </w:rPr>
      </w:pPr>
    </w:p>
    <w:p w14:paraId="60D1B6C1" w14:textId="7AFDC32A" w:rsidR="00943DD5" w:rsidRPr="00AC2D28" w:rsidRDefault="00943DD5" w:rsidP="003773B3">
      <w:pPr>
        <w:pStyle w:val="ListParagraph"/>
        <w:numPr>
          <w:ilvl w:val="0"/>
          <w:numId w:val="7"/>
        </w:numPr>
        <w:spacing w:after="0" w:line="240" w:lineRule="auto"/>
        <w:rPr>
          <w:rFonts w:ascii="Arial" w:eastAsia="Times New Roman" w:hAnsi="Arial" w:cs="Arial"/>
        </w:rPr>
      </w:pPr>
      <w:r w:rsidRPr="00AC2D28">
        <w:rPr>
          <w:rFonts w:ascii="Arial" w:eastAsia="Times New Roman" w:hAnsi="Arial" w:cs="Arial"/>
        </w:rPr>
        <w:t xml:space="preserve">Does the agency ask all applicants and employees who may have contact with </w:t>
      </w:r>
      <w:r w:rsidR="007E0B5F" w:rsidRPr="00AC2D28">
        <w:rPr>
          <w:rFonts w:ascii="Arial" w:eastAsia="Times New Roman" w:hAnsi="Arial" w:cs="Arial"/>
        </w:rPr>
        <w:t>residents</w:t>
      </w:r>
      <w:r w:rsidRPr="00AC2D28">
        <w:rPr>
          <w:rFonts w:ascii="Arial" w:eastAsia="Times New Roman" w:hAnsi="Arial" w:cs="Arial"/>
        </w:rPr>
        <w:t xml:space="preserve"> directly about previous misconduct described in paragraph (a) of this section in any interviews or written self-evaluations conducted as part of reviews of current employees? </w:t>
      </w:r>
      <w:sdt>
        <w:sdtPr>
          <w:rPr>
            <w:rFonts w:ascii="Segoe UI Symbol" w:eastAsia="Times New Roman" w:hAnsi="Segoe UI Symbol" w:cs="Segoe UI Symbol"/>
          </w:rPr>
          <w:id w:val="1346987606"/>
          <w14:checkbox>
            <w14:checked w14:val="1"/>
            <w14:checkedState w14:val="2612" w14:font="MS Gothic"/>
            <w14:uncheckedState w14:val="2610" w14:font="MS Gothic"/>
          </w14:checkbox>
        </w:sdtPr>
        <w:sdtEndPr/>
        <w:sdtContent>
          <w:r w:rsidR="006645FF">
            <w:rPr>
              <w:rFonts w:ascii="MS Gothic" w:eastAsia="MS Gothic" w:hAnsi="MS Gothic" w:cs="Segoe UI Symbol" w:hint="eastAsia"/>
            </w:rPr>
            <w:t>☒</w:t>
          </w:r>
        </w:sdtContent>
      </w:sdt>
      <w:r w:rsidR="005A0CDF" w:rsidRPr="00AC2D28">
        <w:rPr>
          <w:rFonts w:ascii="Arial" w:eastAsia="Times New Roman" w:hAnsi="Arial" w:cs="Arial"/>
        </w:rPr>
        <w:t xml:space="preserve"> Yes   </w:t>
      </w:r>
      <w:sdt>
        <w:sdtPr>
          <w:rPr>
            <w:rFonts w:ascii="Segoe UI Symbol" w:eastAsia="Times New Roman" w:hAnsi="Segoe UI Symbol" w:cs="Segoe UI Symbol"/>
          </w:rPr>
          <w:id w:val="1280223730"/>
          <w14:checkbox>
            <w14:checked w14:val="0"/>
            <w14:checkedState w14:val="2612" w14:font="MS Gothic"/>
            <w14:uncheckedState w14:val="2610" w14:font="MS Gothic"/>
          </w14:checkbox>
        </w:sdtPr>
        <w:sdtEndPr/>
        <w:sdtContent>
          <w:r w:rsidR="00432CC1">
            <w:rPr>
              <w:rFonts w:ascii="MS Gothic" w:eastAsia="MS Gothic" w:hAnsi="MS Gothic" w:cs="Segoe UI Symbol" w:hint="eastAsia"/>
            </w:rPr>
            <w:t>☐</w:t>
          </w:r>
        </w:sdtContent>
      </w:sdt>
      <w:r w:rsidR="005A0CDF" w:rsidRPr="00AC2D28">
        <w:rPr>
          <w:rFonts w:ascii="Arial" w:eastAsia="Times New Roman" w:hAnsi="Arial" w:cs="Arial"/>
        </w:rPr>
        <w:t xml:space="preserve"> No    </w:t>
      </w:r>
    </w:p>
    <w:p w14:paraId="1F88C106" w14:textId="77777777" w:rsidR="008B584F" w:rsidRPr="00AC2D28" w:rsidRDefault="008B584F" w:rsidP="00943DD5">
      <w:pPr>
        <w:spacing w:after="0" w:line="240" w:lineRule="auto"/>
        <w:rPr>
          <w:rFonts w:ascii="Arial" w:eastAsia="Times New Roman" w:hAnsi="Arial" w:cs="Arial"/>
        </w:rPr>
      </w:pPr>
    </w:p>
    <w:p w14:paraId="685CEFF0" w14:textId="36D0CB19" w:rsidR="00943DD5" w:rsidRPr="00AC2D28" w:rsidRDefault="00943DD5" w:rsidP="003773B3">
      <w:pPr>
        <w:pStyle w:val="ListParagraph"/>
        <w:numPr>
          <w:ilvl w:val="0"/>
          <w:numId w:val="7"/>
        </w:numPr>
        <w:spacing w:after="0" w:line="240" w:lineRule="auto"/>
        <w:rPr>
          <w:rFonts w:ascii="Arial" w:eastAsia="Times New Roman" w:hAnsi="Arial" w:cs="Arial"/>
        </w:rPr>
      </w:pPr>
      <w:r w:rsidRPr="00AC2D28">
        <w:rPr>
          <w:rFonts w:ascii="Arial" w:eastAsia="Times New Roman" w:hAnsi="Arial" w:cs="Arial"/>
        </w:rPr>
        <w:t>Does the agency impose upon employees a continuing affirmative duty to disclose any such misconduct?</w:t>
      </w:r>
      <w:r w:rsidR="005A0CDF" w:rsidRPr="00AC2D28">
        <w:rPr>
          <w:rFonts w:ascii="Segoe UI Symbol" w:eastAsia="Times New Roman" w:hAnsi="Segoe UI Symbol" w:cs="Segoe UI Symbol"/>
        </w:rPr>
        <w:t xml:space="preserve"> </w:t>
      </w:r>
      <w:sdt>
        <w:sdtPr>
          <w:rPr>
            <w:rFonts w:ascii="Segoe UI Symbol" w:eastAsia="Times New Roman" w:hAnsi="Segoe UI Symbol" w:cs="Segoe UI Symbol"/>
          </w:rPr>
          <w:id w:val="-62412245"/>
          <w14:checkbox>
            <w14:checked w14:val="1"/>
            <w14:checkedState w14:val="2612" w14:font="MS Gothic"/>
            <w14:uncheckedState w14:val="2610" w14:font="MS Gothic"/>
          </w14:checkbox>
        </w:sdtPr>
        <w:sdtEndPr/>
        <w:sdtContent>
          <w:r w:rsidR="006645FF">
            <w:rPr>
              <w:rFonts w:ascii="MS Gothic" w:eastAsia="MS Gothic" w:hAnsi="MS Gothic" w:cs="Segoe UI Symbol" w:hint="eastAsia"/>
            </w:rPr>
            <w:t>☒</w:t>
          </w:r>
        </w:sdtContent>
      </w:sdt>
      <w:r w:rsidR="005A0CDF" w:rsidRPr="00AC2D28">
        <w:rPr>
          <w:rFonts w:ascii="Arial" w:eastAsia="Times New Roman" w:hAnsi="Arial" w:cs="Arial"/>
        </w:rPr>
        <w:t xml:space="preserve"> Yes   </w:t>
      </w:r>
      <w:sdt>
        <w:sdtPr>
          <w:rPr>
            <w:rFonts w:ascii="Segoe UI Symbol" w:eastAsia="Times New Roman" w:hAnsi="Segoe UI Symbol" w:cs="Segoe UI Symbol"/>
          </w:rPr>
          <w:id w:val="-1748483660"/>
          <w14:checkbox>
            <w14:checked w14:val="0"/>
            <w14:checkedState w14:val="2612" w14:font="MS Gothic"/>
            <w14:uncheckedState w14:val="2610" w14:font="MS Gothic"/>
          </w14:checkbox>
        </w:sdtPr>
        <w:sdtEndPr/>
        <w:sdtContent>
          <w:r w:rsidR="00432CC1">
            <w:rPr>
              <w:rFonts w:ascii="MS Gothic" w:eastAsia="MS Gothic" w:hAnsi="MS Gothic" w:cs="Segoe UI Symbol" w:hint="eastAsia"/>
            </w:rPr>
            <w:t>☐</w:t>
          </w:r>
        </w:sdtContent>
      </w:sdt>
      <w:r w:rsidR="005A0CDF" w:rsidRPr="00AC2D28">
        <w:rPr>
          <w:rFonts w:ascii="Arial" w:eastAsia="Times New Roman" w:hAnsi="Arial" w:cs="Arial"/>
        </w:rPr>
        <w:t xml:space="preserve"> No    </w:t>
      </w:r>
    </w:p>
    <w:p w14:paraId="506DC49F" w14:textId="77777777" w:rsidR="00943DD5" w:rsidRPr="00AC2D28" w:rsidRDefault="00943DD5" w:rsidP="00943DD5">
      <w:pPr>
        <w:spacing w:after="0" w:line="240" w:lineRule="auto"/>
        <w:rPr>
          <w:rFonts w:ascii="Arial" w:eastAsia="Times New Roman" w:hAnsi="Arial" w:cs="Arial"/>
        </w:rPr>
      </w:pPr>
    </w:p>
    <w:p w14:paraId="1E1CD9F6" w14:textId="2CF2B19D" w:rsidR="00943DD5" w:rsidRPr="00AC2D28" w:rsidRDefault="00943DD5" w:rsidP="008B584F">
      <w:pPr>
        <w:shd w:val="clear" w:color="auto" w:fill="FEF4EC"/>
        <w:spacing w:after="0" w:line="240" w:lineRule="auto"/>
        <w:rPr>
          <w:rFonts w:ascii="Arial" w:eastAsia="Times New Roman" w:hAnsi="Arial" w:cs="Arial"/>
          <w:b/>
        </w:rPr>
      </w:pPr>
      <w:r w:rsidRPr="00AC2D28">
        <w:rPr>
          <w:rFonts w:ascii="Arial" w:eastAsia="Times New Roman" w:hAnsi="Arial" w:cs="Arial"/>
          <w:b/>
        </w:rPr>
        <w:t>115.</w:t>
      </w:r>
      <w:r w:rsidR="00E86D83" w:rsidRPr="00AC2D28">
        <w:rPr>
          <w:rFonts w:ascii="Arial" w:eastAsia="Times New Roman" w:hAnsi="Arial" w:cs="Arial"/>
          <w:b/>
        </w:rPr>
        <w:t>3</w:t>
      </w:r>
      <w:r w:rsidRPr="00AC2D28">
        <w:rPr>
          <w:rFonts w:ascii="Arial" w:eastAsia="Times New Roman" w:hAnsi="Arial" w:cs="Arial"/>
          <w:b/>
        </w:rPr>
        <w:t>17 (g)</w:t>
      </w:r>
    </w:p>
    <w:p w14:paraId="1D4C5FB5" w14:textId="77777777" w:rsidR="008B584F" w:rsidRPr="00AC2D28" w:rsidRDefault="008B584F" w:rsidP="00943DD5">
      <w:pPr>
        <w:spacing w:after="0" w:line="240" w:lineRule="auto"/>
        <w:rPr>
          <w:rFonts w:ascii="Arial" w:eastAsia="Times New Roman" w:hAnsi="Arial" w:cs="Arial"/>
        </w:rPr>
      </w:pPr>
    </w:p>
    <w:p w14:paraId="53E26FCF" w14:textId="0773FA00" w:rsidR="00943DD5" w:rsidRPr="00AC2D28" w:rsidRDefault="00943DD5" w:rsidP="003773B3">
      <w:pPr>
        <w:pStyle w:val="ListParagraph"/>
        <w:numPr>
          <w:ilvl w:val="0"/>
          <w:numId w:val="8"/>
        </w:numPr>
        <w:spacing w:after="0" w:line="240" w:lineRule="auto"/>
        <w:rPr>
          <w:rFonts w:ascii="Arial" w:eastAsia="Times New Roman" w:hAnsi="Arial" w:cs="Arial"/>
        </w:rPr>
      </w:pPr>
      <w:r w:rsidRPr="00AC2D28">
        <w:rPr>
          <w:rFonts w:ascii="Arial" w:eastAsia="Times New Roman" w:hAnsi="Arial" w:cs="Arial"/>
        </w:rPr>
        <w:t xml:space="preserve">Does the agency consider material omissions regarding such misconduct, or the provision of materially false information, grounds for termination? </w:t>
      </w:r>
      <w:sdt>
        <w:sdtPr>
          <w:rPr>
            <w:rFonts w:ascii="Segoe UI Symbol" w:eastAsia="Times New Roman" w:hAnsi="Segoe UI Symbol" w:cs="Segoe UI Symbol"/>
          </w:rPr>
          <w:id w:val="-409164163"/>
          <w14:checkbox>
            <w14:checked w14:val="1"/>
            <w14:checkedState w14:val="2612" w14:font="MS Gothic"/>
            <w14:uncheckedState w14:val="2610" w14:font="MS Gothic"/>
          </w14:checkbox>
        </w:sdtPr>
        <w:sdtEndPr/>
        <w:sdtContent>
          <w:r w:rsidR="006645FF">
            <w:rPr>
              <w:rFonts w:ascii="MS Gothic" w:eastAsia="MS Gothic" w:hAnsi="MS Gothic" w:cs="Segoe UI Symbol" w:hint="eastAsia"/>
            </w:rPr>
            <w:t>☒</w:t>
          </w:r>
        </w:sdtContent>
      </w:sdt>
      <w:r w:rsidR="005A0CDF" w:rsidRPr="00AC2D28">
        <w:rPr>
          <w:rFonts w:ascii="Arial" w:eastAsia="Times New Roman" w:hAnsi="Arial" w:cs="Arial"/>
        </w:rPr>
        <w:t xml:space="preserve"> Yes   </w:t>
      </w:r>
      <w:sdt>
        <w:sdtPr>
          <w:rPr>
            <w:rFonts w:ascii="Segoe UI Symbol" w:eastAsia="Times New Roman" w:hAnsi="Segoe UI Symbol" w:cs="Segoe UI Symbol"/>
          </w:rPr>
          <w:id w:val="2039998479"/>
          <w14:checkbox>
            <w14:checked w14:val="0"/>
            <w14:checkedState w14:val="2612" w14:font="MS Gothic"/>
            <w14:uncheckedState w14:val="2610" w14:font="MS Gothic"/>
          </w14:checkbox>
        </w:sdtPr>
        <w:sdtEndPr/>
        <w:sdtContent>
          <w:r w:rsidR="00432CC1">
            <w:rPr>
              <w:rFonts w:ascii="MS Gothic" w:eastAsia="MS Gothic" w:hAnsi="MS Gothic" w:cs="Segoe UI Symbol" w:hint="eastAsia"/>
            </w:rPr>
            <w:t>☐</w:t>
          </w:r>
        </w:sdtContent>
      </w:sdt>
      <w:r w:rsidR="005A0CDF" w:rsidRPr="00AC2D28">
        <w:rPr>
          <w:rFonts w:ascii="Arial" w:eastAsia="Times New Roman" w:hAnsi="Arial" w:cs="Arial"/>
        </w:rPr>
        <w:t xml:space="preserve"> No    </w:t>
      </w:r>
    </w:p>
    <w:p w14:paraId="30E82FF1" w14:textId="77777777" w:rsidR="00943DD5" w:rsidRPr="00AC2D28" w:rsidRDefault="00943DD5" w:rsidP="00943DD5">
      <w:pPr>
        <w:spacing w:after="0" w:line="240" w:lineRule="auto"/>
        <w:rPr>
          <w:rFonts w:ascii="Arial" w:eastAsia="Times New Roman" w:hAnsi="Arial" w:cs="Arial"/>
        </w:rPr>
      </w:pPr>
    </w:p>
    <w:p w14:paraId="5683FEED" w14:textId="379F1F99" w:rsidR="00943DD5" w:rsidRPr="00AC2D28" w:rsidRDefault="00943DD5" w:rsidP="008B584F">
      <w:pPr>
        <w:shd w:val="clear" w:color="auto" w:fill="FEF4EC"/>
        <w:spacing w:after="0" w:line="240" w:lineRule="auto"/>
        <w:rPr>
          <w:rFonts w:ascii="Arial" w:eastAsia="Times New Roman" w:hAnsi="Arial" w:cs="Arial"/>
          <w:b/>
        </w:rPr>
      </w:pPr>
      <w:r w:rsidRPr="00AC2D28">
        <w:rPr>
          <w:rFonts w:ascii="Arial" w:eastAsia="Times New Roman" w:hAnsi="Arial" w:cs="Arial"/>
          <w:b/>
        </w:rPr>
        <w:t>115.</w:t>
      </w:r>
      <w:r w:rsidR="00E86D83" w:rsidRPr="00AC2D28">
        <w:rPr>
          <w:rFonts w:ascii="Arial" w:eastAsia="Times New Roman" w:hAnsi="Arial" w:cs="Arial"/>
          <w:b/>
        </w:rPr>
        <w:t>3</w:t>
      </w:r>
      <w:r w:rsidRPr="00AC2D28">
        <w:rPr>
          <w:rFonts w:ascii="Arial" w:eastAsia="Times New Roman" w:hAnsi="Arial" w:cs="Arial"/>
          <w:b/>
        </w:rPr>
        <w:t>17 (h)</w:t>
      </w:r>
    </w:p>
    <w:p w14:paraId="54D29463" w14:textId="77777777" w:rsidR="008B584F" w:rsidRPr="00AC2D28" w:rsidRDefault="008B584F" w:rsidP="00943DD5">
      <w:pPr>
        <w:spacing w:after="0" w:line="240" w:lineRule="auto"/>
        <w:rPr>
          <w:rFonts w:ascii="Arial" w:eastAsia="Times New Roman" w:hAnsi="Arial" w:cs="Arial"/>
        </w:rPr>
      </w:pPr>
    </w:p>
    <w:p w14:paraId="20D7A3CA" w14:textId="681B6095" w:rsidR="00943DD5" w:rsidRPr="00AC2D28" w:rsidRDefault="007E0B5F" w:rsidP="00733602">
      <w:pPr>
        <w:pStyle w:val="ListParagraph"/>
        <w:numPr>
          <w:ilvl w:val="0"/>
          <w:numId w:val="8"/>
        </w:numPr>
        <w:spacing w:after="0" w:line="240" w:lineRule="auto"/>
        <w:rPr>
          <w:rFonts w:ascii="Arial" w:eastAsia="Times New Roman" w:hAnsi="Arial" w:cs="Arial"/>
        </w:rPr>
      </w:pPr>
      <w:r w:rsidRPr="00AC2D28">
        <w:rPr>
          <w:rFonts w:ascii="Arial" w:eastAsia="Times New Roman" w:hAnsi="Arial" w:cs="Arial"/>
        </w:rPr>
        <w:t xml:space="preserve">Unless prohibited by law, does the agency provide information on substantiated allegations of sexual abuse or sexual harassment involving a former employee upon receiving a request from an institutional employer for whom such employee has applied to work? (N/A if providing information on substantiated allegations of sexual abuse or sexual harassment involving a former employee is prohibited by law.) </w:t>
      </w:r>
      <w:sdt>
        <w:sdtPr>
          <w:rPr>
            <w:rFonts w:ascii="Segoe UI Symbol" w:eastAsia="Times New Roman" w:hAnsi="Segoe UI Symbol" w:cs="Segoe UI Symbol"/>
          </w:rPr>
          <w:id w:val="-1238248237"/>
          <w14:checkbox>
            <w14:checked w14:val="0"/>
            <w14:checkedState w14:val="2612" w14:font="MS Gothic"/>
            <w14:uncheckedState w14:val="2610" w14:font="MS Gothic"/>
          </w14:checkbox>
        </w:sdtPr>
        <w:sdtEndPr/>
        <w:sdtContent>
          <w:r w:rsidR="00AB7577">
            <w:rPr>
              <w:rFonts w:ascii="MS Gothic" w:eastAsia="MS Gothic" w:hAnsi="MS Gothic" w:cs="Segoe UI Symbol" w:hint="eastAsia"/>
            </w:rPr>
            <w:t>☐</w:t>
          </w:r>
        </w:sdtContent>
      </w:sdt>
      <w:r w:rsidR="003773B3" w:rsidRPr="00AC2D28">
        <w:rPr>
          <w:rFonts w:ascii="Arial" w:eastAsia="Times New Roman" w:hAnsi="Arial" w:cs="Arial"/>
        </w:rPr>
        <w:t xml:space="preserve"> Yes   </w:t>
      </w:r>
      <w:sdt>
        <w:sdtPr>
          <w:rPr>
            <w:rFonts w:ascii="Segoe UI Symbol" w:eastAsia="Times New Roman" w:hAnsi="Segoe UI Symbol" w:cs="Segoe UI Symbol"/>
          </w:rPr>
          <w:id w:val="-11224340"/>
          <w14:checkbox>
            <w14:checked w14:val="0"/>
            <w14:checkedState w14:val="2612" w14:font="MS Gothic"/>
            <w14:uncheckedState w14:val="2610" w14:font="MS Gothic"/>
          </w14:checkbox>
        </w:sdtPr>
        <w:sdtEndPr/>
        <w:sdtContent>
          <w:r w:rsidR="00AB7577">
            <w:rPr>
              <w:rFonts w:ascii="MS Gothic" w:eastAsia="MS Gothic" w:hAnsi="MS Gothic" w:cs="Segoe UI Symbol" w:hint="eastAsia"/>
            </w:rPr>
            <w:t>☐</w:t>
          </w:r>
        </w:sdtContent>
      </w:sdt>
      <w:r w:rsidR="003773B3" w:rsidRPr="00AC2D28">
        <w:rPr>
          <w:rFonts w:ascii="Arial" w:eastAsia="Times New Roman" w:hAnsi="Arial" w:cs="Arial"/>
        </w:rPr>
        <w:t xml:space="preserve"> No    </w:t>
      </w:r>
      <w:sdt>
        <w:sdtPr>
          <w:rPr>
            <w:rFonts w:ascii="Segoe UI Symbol" w:eastAsia="Times New Roman" w:hAnsi="Segoe UI Symbol" w:cs="Segoe UI Symbol"/>
          </w:rPr>
          <w:id w:val="1203669987"/>
          <w14:checkbox>
            <w14:checked w14:val="1"/>
            <w14:checkedState w14:val="2612" w14:font="MS Gothic"/>
            <w14:uncheckedState w14:val="2610" w14:font="MS Gothic"/>
          </w14:checkbox>
        </w:sdtPr>
        <w:sdtEndPr/>
        <w:sdtContent>
          <w:r w:rsidR="00CE32F5">
            <w:rPr>
              <w:rFonts w:ascii="MS Gothic" w:eastAsia="MS Gothic" w:hAnsi="MS Gothic" w:cs="Segoe UI Symbol" w:hint="eastAsia"/>
            </w:rPr>
            <w:t>☒</w:t>
          </w:r>
        </w:sdtContent>
      </w:sdt>
      <w:r w:rsidR="003773B3" w:rsidRPr="00AC2D28">
        <w:rPr>
          <w:rFonts w:ascii="Arial" w:eastAsia="Times New Roman" w:hAnsi="Arial" w:cs="Arial"/>
        </w:rPr>
        <w:t xml:space="preserve"> NA</w:t>
      </w:r>
    </w:p>
    <w:p w14:paraId="1215ECD1" w14:textId="640B8B9E" w:rsidR="008B584F" w:rsidRPr="00AC2D28" w:rsidRDefault="008B584F" w:rsidP="008B584F">
      <w:pPr>
        <w:spacing w:after="0" w:line="240" w:lineRule="auto"/>
        <w:rPr>
          <w:rFonts w:ascii="Arial" w:eastAsia="Times New Roman" w:hAnsi="Arial" w:cs="Arial"/>
          <w:sz w:val="21"/>
          <w:szCs w:val="21"/>
        </w:rPr>
      </w:pPr>
    </w:p>
    <w:p w14:paraId="29F82170" w14:textId="77777777" w:rsidR="007E0B5F" w:rsidRPr="00AC2D28" w:rsidRDefault="007E0B5F" w:rsidP="008B584F">
      <w:pPr>
        <w:spacing w:after="0" w:line="240" w:lineRule="auto"/>
        <w:rPr>
          <w:rFonts w:ascii="Arial" w:eastAsia="Times New Roman" w:hAnsi="Arial" w:cs="Arial"/>
          <w:sz w:val="21"/>
          <w:szCs w:val="21"/>
        </w:rPr>
      </w:pPr>
    </w:p>
    <w:p w14:paraId="1F85447F" w14:textId="551D4EA8" w:rsidR="0073687F" w:rsidRPr="00AC2D28" w:rsidRDefault="0073687F" w:rsidP="0073687F">
      <w:pPr>
        <w:spacing w:after="0" w:line="240" w:lineRule="auto"/>
        <w:rPr>
          <w:rFonts w:ascii="Arial" w:eastAsia="Times New Roman" w:hAnsi="Arial" w:cs="Arial"/>
          <w:b/>
        </w:rPr>
      </w:pPr>
      <w:r w:rsidRPr="00AC2D28">
        <w:rPr>
          <w:rFonts w:ascii="Arial" w:eastAsia="Times New Roman" w:hAnsi="Arial" w:cs="Arial"/>
          <w:b/>
        </w:rPr>
        <w:t>Auditor Overall Compliance Determination</w:t>
      </w:r>
    </w:p>
    <w:p w14:paraId="56A17A07" w14:textId="77777777" w:rsidR="0073687F" w:rsidRPr="00AC2D28" w:rsidRDefault="0073687F" w:rsidP="0073687F">
      <w:pPr>
        <w:spacing w:after="0" w:line="240" w:lineRule="auto"/>
        <w:ind w:left="720"/>
        <w:rPr>
          <w:rFonts w:ascii="Arial" w:eastAsia="Times New Roman" w:hAnsi="Arial" w:cs="Arial"/>
        </w:rPr>
      </w:pPr>
    </w:p>
    <w:p w14:paraId="0BD339BC" w14:textId="77777777" w:rsidR="0073687F" w:rsidRPr="00AC2D28" w:rsidRDefault="00927F31" w:rsidP="0073687F">
      <w:pPr>
        <w:spacing w:after="0" w:line="240" w:lineRule="auto"/>
        <w:ind w:left="720"/>
        <w:rPr>
          <w:rFonts w:ascii="Arial" w:eastAsia="Times New Roman" w:hAnsi="Arial" w:cs="Arial"/>
        </w:rPr>
      </w:pPr>
      <w:sdt>
        <w:sdtPr>
          <w:rPr>
            <w:rFonts w:ascii="Arial" w:eastAsia="Times New Roman" w:hAnsi="Arial" w:cs="Arial"/>
            <w:sz w:val="28"/>
            <w:szCs w:val="28"/>
          </w:rPr>
          <w:id w:val="724409554"/>
          <w14:checkbox>
            <w14:checked w14:val="0"/>
            <w14:checkedState w14:val="2612" w14:font="MS Gothic"/>
            <w14:uncheckedState w14:val="2610" w14:font="MS Gothic"/>
          </w14:checkbox>
        </w:sdtPr>
        <w:sdtEndPr/>
        <w:sdtContent>
          <w:r w:rsidR="0073687F" w:rsidRPr="00AC2D28">
            <w:rPr>
              <w:rFonts w:ascii="MS Gothic" w:eastAsia="MS Gothic" w:hAnsi="MS Gothic" w:cs="Arial" w:hint="eastAsia"/>
              <w:sz w:val="28"/>
              <w:szCs w:val="28"/>
            </w:rPr>
            <w:t>☐</w:t>
          </w:r>
        </w:sdtContent>
      </w:sdt>
      <w:r w:rsidR="0073687F" w:rsidRPr="00AC2D28">
        <w:rPr>
          <w:rFonts w:ascii="Arial" w:eastAsia="Times New Roman" w:hAnsi="Arial" w:cs="Arial"/>
        </w:rPr>
        <w:tab/>
      </w:r>
      <w:r w:rsidR="0073687F" w:rsidRPr="00AC2D28">
        <w:rPr>
          <w:rFonts w:ascii="Arial" w:eastAsia="Times New Roman" w:hAnsi="Arial" w:cs="Arial"/>
          <w:b/>
        </w:rPr>
        <w:t>Exceeds Standard</w:t>
      </w:r>
      <w:r w:rsidR="0073687F" w:rsidRPr="00AC2D28">
        <w:rPr>
          <w:rFonts w:ascii="Arial" w:eastAsia="Times New Roman" w:hAnsi="Arial" w:cs="Arial"/>
        </w:rPr>
        <w:t xml:space="preserve"> (</w:t>
      </w:r>
      <w:r w:rsidR="0073687F" w:rsidRPr="00AC2D28">
        <w:rPr>
          <w:rFonts w:ascii="Arial" w:eastAsia="Times New Roman" w:hAnsi="Arial" w:cs="Arial"/>
          <w:i/>
        </w:rPr>
        <w:t>Substantially exceeds requirement of standards</w:t>
      </w:r>
      <w:r w:rsidR="0073687F" w:rsidRPr="00AC2D28">
        <w:rPr>
          <w:rFonts w:ascii="Arial" w:eastAsia="Times New Roman" w:hAnsi="Arial" w:cs="Arial"/>
        </w:rPr>
        <w:t>)</w:t>
      </w:r>
    </w:p>
    <w:p w14:paraId="415A96F2" w14:textId="77777777" w:rsidR="0073687F" w:rsidRPr="00AC2D28" w:rsidRDefault="0073687F" w:rsidP="0073687F">
      <w:pPr>
        <w:spacing w:after="0" w:line="240" w:lineRule="auto"/>
        <w:ind w:left="1440"/>
        <w:rPr>
          <w:rFonts w:ascii="Arial" w:eastAsia="Times New Roman" w:hAnsi="Arial" w:cs="Arial"/>
        </w:rPr>
      </w:pPr>
    </w:p>
    <w:p w14:paraId="4B5D9DDA" w14:textId="3BDC6B2C" w:rsidR="0073687F" w:rsidRPr="00AC2D28" w:rsidRDefault="00927F31" w:rsidP="0073687F">
      <w:pPr>
        <w:spacing w:after="0" w:line="240" w:lineRule="auto"/>
        <w:ind w:left="1440" w:hanging="720"/>
        <w:rPr>
          <w:rFonts w:ascii="Arial" w:eastAsia="Times New Roman" w:hAnsi="Arial" w:cs="Arial"/>
        </w:rPr>
      </w:pPr>
      <w:sdt>
        <w:sdtPr>
          <w:rPr>
            <w:rFonts w:ascii="Arial" w:eastAsia="Times New Roman" w:hAnsi="Arial" w:cs="Arial"/>
            <w:sz w:val="28"/>
            <w:szCs w:val="28"/>
          </w:rPr>
          <w:id w:val="-2134011381"/>
          <w14:checkbox>
            <w14:checked w14:val="1"/>
            <w14:checkedState w14:val="2612" w14:font="MS Gothic"/>
            <w14:uncheckedState w14:val="2610" w14:font="MS Gothic"/>
          </w14:checkbox>
        </w:sdtPr>
        <w:sdtEndPr/>
        <w:sdtContent>
          <w:r w:rsidR="00596462">
            <w:rPr>
              <w:rFonts w:ascii="MS Gothic" w:eastAsia="MS Gothic" w:hAnsi="MS Gothic" w:cs="Arial" w:hint="eastAsia"/>
              <w:sz w:val="28"/>
              <w:szCs w:val="28"/>
            </w:rPr>
            <w:t>☒</w:t>
          </w:r>
        </w:sdtContent>
      </w:sdt>
      <w:r w:rsidR="0073687F" w:rsidRPr="00AC2D28">
        <w:rPr>
          <w:rFonts w:ascii="Arial" w:eastAsia="Times New Roman" w:hAnsi="Arial" w:cs="Arial"/>
        </w:rPr>
        <w:tab/>
      </w:r>
      <w:r w:rsidR="0073687F" w:rsidRPr="00AC2D28">
        <w:rPr>
          <w:rFonts w:ascii="Arial" w:eastAsia="Times New Roman" w:hAnsi="Arial" w:cs="Arial"/>
          <w:b/>
        </w:rPr>
        <w:t>Meets Standard</w:t>
      </w:r>
      <w:r w:rsidR="0073687F" w:rsidRPr="00AC2D28">
        <w:rPr>
          <w:rFonts w:ascii="Arial" w:eastAsia="Times New Roman" w:hAnsi="Arial" w:cs="Arial"/>
        </w:rPr>
        <w:t xml:space="preserve"> (</w:t>
      </w:r>
      <w:r w:rsidR="0073687F" w:rsidRPr="00AC2D28">
        <w:rPr>
          <w:rFonts w:ascii="Arial" w:eastAsia="Times New Roman" w:hAnsi="Arial" w:cs="Arial"/>
          <w:i/>
        </w:rPr>
        <w:t>Substantial compliance; complies in all material ways with the standard for the relevant review period</w:t>
      </w:r>
      <w:r w:rsidR="0073687F" w:rsidRPr="00AC2D28">
        <w:rPr>
          <w:rFonts w:ascii="Arial" w:eastAsia="Times New Roman" w:hAnsi="Arial" w:cs="Arial"/>
        </w:rPr>
        <w:t>)</w:t>
      </w:r>
    </w:p>
    <w:p w14:paraId="617D892A" w14:textId="77777777" w:rsidR="0073687F" w:rsidRPr="00AC2D28" w:rsidRDefault="0073687F" w:rsidP="0073687F">
      <w:pPr>
        <w:spacing w:after="0" w:line="240" w:lineRule="auto"/>
        <w:ind w:left="1440"/>
        <w:rPr>
          <w:rFonts w:ascii="Arial" w:eastAsia="Times New Roman" w:hAnsi="Arial" w:cs="Arial"/>
        </w:rPr>
      </w:pPr>
    </w:p>
    <w:p w14:paraId="2803E959" w14:textId="77777777" w:rsidR="0073687F" w:rsidRPr="00AC2D28" w:rsidRDefault="00927F31" w:rsidP="0073687F">
      <w:pPr>
        <w:spacing w:after="0" w:line="240" w:lineRule="auto"/>
        <w:ind w:left="720"/>
        <w:rPr>
          <w:rFonts w:ascii="Arial" w:eastAsia="Times New Roman" w:hAnsi="Arial" w:cs="Arial"/>
        </w:rPr>
      </w:pPr>
      <w:sdt>
        <w:sdtPr>
          <w:rPr>
            <w:rFonts w:ascii="Arial" w:eastAsia="Times New Roman" w:hAnsi="Arial" w:cs="Arial"/>
            <w:sz w:val="28"/>
            <w:szCs w:val="28"/>
          </w:rPr>
          <w:id w:val="75568343"/>
          <w14:checkbox>
            <w14:checked w14:val="0"/>
            <w14:checkedState w14:val="2612" w14:font="MS Gothic"/>
            <w14:uncheckedState w14:val="2610" w14:font="MS Gothic"/>
          </w14:checkbox>
        </w:sdtPr>
        <w:sdtEndPr/>
        <w:sdtContent>
          <w:r w:rsidR="0073687F" w:rsidRPr="00AC2D28">
            <w:rPr>
              <w:rFonts w:ascii="MS Gothic" w:eastAsia="MS Gothic" w:hAnsi="MS Gothic" w:cs="Arial" w:hint="eastAsia"/>
              <w:sz w:val="28"/>
              <w:szCs w:val="28"/>
            </w:rPr>
            <w:t>☐</w:t>
          </w:r>
        </w:sdtContent>
      </w:sdt>
      <w:r w:rsidR="0073687F" w:rsidRPr="00AC2D28">
        <w:rPr>
          <w:rFonts w:ascii="Arial" w:eastAsia="Times New Roman" w:hAnsi="Arial" w:cs="Arial"/>
        </w:rPr>
        <w:tab/>
      </w:r>
      <w:r w:rsidR="0073687F" w:rsidRPr="00AC2D28">
        <w:rPr>
          <w:rFonts w:ascii="Arial" w:eastAsia="Times New Roman" w:hAnsi="Arial" w:cs="Arial"/>
          <w:b/>
        </w:rPr>
        <w:t>Does Not Meet Standard</w:t>
      </w:r>
      <w:r w:rsidR="0073687F" w:rsidRPr="00AC2D28">
        <w:rPr>
          <w:rFonts w:ascii="Arial" w:eastAsia="Times New Roman" w:hAnsi="Arial" w:cs="Arial"/>
        </w:rPr>
        <w:t xml:space="preserve"> (</w:t>
      </w:r>
      <w:r w:rsidR="0073687F" w:rsidRPr="00AC2D28">
        <w:rPr>
          <w:rFonts w:ascii="Arial" w:eastAsia="Times New Roman" w:hAnsi="Arial" w:cs="Arial"/>
          <w:i/>
        </w:rPr>
        <w:t>Requires Corrective Action</w:t>
      </w:r>
      <w:r w:rsidR="0073687F" w:rsidRPr="00AC2D28">
        <w:rPr>
          <w:rFonts w:ascii="Arial" w:eastAsia="Times New Roman" w:hAnsi="Arial" w:cs="Arial"/>
        </w:rPr>
        <w:t>)</w:t>
      </w:r>
    </w:p>
    <w:p w14:paraId="391BD40C" w14:textId="1D65B994" w:rsidR="0073687F" w:rsidRPr="00AC2D28" w:rsidRDefault="0073687F" w:rsidP="0073687F">
      <w:pPr>
        <w:spacing w:after="0" w:line="240" w:lineRule="auto"/>
        <w:rPr>
          <w:rFonts w:ascii="Arial" w:eastAsia="Times New Roman" w:hAnsi="Arial" w:cs="Arial"/>
          <w:b/>
        </w:rPr>
      </w:pPr>
    </w:p>
    <w:p w14:paraId="7BA2AC98" w14:textId="77777777" w:rsidR="0073687F" w:rsidRPr="00AC2D28" w:rsidRDefault="0073687F" w:rsidP="0073687F">
      <w:pPr>
        <w:spacing w:after="0" w:line="240" w:lineRule="auto"/>
        <w:rPr>
          <w:rFonts w:ascii="Arial" w:eastAsia="Times New Roman" w:hAnsi="Arial" w:cs="Arial"/>
          <w:b/>
        </w:rPr>
      </w:pPr>
      <w:r w:rsidRPr="00AC2D28">
        <w:rPr>
          <w:rFonts w:ascii="Arial" w:eastAsia="Times New Roman" w:hAnsi="Arial" w:cs="Arial"/>
          <w:b/>
        </w:rPr>
        <w:t>Instructions for Overall Compliance Determination Narrative</w:t>
      </w:r>
    </w:p>
    <w:p w14:paraId="2AC43410" w14:textId="77777777" w:rsidR="0073687F" w:rsidRPr="00AC2D28" w:rsidRDefault="0073687F" w:rsidP="0073687F">
      <w:pPr>
        <w:pStyle w:val="ListParagraph"/>
        <w:spacing w:after="0" w:line="240" w:lineRule="auto"/>
        <w:rPr>
          <w:rFonts w:ascii="Arial" w:eastAsia="Times New Roman" w:hAnsi="Arial" w:cs="Arial"/>
          <w:sz w:val="21"/>
          <w:szCs w:val="21"/>
        </w:rPr>
      </w:pPr>
    </w:p>
    <w:p w14:paraId="440E1291" w14:textId="77777777" w:rsidR="0073687F" w:rsidRPr="00AC2D28" w:rsidRDefault="0073687F" w:rsidP="0073687F">
      <w:pPr>
        <w:spacing w:after="0" w:line="240" w:lineRule="auto"/>
        <w:rPr>
          <w:rFonts w:ascii="Arial" w:eastAsia="Times New Roman" w:hAnsi="Arial" w:cs="Arial"/>
          <w:i/>
          <w:sz w:val="21"/>
          <w:szCs w:val="21"/>
        </w:rPr>
      </w:pPr>
      <w:r w:rsidRPr="00AC2D28">
        <w:rPr>
          <w:rFonts w:ascii="Arial" w:eastAsia="Times New Roman" w:hAnsi="Arial" w:cs="Arial"/>
          <w:i/>
          <w:sz w:val="21"/>
          <w:szCs w:val="21"/>
        </w:rPr>
        <w:t>The narrative below must include a comprehensive discussion of all the evidence relied upon in making the compliance or non-compliance determination, the auditor’s analysis and reasoning, and the auditor’s conclusions. This discussion must also include corrective action recommendations where the facility does not meet the standard. These recommendations must be included in the Final Report, accompanied by information on specific corrective actions taken by the facility.</w:t>
      </w:r>
    </w:p>
    <w:p w14:paraId="6AEB2CD3" w14:textId="77777777" w:rsidR="0073687F" w:rsidRPr="00AC2D28" w:rsidRDefault="0073687F" w:rsidP="0073687F">
      <w:pPr>
        <w:spacing w:after="0" w:line="240" w:lineRule="auto"/>
        <w:rPr>
          <w:rFonts w:ascii="Arial" w:eastAsia="Times New Roman" w:hAnsi="Arial" w:cs="Arial"/>
          <w:b/>
        </w:rPr>
      </w:pPr>
    </w:p>
    <w:p w14:paraId="695AAAC6" w14:textId="34F3F94B" w:rsidR="0073687F" w:rsidRDefault="00171740" w:rsidP="00D04466">
      <w:pPr>
        <w:spacing w:line="240" w:lineRule="auto"/>
        <w:rPr>
          <w:rFonts w:cstheme="minorHAnsi"/>
          <w:sz w:val="20"/>
          <w:szCs w:val="20"/>
        </w:rPr>
      </w:pPr>
      <w:r>
        <w:rPr>
          <w:sz w:val="20"/>
          <w:szCs w:val="20"/>
        </w:rPr>
        <w:t xml:space="preserve">The Massachusetts Department of Youth Services (DYS) Policy and Procedure </w:t>
      </w:r>
      <w:r w:rsidR="00D04466" w:rsidRPr="00D04466">
        <w:rPr>
          <w:rFonts w:cstheme="minorHAnsi"/>
          <w:sz w:val="20"/>
          <w:szCs w:val="20"/>
        </w:rPr>
        <w:t>01.05.04(c)</w:t>
      </w:r>
      <w:r w:rsidR="00D04466" w:rsidRPr="00D04466">
        <w:rPr>
          <w:rFonts w:cstheme="minorHAnsi"/>
          <w:b/>
          <w:sz w:val="20"/>
          <w:szCs w:val="20"/>
        </w:rPr>
        <w:t xml:space="preserve"> </w:t>
      </w:r>
      <w:r w:rsidRPr="00171740">
        <w:rPr>
          <w:rFonts w:cstheme="minorHAnsi"/>
          <w:sz w:val="20"/>
          <w:szCs w:val="20"/>
        </w:rPr>
        <w:t xml:space="preserve">and DYS CORI regulations embodied in CMR 12.00 </w:t>
      </w:r>
      <w:proofErr w:type="gramStart"/>
      <w:r w:rsidRPr="00171740">
        <w:rPr>
          <w:rFonts w:cstheme="minorHAnsi"/>
          <w:sz w:val="20"/>
          <w:szCs w:val="20"/>
        </w:rPr>
        <w:t>et</w:t>
      </w:r>
      <w:proofErr w:type="gramEnd"/>
      <w:r w:rsidRPr="00171740">
        <w:rPr>
          <w:rFonts w:cstheme="minorHAnsi"/>
          <w:sz w:val="20"/>
          <w:szCs w:val="20"/>
        </w:rPr>
        <w:t xml:space="preserve"> seq</w:t>
      </w:r>
      <w:r w:rsidRPr="00D04466">
        <w:rPr>
          <w:rFonts w:cstheme="minorHAnsi"/>
          <w:color w:val="000000"/>
          <w:sz w:val="20"/>
          <w:szCs w:val="20"/>
          <w:shd w:val="clear" w:color="auto" w:fill="FFFFFF"/>
        </w:rPr>
        <w:t xml:space="preserve"> </w:t>
      </w:r>
      <w:r w:rsidR="00FA29E1" w:rsidRPr="00D04466">
        <w:rPr>
          <w:rFonts w:cstheme="minorHAnsi"/>
          <w:color w:val="000000"/>
          <w:sz w:val="20"/>
          <w:szCs w:val="20"/>
          <w:shd w:val="clear" w:color="auto" w:fill="FFFFFF"/>
        </w:rPr>
        <w:t>meets the requirements of each element of this standard</w:t>
      </w:r>
      <w:r w:rsidR="00FA29E1" w:rsidRPr="00D04466">
        <w:rPr>
          <w:rFonts w:cstheme="minorHAnsi"/>
          <w:sz w:val="20"/>
          <w:szCs w:val="20"/>
        </w:rPr>
        <w:t xml:space="preserve">.  The policy requires the facility to refrain from hiring, promoting, or enlisting the services of any employee, contractor or volunteer who may have contact with </w:t>
      </w:r>
      <w:r>
        <w:rPr>
          <w:rFonts w:cstheme="minorHAnsi"/>
          <w:sz w:val="20"/>
          <w:szCs w:val="20"/>
        </w:rPr>
        <w:t>residents</w:t>
      </w:r>
      <w:r w:rsidR="00FA29E1" w:rsidRPr="00D04466">
        <w:rPr>
          <w:rFonts w:cstheme="minorHAnsi"/>
          <w:sz w:val="20"/>
          <w:szCs w:val="20"/>
        </w:rPr>
        <w:t xml:space="preserve"> who has engaged or attempted to engage in any of the prohibited acts described in this standard.  Written applications and interview protocols require applicants to answer questions specific to this standard.  Material omissions regarding misconduct, or the provision of materially false information, are considered to be grounds for termination or withdrawal of an offer of employment, as appropriate.  </w:t>
      </w:r>
      <w:proofErr w:type="gramStart"/>
      <w:r w:rsidR="00FA29E1" w:rsidRPr="00D04466">
        <w:rPr>
          <w:rFonts w:cstheme="minorHAnsi"/>
          <w:sz w:val="20"/>
          <w:szCs w:val="20"/>
        </w:rPr>
        <w:t>Staff are</w:t>
      </w:r>
      <w:proofErr w:type="gramEnd"/>
      <w:r w:rsidR="00FA29E1" w:rsidRPr="00D04466">
        <w:rPr>
          <w:rFonts w:cstheme="minorHAnsi"/>
          <w:sz w:val="20"/>
          <w:szCs w:val="20"/>
        </w:rPr>
        <w:t xml:space="preserve"> also under a continuing affirmative duty to disclose any such misconduct throughout the duration of their employment.  Background investigations are conducted to determine whether the candidate for hire is suitable for employment and includes a criminal background records check.  Detailed records of these background investigations are maintained and available to the agency upon request.  Updated background investigations are conducted every </w:t>
      </w:r>
      <w:r>
        <w:rPr>
          <w:rFonts w:cstheme="minorHAnsi"/>
          <w:sz w:val="20"/>
          <w:szCs w:val="20"/>
        </w:rPr>
        <w:t>three</w:t>
      </w:r>
      <w:r w:rsidR="00FA29E1" w:rsidRPr="00D04466">
        <w:rPr>
          <w:rFonts w:cstheme="minorHAnsi"/>
          <w:sz w:val="20"/>
          <w:szCs w:val="20"/>
        </w:rPr>
        <w:t xml:space="preserve"> years for those facility staff who may have contact with </w:t>
      </w:r>
      <w:r w:rsidR="009468BA">
        <w:rPr>
          <w:rFonts w:cstheme="minorHAnsi"/>
          <w:sz w:val="20"/>
          <w:szCs w:val="20"/>
        </w:rPr>
        <w:t>residents</w:t>
      </w:r>
      <w:r w:rsidR="00FA29E1" w:rsidRPr="00D04466">
        <w:rPr>
          <w:rFonts w:cstheme="minorHAnsi"/>
          <w:sz w:val="20"/>
          <w:szCs w:val="20"/>
        </w:rPr>
        <w:t xml:space="preserve">.  Documentation of employee and contractor background checks was provided on-site.  Volunteers go through a similar process and are always under supervision when in contact with </w:t>
      </w:r>
      <w:r>
        <w:rPr>
          <w:rFonts w:cstheme="minorHAnsi"/>
          <w:sz w:val="20"/>
          <w:szCs w:val="20"/>
        </w:rPr>
        <w:t>residents</w:t>
      </w:r>
      <w:r w:rsidR="00FA29E1" w:rsidRPr="00D04466">
        <w:rPr>
          <w:rFonts w:cstheme="minorHAnsi"/>
          <w:sz w:val="20"/>
          <w:szCs w:val="20"/>
        </w:rPr>
        <w:t xml:space="preserve">.  Interview with </w:t>
      </w:r>
      <w:r>
        <w:rPr>
          <w:rFonts w:cstheme="minorHAnsi"/>
          <w:sz w:val="20"/>
          <w:szCs w:val="20"/>
        </w:rPr>
        <w:t>Director of Residential Services</w:t>
      </w:r>
      <w:r w:rsidR="00FA29E1" w:rsidRPr="00D04466">
        <w:rPr>
          <w:rFonts w:cstheme="minorHAnsi"/>
          <w:sz w:val="20"/>
          <w:szCs w:val="20"/>
        </w:rPr>
        <w:t xml:space="preserve"> confirmed the process for employees and contractors.  Interview with </w:t>
      </w:r>
      <w:r>
        <w:rPr>
          <w:rFonts w:cstheme="minorHAnsi"/>
          <w:sz w:val="20"/>
          <w:szCs w:val="20"/>
        </w:rPr>
        <w:t>Facility Administrator</w:t>
      </w:r>
      <w:r w:rsidR="00FA29E1" w:rsidRPr="00D04466">
        <w:rPr>
          <w:rFonts w:cstheme="minorHAnsi"/>
          <w:sz w:val="20"/>
          <w:szCs w:val="20"/>
        </w:rPr>
        <w:t xml:space="preserve"> confirmed process for the volunteers.</w:t>
      </w:r>
      <w:r>
        <w:rPr>
          <w:rFonts w:cstheme="minorHAnsi"/>
          <w:sz w:val="20"/>
          <w:szCs w:val="20"/>
        </w:rPr>
        <w:t xml:space="preserve"> Information from</w:t>
      </w:r>
      <w:r w:rsidR="00FA29E1" w:rsidRPr="00D04466">
        <w:rPr>
          <w:rFonts w:cstheme="minorHAnsi"/>
          <w:sz w:val="20"/>
          <w:szCs w:val="20"/>
        </w:rPr>
        <w:t xml:space="preserve"> Human Resources Manager confirmed that information regarding references for former employees is handled through an outside contractor.  Based upon all of the above, this standard is deemed to be in full compliance.</w:t>
      </w:r>
    </w:p>
    <w:p w14:paraId="49FFA3F0" w14:textId="77777777" w:rsidR="00B10EFE" w:rsidRPr="00D04466" w:rsidRDefault="00B10EFE" w:rsidP="00D04466">
      <w:pPr>
        <w:spacing w:line="240" w:lineRule="auto"/>
        <w:rPr>
          <w:rFonts w:cstheme="minorHAnsi"/>
          <w:sz w:val="20"/>
          <w:szCs w:val="20"/>
        </w:rPr>
      </w:pPr>
    </w:p>
    <w:p w14:paraId="1C15070D" w14:textId="6880CD0B" w:rsidR="00265EE0" w:rsidRPr="00AC2D28" w:rsidRDefault="007F6C95" w:rsidP="007F6C95">
      <w:pPr>
        <w:shd w:val="clear" w:color="auto" w:fill="E4F8F8"/>
        <w:spacing w:after="0" w:line="240" w:lineRule="auto"/>
        <w:rPr>
          <w:rFonts w:ascii="Arial" w:eastAsia="Times New Roman" w:hAnsi="Arial" w:cs="Arial"/>
          <w:b/>
          <w:bCs/>
          <w:sz w:val="28"/>
          <w:szCs w:val="28"/>
          <w:lang w:val="en"/>
        </w:rPr>
      </w:pPr>
      <w:r w:rsidRPr="00AC2D28">
        <w:rPr>
          <w:rFonts w:ascii="Arial" w:eastAsia="Times New Roman" w:hAnsi="Arial" w:cs="Arial"/>
          <w:b/>
          <w:bCs/>
          <w:sz w:val="28"/>
          <w:szCs w:val="28"/>
          <w:lang w:val="en"/>
        </w:rPr>
        <w:t xml:space="preserve">Standard </w:t>
      </w:r>
      <w:r w:rsidR="00265EE0" w:rsidRPr="00AC2D28">
        <w:rPr>
          <w:rFonts w:ascii="Arial" w:eastAsia="Times New Roman" w:hAnsi="Arial" w:cs="Arial"/>
          <w:b/>
          <w:bCs/>
          <w:sz w:val="28"/>
          <w:szCs w:val="28"/>
          <w:lang w:val="en"/>
        </w:rPr>
        <w:t>115.</w:t>
      </w:r>
      <w:r w:rsidR="00EA2BC2" w:rsidRPr="00AC2D28">
        <w:rPr>
          <w:rFonts w:ascii="Arial" w:eastAsia="Times New Roman" w:hAnsi="Arial" w:cs="Arial"/>
          <w:b/>
          <w:bCs/>
          <w:sz w:val="28"/>
          <w:szCs w:val="28"/>
          <w:lang w:val="en"/>
        </w:rPr>
        <w:t>3</w:t>
      </w:r>
      <w:r w:rsidR="00265EE0" w:rsidRPr="00AC2D28">
        <w:rPr>
          <w:rFonts w:ascii="Arial" w:eastAsia="Times New Roman" w:hAnsi="Arial" w:cs="Arial"/>
          <w:b/>
          <w:bCs/>
          <w:sz w:val="28"/>
          <w:szCs w:val="28"/>
          <w:lang w:val="en"/>
        </w:rPr>
        <w:t xml:space="preserve">18: Upgrades to facilities and technologies </w:t>
      </w:r>
    </w:p>
    <w:p w14:paraId="738A5BDE" w14:textId="77777777" w:rsidR="007F6C95" w:rsidRPr="00AC2D28" w:rsidRDefault="007F6C95" w:rsidP="007F6C95">
      <w:pPr>
        <w:spacing w:after="0" w:line="240" w:lineRule="auto"/>
        <w:rPr>
          <w:rFonts w:ascii="Arial" w:eastAsia="Times New Roman" w:hAnsi="Arial" w:cs="Arial"/>
          <w:sz w:val="21"/>
          <w:szCs w:val="21"/>
        </w:rPr>
      </w:pPr>
    </w:p>
    <w:p w14:paraId="1DF33E6C" w14:textId="749AB9C0" w:rsidR="007F6C95" w:rsidRPr="00AC2D28" w:rsidRDefault="007F6C95" w:rsidP="007F6C95">
      <w:pPr>
        <w:spacing w:after="0" w:line="240" w:lineRule="auto"/>
        <w:rPr>
          <w:rFonts w:ascii="Arial" w:eastAsia="Times New Roman" w:hAnsi="Arial" w:cs="Arial"/>
          <w:b/>
        </w:rPr>
      </w:pPr>
      <w:r w:rsidRPr="00AC2D28">
        <w:rPr>
          <w:rFonts w:ascii="Arial" w:eastAsia="Times New Roman" w:hAnsi="Arial" w:cs="Arial"/>
          <w:b/>
        </w:rPr>
        <w:t>All Yes/No Questions Must Be Answered by the Auditor to Complete the Report</w:t>
      </w:r>
    </w:p>
    <w:p w14:paraId="0FD9C33F" w14:textId="77777777" w:rsidR="00B33F82" w:rsidRPr="00AC2D28" w:rsidRDefault="00B33F82" w:rsidP="00943DD5">
      <w:pPr>
        <w:spacing w:after="0" w:line="240" w:lineRule="auto"/>
        <w:rPr>
          <w:rFonts w:ascii="Arial" w:eastAsia="Times New Roman" w:hAnsi="Arial" w:cs="Arial"/>
        </w:rPr>
      </w:pPr>
    </w:p>
    <w:p w14:paraId="68285E27" w14:textId="3CF8051B" w:rsidR="00943DD5" w:rsidRPr="00AC2D28" w:rsidRDefault="00943DD5" w:rsidP="007F6C95">
      <w:pPr>
        <w:shd w:val="clear" w:color="auto" w:fill="FEF4EC"/>
        <w:spacing w:after="0" w:line="240" w:lineRule="auto"/>
        <w:rPr>
          <w:rFonts w:ascii="Arial" w:eastAsia="Times New Roman" w:hAnsi="Arial" w:cs="Arial"/>
          <w:b/>
        </w:rPr>
      </w:pPr>
      <w:r w:rsidRPr="00AC2D28">
        <w:rPr>
          <w:rFonts w:ascii="Arial" w:eastAsia="Times New Roman" w:hAnsi="Arial" w:cs="Arial"/>
          <w:b/>
        </w:rPr>
        <w:t>115.</w:t>
      </w:r>
      <w:r w:rsidR="00EA2BC2" w:rsidRPr="00AC2D28">
        <w:rPr>
          <w:rFonts w:ascii="Arial" w:eastAsia="Times New Roman" w:hAnsi="Arial" w:cs="Arial"/>
          <w:b/>
        </w:rPr>
        <w:t>3</w:t>
      </w:r>
      <w:r w:rsidRPr="00AC2D28">
        <w:rPr>
          <w:rFonts w:ascii="Arial" w:eastAsia="Times New Roman" w:hAnsi="Arial" w:cs="Arial"/>
          <w:b/>
        </w:rPr>
        <w:t>18 (a)</w:t>
      </w:r>
    </w:p>
    <w:p w14:paraId="3BCD0475" w14:textId="77777777" w:rsidR="007F6C95" w:rsidRPr="00AC2D28" w:rsidRDefault="007F6C95" w:rsidP="00943DD5">
      <w:pPr>
        <w:spacing w:after="0" w:line="240" w:lineRule="auto"/>
        <w:rPr>
          <w:rFonts w:ascii="Arial" w:eastAsia="Times New Roman" w:hAnsi="Arial" w:cs="Arial"/>
        </w:rPr>
      </w:pPr>
    </w:p>
    <w:p w14:paraId="2B9253E9" w14:textId="6ED94995" w:rsidR="007F6C95" w:rsidRPr="00AC2D28" w:rsidRDefault="00943DD5" w:rsidP="007F6C95">
      <w:pPr>
        <w:pStyle w:val="ListParagraph"/>
        <w:numPr>
          <w:ilvl w:val="0"/>
          <w:numId w:val="8"/>
        </w:numPr>
        <w:rPr>
          <w:rFonts w:ascii="Arial" w:eastAsia="Times New Roman" w:hAnsi="Arial" w:cs="Arial"/>
        </w:rPr>
      </w:pPr>
      <w:r w:rsidRPr="00AC2D28">
        <w:rPr>
          <w:rFonts w:ascii="Arial" w:eastAsia="Times New Roman" w:hAnsi="Arial" w:cs="Arial"/>
        </w:rPr>
        <w:t xml:space="preserve">If the agency designed or acquired any new facility or planned any substantial expansion or modification of existing facilities, did the agency consider the effect of the design, acquisition, expansion, or modification upon the agency’s ability to protect </w:t>
      </w:r>
      <w:r w:rsidR="00EA2BC2" w:rsidRPr="00AC2D28">
        <w:rPr>
          <w:rFonts w:ascii="Arial" w:eastAsia="Times New Roman" w:hAnsi="Arial" w:cs="Arial"/>
        </w:rPr>
        <w:t>residents</w:t>
      </w:r>
      <w:r w:rsidRPr="00AC2D28">
        <w:rPr>
          <w:rFonts w:ascii="Arial" w:eastAsia="Times New Roman" w:hAnsi="Arial" w:cs="Arial"/>
        </w:rPr>
        <w:t xml:space="preserve"> from sexual abuse? (N/A if agency/facility has not acquired a new facility or made a substantial expansion to existing facilities since August 20, 2012, or since the last PREA audit, whichever is later.)</w:t>
      </w:r>
      <w:r w:rsidR="00BB5684" w:rsidRPr="00AC2D28">
        <w:rPr>
          <w:rFonts w:ascii="Arial" w:eastAsia="Times New Roman" w:hAnsi="Arial" w:cs="Arial"/>
        </w:rPr>
        <w:t xml:space="preserve">                     </w:t>
      </w:r>
      <w:r w:rsidRPr="00AC2D28">
        <w:rPr>
          <w:rFonts w:ascii="Arial" w:eastAsia="Times New Roman" w:hAnsi="Arial" w:cs="Arial"/>
        </w:rPr>
        <w:t xml:space="preserve"> </w:t>
      </w:r>
      <w:sdt>
        <w:sdtPr>
          <w:rPr>
            <w:rFonts w:ascii="Segoe UI Symbol" w:eastAsia="Times New Roman" w:hAnsi="Segoe UI Symbol" w:cs="Segoe UI Symbol"/>
          </w:rPr>
          <w:id w:val="1449209226"/>
          <w14:checkbox>
            <w14:checked w14:val="0"/>
            <w14:checkedState w14:val="2612" w14:font="MS Gothic"/>
            <w14:uncheckedState w14:val="2610" w14:font="MS Gothic"/>
          </w14:checkbox>
        </w:sdtPr>
        <w:sdtEndPr/>
        <w:sdtContent>
          <w:r w:rsidR="00AB7577">
            <w:rPr>
              <w:rFonts w:ascii="MS Gothic" w:eastAsia="MS Gothic" w:hAnsi="MS Gothic" w:cs="Segoe UI Symbol" w:hint="eastAsia"/>
            </w:rPr>
            <w:t>☐</w:t>
          </w:r>
        </w:sdtContent>
      </w:sdt>
      <w:r w:rsidR="007F6C95" w:rsidRPr="00AC2D28">
        <w:rPr>
          <w:rFonts w:ascii="Arial" w:eastAsia="Times New Roman" w:hAnsi="Arial" w:cs="Arial"/>
        </w:rPr>
        <w:t xml:space="preserve"> Yes   </w:t>
      </w:r>
      <w:sdt>
        <w:sdtPr>
          <w:rPr>
            <w:rFonts w:ascii="Segoe UI Symbol" w:eastAsia="Times New Roman" w:hAnsi="Segoe UI Symbol" w:cs="Segoe UI Symbol"/>
          </w:rPr>
          <w:id w:val="1346749937"/>
          <w14:checkbox>
            <w14:checked w14:val="1"/>
            <w14:checkedState w14:val="2612" w14:font="MS Gothic"/>
            <w14:uncheckedState w14:val="2610" w14:font="MS Gothic"/>
          </w14:checkbox>
        </w:sdtPr>
        <w:sdtEndPr/>
        <w:sdtContent>
          <w:r w:rsidR="00171740">
            <w:rPr>
              <w:rFonts w:ascii="MS Gothic" w:eastAsia="MS Gothic" w:hAnsi="MS Gothic" w:cs="Segoe UI Symbol" w:hint="eastAsia"/>
            </w:rPr>
            <w:t>☒</w:t>
          </w:r>
        </w:sdtContent>
      </w:sdt>
      <w:r w:rsidR="007F6C95" w:rsidRPr="00AC2D28">
        <w:rPr>
          <w:rFonts w:ascii="Arial" w:eastAsia="Times New Roman" w:hAnsi="Arial" w:cs="Arial"/>
        </w:rPr>
        <w:t xml:space="preserve"> No    </w:t>
      </w:r>
      <w:sdt>
        <w:sdtPr>
          <w:rPr>
            <w:rFonts w:ascii="Segoe UI Symbol" w:eastAsia="Times New Roman" w:hAnsi="Segoe UI Symbol" w:cs="Segoe UI Symbol"/>
          </w:rPr>
          <w:id w:val="581189724"/>
          <w14:checkbox>
            <w14:checked w14:val="0"/>
            <w14:checkedState w14:val="2612" w14:font="MS Gothic"/>
            <w14:uncheckedState w14:val="2610" w14:font="MS Gothic"/>
          </w14:checkbox>
        </w:sdtPr>
        <w:sdtEndPr/>
        <w:sdtContent>
          <w:r w:rsidR="00AB7577">
            <w:rPr>
              <w:rFonts w:ascii="MS Gothic" w:eastAsia="MS Gothic" w:hAnsi="MS Gothic" w:cs="Segoe UI Symbol" w:hint="eastAsia"/>
            </w:rPr>
            <w:t>☐</w:t>
          </w:r>
        </w:sdtContent>
      </w:sdt>
      <w:r w:rsidR="007F6C95" w:rsidRPr="00AC2D28">
        <w:rPr>
          <w:rFonts w:ascii="Arial" w:eastAsia="Times New Roman" w:hAnsi="Arial" w:cs="Arial"/>
        </w:rPr>
        <w:t xml:space="preserve"> NA</w:t>
      </w:r>
    </w:p>
    <w:p w14:paraId="72F6215F" w14:textId="77777777" w:rsidR="00943DD5" w:rsidRPr="00AC2D28" w:rsidRDefault="00943DD5" w:rsidP="00943DD5">
      <w:pPr>
        <w:spacing w:after="0" w:line="240" w:lineRule="auto"/>
        <w:rPr>
          <w:rFonts w:ascii="Arial" w:eastAsia="Times New Roman" w:hAnsi="Arial" w:cs="Arial"/>
        </w:rPr>
      </w:pPr>
    </w:p>
    <w:p w14:paraId="676B379D" w14:textId="3CA883D9" w:rsidR="00943DD5" w:rsidRPr="00AC2D28" w:rsidRDefault="00943DD5" w:rsidP="007F6C95">
      <w:pPr>
        <w:shd w:val="clear" w:color="auto" w:fill="FEF4EC"/>
        <w:spacing w:after="0" w:line="240" w:lineRule="auto"/>
        <w:rPr>
          <w:rFonts w:ascii="Arial" w:eastAsia="Times New Roman" w:hAnsi="Arial" w:cs="Arial"/>
          <w:b/>
        </w:rPr>
      </w:pPr>
      <w:r w:rsidRPr="00AC2D28">
        <w:rPr>
          <w:rFonts w:ascii="Arial" w:eastAsia="Times New Roman" w:hAnsi="Arial" w:cs="Arial"/>
          <w:b/>
        </w:rPr>
        <w:t>115.</w:t>
      </w:r>
      <w:r w:rsidR="00EA2BC2" w:rsidRPr="00AC2D28">
        <w:rPr>
          <w:rFonts w:ascii="Arial" w:eastAsia="Times New Roman" w:hAnsi="Arial" w:cs="Arial"/>
          <w:b/>
        </w:rPr>
        <w:t>3</w:t>
      </w:r>
      <w:r w:rsidRPr="00AC2D28">
        <w:rPr>
          <w:rFonts w:ascii="Arial" w:eastAsia="Times New Roman" w:hAnsi="Arial" w:cs="Arial"/>
          <w:b/>
        </w:rPr>
        <w:t>18 (b)</w:t>
      </w:r>
    </w:p>
    <w:p w14:paraId="2D54789E" w14:textId="77777777" w:rsidR="007F6C95" w:rsidRPr="00AC2D28" w:rsidRDefault="007F6C95" w:rsidP="00943DD5">
      <w:pPr>
        <w:spacing w:after="0" w:line="240" w:lineRule="auto"/>
        <w:rPr>
          <w:rFonts w:ascii="Arial" w:eastAsia="Times New Roman" w:hAnsi="Arial" w:cs="Arial"/>
        </w:rPr>
      </w:pPr>
    </w:p>
    <w:p w14:paraId="1EF15572" w14:textId="1BE431DF" w:rsidR="007F6C95" w:rsidRPr="00AC2D28" w:rsidRDefault="00943DD5" w:rsidP="007F6C95">
      <w:pPr>
        <w:pStyle w:val="ListParagraph"/>
        <w:numPr>
          <w:ilvl w:val="0"/>
          <w:numId w:val="8"/>
        </w:numPr>
        <w:rPr>
          <w:rFonts w:ascii="Arial" w:eastAsia="Times New Roman" w:hAnsi="Arial" w:cs="Arial"/>
        </w:rPr>
      </w:pPr>
      <w:r w:rsidRPr="00AC2D28">
        <w:rPr>
          <w:rFonts w:ascii="Arial" w:eastAsia="Times New Roman" w:hAnsi="Arial" w:cs="Arial"/>
        </w:rPr>
        <w:t xml:space="preserve">If the agency installed or updated a video monitoring system, electronic surveillance system, or other monitoring technology, did the agency consider how such technology may enhance the agency’s ability to protect </w:t>
      </w:r>
      <w:r w:rsidR="00EA2BC2" w:rsidRPr="00AC2D28">
        <w:rPr>
          <w:rFonts w:ascii="Arial" w:eastAsia="Times New Roman" w:hAnsi="Arial" w:cs="Arial"/>
        </w:rPr>
        <w:t>residents</w:t>
      </w:r>
      <w:r w:rsidRPr="00AC2D28">
        <w:rPr>
          <w:rFonts w:ascii="Arial" w:eastAsia="Times New Roman" w:hAnsi="Arial" w:cs="Arial"/>
        </w:rPr>
        <w:t xml:space="preserve"> from sexual abuse? (N/A if agency/facility has not installed or updated a video monitoring system, electronic surveillance system, or other monitoring </w:t>
      </w:r>
      <w:r w:rsidRPr="00AC2D28">
        <w:rPr>
          <w:rFonts w:ascii="Arial" w:eastAsia="Times New Roman" w:hAnsi="Arial" w:cs="Arial"/>
        </w:rPr>
        <w:lastRenderedPageBreak/>
        <w:t>technology since August 20, 2012, or since the last PREA audit, whichever is later.)</w:t>
      </w:r>
      <w:r w:rsidR="00BB5684" w:rsidRPr="00AC2D28">
        <w:rPr>
          <w:rFonts w:ascii="Arial" w:eastAsia="Times New Roman" w:hAnsi="Arial" w:cs="Arial"/>
        </w:rPr>
        <w:t xml:space="preserve">                 </w:t>
      </w:r>
      <w:r w:rsidRPr="00AC2D28">
        <w:rPr>
          <w:rFonts w:ascii="Arial" w:eastAsia="Times New Roman" w:hAnsi="Arial" w:cs="Arial"/>
        </w:rPr>
        <w:t xml:space="preserve"> </w:t>
      </w:r>
      <w:sdt>
        <w:sdtPr>
          <w:rPr>
            <w:rFonts w:ascii="Segoe UI Symbol" w:eastAsia="Times New Roman" w:hAnsi="Segoe UI Symbol" w:cs="Segoe UI Symbol"/>
          </w:rPr>
          <w:id w:val="196974625"/>
          <w14:checkbox>
            <w14:checked w14:val="0"/>
            <w14:checkedState w14:val="2612" w14:font="MS Gothic"/>
            <w14:uncheckedState w14:val="2610" w14:font="MS Gothic"/>
          </w14:checkbox>
        </w:sdtPr>
        <w:sdtEndPr/>
        <w:sdtContent>
          <w:r w:rsidR="00AB7577">
            <w:rPr>
              <w:rFonts w:ascii="MS Gothic" w:eastAsia="MS Gothic" w:hAnsi="MS Gothic" w:cs="Segoe UI Symbol" w:hint="eastAsia"/>
            </w:rPr>
            <w:t>☐</w:t>
          </w:r>
        </w:sdtContent>
      </w:sdt>
      <w:r w:rsidR="007F6C95" w:rsidRPr="00AC2D28">
        <w:rPr>
          <w:rFonts w:ascii="Arial" w:eastAsia="Times New Roman" w:hAnsi="Arial" w:cs="Arial"/>
        </w:rPr>
        <w:t xml:space="preserve"> Yes   </w:t>
      </w:r>
      <w:sdt>
        <w:sdtPr>
          <w:rPr>
            <w:rFonts w:ascii="Segoe UI Symbol" w:eastAsia="Times New Roman" w:hAnsi="Segoe UI Symbol" w:cs="Segoe UI Symbol"/>
          </w:rPr>
          <w:id w:val="2101515773"/>
          <w14:checkbox>
            <w14:checked w14:val="0"/>
            <w14:checkedState w14:val="2612" w14:font="MS Gothic"/>
            <w14:uncheckedState w14:val="2610" w14:font="MS Gothic"/>
          </w14:checkbox>
        </w:sdtPr>
        <w:sdtEndPr/>
        <w:sdtContent>
          <w:r w:rsidR="00AB7577">
            <w:rPr>
              <w:rFonts w:ascii="MS Gothic" w:eastAsia="MS Gothic" w:hAnsi="MS Gothic" w:cs="Segoe UI Symbol" w:hint="eastAsia"/>
            </w:rPr>
            <w:t>☐</w:t>
          </w:r>
        </w:sdtContent>
      </w:sdt>
      <w:r w:rsidR="007F6C95" w:rsidRPr="00AC2D28">
        <w:rPr>
          <w:rFonts w:ascii="Arial" w:eastAsia="Times New Roman" w:hAnsi="Arial" w:cs="Arial"/>
        </w:rPr>
        <w:t xml:space="preserve"> No    </w:t>
      </w:r>
      <w:sdt>
        <w:sdtPr>
          <w:rPr>
            <w:rFonts w:ascii="Segoe UI Symbol" w:eastAsia="Times New Roman" w:hAnsi="Segoe UI Symbol" w:cs="Segoe UI Symbol"/>
          </w:rPr>
          <w:id w:val="1810128082"/>
          <w14:checkbox>
            <w14:checked w14:val="1"/>
            <w14:checkedState w14:val="2612" w14:font="MS Gothic"/>
            <w14:uncheckedState w14:val="2610" w14:font="MS Gothic"/>
          </w14:checkbox>
        </w:sdtPr>
        <w:sdtEndPr/>
        <w:sdtContent>
          <w:r w:rsidR="00171740">
            <w:rPr>
              <w:rFonts w:ascii="MS Gothic" w:eastAsia="MS Gothic" w:hAnsi="MS Gothic" w:cs="Segoe UI Symbol" w:hint="eastAsia"/>
            </w:rPr>
            <w:t>☒</w:t>
          </w:r>
        </w:sdtContent>
      </w:sdt>
      <w:r w:rsidR="007F6C95" w:rsidRPr="00AC2D28">
        <w:rPr>
          <w:rFonts w:ascii="Arial" w:eastAsia="Times New Roman" w:hAnsi="Arial" w:cs="Arial"/>
        </w:rPr>
        <w:t xml:space="preserve"> NA</w:t>
      </w:r>
    </w:p>
    <w:p w14:paraId="6E4675AE" w14:textId="0DCB3C0E" w:rsidR="0073687F" w:rsidRPr="00AC2D28" w:rsidRDefault="0073687F" w:rsidP="0073687F">
      <w:pPr>
        <w:spacing w:after="0" w:line="240" w:lineRule="auto"/>
        <w:rPr>
          <w:rFonts w:ascii="Arial" w:eastAsia="Times New Roman" w:hAnsi="Arial" w:cs="Arial"/>
          <w:b/>
        </w:rPr>
      </w:pPr>
      <w:r w:rsidRPr="00AC2D28">
        <w:rPr>
          <w:rFonts w:ascii="Arial" w:eastAsia="Times New Roman" w:hAnsi="Arial" w:cs="Arial"/>
          <w:b/>
        </w:rPr>
        <w:t>Auditor Overall Compliance Determination</w:t>
      </w:r>
    </w:p>
    <w:p w14:paraId="201D8D39" w14:textId="77777777" w:rsidR="0073687F" w:rsidRPr="00AC2D28" w:rsidRDefault="0073687F" w:rsidP="0073687F">
      <w:pPr>
        <w:spacing w:after="0" w:line="240" w:lineRule="auto"/>
        <w:ind w:left="720"/>
        <w:rPr>
          <w:rFonts w:ascii="Arial" w:eastAsia="Times New Roman" w:hAnsi="Arial" w:cs="Arial"/>
        </w:rPr>
      </w:pPr>
    </w:p>
    <w:p w14:paraId="28BF84AC" w14:textId="77777777" w:rsidR="0073687F" w:rsidRPr="00AC2D28" w:rsidRDefault="00927F31" w:rsidP="0073687F">
      <w:pPr>
        <w:spacing w:after="0" w:line="240" w:lineRule="auto"/>
        <w:ind w:left="720"/>
        <w:rPr>
          <w:rFonts w:ascii="Arial" w:eastAsia="Times New Roman" w:hAnsi="Arial" w:cs="Arial"/>
        </w:rPr>
      </w:pPr>
      <w:sdt>
        <w:sdtPr>
          <w:rPr>
            <w:rFonts w:ascii="Arial" w:eastAsia="Times New Roman" w:hAnsi="Arial" w:cs="Arial"/>
            <w:sz w:val="28"/>
            <w:szCs w:val="28"/>
          </w:rPr>
          <w:id w:val="-372619828"/>
          <w14:checkbox>
            <w14:checked w14:val="0"/>
            <w14:checkedState w14:val="2612" w14:font="MS Gothic"/>
            <w14:uncheckedState w14:val="2610" w14:font="MS Gothic"/>
          </w14:checkbox>
        </w:sdtPr>
        <w:sdtEndPr/>
        <w:sdtContent>
          <w:r w:rsidR="0073687F" w:rsidRPr="00AC2D28">
            <w:rPr>
              <w:rFonts w:ascii="MS Gothic" w:eastAsia="MS Gothic" w:hAnsi="MS Gothic" w:cs="Arial" w:hint="eastAsia"/>
              <w:sz w:val="28"/>
              <w:szCs w:val="28"/>
            </w:rPr>
            <w:t>☐</w:t>
          </w:r>
        </w:sdtContent>
      </w:sdt>
      <w:r w:rsidR="0073687F" w:rsidRPr="00AC2D28">
        <w:rPr>
          <w:rFonts w:ascii="Arial" w:eastAsia="Times New Roman" w:hAnsi="Arial" w:cs="Arial"/>
        </w:rPr>
        <w:tab/>
      </w:r>
      <w:r w:rsidR="0073687F" w:rsidRPr="00AC2D28">
        <w:rPr>
          <w:rFonts w:ascii="Arial" w:eastAsia="Times New Roman" w:hAnsi="Arial" w:cs="Arial"/>
          <w:b/>
        </w:rPr>
        <w:t>Exceeds Standard</w:t>
      </w:r>
      <w:r w:rsidR="0073687F" w:rsidRPr="00AC2D28">
        <w:rPr>
          <w:rFonts w:ascii="Arial" w:eastAsia="Times New Roman" w:hAnsi="Arial" w:cs="Arial"/>
        </w:rPr>
        <w:t xml:space="preserve"> (</w:t>
      </w:r>
      <w:r w:rsidR="0073687F" w:rsidRPr="00AC2D28">
        <w:rPr>
          <w:rFonts w:ascii="Arial" w:eastAsia="Times New Roman" w:hAnsi="Arial" w:cs="Arial"/>
          <w:i/>
        </w:rPr>
        <w:t>Substantially exceeds requirement of standards</w:t>
      </w:r>
      <w:r w:rsidR="0073687F" w:rsidRPr="00AC2D28">
        <w:rPr>
          <w:rFonts w:ascii="Arial" w:eastAsia="Times New Roman" w:hAnsi="Arial" w:cs="Arial"/>
        </w:rPr>
        <w:t>)</w:t>
      </w:r>
    </w:p>
    <w:p w14:paraId="56518077" w14:textId="77777777" w:rsidR="0073687F" w:rsidRPr="00AC2D28" w:rsidRDefault="0073687F" w:rsidP="0073687F">
      <w:pPr>
        <w:spacing w:after="0" w:line="240" w:lineRule="auto"/>
        <w:ind w:left="1440"/>
        <w:rPr>
          <w:rFonts w:ascii="Arial" w:eastAsia="Times New Roman" w:hAnsi="Arial" w:cs="Arial"/>
        </w:rPr>
      </w:pPr>
    </w:p>
    <w:p w14:paraId="0FBA4819" w14:textId="44B3DDA7" w:rsidR="0073687F" w:rsidRPr="00AC2D28" w:rsidRDefault="00927F31" w:rsidP="0073687F">
      <w:pPr>
        <w:spacing w:after="0" w:line="240" w:lineRule="auto"/>
        <w:ind w:left="1440" w:hanging="720"/>
        <w:rPr>
          <w:rFonts w:ascii="Arial" w:eastAsia="Times New Roman" w:hAnsi="Arial" w:cs="Arial"/>
        </w:rPr>
      </w:pPr>
      <w:sdt>
        <w:sdtPr>
          <w:rPr>
            <w:rFonts w:ascii="Arial" w:eastAsia="Times New Roman" w:hAnsi="Arial" w:cs="Arial"/>
            <w:sz w:val="28"/>
            <w:szCs w:val="28"/>
          </w:rPr>
          <w:id w:val="-313104736"/>
          <w14:checkbox>
            <w14:checked w14:val="1"/>
            <w14:checkedState w14:val="2612" w14:font="MS Gothic"/>
            <w14:uncheckedState w14:val="2610" w14:font="MS Gothic"/>
          </w14:checkbox>
        </w:sdtPr>
        <w:sdtEndPr/>
        <w:sdtContent>
          <w:r w:rsidR="00171740">
            <w:rPr>
              <w:rFonts w:ascii="MS Gothic" w:eastAsia="MS Gothic" w:hAnsi="MS Gothic" w:cs="Arial" w:hint="eastAsia"/>
              <w:sz w:val="28"/>
              <w:szCs w:val="28"/>
            </w:rPr>
            <w:t>☒</w:t>
          </w:r>
        </w:sdtContent>
      </w:sdt>
      <w:r w:rsidR="0073687F" w:rsidRPr="00AC2D28">
        <w:rPr>
          <w:rFonts w:ascii="Arial" w:eastAsia="Times New Roman" w:hAnsi="Arial" w:cs="Arial"/>
        </w:rPr>
        <w:tab/>
      </w:r>
      <w:r w:rsidR="0073687F" w:rsidRPr="00AC2D28">
        <w:rPr>
          <w:rFonts w:ascii="Arial" w:eastAsia="Times New Roman" w:hAnsi="Arial" w:cs="Arial"/>
          <w:b/>
        </w:rPr>
        <w:t>Meets Standard</w:t>
      </w:r>
      <w:r w:rsidR="0073687F" w:rsidRPr="00AC2D28">
        <w:rPr>
          <w:rFonts w:ascii="Arial" w:eastAsia="Times New Roman" w:hAnsi="Arial" w:cs="Arial"/>
        </w:rPr>
        <w:t xml:space="preserve"> (</w:t>
      </w:r>
      <w:r w:rsidR="0073687F" w:rsidRPr="00AC2D28">
        <w:rPr>
          <w:rFonts w:ascii="Arial" w:eastAsia="Times New Roman" w:hAnsi="Arial" w:cs="Arial"/>
          <w:i/>
        </w:rPr>
        <w:t>Substantial compliance; complies in all material ways with the standard for the relevant review period</w:t>
      </w:r>
      <w:r w:rsidR="0073687F" w:rsidRPr="00AC2D28">
        <w:rPr>
          <w:rFonts w:ascii="Arial" w:eastAsia="Times New Roman" w:hAnsi="Arial" w:cs="Arial"/>
        </w:rPr>
        <w:t>)</w:t>
      </w:r>
    </w:p>
    <w:p w14:paraId="786CAC03" w14:textId="77777777" w:rsidR="0073687F" w:rsidRPr="00AC2D28" w:rsidRDefault="0073687F" w:rsidP="0073687F">
      <w:pPr>
        <w:spacing w:after="0" w:line="240" w:lineRule="auto"/>
        <w:ind w:left="1440"/>
        <w:rPr>
          <w:rFonts w:ascii="Arial" w:eastAsia="Times New Roman" w:hAnsi="Arial" w:cs="Arial"/>
        </w:rPr>
      </w:pPr>
    </w:p>
    <w:p w14:paraId="7C0FF37C" w14:textId="77777777" w:rsidR="0073687F" w:rsidRPr="00AC2D28" w:rsidRDefault="00927F31" w:rsidP="0073687F">
      <w:pPr>
        <w:spacing w:after="0" w:line="240" w:lineRule="auto"/>
        <w:ind w:left="720"/>
        <w:rPr>
          <w:rFonts w:ascii="Arial" w:eastAsia="Times New Roman" w:hAnsi="Arial" w:cs="Arial"/>
        </w:rPr>
      </w:pPr>
      <w:sdt>
        <w:sdtPr>
          <w:rPr>
            <w:rFonts w:ascii="Arial" w:eastAsia="Times New Roman" w:hAnsi="Arial" w:cs="Arial"/>
            <w:sz w:val="28"/>
            <w:szCs w:val="28"/>
          </w:rPr>
          <w:id w:val="1395161818"/>
          <w14:checkbox>
            <w14:checked w14:val="0"/>
            <w14:checkedState w14:val="2612" w14:font="MS Gothic"/>
            <w14:uncheckedState w14:val="2610" w14:font="MS Gothic"/>
          </w14:checkbox>
        </w:sdtPr>
        <w:sdtEndPr/>
        <w:sdtContent>
          <w:r w:rsidR="0073687F" w:rsidRPr="00AC2D28">
            <w:rPr>
              <w:rFonts w:ascii="MS Gothic" w:eastAsia="MS Gothic" w:hAnsi="MS Gothic" w:cs="Arial" w:hint="eastAsia"/>
              <w:sz w:val="28"/>
              <w:szCs w:val="28"/>
            </w:rPr>
            <w:t>☐</w:t>
          </w:r>
        </w:sdtContent>
      </w:sdt>
      <w:r w:rsidR="0073687F" w:rsidRPr="00AC2D28">
        <w:rPr>
          <w:rFonts w:ascii="Arial" w:eastAsia="Times New Roman" w:hAnsi="Arial" w:cs="Arial"/>
        </w:rPr>
        <w:tab/>
      </w:r>
      <w:r w:rsidR="0073687F" w:rsidRPr="00AC2D28">
        <w:rPr>
          <w:rFonts w:ascii="Arial" w:eastAsia="Times New Roman" w:hAnsi="Arial" w:cs="Arial"/>
          <w:b/>
        </w:rPr>
        <w:t>Does Not Meet Standard</w:t>
      </w:r>
      <w:r w:rsidR="0073687F" w:rsidRPr="00AC2D28">
        <w:rPr>
          <w:rFonts w:ascii="Arial" w:eastAsia="Times New Roman" w:hAnsi="Arial" w:cs="Arial"/>
        </w:rPr>
        <w:t xml:space="preserve"> (</w:t>
      </w:r>
      <w:r w:rsidR="0073687F" w:rsidRPr="00AC2D28">
        <w:rPr>
          <w:rFonts w:ascii="Arial" w:eastAsia="Times New Roman" w:hAnsi="Arial" w:cs="Arial"/>
          <w:i/>
        </w:rPr>
        <w:t>Requires Corrective Action</w:t>
      </w:r>
      <w:r w:rsidR="0073687F" w:rsidRPr="00AC2D28">
        <w:rPr>
          <w:rFonts w:ascii="Arial" w:eastAsia="Times New Roman" w:hAnsi="Arial" w:cs="Arial"/>
        </w:rPr>
        <w:t>)</w:t>
      </w:r>
    </w:p>
    <w:p w14:paraId="0AFCDAC1" w14:textId="72DF54BC" w:rsidR="0073687F" w:rsidRPr="00AC2D28" w:rsidRDefault="0073687F" w:rsidP="0073687F">
      <w:pPr>
        <w:spacing w:after="0" w:line="240" w:lineRule="auto"/>
        <w:rPr>
          <w:rFonts w:ascii="Arial" w:eastAsia="Times New Roman" w:hAnsi="Arial" w:cs="Arial"/>
          <w:b/>
        </w:rPr>
      </w:pPr>
    </w:p>
    <w:p w14:paraId="2160D796" w14:textId="77777777" w:rsidR="0073687F" w:rsidRPr="00AC2D28" w:rsidRDefault="0073687F" w:rsidP="0073687F">
      <w:pPr>
        <w:spacing w:after="0" w:line="240" w:lineRule="auto"/>
        <w:rPr>
          <w:rFonts w:ascii="Arial" w:eastAsia="Times New Roman" w:hAnsi="Arial" w:cs="Arial"/>
          <w:b/>
        </w:rPr>
      </w:pPr>
      <w:r w:rsidRPr="00AC2D28">
        <w:rPr>
          <w:rFonts w:ascii="Arial" w:eastAsia="Times New Roman" w:hAnsi="Arial" w:cs="Arial"/>
          <w:b/>
        </w:rPr>
        <w:t>Instructions for Overall Compliance Determination Narrative</w:t>
      </w:r>
    </w:p>
    <w:p w14:paraId="1B3B552F" w14:textId="77777777" w:rsidR="0073687F" w:rsidRPr="00AC2D28" w:rsidRDefault="0073687F" w:rsidP="0073687F">
      <w:pPr>
        <w:pStyle w:val="ListParagraph"/>
        <w:spacing w:after="0" w:line="240" w:lineRule="auto"/>
        <w:rPr>
          <w:rFonts w:ascii="Arial" w:eastAsia="Times New Roman" w:hAnsi="Arial" w:cs="Arial"/>
          <w:sz w:val="21"/>
          <w:szCs w:val="21"/>
        </w:rPr>
      </w:pPr>
    </w:p>
    <w:p w14:paraId="4E3FAEAF" w14:textId="77777777" w:rsidR="0073687F" w:rsidRPr="00AC2D28" w:rsidRDefault="0073687F" w:rsidP="0073687F">
      <w:pPr>
        <w:spacing w:after="0" w:line="240" w:lineRule="auto"/>
        <w:rPr>
          <w:rFonts w:ascii="Arial" w:eastAsia="Times New Roman" w:hAnsi="Arial" w:cs="Arial"/>
          <w:i/>
          <w:sz w:val="21"/>
          <w:szCs w:val="21"/>
        </w:rPr>
      </w:pPr>
      <w:r w:rsidRPr="00AC2D28">
        <w:rPr>
          <w:rFonts w:ascii="Arial" w:eastAsia="Times New Roman" w:hAnsi="Arial" w:cs="Arial"/>
          <w:i/>
          <w:sz w:val="21"/>
          <w:szCs w:val="21"/>
        </w:rPr>
        <w:t>The narrative below must include a comprehensive discussion of all the evidence relied upon in making the compliance or non-compliance determination, the auditor’s analysis and reasoning, and the auditor’s conclusions. This discussion must also include corrective action recommendations where the facility does not meet the standard. These recommendations must be included in the Final Report, accompanied by information on specific corrective actions taken by the facility.</w:t>
      </w:r>
    </w:p>
    <w:p w14:paraId="7C1D5BC4" w14:textId="77777777" w:rsidR="0073687F" w:rsidRPr="00AC2D28" w:rsidRDefault="0073687F" w:rsidP="0073687F">
      <w:pPr>
        <w:spacing w:after="0" w:line="240" w:lineRule="auto"/>
        <w:rPr>
          <w:rFonts w:ascii="Arial" w:eastAsia="Times New Roman" w:hAnsi="Arial" w:cs="Arial"/>
          <w:b/>
        </w:rPr>
      </w:pPr>
    </w:p>
    <w:p w14:paraId="497FCA63" w14:textId="405543A0" w:rsidR="0073687F" w:rsidRPr="00AC2D28" w:rsidRDefault="007E7EB5" w:rsidP="0073687F">
      <w:pPr>
        <w:shd w:val="clear" w:color="auto" w:fill="F9F6F6"/>
        <w:spacing w:after="0" w:line="240" w:lineRule="auto"/>
        <w:rPr>
          <w:rFonts w:ascii="Arial" w:eastAsia="Times New Roman" w:hAnsi="Arial" w:cs="Arial"/>
          <w:bCs/>
          <w:sz w:val="21"/>
          <w:szCs w:val="21"/>
          <w:lang w:val="en"/>
        </w:rPr>
      </w:pPr>
      <w:r>
        <w:rPr>
          <w:sz w:val="20"/>
          <w:szCs w:val="20"/>
        </w:rPr>
        <w:t>The facility added cameras in December 2017 to provide additional viewing angles</w:t>
      </w:r>
      <w:r w:rsidR="0006435E">
        <w:rPr>
          <w:sz w:val="20"/>
          <w:szCs w:val="20"/>
        </w:rPr>
        <w:t xml:space="preserve">.  The facility’s video surveillance system provides </w:t>
      </w:r>
      <w:r w:rsidR="00BC1293">
        <w:rPr>
          <w:sz w:val="20"/>
          <w:szCs w:val="20"/>
        </w:rPr>
        <w:t>video coverage of the housing unit, exterior doors and main hallway</w:t>
      </w:r>
      <w:r w:rsidR="0006435E">
        <w:rPr>
          <w:sz w:val="20"/>
          <w:szCs w:val="20"/>
        </w:rPr>
        <w:t xml:space="preserve">.  The </w:t>
      </w:r>
      <w:r w:rsidR="0006435E" w:rsidRPr="00C1130C">
        <w:rPr>
          <w:sz w:val="20"/>
          <w:szCs w:val="20"/>
        </w:rPr>
        <w:t>Annual Review of Staffing, Monitoring Technology and Facility Resources Report</w:t>
      </w:r>
      <w:r w:rsidR="0006435E">
        <w:rPr>
          <w:sz w:val="20"/>
          <w:szCs w:val="20"/>
        </w:rPr>
        <w:t xml:space="preserve"> clearly </w:t>
      </w:r>
      <w:proofErr w:type="gramStart"/>
      <w:r w:rsidR="0006435E">
        <w:rPr>
          <w:sz w:val="20"/>
          <w:szCs w:val="20"/>
        </w:rPr>
        <w:t>addresses</w:t>
      </w:r>
      <w:proofErr w:type="gramEnd"/>
      <w:r w:rsidR="0006435E">
        <w:rPr>
          <w:sz w:val="20"/>
          <w:szCs w:val="20"/>
        </w:rPr>
        <w:t xml:space="preserve"> the use of technology to improve the safety of youth.</w:t>
      </w:r>
    </w:p>
    <w:p w14:paraId="0C89A52E" w14:textId="77777777" w:rsidR="0073687F" w:rsidRPr="00AC2D28" w:rsidRDefault="0073687F" w:rsidP="00943DD5">
      <w:pPr>
        <w:spacing w:after="0" w:line="240" w:lineRule="auto"/>
        <w:rPr>
          <w:rFonts w:ascii="Arial" w:eastAsia="Times New Roman" w:hAnsi="Arial" w:cs="Arial"/>
          <w:sz w:val="21"/>
          <w:szCs w:val="21"/>
        </w:rPr>
      </w:pPr>
    </w:p>
    <w:p w14:paraId="5FAF7AEA" w14:textId="4703BBF1" w:rsidR="00556B5A" w:rsidRPr="001C34F7" w:rsidRDefault="00556B5A" w:rsidP="00943DD5">
      <w:pPr>
        <w:spacing w:after="0" w:line="240" w:lineRule="auto"/>
        <w:rPr>
          <w:rFonts w:ascii="Arial" w:eastAsia="Times New Roman" w:hAnsi="Arial" w:cs="Arial"/>
          <w:b/>
          <w:bCs/>
          <w:sz w:val="20"/>
          <w:szCs w:val="20"/>
          <w:lang w:val="en"/>
        </w:rPr>
      </w:pPr>
    </w:p>
    <w:p w14:paraId="4579437D" w14:textId="66768E68" w:rsidR="00943DD5" w:rsidRPr="00AC2D28" w:rsidRDefault="007F6C95" w:rsidP="00390329">
      <w:pPr>
        <w:pBdr>
          <w:top w:val="single" w:sz="4" w:space="1" w:color="auto"/>
          <w:left w:val="single" w:sz="4" w:space="4" w:color="auto"/>
          <w:bottom w:val="single" w:sz="4" w:space="1" w:color="auto"/>
          <w:right w:val="single" w:sz="4" w:space="4" w:color="auto"/>
        </w:pBdr>
        <w:spacing w:after="0" w:line="240" w:lineRule="auto"/>
        <w:jc w:val="center"/>
        <w:rPr>
          <w:rFonts w:ascii="Arial" w:eastAsia="Times New Roman" w:hAnsi="Arial" w:cs="Arial"/>
          <w:b/>
          <w:bCs/>
          <w:sz w:val="32"/>
          <w:szCs w:val="32"/>
          <w:lang w:val="en"/>
        </w:rPr>
      </w:pPr>
      <w:r w:rsidRPr="00AC2D28">
        <w:rPr>
          <w:rFonts w:ascii="Arial" w:eastAsia="Times New Roman" w:hAnsi="Arial" w:cs="Arial"/>
          <w:b/>
          <w:bCs/>
          <w:sz w:val="32"/>
          <w:szCs w:val="32"/>
          <w:lang w:val="en"/>
        </w:rPr>
        <w:t>RESPONSIVE PLANNING</w:t>
      </w:r>
    </w:p>
    <w:p w14:paraId="6D421295" w14:textId="79D1A1CB" w:rsidR="007F6C95" w:rsidRPr="00AC2D28" w:rsidRDefault="007F6C95" w:rsidP="007F6C95">
      <w:pPr>
        <w:spacing w:after="0" w:line="240" w:lineRule="auto"/>
        <w:jc w:val="center"/>
        <w:rPr>
          <w:rFonts w:ascii="Arial" w:eastAsia="Times New Roman" w:hAnsi="Arial" w:cs="Arial"/>
          <w:sz w:val="32"/>
          <w:szCs w:val="32"/>
        </w:rPr>
      </w:pPr>
    </w:p>
    <w:p w14:paraId="581EF863" w14:textId="18B0E461" w:rsidR="00943DD5" w:rsidRPr="00AC2D28" w:rsidRDefault="007F6C95" w:rsidP="007F6C95">
      <w:pPr>
        <w:shd w:val="clear" w:color="auto" w:fill="E4F8F8"/>
        <w:spacing w:after="0" w:line="240" w:lineRule="auto"/>
        <w:rPr>
          <w:rFonts w:ascii="Arial" w:eastAsia="Times New Roman" w:hAnsi="Arial" w:cs="Arial"/>
          <w:b/>
          <w:bCs/>
          <w:sz w:val="28"/>
          <w:szCs w:val="28"/>
          <w:lang w:val="en"/>
        </w:rPr>
      </w:pPr>
      <w:r w:rsidRPr="00AC2D28">
        <w:rPr>
          <w:rFonts w:ascii="Arial" w:eastAsia="Times New Roman" w:hAnsi="Arial" w:cs="Arial"/>
          <w:b/>
          <w:bCs/>
          <w:sz w:val="28"/>
          <w:szCs w:val="28"/>
          <w:lang w:val="en"/>
        </w:rPr>
        <w:t xml:space="preserve">Standard </w:t>
      </w:r>
      <w:r w:rsidR="00943DD5" w:rsidRPr="00AC2D28">
        <w:rPr>
          <w:rFonts w:ascii="Arial" w:eastAsia="Times New Roman" w:hAnsi="Arial" w:cs="Arial"/>
          <w:b/>
          <w:bCs/>
          <w:sz w:val="28"/>
          <w:szCs w:val="28"/>
          <w:lang w:val="en"/>
        </w:rPr>
        <w:t>115.</w:t>
      </w:r>
      <w:r w:rsidR="008A057A" w:rsidRPr="00AC2D28">
        <w:rPr>
          <w:rFonts w:ascii="Arial" w:eastAsia="Times New Roman" w:hAnsi="Arial" w:cs="Arial"/>
          <w:b/>
          <w:bCs/>
          <w:sz w:val="28"/>
          <w:szCs w:val="28"/>
          <w:lang w:val="en"/>
        </w:rPr>
        <w:t>3</w:t>
      </w:r>
      <w:r w:rsidR="00943DD5" w:rsidRPr="00AC2D28">
        <w:rPr>
          <w:rFonts w:ascii="Arial" w:eastAsia="Times New Roman" w:hAnsi="Arial" w:cs="Arial"/>
          <w:b/>
          <w:bCs/>
          <w:sz w:val="28"/>
          <w:szCs w:val="28"/>
          <w:lang w:val="en"/>
        </w:rPr>
        <w:t xml:space="preserve">21: Evidence protocol and forensic medical examinations </w:t>
      </w:r>
    </w:p>
    <w:p w14:paraId="63959A47" w14:textId="77777777" w:rsidR="007F6C95" w:rsidRPr="00AC2D28" w:rsidRDefault="007F6C95" w:rsidP="007F6C95">
      <w:pPr>
        <w:spacing w:after="0" w:line="240" w:lineRule="auto"/>
        <w:rPr>
          <w:rFonts w:ascii="Arial" w:eastAsia="Times New Roman" w:hAnsi="Arial" w:cs="Arial"/>
          <w:sz w:val="21"/>
          <w:szCs w:val="21"/>
        </w:rPr>
      </w:pPr>
      <w:bookmarkStart w:id="7" w:name="_Hlk485627801"/>
    </w:p>
    <w:p w14:paraId="7D4C8702" w14:textId="341A45F6" w:rsidR="007F6C95" w:rsidRPr="00AC2D28" w:rsidRDefault="007F6C95" w:rsidP="007F6C95">
      <w:pPr>
        <w:spacing w:after="0" w:line="240" w:lineRule="auto"/>
        <w:rPr>
          <w:rFonts w:ascii="Arial" w:eastAsia="Times New Roman" w:hAnsi="Arial" w:cs="Arial"/>
          <w:b/>
        </w:rPr>
      </w:pPr>
      <w:r w:rsidRPr="00AC2D28">
        <w:rPr>
          <w:rFonts w:ascii="Arial" w:eastAsia="Times New Roman" w:hAnsi="Arial" w:cs="Arial"/>
          <w:b/>
        </w:rPr>
        <w:t>All Yes/No Questions Must Be Answered by the Auditor to Complete the Report</w:t>
      </w:r>
    </w:p>
    <w:bookmarkEnd w:id="7"/>
    <w:p w14:paraId="4B596375" w14:textId="77777777" w:rsidR="00FC6BCE" w:rsidRPr="00AC2D28" w:rsidRDefault="00FC6BCE" w:rsidP="00943DD5">
      <w:pPr>
        <w:spacing w:after="0" w:line="240" w:lineRule="auto"/>
        <w:rPr>
          <w:rFonts w:ascii="Arial" w:eastAsia="Times New Roman" w:hAnsi="Arial" w:cs="Arial"/>
        </w:rPr>
      </w:pPr>
    </w:p>
    <w:p w14:paraId="26D64D6A" w14:textId="003BD902" w:rsidR="00943DD5" w:rsidRPr="00AC2D28" w:rsidRDefault="00943DD5" w:rsidP="007F6C95">
      <w:pPr>
        <w:shd w:val="clear" w:color="auto" w:fill="FEF4EC"/>
        <w:spacing w:after="0" w:line="240" w:lineRule="auto"/>
        <w:rPr>
          <w:rFonts w:ascii="Arial" w:eastAsia="Times New Roman" w:hAnsi="Arial" w:cs="Arial"/>
          <w:b/>
        </w:rPr>
      </w:pPr>
      <w:r w:rsidRPr="00AC2D28">
        <w:rPr>
          <w:rFonts w:ascii="Arial" w:eastAsia="Times New Roman" w:hAnsi="Arial" w:cs="Arial"/>
          <w:b/>
        </w:rPr>
        <w:t>115.</w:t>
      </w:r>
      <w:r w:rsidR="008A057A" w:rsidRPr="00AC2D28">
        <w:rPr>
          <w:rFonts w:ascii="Arial" w:eastAsia="Times New Roman" w:hAnsi="Arial" w:cs="Arial"/>
          <w:b/>
        </w:rPr>
        <w:t>3</w:t>
      </w:r>
      <w:r w:rsidRPr="00AC2D28">
        <w:rPr>
          <w:rFonts w:ascii="Arial" w:eastAsia="Times New Roman" w:hAnsi="Arial" w:cs="Arial"/>
          <w:b/>
        </w:rPr>
        <w:t>21 (a)</w:t>
      </w:r>
    </w:p>
    <w:p w14:paraId="50368381" w14:textId="77777777" w:rsidR="007F6C95" w:rsidRPr="00AC2D28" w:rsidRDefault="007F6C95" w:rsidP="00784D24">
      <w:pPr>
        <w:spacing w:after="0" w:line="240" w:lineRule="auto"/>
        <w:rPr>
          <w:rFonts w:ascii="Arial" w:eastAsia="Times New Roman" w:hAnsi="Arial" w:cs="Arial"/>
        </w:rPr>
      </w:pPr>
    </w:p>
    <w:p w14:paraId="042FBF1D" w14:textId="71AB7596" w:rsidR="007F6C95" w:rsidRPr="00AC2D28" w:rsidRDefault="00943DD5" w:rsidP="00784D24">
      <w:pPr>
        <w:pStyle w:val="ListParagraph"/>
        <w:numPr>
          <w:ilvl w:val="0"/>
          <w:numId w:val="8"/>
        </w:numPr>
        <w:spacing w:line="240" w:lineRule="auto"/>
        <w:rPr>
          <w:rFonts w:ascii="Arial" w:eastAsia="Times New Roman" w:hAnsi="Arial" w:cs="Arial"/>
        </w:rPr>
      </w:pPr>
      <w:r w:rsidRPr="00AC2D28">
        <w:rPr>
          <w:rFonts w:ascii="Arial" w:eastAsia="Times New Roman" w:hAnsi="Arial" w:cs="Arial"/>
        </w:rPr>
        <w:t>If the agency is responsible for investigating allegations of sexual abuse, does the agency follow a uniform evidence protocol that maximizes the potential for obtaining usable physical evidence for administrative proceedings and criminal prosecutions? (N/A if the agency/facility is not responsible for conducting any form of criminal OR administrative sexual abuse investigations.)</w:t>
      </w:r>
      <w:r w:rsidR="007F6C95" w:rsidRPr="00AC2D28">
        <w:rPr>
          <w:rFonts w:ascii="Arial" w:eastAsia="Times New Roman" w:hAnsi="Arial" w:cs="Arial"/>
        </w:rPr>
        <w:t xml:space="preserve">                          </w:t>
      </w:r>
      <w:r w:rsidRPr="00AC2D28">
        <w:rPr>
          <w:rFonts w:ascii="Arial" w:eastAsia="Times New Roman" w:hAnsi="Arial" w:cs="Arial"/>
        </w:rPr>
        <w:t xml:space="preserve"> </w:t>
      </w:r>
      <w:bookmarkStart w:id="8" w:name="_Hlk485627835"/>
      <w:sdt>
        <w:sdtPr>
          <w:rPr>
            <w:rFonts w:ascii="Segoe UI Symbol" w:eastAsia="Times New Roman" w:hAnsi="Segoe UI Symbol" w:cs="Segoe UI Symbol"/>
          </w:rPr>
          <w:id w:val="1695655763"/>
          <w14:checkbox>
            <w14:checked w14:val="1"/>
            <w14:checkedState w14:val="2612" w14:font="MS Gothic"/>
            <w14:uncheckedState w14:val="2610" w14:font="MS Gothic"/>
          </w14:checkbox>
        </w:sdtPr>
        <w:sdtEndPr/>
        <w:sdtContent>
          <w:r w:rsidR="0006435E">
            <w:rPr>
              <w:rFonts w:ascii="MS Gothic" w:eastAsia="MS Gothic" w:hAnsi="MS Gothic" w:cs="Segoe UI Symbol" w:hint="eastAsia"/>
            </w:rPr>
            <w:t>☒</w:t>
          </w:r>
        </w:sdtContent>
      </w:sdt>
      <w:r w:rsidR="007F6C95" w:rsidRPr="00AC2D28">
        <w:rPr>
          <w:rFonts w:ascii="Arial" w:eastAsia="Times New Roman" w:hAnsi="Arial" w:cs="Arial"/>
        </w:rPr>
        <w:t xml:space="preserve"> Yes   </w:t>
      </w:r>
      <w:sdt>
        <w:sdtPr>
          <w:rPr>
            <w:rFonts w:ascii="Segoe UI Symbol" w:eastAsia="Times New Roman" w:hAnsi="Segoe UI Symbol" w:cs="Segoe UI Symbol"/>
          </w:rPr>
          <w:id w:val="1898082001"/>
          <w14:checkbox>
            <w14:checked w14:val="0"/>
            <w14:checkedState w14:val="2612" w14:font="MS Gothic"/>
            <w14:uncheckedState w14:val="2610" w14:font="MS Gothic"/>
          </w14:checkbox>
        </w:sdtPr>
        <w:sdtEndPr/>
        <w:sdtContent>
          <w:r w:rsidR="00AB7577">
            <w:rPr>
              <w:rFonts w:ascii="MS Gothic" w:eastAsia="MS Gothic" w:hAnsi="MS Gothic" w:cs="Segoe UI Symbol" w:hint="eastAsia"/>
            </w:rPr>
            <w:t>☐</w:t>
          </w:r>
        </w:sdtContent>
      </w:sdt>
      <w:r w:rsidR="007F6C95" w:rsidRPr="00AC2D28">
        <w:rPr>
          <w:rFonts w:ascii="Arial" w:eastAsia="Times New Roman" w:hAnsi="Arial" w:cs="Arial"/>
        </w:rPr>
        <w:t xml:space="preserve"> No    </w:t>
      </w:r>
      <w:sdt>
        <w:sdtPr>
          <w:rPr>
            <w:rFonts w:ascii="Segoe UI Symbol" w:eastAsia="Times New Roman" w:hAnsi="Segoe UI Symbol" w:cs="Segoe UI Symbol"/>
          </w:rPr>
          <w:id w:val="-1452018648"/>
          <w14:checkbox>
            <w14:checked w14:val="0"/>
            <w14:checkedState w14:val="2612" w14:font="MS Gothic"/>
            <w14:uncheckedState w14:val="2610" w14:font="MS Gothic"/>
          </w14:checkbox>
        </w:sdtPr>
        <w:sdtEndPr/>
        <w:sdtContent>
          <w:r w:rsidR="00AB7577">
            <w:rPr>
              <w:rFonts w:ascii="MS Gothic" w:eastAsia="MS Gothic" w:hAnsi="MS Gothic" w:cs="Segoe UI Symbol" w:hint="eastAsia"/>
            </w:rPr>
            <w:t>☐</w:t>
          </w:r>
        </w:sdtContent>
      </w:sdt>
      <w:r w:rsidR="007F6C95" w:rsidRPr="00AC2D28">
        <w:rPr>
          <w:rFonts w:ascii="Arial" w:eastAsia="Times New Roman" w:hAnsi="Arial" w:cs="Arial"/>
        </w:rPr>
        <w:t xml:space="preserve"> NA</w:t>
      </w:r>
    </w:p>
    <w:bookmarkEnd w:id="8"/>
    <w:p w14:paraId="4BB20319" w14:textId="77777777" w:rsidR="00943DD5" w:rsidRPr="00AC2D28" w:rsidRDefault="00943DD5" w:rsidP="00784D24">
      <w:pPr>
        <w:spacing w:after="0" w:line="240" w:lineRule="auto"/>
        <w:rPr>
          <w:rFonts w:ascii="Arial" w:eastAsia="Times New Roman" w:hAnsi="Arial" w:cs="Arial"/>
        </w:rPr>
      </w:pPr>
    </w:p>
    <w:p w14:paraId="072DB385" w14:textId="036FDC31" w:rsidR="00943DD5" w:rsidRPr="00AC2D28" w:rsidRDefault="00943DD5" w:rsidP="00784D24">
      <w:pPr>
        <w:shd w:val="clear" w:color="auto" w:fill="FEF4EC"/>
        <w:spacing w:after="0" w:line="240" w:lineRule="auto"/>
        <w:rPr>
          <w:rFonts w:ascii="Arial" w:eastAsia="Times New Roman" w:hAnsi="Arial" w:cs="Arial"/>
          <w:b/>
        </w:rPr>
      </w:pPr>
      <w:r w:rsidRPr="00AC2D28">
        <w:rPr>
          <w:rFonts w:ascii="Arial" w:eastAsia="Times New Roman" w:hAnsi="Arial" w:cs="Arial"/>
          <w:b/>
        </w:rPr>
        <w:t>115.</w:t>
      </w:r>
      <w:r w:rsidR="008A057A" w:rsidRPr="00AC2D28">
        <w:rPr>
          <w:rFonts w:ascii="Arial" w:eastAsia="Times New Roman" w:hAnsi="Arial" w:cs="Arial"/>
          <w:b/>
        </w:rPr>
        <w:t>3</w:t>
      </w:r>
      <w:r w:rsidRPr="00AC2D28">
        <w:rPr>
          <w:rFonts w:ascii="Arial" w:eastAsia="Times New Roman" w:hAnsi="Arial" w:cs="Arial"/>
          <w:b/>
        </w:rPr>
        <w:t>21 (b)</w:t>
      </w:r>
    </w:p>
    <w:p w14:paraId="5FFE5845" w14:textId="77777777" w:rsidR="007F6C95" w:rsidRPr="00AC2D28" w:rsidRDefault="007F6C95" w:rsidP="00784D24">
      <w:pPr>
        <w:spacing w:after="0" w:line="240" w:lineRule="auto"/>
        <w:rPr>
          <w:rFonts w:ascii="Arial" w:eastAsia="Times New Roman" w:hAnsi="Arial" w:cs="Arial"/>
        </w:rPr>
      </w:pPr>
    </w:p>
    <w:p w14:paraId="7E39BCAB" w14:textId="5B7729CA" w:rsidR="007F6C95" w:rsidRPr="00AC2D28" w:rsidRDefault="00943DD5" w:rsidP="00784D24">
      <w:pPr>
        <w:pStyle w:val="ListParagraph"/>
        <w:numPr>
          <w:ilvl w:val="0"/>
          <w:numId w:val="8"/>
        </w:numPr>
        <w:spacing w:line="240" w:lineRule="auto"/>
        <w:rPr>
          <w:rFonts w:ascii="Arial" w:eastAsia="Times New Roman" w:hAnsi="Arial" w:cs="Arial"/>
        </w:rPr>
      </w:pPr>
      <w:r w:rsidRPr="00AC2D28">
        <w:rPr>
          <w:rFonts w:ascii="Arial" w:eastAsia="Times New Roman" w:hAnsi="Arial" w:cs="Arial"/>
        </w:rPr>
        <w:t xml:space="preserve">Is this protocol developmentally appropriate for youth where applicable? (N/A if the agency/facility is not responsible for conducting any form of criminal OR administrative sexual abuse investigations.) </w:t>
      </w:r>
      <w:sdt>
        <w:sdtPr>
          <w:rPr>
            <w:rFonts w:ascii="Segoe UI Symbol" w:eastAsia="Times New Roman" w:hAnsi="Segoe UI Symbol" w:cs="Segoe UI Symbol"/>
          </w:rPr>
          <w:id w:val="-396980370"/>
          <w14:checkbox>
            <w14:checked w14:val="1"/>
            <w14:checkedState w14:val="2612" w14:font="MS Gothic"/>
            <w14:uncheckedState w14:val="2610" w14:font="MS Gothic"/>
          </w14:checkbox>
        </w:sdtPr>
        <w:sdtEndPr/>
        <w:sdtContent>
          <w:r w:rsidR="0006435E">
            <w:rPr>
              <w:rFonts w:ascii="MS Gothic" w:eastAsia="MS Gothic" w:hAnsi="MS Gothic" w:cs="Segoe UI Symbol" w:hint="eastAsia"/>
            </w:rPr>
            <w:t>☒</w:t>
          </w:r>
        </w:sdtContent>
      </w:sdt>
      <w:r w:rsidR="007F6C95" w:rsidRPr="00AC2D28">
        <w:rPr>
          <w:rFonts w:ascii="Arial" w:eastAsia="Times New Roman" w:hAnsi="Arial" w:cs="Arial"/>
        </w:rPr>
        <w:t xml:space="preserve"> Yes   </w:t>
      </w:r>
      <w:sdt>
        <w:sdtPr>
          <w:rPr>
            <w:rFonts w:ascii="Segoe UI Symbol" w:eastAsia="Times New Roman" w:hAnsi="Segoe UI Symbol" w:cs="Segoe UI Symbol"/>
          </w:rPr>
          <w:id w:val="-810939939"/>
          <w14:checkbox>
            <w14:checked w14:val="0"/>
            <w14:checkedState w14:val="2612" w14:font="MS Gothic"/>
            <w14:uncheckedState w14:val="2610" w14:font="MS Gothic"/>
          </w14:checkbox>
        </w:sdtPr>
        <w:sdtEndPr/>
        <w:sdtContent>
          <w:r w:rsidR="00AB7577">
            <w:rPr>
              <w:rFonts w:ascii="MS Gothic" w:eastAsia="MS Gothic" w:hAnsi="MS Gothic" w:cs="Segoe UI Symbol" w:hint="eastAsia"/>
            </w:rPr>
            <w:t>☐</w:t>
          </w:r>
        </w:sdtContent>
      </w:sdt>
      <w:r w:rsidR="007F6C95" w:rsidRPr="00AC2D28">
        <w:rPr>
          <w:rFonts w:ascii="Arial" w:eastAsia="Times New Roman" w:hAnsi="Arial" w:cs="Arial"/>
        </w:rPr>
        <w:t xml:space="preserve"> No    </w:t>
      </w:r>
      <w:sdt>
        <w:sdtPr>
          <w:rPr>
            <w:rFonts w:ascii="Segoe UI Symbol" w:eastAsia="Times New Roman" w:hAnsi="Segoe UI Symbol" w:cs="Segoe UI Symbol"/>
          </w:rPr>
          <w:id w:val="-1228612317"/>
          <w14:checkbox>
            <w14:checked w14:val="0"/>
            <w14:checkedState w14:val="2612" w14:font="MS Gothic"/>
            <w14:uncheckedState w14:val="2610" w14:font="MS Gothic"/>
          </w14:checkbox>
        </w:sdtPr>
        <w:sdtEndPr/>
        <w:sdtContent>
          <w:r w:rsidR="00AB7577">
            <w:rPr>
              <w:rFonts w:ascii="MS Gothic" w:eastAsia="MS Gothic" w:hAnsi="MS Gothic" w:cs="Segoe UI Symbol" w:hint="eastAsia"/>
            </w:rPr>
            <w:t>☐</w:t>
          </w:r>
        </w:sdtContent>
      </w:sdt>
      <w:r w:rsidR="007F6C95" w:rsidRPr="00AC2D28">
        <w:rPr>
          <w:rFonts w:ascii="Arial" w:eastAsia="Times New Roman" w:hAnsi="Arial" w:cs="Arial"/>
        </w:rPr>
        <w:t xml:space="preserve"> NA</w:t>
      </w:r>
    </w:p>
    <w:p w14:paraId="7F4CBC32" w14:textId="612A2FF6" w:rsidR="00943DD5" w:rsidRPr="00AC2D28" w:rsidRDefault="00943DD5" w:rsidP="00784D24">
      <w:pPr>
        <w:spacing w:after="0" w:line="240" w:lineRule="auto"/>
        <w:rPr>
          <w:rFonts w:ascii="Arial" w:eastAsia="Times New Roman" w:hAnsi="Arial" w:cs="Arial"/>
        </w:rPr>
      </w:pPr>
    </w:p>
    <w:p w14:paraId="6594F67A" w14:textId="421C65A5" w:rsidR="007F6C95" w:rsidRPr="00AC2D28" w:rsidRDefault="00943DD5" w:rsidP="00784D24">
      <w:pPr>
        <w:pStyle w:val="ListParagraph"/>
        <w:numPr>
          <w:ilvl w:val="0"/>
          <w:numId w:val="8"/>
        </w:numPr>
        <w:spacing w:after="0" w:line="240" w:lineRule="auto"/>
        <w:rPr>
          <w:rFonts w:ascii="Arial" w:eastAsia="Times New Roman" w:hAnsi="Arial" w:cs="Arial"/>
        </w:rPr>
      </w:pPr>
      <w:r w:rsidRPr="00AC2D28">
        <w:rPr>
          <w:rFonts w:ascii="Arial" w:eastAsia="Times New Roman" w:hAnsi="Arial" w:cs="Arial"/>
        </w:rPr>
        <w:lastRenderedPageBreak/>
        <w:t xml:space="preserve">Is this protocol, as appropriate, adapted from or otherwise based on the most recent edition of the U.S. Department of Justice’s Office on Violence </w:t>
      </w:r>
      <w:proofErr w:type="gramStart"/>
      <w:r w:rsidRPr="00AC2D28">
        <w:rPr>
          <w:rFonts w:ascii="Arial" w:eastAsia="Times New Roman" w:hAnsi="Arial" w:cs="Arial"/>
        </w:rPr>
        <w:t>Against</w:t>
      </w:r>
      <w:proofErr w:type="gramEnd"/>
      <w:r w:rsidRPr="00AC2D28">
        <w:rPr>
          <w:rFonts w:ascii="Arial" w:eastAsia="Times New Roman" w:hAnsi="Arial" w:cs="Arial"/>
        </w:rPr>
        <w:t xml:space="preserve"> Women publication, “A National Protocol for Sexual Assault Medical Forensic Examinations, Adults/Adolescents,” or similarly comprehensive and authoritative protocols developed after 2011? (N/A if the agency/facility is not responsible for conducting any form of criminal OR administrative sexual abuse investigations.)</w:t>
      </w:r>
      <w:r w:rsidR="007F6C95" w:rsidRPr="00AC2D28">
        <w:rPr>
          <w:rFonts w:ascii="Arial" w:eastAsia="Times New Roman" w:hAnsi="Arial" w:cs="Arial"/>
        </w:rPr>
        <w:t xml:space="preserve">  </w:t>
      </w:r>
      <w:sdt>
        <w:sdtPr>
          <w:rPr>
            <w:rFonts w:ascii="Segoe UI Symbol" w:eastAsia="Times New Roman" w:hAnsi="Segoe UI Symbol" w:cs="Segoe UI Symbol"/>
          </w:rPr>
          <w:id w:val="775523908"/>
          <w14:checkbox>
            <w14:checked w14:val="1"/>
            <w14:checkedState w14:val="2612" w14:font="MS Gothic"/>
            <w14:uncheckedState w14:val="2610" w14:font="MS Gothic"/>
          </w14:checkbox>
        </w:sdtPr>
        <w:sdtEndPr/>
        <w:sdtContent>
          <w:r w:rsidR="0006435E">
            <w:rPr>
              <w:rFonts w:ascii="MS Gothic" w:eastAsia="MS Gothic" w:hAnsi="MS Gothic" w:cs="Segoe UI Symbol" w:hint="eastAsia"/>
            </w:rPr>
            <w:t>☒</w:t>
          </w:r>
        </w:sdtContent>
      </w:sdt>
      <w:r w:rsidR="007F6C95" w:rsidRPr="00AC2D28">
        <w:rPr>
          <w:rFonts w:ascii="Arial" w:eastAsia="Times New Roman" w:hAnsi="Arial" w:cs="Arial"/>
        </w:rPr>
        <w:t xml:space="preserve"> Yes   </w:t>
      </w:r>
      <w:sdt>
        <w:sdtPr>
          <w:rPr>
            <w:rFonts w:ascii="Segoe UI Symbol" w:eastAsia="Times New Roman" w:hAnsi="Segoe UI Symbol" w:cs="Segoe UI Symbol"/>
          </w:rPr>
          <w:id w:val="432861965"/>
          <w14:checkbox>
            <w14:checked w14:val="0"/>
            <w14:checkedState w14:val="2612" w14:font="MS Gothic"/>
            <w14:uncheckedState w14:val="2610" w14:font="MS Gothic"/>
          </w14:checkbox>
        </w:sdtPr>
        <w:sdtEndPr/>
        <w:sdtContent>
          <w:r w:rsidR="00AB7577">
            <w:rPr>
              <w:rFonts w:ascii="MS Gothic" w:eastAsia="MS Gothic" w:hAnsi="MS Gothic" w:cs="Segoe UI Symbol" w:hint="eastAsia"/>
            </w:rPr>
            <w:t>☐</w:t>
          </w:r>
        </w:sdtContent>
      </w:sdt>
      <w:r w:rsidR="007F6C95" w:rsidRPr="00AC2D28">
        <w:rPr>
          <w:rFonts w:ascii="Arial" w:eastAsia="Times New Roman" w:hAnsi="Arial" w:cs="Arial"/>
        </w:rPr>
        <w:t xml:space="preserve"> No    </w:t>
      </w:r>
      <w:sdt>
        <w:sdtPr>
          <w:rPr>
            <w:rFonts w:ascii="Segoe UI Symbol" w:eastAsia="Times New Roman" w:hAnsi="Segoe UI Symbol" w:cs="Segoe UI Symbol"/>
          </w:rPr>
          <w:id w:val="-1514209177"/>
          <w14:checkbox>
            <w14:checked w14:val="0"/>
            <w14:checkedState w14:val="2612" w14:font="MS Gothic"/>
            <w14:uncheckedState w14:val="2610" w14:font="MS Gothic"/>
          </w14:checkbox>
        </w:sdtPr>
        <w:sdtEndPr/>
        <w:sdtContent>
          <w:r w:rsidR="00AB7577">
            <w:rPr>
              <w:rFonts w:ascii="MS Gothic" w:eastAsia="MS Gothic" w:hAnsi="MS Gothic" w:cs="Segoe UI Symbol" w:hint="eastAsia"/>
            </w:rPr>
            <w:t>☐</w:t>
          </w:r>
        </w:sdtContent>
      </w:sdt>
      <w:r w:rsidR="007F6C95" w:rsidRPr="00AC2D28">
        <w:rPr>
          <w:rFonts w:ascii="Arial" w:eastAsia="Times New Roman" w:hAnsi="Arial" w:cs="Arial"/>
        </w:rPr>
        <w:t xml:space="preserve"> NA</w:t>
      </w:r>
    </w:p>
    <w:p w14:paraId="6CEB6BEC" w14:textId="38FEDB7C" w:rsidR="00784D24" w:rsidRPr="00AC2D28" w:rsidRDefault="00784D24" w:rsidP="00784D24">
      <w:pPr>
        <w:spacing w:after="0" w:line="240" w:lineRule="auto"/>
        <w:rPr>
          <w:rFonts w:ascii="Arial" w:eastAsia="Times New Roman" w:hAnsi="Arial" w:cs="Arial"/>
        </w:rPr>
      </w:pPr>
    </w:p>
    <w:p w14:paraId="301423F4" w14:textId="04E89BCD" w:rsidR="00943DD5" w:rsidRPr="00AC2D28" w:rsidRDefault="00943DD5" w:rsidP="00784D24">
      <w:pPr>
        <w:shd w:val="clear" w:color="auto" w:fill="FEF4EC"/>
        <w:spacing w:after="0" w:line="240" w:lineRule="auto"/>
        <w:rPr>
          <w:rFonts w:ascii="Arial" w:eastAsia="Times New Roman" w:hAnsi="Arial" w:cs="Arial"/>
          <w:b/>
        </w:rPr>
      </w:pPr>
      <w:r w:rsidRPr="00AC2D28">
        <w:rPr>
          <w:rFonts w:ascii="Arial" w:eastAsia="Times New Roman" w:hAnsi="Arial" w:cs="Arial"/>
          <w:b/>
        </w:rPr>
        <w:t>115.</w:t>
      </w:r>
      <w:r w:rsidR="008A057A" w:rsidRPr="00AC2D28">
        <w:rPr>
          <w:rFonts w:ascii="Arial" w:eastAsia="Times New Roman" w:hAnsi="Arial" w:cs="Arial"/>
          <w:b/>
        </w:rPr>
        <w:t>3</w:t>
      </w:r>
      <w:r w:rsidRPr="00AC2D28">
        <w:rPr>
          <w:rFonts w:ascii="Arial" w:eastAsia="Times New Roman" w:hAnsi="Arial" w:cs="Arial"/>
          <w:b/>
        </w:rPr>
        <w:t>21 (c)</w:t>
      </w:r>
    </w:p>
    <w:p w14:paraId="04A3EDB9" w14:textId="77777777" w:rsidR="007F6C95" w:rsidRPr="00AC2D28" w:rsidRDefault="007F6C95" w:rsidP="00784D24">
      <w:pPr>
        <w:spacing w:after="0" w:line="240" w:lineRule="auto"/>
        <w:rPr>
          <w:rFonts w:ascii="Arial" w:eastAsia="Times New Roman" w:hAnsi="Arial" w:cs="Arial"/>
        </w:rPr>
      </w:pPr>
    </w:p>
    <w:p w14:paraId="658C494E" w14:textId="45E9D98B" w:rsidR="008A057A" w:rsidRPr="00AC2D28" w:rsidRDefault="008A057A" w:rsidP="008A057A">
      <w:pPr>
        <w:pStyle w:val="ListParagraph"/>
        <w:numPr>
          <w:ilvl w:val="0"/>
          <w:numId w:val="32"/>
        </w:numPr>
        <w:spacing w:after="0" w:line="240" w:lineRule="auto"/>
        <w:rPr>
          <w:rFonts w:ascii="Arial" w:eastAsia="Times New Roman" w:hAnsi="Arial" w:cs="Arial"/>
        </w:rPr>
      </w:pPr>
      <w:r w:rsidRPr="00AC2D28">
        <w:rPr>
          <w:rFonts w:ascii="Arial" w:eastAsia="Times New Roman" w:hAnsi="Arial" w:cs="Arial"/>
        </w:rPr>
        <w:t xml:space="preserve">Does the agency offer all residents who experience sexual abuse access to forensic medical examinations, whether on-site or at an outside facility, without financial cost, where evidentiarily or medically appropriate? </w:t>
      </w:r>
      <w:sdt>
        <w:sdtPr>
          <w:rPr>
            <w:rFonts w:ascii="MS Gothic" w:eastAsia="MS Gothic" w:hAnsi="MS Gothic" w:cs="Segoe UI Symbol"/>
          </w:rPr>
          <w:id w:val="-1517146381"/>
          <w14:checkbox>
            <w14:checked w14:val="1"/>
            <w14:checkedState w14:val="2612" w14:font="MS Gothic"/>
            <w14:uncheckedState w14:val="2610" w14:font="MS Gothic"/>
          </w14:checkbox>
        </w:sdtPr>
        <w:sdtEndPr/>
        <w:sdtContent>
          <w:r w:rsidR="0006435E">
            <w:rPr>
              <w:rFonts w:ascii="MS Gothic" w:eastAsia="MS Gothic" w:hAnsi="MS Gothic" w:cs="Segoe UI Symbol" w:hint="eastAsia"/>
            </w:rPr>
            <w:t>☒</w:t>
          </w:r>
        </w:sdtContent>
      </w:sdt>
      <w:r w:rsidRPr="00AC2D28">
        <w:rPr>
          <w:rFonts w:ascii="Arial" w:eastAsia="Times New Roman" w:hAnsi="Arial" w:cs="Arial"/>
        </w:rPr>
        <w:t xml:space="preserve"> Yes   </w:t>
      </w:r>
      <w:sdt>
        <w:sdtPr>
          <w:rPr>
            <w:rFonts w:ascii="Segoe UI Symbol" w:eastAsia="Times New Roman" w:hAnsi="Segoe UI Symbol" w:cs="Segoe UI Symbol"/>
          </w:rPr>
          <w:id w:val="1771885228"/>
          <w14:checkbox>
            <w14:checked w14:val="0"/>
            <w14:checkedState w14:val="2612" w14:font="MS Gothic"/>
            <w14:uncheckedState w14:val="2610" w14:font="MS Gothic"/>
          </w14:checkbox>
        </w:sdtPr>
        <w:sdtEndPr/>
        <w:sdtContent>
          <w:r w:rsidR="00AB7577">
            <w:rPr>
              <w:rFonts w:ascii="MS Gothic" w:eastAsia="MS Gothic" w:hAnsi="MS Gothic" w:cs="Segoe UI Symbol" w:hint="eastAsia"/>
            </w:rPr>
            <w:t>☐</w:t>
          </w:r>
        </w:sdtContent>
      </w:sdt>
      <w:r w:rsidRPr="00AC2D28">
        <w:rPr>
          <w:rFonts w:ascii="Arial" w:eastAsia="Times New Roman" w:hAnsi="Arial" w:cs="Arial"/>
        </w:rPr>
        <w:t xml:space="preserve"> No    </w:t>
      </w:r>
    </w:p>
    <w:p w14:paraId="61A04E58" w14:textId="77777777" w:rsidR="008A057A" w:rsidRPr="00AC2D28" w:rsidRDefault="008A057A" w:rsidP="008A057A">
      <w:pPr>
        <w:spacing w:after="0" w:line="240" w:lineRule="auto"/>
        <w:rPr>
          <w:rFonts w:ascii="Arial" w:eastAsia="Times New Roman" w:hAnsi="Arial" w:cs="Arial"/>
        </w:rPr>
      </w:pPr>
    </w:p>
    <w:p w14:paraId="51E5341D" w14:textId="670E6B02" w:rsidR="008A057A" w:rsidRPr="00AC2D28" w:rsidRDefault="008A057A" w:rsidP="008A057A">
      <w:pPr>
        <w:pStyle w:val="ListParagraph"/>
        <w:numPr>
          <w:ilvl w:val="0"/>
          <w:numId w:val="32"/>
        </w:numPr>
        <w:spacing w:after="0" w:line="240" w:lineRule="auto"/>
        <w:rPr>
          <w:rFonts w:ascii="Arial" w:eastAsia="Times New Roman" w:hAnsi="Arial" w:cs="Arial"/>
        </w:rPr>
      </w:pPr>
      <w:r w:rsidRPr="00AC2D28">
        <w:rPr>
          <w:rFonts w:ascii="Arial" w:eastAsia="Times New Roman" w:hAnsi="Arial" w:cs="Arial"/>
        </w:rPr>
        <w:t xml:space="preserve">Are such examinations performed by Sexual Assault Forensic Examiners (SAFEs) or Sexual Assault Nurse Examiners (SANEs) where possible? </w:t>
      </w:r>
      <w:sdt>
        <w:sdtPr>
          <w:rPr>
            <w:rFonts w:ascii="MS Gothic" w:eastAsia="MS Gothic" w:hAnsi="MS Gothic" w:cs="Segoe UI Symbol"/>
          </w:rPr>
          <w:id w:val="-1438751271"/>
          <w14:checkbox>
            <w14:checked w14:val="1"/>
            <w14:checkedState w14:val="2612" w14:font="MS Gothic"/>
            <w14:uncheckedState w14:val="2610" w14:font="MS Gothic"/>
          </w14:checkbox>
        </w:sdtPr>
        <w:sdtEndPr/>
        <w:sdtContent>
          <w:r w:rsidR="0006435E">
            <w:rPr>
              <w:rFonts w:ascii="MS Gothic" w:eastAsia="MS Gothic" w:hAnsi="MS Gothic" w:cs="Segoe UI Symbol" w:hint="eastAsia"/>
            </w:rPr>
            <w:t>☒</w:t>
          </w:r>
        </w:sdtContent>
      </w:sdt>
      <w:r w:rsidRPr="00AC2D28">
        <w:rPr>
          <w:rFonts w:ascii="Arial" w:eastAsia="Times New Roman" w:hAnsi="Arial" w:cs="Arial"/>
        </w:rPr>
        <w:t xml:space="preserve"> Yes   </w:t>
      </w:r>
      <w:sdt>
        <w:sdtPr>
          <w:rPr>
            <w:rFonts w:ascii="Segoe UI Symbol" w:eastAsia="Times New Roman" w:hAnsi="Segoe UI Symbol" w:cs="Segoe UI Symbol"/>
          </w:rPr>
          <w:id w:val="-2122068036"/>
          <w14:checkbox>
            <w14:checked w14:val="0"/>
            <w14:checkedState w14:val="2612" w14:font="MS Gothic"/>
            <w14:uncheckedState w14:val="2610" w14:font="MS Gothic"/>
          </w14:checkbox>
        </w:sdtPr>
        <w:sdtEndPr/>
        <w:sdtContent>
          <w:r w:rsidR="00AB7577">
            <w:rPr>
              <w:rFonts w:ascii="MS Gothic" w:eastAsia="MS Gothic" w:hAnsi="MS Gothic" w:cs="Segoe UI Symbol" w:hint="eastAsia"/>
            </w:rPr>
            <w:t>☐</w:t>
          </w:r>
        </w:sdtContent>
      </w:sdt>
      <w:r w:rsidRPr="00AC2D28">
        <w:rPr>
          <w:rFonts w:ascii="Arial" w:eastAsia="Times New Roman" w:hAnsi="Arial" w:cs="Arial"/>
        </w:rPr>
        <w:t xml:space="preserve"> No    </w:t>
      </w:r>
    </w:p>
    <w:p w14:paraId="2610D0FC" w14:textId="77777777" w:rsidR="008A057A" w:rsidRPr="00AC2D28" w:rsidRDefault="008A057A" w:rsidP="008A057A">
      <w:pPr>
        <w:spacing w:after="0" w:line="240" w:lineRule="auto"/>
        <w:rPr>
          <w:rFonts w:ascii="Arial" w:eastAsia="Times New Roman" w:hAnsi="Arial" w:cs="Arial"/>
        </w:rPr>
      </w:pPr>
    </w:p>
    <w:p w14:paraId="610D2343" w14:textId="483A2DB3" w:rsidR="008A057A" w:rsidRPr="00AC2D28" w:rsidRDefault="008A057A" w:rsidP="008A057A">
      <w:pPr>
        <w:pStyle w:val="ListParagraph"/>
        <w:numPr>
          <w:ilvl w:val="0"/>
          <w:numId w:val="32"/>
        </w:numPr>
        <w:spacing w:after="0" w:line="240" w:lineRule="auto"/>
        <w:rPr>
          <w:rFonts w:ascii="Arial" w:eastAsia="Times New Roman" w:hAnsi="Arial" w:cs="Arial"/>
        </w:rPr>
      </w:pPr>
      <w:r w:rsidRPr="00AC2D28">
        <w:rPr>
          <w:rFonts w:ascii="Arial" w:eastAsia="Times New Roman" w:hAnsi="Arial" w:cs="Arial"/>
        </w:rPr>
        <w:t xml:space="preserve">If SAFEs or SANEs cannot be made available, is the examination performed by other qualified medical practitioners (they must have been specifically trained to conduct sexual assault forensic exams)? </w:t>
      </w:r>
      <w:sdt>
        <w:sdtPr>
          <w:rPr>
            <w:rFonts w:ascii="MS Gothic" w:eastAsia="MS Gothic" w:hAnsi="MS Gothic" w:cs="Segoe UI Symbol"/>
          </w:rPr>
          <w:id w:val="400649662"/>
          <w14:checkbox>
            <w14:checked w14:val="1"/>
            <w14:checkedState w14:val="2612" w14:font="MS Gothic"/>
            <w14:uncheckedState w14:val="2610" w14:font="MS Gothic"/>
          </w14:checkbox>
        </w:sdtPr>
        <w:sdtEndPr/>
        <w:sdtContent>
          <w:r w:rsidR="0006435E">
            <w:rPr>
              <w:rFonts w:ascii="MS Gothic" w:eastAsia="MS Gothic" w:hAnsi="MS Gothic" w:cs="Segoe UI Symbol" w:hint="eastAsia"/>
            </w:rPr>
            <w:t>☒</w:t>
          </w:r>
        </w:sdtContent>
      </w:sdt>
      <w:r w:rsidRPr="00AC2D28">
        <w:rPr>
          <w:rFonts w:ascii="Arial" w:eastAsia="Times New Roman" w:hAnsi="Arial" w:cs="Arial"/>
        </w:rPr>
        <w:t xml:space="preserve"> Yes   </w:t>
      </w:r>
      <w:sdt>
        <w:sdtPr>
          <w:rPr>
            <w:rFonts w:ascii="Segoe UI Symbol" w:eastAsia="Times New Roman" w:hAnsi="Segoe UI Symbol" w:cs="Segoe UI Symbol"/>
          </w:rPr>
          <w:id w:val="1844054093"/>
          <w14:checkbox>
            <w14:checked w14:val="0"/>
            <w14:checkedState w14:val="2612" w14:font="MS Gothic"/>
            <w14:uncheckedState w14:val="2610" w14:font="MS Gothic"/>
          </w14:checkbox>
        </w:sdtPr>
        <w:sdtEndPr/>
        <w:sdtContent>
          <w:r w:rsidR="00AB7577">
            <w:rPr>
              <w:rFonts w:ascii="MS Gothic" w:eastAsia="MS Gothic" w:hAnsi="MS Gothic" w:cs="Segoe UI Symbol" w:hint="eastAsia"/>
            </w:rPr>
            <w:t>☐</w:t>
          </w:r>
        </w:sdtContent>
      </w:sdt>
      <w:r w:rsidRPr="00AC2D28">
        <w:rPr>
          <w:rFonts w:ascii="Arial" w:eastAsia="Times New Roman" w:hAnsi="Arial" w:cs="Arial"/>
        </w:rPr>
        <w:t xml:space="preserve"> No    </w:t>
      </w:r>
    </w:p>
    <w:p w14:paraId="5F31C159" w14:textId="77777777" w:rsidR="008A057A" w:rsidRPr="00AC2D28" w:rsidRDefault="008A057A" w:rsidP="008A057A">
      <w:pPr>
        <w:spacing w:after="0" w:line="240" w:lineRule="auto"/>
        <w:rPr>
          <w:rFonts w:ascii="Arial" w:eastAsia="Times New Roman" w:hAnsi="Arial" w:cs="Arial"/>
        </w:rPr>
      </w:pPr>
    </w:p>
    <w:p w14:paraId="500E9C4D" w14:textId="17F787F8" w:rsidR="008A057A" w:rsidRPr="00AC2D28" w:rsidRDefault="008A057A" w:rsidP="008A057A">
      <w:pPr>
        <w:pStyle w:val="ListParagraph"/>
        <w:numPr>
          <w:ilvl w:val="0"/>
          <w:numId w:val="32"/>
        </w:numPr>
        <w:spacing w:after="0" w:line="240" w:lineRule="auto"/>
        <w:rPr>
          <w:rFonts w:ascii="Arial" w:eastAsia="Times New Roman" w:hAnsi="Arial" w:cs="Arial"/>
        </w:rPr>
      </w:pPr>
      <w:r w:rsidRPr="00AC2D28">
        <w:rPr>
          <w:rFonts w:ascii="Arial" w:eastAsia="Times New Roman" w:hAnsi="Arial" w:cs="Arial"/>
        </w:rPr>
        <w:t xml:space="preserve">Has the agency documented its efforts to provide SAFEs or SANEs? </w:t>
      </w:r>
      <w:sdt>
        <w:sdtPr>
          <w:rPr>
            <w:rFonts w:ascii="MS Gothic" w:eastAsia="MS Gothic" w:hAnsi="MS Gothic" w:cs="Segoe UI Symbol"/>
          </w:rPr>
          <w:id w:val="515041666"/>
          <w14:checkbox>
            <w14:checked w14:val="1"/>
            <w14:checkedState w14:val="2612" w14:font="MS Gothic"/>
            <w14:uncheckedState w14:val="2610" w14:font="MS Gothic"/>
          </w14:checkbox>
        </w:sdtPr>
        <w:sdtEndPr/>
        <w:sdtContent>
          <w:r w:rsidR="0006435E">
            <w:rPr>
              <w:rFonts w:ascii="MS Gothic" w:eastAsia="MS Gothic" w:hAnsi="MS Gothic" w:cs="Segoe UI Symbol" w:hint="eastAsia"/>
            </w:rPr>
            <w:t>☒</w:t>
          </w:r>
        </w:sdtContent>
      </w:sdt>
      <w:r w:rsidRPr="00AC2D28">
        <w:rPr>
          <w:rFonts w:ascii="Arial" w:eastAsia="Times New Roman" w:hAnsi="Arial" w:cs="Arial"/>
        </w:rPr>
        <w:t xml:space="preserve"> Yes   </w:t>
      </w:r>
      <w:sdt>
        <w:sdtPr>
          <w:rPr>
            <w:rFonts w:ascii="Segoe UI Symbol" w:eastAsia="Times New Roman" w:hAnsi="Segoe UI Symbol" w:cs="Segoe UI Symbol"/>
          </w:rPr>
          <w:id w:val="-1791822326"/>
          <w14:checkbox>
            <w14:checked w14:val="0"/>
            <w14:checkedState w14:val="2612" w14:font="MS Gothic"/>
            <w14:uncheckedState w14:val="2610" w14:font="MS Gothic"/>
          </w14:checkbox>
        </w:sdtPr>
        <w:sdtEndPr/>
        <w:sdtContent>
          <w:r w:rsidR="00AB7577">
            <w:rPr>
              <w:rFonts w:ascii="MS Gothic" w:eastAsia="MS Gothic" w:hAnsi="MS Gothic" w:cs="Segoe UI Symbol" w:hint="eastAsia"/>
            </w:rPr>
            <w:t>☐</w:t>
          </w:r>
        </w:sdtContent>
      </w:sdt>
      <w:r w:rsidRPr="00AC2D28">
        <w:rPr>
          <w:rFonts w:ascii="Arial" w:eastAsia="Times New Roman" w:hAnsi="Arial" w:cs="Arial"/>
        </w:rPr>
        <w:t xml:space="preserve"> No    </w:t>
      </w:r>
    </w:p>
    <w:p w14:paraId="308D5E66" w14:textId="1D55058F" w:rsidR="00784D24" w:rsidRPr="00AC2D28" w:rsidRDefault="00784D24" w:rsidP="00784D24">
      <w:pPr>
        <w:spacing w:after="0" w:line="240" w:lineRule="auto"/>
        <w:rPr>
          <w:rFonts w:ascii="Arial" w:eastAsia="Times New Roman" w:hAnsi="Arial" w:cs="Arial"/>
        </w:rPr>
      </w:pPr>
    </w:p>
    <w:p w14:paraId="792DD3D9" w14:textId="3141A5E7" w:rsidR="00943DD5" w:rsidRPr="00AC2D28" w:rsidRDefault="00943DD5" w:rsidP="00784D24">
      <w:pPr>
        <w:shd w:val="clear" w:color="auto" w:fill="FEF4EC"/>
        <w:spacing w:after="0" w:line="240" w:lineRule="auto"/>
        <w:rPr>
          <w:rFonts w:ascii="Arial" w:eastAsia="Times New Roman" w:hAnsi="Arial" w:cs="Arial"/>
          <w:b/>
        </w:rPr>
      </w:pPr>
      <w:r w:rsidRPr="00AC2D28">
        <w:rPr>
          <w:rFonts w:ascii="Arial" w:eastAsia="Times New Roman" w:hAnsi="Arial" w:cs="Arial"/>
          <w:b/>
        </w:rPr>
        <w:t>115.</w:t>
      </w:r>
      <w:r w:rsidR="008A057A" w:rsidRPr="00AC2D28">
        <w:rPr>
          <w:rFonts w:ascii="Arial" w:eastAsia="Times New Roman" w:hAnsi="Arial" w:cs="Arial"/>
          <w:b/>
        </w:rPr>
        <w:t>3</w:t>
      </w:r>
      <w:r w:rsidRPr="00AC2D28">
        <w:rPr>
          <w:rFonts w:ascii="Arial" w:eastAsia="Times New Roman" w:hAnsi="Arial" w:cs="Arial"/>
          <w:b/>
        </w:rPr>
        <w:t>21 (d)</w:t>
      </w:r>
    </w:p>
    <w:p w14:paraId="5605B684" w14:textId="77777777" w:rsidR="00643396" w:rsidRPr="00AC2D28" w:rsidRDefault="00643396" w:rsidP="00784D24">
      <w:pPr>
        <w:spacing w:after="0" w:line="240" w:lineRule="auto"/>
        <w:rPr>
          <w:rFonts w:ascii="Arial" w:eastAsia="Times New Roman" w:hAnsi="Arial" w:cs="Arial"/>
        </w:rPr>
      </w:pPr>
    </w:p>
    <w:p w14:paraId="34D10833" w14:textId="2F1A17CB" w:rsidR="00643396" w:rsidRPr="00AC2D28" w:rsidRDefault="00943DD5" w:rsidP="00784D24">
      <w:pPr>
        <w:pStyle w:val="ListParagraph"/>
        <w:numPr>
          <w:ilvl w:val="0"/>
          <w:numId w:val="8"/>
        </w:numPr>
        <w:spacing w:after="0" w:line="240" w:lineRule="auto"/>
        <w:rPr>
          <w:rFonts w:ascii="Arial" w:eastAsia="Times New Roman" w:hAnsi="Arial" w:cs="Arial"/>
        </w:rPr>
      </w:pPr>
      <w:r w:rsidRPr="00AC2D28">
        <w:rPr>
          <w:rFonts w:ascii="Arial" w:eastAsia="Times New Roman" w:hAnsi="Arial" w:cs="Arial"/>
        </w:rPr>
        <w:t xml:space="preserve">Does the agency attempt to make available to the victim a victim advocate from a rape crisis center? </w:t>
      </w:r>
      <w:sdt>
        <w:sdtPr>
          <w:rPr>
            <w:rFonts w:ascii="MS Gothic" w:eastAsia="MS Gothic" w:hAnsi="MS Gothic" w:cs="Segoe UI Symbol"/>
          </w:rPr>
          <w:id w:val="1753006165"/>
          <w14:checkbox>
            <w14:checked w14:val="1"/>
            <w14:checkedState w14:val="2612" w14:font="MS Gothic"/>
            <w14:uncheckedState w14:val="2610" w14:font="MS Gothic"/>
          </w14:checkbox>
        </w:sdtPr>
        <w:sdtEndPr/>
        <w:sdtContent>
          <w:r w:rsidR="0006435E">
            <w:rPr>
              <w:rFonts w:ascii="MS Gothic" w:eastAsia="MS Gothic" w:hAnsi="MS Gothic" w:cs="Segoe UI Symbol" w:hint="eastAsia"/>
            </w:rPr>
            <w:t>☒</w:t>
          </w:r>
        </w:sdtContent>
      </w:sdt>
      <w:r w:rsidR="00643396" w:rsidRPr="00AC2D28">
        <w:rPr>
          <w:rFonts w:ascii="Arial" w:eastAsia="Times New Roman" w:hAnsi="Arial" w:cs="Arial"/>
        </w:rPr>
        <w:t xml:space="preserve"> Yes   </w:t>
      </w:r>
      <w:sdt>
        <w:sdtPr>
          <w:rPr>
            <w:rFonts w:ascii="Segoe UI Symbol" w:eastAsia="Times New Roman" w:hAnsi="Segoe UI Symbol" w:cs="Segoe UI Symbol"/>
          </w:rPr>
          <w:id w:val="-745338919"/>
          <w14:checkbox>
            <w14:checked w14:val="0"/>
            <w14:checkedState w14:val="2612" w14:font="MS Gothic"/>
            <w14:uncheckedState w14:val="2610" w14:font="MS Gothic"/>
          </w14:checkbox>
        </w:sdtPr>
        <w:sdtEndPr/>
        <w:sdtContent>
          <w:r w:rsidR="00AB7577">
            <w:rPr>
              <w:rFonts w:ascii="MS Gothic" w:eastAsia="MS Gothic" w:hAnsi="MS Gothic" w:cs="Segoe UI Symbol" w:hint="eastAsia"/>
            </w:rPr>
            <w:t>☐</w:t>
          </w:r>
        </w:sdtContent>
      </w:sdt>
      <w:r w:rsidR="00643396" w:rsidRPr="00AC2D28">
        <w:rPr>
          <w:rFonts w:ascii="Arial" w:eastAsia="Times New Roman" w:hAnsi="Arial" w:cs="Arial"/>
        </w:rPr>
        <w:t xml:space="preserve"> No    </w:t>
      </w:r>
    </w:p>
    <w:p w14:paraId="56A45702" w14:textId="77777777" w:rsidR="007F6C95" w:rsidRPr="00AC2D28" w:rsidRDefault="007F6C95" w:rsidP="00643396">
      <w:pPr>
        <w:spacing w:after="0" w:line="240" w:lineRule="auto"/>
        <w:rPr>
          <w:rFonts w:ascii="Arial" w:eastAsia="Times New Roman" w:hAnsi="Arial" w:cs="Arial"/>
        </w:rPr>
      </w:pPr>
    </w:p>
    <w:p w14:paraId="1F691C2B" w14:textId="4D796D33" w:rsidR="00643396" w:rsidRPr="00AC2D28" w:rsidRDefault="00943DD5" w:rsidP="00784D24">
      <w:pPr>
        <w:pStyle w:val="ListParagraph"/>
        <w:numPr>
          <w:ilvl w:val="0"/>
          <w:numId w:val="8"/>
        </w:numPr>
        <w:spacing w:after="0" w:line="240" w:lineRule="auto"/>
        <w:rPr>
          <w:rFonts w:ascii="Arial" w:eastAsia="Times New Roman" w:hAnsi="Arial" w:cs="Arial"/>
        </w:rPr>
      </w:pPr>
      <w:r w:rsidRPr="00AC2D28">
        <w:rPr>
          <w:rFonts w:ascii="Arial" w:eastAsia="Times New Roman" w:hAnsi="Arial" w:cs="Arial"/>
        </w:rPr>
        <w:t xml:space="preserve">If a rape crisis center is not available to provide victim advocate services, does the agency make available to provide these services a qualified staff member from a community-based organization, or a qualified agency staff member? </w:t>
      </w:r>
      <w:sdt>
        <w:sdtPr>
          <w:rPr>
            <w:rFonts w:ascii="MS Gothic" w:eastAsia="MS Gothic" w:hAnsi="MS Gothic" w:cs="Segoe UI Symbol"/>
          </w:rPr>
          <w:id w:val="1375044928"/>
          <w14:checkbox>
            <w14:checked w14:val="1"/>
            <w14:checkedState w14:val="2612" w14:font="MS Gothic"/>
            <w14:uncheckedState w14:val="2610" w14:font="MS Gothic"/>
          </w14:checkbox>
        </w:sdtPr>
        <w:sdtEndPr/>
        <w:sdtContent>
          <w:r w:rsidR="0006435E">
            <w:rPr>
              <w:rFonts w:ascii="MS Gothic" w:eastAsia="MS Gothic" w:hAnsi="MS Gothic" w:cs="Segoe UI Symbol" w:hint="eastAsia"/>
            </w:rPr>
            <w:t>☒</w:t>
          </w:r>
        </w:sdtContent>
      </w:sdt>
      <w:r w:rsidR="00643396" w:rsidRPr="00AC2D28">
        <w:rPr>
          <w:rFonts w:ascii="Arial" w:eastAsia="Times New Roman" w:hAnsi="Arial" w:cs="Arial"/>
        </w:rPr>
        <w:t xml:space="preserve"> Yes   </w:t>
      </w:r>
      <w:sdt>
        <w:sdtPr>
          <w:rPr>
            <w:rFonts w:ascii="Segoe UI Symbol" w:eastAsia="Times New Roman" w:hAnsi="Segoe UI Symbol" w:cs="Segoe UI Symbol"/>
          </w:rPr>
          <w:id w:val="1147868492"/>
          <w14:checkbox>
            <w14:checked w14:val="0"/>
            <w14:checkedState w14:val="2612" w14:font="MS Gothic"/>
            <w14:uncheckedState w14:val="2610" w14:font="MS Gothic"/>
          </w14:checkbox>
        </w:sdtPr>
        <w:sdtEndPr/>
        <w:sdtContent>
          <w:r w:rsidR="00AB7577">
            <w:rPr>
              <w:rFonts w:ascii="MS Gothic" w:eastAsia="MS Gothic" w:hAnsi="MS Gothic" w:cs="Segoe UI Symbol" w:hint="eastAsia"/>
            </w:rPr>
            <w:t>☐</w:t>
          </w:r>
        </w:sdtContent>
      </w:sdt>
      <w:r w:rsidR="00643396" w:rsidRPr="00AC2D28">
        <w:rPr>
          <w:rFonts w:ascii="Arial" w:eastAsia="Times New Roman" w:hAnsi="Arial" w:cs="Arial"/>
        </w:rPr>
        <w:t xml:space="preserve"> No    </w:t>
      </w:r>
    </w:p>
    <w:p w14:paraId="22B56B6A" w14:textId="6B189438" w:rsidR="00943DD5" w:rsidRPr="00AC2D28" w:rsidRDefault="00943DD5" w:rsidP="00784D24">
      <w:pPr>
        <w:spacing w:after="0" w:line="240" w:lineRule="auto"/>
        <w:rPr>
          <w:rFonts w:ascii="Arial" w:eastAsia="Times New Roman" w:hAnsi="Arial" w:cs="Arial"/>
        </w:rPr>
      </w:pPr>
    </w:p>
    <w:p w14:paraId="0A7F3ED9" w14:textId="48300CE8" w:rsidR="00643396" w:rsidRPr="00AC2D28" w:rsidRDefault="00943DD5" w:rsidP="00784D24">
      <w:pPr>
        <w:pStyle w:val="ListParagraph"/>
        <w:numPr>
          <w:ilvl w:val="0"/>
          <w:numId w:val="8"/>
        </w:numPr>
        <w:spacing w:after="0" w:line="240" w:lineRule="auto"/>
        <w:rPr>
          <w:rFonts w:ascii="Arial" w:eastAsia="Times New Roman" w:hAnsi="Arial" w:cs="Arial"/>
        </w:rPr>
      </w:pPr>
      <w:r w:rsidRPr="00AC2D28">
        <w:rPr>
          <w:rFonts w:ascii="Arial" w:eastAsia="Times New Roman" w:hAnsi="Arial" w:cs="Arial"/>
        </w:rPr>
        <w:t>Has the agency documented its efforts to secure services from rape crisis centers?</w:t>
      </w:r>
      <w:r w:rsidR="00BB5684" w:rsidRPr="00AC2D28">
        <w:rPr>
          <w:rFonts w:ascii="Arial" w:eastAsia="Times New Roman" w:hAnsi="Arial" w:cs="Arial"/>
        </w:rPr>
        <w:t xml:space="preserve">                  </w:t>
      </w:r>
      <w:r w:rsidRPr="00AC2D28">
        <w:rPr>
          <w:rFonts w:ascii="Arial" w:eastAsia="Times New Roman" w:hAnsi="Arial" w:cs="Arial"/>
        </w:rPr>
        <w:t xml:space="preserve"> </w:t>
      </w:r>
      <w:sdt>
        <w:sdtPr>
          <w:rPr>
            <w:rFonts w:ascii="MS Gothic" w:eastAsia="MS Gothic" w:hAnsi="MS Gothic" w:cs="Segoe UI Symbol"/>
          </w:rPr>
          <w:id w:val="1301116581"/>
          <w14:checkbox>
            <w14:checked w14:val="1"/>
            <w14:checkedState w14:val="2612" w14:font="MS Gothic"/>
            <w14:uncheckedState w14:val="2610" w14:font="MS Gothic"/>
          </w14:checkbox>
        </w:sdtPr>
        <w:sdtEndPr/>
        <w:sdtContent>
          <w:r w:rsidR="0006435E">
            <w:rPr>
              <w:rFonts w:ascii="MS Gothic" w:eastAsia="MS Gothic" w:hAnsi="MS Gothic" w:cs="Segoe UI Symbol" w:hint="eastAsia"/>
            </w:rPr>
            <w:t>☒</w:t>
          </w:r>
        </w:sdtContent>
      </w:sdt>
      <w:r w:rsidR="00643396" w:rsidRPr="00AC2D28">
        <w:rPr>
          <w:rFonts w:ascii="Arial" w:eastAsia="Times New Roman" w:hAnsi="Arial" w:cs="Arial"/>
        </w:rPr>
        <w:t xml:space="preserve"> Yes   </w:t>
      </w:r>
      <w:sdt>
        <w:sdtPr>
          <w:rPr>
            <w:rFonts w:ascii="Segoe UI Symbol" w:eastAsia="Times New Roman" w:hAnsi="Segoe UI Symbol" w:cs="Segoe UI Symbol"/>
          </w:rPr>
          <w:id w:val="63072996"/>
          <w14:checkbox>
            <w14:checked w14:val="0"/>
            <w14:checkedState w14:val="2612" w14:font="MS Gothic"/>
            <w14:uncheckedState w14:val="2610" w14:font="MS Gothic"/>
          </w14:checkbox>
        </w:sdtPr>
        <w:sdtEndPr/>
        <w:sdtContent>
          <w:r w:rsidR="00AB7577">
            <w:rPr>
              <w:rFonts w:ascii="MS Gothic" w:eastAsia="MS Gothic" w:hAnsi="MS Gothic" w:cs="Segoe UI Symbol" w:hint="eastAsia"/>
            </w:rPr>
            <w:t>☐</w:t>
          </w:r>
        </w:sdtContent>
      </w:sdt>
      <w:r w:rsidR="00643396" w:rsidRPr="00AC2D28">
        <w:rPr>
          <w:rFonts w:ascii="Arial" w:eastAsia="Times New Roman" w:hAnsi="Arial" w:cs="Arial"/>
        </w:rPr>
        <w:t xml:space="preserve"> No    </w:t>
      </w:r>
    </w:p>
    <w:p w14:paraId="43BFD9C2" w14:textId="250683D4" w:rsidR="00784D24" w:rsidRPr="00AC2D28" w:rsidRDefault="00784D24" w:rsidP="00784D24">
      <w:pPr>
        <w:spacing w:after="0" w:line="240" w:lineRule="auto"/>
        <w:rPr>
          <w:rFonts w:ascii="Arial" w:eastAsia="Times New Roman" w:hAnsi="Arial" w:cs="Arial"/>
        </w:rPr>
      </w:pPr>
    </w:p>
    <w:p w14:paraId="6F3B0097" w14:textId="5C6220BC" w:rsidR="00943DD5" w:rsidRPr="00AC2D28" w:rsidRDefault="00943DD5" w:rsidP="007F6C95">
      <w:pPr>
        <w:shd w:val="clear" w:color="auto" w:fill="FEF4EC"/>
        <w:spacing w:after="0" w:line="240" w:lineRule="auto"/>
        <w:rPr>
          <w:rFonts w:ascii="Arial" w:eastAsia="Times New Roman" w:hAnsi="Arial" w:cs="Arial"/>
          <w:b/>
        </w:rPr>
      </w:pPr>
      <w:r w:rsidRPr="00AC2D28">
        <w:rPr>
          <w:rFonts w:ascii="Arial" w:eastAsia="Times New Roman" w:hAnsi="Arial" w:cs="Arial"/>
          <w:b/>
        </w:rPr>
        <w:t>115.</w:t>
      </w:r>
      <w:r w:rsidR="008A057A" w:rsidRPr="00AC2D28">
        <w:rPr>
          <w:rFonts w:ascii="Arial" w:eastAsia="Times New Roman" w:hAnsi="Arial" w:cs="Arial"/>
          <w:b/>
        </w:rPr>
        <w:t>32</w:t>
      </w:r>
      <w:r w:rsidRPr="00AC2D28">
        <w:rPr>
          <w:rFonts w:ascii="Arial" w:eastAsia="Times New Roman" w:hAnsi="Arial" w:cs="Arial"/>
          <w:b/>
        </w:rPr>
        <w:t>1 (e)</w:t>
      </w:r>
    </w:p>
    <w:p w14:paraId="2E284C18" w14:textId="77777777" w:rsidR="00643396" w:rsidRPr="00AC2D28" w:rsidRDefault="00643396" w:rsidP="00943DD5">
      <w:pPr>
        <w:spacing w:after="0" w:line="240" w:lineRule="auto"/>
        <w:rPr>
          <w:rFonts w:ascii="Arial" w:eastAsia="Times New Roman" w:hAnsi="Arial" w:cs="Arial"/>
        </w:rPr>
      </w:pPr>
    </w:p>
    <w:p w14:paraId="40F7EB9A" w14:textId="2983B09F" w:rsidR="00643396" w:rsidRPr="00AC2D28" w:rsidRDefault="00943DD5" w:rsidP="00784D24">
      <w:pPr>
        <w:pStyle w:val="ListParagraph"/>
        <w:numPr>
          <w:ilvl w:val="0"/>
          <w:numId w:val="8"/>
        </w:numPr>
        <w:spacing w:after="0" w:line="240" w:lineRule="auto"/>
        <w:rPr>
          <w:rFonts w:ascii="Arial" w:eastAsia="Times New Roman" w:hAnsi="Arial" w:cs="Arial"/>
        </w:rPr>
      </w:pPr>
      <w:r w:rsidRPr="00AC2D28">
        <w:rPr>
          <w:rFonts w:ascii="Arial" w:eastAsia="Times New Roman" w:hAnsi="Arial" w:cs="Arial"/>
        </w:rPr>
        <w:t xml:space="preserve">As requested by the victim, does the victim advocate, qualified agency staff member, or qualified community-based organization staff member accompany and support the victim through the forensic medical examination process and investigatory interviews? </w:t>
      </w:r>
      <w:sdt>
        <w:sdtPr>
          <w:rPr>
            <w:rFonts w:ascii="MS Gothic" w:eastAsia="MS Gothic" w:hAnsi="MS Gothic" w:cs="Segoe UI Symbol"/>
          </w:rPr>
          <w:id w:val="-708879361"/>
          <w14:checkbox>
            <w14:checked w14:val="1"/>
            <w14:checkedState w14:val="2612" w14:font="MS Gothic"/>
            <w14:uncheckedState w14:val="2610" w14:font="MS Gothic"/>
          </w14:checkbox>
        </w:sdtPr>
        <w:sdtEndPr/>
        <w:sdtContent>
          <w:r w:rsidR="0006435E">
            <w:rPr>
              <w:rFonts w:ascii="MS Gothic" w:eastAsia="MS Gothic" w:hAnsi="MS Gothic" w:cs="Segoe UI Symbol" w:hint="eastAsia"/>
            </w:rPr>
            <w:t>☒</w:t>
          </w:r>
        </w:sdtContent>
      </w:sdt>
      <w:r w:rsidR="00643396" w:rsidRPr="00AC2D28">
        <w:rPr>
          <w:rFonts w:ascii="Arial" w:eastAsia="Times New Roman" w:hAnsi="Arial" w:cs="Arial"/>
        </w:rPr>
        <w:t xml:space="preserve"> Yes   </w:t>
      </w:r>
      <w:sdt>
        <w:sdtPr>
          <w:rPr>
            <w:rFonts w:ascii="Segoe UI Symbol" w:eastAsia="Times New Roman" w:hAnsi="Segoe UI Symbol" w:cs="Segoe UI Symbol"/>
          </w:rPr>
          <w:id w:val="-1568184591"/>
          <w14:checkbox>
            <w14:checked w14:val="0"/>
            <w14:checkedState w14:val="2612" w14:font="MS Gothic"/>
            <w14:uncheckedState w14:val="2610" w14:font="MS Gothic"/>
          </w14:checkbox>
        </w:sdtPr>
        <w:sdtEndPr/>
        <w:sdtContent>
          <w:r w:rsidR="00AB7577">
            <w:rPr>
              <w:rFonts w:ascii="MS Gothic" w:eastAsia="MS Gothic" w:hAnsi="MS Gothic" w:cs="Segoe UI Symbol" w:hint="eastAsia"/>
            </w:rPr>
            <w:t>☐</w:t>
          </w:r>
        </w:sdtContent>
      </w:sdt>
      <w:r w:rsidR="00643396" w:rsidRPr="00AC2D28">
        <w:rPr>
          <w:rFonts w:ascii="Arial" w:eastAsia="Times New Roman" w:hAnsi="Arial" w:cs="Arial"/>
        </w:rPr>
        <w:t xml:space="preserve"> No    </w:t>
      </w:r>
    </w:p>
    <w:p w14:paraId="46D532B6" w14:textId="77777777" w:rsidR="00784D24" w:rsidRPr="00AC2D28" w:rsidRDefault="00784D24" w:rsidP="00784D24">
      <w:pPr>
        <w:pStyle w:val="ListParagraph"/>
        <w:spacing w:after="0" w:line="240" w:lineRule="auto"/>
        <w:rPr>
          <w:rFonts w:ascii="Arial" w:eastAsia="Times New Roman" w:hAnsi="Arial" w:cs="Arial"/>
        </w:rPr>
      </w:pPr>
    </w:p>
    <w:p w14:paraId="69359A99" w14:textId="094EFC12" w:rsidR="00643396" w:rsidRPr="00AC2D28" w:rsidRDefault="00943DD5" w:rsidP="00784D24">
      <w:pPr>
        <w:pStyle w:val="ListParagraph"/>
        <w:numPr>
          <w:ilvl w:val="0"/>
          <w:numId w:val="8"/>
        </w:numPr>
        <w:spacing w:after="0" w:line="240" w:lineRule="auto"/>
        <w:rPr>
          <w:rFonts w:ascii="Arial" w:eastAsia="Times New Roman" w:hAnsi="Arial" w:cs="Arial"/>
        </w:rPr>
      </w:pPr>
      <w:r w:rsidRPr="00AC2D28">
        <w:rPr>
          <w:rFonts w:ascii="Arial" w:eastAsia="Times New Roman" w:hAnsi="Arial" w:cs="Arial"/>
        </w:rPr>
        <w:t xml:space="preserve">As requested by the victim, does this person provide emotional support, crisis intervention, information, and referrals? </w:t>
      </w:r>
      <w:sdt>
        <w:sdtPr>
          <w:rPr>
            <w:rFonts w:ascii="MS Gothic" w:eastAsia="MS Gothic" w:hAnsi="MS Gothic" w:cs="Segoe UI Symbol"/>
          </w:rPr>
          <w:id w:val="1022908554"/>
          <w14:checkbox>
            <w14:checked w14:val="1"/>
            <w14:checkedState w14:val="2612" w14:font="MS Gothic"/>
            <w14:uncheckedState w14:val="2610" w14:font="MS Gothic"/>
          </w14:checkbox>
        </w:sdtPr>
        <w:sdtEndPr/>
        <w:sdtContent>
          <w:r w:rsidR="0006435E">
            <w:rPr>
              <w:rFonts w:ascii="MS Gothic" w:eastAsia="MS Gothic" w:hAnsi="MS Gothic" w:cs="Segoe UI Symbol" w:hint="eastAsia"/>
            </w:rPr>
            <w:t>☒</w:t>
          </w:r>
        </w:sdtContent>
      </w:sdt>
      <w:r w:rsidR="00643396" w:rsidRPr="00AC2D28">
        <w:rPr>
          <w:rFonts w:ascii="Arial" w:eastAsia="Times New Roman" w:hAnsi="Arial" w:cs="Arial"/>
        </w:rPr>
        <w:t xml:space="preserve"> Yes   </w:t>
      </w:r>
      <w:sdt>
        <w:sdtPr>
          <w:rPr>
            <w:rFonts w:ascii="Segoe UI Symbol" w:eastAsia="Times New Roman" w:hAnsi="Segoe UI Symbol" w:cs="Segoe UI Symbol"/>
          </w:rPr>
          <w:id w:val="146399219"/>
          <w14:checkbox>
            <w14:checked w14:val="0"/>
            <w14:checkedState w14:val="2612" w14:font="MS Gothic"/>
            <w14:uncheckedState w14:val="2610" w14:font="MS Gothic"/>
          </w14:checkbox>
        </w:sdtPr>
        <w:sdtEndPr/>
        <w:sdtContent>
          <w:r w:rsidR="00AB7577">
            <w:rPr>
              <w:rFonts w:ascii="MS Gothic" w:eastAsia="MS Gothic" w:hAnsi="MS Gothic" w:cs="Segoe UI Symbol" w:hint="eastAsia"/>
            </w:rPr>
            <w:t>☐</w:t>
          </w:r>
        </w:sdtContent>
      </w:sdt>
      <w:r w:rsidR="00643396" w:rsidRPr="00AC2D28">
        <w:rPr>
          <w:rFonts w:ascii="Arial" w:eastAsia="Times New Roman" w:hAnsi="Arial" w:cs="Arial"/>
        </w:rPr>
        <w:t xml:space="preserve"> No    </w:t>
      </w:r>
    </w:p>
    <w:p w14:paraId="4C0BD27D" w14:textId="2A995EAB" w:rsidR="00784D24" w:rsidRPr="00AC2D28" w:rsidRDefault="00784D24" w:rsidP="00784D24">
      <w:pPr>
        <w:spacing w:after="0" w:line="240" w:lineRule="auto"/>
        <w:rPr>
          <w:rFonts w:ascii="Arial" w:eastAsia="Times New Roman" w:hAnsi="Arial" w:cs="Arial"/>
        </w:rPr>
      </w:pPr>
    </w:p>
    <w:p w14:paraId="5D0EC9D1" w14:textId="2344F5A3" w:rsidR="00943DD5" w:rsidRPr="00AC2D28" w:rsidRDefault="00943DD5" w:rsidP="00784D24">
      <w:pPr>
        <w:shd w:val="clear" w:color="auto" w:fill="FEF4EC"/>
        <w:spacing w:after="0" w:line="240" w:lineRule="auto"/>
        <w:rPr>
          <w:rFonts w:ascii="Arial" w:eastAsia="Times New Roman" w:hAnsi="Arial" w:cs="Arial"/>
          <w:b/>
        </w:rPr>
      </w:pPr>
      <w:r w:rsidRPr="00AC2D28">
        <w:rPr>
          <w:rFonts w:ascii="Arial" w:eastAsia="Times New Roman" w:hAnsi="Arial" w:cs="Arial"/>
          <w:b/>
        </w:rPr>
        <w:t>115.</w:t>
      </w:r>
      <w:r w:rsidR="008A057A" w:rsidRPr="00AC2D28">
        <w:rPr>
          <w:rFonts w:ascii="Arial" w:eastAsia="Times New Roman" w:hAnsi="Arial" w:cs="Arial"/>
          <w:b/>
        </w:rPr>
        <w:t>3</w:t>
      </w:r>
      <w:r w:rsidRPr="00AC2D28">
        <w:rPr>
          <w:rFonts w:ascii="Arial" w:eastAsia="Times New Roman" w:hAnsi="Arial" w:cs="Arial"/>
          <w:b/>
        </w:rPr>
        <w:t>21 (f)</w:t>
      </w:r>
    </w:p>
    <w:p w14:paraId="549A5EB9" w14:textId="77777777" w:rsidR="007F6C95" w:rsidRPr="00AC2D28" w:rsidRDefault="007F6C95" w:rsidP="00784D24">
      <w:pPr>
        <w:spacing w:after="0" w:line="240" w:lineRule="auto"/>
        <w:rPr>
          <w:rFonts w:ascii="Arial" w:eastAsia="Times New Roman" w:hAnsi="Arial" w:cs="Arial"/>
        </w:rPr>
      </w:pPr>
    </w:p>
    <w:p w14:paraId="696C72CF" w14:textId="5CC50A85" w:rsidR="00784D24" w:rsidRPr="00AC2D28" w:rsidRDefault="00943DD5" w:rsidP="00784D24">
      <w:pPr>
        <w:pStyle w:val="ListParagraph"/>
        <w:numPr>
          <w:ilvl w:val="0"/>
          <w:numId w:val="8"/>
        </w:numPr>
        <w:spacing w:after="0" w:line="240" w:lineRule="auto"/>
        <w:rPr>
          <w:rFonts w:ascii="Arial" w:eastAsia="Times New Roman" w:hAnsi="Arial" w:cs="Arial"/>
        </w:rPr>
      </w:pPr>
      <w:r w:rsidRPr="00AC2D28">
        <w:rPr>
          <w:rFonts w:ascii="Arial" w:eastAsia="Times New Roman" w:hAnsi="Arial" w:cs="Arial"/>
        </w:rPr>
        <w:t xml:space="preserve">If the agency itself is not responsible for investigating allegations of sexual abuse, has the agency requested that the investigating entity follow the requirements of paragraphs (a) through </w:t>
      </w:r>
      <w:r w:rsidRPr="00AC2D28">
        <w:rPr>
          <w:rFonts w:ascii="Arial" w:eastAsia="Times New Roman" w:hAnsi="Arial" w:cs="Arial"/>
        </w:rPr>
        <w:lastRenderedPageBreak/>
        <w:t xml:space="preserve">(e) of this section? (N/A if the agency/facility is responsible for conducting criminal AND administrative sexual abuse investigations.) </w:t>
      </w:r>
      <w:sdt>
        <w:sdtPr>
          <w:rPr>
            <w:rFonts w:ascii="Segoe UI Symbol" w:eastAsia="Times New Roman" w:hAnsi="Segoe UI Symbol" w:cs="Segoe UI Symbol"/>
          </w:rPr>
          <w:id w:val="1027147403"/>
          <w14:checkbox>
            <w14:checked w14:val="1"/>
            <w14:checkedState w14:val="2612" w14:font="MS Gothic"/>
            <w14:uncheckedState w14:val="2610" w14:font="MS Gothic"/>
          </w14:checkbox>
        </w:sdtPr>
        <w:sdtEndPr/>
        <w:sdtContent>
          <w:r w:rsidR="0006435E">
            <w:rPr>
              <w:rFonts w:ascii="MS Gothic" w:eastAsia="MS Gothic" w:hAnsi="MS Gothic" w:cs="Segoe UI Symbol" w:hint="eastAsia"/>
            </w:rPr>
            <w:t>☒</w:t>
          </w:r>
        </w:sdtContent>
      </w:sdt>
      <w:r w:rsidR="00784D24" w:rsidRPr="00AC2D28">
        <w:rPr>
          <w:rFonts w:ascii="Arial" w:eastAsia="Times New Roman" w:hAnsi="Arial" w:cs="Arial"/>
        </w:rPr>
        <w:t xml:space="preserve"> Yes   </w:t>
      </w:r>
      <w:sdt>
        <w:sdtPr>
          <w:rPr>
            <w:rFonts w:ascii="Segoe UI Symbol" w:eastAsia="Times New Roman" w:hAnsi="Segoe UI Symbol" w:cs="Segoe UI Symbol"/>
          </w:rPr>
          <w:id w:val="1260951759"/>
          <w14:checkbox>
            <w14:checked w14:val="0"/>
            <w14:checkedState w14:val="2612" w14:font="MS Gothic"/>
            <w14:uncheckedState w14:val="2610" w14:font="MS Gothic"/>
          </w14:checkbox>
        </w:sdtPr>
        <w:sdtEndPr/>
        <w:sdtContent>
          <w:r w:rsidR="00AB7577">
            <w:rPr>
              <w:rFonts w:ascii="MS Gothic" w:eastAsia="MS Gothic" w:hAnsi="MS Gothic" w:cs="Segoe UI Symbol" w:hint="eastAsia"/>
            </w:rPr>
            <w:t>☐</w:t>
          </w:r>
        </w:sdtContent>
      </w:sdt>
      <w:r w:rsidR="00784D24" w:rsidRPr="00AC2D28">
        <w:rPr>
          <w:rFonts w:ascii="Arial" w:eastAsia="Times New Roman" w:hAnsi="Arial" w:cs="Arial"/>
        </w:rPr>
        <w:t xml:space="preserve"> No    </w:t>
      </w:r>
      <w:sdt>
        <w:sdtPr>
          <w:rPr>
            <w:rFonts w:ascii="Segoe UI Symbol" w:eastAsia="Times New Roman" w:hAnsi="Segoe UI Symbol" w:cs="Segoe UI Symbol"/>
          </w:rPr>
          <w:id w:val="-1974752423"/>
          <w14:checkbox>
            <w14:checked w14:val="0"/>
            <w14:checkedState w14:val="2612" w14:font="MS Gothic"/>
            <w14:uncheckedState w14:val="2610" w14:font="MS Gothic"/>
          </w14:checkbox>
        </w:sdtPr>
        <w:sdtEndPr/>
        <w:sdtContent>
          <w:r w:rsidR="00AB7577">
            <w:rPr>
              <w:rFonts w:ascii="MS Gothic" w:eastAsia="MS Gothic" w:hAnsi="MS Gothic" w:cs="Segoe UI Symbol" w:hint="eastAsia"/>
            </w:rPr>
            <w:t>☐</w:t>
          </w:r>
        </w:sdtContent>
      </w:sdt>
      <w:r w:rsidR="00784D24" w:rsidRPr="00AC2D28">
        <w:rPr>
          <w:rFonts w:ascii="Arial" w:eastAsia="Times New Roman" w:hAnsi="Arial" w:cs="Arial"/>
        </w:rPr>
        <w:t xml:space="preserve"> NA</w:t>
      </w:r>
    </w:p>
    <w:p w14:paraId="24C9DF9F" w14:textId="77777777" w:rsidR="00784D24" w:rsidRPr="00AC2D28" w:rsidRDefault="00784D24" w:rsidP="00784D24">
      <w:pPr>
        <w:pStyle w:val="ListParagraph"/>
        <w:spacing w:after="0" w:line="240" w:lineRule="auto"/>
        <w:rPr>
          <w:rFonts w:ascii="Arial" w:eastAsia="Times New Roman" w:hAnsi="Arial" w:cs="Arial"/>
        </w:rPr>
      </w:pPr>
    </w:p>
    <w:p w14:paraId="150EAA29" w14:textId="0D4CDE25" w:rsidR="00943DD5" w:rsidRPr="00AC2D28" w:rsidRDefault="00943DD5" w:rsidP="00784D24">
      <w:pPr>
        <w:shd w:val="clear" w:color="auto" w:fill="FEF4EC"/>
        <w:spacing w:after="0" w:line="240" w:lineRule="auto"/>
        <w:rPr>
          <w:rFonts w:ascii="Arial" w:eastAsia="Times New Roman" w:hAnsi="Arial" w:cs="Arial"/>
          <w:b/>
        </w:rPr>
      </w:pPr>
      <w:r w:rsidRPr="00AC2D28">
        <w:rPr>
          <w:rFonts w:ascii="Arial" w:eastAsia="Times New Roman" w:hAnsi="Arial" w:cs="Arial"/>
          <w:b/>
        </w:rPr>
        <w:t>115.</w:t>
      </w:r>
      <w:r w:rsidR="008A057A" w:rsidRPr="00AC2D28">
        <w:rPr>
          <w:rFonts w:ascii="Arial" w:eastAsia="Times New Roman" w:hAnsi="Arial" w:cs="Arial"/>
          <w:b/>
        </w:rPr>
        <w:t>3</w:t>
      </w:r>
      <w:r w:rsidRPr="00AC2D28">
        <w:rPr>
          <w:rFonts w:ascii="Arial" w:eastAsia="Times New Roman" w:hAnsi="Arial" w:cs="Arial"/>
          <w:b/>
        </w:rPr>
        <w:t>21 (g)</w:t>
      </w:r>
    </w:p>
    <w:p w14:paraId="10238E90" w14:textId="77777777" w:rsidR="007F6C95" w:rsidRPr="00AC2D28" w:rsidRDefault="007F6C95" w:rsidP="00784D24">
      <w:pPr>
        <w:spacing w:after="0" w:line="240" w:lineRule="auto"/>
      </w:pPr>
    </w:p>
    <w:p w14:paraId="6EA2B33E" w14:textId="6226E123" w:rsidR="00265EE0" w:rsidRPr="00AC2D28" w:rsidRDefault="007F6C95" w:rsidP="00784D24">
      <w:pPr>
        <w:pStyle w:val="ListParagraph"/>
        <w:numPr>
          <w:ilvl w:val="0"/>
          <w:numId w:val="8"/>
        </w:numPr>
        <w:spacing w:after="0" w:line="240" w:lineRule="auto"/>
        <w:rPr>
          <w:rFonts w:ascii="Arial" w:eastAsia="Times New Roman" w:hAnsi="Arial" w:cs="Arial"/>
        </w:rPr>
      </w:pPr>
      <w:r w:rsidRPr="00AC2D28">
        <w:rPr>
          <w:rFonts w:ascii="Arial" w:eastAsia="Times New Roman" w:hAnsi="Arial" w:cs="Arial"/>
        </w:rPr>
        <w:t>A</w:t>
      </w:r>
      <w:r w:rsidR="00265EE0" w:rsidRPr="00AC2D28">
        <w:rPr>
          <w:rFonts w:ascii="Arial" w:eastAsia="Times New Roman" w:hAnsi="Arial" w:cs="Arial"/>
        </w:rPr>
        <w:t>uditor is not required to audit this provision</w:t>
      </w:r>
      <w:r w:rsidR="00784D24" w:rsidRPr="00AC2D28">
        <w:rPr>
          <w:rFonts w:ascii="Arial" w:eastAsia="Times New Roman" w:hAnsi="Arial" w:cs="Arial"/>
        </w:rPr>
        <w:t>.</w:t>
      </w:r>
    </w:p>
    <w:p w14:paraId="72C3553F" w14:textId="77777777" w:rsidR="00943DD5" w:rsidRPr="00AC2D28" w:rsidRDefault="00943DD5" w:rsidP="00784D24">
      <w:pPr>
        <w:spacing w:after="0" w:line="240" w:lineRule="auto"/>
      </w:pPr>
    </w:p>
    <w:p w14:paraId="4AAA3850" w14:textId="62DFC336" w:rsidR="00943DD5" w:rsidRPr="00AC2D28" w:rsidRDefault="00943DD5" w:rsidP="00784D24">
      <w:pPr>
        <w:shd w:val="clear" w:color="auto" w:fill="FEF4EC"/>
        <w:spacing w:after="0" w:line="240" w:lineRule="auto"/>
        <w:rPr>
          <w:rFonts w:ascii="Arial" w:eastAsia="Times New Roman" w:hAnsi="Arial" w:cs="Arial"/>
          <w:b/>
        </w:rPr>
      </w:pPr>
      <w:r w:rsidRPr="00AC2D28">
        <w:rPr>
          <w:rFonts w:ascii="Arial" w:eastAsia="Times New Roman" w:hAnsi="Arial" w:cs="Arial"/>
          <w:b/>
        </w:rPr>
        <w:t>115.</w:t>
      </w:r>
      <w:r w:rsidR="008A057A" w:rsidRPr="00AC2D28">
        <w:rPr>
          <w:rFonts w:ascii="Arial" w:eastAsia="Times New Roman" w:hAnsi="Arial" w:cs="Arial"/>
          <w:b/>
        </w:rPr>
        <w:t>3</w:t>
      </w:r>
      <w:r w:rsidRPr="00AC2D28">
        <w:rPr>
          <w:rFonts w:ascii="Arial" w:eastAsia="Times New Roman" w:hAnsi="Arial" w:cs="Arial"/>
          <w:b/>
        </w:rPr>
        <w:t>21 (h)</w:t>
      </w:r>
    </w:p>
    <w:p w14:paraId="1ACABDF8" w14:textId="77777777" w:rsidR="007F6C95" w:rsidRPr="00AC2D28" w:rsidRDefault="007F6C95" w:rsidP="00784D24">
      <w:pPr>
        <w:spacing w:after="0" w:line="240" w:lineRule="auto"/>
        <w:rPr>
          <w:rFonts w:ascii="Arial" w:eastAsia="Times New Roman" w:hAnsi="Arial" w:cs="Arial"/>
        </w:rPr>
      </w:pPr>
    </w:p>
    <w:p w14:paraId="0D4441A9" w14:textId="19CAC64F" w:rsidR="00784D24" w:rsidRPr="00AC2D28" w:rsidRDefault="00943DD5" w:rsidP="00784D24">
      <w:pPr>
        <w:pStyle w:val="ListParagraph"/>
        <w:numPr>
          <w:ilvl w:val="0"/>
          <w:numId w:val="8"/>
        </w:numPr>
        <w:spacing w:after="0" w:line="240" w:lineRule="auto"/>
        <w:rPr>
          <w:rFonts w:ascii="Arial" w:eastAsia="Times New Roman" w:hAnsi="Arial" w:cs="Arial"/>
        </w:rPr>
      </w:pPr>
      <w:r w:rsidRPr="00AC2D28">
        <w:rPr>
          <w:rFonts w:ascii="Arial" w:eastAsia="Times New Roman" w:hAnsi="Arial" w:cs="Arial"/>
        </w:rPr>
        <w:t>If the agency uses a qualified agency staff member or a qualified community-based staff member for the purposes of this section, has the individual been screened for appropriateness to serve in this role and received education concerning sexual assault and forensic examination issues in general? (</w:t>
      </w:r>
      <w:r w:rsidR="008A057A" w:rsidRPr="00AC2D28">
        <w:rPr>
          <w:rFonts w:ascii="Arial" w:eastAsia="Times New Roman" w:hAnsi="Arial" w:cs="Arial"/>
        </w:rPr>
        <w:t xml:space="preserve">Check </w:t>
      </w:r>
      <w:r w:rsidRPr="00AC2D28">
        <w:rPr>
          <w:rFonts w:ascii="Arial" w:eastAsia="Times New Roman" w:hAnsi="Arial" w:cs="Arial"/>
        </w:rPr>
        <w:t>N/A if agency attempts to make a victim advocate from a rape crisis center available to victims per 115.</w:t>
      </w:r>
      <w:r w:rsidR="008A057A" w:rsidRPr="00AC2D28">
        <w:rPr>
          <w:rFonts w:ascii="Arial" w:eastAsia="Times New Roman" w:hAnsi="Arial" w:cs="Arial"/>
        </w:rPr>
        <w:t>3</w:t>
      </w:r>
      <w:r w:rsidRPr="00AC2D28">
        <w:rPr>
          <w:rFonts w:ascii="Arial" w:eastAsia="Times New Roman" w:hAnsi="Arial" w:cs="Arial"/>
        </w:rPr>
        <w:t xml:space="preserve">21(d) above.) </w:t>
      </w:r>
      <w:sdt>
        <w:sdtPr>
          <w:rPr>
            <w:rFonts w:ascii="Segoe UI Symbol" w:eastAsia="Times New Roman" w:hAnsi="Segoe UI Symbol" w:cs="Segoe UI Symbol"/>
          </w:rPr>
          <w:id w:val="-2085754383"/>
          <w14:checkbox>
            <w14:checked w14:val="0"/>
            <w14:checkedState w14:val="2612" w14:font="MS Gothic"/>
            <w14:uncheckedState w14:val="2610" w14:font="MS Gothic"/>
          </w14:checkbox>
        </w:sdtPr>
        <w:sdtEndPr/>
        <w:sdtContent>
          <w:r w:rsidR="00AB7577">
            <w:rPr>
              <w:rFonts w:ascii="MS Gothic" w:eastAsia="MS Gothic" w:hAnsi="MS Gothic" w:cs="Segoe UI Symbol" w:hint="eastAsia"/>
            </w:rPr>
            <w:t>☐</w:t>
          </w:r>
        </w:sdtContent>
      </w:sdt>
      <w:r w:rsidR="00784D24" w:rsidRPr="00AC2D28">
        <w:rPr>
          <w:rFonts w:ascii="Arial" w:eastAsia="Times New Roman" w:hAnsi="Arial" w:cs="Arial"/>
        </w:rPr>
        <w:t xml:space="preserve"> Yes   </w:t>
      </w:r>
      <w:sdt>
        <w:sdtPr>
          <w:rPr>
            <w:rFonts w:ascii="Segoe UI Symbol" w:eastAsia="Times New Roman" w:hAnsi="Segoe UI Symbol" w:cs="Segoe UI Symbol"/>
          </w:rPr>
          <w:id w:val="577022449"/>
          <w14:checkbox>
            <w14:checked w14:val="0"/>
            <w14:checkedState w14:val="2612" w14:font="MS Gothic"/>
            <w14:uncheckedState w14:val="2610" w14:font="MS Gothic"/>
          </w14:checkbox>
        </w:sdtPr>
        <w:sdtEndPr/>
        <w:sdtContent>
          <w:r w:rsidR="00AB7577">
            <w:rPr>
              <w:rFonts w:ascii="MS Gothic" w:eastAsia="MS Gothic" w:hAnsi="MS Gothic" w:cs="Segoe UI Symbol" w:hint="eastAsia"/>
            </w:rPr>
            <w:t>☐</w:t>
          </w:r>
        </w:sdtContent>
      </w:sdt>
      <w:r w:rsidR="00784D24" w:rsidRPr="00AC2D28">
        <w:rPr>
          <w:rFonts w:ascii="Arial" w:eastAsia="Times New Roman" w:hAnsi="Arial" w:cs="Arial"/>
        </w:rPr>
        <w:t xml:space="preserve"> No    </w:t>
      </w:r>
      <w:sdt>
        <w:sdtPr>
          <w:rPr>
            <w:rFonts w:ascii="Segoe UI Symbol" w:eastAsia="Times New Roman" w:hAnsi="Segoe UI Symbol" w:cs="Segoe UI Symbol"/>
          </w:rPr>
          <w:id w:val="-624846558"/>
          <w14:checkbox>
            <w14:checked w14:val="1"/>
            <w14:checkedState w14:val="2612" w14:font="MS Gothic"/>
            <w14:uncheckedState w14:val="2610" w14:font="MS Gothic"/>
          </w14:checkbox>
        </w:sdtPr>
        <w:sdtEndPr/>
        <w:sdtContent>
          <w:r w:rsidR="0006435E">
            <w:rPr>
              <w:rFonts w:ascii="MS Gothic" w:eastAsia="MS Gothic" w:hAnsi="MS Gothic" w:cs="Segoe UI Symbol" w:hint="eastAsia"/>
            </w:rPr>
            <w:t>☒</w:t>
          </w:r>
        </w:sdtContent>
      </w:sdt>
      <w:r w:rsidR="00784D24" w:rsidRPr="00AC2D28">
        <w:rPr>
          <w:rFonts w:ascii="Arial" w:eastAsia="Times New Roman" w:hAnsi="Arial" w:cs="Arial"/>
        </w:rPr>
        <w:t xml:space="preserve"> NA</w:t>
      </w:r>
    </w:p>
    <w:p w14:paraId="7F3F3A96" w14:textId="48CB7F15" w:rsidR="00943DD5" w:rsidRPr="00AC2D28" w:rsidRDefault="00943DD5" w:rsidP="00265EE0">
      <w:pPr>
        <w:spacing w:after="0" w:line="240" w:lineRule="auto"/>
        <w:rPr>
          <w:rFonts w:ascii="Arial" w:eastAsia="Times New Roman" w:hAnsi="Arial" w:cs="Arial"/>
          <w:sz w:val="21"/>
          <w:szCs w:val="21"/>
        </w:rPr>
      </w:pPr>
    </w:p>
    <w:p w14:paraId="027CC197" w14:textId="77777777" w:rsidR="0073687F" w:rsidRPr="00AC2D28" w:rsidRDefault="0073687F" w:rsidP="0073687F">
      <w:pPr>
        <w:spacing w:after="0" w:line="240" w:lineRule="auto"/>
        <w:rPr>
          <w:rFonts w:ascii="Arial" w:eastAsia="Times New Roman" w:hAnsi="Arial" w:cs="Arial"/>
          <w:b/>
        </w:rPr>
      </w:pPr>
      <w:r w:rsidRPr="00AC2D28">
        <w:rPr>
          <w:rFonts w:ascii="Arial" w:eastAsia="Times New Roman" w:hAnsi="Arial" w:cs="Arial"/>
          <w:b/>
        </w:rPr>
        <w:t>Auditor Overall Compliance Determination</w:t>
      </w:r>
    </w:p>
    <w:p w14:paraId="071B7275" w14:textId="77777777" w:rsidR="0073687F" w:rsidRPr="00AC2D28" w:rsidRDefault="0073687F" w:rsidP="0073687F">
      <w:pPr>
        <w:spacing w:after="0" w:line="240" w:lineRule="auto"/>
        <w:ind w:left="720"/>
        <w:rPr>
          <w:rFonts w:ascii="Arial" w:eastAsia="Times New Roman" w:hAnsi="Arial" w:cs="Arial"/>
        </w:rPr>
      </w:pPr>
    </w:p>
    <w:p w14:paraId="4302B99D" w14:textId="77777777" w:rsidR="0073687F" w:rsidRPr="00AC2D28" w:rsidRDefault="00927F31" w:rsidP="0073687F">
      <w:pPr>
        <w:spacing w:after="0" w:line="240" w:lineRule="auto"/>
        <w:ind w:left="720"/>
        <w:rPr>
          <w:rFonts w:ascii="Arial" w:eastAsia="Times New Roman" w:hAnsi="Arial" w:cs="Arial"/>
        </w:rPr>
      </w:pPr>
      <w:sdt>
        <w:sdtPr>
          <w:rPr>
            <w:rFonts w:ascii="Arial" w:eastAsia="Times New Roman" w:hAnsi="Arial" w:cs="Arial"/>
            <w:sz w:val="28"/>
            <w:szCs w:val="28"/>
          </w:rPr>
          <w:id w:val="-10678139"/>
          <w14:checkbox>
            <w14:checked w14:val="0"/>
            <w14:checkedState w14:val="2612" w14:font="MS Gothic"/>
            <w14:uncheckedState w14:val="2610" w14:font="MS Gothic"/>
          </w14:checkbox>
        </w:sdtPr>
        <w:sdtEndPr/>
        <w:sdtContent>
          <w:r w:rsidR="0073687F" w:rsidRPr="00AC2D28">
            <w:rPr>
              <w:rFonts w:ascii="MS Gothic" w:eastAsia="MS Gothic" w:hAnsi="MS Gothic" w:cs="Arial" w:hint="eastAsia"/>
              <w:sz w:val="28"/>
              <w:szCs w:val="28"/>
            </w:rPr>
            <w:t>☐</w:t>
          </w:r>
        </w:sdtContent>
      </w:sdt>
      <w:r w:rsidR="0073687F" w:rsidRPr="00AC2D28">
        <w:rPr>
          <w:rFonts w:ascii="Arial" w:eastAsia="Times New Roman" w:hAnsi="Arial" w:cs="Arial"/>
        </w:rPr>
        <w:tab/>
      </w:r>
      <w:r w:rsidR="0073687F" w:rsidRPr="00AC2D28">
        <w:rPr>
          <w:rFonts w:ascii="Arial" w:eastAsia="Times New Roman" w:hAnsi="Arial" w:cs="Arial"/>
          <w:b/>
        </w:rPr>
        <w:t>Exceeds Standard</w:t>
      </w:r>
      <w:r w:rsidR="0073687F" w:rsidRPr="00AC2D28">
        <w:rPr>
          <w:rFonts w:ascii="Arial" w:eastAsia="Times New Roman" w:hAnsi="Arial" w:cs="Arial"/>
        </w:rPr>
        <w:t xml:space="preserve"> (</w:t>
      </w:r>
      <w:r w:rsidR="0073687F" w:rsidRPr="00AC2D28">
        <w:rPr>
          <w:rFonts w:ascii="Arial" w:eastAsia="Times New Roman" w:hAnsi="Arial" w:cs="Arial"/>
          <w:i/>
        </w:rPr>
        <w:t>Substantially exceeds requirement of standards</w:t>
      </w:r>
      <w:r w:rsidR="0073687F" w:rsidRPr="00AC2D28">
        <w:rPr>
          <w:rFonts w:ascii="Arial" w:eastAsia="Times New Roman" w:hAnsi="Arial" w:cs="Arial"/>
        </w:rPr>
        <w:t>)</w:t>
      </w:r>
    </w:p>
    <w:p w14:paraId="5A9794F7" w14:textId="77777777" w:rsidR="0073687F" w:rsidRPr="00AC2D28" w:rsidRDefault="0073687F" w:rsidP="0073687F">
      <w:pPr>
        <w:spacing w:after="0" w:line="240" w:lineRule="auto"/>
        <w:ind w:left="1440"/>
        <w:rPr>
          <w:rFonts w:ascii="Arial" w:eastAsia="Times New Roman" w:hAnsi="Arial" w:cs="Arial"/>
        </w:rPr>
      </w:pPr>
    </w:p>
    <w:p w14:paraId="043AA997" w14:textId="46786109" w:rsidR="0073687F" w:rsidRPr="00AC2D28" w:rsidRDefault="00927F31" w:rsidP="0073687F">
      <w:pPr>
        <w:spacing w:after="0" w:line="240" w:lineRule="auto"/>
        <w:ind w:left="1440" w:hanging="720"/>
        <w:rPr>
          <w:rFonts w:ascii="Arial" w:eastAsia="Times New Roman" w:hAnsi="Arial" w:cs="Arial"/>
        </w:rPr>
      </w:pPr>
      <w:sdt>
        <w:sdtPr>
          <w:rPr>
            <w:rFonts w:ascii="Arial" w:eastAsia="Times New Roman" w:hAnsi="Arial" w:cs="Arial"/>
            <w:sz w:val="28"/>
            <w:szCs w:val="28"/>
          </w:rPr>
          <w:id w:val="-85463490"/>
          <w14:checkbox>
            <w14:checked w14:val="1"/>
            <w14:checkedState w14:val="2612" w14:font="MS Gothic"/>
            <w14:uncheckedState w14:val="2610" w14:font="MS Gothic"/>
          </w14:checkbox>
        </w:sdtPr>
        <w:sdtEndPr/>
        <w:sdtContent>
          <w:r w:rsidR="0006435E">
            <w:rPr>
              <w:rFonts w:ascii="MS Gothic" w:eastAsia="MS Gothic" w:hAnsi="MS Gothic" w:cs="Arial" w:hint="eastAsia"/>
              <w:sz w:val="28"/>
              <w:szCs w:val="28"/>
            </w:rPr>
            <w:t>☒</w:t>
          </w:r>
        </w:sdtContent>
      </w:sdt>
      <w:r w:rsidR="0073687F" w:rsidRPr="00AC2D28">
        <w:rPr>
          <w:rFonts w:ascii="Arial" w:eastAsia="Times New Roman" w:hAnsi="Arial" w:cs="Arial"/>
        </w:rPr>
        <w:tab/>
      </w:r>
      <w:r w:rsidR="0073687F" w:rsidRPr="00AC2D28">
        <w:rPr>
          <w:rFonts w:ascii="Arial" w:eastAsia="Times New Roman" w:hAnsi="Arial" w:cs="Arial"/>
          <w:b/>
        </w:rPr>
        <w:t>Meets Standard</w:t>
      </w:r>
      <w:r w:rsidR="0073687F" w:rsidRPr="00AC2D28">
        <w:rPr>
          <w:rFonts w:ascii="Arial" w:eastAsia="Times New Roman" w:hAnsi="Arial" w:cs="Arial"/>
        </w:rPr>
        <w:t xml:space="preserve"> (</w:t>
      </w:r>
      <w:r w:rsidR="0073687F" w:rsidRPr="00AC2D28">
        <w:rPr>
          <w:rFonts w:ascii="Arial" w:eastAsia="Times New Roman" w:hAnsi="Arial" w:cs="Arial"/>
          <w:i/>
        </w:rPr>
        <w:t>Substantial compliance; complies in all material ways with the standard for the relevant review period</w:t>
      </w:r>
      <w:r w:rsidR="0073687F" w:rsidRPr="00AC2D28">
        <w:rPr>
          <w:rFonts w:ascii="Arial" w:eastAsia="Times New Roman" w:hAnsi="Arial" w:cs="Arial"/>
        </w:rPr>
        <w:t>)</w:t>
      </w:r>
    </w:p>
    <w:p w14:paraId="5988C1DF" w14:textId="77777777" w:rsidR="0073687F" w:rsidRPr="00AC2D28" w:rsidRDefault="0073687F" w:rsidP="0073687F">
      <w:pPr>
        <w:spacing w:after="0" w:line="240" w:lineRule="auto"/>
        <w:ind w:left="1440"/>
        <w:rPr>
          <w:rFonts w:ascii="Arial" w:eastAsia="Times New Roman" w:hAnsi="Arial" w:cs="Arial"/>
        </w:rPr>
      </w:pPr>
    </w:p>
    <w:p w14:paraId="6E8274CE" w14:textId="77777777" w:rsidR="0073687F" w:rsidRPr="00AC2D28" w:rsidRDefault="00927F31" w:rsidP="0073687F">
      <w:pPr>
        <w:spacing w:after="0" w:line="240" w:lineRule="auto"/>
        <w:ind w:left="720"/>
        <w:rPr>
          <w:rFonts w:ascii="Arial" w:eastAsia="Times New Roman" w:hAnsi="Arial" w:cs="Arial"/>
        </w:rPr>
      </w:pPr>
      <w:sdt>
        <w:sdtPr>
          <w:rPr>
            <w:rFonts w:ascii="Arial" w:eastAsia="Times New Roman" w:hAnsi="Arial" w:cs="Arial"/>
            <w:sz w:val="28"/>
            <w:szCs w:val="28"/>
          </w:rPr>
          <w:id w:val="1016649912"/>
          <w14:checkbox>
            <w14:checked w14:val="0"/>
            <w14:checkedState w14:val="2612" w14:font="MS Gothic"/>
            <w14:uncheckedState w14:val="2610" w14:font="MS Gothic"/>
          </w14:checkbox>
        </w:sdtPr>
        <w:sdtEndPr/>
        <w:sdtContent>
          <w:r w:rsidR="0073687F" w:rsidRPr="00AC2D28">
            <w:rPr>
              <w:rFonts w:ascii="MS Gothic" w:eastAsia="MS Gothic" w:hAnsi="MS Gothic" w:cs="Arial" w:hint="eastAsia"/>
              <w:sz w:val="28"/>
              <w:szCs w:val="28"/>
            </w:rPr>
            <w:t>☐</w:t>
          </w:r>
        </w:sdtContent>
      </w:sdt>
      <w:r w:rsidR="0073687F" w:rsidRPr="00AC2D28">
        <w:rPr>
          <w:rFonts w:ascii="Arial" w:eastAsia="Times New Roman" w:hAnsi="Arial" w:cs="Arial"/>
        </w:rPr>
        <w:tab/>
      </w:r>
      <w:r w:rsidR="0073687F" w:rsidRPr="00AC2D28">
        <w:rPr>
          <w:rFonts w:ascii="Arial" w:eastAsia="Times New Roman" w:hAnsi="Arial" w:cs="Arial"/>
          <w:b/>
        </w:rPr>
        <w:t>Does Not Meet Standard</w:t>
      </w:r>
      <w:r w:rsidR="0073687F" w:rsidRPr="00AC2D28">
        <w:rPr>
          <w:rFonts w:ascii="Arial" w:eastAsia="Times New Roman" w:hAnsi="Arial" w:cs="Arial"/>
        </w:rPr>
        <w:t xml:space="preserve"> (</w:t>
      </w:r>
      <w:r w:rsidR="0073687F" w:rsidRPr="00AC2D28">
        <w:rPr>
          <w:rFonts w:ascii="Arial" w:eastAsia="Times New Roman" w:hAnsi="Arial" w:cs="Arial"/>
          <w:i/>
        </w:rPr>
        <w:t>Requires Corrective Action</w:t>
      </w:r>
      <w:r w:rsidR="0073687F" w:rsidRPr="00AC2D28">
        <w:rPr>
          <w:rFonts w:ascii="Arial" w:eastAsia="Times New Roman" w:hAnsi="Arial" w:cs="Arial"/>
        </w:rPr>
        <w:t>)</w:t>
      </w:r>
    </w:p>
    <w:p w14:paraId="1DC7F926" w14:textId="4B08C562" w:rsidR="0073687F" w:rsidRPr="00AC2D28" w:rsidRDefault="0073687F" w:rsidP="0073687F">
      <w:pPr>
        <w:spacing w:after="0" w:line="240" w:lineRule="auto"/>
        <w:rPr>
          <w:rFonts w:ascii="Arial" w:eastAsia="Times New Roman" w:hAnsi="Arial" w:cs="Arial"/>
          <w:b/>
        </w:rPr>
      </w:pPr>
    </w:p>
    <w:p w14:paraId="1BADF974" w14:textId="77777777" w:rsidR="0073687F" w:rsidRPr="00AC2D28" w:rsidRDefault="0073687F" w:rsidP="0073687F">
      <w:pPr>
        <w:spacing w:after="0" w:line="240" w:lineRule="auto"/>
        <w:rPr>
          <w:rFonts w:ascii="Arial" w:eastAsia="Times New Roman" w:hAnsi="Arial" w:cs="Arial"/>
          <w:b/>
        </w:rPr>
      </w:pPr>
      <w:r w:rsidRPr="00AC2D28">
        <w:rPr>
          <w:rFonts w:ascii="Arial" w:eastAsia="Times New Roman" w:hAnsi="Arial" w:cs="Arial"/>
          <w:b/>
        </w:rPr>
        <w:t>Instructions for Overall Compliance Determination Narrative</w:t>
      </w:r>
    </w:p>
    <w:p w14:paraId="7C479806" w14:textId="77777777" w:rsidR="0073687F" w:rsidRPr="00AC2D28" w:rsidRDefault="0073687F" w:rsidP="0073687F">
      <w:pPr>
        <w:pStyle w:val="ListParagraph"/>
        <w:spacing w:after="0" w:line="240" w:lineRule="auto"/>
        <w:rPr>
          <w:rFonts w:ascii="Arial" w:eastAsia="Times New Roman" w:hAnsi="Arial" w:cs="Arial"/>
          <w:sz w:val="21"/>
          <w:szCs w:val="21"/>
        </w:rPr>
      </w:pPr>
    </w:p>
    <w:p w14:paraId="61A029EB" w14:textId="77777777" w:rsidR="0073687F" w:rsidRPr="00AC2D28" w:rsidRDefault="0073687F" w:rsidP="0073687F">
      <w:pPr>
        <w:spacing w:after="0" w:line="240" w:lineRule="auto"/>
        <w:rPr>
          <w:rFonts w:ascii="Arial" w:eastAsia="Times New Roman" w:hAnsi="Arial" w:cs="Arial"/>
          <w:i/>
          <w:sz w:val="21"/>
          <w:szCs w:val="21"/>
        </w:rPr>
      </w:pPr>
      <w:r w:rsidRPr="00AC2D28">
        <w:rPr>
          <w:rFonts w:ascii="Arial" w:eastAsia="Times New Roman" w:hAnsi="Arial" w:cs="Arial"/>
          <w:i/>
          <w:sz w:val="21"/>
          <w:szCs w:val="21"/>
        </w:rPr>
        <w:t>The narrative below must include a comprehensive discussion of all the evidence relied upon in making the compliance or non-compliance determination, the auditor’s analysis and reasoning, and the auditor’s conclusions. This discussion must also include corrective action recommendations where the facility does not meet the standard. These recommendations must be included in the Final Report, accompanied by information on specific corrective actions taken by the facility.</w:t>
      </w:r>
    </w:p>
    <w:p w14:paraId="5875136E" w14:textId="77777777" w:rsidR="0073687F" w:rsidRPr="00AC2D28" w:rsidRDefault="0073687F" w:rsidP="0073687F">
      <w:pPr>
        <w:spacing w:after="0" w:line="240" w:lineRule="auto"/>
        <w:rPr>
          <w:rFonts w:ascii="Arial" w:eastAsia="Times New Roman" w:hAnsi="Arial" w:cs="Arial"/>
          <w:b/>
        </w:rPr>
      </w:pPr>
    </w:p>
    <w:p w14:paraId="6D9469BB" w14:textId="0F3245D1" w:rsidR="0073687F" w:rsidRPr="009C617B" w:rsidRDefault="0006435E" w:rsidP="0073687F">
      <w:pPr>
        <w:rPr>
          <w:rFonts w:cstheme="minorHAnsi"/>
        </w:rPr>
      </w:pPr>
      <w:r w:rsidRPr="009C617B">
        <w:rPr>
          <w:rFonts w:cstheme="minorHAnsi"/>
          <w:sz w:val="20"/>
          <w:szCs w:val="20"/>
        </w:rPr>
        <w:t xml:space="preserve">Massachusetts DYS Policy and Procedure 01.05.07(b), page 10; the Memorandum of Understanding with Massachusetts Department of Early Education and Care; and the Memorandum of Understanding with the Massachusetts State Police were reviewed by this auditor. The policy addresses all aspects of this standard.  There were no instances of sexual abuse or assault during this audit period, and therefore there was no documentation to review.  Physical evidence collection of criminal acts and forensic examinations are not conducted by facility staff.  All staff are trained to preserve incident scenes and measures to prevent evidence from being destroyed.  This was confirmed via interviews with staff.  Criminal investigations are conducted by the Massachusetts State Police.  There is a state-wide MOU for evidence collection and forensic examinations in place.  That same MOU provides for rape crisis and victim advocacy services. There were no instances of sexual abuse or assault during this audit period.  This was confirmed via </w:t>
      </w:r>
      <w:r w:rsidR="009C617B">
        <w:rPr>
          <w:rFonts w:cstheme="minorHAnsi"/>
          <w:sz w:val="20"/>
          <w:szCs w:val="20"/>
        </w:rPr>
        <w:t>interview</w:t>
      </w:r>
      <w:r w:rsidRPr="009C617B">
        <w:rPr>
          <w:rFonts w:cstheme="minorHAnsi"/>
          <w:sz w:val="20"/>
          <w:szCs w:val="20"/>
        </w:rPr>
        <w:t xml:space="preserve"> with the DYS </w:t>
      </w:r>
      <w:r w:rsidR="009C617B">
        <w:rPr>
          <w:rFonts w:cstheme="minorHAnsi"/>
          <w:sz w:val="20"/>
          <w:szCs w:val="20"/>
        </w:rPr>
        <w:t>Director of Investigations</w:t>
      </w:r>
      <w:r w:rsidRPr="009C617B">
        <w:rPr>
          <w:rFonts w:cstheme="minorHAnsi"/>
          <w:sz w:val="20"/>
          <w:szCs w:val="20"/>
        </w:rPr>
        <w:t>.</w:t>
      </w:r>
      <w:r w:rsidR="00245FE7" w:rsidRPr="009C617B">
        <w:rPr>
          <w:rFonts w:cstheme="minorHAnsi"/>
          <w:sz w:val="20"/>
          <w:szCs w:val="20"/>
        </w:rPr>
        <w:t xml:space="preserve">  Based upon all of the above this standard was deemed to be in full compliance.</w:t>
      </w:r>
    </w:p>
    <w:p w14:paraId="592FBB53" w14:textId="74CC802F" w:rsidR="00FC6BCE" w:rsidRPr="00AC2D28" w:rsidRDefault="00784D24" w:rsidP="00784D24">
      <w:pPr>
        <w:shd w:val="clear" w:color="auto" w:fill="E4F8F8"/>
        <w:spacing w:after="0" w:line="240" w:lineRule="auto"/>
        <w:rPr>
          <w:rFonts w:ascii="Arial" w:eastAsia="Times New Roman" w:hAnsi="Arial" w:cs="Arial"/>
          <w:b/>
          <w:bCs/>
          <w:sz w:val="28"/>
          <w:szCs w:val="28"/>
          <w:lang w:val="en"/>
        </w:rPr>
      </w:pPr>
      <w:r w:rsidRPr="00AC2D28">
        <w:rPr>
          <w:rFonts w:ascii="Arial" w:eastAsia="Times New Roman" w:hAnsi="Arial" w:cs="Arial"/>
          <w:b/>
          <w:bCs/>
          <w:sz w:val="28"/>
          <w:szCs w:val="28"/>
          <w:lang w:val="en"/>
        </w:rPr>
        <w:t xml:space="preserve">Standard </w:t>
      </w:r>
      <w:r w:rsidR="00943DD5" w:rsidRPr="00AC2D28">
        <w:rPr>
          <w:rFonts w:ascii="Arial" w:eastAsia="Times New Roman" w:hAnsi="Arial" w:cs="Arial"/>
          <w:b/>
          <w:bCs/>
          <w:sz w:val="28"/>
          <w:szCs w:val="28"/>
          <w:lang w:val="en"/>
        </w:rPr>
        <w:t>115.</w:t>
      </w:r>
      <w:r w:rsidR="008A057A" w:rsidRPr="00AC2D28">
        <w:rPr>
          <w:rFonts w:ascii="Arial" w:eastAsia="Times New Roman" w:hAnsi="Arial" w:cs="Arial"/>
          <w:b/>
          <w:bCs/>
          <w:sz w:val="28"/>
          <w:szCs w:val="28"/>
          <w:lang w:val="en"/>
        </w:rPr>
        <w:t>3</w:t>
      </w:r>
      <w:r w:rsidR="00943DD5" w:rsidRPr="00AC2D28">
        <w:rPr>
          <w:rFonts w:ascii="Arial" w:eastAsia="Times New Roman" w:hAnsi="Arial" w:cs="Arial"/>
          <w:b/>
          <w:bCs/>
          <w:sz w:val="28"/>
          <w:szCs w:val="28"/>
          <w:lang w:val="en"/>
        </w:rPr>
        <w:t xml:space="preserve">22: Policies to ensure referrals of allegations for investigations </w:t>
      </w:r>
    </w:p>
    <w:p w14:paraId="52022C8C" w14:textId="77777777" w:rsidR="00784D24" w:rsidRPr="00AC2D28" w:rsidRDefault="00784D24" w:rsidP="00784D24">
      <w:pPr>
        <w:spacing w:after="0" w:line="240" w:lineRule="auto"/>
        <w:rPr>
          <w:rFonts w:ascii="Arial" w:eastAsia="Times New Roman" w:hAnsi="Arial" w:cs="Arial"/>
          <w:sz w:val="21"/>
          <w:szCs w:val="21"/>
        </w:rPr>
      </w:pPr>
    </w:p>
    <w:p w14:paraId="3873D4D2" w14:textId="7F09D898" w:rsidR="00784D24" w:rsidRPr="00AC2D28" w:rsidRDefault="00784D24" w:rsidP="00784D24">
      <w:pPr>
        <w:spacing w:after="0" w:line="240" w:lineRule="auto"/>
        <w:rPr>
          <w:rFonts w:ascii="Arial" w:eastAsia="Times New Roman" w:hAnsi="Arial" w:cs="Arial"/>
          <w:b/>
        </w:rPr>
      </w:pPr>
      <w:r w:rsidRPr="00AC2D28">
        <w:rPr>
          <w:rFonts w:ascii="Arial" w:eastAsia="Times New Roman" w:hAnsi="Arial" w:cs="Arial"/>
          <w:b/>
        </w:rPr>
        <w:t>All Yes/No Questions Must Be Answered by the Auditor to Complete the Report</w:t>
      </w:r>
    </w:p>
    <w:p w14:paraId="7128B4FF" w14:textId="77777777" w:rsidR="007D1DAC" w:rsidRPr="00AC2D28" w:rsidRDefault="007D1DAC" w:rsidP="00390329">
      <w:pPr>
        <w:spacing w:after="0" w:line="240" w:lineRule="auto"/>
      </w:pPr>
    </w:p>
    <w:p w14:paraId="3E376AAC" w14:textId="3CE98936" w:rsidR="00943DD5" w:rsidRPr="00AC2D28" w:rsidRDefault="00943DD5" w:rsidP="00390329">
      <w:pPr>
        <w:shd w:val="clear" w:color="auto" w:fill="FEF4EC"/>
        <w:spacing w:after="0" w:line="240" w:lineRule="auto"/>
        <w:rPr>
          <w:rFonts w:ascii="Arial" w:eastAsia="Times New Roman" w:hAnsi="Arial" w:cs="Arial"/>
          <w:b/>
        </w:rPr>
      </w:pPr>
      <w:r w:rsidRPr="00AC2D28">
        <w:rPr>
          <w:rFonts w:ascii="Arial" w:eastAsia="Times New Roman" w:hAnsi="Arial" w:cs="Arial"/>
          <w:b/>
        </w:rPr>
        <w:lastRenderedPageBreak/>
        <w:t>115.</w:t>
      </w:r>
      <w:r w:rsidR="008A057A" w:rsidRPr="00AC2D28">
        <w:rPr>
          <w:rFonts w:ascii="Arial" w:eastAsia="Times New Roman" w:hAnsi="Arial" w:cs="Arial"/>
          <w:b/>
        </w:rPr>
        <w:t>3</w:t>
      </w:r>
      <w:r w:rsidRPr="00AC2D28">
        <w:rPr>
          <w:rFonts w:ascii="Arial" w:eastAsia="Times New Roman" w:hAnsi="Arial" w:cs="Arial"/>
          <w:b/>
        </w:rPr>
        <w:t>22 (a)</w:t>
      </w:r>
    </w:p>
    <w:p w14:paraId="432DF4C7" w14:textId="77777777" w:rsidR="00390329" w:rsidRPr="00AC2D28" w:rsidRDefault="00390329" w:rsidP="00390329">
      <w:pPr>
        <w:spacing w:after="0" w:line="240" w:lineRule="auto"/>
        <w:rPr>
          <w:rFonts w:ascii="Arial" w:eastAsia="Times New Roman" w:hAnsi="Arial" w:cs="Arial"/>
        </w:rPr>
      </w:pPr>
    </w:p>
    <w:p w14:paraId="4C87C2DE" w14:textId="4CDFC9CF" w:rsidR="006424F3" w:rsidRPr="00AC2D28" w:rsidRDefault="00943DD5" w:rsidP="00390329">
      <w:pPr>
        <w:pStyle w:val="ListParagraph"/>
        <w:numPr>
          <w:ilvl w:val="0"/>
          <w:numId w:val="8"/>
        </w:numPr>
        <w:spacing w:after="0" w:line="240" w:lineRule="auto"/>
        <w:rPr>
          <w:rFonts w:ascii="Arial" w:eastAsia="Times New Roman" w:hAnsi="Arial" w:cs="Arial"/>
        </w:rPr>
      </w:pPr>
      <w:r w:rsidRPr="00AC2D28">
        <w:rPr>
          <w:rFonts w:ascii="Arial" w:eastAsia="Times New Roman" w:hAnsi="Arial" w:cs="Arial"/>
        </w:rPr>
        <w:t xml:space="preserve">Does the agency ensure an administrative or criminal investigation is completed for all allegations of sexual abuse? </w:t>
      </w:r>
      <w:bookmarkStart w:id="9" w:name="_Hlk485628104"/>
      <w:sdt>
        <w:sdtPr>
          <w:rPr>
            <w:rFonts w:ascii="MS Gothic" w:eastAsia="MS Gothic" w:hAnsi="MS Gothic" w:cs="Segoe UI Symbol"/>
          </w:rPr>
          <w:id w:val="-230544615"/>
          <w14:checkbox>
            <w14:checked w14:val="1"/>
            <w14:checkedState w14:val="2612" w14:font="MS Gothic"/>
            <w14:uncheckedState w14:val="2610" w14:font="MS Gothic"/>
          </w14:checkbox>
        </w:sdtPr>
        <w:sdtEndPr/>
        <w:sdtContent>
          <w:r w:rsidR="0006435E">
            <w:rPr>
              <w:rFonts w:ascii="MS Gothic" w:eastAsia="MS Gothic" w:hAnsi="MS Gothic" w:cs="Segoe UI Symbol" w:hint="eastAsia"/>
            </w:rPr>
            <w:t>☒</w:t>
          </w:r>
        </w:sdtContent>
      </w:sdt>
      <w:r w:rsidR="006424F3" w:rsidRPr="00AC2D28">
        <w:rPr>
          <w:rFonts w:ascii="Arial" w:eastAsia="Times New Roman" w:hAnsi="Arial" w:cs="Arial"/>
        </w:rPr>
        <w:t xml:space="preserve"> Yes   </w:t>
      </w:r>
      <w:sdt>
        <w:sdtPr>
          <w:rPr>
            <w:rFonts w:ascii="Segoe UI Symbol" w:eastAsia="Times New Roman" w:hAnsi="Segoe UI Symbol" w:cs="Segoe UI Symbol"/>
          </w:rPr>
          <w:id w:val="-1370290741"/>
          <w14:checkbox>
            <w14:checked w14:val="0"/>
            <w14:checkedState w14:val="2612" w14:font="MS Gothic"/>
            <w14:uncheckedState w14:val="2610" w14:font="MS Gothic"/>
          </w14:checkbox>
        </w:sdtPr>
        <w:sdtEndPr/>
        <w:sdtContent>
          <w:r w:rsidR="00AB7577">
            <w:rPr>
              <w:rFonts w:ascii="MS Gothic" w:eastAsia="MS Gothic" w:hAnsi="MS Gothic" w:cs="Segoe UI Symbol" w:hint="eastAsia"/>
            </w:rPr>
            <w:t>☐</w:t>
          </w:r>
        </w:sdtContent>
      </w:sdt>
      <w:r w:rsidR="006424F3" w:rsidRPr="00AC2D28">
        <w:rPr>
          <w:rFonts w:ascii="Arial" w:eastAsia="Times New Roman" w:hAnsi="Arial" w:cs="Arial"/>
        </w:rPr>
        <w:t xml:space="preserve"> No    </w:t>
      </w:r>
    </w:p>
    <w:bookmarkEnd w:id="9"/>
    <w:p w14:paraId="6F0413A3" w14:textId="3C53E268" w:rsidR="00943DD5" w:rsidRPr="00AC2D28" w:rsidRDefault="00943DD5" w:rsidP="00390329">
      <w:pPr>
        <w:spacing w:after="0" w:line="240" w:lineRule="auto"/>
        <w:rPr>
          <w:rFonts w:ascii="Arial" w:eastAsia="Times New Roman" w:hAnsi="Arial" w:cs="Arial"/>
        </w:rPr>
      </w:pPr>
    </w:p>
    <w:p w14:paraId="4982C556" w14:textId="060CF280" w:rsidR="006424F3" w:rsidRPr="00AC2D28" w:rsidRDefault="00943DD5" w:rsidP="00390329">
      <w:pPr>
        <w:pStyle w:val="ListParagraph"/>
        <w:numPr>
          <w:ilvl w:val="0"/>
          <w:numId w:val="8"/>
        </w:numPr>
        <w:spacing w:after="0" w:line="240" w:lineRule="auto"/>
        <w:rPr>
          <w:rFonts w:ascii="Arial" w:eastAsia="Times New Roman" w:hAnsi="Arial" w:cs="Arial"/>
        </w:rPr>
      </w:pPr>
      <w:r w:rsidRPr="00AC2D28">
        <w:rPr>
          <w:rFonts w:ascii="Arial" w:eastAsia="Times New Roman" w:hAnsi="Arial" w:cs="Arial"/>
        </w:rPr>
        <w:t xml:space="preserve">Does the agency ensure an administrative or criminal investigation is completed for all allegations of sexual harassment? </w:t>
      </w:r>
      <w:sdt>
        <w:sdtPr>
          <w:rPr>
            <w:rFonts w:ascii="MS Gothic" w:eastAsia="MS Gothic" w:hAnsi="MS Gothic" w:cs="Segoe UI Symbol"/>
          </w:rPr>
          <w:id w:val="1803874042"/>
          <w14:checkbox>
            <w14:checked w14:val="1"/>
            <w14:checkedState w14:val="2612" w14:font="MS Gothic"/>
            <w14:uncheckedState w14:val="2610" w14:font="MS Gothic"/>
          </w14:checkbox>
        </w:sdtPr>
        <w:sdtEndPr/>
        <w:sdtContent>
          <w:r w:rsidR="0006435E">
            <w:rPr>
              <w:rFonts w:ascii="MS Gothic" w:eastAsia="MS Gothic" w:hAnsi="MS Gothic" w:cs="Segoe UI Symbol" w:hint="eastAsia"/>
            </w:rPr>
            <w:t>☒</w:t>
          </w:r>
        </w:sdtContent>
      </w:sdt>
      <w:r w:rsidR="006424F3" w:rsidRPr="00AC2D28">
        <w:rPr>
          <w:rFonts w:ascii="Arial" w:eastAsia="Times New Roman" w:hAnsi="Arial" w:cs="Arial"/>
        </w:rPr>
        <w:t xml:space="preserve"> Yes   </w:t>
      </w:r>
      <w:sdt>
        <w:sdtPr>
          <w:rPr>
            <w:rFonts w:ascii="Segoe UI Symbol" w:eastAsia="Times New Roman" w:hAnsi="Segoe UI Symbol" w:cs="Segoe UI Symbol"/>
          </w:rPr>
          <w:id w:val="1341819246"/>
          <w14:checkbox>
            <w14:checked w14:val="0"/>
            <w14:checkedState w14:val="2612" w14:font="MS Gothic"/>
            <w14:uncheckedState w14:val="2610" w14:font="MS Gothic"/>
          </w14:checkbox>
        </w:sdtPr>
        <w:sdtEndPr/>
        <w:sdtContent>
          <w:r w:rsidR="00AB7577">
            <w:rPr>
              <w:rFonts w:ascii="MS Gothic" w:eastAsia="MS Gothic" w:hAnsi="MS Gothic" w:cs="Segoe UI Symbol" w:hint="eastAsia"/>
            </w:rPr>
            <w:t>☐</w:t>
          </w:r>
        </w:sdtContent>
      </w:sdt>
      <w:r w:rsidR="006424F3" w:rsidRPr="00AC2D28">
        <w:rPr>
          <w:rFonts w:ascii="Arial" w:eastAsia="Times New Roman" w:hAnsi="Arial" w:cs="Arial"/>
        </w:rPr>
        <w:t xml:space="preserve"> No    </w:t>
      </w:r>
    </w:p>
    <w:p w14:paraId="0A72352D" w14:textId="2E16A4EF" w:rsidR="00943DD5" w:rsidRPr="00AC2D28" w:rsidRDefault="00943DD5" w:rsidP="00390329">
      <w:pPr>
        <w:spacing w:after="0" w:line="240" w:lineRule="auto"/>
        <w:rPr>
          <w:rFonts w:ascii="Arial" w:eastAsia="Times New Roman" w:hAnsi="Arial" w:cs="Arial"/>
        </w:rPr>
      </w:pPr>
    </w:p>
    <w:p w14:paraId="64141738" w14:textId="18C406BD" w:rsidR="00943DD5" w:rsidRPr="00AC2D28" w:rsidRDefault="00943DD5" w:rsidP="00784D24">
      <w:pPr>
        <w:shd w:val="clear" w:color="auto" w:fill="FEF4EC"/>
        <w:spacing w:after="0" w:line="240" w:lineRule="auto"/>
        <w:rPr>
          <w:rFonts w:ascii="Arial" w:eastAsia="Times New Roman" w:hAnsi="Arial" w:cs="Arial"/>
          <w:b/>
        </w:rPr>
      </w:pPr>
      <w:r w:rsidRPr="00AC2D28">
        <w:rPr>
          <w:rFonts w:ascii="Arial" w:eastAsia="Times New Roman" w:hAnsi="Arial" w:cs="Arial"/>
          <w:b/>
        </w:rPr>
        <w:t>115.</w:t>
      </w:r>
      <w:r w:rsidR="008A057A" w:rsidRPr="00AC2D28">
        <w:rPr>
          <w:rFonts w:ascii="Arial" w:eastAsia="Times New Roman" w:hAnsi="Arial" w:cs="Arial"/>
          <w:b/>
        </w:rPr>
        <w:t>3</w:t>
      </w:r>
      <w:r w:rsidRPr="00AC2D28">
        <w:rPr>
          <w:rFonts w:ascii="Arial" w:eastAsia="Times New Roman" w:hAnsi="Arial" w:cs="Arial"/>
          <w:b/>
        </w:rPr>
        <w:t>22 (b)</w:t>
      </w:r>
    </w:p>
    <w:p w14:paraId="066D143E" w14:textId="77777777" w:rsidR="006424F3" w:rsidRPr="00AC2D28" w:rsidRDefault="006424F3" w:rsidP="00390329">
      <w:pPr>
        <w:spacing w:after="0" w:line="240" w:lineRule="auto"/>
        <w:rPr>
          <w:rFonts w:ascii="Arial" w:eastAsia="Times New Roman" w:hAnsi="Arial" w:cs="Arial"/>
        </w:rPr>
      </w:pPr>
    </w:p>
    <w:p w14:paraId="04302111" w14:textId="0DB08B1E" w:rsidR="006424F3" w:rsidRPr="00AC2D28" w:rsidRDefault="00943DD5" w:rsidP="00390329">
      <w:pPr>
        <w:pStyle w:val="ListParagraph"/>
        <w:numPr>
          <w:ilvl w:val="0"/>
          <w:numId w:val="8"/>
        </w:numPr>
        <w:spacing w:line="240" w:lineRule="auto"/>
        <w:rPr>
          <w:rFonts w:ascii="Arial" w:eastAsia="Times New Roman" w:hAnsi="Arial" w:cs="Arial"/>
        </w:rPr>
      </w:pPr>
      <w:r w:rsidRPr="00AC2D28">
        <w:rPr>
          <w:rFonts w:ascii="Arial" w:eastAsia="Times New Roman" w:hAnsi="Arial" w:cs="Arial"/>
        </w:rPr>
        <w:t>Does the agency have a policy and practice in place to ensure that allegations of sexual abuse or sexual harassment are referred for investigation to an agency with the legal authority to conduct criminal investigations, unless the allegation does not involve potentially criminal behavior?</w:t>
      </w:r>
      <w:r w:rsidR="00390329" w:rsidRPr="00AC2D28">
        <w:rPr>
          <w:rFonts w:ascii="Arial" w:eastAsia="Times New Roman" w:hAnsi="Arial" w:cs="Arial"/>
        </w:rPr>
        <w:t xml:space="preserve"> </w:t>
      </w:r>
      <w:r w:rsidRPr="00AC2D28">
        <w:rPr>
          <w:rFonts w:ascii="Arial" w:eastAsia="Times New Roman" w:hAnsi="Arial" w:cs="Arial"/>
        </w:rPr>
        <w:t xml:space="preserve"> </w:t>
      </w:r>
      <w:sdt>
        <w:sdtPr>
          <w:rPr>
            <w:rFonts w:ascii="MS Gothic" w:eastAsia="MS Gothic" w:hAnsi="MS Gothic" w:cs="Segoe UI Symbol"/>
          </w:rPr>
          <w:id w:val="991754538"/>
          <w14:checkbox>
            <w14:checked w14:val="1"/>
            <w14:checkedState w14:val="2612" w14:font="MS Gothic"/>
            <w14:uncheckedState w14:val="2610" w14:font="MS Gothic"/>
          </w14:checkbox>
        </w:sdtPr>
        <w:sdtEndPr/>
        <w:sdtContent>
          <w:r w:rsidR="0006435E">
            <w:rPr>
              <w:rFonts w:ascii="MS Gothic" w:eastAsia="MS Gothic" w:hAnsi="MS Gothic" w:cs="Segoe UI Symbol" w:hint="eastAsia"/>
            </w:rPr>
            <w:t>☒</w:t>
          </w:r>
        </w:sdtContent>
      </w:sdt>
      <w:r w:rsidR="006424F3" w:rsidRPr="00AC2D28">
        <w:rPr>
          <w:rFonts w:ascii="Arial" w:eastAsia="Times New Roman" w:hAnsi="Arial" w:cs="Arial"/>
        </w:rPr>
        <w:t xml:space="preserve"> Yes   </w:t>
      </w:r>
      <w:sdt>
        <w:sdtPr>
          <w:rPr>
            <w:rFonts w:ascii="Segoe UI Symbol" w:eastAsia="Times New Roman" w:hAnsi="Segoe UI Symbol" w:cs="Segoe UI Symbol"/>
          </w:rPr>
          <w:id w:val="687638990"/>
          <w14:checkbox>
            <w14:checked w14:val="0"/>
            <w14:checkedState w14:val="2612" w14:font="MS Gothic"/>
            <w14:uncheckedState w14:val="2610" w14:font="MS Gothic"/>
          </w14:checkbox>
        </w:sdtPr>
        <w:sdtEndPr/>
        <w:sdtContent>
          <w:r w:rsidR="00AB7577">
            <w:rPr>
              <w:rFonts w:ascii="MS Gothic" w:eastAsia="MS Gothic" w:hAnsi="MS Gothic" w:cs="Segoe UI Symbol" w:hint="eastAsia"/>
            </w:rPr>
            <w:t>☐</w:t>
          </w:r>
        </w:sdtContent>
      </w:sdt>
      <w:r w:rsidR="006424F3" w:rsidRPr="00AC2D28">
        <w:rPr>
          <w:rFonts w:ascii="Arial" w:eastAsia="Times New Roman" w:hAnsi="Arial" w:cs="Arial"/>
        </w:rPr>
        <w:t xml:space="preserve"> No    </w:t>
      </w:r>
    </w:p>
    <w:p w14:paraId="217E4BBC" w14:textId="77777777" w:rsidR="00390329" w:rsidRPr="00AC2D28" w:rsidRDefault="00390329" w:rsidP="00390329">
      <w:pPr>
        <w:pStyle w:val="ListParagraph"/>
        <w:spacing w:line="240" w:lineRule="auto"/>
        <w:rPr>
          <w:rFonts w:ascii="Arial" w:eastAsia="Times New Roman" w:hAnsi="Arial" w:cs="Arial"/>
        </w:rPr>
      </w:pPr>
    </w:p>
    <w:p w14:paraId="5569AB26" w14:textId="48FCC1CE" w:rsidR="00390329" w:rsidRPr="00AC2D28" w:rsidRDefault="00943DD5" w:rsidP="00390329">
      <w:pPr>
        <w:pStyle w:val="ListParagraph"/>
        <w:numPr>
          <w:ilvl w:val="0"/>
          <w:numId w:val="8"/>
        </w:numPr>
        <w:spacing w:line="240" w:lineRule="auto"/>
        <w:rPr>
          <w:rFonts w:ascii="Arial" w:eastAsia="Times New Roman" w:hAnsi="Arial" w:cs="Arial"/>
        </w:rPr>
      </w:pPr>
      <w:r w:rsidRPr="00AC2D28">
        <w:rPr>
          <w:rFonts w:ascii="Arial" w:eastAsia="Times New Roman" w:hAnsi="Arial" w:cs="Arial"/>
        </w:rPr>
        <w:t xml:space="preserve">Has the agency published such policy on its website or, if it does not have one, made the policy available through other means? </w:t>
      </w:r>
      <w:sdt>
        <w:sdtPr>
          <w:rPr>
            <w:rFonts w:ascii="MS Gothic" w:eastAsia="MS Gothic" w:hAnsi="MS Gothic" w:cs="Segoe UI Symbol"/>
          </w:rPr>
          <w:id w:val="-1484302960"/>
          <w14:checkbox>
            <w14:checked w14:val="1"/>
            <w14:checkedState w14:val="2612" w14:font="MS Gothic"/>
            <w14:uncheckedState w14:val="2610" w14:font="MS Gothic"/>
          </w14:checkbox>
        </w:sdtPr>
        <w:sdtEndPr/>
        <w:sdtContent>
          <w:r w:rsidR="0006435E">
            <w:rPr>
              <w:rFonts w:ascii="MS Gothic" w:eastAsia="MS Gothic" w:hAnsi="MS Gothic" w:cs="Segoe UI Symbol" w:hint="eastAsia"/>
            </w:rPr>
            <w:t>☒</w:t>
          </w:r>
        </w:sdtContent>
      </w:sdt>
      <w:r w:rsidR="006424F3" w:rsidRPr="00AC2D28">
        <w:rPr>
          <w:rFonts w:ascii="Arial" w:eastAsia="Times New Roman" w:hAnsi="Arial" w:cs="Arial"/>
        </w:rPr>
        <w:t xml:space="preserve"> Yes   </w:t>
      </w:r>
      <w:sdt>
        <w:sdtPr>
          <w:rPr>
            <w:rFonts w:ascii="Segoe UI Symbol" w:eastAsia="Times New Roman" w:hAnsi="Segoe UI Symbol" w:cs="Segoe UI Symbol"/>
          </w:rPr>
          <w:id w:val="-906993610"/>
          <w14:checkbox>
            <w14:checked w14:val="0"/>
            <w14:checkedState w14:val="2612" w14:font="MS Gothic"/>
            <w14:uncheckedState w14:val="2610" w14:font="MS Gothic"/>
          </w14:checkbox>
        </w:sdtPr>
        <w:sdtEndPr/>
        <w:sdtContent>
          <w:r w:rsidR="00AB7577">
            <w:rPr>
              <w:rFonts w:ascii="MS Gothic" w:eastAsia="MS Gothic" w:hAnsi="MS Gothic" w:cs="Segoe UI Symbol" w:hint="eastAsia"/>
            </w:rPr>
            <w:t>☐</w:t>
          </w:r>
        </w:sdtContent>
      </w:sdt>
      <w:r w:rsidR="006424F3" w:rsidRPr="00AC2D28">
        <w:rPr>
          <w:rFonts w:ascii="Arial" w:eastAsia="Times New Roman" w:hAnsi="Arial" w:cs="Arial"/>
        </w:rPr>
        <w:t xml:space="preserve"> No    </w:t>
      </w:r>
    </w:p>
    <w:p w14:paraId="5CA890A8" w14:textId="77777777" w:rsidR="00390329" w:rsidRPr="00AC2D28" w:rsidRDefault="00390329" w:rsidP="00390329">
      <w:pPr>
        <w:pStyle w:val="ListParagraph"/>
        <w:spacing w:line="240" w:lineRule="auto"/>
        <w:rPr>
          <w:rFonts w:ascii="Arial" w:eastAsia="Times New Roman" w:hAnsi="Arial" w:cs="Arial"/>
        </w:rPr>
      </w:pPr>
    </w:p>
    <w:p w14:paraId="6DDDD963" w14:textId="60741211" w:rsidR="006424F3" w:rsidRPr="00AC2D28" w:rsidRDefault="00943DD5" w:rsidP="00390329">
      <w:pPr>
        <w:pStyle w:val="ListParagraph"/>
        <w:numPr>
          <w:ilvl w:val="0"/>
          <w:numId w:val="8"/>
        </w:numPr>
        <w:spacing w:line="240" w:lineRule="auto"/>
        <w:rPr>
          <w:rFonts w:ascii="Arial" w:eastAsia="Times New Roman" w:hAnsi="Arial" w:cs="Arial"/>
        </w:rPr>
      </w:pPr>
      <w:r w:rsidRPr="00AC2D28">
        <w:rPr>
          <w:rFonts w:ascii="Arial" w:eastAsia="Times New Roman" w:hAnsi="Arial" w:cs="Arial"/>
        </w:rPr>
        <w:t xml:space="preserve">Does the agency document all such referrals? </w:t>
      </w:r>
      <w:sdt>
        <w:sdtPr>
          <w:rPr>
            <w:rFonts w:ascii="MS Gothic" w:eastAsia="MS Gothic" w:hAnsi="MS Gothic" w:cs="Segoe UI Symbol"/>
          </w:rPr>
          <w:id w:val="1404182023"/>
          <w14:checkbox>
            <w14:checked w14:val="1"/>
            <w14:checkedState w14:val="2612" w14:font="MS Gothic"/>
            <w14:uncheckedState w14:val="2610" w14:font="MS Gothic"/>
          </w14:checkbox>
        </w:sdtPr>
        <w:sdtEndPr/>
        <w:sdtContent>
          <w:r w:rsidR="0006435E">
            <w:rPr>
              <w:rFonts w:ascii="MS Gothic" w:eastAsia="MS Gothic" w:hAnsi="MS Gothic" w:cs="Segoe UI Symbol" w:hint="eastAsia"/>
            </w:rPr>
            <w:t>☒</w:t>
          </w:r>
        </w:sdtContent>
      </w:sdt>
      <w:r w:rsidR="006424F3" w:rsidRPr="00AC2D28">
        <w:rPr>
          <w:rFonts w:ascii="Arial" w:eastAsia="Times New Roman" w:hAnsi="Arial" w:cs="Arial"/>
        </w:rPr>
        <w:t xml:space="preserve"> Yes   </w:t>
      </w:r>
      <w:sdt>
        <w:sdtPr>
          <w:rPr>
            <w:rFonts w:ascii="Segoe UI Symbol" w:eastAsia="Times New Roman" w:hAnsi="Segoe UI Symbol" w:cs="Segoe UI Symbol"/>
          </w:rPr>
          <w:id w:val="855781637"/>
          <w14:checkbox>
            <w14:checked w14:val="0"/>
            <w14:checkedState w14:val="2612" w14:font="MS Gothic"/>
            <w14:uncheckedState w14:val="2610" w14:font="MS Gothic"/>
          </w14:checkbox>
        </w:sdtPr>
        <w:sdtEndPr/>
        <w:sdtContent>
          <w:r w:rsidR="00AB7577">
            <w:rPr>
              <w:rFonts w:ascii="MS Gothic" w:eastAsia="MS Gothic" w:hAnsi="MS Gothic" w:cs="Segoe UI Symbol" w:hint="eastAsia"/>
            </w:rPr>
            <w:t>☐</w:t>
          </w:r>
        </w:sdtContent>
      </w:sdt>
      <w:r w:rsidR="006424F3" w:rsidRPr="00AC2D28">
        <w:rPr>
          <w:rFonts w:ascii="Arial" w:eastAsia="Times New Roman" w:hAnsi="Arial" w:cs="Arial"/>
        </w:rPr>
        <w:t xml:space="preserve"> No    </w:t>
      </w:r>
    </w:p>
    <w:p w14:paraId="077EF290" w14:textId="5A1EDA93" w:rsidR="00943DD5" w:rsidRPr="00AC2D28" w:rsidRDefault="00943DD5" w:rsidP="006424F3">
      <w:pPr>
        <w:shd w:val="clear" w:color="auto" w:fill="FEF4EC"/>
        <w:spacing w:after="0" w:line="240" w:lineRule="auto"/>
        <w:rPr>
          <w:rFonts w:ascii="Arial" w:eastAsia="Times New Roman" w:hAnsi="Arial" w:cs="Arial"/>
          <w:b/>
        </w:rPr>
      </w:pPr>
      <w:r w:rsidRPr="00AC2D28">
        <w:rPr>
          <w:rFonts w:ascii="Arial" w:eastAsia="Times New Roman" w:hAnsi="Arial" w:cs="Arial"/>
          <w:b/>
        </w:rPr>
        <w:t>115.</w:t>
      </w:r>
      <w:r w:rsidR="008A057A" w:rsidRPr="00AC2D28">
        <w:rPr>
          <w:rFonts w:ascii="Arial" w:eastAsia="Times New Roman" w:hAnsi="Arial" w:cs="Arial"/>
          <w:b/>
        </w:rPr>
        <w:t>3</w:t>
      </w:r>
      <w:r w:rsidRPr="00AC2D28">
        <w:rPr>
          <w:rFonts w:ascii="Arial" w:eastAsia="Times New Roman" w:hAnsi="Arial" w:cs="Arial"/>
          <w:b/>
        </w:rPr>
        <w:t>22 (c)</w:t>
      </w:r>
    </w:p>
    <w:p w14:paraId="69389777" w14:textId="77777777" w:rsidR="006424F3" w:rsidRPr="00AC2D28" w:rsidRDefault="006424F3" w:rsidP="006424F3">
      <w:pPr>
        <w:pStyle w:val="ListParagraph"/>
        <w:spacing w:after="0" w:line="240" w:lineRule="auto"/>
        <w:rPr>
          <w:rFonts w:ascii="Arial" w:eastAsia="Times New Roman" w:hAnsi="Arial" w:cs="Arial"/>
        </w:rPr>
      </w:pPr>
    </w:p>
    <w:p w14:paraId="201765E8" w14:textId="17E72512" w:rsidR="00390329" w:rsidRPr="00AC2D28" w:rsidRDefault="00943DD5" w:rsidP="00733602">
      <w:pPr>
        <w:pStyle w:val="ListParagraph"/>
        <w:numPr>
          <w:ilvl w:val="0"/>
          <w:numId w:val="8"/>
        </w:numPr>
        <w:spacing w:after="0" w:line="240" w:lineRule="auto"/>
      </w:pPr>
      <w:r w:rsidRPr="00AC2D28">
        <w:rPr>
          <w:rFonts w:ascii="Arial" w:eastAsia="Times New Roman" w:hAnsi="Arial" w:cs="Arial"/>
        </w:rPr>
        <w:t>If a separate entity is responsible for conducting criminal investigations, does such publication describe the responsibilities of both the agency</w:t>
      </w:r>
      <w:r w:rsidR="0067453D">
        <w:rPr>
          <w:rFonts w:ascii="Arial" w:eastAsia="Times New Roman" w:hAnsi="Arial" w:cs="Arial"/>
        </w:rPr>
        <w:t xml:space="preserve"> and the investigating entity? [</w:t>
      </w:r>
      <w:r w:rsidRPr="00AC2D28">
        <w:rPr>
          <w:rFonts w:ascii="Arial" w:eastAsia="Times New Roman" w:hAnsi="Arial" w:cs="Arial"/>
        </w:rPr>
        <w:t>N/A if the agency/facility is responsible for criminal investigations. See 115.</w:t>
      </w:r>
      <w:r w:rsidR="008A057A" w:rsidRPr="00AC2D28">
        <w:rPr>
          <w:rFonts w:ascii="Arial" w:eastAsia="Times New Roman" w:hAnsi="Arial" w:cs="Arial"/>
        </w:rPr>
        <w:t>3</w:t>
      </w:r>
      <w:r w:rsidRPr="00AC2D28">
        <w:rPr>
          <w:rFonts w:ascii="Arial" w:eastAsia="Times New Roman" w:hAnsi="Arial" w:cs="Arial"/>
        </w:rPr>
        <w:t>21(a</w:t>
      </w:r>
      <w:r w:rsidR="0067453D">
        <w:rPr>
          <w:rFonts w:ascii="Arial" w:eastAsia="Times New Roman" w:hAnsi="Arial" w:cs="Arial"/>
        </w:rPr>
        <w:t>).]</w:t>
      </w:r>
      <w:r w:rsidR="00AB7577">
        <w:rPr>
          <w:rFonts w:ascii="Arial" w:eastAsia="Times New Roman" w:hAnsi="Arial" w:cs="Arial"/>
        </w:rPr>
        <w:t xml:space="preserve">                                  </w:t>
      </w:r>
      <w:r w:rsidRPr="0067453D">
        <w:rPr>
          <w:rFonts w:ascii="Arial" w:eastAsia="Times New Roman" w:hAnsi="Arial" w:cs="Arial"/>
        </w:rPr>
        <w:t xml:space="preserve"> </w:t>
      </w:r>
      <w:sdt>
        <w:sdtPr>
          <w:rPr>
            <w:rFonts w:ascii="Segoe UI Symbol" w:eastAsia="Times New Roman" w:hAnsi="Segoe UI Symbol" w:cs="Segoe UI Symbol"/>
          </w:rPr>
          <w:id w:val="1885144248"/>
          <w14:checkbox>
            <w14:checked w14:val="1"/>
            <w14:checkedState w14:val="2612" w14:font="MS Gothic"/>
            <w14:uncheckedState w14:val="2610" w14:font="MS Gothic"/>
          </w14:checkbox>
        </w:sdtPr>
        <w:sdtEndPr/>
        <w:sdtContent>
          <w:r w:rsidR="0006435E">
            <w:rPr>
              <w:rFonts w:ascii="MS Gothic" w:eastAsia="MS Gothic" w:hAnsi="MS Gothic" w:cs="Segoe UI Symbol" w:hint="eastAsia"/>
            </w:rPr>
            <w:t>☒</w:t>
          </w:r>
        </w:sdtContent>
      </w:sdt>
      <w:r w:rsidR="0067453D" w:rsidRPr="0067453D">
        <w:rPr>
          <w:rFonts w:ascii="Arial" w:eastAsia="Times New Roman" w:hAnsi="Arial" w:cs="Arial"/>
        </w:rPr>
        <w:t xml:space="preserve"> Yes   </w:t>
      </w:r>
      <w:sdt>
        <w:sdtPr>
          <w:rPr>
            <w:rFonts w:ascii="Segoe UI Symbol" w:eastAsia="Times New Roman" w:hAnsi="Segoe UI Symbol" w:cs="Segoe UI Symbol"/>
          </w:rPr>
          <w:id w:val="1527290643"/>
          <w14:checkbox>
            <w14:checked w14:val="0"/>
            <w14:checkedState w14:val="2612" w14:font="MS Gothic"/>
            <w14:uncheckedState w14:val="2610" w14:font="MS Gothic"/>
          </w14:checkbox>
        </w:sdtPr>
        <w:sdtEndPr/>
        <w:sdtContent>
          <w:r w:rsidR="00AB7577">
            <w:rPr>
              <w:rFonts w:ascii="MS Gothic" w:eastAsia="MS Gothic" w:hAnsi="MS Gothic" w:cs="Segoe UI Symbol" w:hint="eastAsia"/>
            </w:rPr>
            <w:t>☐</w:t>
          </w:r>
        </w:sdtContent>
      </w:sdt>
      <w:r w:rsidR="0067453D" w:rsidRPr="0067453D">
        <w:rPr>
          <w:rFonts w:ascii="Arial" w:eastAsia="Times New Roman" w:hAnsi="Arial" w:cs="Arial"/>
        </w:rPr>
        <w:t xml:space="preserve"> No    </w:t>
      </w:r>
      <w:sdt>
        <w:sdtPr>
          <w:rPr>
            <w:rFonts w:ascii="Segoe UI Symbol" w:eastAsia="Times New Roman" w:hAnsi="Segoe UI Symbol" w:cs="Segoe UI Symbol"/>
          </w:rPr>
          <w:id w:val="-1892793145"/>
          <w14:checkbox>
            <w14:checked w14:val="0"/>
            <w14:checkedState w14:val="2612" w14:font="MS Gothic"/>
            <w14:uncheckedState w14:val="2610" w14:font="MS Gothic"/>
          </w14:checkbox>
        </w:sdtPr>
        <w:sdtEndPr/>
        <w:sdtContent>
          <w:r w:rsidR="00AB7577">
            <w:rPr>
              <w:rFonts w:ascii="MS Gothic" w:eastAsia="MS Gothic" w:hAnsi="MS Gothic" w:cs="Segoe UI Symbol" w:hint="eastAsia"/>
            </w:rPr>
            <w:t>☐</w:t>
          </w:r>
        </w:sdtContent>
      </w:sdt>
      <w:r w:rsidR="0067453D" w:rsidRPr="0067453D">
        <w:rPr>
          <w:rFonts w:ascii="Arial" w:eastAsia="Times New Roman" w:hAnsi="Arial" w:cs="Arial"/>
        </w:rPr>
        <w:t xml:space="preserve"> NA</w:t>
      </w:r>
    </w:p>
    <w:p w14:paraId="13F63D68" w14:textId="77777777" w:rsidR="008A057A" w:rsidRPr="00AC2D28" w:rsidRDefault="008A057A" w:rsidP="008A057A">
      <w:pPr>
        <w:pStyle w:val="ListParagraph"/>
        <w:spacing w:after="0" w:line="240" w:lineRule="auto"/>
      </w:pPr>
    </w:p>
    <w:p w14:paraId="3545191D" w14:textId="316CDB83" w:rsidR="00943DD5" w:rsidRPr="00AC2D28" w:rsidRDefault="00943DD5" w:rsidP="006424F3">
      <w:pPr>
        <w:shd w:val="clear" w:color="auto" w:fill="FEF4EC"/>
        <w:spacing w:after="0" w:line="240" w:lineRule="auto"/>
        <w:rPr>
          <w:rFonts w:ascii="Arial" w:eastAsia="Times New Roman" w:hAnsi="Arial" w:cs="Arial"/>
          <w:b/>
        </w:rPr>
      </w:pPr>
      <w:r w:rsidRPr="00AC2D28">
        <w:rPr>
          <w:rFonts w:ascii="Arial" w:eastAsia="Times New Roman" w:hAnsi="Arial" w:cs="Arial"/>
          <w:b/>
        </w:rPr>
        <w:t>115.</w:t>
      </w:r>
      <w:r w:rsidR="008C7B90">
        <w:rPr>
          <w:rFonts w:ascii="Arial" w:eastAsia="Times New Roman" w:hAnsi="Arial" w:cs="Arial"/>
          <w:b/>
        </w:rPr>
        <w:t>3</w:t>
      </w:r>
      <w:r w:rsidRPr="00AC2D28">
        <w:rPr>
          <w:rFonts w:ascii="Arial" w:eastAsia="Times New Roman" w:hAnsi="Arial" w:cs="Arial"/>
          <w:b/>
        </w:rPr>
        <w:t>22 (d)</w:t>
      </w:r>
    </w:p>
    <w:p w14:paraId="624DF81E" w14:textId="77777777" w:rsidR="006424F3" w:rsidRPr="00AC2D28" w:rsidRDefault="006424F3" w:rsidP="00943DD5">
      <w:pPr>
        <w:spacing w:after="0" w:line="240" w:lineRule="auto"/>
        <w:rPr>
          <w:rFonts w:ascii="Arial" w:eastAsia="Times New Roman" w:hAnsi="Arial" w:cs="Arial"/>
        </w:rPr>
      </w:pPr>
    </w:p>
    <w:p w14:paraId="69C9A894" w14:textId="66634245" w:rsidR="006424F3" w:rsidRPr="00AC2D28" w:rsidRDefault="006424F3" w:rsidP="006424F3">
      <w:pPr>
        <w:pStyle w:val="ListParagraph"/>
        <w:numPr>
          <w:ilvl w:val="0"/>
          <w:numId w:val="8"/>
        </w:numPr>
        <w:spacing w:after="0" w:line="240" w:lineRule="auto"/>
        <w:rPr>
          <w:rFonts w:ascii="Arial" w:eastAsia="Times New Roman" w:hAnsi="Arial" w:cs="Arial"/>
        </w:rPr>
      </w:pPr>
      <w:r w:rsidRPr="00AC2D28">
        <w:rPr>
          <w:rFonts w:ascii="Arial" w:eastAsia="Times New Roman" w:hAnsi="Arial" w:cs="Arial"/>
        </w:rPr>
        <w:t>Auditor is not required to audit this provision.</w:t>
      </w:r>
    </w:p>
    <w:p w14:paraId="08F24A61" w14:textId="77777777" w:rsidR="006424F3" w:rsidRPr="00AC2D28" w:rsidRDefault="006424F3" w:rsidP="006424F3">
      <w:pPr>
        <w:pStyle w:val="ListParagraph"/>
        <w:spacing w:after="0" w:line="240" w:lineRule="auto"/>
        <w:rPr>
          <w:rFonts w:ascii="Arial" w:eastAsia="Times New Roman" w:hAnsi="Arial" w:cs="Arial"/>
        </w:rPr>
      </w:pPr>
    </w:p>
    <w:p w14:paraId="7B0EC475" w14:textId="4D38C60E" w:rsidR="00943DD5" w:rsidRPr="00AC2D28" w:rsidRDefault="006424F3" w:rsidP="006424F3">
      <w:pPr>
        <w:shd w:val="clear" w:color="auto" w:fill="FEF4EC"/>
        <w:spacing w:after="0" w:line="240" w:lineRule="auto"/>
        <w:rPr>
          <w:rFonts w:ascii="Arial" w:eastAsia="Times New Roman" w:hAnsi="Arial" w:cs="Arial"/>
          <w:b/>
        </w:rPr>
      </w:pPr>
      <w:r w:rsidRPr="00AC2D28">
        <w:rPr>
          <w:rFonts w:ascii="Arial" w:eastAsia="Times New Roman" w:hAnsi="Arial" w:cs="Arial"/>
          <w:b/>
        </w:rPr>
        <w:t xml:space="preserve"> </w:t>
      </w:r>
      <w:r w:rsidR="00943DD5" w:rsidRPr="00AC2D28">
        <w:rPr>
          <w:rFonts w:ascii="Arial" w:eastAsia="Times New Roman" w:hAnsi="Arial" w:cs="Arial"/>
          <w:b/>
        </w:rPr>
        <w:t>115.</w:t>
      </w:r>
      <w:r w:rsidR="008C7B90">
        <w:rPr>
          <w:rFonts w:ascii="Arial" w:eastAsia="Times New Roman" w:hAnsi="Arial" w:cs="Arial"/>
          <w:b/>
        </w:rPr>
        <w:t>3</w:t>
      </w:r>
      <w:r w:rsidR="00943DD5" w:rsidRPr="00AC2D28">
        <w:rPr>
          <w:rFonts w:ascii="Arial" w:eastAsia="Times New Roman" w:hAnsi="Arial" w:cs="Arial"/>
          <w:b/>
        </w:rPr>
        <w:t>22 (e)</w:t>
      </w:r>
    </w:p>
    <w:p w14:paraId="3975D89C" w14:textId="77777777" w:rsidR="006424F3" w:rsidRPr="00AC2D28" w:rsidRDefault="006424F3" w:rsidP="006424F3">
      <w:pPr>
        <w:spacing w:after="0" w:line="240" w:lineRule="auto"/>
        <w:rPr>
          <w:rFonts w:ascii="Arial" w:eastAsia="Times New Roman" w:hAnsi="Arial" w:cs="Arial"/>
        </w:rPr>
      </w:pPr>
    </w:p>
    <w:p w14:paraId="1BA425E7" w14:textId="6AB12B55" w:rsidR="006424F3" w:rsidRPr="00AC2D28" w:rsidRDefault="006424F3" w:rsidP="006424F3">
      <w:pPr>
        <w:pStyle w:val="ListParagraph"/>
        <w:numPr>
          <w:ilvl w:val="0"/>
          <w:numId w:val="8"/>
        </w:numPr>
        <w:spacing w:after="0" w:line="240" w:lineRule="auto"/>
        <w:rPr>
          <w:rFonts w:ascii="Arial" w:eastAsia="Times New Roman" w:hAnsi="Arial" w:cs="Arial"/>
        </w:rPr>
      </w:pPr>
      <w:r w:rsidRPr="00AC2D28">
        <w:rPr>
          <w:rFonts w:ascii="Arial" w:eastAsia="Times New Roman" w:hAnsi="Arial" w:cs="Arial"/>
        </w:rPr>
        <w:t>Auditor is not required to audit this provision.</w:t>
      </w:r>
    </w:p>
    <w:p w14:paraId="29D83D70" w14:textId="794669C3" w:rsidR="0073687F" w:rsidRPr="00AC2D28" w:rsidRDefault="0073687F" w:rsidP="0073687F">
      <w:pPr>
        <w:spacing w:after="0" w:line="240" w:lineRule="auto"/>
        <w:rPr>
          <w:rFonts w:eastAsia="Times New Roman"/>
        </w:rPr>
      </w:pPr>
    </w:p>
    <w:p w14:paraId="1218A7A8" w14:textId="77777777" w:rsidR="0073687F" w:rsidRPr="00AC2D28" w:rsidRDefault="0073687F" w:rsidP="0073687F">
      <w:pPr>
        <w:spacing w:after="0" w:line="240" w:lineRule="auto"/>
        <w:rPr>
          <w:rFonts w:ascii="Arial" w:eastAsia="Times New Roman" w:hAnsi="Arial" w:cs="Arial"/>
          <w:b/>
        </w:rPr>
      </w:pPr>
      <w:r w:rsidRPr="00AC2D28">
        <w:rPr>
          <w:rFonts w:ascii="Arial" w:eastAsia="Times New Roman" w:hAnsi="Arial" w:cs="Arial"/>
          <w:b/>
        </w:rPr>
        <w:t>Auditor Overall Compliance Determination</w:t>
      </w:r>
    </w:p>
    <w:p w14:paraId="56E486EF" w14:textId="77777777" w:rsidR="0073687F" w:rsidRPr="00AC2D28" w:rsidRDefault="0073687F" w:rsidP="0073687F">
      <w:pPr>
        <w:spacing w:after="0" w:line="240" w:lineRule="auto"/>
        <w:ind w:left="720"/>
        <w:rPr>
          <w:rFonts w:ascii="Arial" w:eastAsia="Times New Roman" w:hAnsi="Arial" w:cs="Arial"/>
        </w:rPr>
      </w:pPr>
    </w:p>
    <w:p w14:paraId="181973CA" w14:textId="0BFA6CD0" w:rsidR="0073687F" w:rsidRPr="00AC2D28" w:rsidRDefault="00927F31" w:rsidP="0073687F">
      <w:pPr>
        <w:spacing w:after="0" w:line="240" w:lineRule="auto"/>
        <w:ind w:left="720"/>
        <w:rPr>
          <w:rFonts w:ascii="Arial" w:eastAsia="Times New Roman" w:hAnsi="Arial" w:cs="Arial"/>
        </w:rPr>
      </w:pPr>
      <w:sdt>
        <w:sdtPr>
          <w:rPr>
            <w:rFonts w:ascii="Arial" w:eastAsia="Times New Roman" w:hAnsi="Arial" w:cs="Arial"/>
            <w:sz w:val="28"/>
            <w:szCs w:val="28"/>
          </w:rPr>
          <w:id w:val="-1601715205"/>
          <w14:checkbox>
            <w14:checked w14:val="1"/>
            <w14:checkedState w14:val="2612" w14:font="MS Gothic"/>
            <w14:uncheckedState w14:val="2610" w14:font="MS Gothic"/>
          </w14:checkbox>
        </w:sdtPr>
        <w:sdtEndPr/>
        <w:sdtContent>
          <w:r w:rsidR="00245FE7">
            <w:rPr>
              <w:rFonts w:ascii="MS Gothic" w:eastAsia="MS Gothic" w:hAnsi="MS Gothic" w:cs="Arial" w:hint="eastAsia"/>
              <w:sz w:val="28"/>
              <w:szCs w:val="28"/>
            </w:rPr>
            <w:t>☒</w:t>
          </w:r>
        </w:sdtContent>
      </w:sdt>
      <w:r w:rsidR="0073687F" w:rsidRPr="00AC2D28">
        <w:rPr>
          <w:rFonts w:ascii="Arial" w:eastAsia="Times New Roman" w:hAnsi="Arial" w:cs="Arial"/>
        </w:rPr>
        <w:tab/>
      </w:r>
      <w:r w:rsidR="0073687F" w:rsidRPr="00AC2D28">
        <w:rPr>
          <w:rFonts w:ascii="Arial" w:eastAsia="Times New Roman" w:hAnsi="Arial" w:cs="Arial"/>
          <w:b/>
        </w:rPr>
        <w:t>Exceeds Standard</w:t>
      </w:r>
      <w:r w:rsidR="0073687F" w:rsidRPr="00AC2D28">
        <w:rPr>
          <w:rFonts w:ascii="Arial" w:eastAsia="Times New Roman" w:hAnsi="Arial" w:cs="Arial"/>
        </w:rPr>
        <w:t xml:space="preserve"> (</w:t>
      </w:r>
      <w:r w:rsidR="0073687F" w:rsidRPr="00AC2D28">
        <w:rPr>
          <w:rFonts w:ascii="Arial" w:eastAsia="Times New Roman" w:hAnsi="Arial" w:cs="Arial"/>
          <w:i/>
        </w:rPr>
        <w:t>Substantially exceeds requirement of standards</w:t>
      </w:r>
      <w:r w:rsidR="0073687F" w:rsidRPr="00AC2D28">
        <w:rPr>
          <w:rFonts w:ascii="Arial" w:eastAsia="Times New Roman" w:hAnsi="Arial" w:cs="Arial"/>
        </w:rPr>
        <w:t>)</w:t>
      </w:r>
    </w:p>
    <w:p w14:paraId="237BD49E" w14:textId="77777777" w:rsidR="0073687F" w:rsidRPr="00AC2D28" w:rsidRDefault="0073687F" w:rsidP="0073687F">
      <w:pPr>
        <w:spacing w:after="0" w:line="240" w:lineRule="auto"/>
        <w:ind w:left="1440"/>
        <w:rPr>
          <w:rFonts w:ascii="Arial" w:eastAsia="Times New Roman" w:hAnsi="Arial" w:cs="Arial"/>
        </w:rPr>
      </w:pPr>
    </w:p>
    <w:p w14:paraId="609868C5" w14:textId="32D746CF" w:rsidR="0073687F" w:rsidRPr="00AC2D28" w:rsidRDefault="00927F31" w:rsidP="0073687F">
      <w:pPr>
        <w:spacing w:after="0" w:line="240" w:lineRule="auto"/>
        <w:ind w:left="1440" w:hanging="720"/>
        <w:rPr>
          <w:rFonts w:ascii="Arial" w:eastAsia="Times New Roman" w:hAnsi="Arial" w:cs="Arial"/>
        </w:rPr>
      </w:pPr>
      <w:sdt>
        <w:sdtPr>
          <w:rPr>
            <w:rFonts w:ascii="Arial" w:eastAsia="Times New Roman" w:hAnsi="Arial" w:cs="Arial"/>
            <w:sz w:val="28"/>
            <w:szCs w:val="28"/>
          </w:rPr>
          <w:id w:val="-685602241"/>
          <w14:checkbox>
            <w14:checked w14:val="0"/>
            <w14:checkedState w14:val="2612" w14:font="MS Gothic"/>
            <w14:uncheckedState w14:val="2610" w14:font="MS Gothic"/>
          </w14:checkbox>
        </w:sdtPr>
        <w:sdtEndPr/>
        <w:sdtContent>
          <w:r w:rsidR="00245FE7">
            <w:rPr>
              <w:rFonts w:ascii="MS Gothic" w:eastAsia="MS Gothic" w:hAnsi="MS Gothic" w:cs="Arial" w:hint="eastAsia"/>
              <w:sz w:val="28"/>
              <w:szCs w:val="28"/>
            </w:rPr>
            <w:t>☐</w:t>
          </w:r>
        </w:sdtContent>
      </w:sdt>
      <w:r w:rsidR="0073687F" w:rsidRPr="00AC2D28">
        <w:rPr>
          <w:rFonts w:ascii="Arial" w:eastAsia="Times New Roman" w:hAnsi="Arial" w:cs="Arial"/>
        </w:rPr>
        <w:tab/>
      </w:r>
      <w:r w:rsidR="0073687F" w:rsidRPr="00AC2D28">
        <w:rPr>
          <w:rFonts w:ascii="Arial" w:eastAsia="Times New Roman" w:hAnsi="Arial" w:cs="Arial"/>
          <w:b/>
        </w:rPr>
        <w:t>Meets Standard</w:t>
      </w:r>
      <w:r w:rsidR="0073687F" w:rsidRPr="00AC2D28">
        <w:rPr>
          <w:rFonts w:ascii="Arial" w:eastAsia="Times New Roman" w:hAnsi="Arial" w:cs="Arial"/>
        </w:rPr>
        <w:t xml:space="preserve"> (</w:t>
      </w:r>
      <w:r w:rsidR="0073687F" w:rsidRPr="00AC2D28">
        <w:rPr>
          <w:rFonts w:ascii="Arial" w:eastAsia="Times New Roman" w:hAnsi="Arial" w:cs="Arial"/>
          <w:i/>
        </w:rPr>
        <w:t>Substantial compliance; complies in all material ways with the standard for the relevant review period</w:t>
      </w:r>
      <w:r w:rsidR="0073687F" w:rsidRPr="00AC2D28">
        <w:rPr>
          <w:rFonts w:ascii="Arial" w:eastAsia="Times New Roman" w:hAnsi="Arial" w:cs="Arial"/>
        </w:rPr>
        <w:t>)</w:t>
      </w:r>
    </w:p>
    <w:p w14:paraId="51F83052" w14:textId="77777777" w:rsidR="0073687F" w:rsidRPr="00AC2D28" w:rsidRDefault="0073687F" w:rsidP="0073687F">
      <w:pPr>
        <w:spacing w:after="0" w:line="240" w:lineRule="auto"/>
        <w:ind w:left="1440"/>
        <w:rPr>
          <w:rFonts w:ascii="Arial" w:eastAsia="Times New Roman" w:hAnsi="Arial" w:cs="Arial"/>
        </w:rPr>
      </w:pPr>
    </w:p>
    <w:p w14:paraId="3962A310" w14:textId="77777777" w:rsidR="0073687F" w:rsidRPr="00AC2D28" w:rsidRDefault="00927F31" w:rsidP="0073687F">
      <w:pPr>
        <w:spacing w:after="0" w:line="240" w:lineRule="auto"/>
        <w:ind w:left="720"/>
        <w:rPr>
          <w:rFonts w:ascii="Arial" w:eastAsia="Times New Roman" w:hAnsi="Arial" w:cs="Arial"/>
        </w:rPr>
      </w:pPr>
      <w:sdt>
        <w:sdtPr>
          <w:rPr>
            <w:rFonts w:ascii="Arial" w:eastAsia="Times New Roman" w:hAnsi="Arial" w:cs="Arial"/>
            <w:sz w:val="28"/>
            <w:szCs w:val="28"/>
          </w:rPr>
          <w:id w:val="-538050829"/>
          <w14:checkbox>
            <w14:checked w14:val="0"/>
            <w14:checkedState w14:val="2612" w14:font="MS Gothic"/>
            <w14:uncheckedState w14:val="2610" w14:font="MS Gothic"/>
          </w14:checkbox>
        </w:sdtPr>
        <w:sdtEndPr/>
        <w:sdtContent>
          <w:r w:rsidR="0073687F" w:rsidRPr="00AC2D28">
            <w:rPr>
              <w:rFonts w:ascii="MS Gothic" w:eastAsia="MS Gothic" w:hAnsi="MS Gothic" w:cs="Arial" w:hint="eastAsia"/>
              <w:sz w:val="28"/>
              <w:szCs w:val="28"/>
            </w:rPr>
            <w:t>☐</w:t>
          </w:r>
        </w:sdtContent>
      </w:sdt>
      <w:r w:rsidR="0073687F" w:rsidRPr="00AC2D28">
        <w:rPr>
          <w:rFonts w:ascii="Arial" w:eastAsia="Times New Roman" w:hAnsi="Arial" w:cs="Arial"/>
        </w:rPr>
        <w:tab/>
      </w:r>
      <w:r w:rsidR="0073687F" w:rsidRPr="00AC2D28">
        <w:rPr>
          <w:rFonts w:ascii="Arial" w:eastAsia="Times New Roman" w:hAnsi="Arial" w:cs="Arial"/>
          <w:b/>
        </w:rPr>
        <w:t>Does Not Meet Standard</w:t>
      </w:r>
      <w:r w:rsidR="0073687F" w:rsidRPr="00AC2D28">
        <w:rPr>
          <w:rFonts w:ascii="Arial" w:eastAsia="Times New Roman" w:hAnsi="Arial" w:cs="Arial"/>
        </w:rPr>
        <w:t xml:space="preserve"> (</w:t>
      </w:r>
      <w:r w:rsidR="0073687F" w:rsidRPr="00AC2D28">
        <w:rPr>
          <w:rFonts w:ascii="Arial" w:eastAsia="Times New Roman" w:hAnsi="Arial" w:cs="Arial"/>
          <w:i/>
        </w:rPr>
        <w:t>Requires Corrective Action</w:t>
      </w:r>
      <w:r w:rsidR="0073687F" w:rsidRPr="00AC2D28">
        <w:rPr>
          <w:rFonts w:ascii="Arial" w:eastAsia="Times New Roman" w:hAnsi="Arial" w:cs="Arial"/>
        </w:rPr>
        <w:t>)</w:t>
      </w:r>
    </w:p>
    <w:p w14:paraId="18167E86" w14:textId="77777777" w:rsidR="0073687F" w:rsidRPr="00AC2D28" w:rsidRDefault="0073687F" w:rsidP="0073687F">
      <w:pPr>
        <w:spacing w:after="0" w:line="240" w:lineRule="auto"/>
        <w:rPr>
          <w:rFonts w:ascii="Arial" w:eastAsia="Times New Roman" w:hAnsi="Arial" w:cs="Arial"/>
          <w:b/>
        </w:rPr>
      </w:pPr>
    </w:p>
    <w:p w14:paraId="320088C3" w14:textId="7FF38B11" w:rsidR="0073687F" w:rsidRPr="00AC2D28" w:rsidRDefault="0073687F" w:rsidP="0073687F">
      <w:pPr>
        <w:spacing w:after="0" w:line="240" w:lineRule="auto"/>
        <w:rPr>
          <w:rFonts w:ascii="Arial" w:eastAsia="Times New Roman" w:hAnsi="Arial" w:cs="Arial"/>
          <w:b/>
        </w:rPr>
      </w:pPr>
      <w:r w:rsidRPr="00AC2D28">
        <w:rPr>
          <w:rFonts w:ascii="Arial" w:eastAsia="Times New Roman" w:hAnsi="Arial" w:cs="Arial"/>
          <w:b/>
        </w:rPr>
        <w:t>Instructions for Overall Compliance Determination Narrative</w:t>
      </w:r>
    </w:p>
    <w:p w14:paraId="598B6F83" w14:textId="77777777" w:rsidR="0073687F" w:rsidRPr="00AC2D28" w:rsidRDefault="0073687F" w:rsidP="0073687F">
      <w:pPr>
        <w:pStyle w:val="ListParagraph"/>
        <w:spacing w:after="0" w:line="240" w:lineRule="auto"/>
        <w:rPr>
          <w:rFonts w:ascii="Arial" w:eastAsia="Times New Roman" w:hAnsi="Arial" w:cs="Arial"/>
          <w:sz w:val="21"/>
          <w:szCs w:val="21"/>
        </w:rPr>
      </w:pPr>
    </w:p>
    <w:p w14:paraId="5541EA27" w14:textId="77777777" w:rsidR="0073687F" w:rsidRPr="00AC2D28" w:rsidRDefault="0073687F" w:rsidP="0073687F">
      <w:pPr>
        <w:spacing w:after="0" w:line="240" w:lineRule="auto"/>
        <w:rPr>
          <w:rFonts w:ascii="Arial" w:eastAsia="Times New Roman" w:hAnsi="Arial" w:cs="Arial"/>
          <w:i/>
          <w:sz w:val="21"/>
          <w:szCs w:val="21"/>
        </w:rPr>
      </w:pPr>
      <w:r w:rsidRPr="00AC2D28">
        <w:rPr>
          <w:rFonts w:ascii="Arial" w:eastAsia="Times New Roman" w:hAnsi="Arial" w:cs="Arial"/>
          <w:i/>
          <w:sz w:val="21"/>
          <w:szCs w:val="21"/>
        </w:rPr>
        <w:t xml:space="preserve">The narrative below must include a comprehensive discussion of all the evidence relied upon in making the compliance or non-compliance determination, the auditor’s analysis and reasoning, and the auditor’s </w:t>
      </w:r>
      <w:r w:rsidRPr="00AC2D28">
        <w:rPr>
          <w:rFonts w:ascii="Arial" w:eastAsia="Times New Roman" w:hAnsi="Arial" w:cs="Arial"/>
          <w:i/>
          <w:sz w:val="21"/>
          <w:szCs w:val="21"/>
        </w:rPr>
        <w:lastRenderedPageBreak/>
        <w:t>conclusions. This discussion must also include corrective action recommendations where the facility does not meet the standard. These recommendations must be included in the Final Report, accompanied by information on specific corrective actions taken by the facility.</w:t>
      </w:r>
    </w:p>
    <w:p w14:paraId="5CC0B3C8" w14:textId="77777777" w:rsidR="0073687F" w:rsidRPr="00AC2D28" w:rsidRDefault="0073687F" w:rsidP="0073687F">
      <w:pPr>
        <w:spacing w:after="0" w:line="240" w:lineRule="auto"/>
        <w:rPr>
          <w:rFonts w:ascii="Arial" w:eastAsia="Times New Roman" w:hAnsi="Arial" w:cs="Arial"/>
          <w:b/>
        </w:rPr>
      </w:pPr>
    </w:p>
    <w:p w14:paraId="1E535F09" w14:textId="5C544422" w:rsidR="0073687F" w:rsidRPr="00245FE7" w:rsidRDefault="00245FE7" w:rsidP="0073687F">
      <w:pPr>
        <w:rPr>
          <w:rFonts w:cstheme="minorHAnsi"/>
        </w:rPr>
      </w:pPr>
      <w:r w:rsidRPr="00C1130C">
        <w:rPr>
          <w:sz w:val="20"/>
          <w:szCs w:val="20"/>
        </w:rPr>
        <w:t>Massachusetts DYS Policy and</w:t>
      </w:r>
      <w:r>
        <w:rPr>
          <w:sz w:val="20"/>
          <w:szCs w:val="20"/>
        </w:rPr>
        <w:t xml:space="preserve"> Procedure 01.05.07(b) </w:t>
      </w:r>
      <w:r>
        <w:rPr>
          <w:bCs/>
          <w:sz w:val="20"/>
          <w:szCs w:val="20"/>
        </w:rPr>
        <w:t xml:space="preserve">was reviewed by this auditor.  The policy meets all the requirements of this standard.  It requires that all allegations of sexual harassment and sexual abuse be investigated.  It requires that allegations that may be criminal in nature be referred to law enforcement and provides clear guidance for when DYS may conduct an administrative investigation once a referral to law enforcement has been made.  All DYS staff are mandated reporters of abuse and all staff interviewed were aware of their obligations to report abuse under Massachusetts law.  The facility reported </w:t>
      </w:r>
      <w:r w:rsidR="009C617B">
        <w:rPr>
          <w:bCs/>
          <w:sz w:val="20"/>
          <w:szCs w:val="20"/>
        </w:rPr>
        <w:t>two</w:t>
      </w:r>
      <w:r>
        <w:rPr>
          <w:bCs/>
          <w:sz w:val="20"/>
          <w:szCs w:val="20"/>
        </w:rPr>
        <w:t xml:space="preserve"> allegations of sexual harassment, sexual abuse or sexual assault during t</w:t>
      </w:r>
      <w:r w:rsidR="009C617B">
        <w:rPr>
          <w:bCs/>
          <w:sz w:val="20"/>
          <w:szCs w:val="20"/>
        </w:rPr>
        <w:t>his audit period.  One</w:t>
      </w:r>
      <w:r>
        <w:rPr>
          <w:bCs/>
          <w:sz w:val="20"/>
          <w:szCs w:val="20"/>
        </w:rPr>
        <w:t xml:space="preserve"> allegation</w:t>
      </w:r>
      <w:r w:rsidR="009C617B">
        <w:rPr>
          <w:bCs/>
          <w:sz w:val="20"/>
          <w:szCs w:val="20"/>
        </w:rPr>
        <w:t xml:space="preserve"> was</w:t>
      </w:r>
      <w:r>
        <w:rPr>
          <w:bCs/>
          <w:sz w:val="20"/>
          <w:szCs w:val="20"/>
        </w:rPr>
        <w:t xml:space="preserve"> refer</w:t>
      </w:r>
      <w:r w:rsidR="009C617B">
        <w:rPr>
          <w:bCs/>
          <w:sz w:val="20"/>
          <w:szCs w:val="20"/>
        </w:rPr>
        <w:t>red</w:t>
      </w:r>
      <w:r>
        <w:rPr>
          <w:bCs/>
          <w:sz w:val="20"/>
          <w:szCs w:val="20"/>
        </w:rPr>
        <w:t xml:space="preserve"> to the law enforcement for investigation.  DYS policy requires reporting of sexual harassment allegations that do not rise to the level of sexual harassment as defined by the PREA standards (the standards specifically state “repeated” as a condition of the definition).  While there were no allegations of sexual harassment</w:t>
      </w:r>
      <w:r w:rsidR="009C617B" w:rsidRPr="009C617B">
        <w:rPr>
          <w:bCs/>
          <w:sz w:val="20"/>
          <w:szCs w:val="20"/>
        </w:rPr>
        <w:t xml:space="preserve"> </w:t>
      </w:r>
      <w:r w:rsidR="009C617B">
        <w:rPr>
          <w:bCs/>
          <w:sz w:val="20"/>
          <w:szCs w:val="20"/>
        </w:rPr>
        <w:t>that rose to the level of sexual harassment as defined by the PREA standards</w:t>
      </w:r>
      <w:r>
        <w:rPr>
          <w:bCs/>
          <w:sz w:val="20"/>
          <w:szCs w:val="20"/>
        </w:rPr>
        <w:t xml:space="preserve"> DYS as a whole, is intentionally reporting and investigating single occurrences of sexual harassment in order to improve the conditions of confinement at the facility as they relate to PREA compliance, and they should be applauded for their efforts.  This practice clearly exceeds the requirements of this standard</w:t>
      </w:r>
      <w:r w:rsidRPr="00245FE7">
        <w:rPr>
          <w:rFonts w:cstheme="minorHAnsi"/>
          <w:bCs/>
          <w:sz w:val="20"/>
          <w:szCs w:val="20"/>
        </w:rPr>
        <w:t>.</w:t>
      </w:r>
      <w:r w:rsidRPr="00245FE7">
        <w:rPr>
          <w:rFonts w:cstheme="minorHAnsi"/>
          <w:sz w:val="20"/>
          <w:szCs w:val="20"/>
        </w:rPr>
        <w:t xml:space="preserve"> Based upon all of the above this standard was deemed to </w:t>
      </w:r>
      <w:r w:rsidR="00780A38">
        <w:rPr>
          <w:rFonts w:cstheme="minorHAnsi"/>
          <w:sz w:val="20"/>
          <w:szCs w:val="20"/>
        </w:rPr>
        <w:t>exceed the standard.</w:t>
      </w:r>
    </w:p>
    <w:p w14:paraId="3F22B8D8" w14:textId="4C64384F" w:rsidR="00943DD5" w:rsidRPr="00AC2D28" w:rsidRDefault="00390329" w:rsidP="00390329">
      <w:pPr>
        <w:pBdr>
          <w:top w:val="single" w:sz="4" w:space="1" w:color="auto"/>
          <w:left w:val="single" w:sz="4" w:space="4" w:color="auto"/>
          <w:bottom w:val="single" w:sz="4" w:space="1" w:color="auto"/>
          <w:right w:val="single" w:sz="4" w:space="4" w:color="auto"/>
        </w:pBdr>
        <w:spacing w:after="0" w:line="240" w:lineRule="auto"/>
        <w:jc w:val="center"/>
        <w:rPr>
          <w:rFonts w:ascii="Arial" w:eastAsia="Times New Roman" w:hAnsi="Arial" w:cs="Arial"/>
          <w:b/>
          <w:bCs/>
          <w:sz w:val="32"/>
          <w:szCs w:val="32"/>
          <w:lang w:val="en"/>
        </w:rPr>
      </w:pPr>
      <w:r w:rsidRPr="00AC2D28">
        <w:rPr>
          <w:rFonts w:ascii="Arial" w:eastAsia="Times New Roman" w:hAnsi="Arial" w:cs="Arial"/>
          <w:b/>
          <w:bCs/>
          <w:sz w:val="32"/>
          <w:szCs w:val="32"/>
          <w:lang w:val="en"/>
        </w:rPr>
        <w:t>TRAINING AND EDUCATION</w:t>
      </w:r>
    </w:p>
    <w:p w14:paraId="6092A466" w14:textId="6FABE76D" w:rsidR="00390329" w:rsidRPr="00AC2D28" w:rsidRDefault="00390329" w:rsidP="00943DD5">
      <w:pPr>
        <w:spacing w:after="0" w:line="240" w:lineRule="auto"/>
        <w:rPr>
          <w:rFonts w:ascii="Arial" w:eastAsia="Times New Roman" w:hAnsi="Arial" w:cs="Arial"/>
          <w:b/>
          <w:bCs/>
          <w:sz w:val="24"/>
          <w:szCs w:val="24"/>
          <w:lang w:val="en"/>
        </w:rPr>
      </w:pPr>
    </w:p>
    <w:p w14:paraId="321A1BED" w14:textId="4B6A2C31" w:rsidR="00943DD5" w:rsidRPr="00AC2D28" w:rsidRDefault="00390329" w:rsidP="00390329">
      <w:pPr>
        <w:shd w:val="clear" w:color="auto" w:fill="E4F8F8"/>
        <w:spacing w:after="0" w:line="240" w:lineRule="auto"/>
        <w:rPr>
          <w:rFonts w:ascii="Arial" w:eastAsia="Times New Roman" w:hAnsi="Arial" w:cs="Arial"/>
          <w:b/>
          <w:bCs/>
          <w:sz w:val="28"/>
          <w:szCs w:val="28"/>
          <w:lang w:val="en"/>
        </w:rPr>
      </w:pPr>
      <w:r w:rsidRPr="00AC2D28">
        <w:rPr>
          <w:rFonts w:ascii="Arial" w:eastAsia="Times New Roman" w:hAnsi="Arial" w:cs="Arial"/>
          <w:b/>
          <w:bCs/>
          <w:sz w:val="28"/>
          <w:szCs w:val="28"/>
          <w:lang w:val="en"/>
        </w:rPr>
        <w:t xml:space="preserve">Standard </w:t>
      </w:r>
      <w:r w:rsidR="00943DD5" w:rsidRPr="00AC2D28">
        <w:rPr>
          <w:rFonts w:ascii="Arial" w:eastAsia="Times New Roman" w:hAnsi="Arial" w:cs="Arial"/>
          <w:b/>
          <w:bCs/>
          <w:sz w:val="28"/>
          <w:szCs w:val="28"/>
          <w:lang w:val="en"/>
        </w:rPr>
        <w:t>115.</w:t>
      </w:r>
      <w:r w:rsidR="00893CF2" w:rsidRPr="00AC2D28">
        <w:rPr>
          <w:rFonts w:ascii="Arial" w:eastAsia="Times New Roman" w:hAnsi="Arial" w:cs="Arial"/>
          <w:b/>
          <w:bCs/>
          <w:sz w:val="28"/>
          <w:szCs w:val="28"/>
          <w:lang w:val="en"/>
        </w:rPr>
        <w:t>3</w:t>
      </w:r>
      <w:r w:rsidR="00943DD5" w:rsidRPr="00AC2D28">
        <w:rPr>
          <w:rFonts w:ascii="Arial" w:eastAsia="Times New Roman" w:hAnsi="Arial" w:cs="Arial"/>
          <w:b/>
          <w:bCs/>
          <w:sz w:val="28"/>
          <w:szCs w:val="28"/>
          <w:lang w:val="en"/>
        </w:rPr>
        <w:t xml:space="preserve">31: Employee training </w:t>
      </w:r>
    </w:p>
    <w:p w14:paraId="2DE2380E" w14:textId="77777777" w:rsidR="00390329" w:rsidRPr="00AC2D28" w:rsidRDefault="00390329" w:rsidP="00390329">
      <w:pPr>
        <w:spacing w:after="0" w:line="240" w:lineRule="auto"/>
        <w:rPr>
          <w:rFonts w:ascii="Arial" w:eastAsia="Times New Roman" w:hAnsi="Arial" w:cs="Arial"/>
          <w:sz w:val="21"/>
          <w:szCs w:val="21"/>
        </w:rPr>
      </w:pPr>
    </w:p>
    <w:p w14:paraId="5A8D3A24" w14:textId="31A537D3" w:rsidR="00390329" w:rsidRPr="00AC2D28" w:rsidRDefault="00390329" w:rsidP="00390329">
      <w:pPr>
        <w:spacing w:after="0" w:line="240" w:lineRule="auto"/>
        <w:rPr>
          <w:rFonts w:ascii="Arial" w:eastAsia="Times New Roman" w:hAnsi="Arial" w:cs="Arial"/>
          <w:b/>
        </w:rPr>
      </w:pPr>
      <w:r w:rsidRPr="00AC2D28">
        <w:rPr>
          <w:rFonts w:ascii="Arial" w:eastAsia="Times New Roman" w:hAnsi="Arial" w:cs="Arial"/>
          <w:b/>
        </w:rPr>
        <w:t>All Yes/No Questions Must Be Answered by the Auditor to Complete the Report</w:t>
      </w:r>
    </w:p>
    <w:p w14:paraId="5C944096" w14:textId="77777777" w:rsidR="00FC6BCE" w:rsidRPr="00AC2D28" w:rsidRDefault="00FC6BCE" w:rsidP="007D1DAC">
      <w:pPr>
        <w:spacing w:after="0" w:line="240" w:lineRule="auto"/>
      </w:pPr>
    </w:p>
    <w:p w14:paraId="66A0972A" w14:textId="6703C76B" w:rsidR="000B347A" w:rsidRPr="00AC2D28" w:rsidRDefault="000B347A" w:rsidP="007D1DAC">
      <w:pPr>
        <w:shd w:val="clear" w:color="auto" w:fill="FEF4EC"/>
        <w:spacing w:after="0" w:line="240" w:lineRule="auto"/>
        <w:rPr>
          <w:rFonts w:ascii="Arial" w:eastAsia="Times New Roman" w:hAnsi="Arial" w:cs="Arial"/>
          <w:b/>
        </w:rPr>
      </w:pPr>
      <w:r w:rsidRPr="00AC2D28">
        <w:rPr>
          <w:rFonts w:ascii="Arial" w:eastAsia="Times New Roman" w:hAnsi="Arial" w:cs="Arial"/>
          <w:b/>
        </w:rPr>
        <w:t>115.</w:t>
      </w:r>
      <w:r w:rsidR="00893CF2" w:rsidRPr="00AC2D28">
        <w:rPr>
          <w:rFonts w:ascii="Arial" w:eastAsia="Times New Roman" w:hAnsi="Arial" w:cs="Arial"/>
          <w:b/>
        </w:rPr>
        <w:t>3</w:t>
      </w:r>
      <w:r w:rsidRPr="00AC2D28">
        <w:rPr>
          <w:rFonts w:ascii="Arial" w:eastAsia="Times New Roman" w:hAnsi="Arial" w:cs="Arial"/>
          <w:b/>
        </w:rPr>
        <w:t>31 (a)</w:t>
      </w:r>
    </w:p>
    <w:p w14:paraId="2EB4E58F" w14:textId="77777777" w:rsidR="00390329" w:rsidRPr="00AC2D28" w:rsidRDefault="00390329" w:rsidP="007D1DAC">
      <w:pPr>
        <w:spacing w:after="0" w:line="240" w:lineRule="auto"/>
        <w:rPr>
          <w:rFonts w:ascii="Arial" w:eastAsia="Times New Roman" w:hAnsi="Arial" w:cs="Arial"/>
        </w:rPr>
      </w:pPr>
    </w:p>
    <w:p w14:paraId="07411238" w14:textId="6CA41540" w:rsidR="00F3138E" w:rsidRPr="00AC2D28" w:rsidRDefault="00F3138E" w:rsidP="00F3138E">
      <w:pPr>
        <w:pStyle w:val="ListParagraph"/>
        <w:numPr>
          <w:ilvl w:val="0"/>
          <w:numId w:val="8"/>
        </w:numPr>
        <w:spacing w:after="0" w:line="240" w:lineRule="auto"/>
        <w:rPr>
          <w:rFonts w:ascii="Arial" w:eastAsia="Times New Roman" w:hAnsi="Arial" w:cs="Arial"/>
        </w:rPr>
      </w:pPr>
      <w:r w:rsidRPr="00AC2D28">
        <w:rPr>
          <w:rFonts w:ascii="Arial" w:eastAsia="Times New Roman" w:hAnsi="Arial" w:cs="Arial"/>
        </w:rPr>
        <w:t xml:space="preserve">Does the agency train all employees who may have contact with residents on: Its zero-tolerance policy for sexual abuse and sexual harassment? </w:t>
      </w:r>
      <w:sdt>
        <w:sdtPr>
          <w:rPr>
            <w:rFonts w:ascii="MS Gothic" w:eastAsia="MS Gothic" w:hAnsi="MS Gothic" w:cs="Segoe UI Symbol"/>
          </w:rPr>
          <w:id w:val="-1968505931"/>
          <w14:checkbox>
            <w14:checked w14:val="1"/>
            <w14:checkedState w14:val="2612" w14:font="MS Gothic"/>
            <w14:uncheckedState w14:val="2610" w14:font="MS Gothic"/>
          </w14:checkbox>
        </w:sdtPr>
        <w:sdtEndPr/>
        <w:sdtContent>
          <w:r w:rsidR="00245FE7">
            <w:rPr>
              <w:rFonts w:ascii="MS Gothic" w:eastAsia="MS Gothic" w:hAnsi="MS Gothic" w:cs="Segoe UI Symbol" w:hint="eastAsia"/>
            </w:rPr>
            <w:t>☒</w:t>
          </w:r>
        </w:sdtContent>
      </w:sdt>
      <w:r w:rsidRPr="00AC2D28">
        <w:rPr>
          <w:rFonts w:ascii="Arial" w:eastAsia="Times New Roman" w:hAnsi="Arial" w:cs="Arial"/>
        </w:rPr>
        <w:t xml:space="preserve"> Yes   </w:t>
      </w:r>
      <w:sdt>
        <w:sdtPr>
          <w:rPr>
            <w:rFonts w:ascii="Segoe UI Symbol" w:eastAsia="Times New Roman" w:hAnsi="Segoe UI Symbol" w:cs="Segoe UI Symbol"/>
          </w:rPr>
          <w:id w:val="-845783558"/>
          <w14:checkbox>
            <w14:checked w14:val="0"/>
            <w14:checkedState w14:val="2612" w14:font="MS Gothic"/>
            <w14:uncheckedState w14:val="2610" w14:font="MS Gothic"/>
          </w14:checkbox>
        </w:sdtPr>
        <w:sdtEndPr/>
        <w:sdtContent>
          <w:r w:rsidR="00AB7577">
            <w:rPr>
              <w:rFonts w:ascii="MS Gothic" w:eastAsia="MS Gothic" w:hAnsi="MS Gothic" w:cs="Segoe UI Symbol" w:hint="eastAsia"/>
            </w:rPr>
            <w:t>☐</w:t>
          </w:r>
        </w:sdtContent>
      </w:sdt>
      <w:r w:rsidRPr="00AC2D28">
        <w:rPr>
          <w:rFonts w:ascii="Arial" w:eastAsia="Times New Roman" w:hAnsi="Arial" w:cs="Arial"/>
        </w:rPr>
        <w:t xml:space="preserve"> No    </w:t>
      </w:r>
    </w:p>
    <w:p w14:paraId="46F45DB2" w14:textId="77777777" w:rsidR="00F3138E" w:rsidRPr="00AC2D28" w:rsidRDefault="00F3138E" w:rsidP="00F3138E">
      <w:pPr>
        <w:spacing w:after="0" w:line="240" w:lineRule="auto"/>
        <w:rPr>
          <w:rFonts w:ascii="Arial" w:eastAsia="Times New Roman" w:hAnsi="Arial" w:cs="Arial"/>
        </w:rPr>
      </w:pPr>
    </w:p>
    <w:p w14:paraId="6664A2CB" w14:textId="64247926" w:rsidR="00F3138E" w:rsidRPr="00AC2D28" w:rsidRDefault="00F3138E" w:rsidP="00F3138E">
      <w:pPr>
        <w:pStyle w:val="ListParagraph"/>
        <w:numPr>
          <w:ilvl w:val="0"/>
          <w:numId w:val="8"/>
        </w:numPr>
        <w:spacing w:after="0" w:line="240" w:lineRule="auto"/>
        <w:rPr>
          <w:rFonts w:ascii="Arial" w:eastAsia="Times New Roman" w:hAnsi="Arial" w:cs="Arial"/>
        </w:rPr>
      </w:pPr>
      <w:r w:rsidRPr="00AC2D28">
        <w:rPr>
          <w:rFonts w:ascii="Arial" w:eastAsia="Times New Roman" w:hAnsi="Arial" w:cs="Arial"/>
        </w:rPr>
        <w:t xml:space="preserve">Does the agency train all employees who may have contact with residents on: How to fulfill their responsibilities under agency sexual abuse and sexual harassment prevention, detection, reporting, and response policies and procedures? </w:t>
      </w:r>
      <w:sdt>
        <w:sdtPr>
          <w:rPr>
            <w:rFonts w:ascii="MS Gothic" w:eastAsia="MS Gothic" w:hAnsi="MS Gothic" w:cs="Segoe UI Symbol"/>
          </w:rPr>
          <w:id w:val="178243536"/>
          <w14:checkbox>
            <w14:checked w14:val="1"/>
            <w14:checkedState w14:val="2612" w14:font="MS Gothic"/>
            <w14:uncheckedState w14:val="2610" w14:font="MS Gothic"/>
          </w14:checkbox>
        </w:sdtPr>
        <w:sdtEndPr/>
        <w:sdtContent>
          <w:r w:rsidR="00245FE7">
            <w:rPr>
              <w:rFonts w:ascii="MS Gothic" w:eastAsia="MS Gothic" w:hAnsi="MS Gothic" w:cs="Segoe UI Symbol" w:hint="eastAsia"/>
            </w:rPr>
            <w:t>☒</w:t>
          </w:r>
        </w:sdtContent>
      </w:sdt>
      <w:r w:rsidRPr="00AC2D28">
        <w:rPr>
          <w:rFonts w:ascii="Arial" w:eastAsia="Times New Roman" w:hAnsi="Arial" w:cs="Arial"/>
        </w:rPr>
        <w:t xml:space="preserve"> Yes   </w:t>
      </w:r>
      <w:sdt>
        <w:sdtPr>
          <w:rPr>
            <w:rFonts w:ascii="Segoe UI Symbol" w:eastAsia="Times New Roman" w:hAnsi="Segoe UI Symbol" w:cs="Segoe UI Symbol"/>
          </w:rPr>
          <w:id w:val="-577667580"/>
          <w14:checkbox>
            <w14:checked w14:val="0"/>
            <w14:checkedState w14:val="2612" w14:font="MS Gothic"/>
            <w14:uncheckedState w14:val="2610" w14:font="MS Gothic"/>
          </w14:checkbox>
        </w:sdtPr>
        <w:sdtEndPr/>
        <w:sdtContent>
          <w:r w:rsidR="00AB7577">
            <w:rPr>
              <w:rFonts w:ascii="MS Gothic" w:eastAsia="MS Gothic" w:hAnsi="MS Gothic" w:cs="Segoe UI Symbol" w:hint="eastAsia"/>
            </w:rPr>
            <w:t>☐</w:t>
          </w:r>
        </w:sdtContent>
      </w:sdt>
      <w:r w:rsidRPr="00AC2D28">
        <w:rPr>
          <w:rFonts w:ascii="Arial" w:eastAsia="Times New Roman" w:hAnsi="Arial" w:cs="Arial"/>
        </w:rPr>
        <w:t xml:space="preserve"> No    </w:t>
      </w:r>
    </w:p>
    <w:p w14:paraId="6DF4F690" w14:textId="77777777" w:rsidR="00F3138E" w:rsidRPr="00AC2D28" w:rsidRDefault="00F3138E" w:rsidP="00F3138E">
      <w:pPr>
        <w:spacing w:after="0" w:line="240" w:lineRule="auto"/>
        <w:rPr>
          <w:rFonts w:ascii="Arial" w:eastAsia="Times New Roman" w:hAnsi="Arial" w:cs="Arial"/>
        </w:rPr>
      </w:pPr>
    </w:p>
    <w:p w14:paraId="3DC62548" w14:textId="0AE898AA" w:rsidR="00F3138E" w:rsidRPr="00AC2D28" w:rsidRDefault="00F3138E" w:rsidP="00F3138E">
      <w:pPr>
        <w:pStyle w:val="ListParagraph"/>
        <w:numPr>
          <w:ilvl w:val="0"/>
          <w:numId w:val="8"/>
        </w:numPr>
        <w:spacing w:after="0" w:line="240" w:lineRule="auto"/>
        <w:rPr>
          <w:rFonts w:ascii="Arial" w:eastAsia="Times New Roman" w:hAnsi="Arial" w:cs="Arial"/>
        </w:rPr>
      </w:pPr>
      <w:r w:rsidRPr="00AC2D28">
        <w:rPr>
          <w:rFonts w:ascii="Arial" w:eastAsia="Times New Roman" w:hAnsi="Arial" w:cs="Arial"/>
        </w:rPr>
        <w:t xml:space="preserve">Does the agency train all employees who may have contact with residents on: Residents’ right to be free from sexual abuse and sexual harassment </w:t>
      </w:r>
      <w:sdt>
        <w:sdtPr>
          <w:rPr>
            <w:rFonts w:ascii="MS Gothic" w:eastAsia="MS Gothic" w:hAnsi="MS Gothic" w:cs="Segoe UI Symbol"/>
          </w:rPr>
          <w:id w:val="960843672"/>
          <w14:checkbox>
            <w14:checked w14:val="1"/>
            <w14:checkedState w14:val="2612" w14:font="MS Gothic"/>
            <w14:uncheckedState w14:val="2610" w14:font="MS Gothic"/>
          </w14:checkbox>
        </w:sdtPr>
        <w:sdtEndPr/>
        <w:sdtContent>
          <w:r w:rsidR="00245FE7">
            <w:rPr>
              <w:rFonts w:ascii="MS Gothic" w:eastAsia="MS Gothic" w:hAnsi="MS Gothic" w:cs="Segoe UI Symbol" w:hint="eastAsia"/>
            </w:rPr>
            <w:t>☒</w:t>
          </w:r>
        </w:sdtContent>
      </w:sdt>
      <w:r w:rsidRPr="00AC2D28">
        <w:rPr>
          <w:rFonts w:ascii="Arial" w:eastAsia="Times New Roman" w:hAnsi="Arial" w:cs="Arial"/>
        </w:rPr>
        <w:t xml:space="preserve"> Yes   </w:t>
      </w:r>
      <w:sdt>
        <w:sdtPr>
          <w:rPr>
            <w:rFonts w:ascii="Segoe UI Symbol" w:eastAsia="Times New Roman" w:hAnsi="Segoe UI Symbol" w:cs="Segoe UI Symbol"/>
          </w:rPr>
          <w:id w:val="-558861953"/>
          <w14:checkbox>
            <w14:checked w14:val="0"/>
            <w14:checkedState w14:val="2612" w14:font="MS Gothic"/>
            <w14:uncheckedState w14:val="2610" w14:font="MS Gothic"/>
          </w14:checkbox>
        </w:sdtPr>
        <w:sdtEndPr/>
        <w:sdtContent>
          <w:r w:rsidR="00AB7577">
            <w:rPr>
              <w:rFonts w:ascii="MS Gothic" w:eastAsia="MS Gothic" w:hAnsi="MS Gothic" w:cs="Segoe UI Symbol" w:hint="eastAsia"/>
            </w:rPr>
            <w:t>☐</w:t>
          </w:r>
        </w:sdtContent>
      </w:sdt>
      <w:r w:rsidRPr="00AC2D28">
        <w:rPr>
          <w:rFonts w:ascii="Arial" w:eastAsia="Times New Roman" w:hAnsi="Arial" w:cs="Arial"/>
        </w:rPr>
        <w:t xml:space="preserve"> No    </w:t>
      </w:r>
    </w:p>
    <w:p w14:paraId="2E054809" w14:textId="77777777" w:rsidR="00F3138E" w:rsidRPr="00AC2D28" w:rsidRDefault="00F3138E" w:rsidP="00F3138E">
      <w:pPr>
        <w:spacing w:after="0" w:line="240" w:lineRule="auto"/>
        <w:rPr>
          <w:rFonts w:ascii="Arial" w:eastAsia="Times New Roman" w:hAnsi="Arial" w:cs="Arial"/>
        </w:rPr>
      </w:pPr>
    </w:p>
    <w:p w14:paraId="75910555" w14:textId="518B16B6" w:rsidR="00F3138E" w:rsidRPr="00AC2D28" w:rsidRDefault="00F3138E" w:rsidP="00F3138E">
      <w:pPr>
        <w:pStyle w:val="ListParagraph"/>
        <w:numPr>
          <w:ilvl w:val="0"/>
          <w:numId w:val="8"/>
        </w:numPr>
        <w:spacing w:after="0" w:line="240" w:lineRule="auto"/>
        <w:rPr>
          <w:rFonts w:ascii="Arial" w:eastAsia="Times New Roman" w:hAnsi="Arial" w:cs="Arial"/>
        </w:rPr>
      </w:pPr>
      <w:r w:rsidRPr="00AC2D28">
        <w:rPr>
          <w:rFonts w:ascii="Arial" w:eastAsia="Times New Roman" w:hAnsi="Arial" w:cs="Arial"/>
        </w:rPr>
        <w:t xml:space="preserve">Does the agency train all employees who may have contact with residents on: The right of residents and employees to be free from retaliation for reporting sexual abuse and sexual harassment? </w:t>
      </w:r>
      <w:sdt>
        <w:sdtPr>
          <w:rPr>
            <w:rFonts w:ascii="MS Gothic" w:eastAsia="MS Gothic" w:hAnsi="MS Gothic" w:cs="Segoe UI Symbol"/>
          </w:rPr>
          <w:id w:val="-575048343"/>
          <w14:checkbox>
            <w14:checked w14:val="1"/>
            <w14:checkedState w14:val="2612" w14:font="MS Gothic"/>
            <w14:uncheckedState w14:val="2610" w14:font="MS Gothic"/>
          </w14:checkbox>
        </w:sdtPr>
        <w:sdtEndPr/>
        <w:sdtContent>
          <w:r w:rsidR="00245FE7">
            <w:rPr>
              <w:rFonts w:ascii="MS Gothic" w:eastAsia="MS Gothic" w:hAnsi="MS Gothic" w:cs="Segoe UI Symbol" w:hint="eastAsia"/>
            </w:rPr>
            <w:t>☒</w:t>
          </w:r>
        </w:sdtContent>
      </w:sdt>
      <w:r w:rsidRPr="00AC2D28">
        <w:rPr>
          <w:rFonts w:ascii="Arial" w:eastAsia="Times New Roman" w:hAnsi="Arial" w:cs="Arial"/>
        </w:rPr>
        <w:t xml:space="preserve"> Yes   </w:t>
      </w:r>
      <w:sdt>
        <w:sdtPr>
          <w:rPr>
            <w:rFonts w:ascii="Segoe UI Symbol" w:eastAsia="Times New Roman" w:hAnsi="Segoe UI Symbol" w:cs="Segoe UI Symbol"/>
          </w:rPr>
          <w:id w:val="-1971427729"/>
          <w14:checkbox>
            <w14:checked w14:val="0"/>
            <w14:checkedState w14:val="2612" w14:font="MS Gothic"/>
            <w14:uncheckedState w14:val="2610" w14:font="MS Gothic"/>
          </w14:checkbox>
        </w:sdtPr>
        <w:sdtEndPr/>
        <w:sdtContent>
          <w:r w:rsidR="00AB7577">
            <w:rPr>
              <w:rFonts w:ascii="MS Gothic" w:eastAsia="MS Gothic" w:hAnsi="MS Gothic" w:cs="Segoe UI Symbol" w:hint="eastAsia"/>
            </w:rPr>
            <w:t>☐</w:t>
          </w:r>
        </w:sdtContent>
      </w:sdt>
      <w:r w:rsidRPr="00AC2D28">
        <w:rPr>
          <w:rFonts w:ascii="Arial" w:eastAsia="Times New Roman" w:hAnsi="Arial" w:cs="Arial"/>
        </w:rPr>
        <w:t xml:space="preserve"> No    </w:t>
      </w:r>
    </w:p>
    <w:p w14:paraId="1BDB28BD" w14:textId="77777777" w:rsidR="00F3138E" w:rsidRPr="00AC2D28" w:rsidRDefault="00F3138E" w:rsidP="00F3138E">
      <w:pPr>
        <w:spacing w:after="0" w:line="240" w:lineRule="auto"/>
        <w:rPr>
          <w:rFonts w:ascii="Arial" w:eastAsia="Times New Roman" w:hAnsi="Arial" w:cs="Arial"/>
        </w:rPr>
      </w:pPr>
    </w:p>
    <w:p w14:paraId="57868756" w14:textId="0F7D32E6" w:rsidR="00F3138E" w:rsidRPr="00AC2D28" w:rsidRDefault="00F3138E" w:rsidP="00F3138E">
      <w:pPr>
        <w:pStyle w:val="ListParagraph"/>
        <w:numPr>
          <w:ilvl w:val="0"/>
          <w:numId w:val="8"/>
        </w:numPr>
        <w:spacing w:after="0" w:line="240" w:lineRule="auto"/>
        <w:rPr>
          <w:rFonts w:ascii="Arial" w:eastAsia="Times New Roman" w:hAnsi="Arial" w:cs="Arial"/>
        </w:rPr>
      </w:pPr>
      <w:r w:rsidRPr="00AC2D28">
        <w:rPr>
          <w:rFonts w:ascii="Arial" w:eastAsia="Times New Roman" w:hAnsi="Arial" w:cs="Arial"/>
        </w:rPr>
        <w:t xml:space="preserve">Does the agency train all employees who may have contact with residents on: The dynamics of sexual abuse and sexual harassment in juvenile facilities? </w:t>
      </w:r>
      <w:sdt>
        <w:sdtPr>
          <w:rPr>
            <w:rFonts w:ascii="MS Gothic" w:eastAsia="MS Gothic" w:hAnsi="MS Gothic" w:cs="Segoe UI Symbol"/>
          </w:rPr>
          <w:id w:val="-140349290"/>
          <w14:checkbox>
            <w14:checked w14:val="1"/>
            <w14:checkedState w14:val="2612" w14:font="MS Gothic"/>
            <w14:uncheckedState w14:val="2610" w14:font="MS Gothic"/>
          </w14:checkbox>
        </w:sdtPr>
        <w:sdtEndPr/>
        <w:sdtContent>
          <w:r w:rsidR="00245FE7">
            <w:rPr>
              <w:rFonts w:ascii="MS Gothic" w:eastAsia="MS Gothic" w:hAnsi="MS Gothic" w:cs="Segoe UI Symbol" w:hint="eastAsia"/>
            </w:rPr>
            <w:t>☒</w:t>
          </w:r>
        </w:sdtContent>
      </w:sdt>
      <w:r w:rsidRPr="00AC2D28">
        <w:rPr>
          <w:rFonts w:ascii="Arial" w:eastAsia="Times New Roman" w:hAnsi="Arial" w:cs="Arial"/>
        </w:rPr>
        <w:t xml:space="preserve"> Yes   </w:t>
      </w:r>
      <w:sdt>
        <w:sdtPr>
          <w:rPr>
            <w:rFonts w:ascii="Segoe UI Symbol" w:eastAsia="Times New Roman" w:hAnsi="Segoe UI Symbol" w:cs="Segoe UI Symbol"/>
          </w:rPr>
          <w:id w:val="-1926258644"/>
          <w14:checkbox>
            <w14:checked w14:val="0"/>
            <w14:checkedState w14:val="2612" w14:font="MS Gothic"/>
            <w14:uncheckedState w14:val="2610" w14:font="MS Gothic"/>
          </w14:checkbox>
        </w:sdtPr>
        <w:sdtEndPr/>
        <w:sdtContent>
          <w:r w:rsidR="00AB7577">
            <w:rPr>
              <w:rFonts w:ascii="MS Gothic" w:eastAsia="MS Gothic" w:hAnsi="MS Gothic" w:cs="Segoe UI Symbol" w:hint="eastAsia"/>
            </w:rPr>
            <w:t>☐</w:t>
          </w:r>
        </w:sdtContent>
      </w:sdt>
      <w:r w:rsidRPr="00AC2D28">
        <w:rPr>
          <w:rFonts w:ascii="Arial" w:eastAsia="Times New Roman" w:hAnsi="Arial" w:cs="Arial"/>
        </w:rPr>
        <w:t xml:space="preserve"> No    </w:t>
      </w:r>
    </w:p>
    <w:p w14:paraId="37E0C4DB" w14:textId="77777777" w:rsidR="00F3138E" w:rsidRPr="00AC2D28" w:rsidRDefault="00F3138E" w:rsidP="00F3138E">
      <w:pPr>
        <w:spacing w:after="0" w:line="240" w:lineRule="auto"/>
        <w:rPr>
          <w:rFonts w:ascii="Arial" w:eastAsia="Times New Roman" w:hAnsi="Arial" w:cs="Arial"/>
        </w:rPr>
      </w:pPr>
    </w:p>
    <w:p w14:paraId="5F02D903" w14:textId="6335C9A4" w:rsidR="00F3138E" w:rsidRPr="00AC2D28" w:rsidRDefault="00F3138E" w:rsidP="00F3138E">
      <w:pPr>
        <w:pStyle w:val="ListParagraph"/>
        <w:numPr>
          <w:ilvl w:val="0"/>
          <w:numId w:val="8"/>
        </w:numPr>
        <w:spacing w:after="0" w:line="240" w:lineRule="auto"/>
        <w:rPr>
          <w:rFonts w:ascii="Arial" w:eastAsia="Times New Roman" w:hAnsi="Arial" w:cs="Arial"/>
        </w:rPr>
      </w:pPr>
      <w:r w:rsidRPr="00AC2D28">
        <w:rPr>
          <w:rFonts w:ascii="Arial" w:eastAsia="Times New Roman" w:hAnsi="Arial" w:cs="Arial"/>
        </w:rPr>
        <w:t xml:space="preserve">Does the agency train all employees who may have contact with residents on: The common reactions of juvenile victims of sexual abuse and sexual harassment? </w:t>
      </w:r>
      <w:sdt>
        <w:sdtPr>
          <w:rPr>
            <w:rFonts w:ascii="MS Gothic" w:eastAsia="MS Gothic" w:hAnsi="MS Gothic" w:cs="Segoe UI Symbol"/>
          </w:rPr>
          <w:id w:val="-1339611695"/>
          <w14:checkbox>
            <w14:checked w14:val="1"/>
            <w14:checkedState w14:val="2612" w14:font="MS Gothic"/>
            <w14:uncheckedState w14:val="2610" w14:font="MS Gothic"/>
          </w14:checkbox>
        </w:sdtPr>
        <w:sdtEndPr/>
        <w:sdtContent>
          <w:r w:rsidR="00245FE7">
            <w:rPr>
              <w:rFonts w:ascii="MS Gothic" w:eastAsia="MS Gothic" w:hAnsi="MS Gothic" w:cs="Segoe UI Symbol" w:hint="eastAsia"/>
            </w:rPr>
            <w:t>☒</w:t>
          </w:r>
        </w:sdtContent>
      </w:sdt>
      <w:r w:rsidRPr="00AC2D28">
        <w:rPr>
          <w:rFonts w:ascii="Arial" w:eastAsia="Times New Roman" w:hAnsi="Arial" w:cs="Arial"/>
        </w:rPr>
        <w:t xml:space="preserve"> Yes   </w:t>
      </w:r>
      <w:sdt>
        <w:sdtPr>
          <w:rPr>
            <w:rFonts w:ascii="Segoe UI Symbol" w:eastAsia="Times New Roman" w:hAnsi="Segoe UI Symbol" w:cs="Segoe UI Symbol"/>
          </w:rPr>
          <w:id w:val="590823971"/>
          <w14:checkbox>
            <w14:checked w14:val="0"/>
            <w14:checkedState w14:val="2612" w14:font="MS Gothic"/>
            <w14:uncheckedState w14:val="2610" w14:font="MS Gothic"/>
          </w14:checkbox>
        </w:sdtPr>
        <w:sdtEndPr/>
        <w:sdtContent>
          <w:r w:rsidR="00AB7577">
            <w:rPr>
              <w:rFonts w:ascii="MS Gothic" w:eastAsia="MS Gothic" w:hAnsi="MS Gothic" w:cs="Segoe UI Symbol" w:hint="eastAsia"/>
            </w:rPr>
            <w:t>☐</w:t>
          </w:r>
        </w:sdtContent>
      </w:sdt>
      <w:r w:rsidRPr="00AC2D28">
        <w:rPr>
          <w:rFonts w:ascii="Arial" w:eastAsia="Times New Roman" w:hAnsi="Arial" w:cs="Arial"/>
        </w:rPr>
        <w:t xml:space="preserve"> No    </w:t>
      </w:r>
    </w:p>
    <w:p w14:paraId="68A1FC6E" w14:textId="77777777" w:rsidR="00F3138E" w:rsidRPr="00AC2D28" w:rsidRDefault="00F3138E" w:rsidP="00F3138E">
      <w:pPr>
        <w:spacing w:after="0" w:line="240" w:lineRule="auto"/>
        <w:rPr>
          <w:rFonts w:ascii="Arial" w:eastAsia="Times New Roman" w:hAnsi="Arial" w:cs="Arial"/>
        </w:rPr>
      </w:pPr>
    </w:p>
    <w:p w14:paraId="0B4C4214" w14:textId="1C06D08E" w:rsidR="00F3138E" w:rsidRPr="00AC2D28" w:rsidRDefault="00F3138E" w:rsidP="00F3138E">
      <w:pPr>
        <w:pStyle w:val="ListParagraph"/>
        <w:numPr>
          <w:ilvl w:val="0"/>
          <w:numId w:val="8"/>
        </w:numPr>
        <w:spacing w:after="0" w:line="240" w:lineRule="auto"/>
        <w:rPr>
          <w:rFonts w:ascii="Arial" w:eastAsia="Times New Roman" w:hAnsi="Arial" w:cs="Arial"/>
        </w:rPr>
      </w:pPr>
      <w:r w:rsidRPr="00AC2D28">
        <w:rPr>
          <w:rFonts w:ascii="Arial" w:eastAsia="Times New Roman" w:hAnsi="Arial" w:cs="Arial"/>
        </w:rPr>
        <w:lastRenderedPageBreak/>
        <w:t xml:space="preserve">Does the agency train all employees who may have contact with residents on: How to detect and respond to signs of threatened and actual sexual abuse and how to distinguish between consensual sexual contact and sexual abuse between residents? </w:t>
      </w:r>
      <w:sdt>
        <w:sdtPr>
          <w:rPr>
            <w:rFonts w:ascii="MS Gothic" w:eastAsia="MS Gothic" w:hAnsi="MS Gothic" w:cs="Segoe UI Symbol"/>
          </w:rPr>
          <w:id w:val="480978287"/>
          <w14:checkbox>
            <w14:checked w14:val="1"/>
            <w14:checkedState w14:val="2612" w14:font="MS Gothic"/>
            <w14:uncheckedState w14:val="2610" w14:font="MS Gothic"/>
          </w14:checkbox>
        </w:sdtPr>
        <w:sdtEndPr/>
        <w:sdtContent>
          <w:r w:rsidR="00245FE7">
            <w:rPr>
              <w:rFonts w:ascii="MS Gothic" w:eastAsia="MS Gothic" w:hAnsi="MS Gothic" w:cs="Segoe UI Symbol" w:hint="eastAsia"/>
            </w:rPr>
            <w:t>☒</w:t>
          </w:r>
        </w:sdtContent>
      </w:sdt>
      <w:r w:rsidRPr="00AC2D28">
        <w:rPr>
          <w:rFonts w:ascii="Arial" w:eastAsia="Times New Roman" w:hAnsi="Arial" w:cs="Arial"/>
        </w:rPr>
        <w:t xml:space="preserve"> Yes   </w:t>
      </w:r>
      <w:sdt>
        <w:sdtPr>
          <w:rPr>
            <w:rFonts w:ascii="Segoe UI Symbol" w:eastAsia="Times New Roman" w:hAnsi="Segoe UI Symbol" w:cs="Segoe UI Symbol"/>
          </w:rPr>
          <w:id w:val="1799571694"/>
          <w14:checkbox>
            <w14:checked w14:val="0"/>
            <w14:checkedState w14:val="2612" w14:font="MS Gothic"/>
            <w14:uncheckedState w14:val="2610" w14:font="MS Gothic"/>
          </w14:checkbox>
        </w:sdtPr>
        <w:sdtEndPr/>
        <w:sdtContent>
          <w:r w:rsidR="00AB7577">
            <w:rPr>
              <w:rFonts w:ascii="MS Gothic" w:eastAsia="MS Gothic" w:hAnsi="MS Gothic" w:cs="Segoe UI Symbol" w:hint="eastAsia"/>
            </w:rPr>
            <w:t>☐</w:t>
          </w:r>
        </w:sdtContent>
      </w:sdt>
      <w:r w:rsidRPr="00AC2D28">
        <w:rPr>
          <w:rFonts w:ascii="Arial" w:eastAsia="Times New Roman" w:hAnsi="Arial" w:cs="Arial"/>
        </w:rPr>
        <w:t xml:space="preserve"> No    </w:t>
      </w:r>
    </w:p>
    <w:p w14:paraId="1752FBF9" w14:textId="77777777" w:rsidR="00F3138E" w:rsidRPr="00AC2D28" w:rsidRDefault="00F3138E" w:rsidP="00F3138E">
      <w:pPr>
        <w:spacing w:after="0" w:line="240" w:lineRule="auto"/>
        <w:rPr>
          <w:rFonts w:ascii="Arial" w:eastAsia="Times New Roman" w:hAnsi="Arial" w:cs="Arial"/>
        </w:rPr>
      </w:pPr>
    </w:p>
    <w:p w14:paraId="078FA1A8" w14:textId="3F330134" w:rsidR="00F3138E" w:rsidRPr="00AC2D28" w:rsidRDefault="00F3138E" w:rsidP="00F3138E">
      <w:pPr>
        <w:pStyle w:val="ListParagraph"/>
        <w:numPr>
          <w:ilvl w:val="0"/>
          <w:numId w:val="8"/>
        </w:numPr>
        <w:spacing w:after="0" w:line="240" w:lineRule="auto"/>
        <w:rPr>
          <w:rFonts w:ascii="Arial" w:eastAsia="Times New Roman" w:hAnsi="Arial" w:cs="Arial"/>
        </w:rPr>
      </w:pPr>
      <w:r w:rsidRPr="00AC2D28">
        <w:rPr>
          <w:rFonts w:ascii="Arial" w:eastAsia="Times New Roman" w:hAnsi="Arial" w:cs="Arial"/>
        </w:rPr>
        <w:t xml:space="preserve">Does the agency train all employees who may have contact with residents on: How to avoid inappropriate relationships with residents? </w:t>
      </w:r>
      <w:sdt>
        <w:sdtPr>
          <w:rPr>
            <w:rFonts w:ascii="MS Gothic" w:eastAsia="MS Gothic" w:hAnsi="MS Gothic" w:cs="Segoe UI Symbol"/>
          </w:rPr>
          <w:id w:val="1315071407"/>
          <w14:checkbox>
            <w14:checked w14:val="1"/>
            <w14:checkedState w14:val="2612" w14:font="MS Gothic"/>
            <w14:uncheckedState w14:val="2610" w14:font="MS Gothic"/>
          </w14:checkbox>
        </w:sdtPr>
        <w:sdtEndPr/>
        <w:sdtContent>
          <w:r w:rsidR="00245FE7">
            <w:rPr>
              <w:rFonts w:ascii="MS Gothic" w:eastAsia="MS Gothic" w:hAnsi="MS Gothic" w:cs="Segoe UI Symbol" w:hint="eastAsia"/>
            </w:rPr>
            <w:t>☒</w:t>
          </w:r>
        </w:sdtContent>
      </w:sdt>
      <w:r w:rsidRPr="00AC2D28">
        <w:rPr>
          <w:rFonts w:ascii="Arial" w:eastAsia="Times New Roman" w:hAnsi="Arial" w:cs="Arial"/>
        </w:rPr>
        <w:t xml:space="preserve"> Yes   </w:t>
      </w:r>
      <w:sdt>
        <w:sdtPr>
          <w:rPr>
            <w:rFonts w:ascii="Segoe UI Symbol" w:eastAsia="Times New Roman" w:hAnsi="Segoe UI Symbol" w:cs="Segoe UI Symbol"/>
          </w:rPr>
          <w:id w:val="855858048"/>
          <w14:checkbox>
            <w14:checked w14:val="0"/>
            <w14:checkedState w14:val="2612" w14:font="MS Gothic"/>
            <w14:uncheckedState w14:val="2610" w14:font="MS Gothic"/>
          </w14:checkbox>
        </w:sdtPr>
        <w:sdtEndPr/>
        <w:sdtContent>
          <w:r w:rsidR="00AB7577">
            <w:rPr>
              <w:rFonts w:ascii="MS Gothic" w:eastAsia="MS Gothic" w:hAnsi="MS Gothic" w:cs="Segoe UI Symbol" w:hint="eastAsia"/>
            </w:rPr>
            <w:t>☐</w:t>
          </w:r>
        </w:sdtContent>
      </w:sdt>
      <w:r w:rsidRPr="00AC2D28">
        <w:rPr>
          <w:rFonts w:ascii="Arial" w:eastAsia="Times New Roman" w:hAnsi="Arial" w:cs="Arial"/>
        </w:rPr>
        <w:t xml:space="preserve"> No    </w:t>
      </w:r>
    </w:p>
    <w:p w14:paraId="3CAFDFE4" w14:textId="77777777" w:rsidR="00F3138E" w:rsidRPr="00AC2D28" w:rsidRDefault="00F3138E" w:rsidP="00F3138E">
      <w:pPr>
        <w:spacing w:after="0" w:line="240" w:lineRule="auto"/>
        <w:rPr>
          <w:rFonts w:ascii="Arial" w:eastAsia="Times New Roman" w:hAnsi="Arial" w:cs="Arial"/>
        </w:rPr>
      </w:pPr>
    </w:p>
    <w:p w14:paraId="2C3959D6" w14:textId="063C8675" w:rsidR="00F3138E" w:rsidRPr="00AC2D28" w:rsidRDefault="00F3138E" w:rsidP="00F3138E">
      <w:pPr>
        <w:pStyle w:val="ListParagraph"/>
        <w:numPr>
          <w:ilvl w:val="0"/>
          <w:numId w:val="33"/>
        </w:numPr>
        <w:spacing w:after="0" w:line="240" w:lineRule="auto"/>
        <w:rPr>
          <w:rFonts w:ascii="Arial" w:eastAsia="Times New Roman" w:hAnsi="Arial" w:cs="Arial"/>
        </w:rPr>
      </w:pPr>
      <w:r w:rsidRPr="00AC2D28">
        <w:rPr>
          <w:rFonts w:ascii="Arial" w:eastAsia="Times New Roman" w:hAnsi="Arial" w:cs="Arial"/>
        </w:rPr>
        <w:t xml:space="preserve">Does the agency train all employees who may have contact with residents on: How to communicate effectively and professionally with residents, including lesbian, gay, bisexual, transgender, intersex, or gender nonconforming residents? </w:t>
      </w:r>
      <w:sdt>
        <w:sdtPr>
          <w:rPr>
            <w:rFonts w:ascii="MS Gothic" w:eastAsia="MS Gothic" w:hAnsi="MS Gothic" w:cs="Segoe UI Symbol"/>
          </w:rPr>
          <w:id w:val="1016655666"/>
          <w14:checkbox>
            <w14:checked w14:val="1"/>
            <w14:checkedState w14:val="2612" w14:font="MS Gothic"/>
            <w14:uncheckedState w14:val="2610" w14:font="MS Gothic"/>
          </w14:checkbox>
        </w:sdtPr>
        <w:sdtEndPr/>
        <w:sdtContent>
          <w:r w:rsidR="00245FE7">
            <w:rPr>
              <w:rFonts w:ascii="MS Gothic" w:eastAsia="MS Gothic" w:hAnsi="MS Gothic" w:cs="Segoe UI Symbol" w:hint="eastAsia"/>
            </w:rPr>
            <w:t>☒</w:t>
          </w:r>
        </w:sdtContent>
      </w:sdt>
      <w:r w:rsidRPr="00AC2D28">
        <w:rPr>
          <w:rFonts w:ascii="Arial" w:eastAsia="Times New Roman" w:hAnsi="Arial" w:cs="Arial"/>
        </w:rPr>
        <w:t xml:space="preserve"> Yes   </w:t>
      </w:r>
      <w:sdt>
        <w:sdtPr>
          <w:rPr>
            <w:rFonts w:ascii="Segoe UI Symbol" w:eastAsia="Times New Roman" w:hAnsi="Segoe UI Symbol" w:cs="Segoe UI Symbol"/>
          </w:rPr>
          <w:id w:val="-1127385431"/>
          <w14:checkbox>
            <w14:checked w14:val="0"/>
            <w14:checkedState w14:val="2612" w14:font="MS Gothic"/>
            <w14:uncheckedState w14:val="2610" w14:font="MS Gothic"/>
          </w14:checkbox>
        </w:sdtPr>
        <w:sdtEndPr/>
        <w:sdtContent>
          <w:r w:rsidR="00AB7577">
            <w:rPr>
              <w:rFonts w:ascii="MS Gothic" w:eastAsia="MS Gothic" w:hAnsi="MS Gothic" w:cs="Segoe UI Symbol" w:hint="eastAsia"/>
            </w:rPr>
            <w:t>☐</w:t>
          </w:r>
        </w:sdtContent>
      </w:sdt>
      <w:r w:rsidRPr="00AC2D28">
        <w:rPr>
          <w:rFonts w:ascii="Arial" w:eastAsia="Times New Roman" w:hAnsi="Arial" w:cs="Arial"/>
        </w:rPr>
        <w:t xml:space="preserve"> No    </w:t>
      </w:r>
    </w:p>
    <w:p w14:paraId="2B998B17" w14:textId="77777777" w:rsidR="00F3138E" w:rsidRPr="00AC2D28" w:rsidRDefault="00F3138E" w:rsidP="00F3138E">
      <w:pPr>
        <w:spacing w:after="0" w:line="240" w:lineRule="auto"/>
        <w:rPr>
          <w:rFonts w:ascii="Arial" w:eastAsia="Times New Roman" w:hAnsi="Arial" w:cs="Arial"/>
        </w:rPr>
      </w:pPr>
    </w:p>
    <w:p w14:paraId="2F383C3D" w14:textId="7F4F2044" w:rsidR="00F3138E" w:rsidRPr="00AC2D28" w:rsidRDefault="00F3138E" w:rsidP="00F3138E">
      <w:pPr>
        <w:pStyle w:val="ListParagraph"/>
        <w:numPr>
          <w:ilvl w:val="0"/>
          <w:numId w:val="33"/>
        </w:numPr>
        <w:spacing w:after="0" w:line="240" w:lineRule="auto"/>
        <w:rPr>
          <w:rFonts w:ascii="Arial" w:eastAsia="Times New Roman" w:hAnsi="Arial" w:cs="Arial"/>
        </w:rPr>
      </w:pPr>
      <w:r w:rsidRPr="00AC2D28">
        <w:rPr>
          <w:rFonts w:ascii="Arial" w:eastAsia="Times New Roman" w:hAnsi="Arial" w:cs="Arial"/>
        </w:rPr>
        <w:t xml:space="preserve">Does the agency train all employees who may have contact with residents on: How to comply with relevant laws related to mandatory reporting of sexual abuse to outside authorities?           </w:t>
      </w:r>
      <w:sdt>
        <w:sdtPr>
          <w:rPr>
            <w:rFonts w:ascii="MS Gothic" w:eastAsia="MS Gothic" w:hAnsi="MS Gothic" w:cs="Segoe UI Symbol"/>
          </w:rPr>
          <w:id w:val="1606228995"/>
          <w14:checkbox>
            <w14:checked w14:val="1"/>
            <w14:checkedState w14:val="2612" w14:font="MS Gothic"/>
            <w14:uncheckedState w14:val="2610" w14:font="MS Gothic"/>
          </w14:checkbox>
        </w:sdtPr>
        <w:sdtEndPr/>
        <w:sdtContent>
          <w:r w:rsidR="00245FE7">
            <w:rPr>
              <w:rFonts w:ascii="MS Gothic" w:eastAsia="MS Gothic" w:hAnsi="MS Gothic" w:cs="Segoe UI Symbol" w:hint="eastAsia"/>
            </w:rPr>
            <w:t>☒</w:t>
          </w:r>
        </w:sdtContent>
      </w:sdt>
      <w:r w:rsidRPr="00AC2D28">
        <w:rPr>
          <w:rFonts w:ascii="Arial" w:eastAsia="Times New Roman" w:hAnsi="Arial" w:cs="Arial"/>
        </w:rPr>
        <w:t xml:space="preserve"> Yes   </w:t>
      </w:r>
      <w:sdt>
        <w:sdtPr>
          <w:rPr>
            <w:rFonts w:ascii="Segoe UI Symbol" w:eastAsia="Times New Roman" w:hAnsi="Segoe UI Symbol" w:cs="Segoe UI Symbol"/>
          </w:rPr>
          <w:id w:val="-548761974"/>
          <w14:checkbox>
            <w14:checked w14:val="0"/>
            <w14:checkedState w14:val="2612" w14:font="MS Gothic"/>
            <w14:uncheckedState w14:val="2610" w14:font="MS Gothic"/>
          </w14:checkbox>
        </w:sdtPr>
        <w:sdtEndPr/>
        <w:sdtContent>
          <w:r w:rsidR="00AB7577">
            <w:rPr>
              <w:rFonts w:ascii="MS Gothic" w:eastAsia="MS Gothic" w:hAnsi="MS Gothic" w:cs="Segoe UI Symbol" w:hint="eastAsia"/>
            </w:rPr>
            <w:t>☐</w:t>
          </w:r>
        </w:sdtContent>
      </w:sdt>
      <w:r w:rsidRPr="00AC2D28">
        <w:rPr>
          <w:rFonts w:ascii="Arial" w:eastAsia="Times New Roman" w:hAnsi="Arial" w:cs="Arial"/>
        </w:rPr>
        <w:t xml:space="preserve"> No    </w:t>
      </w:r>
    </w:p>
    <w:p w14:paraId="55C358C9" w14:textId="77777777" w:rsidR="00F3138E" w:rsidRPr="00AC2D28" w:rsidRDefault="00F3138E" w:rsidP="00F3138E">
      <w:pPr>
        <w:spacing w:after="0" w:line="240" w:lineRule="auto"/>
        <w:rPr>
          <w:rFonts w:ascii="Arial" w:eastAsia="Times New Roman" w:hAnsi="Arial" w:cs="Arial"/>
        </w:rPr>
      </w:pPr>
    </w:p>
    <w:p w14:paraId="1B6BAD4E" w14:textId="2536D21D" w:rsidR="00F3138E" w:rsidRPr="00AC2D28" w:rsidRDefault="00F3138E" w:rsidP="00F3138E">
      <w:pPr>
        <w:pStyle w:val="ListParagraph"/>
        <w:numPr>
          <w:ilvl w:val="0"/>
          <w:numId w:val="33"/>
        </w:numPr>
        <w:spacing w:after="0" w:line="240" w:lineRule="auto"/>
        <w:rPr>
          <w:rFonts w:ascii="Arial" w:eastAsia="Times New Roman" w:hAnsi="Arial" w:cs="Arial"/>
        </w:rPr>
      </w:pPr>
      <w:r w:rsidRPr="00AC2D28">
        <w:rPr>
          <w:rFonts w:ascii="Arial" w:eastAsia="Times New Roman" w:hAnsi="Arial" w:cs="Arial"/>
        </w:rPr>
        <w:t xml:space="preserve">Does the agency train all employees who may have contact with residents on: Relevant laws regarding the applicable age of consent? </w:t>
      </w:r>
      <w:sdt>
        <w:sdtPr>
          <w:rPr>
            <w:rFonts w:ascii="MS Gothic" w:eastAsia="MS Gothic" w:hAnsi="MS Gothic" w:cs="Segoe UI Symbol"/>
          </w:rPr>
          <w:id w:val="1754015329"/>
          <w14:checkbox>
            <w14:checked w14:val="1"/>
            <w14:checkedState w14:val="2612" w14:font="MS Gothic"/>
            <w14:uncheckedState w14:val="2610" w14:font="MS Gothic"/>
          </w14:checkbox>
        </w:sdtPr>
        <w:sdtEndPr/>
        <w:sdtContent>
          <w:r w:rsidR="00245FE7">
            <w:rPr>
              <w:rFonts w:ascii="MS Gothic" w:eastAsia="MS Gothic" w:hAnsi="MS Gothic" w:cs="Segoe UI Symbol" w:hint="eastAsia"/>
            </w:rPr>
            <w:t>☒</w:t>
          </w:r>
        </w:sdtContent>
      </w:sdt>
      <w:r w:rsidRPr="00AC2D28">
        <w:rPr>
          <w:rFonts w:ascii="Arial" w:eastAsia="Times New Roman" w:hAnsi="Arial" w:cs="Arial"/>
        </w:rPr>
        <w:t xml:space="preserve"> Yes   </w:t>
      </w:r>
      <w:sdt>
        <w:sdtPr>
          <w:rPr>
            <w:rFonts w:ascii="Segoe UI Symbol" w:eastAsia="Times New Roman" w:hAnsi="Segoe UI Symbol" w:cs="Segoe UI Symbol"/>
          </w:rPr>
          <w:id w:val="-1251351510"/>
          <w14:checkbox>
            <w14:checked w14:val="0"/>
            <w14:checkedState w14:val="2612" w14:font="MS Gothic"/>
            <w14:uncheckedState w14:val="2610" w14:font="MS Gothic"/>
          </w14:checkbox>
        </w:sdtPr>
        <w:sdtEndPr/>
        <w:sdtContent>
          <w:r w:rsidR="00AB7577">
            <w:rPr>
              <w:rFonts w:ascii="MS Gothic" w:eastAsia="MS Gothic" w:hAnsi="MS Gothic" w:cs="Segoe UI Symbol" w:hint="eastAsia"/>
            </w:rPr>
            <w:t>☐</w:t>
          </w:r>
        </w:sdtContent>
      </w:sdt>
      <w:r w:rsidRPr="00AC2D28">
        <w:rPr>
          <w:rFonts w:ascii="Arial" w:eastAsia="Times New Roman" w:hAnsi="Arial" w:cs="Arial"/>
        </w:rPr>
        <w:t xml:space="preserve"> No    </w:t>
      </w:r>
    </w:p>
    <w:p w14:paraId="0B6051A0" w14:textId="26FA2A1D" w:rsidR="000B347A" w:rsidRPr="00AC2D28" w:rsidRDefault="000B347A" w:rsidP="007D1DAC">
      <w:pPr>
        <w:spacing w:after="0" w:line="240" w:lineRule="auto"/>
        <w:rPr>
          <w:rFonts w:ascii="Arial" w:eastAsia="Times New Roman" w:hAnsi="Arial" w:cs="Arial"/>
        </w:rPr>
      </w:pPr>
    </w:p>
    <w:p w14:paraId="621B7CEB" w14:textId="09B2FFEE" w:rsidR="000B347A" w:rsidRPr="00AC2D28" w:rsidRDefault="000B347A" w:rsidP="007D1DAC">
      <w:pPr>
        <w:shd w:val="clear" w:color="auto" w:fill="FEF4EC"/>
        <w:spacing w:after="0" w:line="240" w:lineRule="auto"/>
        <w:rPr>
          <w:rFonts w:ascii="Arial" w:eastAsia="Times New Roman" w:hAnsi="Arial" w:cs="Arial"/>
          <w:b/>
        </w:rPr>
      </w:pPr>
      <w:r w:rsidRPr="00AC2D28">
        <w:rPr>
          <w:rFonts w:ascii="Arial" w:eastAsia="Times New Roman" w:hAnsi="Arial" w:cs="Arial"/>
          <w:b/>
        </w:rPr>
        <w:t>115.</w:t>
      </w:r>
      <w:r w:rsidR="007D0AF2" w:rsidRPr="00AC2D28">
        <w:rPr>
          <w:rFonts w:ascii="Arial" w:eastAsia="Times New Roman" w:hAnsi="Arial" w:cs="Arial"/>
          <w:b/>
        </w:rPr>
        <w:t>3</w:t>
      </w:r>
      <w:r w:rsidRPr="00AC2D28">
        <w:rPr>
          <w:rFonts w:ascii="Arial" w:eastAsia="Times New Roman" w:hAnsi="Arial" w:cs="Arial"/>
          <w:b/>
        </w:rPr>
        <w:t>31 (b)</w:t>
      </w:r>
    </w:p>
    <w:p w14:paraId="7716EED2" w14:textId="77777777" w:rsidR="00BB5684" w:rsidRPr="00AC2D28" w:rsidRDefault="00BB5684" w:rsidP="00BB5684">
      <w:pPr>
        <w:pStyle w:val="ListParagraph"/>
        <w:spacing w:line="240" w:lineRule="auto"/>
        <w:rPr>
          <w:rFonts w:ascii="Arial" w:eastAsia="Times New Roman" w:hAnsi="Arial" w:cs="Arial"/>
        </w:rPr>
      </w:pPr>
    </w:p>
    <w:p w14:paraId="6A90F8C5" w14:textId="5AB6393F" w:rsidR="007D0AF2" w:rsidRPr="00AC2D28" w:rsidRDefault="007D0AF2" w:rsidP="007D0AF2">
      <w:pPr>
        <w:pStyle w:val="ListParagraph"/>
        <w:numPr>
          <w:ilvl w:val="0"/>
          <w:numId w:val="8"/>
        </w:numPr>
        <w:spacing w:after="0" w:line="240" w:lineRule="auto"/>
        <w:rPr>
          <w:rFonts w:ascii="Arial" w:eastAsia="Times New Roman" w:hAnsi="Arial" w:cs="Arial"/>
        </w:rPr>
      </w:pPr>
      <w:r w:rsidRPr="00AC2D28">
        <w:rPr>
          <w:rFonts w:ascii="Arial" w:eastAsia="Times New Roman" w:hAnsi="Arial" w:cs="Arial"/>
        </w:rPr>
        <w:t xml:space="preserve">Is such training tailored to the unique needs and attributes of residents of juvenile facilities?                 </w:t>
      </w:r>
      <w:r w:rsidRPr="00AC2D28">
        <w:rPr>
          <w:rFonts w:ascii="MS Gothic" w:eastAsia="MS Gothic" w:hAnsi="MS Gothic" w:cs="Segoe UI Symbol"/>
        </w:rPr>
        <w:t xml:space="preserve"> </w:t>
      </w:r>
      <w:sdt>
        <w:sdtPr>
          <w:rPr>
            <w:rFonts w:ascii="MS Gothic" w:eastAsia="MS Gothic" w:hAnsi="MS Gothic" w:cs="Segoe UI Symbol"/>
          </w:rPr>
          <w:id w:val="-1900896393"/>
          <w14:checkbox>
            <w14:checked w14:val="1"/>
            <w14:checkedState w14:val="2612" w14:font="MS Gothic"/>
            <w14:uncheckedState w14:val="2610" w14:font="MS Gothic"/>
          </w14:checkbox>
        </w:sdtPr>
        <w:sdtEndPr/>
        <w:sdtContent>
          <w:r w:rsidR="00245FE7">
            <w:rPr>
              <w:rFonts w:ascii="MS Gothic" w:eastAsia="MS Gothic" w:hAnsi="MS Gothic" w:cs="Segoe UI Symbol" w:hint="eastAsia"/>
            </w:rPr>
            <w:t>☒</w:t>
          </w:r>
        </w:sdtContent>
      </w:sdt>
      <w:r w:rsidRPr="00AC2D28">
        <w:rPr>
          <w:rFonts w:ascii="Arial" w:eastAsia="Times New Roman" w:hAnsi="Arial" w:cs="Arial"/>
        </w:rPr>
        <w:t xml:space="preserve"> Yes   </w:t>
      </w:r>
      <w:sdt>
        <w:sdtPr>
          <w:rPr>
            <w:rFonts w:ascii="Segoe UI Symbol" w:eastAsia="Times New Roman" w:hAnsi="Segoe UI Symbol" w:cs="Segoe UI Symbol"/>
          </w:rPr>
          <w:id w:val="-400521156"/>
          <w14:checkbox>
            <w14:checked w14:val="0"/>
            <w14:checkedState w14:val="2612" w14:font="MS Gothic"/>
            <w14:uncheckedState w14:val="2610" w14:font="MS Gothic"/>
          </w14:checkbox>
        </w:sdtPr>
        <w:sdtEndPr/>
        <w:sdtContent>
          <w:r w:rsidR="00AB7577">
            <w:rPr>
              <w:rFonts w:ascii="MS Gothic" w:eastAsia="MS Gothic" w:hAnsi="MS Gothic" w:cs="Segoe UI Symbol" w:hint="eastAsia"/>
            </w:rPr>
            <w:t>☐</w:t>
          </w:r>
        </w:sdtContent>
      </w:sdt>
      <w:r w:rsidRPr="00AC2D28">
        <w:rPr>
          <w:rFonts w:ascii="Arial" w:eastAsia="Times New Roman" w:hAnsi="Arial" w:cs="Arial"/>
        </w:rPr>
        <w:t xml:space="preserve"> No    </w:t>
      </w:r>
    </w:p>
    <w:p w14:paraId="54CECE7A" w14:textId="77777777" w:rsidR="007D0AF2" w:rsidRPr="00AC2D28" w:rsidRDefault="007D0AF2" w:rsidP="007D0AF2">
      <w:pPr>
        <w:pStyle w:val="ListParagraph"/>
        <w:spacing w:after="0" w:line="240" w:lineRule="auto"/>
        <w:rPr>
          <w:rFonts w:ascii="Arial" w:eastAsia="Times New Roman" w:hAnsi="Arial" w:cs="Arial"/>
        </w:rPr>
      </w:pPr>
    </w:p>
    <w:p w14:paraId="56A48C4F" w14:textId="0C4DD2C0" w:rsidR="007D0AF2" w:rsidRPr="00AC2D28" w:rsidRDefault="007D0AF2" w:rsidP="007D0AF2">
      <w:pPr>
        <w:pStyle w:val="ListParagraph"/>
        <w:numPr>
          <w:ilvl w:val="0"/>
          <w:numId w:val="8"/>
        </w:numPr>
        <w:spacing w:after="0" w:line="240" w:lineRule="auto"/>
        <w:rPr>
          <w:rFonts w:ascii="Arial" w:eastAsia="Times New Roman" w:hAnsi="Arial" w:cs="Arial"/>
        </w:rPr>
      </w:pPr>
      <w:r w:rsidRPr="00AC2D28">
        <w:rPr>
          <w:rFonts w:ascii="Arial" w:eastAsia="Times New Roman" w:hAnsi="Arial" w:cs="Arial"/>
        </w:rPr>
        <w:t xml:space="preserve">Is such training tailored to the gender of the residents at the employee’s facility?  </w:t>
      </w:r>
      <w:sdt>
        <w:sdtPr>
          <w:rPr>
            <w:rFonts w:ascii="MS Gothic" w:eastAsia="MS Gothic" w:hAnsi="MS Gothic" w:cs="Segoe UI Symbol"/>
          </w:rPr>
          <w:id w:val="2044094140"/>
          <w14:checkbox>
            <w14:checked w14:val="1"/>
            <w14:checkedState w14:val="2612" w14:font="MS Gothic"/>
            <w14:uncheckedState w14:val="2610" w14:font="MS Gothic"/>
          </w14:checkbox>
        </w:sdtPr>
        <w:sdtEndPr/>
        <w:sdtContent>
          <w:r w:rsidR="00245FE7">
            <w:rPr>
              <w:rFonts w:ascii="MS Gothic" w:eastAsia="MS Gothic" w:hAnsi="MS Gothic" w:cs="Segoe UI Symbol" w:hint="eastAsia"/>
            </w:rPr>
            <w:t>☒</w:t>
          </w:r>
        </w:sdtContent>
      </w:sdt>
      <w:r w:rsidRPr="00AC2D28">
        <w:rPr>
          <w:rFonts w:ascii="Arial" w:eastAsia="Times New Roman" w:hAnsi="Arial" w:cs="Arial"/>
        </w:rPr>
        <w:t xml:space="preserve"> Yes   </w:t>
      </w:r>
      <w:sdt>
        <w:sdtPr>
          <w:rPr>
            <w:rFonts w:ascii="Segoe UI Symbol" w:eastAsia="Times New Roman" w:hAnsi="Segoe UI Symbol" w:cs="Segoe UI Symbol"/>
          </w:rPr>
          <w:id w:val="-1983301821"/>
          <w14:checkbox>
            <w14:checked w14:val="0"/>
            <w14:checkedState w14:val="2612" w14:font="MS Gothic"/>
            <w14:uncheckedState w14:val="2610" w14:font="MS Gothic"/>
          </w14:checkbox>
        </w:sdtPr>
        <w:sdtEndPr/>
        <w:sdtContent>
          <w:r w:rsidR="00AB7577">
            <w:rPr>
              <w:rFonts w:ascii="MS Gothic" w:eastAsia="MS Gothic" w:hAnsi="MS Gothic" w:cs="Segoe UI Symbol" w:hint="eastAsia"/>
            </w:rPr>
            <w:t>☐</w:t>
          </w:r>
        </w:sdtContent>
      </w:sdt>
      <w:r w:rsidRPr="00AC2D28">
        <w:rPr>
          <w:rFonts w:ascii="Arial" w:eastAsia="Times New Roman" w:hAnsi="Arial" w:cs="Arial"/>
        </w:rPr>
        <w:t xml:space="preserve"> No    </w:t>
      </w:r>
    </w:p>
    <w:p w14:paraId="5E5254F2" w14:textId="77777777" w:rsidR="007D0AF2" w:rsidRPr="00AC2D28" w:rsidRDefault="007D0AF2" w:rsidP="007D0AF2">
      <w:pPr>
        <w:pStyle w:val="ListParagraph"/>
        <w:spacing w:after="0" w:line="240" w:lineRule="auto"/>
        <w:rPr>
          <w:rFonts w:ascii="Arial" w:eastAsia="Times New Roman" w:hAnsi="Arial" w:cs="Arial"/>
        </w:rPr>
      </w:pPr>
    </w:p>
    <w:p w14:paraId="01A79E60" w14:textId="6D34AEBF" w:rsidR="007D0AF2" w:rsidRPr="00AC2D28" w:rsidRDefault="007D0AF2" w:rsidP="007D0AF2">
      <w:pPr>
        <w:pStyle w:val="ListParagraph"/>
        <w:numPr>
          <w:ilvl w:val="0"/>
          <w:numId w:val="8"/>
        </w:numPr>
        <w:spacing w:after="0" w:line="240" w:lineRule="auto"/>
        <w:rPr>
          <w:rFonts w:ascii="Arial" w:eastAsia="Times New Roman" w:hAnsi="Arial" w:cs="Arial"/>
        </w:rPr>
      </w:pPr>
      <w:r w:rsidRPr="00AC2D28">
        <w:rPr>
          <w:rFonts w:ascii="Arial" w:eastAsia="Times New Roman" w:hAnsi="Arial" w:cs="Arial"/>
        </w:rPr>
        <w:t xml:space="preserve">Have employees received additional training if reassigned from a facility that houses only male residents to a facility that houses only female residents, or vice versa? </w:t>
      </w:r>
      <w:sdt>
        <w:sdtPr>
          <w:rPr>
            <w:rFonts w:ascii="MS Gothic" w:eastAsia="MS Gothic" w:hAnsi="MS Gothic" w:cs="Segoe UI Symbol"/>
          </w:rPr>
          <w:id w:val="-1518766455"/>
          <w14:checkbox>
            <w14:checked w14:val="1"/>
            <w14:checkedState w14:val="2612" w14:font="MS Gothic"/>
            <w14:uncheckedState w14:val="2610" w14:font="MS Gothic"/>
          </w14:checkbox>
        </w:sdtPr>
        <w:sdtEndPr/>
        <w:sdtContent>
          <w:r w:rsidR="00245FE7">
            <w:rPr>
              <w:rFonts w:ascii="MS Gothic" w:eastAsia="MS Gothic" w:hAnsi="MS Gothic" w:cs="Segoe UI Symbol" w:hint="eastAsia"/>
            </w:rPr>
            <w:t>☒</w:t>
          </w:r>
        </w:sdtContent>
      </w:sdt>
      <w:r w:rsidRPr="00AC2D28">
        <w:rPr>
          <w:rFonts w:ascii="Arial" w:eastAsia="Times New Roman" w:hAnsi="Arial" w:cs="Arial"/>
        </w:rPr>
        <w:t xml:space="preserve"> Yes   </w:t>
      </w:r>
      <w:sdt>
        <w:sdtPr>
          <w:rPr>
            <w:rFonts w:ascii="Segoe UI Symbol" w:eastAsia="Times New Roman" w:hAnsi="Segoe UI Symbol" w:cs="Segoe UI Symbol"/>
          </w:rPr>
          <w:id w:val="-801690206"/>
          <w14:checkbox>
            <w14:checked w14:val="0"/>
            <w14:checkedState w14:val="2612" w14:font="MS Gothic"/>
            <w14:uncheckedState w14:val="2610" w14:font="MS Gothic"/>
          </w14:checkbox>
        </w:sdtPr>
        <w:sdtEndPr/>
        <w:sdtContent>
          <w:r w:rsidR="00AB7577">
            <w:rPr>
              <w:rFonts w:ascii="MS Gothic" w:eastAsia="MS Gothic" w:hAnsi="MS Gothic" w:cs="Segoe UI Symbol" w:hint="eastAsia"/>
            </w:rPr>
            <w:t>☐</w:t>
          </w:r>
        </w:sdtContent>
      </w:sdt>
      <w:r w:rsidRPr="00AC2D28">
        <w:rPr>
          <w:rFonts w:ascii="Arial" w:eastAsia="Times New Roman" w:hAnsi="Arial" w:cs="Arial"/>
        </w:rPr>
        <w:t xml:space="preserve"> No    </w:t>
      </w:r>
    </w:p>
    <w:p w14:paraId="14791C62" w14:textId="122AE0D2" w:rsidR="00390329" w:rsidRPr="00AC2D28" w:rsidRDefault="00390329" w:rsidP="007D0AF2">
      <w:pPr>
        <w:pStyle w:val="ListParagraph"/>
        <w:rPr>
          <w:rFonts w:ascii="Arial" w:eastAsia="Times New Roman" w:hAnsi="Arial" w:cs="Arial"/>
        </w:rPr>
      </w:pPr>
      <w:r w:rsidRPr="00AC2D28">
        <w:rPr>
          <w:rFonts w:ascii="Arial" w:eastAsia="Times New Roman" w:hAnsi="Arial" w:cs="Arial"/>
        </w:rPr>
        <w:t xml:space="preserve">    </w:t>
      </w:r>
    </w:p>
    <w:p w14:paraId="6150F68F" w14:textId="0C5749EC" w:rsidR="008322C7" w:rsidRPr="00AC2D28" w:rsidRDefault="008322C7" w:rsidP="007D1DAC">
      <w:pPr>
        <w:shd w:val="clear" w:color="auto" w:fill="FEF4EC"/>
        <w:spacing w:after="0" w:line="240" w:lineRule="auto"/>
        <w:rPr>
          <w:rFonts w:ascii="Arial" w:eastAsia="Times New Roman" w:hAnsi="Arial" w:cs="Arial"/>
          <w:b/>
        </w:rPr>
      </w:pPr>
      <w:r w:rsidRPr="00AC2D28">
        <w:rPr>
          <w:rFonts w:ascii="Arial" w:eastAsia="Times New Roman" w:hAnsi="Arial" w:cs="Arial"/>
          <w:b/>
        </w:rPr>
        <w:t>115.</w:t>
      </w:r>
      <w:r w:rsidR="007D0AF2" w:rsidRPr="00AC2D28">
        <w:rPr>
          <w:rFonts w:ascii="Arial" w:eastAsia="Times New Roman" w:hAnsi="Arial" w:cs="Arial"/>
          <w:b/>
        </w:rPr>
        <w:t>3</w:t>
      </w:r>
      <w:r w:rsidRPr="00AC2D28">
        <w:rPr>
          <w:rFonts w:ascii="Arial" w:eastAsia="Times New Roman" w:hAnsi="Arial" w:cs="Arial"/>
          <w:b/>
        </w:rPr>
        <w:t>31 (c)</w:t>
      </w:r>
    </w:p>
    <w:p w14:paraId="12011B7D" w14:textId="77777777" w:rsidR="00390329" w:rsidRPr="00AC2D28" w:rsidRDefault="00390329" w:rsidP="007D1DAC">
      <w:pPr>
        <w:spacing w:after="0" w:line="240" w:lineRule="auto"/>
        <w:rPr>
          <w:rFonts w:ascii="Arial" w:eastAsia="Times New Roman" w:hAnsi="Arial" w:cs="Arial"/>
        </w:rPr>
      </w:pPr>
    </w:p>
    <w:p w14:paraId="079C4F2E" w14:textId="1ADCFD1F" w:rsidR="00390329" w:rsidRPr="00AC2D28" w:rsidRDefault="008322C7" w:rsidP="007D1DAC">
      <w:pPr>
        <w:pStyle w:val="ListParagraph"/>
        <w:numPr>
          <w:ilvl w:val="0"/>
          <w:numId w:val="8"/>
        </w:numPr>
        <w:spacing w:after="0" w:line="240" w:lineRule="auto"/>
        <w:rPr>
          <w:rFonts w:ascii="Arial" w:eastAsia="Times New Roman" w:hAnsi="Arial" w:cs="Arial"/>
        </w:rPr>
      </w:pPr>
      <w:r w:rsidRPr="00AC2D28">
        <w:rPr>
          <w:rFonts w:ascii="Arial" w:eastAsia="Times New Roman" w:hAnsi="Arial" w:cs="Arial"/>
        </w:rPr>
        <w:t>Have all current emplo</w:t>
      </w:r>
      <w:r w:rsidR="007D0AF2" w:rsidRPr="00AC2D28">
        <w:rPr>
          <w:rFonts w:ascii="Arial" w:eastAsia="Times New Roman" w:hAnsi="Arial" w:cs="Arial"/>
        </w:rPr>
        <w:t>yees who may have contact with residents</w:t>
      </w:r>
      <w:r w:rsidRPr="00AC2D28">
        <w:rPr>
          <w:rFonts w:ascii="Arial" w:eastAsia="Times New Roman" w:hAnsi="Arial" w:cs="Arial"/>
        </w:rPr>
        <w:t xml:space="preserve"> received such training?</w:t>
      </w:r>
      <w:r w:rsidR="00390329" w:rsidRPr="00AC2D28">
        <w:rPr>
          <w:rFonts w:ascii="Arial" w:eastAsia="Times New Roman" w:hAnsi="Arial" w:cs="Arial"/>
        </w:rPr>
        <w:t xml:space="preserve">                 </w:t>
      </w:r>
      <w:r w:rsidRPr="00AC2D28">
        <w:rPr>
          <w:rFonts w:ascii="Arial" w:eastAsia="Times New Roman" w:hAnsi="Arial" w:cs="Arial"/>
        </w:rPr>
        <w:t xml:space="preserve"> </w:t>
      </w:r>
      <w:sdt>
        <w:sdtPr>
          <w:rPr>
            <w:rFonts w:ascii="MS Gothic" w:eastAsia="MS Gothic" w:hAnsi="MS Gothic" w:cs="Segoe UI Symbol"/>
          </w:rPr>
          <w:id w:val="-462419663"/>
          <w14:checkbox>
            <w14:checked w14:val="1"/>
            <w14:checkedState w14:val="2612" w14:font="MS Gothic"/>
            <w14:uncheckedState w14:val="2610" w14:font="MS Gothic"/>
          </w14:checkbox>
        </w:sdtPr>
        <w:sdtEndPr/>
        <w:sdtContent>
          <w:r w:rsidR="00245FE7">
            <w:rPr>
              <w:rFonts w:ascii="MS Gothic" w:eastAsia="MS Gothic" w:hAnsi="MS Gothic" w:cs="Segoe UI Symbol" w:hint="eastAsia"/>
            </w:rPr>
            <w:t>☒</w:t>
          </w:r>
        </w:sdtContent>
      </w:sdt>
      <w:r w:rsidR="00390329" w:rsidRPr="00AC2D28">
        <w:rPr>
          <w:rFonts w:ascii="Arial" w:eastAsia="Times New Roman" w:hAnsi="Arial" w:cs="Arial"/>
        </w:rPr>
        <w:t xml:space="preserve"> Yes   </w:t>
      </w:r>
      <w:sdt>
        <w:sdtPr>
          <w:rPr>
            <w:rFonts w:ascii="Segoe UI Symbol" w:eastAsia="Times New Roman" w:hAnsi="Segoe UI Symbol" w:cs="Segoe UI Symbol"/>
          </w:rPr>
          <w:id w:val="-647743666"/>
          <w14:checkbox>
            <w14:checked w14:val="0"/>
            <w14:checkedState w14:val="2612" w14:font="MS Gothic"/>
            <w14:uncheckedState w14:val="2610" w14:font="MS Gothic"/>
          </w14:checkbox>
        </w:sdtPr>
        <w:sdtEndPr/>
        <w:sdtContent>
          <w:r w:rsidR="00AB7577">
            <w:rPr>
              <w:rFonts w:ascii="MS Gothic" w:eastAsia="MS Gothic" w:hAnsi="MS Gothic" w:cs="Segoe UI Symbol" w:hint="eastAsia"/>
            </w:rPr>
            <w:t>☐</w:t>
          </w:r>
        </w:sdtContent>
      </w:sdt>
      <w:r w:rsidR="00390329" w:rsidRPr="00AC2D28">
        <w:rPr>
          <w:rFonts w:ascii="Arial" w:eastAsia="Times New Roman" w:hAnsi="Arial" w:cs="Arial"/>
        </w:rPr>
        <w:t xml:space="preserve"> No    </w:t>
      </w:r>
    </w:p>
    <w:p w14:paraId="7A0FBAB1" w14:textId="30C4352C" w:rsidR="008322C7" w:rsidRPr="00AC2D28" w:rsidRDefault="008322C7" w:rsidP="007D1DAC">
      <w:pPr>
        <w:spacing w:after="0" w:line="240" w:lineRule="auto"/>
        <w:ind w:left="360"/>
        <w:rPr>
          <w:rFonts w:ascii="Arial" w:eastAsia="Times New Roman" w:hAnsi="Arial" w:cs="Arial"/>
        </w:rPr>
      </w:pPr>
    </w:p>
    <w:p w14:paraId="68B3B809" w14:textId="05EE5488" w:rsidR="00390329" w:rsidRPr="00AC2D28" w:rsidRDefault="008322C7" w:rsidP="007D1DAC">
      <w:pPr>
        <w:pStyle w:val="ListParagraph"/>
        <w:numPr>
          <w:ilvl w:val="0"/>
          <w:numId w:val="8"/>
        </w:numPr>
        <w:spacing w:after="0" w:line="240" w:lineRule="auto"/>
        <w:rPr>
          <w:rFonts w:ascii="Arial" w:eastAsia="Times New Roman" w:hAnsi="Arial" w:cs="Arial"/>
        </w:rPr>
      </w:pPr>
      <w:r w:rsidRPr="00AC2D28">
        <w:rPr>
          <w:rFonts w:ascii="Arial" w:eastAsia="Times New Roman" w:hAnsi="Arial" w:cs="Arial"/>
        </w:rPr>
        <w:t xml:space="preserve">Does the agency provide each employee with refresher training every two years to ensure that all employees know the agency’s current sexual abuse and sexual harassment policies and procedures? </w:t>
      </w:r>
      <w:sdt>
        <w:sdtPr>
          <w:rPr>
            <w:rFonts w:ascii="MS Gothic" w:eastAsia="MS Gothic" w:hAnsi="MS Gothic" w:cs="Segoe UI Symbol"/>
          </w:rPr>
          <w:id w:val="59991927"/>
          <w14:checkbox>
            <w14:checked w14:val="1"/>
            <w14:checkedState w14:val="2612" w14:font="MS Gothic"/>
            <w14:uncheckedState w14:val="2610" w14:font="MS Gothic"/>
          </w14:checkbox>
        </w:sdtPr>
        <w:sdtEndPr/>
        <w:sdtContent>
          <w:r w:rsidR="00245FE7">
            <w:rPr>
              <w:rFonts w:ascii="MS Gothic" w:eastAsia="MS Gothic" w:hAnsi="MS Gothic" w:cs="Segoe UI Symbol" w:hint="eastAsia"/>
            </w:rPr>
            <w:t>☒</w:t>
          </w:r>
        </w:sdtContent>
      </w:sdt>
      <w:r w:rsidR="00390329" w:rsidRPr="00AC2D28">
        <w:rPr>
          <w:rFonts w:ascii="Arial" w:eastAsia="Times New Roman" w:hAnsi="Arial" w:cs="Arial"/>
        </w:rPr>
        <w:t xml:space="preserve"> Yes   </w:t>
      </w:r>
      <w:sdt>
        <w:sdtPr>
          <w:rPr>
            <w:rFonts w:ascii="Segoe UI Symbol" w:eastAsia="Times New Roman" w:hAnsi="Segoe UI Symbol" w:cs="Segoe UI Symbol"/>
          </w:rPr>
          <w:id w:val="-1881536528"/>
          <w14:checkbox>
            <w14:checked w14:val="0"/>
            <w14:checkedState w14:val="2612" w14:font="MS Gothic"/>
            <w14:uncheckedState w14:val="2610" w14:font="MS Gothic"/>
          </w14:checkbox>
        </w:sdtPr>
        <w:sdtEndPr/>
        <w:sdtContent>
          <w:r w:rsidR="00AB7577">
            <w:rPr>
              <w:rFonts w:ascii="MS Gothic" w:eastAsia="MS Gothic" w:hAnsi="MS Gothic" w:cs="Segoe UI Symbol" w:hint="eastAsia"/>
            </w:rPr>
            <w:t>☐</w:t>
          </w:r>
        </w:sdtContent>
      </w:sdt>
      <w:r w:rsidR="00390329" w:rsidRPr="00AC2D28">
        <w:rPr>
          <w:rFonts w:ascii="Arial" w:eastAsia="Times New Roman" w:hAnsi="Arial" w:cs="Arial"/>
        </w:rPr>
        <w:t xml:space="preserve"> No    </w:t>
      </w:r>
    </w:p>
    <w:p w14:paraId="3657E987" w14:textId="77777777" w:rsidR="00390329" w:rsidRPr="00AC2D28" w:rsidRDefault="00390329" w:rsidP="007D1DAC">
      <w:pPr>
        <w:spacing w:after="0" w:line="240" w:lineRule="auto"/>
        <w:rPr>
          <w:rFonts w:ascii="Arial" w:eastAsia="Times New Roman" w:hAnsi="Arial" w:cs="Arial"/>
        </w:rPr>
      </w:pPr>
    </w:p>
    <w:p w14:paraId="2BC8FA51" w14:textId="2957305E" w:rsidR="00390329" w:rsidRPr="00AC2D28" w:rsidRDefault="008322C7" w:rsidP="007D1DAC">
      <w:pPr>
        <w:pStyle w:val="ListParagraph"/>
        <w:numPr>
          <w:ilvl w:val="0"/>
          <w:numId w:val="8"/>
        </w:numPr>
        <w:spacing w:after="0" w:line="240" w:lineRule="auto"/>
        <w:rPr>
          <w:rFonts w:ascii="Arial" w:eastAsia="Times New Roman" w:hAnsi="Arial" w:cs="Arial"/>
        </w:rPr>
      </w:pPr>
      <w:r w:rsidRPr="00AC2D28">
        <w:rPr>
          <w:rFonts w:ascii="Arial" w:eastAsia="Times New Roman" w:hAnsi="Arial" w:cs="Arial"/>
        </w:rPr>
        <w:t xml:space="preserve">In years in which an employee does not receive refresher training, does the agency provide refresher information on current sexual abuse and sexual harassment policies? </w:t>
      </w:r>
      <w:sdt>
        <w:sdtPr>
          <w:rPr>
            <w:rFonts w:ascii="MS Gothic" w:eastAsia="MS Gothic" w:hAnsi="MS Gothic" w:cs="Segoe UI Symbol"/>
          </w:rPr>
          <w:id w:val="-1248565710"/>
          <w14:checkbox>
            <w14:checked w14:val="1"/>
            <w14:checkedState w14:val="2612" w14:font="MS Gothic"/>
            <w14:uncheckedState w14:val="2610" w14:font="MS Gothic"/>
          </w14:checkbox>
        </w:sdtPr>
        <w:sdtEndPr/>
        <w:sdtContent>
          <w:r w:rsidR="00245FE7">
            <w:rPr>
              <w:rFonts w:ascii="MS Gothic" w:eastAsia="MS Gothic" w:hAnsi="MS Gothic" w:cs="Segoe UI Symbol" w:hint="eastAsia"/>
            </w:rPr>
            <w:t>☒</w:t>
          </w:r>
        </w:sdtContent>
      </w:sdt>
      <w:r w:rsidR="00390329" w:rsidRPr="00AC2D28">
        <w:rPr>
          <w:rFonts w:ascii="Arial" w:eastAsia="Times New Roman" w:hAnsi="Arial" w:cs="Arial"/>
        </w:rPr>
        <w:t xml:space="preserve"> Yes   </w:t>
      </w:r>
      <w:sdt>
        <w:sdtPr>
          <w:rPr>
            <w:rFonts w:ascii="Segoe UI Symbol" w:eastAsia="Times New Roman" w:hAnsi="Segoe UI Symbol" w:cs="Segoe UI Symbol"/>
          </w:rPr>
          <w:id w:val="-708180781"/>
          <w14:checkbox>
            <w14:checked w14:val="0"/>
            <w14:checkedState w14:val="2612" w14:font="MS Gothic"/>
            <w14:uncheckedState w14:val="2610" w14:font="MS Gothic"/>
          </w14:checkbox>
        </w:sdtPr>
        <w:sdtEndPr/>
        <w:sdtContent>
          <w:r w:rsidR="00AB7577">
            <w:rPr>
              <w:rFonts w:ascii="MS Gothic" w:eastAsia="MS Gothic" w:hAnsi="MS Gothic" w:cs="Segoe UI Symbol" w:hint="eastAsia"/>
            </w:rPr>
            <w:t>☐</w:t>
          </w:r>
        </w:sdtContent>
      </w:sdt>
      <w:r w:rsidR="00390329" w:rsidRPr="00AC2D28">
        <w:rPr>
          <w:rFonts w:ascii="Arial" w:eastAsia="Times New Roman" w:hAnsi="Arial" w:cs="Arial"/>
        </w:rPr>
        <w:t xml:space="preserve"> No    </w:t>
      </w:r>
    </w:p>
    <w:p w14:paraId="1ECBA5D4" w14:textId="00F2CFAD" w:rsidR="00390329" w:rsidRPr="00AC2D28" w:rsidRDefault="00390329" w:rsidP="007D1DAC">
      <w:pPr>
        <w:spacing w:after="0" w:line="240" w:lineRule="auto"/>
        <w:rPr>
          <w:rFonts w:ascii="Arial" w:eastAsia="Times New Roman" w:hAnsi="Arial" w:cs="Arial"/>
        </w:rPr>
      </w:pPr>
    </w:p>
    <w:p w14:paraId="48A01074" w14:textId="701B1158" w:rsidR="008322C7" w:rsidRPr="00AC2D28" w:rsidRDefault="008322C7" w:rsidP="00390329">
      <w:pPr>
        <w:shd w:val="clear" w:color="auto" w:fill="FEF4EC"/>
        <w:spacing w:after="0" w:line="240" w:lineRule="auto"/>
        <w:rPr>
          <w:rFonts w:ascii="Arial" w:eastAsia="Times New Roman" w:hAnsi="Arial" w:cs="Arial"/>
          <w:b/>
        </w:rPr>
      </w:pPr>
      <w:r w:rsidRPr="00AC2D28">
        <w:rPr>
          <w:rFonts w:ascii="Arial" w:eastAsia="Times New Roman" w:hAnsi="Arial" w:cs="Arial"/>
          <w:b/>
        </w:rPr>
        <w:t>115.</w:t>
      </w:r>
      <w:r w:rsidR="007D0AF2" w:rsidRPr="00AC2D28">
        <w:rPr>
          <w:rFonts w:ascii="Arial" w:eastAsia="Times New Roman" w:hAnsi="Arial" w:cs="Arial"/>
          <w:b/>
        </w:rPr>
        <w:t>3</w:t>
      </w:r>
      <w:r w:rsidRPr="00AC2D28">
        <w:rPr>
          <w:rFonts w:ascii="Arial" w:eastAsia="Times New Roman" w:hAnsi="Arial" w:cs="Arial"/>
          <w:b/>
        </w:rPr>
        <w:t>31 (d)</w:t>
      </w:r>
    </w:p>
    <w:p w14:paraId="7036D297" w14:textId="77777777" w:rsidR="00390329" w:rsidRPr="00AC2D28" w:rsidRDefault="00390329" w:rsidP="00390329">
      <w:pPr>
        <w:spacing w:after="0" w:line="240" w:lineRule="auto"/>
        <w:rPr>
          <w:rFonts w:ascii="Arial" w:eastAsia="Times New Roman" w:hAnsi="Arial" w:cs="Arial"/>
        </w:rPr>
      </w:pPr>
    </w:p>
    <w:p w14:paraId="2F9CD41A" w14:textId="14BC7CB8" w:rsidR="00390329" w:rsidRPr="00AC2D28" w:rsidRDefault="008322C7" w:rsidP="00390329">
      <w:pPr>
        <w:pStyle w:val="ListParagraph"/>
        <w:numPr>
          <w:ilvl w:val="0"/>
          <w:numId w:val="8"/>
        </w:numPr>
        <w:spacing w:after="0" w:line="240" w:lineRule="auto"/>
        <w:rPr>
          <w:rFonts w:ascii="Arial" w:eastAsia="Times New Roman" w:hAnsi="Arial" w:cs="Arial"/>
        </w:rPr>
      </w:pPr>
      <w:r w:rsidRPr="00AC2D28">
        <w:rPr>
          <w:rFonts w:ascii="Arial" w:eastAsia="Times New Roman" w:hAnsi="Arial" w:cs="Arial"/>
        </w:rPr>
        <w:t xml:space="preserve">Does the agency document, through employee signature or electronic verification, that employees understand the training they have received? </w:t>
      </w:r>
      <w:sdt>
        <w:sdtPr>
          <w:rPr>
            <w:rFonts w:ascii="MS Gothic" w:eastAsia="MS Gothic" w:hAnsi="MS Gothic" w:cs="Segoe UI Symbol"/>
          </w:rPr>
          <w:id w:val="715933530"/>
          <w14:checkbox>
            <w14:checked w14:val="1"/>
            <w14:checkedState w14:val="2612" w14:font="MS Gothic"/>
            <w14:uncheckedState w14:val="2610" w14:font="MS Gothic"/>
          </w14:checkbox>
        </w:sdtPr>
        <w:sdtEndPr/>
        <w:sdtContent>
          <w:r w:rsidR="00245FE7">
            <w:rPr>
              <w:rFonts w:ascii="MS Gothic" w:eastAsia="MS Gothic" w:hAnsi="MS Gothic" w:cs="Segoe UI Symbol" w:hint="eastAsia"/>
            </w:rPr>
            <w:t>☒</w:t>
          </w:r>
        </w:sdtContent>
      </w:sdt>
      <w:r w:rsidR="00390329" w:rsidRPr="00AC2D28">
        <w:rPr>
          <w:rFonts w:ascii="Arial" w:eastAsia="Times New Roman" w:hAnsi="Arial" w:cs="Arial"/>
        </w:rPr>
        <w:t xml:space="preserve"> Yes   </w:t>
      </w:r>
      <w:sdt>
        <w:sdtPr>
          <w:rPr>
            <w:rFonts w:ascii="Segoe UI Symbol" w:eastAsia="Times New Roman" w:hAnsi="Segoe UI Symbol" w:cs="Segoe UI Symbol"/>
          </w:rPr>
          <w:id w:val="-1444910542"/>
          <w14:checkbox>
            <w14:checked w14:val="0"/>
            <w14:checkedState w14:val="2612" w14:font="MS Gothic"/>
            <w14:uncheckedState w14:val="2610" w14:font="MS Gothic"/>
          </w14:checkbox>
        </w:sdtPr>
        <w:sdtEndPr/>
        <w:sdtContent>
          <w:r w:rsidR="00AB7577">
            <w:rPr>
              <w:rFonts w:ascii="MS Gothic" w:eastAsia="MS Gothic" w:hAnsi="MS Gothic" w:cs="Segoe UI Symbol" w:hint="eastAsia"/>
            </w:rPr>
            <w:t>☐</w:t>
          </w:r>
        </w:sdtContent>
      </w:sdt>
      <w:r w:rsidR="00390329" w:rsidRPr="00AC2D28">
        <w:rPr>
          <w:rFonts w:ascii="Arial" w:eastAsia="Times New Roman" w:hAnsi="Arial" w:cs="Arial"/>
        </w:rPr>
        <w:t xml:space="preserve"> No    </w:t>
      </w:r>
    </w:p>
    <w:p w14:paraId="3FA4041D" w14:textId="46BF09FE" w:rsidR="008322C7" w:rsidRPr="00AC2D28" w:rsidRDefault="008322C7" w:rsidP="00390329">
      <w:pPr>
        <w:spacing w:after="0" w:line="240" w:lineRule="auto"/>
        <w:rPr>
          <w:rFonts w:ascii="Arial" w:eastAsia="Times New Roman" w:hAnsi="Arial" w:cs="Arial"/>
          <w:sz w:val="21"/>
          <w:szCs w:val="21"/>
        </w:rPr>
      </w:pPr>
    </w:p>
    <w:p w14:paraId="7ABB7591" w14:textId="77777777" w:rsidR="0073687F" w:rsidRPr="00AC2D28" w:rsidRDefault="0073687F" w:rsidP="0073687F">
      <w:pPr>
        <w:spacing w:after="0" w:line="240" w:lineRule="auto"/>
        <w:rPr>
          <w:rFonts w:ascii="Arial" w:eastAsia="Times New Roman" w:hAnsi="Arial" w:cs="Arial"/>
          <w:b/>
        </w:rPr>
      </w:pPr>
      <w:r w:rsidRPr="00AC2D28">
        <w:rPr>
          <w:rFonts w:ascii="Arial" w:eastAsia="Times New Roman" w:hAnsi="Arial" w:cs="Arial"/>
          <w:b/>
        </w:rPr>
        <w:t>Auditor Overall Compliance Determination</w:t>
      </w:r>
    </w:p>
    <w:p w14:paraId="049A366A" w14:textId="77777777" w:rsidR="0073687F" w:rsidRPr="00AC2D28" w:rsidRDefault="0073687F" w:rsidP="0073687F">
      <w:pPr>
        <w:spacing w:after="0" w:line="240" w:lineRule="auto"/>
        <w:ind w:left="720"/>
        <w:rPr>
          <w:rFonts w:ascii="Arial" w:eastAsia="Times New Roman" w:hAnsi="Arial" w:cs="Arial"/>
        </w:rPr>
      </w:pPr>
    </w:p>
    <w:p w14:paraId="2B262201" w14:textId="77777777" w:rsidR="0073687F" w:rsidRPr="00AC2D28" w:rsidRDefault="00927F31" w:rsidP="0073687F">
      <w:pPr>
        <w:spacing w:after="0" w:line="240" w:lineRule="auto"/>
        <w:ind w:left="720"/>
        <w:rPr>
          <w:rFonts w:ascii="Arial" w:eastAsia="Times New Roman" w:hAnsi="Arial" w:cs="Arial"/>
        </w:rPr>
      </w:pPr>
      <w:sdt>
        <w:sdtPr>
          <w:rPr>
            <w:rFonts w:ascii="Arial" w:eastAsia="Times New Roman" w:hAnsi="Arial" w:cs="Arial"/>
            <w:sz w:val="28"/>
            <w:szCs w:val="28"/>
          </w:rPr>
          <w:id w:val="-1997719266"/>
          <w14:checkbox>
            <w14:checked w14:val="0"/>
            <w14:checkedState w14:val="2612" w14:font="MS Gothic"/>
            <w14:uncheckedState w14:val="2610" w14:font="MS Gothic"/>
          </w14:checkbox>
        </w:sdtPr>
        <w:sdtEndPr/>
        <w:sdtContent>
          <w:r w:rsidR="0073687F" w:rsidRPr="00AC2D28">
            <w:rPr>
              <w:rFonts w:ascii="MS Gothic" w:eastAsia="MS Gothic" w:hAnsi="MS Gothic" w:cs="Arial" w:hint="eastAsia"/>
              <w:sz w:val="28"/>
              <w:szCs w:val="28"/>
            </w:rPr>
            <w:t>☐</w:t>
          </w:r>
        </w:sdtContent>
      </w:sdt>
      <w:r w:rsidR="0073687F" w:rsidRPr="00AC2D28">
        <w:rPr>
          <w:rFonts w:ascii="Arial" w:eastAsia="Times New Roman" w:hAnsi="Arial" w:cs="Arial"/>
        </w:rPr>
        <w:tab/>
      </w:r>
      <w:r w:rsidR="0073687F" w:rsidRPr="00AC2D28">
        <w:rPr>
          <w:rFonts w:ascii="Arial" w:eastAsia="Times New Roman" w:hAnsi="Arial" w:cs="Arial"/>
          <w:b/>
        </w:rPr>
        <w:t>Exceeds Standard</w:t>
      </w:r>
      <w:r w:rsidR="0073687F" w:rsidRPr="00AC2D28">
        <w:rPr>
          <w:rFonts w:ascii="Arial" w:eastAsia="Times New Roman" w:hAnsi="Arial" w:cs="Arial"/>
        </w:rPr>
        <w:t xml:space="preserve"> (</w:t>
      </w:r>
      <w:r w:rsidR="0073687F" w:rsidRPr="00AC2D28">
        <w:rPr>
          <w:rFonts w:ascii="Arial" w:eastAsia="Times New Roman" w:hAnsi="Arial" w:cs="Arial"/>
          <w:i/>
        </w:rPr>
        <w:t>Substantially exceeds requirement of standards</w:t>
      </w:r>
      <w:r w:rsidR="0073687F" w:rsidRPr="00AC2D28">
        <w:rPr>
          <w:rFonts w:ascii="Arial" w:eastAsia="Times New Roman" w:hAnsi="Arial" w:cs="Arial"/>
        </w:rPr>
        <w:t>)</w:t>
      </w:r>
    </w:p>
    <w:p w14:paraId="70F33B41" w14:textId="77777777" w:rsidR="0073687F" w:rsidRPr="00AC2D28" w:rsidRDefault="0073687F" w:rsidP="0073687F">
      <w:pPr>
        <w:spacing w:after="0" w:line="240" w:lineRule="auto"/>
        <w:ind w:left="1440"/>
        <w:rPr>
          <w:rFonts w:ascii="Arial" w:eastAsia="Times New Roman" w:hAnsi="Arial" w:cs="Arial"/>
        </w:rPr>
      </w:pPr>
    </w:p>
    <w:p w14:paraId="3E3523F9" w14:textId="66C1C44C" w:rsidR="0073687F" w:rsidRPr="00AC2D28" w:rsidRDefault="00927F31" w:rsidP="0073687F">
      <w:pPr>
        <w:spacing w:after="0" w:line="240" w:lineRule="auto"/>
        <w:ind w:left="1440" w:hanging="720"/>
        <w:rPr>
          <w:rFonts w:ascii="Arial" w:eastAsia="Times New Roman" w:hAnsi="Arial" w:cs="Arial"/>
        </w:rPr>
      </w:pPr>
      <w:sdt>
        <w:sdtPr>
          <w:rPr>
            <w:rFonts w:ascii="Arial" w:eastAsia="Times New Roman" w:hAnsi="Arial" w:cs="Arial"/>
            <w:sz w:val="28"/>
            <w:szCs w:val="28"/>
          </w:rPr>
          <w:id w:val="-1864271424"/>
          <w14:checkbox>
            <w14:checked w14:val="1"/>
            <w14:checkedState w14:val="2612" w14:font="MS Gothic"/>
            <w14:uncheckedState w14:val="2610" w14:font="MS Gothic"/>
          </w14:checkbox>
        </w:sdtPr>
        <w:sdtEndPr/>
        <w:sdtContent>
          <w:r w:rsidR="00245FE7">
            <w:rPr>
              <w:rFonts w:ascii="MS Gothic" w:eastAsia="MS Gothic" w:hAnsi="MS Gothic" w:cs="Arial" w:hint="eastAsia"/>
              <w:sz w:val="28"/>
              <w:szCs w:val="28"/>
            </w:rPr>
            <w:t>☒</w:t>
          </w:r>
        </w:sdtContent>
      </w:sdt>
      <w:r w:rsidR="0073687F" w:rsidRPr="00AC2D28">
        <w:rPr>
          <w:rFonts w:ascii="Arial" w:eastAsia="Times New Roman" w:hAnsi="Arial" w:cs="Arial"/>
        </w:rPr>
        <w:tab/>
      </w:r>
      <w:r w:rsidR="0073687F" w:rsidRPr="00AC2D28">
        <w:rPr>
          <w:rFonts w:ascii="Arial" w:eastAsia="Times New Roman" w:hAnsi="Arial" w:cs="Arial"/>
          <w:b/>
        </w:rPr>
        <w:t>Meets Standard</w:t>
      </w:r>
      <w:r w:rsidR="0073687F" w:rsidRPr="00AC2D28">
        <w:rPr>
          <w:rFonts w:ascii="Arial" w:eastAsia="Times New Roman" w:hAnsi="Arial" w:cs="Arial"/>
        </w:rPr>
        <w:t xml:space="preserve"> (</w:t>
      </w:r>
      <w:r w:rsidR="0073687F" w:rsidRPr="00AC2D28">
        <w:rPr>
          <w:rFonts w:ascii="Arial" w:eastAsia="Times New Roman" w:hAnsi="Arial" w:cs="Arial"/>
          <w:i/>
        </w:rPr>
        <w:t>Substantial compliance; complies in all material ways with the standard for the relevant review period</w:t>
      </w:r>
      <w:r w:rsidR="0073687F" w:rsidRPr="00AC2D28">
        <w:rPr>
          <w:rFonts w:ascii="Arial" w:eastAsia="Times New Roman" w:hAnsi="Arial" w:cs="Arial"/>
        </w:rPr>
        <w:t>)</w:t>
      </w:r>
    </w:p>
    <w:p w14:paraId="17B1EEF0" w14:textId="77777777" w:rsidR="0073687F" w:rsidRPr="00AC2D28" w:rsidRDefault="0073687F" w:rsidP="0073687F">
      <w:pPr>
        <w:spacing w:after="0" w:line="240" w:lineRule="auto"/>
        <w:ind w:left="1440"/>
        <w:rPr>
          <w:rFonts w:ascii="Arial" w:eastAsia="Times New Roman" w:hAnsi="Arial" w:cs="Arial"/>
        </w:rPr>
      </w:pPr>
    </w:p>
    <w:p w14:paraId="20281ABF" w14:textId="77777777" w:rsidR="0073687F" w:rsidRPr="00AC2D28" w:rsidRDefault="00927F31" w:rsidP="0073687F">
      <w:pPr>
        <w:spacing w:after="0" w:line="240" w:lineRule="auto"/>
        <w:ind w:left="720"/>
        <w:rPr>
          <w:rFonts w:ascii="Arial" w:eastAsia="Times New Roman" w:hAnsi="Arial" w:cs="Arial"/>
        </w:rPr>
      </w:pPr>
      <w:sdt>
        <w:sdtPr>
          <w:rPr>
            <w:rFonts w:ascii="Arial" w:eastAsia="Times New Roman" w:hAnsi="Arial" w:cs="Arial"/>
            <w:sz w:val="28"/>
            <w:szCs w:val="28"/>
          </w:rPr>
          <w:id w:val="678248254"/>
          <w14:checkbox>
            <w14:checked w14:val="0"/>
            <w14:checkedState w14:val="2612" w14:font="MS Gothic"/>
            <w14:uncheckedState w14:val="2610" w14:font="MS Gothic"/>
          </w14:checkbox>
        </w:sdtPr>
        <w:sdtEndPr/>
        <w:sdtContent>
          <w:r w:rsidR="0073687F" w:rsidRPr="00AC2D28">
            <w:rPr>
              <w:rFonts w:ascii="MS Gothic" w:eastAsia="MS Gothic" w:hAnsi="MS Gothic" w:cs="Arial" w:hint="eastAsia"/>
              <w:sz w:val="28"/>
              <w:szCs w:val="28"/>
            </w:rPr>
            <w:t>☐</w:t>
          </w:r>
        </w:sdtContent>
      </w:sdt>
      <w:r w:rsidR="0073687F" w:rsidRPr="00AC2D28">
        <w:rPr>
          <w:rFonts w:ascii="Arial" w:eastAsia="Times New Roman" w:hAnsi="Arial" w:cs="Arial"/>
        </w:rPr>
        <w:tab/>
      </w:r>
      <w:r w:rsidR="0073687F" w:rsidRPr="00AC2D28">
        <w:rPr>
          <w:rFonts w:ascii="Arial" w:eastAsia="Times New Roman" w:hAnsi="Arial" w:cs="Arial"/>
          <w:b/>
        </w:rPr>
        <w:t>Does Not Meet Standard</w:t>
      </w:r>
      <w:r w:rsidR="0073687F" w:rsidRPr="00AC2D28">
        <w:rPr>
          <w:rFonts w:ascii="Arial" w:eastAsia="Times New Roman" w:hAnsi="Arial" w:cs="Arial"/>
        </w:rPr>
        <w:t xml:space="preserve"> (</w:t>
      </w:r>
      <w:r w:rsidR="0073687F" w:rsidRPr="00AC2D28">
        <w:rPr>
          <w:rFonts w:ascii="Arial" w:eastAsia="Times New Roman" w:hAnsi="Arial" w:cs="Arial"/>
          <w:i/>
        </w:rPr>
        <w:t>Requires Corrective Action</w:t>
      </w:r>
      <w:r w:rsidR="0073687F" w:rsidRPr="00AC2D28">
        <w:rPr>
          <w:rFonts w:ascii="Arial" w:eastAsia="Times New Roman" w:hAnsi="Arial" w:cs="Arial"/>
        </w:rPr>
        <w:t>)</w:t>
      </w:r>
    </w:p>
    <w:p w14:paraId="3D96D5A6" w14:textId="77777777" w:rsidR="0073687F" w:rsidRPr="00AC2D28" w:rsidRDefault="0073687F" w:rsidP="0073687F">
      <w:pPr>
        <w:spacing w:after="0" w:line="240" w:lineRule="auto"/>
        <w:rPr>
          <w:rFonts w:ascii="Arial" w:eastAsia="Times New Roman" w:hAnsi="Arial" w:cs="Arial"/>
          <w:b/>
        </w:rPr>
      </w:pPr>
    </w:p>
    <w:p w14:paraId="066EE381" w14:textId="77777777" w:rsidR="00BB5684" w:rsidRPr="00AC2D28" w:rsidRDefault="00BB5684" w:rsidP="0073687F">
      <w:pPr>
        <w:spacing w:after="0" w:line="240" w:lineRule="auto"/>
        <w:rPr>
          <w:rFonts w:ascii="Arial" w:eastAsia="Times New Roman" w:hAnsi="Arial" w:cs="Arial"/>
          <w:b/>
        </w:rPr>
      </w:pPr>
    </w:p>
    <w:p w14:paraId="5E8F06FD" w14:textId="081AC7C7" w:rsidR="0073687F" w:rsidRPr="00AC2D28" w:rsidRDefault="0073687F" w:rsidP="0073687F">
      <w:pPr>
        <w:spacing w:after="0" w:line="240" w:lineRule="auto"/>
        <w:rPr>
          <w:rFonts w:ascii="Arial" w:eastAsia="Times New Roman" w:hAnsi="Arial" w:cs="Arial"/>
          <w:b/>
        </w:rPr>
      </w:pPr>
      <w:r w:rsidRPr="00AC2D28">
        <w:rPr>
          <w:rFonts w:ascii="Arial" w:eastAsia="Times New Roman" w:hAnsi="Arial" w:cs="Arial"/>
          <w:b/>
        </w:rPr>
        <w:t>Instructions for Overall Compliance Determination Narrative</w:t>
      </w:r>
    </w:p>
    <w:p w14:paraId="300BEEE7" w14:textId="77777777" w:rsidR="0073687F" w:rsidRPr="00AC2D28" w:rsidRDefault="0073687F" w:rsidP="0073687F">
      <w:pPr>
        <w:pStyle w:val="ListParagraph"/>
        <w:spacing w:after="0" w:line="240" w:lineRule="auto"/>
        <w:rPr>
          <w:rFonts w:ascii="Arial" w:eastAsia="Times New Roman" w:hAnsi="Arial" w:cs="Arial"/>
          <w:sz w:val="21"/>
          <w:szCs w:val="21"/>
        </w:rPr>
      </w:pPr>
    </w:p>
    <w:p w14:paraId="54D8E956" w14:textId="77777777" w:rsidR="0073687F" w:rsidRPr="00AC2D28" w:rsidRDefault="0073687F" w:rsidP="0073687F">
      <w:pPr>
        <w:spacing w:after="0" w:line="240" w:lineRule="auto"/>
        <w:rPr>
          <w:rFonts w:ascii="Arial" w:eastAsia="Times New Roman" w:hAnsi="Arial" w:cs="Arial"/>
          <w:i/>
          <w:sz w:val="21"/>
          <w:szCs w:val="21"/>
        </w:rPr>
      </w:pPr>
      <w:r w:rsidRPr="00AC2D28">
        <w:rPr>
          <w:rFonts w:ascii="Arial" w:eastAsia="Times New Roman" w:hAnsi="Arial" w:cs="Arial"/>
          <w:i/>
          <w:sz w:val="21"/>
          <w:szCs w:val="21"/>
        </w:rPr>
        <w:t>The narrative below must include a comprehensive discussion of all the evidence relied upon in making the compliance or non-compliance determination, the auditor’s analysis and reasoning, and the auditor’s conclusions. This discussion must also include corrective action recommendations where the facility does not meet the standard. These recommendations must be included in the Final Report, accompanied by information on specific corrective actions taken by the facility.</w:t>
      </w:r>
    </w:p>
    <w:p w14:paraId="207C64C8" w14:textId="77777777" w:rsidR="0073687F" w:rsidRPr="00AC2D28" w:rsidRDefault="0073687F" w:rsidP="0073687F">
      <w:pPr>
        <w:spacing w:after="0" w:line="240" w:lineRule="auto"/>
        <w:rPr>
          <w:rFonts w:ascii="Arial" w:eastAsia="Times New Roman" w:hAnsi="Arial" w:cs="Arial"/>
          <w:b/>
        </w:rPr>
      </w:pPr>
    </w:p>
    <w:tbl>
      <w:tblPr>
        <w:tblStyle w:val="TableGrid"/>
        <w:tblW w:w="9576" w:type="dxa"/>
        <w:tblLook w:val="04A0" w:firstRow="1" w:lastRow="0" w:firstColumn="1" w:lastColumn="0" w:noHBand="0" w:noVBand="1"/>
      </w:tblPr>
      <w:tblGrid>
        <w:gridCol w:w="4788"/>
        <w:gridCol w:w="4788"/>
      </w:tblGrid>
      <w:tr w:rsidR="00245FE7" w14:paraId="44C984BD" w14:textId="77777777" w:rsidTr="00D51735">
        <w:trPr>
          <w:trHeight w:val="1637"/>
        </w:trPr>
        <w:tc>
          <w:tcPr>
            <w:tcW w:w="9576" w:type="dxa"/>
            <w:gridSpan w:val="2"/>
          </w:tcPr>
          <w:p w14:paraId="3E463D55" w14:textId="77777777" w:rsidR="00245FE7" w:rsidRDefault="00245FE7" w:rsidP="00D51735">
            <w:pPr>
              <w:pStyle w:val="Default"/>
              <w:jc w:val="both"/>
              <w:rPr>
                <w:color w:val="auto"/>
                <w:sz w:val="20"/>
                <w:szCs w:val="20"/>
              </w:rPr>
            </w:pPr>
            <w:r w:rsidRPr="004F3E2B">
              <w:rPr>
                <w:color w:val="auto"/>
                <w:sz w:val="20"/>
                <w:szCs w:val="20"/>
              </w:rPr>
              <w:t xml:space="preserve">DYS Policy </w:t>
            </w:r>
            <w:r>
              <w:rPr>
                <w:sz w:val="20"/>
                <w:szCs w:val="20"/>
              </w:rPr>
              <w:t>and Procedures 01.05.07(b), 01.05.08, and 03.04.09 meet all aspects of this standard and are incorporated into the DYS power-point training received by all staff</w:t>
            </w:r>
            <w:r w:rsidRPr="004F3E2B">
              <w:rPr>
                <w:color w:val="auto"/>
                <w:sz w:val="20"/>
                <w:szCs w:val="20"/>
              </w:rPr>
              <w:t>. All staff interviewed acknowledged that they had received the initial training and refresher training.  Documentation was provided to this auditor confirming staff completes a post training test to confirm understanding of the material presented.  Contract employees and volunteers complete the training.  All staff interviewed were aware of their obligations related to the agency’s PREA policy, their obligations</w:t>
            </w:r>
            <w:r>
              <w:rPr>
                <w:color w:val="auto"/>
                <w:sz w:val="20"/>
                <w:szCs w:val="20"/>
              </w:rPr>
              <w:t xml:space="preserve"> as mandated reporters of abuse, their duties as a first responder and agency protocols related to evidence collection.</w:t>
            </w:r>
          </w:p>
          <w:p w14:paraId="27ABCBC8" w14:textId="77777777" w:rsidR="00245FE7" w:rsidRPr="004F3E2B" w:rsidRDefault="00245FE7" w:rsidP="00D51735">
            <w:pPr>
              <w:pStyle w:val="Default"/>
              <w:jc w:val="both"/>
              <w:rPr>
                <w:color w:val="auto"/>
                <w:sz w:val="12"/>
                <w:szCs w:val="12"/>
              </w:rPr>
            </w:pPr>
          </w:p>
          <w:p w14:paraId="04B592B3" w14:textId="77777777" w:rsidR="00245FE7" w:rsidRDefault="00245FE7" w:rsidP="00D51735">
            <w:pPr>
              <w:pStyle w:val="Default"/>
              <w:jc w:val="both"/>
              <w:rPr>
                <w:color w:val="auto"/>
                <w:sz w:val="20"/>
                <w:szCs w:val="20"/>
              </w:rPr>
            </w:pPr>
            <w:r>
              <w:rPr>
                <w:color w:val="auto"/>
                <w:sz w:val="20"/>
                <w:szCs w:val="20"/>
              </w:rPr>
              <w:t>The training curriculum utilized by the facility meets all aspects of this standard as follows:</w:t>
            </w:r>
          </w:p>
        </w:tc>
      </w:tr>
      <w:tr w:rsidR="00245FE7" w14:paraId="4787A64A" w14:textId="77777777" w:rsidTr="00D51735">
        <w:tc>
          <w:tcPr>
            <w:tcW w:w="4788" w:type="dxa"/>
          </w:tcPr>
          <w:p w14:paraId="01F62AD8" w14:textId="77777777" w:rsidR="00245FE7" w:rsidRPr="00276336" w:rsidRDefault="00245FE7" w:rsidP="00D51735">
            <w:pPr>
              <w:pStyle w:val="ListParagraph"/>
              <w:ind w:left="588" w:hanging="270"/>
              <w:rPr>
                <w:rFonts w:ascii="Tahoma" w:hAnsi="Tahoma" w:cs="Tahoma"/>
                <w:sz w:val="14"/>
                <w:szCs w:val="14"/>
              </w:rPr>
            </w:pPr>
            <w:r w:rsidRPr="00276336">
              <w:rPr>
                <w:rFonts w:ascii="Tahoma" w:hAnsi="Tahoma" w:cs="Tahoma"/>
                <w:sz w:val="14"/>
                <w:szCs w:val="14"/>
              </w:rPr>
              <w:fldChar w:fldCharType="begin">
                <w:ffData>
                  <w:name w:val=""/>
                  <w:enabled/>
                  <w:calcOnExit w:val="0"/>
                  <w:checkBox>
                    <w:size w:val="16"/>
                    <w:default w:val="1"/>
                  </w:checkBox>
                </w:ffData>
              </w:fldChar>
            </w:r>
            <w:r w:rsidRPr="00276336">
              <w:rPr>
                <w:rFonts w:ascii="Tahoma" w:hAnsi="Tahoma" w:cs="Tahoma"/>
                <w:sz w:val="14"/>
                <w:szCs w:val="14"/>
              </w:rPr>
              <w:instrText xml:space="preserve"> FORMCHECKBOX </w:instrText>
            </w:r>
            <w:r w:rsidR="00927F31">
              <w:rPr>
                <w:rFonts w:ascii="Tahoma" w:hAnsi="Tahoma" w:cs="Tahoma"/>
                <w:sz w:val="14"/>
                <w:szCs w:val="14"/>
              </w:rPr>
            </w:r>
            <w:r w:rsidR="00927F31">
              <w:rPr>
                <w:rFonts w:ascii="Tahoma" w:hAnsi="Tahoma" w:cs="Tahoma"/>
                <w:sz w:val="14"/>
                <w:szCs w:val="14"/>
              </w:rPr>
              <w:fldChar w:fldCharType="separate"/>
            </w:r>
            <w:r w:rsidRPr="00276336">
              <w:rPr>
                <w:rFonts w:ascii="Tahoma" w:hAnsi="Tahoma" w:cs="Tahoma"/>
                <w:sz w:val="14"/>
                <w:szCs w:val="14"/>
              </w:rPr>
              <w:fldChar w:fldCharType="end"/>
            </w:r>
            <w:r>
              <w:rPr>
                <w:rFonts w:ascii="Tahoma" w:hAnsi="Tahoma" w:cs="Tahoma"/>
                <w:sz w:val="14"/>
                <w:szCs w:val="14"/>
              </w:rPr>
              <w:t xml:space="preserve">  (1) A</w:t>
            </w:r>
            <w:r w:rsidRPr="00276336">
              <w:rPr>
                <w:rFonts w:ascii="Tahoma" w:hAnsi="Tahoma" w:cs="Tahoma"/>
                <w:sz w:val="14"/>
                <w:szCs w:val="14"/>
              </w:rPr>
              <w:t>gency</w:t>
            </w:r>
            <w:r>
              <w:rPr>
                <w:rFonts w:ascii="Tahoma" w:hAnsi="Tahoma" w:cs="Tahoma"/>
                <w:sz w:val="14"/>
                <w:szCs w:val="14"/>
              </w:rPr>
              <w:t>’s</w:t>
            </w:r>
            <w:r w:rsidRPr="00276336">
              <w:rPr>
                <w:rFonts w:ascii="Tahoma" w:hAnsi="Tahoma" w:cs="Tahoma"/>
                <w:sz w:val="14"/>
                <w:szCs w:val="14"/>
              </w:rPr>
              <w:t xml:space="preserve"> </w:t>
            </w:r>
            <w:r>
              <w:rPr>
                <w:rFonts w:ascii="Tahoma" w:hAnsi="Tahoma" w:cs="Tahoma"/>
                <w:sz w:val="14"/>
                <w:szCs w:val="14"/>
              </w:rPr>
              <w:t xml:space="preserve">zero tolerance policy for </w:t>
            </w:r>
            <w:r w:rsidRPr="00276336">
              <w:rPr>
                <w:rFonts w:ascii="Tahoma" w:hAnsi="Tahoma" w:cs="Tahoma"/>
                <w:sz w:val="14"/>
                <w:szCs w:val="14"/>
              </w:rPr>
              <w:t>sexual ab</w:t>
            </w:r>
            <w:r>
              <w:rPr>
                <w:rFonts w:ascii="Tahoma" w:hAnsi="Tahoma" w:cs="Tahoma"/>
                <w:sz w:val="14"/>
                <w:szCs w:val="14"/>
              </w:rPr>
              <w:t>use and sexual harassment</w:t>
            </w:r>
            <w:r w:rsidRPr="00276336">
              <w:rPr>
                <w:rFonts w:ascii="Tahoma" w:hAnsi="Tahoma" w:cs="Tahoma"/>
                <w:sz w:val="14"/>
                <w:szCs w:val="14"/>
              </w:rPr>
              <w:t>.</w:t>
            </w:r>
          </w:p>
        </w:tc>
        <w:tc>
          <w:tcPr>
            <w:tcW w:w="4788" w:type="dxa"/>
          </w:tcPr>
          <w:p w14:paraId="5BD64E53" w14:textId="77777777" w:rsidR="00245FE7" w:rsidRDefault="00245FE7" w:rsidP="00D51735">
            <w:pPr>
              <w:pStyle w:val="ListParagraph"/>
              <w:ind w:left="0"/>
              <w:rPr>
                <w:rFonts w:ascii="Tahoma" w:hAnsi="Tahoma" w:cs="Tahoma"/>
                <w:sz w:val="16"/>
                <w:szCs w:val="16"/>
              </w:rPr>
            </w:pPr>
            <w:r>
              <w:rPr>
                <w:rFonts w:ascii="Tahoma" w:hAnsi="Tahoma" w:cs="Tahoma"/>
                <w:sz w:val="16"/>
                <w:szCs w:val="16"/>
              </w:rPr>
              <w:t>01.05.07(</w:t>
            </w:r>
            <w:r w:rsidRPr="00E65187">
              <w:rPr>
                <w:rFonts w:ascii="Tahoma" w:hAnsi="Tahoma" w:cs="Tahoma"/>
                <w:sz w:val="16"/>
                <w:szCs w:val="16"/>
              </w:rPr>
              <w:t xml:space="preserve">b); </w:t>
            </w:r>
            <w:r>
              <w:rPr>
                <w:rFonts w:ascii="Tahoma" w:hAnsi="Tahoma" w:cs="Tahoma"/>
                <w:sz w:val="16"/>
                <w:szCs w:val="16"/>
              </w:rPr>
              <w:t>Pg. 1-2</w:t>
            </w:r>
          </w:p>
        </w:tc>
      </w:tr>
      <w:tr w:rsidR="00245FE7" w:rsidRPr="00276336" w14:paraId="4AA71907" w14:textId="77777777" w:rsidTr="00D51735">
        <w:tc>
          <w:tcPr>
            <w:tcW w:w="4788" w:type="dxa"/>
          </w:tcPr>
          <w:p w14:paraId="3A033116" w14:textId="77777777" w:rsidR="00245FE7" w:rsidRPr="00276336" w:rsidRDefault="00245FE7" w:rsidP="00D51735">
            <w:pPr>
              <w:pStyle w:val="ListParagraph"/>
              <w:ind w:left="588" w:hanging="270"/>
              <w:rPr>
                <w:rFonts w:ascii="Tahoma" w:hAnsi="Tahoma" w:cs="Tahoma"/>
                <w:sz w:val="14"/>
                <w:szCs w:val="14"/>
              </w:rPr>
            </w:pPr>
            <w:r w:rsidRPr="00276336">
              <w:rPr>
                <w:rFonts w:ascii="Tahoma" w:hAnsi="Tahoma" w:cs="Tahoma"/>
                <w:sz w:val="14"/>
                <w:szCs w:val="14"/>
              </w:rPr>
              <w:fldChar w:fldCharType="begin">
                <w:ffData>
                  <w:name w:val=""/>
                  <w:enabled/>
                  <w:calcOnExit w:val="0"/>
                  <w:checkBox>
                    <w:size w:val="16"/>
                    <w:default w:val="1"/>
                  </w:checkBox>
                </w:ffData>
              </w:fldChar>
            </w:r>
            <w:r w:rsidRPr="00276336">
              <w:rPr>
                <w:rFonts w:ascii="Tahoma" w:hAnsi="Tahoma" w:cs="Tahoma"/>
                <w:sz w:val="14"/>
                <w:szCs w:val="14"/>
              </w:rPr>
              <w:instrText xml:space="preserve"> FORMCHECKBOX </w:instrText>
            </w:r>
            <w:r w:rsidR="00927F31">
              <w:rPr>
                <w:rFonts w:ascii="Tahoma" w:hAnsi="Tahoma" w:cs="Tahoma"/>
                <w:sz w:val="14"/>
                <w:szCs w:val="14"/>
              </w:rPr>
            </w:r>
            <w:r w:rsidR="00927F31">
              <w:rPr>
                <w:rFonts w:ascii="Tahoma" w:hAnsi="Tahoma" w:cs="Tahoma"/>
                <w:sz w:val="14"/>
                <w:szCs w:val="14"/>
              </w:rPr>
              <w:fldChar w:fldCharType="separate"/>
            </w:r>
            <w:r w:rsidRPr="00276336">
              <w:rPr>
                <w:rFonts w:ascii="Tahoma" w:hAnsi="Tahoma" w:cs="Tahoma"/>
                <w:sz w:val="14"/>
                <w:szCs w:val="14"/>
              </w:rPr>
              <w:fldChar w:fldCharType="end"/>
            </w:r>
            <w:r w:rsidRPr="00276336">
              <w:rPr>
                <w:rFonts w:ascii="Tahoma" w:hAnsi="Tahoma" w:cs="Tahoma"/>
                <w:sz w:val="14"/>
                <w:szCs w:val="14"/>
              </w:rPr>
              <w:t xml:space="preserve">  (2) How to fulfill their responsibilities under agency sexual abuse and sexual harassment prevention, detection, reporting, and response policies and procedures.</w:t>
            </w:r>
          </w:p>
        </w:tc>
        <w:tc>
          <w:tcPr>
            <w:tcW w:w="4788" w:type="dxa"/>
          </w:tcPr>
          <w:p w14:paraId="277EE86B" w14:textId="77777777" w:rsidR="00245FE7" w:rsidRPr="00276336" w:rsidRDefault="00245FE7" w:rsidP="00D51735">
            <w:pPr>
              <w:pStyle w:val="ListParagraph"/>
              <w:ind w:left="0"/>
              <w:rPr>
                <w:rFonts w:ascii="Tahoma" w:hAnsi="Tahoma" w:cs="Tahoma"/>
                <w:sz w:val="14"/>
                <w:szCs w:val="14"/>
              </w:rPr>
            </w:pPr>
            <w:r>
              <w:rPr>
                <w:rFonts w:ascii="Tahoma" w:hAnsi="Tahoma" w:cs="Tahoma"/>
                <w:sz w:val="16"/>
                <w:szCs w:val="16"/>
              </w:rPr>
              <w:t>01.05.07(</w:t>
            </w:r>
            <w:r w:rsidRPr="00E65187">
              <w:rPr>
                <w:rFonts w:ascii="Tahoma" w:hAnsi="Tahoma" w:cs="Tahoma"/>
                <w:sz w:val="16"/>
                <w:szCs w:val="16"/>
              </w:rPr>
              <w:t xml:space="preserve">b); </w:t>
            </w:r>
            <w:r>
              <w:rPr>
                <w:rFonts w:ascii="Tahoma" w:hAnsi="Tahoma" w:cs="Tahoma"/>
                <w:sz w:val="16"/>
                <w:szCs w:val="16"/>
              </w:rPr>
              <w:t>Pg. 1-2</w:t>
            </w:r>
          </w:p>
        </w:tc>
      </w:tr>
      <w:tr w:rsidR="00245FE7" w:rsidRPr="00276336" w14:paraId="1677514E" w14:textId="77777777" w:rsidTr="00D51735">
        <w:tc>
          <w:tcPr>
            <w:tcW w:w="4788" w:type="dxa"/>
          </w:tcPr>
          <w:p w14:paraId="0777F850" w14:textId="77777777" w:rsidR="00245FE7" w:rsidRPr="00276336" w:rsidRDefault="00245FE7" w:rsidP="00D51735">
            <w:pPr>
              <w:shd w:val="clear" w:color="auto" w:fill="FFFFFF"/>
              <w:ind w:left="588" w:hanging="274"/>
              <w:textAlignment w:val="baseline"/>
              <w:rPr>
                <w:rFonts w:ascii="Tahoma" w:hAnsi="Tahoma" w:cs="Tahoma"/>
                <w:sz w:val="14"/>
                <w:szCs w:val="14"/>
              </w:rPr>
            </w:pPr>
            <w:r w:rsidRPr="00276336">
              <w:rPr>
                <w:rFonts w:ascii="Tahoma" w:hAnsi="Tahoma" w:cs="Tahoma"/>
                <w:sz w:val="14"/>
                <w:szCs w:val="14"/>
              </w:rPr>
              <w:fldChar w:fldCharType="begin">
                <w:ffData>
                  <w:name w:val=""/>
                  <w:enabled/>
                  <w:calcOnExit w:val="0"/>
                  <w:checkBox>
                    <w:size w:val="16"/>
                    <w:default w:val="1"/>
                  </w:checkBox>
                </w:ffData>
              </w:fldChar>
            </w:r>
            <w:r w:rsidRPr="00276336">
              <w:rPr>
                <w:rFonts w:ascii="Tahoma" w:hAnsi="Tahoma" w:cs="Tahoma"/>
                <w:sz w:val="14"/>
                <w:szCs w:val="14"/>
              </w:rPr>
              <w:instrText xml:space="preserve"> FORMCHECKBOX </w:instrText>
            </w:r>
            <w:r w:rsidR="00927F31">
              <w:rPr>
                <w:rFonts w:ascii="Tahoma" w:hAnsi="Tahoma" w:cs="Tahoma"/>
                <w:sz w:val="14"/>
                <w:szCs w:val="14"/>
              </w:rPr>
            </w:r>
            <w:r w:rsidR="00927F31">
              <w:rPr>
                <w:rFonts w:ascii="Tahoma" w:hAnsi="Tahoma" w:cs="Tahoma"/>
                <w:sz w:val="14"/>
                <w:szCs w:val="14"/>
              </w:rPr>
              <w:fldChar w:fldCharType="separate"/>
            </w:r>
            <w:r w:rsidRPr="00276336">
              <w:rPr>
                <w:rFonts w:ascii="Tahoma" w:hAnsi="Tahoma" w:cs="Tahoma"/>
                <w:sz w:val="14"/>
                <w:szCs w:val="14"/>
              </w:rPr>
              <w:fldChar w:fldCharType="end"/>
            </w:r>
            <w:r w:rsidRPr="00276336">
              <w:rPr>
                <w:rFonts w:ascii="Tahoma" w:hAnsi="Tahoma" w:cs="Tahoma"/>
                <w:sz w:val="14"/>
                <w:szCs w:val="14"/>
              </w:rPr>
              <w:t xml:space="preserve">  </w:t>
            </w:r>
            <w:r w:rsidRPr="00276336">
              <w:rPr>
                <w:rFonts w:ascii="Tahoma" w:eastAsia="Times New Roman" w:hAnsi="Tahoma" w:cs="Tahoma"/>
                <w:sz w:val="14"/>
                <w:szCs w:val="14"/>
              </w:rPr>
              <w:t>(3) Residents’ right to be free from sexual abuse and sexual harassment.</w:t>
            </w:r>
          </w:p>
        </w:tc>
        <w:tc>
          <w:tcPr>
            <w:tcW w:w="4788" w:type="dxa"/>
          </w:tcPr>
          <w:p w14:paraId="207DD594" w14:textId="77777777" w:rsidR="00245FE7" w:rsidRPr="00276336" w:rsidRDefault="00245FE7" w:rsidP="00D51735">
            <w:pPr>
              <w:pStyle w:val="ListParagraph"/>
              <w:ind w:left="0"/>
              <w:rPr>
                <w:rFonts w:ascii="Tahoma" w:hAnsi="Tahoma" w:cs="Tahoma"/>
                <w:sz w:val="14"/>
                <w:szCs w:val="14"/>
              </w:rPr>
            </w:pPr>
            <w:r>
              <w:rPr>
                <w:rFonts w:ascii="Tahoma" w:hAnsi="Tahoma" w:cs="Tahoma"/>
                <w:sz w:val="16"/>
                <w:szCs w:val="16"/>
              </w:rPr>
              <w:t>01.05.07(</w:t>
            </w:r>
            <w:r w:rsidRPr="00E65187">
              <w:rPr>
                <w:rFonts w:ascii="Tahoma" w:hAnsi="Tahoma" w:cs="Tahoma"/>
                <w:sz w:val="16"/>
                <w:szCs w:val="16"/>
              </w:rPr>
              <w:t xml:space="preserve">b); </w:t>
            </w:r>
            <w:r>
              <w:rPr>
                <w:rFonts w:ascii="Tahoma" w:hAnsi="Tahoma" w:cs="Tahoma"/>
                <w:sz w:val="16"/>
                <w:szCs w:val="16"/>
              </w:rPr>
              <w:t>Pg. 5-6</w:t>
            </w:r>
          </w:p>
        </w:tc>
      </w:tr>
      <w:tr w:rsidR="00245FE7" w:rsidRPr="00276336" w14:paraId="0A46EFB8" w14:textId="77777777" w:rsidTr="00D51735">
        <w:tc>
          <w:tcPr>
            <w:tcW w:w="4788" w:type="dxa"/>
          </w:tcPr>
          <w:p w14:paraId="7A76DC33" w14:textId="77777777" w:rsidR="00245FE7" w:rsidRPr="00276336" w:rsidRDefault="00245FE7" w:rsidP="00D51735">
            <w:pPr>
              <w:shd w:val="clear" w:color="auto" w:fill="FFFFFF"/>
              <w:ind w:left="588" w:hanging="274"/>
              <w:textAlignment w:val="baseline"/>
              <w:rPr>
                <w:rFonts w:ascii="Tahoma" w:hAnsi="Tahoma" w:cs="Tahoma"/>
                <w:sz w:val="14"/>
                <w:szCs w:val="14"/>
              </w:rPr>
            </w:pPr>
            <w:r w:rsidRPr="00276336">
              <w:rPr>
                <w:rFonts w:ascii="Tahoma" w:hAnsi="Tahoma" w:cs="Tahoma"/>
                <w:sz w:val="14"/>
                <w:szCs w:val="14"/>
              </w:rPr>
              <w:fldChar w:fldCharType="begin">
                <w:ffData>
                  <w:name w:val=""/>
                  <w:enabled/>
                  <w:calcOnExit w:val="0"/>
                  <w:checkBox>
                    <w:size w:val="16"/>
                    <w:default w:val="1"/>
                  </w:checkBox>
                </w:ffData>
              </w:fldChar>
            </w:r>
            <w:r w:rsidRPr="00276336">
              <w:rPr>
                <w:rFonts w:ascii="Tahoma" w:hAnsi="Tahoma" w:cs="Tahoma"/>
                <w:sz w:val="14"/>
                <w:szCs w:val="14"/>
              </w:rPr>
              <w:instrText xml:space="preserve"> FORMCHECKBOX </w:instrText>
            </w:r>
            <w:r w:rsidR="00927F31">
              <w:rPr>
                <w:rFonts w:ascii="Tahoma" w:hAnsi="Tahoma" w:cs="Tahoma"/>
                <w:sz w:val="14"/>
                <w:szCs w:val="14"/>
              </w:rPr>
            </w:r>
            <w:r w:rsidR="00927F31">
              <w:rPr>
                <w:rFonts w:ascii="Tahoma" w:hAnsi="Tahoma" w:cs="Tahoma"/>
                <w:sz w:val="14"/>
                <w:szCs w:val="14"/>
              </w:rPr>
              <w:fldChar w:fldCharType="separate"/>
            </w:r>
            <w:r w:rsidRPr="00276336">
              <w:rPr>
                <w:rFonts w:ascii="Tahoma" w:hAnsi="Tahoma" w:cs="Tahoma"/>
                <w:sz w:val="14"/>
                <w:szCs w:val="14"/>
              </w:rPr>
              <w:fldChar w:fldCharType="end"/>
            </w:r>
            <w:r w:rsidRPr="00276336">
              <w:rPr>
                <w:rFonts w:ascii="Tahoma" w:hAnsi="Tahoma" w:cs="Tahoma"/>
                <w:sz w:val="14"/>
                <w:szCs w:val="14"/>
              </w:rPr>
              <w:t xml:space="preserve">  </w:t>
            </w:r>
            <w:r w:rsidRPr="00276336">
              <w:rPr>
                <w:rFonts w:ascii="Tahoma" w:eastAsia="Times New Roman" w:hAnsi="Tahoma" w:cs="Tahoma"/>
                <w:sz w:val="14"/>
                <w:szCs w:val="14"/>
              </w:rPr>
              <w:t>(4) The right of residents and employees to be free from retaliation for reporting sexual abuse and sexual harassment.</w:t>
            </w:r>
          </w:p>
        </w:tc>
        <w:tc>
          <w:tcPr>
            <w:tcW w:w="4788" w:type="dxa"/>
          </w:tcPr>
          <w:p w14:paraId="3CEA7994" w14:textId="77777777" w:rsidR="00245FE7" w:rsidRPr="00276336" w:rsidRDefault="00245FE7" w:rsidP="00D51735">
            <w:pPr>
              <w:pStyle w:val="ListParagraph"/>
              <w:ind w:left="0"/>
              <w:rPr>
                <w:rFonts w:ascii="Tahoma" w:hAnsi="Tahoma" w:cs="Tahoma"/>
                <w:sz w:val="14"/>
                <w:szCs w:val="14"/>
              </w:rPr>
            </w:pPr>
            <w:r>
              <w:rPr>
                <w:rFonts w:ascii="Tahoma" w:hAnsi="Tahoma" w:cs="Tahoma"/>
                <w:sz w:val="16"/>
                <w:szCs w:val="16"/>
              </w:rPr>
              <w:t>01.05.07(</w:t>
            </w:r>
            <w:r w:rsidRPr="00E65187">
              <w:rPr>
                <w:rFonts w:ascii="Tahoma" w:hAnsi="Tahoma" w:cs="Tahoma"/>
                <w:sz w:val="16"/>
                <w:szCs w:val="16"/>
              </w:rPr>
              <w:t xml:space="preserve">b); </w:t>
            </w:r>
            <w:r>
              <w:rPr>
                <w:rFonts w:ascii="Tahoma" w:hAnsi="Tahoma" w:cs="Tahoma"/>
                <w:sz w:val="16"/>
                <w:szCs w:val="16"/>
              </w:rPr>
              <w:t>Pg. 1</w:t>
            </w:r>
          </w:p>
        </w:tc>
      </w:tr>
      <w:tr w:rsidR="00245FE7" w:rsidRPr="00276336" w14:paraId="3F645FC1" w14:textId="77777777" w:rsidTr="00D51735">
        <w:tc>
          <w:tcPr>
            <w:tcW w:w="4788" w:type="dxa"/>
          </w:tcPr>
          <w:p w14:paraId="5E672E39" w14:textId="77777777" w:rsidR="00245FE7" w:rsidRPr="00276336" w:rsidRDefault="00245FE7" w:rsidP="00D51735">
            <w:pPr>
              <w:shd w:val="clear" w:color="auto" w:fill="FFFFFF"/>
              <w:ind w:left="588" w:hanging="274"/>
              <w:textAlignment w:val="baseline"/>
              <w:rPr>
                <w:rFonts w:ascii="Tahoma" w:hAnsi="Tahoma" w:cs="Tahoma"/>
                <w:sz w:val="14"/>
                <w:szCs w:val="14"/>
              </w:rPr>
            </w:pPr>
            <w:r w:rsidRPr="00276336">
              <w:rPr>
                <w:rFonts w:ascii="Tahoma" w:hAnsi="Tahoma" w:cs="Tahoma"/>
                <w:sz w:val="14"/>
                <w:szCs w:val="14"/>
              </w:rPr>
              <w:fldChar w:fldCharType="begin">
                <w:ffData>
                  <w:name w:val=""/>
                  <w:enabled/>
                  <w:calcOnExit w:val="0"/>
                  <w:checkBox>
                    <w:size w:val="16"/>
                    <w:default w:val="1"/>
                  </w:checkBox>
                </w:ffData>
              </w:fldChar>
            </w:r>
            <w:r w:rsidRPr="00276336">
              <w:rPr>
                <w:rFonts w:ascii="Tahoma" w:hAnsi="Tahoma" w:cs="Tahoma"/>
                <w:sz w:val="14"/>
                <w:szCs w:val="14"/>
              </w:rPr>
              <w:instrText xml:space="preserve"> FORMCHECKBOX </w:instrText>
            </w:r>
            <w:r w:rsidR="00927F31">
              <w:rPr>
                <w:rFonts w:ascii="Tahoma" w:hAnsi="Tahoma" w:cs="Tahoma"/>
                <w:sz w:val="14"/>
                <w:szCs w:val="14"/>
              </w:rPr>
            </w:r>
            <w:r w:rsidR="00927F31">
              <w:rPr>
                <w:rFonts w:ascii="Tahoma" w:hAnsi="Tahoma" w:cs="Tahoma"/>
                <w:sz w:val="14"/>
                <w:szCs w:val="14"/>
              </w:rPr>
              <w:fldChar w:fldCharType="separate"/>
            </w:r>
            <w:r w:rsidRPr="00276336">
              <w:rPr>
                <w:rFonts w:ascii="Tahoma" w:hAnsi="Tahoma" w:cs="Tahoma"/>
                <w:sz w:val="14"/>
                <w:szCs w:val="14"/>
              </w:rPr>
              <w:fldChar w:fldCharType="end"/>
            </w:r>
            <w:r w:rsidRPr="00276336">
              <w:rPr>
                <w:rFonts w:ascii="Tahoma" w:hAnsi="Tahoma" w:cs="Tahoma"/>
                <w:sz w:val="14"/>
                <w:szCs w:val="14"/>
              </w:rPr>
              <w:t xml:space="preserve">  </w:t>
            </w:r>
            <w:r w:rsidRPr="00276336">
              <w:rPr>
                <w:rFonts w:ascii="Tahoma" w:eastAsia="Times New Roman" w:hAnsi="Tahoma" w:cs="Tahoma"/>
                <w:sz w:val="14"/>
                <w:szCs w:val="14"/>
              </w:rPr>
              <w:t>(5) The dynamics of sexual abuse and sexual harassment in juvenile facilities.</w:t>
            </w:r>
          </w:p>
        </w:tc>
        <w:tc>
          <w:tcPr>
            <w:tcW w:w="4788" w:type="dxa"/>
          </w:tcPr>
          <w:p w14:paraId="37652C61" w14:textId="77777777" w:rsidR="00245FE7" w:rsidRPr="00276336" w:rsidRDefault="00245FE7" w:rsidP="00D51735">
            <w:pPr>
              <w:pStyle w:val="ListParagraph"/>
              <w:ind w:left="0"/>
              <w:rPr>
                <w:rFonts w:ascii="Tahoma" w:hAnsi="Tahoma" w:cs="Tahoma"/>
                <w:sz w:val="14"/>
                <w:szCs w:val="14"/>
              </w:rPr>
            </w:pPr>
            <w:r>
              <w:rPr>
                <w:rFonts w:ascii="Tahoma" w:hAnsi="Tahoma" w:cs="Tahoma"/>
                <w:sz w:val="16"/>
                <w:szCs w:val="16"/>
              </w:rPr>
              <w:t>01.05.07(</w:t>
            </w:r>
            <w:r w:rsidRPr="00E65187">
              <w:rPr>
                <w:rFonts w:ascii="Tahoma" w:hAnsi="Tahoma" w:cs="Tahoma"/>
                <w:sz w:val="16"/>
                <w:szCs w:val="16"/>
              </w:rPr>
              <w:t xml:space="preserve">b); </w:t>
            </w:r>
            <w:r>
              <w:rPr>
                <w:rFonts w:ascii="Tahoma" w:hAnsi="Tahoma" w:cs="Tahoma"/>
                <w:sz w:val="16"/>
                <w:szCs w:val="16"/>
              </w:rPr>
              <w:t>Pg. 3-5</w:t>
            </w:r>
          </w:p>
        </w:tc>
      </w:tr>
      <w:tr w:rsidR="00245FE7" w:rsidRPr="00276336" w14:paraId="689588D0" w14:textId="77777777" w:rsidTr="00D51735">
        <w:tc>
          <w:tcPr>
            <w:tcW w:w="4788" w:type="dxa"/>
          </w:tcPr>
          <w:p w14:paraId="08BA32C7" w14:textId="77777777" w:rsidR="00245FE7" w:rsidRPr="00276336" w:rsidRDefault="00245FE7" w:rsidP="00D51735">
            <w:pPr>
              <w:shd w:val="clear" w:color="auto" w:fill="FFFFFF"/>
              <w:ind w:left="588" w:hanging="274"/>
              <w:textAlignment w:val="baseline"/>
              <w:rPr>
                <w:rFonts w:ascii="Tahoma" w:hAnsi="Tahoma" w:cs="Tahoma"/>
                <w:sz w:val="14"/>
                <w:szCs w:val="14"/>
              </w:rPr>
            </w:pPr>
            <w:r w:rsidRPr="00276336">
              <w:rPr>
                <w:rFonts w:ascii="Tahoma" w:hAnsi="Tahoma" w:cs="Tahoma"/>
                <w:sz w:val="14"/>
                <w:szCs w:val="14"/>
              </w:rPr>
              <w:fldChar w:fldCharType="begin">
                <w:ffData>
                  <w:name w:val=""/>
                  <w:enabled/>
                  <w:calcOnExit w:val="0"/>
                  <w:checkBox>
                    <w:size w:val="16"/>
                    <w:default w:val="1"/>
                  </w:checkBox>
                </w:ffData>
              </w:fldChar>
            </w:r>
            <w:r w:rsidRPr="00276336">
              <w:rPr>
                <w:rFonts w:ascii="Tahoma" w:hAnsi="Tahoma" w:cs="Tahoma"/>
                <w:sz w:val="14"/>
                <w:szCs w:val="14"/>
              </w:rPr>
              <w:instrText xml:space="preserve"> FORMCHECKBOX </w:instrText>
            </w:r>
            <w:r w:rsidR="00927F31">
              <w:rPr>
                <w:rFonts w:ascii="Tahoma" w:hAnsi="Tahoma" w:cs="Tahoma"/>
                <w:sz w:val="14"/>
                <w:szCs w:val="14"/>
              </w:rPr>
            </w:r>
            <w:r w:rsidR="00927F31">
              <w:rPr>
                <w:rFonts w:ascii="Tahoma" w:hAnsi="Tahoma" w:cs="Tahoma"/>
                <w:sz w:val="14"/>
                <w:szCs w:val="14"/>
              </w:rPr>
              <w:fldChar w:fldCharType="separate"/>
            </w:r>
            <w:r w:rsidRPr="00276336">
              <w:rPr>
                <w:rFonts w:ascii="Tahoma" w:hAnsi="Tahoma" w:cs="Tahoma"/>
                <w:sz w:val="14"/>
                <w:szCs w:val="14"/>
              </w:rPr>
              <w:fldChar w:fldCharType="end"/>
            </w:r>
            <w:r w:rsidRPr="00276336">
              <w:rPr>
                <w:rFonts w:ascii="Tahoma" w:hAnsi="Tahoma" w:cs="Tahoma"/>
                <w:sz w:val="14"/>
                <w:szCs w:val="14"/>
              </w:rPr>
              <w:t xml:space="preserve">  </w:t>
            </w:r>
            <w:r w:rsidRPr="00276336">
              <w:rPr>
                <w:rFonts w:ascii="Tahoma" w:eastAsia="Times New Roman" w:hAnsi="Tahoma" w:cs="Tahoma"/>
                <w:sz w:val="14"/>
                <w:szCs w:val="14"/>
              </w:rPr>
              <w:t>(6) The common reactions of sexual abuse and sexual harassment juvenile victims.</w:t>
            </w:r>
          </w:p>
        </w:tc>
        <w:tc>
          <w:tcPr>
            <w:tcW w:w="4788" w:type="dxa"/>
          </w:tcPr>
          <w:p w14:paraId="6A3AB097" w14:textId="77777777" w:rsidR="00245FE7" w:rsidRPr="00276336" w:rsidRDefault="00245FE7" w:rsidP="00D51735">
            <w:pPr>
              <w:pStyle w:val="ListParagraph"/>
              <w:ind w:left="0"/>
              <w:rPr>
                <w:rFonts w:ascii="Tahoma" w:hAnsi="Tahoma" w:cs="Tahoma"/>
                <w:sz w:val="14"/>
                <w:szCs w:val="14"/>
              </w:rPr>
            </w:pPr>
            <w:r>
              <w:rPr>
                <w:rFonts w:ascii="Tahoma" w:hAnsi="Tahoma" w:cs="Tahoma"/>
                <w:sz w:val="16"/>
                <w:szCs w:val="16"/>
              </w:rPr>
              <w:t>01.05.07(</w:t>
            </w:r>
            <w:r w:rsidRPr="00E65187">
              <w:rPr>
                <w:rFonts w:ascii="Tahoma" w:hAnsi="Tahoma" w:cs="Tahoma"/>
                <w:sz w:val="16"/>
                <w:szCs w:val="16"/>
              </w:rPr>
              <w:t xml:space="preserve">b); </w:t>
            </w:r>
            <w:r>
              <w:rPr>
                <w:rFonts w:ascii="Tahoma" w:hAnsi="Tahoma" w:cs="Tahoma"/>
                <w:sz w:val="16"/>
                <w:szCs w:val="16"/>
              </w:rPr>
              <w:t>Pg. 5-9</w:t>
            </w:r>
          </w:p>
        </w:tc>
      </w:tr>
      <w:tr w:rsidR="00245FE7" w:rsidRPr="002B5BC0" w14:paraId="12FF5298" w14:textId="77777777" w:rsidTr="00D51735">
        <w:tc>
          <w:tcPr>
            <w:tcW w:w="4788" w:type="dxa"/>
          </w:tcPr>
          <w:p w14:paraId="4BAE8C59" w14:textId="77777777" w:rsidR="00245FE7" w:rsidRPr="00276336" w:rsidRDefault="00245FE7" w:rsidP="00D51735">
            <w:pPr>
              <w:shd w:val="clear" w:color="auto" w:fill="FFFFFF"/>
              <w:ind w:left="588" w:hanging="274"/>
              <w:textAlignment w:val="baseline"/>
              <w:rPr>
                <w:rFonts w:ascii="Tahoma" w:hAnsi="Tahoma" w:cs="Tahoma"/>
                <w:sz w:val="14"/>
                <w:szCs w:val="14"/>
              </w:rPr>
            </w:pPr>
            <w:r w:rsidRPr="00276336">
              <w:rPr>
                <w:rFonts w:ascii="Tahoma" w:hAnsi="Tahoma" w:cs="Tahoma"/>
                <w:sz w:val="14"/>
                <w:szCs w:val="14"/>
              </w:rPr>
              <w:fldChar w:fldCharType="begin">
                <w:ffData>
                  <w:name w:val=""/>
                  <w:enabled/>
                  <w:calcOnExit w:val="0"/>
                  <w:checkBox>
                    <w:size w:val="16"/>
                    <w:default w:val="1"/>
                  </w:checkBox>
                </w:ffData>
              </w:fldChar>
            </w:r>
            <w:r w:rsidRPr="00276336">
              <w:rPr>
                <w:rFonts w:ascii="Tahoma" w:hAnsi="Tahoma" w:cs="Tahoma"/>
                <w:sz w:val="14"/>
                <w:szCs w:val="14"/>
              </w:rPr>
              <w:instrText xml:space="preserve"> FORMCHECKBOX </w:instrText>
            </w:r>
            <w:r w:rsidR="00927F31">
              <w:rPr>
                <w:rFonts w:ascii="Tahoma" w:hAnsi="Tahoma" w:cs="Tahoma"/>
                <w:sz w:val="14"/>
                <w:szCs w:val="14"/>
              </w:rPr>
            </w:r>
            <w:r w:rsidR="00927F31">
              <w:rPr>
                <w:rFonts w:ascii="Tahoma" w:hAnsi="Tahoma" w:cs="Tahoma"/>
                <w:sz w:val="14"/>
                <w:szCs w:val="14"/>
              </w:rPr>
              <w:fldChar w:fldCharType="separate"/>
            </w:r>
            <w:r w:rsidRPr="00276336">
              <w:rPr>
                <w:rFonts w:ascii="Tahoma" w:hAnsi="Tahoma" w:cs="Tahoma"/>
                <w:sz w:val="14"/>
                <w:szCs w:val="14"/>
              </w:rPr>
              <w:fldChar w:fldCharType="end"/>
            </w:r>
            <w:r w:rsidRPr="00276336">
              <w:rPr>
                <w:rFonts w:ascii="Tahoma" w:hAnsi="Tahoma" w:cs="Tahoma"/>
                <w:sz w:val="14"/>
                <w:szCs w:val="14"/>
              </w:rPr>
              <w:t xml:space="preserve">  </w:t>
            </w:r>
            <w:r w:rsidRPr="00276336">
              <w:rPr>
                <w:rFonts w:ascii="Tahoma" w:eastAsia="Times New Roman" w:hAnsi="Tahoma" w:cs="Tahoma"/>
                <w:sz w:val="14"/>
                <w:szCs w:val="14"/>
              </w:rPr>
              <w:t>(7) How to detect and respond to signs of threatened and actual sexual abuse.</w:t>
            </w:r>
          </w:p>
        </w:tc>
        <w:tc>
          <w:tcPr>
            <w:tcW w:w="4788" w:type="dxa"/>
          </w:tcPr>
          <w:p w14:paraId="024B04AF" w14:textId="77777777" w:rsidR="00245FE7" w:rsidRPr="002B5BC0" w:rsidRDefault="00245FE7" w:rsidP="00D51735">
            <w:pPr>
              <w:pStyle w:val="ListParagraph"/>
              <w:ind w:left="0"/>
              <w:rPr>
                <w:rFonts w:ascii="Tahoma" w:hAnsi="Tahoma" w:cs="Tahoma"/>
                <w:sz w:val="16"/>
                <w:szCs w:val="16"/>
              </w:rPr>
            </w:pPr>
            <w:r>
              <w:rPr>
                <w:rFonts w:ascii="Tahoma" w:hAnsi="Tahoma" w:cs="Tahoma"/>
                <w:sz w:val="16"/>
                <w:szCs w:val="16"/>
              </w:rPr>
              <w:t>Throughout the slides</w:t>
            </w:r>
          </w:p>
        </w:tc>
      </w:tr>
      <w:tr w:rsidR="00245FE7" w:rsidRPr="00276336" w14:paraId="599D4A04" w14:textId="77777777" w:rsidTr="00D51735">
        <w:tc>
          <w:tcPr>
            <w:tcW w:w="4788" w:type="dxa"/>
          </w:tcPr>
          <w:p w14:paraId="68103A5B" w14:textId="77777777" w:rsidR="00245FE7" w:rsidRPr="00276336" w:rsidRDefault="00245FE7" w:rsidP="00D51735">
            <w:pPr>
              <w:shd w:val="clear" w:color="auto" w:fill="FFFFFF"/>
              <w:ind w:left="588" w:hanging="274"/>
              <w:textAlignment w:val="baseline"/>
              <w:rPr>
                <w:rFonts w:ascii="Tahoma" w:hAnsi="Tahoma" w:cs="Tahoma"/>
                <w:sz w:val="14"/>
                <w:szCs w:val="14"/>
              </w:rPr>
            </w:pPr>
            <w:r w:rsidRPr="00276336">
              <w:rPr>
                <w:rFonts w:ascii="Tahoma" w:hAnsi="Tahoma" w:cs="Tahoma"/>
                <w:sz w:val="14"/>
                <w:szCs w:val="14"/>
              </w:rPr>
              <w:fldChar w:fldCharType="begin">
                <w:ffData>
                  <w:name w:val=""/>
                  <w:enabled/>
                  <w:calcOnExit w:val="0"/>
                  <w:checkBox>
                    <w:size w:val="16"/>
                    <w:default w:val="1"/>
                  </w:checkBox>
                </w:ffData>
              </w:fldChar>
            </w:r>
            <w:r w:rsidRPr="00276336">
              <w:rPr>
                <w:rFonts w:ascii="Tahoma" w:hAnsi="Tahoma" w:cs="Tahoma"/>
                <w:sz w:val="14"/>
                <w:szCs w:val="14"/>
              </w:rPr>
              <w:instrText xml:space="preserve"> FORMCHECKBOX </w:instrText>
            </w:r>
            <w:r w:rsidR="00927F31">
              <w:rPr>
                <w:rFonts w:ascii="Tahoma" w:hAnsi="Tahoma" w:cs="Tahoma"/>
                <w:sz w:val="14"/>
                <w:szCs w:val="14"/>
              </w:rPr>
            </w:r>
            <w:r w:rsidR="00927F31">
              <w:rPr>
                <w:rFonts w:ascii="Tahoma" w:hAnsi="Tahoma" w:cs="Tahoma"/>
                <w:sz w:val="14"/>
                <w:szCs w:val="14"/>
              </w:rPr>
              <w:fldChar w:fldCharType="separate"/>
            </w:r>
            <w:r w:rsidRPr="00276336">
              <w:rPr>
                <w:rFonts w:ascii="Tahoma" w:hAnsi="Tahoma" w:cs="Tahoma"/>
                <w:sz w:val="14"/>
                <w:szCs w:val="14"/>
              </w:rPr>
              <w:fldChar w:fldCharType="end"/>
            </w:r>
            <w:r w:rsidRPr="00276336">
              <w:rPr>
                <w:rFonts w:ascii="Tahoma" w:hAnsi="Tahoma" w:cs="Tahoma"/>
                <w:sz w:val="14"/>
                <w:szCs w:val="14"/>
              </w:rPr>
              <w:t xml:space="preserve">  </w:t>
            </w:r>
            <w:r w:rsidRPr="00276336">
              <w:rPr>
                <w:rFonts w:ascii="Tahoma" w:eastAsia="Times New Roman" w:hAnsi="Tahoma" w:cs="Tahoma"/>
                <w:sz w:val="14"/>
                <w:szCs w:val="14"/>
              </w:rPr>
              <w:t>(8) How to avoid inappropriate relationships with residents.</w:t>
            </w:r>
          </w:p>
        </w:tc>
        <w:tc>
          <w:tcPr>
            <w:tcW w:w="4788" w:type="dxa"/>
          </w:tcPr>
          <w:p w14:paraId="519B9B2F" w14:textId="77777777" w:rsidR="00245FE7" w:rsidRPr="00276336" w:rsidRDefault="00245FE7" w:rsidP="00D51735">
            <w:pPr>
              <w:pStyle w:val="ListParagraph"/>
              <w:ind w:left="0"/>
              <w:rPr>
                <w:rFonts w:ascii="Tahoma" w:hAnsi="Tahoma" w:cs="Tahoma"/>
                <w:sz w:val="14"/>
                <w:szCs w:val="14"/>
              </w:rPr>
            </w:pPr>
            <w:r>
              <w:rPr>
                <w:rFonts w:ascii="Tahoma" w:hAnsi="Tahoma" w:cs="Tahoma"/>
                <w:sz w:val="16"/>
                <w:szCs w:val="16"/>
              </w:rPr>
              <w:t>01.05.07(</w:t>
            </w:r>
            <w:r w:rsidRPr="00E65187">
              <w:rPr>
                <w:rFonts w:ascii="Tahoma" w:hAnsi="Tahoma" w:cs="Tahoma"/>
                <w:sz w:val="16"/>
                <w:szCs w:val="16"/>
              </w:rPr>
              <w:t xml:space="preserve">b); </w:t>
            </w:r>
            <w:r>
              <w:rPr>
                <w:rFonts w:ascii="Tahoma" w:hAnsi="Tahoma" w:cs="Tahoma"/>
                <w:sz w:val="16"/>
                <w:szCs w:val="16"/>
              </w:rPr>
              <w:t>Pg. 2, 12-13</w:t>
            </w:r>
          </w:p>
        </w:tc>
      </w:tr>
      <w:tr w:rsidR="00245FE7" w:rsidRPr="00276336" w14:paraId="759C7AFC" w14:textId="77777777" w:rsidTr="00D51735">
        <w:tc>
          <w:tcPr>
            <w:tcW w:w="4788" w:type="dxa"/>
          </w:tcPr>
          <w:p w14:paraId="022D6388" w14:textId="77777777" w:rsidR="00245FE7" w:rsidRPr="00276336" w:rsidRDefault="00245FE7" w:rsidP="00D51735">
            <w:pPr>
              <w:shd w:val="clear" w:color="auto" w:fill="FFFFFF"/>
              <w:ind w:left="588" w:hanging="274"/>
              <w:textAlignment w:val="baseline"/>
              <w:rPr>
                <w:rFonts w:ascii="Tahoma" w:hAnsi="Tahoma" w:cs="Tahoma"/>
                <w:sz w:val="14"/>
                <w:szCs w:val="14"/>
              </w:rPr>
            </w:pPr>
            <w:r w:rsidRPr="00276336">
              <w:rPr>
                <w:rFonts w:ascii="Tahoma" w:hAnsi="Tahoma" w:cs="Tahoma"/>
                <w:sz w:val="14"/>
                <w:szCs w:val="14"/>
              </w:rPr>
              <w:fldChar w:fldCharType="begin">
                <w:ffData>
                  <w:name w:val=""/>
                  <w:enabled/>
                  <w:calcOnExit w:val="0"/>
                  <w:checkBox>
                    <w:size w:val="16"/>
                    <w:default w:val="1"/>
                  </w:checkBox>
                </w:ffData>
              </w:fldChar>
            </w:r>
            <w:r w:rsidRPr="00276336">
              <w:rPr>
                <w:rFonts w:ascii="Tahoma" w:hAnsi="Tahoma" w:cs="Tahoma"/>
                <w:sz w:val="14"/>
                <w:szCs w:val="14"/>
              </w:rPr>
              <w:instrText xml:space="preserve"> FORMCHECKBOX </w:instrText>
            </w:r>
            <w:r w:rsidR="00927F31">
              <w:rPr>
                <w:rFonts w:ascii="Tahoma" w:hAnsi="Tahoma" w:cs="Tahoma"/>
                <w:sz w:val="14"/>
                <w:szCs w:val="14"/>
              </w:rPr>
            </w:r>
            <w:r w:rsidR="00927F31">
              <w:rPr>
                <w:rFonts w:ascii="Tahoma" w:hAnsi="Tahoma" w:cs="Tahoma"/>
                <w:sz w:val="14"/>
                <w:szCs w:val="14"/>
              </w:rPr>
              <w:fldChar w:fldCharType="separate"/>
            </w:r>
            <w:r w:rsidRPr="00276336">
              <w:rPr>
                <w:rFonts w:ascii="Tahoma" w:hAnsi="Tahoma" w:cs="Tahoma"/>
                <w:sz w:val="14"/>
                <w:szCs w:val="14"/>
              </w:rPr>
              <w:fldChar w:fldCharType="end"/>
            </w:r>
            <w:r w:rsidRPr="00276336">
              <w:rPr>
                <w:rFonts w:ascii="Tahoma" w:hAnsi="Tahoma" w:cs="Tahoma"/>
                <w:sz w:val="14"/>
                <w:szCs w:val="14"/>
              </w:rPr>
              <w:t xml:space="preserve">  </w:t>
            </w:r>
            <w:r w:rsidRPr="00276336">
              <w:rPr>
                <w:rFonts w:ascii="Tahoma" w:eastAsia="Times New Roman" w:hAnsi="Tahoma" w:cs="Tahoma"/>
                <w:sz w:val="14"/>
                <w:szCs w:val="14"/>
              </w:rPr>
              <w:t>(9) How to communicate effectively and professionally with residents, including lesbian, gay, bisexual, transgender, intersex, or gender nonconforming residents.</w:t>
            </w:r>
          </w:p>
        </w:tc>
        <w:tc>
          <w:tcPr>
            <w:tcW w:w="4788" w:type="dxa"/>
          </w:tcPr>
          <w:p w14:paraId="22501759" w14:textId="77777777" w:rsidR="00245FE7" w:rsidRPr="00276336" w:rsidRDefault="00245FE7" w:rsidP="00D51735">
            <w:pPr>
              <w:pStyle w:val="ListParagraph"/>
              <w:ind w:left="0"/>
              <w:rPr>
                <w:rFonts w:ascii="Tahoma" w:hAnsi="Tahoma" w:cs="Tahoma"/>
                <w:sz w:val="14"/>
                <w:szCs w:val="14"/>
              </w:rPr>
            </w:pPr>
            <w:r>
              <w:rPr>
                <w:rFonts w:ascii="Tahoma" w:hAnsi="Tahoma" w:cs="Tahoma"/>
                <w:sz w:val="16"/>
                <w:szCs w:val="16"/>
              </w:rPr>
              <w:t>01.05.07(</w:t>
            </w:r>
            <w:r w:rsidRPr="00E65187">
              <w:rPr>
                <w:rFonts w:ascii="Tahoma" w:hAnsi="Tahoma" w:cs="Tahoma"/>
                <w:sz w:val="16"/>
                <w:szCs w:val="16"/>
              </w:rPr>
              <w:t xml:space="preserve">b); </w:t>
            </w:r>
            <w:r>
              <w:rPr>
                <w:rFonts w:ascii="Tahoma" w:hAnsi="Tahoma" w:cs="Tahoma"/>
                <w:sz w:val="16"/>
                <w:szCs w:val="16"/>
              </w:rPr>
              <w:t>Pg. 13</w:t>
            </w:r>
          </w:p>
        </w:tc>
      </w:tr>
      <w:tr w:rsidR="00245FE7" w:rsidRPr="00276336" w14:paraId="2A4A83F8" w14:textId="77777777" w:rsidTr="00D51735">
        <w:tc>
          <w:tcPr>
            <w:tcW w:w="4788" w:type="dxa"/>
          </w:tcPr>
          <w:p w14:paraId="0F271B99" w14:textId="77777777" w:rsidR="00245FE7" w:rsidRPr="00276336" w:rsidRDefault="00245FE7" w:rsidP="00D51735">
            <w:pPr>
              <w:pStyle w:val="ListParagraph"/>
              <w:ind w:left="588" w:hanging="274"/>
              <w:rPr>
                <w:rFonts w:ascii="Tahoma" w:hAnsi="Tahoma" w:cs="Tahoma"/>
                <w:sz w:val="14"/>
                <w:szCs w:val="14"/>
              </w:rPr>
            </w:pPr>
            <w:r w:rsidRPr="00276336">
              <w:rPr>
                <w:rFonts w:ascii="Tahoma" w:hAnsi="Tahoma" w:cs="Tahoma"/>
                <w:sz w:val="14"/>
                <w:szCs w:val="14"/>
              </w:rPr>
              <w:fldChar w:fldCharType="begin">
                <w:ffData>
                  <w:name w:val=""/>
                  <w:enabled/>
                  <w:calcOnExit w:val="0"/>
                  <w:checkBox>
                    <w:size w:val="16"/>
                    <w:default w:val="1"/>
                  </w:checkBox>
                </w:ffData>
              </w:fldChar>
            </w:r>
            <w:r w:rsidRPr="00276336">
              <w:rPr>
                <w:rFonts w:ascii="Tahoma" w:hAnsi="Tahoma" w:cs="Tahoma"/>
                <w:sz w:val="14"/>
                <w:szCs w:val="14"/>
              </w:rPr>
              <w:instrText xml:space="preserve"> FORMCHECKBOX </w:instrText>
            </w:r>
            <w:r w:rsidR="00927F31">
              <w:rPr>
                <w:rFonts w:ascii="Tahoma" w:hAnsi="Tahoma" w:cs="Tahoma"/>
                <w:sz w:val="14"/>
                <w:szCs w:val="14"/>
              </w:rPr>
            </w:r>
            <w:r w:rsidR="00927F31">
              <w:rPr>
                <w:rFonts w:ascii="Tahoma" w:hAnsi="Tahoma" w:cs="Tahoma"/>
                <w:sz w:val="14"/>
                <w:szCs w:val="14"/>
              </w:rPr>
              <w:fldChar w:fldCharType="separate"/>
            </w:r>
            <w:r w:rsidRPr="00276336">
              <w:rPr>
                <w:rFonts w:ascii="Tahoma" w:hAnsi="Tahoma" w:cs="Tahoma"/>
                <w:sz w:val="14"/>
                <w:szCs w:val="14"/>
              </w:rPr>
              <w:fldChar w:fldCharType="end"/>
            </w:r>
            <w:r w:rsidRPr="00276336">
              <w:rPr>
                <w:rFonts w:ascii="Tahoma" w:hAnsi="Tahoma" w:cs="Tahoma"/>
                <w:sz w:val="14"/>
                <w:szCs w:val="14"/>
              </w:rPr>
              <w:t xml:space="preserve">  </w:t>
            </w:r>
            <w:r w:rsidRPr="00276336">
              <w:rPr>
                <w:rFonts w:ascii="Tahoma" w:eastAsia="Times New Roman" w:hAnsi="Tahoma" w:cs="Tahoma"/>
                <w:sz w:val="14"/>
                <w:szCs w:val="14"/>
              </w:rPr>
              <w:t>(10) How to comply with relevant laws related to mandatory reporting of sexual abuse to outside authorities.</w:t>
            </w:r>
          </w:p>
        </w:tc>
        <w:tc>
          <w:tcPr>
            <w:tcW w:w="4788" w:type="dxa"/>
          </w:tcPr>
          <w:p w14:paraId="6A5A6E68" w14:textId="77777777" w:rsidR="00245FE7" w:rsidRPr="00276336" w:rsidRDefault="00245FE7" w:rsidP="00D51735">
            <w:pPr>
              <w:pStyle w:val="ListParagraph"/>
              <w:ind w:left="0"/>
              <w:rPr>
                <w:rFonts w:ascii="Tahoma" w:hAnsi="Tahoma" w:cs="Tahoma"/>
                <w:sz w:val="14"/>
                <w:szCs w:val="14"/>
              </w:rPr>
            </w:pPr>
            <w:r>
              <w:rPr>
                <w:rFonts w:ascii="Tahoma" w:hAnsi="Tahoma" w:cs="Tahoma"/>
                <w:sz w:val="16"/>
                <w:szCs w:val="16"/>
              </w:rPr>
              <w:t>01.05.07(</w:t>
            </w:r>
            <w:r w:rsidRPr="00E65187">
              <w:rPr>
                <w:rFonts w:ascii="Tahoma" w:hAnsi="Tahoma" w:cs="Tahoma"/>
                <w:sz w:val="16"/>
                <w:szCs w:val="16"/>
              </w:rPr>
              <w:t xml:space="preserve">b); </w:t>
            </w:r>
            <w:r>
              <w:rPr>
                <w:rFonts w:ascii="Tahoma" w:hAnsi="Tahoma" w:cs="Tahoma"/>
                <w:sz w:val="16"/>
                <w:szCs w:val="16"/>
              </w:rPr>
              <w:t>Pg. 5</w:t>
            </w:r>
          </w:p>
        </w:tc>
      </w:tr>
      <w:tr w:rsidR="00245FE7" w:rsidRPr="00276336" w14:paraId="36CD51D4" w14:textId="77777777" w:rsidTr="00D51735">
        <w:tc>
          <w:tcPr>
            <w:tcW w:w="4788" w:type="dxa"/>
          </w:tcPr>
          <w:p w14:paraId="07B5820F" w14:textId="77777777" w:rsidR="00245FE7" w:rsidRPr="00276336" w:rsidRDefault="00245FE7" w:rsidP="00D51735">
            <w:pPr>
              <w:pStyle w:val="ListParagraph"/>
              <w:ind w:left="588" w:hanging="274"/>
              <w:rPr>
                <w:rFonts w:ascii="Tahoma" w:hAnsi="Tahoma" w:cs="Tahoma"/>
                <w:sz w:val="14"/>
                <w:szCs w:val="14"/>
              </w:rPr>
            </w:pPr>
            <w:r w:rsidRPr="00276336">
              <w:rPr>
                <w:rFonts w:ascii="Tahoma" w:hAnsi="Tahoma" w:cs="Tahoma"/>
                <w:sz w:val="14"/>
                <w:szCs w:val="14"/>
              </w:rPr>
              <w:fldChar w:fldCharType="begin">
                <w:ffData>
                  <w:name w:val=""/>
                  <w:enabled/>
                  <w:calcOnExit w:val="0"/>
                  <w:checkBox>
                    <w:size w:val="16"/>
                    <w:default w:val="1"/>
                  </w:checkBox>
                </w:ffData>
              </w:fldChar>
            </w:r>
            <w:r w:rsidRPr="00276336">
              <w:rPr>
                <w:rFonts w:ascii="Tahoma" w:hAnsi="Tahoma" w:cs="Tahoma"/>
                <w:sz w:val="14"/>
                <w:szCs w:val="14"/>
              </w:rPr>
              <w:instrText xml:space="preserve"> FORMCHECKBOX </w:instrText>
            </w:r>
            <w:r w:rsidR="00927F31">
              <w:rPr>
                <w:rFonts w:ascii="Tahoma" w:hAnsi="Tahoma" w:cs="Tahoma"/>
                <w:sz w:val="14"/>
                <w:szCs w:val="14"/>
              </w:rPr>
            </w:r>
            <w:r w:rsidR="00927F31">
              <w:rPr>
                <w:rFonts w:ascii="Tahoma" w:hAnsi="Tahoma" w:cs="Tahoma"/>
                <w:sz w:val="14"/>
                <w:szCs w:val="14"/>
              </w:rPr>
              <w:fldChar w:fldCharType="separate"/>
            </w:r>
            <w:r w:rsidRPr="00276336">
              <w:rPr>
                <w:rFonts w:ascii="Tahoma" w:hAnsi="Tahoma" w:cs="Tahoma"/>
                <w:sz w:val="14"/>
                <w:szCs w:val="14"/>
              </w:rPr>
              <w:fldChar w:fldCharType="end"/>
            </w:r>
            <w:r w:rsidRPr="00276336">
              <w:rPr>
                <w:rFonts w:ascii="Tahoma" w:hAnsi="Tahoma" w:cs="Tahoma"/>
                <w:sz w:val="14"/>
                <w:szCs w:val="14"/>
              </w:rPr>
              <w:t xml:space="preserve">  </w:t>
            </w:r>
            <w:r w:rsidRPr="00276336">
              <w:rPr>
                <w:rFonts w:ascii="Tahoma" w:eastAsia="Times New Roman" w:hAnsi="Tahoma" w:cs="Tahoma"/>
                <w:sz w:val="14"/>
                <w:szCs w:val="14"/>
              </w:rPr>
              <w:t>(11) Relevant laws regarding the applicable age of consent.</w:t>
            </w:r>
          </w:p>
        </w:tc>
        <w:tc>
          <w:tcPr>
            <w:tcW w:w="4788" w:type="dxa"/>
          </w:tcPr>
          <w:p w14:paraId="594B3F6E" w14:textId="77777777" w:rsidR="00245FE7" w:rsidRPr="00276336" w:rsidRDefault="00245FE7" w:rsidP="00D51735">
            <w:pPr>
              <w:pStyle w:val="ListParagraph"/>
              <w:ind w:left="0"/>
              <w:rPr>
                <w:rFonts w:ascii="Tahoma" w:hAnsi="Tahoma" w:cs="Tahoma"/>
                <w:sz w:val="14"/>
                <w:szCs w:val="14"/>
              </w:rPr>
            </w:pPr>
            <w:r>
              <w:rPr>
                <w:rFonts w:ascii="Tahoma" w:hAnsi="Tahoma" w:cs="Tahoma"/>
                <w:sz w:val="16"/>
                <w:szCs w:val="16"/>
              </w:rPr>
              <w:t>01.05.07(</w:t>
            </w:r>
            <w:r w:rsidRPr="00E65187">
              <w:rPr>
                <w:rFonts w:ascii="Tahoma" w:hAnsi="Tahoma" w:cs="Tahoma"/>
                <w:sz w:val="16"/>
                <w:szCs w:val="16"/>
              </w:rPr>
              <w:t xml:space="preserve">b); </w:t>
            </w:r>
            <w:r>
              <w:rPr>
                <w:rFonts w:ascii="Tahoma" w:hAnsi="Tahoma" w:cs="Tahoma"/>
                <w:sz w:val="16"/>
                <w:szCs w:val="16"/>
              </w:rPr>
              <w:t>Pg. 1</w:t>
            </w:r>
          </w:p>
        </w:tc>
      </w:tr>
    </w:tbl>
    <w:p w14:paraId="12C9FB3E" w14:textId="77777777" w:rsidR="009321DE" w:rsidRDefault="009321DE" w:rsidP="0073687F">
      <w:pPr>
        <w:rPr>
          <w:rFonts w:cstheme="minorHAnsi"/>
          <w:sz w:val="20"/>
          <w:szCs w:val="20"/>
        </w:rPr>
      </w:pPr>
    </w:p>
    <w:p w14:paraId="6F45D54F" w14:textId="1ED2A9D4" w:rsidR="0073687F" w:rsidRPr="00AC2D28" w:rsidRDefault="009321DE" w:rsidP="0073687F">
      <w:r w:rsidRPr="009321DE">
        <w:rPr>
          <w:rFonts w:cstheme="minorHAnsi"/>
          <w:sz w:val="20"/>
          <w:szCs w:val="20"/>
        </w:rPr>
        <w:t>Based upon all of the above,</w:t>
      </w:r>
      <w:r>
        <w:rPr>
          <w:rFonts w:cstheme="minorHAnsi"/>
          <w:sz w:val="20"/>
          <w:szCs w:val="20"/>
        </w:rPr>
        <w:t xml:space="preserve"> this standard was </w:t>
      </w:r>
      <w:r w:rsidRPr="009321DE">
        <w:rPr>
          <w:rFonts w:cstheme="minorHAnsi"/>
          <w:sz w:val="20"/>
          <w:szCs w:val="20"/>
        </w:rPr>
        <w:t>deemed to be in full compliance</w:t>
      </w:r>
    </w:p>
    <w:p w14:paraId="0751AA37" w14:textId="4AEC9DA9" w:rsidR="008322C7" w:rsidRPr="00AC2D28" w:rsidRDefault="007D1DAC" w:rsidP="007D1DAC">
      <w:pPr>
        <w:shd w:val="clear" w:color="auto" w:fill="E4F8F8"/>
        <w:spacing w:after="0" w:line="240" w:lineRule="auto"/>
        <w:rPr>
          <w:rFonts w:ascii="Arial" w:eastAsia="Times New Roman" w:hAnsi="Arial" w:cs="Arial"/>
          <w:b/>
          <w:bCs/>
          <w:sz w:val="28"/>
          <w:szCs w:val="28"/>
          <w:lang w:val="en"/>
        </w:rPr>
      </w:pPr>
      <w:r w:rsidRPr="00AC2D28">
        <w:rPr>
          <w:rFonts w:ascii="Arial" w:eastAsia="Times New Roman" w:hAnsi="Arial" w:cs="Arial"/>
          <w:b/>
          <w:bCs/>
          <w:sz w:val="28"/>
          <w:szCs w:val="28"/>
          <w:lang w:val="en"/>
        </w:rPr>
        <w:t xml:space="preserve">Standard </w:t>
      </w:r>
      <w:r w:rsidR="008322C7" w:rsidRPr="00AC2D28">
        <w:rPr>
          <w:rFonts w:ascii="Arial" w:eastAsia="Times New Roman" w:hAnsi="Arial" w:cs="Arial"/>
          <w:b/>
          <w:bCs/>
          <w:sz w:val="28"/>
          <w:szCs w:val="28"/>
          <w:lang w:val="en"/>
        </w:rPr>
        <w:t>115.</w:t>
      </w:r>
      <w:r w:rsidR="007D0AF2" w:rsidRPr="00AC2D28">
        <w:rPr>
          <w:rFonts w:ascii="Arial" w:eastAsia="Times New Roman" w:hAnsi="Arial" w:cs="Arial"/>
          <w:b/>
          <w:bCs/>
          <w:sz w:val="28"/>
          <w:szCs w:val="28"/>
          <w:lang w:val="en"/>
        </w:rPr>
        <w:t>3</w:t>
      </w:r>
      <w:r w:rsidR="008322C7" w:rsidRPr="00AC2D28">
        <w:rPr>
          <w:rFonts w:ascii="Arial" w:eastAsia="Times New Roman" w:hAnsi="Arial" w:cs="Arial"/>
          <w:b/>
          <w:bCs/>
          <w:sz w:val="28"/>
          <w:szCs w:val="28"/>
          <w:lang w:val="en"/>
        </w:rPr>
        <w:t xml:space="preserve">32: Volunteer and contractor training </w:t>
      </w:r>
    </w:p>
    <w:p w14:paraId="2EF743FB" w14:textId="77777777" w:rsidR="007D1DAC" w:rsidRPr="00AC2D28" w:rsidRDefault="007D1DAC" w:rsidP="007D1DAC">
      <w:pPr>
        <w:spacing w:after="0" w:line="240" w:lineRule="auto"/>
        <w:rPr>
          <w:rFonts w:ascii="Arial" w:eastAsia="Times New Roman" w:hAnsi="Arial" w:cs="Arial"/>
          <w:sz w:val="21"/>
          <w:szCs w:val="21"/>
        </w:rPr>
      </w:pPr>
    </w:p>
    <w:p w14:paraId="5EF7CE3F" w14:textId="07F480B1" w:rsidR="007D1DAC" w:rsidRPr="00AC2D28" w:rsidRDefault="007D1DAC" w:rsidP="007D1DAC">
      <w:pPr>
        <w:spacing w:after="0" w:line="240" w:lineRule="auto"/>
        <w:rPr>
          <w:rFonts w:ascii="Arial" w:eastAsia="Times New Roman" w:hAnsi="Arial" w:cs="Arial"/>
          <w:b/>
        </w:rPr>
      </w:pPr>
      <w:r w:rsidRPr="00AC2D28">
        <w:rPr>
          <w:rFonts w:ascii="Arial" w:eastAsia="Times New Roman" w:hAnsi="Arial" w:cs="Arial"/>
          <w:b/>
        </w:rPr>
        <w:t>All Yes/No Questions Must Be Answered by the Auditor to Complete the Report</w:t>
      </w:r>
    </w:p>
    <w:p w14:paraId="58161F02" w14:textId="77777777" w:rsidR="00FC6BCE" w:rsidRPr="00AC2D28" w:rsidRDefault="00FC6BCE" w:rsidP="00334696">
      <w:pPr>
        <w:spacing w:after="0" w:line="240" w:lineRule="auto"/>
      </w:pPr>
    </w:p>
    <w:p w14:paraId="6EAFEF32" w14:textId="64E968B0" w:rsidR="008322C7" w:rsidRPr="00AC2D28" w:rsidRDefault="008322C7" w:rsidP="00334696">
      <w:pPr>
        <w:shd w:val="clear" w:color="auto" w:fill="FEF4EC"/>
        <w:spacing w:after="0" w:line="240" w:lineRule="auto"/>
        <w:rPr>
          <w:rFonts w:ascii="Arial" w:eastAsia="Times New Roman" w:hAnsi="Arial" w:cs="Arial"/>
          <w:b/>
        </w:rPr>
      </w:pPr>
      <w:r w:rsidRPr="00AC2D28">
        <w:rPr>
          <w:rFonts w:ascii="Arial" w:eastAsia="Times New Roman" w:hAnsi="Arial" w:cs="Arial"/>
          <w:b/>
        </w:rPr>
        <w:t>115.</w:t>
      </w:r>
      <w:r w:rsidR="007D0AF2" w:rsidRPr="00AC2D28">
        <w:rPr>
          <w:rFonts w:ascii="Arial" w:eastAsia="Times New Roman" w:hAnsi="Arial" w:cs="Arial"/>
          <w:b/>
        </w:rPr>
        <w:t>3</w:t>
      </w:r>
      <w:r w:rsidRPr="00AC2D28">
        <w:rPr>
          <w:rFonts w:ascii="Arial" w:eastAsia="Times New Roman" w:hAnsi="Arial" w:cs="Arial"/>
          <w:b/>
        </w:rPr>
        <w:t>32 (a)</w:t>
      </w:r>
    </w:p>
    <w:p w14:paraId="599FA283" w14:textId="77777777" w:rsidR="00334696" w:rsidRPr="00AC2D28" w:rsidRDefault="00334696" w:rsidP="00334696">
      <w:pPr>
        <w:spacing w:after="0" w:line="240" w:lineRule="auto"/>
        <w:rPr>
          <w:rFonts w:ascii="Arial" w:eastAsia="Times New Roman" w:hAnsi="Arial" w:cs="Arial"/>
        </w:rPr>
      </w:pPr>
    </w:p>
    <w:p w14:paraId="2FD9733F" w14:textId="21B6A651" w:rsidR="00334696" w:rsidRPr="00AC2D28" w:rsidRDefault="008322C7" w:rsidP="00334696">
      <w:pPr>
        <w:pStyle w:val="ListParagraph"/>
        <w:numPr>
          <w:ilvl w:val="0"/>
          <w:numId w:val="8"/>
        </w:numPr>
        <w:spacing w:after="0" w:line="240" w:lineRule="auto"/>
        <w:rPr>
          <w:rFonts w:ascii="Arial" w:eastAsia="Times New Roman" w:hAnsi="Arial" w:cs="Arial"/>
        </w:rPr>
      </w:pPr>
      <w:r w:rsidRPr="00AC2D28">
        <w:rPr>
          <w:rFonts w:ascii="Arial" w:eastAsia="Times New Roman" w:hAnsi="Arial" w:cs="Arial"/>
        </w:rPr>
        <w:t xml:space="preserve">Has the agency ensured that all volunteers and contractors who have contact with </w:t>
      </w:r>
      <w:r w:rsidR="007D0AF2" w:rsidRPr="00AC2D28">
        <w:rPr>
          <w:rFonts w:ascii="Arial" w:eastAsia="Times New Roman" w:hAnsi="Arial" w:cs="Arial"/>
        </w:rPr>
        <w:t>residents</w:t>
      </w:r>
      <w:r w:rsidRPr="00AC2D28">
        <w:rPr>
          <w:rFonts w:ascii="Arial" w:eastAsia="Times New Roman" w:hAnsi="Arial" w:cs="Arial"/>
        </w:rPr>
        <w:t xml:space="preserve"> have been trained on their responsibilities under the agency’s sexual abuse and sexual harassment prevention, detection, and response policies and procedures? </w:t>
      </w:r>
      <w:sdt>
        <w:sdtPr>
          <w:rPr>
            <w:rFonts w:ascii="MS Gothic" w:eastAsia="MS Gothic" w:hAnsi="MS Gothic" w:cs="Segoe UI Symbol"/>
          </w:rPr>
          <w:id w:val="-1789959520"/>
          <w14:checkbox>
            <w14:checked w14:val="1"/>
            <w14:checkedState w14:val="2612" w14:font="MS Gothic"/>
            <w14:uncheckedState w14:val="2610" w14:font="MS Gothic"/>
          </w14:checkbox>
        </w:sdtPr>
        <w:sdtEndPr/>
        <w:sdtContent>
          <w:r w:rsidR="00245FE7">
            <w:rPr>
              <w:rFonts w:ascii="MS Gothic" w:eastAsia="MS Gothic" w:hAnsi="MS Gothic" w:cs="Segoe UI Symbol" w:hint="eastAsia"/>
            </w:rPr>
            <w:t>☒</w:t>
          </w:r>
        </w:sdtContent>
      </w:sdt>
      <w:r w:rsidR="00334696" w:rsidRPr="00AC2D28">
        <w:rPr>
          <w:rFonts w:ascii="Arial" w:eastAsia="Times New Roman" w:hAnsi="Arial" w:cs="Arial"/>
        </w:rPr>
        <w:t xml:space="preserve"> Yes   </w:t>
      </w:r>
      <w:sdt>
        <w:sdtPr>
          <w:rPr>
            <w:rFonts w:ascii="Segoe UI Symbol" w:eastAsia="Times New Roman" w:hAnsi="Segoe UI Symbol" w:cs="Segoe UI Symbol"/>
          </w:rPr>
          <w:id w:val="-622468315"/>
          <w14:checkbox>
            <w14:checked w14:val="0"/>
            <w14:checkedState w14:val="2612" w14:font="MS Gothic"/>
            <w14:uncheckedState w14:val="2610" w14:font="MS Gothic"/>
          </w14:checkbox>
        </w:sdtPr>
        <w:sdtEndPr/>
        <w:sdtContent>
          <w:r w:rsidR="00AB7577">
            <w:rPr>
              <w:rFonts w:ascii="MS Gothic" w:eastAsia="MS Gothic" w:hAnsi="MS Gothic" w:cs="Segoe UI Symbol" w:hint="eastAsia"/>
            </w:rPr>
            <w:t>☐</w:t>
          </w:r>
        </w:sdtContent>
      </w:sdt>
      <w:r w:rsidR="00334696" w:rsidRPr="00AC2D28">
        <w:rPr>
          <w:rFonts w:ascii="Arial" w:eastAsia="Times New Roman" w:hAnsi="Arial" w:cs="Arial"/>
        </w:rPr>
        <w:t xml:space="preserve"> No    </w:t>
      </w:r>
    </w:p>
    <w:p w14:paraId="6E785389" w14:textId="45A0F372" w:rsidR="008322C7" w:rsidRPr="00AC2D28" w:rsidRDefault="008322C7" w:rsidP="00334696">
      <w:pPr>
        <w:spacing w:after="0" w:line="240" w:lineRule="auto"/>
        <w:rPr>
          <w:rFonts w:ascii="Arial" w:eastAsia="Times New Roman" w:hAnsi="Arial" w:cs="Arial"/>
        </w:rPr>
      </w:pPr>
    </w:p>
    <w:p w14:paraId="6F7AD495" w14:textId="26C1DF84" w:rsidR="008322C7" w:rsidRPr="00AC2D28" w:rsidRDefault="008322C7" w:rsidP="00334696">
      <w:pPr>
        <w:shd w:val="clear" w:color="auto" w:fill="FEF4EC"/>
        <w:spacing w:after="0" w:line="240" w:lineRule="auto"/>
        <w:rPr>
          <w:rFonts w:ascii="Arial" w:eastAsia="Times New Roman" w:hAnsi="Arial" w:cs="Arial"/>
          <w:b/>
        </w:rPr>
      </w:pPr>
      <w:r w:rsidRPr="00AC2D28">
        <w:rPr>
          <w:rFonts w:ascii="Arial" w:eastAsia="Times New Roman" w:hAnsi="Arial" w:cs="Arial"/>
          <w:b/>
        </w:rPr>
        <w:t>115.</w:t>
      </w:r>
      <w:r w:rsidR="007D0AF2" w:rsidRPr="00AC2D28">
        <w:rPr>
          <w:rFonts w:ascii="Arial" w:eastAsia="Times New Roman" w:hAnsi="Arial" w:cs="Arial"/>
          <w:b/>
        </w:rPr>
        <w:t>3</w:t>
      </w:r>
      <w:r w:rsidRPr="00AC2D28">
        <w:rPr>
          <w:rFonts w:ascii="Arial" w:eastAsia="Times New Roman" w:hAnsi="Arial" w:cs="Arial"/>
          <w:b/>
        </w:rPr>
        <w:t>32 (b)</w:t>
      </w:r>
    </w:p>
    <w:p w14:paraId="25733C33" w14:textId="77777777" w:rsidR="00334696" w:rsidRPr="00AC2D28" w:rsidRDefault="00334696" w:rsidP="00334696">
      <w:pPr>
        <w:spacing w:after="0" w:line="240" w:lineRule="auto"/>
        <w:rPr>
          <w:rFonts w:ascii="Arial" w:eastAsia="Times New Roman" w:hAnsi="Arial" w:cs="Arial"/>
        </w:rPr>
      </w:pPr>
    </w:p>
    <w:p w14:paraId="20941123" w14:textId="4DB6062D" w:rsidR="00334696" w:rsidRPr="00AC2D28" w:rsidRDefault="008322C7" w:rsidP="00334696">
      <w:pPr>
        <w:pStyle w:val="ListParagraph"/>
        <w:numPr>
          <w:ilvl w:val="0"/>
          <w:numId w:val="8"/>
        </w:numPr>
        <w:spacing w:after="0" w:line="240" w:lineRule="auto"/>
        <w:rPr>
          <w:rFonts w:ascii="Arial" w:eastAsia="Times New Roman" w:hAnsi="Arial" w:cs="Arial"/>
        </w:rPr>
      </w:pPr>
      <w:r w:rsidRPr="00AC2D28">
        <w:rPr>
          <w:rFonts w:ascii="Arial" w:eastAsia="Times New Roman" w:hAnsi="Arial" w:cs="Arial"/>
        </w:rPr>
        <w:t xml:space="preserve">Have all volunteers and contractors who have contact with </w:t>
      </w:r>
      <w:r w:rsidR="007D0AF2" w:rsidRPr="00AC2D28">
        <w:rPr>
          <w:rFonts w:ascii="Arial" w:eastAsia="Times New Roman" w:hAnsi="Arial" w:cs="Arial"/>
        </w:rPr>
        <w:t>residents</w:t>
      </w:r>
      <w:r w:rsidRPr="00AC2D28">
        <w:rPr>
          <w:rFonts w:ascii="Arial" w:eastAsia="Times New Roman" w:hAnsi="Arial" w:cs="Arial"/>
        </w:rPr>
        <w:t xml:space="preserve"> been notified of the agency’s zero-tolerance policy regarding sexual abuse and sexual harassment and informed how to report such incidents (the level and type of training provided to volunteers and contractors shall be based on the services they provide and level of contact they have with </w:t>
      </w:r>
      <w:r w:rsidR="007D0AF2" w:rsidRPr="00AC2D28">
        <w:rPr>
          <w:rFonts w:ascii="Arial" w:eastAsia="Times New Roman" w:hAnsi="Arial" w:cs="Arial"/>
        </w:rPr>
        <w:t>residents</w:t>
      </w:r>
      <w:r w:rsidRPr="00AC2D28">
        <w:rPr>
          <w:rFonts w:ascii="Arial" w:eastAsia="Times New Roman" w:hAnsi="Arial" w:cs="Arial"/>
        </w:rPr>
        <w:t xml:space="preserve">)? </w:t>
      </w:r>
      <w:sdt>
        <w:sdtPr>
          <w:rPr>
            <w:rFonts w:ascii="MS Gothic" w:eastAsia="MS Gothic" w:hAnsi="MS Gothic" w:cs="Segoe UI Symbol"/>
          </w:rPr>
          <w:id w:val="1025362139"/>
          <w14:checkbox>
            <w14:checked w14:val="1"/>
            <w14:checkedState w14:val="2612" w14:font="MS Gothic"/>
            <w14:uncheckedState w14:val="2610" w14:font="MS Gothic"/>
          </w14:checkbox>
        </w:sdtPr>
        <w:sdtEndPr/>
        <w:sdtContent>
          <w:r w:rsidR="00245FE7">
            <w:rPr>
              <w:rFonts w:ascii="MS Gothic" w:eastAsia="MS Gothic" w:hAnsi="MS Gothic" w:cs="Segoe UI Symbol" w:hint="eastAsia"/>
            </w:rPr>
            <w:t>☒</w:t>
          </w:r>
        </w:sdtContent>
      </w:sdt>
      <w:r w:rsidR="00334696" w:rsidRPr="00AC2D28">
        <w:rPr>
          <w:rFonts w:ascii="Arial" w:eastAsia="Times New Roman" w:hAnsi="Arial" w:cs="Arial"/>
        </w:rPr>
        <w:t xml:space="preserve"> Yes   </w:t>
      </w:r>
      <w:sdt>
        <w:sdtPr>
          <w:rPr>
            <w:rFonts w:ascii="Segoe UI Symbol" w:eastAsia="Times New Roman" w:hAnsi="Segoe UI Symbol" w:cs="Segoe UI Symbol"/>
          </w:rPr>
          <w:id w:val="-694073886"/>
          <w14:checkbox>
            <w14:checked w14:val="0"/>
            <w14:checkedState w14:val="2612" w14:font="MS Gothic"/>
            <w14:uncheckedState w14:val="2610" w14:font="MS Gothic"/>
          </w14:checkbox>
        </w:sdtPr>
        <w:sdtEndPr/>
        <w:sdtContent>
          <w:r w:rsidR="00AB7577">
            <w:rPr>
              <w:rFonts w:ascii="MS Gothic" w:eastAsia="MS Gothic" w:hAnsi="MS Gothic" w:cs="Segoe UI Symbol" w:hint="eastAsia"/>
            </w:rPr>
            <w:t>☐</w:t>
          </w:r>
        </w:sdtContent>
      </w:sdt>
      <w:r w:rsidR="00334696" w:rsidRPr="00AC2D28">
        <w:rPr>
          <w:rFonts w:ascii="Arial" w:eastAsia="Times New Roman" w:hAnsi="Arial" w:cs="Arial"/>
        </w:rPr>
        <w:t xml:space="preserve"> No    </w:t>
      </w:r>
    </w:p>
    <w:p w14:paraId="563A3830" w14:textId="4F5C2F48" w:rsidR="008322C7" w:rsidRPr="00AC2D28" w:rsidRDefault="008322C7" w:rsidP="00334696">
      <w:pPr>
        <w:spacing w:after="0" w:line="240" w:lineRule="auto"/>
        <w:rPr>
          <w:rFonts w:ascii="Arial" w:eastAsia="Times New Roman" w:hAnsi="Arial" w:cs="Arial"/>
        </w:rPr>
      </w:pPr>
    </w:p>
    <w:p w14:paraId="3A0CCA0E" w14:textId="3C37AC2C" w:rsidR="008322C7" w:rsidRPr="00AC2D28" w:rsidRDefault="008322C7" w:rsidP="00334696">
      <w:pPr>
        <w:shd w:val="clear" w:color="auto" w:fill="FEF4EC"/>
        <w:spacing w:after="0" w:line="240" w:lineRule="auto"/>
        <w:rPr>
          <w:rFonts w:ascii="Arial" w:eastAsia="Times New Roman" w:hAnsi="Arial" w:cs="Arial"/>
          <w:b/>
        </w:rPr>
      </w:pPr>
      <w:r w:rsidRPr="00AC2D28">
        <w:rPr>
          <w:rFonts w:ascii="Arial" w:eastAsia="Times New Roman" w:hAnsi="Arial" w:cs="Arial"/>
          <w:b/>
        </w:rPr>
        <w:t>115.</w:t>
      </w:r>
      <w:r w:rsidR="007D0AF2" w:rsidRPr="00AC2D28">
        <w:rPr>
          <w:rFonts w:ascii="Arial" w:eastAsia="Times New Roman" w:hAnsi="Arial" w:cs="Arial"/>
          <w:b/>
        </w:rPr>
        <w:t>3</w:t>
      </w:r>
      <w:r w:rsidRPr="00AC2D28">
        <w:rPr>
          <w:rFonts w:ascii="Arial" w:eastAsia="Times New Roman" w:hAnsi="Arial" w:cs="Arial"/>
          <w:b/>
        </w:rPr>
        <w:t>32 (c)</w:t>
      </w:r>
    </w:p>
    <w:p w14:paraId="2C2CBCDC" w14:textId="77777777" w:rsidR="00334696" w:rsidRPr="00AC2D28" w:rsidRDefault="00334696" w:rsidP="00334696">
      <w:pPr>
        <w:spacing w:after="0" w:line="240" w:lineRule="auto"/>
        <w:rPr>
          <w:rFonts w:ascii="Arial" w:eastAsia="Times New Roman" w:hAnsi="Arial" w:cs="Arial"/>
        </w:rPr>
      </w:pPr>
    </w:p>
    <w:p w14:paraId="49AD9101" w14:textId="3AE9E7CC" w:rsidR="00334696" w:rsidRPr="00AC2D28" w:rsidRDefault="008322C7" w:rsidP="00334696">
      <w:pPr>
        <w:pStyle w:val="ListParagraph"/>
        <w:numPr>
          <w:ilvl w:val="0"/>
          <w:numId w:val="8"/>
        </w:numPr>
        <w:spacing w:after="0" w:line="240" w:lineRule="auto"/>
        <w:rPr>
          <w:rFonts w:ascii="Arial" w:eastAsia="Times New Roman" w:hAnsi="Arial" w:cs="Arial"/>
        </w:rPr>
      </w:pPr>
      <w:r w:rsidRPr="00AC2D28">
        <w:rPr>
          <w:rFonts w:ascii="Arial" w:eastAsia="Times New Roman" w:hAnsi="Arial" w:cs="Arial"/>
        </w:rPr>
        <w:t xml:space="preserve">Does the agency maintain documentation confirming that volunteers and contractors understand the training they have received? </w:t>
      </w:r>
      <w:sdt>
        <w:sdtPr>
          <w:rPr>
            <w:rFonts w:ascii="MS Gothic" w:eastAsia="MS Gothic" w:hAnsi="MS Gothic" w:cs="Segoe UI Symbol"/>
          </w:rPr>
          <w:id w:val="1993518520"/>
          <w14:checkbox>
            <w14:checked w14:val="1"/>
            <w14:checkedState w14:val="2612" w14:font="MS Gothic"/>
            <w14:uncheckedState w14:val="2610" w14:font="MS Gothic"/>
          </w14:checkbox>
        </w:sdtPr>
        <w:sdtEndPr/>
        <w:sdtContent>
          <w:r w:rsidR="00245FE7">
            <w:rPr>
              <w:rFonts w:ascii="MS Gothic" w:eastAsia="MS Gothic" w:hAnsi="MS Gothic" w:cs="Segoe UI Symbol" w:hint="eastAsia"/>
            </w:rPr>
            <w:t>☒</w:t>
          </w:r>
        </w:sdtContent>
      </w:sdt>
      <w:r w:rsidR="00334696" w:rsidRPr="00AC2D28">
        <w:rPr>
          <w:rFonts w:ascii="Arial" w:eastAsia="Times New Roman" w:hAnsi="Arial" w:cs="Arial"/>
        </w:rPr>
        <w:t xml:space="preserve"> Yes   </w:t>
      </w:r>
      <w:sdt>
        <w:sdtPr>
          <w:rPr>
            <w:rFonts w:ascii="Segoe UI Symbol" w:eastAsia="Times New Roman" w:hAnsi="Segoe UI Symbol" w:cs="Segoe UI Symbol"/>
          </w:rPr>
          <w:id w:val="-655844589"/>
          <w14:checkbox>
            <w14:checked w14:val="0"/>
            <w14:checkedState w14:val="2612" w14:font="MS Gothic"/>
            <w14:uncheckedState w14:val="2610" w14:font="MS Gothic"/>
          </w14:checkbox>
        </w:sdtPr>
        <w:sdtEndPr/>
        <w:sdtContent>
          <w:r w:rsidR="00AB7577">
            <w:rPr>
              <w:rFonts w:ascii="MS Gothic" w:eastAsia="MS Gothic" w:hAnsi="MS Gothic" w:cs="Segoe UI Symbol" w:hint="eastAsia"/>
            </w:rPr>
            <w:t>☐</w:t>
          </w:r>
        </w:sdtContent>
      </w:sdt>
      <w:r w:rsidR="00334696" w:rsidRPr="00AC2D28">
        <w:rPr>
          <w:rFonts w:ascii="Arial" w:eastAsia="Times New Roman" w:hAnsi="Arial" w:cs="Arial"/>
        </w:rPr>
        <w:t xml:space="preserve"> No    </w:t>
      </w:r>
    </w:p>
    <w:p w14:paraId="17B05634" w14:textId="293A44AD" w:rsidR="008322C7" w:rsidRPr="00AC2D28" w:rsidRDefault="008322C7" w:rsidP="00334696">
      <w:pPr>
        <w:spacing w:after="0" w:line="240" w:lineRule="auto"/>
        <w:rPr>
          <w:rFonts w:ascii="Arial" w:eastAsia="Times New Roman" w:hAnsi="Arial" w:cs="Arial"/>
          <w:sz w:val="21"/>
          <w:szCs w:val="21"/>
        </w:rPr>
      </w:pPr>
    </w:p>
    <w:p w14:paraId="53FB107E" w14:textId="77777777" w:rsidR="008F727C" w:rsidRPr="00AC2D28" w:rsidRDefault="008F727C" w:rsidP="008F727C">
      <w:pPr>
        <w:spacing w:after="0" w:line="240" w:lineRule="auto"/>
        <w:rPr>
          <w:rFonts w:ascii="Arial" w:eastAsia="Times New Roman" w:hAnsi="Arial" w:cs="Arial"/>
          <w:b/>
        </w:rPr>
      </w:pPr>
      <w:r w:rsidRPr="00AC2D28">
        <w:rPr>
          <w:rFonts w:ascii="Arial" w:eastAsia="Times New Roman" w:hAnsi="Arial" w:cs="Arial"/>
          <w:b/>
        </w:rPr>
        <w:t>Auditor Overall Compliance Determination</w:t>
      </w:r>
    </w:p>
    <w:p w14:paraId="61B4A683" w14:textId="77777777" w:rsidR="008F727C" w:rsidRPr="00AC2D28" w:rsidRDefault="008F727C" w:rsidP="008F727C">
      <w:pPr>
        <w:spacing w:after="0" w:line="240" w:lineRule="auto"/>
        <w:ind w:left="720"/>
        <w:rPr>
          <w:rFonts w:ascii="Arial" w:eastAsia="Times New Roman" w:hAnsi="Arial" w:cs="Arial"/>
        </w:rPr>
      </w:pPr>
    </w:p>
    <w:p w14:paraId="6A64C947" w14:textId="77777777" w:rsidR="008F727C" w:rsidRPr="00AC2D28" w:rsidRDefault="00927F31" w:rsidP="008F727C">
      <w:pPr>
        <w:spacing w:after="0" w:line="240" w:lineRule="auto"/>
        <w:ind w:left="720"/>
        <w:rPr>
          <w:rFonts w:ascii="Arial" w:eastAsia="Times New Roman" w:hAnsi="Arial" w:cs="Arial"/>
        </w:rPr>
      </w:pPr>
      <w:sdt>
        <w:sdtPr>
          <w:rPr>
            <w:rFonts w:ascii="Arial" w:eastAsia="Times New Roman" w:hAnsi="Arial" w:cs="Arial"/>
            <w:sz w:val="28"/>
            <w:szCs w:val="28"/>
          </w:rPr>
          <w:id w:val="537401930"/>
          <w14:checkbox>
            <w14:checked w14:val="0"/>
            <w14:checkedState w14:val="2612" w14:font="MS Gothic"/>
            <w14:uncheckedState w14:val="2610" w14:font="MS Gothic"/>
          </w14:checkbox>
        </w:sdtPr>
        <w:sdtEndPr/>
        <w:sdtContent>
          <w:r w:rsidR="008F727C" w:rsidRPr="00AC2D28">
            <w:rPr>
              <w:rFonts w:ascii="MS Gothic" w:eastAsia="MS Gothic" w:hAnsi="MS Gothic" w:cs="Arial" w:hint="eastAsia"/>
              <w:sz w:val="28"/>
              <w:szCs w:val="28"/>
            </w:rPr>
            <w:t>☐</w:t>
          </w:r>
        </w:sdtContent>
      </w:sdt>
      <w:r w:rsidR="008F727C" w:rsidRPr="00AC2D28">
        <w:rPr>
          <w:rFonts w:ascii="Arial" w:eastAsia="Times New Roman" w:hAnsi="Arial" w:cs="Arial"/>
        </w:rPr>
        <w:tab/>
      </w:r>
      <w:r w:rsidR="008F727C" w:rsidRPr="00AC2D28">
        <w:rPr>
          <w:rFonts w:ascii="Arial" w:eastAsia="Times New Roman" w:hAnsi="Arial" w:cs="Arial"/>
          <w:b/>
        </w:rPr>
        <w:t>Exceeds Standard</w:t>
      </w:r>
      <w:r w:rsidR="008F727C" w:rsidRPr="00AC2D28">
        <w:rPr>
          <w:rFonts w:ascii="Arial" w:eastAsia="Times New Roman" w:hAnsi="Arial" w:cs="Arial"/>
        </w:rPr>
        <w:t xml:space="preserve"> (</w:t>
      </w:r>
      <w:r w:rsidR="008F727C" w:rsidRPr="00AC2D28">
        <w:rPr>
          <w:rFonts w:ascii="Arial" w:eastAsia="Times New Roman" w:hAnsi="Arial" w:cs="Arial"/>
          <w:i/>
        </w:rPr>
        <w:t>Substantially exceeds requirement of standards</w:t>
      </w:r>
      <w:r w:rsidR="008F727C" w:rsidRPr="00AC2D28">
        <w:rPr>
          <w:rFonts w:ascii="Arial" w:eastAsia="Times New Roman" w:hAnsi="Arial" w:cs="Arial"/>
        </w:rPr>
        <w:t>)</w:t>
      </w:r>
    </w:p>
    <w:p w14:paraId="378A92E4" w14:textId="77777777" w:rsidR="008F727C" w:rsidRPr="00AC2D28" w:rsidRDefault="008F727C" w:rsidP="008F727C">
      <w:pPr>
        <w:spacing w:after="0" w:line="240" w:lineRule="auto"/>
        <w:ind w:left="1440"/>
        <w:rPr>
          <w:rFonts w:ascii="Arial" w:eastAsia="Times New Roman" w:hAnsi="Arial" w:cs="Arial"/>
        </w:rPr>
      </w:pPr>
    </w:p>
    <w:p w14:paraId="5A321675" w14:textId="37802923" w:rsidR="008F727C" w:rsidRPr="00AC2D28" w:rsidRDefault="00927F31" w:rsidP="008F727C">
      <w:pPr>
        <w:spacing w:after="0" w:line="240" w:lineRule="auto"/>
        <w:ind w:left="1440" w:hanging="720"/>
        <w:rPr>
          <w:rFonts w:ascii="Arial" w:eastAsia="Times New Roman" w:hAnsi="Arial" w:cs="Arial"/>
        </w:rPr>
      </w:pPr>
      <w:sdt>
        <w:sdtPr>
          <w:rPr>
            <w:rFonts w:ascii="Arial" w:eastAsia="Times New Roman" w:hAnsi="Arial" w:cs="Arial"/>
            <w:sz w:val="28"/>
            <w:szCs w:val="28"/>
          </w:rPr>
          <w:id w:val="-810250399"/>
          <w14:checkbox>
            <w14:checked w14:val="1"/>
            <w14:checkedState w14:val="2612" w14:font="MS Gothic"/>
            <w14:uncheckedState w14:val="2610" w14:font="MS Gothic"/>
          </w14:checkbox>
        </w:sdtPr>
        <w:sdtEndPr/>
        <w:sdtContent>
          <w:r w:rsidR="00245FE7">
            <w:rPr>
              <w:rFonts w:ascii="MS Gothic" w:eastAsia="MS Gothic" w:hAnsi="MS Gothic" w:cs="Arial" w:hint="eastAsia"/>
              <w:sz w:val="28"/>
              <w:szCs w:val="28"/>
            </w:rPr>
            <w:t>☒</w:t>
          </w:r>
        </w:sdtContent>
      </w:sdt>
      <w:r w:rsidR="008F727C" w:rsidRPr="00AC2D28">
        <w:rPr>
          <w:rFonts w:ascii="Arial" w:eastAsia="Times New Roman" w:hAnsi="Arial" w:cs="Arial"/>
        </w:rPr>
        <w:tab/>
      </w:r>
      <w:r w:rsidR="008F727C" w:rsidRPr="00AC2D28">
        <w:rPr>
          <w:rFonts w:ascii="Arial" w:eastAsia="Times New Roman" w:hAnsi="Arial" w:cs="Arial"/>
          <w:b/>
        </w:rPr>
        <w:t>Meets Standard</w:t>
      </w:r>
      <w:r w:rsidR="008F727C" w:rsidRPr="00AC2D28">
        <w:rPr>
          <w:rFonts w:ascii="Arial" w:eastAsia="Times New Roman" w:hAnsi="Arial" w:cs="Arial"/>
        </w:rPr>
        <w:t xml:space="preserve"> (</w:t>
      </w:r>
      <w:r w:rsidR="008F727C" w:rsidRPr="00AC2D28">
        <w:rPr>
          <w:rFonts w:ascii="Arial" w:eastAsia="Times New Roman" w:hAnsi="Arial" w:cs="Arial"/>
          <w:i/>
        </w:rPr>
        <w:t>Substantial compliance; complies in all material ways with the standard for the relevant review period</w:t>
      </w:r>
      <w:r w:rsidR="008F727C" w:rsidRPr="00AC2D28">
        <w:rPr>
          <w:rFonts w:ascii="Arial" w:eastAsia="Times New Roman" w:hAnsi="Arial" w:cs="Arial"/>
        </w:rPr>
        <w:t>)</w:t>
      </w:r>
    </w:p>
    <w:p w14:paraId="4E947A58" w14:textId="77777777" w:rsidR="008F727C" w:rsidRPr="00AC2D28" w:rsidRDefault="008F727C" w:rsidP="008F727C">
      <w:pPr>
        <w:spacing w:after="0" w:line="240" w:lineRule="auto"/>
        <w:ind w:left="1440"/>
        <w:rPr>
          <w:rFonts w:ascii="Arial" w:eastAsia="Times New Roman" w:hAnsi="Arial" w:cs="Arial"/>
        </w:rPr>
      </w:pPr>
    </w:p>
    <w:p w14:paraId="312654C4" w14:textId="77777777" w:rsidR="008F727C" w:rsidRPr="00AC2D28" w:rsidRDefault="00927F31" w:rsidP="008F727C">
      <w:pPr>
        <w:spacing w:after="0" w:line="240" w:lineRule="auto"/>
        <w:ind w:left="720"/>
        <w:rPr>
          <w:rFonts w:ascii="Arial" w:eastAsia="Times New Roman" w:hAnsi="Arial" w:cs="Arial"/>
        </w:rPr>
      </w:pPr>
      <w:sdt>
        <w:sdtPr>
          <w:rPr>
            <w:rFonts w:ascii="Arial" w:eastAsia="Times New Roman" w:hAnsi="Arial" w:cs="Arial"/>
            <w:sz w:val="28"/>
            <w:szCs w:val="28"/>
          </w:rPr>
          <w:id w:val="-854879505"/>
          <w14:checkbox>
            <w14:checked w14:val="0"/>
            <w14:checkedState w14:val="2612" w14:font="MS Gothic"/>
            <w14:uncheckedState w14:val="2610" w14:font="MS Gothic"/>
          </w14:checkbox>
        </w:sdtPr>
        <w:sdtEndPr/>
        <w:sdtContent>
          <w:r w:rsidR="008F727C" w:rsidRPr="00AC2D28">
            <w:rPr>
              <w:rFonts w:ascii="MS Gothic" w:eastAsia="MS Gothic" w:hAnsi="MS Gothic" w:cs="Arial" w:hint="eastAsia"/>
              <w:sz w:val="28"/>
              <w:szCs w:val="28"/>
            </w:rPr>
            <w:t>☐</w:t>
          </w:r>
        </w:sdtContent>
      </w:sdt>
      <w:r w:rsidR="008F727C" w:rsidRPr="00AC2D28">
        <w:rPr>
          <w:rFonts w:ascii="Arial" w:eastAsia="Times New Roman" w:hAnsi="Arial" w:cs="Arial"/>
        </w:rPr>
        <w:tab/>
      </w:r>
      <w:r w:rsidR="008F727C" w:rsidRPr="00AC2D28">
        <w:rPr>
          <w:rFonts w:ascii="Arial" w:eastAsia="Times New Roman" w:hAnsi="Arial" w:cs="Arial"/>
          <w:b/>
        </w:rPr>
        <w:t>Does Not Meet Standard</w:t>
      </w:r>
      <w:r w:rsidR="008F727C" w:rsidRPr="00AC2D28">
        <w:rPr>
          <w:rFonts w:ascii="Arial" w:eastAsia="Times New Roman" w:hAnsi="Arial" w:cs="Arial"/>
        </w:rPr>
        <w:t xml:space="preserve"> (</w:t>
      </w:r>
      <w:r w:rsidR="008F727C" w:rsidRPr="00AC2D28">
        <w:rPr>
          <w:rFonts w:ascii="Arial" w:eastAsia="Times New Roman" w:hAnsi="Arial" w:cs="Arial"/>
          <w:i/>
        </w:rPr>
        <w:t>Requires Corrective Action</w:t>
      </w:r>
      <w:r w:rsidR="008F727C" w:rsidRPr="00AC2D28">
        <w:rPr>
          <w:rFonts w:ascii="Arial" w:eastAsia="Times New Roman" w:hAnsi="Arial" w:cs="Arial"/>
        </w:rPr>
        <w:t>)</w:t>
      </w:r>
    </w:p>
    <w:p w14:paraId="56EB8FC9" w14:textId="77777777" w:rsidR="00BB5684" w:rsidRPr="00AC2D28" w:rsidRDefault="00BB5684" w:rsidP="008F727C">
      <w:pPr>
        <w:spacing w:after="0" w:line="240" w:lineRule="auto"/>
        <w:rPr>
          <w:rFonts w:ascii="Arial" w:eastAsia="Times New Roman" w:hAnsi="Arial" w:cs="Arial"/>
          <w:b/>
        </w:rPr>
      </w:pPr>
    </w:p>
    <w:p w14:paraId="4B5093AE" w14:textId="48D96459" w:rsidR="008F727C" w:rsidRPr="00AC2D28" w:rsidRDefault="008F727C" w:rsidP="008F727C">
      <w:pPr>
        <w:spacing w:after="0" w:line="240" w:lineRule="auto"/>
        <w:rPr>
          <w:rFonts w:ascii="Arial" w:eastAsia="Times New Roman" w:hAnsi="Arial" w:cs="Arial"/>
          <w:b/>
        </w:rPr>
      </w:pPr>
      <w:r w:rsidRPr="00AC2D28">
        <w:rPr>
          <w:rFonts w:ascii="Arial" w:eastAsia="Times New Roman" w:hAnsi="Arial" w:cs="Arial"/>
          <w:b/>
        </w:rPr>
        <w:t>Instructions for Overall Compliance Determination Narrative</w:t>
      </w:r>
    </w:p>
    <w:p w14:paraId="6D3E4B95" w14:textId="77777777" w:rsidR="008F727C" w:rsidRPr="00AC2D28" w:rsidRDefault="008F727C" w:rsidP="008F727C">
      <w:pPr>
        <w:pStyle w:val="ListParagraph"/>
        <w:spacing w:after="0" w:line="240" w:lineRule="auto"/>
        <w:rPr>
          <w:rFonts w:ascii="Arial" w:eastAsia="Times New Roman" w:hAnsi="Arial" w:cs="Arial"/>
          <w:sz w:val="21"/>
          <w:szCs w:val="21"/>
        </w:rPr>
      </w:pPr>
    </w:p>
    <w:p w14:paraId="09E67703" w14:textId="77777777" w:rsidR="008F727C" w:rsidRPr="00AC2D28" w:rsidRDefault="008F727C" w:rsidP="008F727C">
      <w:pPr>
        <w:spacing w:after="0" w:line="240" w:lineRule="auto"/>
        <w:rPr>
          <w:rFonts w:ascii="Arial" w:eastAsia="Times New Roman" w:hAnsi="Arial" w:cs="Arial"/>
          <w:i/>
          <w:sz w:val="21"/>
          <w:szCs w:val="21"/>
        </w:rPr>
      </w:pPr>
      <w:r w:rsidRPr="00AC2D28">
        <w:rPr>
          <w:rFonts w:ascii="Arial" w:eastAsia="Times New Roman" w:hAnsi="Arial" w:cs="Arial"/>
          <w:i/>
          <w:sz w:val="21"/>
          <w:szCs w:val="21"/>
        </w:rPr>
        <w:t>The narrative below must include a comprehensive discussion of all the evidence relied upon in making the compliance or non-compliance determination, the auditor’s analysis and reasoning, and the auditor’s conclusions. This discussion must also include corrective action recommendations where the facility does not meet the standard. These recommendations must be included in the Final Report, accompanied by information on specific corrective actions taken by the facility.</w:t>
      </w:r>
    </w:p>
    <w:p w14:paraId="69706682" w14:textId="77777777" w:rsidR="008F727C" w:rsidRPr="00AC2D28" w:rsidRDefault="008F727C" w:rsidP="008F727C">
      <w:pPr>
        <w:spacing w:after="0" w:line="240" w:lineRule="auto"/>
        <w:rPr>
          <w:rFonts w:ascii="Arial" w:eastAsia="Times New Roman" w:hAnsi="Arial" w:cs="Arial"/>
          <w:b/>
        </w:rPr>
      </w:pPr>
    </w:p>
    <w:sdt>
      <w:sdtPr>
        <w:rPr>
          <w:rFonts w:cstheme="minorHAnsi"/>
          <w:spacing w:val="-1"/>
          <w:sz w:val="20"/>
          <w:szCs w:val="20"/>
        </w:rPr>
        <w:id w:val="1850519254"/>
      </w:sdtPr>
      <w:sdtEndPr>
        <w:rPr>
          <w:rFonts w:ascii="Times New Roman" w:hAnsi="Times New Roman" w:cs="Times New Roman"/>
        </w:rPr>
      </w:sdtEndPr>
      <w:sdtContent>
        <w:p w14:paraId="161F9098" w14:textId="127F0D02" w:rsidR="00245FE7" w:rsidRDefault="00245FE7" w:rsidP="00245FE7">
          <w:pPr>
            <w:widowControl w:val="0"/>
            <w:spacing w:after="0" w:line="240" w:lineRule="auto"/>
            <w:rPr>
              <w:rFonts w:ascii="Times New Roman" w:hAnsi="Times New Roman" w:cs="Times New Roman"/>
              <w:spacing w:val="-1"/>
              <w:sz w:val="20"/>
              <w:szCs w:val="20"/>
            </w:rPr>
          </w:pPr>
          <w:r w:rsidRPr="009321DE">
            <w:rPr>
              <w:rFonts w:eastAsia="Calibri" w:cstheme="minorHAnsi"/>
              <w:sz w:val="20"/>
              <w:szCs w:val="20"/>
            </w:rPr>
            <w:t>Per the DYS Volunteer/Intern Orientation Handbook all volunteers and interns must receive PREA training.  The PREA training is a review of the DYS PREA policy.  Volunteers and interns must sign an acknowledgement that they have received and understood the training.  Signed acknowledgements for all current volunteers were provided for review by this auditor.  Contract education staff and contract medical staff attend the DYS PREA training.</w:t>
          </w:r>
          <w:r w:rsidR="009321DE" w:rsidRPr="009321DE">
            <w:rPr>
              <w:rFonts w:eastAsia="Calibri" w:cstheme="minorHAnsi"/>
              <w:sz w:val="20"/>
              <w:szCs w:val="20"/>
            </w:rPr>
            <w:t xml:space="preserve">  Documentation of completed training was provided to this auditor.</w:t>
          </w:r>
          <w:r w:rsidR="009321DE" w:rsidRPr="009321DE">
            <w:rPr>
              <w:rFonts w:cstheme="minorHAnsi"/>
              <w:sz w:val="20"/>
              <w:szCs w:val="20"/>
            </w:rPr>
            <w:t xml:space="preserve"> Based upon all of the above,</w:t>
          </w:r>
          <w:r w:rsidR="009321DE">
            <w:rPr>
              <w:rFonts w:cstheme="minorHAnsi"/>
              <w:sz w:val="20"/>
              <w:szCs w:val="20"/>
            </w:rPr>
            <w:t xml:space="preserve"> this standard was </w:t>
          </w:r>
          <w:r w:rsidR="009321DE" w:rsidRPr="009321DE">
            <w:rPr>
              <w:rFonts w:cstheme="minorHAnsi"/>
              <w:sz w:val="20"/>
              <w:szCs w:val="20"/>
            </w:rPr>
            <w:t>deemed to be in full compliance</w:t>
          </w:r>
          <w:r w:rsidR="009321DE" w:rsidRPr="00B7621E">
            <w:rPr>
              <w:rFonts w:ascii="Tahoma" w:hAnsi="Tahoma" w:cs="Tahoma"/>
              <w:sz w:val="16"/>
              <w:szCs w:val="16"/>
            </w:rPr>
            <w:t>.</w:t>
          </w:r>
        </w:p>
      </w:sdtContent>
    </w:sdt>
    <w:p w14:paraId="41C818D1" w14:textId="77777777" w:rsidR="008F727C" w:rsidRPr="00AC2D28" w:rsidRDefault="008F727C" w:rsidP="008F727C"/>
    <w:p w14:paraId="62605FAD" w14:textId="36A0552B" w:rsidR="00265EE0" w:rsidRPr="00AC2D28" w:rsidRDefault="006B59D6" w:rsidP="006B59D6">
      <w:pPr>
        <w:shd w:val="clear" w:color="auto" w:fill="E4F8F8"/>
        <w:spacing w:after="0" w:line="240" w:lineRule="auto"/>
        <w:rPr>
          <w:rFonts w:ascii="Arial" w:eastAsia="Times New Roman" w:hAnsi="Arial" w:cs="Arial"/>
          <w:b/>
          <w:bCs/>
          <w:sz w:val="28"/>
          <w:szCs w:val="28"/>
          <w:lang w:val="en"/>
        </w:rPr>
      </w:pPr>
      <w:r w:rsidRPr="00AC2D28">
        <w:rPr>
          <w:rFonts w:ascii="Arial" w:eastAsia="Times New Roman" w:hAnsi="Arial" w:cs="Arial"/>
          <w:b/>
          <w:bCs/>
          <w:sz w:val="28"/>
          <w:szCs w:val="28"/>
          <w:lang w:val="en"/>
        </w:rPr>
        <w:t xml:space="preserve">Standard </w:t>
      </w:r>
      <w:r w:rsidR="00265EE0" w:rsidRPr="00AC2D28">
        <w:rPr>
          <w:rFonts w:ascii="Arial" w:eastAsia="Times New Roman" w:hAnsi="Arial" w:cs="Arial"/>
          <w:b/>
          <w:bCs/>
          <w:sz w:val="28"/>
          <w:szCs w:val="28"/>
          <w:lang w:val="en"/>
        </w:rPr>
        <w:t>115.</w:t>
      </w:r>
      <w:r w:rsidR="00733602" w:rsidRPr="00AC2D28">
        <w:rPr>
          <w:rFonts w:ascii="Arial" w:eastAsia="Times New Roman" w:hAnsi="Arial" w:cs="Arial"/>
          <w:b/>
          <w:bCs/>
          <w:sz w:val="28"/>
          <w:szCs w:val="28"/>
          <w:lang w:val="en"/>
        </w:rPr>
        <w:t>3</w:t>
      </w:r>
      <w:r w:rsidR="00265EE0" w:rsidRPr="00AC2D28">
        <w:rPr>
          <w:rFonts w:ascii="Arial" w:eastAsia="Times New Roman" w:hAnsi="Arial" w:cs="Arial"/>
          <w:b/>
          <w:bCs/>
          <w:sz w:val="28"/>
          <w:szCs w:val="28"/>
          <w:lang w:val="en"/>
        </w:rPr>
        <w:t xml:space="preserve">33: </w:t>
      </w:r>
      <w:r w:rsidR="007623F8" w:rsidRPr="00AC2D28">
        <w:rPr>
          <w:rFonts w:ascii="Arial" w:eastAsia="Times New Roman" w:hAnsi="Arial" w:cs="Arial"/>
          <w:b/>
          <w:bCs/>
          <w:sz w:val="28"/>
          <w:szCs w:val="28"/>
          <w:lang w:val="en"/>
        </w:rPr>
        <w:t>Resident</w:t>
      </w:r>
      <w:r w:rsidR="00265EE0" w:rsidRPr="00AC2D28">
        <w:rPr>
          <w:rFonts w:ascii="Arial" w:eastAsia="Times New Roman" w:hAnsi="Arial" w:cs="Arial"/>
          <w:b/>
          <w:bCs/>
          <w:sz w:val="28"/>
          <w:szCs w:val="28"/>
          <w:lang w:val="en"/>
        </w:rPr>
        <w:t xml:space="preserve"> education </w:t>
      </w:r>
    </w:p>
    <w:p w14:paraId="4DF75D28" w14:textId="77777777" w:rsidR="006B59D6" w:rsidRPr="00AC2D28" w:rsidRDefault="006B59D6" w:rsidP="006B59D6">
      <w:pPr>
        <w:spacing w:after="0" w:line="240" w:lineRule="auto"/>
        <w:rPr>
          <w:rFonts w:ascii="Arial" w:eastAsia="Times New Roman" w:hAnsi="Arial" w:cs="Arial"/>
          <w:sz w:val="21"/>
          <w:szCs w:val="21"/>
        </w:rPr>
      </w:pPr>
      <w:bookmarkStart w:id="10" w:name="_Hlk485631332"/>
    </w:p>
    <w:p w14:paraId="25BDA98A" w14:textId="206B07BC" w:rsidR="006B59D6" w:rsidRPr="00AC2D28" w:rsidRDefault="006B59D6" w:rsidP="006B59D6">
      <w:pPr>
        <w:spacing w:after="0" w:line="240" w:lineRule="auto"/>
        <w:rPr>
          <w:rFonts w:ascii="Arial" w:eastAsia="Times New Roman" w:hAnsi="Arial" w:cs="Arial"/>
          <w:b/>
        </w:rPr>
      </w:pPr>
      <w:r w:rsidRPr="00AC2D28">
        <w:rPr>
          <w:rFonts w:ascii="Arial" w:eastAsia="Times New Roman" w:hAnsi="Arial" w:cs="Arial"/>
          <w:b/>
        </w:rPr>
        <w:t>All Yes/No Questions Must Be Answered by the Auditor to Complete the Report</w:t>
      </w:r>
    </w:p>
    <w:bookmarkEnd w:id="10"/>
    <w:p w14:paraId="39942BBC" w14:textId="77777777" w:rsidR="00FC6BCE" w:rsidRPr="00AC2D28" w:rsidRDefault="00FC6BCE" w:rsidP="006B59D6">
      <w:pPr>
        <w:spacing w:after="0" w:line="240" w:lineRule="auto"/>
      </w:pPr>
    </w:p>
    <w:p w14:paraId="7EDBF1B1" w14:textId="51BEB01A" w:rsidR="008322C7" w:rsidRPr="00AC2D28" w:rsidRDefault="008322C7" w:rsidP="006B59D6">
      <w:pPr>
        <w:shd w:val="clear" w:color="auto" w:fill="FEF4EC"/>
        <w:spacing w:after="0" w:line="240" w:lineRule="auto"/>
        <w:rPr>
          <w:rFonts w:ascii="Arial" w:eastAsia="Times New Roman" w:hAnsi="Arial" w:cs="Arial"/>
          <w:b/>
        </w:rPr>
      </w:pPr>
      <w:r w:rsidRPr="00AC2D28">
        <w:rPr>
          <w:rFonts w:ascii="Arial" w:eastAsia="Times New Roman" w:hAnsi="Arial" w:cs="Arial"/>
          <w:b/>
        </w:rPr>
        <w:t>115.</w:t>
      </w:r>
      <w:r w:rsidR="00733602" w:rsidRPr="00AC2D28">
        <w:rPr>
          <w:rFonts w:ascii="Arial" w:eastAsia="Times New Roman" w:hAnsi="Arial" w:cs="Arial"/>
          <w:b/>
        </w:rPr>
        <w:t>3</w:t>
      </w:r>
      <w:r w:rsidRPr="00AC2D28">
        <w:rPr>
          <w:rFonts w:ascii="Arial" w:eastAsia="Times New Roman" w:hAnsi="Arial" w:cs="Arial"/>
          <w:b/>
        </w:rPr>
        <w:t>33 (a)</w:t>
      </w:r>
    </w:p>
    <w:p w14:paraId="2A3EE15C" w14:textId="77777777" w:rsidR="006B59D6" w:rsidRPr="00AC2D28" w:rsidRDefault="006B59D6" w:rsidP="006B59D6">
      <w:pPr>
        <w:spacing w:after="0" w:line="240" w:lineRule="auto"/>
        <w:rPr>
          <w:rFonts w:ascii="Arial" w:eastAsia="Times New Roman" w:hAnsi="Arial" w:cs="Arial"/>
        </w:rPr>
      </w:pPr>
    </w:p>
    <w:p w14:paraId="32694C54" w14:textId="590DB165" w:rsidR="006B59D6" w:rsidRPr="00AC2D28" w:rsidRDefault="008322C7" w:rsidP="006B59D6">
      <w:pPr>
        <w:pStyle w:val="ListParagraph"/>
        <w:numPr>
          <w:ilvl w:val="0"/>
          <w:numId w:val="8"/>
        </w:numPr>
        <w:spacing w:after="0" w:line="240" w:lineRule="auto"/>
        <w:rPr>
          <w:rFonts w:ascii="Arial" w:eastAsia="Times New Roman" w:hAnsi="Arial" w:cs="Arial"/>
        </w:rPr>
      </w:pPr>
      <w:r w:rsidRPr="00AC2D28">
        <w:rPr>
          <w:rFonts w:ascii="Arial" w:eastAsia="Times New Roman" w:hAnsi="Arial" w:cs="Arial"/>
        </w:rPr>
        <w:lastRenderedPageBreak/>
        <w:t xml:space="preserve">During intake, do </w:t>
      </w:r>
      <w:r w:rsidR="00BE636F" w:rsidRPr="00AC2D28">
        <w:rPr>
          <w:rFonts w:ascii="Arial" w:eastAsia="Times New Roman" w:hAnsi="Arial" w:cs="Arial"/>
        </w:rPr>
        <w:t>residents</w:t>
      </w:r>
      <w:r w:rsidRPr="00AC2D28">
        <w:rPr>
          <w:rFonts w:ascii="Arial" w:eastAsia="Times New Roman" w:hAnsi="Arial" w:cs="Arial"/>
        </w:rPr>
        <w:t xml:space="preserve"> receive information explaining the agency’s zero-tolerance policy regarding sexual abuse and sexual harassment? </w:t>
      </w:r>
      <w:sdt>
        <w:sdtPr>
          <w:rPr>
            <w:rFonts w:ascii="MS Gothic" w:eastAsia="MS Gothic" w:hAnsi="MS Gothic" w:cs="Segoe UI Symbol"/>
          </w:rPr>
          <w:id w:val="1072005725"/>
          <w14:checkbox>
            <w14:checked w14:val="1"/>
            <w14:checkedState w14:val="2612" w14:font="MS Gothic"/>
            <w14:uncheckedState w14:val="2610" w14:font="MS Gothic"/>
          </w14:checkbox>
        </w:sdtPr>
        <w:sdtEndPr/>
        <w:sdtContent>
          <w:r w:rsidR="009321DE">
            <w:rPr>
              <w:rFonts w:ascii="MS Gothic" w:eastAsia="MS Gothic" w:hAnsi="MS Gothic" w:cs="Segoe UI Symbol" w:hint="eastAsia"/>
            </w:rPr>
            <w:t>☒</w:t>
          </w:r>
        </w:sdtContent>
      </w:sdt>
      <w:r w:rsidR="006B59D6" w:rsidRPr="00AC2D28">
        <w:rPr>
          <w:rFonts w:ascii="Arial" w:eastAsia="Times New Roman" w:hAnsi="Arial" w:cs="Arial"/>
        </w:rPr>
        <w:t xml:space="preserve"> Yes   </w:t>
      </w:r>
      <w:sdt>
        <w:sdtPr>
          <w:rPr>
            <w:rFonts w:ascii="Segoe UI Symbol" w:eastAsia="Times New Roman" w:hAnsi="Segoe UI Symbol" w:cs="Segoe UI Symbol"/>
          </w:rPr>
          <w:id w:val="2029137757"/>
          <w14:checkbox>
            <w14:checked w14:val="0"/>
            <w14:checkedState w14:val="2612" w14:font="MS Gothic"/>
            <w14:uncheckedState w14:val="2610" w14:font="MS Gothic"/>
          </w14:checkbox>
        </w:sdtPr>
        <w:sdtEndPr/>
        <w:sdtContent>
          <w:r w:rsidR="00BA63FD">
            <w:rPr>
              <w:rFonts w:ascii="MS Gothic" w:eastAsia="MS Gothic" w:hAnsi="MS Gothic" w:cs="Segoe UI Symbol" w:hint="eastAsia"/>
            </w:rPr>
            <w:t>☐</w:t>
          </w:r>
        </w:sdtContent>
      </w:sdt>
      <w:r w:rsidR="006B59D6" w:rsidRPr="00AC2D28">
        <w:rPr>
          <w:rFonts w:ascii="Arial" w:eastAsia="Times New Roman" w:hAnsi="Arial" w:cs="Arial"/>
        </w:rPr>
        <w:t xml:space="preserve"> No    </w:t>
      </w:r>
    </w:p>
    <w:p w14:paraId="40F4616E" w14:textId="77777777" w:rsidR="006B59D6" w:rsidRPr="00AC2D28" w:rsidRDefault="006B59D6" w:rsidP="006B59D6">
      <w:pPr>
        <w:spacing w:after="0" w:line="240" w:lineRule="auto"/>
        <w:rPr>
          <w:rFonts w:ascii="Arial" w:eastAsia="Times New Roman" w:hAnsi="Arial" w:cs="Arial"/>
        </w:rPr>
      </w:pPr>
    </w:p>
    <w:p w14:paraId="326F0072" w14:textId="356DD20F" w:rsidR="006B59D6" w:rsidRPr="00AC2D28" w:rsidRDefault="008322C7" w:rsidP="006B59D6">
      <w:pPr>
        <w:pStyle w:val="ListParagraph"/>
        <w:numPr>
          <w:ilvl w:val="0"/>
          <w:numId w:val="8"/>
        </w:numPr>
        <w:spacing w:after="0" w:line="240" w:lineRule="auto"/>
        <w:rPr>
          <w:rFonts w:ascii="Arial" w:eastAsia="Times New Roman" w:hAnsi="Arial" w:cs="Arial"/>
        </w:rPr>
      </w:pPr>
      <w:r w:rsidRPr="00AC2D28">
        <w:rPr>
          <w:rFonts w:ascii="Arial" w:eastAsia="Times New Roman" w:hAnsi="Arial" w:cs="Arial"/>
        </w:rPr>
        <w:t xml:space="preserve">During intake, do </w:t>
      </w:r>
      <w:r w:rsidR="00BE636F" w:rsidRPr="00AC2D28">
        <w:rPr>
          <w:rFonts w:ascii="Arial" w:eastAsia="Times New Roman" w:hAnsi="Arial" w:cs="Arial"/>
        </w:rPr>
        <w:t>residents</w:t>
      </w:r>
      <w:r w:rsidRPr="00AC2D28">
        <w:rPr>
          <w:rFonts w:ascii="Arial" w:eastAsia="Times New Roman" w:hAnsi="Arial" w:cs="Arial"/>
        </w:rPr>
        <w:t xml:space="preserve"> receive information explaining how to report incidents or suspicions of sexual abuse or sexual harassment? </w:t>
      </w:r>
      <w:sdt>
        <w:sdtPr>
          <w:rPr>
            <w:rFonts w:ascii="MS Gothic" w:eastAsia="MS Gothic" w:hAnsi="MS Gothic" w:cs="Segoe UI Symbol"/>
          </w:rPr>
          <w:id w:val="-1515920590"/>
          <w14:checkbox>
            <w14:checked w14:val="1"/>
            <w14:checkedState w14:val="2612" w14:font="MS Gothic"/>
            <w14:uncheckedState w14:val="2610" w14:font="MS Gothic"/>
          </w14:checkbox>
        </w:sdtPr>
        <w:sdtEndPr/>
        <w:sdtContent>
          <w:r w:rsidR="009321DE">
            <w:rPr>
              <w:rFonts w:ascii="MS Gothic" w:eastAsia="MS Gothic" w:hAnsi="MS Gothic" w:cs="Segoe UI Symbol" w:hint="eastAsia"/>
            </w:rPr>
            <w:t>☒</w:t>
          </w:r>
        </w:sdtContent>
      </w:sdt>
      <w:r w:rsidR="006B59D6" w:rsidRPr="00AC2D28">
        <w:rPr>
          <w:rFonts w:ascii="Arial" w:eastAsia="Times New Roman" w:hAnsi="Arial" w:cs="Arial"/>
        </w:rPr>
        <w:t xml:space="preserve"> Yes   </w:t>
      </w:r>
      <w:sdt>
        <w:sdtPr>
          <w:rPr>
            <w:rFonts w:ascii="MS Gothic" w:eastAsia="MS Gothic" w:hAnsi="MS Gothic" w:cs="Segoe UI Symbol"/>
          </w:rPr>
          <w:id w:val="1725553905"/>
          <w14:checkbox>
            <w14:checked w14:val="0"/>
            <w14:checkedState w14:val="2612" w14:font="MS Gothic"/>
            <w14:uncheckedState w14:val="2610" w14:font="MS Gothic"/>
          </w14:checkbox>
        </w:sdtPr>
        <w:sdtEndPr/>
        <w:sdtContent>
          <w:r w:rsidR="00BA63FD">
            <w:rPr>
              <w:rFonts w:ascii="MS Gothic" w:eastAsia="MS Gothic" w:hAnsi="MS Gothic" w:cs="Segoe UI Symbol" w:hint="eastAsia"/>
            </w:rPr>
            <w:t>☐</w:t>
          </w:r>
        </w:sdtContent>
      </w:sdt>
      <w:r w:rsidR="006B59D6" w:rsidRPr="00AC2D28">
        <w:rPr>
          <w:rFonts w:ascii="Arial" w:eastAsia="Times New Roman" w:hAnsi="Arial" w:cs="Arial"/>
        </w:rPr>
        <w:t xml:space="preserve"> No    </w:t>
      </w:r>
    </w:p>
    <w:p w14:paraId="23632BC9" w14:textId="77777777" w:rsidR="00BE636F" w:rsidRPr="00AC2D28" w:rsidRDefault="00BE636F" w:rsidP="00BE636F">
      <w:pPr>
        <w:pStyle w:val="ListParagraph"/>
        <w:spacing w:after="0" w:line="240" w:lineRule="auto"/>
        <w:rPr>
          <w:rFonts w:ascii="Arial" w:eastAsia="Times New Roman" w:hAnsi="Arial" w:cs="Arial"/>
          <w:sz w:val="21"/>
          <w:szCs w:val="21"/>
        </w:rPr>
      </w:pPr>
    </w:p>
    <w:p w14:paraId="266BA85E" w14:textId="5F2406DE" w:rsidR="00BE636F" w:rsidRPr="00AC2D28" w:rsidRDefault="00BE636F" w:rsidP="00BE636F">
      <w:pPr>
        <w:pStyle w:val="ListParagraph"/>
        <w:numPr>
          <w:ilvl w:val="0"/>
          <w:numId w:val="8"/>
        </w:numPr>
        <w:spacing w:after="0" w:line="240" w:lineRule="auto"/>
        <w:rPr>
          <w:rFonts w:ascii="Arial" w:eastAsia="Times New Roman" w:hAnsi="Arial" w:cs="Arial"/>
        </w:rPr>
      </w:pPr>
      <w:r w:rsidRPr="00AC2D28">
        <w:rPr>
          <w:rFonts w:ascii="Arial" w:eastAsia="Times New Roman" w:hAnsi="Arial" w:cs="Arial"/>
        </w:rPr>
        <w:t xml:space="preserve">Is this information presented in an age-appropriate fashion? </w:t>
      </w:r>
      <w:sdt>
        <w:sdtPr>
          <w:rPr>
            <w:rFonts w:ascii="MS Gothic" w:eastAsia="MS Gothic" w:hAnsi="MS Gothic" w:cs="Segoe UI Symbol"/>
          </w:rPr>
          <w:id w:val="596756853"/>
          <w14:checkbox>
            <w14:checked w14:val="1"/>
            <w14:checkedState w14:val="2612" w14:font="MS Gothic"/>
            <w14:uncheckedState w14:val="2610" w14:font="MS Gothic"/>
          </w14:checkbox>
        </w:sdtPr>
        <w:sdtEndPr/>
        <w:sdtContent>
          <w:r w:rsidR="009321DE">
            <w:rPr>
              <w:rFonts w:ascii="MS Gothic" w:eastAsia="MS Gothic" w:hAnsi="MS Gothic" w:cs="Segoe UI Symbol" w:hint="eastAsia"/>
            </w:rPr>
            <w:t>☒</w:t>
          </w:r>
        </w:sdtContent>
      </w:sdt>
      <w:r w:rsidRPr="00AC2D28">
        <w:rPr>
          <w:rFonts w:ascii="Arial" w:eastAsia="Times New Roman" w:hAnsi="Arial" w:cs="Arial"/>
        </w:rPr>
        <w:t xml:space="preserve"> Yes   </w:t>
      </w:r>
      <w:sdt>
        <w:sdtPr>
          <w:rPr>
            <w:rFonts w:ascii="Segoe UI Symbol" w:eastAsia="Times New Roman" w:hAnsi="Segoe UI Symbol" w:cs="Segoe UI Symbol"/>
          </w:rPr>
          <w:id w:val="43031519"/>
          <w14:checkbox>
            <w14:checked w14:val="0"/>
            <w14:checkedState w14:val="2612" w14:font="MS Gothic"/>
            <w14:uncheckedState w14:val="2610" w14:font="MS Gothic"/>
          </w14:checkbox>
        </w:sdtPr>
        <w:sdtEndPr/>
        <w:sdtContent>
          <w:r w:rsidR="00AB7577">
            <w:rPr>
              <w:rFonts w:ascii="MS Gothic" w:eastAsia="MS Gothic" w:hAnsi="MS Gothic" w:cs="Segoe UI Symbol" w:hint="eastAsia"/>
            </w:rPr>
            <w:t>☐</w:t>
          </w:r>
        </w:sdtContent>
      </w:sdt>
      <w:r w:rsidRPr="00AC2D28">
        <w:rPr>
          <w:rFonts w:ascii="Arial" w:eastAsia="Times New Roman" w:hAnsi="Arial" w:cs="Arial"/>
        </w:rPr>
        <w:t xml:space="preserve"> No    </w:t>
      </w:r>
    </w:p>
    <w:p w14:paraId="207313D2" w14:textId="53E6A847" w:rsidR="008322C7" w:rsidRPr="00AC2D28" w:rsidRDefault="008322C7" w:rsidP="006B59D6">
      <w:pPr>
        <w:spacing w:after="0" w:line="240" w:lineRule="auto"/>
        <w:rPr>
          <w:rFonts w:ascii="Arial" w:eastAsia="Times New Roman" w:hAnsi="Arial" w:cs="Arial"/>
        </w:rPr>
      </w:pPr>
    </w:p>
    <w:p w14:paraId="26D8C548" w14:textId="5C123DB3" w:rsidR="008322C7" w:rsidRPr="00AC2D28" w:rsidRDefault="008322C7" w:rsidP="006B59D6">
      <w:pPr>
        <w:shd w:val="clear" w:color="auto" w:fill="FEF4EC"/>
        <w:spacing w:after="0" w:line="240" w:lineRule="auto"/>
        <w:rPr>
          <w:rFonts w:ascii="Arial" w:eastAsia="Times New Roman" w:hAnsi="Arial" w:cs="Arial"/>
          <w:b/>
        </w:rPr>
      </w:pPr>
      <w:r w:rsidRPr="00AC2D28">
        <w:rPr>
          <w:rFonts w:ascii="Arial" w:eastAsia="Times New Roman" w:hAnsi="Arial" w:cs="Arial"/>
          <w:b/>
        </w:rPr>
        <w:t>115.</w:t>
      </w:r>
      <w:r w:rsidR="00733602" w:rsidRPr="00AC2D28">
        <w:rPr>
          <w:rFonts w:ascii="Arial" w:eastAsia="Times New Roman" w:hAnsi="Arial" w:cs="Arial"/>
          <w:b/>
        </w:rPr>
        <w:t>3</w:t>
      </w:r>
      <w:r w:rsidRPr="00AC2D28">
        <w:rPr>
          <w:rFonts w:ascii="Arial" w:eastAsia="Times New Roman" w:hAnsi="Arial" w:cs="Arial"/>
          <w:b/>
        </w:rPr>
        <w:t>33 (b)</w:t>
      </w:r>
    </w:p>
    <w:p w14:paraId="41CF4CC7" w14:textId="77777777" w:rsidR="006B59D6" w:rsidRPr="00AC2D28" w:rsidRDefault="006B59D6" w:rsidP="006B59D6">
      <w:pPr>
        <w:spacing w:after="0" w:line="240" w:lineRule="auto"/>
        <w:rPr>
          <w:rFonts w:ascii="Arial" w:eastAsia="Times New Roman" w:hAnsi="Arial" w:cs="Arial"/>
        </w:rPr>
      </w:pPr>
    </w:p>
    <w:p w14:paraId="35B49724" w14:textId="1CBFBE68" w:rsidR="003E4F59" w:rsidRPr="00AC2D28" w:rsidRDefault="003E4F59" w:rsidP="003E4F59">
      <w:pPr>
        <w:pStyle w:val="ListParagraph"/>
        <w:numPr>
          <w:ilvl w:val="0"/>
          <w:numId w:val="8"/>
        </w:numPr>
        <w:spacing w:after="0" w:line="240" w:lineRule="auto"/>
        <w:rPr>
          <w:rFonts w:ascii="Arial" w:eastAsia="Times New Roman" w:hAnsi="Arial" w:cs="Arial"/>
        </w:rPr>
      </w:pPr>
      <w:r w:rsidRPr="00AC2D28">
        <w:rPr>
          <w:rFonts w:ascii="Arial" w:eastAsia="Times New Roman" w:hAnsi="Arial" w:cs="Arial"/>
        </w:rPr>
        <w:t xml:space="preserve">Within 10 days of intake, does the agency provide age-appropriate comprehensive education to residents either in person or through video regarding: Their rights to be free from sexual abuse and sexual harassment? </w:t>
      </w:r>
      <w:sdt>
        <w:sdtPr>
          <w:rPr>
            <w:rFonts w:ascii="MS Gothic" w:eastAsia="MS Gothic" w:hAnsi="MS Gothic" w:cs="Segoe UI Symbol"/>
          </w:rPr>
          <w:id w:val="-894511527"/>
          <w14:checkbox>
            <w14:checked w14:val="1"/>
            <w14:checkedState w14:val="2612" w14:font="MS Gothic"/>
            <w14:uncheckedState w14:val="2610" w14:font="MS Gothic"/>
          </w14:checkbox>
        </w:sdtPr>
        <w:sdtEndPr/>
        <w:sdtContent>
          <w:r w:rsidR="009321DE">
            <w:rPr>
              <w:rFonts w:ascii="MS Gothic" w:eastAsia="MS Gothic" w:hAnsi="MS Gothic" w:cs="Segoe UI Symbol" w:hint="eastAsia"/>
            </w:rPr>
            <w:t>☒</w:t>
          </w:r>
        </w:sdtContent>
      </w:sdt>
      <w:r w:rsidRPr="00AC2D28">
        <w:rPr>
          <w:rFonts w:ascii="Arial" w:eastAsia="Times New Roman" w:hAnsi="Arial" w:cs="Arial"/>
        </w:rPr>
        <w:t xml:space="preserve"> Yes   </w:t>
      </w:r>
      <w:sdt>
        <w:sdtPr>
          <w:rPr>
            <w:rFonts w:ascii="Segoe UI Symbol" w:eastAsia="Times New Roman" w:hAnsi="Segoe UI Symbol" w:cs="Segoe UI Symbol"/>
          </w:rPr>
          <w:id w:val="-2084445273"/>
          <w14:checkbox>
            <w14:checked w14:val="0"/>
            <w14:checkedState w14:val="2612" w14:font="MS Gothic"/>
            <w14:uncheckedState w14:val="2610" w14:font="MS Gothic"/>
          </w14:checkbox>
        </w:sdtPr>
        <w:sdtEndPr/>
        <w:sdtContent>
          <w:r w:rsidR="00AB7577">
            <w:rPr>
              <w:rFonts w:ascii="MS Gothic" w:eastAsia="MS Gothic" w:hAnsi="MS Gothic" w:cs="Segoe UI Symbol" w:hint="eastAsia"/>
            </w:rPr>
            <w:t>☐</w:t>
          </w:r>
        </w:sdtContent>
      </w:sdt>
      <w:r w:rsidRPr="00AC2D28">
        <w:rPr>
          <w:rFonts w:ascii="Arial" w:eastAsia="Times New Roman" w:hAnsi="Arial" w:cs="Arial"/>
        </w:rPr>
        <w:t xml:space="preserve"> No    </w:t>
      </w:r>
    </w:p>
    <w:p w14:paraId="5CFDB502" w14:textId="77777777" w:rsidR="003E4F59" w:rsidRPr="00AC2D28" w:rsidRDefault="003E4F59" w:rsidP="003E4F59">
      <w:pPr>
        <w:pStyle w:val="ListParagraph"/>
        <w:spacing w:after="0" w:line="240" w:lineRule="auto"/>
        <w:rPr>
          <w:rFonts w:ascii="Arial" w:eastAsia="Times New Roman" w:hAnsi="Arial" w:cs="Arial"/>
        </w:rPr>
      </w:pPr>
    </w:p>
    <w:p w14:paraId="6C16FFC4" w14:textId="0E1EC4F5" w:rsidR="003E4F59" w:rsidRPr="00AC2D28" w:rsidRDefault="003E4F59" w:rsidP="003E4F59">
      <w:pPr>
        <w:pStyle w:val="ListParagraph"/>
        <w:numPr>
          <w:ilvl w:val="0"/>
          <w:numId w:val="8"/>
        </w:numPr>
        <w:spacing w:after="0" w:line="240" w:lineRule="auto"/>
        <w:rPr>
          <w:rFonts w:ascii="Arial" w:eastAsia="Times New Roman" w:hAnsi="Arial" w:cs="Arial"/>
        </w:rPr>
      </w:pPr>
      <w:r w:rsidRPr="00AC2D28">
        <w:rPr>
          <w:rFonts w:ascii="Arial" w:eastAsia="Times New Roman" w:hAnsi="Arial" w:cs="Arial"/>
        </w:rPr>
        <w:t xml:space="preserve">Within 10 days of intake, does the agency provide age-appropriate comprehensive education to residents either in person or through video regarding: Their rights to be free from retaliation for reporting such incidents? </w:t>
      </w:r>
      <w:sdt>
        <w:sdtPr>
          <w:rPr>
            <w:rFonts w:ascii="MS Gothic" w:eastAsia="MS Gothic" w:hAnsi="MS Gothic" w:cs="Segoe UI Symbol"/>
          </w:rPr>
          <w:id w:val="-1887097382"/>
          <w14:checkbox>
            <w14:checked w14:val="1"/>
            <w14:checkedState w14:val="2612" w14:font="MS Gothic"/>
            <w14:uncheckedState w14:val="2610" w14:font="MS Gothic"/>
          </w14:checkbox>
        </w:sdtPr>
        <w:sdtEndPr/>
        <w:sdtContent>
          <w:r w:rsidR="009321DE">
            <w:rPr>
              <w:rFonts w:ascii="MS Gothic" w:eastAsia="MS Gothic" w:hAnsi="MS Gothic" w:cs="Segoe UI Symbol" w:hint="eastAsia"/>
            </w:rPr>
            <w:t>☒</w:t>
          </w:r>
        </w:sdtContent>
      </w:sdt>
      <w:r w:rsidRPr="00AC2D28">
        <w:rPr>
          <w:rFonts w:ascii="Arial" w:eastAsia="Times New Roman" w:hAnsi="Arial" w:cs="Arial"/>
        </w:rPr>
        <w:t xml:space="preserve"> Yes   </w:t>
      </w:r>
      <w:sdt>
        <w:sdtPr>
          <w:rPr>
            <w:rFonts w:ascii="Segoe UI Symbol" w:eastAsia="Times New Roman" w:hAnsi="Segoe UI Symbol" w:cs="Segoe UI Symbol"/>
          </w:rPr>
          <w:id w:val="1439870938"/>
          <w14:checkbox>
            <w14:checked w14:val="0"/>
            <w14:checkedState w14:val="2612" w14:font="MS Gothic"/>
            <w14:uncheckedState w14:val="2610" w14:font="MS Gothic"/>
          </w14:checkbox>
        </w:sdtPr>
        <w:sdtEndPr/>
        <w:sdtContent>
          <w:r w:rsidR="00AB7577">
            <w:rPr>
              <w:rFonts w:ascii="MS Gothic" w:eastAsia="MS Gothic" w:hAnsi="MS Gothic" w:cs="Segoe UI Symbol" w:hint="eastAsia"/>
            </w:rPr>
            <w:t>☐</w:t>
          </w:r>
        </w:sdtContent>
      </w:sdt>
      <w:r w:rsidRPr="00AC2D28">
        <w:rPr>
          <w:rFonts w:ascii="Arial" w:eastAsia="Times New Roman" w:hAnsi="Arial" w:cs="Arial"/>
        </w:rPr>
        <w:t xml:space="preserve"> No    </w:t>
      </w:r>
    </w:p>
    <w:p w14:paraId="492C8451" w14:textId="77777777" w:rsidR="003E4F59" w:rsidRPr="00AC2D28" w:rsidRDefault="003E4F59" w:rsidP="003E4F59">
      <w:pPr>
        <w:pStyle w:val="ListParagraph"/>
        <w:spacing w:after="0" w:line="240" w:lineRule="auto"/>
        <w:rPr>
          <w:rFonts w:ascii="Arial" w:eastAsia="Times New Roman" w:hAnsi="Arial" w:cs="Arial"/>
        </w:rPr>
      </w:pPr>
    </w:p>
    <w:p w14:paraId="65BB6558" w14:textId="5C9EE6DB" w:rsidR="006B59D6" w:rsidRPr="00AC2D28" w:rsidRDefault="003E4F59" w:rsidP="003E4F59">
      <w:pPr>
        <w:pStyle w:val="ListParagraph"/>
        <w:numPr>
          <w:ilvl w:val="0"/>
          <w:numId w:val="8"/>
        </w:numPr>
        <w:spacing w:after="0" w:line="240" w:lineRule="auto"/>
        <w:rPr>
          <w:rFonts w:ascii="Arial" w:eastAsia="Times New Roman" w:hAnsi="Arial" w:cs="Arial"/>
        </w:rPr>
      </w:pPr>
      <w:r w:rsidRPr="00AC2D28">
        <w:rPr>
          <w:rFonts w:ascii="Arial" w:eastAsia="Times New Roman" w:hAnsi="Arial" w:cs="Arial"/>
        </w:rPr>
        <w:t xml:space="preserve">Within 10 days of intake, does the agency provide age-appropriate comprehensive education to residents either in person or through video regarding: Agency policies and procedures for responding to such incidents? </w:t>
      </w:r>
      <w:sdt>
        <w:sdtPr>
          <w:rPr>
            <w:rFonts w:ascii="MS Gothic" w:eastAsia="MS Gothic" w:hAnsi="MS Gothic" w:cs="Segoe UI Symbol"/>
          </w:rPr>
          <w:id w:val="817387731"/>
          <w14:checkbox>
            <w14:checked w14:val="1"/>
            <w14:checkedState w14:val="2612" w14:font="MS Gothic"/>
            <w14:uncheckedState w14:val="2610" w14:font="MS Gothic"/>
          </w14:checkbox>
        </w:sdtPr>
        <w:sdtEndPr/>
        <w:sdtContent>
          <w:r w:rsidR="009321DE">
            <w:rPr>
              <w:rFonts w:ascii="MS Gothic" w:eastAsia="MS Gothic" w:hAnsi="MS Gothic" w:cs="Segoe UI Symbol" w:hint="eastAsia"/>
            </w:rPr>
            <w:t>☒</w:t>
          </w:r>
        </w:sdtContent>
      </w:sdt>
      <w:r w:rsidRPr="00AC2D28">
        <w:rPr>
          <w:rFonts w:ascii="Arial" w:eastAsia="Times New Roman" w:hAnsi="Arial" w:cs="Arial"/>
        </w:rPr>
        <w:t xml:space="preserve"> Yes   </w:t>
      </w:r>
      <w:sdt>
        <w:sdtPr>
          <w:rPr>
            <w:rFonts w:ascii="Segoe UI Symbol" w:eastAsia="Times New Roman" w:hAnsi="Segoe UI Symbol" w:cs="Segoe UI Symbol"/>
          </w:rPr>
          <w:id w:val="-497354459"/>
          <w14:checkbox>
            <w14:checked w14:val="0"/>
            <w14:checkedState w14:val="2612" w14:font="MS Gothic"/>
            <w14:uncheckedState w14:val="2610" w14:font="MS Gothic"/>
          </w14:checkbox>
        </w:sdtPr>
        <w:sdtEndPr/>
        <w:sdtContent>
          <w:r w:rsidR="00AB7577">
            <w:rPr>
              <w:rFonts w:ascii="MS Gothic" w:eastAsia="MS Gothic" w:hAnsi="MS Gothic" w:cs="Segoe UI Symbol" w:hint="eastAsia"/>
            </w:rPr>
            <w:t>☐</w:t>
          </w:r>
        </w:sdtContent>
      </w:sdt>
      <w:r w:rsidRPr="00AC2D28">
        <w:rPr>
          <w:rFonts w:ascii="Arial" w:eastAsia="Times New Roman" w:hAnsi="Arial" w:cs="Arial"/>
        </w:rPr>
        <w:t xml:space="preserve"> No    </w:t>
      </w:r>
    </w:p>
    <w:p w14:paraId="072F653B" w14:textId="7BBB34EA" w:rsidR="008322C7" w:rsidRPr="00AC2D28" w:rsidRDefault="008322C7" w:rsidP="006B59D6">
      <w:pPr>
        <w:pStyle w:val="ListParagraph"/>
        <w:spacing w:after="0" w:line="240" w:lineRule="auto"/>
        <w:rPr>
          <w:rFonts w:ascii="Arial" w:eastAsia="Times New Roman" w:hAnsi="Arial" w:cs="Arial"/>
        </w:rPr>
      </w:pPr>
    </w:p>
    <w:p w14:paraId="404B3A1D" w14:textId="52F8CD10" w:rsidR="008322C7" w:rsidRPr="00AC2D28" w:rsidRDefault="008322C7" w:rsidP="006B59D6">
      <w:pPr>
        <w:shd w:val="clear" w:color="auto" w:fill="FEF4EC"/>
        <w:spacing w:after="0" w:line="240" w:lineRule="auto"/>
        <w:rPr>
          <w:rFonts w:ascii="Arial" w:eastAsia="Times New Roman" w:hAnsi="Arial" w:cs="Arial"/>
          <w:b/>
        </w:rPr>
      </w:pPr>
      <w:r w:rsidRPr="00AC2D28">
        <w:rPr>
          <w:rFonts w:ascii="Arial" w:eastAsia="Times New Roman" w:hAnsi="Arial" w:cs="Arial"/>
          <w:b/>
        </w:rPr>
        <w:t>115.</w:t>
      </w:r>
      <w:r w:rsidR="00733602" w:rsidRPr="00AC2D28">
        <w:rPr>
          <w:rFonts w:ascii="Arial" w:eastAsia="Times New Roman" w:hAnsi="Arial" w:cs="Arial"/>
          <w:b/>
        </w:rPr>
        <w:t>3</w:t>
      </w:r>
      <w:r w:rsidRPr="00AC2D28">
        <w:rPr>
          <w:rFonts w:ascii="Arial" w:eastAsia="Times New Roman" w:hAnsi="Arial" w:cs="Arial"/>
          <w:b/>
        </w:rPr>
        <w:t>33 (c)</w:t>
      </w:r>
    </w:p>
    <w:p w14:paraId="6D375948" w14:textId="77777777" w:rsidR="006B59D6" w:rsidRPr="00AC2D28" w:rsidRDefault="006B59D6" w:rsidP="006B59D6">
      <w:pPr>
        <w:pStyle w:val="ListParagraph"/>
        <w:rPr>
          <w:rFonts w:ascii="Arial" w:eastAsia="Times New Roman" w:hAnsi="Arial" w:cs="Arial"/>
        </w:rPr>
      </w:pPr>
    </w:p>
    <w:p w14:paraId="450EEF80" w14:textId="64FEEBB7" w:rsidR="006B59D6" w:rsidRPr="00AC2D28" w:rsidRDefault="008322C7" w:rsidP="006B59D6">
      <w:pPr>
        <w:pStyle w:val="ListParagraph"/>
        <w:numPr>
          <w:ilvl w:val="0"/>
          <w:numId w:val="8"/>
        </w:numPr>
        <w:rPr>
          <w:rFonts w:ascii="Arial" w:eastAsia="Times New Roman" w:hAnsi="Arial" w:cs="Arial"/>
        </w:rPr>
      </w:pPr>
      <w:r w:rsidRPr="00AC2D28">
        <w:rPr>
          <w:rFonts w:ascii="Arial" w:eastAsia="Times New Roman" w:hAnsi="Arial" w:cs="Arial"/>
        </w:rPr>
        <w:t xml:space="preserve">Have all </w:t>
      </w:r>
      <w:r w:rsidR="003E4F59" w:rsidRPr="00AC2D28">
        <w:rPr>
          <w:rFonts w:ascii="Arial" w:eastAsia="Times New Roman" w:hAnsi="Arial" w:cs="Arial"/>
        </w:rPr>
        <w:t>residents</w:t>
      </w:r>
      <w:r w:rsidRPr="00AC2D28">
        <w:rPr>
          <w:rFonts w:ascii="Arial" w:eastAsia="Times New Roman" w:hAnsi="Arial" w:cs="Arial"/>
        </w:rPr>
        <w:t xml:space="preserve"> received such education? </w:t>
      </w:r>
      <w:sdt>
        <w:sdtPr>
          <w:rPr>
            <w:rFonts w:ascii="MS Gothic" w:eastAsia="MS Gothic" w:hAnsi="MS Gothic" w:cs="Segoe UI Symbol"/>
          </w:rPr>
          <w:id w:val="977336914"/>
          <w14:checkbox>
            <w14:checked w14:val="1"/>
            <w14:checkedState w14:val="2612" w14:font="MS Gothic"/>
            <w14:uncheckedState w14:val="2610" w14:font="MS Gothic"/>
          </w14:checkbox>
        </w:sdtPr>
        <w:sdtEndPr/>
        <w:sdtContent>
          <w:r w:rsidR="009321DE">
            <w:rPr>
              <w:rFonts w:ascii="MS Gothic" w:eastAsia="MS Gothic" w:hAnsi="MS Gothic" w:cs="Segoe UI Symbol" w:hint="eastAsia"/>
            </w:rPr>
            <w:t>☒</w:t>
          </w:r>
        </w:sdtContent>
      </w:sdt>
      <w:r w:rsidR="006B59D6" w:rsidRPr="00AC2D28">
        <w:rPr>
          <w:rFonts w:ascii="Arial" w:eastAsia="Times New Roman" w:hAnsi="Arial" w:cs="Arial"/>
        </w:rPr>
        <w:t xml:space="preserve"> Yes   </w:t>
      </w:r>
      <w:sdt>
        <w:sdtPr>
          <w:rPr>
            <w:rFonts w:ascii="Segoe UI Symbol" w:eastAsia="Times New Roman" w:hAnsi="Segoe UI Symbol" w:cs="Segoe UI Symbol"/>
          </w:rPr>
          <w:id w:val="-1978364399"/>
          <w14:checkbox>
            <w14:checked w14:val="0"/>
            <w14:checkedState w14:val="2612" w14:font="MS Gothic"/>
            <w14:uncheckedState w14:val="2610" w14:font="MS Gothic"/>
          </w14:checkbox>
        </w:sdtPr>
        <w:sdtEndPr/>
        <w:sdtContent>
          <w:r w:rsidR="00AB7577">
            <w:rPr>
              <w:rFonts w:ascii="MS Gothic" w:eastAsia="MS Gothic" w:hAnsi="MS Gothic" w:cs="Segoe UI Symbol" w:hint="eastAsia"/>
            </w:rPr>
            <w:t>☐</w:t>
          </w:r>
        </w:sdtContent>
      </w:sdt>
      <w:r w:rsidR="006B59D6" w:rsidRPr="00AC2D28">
        <w:rPr>
          <w:rFonts w:ascii="Arial" w:eastAsia="Times New Roman" w:hAnsi="Arial" w:cs="Arial"/>
        </w:rPr>
        <w:t xml:space="preserve"> No    </w:t>
      </w:r>
    </w:p>
    <w:p w14:paraId="19948EFF" w14:textId="77777777" w:rsidR="006B59D6" w:rsidRPr="00AC2D28" w:rsidRDefault="006B59D6" w:rsidP="006B59D6">
      <w:pPr>
        <w:pStyle w:val="ListParagraph"/>
        <w:rPr>
          <w:rFonts w:ascii="Arial" w:eastAsia="Times New Roman" w:hAnsi="Arial" w:cs="Arial"/>
        </w:rPr>
      </w:pPr>
    </w:p>
    <w:p w14:paraId="3F7CF53D" w14:textId="4B8CC0E1" w:rsidR="006B59D6" w:rsidRPr="00AC2D28" w:rsidRDefault="008322C7" w:rsidP="006B59D6">
      <w:pPr>
        <w:pStyle w:val="ListParagraph"/>
        <w:numPr>
          <w:ilvl w:val="0"/>
          <w:numId w:val="8"/>
        </w:numPr>
        <w:rPr>
          <w:rFonts w:ascii="Arial" w:eastAsia="Times New Roman" w:hAnsi="Arial" w:cs="Arial"/>
        </w:rPr>
      </w:pPr>
      <w:r w:rsidRPr="00AC2D28">
        <w:rPr>
          <w:rFonts w:ascii="Arial" w:eastAsia="Times New Roman" w:hAnsi="Arial" w:cs="Arial"/>
        </w:rPr>
        <w:t xml:space="preserve">Do </w:t>
      </w:r>
      <w:r w:rsidR="003E4F59" w:rsidRPr="00AC2D28">
        <w:rPr>
          <w:rFonts w:ascii="Arial" w:eastAsia="Times New Roman" w:hAnsi="Arial" w:cs="Arial"/>
        </w:rPr>
        <w:t xml:space="preserve">residents </w:t>
      </w:r>
      <w:r w:rsidRPr="00AC2D28">
        <w:rPr>
          <w:rFonts w:ascii="Arial" w:eastAsia="Times New Roman" w:hAnsi="Arial" w:cs="Arial"/>
        </w:rPr>
        <w:t xml:space="preserve">receive education upon transfer to a different facility to the extent that the </w:t>
      </w:r>
      <w:r w:rsidR="003E4F59" w:rsidRPr="00AC2D28">
        <w:rPr>
          <w:rFonts w:ascii="Arial" w:eastAsia="Times New Roman" w:hAnsi="Arial" w:cs="Arial"/>
        </w:rPr>
        <w:t>policies and procedures of the resident</w:t>
      </w:r>
      <w:r w:rsidRPr="00AC2D28">
        <w:rPr>
          <w:rFonts w:ascii="Arial" w:eastAsia="Times New Roman" w:hAnsi="Arial" w:cs="Arial"/>
        </w:rPr>
        <w:t>’s new facility differ from those of the previous facility?</w:t>
      </w:r>
      <w:r w:rsidR="00BB5684" w:rsidRPr="00AC2D28">
        <w:rPr>
          <w:rFonts w:ascii="Arial" w:eastAsia="Times New Roman" w:hAnsi="Arial" w:cs="Arial"/>
        </w:rPr>
        <w:t xml:space="preserve">                </w:t>
      </w:r>
      <w:r w:rsidRPr="00AC2D28">
        <w:rPr>
          <w:rFonts w:ascii="Arial" w:eastAsia="Times New Roman" w:hAnsi="Arial" w:cs="Arial"/>
        </w:rPr>
        <w:t xml:space="preserve"> </w:t>
      </w:r>
      <w:sdt>
        <w:sdtPr>
          <w:rPr>
            <w:rFonts w:ascii="MS Gothic" w:eastAsia="MS Gothic" w:hAnsi="MS Gothic" w:cs="Segoe UI Symbol"/>
          </w:rPr>
          <w:id w:val="781999927"/>
          <w14:checkbox>
            <w14:checked w14:val="1"/>
            <w14:checkedState w14:val="2612" w14:font="MS Gothic"/>
            <w14:uncheckedState w14:val="2610" w14:font="MS Gothic"/>
          </w14:checkbox>
        </w:sdtPr>
        <w:sdtEndPr/>
        <w:sdtContent>
          <w:r w:rsidR="009321DE">
            <w:rPr>
              <w:rFonts w:ascii="MS Gothic" w:eastAsia="MS Gothic" w:hAnsi="MS Gothic" w:cs="Segoe UI Symbol" w:hint="eastAsia"/>
            </w:rPr>
            <w:t>☒</w:t>
          </w:r>
        </w:sdtContent>
      </w:sdt>
      <w:r w:rsidR="006B59D6" w:rsidRPr="00AC2D28">
        <w:rPr>
          <w:rFonts w:ascii="Arial" w:eastAsia="Times New Roman" w:hAnsi="Arial" w:cs="Arial"/>
        </w:rPr>
        <w:t xml:space="preserve"> Yes   </w:t>
      </w:r>
      <w:sdt>
        <w:sdtPr>
          <w:rPr>
            <w:rFonts w:ascii="Segoe UI Symbol" w:eastAsia="Times New Roman" w:hAnsi="Segoe UI Symbol" w:cs="Segoe UI Symbol"/>
          </w:rPr>
          <w:id w:val="120350122"/>
          <w14:checkbox>
            <w14:checked w14:val="0"/>
            <w14:checkedState w14:val="2612" w14:font="MS Gothic"/>
            <w14:uncheckedState w14:val="2610" w14:font="MS Gothic"/>
          </w14:checkbox>
        </w:sdtPr>
        <w:sdtEndPr/>
        <w:sdtContent>
          <w:r w:rsidR="00AB7577">
            <w:rPr>
              <w:rFonts w:ascii="MS Gothic" w:eastAsia="MS Gothic" w:hAnsi="MS Gothic" w:cs="Segoe UI Symbol" w:hint="eastAsia"/>
            </w:rPr>
            <w:t>☐</w:t>
          </w:r>
        </w:sdtContent>
      </w:sdt>
      <w:r w:rsidR="006B59D6" w:rsidRPr="00AC2D28">
        <w:rPr>
          <w:rFonts w:ascii="Arial" w:eastAsia="Times New Roman" w:hAnsi="Arial" w:cs="Arial"/>
        </w:rPr>
        <w:t xml:space="preserve"> No    </w:t>
      </w:r>
    </w:p>
    <w:p w14:paraId="0D66C611" w14:textId="35F8FAB7" w:rsidR="008322C7" w:rsidRPr="00AC2D28" w:rsidRDefault="008322C7" w:rsidP="006B59D6">
      <w:pPr>
        <w:shd w:val="clear" w:color="auto" w:fill="FEF4EC"/>
        <w:spacing w:after="0" w:line="240" w:lineRule="auto"/>
        <w:rPr>
          <w:rFonts w:ascii="Arial" w:eastAsia="Times New Roman" w:hAnsi="Arial" w:cs="Arial"/>
          <w:b/>
        </w:rPr>
      </w:pPr>
      <w:r w:rsidRPr="00AC2D28">
        <w:rPr>
          <w:rFonts w:ascii="Arial" w:eastAsia="Times New Roman" w:hAnsi="Arial" w:cs="Arial"/>
          <w:b/>
        </w:rPr>
        <w:t>115.</w:t>
      </w:r>
      <w:r w:rsidR="00733602" w:rsidRPr="00AC2D28">
        <w:rPr>
          <w:rFonts w:ascii="Arial" w:eastAsia="Times New Roman" w:hAnsi="Arial" w:cs="Arial"/>
          <w:b/>
        </w:rPr>
        <w:t>3</w:t>
      </w:r>
      <w:r w:rsidRPr="00AC2D28">
        <w:rPr>
          <w:rFonts w:ascii="Arial" w:eastAsia="Times New Roman" w:hAnsi="Arial" w:cs="Arial"/>
          <w:b/>
        </w:rPr>
        <w:t>33 (d)</w:t>
      </w:r>
    </w:p>
    <w:p w14:paraId="50EB4588" w14:textId="77777777" w:rsidR="006B59D6" w:rsidRPr="00AC2D28" w:rsidRDefault="006B59D6" w:rsidP="006B59D6">
      <w:pPr>
        <w:spacing w:after="0" w:line="240" w:lineRule="auto"/>
        <w:rPr>
          <w:rFonts w:ascii="Arial" w:eastAsia="Times New Roman" w:hAnsi="Arial" w:cs="Arial"/>
        </w:rPr>
      </w:pPr>
    </w:p>
    <w:p w14:paraId="384F2DAD" w14:textId="5E9D1A88" w:rsidR="00C261B9" w:rsidRPr="00AC2D28" w:rsidRDefault="00C261B9" w:rsidP="00C261B9">
      <w:pPr>
        <w:pStyle w:val="ListParagraph"/>
        <w:numPr>
          <w:ilvl w:val="0"/>
          <w:numId w:val="34"/>
        </w:numPr>
        <w:spacing w:after="0" w:line="240" w:lineRule="auto"/>
        <w:rPr>
          <w:rFonts w:ascii="Arial" w:eastAsia="Times New Roman" w:hAnsi="Arial" w:cs="Arial"/>
        </w:rPr>
      </w:pPr>
      <w:r w:rsidRPr="00AC2D28">
        <w:rPr>
          <w:rFonts w:ascii="Arial" w:eastAsia="Times New Roman" w:hAnsi="Arial" w:cs="Arial"/>
        </w:rPr>
        <w:t xml:space="preserve">Does the agency provide resident education in formats accessible to all residents including those who: Are limited English proficient? </w:t>
      </w:r>
      <w:sdt>
        <w:sdtPr>
          <w:rPr>
            <w:rFonts w:ascii="MS Gothic" w:eastAsia="MS Gothic" w:hAnsi="MS Gothic" w:cs="Segoe UI Symbol"/>
          </w:rPr>
          <w:id w:val="2031299313"/>
          <w14:checkbox>
            <w14:checked w14:val="1"/>
            <w14:checkedState w14:val="2612" w14:font="MS Gothic"/>
            <w14:uncheckedState w14:val="2610" w14:font="MS Gothic"/>
          </w14:checkbox>
        </w:sdtPr>
        <w:sdtEndPr/>
        <w:sdtContent>
          <w:r w:rsidR="009321DE">
            <w:rPr>
              <w:rFonts w:ascii="MS Gothic" w:eastAsia="MS Gothic" w:hAnsi="MS Gothic" w:cs="Segoe UI Symbol" w:hint="eastAsia"/>
            </w:rPr>
            <w:t>☒</w:t>
          </w:r>
        </w:sdtContent>
      </w:sdt>
      <w:r w:rsidRPr="00AC2D28">
        <w:rPr>
          <w:rFonts w:ascii="Arial" w:eastAsia="Times New Roman" w:hAnsi="Arial" w:cs="Arial"/>
        </w:rPr>
        <w:t xml:space="preserve"> Yes   </w:t>
      </w:r>
      <w:sdt>
        <w:sdtPr>
          <w:rPr>
            <w:rFonts w:ascii="Segoe UI Symbol" w:eastAsia="Times New Roman" w:hAnsi="Segoe UI Symbol" w:cs="Segoe UI Symbol"/>
          </w:rPr>
          <w:id w:val="-1480060686"/>
          <w14:checkbox>
            <w14:checked w14:val="0"/>
            <w14:checkedState w14:val="2612" w14:font="MS Gothic"/>
            <w14:uncheckedState w14:val="2610" w14:font="MS Gothic"/>
          </w14:checkbox>
        </w:sdtPr>
        <w:sdtEndPr/>
        <w:sdtContent>
          <w:r w:rsidR="00AB7577">
            <w:rPr>
              <w:rFonts w:ascii="MS Gothic" w:eastAsia="MS Gothic" w:hAnsi="MS Gothic" w:cs="Segoe UI Symbol" w:hint="eastAsia"/>
            </w:rPr>
            <w:t>☐</w:t>
          </w:r>
        </w:sdtContent>
      </w:sdt>
      <w:r w:rsidRPr="00AC2D28">
        <w:rPr>
          <w:rFonts w:ascii="Arial" w:eastAsia="Times New Roman" w:hAnsi="Arial" w:cs="Arial"/>
        </w:rPr>
        <w:t xml:space="preserve"> No    </w:t>
      </w:r>
    </w:p>
    <w:p w14:paraId="7DD6AC69" w14:textId="77777777" w:rsidR="00C261B9" w:rsidRPr="00AC2D28" w:rsidRDefault="00C261B9" w:rsidP="00C261B9">
      <w:pPr>
        <w:spacing w:after="0" w:line="240" w:lineRule="auto"/>
        <w:rPr>
          <w:rFonts w:ascii="Arial" w:eastAsia="Times New Roman" w:hAnsi="Arial" w:cs="Arial"/>
        </w:rPr>
      </w:pPr>
    </w:p>
    <w:p w14:paraId="50980F5A" w14:textId="147B2D43" w:rsidR="00C261B9" w:rsidRPr="00AC2D28" w:rsidRDefault="00C261B9" w:rsidP="00C261B9">
      <w:pPr>
        <w:pStyle w:val="ListParagraph"/>
        <w:numPr>
          <w:ilvl w:val="0"/>
          <w:numId w:val="34"/>
        </w:numPr>
        <w:spacing w:after="0" w:line="240" w:lineRule="auto"/>
        <w:rPr>
          <w:rFonts w:ascii="Arial" w:eastAsia="Times New Roman" w:hAnsi="Arial" w:cs="Arial"/>
        </w:rPr>
      </w:pPr>
      <w:r w:rsidRPr="00AC2D28">
        <w:rPr>
          <w:rFonts w:ascii="Arial" w:eastAsia="Times New Roman" w:hAnsi="Arial" w:cs="Arial"/>
        </w:rPr>
        <w:t xml:space="preserve">Does the agency provide resident education in formats accessible to all residents including those who: Are deaf? </w:t>
      </w:r>
      <w:sdt>
        <w:sdtPr>
          <w:rPr>
            <w:rFonts w:ascii="MS Gothic" w:eastAsia="MS Gothic" w:hAnsi="MS Gothic" w:cs="Segoe UI Symbol"/>
          </w:rPr>
          <w:id w:val="1648395637"/>
          <w14:checkbox>
            <w14:checked w14:val="1"/>
            <w14:checkedState w14:val="2612" w14:font="MS Gothic"/>
            <w14:uncheckedState w14:val="2610" w14:font="MS Gothic"/>
          </w14:checkbox>
        </w:sdtPr>
        <w:sdtEndPr/>
        <w:sdtContent>
          <w:r w:rsidR="009321DE">
            <w:rPr>
              <w:rFonts w:ascii="MS Gothic" w:eastAsia="MS Gothic" w:hAnsi="MS Gothic" w:cs="Segoe UI Symbol" w:hint="eastAsia"/>
            </w:rPr>
            <w:t>☒</w:t>
          </w:r>
        </w:sdtContent>
      </w:sdt>
      <w:r w:rsidRPr="00AC2D28">
        <w:rPr>
          <w:rFonts w:ascii="Arial" w:eastAsia="Times New Roman" w:hAnsi="Arial" w:cs="Arial"/>
        </w:rPr>
        <w:t xml:space="preserve"> Yes   </w:t>
      </w:r>
      <w:sdt>
        <w:sdtPr>
          <w:rPr>
            <w:rFonts w:ascii="Segoe UI Symbol" w:eastAsia="Times New Roman" w:hAnsi="Segoe UI Symbol" w:cs="Segoe UI Symbol"/>
          </w:rPr>
          <w:id w:val="670299877"/>
          <w14:checkbox>
            <w14:checked w14:val="0"/>
            <w14:checkedState w14:val="2612" w14:font="MS Gothic"/>
            <w14:uncheckedState w14:val="2610" w14:font="MS Gothic"/>
          </w14:checkbox>
        </w:sdtPr>
        <w:sdtEndPr/>
        <w:sdtContent>
          <w:r w:rsidR="00AB7577">
            <w:rPr>
              <w:rFonts w:ascii="MS Gothic" w:eastAsia="MS Gothic" w:hAnsi="MS Gothic" w:cs="Segoe UI Symbol" w:hint="eastAsia"/>
            </w:rPr>
            <w:t>☐</w:t>
          </w:r>
        </w:sdtContent>
      </w:sdt>
      <w:r w:rsidRPr="00AC2D28">
        <w:rPr>
          <w:rFonts w:ascii="Arial" w:eastAsia="Times New Roman" w:hAnsi="Arial" w:cs="Arial"/>
        </w:rPr>
        <w:t xml:space="preserve"> No    </w:t>
      </w:r>
    </w:p>
    <w:p w14:paraId="5A0D8A1D" w14:textId="77777777" w:rsidR="00C261B9" w:rsidRPr="00AC2D28" w:rsidRDefault="00C261B9" w:rsidP="00C261B9">
      <w:pPr>
        <w:spacing w:after="0" w:line="240" w:lineRule="auto"/>
        <w:rPr>
          <w:rFonts w:ascii="Arial" w:eastAsia="Times New Roman" w:hAnsi="Arial" w:cs="Arial"/>
        </w:rPr>
      </w:pPr>
    </w:p>
    <w:p w14:paraId="7491D0CD" w14:textId="6D79FE6B" w:rsidR="00C261B9" w:rsidRPr="00AC2D28" w:rsidRDefault="00C261B9" w:rsidP="00C261B9">
      <w:pPr>
        <w:pStyle w:val="ListParagraph"/>
        <w:numPr>
          <w:ilvl w:val="0"/>
          <w:numId w:val="34"/>
        </w:numPr>
        <w:spacing w:after="0" w:line="240" w:lineRule="auto"/>
        <w:rPr>
          <w:rFonts w:ascii="Arial" w:eastAsia="Times New Roman" w:hAnsi="Arial" w:cs="Arial"/>
        </w:rPr>
      </w:pPr>
      <w:r w:rsidRPr="00AC2D28">
        <w:rPr>
          <w:rFonts w:ascii="Arial" w:eastAsia="Times New Roman" w:hAnsi="Arial" w:cs="Arial"/>
        </w:rPr>
        <w:t xml:space="preserve">Does the agency provide resident education in formats accessible to all residents including those who: Are visually impaired? </w:t>
      </w:r>
      <w:sdt>
        <w:sdtPr>
          <w:rPr>
            <w:rFonts w:ascii="MS Gothic" w:eastAsia="MS Gothic" w:hAnsi="MS Gothic" w:cs="Segoe UI Symbol"/>
          </w:rPr>
          <w:id w:val="545570359"/>
          <w14:checkbox>
            <w14:checked w14:val="1"/>
            <w14:checkedState w14:val="2612" w14:font="MS Gothic"/>
            <w14:uncheckedState w14:val="2610" w14:font="MS Gothic"/>
          </w14:checkbox>
        </w:sdtPr>
        <w:sdtEndPr/>
        <w:sdtContent>
          <w:r w:rsidR="009321DE">
            <w:rPr>
              <w:rFonts w:ascii="MS Gothic" w:eastAsia="MS Gothic" w:hAnsi="MS Gothic" w:cs="Segoe UI Symbol" w:hint="eastAsia"/>
            </w:rPr>
            <w:t>☒</w:t>
          </w:r>
        </w:sdtContent>
      </w:sdt>
      <w:r w:rsidRPr="00AC2D28">
        <w:rPr>
          <w:rFonts w:ascii="Arial" w:eastAsia="Times New Roman" w:hAnsi="Arial" w:cs="Arial"/>
        </w:rPr>
        <w:t xml:space="preserve"> Yes   </w:t>
      </w:r>
      <w:sdt>
        <w:sdtPr>
          <w:rPr>
            <w:rFonts w:ascii="Segoe UI Symbol" w:eastAsia="Times New Roman" w:hAnsi="Segoe UI Symbol" w:cs="Segoe UI Symbol"/>
          </w:rPr>
          <w:id w:val="-1394043438"/>
          <w14:checkbox>
            <w14:checked w14:val="0"/>
            <w14:checkedState w14:val="2612" w14:font="MS Gothic"/>
            <w14:uncheckedState w14:val="2610" w14:font="MS Gothic"/>
          </w14:checkbox>
        </w:sdtPr>
        <w:sdtEndPr/>
        <w:sdtContent>
          <w:r w:rsidR="00AB7577">
            <w:rPr>
              <w:rFonts w:ascii="MS Gothic" w:eastAsia="MS Gothic" w:hAnsi="MS Gothic" w:cs="Segoe UI Symbol" w:hint="eastAsia"/>
            </w:rPr>
            <w:t>☐</w:t>
          </w:r>
        </w:sdtContent>
      </w:sdt>
      <w:r w:rsidRPr="00AC2D28">
        <w:rPr>
          <w:rFonts w:ascii="Arial" w:eastAsia="Times New Roman" w:hAnsi="Arial" w:cs="Arial"/>
        </w:rPr>
        <w:t xml:space="preserve"> No    </w:t>
      </w:r>
    </w:p>
    <w:p w14:paraId="1C4C9127" w14:textId="77777777" w:rsidR="00C261B9" w:rsidRPr="00AC2D28" w:rsidRDefault="00C261B9" w:rsidP="00C261B9">
      <w:pPr>
        <w:spacing w:after="0" w:line="240" w:lineRule="auto"/>
        <w:rPr>
          <w:rFonts w:ascii="Arial" w:eastAsia="Times New Roman" w:hAnsi="Arial" w:cs="Arial"/>
        </w:rPr>
      </w:pPr>
    </w:p>
    <w:p w14:paraId="190431E6" w14:textId="49ED2CE9" w:rsidR="00C261B9" w:rsidRPr="00AC2D28" w:rsidRDefault="00C261B9" w:rsidP="00C261B9">
      <w:pPr>
        <w:pStyle w:val="ListParagraph"/>
        <w:numPr>
          <w:ilvl w:val="0"/>
          <w:numId w:val="34"/>
        </w:numPr>
        <w:spacing w:after="0" w:line="240" w:lineRule="auto"/>
        <w:rPr>
          <w:rFonts w:ascii="Arial" w:eastAsia="Times New Roman" w:hAnsi="Arial" w:cs="Arial"/>
        </w:rPr>
      </w:pPr>
      <w:r w:rsidRPr="00AC2D28">
        <w:rPr>
          <w:rFonts w:ascii="Arial" w:eastAsia="Times New Roman" w:hAnsi="Arial" w:cs="Arial"/>
        </w:rPr>
        <w:t xml:space="preserve">Does the agency provide resident education in formats accessible to all residents including those who: Are otherwise disabled? </w:t>
      </w:r>
      <w:sdt>
        <w:sdtPr>
          <w:rPr>
            <w:rFonts w:ascii="MS Gothic" w:eastAsia="MS Gothic" w:hAnsi="MS Gothic" w:cs="Segoe UI Symbol"/>
          </w:rPr>
          <w:id w:val="1376043286"/>
          <w14:checkbox>
            <w14:checked w14:val="1"/>
            <w14:checkedState w14:val="2612" w14:font="MS Gothic"/>
            <w14:uncheckedState w14:val="2610" w14:font="MS Gothic"/>
          </w14:checkbox>
        </w:sdtPr>
        <w:sdtEndPr/>
        <w:sdtContent>
          <w:r w:rsidR="009321DE">
            <w:rPr>
              <w:rFonts w:ascii="MS Gothic" w:eastAsia="MS Gothic" w:hAnsi="MS Gothic" w:cs="Segoe UI Symbol" w:hint="eastAsia"/>
            </w:rPr>
            <w:t>☒</w:t>
          </w:r>
        </w:sdtContent>
      </w:sdt>
      <w:r w:rsidRPr="00AC2D28">
        <w:rPr>
          <w:rFonts w:ascii="Arial" w:eastAsia="Times New Roman" w:hAnsi="Arial" w:cs="Arial"/>
        </w:rPr>
        <w:t xml:space="preserve"> Yes   </w:t>
      </w:r>
      <w:sdt>
        <w:sdtPr>
          <w:rPr>
            <w:rFonts w:ascii="Segoe UI Symbol" w:eastAsia="Times New Roman" w:hAnsi="Segoe UI Symbol" w:cs="Segoe UI Symbol"/>
          </w:rPr>
          <w:id w:val="-578517959"/>
          <w14:checkbox>
            <w14:checked w14:val="0"/>
            <w14:checkedState w14:val="2612" w14:font="MS Gothic"/>
            <w14:uncheckedState w14:val="2610" w14:font="MS Gothic"/>
          </w14:checkbox>
        </w:sdtPr>
        <w:sdtEndPr/>
        <w:sdtContent>
          <w:r w:rsidR="00AB7577">
            <w:rPr>
              <w:rFonts w:ascii="MS Gothic" w:eastAsia="MS Gothic" w:hAnsi="MS Gothic" w:cs="Segoe UI Symbol" w:hint="eastAsia"/>
            </w:rPr>
            <w:t>☐</w:t>
          </w:r>
        </w:sdtContent>
      </w:sdt>
      <w:r w:rsidRPr="00AC2D28">
        <w:rPr>
          <w:rFonts w:ascii="Arial" w:eastAsia="Times New Roman" w:hAnsi="Arial" w:cs="Arial"/>
        </w:rPr>
        <w:t xml:space="preserve"> No    </w:t>
      </w:r>
    </w:p>
    <w:p w14:paraId="37D3AF6D" w14:textId="77777777" w:rsidR="00C261B9" w:rsidRPr="00AC2D28" w:rsidRDefault="00C261B9" w:rsidP="00C261B9">
      <w:pPr>
        <w:spacing w:after="0" w:line="240" w:lineRule="auto"/>
        <w:rPr>
          <w:rFonts w:ascii="Arial" w:eastAsia="Times New Roman" w:hAnsi="Arial" w:cs="Arial"/>
        </w:rPr>
      </w:pPr>
    </w:p>
    <w:p w14:paraId="50FB0DE9" w14:textId="0A64F0CF" w:rsidR="00C261B9" w:rsidRPr="00AC2D28" w:rsidRDefault="00C261B9" w:rsidP="00C261B9">
      <w:pPr>
        <w:pStyle w:val="ListParagraph"/>
        <w:numPr>
          <w:ilvl w:val="0"/>
          <w:numId w:val="34"/>
        </w:numPr>
        <w:spacing w:after="0" w:line="240" w:lineRule="auto"/>
        <w:rPr>
          <w:rFonts w:ascii="Arial" w:eastAsia="Times New Roman" w:hAnsi="Arial" w:cs="Arial"/>
        </w:rPr>
      </w:pPr>
      <w:r w:rsidRPr="00AC2D28">
        <w:rPr>
          <w:rFonts w:ascii="Arial" w:eastAsia="Times New Roman" w:hAnsi="Arial" w:cs="Arial"/>
        </w:rPr>
        <w:t xml:space="preserve">Does the agency provide resident education in formats accessible to all residents including those who: Have limited reading skills? </w:t>
      </w:r>
      <w:sdt>
        <w:sdtPr>
          <w:rPr>
            <w:rFonts w:ascii="MS Gothic" w:eastAsia="MS Gothic" w:hAnsi="MS Gothic" w:cs="Segoe UI Symbol"/>
          </w:rPr>
          <w:id w:val="1754090422"/>
          <w14:checkbox>
            <w14:checked w14:val="1"/>
            <w14:checkedState w14:val="2612" w14:font="MS Gothic"/>
            <w14:uncheckedState w14:val="2610" w14:font="MS Gothic"/>
          </w14:checkbox>
        </w:sdtPr>
        <w:sdtEndPr/>
        <w:sdtContent>
          <w:r w:rsidR="009321DE">
            <w:rPr>
              <w:rFonts w:ascii="MS Gothic" w:eastAsia="MS Gothic" w:hAnsi="MS Gothic" w:cs="Segoe UI Symbol" w:hint="eastAsia"/>
            </w:rPr>
            <w:t>☒</w:t>
          </w:r>
        </w:sdtContent>
      </w:sdt>
      <w:r w:rsidRPr="00AC2D28">
        <w:rPr>
          <w:rFonts w:ascii="Arial" w:eastAsia="Times New Roman" w:hAnsi="Arial" w:cs="Arial"/>
        </w:rPr>
        <w:t xml:space="preserve"> Yes   </w:t>
      </w:r>
      <w:sdt>
        <w:sdtPr>
          <w:rPr>
            <w:rFonts w:ascii="Segoe UI Symbol" w:eastAsia="Times New Roman" w:hAnsi="Segoe UI Symbol" w:cs="Segoe UI Symbol"/>
          </w:rPr>
          <w:id w:val="-487946819"/>
          <w14:checkbox>
            <w14:checked w14:val="0"/>
            <w14:checkedState w14:val="2612" w14:font="MS Gothic"/>
            <w14:uncheckedState w14:val="2610" w14:font="MS Gothic"/>
          </w14:checkbox>
        </w:sdtPr>
        <w:sdtEndPr/>
        <w:sdtContent>
          <w:r w:rsidR="00AB7577">
            <w:rPr>
              <w:rFonts w:ascii="MS Gothic" w:eastAsia="MS Gothic" w:hAnsi="MS Gothic" w:cs="Segoe UI Symbol" w:hint="eastAsia"/>
            </w:rPr>
            <w:t>☐</w:t>
          </w:r>
        </w:sdtContent>
      </w:sdt>
      <w:r w:rsidRPr="00AC2D28">
        <w:rPr>
          <w:rFonts w:ascii="Arial" w:eastAsia="Times New Roman" w:hAnsi="Arial" w:cs="Arial"/>
        </w:rPr>
        <w:t xml:space="preserve"> No    </w:t>
      </w:r>
    </w:p>
    <w:p w14:paraId="0EF1FD1F" w14:textId="77777777" w:rsidR="00C261B9" w:rsidRPr="00AC2D28" w:rsidRDefault="00C261B9" w:rsidP="00C261B9">
      <w:pPr>
        <w:spacing w:after="0" w:line="240" w:lineRule="auto"/>
        <w:rPr>
          <w:rFonts w:ascii="Arial" w:eastAsia="Times New Roman" w:hAnsi="Arial" w:cs="Arial"/>
          <w:sz w:val="21"/>
          <w:szCs w:val="21"/>
        </w:rPr>
      </w:pPr>
    </w:p>
    <w:p w14:paraId="754A9769" w14:textId="69C7228D" w:rsidR="008322C7" w:rsidRPr="00AC2D28" w:rsidRDefault="008322C7" w:rsidP="006B59D6">
      <w:pPr>
        <w:shd w:val="clear" w:color="auto" w:fill="FEF4EC"/>
        <w:spacing w:after="0" w:line="240" w:lineRule="auto"/>
        <w:rPr>
          <w:rFonts w:ascii="Arial" w:eastAsia="Times New Roman" w:hAnsi="Arial" w:cs="Arial"/>
          <w:b/>
        </w:rPr>
      </w:pPr>
      <w:r w:rsidRPr="00AC2D28">
        <w:rPr>
          <w:rFonts w:ascii="Arial" w:eastAsia="Times New Roman" w:hAnsi="Arial" w:cs="Arial"/>
          <w:b/>
        </w:rPr>
        <w:lastRenderedPageBreak/>
        <w:t>115.</w:t>
      </w:r>
      <w:r w:rsidR="00733602" w:rsidRPr="00AC2D28">
        <w:rPr>
          <w:rFonts w:ascii="Arial" w:eastAsia="Times New Roman" w:hAnsi="Arial" w:cs="Arial"/>
          <w:b/>
        </w:rPr>
        <w:t>3</w:t>
      </w:r>
      <w:r w:rsidRPr="00AC2D28">
        <w:rPr>
          <w:rFonts w:ascii="Arial" w:eastAsia="Times New Roman" w:hAnsi="Arial" w:cs="Arial"/>
          <w:b/>
        </w:rPr>
        <w:t>33 (e)</w:t>
      </w:r>
    </w:p>
    <w:p w14:paraId="1E809ED5" w14:textId="77777777" w:rsidR="006B59D6" w:rsidRPr="00AC2D28" w:rsidRDefault="006B59D6" w:rsidP="006B59D6">
      <w:pPr>
        <w:pStyle w:val="ListParagraph"/>
        <w:rPr>
          <w:rFonts w:ascii="Arial" w:eastAsia="Times New Roman" w:hAnsi="Arial" w:cs="Arial"/>
        </w:rPr>
      </w:pPr>
    </w:p>
    <w:p w14:paraId="444F744E" w14:textId="37E56E35" w:rsidR="006B59D6" w:rsidRPr="00AC2D28" w:rsidRDefault="008322C7" w:rsidP="006B59D6">
      <w:pPr>
        <w:pStyle w:val="ListParagraph"/>
        <w:numPr>
          <w:ilvl w:val="0"/>
          <w:numId w:val="8"/>
        </w:numPr>
        <w:rPr>
          <w:rFonts w:ascii="Arial" w:eastAsia="Times New Roman" w:hAnsi="Arial" w:cs="Arial"/>
        </w:rPr>
      </w:pPr>
      <w:r w:rsidRPr="00AC2D28">
        <w:rPr>
          <w:rFonts w:ascii="Arial" w:eastAsia="Times New Roman" w:hAnsi="Arial" w:cs="Arial"/>
        </w:rPr>
        <w:t xml:space="preserve">Does the agency maintain documentation of </w:t>
      </w:r>
      <w:r w:rsidR="00E444C5" w:rsidRPr="00AC2D28">
        <w:rPr>
          <w:rFonts w:ascii="Arial" w:eastAsia="Times New Roman" w:hAnsi="Arial" w:cs="Arial"/>
        </w:rPr>
        <w:t>resident</w:t>
      </w:r>
      <w:r w:rsidRPr="00AC2D28">
        <w:rPr>
          <w:rFonts w:ascii="Arial" w:eastAsia="Times New Roman" w:hAnsi="Arial" w:cs="Arial"/>
        </w:rPr>
        <w:t xml:space="preserve"> participation in these education sessions?</w:t>
      </w:r>
      <w:r w:rsidR="006B59D6" w:rsidRPr="00AC2D28">
        <w:rPr>
          <w:rFonts w:ascii="Arial" w:eastAsia="Times New Roman" w:hAnsi="Arial" w:cs="Arial"/>
        </w:rPr>
        <w:t xml:space="preserve">        </w:t>
      </w:r>
      <w:r w:rsidRPr="00AC2D28">
        <w:rPr>
          <w:rFonts w:ascii="Arial" w:eastAsia="Times New Roman" w:hAnsi="Arial" w:cs="Arial"/>
        </w:rPr>
        <w:t xml:space="preserve"> </w:t>
      </w:r>
      <w:sdt>
        <w:sdtPr>
          <w:rPr>
            <w:rFonts w:ascii="MS Gothic" w:eastAsia="MS Gothic" w:hAnsi="MS Gothic" w:cs="Segoe UI Symbol"/>
          </w:rPr>
          <w:id w:val="998386394"/>
          <w14:checkbox>
            <w14:checked w14:val="1"/>
            <w14:checkedState w14:val="2612" w14:font="MS Gothic"/>
            <w14:uncheckedState w14:val="2610" w14:font="MS Gothic"/>
          </w14:checkbox>
        </w:sdtPr>
        <w:sdtEndPr/>
        <w:sdtContent>
          <w:r w:rsidR="009321DE">
            <w:rPr>
              <w:rFonts w:ascii="MS Gothic" w:eastAsia="MS Gothic" w:hAnsi="MS Gothic" w:cs="Segoe UI Symbol" w:hint="eastAsia"/>
            </w:rPr>
            <w:t>☒</w:t>
          </w:r>
        </w:sdtContent>
      </w:sdt>
      <w:r w:rsidR="006B59D6" w:rsidRPr="00AC2D28">
        <w:rPr>
          <w:rFonts w:ascii="Arial" w:eastAsia="Times New Roman" w:hAnsi="Arial" w:cs="Arial"/>
        </w:rPr>
        <w:t xml:space="preserve"> Yes   </w:t>
      </w:r>
      <w:sdt>
        <w:sdtPr>
          <w:rPr>
            <w:rFonts w:ascii="Segoe UI Symbol" w:eastAsia="Times New Roman" w:hAnsi="Segoe UI Symbol" w:cs="Segoe UI Symbol"/>
          </w:rPr>
          <w:id w:val="1299341621"/>
          <w14:checkbox>
            <w14:checked w14:val="0"/>
            <w14:checkedState w14:val="2612" w14:font="MS Gothic"/>
            <w14:uncheckedState w14:val="2610" w14:font="MS Gothic"/>
          </w14:checkbox>
        </w:sdtPr>
        <w:sdtEndPr/>
        <w:sdtContent>
          <w:r w:rsidR="00AB7577">
            <w:rPr>
              <w:rFonts w:ascii="MS Gothic" w:eastAsia="MS Gothic" w:hAnsi="MS Gothic" w:cs="Segoe UI Symbol" w:hint="eastAsia"/>
            </w:rPr>
            <w:t>☐</w:t>
          </w:r>
        </w:sdtContent>
      </w:sdt>
      <w:r w:rsidR="006B59D6" w:rsidRPr="00AC2D28">
        <w:rPr>
          <w:rFonts w:ascii="Arial" w:eastAsia="Times New Roman" w:hAnsi="Arial" w:cs="Arial"/>
        </w:rPr>
        <w:t xml:space="preserve"> No    </w:t>
      </w:r>
    </w:p>
    <w:p w14:paraId="2D921BED" w14:textId="32E1A0F5" w:rsidR="008322C7" w:rsidRPr="00AC2D28" w:rsidRDefault="008322C7" w:rsidP="006B59D6">
      <w:pPr>
        <w:shd w:val="clear" w:color="auto" w:fill="FEF4EC"/>
        <w:spacing w:after="0" w:line="240" w:lineRule="auto"/>
        <w:rPr>
          <w:rFonts w:ascii="Arial" w:eastAsia="Times New Roman" w:hAnsi="Arial" w:cs="Arial"/>
          <w:b/>
        </w:rPr>
      </w:pPr>
      <w:r w:rsidRPr="00AC2D28">
        <w:rPr>
          <w:rFonts w:ascii="Arial" w:eastAsia="Times New Roman" w:hAnsi="Arial" w:cs="Arial"/>
          <w:b/>
        </w:rPr>
        <w:t>115.</w:t>
      </w:r>
      <w:r w:rsidR="008C7B90">
        <w:rPr>
          <w:rFonts w:ascii="Arial" w:eastAsia="Times New Roman" w:hAnsi="Arial" w:cs="Arial"/>
          <w:b/>
        </w:rPr>
        <w:t>3</w:t>
      </w:r>
      <w:r w:rsidRPr="00AC2D28">
        <w:rPr>
          <w:rFonts w:ascii="Arial" w:eastAsia="Times New Roman" w:hAnsi="Arial" w:cs="Arial"/>
          <w:b/>
        </w:rPr>
        <w:t>33 (f)</w:t>
      </w:r>
    </w:p>
    <w:p w14:paraId="6FB5E7D6" w14:textId="77777777" w:rsidR="006B59D6" w:rsidRPr="00AC2D28" w:rsidRDefault="006B59D6" w:rsidP="006B59D6">
      <w:pPr>
        <w:spacing w:after="0" w:line="240" w:lineRule="auto"/>
        <w:rPr>
          <w:rFonts w:ascii="Arial" w:eastAsia="Times New Roman" w:hAnsi="Arial" w:cs="Arial"/>
        </w:rPr>
      </w:pPr>
    </w:p>
    <w:p w14:paraId="3DECC66F" w14:textId="5DE8D519" w:rsidR="006B59D6" w:rsidRPr="00AC2D28" w:rsidRDefault="008322C7" w:rsidP="008B2F8E">
      <w:pPr>
        <w:pStyle w:val="ListParagraph"/>
        <w:numPr>
          <w:ilvl w:val="0"/>
          <w:numId w:val="8"/>
        </w:numPr>
        <w:spacing w:after="0" w:line="240" w:lineRule="auto"/>
        <w:rPr>
          <w:rFonts w:ascii="Arial" w:eastAsia="Times New Roman" w:hAnsi="Arial" w:cs="Arial"/>
        </w:rPr>
      </w:pPr>
      <w:r w:rsidRPr="00AC2D28">
        <w:rPr>
          <w:rFonts w:ascii="Arial" w:eastAsia="Times New Roman" w:hAnsi="Arial" w:cs="Arial"/>
        </w:rPr>
        <w:t xml:space="preserve">In addition to providing such education, does the agency ensure that key information is continuously and readily available or visible to </w:t>
      </w:r>
      <w:r w:rsidR="00E444C5" w:rsidRPr="00AC2D28">
        <w:rPr>
          <w:rFonts w:ascii="Arial" w:eastAsia="Times New Roman" w:hAnsi="Arial" w:cs="Arial"/>
        </w:rPr>
        <w:t>residents</w:t>
      </w:r>
      <w:r w:rsidRPr="00AC2D28">
        <w:rPr>
          <w:rFonts w:ascii="Arial" w:eastAsia="Times New Roman" w:hAnsi="Arial" w:cs="Arial"/>
        </w:rPr>
        <w:t xml:space="preserve"> through posters, </w:t>
      </w:r>
      <w:r w:rsidR="00E444C5" w:rsidRPr="00AC2D28">
        <w:rPr>
          <w:rFonts w:ascii="Arial" w:eastAsia="Times New Roman" w:hAnsi="Arial" w:cs="Arial"/>
        </w:rPr>
        <w:t>resident</w:t>
      </w:r>
      <w:r w:rsidRPr="00AC2D28">
        <w:rPr>
          <w:rFonts w:ascii="Arial" w:eastAsia="Times New Roman" w:hAnsi="Arial" w:cs="Arial"/>
        </w:rPr>
        <w:t xml:space="preserve"> handbooks, or other written formats? </w:t>
      </w:r>
      <w:sdt>
        <w:sdtPr>
          <w:rPr>
            <w:rFonts w:ascii="MS Gothic" w:eastAsia="MS Gothic" w:hAnsi="MS Gothic" w:cs="Segoe UI Symbol"/>
          </w:rPr>
          <w:id w:val="-1923560465"/>
          <w14:checkbox>
            <w14:checked w14:val="1"/>
            <w14:checkedState w14:val="2612" w14:font="MS Gothic"/>
            <w14:uncheckedState w14:val="2610" w14:font="MS Gothic"/>
          </w14:checkbox>
        </w:sdtPr>
        <w:sdtEndPr/>
        <w:sdtContent>
          <w:r w:rsidR="009321DE">
            <w:rPr>
              <w:rFonts w:ascii="MS Gothic" w:eastAsia="MS Gothic" w:hAnsi="MS Gothic" w:cs="Segoe UI Symbol" w:hint="eastAsia"/>
            </w:rPr>
            <w:t>☒</w:t>
          </w:r>
        </w:sdtContent>
      </w:sdt>
      <w:r w:rsidR="006B59D6" w:rsidRPr="00AC2D28">
        <w:rPr>
          <w:rFonts w:ascii="Arial" w:eastAsia="Times New Roman" w:hAnsi="Arial" w:cs="Arial"/>
        </w:rPr>
        <w:t xml:space="preserve"> Yes   </w:t>
      </w:r>
      <w:sdt>
        <w:sdtPr>
          <w:rPr>
            <w:rFonts w:ascii="Segoe UI Symbol" w:eastAsia="Times New Roman" w:hAnsi="Segoe UI Symbol" w:cs="Segoe UI Symbol"/>
          </w:rPr>
          <w:id w:val="111180627"/>
          <w14:checkbox>
            <w14:checked w14:val="0"/>
            <w14:checkedState w14:val="2612" w14:font="MS Gothic"/>
            <w14:uncheckedState w14:val="2610" w14:font="MS Gothic"/>
          </w14:checkbox>
        </w:sdtPr>
        <w:sdtEndPr/>
        <w:sdtContent>
          <w:r w:rsidR="00BA63FD">
            <w:rPr>
              <w:rFonts w:ascii="MS Gothic" w:eastAsia="MS Gothic" w:hAnsi="MS Gothic" w:cs="Segoe UI Symbol" w:hint="eastAsia"/>
            </w:rPr>
            <w:t>☐</w:t>
          </w:r>
        </w:sdtContent>
      </w:sdt>
      <w:r w:rsidR="006B59D6" w:rsidRPr="00AC2D28">
        <w:rPr>
          <w:rFonts w:ascii="Arial" w:eastAsia="Times New Roman" w:hAnsi="Arial" w:cs="Arial"/>
        </w:rPr>
        <w:t xml:space="preserve"> No    </w:t>
      </w:r>
    </w:p>
    <w:p w14:paraId="13B9B5E2" w14:textId="77777777" w:rsidR="008F727C" w:rsidRPr="00AC2D28" w:rsidRDefault="008F727C" w:rsidP="008F727C">
      <w:pPr>
        <w:spacing w:after="0" w:line="240" w:lineRule="auto"/>
        <w:rPr>
          <w:rFonts w:eastAsia="Times New Roman"/>
        </w:rPr>
      </w:pPr>
    </w:p>
    <w:p w14:paraId="568347F0" w14:textId="668567A9" w:rsidR="008F727C" w:rsidRPr="00AC2D28" w:rsidRDefault="008F727C" w:rsidP="008F727C">
      <w:pPr>
        <w:spacing w:after="0" w:line="240" w:lineRule="auto"/>
        <w:rPr>
          <w:rFonts w:ascii="Arial" w:eastAsia="Times New Roman" w:hAnsi="Arial" w:cs="Arial"/>
          <w:b/>
        </w:rPr>
      </w:pPr>
      <w:r w:rsidRPr="00AC2D28">
        <w:rPr>
          <w:rFonts w:ascii="Arial" w:eastAsia="Times New Roman" w:hAnsi="Arial" w:cs="Arial"/>
          <w:b/>
        </w:rPr>
        <w:t>Auditor Overall Compliance Determination</w:t>
      </w:r>
    </w:p>
    <w:p w14:paraId="056B9BCE" w14:textId="77777777" w:rsidR="008F727C" w:rsidRPr="00AC2D28" w:rsidRDefault="008F727C" w:rsidP="008F727C">
      <w:pPr>
        <w:spacing w:after="0" w:line="240" w:lineRule="auto"/>
        <w:ind w:left="720"/>
        <w:rPr>
          <w:rFonts w:ascii="Arial" w:eastAsia="Times New Roman" w:hAnsi="Arial" w:cs="Arial"/>
        </w:rPr>
      </w:pPr>
    </w:p>
    <w:p w14:paraId="0C44EA9B" w14:textId="56060A5E" w:rsidR="008F727C" w:rsidRPr="00AC2D28" w:rsidRDefault="00927F31" w:rsidP="008F727C">
      <w:pPr>
        <w:spacing w:after="0" w:line="240" w:lineRule="auto"/>
        <w:ind w:left="720"/>
        <w:rPr>
          <w:rFonts w:ascii="Arial" w:eastAsia="Times New Roman" w:hAnsi="Arial" w:cs="Arial"/>
        </w:rPr>
      </w:pPr>
      <w:sdt>
        <w:sdtPr>
          <w:rPr>
            <w:rFonts w:ascii="Arial" w:eastAsia="Times New Roman" w:hAnsi="Arial" w:cs="Arial"/>
            <w:sz w:val="28"/>
            <w:szCs w:val="28"/>
          </w:rPr>
          <w:id w:val="-2056840772"/>
          <w14:checkbox>
            <w14:checked w14:val="1"/>
            <w14:checkedState w14:val="2612" w14:font="MS Gothic"/>
            <w14:uncheckedState w14:val="2610" w14:font="MS Gothic"/>
          </w14:checkbox>
        </w:sdtPr>
        <w:sdtEndPr/>
        <w:sdtContent>
          <w:r w:rsidR="009321DE">
            <w:rPr>
              <w:rFonts w:ascii="MS Gothic" w:eastAsia="MS Gothic" w:hAnsi="MS Gothic" w:cs="Arial" w:hint="eastAsia"/>
              <w:sz w:val="28"/>
              <w:szCs w:val="28"/>
            </w:rPr>
            <w:t>☒</w:t>
          </w:r>
        </w:sdtContent>
      </w:sdt>
      <w:r w:rsidR="008F727C" w:rsidRPr="00AC2D28">
        <w:rPr>
          <w:rFonts w:ascii="Arial" w:eastAsia="Times New Roman" w:hAnsi="Arial" w:cs="Arial"/>
        </w:rPr>
        <w:tab/>
      </w:r>
      <w:r w:rsidR="008F727C" w:rsidRPr="00AC2D28">
        <w:rPr>
          <w:rFonts w:ascii="Arial" w:eastAsia="Times New Roman" w:hAnsi="Arial" w:cs="Arial"/>
          <w:b/>
        </w:rPr>
        <w:t>Exceeds Standard</w:t>
      </w:r>
      <w:r w:rsidR="008F727C" w:rsidRPr="00AC2D28">
        <w:rPr>
          <w:rFonts w:ascii="Arial" w:eastAsia="Times New Roman" w:hAnsi="Arial" w:cs="Arial"/>
        </w:rPr>
        <w:t xml:space="preserve"> (</w:t>
      </w:r>
      <w:r w:rsidR="008F727C" w:rsidRPr="00AC2D28">
        <w:rPr>
          <w:rFonts w:ascii="Arial" w:eastAsia="Times New Roman" w:hAnsi="Arial" w:cs="Arial"/>
          <w:i/>
        </w:rPr>
        <w:t>Substantially exceeds requirement of standards</w:t>
      </w:r>
      <w:r w:rsidR="008F727C" w:rsidRPr="00AC2D28">
        <w:rPr>
          <w:rFonts w:ascii="Arial" w:eastAsia="Times New Roman" w:hAnsi="Arial" w:cs="Arial"/>
        </w:rPr>
        <w:t>)</w:t>
      </w:r>
    </w:p>
    <w:p w14:paraId="4AE8FBB3" w14:textId="77777777" w:rsidR="008F727C" w:rsidRPr="00AC2D28" w:rsidRDefault="008F727C" w:rsidP="008F727C">
      <w:pPr>
        <w:spacing w:after="0" w:line="240" w:lineRule="auto"/>
        <w:ind w:left="1440"/>
        <w:rPr>
          <w:rFonts w:ascii="Arial" w:eastAsia="Times New Roman" w:hAnsi="Arial" w:cs="Arial"/>
        </w:rPr>
      </w:pPr>
    </w:p>
    <w:p w14:paraId="670CCF20" w14:textId="49DD9953" w:rsidR="008F727C" w:rsidRPr="00AC2D28" w:rsidRDefault="00927F31" w:rsidP="008F727C">
      <w:pPr>
        <w:spacing w:after="0" w:line="240" w:lineRule="auto"/>
        <w:ind w:left="1440" w:hanging="720"/>
        <w:rPr>
          <w:rFonts w:ascii="Arial" w:eastAsia="Times New Roman" w:hAnsi="Arial" w:cs="Arial"/>
        </w:rPr>
      </w:pPr>
      <w:sdt>
        <w:sdtPr>
          <w:rPr>
            <w:rFonts w:ascii="Arial" w:eastAsia="Times New Roman" w:hAnsi="Arial" w:cs="Arial"/>
            <w:sz w:val="28"/>
            <w:szCs w:val="28"/>
          </w:rPr>
          <w:id w:val="-1839525926"/>
          <w14:checkbox>
            <w14:checked w14:val="0"/>
            <w14:checkedState w14:val="2612" w14:font="MS Gothic"/>
            <w14:uncheckedState w14:val="2610" w14:font="MS Gothic"/>
          </w14:checkbox>
        </w:sdtPr>
        <w:sdtEndPr/>
        <w:sdtContent>
          <w:r w:rsidR="009321DE">
            <w:rPr>
              <w:rFonts w:ascii="MS Gothic" w:eastAsia="MS Gothic" w:hAnsi="MS Gothic" w:cs="Arial" w:hint="eastAsia"/>
              <w:sz w:val="28"/>
              <w:szCs w:val="28"/>
            </w:rPr>
            <w:t>☐</w:t>
          </w:r>
        </w:sdtContent>
      </w:sdt>
      <w:r w:rsidR="008F727C" w:rsidRPr="00AC2D28">
        <w:rPr>
          <w:rFonts w:ascii="Arial" w:eastAsia="Times New Roman" w:hAnsi="Arial" w:cs="Arial"/>
        </w:rPr>
        <w:tab/>
      </w:r>
      <w:r w:rsidR="008F727C" w:rsidRPr="00AC2D28">
        <w:rPr>
          <w:rFonts w:ascii="Arial" w:eastAsia="Times New Roman" w:hAnsi="Arial" w:cs="Arial"/>
          <w:b/>
        </w:rPr>
        <w:t>Meets Standard</w:t>
      </w:r>
      <w:r w:rsidR="008F727C" w:rsidRPr="00AC2D28">
        <w:rPr>
          <w:rFonts w:ascii="Arial" w:eastAsia="Times New Roman" w:hAnsi="Arial" w:cs="Arial"/>
        </w:rPr>
        <w:t xml:space="preserve"> (</w:t>
      </w:r>
      <w:r w:rsidR="008F727C" w:rsidRPr="00AC2D28">
        <w:rPr>
          <w:rFonts w:ascii="Arial" w:eastAsia="Times New Roman" w:hAnsi="Arial" w:cs="Arial"/>
          <w:i/>
        </w:rPr>
        <w:t>Substantial compliance; complies in all material ways with the standard for the relevant review period</w:t>
      </w:r>
      <w:r w:rsidR="008F727C" w:rsidRPr="00AC2D28">
        <w:rPr>
          <w:rFonts w:ascii="Arial" w:eastAsia="Times New Roman" w:hAnsi="Arial" w:cs="Arial"/>
        </w:rPr>
        <w:t>)</w:t>
      </w:r>
    </w:p>
    <w:p w14:paraId="7172FB4E" w14:textId="77777777" w:rsidR="008F727C" w:rsidRPr="00AC2D28" w:rsidRDefault="008F727C" w:rsidP="008F727C">
      <w:pPr>
        <w:spacing w:after="0" w:line="240" w:lineRule="auto"/>
        <w:ind w:left="1440"/>
        <w:rPr>
          <w:rFonts w:ascii="Arial" w:eastAsia="Times New Roman" w:hAnsi="Arial" w:cs="Arial"/>
        </w:rPr>
      </w:pPr>
    </w:p>
    <w:p w14:paraId="631FC2C4" w14:textId="77777777" w:rsidR="008F727C" w:rsidRPr="00AC2D28" w:rsidRDefault="00927F31" w:rsidP="008F727C">
      <w:pPr>
        <w:spacing w:after="0" w:line="240" w:lineRule="auto"/>
        <w:ind w:left="720"/>
        <w:rPr>
          <w:rFonts w:ascii="Arial" w:eastAsia="Times New Roman" w:hAnsi="Arial" w:cs="Arial"/>
        </w:rPr>
      </w:pPr>
      <w:sdt>
        <w:sdtPr>
          <w:rPr>
            <w:rFonts w:ascii="Arial" w:eastAsia="Times New Roman" w:hAnsi="Arial" w:cs="Arial"/>
            <w:sz w:val="28"/>
            <w:szCs w:val="28"/>
          </w:rPr>
          <w:id w:val="1653253001"/>
          <w14:checkbox>
            <w14:checked w14:val="0"/>
            <w14:checkedState w14:val="2612" w14:font="MS Gothic"/>
            <w14:uncheckedState w14:val="2610" w14:font="MS Gothic"/>
          </w14:checkbox>
        </w:sdtPr>
        <w:sdtEndPr/>
        <w:sdtContent>
          <w:r w:rsidR="008F727C" w:rsidRPr="00AC2D28">
            <w:rPr>
              <w:rFonts w:ascii="MS Gothic" w:eastAsia="MS Gothic" w:hAnsi="MS Gothic" w:cs="Arial" w:hint="eastAsia"/>
              <w:sz w:val="28"/>
              <w:szCs w:val="28"/>
            </w:rPr>
            <w:t>☐</w:t>
          </w:r>
        </w:sdtContent>
      </w:sdt>
      <w:r w:rsidR="008F727C" w:rsidRPr="00AC2D28">
        <w:rPr>
          <w:rFonts w:ascii="Arial" w:eastAsia="Times New Roman" w:hAnsi="Arial" w:cs="Arial"/>
        </w:rPr>
        <w:tab/>
      </w:r>
      <w:r w:rsidR="008F727C" w:rsidRPr="00AC2D28">
        <w:rPr>
          <w:rFonts w:ascii="Arial" w:eastAsia="Times New Roman" w:hAnsi="Arial" w:cs="Arial"/>
          <w:b/>
        </w:rPr>
        <w:t>Does Not Meet Standard</w:t>
      </w:r>
      <w:r w:rsidR="008F727C" w:rsidRPr="00AC2D28">
        <w:rPr>
          <w:rFonts w:ascii="Arial" w:eastAsia="Times New Roman" w:hAnsi="Arial" w:cs="Arial"/>
        </w:rPr>
        <w:t xml:space="preserve"> (</w:t>
      </w:r>
      <w:r w:rsidR="008F727C" w:rsidRPr="00AC2D28">
        <w:rPr>
          <w:rFonts w:ascii="Arial" w:eastAsia="Times New Roman" w:hAnsi="Arial" w:cs="Arial"/>
          <w:i/>
        </w:rPr>
        <w:t>Requires Corrective Action</w:t>
      </w:r>
      <w:r w:rsidR="008F727C" w:rsidRPr="00AC2D28">
        <w:rPr>
          <w:rFonts w:ascii="Arial" w:eastAsia="Times New Roman" w:hAnsi="Arial" w:cs="Arial"/>
        </w:rPr>
        <w:t>)</w:t>
      </w:r>
    </w:p>
    <w:p w14:paraId="547FB48A" w14:textId="77777777" w:rsidR="008F727C" w:rsidRPr="00AC2D28" w:rsidRDefault="008F727C" w:rsidP="008F727C">
      <w:pPr>
        <w:spacing w:after="0" w:line="240" w:lineRule="auto"/>
        <w:rPr>
          <w:rFonts w:ascii="Arial" w:eastAsia="Times New Roman" w:hAnsi="Arial" w:cs="Arial"/>
          <w:b/>
        </w:rPr>
      </w:pPr>
    </w:p>
    <w:p w14:paraId="423DFC15" w14:textId="4702BE76" w:rsidR="008F727C" w:rsidRPr="00AC2D28" w:rsidRDefault="008F727C" w:rsidP="008F727C">
      <w:pPr>
        <w:spacing w:after="0" w:line="240" w:lineRule="auto"/>
        <w:rPr>
          <w:rFonts w:ascii="Arial" w:eastAsia="Times New Roman" w:hAnsi="Arial" w:cs="Arial"/>
          <w:b/>
        </w:rPr>
      </w:pPr>
      <w:r w:rsidRPr="00AC2D28">
        <w:rPr>
          <w:rFonts w:ascii="Arial" w:eastAsia="Times New Roman" w:hAnsi="Arial" w:cs="Arial"/>
          <w:b/>
        </w:rPr>
        <w:t>Instructions for Overall Compliance Determination Narrative</w:t>
      </w:r>
    </w:p>
    <w:p w14:paraId="5EFC8552" w14:textId="77777777" w:rsidR="008F727C" w:rsidRPr="00AC2D28" w:rsidRDefault="008F727C" w:rsidP="008F727C">
      <w:pPr>
        <w:pStyle w:val="ListParagraph"/>
        <w:spacing w:after="0" w:line="240" w:lineRule="auto"/>
        <w:rPr>
          <w:rFonts w:ascii="Arial" w:eastAsia="Times New Roman" w:hAnsi="Arial" w:cs="Arial"/>
          <w:sz w:val="21"/>
          <w:szCs w:val="21"/>
        </w:rPr>
      </w:pPr>
    </w:p>
    <w:p w14:paraId="189396DF" w14:textId="77777777" w:rsidR="008F727C" w:rsidRPr="00AC2D28" w:rsidRDefault="008F727C" w:rsidP="008F727C">
      <w:pPr>
        <w:spacing w:after="0" w:line="240" w:lineRule="auto"/>
        <w:rPr>
          <w:rFonts w:ascii="Arial" w:eastAsia="Times New Roman" w:hAnsi="Arial" w:cs="Arial"/>
          <w:i/>
          <w:sz w:val="21"/>
          <w:szCs w:val="21"/>
        </w:rPr>
      </w:pPr>
      <w:r w:rsidRPr="00AC2D28">
        <w:rPr>
          <w:rFonts w:ascii="Arial" w:eastAsia="Times New Roman" w:hAnsi="Arial" w:cs="Arial"/>
          <w:i/>
          <w:sz w:val="21"/>
          <w:szCs w:val="21"/>
        </w:rPr>
        <w:t>The narrative below must include a comprehensive discussion of all the evidence relied upon in making the compliance or non-compliance determination, the auditor’s analysis and reasoning, and the auditor’s conclusions. This discussion must also include corrective action recommendations where the facility does not meet the standard. These recommendations must be included in the Final Report, accompanied by information on specific corrective actions taken by the facility.</w:t>
      </w:r>
    </w:p>
    <w:p w14:paraId="710FBB0E" w14:textId="77777777" w:rsidR="008F727C" w:rsidRPr="00AC2D28" w:rsidRDefault="008F727C" w:rsidP="008F727C">
      <w:pPr>
        <w:spacing w:after="0" w:line="240" w:lineRule="auto"/>
        <w:rPr>
          <w:rFonts w:ascii="Arial" w:eastAsia="Times New Roman" w:hAnsi="Arial" w:cs="Arial"/>
          <w:b/>
        </w:rPr>
      </w:pPr>
    </w:p>
    <w:sdt>
      <w:sdtPr>
        <w:rPr>
          <w:rFonts w:ascii="Times New Roman" w:hAnsi="Times New Roman" w:cs="Times New Roman"/>
          <w:spacing w:val="-1"/>
          <w:sz w:val="20"/>
          <w:szCs w:val="20"/>
        </w:rPr>
        <w:id w:val="864019545"/>
      </w:sdtPr>
      <w:sdtEndPr/>
      <w:sdtContent>
        <w:p w14:paraId="35343C6B" w14:textId="328BA874" w:rsidR="009321DE" w:rsidRDefault="009321DE" w:rsidP="009321DE">
          <w:pPr>
            <w:widowControl w:val="0"/>
            <w:spacing w:after="0" w:line="240" w:lineRule="auto"/>
            <w:rPr>
              <w:rFonts w:ascii="Times New Roman" w:hAnsi="Times New Roman" w:cs="Times New Roman"/>
              <w:spacing w:val="-1"/>
              <w:sz w:val="20"/>
              <w:szCs w:val="20"/>
            </w:rPr>
          </w:pPr>
          <w:r w:rsidRPr="00A141A9">
            <w:rPr>
              <w:rFonts w:ascii="Calibri" w:eastAsia="Calibri" w:hAnsi="Calibri" w:cs="Times New Roman"/>
              <w:sz w:val="20"/>
              <w:szCs w:val="20"/>
            </w:rPr>
            <w:t>DYS’s resident education program, referred to as the “slide show” is provided to youth by their assigned clinician within 24 hours of admission</w:t>
          </w:r>
          <w:r>
            <w:rPr>
              <w:rFonts w:ascii="Calibri" w:eastAsia="Calibri" w:hAnsi="Calibri" w:cs="Times New Roman"/>
              <w:sz w:val="20"/>
              <w:szCs w:val="20"/>
            </w:rPr>
            <w:t xml:space="preserve"> (this practice far exceeds the ten days allotted by the standard)</w:t>
          </w:r>
          <w:r w:rsidRPr="00A141A9">
            <w:rPr>
              <w:rFonts w:ascii="Calibri" w:eastAsia="Calibri" w:hAnsi="Calibri" w:cs="Times New Roman"/>
              <w:sz w:val="20"/>
              <w:szCs w:val="20"/>
            </w:rPr>
            <w:t>.  This is documented in the youth’s electronic case file.  Copies of all youths’ signed acknowledgements were provided to this auditor.  Youth receive materials about PREA and their rights to be free from abuse and how to report abuse upon admission. This document is available in English and Spanish.  This initial handout is reviewed with youth by intake staff and the youth signs an acknowledgement that they understood the material presented.  All youth interviewed were aware of the right to be free from abuse and multiple means of reporting allegations of abuse.  All youth entering any DYS operated or contracted facility receives the education.  All youth interviewed reported having received the education slide show on multiple occasions, equal to the number of programs they were admitted to</w:t>
          </w:r>
          <w:r>
            <w:rPr>
              <w:rFonts w:ascii="Calibri" w:eastAsia="Calibri" w:hAnsi="Calibri" w:cs="Times New Roman"/>
              <w:sz w:val="20"/>
              <w:szCs w:val="20"/>
            </w:rPr>
            <w:t xml:space="preserve"> programs</w:t>
          </w:r>
          <w:r w:rsidRPr="00A141A9">
            <w:rPr>
              <w:rFonts w:ascii="Calibri" w:eastAsia="Calibri" w:hAnsi="Calibri" w:cs="Times New Roman"/>
              <w:sz w:val="20"/>
              <w:szCs w:val="20"/>
            </w:rPr>
            <w:t>. Posters, in both English and Spanish were clearly visible on all living units and throughout the facility.</w:t>
          </w:r>
          <w:r w:rsidRPr="009321DE">
            <w:rPr>
              <w:rFonts w:cstheme="minorHAnsi"/>
              <w:sz w:val="20"/>
              <w:szCs w:val="20"/>
            </w:rPr>
            <w:t xml:space="preserve"> Based upon all of the above,</w:t>
          </w:r>
          <w:r>
            <w:rPr>
              <w:rFonts w:cstheme="minorHAnsi"/>
              <w:sz w:val="20"/>
              <w:szCs w:val="20"/>
            </w:rPr>
            <w:t xml:space="preserve"> this standard was </w:t>
          </w:r>
          <w:r w:rsidRPr="009321DE">
            <w:rPr>
              <w:rFonts w:cstheme="minorHAnsi"/>
              <w:sz w:val="20"/>
              <w:szCs w:val="20"/>
            </w:rPr>
            <w:t xml:space="preserve">deemed to </w:t>
          </w:r>
          <w:r>
            <w:rPr>
              <w:rFonts w:cstheme="minorHAnsi"/>
              <w:sz w:val="20"/>
              <w:szCs w:val="20"/>
            </w:rPr>
            <w:t>exceed the standard’s requirements.</w:t>
          </w:r>
        </w:p>
      </w:sdtContent>
    </w:sdt>
    <w:p w14:paraId="56698483" w14:textId="77777777" w:rsidR="008F727C" w:rsidRPr="00AC2D28" w:rsidRDefault="008F727C" w:rsidP="008F727C"/>
    <w:p w14:paraId="034B3987" w14:textId="076DD339" w:rsidR="00265EE0" w:rsidRPr="00AC2D28" w:rsidRDefault="00F63FD7" w:rsidP="00F63FD7">
      <w:pPr>
        <w:shd w:val="clear" w:color="auto" w:fill="E4F8F8"/>
        <w:spacing w:after="0" w:line="240" w:lineRule="auto"/>
        <w:rPr>
          <w:rFonts w:ascii="Arial" w:eastAsia="Times New Roman" w:hAnsi="Arial" w:cs="Arial"/>
          <w:b/>
          <w:bCs/>
          <w:sz w:val="28"/>
          <w:szCs w:val="28"/>
          <w:lang w:val="en"/>
        </w:rPr>
      </w:pPr>
      <w:r w:rsidRPr="00AC2D28">
        <w:rPr>
          <w:rFonts w:ascii="Arial" w:eastAsia="Times New Roman" w:hAnsi="Arial" w:cs="Arial"/>
          <w:b/>
          <w:bCs/>
          <w:sz w:val="28"/>
          <w:szCs w:val="28"/>
          <w:lang w:val="en"/>
        </w:rPr>
        <w:t xml:space="preserve">Standard </w:t>
      </w:r>
      <w:r w:rsidR="00265EE0" w:rsidRPr="00AC2D28">
        <w:rPr>
          <w:rFonts w:ascii="Arial" w:eastAsia="Times New Roman" w:hAnsi="Arial" w:cs="Arial"/>
          <w:b/>
          <w:bCs/>
          <w:sz w:val="28"/>
          <w:szCs w:val="28"/>
          <w:lang w:val="en"/>
        </w:rPr>
        <w:t>115.</w:t>
      </w:r>
      <w:r w:rsidR="0024667B" w:rsidRPr="00AC2D28">
        <w:rPr>
          <w:rFonts w:ascii="Arial" w:eastAsia="Times New Roman" w:hAnsi="Arial" w:cs="Arial"/>
          <w:b/>
          <w:bCs/>
          <w:sz w:val="28"/>
          <w:szCs w:val="28"/>
          <w:lang w:val="en"/>
        </w:rPr>
        <w:t>3</w:t>
      </w:r>
      <w:r w:rsidR="00265EE0" w:rsidRPr="00AC2D28">
        <w:rPr>
          <w:rFonts w:ascii="Arial" w:eastAsia="Times New Roman" w:hAnsi="Arial" w:cs="Arial"/>
          <w:b/>
          <w:bCs/>
          <w:sz w:val="28"/>
          <w:szCs w:val="28"/>
          <w:lang w:val="en"/>
        </w:rPr>
        <w:t xml:space="preserve">34: Specialized training: Investigations </w:t>
      </w:r>
    </w:p>
    <w:p w14:paraId="0B582B3F" w14:textId="77777777" w:rsidR="00AD76F7" w:rsidRPr="00AC2D28" w:rsidRDefault="00AD76F7" w:rsidP="00AD76F7">
      <w:pPr>
        <w:spacing w:after="0" w:line="240" w:lineRule="auto"/>
        <w:rPr>
          <w:rFonts w:ascii="Arial" w:eastAsia="Times New Roman" w:hAnsi="Arial" w:cs="Arial"/>
          <w:sz w:val="21"/>
          <w:szCs w:val="21"/>
        </w:rPr>
      </w:pPr>
    </w:p>
    <w:p w14:paraId="507FD02D" w14:textId="60F64078" w:rsidR="00AD76F7" w:rsidRPr="00AC2D28" w:rsidRDefault="00AD76F7" w:rsidP="00AD76F7">
      <w:pPr>
        <w:spacing w:after="0" w:line="240" w:lineRule="auto"/>
        <w:rPr>
          <w:rFonts w:ascii="Arial" w:eastAsia="Times New Roman" w:hAnsi="Arial" w:cs="Arial"/>
          <w:b/>
        </w:rPr>
      </w:pPr>
      <w:r w:rsidRPr="00AC2D28">
        <w:rPr>
          <w:rFonts w:ascii="Arial" w:eastAsia="Times New Roman" w:hAnsi="Arial" w:cs="Arial"/>
          <w:b/>
        </w:rPr>
        <w:t>All Yes/No Questions Must Be Answered by the Auditor to Complete the Report</w:t>
      </w:r>
    </w:p>
    <w:p w14:paraId="4527FDAD" w14:textId="77777777" w:rsidR="008F727C" w:rsidRPr="00AC2D28" w:rsidRDefault="008F727C" w:rsidP="00AD76F7">
      <w:pPr>
        <w:spacing w:after="0" w:line="240" w:lineRule="auto"/>
        <w:rPr>
          <w:rFonts w:ascii="Arial" w:eastAsia="Times New Roman" w:hAnsi="Arial" w:cs="Arial"/>
          <w:b/>
        </w:rPr>
      </w:pPr>
    </w:p>
    <w:p w14:paraId="00257045" w14:textId="066DF6CF" w:rsidR="008322C7" w:rsidRPr="00AC2D28" w:rsidRDefault="008322C7" w:rsidP="00AD76F7">
      <w:pPr>
        <w:shd w:val="clear" w:color="auto" w:fill="FEF4EC"/>
        <w:spacing w:after="0" w:line="240" w:lineRule="auto"/>
        <w:rPr>
          <w:rFonts w:ascii="Arial" w:eastAsia="Times New Roman" w:hAnsi="Arial" w:cs="Arial"/>
          <w:b/>
        </w:rPr>
      </w:pPr>
      <w:r w:rsidRPr="00AC2D28">
        <w:rPr>
          <w:rFonts w:ascii="Arial" w:eastAsia="Times New Roman" w:hAnsi="Arial" w:cs="Arial"/>
          <w:b/>
        </w:rPr>
        <w:t>115.</w:t>
      </w:r>
      <w:r w:rsidR="0024667B" w:rsidRPr="00AC2D28">
        <w:rPr>
          <w:rFonts w:ascii="Arial" w:eastAsia="Times New Roman" w:hAnsi="Arial" w:cs="Arial"/>
          <w:b/>
        </w:rPr>
        <w:t>3</w:t>
      </w:r>
      <w:r w:rsidRPr="00AC2D28">
        <w:rPr>
          <w:rFonts w:ascii="Arial" w:eastAsia="Times New Roman" w:hAnsi="Arial" w:cs="Arial"/>
          <w:b/>
        </w:rPr>
        <w:t>34 (a)</w:t>
      </w:r>
    </w:p>
    <w:p w14:paraId="3FF0C735" w14:textId="77777777" w:rsidR="00AD76F7" w:rsidRPr="00AC2D28" w:rsidRDefault="00AD76F7" w:rsidP="00AD76F7">
      <w:pPr>
        <w:spacing w:after="0" w:line="240" w:lineRule="auto"/>
        <w:rPr>
          <w:rFonts w:ascii="Arial" w:eastAsia="Times New Roman" w:hAnsi="Arial" w:cs="Arial"/>
        </w:rPr>
      </w:pPr>
    </w:p>
    <w:p w14:paraId="0DAE7F2A" w14:textId="13BE8FF2" w:rsidR="00AD76F7" w:rsidRPr="00AC2D28" w:rsidRDefault="008322C7" w:rsidP="00AD76F7">
      <w:pPr>
        <w:pStyle w:val="ListParagraph"/>
        <w:numPr>
          <w:ilvl w:val="0"/>
          <w:numId w:val="8"/>
        </w:numPr>
        <w:spacing w:line="240" w:lineRule="auto"/>
        <w:rPr>
          <w:rFonts w:ascii="Arial" w:eastAsia="Times New Roman" w:hAnsi="Arial" w:cs="Arial"/>
        </w:rPr>
      </w:pPr>
      <w:r w:rsidRPr="00AC2D28">
        <w:rPr>
          <w:rFonts w:ascii="Arial" w:eastAsia="Times New Roman" w:hAnsi="Arial" w:cs="Arial"/>
        </w:rPr>
        <w:t>In addition to the general training provided to all employees pursuant to §115.</w:t>
      </w:r>
      <w:r w:rsidR="0024667B" w:rsidRPr="00AC2D28">
        <w:rPr>
          <w:rFonts w:ascii="Arial" w:eastAsia="Times New Roman" w:hAnsi="Arial" w:cs="Arial"/>
        </w:rPr>
        <w:t>3</w:t>
      </w:r>
      <w:r w:rsidRPr="00AC2D28">
        <w:rPr>
          <w:rFonts w:ascii="Arial" w:eastAsia="Times New Roman" w:hAnsi="Arial" w:cs="Arial"/>
        </w:rPr>
        <w:t xml:space="preserve">31, does the agency ensure that, to the extent the agency itself conducts sexual abuse investigations, its </w:t>
      </w:r>
      <w:r w:rsidRPr="00AC2D28">
        <w:rPr>
          <w:rFonts w:ascii="Arial" w:eastAsia="Times New Roman" w:hAnsi="Arial" w:cs="Arial"/>
        </w:rPr>
        <w:lastRenderedPageBreak/>
        <w:t>investigators have received training in conducting such investiga</w:t>
      </w:r>
      <w:r w:rsidR="00AB7577">
        <w:rPr>
          <w:rFonts w:ascii="Arial" w:eastAsia="Times New Roman" w:hAnsi="Arial" w:cs="Arial"/>
        </w:rPr>
        <w:t>tions in confinement settings? [</w:t>
      </w:r>
      <w:r w:rsidRPr="00AC2D28">
        <w:rPr>
          <w:rFonts w:ascii="Arial" w:eastAsia="Times New Roman" w:hAnsi="Arial" w:cs="Arial"/>
        </w:rPr>
        <w:t>N/A if the agency does not conduct any form of administrative or criminal sexual abuse investigations. See 115.</w:t>
      </w:r>
      <w:r w:rsidR="0024667B" w:rsidRPr="00AC2D28">
        <w:rPr>
          <w:rFonts w:ascii="Arial" w:eastAsia="Times New Roman" w:hAnsi="Arial" w:cs="Arial"/>
        </w:rPr>
        <w:t>3</w:t>
      </w:r>
      <w:r w:rsidR="00AB7577">
        <w:rPr>
          <w:rFonts w:ascii="Arial" w:eastAsia="Times New Roman" w:hAnsi="Arial" w:cs="Arial"/>
        </w:rPr>
        <w:t>21(a).]</w:t>
      </w:r>
      <w:r w:rsidRPr="00AC2D28">
        <w:rPr>
          <w:rFonts w:ascii="Arial" w:eastAsia="Times New Roman" w:hAnsi="Arial" w:cs="Arial"/>
        </w:rPr>
        <w:t xml:space="preserve"> </w:t>
      </w:r>
      <w:sdt>
        <w:sdtPr>
          <w:rPr>
            <w:rFonts w:ascii="Segoe UI Symbol" w:eastAsia="Times New Roman" w:hAnsi="Segoe UI Symbol" w:cs="Segoe UI Symbol"/>
          </w:rPr>
          <w:id w:val="-1680342898"/>
          <w14:checkbox>
            <w14:checked w14:val="1"/>
            <w14:checkedState w14:val="2612" w14:font="MS Gothic"/>
            <w14:uncheckedState w14:val="2610" w14:font="MS Gothic"/>
          </w14:checkbox>
        </w:sdtPr>
        <w:sdtEndPr/>
        <w:sdtContent>
          <w:r w:rsidR="009321DE">
            <w:rPr>
              <w:rFonts w:ascii="MS Gothic" w:eastAsia="MS Gothic" w:hAnsi="MS Gothic" w:cs="Segoe UI Symbol" w:hint="eastAsia"/>
            </w:rPr>
            <w:t>☒</w:t>
          </w:r>
        </w:sdtContent>
      </w:sdt>
      <w:r w:rsidR="00AD76F7" w:rsidRPr="00AC2D28">
        <w:rPr>
          <w:rFonts w:ascii="Arial" w:eastAsia="Times New Roman" w:hAnsi="Arial" w:cs="Arial"/>
        </w:rPr>
        <w:t xml:space="preserve"> Yes   </w:t>
      </w:r>
      <w:sdt>
        <w:sdtPr>
          <w:rPr>
            <w:rFonts w:ascii="Segoe UI Symbol" w:eastAsia="Times New Roman" w:hAnsi="Segoe UI Symbol" w:cs="Segoe UI Symbol"/>
          </w:rPr>
          <w:id w:val="-1831665440"/>
          <w14:checkbox>
            <w14:checked w14:val="0"/>
            <w14:checkedState w14:val="2612" w14:font="MS Gothic"/>
            <w14:uncheckedState w14:val="2610" w14:font="MS Gothic"/>
          </w14:checkbox>
        </w:sdtPr>
        <w:sdtEndPr/>
        <w:sdtContent>
          <w:r w:rsidR="00AB7577">
            <w:rPr>
              <w:rFonts w:ascii="MS Gothic" w:eastAsia="MS Gothic" w:hAnsi="MS Gothic" w:cs="Segoe UI Symbol" w:hint="eastAsia"/>
            </w:rPr>
            <w:t>☐</w:t>
          </w:r>
        </w:sdtContent>
      </w:sdt>
      <w:r w:rsidR="00AD76F7" w:rsidRPr="00AC2D28">
        <w:rPr>
          <w:rFonts w:ascii="Arial" w:eastAsia="Times New Roman" w:hAnsi="Arial" w:cs="Arial"/>
        </w:rPr>
        <w:t xml:space="preserve"> No    </w:t>
      </w:r>
      <w:sdt>
        <w:sdtPr>
          <w:rPr>
            <w:rFonts w:ascii="Segoe UI Symbol" w:eastAsia="Times New Roman" w:hAnsi="Segoe UI Symbol" w:cs="Segoe UI Symbol"/>
          </w:rPr>
          <w:id w:val="-896891699"/>
          <w14:checkbox>
            <w14:checked w14:val="0"/>
            <w14:checkedState w14:val="2612" w14:font="MS Gothic"/>
            <w14:uncheckedState w14:val="2610" w14:font="MS Gothic"/>
          </w14:checkbox>
        </w:sdtPr>
        <w:sdtEndPr/>
        <w:sdtContent>
          <w:r w:rsidR="00AB7577">
            <w:rPr>
              <w:rFonts w:ascii="MS Gothic" w:eastAsia="MS Gothic" w:hAnsi="MS Gothic" w:cs="Segoe UI Symbol" w:hint="eastAsia"/>
            </w:rPr>
            <w:t>☐</w:t>
          </w:r>
        </w:sdtContent>
      </w:sdt>
      <w:r w:rsidR="00AD76F7" w:rsidRPr="00AC2D28">
        <w:rPr>
          <w:rFonts w:ascii="Arial" w:eastAsia="Times New Roman" w:hAnsi="Arial" w:cs="Arial"/>
        </w:rPr>
        <w:t xml:space="preserve"> NA</w:t>
      </w:r>
    </w:p>
    <w:p w14:paraId="3750BAB1" w14:textId="5B89BB89" w:rsidR="008322C7" w:rsidRPr="00AC2D28" w:rsidRDefault="008322C7" w:rsidP="00AD76F7">
      <w:pPr>
        <w:spacing w:after="0" w:line="240" w:lineRule="auto"/>
        <w:rPr>
          <w:rFonts w:ascii="Arial" w:eastAsia="Times New Roman" w:hAnsi="Arial" w:cs="Arial"/>
        </w:rPr>
      </w:pPr>
    </w:p>
    <w:p w14:paraId="1F31852E" w14:textId="30E5CF35" w:rsidR="008322C7" w:rsidRPr="00AC2D28" w:rsidRDefault="008322C7" w:rsidP="00AD76F7">
      <w:pPr>
        <w:shd w:val="clear" w:color="auto" w:fill="FEF4EC"/>
        <w:spacing w:after="0" w:line="240" w:lineRule="auto"/>
        <w:rPr>
          <w:rFonts w:ascii="Arial" w:eastAsia="Times New Roman" w:hAnsi="Arial" w:cs="Arial"/>
          <w:b/>
        </w:rPr>
      </w:pPr>
      <w:r w:rsidRPr="00AC2D28">
        <w:rPr>
          <w:rFonts w:ascii="Arial" w:eastAsia="Times New Roman" w:hAnsi="Arial" w:cs="Arial"/>
          <w:b/>
        </w:rPr>
        <w:t>115.</w:t>
      </w:r>
      <w:r w:rsidR="0024667B" w:rsidRPr="00AC2D28">
        <w:rPr>
          <w:rFonts w:ascii="Arial" w:eastAsia="Times New Roman" w:hAnsi="Arial" w:cs="Arial"/>
          <w:b/>
        </w:rPr>
        <w:t>3</w:t>
      </w:r>
      <w:r w:rsidRPr="00AC2D28">
        <w:rPr>
          <w:rFonts w:ascii="Arial" w:eastAsia="Times New Roman" w:hAnsi="Arial" w:cs="Arial"/>
          <w:b/>
        </w:rPr>
        <w:t>34 (b)</w:t>
      </w:r>
    </w:p>
    <w:p w14:paraId="1A504D69" w14:textId="77777777" w:rsidR="00AD76F7" w:rsidRPr="00AC2D28" w:rsidRDefault="00AD76F7" w:rsidP="00AD76F7">
      <w:pPr>
        <w:spacing w:after="0" w:line="240" w:lineRule="auto"/>
        <w:rPr>
          <w:rFonts w:ascii="Arial" w:eastAsia="Times New Roman" w:hAnsi="Arial" w:cs="Arial"/>
        </w:rPr>
      </w:pPr>
    </w:p>
    <w:p w14:paraId="4A2167F6" w14:textId="23DD37B0" w:rsidR="0024667B" w:rsidRPr="00AC2D28" w:rsidRDefault="0024667B" w:rsidP="0024667B">
      <w:pPr>
        <w:pStyle w:val="ListParagraph"/>
        <w:numPr>
          <w:ilvl w:val="0"/>
          <w:numId w:val="8"/>
        </w:numPr>
        <w:spacing w:after="0" w:line="240" w:lineRule="auto"/>
        <w:rPr>
          <w:rFonts w:ascii="Arial" w:eastAsia="Times New Roman" w:hAnsi="Arial" w:cs="Arial"/>
        </w:rPr>
      </w:pPr>
      <w:r w:rsidRPr="00AC2D28">
        <w:rPr>
          <w:rFonts w:ascii="Arial" w:eastAsia="Times New Roman" w:hAnsi="Arial" w:cs="Arial"/>
        </w:rPr>
        <w:t xml:space="preserve">Does this specialized training include: Techniques for interviewing </w:t>
      </w:r>
      <w:r w:rsidR="00AB7577">
        <w:rPr>
          <w:rFonts w:ascii="Arial" w:eastAsia="Times New Roman" w:hAnsi="Arial" w:cs="Arial"/>
        </w:rPr>
        <w:t>juvenile sexual abuse victims? [</w:t>
      </w:r>
      <w:r w:rsidRPr="00AC2D28">
        <w:rPr>
          <w:rFonts w:ascii="Arial" w:eastAsia="Times New Roman" w:hAnsi="Arial" w:cs="Arial"/>
        </w:rPr>
        <w:t xml:space="preserve">N/A if the agency does not conduct any form of administrative or criminal sexual abuse </w:t>
      </w:r>
      <w:r w:rsidR="00AB7577">
        <w:rPr>
          <w:rFonts w:ascii="Arial" w:eastAsia="Times New Roman" w:hAnsi="Arial" w:cs="Arial"/>
        </w:rPr>
        <w:t>investigations. See 115.321(a).]</w:t>
      </w:r>
      <w:r w:rsidRPr="00AC2D28">
        <w:rPr>
          <w:rFonts w:ascii="Arial" w:eastAsia="Times New Roman" w:hAnsi="Arial" w:cs="Arial"/>
        </w:rPr>
        <w:t xml:space="preserve"> </w:t>
      </w:r>
      <w:sdt>
        <w:sdtPr>
          <w:rPr>
            <w:rFonts w:ascii="Segoe UI Symbol" w:eastAsia="Times New Roman" w:hAnsi="Segoe UI Symbol" w:cs="Segoe UI Symbol"/>
          </w:rPr>
          <w:id w:val="-2056835430"/>
          <w14:checkbox>
            <w14:checked w14:val="1"/>
            <w14:checkedState w14:val="2612" w14:font="MS Gothic"/>
            <w14:uncheckedState w14:val="2610" w14:font="MS Gothic"/>
          </w14:checkbox>
        </w:sdtPr>
        <w:sdtEndPr/>
        <w:sdtContent>
          <w:r w:rsidR="009321DE">
            <w:rPr>
              <w:rFonts w:ascii="MS Gothic" w:eastAsia="MS Gothic" w:hAnsi="MS Gothic" w:cs="Segoe UI Symbol" w:hint="eastAsia"/>
            </w:rPr>
            <w:t>☒</w:t>
          </w:r>
        </w:sdtContent>
      </w:sdt>
      <w:r w:rsidRPr="00AC2D28">
        <w:rPr>
          <w:rFonts w:ascii="Arial" w:eastAsia="Times New Roman" w:hAnsi="Arial" w:cs="Arial"/>
        </w:rPr>
        <w:t xml:space="preserve"> Yes   </w:t>
      </w:r>
      <w:sdt>
        <w:sdtPr>
          <w:rPr>
            <w:rFonts w:ascii="Segoe UI Symbol" w:eastAsia="Times New Roman" w:hAnsi="Segoe UI Symbol" w:cs="Segoe UI Symbol"/>
          </w:rPr>
          <w:id w:val="625506402"/>
          <w14:checkbox>
            <w14:checked w14:val="0"/>
            <w14:checkedState w14:val="2612" w14:font="MS Gothic"/>
            <w14:uncheckedState w14:val="2610" w14:font="MS Gothic"/>
          </w14:checkbox>
        </w:sdtPr>
        <w:sdtEndPr/>
        <w:sdtContent>
          <w:r w:rsidR="00AB7577">
            <w:rPr>
              <w:rFonts w:ascii="MS Gothic" w:eastAsia="MS Gothic" w:hAnsi="MS Gothic" w:cs="Segoe UI Symbol" w:hint="eastAsia"/>
            </w:rPr>
            <w:t>☐</w:t>
          </w:r>
        </w:sdtContent>
      </w:sdt>
      <w:r w:rsidRPr="00AC2D28">
        <w:rPr>
          <w:rFonts w:ascii="Arial" w:eastAsia="Times New Roman" w:hAnsi="Arial" w:cs="Arial"/>
        </w:rPr>
        <w:t xml:space="preserve"> No    </w:t>
      </w:r>
      <w:sdt>
        <w:sdtPr>
          <w:rPr>
            <w:rFonts w:ascii="Segoe UI Symbol" w:eastAsia="Times New Roman" w:hAnsi="Segoe UI Symbol" w:cs="Segoe UI Symbol"/>
          </w:rPr>
          <w:id w:val="-1724059627"/>
          <w14:checkbox>
            <w14:checked w14:val="0"/>
            <w14:checkedState w14:val="2612" w14:font="MS Gothic"/>
            <w14:uncheckedState w14:val="2610" w14:font="MS Gothic"/>
          </w14:checkbox>
        </w:sdtPr>
        <w:sdtEndPr/>
        <w:sdtContent>
          <w:r w:rsidR="00AB7577">
            <w:rPr>
              <w:rFonts w:ascii="MS Gothic" w:eastAsia="MS Gothic" w:hAnsi="MS Gothic" w:cs="Segoe UI Symbol" w:hint="eastAsia"/>
            </w:rPr>
            <w:t>☐</w:t>
          </w:r>
        </w:sdtContent>
      </w:sdt>
      <w:r w:rsidRPr="00AC2D28">
        <w:rPr>
          <w:rFonts w:ascii="Arial" w:eastAsia="Times New Roman" w:hAnsi="Arial" w:cs="Arial"/>
        </w:rPr>
        <w:t xml:space="preserve"> NA</w:t>
      </w:r>
    </w:p>
    <w:p w14:paraId="6FEEF958" w14:textId="77777777" w:rsidR="0024667B" w:rsidRPr="00AC2D28" w:rsidRDefault="0024667B" w:rsidP="0024667B">
      <w:pPr>
        <w:spacing w:after="0" w:line="240" w:lineRule="auto"/>
        <w:rPr>
          <w:rFonts w:ascii="Arial" w:eastAsia="Times New Roman" w:hAnsi="Arial" w:cs="Arial"/>
        </w:rPr>
      </w:pPr>
    </w:p>
    <w:p w14:paraId="438C1736" w14:textId="4CFAD5AC" w:rsidR="0024667B" w:rsidRPr="00AC2D28" w:rsidRDefault="0024667B" w:rsidP="0024667B">
      <w:pPr>
        <w:pStyle w:val="ListParagraph"/>
        <w:numPr>
          <w:ilvl w:val="0"/>
          <w:numId w:val="8"/>
        </w:numPr>
        <w:spacing w:after="0" w:line="240" w:lineRule="auto"/>
        <w:rPr>
          <w:rFonts w:ascii="Arial" w:eastAsia="Times New Roman" w:hAnsi="Arial" w:cs="Arial"/>
        </w:rPr>
      </w:pPr>
      <w:r w:rsidRPr="00AC2D28">
        <w:rPr>
          <w:rFonts w:ascii="Arial" w:eastAsia="Times New Roman" w:hAnsi="Arial" w:cs="Arial"/>
        </w:rPr>
        <w:t xml:space="preserve">Does this specialized training include: Proper use of Miranda and Garrity warnings? </w:t>
      </w:r>
      <w:r w:rsidR="00AB7577">
        <w:rPr>
          <w:rFonts w:ascii="Arial" w:eastAsia="Times New Roman" w:hAnsi="Arial" w:cs="Arial"/>
        </w:rPr>
        <w:t>[</w:t>
      </w:r>
      <w:r w:rsidRPr="00AC2D28">
        <w:rPr>
          <w:rFonts w:ascii="Arial" w:eastAsia="Times New Roman" w:hAnsi="Arial" w:cs="Arial"/>
        </w:rPr>
        <w:t xml:space="preserve">N/A if the agency does not conduct any form of administrative or criminal sexual abuse </w:t>
      </w:r>
      <w:r w:rsidR="00AB7577">
        <w:rPr>
          <w:rFonts w:ascii="Arial" w:eastAsia="Times New Roman" w:hAnsi="Arial" w:cs="Arial"/>
        </w:rPr>
        <w:t>investigations. See 115.321(a).]</w:t>
      </w:r>
      <w:r w:rsidRPr="00AC2D28">
        <w:rPr>
          <w:rFonts w:ascii="Arial" w:eastAsia="Times New Roman" w:hAnsi="Arial" w:cs="Arial"/>
        </w:rPr>
        <w:t xml:space="preserve"> </w:t>
      </w:r>
      <w:sdt>
        <w:sdtPr>
          <w:rPr>
            <w:rFonts w:ascii="Segoe UI Symbol" w:eastAsia="Times New Roman" w:hAnsi="Segoe UI Symbol" w:cs="Segoe UI Symbol"/>
          </w:rPr>
          <w:id w:val="2030066591"/>
          <w14:checkbox>
            <w14:checked w14:val="1"/>
            <w14:checkedState w14:val="2612" w14:font="MS Gothic"/>
            <w14:uncheckedState w14:val="2610" w14:font="MS Gothic"/>
          </w14:checkbox>
        </w:sdtPr>
        <w:sdtEndPr/>
        <w:sdtContent>
          <w:r w:rsidR="009321DE">
            <w:rPr>
              <w:rFonts w:ascii="MS Gothic" w:eastAsia="MS Gothic" w:hAnsi="MS Gothic" w:cs="Segoe UI Symbol" w:hint="eastAsia"/>
            </w:rPr>
            <w:t>☒</w:t>
          </w:r>
        </w:sdtContent>
      </w:sdt>
      <w:r w:rsidRPr="00AC2D28">
        <w:rPr>
          <w:rFonts w:ascii="Arial" w:eastAsia="Times New Roman" w:hAnsi="Arial" w:cs="Arial"/>
        </w:rPr>
        <w:t xml:space="preserve"> Yes   </w:t>
      </w:r>
      <w:sdt>
        <w:sdtPr>
          <w:rPr>
            <w:rFonts w:ascii="Segoe UI Symbol" w:eastAsia="Times New Roman" w:hAnsi="Segoe UI Symbol" w:cs="Segoe UI Symbol"/>
          </w:rPr>
          <w:id w:val="1107462100"/>
          <w14:checkbox>
            <w14:checked w14:val="0"/>
            <w14:checkedState w14:val="2612" w14:font="MS Gothic"/>
            <w14:uncheckedState w14:val="2610" w14:font="MS Gothic"/>
          </w14:checkbox>
        </w:sdtPr>
        <w:sdtEndPr/>
        <w:sdtContent>
          <w:r w:rsidR="00AB7577">
            <w:rPr>
              <w:rFonts w:ascii="MS Gothic" w:eastAsia="MS Gothic" w:hAnsi="MS Gothic" w:cs="Segoe UI Symbol" w:hint="eastAsia"/>
            </w:rPr>
            <w:t>☐</w:t>
          </w:r>
        </w:sdtContent>
      </w:sdt>
      <w:r w:rsidRPr="00AC2D28">
        <w:rPr>
          <w:rFonts w:ascii="Arial" w:eastAsia="Times New Roman" w:hAnsi="Arial" w:cs="Arial"/>
        </w:rPr>
        <w:t xml:space="preserve"> No    </w:t>
      </w:r>
      <w:sdt>
        <w:sdtPr>
          <w:rPr>
            <w:rFonts w:ascii="Segoe UI Symbol" w:eastAsia="Times New Roman" w:hAnsi="Segoe UI Symbol" w:cs="Segoe UI Symbol"/>
          </w:rPr>
          <w:id w:val="470870006"/>
          <w14:checkbox>
            <w14:checked w14:val="0"/>
            <w14:checkedState w14:val="2612" w14:font="MS Gothic"/>
            <w14:uncheckedState w14:val="2610" w14:font="MS Gothic"/>
          </w14:checkbox>
        </w:sdtPr>
        <w:sdtEndPr/>
        <w:sdtContent>
          <w:r w:rsidR="00AB7577">
            <w:rPr>
              <w:rFonts w:ascii="MS Gothic" w:eastAsia="MS Gothic" w:hAnsi="MS Gothic" w:cs="Segoe UI Symbol" w:hint="eastAsia"/>
            </w:rPr>
            <w:t>☐</w:t>
          </w:r>
        </w:sdtContent>
      </w:sdt>
      <w:r w:rsidRPr="00AC2D28">
        <w:rPr>
          <w:rFonts w:ascii="Arial" w:eastAsia="Times New Roman" w:hAnsi="Arial" w:cs="Arial"/>
        </w:rPr>
        <w:t xml:space="preserve"> NA</w:t>
      </w:r>
    </w:p>
    <w:p w14:paraId="28405CA1" w14:textId="77777777" w:rsidR="0024667B" w:rsidRPr="00AC2D28" w:rsidRDefault="0024667B" w:rsidP="0024667B">
      <w:pPr>
        <w:spacing w:after="0" w:line="240" w:lineRule="auto"/>
        <w:rPr>
          <w:rFonts w:ascii="Arial" w:eastAsia="Times New Roman" w:hAnsi="Arial" w:cs="Arial"/>
        </w:rPr>
      </w:pPr>
    </w:p>
    <w:p w14:paraId="14A9F062" w14:textId="413B85FE" w:rsidR="0024667B" w:rsidRPr="00AC2D28" w:rsidRDefault="0024667B" w:rsidP="0024667B">
      <w:pPr>
        <w:pStyle w:val="ListParagraph"/>
        <w:numPr>
          <w:ilvl w:val="0"/>
          <w:numId w:val="8"/>
        </w:numPr>
        <w:spacing w:after="0" w:line="240" w:lineRule="auto"/>
        <w:rPr>
          <w:rFonts w:ascii="Arial" w:eastAsia="Times New Roman" w:hAnsi="Arial" w:cs="Arial"/>
        </w:rPr>
      </w:pPr>
      <w:r w:rsidRPr="00AC2D28">
        <w:rPr>
          <w:rFonts w:ascii="Arial" w:eastAsia="Times New Roman" w:hAnsi="Arial" w:cs="Arial"/>
        </w:rPr>
        <w:t>Does this specialized training include: Sexual abuse evidence colle</w:t>
      </w:r>
      <w:r w:rsidR="00AB7577">
        <w:rPr>
          <w:rFonts w:ascii="Arial" w:eastAsia="Times New Roman" w:hAnsi="Arial" w:cs="Arial"/>
        </w:rPr>
        <w:t>ction in confinement settings? [</w:t>
      </w:r>
      <w:r w:rsidRPr="00AC2D28">
        <w:rPr>
          <w:rFonts w:ascii="Arial" w:eastAsia="Times New Roman" w:hAnsi="Arial" w:cs="Arial"/>
        </w:rPr>
        <w:t xml:space="preserve">N/A if the agency does not conduct any form of administrative or criminal sexual abuse </w:t>
      </w:r>
      <w:r w:rsidR="00AB7577">
        <w:rPr>
          <w:rFonts w:ascii="Arial" w:eastAsia="Times New Roman" w:hAnsi="Arial" w:cs="Arial"/>
        </w:rPr>
        <w:t>investigations. See 115.321(a).]</w:t>
      </w:r>
      <w:r w:rsidRPr="00AC2D28">
        <w:rPr>
          <w:rFonts w:ascii="Arial" w:eastAsia="Times New Roman" w:hAnsi="Arial" w:cs="Arial"/>
        </w:rPr>
        <w:t xml:space="preserve"> </w:t>
      </w:r>
      <w:sdt>
        <w:sdtPr>
          <w:rPr>
            <w:rFonts w:ascii="Segoe UI Symbol" w:eastAsia="Times New Roman" w:hAnsi="Segoe UI Symbol" w:cs="Segoe UI Symbol"/>
          </w:rPr>
          <w:id w:val="-1849394884"/>
          <w14:checkbox>
            <w14:checked w14:val="1"/>
            <w14:checkedState w14:val="2612" w14:font="MS Gothic"/>
            <w14:uncheckedState w14:val="2610" w14:font="MS Gothic"/>
          </w14:checkbox>
        </w:sdtPr>
        <w:sdtEndPr/>
        <w:sdtContent>
          <w:r w:rsidR="009321DE">
            <w:rPr>
              <w:rFonts w:ascii="MS Gothic" w:eastAsia="MS Gothic" w:hAnsi="MS Gothic" w:cs="Segoe UI Symbol" w:hint="eastAsia"/>
            </w:rPr>
            <w:t>☒</w:t>
          </w:r>
        </w:sdtContent>
      </w:sdt>
      <w:r w:rsidRPr="00AC2D28">
        <w:rPr>
          <w:rFonts w:ascii="Arial" w:eastAsia="Times New Roman" w:hAnsi="Arial" w:cs="Arial"/>
        </w:rPr>
        <w:t xml:space="preserve"> Yes   </w:t>
      </w:r>
      <w:sdt>
        <w:sdtPr>
          <w:rPr>
            <w:rFonts w:ascii="Segoe UI Symbol" w:eastAsia="Times New Roman" w:hAnsi="Segoe UI Symbol" w:cs="Segoe UI Symbol"/>
          </w:rPr>
          <w:id w:val="1488129963"/>
          <w14:checkbox>
            <w14:checked w14:val="0"/>
            <w14:checkedState w14:val="2612" w14:font="MS Gothic"/>
            <w14:uncheckedState w14:val="2610" w14:font="MS Gothic"/>
          </w14:checkbox>
        </w:sdtPr>
        <w:sdtEndPr/>
        <w:sdtContent>
          <w:r w:rsidR="00AB7577">
            <w:rPr>
              <w:rFonts w:ascii="MS Gothic" w:eastAsia="MS Gothic" w:hAnsi="MS Gothic" w:cs="Segoe UI Symbol" w:hint="eastAsia"/>
            </w:rPr>
            <w:t>☐</w:t>
          </w:r>
        </w:sdtContent>
      </w:sdt>
      <w:r w:rsidRPr="00AC2D28">
        <w:rPr>
          <w:rFonts w:ascii="Arial" w:eastAsia="Times New Roman" w:hAnsi="Arial" w:cs="Arial"/>
        </w:rPr>
        <w:t xml:space="preserve"> No    </w:t>
      </w:r>
      <w:sdt>
        <w:sdtPr>
          <w:rPr>
            <w:rFonts w:ascii="Segoe UI Symbol" w:eastAsia="Times New Roman" w:hAnsi="Segoe UI Symbol" w:cs="Segoe UI Symbol"/>
          </w:rPr>
          <w:id w:val="1271584141"/>
          <w14:checkbox>
            <w14:checked w14:val="0"/>
            <w14:checkedState w14:val="2612" w14:font="MS Gothic"/>
            <w14:uncheckedState w14:val="2610" w14:font="MS Gothic"/>
          </w14:checkbox>
        </w:sdtPr>
        <w:sdtEndPr/>
        <w:sdtContent>
          <w:r w:rsidR="00AB7577">
            <w:rPr>
              <w:rFonts w:ascii="MS Gothic" w:eastAsia="MS Gothic" w:hAnsi="MS Gothic" w:cs="Segoe UI Symbol" w:hint="eastAsia"/>
            </w:rPr>
            <w:t>☐</w:t>
          </w:r>
        </w:sdtContent>
      </w:sdt>
      <w:r w:rsidRPr="00AC2D28">
        <w:rPr>
          <w:rFonts w:ascii="Arial" w:eastAsia="Times New Roman" w:hAnsi="Arial" w:cs="Arial"/>
        </w:rPr>
        <w:t xml:space="preserve"> NA</w:t>
      </w:r>
    </w:p>
    <w:p w14:paraId="1525D2E7" w14:textId="77777777" w:rsidR="0024667B" w:rsidRPr="00AC2D28" w:rsidRDefault="0024667B" w:rsidP="0024667B">
      <w:pPr>
        <w:spacing w:after="0" w:line="240" w:lineRule="auto"/>
        <w:rPr>
          <w:rFonts w:ascii="Arial" w:eastAsia="Times New Roman" w:hAnsi="Arial" w:cs="Arial"/>
        </w:rPr>
      </w:pPr>
    </w:p>
    <w:p w14:paraId="5677A8F5" w14:textId="714F4126" w:rsidR="0024667B" w:rsidRPr="00AC2D28" w:rsidRDefault="0024667B" w:rsidP="0024667B">
      <w:pPr>
        <w:pStyle w:val="ListParagraph"/>
        <w:numPr>
          <w:ilvl w:val="0"/>
          <w:numId w:val="8"/>
        </w:numPr>
        <w:spacing w:after="0" w:line="240" w:lineRule="auto"/>
        <w:rPr>
          <w:rFonts w:ascii="Arial" w:eastAsia="Times New Roman" w:hAnsi="Arial" w:cs="Arial"/>
        </w:rPr>
      </w:pPr>
      <w:r w:rsidRPr="00AC2D28">
        <w:rPr>
          <w:rFonts w:ascii="Arial" w:eastAsia="Times New Roman" w:hAnsi="Arial" w:cs="Arial"/>
        </w:rPr>
        <w:t xml:space="preserve">Does this specialized training include: The criteria and evidence required to substantiate a case for administrative action or prosecution referral? </w:t>
      </w:r>
      <w:r w:rsidR="00AB7577">
        <w:rPr>
          <w:rFonts w:ascii="Arial" w:eastAsia="Times New Roman" w:hAnsi="Arial" w:cs="Arial"/>
        </w:rPr>
        <w:t>[</w:t>
      </w:r>
      <w:r w:rsidRPr="00AC2D28">
        <w:rPr>
          <w:rFonts w:ascii="Arial" w:eastAsia="Times New Roman" w:hAnsi="Arial" w:cs="Arial"/>
        </w:rPr>
        <w:t xml:space="preserve">N/A if the agency does not conduct any form of administrative or criminal sexual abuse </w:t>
      </w:r>
      <w:r w:rsidR="00AB7577">
        <w:rPr>
          <w:rFonts w:ascii="Arial" w:eastAsia="Times New Roman" w:hAnsi="Arial" w:cs="Arial"/>
        </w:rPr>
        <w:t>investigations. See 115.321(a).]</w:t>
      </w:r>
      <w:r w:rsidRPr="00AC2D28">
        <w:rPr>
          <w:rFonts w:ascii="Arial" w:eastAsia="Times New Roman" w:hAnsi="Arial" w:cs="Arial"/>
        </w:rPr>
        <w:t xml:space="preserve"> </w:t>
      </w:r>
      <w:sdt>
        <w:sdtPr>
          <w:rPr>
            <w:rFonts w:ascii="Segoe UI Symbol" w:eastAsia="Times New Roman" w:hAnsi="Segoe UI Symbol" w:cs="Segoe UI Symbol"/>
          </w:rPr>
          <w:id w:val="308212528"/>
          <w14:checkbox>
            <w14:checked w14:val="1"/>
            <w14:checkedState w14:val="2612" w14:font="MS Gothic"/>
            <w14:uncheckedState w14:val="2610" w14:font="MS Gothic"/>
          </w14:checkbox>
        </w:sdtPr>
        <w:sdtEndPr/>
        <w:sdtContent>
          <w:r w:rsidR="009321DE">
            <w:rPr>
              <w:rFonts w:ascii="MS Gothic" w:eastAsia="MS Gothic" w:hAnsi="MS Gothic" w:cs="Segoe UI Symbol" w:hint="eastAsia"/>
            </w:rPr>
            <w:t>☒</w:t>
          </w:r>
        </w:sdtContent>
      </w:sdt>
      <w:r w:rsidRPr="00AC2D28">
        <w:rPr>
          <w:rFonts w:ascii="Arial" w:eastAsia="Times New Roman" w:hAnsi="Arial" w:cs="Arial"/>
        </w:rPr>
        <w:t xml:space="preserve"> Yes   </w:t>
      </w:r>
      <w:sdt>
        <w:sdtPr>
          <w:rPr>
            <w:rFonts w:ascii="Segoe UI Symbol" w:eastAsia="Times New Roman" w:hAnsi="Segoe UI Symbol" w:cs="Segoe UI Symbol"/>
          </w:rPr>
          <w:id w:val="-414318253"/>
          <w14:checkbox>
            <w14:checked w14:val="0"/>
            <w14:checkedState w14:val="2612" w14:font="MS Gothic"/>
            <w14:uncheckedState w14:val="2610" w14:font="MS Gothic"/>
          </w14:checkbox>
        </w:sdtPr>
        <w:sdtEndPr/>
        <w:sdtContent>
          <w:r w:rsidR="00AB7577">
            <w:rPr>
              <w:rFonts w:ascii="MS Gothic" w:eastAsia="MS Gothic" w:hAnsi="MS Gothic" w:cs="Segoe UI Symbol" w:hint="eastAsia"/>
            </w:rPr>
            <w:t>☐</w:t>
          </w:r>
        </w:sdtContent>
      </w:sdt>
      <w:r w:rsidRPr="00AC2D28">
        <w:rPr>
          <w:rFonts w:ascii="Arial" w:eastAsia="Times New Roman" w:hAnsi="Arial" w:cs="Arial"/>
        </w:rPr>
        <w:t xml:space="preserve"> No    </w:t>
      </w:r>
      <w:sdt>
        <w:sdtPr>
          <w:rPr>
            <w:rFonts w:ascii="Segoe UI Symbol" w:eastAsia="Times New Roman" w:hAnsi="Segoe UI Symbol" w:cs="Segoe UI Symbol"/>
          </w:rPr>
          <w:id w:val="638852496"/>
          <w14:checkbox>
            <w14:checked w14:val="0"/>
            <w14:checkedState w14:val="2612" w14:font="MS Gothic"/>
            <w14:uncheckedState w14:val="2610" w14:font="MS Gothic"/>
          </w14:checkbox>
        </w:sdtPr>
        <w:sdtEndPr/>
        <w:sdtContent>
          <w:r w:rsidR="00AB7577">
            <w:rPr>
              <w:rFonts w:ascii="MS Gothic" w:eastAsia="MS Gothic" w:hAnsi="MS Gothic" w:cs="Segoe UI Symbol" w:hint="eastAsia"/>
            </w:rPr>
            <w:t>☐</w:t>
          </w:r>
        </w:sdtContent>
      </w:sdt>
      <w:r w:rsidRPr="00AC2D28">
        <w:rPr>
          <w:rFonts w:ascii="Arial" w:eastAsia="Times New Roman" w:hAnsi="Arial" w:cs="Arial"/>
        </w:rPr>
        <w:t xml:space="preserve"> NA</w:t>
      </w:r>
    </w:p>
    <w:p w14:paraId="0044A6A1" w14:textId="5ABAD3D5" w:rsidR="008322C7" w:rsidRPr="00AC2D28" w:rsidRDefault="008322C7" w:rsidP="00AD76F7">
      <w:pPr>
        <w:spacing w:after="0" w:line="240" w:lineRule="auto"/>
        <w:rPr>
          <w:rFonts w:ascii="Arial" w:eastAsia="Times New Roman" w:hAnsi="Arial" w:cs="Arial"/>
        </w:rPr>
      </w:pPr>
    </w:p>
    <w:p w14:paraId="2C30BFBA" w14:textId="5AE63F13" w:rsidR="008322C7" w:rsidRPr="00AC2D28" w:rsidRDefault="008322C7" w:rsidP="00AD76F7">
      <w:pPr>
        <w:shd w:val="clear" w:color="auto" w:fill="FEF4EC"/>
        <w:spacing w:after="0" w:line="240" w:lineRule="auto"/>
        <w:rPr>
          <w:rFonts w:ascii="Arial" w:eastAsia="Times New Roman" w:hAnsi="Arial" w:cs="Arial"/>
          <w:b/>
        </w:rPr>
      </w:pPr>
      <w:r w:rsidRPr="00AC2D28">
        <w:rPr>
          <w:rFonts w:ascii="Arial" w:eastAsia="Times New Roman" w:hAnsi="Arial" w:cs="Arial"/>
          <w:b/>
        </w:rPr>
        <w:t>115.</w:t>
      </w:r>
      <w:r w:rsidR="0024667B" w:rsidRPr="00AC2D28">
        <w:rPr>
          <w:rFonts w:ascii="Arial" w:eastAsia="Times New Roman" w:hAnsi="Arial" w:cs="Arial"/>
          <w:b/>
        </w:rPr>
        <w:t>3</w:t>
      </w:r>
      <w:r w:rsidRPr="00AC2D28">
        <w:rPr>
          <w:rFonts w:ascii="Arial" w:eastAsia="Times New Roman" w:hAnsi="Arial" w:cs="Arial"/>
          <w:b/>
        </w:rPr>
        <w:t>34 (c)</w:t>
      </w:r>
    </w:p>
    <w:p w14:paraId="45AA189A" w14:textId="77777777" w:rsidR="00AD76F7" w:rsidRPr="00AC2D28" w:rsidRDefault="00AD76F7" w:rsidP="00AD76F7">
      <w:pPr>
        <w:spacing w:after="0" w:line="240" w:lineRule="auto"/>
        <w:rPr>
          <w:rFonts w:ascii="Arial" w:eastAsia="Times New Roman" w:hAnsi="Arial" w:cs="Arial"/>
        </w:rPr>
      </w:pPr>
    </w:p>
    <w:p w14:paraId="28B3917C" w14:textId="308650F5" w:rsidR="00AD76F7" w:rsidRPr="00AC2D28" w:rsidRDefault="008322C7" w:rsidP="00AD76F7">
      <w:pPr>
        <w:pStyle w:val="ListParagraph"/>
        <w:numPr>
          <w:ilvl w:val="0"/>
          <w:numId w:val="9"/>
        </w:numPr>
        <w:spacing w:line="240" w:lineRule="auto"/>
        <w:rPr>
          <w:rFonts w:ascii="Arial" w:eastAsia="Times New Roman" w:hAnsi="Arial" w:cs="Arial"/>
        </w:rPr>
      </w:pPr>
      <w:r w:rsidRPr="00AC2D28">
        <w:rPr>
          <w:rFonts w:ascii="Arial" w:eastAsia="Times New Roman" w:hAnsi="Arial" w:cs="Arial"/>
        </w:rPr>
        <w:t>Does the agency maintain documentation that agency investigators have completed the required specialized training in conductin</w:t>
      </w:r>
      <w:r w:rsidR="00AB7577">
        <w:rPr>
          <w:rFonts w:ascii="Arial" w:eastAsia="Times New Roman" w:hAnsi="Arial" w:cs="Arial"/>
        </w:rPr>
        <w:t>g sexual abuse investigations? [</w:t>
      </w:r>
      <w:r w:rsidRPr="00AC2D28">
        <w:rPr>
          <w:rFonts w:ascii="Arial" w:eastAsia="Times New Roman" w:hAnsi="Arial" w:cs="Arial"/>
        </w:rPr>
        <w:t>N/A if the agency does not conduct any form of administrative or criminal sexual abuse investigations. See 115.</w:t>
      </w:r>
      <w:r w:rsidR="0024667B" w:rsidRPr="00AC2D28">
        <w:rPr>
          <w:rFonts w:ascii="Arial" w:eastAsia="Times New Roman" w:hAnsi="Arial" w:cs="Arial"/>
        </w:rPr>
        <w:t>3</w:t>
      </w:r>
      <w:r w:rsidR="00AB7577">
        <w:rPr>
          <w:rFonts w:ascii="Arial" w:eastAsia="Times New Roman" w:hAnsi="Arial" w:cs="Arial"/>
        </w:rPr>
        <w:t>21(a).]</w:t>
      </w:r>
      <w:r w:rsidRPr="00AC2D28">
        <w:rPr>
          <w:rFonts w:ascii="Arial" w:eastAsia="Times New Roman" w:hAnsi="Arial" w:cs="Arial"/>
        </w:rPr>
        <w:t xml:space="preserve"> </w:t>
      </w:r>
      <w:sdt>
        <w:sdtPr>
          <w:rPr>
            <w:rFonts w:ascii="Segoe UI Symbol" w:eastAsia="Times New Roman" w:hAnsi="Segoe UI Symbol" w:cs="Segoe UI Symbol"/>
          </w:rPr>
          <w:id w:val="1479186944"/>
          <w14:checkbox>
            <w14:checked w14:val="1"/>
            <w14:checkedState w14:val="2612" w14:font="MS Gothic"/>
            <w14:uncheckedState w14:val="2610" w14:font="MS Gothic"/>
          </w14:checkbox>
        </w:sdtPr>
        <w:sdtEndPr/>
        <w:sdtContent>
          <w:r w:rsidR="009321DE">
            <w:rPr>
              <w:rFonts w:ascii="MS Gothic" w:eastAsia="MS Gothic" w:hAnsi="MS Gothic" w:cs="Segoe UI Symbol" w:hint="eastAsia"/>
            </w:rPr>
            <w:t>☒</w:t>
          </w:r>
        </w:sdtContent>
      </w:sdt>
      <w:r w:rsidR="00AD76F7" w:rsidRPr="00AC2D28">
        <w:rPr>
          <w:rFonts w:ascii="Arial" w:eastAsia="Times New Roman" w:hAnsi="Arial" w:cs="Arial"/>
        </w:rPr>
        <w:t xml:space="preserve"> Yes   </w:t>
      </w:r>
      <w:sdt>
        <w:sdtPr>
          <w:rPr>
            <w:rFonts w:ascii="Segoe UI Symbol" w:eastAsia="Times New Roman" w:hAnsi="Segoe UI Symbol" w:cs="Segoe UI Symbol"/>
          </w:rPr>
          <w:id w:val="1159664344"/>
          <w14:checkbox>
            <w14:checked w14:val="0"/>
            <w14:checkedState w14:val="2612" w14:font="MS Gothic"/>
            <w14:uncheckedState w14:val="2610" w14:font="MS Gothic"/>
          </w14:checkbox>
        </w:sdtPr>
        <w:sdtEndPr/>
        <w:sdtContent>
          <w:r w:rsidR="00AB7577">
            <w:rPr>
              <w:rFonts w:ascii="MS Gothic" w:eastAsia="MS Gothic" w:hAnsi="MS Gothic" w:cs="Segoe UI Symbol" w:hint="eastAsia"/>
            </w:rPr>
            <w:t>☐</w:t>
          </w:r>
        </w:sdtContent>
      </w:sdt>
      <w:r w:rsidR="00AD76F7" w:rsidRPr="00AC2D28">
        <w:rPr>
          <w:rFonts w:ascii="Arial" w:eastAsia="Times New Roman" w:hAnsi="Arial" w:cs="Arial"/>
        </w:rPr>
        <w:t xml:space="preserve"> No    </w:t>
      </w:r>
      <w:sdt>
        <w:sdtPr>
          <w:rPr>
            <w:rFonts w:ascii="Segoe UI Symbol" w:eastAsia="Times New Roman" w:hAnsi="Segoe UI Symbol" w:cs="Segoe UI Symbol"/>
          </w:rPr>
          <w:id w:val="1043951104"/>
          <w14:checkbox>
            <w14:checked w14:val="0"/>
            <w14:checkedState w14:val="2612" w14:font="MS Gothic"/>
            <w14:uncheckedState w14:val="2610" w14:font="MS Gothic"/>
          </w14:checkbox>
        </w:sdtPr>
        <w:sdtEndPr/>
        <w:sdtContent>
          <w:r w:rsidR="00AB7577">
            <w:rPr>
              <w:rFonts w:ascii="MS Gothic" w:eastAsia="MS Gothic" w:hAnsi="MS Gothic" w:cs="Segoe UI Symbol" w:hint="eastAsia"/>
            </w:rPr>
            <w:t>☐</w:t>
          </w:r>
        </w:sdtContent>
      </w:sdt>
      <w:r w:rsidR="00AD76F7" w:rsidRPr="00AC2D28">
        <w:rPr>
          <w:rFonts w:ascii="Arial" w:eastAsia="Times New Roman" w:hAnsi="Arial" w:cs="Arial"/>
        </w:rPr>
        <w:t xml:space="preserve"> NA</w:t>
      </w:r>
    </w:p>
    <w:p w14:paraId="65380674" w14:textId="6A893078" w:rsidR="008322C7" w:rsidRPr="00AC2D28" w:rsidRDefault="008322C7" w:rsidP="00AD76F7">
      <w:pPr>
        <w:spacing w:after="0" w:line="240" w:lineRule="auto"/>
        <w:rPr>
          <w:rFonts w:ascii="Arial" w:eastAsia="Times New Roman" w:hAnsi="Arial" w:cs="Arial"/>
        </w:rPr>
      </w:pPr>
    </w:p>
    <w:p w14:paraId="449C2E5A" w14:textId="0A35E76B" w:rsidR="008322C7" w:rsidRPr="00AC2D28" w:rsidRDefault="008322C7" w:rsidP="00AD76F7">
      <w:pPr>
        <w:shd w:val="clear" w:color="auto" w:fill="FEF4EC"/>
        <w:spacing w:after="0" w:line="240" w:lineRule="auto"/>
        <w:rPr>
          <w:rFonts w:ascii="Arial" w:eastAsia="Times New Roman" w:hAnsi="Arial" w:cs="Arial"/>
          <w:b/>
        </w:rPr>
      </w:pPr>
      <w:r w:rsidRPr="00AC2D28">
        <w:rPr>
          <w:rFonts w:ascii="Arial" w:eastAsia="Times New Roman" w:hAnsi="Arial" w:cs="Arial"/>
          <w:b/>
        </w:rPr>
        <w:t>115.</w:t>
      </w:r>
      <w:r w:rsidR="0024667B" w:rsidRPr="00AC2D28">
        <w:rPr>
          <w:rFonts w:ascii="Arial" w:eastAsia="Times New Roman" w:hAnsi="Arial" w:cs="Arial"/>
          <w:b/>
        </w:rPr>
        <w:t>3</w:t>
      </w:r>
      <w:r w:rsidRPr="00AC2D28">
        <w:rPr>
          <w:rFonts w:ascii="Arial" w:eastAsia="Times New Roman" w:hAnsi="Arial" w:cs="Arial"/>
          <w:b/>
        </w:rPr>
        <w:t>34 (d)</w:t>
      </w:r>
    </w:p>
    <w:p w14:paraId="364870CF" w14:textId="77777777" w:rsidR="00AD76F7" w:rsidRPr="00AC2D28" w:rsidRDefault="00AD76F7" w:rsidP="00AD76F7">
      <w:pPr>
        <w:pStyle w:val="ListParagraph"/>
        <w:spacing w:after="0" w:line="240" w:lineRule="auto"/>
        <w:rPr>
          <w:rFonts w:ascii="Arial" w:eastAsia="Times New Roman" w:hAnsi="Arial" w:cs="Arial"/>
        </w:rPr>
      </w:pPr>
    </w:p>
    <w:p w14:paraId="12A49FE7" w14:textId="7E7CFDB1" w:rsidR="00AD76F7" w:rsidRPr="00AC2D28" w:rsidRDefault="00AD76F7" w:rsidP="00AD76F7">
      <w:pPr>
        <w:pStyle w:val="ListParagraph"/>
        <w:numPr>
          <w:ilvl w:val="0"/>
          <w:numId w:val="8"/>
        </w:numPr>
        <w:spacing w:after="0" w:line="240" w:lineRule="auto"/>
        <w:rPr>
          <w:rFonts w:ascii="Arial" w:eastAsia="Times New Roman" w:hAnsi="Arial" w:cs="Arial"/>
        </w:rPr>
      </w:pPr>
      <w:r w:rsidRPr="00AC2D28">
        <w:rPr>
          <w:rFonts w:ascii="Arial" w:eastAsia="Times New Roman" w:hAnsi="Arial" w:cs="Arial"/>
        </w:rPr>
        <w:t>Auditor is not required to audit this provision.</w:t>
      </w:r>
    </w:p>
    <w:p w14:paraId="1C1D7294" w14:textId="394ADA48" w:rsidR="008F727C" w:rsidRPr="00AC2D28" w:rsidRDefault="008F727C" w:rsidP="008F727C">
      <w:pPr>
        <w:spacing w:after="0" w:line="240" w:lineRule="auto"/>
        <w:rPr>
          <w:rFonts w:eastAsia="Times New Roman"/>
        </w:rPr>
      </w:pPr>
    </w:p>
    <w:p w14:paraId="682D7569" w14:textId="77777777" w:rsidR="008F727C" w:rsidRPr="00AC2D28" w:rsidRDefault="008F727C" w:rsidP="008F727C">
      <w:pPr>
        <w:spacing w:after="0" w:line="240" w:lineRule="auto"/>
        <w:rPr>
          <w:rFonts w:ascii="Arial" w:eastAsia="Times New Roman" w:hAnsi="Arial" w:cs="Arial"/>
          <w:b/>
        </w:rPr>
      </w:pPr>
      <w:r w:rsidRPr="00AC2D28">
        <w:rPr>
          <w:rFonts w:ascii="Arial" w:eastAsia="Times New Roman" w:hAnsi="Arial" w:cs="Arial"/>
          <w:b/>
        </w:rPr>
        <w:t>Auditor Overall Compliance Determination</w:t>
      </w:r>
    </w:p>
    <w:p w14:paraId="32FE2A04" w14:textId="77777777" w:rsidR="008F727C" w:rsidRPr="00AC2D28" w:rsidRDefault="008F727C" w:rsidP="008F727C">
      <w:pPr>
        <w:spacing w:after="0" w:line="240" w:lineRule="auto"/>
        <w:ind w:left="720"/>
        <w:rPr>
          <w:rFonts w:ascii="Arial" w:eastAsia="Times New Roman" w:hAnsi="Arial" w:cs="Arial"/>
        </w:rPr>
      </w:pPr>
    </w:p>
    <w:p w14:paraId="5B9EB25E" w14:textId="77777777" w:rsidR="008F727C" w:rsidRPr="00AC2D28" w:rsidRDefault="00927F31" w:rsidP="008F727C">
      <w:pPr>
        <w:spacing w:after="0" w:line="240" w:lineRule="auto"/>
        <w:ind w:left="720"/>
        <w:rPr>
          <w:rFonts w:ascii="Arial" w:eastAsia="Times New Roman" w:hAnsi="Arial" w:cs="Arial"/>
        </w:rPr>
      </w:pPr>
      <w:sdt>
        <w:sdtPr>
          <w:rPr>
            <w:rFonts w:ascii="Arial" w:eastAsia="Times New Roman" w:hAnsi="Arial" w:cs="Arial"/>
            <w:sz w:val="28"/>
            <w:szCs w:val="28"/>
          </w:rPr>
          <w:id w:val="1735812841"/>
          <w14:checkbox>
            <w14:checked w14:val="0"/>
            <w14:checkedState w14:val="2612" w14:font="MS Gothic"/>
            <w14:uncheckedState w14:val="2610" w14:font="MS Gothic"/>
          </w14:checkbox>
        </w:sdtPr>
        <w:sdtEndPr/>
        <w:sdtContent>
          <w:r w:rsidR="008F727C" w:rsidRPr="00AC2D28">
            <w:rPr>
              <w:rFonts w:ascii="MS Gothic" w:eastAsia="MS Gothic" w:hAnsi="MS Gothic" w:cs="Arial" w:hint="eastAsia"/>
              <w:sz w:val="28"/>
              <w:szCs w:val="28"/>
            </w:rPr>
            <w:t>☐</w:t>
          </w:r>
        </w:sdtContent>
      </w:sdt>
      <w:r w:rsidR="008F727C" w:rsidRPr="00AC2D28">
        <w:rPr>
          <w:rFonts w:ascii="Arial" w:eastAsia="Times New Roman" w:hAnsi="Arial" w:cs="Arial"/>
        </w:rPr>
        <w:tab/>
      </w:r>
      <w:r w:rsidR="008F727C" w:rsidRPr="00AC2D28">
        <w:rPr>
          <w:rFonts w:ascii="Arial" w:eastAsia="Times New Roman" w:hAnsi="Arial" w:cs="Arial"/>
          <w:b/>
        </w:rPr>
        <w:t>Exceeds Standard</w:t>
      </w:r>
      <w:r w:rsidR="008F727C" w:rsidRPr="00AC2D28">
        <w:rPr>
          <w:rFonts w:ascii="Arial" w:eastAsia="Times New Roman" w:hAnsi="Arial" w:cs="Arial"/>
        </w:rPr>
        <w:t xml:space="preserve"> (</w:t>
      </w:r>
      <w:r w:rsidR="008F727C" w:rsidRPr="00AC2D28">
        <w:rPr>
          <w:rFonts w:ascii="Arial" w:eastAsia="Times New Roman" w:hAnsi="Arial" w:cs="Arial"/>
          <w:i/>
        </w:rPr>
        <w:t>Substantially exceeds requirement of standards</w:t>
      </w:r>
      <w:r w:rsidR="008F727C" w:rsidRPr="00AC2D28">
        <w:rPr>
          <w:rFonts w:ascii="Arial" w:eastAsia="Times New Roman" w:hAnsi="Arial" w:cs="Arial"/>
        </w:rPr>
        <w:t>)</w:t>
      </w:r>
    </w:p>
    <w:p w14:paraId="722DB4F5" w14:textId="77777777" w:rsidR="008F727C" w:rsidRPr="00AC2D28" w:rsidRDefault="008F727C" w:rsidP="008F727C">
      <w:pPr>
        <w:spacing w:after="0" w:line="240" w:lineRule="auto"/>
        <w:ind w:left="1440"/>
        <w:rPr>
          <w:rFonts w:ascii="Arial" w:eastAsia="Times New Roman" w:hAnsi="Arial" w:cs="Arial"/>
        </w:rPr>
      </w:pPr>
    </w:p>
    <w:p w14:paraId="5E842206" w14:textId="48950157" w:rsidR="008F727C" w:rsidRPr="00AC2D28" w:rsidRDefault="00927F31" w:rsidP="008F727C">
      <w:pPr>
        <w:spacing w:after="0" w:line="240" w:lineRule="auto"/>
        <w:ind w:left="1440" w:hanging="720"/>
        <w:rPr>
          <w:rFonts w:ascii="Arial" w:eastAsia="Times New Roman" w:hAnsi="Arial" w:cs="Arial"/>
        </w:rPr>
      </w:pPr>
      <w:sdt>
        <w:sdtPr>
          <w:rPr>
            <w:rFonts w:ascii="Arial" w:eastAsia="Times New Roman" w:hAnsi="Arial" w:cs="Arial"/>
            <w:sz w:val="28"/>
            <w:szCs w:val="28"/>
          </w:rPr>
          <w:id w:val="1609689476"/>
          <w14:checkbox>
            <w14:checked w14:val="1"/>
            <w14:checkedState w14:val="2612" w14:font="MS Gothic"/>
            <w14:uncheckedState w14:val="2610" w14:font="MS Gothic"/>
          </w14:checkbox>
        </w:sdtPr>
        <w:sdtEndPr/>
        <w:sdtContent>
          <w:r w:rsidR="009321DE">
            <w:rPr>
              <w:rFonts w:ascii="MS Gothic" w:eastAsia="MS Gothic" w:hAnsi="MS Gothic" w:cs="Arial" w:hint="eastAsia"/>
              <w:sz w:val="28"/>
              <w:szCs w:val="28"/>
            </w:rPr>
            <w:t>☒</w:t>
          </w:r>
        </w:sdtContent>
      </w:sdt>
      <w:r w:rsidR="008F727C" w:rsidRPr="00AC2D28">
        <w:rPr>
          <w:rFonts w:ascii="Arial" w:eastAsia="Times New Roman" w:hAnsi="Arial" w:cs="Arial"/>
        </w:rPr>
        <w:tab/>
      </w:r>
      <w:r w:rsidR="008F727C" w:rsidRPr="00AC2D28">
        <w:rPr>
          <w:rFonts w:ascii="Arial" w:eastAsia="Times New Roman" w:hAnsi="Arial" w:cs="Arial"/>
          <w:b/>
        </w:rPr>
        <w:t>Meets Standard</w:t>
      </w:r>
      <w:r w:rsidR="008F727C" w:rsidRPr="00AC2D28">
        <w:rPr>
          <w:rFonts w:ascii="Arial" w:eastAsia="Times New Roman" w:hAnsi="Arial" w:cs="Arial"/>
        </w:rPr>
        <w:t xml:space="preserve"> (</w:t>
      </w:r>
      <w:r w:rsidR="008F727C" w:rsidRPr="00AC2D28">
        <w:rPr>
          <w:rFonts w:ascii="Arial" w:eastAsia="Times New Roman" w:hAnsi="Arial" w:cs="Arial"/>
          <w:i/>
        </w:rPr>
        <w:t>Substantial compliance; complies in all material ways with the standard for the relevant review period</w:t>
      </w:r>
      <w:r w:rsidR="008F727C" w:rsidRPr="00AC2D28">
        <w:rPr>
          <w:rFonts w:ascii="Arial" w:eastAsia="Times New Roman" w:hAnsi="Arial" w:cs="Arial"/>
        </w:rPr>
        <w:t>)</w:t>
      </w:r>
    </w:p>
    <w:p w14:paraId="0E1A264F" w14:textId="77777777" w:rsidR="008F727C" w:rsidRPr="00AC2D28" w:rsidRDefault="008F727C" w:rsidP="008F727C">
      <w:pPr>
        <w:spacing w:after="0" w:line="240" w:lineRule="auto"/>
        <w:ind w:left="1440"/>
        <w:rPr>
          <w:rFonts w:ascii="Arial" w:eastAsia="Times New Roman" w:hAnsi="Arial" w:cs="Arial"/>
        </w:rPr>
      </w:pPr>
    </w:p>
    <w:p w14:paraId="1C3C6E48" w14:textId="77777777" w:rsidR="008F727C" w:rsidRPr="00AC2D28" w:rsidRDefault="00927F31" w:rsidP="008F727C">
      <w:pPr>
        <w:spacing w:after="0" w:line="240" w:lineRule="auto"/>
        <w:ind w:left="720"/>
        <w:rPr>
          <w:rFonts w:ascii="Arial" w:eastAsia="Times New Roman" w:hAnsi="Arial" w:cs="Arial"/>
        </w:rPr>
      </w:pPr>
      <w:sdt>
        <w:sdtPr>
          <w:rPr>
            <w:rFonts w:ascii="Arial" w:eastAsia="Times New Roman" w:hAnsi="Arial" w:cs="Arial"/>
            <w:sz w:val="28"/>
            <w:szCs w:val="28"/>
          </w:rPr>
          <w:id w:val="-470520650"/>
          <w14:checkbox>
            <w14:checked w14:val="0"/>
            <w14:checkedState w14:val="2612" w14:font="MS Gothic"/>
            <w14:uncheckedState w14:val="2610" w14:font="MS Gothic"/>
          </w14:checkbox>
        </w:sdtPr>
        <w:sdtEndPr/>
        <w:sdtContent>
          <w:r w:rsidR="008F727C" w:rsidRPr="00AC2D28">
            <w:rPr>
              <w:rFonts w:ascii="MS Gothic" w:eastAsia="MS Gothic" w:hAnsi="MS Gothic" w:cs="Arial" w:hint="eastAsia"/>
              <w:sz w:val="28"/>
              <w:szCs w:val="28"/>
            </w:rPr>
            <w:t>☐</w:t>
          </w:r>
        </w:sdtContent>
      </w:sdt>
      <w:r w:rsidR="008F727C" w:rsidRPr="00AC2D28">
        <w:rPr>
          <w:rFonts w:ascii="Arial" w:eastAsia="Times New Roman" w:hAnsi="Arial" w:cs="Arial"/>
        </w:rPr>
        <w:tab/>
      </w:r>
      <w:r w:rsidR="008F727C" w:rsidRPr="00AC2D28">
        <w:rPr>
          <w:rFonts w:ascii="Arial" w:eastAsia="Times New Roman" w:hAnsi="Arial" w:cs="Arial"/>
          <w:b/>
        </w:rPr>
        <w:t>Does Not Meet Standard</w:t>
      </w:r>
      <w:r w:rsidR="008F727C" w:rsidRPr="00AC2D28">
        <w:rPr>
          <w:rFonts w:ascii="Arial" w:eastAsia="Times New Roman" w:hAnsi="Arial" w:cs="Arial"/>
        </w:rPr>
        <w:t xml:space="preserve"> (</w:t>
      </w:r>
      <w:r w:rsidR="008F727C" w:rsidRPr="00AC2D28">
        <w:rPr>
          <w:rFonts w:ascii="Arial" w:eastAsia="Times New Roman" w:hAnsi="Arial" w:cs="Arial"/>
          <w:i/>
        </w:rPr>
        <w:t>Requires Corrective Action</w:t>
      </w:r>
      <w:r w:rsidR="008F727C" w:rsidRPr="00AC2D28">
        <w:rPr>
          <w:rFonts w:ascii="Arial" w:eastAsia="Times New Roman" w:hAnsi="Arial" w:cs="Arial"/>
        </w:rPr>
        <w:t>)</w:t>
      </w:r>
    </w:p>
    <w:p w14:paraId="024EBF24" w14:textId="77777777" w:rsidR="00BB5684" w:rsidRPr="00AC2D28" w:rsidRDefault="00BB5684" w:rsidP="008F727C">
      <w:pPr>
        <w:spacing w:after="0" w:line="240" w:lineRule="auto"/>
        <w:rPr>
          <w:rFonts w:ascii="Arial" w:eastAsia="Times New Roman" w:hAnsi="Arial" w:cs="Arial"/>
          <w:b/>
        </w:rPr>
      </w:pPr>
    </w:p>
    <w:p w14:paraId="4C0606F3" w14:textId="0964FD1C" w:rsidR="008F727C" w:rsidRPr="00AC2D28" w:rsidRDefault="008F727C" w:rsidP="008F727C">
      <w:pPr>
        <w:spacing w:after="0" w:line="240" w:lineRule="auto"/>
        <w:rPr>
          <w:rFonts w:ascii="Arial" w:eastAsia="Times New Roman" w:hAnsi="Arial" w:cs="Arial"/>
          <w:b/>
        </w:rPr>
      </w:pPr>
      <w:r w:rsidRPr="00AC2D28">
        <w:rPr>
          <w:rFonts w:ascii="Arial" w:eastAsia="Times New Roman" w:hAnsi="Arial" w:cs="Arial"/>
          <w:b/>
        </w:rPr>
        <w:t>Instructions for Overall Compliance Determination Narrative</w:t>
      </w:r>
    </w:p>
    <w:p w14:paraId="1E45884C" w14:textId="77777777" w:rsidR="008F727C" w:rsidRPr="00AC2D28" w:rsidRDefault="008F727C" w:rsidP="008F727C">
      <w:pPr>
        <w:pStyle w:val="ListParagraph"/>
        <w:spacing w:after="0" w:line="240" w:lineRule="auto"/>
        <w:rPr>
          <w:rFonts w:ascii="Arial" w:eastAsia="Times New Roman" w:hAnsi="Arial" w:cs="Arial"/>
          <w:sz w:val="21"/>
          <w:szCs w:val="21"/>
        </w:rPr>
      </w:pPr>
    </w:p>
    <w:p w14:paraId="6C8A944A" w14:textId="77777777" w:rsidR="008F727C" w:rsidRPr="00AC2D28" w:rsidRDefault="008F727C" w:rsidP="008F727C">
      <w:pPr>
        <w:spacing w:after="0" w:line="240" w:lineRule="auto"/>
        <w:rPr>
          <w:rFonts w:ascii="Arial" w:eastAsia="Times New Roman" w:hAnsi="Arial" w:cs="Arial"/>
          <w:i/>
          <w:sz w:val="21"/>
          <w:szCs w:val="21"/>
        </w:rPr>
      </w:pPr>
      <w:r w:rsidRPr="00AC2D28">
        <w:rPr>
          <w:rFonts w:ascii="Arial" w:eastAsia="Times New Roman" w:hAnsi="Arial" w:cs="Arial"/>
          <w:i/>
          <w:sz w:val="21"/>
          <w:szCs w:val="21"/>
        </w:rPr>
        <w:t xml:space="preserve">The narrative below must include a comprehensive discussion of all the evidence relied upon in making the compliance or non-compliance determination, the auditor’s analysis and reasoning, and the auditor’s </w:t>
      </w:r>
      <w:r w:rsidRPr="00AC2D28">
        <w:rPr>
          <w:rFonts w:ascii="Arial" w:eastAsia="Times New Roman" w:hAnsi="Arial" w:cs="Arial"/>
          <w:i/>
          <w:sz w:val="21"/>
          <w:szCs w:val="21"/>
        </w:rPr>
        <w:lastRenderedPageBreak/>
        <w:t>conclusions. This discussion must also include corrective action recommendations where the facility does not meet the standard. These recommendations must be included in the Final Report, accompanied by information on specific corrective actions taken by the facility.</w:t>
      </w:r>
    </w:p>
    <w:p w14:paraId="1B67BC11" w14:textId="77777777" w:rsidR="008F727C" w:rsidRPr="00AC2D28" w:rsidRDefault="008F727C" w:rsidP="008F727C">
      <w:pPr>
        <w:spacing w:after="0" w:line="240" w:lineRule="auto"/>
        <w:rPr>
          <w:rFonts w:ascii="Arial" w:eastAsia="Times New Roman" w:hAnsi="Arial" w:cs="Arial"/>
          <w:b/>
        </w:rPr>
      </w:pPr>
    </w:p>
    <w:sdt>
      <w:sdtPr>
        <w:rPr>
          <w:rFonts w:cstheme="minorHAnsi"/>
          <w:spacing w:val="-1"/>
          <w:sz w:val="20"/>
          <w:szCs w:val="20"/>
        </w:rPr>
        <w:id w:val="304289210"/>
      </w:sdtPr>
      <w:sdtEndPr/>
      <w:sdtContent>
        <w:p w14:paraId="2BA832E5" w14:textId="3F1EC851" w:rsidR="00D216EA" w:rsidRPr="00D216EA" w:rsidRDefault="00D216EA" w:rsidP="00D216EA">
          <w:pPr>
            <w:widowControl w:val="0"/>
            <w:spacing w:after="0" w:line="240" w:lineRule="auto"/>
            <w:rPr>
              <w:rFonts w:cstheme="minorHAnsi"/>
              <w:spacing w:val="-1"/>
              <w:sz w:val="20"/>
              <w:szCs w:val="20"/>
            </w:rPr>
          </w:pPr>
          <w:r w:rsidRPr="00D216EA">
            <w:rPr>
              <w:rFonts w:eastAsia="Calibri" w:cstheme="minorHAnsi"/>
              <w:sz w:val="20"/>
              <w:szCs w:val="20"/>
            </w:rPr>
            <w:t xml:space="preserve">Per DYS Policy 01.05.07(b), page 8, DYS does not conduct criminal investigations of sexual abuse and assault.  Such investigations are conducted by the Massachusetts State Police and the Department of Early Education and Care (EEC).  A Memorandum of Understanding is in place with the EEC and the MOU specifically requests that the agency comply with the relevant PREA standards.  Documentation was provided of efforts to enter into an MOU with the State Police.  Documentation of training for DYS Investigators was provided to this auditor.  DYS investigators have completed a variety of trainings regarding investigations as well as specific training related to interviews and interrogations of juveniles in institutional settings.  Interview with the DYS </w:t>
          </w:r>
          <w:r w:rsidR="008754F1">
            <w:rPr>
              <w:rFonts w:eastAsia="Calibri" w:cstheme="minorHAnsi"/>
              <w:sz w:val="20"/>
              <w:szCs w:val="20"/>
            </w:rPr>
            <w:t>Director</w:t>
          </w:r>
          <w:r w:rsidRPr="00D216EA">
            <w:rPr>
              <w:rFonts w:eastAsia="Calibri" w:cstheme="minorHAnsi"/>
              <w:sz w:val="20"/>
              <w:szCs w:val="20"/>
            </w:rPr>
            <w:t xml:space="preserve"> of Investigations confirmed the above information.  Based upon all of the above this standard was deemed to be in full compliance.</w:t>
          </w:r>
        </w:p>
      </w:sdtContent>
    </w:sdt>
    <w:p w14:paraId="365C68FA" w14:textId="43F01000" w:rsidR="008F727C" w:rsidRPr="00AC2D28" w:rsidRDefault="008F727C" w:rsidP="008F727C"/>
    <w:p w14:paraId="627ECA9F" w14:textId="47382998" w:rsidR="008322C7" w:rsidRPr="00AC2D28" w:rsidRDefault="00A966D0" w:rsidP="00A966D0">
      <w:pPr>
        <w:shd w:val="clear" w:color="auto" w:fill="E4F8F8"/>
        <w:spacing w:after="0" w:line="240" w:lineRule="auto"/>
        <w:rPr>
          <w:rFonts w:ascii="Arial" w:eastAsia="Times New Roman" w:hAnsi="Arial" w:cs="Arial"/>
          <w:b/>
          <w:bCs/>
          <w:sz w:val="28"/>
          <w:szCs w:val="28"/>
          <w:lang w:val="en"/>
        </w:rPr>
      </w:pPr>
      <w:r w:rsidRPr="00AC2D28">
        <w:rPr>
          <w:rFonts w:ascii="Arial" w:eastAsia="Times New Roman" w:hAnsi="Arial" w:cs="Arial"/>
          <w:b/>
          <w:bCs/>
          <w:sz w:val="28"/>
          <w:szCs w:val="28"/>
          <w:lang w:val="en"/>
        </w:rPr>
        <w:t xml:space="preserve">Standard </w:t>
      </w:r>
      <w:r w:rsidR="008322C7" w:rsidRPr="00AC2D28">
        <w:rPr>
          <w:rFonts w:ascii="Arial" w:eastAsia="Times New Roman" w:hAnsi="Arial" w:cs="Arial"/>
          <w:b/>
          <w:bCs/>
          <w:sz w:val="28"/>
          <w:szCs w:val="28"/>
          <w:lang w:val="en"/>
        </w:rPr>
        <w:t>115.</w:t>
      </w:r>
      <w:r w:rsidR="00FA1F3A" w:rsidRPr="00AC2D28">
        <w:rPr>
          <w:rFonts w:ascii="Arial" w:eastAsia="Times New Roman" w:hAnsi="Arial" w:cs="Arial"/>
          <w:b/>
          <w:bCs/>
          <w:sz w:val="28"/>
          <w:szCs w:val="28"/>
          <w:lang w:val="en"/>
        </w:rPr>
        <w:t>3</w:t>
      </w:r>
      <w:r w:rsidR="008322C7" w:rsidRPr="00AC2D28">
        <w:rPr>
          <w:rFonts w:ascii="Arial" w:eastAsia="Times New Roman" w:hAnsi="Arial" w:cs="Arial"/>
          <w:b/>
          <w:bCs/>
          <w:sz w:val="28"/>
          <w:szCs w:val="28"/>
          <w:lang w:val="en"/>
        </w:rPr>
        <w:t xml:space="preserve">35: Specialized training: Medical and mental health care </w:t>
      </w:r>
    </w:p>
    <w:p w14:paraId="030F88A0" w14:textId="77777777" w:rsidR="00A966D0" w:rsidRPr="00AC2D28" w:rsidRDefault="00A966D0" w:rsidP="00A966D0">
      <w:pPr>
        <w:spacing w:after="0" w:line="240" w:lineRule="auto"/>
        <w:rPr>
          <w:rFonts w:ascii="Arial" w:eastAsia="Times New Roman" w:hAnsi="Arial" w:cs="Arial"/>
          <w:sz w:val="21"/>
          <w:szCs w:val="21"/>
        </w:rPr>
      </w:pPr>
    </w:p>
    <w:p w14:paraId="05F90306" w14:textId="4FC4440D" w:rsidR="00A966D0" w:rsidRPr="00AC2D28" w:rsidRDefault="00A966D0" w:rsidP="00A966D0">
      <w:pPr>
        <w:spacing w:after="0" w:line="240" w:lineRule="auto"/>
        <w:rPr>
          <w:rFonts w:ascii="Arial" w:eastAsia="Times New Roman" w:hAnsi="Arial" w:cs="Arial"/>
          <w:b/>
        </w:rPr>
      </w:pPr>
      <w:r w:rsidRPr="00AC2D28">
        <w:rPr>
          <w:rFonts w:ascii="Arial" w:eastAsia="Times New Roman" w:hAnsi="Arial" w:cs="Arial"/>
          <w:b/>
        </w:rPr>
        <w:t>All Yes/No Questions Must Be Answered by the Auditor to Complete the Report</w:t>
      </w:r>
    </w:p>
    <w:p w14:paraId="01EA11AD" w14:textId="77777777" w:rsidR="00FC6BCE" w:rsidRPr="00AC2D28" w:rsidRDefault="00FC6BCE"/>
    <w:p w14:paraId="14DDFE8E" w14:textId="3AD8EA02" w:rsidR="008322C7" w:rsidRPr="00AC2D28" w:rsidRDefault="008322C7" w:rsidP="00A966D0">
      <w:pPr>
        <w:shd w:val="clear" w:color="auto" w:fill="FEF4EC"/>
        <w:spacing w:after="0" w:line="240" w:lineRule="auto"/>
        <w:rPr>
          <w:rFonts w:ascii="Arial" w:eastAsia="Times New Roman" w:hAnsi="Arial" w:cs="Arial"/>
          <w:b/>
        </w:rPr>
      </w:pPr>
      <w:r w:rsidRPr="00AC2D28">
        <w:rPr>
          <w:rFonts w:ascii="Arial" w:eastAsia="Times New Roman" w:hAnsi="Arial" w:cs="Arial"/>
          <w:b/>
        </w:rPr>
        <w:t>115.</w:t>
      </w:r>
      <w:r w:rsidR="00FA1F3A" w:rsidRPr="00AC2D28">
        <w:rPr>
          <w:rFonts w:ascii="Arial" w:eastAsia="Times New Roman" w:hAnsi="Arial" w:cs="Arial"/>
          <w:b/>
        </w:rPr>
        <w:t>3</w:t>
      </w:r>
      <w:r w:rsidRPr="00AC2D28">
        <w:rPr>
          <w:rFonts w:ascii="Arial" w:eastAsia="Times New Roman" w:hAnsi="Arial" w:cs="Arial"/>
          <w:b/>
        </w:rPr>
        <w:t>35 (a)</w:t>
      </w:r>
    </w:p>
    <w:p w14:paraId="767D70BF" w14:textId="77777777" w:rsidR="00A966D0" w:rsidRPr="00AC2D28" w:rsidRDefault="00A966D0" w:rsidP="00A966D0">
      <w:pPr>
        <w:spacing w:after="0" w:line="240" w:lineRule="auto"/>
        <w:rPr>
          <w:rFonts w:ascii="Arial" w:eastAsia="Times New Roman" w:hAnsi="Arial" w:cs="Arial"/>
        </w:rPr>
      </w:pPr>
    </w:p>
    <w:p w14:paraId="2DAB05E8" w14:textId="7268D0D2" w:rsidR="00FA1F3A" w:rsidRPr="00AC2D28" w:rsidRDefault="00FA1F3A" w:rsidP="00FA1F3A">
      <w:pPr>
        <w:pStyle w:val="ListParagraph"/>
        <w:numPr>
          <w:ilvl w:val="0"/>
          <w:numId w:val="8"/>
        </w:numPr>
        <w:spacing w:after="0" w:line="240" w:lineRule="auto"/>
        <w:rPr>
          <w:rFonts w:ascii="Arial" w:eastAsia="Times New Roman" w:hAnsi="Arial" w:cs="Arial"/>
        </w:rPr>
      </w:pPr>
      <w:r w:rsidRPr="00AC2D28">
        <w:rPr>
          <w:rFonts w:ascii="Arial" w:eastAsia="Times New Roman" w:hAnsi="Arial" w:cs="Arial"/>
        </w:rPr>
        <w:t xml:space="preserve">Does the agency ensure that all full- and part-time medical and mental health care practitioners who work regularly in its facilities have been trained in: How to detect and assess signs of sexual abuse and sexual harassment? </w:t>
      </w:r>
      <w:sdt>
        <w:sdtPr>
          <w:rPr>
            <w:rFonts w:ascii="MS Gothic" w:eastAsia="MS Gothic" w:hAnsi="MS Gothic" w:cs="Segoe UI Symbol"/>
          </w:rPr>
          <w:id w:val="-1656213182"/>
          <w14:checkbox>
            <w14:checked w14:val="1"/>
            <w14:checkedState w14:val="2612" w14:font="MS Gothic"/>
            <w14:uncheckedState w14:val="2610" w14:font="MS Gothic"/>
          </w14:checkbox>
        </w:sdtPr>
        <w:sdtEndPr/>
        <w:sdtContent>
          <w:r w:rsidR="00D216EA">
            <w:rPr>
              <w:rFonts w:ascii="MS Gothic" w:eastAsia="MS Gothic" w:hAnsi="MS Gothic" w:cs="Segoe UI Symbol" w:hint="eastAsia"/>
            </w:rPr>
            <w:t>☒</w:t>
          </w:r>
        </w:sdtContent>
      </w:sdt>
      <w:r w:rsidRPr="00AC2D28">
        <w:rPr>
          <w:rFonts w:ascii="Arial" w:eastAsia="Times New Roman" w:hAnsi="Arial" w:cs="Arial"/>
        </w:rPr>
        <w:t xml:space="preserve"> Yes   </w:t>
      </w:r>
      <w:sdt>
        <w:sdtPr>
          <w:rPr>
            <w:rFonts w:ascii="Segoe UI Symbol" w:eastAsia="Times New Roman" w:hAnsi="Segoe UI Symbol" w:cs="Segoe UI Symbol"/>
          </w:rPr>
          <w:id w:val="-22250739"/>
          <w14:checkbox>
            <w14:checked w14:val="0"/>
            <w14:checkedState w14:val="2612" w14:font="MS Gothic"/>
            <w14:uncheckedState w14:val="2610" w14:font="MS Gothic"/>
          </w14:checkbox>
        </w:sdtPr>
        <w:sdtEndPr/>
        <w:sdtContent>
          <w:r w:rsidR="00EA5DDB">
            <w:rPr>
              <w:rFonts w:ascii="MS Gothic" w:eastAsia="MS Gothic" w:hAnsi="MS Gothic" w:cs="Segoe UI Symbol" w:hint="eastAsia"/>
            </w:rPr>
            <w:t>☐</w:t>
          </w:r>
        </w:sdtContent>
      </w:sdt>
      <w:r w:rsidRPr="00AC2D28">
        <w:rPr>
          <w:rFonts w:ascii="Arial" w:eastAsia="Times New Roman" w:hAnsi="Arial" w:cs="Arial"/>
        </w:rPr>
        <w:t xml:space="preserve"> No    </w:t>
      </w:r>
    </w:p>
    <w:p w14:paraId="52C55026" w14:textId="77777777" w:rsidR="00FA1F3A" w:rsidRPr="00AC2D28" w:rsidRDefault="00FA1F3A" w:rsidP="00FA1F3A">
      <w:pPr>
        <w:pStyle w:val="ListParagraph"/>
        <w:spacing w:after="0" w:line="240" w:lineRule="auto"/>
        <w:rPr>
          <w:rFonts w:ascii="Arial" w:eastAsia="Times New Roman" w:hAnsi="Arial" w:cs="Arial"/>
        </w:rPr>
      </w:pPr>
    </w:p>
    <w:p w14:paraId="150E65C2" w14:textId="7747EA32" w:rsidR="00FA1F3A" w:rsidRPr="00AC2D28" w:rsidRDefault="00FA1F3A" w:rsidP="00FA1F3A">
      <w:pPr>
        <w:pStyle w:val="ListParagraph"/>
        <w:numPr>
          <w:ilvl w:val="0"/>
          <w:numId w:val="8"/>
        </w:numPr>
        <w:spacing w:after="0" w:line="240" w:lineRule="auto"/>
        <w:rPr>
          <w:rFonts w:ascii="Arial" w:eastAsia="Times New Roman" w:hAnsi="Arial" w:cs="Arial"/>
        </w:rPr>
      </w:pPr>
      <w:r w:rsidRPr="00AC2D28">
        <w:rPr>
          <w:rFonts w:ascii="Arial" w:eastAsia="Times New Roman" w:hAnsi="Arial" w:cs="Arial"/>
        </w:rPr>
        <w:t xml:space="preserve">Does the agency ensure that all full- and part-time medical and mental health care practitioners who work regularly in its facilities have been trained in: How to preserve physical evidence of sexual abuse? </w:t>
      </w:r>
      <w:sdt>
        <w:sdtPr>
          <w:rPr>
            <w:rFonts w:ascii="MS Gothic" w:eastAsia="MS Gothic" w:hAnsi="MS Gothic" w:cs="Segoe UI Symbol"/>
          </w:rPr>
          <w:id w:val="-1614044519"/>
          <w14:checkbox>
            <w14:checked w14:val="1"/>
            <w14:checkedState w14:val="2612" w14:font="MS Gothic"/>
            <w14:uncheckedState w14:val="2610" w14:font="MS Gothic"/>
          </w14:checkbox>
        </w:sdtPr>
        <w:sdtEndPr/>
        <w:sdtContent>
          <w:r w:rsidR="00D216EA">
            <w:rPr>
              <w:rFonts w:ascii="MS Gothic" w:eastAsia="MS Gothic" w:hAnsi="MS Gothic" w:cs="Segoe UI Symbol" w:hint="eastAsia"/>
            </w:rPr>
            <w:t>☒</w:t>
          </w:r>
        </w:sdtContent>
      </w:sdt>
      <w:r w:rsidRPr="00AC2D28">
        <w:rPr>
          <w:rFonts w:ascii="Arial" w:eastAsia="Times New Roman" w:hAnsi="Arial" w:cs="Arial"/>
        </w:rPr>
        <w:t xml:space="preserve"> Yes   </w:t>
      </w:r>
      <w:sdt>
        <w:sdtPr>
          <w:rPr>
            <w:rFonts w:ascii="Segoe UI Symbol" w:eastAsia="Times New Roman" w:hAnsi="Segoe UI Symbol" w:cs="Segoe UI Symbol"/>
          </w:rPr>
          <w:id w:val="380292410"/>
          <w14:checkbox>
            <w14:checked w14:val="0"/>
            <w14:checkedState w14:val="2612" w14:font="MS Gothic"/>
            <w14:uncheckedState w14:val="2610" w14:font="MS Gothic"/>
          </w14:checkbox>
        </w:sdtPr>
        <w:sdtEndPr/>
        <w:sdtContent>
          <w:r w:rsidR="00EA5DDB">
            <w:rPr>
              <w:rFonts w:ascii="MS Gothic" w:eastAsia="MS Gothic" w:hAnsi="MS Gothic" w:cs="Segoe UI Symbol" w:hint="eastAsia"/>
            </w:rPr>
            <w:t>☐</w:t>
          </w:r>
        </w:sdtContent>
      </w:sdt>
      <w:r w:rsidRPr="00AC2D28">
        <w:rPr>
          <w:rFonts w:ascii="Arial" w:eastAsia="Times New Roman" w:hAnsi="Arial" w:cs="Arial"/>
        </w:rPr>
        <w:t xml:space="preserve"> No    </w:t>
      </w:r>
    </w:p>
    <w:p w14:paraId="68B5DD92" w14:textId="77777777" w:rsidR="00FA1F3A" w:rsidRPr="00AC2D28" w:rsidRDefault="00FA1F3A" w:rsidP="00FA1F3A">
      <w:pPr>
        <w:pStyle w:val="ListParagraph"/>
        <w:spacing w:after="0" w:line="240" w:lineRule="auto"/>
        <w:rPr>
          <w:rFonts w:ascii="Arial" w:eastAsia="Times New Roman" w:hAnsi="Arial" w:cs="Arial"/>
        </w:rPr>
      </w:pPr>
    </w:p>
    <w:p w14:paraId="64627A19" w14:textId="4F20A300" w:rsidR="00FA1F3A" w:rsidRPr="00AC2D28" w:rsidRDefault="00FA1F3A" w:rsidP="00FA1F3A">
      <w:pPr>
        <w:pStyle w:val="ListParagraph"/>
        <w:numPr>
          <w:ilvl w:val="0"/>
          <w:numId w:val="8"/>
        </w:numPr>
        <w:spacing w:after="0" w:line="240" w:lineRule="auto"/>
        <w:rPr>
          <w:rFonts w:ascii="Arial" w:eastAsia="Times New Roman" w:hAnsi="Arial" w:cs="Arial"/>
        </w:rPr>
      </w:pPr>
      <w:r w:rsidRPr="00AC2D28">
        <w:rPr>
          <w:rFonts w:ascii="Arial" w:eastAsia="Times New Roman" w:hAnsi="Arial" w:cs="Arial"/>
        </w:rPr>
        <w:t xml:space="preserve">Does the agency ensure that all full- and part-time medical and mental health care practitioners who work regularly in its facilities have been trained in: How to respond effectively and professionally to juvenile victims of sexual abuse and sexual harassment? </w:t>
      </w:r>
      <w:sdt>
        <w:sdtPr>
          <w:rPr>
            <w:rFonts w:ascii="MS Gothic" w:eastAsia="MS Gothic" w:hAnsi="MS Gothic" w:cs="Segoe UI Symbol"/>
          </w:rPr>
          <w:id w:val="-1492167689"/>
          <w14:checkbox>
            <w14:checked w14:val="1"/>
            <w14:checkedState w14:val="2612" w14:font="MS Gothic"/>
            <w14:uncheckedState w14:val="2610" w14:font="MS Gothic"/>
          </w14:checkbox>
        </w:sdtPr>
        <w:sdtEndPr/>
        <w:sdtContent>
          <w:r w:rsidR="00D216EA">
            <w:rPr>
              <w:rFonts w:ascii="MS Gothic" w:eastAsia="MS Gothic" w:hAnsi="MS Gothic" w:cs="Segoe UI Symbol" w:hint="eastAsia"/>
            </w:rPr>
            <w:t>☒</w:t>
          </w:r>
        </w:sdtContent>
      </w:sdt>
      <w:r w:rsidRPr="00AC2D28">
        <w:rPr>
          <w:rFonts w:ascii="Arial" w:eastAsia="Times New Roman" w:hAnsi="Arial" w:cs="Arial"/>
        </w:rPr>
        <w:t xml:space="preserve"> Yes   </w:t>
      </w:r>
      <w:sdt>
        <w:sdtPr>
          <w:rPr>
            <w:rFonts w:ascii="Segoe UI Symbol" w:eastAsia="Times New Roman" w:hAnsi="Segoe UI Symbol" w:cs="Segoe UI Symbol"/>
          </w:rPr>
          <w:id w:val="1973008261"/>
          <w14:checkbox>
            <w14:checked w14:val="0"/>
            <w14:checkedState w14:val="2612" w14:font="MS Gothic"/>
            <w14:uncheckedState w14:val="2610" w14:font="MS Gothic"/>
          </w14:checkbox>
        </w:sdtPr>
        <w:sdtEndPr/>
        <w:sdtContent>
          <w:r w:rsidR="00EA5DDB">
            <w:rPr>
              <w:rFonts w:ascii="MS Gothic" w:eastAsia="MS Gothic" w:hAnsi="MS Gothic" w:cs="Segoe UI Symbol" w:hint="eastAsia"/>
            </w:rPr>
            <w:t>☐</w:t>
          </w:r>
        </w:sdtContent>
      </w:sdt>
      <w:r w:rsidRPr="00AC2D28">
        <w:rPr>
          <w:rFonts w:ascii="Arial" w:eastAsia="Times New Roman" w:hAnsi="Arial" w:cs="Arial"/>
        </w:rPr>
        <w:t xml:space="preserve"> No    </w:t>
      </w:r>
    </w:p>
    <w:p w14:paraId="74562422" w14:textId="77777777" w:rsidR="00FA1F3A" w:rsidRPr="00AC2D28" w:rsidRDefault="00FA1F3A" w:rsidP="00FA1F3A">
      <w:pPr>
        <w:pStyle w:val="ListParagraph"/>
        <w:spacing w:after="0" w:line="240" w:lineRule="auto"/>
        <w:rPr>
          <w:rFonts w:ascii="Arial" w:eastAsia="Times New Roman" w:hAnsi="Arial" w:cs="Arial"/>
        </w:rPr>
      </w:pPr>
    </w:p>
    <w:p w14:paraId="60C71ABF" w14:textId="2BE286D7" w:rsidR="00FA1F3A" w:rsidRPr="00AC2D28" w:rsidRDefault="00FA1F3A" w:rsidP="00FA1F3A">
      <w:pPr>
        <w:pStyle w:val="ListParagraph"/>
        <w:numPr>
          <w:ilvl w:val="0"/>
          <w:numId w:val="8"/>
        </w:numPr>
        <w:spacing w:after="0" w:line="240" w:lineRule="auto"/>
        <w:rPr>
          <w:rFonts w:ascii="Arial" w:eastAsia="Times New Roman" w:hAnsi="Arial" w:cs="Arial"/>
        </w:rPr>
      </w:pPr>
      <w:r w:rsidRPr="00AC2D28">
        <w:rPr>
          <w:rFonts w:ascii="Arial" w:eastAsia="Times New Roman" w:hAnsi="Arial" w:cs="Arial"/>
        </w:rPr>
        <w:t xml:space="preserve">Does the agency ensure that all full- and part-time medical and mental health care practitioners who work regularly in its facilities have been trained in: How and to whom to report allegations or suspicions of sexual abuse and sexual harassment? </w:t>
      </w:r>
      <w:sdt>
        <w:sdtPr>
          <w:rPr>
            <w:rFonts w:ascii="MS Gothic" w:eastAsia="MS Gothic" w:hAnsi="MS Gothic" w:cs="Segoe UI Symbol"/>
          </w:rPr>
          <w:id w:val="706600081"/>
          <w14:checkbox>
            <w14:checked w14:val="1"/>
            <w14:checkedState w14:val="2612" w14:font="MS Gothic"/>
            <w14:uncheckedState w14:val="2610" w14:font="MS Gothic"/>
          </w14:checkbox>
        </w:sdtPr>
        <w:sdtEndPr/>
        <w:sdtContent>
          <w:r w:rsidR="00D216EA">
            <w:rPr>
              <w:rFonts w:ascii="MS Gothic" w:eastAsia="MS Gothic" w:hAnsi="MS Gothic" w:cs="Segoe UI Symbol" w:hint="eastAsia"/>
            </w:rPr>
            <w:t>☒</w:t>
          </w:r>
        </w:sdtContent>
      </w:sdt>
      <w:r w:rsidRPr="00AC2D28">
        <w:rPr>
          <w:rFonts w:ascii="Arial" w:eastAsia="Times New Roman" w:hAnsi="Arial" w:cs="Arial"/>
        </w:rPr>
        <w:t xml:space="preserve"> Yes   </w:t>
      </w:r>
      <w:sdt>
        <w:sdtPr>
          <w:rPr>
            <w:rFonts w:ascii="Segoe UI Symbol" w:eastAsia="Times New Roman" w:hAnsi="Segoe UI Symbol" w:cs="Segoe UI Symbol"/>
          </w:rPr>
          <w:id w:val="538557393"/>
          <w14:checkbox>
            <w14:checked w14:val="0"/>
            <w14:checkedState w14:val="2612" w14:font="MS Gothic"/>
            <w14:uncheckedState w14:val="2610" w14:font="MS Gothic"/>
          </w14:checkbox>
        </w:sdtPr>
        <w:sdtEndPr/>
        <w:sdtContent>
          <w:r w:rsidR="00EA5DDB">
            <w:rPr>
              <w:rFonts w:ascii="MS Gothic" w:eastAsia="MS Gothic" w:hAnsi="MS Gothic" w:cs="Segoe UI Symbol" w:hint="eastAsia"/>
            </w:rPr>
            <w:t>☐</w:t>
          </w:r>
        </w:sdtContent>
      </w:sdt>
      <w:r w:rsidRPr="00AC2D28">
        <w:rPr>
          <w:rFonts w:ascii="Arial" w:eastAsia="Times New Roman" w:hAnsi="Arial" w:cs="Arial"/>
        </w:rPr>
        <w:t xml:space="preserve"> No    </w:t>
      </w:r>
    </w:p>
    <w:p w14:paraId="5495CE8F" w14:textId="3143B910" w:rsidR="00A966D0" w:rsidRPr="00AC2D28" w:rsidRDefault="00A966D0" w:rsidP="00FA1F3A">
      <w:pPr>
        <w:spacing w:after="0" w:line="240" w:lineRule="auto"/>
        <w:rPr>
          <w:rFonts w:ascii="Arial" w:eastAsia="Times New Roman" w:hAnsi="Arial" w:cs="Arial"/>
        </w:rPr>
      </w:pPr>
      <w:r w:rsidRPr="00AC2D28">
        <w:rPr>
          <w:rFonts w:ascii="Arial" w:eastAsia="Times New Roman" w:hAnsi="Arial" w:cs="Arial"/>
        </w:rPr>
        <w:t xml:space="preserve">   </w:t>
      </w:r>
    </w:p>
    <w:p w14:paraId="29304584" w14:textId="55455E14" w:rsidR="008322C7" w:rsidRPr="00AC2D28" w:rsidRDefault="008322C7" w:rsidP="00A966D0">
      <w:pPr>
        <w:shd w:val="clear" w:color="auto" w:fill="FEF4EC"/>
        <w:spacing w:after="0" w:line="240" w:lineRule="auto"/>
        <w:rPr>
          <w:rFonts w:ascii="Arial" w:eastAsia="Times New Roman" w:hAnsi="Arial" w:cs="Arial"/>
          <w:b/>
        </w:rPr>
      </w:pPr>
      <w:r w:rsidRPr="00AC2D28">
        <w:rPr>
          <w:rFonts w:ascii="Arial" w:eastAsia="Times New Roman" w:hAnsi="Arial" w:cs="Arial"/>
          <w:b/>
        </w:rPr>
        <w:t>115.</w:t>
      </w:r>
      <w:r w:rsidR="00FA1F3A" w:rsidRPr="00AC2D28">
        <w:rPr>
          <w:rFonts w:ascii="Arial" w:eastAsia="Times New Roman" w:hAnsi="Arial" w:cs="Arial"/>
          <w:b/>
        </w:rPr>
        <w:t>3</w:t>
      </w:r>
      <w:r w:rsidRPr="00AC2D28">
        <w:rPr>
          <w:rFonts w:ascii="Arial" w:eastAsia="Times New Roman" w:hAnsi="Arial" w:cs="Arial"/>
          <w:b/>
        </w:rPr>
        <w:t>35 (b)</w:t>
      </w:r>
    </w:p>
    <w:p w14:paraId="4E938086" w14:textId="77777777" w:rsidR="00A966D0" w:rsidRPr="00AC2D28" w:rsidRDefault="00A966D0" w:rsidP="00A966D0">
      <w:pPr>
        <w:spacing w:after="0" w:line="240" w:lineRule="auto"/>
        <w:rPr>
          <w:rFonts w:ascii="Arial" w:eastAsia="Times New Roman" w:hAnsi="Arial" w:cs="Arial"/>
        </w:rPr>
      </w:pPr>
    </w:p>
    <w:p w14:paraId="5D5D7CE1" w14:textId="55F0E352" w:rsidR="00A966D0" w:rsidRPr="00AC2D28" w:rsidRDefault="008322C7" w:rsidP="00A966D0">
      <w:pPr>
        <w:pStyle w:val="ListParagraph"/>
        <w:numPr>
          <w:ilvl w:val="0"/>
          <w:numId w:val="8"/>
        </w:numPr>
        <w:rPr>
          <w:rFonts w:ascii="Arial" w:eastAsia="Times New Roman" w:hAnsi="Arial" w:cs="Arial"/>
        </w:rPr>
      </w:pPr>
      <w:r w:rsidRPr="00AC2D28">
        <w:rPr>
          <w:rFonts w:ascii="Arial" w:eastAsia="Times New Roman" w:hAnsi="Arial" w:cs="Arial"/>
        </w:rPr>
        <w:t xml:space="preserve">If medical staff employed by the agency conduct forensic examinations, do such medical staff receive appropriate training to conduct such examinations? (N/A if agency medical staff at the facility do not conduct forensic exams.) </w:t>
      </w:r>
      <w:sdt>
        <w:sdtPr>
          <w:rPr>
            <w:rFonts w:ascii="Segoe UI Symbol" w:eastAsia="Times New Roman" w:hAnsi="Segoe UI Symbol" w:cs="Segoe UI Symbol"/>
          </w:rPr>
          <w:id w:val="-2013512871"/>
          <w14:checkbox>
            <w14:checked w14:val="0"/>
            <w14:checkedState w14:val="2612" w14:font="MS Gothic"/>
            <w14:uncheckedState w14:val="2610" w14:font="MS Gothic"/>
          </w14:checkbox>
        </w:sdtPr>
        <w:sdtEndPr/>
        <w:sdtContent>
          <w:r w:rsidR="00BA63FD">
            <w:rPr>
              <w:rFonts w:ascii="MS Gothic" w:eastAsia="MS Gothic" w:hAnsi="MS Gothic" w:cs="Segoe UI Symbol" w:hint="eastAsia"/>
            </w:rPr>
            <w:t>☐</w:t>
          </w:r>
        </w:sdtContent>
      </w:sdt>
      <w:r w:rsidR="00A966D0" w:rsidRPr="00AC2D28">
        <w:rPr>
          <w:rFonts w:ascii="Arial" w:eastAsia="Times New Roman" w:hAnsi="Arial" w:cs="Arial"/>
        </w:rPr>
        <w:t xml:space="preserve"> Yes   </w:t>
      </w:r>
      <w:sdt>
        <w:sdtPr>
          <w:rPr>
            <w:rFonts w:ascii="Segoe UI Symbol" w:eastAsia="Times New Roman" w:hAnsi="Segoe UI Symbol" w:cs="Segoe UI Symbol"/>
          </w:rPr>
          <w:id w:val="100546930"/>
          <w14:checkbox>
            <w14:checked w14:val="0"/>
            <w14:checkedState w14:val="2612" w14:font="MS Gothic"/>
            <w14:uncheckedState w14:val="2610" w14:font="MS Gothic"/>
          </w14:checkbox>
        </w:sdtPr>
        <w:sdtEndPr/>
        <w:sdtContent>
          <w:r w:rsidR="00BA63FD">
            <w:rPr>
              <w:rFonts w:ascii="MS Gothic" w:eastAsia="MS Gothic" w:hAnsi="MS Gothic" w:cs="Segoe UI Symbol" w:hint="eastAsia"/>
            </w:rPr>
            <w:t>☐</w:t>
          </w:r>
        </w:sdtContent>
      </w:sdt>
      <w:r w:rsidR="00A966D0" w:rsidRPr="00AC2D28">
        <w:rPr>
          <w:rFonts w:ascii="Arial" w:eastAsia="Times New Roman" w:hAnsi="Arial" w:cs="Arial"/>
        </w:rPr>
        <w:t xml:space="preserve"> No    </w:t>
      </w:r>
      <w:sdt>
        <w:sdtPr>
          <w:rPr>
            <w:rFonts w:ascii="Segoe UI Symbol" w:eastAsia="Times New Roman" w:hAnsi="Segoe UI Symbol" w:cs="Segoe UI Symbol"/>
          </w:rPr>
          <w:id w:val="541248013"/>
          <w14:checkbox>
            <w14:checked w14:val="1"/>
            <w14:checkedState w14:val="2612" w14:font="MS Gothic"/>
            <w14:uncheckedState w14:val="2610" w14:font="MS Gothic"/>
          </w14:checkbox>
        </w:sdtPr>
        <w:sdtEndPr/>
        <w:sdtContent>
          <w:r w:rsidR="00D216EA">
            <w:rPr>
              <w:rFonts w:ascii="MS Gothic" w:eastAsia="MS Gothic" w:hAnsi="MS Gothic" w:cs="Segoe UI Symbol" w:hint="eastAsia"/>
            </w:rPr>
            <w:t>☒</w:t>
          </w:r>
        </w:sdtContent>
      </w:sdt>
      <w:r w:rsidR="00A966D0" w:rsidRPr="00AC2D28">
        <w:rPr>
          <w:rFonts w:ascii="Arial" w:eastAsia="Times New Roman" w:hAnsi="Arial" w:cs="Arial"/>
        </w:rPr>
        <w:t xml:space="preserve"> NA</w:t>
      </w:r>
    </w:p>
    <w:p w14:paraId="66A7FAC2" w14:textId="7C608A2C" w:rsidR="008322C7" w:rsidRPr="00AC2D28" w:rsidRDefault="008322C7" w:rsidP="00A966D0">
      <w:pPr>
        <w:shd w:val="clear" w:color="auto" w:fill="FEF4EC"/>
        <w:spacing w:after="0" w:line="240" w:lineRule="auto"/>
        <w:rPr>
          <w:rFonts w:ascii="Arial" w:eastAsia="Times New Roman" w:hAnsi="Arial" w:cs="Arial"/>
          <w:b/>
        </w:rPr>
      </w:pPr>
      <w:r w:rsidRPr="00AC2D28">
        <w:rPr>
          <w:rFonts w:ascii="Arial" w:eastAsia="Times New Roman" w:hAnsi="Arial" w:cs="Arial"/>
          <w:b/>
        </w:rPr>
        <w:t>115.</w:t>
      </w:r>
      <w:r w:rsidR="00FA1F3A" w:rsidRPr="00AC2D28">
        <w:rPr>
          <w:rFonts w:ascii="Arial" w:eastAsia="Times New Roman" w:hAnsi="Arial" w:cs="Arial"/>
          <w:b/>
        </w:rPr>
        <w:t>3</w:t>
      </w:r>
      <w:r w:rsidRPr="00AC2D28">
        <w:rPr>
          <w:rFonts w:ascii="Arial" w:eastAsia="Times New Roman" w:hAnsi="Arial" w:cs="Arial"/>
          <w:b/>
        </w:rPr>
        <w:t>35 (c)</w:t>
      </w:r>
    </w:p>
    <w:p w14:paraId="67DE0738" w14:textId="77777777" w:rsidR="00A966D0" w:rsidRPr="00AC2D28" w:rsidRDefault="00A966D0" w:rsidP="00A966D0">
      <w:pPr>
        <w:spacing w:after="0" w:line="240" w:lineRule="auto"/>
        <w:rPr>
          <w:rFonts w:ascii="Arial" w:eastAsia="Times New Roman" w:hAnsi="Arial" w:cs="Arial"/>
        </w:rPr>
      </w:pPr>
    </w:p>
    <w:p w14:paraId="31640076" w14:textId="5CA50A7F" w:rsidR="00A966D0" w:rsidRPr="00AC2D28" w:rsidRDefault="008322C7" w:rsidP="00A966D0">
      <w:pPr>
        <w:pStyle w:val="ListParagraph"/>
        <w:numPr>
          <w:ilvl w:val="0"/>
          <w:numId w:val="8"/>
        </w:numPr>
        <w:spacing w:line="240" w:lineRule="auto"/>
        <w:rPr>
          <w:rFonts w:ascii="Arial" w:eastAsia="Times New Roman" w:hAnsi="Arial" w:cs="Arial"/>
        </w:rPr>
      </w:pPr>
      <w:r w:rsidRPr="00AC2D28">
        <w:rPr>
          <w:rFonts w:ascii="Arial" w:eastAsia="Times New Roman" w:hAnsi="Arial" w:cs="Arial"/>
        </w:rPr>
        <w:t>Does the agency maintain documentation that medical and mental health practitioners have received the training referenced in this standard either from the agency or elsewhere?</w:t>
      </w:r>
      <w:r w:rsidR="00BB5684" w:rsidRPr="00AC2D28">
        <w:rPr>
          <w:rFonts w:ascii="Arial" w:eastAsia="Times New Roman" w:hAnsi="Arial" w:cs="Arial"/>
        </w:rPr>
        <w:t xml:space="preserve">              </w:t>
      </w:r>
      <w:r w:rsidRPr="00AC2D28">
        <w:rPr>
          <w:rFonts w:ascii="Arial" w:eastAsia="Times New Roman" w:hAnsi="Arial" w:cs="Arial"/>
        </w:rPr>
        <w:t xml:space="preserve"> </w:t>
      </w:r>
      <w:sdt>
        <w:sdtPr>
          <w:rPr>
            <w:rFonts w:ascii="MS Gothic" w:eastAsia="MS Gothic" w:hAnsi="MS Gothic" w:cs="Segoe UI Symbol"/>
          </w:rPr>
          <w:id w:val="972405541"/>
          <w14:checkbox>
            <w14:checked w14:val="1"/>
            <w14:checkedState w14:val="2612" w14:font="MS Gothic"/>
            <w14:uncheckedState w14:val="2610" w14:font="MS Gothic"/>
          </w14:checkbox>
        </w:sdtPr>
        <w:sdtEndPr/>
        <w:sdtContent>
          <w:r w:rsidR="00D216EA">
            <w:rPr>
              <w:rFonts w:ascii="MS Gothic" w:eastAsia="MS Gothic" w:hAnsi="MS Gothic" w:cs="Segoe UI Symbol" w:hint="eastAsia"/>
            </w:rPr>
            <w:t>☒</w:t>
          </w:r>
        </w:sdtContent>
      </w:sdt>
      <w:r w:rsidR="00A966D0" w:rsidRPr="00AC2D28">
        <w:rPr>
          <w:rFonts w:ascii="Arial" w:eastAsia="Times New Roman" w:hAnsi="Arial" w:cs="Arial"/>
        </w:rPr>
        <w:t xml:space="preserve"> Yes   </w:t>
      </w:r>
      <w:sdt>
        <w:sdtPr>
          <w:rPr>
            <w:rFonts w:ascii="Segoe UI Symbol" w:eastAsia="Times New Roman" w:hAnsi="Segoe UI Symbol" w:cs="Segoe UI Symbol"/>
          </w:rPr>
          <w:id w:val="-280262058"/>
          <w14:checkbox>
            <w14:checked w14:val="0"/>
            <w14:checkedState w14:val="2612" w14:font="MS Gothic"/>
            <w14:uncheckedState w14:val="2610" w14:font="MS Gothic"/>
          </w14:checkbox>
        </w:sdtPr>
        <w:sdtEndPr/>
        <w:sdtContent>
          <w:r w:rsidR="00EA5DDB">
            <w:rPr>
              <w:rFonts w:ascii="MS Gothic" w:eastAsia="MS Gothic" w:hAnsi="MS Gothic" w:cs="Segoe UI Symbol" w:hint="eastAsia"/>
            </w:rPr>
            <w:t>☐</w:t>
          </w:r>
        </w:sdtContent>
      </w:sdt>
      <w:r w:rsidR="00A966D0" w:rsidRPr="00AC2D28">
        <w:rPr>
          <w:rFonts w:ascii="Arial" w:eastAsia="Times New Roman" w:hAnsi="Arial" w:cs="Arial"/>
        </w:rPr>
        <w:t xml:space="preserve"> No    </w:t>
      </w:r>
    </w:p>
    <w:p w14:paraId="554BC210" w14:textId="2881F759" w:rsidR="008322C7" w:rsidRPr="00AC2D28" w:rsidRDefault="008322C7" w:rsidP="00A966D0">
      <w:pPr>
        <w:spacing w:after="0" w:line="240" w:lineRule="auto"/>
        <w:rPr>
          <w:rFonts w:ascii="Arial" w:eastAsia="Times New Roman" w:hAnsi="Arial" w:cs="Arial"/>
        </w:rPr>
      </w:pPr>
    </w:p>
    <w:p w14:paraId="56FE7601" w14:textId="34050B5E" w:rsidR="008322C7" w:rsidRPr="00AC2D28" w:rsidRDefault="008322C7" w:rsidP="00A966D0">
      <w:pPr>
        <w:shd w:val="clear" w:color="auto" w:fill="FEF4EC"/>
        <w:spacing w:after="0" w:line="240" w:lineRule="auto"/>
        <w:rPr>
          <w:rFonts w:ascii="Arial" w:eastAsia="Times New Roman" w:hAnsi="Arial" w:cs="Arial"/>
          <w:b/>
        </w:rPr>
      </w:pPr>
      <w:r w:rsidRPr="00AC2D28">
        <w:rPr>
          <w:rFonts w:ascii="Arial" w:eastAsia="Times New Roman" w:hAnsi="Arial" w:cs="Arial"/>
          <w:b/>
        </w:rPr>
        <w:lastRenderedPageBreak/>
        <w:t>115.</w:t>
      </w:r>
      <w:r w:rsidR="00FA1F3A" w:rsidRPr="00AC2D28">
        <w:rPr>
          <w:rFonts w:ascii="Arial" w:eastAsia="Times New Roman" w:hAnsi="Arial" w:cs="Arial"/>
          <w:b/>
        </w:rPr>
        <w:t>3</w:t>
      </w:r>
      <w:r w:rsidRPr="00AC2D28">
        <w:rPr>
          <w:rFonts w:ascii="Arial" w:eastAsia="Times New Roman" w:hAnsi="Arial" w:cs="Arial"/>
          <w:b/>
        </w:rPr>
        <w:t>35 (d)</w:t>
      </w:r>
    </w:p>
    <w:p w14:paraId="50D9E003" w14:textId="77777777" w:rsidR="00A966D0" w:rsidRPr="00AC2D28" w:rsidRDefault="00A966D0" w:rsidP="00A966D0">
      <w:pPr>
        <w:spacing w:after="0" w:line="240" w:lineRule="auto"/>
        <w:rPr>
          <w:rFonts w:ascii="Arial" w:eastAsia="Times New Roman" w:hAnsi="Arial" w:cs="Arial"/>
        </w:rPr>
      </w:pPr>
    </w:p>
    <w:p w14:paraId="33B69160" w14:textId="3E96AECF" w:rsidR="00A966D0" w:rsidRPr="00AC2D28" w:rsidRDefault="008322C7" w:rsidP="00A966D0">
      <w:pPr>
        <w:pStyle w:val="ListParagraph"/>
        <w:numPr>
          <w:ilvl w:val="0"/>
          <w:numId w:val="8"/>
        </w:numPr>
        <w:spacing w:line="240" w:lineRule="auto"/>
        <w:rPr>
          <w:rFonts w:ascii="Arial" w:eastAsia="Times New Roman" w:hAnsi="Arial" w:cs="Arial"/>
        </w:rPr>
      </w:pPr>
      <w:r w:rsidRPr="00AC2D28">
        <w:rPr>
          <w:rFonts w:ascii="Arial" w:eastAsia="Times New Roman" w:hAnsi="Arial" w:cs="Arial"/>
        </w:rPr>
        <w:t>Do medical and mental health care practitioners employed by the agency also receive training mandated for employees by §115.</w:t>
      </w:r>
      <w:r w:rsidR="00FA1F3A" w:rsidRPr="00AC2D28">
        <w:rPr>
          <w:rFonts w:ascii="Arial" w:eastAsia="Times New Roman" w:hAnsi="Arial" w:cs="Arial"/>
        </w:rPr>
        <w:t>3</w:t>
      </w:r>
      <w:r w:rsidRPr="00AC2D28">
        <w:rPr>
          <w:rFonts w:ascii="Arial" w:eastAsia="Times New Roman" w:hAnsi="Arial" w:cs="Arial"/>
        </w:rPr>
        <w:t xml:space="preserve">31? </w:t>
      </w:r>
      <w:sdt>
        <w:sdtPr>
          <w:rPr>
            <w:rFonts w:ascii="MS Gothic" w:eastAsia="MS Gothic" w:hAnsi="MS Gothic" w:cs="Segoe UI Symbol"/>
          </w:rPr>
          <w:id w:val="-659154481"/>
          <w14:checkbox>
            <w14:checked w14:val="1"/>
            <w14:checkedState w14:val="2612" w14:font="MS Gothic"/>
            <w14:uncheckedState w14:val="2610" w14:font="MS Gothic"/>
          </w14:checkbox>
        </w:sdtPr>
        <w:sdtEndPr/>
        <w:sdtContent>
          <w:r w:rsidR="00D216EA">
            <w:rPr>
              <w:rFonts w:ascii="MS Gothic" w:eastAsia="MS Gothic" w:hAnsi="MS Gothic" w:cs="Segoe UI Symbol" w:hint="eastAsia"/>
            </w:rPr>
            <w:t>☒</w:t>
          </w:r>
        </w:sdtContent>
      </w:sdt>
      <w:r w:rsidR="00A966D0" w:rsidRPr="00AC2D28">
        <w:rPr>
          <w:rFonts w:ascii="Arial" w:eastAsia="Times New Roman" w:hAnsi="Arial" w:cs="Arial"/>
        </w:rPr>
        <w:t xml:space="preserve"> Yes   </w:t>
      </w:r>
      <w:sdt>
        <w:sdtPr>
          <w:rPr>
            <w:rFonts w:ascii="Segoe UI Symbol" w:eastAsia="Times New Roman" w:hAnsi="Segoe UI Symbol" w:cs="Segoe UI Symbol"/>
          </w:rPr>
          <w:id w:val="1919135051"/>
          <w14:checkbox>
            <w14:checked w14:val="0"/>
            <w14:checkedState w14:val="2612" w14:font="MS Gothic"/>
            <w14:uncheckedState w14:val="2610" w14:font="MS Gothic"/>
          </w14:checkbox>
        </w:sdtPr>
        <w:sdtEndPr/>
        <w:sdtContent>
          <w:r w:rsidR="00EA5DDB">
            <w:rPr>
              <w:rFonts w:ascii="MS Gothic" w:eastAsia="MS Gothic" w:hAnsi="MS Gothic" w:cs="Segoe UI Symbol" w:hint="eastAsia"/>
            </w:rPr>
            <w:t>☐</w:t>
          </w:r>
        </w:sdtContent>
      </w:sdt>
      <w:r w:rsidR="00A966D0" w:rsidRPr="00AC2D28">
        <w:rPr>
          <w:rFonts w:ascii="Arial" w:eastAsia="Times New Roman" w:hAnsi="Arial" w:cs="Arial"/>
        </w:rPr>
        <w:t xml:space="preserve"> No    </w:t>
      </w:r>
    </w:p>
    <w:p w14:paraId="3694BA66" w14:textId="77777777" w:rsidR="00A966D0" w:rsidRPr="00AC2D28" w:rsidRDefault="00A966D0" w:rsidP="00A966D0">
      <w:pPr>
        <w:pStyle w:val="ListParagraph"/>
        <w:spacing w:line="240" w:lineRule="auto"/>
        <w:rPr>
          <w:rFonts w:ascii="Arial" w:eastAsia="Times New Roman" w:hAnsi="Arial" w:cs="Arial"/>
        </w:rPr>
      </w:pPr>
    </w:p>
    <w:p w14:paraId="0953E416" w14:textId="329D89A4" w:rsidR="00A966D0" w:rsidRPr="00AC2D28" w:rsidRDefault="008322C7" w:rsidP="00A966D0">
      <w:pPr>
        <w:pStyle w:val="ListParagraph"/>
        <w:numPr>
          <w:ilvl w:val="0"/>
          <w:numId w:val="8"/>
        </w:numPr>
        <w:spacing w:line="240" w:lineRule="auto"/>
        <w:rPr>
          <w:rFonts w:ascii="Arial" w:eastAsia="Times New Roman" w:hAnsi="Arial" w:cs="Arial"/>
        </w:rPr>
      </w:pPr>
      <w:r w:rsidRPr="00AC2D28">
        <w:rPr>
          <w:rFonts w:ascii="Arial" w:eastAsia="Times New Roman" w:hAnsi="Arial" w:cs="Arial"/>
        </w:rPr>
        <w:t>Do medical and mental health care practitioners contracted by and volunteering for the agency also receive training mandated for contractors and volunteers by §115.</w:t>
      </w:r>
      <w:r w:rsidR="00FA1F3A" w:rsidRPr="00AC2D28">
        <w:rPr>
          <w:rFonts w:ascii="Arial" w:eastAsia="Times New Roman" w:hAnsi="Arial" w:cs="Arial"/>
        </w:rPr>
        <w:t>3</w:t>
      </w:r>
      <w:r w:rsidRPr="00AC2D28">
        <w:rPr>
          <w:rFonts w:ascii="Arial" w:eastAsia="Times New Roman" w:hAnsi="Arial" w:cs="Arial"/>
        </w:rPr>
        <w:t xml:space="preserve">32? </w:t>
      </w:r>
      <w:sdt>
        <w:sdtPr>
          <w:rPr>
            <w:rFonts w:ascii="MS Gothic" w:eastAsia="MS Gothic" w:hAnsi="MS Gothic" w:cs="Segoe UI Symbol"/>
          </w:rPr>
          <w:id w:val="1745062007"/>
          <w14:checkbox>
            <w14:checked w14:val="1"/>
            <w14:checkedState w14:val="2612" w14:font="MS Gothic"/>
            <w14:uncheckedState w14:val="2610" w14:font="MS Gothic"/>
          </w14:checkbox>
        </w:sdtPr>
        <w:sdtEndPr/>
        <w:sdtContent>
          <w:r w:rsidR="00D216EA">
            <w:rPr>
              <w:rFonts w:ascii="MS Gothic" w:eastAsia="MS Gothic" w:hAnsi="MS Gothic" w:cs="Segoe UI Symbol" w:hint="eastAsia"/>
            </w:rPr>
            <w:t>☒</w:t>
          </w:r>
        </w:sdtContent>
      </w:sdt>
      <w:r w:rsidR="00A966D0" w:rsidRPr="00AC2D28">
        <w:rPr>
          <w:rFonts w:ascii="Arial" w:eastAsia="Times New Roman" w:hAnsi="Arial" w:cs="Arial"/>
        </w:rPr>
        <w:t xml:space="preserve"> Yes   </w:t>
      </w:r>
      <w:sdt>
        <w:sdtPr>
          <w:rPr>
            <w:rFonts w:ascii="Segoe UI Symbol" w:eastAsia="Times New Roman" w:hAnsi="Segoe UI Symbol" w:cs="Segoe UI Symbol"/>
          </w:rPr>
          <w:id w:val="-1526171867"/>
          <w14:checkbox>
            <w14:checked w14:val="0"/>
            <w14:checkedState w14:val="2612" w14:font="MS Gothic"/>
            <w14:uncheckedState w14:val="2610" w14:font="MS Gothic"/>
          </w14:checkbox>
        </w:sdtPr>
        <w:sdtEndPr/>
        <w:sdtContent>
          <w:r w:rsidR="00EA5DDB">
            <w:rPr>
              <w:rFonts w:ascii="MS Gothic" w:eastAsia="MS Gothic" w:hAnsi="MS Gothic" w:cs="Segoe UI Symbol" w:hint="eastAsia"/>
            </w:rPr>
            <w:t>☐</w:t>
          </w:r>
        </w:sdtContent>
      </w:sdt>
      <w:r w:rsidR="00A966D0" w:rsidRPr="00AC2D28">
        <w:rPr>
          <w:rFonts w:ascii="Arial" w:eastAsia="Times New Roman" w:hAnsi="Arial" w:cs="Arial"/>
        </w:rPr>
        <w:t xml:space="preserve"> No    </w:t>
      </w:r>
    </w:p>
    <w:p w14:paraId="3F8D06C2" w14:textId="77777777" w:rsidR="008F727C" w:rsidRPr="00AC2D28" w:rsidRDefault="008F727C" w:rsidP="008F727C">
      <w:pPr>
        <w:spacing w:after="0" w:line="240" w:lineRule="auto"/>
        <w:rPr>
          <w:rFonts w:ascii="Arial" w:eastAsia="Times New Roman" w:hAnsi="Arial" w:cs="Arial"/>
          <w:b/>
        </w:rPr>
      </w:pPr>
      <w:r w:rsidRPr="00AC2D28">
        <w:rPr>
          <w:rFonts w:ascii="Arial" w:eastAsia="Times New Roman" w:hAnsi="Arial" w:cs="Arial"/>
          <w:b/>
        </w:rPr>
        <w:t>Auditor Overall Compliance Determination</w:t>
      </w:r>
    </w:p>
    <w:p w14:paraId="204912C0" w14:textId="77777777" w:rsidR="008F727C" w:rsidRPr="00AC2D28" w:rsidRDefault="008F727C" w:rsidP="008F727C">
      <w:pPr>
        <w:spacing w:after="0" w:line="240" w:lineRule="auto"/>
        <w:ind w:left="720"/>
        <w:rPr>
          <w:rFonts w:ascii="Arial" w:eastAsia="Times New Roman" w:hAnsi="Arial" w:cs="Arial"/>
        </w:rPr>
      </w:pPr>
    </w:p>
    <w:p w14:paraId="2E611429" w14:textId="77777777" w:rsidR="008F727C" w:rsidRPr="00AC2D28" w:rsidRDefault="00927F31" w:rsidP="008F727C">
      <w:pPr>
        <w:spacing w:after="0" w:line="240" w:lineRule="auto"/>
        <w:ind w:left="720"/>
        <w:rPr>
          <w:rFonts w:ascii="Arial" w:eastAsia="Times New Roman" w:hAnsi="Arial" w:cs="Arial"/>
        </w:rPr>
      </w:pPr>
      <w:sdt>
        <w:sdtPr>
          <w:rPr>
            <w:rFonts w:ascii="Arial" w:eastAsia="Times New Roman" w:hAnsi="Arial" w:cs="Arial"/>
            <w:sz w:val="28"/>
            <w:szCs w:val="28"/>
          </w:rPr>
          <w:id w:val="871580219"/>
          <w14:checkbox>
            <w14:checked w14:val="0"/>
            <w14:checkedState w14:val="2612" w14:font="MS Gothic"/>
            <w14:uncheckedState w14:val="2610" w14:font="MS Gothic"/>
          </w14:checkbox>
        </w:sdtPr>
        <w:sdtEndPr/>
        <w:sdtContent>
          <w:r w:rsidR="008F727C" w:rsidRPr="00AC2D28">
            <w:rPr>
              <w:rFonts w:ascii="MS Gothic" w:eastAsia="MS Gothic" w:hAnsi="MS Gothic" w:cs="Arial" w:hint="eastAsia"/>
              <w:sz w:val="28"/>
              <w:szCs w:val="28"/>
            </w:rPr>
            <w:t>☐</w:t>
          </w:r>
        </w:sdtContent>
      </w:sdt>
      <w:r w:rsidR="008F727C" w:rsidRPr="00AC2D28">
        <w:rPr>
          <w:rFonts w:ascii="Arial" w:eastAsia="Times New Roman" w:hAnsi="Arial" w:cs="Arial"/>
        </w:rPr>
        <w:tab/>
      </w:r>
      <w:r w:rsidR="008F727C" w:rsidRPr="00AC2D28">
        <w:rPr>
          <w:rFonts w:ascii="Arial" w:eastAsia="Times New Roman" w:hAnsi="Arial" w:cs="Arial"/>
          <w:b/>
        </w:rPr>
        <w:t>Exceeds Standard</w:t>
      </w:r>
      <w:r w:rsidR="008F727C" w:rsidRPr="00AC2D28">
        <w:rPr>
          <w:rFonts w:ascii="Arial" w:eastAsia="Times New Roman" w:hAnsi="Arial" w:cs="Arial"/>
        </w:rPr>
        <w:t xml:space="preserve"> (</w:t>
      </w:r>
      <w:r w:rsidR="008F727C" w:rsidRPr="00AC2D28">
        <w:rPr>
          <w:rFonts w:ascii="Arial" w:eastAsia="Times New Roman" w:hAnsi="Arial" w:cs="Arial"/>
          <w:i/>
        </w:rPr>
        <w:t>Substantially exceeds requirement of standards</w:t>
      </w:r>
      <w:r w:rsidR="008F727C" w:rsidRPr="00AC2D28">
        <w:rPr>
          <w:rFonts w:ascii="Arial" w:eastAsia="Times New Roman" w:hAnsi="Arial" w:cs="Arial"/>
        </w:rPr>
        <w:t>)</w:t>
      </w:r>
    </w:p>
    <w:p w14:paraId="5D4F3C83" w14:textId="77777777" w:rsidR="008F727C" w:rsidRPr="00AC2D28" w:rsidRDefault="008F727C" w:rsidP="008F727C">
      <w:pPr>
        <w:spacing w:after="0" w:line="240" w:lineRule="auto"/>
        <w:ind w:left="1440"/>
        <w:rPr>
          <w:rFonts w:ascii="Arial" w:eastAsia="Times New Roman" w:hAnsi="Arial" w:cs="Arial"/>
        </w:rPr>
      </w:pPr>
    </w:p>
    <w:p w14:paraId="43D162B4" w14:textId="47857261" w:rsidR="008F727C" w:rsidRPr="00AC2D28" w:rsidRDefault="00927F31" w:rsidP="008F727C">
      <w:pPr>
        <w:spacing w:after="0" w:line="240" w:lineRule="auto"/>
        <w:ind w:left="1440" w:hanging="720"/>
        <w:rPr>
          <w:rFonts w:ascii="Arial" w:eastAsia="Times New Roman" w:hAnsi="Arial" w:cs="Arial"/>
        </w:rPr>
      </w:pPr>
      <w:sdt>
        <w:sdtPr>
          <w:rPr>
            <w:rFonts w:ascii="Arial" w:eastAsia="Times New Roman" w:hAnsi="Arial" w:cs="Arial"/>
            <w:sz w:val="28"/>
            <w:szCs w:val="28"/>
          </w:rPr>
          <w:id w:val="669447805"/>
          <w14:checkbox>
            <w14:checked w14:val="1"/>
            <w14:checkedState w14:val="2612" w14:font="MS Gothic"/>
            <w14:uncheckedState w14:val="2610" w14:font="MS Gothic"/>
          </w14:checkbox>
        </w:sdtPr>
        <w:sdtEndPr/>
        <w:sdtContent>
          <w:r w:rsidR="00D216EA">
            <w:rPr>
              <w:rFonts w:ascii="MS Gothic" w:eastAsia="MS Gothic" w:hAnsi="MS Gothic" w:cs="Arial" w:hint="eastAsia"/>
              <w:sz w:val="28"/>
              <w:szCs w:val="28"/>
            </w:rPr>
            <w:t>☒</w:t>
          </w:r>
        </w:sdtContent>
      </w:sdt>
      <w:r w:rsidR="008F727C" w:rsidRPr="00AC2D28">
        <w:rPr>
          <w:rFonts w:ascii="Arial" w:eastAsia="Times New Roman" w:hAnsi="Arial" w:cs="Arial"/>
        </w:rPr>
        <w:tab/>
      </w:r>
      <w:r w:rsidR="008F727C" w:rsidRPr="00AC2D28">
        <w:rPr>
          <w:rFonts w:ascii="Arial" w:eastAsia="Times New Roman" w:hAnsi="Arial" w:cs="Arial"/>
          <w:b/>
        </w:rPr>
        <w:t>Meets Standard</w:t>
      </w:r>
      <w:r w:rsidR="008F727C" w:rsidRPr="00AC2D28">
        <w:rPr>
          <w:rFonts w:ascii="Arial" w:eastAsia="Times New Roman" w:hAnsi="Arial" w:cs="Arial"/>
        </w:rPr>
        <w:t xml:space="preserve"> (</w:t>
      </w:r>
      <w:r w:rsidR="008F727C" w:rsidRPr="00AC2D28">
        <w:rPr>
          <w:rFonts w:ascii="Arial" w:eastAsia="Times New Roman" w:hAnsi="Arial" w:cs="Arial"/>
          <w:i/>
        </w:rPr>
        <w:t>Substantial compliance; complies in all material ways with the standard for the relevant review period</w:t>
      </w:r>
      <w:r w:rsidR="008F727C" w:rsidRPr="00AC2D28">
        <w:rPr>
          <w:rFonts w:ascii="Arial" w:eastAsia="Times New Roman" w:hAnsi="Arial" w:cs="Arial"/>
        </w:rPr>
        <w:t>)</w:t>
      </w:r>
    </w:p>
    <w:p w14:paraId="52C4698F" w14:textId="77777777" w:rsidR="008F727C" w:rsidRPr="00AC2D28" w:rsidRDefault="008F727C" w:rsidP="008F727C">
      <w:pPr>
        <w:spacing w:after="0" w:line="240" w:lineRule="auto"/>
        <w:ind w:left="1440"/>
        <w:rPr>
          <w:rFonts w:ascii="Arial" w:eastAsia="Times New Roman" w:hAnsi="Arial" w:cs="Arial"/>
        </w:rPr>
      </w:pPr>
    </w:p>
    <w:p w14:paraId="54126871" w14:textId="77777777" w:rsidR="008F727C" w:rsidRPr="00AC2D28" w:rsidRDefault="00927F31" w:rsidP="008F727C">
      <w:pPr>
        <w:spacing w:after="0" w:line="240" w:lineRule="auto"/>
        <w:ind w:left="720"/>
        <w:rPr>
          <w:rFonts w:ascii="Arial" w:eastAsia="Times New Roman" w:hAnsi="Arial" w:cs="Arial"/>
        </w:rPr>
      </w:pPr>
      <w:sdt>
        <w:sdtPr>
          <w:rPr>
            <w:rFonts w:ascii="Arial" w:eastAsia="Times New Roman" w:hAnsi="Arial" w:cs="Arial"/>
            <w:sz w:val="28"/>
            <w:szCs w:val="28"/>
          </w:rPr>
          <w:id w:val="-1826821030"/>
          <w14:checkbox>
            <w14:checked w14:val="0"/>
            <w14:checkedState w14:val="2612" w14:font="MS Gothic"/>
            <w14:uncheckedState w14:val="2610" w14:font="MS Gothic"/>
          </w14:checkbox>
        </w:sdtPr>
        <w:sdtEndPr/>
        <w:sdtContent>
          <w:r w:rsidR="008F727C" w:rsidRPr="00AC2D28">
            <w:rPr>
              <w:rFonts w:ascii="MS Gothic" w:eastAsia="MS Gothic" w:hAnsi="MS Gothic" w:cs="Arial" w:hint="eastAsia"/>
              <w:sz w:val="28"/>
              <w:szCs w:val="28"/>
            </w:rPr>
            <w:t>☐</w:t>
          </w:r>
        </w:sdtContent>
      </w:sdt>
      <w:r w:rsidR="008F727C" w:rsidRPr="00AC2D28">
        <w:rPr>
          <w:rFonts w:ascii="Arial" w:eastAsia="Times New Roman" w:hAnsi="Arial" w:cs="Arial"/>
        </w:rPr>
        <w:tab/>
      </w:r>
      <w:r w:rsidR="008F727C" w:rsidRPr="00AC2D28">
        <w:rPr>
          <w:rFonts w:ascii="Arial" w:eastAsia="Times New Roman" w:hAnsi="Arial" w:cs="Arial"/>
          <w:b/>
        </w:rPr>
        <w:t>Does Not Meet Standard</w:t>
      </w:r>
      <w:r w:rsidR="008F727C" w:rsidRPr="00AC2D28">
        <w:rPr>
          <w:rFonts w:ascii="Arial" w:eastAsia="Times New Roman" w:hAnsi="Arial" w:cs="Arial"/>
        </w:rPr>
        <w:t xml:space="preserve"> (</w:t>
      </w:r>
      <w:r w:rsidR="008F727C" w:rsidRPr="00AC2D28">
        <w:rPr>
          <w:rFonts w:ascii="Arial" w:eastAsia="Times New Roman" w:hAnsi="Arial" w:cs="Arial"/>
          <w:i/>
        </w:rPr>
        <w:t>Requires Corrective Action</w:t>
      </w:r>
      <w:r w:rsidR="008F727C" w:rsidRPr="00AC2D28">
        <w:rPr>
          <w:rFonts w:ascii="Arial" w:eastAsia="Times New Roman" w:hAnsi="Arial" w:cs="Arial"/>
        </w:rPr>
        <w:t>)</w:t>
      </w:r>
    </w:p>
    <w:p w14:paraId="613D9A8E" w14:textId="77777777" w:rsidR="008F727C" w:rsidRPr="00AC2D28" w:rsidRDefault="008F727C" w:rsidP="008F727C">
      <w:pPr>
        <w:spacing w:after="0" w:line="240" w:lineRule="auto"/>
        <w:rPr>
          <w:rFonts w:ascii="Arial" w:eastAsia="Times New Roman" w:hAnsi="Arial" w:cs="Arial"/>
          <w:b/>
        </w:rPr>
      </w:pPr>
    </w:p>
    <w:p w14:paraId="135F1BD2" w14:textId="688042E0" w:rsidR="008F727C" w:rsidRPr="00AC2D28" w:rsidRDefault="008F727C" w:rsidP="008F727C">
      <w:pPr>
        <w:spacing w:after="0" w:line="240" w:lineRule="auto"/>
        <w:rPr>
          <w:rFonts w:ascii="Arial" w:eastAsia="Times New Roman" w:hAnsi="Arial" w:cs="Arial"/>
          <w:b/>
        </w:rPr>
      </w:pPr>
      <w:r w:rsidRPr="00AC2D28">
        <w:rPr>
          <w:rFonts w:ascii="Arial" w:eastAsia="Times New Roman" w:hAnsi="Arial" w:cs="Arial"/>
          <w:b/>
        </w:rPr>
        <w:t>Instructions for Overall Compliance Determination Narrative</w:t>
      </w:r>
    </w:p>
    <w:p w14:paraId="42BAFFC9" w14:textId="77777777" w:rsidR="008F727C" w:rsidRPr="00AC2D28" w:rsidRDefault="008F727C" w:rsidP="008F727C">
      <w:pPr>
        <w:pStyle w:val="ListParagraph"/>
        <w:spacing w:after="0" w:line="240" w:lineRule="auto"/>
        <w:rPr>
          <w:rFonts w:ascii="Arial" w:eastAsia="Times New Roman" w:hAnsi="Arial" w:cs="Arial"/>
          <w:sz w:val="21"/>
          <w:szCs w:val="21"/>
        </w:rPr>
      </w:pPr>
    </w:p>
    <w:p w14:paraId="1AF39A36" w14:textId="77777777" w:rsidR="008F727C" w:rsidRPr="00AC2D28" w:rsidRDefault="008F727C" w:rsidP="008F727C">
      <w:pPr>
        <w:spacing w:after="0" w:line="240" w:lineRule="auto"/>
        <w:rPr>
          <w:rFonts w:ascii="Arial" w:eastAsia="Times New Roman" w:hAnsi="Arial" w:cs="Arial"/>
          <w:i/>
          <w:sz w:val="21"/>
          <w:szCs w:val="21"/>
        </w:rPr>
      </w:pPr>
      <w:r w:rsidRPr="00AC2D28">
        <w:rPr>
          <w:rFonts w:ascii="Arial" w:eastAsia="Times New Roman" w:hAnsi="Arial" w:cs="Arial"/>
          <w:i/>
          <w:sz w:val="21"/>
          <w:szCs w:val="21"/>
        </w:rPr>
        <w:t>The narrative below must include a comprehensive discussion of all the evidence relied upon in making the compliance or non-compliance determination, the auditor’s analysis and reasoning, and the auditor’s conclusions. This discussion must also include corrective action recommendations where the facility does not meet the standard. These recommendations must be included in the Final Report, accompanied by information on specific corrective actions taken by the facility.</w:t>
      </w:r>
    </w:p>
    <w:p w14:paraId="0E6FDB71" w14:textId="77777777" w:rsidR="008F727C" w:rsidRPr="00AC2D28" w:rsidRDefault="008F727C" w:rsidP="008F727C">
      <w:pPr>
        <w:spacing w:after="0" w:line="240" w:lineRule="auto"/>
        <w:rPr>
          <w:rFonts w:ascii="Arial" w:eastAsia="Times New Roman" w:hAnsi="Arial" w:cs="Arial"/>
          <w:b/>
        </w:rPr>
      </w:pPr>
    </w:p>
    <w:sdt>
      <w:sdtPr>
        <w:rPr>
          <w:rFonts w:ascii="Times New Roman" w:hAnsi="Times New Roman" w:cs="Times New Roman"/>
          <w:spacing w:val="-1"/>
          <w:sz w:val="20"/>
          <w:szCs w:val="20"/>
        </w:rPr>
        <w:id w:val="570546860"/>
      </w:sdtPr>
      <w:sdtEndPr/>
      <w:sdtContent>
        <w:p w14:paraId="29028093" w14:textId="570CC66B" w:rsidR="00D216EA" w:rsidRDefault="00D216EA" w:rsidP="00D216EA">
          <w:pPr>
            <w:rPr>
              <w:rFonts w:ascii="Times New Roman" w:hAnsi="Times New Roman" w:cs="Times New Roman"/>
              <w:spacing w:val="-1"/>
              <w:sz w:val="20"/>
              <w:szCs w:val="20"/>
            </w:rPr>
          </w:pPr>
          <w:r w:rsidRPr="00A141A9">
            <w:rPr>
              <w:rFonts w:ascii="Calibri" w:eastAsia="Calibri" w:hAnsi="Calibri" w:cs="Times New Roman"/>
              <w:sz w:val="20"/>
              <w:szCs w:val="20"/>
            </w:rPr>
            <w:t>DYS Policy and Procedure 01.05.07(b), page 13 mandates specialized training for medical and mental health staff as per the PREA standards. Documentation of this training, including training for contract providers was provided to this auditor.  Multiple clinical and medical staff members have been interviewed by this auditor and all acknowledged receiving specialized training. Facility medical staff does not conduct forensic examinations or collect evidence.  The agency’s protocol is to preserve/avoid destruction of evidence and then transport to t</w:t>
          </w:r>
          <w:r w:rsidR="009C617B">
            <w:rPr>
              <w:rFonts w:ascii="Calibri" w:eastAsia="Calibri" w:hAnsi="Calibri" w:cs="Times New Roman"/>
              <w:sz w:val="20"/>
              <w:szCs w:val="20"/>
            </w:rPr>
            <w:t>he designated medical facility</w:t>
          </w:r>
          <w:r w:rsidRPr="00A141A9">
            <w:rPr>
              <w:rFonts w:ascii="Calibri" w:eastAsia="Calibri" w:hAnsi="Calibri" w:cs="Times New Roman"/>
              <w:sz w:val="20"/>
              <w:szCs w:val="20"/>
            </w:rPr>
            <w:t xml:space="preserve">.  </w:t>
          </w:r>
          <w:r w:rsidRPr="009321DE">
            <w:rPr>
              <w:rFonts w:cstheme="minorHAnsi"/>
              <w:sz w:val="20"/>
              <w:szCs w:val="20"/>
            </w:rPr>
            <w:t>Based upon all of the above,</w:t>
          </w:r>
          <w:r>
            <w:rPr>
              <w:rFonts w:cstheme="minorHAnsi"/>
              <w:sz w:val="20"/>
              <w:szCs w:val="20"/>
            </w:rPr>
            <w:t xml:space="preserve"> this standard was </w:t>
          </w:r>
          <w:r w:rsidRPr="009321DE">
            <w:rPr>
              <w:rFonts w:cstheme="minorHAnsi"/>
              <w:sz w:val="20"/>
              <w:szCs w:val="20"/>
            </w:rPr>
            <w:t>deemed to be in full compliance</w:t>
          </w:r>
          <w:r>
            <w:rPr>
              <w:rFonts w:cstheme="minorHAnsi"/>
              <w:sz w:val="20"/>
              <w:szCs w:val="20"/>
            </w:rPr>
            <w:t>.</w:t>
          </w:r>
        </w:p>
      </w:sdtContent>
    </w:sdt>
    <w:p w14:paraId="1C998F57" w14:textId="77777777" w:rsidR="008F727C" w:rsidRPr="00AC2D28" w:rsidRDefault="008F727C" w:rsidP="008F727C"/>
    <w:p w14:paraId="7490B84D" w14:textId="5B5638CA" w:rsidR="0085535C" w:rsidRPr="00AC2D28" w:rsidRDefault="0085535C" w:rsidP="0085535C">
      <w:pPr>
        <w:pBdr>
          <w:top w:val="single" w:sz="4" w:space="1" w:color="auto"/>
          <w:left w:val="single" w:sz="4" w:space="4" w:color="auto"/>
          <w:bottom w:val="single" w:sz="4" w:space="1" w:color="auto"/>
          <w:right w:val="single" w:sz="4" w:space="4" w:color="auto"/>
        </w:pBdr>
        <w:spacing w:after="0" w:line="240" w:lineRule="auto"/>
        <w:jc w:val="center"/>
        <w:rPr>
          <w:rFonts w:ascii="Arial" w:eastAsia="Times New Roman" w:hAnsi="Arial" w:cs="Arial"/>
          <w:b/>
          <w:bCs/>
          <w:sz w:val="42"/>
          <w:szCs w:val="42"/>
          <w:lang w:val="en"/>
        </w:rPr>
      </w:pPr>
      <w:r w:rsidRPr="00AC2D28">
        <w:rPr>
          <w:rFonts w:ascii="Arial" w:eastAsia="Times New Roman" w:hAnsi="Arial" w:cs="Arial"/>
          <w:b/>
          <w:bCs/>
          <w:sz w:val="32"/>
          <w:szCs w:val="32"/>
          <w:lang w:val="en"/>
        </w:rPr>
        <w:t>SCREENING FOR RISK OF SEXUAL VICTIMIZATION                             AND ABUSIVENESS</w:t>
      </w:r>
    </w:p>
    <w:p w14:paraId="538219F0" w14:textId="020E3A0D" w:rsidR="0085535C" w:rsidRPr="00AC2D28" w:rsidRDefault="0085535C" w:rsidP="00BB74C0">
      <w:pPr>
        <w:spacing w:after="0" w:line="240" w:lineRule="auto"/>
        <w:rPr>
          <w:rFonts w:ascii="Arial" w:eastAsia="Times New Roman" w:hAnsi="Arial" w:cs="Arial"/>
          <w:b/>
          <w:bCs/>
          <w:sz w:val="24"/>
          <w:szCs w:val="24"/>
          <w:lang w:val="en"/>
        </w:rPr>
      </w:pPr>
    </w:p>
    <w:p w14:paraId="76D5C528" w14:textId="77777777" w:rsidR="00BB5684" w:rsidRPr="00AC2D28" w:rsidRDefault="00BB5684" w:rsidP="00BB74C0">
      <w:pPr>
        <w:spacing w:after="0" w:line="240" w:lineRule="auto"/>
        <w:rPr>
          <w:rFonts w:ascii="Arial" w:eastAsia="Times New Roman" w:hAnsi="Arial" w:cs="Arial"/>
          <w:b/>
          <w:bCs/>
          <w:sz w:val="24"/>
          <w:szCs w:val="24"/>
          <w:lang w:val="en"/>
        </w:rPr>
      </w:pPr>
    </w:p>
    <w:p w14:paraId="71B7F918" w14:textId="2597744F" w:rsidR="00BB74C0" w:rsidRPr="00AC2D28" w:rsidRDefault="0085535C" w:rsidP="0085535C">
      <w:pPr>
        <w:shd w:val="clear" w:color="auto" w:fill="E4F8F8"/>
        <w:spacing w:after="0" w:line="240" w:lineRule="auto"/>
        <w:rPr>
          <w:rFonts w:ascii="Arial" w:eastAsia="Times New Roman" w:hAnsi="Arial" w:cs="Arial"/>
          <w:b/>
          <w:bCs/>
          <w:sz w:val="28"/>
          <w:szCs w:val="28"/>
          <w:lang w:val="en"/>
        </w:rPr>
      </w:pPr>
      <w:r w:rsidRPr="00AC2D28">
        <w:rPr>
          <w:rFonts w:ascii="Arial" w:eastAsia="Times New Roman" w:hAnsi="Arial" w:cs="Arial"/>
          <w:b/>
          <w:bCs/>
          <w:sz w:val="28"/>
          <w:szCs w:val="28"/>
          <w:lang w:val="en"/>
        </w:rPr>
        <w:t xml:space="preserve">Standard </w:t>
      </w:r>
      <w:r w:rsidR="00BB74C0" w:rsidRPr="00AC2D28">
        <w:rPr>
          <w:rFonts w:ascii="Arial" w:eastAsia="Times New Roman" w:hAnsi="Arial" w:cs="Arial"/>
          <w:b/>
          <w:bCs/>
          <w:sz w:val="28"/>
          <w:szCs w:val="28"/>
          <w:lang w:val="en"/>
        </w:rPr>
        <w:t>115.</w:t>
      </w:r>
      <w:r w:rsidR="00B75E62" w:rsidRPr="00AC2D28">
        <w:rPr>
          <w:rFonts w:ascii="Arial" w:eastAsia="Times New Roman" w:hAnsi="Arial" w:cs="Arial"/>
          <w:b/>
          <w:bCs/>
          <w:sz w:val="28"/>
          <w:szCs w:val="28"/>
          <w:lang w:val="en"/>
        </w:rPr>
        <w:t>3</w:t>
      </w:r>
      <w:r w:rsidR="00BB74C0" w:rsidRPr="00AC2D28">
        <w:rPr>
          <w:rFonts w:ascii="Arial" w:eastAsia="Times New Roman" w:hAnsi="Arial" w:cs="Arial"/>
          <w:b/>
          <w:bCs/>
          <w:sz w:val="28"/>
          <w:szCs w:val="28"/>
          <w:lang w:val="en"/>
        </w:rPr>
        <w:t xml:space="preserve">41: Screening for risk of victimization and abusiveness </w:t>
      </w:r>
    </w:p>
    <w:p w14:paraId="65C8523E" w14:textId="77777777" w:rsidR="0085535C" w:rsidRPr="00AC2D28" w:rsidRDefault="0085535C" w:rsidP="0085535C">
      <w:pPr>
        <w:spacing w:after="0" w:line="240" w:lineRule="auto"/>
        <w:rPr>
          <w:rFonts w:ascii="Arial" w:eastAsia="Times New Roman" w:hAnsi="Arial" w:cs="Arial"/>
          <w:sz w:val="21"/>
          <w:szCs w:val="21"/>
        </w:rPr>
      </w:pPr>
    </w:p>
    <w:p w14:paraId="5107FAF3" w14:textId="4DE5E7BD" w:rsidR="0085535C" w:rsidRPr="00AC2D28" w:rsidRDefault="0085535C" w:rsidP="0085535C">
      <w:pPr>
        <w:spacing w:after="0" w:line="240" w:lineRule="auto"/>
        <w:rPr>
          <w:rFonts w:ascii="Arial" w:eastAsia="Times New Roman" w:hAnsi="Arial" w:cs="Arial"/>
          <w:b/>
        </w:rPr>
      </w:pPr>
      <w:r w:rsidRPr="00AC2D28">
        <w:rPr>
          <w:rFonts w:ascii="Arial" w:eastAsia="Times New Roman" w:hAnsi="Arial" w:cs="Arial"/>
          <w:b/>
        </w:rPr>
        <w:t>All Yes/No Questions Must Be Answered by the Auditor to Complete the Report</w:t>
      </w:r>
    </w:p>
    <w:p w14:paraId="38F6D3EF" w14:textId="77777777" w:rsidR="0064728A" w:rsidRPr="00AC2D28" w:rsidRDefault="0064728A" w:rsidP="0085535C">
      <w:pPr>
        <w:spacing w:after="0" w:line="240" w:lineRule="auto"/>
        <w:rPr>
          <w:rFonts w:ascii="Arial" w:eastAsia="Times New Roman" w:hAnsi="Arial" w:cs="Arial"/>
          <w:b/>
        </w:rPr>
      </w:pPr>
    </w:p>
    <w:p w14:paraId="47E42CE8" w14:textId="7BFADF6C" w:rsidR="00BB74C0" w:rsidRPr="00AC2D28" w:rsidRDefault="00BB74C0" w:rsidP="001557D0">
      <w:pPr>
        <w:shd w:val="clear" w:color="auto" w:fill="FEF4EC"/>
        <w:spacing w:after="0" w:line="240" w:lineRule="auto"/>
        <w:rPr>
          <w:rFonts w:ascii="Arial" w:eastAsia="Times New Roman" w:hAnsi="Arial" w:cs="Arial"/>
          <w:b/>
        </w:rPr>
      </w:pPr>
      <w:r w:rsidRPr="00AC2D28">
        <w:rPr>
          <w:rFonts w:ascii="Arial" w:eastAsia="Times New Roman" w:hAnsi="Arial" w:cs="Arial"/>
          <w:b/>
        </w:rPr>
        <w:t>115.</w:t>
      </w:r>
      <w:r w:rsidR="00B75E62" w:rsidRPr="00AC2D28">
        <w:rPr>
          <w:rFonts w:ascii="Arial" w:eastAsia="Times New Roman" w:hAnsi="Arial" w:cs="Arial"/>
          <w:b/>
        </w:rPr>
        <w:t>3</w:t>
      </w:r>
      <w:r w:rsidRPr="00AC2D28">
        <w:rPr>
          <w:rFonts w:ascii="Arial" w:eastAsia="Times New Roman" w:hAnsi="Arial" w:cs="Arial"/>
          <w:b/>
        </w:rPr>
        <w:t>41 (a)</w:t>
      </w:r>
    </w:p>
    <w:p w14:paraId="518036E7" w14:textId="77777777" w:rsidR="008123E8" w:rsidRPr="00AC2D28" w:rsidRDefault="008123E8" w:rsidP="00BB74C0">
      <w:pPr>
        <w:spacing w:after="0" w:line="240" w:lineRule="auto"/>
        <w:rPr>
          <w:rFonts w:ascii="Arial" w:eastAsia="Times New Roman" w:hAnsi="Arial" w:cs="Arial"/>
        </w:rPr>
      </w:pPr>
    </w:p>
    <w:p w14:paraId="5199D309" w14:textId="15312F2C" w:rsidR="00B75E62" w:rsidRPr="00AC2D28" w:rsidRDefault="00B75E62" w:rsidP="00B75E62">
      <w:pPr>
        <w:pStyle w:val="ListParagraph"/>
        <w:numPr>
          <w:ilvl w:val="0"/>
          <w:numId w:val="35"/>
        </w:numPr>
        <w:spacing w:after="0" w:line="240" w:lineRule="auto"/>
        <w:rPr>
          <w:rFonts w:ascii="Arial" w:eastAsia="Times New Roman" w:hAnsi="Arial" w:cs="Arial"/>
        </w:rPr>
      </w:pPr>
      <w:r w:rsidRPr="00AC2D28">
        <w:rPr>
          <w:rFonts w:ascii="Arial" w:eastAsia="Times New Roman" w:hAnsi="Arial" w:cs="Arial"/>
        </w:rPr>
        <w:t xml:space="preserve">Within 72 hours of the resident’s arrival at the facility, does the agency obtain and use information about each resident’s personal history and behavior to reduce risk of sexual abuse by or upon a resident? </w:t>
      </w:r>
      <w:sdt>
        <w:sdtPr>
          <w:rPr>
            <w:rFonts w:ascii="MS Gothic" w:eastAsia="MS Gothic" w:hAnsi="MS Gothic" w:cs="Segoe UI Symbol"/>
          </w:rPr>
          <w:id w:val="907349075"/>
          <w14:checkbox>
            <w14:checked w14:val="1"/>
            <w14:checkedState w14:val="2612" w14:font="MS Gothic"/>
            <w14:uncheckedState w14:val="2610" w14:font="MS Gothic"/>
          </w14:checkbox>
        </w:sdtPr>
        <w:sdtEndPr/>
        <w:sdtContent>
          <w:r w:rsidR="00D216EA">
            <w:rPr>
              <w:rFonts w:ascii="MS Gothic" w:eastAsia="MS Gothic" w:hAnsi="MS Gothic" w:cs="Segoe UI Symbol" w:hint="eastAsia"/>
            </w:rPr>
            <w:t>☒</w:t>
          </w:r>
        </w:sdtContent>
      </w:sdt>
      <w:r w:rsidRPr="00AC2D28">
        <w:rPr>
          <w:rFonts w:ascii="Arial" w:eastAsia="Times New Roman" w:hAnsi="Arial" w:cs="Arial"/>
        </w:rPr>
        <w:t xml:space="preserve"> Yes   </w:t>
      </w:r>
      <w:sdt>
        <w:sdtPr>
          <w:rPr>
            <w:rFonts w:ascii="Segoe UI Symbol" w:eastAsia="Times New Roman" w:hAnsi="Segoe UI Symbol" w:cs="Segoe UI Symbol"/>
          </w:rPr>
          <w:id w:val="458611037"/>
          <w14:checkbox>
            <w14:checked w14:val="0"/>
            <w14:checkedState w14:val="2612" w14:font="MS Gothic"/>
            <w14:uncheckedState w14:val="2610" w14:font="MS Gothic"/>
          </w14:checkbox>
        </w:sdtPr>
        <w:sdtEndPr/>
        <w:sdtContent>
          <w:r w:rsidR="00EA5DDB">
            <w:rPr>
              <w:rFonts w:ascii="MS Gothic" w:eastAsia="MS Gothic" w:hAnsi="MS Gothic" w:cs="Segoe UI Symbol" w:hint="eastAsia"/>
            </w:rPr>
            <w:t>☐</w:t>
          </w:r>
        </w:sdtContent>
      </w:sdt>
      <w:r w:rsidRPr="00AC2D28">
        <w:rPr>
          <w:rFonts w:ascii="Arial" w:eastAsia="Times New Roman" w:hAnsi="Arial" w:cs="Arial"/>
        </w:rPr>
        <w:t xml:space="preserve"> No    </w:t>
      </w:r>
    </w:p>
    <w:p w14:paraId="65BAA51B" w14:textId="77777777" w:rsidR="00B75E62" w:rsidRPr="00AC2D28" w:rsidRDefault="00B75E62" w:rsidP="00B75E62">
      <w:pPr>
        <w:spacing w:after="0" w:line="240" w:lineRule="auto"/>
        <w:rPr>
          <w:rFonts w:ascii="Arial" w:eastAsia="Times New Roman" w:hAnsi="Arial" w:cs="Arial"/>
        </w:rPr>
      </w:pPr>
    </w:p>
    <w:p w14:paraId="1541D5C4" w14:textId="53E6D747" w:rsidR="00B75E62" w:rsidRPr="00AC2D28" w:rsidRDefault="00B75E62" w:rsidP="00B75E62">
      <w:pPr>
        <w:pStyle w:val="ListParagraph"/>
        <w:numPr>
          <w:ilvl w:val="0"/>
          <w:numId w:val="35"/>
        </w:numPr>
        <w:spacing w:after="0" w:line="240" w:lineRule="auto"/>
        <w:rPr>
          <w:rFonts w:ascii="Arial" w:eastAsia="Times New Roman" w:hAnsi="Arial" w:cs="Arial"/>
        </w:rPr>
      </w:pPr>
      <w:r w:rsidRPr="00AC2D28">
        <w:rPr>
          <w:rFonts w:ascii="Arial" w:eastAsia="Times New Roman" w:hAnsi="Arial" w:cs="Arial"/>
        </w:rPr>
        <w:t xml:space="preserve">Does the agency also obtain this information periodically throughout a resident’s confinement? </w:t>
      </w:r>
      <w:sdt>
        <w:sdtPr>
          <w:rPr>
            <w:rFonts w:ascii="MS Gothic" w:eastAsia="MS Gothic" w:hAnsi="MS Gothic" w:cs="Segoe UI Symbol"/>
          </w:rPr>
          <w:id w:val="-408457297"/>
          <w14:checkbox>
            <w14:checked w14:val="1"/>
            <w14:checkedState w14:val="2612" w14:font="MS Gothic"/>
            <w14:uncheckedState w14:val="2610" w14:font="MS Gothic"/>
          </w14:checkbox>
        </w:sdtPr>
        <w:sdtEndPr/>
        <w:sdtContent>
          <w:r w:rsidR="00D216EA">
            <w:rPr>
              <w:rFonts w:ascii="MS Gothic" w:eastAsia="MS Gothic" w:hAnsi="MS Gothic" w:cs="Segoe UI Symbol" w:hint="eastAsia"/>
            </w:rPr>
            <w:t>☒</w:t>
          </w:r>
        </w:sdtContent>
      </w:sdt>
      <w:r w:rsidRPr="00AC2D28">
        <w:rPr>
          <w:rFonts w:ascii="Arial" w:eastAsia="Times New Roman" w:hAnsi="Arial" w:cs="Arial"/>
        </w:rPr>
        <w:t xml:space="preserve"> Yes   </w:t>
      </w:r>
      <w:sdt>
        <w:sdtPr>
          <w:rPr>
            <w:rFonts w:ascii="Segoe UI Symbol" w:eastAsia="Times New Roman" w:hAnsi="Segoe UI Symbol" w:cs="Segoe UI Symbol"/>
          </w:rPr>
          <w:id w:val="-704329649"/>
          <w14:checkbox>
            <w14:checked w14:val="0"/>
            <w14:checkedState w14:val="2612" w14:font="MS Gothic"/>
            <w14:uncheckedState w14:val="2610" w14:font="MS Gothic"/>
          </w14:checkbox>
        </w:sdtPr>
        <w:sdtEndPr/>
        <w:sdtContent>
          <w:r w:rsidR="00EA5DDB">
            <w:rPr>
              <w:rFonts w:ascii="MS Gothic" w:eastAsia="MS Gothic" w:hAnsi="MS Gothic" w:cs="Segoe UI Symbol" w:hint="eastAsia"/>
            </w:rPr>
            <w:t>☐</w:t>
          </w:r>
        </w:sdtContent>
      </w:sdt>
      <w:r w:rsidRPr="00AC2D28">
        <w:rPr>
          <w:rFonts w:ascii="Arial" w:eastAsia="Times New Roman" w:hAnsi="Arial" w:cs="Arial"/>
        </w:rPr>
        <w:t xml:space="preserve"> No    </w:t>
      </w:r>
    </w:p>
    <w:p w14:paraId="09F16F38" w14:textId="77777777" w:rsidR="00B75E62" w:rsidRPr="00AC2D28" w:rsidRDefault="00B75E62" w:rsidP="00B75E62">
      <w:pPr>
        <w:spacing w:after="0" w:line="240" w:lineRule="auto"/>
        <w:rPr>
          <w:rFonts w:ascii="Arial" w:eastAsia="Times New Roman" w:hAnsi="Arial" w:cs="Arial"/>
          <w:sz w:val="21"/>
          <w:szCs w:val="21"/>
        </w:rPr>
      </w:pPr>
    </w:p>
    <w:p w14:paraId="525F465F" w14:textId="392C7663" w:rsidR="00BB74C0" w:rsidRPr="00AC2D28" w:rsidRDefault="00BB74C0" w:rsidP="001557D0">
      <w:pPr>
        <w:shd w:val="clear" w:color="auto" w:fill="FEF4EC"/>
        <w:spacing w:after="0" w:line="240" w:lineRule="auto"/>
        <w:rPr>
          <w:rFonts w:ascii="Arial" w:eastAsia="Times New Roman" w:hAnsi="Arial" w:cs="Arial"/>
          <w:b/>
        </w:rPr>
      </w:pPr>
      <w:r w:rsidRPr="00AC2D28">
        <w:rPr>
          <w:rFonts w:ascii="Arial" w:eastAsia="Times New Roman" w:hAnsi="Arial" w:cs="Arial"/>
          <w:b/>
        </w:rPr>
        <w:t>115.</w:t>
      </w:r>
      <w:r w:rsidR="00B75E62" w:rsidRPr="00AC2D28">
        <w:rPr>
          <w:rFonts w:ascii="Arial" w:eastAsia="Times New Roman" w:hAnsi="Arial" w:cs="Arial"/>
          <w:b/>
        </w:rPr>
        <w:t>3</w:t>
      </w:r>
      <w:r w:rsidRPr="00AC2D28">
        <w:rPr>
          <w:rFonts w:ascii="Arial" w:eastAsia="Times New Roman" w:hAnsi="Arial" w:cs="Arial"/>
          <w:b/>
        </w:rPr>
        <w:t>41 (b)</w:t>
      </w:r>
    </w:p>
    <w:p w14:paraId="75F42E2B" w14:textId="77777777" w:rsidR="00D204C1" w:rsidRPr="00AC2D28" w:rsidRDefault="00D204C1" w:rsidP="00D204C1">
      <w:pPr>
        <w:pStyle w:val="ListParagraph"/>
        <w:rPr>
          <w:rFonts w:ascii="Arial" w:eastAsia="Times New Roman" w:hAnsi="Arial" w:cs="Arial"/>
        </w:rPr>
      </w:pPr>
    </w:p>
    <w:p w14:paraId="07932EDE" w14:textId="27013BD5" w:rsidR="00B75E62" w:rsidRPr="00AC2D28" w:rsidRDefault="00B75E62" w:rsidP="00B75E62">
      <w:pPr>
        <w:pStyle w:val="ListParagraph"/>
        <w:numPr>
          <w:ilvl w:val="0"/>
          <w:numId w:val="11"/>
        </w:numPr>
        <w:rPr>
          <w:rFonts w:ascii="Arial" w:eastAsia="Times New Roman" w:hAnsi="Arial" w:cs="Arial"/>
        </w:rPr>
      </w:pPr>
      <w:r w:rsidRPr="00AC2D28">
        <w:rPr>
          <w:rFonts w:ascii="Arial" w:eastAsia="Times New Roman" w:hAnsi="Arial" w:cs="Arial"/>
        </w:rPr>
        <w:t xml:space="preserve">Are all PREA screening assessments conducted using an objective screening instrument?               </w:t>
      </w:r>
      <w:sdt>
        <w:sdtPr>
          <w:rPr>
            <w:rFonts w:ascii="MS Gothic" w:eastAsia="MS Gothic" w:hAnsi="MS Gothic" w:cs="Segoe UI Symbol"/>
          </w:rPr>
          <w:id w:val="-1685115341"/>
          <w14:checkbox>
            <w14:checked w14:val="1"/>
            <w14:checkedState w14:val="2612" w14:font="MS Gothic"/>
            <w14:uncheckedState w14:val="2610" w14:font="MS Gothic"/>
          </w14:checkbox>
        </w:sdtPr>
        <w:sdtEndPr/>
        <w:sdtContent>
          <w:r w:rsidR="00D216EA">
            <w:rPr>
              <w:rFonts w:ascii="MS Gothic" w:eastAsia="MS Gothic" w:hAnsi="MS Gothic" w:cs="Segoe UI Symbol" w:hint="eastAsia"/>
            </w:rPr>
            <w:t>☒</w:t>
          </w:r>
        </w:sdtContent>
      </w:sdt>
      <w:r w:rsidRPr="00AC2D28">
        <w:rPr>
          <w:rFonts w:ascii="Arial" w:eastAsia="Times New Roman" w:hAnsi="Arial" w:cs="Arial"/>
        </w:rPr>
        <w:t xml:space="preserve"> Yes   </w:t>
      </w:r>
      <w:sdt>
        <w:sdtPr>
          <w:rPr>
            <w:rFonts w:ascii="Segoe UI Symbol" w:eastAsia="Times New Roman" w:hAnsi="Segoe UI Symbol" w:cs="Segoe UI Symbol"/>
          </w:rPr>
          <w:id w:val="-1475757581"/>
          <w14:checkbox>
            <w14:checked w14:val="0"/>
            <w14:checkedState w14:val="2612" w14:font="MS Gothic"/>
            <w14:uncheckedState w14:val="2610" w14:font="MS Gothic"/>
          </w14:checkbox>
        </w:sdtPr>
        <w:sdtEndPr/>
        <w:sdtContent>
          <w:r w:rsidR="00EA5DDB">
            <w:rPr>
              <w:rFonts w:ascii="MS Gothic" w:eastAsia="MS Gothic" w:hAnsi="MS Gothic" w:cs="Segoe UI Symbol" w:hint="eastAsia"/>
            </w:rPr>
            <w:t>☐</w:t>
          </w:r>
        </w:sdtContent>
      </w:sdt>
      <w:r w:rsidRPr="00AC2D28">
        <w:rPr>
          <w:rFonts w:ascii="Arial" w:eastAsia="Times New Roman" w:hAnsi="Arial" w:cs="Arial"/>
        </w:rPr>
        <w:t xml:space="preserve"> No    </w:t>
      </w:r>
    </w:p>
    <w:p w14:paraId="319F6D06" w14:textId="26097DAE" w:rsidR="00BB74C0" w:rsidRPr="00AC2D28" w:rsidRDefault="00BB74C0" w:rsidP="001557D0">
      <w:pPr>
        <w:shd w:val="clear" w:color="auto" w:fill="FEF4EC"/>
        <w:spacing w:after="0" w:line="240" w:lineRule="auto"/>
        <w:rPr>
          <w:rFonts w:ascii="Arial" w:eastAsia="Times New Roman" w:hAnsi="Arial" w:cs="Arial"/>
          <w:b/>
        </w:rPr>
      </w:pPr>
      <w:r w:rsidRPr="00AC2D28">
        <w:rPr>
          <w:rFonts w:ascii="Arial" w:eastAsia="Times New Roman" w:hAnsi="Arial" w:cs="Arial"/>
          <w:b/>
        </w:rPr>
        <w:t>115.</w:t>
      </w:r>
      <w:r w:rsidR="00B75E62" w:rsidRPr="00AC2D28">
        <w:rPr>
          <w:rFonts w:ascii="Arial" w:eastAsia="Times New Roman" w:hAnsi="Arial" w:cs="Arial"/>
          <w:b/>
        </w:rPr>
        <w:t>3</w:t>
      </w:r>
      <w:r w:rsidRPr="00AC2D28">
        <w:rPr>
          <w:rFonts w:ascii="Arial" w:eastAsia="Times New Roman" w:hAnsi="Arial" w:cs="Arial"/>
          <w:b/>
        </w:rPr>
        <w:t>41 (c)</w:t>
      </w:r>
    </w:p>
    <w:p w14:paraId="69E1D77E" w14:textId="77777777" w:rsidR="00783FBD" w:rsidRPr="00AC2D28" w:rsidRDefault="00783FBD" w:rsidP="00783FBD">
      <w:pPr>
        <w:rPr>
          <w:rFonts w:ascii="Arial" w:eastAsia="Times New Roman" w:hAnsi="Arial" w:cs="Arial"/>
        </w:rPr>
      </w:pPr>
    </w:p>
    <w:p w14:paraId="4EFD7D67" w14:textId="2BF7E735" w:rsidR="00B75E62" w:rsidRPr="00AC2D28" w:rsidRDefault="00B75E62" w:rsidP="00B75E62">
      <w:pPr>
        <w:pStyle w:val="ListParagraph"/>
        <w:numPr>
          <w:ilvl w:val="0"/>
          <w:numId w:val="11"/>
        </w:numPr>
        <w:spacing w:after="0" w:line="240" w:lineRule="auto"/>
        <w:rPr>
          <w:rFonts w:ascii="Arial" w:eastAsia="Times New Roman" w:hAnsi="Arial" w:cs="Arial"/>
        </w:rPr>
      </w:pPr>
      <w:r w:rsidRPr="00AC2D28">
        <w:rPr>
          <w:rFonts w:ascii="Arial" w:eastAsia="Times New Roman" w:hAnsi="Arial" w:cs="Arial"/>
        </w:rPr>
        <w:t xml:space="preserve">During these PREA screening assessments, at a minimum, does the agency attempt to ascertain information about: Prior sexual victimization or abusiveness? </w:t>
      </w:r>
      <w:sdt>
        <w:sdtPr>
          <w:rPr>
            <w:rFonts w:ascii="MS Gothic" w:eastAsia="MS Gothic" w:hAnsi="MS Gothic" w:cs="Segoe UI Symbol"/>
          </w:rPr>
          <w:id w:val="-2080429791"/>
          <w14:checkbox>
            <w14:checked w14:val="1"/>
            <w14:checkedState w14:val="2612" w14:font="MS Gothic"/>
            <w14:uncheckedState w14:val="2610" w14:font="MS Gothic"/>
          </w14:checkbox>
        </w:sdtPr>
        <w:sdtEndPr/>
        <w:sdtContent>
          <w:r w:rsidR="00D216EA">
            <w:rPr>
              <w:rFonts w:ascii="MS Gothic" w:eastAsia="MS Gothic" w:hAnsi="MS Gothic" w:cs="Segoe UI Symbol" w:hint="eastAsia"/>
            </w:rPr>
            <w:t>☒</w:t>
          </w:r>
        </w:sdtContent>
      </w:sdt>
      <w:r w:rsidRPr="00AC2D28">
        <w:rPr>
          <w:rFonts w:ascii="Arial" w:eastAsia="Times New Roman" w:hAnsi="Arial" w:cs="Arial"/>
        </w:rPr>
        <w:t xml:space="preserve"> Yes   </w:t>
      </w:r>
      <w:sdt>
        <w:sdtPr>
          <w:rPr>
            <w:rFonts w:ascii="Segoe UI Symbol" w:eastAsia="Times New Roman" w:hAnsi="Segoe UI Symbol" w:cs="Segoe UI Symbol"/>
          </w:rPr>
          <w:id w:val="525682276"/>
          <w14:checkbox>
            <w14:checked w14:val="0"/>
            <w14:checkedState w14:val="2612" w14:font="MS Gothic"/>
            <w14:uncheckedState w14:val="2610" w14:font="MS Gothic"/>
          </w14:checkbox>
        </w:sdtPr>
        <w:sdtEndPr/>
        <w:sdtContent>
          <w:r w:rsidR="00EA5DDB">
            <w:rPr>
              <w:rFonts w:ascii="MS Gothic" w:eastAsia="MS Gothic" w:hAnsi="MS Gothic" w:cs="Segoe UI Symbol" w:hint="eastAsia"/>
            </w:rPr>
            <w:t>☐</w:t>
          </w:r>
        </w:sdtContent>
      </w:sdt>
      <w:r w:rsidRPr="00AC2D28">
        <w:rPr>
          <w:rFonts w:ascii="Arial" w:eastAsia="Times New Roman" w:hAnsi="Arial" w:cs="Arial"/>
        </w:rPr>
        <w:t xml:space="preserve"> No    </w:t>
      </w:r>
    </w:p>
    <w:p w14:paraId="0A97E028" w14:textId="77777777" w:rsidR="00B75E62" w:rsidRPr="00AC2D28" w:rsidRDefault="00B75E62" w:rsidP="00B75E62">
      <w:pPr>
        <w:spacing w:after="0" w:line="240" w:lineRule="auto"/>
        <w:rPr>
          <w:rFonts w:ascii="Arial" w:eastAsia="Times New Roman" w:hAnsi="Arial" w:cs="Arial"/>
        </w:rPr>
      </w:pPr>
    </w:p>
    <w:p w14:paraId="6DC0B121" w14:textId="6B9F0C02" w:rsidR="00B75E62" w:rsidRPr="00AC2D28" w:rsidRDefault="00B75E62" w:rsidP="00B75E62">
      <w:pPr>
        <w:pStyle w:val="ListParagraph"/>
        <w:numPr>
          <w:ilvl w:val="0"/>
          <w:numId w:val="11"/>
        </w:numPr>
        <w:spacing w:after="0" w:line="240" w:lineRule="auto"/>
        <w:rPr>
          <w:rFonts w:ascii="Arial" w:eastAsia="Times New Roman" w:hAnsi="Arial" w:cs="Arial"/>
        </w:rPr>
      </w:pPr>
      <w:r w:rsidRPr="00AC2D28">
        <w:rPr>
          <w:rFonts w:ascii="Arial" w:eastAsia="Times New Roman" w:hAnsi="Arial" w:cs="Arial"/>
        </w:rPr>
        <w:t xml:space="preserve">During these PREA screening assessments, at a minimum, does the agency attempt to ascertain information about: Any gender nonconforming appearance or manner or identification as lesbian, gay, bisexual, transgender, or intersex, and whether the resident may therefore be vulnerable to sexual abuse? </w:t>
      </w:r>
      <w:sdt>
        <w:sdtPr>
          <w:rPr>
            <w:rFonts w:ascii="MS Gothic" w:eastAsia="MS Gothic" w:hAnsi="MS Gothic" w:cs="Segoe UI Symbol"/>
          </w:rPr>
          <w:id w:val="-677199082"/>
          <w14:checkbox>
            <w14:checked w14:val="1"/>
            <w14:checkedState w14:val="2612" w14:font="MS Gothic"/>
            <w14:uncheckedState w14:val="2610" w14:font="MS Gothic"/>
          </w14:checkbox>
        </w:sdtPr>
        <w:sdtEndPr/>
        <w:sdtContent>
          <w:r w:rsidR="00D216EA">
            <w:rPr>
              <w:rFonts w:ascii="MS Gothic" w:eastAsia="MS Gothic" w:hAnsi="MS Gothic" w:cs="Segoe UI Symbol" w:hint="eastAsia"/>
            </w:rPr>
            <w:t>☒</w:t>
          </w:r>
        </w:sdtContent>
      </w:sdt>
      <w:r w:rsidRPr="00AC2D28">
        <w:rPr>
          <w:rFonts w:ascii="Arial" w:eastAsia="Times New Roman" w:hAnsi="Arial" w:cs="Arial"/>
        </w:rPr>
        <w:t xml:space="preserve"> Yes   </w:t>
      </w:r>
      <w:sdt>
        <w:sdtPr>
          <w:rPr>
            <w:rFonts w:ascii="Segoe UI Symbol" w:eastAsia="Times New Roman" w:hAnsi="Segoe UI Symbol" w:cs="Segoe UI Symbol"/>
          </w:rPr>
          <w:id w:val="-1935191805"/>
          <w14:checkbox>
            <w14:checked w14:val="0"/>
            <w14:checkedState w14:val="2612" w14:font="MS Gothic"/>
            <w14:uncheckedState w14:val="2610" w14:font="MS Gothic"/>
          </w14:checkbox>
        </w:sdtPr>
        <w:sdtEndPr/>
        <w:sdtContent>
          <w:r w:rsidR="00EA5DDB">
            <w:rPr>
              <w:rFonts w:ascii="MS Gothic" w:eastAsia="MS Gothic" w:hAnsi="MS Gothic" w:cs="Segoe UI Symbol" w:hint="eastAsia"/>
            </w:rPr>
            <w:t>☐</w:t>
          </w:r>
        </w:sdtContent>
      </w:sdt>
      <w:r w:rsidRPr="00AC2D28">
        <w:rPr>
          <w:rFonts w:ascii="Arial" w:eastAsia="Times New Roman" w:hAnsi="Arial" w:cs="Arial"/>
        </w:rPr>
        <w:t xml:space="preserve"> No    </w:t>
      </w:r>
    </w:p>
    <w:p w14:paraId="08E3914F" w14:textId="77777777" w:rsidR="00B75E62" w:rsidRPr="00AC2D28" w:rsidRDefault="00B75E62" w:rsidP="00B75E62">
      <w:pPr>
        <w:spacing w:after="0" w:line="240" w:lineRule="auto"/>
        <w:rPr>
          <w:rFonts w:ascii="Arial" w:eastAsia="Times New Roman" w:hAnsi="Arial" w:cs="Arial"/>
        </w:rPr>
      </w:pPr>
    </w:p>
    <w:p w14:paraId="14584197" w14:textId="4803C477" w:rsidR="00B75E62" w:rsidRPr="00AC2D28" w:rsidRDefault="00B75E62" w:rsidP="00B75E62">
      <w:pPr>
        <w:pStyle w:val="ListParagraph"/>
        <w:numPr>
          <w:ilvl w:val="0"/>
          <w:numId w:val="11"/>
        </w:numPr>
        <w:spacing w:after="0" w:line="240" w:lineRule="auto"/>
        <w:rPr>
          <w:rFonts w:ascii="Arial" w:eastAsia="Times New Roman" w:hAnsi="Arial" w:cs="Arial"/>
        </w:rPr>
      </w:pPr>
      <w:r w:rsidRPr="00AC2D28">
        <w:rPr>
          <w:rFonts w:ascii="Arial" w:eastAsia="Times New Roman" w:hAnsi="Arial" w:cs="Arial"/>
        </w:rPr>
        <w:t xml:space="preserve">During these PREA screening assessments, at a minimum, does the agency attempt to ascertain information about: Current charges and offense history? </w:t>
      </w:r>
      <w:sdt>
        <w:sdtPr>
          <w:rPr>
            <w:rFonts w:ascii="MS Gothic" w:eastAsia="MS Gothic" w:hAnsi="MS Gothic" w:cs="Segoe UI Symbol"/>
          </w:rPr>
          <w:id w:val="-536274183"/>
          <w14:checkbox>
            <w14:checked w14:val="1"/>
            <w14:checkedState w14:val="2612" w14:font="MS Gothic"/>
            <w14:uncheckedState w14:val="2610" w14:font="MS Gothic"/>
          </w14:checkbox>
        </w:sdtPr>
        <w:sdtEndPr/>
        <w:sdtContent>
          <w:r w:rsidR="00D216EA">
            <w:rPr>
              <w:rFonts w:ascii="MS Gothic" w:eastAsia="MS Gothic" w:hAnsi="MS Gothic" w:cs="Segoe UI Symbol" w:hint="eastAsia"/>
            </w:rPr>
            <w:t>☒</w:t>
          </w:r>
        </w:sdtContent>
      </w:sdt>
      <w:r w:rsidRPr="00AC2D28">
        <w:rPr>
          <w:rFonts w:ascii="Arial" w:eastAsia="Times New Roman" w:hAnsi="Arial" w:cs="Arial"/>
        </w:rPr>
        <w:t xml:space="preserve"> Yes   </w:t>
      </w:r>
      <w:sdt>
        <w:sdtPr>
          <w:rPr>
            <w:rFonts w:ascii="Segoe UI Symbol" w:eastAsia="Times New Roman" w:hAnsi="Segoe UI Symbol" w:cs="Segoe UI Symbol"/>
          </w:rPr>
          <w:id w:val="112180124"/>
          <w14:checkbox>
            <w14:checked w14:val="0"/>
            <w14:checkedState w14:val="2612" w14:font="MS Gothic"/>
            <w14:uncheckedState w14:val="2610" w14:font="MS Gothic"/>
          </w14:checkbox>
        </w:sdtPr>
        <w:sdtEndPr/>
        <w:sdtContent>
          <w:r w:rsidR="00EA5DDB">
            <w:rPr>
              <w:rFonts w:ascii="MS Gothic" w:eastAsia="MS Gothic" w:hAnsi="MS Gothic" w:cs="Segoe UI Symbol" w:hint="eastAsia"/>
            </w:rPr>
            <w:t>☐</w:t>
          </w:r>
        </w:sdtContent>
      </w:sdt>
      <w:r w:rsidRPr="00AC2D28">
        <w:rPr>
          <w:rFonts w:ascii="Arial" w:eastAsia="Times New Roman" w:hAnsi="Arial" w:cs="Arial"/>
        </w:rPr>
        <w:t xml:space="preserve"> No    </w:t>
      </w:r>
    </w:p>
    <w:p w14:paraId="4AF7A2EC" w14:textId="77777777" w:rsidR="00B75E62" w:rsidRPr="00AC2D28" w:rsidRDefault="00B75E62" w:rsidP="00B75E62">
      <w:pPr>
        <w:spacing w:after="0" w:line="240" w:lineRule="auto"/>
        <w:rPr>
          <w:rFonts w:ascii="Arial" w:eastAsia="Times New Roman" w:hAnsi="Arial" w:cs="Arial"/>
        </w:rPr>
      </w:pPr>
    </w:p>
    <w:p w14:paraId="18D90869" w14:textId="140E41BD" w:rsidR="00B75E62" w:rsidRPr="00AC2D28" w:rsidRDefault="00B75E62" w:rsidP="00B75E62">
      <w:pPr>
        <w:pStyle w:val="ListParagraph"/>
        <w:numPr>
          <w:ilvl w:val="0"/>
          <w:numId w:val="11"/>
        </w:numPr>
        <w:spacing w:after="0" w:line="240" w:lineRule="auto"/>
        <w:rPr>
          <w:rFonts w:ascii="Arial" w:eastAsia="Times New Roman" w:hAnsi="Arial" w:cs="Arial"/>
        </w:rPr>
      </w:pPr>
      <w:r w:rsidRPr="00AC2D28">
        <w:rPr>
          <w:rFonts w:ascii="Arial" w:eastAsia="Times New Roman" w:hAnsi="Arial" w:cs="Arial"/>
        </w:rPr>
        <w:t xml:space="preserve">During these PREA screening assessments, at a minimum, does the agency attempt to ascertain information about: Age? </w:t>
      </w:r>
      <w:sdt>
        <w:sdtPr>
          <w:rPr>
            <w:rFonts w:ascii="MS Gothic" w:eastAsia="MS Gothic" w:hAnsi="MS Gothic" w:cs="Segoe UI Symbol"/>
          </w:rPr>
          <w:id w:val="1348521777"/>
          <w14:checkbox>
            <w14:checked w14:val="1"/>
            <w14:checkedState w14:val="2612" w14:font="MS Gothic"/>
            <w14:uncheckedState w14:val="2610" w14:font="MS Gothic"/>
          </w14:checkbox>
        </w:sdtPr>
        <w:sdtEndPr/>
        <w:sdtContent>
          <w:r w:rsidR="00D216EA">
            <w:rPr>
              <w:rFonts w:ascii="MS Gothic" w:eastAsia="MS Gothic" w:hAnsi="MS Gothic" w:cs="Segoe UI Symbol" w:hint="eastAsia"/>
            </w:rPr>
            <w:t>☒</w:t>
          </w:r>
        </w:sdtContent>
      </w:sdt>
      <w:r w:rsidRPr="00AC2D28">
        <w:rPr>
          <w:rFonts w:ascii="Arial" w:eastAsia="Times New Roman" w:hAnsi="Arial" w:cs="Arial"/>
        </w:rPr>
        <w:t xml:space="preserve"> Yes   </w:t>
      </w:r>
      <w:sdt>
        <w:sdtPr>
          <w:rPr>
            <w:rFonts w:ascii="Segoe UI Symbol" w:eastAsia="Times New Roman" w:hAnsi="Segoe UI Symbol" w:cs="Segoe UI Symbol"/>
          </w:rPr>
          <w:id w:val="-299460478"/>
          <w14:checkbox>
            <w14:checked w14:val="0"/>
            <w14:checkedState w14:val="2612" w14:font="MS Gothic"/>
            <w14:uncheckedState w14:val="2610" w14:font="MS Gothic"/>
          </w14:checkbox>
        </w:sdtPr>
        <w:sdtEndPr/>
        <w:sdtContent>
          <w:r w:rsidR="00EA5DDB">
            <w:rPr>
              <w:rFonts w:ascii="MS Gothic" w:eastAsia="MS Gothic" w:hAnsi="MS Gothic" w:cs="Segoe UI Symbol" w:hint="eastAsia"/>
            </w:rPr>
            <w:t>☐</w:t>
          </w:r>
        </w:sdtContent>
      </w:sdt>
      <w:r w:rsidRPr="00AC2D28">
        <w:rPr>
          <w:rFonts w:ascii="Arial" w:eastAsia="Times New Roman" w:hAnsi="Arial" w:cs="Arial"/>
        </w:rPr>
        <w:t xml:space="preserve"> No    </w:t>
      </w:r>
    </w:p>
    <w:p w14:paraId="21607892" w14:textId="77777777" w:rsidR="00B75E62" w:rsidRPr="00AC2D28" w:rsidRDefault="00B75E62" w:rsidP="00B75E62">
      <w:pPr>
        <w:spacing w:after="0" w:line="240" w:lineRule="auto"/>
        <w:rPr>
          <w:rFonts w:ascii="Arial" w:eastAsia="Times New Roman" w:hAnsi="Arial" w:cs="Arial"/>
        </w:rPr>
      </w:pPr>
    </w:p>
    <w:p w14:paraId="592473B8" w14:textId="530B72E5" w:rsidR="00B75E62" w:rsidRPr="00AC2D28" w:rsidRDefault="00B75E62" w:rsidP="00B75E62">
      <w:pPr>
        <w:pStyle w:val="ListParagraph"/>
        <w:numPr>
          <w:ilvl w:val="0"/>
          <w:numId w:val="11"/>
        </w:numPr>
        <w:spacing w:after="0" w:line="240" w:lineRule="auto"/>
        <w:rPr>
          <w:rFonts w:ascii="Arial" w:eastAsia="Times New Roman" w:hAnsi="Arial" w:cs="Arial"/>
        </w:rPr>
      </w:pPr>
      <w:r w:rsidRPr="00AC2D28">
        <w:rPr>
          <w:rFonts w:ascii="Arial" w:eastAsia="Times New Roman" w:hAnsi="Arial" w:cs="Arial"/>
        </w:rPr>
        <w:t xml:space="preserve">During these PREA screening assessments, at a minimum, does the agency attempt to ascertain information about: Level of emotional and cognitive development? </w:t>
      </w:r>
      <w:sdt>
        <w:sdtPr>
          <w:rPr>
            <w:rFonts w:ascii="MS Gothic" w:eastAsia="MS Gothic" w:hAnsi="MS Gothic" w:cs="Segoe UI Symbol"/>
          </w:rPr>
          <w:id w:val="-65275640"/>
          <w14:checkbox>
            <w14:checked w14:val="1"/>
            <w14:checkedState w14:val="2612" w14:font="MS Gothic"/>
            <w14:uncheckedState w14:val="2610" w14:font="MS Gothic"/>
          </w14:checkbox>
        </w:sdtPr>
        <w:sdtEndPr/>
        <w:sdtContent>
          <w:r w:rsidR="00D216EA">
            <w:rPr>
              <w:rFonts w:ascii="MS Gothic" w:eastAsia="MS Gothic" w:hAnsi="MS Gothic" w:cs="Segoe UI Symbol" w:hint="eastAsia"/>
            </w:rPr>
            <w:t>☒</w:t>
          </w:r>
        </w:sdtContent>
      </w:sdt>
      <w:r w:rsidRPr="00AC2D28">
        <w:rPr>
          <w:rFonts w:ascii="Arial" w:eastAsia="Times New Roman" w:hAnsi="Arial" w:cs="Arial"/>
        </w:rPr>
        <w:t xml:space="preserve"> Yes   </w:t>
      </w:r>
      <w:sdt>
        <w:sdtPr>
          <w:rPr>
            <w:rFonts w:ascii="Segoe UI Symbol" w:eastAsia="Times New Roman" w:hAnsi="Segoe UI Symbol" w:cs="Segoe UI Symbol"/>
          </w:rPr>
          <w:id w:val="261264159"/>
          <w14:checkbox>
            <w14:checked w14:val="0"/>
            <w14:checkedState w14:val="2612" w14:font="MS Gothic"/>
            <w14:uncheckedState w14:val="2610" w14:font="MS Gothic"/>
          </w14:checkbox>
        </w:sdtPr>
        <w:sdtEndPr/>
        <w:sdtContent>
          <w:r w:rsidR="00EA5DDB">
            <w:rPr>
              <w:rFonts w:ascii="MS Gothic" w:eastAsia="MS Gothic" w:hAnsi="MS Gothic" w:cs="Segoe UI Symbol" w:hint="eastAsia"/>
            </w:rPr>
            <w:t>☐</w:t>
          </w:r>
        </w:sdtContent>
      </w:sdt>
      <w:r w:rsidRPr="00AC2D28">
        <w:rPr>
          <w:rFonts w:ascii="Arial" w:eastAsia="Times New Roman" w:hAnsi="Arial" w:cs="Arial"/>
        </w:rPr>
        <w:t xml:space="preserve"> No    </w:t>
      </w:r>
    </w:p>
    <w:p w14:paraId="10A61B71" w14:textId="77777777" w:rsidR="00B75E62" w:rsidRPr="00AC2D28" w:rsidRDefault="00B75E62" w:rsidP="00B75E62">
      <w:pPr>
        <w:spacing w:after="0" w:line="240" w:lineRule="auto"/>
        <w:rPr>
          <w:rFonts w:ascii="Arial" w:eastAsia="Times New Roman" w:hAnsi="Arial" w:cs="Arial"/>
        </w:rPr>
      </w:pPr>
    </w:p>
    <w:p w14:paraId="66782FEF" w14:textId="33E0F83E" w:rsidR="00B75E62" w:rsidRPr="00AC2D28" w:rsidRDefault="00B75E62" w:rsidP="00B75E62">
      <w:pPr>
        <w:pStyle w:val="ListParagraph"/>
        <w:numPr>
          <w:ilvl w:val="0"/>
          <w:numId w:val="11"/>
        </w:numPr>
        <w:spacing w:after="0" w:line="240" w:lineRule="auto"/>
        <w:rPr>
          <w:rFonts w:ascii="Arial" w:eastAsia="Times New Roman" w:hAnsi="Arial" w:cs="Arial"/>
        </w:rPr>
      </w:pPr>
      <w:r w:rsidRPr="00AC2D28">
        <w:rPr>
          <w:rFonts w:ascii="Arial" w:eastAsia="Times New Roman" w:hAnsi="Arial" w:cs="Arial"/>
        </w:rPr>
        <w:t xml:space="preserve">During these PREA screening assessments, at a minimum, does the agency attempt to ascertain information about: Physical size and stature? </w:t>
      </w:r>
      <w:sdt>
        <w:sdtPr>
          <w:rPr>
            <w:rFonts w:ascii="MS Gothic" w:eastAsia="MS Gothic" w:hAnsi="MS Gothic" w:cs="Segoe UI Symbol"/>
          </w:rPr>
          <w:id w:val="-1601631713"/>
          <w14:checkbox>
            <w14:checked w14:val="1"/>
            <w14:checkedState w14:val="2612" w14:font="MS Gothic"/>
            <w14:uncheckedState w14:val="2610" w14:font="MS Gothic"/>
          </w14:checkbox>
        </w:sdtPr>
        <w:sdtEndPr/>
        <w:sdtContent>
          <w:r w:rsidR="00D216EA">
            <w:rPr>
              <w:rFonts w:ascii="MS Gothic" w:eastAsia="MS Gothic" w:hAnsi="MS Gothic" w:cs="Segoe UI Symbol" w:hint="eastAsia"/>
            </w:rPr>
            <w:t>☒</w:t>
          </w:r>
        </w:sdtContent>
      </w:sdt>
      <w:r w:rsidRPr="00AC2D28">
        <w:rPr>
          <w:rFonts w:ascii="Arial" w:eastAsia="Times New Roman" w:hAnsi="Arial" w:cs="Arial"/>
        </w:rPr>
        <w:t xml:space="preserve"> Yes   </w:t>
      </w:r>
      <w:sdt>
        <w:sdtPr>
          <w:rPr>
            <w:rFonts w:ascii="Segoe UI Symbol" w:eastAsia="Times New Roman" w:hAnsi="Segoe UI Symbol" w:cs="Segoe UI Symbol"/>
          </w:rPr>
          <w:id w:val="-1791893027"/>
          <w14:checkbox>
            <w14:checked w14:val="0"/>
            <w14:checkedState w14:val="2612" w14:font="MS Gothic"/>
            <w14:uncheckedState w14:val="2610" w14:font="MS Gothic"/>
          </w14:checkbox>
        </w:sdtPr>
        <w:sdtEndPr/>
        <w:sdtContent>
          <w:r w:rsidR="00EA5DDB">
            <w:rPr>
              <w:rFonts w:ascii="MS Gothic" w:eastAsia="MS Gothic" w:hAnsi="MS Gothic" w:cs="Segoe UI Symbol" w:hint="eastAsia"/>
            </w:rPr>
            <w:t>☐</w:t>
          </w:r>
        </w:sdtContent>
      </w:sdt>
      <w:r w:rsidRPr="00AC2D28">
        <w:rPr>
          <w:rFonts w:ascii="Arial" w:eastAsia="Times New Roman" w:hAnsi="Arial" w:cs="Arial"/>
        </w:rPr>
        <w:t xml:space="preserve"> No    </w:t>
      </w:r>
    </w:p>
    <w:p w14:paraId="32C2979E" w14:textId="77777777" w:rsidR="00B75E62" w:rsidRPr="00AC2D28" w:rsidRDefault="00B75E62" w:rsidP="00B75E62">
      <w:pPr>
        <w:spacing w:after="0" w:line="240" w:lineRule="auto"/>
        <w:rPr>
          <w:rFonts w:ascii="Arial" w:eastAsia="Times New Roman" w:hAnsi="Arial" w:cs="Arial"/>
        </w:rPr>
      </w:pPr>
    </w:p>
    <w:p w14:paraId="2BD3D8B7" w14:textId="13C029E9" w:rsidR="00B75E62" w:rsidRPr="00AC2D28" w:rsidRDefault="00B75E62" w:rsidP="00B75E62">
      <w:pPr>
        <w:pStyle w:val="ListParagraph"/>
        <w:numPr>
          <w:ilvl w:val="0"/>
          <w:numId w:val="11"/>
        </w:numPr>
        <w:spacing w:after="0" w:line="240" w:lineRule="auto"/>
        <w:rPr>
          <w:rFonts w:ascii="Arial" w:eastAsia="Times New Roman" w:hAnsi="Arial" w:cs="Arial"/>
        </w:rPr>
      </w:pPr>
      <w:r w:rsidRPr="00AC2D28">
        <w:rPr>
          <w:rFonts w:ascii="Arial" w:eastAsia="Times New Roman" w:hAnsi="Arial" w:cs="Arial"/>
        </w:rPr>
        <w:t xml:space="preserve">During these PREA screening assessments, at a minimum, does the agency attempt to ascertain information about: Mental illness or mental disabilities? </w:t>
      </w:r>
      <w:sdt>
        <w:sdtPr>
          <w:rPr>
            <w:rFonts w:ascii="MS Gothic" w:eastAsia="MS Gothic" w:hAnsi="MS Gothic" w:cs="Segoe UI Symbol"/>
          </w:rPr>
          <w:id w:val="1188947684"/>
          <w14:checkbox>
            <w14:checked w14:val="1"/>
            <w14:checkedState w14:val="2612" w14:font="MS Gothic"/>
            <w14:uncheckedState w14:val="2610" w14:font="MS Gothic"/>
          </w14:checkbox>
        </w:sdtPr>
        <w:sdtEndPr/>
        <w:sdtContent>
          <w:r w:rsidR="00D216EA">
            <w:rPr>
              <w:rFonts w:ascii="MS Gothic" w:eastAsia="MS Gothic" w:hAnsi="MS Gothic" w:cs="Segoe UI Symbol" w:hint="eastAsia"/>
            </w:rPr>
            <w:t>☒</w:t>
          </w:r>
        </w:sdtContent>
      </w:sdt>
      <w:r w:rsidRPr="00AC2D28">
        <w:rPr>
          <w:rFonts w:ascii="Arial" w:eastAsia="Times New Roman" w:hAnsi="Arial" w:cs="Arial"/>
        </w:rPr>
        <w:t xml:space="preserve"> Yes   </w:t>
      </w:r>
      <w:sdt>
        <w:sdtPr>
          <w:rPr>
            <w:rFonts w:ascii="Segoe UI Symbol" w:eastAsia="Times New Roman" w:hAnsi="Segoe UI Symbol" w:cs="Segoe UI Symbol"/>
          </w:rPr>
          <w:id w:val="889691241"/>
          <w14:checkbox>
            <w14:checked w14:val="0"/>
            <w14:checkedState w14:val="2612" w14:font="MS Gothic"/>
            <w14:uncheckedState w14:val="2610" w14:font="MS Gothic"/>
          </w14:checkbox>
        </w:sdtPr>
        <w:sdtEndPr/>
        <w:sdtContent>
          <w:r w:rsidR="00EA5DDB">
            <w:rPr>
              <w:rFonts w:ascii="MS Gothic" w:eastAsia="MS Gothic" w:hAnsi="MS Gothic" w:cs="Segoe UI Symbol" w:hint="eastAsia"/>
            </w:rPr>
            <w:t>☐</w:t>
          </w:r>
        </w:sdtContent>
      </w:sdt>
      <w:r w:rsidRPr="00AC2D28">
        <w:rPr>
          <w:rFonts w:ascii="Arial" w:eastAsia="Times New Roman" w:hAnsi="Arial" w:cs="Arial"/>
        </w:rPr>
        <w:t xml:space="preserve"> No    </w:t>
      </w:r>
    </w:p>
    <w:p w14:paraId="16BC6E52" w14:textId="77777777" w:rsidR="00B75E62" w:rsidRPr="00AC2D28" w:rsidRDefault="00B75E62" w:rsidP="00B75E62">
      <w:pPr>
        <w:spacing w:after="0" w:line="240" w:lineRule="auto"/>
        <w:rPr>
          <w:rFonts w:ascii="Arial" w:eastAsia="Times New Roman" w:hAnsi="Arial" w:cs="Arial"/>
        </w:rPr>
      </w:pPr>
    </w:p>
    <w:p w14:paraId="792DA5BD" w14:textId="078924D0" w:rsidR="00B75E62" w:rsidRPr="00AC2D28" w:rsidRDefault="00B75E62" w:rsidP="00B75E62">
      <w:pPr>
        <w:pStyle w:val="ListParagraph"/>
        <w:numPr>
          <w:ilvl w:val="0"/>
          <w:numId w:val="11"/>
        </w:numPr>
        <w:spacing w:after="0" w:line="240" w:lineRule="auto"/>
        <w:rPr>
          <w:rFonts w:ascii="Arial" w:eastAsia="Times New Roman" w:hAnsi="Arial" w:cs="Arial"/>
        </w:rPr>
      </w:pPr>
      <w:r w:rsidRPr="00AC2D28">
        <w:rPr>
          <w:rFonts w:ascii="Arial" w:eastAsia="Times New Roman" w:hAnsi="Arial" w:cs="Arial"/>
        </w:rPr>
        <w:t xml:space="preserve">During these PREA screening assessments, at a minimum, does the agency attempt to ascertain information about: Intellectual or developmental disabilities? </w:t>
      </w:r>
      <w:sdt>
        <w:sdtPr>
          <w:rPr>
            <w:rFonts w:ascii="MS Gothic" w:eastAsia="MS Gothic" w:hAnsi="MS Gothic" w:cs="Segoe UI Symbol"/>
          </w:rPr>
          <w:id w:val="-261840650"/>
          <w14:checkbox>
            <w14:checked w14:val="1"/>
            <w14:checkedState w14:val="2612" w14:font="MS Gothic"/>
            <w14:uncheckedState w14:val="2610" w14:font="MS Gothic"/>
          </w14:checkbox>
        </w:sdtPr>
        <w:sdtEndPr/>
        <w:sdtContent>
          <w:r w:rsidR="00D216EA">
            <w:rPr>
              <w:rFonts w:ascii="MS Gothic" w:eastAsia="MS Gothic" w:hAnsi="MS Gothic" w:cs="Segoe UI Symbol" w:hint="eastAsia"/>
            </w:rPr>
            <w:t>☒</w:t>
          </w:r>
        </w:sdtContent>
      </w:sdt>
      <w:r w:rsidRPr="00AC2D28">
        <w:rPr>
          <w:rFonts w:ascii="Arial" w:eastAsia="Times New Roman" w:hAnsi="Arial" w:cs="Arial"/>
        </w:rPr>
        <w:t xml:space="preserve"> Yes   </w:t>
      </w:r>
      <w:sdt>
        <w:sdtPr>
          <w:rPr>
            <w:rFonts w:ascii="Segoe UI Symbol" w:eastAsia="Times New Roman" w:hAnsi="Segoe UI Symbol" w:cs="Segoe UI Symbol"/>
          </w:rPr>
          <w:id w:val="1589660153"/>
          <w14:checkbox>
            <w14:checked w14:val="0"/>
            <w14:checkedState w14:val="2612" w14:font="MS Gothic"/>
            <w14:uncheckedState w14:val="2610" w14:font="MS Gothic"/>
          </w14:checkbox>
        </w:sdtPr>
        <w:sdtEndPr/>
        <w:sdtContent>
          <w:r w:rsidR="00EA5DDB">
            <w:rPr>
              <w:rFonts w:ascii="MS Gothic" w:eastAsia="MS Gothic" w:hAnsi="MS Gothic" w:cs="Segoe UI Symbol" w:hint="eastAsia"/>
            </w:rPr>
            <w:t>☐</w:t>
          </w:r>
        </w:sdtContent>
      </w:sdt>
      <w:r w:rsidRPr="00AC2D28">
        <w:rPr>
          <w:rFonts w:ascii="Arial" w:eastAsia="Times New Roman" w:hAnsi="Arial" w:cs="Arial"/>
        </w:rPr>
        <w:t xml:space="preserve"> No    </w:t>
      </w:r>
    </w:p>
    <w:p w14:paraId="47ED04A2" w14:textId="77777777" w:rsidR="00B75E62" w:rsidRPr="00AC2D28" w:rsidRDefault="00B75E62" w:rsidP="00B75E62">
      <w:pPr>
        <w:spacing w:after="0" w:line="240" w:lineRule="auto"/>
        <w:rPr>
          <w:rFonts w:ascii="Arial" w:eastAsia="Times New Roman" w:hAnsi="Arial" w:cs="Arial"/>
        </w:rPr>
      </w:pPr>
    </w:p>
    <w:p w14:paraId="673C4BE1" w14:textId="025CA3B0" w:rsidR="00B75E62" w:rsidRPr="00AC2D28" w:rsidRDefault="00B75E62" w:rsidP="00B75E62">
      <w:pPr>
        <w:pStyle w:val="ListParagraph"/>
        <w:numPr>
          <w:ilvl w:val="0"/>
          <w:numId w:val="11"/>
        </w:numPr>
        <w:spacing w:after="0" w:line="240" w:lineRule="auto"/>
        <w:rPr>
          <w:rFonts w:ascii="Arial" w:eastAsia="Times New Roman" w:hAnsi="Arial" w:cs="Arial"/>
        </w:rPr>
      </w:pPr>
      <w:r w:rsidRPr="00AC2D28">
        <w:rPr>
          <w:rFonts w:ascii="Arial" w:eastAsia="Times New Roman" w:hAnsi="Arial" w:cs="Arial"/>
        </w:rPr>
        <w:t xml:space="preserve">During these PREA screening assessments, at a minimum, does the agency attempt to ascertain information about: Physical disabilities? </w:t>
      </w:r>
      <w:sdt>
        <w:sdtPr>
          <w:rPr>
            <w:rFonts w:ascii="MS Gothic" w:eastAsia="MS Gothic" w:hAnsi="MS Gothic" w:cs="Segoe UI Symbol"/>
          </w:rPr>
          <w:id w:val="727501021"/>
          <w14:checkbox>
            <w14:checked w14:val="1"/>
            <w14:checkedState w14:val="2612" w14:font="MS Gothic"/>
            <w14:uncheckedState w14:val="2610" w14:font="MS Gothic"/>
          </w14:checkbox>
        </w:sdtPr>
        <w:sdtEndPr/>
        <w:sdtContent>
          <w:r w:rsidR="00D216EA">
            <w:rPr>
              <w:rFonts w:ascii="MS Gothic" w:eastAsia="MS Gothic" w:hAnsi="MS Gothic" w:cs="Segoe UI Symbol" w:hint="eastAsia"/>
            </w:rPr>
            <w:t>☒</w:t>
          </w:r>
        </w:sdtContent>
      </w:sdt>
      <w:r w:rsidRPr="00AC2D28">
        <w:rPr>
          <w:rFonts w:ascii="Arial" w:eastAsia="Times New Roman" w:hAnsi="Arial" w:cs="Arial"/>
        </w:rPr>
        <w:t xml:space="preserve"> Yes   </w:t>
      </w:r>
      <w:sdt>
        <w:sdtPr>
          <w:rPr>
            <w:rFonts w:ascii="Segoe UI Symbol" w:eastAsia="Times New Roman" w:hAnsi="Segoe UI Symbol" w:cs="Segoe UI Symbol"/>
          </w:rPr>
          <w:id w:val="892620712"/>
          <w14:checkbox>
            <w14:checked w14:val="0"/>
            <w14:checkedState w14:val="2612" w14:font="MS Gothic"/>
            <w14:uncheckedState w14:val="2610" w14:font="MS Gothic"/>
          </w14:checkbox>
        </w:sdtPr>
        <w:sdtEndPr/>
        <w:sdtContent>
          <w:r w:rsidR="00EA5DDB">
            <w:rPr>
              <w:rFonts w:ascii="MS Gothic" w:eastAsia="MS Gothic" w:hAnsi="MS Gothic" w:cs="Segoe UI Symbol" w:hint="eastAsia"/>
            </w:rPr>
            <w:t>☐</w:t>
          </w:r>
        </w:sdtContent>
      </w:sdt>
      <w:r w:rsidRPr="00AC2D28">
        <w:rPr>
          <w:rFonts w:ascii="Arial" w:eastAsia="Times New Roman" w:hAnsi="Arial" w:cs="Arial"/>
        </w:rPr>
        <w:t xml:space="preserve"> No    </w:t>
      </w:r>
    </w:p>
    <w:p w14:paraId="6B1E864C" w14:textId="365E698C" w:rsidR="00B75E62" w:rsidRPr="00AC2D28" w:rsidRDefault="00B75E62" w:rsidP="00B75E62">
      <w:pPr>
        <w:spacing w:after="0" w:line="240" w:lineRule="auto"/>
        <w:rPr>
          <w:rFonts w:ascii="Arial" w:eastAsia="Times New Roman" w:hAnsi="Arial" w:cs="Arial"/>
        </w:rPr>
      </w:pPr>
    </w:p>
    <w:p w14:paraId="0F37D946" w14:textId="23BD38F5" w:rsidR="00B75E62" w:rsidRPr="00AC2D28" w:rsidRDefault="00B75E62" w:rsidP="00B75E62">
      <w:pPr>
        <w:pStyle w:val="ListParagraph"/>
        <w:numPr>
          <w:ilvl w:val="0"/>
          <w:numId w:val="11"/>
        </w:numPr>
        <w:spacing w:after="0" w:line="240" w:lineRule="auto"/>
        <w:rPr>
          <w:rFonts w:ascii="Arial" w:eastAsia="Times New Roman" w:hAnsi="Arial" w:cs="Arial"/>
        </w:rPr>
      </w:pPr>
      <w:r w:rsidRPr="00AC2D28">
        <w:rPr>
          <w:rFonts w:ascii="Arial" w:eastAsia="Times New Roman" w:hAnsi="Arial" w:cs="Arial"/>
        </w:rPr>
        <w:t xml:space="preserve">During these PREA screening assessments, at a minimum, does the agency attempt to ascertain information about: The resident’s own perception of vulnerability? </w:t>
      </w:r>
      <w:sdt>
        <w:sdtPr>
          <w:rPr>
            <w:rFonts w:ascii="MS Gothic" w:eastAsia="MS Gothic" w:hAnsi="MS Gothic" w:cs="Segoe UI Symbol"/>
          </w:rPr>
          <w:id w:val="-856502819"/>
          <w14:checkbox>
            <w14:checked w14:val="1"/>
            <w14:checkedState w14:val="2612" w14:font="MS Gothic"/>
            <w14:uncheckedState w14:val="2610" w14:font="MS Gothic"/>
          </w14:checkbox>
        </w:sdtPr>
        <w:sdtEndPr/>
        <w:sdtContent>
          <w:r w:rsidR="00D216EA">
            <w:rPr>
              <w:rFonts w:ascii="MS Gothic" w:eastAsia="MS Gothic" w:hAnsi="MS Gothic" w:cs="Segoe UI Symbol" w:hint="eastAsia"/>
            </w:rPr>
            <w:t>☒</w:t>
          </w:r>
        </w:sdtContent>
      </w:sdt>
      <w:r w:rsidRPr="00AC2D28">
        <w:rPr>
          <w:rFonts w:ascii="Arial" w:eastAsia="Times New Roman" w:hAnsi="Arial" w:cs="Arial"/>
        </w:rPr>
        <w:t xml:space="preserve"> Yes   </w:t>
      </w:r>
      <w:sdt>
        <w:sdtPr>
          <w:rPr>
            <w:rFonts w:ascii="Segoe UI Symbol" w:eastAsia="Times New Roman" w:hAnsi="Segoe UI Symbol" w:cs="Segoe UI Symbol"/>
          </w:rPr>
          <w:id w:val="-180434524"/>
          <w14:checkbox>
            <w14:checked w14:val="0"/>
            <w14:checkedState w14:val="2612" w14:font="MS Gothic"/>
            <w14:uncheckedState w14:val="2610" w14:font="MS Gothic"/>
          </w14:checkbox>
        </w:sdtPr>
        <w:sdtEndPr/>
        <w:sdtContent>
          <w:r w:rsidR="00EA5DDB">
            <w:rPr>
              <w:rFonts w:ascii="MS Gothic" w:eastAsia="MS Gothic" w:hAnsi="MS Gothic" w:cs="Segoe UI Symbol" w:hint="eastAsia"/>
            </w:rPr>
            <w:t>☐</w:t>
          </w:r>
        </w:sdtContent>
      </w:sdt>
      <w:r w:rsidRPr="00AC2D28">
        <w:rPr>
          <w:rFonts w:ascii="Arial" w:eastAsia="Times New Roman" w:hAnsi="Arial" w:cs="Arial"/>
        </w:rPr>
        <w:t xml:space="preserve"> No    </w:t>
      </w:r>
    </w:p>
    <w:p w14:paraId="006BD332" w14:textId="77777777" w:rsidR="00B75E62" w:rsidRPr="00AC2D28" w:rsidRDefault="00B75E62" w:rsidP="00B75E62">
      <w:pPr>
        <w:spacing w:after="0" w:line="240" w:lineRule="auto"/>
        <w:rPr>
          <w:rFonts w:ascii="Arial" w:eastAsia="Times New Roman" w:hAnsi="Arial" w:cs="Arial"/>
        </w:rPr>
      </w:pPr>
    </w:p>
    <w:p w14:paraId="6C97006F" w14:textId="5D80C5CB" w:rsidR="00B75E62" w:rsidRPr="00AC2D28" w:rsidRDefault="00B75E62" w:rsidP="00B75E62">
      <w:pPr>
        <w:pStyle w:val="ListParagraph"/>
        <w:numPr>
          <w:ilvl w:val="0"/>
          <w:numId w:val="11"/>
        </w:numPr>
        <w:spacing w:after="0" w:line="240" w:lineRule="auto"/>
        <w:rPr>
          <w:rFonts w:ascii="Arial" w:eastAsia="Times New Roman" w:hAnsi="Arial" w:cs="Arial"/>
        </w:rPr>
      </w:pPr>
      <w:r w:rsidRPr="00AC2D28">
        <w:rPr>
          <w:rFonts w:ascii="Arial" w:eastAsia="Times New Roman" w:hAnsi="Arial" w:cs="Arial"/>
        </w:rPr>
        <w:t xml:space="preserve">During these PREA screening assessments, at a minimum, does the agency attempt to ascertain information about: Any other specific information about individual residents that may indicate heightened needs for supervision, additional safety precautions, or separation from certain other residents? </w:t>
      </w:r>
      <w:sdt>
        <w:sdtPr>
          <w:rPr>
            <w:rFonts w:ascii="MS Gothic" w:eastAsia="MS Gothic" w:hAnsi="MS Gothic" w:cs="Segoe UI Symbol"/>
          </w:rPr>
          <w:id w:val="-2038336852"/>
          <w14:checkbox>
            <w14:checked w14:val="1"/>
            <w14:checkedState w14:val="2612" w14:font="MS Gothic"/>
            <w14:uncheckedState w14:val="2610" w14:font="MS Gothic"/>
          </w14:checkbox>
        </w:sdtPr>
        <w:sdtEndPr/>
        <w:sdtContent>
          <w:r w:rsidR="00D216EA">
            <w:rPr>
              <w:rFonts w:ascii="MS Gothic" w:eastAsia="MS Gothic" w:hAnsi="MS Gothic" w:cs="Segoe UI Symbol" w:hint="eastAsia"/>
            </w:rPr>
            <w:t>☒</w:t>
          </w:r>
        </w:sdtContent>
      </w:sdt>
      <w:r w:rsidRPr="00AC2D28">
        <w:rPr>
          <w:rFonts w:ascii="Arial" w:eastAsia="Times New Roman" w:hAnsi="Arial" w:cs="Arial"/>
        </w:rPr>
        <w:t xml:space="preserve"> Yes   </w:t>
      </w:r>
      <w:sdt>
        <w:sdtPr>
          <w:rPr>
            <w:rFonts w:ascii="Segoe UI Symbol" w:eastAsia="Times New Roman" w:hAnsi="Segoe UI Symbol" w:cs="Segoe UI Symbol"/>
          </w:rPr>
          <w:id w:val="2129579259"/>
          <w14:checkbox>
            <w14:checked w14:val="0"/>
            <w14:checkedState w14:val="2612" w14:font="MS Gothic"/>
            <w14:uncheckedState w14:val="2610" w14:font="MS Gothic"/>
          </w14:checkbox>
        </w:sdtPr>
        <w:sdtEndPr/>
        <w:sdtContent>
          <w:r w:rsidR="00EA5DDB">
            <w:rPr>
              <w:rFonts w:ascii="MS Gothic" w:eastAsia="MS Gothic" w:hAnsi="MS Gothic" w:cs="Segoe UI Symbol" w:hint="eastAsia"/>
            </w:rPr>
            <w:t>☐</w:t>
          </w:r>
        </w:sdtContent>
      </w:sdt>
      <w:r w:rsidRPr="00AC2D28">
        <w:rPr>
          <w:rFonts w:ascii="Arial" w:eastAsia="Times New Roman" w:hAnsi="Arial" w:cs="Arial"/>
        </w:rPr>
        <w:t xml:space="preserve"> No    </w:t>
      </w:r>
    </w:p>
    <w:p w14:paraId="6CD68968" w14:textId="77777777" w:rsidR="00B75E62" w:rsidRPr="00AC2D28" w:rsidRDefault="00B75E62" w:rsidP="00B75E62">
      <w:pPr>
        <w:spacing w:after="0" w:line="240" w:lineRule="auto"/>
        <w:rPr>
          <w:rFonts w:ascii="Arial" w:eastAsia="Times New Roman" w:hAnsi="Arial" w:cs="Arial"/>
          <w:sz w:val="21"/>
          <w:szCs w:val="21"/>
        </w:rPr>
      </w:pPr>
    </w:p>
    <w:p w14:paraId="3863972D" w14:textId="3265D969" w:rsidR="00BB74C0" w:rsidRPr="00AC2D28" w:rsidRDefault="00BB74C0" w:rsidP="001557D0">
      <w:pPr>
        <w:shd w:val="clear" w:color="auto" w:fill="FEF4EC"/>
        <w:spacing w:after="0" w:line="240" w:lineRule="auto"/>
        <w:rPr>
          <w:rFonts w:ascii="Arial" w:eastAsia="Times New Roman" w:hAnsi="Arial" w:cs="Arial"/>
          <w:b/>
        </w:rPr>
      </w:pPr>
      <w:r w:rsidRPr="00AC2D28">
        <w:rPr>
          <w:rFonts w:ascii="Arial" w:eastAsia="Times New Roman" w:hAnsi="Arial" w:cs="Arial"/>
          <w:b/>
        </w:rPr>
        <w:t>115.</w:t>
      </w:r>
      <w:r w:rsidR="00B75E62" w:rsidRPr="00AC2D28">
        <w:rPr>
          <w:rFonts w:ascii="Arial" w:eastAsia="Times New Roman" w:hAnsi="Arial" w:cs="Arial"/>
          <w:b/>
        </w:rPr>
        <w:t>3</w:t>
      </w:r>
      <w:r w:rsidRPr="00AC2D28">
        <w:rPr>
          <w:rFonts w:ascii="Arial" w:eastAsia="Times New Roman" w:hAnsi="Arial" w:cs="Arial"/>
          <w:b/>
        </w:rPr>
        <w:t>41 (d)</w:t>
      </w:r>
    </w:p>
    <w:p w14:paraId="377330CB" w14:textId="77777777" w:rsidR="008123E8" w:rsidRPr="00AC2D28" w:rsidRDefault="008123E8" w:rsidP="00BB74C0">
      <w:pPr>
        <w:spacing w:after="0" w:line="240" w:lineRule="auto"/>
        <w:rPr>
          <w:rFonts w:ascii="Arial" w:eastAsia="Times New Roman" w:hAnsi="Arial" w:cs="Arial"/>
        </w:rPr>
      </w:pPr>
    </w:p>
    <w:p w14:paraId="53A9BFFA" w14:textId="5C1DF03E" w:rsidR="00622D14" w:rsidRPr="00AC2D28" w:rsidRDefault="00622D14" w:rsidP="00622D14">
      <w:pPr>
        <w:pStyle w:val="ListParagraph"/>
        <w:numPr>
          <w:ilvl w:val="0"/>
          <w:numId w:val="12"/>
        </w:numPr>
        <w:spacing w:after="0" w:line="240" w:lineRule="auto"/>
        <w:rPr>
          <w:rFonts w:ascii="Arial" w:eastAsia="Times New Roman" w:hAnsi="Arial" w:cs="Arial"/>
        </w:rPr>
      </w:pPr>
      <w:r w:rsidRPr="00AC2D28">
        <w:rPr>
          <w:rFonts w:ascii="Arial" w:eastAsia="Times New Roman" w:hAnsi="Arial" w:cs="Arial"/>
        </w:rPr>
        <w:t xml:space="preserve">Is this information ascertained: Through conversations with the resident during the intake process and medical mental health screenings? </w:t>
      </w:r>
      <w:sdt>
        <w:sdtPr>
          <w:rPr>
            <w:rFonts w:ascii="MS Gothic" w:eastAsia="MS Gothic" w:hAnsi="MS Gothic" w:cs="Segoe UI Symbol"/>
          </w:rPr>
          <w:id w:val="-773322403"/>
          <w14:checkbox>
            <w14:checked w14:val="1"/>
            <w14:checkedState w14:val="2612" w14:font="MS Gothic"/>
            <w14:uncheckedState w14:val="2610" w14:font="MS Gothic"/>
          </w14:checkbox>
        </w:sdtPr>
        <w:sdtEndPr/>
        <w:sdtContent>
          <w:r w:rsidR="00D216EA">
            <w:rPr>
              <w:rFonts w:ascii="MS Gothic" w:eastAsia="MS Gothic" w:hAnsi="MS Gothic" w:cs="Segoe UI Symbol" w:hint="eastAsia"/>
            </w:rPr>
            <w:t>☒</w:t>
          </w:r>
        </w:sdtContent>
      </w:sdt>
      <w:r w:rsidRPr="00AC2D28">
        <w:rPr>
          <w:rFonts w:ascii="Arial" w:eastAsia="Times New Roman" w:hAnsi="Arial" w:cs="Arial"/>
        </w:rPr>
        <w:t xml:space="preserve"> Yes   </w:t>
      </w:r>
      <w:sdt>
        <w:sdtPr>
          <w:rPr>
            <w:rFonts w:ascii="Segoe UI Symbol" w:eastAsia="Times New Roman" w:hAnsi="Segoe UI Symbol" w:cs="Segoe UI Symbol"/>
          </w:rPr>
          <w:id w:val="1930223787"/>
          <w14:checkbox>
            <w14:checked w14:val="0"/>
            <w14:checkedState w14:val="2612" w14:font="MS Gothic"/>
            <w14:uncheckedState w14:val="2610" w14:font="MS Gothic"/>
          </w14:checkbox>
        </w:sdtPr>
        <w:sdtEndPr/>
        <w:sdtContent>
          <w:r w:rsidR="00EA5DDB">
            <w:rPr>
              <w:rFonts w:ascii="MS Gothic" w:eastAsia="MS Gothic" w:hAnsi="MS Gothic" w:cs="Segoe UI Symbol" w:hint="eastAsia"/>
            </w:rPr>
            <w:t>☐</w:t>
          </w:r>
        </w:sdtContent>
      </w:sdt>
      <w:r w:rsidRPr="00AC2D28">
        <w:rPr>
          <w:rFonts w:ascii="Arial" w:eastAsia="Times New Roman" w:hAnsi="Arial" w:cs="Arial"/>
        </w:rPr>
        <w:t xml:space="preserve"> No    </w:t>
      </w:r>
    </w:p>
    <w:p w14:paraId="18BBF24F" w14:textId="77777777" w:rsidR="00622D14" w:rsidRPr="00AC2D28" w:rsidRDefault="00622D14" w:rsidP="00622D14">
      <w:pPr>
        <w:pStyle w:val="ListParagraph"/>
        <w:spacing w:after="0" w:line="240" w:lineRule="auto"/>
        <w:rPr>
          <w:rFonts w:ascii="Arial" w:eastAsia="Times New Roman" w:hAnsi="Arial" w:cs="Arial"/>
        </w:rPr>
      </w:pPr>
    </w:p>
    <w:p w14:paraId="3236C6D8" w14:textId="3965E300" w:rsidR="00622D14" w:rsidRPr="00AC2D28" w:rsidRDefault="00622D14" w:rsidP="00622D14">
      <w:pPr>
        <w:pStyle w:val="ListParagraph"/>
        <w:numPr>
          <w:ilvl w:val="0"/>
          <w:numId w:val="12"/>
        </w:numPr>
        <w:spacing w:after="0" w:line="240" w:lineRule="auto"/>
        <w:rPr>
          <w:rFonts w:ascii="Arial" w:eastAsia="Times New Roman" w:hAnsi="Arial" w:cs="Arial"/>
        </w:rPr>
      </w:pPr>
      <w:r w:rsidRPr="00AC2D28">
        <w:rPr>
          <w:rFonts w:ascii="Arial" w:eastAsia="Times New Roman" w:hAnsi="Arial" w:cs="Arial"/>
        </w:rPr>
        <w:t xml:space="preserve">Is this information ascertained: During classification assessments? </w:t>
      </w:r>
      <w:sdt>
        <w:sdtPr>
          <w:rPr>
            <w:rFonts w:ascii="MS Gothic" w:eastAsia="MS Gothic" w:hAnsi="MS Gothic" w:cs="Segoe UI Symbol"/>
          </w:rPr>
          <w:id w:val="976483755"/>
          <w14:checkbox>
            <w14:checked w14:val="1"/>
            <w14:checkedState w14:val="2612" w14:font="MS Gothic"/>
            <w14:uncheckedState w14:val="2610" w14:font="MS Gothic"/>
          </w14:checkbox>
        </w:sdtPr>
        <w:sdtEndPr/>
        <w:sdtContent>
          <w:r w:rsidR="00D216EA">
            <w:rPr>
              <w:rFonts w:ascii="MS Gothic" w:eastAsia="MS Gothic" w:hAnsi="MS Gothic" w:cs="Segoe UI Symbol" w:hint="eastAsia"/>
            </w:rPr>
            <w:t>☒</w:t>
          </w:r>
        </w:sdtContent>
      </w:sdt>
      <w:r w:rsidRPr="00AC2D28">
        <w:rPr>
          <w:rFonts w:ascii="Arial" w:eastAsia="Times New Roman" w:hAnsi="Arial" w:cs="Arial"/>
        </w:rPr>
        <w:t xml:space="preserve"> Yes   </w:t>
      </w:r>
      <w:sdt>
        <w:sdtPr>
          <w:rPr>
            <w:rFonts w:ascii="Segoe UI Symbol" w:eastAsia="Times New Roman" w:hAnsi="Segoe UI Symbol" w:cs="Segoe UI Symbol"/>
          </w:rPr>
          <w:id w:val="152655885"/>
          <w14:checkbox>
            <w14:checked w14:val="0"/>
            <w14:checkedState w14:val="2612" w14:font="MS Gothic"/>
            <w14:uncheckedState w14:val="2610" w14:font="MS Gothic"/>
          </w14:checkbox>
        </w:sdtPr>
        <w:sdtEndPr/>
        <w:sdtContent>
          <w:r w:rsidR="00EA5DDB">
            <w:rPr>
              <w:rFonts w:ascii="MS Gothic" w:eastAsia="MS Gothic" w:hAnsi="MS Gothic" w:cs="Segoe UI Symbol" w:hint="eastAsia"/>
            </w:rPr>
            <w:t>☐</w:t>
          </w:r>
        </w:sdtContent>
      </w:sdt>
      <w:r w:rsidRPr="00AC2D28">
        <w:rPr>
          <w:rFonts w:ascii="Arial" w:eastAsia="Times New Roman" w:hAnsi="Arial" w:cs="Arial"/>
        </w:rPr>
        <w:t xml:space="preserve"> No    </w:t>
      </w:r>
    </w:p>
    <w:p w14:paraId="007822B9" w14:textId="77777777" w:rsidR="00622D14" w:rsidRPr="00AC2D28" w:rsidRDefault="00622D14" w:rsidP="00622D14">
      <w:pPr>
        <w:pStyle w:val="ListParagraph"/>
        <w:spacing w:after="0" w:line="240" w:lineRule="auto"/>
        <w:rPr>
          <w:rFonts w:ascii="Arial" w:eastAsia="Times New Roman" w:hAnsi="Arial" w:cs="Arial"/>
        </w:rPr>
      </w:pPr>
    </w:p>
    <w:p w14:paraId="7A770AF5" w14:textId="7D567D44" w:rsidR="00622D14" w:rsidRPr="00AC2D28" w:rsidRDefault="00622D14" w:rsidP="00622D14">
      <w:pPr>
        <w:pStyle w:val="ListParagraph"/>
        <w:numPr>
          <w:ilvl w:val="0"/>
          <w:numId w:val="12"/>
        </w:numPr>
        <w:spacing w:after="0" w:line="240" w:lineRule="auto"/>
        <w:rPr>
          <w:rFonts w:ascii="Arial" w:eastAsia="Times New Roman" w:hAnsi="Arial" w:cs="Arial"/>
        </w:rPr>
      </w:pPr>
      <w:r w:rsidRPr="00AC2D28">
        <w:rPr>
          <w:rFonts w:ascii="Arial" w:eastAsia="Times New Roman" w:hAnsi="Arial" w:cs="Arial"/>
        </w:rPr>
        <w:t xml:space="preserve">Is this information ascertained: By reviewing court records, case files, facility behavioral records, and other relevant documentation from the resident’s files? </w:t>
      </w:r>
      <w:sdt>
        <w:sdtPr>
          <w:rPr>
            <w:rFonts w:ascii="MS Gothic" w:eastAsia="MS Gothic" w:hAnsi="MS Gothic" w:cs="Segoe UI Symbol"/>
          </w:rPr>
          <w:id w:val="974798137"/>
          <w14:checkbox>
            <w14:checked w14:val="1"/>
            <w14:checkedState w14:val="2612" w14:font="MS Gothic"/>
            <w14:uncheckedState w14:val="2610" w14:font="MS Gothic"/>
          </w14:checkbox>
        </w:sdtPr>
        <w:sdtEndPr/>
        <w:sdtContent>
          <w:r w:rsidR="00D216EA">
            <w:rPr>
              <w:rFonts w:ascii="MS Gothic" w:eastAsia="MS Gothic" w:hAnsi="MS Gothic" w:cs="Segoe UI Symbol" w:hint="eastAsia"/>
            </w:rPr>
            <w:t>☒</w:t>
          </w:r>
        </w:sdtContent>
      </w:sdt>
      <w:r w:rsidRPr="00AC2D28">
        <w:rPr>
          <w:rFonts w:ascii="Arial" w:eastAsia="Times New Roman" w:hAnsi="Arial" w:cs="Arial"/>
        </w:rPr>
        <w:t xml:space="preserve"> Yes   </w:t>
      </w:r>
      <w:sdt>
        <w:sdtPr>
          <w:rPr>
            <w:rFonts w:ascii="Segoe UI Symbol" w:eastAsia="Times New Roman" w:hAnsi="Segoe UI Symbol" w:cs="Segoe UI Symbol"/>
          </w:rPr>
          <w:id w:val="86589974"/>
          <w14:checkbox>
            <w14:checked w14:val="0"/>
            <w14:checkedState w14:val="2612" w14:font="MS Gothic"/>
            <w14:uncheckedState w14:val="2610" w14:font="MS Gothic"/>
          </w14:checkbox>
        </w:sdtPr>
        <w:sdtEndPr/>
        <w:sdtContent>
          <w:r w:rsidR="00EA5DDB">
            <w:rPr>
              <w:rFonts w:ascii="MS Gothic" w:eastAsia="MS Gothic" w:hAnsi="MS Gothic" w:cs="Segoe UI Symbol" w:hint="eastAsia"/>
            </w:rPr>
            <w:t>☐</w:t>
          </w:r>
        </w:sdtContent>
      </w:sdt>
      <w:r w:rsidRPr="00AC2D28">
        <w:rPr>
          <w:rFonts w:ascii="Arial" w:eastAsia="Times New Roman" w:hAnsi="Arial" w:cs="Arial"/>
        </w:rPr>
        <w:t xml:space="preserve"> No    </w:t>
      </w:r>
    </w:p>
    <w:p w14:paraId="5B566106" w14:textId="6163FB3A" w:rsidR="00783FBD" w:rsidRPr="00AC2D28" w:rsidRDefault="00783FBD" w:rsidP="00622D14">
      <w:pPr>
        <w:pStyle w:val="ListParagraph"/>
        <w:rPr>
          <w:rFonts w:ascii="Arial" w:eastAsia="Times New Roman" w:hAnsi="Arial" w:cs="Arial"/>
        </w:rPr>
      </w:pPr>
    </w:p>
    <w:p w14:paraId="38BE3090" w14:textId="0FA2BBC6" w:rsidR="00BB74C0" w:rsidRPr="00AC2D28" w:rsidRDefault="00BB74C0" w:rsidP="001557D0">
      <w:pPr>
        <w:shd w:val="clear" w:color="auto" w:fill="FEF4EC"/>
        <w:spacing w:after="0" w:line="240" w:lineRule="auto"/>
        <w:rPr>
          <w:rFonts w:ascii="Arial" w:eastAsia="Times New Roman" w:hAnsi="Arial" w:cs="Arial"/>
          <w:b/>
        </w:rPr>
      </w:pPr>
      <w:r w:rsidRPr="00AC2D28">
        <w:rPr>
          <w:rFonts w:ascii="Arial" w:eastAsia="Times New Roman" w:hAnsi="Arial" w:cs="Arial"/>
          <w:b/>
        </w:rPr>
        <w:t>115.</w:t>
      </w:r>
      <w:r w:rsidR="00B75E62" w:rsidRPr="00AC2D28">
        <w:rPr>
          <w:rFonts w:ascii="Arial" w:eastAsia="Times New Roman" w:hAnsi="Arial" w:cs="Arial"/>
          <w:b/>
        </w:rPr>
        <w:t>3</w:t>
      </w:r>
      <w:r w:rsidRPr="00AC2D28">
        <w:rPr>
          <w:rFonts w:ascii="Arial" w:eastAsia="Times New Roman" w:hAnsi="Arial" w:cs="Arial"/>
          <w:b/>
        </w:rPr>
        <w:t>41 (e)</w:t>
      </w:r>
    </w:p>
    <w:p w14:paraId="702EBD3A" w14:textId="77777777" w:rsidR="00D204C1" w:rsidRPr="00AC2D28" w:rsidRDefault="00D204C1" w:rsidP="00783FBD">
      <w:pPr>
        <w:rPr>
          <w:rFonts w:ascii="Arial" w:eastAsia="Times New Roman" w:hAnsi="Arial" w:cs="Arial"/>
        </w:rPr>
      </w:pPr>
    </w:p>
    <w:p w14:paraId="3620C502" w14:textId="69495279" w:rsidR="008F773E" w:rsidRPr="00AC2D28" w:rsidRDefault="008F773E" w:rsidP="008F773E">
      <w:pPr>
        <w:pStyle w:val="ListParagraph"/>
        <w:numPr>
          <w:ilvl w:val="0"/>
          <w:numId w:val="36"/>
        </w:numPr>
        <w:spacing w:after="0" w:line="240" w:lineRule="auto"/>
        <w:rPr>
          <w:rFonts w:ascii="Arial" w:eastAsia="Times New Roman" w:hAnsi="Arial" w:cs="Arial"/>
        </w:rPr>
      </w:pPr>
      <w:r w:rsidRPr="00AC2D28">
        <w:rPr>
          <w:rFonts w:ascii="Arial" w:eastAsia="Times New Roman" w:hAnsi="Arial" w:cs="Arial"/>
        </w:rPr>
        <w:t xml:space="preserve">Has the agency implemented appropriate controls on the dissemination within the facility of responses to questions asked pursuant to this standard in order to ensure that sensitive information is not exploited to the resident’s detriment by staff or other residents? </w:t>
      </w:r>
      <w:sdt>
        <w:sdtPr>
          <w:rPr>
            <w:rFonts w:ascii="MS Gothic" w:eastAsia="MS Gothic" w:hAnsi="MS Gothic" w:cs="Segoe UI Symbol"/>
          </w:rPr>
          <w:id w:val="1930925010"/>
          <w14:checkbox>
            <w14:checked w14:val="1"/>
            <w14:checkedState w14:val="2612" w14:font="MS Gothic"/>
            <w14:uncheckedState w14:val="2610" w14:font="MS Gothic"/>
          </w14:checkbox>
        </w:sdtPr>
        <w:sdtEndPr/>
        <w:sdtContent>
          <w:r w:rsidR="00D216EA">
            <w:rPr>
              <w:rFonts w:ascii="MS Gothic" w:eastAsia="MS Gothic" w:hAnsi="MS Gothic" w:cs="Segoe UI Symbol" w:hint="eastAsia"/>
            </w:rPr>
            <w:t>☒</w:t>
          </w:r>
        </w:sdtContent>
      </w:sdt>
      <w:r w:rsidRPr="00AC2D28">
        <w:rPr>
          <w:rFonts w:ascii="Arial" w:eastAsia="Times New Roman" w:hAnsi="Arial" w:cs="Arial"/>
        </w:rPr>
        <w:t xml:space="preserve"> Yes   </w:t>
      </w:r>
      <w:sdt>
        <w:sdtPr>
          <w:rPr>
            <w:rFonts w:ascii="Segoe UI Symbol" w:eastAsia="Times New Roman" w:hAnsi="Segoe UI Symbol" w:cs="Segoe UI Symbol"/>
          </w:rPr>
          <w:id w:val="1044331086"/>
          <w14:checkbox>
            <w14:checked w14:val="0"/>
            <w14:checkedState w14:val="2612" w14:font="MS Gothic"/>
            <w14:uncheckedState w14:val="2610" w14:font="MS Gothic"/>
          </w14:checkbox>
        </w:sdtPr>
        <w:sdtEndPr/>
        <w:sdtContent>
          <w:r w:rsidR="00E117A5">
            <w:rPr>
              <w:rFonts w:ascii="MS Gothic" w:eastAsia="MS Gothic" w:hAnsi="MS Gothic" w:cs="Segoe UI Symbol" w:hint="eastAsia"/>
            </w:rPr>
            <w:t>☐</w:t>
          </w:r>
        </w:sdtContent>
      </w:sdt>
      <w:r w:rsidRPr="00AC2D28">
        <w:rPr>
          <w:rFonts w:ascii="Arial" w:eastAsia="Times New Roman" w:hAnsi="Arial" w:cs="Arial"/>
        </w:rPr>
        <w:t xml:space="preserve"> No    </w:t>
      </w:r>
    </w:p>
    <w:p w14:paraId="4FA80FC1" w14:textId="77777777" w:rsidR="00BB5684" w:rsidRPr="00AC2D28" w:rsidRDefault="00BB5684" w:rsidP="00673E04">
      <w:pPr>
        <w:spacing w:after="0" w:line="240" w:lineRule="auto"/>
        <w:rPr>
          <w:rFonts w:ascii="Arial" w:eastAsia="Times New Roman" w:hAnsi="Arial" w:cs="Arial"/>
          <w:b/>
        </w:rPr>
      </w:pPr>
    </w:p>
    <w:p w14:paraId="7E0696E9" w14:textId="39A37ABA" w:rsidR="00673E04" w:rsidRPr="00AC2D28" w:rsidRDefault="00673E04" w:rsidP="00673E04">
      <w:pPr>
        <w:spacing w:after="0" w:line="240" w:lineRule="auto"/>
        <w:rPr>
          <w:rFonts w:ascii="Arial" w:eastAsia="Times New Roman" w:hAnsi="Arial" w:cs="Arial"/>
          <w:b/>
        </w:rPr>
      </w:pPr>
      <w:r w:rsidRPr="00AC2D28">
        <w:rPr>
          <w:rFonts w:ascii="Arial" w:eastAsia="Times New Roman" w:hAnsi="Arial" w:cs="Arial"/>
          <w:b/>
        </w:rPr>
        <w:t>Auditor Overall Compliance Determination</w:t>
      </w:r>
    </w:p>
    <w:p w14:paraId="5DD8756F" w14:textId="77777777" w:rsidR="00673E04" w:rsidRPr="00AC2D28" w:rsidRDefault="00673E04" w:rsidP="00673E04">
      <w:pPr>
        <w:spacing w:after="0" w:line="240" w:lineRule="auto"/>
        <w:ind w:left="720"/>
        <w:rPr>
          <w:rFonts w:ascii="Arial" w:eastAsia="Times New Roman" w:hAnsi="Arial" w:cs="Arial"/>
        </w:rPr>
      </w:pPr>
    </w:p>
    <w:p w14:paraId="541E08DA" w14:textId="72843EDA" w:rsidR="00673E04" w:rsidRPr="00AC2D28" w:rsidRDefault="00927F31" w:rsidP="00673E04">
      <w:pPr>
        <w:spacing w:after="0" w:line="240" w:lineRule="auto"/>
        <w:ind w:left="720"/>
        <w:rPr>
          <w:rFonts w:ascii="Arial" w:eastAsia="Times New Roman" w:hAnsi="Arial" w:cs="Arial"/>
        </w:rPr>
      </w:pPr>
      <w:sdt>
        <w:sdtPr>
          <w:rPr>
            <w:rFonts w:ascii="Arial" w:eastAsia="Times New Roman" w:hAnsi="Arial" w:cs="Arial"/>
            <w:sz w:val="28"/>
            <w:szCs w:val="28"/>
          </w:rPr>
          <w:id w:val="648713653"/>
          <w14:checkbox>
            <w14:checked w14:val="1"/>
            <w14:checkedState w14:val="2612" w14:font="MS Gothic"/>
            <w14:uncheckedState w14:val="2610" w14:font="MS Gothic"/>
          </w14:checkbox>
        </w:sdtPr>
        <w:sdtEndPr/>
        <w:sdtContent>
          <w:r w:rsidR="00D216EA">
            <w:rPr>
              <w:rFonts w:ascii="MS Gothic" w:eastAsia="MS Gothic" w:hAnsi="MS Gothic" w:cs="Arial" w:hint="eastAsia"/>
              <w:sz w:val="28"/>
              <w:szCs w:val="28"/>
            </w:rPr>
            <w:t>☒</w:t>
          </w:r>
        </w:sdtContent>
      </w:sdt>
      <w:r w:rsidR="00673E04" w:rsidRPr="00AC2D28">
        <w:rPr>
          <w:rFonts w:ascii="Arial" w:eastAsia="Times New Roman" w:hAnsi="Arial" w:cs="Arial"/>
        </w:rPr>
        <w:tab/>
      </w:r>
      <w:r w:rsidR="00673E04" w:rsidRPr="00AC2D28">
        <w:rPr>
          <w:rFonts w:ascii="Arial" w:eastAsia="Times New Roman" w:hAnsi="Arial" w:cs="Arial"/>
          <w:b/>
        </w:rPr>
        <w:t>Exceeds Standard</w:t>
      </w:r>
      <w:r w:rsidR="00673E04" w:rsidRPr="00AC2D28">
        <w:rPr>
          <w:rFonts w:ascii="Arial" w:eastAsia="Times New Roman" w:hAnsi="Arial" w:cs="Arial"/>
        </w:rPr>
        <w:t xml:space="preserve"> (</w:t>
      </w:r>
      <w:r w:rsidR="00673E04" w:rsidRPr="00AC2D28">
        <w:rPr>
          <w:rFonts w:ascii="Arial" w:eastAsia="Times New Roman" w:hAnsi="Arial" w:cs="Arial"/>
          <w:i/>
        </w:rPr>
        <w:t>Substantially exceeds requirement of standards</w:t>
      </w:r>
      <w:r w:rsidR="00673E04" w:rsidRPr="00AC2D28">
        <w:rPr>
          <w:rFonts w:ascii="Arial" w:eastAsia="Times New Roman" w:hAnsi="Arial" w:cs="Arial"/>
        </w:rPr>
        <w:t>)</w:t>
      </w:r>
    </w:p>
    <w:p w14:paraId="1F4671C2" w14:textId="77777777" w:rsidR="00673E04" w:rsidRPr="00AC2D28" w:rsidRDefault="00673E04" w:rsidP="00673E04">
      <w:pPr>
        <w:spacing w:after="0" w:line="240" w:lineRule="auto"/>
        <w:ind w:left="1440"/>
        <w:rPr>
          <w:rFonts w:ascii="Arial" w:eastAsia="Times New Roman" w:hAnsi="Arial" w:cs="Arial"/>
        </w:rPr>
      </w:pPr>
    </w:p>
    <w:p w14:paraId="6C86DBCB" w14:textId="2EFAE502" w:rsidR="00673E04" w:rsidRPr="00AC2D28" w:rsidRDefault="00927F31" w:rsidP="00673E04">
      <w:pPr>
        <w:spacing w:after="0" w:line="240" w:lineRule="auto"/>
        <w:ind w:left="1440" w:hanging="720"/>
        <w:rPr>
          <w:rFonts w:ascii="Arial" w:eastAsia="Times New Roman" w:hAnsi="Arial" w:cs="Arial"/>
        </w:rPr>
      </w:pPr>
      <w:sdt>
        <w:sdtPr>
          <w:rPr>
            <w:rFonts w:ascii="Arial" w:eastAsia="Times New Roman" w:hAnsi="Arial" w:cs="Arial"/>
            <w:sz w:val="28"/>
            <w:szCs w:val="28"/>
          </w:rPr>
          <w:id w:val="-1914762847"/>
          <w14:checkbox>
            <w14:checked w14:val="0"/>
            <w14:checkedState w14:val="2612" w14:font="MS Gothic"/>
            <w14:uncheckedState w14:val="2610" w14:font="MS Gothic"/>
          </w14:checkbox>
        </w:sdtPr>
        <w:sdtEndPr/>
        <w:sdtContent>
          <w:r w:rsidR="00D216EA">
            <w:rPr>
              <w:rFonts w:ascii="MS Gothic" w:eastAsia="MS Gothic" w:hAnsi="MS Gothic" w:cs="Arial" w:hint="eastAsia"/>
              <w:sz w:val="28"/>
              <w:szCs w:val="28"/>
            </w:rPr>
            <w:t>☐</w:t>
          </w:r>
        </w:sdtContent>
      </w:sdt>
      <w:r w:rsidR="00673E04" w:rsidRPr="00AC2D28">
        <w:rPr>
          <w:rFonts w:ascii="Arial" w:eastAsia="Times New Roman" w:hAnsi="Arial" w:cs="Arial"/>
        </w:rPr>
        <w:tab/>
      </w:r>
      <w:r w:rsidR="00673E04" w:rsidRPr="00AC2D28">
        <w:rPr>
          <w:rFonts w:ascii="Arial" w:eastAsia="Times New Roman" w:hAnsi="Arial" w:cs="Arial"/>
          <w:b/>
        </w:rPr>
        <w:t>Meets Standard</w:t>
      </w:r>
      <w:r w:rsidR="00673E04" w:rsidRPr="00AC2D28">
        <w:rPr>
          <w:rFonts w:ascii="Arial" w:eastAsia="Times New Roman" w:hAnsi="Arial" w:cs="Arial"/>
        </w:rPr>
        <w:t xml:space="preserve"> (</w:t>
      </w:r>
      <w:r w:rsidR="00673E04" w:rsidRPr="00AC2D28">
        <w:rPr>
          <w:rFonts w:ascii="Arial" w:eastAsia="Times New Roman" w:hAnsi="Arial" w:cs="Arial"/>
          <w:i/>
        </w:rPr>
        <w:t>Substantial compliance; complies in all material ways with the standard for the relevant review period</w:t>
      </w:r>
      <w:r w:rsidR="00673E04" w:rsidRPr="00AC2D28">
        <w:rPr>
          <w:rFonts w:ascii="Arial" w:eastAsia="Times New Roman" w:hAnsi="Arial" w:cs="Arial"/>
        </w:rPr>
        <w:t>)</w:t>
      </w:r>
    </w:p>
    <w:p w14:paraId="0CAADD0E" w14:textId="77777777" w:rsidR="00673E04" w:rsidRPr="00AC2D28" w:rsidRDefault="00673E04" w:rsidP="00673E04">
      <w:pPr>
        <w:spacing w:after="0" w:line="240" w:lineRule="auto"/>
        <w:ind w:left="1440"/>
        <w:rPr>
          <w:rFonts w:ascii="Arial" w:eastAsia="Times New Roman" w:hAnsi="Arial" w:cs="Arial"/>
        </w:rPr>
      </w:pPr>
    </w:p>
    <w:p w14:paraId="11EF218E" w14:textId="77777777" w:rsidR="00673E04" w:rsidRPr="00AC2D28" w:rsidRDefault="00927F31" w:rsidP="00673E04">
      <w:pPr>
        <w:spacing w:after="0" w:line="240" w:lineRule="auto"/>
        <w:ind w:left="720"/>
        <w:rPr>
          <w:rFonts w:ascii="Arial" w:eastAsia="Times New Roman" w:hAnsi="Arial" w:cs="Arial"/>
        </w:rPr>
      </w:pPr>
      <w:sdt>
        <w:sdtPr>
          <w:rPr>
            <w:rFonts w:ascii="Arial" w:eastAsia="Times New Roman" w:hAnsi="Arial" w:cs="Arial"/>
            <w:sz w:val="28"/>
            <w:szCs w:val="28"/>
          </w:rPr>
          <w:id w:val="-1025940722"/>
          <w14:checkbox>
            <w14:checked w14:val="0"/>
            <w14:checkedState w14:val="2612" w14:font="MS Gothic"/>
            <w14:uncheckedState w14:val="2610" w14:font="MS Gothic"/>
          </w14:checkbox>
        </w:sdtPr>
        <w:sdtEndPr/>
        <w:sdtContent>
          <w:r w:rsidR="00673E04" w:rsidRPr="00AC2D28">
            <w:rPr>
              <w:rFonts w:ascii="MS Gothic" w:eastAsia="MS Gothic" w:hAnsi="MS Gothic" w:cs="Arial" w:hint="eastAsia"/>
              <w:sz w:val="28"/>
              <w:szCs w:val="28"/>
            </w:rPr>
            <w:t>☐</w:t>
          </w:r>
        </w:sdtContent>
      </w:sdt>
      <w:r w:rsidR="00673E04" w:rsidRPr="00AC2D28">
        <w:rPr>
          <w:rFonts w:ascii="Arial" w:eastAsia="Times New Roman" w:hAnsi="Arial" w:cs="Arial"/>
        </w:rPr>
        <w:tab/>
      </w:r>
      <w:r w:rsidR="00673E04" w:rsidRPr="00AC2D28">
        <w:rPr>
          <w:rFonts w:ascii="Arial" w:eastAsia="Times New Roman" w:hAnsi="Arial" w:cs="Arial"/>
          <w:b/>
        </w:rPr>
        <w:t>Does Not Meet Standard</w:t>
      </w:r>
      <w:r w:rsidR="00673E04" w:rsidRPr="00AC2D28">
        <w:rPr>
          <w:rFonts w:ascii="Arial" w:eastAsia="Times New Roman" w:hAnsi="Arial" w:cs="Arial"/>
        </w:rPr>
        <w:t xml:space="preserve"> (</w:t>
      </w:r>
      <w:r w:rsidR="00673E04" w:rsidRPr="00AC2D28">
        <w:rPr>
          <w:rFonts w:ascii="Arial" w:eastAsia="Times New Roman" w:hAnsi="Arial" w:cs="Arial"/>
          <w:i/>
        </w:rPr>
        <w:t>Requires Corrective Action</w:t>
      </w:r>
      <w:r w:rsidR="00673E04" w:rsidRPr="00AC2D28">
        <w:rPr>
          <w:rFonts w:ascii="Arial" w:eastAsia="Times New Roman" w:hAnsi="Arial" w:cs="Arial"/>
        </w:rPr>
        <w:t>)</w:t>
      </w:r>
    </w:p>
    <w:p w14:paraId="1DE6F24B" w14:textId="77777777" w:rsidR="00673E04" w:rsidRPr="00AC2D28" w:rsidRDefault="00673E04" w:rsidP="00673E04">
      <w:pPr>
        <w:spacing w:after="0" w:line="240" w:lineRule="auto"/>
        <w:rPr>
          <w:rFonts w:ascii="Arial" w:eastAsia="Times New Roman" w:hAnsi="Arial" w:cs="Arial"/>
          <w:b/>
        </w:rPr>
      </w:pPr>
    </w:p>
    <w:p w14:paraId="3FE9F971" w14:textId="011300D9" w:rsidR="00673E04" w:rsidRPr="00AC2D28" w:rsidRDefault="00673E04" w:rsidP="00673E04">
      <w:pPr>
        <w:spacing w:after="0" w:line="240" w:lineRule="auto"/>
        <w:rPr>
          <w:rFonts w:ascii="Arial" w:eastAsia="Times New Roman" w:hAnsi="Arial" w:cs="Arial"/>
          <w:b/>
        </w:rPr>
      </w:pPr>
      <w:r w:rsidRPr="00AC2D28">
        <w:rPr>
          <w:rFonts w:ascii="Arial" w:eastAsia="Times New Roman" w:hAnsi="Arial" w:cs="Arial"/>
          <w:b/>
        </w:rPr>
        <w:t>Instructions for Overall Compliance Determination Narrative</w:t>
      </w:r>
    </w:p>
    <w:p w14:paraId="0E1347DC" w14:textId="77777777" w:rsidR="00673E04" w:rsidRPr="00AC2D28" w:rsidRDefault="00673E04" w:rsidP="00673E04">
      <w:pPr>
        <w:pStyle w:val="ListParagraph"/>
        <w:spacing w:after="0" w:line="240" w:lineRule="auto"/>
        <w:rPr>
          <w:rFonts w:ascii="Arial" w:eastAsia="Times New Roman" w:hAnsi="Arial" w:cs="Arial"/>
          <w:sz w:val="21"/>
          <w:szCs w:val="21"/>
        </w:rPr>
      </w:pPr>
    </w:p>
    <w:p w14:paraId="14B8744D" w14:textId="77777777" w:rsidR="00673E04" w:rsidRPr="00AC2D28" w:rsidRDefault="00673E04" w:rsidP="00673E04">
      <w:pPr>
        <w:spacing w:after="0" w:line="240" w:lineRule="auto"/>
        <w:rPr>
          <w:rFonts w:ascii="Arial" w:eastAsia="Times New Roman" w:hAnsi="Arial" w:cs="Arial"/>
          <w:i/>
          <w:sz w:val="21"/>
          <w:szCs w:val="21"/>
        </w:rPr>
      </w:pPr>
      <w:r w:rsidRPr="00AC2D28">
        <w:rPr>
          <w:rFonts w:ascii="Arial" w:eastAsia="Times New Roman" w:hAnsi="Arial" w:cs="Arial"/>
          <w:i/>
          <w:sz w:val="21"/>
          <w:szCs w:val="21"/>
        </w:rPr>
        <w:t>The narrative below must include a comprehensive discussion of all the evidence relied upon in making the compliance or non-compliance determination, the auditor’s analysis and reasoning, and the auditor’s conclusions. This discussion must also include corrective action recommendations where the facility does not meet the standard. These recommendations must be included in the Final Report, accompanied by information on specific corrective actions taken by the facility.</w:t>
      </w:r>
    </w:p>
    <w:p w14:paraId="03527C5A" w14:textId="77777777" w:rsidR="00673E04" w:rsidRPr="00AC2D28" w:rsidRDefault="00673E04" w:rsidP="00673E04">
      <w:pPr>
        <w:spacing w:after="0" w:line="240" w:lineRule="auto"/>
        <w:rPr>
          <w:rFonts w:ascii="Arial" w:eastAsia="Times New Roman" w:hAnsi="Arial" w:cs="Arial"/>
          <w:b/>
        </w:rPr>
      </w:pPr>
    </w:p>
    <w:sdt>
      <w:sdtPr>
        <w:rPr>
          <w:rFonts w:cstheme="minorHAnsi"/>
          <w:spacing w:val="-1"/>
          <w:sz w:val="20"/>
          <w:szCs w:val="20"/>
        </w:rPr>
        <w:id w:val="587670056"/>
      </w:sdtPr>
      <w:sdtEndPr/>
      <w:sdtContent>
        <w:p w14:paraId="6A304F3F" w14:textId="2554CA89" w:rsidR="00D216EA" w:rsidRPr="00814AD0" w:rsidRDefault="00D216EA" w:rsidP="00D216EA">
          <w:pPr>
            <w:widowControl w:val="0"/>
            <w:spacing w:after="0" w:line="240" w:lineRule="auto"/>
            <w:rPr>
              <w:rFonts w:cstheme="minorHAnsi"/>
              <w:spacing w:val="-1"/>
              <w:sz w:val="20"/>
              <w:szCs w:val="20"/>
            </w:rPr>
          </w:pPr>
          <w:r w:rsidRPr="00814AD0">
            <w:rPr>
              <w:rFonts w:eastAsia="Calibri" w:cstheme="minorHAnsi"/>
              <w:sz w:val="20"/>
              <w:szCs w:val="20"/>
            </w:rPr>
            <w:t>DYS Policy and Procedure 03.01.04, pages 2-3 and 01.05.07(b), page 8 address the standards related to screening youth for risk of victimization and abusiveness.  The two practices utilized by DYS far exceed the 72 hours allotted in the standard. Youth are administered the “Dialogue Tree” immediately upon admission by intake staff (before any search is conducted).  Within 24 hours, but usually on date of admission clinical staff perform the full screening of youth using a standardized instrument.  This screening is documented in the Juvenile Justice Enterprise Management System (JJEMS).  JJEMS is state-wide database of information on all youth committed to DYS and is available to contract vendors as well as state operated programs.  Access to screening information is limited to clinical staff and a limited number of upper level administrators. All of the youth interviewed stated that screening occurred shortly after admission.  The screening instrument addresses all required elements of the standard.</w:t>
          </w:r>
          <w:r w:rsidR="00814AD0" w:rsidRPr="00814AD0">
            <w:rPr>
              <w:sz w:val="20"/>
              <w:szCs w:val="20"/>
            </w:rPr>
            <w:t xml:space="preserve"> Interviews with intake staff, clinical staff and medical staff confirmed that the above practices occur. None of the </w:t>
          </w:r>
          <w:r w:rsidR="00814AD0">
            <w:rPr>
              <w:sz w:val="20"/>
              <w:szCs w:val="20"/>
            </w:rPr>
            <w:t>residents</w:t>
          </w:r>
          <w:r w:rsidR="00814AD0" w:rsidRPr="00814AD0">
            <w:rPr>
              <w:sz w:val="20"/>
              <w:szCs w:val="20"/>
            </w:rPr>
            <w:t xml:space="preserve"> inter</w:t>
          </w:r>
          <w:r w:rsidR="00814AD0">
            <w:rPr>
              <w:sz w:val="20"/>
              <w:szCs w:val="20"/>
            </w:rPr>
            <w:t>viewed</w:t>
          </w:r>
          <w:r w:rsidR="00814AD0" w:rsidRPr="00814AD0">
            <w:rPr>
              <w:sz w:val="20"/>
              <w:szCs w:val="20"/>
            </w:rPr>
            <w:t xml:space="preserve"> reported ever having been disciplined or threatened with discipline over answering the above referenced questions. Interviews with </w:t>
          </w:r>
          <w:r w:rsidR="00814AD0">
            <w:rPr>
              <w:sz w:val="20"/>
              <w:szCs w:val="20"/>
            </w:rPr>
            <w:t>PREA Compliance Manager clinical</w:t>
          </w:r>
          <w:r w:rsidR="00814AD0" w:rsidRPr="00814AD0">
            <w:rPr>
              <w:sz w:val="20"/>
              <w:szCs w:val="20"/>
            </w:rPr>
            <w:t xml:space="preserve"> staff all support that this information is restricted to a need to know basis. Based upon a</w:t>
          </w:r>
          <w:r w:rsidR="00244393">
            <w:rPr>
              <w:sz w:val="20"/>
              <w:szCs w:val="20"/>
            </w:rPr>
            <w:t>ll of the above, this standard wa</w:t>
          </w:r>
          <w:r w:rsidR="00814AD0" w:rsidRPr="00814AD0">
            <w:rPr>
              <w:sz w:val="20"/>
              <w:szCs w:val="20"/>
            </w:rPr>
            <w:t>s</w:t>
          </w:r>
          <w:r w:rsidR="00D53CE1">
            <w:rPr>
              <w:sz w:val="20"/>
              <w:szCs w:val="20"/>
            </w:rPr>
            <w:t xml:space="preserve"> deemed to exceed the standard</w:t>
          </w:r>
          <w:r w:rsidR="00A63552">
            <w:rPr>
              <w:sz w:val="20"/>
              <w:szCs w:val="20"/>
            </w:rPr>
            <w:t>.</w:t>
          </w:r>
          <w:r w:rsidR="00A63552" w:rsidRPr="00F03D34">
            <w:rPr>
              <w:sz w:val="16"/>
              <w:szCs w:val="16"/>
            </w:rPr>
            <w:t>..</w:t>
          </w:r>
        </w:p>
      </w:sdtContent>
    </w:sdt>
    <w:p w14:paraId="5C0075EA" w14:textId="77777777" w:rsidR="00673E04" w:rsidRPr="00AC2D28" w:rsidRDefault="00673E04" w:rsidP="00673E04">
      <w:pPr>
        <w:shd w:val="clear" w:color="auto" w:fill="F9F6F6"/>
        <w:spacing w:after="0" w:line="240" w:lineRule="auto"/>
        <w:rPr>
          <w:rFonts w:ascii="Arial" w:eastAsia="Times New Roman" w:hAnsi="Arial" w:cs="Arial"/>
          <w:bCs/>
          <w:sz w:val="21"/>
          <w:szCs w:val="21"/>
          <w:lang w:val="en"/>
        </w:rPr>
      </w:pPr>
    </w:p>
    <w:p w14:paraId="18B88AA5" w14:textId="77777777" w:rsidR="00673E04" w:rsidRPr="00AC2D28" w:rsidRDefault="00673E04" w:rsidP="00673E04"/>
    <w:p w14:paraId="4C8300E8" w14:textId="5CB83E74" w:rsidR="00BB74C0" w:rsidRPr="00AC2D28" w:rsidRDefault="008123E8" w:rsidP="0064728A">
      <w:pPr>
        <w:shd w:val="clear" w:color="auto" w:fill="E4F8F8"/>
        <w:spacing w:after="0" w:line="240" w:lineRule="auto"/>
        <w:rPr>
          <w:rFonts w:ascii="Arial" w:eastAsia="Times New Roman" w:hAnsi="Arial" w:cs="Arial"/>
          <w:b/>
          <w:bCs/>
          <w:sz w:val="28"/>
          <w:szCs w:val="28"/>
          <w:lang w:val="en"/>
        </w:rPr>
      </w:pPr>
      <w:r w:rsidRPr="00AC2D28">
        <w:rPr>
          <w:rFonts w:ascii="Arial" w:eastAsia="Times New Roman" w:hAnsi="Arial" w:cs="Arial"/>
          <w:b/>
          <w:bCs/>
          <w:sz w:val="28"/>
          <w:szCs w:val="28"/>
          <w:lang w:val="en"/>
        </w:rPr>
        <w:t xml:space="preserve">Standard </w:t>
      </w:r>
      <w:r w:rsidR="00BB74C0" w:rsidRPr="00AC2D28">
        <w:rPr>
          <w:rFonts w:ascii="Arial" w:eastAsia="Times New Roman" w:hAnsi="Arial" w:cs="Arial"/>
          <w:b/>
          <w:bCs/>
          <w:sz w:val="28"/>
          <w:szCs w:val="28"/>
          <w:lang w:val="en"/>
        </w:rPr>
        <w:t>115.</w:t>
      </w:r>
      <w:r w:rsidR="00FF53FA" w:rsidRPr="00AC2D28">
        <w:rPr>
          <w:rFonts w:ascii="Arial" w:eastAsia="Times New Roman" w:hAnsi="Arial" w:cs="Arial"/>
          <w:b/>
          <w:bCs/>
          <w:sz w:val="28"/>
          <w:szCs w:val="28"/>
          <w:lang w:val="en"/>
        </w:rPr>
        <w:t>3</w:t>
      </w:r>
      <w:r w:rsidR="00BB74C0" w:rsidRPr="00AC2D28">
        <w:rPr>
          <w:rFonts w:ascii="Arial" w:eastAsia="Times New Roman" w:hAnsi="Arial" w:cs="Arial"/>
          <w:b/>
          <w:bCs/>
          <w:sz w:val="28"/>
          <w:szCs w:val="28"/>
          <w:lang w:val="en"/>
        </w:rPr>
        <w:t xml:space="preserve">42: Use of screening information </w:t>
      </w:r>
    </w:p>
    <w:p w14:paraId="1FE8C500" w14:textId="77777777" w:rsidR="00BB5684" w:rsidRPr="00AC2D28" w:rsidRDefault="00BB5684" w:rsidP="0064728A">
      <w:pPr>
        <w:spacing w:after="0" w:line="240" w:lineRule="auto"/>
        <w:rPr>
          <w:rFonts w:ascii="Arial" w:eastAsia="Times New Roman" w:hAnsi="Arial" w:cs="Arial"/>
          <w:b/>
        </w:rPr>
      </w:pPr>
    </w:p>
    <w:p w14:paraId="25D17952" w14:textId="6E0A659A" w:rsidR="0064728A" w:rsidRPr="00AC2D28" w:rsidRDefault="0064728A" w:rsidP="0064728A">
      <w:pPr>
        <w:spacing w:after="0" w:line="240" w:lineRule="auto"/>
        <w:rPr>
          <w:rFonts w:ascii="Arial" w:eastAsia="Times New Roman" w:hAnsi="Arial" w:cs="Arial"/>
          <w:b/>
        </w:rPr>
      </w:pPr>
      <w:r w:rsidRPr="00AC2D28">
        <w:rPr>
          <w:rFonts w:ascii="Arial" w:eastAsia="Times New Roman" w:hAnsi="Arial" w:cs="Arial"/>
          <w:b/>
        </w:rPr>
        <w:t>All Yes/No Questions Must Be Answered by the Auditor to Complete the Report</w:t>
      </w:r>
    </w:p>
    <w:p w14:paraId="3C4BEAF1" w14:textId="77777777" w:rsidR="00FC6BCE" w:rsidRPr="00AC2D28" w:rsidRDefault="00FC6BCE"/>
    <w:p w14:paraId="553CED7C" w14:textId="32640B08" w:rsidR="00BB74C0" w:rsidRPr="00AC2D28" w:rsidRDefault="00BB74C0" w:rsidP="0064728A">
      <w:pPr>
        <w:shd w:val="clear" w:color="auto" w:fill="FEF4EC"/>
        <w:spacing w:after="0" w:line="240" w:lineRule="auto"/>
        <w:rPr>
          <w:rFonts w:ascii="Arial" w:eastAsia="Times New Roman" w:hAnsi="Arial" w:cs="Arial"/>
          <w:b/>
        </w:rPr>
      </w:pPr>
      <w:r w:rsidRPr="00AC2D28">
        <w:rPr>
          <w:rFonts w:ascii="Arial" w:eastAsia="Times New Roman" w:hAnsi="Arial" w:cs="Arial"/>
          <w:b/>
        </w:rPr>
        <w:t>115.</w:t>
      </w:r>
      <w:r w:rsidR="00FF53FA" w:rsidRPr="00AC2D28">
        <w:rPr>
          <w:rFonts w:ascii="Arial" w:eastAsia="Times New Roman" w:hAnsi="Arial" w:cs="Arial"/>
          <w:b/>
        </w:rPr>
        <w:t>3</w:t>
      </w:r>
      <w:r w:rsidRPr="00AC2D28">
        <w:rPr>
          <w:rFonts w:ascii="Arial" w:eastAsia="Times New Roman" w:hAnsi="Arial" w:cs="Arial"/>
          <w:b/>
        </w:rPr>
        <w:t>42 (a)</w:t>
      </w:r>
    </w:p>
    <w:p w14:paraId="46030FCD" w14:textId="77777777" w:rsidR="00977011" w:rsidRPr="00AC2D28" w:rsidRDefault="00977011" w:rsidP="00BB74C0">
      <w:pPr>
        <w:spacing w:after="0" w:line="240" w:lineRule="auto"/>
        <w:rPr>
          <w:rFonts w:ascii="Arial" w:eastAsia="Times New Roman" w:hAnsi="Arial" w:cs="Arial"/>
        </w:rPr>
      </w:pPr>
    </w:p>
    <w:p w14:paraId="4967B0FF" w14:textId="0A1D9897" w:rsidR="00FF53FA" w:rsidRPr="00AC2D28" w:rsidRDefault="00FF53FA" w:rsidP="00FF53FA">
      <w:pPr>
        <w:pStyle w:val="ListParagraph"/>
        <w:numPr>
          <w:ilvl w:val="0"/>
          <w:numId w:val="36"/>
        </w:numPr>
        <w:spacing w:after="0" w:line="240" w:lineRule="auto"/>
        <w:rPr>
          <w:rFonts w:ascii="Arial" w:eastAsia="Times New Roman" w:hAnsi="Arial" w:cs="Arial"/>
        </w:rPr>
      </w:pPr>
      <w:r w:rsidRPr="00AC2D28">
        <w:rPr>
          <w:rFonts w:ascii="Arial" w:eastAsia="Times New Roman" w:hAnsi="Arial" w:cs="Arial"/>
        </w:rPr>
        <w:t xml:space="preserve">Does the agency use all of the information obtained pursuant to § 115.341 and subsequently, with the goal of keeping all residents safe and free from sexual abuse, to make: Housing Assignments? </w:t>
      </w:r>
      <w:sdt>
        <w:sdtPr>
          <w:rPr>
            <w:rFonts w:ascii="MS Gothic" w:eastAsia="MS Gothic" w:hAnsi="MS Gothic" w:cs="Segoe UI Symbol"/>
          </w:rPr>
          <w:id w:val="-1589386280"/>
          <w14:checkbox>
            <w14:checked w14:val="1"/>
            <w14:checkedState w14:val="2612" w14:font="MS Gothic"/>
            <w14:uncheckedState w14:val="2610" w14:font="MS Gothic"/>
          </w14:checkbox>
        </w:sdtPr>
        <w:sdtEndPr/>
        <w:sdtContent>
          <w:r w:rsidR="00814AD0">
            <w:rPr>
              <w:rFonts w:ascii="MS Gothic" w:eastAsia="MS Gothic" w:hAnsi="MS Gothic" w:cs="Segoe UI Symbol" w:hint="eastAsia"/>
            </w:rPr>
            <w:t>☒</w:t>
          </w:r>
        </w:sdtContent>
      </w:sdt>
      <w:r w:rsidRPr="00AC2D28">
        <w:rPr>
          <w:rFonts w:ascii="Arial" w:eastAsia="Times New Roman" w:hAnsi="Arial" w:cs="Arial"/>
        </w:rPr>
        <w:t xml:space="preserve"> Yes   </w:t>
      </w:r>
      <w:sdt>
        <w:sdtPr>
          <w:rPr>
            <w:rFonts w:ascii="Segoe UI Symbol" w:eastAsia="Times New Roman" w:hAnsi="Segoe UI Symbol" w:cs="Segoe UI Symbol"/>
          </w:rPr>
          <w:id w:val="1038316775"/>
          <w14:checkbox>
            <w14:checked w14:val="0"/>
            <w14:checkedState w14:val="2612" w14:font="MS Gothic"/>
            <w14:uncheckedState w14:val="2610" w14:font="MS Gothic"/>
          </w14:checkbox>
        </w:sdtPr>
        <w:sdtEndPr/>
        <w:sdtContent>
          <w:r w:rsidR="00E117A5">
            <w:rPr>
              <w:rFonts w:ascii="MS Gothic" w:eastAsia="MS Gothic" w:hAnsi="MS Gothic" w:cs="Segoe UI Symbol" w:hint="eastAsia"/>
            </w:rPr>
            <w:t>☐</w:t>
          </w:r>
        </w:sdtContent>
      </w:sdt>
      <w:r w:rsidRPr="00AC2D28">
        <w:rPr>
          <w:rFonts w:ascii="Arial" w:eastAsia="Times New Roman" w:hAnsi="Arial" w:cs="Arial"/>
        </w:rPr>
        <w:t xml:space="preserve"> No    </w:t>
      </w:r>
    </w:p>
    <w:p w14:paraId="77DC357A" w14:textId="77777777" w:rsidR="00FF53FA" w:rsidRPr="00AC2D28" w:rsidRDefault="00FF53FA" w:rsidP="00FF53FA">
      <w:pPr>
        <w:spacing w:after="0" w:line="240" w:lineRule="auto"/>
        <w:rPr>
          <w:rFonts w:ascii="Arial" w:eastAsia="Times New Roman" w:hAnsi="Arial" w:cs="Arial"/>
        </w:rPr>
      </w:pPr>
    </w:p>
    <w:p w14:paraId="29FDF95C" w14:textId="67AD6C9E" w:rsidR="00FF53FA" w:rsidRPr="00AC2D28" w:rsidRDefault="00FF53FA" w:rsidP="00FF53FA">
      <w:pPr>
        <w:pStyle w:val="ListParagraph"/>
        <w:numPr>
          <w:ilvl w:val="0"/>
          <w:numId w:val="36"/>
        </w:numPr>
        <w:spacing w:after="0" w:line="240" w:lineRule="auto"/>
        <w:rPr>
          <w:rFonts w:ascii="Arial" w:eastAsia="Times New Roman" w:hAnsi="Arial" w:cs="Arial"/>
        </w:rPr>
      </w:pPr>
      <w:r w:rsidRPr="00AC2D28">
        <w:rPr>
          <w:rFonts w:ascii="Arial" w:eastAsia="Times New Roman" w:hAnsi="Arial" w:cs="Arial"/>
        </w:rPr>
        <w:t xml:space="preserve">Does the agency use all of the information obtained pursuant to § 115.341 and subsequently, with the goal of keeping all residents safe and free from sexual abuse, to make: Bed assignments? </w:t>
      </w:r>
      <w:sdt>
        <w:sdtPr>
          <w:rPr>
            <w:rFonts w:ascii="MS Gothic" w:eastAsia="MS Gothic" w:hAnsi="MS Gothic" w:cs="Segoe UI Symbol"/>
          </w:rPr>
          <w:id w:val="-1185747477"/>
          <w14:checkbox>
            <w14:checked w14:val="1"/>
            <w14:checkedState w14:val="2612" w14:font="MS Gothic"/>
            <w14:uncheckedState w14:val="2610" w14:font="MS Gothic"/>
          </w14:checkbox>
        </w:sdtPr>
        <w:sdtEndPr/>
        <w:sdtContent>
          <w:r w:rsidR="00814AD0">
            <w:rPr>
              <w:rFonts w:ascii="MS Gothic" w:eastAsia="MS Gothic" w:hAnsi="MS Gothic" w:cs="Segoe UI Symbol" w:hint="eastAsia"/>
            </w:rPr>
            <w:t>☒</w:t>
          </w:r>
        </w:sdtContent>
      </w:sdt>
      <w:r w:rsidRPr="00AC2D28">
        <w:rPr>
          <w:rFonts w:ascii="Arial" w:eastAsia="Times New Roman" w:hAnsi="Arial" w:cs="Arial"/>
        </w:rPr>
        <w:t xml:space="preserve"> Yes   </w:t>
      </w:r>
      <w:sdt>
        <w:sdtPr>
          <w:rPr>
            <w:rFonts w:ascii="Segoe UI Symbol" w:eastAsia="Times New Roman" w:hAnsi="Segoe UI Symbol" w:cs="Segoe UI Symbol"/>
          </w:rPr>
          <w:id w:val="-993256082"/>
          <w14:checkbox>
            <w14:checked w14:val="0"/>
            <w14:checkedState w14:val="2612" w14:font="MS Gothic"/>
            <w14:uncheckedState w14:val="2610" w14:font="MS Gothic"/>
          </w14:checkbox>
        </w:sdtPr>
        <w:sdtEndPr/>
        <w:sdtContent>
          <w:r w:rsidR="00E117A5">
            <w:rPr>
              <w:rFonts w:ascii="MS Gothic" w:eastAsia="MS Gothic" w:hAnsi="MS Gothic" w:cs="Segoe UI Symbol" w:hint="eastAsia"/>
            </w:rPr>
            <w:t>☐</w:t>
          </w:r>
        </w:sdtContent>
      </w:sdt>
      <w:r w:rsidRPr="00AC2D28">
        <w:rPr>
          <w:rFonts w:ascii="Arial" w:eastAsia="Times New Roman" w:hAnsi="Arial" w:cs="Arial"/>
        </w:rPr>
        <w:t xml:space="preserve"> No    </w:t>
      </w:r>
    </w:p>
    <w:p w14:paraId="404440A7" w14:textId="77777777" w:rsidR="00FF53FA" w:rsidRPr="00AC2D28" w:rsidRDefault="00FF53FA" w:rsidP="00FF53FA">
      <w:pPr>
        <w:spacing w:after="0" w:line="240" w:lineRule="auto"/>
        <w:rPr>
          <w:rFonts w:ascii="Arial" w:eastAsia="Times New Roman" w:hAnsi="Arial" w:cs="Arial"/>
        </w:rPr>
      </w:pPr>
    </w:p>
    <w:p w14:paraId="0F540648" w14:textId="6B5B5E04" w:rsidR="00FF53FA" w:rsidRPr="00AC2D28" w:rsidRDefault="00FF53FA" w:rsidP="00FF53FA">
      <w:pPr>
        <w:pStyle w:val="ListParagraph"/>
        <w:numPr>
          <w:ilvl w:val="0"/>
          <w:numId w:val="36"/>
        </w:numPr>
        <w:spacing w:after="0" w:line="240" w:lineRule="auto"/>
        <w:rPr>
          <w:rFonts w:ascii="Arial" w:eastAsia="Times New Roman" w:hAnsi="Arial" w:cs="Arial"/>
        </w:rPr>
      </w:pPr>
      <w:r w:rsidRPr="00AC2D28">
        <w:rPr>
          <w:rFonts w:ascii="Arial" w:eastAsia="Times New Roman" w:hAnsi="Arial" w:cs="Arial"/>
        </w:rPr>
        <w:t xml:space="preserve">Does the agency use all of the information obtained pursuant to § 115.341 and subsequently, with the goal of keeping all residents safe and free from sexual abuse, to make: Work Assignments? </w:t>
      </w:r>
      <w:sdt>
        <w:sdtPr>
          <w:rPr>
            <w:rFonts w:ascii="MS Gothic" w:eastAsia="MS Gothic" w:hAnsi="MS Gothic" w:cs="Segoe UI Symbol"/>
          </w:rPr>
          <w:id w:val="-1108189844"/>
          <w14:checkbox>
            <w14:checked w14:val="1"/>
            <w14:checkedState w14:val="2612" w14:font="MS Gothic"/>
            <w14:uncheckedState w14:val="2610" w14:font="MS Gothic"/>
          </w14:checkbox>
        </w:sdtPr>
        <w:sdtEndPr/>
        <w:sdtContent>
          <w:r w:rsidR="00814AD0">
            <w:rPr>
              <w:rFonts w:ascii="MS Gothic" w:eastAsia="MS Gothic" w:hAnsi="MS Gothic" w:cs="Segoe UI Symbol" w:hint="eastAsia"/>
            </w:rPr>
            <w:t>☒</w:t>
          </w:r>
        </w:sdtContent>
      </w:sdt>
      <w:r w:rsidRPr="00AC2D28">
        <w:rPr>
          <w:rFonts w:ascii="Arial" w:eastAsia="Times New Roman" w:hAnsi="Arial" w:cs="Arial"/>
        </w:rPr>
        <w:t xml:space="preserve"> Yes   </w:t>
      </w:r>
      <w:sdt>
        <w:sdtPr>
          <w:rPr>
            <w:rFonts w:ascii="Segoe UI Symbol" w:eastAsia="Times New Roman" w:hAnsi="Segoe UI Symbol" w:cs="Segoe UI Symbol"/>
          </w:rPr>
          <w:id w:val="1594743277"/>
          <w14:checkbox>
            <w14:checked w14:val="0"/>
            <w14:checkedState w14:val="2612" w14:font="MS Gothic"/>
            <w14:uncheckedState w14:val="2610" w14:font="MS Gothic"/>
          </w14:checkbox>
        </w:sdtPr>
        <w:sdtEndPr/>
        <w:sdtContent>
          <w:r w:rsidR="00E117A5">
            <w:rPr>
              <w:rFonts w:ascii="MS Gothic" w:eastAsia="MS Gothic" w:hAnsi="MS Gothic" w:cs="Segoe UI Symbol" w:hint="eastAsia"/>
            </w:rPr>
            <w:t>☐</w:t>
          </w:r>
        </w:sdtContent>
      </w:sdt>
      <w:r w:rsidRPr="00AC2D28">
        <w:rPr>
          <w:rFonts w:ascii="Arial" w:eastAsia="Times New Roman" w:hAnsi="Arial" w:cs="Arial"/>
        </w:rPr>
        <w:t xml:space="preserve"> No    </w:t>
      </w:r>
    </w:p>
    <w:p w14:paraId="364771EE" w14:textId="77777777" w:rsidR="00FF53FA" w:rsidRPr="00AC2D28" w:rsidRDefault="00FF53FA" w:rsidP="00FF53FA">
      <w:pPr>
        <w:spacing w:after="0" w:line="240" w:lineRule="auto"/>
        <w:rPr>
          <w:rFonts w:ascii="Arial" w:eastAsia="Times New Roman" w:hAnsi="Arial" w:cs="Arial"/>
        </w:rPr>
      </w:pPr>
    </w:p>
    <w:p w14:paraId="2581B30D" w14:textId="4FC53432" w:rsidR="00FF53FA" w:rsidRPr="00AC2D28" w:rsidRDefault="00FF53FA" w:rsidP="00FF53FA">
      <w:pPr>
        <w:pStyle w:val="ListParagraph"/>
        <w:numPr>
          <w:ilvl w:val="0"/>
          <w:numId w:val="36"/>
        </w:numPr>
        <w:spacing w:after="0" w:line="240" w:lineRule="auto"/>
        <w:rPr>
          <w:rFonts w:ascii="Arial" w:eastAsia="Times New Roman" w:hAnsi="Arial" w:cs="Arial"/>
        </w:rPr>
      </w:pPr>
      <w:r w:rsidRPr="00AC2D28">
        <w:rPr>
          <w:rFonts w:ascii="Arial" w:eastAsia="Times New Roman" w:hAnsi="Arial" w:cs="Arial"/>
        </w:rPr>
        <w:t xml:space="preserve">Does the agency use all of the information obtained pursuant to § 115.341 and subsequently, with the goal of keeping all residents safe and free from sexual abuse, to make: Education Assignments? </w:t>
      </w:r>
      <w:sdt>
        <w:sdtPr>
          <w:rPr>
            <w:rFonts w:ascii="MS Gothic" w:eastAsia="MS Gothic" w:hAnsi="MS Gothic" w:cs="Segoe UI Symbol"/>
          </w:rPr>
          <w:id w:val="879598811"/>
          <w14:checkbox>
            <w14:checked w14:val="1"/>
            <w14:checkedState w14:val="2612" w14:font="MS Gothic"/>
            <w14:uncheckedState w14:val="2610" w14:font="MS Gothic"/>
          </w14:checkbox>
        </w:sdtPr>
        <w:sdtEndPr/>
        <w:sdtContent>
          <w:r w:rsidR="00814AD0">
            <w:rPr>
              <w:rFonts w:ascii="MS Gothic" w:eastAsia="MS Gothic" w:hAnsi="MS Gothic" w:cs="Segoe UI Symbol" w:hint="eastAsia"/>
            </w:rPr>
            <w:t>☒</w:t>
          </w:r>
        </w:sdtContent>
      </w:sdt>
      <w:r w:rsidRPr="00AC2D28">
        <w:rPr>
          <w:rFonts w:ascii="Arial" w:eastAsia="Times New Roman" w:hAnsi="Arial" w:cs="Arial"/>
        </w:rPr>
        <w:t xml:space="preserve"> Yes   </w:t>
      </w:r>
      <w:sdt>
        <w:sdtPr>
          <w:rPr>
            <w:rFonts w:ascii="Segoe UI Symbol" w:eastAsia="Times New Roman" w:hAnsi="Segoe UI Symbol" w:cs="Segoe UI Symbol"/>
          </w:rPr>
          <w:id w:val="-341252457"/>
          <w14:checkbox>
            <w14:checked w14:val="0"/>
            <w14:checkedState w14:val="2612" w14:font="MS Gothic"/>
            <w14:uncheckedState w14:val="2610" w14:font="MS Gothic"/>
          </w14:checkbox>
        </w:sdtPr>
        <w:sdtEndPr/>
        <w:sdtContent>
          <w:r w:rsidR="00E117A5">
            <w:rPr>
              <w:rFonts w:ascii="MS Gothic" w:eastAsia="MS Gothic" w:hAnsi="MS Gothic" w:cs="Segoe UI Symbol" w:hint="eastAsia"/>
            </w:rPr>
            <w:t>☐</w:t>
          </w:r>
        </w:sdtContent>
      </w:sdt>
      <w:r w:rsidRPr="00AC2D28">
        <w:rPr>
          <w:rFonts w:ascii="Arial" w:eastAsia="Times New Roman" w:hAnsi="Arial" w:cs="Arial"/>
        </w:rPr>
        <w:t xml:space="preserve"> No    </w:t>
      </w:r>
    </w:p>
    <w:p w14:paraId="46268782" w14:textId="77777777" w:rsidR="00FF53FA" w:rsidRPr="00AC2D28" w:rsidRDefault="00FF53FA" w:rsidP="00FF53FA">
      <w:pPr>
        <w:spacing w:after="0" w:line="240" w:lineRule="auto"/>
        <w:rPr>
          <w:rFonts w:ascii="Arial" w:eastAsia="Times New Roman" w:hAnsi="Arial" w:cs="Arial"/>
        </w:rPr>
      </w:pPr>
    </w:p>
    <w:p w14:paraId="7BBECAB8" w14:textId="7CAF190A" w:rsidR="00FF53FA" w:rsidRPr="00AC2D28" w:rsidRDefault="00FF53FA" w:rsidP="00FF53FA">
      <w:pPr>
        <w:pStyle w:val="ListParagraph"/>
        <w:numPr>
          <w:ilvl w:val="0"/>
          <w:numId w:val="36"/>
        </w:numPr>
        <w:spacing w:after="0" w:line="240" w:lineRule="auto"/>
        <w:rPr>
          <w:rFonts w:ascii="Arial" w:eastAsia="Times New Roman" w:hAnsi="Arial" w:cs="Arial"/>
        </w:rPr>
      </w:pPr>
      <w:r w:rsidRPr="00AC2D28">
        <w:rPr>
          <w:rFonts w:ascii="Arial" w:eastAsia="Times New Roman" w:hAnsi="Arial" w:cs="Arial"/>
        </w:rPr>
        <w:t xml:space="preserve">Does the agency use all of the information obtained pursuant to § 115.341 and subsequently, with the goal of keeping all residents safe and free from sexual abuse, to make: Program Assignments? </w:t>
      </w:r>
      <w:sdt>
        <w:sdtPr>
          <w:rPr>
            <w:rFonts w:ascii="MS Gothic" w:eastAsia="MS Gothic" w:hAnsi="MS Gothic" w:cs="Segoe UI Symbol"/>
          </w:rPr>
          <w:id w:val="5726147"/>
          <w14:checkbox>
            <w14:checked w14:val="1"/>
            <w14:checkedState w14:val="2612" w14:font="MS Gothic"/>
            <w14:uncheckedState w14:val="2610" w14:font="MS Gothic"/>
          </w14:checkbox>
        </w:sdtPr>
        <w:sdtEndPr/>
        <w:sdtContent>
          <w:r w:rsidR="00814AD0">
            <w:rPr>
              <w:rFonts w:ascii="MS Gothic" w:eastAsia="MS Gothic" w:hAnsi="MS Gothic" w:cs="Segoe UI Symbol" w:hint="eastAsia"/>
            </w:rPr>
            <w:t>☒</w:t>
          </w:r>
        </w:sdtContent>
      </w:sdt>
      <w:r w:rsidRPr="00AC2D28">
        <w:rPr>
          <w:rFonts w:ascii="Arial" w:eastAsia="Times New Roman" w:hAnsi="Arial" w:cs="Arial"/>
        </w:rPr>
        <w:t xml:space="preserve"> Yes   </w:t>
      </w:r>
      <w:sdt>
        <w:sdtPr>
          <w:rPr>
            <w:rFonts w:ascii="Segoe UI Symbol" w:eastAsia="Times New Roman" w:hAnsi="Segoe UI Symbol" w:cs="Segoe UI Symbol"/>
          </w:rPr>
          <w:id w:val="119965245"/>
          <w14:checkbox>
            <w14:checked w14:val="0"/>
            <w14:checkedState w14:val="2612" w14:font="MS Gothic"/>
            <w14:uncheckedState w14:val="2610" w14:font="MS Gothic"/>
          </w14:checkbox>
        </w:sdtPr>
        <w:sdtEndPr/>
        <w:sdtContent>
          <w:r w:rsidR="00E117A5">
            <w:rPr>
              <w:rFonts w:ascii="MS Gothic" w:eastAsia="MS Gothic" w:hAnsi="MS Gothic" w:cs="Segoe UI Symbol" w:hint="eastAsia"/>
            </w:rPr>
            <w:t>☐</w:t>
          </w:r>
        </w:sdtContent>
      </w:sdt>
      <w:r w:rsidRPr="00AC2D28">
        <w:rPr>
          <w:rFonts w:ascii="Arial" w:eastAsia="Times New Roman" w:hAnsi="Arial" w:cs="Arial"/>
        </w:rPr>
        <w:t xml:space="preserve"> No    </w:t>
      </w:r>
    </w:p>
    <w:p w14:paraId="2CF3B39F" w14:textId="77777777" w:rsidR="00FF53FA" w:rsidRPr="00AC2D28" w:rsidRDefault="00FF53FA" w:rsidP="00FF53FA">
      <w:pPr>
        <w:spacing w:after="0" w:line="240" w:lineRule="auto"/>
        <w:rPr>
          <w:rFonts w:ascii="Arial" w:eastAsia="Times New Roman" w:hAnsi="Arial" w:cs="Arial"/>
          <w:sz w:val="21"/>
          <w:szCs w:val="21"/>
        </w:rPr>
      </w:pPr>
    </w:p>
    <w:p w14:paraId="403F4B94" w14:textId="771597BD" w:rsidR="00BB74C0" w:rsidRPr="00AC2D28" w:rsidRDefault="00BB74C0" w:rsidP="00977011">
      <w:pPr>
        <w:shd w:val="clear" w:color="auto" w:fill="FEF4EC"/>
        <w:spacing w:after="0" w:line="240" w:lineRule="auto"/>
        <w:rPr>
          <w:rFonts w:ascii="Arial" w:eastAsia="Times New Roman" w:hAnsi="Arial" w:cs="Arial"/>
          <w:b/>
        </w:rPr>
      </w:pPr>
      <w:r w:rsidRPr="00AC2D28">
        <w:rPr>
          <w:rFonts w:ascii="Arial" w:eastAsia="Times New Roman" w:hAnsi="Arial" w:cs="Arial"/>
          <w:b/>
        </w:rPr>
        <w:t>115.</w:t>
      </w:r>
      <w:r w:rsidR="00FF53FA" w:rsidRPr="00AC2D28">
        <w:rPr>
          <w:rFonts w:ascii="Arial" w:eastAsia="Times New Roman" w:hAnsi="Arial" w:cs="Arial"/>
          <w:b/>
        </w:rPr>
        <w:t>3</w:t>
      </w:r>
      <w:r w:rsidRPr="00AC2D28">
        <w:rPr>
          <w:rFonts w:ascii="Arial" w:eastAsia="Times New Roman" w:hAnsi="Arial" w:cs="Arial"/>
          <w:b/>
        </w:rPr>
        <w:t>42 (b)</w:t>
      </w:r>
    </w:p>
    <w:p w14:paraId="01EA1C01" w14:textId="77777777" w:rsidR="0082799B" w:rsidRPr="00AC2D28" w:rsidRDefault="0082799B" w:rsidP="0082799B">
      <w:pPr>
        <w:pStyle w:val="ListParagraph"/>
        <w:spacing w:line="240" w:lineRule="auto"/>
        <w:rPr>
          <w:rFonts w:ascii="Arial" w:eastAsia="Times New Roman" w:hAnsi="Arial" w:cs="Arial"/>
        </w:rPr>
      </w:pPr>
    </w:p>
    <w:p w14:paraId="20D4C0BD" w14:textId="6768D101" w:rsidR="00FF53FA" w:rsidRPr="00AC2D28" w:rsidRDefault="00FF53FA" w:rsidP="00FF53FA">
      <w:pPr>
        <w:pStyle w:val="ListParagraph"/>
        <w:numPr>
          <w:ilvl w:val="0"/>
          <w:numId w:val="37"/>
        </w:numPr>
        <w:spacing w:after="0" w:line="240" w:lineRule="auto"/>
        <w:rPr>
          <w:rFonts w:ascii="Arial" w:eastAsia="Times New Roman" w:hAnsi="Arial" w:cs="Arial"/>
        </w:rPr>
      </w:pPr>
      <w:r w:rsidRPr="00AC2D28">
        <w:rPr>
          <w:rFonts w:ascii="Arial" w:eastAsia="Times New Roman" w:hAnsi="Arial" w:cs="Arial"/>
        </w:rPr>
        <w:t xml:space="preserve">Are residents isolated from others only as a last resort when less restrictive measures are inadequate to keep them and other residents safe, and then only until an alternative means of keeping all residents safe can be arranged? </w:t>
      </w:r>
      <w:sdt>
        <w:sdtPr>
          <w:rPr>
            <w:rFonts w:ascii="MS Gothic" w:eastAsia="MS Gothic" w:hAnsi="MS Gothic" w:cs="Segoe UI Symbol"/>
          </w:rPr>
          <w:id w:val="286784761"/>
          <w14:checkbox>
            <w14:checked w14:val="1"/>
            <w14:checkedState w14:val="2612" w14:font="MS Gothic"/>
            <w14:uncheckedState w14:val="2610" w14:font="MS Gothic"/>
          </w14:checkbox>
        </w:sdtPr>
        <w:sdtEndPr/>
        <w:sdtContent>
          <w:r w:rsidR="00814AD0">
            <w:rPr>
              <w:rFonts w:ascii="MS Gothic" w:eastAsia="MS Gothic" w:hAnsi="MS Gothic" w:cs="Segoe UI Symbol" w:hint="eastAsia"/>
            </w:rPr>
            <w:t>☒</w:t>
          </w:r>
        </w:sdtContent>
      </w:sdt>
      <w:r w:rsidRPr="00AC2D28">
        <w:rPr>
          <w:rFonts w:ascii="Arial" w:eastAsia="Times New Roman" w:hAnsi="Arial" w:cs="Arial"/>
        </w:rPr>
        <w:t xml:space="preserve"> Yes   </w:t>
      </w:r>
      <w:sdt>
        <w:sdtPr>
          <w:rPr>
            <w:rFonts w:ascii="Segoe UI Symbol" w:eastAsia="Times New Roman" w:hAnsi="Segoe UI Symbol" w:cs="Segoe UI Symbol"/>
          </w:rPr>
          <w:id w:val="1498157121"/>
          <w14:checkbox>
            <w14:checked w14:val="0"/>
            <w14:checkedState w14:val="2612" w14:font="MS Gothic"/>
            <w14:uncheckedState w14:val="2610" w14:font="MS Gothic"/>
          </w14:checkbox>
        </w:sdtPr>
        <w:sdtEndPr/>
        <w:sdtContent>
          <w:r w:rsidR="00E117A5">
            <w:rPr>
              <w:rFonts w:ascii="MS Gothic" w:eastAsia="MS Gothic" w:hAnsi="MS Gothic" w:cs="Segoe UI Symbol" w:hint="eastAsia"/>
            </w:rPr>
            <w:t>☐</w:t>
          </w:r>
        </w:sdtContent>
      </w:sdt>
      <w:r w:rsidRPr="00AC2D28">
        <w:rPr>
          <w:rFonts w:ascii="Arial" w:eastAsia="Times New Roman" w:hAnsi="Arial" w:cs="Arial"/>
        </w:rPr>
        <w:t xml:space="preserve"> No    </w:t>
      </w:r>
    </w:p>
    <w:p w14:paraId="59BA1B1F" w14:textId="77777777" w:rsidR="00FF53FA" w:rsidRPr="00AC2D28" w:rsidRDefault="00FF53FA" w:rsidP="00FF53FA">
      <w:pPr>
        <w:spacing w:after="0" w:line="240" w:lineRule="auto"/>
        <w:rPr>
          <w:rFonts w:ascii="Arial" w:eastAsia="Times New Roman" w:hAnsi="Arial" w:cs="Arial"/>
        </w:rPr>
      </w:pPr>
    </w:p>
    <w:p w14:paraId="1CF2C6F6" w14:textId="608348C2" w:rsidR="00FF53FA" w:rsidRPr="00AC2D28" w:rsidRDefault="00FF53FA" w:rsidP="00FF53FA">
      <w:pPr>
        <w:pStyle w:val="ListParagraph"/>
        <w:numPr>
          <w:ilvl w:val="0"/>
          <w:numId w:val="37"/>
        </w:numPr>
        <w:spacing w:after="0" w:line="240" w:lineRule="auto"/>
        <w:rPr>
          <w:rFonts w:ascii="Arial" w:eastAsia="Times New Roman" w:hAnsi="Arial" w:cs="Arial"/>
        </w:rPr>
      </w:pPr>
      <w:r w:rsidRPr="00AC2D28">
        <w:rPr>
          <w:rFonts w:ascii="Arial" w:eastAsia="Times New Roman" w:hAnsi="Arial" w:cs="Arial"/>
        </w:rPr>
        <w:t xml:space="preserve">During any period of isolation, does the agency always refrain from denying residents daily large-muscle exercise? </w:t>
      </w:r>
      <w:sdt>
        <w:sdtPr>
          <w:rPr>
            <w:rFonts w:ascii="MS Gothic" w:eastAsia="MS Gothic" w:hAnsi="MS Gothic" w:cs="Segoe UI Symbol"/>
          </w:rPr>
          <w:id w:val="1581798822"/>
          <w14:checkbox>
            <w14:checked w14:val="1"/>
            <w14:checkedState w14:val="2612" w14:font="MS Gothic"/>
            <w14:uncheckedState w14:val="2610" w14:font="MS Gothic"/>
          </w14:checkbox>
        </w:sdtPr>
        <w:sdtEndPr/>
        <w:sdtContent>
          <w:r w:rsidR="00814AD0">
            <w:rPr>
              <w:rFonts w:ascii="MS Gothic" w:eastAsia="MS Gothic" w:hAnsi="MS Gothic" w:cs="Segoe UI Symbol" w:hint="eastAsia"/>
            </w:rPr>
            <w:t>☒</w:t>
          </w:r>
        </w:sdtContent>
      </w:sdt>
      <w:r w:rsidRPr="00AC2D28">
        <w:rPr>
          <w:rFonts w:ascii="Arial" w:eastAsia="Times New Roman" w:hAnsi="Arial" w:cs="Arial"/>
        </w:rPr>
        <w:t xml:space="preserve"> Yes   </w:t>
      </w:r>
      <w:sdt>
        <w:sdtPr>
          <w:rPr>
            <w:rFonts w:ascii="Segoe UI Symbol" w:eastAsia="Times New Roman" w:hAnsi="Segoe UI Symbol" w:cs="Segoe UI Symbol"/>
          </w:rPr>
          <w:id w:val="81112156"/>
          <w14:checkbox>
            <w14:checked w14:val="0"/>
            <w14:checkedState w14:val="2612" w14:font="MS Gothic"/>
            <w14:uncheckedState w14:val="2610" w14:font="MS Gothic"/>
          </w14:checkbox>
        </w:sdtPr>
        <w:sdtEndPr/>
        <w:sdtContent>
          <w:r w:rsidR="00E117A5">
            <w:rPr>
              <w:rFonts w:ascii="MS Gothic" w:eastAsia="MS Gothic" w:hAnsi="MS Gothic" w:cs="Segoe UI Symbol" w:hint="eastAsia"/>
            </w:rPr>
            <w:t>☐</w:t>
          </w:r>
        </w:sdtContent>
      </w:sdt>
      <w:r w:rsidRPr="00AC2D28">
        <w:rPr>
          <w:rFonts w:ascii="Arial" w:eastAsia="Times New Roman" w:hAnsi="Arial" w:cs="Arial"/>
        </w:rPr>
        <w:t xml:space="preserve"> No    </w:t>
      </w:r>
    </w:p>
    <w:p w14:paraId="440E6BE1" w14:textId="77777777" w:rsidR="00FF53FA" w:rsidRPr="00AC2D28" w:rsidRDefault="00FF53FA" w:rsidP="00FF53FA">
      <w:pPr>
        <w:spacing w:after="0" w:line="240" w:lineRule="auto"/>
        <w:rPr>
          <w:rFonts w:ascii="Arial" w:eastAsia="Times New Roman" w:hAnsi="Arial" w:cs="Arial"/>
        </w:rPr>
      </w:pPr>
    </w:p>
    <w:p w14:paraId="28C79CF7" w14:textId="1F9F81B1" w:rsidR="00FF53FA" w:rsidRPr="00AC2D28" w:rsidRDefault="00FF53FA" w:rsidP="00FF53FA">
      <w:pPr>
        <w:pStyle w:val="ListParagraph"/>
        <w:numPr>
          <w:ilvl w:val="0"/>
          <w:numId w:val="37"/>
        </w:numPr>
        <w:spacing w:after="0" w:line="240" w:lineRule="auto"/>
        <w:rPr>
          <w:rFonts w:ascii="Arial" w:eastAsia="Times New Roman" w:hAnsi="Arial" w:cs="Arial"/>
        </w:rPr>
      </w:pPr>
      <w:r w:rsidRPr="00AC2D28">
        <w:rPr>
          <w:rFonts w:ascii="Arial" w:eastAsia="Times New Roman" w:hAnsi="Arial" w:cs="Arial"/>
        </w:rPr>
        <w:t xml:space="preserve">During any period of isolation, does the agency always refrain from denying residents any legally required educational programming or special education services? </w:t>
      </w:r>
      <w:sdt>
        <w:sdtPr>
          <w:rPr>
            <w:rFonts w:ascii="MS Gothic" w:eastAsia="MS Gothic" w:hAnsi="MS Gothic" w:cs="Segoe UI Symbol"/>
          </w:rPr>
          <w:id w:val="-895588175"/>
          <w14:checkbox>
            <w14:checked w14:val="1"/>
            <w14:checkedState w14:val="2612" w14:font="MS Gothic"/>
            <w14:uncheckedState w14:val="2610" w14:font="MS Gothic"/>
          </w14:checkbox>
        </w:sdtPr>
        <w:sdtEndPr/>
        <w:sdtContent>
          <w:r w:rsidR="00814AD0">
            <w:rPr>
              <w:rFonts w:ascii="MS Gothic" w:eastAsia="MS Gothic" w:hAnsi="MS Gothic" w:cs="Segoe UI Symbol" w:hint="eastAsia"/>
            </w:rPr>
            <w:t>☒</w:t>
          </w:r>
        </w:sdtContent>
      </w:sdt>
      <w:r w:rsidRPr="00AC2D28">
        <w:rPr>
          <w:rFonts w:ascii="Arial" w:eastAsia="Times New Roman" w:hAnsi="Arial" w:cs="Arial"/>
        </w:rPr>
        <w:t xml:space="preserve"> Yes   </w:t>
      </w:r>
      <w:sdt>
        <w:sdtPr>
          <w:rPr>
            <w:rFonts w:ascii="Segoe UI Symbol" w:eastAsia="Times New Roman" w:hAnsi="Segoe UI Symbol" w:cs="Segoe UI Symbol"/>
          </w:rPr>
          <w:id w:val="-1319577609"/>
          <w14:checkbox>
            <w14:checked w14:val="0"/>
            <w14:checkedState w14:val="2612" w14:font="MS Gothic"/>
            <w14:uncheckedState w14:val="2610" w14:font="MS Gothic"/>
          </w14:checkbox>
        </w:sdtPr>
        <w:sdtEndPr/>
        <w:sdtContent>
          <w:r w:rsidR="00E117A5">
            <w:rPr>
              <w:rFonts w:ascii="MS Gothic" w:eastAsia="MS Gothic" w:hAnsi="MS Gothic" w:cs="Segoe UI Symbol" w:hint="eastAsia"/>
            </w:rPr>
            <w:t>☐</w:t>
          </w:r>
        </w:sdtContent>
      </w:sdt>
      <w:r w:rsidRPr="00AC2D28">
        <w:rPr>
          <w:rFonts w:ascii="Arial" w:eastAsia="Times New Roman" w:hAnsi="Arial" w:cs="Arial"/>
        </w:rPr>
        <w:t xml:space="preserve"> No    </w:t>
      </w:r>
    </w:p>
    <w:p w14:paraId="24E3A6F6" w14:textId="77777777" w:rsidR="00FF53FA" w:rsidRPr="00AC2D28" w:rsidRDefault="00FF53FA" w:rsidP="00FF53FA">
      <w:pPr>
        <w:spacing w:after="0" w:line="240" w:lineRule="auto"/>
        <w:rPr>
          <w:rFonts w:ascii="Arial" w:eastAsia="Times New Roman" w:hAnsi="Arial" w:cs="Arial"/>
        </w:rPr>
      </w:pPr>
    </w:p>
    <w:p w14:paraId="0CDD8228" w14:textId="237B9DE3" w:rsidR="00FF53FA" w:rsidRPr="00AC2D28" w:rsidRDefault="00FF53FA" w:rsidP="00FF53FA">
      <w:pPr>
        <w:pStyle w:val="ListParagraph"/>
        <w:numPr>
          <w:ilvl w:val="0"/>
          <w:numId w:val="37"/>
        </w:numPr>
        <w:spacing w:after="0" w:line="240" w:lineRule="auto"/>
        <w:rPr>
          <w:rFonts w:ascii="Arial" w:eastAsia="Times New Roman" w:hAnsi="Arial" w:cs="Arial"/>
        </w:rPr>
      </w:pPr>
      <w:r w:rsidRPr="00AC2D28">
        <w:rPr>
          <w:rFonts w:ascii="Arial" w:eastAsia="Times New Roman" w:hAnsi="Arial" w:cs="Arial"/>
        </w:rPr>
        <w:t>Do residents in isolation receive daily visits from a medical or mental health care clinician?</w:t>
      </w:r>
      <w:r w:rsidR="008B5746">
        <w:rPr>
          <w:rFonts w:ascii="Arial" w:eastAsia="Times New Roman" w:hAnsi="Arial" w:cs="Arial"/>
        </w:rPr>
        <w:t xml:space="preserve">     </w:t>
      </w:r>
      <w:r w:rsidRPr="00AC2D28">
        <w:rPr>
          <w:rFonts w:ascii="MS Gothic" w:eastAsia="MS Gothic" w:hAnsi="MS Gothic" w:cs="Segoe UI Symbol"/>
        </w:rPr>
        <w:t xml:space="preserve"> </w:t>
      </w:r>
      <w:sdt>
        <w:sdtPr>
          <w:rPr>
            <w:rFonts w:ascii="MS Gothic" w:eastAsia="MS Gothic" w:hAnsi="MS Gothic" w:cs="Segoe UI Symbol"/>
          </w:rPr>
          <w:id w:val="-400449423"/>
          <w14:checkbox>
            <w14:checked w14:val="1"/>
            <w14:checkedState w14:val="2612" w14:font="MS Gothic"/>
            <w14:uncheckedState w14:val="2610" w14:font="MS Gothic"/>
          </w14:checkbox>
        </w:sdtPr>
        <w:sdtEndPr/>
        <w:sdtContent>
          <w:r w:rsidR="00814AD0">
            <w:rPr>
              <w:rFonts w:ascii="MS Gothic" w:eastAsia="MS Gothic" w:hAnsi="MS Gothic" w:cs="Segoe UI Symbol" w:hint="eastAsia"/>
            </w:rPr>
            <w:t>☒</w:t>
          </w:r>
        </w:sdtContent>
      </w:sdt>
      <w:r w:rsidRPr="00AC2D28">
        <w:rPr>
          <w:rFonts w:ascii="Arial" w:eastAsia="Times New Roman" w:hAnsi="Arial" w:cs="Arial"/>
        </w:rPr>
        <w:t xml:space="preserve"> Yes   </w:t>
      </w:r>
      <w:sdt>
        <w:sdtPr>
          <w:rPr>
            <w:rFonts w:ascii="Segoe UI Symbol" w:eastAsia="Times New Roman" w:hAnsi="Segoe UI Symbol" w:cs="Segoe UI Symbol"/>
          </w:rPr>
          <w:id w:val="1787537011"/>
          <w14:checkbox>
            <w14:checked w14:val="0"/>
            <w14:checkedState w14:val="2612" w14:font="MS Gothic"/>
            <w14:uncheckedState w14:val="2610" w14:font="MS Gothic"/>
          </w14:checkbox>
        </w:sdtPr>
        <w:sdtEndPr/>
        <w:sdtContent>
          <w:r w:rsidR="00E117A5">
            <w:rPr>
              <w:rFonts w:ascii="MS Gothic" w:eastAsia="MS Gothic" w:hAnsi="MS Gothic" w:cs="Segoe UI Symbol" w:hint="eastAsia"/>
            </w:rPr>
            <w:t>☐</w:t>
          </w:r>
        </w:sdtContent>
      </w:sdt>
      <w:r w:rsidRPr="00AC2D28">
        <w:rPr>
          <w:rFonts w:ascii="Arial" w:eastAsia="Times New Roman" w:hAnsi="Arial" w:cs="Arial"/>
        </w:rPr>
        <w:t xml:space="preserve"> No    </w:t>
      </w:r>
    </w:p>
    <w:p w14:paraId="2F609C54" w14:textId="77777777" w:rsidR="00FF53FA" w:rsidRPr="00AC2D28" w:rsidRDefault="00FF53FA" w:rsidP="00FF53FA">
      <w:pPr>
        <w:spacing w:after="0" w:line="240" w:lineRule="auto"/>
        <w:rPr>
          <w:rFonts w:ascii="Arial" w:eastAsia="Times New Roman" w:hAnsi="Arial" w:cs="Arial"/>
        </w:rPr>
      </w:pPr>
    </w:p>
    <w:p w14:paraId="28D6E484" w14:textId="2C648E0F" w:rsidR="00FF53FA" w:rsidRPr="00AC2D28" w:rsidRDefault="00FF53FA" w:rsidP="00FF53FA">
      <w:pPr>
        <w:pStyle w:val="ListParagraph"/>
        <w:numPr>
          <w:ilvl w:val="0"/>
          <w:numId w:val="37"/>
        </w:numPr>
        <w:spacing w:after="0" w:line="240" w:lineRule="auto"/>
        <w:rPr>
          <w:rFonts w:ascii="Arial" w:eastAsia="Times New Roman" w:hAnsi="Arial" w:cs="Arial"/>
        </w:rPr>
      </w:pPr>
      <w:r w:rsidRPr="00AC2D28">
        <w:rPr>
          <w:rFonts w:ascii="Arial" w:eastAsia="Times New Roman" w:hAnsi="Arial" w:cs="Arial"/>
        </w:rPr>
        <w:t xml:space="preserve">Do residents also have access to other programs and work opportunities to the extent possible? </w:t>
      </w:r>
      <w:sdt>
        <w:sdtPr>
          <w:rPr>
            <w:rFonts w:ascii="MS Gothic" w:eastAsia="MS Gothic" w:hAnsi="MS Gothic" w:cs="Segoe UI Symbol"/>
          </w:rPr>
          <w:id w:val="-639503614"/>
          <w14:checkbox>
            <w14:checked w14:val="1"/>
            <w14:checkedState w14:val="2612" w14:font="MS Gothic"/>
            <w14:uncheckedState w14:val="2610" w14:font="MS Gothic"/>
          </w14:checkbox>
        </w:sdtPr>
        <w:sdtEndPr/>
        <w:sdtContent>
          <w:r w:rsidR="00814AD0">
            <w:rPr>
              <w:rFonts w:ascii="MS Gothic" w:eastAsia="MS Gothic" w:hAnsi="MS Gothic" w:cs="Segoe UI Symbol" w:hint="eastAsia"/>
            </w:rPr>
            <w:t>☒</w:t>
          </w:r>
        </w:sdtContent>
      </w:sdt>
      <w:r w:rsidRPr="00AC2D28">
        <w:rPr>
          <w:rFonts w:ascii="Arial" w:eastAsia="Times New Roman" w:hAnsi="Arial" w:cs="Arial"/>
        </w:rPr>
        <w:t xml:space="preserve"> Yes   </w:t>
      </w:r>
      <w:sdt>
        <w:sdtPr>
          <w:rPr>
            <w:rFonts w:ascii="Segoe UI Symbol" w:eastAsia="Times New Roman" w:hAnsi="Segoe UI Symbol" w:cs="Segoe UI Symbol"/>
          </w:rPr>
          <w:id w:val="238454347"/>
          <w14:checkbox>
            <w14:checked w14:val="0"/>
            <w14:checkedState w14:val="2612" w14:font="MS Gothic"/>
            <w14:uncheckedState w14:val="2610" w14:font="MS Gothic"/>
          </w14:checkbox>
        </w:sdtPr>
        <w:sdtEndPr/>
        <w:sdtContent>
          <w:r w:rsidR="00E117A5">
            <w:rPr>
              <w:rFonts w:ascii="MS Gothic" w:eastAsia="MS Gothic" w:hAnsi="MS Gothic" w:cs="Segoe UI Symbol" w:hint="eastAsia"/>
            </w:rPr>
            <w:t>☐</w:t>
          </w:r>
        </w:sdtContent>
      </w:sdt>
      <w:r w:rsidRPr="00AC2D28">
        <w:rPr>
          <w:rFonts w:ascii="Arial" w:eastAsia="Times New Roman" w:hAnsi="Arial" w:cs="Arial"/>
        </w:rPr>
        <w:t xml:space="preserve"> No    </w:t>
      </w:r>
    </w:p>
    <w:p w14:paraId="401C46AC" w14:textId="77777777" w:rsidR="00FF53FA" w:rsidRPr="00AC2D28" w:rsidRDefault="00FF53FA" w:rsidP="00FF53FA">
      <w:pPr>
        <w:spacing w:after="0" w:line="240" w:lineRule="auto"/>
        <w:rPr>
          <w:rFonts w:ascii="Arial" w:eastAsia="Times New Roman" w:hAnsi="Arial" w:cs="Arial"/>
        </w:rPr>
      </w:pPr>
    </w:p>
    <w:p w14:paraId="03E251EE" w14:textId="0C4453EC" w:rsidR="00BB74C0" w:rsidRPr="00AC2D28" w:rsidRDefault="00BB74C0" w:rsidP="00977011">
      <w:pPr>
        <w:shd w:val="clear" w:color="auto" w:fill="FEF4EC"/>
        <w:spacing w:after="0" w:line="240" w:lineRule="auto"/>
        <w:rPr>
          <w:rFonts w:ascii="Arial" w:eastAsia="Times New Roman" w:hAnsi="Arial" w:cs="Arial"/>
          <w:b/>
        </w:rPr>
      </w:pPr>
      <w:r w:rsidRPr="00AC2D28">
        <w:rPr>
          <w:rFonts w:ascii="Arial" w:eastAsia="Times New Roman" w:hAnsi="Arial" w:cs="Arial"/>
          <w:b/>
        </w:rPr>
        <w:lastRenderedPageBreak/>
        <w:t>115.</w:t>
      </w:r>
      <w:r w:rsidR="00FF53FA" w:rsidRPr="00AC2D28">
        <w:rPr>
          <w:rFonts w:ascii="Arial" w:eastAsia="Times New Roman" w:hAnsi="Arial" w:cs="Arial"/>
          <w:b/>
        </w:rPr>
        <w:t>3</w:t>
      </w:r>
      <w:r w:rsidRPr="00AC2D28">
        <w:rPr>
          <w:rFonts w:ascii="Arial" w:eastAsia="Times New Roman" w:hAnsi="Arial" w:cs="Arial"/>
          <w:b/>
        </w:rPr>
        <w:t>42 (c)</w:t>
      </w:r>
    </w:p>
    <w:p w14:paraId="12C63189" w14:textId="77777777" w:rsidR="00977011" w:rsidRPr="00AC2D28" w:rsidRDefault="00977011" w:rsidP="00977011">
      <w:pPr>
        <w:spacing w:after="0" w:line="240" w:lineRule="auto"/>
        <w:rPr>
          <w:rFonts w:ascii="Arial" w:eastAsia="Times New Roman" w:hAnsi="Arial" w:cs="Arial"/>
        </w:rPr>
      </w:pPr>
    </w:p>
    <w:p w14:paraId="457F0449" w14:textId="37331A22" w:rsidR="008A3141" w:rsidRPr="00AC2D28" w:rsidRDefault="008A3141" w:rsidP="008A3141">
      <w:pPr>
        <w:pStyle w:val="ListParagraph"/>
        <w:numPr>
          <w:ilvl w:val="0"/>
          <w:numId w:val="15"/>
        </w:numPr>
        <w:spacing w:after="0" w:line="240" w:lineRule="auto"/>
        <w:rPr>
          <w:rFonts w:ascii="Arial" w:eastAsia="Times New Roman" w:hAnsi="Arial" w:cs="Arial"/>
        </w:rPr>
      </w:pPr>
      <w:r w:rsidRPr="00AC2D28">
        <w:rPr>
          <w:rFonts w:ascii="Arial" w:eastAsia="Times New Roman" w:hAnsi="Arial" w:cs="Arial"/>
        </w:rPr>
        <w:t xml:space="preserve">Does the agency always refrain from placing: Lesbian, gay, and bisexual residents in particular housing, bed, or other assignments solely on the basis of such identification or status?                  </w:t>
      </w:r>
      <w:sdt>
        <w:sdtPr>
          <w:rPr>
            <w:rFonts w:ascii="MS Gothic" w:eastAsia="MS Gothic" w:hAnsi="MS Gothic" w:cs="Segoe UI Symbol"/>
          </w:rPr>
          <w:id w:val="1025368851"/>
          <w14:checkbox>
            <w14:checked w14:val="1"/>
            <w14:checkedState w14:val="2612" w14:font="MS Gothic"/>
            <w14:uncheckedState w14:val="2610" w14:font="MS Gothic"/>
          </w14:checkbox>
        </w:sdtPr>
        <w:sdtEndPr/>
        <w:sdtContent>
          <w:r w:rsidR="00814AD0">
            <w:rPr>
              <w:rFonts w:ascii="MS Gothic" w:eastAsia="MS Gothic" w:hAnsi="MS Gothic" w:cs="Segoe UI Symbol" w:hint="eastAsia"/>
            </w:rPr>
            <w:t>☒</w:t>
          </w:r>
        </w:sdtContent>
      </w:sdt>
      <w:r w:rsidRPr="00AC2D28">
        <w:rPr>
          <w:rFonts w:ascii="Arial" w:eastAsia="Times New Roman" w:hAnsi="Arial" w:cs="Arial"/>
        </w:rPr>
        <w:t xml:space="preserve"> Yes   </w:t>
      </w:r>
      <w:sdt>
        <w:sdtPr>
          <w:rPr>
            <w:rFonts w:ascii="Segoe UI Symbol" w:eastAsia="Times New Roman" w:hAnsi="Segoe UI Symbol" w:cs="Segoe UI Symbol"/>
          </w:rPr>
          <w:id w:val="-867288121"/>
          <w14:checkbox>
            <w14:checked w14:val="0"/>
            <w14:checkedState w14:val="2612" w14:font="MS Gothic"/>
            <w14:uncheckedState w14:val="2610" w14:font="MS Gothic"/>
          </w14:checkbox>
        </w:sdtPr>
        <w:sdtEndPr/>
        <w:sdtContent>
          <w:r w:rsidR="00E117A5">
            <w:rPr>
              <w:rFonts w:ascii="MS Gothic" w:eastAsia="MS Gothic" w:hAnsi="MS Gothic" w:cs="Segoe UI Symbol" w:hint="eastAsia"/>
            </w:rPr>
            <w:t>☐</w:t>
          </w:r>
        </w:sdtContent>
      </w:sdt>
      <w:r w:rsidRPr="00AC2D28">
        <w:rPr>
          <w:rFonts w:ascii="Arial" w:eastAsia="Times New Roman" w:hAnsi="Arial" w:cs="Arial"/>
        </w:rPr>
        <w:t xml:space="preserve"> No    </w:t>
      </w:r>
    </w:p>
    <w:p w14:paraId="563DB3C8" w14:textId="77777777" w:rsidR="008A3141" w:rsidRPr="00AC2D28" w:rsidRDefault="008A3141" w:rsidP="008A3141">
      <w:pPr>
        <w:pStyle w:val="ListParagraph"/>
        <w:spacing w:after="0" w:line="240" w:lineRule="auto"/>
        <w:rPr>
          <w:rFonts w:ascii="Arial" w:eastAsia="Times New Roman" w:hAnsi="Arial" w:cs="Arial"/>
        </w:rPr>
      </w:pPr>
    </w:p>
    <w:p w14:paraId="34D434B2" w14:textId="10B9EA47" w:rsidR="008A3141" w:rsidRPr="00AC2D28" w:rsidRDefault="008A3141" w:rsidP="008A3141">
      <w:pPr>
        <w:pStyle w:val="ListParagraph"/>
        <w:numPr>
          <w:ilvl w:val="0"/>
          <w:numId w:val="15"/>
        </w:numPr>
        <w:spacing w:after="0" w:line="240" w:lineRule="auto"/>
        <w:rPr>
          <w:rFonts w:ascii="Arial" w:eastAsia="Times New Roman" w:hAnsi="Arial" w:cs="Arial"/>
        </w:rPr>
      </w:pPr>
      <w:r w:rsidRPr="00AC2D28">
        <w:rPr>
          <w:rFonts w:ascii="Arial" w:eastAsia="Times New Roman" w:hAnsi="Arial" w:cs="Arial"/>
        </w:rPr>
        <w:t xml:space="preserve">Does the agency always refrain from placing: Transgender residents in particular housing, bed, or other assignments solely on the basis of such identification or status? </w:t>
      </w:r>
      <w:sdt>
        <w:sdtPr>
          <w:rPr>
            <w:rFonts w:ascii="MS Gothic" w:eastAsia="MS Gothic" w:hAnsi="MS Gothic" w:cs="Segoe UI Symbol"/>
          </w:rPr>
          <w:id w:val="-1317339377"/>
          <w14:checkbox>
            <w14:checked w14:val="1"/>
            <w14:checkedState w14:val="2612" w14:font="MS Gothic"/>
            <w14:uncheckedState w14:val="2610" w14:font="MS Gothic"/>
          </w14:checkbox>
        </w:sdtPr>
        <w:sdtEndPr/>
        <w:sdtContent>
          <w:r w:rsidR="00814AD0">
            <w:rPr>
              <w:rFonts w:ascii="MS Gothic" w:eastAsia="MS Gothic" w:hAnsi="MS Gothic" w:cs="Segoe UI Symbol" w:hint="eastAsia"/>
            </w:rPr>
            <w:t>☒</w:t>
          </w:r>
        </w:sdtContent>
      </w:sdt>
      <w:r w:rsidRPr="00AC2D28">
        <w:rPr>
          <w:rFonts w:ascii="Arial" w:eastAsia="Times New Roman" w:hAnsi="Arial" w:cs="Arial"/>
        </w:rPr>
        <w:t xml:space="preserve"> Yes   </w:t>
      </w:r>
      <w:sdt>
        <w:sdtPr>
          <w:rPr>
            <w:rFonts w:ascii="Segoe UI Symbol" w:eastAsia="Times New Roman" w:hAnsi="Segoe UI Symbol" w:cs="Segoe UI Symbol"/>
          </w:rPr>
          <w:id w:val="1541634574"/>
          <w14:checkbox>
            <w14:checked w14:val="0"/>
            <w14:checkedState w14:val="2612" w14:font="MS Gothic"/>
            <w14:uncheckedState w14:val="2610" w14:font="MS Gothic"/>
          </w14:checkbox>
        </w:sdtPr>
        <w:sdtEndPr/>
        <w:sdtContent>
          <w:r w:rsidR="00E117A5">
            <w:rPr>
              <w:rFonts w:ascii="MS Gothic" w:eastAsia="MS Gothic" w:hAnsi="MS Gothic" w:cs="Segoe UI Symbol" w:hint="eastAsia"/>
            </w:rPr>
            <w:t>☐</w:t>
          </w:r>
        </w:sdtContent>
      </w:sdt>
      <w:r w:rsidRPr="00AC2D28">
        <w:rPr>
          <w:rFonts w:ascii="Arial" w:eastAsia="Times New Roman" w:hAnsi="Arial" w:cs="Arial"/>
        </w:rPr>
        <w:t xml:space="preserve"> No    </w:t>
      </w:r>
    </w:p>
    <w:p w14:paraId="6797DCC5" w14:textId="16E645D6" w:rsidR="008A3141" w:rsidRPr="00AC2D28" w:rsidRDefault="008A3141" w:rsidP="008A3141">
      <w:pPr>
        <w:pStyle w:val="ListParagraph"/>
        <w:spacing w:after="0" w:line="240" w:lineRule="auto"/>
        <w:rPr>
          <w:rFonts w:ascii="Arial" w:eastAsia="Times New Roman" w:hAnsi="Arial" w:cs="Arial"/>
        </w:rPr>
      </w:pPr>
    </w:p>
    <w:p w14:paraId="4BF651C7" w14:textId="66CB747B" w:rsidR="008A3141" w:rsidRPr="00AC2D28" w:rsidRDefault="008A3141" w:rsidP="008A3141">
      <w:pPr>
        <w:pStyle w:val="ListParagraph"/>
        <w:numPr>
          <w:ilvl w:val="0"/>
          <w:numId w:val="15"/>
        </w:numPr>
        <w:spacing w:after="0" w:line="240" w:lineRule="auto"/>
        <w:rPr>
          <w:rFonts w:ascii="Arial" w:eastAsia="Times New Roman" w:hAnsi="Arial" w:cs="Arial"/>
        </w:rPr>
      </w:pPr>
      <w:r w:rsidRPr="00AC2D28">
        <w:rPr>
          <w:rFonts w:ascii="Arial" w:eastAsia="Times New Roman" w:hAnsi="Arial" w:cs="Arial"/>
        </w:rPr>
        <w:t xml:space="preserve">Does the agency always refrain from placing: Intersex residents in particular housing, bed, or other assignments solely on the basis of such identification or status? </w:t>
      </w:r>
      <w:sdt>
        <w:sdtPr>
          <w:rPr>
            <w:rFonts w:ascii="MS Gothic" w:eastAsia="MS Gothic" w:hAnsi="MS Gothic" w:cs="Segoe UI Symbol"/>
          </w:rPr>
          <w:id w:val="-1509673084"/>
          <w14:checkbox>
            <w14:checked w14:val="1"/>
            <w14:checkedState w14:val="2612" w14:font="MS Gothic"/>
            <w14:uncheckedState w14:val="2610" w14:font="MS Gothic"/>
          </w14:checkbox>
        </w:sdtPr>
        <w:sdtEndPr/>
        <w:sdtContent>
          <w:r w:rsidR="00814AD0">
            <w:rPr>
              <w:rFonts w:ascii="MS Gothic" w:eastAsia="MS Gothic" w:hAnsi="MS Gothic" w:cs="Segoe UI Symbol" w:hint="eastAsia"/>
            </w:rPr>
            <w:t>☒</w:t>
          </w:r>
        </w:sdtContent>
      </w:sdt>
      <w:r w:rsidRPr="00AC2D28">
        <w:rPr>
          <w:rFonts w:ascii="Arial" w:eastAsia="Times New Roman" w:hAnsi="Arial" w:cs="Arial"/>
        </w:rPr>
        <w:t xml:space="preserve"> Yes   </w:t>
      </w:r>
      <w:sdt>
        <w:sdtPr>
          <w:rPr>
            <w:rFonts w:ascii="Segoe UI Symbol" w:eastAsia="Times New Roman" w:hAnsi="Segoe UI Symbol" w:cs="Segoe UI Symbol"/>
          </w:rPr>
          <w:id w:val="117343000"/>
          <w14:checkbox>
            <w14:checked w14:val="0"/>
            <w14:checkedState w14:val="2612" w14:font="MS Gothic"/>
            <w14:uncheckedState w14:val="2610" w14:font="MS Gothic"/>
          </w14:checkbox>
        </w:sdtPr>
        <w:sdtEndPr/>
        <w:sdtContent>
          <w:r w:rsidR="00E117A5">
            <w:rPr>
              <w:rFonts w:ascii="MS Gothic" w:eastAsia="MS Gothic" w:hAnsi="MS Gothic" w:cs="Segoe UI Symbol" w:hint="eastAsia"/>
            </w:rPr>
            <w:t>☐</w:t>
          </w:r>
        </w:sdtContent>
      </w:sdt>
      <w:r w:rsidRPr="00AC2D28">
        <w:rPr>
          <w:rFonts w:ascii="Arial" w:eastAsia="Times New Roman" w:hAnsi="Arial" w:cs="Arial"/>
        </w:rPr>
        <w:t xml:space="preserve"> No    </w:t>
      </w:r>
    </w:p>
    <w:p w14:paraId="25B8771A" w14:textId="77777777" w:rsidR="008A3141" w:rsidRPr="00AC2D28" w:rsidRDefault="008A3141" w:rsidP="008A3141">
      <w:pPr>
        <w:pStyle w:val="ListParagraph"/>
        <w:spacing w:after="0" w:line="240" w:lineRule="auto"/>
        <w:rPr>
          <w:rFonts w:ascii="Arial" w:eastAsia="Times New Roman" w:hAnsi="Arial" w:cs="Arial"/>
        </w:rPr>
      </w:pPr>
    </w:p>
    <w:p w14:paraId="38EFE34D" w14:textId="14B4D2A2" w:rsidR="00BB74C0" w:rsidRPr="00AC2D28" w:rsidRDefault="008A3141" w:rsidP="008A3141">
      <w:pPr>
        <w:pStyle w:val="ListParagraph"/>
        <w:numPr>
          <w:ilvl w:val="0"/>
          <w:numId w:val="15"/>
        </w:numPr>
        <w:spacing w:after="0" w:line="240" w:lineRule="auto"/>
        <w:rPr>
          <w:rFonts w:ascii="Arial" w:eastAsia="Times New Roman" w:hAnsi="Arial" w:cs="Arial"/>
        </w:rPr>
      </w:pPr>
      <w:r w:rsidRPr="00AC2D28">
        <w:rPr>
          <w:rFonts w:ascii="Arial" w:eastAsia="Times New Roman" w:hAnsi="Arial" w:cs="Arial"/>
        </w:rPr>
        <w:t xml:space="preserve">Does the agency always refrain from considering lesbian, gay, bisexual, transgender, or intersex identification or status as an indicator or likelihood of being sexually abusive?                  </w:t>
      </w:r>
      <w:sdt>
        <w:sdtPr>
          <w:rPr>
            <w:rFonts w:ascii="MS Gothic" w:eastAsia="MS Gothic" w:hAnsi="MS Gothic" w:cs="Segoe UI Symbol"/>
          </w:rPr>
          <w:id w:val="-2022926453"/>
          <w14:checkbox>
            <w14:checked w14:val="1"/>
            <w14:checkedState w14:val="2612" w14:font="MS Gothic"/>
            <w14:uncheckedState w14:val="2610" w14:font="MS Gothic"/>
          </w14:checkbox>
        </w:sdtPr>
        <w:sdtEndPr/>
        <w:sdtContent>
          <w:r w:rsidR="00814AD0">
            <w:rPr>
              <w:rFonts w:ascii="MS Gothic" w:eastAsia="MS Gothic" w:hAnsi="MS Gothic" w:cs="Segoe UI Symbol" w:hint="eastAsia"/>
            </w:rPr>
            <w:t>☒</w:t>
          </w:r>
        </w:sdtContent>
      </w:sdt>
      <w:r w:rsidRPr="00AC2D28">
        <w:rPr>
          <w:rFonts w:ascii="Arial" w:eastAsia="Times New Roman" w:hAnsi="Arial" w:cs="Arial"/>
        </w:rPr>
        <w:t xml:space="preserve"> Yes   </w:t>
      </w:r>
      <w:sdt>
        <w:sdtPr>
          <w:rPr>
            <w:rFonts w:ascii="Segoe UI Symbol" w:eastAsia="Times New Roman" w:hAnsi="Segoe UI Symbol" w:cs="Segoe UI Symbol"/>
          </w:rPr>
          <w:id w:val="108940495"/>
          <w14:checkbox>
            <w14:checked w14:val="0"/>
            <w14:checkedState w14:val="2612" w14:font="MS Gothic"/>
            <w14:uncheckedState w14:val="2610" w14:font="MS Gothic"/>
          </w14:checkbox>
        </w:sdtPr>
        <w:sdtEndPr/>
        <w:sdtContent>
          <w:r w:rsidR="00E117A5">
            <w:rPr>
              <w:rFonts w:ascii="MS Gothic" w:eastAsia="MS Gothic" w:hAnsi="MS Gothic" w:cs="Segoe UI Symbol" w:hint="eastAsia"/>
            </w:rPr>
            <w:t>☐</w:t>
          </w:r>
        </w:sdtContent>
      </w:sdt>
      <w:r w:rsidRPr="00AC2D28">
        <w:rPr>
          <w:rFonts w:ascii="Arial" w:eastAsia="Times New Roman" w:hAnsi="Arial" w:cs="Arial"/>
        </w:rPr>
        <w:t xml:space="preserve"> No    </w:t>
      </w:r>
    </w:p>
    <w:p w14:paraId="6BC17515" w14:textId="77777777" w:rsidR="008A3141" w:rsidRPr="00AC2D28" w:rsidRDefault="008A3141" w:rsidP="008A3141">
      <w:pPr>
        <w:pStyle w:val="ListParagraph"/>
        <w:spacing w:after="0" w:line="240" w:lineRule="auto"/>
        <w:rPr>
          <w:rFonts w:ascii="Arial" w:eastAsia="Times New Roman" w:hAnsi="Arial" w:cs="Arial"/>
        </w:rPr>
      </w:pPr>
    </w:p>
    <w:p w14:paraId="3F567BF7" w14:textId="171333E0" w:rsidR="00BB74C0" w:rsidRPr="00AC2D28" w:rsidRDefault="00BB74C0" w:rsidP="00977011">
      <w:pPr>
        <w:shd w:val="clear" w:color="auto" w:fill="FEF4EC"/>
        <w:spacing w:after="0" w:line="240" w:lineRule="auto"/>
        <w:rPr>
          <w:rFonts w:ascii="Arial" w:eastAsia="Times New Roman" w:hAnsi="Arial" w:cs="Arial"/>
          <w:b/>
        </w:rPr>
      </w:pPr>
      <w:r w:rsidRPr="00AC2D28">
        <w:rPr>
          <w:rFonts w:ascii="Arial" w:eastAsia="Times New Roman" w:hAnsi="Arial" w:cs="Arial"/>
          <w:b/>
        </w:rPr>
        <w:t>115.</w:t>
      </w:r>
      <w:r w:rsidR="00FF53FA" w:rsidRPr="00AC2D28">
        <w:rPr>
          <w:rFonts w:ascii="Arial" w:eastAsia="Times New Roman" w:hAnsi="Arial" w:cs="Arial"/>
          <w:b/>
        </w:rPr>
        <w:t>3</w:t>
      </w:r>
      <w:r w:rsidRPr="00AC2D28">
        <w:rPr>
          <w:rFonts w:ascii="Arial" w:eastAsia="Times New Roman" w:hAnsi="Arial" w:cs="Arial"/>
          <w:b/>
        </w:rPr>
        <w:t>42 (d)</w:t>
      </w:r>
    </w:p>
    <w:p w14:paraId="22F77600" w14:textId="77777777" w:rsidR="00977011" w:rsidRPr="00AC2D28" w:rsidRDefault="00977011" w:rsidP="00977011">
      <w:pPr>
        <w:spacing w:after="0" w:line="240" w:lineRule="auto"/>
        <w:rPr>
          <w:rFonts w:ascii="Arial" w:eastAsia="Times New Roman" w:hAnsi="Arial" w:cs="Arial"/>
        </w:rPr>
      </w:pPr>
    </w:p>
    <w:p w14:paraId="38DD8D88" w14:textId="65A9A509" w:rsidR="006756EA" w:rsidRPr="00AC2D28" w:rsidRDefault="006756EA" w:rsidP="006756EA">
      <w:pPr>
        <w:pStyle w:val="ListParagraph"/>
        <w:numPr>
          <w:ilvl w:val="0"/>
          <w:numId w:val="38"/>
        </w:numPr>
        <w:spacing w:after="0" w:line="240" w:lineRule="auto"/>
        <w:rPr>
          <w:rFonts w:ascii="Arial" w:eastAsia="Times New Roman" w:hAnsi="Arial" w:cs="Arial"/>
        </w:rPr>
      </w:pPr>
      <w:r w:rsidRPr="00AC2D28">
        <w:rPr>
          <w:rFonts w:ascii="Arial" w:eastAsia="Times New Roman" w:hAnsi="Arial" w:cs="Arial"/>
        </w:rPr>
        <w:t xml:space="preserve">When deciding whether to assign a transgender or intersex resident to a facility for male or female residents, does the agency consider on a case-by-case basis whether a placement would ensure the resident’s health and safety, and whether a placement would present management or security problems (NOTE: if an agency by policy or practice assigns residents to a male or female facility on the basis of anatomy alone, that agency is not in compliance with this standard)? </w:t>
      </w:r>
      <w:sdt>
        <w:sdtPr>
          <w:rPr>
            <w:rFonts w:ascii="MS Gothic" w:eastAsia="MS Gothic" w:hAnsi="MS Gothic" w:cs="Segoe UI Symbol"/>
          </w:rPr>
          <w:id w:val="973645901"/>
          <w14:checkbox>
            <w14:checked w14:val="1"/>
            <w14:checkedState w14:val="2612" w14:font="MS Gothic"/>
            <w14:uncheckedState w14:val="2610" w14:font="MS Gothic"/>
          </w14:checkbox>
        </w:sdtPr>
        <w:sdtEndPr/>
        <w:sdtContent>
          <w:r w:rsidR="00814AD0">
            <w:rPr>
              <w:rFonts w:ascii="MS Gothic" w:eastAsia="MS Gothic" w:hAnsi="MS Gothic" w:cs="Segoe UI Symbol" w:hint="eastAsia"/>
            </w:rPr>
            <w:t>☒</w:t>
          </w:r>
        </w:sdtContent>
      </w:sdt>
      <w:r w:rsidRPr="00AC2D28">
        <w:rPr>
          <w:rFonts w:ascii="Arial" w:eastAsia="Times New Roman" w:hAnsi="Arial" w:cs="Arial"/>
        </w:rPr>
        <w:t xml:space="preserve"> Yes   </w:t>
      </w:r>
      <w:sdt>
        <w:sdtPr>
          <w:rPr>
            <w:rFonts w:ascii="Segoe UI Symbol" w:eastAsia="Times New Roman" w:hAnsi="Segoe UI Symbol" w:cs="Segoe UI Symbol"/>
          </w:rPr>
          <w:id w:val="-155764571"/>
          <w14:checkbox>
            <w14:checked w14:val="0"/>
            <w14:checkedState w14:val="2612" w14:font="MS Gothic"/>
            <w14:uncheckedState w14:val="2610" w14:font="MS Gothic"/>
          </w14:checkbox>
        </w:sdtPr>
        <w:sdtEndPr/>
        <w:sdtContent>
          <w:r w:rsidR="00E117A5">
            <w:rPr>
              <w:rFonts w:ascii="MS Gothic" w:eastAsia="MS Gothic" w:hAnsi="MS Gothic" w:cs="Segoe UI Symbol" w:hint="eastAsia"/>
            </w:rPr>
            <w:t>☐</w:t>
          </w:r>
        </w:sdtContent>
      </w:sdt>
      <w:r w:rsidRPr="00AC2D28">
        <w:rPr>
          <w:rFonts w:ascii="Arial" w:eastAsia="Times New Roman" w:hAnsi="Arial" w:cs="Arial"/>
        </w:rPr>
        <w:t xml:space="preserve"> No    </w:t>
      </w:r>
    </w:p>
    <w:p w14:paraId="55C652D3" w14:textId="77777777" w:rsidR="006756EA" w:rsidRPr="00AC2D28" w:rsidRDefault="006756EA" w:rsidP="006756EA">
      <w:pPr>
        <w:spacing w:after="0" w:line="240" w:lineRule="auto"/>
        <w:rPr>
          <w:rFonts w:ascii="Arial" w:eastAsia="Times New Roman" w:hAnsi="Arial" w:cs="Arial"/>
        </w:rPr>
      </w:pPr>
    </w:p>
    <w:p w14:paraId="268B7F7D" w14:textId="3B302568" w:rsidR="006756EA" w:rsidRPr="00AC2D28" w:rsidRDefault="006756EA" w:rsidP="006756EA">
      <w:pPr>
        <w:pStyle w:val="ListParagraph"/>
        <w:numPr>
          <w:ilvl w:val="0"/>
          <w:numId w:val="38"/>
        </w:numPr>
        <w:spacing w:after="0" w:line="240" w:lineRule="auto"/>
        <w:rPr>
          <w:rFonts w:ascii="Arial" w:eastAsia="Times New Roman" w:hAnsi="Arial" w:cs="Arial"/>
        </w:rPr>
      </w:pPr>
      <w:r w:rsidRPr="00AC2D28">
        <w:rPr>
          <w:rFonts w:ascii="Arial" w:eastAsia="Times New Roman" w:hAnsi="Arial" w:cs="Arial"/>
        </w:rPr>
        <w:t xml:space="preserve">When making housing or other program assignments for transgender or intersex residents, does the agency consider on a case-by-case basis whether a placement would ensure the resident’s health and safety, and whether a placement would present management or security problems? </w:t>
      </w:r>
      <w:sdt>
        <w:sdtPr>
          <w:rPr>
            <w:rFonts w:ascii="MS Gothic" w:eastAsia="MS Gothic" w:hAnsi="MS Gothic" w:cs="Segoe UI Symbol"/>
          </w:rPr>
          <w:id w:val="1985802202"/>
          <w14:checkbox>
            <w14:checked w14:val="1"/>
            <w14:checkedState w14:val="2612" w14:font="MS Gothic"/>
            <w14:uncheckedState w14:val="2610" w14:font="MS Gothic"/>
          </w14:checkbox>
        </w:sdtPr>
        <w:sdtEndPr/>
        <w:sdtContent>
          <w:r w:rsidR="00814AD0">
            <w:rPr>
              <w:rFonts w:ascii="MS Gothic" w:eastAsia="MS Gothic" w:hAnsi="MS Gothic" w:cs="Segoe UI Symbol" w:hint="eastAsia"/>
            </w:rPr>
            <w:t>☒</w:t>
          </w:r>
        </w:sdtContent>
      </w:sdt>
      <w:r w:rsidRPr="00AC2D28">
        <w:rPr>
          <w:rFonts w:ascii="Arial" w:eastAsia="Times New Roman" w:hAnsi="Arial" w:cs="Arial"/>
        </w:rPr>
        <w:t xml:space="preserve"> Yes   </w:t>
      </w:r>
      <w:sdt>
        <w:sdtPr>
          <w:rPr>
            <w:rFonts w:ascii="Segoe UI Symbol" w:eastAsia="Times New Roman" w:hAnsi="Segoe UI Symbol" w:cs="Segoe UI Symbol"/>
          </w:rPr>
          <w:id w:val="-524090644"/>
          <w14:checkbox>
            <w14:checked w14:val="0"/>
            <w14:checkedState w14:val="2612" w14:font="MS Gothic"/>
            <w14:uncheckedState w14:val="2610" w14:font="MS Gothic"/>
          </w14:checkbox>
        </w:sdtPr>
        <w:sdtEndPr/>
        <w:sdtContent>
          <w:r w:rsidR="00E117A5">
            <w:rPr>
              <w:rFonts w:ascii="MS Gothic" w:eastAsia="MS Gothic" w:hAnsi="MS Gothic" w:cs="Segoe UI Symbol" w:hint="eastAsia"/>
            </w:rPr>
            <w:t>☐</w:t>
          </w:r>
        </w:sdtContent>
      </w:sdt>
      <w:r w:rsidRPr="00AC2D28">
        <w:rPr>
          <w:rFonts w:ascii="Arial" w:eastAsia="Times New Roman" w:hAnsi="Arial" w:cs="Arial"/>
        </w:rPr>
        <w:t xml:space="preserve"> No    </w:t>
      </w:r>
    </w:p>
    <w:p w14:paraId="269B2605" w14:textId="77777777" w:rsidR="006756EA" w:rsidRPr="00AC2D28" w:rsidRDefault="006756EA" w:rsidP="006756EA">
      <w:pPr>
        <w:spacing w:after="0" w:line="240" w:lineRule="auto"/>
        <w:rPr>
          <w:rFonts w:ascii="Arial" w:eastAsia="Times New Roman" w:hAnsi="Arial" w:cs="Arial"/>
          <w:sz w:val="21"/>
          <w:szCs w:val="21"/>
        </w:rPr>
      </w:pPr>
    </w:p>
    <w:p w14:paraId="77CCFC90" w14:textId="73A9654F" w:rsidR="00BB74C0" w:rsidRPr="00AC2D28" w:rsidRDefault="00BB74C0" w:rsidP="00977011">
      <w:pPr>
        <w:shd w:val="clear" w:color="auto" w:fill="FEF4EC"/>
        <w:spacing w:after="0" w:line="240" w:lineRule="auto"/>
        <w:rPr>
          <w:rFonts w:ascii="Arial" w:eastAsia="Times New Roman" w:hAnsi="Arial" w:cs="Arial"/>
          <w:b/>
        </w:rPr>
      </w:pPr>
      <w:r w:rsidRPr="00AC2D28">
        <w:rPr>
          <w:rFonts w:ascii="Arial" w:eastAsia="Times New Roman" w:hAnsi="Arial" w:cs="Arial"/>
          <w:b/>
        </w:rPr>
        <w:t>115.</w:t>
      </w:r>
      <w:r w:rsidR="00FF53FA" w:rsidRPr="00AC2D28">
        <w:rPr>
          <w:rFonts w:ascii="Arial" w:eastAsia="Times New Roman" w:hAnsi="Arial" w:cs="Arial"/>
          <w:b/>
        </w:rPr>
        <w:t>3</w:t>
      </w:r>
      <w:r w:rsidRPr="00AC2D28">
        <w:rPr>
          <w:rFonts w:ascii="Arial" w:eastAsia="Times New Roman" w:hAnsi="Arial" w:cs="Arial"/>
          <w:b/>
        </w:rPr>
        <w:t>42 (e)</w:t>
      </w:r>
    </w:p>
    <w:p w14:paraId="23BD2E10" w14:textId="77777777" w:rsidR="00977011" w:rsidRPr="00AC2D28" w:rsidRDefault="00977011" w:rsidP="00977011">
      <w:pPr>
        <w:spacing w:after="0" w:line="240" w:lineRule="auto"/>
        <w:rPr>
          <w:rFonts w:ascii="Arial" w:eastAsia="Times New Roman" w:hAnsi="Arial" w:cs="Arial"/>
        </w:rPr>
      </w:pPr>
    </w:p>
    <w:p w14:paraId="1C7FFD2D" w14:textId="4C9AFF3A" w:rsidR="006756EA" w:rsidRPr="00AC2D28" w:rsidRDefault="006756EA" w:rsidP="006756EA">
      <w:pPr>
        <w:pStyle w:val="ListParagraph"/>
        <w:numPr>
          <w:ilvl w:val="0"/>
          <w:numId w:val="39"/>
        </w:numPr>
        <w:spacing w:after="0" w:line="240" w:lineRule="auto"/>
        <w:rPr>
          <w:rFonts w:ascii="Arial" w:eastAsia="Times New Roman" w:hAnsi="Arial" w:cs="Arial"/>
        </w:rPr>
      </w:pPr>
      <w:r w:rsidRPr="00AC2D28">
        <w:rPr>
          <w:rFonts w:ascii="Arial" w:eastAsia="Times New Roman" w:hAnsi="Arial" w:cs="Arial"/>
        </w:rPr>
        <w:t xml:space="preserve">Are placement and programming assignments for each transgender or intersex resident reassessed at least twice each year to review any threats to safety experienced by the resident? </w:t>
      </w:r>
      <w:sdt>
        <w:sdtPr>
          <w:rPr>
            <w:rFonts w:ascii="MS Gothic" w:eastAsia="MS Gothic" w:hAnsi="MS Gothic" w:cs="Segoe UI Symbol"/>
          </w:rPr>
          <w:id w:val="-995645118"/>
          <w14:checkbox>
            <w14:checked w14:val="1"/>
            <w14:checkedState w14:val="2612" w14:font="MS Gothic"/>
            <w14:uncheckedState w14:val="2610" w14:font="MS Gothic"/>
          </w14:checkbox>
        </w:sdtPr>
        <w:sdtEndPr/>
        <w:sdtContent>
          <w:r w:rsidR="00814AD0">
            <w:rPr>
              <w:rFonts w:ascii="MS Gothic" w:eastAsia="MS Gothic" w:hAnsi="MS Gothic" w:cs="Segoe UI Symbol" w:hint="eastAsia"/>
            </w:rPr>
            <w:t>☒</w:t>
          </w:r>
        </w:sdtContent>
      </w:sdt>
      <w:r w:rsidRPr="00AC2D28">
        <w:rPr>
          <w:rFonts w:ascii="Arial" w:eastAsia="Times New Roman" w:hAnsi="Arial" w:cs="Arial"/>
        </w:rPr>
        <w:t xml:space="preserve"> Yes   </w:t>
      </w:r>
      <w:sdt>
        <w:sdtPr>
          <w:rPr>
            <w:rFonts w:ascii="Segoe UI Symbol" w:eastAsia="Times New Roman" w:hAnsi="Segoe UI Symbol" w:cs="Segoe UI Symbol"/>
          </w:rPr>
          <w:id w:val="-1155992323"/>
          <w14:checkbox>
            <w14:checked w14:val="0"/>
            <w14:checkedState w14:val="2612" w14:font="MS Gothic"/>
            <w14:uncheckedState w14:val="2610" w14:font="MS Gothic"/>
          </w14:checkbox>
        </w:sdtPr>
        <w:sdtEndPr/>
        <w:sdtContent>
          <w:r w:rsidR="00E117A5">
            <w:rPr>
              <w:rFonts w:ascii="MS Gothic" w:eastAsia="MS Gothic" w:hAnsi="MS Gothic" w:cs="Segoe UI Symbol" w:hint="eastAsia"/>
            </w:rPr>
            <w:t>☐</w:t>
          </w:r>
        </w:sdtContent>
      </w:sdt>
      <w:r w:rsidRPr="00AC2D28">
        <w:rPr>
          <w:rFonts w:ascii="Arial" w:eastAsia="Times New Roman" w:hAnsi="Arial" w:cs="Arial"/>
        </w:rPr>
        <w:t xml:space="preserve"> No    </w:t>
      </w:r>
    </w:p>
    <w:p w14:paraId="5EA11B5E" w14:textId="77777777" w:rsidR="006756EA" w:rsidRPr="00AC2D28" w:rsidRDefault="006756EA" w:rsidP="006756EA">
      <w:pPr>
        <w:spacing w:after="0" w:line="240" w:lineRule="auto"/>
        <w:rPr>
          <w:rFonts w:ascii="Arial" w:eastAsia="Times New Roman" w:hAnsi="Arial" w:cs="Arial"/>
          <w:sz w:val="21"/>
          <w:szCs w:val="21"/>
        </w:rPr>
      </w:pPr>
    </w:p>
    <w:p w14:paraId="268F4637" w14:textId="0F180AFC" w:rsidR="00BB74C0" w:rsidRPr="00AC2D28" w:rsidRDefault="00BB74C0" w:rsidP="00977011">
      <w:pPr>
        <w:shd w:val="clear" w:color="auto" w:fill="FEF4EC"/>
        <w:spacing w:after="0" w:line="240" w:lineRule="auto"/>
        <w:rPr>
          <w:rFonts w:ascii="Arial" w:eastAsia="Times New Roman" w:hAnsi="Arial" w:cs="Arial"/>
          <w:b/>
        </w:rPr>
      </w:pPr>
      <w:r w:rsidRPr="00AC2D28">
        <w:rPr>
          <w:rFonts w:ascii="Arial" w:eastAsia="Times New Roman" w:hAnsi="Arial" w:cs="Arial"/>
          <w:b/>
        </w:rPr>
        <w:t>115.</w:t>
      </w:r>
      <w:r w:rsidR="00FF53FA" w:rsidRPr="00AC2D28">
        <w:rPr>
          <w:rFonts w:ascii="Arial" w:eastAsia="Times New Roman" w:hAnsi="Arial" w:cs="Arial"/>
          <w:b/>
        </w:rPr>
        <w:t>3</w:t>
      </w:r>
      <w:r w:rsidRPr="00AC2D28">
        <w:rPr>
          <w:rFonts w:ascii="Arial" w:eastAsia="Times New Roman" w:hAnsi="Arial" w:cs="Arial"/>
          <w:b/>
        </w:rPr>
        <w:t>42 (f)</w:t>
      </w:r>
    </w:p>
    <w:p w14:paraId="7AC3E7B9" w14:textId="77777777" w:rsidR="00977011" w:rsidRPr="00AC2D28" w:rsidRDefault="00977011" w:rsidP="00977011">
      <w:pPr>
        <w:spacing w:after="0" w:line="240" w:lineRule="auto"/>
        <w:rPr>
          <w:rFonts w:ascii="Arial" w:eastAsia="Times New Roman" w:hAnsi="Arial" w:cs="Arial"/>
        </w:rPr>
      </w:pPr>
    </w:p>
    <w:p w14:paraId="2478143A" w14:textId="787CE06F" w:rsidR="006756EA" w:rsidRPr="00AC2D28" w:rsidRDefault="006756EA" w:rsidP="006756EA">
      <w:pPr>
        <w:pStyle w:val="ListParagraph"/>
        <w:numPr>
          <w:ilvl w:val="0"/>
          <w:numId w:val="39"/>
        </w:numPr>
        <w:spacing w:after="0" w:line="240" w:lineRule="auto"/>
        <w:rPr>
          <w:rFonts w:ascii="Arial" w:eastAsia="Times New Roman" w:hAnsi="Arial" w:cs="Arial"/>
        </w:rPr>
      </w:pPr>
      <w:r w:rsidRPr="00AC2D28">
        <w:rPr>
          <w:rFonts w:ascii="Arial" w:eastAsia="Times New Roman" w:hAnsi="Arial" w:cs="Arial"/>
        </w:rPr>
        <w:t xml:space="preserve">Are each transgender or intersex resident’s own views with respect to his or her own safety given serious consideration when making facility and housing placement decisions and programming assignments? </w:t>
      </w:r>
      <w:sdt>
        <w:sdtPr>
          <w:rPr>
            <w:rFonts w:ascii="MS Gothic" w:eastAsia="MS Gothic" w:hAnsi="MS Gothic" w:cs="Segoe UI Symbol"/>
          </w:rPr>
          <w:id w:val="-1642180026"/>
          <w14:checkbox>
            <w14:checked w14:val="1"/>
            <w14:checkedState w14:val="2612" w14:font="MS Gothic"/>
            <w14:uncheckedState w14:val="2610" w14:font="MS Gothic"/>
          </w14:checkbox>
        </w:sdtPr>
        <w:sdtEndPr/>
        <w:sdtContent>
          <w:r w:rsidR="00814AD0">
            <w:rPr>
              <w:rFonts w:ascii="MS Gothic" w:eastAsia="MS Gothic" w:hAnsi="MS Gothic" w:cs="Segoe UI Symbol" w:hint="eastAsia"/>
            </w:rPr>
            <w:t>☒</w:t>
          </w:r>
        </w:sdtContent>
      </w:sdt>
      <w:r w:rsidRPr="00AC2D28">
        <w:rPr>
          <w:rFonts w:ascii="Arial" w:eastAsia="Times New Roman" w:hAnsi="Arial" w:cs="Arial"/>
        </w:rPr>
        <w:t xml:space="preserve"> Yes   </w:t>
      </w:r>
      <w:sdt>
        <w:sdtPr>
          <w:rPr>
            <w:rFonts w:ascii="Segoe UI Symbol" w:eastAsia="Times New Roman" w:hAnsi="Segoe UI Symbol" w:cs="Segoe UI Symbol"/>
          </w:rPr>
          <w:id w:val="-1373919696"/>
          <w14:checkbox>
            <w14:checked w14:val="0"/>
            <w14:checkedState w14:val="2612" w14:font="MS Gothic"/>
            <w14:uncheckedState w14:val="2610" w14:font="MS Gothic"/>
          </w14:checkbox>
        </w:sdtPr>
        <w:sdtEndPr/>
        <w:sdtContent>
          <w:r w:rsidR="00E117A5">
            <w:rPr>
              <w:rFonts w:ascii="MS Gothic" w:eastAsia="MS Gothic" w:hAnsi="MS Gothic" w:cs="Segoe UI Symbol" w:hint="eastAsia"/>
            </w:rPr>
            <w:t>☐</w:t>
          </w:r>
        </w:sdtContent>
      </w:sdt>
      <w:r w:rsidRPr="00AC2D28">
        <w:rPr>
          <w:rFonts w:ascii="Arial" w:eastAsia="Times New Roman" w:hAnsi="Arial" w:cs="Arial"/>
        </w:rPr>
        <w:t xml:space="preserve"> No    </w:t>
      </w:r>
    </w:p>
    <w:p w14:paraId="3F99E494" w14:textId="77777777" w:rsidR="00977011" w:rsidRPr="00AC2D28" w:rsidRDefault="00977011" w:rsidP="00977011">
      <w:pPr>
        <w:pStyle w:val="ListParagraph"/>
        <w:spacing w:after="0" w:line="240" w:lineRule="auto"/>
        <w:rPr>
          <w:rFonts w:ascii="Arial" w:eastAsia="Times New Roman" w:hAnsi="Arial" w:cs="Arial"/>
        </w:rPr>
      </w:pPr>
    </w:p>
    <w:p w14:paraId="41E84454" w14:textId="40473D39" w:rsidR="00BB74C0" w:rsidRPr="00AC2D28" w:rsidRDefault="00BB74C0" w:rsidP="00977011">
      <w:pPr>
        <w:shd w:val="clear" w:color="auto" w:fill="FEF4EC"/>
        <w:spacing w:after="0" w:line="240" w:lineRule="auto"/>
        <w:rPr>
          <w:rFonts w:ascii="Arial" w:eastAsia="Times New Roman" w:hAnsi="Arial" w:cs="Arial"/>
          <w:b/>
        </w:rPr>
      </w:pPr>
      <w:r w:rsidRPr="00AC2D28">
        <w:rPr>
          <w:rFonts w:ascii="Arial" w:eastAsia="Times New Roman" w:hAnsi="Arial" w:cs="Arial"/>
          <w:b/>
        </w:rPr>
        <w:t>115.</w:t>
      </w:r>
      <w:r w:rsidR="00FF53FA" w:rsidRPr="00AC2D28">
        <w:rPr>
          <w:rFonts w:ascii="Arial" w:eastAsia="Times New Roman" w:hAnsi="Arial" w:cs="Arial"/>
          <w:b/>
        </w:rPr>
        <w:t>3</w:t>
      </w:r>
      <w:r w:rsidRPr="00AC2D28">
        <w:rPr>
          <w:rFonts w:ascii="Arial" w:eastAsia="Times New Roman" w:hAnsi="Arial" w:cs="Arial"/>
          <w:b/>
        </w:rPr>
        <w:t>42 (g)</w:t>
      </w:r>
    </w:p>
    <w:p w14:paraId="161DBC85" w14:textId="77777777" w:rsidR="00977011" w:rsidRPr="00AC2D28" w:rsidRDefault="00977011" w:rsidP="00977011">
      <w:pPr>
        <w:spacing w:after="0" w:line="240" w:lineRule="auto"/>
        <w:rPr>
          <w:rFonts w:ascii="Arial" w:eastAsia="Times New Roman" w:hAnsi="Arial" w:cs="Arial"/>
        </w:rPr>
      </w:pPr>
    </w:p>
    <w:p w14:paraId="75F1A80D" w14:textId="47AA37CA" w:rsidR="00424B03" w:rsidRPr="00AC2D28" w:rsidRDefault="00424B03" w:rsidP="00424B03">
      <w:pPr>
        <w:pStyle w:val="ListParagraph"/>
        <w:numPr>
          <w:ilvl w:val="0"/>
          <w:numId w:val="39"/>
        </w:numPr>
        <w:spacing w:after="0" w:line="240" w:lineRule="auto"/>
        <w:rPr>
          <w:rFonts w:ascii="Arial" w:eastAsia="Times New Roman" w:hAnsi="Arial" w:cs="Arial"/>
        </w:rPr>
      </w:pPr>
      <w:r w:rsidRPr="00AC2D28">
        <w:rPr>
          <w:rFonts w:ascii="Arial" w:eastAsia="Times New Roman" w:hAnsi="Arial" w:cs="Arial"/>
        </w:rPr>
        <w:t xml:space="preserve">Are transgender and intersex residents given the opportunity to shower separately from other residents? </w:t>
      </w:r>
      <w:sdt>
        <w:sdtPr>
          <w:rPr>
            <w:rFonts w:ascii="MS Gothic" w:eastAsia="MS Gothic" w:hAnsi="MS Gothic" w:cs="Segoe UI Symbol"/>
          </w:rPr>
          <w:id w:val="558447876"/>
          <w14:checkbox>
            <w14:checked w14:val="1"/>
            <w14:checkedState w14:val="2612" w14:font="MS Gothic"/>
            <w14:uncheckedState w14:val="2610" w14:font="MS Gothic"/>
          </w14:checkbox>
        </w:sdtPr>
        <w:sdtEndPr/>
        <w:sdtContent>
          <w:r w:rsidR="00814AD0">
            <w:rPr>
              <w:rFonts w:ascii="MS Gothic" w:eastAsia="MS Gothic" w:hAnsi="MS Gothic" w:cs="Segoe UI Symbol" w:hint="eastAsia"/>
            </w:rPr>
            <w:t>☒</w:t>
          </w:r>
        </w:sdtContent>
      </w:sdt>
      <w:r w:rsidRPr="00AC2D28">
        <w:rPr>
          <w:rFonts w:ascii="Arial" w:eastAsia="Times New Roman" w:hAnsi="Arial" w:cs="Arial"/>
        </w:rPr>
        <w:t xml:space="preserve"> Yes   </w:t>
      </w:r>
      <w:sdt>
        <w:sdtPr>
          <w:rPr>
            <w:rFonts w:ascii="Segoe UI Symbol" w:eastAsia="Times New Roman" w:hAnsi="Segoe UI Symbol" w:cs="Segoe UI Symbol"/>
          </w:rPr>
          <w:id w:val="236517975"/>
          <w14:checkbox>
            <w14:checked w14:val="0"/>
            <w14:checkedState w14:val="2612" w14:font="MS Gothic"/>
            <w14:uncheckedState w14:val="2610" w14:font="MS Gothic"/>
          </w14:checkbox>
        </w:sdtPr>
        <w:sdtEndPr/>
        <w:sdtContent>
          <w:r w:rsidR="00E117A5">
            <w:rPr>
              <w:rFonts w:ascii="MS Gothic" w:eastAsia="MS Gothic" w:hAnsi="MS Gothic" w:cs="Segoe UI Symbol" w:hint="eastAsia"/>
            </w:rPr>
            <w:t>☐</w:t>
          </w:r>
        </w:sdtContent>
      </w:sdt>
      <w:r w:rsidRPr="00AC2D28">
        <w:rPr>
          <w:rFonts w:ascii="Arial" w:eastAsia="Times New Roman" w:hAnsi="Arial" w:cs="Arial"/>
        </w:rPr>
        <w:t xml:space="preserve"> No    </w:t>
      </w:r>
    </w:p>
    <w:p w14:paraId="5BAB861C" w14:textId="7B22E0CE" w:rsidR="00BB74C0" w:rsidRPr="00AC2D28" w:rsidRDefault="00BB74C0" w:rsidP="00977011">
      <w:pPr>
        <w:spacing w:after="0" w:line="240" w:lineRule="auto"/>
        <w:rPr>
          <w:rFonts w:ascii="Arial" w:eastAsia="Times New Roman" w:hAnsi="Arial" w:cs="Arial"/>
          <w:sz w:val="21"/>
          <w:szCs w:val="21"/>
        </w:rPr>
      </w:pPr>
    </w:p>
    <w:p w14:paraId="53D9F010" w14:textId="77777777" w:rsidR="00424B03" w:rsidRPr="00AC2D28" w:rsidRDefault="00424B03" w:rsidP="00424B03">
      <w:pPr>
        <w:shd w:val="clear" w:color="auto" w:fill="FEF4EC"/>
        <w:spacing w:after="0" w:line="240" w:lineRule="auto"/>
        <w:rPr>
          <w:rFonts w:ascii="Arial" w:eastAsia="Times New Roman" w:hAnsi="Arial" w:cs="Arial"/>
          <w:b/>
        </w:rPr>
      </w:pPr>
      <w:r w:rsidRPr="00AC2D28">
        <w:rPr>
          <w:rFonts w:ascii="Arial" w:eastAsia="Times New Roman" w:hAnsi="Arial" w:cs="Arial"/>
          <w:b/>
        </w:rPr>
        <w:t>115.342 (h)</w:t>
      </w:r>
    </w:p>
    <w:p w14:paraId="0D8BA396" w14:textId="77777777" w:rsidR="00424B03" w:rsidRPr="00AC2D28" w:rsidRDefault="00424B03" w:rsidP="00424B03">
      <w:pPr>
        <w:spacing w:after="0" w:line="240" w:lineRule="auto"/>
        <w:rPr>
          <w:rFonts w:ascii="Arial" w:eastAsia="Times New Roman" w:hAnsi="Arial" w:cs="Arial"/>
        </w:rPr>
      </w:pPr>
    </w:p>
    <w:p w14:paraId="6ADB7425" w14:textId="56ED81A6" w:rsidR="00424B03" w:rsidRPr="00AC2D28" w:rsidRDefault="00424B03" w:rsidP="00424B03">
      <w:pPr>
        <w:pStyle w:val="ListParagraph"/>
        <w:numPr>
          <w:ilvl w:val="0"/>
          <w:numId w:val="39"/>
        </w:numPr>
        <w:spacing w:after="0" w:line="240" w:lineRule="auto"/>
        <w:rPr>
          <w:rFonts w:ascii="Arial" w:eastAsia="Times New Roman" w:hAnsi="Arial" w:cs="Arial"/>
        </w:rPr>
      </w:pPr>
      <w:r w:rsidRPr="00AC2D28">
        <w:rPr>
          <w:rFonts w:ascii="Arial" w:eastAsia="Times New Roman" w:hAnsi="Arial" w:cs="Arial"/>
        </w:rPr>
        <w:t xml:space="preserve">If a resident is isolated pursuant to paragraph (b) of this section, does the facility clearly document: The basis for the facility’s concern for the resident’s safety? (N/A for h and i if facility doesn’t use isolation?) </w:t>
      </w:r>
      <w:sdt>
        <w:sdtPr>
          <w:rPr>
            <w:rFonts w:ascii="Segoe UI Symbol" w:eastAsia="Times New Roman" w:hAnsi="Segoe UI Symbol" w:cs="Segoe UI Symbol"/>
          </w:rPr>
          <w:id w:val="-1734310952"/>
          <w14:checkbox>
            <w14:checked w14:val="0"/>
            <w14:checkedState w14:val="2612" w14:font="MS Gothic"/>
            <w14:uncheckedState w14:val="2610" w14:font="MS Gothic"/>
          </w14:checkbox>
        </w:sdtPr>
        <w:sdtEndPr/>
        <w:sdtContent>
          <w:r w:rsidR="00E117A5">
            <w:rPr>
              <w:rFonts w:ascii="MS Gothic" w:eastAsia="MS Gothic" w:hAnsi="MS Gothic" w:cs="Segoe UI Symbol" w:hint="eastAsia"/>
            </w:rPr>
            <w:t>☐</w:t>
          </w:r>
        </w:sdtContent>
      </w:sdt>
      <w:r w:rsidRPr="00AC2D28">
        <w:rPr>
          <w:rFonts w:ascii="Arial" w:eastAsia="Times New Roman" w:hAnsi="Arial" w:cs="Arial"/>
        </w:rPr>
        <w:t xml:space="preserve"> Yes   </w:t>
      </w:r>
      <w:sdt>
        <w:sdtPr>
          <w:rPr>
            <w:rFonts w:ascii="Segoe UI Symbol" w:eastAsia="Times New Roman" w:hAnsi="Segoe UI Symbol" w:cs="Segoe UI Symbol"/>
          </w:rPr>
          <w:id w:val="1606380666"/>
          <w14:checkbox>
            <w14:checked w14:val="0"/>
            <w14:checkedState w14:val="2612" w14:font="MS Gothic"/>
            <w14:uncheckedState w14:val="2610" w14:font="MS Gothic"/>
          </w14:checkbox>
        </w:sdtPr>
        <w:sdtEndPr/>
        <w:sdtContent>
          <w:r w:rsidR="00E117A5">
            <w:rPr>
              <w:rFonts w:ascii="MS Gothic" w:eastAsia="MS Gothic" w:hAnsi="MS Gothic" w:cs="Segoe UI Symbol" w:hint="eastAsia"/>
            </w:rPr>
            <w:t>☐</w:t>
          </w:r>
        </w:sdtContent>
      </w:sdt>
      <w:r w:rsidRPr="00AC2D28">
        <w:rPr>
          <w:rFonts w:ascii="Arial" w:eastAsia="Times New Roman" w:hAnsi="Arial" w:cs="Arial"/>
        </w:rPr>
        <w:t xml:space="preserve"> No    </w:t>
      </w:r>
      <w:sdt>
        <w:sdtPr>
          <w:rPr>
            <w:rFonts w:ascii="Segoe UI Symbol" w:eastAsia="Times New Roman" w:hAnsi="Segoe UI Symbol" w:cs="Segoe UI Symbol"/>
          </w:rPr>
          <w:id w:val="-551533502"/>
          <w14:checkbox>
            <w14:checked w14:val="1"/>
            <w14:checkedState w14:val="2612" w14:font="MS Gothic"/>
            <w14:uncheckedState w14:val="2610" w14:font="MS Gothic"/>
          </w14:checkbox>
        </w:sdtPr>
        <w:sdtEndPr/>
        <w:sdtContent>
          <w:r w:rsidR="00814AD0">
            <w:rPr>
              <w:rFonts w:ascii="MS Gothic" w:eastAsia="MS Gothic" w:hAnsi="MS Gothic" w:cs="Segoe UI Symbol" w:hint="eastAsia"/>
            </w:rPr>
            <w:t>☒</w:t>
          </w:r>
        </w:sdtContent>
      </w:sdt>
      <w:r w:rsidRPr="00AC2D28">
        <w:rPr>
          <w:rFonts w:ascii="Arial" w:eastAsia="Times New Roman" w:hAnsi="Arial" w:cs="Arial"/>
        </w:rPr>
        <w:t xml:space="preserve"> NA</w:t>
      </w:r>
    </w:p>
    <w:p w14:paraId="499ED940" w14:textId="77777777" w:rsidR="00424B03" w:rsidRPr="00AC2D28" w:rsidRDefault="00424B03" w:rsidP="00424B03">
      <w:pPr>
        <w:spacing w:after="0" w:line="240" w:lineRule="auto"/>
        <w:rPr>
          <w:rFonts w:ascii="Arial" w:eastAsia="Times New Roman" w:hAnsi="Arial" w:cs="Arial"/>
        </w:rPr>
      </w:pPr>
    </w:p>
    <w:p w14:paraId="0003A396" w14:textId="69119880" w:rsidR="00424B03" w:rsidRPr="00AC2D28" w:rsidRDefault="00424B03" w:rsidP="00424B03">
      <w:pPr>
        <w:pStyle w:val="ListParagraph"/>
        <w:numPr>
          <w:ilvl w:val="0"/>
          <w:numId w:val="39"/>
        </w:numPr>
        <w:spacing w:after="0" w:line="240" w:lineRule="auto"/>
        <w:rPr>
          <w:rFonts w:ascii="Arial" w:eastAsia="Times New Roman" w:hAnsi="Arial" w:cs="Arial"/>
        </w:rPr>
      </w:pPr>
      <w:r w:rsidRPr="00AC2D28">
        <w:rPr>
          <w:rFonts w:ascii="Arial" w:eastAsia="Times New Roman" w:hAnsi="Arial" w:cs="Arial"/>
        </w:rPr>
        <w:t xml:space="preserve">If a resident is isolated pursuant to paragraph (b) of this section, does the facility clearly document: The reason why no alternative means of separation can be arranged? (N/A for h and i if facility doesn’t use isolation?) </w:t>
      </w:r>
      <w:sdt>
        <w:sdtPr>
          <w:rPr>
            <w:rFonts w:ascii="Segoe UI Symbol" w:eastAsia="Times New Roman" w:hAnsi="Segoe UI Symbol" w:cs="Segoe UI Symbol"/>
          </w:rPr>
          <w:id w:val="575859545"/>
          <w14:checkbox>
            <w14:checked w14:val="0"/>
            <w14:checkedState w14:val="2612" w14:font="MS Gothic"/>
            <w14:uncheckedState w14:val="2610" w14:font="MS Gothic"/>
          </w14:checkbox>
        </w:sdtPr>
        <w:sdtEndPr/>
        <w:sdtContent>
          <w:r w:rsidR="00E117A5">
            <w:rPr>
              <w:rFonts w:ascii="MS Gothic" w:eastAsia="MS Gothic" w:hAnsi="MS Gothic" w:cs="Segoe UI Symbol" w:hint="eastAsia"/>
            </w:rPr>
            <w:t>☐</w:t>
          </w:r>
        </w:sdtContent>
      </w:sdt>
      <w:r w:rsidRPr="00AC2D28">
        <w:rPr>
          <w:rFonts w:ascii="Arial" w:eastAsia="Times New Roman" w:hAnsi="Arial" w:cs="Arial"/>
        </w:rPr>
        <w:t xml:space="preserve"> Yes   </w:t>
      </w:r>
      <w:sdt>
        <w:sdtPr>
          <w:rPr>
            <w:rFonts w:ascii="Segoe UI Symbol" w:eastAsia="Times New Roman" w:hAnsi="Segoe UI Symbol" w:cs="Segoe UI Symbol"/>
          </w:rPr>
          <w:id w:val="378371606"/>
          <w14:checkbox>
            <w14:checked w14:val="0"/>
            <w14:checkedState w14:val="2612" w14:font="MS Gothic"/>
            <w14:uncheckedState w14:val="2610" w14:font="MS Gothic"/>
          </w14:checkbox>
        </w:sdtPr>
        <w:sdtEndPr/>
        <w:sdtContent>
          <w:r w:rsidR="00E117A5">
            <w:rPr>
              <w:rFonts w:ascii="MS Gothic" w:eastAsia="MS Gothic" w:hAnsi="MS Gothic" w:cs="Segoe UI Symbol" w:hint="eastAsia"/>
            </w:rPr>
            <w:t>☐</w:t>
          </w:r>
        </w:sdtContent>
      </w:sdt>
      <w:r w:rsidRPr="00AC2D28">
        <w:rPr>
          <w:rFonts w:ascii="Arial" w:eastAsia="Times New Roman" w:hAnsi="Arial" w:cs="Arial"/>
        </w:rPr>
        <w:t xml:space="preserve"> No    </w:t>
      </w:r>
      <w:sdt>
        <w:sdtPr>
          <w:rPr>
            <w:rFonts w:ascii="Segoe UI Symbol" w:eastAsia="Times New Roman" w:hAnsi="Segoe UI Symbol" w:cs="Segoe UI Symbol"/>
          </w:rPr>
          <w:id w:val="2082245688"/>
          <w14:checkbox>
            <w14:checked w14:val="1"/>
            <w14:checkedState w14:val="2612" w14:font="MS Gothic"/>
            <w14:uncheckedState w14:val="2610" w14:font="MS Gothic"/>
          </w14:checkbox>
        </w:sdtPr>
        <w:sdtEndPr/>
        <w:sdtContent>
          <w:r w:rsidR="00814AD0">
            <w:rPr>
              <w:rFonts w:ascii="MS Gothic" w:eastAsia="MS Gothic" w:hAnsi="MS Gothic" w:cs="Segoe UI Symbol" w:hint="eastAsia"/>
            </w:rPr>
            <w:t>☒</w:t>
          </w:r>
        </w:sdtContent>
      </w:sdt>
      <w:r w:rsidRPr="00AC2D28">
        <w:rPr>
          <w:rFonts w:ascii="Arial" w:eastAsia="Times New Roman" w:hAnsi="Arial" w:cs="Arial"/>
        </w:rPr>
        <w:t xml:space="preserve"> NA</w:t>
      </w:r>
    </w:p>
    <w:p w14:paraId="26A75396" w14:textId="77777777" w:rsidR="00424B03" w:rsidRPr="00AC2D28" w:rsidRDefault="00424B03" w:rsidP="00424B03"/>
    <w:p w14:paraId="7C3E6DC4" w14:textId="77777777" w:rsidR="00424B03" w:rsidRPr="00AC2D28" w:rsidRDefault="00424B03" w:rsidP="00424B03">
      <w:pPr>
        <w:shd w:val="clear" w:color="auto" w:fill="FEF4EC"/>
        <w:spacing w:after="0" w:line="240" w:lineRule="auto"/>
        <w:rPr>
          <w:rFonts w:ascii="Arial" w:eastAsia="Times New Roman" w:hAnsi="Arial" w:cs="Arial"/>
          <w:b/>
        </w:rPr>
      </w:pPr>
      <w:r w:rsidRPr="00AC2D28">
        <w:rPr>
          <w:rFonts w:ascii="Arial" w:eastAsia="Times New Roman" w:hAnsi="Arial" w:cs="Arial"/>
          <w:b/>
        </w:rPr>
        <w:t>115.342 (i)</w:t>
      </w:r>
    </w:p>
    <w:p w14:paraId="3D2F11B3" w14:textId="77777777" w:rsidR="00424B03" w:rsidRPr="00AC2D28" w:rsidRDefault="00424B03" w:rsidP="00424B03">
      <w:pPr>
        <w:spacing w:after="0" w:line="240" w:lineRule="auto"/>
        <w:rPr>
          <w:rFonts w:ascii="Arial" w:eastAsia="Times New Roman" w:hAnsi="Arial" w:cs="Arial"/>
        </w:rPr>
      </w:pPr>
    </w:p>
    <w:p w14:paraId="020602C9" w14:textId="7FB16655" w:rsidR="00424B03" w:rsidRPr="00AC2D28" w:rsidRDefault="00424B03" w:rsidP="00424B03">
      <w:pPr>
        <w:pStyle w:val="ListParagraph"/>
        <w:numPr>
          <w:ilvl w:val="0"/>
          <w:numId w:val="39"/>
        </w:numPr>
        <w:spacing w:after="0" w:line="240" w:lineRule="auto"/>
        <w:rPr>
          <w:rFonts w:ascii="Arial" w:eastAsia="Times New Roman" w:hAnsi="Arial" w:cs="Arial"/>
        </w:rPr>
      </w:pPr>
      <w:r w:rsidRPr="00AC2D28">
        <w:rPr>
          <w:rFonts w:ascii="Arial" w:eastAsia="Times New Roman" w:hAnsi="Arial" w:cs="Arial"/>
        </w:rPr>
        <w:t xml:space="preserve">In the case of each resident who is isolated as a last resort when less restrictive measures are inadequate to keep them and other residents safe, does the facility afford a review to determine whether there is a continuing need for separation from the general population EVERY 30 DAYS? </w:t>
      </w:r>
      <w:sdt>
        <w:sdtPr>
          <w:rPr>
            <w:rFonts w:ascii="MS Gothic" w:eastAsia="MS Gothic" w:hAnsi="MS Gothic" w:cs="Segoe UI Symbol"/>
          </w:rPr>
          <w:id w:val="1277601495"/>
          <w14:checkbox>
            <w14:checked w14:val="1"/>
            <w14:checkedState w14:val="2612" w14:font="MS Gothic"/>
            <w14:uncheckedState w14:val="2610" w14:font="MS Gothic"/>
          </w14:checkbox>
        </w:sdtPr>
        <w:sdtEndPr/>
        <w:sdtContent>
          <w:r w:rsidR="00657AE9">
            <w:rPr>
              <w:rFonts w:ascii="MS Gothic" w:eastAsia="MS Gothic" w:hAnsi="MS Gothic" w:cs="Segoe UI Symbol" w:hint="eastAsia"/>
            </w:rPr>
            <w:t>☒</w:t>
          </w:r>
        </w:sdtContent>
      </w:sdt>
      <w:r w:rsidRPr="00AC2D28">
        <w:rPr>
          <w:rFonts w:ascii="Arial" w:eastAsia="Times New Roman" w:hAnsi="Arial" w:cs="Arial"/>
        </w:rPr>
        <w:t xml:space="preserve"> Yes   </w:t>
      </w:r>
      <w:sdt>
        <w:sdtPr>
          <w:rPr>
            <w:rFonts w:ascii="Segoe UI Symbol" w:eastAsia="Times New Roman" w:hAnsi="Segoe UI Symbol" w:cs="Segoe UI Symbol"/>
          </w:rPr>
          <w:id w:val="-636642819"/>
          <w14:checkbox>
            <w14:checked w14:val="0"/>
            <w14:checkedState w14:val="2612" w14:font="MS Gothic"/>
            <w14:uncheckedState w14:val="2610" w14:font="MS Gothic"/>
          </w14:checkbox>
        </w:sdtPr>
        <w:sdtEndPr/>
        <w:sdtContent>
          <w:r w:rsidR="00E117A5">
            <w:rPr>
              <w:rFonts w:ascii="MS Gothic" w:eastAsia="MS Gothic" w:hAnsi="MS Gothic" w:cs="Segoe UI Symbol" w:hint="eastAsia"/>
            </w:rPr>
            <w:t>☐</w:t>
          </w:r>
        </w:sdtContent>
      </w:sdt>
      <w:r w:rsidRPr="00AC2D28">
        <w:rPr>
          <w:rFonts w:ascii="Arial" w:eastAsia="Times New Roman" w:hAnsi="Arial" w:cs="Arial"/>
        </w:rPr>
        <w:t xml:space="preserve"> No    </w:t>
      </w:r>
    </w:p>
    <w:p w14:paraId="6890BCA9" w14:textId="77777777" w:rsidR="00673E04" w:rsidRPr="00AC2D28" w:rsidRDefault="00673E04" w:rsidP="00673E04">
      <w:pPr>
        <w:spacing w:after="0" w:line="240" w:lineRule="auto"/>
        <w:rPr>
          <w:rFonts w:eastAsia="Times New Roman"/>
        </w:rPr>
      </w:pPr>
    </w:p>
    <w:p w14:paraId="13A2A046" w14:textId="77777777" w:rsidR="00673E04" w:rsidRPr="00AC2D28" w:rsidRDefault="00673E04" w:rsidP="00673E04">
      <w:pPr>
        <w:spacing w:after="0" w:line="240" w:lineRule="auto"/>
        <w:rPr>
          <w:rFonts w:ascii="Arial" w:eastAsia="Times New Roman" w:hAnsi="Arial" w:cs="Arial"/>
          <w:b/>
        </w:rPr>
      </w:pPr>
      <w:r w:rsidRPr="00AC2D28">
        <w:rPr>
          <w:rFonts w:ascii="Arial" w:eastAsia="Times New Roman" w:hAnsi="Arial" w:cs="Arial"/>
          <w:b/>
        </w:rPr>
        <w:t>Auditor Overall Compliance Determination</w:t>
      </w:r>
    </w:p>
    <w:p w14:paraId="60EB6117" w14:textId="77777777" w:rsidR="00673E04" w:rsidRPr="00AC2D28" w:rsidRDefault="00673E04" w:rsidP="00673E04">
      <w:pPr>
        <w:spacing w:after="0" w:line="240" w:lineRule="auto"/>
        <w:ind w:left="720"/>
        <w:rPr>
          <w:rFonts w:ascii="Arial" w:eastAsia="Times New Roman" w:hAnsi="Arial" w:cs="Arial"/>
        </w:rPr>
      </w:pPr>
    </w:p>
    <w:p w14:paraId="40F88A05" w14:textId="77777777" w:rsidR="00673E04" w:rsidRPr="00AC2D28" w:rsidRDefault="00927F31" w:rsidP="00673E04">
      <w:pPr>
        <w:spacing w:after="0" w:line="240" w:lineRule="auto"/>
        <w:ind w:left="720"/>
        <w:rPr>
          <w:rFonts w:ascii="Arial" w:eastAsia="Times New Roman" w:hAnsi="Arial" w:cs="Arial"/>
        </w:rPr>
      </w:pPr>
      <w:sdt>
        <w:sdtPr>
          <w:rPr>
            <w:rFonts w:ascii="Arial" w:eastAsia="Times New Roman" w:hAnsi="Arial" w:cs="Arial"/>
            <w:sz w:val="28"/>
            <w:szCs w:val="28"/>
          </w:rPr>
          <w:id w:val="342753686"/>
          <w14:checkbox>
            <w14:checked w14:val="0"/>
            <w14:checkedState w14:val="2612" w14:font="MS Gothic"/>
            <w14:uncheckedState w14:val="2610" w14:font="MS Gothic"/>
          </w14:checkbox>
        </w:sdtPr>
        <w:sdtEndPr/>
        <w:sdtContent>
          <w:r w:rsidR="00673E04" w:rsidRPr="00AC2D28">
            <w:rPr>
              <w:rFonts w:ascii="MS Gothic" w:eastAsia="MS Gothic" w:hAnsi="MS Gothic" w:cs="Arial" w:hint="eastAsia"/>
              <w:sz w:val="28"/>
              <w:szCs w:val="28"/>
            </w:rPr>
            <w:t>☐</w:t>
          </w:r>
        </w:sdtContent>
      </w:sdt>
      <w:r w:rsidR="00673E04" w:rsidRPr="00AC2D28">
        <w:rPr>
          <w:rFonts w:ascii="Arial" w:eastAsia="Times New Roman" w:hAnsi="Arial" w:cs="Arial"/>
        </w:rPr>
        <w:tab/>
      </w:r>
      <w:r w:rsidR="00673E04" w:rsidRPr="00AC2D28">
        <w:rPr>
          <w:rFonts w:ascii="Arial" w:eastAsia="Times New Roman" w:hAnsi="Arial" w:cs="Arial"/>
          <w:b/>
        </w:rPr>
        <w:t>Exceeds Standard</w:t>
      </w:r>
      <w:r w:rsidR="00673E04" w:rsidRPr="00AC2D28">
        <w:rPr>
          <w:rFonts w:ascii="Arial" w:eastAsia="Times New Roman" w:hAnsi="Arial" w:cs="Arial"/>
        </w:rPr>
        <w:t xml:space="preserve"> (</w:t>
      </w:r>
      <w:r w:rsidR="00673E04" w:rsidRPr="00AC2D28">
        <w:rPr>
          <w:rFonts w:ascii="Arial" w:eastAsia="Times New Roman" w:hAnsi="Arial" w:cs="Arial"/>
          <w:i/>
        </w:rPr>
        <w:t>Substantially exceeds requirement of standards</w:t>
      </w:r>
      <w:r w:rsidR="00673E04" w:rsidRPr="00AC2D28">
        <w:rPr>
          <w:rFonts w:ascii="Arial" w:eastAsia="Times New Roman" w:hAnsi="Arial" w:cs="Arial"/>
        </w:rPr>
        <w:t>)</w:t>
      </w:r>
    </w:p>
    <w:p w14:paraId="19D3B36A" w14:textId="77777777" w:rsidR="00673E04" w:rsidRPr="00AC2D28" w:rsidRDefault="00673E04" w:rsidP="00673E04">
      <w:pPr>
        <w:spacing w:after="0" w:line="240" w:lineRule="auto"/>
        <w:ind w:left="1440"/>
        <w:rPr>
          <w:rFonts w:ascii="Arial" w:eastAsia="Times New Roman" w:hAnsi="Arial" w:cs="Arial"/>
        </w:rPr>
      </w:pPr>
    </w:p>
    <w:p w14:paraId="6996BBED" w14:textId="16C19C66" w:rsidR="00673E04" w:rsidRPr="00AC2D28" w:rsidRDefault="00927F31" w:rsidP="00673E04">
      <w:pPr>
        <w:spacing w:after="0" w:line="240" w:lineRule="auto"/>
        <w:ind w:left="1440" w:hanging="720"/>
        <w:rPr>
          <w:rFonts w:ascii="Arial" w:eastAsia="Times New Roman" w:hAnsi="Arial" w:cs="Arial"/>
        </w:rPr>
      </w:pPr>
      <w:sdt>
        <w:sdtPr>
          <w:rPr>
            <w:rFonts w:ascii="Arial" w:eastAsia="Times New Roman" w:hAnsi="Arial" w:cs="Arial"/>
            <w:sz w:val="28"/>
            <w:szCs w:val="28"/>
          </w:rPr>
          <w:id w:val="362252401"/>
          <w14:checkbox>
            <w14:checked w14:val="1"/>
            <w14:checkedState w14:val="2612" w14:font="MS Gothic"/>
            <w14:uncheckedState w14:val="2610" w14:font="MS Gothic"/>
          </w14:checkbox>
        </w:sdtPr>
        <w:sdtEndPr/>
        <w:sdtContent>
          <w:r w:rsidR="00657AE9">
            <w:rPr>
              <w:rFonts w:ascii="MS Gothic" w:eastAsia="MS Gothic" w:hAnsi="MS Gothic" w:cs="Arial" w:hint="eastAsia"/>
              <w:sz w:val="28"/>
              <w:szCs w:val="28"/>
            </w:rPr>
            <w:t>☒</w:t>
          </w:r>
        </w:sdtContent>
      </w:sdt>
      <w:r w:rsidR="00673E04" w:rsidRPr="00AC2D28">
        <w:rPr>
          <w:rFonts w:ascii="Arial" w:eastAsia="Times New Roman" w:hAnsi="Arial" w:cs="Arial"/>
        </w:rPr>
        <w:tab/>
      </w:r>
      <w:r w:rsidR="00673E04" w:rsidRPr="00AC2D28">
        <w:rPr>
          <w:rFonts w:ascii="Arial" w:eastAsia="Times New Roman" w:hAnsi="Arial" w:cs="Arial"/>
          <w:b/>
        </w:rPr>
        <w:t>Meets Standard</w:t>
      </w:r>
      <w:r w:rsidR="00673E04" w:rsidRPr="00AC2D28">
        <w:rPr>
          <w:rFonts w:ascii="Arial" w:eastAsia="Times New Roman" w:hAnsi="Arial" w:cs="Arial"/>
        </w:rPr>
        <w:t xml:space="preserve"> (</w:t>
      </w:r>
      <w:r w:rsidR="00673E04" w:rsidRPr="00AC2D28">
        <w:rPr>
          <w:rFonts w:ascii="Arial" w:eastAsia="Times New Roman" w:hAnsi="Arial" w:cs="Arial"/>
          <w:i/>
        </w:rPr>
        <w:t>Substantial compliance; complies in all material ways with the standard for the relevant review period</w:t>
      </w:r>
      <w:r w:rsidR="00673E04" w:rsidRPr="00AC2D28">
        <w:rPr>
          <w:rFonts w:ascii="Arial" w:eastAsia="Times New Roman" w:hAnsi="Arial" w:cs="Arial"/>
        </w:rPr>
        <w:t>)</w:t>
      </w:r>
    </w:p>
    <w:p w14:paraId="56B46BCE" w14:textId="77777777" w:rsidR="00673E04" w:rsidRPr="00AC2D28" w:rsidRDefault="00673E04" w:rsidP="00673E04">
      <w:pPr>
        <w:spacing w:after="0" w:line="240" w:lineRule="auto"/>
        <w:ind w:left="1440"/>
        <w:rPr>
          <w:rFonts w:ascii="Arial" w:eastAsia="Times New Roman" w:hAnsi="Arial" w:cs="Arial"/>
        </w:rPr>
      </w:pPr>
    </w:p>
    <w:p w14:paraId="6298AF93" w14:textId="77777777" w:rsidR="00673E04" w:rsidRPr="00AC2D28" w:rsidRDefault="00927F31" w:rsidP="00673E04">
      <w:pPr>
        <w:spacing w:after="0" w:line="240" w:lineRule="auto"/>
        <w:ind w:left="720"/>
        <w:rPr>
          <w:rFonts w:ascii="Arial" w:eastAsia="Times New Roman" w:hAnsi="Arial" w:cs="Arial"/>
        </w:rPr>
      </w:pPr>
      <w:sdt>
        <w:sdtPr>
          <w:rPr>
            <w:rFonts w:ascii="Arial" w:eastAsia="Times New Roman" w:hAnsi="Arial" w:cs="Arial"/>
            <w:sz w:val="28"/>
            <w:szCs w:val="28"/>
          </w:rPr>
          <w:id w:val="-1365899360"/>
          <w14:checkbox>
            <w14:checked w14:val="0"/>
            <w14:checkedState w14:val="2612" w14:font="MS Gothic"/>
            <w14:uncheckedState w14:val="2610" w14:font="MS Gothic"/>
          </w14:checkbox>
        </w:sdtPr>
        <w:sdtEndPr/>
        <w:sdtContent>
          <w:r w:rsidR="00673E04" w:rsidRPr="00AC2D28">
            <w:rPr>
              <w:rFonts w:ascii="MS Gothic" w:eastAsia="MS Gothic" w:hAnsi="MS Gothic" w:cs="Arial" w:hint="eastAsia"/>
              <w:sz w:val="28"/>
              <w:szCs w:val="28"/>
            </w:rPr>
            <w:t>☐</w:t>
          </w:r>
        </w:sdtContent>
      </w:sdt>
      <w:r w:rsidR="00673E04" w:rsidRPr="00AC2D28">
        <w:rPr>
          <w:rFonts w:ascii="Arial" w:eastAsia="Times New Roman" w:hAnsi="Arial" w:cs="Arial"/>
        </w:rPr>
        <w:tab/>
      </w:r>
      <w:r w:rsidR="00673E04" w:rsidRPr="00AC2D28">
        <w:rPr>
          <w:rFonts w:ascii="Arial" w:eastAsia="Times New Roman" w:hAnsi="Arial" w:cs="Arial"/>
          <w:b/>
        </w:rPr>
        <w:t>Does Not Meet Standard</w:t>
      </w:r>
      <w:r w:rsidR="00673E04" w:rsidRPr="00AC2D28">
        <w:rPr>
          <w:rFonts w:ascii="Arial" w:eastAsia="Times New Roman" w:hAnsi="Arial" w:cs="Arial"/>
        </w:rPr>
        <w:t xml:space="preserve"> (</w:t>
      </w:r>
      <w:r w:rsidR="00673E04" w:rsidRPr="00AC2D28">
        <w:rPr>
          <w:rFonts w:ascii="Arial" w:eastAsia="Times New Roman" w:hAnsi="Arial" w:cs="Arial"/>
          <w:i/>
        </w:rPr>
        <w:t>Requires Corrective Action</w:t>
      </w:r>
      <w:r w:rsidR="00673E04" w:rsidRPr="00AC2D28">
        <w:rPr>
          <w:rFonts w:ascii="Arial" w:eastAsia="Times New Roman" w:hAnsi="Arial" w:cs="Arial"/>
        </w:rPr>
        <w:t>)</w:t>
      </w:r>
    </w:p>
    <w:p w14:paraId="16949044" w14:textId="77777777" w:rsidR="00673E04" w:rsidRPr="00AC2D28" w:rsidRDefault="00673E04" w:rsidP="00673E04">
      <w:pPr>
        <w:spacing w:after="0" w:line="240" w:lineRule="auto"/>
        <w:rPr>
          <w:rFonts w:ascii="Arial" w:eastAsia="Times New Roman" w:hAnsi="Arial" w:cs="Arial"/>
          <w:b/>
        </w:rPr>
      </w:pPr>
    </w:p>
    <w:p w14:paraId="5C6F4FD3" w14:textId="66DCA2B3" w:rsidR="00673E04" w:rsidRPr="00AC2D28" w:rsidRDefault="00673E04" w:rsidP="00673E04">
      <w:pPr>
        <w:spacing w:after="0" w:line="240" w:lineRule="auto"/>
        <w:rPr>
          <w:rFonts w:ascii="Arial" w:eastAsia="Times New Roman" w:hAnsi="Arial" w:cs="Arial"/>
          <w:b/>
        </w:rPr>
      </w:pPr>
      <w:r w:rsidRPr="00AC2D28">
        <w:rPr>
          <w:rFonts w:ascii="Arial" w:eastAsia="Times New Roman" w:hAnsi="Arial" w:cs="Arial"/>
          <w:b/>
        </w:rPr>
        <w:t>Instructions for Overall Compliance Determination Narrative</w:t>
      </w:r>
    </w:p>
    <w:p w14:paraId="35564AAA" w14:textId="77777777" w:rsidR="00673E04" w:rsidRPr="00AC2D28" w:rsidRDefault="00673E04" w:rsidP="00673E04">
      <w:pPr>
        <w:pStyle w:val="ListParagraph"/>
        <w:spacing w:after="0" w:line="240" w:lineRule="auto"/>
        <w:rPr>
          <w:rFonts w:ascii="Arial" w:eastAsia="Times New Roman" w:hAnsi="Arial" w:cs="Arial"/>
          <w:sz w:val="21"/>
          <w:szCs w:val="21"/>
        </w:rPr>
      </w:pPr>
    </w:p>
    <w:p w14:paraId="4A7B1CA5" w14:textId="77777777" w:rsidR="00673E04" w:rsidRPr="00AC2D28" w:rsidRDefault="00673E04" w:rsidP="00673E04">
      <w:pPr>
        <w:spacing w:after="0" w:line="240" w:lineRule="auto"/>
        <w:rPr>
          <w:rFonts w:ascii="Arial" w:eastAsia="Times New Roman" w:hAnsi="Arial" w:cs="Arial"/>
          <w:i/>
          <w:sz w:val="21"/>
          <w:szCs w:val="21"/>
        </w:rPr>
      </w:pPr>
      <w:r w:rsidRPr="00AC2D28">
        <w:rPr>
          <w:rFonts w:ascii="Arial" w:eastAsia="Times New Roman" w:hAnsi="Arial" w:cs="Arial"/>
          <w:i/>
          <w:sz w:val="21"/>
          <w:szCs w:val="21"/>
        </w:rPr>
        <w:t>The narrative below must include a comprehensive discussion of all the evidence relied upon in making the compliance or non-compliance determination, the auditor’s analysis and reasoning, and the auditor’s conclusions. This discussion must also include corrective action recommendations where the facility does not meet the standard. These recommendations must be included in the Final Report, accompanied by information on specific corrective actions taken by the facility.</w:t>
      </w:r>
    </w:p>
    <w:p w14:paraId="7006CB51" w14:textId="77777777" w:rsidR="00673E04" w:rsidRPr="00AC2D28" w:rsidRDefault="00673E04" w:rsidP="00673E04">
      <w:pPr>
        <w:spacing w:after="0" w:line="240" w:lineRule="auto"/>
        <w:rPr>
          <w:rFonts w:ascii="Arial" w:eastAsia="Times New Roman" w:hAnsi="Arial" w:cs="Arial"/>
          <w:b/>
        </w:rPr>
      </w:pPr>
    </w:p>
    <w:sdt>
      <w:sdtPr>
        <w:rPr>
          <w:rFonts w:cstheme="minorHAnsi"/>
          <w:spacing w:val="-1"/>
          <w:sz w:val="20"/>
          <w:szCs w:val="20"/>
        </w:rPr>
        <w:id w:val="2008249603"/>
      </w:sdtPr>
      <w:sdtEndPr/>
      <w:sdtContent>
        <w:p w14:paraId="6C48DB03" w14:textId="77602318" w:rsidR="00657AE9" w:rsidRDefault="00657AE9" w:rsidP="00657AE9">
          <w:pPr>
            <w:widowControl w:val="0"/>
            <w:spacing w:after="0" w:line="240" w:lineRule="auto"/>
            <w:rPr>
              <w:sz w:val="16"/>
              <w:szCs w:val="16"/>
            </w:rPr>
          </w:pPr>
          <w:r w:rsidRPr="00657AE9">
            <w:rPr>
              <w:rFonts w:eastAsia="Calibri" w:cstheme="minorHAnsi"/>
              <w:sz w:val="20"/>
              <w:szCs w:val="20"/>
            </w:rPr>
            <w:t>DYS Policy and Procedure 02.02.01(b)</w:t>
          </w:r>
          <w:r w:rsidRPr="00657AE9">
            <w:rPr>
              <w:rFonts w:eastAsia="Calibri" w:cstheme="minorHAnsi"/>
              <w:b/>
            </w:rPr>
            <w:t xml:space="preserve"> </w:t>
          </w:r>
          <w:r w:rsidRPr="00657AE9">
            <w:rPr>
              <w:rFonts w:eastAsia="Calibri" w:cstheme="minorHAnsi"/>
              <w:sz w:val="20"/>
              <w:szCs w:val="20"/>
            </w:rPr>
            <w:t>addresses how the information obtained during screening is utilized to inform programming and housing decisions.  Isolation, as it relates to this standard, is not authorized under DYS policy and was not used during this audit period.  There is a policy, DYS Policy and Procedure 03.03.01(a), in place to cover this standard. Involuntary room confinement, as isolation is referred to in DYS, is not authorized for the purposes described in this standard. Interviews with all staff and youth confirmed compliance with this standard. DYS Policy and Procedure 03.04.09 prohibits youth from being assigned to a housing unit based solely on gender identity and prohibits gender identity and sexual orientation from being used as a risk factor for abusiveness. DYS has a policy in place that allows for youth to be assigned to male and female facilities regardless of birth gender.</w:t>
          </w:r>
          <w:r>
            <w:rPr>
              <w:rFonts w:eastAsia="Calibri" w:cstheme="minorHAnsi"/>
              <w:sz w:val="20"/>
              <w:szCs w:val="20"/>
            </w:rPr>
            <w:t xml:space="preserve">  While there were no transgender or intersex you currently at the facility, this auditor has interviewed biologically male youth who identify as female while in placement a girls facility operated by or on behalf of DYS.</w:t>
          </w:r>
          <w:r w:rsidRPr="00657AE9">
            <w:rPr>
              <w:sz w:val="16"/>
              <w:szCs w:val="16"/>
            </w:rPr>
            <w:t xml:space="preserve"> </w:t>
          </w:r>
          <w:r w:rsidRPr="00657AE9">
            <w:rPr>
              <w:sz w:val="20"/>
              <w:szCs w:val="20"/>
            </w:rPr>
            <w:t>Based upon a</w:t>
          </w:r>
          <w:r w:rsidR="002F3B17">
            <w:rPr>
              <w:sz w:val="20"/>
              <w:szCs w:val="20"/>
            </w:rPr>
            <w:t>ll of the above, this standard wa</w:t>
          </w:r>
          <w:r w:rsidRPr="00657AE9">
            <w:rPr>
              <w:sz w:val="20"/>
              <w:szCs w:val="20"/>
            </w:rPr>
            <w:t>s deemed to be in full compliance</w:t>
          </w:r>
          <w:r w:rsidRPr="00F03D34">
            <w:rPr>
              <w:sz w:val="16"/>
              <w:szCs w:val="16"/>
            </w:rPr>
            <w:t>.</w:t>
          </w:r>
        </w:p>
        <w:p w14:paraId="20129E77" w14:textId="77777777" w:rsidR="00657AE9" w:rsidRDefault="00657AE9" w:rsidP="00657AE9">
          <w:pPr>
            <w:widowControl w:val="0"/>
            <w:spacing w:after="0" w:line="240" w:lineRule="auto"/>
            <w:rPr>
              <w:sz w:val="16"/>
              <w:szCs w:val="16"/>
            </w:rPr>
          </w:pPr>
        </w:p>
        <w:p w14:paraId="2EB46453" w14:textId="4206F5DB" w:rsidR="00657AE9" w:rsidRPr="00657AE9" w:rsidRDefault="00927F31" w:rsidP="00657AE9">
          <w:pPr>
            <w:widowControl w:val="0"/>
            <w:spacing w:after="0" w:line="240" w:lineRule="auto"/>
            <w:rPr>
              <w:rFonts w:cstheme="minorHAnsi"/>
              <w:spacing w:val="-1"/>
              <w:sz w:val="20"/>
              <w:szCs w:val="20"/>
            </w:rPr>
          </w:pPr>
        </w:p>
      </w:sdtContent>
    </w:sdt>
    <w:p w14:paraId="06C84E39" w14:textId="2AF01874" w:rsidR="00693815" w:rsidRPr="00AC2D28" w:rsidRDefault="00693815" w:rsidP="00693815">
      <w:pPr>
        <w:pBdr>
          <w:top w:val="single" w:sz="4" w:space="1" w:color="auto"/>
          <w:left w:val="single" w:sz="4" w:space="4" w:color="auto"/>
          <w:bottom w:val="single" w:sz="4" w:space="1" w:color="auto"/>
          <w:right w:val="single" w:sz="4" w:space="4" w:color="auto"/>
        </w:pBdr>
        <w:spacing w:after="0" w:line="240" w:lineRule="auto"/>
        <w:jc w:val="center"/>
        <w:rPr>
          <w:rFonts w:ascii="Arial" w:eastAsia="Times New Roman" w:hAnsi="Arial" w:cs="Arial"/>
          <w:b/>
          <w:bCs/>
          <w:sz w:val="42"/>
          <w:szCs w:val="42"/>
          <w:lang w:val="en"/>
        </w:rPr>
      </w:pPr>
      <w:r w:rsidRPr="00AC2D28">
        <w:rPr>
          <w:rFonts w:ascii="Arial" w:eastAsia="Times New Roman" w:hAnsi="Arial" w:cs="Arial"/>
          <w:b/>
          <w:bCs/>
          <w:sz w:val="32"/>
          <w:szCs w:val="32"/>
          <w:lang w:val="en"/>
        </w:rPr>
        <w:t>REPORTING</w:t>
      </w:r>
    </w:p>
    <w:p w14:paraId="7392CE13" w14:textId="77777777" w:rsidR="00866BCC" w:rsidRPr="00AC2D28" w:rsidRDefault="00866BCC" w:rsidP="00BB74C0">
      <w:pPr>
        <w:spacing w:after="0" w:line="240" w:lineRule="auto"/>
        <w:rPr>
          <w:rFonts w:ascii="Arial" w:eastAsia="Times New Roman" w:hAnsi="Arial" w:cs="Arial"/>
          <w:b/>
          <w:bCs/>
          <w:sz w:val="42"/>
          <w:szCs w:val="42"/>
          <w:lang w:val="en"/>
        </w:rPr>
      </w:pPr>
    </w:p>
    <w:p w14:paraId="4F266561" w14:textId="43A06C70" w:rsidR="00BB74C0" w:rsidRPr="00AC2D28" w:rsidRDefault="002A37DF" w:rsidP="00693815">
      <w:pPr>
        <w:shd w:val="clear" w:color="auto" w:fill="E4F8F8"/>
        <w:spacing w:after="0" w:line="240" w:lineRule="auto"/>
        <w:rPr>
          <w:rFonts w:ascii="Arial" w:eastAsia="Times New Roman" w:hAnsi="Arial" w:cs="Arial"/>
          <w:b/>
          <w:bCs/>
          <w:sz w:val="28"/>
          <w:szCs w:val="28"/>
          <w:lang w:val="en"/>
        </w:rPr>
      </w:pPr>
      <w:r w:rsidRPr="00AC2D28">
        <w:rPr>
          <w:rFonts w:ascii="Arial" w:eastAsia="Times New Roman" w:hAnsi="Arial" w:cs="Arial"/>
          <w:b/>
          <w:bCs/>
          <w:sz w:val="28"/>
          <w:szCs w:val="28"/>
          <w:lang w:val="en"/>
        </w:rPr>
        <w:t xml:space="preserve">Standard </w:t>
      </w:r>
      <w:r w:rsidR="00BB74C0" w:rsidRPr="00AC2D28">
        <w:rPr>
          <w:rFonts w:ascii="Arial" w:eastAsia="Times New Roman" w:hAnsi="Arial" w:cs="Arial"/>
          <w:b/>
          <w:bCs/>
          <w:sz w:val="28"/>
          <w:szCs w:val="28"/>
          <w:lang w:val="en"/>
        </w:rPr>
        <w:t>115.</w:t>
      </w:r>
      <w:r w:rsidR="00EF5AC1" w:rsidRPr="00AC2D28">
        <w:rPr>
          <w:rFonts w:ascii="Arial" w:eastAsia="Times New Roman" w:hAnsi="Arial" w:cs="Arial"/>
          <w:b/>
          <w:bCs/>
          <w:sz w:val="28"/>
          <w:szCs w:val="28"/>
          <w:lang w:val="en"/>
        </w:rPr>
        <w:t>3</w:t>
      </w:r>
      <w:r w:rsidR="00BB74C0" w:rsidRPr="00AC2D28">
        <w:rPr>
          <w:rFonts w:ascii="Arial" w:eastAsia="Times New Roman" w:hAnsi="Arial" w:cs="Arial"/>
          <w:b/>
          <w:bCs/>
          <w:sz w:val="28"/>
          <w:szCs w:val="28"/>
          <w:lang w:val="en"/>
        </w:rPr>
        <w:t xml:space="preserve">51: </w:t>
      </w:r>
      <w:r w:rsidR="007623F8" w:rsidRPr="00AC2D28">
        <w:rPr>
          <w:rFonts w:ascii="Arial" w:eastAsia="Times New Roman" w:hAnsi="Arial" w:cs="Arial"/>
          <w:b/>
          <w:bCs/>
          <w:sz w:val="28"/>
          <w:szCs w:val="28"/>
          <w:lang w:val="en"/>
        </w:rPr>
        <w:t>Resident</w:t>
      </w:r>
      <w:r w:rsidR="00BB74C0" w:rsidRPr="00AC2D28">
        <w:rPr>
          <w:rFonts w:ascii="Arial" w:eastAsia="Times New Roman" w:hAnsi="Arial" w:cs="Arial"/>
          <w:b/>
          <w:bCs/>
          <w:sz w:val="28"/>
          <w:szCs w:val="28"/>
          <w:lang w:val="en"/>
        </w:rPr>
        <w:t xml:space="preserve"> reporting </w:t>
      </w:r>
    </w:p>
    <w:p w14:paraId="7AFD6897" w14:textId="77777777" w:rsidR="00E60A8F" w:rsidRPr="00AC2D28" w:rsidRDefault="00E60A8F" w:rsidP="00E60A8F">
      <w:pPr>
        <w:spacing w:after="0" w:line="240" w:lineRule="auto"/>
        <w:rPr>
          <w:rFonts w:ascii="Arial" w:eastAsia="Times New Roman" w:hAnsi="Arial" w:cs="Arial"/>
          <w:sz w:val="21"/>
          <w:szCs w:val="21"/>
        </w:rPr>
      </w:pPr>
    </w:p>
    <w:p w14:paraId="66A2757E" w14:textId="1D97E7B3" w:rsidR="00E60A8F" w:rsidRPr="00AC2D28" w:rsidRDefault="00E60A8F" w:rsidP="00E60A8F">
      <w:pPr>
        <w:spacing w:after="0" w:line="240" w:lineRule="auto"/>
        <w:rPr>
          <w:rFonts w:ascii="Arial" w:eastAsia="Times New Roman" w:hAnsi="Arial" w:cs="Arial"/>
          <w:b/>
        </w:rPr>
      </w:pPr>
      <w:r w:rsidRPr="00AC2D28">
        <w:rPr>
          <w:rFonts w:ascii="Arial" w:eastAsia="Times New Roman" w:hAnsi="Arial" w:cs="Arial"/>
          <w:b/>
        </w:rPr>
        <w:t>All Yes/No Questions Must Be Answered by the Auditor to Complete the Report</w:t>
      </w:r>
    </w:p>
    <w:p w14:paraId="0F56AC85" w14:textId="77777777" w:rsidR="00FC6BCE" w:rsidRPr="00AC2D28" w:rsidRDefault="00FC6BCE" w:rsidP="00E60A8F">
      <w:pPr>
        <w:spacing w:after="0" w:line="240" w:lineRule="auto"/>
      </w:pPr>
    </w:p>
    <w:p w14:paraId="5F7BFD24" w14:textId="34F32456" w:rsidR="00BB74C0" w:rsidRPr="00AC2D28" w:rsidRDefault="00BB74C0" w:rsidP="00E60A8F">
      <w:pPr>
        <w:shd w:val="clear" w:color="auto" w:fill="FEF4EC"/>
        <w:spacing w:after="0" w:line="240" w:lineRule="auto"/>
        <w:rPr>
          <w:rFonts w:ascii="Arial" w:eastAsia="Times New Roman" w:hAnsi="Arial" w:cs="Arial"/>
          <w:b/>
        </w:rPr>
      </w:pPr>
      <w:r w:rsidRPr="00AC2D28">
        <w:rPr>
          <w:rFonts w:ascii="Arial" w:eastAsia="Times New Roman" w:hAnsi="Arial" w:cs="Arial"/>
          <w:b/>
        </w:rPr>
        <w:t>115.</w:t>
      </w:r>
      <w:r w:rsidR="00EF5AC1" w:rsidRPr="00AC2D28">
        <w:rPr>
          <w:rFonts w:ascii="Arial" w:eastAsia="Times New Roman" w:hAnsi="Arial" w:cs="Arial"/>
          <w:b/>
        </w:rPr>
        <w:t>3</w:t>
      </w:r>
      <w:r w:rsidRPr="00AC2D28">
        <w:rPr>
          <w:rFonts w:ascii="Arial" w:eastAsia="Times New Roman" w:hAnsi="Arial" w:cs="Arial"/>
          <w:b/>
        </w:rPr>
        <w:t>51 (a)</w:t>
      </w:r>
    </w:p>
    <w:p w14:paraId="32C3A8A5" w14:textId="77777777" w:rsidR="00E60A8F" w:rsidRPr="00AC2D28" w:rsidRDefault="00E60A8F" w:rsidP="00E60A8F">
      <w:pPr>
        <w:spacing w:after="0" w:line="240" w:lineRule="auto"/>
        <w:rPr>
          <w:rFonts w:ascii="Arial" w:eastAsia="Times New Roman" w:hAnsi="Arial" w:cs="Arial"/>
        </w:rPr>
      </w:pPr>
    </w:p>
    <w:p w14:paraId="05CEB015" w14:textId="4CB6474C" w:rsidR="00E60A8F" w:rsidRPr="00AC2D28" w:rsidRDefault="00BB74C0" w:rsidP="00E60A8F">
      <w:pPr>
        <w:pStyle w:val="ListParagraph"/>
        <w:numPr>
          <w:ilvl w:val="0"/>
          <w:numId w:val="16"/>
        </w:numPr>
        <w:spacing w:after="0" w:line="240" w:lineRule="auto"/>
        <w:rPr>
          <w:rFonts w:ascii="Arial" w:eastAsia="Times New Roman" w:hAnsi="Arial" w:cs="Arial"/>
        </w:rPr>
      </w:pPr>
      <w:r w:rsidRPr="00AC2D28">
        <w:rPr>
          <w:rFonts w:ascii="Arial" w:eastAsia="Times New Roman" w:hAnsi="Arial" w:cs="Arial"/>
        </w:rPr>
        <w:t xml:space="preserve">Does the agency provide multiple internal ways for </w:t>
      </w:r>
      <w:r w:rsidR="00E96CE0" w:rsidRPr="00AC2D28">
        <w:rPr>
          <w:rFonts w:ascii="Arial" w:eastAsia="Times New Roman" w:hAnsi="Arial" w:cs="Arial"/>
        </w:rPr>
        <w:t>residents</w:t>
      </w:r>
      <w:r w:rsidRPr="00AC2D28">
        <w:rPr>
          <w:rFonts w:ascii="Arial" w:eastAsia="Times New Roman" w:hAnsi="Arial" w:cs="Arial"/>
        </w:rPr>
        <w:t xml:space="preserve"> to privately report: Sexual abuse and sexual harassment? </w:t>
      </w:r>
      <w:sdt>
        <w:sdtPr>
          <w:rPr>
            <w:rFonts w:ascii="MS Gothic" w:eastAsia="MS Gothic" w:hAnsi="MS Gothic" w:cs="Segoe UI Symbol"/>
          </w:rPr>
          <w:id w:val="-1153059632"/>
          <w14:checkbox>
            <w14:checked w14:val="1"/>
            <w14:checkedState w14:val="2612" w14:font="MS Gothic"/>
            <w14:uncheckedState w14:val="2610" w14:font="MS Gothic"/>
          </w14:checkbox>
        </w:sdtPr>
        <w:sdtEndPr/>
        <w:sdtContent>
          <w:r w:rsidR="00657AE9">
            <w:rPr>
              <w:rFonts w:ascii="MS Gothic" w:eastAsia="MS Gothic" w:hAnsi="MS Gothic" w:cs="Segoe UI Symbol" w:hint="eastAsia"/>
            </w:rPr>
            <w:t>☒</w:t>
          </w:r>
        </w:sdtContent>
      </w:sdt>
      <w:r w:rsidR="00E60A8F" w:rsidRPr="00AC2D28">
        <w:rPr>
          <w:rFonts w:ascii="Arial" w:eastAsia="Times New Roman" w:hAnsi="Arial" w:cs="Arial"/>
        </w:rPr>
        <w:t xml:space="preserve"> Yes   </w:t>
      </w:r>
      <w:sdt>
        <w:sdtPr>
          <w:rPr>
            <w:rFonts w:ascii="Segoe UI Symbol" w:eastAsia="Times New Roman" w:hAnsi="Segoe UI Symbol" w:cs="Segoe UI Symbol"/>
          </w:rPr>
          <w:id w:val="-277328822"/>
          <w14:checkbox>
            <w14:checked w14:val="0"/>
            <w14:checkedState w14:val="2612" w14:font="MS Gothic"/>
            <w14:uncheckedState w14:val="2610" w14:font="MS Gothic"/>
          </w14:checkbox>
        </w:sdtPr>
        <w:sdtEndPr/>
        <w:sdtContent>
          <w:r w:rsidR="00E117A5">
            <w:rPr>
              <w:rFonts w:ascii="MS Gothic" w:eastAsia="MS Gothic" w:hAnsi="MS Gothic" w:cs="Segoe UI Symbol" w:hint="eastAsia"/>
            </w:rPr>
            <w:t>☐</w:t>
          </w:r>
        </w:sdtContent>
      </w:sdt>
      <w:r w:rsidR="00E60A8F" w:rsidRPr="00AC2D28">
        <w:rPr>
          <w:rFonts w:ascii="Arial" w:eastAsia="Times New Roman" w:hAnsi="Arial" w:cs="Arial"/>
        </w:rPr>
        <w:t xml:space="preserve"> No    </w:t>
      </w:r>
    </w:p>
    <w:p w14:paraId="62701A66" w14:textId="77777777" w:rsidR="00E60A8F" w:rsidRPr="00AC2D28" w:rsidRDefault="00E60A8F" w:rsidP="00E60A8F">
      <w:pPr>
        <w:spacing w:after="0" w:line="240" w:lineRule="auto"/>
        <w:rPr>
          <w:rFonts w:ascii="Arial" w:eastAsia="Times New Roman" w:hAnsi="Arial" w:cs="Arial"/>
        </w:rPr>
      </w:pPr>
    </w:p>
    <w:p w14:paraId="48D27E98" w14:textId="0AD05367" w:rsidR="00E60A8F" w:rsidRPr="00AC2D28" w:rsidRDefault="00BB74C0" w:rsidP="00E60A8F">
      <w:pPr>
        <w:pStyle w:val="ListParagraph"/>
        <w:numPr>
          <w:ilvl w:val="0"/>
          <w:numId w:val="16"/>
        </w:numPr>
        <w:spacing w:after="0" w:line="240" w:lineRule="auto"/>
        <w:rPr>
          <w:rFonts w:ascii="Arial" w:eastAsia="Times New Roman" w:hAnsi="Arial" w:cs="Arial"/>
        </w:rPr>
      </w:pPr>
      <w:r w:rsidRPr="00AC2D28">
        <w:rPr>
          <w:rFonts w:ascii="Arial" w:eastAsia="Times New Roman" w:hAnsi="Arial" w:cs="Arial"/>
        </w:rPr>
        <w:t xml:space="preserve">Does the agency provide multiple internal ways for </w:t>
      </w:r>
      <w:r w:rsidR="00900DE7" w:rsidRPr="00AC2D28">
        <w:rPr>
          <w:rFonts w:ascii="Arial" w:eastAsia="Times New Roman" w:hAnsi="Arial" w:cs="Arial"/>
        </w:rPr>
        <w:t>residents</w:t>
      </w:r>
      <w:r w:rsidRPr="00AC2D28">
        <w:rPr>
          <w:rFonts w:ascii="Arial" w:eastAsia="Times New Roman" w:hAnsi="Arial" w:cs="Arial"/>
        </w:rPr>
        <w:t xml:space="preserve"> to privately report: Retaliation by other </w:t>
      </w:r>
      <w:r w:rsidR="00900DE7" w:rsidRPr="00AC2D28">
        <w:rPr>
          <w:rFonts w:ascii="Arial" w:eastAsia="Times New Roman" w:hAnsi="Arial" w:cs="Arial"/>
        </w:rPr>
        <w:t>residents</w:t>
      </w:r>
      <w:r w:rsidRPr="00AC2D28">
        <w:rPr>
          <w:rFonts w:ascii="Arial" w:eastAsia="Times New Roman" w:hAnsi="Arial" w:cs="Arial"/>
        </w:rPr>
        <w:t xml:space="preserve"> or staff for reporting sexual abuse and sexual harassment? </w:t>
      </w:r>
      <w:sdt>
        <w:sdtPr>
          <w:rPr>
            <w:rFonts w:ascii="MS Gothic" w:eastAsia="MS Gothic" w:hAnsi="MS Gothic" w:cs="Segoe UI Symbol"/>
          </w:rPr>
          <w:id w:val="-1866209063"/>
          <w14:checkbox>
            <w14:checked w14:val="1"/>
            <w14:checkedState w14:val="2612" w14:font="MS Gothic"/>
            <w14:uncheckedState w14:val="2610" w14:font="MS Gothic"/>
          </w14:checkbox>
        </w:sdtPr>
        <w:sdtEndPr/>
        <w:sdtContent>
          <w:r w:rsidR="00114C0B">
            <w:rPr>
              <w:rFonts w:ascii="MS Gothic" w:eastAsia="MS Gothic" w:hAnsi="MS Gothic" w:cs="Segoe UI Symbol" w:hint="eastAsia"/>
            </w:rPr>
            <w:t>☒</w:t>
          </w:r>
        </w:sdtContent>
      </w:sdt>
      <w:r w:rsidR="00E60A8F" w:rsidRPr="00AC2D28">
        <w:rPr>
          <w:rFonts w:ascii="Arial" w:eastAsia="Times New Roman" w:hAnsi="Arial" w:cs="Arial"/>
        </w:rPr>
        <w:t xml:space="preserve"> Yes   </w:t>
      </w:r>
      <w:sdt>
        <w:sdtPr>
          <w:rPr>
            <w:rFonts w:ascii="Segoe UI Symbol" w:eastAsia="Times New Roman" w:hAnsi="Segoe UI Symbol" w:cs="Segoe UI Symbol"/>
          </w:rPr>
          <w:id w:val="1250468067"/>
          <w14:checkbox>
            <w14:checked w14:val="0"/>
            <w14:checkedState w14:val="2612" w14:font="MS Gothic"/>
            <w14:uncheckedState w14:val="2610" w14:font="MS Gothic"/>
          </w14:checkbox>
        </w:sdtPr>
        <w:sdtEndPr/>
        <w:sdtContent>
          <w:r w:rsidR="00E117A5">
            <w:rPr>
              <w:rFonts w:ascii="MS Gothic" w:eastAsia="MS Gothic" w:hAnsi="MS Gothic" w:cs="Segoe UI Symbol" w:hint="eastAsia"/>
            </w:rPr>
            <w:t>☐</w:t>
          </w:r>
        </w:sdtContent>
      </w:sdt>
      <w:r w:rsidR="00E60A8F" w:rsidRPr="00AC2D28">
        <w:rPr>
          <w:rFonts w:ascii="Arial" w:eastAsia="Times New Roman" w:hAnsi="Arial" w:cs="Arial"/>
        </w:rPr>
        <w:t xml:space="preserve"> No    </w:t>
      </w:r>
    </w:p>
    <w:p w14:paraId="6C6EE54C" w14:textId="75D6B170" w:rsidR="00BB74C0" w:rsidRPr="00AC2D28" w:rsidRDefault="00BB74C0" w:rsidP="00E60A8F">
      <w:pPr>
        <w:spacing w:after="0" w:line="240" w:lineRule="auto"/>
        <w:rPr>
          <w:rFonts w:ascii="Arial" w:eastAsia="Times New Roman" w:hAnsi="Arial" w:cs="Arial"/>
        </w:rPr>
      </w:pPr>
    </w:p>
    <w:p w14:paraId="6D7BA67A" w14:textId="59544779" w:rsidR="00E60A8F" w:rsidRPr="00AC2D28" w:rsidRDefault="00BB74C0" w:rsidP="00E60A8F">
      <w:pPr>
        <w:pStyle w:val="ListParagraph"/>
        <w:numPr>
          <w:ilvl w:val="0"/>
          <w:numId w:val="16"/>
        </w:numPr>
        <w:spacing w:after="0" w:line="240" w:lineRule="auto"/>
        <w:rPr>
          <w:rFonts w:ascii="Arial" w:eastAsia="Times New Roman" w:hAnsi="Arial" w:cs="Arial"/>
        </w:rPr>
      </w:pPr>
      <w:r w:rsidRPr="00AC2D28">
        <w:rPr>
          <w:rFonts w:ascii="Arial" w:eastAsia="Times New Roman" w:hAnsi="Arial" w:cs="Arial"/>
        </w:rPr>
        <w:t xml:space="preserve">Does the agency provide multiple internal ways for </w:t>
      </w:r>
      <w:r w:rsidR="00900DE7" w:rsidRPr="00AC2D28">
        <w:rPr>
          <w:rFonts w:ascii="Arial" w:eastAsia="Times New Roman" w:hAnsi="Arial" w:cs="Arial"/>
        </w:rPr>
        <w:t>residents</w:t>
      </w:r>
      <w:r w:rsidRPr="00AC2D28">
        <w:rPr>
          <w:rFonts w:ascii="Arial" w:eastAsia="Times New Roman" w:hAnsi="Arial" w:cs="Arial"/>
        </w:rPr>
        <w:t xml:space="preserve"> to privately report: Staff neglect or violation of responsibilities that may have contributed to such incidents? </w:t>
      </w:r>
      <w:sdt>
        <w:sdtPr>
          <w:rPr>
            <w:rFonts w:ascii="MS Gothic" w:eastAsia="MS Gothic" w:hAnsi="MS Gothic" w:cs="Segoe UI Symbol"/>
          </w:rPr>
          <w:id w:val="-1841310047"/>
          <w14:checkbox>
            <w14:checked w14:val="1"/>
            <w14:checkedState w14:val="2612" w14:font="MS Gothic"/>
            <w14:uncheckedState w14:val="2610" w14:font="MS Gothic"/>
          </w14:checkbox>
        </w:sdtPr>
        <w:sdtEndPr/>
        <w:sdtContent>
          <w:r w:rsidR="00114C0B">
            <w:rPr>
              <w:rFonts w:ascii="MS Gothic" w:eastAsia="MS Gothic" w:hAnsi="MS Gothic" w:cs="Segoe UI Symbol" w:hint="eastAsia"/>
            </w:rPr>
            <w:t>☒</w:t>
          </w:r>
        </w:sdtContent>
      </w:sdt>
      <w:r w:rsidR="00E60A8F" w:rsidRPr="00AC2D28">
        <w:rPr>
          <w:rFonts w:ascii="Arial" w:eastAsia="Times New Roman" w:hAnsi="Arial" w:cs="Arial"/>
        </w:rPr>
        <w:t xml:space="preserve"> Yes   </w:t>
      </w:r>
      <w:sdt>
        <w:sdtPr>
          <w:rPr>
            <w:rFonts w:ascii="Segoe UI Symbol" w:eastAsia="Times New Roman" w:hAnsi="Segoe UI Symbol" w:cs="Segoe UI Symbol"/>
          </w:rPr>
          <w:id w:val="1414744767"/>
          <w14:checkbox>
            <w14:checked w14:val="0"/>
            <w14:checkedState w14:val="2612" w14:font="MS Gothic"/>
            <w14:uncheckedState w14:val="2610" w14:font="MS Gothic"/>
          </w14:checkbox>
        </w:sdtPr>
        <w:sdtEndPr/>
        <w:sdtContent>
          <w:r w:rsidR="00E117A5">
            <w:rPr>
              <w:rFonts w:ascii="MS Gothic" w:eastAsia="MS Gothic" w:hAnsi="MS Gothic" w:cs="Segoe UI Symbol" w:hint="eastAsia"/>
            </w:rPr>
            <w:t>☐</w:t>
          </w:r>
        </w:sdtContent>
      </w:sdt>
      <w:r w:rsidR="00E60A8F" w:rsidRPr="00AC2D28">
        <w:rPr>
          <w:rFonts w:ascii="Arial" w:eastAsia="Times New Roman" w:hAnsi="Arial" w:cs="Arial"/>
        </w:rPr>
        <w:t xml:space="preserve"> No    </w:t>
      </w:r>
    </w:p>
    <w:p w14:paraId="755F8AEB" w14:textId="01AC46AD" w:rsidR="00BB74C0" w:rsidRPr="00AC2D28" w:rsidRDefault="00BB74C0" w:rsidP="00E60A8F">
      <w:pPr>
        <w:spacing w:after="0" w:line="240" w:lineRule="auto"/>
        <w:rPr>
          <w:rFonts w:ascii="Arial" w:eastAsia="Times New Roman" w:hAnsi="Arial" w:cs="Arial"/>
        </w:rPr>
      </w:pPr>
    </w:p>
    <w:p w14:paraId="49A23A90" w14:textId="049F0F9C" w:rsidR="00BB74C0" w:rsidRPr="00AC2D28" w:rsidRDefault="00BB74C0" w:rsidP="00E60A8F">
      <w:pPr>
        <w:shd w:val="clear" w:color="auto" w:fill="FEF4EC"/>
        <w:spacing w:after="0" w:line="240" w:lineRule="auto"/>
        <w:rPr>
          <w:rFonts w:ascii="Arial" w:eastAsia="Times New Roman" w:hAnsi="Arial" w:cs="Arial"/>
          <w:b/>
        </w:rPr>
      </w:pPr>
      <w:r w:rsidRPr="00AC2D28">
        <w:rPr>
          <w:rFonts w:ascii="Arial" w:eastAsia="Times New Roman" w:hAnsi="Arial" w:cs="Arial"/>
          <w:b/>
        </w:rPr>
        <w:t>115.</w:t>
      </w:r>
      <w:r w:rsidR="00EF5AC1" w:rsidRPr="00AC2D28">
        <w:rPr>
          <w:rFonts w:ascii="Arial" w:eastAsia="Times New Roman" w:hAnsi="Arial" w:cs="Arial"/>
          <w:b/>
        </w:rPr>
        <w:t>3</w:t>
      </w:r>
      <w:r w:rsidRPr="00AC2D28">
        <w:rPr>
          <w:rFonts w:ascii="Arial" w:eastAsia="Times New Roman" w:hAnsi="Arial" w:cs="Arial"/>
          <w:b/>
        </w:rPr>
        <w:t>51 (b)</w:t>
      </w:r>
    </w:p>
    <w:p w14:paraId="187BD89D" w14:textId="77777777" w:rsidR="00E60A8F" w:rsidRPr="00AC2D28" w:rsidRDefault="00E60A8F" w:rsidP="00E60A8F">
      <w:pPr>
        <w:spacing w:after="0" w:line="240" w:lineRule="auto"/>
        <w:rPr>
          <w:rFonts w:ascii="Arial" w:eastAsia="Times New Roman" w:hAnsi="Arial" w:cs="Arial"/>
        </w:rPr>
      </w:pPr>
    </w:p>
    <w:p w14:paraId="0BBB1DB4" w14:textId="671C658D" w:rsidR="00E60A8F" w:rsidRPr="00AC2D28" w:rsidRDefault="00BB74C0" w:rsidP="00E60A8F">
      <w:pPr>
        <w:pStyle w:val="ListParagraph"/>
        <w:numPr>
          <w:ilvl w:val="0"/>
          <w:numId w:val="16"/>
        </w:numPr>
        <w:spacing w:after="0" w:line="240" w:lineRule="auto"/>
        <w:rPr>
          <w:rFonts w:ascii="Arial" w:eastAsia="Times New Roman" w:hAnsi="Arial" w:cs="Arial"/>
        </w:rPr>
      </w:pPr>
      <w:r w:rsidRPr="00AC2D28">
        <w:rPr>
          <w:rFonts w:ascii="Arial" w:eastAsia="Times New Roman" w:hAnsi="Arial" w:cs="Arial"/>
        </w:rPr>
        <w:t xml:space="preserve">Does the agency also provide at least one way for </w:t>
      </w:r>
      <w:r w:rsidR="00900DE7" w:rsidRPr="00AC2D28">
        <w:rPr>
          <w:rFonts w:ascii="Arial" w:eastAsia="Times New Roman" w:hAnsi="Arial" w:cs="Arial"/>
        </w:rPr>
        <w:t>residents</w:t>
      </w:r>
      <w:r w:rsidRPr="00AC2D28">
        <w:rPr>
          <w:rFonts w:ascii="Arial" w:eastAsia="Times New Roman" w:hAnsi="Arial" w:cs="Arial"/>
        </w:rPr>
        <w:t xml:space="preserve"> to report sexual abuse or sexual harassment to a public or private entity or office that is not part of the agency? </w:t>
      </w:r>
      <w:sdt>
        <w:sdtPr>
          <w:rPr>
            <w:rFonts w:ascii="MS Gothic" w:eastAsia="MS Gothic" w:hAnsi="MS Gothic" w:cs="Segoe UI Symbol"/>
          </w:rPr>
          <w:id w:val="-1330818901"/>
          <w14:checkbox>
            <w14:checked w14:val="1"/>
            <w14:checkedState w14:val="2612" w14:font="MS Gothic"/>
            <w14:uncheckedState w14:val="2610" w14:font="MS Gothic"/>
          </w14:checkbox>
        </w:sdtPr>
        <w:sdtEndPr/>
        <w:sdtContent>
          <w:r w:rsidR="00114C0B">
            <w:rPr>
              <w:rFonts w:ascii="MS Gothic" w:eastAsia="MS Gothic" w:hAnsi="MS Gothic" w:cs="Segoe UI Symbol" w:hint="eastAsia"/>
            </w:rPr>
            <w:t>☒</w:t>
          </w:r>
        </w:sdtContent>
      </w:sdt>
      <w:r w:rsidR="00E60A8F" w:rsidRPr="00AC2D28">
        <w:rPr>
          <w:rFonts w:ascii="Arial" w:eastAsia="Times New Roman" w:hAnsi="Arial" w:cs="Arial"/>
        </w:rPr>
        <w:t xml:space="preserve"> Yes   </w:t>
      </w:r>
      <w:sdt>
        <w:sdtPr>
          <w:rPr>
            <w:rFonts w:ascii="Segoe UI Symbol" w:eastAsia="Times New Roman" w:hAnsi="Segoe UI Symbol" w:cs="Segoe UI Symbol"/>
          </w:rPr>
          <w:id w:val="43725556"/>
          <w14:checkbox>
            <w14:checked w14:val="0"/>
            <w14:checkedState w14:val="2612" w14:font="MS Gothic"/>
            <w14:uncheckedState w14:val="2610" w14:font="MS Gothic"/>
          </w14:checkbox>
        </w:sdtPr>
        <w:sdtEndPr/>
        <w:sdtContent>
          <w:r w:rsidR="00E117A5">
            <w:rPr>
              <w:rFonts w:ascii="MS Gothic" w:eastAsia="MS Gothic" w:hAnsi="MS Gothic" w:cs="Segoe UI Symbol" w:hint="eastAsia"/>
            </w:rPr>
            <w:t>☐</w:t>
          </w:r>
        </w:sdtContent>
      </w:sdt>
      <w:r w:rsidR="00E60A8F" w:rsidRPr="00AC2D28">
        <w:rPr>
          <w:rFonts w:ascii="Arial" w:eastAsia="Times New Roman" w:hAnsi="Arial" w:cs="Arial"/>
        </w:rPr>
        <w:t xml:space="preserve"> No    </w:t>
      </w:r>
    </w:p>
    <w:p w14:paraId="3B8FBE4A" w14:textId="77777777" w:rsidR="00E60A8F" w:rsidRPr="00AC2D28" w:rsidRDefault="00E60A8F" w:rsidP="00E60A8F">
      <w:pPr>
        <w:spacing w:after="0" w:line="240" w:lineRule="auto"/>
        <w:rPr>
          <w:rFonts w:ascii="Arial" w:eastAsia="Times New Roman" w:hAnsi="Arial" w:cs="Arial"/>
        </w:rPr>
      </w:pPr>
    </w:p>
    <w:p w14:paraId="695375CC" w14:textId="49F5A2EE" w:rsidR="00E60A8F" w:rsidRPr="00AC2D28" w:rsidRDefault="00BB74C0" w:rsidP="00E60A8F">
      <w:pPr>
        <w:pStyle w:val="ListParagraph"/>
        <w:numPr>
          <w:ilvl w:val="0"/>
          <w:numId w:val="16"/>
        </w:numPr>
        <w:spacing w:after="0" w:line="240" w:lineRule="auto"/>
        <w:rPr>
          <w:rFonts w:ascii="Arial" w:eastAsia="Times New Roman" w:hAnsi="Arial" w:cs="Arial"/>
        </w:rPr>
      </w:pPr>
      <w:r w:rsidRPr="00AC2D28">
        <w:rPr>
          <w:rFonts w:ascii="Arial" w:eastAsia="Times New Roman" w:hAnsi="Arial" w:cs="Arial"/>
        </w:rPr>
        <w:t xml:space="preserve">Is that private entity or office able to receive and immediately forward </w:t>
      </w:r>
      <w:r w:rsidR="007623F8" w:rsidRPr="00AC2D28">
        <w:rPr>
          <w:rFonts w:ascii="Arial" w:eastAsia="Times New Roman" w:hAnsi="Arial" w:cs="Arial"/>
        </w:rPr>
        <w:t>resident</w:t>
      </w:r>
      <w:r w:rsidRPr="00AC2D28">
        <w:rPr>
          <w:rFonts w:ascii="Arial" w:eastAsia="Times New Roman" w:hAnsi="Arial" w:cs="Arial"/>
        </w:rPr>
        <w:t xml:space="preserve"> reports of sexual abuse and sexual harassment to agency officials? </w:t>
      </w:r>
      <w:sdt>
        <w:sdtPr>
          <w:rPr>
            <w:rFonts w:ascii="MS Gothic" w:eastAsia="MS Gothic" w:hAnsi="MS Gothic" w:cs="Segoe UI Symbol"/>
          </w:rPr>
          <w:id w:val="-1951549717"/>
          <w14:checkbox>
            <w14:checked w14:val="1"/>
            <w14:checkedState w14:val="2612" w14:font="MS Gothic"/>
            <w14:uncheckedState w14:val="2610" w14:font="MS Gothic"/>
          </w14:checkbox>
        </w:sdtPr>
        <w:sdtEndPr/>
        <w:sdtContent>
          <w:r w:rsidR="00114C0B">
            <w:rPr>
              <w:rFonts w:ascii="MS Gothic" w:eastAsia="MS Gothic" w:hAnsi="MS Gothic" w:cs="Segoe UI Symbol" w:hint="eastAsia"/>
            </w:rPr>
            <w:t>☒</w:t>
          </w:r>
        </w:sdtContent>
      </w:sdt>
      <w:r w:rsidR="00E60A8F" w:rsidRPr="00AC2D28">
        <w:rPr>
          <w:rFonts w:ascii="Arial" w:eastAsia="Times New Roman" w:hAnsi="Arial" w:cs="Arial"/>
        </w:rPr>
        <w:t xml:space="preserve"> Yes   </w:t>
      </w:r>
      <w:sdt>
        <w:sdtPr>
          <w:rPr>
            <w:rFonts w:ascii="Segoe UI Symbol" w:eastAsia="Times New Roman" w:hAnsi="Segoe UI Symbol" w:cs="Segoe UI Symbol"/>
          </w:rPr>
          <w:id w:val="-1178037330"/>
          <w14:checkbox>
            <w14:checked w14:val="0"/>
            <w14:checkedState w14:val="2612" w14:font="MS Gothic"/>
            <w14:uncheckedState w14:val="2610" w14:font="MS Gothic"/>
          </w14:checkbox>
        </w:sdtPr>
        <w:sdtEndPr/>
        <w:sdtContent>
          <w:r w:rsidR="00E117A5">
            <w:rPr>
              <w:rFonts w:ascii="MS Gothic" w:eastAsia="MS Gothic" w:hAnsi="MS Gothic" w:cs="Segoe UI Symbol" w:hint="eastAsia"/>
            </w:rPr>
            <w:t>☐</w:t>
          </w:r>
        </w:sdtContent>
      </w:sdt>
      <w:r w:rsidR="00E60A8F" w:rsidRPr="00AC2D28">
        <w:rPr>
          <w:rFonts w:ascii="Arial" w:eastAsia="Times New Roman" w:hAnsi="Arial" w:cs="Arial"/>
        </w:rPr>
        <w:t xml:space="preserve"> No    </w:t>
      </w:r>
    </w:p>
    <w:p w14:paraId="70E309C4" w14:textId="62111EC8" w:rsidR="00BB74C0" w:rsidRPr="00AC2D28" w:rsidRDefault="00BB74C0" w:rsidP="00E60A8F">
      <w:pPr>
        <w:spacing w:after="0" w:line="240" w:lineRule="auto"/>
        <w:rPr>
          <w:rFonts w:ascii="Arial" w:eastAsia="Times New Roman" w:hAnsi="Arial" w:cs="Arial"/>
        </w:rPr>
      </w:pPr>
    </w:p>
    <w:p w14:paraId="1BCB8588" w14:textId="792531DD" w:rsidR="00E60A8F" w:rsidRPr="00AC2D28" w:rsidRDefault="00BB74C0" w:rsidP="00E60A8F">
      <w:pPr>
        <w:pStyle w:val="ListParagraph"/>
        <w:numPr>
          <w:ilvl w:val="0"/>
          <w:numId w:val="16"/>
        </w:numPr>
        <w:spacing w:after="0" w:line="240" w:lineRule="auto"/>
        <w:rPr>
          <w:rFonts w:ascii="Arial" w:eastAsia="Times New Roman" w:hAnsi="Arial" w:cs="Arial"/>
        </w:rPr>
      </w:pPr>
      <w:r w:rsidRPr="00AC2D28">
        <w:rPr>
          <w:rFonts w:ascii="Arial" w:eastAsia="Times New Roman" w:hAnsi="Arial" w:cs="Arial"/>
        </w:rPr>
        <w:t xml:space="preserve">Does that private entity or office allow the </w:t>
      </w:r>
      <w:r w:rsidR="00900DE7" w:rsidRPr="00AC2D28">
        <w:rPr>
          <w:rFonts w:ascii="Arial" w:eastAsia="Times New Roman" w:hAnsi="Arial" w:cs="Arial"/>
        </w:rPr>
        <w:t>resident</w:t>
      </w:r>
      <w:r w:rsidRPr="00AC2D28">
        <w:rPr>
          <w:rFonts w:ascii="Arial" w:eastAsia="Times New Roman" w:hAnsi="Arial" w:cs="Arial"/>
        </w:rPr>
        <w:t xml:space="preserve"> to remain anonymous upon request?</w:t>
      </w:r>
      <w:r w:rsidR="00866BCC" w:rsidRPr="00AC2D28">
        <w:rPr>
          <w:rFonts w:ascii="Arial" w:eastAsia="Times New Roman" w:hAnsi="Arial" w:cs="Arial"/>
        </w:rPr>
        <w:t xml:space="preserve">            </w:t>
      </w:r>
      <w:r w:rsidRPr="00AC2D28">
        <w:rPr>
          <w:rFonts w:ascii="Arial" w:eastAsia="Times New Roman" w:hAnsi="Arial" w:cs="Arial"/>
        </w:rPr>
        <w:t xml:space="preserve"> </w:t>
      </w:r>
      <w:sdt>
        <w:sdtPr>
          <w:rPr>
            <w:rFonts w:ascii="MS Gothic" w:eastAsia="MS Gothic" w:hAnsi="MS Gothic" w:cs="Segoe UI Symbol"/>
          </w:rPr>
          <w:id w:val="1051272860"/>
          <w14:checkbox>
            <w14:checked w14:val="1"/>
            <w14:checkedState w14:val="2612" w14:font="MS Gothic"/>
            <w14:uncheckedState w14:val="2610" w14:font="MS Gothic"/>
          </w14:checkbox>
        </w:sdtPr>
        <w:sdtEndPr/>
        <w:sdtContent>
          <w:r w:rsidR="00114C0B">
            <w:rPr>
              <w:rFonts w:ascii="MS Gothic" w:eastAsia="MS Gothic" w:hAnsi="MS Gothic" w:cs="Segoe UI Symbol" w:hint="eastAsia"/>
            </w:rPr>
            <w:t>☒</w:t>
          </w:r>
        </w:sdtContent>
      </w:sdt>
      <w:r w:rsidR="00E60A8F" w:rsidRPr="00AC2D28">
        <w:rPr>
          <w:rFonts w:ascii="Arial" w:eastAsia="Times New Roman" w:hAnsi="Arial" w:cs="Arial"/>
        </w:rPr>
        <w:t xml:space="preserve"> Yes   </w:t>
      </w:r>
      <w:sdt>
        <w:sdtPr>
          <w:rPr>
            <w:rFonts w:ascii="Segoe UI Symbol" w:eastAsia="Times New Roman" w:hAnsi="Segoe UI Symbol" w:cs="Segoe UI Symbol"/>
          </w:rPr>
          <w:id w:val="1980574866"/>
          <w14:checkbox>
            <w14:checked w14:val="0"/>
            <w14:checkedState w14:val="2612" w14:font="MS Gothic"/>
            <w14:uncheckedState w14:val="2610" w14:font="MS Gothic"/>
          </w14:checkbox>
        </w:sdtPr>
        <w:sdtEndPr/>
        <w:sdtContent>
          <w:r w:rsidR="00E117A5">
            <w:rPr>
              <w:rFonts w:ascii="MS Gothic" w:eastAsia="MS Gothic" w:hAnsi="MS Gothic" w:cs="Segoe UI Symbol" w:hint="eastAsia"/>
            </w:rPr>
            <w:t>☐</w:t>
          </w:r>
        </w:sdtContent>
      </w:sdt>
      <w:r w:rsidR="00E60A8F" w:rsidRPr="00AC2D28">
        <w:rPr>
          <w:rFonts w:ascii="Arial" w:eastAsia="Times New Roman" w:hAnsi="Arial" w:cs="Arial"/>
        </w:rPr>
        <w:t xml:space="preserve"> No    </w:t>
      </w:r>
    </w:p>
    <w:p w14:paraId="50FA8B87" w14:textId="095F127C" w:rsidR="00BB74C0" w:rsidRPr="00AC2D28" w:rsidRDefault="00BB74C0" w:rsidP="00E60A8F">
      <w:pPr>
        <w:spacing w:after="0" w:line="240" w:lineRule="auto"/>
        <w:rPr>
          <w:rFonts w:ascii="Arial" w:eastAsia="Times New Roman" w:hAnsi="Arial" w:cs="Arial"/>
        </w:rPr>
      </w:pPr>
    </w:p>
    <w:p w14:paraId="28A92907" w14:textId="750873EA" w:rsidR="00E60A8F" w:rsidRPr="00AC2D28" w:rsidRDefault="00BB74C0" w:rsidP="00E60A8F">
      <w:pPr>
        <w:pStyle w:val="ListParagraph"/>
        <w:numPr>
          <w:ilvl w:val="0"/>
          <w:numId w:val="16"/>
        </w:numPr>
        <w:spacing w:after="0" w:line="240" w:lineRule="auto"/>
        <w:rPr>
          <w:rFonts w:ascii="Arial" w:eastAsia="Times New Roman" w:hAnsi="Arial" w:cs="Arial"/>
        </w:rPr>
      </w:pPr>
      <w:r w:rsidRPr="00AC2D28">
        <w:rPr>
          <w:rFonts w:ascii="Arial" w:eastAsia="Times New Roman" w:hAnsi="Arial" w:cs="Arial"/>
        </w:rPr>
        <w:t xml:space="preserve">Are </w:t>
      </w:r>
      <w:r w:rsidR="00900DE7" w:rsidRPr="00AC2D28">
        <w:rPr>
          <w:rFonts w:ascii="Arial" w:eastAsia="Times New Roman" w:hAnsi="Arial" w:cs="Arial"/>
        </w:rPr>
        <w:t>residents</w:t>
      </w:r>
      <w:r w:rsidRPr="00AC2D28">
        <w:rPr>
          <w:rFonts w:ascii="Arial" w:eastAsia="Times New Roman" w:hAnsi="Arial" w:cs="Arial"/>
        </w:rPr>
        <w:t xml:space="preserve"> detained solely for civil immigration purposes provided information on how to contact relevant consular officials and relevant officials at the Department of Homeland Security</w:t>
      </w:r>
      <w:r w:rsidR="00900DE7" w:rsidRPr="00AC2D28">
        <w:rPr>
          <w:rFonts w:ascii="Arial" w:eastAsia="Times New Roman" w:hAnsi="Arial" w:cs="Arial"/>
        </w:rPr>
        <w:t xml:space="preserve"> to report sexual abuse or harassment</w:t>
      </w:r>
      <w:r w:rsidRPr="00AC2D28">
        <w:rPr>
          <w:rFonts w:ascii="Arial" w:eastAsia="Times New Roman" w:hAnsi="Arial" w:cs="Arial"/>
        </w:rPr>
        <w:t>?</w:t>
      </w:r>
      <w:r w:rsidR="00E60A8F" w:rsidRPr="00AC2D28">
        <w:rPr>
          <w:rFonts w:ascii="Arial" w:eastAsia="Times New Roman" w:hAnsi="Arial" w:cs="Arial"/>
        </w:rPr>
        <w:t xml:space="preserve"> </w:t>
      </w:r>
      <w:r w:rsidRPr="00AC2D28">
        <w:rPr>
          <w:rFonts w:ascii="Arial" w:eastAsia="Times New Roman" w:hAnsi="Arial" w:cs="Arial"/>
        </w:rPr>
        <w:t xml:space="preserve"> </w:t>
      </w:r>
      <w:sdt>
        <w:sdtPr>
          <w:rPr>
            <w:rFonts w:ascii="MS Gothic" w:eastAsia="MS Gothic" w:hAnsi="MS Gothic" w:cs="Segoe UI Symbol"/>
          </w:rPr>
          <w:id w:val="84971453"/>
          <w14:checkbox>
            <w14:checked w14:val="1"/>
            <w14:checkedState w14:val="2612" w14:font="MS Gothic"/>
            <w14:uncheckedState w14:val="2610" w14:font="MS Gothic"/>
          </w14:checkbox>
        </w:sdtPr>
        <w:sdtEndPr/>
        <w:sdtContent>
          <w:r w:rsidR="00114C0B">
            <w:rPr>
              <w:rFonts w:ascii="MS Gothic" w:eastAsia="MS Gothic" w:hAnsi="MS Gothic" w:cs="Segoe UI Symbol" w:hint="eastAsia"/>
            </w:rPr>
            <w:t>☒</w:t>
          </w:r>
        </w:sdtContent>
      </w:sdt>
      <w:r w:rsidR="00E60A8F" w:rsidRPr="00AC2D28">
        <w:rPr>
          <w:rFonts w:ascii="Arial" w:eastAsia="Times New Roman" w:hAnsi="Arial" w:cs="Arial"/>
        </w:rPr>
        <w:t xml:space="preserve"> Yes   </w:t>
      </w:r>
      <w:sdt>
        <w:sdtPr>
          <w:rPr>
            <w:rFonts w:ascii="Segoe UI Symbol" w:eastAsia="Times New Roman" w:hAnsi="Segoe UI Symbol" w:cs="Segoe UI Symbol"/>
          </w:rPr>
          <w:id w:val="-1760983257"/>
          <w14:checkbox>
            <w14:checked w14:val="0"/>
            <w14:checkedState w14:val="2612" w14:font="MS Gothic"/>
            <w14:uncheckedState w14:val="2610" w14:font="MS Gothic"/>
          </w14:checkbox>
        </w:sdtPr>
        <w:sdtEndPr/>
        <w:sdtContent>
          <w:r w:rsidR="00E117A5">
            <w:rPr>
              <w:rFonts w:ascii="MS Gothic" w:eastAsia="MS Gothic" w:hAnsi="MS Gothic" w:cs="Segoe UI Symbol" w:hint="eastAsia"/>
            </w:rPr>
            <w:t>☐</w:t>
          </w:r>
        </w:sdtContent>
      </w:sdt>
      <w:r w:rsidR="00E60A8F" w:rsidRPr="00AC2D28">
        <w:rPr>
          <w:rFonts w:ascii="Arial" w:eastAsia="Times New Roman" w:hAnsi="Arial" w:cs="Arial"/>
        </w:rPr>
        <w:t xml:space="preserve"> No    </w:t>
      </w:r>
    </w:p>
    <w:p w14:paraId="36C7A677" w14:textId="0D1F3D89" w:rsidR="00BB74C0" w:rsidRPr="00AC2D28" w:rsidRDefault="00BB74C0" w:rsidP="00E60A8F">
      <w:pPr>
        <w:spacing w:after="0" w:line="240" w:lineRule="auto"/>
        <w:rPr>
          <w:rFonts w:ascii="Arial" w:eastAsia="Times New Roman" w:hAnsi="Arial" w:cs="Arial"/>
        </w:rPr>
      </w:pPr>
    </w:p>
    <w:p w14:paraId="448A1834" w14:textId="18918CD1" w:rsidR="00BB74C0" w:rsidRPr="00AC2D28" w:rsidRDefault="00BB74C0" w:rsidP="00E60A8F">
      <w:pPr>
        <w:shd w:val="clear" w:color="auto" w:fill="FEF4EC"/>
        <w:spacing w:after="0" w:line="240" w:lineRule="auto"/>
        <w:rPr>
          <w:rFonts w:ascii="Arial" w:eastAsia="Times New Roman" w:hAnsi="Arial" w:cs="Arial"/>
          <w:b/>
        </w:rPr>
      </w:pPr>
      <w:r w:rsidRPr="00AC2D28">
        <w:rPr>
          <w:rFonts w:ascii="Arial" w:eastAsia="Times New Roman" w:hAnsi="Arial" w:cs="Arial"/>
          <w:b/>
        </w:rPr>
        <w:t>115.</w:t>
      </w:r>
      <w:r w:rsidR="00EF5AC1" w:rsidRPr="00AC2D28">
        <w:rPr>
          <w:rFonts w:ascii="Arial" w:eastAsia="Times New Roman" w:hAnsi="Arial" w:cs="Arial"/>
          <w:b/>
        </w:rPr>
        <w:t>3</w:t>
      </w:r>
      <w:r w:rsidRPr="00AC2D28">
        <w:rPr>
          <w:rFonts w:ascii="Arial" w:eastAsia="Times New Roman" w:hAnsi="Arial" w:cs="Arial"/>
          <w:b/>
        </w:rPr>
        <w:t>51 (c)</w:t>
      </w:r>
    </w:p>
    <w:p w14:paraId="51520E78" w14:textId="77777777" w:rsidR="00E60A8F" w:rsidRPr="00AC2D28" w:rsidRDefault="00E60A8F" w:rsidP="00E60A8F">
      <w:pPr>
        <w:spacing w:after="0" w:line="240" w:lineRule="auto"/>
        <w:rPr>
          <w:rFonts w:ascii="Arial" w:eastAsia="Times New Roman" w:hAnsi="Arial" w:cs="Arial"/>
        </w:rPr>
      </w:pPr>
    </w:p>
    <w:p w14:paraId="28569109" w14:textId="09641AEB" w:rsidR="00E60A8F" w:rsidRPr="00AC2D28" w:rsidRDefault="00900DE7" w:rsidP="00E60A8F">
      <w:pPr>
        <w:pStyle w:val="ListParagraph"/>
        <w:numPr>
          <w:ilvl w:val="0"/>
          <w:numId w:val="16"/>
        </w:numPr>
        <w:spacing w:after="0" w:line="240" w:lineRule="auto"/>
        <w:rPr>
          <w:rFonts w:ascii="Arial" w:eastAsia="Times New Roman" w:hAnsi="Arial" w:cs="Arial"/>
        </w:rPr>
      </w:pPr>
      <w:r w:rsidRPr="00AC2D28">
        <w:rPr>
          <w:rFonts w:ascii="Arial" w:eastAsia="Times New Roman" w:hAnsi="Arial" w:cs="Arial"/>
        </w:rPr>
        <w:t>Do staff members</w:t>
      </w:r>
      <w:r w:rsidR="00BB74C0" w:rsidRPr="00AC2D28">
        <w:rPr>
          <w:rFonts w:ascii="Arial" w:eastAsia="Times New Roman" w:hAnsi="Arial" w:cs="Arial"/>
        </w:rPr>
        <w:t xml:space="preserve"> accept reports of sexual abuse and sexual harassment made verbally, in writing, anonymously, and from third parties? </w:t>
      </w:r>
      <w:sdt>
        <w:sdtPr>
          <w:rPr>
            <w:rFonts w:ascii="MS Gothic" w:eastAsia="MS Gothic" w:hAnsi="MS Gothic" w:cs="Segoe UI Symbol"/>
          </w:rPr>
          <w:id w:val="-1849173012"/>
          <w14:checkbox>
            <w14:checked w14:val="1"/>
            <w14:checkedState w14:val="2612" w14:font="MS Gothic"/>
            <w14:uncheckedState w14:val="2610" w14:font="MS Gothic"/>
          </w14:checkbox>
        </w:sdtPr>
        <w:sdtEndPr/>
        <w:sdtContent>
          <w:r w:rsidR="00114C0B">
            <w:rPr>
              <w:rFonts w:ascii="MS Gothic" w:eastAsia="MS Gothic" w:hAnsi="MS Gothic" w:cs="Segoe UI Symbol" w:hint="eastAsia"/>
            </w:rPr>
            <w:t>☒</w:t>
          </w:r>
        </w:sdtContent>
      </w:sdt>
      <w:r w:rsidR="00E60A8F" w:rsidRPr="00AC2D28">
        <w:rPr>
          <w:rFonts w:ascii="Arial" w:eastAsia="Times New Roman" w:hAnsi="Arial" w:cs="Arial"/>
        </w:rPr>
        <w:t xml:space="preserve"> Yes   </w:t>
      </w:r>
      <w:sdt>
        <w:sdtPr>
          <w:rPr>
            <w:rFonts w:ascii="Segoe UI Symbol" w:eastAsia="Times New Roman" w:hAnsi="Segoe UI Symbol" w:cs="Segoe UI Symbol"/>
          </w:rPr>
          <w:id w:val="1329325664"/>
          <w14:checkbox>
            <w14:checked w14:val="0"/>
            <w14:checkedState w14:val="2612" w14:font="MS Gothic"/>
            <w14:uncheckedState w14:val="2610" w14:font="MS Gothic"/>
          </w14:checkbox>
        </w:sdtPr>
        <w:sdtEndPr/>
        <w:sdtContent>
          <w:r w:rsidR="00E117A5">
            <w:rPr>
              <w:rFonts w:ascii="MS Gothic" w:eastAsia="MS Gothic" w:hAnsi="MS Gothic" w:cs="Segoe UI Symbol" w:hint="eastAsia"/>
            </w:rPr>
            <w:t>☐</w:t>
          </w:r>
        </w:sdtContent>
      </w:sdt>
      <w:r w:rsidR="00E60A8F" w:rsidRPr="00AC2D28">
        <w:rPr>
          <w:rFonts w:ascii="Arial" w:eastAsia="Times New Roman" w:hAnsi="Arial" w:cs="Arial"/>
        </w:rPr>
        <w:t xml:space="preserve"> No    </w:t>
      </w:r>
    </w:p>
    <w:p w14:paraId="00CF614E" w14:textId="108E9482" w:rsidR="00BB74C0" w:rsidRPr="00AC2D28" w:rsidRDefault="00BB74C0" w:rsidP="00E60A8F">
      <w:pPr>
        <w:spacing w:after="0" w:line="240" w:lineRule="auto"/>
        <w:rPr>
          <w:rFonts w:ascii="Arial" w:eastAsia="Times New Roman" w:hAnsi="Arial" w:cs="Arial"/>
        </w:rPr>
      </w:pPr>
    </w:p>
    <w:p w14:paraId="1AC285D3" w14:textId="480FC07E" w:rsidR="00E60A8F" w:rsidRPr="00AC2D28" w:rsidRDefault="00900DE7" w:rsidP="00E60A8F">
      <w:pPr>
        <w:pStyle w:val="ListParagraph"/>
        <w:numPr>
          <w:ilvl w:val="0"/>
          <w:numId w:val="16"/>
        </w:numPr>
        <w:spacing w:after="0" w:line="240" w:lineRule="auto"/>
        <w:rPr>
          <w:rFonts w:ascii="Arial" w:eastAsia="Times New Roman" w:hAnsi="Arial" w:cs="Arial"/>
        </w:rPr>
      </w:pPr>
      <w:r w:rsidRPr="00AC2D28">
        <w:rPr>
          <w:rFonts w:ascii="Arial" w:eastAsia="Times New Roman" w:hAnsi="Arial" w:cs="Arial"/>
        </w:rPr>
        <w:t>Do staff members</w:t>
      </w:r>
      <w:r w:rsidR="00BB74C0" w:rsidRPr="00AC2D28">
        <w:rPr>
          <w:rFonts w:ascii="Arial" w:eastAsia="Times New Roman" w:hAnsi="Arial" w:cs="Arial"/>
        </w:rPr>
        <w:t xml:space="preserve"> promptly document any verbal reports of sexual abuse and sexual harassment?</w:t>
      </w:r>
      <w:r w:rsidRPr="00AC2D28">
        <w:rPr>
          <w:rFonts w:ascii="Arial" w:eastAsia="Times New Roman" w:hAnsi="Arial" w:cs="Arial"/>
        </w:rPr>
        <w:t xml:space="preserve"> </w:t>
      </w:r>
      <w:r w:rsidR="00BB74C0" w:rsidRPr="00AC2D28">
        <w:rPr>
          <w:rFonts w:ascii="Arial" w:eastAsia="Times New Roman" w:hAnsi="Arial" w:cs="Arial"/>
        </w:rPr>
        <w:t xml:space="preserve"> </w:t>
      </w:r>
      <w:sdt>
        <w:sdtPr>
          <w:rPr>
            <w:rFonts w:ascii="MS Gothic" w:eastAsia="MS Gothic" w:hAnsi="MS Gothic" w:cs="Segoe UI Symbol"/>
          </w:rPr>
          <w:id w:val="412128748"/>
          <w14:checkbox>
            <w14:checked w14:val="1"/>
            <w14:checkedState w14:val="2612" w14:font="MS Gothic"/>
            <w14:uncheckedState w14:val="2610" w14:font="MS Gothic"/>
          </w14:checkbox>
        </w:sdtPr>
        <w:sdtEndPr/>
        <w:sdtContent>
          <w:r w:rsidR="00114C0B">
            <w:rPr>
              <w:rFonts w:ascii="MS Gothic" w:eastAsia="MS Gothic" w:hAnsi="MS Gothic" w:cs="Segoe UI Symbol" w:hint="eastAsia"/>
            </w:rPr>
            <w:t>☒</w:t>
          </w:r>
        </w:sdtContent>
      </w:sdt>
      <w:r w:rsidR="00E60A8F" w:rsidRPr="00AC2D28">
        <w:rPr>
          <w:rFonts w:ascii="Arial" w:eastAsia="Times New Roman" w:hAnsi="Arial" w:cs="Arial"/>
        </w:rPr>
        <w:t xml:space="preserve"> Yes   </w:t>
      </w:r>
      <w:sdt>
        <w:sdtPr>
          <w:rPr>
            <w:rFonts w:ascii="Segoe UI Symbol" w:eastAsia="Times New Roman" w:hAnsi="Segoe UI Symbol" w:cs="Segoe UI Symbol"/>
          </w:rPr>
          <w:id w:val="-699091778"/>
          <w14:checkbox>
            <w14:checked w14:val="0"/>
            <w14:checkedState w14:val="2612" w14:font="MS Gothic"/>
            <w14:uncheckedState w14:val="2610" w14:font="MS Gothic"/>
          </w14:checkbox>
        </w:sdtPr>
        <w:sdtEndPr/>
        <w:sdtContent>
          <w:r w:rsidR="00E117A5">
            <w:rPr>
              <w:rFonts w:ascii="MS Gothic" w:eastAsia="MS Gothic" w:hAnsi="MS Gothic" w:cs="Segoe UI Symbol" w:hint="eastAsia"/>
            </w:rPr>
            <w:t>☐</w:t>
          </w:r>
        </w:sdtContent>
      </w:sdt>
      <w:r w:rsidR="00E60A8F" w:rsidRPr="00AC2D28">
        <w:rPr>
          <w:rFonts w:ascii="Arial" w:eastAsia="Times New Roman" w:hAnsi="Arial" w:cs="Arial"/>
        </w:rPr>
        <w:t xml:space="preserve"> No    </w:t>
      </w:r>
    </w:p>
    <w:p w14:paraId="2D66A608" w14:textId="77777777" w:rsidR="00BB74C0" w:rsidRPr="00AC2D28" w:rsidRDefault="00BB74C0" w:rsidP="00E60A8F">
      <w:pPr>
        <w:spacing w:after="0" w:line="240" w:lineRule="auto"/>
      </w:pPr>
    </w:p>
    <w:p w14:paraId="55FC4B1F" w14:textId="53E670A4" w:rsidR="00BB74C0" w:rsidRPr="00AC2D28" w:rsidRDefault="00BB74C0" w:rsidP="00E60A8F">
      <w:pPr>
        <w:shd w:val="clear" w:color="auto" w:fill="FEF4EC"/>
        <w:spacing w:after="0" w:line="240" w:lineRule="auto"/>
        <w:rPr>
          <w:rFonts w:ascii="Arial" w:eastAsia="Times New Roman" w:hAnsi="Arial" w:cs="Arial"/>
          <w:b/>
        </w:rPr>
      </w:pPr>
      <w:r w:rsidRPr="00AC2D28">
        <w:rPr>
          <w:rFonts w:ascii="Arial" w:eastAsia="Times New Roman" w:hAnsi="Arial" w:cs="Arial"/>
          <w:b/>
        </w:rPr>
        <w:t>115.</w:t>
      </w:r>
      <w:r w:rsidR="00EF5AC1" w:rsidRPr="00AC2D28">
        <w:rPr>
          <w:rFonts w:ascii="Arial" w:eastAsia="Times New Roman" w:hAnsi="Arial" w:cs="Arial"/>
          <w:b/>
        </w:rPr>
        <w:t>3</w:t>
      </w:r>
      <w:r w:rsidRPr="00AC2D28">
        <w:rPr>
          <w:rFonts w:ascii="Arial" w:eastAsia="Times New Roman" w:hAnsi="Arial" w:cs="Arial"/>
          <w:b/>
        </w:rPr>
        <w:t>51 (d)</w:t>
      </w:r>
    </w:p>
    <w:p w14:paraId="742808CA" w14:textId="77777777" w:rsidR="00E60A8F" w:rsidRPr="00AC2D28" w:rsidRDefault="00E60A8F" w:rsidP="00E60A8F">
      <w:pPr>
        <w:spacing w:after="0" w:line="240" w:lineRule="auto"/>
        <w:rPr>
          <w:rFonts w:ascii="Arial" w:eastAsia="Times New Roman" w:hAnsi="Arial" w:cs="Arial"/>
        </w:rPr>
      </w:pPr>
    </w:p>
    <w:p w14:paraId="4A2D5705" w14:textId="1F06F92B" w:rsidR="00900DE7" w:rsidRPr="00AC2D28" w:rsidRDefault="00900DE7" w:rsidP="00900DE7">
      <w:pPr>
        <w:pStyle w:val="ListParagraph"/>
        <w:numPr>
          <w:ilvl w:val="0"/>
          <w:numId w:val="16"/>
        </w:numPr>
        <w:spacing w:after="0" w:line="240" w:lineRule="auto"/>
        <w:rPr>
          <w:rFonts w:ascii="Arial" w:eastAsia="Times New Roman" w:hAnsi="Arial" w:cs="Arial"/>
        </w:rPr>
      </w:pPr>
      <w:r w:rsidRPr="00AC2D28">
        <w:rPr>
          <w:rFonts w:ascii="Arial" w:eastAsia="Times New Roman" w:hAnsi="Arial" w:cs="Arial"/>
        </w:rPr>
        <w:t xml:space="preserve">Does the facility provide residents with access to tools necessary to make a written report?      </w:t>
      </w:r>
      <w:sdt>
        <w:sdtPr>
          <w:rPr>
            <w:rFonts w:ascii="MS Gothic" w:eastAsia="MS Gothic" w:hAnsi="MS Gothic" w:cs="Segoe UI Symbol"/>
          </w:rPr>
          <w:id w:val="-196623555"/>
          <w14:checkbox>
            <w14:checked w14:val="1"/>
            <w14:checkedState w14:val="2612" w14:font="MS Gothic"/>
            <w14:uncheckedState w14:val="2610" w14:font="MS Gothic"/>
          </w14:checkbox>
        </w:sdtPr>
        <w:sdtEndPr/>
        <w:sdtContent>
          <w:r w:rsidR="00114C0B">
            <w:rPr>
              <w:rFonts w:ascii="MS Gothic" w:eastAsia="MS Gothic" w:hAnsi="MS Gothic" w:cs="Segoe UI Symbol" w:hint="eastAsia"/>
            </w:rPr>
            <w:t>☒</w:t>
          </w:r>
        </w:sdtContent>
      </w:sdt>
      <w:r w:rsidRPr="00AC2D28">
        <w:rPr>
          <w:rFonts w:ascii="Arial" w:eastAsia="Times New Roman" w:hAnsi="Arial" w:cs="Arial"/>
        </w:rPr>
        <w:t xml:space="preserve"> Yes   </w:t>
      </w:r>
      <w:sdt>
        <w:sdtPr>
          <w:rPr>
            <w:rFonts w:ascii="Segoe UI Symbol" w:eastAsia="Times New Roman" w:hAnsi="Segoe UI Symbol" w:cs="Segoe UI Symbol"/>
          </w:rPr>
          <w:id w:val="1577707746"/>
          <w14:checkbox>
            <w14:checked w14:val="0"/>
            <w14:checkedState w14:val="2612" w14:font="MS Gothic"/>
            <w14:uncheckedState w14:val="2610" w14:font="MS Gothic"/>
          </w14:checkbox>
        </w:sdtPr>
        <w:sdtEndPr/>
        <w:sdtContent>
          <w:r w:rsidR="00E117A5">
            <w:rPr>
              <w:rFonts w:ascii="MS Gothic" w:eastAsia="MS Gothic" w:hAnsi="MS Gothic" w:cs="Segoe UI Symbol" w:hint="eastAsia"/>
            </w:rPr>
            <w:t>☐</w:t>
          </w:r>
        </w:sdtContent>
      </w:sdt>
      <w:r w:rsidRPr="00AC2D28">
        <w:rPr>
          <w:rFonts w:ascii="Arial" w:eastAsia="Times New Roman" w:hAnsi="Arial" w:cs="Arial"/>
        </w:rPr>
        <w:t xml:space="preserve"> No</w:t>
      </w:r>
      <w:r w:rsidRPr="00AC2D28">
        <w:rPr>
          <w:rFonts w:ascii="Arial" w:eastAsia="Times New Roman" w:hAnsi="Arial" w:cs="Arial"/>
          <w:sz w:val="20"/>
          <w:szCs w:val="20"/>
        </w:rPr>
        <w:t xml:space="preserve">    </w:t>
      </w:r>
    </w:p>
    <w:p w14:paraId="0B4E4F67" w14:textId="77777777" w:rsidR="00900DE7" w:rsidRPr="00AC2D28" w:rsidRDefault="00900DE7" w:rsidP="00900DE7">
      <w:pPr>
        <w:pStyle w:val="ListParagraph"/>
        <w:spacing w:after="0" w:line="240" w:lineRule="auto"/>
        <w:rPr>
          <w:rFonts w:ascii="Arial" w:eastAsia="Times New Roman" w:hAnsi="Arial" w:cs="Arial"/>
          <w:sz w:val="20"/>
          <w:szCs w:val="20"/>
        </w:rPr>
      </w:pPr>
    </w:p>
    <w:p w14:paraId="5486D049" w14:textId="14A3024C" w:rsidR="00E60A8F" w:rsidRPr="00AC2D28" w:rsidRDefault="00BB74C0" w:rsidP="00E60A8F">
      <w:pPr>
        <w:pStyle w:val="ListParagraph"/>
        <w:numPr>
          <w:ilvl w:val="0"/>
          <w:numId w:val="16"/>
        </w:numPr>
        <w:spacing w:after="0" w:line="240" w:lineRule="auto"/>
        <w:rPr>
          <w:rFonts w:ascii="Arial" w:eastAsia="Times New Roman" w:hAnsi="Arial" w:cs="Arial"/>
          <w:sz w:val="20"/>
          <w:szCs w:val="20"/>
        </w:rPr>
      </w:pPr>
      <w:r w:rsidRPr="00AC2D28">
        <w:rPr>
          <w:rFonts w:ascii="Arial" w:eastAsia="Times New Roman" w:hAnsi="Arial" w:cs="Arial"/>
        </w:rPr>
        <w:t xml:space="preserve">Does the agency provide a method for staff to privately report sexual abuse and sexual harassment of </w:t>
      </w:r>
      <w:r w:rsidR="007623F8" w:rsidRPr="00AC2D28">
        <w:rPr>
          <w:rFonts w:ascii="Arial" w:eastAsia="Times New Roman" w:hAnsi="Arial" w:cs="Arial"/>
        </w:rPr>
        <w:t>resident</w:t>
      </w:r>
      <w:r w:rsidRPr="00AC2D28">
        <w:rPr>
          <w:rFonts w:ascii="Arial" w:eastAsia="Times New Roman" w:hAnsi="Arial" w:cs="Arial"/>
        </w:rPr>
        <w:t xml:space="preserve">s? </w:t>
      </w:r>
      <w:sdt>
        <w:sdtPr>
          <w:rPr>
            <w:rFonts w:ascii="MS Gothic" w:eastAsia="MS Gothic" w:hAnsi="MS Gothic" w:cs="Segoe UI Symbol"/>
          </w:rPr>
          <w:id w:val="146786576"/>
          <w14:checkbox>
            <w14:checked w14:val="1"/>
            <w14:checkedState w14:val="2612" w14:font="MS Gothic"/>
            <w14:uncheckedState w14:val="2610" w14:font="MS Gothic"/>
          </w14:checkbox>
        </w:sdtPr>
        <w:sdtEndPr/>
        <w:sdtContent>
          <w:r w:rsidR="00114C0B">
            <w:rPr>
              <w:rFonts w:ascii="MS Gothic" w:eastAsia="MS Gothic" w:hAnsi="MS Gothic" w:cs="Segoe UI Symbol" w:hint="eastAsia"/>
            </w:rPr>
            <w:t>☒</w:t>
          </w:r>
        </w:sdtContent>
      </w:sdt>
      <w:r w:rsidR="00E60A8F" w:rsidRPr="00AC2D28">
        <w:rPr>
          <w:rFonts w:ascii="Arial" w:eastAsia="Times New Roman" w:hAnsi="Arial" w:cs="Arial"/>
        </w:rPr>
        <w:t xml:space="preserve"> Yes   </w:t>
      </w:r>
      <w:sdt>
        <w:sdtPr>
          <w:rPr>
            <w:rFonts w:ascii="Segoe UI Symbol" w:eastAsia="Times New Roman" w:hAnsi="Segoe UI Symbol" w:cs="Segoe UI Symbol"/>
          </w:rPr>
          <w:id w:val="-646517730"/>
          <w14:checkbox>
            <w14:checked w14:val="0"/>
            <w14:checkedState w14:val="2612" w14:font="MS Gothic"/>
            <w14:uncheckedState w14:val="2610" w14:font="MS Gothic"/>
          </w14:checkbox>
        </w:sdtPr>
        <w:sdtEndPr/>
        <w:sdtContent>
          <w:r w:rsidR="00E117A5">
            <w:rPr>
              <w:rFonts w:ascii="MS Gothic" w:eastAsia="MS Gothic" w:hAnsi="MS Gothic" w:cs="Segoe UI Symbol" w:hint="eastAsia"/>
            </w:rPr>
            <w:t>☐</w:t>
          </w:r>
        </w:sdtContent>
      </w:sdt>
      <w:r w:rsidR="00E60A8F" w:rsidRPr="00AC2D28">
        <w:rPr>
          <w:rFonts w:ascii="Arial" w:eastAsia="Times New Roman" w:hAnsi="Arial" w:cs="Arial"/>
        </w:rPr>
        <w:t xml:space="preserve"> No</w:t>
      </w:r>
      <w:r w:rsidR="00E60A8F" w:rsidRPr="00AC2D28">
        <w:rPr>
          <w:rFonts w:ascii="Arial" w:eastAsia="Times New Roman" w:hAnsi="Arial" w:cs="Arial"/>
          <w:sz w:val="20"/>
          <w:szCs w:val="20"/>
        </w:rPr>
        <w:t xml:space="preserve">    </w:t>
      </w:r>
    </w:p>
    <w:p w14:paraId="40946E1B" w14:textId="5C79A9CE" w:rsidR="002A37DF" w:rsidRPr="00AC2D28" w:rsidRDefault="002A37DF" w:rsidP="002A37DF">
      <w:pPr>
        <w:pStyle w:val="ListParagraph"/>
        <w:spacing w:after="0" w:line="240" w:lineRule="auto"/>
        <w:rPr>
          <w:rFonts w:ascii="Arial" w:eastAsia="Times New Roman" w:hAnsi="Arial" w:cs="Arial"/>
          <w:sz w:val="20"/>
          <w:szCs w:val="20"/>
        </w:rPr>
      </w:pPr>
    </w:p>
    <w:p w14:paraId="427434AE" w14:textId="306B1751" w:rsidR="002A37DF" w:rsidRPr="00AC2D28" w:rsidRDefault="002A37DF" w:rsidP="00673E04">
      <w:pPr>
        <w:spacing w:after="0" w:line="240" w:lineRule="auto"/>
        <w:rPr>
          <w:rFonts w:ascii="Arial" w:eastAsia="Times New Roman" w:hAnsi="Arial" w:cs="Arial"/>
          <w:sz w:val="20"/>
          <w:szCs w:val="20"/>
        </w:rPr>
      </w:pPr>
    </w:p>
    <w:p w14:paraId="61A03730" w14:textId="77777777" w:rsidR="00673E04" w:rsidRPr="00AC2D28" w:rsidRDefault="00673E04" w:rsidP="00673E04">
      <w:pPr>
        <w:spacing w:after="0" w:line="240" w:lineRule="auto"/>
        <w:rPr>
          <w:rFonts w:ascii="Arial" w:eastAsia="Times New Roman" w:hAnsi="Arial" w:cs="Arial"/>
          <w:b/>
        </w:rPr>
      </w:pPr>
      <w:r w:rsidRPr="00AC2D28">
        <w:rPr>
          <w:rFonts w:ascii="Arial" w:eastAsia="Times New Roman" w:hAnsi="Arial" w:cs="Arial"/>
          <w:b/>
        </w:rPr>
        <w:t>Auditor Overall Compliance Determination</w:t>
      </w:r>
    </w:p>
    <w:p w14:paraId="5A7209A6" w14:textId="77777777" w:rsidR="00673E04" w:rsidRPr="00AC2D28" w:rsidRDefault="00673E04" w:rsidP="00673E04">
      <w:pPr>
        <w:spacing w:after="0" w:line="240" w:lineRule="auto"/>
        <w:ind w:left="720"/>
        <w:rPr>
          <w:rFonts w:ascii="Arial" w:eastAsia="Times New Roman" w:hAnsi="Arial" w:cs="Arial"/>
        </w:rPr>
      </w:pPr>
    </w:p>
    <w:p w14:paraId="63E8FDA5" w14:textId="77777777" w:rsidR="00673E04" w:rsidRPr="00AC2D28" w:rsidRDefault="00927F31" w:rsidP="00673E04">
      <w:pPr>
        <w:spacing w:after="0" w:line="240" w:lineRule="auto"/>
        <w:ind w:left="720"/>
        <w:rPr>
          <w:rFonts w:ascii="Arial" w:eastAsia="Times New Roman" w:hAnsi="Arial" w:cs="Arial"/>
        </w:rPr>
      </w:pPr>
      <w:sdt>
        <w:sdtPr>
          <w:rPr>
            <w:rFonts w:ascii="Arial" w:eastAsia="Times New Roman" w:hAnsi="Arial" w:cs="Arial"/>
            <w:sz w:val="28"/>
            <w:szCs w:val="28"/>
          </w:rPr>
          <w:id w:val="1610773137"/>
          <w14:checkbox>
            <w14:checked w14:val="0"/>
            <w14:checkedState w14:val="2612" w14:font="MS Gothic"/>
            <w14:uncheckedState w14:val="2610" w14:font="MS Gothic"/>
          </w14:checkbox>
        </w:sdtPr>
        <w:sdtEndPr/>
        <w:sdtContent>
          <w:r w:rsidR="00673E04" w:rsidRPr="00AC2D28">
            <w:rPr>
              <w:rFonts w:ascii="MS Gothic" w:eastAsia="MS Gothic" w:hAnsi="MS Gothic" w:cs="Arial" w:hint="eastAsia"/>
              <w:sz w:val="28"/>
              <w:szCs w:val="28"/>
            </w:rPr>
            <w:t>☐</w:t>
          </w:r>
        </w:sdtContent>
      </w:sdt>
      <w:r w:rsidR="00673E04" w:rsidRPr="00AC2D28">
        <w:rPr>
          <w:rFonts w:ascii="Arial" w:eastAsia="Times New Roman" w:hAnsi="Arial" w:cs="Arial"/>
        </w:rPr>
        <w:tab/>
      </w:r>
      <w:r w:rsidR="00673E04" w:rsidRPr="00AC2D28">
        <w:rPr>
          <w:rFonts w:ascii="Arial" w:eastAsia="Times New Roman" w:hAnsi="Arial" w:cs="Arial"/>
          <w:b/>
        </w:rPr>
        <w:t>Exceeds Standard</w:t>
      </w:r>
      <w:r w:rsidR="00673E04" w:rsidRPr="00AC2D28">
        <w:rPr>
          <w:rFonts w:ascii="Arial" w:eastAsia="Times New Roman" w:hAnsi="Arial" w:cs="Arial"/>
        </w:rPr>
        <w:t xml:space="preserve"> (</w:t>
      </w:r>
      <w:r w:rsidR="00673E04" w:rsidRPr="00AC2D28">
        <w:rPr>
          <w:rFonts w:ascii="Arial" w:eastAsia="Times New Roman" w:hAnsi="Arial" w:cs="Arial"/>
          <w:i/>
        </w:rPr>
        <w:t>Substantially exceeds requirement of standards</w:t>
      </w:r>
      <w:r w:rsidR="00673E04" w:rsidRPr="00AC2D28">
        <w:rPr>
          <w:rFonts w:ascii="Arial" w:eastAsia="Times New Roman" w:hAnsi="Arial" w:cs="Arial"/>
        </w:rPr>
        <w:t>)</w:t>
      </w:r>
    </w:p>
    <w:p w14:paraId="7C5782B2" w14:textId="77777777" w:rsidR="00673E04" w:rsidRPr="00AC2D28" w:rsidRDefault="00673E04" w:rsidP="00673E04">
      <w:pPr>
        <w:spacing w:after="0" w:line="240" w:lineRule="auto"/>
        <w:ind w:left="1440"/>
        <w:rPr>
          <w:rFonts w:ascii="Arial" w:eastAsia="Times New Roman" w:hAnsi="Arial" w:cs="Arial"/>
        </w:rPr>
      </w:pPr>
    </w:p>
    <w:p w14:paraId="443DEC1D" w14:textId="10D668FC" w:rsidR="00673E04" w:rsidRPr="00AC2D28" w:rsidRDefault="00927F31" w:rsidP="00673E04">
      <w:pPr>
        <w:spacing w:after="0" w:line="240" w:lineRule="auto"/>
        <w:ind w:left="1440" w:hanging="720"/>
        <w:rPr>
          <w:rFonts w:ascii="Arial" w:eastAsia="Times New Roman" w:hAnsi="Arial" w:cs="Arial"/>
        </w:rPr>
      </w:pPr>
      <w:sdt>
        <w:sdtPr>
          <w:rPr>
            <w:rFonts w:ascii="Arial" w:eastAsia="Times New Roman" w:hAnsi="Arial" w:cs="Arial"/>
            <w:sz w:val="28"/>
            <w:szCs w:val="28"/>
          </w:rPr>
          <w:id w:val="-2005963772"/>
          <w14:checkbox>
            <w14:checked w14:val="1"/>
            <w14:checkedState w14:val="2612" w14:font="MS Gothic"/>
            <w14:uncheckedState w14:val="2610" w14:font="MS Gothic"/>
          </w14:checkbox>
        </w:sdtPr>
        <w:sdtEndPr/>
        <w:sdtContent>
          <w:r w:rsidR="00114C0B">
            <w:rPr>
              <w:rFonts w:ascii="MS Gothic" w:eastAsia="MS Gothic" w:hAnsi="MS Gothic" w:cs="Arial" w:hint="eastAsia"/>
              <w:sz w:val="28"/>
              <w:szCs w:val="28"/>
            </w:rPr>
            <w:t>☒</w:t>
          </w:r>
        </w:sdtContent>
      </w:sdt>
      <w:r w:rsidR="00673E04" w:rsidRPr="00AC2D28">
        <w:rPr>
          <w:rFonts w:ascii="Arial" w:eastAsia="Times New Roman" w:hAnsi="Arial" w:cs="Arial"/>
        </w:rPr>
        <w:tab/>
      </w:r>
      <w:r w:rsidR="00673E04" w:rsidRPr="00AC2D28">
        <w:rPr>
          <w:rFonts w:ascii="Arial" w:eastAsia="Times New Roman" w:hAnsi="Arial" w:cs="Arial"/>
          <w:b/>
        </w:rPr>
        <w:t>Meets Standard</w:t>
      </w:r>
      <w:r w:rsidR="00673E04" w:rsidRPr="00AC2D28">
        <w:rPr>
          <w:rFonts w:ascii="Arial" w:eastAsia="Times New Roman" w:hAnsi="Arial" w:cs="Arial"/>
        </w:rPr>
        <w:t xml:space="preserve"> (</w:t>
      </w:r>
      <w:r w:rsidR="00673E04" w:rsidRPr="00AC2D28">
        <w:rPr>
          <w:rFonts w:ascii="Arial" w:eastAsia="Times New Roman" w:hAnsi="Arial" w:cs="Arial"/>
          <w:i/>
        </w:rPr>
        <w:t>Substantial compliance; complies in all material ways with the standard for the relevant review period</w:t>
      </w:r>
      <w:r w:rsidR="00673E04" w:rsidRPr="00AC2D28">
        <w:rPr>
          <w:rFonts w:ascii="Arial" w:eastAsia="Times New Roman" w:hAnsi="Arial" w:cs="Arial"/>
        </w:rPr>
        <w:t>)</w:t>
      </w:r>
    </w:p>
    <w:p w14:paraId="1697DB58" w14:textId="77777777" w:rsidR="00673E04" w:rsidRPr="00AC2D28" w:rsidRDefault="00673E04" w:rsidP="00673E04">
      <w:pPr>
        <w:spacing w:after="0" w:line="240" w:lineRule="auto"/>
        <w:ind w:left="1440"/>
        <w:rPr>
          <w:rFonts w:ascii="Arial" w:eastAsia="Times New Roman" w:hAnsi="Arial" w:cs="Arial"/>
        </w:rPr>
      </w:pPr>
    </w:p>
    <w:p w14:paraId="5AC68B65" w14:textId="77777777" w:rsidR="00673E04" w:rsidRPr="00AC2D28" w:rsidRDefault="00927F31" w:rsidP="00673E04">
      <w:pPr>
        <w:spacing w:after="0" w:line="240" w:lineRule="auto"/>
        <w:ind w:left="720"/>
        <w:rPr>
          <w:rFonts w:ascii="Arial" w:eastAsia="Times New Roman" w:hAnsi="Arial" w:cs="Arial"/>
        </w:rPr>
      </w:pPr>
      <w:sdt>
        <w:sdtPr>
          <w:rPr>
            <w:rFonts w:ascii="Arial" w:eastAsia="Times New Roman" w:hAnsi="Arial" w:cs="Arial"/>
            <w:sz w:val="28"/>
            <w:szCs w:val="28"/>
          </w:rPr>
          <w:id w:val="889764950"/>
          <w14:checkbox>
            <w14:checked w14:val="0"/>
            <w14:checkedState w14:val="2612" w14:font="MS Gothic"/>
            <w14:uncheckedState w14:val="2610" w14:font="MS Gothic"/>
          </w14:checkbox>
        </w:sdtPr>
        <w:sdtEndPr/>
        <w:sdtContent>
          <w:r w:rsidR="00673E04" w:rsidRPr="00AC2D28">
            <w:rPr>
              <w:rFonts w:ascii="MS Gothic" w:eastAsia="MS Gothic" w:hAnsi="MS Gothic" w:cs="Arial" w:hint="eastAsia"/>
              <w:sz w:val="28"/>
              <w:szCs w:val="28"/>
            </w:rPr>
            <w:t>☐</w:t>
          </w:r>
        </w:sdtContent>
      </w:sdt>
      <w:r w:rsidR="00673E04" w:rsidRPr="00AC2D28">
        <w:rPr>
          <w:rFonts w:ascii="Arial" w:eastAsia="Times New Roman" w:hAnsi="Arial" w:cs="Arial"/>
        </w:rPr>
        <w:tab/>
      </w:r>
      <w:r w:rsidR="00673E04" w:rsidRPr="00AC2D28">
        <w:rPr>
          <w:rFonts w:ascii="Arial" w:eastAsia="Times New Roman" w:hAnsi="Arial" w:cs="Arial"/>
          <w:b/>
        </w:rPr>
        <w:t>Does Not Meet Standard</w:t>
      </w:r>
      <w:r w:rsidR="00673E04" w:rsidRPr="00AC2D28">
        <w:rPr>
          <w:rFonts w:ascii="Arial" w:eastAsia="Times New Roman" w:hAnsi="Arial" w:cs="Arial"/>
        </w:rPr>
        <w:t xml:space="preserve"> (</w:t>
      </w:r>
      <w:r w:rsidR="00673E04" w:rsidRPr="00AC2D28">
        <w:rPr>
          <w:rFonts w:ascii="Arial" w:eastAsia="Times New Roman" w:hAnsi="Arial" w:cs="Arial"/>
          <w:i/>
        </w:rPr>
        <w:t>Requires Corrective Action</w:t>
      </w:r>
      <w:r w:rsidR="00673E04" w:rsidRPr="00AC2D28">
        <w:rPr>
          <w:rFonts w:ascii="Arial" w:eastAsia="Times New Roman" w:hAnsi="Arial" w:cs="Arial"/>
        </w:rPr>
        <w:t>)</w:t>
      </w:r>
    </w:p>
    <w:p w14:paraId="0DDE8606" w14:textId="77777777" w:rsidR="00673E04" w:rsidRPr="00AC2D28" w:rsidRDefault="00673E04" w:rsidP="00673E04">
      <w:pPr>
        <w:spacing w:after="0" w:line="240" w:lineRule="auto"/>
        <w:rPr>
          <w:rFonts w:ascii="Arial" w:eastAsia="Times New Roman" w:hAnsi="Arial" w:cs="Arial"/>
          <w:b/>
        </w:rPr>
      </w:pPr>
    </w:p>
    <w:p w14:paraId="2CC84FF9" w14:textId="3CF943E3" w:rsidR="00673E04" w:rsidRPr="00AC2D28" w:rsidRDefault="00673E04" w:rsidP="00673E04">
      <w:pPr>
        <w:spacing w:after="0" w:line="240" w:lineRule="auto"/>
        <w:rPr>
          <w:rFonts w:ascii="Arial" w:eastAsia="Times New Roman" w:hAnsi="Arial" w:cs="Arial"/>
          <w:b/>
        </w:rPr>
      </w:pPr>
      <w:r w:rsidRPr="00AC2D28">
        <w:rPr>
          <w:rFonts w:ascii="Arial" w:eastAsia="Times New Roman" w:hAnsi="Arial" w:cs="Arial"/>
          <w:b/>
        </w:rPr>
        <w:t>Instructions for Overall Compliance Determination Narrative</w:t>
      </w:r>
    </w:p>
    <w:p w14:paraId="1BB0DB5A" w14:textId="77777777" w:rsidR="00673E04" w:rsidRPr="00AC2D28" w:rsidRDefault="00673E04" w:rsidP="00673E04">
      <w:pPr>
        <w:pStyle w:val="ListParagraph"/>
        <w:spacing w:after="0" w:line="240" w:lineRule="auto"/>
        <w:rPr>
          <w:rFonts w:ascii="Arial" w:eastAsia="Times New Roman" w:hAnsi="Arial" w:cs="Arial"/>
          <w:sz w:val="21"/>
          <w:szCs w:val="21"/>
        </w:rPr>
      </w:pPr>
    </w:p>
    <w:p w14:paraId="6ADBC1A4" w14:textId="77777777" w:rsidR="00673E04" w:rsidRPr="00AC2D28" w:rsidRDefault="00673E04" w:rsidP="00673E04">
      <w:pPr>
        <w:spacing w:after="0" w:line="240" w:lineRule="auto"/>
        <w:rPr>
          <w:rFonts w:ascii="Arial" w:eastAsia="Times New Roman" w:hAnsi="Arial" w:cs="Arial"/>
          <w:i/>
          <w:sz w:val="21"/>
          <w:szCs w:val="21"/>
        </w:rPr>
      </w:pPr>
      <w:r w:rsidRPr="00AC2D28">
        <w:rPr>
          <w:rFonts w:ascii="Arial" w:eastAsia="Times New Roman" w:hAnsi="Arial" w:cs="Arial"/>
          <w:i/>
          <w:sz w:val="21"/>
          <w:szCs w:val="21"/>
        </w:rPr>
        <w:t>The narrative below must include a comprehensive discussion of all the evidence relied upon in making the compliance or non-compliance determination, the auditor’s analysis and reasoning, and the auditor’s conclusions. This discussion must also include corrective action recommendations where the facility does not meet the standard. These recommendations must be included in the Final Report, accompanied by information on specific corrective actions taken by the facility.</w:t>
      </w:r>
    </w:p>
    <w:p w14:paraId="0BA0A864" w14:textId="77777777" w:rsidR="00673E04" w:rsidRPr="00AC2D28" w:rsidRDefault="00673E04" w:rsidP="00673E04">
      <w:pPr>
        <w:spacing w:after="0" w:line="240" w:lineRule="auto"/>
        <w:rPr>
          <w:rFonts w:ascii="Arial" w:eastAsia="Times New Roman" w:hAnsi="Arial" w:cs="Arial"/>
          <w:b/>
        </w:rPr>
      </w:pPr>
    </w:p>
    <w:sdt>
      <w:sdtPr>
        <w:rPr>
          <w:rFonts w:cstheme="minorHAnsi"/>
          <w:spacing w:val="-1"/>
          <w:sz w:val="20"/>
          <w:szCs w:val="20"/>
        </w:rPr>
        <w:id w:val="2037382140"/>
      </w:sdtPr>
      <w:sdtEndPr/>
      <w:sdtContent>
        <w:p w14:paraId="4FD2FF02" w14:textId="095BBBAD" w:rsidR="00114C0B" w:rsidRPr="009E0258" w:rsidRDefault="00114C0B" w:rsidP="00114C0B">
          <w:pPr>
            <w:widowControl w:val="0"/>
            <w:spacing w:after="0" w:line="240" w:lineRule="auto"/>
            <w:rPr>
              <w:rFonts w:cstheme="minorHAnsi"/>
              <w:spacing w:val="-1"/>
              <w:sz w:val="20"/>
              <w:szCs w:val="20"/>
            </w:rPr>
          </w:pPr>
          <w:r w:rsidRPr="009E0258">
            <w:rPr>
              <w:rFonts w:eastAsia="Calibri" w:cstheme="minorHAnsi"/>
              <w:sz w:val="20"/>
              <w:szCs w:val="20"/>
            </w:rPr>
            <w:t>DYS Policy and Procedure 01.05.07(b), page 6, appropriately addresses this standard.  All youth interviewed knew multiple means (tell staff, DCF Hotline, tell parent, call lawyer, file grievance) to report abuse of any kind. All knew where to find the DCF Hotline number to report abuse outside the agency. DCF is a separate agency with the capacity and mandate to respond to allegations of sexual abuse and harassment.  None of the youth interviewed had ever reported sexual harassment, sexual abuse or any form of abuse while in DYD custody.  Youth receive a handout at admission regarding how to report abuse and there are posters throughout the facility and on all housing units (in English and Spanish) with the information.  All staff are mandated reporters of abuse per DYS Policy and Procedure 01.05.04(d), page 6, and the laws of the Commonwealth of Massachusetts.  All staff interviewed were aware of their obligations as mandated reporters.</w:t>
          </w:r>
          <w:r w:rsidR="009E0258" w:rsidRPr="009E0258">
            <w:rPr>
              <w:rFonts w:cstheme="minorHAnsi"/>
              <w:sz w:val="20"/>
              <w:szCs w:val="20"/>
            </w:rPr>
            <w:t xml:space="preserve"> Interviews with the PREA Compliance Manager, random staff and supervisors confirmed they would accept reports whether they were verbal, in writing, anonymous or third-party.   There were </w:t>
          </w:r>
          <w:r w:rsidR="009C617B">
            <w:rPr>
              <w:rFonts w:cstheme="minorHAnsi"/>
              <w:sz w:val="20"/>
              <w:szCs w:val="20"/>
            </w:rPr>
            <w:t xml:space="preserve">two allegations </w:t>
          </w:r>
          <w:r w:rsidR="009E0258" w:rsidRPr="009E0258">
            <w:rPr>
              <w:rFonts w:cstheme="minorHAnsi"/>
              <w:sz w:val="20"/>
              <w:szCs w:val="20"/>
            </w:rPr>
            <w:t>made during this audit period</w:t>
          </w:r>
          <w:r w:rsidR="009C617B">
            <w:rPr>
              <w:rFonts w:cstheme="minorHAnsi"/>
              <w:sz w:val="20"/>
              <w:szCs w:val="20"/>
            </w:rPr>
            <w:t xml:space="preserve">.  Both were </w:t>
          </w:r>
          <w:r w:rsidR="00BA1D32">
            <w:rPr>
              <w:rFonts w:cstheme="minorHAnsi"/>
              <w:sz w:val="20"/>
              <w:szCs w:val="20"/>
            </w:rPr>
            <w:t xml:space="preserve">appropriate </w:t>
          </w:r>
          <w:r w:rsidR="009C617B">
            <w:rPr>
              <w:rFonts w:cstheme="minorHAnsi"/>
              <w:sz w:val="20"/>
              <w:szCs w:val="20"/>
            </w:rPr>
            <w:t>referred</w:t>
          </w:r>
          <w:r w:rsidR="00BA1D32">
            <w:rPr>
              <w:rFonts w:cstheme="minorHAnsi"/>
              <w:sz w:val="20"/>
              <w:szCs w:val="20"/>
            </w:rPr>
            <w:t xml:space="preserve"> and investigated</w:t>
          </w:r>
          <w:r w:rsidR="009E0258" w:rsidRPr="009E0258">
            <w:rPr>
              <w:rFonts w:cstheme="minorHAnsi"/>
              <w:sz w:val="20"/>
              <w:szCs w:val="20"/>
            </w:rPr>
            <w:t xml:space="preserve">.  All staff interviewed stated that they would have to write a report documenting the allegation and their actions regardless of how it was received.  Based upon </w:t>
          </w:r>
          <w:r w:rsidR="002F3B17">
            <w:rPr>
              <w:rFonts w:cstheme="minorHAnsi"/>
              <w:sz w:val="20"/>
              <w:szCs w:val="20"/>
            </w:rPr>
            <w:t>all of the above this standard wa</w:t>
          </w:r>
          <w:r w:rsidR="009E0258" w:rsidRPr="009E0258">
            <w:rPr>
              <w:rFonts w:cstheme="minorHAnsi"/>
              <w:sz w:val="20"/>
              <w:szCs w:val="20"/>
            </w:rPr>
            <w:t>s deemed to be in full compliance.</w:t>
          </w:r>
        </w:p>
      </w:sdtContent>
    </w:sdt>
    <w:p w14:paraId="2C2842B0" w14:textId="77777777" w:rsidR="00673E04" w:rsidRPr="00AC2D28" w:rsidRDefault="00673E04" w:rsidP="00673E04"/>
    <w:p w14:paraId="5E1AA040" w14:textId="0B06AF84" w:rsidR="00DE148F" w:rsidRPr="00AC2D28" w:rsidRDefault="002A37DF" w:rsidP="00E60A8F">
      <w:pPr>
        <w:shd w:val="clear" w:color="auto" w:fill="E4F8F8"/>
        <w:spacing w:after="0" w:line="240" w:lineRule="auto"/>
        <w:rPr>
          <w:rFonts w:ascii="Arial" w:eastAsia="Times New Roman" w:hAnsi="Arial" w:cs="Arial"/>
          <w:b/>
          <w:bCs/>
          <w:sz w:val="28"/>
          <w:szCs w:val="28"/>
          <w:lang w:val="en"/>
        </w:rPr>
      </w:pPr>
      <w:r w:rsidRPr="00AC2D28">
        <w:rPr>
          <w:rFonts w:ascii="Arial" w:eastAsia="Times New Roman" w:hAnsi="Arial" w:cs="Arial"/>
          <w:b/>
          <w:bCs/>
          <w:sz w:val="28"/>
          <w:szCs w:val="28"/>
          <w:lang w:val="en"/>
        </w:rPr>
        <w:t xml:space="preserve">Standard </w:t>
      </w:r>
      <w:r w:rsidR="00DE148F" w:rsidRPr="00AC2D28">
        <w:rPr>
          <w:rFonts w:ascii="Arial" w:eastAsia="Times New Roman" w:hAnsi="Arial" w:cs="Arial"/>
          <w:b/>
          <w:bCs/>
          <w:sz w:val="28"/>
          <w:szCs w:val="28"/>
          <w:lang w:val="en"/>
        </w:rPr>
        <w:t>115.</w:t>
      </w:r>
      <w:r w:rsidR="00900DE7" w:rsidRPr="00AC2D28">
        <w:rPr>
          <w:rFonts w:ascii="Arial" w:eastAsia="Times New Roman" w:hAnsi="Arial" w:cs="Arial"/>
          <w:b/>
          <w:bCs/>
          <w:sz w:val="28"/>
          <w:szCs w:val="28"/>
          <w:lang w:val="en"/>
        </w:rPr>
        <w:t>3</w:t>
      </w:r>
      <w:r w:rsidR="00DE148F" w:rsidRPr="00AC2D28">
        <w:rPr>
          <w:rFonts w:ascii="Arial" w:eastAsia="Times New Roman" w:hAnsi="Arial" w:cs="Arial"/>
          <w:b/>
          <w:bCs/>
          <w:sz w:val="28"/>
          <w:szCs w:val="28"/>
          <w:lang w:val="en"/>
        </w:rPr>
        <w:t xml:space="preserve">52: Exhaustion of administrative remedies </w:t>
      </w:r>
    </w:p>
    <w:p w14:paraId="63AC561B" w14:textId="77777777" w:rsidR="00866BCC" w:rsidRPr="00AC2D28" w:rsidRDefault="00866BCC" w:rsidP="00E60A8F">
      <w:pPr>
        <w:spacing w:after="0" w:line="240" w:lineRule="auto"/>
        <w:rPr>
          <w:rFonts w:ascii="Arial" w:eastAsia="Times New Roman" w:hAnsi="Arial" w:cs="Arial"/>
          <w:b/>
        </w:rPr>
      </w:pPr>
    </w:p>
    <w:p w14:paraId="124CC4D1" w14:textId="23AA9F41" w:rsidR="00E60A8F" w:rsidRPr="00AC2D28" w:rsidRDefault="00E60A8F" w:rsidP="00E60A8F">
      <w:pPr>
        <w:spacing w:after="0" w:line="240" w:lineRule="auto"/>
        <w:rPr>
          <w:rFonts w:ascii="Arial" w:eastAsia="Times New Roman" w:hAnsi="Arial" w:cs="Arial"/>
          <w:b/>
        </w:rPr>
      </w:pPr>
      <w:r w:rsidRPr="00AC2D28">
        <w:rPr>
          <w:rFonts w:ascii="Arial" w:eastAsia="Times New Roman" w:hAnsi="Arial" w:cs="Arial"/>
          <w:b/>
        </w:rPr>
        <w:t>All Yes/No Questions Must Be Answered by the Auditor to Complete the Report</w:t>
      </w:r>
    </w:p>
    <w:p w14:paraId="54289BD7" w14:textId="77777777" w:rsidR="00FC6BCE" w:rsidRPr="00AC2D28" w:rsidRDefault="00FC6BCE" w:rsidP="00473197">
      <w:pPr>
        <w:spacing w:after="0" w:line="240" w:lineRule="auto"/>
      </w:pPr>
    </w:p>
    <w:p w14:paraId="32BCE8C0" w14:textId="3AE97153" w:rsidR="00BB74C0" w:rsidRPr="00AC2D28" w:rsidRDefault="00BB74C0" w:rsidP="00473197">
      <w:pPr>
        <w:shd w:val="clear" w:color="auto" w:fill="FEF4EC"/>
        <w:spacing w:after="0" w:line="240" w:lineRule="auto"/>
        <w:rPr>
          <w:rFonts w:ascii="Arial" w:eastAsia="Times New Roman" w:hAnsi="Arial" w:cs="Arial"/>
          <w:b/>
        </w:rPr>
      </w:pPr>
      <w:r w:rsidRPr="00AC2D28">
        <w:rPr>
          <w:rFonts w:ascii="Arial" w:eastAsia="Times New Roman" w:hAnsi="Arial" w:cs="Arial"/>
          <w:b/>
        </w:rPr>
        <w:t>115.</w:t>
      </w:r>
      <w:r w:rsidR="00900DE7" w:rsidRPr="00AC2D28">
        <w:rPr>
          <w:rFonts w:ascii="Arial" w:eastAsia="Times New Roman" w:hAnsi="Arial" w:cs="Arial"/>
          <w:b/>
        </w:rPr>
        <w:t>3</w:t>
      </w:r>
      <w:r w:rsidRPr="00AC2D28">
        <w:rPr>
          <w:rFonts w:ascii="Arial" w:eastAsia="Times New Roman" w:hAnsi="Arial" w:cs="Arial"/>
          <w:b/>
        </w:rPr>
        <w:t>52 (a)</w:t>
      </w:r>
    </w:p>
    <w:p w14:paraId="5905AFD8" w14:textId="77777777" w:rsidR="00473197" w:rsidRPr="00AC2D28" w:rsidRDefault="00473197" w:rsidP="00473197">
      <w:pPr>
        <w:spacing w:after="0" w:line="240" w:lineRule="auto"/>
        <w:rPr>
          <w:rFonts w:ascii="Arial" w:eastAsia="Times New Roman" w:hAnsi="Arial" w:cs="Arial"/>
        </w:rPr>
      </w:pPr>
    </w:p>
    <w:p w14:paraId="1439EBF0" w14:textId="2FF64B9B" w:rsidR="00BB74C0" w:rsidRPr="00AC2D28" w:rsidRDefault="00BB74C0" w:rsidP="00473197">
      <w:pPr>
        <w:pStyle w:val="ListParagraph"/>
        <w:numPr>
          <w:ilvl w:val="0"/>
          <w:numId w:val="16"/>
        </w:numPr>
        <w:rPr>
          <w:rFonts w:ascii="Arial" w:eastAsia="Times New Roman" w:hAnsi="Arial" w:cs="Arial"/>
        </w:rPr>
      </w:pPr>
      <w:r w:rsidRPr="00AC2D28">
        <w:rPr>
          <w:rFonts w:ascii="Arial" w:eastAsia="Times New Roman" w:hAnsi="Arial" w:cs="Arial"/>
        </w:rPr>
        <w:t xml:space="preserve">Is the agency exempt from this standard? NOTE: The agency is exempt ONLY if it does not have administrative procedures to address </w:t>
      </w:r>
      <w:r w:rsidR="00900DE7" w:rsidRPr="00AC2D28">
        <w:rPr>
          <w:rFonts w:ascii="Arial" w:eastAsia="Times New Roman" w:hAnsi="Arial" w:cs="Arial"/>
        </w:rPr>
        <w:t>resident</w:t>
      </w:r>
      <w:r w:rsidRPr="00AC2D28">
        <w:rPr>
          <w:rFonts w:ascii="Arial" w:eastAsia="Times New Roman" w:hAnsi="Arial" w:cs="Arial"/>
        </w:rPr>
        <w:t xml:space="preserve"> grievances regarding sexual abuse. This does not mean the agen</w:t>
      </w:r>
      <w:r w:rsidR="00900DE7" w:rsidRPr="00AC2D28">
        <w:rPr>
          <w:rFonts w:ascii="Arial" w:eastAsia="Times New Roman" w:hAnsi="Arial" w:cs="Arial"/>
        </w:rPr>
        <w:t>cy is exempt simply because a resident</w:t>
      </w:r>
      <w:r w:rsidRPr="00AC2D28">
        <w:rPr>
          <w:rFonts w:ascii="Arial" w:eastAsia="Times New Roman" w:hAnsi="Arial" w:cs="Arial"/>
        </w:rPr>
        <w:t xml:space="preserve"> does not have to or is not ordinarily expected to submit a grievance to report sexual abuse. This means that as a matter of explicit policy, the agency does not have an administrative remedies process to address sexual abuse.</w:t>
      </w:r>
      <w:r w:rsidR="00473197" w:rsidRPr="00AC2D28">
        <w:rPr>
          <w:rFonts w:ascii="Arial" w:eastAsia="Times New Roman" w:hAnsi="Arial" w:cs="Arial"/>
        </w:rPr>
        <w:t xml:space="preserve">  </w:t>
      </w:r>
      <w:sdt>
        <w:sdtPr>
          <w:rPr>
            <w:rFonts w:ascii="Segoe UI Symbol" w:eastAsia="Times New Roman" w:hAnsi="Segoe UI Symbol" w:cs="Segoe UI Symbol"/>
          </w:rPr>
          <w:id w:val="1227417367"/>
          <w14:checkbox>
            <w14:checked w14:val="0"/>
            <w14:checkedState w14:val="2612" w14:font="MS Gothic"/>
            <w14:uncheckedState w14:val="2610" w14:font="MS Gothic"/>
          </w14:checkbox>
        </w:sdtPr>
        <w:sdtEndPr/>
        <w:sdtContent>
          <w:r w:rsidR="00E117A5">
            <w:rPr>
              <w:rFonts w:ascii="MS Gothic" w:eastAsia="MS Gothic" w:hAnsi="MS Gothic" w:cs="Segoe UI Symbol" w:hint="eastAsia"/>
            </w:rPr>
            <w:t>☐</w:t>
          </w:r>
        </w:sdtContent>
      </w:sdt>
      <w:r w:rsidR="00473197" w:rsidRPr="00AC2D28">
        <w:rPr>
          <w:rFonts w:ascii="Arial" w:eastAsia="Times New Roman" w:hAnsi="Arial" w:cs="Arial"/>
        </w:rPr>
        <w:t xml:space="preserve"> Yes   </w:t>
      </w:r>
      <w:sdt>
        <w:sdtPr>
          <w:rPr>
            <w:rFonts w:ascii="Segoe UI Symbol" w:eastAsia="Times New Roman" w:hAnsi="Segoe UI Symbol" w:cs="Segoe UI Symbol"/>
          </w:rPr>
          <w:id w:val="-969750021"/>
          <w14:checkbox>
            <w14:checked w14:val="1"/>
            <w14:checkedState w14:val="2612" w14:font="MS Gothic"/>
            <w14:uncheckedState w14:val="2610" w14:font="MS Gothic"/>
          </w14:checkbox>
        </w:sdtPr>
        <w:sdtEndPr/>
        <w:sdtContent>
          <w:r w:rsidR="009E0258">
            <w:rPr>
              <w:rFonts w:ascii="MS Gothic" w:eastAsia="MS Gothic" w:hAnsi="MS Gothic" w:cs="Segoe UI Symbol" w:hint="eastAsia"/>
            </w:rPr>
            <w:t>☒</w:t>
          </w:r>
        </w:sdtContent>
      </w:sdt>
      <w:r w:rsidR="00473197" w:rsidRPr="00AC2D28">
        <w:rPr>
          <w:rFonts w:ascii="Arial" w:eastAsia="Times New Roman" w:hAnsi="Arial" w:cs="Arial"/>
        </w:rPr>
        <w:t xml:space="preserve"> No    </w:t>
      </w:r>
      <w:sdt>
        <w:sdtPr>
          <w:rPr>
            <w:rFonts w:ascii="Segoe UI Symbol" w:eastAsia="Times New Roman" w:hAnsi="Segoe UI Symbol" w:cs="Segoe UI Symbol"/>
          </w:rPr>
          <w:id w:val="128916775"/>
          <w14:checkbox>
            <w14:checked w14:val="0"/>
            <w14:checkedState w14:val="2612" w14:font="MS Gothic"/>
            <w14:uncheckedState w14:val="2610" w14:font="MS Gothic"/>
          </w14:checkbox>
        </w:sdtPr>
        <w:sdtEndPr/>
        <w:sdtContent>
          <w:r w:rsidR="00E117A5">
            <w:rPr>
              <w:rFonts w:ascii="MS Gothic" w:eastAsia="MS Gothic" w:hAnsi="MS Gothic" w:cs="Segoe UI Symbol" w:hint="eastAsia"/>
            </w:rPr>
            <w:t>☐</w:t>
          </w:r>
        </w:sdtContent>
      </w:sdt>
      <w:r w:rsidR="00473197" w:rsidRPr="00AC2D28">
        <w:rPr>
          <w:rFonts w:ascii="Arial" w:eastAsia="Times New Roman" w:hAnsi="Arial" w:cs="Arial"/>
        </w:rPr>
        <w:t xml:space="preserve"> NA</w:t>
      </w:r>
    </w:p>
    <w:p w14:paraId="2FE2DB18" w14:textId="5F31D556" w:rsidR="00BB74C0" w:rsidRPr="00AC2D28" w:rsidRDefault="00BB74C0" w:rsidP="00473197">
      <w:pPr>
        <w:shd w:val="clear" w:color="auto" w:fill="FEF4EC"/>
        <w:spacing w:after="0" w:line="240" w:lineRule="auto"/>
        <w:rPr>
          <w:rFonts w:ascii="Arial" w:eastAsia="Times New Roman" w:hAnsi="Arial" w:cs="Arial"/>
          <w:b/>
        </w:rPr>
      </w:pPr>
      <w:r w:rsidRPr="00AC2D28">
        <w:rPr>
          <w:rFonts w:ascii="Arial" w:eastAsia="Times New Roman" w:hAnsi="Arial" w:cs="Arial"/>
          <w:b/>
        </w:rPr>
        <w:t>115.</w:t>
      </w:r>
      <w:r w:rsidR="00AA34A2">
        <w:rPr>
          <w:rFonts w:ascii="Arial" w:eastAsia="Times New Roman" w:hAnsi="Arial" w:cs="Arial"/>
          <w:b/>
        </w:rPr>
        <w:t>3</w:t>
      </w:r>
      <w:r w:rsidRPr="00AC2D28">
        <w:rPr>
          <w:rFonts w:ascii="Arial" w:eastAsia="Times New Roman" w:hAnsi="Arial" w:cs="Arial"/>
          <w:b/>
        </w:rPr>
        <w:t>52 (b)</w:t>
      </w:r>
    </w:p>
    <w:p w14:paraId="67FA3AB9" w14:textId="77777777" w:rsidR="00473197" w:rsidRPr="00AC2D28" w:rsidRDefault="00473197" w:rsidP="00473197">
      <w:pPr>
        <w:spacing w:after="0" w:line="240" w:lineRule="auto"/>
        <w:rPr>
          <w:rFonts w:ascii="Arial" w:eastAsia="Times New Roman" w:hAnsi="Arial" w:cs="Arial"/>
        </w:rPr>
      </w:pPr>
    </w:p>
    <w:p w14:paraId="6EE57405" w14:textId="410E96B5" w:rsidR="00473197" w:rsidRPr="00AC2D28" w:rsidRDefault="00BB74C0" w:rsidP="00473197">
      <w:pPr>
        <w:pStyle w:val="ListParagraph"/>
        <w:numPr>
          <w:ilvl w:val="0"/>
          <w:numId w:val="16"/>
        </w:numPr>
        <w:spacing w:after="0" w:line="240" w:lineRule="auto"/>
        <w:rPr>
          <w:rFonts w:ascii="Arial" w:eastAsia="Times New Roman" w:hAnsi="Arial" w:cs="Arial"/>
        </w:rPr>
      </w:pPr>
      <w:r w:rsidRPr="00AC2D28">
        <w:rPr>
          <w:rFonts w:ascii="Arial" w:eastAsia="Times New Roman" w:hAnsi="Arial" w:cs="Arial"/>
        </w:rPr>
        <w:lastRenderedPageBreak/>
        <w:t xml:space="preserve">Does the agency permit </w:t>
      </w:r>
      <w:r w:rsidR="00900DE7" w:rsidRPr="00AC2D28">
        <w:rPr>
          <w:rFonts w:ascii="Arial" w:eastAsia="Times New Roman" w:hAnsi="Arial" w:cs="Arial"/>
        </w:rPr>
        <w:t>residents</w:t>
      </w:r>
      <w:r w:rsidRPr="00AC2D28">
        <w:rPr>
          <w:rFonts w:ascii="Arial" w:eastAsia="Times New Roman" w:hAnsi="Arial" w:cs="Arial"/>
        </w:rPr>
        <w:t xml:space="preserve"> to submit a grievance regarding an allegation of sexual abuse without any type of time limits? (The agency may apply otherwise-applicable time limits to any portion of a grievance that does not allege an incident of sexual abuse.) (N/A if agency is exempt from this standard.) </w:t>
      </w:r>
      <w:sdt>
        <w:sdtPr>
          <w:rPr>
            <w:rFonts w:ascii="Segoe UI Symbol" w:eastAsia="Times New Roman" w:hAnsi="Segoe UI Symbol" w:cs="Segoe UI Symbol"/>
          </w:rPr>
          <w:id w:val="257110784"/>
          <w14:checkbox>
            <w14:checked w14:val="1"/>
            <w14:checkedState w14:val="2612" w14:font="MS Gothic"/>
            <w14:uncheckedState w14:val="2610" w14:font="MS Gothic"/>
          </w14:checkbox>
        </w:sdtPr>
        <w:sdtEndPr/>
        <w:sdtContent>
          <w:r w:rsidR="009E0258">
            <w:rPr>
              <w:rFonts w:ascii="MS Gothic" w:eastAsia="MS Gothic" w:hAnsi="MS Gothic" w:cs="Segoe UI Symbol" w:hint="eastAsia"/>
            </w:rPr>
            <w:t>☒</w:t>
          </w:r>
        </w:sdtContent>
      </w:sdt>
      <w:r w:rsidR="00473197" w:rsidRPr="00AC2D28">
        <w:rPr>
          <w:rFonts w:ascii="Arial" w:eastAsia="Times New Roman" w:hAnsi="Arial" w:cs="Arial"/>
        </w:rPr>
        <w:t xml:space="preserve"> Yes   </w:t>
      </w:r>
      <w:sdt>
        <w:sdtPr>
          <w:rPr>
            <w:rFonts w:ascii="Segoe UI Symbol" w:eastAsia="Times New Roman" w:hAnsi="Segoe UI Symbol" w:cs="Segoe UI Symbol"/>
          </w:rPr>
          <w:id w:val="-521015250"/>
          <w14:checkbox>
            <w14:checked w14:val="0"/>
            <w14:checkedState w14:val="2612" w14:font="MS Gothic"/>
            <w14:uncheckedState w14:val="2610" w14:font="MS Gothic"/>
          </w14:checkbox>
        </w:sdtPr>
        <w:sdtEndPr/>
        <w:sdtContent>
          <w:r w:rsidR="00E117A5">
            <w:rPr>
              <w:rFonts w:ascii="MS Gothic" w:eastAsia="MS Gothic" w:hAnsi="MS Gothic" w:cs="Segoe UI Symbol" w:hint="eastAsia"/>
            </w:rPr>
            <w:t>☐</w:t>
          </w:r>
        </w:sdtContent>
      </w:sdt>
      <w:r w:rsidR="00473197" w:rsidRPr="00AC2D28">
        <w:rPr>
          <w:rFonts w:ascii="Arial" w:eastAsia="Times New Roman" w:hAnsi="Arial" w:cs="Arial"/>
        </w:rPr>
        <w:t xml:space="preserve"> No    </w:t>
      </w:r>
      <w:sdt>
        <w:sdtPr>
          <w:rPr>
            <w:rFonts w:ascii="Segoe UI Symbol" w:eastAsia="Times New Roman" w:hAnsi="Segoe UI Symbol" w:cs="Segoe UI Symbol"/>
          </w:rPr>
          <w:id w:val="-1916543416"/>
          <w14:checkbox>
            <w14:checked w14:val="0"/>
            <w14:checkedState w14:val="2612" w14:font="MS Gothic"/>
            <w14:uncheckedState w14:val="2610" w14:font="MS Gothic"/>
          </w14:checkbox>
        </w:sdtPr>
        <w:sdtEndPr/>
        <w:sdtContent>
          <w:r w:rsidR="00E117A5">
            <w:rPr>
              <w:rFonts w:ascii="MS Gothic" w:eastAsia="MS Gothic" w:hAnsi="MS Gothic" w:cs="Segoe UI Symbol" w:hint="eastAsia"/>
            </w:rPr>
            <w:t>☐</w:t>
          </w:r>
        </w:sdtContent>
      </w:sdt>
      <w:r w:rsidR="00473197" w:rsidRPr="00AC2D28">
        <w:rPr>
          <w:rFonts w:ascii="Arial" w:eastAsia="Times New Roman" w:hAnsi="Arial" w:cs="Arial"/>
        </w:rPr>
        <w:t xml:space="preserve"> NA</w:t>
      </w:r>
    </w:p>
    <w:p w14:paraId="552121B9" w14:textId="77777777" w:rsidR="00473197" w:rsidRPr="00AC2D28" w:rsidRDefault="00473197" w:rsidP="00473197">
      <w:pPr>
        <w:spacing w:after="0" w:line="240" w:lineRule="auto"/>
        <w:rPr>
          <w:rFonts w:ascii="Arial" w:eastAsia="Times New Roman" w:hAnsi="Arial" w:cs="Arial"/>
        </w:rPr>
      </w:pPr>
    </w:p>
    <w:p w14:paraId="3F168418" w14:textId="293E65FF" w:rsidR="00473197" w:rsidRPr="00AC2D28" w:rsidRDefault="00BB74C0" w:rsidP="00473197">
      <w:pPr>
        <w:pStyle w:val="ListParagraph"/>
        <w:numPr>
          <w:ilvl w:val="0"/>
          <w:numId w:val="16"/>
        </w:numPr>
        <w:spacing w:after="0" w:line="240" w:lineRule="auto"/>
        <w:rPr>
          <w:rFonts w:ascii="Arial" w:eastAsia="Times New Roman" w:hAnsi="Arial" w:cs="Arial"/>
        </w:rPr>
      </w:pPr>
      <w:r w:rsidRPr="00AC2D28">
        <w:rPr>
          <w:rFonts w:ascii="Arial" w:eastAsia="Times New Roman" w:hAnsi="Arial" w:cs="Arial"/>
        </w:rPr>
        <w:t xml:space="preserve">Does the agency always refrain from requiring </w:t>
      </w:r>
      <w:r w:rsidR="00900DE7" w:rsidRPr="00AC2D28">
        <w:rPr>
          <w:rFonts w:ascii="Arial" w:eastAsia="Times New Roman" w:hAnsi="Arial" w:cs="Arial"/>
        </w:rPr>
        <w:t>a resident</w:t>
      </w:r>
      <w:r w:rsidRPr="00AC2D28">
        <w:rPr>
          <w:rFonts w:ascii="Arial" w:eastAsia="Times New Roman" w:hAnsi="Arial" w:cs="Arial"/>
        </w:rPr>
        <w:t xml:space="preserve"> to use any informal grievance process, or to otherwise attempt to resolve with staff, an alleged incident of sexual abuse? (N/A if agency is exempt from this standard.) </w:t>
      </w:r>
      <w:sdt>
        <w:sdtPr>
          <w:rPr>
            <w:rFonts w:ascii="Segoe UI Symbol" w:eastAsia="Times New Roman" w:hAnsi="Segoe UI Symbol" w:cs="Segoe UI Symbol"/>
          </w:rPr>
          <w:id w:val="-1286267635"/>
          <w14:checkbox>
            <w14:checked w14:val="1"/>
            <w14:checkedState w14:val="2612" w14:font="MS Gothic"/>
            <w14:uncheckedState w14:val="2610" w14:font="MS Gothic"/>
          </w14:checkbox>
        </w:sdtPr>
        <w:sdtEndPr/>
        <w:sdtContent>
          <w:r w:rsidR="009E0258">
            <w:rPr>
              <w:rFonts w:ascii="MS Gothic" w:eastAsia="MS Gothic" w:hAnsi="MS Gothic" w:cs="Segoe UI Symbol" w:hint="eastAsia"/>
            </w:rPr>
            <w:t>☒</w:t>
          </w:r>
        </w:sdtContent>
      </w:sdt>
      <w:r w:rsidR="00473197" w:rsidRPr="00AC2D28">
        <w:rPr>
          <w:rFonts w:ascii="Arial" w:eastAsia="Times New Roman" w:hAnsi="Arial" w:cs="Arial"/>
        </w:rPr>
        <w:t xml:space="preserve"> Yes   </w:t>
      </w:r>
      <w:sdt>
        <w:sdtPr>
          <w:rPr>
            <w:rFonts w:ascii="Segoe UI Symbol" w:eastAsia="Times New Roman" w:hAnsi="Segoe UI Symbol" w:cs="Segoe UI Symbol"/>
          </w:rPr>
          <w:id w:val="-1004731757"/>
          <w14:checkbox>
            <w14:checked w14:val="0"/>
            <w14:checkedState w14:val="2612" w14:font="MS Gothic"/>
            <w14:uncheckedState w14:val="2610" w14:font="MS Gothic"/>
          </w14:checkbox>
        </w:sdtPr>
        <w:sdtEndPr/>
        <w:sdtContent>
          <w:r w:rsidR="00E117A5">
            <w:rPr>
              <w:rFonts w:ascii="MS Gothic" w:eastAsia="MS Gothic" w:hAnsi="MS Gothic" w:cs="Segoe UI Symbol" w:hint="eastAsia"/>
            </w:rPr>
            <w:t>☐</w:t>
          </w:r>
        </w:sdtContent>
      </w:sdt>
      <w:r w:rsidR="00473197" w:rsidRPr="00AC2D28">
        <w:rPr>
          <w:rFonts w:ascii="Arial" w:eastAsia="Times New Roman" w:hAnsi="Arial" w:cs="Arial"/>
        </w:rPr>
        <w:t xml:space="preserve"> No    </w:t>
      </w:r>
      <w:sdt>
        <w:sdtPr>
          <w:rPr>
            <w:rFonts w:ascii="Segoe UI Symbol" w:eastAsia="Times New Roman" w:hAnsi="Segoe UI Symbol" w:cs="Segoe UI Symbol"/>
          </w:rPr>
          <w:id w:val="333111207"/>
          <w14:checkbox>
            <w14:checked w14:val="0"/>
            <w14:checkedState w14:val="2612" w14:font="MS Gothic"/>
            <w14:uncheckedState w14:val="2610" w14:font="MS Gothic"/>
          </w14:checkbox>
        </w:sdtPr>
        <w:sdtEndPr/>
        <w:sdtContent>
          <w:r w:rsidR="00E117A5">
            <w:rPr>
              <w:rFonts w:ascii="MS Gothic" w:eastAsia="MS Gothic" w:hAnsi="MS Gothic" w:cs="Segoe UI Symbol" w:hint="eastAsia"/>
            </w:rPr>
            <w:t>☐</w:t>
          </w:r>
        </w:sdtContent>
      </w:sdt>
      <w:r w:rsidR="00473197" w:rsidRPr="00AC2D28">
        <w:rPr>
          <w:rFonts w:ascii="Arial" w:eastAsia="Times New Roman" w:hAnsi="Arial" w:cs="Arial"/>
        </w:rPr>
        <w:t xml:space="preserve"> NA</w:t>
      </w:r>
    </w:p>
    <w:p w14:paraId="43D7685F" w14:textId="77777777" w:rsidR="00BB74C0" w:rsidRPr="00AC2D28" w:rsidRDefault="00BB74C0" w:rsidP="00473197">
      <w:pPr>
        <w:spacing w:after="0" w:line="240" w:lineRule="auto"/>
      </w:pPr>
    </w:p>
    <w:p w14:paraId="39CBDEF3" w14:textId="7C33C1BA" w:rsidR="00BB74C0" w:rsidRPr="00AC2D28" w:rsidRDefault="00BB74C0" w:rsidP="00473197">
      <w:pPr>
        <w:shd w:val="clear" w:color="auto" w:fill="FEF4EC"/>
        <w:spacing w:after="0" w:line="240" w:lineRule="auto"/>
        <w:rPr>
          <w:rFonts w:ascii="Arial" w:eastAsia="Times New Roman" w:hAnsi="Arial" w:cs="Arial"/>
          <w:b/>
        </w:rPr>
      </w:pPr>
      <w:r w:rsidRPr="00AC2D28">
        <w:rPr>
          <w:rFonts w:ascii="Arial" w:eastAsia="Times New Roman" w:hAnsi="Arial" w:cs="Arial"/>
          <w:b/>
        </w:rPr>
        <w:t>115.</w:t>
      </w:r>
      <w:r w:rsidR="00AA34A2">
        <w:rPr>
          <w:rFonts w:ascii="Arial" w:eastAsia="Times New Roman" w:hAnsi="Arial" w:cs="Arial"/>
          <w:b/>
        </w:rPr>
        <w:t>3</w:t>
      </w:r>
      <w:r w:rsidRPr="00AC2D28">
        <w:rPr>
          <w:rFonts w:ascii="Arial" w:eastAsia="Times New Roman" w:hAnsi="Arial" w:cs="Arial"/>
          <w:b/>
        </w:rPr>
        <w:t>52 (c)</w:t>
      </w:r>
    </w:p>
    <w:p w14:paraId="5EDA6AE4" w14:textId="77777777" w:rsidR="00473197" w:rsidRPr="00AC2D28" w:rsidRDefault="00473197" w:rsidP="00473197">
      <w:pPr>
        <w:spacing w:after="0" w:line="240" w:lineRule="auto"/>
        <w:rPr>
          <w:rFonts w:ascii="Arial" w:eastAsia="Times New Roman" w:hAnsi="Arial" w:cs="Arial"/>
        </w:rPr>
      </w:pPr>
    </w:p>
    <w:p w14:paraId="77C0D45D" w14:textId="5EC2752E" w:rsidR="00473197" w:rsidRPr="00AC2D28" w:rsidRDefault="00BB74C0" w:rsidP="00473197">
      <w:pPr>
        <w:pStyle w:val="ListParagraph"/>
        <w:numPr>
          <w:ilvl w:val="0"/>
          <w:numId w:val="16"/>
        </w:numPr>
        <w:spacing w:after="0" w:line="240" w:lineRule="auto"/>
        <w:rPr>
          <w:rFonts w:ascii="Arial" w:eastAsia="Times New Roman" w:hAnsi="Arial" w:cs="Arial"/>
        </w:rPr>
      </w:pPr>
      <w:r w:rsidRPr="00AC2D28">
        <w:rPr>
          <w:rFonts w:ascii="Arial" w:eastAsia="Times New Roman" w:hAnsi="Arial" w:cs="Arial"/>
        </w:rPr>
        <w:t xml:space="preserve">Does the agency ensure that: </w:t>
      </w:r>
      <w:r w:rsidR="00900DE7" w:rsidRPr="00AC2D28">
        <w:rPr>
          <w:rFonts w:ascii="Arial" w:eastAsia="Times New Roman" w:hAnsi="Arial" w:cs="Arial"/>
        </w:rPr>
        <w:t>A resident</w:t>
      </w:r>
      <w:r w:rsidRPr="00AC2D28">
        <w:rPr>
          <w:rFonts w:ascii="Arial" w:eastAsia="Times New Roman" w:hAnsi="Arial" w:cs="Arial"/>
        </w:rPr>
        <w:t xml:space="preserve"> who alleges sexual abuse may submit a grievance without submitting it to a staff member who is the subject of the complaint? (N/A if agency is exempt from this standard.)</w:t>
      </w:r>
      <w:r w:rsidR="00473197" w:rsidRPr="00AC2D28">
        <w:rPr>
          <w:rFonts w:ascii="Arial" w:eastAsia="Times New Roman" w:hAnsi="Arial" w:cs="Arial"/>
        </w:rPr>
        <w:t xml:space="preserve"> </w:t>
      </w:r>
      <w:sdt>
        <w:sdtPr>
          <w:rPr>
            <w:rFonts w:ascii="Segoe UI Symbol" w:eastAsia="Times New Roman" w:hAnsi="Segoe UI Symbol" w:cs="Segoe UI Symbol"/>
          </w:rPr>
          <w:id w:val="-1654436596"/>
          <w14:checkbox>
            <w14:checked w14:val="1"/>
            <w14:checkedState w14:val="2612" w14:font="MS Gothic"/>
            <w14:uncheckedState w14:val="2610" w14:font="MS Gothic"/>
          </w14:checkbox>
        </w:sdtPr>
        <w:sdtEndPr/>
        <w:sdtContent>
          <w:r w:rsidR="009E0258">
            <w:rPr>
              <w:rFonts w:ascii="MS Gothic" w:eastAsia="MS Gothic" w:hAnsi="MS Gothic" w:cs="Segoe UI Symbol" w:hint="eastAsia"/>
            </w:rPr>
            <w:t>☒</w:t>
          </w:r>
        </w:sdtContent>
      </w:sdt>
      <w:r w:rsidR="00473197" w:rsidRPr="00AC2D28">
        <w:rPr>
          <w:rFonts w:ascii="Arial" w:eastAsia="Times New Roman" w:hAnsi="Arial" w:cs="Arial"/>
        </w:rPr>
        <w:t xml:space="preserve"> Yes   </w:t>
      </w:r>
      <w:sdt>
        <w:sdtPr>
          <w:rPr>
            <w:rFonts w:ascii="Segoe UI Symbol" w:eastAsia="Times New Roman" w:hAnsi="Segoe UI Symbol" w:cs="Segoe UI Symbol"/>
          </w:rPr>
          <w:id w:val="546958482"/>
          <w14:checkbox>
            <w14:checked w14:val="0"/>
            <w14:checkedState w14:val="2612" w14:font="MS Gothic"/>
            <w14:uncheckedState w14:val="2610" w14:font="MS Gothic"/>
          </w14:checkbox>
        </w:sdtPr>
        <w:sdtEndPr/>
        <w:sdtContent>
          <w:r w:rsidR="00E117A5">
            <w:rPr>
              <w:rFonts w:ascii="MS Gothic" w:eastAsia="MS Gothic" w:hAnsi="MS Gothic" w:cs="Segoe UI Symbol" w:hint="eastAsia"/>
            </w:rPr>
            <w:t>☐</w:t>
          </w:r>
        </w:sdtContent>
      </w:sdt>
      <w:r w:rsidR="00473197" w:rsidRPr="00AC2D28">
        <w:rPr>
          <w:rFonts w:ascii="Arial" w:eastAsia="Times New Roman" w:hAnsi="Arial" w:cs="Arial"/>
        </w:rPr>
        <w:t xml:space="preserve"> No    </w:t>
      </w:r>
      <w:sdt>
        <w:sdtPr>
          <w:rPr>
            <w:rFonts w:ascii="Segoe UI Symbol" w:eastAsia="Times New Roman" w:hAnsi="Segoe UI Symbol" w:cs="Segoe UI Symbol"/>
          </w:rPr>
          <w:id w:val="115407725"/>
          <w14:checkbox>
            <w14:checked w14:val="0"/>
            <w14:checkedState w14:val="2612" w14:font="MS Gothic"/>
            <w14:uncheckedState w14:val="2610" w14:font="MS Gothic"/>
          </w14:checkbox>
        </w:sdtPr>
        <w:sdtEndPr/>
        <w:sdtContent>
          <w:r w:rsidR="00E117A5">
            <w:rPr>
              <w:rFonts w:ascii="MS Gothic" w:eastAsia="MS Gothic" w:hAnsi="MS Gothic" w:cs="Segoe UI Symbol" w:hint="eastAsia"/>
            </w:rPr>
            <w:t>☐</w:t>
          </w:r>
        </w:sdtContent>
      </w:sdt>
      <w:r w:rsidR="00473197" w:rsidRPr="00AC2D28">
        <w:rPr>
          <w:rFonts w:ascii="Arial" w:eastAsia="Times New Roman" w:hAnsi="Arial" w:cs="Arial"/>
        </w:rPr>
        <w:t xml:space="preserve"> NA</w:t>
      </w:r>
    </w:p>
    <w:p w14:paraId="6D02270F" w14:textId="77777777" w:rsidR="00473197" w:rsidRPr="00AC2D28" w:rsidRDefault="00473197" w:rsidP="00473197">
      <w:pPr>
        <w:spacing w:after="0" w:line="240" w:lineRule="auto"/>
        <w:rPr>
          <w:rFonts w:ascii="Arial" w:eastAsia="Times New Roman" w:hAnsi="Arial" w:cs="Arial"/>
        </w:rPr>
      </w:pPr>
    </w:p>
    <w:p w14:paraId="62F95D93" w14:textId="2459B5D3" w:rsidR="00473197" w:rsidRPr="00AC2D28" w:rsidRDefault="00BB74C0" w:rsidP="00473197">
      <w:pPr>
        <w:pStyle w:val="ListParagraph"/>
        <w:numPr>
          <w:ilvl w:val="0"/>
          <w:numId w:val="16"/>
        </w:numPr>
        <w:spacing w:after="0" w:line="240" w:lineRule="auto"/>
        <w:rPr>
          <w:rFonts w:ascii="Arial" w:eastAsia="Times New Roman" w:hAnsi="Arial" w:cs="Arial"/>
        </w:rPr>
      </w:pPr>
      <w:r w:rsidRPr="00AC2D28">
        <w:rPr>
          <w:rFonts w:ascii="Arial" w:eastAsia="Times New Roman" w:hAnsi="Arial" w:cs="Arial"/>
        </w:rPr>
        <w:t xml:space="preserve">Does the agency ensure that: Such grievance is not referred to a staff member who is the subject of the complaint? (N/A if agency is exempt from this standard.) </w:t>
      </w:r>
      <w:sdt>
        <w:sdtPr>
          <w:rPr>
            <w:rFonts w:ascii="Segoe UI Symbol" w:eastAsia="Times New Roman" w:hAnsi="Segoe UI Symbol" w:cs="Segoe UI Symbol"/>
          </w:rPr>
          <w:id w:val="-1408385173"/>
          <w14:checkbox>
            <w14:checked w14:val="1"/>
            <w14:checkedState w14:val="2612" w14:font="MS Gothic"/>
            <w14:uncheckedState w14:val="2610" w14:font="MS Gothic"/>
          </w14:checkbox>
        </w:sdtPr>
        <w:sdtEndPr/>
        <w:sdtContent>
          <w:r w:rsidR="009E0258">
            <w:rPr>
              <w:rFonts w:ascii="MS Gothic" w:eastAsia="MS Gothic" w:hAnsi="MS Gothic" w:cs="Segoe UI Symbol" w:hint="eastAsia"/>
            </w:rPr>
            <w:t>☒</w:t>
          </w:r>
        </w:sdtContent>
      </w:sdt>
      <w:r w:rsidR="00473197" w:rsidRPr="00AC2D28">
        <w:rPr>
          <w:rFonts w:ascii="Arial" w:eastAsia="Times New Roman" w:hAnsi="Arial" w:cs="Arial"/>
        </w:rPr>
        <w:t xml:space="preserve"> Yes   </w:t>
      </w:r>
      <w:sdt>
        <w:sdtPr>
          <w:rPr>
            <w:rFonts w:ascii="Segoe UI Symbol" w:eastAsia="Times New Roman" w:hAnsi="Segoe UI Symbol" w:cs="Segoe UI Symbol"/>
          </w:rPr>
          <w:id w:val="-541122501"/>
          <w14:checkbox>
            <w14:checked w14:val="0"/>
            <w14:checkedState w14:val="2612" w14:font="MS Gothic"/>
            <w14:uncheckedState w14:val="2610" w14:font="MS Gothic"/>
          </w14:checkbox>
        </w:sdtPr>
        <w:sdtEndPr/>
        <w:sdtContent>
          <w:r w:rsidR="00E117A5">
            <w:rPr>
              <w:rFonts w:ascii="MS Gothic" w:eastAsia="MS Gothic" w:hAnsi="MS Gothic" w:cs="Segoe UI Symbol" w:hint="eastAsia"/>
            </w:rPr>
            <w:t>☐</w:t>
          </w:r>
        </w:sdtContent>
      </w:sdt>
      <w:r w:rsidR="00473197" w:rsidRPr="00AC2D28">
        <w:rPr>
          <w:rFonts w:ascii="Arial" w:eastAsia="Times New Roman" w:hAnsi="Arial" w:cs="Arial"/>
        </w:rPr>
        <w:t xml:space="preserve"> No    </w:t>
      </w:r>
      <w:sdt>
        <w:sdtPr>
          <w:rPr>
            <w:rFonts w:ascii="Segoe UI Symbol" w:eastAsia="Times New Roman" w:hAnsi="Segoe UI Symbol" w:cs="Segoe UI Symbol"/>
          </w:rPr>
          <w:id w:val="-1153134972"/>
          <w14:checkbox>
            <w14:checked w14:val="0"/>
            <w14:checkedState w14:val="2612" w14:font="MS Gothic"/>
            <w14:uncheckedState w14:val="2610" w14:font="MS Gothic"/>
          </w14:checkbox>
        </w:sdtPr>
        <w:sdtEndPr/>
        <w:sdtContent>
          <w:r w:rsidR="00E117A5">
            <w:rPr>
              <w:rFonts w:ascii="MS Gothic" w:eastAsia="MS Gothic" w:hAnsi="MS Gothic" w:cs="Segoe UI Symbol" w:hint="eastAsia"/>
            </w:rPr>
            <w:t>☐</w:t>
          </w:r>
        </w:sdtContent>
      </w:sdt>
      <w:r w:rsidR="00473197" w:rsidRPr="00AC2D28">
        <w:rPr>
          <w:rFonts w:ascii="Arial" w:eastAsia="Times New Roman" w:hAnsi="Arial" w:cs="Arial"/>
        </w:rPr>
        <w:t xml:space="preserve"> NA</w:t>
      </w:r>
    </w:p>
    <w:p w14:paraId="536F64FB" w14:textId="77777777" w:rsidR="00BB74C0" w:rsidRPr="00AC2D28" w:rsidRDefault="00BB74C0" w:rsidP="00473197">
      <w:pPr>
        <w:spacing w:after="0" w:line="240" w:lineRule="auto"/>
      </w:pPr>
    </w:p>
    <w:p w14:paraId="7381C720" w14:textId="008046CC" w:rsidR="00BB74C0" w:rsidRPr="00AC2D28" w:rsidRDefault="00BB74C0" w:rsidP="00473197">
      <w:pPr>
        <w:shd w:val="clear" w:color="auto" w:fill="FEF4EC"/>
        <w:spacing w:after="0" w:line="240" w:lineRule="auto"/>
        <w:rPr>
          <w:rFonts w:ascii="Arial" w:eastAsia="Times New Roman" w:hAnsi="Arial" w:cs="Arial"/>
          <w:b/>
        </w:rPr>
      </w:pPr>
      <w:r w:rsidRPr="00AC2D28">
        <w:rPr>
          <w:rFonts w:ascii="Arial" w:eastAsia="Times New Roman" w:hAnsi="Arial" w:cs="Arial"/>
          <w:b/>
        </w:rPr>
        <w:t>115.</w:t>
      </w:r>
      <w:r w:rsidR="00AA34A2">
        <w:rPr>
          <w:rFonts w:ascii="Arial" w:eastAsia="Times New Roman" w:hAnsi="Arial" w:cs="Arial"/>
          <w:b/>
        </w:rPr>
        <w:t>3</w:t>
      </w:r>
      <w:r w:rsidRPr="00AC2D28">
        <w:rPr>
          <w:rFonts w:ascii="Arial" w:eastAsia="Times New Roman" w:hAnsi="Arial" w:cs="Arial"/>
          <w:b/>
        </w:rPr>
        <w:t>52 (d)</w:t>
      </w:r>
    </w:p>
    <w:p w14:paraId="77228F85" w14:textId="77777777" w:rsidR="00473197" w:rsidRPr="00AC2D28" w:rsidRDefault="00473197" w:rsidP="00473197">
      <w:pPr>
        <w:spacing w:after="0" w:line="240" w:lineRule="auto"/>
        <w:rPr>
          <w:rFonts w:ascii="Arial" w:eastAsia="Times New Roman" w:hAnsi="Arial" w:cs="Arial"/>
        </w:rPr>
      </w:pPr>
    </w:p>
    <w:p w14:paraId="25034CD5" w14:textId="477B0FCF" w:rsidR="00900DE7" w:rsidRPr="00AC2D28" w:rsidRDefault="00900DE7" w:rsidP="00900DE7">
      <w:pPr>
        <w:pStyle w:val="ListParagraph"/>
        <w:numPr>
          <w:ilvl w:val="0"/>
          <w:numId w:val="40"/>
        </w:numPr>
        <w:spacing w:after="0" w:line="240" w:lineRule="auto"/>
        <w:rPr>
          <w:rFonts w:ascii="Arial" w:eastAsia="Times New Roman" w:hAnsi="Arial" w:cs="Arial"/>
        </w:rPr>
      </w:pPr>
      <w:r w:rsidRPr="00AC2D28">
        <w:rPr>
          <w:rFonts w:ascii="Arial" w:eastAsia="Times New Roman" w:hAnsi="Arial" w:cs="Arial"/>
        </w:rPr>
        <w:t xml:space="preserve">Does the agency issue a final agency decision on the merits of any portion of a grievance alleging sexual abuse within 90 days of the initial filing of the grievance? (Computation of the 90-day time period does not include time consumed by residents in preparing any administrative appeal.) (N/A if agency is exempt from this standard.) </w:t>
      </w:r>
      <w:sdt>
        <w:sdtPr>
          <w:rPr>
            <w:rFonts w:ascii="Segoe UI Symbol" w:eastAsia="Times New Roman" w:hAnsi="Segoe UI Symbol" w:cs="Segoe UI Symbol"/>
          </w:rPr>
          <w:id w:val="155349203"/>
          <w14:checkbox>
            <w14:checked w14:val="1"/>
            <w14:checkedState w14:val="2612" w14:font="MS Gothic"/>
            <w14:uncheckedState w14:val="2610" w14:font="MS Gothic"/>
          </w14:checkbox>
        </w:sdtPr>
        <w:sdtEndPr/>
        <w:sdtContent>
          <w:r w:rsidR="000379CC">
            <w:rPr>
              <w:rFonts w:ascii="MS Gothic" w:eastAsia="MS Gothic" w:hAnsi="MS Gothic" w:cs="Segoe UI Symbol" w:hint="eastAsia"/>
            </w:rPr>
            <w:t>☒</w:t>
          </w:r>
        </w:sdtContent>
      </w:sdt>
      <w:r w:rsidRPr="00AC2D28">
        <w:rPr>
          <w:rFonts w:ascii="Arial" w:eastAsia="Times New Roman" w:hAnsi="Arial" w:cs="Arial"/>
        </w:rPr>
        <w:t xml:space="preserve"> Yes   </w:t>
      </w:r>
      <w:sdt>
        <w:sdtPr>
          <w:rPr>
            <w:rFonts w:ascii="Segoe UI Symbol" w:eastAsia="Times New Roman" w:hAnsi="Segoe UI Symbol" w:cs="Segoe UI Symbol"/>
          </w:rPr>
          <w:id w:val="-1140955392"/>
          <w14:checkbox>
            <w14:checked w14:val="0"/>
            <w14:checkedState w14:val="2612" w14:font="MS Gothic"/>
            <w14:uncheckedState w14:val="2610" w14:font="MS Gothic"/>
          </w14:checkbox>
        </w:sdtPr>
        <w:sdtEndPr/>
        <w:sdtContent>
          <w:r w:rsidR="00E117A5">
            <w:rPr>
              <w:rFonts w:ascii="MS Gothic" w:eastAsia="MS Gothic" w:hAnsi="MS Gothic" w:cs="Segoe UI Symbol" w:hint="eastAsia"/>
            </w:rPr>
            <w:t>☐</w:t>
          </w:r>
        </w:sdtContent>
      </w:sdt>
      <w:r w:rsidRPr="00AC2D28">
        <w:rPr>
          <w:rFonts w:ascii="Arial" w:eastAsia="Times New Roman" w:hAnsi="Arial" w:cs="Arial"/>
        </w:rPr>
        <w:t xml:space="preserve"> No    </w:t>
      </w:r>
      <w:sdt>
        <w:sdtPr>
          <w:rPr>
            <w:rFonts w:ascii="Segoe UI Symbol" w:eastAsia="Times New Roman" w:hAnsi="Segoe UI Symbol" w:cs="Segoe UI Symbol"/>
          </w:rPr>
          <w:id w:val="-1145972028"/>
          <w14:checkbox>
            <w14:checked w14:val="0"/>
            <w14:checkedState w14:val="2612" w14:font="MS Gothic"/>
            <w14:uncheckedState w14:val="2610" w14:font="MS Gothic"/>
          </w14:checkbox>
        </w:sdtPr>
        <w:sdtEndPr/>
        <w:sdtContent>
          <w:r w:rsidR="00E117A5">
            <w:rPr>
              <w:rFonts w:ascii="MS Gothic" w:eastAsia="MS Gothic" w:hAnsi="MS Gothic" w:cs="Segoe UI Symbol" w:hint="eastAsia"/>
            </w:rPr>
            <w:t>☐</w:t>
          </w:r>
        </w:sdtContent>
      </w:sdt>
      <w:r w:rsidRPr="00AC2D28">
        <w:rPr>
          <w:rFonts w:ascii="Arial" w:eastAsia="Times New Roman" w:hAnsi="Arial" w:cs="Arial"/>
        </w:rPr>
        <w:t xml:space="preserve"> NA</w:t>
      </w:r>
    </w:p>
    <w:p w14:paraId="6E5AA2B6" w14:textId="77777777" w:rsidR="00900DE7" w:rsidRPr="00AC2D28" w:rsidRDefault="00900DE7" w:rsidP="00900DE7">
      <w:pPr>
        <w:spacing w:after="0" w:line="240" w:lineRule="auto"/>
        <w:rPr>
          <w:rFonts w:ascii="Arial" w:eastAsia="Times New Roman" w:hAnsi="Arial" w:cs="Arial"/>
        </w:rPr>
      </w:pPr>
    </w:p>
    <w:p w14:paraId="0AA743C6" w14:textId="28D28F69" w:rsidR="00900DE7" w:rsidRPr="00AC2D28" w:rsidRDefault="00900DE7" w:rsidP="00900DE7">
      <w:pPr>
        <w:pStyle w:val="ListParagraph"/>
        <w:numPr>
          <w:ilvl w:val="0"/>
          <w:numId w:val="40"/>
        </w:numPr>
        <w:spacing w:after="0" w:line="240" w:lineRule="auto"/>
        <w:rPr>
          <w:rFonts w:ascii="Arial" w:eastAsia="Times New Roman" w:hAnsi="Arial" w:cs="Arial"/>
        </w:rPr>
      </w:pPr>
      <w:r w:rsidRPr="00AC2D28">
        <w:rPr>
          <w:rFonts w:ascii="Arial" w:eastAsia="Times New Roman" w:hAnsi="Arial" w:cs="Arial"/>
        </w:rPr>
        <w:t>If the agency determines that the 90-day timeframe is insufficient to make an appropriate decision a</w:t>
      </w:r>
      <w:r w:rsidR="00E117A5">
        <w:rPr>
          <w:rFonts w:ascii="Arial" w:eastAsia="Times New Roman" w:hAnsi="Arial" w:cs="Arial"/>
        </w:rPr>
        <w:t>nd claims an extension of time [</w:t>
      </w:r>
      <w:r w:rsidRPr="00AC2D28">
        <w:rPr>
          <w:rFonts w:ascii="Arial" w:eastAsia="Times New Roman" w:hAnsi="Arial" w:cs="Arial"/>
        </w:rPr>
        <w:t>the maximum allowable extension of time to respo</w:t>
      </w:r>
      <w:r w:rsidR="00E117A5">
        <w:rPr>
          <w:rFonts w:ascii="Arial" w:eastAsia="Times New Roman" w:hAnsi="Arial" w:cs="Arial"/>
        </w:rPr>
        <w:t>nd is 70 days per 115.352(d)(3)</w:t>
      </w:r>
      <w:r w:rsidR="001D3F49">
        <w:rPr>
          <w:rFonts w:ascii="Arial" w:eastAsia="Times New Roman" w:hAnsi="Arial" w:cs="Arial"/>
        </w:rPr>
        <w:t>]</w:t>
      </w:r>
      <w:r w:rsidR="001D3F49" w:rsidRPr="00AC2D28">
        <w:rPr>
          <w:rFonts w:ascii="Arial" w:eastAsia="Times New Roman" w:hAnsi="Arial" w:cs="Arial"/>
        </w:rPr>
        <w:t>,</w:t>
      </w:r>
      <w:r w:rsidRPr="00AC2D28">
        <w:rPr>
          <w:rFonts w:ascii="Arial" w:eastAsia="Times New Roman" w:hAnsi="Arial" w:cs="Arial"/>
        </w:rPr>
        <w:t xml:space="preserve"> does the agency notify the resident in writing of any such extension and provide a date by which a decision will be made? (N/A if agency is exempt from this standard.)</w:t>
      </w:r>
      <w:r w:rsidRPr="00AC2D28">
        <w:rPr>
          <w:rFonts w:ascii="Segoe UI Symbol" w:eastAsia="Times New Roman" w:hAnsi="Segoe UI Symbol" w:cs="Segoe UI Symbol"/>
        </w:rPr>
        <w:t xml:space="preserve"> </w:t>
      </w:r>
      <w:sdt>
        <w:sdtPr>
          <w:rPr>
            <w:rFonts w:ascii="Segoe UI Symbol" w:eastAsia="Times New Roman" w:hAnsi="Segoe UI Symbol" w:cs="Segoe UI Symbol"/>
          </w:rPr>
          <w:id w:val="-142898434"/>
          <w14:checkbox>
            <w14:checked w14:val="1"/>
            <w14:checkedState w14:val="2612" w14:font="MS Gothic"/>
            <w14:uncheckedState w14:val="2610" w14:font="MS Gothic"/>
          </w14:checkbox>
        </w:sdtPr>
        <w:sdtEndPr/>
        <w:sdtContent>
          <w:r w:rsidR="000379CC">
            <w:rPr>
              <w:rFonts w:ascii="MS Gothic" w:eastAsia="MS Gothic" w:hAnsi="MS Gothic" w:cs="Segoe UI Symbol" w:hint="eastAsia"/>
            </w:rPr>
            <w:t>☒</w:t>
          </w:r>
        </w:sdtContent>
      </w:sdt>
      <w:r w:rsidRPr="00AC2D28">
        <w:rPr>
          <w:rFonts w:ascii="Arial" w:eastAsia="Times New Roman" w:hAnsi="Arial" w:cs="Arial"/>
        </w:rPr>
        <w:t xml:space="preserve"> Yes   </w:t>
      </w:r>
      <w:sdt>
        <w:sdtPr>
          <w:rPr>
            <w:rFonts w:ascii="Segoe UI Symbol" w:eastAsia="Times New Roman" w:hAnsi="Segoe UI Symbol" w:cs="Segoe UI Symbol"/>
          </w:rPr>
          <w:id w:val="-1637950715"/>
          <w14:checkbox>
            <w14:checked w14:val="0"/>
            <w14:checkedState w14:val="2612" w14:font="MS Gothic"/>
            <w14:uncheckedState w14:val="2610" w14:font="MS Gothic"/>
          </w14:checkbox>
        </w:sdtPr>
        <w:sdtEndPr/>
        <w:sdtContent>
          <w:r w:rsidR="00E117A5">
            <w:rPr>
              <w:rFonts w:ascii="MS Gothic" w:eastAsia="MS Gothic" w:hAnsi="MS Gothic" w:cs="Segoe UI Symbol" w:hint="eastAsia"/>
            </w:rPr>
            <w:t>☐</w:t>
          </w:r>
        </w:sdtContent>
      </w:sdt>
      <w:r w:rsidRPr="00AC2D28">
        <w:rPr>
          <w:rFonts w:ascii="Arial" w:eastAsia="Times New Roman" w:hAnsi="Arial" w:cs="Arial"/>
        </w:rPr>
        <w:t xml:space="preserve"> No    </w:t>
      </w:r>
      <w:sdt>
        <w:sdtPr>
          <w:rPr>
            <w:rFonts w:ascii="Segoe UI Symbol" w:eastAsia="Times New Roman" w:hAnsi="Segoe UI Symbol" w:cs="Segoe UI Symbol"/>
          </w:rPr>
          <w:id w:val="-1302919862"/>
          <w14:checkbox>
            <w14:checked w14:val="0"/>
            <w14:checkedState w14:val="2612" w14:font="MS Gothic"/>
            <w14:uncheckedState w14:val="2610" w14:font="MS Gothic"/>
          </w14:checkbox>
        </w:sdtPr>
        <w:sdtEndPr/>
        <w:sdtContent>
          <w:r w:rsidR="00E117A5">
            <w:rPr>
              <w:rFonts w:ascii="MS Gothic" w:eastAsia="MS Gothic" w:hAnsi="MS Gothic" w:cs="Segoe UI Symbol" w:hint="eastAsia"/>
            </w:rPr>
            <w:t>☐</w:t>
          </w:r>
        </w:sdtContent>
      </w:sdt>
      <w:r w:rsidRPr="00AC2D28">
        <w:rPr>
          <w:rFonts w:ascii="Arial" w:eastAsia="Times New Roman" w:hAnsi="Arial" w:cs="Arial"/>
        </w:rPr>
        <w:t xml:space="preserve"> NA</w:t>
      </w:r>
    </w:p>
    <w:p w14:paraId="19C2B3A0" w14:textId="77777777" w:rsidR="00900DE7" w:rsidRPr="00AC2D28" w:rsidRDefault="00900DE7" w:rsidP="00900DE7">
      <w:pPr>
        <w:spacing w:after="0" w:line="240" w:lineRule="auto"/>
        <w:rPr>
          <w:rFonts w:ascii="Arial" w:eastAsia="Times New Roman" w:hAnsi="Arial" w:cs="Arial"/>
        </w:rPr>
      </w:pPr>
    </w:p>
    <w:p w14:paraId="4DDFC5D7" w14:textId="5F737873" w:rsidR="00900DE7" w:rsidRPr="00AC2D28" w:rsidRDefault="00900DE7" w:rsidP="00900DE7">
      <w:pPr>
        <w:pStyle w:val="ListParagraph"/>
        <w:numPr>
          <w:ilvl w:val="0"/>
          <w:numId w:val="40"/>
        </w:numPr>
        <w:spacing w:after="0" w:line="240" w:lineRule="auto"/>
        <w:rPr>
          <w:rFonts w:ascii="Arial" w:eastAsia="Times New Roman" w:hAnsi="Arial" w:cs="Arial"/>
        </w:rPr>
      </w:pPr>
      <w:r w:rsidRPr="00AC2D28">
        <w:rPr>
          <w:rFonts w:ascii="Arial" w:eastAsia="Times New Roman" w:hAnsi="Arial" w:cs="Arial"/>
        </w:rPr>
        <w:t xml:space="preserve">At any level of the administrative process, including the final level, if the resident does not receive a response within the time allotted for reply, including any properly noticed extension, may a resident consider the absence of a response to be a denial at that level? (N/A if agency is exempt from this standard.) </w:t>
      </w:r>
      <w:sdt>
        <w:sdtPr>
          <w:rPr>
            <w:rFonts w:ascii="Segoe UI Symbol" w:eastAsia="Times New Roman" w:hAnsi="Segoe UI Symbol" w:cs="Segoe UI Symbol"/>
          </w:rPr>
          <w:id w:val="-1815473037"/>
          <w14:checkbox>
            <w14:checked w14:val="1"/>
            <w14:checkedState w14:val="2612" w14:font="MS Gothic"/>
            <w14:uncheckedState w14:val="2610" w14:font="MS Gothic"/>
          </w14:checkbox>
        </w:sdtPr>
        <w:sdtEndPr/>
        <w:sdtContent>
          <w:r w:rsidR="000379CC">
            <w:rPr>
              <w:rFonts w:ascii="MS Gothic" w:eastAsia="MS Gothic" w:hAnsi="MS Gothic" w:cs="Segoe UI Symbol" w:hint="eastAsia"/>
            </w:rPr>
            <w:t>☒</w:t>
          </w:r>
        </w:sdtContent>
      </w:sdt>
      <w:r w:rsidRPr="00AC2D28">
        <w:rPr>
          <w:rFonts w:ascii="Arial" w:eastAsia="Times New Roman" w:hAnsi="Arial" w:cs="Arial"/>
        </w:rPr>
        <w:t xml:space="preserve"> Yes   </w:t>
      </w:r>
      <w:sdt>
        <w:sdtPr>
          <w:rPr>
            <w:rFonts w:ascii="Segoe UI Symbol" w:eastAsia="Times New Roman" w:hAnsi="Segoe UI Symbol" w:cs="Segoe UI Symbol"/>
          </w:rPr>
          <w:id w:val="-865605603"/>
          <w14:checkbox>
            <w14:checked w14:val="0"/>
            <w14:checkedState w14:val="2612" w14:font="MS Gothic"/>
            <w14:uncheckedState w14:val="2610" w14:font="MS Gothic"/>
          </w14:checkbox>
        </w:sdtPr>
        <w:sdtEndPr/>
        <w:sdtContent>
          <w:r w:rsidR="00E117A5">
            <w:rPr>
              <w:rFonts w:ascii="MS Gothic" w:eastAsia="MS Gothic" w:hAnsi="MS Gothic" w:cs="Segoe UI Symbol" w:hint="eastAsia"/>
            </w:rPr>
            <w:t>☐</w:t>
          </w:r>
        </w:sdtContent>
      </w:sdt>
      <w:r w:rsidRPr="00AC2D28">
        <w:rPr>
          <w:rFonts w:ascii="Arial" w:eastAsia="Times New Roman" w:hAnsi="Arial" w:cs="Arial"/>
        </w:rPr>
        <w:t xml:space="preserve"> No    </w:t>
      </w:r>
      <w:sdt>
        <w:sdtPr>
          <w:rPr>
            <w:rFonts w:ascii="Segoe UI Symbol" w:eastAsia="Times New Roman" w:hAnsi="Segoe UI Symbol" w:cs="Segoe UI Symbol"/>
          </w:rPr>
          <w:id w:val="368113237"/>
          <w14:checkbox>
            <w14:checked w14:val="0"/>
            <w14:checkedState w14:val="2612" w14:font="MS Gothic"/>
            <w14:uncheckedState w14:val="2610" w14:font="MS Gothic"/>
          </w14:checkbox>
        </w:sdtPr>
        <w:sdtEndPr/>
        <w:sdtContent>
          <w:r w:rsidR="00E117A5">
            <w:rPr>
              <w:rFonts w:ascii="MS Gothic" w:eastAsia="MS Gothic" w:hAnsi="MS Gothic" w:cs="Segoe UI Symbol" w:hint="eastAsia"/>
            </w:rPr>
            <w:t>☐</w:t>
          </w:r>
        </w:sdtContent>
      </w:sdt>
      <w:r w:rsidRPr="00AC2D28">
        <w:rPr>
          <w:rFonts w:ascii="Arial" w:eastAsia="Times New Roman" w:hAnsi="Arial" w:cs="Arial"/>
        </w:rPr>
        <w:t xml:space="preserve"> NA</w:t>
      </w:r>
    </w:p>
    <w:p w14:paraId="1D9B8D31" w14:textId="77777777" w:rsidR="00BB74C0" w:rsidRPr="00AC2D28" w:rsidRDefault="00BB74C0" w:rsidP="00473197">
      <w:pPr>
        <w:spacing w:after="0" w:line="240" w:lineRule="auto"/>
      </w:pPr>
    </w:p>
    <w:p w14:paraId="73845AE7" w14:textId="2323B54F" w:rsidR="00DE148F" w:rsidRPr="00AC2D28" w:rsidRDefault="00DE148F" w:rsidP="00473197">
      <w:pPr>
        <w:shd w:val="clear" w:color="auto" w:fill="FEF4EC"/>
        <w:spacing w:after="0" w:line="240" w:lineRule="auto"/>
        <w:rPr>
          <w:rFonts w:ascii="Arial" w:eastAsia="Times New Roman" w:hAnsi="Arial" w:cs="Arial"/>
          <w:b/>
        </w:rPr>
      </w:pPr>
      <w:r w:rsidRPr="00AC2D28">
        <w:rPr>
          <w:rFonts w:ascii="Arial" w:eastAsia="Times New Roman" w:hAnsi="Arial" w:cs="Arial"/>
          <w:b/>
        </w:rPr>
        <w:t>115.</w:t>
      </w:r>
      <w:r w:rsidR="00AA34A2">
        <w:rPr>
          <w:rFonts w:ascii="Arial" w:eastAsia="Times New Roman" w:hAnsi="Arial" w:cs="Arial"/>
          <w:b/>
        </w:rPr>
        <w:t>3</w:t>
      </w:r>
      <w:r w:rsidRPr="00AC2D28">
        <w:rPr>
          <w:rFonts w:ascii="Arial" w:eastAsia="Times New Roman" w:hAnsi="Arial" w:cs="Arial"/>
          <w:b/>
        </w:rPr>
        <w:t>52 (e)</w:t>
      </w:r>
    </w:p>
    <w:p w14:paraId="0D1BC8F8" w14:textId="77777777" w:rsidR="00473197" w:rsidRPr="00AC2D28" w:rsidRDefault="00473197" w:rsidP="00473197">
      <w:pPr>
        <w:spacing w:after="0" w:line="240" w:lineRule="auto"/>
        <w:rPr>
          <w:rFonts w:ascii="Arial" w:eastAsia="Times New Roman" w:hAnsi="Arial" w:cs="Arial"/>
        </w:rPr>
      </w:pPr>
    </w:p>
    <w:p w14:paraId="3BF6AB09" w14:textId="26854BA8" w:rsidR="00900DE7" w:rsidRPr="00AC2D28" w:rsidRDefault="00900DE7" w:rsidP="00900DE7">
      <w:pPr>
        <w:pStyle w:val="ListParagraph"/>
        <w:numPr>
          <w:ilvl w:val="0"/>
          <w:numId w:val="41"/>
        </w:numPr>
        <w:spacing w:after="0" w:line="240" w:lineRule="auto"/>
        <w:rPr>
          <w:rFonts w:ascii="Arial" w:eastAsia="Times New Roman" w:hAnsi="Arial" w:cs="Arial"/>
        </w:rPr>
      </w:pPr>
      <w:r w:rsidRPr="00AC2D28">
        <w:rPr>
          <w:rFonts w:ascii="Arial" w:eastAsia="Times New Roman" w:hAnsi="Arial" w:cs="Arial"/>
        </w:rPr>
        <w:t>Are third parties, including fellow residents, staff members, family members, attorneys, and outside advocates, permitted to assist residents in filing requests for administrative remedies relating to allegations of sexual abuse? (N/A if agency is exempt from this standard.)</w:t>
      </w:r>
      <w:r w:rsidR="008B5746">
        <w:rPr>
          <w:rFonts w:ascii="Arial" w:eastAsia="Times New Roman" w:hAnsi="Arial" w:cs="Arial"/>
        </w:rPr>
        <w:t xml:space="preserve">               </w:t>
      </w:r>
      <w:r w:rsidRPr="00AC2D28">
        <w:rPr>
          <w:rFonts w:ascii="Arial" w:eastAsia="Times New Roman" w:hAnsi="Arial" w:cs="Arial"/>
        </w:rPr>
        <w:t xml:space="preserve"> </w:t>
      </w:r>
      <w:sdt>
        <w:sdtPr>
          <w:rPr>
            <w:rFonts w:ascii="Segoe UI Symbol" w:eastAsia="Times New Roman" w:hAnsi="Segoe UI Symbol" w:cs="Segoe UI Symbol"/>
          </w:rPr>
          <w:id w:val="2031671650"/>
          <w14:checkbox>
            <w14:checked w14:val="1"/>
            <w14:checkedState w14:val="2612" w14:font="MS Gothic"/>
            <w14:uncheckedState w14:val="2610" w14:font="MS Gothic"/>
          </w14:checkbox>
        </w:sdtPr>
        <w:sdtEndPr/>
        <w:sdtContent>
          <w:r w:rsidR="000379CC">
            <w:rPr>
              <w:rFonts w:ascii="MS Gothic" w:eastAsia="MS Gothic" w:hAnsi="MS Gothic" w:cs="Segoe UI Symbol" w:hint="eastAsia"/>
            </w:rPr>
            <w:t>☒</w:t>
          </w:r>
        </w:sdtContent>
      </w:sdt>
      <w:r w:rsidRPr="00AC2D28">
        <w:rPr>
          <w:rFonts w:ascii="Arial" w:eastAsia="Times New Roman" w:hAnsi="Arial" w:cs="Arial"/>
        </w:rPr>
        <w:t xml:space="preserve"> Yes   </w:t>
      </w:r>
      <w:sdt>
        <w:sdtPr>
          <w:rPr>
            <w:rFonts w:ascii="Segoe UI Symbol" w:eastAsia="Times New Roman" w:hAnsi="Segoe UI Symbol" w:cs="Segoe UI Symbol"/>
          </w:rPr>
          <w:id w:val="-257377391"/>
          <w14:checkbox>
            <w14:checked w14:val="0"/>
            <w14:checkedState w14:val="2612" w14:font="MS Gothic"/>
            <w14:uncheckedState w14:val="2610" w14:font="MS Gothic"/>
          </w14:checkbox>
        </w:sdtPr>
        <w:sdtEndPr/>
        <w:sdtContent>
          <w:r w:rsidR="00E117A5">
            <w:rPr>
              <w:rFonts w:ascii="MS Gothic" w:eastAsia="MS Gothic" w:hAnsi="MS Gothic" w:cs="Segoe UI Symbol" w:hint="eastAsia"/>
            </w:rPr>
            <w:t>☐</w:t>
          </w:r>
        </w:sdtContent>
      </w:sdt>
      <w:r w:rsidRPr="00AC2D28">
        <w:rPr>
          <w:rFonts w:ascii="Arial" w:eastAsia="Times New Roman" w:hAnsi="Arial" w:cs="Arial"/>
        </w:rPr>
        <w:t xml:space="preserve"> No    </w:t>
      </w:r>
      <w:sdt>
        <w:sdtPr>
          <w:rPr>
            <w:rFonts w:ascii="Segoe UI Symbol" w:eastAsia="Times New Roman" w:hAnsi="Segoe UI Symbol" w:cs="Segoe UI Symbol"/>
          </w:rPr>
          <w:id w:val="77107126"/>
          <w14:checkbox>
            <w14:checked w14:val="0"/>
            <w14:checkedState w14:val="2612" w14:font="MS Gothic"/>
            <w14:uncheckedState w14:val="2610" w14:font="MS Gothic"/>
          </w14:checkbox>
        </w:sdtPr>
        <w:sdtEndPr/>
        <w:sdtContent>
          <w:r w:rsidR="00E117A5">
            <w:rPr>
              <w:rFonts w:ascii="MS Gothic" w:eastAsia="MS Gothic" w:hAnsi="MS Gothic" w:cs="Segoe UI Symbol" w:hint="eastAsia"/>
            </w:rPr>
            <w:t>☐</w:t>
          </w:r>
        </w:sdtContent>
      </w:sdt>
      <w:r w:rsidRPr="00AC2D28">
        <w:rPr>
          <w:rFonts w:ascii="Arial" w:eastAsia="Times New Roman" w:hAnsi="Arial" w:cs="Arial"/>
        </w:rPr>
        <w:t xml:space="preserve"> NA</w:t>
      </w:r>
    </w:p>
    <w:p w14:paraId="36DE0126" w14:textId="77777777" w:rsidR="00900DE7" w:rsidRPr="00AC2D28" w:rsidRDefault="00900DE7" w:rsidP="00900DE7">
      <w:pPr>
        <w:spacing w:after="0" w:line="240" w:lineRule="auto"/>
        <w:rPr>
          <w:rFonts w:ascii="Arial" w:eastAsia="Times New Roman" w:hAnsi="Arial" w:cs="Arial"/>
        </w:rPr>
      </w:pPr>
    </w:p>
    <w:p w14:paraId="010C3FC1" w14:textId="3711E2E5" w:rsidR="00900DE7" w:rsidRPr="00AC2D28" w:rsidRDefault="00900DE7" w:rsidP="00900DE7">
      <w:pPr>
        <w:pStyle w:val="ListParagraph"/>
        <w:numPr>
          <w:ilvl w:val="0"/>
          <w:numId w:val="41"/>
        </w:numPr>
        <w:spacing w:after="0" w:line="240" w:lineRule="auto"/>
        <w:rPr>
          <w:rFonts w:ascii="Arial" w:eastAsia="Times New Roman" w:hAnsi="Arial" w:cs="Arial"/>
        </w:rPr>
      </w:pPr>
      <w:r w:rsidRPr="00AC2D28">
        <w:rPr>
          <w:rFonts w:ascii="Arial" w:eastAsia="Times New Roman" w:hAnsi="Arial" w:cs="Arial"/>
        </w:rPr>
        <w:t xml:space="preserve">Are those third parties also permitted to file such requests on behalf of residents? (If a third party, other than a parent or legal guardian, files such a request on behalf of a resident, the facility may require as a condition of processing the request that the alleged victim agree to have the request filed on his or her behalf, and may also require the alleged victim to personally </w:t>
      </w:r>
      <w:r w:rsidRPr="00AC2D28">
        <w:rPr>
          <w:rFonts w:ascii="Arial" w:eastAsia="Times New Roman" w:hAnsi="Arial" w:cs="Arial"/>
        </w:rPr>
        <w:lastRenderedPageBreak/>
        <w:t xml:space="preserve">pursue any subsequent steps in the administrative remedy process.) (N/A if agency is exempt from this standard.) </w:t>
      </w:r>
      <w:sdt>
        <w:sdtPr>
          <w:rPr>
            <w:rFonts w:ascii="Segoe UI Symbol" w:eastAsia="Times New Roman" w:hAnsi="Segoe UI Symbol" w:cs="Segoe UI Symbol"/>
          </w:rPr>
          <w:id w:val="686490703"/>
          <w14:checkbox>
            <w14:checked w14:val="1"/>
            <w14:checkedState w14:val="2612" w14:font="MS Gothic"/>
            <w14:uncheckedState w14:val="2610" w14:font="MS Gothic"/>
          </w14:checkbox>
        </w:sdtPr>
        <w:sdtEndPr/>
        <w:sdtContent>
          <w:r w:rsidR="000379CC">
            <w:rPr>
              <w:rFonts w:ascii="MS Gothic" w:eastAsia="MS Gothic" w:hAnsi="MS Gothic" w:cs="Segoe UI Symbol" w:hint="eastAsia"/>
            </w:rPr>
            <w:t>☒</w:t>
          </w:r>
        </w:sdtContent>
      </w:sdt>
      <w:r w:rsidRPr="00AC2D28">
        <w:rPr>
          <w:rFonts w:ascii="Arial" w:eastAsia="Times New Roman" w:hAnsi="Arial" w:cs="Arial"/>
        </w:rPr>
        <w:t xml:space="preserve"> Yes   </w:t>
      </w:r>
      <w:sdt>
        <w:sdtPr>
          <w:rPr>
            <w:rFonts w:ascii="Segoe UI Symbol" w:eastAsia="Times New Roman" w:hAnsi="Segoe UI Symbol" w:cs="Segoe UI Symbol"/>
          </w:rPr>
          <w:id w:val="-1577040417"/>
          <w14:checkbox>
            <w14:checked w14:val="0"/>
            <w14:checkedState w14:val="2612" w14:font="MS Gothic"/>
            <w14:uncheckedState w14:val="2610" w14:font="MS Gothic"/>
          </w14:checkbox>
        </w:sdtPr>
        <w:sdtEndPr/>
        <w:sdtContent>
          <w:r w:rsidRPr="00AC2D28">
            <w:rPr>
              <w:rFonts w:ascii="Segoe UI Symbol" w:eastAsia="Times New Roman" w:hAnsi="Segoe UI Symbol" w:cs="Segoe UI Symbol"/>
            </w:rPr>
            <w:t>☐</w:t>
          </w:r>
        </w:sdtContent>
      </w:sdt>
      <w:r w:rsidRPr="00AC2D28">
        <w:rPr>
          <w:rFonts w:ascii="Arial" w:eastAsia="Times New Roman" w:hAnsi="Arial" w:cs="Arial"/>
        </w:rPr>
        <w:t xml:space="preserve"> No    </w:t>
      </w:r>
      <w:sdt>
        <w:sdtPr>
          <w:rPr>
            <w:rFonts w:ascii="Segoe UI Symbol" w:eastAsia="Times New Roman" w:hAnsi="Segoe UI Symbol" w:cs="Segoe UI Symbol"/>
          </w:rPr>
          <w:id w:val="-777487192"/>
          <w14:checkbox>
            <w14:checked w14:val="0"/>
            <w14:checkedState w14:val="2612" w14:font="MS Gothic"/>
            <w14:uncheckedState w14:val="2610" w14:font="MS Gothic"/>
          </w14:checkbox>
        </w:sdtPr>
        <w:sdtEndPr/>
        <w:sdtContent>
          <w:r w:rsidR="00E117A5">
            <w:rPr>
              <w:rFonts w:ascii="MS Gothic" w:eastAsia="MS Gothic" w:hAnsi="MS Gothic" w:cs="Segoe UI Symbol" w:hint="eastAsia"/>
            </w:rPr>
            <w:t>☐</w:t>
          </w:r>
        </w:sdtContent>
      </w:sdt>
      <w:r w:rsidRPr="00AC2D28">
        <w:rPr>
          <w:rFonts w:ascii="Arial" w:eastAsia="Times New Roman" w:hAnsi="Arial" w:cs="Arial"/>
        </w:rPr>
        <w:t xml:space="preserve"> NA</w:t>
      </w:r>
    </w:p>
    <w:p w14:paraId="3CE99A7A" w14:textId="77777777" w:rsidR="00900DE7" w:rsidRPr="00AC2D28" w:rsidRDefault="00900DE7" w:rsidP="00900DE7">
      <w:pPr>
        <w:spacing w:after="0" w:line="240" w:lineRule="auto"/>
        <w:rPr>
          <w:rFonts w:ascii="Arial" w:eastAsia="Times New Roman" w:hAnsi="Arial" w:cs="Arial"/>
        </w:rPr>
      </w:pPr>
    </w:p>
    <w:p w14:paraId="4DF68D87" w14:textId="08326FB5" w:rsidR="00900DE7" w:rsidRPr="00AC2D28" w:rsidRDefault="00900DE7" w:rsidP="00900DE7">
      <w:pPr>
        <w:pStyle w:val="ListParagraph"/>
        <w:numPr>
          <w:ilvl w:val="0"/>
          <w:numId w:val="41"/>
        </w:numPr>
        <w:spacing w:after="0" w:line="240" w:lineRule="auto"/>
        <w:rPr>
          <w:rFonts w:ascii="Arial" w:eastAsia="Times New Roman" w:hAnsi="Arial" w:cs="Arial"/>
        </w:rPr>
      </w:pPr>
      <w:r w:rsidRPr="00AC2D28">
        <w:rPr>
          <w:rFonts w:ascii="Arial" w:eastAsia="Times New Roman" w:hAnsi="Arial" w:cs="Arial"/>
        </w:rPr>
        <w:t>If the resident declines to have the request processed on his or her behalf, does the agency document the resident’s decision? (N/A if agency is exempt from this standard.)</w:t>
      </w:r>
      <w:r w:rsidR="008B5746">
        <w:rPr>
          <w:rFonts w:ascii="Arial" w:eastAsia="Times New Roman" w:hAnsi="Arial" w:cs="Arial"/>
        </w:rPr>
        <w:t xml:space="preserve">                        </w:t>
      </w:r>
      <w:r w:rsidRPr="00AC2D28">
        <w:rPr>
          <w:rFonts w:ascii="Arial" w:eastAsia="Times New Roman" w:hAnsi="Arial" w:cs="Arial"/>
        </w:rPr>
        <w:t xml:space="preserve"> </w:t>
      </w:r>
      <w:sdt>
        <w:sdtPr>
          <w:rPr>
            <w:rFonts w:ascii="Segoe UI Symbol" w:eastAsia="Times New Roman" w:hAnsi="Segoe UI Symbol" w:cs="Segoe UI Symbol"/>
          </w:rPr>
          <w:id w:val="-1764990848"/>
          <w14:checkbox>
            <w14:checked w14:val="1"/>
            <w14:checkedState w14:val="2612" w14:font="MS Gothic"/>
            <w14:uncheckedState w14:val="2610" w14:font="MS Gothic"/>
          </w14:checkbox>
        </w:sdtPr>
        <w:sdtEndPr/>
        <w:sdtContent>
          <w:r w:rsidR="000379CC">
            <w:rPr>
              <w:rFonts w:ascii="MS Gothic" w:eastAsia="MS Gothic" w:hAnsi="MS Gothic" w:cs="Segoe UI Symbol" w:hint="eastAsia"/>
            </w:rPr>
            <w:t>☒</w:t>
          </w:r>
        </w:sdtContent>
      </w:sdt>
      <w:r w:rsidRPr="00AC2D28">
        <w:rPr>
          <w:rFonts w:ascii="Arial" w:eastAsia="Times New Roman" w:hAnsi="Arial" w:cs="Arial"/>
        </w:rPr>
        <w:t xml:space="preserve"> Yes   </w:t>
      </w:r>
      <w:sdt>
        <w:sdtPr>
          <w:rPr>
            <w:rFonts w:ascii="Segoe UI Symbol" w:eastAsia="Times New Roman" w:hAnsi="Segoe UI Symbol" w:cs="Segoe UI Symbol"/>
          </w:rPr>
          <w:id w:val="1574233687"/>
          <w14:checkbox>
            <w14:checked w14:val="0"/>
            <w14:checkedState w14:val="2612" w14:font="MS Gothic"/>
            <w14:uncheckedState w14:val="2610" w14:font="MS Gothic"/>
          </w14:checkbox>
        </w:sdtPr>
        <w:sdtEndPr/>
        <w:sdtContent>
          <w:r w:rsidR="00E117A5">
            <w:rPr>
              <w:rFonts w:ascii="MS Gothic" w:eastAsia="MS Gothic" w:hAnsi="MS Gothic" w:cs="Segoe UI Symbol" w:hint="eastAsia"/>
            </w:rPr>
            <w:t>☐</w:t>
          </w:r>
        </w:sdtContent>
      </w:sdt>
      <w:r w:rsidRPr="00AC2D28">
        <w:rPr>
          <w:rFonts w:ascii="Arial" w:eastAsia="Times New Roman" w:hAnsi="Arial" w:cs="Arial"/>
        </w:rPr>
        <w:t xml:space="preserve"> No    </w:t>
      </w:r>
      <w:sdt>
        <w:sdtPr>
          <w:rPr>
            <w:rFonts w:ascii="Segoe UI Symbol" w:eastAsia="Times New Roman" w:hAnsi="Segoe UI Symbol" w:cs="Segoe UI Symbol"/>
          </w:rPr>
          <w:id w:val="-66266855"/>
          <w14:checkbox>
            <w14:checked w14:val="0"/>
            <w14:checkedState w14:val="2612" w14:font="MS Gothic"/>
            <w14:uncheckedState w14:val="2610" w14:font="MS Gothic"/>
          </w14:checkbox>
        </w:sdtPr>
        <w:sdtEndPr/>
        <w:sdtContent>
          <w:r w:rsidR="00E117A5">
            <w:rPr>
              <w:rFonts w:ascii="MS Gothic" w:eastAsia="MS Gothic" w:hAnsi="MS Gothic" w:cs="Segoe UI Symbol" w:hint="eastAsia"/>
            </w:rPr>
            <w:t>☐</w:t>
          </w:r>
        </w:sdtContent>
      </w:sdt>
      <w:r w:rsidRPr="00AC2D28">
        <w:rPr>
          <w:rFonts w:ascii="Arial" w:eastAsia="Times New Roman" w:hAnsi="Arial" w:cs="Arial"/>
        </w:rPr>
        <w:t xml:space="preserve"> NA</w:t>
      </w:r>
    </w:p>
    <w:p w14:paraId="39BC0D0C" w14:textId="77777777" w:rsidR="00900DE7" w:rsidRPr="00AC2D28" w:rsidRDefault="00900DE7" w:rsidP="00900DE7">
      <w:pPr>
        <w:spacing w:after="0" w:line="240" w:lineRule="auto"/>
        <w:rPr>
          <w:rFonts w:ascii="Arial" w:eastAsia="Times New Roman" w:hAnsi="Arial" w:cs="Arial"/>
        </w:rPr>
      </w:pPr>
    </w:p>
    <w:p w14:paraId="06A059A7" w14:textId="5C9F8BCC" w:rsidR="00900DE7" w:rsidRPr="00AC2D28" w:rsidRDefault="00900DE7" w:rsidP="00900DE7">
      <w:pPr>
        <w:pStyle w:val="ListParagraph"/>
        <w:numPr>
          <w:ilvl w:val="0"/>
          <w:numId w:val="41"/>
        </w:numPr>
        <w:spacing w:after="0" w:line="240" w:lineRule="auto"/>
        <w:rPr>
          <w:rFonts w:ascii="Arial" w:eastAsia="Times New Roman" w:hAnsi="Arial" w:cs="Arial"/>
        </w:rPr>
      </w:pPr>
      <w:r w:rsidRPr="00AC2D28">
        <w:rPr>
          <w:rFonts w:ascii="Arial" w:eastAsia="Times New Roman" w:hAnsi="Arial" w:cs="Arial"/>
        </w:rPr>
        <w:t xml:space="preserve">Is a parent or legal guardian of a juvenile allowed to file a grievance regarding allegations of sexual abuse, including appeals, on behalf of such juvenile? (N/A if agency is exempt from this standard.) </w:t>
      </w:r>
      <w:sdt>
        <w:sdtPr>
          <w:rPr>
            <w:rFonts w:ascii="Segoe UI Symbol" w:eastAsia="Times New Roman" w:hAnsi="Segoe UI Symbol" w:cs="Segoe UI Symbol"/>
          </w:rPr>
          <w:id w:val="-556094871"/>
          <w14:checkbox>
            <w14:checked w14:val="1"/>
            <w14:checkedState w14:val="2612" w14:font="MS Gothic"/>
            <w14:uncheckedState w14:val="2610" w14:font="MS Gothic"/>
          </w14:checkbox>
        </w:sdtPr>
        <w:sdtEndPr/>
        <w:sdtContent>
          <w:r w:rsidR="000379CC">
            <w:rPr>
              <w:rFonts w:ascii="MS Gothic" w:eastAsia="MS Gothic" w:hAnsi="MS Gothic" w:cs="Segoe UI Symbol" w:hint="eastAsia"/>
            </w:rPr>
            <w:t>☒</w:t>
          </w:r>
        </w:sdtContent>
      </w:sdt>
      <w:r w:rsidRPr="00AC2D28">
        <w:rPr>
          <w:rFonts w:ascii="Arial" w:eastAsia="Times New Roman" w:hAnsi="Arial" w:cs="Arial"/>
        </w:rPr>
        <w:t xml:space="preserve"> Yes   </w:t>
      </w:r>
      <w:sdt>
        <w:sdtPr>
          <w:rPr>
            <w:rFonts w:ascii="Segoe UI Symbol" w:eastAsia="Times New Roman" w:hAnsi="Segoe UI Symbol" w:cs="Segoe UI Symbol"/>
          </w:rPr>
          <w:id w:val="-772011571"/>
          <w14:checkbox>
            <w14:checked w14:val="0"/>
            <w14:checkedState w14:val="2612" w14:font="MS Gothic"/>
            <w14:uncheckedState w14:val="2610" w14:font="MS Gothic"/>
          </w14:checkbox>
        </w:sdtPr>
        <w:sdtEndPr/>
        <w:sdtContent>
          <w:r w:rsidR="00E117A5">
            <w:rPr>
              <w:rFonts w:ascii="MS Gothic" w:eastAsia="MS Gothic" w:hAnsi="MS Gothic" w:cs="Segoe UI Symbol" w:hint="eastAsia"/>
            </w:rPr>
            <w:t>☐</w:t>
          </w:r>
        </w:sdtContent>
      </w:sdt>
      <w:r w:rsidRPr="00AC2D28">
        <w:rPr>
          <w:rFonts w:ascii="Arial" w:eastAsia="Times New Roman" w:hAnsi="Arial" w:cs="Arial"/>
        </w:rPr>
        <w:t xml:space="preserve"> No    </w:t>
      </w:r>
      <w:sdt>
        <w:sdtPr>
          <w:rPr>
            <w:rFonts w:ascii="Segoe UI Symbol" w:eastAsia="Times New Roman" w:hAnsi="Segoe UI Symbol" w:cs="Segoe UI Symbol"/>
          </w:rPr>
          <w:id w:val="1278301565"/>
          <w14:checkbox>
            <w14:checked w14:val="0"/>
            <w14:checkedState w14:val="2612" w14:font="MS Gothic"/>
            <w14:uncheckedState w14:val="2610" w14:font="MS Gothic"/>
          </w14:checkbox>
        </w:sdtPr>
        <w:sdtEndPr/>
        <w:sdtContent>
          <w:r w:rsidR="00E117A5">
            <w:rPr>
              <w:rFonts w:ascii="MS Gothic" w:eastAsia="MS Gothic" w:hAnsi="MS Gothic" w:cs="Segoe UI Symbol" w:hint="eastAsia"/>
            </w:rPr>
            <w:t>☐</w:t>
          </w:r>
        </w:sdtContent>
      </w:sdt>
      <w:r w:rsidRPr="00AC2D28">
        <w:rPr>
          <w:rFonts w:ascii="Arial" w:eastAsia="Times New Roman" w:hAnsi="Arial" w:cs="Arial"/>
        </w:rPr>
        <w:t xml:space="preserve"> NA</w:t>
      </w:r>
    </w:p>
    <w:p w14:paraId="137C63BD" w14:textId="77777777" w:rsidR="00900DE7" w:rsidRPr="00AC2D28" w:rsidRDefault="00900DE7" w:rsidP="00900DE7">
      <w:pPr>
        <w:spacing w:after="0" w:line="240" w:lineRule="auto"/>
        <w:rPr>
          <w:rFonts w:ascii="Arial" w:eastAsia="Times New Roman" w:hAnsi="Arial" w:cs="Arial"/>
        </w:rPr>
      </w:pPr>
    </w:p>
    <w:p w14:paraId="509BFFEF" w14:textId="24BEF250" w:rsidR="00900DE7" w:rsidRPr="00AC2D28" w:rsidRDefault="00900DE7" w:rsidP="00900DE7">
      <w:pPr>
        <w:pStyle w:val="ListParagraph"/>
        <w:numPr>
          <w:ilvl w:val="0"/>
          <w:numId w:val="41"/>
        </w:numPr>
        <w:spacing w:after="0" w:line="240" w:lineRule="auto"/>
        <w:rPr>
          <w:rFonts w:ascii="Arial" w:eastAsia="Times New Roman" w:hAnsi="Arial" w:cs="Arial"/>
        </w:rPr>
      </w:pPr>
      <w:r w:rsidRPr="00AC2D28">
        <w:rPr>
          <w:rFonts w:ascii="Arial" w:eastAsia="Times New Roman" w:hAnsi="Arial" w:cs="Arial"/>
        </w:rPr>
        <w:t xml:space="preserve">If a parent or legal guardian of a juvenile files a grievance (or an appeal) on behalf of a juvenile regarding allegations of sexual abuse, is it the case that those grievances are not conditioned upon the juvenile agreeing to have the request filed on his or her behalf? (N/A if agency is exempt from this standard.) </w:t>
      </w:r>
      <w:sdt>
        <w:sdtPr>
          <w:rPr>
            <w:rFonts w:ascii="Segoe UI Symbol" w:eastAsia="Times New Roman" w:hAnsi="Segoe UI Symbol" w:cs="Segoe UI Symbol"/>
          </w:rPr>
          <w:id w:val="1419900139"/>
          <w14:checkbox>
            <w14:checked w14:val="1"/>
            <w14:checkedState w14:val="2612" w14:font="MS Gothic"/>
            <w14:uncheckedState w14:val="2610" w14:font="MS Gothic"/>
          </w14:checkbox>
        </w:sdtPr>
        <w:sdtEndPr/>
        <w:sdtContent>
          <w:r w:rsidR="000379CC">
            <w:rPr>
              <w:rFonts w:ascii="MS Gothic" w:eastAsia="MS Gothic" w:hAnsi="MS Gothic" w:cs="Segoe UI Symbol" w:hint="eastAsia"/>
            </w:rPr>
            <w:t>☒</w:t>
          </w:r>
        </w:sdtContent>
      </w:sdt>
      <w:r w:rsidRPr="00AC2D28">
        <w:rPr>
          <w:rFonts w:ascii="Arial" w:eastAsia="Times New Roman" w:hAnsi="Arial" w:cs="Arial"/>
        </w:rPr>
        <w:t xml:space="preserve"> Yes   </w:t>
      </w:r>
      <w:sdt>
        <w:sdtPr>
          <w:rPr>
            <w:rFonts w:ascii="Segoe UI Symbol" w:eastAsia="Times New Roman" w:hAnsi="Segoe UI Symbol" w:cs="Segoe UI Symbol"/>
          </w:rPr>
          <w:id w:val="1177611853"/>
          <w14:checkbox>
            <w14:checked w14:val="0"/>
            <w14:checkedState w14:val="2612" w14:font="MS Gothic"/>
            <w14:uncheckedState w14:val="2610" w14:font="MS Gothic"/>
          </w14:checkbox>
        </w:sdtPr>
        <w:sdtEndPr/>
        <w:sdtContent>
          <w:r w:rsidR="00E117A5">
            <w:rPr>
              <w:rFonts w:ascii="MS Gothic" w:eastAsia="MS Gothic" w:hAnsi="MS Gothic" w:cs="Segoe UI Symbol" w:hint="eastAsia"/>
            </w:rPr>
            <w:t>☐</w:t>
          </w:r>
        </w:sdtContent>
      </w:sdt>
      <w:r w:rsidRPr="00AC2D28">
        <w:rPr>
          <w:rFonts w:ascii="Arial" w:eastAsia="Times New Roman" w:hAnsi="Arial" w:cs="Arial"/>
        </w:rPr>
        <w:t xml:space="preserve"> No    </w:t>
      </w:r>
      <w:sdt>
        <w:sdtPr>
          <w:rPr>
            <w:rFonts w:ascii="Segoe UI Symbol" w:eastAsia="Times New Roman" w:hAnsi="Segoe UI Symbol" w:cs="Segoe UI Symbol"/>
          </w:rPr>
          <w:id w:val="1586805878"/>
          <w14:checkbox>
            <w14:checked w14:val="0"/>
            <w14:checkedState w14:val="2612" w14:font="MS Gothic"/>
            <w14:uncheckedState w14:val="2610" w14:font="MS Gothic"/>
          </w14:checkbox>
        </w:sdtPr>
        <w:sdtEndPr/>
        <w:sdtContent>
          <w:r w:rsidR="00E117A5">
            <w:rPr>
              <w:rFonts w:ascii="MS Gothic" w:eastAsia="MS Gothic" w:hAnsi="MS Gothic" w:cs="Segoe UI Symbol" w:hint="eastAsia"/>
            </w:rPr>
            <w:t>☐</w:t>
          </w:r>
        </w:sdtContent>
      </w:sdt>
      <w:r w:rsidRPr="00AC2D28">
        <w:rPr>
          <w:rFonts w:ascii="Arial" w:eastAsia="Times New Roman" w:hAnsi="Arial" w:cs="Arial"/>
        </w:rPr>
        <w:t xml:space="preserve"> NA</w:t>
      </w:r>
    </w:p>
    <w:p w14:paraId="6BA5A638" w14:textId="19322204" w:rsidR="00DE148F" w:rsidRPr="00AC2D28" w:rsidRDefault="00DE148F" w:rsidP="00473197">
      <w:pPr>
        <w:spacing w:after="0" w:line="240" w:lineRule="auto"/>
        <w:rPr>
          <w:rFonts w:ascii="Arial" w:eastAsia="Times New Roman" w:hAnsi="Arial" w:cs="Arial"/>
        </w:rPr>
      </w:pPr>
    </w:p>
    <w:p w14:paraId="48D83C8E" w14:textId="7B7CE872" w:rsidR="00A95C72" w:rsidRPr="00AC2D28" w:rsidRDefault="00A95C72" w:rsidP="00473197">
      <w:pPr>
        <w:shd w:val="clear" w:color="auto" w:fill="FEF4EC"/>
        <w:spacing w:after="0" w:line="240" w:lineRule="auto"/>
        <w:rPr>
          <w:rFonts w:ascii="Arial" w:eastAsia="Times New Roman" w:hAnsi="Arial" w:cs="Arial"/>
          <w:b/>
        </w:rPr>
      </w:pPr>
      <w:r w:rsidRPr="00AC2D28">
        <w:rPr>
          <w:rFonts w:ascii="Arial" w:eastAsia="Times New Roman" w:hAnsi="Arial" w:cs="Arial"/>
          <w:b/>
        </w:rPr>
        <w:t>115.</w:t>
      </w:r>
      <w:r w:rsidR="00AA34A2">
        <w:rPr>
          <w:rFonts w:ascii="Arial" w:eastAsia="Times New Roman" w:hAnsi="Arial" w:cs="Arial"/>
          <w:b/>
        </w:rPr>
        <w:t>3</w:t>
      </w:r>
      <w:r w:rsidRPr="00AC2D28">
        <w:rPr>
          <w:rFonts w:ascii="Arial" w:eastAsia="Times New Roman" w:hAnsi="Arial" w:cs="Arial"/>
          <w:b/>
        </w:rPr>
        <w:t>52 (f)</w:t>
      </w:r>
    </w:p>
    <w:p w14:paraId="538C4592" w14:textId="77777777" w:rsidR="00473197" w:rsidRPr="00AC2D28" w:rsidRDefault="00473197" w:rsidP="00473197">
      <w:pPr>
        <w:spacing w:after="0" w:line="240" w:lineRule="auto"/>
        <w:rPr>
          <w:rFonts w:ascii="Arial" w:eastAsia="Times New Roman" w:hAnsi="Arial" w:cs="Arial"/>
        </w:rPr>
      </w:pPr>
    </w:p>
    <w:p w14:paraId="0C1B5934" w14:textId="7FA6DC97" w:rsidR="00473197" w:rsidRPr="00AC2D28" w:rsidRDefault="00A95C72" w:rsidP="00473197">
      <w:pPr>
        <w:pStyle w:val="ListParagraph"/>
        <w:numPr>
          <w:ilvl w:val="0"/>
          <w:numId w:val="16"/>
        </w:numPr>
        <w:spacing w:after="0" w:line="240" w:lineRule="auto"/>
        <w:rPr>
          <w:rFonts w:ascii="Arial" w:eastAsia="Times New Roman" w:hAnsi="Arial" w:cs="Arial"/>
        </w:rPr>
      </w:pPr>
      <w:r w:rsidRPr="00AC2D28">
        <w:rPr>
          <w:rFonts w:ascii="Arial" w:eastAsia="Times New Roman" w:hAnsi="Arial" w:cs="Arial"/>
        </w:rPr>
        <w:t xml:space="preserve">Has the agency established procedures for the filing of an emergency grievance alleging that </w:t>
      </w:r>
      <w:r w:rsidR="00D82C06" w:rsidRPr="00AC2D28">
        <w:rPr>
          <w:rFonts w:ascii="Arial" w:eastAsia="Times New Roman" w:hAnsi="Arial" w:cs="Arial"/>
        </w:rPr>
        <w:t>a</w:t>
      </w:r>
      <w:r w:rsidRPr="00AC2D28">
        <w:rPr>
          <w:rFonts w:ascii="Arial" w:eastAsia="Times New Roman" w:hAnsi="Arial" w:cs="Arial"/>
        </w:rPr>
        <w:t xml:space="preserve"> </w:t>
      </w:r>
      <w:r w:rsidR="00D82C06" w:rsidRPr="00AC2D28">
        <w:rPr>
          <w:rFonts w:ascii="Arial" w:eastAsia="Times New Roman" w:hAnsi="Arial" w:cs="Arial"/>
        </w:rPr>
        <w:t>resident</w:t>
      </w:r>
      <w:r w:rsidRPr="00AC2D28">
        <w:rPr>
          <w:rFonts w:ascii="Arial" w:eastAsia="Times New Roman" w:hAnsi="Arial" w:cs="Arial"/>
        </w:rPr>
        <w:t xml:space="preserve"> is subject to a substantial risk of imminent sexual abuse? (N/A if agency is exempt from this standard.) </w:t>
      </w:r>
      <w:sdt>
        <w:sdtPr>
          <w:rPr>
            <w:rFonts w:ascii="Segoe UI Symbol" w:eastAsia="Times New Roman" w:hAnsi="Segoe UI Symbol" w:cs="Segoe UI Symbol"/>
          </w:rPr>
          <w:id w:val="1207306483"/>
          <w14:checkbox>
            <w14:checked w14:val="1"/>
            <w14:checkedState w14:val="2612" w14:font="MS Gothic"/>
            <w14:uncheckedState w14:val="2610" w14:font="MS Gothic"/>
          </w14:checkbox>
        </w:sdtPr>
        <w:sdtEndPr/>
        <w:sdtContent>
          <w:r w:rsidR="000379CC">
            <w:rPr>
              <w:rFonts w:ascii="MS Gothic" w:eastAsia="MS Gothic" w:hAnsi="MS Gothic" w:cs="Segoe UI Symbol" w:hint="eastAsia"/>
            </w:rPr>
            <w:t>☒</w:t>
          </w:r>
        </w:sdtContent>
      </w:sdt>
      <w:r w:rsidR="00473197" w:rsidRPr="00AC2D28">
        <w:rPr>
          <w:rFonts w:ascii="Arial" w:eastAsia="Times New Roman" w:hAnsi="Arial" w:cs="Arial"/>
        </w:rPr>
        <w:t xml:space="preserve"> Yes   </w:t>
      </w:r>
      <w:sdt>
        <w:sdtPr>
          <w:rPr>
            <w:rFonts w:ascii="Segoe UI Symbol" w:eastAsia="Times New Roman" w:hAnsi="Segoe UI Symbol" w:cs="Segoe UI Symbol"/>
          </w:rPr>
          <w:id w:val="-1877229790"/>
          <w14:checkbox>
            <w14:checked w14:val="0"/>
            <w14:checkedState w14:val="2612" w14:font="MS Gothic"/>
            <w14:uncheckedState w14:val="2610" w14:font="MS Gothic"/>
          </w14:checkbox>
        </w:sdtPr>
        <w:sdtEndPr/>
        <w:sdtContent>
          <w:r w:rsidR="00E117A5">
            <w:rPr>
              <w:rFonts w:ascii="MS Gothic" w:eastAsia="MS Gothic" w:hAnsi="MS Gothic" w:cs="Segoe UI Symbol" w:hint="eastAsia"/>
            </w:rPr>
            <w:t>☐</w:t>
          </w:r>
        </w:sdtContent>
      </w:sdt>
      <w:r w:rsidR="00473197" w:rsidRPr="00AC2D28">
        <w:rPr>
          <w:rFonts w:ascii="Arial" w:eastAsia="Times New Roman" w:hAnsi="Arial" w:cs="Arial"/>
        </w:rPr>
        <w:t xml:space="preserve"> No    </w:t>
      </w:r>
      <w:sdt>
        <w:sdtPr>
          <w:rPr>
            <w:rFonts w:ascii="Segoe UI Symbol" w:eastAsia="Times New Roman" w:hAnsi="Segoe UI Symbol" w:cs="Segoe UI Symbol"/>
          </w:rPr>
          <w:id w:val="-724286557"/>
          <w14:checkbox>
            <w14:checked w14:val="0"/>
            <w14:checkedState w14:val="2612" w14:font="MS Gothic"/>
            <w14:uncheckedState w14:val="2610" w14:font="MS Gothic"/>
          </w14:checkbox>
        </w:sdtPr>
        <w:sdtEndPr/>
        <w:sdtContent>
          <w:r w:rsidR="00E117A5">
            <w:rPr>
              <w:rFonts w:ascii="MS Gothic" w:eastAsia="MS Gothic" w:hAnsi="MS Gothic" w:cs="Segoe UI Symbol" w:hint="eastAsia"/>
            </w:rPr>
            <w:t>☐</w:t>
          </w:r>
        </w:sdtContent>
      </w:sdt>
      <w:r w:rsidR="00473197" w:rsidRPr="00AC2D28">
        <w:rPr>
          <w:rFonts w:ascii="Arial" w:eastAsia="Times New Roman" w:hAnsi="Arial" w:cs="Arial"/>
        </w:rPr>
        <w:t xml:space="preserve"> NA</w:t>
      </w:r>
    </w:p>
    <w:p w14:paraId="67C77CBC" w14:textId="77777777" w:rsidR="00473197" w:rsidRPr="00AC2D28" w:rsidRDefault="00473197" w:rsidP="00473197">
      <w:pPr>
        <w:spacing w:after="0" w:line="240" w:lineRule="auto"/>
        <w:rPr>
          <w:rFonts w:ascii="Arial" w:eastAsia="Times New Roman" w:hAnsi="Arial" w:cs="Arial"/>
        </w:rPr>
      </w:pPr>
    </w:p>
    <w:p w14:paraId="72A51E26" w14:textId="517771A0" w:rsidR="00473197" w:rsidRPr="00AC2D28" w:rsidRDefault="00A95C72" w:rsidP="00473197">
      <w:pPr>
        <w:pStyle w:val="ListParagraph"/>
        <w:numPr>
          <w:ilvl w:val="0"/>
          <w:numId w:val="16"/>
        </w:numPr>
        <w:spacing w:after="0" w:line="240" w:lineRule="auto"/>
        <w:rPr>
          <w:rFonts w:ascii="Arial" w:eastAsia="Times New Roman" w:hAnsi="Arial" w:cs="Arial"/>
        </w:rPr>
      </w:pPr>
      <w:r w:rsidRPr="00AC2D28">
        <w:rPr>
          <w:rFonts w:ascii="Arial" w:eastAsia="Times New Roman" w:hAnsi="Arial" w:cs="Arial"/>
        </w:rPr>
        <w:t xml:space="preserve">After receiving an emergency grievance alleging </w:t>
      </w:r>
      <w:r w:rsidR="00D82C06" w:rsidRPr="00AC2D28">
        <w:rPr>
          <w:rFonts w:ascii="Arial" w:eastAsia="Times New Roman" w:hAnsi="Arial" w:cs="Arial"/>
        </w:rPr>
        <w:t>a</w:t>
      </w:r>
      <w:r w:rsidRPr="00AC2D28">
        <w:rPr>
          <w:rFonts w:ascii="Arial" w:eastAsia="Times New Roman" w:hAnsi="Arial" w:cs="Arial"/>
        </w:rPr>
        <w:t xml:space="preserve"> </w:t>
      </w:r>
      <w:r w:rsidR="00D82C06" w:rsidRPr="00AC2D28">
        <w:rPr>
          <w:rFonts w:ascii="Arial" w:eastAsia="Times New Roman" w:hAnsi="Arial" w:cs="Arial"/>
        </w:rPr>
        <w:t>resident</w:t>
      </w:r>
      <w:r w:rsidRPr="00AC2D28">
        <w:rPr>
          <w:rFonts w:ascii="Arial" w:eastAsia="Times New Roman" w:hAnsi="Arial" w:cs="Arial"/>
        </w:rPr>
        <w:t xml:space="preserve"> is subject to a substantial risk of imminent sexual abuse, does the agency immediately forward the grievance (or any portion thereof that alleges the substantial risk of imminent sexual abuse) to a level of review at which immediate corrective action may be taken? (N/A if agency is exempt from this standard.).</w:t>
      </w:r>
      <w:r w:rsidR="00866BCC" w:rsidRPr="00AC2D28">
        <w:rPr>
          <w:rFonts w:ascii="Arial" w:eastAsia="Times New Roman" w:hAnsi="Arial" w:cs="Arial"/>
        </w:rPr>
        <w:t xml:space="preserve">              </w:t>
      </w:r>
      <w:r w:rsidRPr="00AC2D28">
        <w:rPr>
          <w:rFonts w:ascii="Arial" w:eastAsia="Times New Roman" w:hAnsi="Arial" w:cs="Arial"/>
        </w:rPr>
        <w:t xml:space="preserve"> </w:t>
      </w:r>
      <w:sdt>
        <w:sdtPr>
          <w:rPr>
            <w:rFonts w:ascii="Segoe UI Symbol" w:eastAsia="Times New Roman" w:hAnsi="Segoe UI Symbol" w:cs="Segoe UI Symbol"/>
          </w:rPr>
          <w:id w:val="-948622581"/>
          <w14:checkbox>
            <w14:checked w14:val="1"/>
            <w14:checkedState w14:val="2612" w14:font="MS Gothic"/>
            <w14:uncheckedState w14:val="2610" w14:font="MS Gothic"/>
          </w14:checkbox>
        </w:sdtPr>
        <w:sdtEndPr/>
        <w:sdtContent>
          <w:r w:rsidR="000379CC">
            <w:rPr>
              <w:rFonts w:ascii="MS Gothic" w:eastAsia="MS Gothic" w:hAnsi="MS Gothic" w:cs="Segoe UI Symbol" w:hint="eastAsia"/>
            </w:rPr>
            <w:t>☒</w:t>
          </w:r>
        </w:sdtContent>
      </w:sdt>
      <w:r w:rsidR="00473197" w:rsidRPr="00AC2D28">
        <w:rPr>
          <w:rFonts w:ascii="Arial" w:eastAsia="Times New Roman" w:hAnsi="Arial" w:cs="Arial"/>
        </w:rPr>
        <w:t xml:space="preserve"> Yes   </w:t>
      </w:r>
      <w:sdt>
        <w:sdtPr>
          <w:rPr>
            <w:rFonts w:ascii="Segoe UI Symbol" w:eastAsia="Times New Roman" w:hAnsi="Segoe UI Symbol" w:cs="Segoe UI Symbol"/>
          </w:rPr>
          <w:id w:val="-1680350490"/>
          <w14:checkbox>
            <w14:checked w14:val="0"/>
            <w14:checkedState w14:val="2612" w14:font="MS Gothic"/>
            <w14:uncheckedState w14:val="2610" w14:font="MS Gothic"/>
          </w14:checkbox>
        </w:sdtPr>
        <w:sdtEndPr/>
        <w:sdtContent>
          <w:r w:rsidR="00E117A5">
            <w:rPr>
              <w:rFonts w:ascii="MS Gothic" w:eastAsia="MS Gothic" w:hAnsi="MS Gothic" w:cs="Segoe UI Symbol" w:hint="eastAsia"/>
            </w:rPr>
            <w:t>☐</w:t>
          </w:r>
        </w:sdtContent>
      </w:sdt>
      <w:r w:rsidR="00473197" w:rsidRPr="00AC2D28">
        <w:rPr>
          <w:rFonts w:ascii="Arial" w:eastAsia="Times New Roman" w:hAnsi="Arial" w:cs="Arial"/>
        </w:rPr>
        <w:t xml:space="preserve"> No    </w:t>
      </w:r>
      <w:sdt>
        <w:sdtPr>
          <w:rPr>
            <w:rFonts w:ascii="Segoe UI Symbol" w:eastAsia="Times New Roman" w:hAnsi="Segoe UI Symbol" w:cs="Segoe UI Symbol"/>
          </w:rPr>
          <w:id w:val="-149139006"/>
          <w14:checkbox>
            <w14:checked w14:val="0"/>
            <w14:checkedState w14:val="2612" w14:font="MS Gothic"/>
            <w14:uncheckedState w14:val="2610" w14:font="MS Gothic"/>
          </w14:checkbox>
        </w:sdtPr>
        <w:sdtEndPr/>
        <w:sdtContent>
          <w:r w:rsidR="00E117A5">
            <w:rPr>
              <w:rFonts w:ascii="MS Gothic" w:eastAsia="MS Gothic" w:hAnsi="MS Gothic" w:cs="Segoe UI Symbol" w:hint="eastAsia"/>
            </w:rPr>
            <w:t>☐</w:t>
          </w:r>
        </w:sdtContent>
      </w:sdt>
      <w:r w:rsidR="00473197" w:rsidRPr="00AC2D28">
        <w:rPr>
          <w:rFonts w:ascii="Arial" w:eastAsia="Times New Roman" w:hAnsi="Arial" w:cs="Arial"/>
        </w:rPr>
        <w:t xml:space="preserve"> NA</w:t>
      </w:r>
    </w:p>
    <w:p w14:paraId="222018E6" w14:textId="6622E513" w:rsidR="00A95C72" w:rsidRPr="00AC2D28" w:rsidRDefault="00A95C72" w:rsidP="00473197">
      <w:pPr>
        <w:spacing w:after="0" w:line="240" w:lineRule="auto"/>
        <w:rPr>
          <w:rFonts w:ascii="Arial" w:eastAsia="Times New Roman" w:hAnsi="Arial" w:cs="Arial"/>
        </w:rPr>
      </w:pPr>
    </w:p>
    <w:p w14:paraId="16BA7ED2" w14:textId="61B7A54F" w:rsidR="00473197" w:rsidRPr="00AC2D28" w:rsidRDefault="00A95C72" w:rsidP="00473197">
      <w:pPr>
        <w:pStyle w:val="ListParagraph"/>
        <w:numPr>
          <w:ilvl w:val="0"/>
          <w:numId w:val="16"/>
        </w:numPr>
        <w:spacing w:after="0" w:line="240" w:lineRule="auto"/>
        <w:rPr>
          <w:rFonts w:ascii="Arial" w:eastAsia="Times New Roman" w:hAnsi="Arial" w:cs="Arial"/>
        </w:rPr>
      </w:pPr>
      <w:r w:rsidRPr="00AC2D28">
        <w:rPr>
          <w:rFonts w:ascii="Arial" w:eastAsia="Times New Roman" w:hAnsi="Arial" w:cs="Arial"/>
        </w:rPr>
        <w:t xml:space="preserve">After receiving an emergency grievance described above, does the agency provide an initial response within 48 hours? (N/A if agency is exempt from this standard.) </w:t>
      </w:r>
      <w:sdt>
        <w:sdtPr>
          <w:rPr>
            <w:rFonts w:ascii="Segoe UI Symbol" w:eastAsia="Times New Roman" w:hAnsi="Segoe UI Symbol" w:cs="Segoe UI Symbol"/>
          </w:rPr>
          <w:id w:val="1212381745"/>
          <w14:checkbox>
            <w14:checked w14:val="1"/>
            <w14:checkedState w14:val="2612" w14:font="MS Gothic"/>
            <w14:uncheckedState w14:val="2610" w14:font="MS Gothic"/>
          </w14:checkbox>
        </w:sdtPr>
        <w:sdtEndPr/>
        <w:sdtContent>
          <w:r w:rsidR="000379CC">
            <w:rPr>
              <w:rFonts w:ascii="MS Gothic" w:eastAsia="MS Gothic" w:hAnsi="MS Gothic" w:cs="Segoe UI Symbol" w:hint="eastAsia"/>
            </w:rPr>
            <w:t>☒</w:t>
          </w:r>
        </w:sdtContent>
      </w:sdt>
      <w:r w:rsidR="00473197" w:rsidRPr="00AC2D28">
        <w:rPr>
          <w:rFonts w:ascii="Arial" w:eastAsia="Times New Roman" w:hAnsi="Arial" w:cs="Arial"/>
        </w:rPr>
        <w:t xml:space="preserve"> Yes   </w:t>
      </w:r>
      <w:sdt>
        <w:sdtPr>
          <w:rPr>
            <w:rFonts w:ascii="Segoe UI Symbol" w:eastAsia="Times New Roman" w:hAnsi="Segoe UI Symbol" w:cs="Segoe UI Symbol"/>
          </w:rPr>
          <w:id w:val="271054468"/>
          <w14:checkbox>
            <w14:checked w14:val="0"/>
            <w14:checkedState w14:val="2612" w14:font="MS Gothic"/>
            <w14:uncheckedState w14:val="2610" w14:font="MS Gothic"/>
          </w14:checkbox>
        </w:sdtPr>
        <w:sdtEndPr/>
        <w:sdtContent>
          <w:r w:rsidR="00E117A5">
            <w:rPr>
              <w:rFonts w:ascii="MS Gothic" w:eastAsia="MS Gothic" w:hAnsi="MS Gothic" w:cs="Segoe UI Symbol" w:hint="eastAsia"/>
            </w:rPr>
            <w:t>☐</w:t>
          </w:r>
        </w:sdtContent>
      </w:sdt>
      <w:r w:rsidR="00473197" w:rsidRPr="00AC2D28">
        <w:rPr>
          <w:rFonts w:ascii="Arial" w:eastAsia="Times New Roman" w:hAnsi="Arial" w:cs="Arial"/>
        </w:rPr>
        <w:t xml:space="preserve"> No    </w:t>
      </w:r>
      <w:sdt>
        <w:sdtPr>
          <w:rPr>
            <w:rFonts w:ascii="Segoe UI Symbol" w:eastAsia="Times New Roman" w:hAnsi="Segoe UI Symbol" w:cs="Segoe UI Symbol"/>
          </w:rPr>
          <w:id w:val="-1855569375"/>
          <w14:checkbox>
            <w14:checked w14:val="0"/>
            <w14:checkedState w14:val="2612" w14:font="MS Gothic"/>
            <w14:uncheckedState w14:val="2610" w14:font="MS Gothic"/>
          </w14:checkbox>
        </w:sdtPr>
        <w:sdtEndPr/>
        <w:sdtContent>
          <w:r w:rsidR="00E117A5">
            <w:rPr>
              <w:rFonts w:ascii="MS Gothic" w:eastAsia="MS Gothic" w:hAnsi="MS Gothic" w:cs="Segoe UI Symbol" w:hint="eastAsia"/>
            </w:rPr>
            <w:t>☐</w:t>
          </w:r>
        </w:sdtContent>
      </w:sdt>
      <w:r w:rsidR="00473197" w:rsidRPr="00AC2D28">
        <w:rPr>
          <w:rFonts w:ascii="Arial" w:eastAsia="Times New Roman" w:hAnsi="Arial" w:cs="Arial"/>
        </w:rPr>
        <w:t xml:space="preserve"> NA</w:t>
      </w:r>
    </w:p>
    <w:p w14:paraId="44680439" w14:textId="30C5823A" w:rsidR="00A95C72" w:rsidRPr="00AC2D28" w:rsidRDefault="00A95C72" w:rsidP="00473197">
      <w:pPr>
        <w:spacing w:after="0" w:line="240" w:lineRule="auto"/>
        <w:rPr>
          <w:rFonts w:ascii="Arial" w:eastAsia="Times New Roman" w:hAnsi="Arial" w:cs="Arial"/>
        </w:rPr>
      </w:pPr>
    </w:p>
    <w:p w14:paraId="4DEE76A8" w14:textId="0765EF5C" w:rsidR="00473197" w:rsidRPr="00AC2D28" w:rsidRDefault="00A95C72" w:rsidP="00473197">
      <w:pPr>
        <w:pStyle w:val="ListParagraph"/>
        <w:numPr>
          <w:ilvl w:val="0"/>
          <w:numId w:val="16"/>
        </w:numPr>
        <w:spacing w:after="0" w:line="240" w:lineRule="auto"/>
        <w:rPr>
          <w:rFonts w:ascii="Arial" w:eastAsia="Times New Roman" w:hAnsi="Arial" w:cs="Arial"/>
        </w:rPr>
      </w:pPr>
      <w:r w:rsidRPr="00AC2D28">
        <w:rPr>
          <w:rFonts w:ascii="Arial" w:eastAsia="Times New Roman" w:hAnsi="Arial" w:cs="Arial"/>
        </w:rPr>
        <w:t>After receiving an emergency grievance described above, does the agency issue a final agency decision within 5 calendar days? (N/A if agency is exempt from this standard.)</w:t>
      </w:r>
      <w:r w:rsidR="00866BCC" w:rsidRPr="00AC2D28">
        <w:rPr>
          <w:rFonts w:ascii="Arial" w:eastAsia="Times New Roman" w:hAnsi="Arial" w:cs="Arial"/>
        </w:rPr>
        <w:t xml:space="preserve">                               </w:t>
      </w:r>
      <w:r w:rsidRPr="00AC2D28">
        <w:rPr>
          <w:rFonts w:ascii="Arial" w:eastAsia="Times New Roman" w:hAnsi="Arial" w:cs="Arial"/>
        </w:rPr>
        <w:t xml:space="preserve"> </w:t>
      </w:r>
      <w:sdt>
        <w:sdtPr>
          <w:rPr>
            <w:rFonts w:ascii="Segoe UI Symbol" w:eastAsia="Times New Roman" w:hAnsi="Segoe UI Symbol" w:cs="Segoe UI Symbol"/>
          </w:rPr>
          <w:id w:val="717173005"/>
          <w14:checkbox>
            <w14:checked w14:val="1"/>
            <w14:checkedState w14:val="2612" w14:font="MS Gothic"/>
            <w14:uncheckedState w14:val="2610" w14:font="MS Gothic"/>
          </w14:checkbox>
        </w:sdtPr>
        <w:sdtEndPr/>
        <w:sdtContent>
          <w:r w:rsidR="000379CC">
            <w:rPr>
              <w:rFonts w:ascii="MS Gothic" w:eastAsia="MS Gothic" w:hAnsi="MS Gothic" w:cs="Segoe UI Symbol" w:hint="eastAsia"/>
            </w:rPr>
            <w:t>☒</w:t>
          </w:r>
        </w:sdtContent>
      </w:sdt>
      <w:r w:rsidR="00473197" w:rsidRPr="00AC2D28">
        <w:rPr>
          <w:rFonts w:ascii="Arial" w:eastAsia="Times New Roman" w:hAnsi="Arial" w:cs="Arial"/>
        </w:rPr>
        <w:t xml:space="preserve"> Yes   </w:t>
      </w:r>
      <w:sdt>
        <w:sdtPr>
          <w:rPr>
            <w:rFonts w:ascii="Segoe UI Symbol" w:eastAsia="Times New Roman" w:hAnsi="Segoe UI Symbol" w:cs="Segoe UI Symbol"/>
          </w:rPr>
          <w:id w:val="50966203"/>
          <w14:checkbox>
            <w14:checked w14:val="0"/>
            <w14:checkedState w14:val="2612" w14:font="MS Gothic"/>
            <w14:uncheckedState w14:val="2610" w14:font="MS Gothic"/>
          </w14:checkbox>
        </w:sdtPr>
        <w:sdtEndPr/>
        <w:sdtContent>
          <w:r w:rsidR="00E117A5">
            <w:rPr>
              <w:rFonts w:ascii="MS Gothic" w:eastAsia="MS Gothic" w:hAnsi="MS Gothic" w:cs="Segoe UI Symbol" w:hint="eastAsia"/>
            </w:rPr>
            <w:t>☐</w:t>
          </w:r>
        </w:sdtContent>
      </w:sdt>
      <w:r w:rsidR="00473197" w:rsidRPr="00AC2D28">
        <w:rPr>
          <w:rFonts w:ascii="Arial" w:eastAsia="Times New Roman" w:hAnsi="Arial" w:cs="Arial"/>
        </w:rPr>
        <w:t xml:space="preserve"> No    </w:t>
      </w:r>
      <w:sdt>
        <w:sdtPr>
          <w:rPr>
            <w:rFonts w:ascii="Segoe UI Symbol" w:eastAsia="Times New Roman" w:hAnsi="Segoe UI Symbol" w:cs="Segoe UI Symbol"/>
          </w:rPr>
          <w:id w:val="-1555846039"/>
          <w14:checkbox>
            <w14:checked w14:val="0"/>
            <w14:checkedState w14:val="2612" w14:font="MS Gothic"/>
            <w14:uncheckedState w14:val="2610" w14:font="MS Gothic"/>
          </w14:checkbox>
        </w:sdtPr>
        <w:sdtEndPr/>
        <w:sdtContent>
          <w:r w:rsidR="00E117A5">
            <w:rPr>
              <w:rFonts w:ascii="MS Gothic" w:eastAsia="MS Gothic" w:hAnsi="MS Gothic" w:cs="Segoe UI Symbol" w:hint="eastAsia"/>
            </w:rPr>
            <w:t>☐</w:t>
          </w:r>
        </w:sdtContent>
      </w:sdt>
      <w:r w:rsidR="00473197" w:rsidRPr="00AC2D28">
        <w:rPr>
          <w:rFonts w:ascii="Arial" w:eastAsia="Times New Roman" w:hAnsi="Arial" w:cs="Arial"/>
        </w:rPr>
        <w:t xml:space="preserve"> NA</w:t>
      </w:r>
    </w:p>
    <w:p w14:paraId="3ED35E62" w14:textId="77777777" w:rsidR="00473197" w:rsidRPr="00AC2D28" w:rsidRDefault="00473197" w:rsidP="00473197">
      <w:pPr>
        <w:spacing w:after="0" w:line="240" w:lineRule="auto"/>
        <w:rPr>
          <w:rFonts w:ascii="Arial" w:eastAsia="Times New Roman" w:hAnsi="Arial" w:cs="Arial"/>
        </w:rPr>
      </w:pPr>
    </w:p>
    <w:p w14:paraId="11091503" w14:textId="42A3C862" w:rsidR="00473197" w:rsidRPr="00AC2D28" w:rsidRDefault="00A95C72" w:rsidP="00473197">
      <w:pPr>
        <w:pStyle w:val="ListParagraph"/>
        <w:numPr>
          <w:ilvl w:val="0"/>
          <w:numId w:val="16"/>
        </w:numPr>
        <w:spacing w:after="0" w:line="240" w:lineRule="auto"/>
        <w:rPr>
          <w:rFonts w:ascii="Arial" w:eastAsia="Times New Roman" w:hAnsi="Arial" w:cs="Arial"/>
        </w:rPr>
      </w:pPr>
      <w:r w:rsidRPr="00AC2D28">
        <w:rPr>
          <w:rFonts w:ascii="Arial" w:eastAsia="Times New Roman" w:hAnsi="Arial" w:cs="Arial"/>
        </w:rPr>
        <w:t xml:space="preserve">Does the initial response and final agency decision document the agency’s determination whether the </w:t>
      </w:r>
      <w:r w:rsidR="00D82C06" w:rsidRPr="00AC2D28">
        <w:rPr>
          <w:rFonts w:ascii="Arial" w:eastAsia="Times New Roman" w:hAnsi="Arial" w:cs="Arial"/>
        </w:rPr>
        <w:t>resident</w:t>
      </w:r>
      <w:r w:rsidRPr="00AC2D28">
        <w:rPr>
          <w:rFonts w:ascii="Arial" w:eastAsia="Times New Roman" w:hAnsi="Arial" w:cs="Arial"/>
        </w:rPr>
        <w:t xml:space="preserve"> is in substantial risk of imminent sexual abuse? (N/A if agency is exempt from this standard.) </w:t>
      </w:r>
      <w:sdt>
        <w:sdtPr>
          <w:rPr>
            <w:rFonts w:ascii="Segoe UI Symbol" w:eastAsia="Times New Roman" w:hAnsi="Segoe UI Symbol" w:cs="Segoe UI Symbol"/>
          </w:rPr>
          <w:id w:val="1959981370"/>
          <w14:checkbox>
            <w14:checked w14:val="1"/>
            <w14:checkedState w14:val="2612" w14:font="MS Gothic"/>
            <w14:uncheckedState w14:val="2610" w14:font="MS Gothic"/>
          </w14:checkbox>
        </w:sdtPr>
        <w:sdtEndPr/>
        <w:sdtContent>
          <w:r w:rsidR="000379CC">
            <w:rPr>
              <w:rFonts w:ascii="MS Gothic" w:eastAsia="MS Gothic" w:hAnsi="MS Gothic" w:cs="Segoe UI Symbol" w:hint="eastAsia"/>
            </w:rPr>
            <w:t>☒</w:t>
          </w:r>
        </w:sdtContent>
      </w:sdt>
      <w:r w:rsidR="00473197" w:rsidRPr="00AC2D28">
        <w:rPr>
          <w:rFonts w:ascii="Arial" w:eastAsia="Times New Roman" w:hAnsi="Arial" w:cs="Arial"/>
        </w:rPr>
        <w:t xml:space="preserve"> Yes   </w:t>
      </w:r>
      <w:sdt>
        <w:sdtPr>
          <w:rPr>
            <w:rFonts w:ascii="Segoe UI Symbol" w:eastAsia="Times New Roman" w:hAnsi="Segoe UI Symbol" w:cs="Segoe UI Symbol"/>
          </w:rPr>
          <w:id w:val="-1714426358"/>
          <w14:checkbox>
            <w14:checked w14:val="0"/>
            <w14:checkedState w14:val="2612" w14:font="MS Gothic"/>
            <w14:uncheckedState w14:val="2610" w14:font="MS Gothic"/>
          </w14:checkbox>
        </w:sdtPr>
        <w:sdtEndPr/>
        <w:sdtContent>
          <w:r w:rsidR="00E117A5">
            <w:rPr>
              <w:rFonts w:ascii="MS Gothic" w:eastAsia="MS Gothic" w:hAnsi="MS Gothic" w:cs="Segoe UI Symbol" w:hint="eastAsia"/>
            </w:rPr>
            <w:t>☐</w:t>
          </w:r>
        </w:sdtContent>
      </w:sdt>
      <w:r w:rsidR="00473197" w:rsidRPr="00AC2D28">
        <w:rPr>
          <w:rFonts w:ascii="Arial" w:eastAsia="Times New Roman" w:hAnsi="Arial" w:cs="Arial"/>
        </w:rPr>
        <w:t xml:space="preserve"> No    </w:t>
      </w:r>
      <w:sdt>
        <w:sdtPr>
          <w:rPr>
            <w:rFonts w:ascii="Segoe UI Symbol" w:eastAsia="Times New Roman" w:hAnsi="Segoe UI Symbol" w:cs="Segoe UI Symbol"/>
          </w:rPr>
          <w:id w:val="1649786259"/>
          <w14:checkbox>
            <w14:checked w14:val="0"/>
            <w14:checkedState w14:val="2612" w14:font="MS Gothic"/>
            <w14:uncheckedState w14:val="2610" w14:font="MS Gothic"/>
          </w14:checkbox>
        </w:sdtPr>
        <w:sdtEndPr/>
        <w:sdtContent>
          <w:r w:rsidR="00E117A5">
            <w:rPr>
              <w:rFonts w:ascii="MS Gothic" w:eastAsia="MS Gothic" w:hAnsi="MS Gothic" w:cs="Segoe UI Symbol" w:hint="eastAsia"/>
            </w:rPr>
            <w:t>☐</w:t>
          </w:r>
        </w:sdtContent>
      </w:sdt>
      <w:r w:rsidR="00473197" w:rsidRPr="00AC2D28">
        <w:rPr>
          <w:rFonts w:ascii="Arial" w:eastAsia="Times New Roman" w:hAnsi="Arial" w:cs="Arial"/>
        </w:rPr>
        <w:t xml:space="preserve"> NA</w:t>
      </w:r>
    </w:p>
    <w:p w14:paraId="05797F31" w14:textId="77777777" w:rsidR="00473197" w:rsidRPr="00AC2D28" w:rsidRDefault="00473197" w:rsidP="00473197">
      <w:pPr>
        <w:spacing w:after="0" w:line="240" w:lineRule="auto"/>
        <w:rPr>
          <w:rFonts w:ascii="Arial" w:eastAsia="Times New Roman" w:hAnsi="Arial" w:cs="Arial"/>
        </w:rPr>
      </w:pPr>
    </w:p>
    <w:p w14:paraId="25E37614" w14:textId="00330809" w:rsidR="00473197" w:rsidRPr="00AC2D28" w:rsidRDefault="00A95C72" w:rsidP="00473197">
      <w:pPr>
        <w:pStyle w:val="ListParagraph"/>
        <w:numPr>
          <w:ilvl w:val="0"/>
          <w:numId w:val="16"/>
        </w:numPr>
        <w:spacing w:after="0" w:line="240" w:lineRule="auto"/>
        <w:rPr>
          <w:rFonts w:ascii="Arial" w:eastAsia="Times New Roman" w:hAnsi="Arial" w:cs="Arial"/>
        </w:rPr>
      </w:pPr>
      <w:r w:rsidRPr="00AC2D28">
        <w:rPr>
          <w:rFonts w:ascii="Arial" w:eastAsia="Times New Roman" w:hAnsi="Arial" w:cs="Arial"/>
        </w:rPr>
        <w:t xml:space="preserve">Does the initial response document the agency’s action(s) taken in response to the emergency grievance? (N/A if agency is exempt from this standard.) </w:t>
      </w:r>
      <w:sdt>
        <w:sdtPr>
          <w:rPr>
            <w:rFonts w:ascii="Segoe UI Symbol" w:eastAsia="Times New Roman" w:hAnsi="Segoe UI Symbol" w:cs="Segoe UI Symbol"/>
          </w:rPr>
          <w:id w:val="1059899152"/>
          <w14:checkbox>
            <w14:checked w14:val="1"/>
            <w14:checkedState w14:val="2612" w14:font="MS Gothic"/>
            <w14:uncheckedState w14:val="2610" w14:font="MS Gothic"/>
          </w14:checkbox>
        </w:sdtPr>
        <w:sdtEndPr/>
        <w:sdtContent>
          <w:r w:rsidR="000379CC">
            <w:rPr>
              <w:rFonts w:ascii="MS Gothic" w:eastAsia="MS Gothic" w:hAnsi="MS Gothic" w:cs="Segoe UI Symbol" w:hint="eastAsia"/>
            </w:rPr>
            <w:t>☒</w:t>
          </w:r>
        </w:sdtContent>
      </w:sdt>
      <w:r w:rsidR="00473197" w:rsidRPr="00AC2D28">
        <w:rPr>
          <w:rFonts w:ascii="Arial" w:eastAsia="Times New Roman" w:hAnsi="Arial" w:cs="Arial"/>
        </w:rPr>
        <w:t xml:space="preserve"> Yes   </w:t>
      </w:r>
      <w:sdt>
        <w:sdtPr>
          <w:rPr>
            <w:rFonts w:ascii="Segoe UI Symbol" w:eastAsia="Times New Roman" w:hAnsi="Segoe UI Symbol" w:cs="Segoe UI Symbol"/>
          </w:rPr>
          <w:id w:val="480663999"/>
          <w14:checkbox>
            <w14:checked w14:val="0"/>
            <w14:checkedState w14:val="2612" w14:font="MS Gothic"/>
            <w14:uncheckedState w14:val="2610" w14:font="MS Gothic"/>
          </w14:checkbox>
        </w:sdtPr>
        <w:sdtEndPr/>
        <w:sdtContent>
          <w:r w:rsidR="00E117A5">
            <w:rPr>
              <w:rFonts w:ascii="MS Gothic" w:eastAsia="MS Gothic" w:hAnsi="MS Gothic" w:cs="Segoe UI Symbol" w:hint="eastAsia"/>
            </w:rPr>
            <w:t>☐</w:t>
          </w:r>
        </w:sdtContent>
      </w:sdt>
      <w:r w:rsidR="00473197" w:rsidRPr="00AC2D28">
        <w:rPr>
          <w:rFonts w:ascii="Arial" w:eastAsia="Times New Roman" w:hAnsi="Arial" w:cs="Arial"/>
        </w:rPr>
        <w:t xml:space="preserve"> No    </w:t>
      </w:r>
      <w:sdt>
        <w:sdtPr>
          <w:rPr>
            <w:rFonts w:ascii="Segoe UI Symbol" w:eastAsia="Times New Roman" w:hAnsi="Segoe UI Symbol" w:cs="Segoe UI Symbol"/>
          </w:rPr>
          <w:id w:val="1281766207"/>
          <w14:checkbox>
            <w14:checked w14:val="0"/>
            <w14:checkedState w14:val="2612" w14:font="MS Gothic"/>
            <w14:uncheckedState w14:val="2610" w14:font="MS Gothic"/>
          </w14:checkbox>
        </w:sdtPr>
        <w:sdtEndPr/>
        <w:sdtContent>
          <w:r w:rsidR="00E117A5">
            <w:rPr>
              <w:rFonts w:ascii="MS Gothic" w:eastAsia="MS Gothic" w:hAnsi="MS Gothic" w:cs="Segoe UI Symbol" w:hint="eastAsia"/>
            </w:rPr>
            <w:t>☐</w:t>
          </w:r>
        </w:sdtContent>
      </w:sdt>
      <w:r w:rsidR="00473197" w:rsidRPr="00AC2D28">
        <w:rPr>
          <w:rFonts w:ascii="Arial" w:eastAsia="Times New Roman" w:hAnsi="Arial" w:cs="Arial"/>
        </w:rPr>
        <w:t xml:space="preserve"> NA</w:t>
      </w:r>
    </w:p>
    <w:p w14:paraId="0A39B496" w14:textId="2DCFFFD5" w:rsidR="00A95C72" w:rsidRPr="00AC2D28" w:rsidRDefault="00A95C72" w:rsidP="00473197">
      <w:pPr>
        <w:spacing w:after="0" w:line="240" w:lineRule="auto"/>
        <w:rPr>
          <w:rFonts w:ascii="Arial" w:eastAsia="Times New Roman" w:hAnsi="Arial" w:cs="Arial"/>
        </w:rPr>
      </w:pPr>
    </w:p>
    <w:p w14:paraId="0C1CFA94" w14:textId="538643BB" w:rsidR="00473197" w:rsidRPr="00AC2D28" w:rsidRDefault="00A95C72" w:rsidP="00473197">
      <w:pPr>
        <w:pStyle w:val="ListParagraph"/>
        <w:numPr>
          <w:ilvl w:val="0"/>
          <w:numId w:val="16"/>
        </w:numPr>
        <w:spacing w:after="0" w:line="240" w:lineRule="auto"/>
        <w:rPr>
          <w:rFonts w:ascii="Arial" w:eastAsia="Times New Roman" w:hAnsi="Arial" w:cs="Arial"/>
        </w:rPr>
      </w:pPr>
      <w:r w:rsidRPr="00AC2D28">
        <w:rPr>
          <w:rFonts w:ascii="Arial" w:eastAsia="Times New Roman" w:hAnsi="Arial" w:cs="Arial"/>
        </w:rPr>
        <w:t xml:space="preserve">Does the agency’s final decision document the agency’s action(s) taken in response to the emergency grievance? (N/A if agency is exempt from this standard.) </w:t>
      </w:r>
      <w:sdt>
        <w:sdtPr>
          <w:rPr>
            <w:rFonts w:ascii="Segoe UI Symbol" w:eastAsia="Times New Roman" w:hAnsi="Segoe UI Symbol" w:cs="Segoe UI Symbol"/>
          </w:rPr>
          <w:id w:val="-1222286038"/>
          <w14:checkbox>
            <w14:checked w14:val="1"/>
            <w14:checkedState w14:val="2612" w14:font="MS Gothic"/>
            <w14:uncheckedState w14:val="2610" w14:font="MS Gothic"/>
          </w14:checkbox>
        </w:sdtPr>
        <w:sdtEndPr/>
        <w:sdtContent>
          <w:r w:rsidR="000379CC">
            <w:rPr>
              <w:rFonts w:ascii="MS Gothic" w:eastAsia="MS Gothic" w:hAnsi="MS Gothic" w:cs="Segoe UI Symbol" w:hint="eastAsia"/>
            </w:rPr>
            <w:t>☒</w:t>
          </w:r>
        </w:sdtContent>
      </w:sdt>
      <w:r w:rsidR="00473197" w:rsidRPr="00AC2D28">
        <w:rPr>
          <w:rFonts w:ascii="Arial" w:eastAsia="Times New Roman" w:hAnsi="Arial" w:cs="Arial"/>
        </w:rPr>
        <w:t xml:space="preserve"> Yes   </w:t>
      </w:r>
      <w:sdt>
        <w:sdtPr>
          <w:rPr>
            <w:rFonts w:ascii="Segoe UI Symbol" w:eastAsia="Times New Roman" w:hAnsi="Segoe UI Symbol" w:cs="Segoe UI Symbol"/>
          </w:rPr>
          <w:id w:val="1101078583"/>
          <w14:checkbox>
            <w14:checked w14:val="0"/>
            <w14:checkedState w14:val="2612" w14:font="MS Gothic"/>
            <w14:uncheckedState w14:val="2610" w14:font="MS Gothic"/>
          </w14:checkbox>
        </w:sdtPr>
        <w:sdtEndPr/>
        <w:sdtContent>
          <w:r w:rsidR="00E117A5">
            <w:rPr>
              <w:rFonts w:ascii="MS Gothic" w:eastAsia="MS Gothic" w:hAnsi="MS Gothic" w:cs="Segoe UI Symbol" w:hint="eastAsia"/>
            </w:rPr>
            <w:t>☐</w:t>
          </w:r>
        </w:sdtContent>
      </w:sdt>
      <w:r w:rsidR="00473197" w:rsidRPr="00AC2D28">
        <w:rPr>
          <w:rFonts w:ascii="Arial" w:eastAsia="Times New Roman" w:hAnsi="Arial" w:cs="Arial"/>
        </w:rPr>
        <w:t xml:space="preserve"> No    </w:t>
      </w:r>
      <w:sdt>
        <w:sdtPr>
          <w:rPr>
            <w:rFonts w:ascii="Segoe UI Symbol" w:eastAsia="Times New Roman" w:hAnsi="Segoe UI Symbol" w:cs="Segoe UI Symbol"/>
          </w:rPr>
          <w:id w:val="853233956"/>
          <w14:checkbox>
            <w14:checked w14:val="0"/>
            <w14:checkedState w14:val="2612" w14:font="MS Gothic"/>
            <w14:uncheckedState w14:val="2610" w14:font="MS Gothic"/>
          </w14:checkbox>
        </w:sdtPr>
        <w:sdtEndPr/>
        <w:sdtContent>
          <w:r w:rsidR="00E117A5">
            <w:rPr>
              <w:rFonts w:ascii="MS Gothic" w:eastAsia="MS Gothic" w:hAnsi="MS Gothic" w:cs="Segoe UI Symbol" w:hint="eastAsia"/>
            </w:rPr>
            <w:t>☐</w:t>
          </w:r>
        </w:sdtContent>
      </w:sdt>
      <w:r w:rsidR="00473197" w:rsidRPr="00AC2D28">
        <w:rPr>
          <w:rFonts w:ascii="Arial" w:eastAsia="Times New Roman" w:hAnsi="Arial" w:cs="Arial"/>
        </w:rPr>
        <w:t xml:space="preserve"> NA</w:t>
      </w:r>
    </w:p>
    <w:p w14:paraId="62D190B1" w14:textId="6900B7AB" w:rsidR="00A95C72" w:rsidRPr="00AC2D28" w:rsidRDefault="00A95C72" w:rsidP="00473197">
      <w:pPr>
        <w:spacing w:after="0" w:line="240" w:lineRule="auto"/>
        <w:rPr>
          <w:rFonts w:ascii="Arial" w:eastAsia="Times New Roman" w:hAnsi="Arial" w:cs="Arial"/>
        </w:rPr>
      </w:pPr>
    </w:p>
    <w:p w14:paraId="127F3874" w14:textId="25689980" w:rsidR="00A95C72" w:rsidRPr="00AC2D28" w:rsidRDefault="00A95C72" w:rsidP="00473197">
      <w:pPr>
        <w:shd w:val="clear" w:color="auto" w:fill="FEF4EC"/>
        <w:spacing w:after="0" w:line="240" w:lineRule="auto"/>
        <w:rPr>
          <w:rFonts w:ascii="Arial" w:eastAsia="Times New Roman" w:hAnsi="Arial" w:cs="Arial"/>
          <w:b/>
        </w:rPr>
      </w:pPr>
      <w:r w:rsidRPr="00AC2D28">
        <w:rPr>
          <w:rFonts w:ascii="Arial" w:eastAsia="Times New Roman" w:hAnsi="Arial" w:cs="Arial"/>
          <w:b/>
        </w:rPr>
        <w:t>115.</w:t>
      </w:r>
      <w:r w:rsidR="00AA34A2">
        <w:rPr>
          <w:rFonts w:ascii="Arial" w:eastAsia="Times New Roman" w:hAnsi="Arial" w:cs="Arial"/>
          <w:b/>
        </w:rPr>
        <w:t>3</w:t>
      </w:r>
      <w:r w:rsidRPr="00AC2D28">
        <w:rPr>
          <w:rFonts w:ascii="Arial" w:eastAsia="Times New Roman" w:hAnsi="Arial" w:cs="Arial"/>
          <w:b/>
        </w:rPr>
        <w:t>52 (g)</w:t>
      </w:r>
    </w:p>
    <w:p w14:paraId="684419C5" w14:textId="77777777" w:rsidR="00473197" w:rsidRPr="00AC2D28" w:rsidRDefault="00473197" w:rsidP="00473197">
      <w:pPr>
        <w:spacing w:after="0" w:line="240" w:lineRule="auto"/>
        <w:rPr>
          <w:rFonts w:ascii="Arial" w:eastAsia="Times New Roman" w:hAnsi="Arial" w:cs="Arial"/>
        </w:rPr>
      </w:pPr>
    </w:p>
    <w:p w14:paraId="72BB43F5" w14:textId="3AD11DAC" w:rsidR="00473197" w:rsidRPr="00AC2D28" w:rsidRDefault="00A95C72" w:rsidP="00473197">
      <w:pPr>
        <w:pStyle w:val="ListParagraph"/>
        <w:numPr>
          <w:ilvl w:val="0"/>
          <w:numId w:val="16"/>
        </w:numPr>
        <w:spacing w:after="0" w:line="240" w:lineRule="auto"/>
        <w:rPr>
          <w:rFonts w:ascii="Arial" w:eastAsia="Times New Roman" w:hAnsi="Arial" w:cs="Arial"/>
        </w:rPr>
      </w:pPr>
      <w:r w:rsidRPr="00AC2D28">
        <w:rPr>
          <w:rFonts w:ascii="Arial" w:eastAsia="Times New Roman" w:hAnsi="Arial" w:cs="Arial"/>
        </w:rPr>
        <w:lastRenderedPageBreak/>
        <w:t xml:space="preserve">If the agency disciplines </w:t>
      </w:r>
      <w:r w:rsidR="000437FF" w:rsidRPr="00AC2D28">
        <w:rPr>
          <w:rFonts w:ascii="Arial" w:eastAsia="Times New Roman" w:hAnsi="Arial" w:cs="Arial"/>
        </w:rPr>
        <w:t>a resident</w:t>
      </w:r>
      <w:r w:rsidRPr="00AC2D28">
        <w:rPr>
          <w:rFonts w:ascii="Arial" w:eastAsia="Times New Roman" w:hAnsi="Arial" w:cs="Arial"/>
        </w:rPr>
        <w:t xml:space="preserve"> for filing a grievance related to alleged sexual abuse, does it do so ONLY where the agency demonstrates that the </w:t>
      </w:r>
      <w:r w:rsidR="000437FF" w:rsidRPr="00AC2D28">
        <w:rPr>
          <w:rFonts w:ascii="Arial" w:eastAsia="Times New Roman" w:hAnsi="Arial" w:cs="Arial"/>
        </w:rPr>
        <w:t>resident</w:t>
      </w:r>
      <w:r w:rsidRPr="00AC2D28">
        <w:rPr>
          <w:rFonts w:ascii="Arial" w:eastAsia="Times New Roman" w:hAnsi="Arial" w:cs="Arial"/>
        </w:rPr>
        <w:t xml:space="preserve"> filed the grievance in bad faith? (N/A if agency is exempt from this standard.) </w:t>
      </w:r>
      <w:sdt>
        <w:sdtPr>
          <w:rPr>
            <w:rFonts w:ascii="Segoe UI Symbol" w:eastAsia="Times New Roman" w:hAnsi="Segoe UI Symbol" w:cs="Segoe UI Symbol"/>
          </w:rPr>
          <w:id w:val="840815047"/>
          <w14:checkbox>
            <w14:checked w14:val="1"/>
            <w14:checkedState w14:val="2612" w14:font="MS Gothic"/>
            <w14:uncheckedState w14:val="2610" w14:font="MS Gothic"/>
          </w14:checkbox>
        </w:sdtPr>
        <w:sdtEndPr/>
        <w:sdtContent>
          <w:r w:rsidR="000379CC">
            <w:rPr>
              <w:rFonts w:ascii="MS Gothic" w:eastAsia="MS Gothic" w:hAnsi="MS Gothic" w:cs="Segoe UI Symbol" w:hint="eastAsia"/>
            </w:rPr>
            <w:t>☒</w:t>
          </w:r>
        </w:sdtContent>
      </w:sdt>
      <w:r w:rsidR="00473197" w:rsidRPr="00AC2D28">
        <w:rPr>
          <w:rFonts w:ascii="Arial" w:eastAsia="Times New Roman" w:hAnsi="Arial" w:cs="Arial"/>
        </w:rPr>
        <w:t xml:space="preserve"> Yes   </w:t>
      </w:r>
      <w:sdt>
        <w:sdtPr>
          <w:rPr>
            <w:rFonts w:ascii="Segoe UI Symbol" w:eastAsia="Times New Roman" w:hAnsi="Segoe UI Symbol" w:cs="Segoe UI Symbol"/>
          </w:rPr>
          <w:id w:val="-1687055150"/>
          <w14:checkbox>
            <w14:checked w14:val="0"/>
            <w14:checkedState w14:val="2612" w14:font="MS Gothic"/>
            <w14:uncheckedState w14:val="2610" w14:font="MS Gothic"/>
          </w14:checkbox>
        </w:sdtPr>
        <w:sdtEndPr/>
        <w:sdtContent>
          <w:r w:rsidR="00E117A5">
            <w:rPr>
              <w:rFonts w:ascii="MS Gothic" w:eastAsia="MS Gothic" w:hAnsi="MS Gothic" w:cs="Segoe UI Symbol" w:hint="eastAsia"/>
            </w:rPr>
            <w:t>☐</w:t>
          </w:r>
        </w:sdtContent>
      </w:sdt>
      <w:r w:rsidR="00473197" w:rsidRPr="00AC2D28">
        <w:rPr>
          <w:rFonts w:ascii="Arial" w:eastAsia="Times New Roman" w:hAnsi="Arial" w:cs="Arial"/>
        </w:rPr>
        <w:t xml:space="preserve"> No    </w:t>
      </w:r>
      <w:sdt>
        <w:sdtPr>
          <w:rPr>
            <w:rFonts w:ascii="Segoe UI Symbol" w:eastAsia="Times New Roman" w:hAnsi="Segoe UI Symbol" w:cs="Segoe UI Symbol"/>
          </w:rPr>
          <w:id w:val="-1902897907"/>
          <w14:checkbox>
            <w14:checked w14:val="0"/>
            <w14:checkedState w14:val="2612" w14:font="MS Gothic"/>
            <w14:uncheckedState w14:val="2610" w14:font="MS Gothic"/>
          </w14:checkbox>
        </w:sdtPr>
        <w:sdtEndPr/>
        <w:sdtContent>
          <w:r w:rsidR="00E117A5">
            <w:rPr>
              <w:rFonts w:ascii="MS Gothic" w:eastAsia="MS Gothic" w:hAnsi="MS Gothic" w:cs="Segoe UI Symbol" w:hint="eastAsia"/>
            </w:rPr>
            <w:t>☐</w:t>
          </w:r>
        </w:sdtContent>
      </w:sdt>
      <w:r w:rsidR="00473197" w:rsidRPr="00AC2D28">
        <w:rPr>
          <w:rFonts w:ascii="Arial" w:eastAsia="Times New Roman" w:hAnsi="Arial" w:cs="Arial"/>
        </w:rPr>
        <w:t xml:space="preserve"> NA</w:t>
      </w:r>
    </w:p>
    <w:p w14:paraId="35A581FF" w14:textId="7FDB3F0D" w:rsidR="00A95C72" w:rsidRPr="00AC2D28" w:rsidRDefault="00A95C72" w:rsidP="00473197">
      <w:pPr>
        <w:spacing w:after="0" w:line="240" w:lineRule="auto"/>
        <w:rPr>
          <w:rFonts w:ascii="Arial" w:eastAsia="Times New Roman" w:hAnsi="Arial" w:cs="Arial"/>
          <w:sz w:val="21"/>
          <w:szCs w:val="21"/>
        </w:rPr>
      </w:pPr>
    </w:p>
    <w:p w14:paraId="60456596" w14:textId="77777777" w:rsidR="0060187A" w:rsidRPr="00AC2D28" w:rsidRDefault="0060187A" w:rsidP="0060187A">
      <w:pPr>
        <w:spacing w:after="0" w:line="240" w:lineRule="auto"/>
        <w:rPr>
          <w:rFonts w:ascii="Arial" w:eastAsia="Times New Roman" w:hAnsi="Arial" w:cs="Arial"/>
          <w:b/>
        </w:rPr>
      </w:pPr>
      <w:r w:rsidRPr="00AC2D28">
        <w:rPr>
          <w:rFonts w:ascii="Arial" w:eastAsia="Times New Roman" w:hAnsi="Arial" w:cs="Arial"/>
          <w:b/>
        </w:rPr>
        <w:t>Auditor Overall Compliance Determination</w:t>
      </w:r>
    </w:p>
    <w:p w14:paraId="61570ACD" w14:textId="77777777" w:rsidR="0060187A" w:rsidRPr="00AC2D28" w:rsidRDefault="0060187A" w:rsidP="0060187A">
      <w:pPr>
        <w:spacing w:after="0" w:line="240" w:lineRule="auto"/>
        <w:ind w:left="720"/>
        <w:rPr>
          <w:rFonts w:ascii="Arial" w:eastAsia="Times New Roman" w:hAnsi="Arial" w:cs="Arial"/>
        </w:rPr>
      </w:pPr>
    </w:p>
    <w:p w14:paraId="6346361C" w14:textId="77777777" w:rsidR="0060187A" w:rsidRPr="00AC2D28" w:rsidRDefault="00927F31" w:rsidP="0060187A">
      <w:pPr>
        <w:spacing w:after="0" w:line="240" w:lineRule="auto"/>
        <w:ind w:left="720"/>
        <w:rPr>
          <w:rFonts w:ascii="Arial" w:eastAsia="Times New Roman" w:hAnsi="Arial" w:cs="Arial"/>
        </w:rPr>
      </w:pPr>
      <w:sdt>
        <w:sdtPr>
          <w:rPr>
            <w:rFonts w:ascii="Arial" w:eastAsia="Times New Roman" w:hAnsi="Arial" w:cs="Arial"/>
            <w:sz w:val="28"/>
            <w:szCs w:val="28"/>
          </w:rPr>
          <w:id w:val="448433753"/>
          <w14:checkbox>
            <w14:checked w14:val="0"/>
            <w14:checkedState w14:val="2612" w14:font="MS Gothic"/>
            <w14:uncheckedState w14:val="2610" w14:font="MS Gothic"/>
          </w14:checkbox>
        </w:sdtPr>
        <w:sdtEndPr/>
        <w:sdtContent>
          <w:r w:rsidR="0060187A" w:rsidRPr="00AC2D28">
            <w:rPr>
              <w:rFonts w:ascii="MS Gothic" w:eastAsia="MS Gothic" w:hAnsi="MS Gothic" w:cs="Arial" w:hint="eastAsia"/>
              <w:sz w:val="28"/>
              <w:szCs w:val="28"/>
            </w:rPr>
            <w:t>☐</w:t>
          </w:r>
        </w:sdtContent>
      </w:sdt>
      <w:r w:rsidR="0060187A" w:rsidRPr="00AC2D28">
        <w:rPr>
          <w:rFonts w:ascii="Arial" w:eastAsia="Times New Roman" w:hAnsi="Arial" w:cs="Arial"/>
        </w:rPr>
        <w:tab/>
      </w:r>
      <w:r w:rsidR="0060187A" w:rsidRPr="00AC2D28">
        <w:rPr>
          <w:rFonts w:ascii="Arial" w:eastAsia="Times New Roman" w:hAnsi="Arial" w:cs="Arial"/>
          <w:b/>
        </w:rPr>
        <w:t>Exceeds Standard</w:t>
      </w:r>
      <w:r w:rsidR="0060187A" w:rsidRPr="00AC2D28">
        <w:rPr>
          <w:rFonts w:ascii="Arial" w:eastAsia="Times New Roman" w:hAnsi="Arial" w:cs="Arial"/>
        </w:rPr>
        <w:t xml:space="preserve"> (</w:t>
      </w:r>
      <w:r w:rsidR="0060187A" w:rsidRPr="00AC2D28">
        <w:rPr>
          <w:rFonts w:ascii="Arial" w:eastAsia="Times New Roman" w:hAnsi="Arial" w:cs="Arial"/>
          <w:i/>
        </w:rPr>
        <w:t>Substantially exceeds requirement of standards</w:t>
      </w:r>
      <w:r w:rsidR="0060187A" w:rsidRPr="00AC2D28">
        <w:rPr>
          <w:rFonts w:ascii="Arial" w:eastAsia="Times New Roman" w:hAnsi="Arial" w:cs="Arial"/>
        </w:rPr>
        <w:t>)</w:t>
      </w:r>
    </w:p>
    <w:p w14:paraId="1796AFA2" w14:textId="77777777" w:rsidR="0060187A" w:rsidRPr="00AC2D28" w:rsidRDefault="0060187A" w:rsidP="0060187A">
      <w:pPr>
        <w:spacing w:after="0" w:line="240" w:lineRule="auto"/>
        <w:ind w:left="1440"/>
        <w:rPr>
          <w:rFonts w:ascii="Arial" w:eastAsia="Times New Roman" w:hAnsi="Arial" w:cs="Arial"/>
        </w:rPr>
      </w:pPr>
    </w:p>
    <w:p w14:paraId="0ADC9D11" w14:textId="65CAFA39" w:rsidR="0060187A" w:rsidRPr="00AC2D28" w:rsidRDefault="00927F31" w:rsidP="0060187A">
      <w:pPr>
        <w:spacing w:after="0" w:line="240" w:lineRule="auto"/>
        <w:ind w:left="1440" w:hanging="720"/>
        <w:rPr>
          <w:rFonts w:ascii="Arial" w:eastAsia="Times New Roman" w:hAnsi="Arial" w:cs="Arial"/>
        </w:rPr>
      </w:pPr>
      <w:sdt>
        <w:sdtPr>
          <w:rPr>
            <w:rFonts w:ascii="Arial" w:eastAsia="Times New Roman" w:hAnsi="Arial" w:cs="Arial"/>
            <w:sz w:val="28"/>
            <w:szCs w:val="28"/>
          </w:rPr>
          <w:id w:val="971640093"/>
          <w14:checkbox>
            <w14:checked w14:val="1"/>
            <w14:checkedState w14:val="2612" w14:font="MS Gothic"/>
            <w14:uncheckedState w14:val="2610" w14:font="MS Gothic"/>
          </w14:checkbox>
        </w:sdtPr>
        <w:sdtEndPr/>
        <w:sdtContent>
          <w:r w:rsidR="000379CC">
            <w:rPr>
              <w:rFonts w:ascii="MS Gothic" w:eastAsia="MS Gothic" w:hAnsi="MS Gothic" w:cs="Arial" w:hint="eastAsia"/>
              <w:sz w:val="28"/>
              <w:szCs w:val="28"/>
            </w:rPr>
            <w:t>☒</w:t>
          </w:r>
        </w:sdtContent>
      </w:sdt>
      <w:r w:rsidR="0060187A" w:rsidRPr="00AC2D28">
        <w:rPr>
          <w:rFonts w:ascii="Arial" w:eastAsia="Times New Roman" w:hAnsi="Arial" w:cs="Arial"/>
        </w:rPr>
        <w:tab/>
      </w:r>
      <w:r w:rsidR="0060187A" w:rsidRPr="00AC2D28">
        <w:rPr>
          <w:rFonts w:ascii="Arial" w:eastAsia="Times New Roman" w:hAnsi="Arial" w:cs="Arial"/>
          <w:b/>
        </w:rPr>
        <w:t>Meets Standard</w:t>
      </w:r>
      <w:r w:rsidR="0060187A" w:rsidRPr="00AC2D28">
        <w:rPr>
          <w:rFonts w:ascii="Arial" w:eastAsia="Times New Roman" w:hAnsi="Arial" w:cs="Arial"/>
        </w:rPr>
        <w:t xml:space="preserve"> (</w:t>
      </w:r>
      <w:r w:rsidR="0060187A" w:rsidRPr="00AC2D28">
        <w:rPr>
          <w:rFonts w:ascii="Arial" w:eastAsia="Times New Roman" w:hAnsi="Arial" w:cs="Arial"/>
          <w:i/>
        </w:rPr>
        <w:t>Substantial compliance; complies in all material ways with the standard for the relevant review period</w:t>
      </w:r>
      <w:r w:rsidR="0060187A" w:rsidRPr="00AC2D28">
        <w:rPr>
          <w:rFonts w:ascii="Arial" w:eastAsia="Times New Roman" w:hAnsi="Arial" w:cs="Arial"/>
        </w:rPr>
        <w:t>)</w:t>
      </w:r>
    </w:p>
    <w:p w14:paraId="4C824607" w14:textId="77777777" w:rsidR="0060187A" w:rsidRPr="00AC2D28" w:rsidRDefault="0060187A" w:rsidP="0060187A">
      <w:pPr>
        <w:spacing w:after="0" w:line="240" w:lineRule="auto"/>
        <w:ind w:left="1440"/>
        <w:rPr>
          <w:rFonts w:ascii="Arial" w:eastAsia="Times New Roman" w:hAnsi="Arial" w:cs="Arial"/>
        </w:rPr>
      </w:pPr>
    </w:p>
    <w:p w14:paraId="3CC564DE" w14:textId="77777777" w:rsidR="0060187A" w:rsidRPr="00AC2D28" w:rsidRDefault="00927F31" w:rsidP="0060187A">
      <w:pPr>
        <w:spacing w:after="0" w:line="240" w:lineRule="auto"/>
        <w:ind w:left="720"/>
        <w:rPr>
          <w:rFonts w:ascii="Arial" w:eastAsia="Times New Roman" w:hAnsi="Arial" w:cs="Arial"/>
        </w:rPr>
      </w:pPr>
      <w:sdt>
        <w:sdtPr>
          <w:rPr>
            <w:rFonts w:ascii="Arial" w:eastAsia="Times New Roman" w:hAnsi="Arial" w:cs="Arial"/>
            <w:sz w:val="28"/>
            <w:szCs w:val="28"/>
          </w:rPr>
          <w:id w:val="1686329480"/>
          <w14:checkbox>
            <w14:checked w14:val="0"/>
            <w14:checkedState w14:val="2612" w14:font="MS Gothic"/>
            <w14:uncheckedState w14:val="2610" w14:font="MS Gothic"/>
          </w14:checkbox>
        </w:sdtPr>
        <w:sdtEndPr/>
        <w:sdtContent>
          <w:r w:rsidR="0060187A" w:rsidRPr="00AC2D28">
            <w:rPr>
              <w:rFonts w:ascii="MS Gothic" w:eastAsia="MS Gothic" w:hAnsi="MS Gothic" w:cs="Arial" w:hint="eastAsia"/>
              <w:sz w:val="28"/>
              <w:szCs w:val="28"/>
            </w:rPr>
            <w:t>☐</w:t>
          </w:r>
        </w:sdtContent>
      </w:sdt>
      <w:r w:rsidR="0060187A" w:rsidRPr="00AC2D28">
        <w:rPr>
          <w:rFonts w:ascii="Arial" w:eastAsia="Times New Roman" w:hAnsi="Arial" w:cs="Arial"/>
        </w:rPr>
        <w:tab/>
      </w:r>
      <w:r w:rsidR="0060187A" w:rsidRPr="00AC2D28">
        <w:rPr>
          <w:rFonts w:ascii="Arial" w:eastAsia="Times New Roman" w:hAnsi="Arial" w:cs="Arial"/>
          <w:b/>
        </w:rPr>
        <w:t>Does Not Meet Standard</w:t>
      </w:r>
      <w:r w:rsidR="0060187A" w:rsidRPr="00AC2D28">
        <w:rPr>
          <w:rFonts w:ascii="Arial" w:eastAsia="Times New Roman" w:hAnsi="Arial" w:cs="Arial"/>
        </w:rPr>
        <w:t xml:space="preserve"> (</w:t>
      </w:r>
      <w:r w:rsidR="0060187A" w:rsidRPr="00AC2D28">
        <w:rPr>
          <w:rFonts w:ascii="Arial" w:eastAsia="Times New Roman" w:hAnsi="Arial" w:cs="Arial"/>
          <w:i/>
        </w:rPr>
        <w:t>Requires Corrective Action</w:t>
      </w:r>
      <w:r w:rsidR="0060187A" w:rsidRPr="00AC2D28">
        <w:rPr>
          <w:rFonts w:ascii="Arial" w:eastAsia="Times New Roman" w:hAnsi="Arial" w:cs="Arial"/>
        </w:rPr>
        <w:t>)</w:t>
      </w:r>
    </w:p>
    <w:p w14:paraId="7BBB68D2" w14:textId="77777777" w:rsidR="0060187A" w:rsidRPr="00AC2D28" w:rsidRDefault="0060187A" w:rsidP="0060187A">
      <w:pPr>
        <w:spacing w:after="0" w:line="240" w:lineRule="auto"/>
        <w:rPr>
          <w:rFonts w:ascii="Arial" w:eastAsia="Times New Roman" w:hAnsi="Arial" w:cs="Arial"/>
          <w:b/>
        </w:rPr>
      </w:pPr>
    </w:p>
    <w:p w14:paraId="5FB127C3" w14:textId="61462C57" w:rsidR="0060187A" w:rsidRPr="00AC2D28" w:rsidRDefault="0060187A" w:rsidP="0060187A">
      <w:pPr>
        <w:spacing w:after="0" w:line="240" w:lineRule="auto"/>
        <w:rPr>
          <w:rFonts w:ascii="Arial" w:eastAsia="Times New Roman" w:hAnsi="Arial" w:cs="Arial"/>
          <w:b/>
        </w:rPr>
      </w:pPr>
      <w:r w:rsidRPr="00AC2D28">
        <w:rPr>
          <w:rFonts w:ascii="Arial" w:eastAsia="Times New Roman" w:hAnsi="Arial" w:cs="Arial"/>
          <w:b/>
        </w:rPr>
        <w:t>Instructions for Overall Compliance Determination Narrative</w:t>
      </w:r>
    </w:p>
    <w:p w14:paraId="2A4F5E33" w14:textId="77777777" w:rsidR="0060187A" w:rsidRPr="00AC2D28" w:rsidRDefault="0060187A" w:rsidP="0060187A">
      <w:pPr>
        <w:pStyle w:val="ListParagraph"/>
        <w:spacing w:after="0" w:line="240" w:lineRule="auto"/>
        <w:rPr>
          <w:rFonts w:ascii="Arial" w:eastAsia="Times New Roman" w:hAnsi="Arial" w:cs="Arial"/>
          <w:sz w:val="21"/>
          <w:szCs w:val="21"/>
        </w:rPr>
      </w:pPr>
    </w:p>
    <w:p w14:paraId="41DD95C1" w14:textId="77777777" w:rsidR="0060187A" w:rsidRPr="00AC2D28" w:rsidRDefault="0060187A" w:rsidP="0060187A">
      <w:pPr>
        <w:spacing w:after="0" w:line="240" w:lineRule="auto"/>
        <w:rPr>
          <w:rFonts w:ascii="Arial" w:eastAsia="Times New Roman" w:hAnsi="Arial" w:cs="Arial"/>
          <w:i/>
          <w:sz w:val="21"/>
          <w:szCs w:val="21"/>
        </w:rPr>
      </w:pPr>
      <w:r w:rsidRPr="00AC2D28">
        <w:rPr>
          <w:rFonts w:ascii="Arial" w:eastAsia="Times New Roman" w:hAnsi="Arial" w:cs="Arial"/>
          <w:i/>
          <w:sz w:val="21"/>
          <w:szCs w:val="21"/>
        </w:rPr>
        <w:t>The narrative below must include a comprehensive discussion of all the evidence relied upon in making the compliance or non-compliance determination, the auditor’s analysis and reasoning, and the auditor’s conclusions. This discussion must also include corrective action recommendations where the facility does not meet the standard. These recommendations must be included in the Final Report, accompanied by information on specific corrective actions taken by the facility.</w:t>
      </w:r>
    </w:p>
    <w:p w14:paraId="6CC6F509" w14:textId="77777777" w:rsidR="0060187A" w:rsidRPr="00AC2D28" w:rsidRDefault="0060187A" w:rsidP="0060187A">
      <w:pPr>
        <w:spacing w:after="0" w:line="240" w:lineRule="auto"/>
        <w:rPr>
          <w:rFonts w:ascii="Arial" w:eastAsia="Times New Roman" w:hAnsi="Arial" w:cs="Arial"/>
          <w:b/>
        </w:rPr>
      </w:pPr>
    </w:p>
    <w:sdt>
      <w:sdtPr>
        <w:rPr>
          <w:rFonts w:ascii="Times New Roman" w:hAnsi="Times New Roman" w:cs="Times New Roman"/>
          <w:spacing w:val="-1"/>
          <w:sz w:val="20"/>
          <w:szCs w:val="20"/>
        </w:rPr>
        <w:id w:val="1895317276"/>
      </w:sdtPr>
      <w:sdtEndPr/>
      <w:sdtContent>
        <w:p w14:paraId="3455F6F4" w14:textId="47E667C4" w:rsidR="000379CC" w:rsidRPr="00D36388" w:rsidRDefault="000379CC" w:rsidP="000379CC">
          <w:pPr>
            <w:widowControl w:val="0"/>
            <w:spacing w:after="0" w:line="240" w:lineRule="auto"/>
            <w:rPr>
              <w:rFonts w:ascii="Times New Roman" w:hAnsi="Times New Roman" w:cs="Times New Roman"/>
              <w:spacing w:val="-1"/>
              <w:sz w:val="20"/>
              <w:szCs w:val="20"/>
            </w:rPr>
          </w:pPr>
          <w:r w:rsidRPr="00D36388">
            <w:rPr>
              <w:rFonts w:ascii="Calibri" w:eastAsia="Calibri" w:hAnsi="Calibri" w:cs="Times New Roman"/>
              <w:sz w:val="20"/>
              <w:szCs w:val="20"/>
            </w:rPr>
            <w:t>DYS Policy and Procedure 03.04.01, complies in full with this standard</w:t>
          </w:r>
          <w:r w:rsidR="0033522F" w:rsidRPr="00D36388">
            <w:rPr>
              <w:rFonts w:ascii="Calibri" w:eastAsia="Calibri" w:hAnsi="Calibri" w:cs="Times New Roman"/>
              <w:sz w:val="20"/>
              <w:szCs w:val="20"/>
            </w:rPr>
            <w:t xml:space="preserve"> (response time frames, appeals and acceptable grievance sources and formats)</w:t>
          </w:r>
          <w:r w:rsidRPr="00D36388">
            <w:rPr>
              <w:rFonts w:ascii="Calibri" w:eastAsia="Calibri" w:hAnsi="Calibri" w:cs="Times New Roman"/>
              <w:sz w:val="20"/>
              <w:szCs w:val="20"/>
            </w:rPr>
            <w:t>.  Although the policy</w:t>
          </w:r>
          <w:r w:rsidR="0033522F" w:rsidRPr="00D36388">
            <w:rPr>
              <w:rFonts w:ascii="Calibri" w:eastAsia="Calibri" w:hAnsi="Calibri" w:cs="Times New Roman"/>
              <w:sz w:val="20"/>
              <w:szCs w:val="20"/>
            </w:rPr>
            <w:t xml:space="preserve"> fully</w:t>
          </w:r>
          <w:r w:rsidRPr="00D36388">
            <w:rPr>
              <w:rFonts w:ascii="Calibri" w:eastAsia="Calibri" w:hAnsi="Calibri" w:cs="Times New Roman"/>
              <w:sz w:val="20"/>
              <w:szCs w:val="20"/>
            </w:rPr>
            <w:t xml:space="preserve"> complies with the standard, a grievance filed</w:t>
          </w:r>
          <w:r w:rsidR="0033522F" w:rsidRPr="00D36388">
            <w:rPr>
              <w:rFonts w:ascii="Calibri" w:eastAsia="Calibri" w:hAnsi="Calibri" w:cs="Times New Roman"/>
              <w:sz w:val="20"/>
              <w:szCs w:val="20"/>
            </w:rPr>
            <w:t xml:space="preserve"> (regardless of source or format)</w:t>
          </w:r>
          <w:r w:rsidRPr="00D36388">
            <w:rPr>
              <w:rFonts w:ascii="Calibri" w:eastAsia="Calibri" w:hAnsi="Calibri" w:cs="Times New Roman"/>
              <w:sz w:val="20"/>
              <w:szCs w:val="20"/>
            </w:rPr>
            <w:t xml:space="preserve"> that alleges that sexual abuse occurred or alleges an imminent threat would immediately trigger the agency’s PREA response procedures</w:t>
          </w:r>
          <w:r w:rsidR="0033522F" w:rsidRPr="00D36388">
            <w:rPr>
              <w:rFonts w:ascii="Calibri" w:eastAsia="Calibri" w:hAnsi="Calibri" w:cs="Times New Roman"/>
              <w:sz w:val="20"/>
              <w:szCs w:val="20"/>
            </w:rPr>
            <w:t xml:space="preserve"> (Institutional Plan)</w:t>
          </w:r>
          <w:r w:rsidRPr="00D36388">
            <w:rPr>
              <w:rFonts w:ascii="Calibri" w:eastAsia="Calibri" w:hAnsi="Calibri" w:cs="Times New Roman"/>
              <w:sz w:val="20"/>
              <w:szCs w:val="20"/>
            </w:rPr>
            <w:t xml:space="preserve">.  A review of grievance records and interview with the PREA Compliance Manager confirm that there were no grievances filed related to sexual abuse </w:t>
          </w:r>
          <w:r w:rsidR="0033522F" w:rsidRPr="00D36388">
            <w:rPr>
              <w:rFonts w:ascii="Calibri" w:eastAsia="Calibri" w:hAnsi="Calibri" w:cs="Times New Roman"/>
              <w:sz w:val="20"/>
              <w:szCs w:val="20"/>
            </w:rPr>
            <w:t xml:space="preserve">or sexual harassment </w:t>
          </w:r>
          <w:r w:rsidRPr="00D36388">
            <w:rPr>
              <w:rFonts w:ascii="Calibri" w:eastAsia="Calibri" w:hAnsi="Calibri" w:cs="Times New Roman"/>
              <w:sz w:val="20"/>
              <w:szCs w:val="20"/>
            </w:rPr>
            <w:t xml:space="preserve">during this audit period.  All youth interviewed were aware of the grievance procedures. </w:t>
          </w:r>
          <w:r w:rsidR="0033522F" w:rsidRPr="00D36388">
            <w:rPr>
              <w:rFonts w:ascii="Calibri" w:eastAsia="Calibri" w:hAnsi="Calibri" w:cs="Times New Roman"/>
              <w:sz w:val="20"/>
              <w:szCs w:val="20"/>
            </w:rPr>
            <w:t xml:space="preserve">All residents advised that they had not filed a grievance as related to this policy. </w:t>
          </w:r>
          <w:r w:rsidRPr="00D36388">
            <w:rPr>
              <w:rFonts w:ascii="Calibri" w:eastAsia="Calibri" w:hAnsi="Calibri" w:cs="Times New Roman"/>
              <w:sz w:val="20"/>
              <w:szCs w:val="20"/>
            </w:rPr>
            <w:t xml:space="preserve"> All staff interviewed were able to describe steps they would take to</w:t>
          </w:r>
          <w:r w:rsidR="0033522F" w:rsidRPr="00D36388">
            <w:rPr>
              <w:rFonts w:ascii="Calibri" w:eastAsia="Calibri" w:hAnsi="Calibri" w:cs="Times New Roman"/>
              <w:sz w:val="20"/>
              <w:szCs w:val="20"/>
            </w:rPr>
            <w:t xml:space="preserve"> immediately</w:t>
          </w:r>
          <w:r w:rsidRPr="00D36388">
            <w:rPr>
              <w:rFonts w:ascii="Calibri" w:eastAsia="Calibri" w:hAnsi="Calibri" w:cs="Times New Roman"/>
              <w:sz w:val="20"/>
              <w:szCs w:val="20"/>
            </w:rPr>
            <w:t xml:space="preserve"> protect a youth from threatened</w:t>
          </w:r>
          <w:r w:rsidR="0033522F" w:rsidRPr="00D36388">
            <w:rPr>
              <w:rFonts w:ascii="Calibri" w:eastAsia="Calibri" w:hAnsi="Calibri" w:cs="Times New Roman"/>
              <w:sz w:val="20"/>
              <w:szCs w:val="20"/>
            </w:rPr>
            <w:t xml:space="preserve"> or imminent sexual</w:t>
          </w:r>
          <w:r w:rsidRPr="00D36388">
            <w:rPr>
              <w:rFonts w:ascii="Calibri" w:eastAsia="Calibri" w:hAnsi="Calibri" w:cs="Times New Roman"/>
              <w:sz w:val="20"/>
              <w:szCs w:val="20"/>
            </w:rPr>
            <w:t xml:space="preserve"> abuse.</w:t>
          </w:r>
          <w:r w:rsidR="00D36388" w:rsidRPr="00D36388">
            <w:rPr>
              <w:sz w:val="20"/>
              <w:szCs w:val="20"/>
            </w:rPr>
            <w:t xml:space="preserve"> Based upon a</w:t>
          </w:r>
          <w:r w:rsidR="002F3B17">
            <w:rPr>
              <w:sz w:val="20"/>
              <w:szCs w:val="20"/>
            </w:rPr>
            <w:t>ll of the above, this standard wa</w:t>
          </w:r>
          <w:r w:rsidR="00D36388" w:rsidRPr="00D36388">
            <w:rPr>
              <w:sz w:val="20"/>
              <w:szCs w:val="20"/>
            </w:rPr>
            <w:t>s deemed to be in full compliance.</w:t>
          </w:r>
        </w:p>
      </w:sdtContent>
    </w:sdt>
    <w:p w14:paraId="11AB043B" w14:textId="77777777" w:rsidR="0060187A" w:rsidRPr="00AC2D28" w:rsidRDefault="0060187A" w:rsidP="0060187A"/>
    <w:p w14:paraId="625B06D6" w14:textId="54934978" w:rsidR="00A95C72" w:rsidRPr="00AC2D28" w:rsidRDefault="002A37DF" w:rsidP="00A95C72">
      <w:pPr>
        <w:spacing w:after="0" w:line="240" w:lineRule="auto"/>
        <w:rPr>
          <w:rFonts w:ascii="Arial" w:eastAsia="Times New Roman" w:hAnsi="Arial" w:cs="Arial"/>
          <w:b/>
          <w:bCs/>
          <w:sz w:val="28"/>
          <w:szCs w:val="28"/>
          <w:lang w:val="en"/>
        </w:rPr>
      </w:pPr>
      <w:r w:rsidRPr="00AC2D28">
        <w:rPr>
          <w:rFonts w:ascii="Arial" w:eastAsia="Times New Roman" w:hAnsi="Arial" w:cs="Arial"/>
          <w:b/>
          <w:bCs/>
          <w:sz w:val="28"/>
          <w:szCs w:val="28"/>
          <w:shd w:val="clear" w:color="auto" w:fill="E4F8F8"/>
          <w:lang w:val="en"/>
        </w:rPr>
        <w:t xml:space="preserve">Standard </w:t>
      </w:r>
      <w:r w:rsidR="00A95C72" w:rsidRPr="00AC2D28">
        <w:rPr>
          <w:rFonts w:ascii="Arial" w:eastAsia="Times New Roman" w:hAnsi="Arial" w:cs="Arial"/>
          <w:b/>
          <w:bCs/>
          <w:sz w:val="28"/>
          <w:szCs w:val="28"/>
          <w:shd w:val="clear" w:color="auto" w:fill="E4F8F8"/>
          <w:lang w:val="en"/>
        </w:rPr>
        <w:t>115.</w:t>
      </w:r>
      <w:r w:rsidR="00913F6C" w:rsidRPr="00AC2D28">
        <w:rPr>
          <w:rFonts w:ascii="Arial" w:eastAsia="Times New Roman" w:hAnsi="Arial" w:cs="Arial"/>
          <w:b/>
          <w:bCs/>
          <w:sz w:val="28"/>
          <w:szCs w:val="28"/>
          <w:shd w:val="clear" w:color="auto" w:fill="E4F8F8"/>
          <w:lang w:val="en"/>
        </w:rPr>
        <w:t>3</w:t>
      </w:r>
      <w:r w:rsidR="00A95C72" w:rsidRPr="00AC2D28">
        <w:rPr>
          <w:rFonts w:ascii="Arial" w:eastAsia="Times New Roman" w:hAnsi="Arial" w:cs="Arial"/>
          <w:b/>
          <w:bCs/>
          <w:sz w:val="28"/>
          <w:szCs w:val="28"/>
          <w:shd w:val="clear" w:color="auto" w:fill="E4F8F8"/>
          <w:lang w:val="en"/>
        </w:rPr>
        <w:t xml:space="preserve">53: </w:t>
      </w:r>
      <w:r w:rsidR="00913F6C" w:rsidRPr="00AC2D28">
        <w:rPr>
          <w:rFonts w:ascii="Arial" w:eastAsia="Times New Roman" w:hAnsi="Arial" w:cs="Arial"/>
          <w:b/>
          <w:bCs/>
          <w:sz w:val="28"/>
          <w:szCs w:val="28"/>
          <w:shd w:val="clear" w:color="auto" w:fill="E4F8F8"/>
          <w:lang w:val="en"/>
        </w:rPr>
        <w:t>Resident</w:t>
      </w:r>
      <w:r w:rsidR="00A95C72" w:rsidRPr="00AC2D28">
        <w:rPr>
          <w:rFonts w:ascii="Arial" w:eastAsia="Times New Roman" w:hAnsi="Arial" w:cs="Arial"/>
          <w:b/>
          <w:bCs/>
          <w:sz w:val="28"/>
          <w:szCs w:val="28"/>
          <w:shd w:val="clear" w:color="auto" w:fill="E4F8F8"/>
          <w:lang w:val="en"/>
        </w:rPr>
        <w:t xml:space="preserve"> access to outside confidential support services</w:t>
      </w:r>
      <w:r w:rsidR="00913F6C" w:rsidRPr="00AC2D28">
        <w:rPr>
          <w:rFonts w:ascii="Arial" w:eastAsia="Times New Roman" w:hAnsi="Arial" w:cs="Arial"/>
          <w:b/>
          <w:bCs/>
          <w:sz w:val="28"/>
          <w:szCs w:val="28"/>
          <w:shd w:val="clear" w:color="auto" w:fill="E4F8F8"/>
          <w:lang w:val="en"/>
        </w:rPr>
        <w:t xml:space="preserve"> and legal representation</w:t>
      </w:r>
      <w:r w:rsidR="00A95C72" w:rsidRPr="00AC2D28">
        <w:rPr>
          <w:rFonts w:ascii="Arial" w:eastAsia="Times New Roman" w:hAnsi="Arial" w:cs="Arial"/>
          <w:b/>
          <w:bCs/>
          <w:sz w:val="28"/>
          <w:szCs w:val="28"/>
          <w:lang w:val="en"/>
        </w:rPr>
        <w:t xml:space="preserve"> </w:t>
      </w:r>
    </w:p>
    <w:p w14:paraId="0DD81C85" w14:textId="77777777" w:rsidR="00473197" w:rsidRPr="00AC2D28" w:rsidRDefault="00473197" w:rsidP="00473197">
      <w:pPr>
        <w:spacing w:after="0" w:line="240" w:lineRule="auto"/>
        <w:rPr>
          <w:rFonts w:ascii="Arial" w:eastAsia="Times New Roman" w:hAnsi="Arial" w:cs="Arial"/>
          <w:sz w:val="21"/>
          <w:szCs w:val="21"/>
        </w:rPr>
      </w:pPr>
    </w:p>
    <w:p w14:paraId="36CAC194" w14:textId="2BA7BA6B" w:rsidR="00473197" w:rsidRPr="00AC2D28" w:rsidRDefault="00473197" w:rsidP="00473197">
      <w:pPr>
        <w:spacing w:after="0" w:line="240" w:lineRule="auto"/>
        <w:rPr>
          <w:rFonts w:ascii="Arial" w:eastAsia="Times New Roman" w:hAnsi="Arial" w:cs="Arial"/>
          <w:b/>
        </w:rPr>
      </w:pPr>
      <w:r w:rsidRPr="00AC2D28">
        <w:rPr>
          <w:rFonts w:ascii="Arial" w:eastAsia="Times New Roman" w:hAnsi="Arial" w:cs="Arial"/>
          <w:b/>
        </w:rPr>
        <w:t>All Yes/No Questions Must Be Answered by the Auditor to Complete the Report</w:t>
      </w:r>
    </w:p>
    <w:p w14:paraId="40DD5ACE" w14:textId="77777777" w:rsidR="00FC6BCE" w:rsidRPr="00AC2D28" w:rsidRDefault="00FC6BCE" w:rsidP="00F334DF">
      <w:pPr>
        <w:spacing w:after="0" w:line="240" w:lineRule="auto"/>
        <w:rPr>
          <w:rFonts w:ascii="Arial" w:eastAsia="Times New Roman" w:hAnsi="Arial" w:cs="Arial"/>
          <w:b/>
          <w:bCs/>
          <w:lang w:val="en"/>
        </w:rPr>
      </w:pPr>
    </w:p>
    <w:p w14:paraId="100D8ED5" w14:textId="00C4B5A9" w:rsidR="00A95C72" w:rsidRPr="00AC2D28" w:rsidRDefault="00A95C72" w:rsidP="00F334DF">
      <w:pPr>
        <w:shd w:val="clear" w:color="auto" w:fill="FEF4EC"/>
        <w:spacing w:after="0" w:line="240" w:lineRule="auto"/>
        <w:rPr>
          <w:rFonts w:ascii="Arial" w:eastAsia="Times New Roman" w:hAnsi="Arial" w:cs="Arial"/>
          <w:b/>
        </w:rPr>
      </w:pPr>
      <w:r w:rsidRPr="00AC2D28">
        <w:rPr>
          <w:rFonts w:ascii="Arial" w:eastAsia="Times New Roman" w:hAnsi="Arial" w:cs="Arial"/>
          <w:b/>
        </w:rPr>
        <w:t>115.</w:t>
      </w:r>
      <w:r w:rsidR="00913F6C" w:rsidRPr="00AC2D28">
        <w:rPr>
          <w:rFonts w:ascii="Arial" w:eastAsia="Times New Roman" w:hAnsi="Arial" w:cs="Arial"/>
          <w:b/>
        </w:rPr>
        <w:t>3</w:t>
      </w:r>
      <w:r w:rsidRPr="00AC2D28">
        <w:rPr>
          <w:rFonts w:ascii="Arial" w:eastAsia="Times New Roman" w:hAnsi="Arial" w:cs="Arial"/>
          <w:b/>
        </w:rPr>
        <w:t>53 (a)</w:t>
      </w:r>
    </w:p>
    <w:p w14:paraId="2F937832" w14:textId="77777777" w:rsidR="00F334DF" w:rsidRPr="00AC2D28" w:rsidRDefault="00F334DF" w:rsidP="00F334DF">
      <w:pPr>
        <w:spacing w:after="0" w:line="240" w:lineRule="auto"/>
        <w:rPr>
          <w:rFonts w:ascii="Arial" w:eastAsia="Times New Roman" w:hAnsi="Arial" w:cs="Arial"/>
        </w:rPr>
      </w:pPr>
    </w:p>
    <w:p w14:paraId="308926B6" w14:textId="086214BA" w:rsidR="00F334DF" w:rsidRPr="00AC2D28" w:rsidRDefault="00A95C72" w:rsidP="00F334DF">
      <w:pPr>
        <w:pStyle w:val="ListParagraph"/>
        <w:numPr>
          <w:ilvl w:val="0"/>
          <w:numId w:val="16"/>
        </w:numPr>
        <w:spacing w:line="240" w:lineRule="auto"/>
        <w:rPr>
          <w:rFonts w:ascii="Arial" w:eastAsia="Times New Roman" w:hAnsi="Arial" w:cs="Arial"/>
        </w:rPr>
      </w:pPr>
      <w:r w:rsidRPr="00AC2D28">
        <w:rPr>
          <w:rFonts w:ascii="Arial" w:eastAsia="Times New Roman" w:hAnsi="Arial" w:cs="Arial"/>
        </w:rPr>
        <w:t xml:space="preserve">Does the facility provide </w:t>
      </w:r>
      <w:r w:rsidR="00913F6C" w:rsidRPr="00AC2D28">
        <w:rPr>
          <w:rFonts w:ascii="Arial" w:eastAsia="Times New Roman" w:hAnsi="Arial" w:cs="Arial"/>
        </w:rPr>
        <w:t>residents</w:t>
      </w:r>
      <w:r w:rsidRPr="00AC2D28">
        <w:rPr>
          <w:rFonts w:ascii="Arial" w:eastAsia="Times New Roman" w:hAnsi="Arial" w:cs="Arial"/>
        </w:rPr>
        <w:t xml:space="preserve"> with access to outside victim advocates for emotional support services related to sexual abuse by </w:t>
      </w:r>
      <w:r w:rsidR="00304C6C">
        <w:rPr>
          <w:rFonts w:ascii="Arial" w:eastAsia="Times New Roman" w:hAnsi="Arial" w:cs="Arial"/>
        </w:rPr>
        <w:t xml:space="preserve">providing, posting, or otherwise making </w:t>
      </w:r>
      <w:r w:rsidR="00A63552">
        <w:rPr>
          <w:rFonts w:ascii="Arial" w:eastAsia="Times New Roman" w:hAnsi="Arial" w:cs="Arial"/>
        </w:rPr>
        <w:t>assessable</w:t>
      </w:r>
      <w:r w:rsidRPr="00AC2D28">
        <w:rPr>
          <w:rFonts w:ascii="Arial" w:eastAsia="Times New Roman" w:hAnsi="Arial" w:cs="Arial"/>
        </w:rPr>
        <w:t xml:space="preserve"> mailing addresses and telephone numbers, including toll-free hotline numbers where available, of local, State, or national victim advocacy or rape crisis organizations? </w:t>
      </w:r>
      <w:sdt>
        <w:sdtPr>
          <w:rPr>
            <w:rFonts w:ascii="MS Gothic" w:eastAsia="MS Gothic" w:hAnsi="MS Gothic" w:cs="Segoe UI Symbol"/>
          </w:rPr>
          <w:id w:val="-29190845"/>
          <w14:checkbox>
            <w14:checked w14:val="1"/>
            <w14:checkedState w14:val="2612" w14:font="MS Gothic"/>
            <w14:uncheckedState w14:val="2610" w14:font="MS Gothic"/>
          </w14:checkbox>
        </w:sdtPr>
        <w:sdtEndPr/>
        <w:sdtContent>
          <w:r w:rsidR="00D36388">
            <w:rPr>
              <w:rFonts w:ascii="MS Gothic" w:eastAsia="MS Gothic" w:hAnsi="MS Gothic" w:cs="Segoe UI Symbol" w:hint="eastAsia"/>
            </w:rPr>
            <w:t>☒</w:t>
          </w:r>
        </w:sdtContent>
      </w:sdt>
      <w:r w:rsidR="00F334DF" w:rsidRPr="00AC2D28">
        <w:rPr>
          <w:rFonts w:ascii="Arial" w:eastAsia="Times New Roman" w:hAnsi="Arial" w:cs="Arial"/>
        </w:rPr>
        <w:t xml:space="preserve"> Yes   </w:t>
      </w:r>
      <w:sdt>
        <w:sdtPr>
          <w:rPr>
            <w:rFonts w:ascii="Segoe UI Symbol" w:eastAsia="Times New Roman" w:hAnsi="Segoe UI Symbol" w:cs="Segoe UI Symbol"/>
          </w:rPr>
          <w:id w:val="-2027319218"/>
          <w14:checkbox>
            <w14:checked w14:val="0"/>
            <w14:checkedState w14:val="2612" w14:font="MS Gothic"/>
            <w14:uncheckedState w14:val="2610" w14:font="MS Gothic"/>
          </w14:checkbox>
        </w:sdtPr>
        <w:sdtEndPr/>
        <w:sdtContent>
          <w:r w:rsidR="00E117A5">
            <w:rPr>
              <w:rFonts w:ascii="MS Gothic" w:eastAsia="MS Gothic" w:hAnsi="MS Gothic" w:cs="Segoe UI Symbol" w:hint="eastAsia"/>
            </w:rPr>
            <w:t>☐</w:t>
          </w:r>
        </w:sdtContent>
      </w:sdt>
      <w:r w:rsidR="00F334DF" w:rsidRPr="00AC2D28">
        <w:rPr>
          <w:rFonts w:ascii="Arial" w:eastAsia="Times New Roman" w:hAnsi="Arial" w:cs="Arial"/>
        </w:rPr>
        <w:t xml:space="preserve"> No    </w:t>
      </w:r>
    </w:p>
    <w:p w14:paraId="3AB863FE" w14:textId="77777777" w:rsidR="00F334DF" w:rsidRPr="00AC2D28" w:rsidRDefault="00F334DF" w:rsidP="00F334DF">
      <w:pPr>
        <w:pStyle w:val="ListParagraph"/>
        <w:spacing w:line="240" w:lineRule="auto"/>
        <w:rPr>
          <w:rFonts w:ascii="Arial" w:eastAsia="Times New Roman" w:hAnsi="Arial" w:cs="Arial"/>
        </w:rPr>
      </w:pPr>
    </w:p>
    <w:p w14:paraId="4B600479" w14:textId="5AA0529A" w:rsidR="00F334DF" w:rsidRPr="00AC2D28" w:rsidRDefault="00A95C72" w:rsidP="00F334DF">
      <w:pPr>
        <w:pStyle w:val="ListParagraph"/>
        <w:numPr>
          <w:ilvl w:val="0"/>
          <w:numId w:val="16"/>
        </w:numPr>
        <w:spacing w:line="240" w:lineRule="auto"/>
        <w:rPr>
          <w:rFonts w:ascii="Arial" w:eastAsia="Times New Roman" w:hAnsi="Arial" w:cs="Arial"/>
        </w:rPr>
      </w:pPr>
      <w:r w:rsidRPr="00AC2D28">
        <w:rPr>
          <w:rFonts w:ascii="Arial" w:eastAsia="Times New Roman" w:hAnsi="Arial" w:cs="Arial"/>
        </w:rPr>
        <w:t xml:space="preserve">Does the facility provide persons detained solely for civil immigration purposes mailing addresses and telephone numbers, including toll-free hotline numbers where available of local, State, or national immigrant services agencies? </w:t>
      </w:r>
      <w:sdt>
        <w:sdtPr>
          <w:rPr>
            <w:rFonts w:ascii="MS Gothic" w:eastAsia="MS Gothic" w:hAnsi="MS Gothic" w:cs="Segoe UI Symbol"/>
          </w:rPr>
          <w:id w:val="1212618739"/>
          <w14:checkbox>
            <w14:checked w14:val="1"/>
            <w14:checkedState w14:val="2612" w14:font="MS Gothic"/>
            <w14:uncheckedState w14:val="2610" w14:font="MS Gothic"/>
          </w14:checkbox>
        </w:sdtPr>
        <w:sdtEndPr/>
        <w:sdtContent>
          <w:r w:rsidR="00D36388">
            <w:rPr>
              <w:rFonts w:ascii="MS Gothic" w:eastAsia="MS Gothic" w:hAnsi="MS Gothic" w:cs="Segoe UI Symbol" w:hint="eastAsia"/>
            </w:rPr>
            <w:t>☒</w:t>
          </w:r>
        </w:sdtContent>
      </w:sdt>
      <w:r w:rsidR="00F334DF" w:rsidRPr="00AC2D28">
        <w:rPr>
          <w:rFonts w:ascii="Arial" w:eastAsia="Times New Roman" w:hAnsi="Arial" w:cs="Arial"/>
        </w:rPr>
        <w:t xml:space="preserve"> Yes   </w:t>
      </w:r>
      <w:sdt>
        <w:sdtPr>
          <w:rPr>
            <w:rFonts w:ascii="Segoe UI Symbol" w:eastAsia="Times New Roman" w:hAnsi="Segoe UI Symbol" w:cs="Segoe UI Symbol"/>
          </w:rPr>
          <w:id w:val="29392394"/>
          <w14:checkbox>
            <w14:checked w14:val="0"/>
            <w14:checkedState w14:val="2612" w14:font="MS Gothic"/>
            <w14:uncheckedState w14:val="2610" w14:font="MS Gothic"/>
          </w14:checkbox>
        </w:sdtPr>
        <w:sdtEndPr/>
        <w:sdtContent>
          <w:r w:rsidR="00E117A5">
            <w:rPr>
              <w:rFonts w:ascii="MS Gothic" w:eastAsia="MS Gothic" w:hAnsi="MS Gothic" w:cs="Segoe UI Symbol" w:hint="eastAsia"/>
            </w:rPr>
            <w:t>☐</w:t>
          </w:r>
        </w:sdtContent>
      </w:sdt>
      <w:r w:rsidR="00F334DF" w:rsidRPr="00AC2D28">
        <w:rPr>
          <w:rFonts w:ascii="Arial" w:eastAsia="Times New Roman" w:hAnsi="Arial" w:cs="Arial"/>
        </w:rPr>
        <w:t xml:space="preserve"> No    </w:t>
      </w:r>
    </w:p>
    <w:p w14:paraId="121D950E" w14:textId="77777777" w:rsidR="00F334DF" w:rsidRPr="00AC2D28" w:rsidRDefault="00F334DF" w:rsidP="00F334DF">
      <w:pPr>
        <w:pStyle w:val="ListParagraph"/>
        <w:spacing w:line="240" w:lineRule="auto"/>
        <w:rPr>
          <w:rFonts w:ascii="Arial" w:eastAsia="Times New Roman" w:hAnsi="Arial" w:cs="Arial"/>
        </w:rPr>
      </w:pPr>
    </w:p>
    <w:p w14:paraId="4EA9D854" w14:textId="7EAB0D5E" w:rsidR="00F334DF" w:rsidRPr="00AC2D28" w:rsidRDefault="00A95C72" w:rsidP="00F334DF">
      <w:pPr>
        <w:pStyle w:val="ListParagraph"/>
        <w:numPr>
          <w:ilvl w:val="0"/>
          <w:numId w:val="16"/>
        </w:numPr>
        <w:spacing w:line="240" w:lineRule="auto"/>
        <w:rPr>
          <w:rFonts w:ascii="Arial" w:eastAsia="Times New Roman" w:hAnsi="Arial" w:cs="Arial"/>
        </w:rPr>
      </w:pPr>
      <w:r w:rsidRPr="00AC2D28">
        <w:rPr>
          <w:rFonts w:ascii="Arial" w:eastAsia="Times New Roman" w:hAnsi="Arial" w:cs="Arial"/>
        </w:rPr>
        <w:lastRenderedPageBreak/>
        <w:t xml:space="preserve">Does the facility enable reasonable communication between </w:t>
      </w:r>
      <w:r w:rsidR="00913F6C" w:rsidRPr="00AC2D28">
        <w:rPr>
          <w:rFonts w:ascii="Arial" w:eastAsia="Times New Roman" w:hAnsi="Arial" w:cs="Arial"/>
        </w:rPr>
        <w:t>residents</w:t>
      </w:r>
      <w:r w:rsidRPr="00AC2D28">
        <w:rPr>
          <w:rFonts w:ascii="Arial" w:eastAsia="Times New Roman" w:hAnsi="Arial" w:cs="Arial"/>
        </w:rPr>
        <w:t xml:space="preserve"> and these organizations and agencies, in as confidential a manner as possible? </w:t>
      </w:r>
      <w:sdt>
        <w:sdtPr>
          <w:rPr>
            <w:rFonts w:ascii="MS Gothic" w:eastAsia="MS Gothic" w:hAnsi="MS Gothic" w:cs="Segoe UI Symbol"/>
          </w:rPr>
          <w:id w:val="-1802840097"/>
          <w14:checkbox>
            <w14:checked w14:val="1"/>
            <w14:checkedState w14:val="2612" w14:font="MS Gothic"/>
            <w14:uncheckedState w14:val="2610" w14:font="MS Gothic"/>
          </w14:checkbox>
        </w:sdtPr>
        <w:sdtEndPr/>
        <w:sdtContent>
          <w:r w:rsidR="00D36388">
            <w:rPr>
              <w:rFonts w:ascii="MS Gothic" w:eastAsia="MS Gothic" w:hAnsi="MS Gothic" w:cs="Segoe UI Symbol" w:hint="eastAsia"/>
            </w:rPr>
            <w:t>☒</w:t>
          </w:r>
        </w:sdtContent>
      </w:sdt>
      <w:r w:rsidR="00F334DF" w:rsidRPr="00AC2D28">
        <w:rPr>
          <w:rFonts w:ascii="Arial" w:eastAsia="Times New Roman" w:hAnsi="Arial" w:cs="Arial"/>
        </w:rPr>
        <w:t xml:space="preserve"> Yes   </w:t>
      </w:r>
      <w:sdt>
        <w:sdtPr>
          <w:rPr>
            <w:rFonts w:ascii="Segoe UI Symbol" w:eastAsia="Times New Roman" w:hAnsi="Segoe UI Symbol" w:cs="Segoe UI Symbol"/>
          </w:rPr>
          <w:id w:val="-283735158"/>
          <w14:checkbox>
            <w14:checked w14:val="0"/>
            <w14:checkedState w14:val="2612" w14:font="MS Gothic"/>
            <w14:uncheckedState w14:val="2610" w14:font="MS Gothic"/>
          </w14:checkbox>
        </w:sdtPr>
        <w:sdtEndPr/>
        <w:sdtContent>
          <w:r w:rsidR="00E117A5">
            <w:rPr>
              <w:rFonts w:ascii="MS Gothic" w:eastAsia="MS Gothic" w:hAnsi="MS Gothic" w:cs="Segoe UI Symbol" w:hint="eastAsia"/>
            </w:rPr>
            <w:t>☐</w:t>
          </w:r>
        </w:sdtContent>
      </w:sdt>
      <w:r w:rsidR="00F334DF" w:rsidRPr="00AC2D28">
        <w:rPr>
          <w:rFonts w:ascii="Arial" w:eastAsia="Times New Roman" w:hAnsi="Arial" w:cs="Arial"/>
        </w:rPr>
        <w:t xml:space="preserve"> No    </w:t>
      </w:r>
    </w:p>
    <w:p w14:paraId="4CCDEC23" w14:textId="77777777" w:rsidR="00A95C72" w:rsidRPr="00AC2D28" w:rsidRDefault="00A95C72" w:rsidP="00F334DF">
      <w:pPr>
        <w:spacing w:after="0" w:line="240" w:lineRule="auto"/>
        <w:rPr>
          <w:rFonts w:ascii="Arial" w:eastAsia="Times New Roman" w:hAnsi="Arial" w:cs="Arial"/>
        </w:rPr>
      </w:pPr>
    </w:p>
    <w:p w14:paraId="12E8CC51" w14:textId="5EBA92FD" w:rsidR="00A95C72" w:rsidRPr="00AC2D28" w:rsidRDefault="00A95C72" w:rsidP="00F334DF">
      <w:pPr>
        <w:shd w:val="clear" w:color="auto" w:fill="FEF4EC"/>
        <w:spacing w:after="0" w:line="240" w:lineRule="auto"/>
        <w:rPr>
          <w:rFonts w:ascii="Arial" w:eastAsia="Times New Roman" w:hAnsi="Arial" w:cs="Arial"/>
          <w:b/>
        </w:rPr>
      </w:pPr>
      <w:r w:rsidRPr="00AC2D28">
        <w:rPr>
          <w:rFonts w:ascii="Arial" w:eastAsia="Times New Roman" w:hAnsi="Arial" w:cs="Arial"/>
          <w:b/>
        </w:rPr>
        <w:t>115.</w:t>
      </w:r>
      <w:r w:rsidR="00913F6C" w:rsidRPr="00AC2D28">
        <w:rPr>
          <w:rFonts w:ascii="Arial" w:eastAsia="Times New Roman" w:hAnsi="Arial" w:cs="Arial"/>
          <w:b/>
        </w:rPr>
        <w:t>3</w:t>
      </w:r>
      <w:r w:rsidRPr="00AC2D28">
        <w:rPr>
          <w:rFonts w:ascii="Arial" w:eastAsia="Times New Roman" w:hAnsi="Arial" w:cs="Arial"/>
          <w:b/>
        </w:rPr>
        <w:t>53 (b)</w:t>
      </w:r>
    </w:p>
    <w:p w14:paraId="4F5C3F28" w14:textId="77777777" w:rsidR="00F334DF" w:rsidRPr="00AC2D28" w:rsidRDefault="00F334DF" w:rsidP="00F334DF">
      <w:pPr>
        <w:spacing w:after="0" w:line="240" w:lineRule="auto"/>
        <w:rPr>
          <w:rFonts w:ascii="Arial" w:eastAsia="Times New Roman" w:hAnsi="Arial" w:cs="Arial"/>
        </w:rPr>
      </w:pPr>
    </w:p>
    <w:p w14:paraId="55F4A9AA" w14:textId="6B51C7E3" w:rsidR="00F334DF" w:rsidRPr="00AC2D28" w:rsidRDefault="00A95C72" w:rsidP="00F334DF">
      <w:pPr>
        <w:pStyle w:val="ListParagraph"/>
        <w:numPr>
          <w:ilvl w:val="0"/>
          <w:numId w:val="16"/>
        </w:numPr>
        <w:spacing w:line="240" w:lineRule="auto"/>
        <w:rPr>
          <w:rFonts w:ascii="Arial" w:eastAsia="Times New Roman" w:hAnsi="Arial" w:cs="Arial"/>
        </w:rPr>
      </w:pPr>
      <w:r w:rsidRPr="00AC2D28">
        <w:rPr>
          <w:rFonts w:ascii="Arial" w:eastAsia="Times New Roman" w:hAnsi="Arial" w:cs="Arial"/>
        </w:rPr>
        <w:t xml:space="preserve">Does the facility inform </w:t>
      </w:r>
      <w:r w:rsidR="00913F6C" w:rsidRPr="00AC2D28">
        <w:rPr>
          <w:rFonts w:ascii="Arial" w:eastAsia="Times New Roman" w:hAnsi="Arial" w:cs="Arial"/>
        </w:rPr>
        <w:t>residents</w:t>
      </w:r>
      <w:r w:rsidRPr="00AC2D28">
        <w:rPr>
          <w:rFonts w:ascii="Arial" w:eastAsia="Times New Roman" w:hAnsi="Arial" w:cs="Arial"/>
        </w:rPr>
        <w:t xml:space="preserve">, prior to giving them access, of the extent to which such communications will be monitored and the extent to which reports of abuse will be forwarded to authorities in accordance with mandatory reporting laws? </w:t>
      </w:r>
      <w:sdt>
        <w:sdtPr>
          <w:rPr>
            <w:rFonts w:ascii="MS Gothic" w:eastAsia="MS Gothic" w:hAnsi="MS Gothic" w:cs="Segoe UI Symbol"/>
          </w:rPr>
          <w:id w:val="1026596107"/>
          <w14:checkbox>
            <w14:checked w14:val="1"/>
            <w14:checkedState w14:val="2612" w14:font="MS Gothic"/>
            <w14:uncheckedState w14:val="2610" w14:font="MS Gothic"/>
          </w14:checkbox>
        </w:sdtPr>
        <w:sdtEndPr/>
        <w:sdtContent>
          <w:r w:rsidR="00D36388">
            <w:rPr>
              <w:rFonts w:ascii="MS Gothic" w:eastAsia="MS Gothic" w:hAnsi="MS Gothic" w:cs="Segoe UI Symbol" w:hint="eastAsia"/>
            </w:rPr>
            <w:t>☒</w:t>
          </w:r>
        </w:sdtContent>
      </w:sdt>
      <w:r w:rsidR="00F334DF" w:rsidRPr="00AC2D28">
        <w:rPr>
          <w:rFonts w:ascii="Arial" w:eastAsia="Times New Roman" w:hAnsi="Arial" w:cs="Arial"/>
        </w:rPr>
        <w:t xml:space="preserve"> Yes   </w:t>
      </w:r>
      <w:sdt>
        <w:sdtPr>
          <w:rPr>
            <w:rFonts w:ascii="Segoe UI Symbol" w:eastAsia="Times New Roman" w:hAnsi="Segoe UI Symbol" w:cs="Segoe UI Symbol"/>
          </w:rPr>
          <w:id w:val="84283129"/>
          <w14:checkbox>
            <w14:checked w14:val="0"/>
            <w14:checkedState w14:val="2612" w14:font="MS Gothic"/>
            <w14:uncheckedState w14:val="2610" w14:font="MS Gothic"/>
          </w14:checkbox>
        </w:sdtPr>
        <w:sdtEndPr/>
        <w:sdtContent>
          <w:r w:rsidR="00E117A5">
            <w:rPr>
              <w:rFonts w:ascii="MS Gothic" w:eastAsia="MS Gothic" w:hAnsi="MS Gothic" w:cs="Segoe UI Symbol" w:hint="eastAsia"/>
            </w:rPr>
            <w:t>☐</w:t>
          </w:r>
        </w:sdtContent>
      </w:sdt>
      <w:r w:rsidR="00F334DF" w:rsidRPr="00AC2D28">
        <w:rPr>
          <w:rFonts w:ascii="Arial" w:eastAsia="Times New Roman" w:hAnsi="Arial" w:cs="Arial"/>
        </w:rPr>
        <w:t xml:space="preserve"> No    </w:t>
      </w:r>
    </w:p>
    <w:p w14:paraId="0D40C666" w14:textId="77777777" w:rsidR="00A95C72" w:rsidRPr="00AC2D28" w:rsidRDefault="00A95C72" w:rsidP="00F334DF">
      <w:pPr>
        <w:spacing w:after="0" w:line="240" w:lineRule="auto"/>
        <w:rPr>
          <w:rFonts w:ascii="Arial" w:eastAsia="Times New Roman" w:hAnsi="Arial" w:cs="Arial"/>
        </w:rPr>
      </w:pPr>
    </w:p>
    <w:p w14:paraId="0907DC13" w14:textId="5834A005" w:rsidR="00A95C72" w:rsidRPr="00AC2D28" w:rsidRDefault="00A95C72" w:rsidP="00F334DF">
      <w:pPr>
        <w:shd w:val="clear" w:color="auto" w:fill="FEF4EC"/>
        <w:spacing w:after="0" w:line="240" w:lineRule="auto"/>
        <w:rPr>
          <w:rFonts w:ascii="Arial" w:eastAsia="Times New Roman" w:hAnsi="Arial" w:cs="Arial"/>
          <w:b/>
        </w:rPr>
      </w:pPr>
      <w:r w:rsidRPr="00AC2D28">
        <w:rPr>
          <w:rFonts w:ascii="Arial" w:eastAsia="Times New Roman" w:hAnsi="Arial" w:cs="Arial"/>
          <w:b/>
        </w:rPr>
        <w:t>115.</w:t>
      </w:r>
      <w:r w:rsidR="00913F6C" w:rsidRPr="00AC2D28">
        <w:rPr>
          <w:rFonts w:ascii="Arial" w:eastAsia="Times New Roman" w:hAnsi="Arial" w:cs="Arial"/>
          <w:b/>
        </w:rPr>
        <w:t>3</w:t>
      </w:r>
      <w:r w:rsidRPr="00AC2D28">
        <w:rPr>
          <w:rFonts w:ascii="Arial" w:eastAsia="Times New Roman" w:hAnsi="Arial" w:cs="Arial"/>
          <w:b/>
        </w:rPr>
        <w:t>53 (c)</w:t>
      </w:r>
    </w:p>
    <w:p w14:paraId="1B05FB24" w14:textId="77777777" w:rsidR="00EB337B" w:rsidRPr="00AC2D28" w:rsidRDefault="00EB337B" w:rsidP="00EB337B">
      <w:pPr>
        <w:pStyle w:val="ListParagraph"/>
        <w:spacing w:line="240" w:lineRule="auto"/>
        <w:rPr>
          <w:rFonts w:ascii="Arial" w:eastAsia="Times New Roman" w:hAnsi="Arial" w:cs="Arial"/>
        </w:rPr>
      </w:pPr>
    </w:p>
    <w:p w14:paraId="5C815649" w14:textId="10F36762" w:rsidR="00F334DF" w:rsidRPr="00AC2D28" w:rsidRDefault="00A95C72" w:rsidP="00F334DF">
      <w:pPr>
        <w:pStyle w:val="ListParagraph"/>
        <w:numPr>
          <w:ilvl w:val="0"/>
          <w:numId w:val="16"/>
        </w:numPr>
        <w:spacing w:line="240" w:lineRule="auto"/>
        <w:rPr>
          <w:rFonts w:ascii="Arial" w:eastAsia="Times New Roman" w:hAnsi="Arial" w:cs="Arial"/>
        </w:rPr>
      </w:pPr>
      <w:r w:rsidRPr="00AC2D28">
        <w:rPr>
          <w:rFonts w:ascii="Arial" w:eastAsia="Times New Roman" w:hAnsi="Arial" w:cs="Arial"/>
        </w:rPr>
        <w:t>Does the agency maintain or attempt to enter into memoranda of understanding or other agreements with community service prov</w:t>
      </w:r>
      <w:r w:rsidR="00913F6C" w:rsidRPr="00AC2D28">
        <w:rPr>
          <w:rFonts w:ascii="Arial" w:eastAsia="Times New Roman" w:hAnsi="Arial" w:cs="Arial"/>
        </w:rPr>
        <w:t>iders that are able to provide residents</w:t>
      </w:r>
      <w:r w:rsidRPr="00AC2D28">
        <w:rPr>
          <w:rFonts w:ascii="Arial" w:eastAsia="Times New Roman" w:hAnsi="Arial" w:cs="Arial"/>
        </w:rPr>
        <w:t xml:space="preserve"> with confidential emotional support services related to sexual abuse? </w:t>
      </w:r>
      <w:sdt>
        <w:sdtPr>
          <w:rPr>
            <w:rFonts w:ascii="MS Gothic" w:eastAsia="MS Gothic" w:hAnsi="MS Gothic" w:cs="Segoe UI Symbol"/>
          </w:rPr>
          <w:id w:val="-1954852898"/>
          <w14:checkbox>
            <w14:checked w14:val="1"/>
            <w14:checkedState w14:val="2612" w14:font="MS Gothic"/>
            <w14:uncheckedState w14:val="2610" w14:font="MS Gothic"/>
          </w14:checkbox>
        </w:sdtPr>
        <w:sdtEndPr/>
        <w:sdtContent>
          <w:r w:rsidR="00D36388">
            <w:rPr>
              <w:rFonts w:ascii="MS Gothic" w:eastAsia="MS Gothic" w:hAnsi="MS Gothic" w:cs="Segoe UI Symbol" w:hint="eastAsia"/>
            </w:rPr>
            <w:t>☒</w:t>
          </w:r>
        </w:sdtContent>
      </w:sdt>
      <w:r w:rsidR="00F334DF" w:rsidRPr="00AC2D28">
        <w:rPr>
          <w:rFonts w:ascii="Arial" w:eastAsia="Times New Roman" w:hAnsi="Arial" w:cs="Arial"/>
        </w:rPr>
        <w:t xml:space="preserve"> Yes   </w:t>
      </w:r>
      <w:sdt>
        <w:sdtPr>
          <w:rPr>
            <w:rFonts w:ascii="Segoe UI Symbol" w:eastAsia="Times New Roman" w:hAnsi="Segoe UI Symbol" w:cs="Segoe UI Symbol"/>
          </w:rPr>
          <w:id w:val="1312375606"/>
          <w14:checkbox>
            <w14:checked w14:val="0"/>
            <w14:checkedState w14:val="2612" w14:font="MS Gothic"/>
            <w14:uncheckedState w14:val="2610" w14:font="MS Gothic"/>
          </w14:checkbox>
        </w:sdtPr>
        <w:sdtEndPr/>
        <w:sdtContent>
          <w:r w:rsidR="00E117A5">
            <w:rPr>
              <w:rFonts w:ascii="MS Gothic" w:eastAsia="MS Gothic" w:hAnsi="MS Gothic" w:cs="Segoe UI Symbol" w:hint="eastAsia"/>
            </w:rPr>
            <w:t>☐</w:t>
          </w:r>
        </w:sdtContent>
      </w:sdt>
      <w:r w:rsidR="00F334DF" w:rsidRPr="00AC2D28">
        <w:rPr>
          <w:rFonts w:ascii="Arial" w:eastAsia="Times New Roman" w:hAnsi="Arial" w:cs="Arial"/>
        </w:rPr>
        <w:t xml:space="preserve"> No    </w:t>
      </w:r>
    </w:p>
    <w:p w14:paraId="04B836F3" w14:textId="77777777" w:rsidR="00F334DF" w:rsidRPr="00AC2D28" w:rsidRDefault="00F334DF" w:rsidP="00F334DF">
      <w:pPr>
        <w:pStyle w:val="ListParagraph"/>
        <w:spacing w:line="240" w:lineRule="auto"/>
        <w:rPr>
          <w:rFonts w:ascii="Arial" w:eastAsia="Times New Roman" w:hAnsi="Arial" w:cs="Arial"/>
        </w:rPr>
      </w:pPr>
    </w:p>
    <w:p w14:paraId="633E351A" w14:textId="62B2E637" w:rsidR="00F334DF" w:rsidRPr="00AC2D28" w:rsidRDefault="00A95C72" w:rsidP="00F334DF">
      <w:pPr>
        <w:pStyle w:val="ListParagraph"/>
        <w:numPr>
          <w:ilvl w:val="0"/>
          <w:numId w:val="16"/>
        </w:numPr>
        <w:spacing w:line="240" w:lineRule="auto"/>
        <w:rPr>
          <w:rFonts w:ascii="Arial" w:eastAsia="Times New Roman" w:hAnsi="Arial" w:cs="Arial"/>
        </w:rPr>
      </w:pPr>
      <w:r w:rsidRPr="00AC2D28">
        <w:rPr>
          <w:rFonts w:ascii="Arial" w:eastAsia="Times New Roman" w:hAnsi="Arial" w:cs="Arial"/>
        </w:rPr>
        <w:t xml:space="preserve">Does the agency maintain copies of agreements or documentation showing attempts to enter into such agreements? </w:t>
      </w:r>
      <w:sdt>
        <w:sdtPr>
          <w:rPr>
            <w:rFonts w:ascii="MS Gothic" w:eastAsia="MS Gothic" w:hAnsi="MS Gothic" w:cs="Segoe UI Symbol"/>
          </w:rPr>
          <w:id w:val="1311745045"/>
          <w14:checkbox>
            <w14:checked w14:val="1"/>
            <w14:checkedState w14:val="2612" w14:font="MS Gothic"/>
            <w14:uncheckedState w14:val="2610" w14:font="MS Gothic"/>
          </w14:checkbox>
        </w:sdtPr>
        <w:sdtEndPr/>
        <w:sdtContent>
          <w:r w:rsidR="00D36388">
            <w:rPr>
              <w:rFonts w:ascii="MS Gothic" w:eastAsia="MS Gothic" w:hAnsi="MS Gothic" w:cs="Segoe UI Symbol" w:hint="eastAsia"/>
            </w:rPr>
            <w:t>☒</w:t>
          </w:r>
        </w:sdtContent>
      </w:sdt>
      <w:r w:rsidR="00F334DF" w:rsidRPr="00AC2D28">
        <w:rPr>
          <w:rFonts w:ascii="Arial" w:eastAsia="Times New Roman" w:hAnsi="Arial" w:cs="Arial"/>
        </w:rPr>
        <w:t xml:space="preserve"> Yes   </w:t>
      </w:r>
      <w:sdt>
        <w:sdtPr>
          <w:rPr>
            <w:rFonts w:ascii="Segoe UI Symbol" w:eastAsia="Times New Roman" w:hAnsi="Segoe UI Symbol" w:cs="Segoe UI Symbol"/>
          </w:rPr>
          <w:id w:val="436801560"/>
          <w14:checkbox>
            <w14:checked w14:val="0"/>
            <w14:checkedState w14:val="2612" w14:font="MS Gothic"/>
            <w14:uncheckedState w14:val="2610" w14:font="MS Gothic"/>
          </w14:checkbox>
        </w:sdtPr>
        <w:sdtEndPr/>
        <w:sdtContent>
          <w:r w:rsidR="00E117A5">
            <w:rPr>
              <w:rFonts w:ascii="MS Gothic" w:eastAsia="MS Gothic" w:hAnsi="MS Gothic" w:cs="Segoe UI Symbol" w:hint="eastAsia"/>
            </w:rPr>
            <w:t>☐</w:t>
          </w:r>
        </w:sdtContent>
      </w:sdt>
      <w:r w:rsidR="00F334DF" w:rsidRPr="00AC2D28">
        <w:rPr>
          <w:rFonts w:ascii="Arial" w:eastAsia="Times New Roman" w:hAnsi="Arial" w:cs="Arial"/>
        </w:rPr>
        <w:t xml:space="preserve"> No    </w:t>
      </w:r>
    </w:p>
    <w:p w14:paraId="3306E415" w14:textId="77777777" w:rsidR="00913F6C" w:rsidRPr="00AC2D28" w:rsidRDefault="00913F6C" w:rsidP="00913F6C">
      <w:pPr>
        <w:pStyle w:val="ListParagraph"/>
      </w:pPr>
    </w:p>
    <w:p w14:paraId="2A68B9EB" w14:textId="77777777" w:rsidR="00913F6C" w:rsidRPr="00AC2D28" w:rsidRDefault="00913F6C" w:rsidP="00913F6C">
      <w:pPr>
        <w:shd w:val="clear" w:color="auto" w:fill="FEF4EC"/>
        <w:spacing w:after="0" w:line="240" w:lineRule="auto"/>
        <w:rPr>
          <w:rFonts w:ascii="Arial" w:eastAsia="Times New Roman" w:hAnsi="Arial" w:cs="Arial"/>
          <w:b/>
        </w:rPr>
      </w:pPr>
      <w:r w:rsidRPr="00AC2D28">
        <w:rPr>
          <w:rFonts w:ascii="Arial" w:eastAsia="Times New Roman" w:hAnsi="Arial" w:cs="Arial"/>
          <w:b/>
        </w:rPr>
        <w:t>115.353 (d)</w:t>
      </w:r>
    </w:p>
    <w:p w14:paraId="7B79086A" w14:textId="77777777" w:rsidR="008B5746" w:rsidRDefault="008B5746" w:rsidP="008B5746">
      <w:pPr>
        <w:pStyle w:val="ListParagraph"/>
        <w:spacing w:after="0" w:line="240" w:lineRule="auto"/>
        <w:rPr>
          <w:rFonts w:ascii="Arial" w:eastAsia="Times New Roman" w:hAnsi="Arial" w:cs="Arial"/>
        </w:rPr>
      </w:pPr>
    </w:p>
    <w:p w14:paraId="0EB1405E" w14:textId="442D254A" w:rsidR="00913F6C" w:rsidRPr="00AC2D28" w:rsidRDefault="00913F6C" w:rsidP="00913F6C">
      <w:pPr>
        <w:pStyle w:val="ListParagraph"/>
        <w:numPr>
          <w:ilvl w:val="0"/>
          <w:numId w:val="16"/>
        </w:numPr>
        <w:spacing w:after="0" w:line="240" w:lineRule="auto"/>
        <w:rPr>
          <w:rFonts w:ascii="Arial" w:eastAsia="Times New Roman" w:hAnsi="Arial" w:cs="Arial"/>
        </w:rPr>
      </w:pPr>
      <w:r w:rsidRPr="00AC2D28">
        <w:rPr>
          <w:rFonts w:ascii="Arial" w:eastAsia="Times New Roman" w:hAnsi="Arial" w:cs="Arial"/>
        </w:rPr>
        <w:t xml:space="preserve">Does the facility provide residents with reasonable and confidential access to their attorneys or other legal representation? </w:t>
      </w:r>
      <w:sdt>
        <w:sdtPr>
          <w:rPr>
            <w:rFonts w:ascii="MS Gothic" w:eastAsia="MS Gothic" w:hAnsi="MS Gothic" w:cs="Segoe UI Symbol"/>
          </w:rPr>
          <w:id w:val="821782226"/>
          <w14:checkbox>
            <w14:checked w14:val="1"/>
            <w14:checkedState w14:val="2612" w14:font="MS Gothic"/>
            <w14:uncheckedState w14:val="2610" w14:font="MS Gothic"/>
          </w14:checkbox>
        </w:sdtPr>
        <w:sdtEndPr/>
        <w:sdtContent>
          <w:r w:rsidR="00D36388">
            <w:rPr>
              <w:rFonts w:ascii="MS Gothic" w:eastAsia="MS Gothic" w:hAnsi="MS Gothic" w:cs="Segoe UI Symbol" w:hint="eastAsia"/>
            </w:rPr>
            <w:t>☒</w:t>
          </w:r>
        </w:sdtContent>
      </w:sdt>
      <w:r w:rsidRPr="00AC2D28">
        <w:rPr>
          <w:rFonts w:ascii="Arial" w:eastAsia="Times New Roman" w:hAnsi="Arial" w:cs="Arial"/>
        </w:rPr>
        <w:t xml:space="preserve"> Yes   </w:t>
      </w:r>
      <w:sdt>
        <w:sdtPr>
          <w:rPr>
            <w:rFonts w:ascii="Segoe UI Symbol" w:eastAsia="Times New Roman" w:hAnsi="Segoe UI Symbol" w:cs="Segoe UI Symbol"/>
          </w:rPr>
          <w:id w:val="-294147259"/>
          <w14:checkbox>
            <w14:checked w14:val="0"/>
            <w14:checkedState w14:val="2612" w14:font="MS Gothic"/>
            <w14:uncheckedState w14:val="2610" w14:font="MS Gothic"/>
          </w14:checkbox>
        </w:sdtPr>
        <w:sdtEndPr/>
        <w:sdtContent>
          <w:r w:rsidR="00E117A5">
            <w:rPr>
              <w:rFonts w:ascii="MS Gothic" w:eastAsia="MS Gothic" w:hAnsi="MS Gothic" w:cs="Segoe UI Symbol" w:hint="eastAsia"/>
            </w:rPr>
            <w:t>☐</w:t>
          </w:r>
        </w:sdtContent>
      </w:sdt>
      <w:r w:rsidRPr="00AC2D28">
        <w:rPr>
          <w:rFonts w:ascii="Arial" w:eastAsia="Times New Roman" w:hAnsi="Arial" w:cs="Arial"/>
        </w:rPr>
        <w:t xml:space="preserve"> No    </w:t>
      </w:r>
    </w:p>
    <w:p w14:paraId="2CA0AD2A" w14:textId="77777777" w:rsidR="00913F6C" w:rsidRPr="00AC2D28" w:rsidRDefault="00913F6C" w:rsidP="00913F6C">
      <w:pPr>
        <w:pStyle w:val="ListParagraph"/>
        <w:spacing w:after="0" w:line="240" w:lineRule="auto"/>
        <w:rPr>
          <w:rFonts w:ascii="Arial" w:eastAsia="Times New Roman" w:hAnsi="Arial" w:cs="Arial"/>
        </w:rPr>
      </w:pPr>
    </w:p>
    <w:p w14:paraId="459444C2" w14:textId="79968CD9" w:rsidR="00A95C72" w:rsidRPr="00AC2D28" w:rsidRDefault="00913F6C" w:rsidP="00913F6C">
      <w:pPr>
        <w:pStyle w:val="ListParagraph"/>
        <w:numPr>
          <w:ilvl w:val="0"/>
          <w:numId w:val="16"/>
        </w:numPr>
        <w:spacing w:after="0" w:line="240" w:lineRule="auto"/>
        <w:rPr>
          <w:rFonts w:ascii="Arial" w:eastAsia="Times New Roman" w:hAnsi="Arial" w:cs="Arial"/>
        </w:rPr>
      </w:pPr>
      <w:r w:rsidRPr="00AC2D28">
        <w:rPr>
          <w:rFonts w:ascii="Arial" w:eastAsia="Times New Roman" w:hAnsi="Arial" w:cs="Arial"/>
        </w:rPr>
        <w:t xml:space="preserve">Does the facility provide residents with reasonable access to parents or legal guardians?                </w:t>
      </w:r>
      <w:sdt>
        <w:sdtPr>
          <w:rPr>
            <w:rFonts w:ascii="MS Gothic" w:eastAsia="MS Gothic" w:hAnsi="MS Gothic" w:cs="Segoe UI Symbol"/>
          </w:rPr>
          <w:id w:val="908193642"/>
          <w14:checkbox>
            <w14:checked w14:val="1"/>
            <w14:checkedState w14:val="2612" w14:font="MS Gothic"/>
            <w14:uncheckedState w14:val="2610" w14:font="MS Gothic"/>
          </w14:checkbox>
        </w:sdtPr>
        <w:sdtEndPr/>
        <w:sdtContent>
          <w:r w:rsidR="00D36388">
            <w:rPr>
              <w:rFonts w:ascii="MS Gothic" w:eastAsia="MS Gothic" w:hAnsi="MS Gothic" w:cs="Segoe UI Symbol" w:hint="eastAsia"/>
            </w:rPr>
            <w:t>☒</w:t>
          </w:r>
        </w:sdtContent>
      </w:sdt>
      <w:r w:rsidRPr="00AC2D28">
        <w:rPr>
          <w:rFonts w:ascii="Arial" w:eastAsia="Times New Roman" w:hAnsi="Arial" w:cs="Arial"/>
        </w:rPr>
        <w:t xml:space="preserve"> Yes   </w:t>
      </w:r>
      <w:sdt>
        <w:sdtPr>
          <w:rPr>
            <w:rFonts w:ascii="Segoe UI Symbol" w:eastAsia="Times New Roman" w:hAnsi="Segoe UI Symbol" w:cs="Segoe UI Symbol"/>
          </w:rPr>
          <w:id w:val="328953667"/>
          <w14:checkbox>
            <w14:checked w14:val="0"/>
            <w14:checkedState w14:val="2612" w14:font="MS Gothic"/>
            <w14:uncheckedState w14:val="2610" w14:font="MS Gothic"/>
          </w14:checkbox>
        </w:sdtPr>
        <w:sdtEndPr/>
        <w:sdtContent>
          <w:r w:rsidR="00E117A5">
            <w:rPr>
              <w:rFonts w:ascii="MS Gothic" w:eastAsia="MS Gothic" w:hAnsi="MS Gothic" w:cs="Segoe UI Symbol" w:hint="eastAsia"/>
            </w:rPr>
            <w:t>☐</w:t>
          </w:r>
        </w:sdtContent>
      </w:sdt>
      <w:r w:rsidRPr="00AC2D28">
        <w:rPr>
          <w:rFonts w:ascii="Arial" w:eastAsia="Times New Roman" w:hAnsi="Arial" w:cs="Arial"/>
        </w:rPr>
        <w:t xml:space="preserve"> No    </w:t>
      </w:r>
    </w:p>
    <w:p w14:paraId="47700BF5" w14:textId="77777777" w:rsidR="0060187A" w:rsidRPr="00AC2D28" w:rsidRDefault="0060187A" w:rsidP="0060187A">
      <w:pPr>
        <w:spacing w:after="0" w:line="240" w:lineRule="auto"/>
        <w:rPr>
          <w:rFonts w:eastAsia="Times New Roman"/>
        </w:rPr>
      </w:pPr>
    </w:p>
    <w:p w14:paraId="30879F5B" w14:textId="77777777" w:rsidR="0060187A" w:rsidRPr="00AC2D28" w:rsidRDefault="0060187A" w:rsidP="0060187A">
      <w:pPr>
        <w:spacing w:after="0" w:line="240" w:lineRule="auto"/>
        <w:rPr>
          <w:rFonts w:ascii="Arial" w:eastAsia="Times New Roman" w:hAnsi="Arial" w:cs="Arial"/>
          <w:b/>
        </w:rPr>
      </w:pPr>
      <w:r w:rsidRPr="00AC2D28">
        <w:rPr>
          <w:rFonts w:ascii="Arial" w:eastAsia="Times New Roman" w:hAnsi="Arial" w:cs="Arial"/>
          <w:b/>
        </w:rPr>
        <w:t>Auditor Overall Compliance Determination</w:t>
      </w:r>
    </w:p>
    <w:p w14:paraId="5DF9285E" w14:textId="77777777" w:rsidR="0060187A" w:rsidRPr="00AC2D28" w:rsidRDefault="0060187A" w:rsidP="0060187A">
      <w:pPr>
        <w:spacing w:after="0" w:line="240" w:lineRule="auto"/>
        <w:ind w:left="720"/>
        <w:rPr>
          <w:rFonts w:ascii="Arial" w:eastAsia="Times New Roman" w:hAnsi="Arial" w:cs="Arial"/>
        </w:rPr>
      </w:pPr>
    </w:p>
    <w:p w14:paraId="3A8E94D6" w14:textId="77777777" w:rsidR="0060187A" w:rsidRPr="00AC2D28" w:rsidRDefault="00927F31" w:rsidP="0060187A">
      <w:pPr>
        <w:spacing w:after="0" w:line="240" w:lineRule="auto"/>
        <w:ind w:left="720"/>
        <w:rPr>
          <w:rFonts w:ascii="Arial" w:eastAsia="Times New Roman" w:hAnsi="Arial" w:cs="Arial"/>
        </w:rPr>
      </w:pPr>
      <w:sdt>
        <w:sdtPr>
          <w:rPr>
            <w:rFonts w:ascii="Arial" w:eastAsia="Times New Roman" w:hAnsi="Arial" w:cs="Arial"/>
            <w:sz w:val="28"/>
            <w:szCs w:val="28"/>
          </w:rPr>
          <w:id w:val="-2095001615"/>
          <w14:checkbox>
            <w14:checked w14:val="0"/>
            <w14:checkedState w14:val="2612" w14:font="MS Gothic"/>
            <w14:uncheckedState w14:val="2610" w14:font="MS Gothic"/>
          </w14:checkbox>
        </w:sdtPr>
        <w:sdtEndPr/>
        <w:sdtContent>
          <w:r w:rsidR="0060187A" w:rsidRPr="00AC2D28">
            <w:rPr>
              <w:rFonts w:ascii="MS Gothic" w:eastAsia="MS Gothic" w:hAnsi="MS Gothic" w:cs="Arial" w:hint="eastAsia"/>
              <w:sz w:val="28"/>
              <w:szCs w:val="28"/>
            </w:rPr>
            <w:t>☐</w:t>
          </w:r>
        </w:sdtContent>
      </w:sdt>
      <w:r w:rsidR="0060187A" w:rsidRPr="00AC2D28">
        <w:rPr>
          <w:rFonts w:ascii="Arial" w:eastAsia="Times New Roman" w:hAnsi="Arial" w:cs="Arial"/>
        </w:rPr>
        <w:tab/>
      </w:r>
      <w:r w:rsidR="0060187A" w:rsidRPr="00AC2D28">
        <w:rPr>
          <w:rFonts w:ascii="Arial" w:eastAsia="Times New Roman" w:hAnsi="Arial" w:cs="Arial"/>
          <w:b/>
        </w:rPr>
        <w:t>Exceeds Standard</w:t>
      </w:r>
      <w:r w:rsidR="0060187A" w:rsidRPr="00AC2D28">
        <w:rPr>
          <w:rFonts w:ascii="Arial" w:eastAsia="Times New Roman" w:hAnsi="Arial" w:cs="Arial"/>
        </w:rPr>
        <w:t xml:space="preserve"> (</w:t>
      </w:r>
      <w:r w:rsidR="0060187A" w:rsidRPr="00AC2D28">
        <w:rPr>
          <w:rFonts w:ascii="Arial" w:eastAsia="Times New Roman" w:hAnsi="Arial" w:cs="Arial"/>
          <w:i/>
        </w:rPr>
        <w:t>Substantially exceeds requirement of standards</w:t>
      </w:r>
      <w:r w:rsidR="0060187A" w:rsidRPr="00AC2D28">
        <w:rPr>
          <w:rFonts w:ascii="Arial" w:eastAsia="Times New Roman" w:hAnsi="Arial" w:cs="Arial"/>
        </w:rPr>
        <w:t>)</w:t>
      </w:r>
    </w:p>
    <w:p w14:paraId="0AF0A4CC" w14:textId="77777777" w:rsidR="0060187A" w:rsidRPr="00AC2D28" w:rsidRDefault="0060187A" w:rsidP="0060187A">
      <w:pPr>
        <w:spacing w:after="0" w:line="240" w:lineRule="auto"/>
        <w:ind w:left="1440"/>
        <w:rPr>
          <w:rFonts w:ascii="Arial" w:eastAsia="Times New Roman" w:hAnsi="Arial" w:cs="Arial"/>
        </w:rPr>
      </w:pPr>
    </w:p>
    <w:p w14:paraId="4CEECB6C" w14:textId="4A3C26BE" w:rsidR="0060187A" w:rsidRPr="00AC2D28" w:rsidRDefault="00927F31" w:rsidP="0060187A">
      <w:pPr>
        <w:spacing w:after="0" w:line="240" w:lineRule="auto"/>
        <w:ind w:left="1440" w:hanging="720"/>
        <w:rPr>
          <w:rFonts w:ascii="Arial" w:eastAsia="Times New Roman" w:hAnsi="Arial" w:cs="Arial"/>
        </w:rPr>
      </w:pPr>
      <w:sdt>
        <w:sdtPr>
          <w:rPr>
            <w:rFonts w:ascii="Arial" w:eastAsia="Times New Roman" w:hAnsi="Arial" w:cs="Arial"/>
            <w:sz w:val="28"/>
            <w:szCs w:val="28"/>
          </w:rPr>
          <w:id w:val="-1015380197"/>
          <w14:checkbox>
            <w14:checked w14:val="1"/>
            <w14:checkedState w14:val="2612" w14:font="MS Gothic"/>
            <w14:uncheckedState w14:val="2610" w14:font="MS Gothic"/>
          </w14:checkbox>
        </w:sdtPr>
        <w:sdtEndPr/>
        <w:sdtContent>
          <w:r w:rsidR="00D36388">
            <w:rPr>
              <w:rFonts w:ascii="MS Gothic" w:eastAsia="MS Gothic" w:hAnsi="MS Gothic" w:cs="Arial" w:hint="eastAsia"/>
              <w:sz w:val="28"/>
              <w:szCs w:val="28"/>
            </w:rPr>
            <w:t>☒</w:t>
          </w:r>
        </w:sdtContent>
      </w:sdt>
      <w:r w:rsidR="0060187A" w:rsidRPr="00AC2D28">
        <w:rPr>
          <w:rFonts w:ascii="Arial" w:eastAsia="Times New Roman" w:hAnsi="Arial" w:cs="Arial"/>
        </w:rPr>
        <w:tab/>
      </w:r>
      <w:r w:rsidR="0060187A" w:rsidRPr="00AC2D28">
        <w:rPr>
          <w:rFonts w:ascii="Arial" w:eastAsia="Times New Roman" w:hAnsi="Arial" w:cs="Arial"/>
          <w:b/>
        </w:rPr>
        <w:t>Meets Standard</w:t>
      </w:r>
      <w:r w:rsidR="0060187A" w:rsidRPr="00AC2D28">
        <w:rPr>
          <w:rFonts w:ascii="Arial" w:eastAsia="Times New Roman" w:hAnsi="Arial" w:cs="Arial"/>
        </w:rPr>
        <w:t xml:space="preserve"> (</w:t>
      </w:r>
      <w:r w:rsidR="0060187A" w:rsidRPr="00AC2D28">
        <w:rPr>
          <w:rFonts w:ascii="Arial" w:eastAsia="Times New Roman" w:hAnsi="Arial" w:cs="Arial"/>
          <w:i/>
        </w:rPr>
        <w:t>Substantial compliance; complies in all material ways with the standard for the relevant review period</w:t>
      </w:r>
      <w:r w:rsidR="0060187A" w:rsidRPr="00AC2D28">
        <w:rPr>
          <w:rFonts w:ascii="Arial" w:eastAsia="Times New Roman" w:hAnsi="Arial" w:cs="Arial"/>
        </w:rPr>
        <w:t>)</w:t>
      </w:r>
    </w:p>
    <w:p w14:paraId="7FFED99A" w14:textId="77777777" w:rsidR="0060187A" w:rsidRPr="00AC2D28" w:rsidRDefault="0060187A" w:rsidP="0060187A">
      <w:pPr>
        <w:spacing w:after="0" w:line="240" w:lineRule="auto"/>
        <w:ind w:left="1440"/>
        <w:rPr>
          <w:rFonts w:ascii="Arial" w:eastAsia="Times New Roman" w:hAnsi="Arial" w:cs="Arial"/>
        </w:rPr>
      </w:pPr>
    </w:p>
    <w:p w14:paraId="6EEEF44F" w14:textId="77777777" w:rsidR="0060187A" w:rsidRPr="00AC2D28" w:rsidRDefault="00927F31" w:rsidP="0060187A">
      <w:pPr>
        <w:spacing w:after="0" w:line="240" w:lineRule="auto"/>
        <w:ind w:left="720"/>
        <w:rPr>
          <w:rFonts w:ascii="Arial" w:eastAsia="Times New Roman" w:hAnsi="Arial" w:cs="Arial"/>
        </w:rPr>
      </w:pPr>
      <w:sdt>
        <w:sdtPr>
          <w:rPr>
            <w:rFonts w:ascii="Arial" w:eastAsia="Times New Roman" w:hAnsi="Arial" w:cs="Arial"/>
            <w:sz w:val="28"/>
            <w:szCs w:val="28"/>
          </w:rPr>
          <w:id w:val="-2028169557"/>
          <w14:checkbox>
            <w14:checked w14:val="0"/>
            <w14:checkedState w14:val="2612" w14:font="MS Gothic"/>
            <w14:uncheckedState w14:val="2610" w14:font="MS Gothic"/>
          </w14:checkbox>
        </w:sdtPr>
        <w:sdtEndPr/>
        <w:sdtContent>
          <w:r w:rsidR="0060187A" w:rsidRPr="00AC2D28">
            <w:rPr>
              <w:rFonts w:ascii="MS Gothic" w:eastAsia="MS Gothic" w:hAnsi="MS Gothic" w:cs="Arial" w:hint="eastAsia"/>
              <w:sz w:val="28"/>
              <w:szCs w:val="28"/>
            </w:rPr>
            <w:t>☐</w:t>
          </w:r>
        </w:sdtContent>
      </w:sdt>
      <w:r w:rsidR="0060187A" w:rsidRPr="00AC2D28">
        <w:rPr>
          <w:rFonts w:ascii="Arial" w:eastAsia="Times New Roman" w:hAnsi="Arial" w:cs="Arial"/>
        </w:rPr>
        <w:tab/>
      </w:r>
      <w:r w:rsidR="0060187A" w:rsidRPr="00AC2D28">
        <w:rPr>
          <w:rFonts w:ascii="Arial" w:eastAsia="Times New Roman" w:hAnsi="Arial" w:cs="Arial"/>
          <w:b/>
        </w:rPr>
        <w:t>Does Not Meet Standard</w:t>
      </w:r>
      <w:r w:rsidR="0060187A" w:rsidRPr="00AC2D28">
        <w:rPr>
          <w:rFonts w:ascii="Arial" w:eastAsia="Times New Roman" w:hAnsi="Arial" w:cs="Arial"/>
        </w:rPr>
        <w:t xml:space="preserve"> (</w:t>
      </w:r>
      <w:r w:rsidR="0060187A" w:rsidRPr="00AC2D28">
        <w:rPr>
          <w:rFonts w:ascii="Arial" w:eastAsia="Times New Roman" w:hAnsi="Arial" w:cs="Arial"/>
          <w:i/>
        </w:rPr>
        <w:t>Requires Corrective Action</w:t>
      </w:r>
      <w:r w:rsidR="0060187A" w:rsidRPr="00AC2D28">
        <w:rPr>
          <w:rFonts w:ascii="Arial" w:eastAsia="Times New Roman" w:hAnsi="Arial" w:cs="Arial"/>
        </w:rPr>
        <w:t>)</w:t>
      </w:r>
    </w:p>
    <w:p w14:paraId="601F7535" w14:textId="77777777" w:rsidR="0060187A" w:rsidRPr="00AC2D28" w:rsidRDefault="0060187A" w:rsidP="0060187A">
      <w:pPr>
        <w:spacing w:after="0" w:line="240" w:lineRule="auto"/>
        <w:rPr>
          <w:rFonts w:ascii="Arial" w:eastAsia="Times New Roman" w:hAnsi="Arial" w:cs="Arial"/>
          <w:b/>
        </w:rPr>
      </w:pPr>
    </w:p>
    <w:p w14:paraId="31E04B7F" w14:textId="74FE5E6D" w:rsidR="0060187A" w:rsidRPr="00AC2D28" w:rsidRDefault="0060187A" w:rsidP="0060187A">
      <w:pPr>
        <w:spacing w:after="0" w:line="240" w:lineRule="auto"/>
        <w:rPr>
          <w:rFonts w:ascii="Arial" w:eastAsia="Times New Roman" w:hAnsi="Arial" w:cs="Arial"/>
          <w:b/>
        </w:rPr>
      </w:pPr>
      <w:r w:rsidRPr="00AC2D28">
        <w:rPr>
          <w:rFonts w:ascii="Arial" w:eastAsia="Times New Roman" w:hAnsi="Arial" w:cs="Arial"/>
          <w:b/>
        </w:rPr>
        <w:t>Instructions for Overall Compliance Determination Narrative</w:t>
      </w:r>
    </w:p>
    <w:p w14:paraId="04BD076E" w14:textId="77777777" w:rsidR="0060187A" w:rsidRPr="00AC2D28" w:rsidRDefault="0060187A" w:rsidP="0060187A">
      <w:pPr>
        <w:pStyle w:val="ListParagraph"/>
        <w:spacing w:after="0" w:line="240" w:lineRule="auto"/>
        <w:rPr>
          <w:rFonts w:ascii="Arial" w:eastAsia="Times New Roman" w:hAnsi="Arial" w:cs="Arial"/>
          <w:sz w:val="21"/>
          <w:szCs w:val="21"/>
        </w:rPr>
      </w:pPr>
    </w:p>
    <w:p w14:paraId="62D2B497" w14:textId="77777777" w:rsidR="0060187A" w:rsidRPr="00AC2D28" w:rsidRDefault="0060187A" w:rsidP="0060187A">
      <w:pPr>
        <w:spacing w:after="0" w:line="240" w:lineRule="auto"/>
        <w:rPr>
          <w:rFonts w:ascii="Arial" w:eastAsia="Times New Roman" w:hAnsi="Arial" w:cs="Arial"/>
          <w:i/>
          <w:sz w:val="21"/>
          <w:szCs w:val="21"/>
        </w:rPr>
      </w:pPr>
      <w:r w:rsidRPr="00AC2D28">
        <w:rPr>
          <w:rFonts w:ascii="Arial" w:eastAsia="Times New Roman" w:hAnsi="Arial" w:cs="Arial"/>
          <w:i/>
          <w:sz w:val="21"/>
          <w:szCs w:val="21"/>
        </w:rPr>
        <w:t>The narrative below must include a comprehensive discussion of all the evidence relied upon in making the compliance or non-compliance determination, the auditor’s analysis and reasoning, and the auditor’s conclusions. This discussion must also include corrective action recommendations where the facility does not meet the standard. These recommendations must be included in the Final Report, accompanied by information on specific corrective actions taken by the facility.</w:t>
      </w:r>
    </w:p>
    <w:p w14:paraId="4866F672" w14:textId="77777777" w:rsidR="0060187A" w:rsidRPr="00AC2D28" w:rsidRDefault="0060187A" w:rsidP="0060187A">
      <w:pPr>
        <w:spacing w:after="0" w:line="240" w:lineRule="auto"/>
        <w:rPr>
          <w:rFonts w:ascii="Arial" w:eastAsia="Times New Roman" w:hAnsi="Arial" w:cs="Arial"/>
          <w:b/>
        </w:rPr>
      </w:pPr>
    </w:p>
    <w:p w14:paraId="185FF55B" w14:textId="5A691DD2" w:rsidR="0060187A" w:rsidRPr="00D51735" w:rsidRDefault="00D51735" w:rsidP="0060187A">
      <w:pPr>
        <w:rPr>
          <w:sz w:val="20"/>
          <w:szCs w:val="20"/>
        </w:rPr>
      </w:pPr>
      <w:r w:rsidRPr="00912C57">
        <w:rPr>
          <w:rFonts w:cstheme="minorHAnsi"/>
          <w:bCs/>
          <w:sz w:val="20"/>
          <w:szCs w:val="20"/>
        </w:rPr>
        <w:t xml:space="preserve">A state-wide Memorandum of Understanding exits for the provision of these services.  DYS Policy and Procedure 03.04.04(b), addresses access to these services.  Interviews with medical and clinical staff confirmed that youth would be advised about confidentiality prior to accessing the services.  Information is provided to youth via Department of Public </w:t>
      </w:r>
      <w:r w:rsidRPr="00912C57">
        <w:rPr>
          <w:rFonts w:cstheme="minorHAnsi"/>
          <w:bCs/>
          <w:sz w:val="20"/>
          <w:szCs w:val="20"/>
        </w:rPr>
        <w:lastRenderedPageBreak/>
        <w:t xml:space="preserve">Health </w:t>
      </w:r>
      <w:r w:rsidRPr="00912C57">
        <w:rPr>
          <w:rFonts w:cstheme="minorHAnsi"/>
          <w:sz w:val="20"/>
          <w:szCs w:val="20"/>
        </w:rPr>
        <w:t>posters that are on display in all living units and common areas throughout the facility. These display the telephone number and mailing address for juveniles to contact.  All youth interviewed acknowledged ready access to contact with their families (free telephone calls and visiting) and the ability to contact their lawyer whenever they request to do so.  Lawyer visits are not restricted and may occur whenever they are requested.</w:t>
      </w:r>
      <w:r>
        <w:rPr>
          <w:rFonts w:cstheme="minorHAnsi"/>
          <w:sz w:val="20"/>
          <w:szCs w:val="20"/>
        </w:rPr>
        <w:t xml:space="preserve">  There were no reported resident victi</w:t>
      </w:r>
      <w:r w:rsidR="00BA1D32">
        <w:rPr>
          <w:rFonts w:cstheme="minorHAnsi"/>
          <w:sz w:val="20"/>
          <w:szCs w:val="20"/>
        </w:rPr>
        <w:t>ms of sexual abuse</w:t>
      </w:r>
      <w:r>
        <w:rPr>
          <w:rFonts w:cstheme="minorHAnsi"/>
          <w:sz w:val="20"/>
          <w:szCs w:val="20"/>
        </w:rPr>
        <w:t xml:space="preserve"> during this audit period and therefore no documentation of access to outside services to review.  Visiting and telephone records support full compliance with this standard.</w:t>
      </w:r>
      <w:r w:rsidRPr="00D51735">
        <w:rPr>
          <w:sz w:val="16"/>
          <w:szCs w:val="16"/>
        </w:rPr>
        <w:t xml:space="preserve"> </w:t>
      </w:r>
      <w:r w:rsidRPr="00D51735">
        <w:rPr>
          <w:sz w:val="20"/>
          <w:szCs w:val="20"/>
        </w:rPr>
        <w:t>Based upon all of the above, this stand</w:t>
      </w:r>
      <w:r w:rsidR="002F3B17">
        <w:rPr>
          <w:sz w:val="20"/>
          <w:szCs w:val="20"/>
        </w:rPr>
        <w:t>ard wa</w:t>
      </w:r>
      <w:r w:rsidRPr="00D51735">
        <w:rPr>
          <w:sz w:val="20"/>
          <w:szCs w:val="20"/>
        </w:rPr>
        <w:t>s deemed to be in full compliance.</w:t>
      </w:r>
    </w:p>
    <w:p w14:paraId="654383F7" w14:textId="79BAF2E9" w:rsidR="00A95C72" w:rsidRPr="00AC2D28" w:rsidRDefault="002A37DF" w:rsidP="00EB337B">
      <w:pPr>
        <w:shd w:val="clear" w:color="auto" w:fill="E4F8F8"/>
        <w:spacing w:after="0" w:line="240" w:lineRule="auto"/>
        <w:rPr>
          <w:rFonts w:ascii="Arial" w:eastAsia="Times New Roman" w:hAnsi="Arial" w:cs="Arial"/>
          <w:b/>
          <w:bCs/>
          <w:sz w:val="28"/>
          <w:szCs w:val="28"/>
          <w:shd w:val="clear" w:color="auto" w:fill="E4F8F8"/>
          <w:lang w:val="en"/>
        </w:rPr>
      </w:pPr>
      <w:r w:rsidRPr="00AC2D28">
        <w:rPr>
          <w:rFonts w:ascii="Arial" w:eastAsia="Times New Roman" w:hAnsi="Arial" w:cs="Arial"/>
          <w:b/>
          <w:bCs/>
          <w:sz w:val="28"/>
          <w:szCs w:val="28"/>
          <w:shd w:val="clear" w:color="auto" w:fill="E4F8F8"/>
          <w:lang w:val="en"/>
        </w:rPr>
        <w:t xml:space="preserve">Standard </w:t>
      </w:r>
      <w:r w:rsidR="00A95C72" w:rsidRPr="00AC2D28">
        <w:rPr>
          <w:rFonts w:ascii="Arial" w:eastAsia="Times New Roman" w:hAnsi="Arial" w:cs="Arial"/>
          <w:b/>
          <w:bCs/>
          <w:sz w:val="28"/>
          <w:szCs w:val="28"/>
          <w:shd w:val="clear" w:color="auto" w:fill="E4F8F8"/>
          <w:lang w:val="en"/>
        </w:rPr>
        <w:t>115.</w:t>
      </w:r>
      <w:r w:rsidR="001237AD" w:rsidRPr="00AC2D28">
        <w:rPr>
          <w:rFonts w:ascii="Arial" w:eastAsia="Times New Roman" w:hAnsi="Arial" w:cs="Arial"/>
          <w:b/>
          <w:bCs/>
          <w:sz w:val="28"/>
          <w:szCs w:val="28"/>
          <w:shd w:val="clear" w:color="auto" w:fill="E4F8F8"/>
          <w:lang w:val="en"/>
        </w:rPr>
        <w:t>3</w:t>
      </w:r>
      <w:r w:rsidR="00A95C72" w:rsidRPr="00AC2D28">
        <w:rPr>
          <w:rFonts w:ascii="Arial" w:eastAsia="Times New Roman" w:hAnsi="Arial" w:cs="Arial"/>
          <w:b/>
          <w:bCs/>
          <w:sz w:val="28"/>
          <w:szCs w:val="28"/>
          <w:shd w:val="clear" w:color="auto" w:fill="E4F8F8"/>
          <w:lang w:val="en"/>
        </w:rPr>
        <w:t xml:space="preserve">54: Third-party reporting </w:t>
      </w:r>
    </w:p>
    <w:p w14:paraId="7F7828DA" w14:textId="77777777" w:rsidR="00866BCC" w:rsidRPr="00AC2D28" w:rsidRDefault="00866BCC" w:rsidP="00EB337B">
      <w:pPr>
        <w:spacing w:after="0" w:line="240" w:lineRule="auto"/>
        <w:rPr>
          <w:rFonts w:ascii="Arial" w:eastAsia="Times New Roman" w:hAnsi="Arial" w:cs="Arial"/>
          <w:b/>
        </w:rPr>
      </w:pPr>
      <w:bookmarkStart w:id="11" w:name="_Hlk485629108"/>
    </w:p>
    <w:p w14:paraId="6035EE52" w14:textId="3D0EE51C" w:rsidR="00EB337B" w:rsidRPr="00AC2D28" w:rsidRDefault="00EB337B" w:rsidP="00EB337B">
      <w:pPr>
        <w:spacing w:after="0" w:line="240" w:lineRule="auto"/>
        <w:rPr>
          <w:rFonts w:ascii="Arial" w:eastAsia="Times New Roman" w:hAnsi="Arial" w:cs="Arial"/>
          <w:b/>
        </w:rPr>
      </w:pPr>
      <w:r w:rsidRPr="00AC2D28">
        <w:rPr>
          <w:rFonts w:ascii="Arial" w:eastAsia="Times New Roman" w:hAnsi="Arial" w:cs="Arial"/>
          <w:b/>
        </w:rPr>
        <w:t>All Yes/No Questions Must Be Answered by the Auditor to Complete the Report</w:t>
      </w:r>
    </w:p>
    <w:bookmarkEnd w:id="11"/>
    <w:p w14:paraId="47E3729A" w14:textId="77777777" w:rsidR="00FC6BCE" w:rsidRPr="00AC2D28" w:rsidRDefault="00FC6BCE" w:rsidP="00A95C72">
      <w:pPr>
        <w:spacing w:after="0" w:line="240" w:lineRule="auto"/>
        <w:rPr>
          <w:rFonts w:ascii="Arial" w:eastAsia="Times New Roman" w:hAnsi="Arial" w:cs="Arial"/>
        </w:rPr>
      </w:pPr>
    </w:p>
    <w:p w14:paraId="7E250466" w14:textId="0E0AAFE2" w:rsidR="00A95C72" w:rsidRPr="00AC2D28" w:rsidRDefault="00A95C72" w:rsidP="00EB337B">
      <w:pPr>
        <w:shd w:val="clear" w:color="auto" w:fill="FEF4EC"/>
        <w:spacing w:after="0" w:line="240" w:lineRule="auto"/>
        <w:rPr>
          <w:rFonts w:ascii="Arial" w:eastAsia="Times New Roman" w:hAnsi="Arial" w:cs="Arial"/>
          <w:b/>
        </w:rPr>
      </w:pPr>
      <w:r w:rsidRPr="00AC2D28">
        <w:rPr>
          <w:rFonts w:ascii="Arial" w:eastAsia="Times New Roman" w:hAnsi="Arial" w:cs="Arial"/>
          <w:b/>
        </w:rPr>
        <w:t>115.</w:t>
      </w:r>
      <w:r w:rsidR="001237AD" w:rsidRPr="00AC2D28">
        <w:rPr>
          <w:rFonts w:ascii="Arial" w:eastAsia="Times New Roman" w:hAnsi="Arial" w:cs="Arial"/>
          <w:b/>
        </w:rPr>
        <w:t>3</w:t>
      </w:r>
      <w:r w:rsidRPr="00AC2D28">
        <w:rPr>
          <w:rFonts w:ascii="Arial" w:eastAsia="Times New Roman" w:hAnsi="Arial" w:cs="Arial"/>
          <w:b/>
        </w:rPr>
        <w:t>54 (a)</w:t>
      </w:r>
    </w:p>
    <w:p w14:paraId="46C2BBD6" w14:textId="77777777" w:rsidR="00EB337B" w:rsidRPr="00AC2D28" w:rsidRDefault="00EB337B" w:rsidP="00A95C72">
      <w:pPr>
        <w:spacing w:after="0" w:line="240" w:lineRule="auto"/>
        <w:rPr>
          <w:rFonts w:ascii="Arial" w:eastAsia="Times New Roman" w:hAnsi="Arial" w:cs="Arial"/>
        </w:rPr>
      </w:pPr>
    </w:p>
    <w:p w14:paraId="08EA469E" w14:textId="2414718E" w:rsidR="00EB337B" w:rsidRPr="00AC2D28" w:rsidRDefault="00A95C72" w:rsidP="00EB337B">
      <w:pPr>
        <w:pStyle w:val="ListParagraph"/>
        <w:numPr>
          <w:ilvl w:val="0"/>
          <w:numId w:val="17"/>
        </w:numPr>
        <w:rPr>
          <w:rFonts w:ascii="Arial" w:eastAsia="Times New Roman" w:hAnsi="Arial" w:cs="Arial"/>
        </w:rPr>
      </w:pPr>
      <w:r w:rsidRPr="00AC2D28">
        <w:rPr>
          <w:rFonts w:ascii="Arial" w:eastAsia="Times New Roman" w:hAnsi="Arial" w:cs="Arial"/>
        </w:rPr>
        <w:t xml:space="preserve">Has the agency established a method to receive third-party reports of sexual abuse and sexual harassment? </w:t>
      </w:r>
      <w:sdt>
        <w:sdtPr>
          <w:rPr>
            <w:rFonts w:ascii="MS Gothic" w:eastAsia="MS Gothic" w:hAnsi="MS Gothic" w:cs="Segoe UI Symbol"/>
          </w:rPr>
          <w:id w:val="2021424358"/>
          <w14:checkbox>
            <w14:checked w14:val="1"/>
            <w14:checkedState w14:val="2612" w14:font="MS Gothic"/>
            <w14:uncheckedState w14:val="2610" w14:font="MS Gothic"/>
          </w14:checkbox>
        </w:sdtPr>
        <w:sdtEndPr/>
        <w:sdtContent>
          <w:r w:rsidR="00D51735">
            <w:rPr>
              <w:rFonts w:ascii="MS Gothic" w:eastAsia="MS Gothic" w:hAnsi="MS Gothic" w:cs="Segoe UI Symbol" w:hint="eastAsia"/>
            </w:rPr>
            <w:t>☒</w:t>
          </w:r>
        </w:sdtContent>
      </w:sdt>
      <w:r w:rsidR="00EB337B" w:rsidRPr="00AC2D28">
        <w:rPr>
          <w:rFonts w:ascii="Arial" w:eastAsia="Times New Roman" w:hAnsi="Arial" w:cs="Arial"/>
        </w:rPr>
        <w:t xml:space="preserve"> Yes   </w:t>
      </w:r>
      <w:sdt>
        <w:sdtPr>
          <w:rPr>
            <w:rFonts w:ascii="Segoe UI Symbol" w:eastAsia="Times New Roman" w:hAnsi="Segoe UI Symbol" w:cs="Segoe UI Symbol"/>
          </w:rPr>
          <w:id w:val="-262139110"/>
          <w14:checkbox>
            <w14:checked w14:val="0"/>
            <w14:checkedState w14:val="2612" w14:font="MS Gothic"/>
            <w14:uncheckedState w14:val="2610" w14:font="MS Gothic"/>
          </w14:checkbox>
        </w:sdtPr>
        <w:sdtEndPr/>
        <w:sdtContent>
          <w:r w:rsidR="006E4480">
            <w:rPr>
              <w:rFonts w:ascii="MS Gothic" w:eastAsia="MS Gothic" w:hAnsi="MS Gothic" w:cs="Segoe UI Symbol" w:hint="eastAsia"/>
            </w:rPr>
            <w:t>☐</w:t>
          </w:r>
        </w:sdtContent>
      </w:sdt>
      <w:r w:rsidR="00EB337B" w:rsidRPr="00AC2D28">
        <w:rPr>
          <w:rFonts w:ascii="Arial" w:eastAsia="Times New Roman" w:hAnsi="Arial" w:cs="Arial"/>
        </w:rPr>
        <w:t xml:space="preserve"> No    </w:t>
      </w:r>
    </w:p>
    <w:p w14:paraId="358EC2AF" w14:textId="77777777" w:rsidR="00EB337B" w:rsidRPr="00AC2D28" w:rsidRDefault="00EB337B" w:rsidP="00EB337B">
      <w:pPr>
        <w:pStyle w:val="ListParagraph"/>
        <w:rPr>
          <w:rFonts w:ascii="Arial" w:eastAsia="Times New Roman" w:hAnsi="Arial" w:cs="Arial"/>
        </w:rPr>
      </w:pPr>
    </w:p>
    <w:p w14:paraId="49BCA7BC" w14:textId="3C795B9B" w:rsidR="00EB337B" w:rsidRPr="00AC2D28" w:rsidRDefault="00A95C72" w:rsidP="00EB337B">
      <w:pPr>
        <w:pStyle w:val="ListParagraph"/>
        <w:numPr>
          <w:ilvl w:val="0"/>
          <w:numId w:val="17"/>
        </w:numPr>
        <w:rPr>
          <w:rFonts w:ascii="Arial" w:eastAsia="Times New Roman" w:hAnsi="Arial" w:cs="Arial"/>
        </w:rPr>
      </w:pPr>
      <w:r w:rsidRPr="00AC2D28">
        <w:rPr>
          <w:rFonts w:ascii="Arial" w:eastAsia="Times New Roman" w:hAnsi="Arial" w:cs="Arial"/>
        </w:rPr>
        <w:t xml:space="preserve">Has the agency distributed publicly information on how to report sexual abuse and sexual harassment on behalf of </w:t>
      </w:r>
      <w:r w:rsidR="008B5746" w:rsidRPr="00AC2D28">
        <w:rPr>
          <w:rFonts w:ascii="Arial" w:eastAsia="Times New Roman" w:hAnsi="Arial" w:cs="Arial"/>
        </w:rPr>
        <w:t>a</w:t>
      </w:r>
      <w:r w:rsidRPr="00AC2D28">
        <w:rPr>
          <w:rFonts w:ascii="Arial" w:eastAsia="Times New Roman" w:hAnsi="Arial" w:cs="Arial"/>
        </w:rPr>
        <w:t xml:space="preserve"> </w:t>
      </w:r>
      <w:r w:rsidR="007623F8" w:rsidRPr="00AC2D28">
        <w:rPr>
          <w:rFonts w:ascii="Arial" w:eastAsia="Times New Roman" w:hAnsi="Arial" w:cs="Arial"/>
        </w:rPr>
        <w:t>resident</w:t>
      </w:r>
      <w:r w:rsidRPr="00AC2D28">
        <w:rPr>
          <w:rFonts w:ascii="Arial" w:eastAsia="Times New Roman" w:hAnsi="Arial" w:cs="Arial"/>
        </w:rPr>
        <w:t xml:space="preserve">? </w:t>
      </w:r>
      <w:sdt>
        <w:sdtPr>
          <w:rPr>
            <w:rFonts w:ascii="MS Gothic" w:eastAsia="MS Gothic" w:hAnsi="MS Gothic" w:cs="Segoe UI Symbol"/>
          </w:rPr>
          <w:id w:val="1193113687"/>
          <w14:checkbox>
            <w14:checked w14:val="1"/>
            <w14:checkedState w14:val="2612" w14:font="MS Gothic"/>
            <w14:uncheckedState w14:val="2610" w14:font="MS Gothic"/>
          </w14:checkbox>
        </w:sdtPr>
        <w:sdtEndPr/>
        <w:sdtContent>
          <w:r w:rsidR="00D51735">
            <w:rPr>
              <w:rFonts w:ascii="MS Gothic" w:eastAsia="MS Gothic" w:hAnsi="MS Gothic" w:cs="Segoe UI Symbol" w:hint="eastAsia"/>
            </w:rPr>
            <w:t>☒</w:t>
          </w:r>
        </w:sdtContent>
      </w:sdt>
      <w:r w:rsidR="00EB337B" w:rsidRPr="00AC2D28">
        <w:rPr>
          <w:rFonts w:ascii="Arial" w:eastAsia="Times New Roman" w:hAnsi="Arial" w:cs="Arial"/>
        </w:rPr>
        <w:t xml:space="preserve"> Yes   </w:t>
      </w:r>
      <w:sdt>
        <w:sdtPr>
          <w:rPr>
            <w:rFonts w:ascii="Segoe UI Symbol" w:eastAsia="Times New Roman" w:hAnsi="Segoe UI Symbol" w:cs="Segoe UI Symbol"/>
          </w:rPr>
          <w:id w:val="27151037"/>
          <w14:checkbox>
            <w14:checked w14:val="0"/>
            <w14:checkedState w14:val="2612" w14:font="MS Gothic"/>
            <w14:uncheckedState w14:val="2610" w14:font="MS Gothic"/>
          </w14:checkbox>
        </w:sdtPr>
        <w:sdtEndPr/>
        <w:sdtContent>
          <w:r w:rsidR="006E4480">
            <w:rPr>
              <w:rFonts w:ascii="MS Gothic" w:eastAsia="MS Gothic" w:hAnsi="MS Gothic" w:cs="Segoe UI Symbol" w:hint="eastAsia"/>
            </w:rPr>
            <w:t>☐</w:t>
          </w:r>
        </w:sdtContent>
      </w:sdt>
      <w:r w:rsidR="00EB337B" w:rsidRPr="00AC2D28">
        <w:rPr>
          <w:rFonts w:ascii="Arial" w:eastAsia="Times New Roman" w:hAnsi="Arial" w:cs="Arial"/>
        </w:rPr>
        <w:t xml:space="preserve"> No    </w:t>
      </w:r>
    </w:p>
    <w:p w14:paraId="6FECC477" w14:textId="77777777" w:rsidR="005E185D" w:rsidRPr="00AC2D28" w:rsidRDefault="005E185D" w:rsidP="005E185D">
      <w:pPr>
        <w:spacing w:after="0" w:line="240" w:lineRule="auto"/>
        <w:rPr>
          <w:rFonts w:ascii="Arial" w:eastAsia="Times New Roman" w:hAnsi="Arial" w:cs="Arial"/>
          <w:b/>
        </w:rPr>
      </w:pPr>
      <w:r w:rsidRPr="00AC2D28">
        <w:rPr>
          <w:rFonts w:ascii="Arial" w:eastAsia="Times New Roman" w:hAnsi="Arial" w:cs="Arial"/>
          <w:b/>
        </w:rPr>
        <w:t>Auditor Overall Compliance Determination</w:t>
      </w:r>
    </w:p>
    <w:p w14:paraId="6939F700" w14:textId="77777777" w:rsidR="005E185D" w:rsidRPr="00AC2D28" w:rsidRDefault="005E185D" w:rsidP="005E185D">
      <w:pPr>
        <w:spacing w:after="0" w:line="240" w:lineRule="auto"/>
        <w:ind w:left="720"/>
        <w:rPr>
          <w:rFonts w:ascii="Arial" w:eastAsia="Times New Roman" w:hAnsi="Arial" w:cs="Arial"/>
        </w:rPr>
      </w:pPr>
    </w:p>
    <w:p w14:paraId="6FC598E2" w14:textId="77777777" w:rsidR="005E185D" w:rsidRPr="00AC2D28" w:rsidRDefault="00927F31" w:rsidP="005E185D">
      <w:pPr>
        <w:spacing w:after="0" w:line="240" w:lineRule="auto"/>
        <w:ind w:left="720"/>
        <w:rPr>
          <w:rFonts w:ascii="Arial" w:eastAsia="Times New Roman" w:hAnsi="Arial" w:cs="Arial"/>
        </w:rPr>
      </w:pPr>
      <w:sdt>
        <w:sdtPr>
          <w:rPr>
            <w:rFonts w:ascii="Arial" w:eastAsia="Times New Roman" w:hAnsi="Arial" w:cs="Arial"/>
            <w:sz w:val="28"/>
            <w:szCs w:val="28"/>
          </w:rPr>
          <w:id w:val="-1160459538"/>
          <w14:checkbox>
            <w14:checked w14:val="0"/>
            <w14:checkedState w14:val="2612" w14:font="MS Gothic"/>
            <w14:uncheckedState w14:val="2610" w14:font="MS Gothic"/>
          </w14:checkbox>
        </w:sdtPr>
        <w:sdtEndPr/>
        <w:sdtContent>
          <w:r w:rsidR="005E185D" w:rsidRPr="00AC2D28">
            <w:rPr>
              <w:rFonts w:ascii="MS Gothic" w:eastAsia="MS Gothic" w:hAnsi="MS Gothic" w:cs="Arial" w:hint="eastAsia"/>
              <w:sz w:val="28"/>
              <w:szCs w:val="28"/>
            </w:rPr>
            <w:t>☐</w:t>
          </w:r>
        </w:sdtContent>
      </w:sdt>
      <w:r w:rsidR="005E185D" w:rsidRPr="00AC2D28">
        <w:rPr>
          <w:rFonts w:ascii="Arial" w:eastAsia="Times New Roman" w:hAnsi="Arial" w:cs="Arial"/>
        </w:rPr>
        <w:tab/>
      </w:r>
      <w:r w:rsidR="005E185D" w:rsidRPr="00AC2D28">
        <w:rPr>
          <w:rFonts w:ascii="Arial" w:eastAsia="Times New Roman" w:hAnsi="Arial" w:cs="Arial"/>
          <w:b/>
        </w:rPr>
        <w:t>Exceeds Standard</w:t>
      </w:r>
      <w:r w:rsidR="005E185D" w:rsidRPr="00AC2D28">
        <w:rPr>
          <w:rFonts w:ascii="Arial" w:eastAsia="Times New Roman" w:hAnsi="Arial" w:cs="Arial"/>
        </w:rPr>
        <w:t xml:space="preserve"> (</w:t>
      </w:r>
      <w:r w:rsidR="005E185D" w:rsidRPr="00AC2D28">
        <w:rPr>
          <w:rFonts w:ascii="Arial" w:eastAsia="Times New Roman" w:hAnsi="Arial" w:cs="Arial"/>
          <w:i/>
        </w:rPr>
        <w:t>Substantially exceeds requirement of standards</w:t>
      </w:r>
      <w:r w:rsidR="005E185D" w:rsidRPr="00AC2D28">
        <w:rPr>
          <w:rFonts w:ascii="Arial" w:eastAsia="Times New Roman" w:hAnsi="Arial" w:cs="Arial"/>
        </w:rPr>
        <w:t>)</w:t>
      </w:r>
    </w:p>
    <w:p w14:paraId="0A8706CC" w14:textId="77777777" w:rsidR="005E185D" w:rsidRPr="00AC2D28" w:rsidRDefault="005E185D" w:rsidP="005E185D">
      <w:pPr>
        <w:spacing w:after="0" w:line="240" w:lineRule="auto"/>
        <w:ind w:left="1440"/>
        <w:rPr>
          <w:rFonts w:ascii="Arial" w:eastAsia="Times New Roman" w:hAnsi="Arial" w:cs="Arial"/>
        </w:rPr>
      </w:pPr>
    </w:p>
    <w:p w14:paraId="791C7AC6" w14:textId="4E6C5671" w:rsidR="005E185D" w:rsidRPr="00AC2D28" w:rsidRDefault="00927F31" w:rsidP="005E185D">
      <w:pPr>
        <w:spacing w:after="0" w:line="240" w:lineRule="auto"/>
        <w:ind w:left="1440" w:hanging="720"/>
        <w:rPr>
          <w:rFonts w:ascii="Arial" w:eastAsia="Times New Roman" w:hAnsi="Arial" w:cs="Arial"/>
        </w:rPr>
      </w:pPr>
      <w:sdt>
        <w:sdtPr>
          <w:rPr>
            <w:rFonts w:ascii="Arial" w:eastAsia="Times New Roman" w:hAnsi="Arial" w:cs="Arial"/>
            <w:sz w:val="28"/>
            <w:szCs w:val="28"/>
          </w:rPr>
          <w:id w:val="1696041539"/>
          <w14:checkbox>
            <w14:checked w14:val="1"/>
            <w14:checkedState w14:val="2612" w14:font="MS Gothic"/>
            <w14:uncheckedState w14:val="2610" w14:font="MS Gothic"/>
          </w14:checkbox>
        </w:sdtPr>
        <w:sdtEndPr/>
        <w:sdtContent>
          <w:r w:rsidR="00D51735">
            <w:rPr>
              <w:rFonts w:ascii="MS Gothic" w:eastAsia="MS Gothic" w:hAnsi="MS Gothic" w:cs="Arial" w:hint="eastAsia"/>
              <w:sz w:val="28"/>
              <w:szCs w:val="28"/>
            </w:rPr>
            <w:t>☒</w:t>
          </w:r>
        </w:sdtContent>
      </w:sdt>
      <w:r w:rsidR="005E185D" w:rsidRPr="00AC2D28">
        <w:rPr>
          <w:rFonts w:ascii="Arial" w:eastAsia="Times New Roman" w:hAnsi="Arial" w:cs="Arial"/>
        </w:rPr>
        <w:tab/>
      </w:r>
      <w:r w:rsidR="005E185D" w:rsidRPr="00AC2D28">
        <w:rPr>
          <w:rFonts w:ascii="Arial" w:eastAsia="Times New Roman" w:hAnsi="Arial" w:cs="Arial"/>
          <w:b/>
        </w:rPr>
        <w:t>Meets Standard</w:t>
      </w:r>
      <w:r w:rsidR="005E185D" w:rsidRPr="00AC2D28">
        <w:rPr>
          <w:rFonts w:ascii="Arial" w:eastAsia="Times New Roman" w:hAnsi="Arial" w:cs="Arial"/>
        </w:rPr>
        <w:t xml:space="preserve"> (</w:t>
      </w:r>
      <w:r w:rsidR="005E185D" w:rsidRPr="00AC2D28">
        <w:rPr>
          <w:rFonts w:ascii="Arial" w:eastAsia="Times New Roman" w:hAnsi="Arial" w:cs="Arial"/>
          <w:i/>
        </w:rPr>
        <w:t>Substantial compliance; complies in all material ways with the standard for the relevant review period</w:t>
      </w:r>
      <w:r w:rsidR="005E185D" w:rsidRPr="00AC2D28">
        <w:rPr>
          <w:rFonts w:ascii="Arial" w:eastAsia="Times New Roman" w:hAnsi="Arial" w:cs="Arial"/>
        </w:rPr>
        <w:t>)</w:t>
      </w:r>
    </w:p>
    <w:p w14:paraId="549F06BF" w14:textId="77777777" w:rsidR="005E185D" w:rsidRPr="00AC2D28" w:rsidRDefault="005E185D" w:rsidP="005E185D">
      <w:pPr>
        <w:spacing w:after="0" w:line="240" w:lineRule="auto"/>
        <w:ind w:left="1440"/>
        <w:rPr>
          <w:rFonts w:ascii="Arial" w:eastAsia="Times New Roman" w:hAnsi="Arial" w:cs="Arial"/>
        </w:rPr>
      </w:pPr>
    </w:p>
    <w:p w14:paraId="73D2C14C" w14:textId="77777777" w:rsidR="005E185D" w:rsidRPr="00AC2D28" w:rsidRDefault="00927F31" w:rsidP="005E185D">
      <w:pPr>
        <w:spacing w:after="0" w:line="240" w:lineRule="auto"/>
        <w:ind w:left="720"/>
        <w:rPr>
          <w:rFonts w:ascii="Arial" w:eastAsia="Times New Roman" w:hAnsi="Arial" w:cs="Arial"/>
        </w:rPr>
      </w:pPr>
      <w:sdt>
        <w:sdtPr>
          <w:rPr>
            <w:rFonts w:ascii="Arial" w:eastAsia="Times New Roman" w:hAnsi="Arial" w:cs="Arial"/>
            <w:sz w:val="28"/>
            <w:szCs w:val="28"/>
          </w:rPr>
          <w:id w:val="-2027317891"/>
          <w14:checkbox>
            <w14:checked w14:val="0"/>
            <w14:checkedState w14:val="2612" w14:font="MS Gothic"/>
            <w14:uncheckedState w14:val="2610" w14:font="MS Gothic"/>
          </w14:checkbox>
        </w:sdtPr>
        <w:sdtEndPr/>
        <w:sdtContent>
          <w:r w:rsidR="005E185D" w:rsidRPr="00AC2D28">
            <w:rPr>
              <w:rFonts w:ascii="MS Gothic" w:eastAsia="MS Gothic" w:hAnsi="MS Gothic" w:cs="Arial" w:hint="eastAsia"/>
              <w:sz w:val="28"/>
              <w:szCs w:val="28"/>
            </w:rPr>
            <w:t>☐</w:t>
          </w:r>
        </w:sdtContent>
      </w:sdt>
      <w:r w:rsidR="005E185D" w:rsidRPr="00AC2D28">
        <w:rPr>
          <w:rFonts w:ascii="Arial" w:eastAsia="Times New Roman" w:hAnsi="Arial" w:cs="Arial"/>
        </w:rPr>
        <w:tab/>
      </w:r>
      <w:r w:rsidR="005E185D" w:rsidRPr="00AC2D28">
        <w:rPr>
          <w:rFonts w:ascii="Arial" w:eastAsia="Times New Roman" w:hAnsi="Arial" w:cs="Arial"/>
          <w:b/>
        </w:rPr>
        <w:t>Does Not Meet Standard</w:t>
      </w:r>
      <w:r w:rsidR="005E185D" w:rsidRPr="00AC2D28">
        <w:rPr>
          <w:rFonts w:ascii="Arial" w:eastAsia="Times New Roman" w:hAnsi="Arial" w:cs="Arial"/>
        </w:rPr>
        <w:t xml:space="preserve"> (</w:t>
      </w:r>
      <w:r w:rsidR="005E185D" w:rsidRPr="00AC2D28">
        <w:rPr>
          <w:rFonts w:ascii="Arial" w:eastAsia="Times New Roman" w:hAnsi="Arial" w:cs="Arial"/>
          <w:i/>
        </w:rPr>
        <w:t>Requires Corrective Action</w:t>
      </w:r>
      <w:r w:rsidR="005E185D" w:rsidRPr="00AC2D28">
        <w:rPr>
          <w:rFonts w:ascii="Arial" w:eastAsia="Times New Roman" w:hAnsi="Arial" w:cs="Arial"/>
        </w:rPr>
        <w:t>)</w:t>
      </w:r>
    </w:p>
    <w:p w14:paraId="774E80BC" w14:textId="77777777" w:rsidR="005E185D" w:rsidRPr="00AC2D28" w:rsidRDefault="005E185D" w:rsidP="005E185D">
      <w:pPr>
        <w:spacing w:after="0" w:line="240" w:lineRule="auto"/>
        <w:rPr>
          <w:rFonts w:ascii="Arial" w:eastAsia="Times New Roman" w:hAnsi="Arial" w:cs="Arial"/>
          <w:b/>
        </w:rPr>
      </w:pPr>
    </w:p>
    <w:p w14:paraId="19AD9D84" w14:textId="27FB963D" w:rsidR="005E185D" w:rsidRPr="00AC2D28" w:rsidRDefault="005E185D" w:rsidP="005E185D">
      <w:pPr>
        <w:spacing w:after="0" w:line="240" w:lineRule="auto"/>
        <w:rPr>
          <w:rFonts w:ascii="Arial" w:eastAsia="Times New Roman" w:hAnsi="Arial" w:cs="Arial"/>
          <w:b/>
        </w:rPr>
      </w:pPr>
      <w:r w:rsidRPr="00AC2D28">
        <w:rPr>
          <w:rFonts w:ascii="Arial" w:eastAsia="Times New Roman" w:hAnsi="Arial" w:cs="Arial"/>
          <w:b/>
        </w:rPr>
        <w:t>Instructions for Overall Compliance Determination Narrative</w:t>
      </w:r>
    </w:p>
    <w:p w14:paraId="3480961D" w14:textId="77777777" w:rsidR="005E185D" w:rsidRPr="00AC2D28" w:rsidRDefault="005E185D" w:rsidP="005E185D">
      <w:pPr>
        <w:pStyle w:val="ListParagraph"/>
        <w:spacing w:after="0" w:line="240" w:lineRule="auto"/>
        <w:rPr>
          <w:rFonts w:ascii="Arial" w:eastAsia="Times New Roman" w:hAnsi="Arial" w:cs="Arial"/>
          <w:sz w:val="21"/>
          <w:szCs w:val="21"/>
        </w:rPr>
      </w:pPr>
    </w:p>
    <w:p w14:paraId="440BA31D" w14:textId="77777777" w:rsidR="005E185D" w:rsidRPr="00AC2D28" w:rsidRDefault="005E185D" w:rsidP="005E185D">
      <w:pPr>
        <w:spacing w:after="0" w:line="240" w:lineRule="auto"/>
        <w:rPr>
          <w:rFonts w:ascii="Arial" w:eastAsia="Times New Roman" w:hAnsi="Arial" w:cs="Arial"/>
          <w:i/>
          <w:sz w:val="21"/>
          <w:szCs w:val="21"/>
        </w:rPr>
      </w:pPr>
      <w:r w:rsidRPr="00AC2D28">
        <w:rPr>
          <w:rFonts w:ascii="Arial" w:eastAsia="Times New Roman" w:hAnsi="Arial" w:cs="Arial"/>
          <w:i/>
          <w:sz w:val="21"/>
          <w:szCs w:val="21"/>
        </w:rPr>
        <w:t>The narrative below must include a comprehensive discussion of all the evidence relied upon in making the compliance or non-compliance determination, the auditor’s analysis and reasoning, and the auditor’s conclusions. This discussion must also include corrective action recommendations where the facility does not meet the standard. These recommendations must be included in the Final Report, accompanied by information on specific corrective actions taken by the facility.</w:t>
      </w:r>
    </w:p>
    <w:p w14:paraId="0D7D5B71" w14:textId="77777777" w:rsidR="005E185D" w:rsidRPr="00AC2D28" w:rsidRDefault="005E185D" w:rsidP="005E185D">
      <w:pPr>
        <w:spacing w:after="0" w:line="240" w:lineRule="auto"/>
        <w:rPr>
          <w:rFonts w:ascii="Arial" w:eastAsia="Times New Roman" w:hAnsi="Arial" w:cs="Arial"/>
          <w:b/>
        </w:rPr>
      </w:pPr>
    </w:p>
    <w:sdt>
      <w:sdtPr>
        <w:rPr>
          <w:rFonts w:ascii="Times New Roman" w:hAnsi="Times New Roman" w:cs="Times New Roman"/>
          <w:spacing w:val="-1"/>
          <w:sz w:val="20"/>
          <w:szCs w:val="20"/>
        </w:rPr>
        <w:id w:val="-811866957"/>
      </w:sdtPr>
      <w:sdtEndPr/>
      <w:sdtContent>
        <w:p w14:paraId="2D3D0A7D" w14:textId="48CF6C95" w:rsidR="00D51735" w:rsidRPr="00D51735" w:rsidRDefault="00D51735" w:rsidP="00D51735">
          <w:pPr>
            <w:widowControl w:val="0"/>
            <w:spacing w:after="0" w:line="240" w:lineRule="auto"/>
            <w:rPr>
              <w:rFonts w:ascii="Times New Roman" w:hAnsi="Times New Roman" w:cs="Times New Roman"/>
              <w:spacing w:val="-1"/>
              <w:sz w:val="20"/>
              <w:szCs w:val="20"/>
            </w:rPr>
          </w:pPr>
          <w:r w:rsidRPr="00D51735">
            <w:rPr>
              <w:rFonts w:ascii="Calibri" w:eastAsia="Calibri" w:hAnsi="Calibri" w:cs="Times New Roman"/>
              <w:sz w:val="20"/>
              <w:szCs w:val="20"/>
            </w:rPr>
            <w:t xml:space="preserve">There were no reported instances of third-party reporting </w:t>
          </w:r>
          <w:r w:rsidR="00BA1D32">
            <w:rPr>
              <w:rFonts w:ascii="Calibri" w:eastAsia="Calibri" w:hAnsi="Calibri" w:cs="Times New Roman"/>
              <w:sz w:val="20"/>
              <w:szCs w:val="20"/>
            </w:rPr>
            <w:t xml:space="preserve">to the facility or DYS </w:t>
          </w:r>
          <w:r w:rsidRPr="00D51735">
            <w:rPr>
              <w:rFonts w:ascii="Calibri" w:eastAsia="Calibri" w:hAnsi="Calibri" w:cs="Times New Roman"/>
              <w:sz w:val="20"/>
              <w:szCs w:val="20"/>
            </w:rPr>
            <w:t>during this audit period. DYS’s public website lists the Department of Child and Families (DCF) hotline number to call if sexual abuse or harassment is suspected.  All youth interviewed acknowledged that they knew they could report abuse via a third party.  All staff interviewed acknowledged that they would accept a third party report of abuse and respond in the same manner as if they had witnessed the abuse themselves.  Information is provided to families about the DCF hotline as well the procedures for filing a grievance on behalf of their child.</w:t>
          </w:r>
          <w:r w:rsidRPr="00D51735">
            <w:rPr>
              <w:sz w:val="20"/>
              <w:szCs w:val="20"/>
            </w:rPr>
            <w:t xml:space="preserve"> Based upon a</w:t>
          </w:r>
          <w:r w:rsidR="002F3B17">
            <w:rPr>
              <w:sz w:val="20"/>
              <w:szCs w:val="20"/>
            </w:rPr>
            <w:t>ll of the above, this standard wa</w:t>
          </w:r>
          <w:r w:rsidRPr="00D51735">
            <w:rPr>
              <w:sz w:val="20"/>
              <w:szCs w:val="20"/>
            </w:rPr>
            <w:t>s deemed to be in full compliance.</w:t>
          </w:r>
        </w:p>
      </w:sdtContent>
    </w:sdt>
    <w:p w14:paraId="638F3995" w14:textId="77777777" w:rsidR="005E185D" w:rsidRPr="00AC2D28" w:rsidRDefault="005E185D" w:rsidP="005E185D">
      <w:pPr>
        <w:shd w:val="clear" w:color="auto" w:fill="F9F6F6"/>
        <w:spacing w:after="0" w:line="240" w:lineRule="auto"/>
        <w:rPr>
          <w:rFonts w:ascii="Arial" w:eastAsia="Times New Roman" w:hAnsi="Arial" w:cs="Arial"/>
          <w:bCs/>
          <w:sz w:val="21"/>
          <w:szCs w:val="21"/>
          <w:lang w:val="en"/>
        </w:rPr>
      </w:pPr>
    </w:p>
    <w:p w14:paraId="08A104C4" w14:textId="77777777" w:rsidR="005E185D" w:rsidRPr="00AC2D28" w:rsidRDefault="005E185D" w:rsidP="005E185D"/>
    <w:p w14:paraId="73CA4D26" w14:textId="6C89C42E" w:rsidR="00A95C72" w:rsidRPr="00AC2D28" w:rsidRDefault="00011948" w:rsidP="00011948">
      <w:pPr>
        <w:pBdr>
          <w:top w:val="single" w:sz="4" w:space="1" w:color="auto"/>
          <w:left w:val="single" w:sz="4" w:space="4" w:color="auto"/>
          <w:bottom w:val="single" w:sz="4" w:space="1" w:color="auto"/>
          <w:right w:val="single" w:sz="4" w:space="4" w:color="auto"/>
        </w:pBdr>
        <w:spacing w:after="0" w:line="240" w:lineRule="auto"/>
        <w:jc w:val="center"/>
        <w:rPr>
          <w:rFonts w:ascii="Arial" w:eastAsia="Times New Roman" w:hAnsi="Arial" w:cs="Arial"/>
          <w:b/>
          <w:sz w:val="32"/>
          <w:szCs w:val="32"/>
        </w:rPr>
      </w:pPr>
      <w:r w:rsidRPr="00AC2D28">
        <w:rPr>
          <w:rFonts w:ascii="Arial" w:eastAsia="Times New Roman" w:hAnsi="Arial" w:cs="Arial"/>
          <w:b/>
          <w:sz w:val="32"/>
          <w:szCs w:val="32"/>
        </w:rPr>
        <w:t xml:space="preserve">OFFICIAL RESPONSE FOLLOWING </w:t>
      </w:r>
      <w:r w:rsidR="00A27D3A" w:rsidRPr="00AC2D28">
        <w:rPr>
          <w:rFonts w:ascii="Arial" w:eastAsia="Times New Roman" w:hAnsi="Arial" w:cs="Arial"/>
          <w:b/>
          <w:sz w:val="32"/>
          <w:szCs w:val="32"/>
        </w:rPr>
        <w:t>A RESIDENT</w:t>
      </w:r>
      <w:r w:rsidRPr="00AC2D28">
        <w:rPr>
          <w:rFonts w:ascii="Arial" w:eastAsia="Times New Roman" w:hAnsi="Arial" w:cs="Arial"/>
          <w:b/>
          <w:sz w:val="32"/>
          <w:szCs w:val="32"/>
        </w:rPr>
        <w:t xml:space="preserve"> REPORT</w:t>
      </w:r>
    </w:p>
    <w:p w14:paraId="13E9C3D0" w14:textId="6C18DFDD" w:rsidR="00011948" w:rsidRPr="00AC2D28" w:rsidRDefault="00011948" w:rsidP="00011948">
      <w:pPr>
        <w:spacing w:after="0" w:line="240" w:lineRule="auto"/>
        <w:jc w:val="center"/>
        <w:rPr>
          <w:rFonts w:ascii="Arial" w:eastAsia="Times New Roman" w:hAnsi="Arial" w:cs="Arial"/>
          <w:sz w:val="32"/>
          <w:szCs w:val="32"/>
        </w:rPr>
      </w:pPr>
    </w:p>
    <w:p w14:paraId="6FB6B4AD" w14:textId="1DA755CC" w:rsidR="00A95C72" w:rsidRPr="00AC2D28" w:rsidRDefault="00846DC0" w:rsidP="00846DC0">
      <w:pPr>
        <w:shd w:val="clear" w:color="auto" w:fill="E4F8F8"/>
        <w:spacing w:after="0" w:line="240" w:lineRule="auto"/>
        <w:rPr>
          <w:rFonts w:ascii="Arial" w:eastAsia="Times New Roman" w:hAnsi="Arial" w:cs="Arial"/>
          <w:b/>
          <w:bCs/>
          <w:sz w:val="28"/>
          <w:szCs w:val="28"/>
          <w:shd w:val="clear" w:color="auto" w:fill="E4F8F8"/>
          <w:lang w:val="en"/>
        </w:rPr>
      </w:pPr>
      <w:r w:rsidRPr="00AC2D28">
        <w:rPr>
          <w:rFonts w:ascii="Arial" w:eastAsia="Times New Roman" w:hAnsi="Arial" w:cs="Arial"/>
          <w:b/>
          <w:bCs/>
          <w:sz w:val="28"/>
          <w:szCs w:val="28"/>
          <w:shd w:val="clear" w:color="auto" w:fill="E4F8F8"/>
          <w:lang w:val="en"/>
        </w:rPr>
        <w:lastRenderedPageBreak/>
        <w:t xml:space="preserve">Standard </w:t>
      </w:r>
      <w:r w:rsidR="00A95C72" w:rsidRPr="00AC2D28">
        <w:rPr>
          <w:rFonts w:ascii="Arial" w:eastAsia="Times New Roman" w:hAnsi="Arial" w:cs="Arial"/>
          <w:b/>
          <w:bCs/>
          <w:sz w:val="28"/>
          <w:szCs w:val="28"/>
          <w:shd w:val="clear" w:color="auto" w:fill="E4F8F8"/>
          <w:lang w:val="en"/>
        </w:rPr>
        <w:t>115.</w:t>
      </w:r>
      <w:r w:rsidR="004E5889">
        <w:rPr>
          <w:rFonts w:ascii="Arial" w:eastAsia="Times New Roman" w:hAnsi="Arial" w:cs="Arial"/>
          <w:b/>
          <w:bCs/>
          <w:sz w:val="28"/>
          <w:szCs w:val="28"/>
          <w:shd w:val="clear" w:color="auto" w:fill="E4F8F8"/>
          <w:lang w:val="en"/>
        </w:rPr>
        <w:t>3</w:t>
      </w:r>
      <w:r w:rsidR="00A95C72" w:rsidRPr="00AC2D28">
        <w:rPr>
          <w:rFonts w:ascii="Arial" w:eastAsia="Times New Roman" w:hAnsi="Arial" w:cs="Arial"/>
          <w:b/>
          <w:bCs/>
          <w:sz w:val="28"/>
          <w:szCs w:val="28"/>
          <w:shd w:val="clear" w:color="auto" w:fill="E4F8F8"/>
          <w:lang w:val="en"/>
        </w:rPr>
        <w:t xml:space="preserve">61: Staff and agency reporting duties </w:t>
      </w:r>
    </w:p>
    <w:p w14:paraId="2E6A3F27" w14:textId="77777777" w:rsidR="00866BCC" w:rsidRPr="00AC2D28" w:rsidRDefault="00866BCC" w:rsidP="00846DC0">
      <w:pPr>
        <w:spacing w:after="0" w:line="240" w:lineRule="auto"/>
        <w:rPr>
          <w:rFonts w:ascii="Arial" w:eastAsia="Times New Roman" w:hAnsi="Arial" w:cs="Arial"/>
          <w:b/>
        </w:rPr>
      </w:pPr>
    </w:p>
    <w:p w14:paraId="1CD2EE33" w14:textId="789605D2" w:rsidR="00846DC0" w:rsidRPr="00AC2D28" w:rsidRDefault="00846DC0" w:rsidP="00846DC0">
      <w:pPr>
        <w:spacing w:after="0" w:line="240" w:lineRule="auto"/>
        <w:rPr>
          <w:rFonts w:ascii="Arial" w:eastAsia="Times New Roman" w:hAnsi="Arial" w:cs="Arial"/>
          <w:b/>
        </w:rPr>
      </w:pPr>
      <w:r w:rsidRPr="00AC2D28">
        <w:rPr>
          <w:rFonts w:ascii="Arial" w:eastAsia="Times New Roman" w:hAnsi="Arial" w:cs="Arial"/>
          <w:b/>
        </w:rPr>
        <w:t>All Yes/No Questions Must Be Answered by the Auditor to Complete the Report</w:t>
      </w:r>
    </w:p>
    <w:p w14:paraId="32B3AEDF" w14:textId="77777777" w:rsidR="00FC6BCE" w:rsidRPr="00AC2D28" w:rsidRDefault="00FC6BCE" w:rsidP="00FF723F">
      <w:pPr>
        <w:spacing w:after="0" w:line="240" w:lineRule="auto"/>
        <w:rPr>
          <w:rFonts w:ascii="Arial" w:eastAsia="Times New Roman" w:hAnsi="Arial" w:cs="Arial"/>
        </w:rPr>
      </w:pPr>
    </w:p>
    <w:p w14:paraId="23F1DA78" w14:textId="18AF119B" w:rsidR="00A95C72" w:rsidRPr="00AC2D28" w:rsidRDefault="00A95C72" w:rsidP="00FF723F">
      <w:pPr>
        <w:shd w:val="clear" w:color="auto" w:fill="FEF4EC"/>
        <w:spacing w:after="0" w:line="240" w:lineRule="auto"/>
        <w:rPr>
          <w:rFonts w:ascii="Arial" w:eastAsia="Times New Roman" w:hAnsi="Arial" w:cs="Arial"/>
          <w:b/>
        </w:rPr>
      </w:pPr>
      <w:r w:rsidRPr="00AC2D28">
        <w:rPr>
          <w:rFonts w:ascii="Arial" w:eastAsia="Times New Roman" w:hAnsi="Arial" w:cs="Arial"/>
          <w:b/>
        </w:rPr>
        <w:t>115.</w:t>
      </w:r>
      <w:r w:rsidR="008130E2" w:rsidRPr="00AC2D28">
        <w:rPr>
          <w:rFonts w:ascii="Arial" w:eastAsia="Times New Roman" w:hAnsi="Arial" w:cs="Arial"/>
          <w:b/>
        </w:rPr>
        <w:t>3</w:t>
      </w:r>
      <w:r w:rsidRPr="00AC2D28">
        <w:rPr>
          <w:rFonts w:ascii="Arial" w:eastAsia="Times New Roman" w:hAnsi="Arial" w:cs="Arial"/>
          <w:b/>
        </w:rPr>
        <w:t>61 (a)</w:t>
      </w:r>
    </w:p>
    <w:p w14:paraId="715772E9" w14:textId="77777777" w:rsidR="00846DC0" w:rsidRPr="00AC2D28" w:rsidRDefault="00846DC0" w:rsidP="00FF723F">
      <w:pPr>
        <w:spacing w:after="0" w:line="240" w:lineRule="auto"/>
        <w:rPr>
          <w:rFonts w:ascii="Arial" w:eastAsia="Times New Roman" w:hAnsi="Arial" w:cs="Arial"/>
        </w:rPr>
      </w:pPr>
    </w:p>
    <w:p w14:paraId="4F2E9263" w14:textId="45391A98" w:rsidR="00846DC0" w:rsidRPr="00AC2D28" w:rsidRDefault="00A95C72" w:rsidP="00FF723F">
      <w:pPr>
        <w:pStyle w:val="ListParagraph"/>
        <w:numPr>
          <w:ilvl w:val="0"/>
          <w:numId w:val="18"/>
        </w:numPr>
        <w:spacing w:line="240" w:lineRule="auto"/>
        <w:rPr>
          <w:rFonts w:ascii="Arial" w:eastAsia="Times New Roman" w:hAnsi="Arial" w:cs="Arial"/>
        </w:rPr>
      </w:pPr>
      <w:r w:rsidRPr="00AC2D28">
        <w:rPr>
          <w:rFonts w:ascii="Arial" w:eastAsia="Times New Roman" w:hAnsi="Arial" w:cs="Arial"/>
        </w:rPr>
        <w:t xml:space="preserve">Does the agency require all staff to report immediately and according to agency policy any knowledge, suspicion, or information regarding an incident of sexual abuse or sexual harassment that occurred in a facility, whether or not it is part of the agency? </w:t>
      </w:r>
      <w:sdt>
        <w:sdtPr>
          <w:rPr>
            <w:rFonts w:ascii="MS Gothic" w:eastAsia="MS Gothic" w:hAnsi="MS Gothic" w:cs="Segoe UI Symbol"/>
          </w:rPr>
          <w:id w:val="40262561"/>
          <w14:checkbox>
            <w14:checked w14:val="1"/>
            <w14:checkedState w14:val="2612" w14:font="MS Gothic"/>
            <w14:uncheckedState w14:val="2610" w14:font="MS Gothic"/>
          </w14:checkbox>
        </w:sdtPr>
        <w:sdtEndPr/>
        <w:sdtContent>
          <w:r w:rsidR="00D51735">
            <w:rPr>
              <w:rFonts w:ascii="MS Gothic" w:eastAsia="MS Gothic" w:hAnsi="MS Gothic" w:cs="Segoe UI Symbol" w:hint="eastAsia"/>
            </w:rPr>
            <w:t>☒</w:t>
          </w:r>
        </w:sdtContent>
      </w:sdt>
      <w:r w:rsidR="00846DC0" w:rsidRPr="00AC2D28">
        <w:rPr>
          <w:rFonts w:ascii="Arial" w:eastAsia="Times New Roman" w:hAnsi="Arial" w:cs="Arial"/>
        </w:rPr>
        <w:t xml:space="preserve"> Yes   </w:t>
      </w:r>
      <w:sdt>
        <w:sdtPr>
          <w:rPr>
            <w:rFonts w:ascii="Segoe UI Symbol" w:eastAsia="Times New Roman" w:hAnsi="Segoe UI Symbol" w:cs="Segoe UI Symbol"/>
          </w:rPr>
          <w:id w:val="2036151519"/>
          <w14:checkbox>
            <w14:checked w14:val="0"/>
            <w14:checkedState w14:val="2612" w14:font="MS Gothic"/>
            <w14:uncheckedState w14:val="2610" w14:font="MS Gothic"/>
          </w14:checkbox>
        </w:sdtPr>
        <w:sdtEndPr/>
        <w:sdtContent>
          <w:r w:rsidR="006E4480">
            <w:rPr>
              <w:rFonts w:ascii="MS Gothic" w:eastAsia="MS Gothic" w:hAnsi="MS Gothic" w:cs="Segoe UI Symbol" w:hint="eastAsia"/>
            </w:rPr>
            <w:t>☐</w:t>
          </w:r>
        </w:sdtContent>
      </w:sdt>
      <w:r w:rsidR="00846DC0" w:rsidRPr="00AC2D28">
        <w:rPr>
          <w:rFonts w:ascii="Arial" w:eastAsia="Times New Roman" w:hAnsi="Arial" w:cs="Arial"/>
        </w:rPr>
        <w:t xml:space="preserve"> No    </w:t>
      </w:r>
    </w:p>
    <w:p w14:paraId="40304622" w14:textId="77777777" w:rsidR="00FF723F" w:rsidRPr="00AC2D28" w:rsidRDefault="00FF723F" w:rsidP="00FF723F">
      <w:pPr>
        <w:pStyle w:val="ListParagraph"/>
        <w:spacing w:line="240" w:lineRule="auto"/>
        <w:rPr>
          <w:rFonts w:ascii="Arial" w:eastAsia="Times New Roman" w:hAnsi="Arial" w:cs="Arial"/>
        </w:rPr>
      </w:pPr>
    </w:p>
    <w:p w14:paraId="4F6DA559" w14:textId="272D8C4C" w:rsidR="00846DC0" w:rsidRPr="00AC2D28" w:rsidRDefault="00A95C72" w:rsidP="00FF723F">
      <w:pPr>
        <w:pStyle w:val="ListParagraph"/>
        <w:numPr>
          <w:ilvl w:val="0"/>
          <w:numId w:val="18"/>
        </w:numPr>
        <w:spacing w:line="240" w:lineRule="auto"/>
        <w:rPr>
          <w:rFonts w:ascii="Arial" w:eastAsia="Times New Roman" w:hAnsi="Arial" w:cs="Arial"/>
        </w:rPr>
      </w:pPr>
      <w:r w:rsidRPr="00AC2D28">
        <w:rPr>
          <w:rFonts w:ascii="Arial" w:eastAsia="Times New Roman" w:hAnsi="Arial" w:cs="Arial"/>
        </w:rPr>
        <w:t xml:space="preserve">Does the agency require all staff to report immediately and according to agency policy any knowledge, suspicion, or information regarding retaliation against </w:t>
      </w:r>
      <w:r w:rsidR="00A27D3A" w:rsidRPr="00AC2D28">
        <w:rPr>
          <w:rFonts w:ascii="Arial" w:eastAsia="Times New Roman" w:hAnsi="Arial" w:cs="Arial"/>
        </w:rPr>
        <w:t>residents</w:t>
      </w:r>
      <w:r w:rsidRPr="00AC2D28">
        <w:rPr>
          <w:rFonts w:ascii="Arial" w:eastAsia="Times New Roman" w:hAnsi="Arial" w:cs="Arial"/>
        </w:rPr>
        <w:t xml:space="preserve"> or staff who reported an incident of sexual abuse or sexual harassment? </w:t>
      </w:r>
      <w:sdt>
        <w:sdtPr>
          <w:rPr>
            <w:rFonts w:ascii="MS Gothic" w:eastAsia="MS Gothic" w:hAnsi="MS Gothic" w:cs="Segoe UI Symbol"/>
          </w:rPr>
          <w:id w:val="2010253371"/>
          <w14:checkbox>
            <w14:checked w14:val="1"/>
            <w14:checkedState w14:val="2612" w14:font="MS Gothic"/>
            <w14:uncheckedState w14:val="2610" w14:font="MS Gothic"/>
          </w14:checkbox>
        </w:sdtPr>
        <w:sdtEndPr/>
        <w:sdtContent>
          <w:r w:rsidR="00D51735">
            <w:rPr>
              <w:rFonts w:ascii="MS Gothic" w:eastAsia="MS Gothic" w:hAnsi="MS Gothic" w:cs="Segoe UI Symbol" w:hint="eastAsia"/>
            </w:rPr>
            <w:t>☒</w:t>
          </w:r>
        </w:sdtContent>
      </w:sdt>
      <w:r w:rsidR="00846DC0" w:rsidRPr="00AC2D28">
        <w:rPr>
          <w:rFonts w:ascii="Arial" w:eastAsia="Times New Roman" w:hAnsi="Arial" w:cs="Arial"/>
        </w:rPr>
        <w:t xml:space="preserve"> Yes   </w:t>
      </w:r>
      <w:sdt>
        <w:sdtPr>
          <w:rPr>
            <w:rFonts w:ascii="Segoe UI Symbol" w:eastAsia="Times New Roman" w:hAnsi="Segoe UI Symbol" w:cs="Segoe UI Symbol"/>
          </w:rPr>
          <w:id w:val="174769726"/>
          <w14:checkbox>
            <w14:checked w14:val="0"/>
            <w14:checkedState w14:val="2612" w14:font="MS Gothic"/>
            <w14:uncheckedState w14:val="2610" w14:font="MS Gothic"/>
          </w14:checkbox>
        </w:sdtPr>
        <w:sdtEndPr/>
        <w:sdtContent>
          <w:r w:rsidR="006E4480">
            <w:rPr>
              <w:rFonts w:ascii="MS Gothic" w:eastAsia="MS Gothic" w:hAnsi="MS Gothic" w:cs="Segoe UI Symbol" w:hint="eastAsia"/>
            </w:rPr>
            <w:t>☐</w:t>
          </w:r>
        </w:sdtContent>
      </w:sdt>
      <w:r w:rsidR="00846DC0" w:rsidRPr="00AC2D28">
        <w:rPr>
          <w:rFonts w:ascii="Arial" w:eastAsia="Times New Roman" w:hAnsi="Arial" w:cs="Arial"/>
        </w:rPr>
        <w:t xml:space="preserve"> No    </w:t>
      </w:r>
    </w:p>
    <w:p w14:paraId="65306E40" w14:textId="77777777" w:rsidR="00FF723F" w:rsidRPr="00AC2D28" w:rsidRDefault="00FF723F" w:rsidP="00FF723F">
      <w:pPr>
        <w:pStyle w:val="ListParagraph"/>
        <w:spacing w:line="240" w:lineRule="auto"/>
        <w:rPr>
          <w:rFonts w:ascii="Arial" w:eastAsia="Times New Roman" w:hAnsi="Arial" w:cs="Arial"/>
        </w:rPr>
      </w:pPr>
    </w:p>
    <w:p w14:paraId="6960E2FD" w14:textId="61A37343" w:rsidR="00846DC0" w:rsidRPr="00AC2D28" w:rsidRDefault="00A95C72" w:rsidP="00FF723F">
      <w:pPr>
        <w:pStyle w:val="ListParagraph"/>
        <w:numPr>
          <w:ilvl w:val="0"/>
          <w:numId w:val="18"/>
        </w:numPr>
        <w:spacing w:line="240" w:lineRule="auto"/>
        <w:rPr>
          <w:rFonts w:ascii="Arial" w:eastAsia="Times New Roman" w:hAnsi="Arial" w:cs="Arial"/>
        </w:rPr>
      </w:pPr>
      <w:r w:rsidRPr="00AC2D28">
        <w:rPr>
          <w:rFonts w:ascii="Arial" w:eastAsia="Times New Roman" w:hAnsi="Arial" w:cs="Arial"/>
        </w:rPr>
        <w:t>Does the agency require all staff to report immediately and according to agency policy any knowledge, suspicion, or information regarding any staff neglect or violation of responsibilities that may have contributed to an incident of sexual abuse or sexual harassment or retaliation?</w:t>
      </w:r>
      <w:r w:rsidR="00FF723F" w:rsidRPr="00AC2D28">
        <w:rPr>
          <w:rFonts w:ascii="Arial" w:eastAsia="Times New Roman" w:hAnsi="Arial" w:cs="Arial"/>
        </w:rPr>
        <w:t xml:space="preserve">                </w:t>
      </w:r>
      <w:r w:rsidRPr="00AC2D28">
        <w:rPr>
          <w:rFonts w:ascii="Arial" w:eastAsia="Times New Roman" w:hAnsi="Arial" w:cs="Arial"/>
        </w:rPr>
        <w:t xml:space="preserve"> </w:t>
      </w:r>
      <w:sdt>
        <w:sdtPr>
          <w:rPr>
            <w:rFonts w:ascii="MS Gothic" w:eastAsia="MS Gothic" w:hAnsi="MS Gothic" w:cs="Segoe UI Symbol"/>
          </w:rPr>
          <w:id w:val="-1300917491"/>
          <w14:checkbox>
            <w14:checked w14:val="1"/>
            <w14:checkedState w14:val="2612" w14:font="MS Gothic"/>
            <w14:uncheckedState w14:val="2610" w14:font="MS Gothic"/>
          </w14:checkbox>
        </w:sdtPr>
        <w:sdtEndPr/>
        <w:sdtContent>
          <w:r w:rsidR="00D51735">
            <w:rPr>
              <w:rFonts w:ascii="MS Gothic" w:eastAsia="MS Gothic" w:hAnsi="MS Gothic" w:cs="Segoe UI Symbol" w:hint="eastAsia"/>
            </w:rPr>
            <w:t>☒</w:t>
          </w:r>
        </w:sdtContent>
      </w:sdt>
      <w:r w:rsidR="00846DC0" w:rsidRPr="00AC2D28">
        <w:rPr>
          <w:rFonts w:ascii="Arial" w:eastAsia="Times New Roman" w:hAnsi="Arial" w:cs="Arial"/>
        </w:rPr>
        <w:t xml:space="preserve"> Yes   </w:t>
      </w:r>
      <w:sdt>
        <w:sdtPr>
          <w:rPr>
            <w:rFonts w:ascii="Segoe UI Symbol" w:eastAsia="Times New Roman" w:hAnsi="Segoe UI Symbol" w:cs="Segoe UI Symbol"/>
          </w:rPr>
          <w:id w:val="-1195225259"/>
          <w14:checkbox>
            <w14:checked w14:val="0"/>
            <w14:checkedState w14:val="2612" w14:font="MS Gothic"/>
            <w14:uncheckedState w14:val="2610" w14:font="MS Gothic"/>
          </w14:checkbox>
        </w:sdtPr>
        <w:sdtEndPr/>
        <w:sdtContent>
          <w:r w:rsidR="006E4480">
            <w:rPr>
              <w:rFonts w:ascii="MS Gothic" w:eastAsia="MS Gothic" w:hAnsi="MS Gothic" w:cs="Segoe UI Symbol" w:hint="eastAsia"/>
            </w:rPr>
            <w:t>☐</w:t>
          </w:r>
        </w:sdtContent>
      </w:sdt>
      <w:r w:rsidR="00846DC0" w:rsidRPr="00AC2D28">
        <w:rPr>
          <w:rFonts w:ascii="Arial" w:eastAsia="Times New Roman" w:hAnsi="Arial" w:cs="Arial"/>
        </w:rPr>
        <w:t xml:space="preserve"> No    </w:t>
      </w:r>
    </w:p>
    <w:p w14:paraId="66B93DAC" w14:textId="7116DA05" w:rsidR="00A95C72" w:rsidRPr="00AC2D28" w:rsidRDefault="00A95C72" w:rsidP="00FF723F">
      <w:pPr>
        <w:shd w:val="clear" w:color="auto" w:fill="FEF4EC"/>
        <w:spacing w:after="0" w:line="240" w:lineRule="auto"/>
        <w:rPr>
          <w:rFonts w:ascii="Arial" w:eastAsia="Times New Roman" w:hAnsi="Arial" w:cs="Arial"/>
          <w:b/>
        </w:rPr>
      </w:pPr>
      <w:r w:rsidRPr="00AC2D28">
        <w:rPr>
          <w:rFonts w:ascii="Arial" w:eastAsia="Times New Roman" w:hAnsi="Arial" w:cs="Arial"/>
          <w:b/>
        </w:rPr>
        <w:t>115.</w:t>
      </w:r>
      <w:r w:rsidR="008130E2" w:rsidRPr="00AC2D28">
        <w:rPr>
          <w:rFonts w:ascii="Arial" w:eastAsia="Times New Roman" w:hAnsi="Arial" w:cs="Arial"/>
          <w:b/>
        </w:rPr>
        <w:t>3</w:t>
      </w:r>
      <w:r w:rsidRPr="00AC2D28">
        <w:rPr>
          <w:rFonts w:ascii="Arial" w:eastAsia="Times New Roman" w:hAnsi="Arial" w:cs="Arial"/>
          <w:b/>
        </w:rPr>
        <w:t>61 (b)</w:t>
      </w:r>
    </w:p>
    <w:p w14:paraId="57672172" w14:textId="77777777" w:rsidR="00846DC0" w:rsidRPr="00AC2D28" w:rsidRDefault="00846DC0" w:rsidP="00FF723F">
      <w:pPr>
        <w:spacing w:after="0" w:line="240" w:lineRule="auto"/>
        <w:rPr>
          <w:rFonts w:ascii="Arial" w:eastAsia="Times New Roman" w:hAnsi="Arial" w:cs="Arial"/>
        </w:rPr>
      </w:pPr>
    </w:p>
    <w:p w14:paraId="29D6AEE9" w14:textId="7A33D87C" w:rsidR="008130E2" w:rsidRPr="00AC2D28" w:rsidRDefault="008130E2" w:rsidP="008130E2">
      <w:pPr>
        <w:pStyle w:val="ListParagraph"/>
        <w:numPr>
          <w:ilvl w:val="0"/>
          <w:numId w:val="42"/>
        </w:numPr>
        <w:spacing w:after="0" w:line="240" w:lineRule="auto"/>
        <w:rPr>
          <w:rFonts w:ascii="Arial" w:eastAsia="Times New Roman" w:hAnsi="Arial" w:cs="Arial"/>
        </w:rPr>
      </w:pPr>
      <w:r w:rsidRPr="00AC2D28">
        <w:rPr>
          <w:rFonts w:ascii="Arial" w:eastAsia="Times New Roman" w:hAnsi="Arial" w:cs="Arial"/>
        </w:rPr>
        <w:t xml:space="preserve">Does the agency require all staff to comply with any applicable mandatory child abuse reporting laws? </w:t>
      </w:r>
      <w:sdt>
        <w:sdtPr>
          <w:rPr>
            <w:rFonts w:ascii="MS Gothic" w:eastAsia="MS Gothic" w:hAnsi="MS Gothic" w:cs="Segoe UI Symbol"/>
          </w:rPr>
          <w:id w:val="1909186163"/>
          <w14:checkbox>
            <w14:checked w14:val="1"/>
            <w14:checkedState w14:val="2612" w14:font="MS Gothic"/>
            <w14:uncheckedState w14:val="2610" w14:font="MS Gothic"/>
          </w14:checkbox>
        </w:sdtPr>
        <w:sdtEndPr/>
        <w:sdtContent>
          <w:r w:rsidR="00D51735">
            <w:rPr>
              <w:rFonts w:ascii="MS Gothic" w:eastAsia="MS Gothic" w:hAnsi="MS Gothic" w:cs="Segoe UI Symbol" w:hint="eastAsia"/>
            </w:rPr>
            <w:t>☒</w:t>
          </w:r>
        </w:sdtContent>
      </w:sdt>
      <w:r w:rsidRPr="00AC2D28">
        <w:rPr>
          <w:rFonts w:ascii="Arial" w:eastAsia="Times New Roman" w:hAnsi="Arial" w:cs="Arial"/>
        </w:rPr>
        <w:t xml:space="preserve"> Yes   </w:t>
      </w:r>
      <w:sdt>
        <w:sdtPr>
          <w:rPr>
            <w:rFonts w:ascii="Segoe UI Symbol" w:eastAsia="Times New Roman" w:hAnsi="Segoe UI Symbol" w:cs="Segoe UI Symbol"/>
          </w:rPr>
          <w:id w:val="1415446827"/>
          <w14:checkbox>
            <w14:checked w14:val="0"/>
            <w14:checkedState w14:val="2612" w14:font="MS Gothic"/>
            <w14:uncheckedState w14:val="2610" w14:font="MS Gothic"/>
          </w14:checkbox>
        </w:sdtPr>
        <w:sdtEndPr/>
        <w:sdtContent>
          <w:r w:rsidR="006E4480">
            <w:rPr>
              <w:rFonts w:ascii="MS Gothic" w:eastAsia="MS Gothic" w:hAnsi="MS Gothic" w:cs="Segoe UI Symbol" w:hint="eastAsia"/>
            </w:rPr>
            <w:t>☐</w:t>
          </w:r>
        </w:sdtContent>
      </w:sdt>
      <w:r w:rsidRPr="00AC2D28">
        <w:rPr>
          <w:rFonts w:ascii="Arial" w:eastAsia="Times New Roman" w:hAnsi="Arial" w:cs="Arial"/>
        </w:rPr>
        <w:t xml:space="preserve"> No    </w:t>
      </w:r>
    </w:p>
    <w:p w14:paraId="6206BD1A" w14:textId="77777777" w:rsidR="008130E2" w:rsidRPr="00AC2D28" w:rsidRDefault="008130E2" w:rsidP="008130E2">
      <w:pPr>
        <w:spacing w:after="0" w:line="240" w:lineRule="auto"/>
        <w:rPr>
          <w:rFonts w:ascii="Arial" w:eastAsia="Times New Roman" w:hAnsi="Arial" w:cs="Arial"/>
          <w:sz w:val="21"/>
          <w:szCs w:val="21"/>
        </w:rPr>
      </w:pPr>
    </w:p>
    <w:p w14:paraId="3D2DB524" w14:textId="5FB23EBC" w:rsidR="00A95C72" w:rsidRPr="00AC2D28" w:rsidRDefault="00A95C72" w:rsidP="00FF723F">
      <w:pPr>
        <w:shd w:val="clear" w:color="auto" w:fill="FEF4EC"/>
        <w:spacing w:after="0" w:line="240" w:lineRule="auto"/>
        <w:rPr>
          <w:rFonts w:ascii="Arial" w:eastAsia="Times New Roman" w:hAnsi="Arial" w:cs="Arial"/>
          <w:b/>
        </w:rPr>
      </w:pPr>
      <w:r w:rsidRPr="00AC2D28">
        <w:rPr>
          <w:rFonts w:ascii="Arial" w:eastAsia="Times New Roman" w:hAnsi="Arial" w:cs="Arial"/>
          <w:b/>
        </w:rPr>
        <w:t>115.</w:t>
      </w:r>
      <w:r w:rsidR="008130E2" w:rsidRPr="00AC2D28">
        <w:rPr>
          <w:rFonts w:ascii="Arial" w:eastAsia="Times New Roman" w:hAnsi="Arial" w:cs="Arial"/>
          <w:b/>
        </w:rPr>
        <w:t>3</w:t>
      </w:r>
      <w:r w:rsidRPr="00AC2D28">
        <w:rPr>
          <w:rFonts w:ascii="Arial" w:eastAsia="Times New Roman" w:hAnsi="Arial" w:cs="Arial"/>
          <w:b/>
        </w:rPr>
        <w:t>61 (c)</w:t>
      </w:r>
    </w:p>
    <w:p w14:paraId="48F97BA3" w14:textId="77777777" w:rsidR="00846DC0" w:rsidRPr="00AC2D28" w:rsidRDefault="00846DC0" w:rsidP="00FF723F">
      <w:pPr>
        <w:spacing w:after="0" w:line="240" w:lineRule="auto"/>
        <w:rPr>
          <w:rFonts w:ascii="Arial" w:eastAsia="Times New Roman" w:hAnsi="Arial" w:cs="Arial"/>
        </w:rPr>
      </w:pPr>
    </w:p>
    <w:p w14:paraId="2862B3E7" w14:textId="045BFEB6" w:rsidR="00DC7E60" w:rsidRPr="00AC2D28" w:rsidRDefault="00DC7E60" w:rsidP="00DC7E60">
      <w:pPr>
        <w:pStyle w:val="ListParagraph"/>
        <w:numPr>
          <w:ilvl w:val="0"/>
          <w:numId w:val="42"/>
        </w:numPr>
        <w:spacing w:after="0" w:line="240" w:lineRule="auto"/>
        <w:rPr>
          <w:rFonts w:ascii="Arial" w:eastAsia="Times New Roman" w:hAnsi="Arial" w:cs="Arial"/>
        </w:rPr>
      </w:pPr>
      <w:r w:rsidRPr="00AC2D28">
        <w:rPr>
          <w:rFonts w:ascii="Arial" w:eastAsia="Times New Roman" w:hAnsi="Arial" w:cs="Arial"/>
        </w:rPr>
        <w:t xml:space="preserve">Apart from reporting to designated supervisors or officials and designated State or local services agencies, are staff prohibited from revealing any information related to a sexual abuse report to anyone other than to the extent necessary, as specified in agency policy, to make treatment, investigation, and other security and management decisions? </w:t>
      </w:r>
      <w:sdt>
        <w:sdtPr>
          <w:rPr>
            <w:rFonts w:ascii="MS Gothic" w:eastAsia="MS Gothic" w:hAnsi="MS Gothic" w:cs="Segoe UI Symbol"/>
          </w:rPr>
          <w:id w:val="-927883465"/>
          <w14:checkbox>
            <w14:checked w14:val="1"/>
            <w14:checkedState w14:val="2612" w14:font="MS Gothic"/>
            <w14:uncheckedState w14:val="2610" w14:font="MS Gothic"/>
          </w14:checkbox>
        </w:sdtPr>
        <w:sdtEndPr/>
        <w:sdtContent>
          <w:r w:rsidR="00D51735">
            <w:rPr>
              <w:rFonts w:ascii="MS Gothic" w:eastAsia="MS Gothic" w:hAnsi="MS Gothic" w:cs="Segoe UI Symbol" w:hint="eastAsia"/>
            </w:rPr>
            <w:t>☒</w:t>
          </w:r>
        </w:sdtContent>
      </w:sdt>
      <w:r w:rsidRPr="00AC2D28">
        <w:rPr>
          <w:rFonts w:ascii="Arial" w:eastAsia="Times New Roman" w:hAnsi="Arial" w:cs="Arial"/>
        </w:rPr>
        <w:t xml:space="preserve"> Yes   </w:t>
      </w:r>
      <w:sdt>
        <w:sdtPr>
          <w:rPr>
            <w:rFonts w:ascii="Segoe UI Symbol" w:eastAsia="Times New Roman" w:hAnsi="Segoe UI Symbol" w:cs="Segoe UI Symbol"/>
          </w:rPr>
          <w:id w:val="1762488331"/>
          <w14:checkbox>
            <w14:checked w14:val="0"/>
            <w14:checkedState w14:val="2612" w14:font="MS Gothic"/>
            <w14:uncheckedState w14:val="2610" w14:font="MS Gothic"/>
          </w14:checkbox>
        </w:sdtPr>
        <w:sdtEndPr/>
        <w:sdtContent>
          <w:r w:rsidR="006E4480">
            <w:rPr>
              <w:rFonts w:ascii="MS Gothic" w:eastAsia="MS Gothic" w:hAnsi="MS Gothic" w:cs="Segoe UI Symbol" w:hint="eastAsia"/>
            </w:rPr>
            <w:t>☐</w:t>
          </w:r>
        </w:sdtContent>
      </w:sdt>
      <w:r w:rsidRPr="00AC2D28">
        <w:rPr>
          <w:rFonts w:ascii="Arial" w:eastAsia="Times New Roman" w:hAnsi="Arial" w:cs="Arial"/>
        </w:rPr>
        <w:t xml:space="preserve"> No    </w:t>
      </w:r>
    </w:p>
    <w:p w14:paraId="77F517DA" w14:textId="77777777" w:rsidR="00DC7E60" w:rsidRPr="00AC2D28" w:rsidRDefault="00DC7E60" w:rsidP="00DC7E60">
      <w:pPr>
        <w:spacing w:after="0" w:line="240" w:lineRule="auto"/>
        <w:rPr>
          <w:rFonts w:ascii="Arial" w:eastAsia="Times New Roman" w:hAnsi="Arial" w:cs="Arial"/>
        </w:rPr>
      </w:pPr>
    </w:p>
    <w:p w14:paraId="7690B393" w14:textId="4EFA3024" w:rsidR="00A95C72" w:rsidRPr="00AC2D28" w:rsidRDefault="00A95C72" w:rsidP="00FF723F">
      <w:pPr>
        <w:shd w:val="clear" w:color="auto" w:fill="FEF4EC"/>
        <w:spacing w:after="0" w:line="240" w:lineRule="auto"/>
        <w:rPr>
          <w:rFonts w:ascii="Arial" w:eastAsia="Times New Roman" w:hAnsi="Arial" w:cs="Arial"/>
          <w:b/>
        </w:rPr>
      </w:pPr>
      <w:r w:rsidRPr="00AC2D28">
        <w:rPr>
          <w:rFonts w:ascii="Arial" w:eastAsia="Times New Roman" w:hAnsi="Arial" w:cs="Arial"/>
          <w:b/>
        </w:rPr>
        <w:t>115.</w:t>
      </w:r>
      <w:r w:rsidR="008130E2" w:rsidRPr="00AC2D28">
        <w:rPr>
          <w:rFonts w:ascii="Arial" w:eastAsia="Times New Roman" w:hAnsi="Arial" w:cs="Arial"/>
          <w:b/>
        </w:rPr>
        <w:t>3</w:t>
      </w:r>
      <w:r w:rsidRPr="00AC2D28">
        <w:rPr>
          <w:rFonts w:ascii="Arial" w:eastAsia="Times New Roman" w:hAnsi="Arial" w:cs="Arial"/>
          <w:b/>
        </w:rPr>
        <w:t>61 (d)</w:t>
      </w:r>
    </w:p>
    <w:p w14:paraId="47F69549" w14:textId="77777777" w:rsidR="00FF723F" w:rsidRPr="00AC2D28" w:rsidRDefault="00FF723F" w:rsidP="00FF723F">
      <w:pPr>
        <w:spacing w:line="240" w:lineRule="auto"/>
        <w:rPr>
          <w:rFonts w:ascii="Arial" w:eastAsia="Times New Roman" w:hAnsi="Arial" w:cs="Arial"/>
        </w:rPr>
      </w:pPr>
    </w:p>
    <w:p w14:paraId="57CC806A" w14:textId="40795ABA" w:rsidR="00DC7E60" w:rsidRPr="00AC2D28" w:rsidRDefault="00DC7E60" w:rsidP="00DC7E60">
      <w:pPr>
        <w:pStyle w:val="ListParagraph"/>
        <w:numPr>
          <w:ilvl w:val="0"/>
          <w:numId w:val="18"/>
        </w:numPr>
        <w:spacing w:after="0" w:line="240" w:lineRule="auto"/>
        <w:rPr>
          <w:rFonts w:ascii="Arial" w:eastAsia="Times New Roman" w:hAnsi="Arial" w:cs="Arial"/>
          <w:sz w:val="21"/>
          <w:szCs w:val="21"/>
        </w:rPr>
      </w:pPr>
      <w:r w:rsidRPr="00AC2D28">
        <w:rPr>
          <w:rFonts w:ascii="Arial" w:eastAsia="Times New Roman" w:hAnsi="Arial" w:cs="Arial"/>
          <w:sz w:val="21"/>
          <w:szCs w:val="21"/>
        </w:rPr>
        <w:t xml:space="preserve">Are medical and mental health practitioners required to report sexual abuse to designated supervisors and officials pursuant to paragraph (a) of this section as well as to the designated State or local services agency where required by mandatory reporting laws? </w:t>
      </w:r>
      <w:sdt>
        <w:sdtPr>
          <w:rPr>
            <w:rFonts w:ascii="MS Gothic" w:eastAsia="MS Gothic" w:hAnsi="MS Gothic" w:cs="Segoe UI Symbol"/>
          </w:rPr>
          <w:id w:val="243917835"/>
          <w14:checkbox>
            <w14:checked w14:val="1"/>
            <w14:checkedState w14:val="2612" w14:font="MS Gothic"/>
            <w14:uncheckedState w14:val="2610" w14:font="MS Gothic"/>
          </w14:checkbox>
        </w:sdtPr>
        <w:sdtEndPr/>
        <w:sdtContent>
          <w:r w:rsidR="00D51735">
            <w:rPr>
              <w:rFonts w:ascii="MS Gothic" w:eastAsia="MS Gothic" w:hAnsi="MS Gothic" w:cs="Segoe UI Symbol" w:hint="eastAsia"/>
            </w:rPr>
            <w:t>☒</w:t>
          </w:r>
        </w:sdtContent>
      </w:sdt>
      <w:r w:rsidRPr="00AC2D28">
        <w:rPr>
          <w:rFonts w:ascii="Arial" w:eastAsia="Times New Roman" w:hAnsi="Arial" w:cs="Arial"/>
        </w:rPr>
        <w:t xml:space="preserve"> Yes   </w:t>
      </w:r>
      <w:sdt>
        <w:sdtPr>
          <w:rPr>
            <w:rFonts w:ascii="Segoe UI Symbol" w:eastAsia="Times New Roman" w:hAnsi="Segoe UI Symbol" w:cs="Segoe UI Symbol"/>
          </w:rPr>
          <w:id w:val="-281186064"/>
          <w14:checkbox>
            <w14:checked w14:val="0"/>
            <w14:checkedState w14:val="2612" w14:font="MS Gothic"/>
            <w14:uncheckedState w14:val="2610" w14:font="MS Gothic"/>
          </w14:checkbox>
        </w:sdtPr>
        <w:sdtEndPr/>
        <w:sdtContent>
          <w:r w:rsidR="006E4480">
            <w:rPr>
              <w:rFonts w:ascii="MS Gothic" w:eastAsia="MS Gothic" w:hAnsi="MS Gothic" w:cs="Segoe UI Symbol" w:hint="eastAsia"/>
            </w:rPr>
            <w:t>☐</w:t>
          </w:r>
        </w:sdtContent>
      </w:sdt>
      <w:r w:rsidRPr="00AC2D28">
        <w:rPr>
          <w:rFonts w:ascii="Arial" w:eastAsia="Times New Roman" w:hAnsi="Arial" w:cs="Arial"/>
        </w:rPr>
        <w:t xml:space="preserve"> No    </w:t>
      </w:r>
    </w:p>
    <w:p w14:paraId="158079EE" w14:textId="77777777" w:rsidR="00DC7E60" w:rsidRPr="00AC2D28" w:rsidRDefault="00DC7E60" w:rsidP="00DC7E60">
      <w:pPr>
        <w:pStyle w:val="ListParagraph"/>
        <w:spacing w:after="0" w:line="240" w:lineRule="auto"/>
        <w:rPr>
          <w:rFonts w:ascii="Arial" w:eastAsia="Times New Roman" w:hAnsi="Arial" w:cs="Arial"/>
          <w:sz w:val="21"/>
          <w:szCs w:val="21"/>
        </w:rPr>
      </w:pPr>
    </w:p>
    <w:p w14:paraId="5B673DC5" w14:textId="61370B64" w:rsidR="00DC7E60" w:rsidRPr="00AC2D28" w:rsidRDefault="00DC7E60" w:rsidP="00DC7E60">
      <w:pPr>
        <w:pStyle w:val="ListParagraph"/>
        <w:numPr>
          <w:ilvl w:val="0"/>
          <w:numId w:val="18"/>
        </w:numPr>
        <w:spacing w:after="0" w:line="240" w:lineRule="auto"/>
        <w:rPr>
          <w:rFonts w:ascii="Arial" w:eastAsia="Times New Roman" w:hAnsi="Arial" w:cs="Arial"/>
          <w:sz w:val="21"/>
          <w:szCs w:val="21"/>
        </w:rPr>
      </w:pPr>
      <w:r w:rsidRPr="00AC2D28">
        <w:rPr>
          <w:rFonts w:ascii="Arial" w:eastAsia="Times New Roman" w:hAnsi="Arial" w:cs="Arial"/>
          <w:sz w:val="21"/>
          <w:szCs w:val="21"/>
        </w:rPr>
        <w:t xml:space="preserve">Are medical and mental health practitioners required to inform residents of their duty to report, and the limitations of confidentiality, at the initiation of services? </w:t>
      </w:r>
      <w:sdt>
        <w:sdtPr>
          <w:rPr>
            <w:rFonts w:ascii="MS Gothic" w:eastAsia="MS Gothic" w:hAnsi="MS Gothic" w:cs="Segoe UI Symbol"/>
          </w:rPr>
          <w:id w:val="-1595318872"/>
          <w14:checkbox>
            <w14:checked w14:val="1"/>
            <w14:checkedState w14:val="2612" w14:font="MS Gothic"/>
            <w14:uncheckedState w14:val="2610" w14:font="MS Gothic"/>
          </w14:checkbox>
        </w:sdtPr>
        <w:sdtEndPr/>
        <w:sdtContent>
          <w:r w:rsidR="00D51735">
            <w:rPr>
              <w:rFonts w:ascii="MS Gothic" w:eastAsia="MS Gothic" w:hAnsi="MS Gothic" w:cs="Segoe UI Symbol" w:hint="eastAsia"/>
            </w:rPr>
            <w:t>☒</w:t>
          </w:r>
        </w:sdtContent>
      </w:sdt>
      <w:r w:rsidRPr="00AC2D28">
        <w:rPr>
          <w:rFonts w:ascii="Arial" w:eastAsia="Times New Roman" w:hAnsi="Arial" w:cs="Arial"/>
        </w:rPr>
        <w:t xml:space="preserve"> Yes   </w:t>
      </w:r>
      <w:sdt>
        <w:sdtPr>
          <w:rPr>
            <w:rFonts w:ascii="Segoe UI Symbol" w:eastAsia="Times New Roman" w:hAnsi="Segoe UI Symbol" w:cs="Segoe UI Symbol"/>
          </w:rPr>
          <w:id w:val="1088578943"/>
          <w14:checkbox>
            <w14:checked w14:val="0"/>
            <w14:checkedState w14:val="2612" w14:font="MS Gothic"/>
            <w14:uncheckedState w14:val="2610" w14:font="MS Gothic"/>
          </w14:checkbox>
        </w:sdtPr>
        <w:sdtEndPr/>
        <w:sdtContent>
          <w:r w:rsidR="006E4480">
            <w:rPr>
              <w:rFonts w:ascii="MS Gothic" w:eastAsia="MS Gothic" w:hAnsi="MS Gothic" w:cs="Segoe UI Symbol" w:hint="eastAsia"/>
            </w:rPr>
            <w:t>☐</w:t>
          </w:r>
        </w:sdtContent>
      </w:sdt>
      <w:r w:rsidRPr="00AC2D28">
        <w:rPr>
          <w:rFonts w:ascii="Arial" w:eastAsia="Times New Roman" w:hAnsi="Arial" w:cs="Arial"/>
        </w:rPr>
        <w:t xml:space="preserve"> No    </w:t>
      </w:r>
    </w:p>
    <w:p w14:paraId="5BE8096F" w14:textId="3B62C92C" w:rsidR="00846DC0" w:rsidRPr="00AC2D28" w:rsidRDefault="00846DC0" w:rsidP="00DC7E60">
      <w:pPr>
        <w:pStyle w:val="ListParagraph"/>
        <w:spacing w:line="240" w:lineRule="auto"/>
        <w:rPr>
          <w:rFonts w:ascii="Arial" w:eastAsia="Times New Roman" w:hAnsi="Arial" w:cs="Arial"/>
        </w:rPr>
      </w:pPr>
    </w:p>
    <w:p w14:paraId="5CD113ED" w14:textId="708576D8" w:rsidR="00A95C72" w:rsidRPr="00AC2D28" w:rsidRDefault="00A95C72" w:rsidP="00FF723F">
      <w:pPr>
        <w:shd w:val="clear" w:color="auto" w:fill="FEF4EC"/>
        <w:spacing w:after="0" w:line="240" w:lineRule="auto"/>
        <w:rPr>
          <w:rFonts w:ascii="Arial" w:eastAsia="Times New Roman" w:hAnsi="Arial" w:cs="Arial"/>
          <w:b/>
        </w:rPr>
      </w:pPr>
      <w:r w:rsidRPr="00AC2D28">
        <w:rPr>
          <w:rFonts w:ascii="Arial" w:eastAsia="Times New Roman" w:hAnsi="Arial" w:cs="Arial"/>
          <w:b/>
        </w:rPr>
        <w:t>115.</w:t>
      </w:r>
      <w:r w:rsidR="008130E2" w:rsidRPr="00AC2D28">
        <w:rPr>
          <w:rFonts w:ascii="Arial" w:eastAsia="Times New Roman" w:hAnsi="Arial" w:cs="Arial"/>
          <w:b/>
        </w:rPr>
        <w:t>3</w:t>
      </w:r>
      <w:r w:rsidRPr="00AC2D28">
        <w:rPr>
          <w:rFonts w:ascii="Arial" w:eastAsia="Times New Roman" w:hAnsi="Arial" w:cs="Arial"/>
          <w:b/>
        </w:rPr>
        <w:t>61 (e)</w:t>
      </w:r>
    </w:p>
    <w:p w14:paraId="7C81EC1D" w14:textId="77777777" w:rsidR="00846DC0" w:rsidRPr="00AC2D28" w:rsidRDefault="00846DC0" w:rsidP="00FF723F">
      <w:pPr>
        <w:spacing w:after="0" w:line="240" w:lineRule="auto"/>
        <w:rPr>
          <w:rFonts w:ascii="Arial" w:eastAsia="Times New Roman" w:hAnsi="Arial" w:cs="Arial"/>
        </w:rPr>
      </w:pPr>
    </w:p>
    <w:p w14:paraId="1659003E" w14:textId="46EDCEE2" w:rsidR="00DC7E60" w:rsidRPr="00AC2D28" w:rsidRDefault="00DC7E60" w:rsidP="00DC7E60">
      <w:pPr>
        <w:pStyle w:val="ListParagraph"/>
        <w:numPr>
          <w:ilvl w:val="0"/>
          <w:numId w:val="18"/>
        </w:numPr>
        <w:spacing w:after="0" w:line="240" w:lineRule="auto"/>
        <w:rPr>
          <w:rFonts w:ascii="Arial" w:eastAsia="Times New Roman" w:hAnsi="Arial" w:cs="Arial"/>
        </w:rPr>
      </w:pPr>
      <w:r w:rsidRPr="00AC2D28">
        <w:rPr>
          <w:rFonts w:ascii="Arial" w:eastAsia="Times New Roman" w:hAnsi="Arial" w:cs="Arial"/>
        </w:rPr>
        <w:t xml:space="preserve">Upon receiving any allegation of sexual abuse, does the facility head or his or her designee promptly report the allegation to the appropriate office? </w:t>
      </w:r>
      <w:sdt>
        <w:sdtPr>
          <w:rPr>
            <w:rFonts w:ascii="MS Gothic" w:eastAsia="MS Gothic" w:hAnsi="MS Gothic" w:cs="Segoe UI Symbol"/>
          </w:rPr>
          <w:id w:val="1915820439"/>
          <w14:checkbox>
            <w14:checked w14:val="1"/>
            <w14:checkedState w14:val="2612" w14:font="MS Gothic"/>
            <w14:uncheckedState w14:val="2610" w14:font="MS Gothic"/>
          </w14:checkbox>
        </w:sdtPr>
        <w:sdtEndPr/>
        <w:sdtContent>
          <w:r w:rsidR="00D51735">
            <w:rPr>
              <w:rFonts w:ascii="MS Gothic" w:eastAsia="MS Gothic" w:hAnsi="MS Gothic" w:cs="Segoe UI Symbol" w:hint="eastAsia"/>
            </w:rPr>
            <w:t>☒</w:t>
          </w:r>
        </w:sdtContent>
      </w:sdt>
      <w:r w:rsidRPr="00AC2D28">
        <w:rPr>
          <w:rFonts w:ascii="Arial" w:eastAsia="Times New Roman" w:hAnsi="Arial" w:cs="Arial"/>
        </w:rPr>
        <w:t xml:space="preserve"> Yes   </w:t>
      </w:r>
      <w:sdt>
        <w:sdtPr>
          <w:rPr>
            <w:rFonts w:ascii="Segoe UI Symbol" w:eastAsia="Times New Roman" w:hAnsi="Segoe UI Symbol" w:cs="Segoe UI Symbol"/>
          </w:rPr>
          <w:id w:val="-131020283"/>
          <w14:checkbox>
            <w14:checked w14:val="0"/>
            <w14:checkedState w14:val="2612" w14:font="MS Gothic"/>
            <w14:uncheckedState w14:val="2610" w14:font="MS Gothic"/>
          </w14:checkbox>
        </w:sdtPr>
        <w:sdtEndPr/>
        <w:sdtContent>
          <w:r w:rsidR="006E4480">
            <w:rPr>
              <w:rFonts w:ascii="MS Gothic" w:eastAsia="MS Gothic" w:hAnsi="MS Gothic" w:cs="Segoe UI Symbol" w:hint="eastAsia"/>
            </w:rPr>
            <w:t>☐</w:t>
          </w:r>
        </w:sdtContent>
      </w:sdt>
      <w:r w:rsidRPr="00AC2D28">
        <w:rPr>
          <w:rFonts w:ascii="Arial" w:eastAsia="Times New Roman" w:hAnsi="Arial" w:cs="Arial"/>
        </w:rPr>
        <w:t xml:space="preserve"> No    </w:t>
      </w:r>
    </w:p>
    <w:p w14:paraId="062D183B" w14:textId="77777777" w:rsidR="00DC7E60" w:rsidRPr="00AC2D28" w:rsidRDefault="00DC7E60" w:rsidP="00DC7E60">
      <w:pPr>
        <w:pStyle w:val="ListParagraph"/>
        <w:spacing w:after="0" w:line="240" w:lineRule="auto"/>
        <w:rPr>
          <w:rFonts w:ascii="Arial" w:eastAsia="Times New Roman" w:hAnsi="Arial" w:cs="Arial"/>
        </w:rPr>
      </w:pPr>
    </w:p>
    <w:p w14:paraId="6F6AF588" w14:textId="5BF5612E" w:rsidR="00DC7E60" w:rsidRPr="00AC2D28" w:rsidRDefault="00DC7E60" w:rsidP="00DC7E60">
      <w:pPr>
        <w:pStyle w:val="ListParagraph"/>
        <w:numPr>
          <w:ilvl w:val="0"/>
          <w:numId w:val="18"/>
        </w:numPr>
        <w:spacing w:after="0" w:line="240" w:lineRule="auto"/>
        <w:rPr>
          <w:rFonts w:ascii="Arial" w:eastAsia="Times New Roman" w:hAnsi="Arial" w:cs="Arial"/>
        </w:rPr>
      </w:pPr>
      <w:r w:rsidRPr="00AC2D28">
        <w:rPr>
          <w:rFonts w:ascii="Arial" w:eastAsia="Times New Roman" w:hAnsi="Arial" w:cs="Arial"/>
        </w:rPr>
        <w:t xml:space="preserve">Upon receiving any allegation of sexual abuse, does the facility head or his or her designee promptly report the allegation to the alleged victim’s parents or legal guardians unless the facility </w:t>
      </w:r>
      <w:r w:rsidRPr="00AC2D28">
        <w:rPr>
          <w:rFonts w:ascii="Arial" w:eastAsia="Times New Roman" w:hAnsi="Arial" w:cs="Arial"/>
        </w:rPr>
        <w:lastRenderedPageBreak/>
        <w:t>has official documentation showing the parents or legal guardians should not be notified?</w:t>
      </w:r>
      <w:r w:rsidR="004550A6">
        <w:rPr>
          <w:rFonts w:ascii="Arial" w:eastAsia="Times New Roman" w:hAnsi="Arial" w:cs="Arial"/>
        </w:rPr>
        <w:t xml:space="preserve">        </w:t>
      </w:r>
      <w:r w:rsidRPr="00AC2D28">
        <w:rPr>
          <w:rFonts w:ascii="Arial" w:eastAsia="Times New Roman" w:hAnsi="Arial" w:cs="Arial"/>
        </w:rPr>
        <w:t xml:space="preserve"> </w:t>
      </w:r>
      <w:sdt>
        <w:sdtPr>
          <w:rPr>
            <w:rFonts w:ascii="MS Gothic" w:eastAsia="MS Gothic" w:hAnsi="MS Gothic" w:cs="Segoe UI Symbol"/>
          </w:rPr>
          <w:id w:val="-974054568"/>
          <w14:checkbox>
            <w14:checked w14:val="1"/>
            <w14:checkedState w14:val="2612" w14:font="MS Gothic"/>
            <w14:uncheckedState w14:val="2610" w14:font="MS Gothic"/>
          </w14:checkbox>
        </w:sdtPr>
        <w:sdtEndPr/>
        <w:sdtContent>
          <w:r w:rsidR="00D51735">
            <w:rPr>
              <w:rFonts w:ascii="MS Gothic" w:eastAsia="MS Gothic" w:hAnsi="MS Gothic" w:cs="Segoe UI Symbol" w:hint="eastAsia"/>
            </w:rPr>
            <w:t>☒</w:t>
          </w:r>
        </w:sdtContent>
      </w:sdt>
      <w:r w:rsidRPr="00AC2D28">
        <w:rPr>
          <w:rFonts w:ascii="Arial" w:eastAsia="Times New Roman" w:hAnsi="Arial" w:cs="Arial"/>
        </w:rPr>
        <w:t xml:space="preserve"> Yes   </w:t>
      </w:r>
      <w:sdt>
        <w:sdtPr>
          <w:rPr>
            <w:rFonts w:ascii="Segoe UI Symbol" w:eastAsia="Times New Roman" w:hAnsi="Segoe UI Symbol" w:cs="Segoe UI Symbol"/>
          </w:rPr>
          <w:id w:val="988289023"/>
          <w14:checkbox>
            <w14:checked w14:val="0"/>
            <w14:checkedState w14:val="2612" w14:font="MS Gothic"/>
            <w14:uncheckedState w14:val="2610" w14:font="MS Gothic"/>
          </w14:checkbox>
        </w:sdtPr>
        <w:sdtEndPr/>
        <w:sdtContent>
          <w:r w:rsidR="006E4480">
            <w:rPr>
              <w:rFonts w:ascii="MS Gothic" w:eastAsia="MS Gothic" w:hAnsi="MS Gothic" w:cs="Segoe UI Symbol" w:hint="eastAsia"/>
            </w:rPr>
            <w:t>☐</w:t>
          </w:r>
        </w:sdtContent>
      </w:sdt>
      <w:r w:rsidRPr="00AC2D28">
        <w:rPr>
          <w:rFonts w:ascii="Arial" w:eastAsia="Times New Roman" w:hAnsi="Arial" w:cs="Arial"/>
        </w:rPr>
        <w:t xml:space="preserve"> No    </w:t>
      </w:r>
    </w:p>
    <w:p w14:paraId="2282246A" w14:textId="77777777" w:rsidR="00DC7E60" w:rsidRPr="00AC2D28" w:rsidRDefault="00DC7E60" w:rsidP="00DC7E60">
      <w:pPr>
        <w:pStyle w:val="ListParagraph"/>
        <w:spacing w:after="0" w:line="240" w:lineRule="auto"/>
        <w:rPr>
          <w:rFonts w:ascii="Arial" w:eastAsia="Times New Roman" w:hAnsi="Arial" w:cs="Arial"/>
        </w:rPr>
      </w:pPr>
    </w:p>
    <w:p w14:paraId="755A5D49" w14:textId="1EECD22D" w:rsidR="00DC7E60" w:rsidRPr="00AC2D28" w:rsidRDefault="00DC7E60" w:rsidP="00DC7E60">
      <w:pPr>
        <w:pStyle w:val="ListParagraph"/>
        <w:numPr>
          <w:ilvl w:val="0"/>
          <w:numId w:val="18"/>
        </w:numPr>
        <w:spacing w:after="0" w:line="240" w:lineRule="auto"/>
        <w:rPr>
          <w:rFonts w:ascii="Arial" w:eastAsia="Times New Roman" w:hAnsi="Arial" w:cs="Arial"/>
        </w:rPr>
      </w:pPr>
      <w:r w:rsidRPr="00AC2D28">
        <w:rPr>
          <w:rFonts w:ascii="Arial" w:eastAsia="Times New Roman" w:hAnsi="Arial" w:cs="Arial"/>
        </w:rPr>
        <w:t xml:space="preserve">If the alleged victim is under the guardianship of the child welfare system, does the facility head or his or her designee promptly report the allegation to the alleged victim’s caseworker instead of the parents or legal guardians? (N/A if the alleged victim is not under the guardianship of the child welfare system.) </w:t>
      </w:r>
      <w:sdt>
        <w:sdtPr>
          <w:rPr>
            <w:rFonts w:ascii="Segoe UI Symbol" w:eastAsia="Times New Roman" w:hAnsi="Segoe UI Symbol" w:cs="Segoe UI Symbol"/>
          </w:rPr>
          <w:id w:val="-2007890556"/>
          <w14:checkbox>
            <w14:checked w14:val="1"/>
            <w14:checkedState w14:val="2612" w14:font="MS Gothic"/>
            <w14:uncheckedState w14:val="2610" w14:font="MS Gothic"/>
          </w14:checkbox>
        </w:sdtPr>
        <w:sdtEndPr/>
        <w:sdtContent>
          <w:r w:rsidR="00D51735">
            <w:rPr>
              <w:rFonts w:ascii="MS Gothic" w:eastAsia="MS Gothic" w:hAnsi="MS Gothic" w:cs="Segoe UI Symbol" w:hint="eastAsia"/>
            </w:rPr>
            <w:t>☒</w:t>
          </w:r>
        </w:sdtContent>
      </w:sdt>
      <w:r w:rsidRPr="00AC2D28">
        <w:rPr>
          <w:rFonts w:ascii="Arial" w:eastAsia="Times New Roman" w:hAnsi="Arial" w:cs="Arial"/>
        </w:rPr>
        <w:t xml:space="preserve"> Yes   </w:t>
      </w:r>
      <w:sdt>
        <w:sdtPr>
          <w:rPr>
            <w:rFonts w:ascii="Segoe UI Symbol" w:eastAsia="Times New Roman" w:hAnsi="Segoe UI Symbol" w:cs="Segoe UI Symbol"/>
          </w:rPr>
          <w:id w:val="-677585514"/>
          <w14:checkbox>
            <w14:checked w14:val="0"/>
            <w14:checkedState w14:val="2612" w14:font="MS Gothic"/>
            <w14:uncheckedState w14:val="2610" w14:font="MS Gothic"/>
          </w14:checkbox>
        </w:sdtPr>
        <w:sdtEndPr/>
        <w:sdtContent>
          <w:r w:rsidR="006E4480">
            <w:rPr>
              <w:rFonts w:ascii="MS Gothic" w:eastAsia="MS Gothic" w:hAnsi="MS Gothic" w:cs="Segoe UI Symbol" w:hint="eastAsia"/>
            </w:rPr>
            <w:t>☐</w:t>
          </w:r>
        </w:sdtContent>
      </w:sdt>
      <w:r w:rsidRPr="00AC2D28">
        <w:rPr>
          <w:rFonts w:ascii="Arial" w:eastAsia="Times New Roman" w:hAnsi="Arial" w:cs="Arial"/>
        </w:rPr>
        <w:t xml:space="preserve"> No    </w:t>
      </w:r>
      <w:sdt>
        <w:sdtPr>
          <w:rPr>
            <w:rFonts w:ascii="Segoe UI Symbol" w:eastAsia="Times New Roman" w:hAnsi="Segoe UI Symbol" w:cs="Segoe UI Symbol"/>
          </w:rPr>
          <w:id w:val="1066845002"/>
          <w14:checkbox>
            <w14:checked w14:val="0"/>
            <w14:checkedState w14:val="2612" w14:font="MS Gothic"/>
            <w14:uncheckedState w14:val="2610" w14:font="MS Gothic"/>
          </w14:checkbox>
        </w:sdtPr>
        <w:sdtEndPr/>
        <w:sdtContent>
          <w:r w:rsidR="006E4480">
            <w:rPr>
              <w:rFonts w:ascii="MS Gothic" w:eastAsia="MS Gothic" w:hAnsi="MS Gothic" w:cs="Segoe UI Symbol" w:hint="eastAsia"/>
            </w:rPr>
            <w:t>☐</w:t>
          </w:r>
        </w:sdtContent>
      </w:sdt>
      <w:r w:rsidRPr="00AC2D28">
        <w:rPr>
          <w:rFonts w:ascii="Arial" w:eastAsia="Times New Roman" w:hAnsi="Arial" w:cs="Arial"/>
        </w:rPr>
        <w:t xml:space="preserve"> NA</w:t>
      </w:r>
    </w:p>
    <w:p w14:paraId="0DD13D56" w14:textId="77777777" w:rsidR="00DC7E60" w:rsidRPr="00AC2D28" w:rsidRDefault="00DC7E60" w:rsidP="00DC7E60">
      <w:pPr>
        <w:pStyle w:val="ListParagraph"/>
        <w:spacing w:after="0" w:line="240" w:lineRule="auto"/>
        <w:rPr>
          <w:rFonts w:ascii="Arial" w:eastAsia="Times New Roman" w:hAnsi="Arial" w:cs="Arial"/>
        </w:rPr>
      </w:pPr>
    </w:p>
    <w:p w14:paraId="79C88C81" w14:textId="2302C80C" w:rsidR="00846DC0" w:rsidRPr="00AC2D28" w:rsidRDefault="00DC7E60" w:rsidP="00DC7E60">
      <w:pPr>
        <w:pStyle w:val="ListParagraph"/>
        <w:numPr>
          <w:ilvl w:val="0"/>
          <w:numId w:val="18"/>
        </w:numPr>
        <w:spacing w:after="0" w:line="240" w:lineRule="auto"/>
        <w:rPr>
          <w:rFonts w:ascii="Arial" w:eastAsia="Times New Roman" w:hAnsi="Arial" w:cs="Arial"/>
        </w:rPr>
      </w:pPr>
      <w:r w:rsidRPr="00AC2D28">
        <w:rPr>
          <w:rFonts w:ascii="Arial" w:eastAsia="Times New Roman" w:hAnsi="Arial" w:cs="Arial"/>
        </w:rPr>
        <w:t xml:space="preserve">If a juvenile court retains jurisdiction over the alleged victim, does the facility head or designee also report the allegation to the juvenile’s attorney or other legal representative of record within 14 days of receiving the allegation? </w:t>
      </w:r>
      <w:sdt>
        <w:sdtPr>
          <w:rPr>
            <w:rFonts w:ascii="MS Gothic" w:eastAsia="MS Gothic" w:hAnsi="MS Gothic" w:cs="Segoe UI Symbol"/>
          </w:rPr>
          <w:id w:val="-1592859563"/>
          <w14:checkbox>
            <w14:checked w14:val="1"/>
            <w14:checkedState w14:val="2612" w14:font="MS Gothic"/>
            <w14:uncheckedState w14:val="2610" w14:font="MS Gothic"/>
          </w14:checkbox>
        </w:sdtPr>
        <w:sdtEndPr/>
        <w:sdtContent>
          <w:r w:rsidR="00D51735">
            <w:rPr>
              <w:rFonts w:ascii="MS Gothic" w:eastAsia="MS Gothic" w:hAnsi="MS Gothic" w:cs="Segoe UI Symbol" w:hint="eastAsia"/>
            </w:rPr>
            <w:t>☒</w:t>
          </w:r>
        </w:sdtContent>
      </w:sdt>
      <w:r w:rsidRPr="00AC2D28">
        <w:rPr>
          <w:rFonts w:ascii="Arial" w:eastAsia="Times New Roman" w:hAnsi="Arial" w:cs="Arial"/>
        </w:rPr>
        <w:t xml:space="preserve"> Yes   </w:t>
      </w:r>
      <w:sdt>
        <w:sdtPr>
          <w:rPr>
            <w:rFonts w:ascii="Segoe UI Symbol" w:eastAsia="Times New Roman" w:hAnsi="Segoe UI Symbol" w:cs="Segoe UI Symbol"/>
          </w:rPr>
          <w:id w:val="-152601464"/>
          <w14:checkbox>
            <w14:checked w14:val="0"/>
            <w14:checkedState w14:val="2612" w14:font="MS Gothic"/>
            <w14:uncheckedState w14:val="2610" w14:font="MS Gothic"/>
          </w14:checkbox>
        </w:sdtPr>
        <w:sdtEndPr/>
        <w:sdtContent>
          <w:r w:rsidR="006E4480">
            <w:rPr>
              <w:rFonts w:ascii="MS Gothic" w:eastAsia="MS Gothic" w:hAnsi="MS Gothic" w:cs="Segoe UI Symbol" w:hint="eastAsia"/>
            </w:rPr>
            <w:t>☐</w:t>
          </w:r>
        </w:sdtContent>
      </w:sdt>
      <w:r w:rsidRPr="00AC2D28">
        <w:rPr>
          <w:rFonts w:ascii="Arial" w:eastAsia="Times New Roman" w:hAnsi="Arial" w:cs="Arial"/>
        </w:rPr>
        <w:t xml:space="preserve"> No    </w:t>
      </w:r>
      <w:r w:rsidR="00846DC0" w:rsidRPr="00AC2D28">
        <w:rPr>
          <w:rFonts w:ascii="Arial" w:eastAsia="Times New Roman" w:hAnsi="Arial" w:cs="Arial"/>
        </w:rPr>
        <w:t xml:space="preserve">   </w:t>
      </w:r>
    </w:p>
    <w:p w14:paraId="5701412D" w14:textId="77777777" w:rsidR="005E185D" w:rsidRPr="00AC2D28" w:rsidRDefault="005E185D" w:rsidP="005E185D">
      <w:pPr>
        <w:spacing w:after="0" w:line="240" w:lineRule="auto"/>
        <w:rPr>
          <w:rFonts w:eastAsia="Times New Roman"/>
        </w:rPr>
      </w:pPr>
    </w:p>
    <w:p w14:paraId="3D5D582F" w14:textId="5C807E78" w:rsidR="007A6E05" w:rsidRPr="00AC2D28" w:rsidRDefault="007A6E05" w:rsidP="007A6E05">
      <w:pPr>
        <w:shd w:val="clear" w:color="auto" w:fill="FEF4EC"/>
        <w:spacing w:after="0" w:line="240" w:lineRule="auto"/>
        <w:rPr>
          <w:rFonts w:ascii="Arial" w:eastAsia="Times New Roman" w:hAnsi="Arial" w:cs="Arial"/>
          <w:b/>
        </w:rPr>
      </w:pPr>
      <w:r w:rsidRPr="00AC2D28">
        <w:rPr>
          <w:rFonts w:ascii="Arial" w:eastAsia="Times New Roman" w:hAnsi="Arial" w:cs="Arial"/>
          <w:b/>
        </w:rPr>
        <w:t>115.361 (f)</w:t>
      </w:r>
    </w:p>
    <w:p w14:paraId="6155A849" w14:textId="77777777" w:rsidR="007A6E05" w:rsidRPr="00AC2D28" w:rsidRDefault="007A6E05" w:rsidP="007A6E05">
      <w:pPr>
        <w:spacing w:after="0" w:line="240" w:lineRule="auto"/>
        <w:rPr>
          <w:rFonts w:ascii="Arial" w:eastAsia="Times New Roman" w:hAnsi="Arial" w:cs="Arial"/>
        </w:rPr>
      </w:pPr>
    </w:p>
    <w:p w14:paraId="410CD8CB" w14:textId="1E9D76E9" w:rsidR="007A6E05" w:rsidRPr="00AC2D28" w:rsidRDefault="007A6E05" w:rsidP="007A6E05">
      <w:pPr>
        <w:pStyle w:val="ListParagraph"/>
        <w:numPr>
          <w:ilvl w:val="0"/>
          <w:numId w:val="43"/>
        </w:numPr>
        <w:spacing w:after="0" w:line="240" w:lineRule="auto"/>
        <w:rPr>
          <w:rFonts w:ascii="Arial" w:eastAsia="Times New Roman" w:hAnsi="Arial" w:cs="Arial"/>
        </w:rPr>
      </w:pPr>
      <w:r w:rsidRPr="00AC2D28">
        <w:rPr>
          <w:rFonts w:ascii="Arial" w:eastAsia="Times New Roman" w:hAnsi="Arial" w:cs="Arial"/>
        </w:rPr>
        <w:t xml:space="preserve">Does the facility report all allegations of sexual abuse and sexual harassment, including third-party and anonymous reports, to the facility’s designated investigators? </w:t>
      </w:r>
      <w:sdt>
        <w:sdtPr>
          <w:rPr>
            <w:rFonts w:ascii="MS Gothic" w:eastAsia="MS Gothic" w:hAnsi="MS Gothic" w:cs="Segoe UI Symbol"/>
          </w:rPr>
          <w:id w:val="1730728534"/>
          <w14:checkbox>
            <w14:checked w14:val="1"/>
            <w14:checkedState w14:val="2612" w14:font="MS Gothic"/>
            <w14:uncheckedState w14:val="2610" w14:font="MS Gothic"/>
          </w14:checkbox>
        </w:sdtPr>
        <w:sdtEndPr/>
        <w:sdtContent>
          <w:r w:rsidR="00C05CE7">
            <w:rPr>
              <w:rFonts w:ascii="MS Gothic" w:eastAsia="MS Gothic" w:hAnsi="MS Gothic" w:cs="Segoe UI Symbol" w:hint="eastAsia"/>
            </w:rPr>
            <w:t>☒</w:t>
          </w:r>
        </w:sdtContent>
      </w:sdt>
      <w:r w:rsidRPr="00AC2D28">
        <w:rPr>
          <w:rFonts w:ascii="Arial" w:eastAsia="Times New Roman" w:hAnsi="Arial" w:cs="Arial"/>
        </w:rPr>
        <w:t xml:space="preserve"> Yes   </w:t>
      </w:r>
      <w:sdt>
        <w:sdtPr>
          <w:rPr>
            <w:rFonts w:ascii="Segoe UI Symbol" w:eastAsia="Times New Roman" w:hAnsi="Segoe UI Symbol" w:cs="Segoe UI Symbol"/>
          </w:rPr>
          <w:id w:val="-2002659657"/>
          <w14:checkbox>
            <w14:checked w14:val="0"/>
            <w14:checkedState w14:val="2612" w14:font="MS Gothic"/>
            <w14:uncheckedState w14:val="2610" w14:font="MS Gothic"/>
          </w14:checkbox>
        </w:sdtPr>
        <w:sdtEndPr/>
        <w:sdtContent>
          <w:r w:rsidR="002D0E54">
            <w:rPr>
              <w:rFonts w:ascii="MS Gothic" w:eastAsia="MS Gothic" w:hAnsi="MS Gothic" w:cs="Segoe UI Symbol" w:hint="eastAsia"/>
            </w:rPr>
            <w:t>☐</w:t>
          </w:r>
        </w:sdtContent>
      </w:sdt>
      <w:r w:rsidRPr="00AC2D28">
        <w:rPr>
          <w:rFonts w:ascii="Arial" w:eastAsia="Times New Roman" w:hAnsi="Arial" w:cs="Arial"/>
        </w:rPr>
        <w:t xml:space="preserve"> No       </w:t>
      </w:r>
    </w:p>
    <w:p w14:paraId="24E5B5CB" w14:textId="77777777" w:rsidR="007A6E05" w:rsidRPr="00AC2D28" w:rsidRDefault="007A6E05" w:rsidP="007A6E05"/>
    <w:p w14:paraId="662E466B" w14:textId="57B3C246" w:rsidR="005E185D" w:rsidRPr="00AC2D28" w:rsidRDefault="005E185D" w:rsidP="005E185D">
      <w:pPr>
        <w:spacing w:after="0" w:line="240" w:lineRule="auto"/>
        <w:rPr>
          <w:rFonts w:ascii="Arial" w:eastAsia="Times New Roman" w:hAnsi="Arial" w:cs="Arial"/>
          <w:b/>
        </w:rPr>
      </w:pPr>
      <w:r w:rsidRPr="00AC2D28">
        <w:rPr>
          <w:rFonts w:ascii="Arial" w:eastAsia="Times New Roman" w:hAnsi="Arial" w:cs="Arial"/>
          <w:b/>
        </w:rPr>
        <w:t>Auditor Overall Compliance Determination</w:t>
      </w:r>
    </w:p>
    <w:p w14:paraId="1850665E" w14:textId="77777777" w:rsidR="005E185D" w:rsidRPr="00AC2D28" w:rsidRDefault="005E185D" w:rsidP="005E185D">
      <w:pPr>
        <w:spacing w:after="0" w:line="240" w:lineRule="auto"/>
        <w:ind w:left="720"/>
        <w:rPr>
          <w:rFonts w:ascii="Arial" w:eastAsia="Times New Roman" w:hAnsi="Arial" w:cs="Arial"/>
        </w:rPr>
      </w:pPr>
    </w:p>
    <w:p w14:paraId="5F73E26A" w14:textId="77777777" w:rsidR="005E185D" w:rsidRPr="00AC2D28" w:rsidRDefault="00927F31" w:rsidP="005E185D">
      <w:pPr>
        <w:spacing w:after="0" w:line="240" w:lineRule="auto"/>
        <w:ind w:left="720"/>
        <w:rPr>
          <w:rFonts w:ascii="Arial" w:eastAsia="Times New Roman" w:hAnsi="Arial" w:cs="Arial"/>
        </w:rPr>
      </w:pPr>
      <w:sdt>
        <w:sdtPr>
          <w:rPr>
            <w:rFonts w:ascii="Arial" w:eastAsia="Times New Roman" w:hAnsi="Arial" w:cs="Arial"/>
            <w:sz w:val="28"/>
            <w:szCs w:val="28"/>
          </w:rPr>
          <w:id w:val="2112152426"/>
          <w14:checkbox>
            <w14:checked w14:val="0"/>
            <w14:checkedState w14:val="2612" w14:font="MS Gothic"/>
            <w14:uncheckedState w14:val="2610" w14:font="MS Gothic"/>
          </w14:checkbox>
        </w:sdtPr>
        <w:sdtEndPr/>
        <w:sdtContent>
          <w:r w:rsidR="005E185D" w:rsidRPr="00AC2D28">
            <w:rPr>
              <w:rFonts w:ascii="MS Gothic" w:eastAsia="MS Gothic" w:hAnsi="MS Gothic" w:cs="Arial" w:hint="eastAsia"/>
              <w:sz w:val="28"/>
              <w:szCs w:val="28"/>
            </w:rPr>
            <w:t>☐</w:t>
          </w:r>
        </w:sdtContent>
      </w:sdt>
      <w:r w:rsidR="005E185D" w:rsidRPr="00AC2D28">
        <w:rPr>
          <w:rFonts w:ascii="Arial" w:eastAsia="Times New Roman" w:hAnsi="Arial" w:cs="Arial"/>
        </w:rPr>
        <w:tab/>
      </w:r>
      <w:r w:rsidR="005E185D" w:rsidRPr="00AC2D28">
        <w:rPr>
          <w:rFonts w:ascii="Arial" w:eastAsia="Times New Roman" w:hAnsi="Arial" w:cs="Arial"/>
          <w:b/>
        </w:rPr>
        <w:t>Exceeds Standard</w:t>
      </w:r>
      <w:r w:rsidR="005E185D" w:rsidRPr="00AC2D28">
        <w:rPr>
          <w:rFonts w:ascii="Arial" w:eastAsia="Times New Roman" w:hAnsi="Arial" w:cs="Arial"/>
        </w:rPr>
        <w:t xml:space="preserve"> (</w:t>
      </w:r>
      <w:r w:rsidR="005E185D" w:rsidRPr="00AC2D28">
        <w:rPr>
          <w:rFonts w:ascii="Arial" w:eastAsia="Times New Roman" w:hAnsi="Arial" w:cs="Arial"/>
          <w:i/>
        </w:rPr>
        <w:t>Substantially exceeds requirement of standards</w:t>
      </w:r>
      <w:r w:rsidR="005E185D" w:rsidRPr="00AC2D28">
        <w:rPr>
          <w:rFonts w:ascii="Arial" w:eastAsia="Times New Roman" w:hAnsi="Arial" w:cs="Arial"/>
        </w:rPr>
        <w:t>)</w:t>
      </w:r>
    </w:p>
    <w:p w14:paraId="7BC1D42C" w14:textId="77777777" w:rsidR="005E185D" w:rsidRPr="00AC2D28" w:rsidRDefault="005E185D" w:rsidP="005E185D">
      <w:pPr>
        <w:spacing w:after="0" w:line="240" w:lineRule="auto"/>
        <w:ind w:left="1440"/>
        <w:rPr>
          <w:rFonts w:ascii="Arial" w:eastAsia="Times New Roman" w:hAnsi="Arial" w:cs="Arial"/>
        </w:rPr>
      </w:pPr>
    </w:p>
    <w:p w14:paraId="55F589C1" w14:textId="651ACEAF" w:rsidR="005E185D" w:rsidRPr="00AC2D28" w:rsidRDefault="00927F31" w:rsidP="005E185D">
      <w:pPr>
        <w:spacing w:after="0" w:line="240" w:lineRule="auto"/>
        <w:ind w:left="1440" w:hanging="720"/>
        <w:rPr>
          <w:rFonts w:ascii="Arial" w:eastAsia="Times New Roman" w:hAnsi="Arial" w:cs="Arial"/>
        </w:rPr>
      </w:pPr>
      <w:sdt>
        <w:sdtPr>
          <w:rPr>
            <w:rFonts w:ascii="Arial" w:eastAsia="Times New Roman" w:hAnsi="Arial" w:cs="Arial"/>
            <w:sz w:val="28"/>
            <w:szCs w:val="28"/>
          </w:rPr>
          <w:id w:val="-886720926"/>
          <w14:checkbox>
            <w14:checked w14:val="1"/>
            <w14:checkedState w14:val="2612" w14:font="MS Gothic"/>
            <w14:uncheckedState w14:val="2610" w14:font="MS Gothic"/>
          </w14:checkbox>
        </w:sdtPr>
        <w:sdtEndPr/>
        <w:sdtContent>
          <w:r w:rsidR="00C05CE7">
            <w:rPr>
              <w:rFonts w:ascii="MS Gothic" w:eastAsia="MS Gothic" w:hAnsi="MS Gothic" w:cs="Arial" w:hint="eastAsia"/>
              <w:sz w:val="28"/>
              <w:szCs w:val="28"/>
            </w:rPr>
            <w:t>☒</w:t>
          </w:r>
        </w:sdtContent>
      </w:sdt>
      <w:r w:rsidR="005E185D" w:rsidRPr="00AC2D28">
        <w:rPr>
          <w:rFonts w:ascii="Arial" w:eastAsia="Times New Roman" w:hAnsi="Arial" w:cs="Arial"/>
        </w:rPr>
        <w:tab/>
      </w:r>
      <w:r w:rsidR="005E185D" w:rsidRPr="00AC2D28">
        <w:rPr>
          <w:rFonts w:ascii="Arial" w:eastAsia="Times New Roman" w:hAnsi="Arial" w:cs="Arial"/>
          <w:b/>
        </w:rPr>
        <w:t>Meets Standard</w:t>
      </w:r>
      <w:r w:rsidR="005E185D" w:rsidRPr="00AC2D28">
        <w:rPr>
          <w:rFonts w:ascii="Arial" w:eastAsia="Times New Roman" w:hAnsi="Arial" w:cs="Arial"/>
        </w:rPr>
        <w:t xml:space="preserve"> (</w:t>
      </w:r>
      <w:r w:rsidR="005E185D" w:rsidRPr="00AC2D28">
        <w:rPr>
          <w:rFonts w:ascii="Arial" w:eastAsia="Times New Roman" w:hAnsi="Arial" w:cs="Arial"/>
          <w:i/>
        </w:rPr>
        <w:t>Substantial compliance; complies in all material ways with the standard for the relevant review period</w:t>
      </w:r>
      <w:r w:rsidR="005E185D" w:rsidRPr="00AC2D28">
        <w:rPr>
          <w:rFonts w:ascii="Arial" w:eastAsia="Times New Roman" w:hAnsi="Arial" w:cs="Arial"/>
        </w:rPr>
        <w:t>)</w:t>
      </w:r>
    </w:p>
    <w:p w14:paraId="47B28F00" w14:textId="77777777" w:rsidR="005E185D" w:rsidRPr="00AC2D28" w:rsidRDefault="005E185D" w:rsidP="005E185D">
      <w:pPr>
        <w:spacing w:after="0" w:line="240" w:lineRule="auto"/>
        <w:ind w:left="1440"/>
        <w:rPr>
          <w:rFonts w:ascii="Arial" w:eastAsia="Times New Roman" w:hAnsi="Arial" w:cs="Arial"/>
        </w:rPr>
      </w:pPr>
    </w:p>
    <w:p w14:paraId="2824BD55" w14:textId="77777777" w:rsidR="005E185D" w:rsidRPr="00AC2D28" w:rsidRDefault="00927F31" w:rsidP="005E185D">
      <w:pPr>
        <w:spacing w:after="0" w:line="240" w:lineRule="auto"/>
        <w:ind w:left="720"/>
        <w:rPr>
          <w:rFonts w:ascii="Arial" w:eastAsia="Times New Roman" w:hAnsi="Arial" w:cs="Arial"/>
        </w:rPr>
      </w:pPr>
      <w:sdt>
        <w:sdtPr>
          <w:rPr>
            <w:rFonts w:ascii="Arial" w:eastAsia="Times New Roman" w:hAnsi="Arial" w:cs="Arial"/>
            <w:sz w:val="28"/>
            <w:szCs w:val="28"/>
          </w:rPr>
          <w:id w:val="969098872"/>
          <w14:checkbox>
            <w14:checked w14:val="0"/>
            <w14:checkedState w14:val="2612" w14:font="MS Gothic"/>
            <w14:uncheckedState w14:val="2610" w14:font="MS Gothic"/>
          </w14:checkbox>
        </w:sdtPr>
        <w:sdtEndPr/>
        <w:sdtContent>
          <w:r w:rsidR="005E185D" w:rsidRPr="00AC2D28">
            <w:rPr>
              <w:rFonts w:ascii="MS Gothic" w:eastAsia="MS Gothic" w:hAnsi="MS Gothic" w:cs="Arial" w:hint="eastAsia"/>
              <w:sz w:val="28"/>
              <w:szCs w:val="28"/>
            </w:rPr>
            <w:t>☐</w:t>
          </w:r>
        </w:sdtContent>
      </w:sdt>
      <w:r w:rsidR="005E185D" w:rsidRPr="00AC2D28">
        <w:rPr>
          <w:rFonts w:ascii="Arial" w:eastAsia="Times New Roman" w:hAnsi="Arial" w:cs="Arial"/>
        </w:rPr>
        <w:tab/>
      </w:r>
      <w:r w:rsidR="005E185D" w:rsidRPr="00AC2D28">
        <w:rPr>
          <w:rFonts w:ascii="Arial" w:eastAsia="Times New Roman" w:hAnsi="Arial" w:cs="Arial"/>
          <w:b/>
        </w:rPr>
        <w:t>Does Not Meet Standard</w:t>
      </w:r>
      <w:r w:rsidR="005E185D" w:rsidRPr="00AC2D28">
        <w:rPr>
          <w:rFonts w:ascii="Arial" w:eastAsia="Times New Roman" w:hAnsi="Arial" w:cs="Arial"/>
        </w:rPr>
        <w:t xml:space="preserve"> (</w:t>
      </w:r>
      <w:r w:rsidR="005E185D" w:rsidRPr="00AC2D28">
        <w:rPr>
          <w:rFonts w:ascii="Arial" w:eastAsia="Times New Roman" w:hAnsi="Arial" w:cs="Arial"/>
          <w:i/>
        </w:rPr>
        <w:t>Requires Corrective Action</w:t>
      </w:r>
      <w:r w:rsidR="005E185D" w:rsidRPr="00AC2D28">
        <w:rPr>
          <w:rFonts w:ascii="Arial" w:eastAsia="Times New Roman" w:hAnsi="Arial" w:cs="Arial"/>
        </w:rPr>
        <w:t>)</w:t>
      </w:r>
    </w:p>
    <w:p w14:paraId="2480208D" w14:textId="77777777" w:rsidR="005E185D" w:rsidRPr="00AC2D28" w:rsidRDefault="005E185D" w:rsidP="005E185D">
      <w:pPr>
        <w:spacing w:after="0" w:line="240" w:lineRule="auto"/>
        <w:rPr>
          <w:rFonts w:ascii="Arial" w:eastAsia="Times New Roman" w:hAnsi="Arial" w:cs="Arial"/>
          <w:b/>
        </w:rPr>
      </w:pPr>
    </w:p>
    <w:p w14:paraId="0268BDDA" w14:textId="77777777" w:rsidR="00866BCC" w:rsidRPr="00AC2D28" w:rsidRDefault="00866BCC" w:rsidP="005E185D">
      <w:pPr>
        <w:spacing w:after="0" w:line="240" w:lineRule="auto"/>
        <w:rPr>
          <w:rFonts w:ascii="Arial" w:eastAsia="Times New Roman" w:hAnsi="Arial" w:cs="Arial"/>
          <w:b/>
        </w:rPr>
      </w:pPr>
    </w:p>
    <w:p w14:paraId="626D7D50" w14:textId="478CDF8B" w:rsidR="005E185D" w:rsidRPr="00AC2D28" w:rsidRDefault="005E185D" w:rsidP="005E185D">
      <w:pPr>
        <w:spacing w:after="0" w:line="240" w:lineRule="auto"/>
        <w:rPr>
          <w:rFonts w:ascii="Arial" w:eastAsia="Times New Roman" w:hAnsi="Arial" w:cs="Arial"/>
          <w:b/>
        </w:rPr>
      </w:pPr>
      <w:r w:rsidRPr="00AC2D28">
        <w:rPr>
          <w:rFonts w:ascii="Arial" w:eastAsia="Times New Roman" w:hAnsi="Arial" w:cs="Arial"/>
          <w:b/>
        </w:rPr>
        <w:t>Instructions for Overall Compliance Determination Narrative</w:t>
      </w:r>
    </w:p>
    <w:p w14:paraId="1D6D59D4" w14:textId="77777777" w:rsidR="005E185D" w:rsidRPr="00AC2D28" w:rsidRDefault="005E185D" w:rsidP="005E185D">
      <w:pPr>
        <w:pStyle w:val="ListParagraph"/>
        <w:spacing w:after="0" w:line="240" w:lineRule="auto"/>
        <w:rPr>
          <w:rFonts w:ascii="Arial" w:eastAsia="Times New Roman" w:hAnsi="Arial" w:cs="Arial"/>
          <w:sz w:val="21"/>
          <w:szCs w:val="21"/>
        </w:rPr>
      </w:pPr>
    </w:p>
    <w:p w14:paraId="071BE5D9" w14:textId="77777777" w:rsidR="005E185D" w:rsidRPr="00AC2D28" w:rsidRDefault="005E185D" w:rsidP="005E185D">
      <w:pPr>
        <w:spacing w:after="0" w:line="240" w:lineRule="auto"/>
        <w:rPr>
          <w:rFonts w:ascii="Arial" w:eastAsia="Times New Roman" w:hAnsi="Arial" w:cs="Arial"/>
          <w:i/>
          <w:sz w:val="21"/>
          <w:szCs w:val="21"/>
        </w:rPr>
      </w:pPr>
      <w:r w:rsidRPr="00AC2D28">
        <w:rPr>
          <w:rFonts w:ascii="Arial" w:eastAsia="Times New Roman" w:hAnsi="Arial" w:cs="Arial"/>
          <w:i/>
          <w:sz w:val="21"/>
          <w:szCs w:val="21"/>
        </w:rPr>
        <w:t>The narrative below must include a comprehensive discussion of all the evidence relied upon in making the compliance or non-compliance determination, the auditor’s analysis and reasoning, and the auditor’s conclusions. This discussion must also include corrective action recommendations where the facility does not meet the standard. These recommendations must be included in the Final Report, accompanied by information on specific corrective actions taken by the facility.</w:t>
      </w:r>
    </w:p>
    <w:p w14:paraId="544D626A" w14:textId="77777777" w:rsidR="005E185D" w:rsidRPr="00AC2D28" w:rsidRDefault="005E185D" w:rsidP="005E185D">
      <w:pPr>
        <w:spacing w:after="0" w:line="240" w:lineRule="auto"/>
        <w:rPr>
          <w:rFonts w:ascii="Arial" w:eastAsia="Times New Roman" w:hAnsi="Arial" w:cs="Arial"/>
          <w:b/>
        </w:rPr>
      </w:pPr>
    </w:p>
    <w:p w14:paraId="150D1056" w14:textId="26729712" w:rsidR="00C05CE7" w:rsidRPr="0058288C" w:rsidRDefault="00C05CE7" w:rsidP="00C05CE7">
      <w:pPr>
        <w:pStyle w:val="Default"/>
        <w:rPr>
          <w:rFonts w:asciiTheme="minorHAnsi" w:hAnsiTheme="minorHAnsi" w:cstheme="minorHAnsi"/>
          <w:sz w:val="20"/>
          <w:szCs w:val="20"/>
        </w:rPr>
      </w:pPr>
      <w:r w:rsidRPr="00C05CE7">
        <w:rPr>
          <w:rFonts w:asciiTheme="minorHAnsi" w:eastAsia="Calibri" w:hAnsiTheme="minorHAnsi" w:cstheme="minorHAnsi"/>
          <w:sz w:val="20"/>
          <w:szCs w:val="20"/>
        </w:rPr>
        <w:t xml:space="preserve">DYS Policy and Procedure 01.05.07(b) </w:t>
      </w:r>
      <w:r w:rsidRPr="00C05CE7">
        <w:rPr>
          <w:rFonts w:asciiTheme="minorHAnsi" w:hAnsiTheme="minorHAnsi" w:cstheme="minorHAnsi"/>
          <w:sz w:val="20"/>
          <w:szCs w:val="20"/>
        </w:rPr>
        <w:t xml:space="preserve">meets the requirements of this standard.  Staff are required to report immediately and according to agency policy, any knowledge, suspicion, or information regarding any incident of sexual abuse that occurred in a facility; retaliation against </w:t>
      </w:r>
      <w:r w:rsidR="009468BA">
        <w:rPr>
          <w:rFonts w:asciiTheme="minorHAnsi" w:hAnsiTheme="minorHAnsi" w:cstheme="minorHAnsi"/>
          <w:sz w:val="20"/>
          <w:szCs w:val="20"/>
        </w:rPr>
        <w:t>residents</w:t>
      </w:r>
      <w:r w:rsidRPr="00C05CE7">
        <w:rPr>
          <w:rFonts w:asciiTheme="minorHAnsi" w:hAnsiTheme="minorHAnsi" w:cstheme="minorHAnsi"/>
          <w:sz w:val="20"/>
          <w:szCs w:val="20"/>
        </w:rPr>
        <w:t xml:space="preserve"> or staff who reported or participated in an investigation about such an incident; and any staff neglect or violation of responsibilities that may have contributed to an incident or retaliation. All staff</w:t>
      </w:r>
      <w:r>
        <w:rPr>
          <w:rFonts w:asciiTheme="minorHAnsi" w:hAnsiTheme="minorHAnsi" w:cstheme="minorHAnsi"/>
          <w:sz w:val="20"/>
          <w:szCs w:val="20"/>
        </w:rPr>
        <w:t>, contractors</w:t>
      </w:r>
      <w:r w:rsidRPr="00C05CE7">
        <w:rPr>
          <w:rFonts w:asciiTheme="minorHAnsi" w:hAnsiTheme="minorHAnsi" w:cstheme="minorHAnsi"/>
          <w:sz w:val="20"/>
          <w:szCs w:val="20"/>
        </w:rPr>
        <w:t xml:space="preserve"> and volunteers are mandated reporters of child abuse.</w:t>
      </w:r>
      <w:r>
        <w:rPr>
          <w:rFonts w:asciiTheme="minorHAnsi" w:hAnsiTheme="minorHAnsi" w:cstheme="minorHAnsi"/>
          <w:sz w:val="20"/>
          <w:szCs w:val="20"/>
        </w:rPr>
        <w:t xml:space="preserve"> All </w:t>
      </w:r>
      <w:r w:rsidRPr="00C05CE7">
        <w:rPr>
          <w:rFonts w:asciiTheme="minorHAnsi" w:hAnsiTheme="minorHAnsi" w:cstheme="minorHAnsi"/>
          <w:sz w:val="20"/>
          <w:szCs w:val="20"/>
        </w:rPr>
        <w:t xml:space="preserve">allegations of sexual abuse </w:t>
      </w:r>
      <w:r>
        <w:rPr>
          <w:rFonts w:asciiTheme="minorHAnsi" w:hAnsiTheme="minorHAnsi" w:cstheme="minorHAnsi"/>
          <w:sz w:val="20"/>
          <w:szCs w:val="20"/>
        </w:rPr>
        <w:t>or harassment must</w:t>
      </w:r>
      <w:r w:rsidR="0058288C">
        <w:rPr>
          <w:rFonts w:asciiTheme="minorHAnsi" w:hAnsiTheme="minorHAnsi" w:cstheme="minorHAnsi"/>
          <w:sz w:val="20"/>
          <w:szCs w:val="20"/>
        </w:rPr>
        <w:t xml:space="preserve"> be</w:t>
      </w:r>
      <w:r w:rsidRPr="00C05CE7">
        <w:rPr>
          <w:rFonts w:asciiTheme="minorHAnsi" w:hAnsiTheme="minorHAnsi" w:cstheme="minorHAnsi"/>
          <w:sz w:val="20"/>
          <w:szCs w:val="20"/>
        </w:rPr>
        <w:t xml:space="preserve"> properly re</w:t>
      </w:r>
      <w:r w:rsidR="0058288C">
        <w:rPr>
          <w:rFonts w:asciiTheme="minorHAnsi" w:hAnsiTheme="minorHAnsi" w:cstheme="minorHAnsi"/>
          <w:sz w:val="20"/>
          <w:szCs w:val="20"/>
        </w:rPr>
        <w:t xml:space="preserve">ported </w:t>
      </w:r>
      <w:r w:rsidRPr="00C05CE7">
        <w:rPr>
          <w:rFonts w:asciiTheme="minorHAnsi" w:hAnsiTheme="minorHAnsi" w:cstheme="minorHAnsi"/>
          <w:sz w:val="20"/>
          <w:szCs w:val="20"/>
        </w:rPr>
        <w:t>and</w:t>
      </w:r>
      <w:r w:rsidR="0058288C">
        <w:rPr>
          <w:rFonts w:asciiTheme="minorHAnsi" w:hAnsiTheme="minorHAnsi" w:cstheme="minorHAnsi"/>
          <w:sz w:val="20"/>
          <w:szCs w:val="20"/>
        </w:rPr>
        <w:t xml:space="preserve"> referred for investigation.  Interviews with PRE</w:t>
      </w:r>
      <w:r w:rsidRPr="00C05CE7">
        <w:rPr>
          <w:rFonts w:asciiTheme="minorHAnsi" w:hAnsiTheme="minorHAnsi" w:cstheme="minorHAnsi"/>
          <w:sz w:val="20"/>
          <w:szCs w:val="20"/>
        </w:rPr>
        <w:t xml:space="preserve">A Compliance Manager and random staff confirmed their awareness of the policy and their duties to report as required by this standard.  All staff interviewed were aware of their obligation to report all allegations of sexual abuse as well as the requirement they document the information in an official written report. </w:t>
      </w:r>
      <w:r w:rsidR="0058288C">
        <w:rPr>
          <w:rFonts w:asciiTheme="minorHAnsi" w:hAnsiTheme="minorHAnsi" w:cstheme="minorHAnsi"/>
          <w:sz w:val="20"/>
          <w:szCs w:val="20"/>
        </w:rPr>
        <w:t>The facility reported no allegations of sexual abuse or harassment</w:t>
      </w:r>
      <w:r w:rsidRPr="00C05CE7">
        <w:rPr>
          <w:rFonts w:asciiTheme="minorHAnsi" w:hAnsiTheme="minorHAnsi" w:cstheme="minorHAnsi"/>
          <w:sz w:val="20"/>
          <w:szCs w:val="20"/>
        </w:rPr>
        <w:t xml:space="preserve">. </w:t>
      </w:r>
      <w:r w:rsidR="0058288C">
        <w:rPr>
          <w:rFonts w:asciiTheme="minorHAnsi" w:hAnsiTheme="minorHAnsi" w:cstheme="minorHAnsi"/>
          <w:sz w:val="20"/>
          <w:szCs w:val="20"/>
        </w:rPr>
        <w:t xml:space="preserve">Interview with the </w:t>
      </w:r>
      <w:r w:rsidR="008754F1">
        <w:rPr>
          <w:rFonts w:asciiTheme="minorHAnsi" w:hAnsiTheme="minorHAnsi" w:cstheme="minorHAnsi"/>
          <w:sz w:val="20"/>
          <w:szCs w:val="20"/>
        </w:rPr>
        <w:t>Director</w:t>
      </w:r>
      <w:r w:rsidR="0058288C">
        <w:rPr>
          <w:rFonts w:asciiTheme="minorHAnsi" w:hAnsiTheme="minorHAnsi" w:cstheme="minorHAnsi"/>
          <w:sz w:val="20"/>
          <w:szCs w:val="20"/>
        </w:rPr>
        <w:t xml:space="preserve"> of Investigations confirmed</w:t>
      </w:r>
      <w:r w:rsidR="002F3B17">
        <w:rPr>
          <w:rFonts w:asciiTheme="minorHAnsi" w:hAnsiTheme="minorHAnsi" w:cstheme="minorHAnsi"/>
          <w:sz w:val="20"/>
          <w:szCs w:val="20"/>
        </w:rPr>
        <w:t xml:space="preserve"> there were no allegations.</w:t>
      </w:r>
      <w:r w:rsidRPr="00C05CE7">
        <w:rPr>
          <w:rFonts w:asciiTheme="minorHAnsi" w:hAnsiTheme="minorHAnsi" w:cstheme="minorHAnsi"/>
          <w:sz w:val="20"/>
          <w:szCs w:val="20"/>
        </w:rPr>
        <w:t xml:space="preserve"> All staff interviewed were aware of the need to maintain strict confidentiality over information regarding allegations of sexual abuse.  Based upon all of the above,</w:t>
      </w:r>
      <w:r w:rsidR="002F3B17">
        <w:rPr>
          <w:rFonts w:asciiTheme="minorHAnsi" w:hAnsiTheme="minorHAnsi" w:cstheme="minorHAnsi"/>
          <w:sz w:val="20"/>
          <w:szCs w:val="20"/>
        </w:rPr>
        <w:t xml:space="preserve"> this standard wa</w:t>
      </w:r>
      <w:r w:rsidRPr="00C05CE7">
        <w:rPr>
          <w:rFonts w:asciiTheme="minorHAnsi" w:hAnsiTheme="minorHAnsi" w:cstheme="minorHAnsi"/>
          <w:sz w:val="20"/>
          <w:szCs w:val="20"/>
        </w:rPr>
        <w:t>s deemed to be in full compliance.</w:t>
      </w:r>
    </w:p>
    <w:p w14:paraId="28FE80F6" w14:textId="77777777" w:rsidR="005E185D" w:rsidRPr="00AC2D28" w:rsidRDefault="005E185D" w:rsidP="005E185D">
      <w:pPr>
        <w:shd w:val="clear" w:color="auto" w:fill="F9F6F6"/>
        <w:spacing w:after="0" w:line="240" w:lineRule="auto"/>
        <w:rPr>
          <w:rFonts w:ascii="Arial" w:eastAsia="Times New Roman" w:hAnsi="Arial" w:cs="Arial"/>
          <w:bCs/>
          <w:sz w:val="21"/>
          <w:szCs w:val="21"/>
          <w:lang w:val="en"/>
        </w:rPr>
      </w:pPr>
    </w:p>
    <w:p w14:paraId="16C44AF9" w14:textId="77777777" w:rsidR="004550A6" w:rsidRPr="00AC2D28" w:rsidRDefault="004550A6" w:rsidP="005E185D"/>
    <w:p w14:paraId="76A67126" w14:textId="47122CB6" w:rsidR="00A95C72" w:rsidRPr="00AC2D28" w:rsidRDefault="002A37DF" w:rsidP="00D07686">
      <w:pPr>
        <w:shd w:val="clear" w:color="auto" w:fill="E4F8F8"/>
        <w:spacing w:after="0" w:line="240" w:lineRule="auto"/>
        <w:rPr>
          <w:rFonts w:ascii="Arial" w:eastAsia="Times New Roman" w:hAnsi="Arial" w:cs="Arial"/>
          <w:b/>
          <w:bCs/>
          <w:sz w:val="28"/>
          <w:szCs w:val="28"/>
          <w:shd w:val="clear" w:color="auto" w:fill="E4F8F8"/>
          <w:lang w:val="en"/>
        </w:rPr>
      </w:pPr>
      <w:r w:rsidRPr="00AC2D28">
        <w:rPr>
          <w:rFonts w:ascii="Arial" w:eastAsia="Times New Roman" w:hAnsi="Arial" w:cs="Arial"/>
          <w:b/>
          <w:bCs/>
          <w:sz w:val="28"/>
          <w:szCs w:val="28"/>
          <w:shd w:val="clear" w:color="auto" w:fill="E4F8F8"/>
          <w:lang w:val="en"/>
        </w:rPr>
        <w:t xml:space="preserve">Standard </w:t>
      </w:r>
      <w:r w:rsidR="00A95C72" w:rsidRPr="00AC2D28">
        <w:rPr>
          <w:rFonts w:ascii="Arial" w:eastAsia="Times New Roman" w:hAnsi="Arial" w:cs="Arial"/>
          <w:b/>
          <w:bCs/>
          <w:sz w:val="28"/>
          <w:szCs w:val="28"/>
          <w:shd w:val="clear" w:color="auto" w:fill="E4F8F8"/>
          <w:lang w:val="en"/>
        </w:rPr>
        <w:t>115.</w:t>
      </w:r>
      <w:r w:rsidR="005A12DE" w:rsidRPr="00AC2D28">
        <w:rPr>
          <w:rFonts w:ascii="Arial" w:eastAsia="Times New Roman" w:hAnsi="Arial" w:cs="Arial"/>
          <w:b/>
          <w:bCs/>
          <w:sz w:val="28"/>
          <w:szCs w:val="28"/>
          <w:shd w:val="clear" w:color="auto" w:fill="E4F8F8"/>
          <w:lang w:val="en"/>
        </w:rPr>
        <w:t>3</w:t>
      </w:r>
      <w:r w:rsidR="00A95C72" w:rsidRPr="00AC2D28">
        <w:rPr>
          <w:rFonts w:ascii="Arial" w:eastAsia="Times New Roman" w:hAnsi="Arial" w:cs="Arial"/>
          <w:b/>
          <w:bCs/>
          <w:sz w:val="28"/>
          <w:szCs w:val="28"/>
          <w:shd w:val="clear" w:color="auto" w:fill="E4F8F8"/>
          <w:lang w:val="en"/>
        </w:rPr>
        <w:t xml:space="preserve">62: Agency protection duties </w:t>
      </w:r>
    </w:p>
    <w:p w14:paraId="28820F26" w14:textId="764F5C7F" w:rsidR="00D07686" w:rsidRPr="00AC2D28" w:rsidRDefault="00D07686" w:rsidP="00D07686">
      <w:pPr>
        <w:spacing w:after="0" w:line="240" w:lineRule="auto"/>
        <w:rPr>
          <w:rFonts w:ascii="Arial" w:eastAsia="Times New Roman" w:hAnsi="Arial" w:cs="Arial"/>
          <w:sz w:val="21"/>
          <w:szCs w:val="21"/>
        </w:rPr>
      </w:pPr>
    </w:p>
    <w:p w14:paraId="7D323CD3" w14:textId="4CB95118" w:rsidR="005E185D" w:rsidRPr="00AC2D28" w:rsidRDefault="005E185D" w:rsidP="005E185D">
      <w:pPr>
        <w:spacing w:after="0" w:line="240" w:lineRule="auto"/>
        <w:rPr>
          <w:rFonts w:ascii="Arial" w:eastAsia="Times New Roman" w:hAnsi="Arial" w:cs="Arial"/>
          <w:b/>
        </w:rPr>
      </w:pPr>
      <w:r w:rsidRPr="00AC2D28">
        <w:rPr>
          <w:rFonts w:ascii="Arial" w:eastAsia="Times New Roman" w:hAnsi="Arial" w:cs="Arial"/>
          <w:b/>
        </w:rPr>
        <w:t>All Yes/No Questions Must Be Answered by the Auditor to Complete the Report</w:t>
      </w:r>
    </w:p>
    <w:p w14:paraId="5D9C68F3" w14:textId="77777777" w:rsidR="005E185D" w:rsidRPr="00AC2D28" w:rsidRDefault="005E185D" w:rsidP="00D07686">
      <w:pPr>
        <w:spacing w:after="0" w:line="240" w:lineRule="auto"/>
        <w:rPr>
          <w:rFonts w:ascii="Arial" w:eastAsia="Times New Roman" w:hAnsi="Arial" w:cs="Arial"/>
        </w:rPr>
      </w:pPr>
    </w:p>
    <w:p w14:paraId="110639FA" w14:textId="0257A4C4" w:rsidR="00A95C72" w:rsidRPr="00AC2D28" w:rsidRDefault="00A95C72" w:rsidP="00D07686">
      <w:pPr>
        <w:shd w:val="clear" w:color="auto" w:fill="FEF4EC"/>
        <w:spacing w:after="0" w:line="240" w:lineRule="auto"/>
        <w:rPr>
          <w:rFonts w:ascii="Arial" w:eastAsia="Times New Roman" w:hAnsi="Arial" w:cs="Arial"/>
          <w:b/>
        </w:rPr>
      </w:pPr>
      <w:r w:rsidRPr="00AC2D28">
        <w:rPr>
          <w:rFonts w:ascii="Arial" w:eastAsia="Times New Roman" w:hAnsi="Arial" w:cs="Arial"/>
          <w:b/>
        </w:rPr>
        <w:t>115.</w:t>
      </w:r>
      <w:r w:rsidR="005A12DE" w:rsidRPr="00AC2D28">
        <w:rPr>
          <w:rFonts w:ascii="Arial" w:eastAsia="Times New Roman" w:hAnsi="Arial" w:cs="Arial"/>
          <w:b/>
        </w:rPr>
        <w:t>3</w:t>
      </w:r>
      <w:r w:rsidRPr="00AC2D28">
        <w:rPr>
          <w:rFonts w:ascii="Arial" w:eastAsia="Times New Roman" w:hAnsi="Arial" w:cs="Arial"/>
          <w:b/>
        </w:rPr>
        <w:t>62 (a)</w:t>
      </w:r>
    </w:p>
    <w:p w14:paraId="6A191A54" w14:textId="77777777" w:rsidR="00D07686" w:rsidRPr="00AC2D28" w:rsidRDefault="00D07686" w:rsidP="00A95C72">
      <w:pPr>
        <w:spacing w:after="0" w:line="240" w:lineRule="auto"/>
        <w:rPr>
          <w:rFonts w:ascii="Arial" w:eastAsia="Times New Roman" w:hAnsi="Arial" w:cs="Arial"/>
        </w:rPr>
      </w:pPr>
    </w:p>
    <w:p w14:paraId="5E0ECA3C" w14:textId="30DFC44A" w:rsidR="00D07686" w:rsidRPr="00AC2D28" w:rsidRDefault="00A95C72" w:rsidP="00D07686">
      <w:pPr>
        <w:pStyle w:val="ListParagraph"/>
        <w:numPr>
          <w:ilvl w:val="0"/>
          <w:numId w:val="18"/>
        </w:numPr>
        <w:rPr>
          <w:rFonts w:ascii="Arial" w:eastAsia="Times New Roman" w:hAnsi="Arial" w:cs="Arial"/>
        </w:rPr>
      </w:pPr>
      <w:r w:rsidRPr="00AC2D28">
        <w:rPr>
          <w:rFonts w:ascii="Arial" w:eastAsia="Times New Roman" w:hAnsi="Arial" w:cs="Arial"/>
        </w:rPr>
        <w:t xml:space="preserve">When the agency learns that </w:t>
      </w:r>
      <w:r w:rsidR="005A12DE" w:rsidRPr="00AC2D28">
        <w:rPr>
          <w:rFonts w:ascii="Arial" w:eastAsia="Times New Roman" w:hAnsi="Arial" w:cs="Arial"/>
        </w:rPr>
        <w:t>a resident</w:t>
      </w:r>
      <w:r w:rsidRPr="00AC2D28">
        <w:rPr>
          <w:rFonts w:ascii="Arial" w:eastAsia="Times New Roman" w:hAnsi="Arial" w:cs="Arial"/>
        </w:rPr>
        <w:t xml:space="preserve"> is subject to a substantial risk of imminent sexual abuse, does it take immediate action to protect the </w:t>
      </w:r>
      <w:r w:rsidR="005A12DE" w:rsidRPr="00AC2D28">
        <w:rPr>
          <w:rFonts w:ascii="Arial" w:eastAsia="Times New Roman" w:hAnsi="Arial" w:cs="Arial"/>
        </w:rPr>
        <w:t>resident</w:t>
      </w:r>
      <w:r w:rsidRPr="00AC2D28">
        <w:rPr>
          <w:rFonts w:ascii="Arial" w:eastAsia="Times New Roman" w:hAnsi="Arial" w:cs="Arial"/>
        </w:rPr>
        <w:t xml:space="preserve">? </w:t>
      </w:r>
      <w:sdt>
        <w:sdtPr>
          <w:rPr>
            <w:rFonts w:ascii="MS Gothic" w:eastAsia="MS Gothic" w:hAnsi="MS Gothic" w:cs="Segoe UI Symbol"/>
          </w:rPr>
          <w:id w:val="-335772406"/>
          <w14:checkbox>
            <w14:checked w14:val="1"/>
            <w14:checkedState w14:val="2612" w14:font="MS Gothic"/>
            <w14:uncheckedState w14:val="2610" w14:font="MS Gothic"/>
          </w14:checkbox>
        </w:sdtPr>
        <w:sdtEndPr/>
        <w:sdtContent>
          <w:r w:rsidR="002F3B17">
            <w:rPr>
              <w:rFonts w:ascii="MS Gothic" w:eastAsia="MS Gothic" w:hAnsi="MS Gothic" w:cs="Segoe UI Symbol" w:hint="eastAsia"/>
            </w:rPr>
            <w:t>☒</w:t>
          </w:r>
        </w:sdtContent>
      </w:sdt>
      <w:r w:rsidR="00D07686" w:rsidRPr="00AC2D28">
        <w:rPr>
          <w:rFonts w:ascii="Arial" w:eastAsia="Times New Roman" w:hAnsi="Arial" w:cs="Arial"/>
        </w:rPr>
        <w:t xml:space="preserve"> Yes   </w:t>
      </w:r>
      <w:sdt>
        <w:sdtPr>
          <w:rPr>
            <w:rFonts w:ascii="Segoe UI Symbol" w:eastAsia="Times New Roman" w:hAnsi="Segoe UI Symbol" w:cs="Segoe UI Symbol"/>
          </w:rPr>
          <w:id w:val="1054731568"/>
          <w14:checkbox>
            <w14:checked w14:val="0"/>
            <w14:checkedState w14:val="2612" w14:font="MS Gothic"/>
            <w14:uncheckedState w14:val="2610" w14:font="MS Gothic"/>
          </w14:checkbox>
        </w:sdtPr>
        <w:sdtEndPr/>
        <w:sdtContent>
          <w:r w:rsidR="002D0E54">
            <w:rPr>
              <w:rFonts w:ascii="MS Gothic" w:eastAsia="MS Gothic" w:hAnsi="MS Gothic" w:cs="Segoe UI Symbol" w:hint="eastAsia"/>
            </w:rPr>
            <w:t>☐</w:t>
          </w:r>
        </w:sdtContent>
      </w:sdt>
      <w:r w:rsidR="00D07686" w:rsidRPr="00AC2D28">
        <w:rPr>
          <w:rFonts w:ascii="Arial" w:eastAsia="Times New Roman" w:hAnsi="Arial" w:cs="Arial"/>
        </w:rPr>
        <w:t xml:space="preserve"> No    </w:t>
      </w:r>
    </w:p>
    <w:p w14:paraId="57B378FE" w14:textId="77777777" w:rsidR="005E185D" w:rsidRPr="00AC2D28" w:rsidRDefault="005E185D" w:rsidP="005E185D">
      <w:pPr>
        <w:spacing w:after="0" w:line="240" w:lineRule="auto"/>
        <w:rPr>
          <w:rFonts w:ascii="Arial" w:eastAsia="Times New Roman" w:hAnsi="Arial" w:cs="Arial"/>
          <w:b/>
        </w:rPr>
      </w:pPr>
      <w:r w:rsidRPr="00AC2D28">
        <w:rPr>
          <w:rFonts w:ascii="Arial" w:eastAsia="Times New Roman" w:hAnsi="Arial" w:cs="Arial"/>
          <w:b/>
        </w:rPr>
        <w:t>Auditor Overall Compliance Determination</w:t>
      </w:r>
    </w:p>
    <w:p w14:paraId="1B359778" w14:textId="77777777" w:rsidR="005E185D" w:rsidRPr="00AC2D28" w:rsidRDefault="005E185D" w:rsidP="005E185D">
      <w:pPr>
        <w:spacing w:after="0" w:line="240" w:lineRule="auto"/>
        <w:ind w:left="720"/>
        <w:rPr>
          <w:rFonts w:ascii="Arial" w:eastAsia="Times New Roman" w:hAnsi="Arial" w:cs="Arial"/>
        </w:rPr>
      </w:pPr>
    </w:p>
    <w:p w14:paraId="72009F59" w14:textId="77777777" w:rsidR="005E185D" w:rsidRPr="00AC2D28" w:rsidRDefault="00927F31" w:rsidP="005E185D">
      <w:pPr>
        <w:spacing w:after="0" w:line="240" w:lineRule="auto"/>
        <w:ind w:left="720"/>
        <w:rPr>
          <w:rFonts w:ascii="Arial" w:eastAsia="Times New Roman" w:hAnsi="Arial" w:cs="Arial"/>
        </w:rPr>
      </w:pPr>
      <w:sdt>
        <w:sdtPr>
          <w:rPr>
            <w:rFonts w:ascii="Arial" w:eastAsia="Times New Roman" w:hAnsi="Arial" w:cs="Arial"/>
            <w:sz w:val="28"/>
            <w:szCs w:val="28"/>
          </w:rPr>
          <w:id w:val="1125428414"/>
          <w14:checkbox>
            <w14:checked w14:val="0"/>
            <w14:checkedState w14:val="2612" w14:font="MS Gothic"/>
            <w14:uncheckedState w14:val="2610" w14:font="MS Gothic"/>
          </w14:checkbox>
        </w:sdtPr>
        <w:sdtEndPr/>
        <w:sdtContent>
          <w:r w:rsidR="005E185D" w:rsidRPr="00AC2D28">
            <w:rPr>
              <w:rFonts w:ascii="MS Gothic" w:eastAsia="MS Gothic" w:hAnsi="MS Gothic" w:cs="Arial" w:hint="eastAsia"/>
              <w:sz w:val="28"/>
              <w:szCs w:val="28"/>
            </w:rPr>
            <w:t>☐</w:t>
          </w:r>
        </w:sdtContent>
      </w:sdt>
      <w:r w:rsidR="005E185D" w:rsidRPr="00AC2D28">
        <w:rPr>
          <w:rFonts w:ascii="Arial" w:eastAsia="Times New Roman" w:hAnsi="Arial" w:cs="Arial"/>
        </w:rPr>
        <w:tab/>
      </w:r>
      <w:r w:rsidR="005E185D" w:rsidRPr="00AC2D28">
        <w:rPr>
          <w:rFonts w:ascii="Arial" w:eastAsia="Times New Roman" w:hAnsi="Arial" w:cs="Arial"/>
          <w:b/>
        </w:rPr>
        <w:t>Exceeds Standard</w:t>
      </w:r>
      <w:r w:rsidR="005E185D" w:rsidRPr="00AC2D28">
        <w:rPr>
          <w:rFonts w:ascii="Arial" w:eastAsia="Times New Roman" w:hAnsi="Arial" w:cs="Arial"/>
        </w:rPr>
        <w:t xml:space="preserve"> (</w:t>
      </w:r>
      <w:r w:rsidR="005E185D" w:rsidRPr="00AC2D28">
        <w:rPr>
          <w:rFonts w:ascii="Arial" w:eastAsia="Times New Roman" w:hAnsi="Arial" w:cs="Arial"/>
          <w:i/>
        </w:rPr>
        <w:t>Substantially exceeds requirement of standards</w:t>
      </w:r>
      <w:r w:rsidR="005E185D" w:rsidRPr="00AC2D28">
        <w:rPr>
          <w:rFonts w:ascii="Arial" w:eastAsia="Times New Roman" w:hAnsi="Arial" w:cs="Arial"/>
        </w:rPr>
        <w:t>)</w:t>
      </w:r>
    </w:p>
    <w:p w14:paraId="1CEE017C" w14:textId="77777777" w:rsidR="005E185D" w:rsidRPr="00AC2D28" w:rsidRDefault="005E185D" w:rsidP="005E185D">
      <w:pPr>
        <w:spacing w:after="0" w:line="240" w:lineRule="auto"/>
        <w:ind w:left="1440"/>
        <w:rPr>
          <w:rFonts w:ascii="Arial" w:eastAsia="Times New Roman" w:hAnsi="Arial" w:cs="Arial"/>
        </w:rPr>
      </w:pPr>
    </w:p>
    <w:p w14:paraId="71BBB81A" w14:textId="4D5BBBD9" w:rsidR="005E185D" w:rsidRPr="00AC2D28" w:rsidRDefault="00927F31" w:rsidP="005E185D">
      <w:pPr>
        <w:spacing w:after="0" w:line="240" w:lineRule="auto"/>
        <w:ind w:left="1440" w:hanging="720"/>
        <w:rPr>
          <w:rFonts w:ascii="Arial" w:eastAsia="Times New Roman" w:hAnsi="Arial" w:cs="Arial"/>
        </w:rPr>
      </w:pPr>
      <w:sdt>
        <w:sdtPr>
          <w:rPr>
            <w:rFonts w:ascii="Arial" w:eastAsia="Times New Roman" w:hAnsi="Arial" w:cs="Arial"/>
            <w:sz w:val="28"/>
            <w:szCs w:val="28"/>
          </w:rPr>
          <w:id w:val="1724868028"/>
          <w14:checkbox>
            <w14:checked w14:val="1"/>
            <w14:checkedState w14:val="2612" w14:font="MS Gothic"/>
            <w14:uncheckedState w14:val="2610" w14:font="MS Gothic"/>
          </w14:checkbox>
        </w:sdtPr>
        <w:sdtEndPr/>
        <w:sdtContent>
          <w:r w:rsidR="002F3B17">
            <w:rPr>
              <w:rFonts w:ascii="MS Gothic" w:eastAsia="MS Gothic" w:hAnsi="MS Gothic" w:cs="Arial" w:hint="eastAsia"/>
              <w:sz w:val="28"/>
              <w:szCs w:val="28"/>
            </w:rPr>
            <w:t>☒</w:t>
          </w:r>
        </w:sdtContent>
      </w:sdt>
      <w:r w:rsidR="005E185D" w:rsidRPr="00AC2D28">
        <w:rPr>
          <w:rFonts w:ascii="Arial" w:eastAsia="Times New Roman" w:hAnsi="Arial" w:cs="Arial"/>
        </w:rPr>
        <w:tab/>
      </w:r>
      <w:r w:rsidR="005E185D" w:rsidRPr="00AC2D28">
        <w:rPr>
          <w:rFonts w:ascii="Arial" w:eastAsia="Times New Roman" w:hAnsi="Arial" w:cs="Arial"/>
          <w:b/>
        </w:rPr>
        <w:t>Meets Standard</w:t>
      </w:r>
      <w:r w:rsidR="005E185D" w:rsidRPr="00AC2D28">
        <w:rPr>
          <w:rFonts w:ascii="Arial" w:eastAsia="Times New Roman" w:hAnsi="Arial" w:cs="Arial"/>
        </w:rPr>
        <w:t xml:space="preserve"> (</w:t>
      </w:r>
      <w:r w:rsidR="005E185D" w:rsidRPr="00AC2D28">
        <w:rPr>
          <w:rFonts w:ascii="Arial" w:eastAsia="Times New Roman" w:hAnsi="Arial" w:cs="Arial"/>
          <w:i/>
        </w:rPr>
        <w:t>Substantial compliance; complies in all material ways with the standard for the relevant review period</w:t>
      </w:r>
      <w:r w:rsidR="005E185D" w:rsidRPr="00AC2D28">
        <w:rPr>
          <w:rFonts w:ascii="Arial" w:eastAsia="Times New Roman" w:hAnsi="Arial" w:cs="Arial"/>
        </w:rPr>
        <w:t>)</w:t>
      </w:r>
    </w:p>
    <w:p w14:paraId="4992B747" w14:textId="77777777" w:rsidR="005E185D" w:rsidRPr="00AC2D28" w:rsidRDefault="005E185D" w:rsidP="005E185D">
      <w:pPr>
        <w:spacing w:after="0" w:line="240" w:lineRule="auto"/>
        <w:ind w:left="1440"/>
        <w:rPr>
          <w:rFonts w:ascii="Arial" w:eastAsia="Times New Roman" w:hAnsi="Arial" w:cs="Arial"/>
        </w:rPr>
      </w:pPr>
    </w:p>
    <w:p w14:paraId="1C8E061F" w14:textId="77777777" w:rsidR="005E185D" w:rsidRPr="00AC2D28" w:rsidRDefault="00927F31" w:rsidP="005E185D">
      <w:pPr>
        <w:spacing w:after="0" w:line="240" w:lineRule="auto"/>
        <w:ind w:left="720"/>
        <w:rPr>
          <w:rFonts w:ascii="Arial" w:eastAsia="Times New Roman" w:hAnsi="Arial" w:cs="Arial"/>
        </w:rPr>
      </w:pPr>
      <w:sdt>
        <w:sdtPr>
          <w:rPr>
            <w:rFonts w:ascii="Arial" w:eastAsia="Times New Roman" w:hAnsi="Arial" w:cs="Arial"/>
            <w:sz w:val="28"/>
            <w:szCs w:val="28"/>
          </w:rPr>
          <w:id w:val="945819485"/>
          <w14:checkbox>
            <w14:checked w14:val="0"/>
            <w14:checkedState w14:val="2612" w14:font="MS Gothic"/>
            <w14:uncheckedState w14:val="2610" w14:font="MS Gothic"/>
          </w14:checkbox>
        </w:sdtPr>
        <w:sdtEndPr/>
        <w:sdtContent>
          <w:r w:rsidR="005E185D" w:rsidRPr="00AC2D28">
            <w:rPr>
              <w:rFonts w:ascii="MS Gothic" w:eastAsia="MS Gothic" w:hAnsi="MS Gothic" w:cs="Arial" w:hint="eastAsia"/>
              <w:sz w:val="28"/>
              <w:szCs w:val="28"/>
            </w:rPr>
            <w:t>☐</w:t>
          </w:r>
        </w:sdtContent>
      </w:sdt>
      <w:r w:rsidR="005E185D" w:rsidRPr="00AC2D28">
        <w:rPr>
          <w:rFonts w:ascii="Arial" w:eastAsia="Times New Roman" w:hAnsi="Arial" w:cs="Arial"/>
        </w:rPr>
        <w:tab/>
      </w:r>
      <w:r w:rsidR="005E185D" w:rsidRPr="00AC2D28">
        <w:rPr>
          <w:rFonts w:ascii="Arial" w:eastAsia="Times New Roman" w:hAnsi="Arial" w:cs="Arial"/>
          <w:b/>
        </w:rPr>
        <w:t>Does Not Meet Standard</w:t>
      </w:r>
      <w:r w:rsidR="005E185D" w:rsidRPr="00AC2D28">
        <w:rPr>
          <w:rFonts w:ascii="Arial" w:eastAsia="Times New Roman" w:hAnsi="Arial" w:cs="Arial"/>
        </w:rPr>
        <w:t xml:space="preserve"> (</w:t>
      </w:r>
      <w:r w:rsidR="005E185D" w:rsidRPr="00AC2D28">
        <w:rPr>
          <w:rFonts w:ascii="Arial" w:eastAsia="Times New Roman" w:hAnsi="Arial" w:cs="Arial"/>
          <w:i/>
        </w:rPr>
        <w:t>Requires Corrective Action</w:t>
      </w:r>
      <w:r w:rsidR="005E185D" w:rsidRPr="00AC2D28">
        <w:rPr>
          <w:rFonts w:ascii="Arial" w:eastAsia="Times New Roman" w:hAnsi="Arial" w:cs="Arial"/>
        </w:rPr>
        <w:t>)</w:t>
      </w:r>
    </w:p>
    <w:p w14:paraId="3ABEBEE2" w14:textId="77777777" w:rsidR="00866BCC" w:rsidRPr="00AC2D28" w:rsidRDefault="00866BCC" w:rsidP="005E185D">
      <w:pPr>
        <w:spacing w:after="0" w:line="240" w:lineRule="auto"/>
        <w:rPr>
          <w:rFonts w:ascii="Arial" w:eastAsia="Times New Roman" w:hAnsi="Arial" w:cs="Arial"/>
          <w:b/>
        </w:rPr>
      </w:pPr>
    </w:p>
    <w:p w14:paraId="463CD263" w14:textId="59E82ACC" w:rsidR="005E185D" w:rsidRPr="00AC2D28" w:rsidRDefault="005E185D" w:rsidP="005E185D">
      <w:pPr>
        <w:spacing w:after="0" w:line="240" w:lineRule="auto"/>
        <w:rPr>
          <w:rFonts w:ascii="Arial" w:eastAsia="Times New Roman" w:hAnsi="Arial" w:cs="Arial"/>
          <w:b/>
        </w:rPr>
      </w:pPr>
      <w:r w:rsidRPr="00AC2D28">
        <w:rPr>
          <w:rFonts w:ascii="Arial" w:eastAsia="Times New Roman" w:hAnsi="Arial" w:cs="Arial"/>
          <w:b/>
        </w:rPr>
        <w:t>Instructions for Overall Compliance Determination Narrative</w:t>
      </w:r>
    </w:p>
    <w:p w14:paraId="26600B44" w14:textId="77777777" w:rsidR="005E185D" w:rsidRPr="00AC2D28" w:rsidRDefault="005E185D" w:rsidP="005E185D">
      <w:pPr>
        <w:pStyle w:val="ListParagraph"/>
        <w:spacing w:after="0" w:line="240" w:lineRule="auto"/>
        <w:rPr>
          <w:rFonts w:ascii="Arial" w:eastAsia="Times New Roman" w:hAnsi="Arial" w:cs="Arial"/>
          <w:sz w:val="21"/>
          <w:szCs w:val="21"/>
        </w:rPr>
      </w:pPr>
    </w:p>
    <w:p w14:paraId="4D9CE760" w14:textId="77777777" w:rsidR="005E185D" w:rsidRPr="00AC2D28" w:rsidRDefault="005E185D" w:rsidP="005E185D">
      <w:pPr>
        <w:spacing w:after="0" w:line="240" w:lineRule="auto"/>
        <w:rPr>
          <w:rFonts w:ascii="Arial" w:eastAsia="Times New Roman" w:hAnsi="Arial" w:cs="Arial"/>
          <w:i/>
          <w:sz w:val="21"/>
          <w:szCs w:val="21"/>
        </w:rPr>
      </w:pPr>
      <w:r w:rsidRPr="00AC2D28">
        <w:rPr>
          <w:rFonts w:ascii="Arial" w:eastAsia="Times New Roman" w:hAnsi="Arial" w:cs="Arial"/>
          <w:i/>
          <w:sz w:val="21"/>
          <w:szCs w:val="21"/>
        </w:rPr>
        <w:t>The narrative below must include a comprehensive discussion of all the evidence relied upon in making the compliance or non-compliance determination, the auditor’s analysis and reasoning, and the auditor’s conclusions. This discussion must also include corrective action recommendations where the facility does not meet the standard. These recommendations must be included in the Final Report, accompanied by information on specific corrective actions taken by the facility.</w:t>
      </w:r>
    </w:p>
    <w:p w14:paraId="17652625" w14:textId="77777777" w:rsidR="005E185D" w:rsidRPr="00AC2D28" w:rsidRDefault="005E185D" w:rsidP="005E185D">
      <w:pPr>
        <w:spacing w:after="0" w:line="240" w:lineRule="auto"/>
        <w:rPr>
          <w:rFonts w:ascii="Arial" w:eastAsia="Times New Roman" w:hAnsi="Arial" w:cs="Arial"/>
          <w:b/>
        </w:rPr>
      </w:pPr>
    </w:p>
    <w:sdt>
      <w:sdtPr>
        <w:rPr>
          <w:rFonts w:cstheme="minorHAnsi"/>
          <w:spacing w:val="-1"/>
          <w:sz w:val="20"/>
          <w:szCs w:val="20"/>
        </w:rPr>
        <w:id w:val="-415176399"/>
      </w:sdtPr>
      <w:sdtEndPr/>
      <w:sdtContent>
        <w:p w14:paraId="2DAB453C" w14:textId="05D85825" w:rsidR="002F3B17" w:rsidRPr="002F3B17" w:rsidRDefault="002F3B17" w:rsidP="002F3B17">
          <w:pPr>
            <w:widowControl w:val="0"/>
            <w:spacing w:after="0" w:line="240" w:lineRule="auto"/>
            <w:rPr>
              <w:rFonts w:cstheme="minorHAnsi"/>
              <w:spacing w:val="-1"/>
              <w:sz w:val="20"/>
              <w:szCs w:val="20"/>
            </w:rPr>
          </w:pPr>
          <w:r w:rsidRPr="002F3B17">
            <w:rPr>
              <w:rFonts w:eastAsia="Calibri" w:cstheme="minorHAnsi"/>
              <w:sz w:val="20"/>
              <w:szCs w:val="20"/>
            </w:rPr>
            <w:t>DYS Policy and Procedure 01.05.07(b), pages 6 and 10 addresses the requirements of this standard.  The policy and the facility’s institutional plan require and immediate response should a youth be determined to be at imminent risk of sexual abuse or assault.  There were no reported instances of a youth being determined to be in substantial risk of imminent sexual abuse</w:t>
          </w:r>
          <w:r>
            <w:rPr>
              <w:rFonts w:eastAsia="Calibri" w:cstheme="minorHAnsi"/>
              <w:sz w:val="20"/>
              <w:szCs w:val="20"/>
            </w:rPr>
            <w:t xml:space="preserve"> and therefore there was no documentation of practice to review for compliance</w:t>
          </w:r>
          <w:r w:rsidRPr="002F3B17">
            <w:rPr>
              <w:rFonts w:eastAsia="Calibri" w:cstheme="minorHAnsi"/>
              <w:sz w:val="20"/>
              <w:szCs w:val="20"/>
            </w:rPr>
            <w:t xml:space="preserve">.  All staff interviewed were able to articulate immediate means that they would use to protect youth should this occur.  These included immediately calling for a supervisor to respond to the location; keeping the youth under arms-length supervision until the supervisor arrives; </w:t>
          </w:r>
          <w:r>
            <w:rPr>
              <w:rFonts w:eastAsia="Calibri" w:cstheme="minorHAnsi"/>
              <w:sz w:val="20"/>
              <w:szCs w:val="20"/>
            </w:rPr>
            <w:t xml:space="preserve">removing the resident from the area </w:t>
          </w:r>
          <w:r w:rsidRPr="002F3B17">
            <w:rPr>
              <w:rFonts w:eastAsia="Calibri" w:cstheme="minorHAnsi"/>
              <w:sz w:val="20"/>
              <w:szCs w:val="20"/>
            </w:rPr>
            <w:t>and, if necessary based on the imminent nature of the threat, securing the youth alone in a room.</w:t>
          </w:r>
          <w:r w:rsidRPr="002F3B17">
            <w:rPr>
              <w:rFonts w:cstheme="minorHAnsi"/>
              <w:sz w:val="20"/>
              <w:szCs w:val="20"/>
            </w:rPr>
            <w:t xml:space="preserve"> </w:t>
          </w:r>
          <w:r w:rsidRPr="00E0727B">
            <w:rPr>
              <w:rFonts w:cstheme="minorHAnsi"/>
              <w:sz w:val="20"/>
              <w:szCs w:val="20"/>
            </w:rPr>
            <w:t xml:space="preserve">Based upon all of the above, this standard </w:t>
          </w:r>
          <w:r>
            <w:rPr>
              <w:rFonts w:cstheme="minorHAnsi"/>
              <w:sz w:val="20"/>
              <w:szCs w:val="20"/>
            </w:rPr>
            <w:t>was</w:t>
          </w:r>
          <w:r w:rsidRPr="00E0727B">
            <w:rPr>
              <w:rFonts w:cstheme="minorHAnsi"/>
              <w:sz w:val="20"/>
              <w:szCs w:val="20"/>
            </w:rPr>
            <w:t xml:space="preserve"> deemed to be in full compliance.</w:t>
          </w:r>
        </w:p>
      </w:sdtContent>
    </w:sdt>
    <w:p w14:paraId="0238EE23" w14:textId="7FD8AF18" w:rsidR="005E185D" w:rsidRPr="002F3B17" w:rsidRDefault="005E185D" w:rsidP="00A95C72">
      <w:pPr>
        <w:spacing w:after="0" w:line="240" w:lineRule="auto"/>
        <w:rPr>
          <w:rFonts w:eastAsia="Times New Roman" w:cstheme="minorHAnsi"/>
          <w:sz w:val="21"/>
          <w:szCs w:val="21"/>
        </w:rPr>
      </w:pPr>
    </w:p>
    <w:p w14:paraId="38E6B89C" w14:textId="77777777" w:rsidR="005E185D" w:rsidRPr="00AC2D28" w:rsidRDefault="005E185D" w:rsidP="00A95C72">
      <w:pPr>
        <w:spacing w:after="0" w:line="240" w:lineRule="auto"/>
        <w:rPr>
          <w:rFonts w:ascii="Arial" w:eastAsia="Times New Roman" w:hAnsi="Arial" w:cs="Arial"/>
          <w:sz w:val="21"/>
          <w:szCs w:val="21"/>
        </w:rPr>
      </w:pPr>
    </w:p>
    <w:p w14:paraId="1C9D41F3" w14:textId="39B825C1" w:rsidR="00A95C72" w:rsidRPr="00AC2D28" w:rsidRDefault="002A37DF" w:rsidP="00D07686">
      <w:pPr>
        <w:shd w:val="clear" w:color="auto" w:fill="E4F8F8"/>
        <w:spacing w:after="0" w:line="240" w:lineRule="auto"/>
        <w:rPr>
          <w:rFonts w:ascii="Arial" w:eastAsia="Times New Roman" w:hAnsi="Arial" w:cs="Arial"/>
          <w:b/>
          <w:bCs/>
          <w:sz w:val="28"/>
          <w:szCs w:val="28"/>
          <w:shd w:val="clear" w:color="auto" w:fill="E4F8F8"/>
          <w:lang w:val="en"/>
        </w:rPr>
      </w:pPr>
      <w:r w:rsidRPr="00AC2D28">
        <w:rPr>
          <w:rFonts w:ascii="Arial" w:eastAsia="Times New Roman" w:hAnsi="Arial" w:cs="Arial"/>
          <w:b/>
          <w:bCs/>
          <w:sz w:val="28"/>
          <w:szCs w:val="28"/>
          <w:shd w:val="clear" w:color="auto" w:fill="E4F8F8"/>
          <w:lang w:val="en"/>
        </w:rPr>
        <w:t xml:space="preserve">Standard </w:t>
      </w:r>
      <w:r w:rsidR="00A95C72" w:rsidRPr="00AC2D28">
        <w:rPr>
          <w:rFonts w:ascii="Arial" w:eastAsia="Times New Roman" w:hAnsi="Arial" w:cs="Arial"/>
          <w:b/>
          <w:bCs/>
          <w:sz w:val="28"/>
          <w:szCs w:val="28"/>
          <w:shd w:val="clear" w:color="auto" w:fill="E4F8F8"/>
          <w:lang w:val="en"/>
        </w:rPr>
        <w:t>115.</w:t>
      </w:r>
      <w:r w:rsidR="005A12DE" w:rsidRPr="00AC2D28">
        <w:rPr>
          <w:rFonts w:ascii="Arial" w:eastAsia="Times New Roman" w:hAnsi="Arial" w:cs="Arial"/>
          <w:b/>
          <w:bCs/>
          <w:sz w:val="28"/>
          <w:szCs w:val="28"/>
          <w:shd w:val="clear" w:color="auto" w:fill="E4F8F8"/>
          <w:lang w:val="en"/>
        </w:rPr>
        <w:t>3</w:t>
      </w:r>
      <w:r w:rsidR="00A95C72" w:rsidRPr="00AC2D28">
        <w:rPr>
          <w:rFonts w:ascii="Arial" w:eastAsia="Times New Roman" w:hAnsi="Arial" w:cs="Arial"/>
          <w:b/>
          <w:bCs/>
          <w:sz w:val="28"/>
          <w:szCs w:val="28"/>
          <w:shd w:val="clear" w:color="auto" w:fill="E4F8F8"/>
          <w:lang w:val="en"/>
        </w:rPr>
        <w:t xml:space="preserve">63: Reporting to other confinement facilities </w:t>
      </w:r>
    </w:p>
    <w:p w14:paraId="72090F34" w14:textId="77777777" w:rsidR="00D07686" w:rsidRPr="00AC2D28" w:rsidRDefault="00D07686" w:rsidP="00D07686">
      <w:pPr>
        <w:spacing w:after="0" w:line="240" w:lineRule="auto"/>
        <w:rPr>
          <w:rFonts w:ascii="Arial" w:eastAsia="Times New Roman" w:hAnsi="Arial" w:cs="Arial"/>
          <w:sz w:val="21"/>
          <w:szCs w:val="21"/>
        </w:rPr>
      </w:pPr>
      <w:bookmarkStart w:id="12" w:name="_Hlk485641779"/>
    </w:p>
    <w:p w14:paraId="609923F1" w14:textId="13EC85ED" w:rsidR="00D07686" w:rsidRPr="00AC2D28" w:rsidRDefault="00D07686" w:rsidP="00D07686">
      <w:pPr>
        <w:spacing w:after="0" w:line="240" w:lineRule="auto"/>
        <w:rPr>
          <w:rFonts w:ascii="Arial" w:eastAsia="Times New Roman" w:hAnsi="Arial" w:cs="Arial"/>
          <w:b/>
        </w:rPr>
      </w:pPr>
      <w:r w:rsidRPr="00AC2D28">
        <w:rPr>
          <w:rFonts w:ascii="Arial" w:eastAsia="Times New Roman" w:hAnsi="Arial" w:cs="Arial"/>
          <w:b/>
        </w:rPr>
        <w:t>All Yes/No Questions Must Be Answered by the Auditor to Complete the Report</w:t>
      </w:r>
    </w:p>
    <w:bookmarkEnd w:id="12"/>
    <w:p w14:paraId="3DC2518C" w14:textId="77777777" w:rsidR="00D07686" w:rsidRPr="00AC2D28" w:rsidRDefault="00D07686" w:rsidP="00A95C72">
      <w:pPr>
        <w:spacing w:after="0" w:line="240" w:lineRule="auto"/>
        <w:rPr>
          <w:rFonts w:ascii="Arial" w:eastAsia="Times New Roman" w:hAnsi="Arial" w:cs="Arial"/>
        </w:rPr>
      </w:pPr>
    </w:p>
    <w:p w14:paraId="5A9B380B" w14:textId="749DC747" w:rsidR="00A95C72" w:rsidRPr="00AC2D28" w:rsidRDefault="00A95C72" w:rsidP="00D07686">
      <w:pPr>
        <w:shd w:val="clear" w:color="auto" w:fill="FEF4EC"/>
        <w:spacing w:after="0" w:line="240" w:lineRule="auto"/>
        <w:rPr>
          <w:rFonts w:ascii="Arial" w:eastAsia="Times New Roman" w:hAnsi="Arial" w:cs="Arial"/>
          <w:b/>
        </w:rPr>
      </w:pPr>
      <w:r w:rsidRPr="00AC2D28">
        <w:rPr>
          <w:rFonts w:ascii="Arial" w:eastAsia="Times New Roman" w:hAnsi="Arial" w:cs="Arial"/>
          <w:b/>
        </w:rPr>
        <w:t>115.</w:t>
      </w:r>
      <w:r w:rsidR="005A12DE" w:rsidRPr="00AC2D28">
        <w:rPr>
          <w:rFonts w:ascii="Arial" w:eastAsia="Times New Roman" w:hAnsi="Arial" w:cs="Arial"/>
          <w:b/>
        </w:rPr>
        <w:t>3</w:t>
      </w:r>
      <w:r w:rsidRPr="00AC2D28">
        <w:rPr>
          <w:rFonts w:ascii="Arial" w:eastAsia="Times New Roman" w:hAnsi="Arial" w:cs="Arial"/>
          <w:b/>
        </w:rPr>
        <w:t>63 (a)</w:t>
      </w:r>
    </w:p>
    <w:p w14:paraId="7D478779" w14:textId="77777777" w:rsidR="00D07686" w:rsidRPr="00AC2D28" w:rsidRDefault="00D07686" w:rsidP="00D07686">
      <w:pPr>
        <w:spacing w:after="0" w:line="240" w:lineRule="auto"/>
        <w:rPr>
          <w:rFonts w:ascii="Arial" w:eastAsia="Times New Roman" w:hAnsi="Arial" w:cs="Arial"/>
        </w:rPr>
      </w:pPr>
    </w:p>
    <w:p w14:paraId="3779CD4C" w14:textId="461CF94F" w:rsidR="005A12DE" w:rsidRPr="00AC2D28" w:rsidRDefault="005A12DE" w:rsidP="005A12DE">
      <w:pPr>
        <w:pStyle w:val="ListParagraph"/>
        <w:numPr>
          <w:ilvl w:val="0"/>
          <w:numId w:val="18"/>
        </w:numPr>
        <w:spacing w:after="0" w:line="240" w:lineRule="auto"/>
        <w:rPr>
          <w:rFonts w:ascii="Arial" w:eastAsia="Times New Roman" w:hAnsi="Arial" w:cs="Arial"/>
        </w:rPr>
      </w:pPr>
      <w:r w:rsidRPr="00AC2D28">
        <w:rPr>
          <w:rFonts w:ascii="Arial" w:eastAsia="Times New Roman" w:hAnsi="Arial" w:cs="Arial"/>
        </w:rPr>
        <w:t xml:space="preserve">Upon receiving an allegation that a resident was sexually abused while confined at another facility, does the head of the facility that received the allegation notify the head of the facility or appropriate office of the agency where the alleged abuse occurred? </w:t>
      </w:r>
      <w:sdt>
        <w:sdtPr>
          <w:rPr>
            <w:rFonts w:ascii="MS Gothic" w:eastAsia="MS Gothic" w:hAnsi="MS Gothic" w:cs="Segoe UI Symbol"/>
          </w:rPr>
          <w:id w:val="-1500266608"/>
          <w14:checkbox>
            <w14:checked w14:val="1"/>
            <w14:checkedState w14:val="2612" w14:font="MS Gothic"/>
            <w14:uncheckedState w14:val="2610" w14:font="MS Gothic"/>
          </w14:checkbox>
        </w:sdtPr>
        <w:sdtEndPr/>
        <w:sdtContent>
          <w:r w:rsidR="00244393">
            <w:rPr>
              <w:rFonts w:ascii="MS Gothic" w:eastAsia="MS Gothic" w:hAnsi="MS Gothic" w:cs="Segoe UI Symbol" w:hint="eastAsia"/>
            </w:rPr>
            <w:t>☒</w:t>
          </w:r>
        </w:sdtContent>
      </w:sdt>
      <w:r w:rsidRPr="00AC2D28">
        <w:rPr>
          <w:rFonts w:ascii="Arial" w:eastAsia="Times New Roman" w:hAnsi="Arial" w:cs="Arial"/>
        </w:rPr>
        <w:t xml:space="preserve"> Yes   </w:t>
      </w:r>
      <w:sdt>
        <w:sdtPr>
          <w:rPr>
            <w:rFonts w:ascii="Segoe UI Symbol" w:eastAsia="Times New Roman" w:hAnsi="Segoe UI Symbol" w:cs="Segoe UI Symbol"/>
          </w:rPr>
          <w:id w:val="1674143382"/>
          <w14:checkbox>
            <w14:checked w14:val="0"/>
            <w14:checkedState w14:val="2612" w14:font="MS Gothic"/>
            <w14:uncheckedState w14:val="2610" w14:font="MS Gothic"/>
          </w14:checkbox>
        </w:sdtPr>
        <w:sdtEndPr/>
        <w:sdtContent>
          <w:r w:rsidR="002D0E54">
            <w:rPr>
              <w:rFonts w:ascii="MS Gothic" w:eastAsia="MS Gothic" w:hAnsi="MS Gothic" w:cs="Segoe UI Symbol" w:hint="eastAsia"/>
            </w:rPr>
            <w:t>☐</w:t>
          </w:r>
        </w:sdtContent>
      </w:sdt>
      <w:r w:rsidRPr="00AC2D28">
        <w:rPr>
          <w:rFonts w:ascii="Arial" w:eastAsia="Times New Roman" w:hAnsi="Arial" w:cs="Arial"/>
        </w:rPr>
        <w:t xml:space="preserve"> No    </w:t>
      </w:r>
    </w:p>
    <w:p w14:paraId="3069AB23" w14:textId="77777777" w:rsidR="005A12DE" w:rsidRPr="00AC2D28" w:rsidRDefault="005A12DE" w:rsidP="005A12DE">
      <w:pPr>
        <w:spacing w:after="0" w:line="240" w:lineRule="auto"/>
        <w:rPr>
          <w:rFonts w:ascii="Arial" w:eastAsia="Times New Roman" w:hAnsi="Arial" w:cs="Arial"/>
        </w:rPr>
      </w:pPr>
    </w:p>
    <w:p w14:paraId="56C5A583" w14:textId="541E98B1" w:rsidR="005A12DE" w:rsidRPr="00AC2D28" w:rsidRDefault="005A12DE" w:rsidP="005A12DE">
      <w:pPr>
        <w:pStyle w:val="ListParagraph"/>
        <w:numPr>
          <w:ilvl w:val="0"/>
          <w:numId w:val="18"/>
        </w:numPr>
        <w:spacing w:after="0" w:line="240" w:lineRule="auto"/>
        <w:rPr>
          <w:rFonts w:ascii="Arial" w:eastAsia="Times New Roman" w:hAnsi="Arial" w:cs="Arial"/>
        </w:rPr>
      </w:pPr>
      <w:r w:rsidRPr="00AC2D28">
        <w:rPr>
          <w:rFonts w:ascii="Arial" w:eastAsia="Times New Roman" w:hAnsi="Arial" w:cs="Arial"/>
        </w:rPr>
        <w:lastRenderedPageBreak/>
        <w:t xml:space="preserve">Does the head of the facility that received the allegation also notify the appropriate investigative agency? </w:t>
      </w:r>
      <w:sdt>
        <w:sdtPr>
          <w:rPr>
            <w:rFonts w:ascii="MS Gothic" w:eastAsia="MS Gothic" w:hAnsi="MS Gothic" w:cs="Segoe UI Symbol"/>
          </w:rPr>
          <w:id w:val="-1620049918"/>
          <w14:checkbox>
            <w14:checked w14:val="1"/>
            <w14:checkedState w14:val="2612" w14:font="MS Gothic"/>
            <w14:uncheckedState w14:val="2610" w14:font="MS Gothic"/>
          </w14:checkbox>
        </w:sdtPr>
        <w:sdtEndPr/>
        <w:sdtContent>
          <w:r w:rsidR="00244393">
            <w:rPr>
              <w:rFonts w:ascii="MS Gothic" w:eastAsia="MS Gothic" w:hAnsi="MS Gothic" w:cs="Segoe UI Symbol" w:hint="eastAsia"/>
            </w:rPr>
            <w:t>☒</w:t>
          </w:r>
        </w:sdtContent>
      </w:sdt>
      <w:r w:rsidRPr="00AC2D28">
        <w:rPr>
          <w:rFonts w:ascii="Arial" w:eastAsia="Times New Roman" w:hAnsi="Arial" w:cs="Arial"/>
        </w:rPr>
        <w:t xml:space="preserve"> Yes   </w:t>
      </w:r>
      <w:sdt>
        <w:sdtPr>
          <w:rPr>
            <w:rFonts w:ascii="Segoe UI Symbol" w:eastAsia="Times New Roman" w:hAnsi="Segoe UI Symbol" w:cs="Segoe UI Symbol"/>
          </w:rPr>
          <w:id w:val="-1821806759"/>
          <w14:checkbox>
            <w14:checked w14:val="0"/>
            <w14:checkedState w14:val="2612" w14:font="MS Gothic"/>
            <w14:uncheckedState w14:val="2610" w14:font="MS Gothic"/>
          </w14:checkbox>
        </w:sdtPr>
        <w:sdtEndPr/>
        <w:sdtContent>
          <w:r w:rsidR="002D0E54">
            <w:rPr>
              <w:rFonts w:ascii="MS Gothic" w:eastAsia="MS Gothic" w:hAnsi="MS Gothic" w:cs="Segoe UI Symbol" w:hint="eastAsia"/>
            </w:rPr>
            <w:t>☐</w:t>
          </w:r>
        </w:sdtContent>
      </w:sdt>
      <w:r w:rsidRPr="00AC2D28">
        <w:rPr>
          <w:rFonts w:ascii="Arial" w:eastAsia="Times New Roman" w:hAnsi="Arial" w:cs="Arial"/>
        </w:rPr>
        <w:t xml:space="preserve"> No    </w:t>
      </w:r>
    </w:p>
    <w:p w14:paraId="2A5EA354" w14:textId="77777777" w:rsidR="005A12DE" w:rsidRPr="00AC2D28" w:rsidRDefault="005A12DE" w:rsidP="005A12DE">
      <w:pPr>
        <w:spacing w:after="0" w:line="240" w:lineRule="auto"/>
        <w:rPr>
          <w:rFonts w:ascii="Arial" w:eastAsia="Times New Roman" w:hAnsi="Arial" w:cs="Arial"/>
        </w:rPr>
      </w:pPr>
    </w:p>
    <w:p w14:paraId="1722054E" w14:textId="4B7AD2B0" w:rsidR="00A95C72" w:rsidRPr="00AC2D28" w:rsidRDefault="00A95C72" w:rsidP="00D07686">
      <w:pPr>
        <w:shd w:val="clear" w:color="auto" w:fill="FEF4EC"/>
        <w:spacing w:after="0" w:line="240" w:lineRule="auto"/>
        <w:rPr>
          <w:rFonts w:ascii="Arial" w:eastAsia="Times New Roman" w:hAnsi="Arial" w:cs="Arial"/>
          <w:b/>
        </w:rPr>
      </w:pPr>
      <w:r w:rsidRPr="00AC2D28">
        <w:rPr>
          <w:rFonts w:ascii="Arial" w:eastAsia="Times New Roman" w:hAnsi="Arial" w:cs="Arial"/>
          <w:b/>
        </w:rPr>
        <w:t>115.</w:t>
      </w:r>
      <w:r w:rsidR="005A12DE" w:rsidRPr="00AC2D28">
        <w:rPr>
          <w:rFonts w:ascii="Arial" w:eastAsia="Times New Roman" w:hAnsi="Arial" w:cs="Arial"/>
          <w:b/>
        </w:rPr>
        <w:t>3</w:t>
      </w:r>
      <w:r w:rsidRPr="00AC2D28">
        <w:rPr>
          <w:rFonts w:ascii="Arial" w:eastAsia="Times New Roman" w:hAnsi="Arial" w:cs="Arial"/>
          <w:b/>
        </w:rPr>
        <w:t>63 (b)</w:t>
      </w:r>
    </w:p>
    <w:p w14:paraId="26F20F7B" w14:textId="77777777" w:rsidR="00D07686" w:rsidRPr="00AC2D28" w:rsidRDefault="00D07686" w:rsidP="00D07686">
      <w:pPr>
        <w:spacing w:after="0" w:line="240" w:lineRule="auto"/>
        <w:rPr>
          <w:rFonts w:ascii="Arial" w:eastAsia="Times New Roman" w:hAnsi="Arial" w:cs="Arial"/>
        </w:rPr>
      </w:pPr>
    </w:p>
    <w:p w14:paraId="433A05A5" w14:textId="5DF9AAED" w:rsidR="00D07686" w:rsidRPr="00AC2D28" w:rsidRDefault="00A95C72" w:rsidP="00D07686">
      <w:pPr>
        <w:pStyle w:val="ListParagraph"/>
        <w:numPr>
          <w:ilvl w:val="0"/>
          <w:numId w:val="18"/>
        </w:numPr>
        <w:spacing w:line="240" w:lineRule="auto"/>
        <w:rPr>
          <w:rFonts w:ascii="Arial" w:eastAsia="Times New Roman" w:hAnsi="Arial" w:cs="Arial"/>
        </w:rPr>
      </w:pPr>
      <w:r w:rsidRPr="00AC2D28">
        <w:rPr>
          <w:rFonts w:ascii="Arial" w:eastAsia="Times New Roman" w:hAnsi="Arial" w:cs="Arial"/>
        </w:rPr>
        <w:t xml:space="preserve">Is such notification provided as soon as possible, but no later than 72 hours after receiving the allegation? </w:t>
      </w:r>
      <w:sdt>
        <w:sdtPr>
          <w:rPr>
            <w:rFonts w:ascii="MS Gothic" w:eastAsia="MS Gothic" w:hAnsi="MS Gothic" w:cs="Segoe UI Symbol"/>
          </w:rPr>
          <w:id w:val="-1789347119"/>
          <w14:checkbox>
            <w14:checked w14:val="1"/>
            <w14:checkedState w14:val="2612" w14:font="MS Gothic"/>
            <w14:uncheckedState w14:val="2610" w14:font="MS Gothic"/>
          </w14:checkbox>
        </w:sdtPr>
        <w:sdtEndPr/>
        <w:sdtContent>
          <w:r w:rsidR="00244393">
            <w:rPr>
              <w:rFonts w:ascii="MS Gothic" w:eastAsia="MS Gothic" w:hAnsi="MS Gothic" w:cs="Segoe UI Symbol" w:hint="eastAsia"/>
            </w:rPr>
            <w:t>☒</w:t>
          </w:r>
        </w:sdtContent>
      </w:sdt>
      <w:r w:rsidR="00D07686" w:rsidRPr="00AC2D28">
        <w:rPr>
          <w:rFonts w:ascii="Arial" w:eastAsia="Times New Roman" w:hAnsi="Arial" w:cs="Arial"/>
        </w:rPr>
        <w:t xml:space="preserve"> Yes   </w:t>
      </w:r>
      <w:sdt>
        <w:sdtPr>
          <w:rPr>
            <w:rFonts w:ascii="Segoe UI Symbol" w:eastAsia="Times New Roman" w:hAnsi="Segoe UI Symbol" w:cs="Segoe UI Symbol"/>
          </w:rPr>
          <w:id w:val="1171449234"/>
          <w14:checkbox>
            <w14:checked w14:val="0"/>
            <w14:checkedState w14:val="2612" w14:font="MS Gothic"/>
            <w14:uncheckedState w14:val="2610" w14:font="MS Gothic"/>
          </w14:checkbox>
        </w:sdtPr>
        <w:sdtEndPr/>
        <w:sdtContent>
          <w:r w:rsidR="002D0E54">
            <w:rPr>
              <w:rFonts w:ascii="MS Gothic" w:eastAsia="MS Gothic" w:hAnsi="MS Gothic" w:cs="Segoe UI Symbol" w:hint="eastAsia"/>
            </w:rPr>
            <w:t>☐</w:t>
          </w:r>
        </w:sdtContent>
      </w:sdt>
      <w:r w:rsidR="00D07686" w:rsidRPr="00AC2D28">
        <w:rPr>
          <w:rFonts w:ascii="Arial" w:eastAsia="Times New Roman" w:hAnsi="Arial" w:cs="Arial"/>
        </w:rPr>
        <w:t xml:space="preserve"> No    </w:t>
      </w:r>
    </w:p>
    <w:p w14:paraId="2CC83019" w14:textId="6CAF0FFD" w:rsidR="00A95C72" w:rsidRPr="00AC2D28" w:rsidRDefault="00A95C72" w:rsidP="00D07686">
      <w:pPr>
        <w:shd w:val="clear" w:color="auto" w:fill="FEF4EC"/>
        <w:spacing w:after="0" w:line="240" w:lineRule="auto"/>
        <w:rPr>
          <w:rFonts w:ascii="Arial" w:eastAsia="Times New Roman" w:hAnsi="Arial" w:cs="Arial"/>
          <w:b/>
        </w:rPr>
      </w:pPr>
      <w:r w:rsidRPr="00AC2D28">
        <w:rPr>
          <w:rFonts w:ascii="Arial" w:eastAsia="Times New Roman" w:hAnsi="Arial" w:cs="Arial"/>
          <w:b/>
        </w:rPr>
        <w:t>115.</w:t>
      </w:r>
      <w:r w:rsidR="005A12DE" w:rsidRPr="00AC2D28">
        <w:rPr>
          <w:rFonts w:ascii="Arial" w:eastAsia="Times New Roman" w:hAnsi="Arial" w:cs="Arial"/>
          <w:b/>
        </w:rPr>
        <w:t>3</w:t>
      </w:r>
      <w:r w:rsidRPr="00AC2D28">
        <w:rPr>
          <w:rFonts w:ascii="Arial" w:eastAsia="Times New Roman" w:hAnsi="Arial" w:cs="Arial"/>
          <w:b/>
        </w:rPr>
        <w:t>63 (c)</w:t>
      </w:r>
    </w:p>
    <w:p w14:paraId="1468477E" w14:textId="77777777" w:rsidR="00D07686" w:rsidRPr="00AC2D28" w:rsidRDefault="00D07686" w:rsidP="00D07686">
      <w:pPr>
        <w:pStyle w:val="ListParagraph"/>
        <w:spacing w:line="240" w:lineRule="auto"/>
        <w:rPr>
          <w:rFonts w:ascii="Arial" w:eastAsia="Times New Roman" w:hAnsi="Arial" w:cs="Arial"/>
        </w:rPr>
      </w:pPr>
    </w:p>
    <w:p w14:paraId="43DFA4F4" w14:textId="1C6F1C79" w:rsidR="00D07686" w:rsidRPr="00AC2D28" w:rsidRDefault="00A95C72" w:rsidP="00D07686">
      <w:pPr>
        <w:pStyle w:val="ListParagraph"/>
        <w:numPr>
          <w:ilvl w:val="0"/>
          <w:numId w:val="18"/>
        </w:numPr>
        <w:spacing w:line="240" w:lineRule="auto"/>
        <w:rPr>
          <w:rFonts w:ascii="Arial" w:eastAsia="Times New Roman" w:hAnsi="Arial" w:cs="Arial"/>
        </w:rPr>
      </w:pPr>
      <w:r w:rsidRPr="00AC2D28">
        <w:rPr>
          <w:rFonts w:ascii="Arial" w:eastAsia="Times New Roman" w:hAnsi="Arial" w:cs="Arial"/>
        </w:rPr>
        <w:t xml:space="preserve">Does the agency document that it has provided such notification? </w:t>
      </w:r>
      <w:sdt>
        <w:sdtPr>
          <w:rPr>
            <w:rFonts w:ascii="MS Gothic" w:eastAsia="MS Gothic" w:hAnsi="MS Gothic" w:cs="Segoe UI Symbol"/>
          </w:rPr>
          <w:id w:val="41407570"/>
          <w14:checkbox>
            <w14:checked w14:val="1"/>
            <w14:checkedState w14:val="2612" w14:font="MS Gothic"/>
            <w14:uncheckedState w14:val="2610" w14:font="MS Gothic"/>
          </w14:checkbox>
        </w:sdtPr>
        <w:sdtEndPr/>
        <w:sdtContent>
          <w:r w:rsidR="00244393">
            <w:rPr>
              <w:rFonts w:ascii="MS Gothic" w:eastAsia="MS Gothic" w:hAnsi="MS Gothic" w:cs="Segoe UI Symbol" w:hint="eastAsia"/>
            </w:rPr>
            <w:t>☒</w:t>
          </w:r>
        </w:sdtContent>
      </w:sdt>
      <w:r w:rsidR="00D07686" w:rsidRPr="00AC2D28">
        <w:rPr>
          <w:rFonts w:ascii="Arial" w:eastAsia="Times New Roman" w:hAnsi="Arial" w:cs="Arial"/>
        </w:rPr>
        <w:t xml:space="preserve"> Yes   </w:t>
      </w:r>
      <w:sdt>
        <w:sdtPr>
          <w:rPr>
            <w:rFonts w:ascii="Segoe UI Symbol" w:eastAsia="Times New Roman" w:hAnsi="Segoe UI Symbol" w:cs="Segoe UI Symbol"/>
          </w:rPr>
          <w:id w:val="-1216502160"/>
          <w14:checkbox>
            <w14:checked w14:val="0"/>
            <w14:checkedState w14:val="2612" w14:font="MS Gothic"/>
            <w14:uncheckedState w14:val="2610" w14:font="MS Gothic"/>
          </w14:checkbox>
        </w:sdtPr>
        <w:sdtEndPr/>
        <w:sdtContent>
          <w:r w:rsidR="002D0E54">
            <w:rPr>
              <w:rFonts w:ascii="MS Gothic" w:eastAsia="MS Gothic" w:hAnsi="MS Gothic" w:cs="Segoe UI Symbol" w:hint="eastAsia"/>
            </w:rPr>
            <w:t>☐</w:t>
          </w:r>
        </w:sdtContent>
      </w:sdt>
      <w:r w:rsidR="00D07686" w:rsidRPr="00AC2D28">
        <w:rPr>
          <w:rFonts w:ascii="Arial" w:eastAsia="Times New Roman" w:hAnsi="Arial" w:cs="Arial"/>
        </w:rPr>
        <w:t xml:space="preserve"> No    </w:t>
      </w:r>
    </w:p>
    <w:p w14:paraId="708EF0A4" w14:textId="59E66992" w:rsidR="00A95C72" w:rsidRPr="00AC2D28" w:rsidRDefault="00A95C72" w:rsidP="00D07686">
      <w:pPr>
        <w:shd w:val="clear" w:color="auto" w:fill="FEF4EC"/>
        <w:spacing w:after="0" w:line="240" w:lineRule="auto"/>
        <w:rPr>
          <w:rFonts w:ascii="Arial" w:eastAsia="Times New Roman" w:hAnsi="Arial" w:cs="Arial"/>
          <w:b/>
        </w:rPr>
      </w:pPr>
      <w:r w:rsidRPr="00AC2D28">
        <w:rPr>
          <w:rFonts w:ascii="Arial" w:eastAsia="Times New Roman" w:hAnsi="Arial" w:cs="Arial"/>
          <w:b/>
        </w:rPr>
        <w:t>115.</w:t>
      </w:r>
      <w:r w:rsidR="005A12DE" w:rsidRPr="00AC2D28">
        <w:rPr>
          <w:rFonts w:ascii="Arial" w:eastAsia="Times New Roman" w:hAnsi="Arial" w:cs="Arial"/>
          <w:b/>
        </w:rPr>
        <w:t>3</w:t>
      </w:r>
      <w:r w:rsidRPr="00AC2D28">
        <w:rPr>
          <w:rFonts w:ascii="Arial" w:eastAsia="Times New Roman" w:hAnsi="Arial" w:cs="Arial"/>
          <w:b/>
        </w:rPr>
        <w:t>63 (d)</w:t>
      </w:r>
    </w:p>
    <w:p w14:paraId="45A03403" w14:textId="77777777" w:rsidR="00D07686" w:rsidRPr="00AC2D28" w:rsidRDefault="00D07686" w:rsidP="00D07686">
      <w:pPr>
        <w:spacing w:after="0" w:line="240" w:lineRule="auto"/>
        <w:rPr>
          <w:rFonts w:ascii="Arial" w:eastAsia="Times New Roman" w:hAnsi="Arial" w:cs="Arial"/>
        </w:rPr>
      </w:pPr>
    </w:p>
    <w:p w14:paraId="5582455F" w14:textId="4905A36B" w:rsidR="00D07686" w:rsidRPr="00AC2D28" w:rsidRDefault="00A95C72" w:rsidP="00D07686">
      <w:pPr>
        <w:pStyle w:val="ListParagraph"/>
        <w:numPr>
          <w:ilvl w:val="0"/>
          <w:numId w:val="18"/>
        </w:numPr>
        <w:spacing w:line="240" w:lineRule="auto"/>
        <w:rPr>
          <w:rFonts w:ascii="Arial" w:eastAsia="Times New Roman" w:hAnsi="Arial" w:cs="Arial"/>
        </w:rPr>
      </w:pPr>
      <w:r w:rsidRPr="00AC2D28">
        <w:rPr>
          <w:rFonts w:ascii="Arial" w:eastAsia="Times New Roman" w:hAnsi="Arial" w:cs="Arial"/>
        </w:rPr>
        <w:t xml:space="preserve">Does the facility head or agency office that receives such notification ensure that the allegation is investigated in accordance with these standards? </w:t>
      </w:r>
      <w:sdt>
        <w:sdtPr>
          <w:rPr>
            <w:rFonts w:ascii="MS Gothic" w:eastAsia="MS Gothic" w:hAnsi="MS Gothic" w:cs="Segoe UI Symbol"/>
          </w:rPr>
          <w:id w:val="705837692"/>
          <w14:checkbox>
            <w14:checked w14:val="1"/>
            <w14:checkedState w14:val="2612" w14:font="MS Gothic"/>
            <w14:uncheckedState w14:val="2610" w14:font="MS Gothic"/>
          </w14:checkbox>
        </w:sdtPr>
        <w:sdtEndPr/>
        <w:sdtContent>
          <w:r w:rsidR="00244393">
            <w:rPr>
              <w:rFonts w:ascii="MS Gothic" w:eastAsia="MS Gothic" w:hAnsi="MS Gothic" w:cs="Segoe UI Symbol" w:hint="eastAsia"/>
            </w:rPr>
            <w:t>☒</w:t>
          </w:r>
        </w:sdtContent>
      </w:sdt>
      <w:r w:rsidR="00D07686" w:rsidRPr="00AC2D28">
        <w:rPr>
          <w:rFonts w:ascii="Arial" w:eastAsia="Times New Roman" w:hAnsi="Arial" w:cs="Arial"/>
        </w:rPr>
        <w:t xml:space="preserve"> Yes   </w:t>
      </w:r>
      <w:sdt>
        <w:sdtPr>
          <w:rPr>
            <w:rFonts w:ascii="Segoe UI Symbol" w:eastAsia="Times New Roman" w:hAnsi="Segoe UI Symbol" w:cs="Segoe UI Symbol"/>
          </w:rPr>
          <w:id w:val="-146202265"/>
          <w14:checkbox>
            <w14:checked w14:val="0"/>
            <w14:checkedState w14:val="2612" w14:font="MS Gothic"/>
            <w14:uncheckedState w14:val="2610" w14:font="MS Gothic"/>
          </w14:checkbox>
        </w:sdtPr>
        <w:sdtEndPr/>
        <w:sdtContent>
          <w:r w:rsidR="002D0E54">
            <w:rPr>
              <w:rFonts w:ascii="MS Gothic" w:eastAsia="MS Gothic" w:hAnsi="MS Gothic" w:cs="Segoe UI Symbol" w:hint="eastAsia"/>
            </w:rPr>
            <w:t>☐</w:t>
          </w:r>
        </w:sdtContent>
      </w:sdt>
      <w:r w:rsidR="00D07686" w:rsidRPr="00AC2D28">
        <w:rPr>
          <w:rFonts w:ascii="Arial" w:eastAsia="Times New Roman" w:hAnsi="Arial" w:cs="Arial"/>
        </w:rPr>
        <w:t xml:space="preserve"> No    </w:t>
      </w:r>
    </w:p>
    <w:p w14:paraId="1CDBE251" w14:textId="77777777" w:rsidR="005E185D" w:rsidRPr="00AC2D28" w:rsidRDefault="005E185D" w:rsidP="005E185D">
      <w:pPr>
        <w:spacing w:after="0" w:line="240" w:lineRule="auto"/>
        <w:rPr>
          <w:rFonts w:ascii="Arial" w:eastAsia="Times New Roman" w:hAnsi="Arial" w:cs="Arial"/>
          <w:b/>
        </w:rPr>
      </w:pPr>
      <w:r w:rsidRPr="00AC2D28">
        <w:rPr>
          <w:rFonts w:ascii="Arial" w:eastAsia="Times New Roman" w:hAnsi="Arial" w:cs="Arial"/>
          <w:b/>
        </w:rPr>
        <w:t>Auditor Overall Compliance Determination</w:t>
      </w:r>
    </w:p>
    <w:p w14:paraId="3A860D86" w14:textId="77777777" w:rsidR="005E185D" w:rsidRPr="00AC2D28" w:rsidRDefault="005E185D" w:rsidP="005E185D">
      <w:pPr>
        <w:spacing w:after="0" w:line="240" w:lineRule="auto"/>
        <w:ind w:left="720"/>
        <w:rPr>
          <w:rFonts w:ascii="Arial" w:eastAsia="Times New Roman" w:hAnsi="Arial" w:cs="Arial"/>
        </w:rPr>
      </w:pPr>
    </w:p>
    <w:p w14:paraId="43C1AE30" w14:textId="77777777" w:rsidR="005E185D" w:rsidRPr="00AC2D28" w:rsidRDefault="00927F31" w:rsidP="005E185D">
      <w:pPr>
        <w:spacing w:after="0" w:line="240" w:lineRule="auto"/>
        <w:ind w:left="720"/>
        <w:rPr>
          <w:rFonts w:ascii="Arial" w:eastAsia="Times New Roman" w:hAnsi="Arial" w:cs="Arial"/>
        </w:rPr>
      </w:pPr>
      <w:sdt>
        <w:sdtPr>
          <w:rPr>
            <w:rFonts w:ascii="Arial" w:eastAsia="Times New Roman" w:hAnsi="Arial" w:cs="Arial"/>
            <w:sz w:val="28"/>
            <w:szCs w:val="28"/>
          </w:rPr>
          <w:id w:val="1491976243"/>
          <w14:checkbox>
            <w14:checked w14:val="0"/>
            <w14:checkedState w14:val="2612" w14:font="MS Gothic"/>
            <w14:uncheckedState w14:val="2610" w14:font="MS Gothic"/>
          </w14:checkbox>
        </w:sdtPr>
        <w:sdtEndPr/>
        <w:sdtContent>
          <w:r w:rsidR="005E185D" w:rsidRPr="00AC2D28">
            <w:rPr>
              <w:rFonts w:ascii="MS Gothic" w:eastAsia="MS Gothic" w:hAnsi="MS Gothic" w:cs="Arial" w:hint="eastAsia"/>
              <w:sz w:val="28"/>
              <w:szCs w:val="28"/>
            </w:rPr>
            <w:t>☐</w:t>
          </w:r>
        </w:sdtContent>
      </w:sdt>
      <w:r w:rsidR="005E185D" w:rsidRPr="00AC2D28">
        <w:rPr>
          <w:rFonts w:ascii="Arial" w:eastAsia="Times New Roman" w:hAnsi="Arial" w:cs="Arial"/>
        </w:rPr>
        <w:tab/>
      </w:r>
      <w:r w:rsidR="005E185D" w:rsidRPr="00AC2D28">
        <w:rPr>
          <w:rFonts w:ascii="Arial" w:eastAsia="Times New Roman" w:hAnsi="Arial" w:cs="Arial"/>
          <w:b/>
        </w:rPr>
        <w:t>Exceeds Standard</w:t>
      </w:r>
      <w:r w:rsidR="005E185D" w:rsidRPr="00AC2D28">
        <w:rPr>
          <w:rFonts w:ascii="Arial" w:eastAsia="Times New Roman" w:hAnsi="Arial" w:cs="Arial"/>
        </w:rPr>
        <w:t xml:space="preserve"> (</w:t>
      </w:r>
      <w:r w:rsidR="005E185D" w:rsidRPr="00AC2D28">
        <w:rPr>
          <w:rFonts w:ascii="Arial" w:eastAsia="Times New Roman" w:hAnsi="Arial" w:cs="Arial"/>
          <w:i/>
        </w:rPr>
        <w:t>Substantially exceeds requirement of standards</w:t>
      </w:r>
      <w:r w:rsidR="005E185D" w:rsidRPr="00AC2D28">
        <w:rPr>
          <w:rFonts w:ascii="Arial" w:eastAsia="Times New Roman" w:hAnsi="Arial" w:cs="Arial"/>
        </w:rPr>
        <w:t>)</w:t>
      </w:r>
    </w:p>
    <w:p w14:paraId="78443F7A" w14:textId="77777777" w:rsidR="005E185D" w:rsidRPr="00AC2D28" w:rsidRDefault="005E185D" w:rsidP="005E185D">
      <w:pPr>
        <w:spacing w:after="0" w:line="240" w:lineRule="auto"/>
        <w:ind w:left="1440"/>
        <w:rPr>
          <w:rFonts w:ascii="Arial" w:eastAsia="Times New Roman" w:hAnsi="Arial" w:cs="Arial"/>
        </w:rPr>
      </w:pPr>
    </w:p>
    <w:p w14:paraId="6D441591" w14:textId="584CBFEE" w:rsidR="005E185D" w:rsidRPr="00AC2D28" w:rsidRDefault="00927F31" w:rsidP="005E185D">
      <w:pPr>
        <w:spacing w:after="0" w:line="240" w:lineRule="auto"/>
        <w:ind w:left="1440" w:hanging="720"/>
        <w:rPr>
          <w:rFonts w:ascii="Arial" w:eastAsia="Times New Roman" w:hAnsi="Arial" w:cs="Arial"/>
        </w:rPr>
      </w:pPr>
      <w:sdt>
        <w:sdtPr>
          <w:rPr>
            <w:rFonts w:ascii="Arial" w:eastAsia="Times New Roman" w:hAnsi="Arial" w:cs="Arial"/>
            <w:sz w:val="28"/>
            <w:szCs w:val="28"/>
          </w:rPr>
          <w:id w:val="-935599149"/>
          <w14:checkbox>
            <w14:checked w14:val="1"/>
            <w14:checkedState w14:val="2612" w14:font="MS Gothic"/>
            <w14:uncheckedState w14:val="2610" w14:font="MS Gothic"/>
          </w14:checkbox>
        </w:sdtPr>
        <w:sdtEndPr/>
        <w:sdtContent>
          <w:r w:rsidR="00244393">
            <w:rPr>
              <w:rFonts w:ascii="MS Gothic" w:eastAsia="MS Gothic" w:hAnsi="MS Gothic" w:cs="Arial" w:hint="eastAsia"/>
              <w:sz w:val="28"/>
              <w:szCs w:val="28"/>
            </w:rPr>
            <w:t>☒</w:t>
          </w:r>
        </w:sdtContent>
      </w:sdt>
      <w:r w:rsidR="005E185D" w:rsidRPr="00AC2D28">
        <w:rPr>
          <w:rFonts w:ascii="Arial" w:eastAsia="Times New Roman" w:hAnsi="Arial" w:cs="Arial"/>
        </w:rPr>
        <w:tab/>
      </w:r>
      <w:r w:rsidR="005E185D" w:rsidRPr="00AC2D28">
        <w:rPr>
          <w:rFonts w:ascii="Arial" w:eastAsia="Times New Roman" w:hAnsi="Arial" w:cs="Arial"/>
          <w:b/>
        </w:rPr>
        <w:t>Meets Standard</w:t>
      </w:r>
      <w:r w:rsidR="005E185D" w:rsidRPr="00AC2D28">
        <w:rPr>
          <w:rFonts w:ascii="Arial" w:eastAsia="Times New Roman" w:hAnsi="Arial" w:cs="Arial"/>
        </w:rPr>
        <w:t xml:space="preserve"> (</w:t>
      </w:r>
      <w:r w:rsidR="005E185D" w:rsidRPr="00AC2D28">
        <w:rPr>
          <w:rFonts w:ascii="Arial" w:eastAsia="Times New Roman" w:hAnsi="Arial" w:cs="Arial"/>
          <w:i/>
        </w:rPr>
        <w:t>Substantial compliance; complies in all material ways with the standard for the relevant review period</w:t>
      </w:r>
      <w:r w:rsidR="005E185D" w:rsidRPr="00AC2D28">
        <w:rPr>
          <w:rFonts w:ascii="Arial" w:eastAsia="Times New Roman" w:hAnsi="Arial" w:cs="Arial"/>
        </w:rPr>
        <w:t>)</w:t>
      </w:r>
    </w:p>
    <w:p w14:paraId="67FC4B64" w14:textId="77777777" w:rsidR="005E185D" w:rsidRPr="00AC2D28" w:rsidRDefault="005E185D" w:rsidP="005E185D">
      <w:pPr>
        <w:spacing w:after="0" w:line="240" w:lineRule="auto"/>
        <w:ind w:left="1440"/>
        <w:rPr>
          <w:rFonts w:ascii="Arial" w:eastAsia="Times New Roman" w:hAnsi="Arial" w:cs="Arial"/>
        </w:rPr>
      </w:pPr>
    </w:p>
    <w:p w14:paraId="54E534F0" w14:textId="77777777" w:rsidR="005E185D" w:rsidRPr="00AC2D28" w:rsidRDefault="00927F31" w:rsidP="005E185D">
      <w:pPr>
        <w:spacing w:after="0" w:line="240" w:lineRule="auto"/>
        <w:ind w:left="720"/>
        <w:rPr>
          <w:rFonts w:ascii="Arial" w:eastAsia="Times New Roman" w:hAnsi="Arial" w:cs="Arial"/>
        </w:rPr>
      </w:pPr>
      <w:sdt>
        <w:sdtPr>
          <w:rPr>
            <w:rFonts w:ascii="Arial" w:eastAsia="Times New Roman" w:hAnsi="Arial" w:cs="Arial"/>
            <w:sz w:val="28"/>
            <w:szCs w:val="28"/>
          </w:rPr>
          <w:id w:val="1994139771"/>
          <w14:checkbox>
            <w14:checked w14:val="0"/>
            <w14:checkedState w14:val="2612" w14:font="MS Gothic"/>
            <w14:uncheckedState w14:val="2610" w14:font="MS Gothic"/>
          </w14:checkbox>
        </w:sdtPr>
        <w:sdtEndPr/>
        <w:sdtContent>
          <w:r w:rsidR="005E185D" w:rsidRPr="00AC2D28">
            <w:rPr>
              <w:rFonts w:ascii="MS Gothic" w:eastAsia="MS Gothic" w:hAnsi="MS Gothic" w:cs="Arial" w:hint="eastAsia"/>
              <w:sz w:val="28"/>
              <w:szCs w:val="28"/>
            </w:rPr>
            <w:t>☐</w:t>
          </w:r>
        </w:sdtContent>
      </w:sdt>
      <w:r w:rsidR="005E185D" w:rsidRPr="00AC2D28">
        <w:rPr>
          <w:rFonts w:ascii="Arial" w:eastAsia="Times New Roman" w:hAnsi="Arial" w:cs="Arial"/>
        </w:rPr>
        <w:tab/>
      </w:r>
      <w:r w:rsidR="005E185D" w:rsidRPr="00AC2D28">
        <w:rPr>
          <w:rFonts w:ascii="Arial" w:eastAsia="Times New Roman" w:hAnsi="Arial" w:cs="Arial"/>
          <w:b/>
        </w:rPr>
        <w:t>Does Not Meet Standard</w:t>
      </w:r>
      <w:r w:rsidR="005E185D" w:rsidRPr="00AC2D28">
        <w:rPr>
          <w:rFonts w:ascii="Arial" w:eastAsia="Times New Roman" w:hAnsi="Arial" w:cs="Arial"/>
        </w:rPr>
        <w:t xml:space="preserve"> (</w:t>
      </w:r>
      <w:r w:rsidR="005E185D" w:rsidRPr="00AC2D28">
        <w:rPr>
          <w:rFonts w:ascii="Arial" w:eastAsia="Times New Roman" w:hAnsi="Arial" w:cs="Arial"/>
          <w:i/>
        </w:rPr>
        <w:t>Requires Corrective Action</w:t>
      </w:r>
      <w:r w:rsidR="005E185D" w:rsidRPr="00AC2D28">
        <w:rPr>
          <w:rFonts w:ascii="Arial" w:eastAsia="Times New Roman" w:hAnsi="Arial" w:cs="Arial"/>
        </w:rPr>
        <w:t>)</w:t>
      </w:r>
    </w:p>
    <w:p w14:paraId="782CAD75" w14:textId="77777777" w:rsidR="005E185D" w:rsidRPr="00AC2D28" w:rsidRDefault="005E185D" w:rsidP="005E185D">
      <w:pPr>
        <w:spacing w:after="0" w:line="240" w:lineRule="auto"/>
        <w:rPr>
          <w:rFonts w:ascii="Arial" w:eastAsia="Times New Roman" w:hAnsi="Arial" w:cs="Arial"/>
          <w:b/>
        </w:rPr>
      </w:pPr>
    </w:p>
    <w:p w14:paraId="65074C46" w14:textId="34962114" w:rsidR="005E185D" w:rsidRPr="00AC2D28" w:rsidRDefault="005E185D" w:rsidP="005E185D">
      <w:pPr>
        <w:spacing w:after="0" w:line="240" w:lineRule="auto"/>
        <w:rPr>
          <w:rFonts w:ascii="Arial" w:eastAsia="Times New Roman" w:hAnsi="Arial" w:cs="Arial"/>
          <w:b/>
        </w:rPr>
      </w:pPr>
      <w:r w:rsidRPr="00AC2D28">
        <w:rPr>
          <w:rFonts w:ascii="Arial" w:eastAsia="Times New Roman" w:hAnsi="Arial" w:cs="Arial"/>
          <w:b/>
        </w:rPr>
        <w:t>Instructions for Overall Compliance Determination Narrative</w:t>
      </w:r>
    </w:p>
    <w:p w14:paraId="6406137C" w14:textId="77777777" w:rsidR="005E185D" w:rsidRPr="00AC2D28" w:rsidRDefault="005E185D" w:rsidP="005E185D">
      <w:pPr>
        <w:pStyle w:val="ListParagraph"/>
        <w:spacing w:after="0" w:line="240" w:lineRule="auto"/>
        <w:rPr>
          <w:rFonts w:ascii="Arial" w:eastAsia="Times New Roman" w:hAnsi="Arial" w:cs="Arial"/>
          <w:sz w:val="21"/>
          <w:szCs w:val="21"/>
        </w:rPr>
      </w:pPr>
    </w:p>
    <w:p w14:paraId="58267821" w14:textId="77777777" w:rsidR="005E185D" w:rsidRPr="00AC2D28" w:rsidRDefault="005E185D" w:rsidP="005E185D">
      <w:pPr>
        <w:spacing w:after="0" w:line="240" w:lineRule="auto"/>
        <w:rPr>
          <w:rFonts w:ascii="Arial" w:eastAsia="Times New Roman" w:hAnsi="Arial" w:cs="Arial"/>
          <w:i/>
          <w:sz w:val="21"/>
          <w:szCs w:val="21"/>
        </w:rPr>
      </w:pPr>
      <w:r w:rsidRPr="00AC2D28">
        <w:rPr>
          <w:rFonts w:ascii="Arial" w:eastAsia="Times New Roman" w:hAnsi="Arial" w:cs="Arial"/>
          <w:i/>
          <w:sz w:val="21"/>
          <w:szCs w:val="21"/>
        </w:rPr>
        <w:t>The narrative below must include a comprehensive discussion of all the evidence relied upon in making the compliance or non-compliance determination, the auditor’s analysis and reasoning, and the auditor’s conclusions. This discussion must also include corrective action recommendations where the facility does not meet the standard. These recommendations must be included in the Final Report, accompanied by information on specific corrective actions taken by the facility.</w:t>
      </w:r>
    </w:p>
    <w:p w14:paraId="56DB5C09" w14:textId="77777777" w:rsidR="005E185D" w:rsidRPr="00AC2D28" w:rsidRDefault="005E185D" w:rsidP="005E185D">
      <w:pPr>
        <w:spacing w:after="0" w:line="240" w:lineRule="auto"/>
        <w:rPr>
          <w:rFonts w:ascii="Arial" w:eastAsia="Times New Roman" w:hAnsi="Arial" w:cs="Arial"/>
          <w:b/>
        </w:rPr>
      </w:pPr>
    </w:p>
    <w:p w14:paraId="4C9040F5" w14:textId="0CA945F9" w:rsidR="00866BCC" w:rsidRDefault="00A260C4" w:rsidP="00D07686">
      <w:pPr>
        <w:spacing w:after="0" w:line="240" w:lineRule="auto"/>
        <w:rPr>
          <w:rFonts w:cstheme="minorHAnsi"/>
          <w:sz w:val="20"/>
          <w:szCs w:val="20"/>
        </w:rPr>
      </w:pPr>
      <w:r w:rsidRPr="00A260C4">
        <w:rPr>
          <w:rFonts w:cstheme="minorHAnsi"/>
          <w:sz w:val="20"/>
          <w:szCs w:val="20"/>
        </w:rPr>
        <w:t>DYS Policy and Procedure 01.05.07(b), pages 6</w:t>
      </w:r>
      <w:r>
        <w:rPr>
          <w:rFonts w:ascii="Tahoma" w:hAnsi="Tahoma" w:cs="Tahoma"/>
          <w:sz w:val="20"/>
          <w:szCs w:val="20"/>
        </w:rPr>
        <w:t xml:space="preserve"> </w:t>
      </w:r>
      <w:r w:rsidRPr="00E0727B">
        <w:rPr>
          <w:rFonts w:cstheme="minorHAnsi"/>
          <w:sz w:val="20"/>
          <w:szCs w:val="20"/>
        </w:rPr>
        <w:t xml:space="preserve">addresses the requirements of this standard. Upon receiving an allegation that a detainee was sexually abused while confined at another facility, the facility will notify the appropriate office of the agency or the administrator of the facility where the alleged abuse occurred.  Notification will be as soon as possible, but no later than 72 hours after learning of the allegation.  Such notification will be documented.  If the facility receives notification from another facility pursuant to this standard, it will notify </w:t>
      </w:r>
      <w:r>
        <w:rPr>
          <w:rFonts w:cstheme="minorHAnsi"/>
          <w:sz w:val="20"/>
          <w:szCs w:val="20"/>
        </w:rPr>
        <w:t>DCF</w:t>
      </w:r>
      <w:r w:rsidRPr="00E0727B">
        <w:rPr>
          <w:rFonts w:cstheme="minorHAnsi"/>
          <w:sz w:val="20"/>
          <w:szCs w:val="20"/>
        </w:rPr>
        <w:t xml:space="preserve"> and refer the allegation for investigation. The </w:t>
      </w:r>
      <w:r>
        <w:rPr>
          <w:rFonts w:cstheme="minorHAnsi"/>
          <w:sz w:val="20"/>
          <w:szCs w:val="20"/>
        </w:rPr>
        <w:t>Facility Administrator and PRE</w:t>
      </w:r>
      <w:r w:rsidRPr="00E0727B">
        <w:rPr>
          <w:rFonts w:cstheme="minorHAnsi"/>
          <w:sz w:val="20"/>
          <w:szCs w:val="20"/>
        </w:rPr>
        <w:t xml:space="preserve">A Compliance Manager reported the facility had received </w:t>
      </w:r>
      <w:r>
        <w:rPr>
          <w:rFonts w:cstheme="minorHAnsi"/>
          <w:sz w:val="20"/>
          <w:szCs w:val="20"/>
        </w:rPr>
        <w:t>no</w:t>
      </w:r>
      <w:r w:rsidRPr="00E0727B">
        <w:rPr>
          <w:rFonts w:cstheme="minorHAnsi"/>
          <w:sz w:val="20"/>
          <w:szCs w:val="20"/>
        </w:rPr>
        <w:t xml:space="preserve"> allegation</w:t>
      </w:r>
      <w:r>
        <w:rPr>
          <w:rFonts w:cstheme="minorHAnsi"/>
          <w:sz w:val="20"/>
          <w:szCs w:val="20"/>
        </w:rPr>
        <w:t>s</w:t>
      </w:r>
      <w:r w:rsidRPr="00E0727B">
        <w:rPr>
          <w:rFonts w:cstheme="minorHAnsi"/>
          <w:sz w:val="20"/>
          <w:szCs w:val="20"/>
        </w:rPr>
        <w:t xml:space="preserve"> of sexual abuse, from a </w:t>
      </w:r>
      <w:r>
        <w:rPr>
          <w:rFonts w:cstheme="minorHAnsi"/>
          <w:sz w:val="20"/>
          <w:szCs w:val="20"/>
        </w:rPr>
        <w:t xml:space="preserve">resident </w:t>
      </w:r>
      <w:r w:rsidRPr="00E0727B">
        <w:rPr>
          <w:rFonts w:cstheme="minorHAnsi"/>
          <w:sz w:val="20"/>
          <w:szCs w:val="20"/>
        </w:rPr>
        <w:t xml:space="preserve">during the intake process, which occurred at another facility.  </w:t>
      </w:r>
      <w:r w:rsidR="00901199" w:rsidRPr="00E0727B">
        <w:rPr>
          <w:rFonts w:cstheme="minorHAnsi"/>
          <w:sz w:val="20"/>
          <w:szCs w:val="20"/>
        </w:rPr>
        <w:t xml:space="preserve">The </w:t>
      </w:r>
      <w:r w:rsidR="00901199">
        <w:rPr>
          <w:rFonts w:cstheme="minorHAnsi"/>
          <w:sz w:val="20"/>
          <w:szCs w:val="20"/>
        </w:rPr>
        <w:t>Facility Administrator and PRE</w:t>
      </w:r>
      <w:r w:rsidR="00901199" w:rsidRPr="00E0727B">
        <w:rPr>
          <w:rFonts w:cstheme="minorHAnsi"/>
          <w:sz w:val="20"/>
          <w:szCs w:val="20"/>
        </w:rPr>
        <w:t xml:space="preserve">A Compliance Manager </w:t>
      </w:r>
      <w:r w:rsidRPr="00E0727B">
        <w:rPr>
          <w:rFonts w:cstheme="minorHAnsi"/>
          <w:sz w:val="20"/>
          <w:szCs w:val="20"/>
        </w:rPr>
        <w:t>report</w:t>
      </w:r>
      <w:r w:rsidR="00901199">
        <w:rPr>
          <w:rFonts w:cstheme="minorHAnsi"/>
          <w:sz w:val="20"/>
          <w:szCs w:val="20"/>
        </w:rPr>
        <w:t>ed the facility had</w:t>
      </w:r>
      <w:r w:rsidRPr="00E0727B">
        <w:rPr>
          <w:rFonts w:cstheme="minorHAnsi"/>
          <w:sz w:val="20"/>
          <w:szCs w:val="20"/>
        </w:rPr>
        <w:t xml:space="preserve"> not received a sexual abuse report from another facility during this audit period. </w:t>
      </w:r>
      <w:r w:rsidR="00901199">
        <w:rPr>
          <w:rFonts w:cstheme="minorHAnsi"/>
          <w:sz w:val="20"/>
          <w:szCs w:val="20"/>
        </w:rPr>
        <w:t xml:space="preserve"> With no allegations of either type reported there was no documentation of compliance to review. </w:t>
      </w:r>
      <w:r w:rsidRPr="00E0727B">
        <w:rPr>
          <w:rFonts w:cstheme="minorHAnsi"/>
          <w:sz w:val="20"/>
          <w:szCs w:val="20"/>
        </w:rPr>
        <w:t xml:space="preserve"> Based upon </w:t>
      </w:r>
      <w:r w:rsidR="00901199">
        <w:rPr>
          <w:rFonts w:cstheme="minorHAnsi"/>
          <w:sz w:val="20"/>
          <w:szCs w:val="20"/>
        </w:rPr>
        <w:t>all of the above this standard wa</w:t>
      </w:r>
      <w:r w:rsidRPr="00E0727B">
        <w:rPr>
          <w:rFonts w:cstheme="minorHAnsi"/>
          <w:sz w:val="20"/>
          <w:szCs w:val="20"/>
        </w:rPr>
        <w:t>s deemed to be in full compliance.</w:t>
      </w:r>
    </w:p>
    <w:p w14:paraId="54EE1CCD" w14:textId="77777777" w:rsidR="00901199" w:rsidRDefault="00901199" w:rsidP="00D07686">
      <w:pPr>
        <w:spacing w:after="0" w:line="240" w:lineRule="auto"/>
        <w:rPr>
          <w:rFonts w:ascii="Arial" w:eastAsia="Times New Roman" w:hAnsi="Arial" w:cs="Arial"/>
          <w:sz w:val="21"/>
          <w:szCs w:val="21"/>
        </w:rPr>
      </w:pPr>
    </w:p>
    <w:p w14:paraId="65BD234F" w14:textId="591B8B20" w:rsidR="00A95C72" w:rsidRPr="00D07686" w:rsidRDefault="002A37DF" w:rsidP="00D07686">
      <w:pPr>
        <w:shd w:val="clear" w:color="auto" w:fill="E4F8F8"/>
        <w:spacing w:after="0" w:line="240" w:lineRule="auto"/>
        <w:rPr>
          <w:rFonts w:ascii="Arial" w:eastAsia="Times New Roman" w:hAnsi="Arial" w:cs="Arial"/>
          <w:b/>
          <w:bCs/>
          <w:sz w:val="28"/>
          <w:szCs w:val="28"/>
          <w:shd w:val="clear" w:color="auto" w:fill="E4F8F8"/>
          <w:lang w:val="en"/>
        </w:rPr>
      </w:pPr>
      <w:r>
        <w:rPr>
          <w:rFonts w:ascii="Arial" w:eastAsia="Times New Roman" w:hAnsi="Arial" w:cs="Arial"/>
          <w:b/>
          <w:bCs/>
          <w:sz w:val="28"/>
          <w:szCs w:val="28"/>
          <w:shd w:val="clear" w:color="auto" w:fill="E4F8F8"/>
          <w:lang w:val="en"/>
        </w:rPr>
        <w:t xml:space="preserve">Standard </w:t>
      </w:r>
      <w:r w:rsidR="00A95C72" w:rsidRPr="00D07686">
        <w:rPr>
          <w:rFonts w:ascii="Arial" w:eastAsia="Times New Roman" w:hAnsi="Arial" w:cs="Arial"/>
          <w:b/>
          <w:bCs/>
          <w:sz w:val="28"/>
          <w:szCs w:val="28"/>
          <w:shd w:val="clear" w:color="auto" w:fill="E4F8F8"/>
          <w:lang w:val="en"/>
        </w:rPr>
        <w:t>115.</w:t>
      </w:r>
      <w:r w:rsidR="007057C9">
        <w:rPr>
          <w:rFonts w:ascii="Arial" w:eastAsia="Times New Roman" w:hAnsi="Arial" w:cs="Arial"/>
          <w:b/>
          <w:bCs/>
          <w:sz w:val="28"/>
          <w:szCs w:val="28"/>
          <w:shd w:val="clear" w:color="auto" w:fill="E4F8F8"/>
          <w:lang w:val="en"/>
        </w:rPr>
        <w:t>3</w:t>
      </w:r>
      <w:r w:rsidR="00A95C72" w:rsidRPr="00D07686">
        <w:rPr>
          <w:rFonts w:ascii="Arial" w:eastAsia="Times New Roman" w:hAnsi="Arial" w:cs="Arial"/>
          <w:b/>
          <w:bCs/>
          <w:sz w:val="28"/>
          <w:szCs w:val="28"/>
          <w:shd w:val="clear" w:color="auto" w:fill="E4F8F8"/>
          <w:lang w:val="en"/>
        </w:rPr>
        <w:t xml:space="preserve">64: Staff first responder duties </w:t>
      </w:r>
    </w:p>
    <w:p w14:paraId="56F19B96" w14:textId="77777777" w:rsidR="00866BCC" w:rsidRDefault="00866BCC" w:rsidP="00D07686">
      <w:pPr>
        <w:spacing w:after="0" w:line="240" w:lineRule="auto"/>
        <w:rPr>
          <w:rFonts w:ascii="Arial" w:eastAsia="Times New Roman" w:hAnsi="Arial" w:cs="Arial"/>
          <w:b/>
        </w:rPr>
      </w:pPr>
    </w:p>
    <w:p w14:paraId="78AA002D" w14:textId="3F706C25" w:rsidR="00D07686" w:rsidRPr="00AC2D28" w:rsidRDefault="00D07686" w:rsidP="00D07686">
      <w:pPr>
        <w:spacing w:after="0" w:line="240" w:lineRule="auto"/>
        <w:rPr>
          <w:rFonts w:ascii="Arial" w:eastAsia="Times New Roman" w:hAnsi="Arial" w:cs="Arial"/>
          <w:b/>
        </w:rPr>
      </w:pPr>
      <w:r w:rsidRPr="00AC2D28">
        <w:rPr>
          <w:rFonts w:ascii="Arial" w:eastAsia="Times New Roman" w:hAnsi="Arial" w:cs="Arial"/>
          <w:b/>
        </w:rPr>
        <w:t>All Yes/No Questions Must Be Answered by the Auditor to Complete the Report</w:t>
      </w:r>
    </w:p>
    <w:p w14:paraId="431A368F" w14:textId="77777777" w:rsidR="00DE148F" w:rsidRPr="00AC2D28" w:rsidRDefault="00DE148F"/>
    <w:p w14:paraId="5FABD60D" w14:textId="5CCD4C34" w:rsidR="00A95C72" w:rsidRPr="00AC2D28" w:rsidRDefault="00A95C72" w:rsidP="00D07686">
      <w:pPr>
        <w:shd w:val="clear" w:color="auto" w:fill="FEF4EC"/>
        <w:spacing w:after="0" w:line="240" w:lineRule="auto"/>
        <w:rPr>
          <w:rFonts w:ascii="Arial" w:eastAsia="Times New Roman" w:hAnsi="Arial" w:cs="Arial"/>
          <w:b/>
        </w:rPr>
      </w:pPr>
      <w:r w:rsidRPr="00AC2D28">
        <w:rPr>
          <w:rFonts w:ascii="Arial" w:eastAsia="Times New Roman" w:hAnsi="Arial" w:cs="Arial"/>
          <w:b/>
        </w:rPr>
        <w:lastRenderedPageBreak/>
        <w:t>115.</w:t>
      </w:r>
      <w:r w:rsidR="007057C9" w:rsidRPr="00AC2D28">
        <w:rPr>
          <w:rFonts w:ascii="Arial" w:eastAsia="Times New Roman" w:hAnsi="Arial" w:cs="Arial"/>
          <w:b/>
        </w:rPr>
        <w:t>3</w:t>
      </w:r>
      <w:r w:rsidRPr="00AC2D28">
        <w:rPr>
          <w:rFonts w:ascii="Arial" w:eastAsia="Times New Roman" w:hAnsi="Arial" w:cs="Arial"/>
          <w:b/>
        </w:rPr>
        <w:t>64 (a)</w:t>
      </w:r>
    </w:p>
    <w:p w14:paraId="7E4F4051" w14:textId="77777777" w:rsidR="00D07686" w:rsidRPr="00AC2D28" w:rsidRDefault="00D07686" w:rsidP="00D07686">
      <w:pPr>
        <w:spacing w:after="0" w:line="240" w:lineRule="auto"/>
        <w:rPr>
          <w:rFonts w:ascii="Arial" w:eastAsia="Times New Roman" w:hAnsi="Arial" w:cs="Arial"/>
        </w:rPr>
      </w:pPr>
    </w:p>
    <w:p w14:paraId="44AACCB2" w14:textId="4E69DE0C" w:rsidR="00D07686" w:rsidRPr="00AC2D28" w:rsidRDefault="00A95C72" w:rsidP="00D07686">
      <w:pPr>
        <w:pStyle w:val="ListParagraph"/>
        <w:numPr>
          <w:ilvl w:val="0"/>
          <w:numId w:val="20"/>
        </w:numPr>
        <w:spacing w:after="0" w:line="240" w:lineRule="auto"/>
        <w:rPr>
          <w:rFonts w:ascii="Arial" w:eastAsia="Times New Roman" w:hAnsi="Arial" w:cs="Arial"/>
        </w:rPr>
      </w:pPr>
      <w:r w:rsidRPr="00AC2D28">
        <w:rPr>
          <w:rFonts w:ascii="Arial" w:eastAsia="Times New Roman" w:hAnsi="Arial" w:cs="Arial"/>
        </w:rPr>
        <w:t xml:space="preserve">Upon learning of an allegation that </w:t>
      </w:r>
      <w:r w:rsidR="007057C9" w:rsidRPr="00AC2D28">
        <w:rPr>
          <w:rFonts w:ascii="Arial" w:eastAsia="Times New Roman" w:hAnsi="Arial" w:cs="Arial"/>
        </w:rPr>
        <w:t>a</w:t>
      </w:r>
      <w:r w:rsidRPr="00AC2D28">
        <w:rPr>
          <w:rFonts w:ascii="Arial" w:eastAsia="Times New Roman" w:hAnsi="Arial" w:cs="Arial"/>
        </w:rPr>
        <w:t xml:space="preserve"> </w:t>
      </w:r>
      <w:r w:rsidR="007057C9" w:rsidRPr="00AC2D28">
        <w:rPr>
          <w:rFonts w:ascii="Arial" w:eastAsia="Times New Roman" w:hAnsi="Arial" w:cs="Arial"/>
        </w:rPr>
        <w:t>resident</w:t>
      </w:r>
      <w:r w:rsidRPr="00AC2D28">
        <w:rPr>
          <w:rFonts w:ascii="Arial" w:eastAsia="Times New Roman" w:hAnsi="Arial" w:cs="Arial"/>
        </w:rPr>
        <w:t xml:space="preserve"> was sexually abused, is the first security staff member to respond to the report required to: Separate the alleged victim and abuser?</w:t>
      </w:r>
      <w:r w:rsidR="00866BCC" w:rsidRPr="00AC2D28">
        <w:rPr>
          <w:rFonts w:ascii="Arial" w:eastAsia="Times New Roman" w:hAnsi="Arial" w:cs="Arial"/>
        </w:rPr>
        <w:t xml:space="preserve">                   </w:t>
      </w:r>
      <w:r w:rsidRPr="00AC2D28">
        <w:rPr>
          <w:rFonts w:ascii="Arial" w:eastAsia="Times New Roman" w:hAnsi="Arial" w:cs="Arial"/>
        </w:rPr>
        <w:t xml:space="preserve"> </w:t>
      </w:r>
      <w:sdt>
        <w:sdtPr>
          <w:rPr>
            <w:rFonts w:ascii="MS Gothic" w:eastAsia="MS Gothic" w:hAnsi="MS Gothic" w:cs="Segoe UI Symbol"/>
          </w:rPr>
          <w:id w:val="-1239173528"/>
          <w14:checkbox>
            <w14:checked w14:val="1"/>
            <w14:checkedState w14:val="2612" w14:font="MS Gothic"/>
            <w14:uncheckedState w14:val="2610" w14:font="MS Gothic"/>
          </w14:checkbox>
        </w:sdtPr>
        <w:sdtEndPr/>
        <w:sdtContent>
          <w:r w:rsidR="00901199">
            <w:rPr>
              <w:rFonts w:ascii="MS Gothic" w:eastAsia="MS Gothic" w:hAnsi="MS Gothic" w:cs="Segoe UI Symbol" w:hint="eastAsia"/>
            </w:rPr>
            <w:t>☒</w:t>
          </w:r>
        </w:sdtContent>
      </w:sdt>
      <w:r w:rsidR="00D07686" w:rsidRPr="00AC2D28">
        <w:rPr>
          <w:rFonts w:ascii="Arial" w:eastAsia="Times New Roman" w:hAnsi="Arial" w:cs="Arial"/>
        </w:rPr>
        <w:t xml:space="preserve"> Yes   </w:t>
      </w:r>
      <w:sdt>
        <w:sdtPr>
          <w:rPr>
            <w:rFonts w:ascii="Segoe UI Symbol" w:eastAsia="Times New Roman" w:hAnsi="Segoe UI Symbol" w:cs="Segoe UI Symbol"/>
          </w:rPr>
          <w:id w:val="726344992"/>
          <w14:checkbox>
            <w14:checked w14:val="0"/>
            <w14:checkedState w14:val="2612" w14:font="MS Gothic"/>
            <w14:uncheckedState w14:val="2610" w14:font="MS Gothic"/>
          </w14:checkbox>
        </w:sdtPr>
        <w:sdtEndPr/>
        <w:sdtContent>
          <w:r w:rsidR="002D0E54">
            <w:rPr>
              <w:rFonts w:ascii="MS Gothic" w:eastAsia="MS Gothic" w:hAnsi="MS Gothic" w:cs="Segoe UI Symbol" w:hint="eastAsia"/>
            </w:rPr>
            <w:t>☐</w:t>
          </w:r>
        </w:sdtContent>
      </w:sdt>
      <w:r w:rsidR="00D07686" w:rsidRPr="00AC2D28">
        <w:rPr>
          <w:rFonts w:ascii="Arial" w:eastAsia="Times New Roman" w:hAnsi="Arial" w:cs="Arial"/>
        </w:rPr>
        <w:t xml:space="preserve"> No    </w:t>
      </w:r>
    </w:p>
    <w:p w14:paraId="62067262" w14:textId="77777777" w:rsidR="00D07686" w:rsidRPr="00AC2D28" w:rsidRDefault="00D07686" w:rsidP="00D07686">
      <w:pPr>
        <w:pStyle w:val="ListParagraph"/>
        <w:spacing w:after="0" w:line="240" w:lineRule="auto"/>
        <w:rPr>
          <w:rFonts w:ascii="Arial" w:eastAsia="Times New Roman" w:hAnsi="Arial" w:cs="Arial"/>
        </w:rPr>
      </w:pPr>
    </w:p>
    <w:p w14:paraId="7B905B51" w14:textId="7677E48F" w:rsidR="00D07686" w:rsidRPr="00AC2D28" w:rsidRDefault="00A95C72" w:rsidP="00D07686">
      <w:pPr>
        <w:pStyle w:val="ListParagraph"/>
        <w:numPr>
          <w:ilvl w:val="0"/>
          <w:numId w:val="20"/>
        </w:numPr>
        <w:spacing w:after="0" w:line="240" w:lineRule="auto"/>
        <w:rPr>
          <w:rFonts w:ascii="Arial" w:eastAsia="Times New Roman" w:hAnsi="Arial" w:cs="Arial"/>
        </w:rPr>
      </w:pPr>
      <w:r w:rsidRPr="00AC2D28">
        <w:rPr>
          <w:rFonts w:ascii="Arial" w:eastAsia="Times New Roman" w:hAnsi="Arial" w:cs="Arial"/>
        </w:rPr>
        <w:t xml:space="preserve">Upon learning of an allegation that </w:t>
      </w:r>
      <w:r w:rsidR="007057C9" w:rsidRPr="00AC2D28">
        <w:rPr>
          <w:rFonts w:ascii="Arial" w:eastAsia="Times New Roman" w:hAnsi="Arial" w:cs="Arial"/>
        </w:rPr>
        <w:t>a</w:t>
      </w:r>
      <w:r w:rsidRPr="00AC2D28">
        <w:rPr>
          <w:rFonts w:ascii="Arial" w:eastAsia="Times New Roman" w:hAnsi="Arial" w:cs="Arial"/>
        </w:rPr>
        <w:t xml:space="preserve"> </w:t>
      </w:r>
      <w:r w:rsidR="007057C9" w:rsidRPr="00AC2D28">
        <w:rPr>
          <w:rFonts w:ascii="Arial" w:eastAsia="Times New Roman" w:hAnsi="Arial" w:cs="Arial"/>
        </w:rPr>
        <w:t>resident</w:t>
      </w:r>
      <w:r w:rsidRPr="00AC2D28">
        <w:rPr>
          <w:rFonts w:ascii="Arial" w:eastAsia="Times New Roman" w:hAnsi="Arial" w:cs="Arial"/>
        </w:rPr>
        <w:t xml:space="preserve"> was sexually abused, is the first security staff member to respond to the report required to: Preserve and protect any crime scene until appropriate steps can be taken to collect any evidence? </w:t>
      </w:r>
      <w:sdt>
        <w:sdtPr>
          <w:rPr>
            <w:rFonts w:ascii="MS Gothic" w:eastAsia="MS Gothic" w:hAnsi="MS Gothic" w:cs="Segoe UI Symbol"/>
          </w:rPr>
          <w:id w:val="-1669012885"/>
          <w14:checkbox>
            <w14:checked w14:val="1"/>
            <w14:checkedState w14:val="2612" w14:font="MS Gothic"/>
            <w14:uncheckedState w14:val="2610" w14:font="MS Gothic"/>
          </w14:checkbox>
        </w:sdtPr>
        <w:sdtEndPr/>
        <w:sdtContent>
          <w:r w:rsidR="00901199">
            <w:rPr>
              <w:rFonts w:ascii="MS Gothic" w:eastAsia="MS Gothic" w:hAnsi="MS Gothic" w:cs="Segoe UI Symbol" w:hint="eastAsia"/>
            </w:rPr>
            <w:t>☒</w:t>
          </w:r>
        </w:sdtContent>
      </w:sdt>
      <w:r w:rsidR="00D07686" w:rsidRPr="00AC2D28">
        <w:rPr>
          <w:rFonts w:ascii="Arial" w:eastAsia="Times New Roman" w:hAnsi="Arial" w:cs="Arial"/>
        </w:rPr>
        <w:t xml:space="preserve"> Yes   </w:t>
      </w:r>
      <w:sdt>
        <w:sdtPr>
          <w:rPr>
            <w:rFonts w:ascii="Segoe UI Symbol" w:eastAsia="Times New Roman" w:hAnsi="Segoe UI Symbol" w:cs="Segoe UI Symbol"/>
          </w:rPr>
          <w:id w:val="2111856051"/>
          <w14:checkbox>
            <w14:checked w14:val="0"/>
            <w14:checkedState w14:val="2612" w14:font="MS Gothic"/>
            <w14:uncheckedState w14:val="2610" w14:font="MS Gothic"/>
          </w14:checkbox>
        </w:sdtPr>
        <w:sdtEndPr/>
        <w:sdtContent>
          <w:r w:rsidR="002D0E54">
            <w:rPr>
              <w:rFonts w:ascii="MS Gothic" w:eastAsia="MS Gothic" w:hAnsi="MS Gothic" w:cs="Segoe UI Symbol" w:hint="eastAsia"/>
            </w:rPr>
            <w:t>☐</w:t>
          </w:r>
        </w:sdtContent>
      </w:sdt>
      <w:r w:rsidR="00D07686" w:rsidRPr="00AC2D28">
        <w:rPr>
          <w:rFonts w:ascii="Arial" w:eastAsia="Times New Roman" w:hAnsi="Arial" w:cs="Arial"/>
        </w:rPr>
        <w:t xml:space="preserve"> No    </w:t>
      </w:r>
    </w:p>
    <w:p w14:paraId="3E08B878" w14:textId="77777777" w:rsidR="00D07686" w:rsidRPr="00AC2D28" w:rsidRDefault="00D07686" w:rsidP="00D07686">
      <w:pPr>
        <w:spacing w:after="0" w:line="240" w:lineRule="auto"/>
        <w:rPr>
          <w:rFonts w:ascii="Arial" w:eastAsia="Times New Roman" w:hAnsi="Arial" w:cs="Arial"/>
        </w:rPr>
      </w:pPr>
    </w:p>
    <w:p w14:paraId="5DB345BF" w14:textId="37C313E1" w:rsidR="00D07686" w:rsidRPr="00AC2D28" w:rsidRDefault="00A95C72" w:rsidP="00D07686">
      <w:pPr>
        <w:pStyle w:val="ListParagraph"/>
        <w:numPr>
          <w:ilvl w:val="0"/>
          <w:numId w:val="20"/>
        </w:numPr>
        <w:spacing w:after="0" w:line="240" w:lineRule="auto"/>
        <w:rPr>
          <w:rFonts w:ascii="Arial" w:eastAsia="Times New Roman" w:hAnsi="Arial" w:cs="Arial"/>
        </w:rPr>
      </w:pPr>
      <w:r w:rsidRPr="00AC2D28">
        <w:rPr>
          <w:rFonts w:ascii="Arial" w:eastAsia="Times New Roman" w:hAnsi="Arial" w:cs="Arial"/>
        </w:rPr>
        <w:t xml:space="preserve">Upon learning of an allegation that </w:t>
      </w:r>
      <w:r w:rsidR="007057C9" w:rsidRPr="00AC2D28">
        <w:rPr>
          <w:rFonts w:ascii="Arial" w:eastAsia="Times New Roman" w:hAnsi="Arial" w:cs="Arial"/>
        </w:rPr>
        <w:t>a</w:t>
      </w:r>
      <w:r w:rsidRPr="00AC2D28">
        <w:rPr>
          <w:rFonts w:ascii="Arial" w:eastAsia="Times New Roman" w:hAnsi="Arial" w:cs="Arial"/>
        </w:rPr>
        <w:t xml:space="preserve"> </w:t>
      </w:r>
      <w:r w:rsidR="007057C9" w:rsidRPr="00AC2D28">
        <w:rPr>
          <w:rFonts w:ascii="Arial" w:eastAsia="Times New Roman" w:hAnsi="Arial" w:cs="Arial"/>
        </w:rPr>
        <w:t>resident</w:t>
      </w:r>
      <w:r w:rsidRPr="00AC2D28">
        <w:rPr>
          <w:rFonts w:ascii="Arial" w:eastAsia="Times New Roman" w:hAnsi="Arial" w:cs="Arial"/>
        </w:rPr>
        <w:t xml:space="preserve"> was sexually abused, is the first security staff member to respond to the report required to: Request that the alleged victim not take any actions that could destroy physical evidence, including, as appropriate, washing, brushing teeth, changing clothes, urinating, defecating, smoking, drinking, or eating, if the abuse occurred within a time period that still allows for the collection of physical evidence? </w:t>
      </w:r>
      <w:sdt>
        <w:sdtPr>
          <w:rPr>
            <w:rFonts w:ascii="MS Gothic" w:eastAsia="MS Gothic" w:hAnsi="MS Gothic" w:cs="Segoe UI Symbol"/>
          </w:rPr>
          <w:id w:val="-1509512921"/>
          <w14:checkbox>
            <w14:checked w14:val="1"/>
            <w14:checkedState w14:val="2612" w14:font="MS Gothic"/>
            <w14:uncheckedState w14:val="2610" w14:font="MS Gothic"/>
          </w14:checkbox>
        </w:sdtPr>
        <w:sdtEndPr/>
        <w:sdtContent>
          <w:r w:rsidR="00901199">
            <w:rPr>
              <w:rFonts w:ascii="MS Gothic" w:eastAsia="MS Gothic" w:hAnsi="MS Gothic" w:cs="Segoe UI Symbol" w:hint="eastAsia"/>
            </w:rPr>
            <w:t>☒</w:t>
          </w:r>
        </w:sdtContent>
      </w:sdt>
      <w:r w:rsidR="00D07686" w:rsidRPr="00AC2D28">
        <w:rPr>
          <w:rFonts w:ascii="Arial" w:eastAsia="Times New Roman" w:hAnsi="Arial" w:cs="Arial"/>
        </w:rPr>
        <w:t xml:space="preserve"> Yes   </w:t>
      </w:r>
      <w:sdt>
        <w:sdtPr>
          <w:rPr>
            <w:rFonts w:ascii="Segoe UI Symbol" w:eastAsia="Times New Roman" w:hAnsi="Segoe UI Symbol" w:cs="Segoe UI Symbol"/>
          </w:rPr>
          <w:id w:val="-1379089007"/>
          <w14:checkbox>
            <w14:checked w14:val="0"/>
            <w14:checkedState w14:val="2612" w14:font="MS Gothic"/>
            <w14:uncheckedState w14:val="2610" w14:font="MS Gothic"/>
          </w14:checkbox>
        </w:sdtPr>
        <w:sdtEndPr/>
        <w:sdtContent>
          <w:r w:rsidR="002D0E54">
            <w:rPr>
              <w:rFonts w:ascii="MS Gothic" w:eastAsia="MS Gothic" w:hAnsi="MS Gothic" w:cs="Segoe UI Symbol" w:hint="eastAsia"/>
            </w:rPr>
            <w:t>☐</w:t>
          </w:r>
        </w:sdtContent>
      </w:sdt>
      <w:r w:rsidR="00D07686" w:rsidRPr="00AC2D28">
        <w:rPr>
          <w:rFonts w:ascii="Arial" w:eastAsia="Times New Roman" w:hAnsi="Arial" w:cs="Arial"/>
        </w:rPr>
        <w:t xml:space="preserve"> No    </w:t>
      </w:r>
    </w:p>
    <w:p w14:paraId="69DE668D" w14:textId="77777777" w:rsidR="00D07686" w:rsidRPr="00AC2D28" w:rsidRDefault="00D07686" w:rsidP="00D07686">
      <w:pPr>
        <w:spacing w:after="0" w:line="240" w:lineRule="auto"/>
        <w:rPr>
          <w:rFonts w:ascii="Arial" w:eastAsia="Times New Roman" w:hAnsi="Arial" w:cs="Arial"/>
        </w:rPr>
      </w:pPr>
    </w:p>
    <w:p w14:paraId="6A79FE11" w14:textId="5DEA2144" w:rsidR="00D07686" w:rsidRPr="00AC2D28" w:rsidRDefault="00A95C72" w:rsidP="00D07686">
      <w:pPr>
        <w:pStyle w:val="ListParagraph"/>
        <w:numPr>
          <w:ilvl w:val="0"/>
          <w:numId w:val="20"/>
        </w:numPr>
        <w:spacing w:after="0" w:line="240" w:lineRule="auto"/>
        <w:rPr>
          <w:rFonts w:ascii="Arial" w:eastAsia="Times New Roman" w:hAnsi="Arial" w:cs="Arial"/>
        </w:rPr>
      </w:pPr>
      <w:r w:rsidRPr="00AC2D28">
        <w:rPr>
          <w:rFonts w:ascii="Arial" w:eastAsia="Times New Roman" w:hAnsi="Arial" w:cs="Arial"/>
        </w:rPr>
        <w:t xml:space="preserve">Upon learning of an allegation that </w:t>
      </w:r>
      <w:r w:rsidR="007057C9" w:rsidRPr="00AC2D28">
        <w:rPr>
          <w:rFonts w:ascii="Arial" w:eastAsia="Times New Roman" w:hAnsi="Arial" w:cs="Arial"/>
        </w:rPr>
        <w:t>a</w:t>
      </w:r>
      <w:r w:rsidRPr="00AC2D28">
        <w:rPr>
          <w:rFonts w:ascii="Arial" w:eastAsia="Times New Roman" w:hAnsi="Arial" w:cs="Arial"/>
        </w:rPr>
        <w:t xml:space="preserve"> </w:t>
      </w:r>
      <w:r w:rsidR="007057C9" w:rsidRPr="00AC2D28">
        <w:rPr>
          <w:rFonts w:ascii="Arial" w:eastAsia="Times New Roman" w:hAnsi="Arial" w:cs="Arial"/>
        </w:rPr>
        <w:t>resident</w:t>
      </w:r>
      <w:r w:rsidRPr="00AC2D28">
        <w:rPr>
          <w:rFonts w:ascii="Arial" w:eastAsia="Times New Roman" w:hAnsi="Arial" w:cs="Arial"/>
        </w:rPr>
        <w:t xml:space="preserve"> was sexually abused, is the first security staff member to respond to the report required to: Ensure that the alleged abuser does not take any actions that could destroy physical evidence, including, as appropriate, washing, brushing teeth, changing clothes, urinating, defecating, smoking, drinking, or eating, if the abuse occurred within a time period that still allows for the collection of physical evidence? </w:t>
      </w:r>
      <w:sdt>
        <w:sdtPr>
          <w:rPr>
            <w:rFonts w:ascii="MS Gothic" w:eastAsia="MS Gothic" w:hAnsi="MS Gothic" w:cs="Segoe UI Symbol"/>
          </w:rPr>
          <w:id w:val="1475406335"/>
          <w14:checkbox>
            <w14:checked w14:val="1"/>
            <w14:checkedState w14:val="2612" w14:font="MS Gothic"/>
            <w14:uncheckedState w14:val="2610" w14:font="MS Gothic"/>
          </w14:checkbox>
        </w:sdtPr>
        <w:sdtEndPr/>
        <w:sdtContent>
          <w:r w:rsidR="00901199">
            <w:rPr>
              <w:rFonts w:ascii="MS Gothic" w:eastAsia="MS Gothic" w:hAnsi="MS Gothic" w:cs="Segoe UI Symbol" w:hint="eastAsia"/>
            </w:rPr>
            <w:t>☒</w:t>
          </w:r>
        </w:sdtContent>
      </w:sdt>
      <w:r w:rsidR="00D07686" w:rsidRPr="00AC2D28">
        <w:rPr>
          <w:rFonts w:ascii="Arial" w:eastAsia="Times New Roman" w:hAnsi="Arial" w:cs="Arial"/>
        </w:rPr>
        <w:t xml:space="preserve"> Yes   </w:t>
      </w:r>
      <w:sdt>
        <w:sdtPr>
          <w:rPr>
            <w:rFonts w:ascii="Segoe UI Symbol" w:eastAsia="Times New Roman" w:hAnsi="Segoe UI Symbol" w:cs="Segoe UI Symbol"/>
          </w:rPr>
          <w:id w:val="1245688325"/>
          <w14:checkbox>
            <w14:checked w14:val="0"/>
            <w14:checkedState w14:val="2612" w14:font="MS Gothic"/>
            <w14:uncheckedState w14:val="2610" w14:font="MS Gothic"/>
          </w14:checkbox>
        </w:sdtPr>
        <w:sdtEndPr/>
        <w:sdtContent>
          <w:r w:rsidR="002D0E54">
            <w:rPr>
              <w:rFonts w:ascii="MS Gothic" w:eastAsia="MS Gothic" w:hAnsi="MS Gothic" w:cs="Segoe UI Symbol" w:hint="eastAsia"/>
            </w:rPr>
            <w:t>☐</w:t>
          </w:r>
        </w:sdtContent>
      </w:sdt>
      <w:r w:rsidR="00D07686" w:rsidRPr="00AC2D28">
        <w:rPr>
          <w:rFonts w:ascii="Arial" w:eastAsia="Times New Roman" w:hAnsi="Arial" w:cs="Arial"/>
        </w:rPr>
        <w:t xml:space="preserve"> No    </w:t>
      </w:r>
    </w:p>
    <w:p w14:paraId="036E8320" w14:textId="5644E455" w:rsidR="00A95C72" w:rsidRPr="00AC2D28" w:rsidRDefault="00A95C72" w:rsidP="00D07686">
      <w:pPr>
        <w:spacing w:after="0" w:line="240" w:lineRule="auto"/>
        <w:rPr>
          <w:rFonts w:ascii="Arial" w:eastAsia="Times New Roman" w:hAnsi="Arial" w:cs="Arial"/>
        </w:rPr>
      </w:pPr>
    </w:p>
    <w:p w14:paraId="113CF88A" w14:textId="29A31BF6" w:rsidR="00A95C72" w:rsidRPr="00AC2D28" w:rsidRDefault="00A95C72" w:rsidP="00D07686">
      <w:pPr>
        <w:shd w:val="clear" w:color="auto" w:fill="FEF4EC"/>
        <w:spacing w:after="0" w:line="240" w:lineRule="auto"/>
        <w:rPr>
          <w:rFonts w:ascii="Arial" w:eastAsia="Times New Roman" w:hAnsi="Arial" w:cs="Arial"/>
          <w:b/>
        </w:rPr>
      </w:pPr>
      <w:r w:rsidRPr="00AC2D28">
        <w:rPr>
          <w:rFonts w:ascii="Arial" w:eastAsia="Times New Roman" w:hAnsi="Arial" w:cs="Arial"/>
          <w:b/>
        </w:rPr>
        <w:t>115.</w:t>
      </w:r>
      <w:r w:rsidR="007057C9" w:rsidRPr="00AC2D28">
        <w:rPr>
          <w:rFonts w:ascii="Arial" w:eastAsia="Times New Roman" w:hAnsi="Arial" w:cs="Arial"/>
          <w:b/>
        </w:rPr>
        <w:t>3</w:t>
      </w:r>
      <w:r w:rsidRPr="00AC2D28">
        <w:rPr>
          <w:rFonts w:ascii="Arial" w:eastAsia="Times New Roman" w:hAnsi="Arial" w:cs="Arial"/>
          <w:b/>
        </w:rPr>
        <w:t>64 (b)</w:t>
      </w:r>
    </w:p>
    <w:p w14:paraId="159CCD78" w14:textId="77777777" w:rsidR="00D07686" w:rsidRPr="00AC2D28" w:rsidRDefault="00D07686" w:rsidP="00D07686">
      <w:pPr>
        <w:spacing w:after="0" w:line="240" w:lineRule="auto"/>
        <w:rPr>
          <w:rFonts w:ascii="Arial" w:eastAsia="Times New Roman" w:hAnsi="Arial" w:cs="Arial"/>
        </w:rPr>
      </w:pPr>
    </w:p>
    <w:p w14:paraId="59142CC5" w14:textId="150D6715" w:rsidR="00D07686" w:rsidRPr="00AC2D28" w:rsidRDefault="00A95C72" w:rsidP="00D07686">
      <w:pPr>
        <w:pStyle w:val="ListParagraph"/>
        <w:numPr>
          <w:ilvl w:val="0"/>
          <w:numId w:val="20"/>
        </w:numPr>
        <w:spacing w:line="240" w:lineRule="auto"/>
        <w:rPr>
          <w:rFonts w:ascii="Arial" w:eastAsia="Times New Roman" w:hAnsi="Arial" w:cs="Arial"/>
        </w:rPr>
      </w:pPr>
      <w:r w:rsidRPr="00AC2D28">
        <w:rPr>
          <w:rFonts w:ascii="Arial" w:eastAsia="Times New Roman" w:hAnsi="Arial" w:cs="Arial"/>
        </w:rPr>
        <w:t xml:space="preserve">If the first staff responder is not a security staff member, is the responder required to request that the alleged victim not take any actions that could destroy physical evidence, and then notify security staff? </w:t>
      </w:r>
      <w:sdt>
        <w:sdtPr>
          <w:rPr>
            <w:rFonts w:ascii="MS Gothic" w:eastAsia="MS Gothic" w:hAnsi="MS Gothic" w:cs="Segoe UI Symbol"/>
          </w:rPr>
          <w:id w:val="-1082446767"/>
          <w14:checkbox>
            <w14:checked w14:val="1"/>
            <w14:checkedState w14:val="2612" w14:font="MS Gothic"/>
            <w14:uncheckedState w14:val="2610" w14:font="MS Gothic"/>
          </w14:checkbox>
        </w:sdtPr>
        <w:sdtEndPr/>
        <w:sdtContent>
          <w:r w:rsidR="00901199">
            <w:rPr>
              <w:rFonts w:ascii="MS Gothic" w:eastAsia="MS Gothic" w:hAnsi="MS Gothic" w:cs="Segoe UI Symbol" w:hint="eastAsia"/>
            </w:rPr>
            <w:t>☒</w:t>
          </w:r>
        </w:sdtContent>
      </w:sdt>
      <w:r w:rsidR="00D07686" w:rsidRPr="00AC2D28">
        <w:rPr>
          <w:rFonts w:ascii="Arial" w:eastAsia="Times New Roman" w:hAnsi="Arial" w:cs="Arial"/>
        </w:rPr>
        <w:t xml:space="preserve"> Yes   </w:t>
      </w:r>
      <w:sdt>
        <w:sdtPr>
          <w:rPr>
            <w:rFonts w:ascii="Segoe UI Symbol" w:eastAsia="Times New Roman" w:hAnsi="Segoe UI Symbol" w:cs="Segoe UI Symbol"/>
          </w:rPr>
          <w:id w:val="1597824623"/>
          <w14:checkbox>
            <w14:checked w14:val="0"/>
            <w14:checkedState w14:val="2612" w14:font="MS Gothic"/>
            <w14:uncheckedState w14:val="2610" w14:font="MS Gothic"/>
          </w14:checkbox>
        </w:sdtPr>
        <w:sdtEndPr/>
        <w:sdtContent>
          <w:r w:rsidR="002D0E54">
            <w:rPr>
              <w:rFonts w:ascii="MS Gothic" w:eastAsia="MS Gothic" w:hAnsi="MS Gothic" w:cs="Segoe UI Symbol" w:hint="eastAsia"/>
            </w:rPr>
            <w:t>☐</w:t>
          </w:r>
        </w:sdtContent>
      </w:sdt>
      <w:r w:rsidR="00D07686" w:rsidRPr="00AC2D28">
        <w:rPr>
          <w:rFonts w:ascii="Arial" w:eastAsia="Times New Roman" w:hAnsi="Arial" w:cs="Arial"/>
        </w:rPr>
        <w:t xml:space="preserve"> No    </w:t>
      </w:r>
    </w:p>
    <w:p w14:paraId="63FFDFCF" w14:textId="77777777" w:rsidR="005E185D" w:rsidRPr="00AC2D28" w:rsidRDefault="005E185D" w:rsidP="005E185D">
      <w:pPr>
        <w:spacing w:after="0" w:line="240" w:lineRule="auto"/>
        <w:rPr>
          <w:rFonts w:ascii="Arial" w:eastAsia="Times New Roman" w:hAnsi="Arial" w:cs="Arial"/>
          <w:b/>
        </w:rPr>
      </w:pPr>
      <w:r w:rsidRPr="00AC2D28">
        <w:rPr>
          <w:rFonts w:ascii="Arial" w:eastAsia="Times New Roman" w:hAnsi="Arial" w:cs="Arial"/>
          <w:b/>
        </w:rPr>
        <w:t>Auditor Overall Compliance Determination</w:t>
      </w:r>
    </w:p>
    <w:p w14:paraId="6A39F31F" w14:textId="77777777" w:rsidR="005E185D" w:rsidRPr="00AC2D28" w:rsidRDefault="005E185D" w:rsidP="005E185D">
      <w:pPr>
        <w:spacing w:after="0" w:line="240" w:lineRule="auto"/>
        <w:ind w:left="720"/>
        <w:rPr>
          <w:rFonts w:ascii="Arial" w:eastAsia="Times New Roman" w:hAnsi="Arial" w:cs="Arial"/>
        </w:rPr>
      </w:pPr>
    </w:p>
    <w:p w14:paraId="4C30CDD1" w14:textId="77777777" w:rsidR="005E185D" w:rsidRPr="00AC2D28" w:rsidRDefault="00927F31" w:rsidP="005E185D">
      <w:pPr>
        <w:spacing w:after="0" w:line="240" w:lineRule="auto"/>
        <w:ind w:left="720"/>
        <w:rPr>
          <w:rFonts w:ascii="Arial" w:eastAsia="Times New Roman" w:hAnsi="Arial" w:cs="Arial"/>
        </w:rPr>
      </w:pPr>
      <w:sdt>
        <w:sdtPr>
          <w:rPr>
            <w:rFonts w:ascii="Arial" w:eastAsia="Times New Roman" w:hAnsi="Arial" w:cs="Arial"/>
            <w:sz w:val="28"/>
            <w:szCs w:val="28"/>
          </w:rPr>
          <w:id w:val="948743857"/>
          <w14:checkbox>
            <w14:checked w14:val="0"/>
            <w14:checkedState w14:val="2612" w14:font="MS Gothic"/>
            <w14:uncheckedState w14:val="2610" w14:font="MS Gothic"/>
          </w14:checkbox>
        </w:sdtPr>
        <w:sdtEndPr/>
        <w:sdtContent>
          <w:r w:rsidR="005E185D" w:rsidRPr="00AC2D28">
            <w:rPr>
              <w:rFonts w:ascii="MS Gothic" w:eastAsia="MS Gothic" w:hAnsi="MS Gothic" w:cs="Arial" w:hint="eastAsia"/>
              <w:sz w:val="28"/>
              <w:szCs w:val="28"/>
            </w:rPr>
            <w:t>☐</w:t>
          </w:r>
        </w:sdtContent>
      </w:sdt>
      <w:r w:rsidR="005E185D" w:rsidRPr="00AC2D28">
        <w:rPr>
          <w:rFonts w:ascii="Arial" w:eastAsia="Times New Roman" w:hAnsi="Arial" w:cs="Arial"/>
        </w:rPr>
        <w:tab/>
      </w:r>
      <w:r w:rsidR="005E185D" w:rsidRPr="00AC2D28">
        <w:rPr>
          <w:rFonts w:ascii="Arial" w:eastAsia="Times New Roman" w:hAnsi="Arial" w:cs="Arial"/>
          <w:b/>
        </w:rPr>
        <w:t>Exceeds Standard</w:t>
      </w:r>
      <w:r w:rsidR="005E185D" w:rsidRPr="00AC2D28">
        <w:rPr>
          <w:rFonts w:ascii="Arial" w:eastAsia="Times New Roman" w:hAnsi="Arial" w:cs="Arial"/>
        </w:rPr>
        <w:t xml:space="preserve"> (</w:t>
      </w:r>
      <w:r w:rsidR="005E185D" w:rsidRPr="00AC2D28">
        <w:rPr>
          <w:rFonts w:ascii="Arial" w:eastAsia="Times New Roman" w:hAnsi="Arial" w:cs="Arial"/>
          <w:i/>
        </w:rPr>
        <w:t>Substantially exceeds requirement of standards</w:t>
      </w:r>
      <w:r w:rsidR="005E185D" w:rsidRPr="00AC2D28">
        <w:rPr>
          <w:rFonts w:ascii="Arial" w:eastAsia="Times New Roman" w:hAnsi="Arial" w:cs="Arial"/>
        </w:rPr>
        <w:t>)</w:t>
      </w:r>
    </w:p>
    <w:p w14:paraId="0754B7CD" w14:textId="77777777" w:rsidR="005E185D" w:rsidRPr="00AC2D28" w:rsidRDefault="005E185D" w:rsidP="005E185D">
      <w:pPr>
        <w:spacing w:after="0" w:line="240" w:lineRule="auto"/>
        <w:ind w:left="1440"/>
        <w:rPr>
          <w:rFonts w:ascii="Arial" w:eastAsia="Times New Roman" w:hAnsi="Arial" w:cs="Arial"/>
        </w:rPr>
      </w:pPr>
    </w:p>
    <w:p w14:paraId="581BE406" w14:textId="131A6922" w:rsidR="005E185D" w:rsidRPr="00AC2D28" w:rsidRDefault="00927F31" w:rsidP="005E185D">
      <w:pPr>
        <w:spacing w:after="0" w:line="240" w:lineRule="auto"/>
        <w:ind w:left="1440" w:hanging="720"/>
        <w:rPr>
          <w:rFonts w:ascii="Arial" w:eastAsia="Times New Roman" w:hAnsi="Arial" w:cs="Arial"/>
        </w:rPr>
      </w:pPr>
      <w:sdt>
        <w:sdtPr>
          <w:rPr>
            <w:rFonts w:ascii="Arial" w:eastAsia="Times New Roman" w:hAnsi="Arial" w:cs="Arial"/>
            <w:sz w:val="28"/>
            <w:szCs w:val="28"/>
          </w:rPr>
          <w:id w:val="785084320"/>
          <w14:checkbox>
            <w14:checked w14:val="1"/>
            <w14:checkedState w14:val="2612" w14:font="MS Gothic"/>
            <w14:uncheckedState w14:val="2610" w14:font="MS Gothic"/>
          </w14:checkbox>
        </w:sdtPr>
        <w:sdtEndPr/>
        <w:sdtContent>
          <w:r w:rsidR="00901199">
            <w:rPr>
              <w:rFonts w:ascii="MS Gothic" w:eastAsia="MS Gothic" w:hAnsi="MS Gothic" w:cs="Arial" w:hint="eastAsia"/>
              <w:sz w:val="28"/>
              <w:szCs w:val="28"/>
            </w:rPr>
            <w:t>☒</w:t>
          </w:r>
        </w:sdtContent>
      </w:sdt>
      <w:r w:rsidR="005E185D" w:rsidRPr="00AC2D28">
        <w:rPr>
          <w:rFonts w:ascii="Arial" w:eastAsia="Times New Roman" w:hAnsi="Arial" w:cs="Arial"/>
        </w:rPr>
        <w:tab/>
      </w:r>
      <w:r w:rsidR="005E185D" w:rsidRPr="00AC2D28">
        <w:rPr>
          <w:rFonts w:ascii="Arial" w:eastAsia="Times New Roman" w:hAnsi="Arial" w:cs="Arial"/>
          <w:b/>
        </w:rPr>
        <w:t>Meets Standard</w:t>
      </w:r>
      <w:r w:rsidR="005E185D" w:rsidRPr="00AC2D28">
        <w:rPr>
          <w:rFonts w:ascii="Arial" w:eastAsia="Times New Roman" w:hAnsi="Arial" w:cs="Arial"/>
        </w:rPr>
        <w:t xml:space="preserve"> (</w:t>
      </w:r>
      <w:r w:rsidR="005E185D" w:rsidRPr="00AC2D28">
        <w:rPr>
          <w:rFonts w:ascii="Arial" w:eastAsia="Times New Roman" w:hAnsi="Arial" w:cs="Arial"/>
          <w:i/>
        </w:rPr>
        <w:t>Substantial compliance; complies in all material ways with the standard for the relevant review period</w:t>
      </w:r>
      <w:r w:rsidR="005E185D" w:rsidRPr="00AC2D28">
        <w:rPr>
          <w:rFonts w:ascii="Arial" w:eastAsia="Times New Roman" w:hAnsi="Arial" w:cs="Arial"/>
        </w:rPr>
        <w:t>)</w:t>
      </w:r>
    </w:p>
    <w:p w14:paraId="4107AEFE" w14:textId="77777777" w:rsidR="005E185D" w:rsidRPr="00AC2D28" w:rsidRDefault="005E185D" w:rsidP="005E185D">
      <w:pPr>
        <w:spacing w:after="0" w:line="240" w:lineRule="auto"/>
        <w:ind w:left="1440"/>
        <w:rPr>
          <w:rFonts w:ascii="Arial" w:eastAsia="Times New Roman" w:hAnsi="Arial" w:cs="Arial"/>
        </w:rPr>
      </w:pPr>
    </w:p>
    <w:p w14:paraId="5ED126EE" w14:textId="77777777" w:rsidR="005E185D" w:rsidRPr="00AC2D28" w:rsidRDefault="00927F31" w:rsidP="005E185D">
      <w:pPr>
        <w:spacing w:after="0" w:line="240" w:lineRule="auto"/>
        <w:ind w:left="720"/>
        <w:rPr>
          <w:rFonts w:ascii="Arial" w:eastAsia="Times New Roman" w:hAnsi="Arial" w:cs="Arial"/>
        </w:rPr>
      </w:pPr>
      <w:sdt>
        <w:sdtPr>
          <w:rPr>
            <w:rFonts w:ascii="Arial" w:eastAsia="Times New Roman" w:hAnsi="Arial" w:cs="Arial"/>
            <w:sz w:val="28"/>
            <w:szCs w:val="28"/>
          </w:rPr>
          <w:id w:val="-1438049325"/>
          <w14:checkbox>
            <w14:checked w14:val="0"/>
            <w14:checkedState w14:val="2612" w14:font="MS Gothic"/>
            <w14:uncheckedState w14:val="2610" w14:font="MS Gothic"/>
          </w14:checkbox>
        </w:sdtPr>
        <w:sdtEndPr/>
        <w:sdtContent>
          <w:r w:rsidR="005E185D" w:rsidRPr="00AC2D28">
            <w:rPr>
              <w:rFonts w:ascii="MS Gothic" w:eastAsia="MS Gothic" w:hAnsi="MS Gothic" w:cs="Arial" w:hint="eastAsia"/>
              <w:sz w:val="28"/>
              <w:szCs w:val="28"/>
            </w:rPr>
            <w:t>☐</w:t>
          </w:r>
        </w:sdtContent>
      </w:sdt>
      <w:r w:rsidR="005E185D" w:rsidRPr="00AC2D28">
        <w:rPr>
          <w:rFonts w:ascii="Arial" w:eastAsia="Times New Roman" w:hAnsi="Arial" w:cs="Arial"/>
        </w:rPr>
        <w:tab/>
      </w:r>
      <w:r w:rsidR="005E185D" w:rsidRPr="00AC2D28">
        <w:rPr>
          <w:rFonts w:ascii="Arial" w:eastAsia="Times New Roman" w:hAnsi="Arial" w:cs="Arial"/>
          <w:b/>
        </w:rPr>
        <w:t>Does Not Meet Standard</w:t>
      </w:r>
      <w:r w:rsidR="005E185D" w:rsidRPr="00AC2D28">
        <w:rPr>
          <w:rFonts w:ascii="Arial" w:eastAsia="Times New Roman" w:hAnsi="Arial" w:cs="Arial"/>
        </w:rPr>
        <w:t xml:space="preserve"> (</w:t>
      </w:r>
      <w:r w:rsidR="005E185D" w:rsidRPr="00AC2D28">
        <w:rPr>
          <w:rFonts w:ascii="Arial" w:eastAsia="Times New Roman" w:hAnsi="Arial" w:cs="Arial"/>
          <w:i/>
        </w:rPr>
        <w:t>Requires Corrective Action</w:t>
      </w:r>
      <w:r w:rsidR="005E185D" w:rsidRPr="00AC2D28">
        <w:rPr>
          <w:rFonts w:ascii="Arial" w:eastAsia="Times New Roman" w:hAnsi="Arial" w:cs="Arial"/>
        </w:rPr>
        <w:t>)</w:t>
      </w:r>
    </w:p>
    <w:p w14:paraId="18CF5E71" w14:textId="77777777" w:rsidR="005E185D" w:rsidRPr="00AC2D28" w:rsidRDefault="005E185D" w:rsidP="005E185D">
      <w:pPr>
        <w:spacing w:after="0" w:line="240" w:lineRule="auto"/>
        <w:rPr>
          <w:rFonts w:ascii="Arial" w:eastAsia="Times New Roman" w:hAnsi="Arial" w:cs="Arial"/>
          <w:b/>
        </w:rPr>
      </w:pPr>
    </w:p>
    <w:p w14:paraId="6666D0B1" w14:textId="789C1224" w:rsidR="005E185D" w:rsidRPr="00AC2D28" w:rsidRDefault="005E185D" w:rsidP="005E185D">
      <w:pPr>
        <w:spacing w:after="0" w:line="240" w:lineRule="auto"/>
        <w:rPr>
          <w:rFonts w:ascii="Arial" w:eastAsia="Times New Roman" w:hAnsi="Arial" w:cs="Arial"/>
          <w:b/>
        </w:rPr>
      </w:pPr>
      <w:r w:rsidRPr="00AC2D28">
        <w:rPr>
          <w:rFonts w:ascii="Arial" w:eastAsia="Times New Roman" w:hAnsi="Arial" w:cs="Arial"/>
          <w:b/>
        </w:rPr>
        <w:t>Instructions for Overall Compliance Determination Narrative</w:t>
      </w:r>
    </w:p>
    <w:p w14:paraId="1161069F" w14:textId="77777777" w:rsidR="005E185D" w:rsidRPr="00AC2D28" w:rsidRDefault="005E185D" w:rsidP="005E185D">
      <w:pPr>
        <w:pStyle w:val="ListParagraph"/>
        <w:spacing w:after="0" w:line="240" w:lineRule="auto"/>
        <w:rPr>
          <w:rFonts w:ascii="Arial" w:eastAsia="Times New Roman" w:hAnsi="Arial" w:cs="Arial"/>
          <w:sz w:val="21"/>
          <w:szCs w:val="21"/>
        </w:rPr>
      </w:pPr>
    </w:p>
    <w:p w14:paraId="5247BFF4" w14:textId="77777777" w:rsidR="005E185D" w:rsidRPr="00AC2D28" w:rsidRDefault="005E185D" w:rsidP="005E185D">
      <w:pPr>
        <w:spacing w:after="0" w:line="240" w:lineRule="auto"/>
        <w:rPr>
          <w:rFonts w:ascii="Arial" w:eastAsia="Times New Roman" w:hAnsi="Arial" w:cs="Arial"/>
          <w:i/>
          <w:sz w:val="21"/>
          <w:szCs w:val="21"/>
        </w:rPr>
      </w:pPr>
      <w:r w:rsidRPr="00AC2D28">
        <w:rPr>
          <w:rFonts w:ascii="Arial" w:eastAsia="Times New Roman" w:hAnsi="Arial" w:cs="Arial"/>
          <w:i/>
          <w:sz w:val="21"/>
          <w:szCs w:val="21"/>
        </w:rPr>
        <w:t>The narrative below must include a comprehensive discussion of all the evidence relied upon in making the compliance or non-compliance determination, the auditor’s analysis and reasoning, and the auditor’s conclusions. This discussion must also include corrective action recommendations where the facility does not meet the standard. These recommendations must be included in the Final Report, accompanied by information on specific corrective actions taken by the facility.</w:t>
      </w:r>
    </w:p>
    <w:p w14:paraId="259BC457" w14:textId="77777777" w:rsidR="005E185D" w:rsidRPr="00AC2D28" w:rsidRDefault="005E185D" w:rsidP="005E185D">
      <w:pPr>
        <w:spacing w:after="0" w:line="240" w:lineRule="auto"/>
        <w:rPr>
          <w:rFonts w:ascii="Arial" w:eastAsia="Times New Roman" w:hAnsi="Arial" w:cs="Arial"/>
          <w:b/>
        </w:rPr>
      </w:pPr>
    </w:p>
    <w:sdt>
      <w:sdtPr>
        <w:rPr>
          <w:rFonts w:ascii="Times New Roman" w:hAnsi="Times New Roman" w:cs="Times New Roman"/>
          <w:spacing w:val="-1"/>
          <w:sz w:val="20"/>
          <w:szCs w:val="20"/>
        </w:rPr>
        <w:id w:val="-2133934195"/>
      </w:sdtPr>
      <w:sdtEndPr/>
      <w:sdtContent>
        <w:p w14:paraId="2B7260E3" w14:textId="1EAF285F" w:rsidR="00901199" w:rsidRDefault="00901199" w:rsidP="00901199">
          <w:pPr>
            <w:widowControl w:val="0"/>
            <w:spacing w:after="0" w:line="240" w:lineRule="auto"/>
            <w:rPr>
              <w:rFonts w:ascii="Times New Roman" w:hAnsi="Times New Roman" w:cs="Times New Roman"/>
              <w:spacing w:val="-1"/>
              <w:sz w:val="20"/>
              <w:szCs w:val="20"/>
            </w:rPr>
          </w:pPr>
          <w:r w:rsidRPr="004B1D08">
            <w:rPr>
              <w:rFonts w:ascii="Calibri" w:eastAsia="Calibri" w:hAnsi="Calibri" w:cs="Times New Roman"/>
              <w:sz w:val="20"/>
              <w:szCs w:val="20"/>
            </w:rPr>
            <w:t>DYS Policy and Procedure</w:t>
          </w:r>
          <w:r w:rsidR="000C4A0B">
            <w:rPr>
              <w:rFonts w:ascii="Calibri" w:eastAsia="Calibri" w:hAnsi="Calibri" w:cs="Times New Roman"/>
              <w:sz w:val="20"/>
              <w:szCs w:val="20"/>
            </w:rPr>
            <w:t xml:space="preserve"> 01.05.07(a), complies with the requirements of this</w:t>
          </w:r>
          <w:r w:rsidRPr="004B1D08">
            <w:rPr>
              <w:rFonts w:ascii="Calibri" w:eastAsia="Calibri" w:hAnsi="Calibri" w:cs="Times New Roman"/>
              <w:sz w:val="20"/>
              <w:szCs w:val="20"/>
            </w:rPr>
            <w:t xml:space="preserve"> standard</w:t>
          </w:r>
          <w:r w:rsidR="000C4A0B">
            <w:rPr>
              <w:rFonts w:ascii="Calibri" w:eastAsia="Calibri" w:hAnsi="Calibri" w:cs="Times New Roman"/>
              <w:sz w:val="20"/>
              <w:szCs w:val="20"/>
            </w:rPr>
            <w:t xml:space="preserve"> related to first responder duties</w:t>
          </w:r>
          <w:r w:rsidRPr="004B1D08">
            <w:rPr>
              <w:rFonts w:ascii="Calibri" w:eastAsia="Calibri" w:hAnsi="Calibri" w:cs="Times New Roman"/>
              <w:sz w:val="20"/>
              <w:szCs w:val="20"/>
            </w:rPr>
            <w:t xml:space="preserve">.  </w:t>
          </w:r>
          <w:r w:rsidR="000C4A0B" w:rsidRPr="004B1D08">
            <w:rPr>
              <w:rFonts w:ascii="Calibri" w:eastAsia="Calibri" w:hAnsi="Calibri" w:cs="Times New Roman"/>
              <w:sz w:val="20"/>
              <w:szCs w:val="20"/>
            </w:rPr>
            <w:t xml:space="preserve">All staff, volunteers and contractors receive training regarding first responder duties.  </w:t>
          </w:r>
          <w:r w:rsidRPr="004B1D08">
            <w:rPr>
              <w:rFonts w:ascii="Calibri" w:eastAsia="Calibri" w:hAnsi="Calibri" w:cs="Times New Roman"/>
              <w:sz w:val="20"/>
              <w:szCs w:val="20"/>
            </w:rPr>
            <w:t>The facility has an institutional plan that meets</w:t>
          </w:r>
          <w:r w:rsidR="000C4A0B">
            <w:rPr>
              <w:rFonts w:ascii="Calibri" w:eastAsia="Calibri" w:hAnsi="Calibri" w:cs="Times New Roman"/>
              <w:sz w:val="20"/>
              <w:szCs w:val="20"/>
            </w:rPr>
            <w:t xml:space="preserve"> all</w:t>
          </w:r>
          <w:r w:rsidRPr="004B1D08">
            <w:rPr>
              <w:rFonts w:ascii="Calibri" w:eastAsia="Calibri" w:hAnsi="Calibri" w:cs="Times New Roman"/>
              <w:sz w:val="20"/>
              <w:szCs w:val="20"/>
            </w:rPr>
            <w:t xml:space="preserve"> the requirements of this standard.  There were no reported instances of sexual assault during this</w:t>
          </w:r>
          <w:r w:rsidR="000C4A0B">
            <w:rPr>
              <w:rFonts w:ascii="Calibri" w:eastAsia="Calibri" w:hAnsi="Calibri" w:cs="Times New Roman"/>
              <w:sz w:val="20"/>
              <w:szCs w:val="20"/>
            </w:rPr>
            <w:t xml:space="preserve"> audit period, </w:t>
          </w:r>
          <w:r w:rsidR="000C4A0B">
            <w:rPr>
              <w:rFonts w:ascii="Calibri" w:eastAsia="Calibri" w:hAnsi="Calibri" w:cs="Times New Roman"/>
              <w:sz w:val="20"/>
              <w:szCs w:val="20"/>
            </w:rPr>
            <w:lastRenderedPageBreak/>
            <w:t>therefore there wa</w:t>
          </w:r>
          <w:r w:rsidRPr="004B1D08">
            <w:rPr>
              <w:rFonts w:ascii="Calibri" w:eastAsia="Calibri" w:hAnsi="Calibri" w:cs="Times New Roman"/>
              <w:sz w:val="20"/>
              <w:szCs w:val="20"/>
            </w:rPr>
            <w:t>s no documentation of staff performing these duties.  All staff</w:t>
          </w:r>
          <w:r w:rsidR="000C4A0B">
            <w:rPr>
              <w:rFonts w:ascii="Calibri" w:eastAsia="Calibri" w:hAnsi="Calibri" w:cs="Times New Roman"/>
              <w:sz w:val="20"/>
              <w:szCs w:val="20"/>
            </w:rPr>
            <w:t xml:space="preserve"> and contractors</w:t>
          </w:r>
          <w:r w:rsidRPr="004B1D08">
            <w:rPr>
              <w:rFonts w:ascii="Calibri" w:eastAsia="Calibri" w:hAnsi="Calibri" w:cs="Times New Roman"/>
              <w:sz w:val="20"/>
              <w:szCs w:val="20"/>
            </w:rPr>
            <w:t xml:space="preserve"> interviewed were able to articulate their first responder duties.</w:t>
          </w:r>
        </w:p>
      </w:sdtContent>
    </w:sdt>
    <w:p w14:paraId="2C516635" w14:textId="5FBE7DB0" w:rsidR="005E185D" w:rsidRPr="00AC2D28" w:rsidRDefault="005E185D" w:rsidP="00D07686">
      <w:pPr>
        <w:spacing w:after="0" w:line="240" w:lineRule="auto"/>
        <w:rPr>
          <w:rFonts w:ascii="Arial" w:eastAsia="Times New Roman" w:hAnsi="Arial" w:cs="Arial"/>
          <w:sz w:val="21"/>
          <w:szCs w:val="21"/>
        </w:rPr>
      </w:pPr>
    </w:p>
    <w:p w14:paraId="32329F92" w14:textId="77777777" w:rsidR="00866BCC" w:rsidRPr="00AC2D28" w:rsidRDefault="00866BCC" w:rsidP="00D07686">
      <w:pPr>
        <w:spacing w:after="0" w:line="240" w:lineRule="auto"/>
        <w:rPr>
          <w:rFonts w:ascii="Arial" w:eastAsia="Times New Roman" w:hAnsi="Arial" w:cs="Arial"/>
          <w:sz w:val="21"/>
          <w:szCs w:val="21"/>
        </w:rPr>
      </w:pPr>
    </w:p>
    <w:p w14:paraId="73172545" w14:textId="462BBBD9" w:rsidR="00A95C72" w:rsidRPr="00AC2D28" w:rsidRDefault="002A37DF" w:rsidP="00D07686">
      <w:pPr>
        <w:shd w:val="clear" w:color="auto" w:fill="E4F8F8"/>
        <w:spacing w:after="0" w:line="240" w:lineRule="auto"/>
        <w:rPr>
          <w:rFonts w:ascii="Arial" w:eastAsia="Times New Roman" w:hAnsi="Arial" w:cs="Arial"/>
          <w:b/>
          <w:bCs/>
          <w:sz w:val="28"/>
          <w:szCs w:val="28"/>
          <w:shd w:val="clear" w:color="auto" w:fill="E4F8F8"/>
          <w:lang w:val="en"/>
        </w:rPr>
      </w:pPr>
      <w:r w:rsidRPr="00AC2D28">
        <w:rPr>
          <w:rFonts w:ascii="Arial" w:eastAsia="Times New Roman" w:hAnsi="Arial" w:cs="Arial"/>
          <w:b/>
          <w:bCs/>
          <w:sz w:val="28"/>
          <w:szCs w:val="28"/>
          <w:shd w:val="clear" w:color="auto" w:fill="E4F8F8"/>
          <w:lang w:val="en"/>
        </w:rPr>
        <w:t xml:space="preserve">Standard </w:t>
      </w:r>
      <w:r w:rsidR="00A95C72" w:rsidRPr="00AC2D28">
        <w:rPr>
          <w:rFonts w:ascii="Arial" w:eastAsia="Times New Roman" w:hAnsi="Arial" w:cs="Arial"/>
          <w:b/>
          <w:bCs/>
          <w:sz w:val="28"/>
          <w:szCs w:val="28"/>
          <w:shd w:val="clear" w:color="auto" w:fill="E4F8F8"/>
          <w:lang w:val="en"/>
        </w:rPr>
        <w:t>115.</w:t>
      </w:r>
      <w:r w:rsidR="007057C9" w:rsidRPr="00AC2D28">
        <w:rPr>
          <w:rFonts w:ascii="Arial" w:eastAsia="Times New Roman" w:hAnsi="Arial" w:cs="Arial"/>
          <w:b/>
          <w:bCs/>
          <w:sz w:val="28"/>
          <w:szCs w:val="28"/>
          <w:shd w:val="clear" w:color="auto" w:fill="E4F8F8"/>
          <w:lang w:val="en"/>
        </w:rPr>
        <w:t>3</w:t>
      </w:r>
      <w:r w:rsidR="00A95C72" w:rsidRPr="00AC2D28">
        <w:rPr>
          <w:rFonts w:ascii="Arial" w:eastAsia="Times New Roman" w:hAnsi="Arial" w:cs="Arial"/>
          <w:b/>
          <w:bCs/>
          <w:sz w:val="28"/>
          <w:szCs w:val="28"/>
          <w:shd w:val="clear" w:color="auto" w:fill="E4F8F8"/>
          <w:lang w:val="en"/>
        </w:rPr>
        <w:t xml:space="preserve">65: Coordinated response </w:t>
      </w:r>
    </w:p>
    <w:p w14:paraId="35A77B12" w14:textId="77777777" w:rsidR="00D07686" w:rsidRPr="00AC2D28" w:rsidRDefault="00D07686" w:rsidP="00D07686">
      <w:pPr>
        <w:spacing w:after="0" w:line="240" w:lineRule="auto"/>
        <w:rPr>
          <w:rFonts w:ascii="Arial" w:eastAsia="Times New Roman" w:hAnsi="Arial" w:cs="Arial"/>
          <w:sz w:val="21"/>
          <w:szCs w:val="21"/>
        </w:rPr>
      </w:pPr>
    </w:p>
    <w:p w14:paraId="75292E0A" w14:textId="1231ABA4" w:rsidR="00D07686" w:rsidRPr="00AC2D28" w:rsidRDefault="00D07686" w:rsidP="00D07686">
      <w:pPr>
        <w:spacing w:after="0" w:line="240" w:lineRule="auto"/>
        <w:rPr>
          <w:rFonts w:ascii="Arial" w:eastAsia="Times New Roman" w:hAnsi="Arial" w:cs="Arial"/>
          <w:b/>
        </w:rPr>
      </w:pPr>
      <w:r w:rsidRPr="00AC2D28">
        <w:rPr>
          <w:rFonts w:ascii="Arial" w:eastAsia="Times New Roman" w:hAnsi="Arial" w:cs="Arial"/>
          <w:b/>
        </w:rPr>
        <w:t>All Yes/No Questions Must Be Answered by the Auditor to Complete the Report</w:t>
      </w:r>
    </w:p>
    <w:p w14:paraId="0660D7ED" w14:textId="77777777" w:rsidR="00FC6BCE" w:rsidRPr="00AC2D28" w:rsidRDefault="00FC6BCE"/>
    <w:p w14:paraId="7380C448" w14:textId="48B892A1" w:rsidR="00A95C72" w:rsidRPr="00AC2D28" w:rsidRDefault="00A95C72" w:rsidP="00D07686">
      <w:pPr>
        <w:shd w:val="clear" w:color="auto" w:fill="FEF4EC"/>
        <w:spacing w:after="0" w:line="240" w:lineRule="auto"/>
        <w:rPr>
          <w:rFonts w:ascii="Arial" w:eastAsia="Times New Roman" w:hAnsi="Arial" w:cs="Arial"/>
          <w:b/>
        </w:rPr>
      </w:pPr>
      <w:r w:rsidRPr="00AC2D28">
        <w:rPr>
          <w:rFonts w:ascii="Arial" w:eastAsia="Times New Roman" w:hAnsi="Arial" w:cs="Arial"/>
          <w:b/>
        </w:rPr>
        <w:t>115.</w:t>
      </w:r>
      <w:r w:rsidR="007057C9" w:rsidRPr="00AC2D28">
        <w:rPr>
          <w:rFonts w:ascii="Arial" w:eastAsia="Times New Roman" w:hAnsi="Arial" w:cs="Arial"/>
          <w:b/>
        </w:rPr>
        <w:t>3</w:t>
      </w:r>
      <w:r w:rsidRPr="00AC2D28">
        <w:rPr>
          <w:rFonts w:ascii="Arial" w:eastAsia="Times New Roman" w:hAnsi="Arial" w:cs="Arial"/>
          <w:b/>
        </w:rPr>
        <w:t>65 (a)</w:t>
      </w:r>
    </w:p>
    <w:p w14:paraId="6AA6BD74" w14:textId="77777777" w:rsidR="008B74A6" w:rsidRPr="00AC2D28" w:rsidRDefault="008B74A6" w:rsidP="00A95C72">
      <w:pPr>
        <w:spacing w:after="0" w:line="240" w:lineRule="auto"/>
        <w:rPr>
          <w:rFonts w:ascii="Arial" w:eastAsia="Times New Roman" w:hAnsi="Arial" w:cs="Arial"/>
        </w:rPr>
      </w:pPr>
    </w:p>
    <w:p w14:paraId="32E5DA4E" w14:textId="3521E3F6" w:rsidR="008B74A6" w:rsidRPr="00AC2D28" w:rsidRDefault="00A95C72" w:rsidP="008B74A6">
      <w:pPr>
        <w:pStyle w:val="ListParagraph"/>
        <w:numPr>
          <w:ilvl w:val="0"/>
          <w:numId w:val="20"/>
        </w:numPr>
        <w:rPr>
          <w:rFonts w:ascii="Arial" w:eastAsia="Times New Roman" w:hAnsi="Arial" w:cs="Arial"/>
        </w:rPr>
      </w:pPr>
      <w:r w:rsidRPr="00AC2D28">
        <w:rPr>
          <w:rFonts w:ascii="Arial" w:eastAsia="Times New Roman" w:hAnsi="Arial" w:cs="Arial"/>
        </w:rPr>
        <w:t xml:space="preserve">Has the facility developed a written institutional plan to coordinate actions among staff first responders, medical and mental health practitioners, investigators, and facility leadership taken in response to an incident of sexual abuse? </w:t>
      </w:r>
      <w:sdt>
        <w:sdtPr>
          <w:rPr>
            <w:rFonts w:ascii="MS Gothic" w:eastAsia="MS Gothic" w:hAnsi="MS Gothic" w:cs="Segoe UI Symbol"/>
          </w:rPr>
          <w:id w:val="642089347"/>
          <w14:checkbox>
            <w14:checked w14:val="1"/>
            <w14:checkedState w14:val="2612" w14:font="MS Gothic"/>
            <w14:uncheckedState w14:val="2610" w14:font="MS Gothic"/>
          </w14:checkbox>
        </w:sdtPr>
        <w:sdtEndPr/>
        <w:sdtContent>
          <w:r w:rsidR="000C4A0B">
            <w:rPr>
              <w:rFonts w:ascii="MS Gothic" w:eastAsia="MS Gothic" w:hAnsi="MS Gothic" w:cs="Segoe UI Symbol" w:hint="eastAsia"/>
            </w:rPr>
            <w:t>☒</w:t>
          </w:r>
        </w:sdtContent>
      </w:sdt>
      <w:r w:rsidR="008B74A6" w:rsidRPr="00AC2D28">
        <w:rPr>
          <w:rFonts w:ascii="Arial" w:eastAsia="Times New Roman" w:hAnsi="Arial" w:cs="Arial"/>
        </w:rPr>
        <w:t xml:space="preserve"> Yes   </w:t>
      </w:r>
      <w:sdt>
        <w:sdtPr>
          <w:rPr>
            <w:rFonts w:ascii="Segoe UI Symbol" w:eastAsia="Times New Roman" w:hAnsi="Segoe UI Symbol" w:cs="Segoe UI Symbol"/>
          </w:rPr>
          <w:id w:val="-694924458"/>
          <w14:checkbox>
            <w14:checked w14:val="0"/>
            <w14:checkedState w14:val="2612" w14:font="MS Gothic"/>
            <w14:uncheckedState w14:val="2610" w14:font="MS Gothic"/>
          </w14:checkbox>
        </w:sdtPr>
        <w:sdtEndPr/>
        <w:sdtContent>
          <w:r w:rsidR="002D0E54">
            <w:rPr>
              <w:rFonts w:ascii="MS Gothic" w:eastAsia="MS Gothic" w:hAnsi="MS Gothic" w:cs="Segoe UI Symbol" w:hint="eastAsia"/>
            </w:rPr>
            <w:t>☐</w:t>
          </w:r>
        </w:sdtContent>
      </w:sdt>
      <w:r w:rsidR="008B74A6" w:rsidRPr="00AC2D28">
        <w:rPr>
          <w:rFonts w:ascii="Arial" w:eastAsia="Times New Roman" w:hAnsi="Arial" w:cs="Arial"/>
        </w:rPr>
        <w:t xml:space="preserve"> No    </w:t>
      </w:r>
    </w:p>
    <w:p w14:paraId="50387948" w14:textId="77777777" w:rsidR="005E185D" w:rsidRPr="00AC2D28" w:rsidRDefault="005E185D" w:rsidP="005E185D">
      <w:pPr>
        <w:spacing w:after="0" w:line="240" w:lineRule="auto"/>
        <w:rPr>
          <w:rFonts w:ascii="Arial" w:eastAsia="Times New Roman" w:hAnsi="Arial" w:cs="Arial"/>
          <w:b/>
        </w:rPr>
      </w:pPr>
      <w:r w:rsidRPr="00AC2D28">
        <w:rPr>
          <w:rFonts w:ascii="Arial" w:eastAsia="Times New Roman" w:hAnsi="Arial" w:cs="Arial"/>
          <w:b/>
        </w:rPr>
        <w:t>Auditor Overall Compliance Determination</w:t>
      </w:r>
    </w:p>
    <w:p w14:paraId="2191A3CA" w14:textId="77777777" w:rsidR="005E185D" w:rsidRPr="00AC2D28" w:rsidRDefault="005E185D" w:rsidP="005E185D">
      <w:pPr>
        <w:spacing w:after="0" w:line="240" w:lineRule="auto"/>
        <w:ind w:left="720"/>
        <w:rPr>
          <w:rFonts w:ascii="Arial" w:eastAsia="Times New Roman" w:hAnsi="Arial" w:cs="Arial"/>
        </w:rPr>
      </w:pPr>
    </w:p>
    <w:p w14:paraId="6B452DAF" w14:textId="77777777" w:rsidR="005E185D" w:rsidRPr="00AC2D28" w:rsidRDefault="00927F31" w:rsidP="005E185D">
      <w:pPr>
        <w:spacing w:after="0" w:line="240" w:lineRule="auto"/>
        <w:ind w:left="720"/>
        <w:rPr>
          <w:rFonts w:ascii="Arial" w:eastAsia="Times New Roman" w:hAnsi="Arial" w:cs="Arial"/>
        </w:rPr>
      </w:pPr>
      <w:sdt>
        <w:sdtPr>
          <w:rPr>
            <w:rFonts w:ascii="Arial" w:eastAsia="Times New Roman" w:hAnsi="Arial" w:cs="Arial"/>
            <w:sz w:val="28"/>
            <w:szCs w:val="28"/>
          </w:rPr>
          <w:id w:val="-1271698543"/>
          <w14:checkbox>
            <w14:checked w14:val="0"/>
            <w14:checkedState w14:val="2612" w14:font="MS Gothic"/>
            <w14:uncheckedState w14:val="2610" w14:font="MS Gothic"/>
          </w14:checkbox>
        </w:sdtPr>
        <w:sdtEndPr/>
        <w:sdtContent>
          <w:r w:rsidR="005E185D" w:rsidRPr="00AC2D28">
            <w:rPr>
              <w:rFonts w:ascii="MS Gothic" w:eastAsia="MS Gothic" w:hAnsi="MS Gothic" w:cs="Arial" w:hint="eastAsia"/>
              <w:sz w:val="28"/>
              <w:szCs w:val="28"/>
            </w:rPr>
            <w:t>☐</w:t>
          </w:r>
        </w:sdtContent>
      </w:sdt>
      <w:r w:rsidR="005E185D" w:rsidRPr="00AC2D28">
        <w:rPr>
          <w:rFonts w:ascii="Arial" w:eastAsia="Times New Roman" w:hAnsi="Arial" w:cs="Arial"/>
        </w:rPr>
        <w:tab/>
      </w:r>
      <w:r w:rsidR="005E185D" w:rsidRPr="00AC2D28">
        <w:rPr>
          <w:rFonts w:ascii="Arial" w:eastAsia="Times New Roman" w:hAnsi="Arial" w:cs="Arial"/>
          <w:b/>
        </w:rPr>
        <w:t>Exceeds Standard</w:t>
      </w:r>
      <w:r w:rsidR="005E185D" w:rsidRPr="00AC2D28">
        <w:rPr>
          <w:rFonts w:ascii="Arial" w:eastAsia="Times New Roman" w:hAnsi="Arial" w:cs="Arial"/>
        </w:rPr>
        <w:t xml:space="preserve"> (</w:t>
      </w:r>
      <w:r w:rsidR="005E185D" w:rsidRPr="00AC2D28">
        <w:rPr>
          <w:rFonts w:ascii="Arial" w:eastAsia="Times New Roman" w:hAnsi="Arial" w:cs="Arial"/>
          <w:i/>
        </w:rPr>
        <w:t>Substantially exceeds requirement of standards</w:t>
      </w:r>
      <w:r w:rsidR="005E185D" w:rsidRPr="00AC2D28">
        <w:rPr>
          <w:rFonts w:ascii="Arial" w:eastAsia="Times New Roman" w:hAnsi="Arial" w:cs="Arial"/>
        </w:rPr>
        <w:t>)</w:t>
      </w:r>
    </w:p>
    <w:p w14:paraId="57F68058" w14:textId="77777777" w:rsidR="005E185D" w:rsidRPr="00AC2D28" w:rsidRDefault="005E185D" w:rsidP="005E185D">
      <w:pPr>
        <w:spacing w:after="0" w:line="240" w:lineRule="auto"/>
        <w:ind w:left="1440"/>
        <w:rPr>
          <w:rFonts w:ascii="Arial" w:eastAsia="Times New Roman" w:hAnsi="Arial" w:cs="Arial"/>
        </w:rPr>
      </w:pPr>
    </w:p>
    <w:p w14:paraId="26A68DDB" w14:textId="73BD58BD" w:rsidR="005E185D" w:rsidRPr="00AC2D28" w:rsidRDefault="00927F31" w:rsidP="005E185D">
      <w:pPr>
        <w:spacing w:after="0" w:line="240" w:lineRule="auto"/>
        <w:ind w:left="1440" w:hanging="720"/>
        <w:rPr>
          <w:rFonts w:ascii="Arial" w:eastAsia="Times New Roman" w:hAnsi="Arial" w:cs="Arial"/>
        </w:rPr>
      </w:pPr>
      <w:sdt>
        <w:sdtPr>
          <w:rPr>
            <w:rFonts w:ascii="Arial" w:eastAsia="Times New Roman" w:hAnsi="Arial" w:cs="Arial"/>
            <w:sz w:val="28"/>
            <w:szCs w:val="28"/>
          </w:rPr>
          <w:id w:val="44113292"/>
          <w14:checkbox>
            <w14:checked w14:val="1"/>
            <w14:checkedState w14:val="2612" w14:font="MS Gothic"/>
            <w14:uncheckedState w14:val="2610" w14:font="MS Gothic"/>
          </w14:checkbox>
        </w:sdtPr>
        <w:sdtEndPr/>
        <w:sdtContent>
          <w:r w:rsidR="000C4A0B">
            <w:rPr>
              <w:rFonts w:ascii="MS Gothic" w:eastAsia="MS Gothic" w:hAnsi="MS Gothic" w:cs="Arial" w:hint="eastAsia"/>
              <w:sz w:val="28"/>
              <w:szCs w:val="28"/>
            </w:rPr>
            <w:t>☒</w:t>
          </w:r>
        </w:sdtContent>
      </w:sdt>
      <w:r w:rsidR="005E185D" w:rsidRPr="00AC2D28">
        <w:rPr>
          <w:rFonts w:ascii="Arial" w:eastAsia="Times New Roman" w:hAnsi="Arial" w:cs="Arial"/>
        </w:rPr>
        <w:tab/>
      </w:r>
      <w:r w:rsidR="005E185D" w:rsidRPr="00AC2D28">
        <w:rPr>
          <w:rFonts w:ascii="Arial" w:eastAsia="Times New Roman" w:hAnsi="Arial" w:cs="Arial"/>
          <w:b/>
        </w:rPr>
        <w:t>Meets Standard</w:t>
      </w:r>
      <w:r w:rsidR="005E185D" w:rsidRPr="00AC2D28">
        <w:rPr>
          <w:rFonts w:ascii="Arial" w:eastAsia="Times New Roman" w:hAnsi="Arial" w:cs="Arial"/>
        </w:rPr>
        <w:t xml:space="preserve"> (</w:t>
      </w:r>
      <w:r w:rsidR="005E185D" w:rsidRPr="00AC2D28">
        <w:rPr>
          <w:rFonts w:ascii="Arial" w:eastAsia="Times New Roman" w:hAnsi="Arial" w:cs="Arial"/>
          <w:i/>
        </w:rPr>
        <w:t>Substantial compliance; complies in all material ways with the standard for the relevant review period</w:t>
      </w:r>
      <w:r w:rsidR="005E185D" w:rsidRPr="00AC2D28">
        <w:rPr>
          <w:rFonts w:ascii="Arial" w:eastAsia="Times New Roman" w:hAnsi="Arial" w:cs="Arial"/>
        </w:rPr>
        <w:t>)</w:t>
      </w:r>
    </w:p>
    <w:p w14:paraId="5E9CD4E3" w14:textId="77777777" w:rsidR="005E185D" w:rsidRPr="00AC2D28" w:rsidRDefault="005E185D" w:rsidP="005E185D">
      <w:pPr>
        <w:spacing w:after="0" w:line="240" w:lineRule="auto"/>
        <w:ind w:left="1440"/>
        <w:rPr>
          <w:rFonts w:ascii="Arial" w:eastAsia="Times New Roman" w:hAnsi="Arial" w:cs="Arial"/>
        </w:rPr>
      </w:pPr>
    </w:p>
    <w:p w14:paraId="419FE97F" w14:textId="77777777" w:rsidR="005E185D" w:rsidRPr="00AC2D28" w:rsidRDefault="00927F31" w:rsidP="005E185D">
      <w:pPr>
        <w:spacing w:after="0" w:line="240" w:lineRule="auto"/>
        <w:ind w:left="720"/>
        <w:rPr>
          <w:rFonts w:ascii="Arial" w:eastAsia="Times New Roman" w:hAnsi="Arial" w:cs="Arial"/>
        </w:rPr>
      </w:pPr>
      <w:sdt>
        <w:sdtPr>
          <w:rPr>
            <w:rFonts w:ascii="Arial" w:eastAsia="Times New Roman" w:hAnsi="Arial" w:cs="Arial"/>
            <w:sz w:val="28"/>
            <w:szCs w:val="28"/>
          </w:rPr>
          <w:id w:val="-1087757744"/>
          <w14:checkbox>
            <w14:checked w14:val="0"/>
            <w14:checkedState w14:val="2612" w14:font="MS Gothic"/>
            <w14:uncheckedState w14:val="2610" w14:font="MS Gothic"/>
          </w14:checkbox>
        </w:sdtPr>
        <w:sdtEndPr/>
        <w:sdtContent>
          <w:r w:rsidR="005E185D" w:rsidRPr="00AC2D28">
            <w:rPr>
              <w:rFonts w:ascii="MS Gothic" w:eastAsia="MS Gothic" w:hAnsi="MS Gothic" w:cs="Arial" w:hint="eastAsia"/>
              <w:sz w:val="28"/>
              <w:szCs w:val="28"/>
            </w:rPr>
            <w:t>☐</w:t>
          </w:r>
        </w:sdtContent>
      </w:sdt>
      <w:r w:rsidR="005E185D" w:rsidRPr="00AC2D28">
        <w:rPr>
          <w:rFonts w:ascii="Arial" w:eastAsia="Times New Roman" w:hAnsi="Arial" w:cs="Arial"/>
        </w:rPr>
        <w:tab/>
      </w:r>
      <w:r w:rsidR="005E185D" w:rsidRPr="00AC2D28">
        <w:rPr>
          <w:rFonts w:ascii="Arial" w:eastAsia="Times New Roman" w:hAnsi="Arial" w:cs="Arial"/>
          <w:b/>
        </w:rPr>
        <w:t>Does Not Meet Standard</w:t>
      </w:r>
      <w:r w:rsidR="005E185D" w:rsidRPr="00AC2D28">
        <w:rPr>
          <w:rFonts w:ascii="Arial" w:eastAsia="Times New Roman" w:hAnsi="Arial" w:cs="Arial"/>
        </w:rPr>
        <w:t xml:space="preserve"> (</w:t>
      </w:r>
      <w:r w:rsidR="005E185D" w:rsidRPr="00AC2D28">
        <w:rPr>
          <w:rFonts w:ascii="Arial" w:eastAsia="Times New Roman" w:hAnsi="Arial" w:cs="Arial"/>
          <w:i/>
        </w:rPr>
        <w:t>Requires Corrective Action</w:t>
      </w:r>
      <w:r w:rsidR="005E185D" w:rsidRPr="00AC2D28">
        <w:rPr>
          <w:rFonts w:ascii="Arial" w:eastAsia="Times New Roman" w:hAnsi="Arial" w:cs="Arial"/>
        </w:rPr>
        <w:t>)</w:t>
      </w:r>
    </w:p>
    <w:p w14:paraId="2ECD8F98" w14:textId="77777777" w:rsidR="005E185D" w:rsidRPr="00AC2D28" w:rsidRDefault="005E185D" w:rsidP="005E185D">
      <w:pPr>
        <w:spacing w:after="0" w:line="240" w:lineRule="auto"/>
        <w:rPr>
          <w:rFonts w:ascii="Arial" w:eastAsia="Times New Roman" w:hAnsi="Arial" w:cs="Arial"/>
          <w:b/>
        </w:rPr>
      </w:pPr>
    </w:p>
    <w:p w14:paraId="1F0A879F" w14:textId="74180026" w:rsidR="005E185D" w:rsidRPr="00AC2D28" w:rsidRDefault="005E185D" w:rsidP="005E185D">
      <w:pPr>
        <w:spacing w:after="0" w:line="240" w:lineRule="auto"/>
        <w:rPr>
          <w:rFonts w:ascii="Arial" w:eastAsia="Times New Roman" w:hAnsi="Arial" w:cs="Arial"/>
          <w:b/>
        </w:rPr>
      </w:pPr>
      <w:r w:rsidRPr="00AC2D28">
        <w:rPr>
          <w:rFonts w:ascii="Arial" w:eastAsia="Times New Roman" w:hAnsi="Arial" w:cs="Arial"/>
          <w:b/>
        </w:rPr>
        <w:t>Instructions for Overall Compliance Determination Narrative</w:t>
      </w:r>
    </w:p>
    <w:p w14:paraId="7201AA96" w14:textId="77777777" w:rsidR="005E185D" w:rsidRPr="00AC2D28" w:rsidRDefault="005E185D" w:rsidP="005E185D">
      <w:pPr>
        <w:pStyle w:val="ListParagraph"/>
        <w:spacing w:after="0" w:line="240" w:lineRule="auto"/>
        <w:rPr>
          <w:rFonts w:ascii="Arial" w:eastAsia="Times New Roman" w:hAnsi="Arial" w:cs="Arial"/>
          <w:sz w:val="21"/>
          <w:szCs w:val="21"/>
        </w:rPr>
      </w:pPr>
    </w:p>
    <w:p w14:paraId="44FA35CD" w14:textId="77777777" w:rsidR="005E185D" w:rsidRPr="00AC2D28" w:rsidRDefault="005E185D" w:rsidP="005E185D">
      <w:pPr>
        <w:spacing w:after="0" w:line="240" w:lineRule="auto"/>
        <w:rPr>
          <w:rFonts w:ascii="Arial" w:eastAsia="Times New Roman" w:hAnsi="Arial" w:cs="Arial"/>
          <w:i/>
          <w:sz w:val="21"/>
          <w:szCs w:val="21"/>
        </w:rPr>
      </w:pPr>
      <w:r w:rsidRPr="00AC2D28">
        <w:rPr>
          <w:rFonts w:ascii="Arial" w:eastAsia="Times New Roman" w:hAnsi="Arial" w:cs="Arial"/>
          <w:i/>
          <w:sz w:val="21"/>
          <w:szCs w:val="21"/>
        </w:rPr>
        <w:t>The narrative below must include a comprehensive discussion of all the evidence relied upon in making the compliance or non-compliance determination, the auditor’s analysis and reasoning, and the auditor’s conclusions. This discussion must also include corrective action recommendations where the facility does not meet the standard. These recommendations must be included in the Final Report, accompanied by information on specific corrective actions taken by the facility.</w:t>
      </w:r>
    </w:p>
    <w:p w14:paraId="4DEED64F" w14:textId="77777777" w:rsidR="005E185D" w:rsidRPr="00AC2D28" w:rsidRDefault="005E185D" w:rsidP="005E185D">
      <w:pPr>
        <w:spacing w:after="0" w:line="240" w:lineRule="auto"/>
        <w:rPr>
          <w:rFonts w:ascii="Arial" w:eastAsia="Times New Roman" w:hAnsi="Arial" w:cs="Arial"/>
          <w:b/>
        </w:rPr>
      </w:pPr>
    </w:p>
    <w:sdt>
      <w:sdtPr>
        <w:rPr>
          <w:rFonts w:ascii="Times New Roman" w:hAnsi="Times New Roman" w:cs="Times New Roman"/>
          <w:spacing w:val="-1"/>
          <w:sz w:val="20"/>
          <w:szCs w:val="20"/>
        </w:rPr>
        <w:id w:val="-366212483"/>
      </w:sdtPr>
      <w:sdtEndPr/>
      <w:sdtContent>
        <w:p w14:paraId="0714C34E" w14:textId="77777777" w:rsidR="00D45FCA" w:rsidRDefault="00D45FCA" w:rsidP="00D45FCA">
          <w:pPr>
            <w:widowControl w:val="0"/>
            <w:spacing w:after="0" w:line="240" w:lineRule="auto"/>
            <w:rPr>
              <w:rFonts w:ascii="Times New Roman" w:hAnsi="Times New Roman" w:cs="Times New Roman"/>
              <w:spacing w:val="-1"/>
              <w:sz w:val="20"/>
              <w:szCs w:val="20"/>
            </w:rPr>
          </w:pPr>
          <w:r w:rsidRPr="004B1D08">
            <w:rPr>
              <w:rFonts w:ascii="Calibri" w:eastAsia="Calibri" w:hAnsi="Calibri" w:cs="Times New Roman"/>
              <w:sz w:val="20"/>
              <w:szCs w:val="20"/>
            </w:rPr>
            <w:t>A copy of the facility’s institutional plan was provided to this auditor.  The plans provide clear and concise direction for response to any alleged PREA violation.  There were no reported instances of sexual assault during this audit period and therefore there was no documentation of the plans use available for review.  All staff interviewed were aware of the program’s institutional plan and where to locate the document.</w:t>
          </w:r>
        </w:p>
      </w:sdtContent>
    </w:sdt>
    <w:p w14:paraId="0D0B85F5" w14:textId="77777777" w:rsidR="005E185D" w:rsidRPr="00AC2D28" w:rsidRDefault="005E185D" w:rsidP="00A95C72">
      <w:pPr>
        <w:spacing w:after="0" w:line="240" w:lineRule="auto"/>
        <w:rPr>
          <w:rFonts w:ascii="Arial" w:eastAsia="Times New Roman" w:hAnsi="Arial" w:cs="Arial"/>
          <w:sz w:val="21"/>
          <w:szCs w:val="21"/>
        </w:rPr>
      </w:pPr>
    </w:p>
    <w:p w14:paraId="27EBDBA4" w14:textId="3B3AD418" w:rsidR="00A95C72" w:rsidRPr="00AC2D28" w:rsidRDefault="002A37DF" w:rsidP="00A95C72">
      <w:pPr>
        <w:spacing w:after="0" w:line="240" w:lineRule="auto"/>
        <w:rPr>
          <w:rFonts w:ascii="Arial" w:eastAsia="Times New Roman" w:hAnsi="Arial" w:cs="Arial"/>
          <w:b/>
          <w:bCs/>
          <w:sz w:val="24"/>
          <w:szCs w:val="24"/>
          <w:lang w:val="en"/>
        </w:rPr>
      </w:pPr>
      <w:r w:rsidRPr="00AC2D28">
        <w:rPr>
          <w:rFonts w:ascii="Arial" w:eastAsia="Times New Roman" w:hAnsi="Arial" w:cs="Arial"/>
          <w:b/>
          <w:bCs/>
          <w:sz w:val="28"/>
          <w:szCs w:val="28"/>
          <w:shd w:val="clear" w:color="auto" w:fill="E4F8F8"/>
          <w:lang w:val="en"/>
        </w:rPr>
        <w:t xml:space="preserve">Standard </w:t>
      </w:r>
      <w:r w:rsidR="00A95C72" w:rsidRPr="00AC2D28">
        <w:rPr>
          <w:rFonts w:ascii="Arial" w:eastAsia="Times New Roman" w:hAnsi="Arial" w:cs="Arial"/>
          <w:b/>
          <w:bCs/>
          <w:sz w:val="28"/>
          <w:szCs w:val="28"/>
          <w:shd w:val="clear" w:color="auto" w:fill="E4F8F8"/>
          <w:lang w:val="en"/>
        </w:rPr>
        <w:t>115.</w:t>
      </w:r>
      <w:r w:rsidR="007057C9" w:rsidRPr="00AC2D28">
        <w:rPr>
          <w:rFonts w:ascii="Arial" w:eastAsia="Times New Roman" w:hAnsi="Arial" w:cs="Arial"/>
          <w:b/>
          <w:bCs/>
          <w:sz w:val="28"/>
          <w:szCs w:val="28"/>
          <w:shd w:val="clear" w:color="auto" w:fill="E4F8F8"/>
          <w:lang w:val="en"/>
        </w:rPr>
        <w:t>3</w:t>
      </w:r>
      <w:r w:rsidR="00A95C72" w:rsidRPr="00AC2D28">
        <w:rPr>
          <w:rFonts w:ascii="Arial" w:eastAsia="Times New Roman" w:hAnsi="Arial" w:cs="Arial"/>
          <w:b/>
          <w:bCs/>
          <w:sz w:val="28"/>
          <w:szCs w:val="28"/>
          <w:shd w:val="clear" w:color="auto" w:fill="E4F8F8"/>
          <w:lang w:val="en"/>
        </w:rPr>
        <w:t xml:space="preserve">66: Preservation of ability to protect </w:t>
      </w:r>
      <w:r w:rsidR="007623F8" w:rsidRPr="00AC2D28">
        <w:rPr>
          <w:rFonts w:ascii="Arial" w:eastAsia="Times New Roman" w:hAnsi="Arial" w:cs="Arial"/>
          <w:b/>
          <w:bCs/>
          <w:sz w:val="28"/>
          <w:szCs w:val="28"/>
          <w:shd w:val="clear" w:color="auto" w:fill="E4F8F8"/>
          <w:lang w:val="en"/>
        </w:rPr>
        <w:t>resident</w:t>
      </w:r>
      <w:r w:rsidR="00A95C72" w:rsidRPr="00AC2D28">
        <w:rPr>
          <w:rFonts w:ascii="Arial" w:eastAsia="Times New Roman" w:hAnsi="Arial" w:cs="Arial"/>
          <w:b/>
          <w:bCs/>
          <w:sz w:val="28"/>
          <w:szCs w:val="28"/>
          <w:shd w:val="clear" w:color="auto" w:fill="E4F8F8"/>
          <w:lang w:val="en"/>
        </w:rPr>
        <w:t>s from contact with abusers</w:t>
      </w:r>
      <w:r w:rsidR="00A95C72" w:rsidRPr="00AC2D28">
        <w:rPr>
          <w:rFonts w:ascii="Arial" w:eastAsia="Times New Roman" w:hAnsi="Arial" w:cs="Arial"/>
          <w:b/>
          <w:bCs/>
          <w:sz w:val="24"/>
          <w:szCs w:val="24"/>
          <w:lang w:val="en"/>
        </w:rPr>
        <w:t xml:space="preserve"> </w:t>
      </w:r>
    </w:p>
    <w:p w14:paraId="7FDB5CEB" w14:textId="77777777" w:rsidR="008B74A6" w:rsidRPr="00AC2D28" w:rsidRDefault="008B74A6" w:rsidP="008B74A6">
      <w:pPr>
        <w:spacing w:after="0" w:line="240" w:lineRule="auto"/>
        <w:rPr>
          <w:rFonts w:ascii="Arial" w:eastAsia="Times New Roman" w:hAnsi="Arial" w:cs="Arial"/>
          <w:sz w:val="21"/>
          <w:szCs w:val="21"/>
        </w:rPr>
      </w:pPr>
    </w:p>
    <w:p w14:paraId="1D889890" w14:textId="433287F5" w:rsidR="008B74A6" w:rsidRPr="00AC2D28" w:rsidRDefault="008B74A6" w:rsidP="008B74A6">
      <w:pPr>
        <w:spacing w:after="0" w:line="240" w:lineRule="auto"/>
        <w:rPr>
          <w:rFonts w:ascii="Arial" w:eastAsia="Times New Roman" w:hAnsi="Arial" w:cs="Arial"/>
          <w:b/>
        </w:rPr>
      </w:pPr>
      <w:r w:rsidRPr="00AC2D28">
        <w:rPr>
          <w:rFonts w:ascii="Arial" w:eastAsia="Times New Roman" w:hAnsi="Arial" w:cs="Arial"/>
          <w:b/>
        </w:rPr>
        <w:t>All Yes/No Questions Must Be Answered by the Auditor to Complete the Report</w:t>
      </w:r>
    </w:p>
    <w:p w14:paraId="35085F72" w14:textId="77777777" w:rsidR="00FC6BCE" w:rsidRPr="00AC2D28" w:rsidRDefault="00FC6BCE" w:rsidP="00BD476A">
      <w:pPr>
        <w:spacing w:after="0" w:line="240" w:lineRule="auto"/>
      </w:pPr>
    </w:p>
    <w:p w14:paraId="6151A29B" w14:textId="6D486FF2" w:rsidR="00A95C72" w:rsidRPr="00AC2D28" w:rsidRDefault="00A95C72" w:rsidP="00BD476A">
      <w:pPr>
        <w:shd w:val="clear" w:color="auto" w:fill="FEF4EC"/>
        <w:spacing w:after="0" w:line="240" w:lineRule="auto"/>
        <w:rPr>
          <w:rFonts w:ascii="Arial" w:eastAsia="Times New Roman" w:hAnsi="Arial" w:cs="Arial"/>
          <w:b/>
        </w:rPr>
      </w:pPr>
      <w:r w:rsidRPr="00AC2D28">
        <w:rPr>
          <w:rFonts w:ascii="Arial" w:eastAsia="Times New Roman" w:hAnsi="Arial" w:cs="Arial"/>
          <w:b/>
        </w:rPr>
        <w:t>115.</w:t>
      </w:r>
      <w:r w:rsidR="007057C9" w:rsidRPr="00AC2D28">
        <w:rPr>
          <w:rFonts w:ascii="Arial" w:eastAsia="Times New Roman" w:hAnsi="Arial" w:cs="Arial"/>
          <w:b/>
        </w:rPr>
        <w:t>3</w:t>
      </w:r>
      <w:r w:rsidRPr="00AC2D28">
        <w:rPr>
          <w:rFonts w:ascii="Arial" w:eastAsia="Times New Roman" w:hAnsi="Arial" w:cs="Arial"/>
          <w:b/>
        </w:rPr>
        <w:t>66 (a)</w:t>
      </w:r>
    </w:p>
    <w:p w14:paraId="04A4E249" w14:textId="77777777" w:rsidR="00BD476A" w:rsidRPr="00AC2D28" w:rsidRDefault="00BD476A" w:rsidP="00BD476A">
      <w:pPr>
        <w:spacing w:after="0" w:line="240" w:lineRule="auto"/>
        <w:rPr>
          <w:rFonts w:ascii="Arial" w:eastAsia="Times New Roman" w:hAnsi="Arial" w:cs="Arial"/>
        </w:rPr>
      </w:pPr>
    </w:p>
    <w:p w14:paraId="60D30CAC" w14:textId="29361F5D" w:rsidR="00BD476A" w:rsidRPr="00AC2D28" w:rsidRDefault="00A95C72" w:rsidP="00BD476A">
      <w:pPr>
        <w:pStyle w:val="ListParagraph"/>
        <w:numPr>
          <w:ilvl w:val="0"/>
          <w:numId w:val="20"/>
        </w:numPr>
        <w:rPr>
          <w:rFonts w:ascii="Arial" w:eastAsia="Times New Roman" w:hAnsi="Arial" w:cs="Arial"/>
        </w:rPr>
      </w:pPr>
      <w:r w:rsidRPr="00AC2D28">
        <w:rPr>
          <w:rFonts w:ascii="Arial" w:eastAsia="Times New Roman" w:hAnsi="Arial" w:cs="Arial"/>
        </w:rPr>
        <w:t>Are both the agency and any other governmental entities responsible for collective bargaining on the agency’s behalf prohibited from entering into or renewing any collective bargaining agreement or other agreement that limit</w:t>
      </w:r>
      <w:r w:rsidR="007B5B67">
        <w:rPr>
          <w:rFonts w:ascii="Arial" w:eastAsia="Times New Roman" w:hAnsi="Arial" w:cs="Arial"/>
        </w:rPr>
        <w:t>s</w:t>
      </w:r>
      <w:r w:rsidRPr="00AC2D28">
        <w:rPr>
          <w:rFonts w:ascii="Arial" w:eastAsia="Times New Roman" w:hAnsi="Arial" w:cs="Arial"/>
        </w:rPr>
        <w:t xml:space="preserve"> the agency’s ability to remove alleged staff sexual </w:t>
      </w:r>
      <w:r w:rsidRPr="00AC2D28">
        <w:rPr>
          <w:rFonts w:ascii="Arial" w:eastAsia="Times New Roman" w:hAnsi="Arial" w:cs="Arial"/>
        </w:rPr>
        <w:lastRenderedPageBreak/>
        <w:t xml:space="preserve">abusers from contact with any </w:t>
      </w:r>
      <w:r w:rsidR="007057C9" w:rsidRPr="00AC2D28">
        <w:rPr>
          <w:rFonts w:ascii="Arial" w:eastAsia="Times New Roman" w:hAnsi="Arial" w:cs="Arial"/>
        </w:rPr>
        <w:t>residents</w:t>
      </w:r>
      <w:r w:rsidRPr="00AC2D28">
        <w:rPr>
          <w:rFonts w:ascii="Arial" w:eastAsia="Times New Roman" w:hAnsi="Arial" w:cs="Arial"/>
        </w:rPr>
        <w:t xml:space="preserve"> pending the outcome of an investigation or of a determination of whether and to what extent discipline is warranted? </w:t>
      </w:r>
      <w:sdt>
        <w:sdtPr>
          <w:rPr>
            <w:rFonts w:ascii="MS Gothic" w:eastAsia="MS Gothic" w:hAnsi="MS Gothic" w:cs="Segoe UI Symbol"/>
          </w:rPr>
          <w:id w:val="-2131926731"/>
          <w14:checkbox>
            <w14:checked w14:val="1"/>
            <w14:checkedState w14:val="2612" w14:font="MS Gothic"/>
            <w14:uncheckedState w14:val="2610" w14:font="MS Gothic"/>
          </w14:checkbox>
        </w:sdtPr>
        <w:sdtEndPr/>
        <w:sdtContent>
          <w:r w:rsidR="008A7FE6">
            <w:rPr>
              <w:rFonts w:ascii="MS Gothic" w:eastAsia="MS Gothic" w:hAnsi="MS Gothic" w:cs="Segoe UI Symbol" w:hint="eastAsia"/>
            </w:rPr>
            <w:t>☒</w:t>
          </w:r>
        </w:sdtContent>
      </w:sdt>
      <w:r w:rsidR="00BD476A" w:rsidRPr="00AC2D28">
        <w:rPr>
          <w:rFonts w:ascii="Arial" w:eastAsia="Times New Roman" w:hAnsi="Arial" w:cs="Arial"/>
        </w:rPr>
        <w:t xml:space="preserve"> Yes   </w:t>
      </w:r>
      <w:sdt>
        <w:sdtPr>
          <w:rPr>
            <w:rFonts w:ascii="Segoe UI Symbol" w:eastAsia="Times New Roman" w:hAnsi="Segoe UI Symbol" w:cs="Segoe UI Symbol"/>
          </w:rPr>
          <w:id w:val="-1780935699"/>
          <w14:checkbox>
            <w14:checked w14:val="0"/>
            <w14:checkedState w14:val="2612" w14:font="MS Gothic"/>
            <w14:uncheckedState w14:val="2610" w14:font="MS Gothic"/>
          </w14:checkbox>
        </w:sdtPr>
        <w:sdtEndPr/>
        <w:sdtContent>
          <w:r w:rsidR="007B5B67">
            <w:rPr>
              <w:rFonts w:ascii="MS Gothic" w:eastAsia="MS Gothic" w:hAnsi="MS Gothic" w:cs="Segoe UI Symbol" w:hint="eastAsia"/>
            </w:rPr>
            <w:t>☐</w:t>
          </w:r>
        </w:sdtContent>
      </w:sdt>
      <w:r w:rsidR="00BD476A" w:rsidRPr="00AC2D28">
        <w:rPr>
          <w:rFonts w:ascii="Arial" w:eastAsia="Times New Roman" w:hAnsi="Arial" w:cs="Arial"/>
        </w:rPr>
        <w:t xml:space="preserve"> No    </w:t>
      </w:r>
    </w:p>
    <w:p w14:paraId="299FDFFC" w14:textId="619616DA" w:rsidR="00A95C72" w:rsidRPr="00AC2D28" w:rsidRDefault="00A95C72" w:rsidP="00BD476A">
      <w:pPr>
        <w:shd w:val="clear" w:color="auto" w:fill="FEF4EC"/>
        <w:spacing w:after="0" w:line="240" w:lineRule="auto"/>
        <w:rPr>
          <w:rFonts w:ascii="Arial" w:eastAsia="Times New Roman" w:hAnsi="Arial" w:cs="Arial"/>
          <w:b/>
        </w:rPr>
      </w:pPr>
      <w:r w:rsidRPr="00AC2D28">
        <w:rPr>
          <w:rFonts w:ascii="Arial" w:eastAsia="Times New Roman" w:hAnsi="Arial" w:cs="Arial"/>
          <w:b/>
        </w:rPr>
        <w:t>115.</w:t>
      </w:r>
      <w:r w:rsidR="007057C9" w:rsidRPr="00AC2D28">
        <w:rPr>
          <w:rFonts w:ascii="Arial" w:eastAsia="Times New Roman" w:hAnsi="Arial" w:cs="Arial"/>
          <w:b/>
        </w:rPr>
        <w:t>3</w:t>
      </w:r>
      <w:r w:rsidRPr="00AC2D28">
        <w:rPr>
          <w:rFonts w:ascii="Arial" w:eastAsia="Times New Roman" w:hAnsi="Arial" w:cs="Arial"/>
          <w:b/>
        </w:rPr>
        <w:t>66 (b)</w:t>
      </w:r>
    </w:p>
    <w:p w14:paraId="6871BED1" w14:textId="77777777" w:rsidR="00BD476A" w:rsidRPr="00AC2D28" w:rsidRDefault="00BD476A" w:rsidP="00BD476A">
      <w:pPr>
        <w:spacing w:after="0" w:line="240" w:lineRule="auto"/>
        <w:rPr>
          <w:rFonts w:ascii="Arial" w:eastAsia="Times New Roman" w:hAnsi="Arial" w:cs="Arial"/>
        </w:rPr>
      </w:pPr>
    </w:p>
    <w:p w14:paraId="7560815D" w14:textId="5DD5A6ED" w:rsidR="00A95C72" w:rsidRPr="00AC2D28" w:rsidRDefault="00DE148F" w:rsidP="00BD476A">
      <w:pPr>
        <w:pStyle w:val="ListParagraph"/>
        <w:numPr>
          <w:ilvl w:val="0"/>
          <w:numId w:val="20"/>
        </w:numPr>
        <w:spacing w:after="0" w:line="240" w:lineRule="auto"/>
        <w:rPr>
          <w:rFonts w:ascii="Arial" w:eastAsia="Times New Roman" w:hAnsi="Arial" w:cs="Arial"/>
        </w:rPr>
      </w:pPr>
      <w:r w:rsidRPr="00AC2D28">
        <w:rPr>
          <w:rFonts w:ascii="Arial" w:eastAsia="Times New Roman" w:hAnsi="Arial" w:cs="Arial"/>
        </w:rPr>
        <w:t>Auditor is not required to audit this provision</w:t>
      </w:r>
      <w:r w:rsidR="00BD476A" w:rsidRPr="00AC2D28">
        <w:rPr>
          <w:rFonts w:ascii="Arial" w:eastAsia="Times New Roman" w:hAnsi="Arial" w:cs="Arial"/>
        </w:rPr>
        <w:t>.</w:t>
      </w:r>
    </w:p>
    <w:p w14:paraId="7AE1548D" w14:textId="56BCD36D" w:rsidR="005E185D" w:rsidRPr="00AC2D28" w:rsidRDefault="005E185D"/>
    <w:p w14:paraId="73E33D4A" w14:textId="77777777" w:rsidR="005E185D" w:rsidRPr="00AC2D28" w:rsidRDefault="005E185D" w:rsidP="005E185D">
      <w:pPr>
        <w:spacing w:after="0" w:line="240" w:lineRule="auto"/>
        <w:rPr>
          <w:rFonts w:ascii="Arial" w:eastAsia="Times New Roman" w:hAnsi="Arial" w:cs="Arial"/>
          <w:b/>
        </w:rPr>
      </w:pPr>
      <w:r w:rsidRPr="00AC2D28">
        <w:rPr>
          <w:rFonts w:ascii="Arial" w:eastAsia="Times New Roman" w:hAnsi="Arial" w:cs="Arial"/>
          <w:b/>
        </w:rPr>
        <w:t>Auditor Overall Compliance Determination</w:t>
      </w:r>
    </w:p>
    <w:p w14:paraId="6FB332BF" w14:textId="77777777" w:rsidR="005E185D" w:rsidRPr="00AC2D28" w:rsidRDefault="005E185D" w:rsidP="005E185D">
      <w:pPr>
        <w:spacing w:after="0" w:line="240" w:lineRule="auto"/>
        <w:ind w:left="720"/>
        <w:rPr>
          <w:rFonts w:ascii="Arial" w:eastAsia="Times New Roman" w:hAnsi="Arial" w:cs="Arial"/>
        </w:rPr>
      </w:pPr>
    </w:p>
    <w:p w14:paraId="48AEB4C2" w14:textId="77777777" w:rsidR="005E185D" w:rsidRPr="00AC2D28" w:rsidRDefault="00927F31" w:rsidP="005E185D">
      <w:pPr>
        <w:spacing w:after="0" w:line="240" w:lineRule="auto"/>
        <w:ind w:left="720"/>
        <w:rPr>
          <w:rFonts w:ascii="Arial" w:eastAsia="Times New Roman" w:hAnsi="Arial" w:cs="Arial"/>
        </w:rPr>
      </w:pPr>
      <w:sdt>
        <w:sdtPr>
          <w:rPr>
            <w:rFonts w:ascii="Arial" w:eastAsia="Times New Roman" w:hAnsi="Arial" w:cs="Arial"/>
            <w:sz w:val="28"/>
            <w:szCs w:val="28"/>
          </w:rPr>
          <w:id w:val="708229520"/>
          <w14:checkbox>
            <w14:checked w14:val="0"/>
            <w14:checkedState w14:val="2612" w14:font="MS Gothic"/>
            <w14:uncheckedState w14:val="2610" w14:font="MS Gothic"/>
          </w14:checkbox>
        </w:sdtPr>
        <w:sdtEndPr/>
        <w:sdtContent>
          <w:r w:rsidR="005E185D" w:rsidRPr="00AC2D28">
            <w:rPr>
              <w:rFonts w:ascii="MS Gothic" w:eastAsia="MS Gothic" w:hAnsi="MS Gothic" w:cs="Arial" w:hint="eastAsia"/>
              <w:sz w:val="28"/>
              <w:szCs w:val="28"/>
            </w:rPr>
            <w:t>☐</w:t>
          </w:r>
        </w:sdtContent>
      </w:sdt>
      <w:r w:rsidR="005E185D" w:rsidRPr="00AC2D28">
        <w:rPr>
          <w:rFonts w:ascii="Arial" w:eastAsia="Times New Roman" w:hAnsi="Arial" w:cs="Arial"/>
        </w:rPr>
        <w:tab/>
      </w:r>
      <w:r w:rsidR="005E185D" w:rsidRPr="00AC2D28">
        <w:rPr>
          <w:rFonts w:ascii="Arial" w:eastAsia="Times New Roman" w:hAnsi="Arial" w:cs="Arial"/>
          <w:b/>
        </w:rPr>
        <w:t>Exceeds Standard</w:t>
      </w:r>
      <w:r w:rsidR="005E185D" w:rsidRPr="00AC2D28">
        <w:rPr>
          <w:rFonts w:ascii="Arial" w:eastAsia="Times New Roman" w:hAnsi="Arial" w:cs="Arial"/>
        </w:rPr>
        <w:t xml:space="preserve"> (</w:t>
      </w:r>
      <w:r w:rsidR="005E185D" w:rsidRPr="00AC2D28">
        <w:rPr>
          <w:rFonts w:ascii="Arial" w:eastAsia="Times New Roman" w:hAnsi="Arial" w:cs="Arial"/>
          <w:i/>
        </w:rPr>
        <w:t>Substantially exceeds requirement of standards</w:t>
      </w:r>
      <w:r w:rsidR="005E185D" w:rsidRPr="00AC2D28">
        <w:rPr>
          <w:rFonts w:ascii="Arial" w:eastAsia="Times New Roman" w:hAnsi="Arial" w:cs="Arial"/>
        </w:rPr>
        <w:t>)</w:t>
      </w:r>
    </w:p>
    <w:p w14:paraId="71595B8D" w14:textId="77777777" w:rsidR="005E185D" w:rsidRPr="00AC2D28" w:rsidRDefault="005E185D" w:rsidP="005E185D">
      <w:pPr>
        <w:spacing w:after="0" w:line="240" w:lineRule="auto"/>
        <w:ind w:left="1440"/>
        <w:rPr>
          <w:rFonts w:ascii="Arial" w:eastAsia="Times New Roman" w:hAnsi="Arial" w:cs="Arial"/>
        </w:rPr>
      </w:pPr>
    </w:p>
    <w:p w14:paraId="0C1A31B4" w14:textId="5A711D56" w:rsidR="005E185D" w:rsidRPr="00AC2D28" w:rsidRDefault="00927F31" w:rsidP="005E185D">
      <w:pPr>
        <w:spacing w:after="0" w:line="240" w:lineRule="auto"/>
        <w:ind w:left="1440" w:hanging="720"/>
        <w:rPr>
          <w:rFonts w:ascii="Arial" w:eastAsia="Times New Roman" w:hAnsi="Arial" w:cs="Arial"/>
        </w:rPr>
      </w:pPr>
      <w:sdt>
        <w:sdtPr>
          <w:rPr>
            <w:rFonts w:ascii="Arial" w:eastAsia="Times New Roman" w:hAnsi="Arial" w:cs="Arial"/>
            <w:sz w:val="28"/>
            <w:szCs w:val="28"/>
          </w:rPr>
          <w:id w:val="642396818"/>
          <w14:checkbox>
            <w14:checked w14:val="1"/>
            <w14:checkedState w14:val="2612" w14:font="MS Gothic"/>
            <w14:uncheckedState w14:val="2610" w14:font="MS Gothic"/>
          </w14:checkbox>
        </w:sdtPr>
        <w:sdtEndPr/>
        <w:sdtContent>
          <w:r w:rsidR="008A7FE6">
            <w:rPr>
              <w:rFonts w:ascii="MS Gothic" w:eastAsia="MS Gothic" w:hAnsi="MS Gothic" w:cs="Arial" w:hint="eastAsia"/>
              <w:sz w:val="28"/>
              <w:szCs w:val="28"/>
            </w:rPr>
            <w:t>☒</w:t>
          </w:r>
        </w:sdtContent>
      </w:sdt>
      <w:r w:rsidR="005E185D" w:rsidRPr="00AC2D28">
        <w:rPr>
          <w:rFonts w:ascii="Arial" w:eastAsia="Times New Roman" w:hAnsi="Arial" w:cs="Arial"/>
        </w:rPr>
        <w:tab/>
      </w:r>
      <w:r w:rsidR="005E185D" w:rsidRPr="00AC2D28">
        <w:rPr>
          <w:rFonts w:ascii="Arial" w:eastAsia="Times New Roman" w:hAnsi="Arial" w:cs="Arial"/>
          <w:b/>
        </w:rPr>
        <w:t>Meets Standard</w:t>
      </w:r>
      <w:r w:rsidR="005E185D" w:rsidRPr="00AC2D28">
        <w:rPr>
          <w:rFonts w:ascii="Arial" w:eastAsia="Times New Roman" w:hAnsi="Arial" w:cs="Arial"/>
        </w:rPr>
        <w:t xml:space="preserve"> (</w:t>
      </w:r>
      <w:r w:rsidR="005E185D" w:rsidRPr="00AC2D28">
        <w:rPr>
          <w:rFonts w:ascii="Arial" w:eastAsia="Times New Roman" w:hAnsi="Arial" w:cs="Arial"/>
          <w:i/>
        </w:rPr>
        <w:t>Substantial compliance; complies in all material ways with the standard for the relevant review period</w:t>
      </w:r>
      <w:r w:rsidR="005E185D" w:rsidRPr="00AC2D28">
        <w:rPr>
          <w:rFonts w:ascii="Arial" w:eastAsia="Times New Roman" w:hAnsi="Arial" w:cs="Arial"/>
        </w:rPr>
        <w:t>)</w:t>
      </w:r>
    </w:p>
    <w:p w14:paraId="63F17512" w14:textId="77777777" w:rsidR="005E185D" w:rsidRPr="00AC2D28" w:rsidRDefault="005E185D" w:rsidP="005E185D">
      <w:pPr>
        <w:spacing w:after="0" w:line="240" w:lineRule="auto"/>
        <w:ind w:left="1440"/>
        <w:rPr>
          <w:rFonts w:ascii="Arial" w:eastAsia="Times New Roman" w:hAnsi="Arial" w:cs="Arial"/>
        </w:rPr>
      </w:pPr>
    </w:p>
    <w:p w14:paraId="41251399" w14:textId="77777777" w:rsidR="005E185D" w:rsidRPr="00AC2D28" w:rsidRDefault="00927F31" w:rsidP="005E185D">
      <w:pPr>
        <w:spacing w:after="0" w:line="240" w:lineRule="auto"/>
        <w:ind w:left="720"/>
        <w:rPr>
          <w:rFonts w:ascii="Arial" w:eastAsia="Times New Roman" w:hAnsi="Arial" w:cs="Arial"/>
        </w:rPr>
      </w:pPr>
      <w:sdt>
        <w:sdtPr>
          <w:rPr>
            <w:rFonts w:ascii="Arial" w:eastAsia="Times New Roman" w:hAnsi="Arial" w:cs="Arial"/>
            <w:sz w:val="28"/>
            <w:szCs w:val="28"/>
          </w:rPr>
          <w:id w:val="1291863900"/>
          <w14:checkbox>
            <w14:checked w14:val="0"/>
            <w14:checkedState w14:val="2612" w14:font="MS Gothic"/>
            <w14:uncheckedState w14:val="2610" w14:font="MS Gothic"/>
          </w14:checkbox>
        </w:sdtPr>
        <w:sdtEndPr/>
        <w:sdtContent>
          <w:r w:rsidR="005E185D" w:rsidRPr="00AC2D28">
            <w:rPr>
              <w:rFonts w:ascii="MS Gothic" w:eastAsia="MS Gothic" w:hAnsi="MS Gothic" w:cs="Arial" w:hint="eastAsia"/>
              <w:sz w:val="28"/>
              <w:szCs w:val="28"/>
            </w:rPr>
            <w:t>☐</w:t>
          </w:r>
        </w:sdtContent>
      </w:sdt>
      <w:r w:rsidR="005E185D" w:rsidRPr="00AC2D28">
        <w:rPr>
          <w:rFonts w:ascii="Arial" w:eastAsia="Times New Roman" w:hAnsi="Arial" w:cs="Arial"/>
        </w:rPr>
        <w:tab/>
      </w:r>
      <w:r w:rsidR="005E185D" w:rsidRPr="00AC2D28">
        <w:rPr>
          <w:rFonts w:ascii="Arial" w:eastAsia="Times New Roman" w:hAnsi="Arial" w:cs="Arial"/>
          <w:b/>
        </w:rPr>
        <w:t>Does Not Meet Standard</w:t>
      </w:r>
      <w:r w:rsidR="005E185D" w:rsidRPr="00AC2D28">
        <w:rPr>
          <w:rFonts w:ascii="Arial" w:eastAsia="Times New Roman" w:hAnsi="Arial" w:cs="Arial"/>
        </w:rPr>
        <w:t xml:space="preserve"> (</w:t>
      </w:r>
      <w:r w:rsidR="005E185D" w:rsidRPr="00AC2D28">
        <w:rPr>
          <w:rFonts w:ascii="Arial" w:eastAsia="Times New Roman" w:hAnsi="Arial" w:cs="Arial"/>
          <w:i/>
        </w:rPr>
        <w:t>Requires Corrective Action</w:t>
      </w:r>
      <w:r w:rsidR="005E185D" w:rsidRPr="00AC2D28">
        <w:rPr>
          <w:rFonts w:ascii="Arial" w:eastAsia="Times New Roman" w:hAnsi="Arial" w:cs="Arial"/>
        </w:rPr>
        <w:t>)</w:t>
      </w:r>
    </w:p>
    <w:p w14:paraId="466DA92D" w14:textId="77777777" w:rsidR="005E185D" w:rsidRPr="00AC2D28" w:rsidRDefault="005E185D" w:rsidP="005E185D">
      <w:pPr>
        <w:spacing w:after="0" w:line="240" w:lineRule="auto"/>
        <w:rPr>
          <w:rFonts w:ascii="Arial" w:eastAsia="Times New Roman" w:hAnsi="Arial" w:cs="Arial"/>
          <w:b/>
        </w:rPr>
      </w:pPr>
    </w:p>
    <w:p w14:paraId="77FFFFF5" w14:textId="35440F9B" w:rsidR="005E185D" w:rsidRPr="00AC2D28" w:rsidRDefault="005E185D" w:rsidP="005E185D">
      <w:pPr>
        <w:spacing w:after="0" w:line="240" w:lineRule="auto"/>
        <w:rPr>
          <w:rFonts w:ascii="Arial" w:eastAsia="Times New Roman" w:hAnsi="Arial" w:cs="Arial"/>
          <w:b/>
        </w:rPr>
      </w:pPr>
      <w:r w:rsidRPr="00AC2D28">
        <w:rPr>
          <w:rFonts w:ascii="Arial" w:eastAsia="Times New Roman" w:hAnsi="Arial" w:cs="Arial"/>
          <w:b/>
        </w:rPr>
        <w:t>Instructions for Overall Compliance Determination Narrative</w:t>
      </w:r>
    </w:p>
    <w:p w14:paraId="330B4753" w14:textId="77777777" w:rsidR="005E185D" w:rsidRPr="00AC2D28" w:rsidRDefault="005E185D" w:rsidP="005E185D">
      <w:pPr>
        <w:pStyle w:val="ListParagraph"/>
        <w:spacing w:after="0" w:line="240" w:lineRule="auto"/>
        <w:rPr>
          <w:rFonts w:ascii="Arial" w:eastAsia="Times New Roman" w:hAnsi="Arial" w:cs="Arial"/>
          <w:sz w:val="21"/>
          <w:szCs w:val="21"/>
        </w:rPr>
      </w:pPr>
    </w:p>
    <w:p w14:paraId="52BC1597" w14:textId="77777777" w:rsidR="005E185D" w:rsidRPr="00AC2D28" w:rsidRDefault="005E185D" w:rsidP="005E185D">
      <w:pPr>
        <w:spacing w:after="0" w:line="240" w:lineRule="auto"/>
        <w:rPr>
          <w:rFonts w:ascii="Arial" w:eastAsia="Times New Roman" w:hAnsi="Arial" w:cs="Arial"/>
          <w:i/>
          <w:sz w:val="21"/>
          <w:szCs w:val="21"/>
        </w:rPr>
      </w:pPr>
      <w:r w:rsidRPr="00AC2D28">
        <w:rPr>
          <w:rFonts w:ascii="Arial" w:eastAsia="Times New Roman" w:hAnsi="Arial" w:cs="Arial"/>
          <w:i/>
          <w:sz w:val="21"/>
          <w:szCs w:val="21"/>
        </w:rPr>
        <w:t>The narrative below must include a comprehensive discussion of all the evidence relied upon in making the compliance or non-compliance determination, the auditor’s analysis and reasoning, and the auditor’s conclusions. This discussion must also include corrective action recommendations where the facility does not meet the standard. These recommendations must be included in the Final Report, accompanied by information on specific corrective actions taken by the facility.</w:t>
      </w:r>
    </w:p>
    <w:p w14:paraId="149524EA" w14:textId="77777777" w:rsidR="005E185D" w:rsidRPr="00AC2D28" w:rsidRDefault="005E185D" w:rsidP="005E185D">
      <w:pPr>
        <w:spacing w:after="0" w:line="240" w:lineRule="auto"/>
        <w:rPr>
          <w:rFonts w:ascii="Arial" w:eastAsia="Times New Roman" w:hAnsi="Arial" w:cs="Arial"/>
          <w:b/>
        </w:rPr>
      </w:pPr>
    </w:p>
    <w:sdt>
      <w:sdtPr>
        <w:rPr>
          <w:rFonts w:ascii="Times New Roman" w:hAnsi="Times New Roman" w:cs="Times New Roman"/>
          <w:spacing w:val="-1"/>
          <w:sz w:val="20"/>
          <w:szCs w:val="20"/>
        </w:rPr>
        <w:id w:val="1475412424"/>
      </w:sdtPr>
      <w:sdtEndPr/>
      <w:sdtContent>
        <w:p w14:paraId="4C14B28F" w14:textId="77777777" w:rsidR="008A7FE6" w:rsidRDefault="008A7FE6" w:rsidP="008A7FE6">
          <w:pPr>
            <w:spacing w:line="240" w:lineRule="auto"/>
            <w:rPr>
              <w:rFonts w:ascii="Times New Roman" w:hAnsi="Times New Roman" w:cs="Times New Roman"/>
              <w:spacing w:val="-1"/>
              <w:sz w:val="20"/>
              <w:szCs w:val="20"/>
            </w:rPr>
          </w:pPr>
          <w:r w:rsidRPr="004B1D08">
            <w:rPr>
              <w:rFonts w:ascii="Calibri" w:eastAsia="Calibri" w:hAnsi="Calibri" w:cs="Times New Roman"/>
              <w:sz w:val="20"/>
              <w:szCs w:val="20"/>
            </w:rPr>
            <w:t>T</w:t>
          </w:r>
          <w:r>
            <w:rPr>
              <w:rFonts w:ascii="Calibri" w:eastAsia="Calibri" w:hAnsi="Calibri" w:cs="Times New Roman"/>
              <w:sz w:val="20"/>
              <w:szCs w:val="20"/>
            </w:rPr>
            <w:t>he current collective bargaining agreement was reviewed by this auditor.  There is nothing in the</w:t>
          </w:r>
          <w:r w:rsidRPr="004B1D08">
            <w:rPr>
              <w:rFonts w:ascii="Calibri" w:eastAsia="Calibri" w:hAnsi="Calibri" w:cs="Times New Roman"/>
              <w:sz w:val="20"/>
              <w:szCs w:val="20"/>
            </w:rPr>
            <w:t xml:space="preserve"> collective bargaining agreeme</w:t>
          </w:r>
          <w:r>
            <w:rPr>
              <w:rFonts w:ascii="Calibri" w:eastAsia="Calibri" w:hAnsi="Calibri" w:cs="Times New Roman"/>
              <w:sz w:val="20"/>
              <w:szCs w:val="20"/>
            </w:rPr>
            <w:t>nt</w:t>
          </w:r>
          <w:r w:rsidRPr="004B1D08">
            <w:rPr>
              <w:rFonts w:ascii="Calibri" w:eastAsia="Calibri" w:hAnsi="Calibri" w:cs="Times New Roman"/>
              <w:sz w:val="20"/>
              <w:szCs w:val="20"/>
            </w:rPr>
            <w:t xml:space="preserve"> that would violate this standard.  DYS Policy and Procedure 01.05.04(d) specifically authorizes DYS to protect youth from contact with alleged abusers up to and including suspending staff without pay.</w:t>
          </w:r>
        </w:p>
      </w:sdtContent>
    </w:sdt>
    <w:p w14:paraId="2507E50D" w14:textId="77777777" w:rsidR="005E185D" w:rsidRPr="00AC2D28" w:rsidRDefault="005E185D"/>
    <w:p w14:paraId="1E8D0197" w14:textId="71A1169C" w:rsidR="00A95C72" w:rsidRPr="00AC2D28" w:rsidRDefault="002A37DF" w:rsidP="00BD476A">
      <w:pPr>
        <w:shd w:val="clear" w:color="auto" w:fill="E4F8F8"/>
        <w:spacing w:after="0" w:line="240" w:lineRule="auto"/>
        <w:rPr>
          <w:rFonts w:ascii="Arial" w:eastAsia="Times New Roman" w:hAnsi="Arial" w:cs="Arial"/>
          <w:b/>
          <w:bCs/>
          <w:sz w:val="28"/>
          <w:szCs w:val="28"/>
          <w:shd w:val="clear" w:color="auto" w:fill="E4F8F8"/>
          <w:lang w:val="en"/>
        </w:rPr>
      </w:pPr>
      <w:r w:rsidRPr="00AC2D28">
        <w:rPr>
          <w:rFonts w:ascii="Arial" w:eastAsia="Times New Roman" w:hAnsi="Arial" w:cs="Arial"/>
          <w:b/>
          <w:bCs/>
          <w:sz w:val="28"/>
          <w:szCs w:val="28"/>
          <w:shd w:val="clear" w:color="auto" w:fill="E4F8F8"/>
          <w:lang w:val="en"/>
        </w:rPr>
        <w:t xml:space="preserve">Standard </w:t>
      </w:r>
      <w:r w:rsidR="00A95C72" w:rsidRPr="00AC2D28">
        <w:rPr>
          <w:rFonts w:ascii="Arial" w:eastAsia="Times New Roman" w:hAnsi="Arial" w:cs="Arial"/>
          <w:b/>
          <w:bCs/>
          <w:sz w:val="28"/>
          <w:szCs w:val="28"/>
          <w:shd w:val="clear" w:color="auto" w:fill="E4F8F8"/>
          <w:lang w:val="en"/>
        </w:rPr>
        <w:t>115.</w:t>
      </w:r>
      <w:r w:rsidR="007057C9" w:rsidRPr="00AC2D28">
        <w:rPr>
          <w:rFonts w:ascii="Arial" w:eastAsia="Times New Roman" w:hAnsi="Arial" w:cs="Arial"/>
          <w:b/>
          <w:bCs/>
          <w:sz w:val="28"/>
          <w:szCs w:val="28"/>
          <w:shd w:val="clear" w:color="auto" w:fill="E4F8F8"/>
          <w:lang w:val="en"/>
        </w:rPr>
        <w:t>3</w:t>
      </w:r>
      <w:r w:rsidR="00A95C72" w:rsidRPr="00AC2D28">
        <w:rPr>
          <w:rFonts w:ascii="Arial" w:eastAsia="Times New Roman" w:hAnsi="Arial" w:cs="Arial"/>
          <w:b/>
          <w:bCs/>
          <w:sz w:val="28"/>
          <w:szCs w:val="28"/>
          <w:shd w:val="clear" w:color="auto" w:fill="E4F8F8"/>
          <w:lang w:val="en"/>
        </w:rPr>
        <w:t xml:space="preserve">67: Agency protection against retaliation </w:t>
      </w:r>
    </w:p>
    <w:p w14:paraId="7223ABCF" w14:textId="3EEC93AC" w:rsidR="00BD476A" w:rsidRPr="00AC2D28" w:rsidRDefault="00BD476A" w:rsidP="00BD476A">
      <w:pPr>
        <w:spacing w:after="0" w:line="240" w:lineRule="auto"/>
        <w:rPr>
          <w:rFonts w:ascii="MS Gothic" w:eastAsia="MS Gothic" w:hAnsi="MS Gothic" w:cs="Arial"/>
          <w:sz w:val="20"/>
          <w:szCs w:val="20"/>
        </w:rPr>
      </w:pPr>
    </w:p>
    <w:p w14:paraId="5D831052" w14:textId="0847A7F7" w:rsidR="00BD476A" w:rsidRPr="00AC2D28" w:rsidRDefault="00BD476A" w:rsidP="00BD476A">
      <w:pPr>
        <w:spacing w:after="0" w:line="240" w:lineRule="auto"/>
        <w:rPr>
          <w:rFonts w:ascii="Arial" w:eastAsia="Times New Roman" w:hAnsi="Arial" w:cs="Arial"/>
          <w:b/>
        </w:rPr>
      </w:pPr>
      <w:r w:rsidRPr="00AC2D28">
        <w:rPr>
          <w:rFonts w:ascii="Arial" w:eastAsia="Times New Roman" w:hAnsi="Arial" w:cs="Arial"/>
          <w:b/>
        </w:rPr>
        <w:t>All Yes/No Questions Must Be Answered by the Auditor to Complete the Report</w:t>
      </w:r>
    </w:p>
    <w:p w14:paraId="4C20A23C" w14:textId="77777777" w:rsidR="00FC6BCE" w:rsidRPr="00AC2D28" w:rsidRDefault="00FC6BCE" w:rsidP="00254A8D">
      <w:pPr>
        <w:spacing w:after="0" w:line="240" w:lineRule="auto"/>
      </w:pPr>
    </w:p>
    <w:p w14:paraId="0E82F165" w14:textId="71818FEC" w:rsidR="00A95C72" w:rsidRPr="00AC2D28" w:rsidRDefault="00A95C72" w:rsidP="00254A8D">
      <w:pPr>
        <w:shd w:val="clear" w:color="auto" w:fill="FEF4EC"/>
        <w:spacing w:after="0" w:line="240" w:lineRule="auto"/>
        <w:rPr>
          <w:rFonts w:ascii="Arial" w:eastAsia="Times New Roman" w:hAnsi="Arial" w:cs="Arial"/>
          <w:b/>
        </w:rPr>
      </w:pPr>
      <w:r w:rsidRPr="00AC2D28">
        <w:rPr>
          <w:rFonts w:ascii="Arial" w:eastAsia="Times New Roman" w:hAnsi="Arial" w:cs="Arial"/>
          <w:b/>
        </w:rPr>
        <w:t>115.</w:t>
      </w:r>
      <w:r w:rsidR="007057C9" w:rsidRPr="00AC2D28">
        <w:rPr>
          <w:rFonts w:ascii="Arial" w:eastAsia="Times New Roman" w:hAnsi="Arial" w:cs="Arial"/>
          <w:b/>
        </w:rPr>
        <w:t>3</w:t>
      </w:r>
      <w:r w:rsidRPr="00AC2D28">
        <w:rPr>
          <w:rFonts w:ascii="Arial" w:eastAsia="Times New Roman" w:hAnsi="Arial" w:cs="Arial"/>
          <w:b/>
        </w:rPr>
        <w:t>67 (a)</w:t>
      </w:r>
    </w:p>
    <w:p w14:paraId="47718724" w14:textId="77777777" w:rsidR="00BD476A" w:rsidRPr="00AC2D28" w:rsidRDefault="00BD476A" w:rsidP="00254A8D">
      <w:pPr>
        <w:spacing w:after="0" w:line="240" w:lineRule="auto"/>
        <w:rPr>
          <w:rFonts w:ascii="Arial" w:eastAsia="Times New Roman" w:hAnsi="Arial" w:cs="Arial"/>
        </w:rPr>
      </w:pPr>
    </w:p>
    <w:p w14:paraId="2BD283D8" w14:textId="50AB3A33" w:rsidR="00254A8D" w:rsidRPr="00AC2D28" w:rsidRDefault="00A95C72" w:rsidP="00254A8D">
      <w:pPr>
        <w:pStyle w:val="ListParagraph"/>
        <w:numPr>
          <w:ilvl w:val="0"/>
          <w:numId w:val="20"/>
        </w:numPr>
        <w:spacing w:line="240" w:lineRule="auto"/>
        <w:rPr>
          <w:rFonts w:ascii="Arial" w:eastAsia="Times New Roman" w:hAnsi="Arial" w:cs="Arial"/>
        </w:rPr>
      </w:pPr>
      <w:r w:rsidRPr="00AC2D28">
        <w:rPr>
          <w:rFonts w:ascii="Arial" w:eastAsia="Times New Roman" w:hAnsi="Arial" w:cs="Arial"/>
        </w:rPr>
        <w:t xml:space="preserve">Has the agency established a policy to protect all </w:t>
      </w:r>
      <w:r w:rsidR="009D3D65" w:rsidRPr="00AC2D28">
        <w:rPr>
          <w:rFonts w:ascii="Arial" w:eastAsia="Times New Roman" w:hAnsi="Arial" w:cs="Arial"/>
        </w:rPr>
        <w:t>residents</w:t>
      </w:r>
      <w:r w:rsidRPr="00AC2D28">
        <w:rPr>
          <w:rFonts w:ascii="Arial" w:eastAsia="Times New Roman" w:hAnsi="Arial" w:cs="Arial"/>
        </w:rPr>
        <w:t xml:space="preserve"> and staff who report sexual abuse or sexual harassment or cooperate with sexual abuse or sexual harassment investigations from retaliation by other </w:t>
      </w:r>
      <w:r w:rsidR="009D3D65" w:rsidRPr="00AC2D28">
        <w:rPr>
          <w:rFonts w:ascii="Arial" w:eastAsia="Times New Roman" w:hAnsi="Arial" w:cs="Arial"/>
        </w:rPr>
        <w:t>residents</w:t>
      </w:r>
      <w:r w:rsidRPr="00AC2D28">
        <w:rPr>
          <w:rFonts w:ascii="Arial" w:eastAsia="Times New Roman" w:hAnsi="Arial" w:cs="Arial"/>
        </w:rPr>
        <w:t xml:space="preserve"> or staff? </w:t>
      </w:r>
      <w:sdt>
        <w:sdtPr>
          <w:rPr>
            <w:rFonts w:ascii="MS Gothic" w:eastAsia="MS Gothic" w:hAnsi="MS Gothic" w:cs="Segoe UI Symbol"/>
          </w:rPr>
          <w:id w:val="-1776156213"/>
          <w14:checkbox>
            <w14:checked w14:val="1"/>
            <w14:checkedState w14:val="2612" w14:font="MS Gothic"/>
            <w14:uncheckedState w14:val="2610" w14:font="MS Gothic"/>
          </w14:checkbox>
        </w:sdtPr>
        <w:sdtEndPr/>
        <w:sdtContent>
          <w:r w:rsidR="009468BA">
            <w:rPr>
              <w:rFonts w:ascii="MS Gothic" w:eastAsia="MS Gothic" w:hAnsi="MS Gothic" w:cs="Segoe UI Symbol" w:hint="eastAsia"/>
            </w:rPr>
            <w:t>☒</w:t>
          </w:r>
        </w:sdtContent>
      </w:sdt>
      <w:r w:rsidR="00254A8D" w:rsidRPr="00AC2D28">
        <w:rPr>
          <w:rFonts w:ascii="Arial" w:eastAsia="Times New Roman" w:hAnsi="Arial" w:cs="Arial"/>
        </w:rPr>
        <w:t xml:space="preserve"> Yes   </w:t>
      </w:r>
      <w:sdt>
        <w:sdtPr>
          <w:rPr>
            <w:rFonts w:ascii="Segoe UI Symbol" w:eastAsia="Times New Roman" w:hAnsi="Segoe UI Symbol" w:cs="Segoe UI Symbol"/>
          </w:rPr>
          <w:id w:val="190108471"/>
          <w14:checkbox>
            <w14:checked w14:val="0"/>
            <w14:checkedState w14:val="2612" w14:font="MS Gothic"/>
            <w14:uncheckedState w14:val="2610" w14:font="MS Gothic"/>
          </w14:checkbox>
        </w:sdtPr>
        <w:sdtEndPr/>
        <w:sdtContent>
          <w:r w:rsidR="002D0E54">
            <w:rPr>
              <w:rFonts w:ascii="MS Gothic" w:eastAsia="MS Gothic" w:hAnsi="MS Gothic" w:cs="Segoe UI Symbol" w:hint="eastAsia"/>
            </w:rPr>
            <w:t>☐</w:t>
          </w:r>
        </w:sdtContent>
      </w:sdt>
      <w:r w:rsidR="00254A8D" w:rsidRPr="00AC2D28">
        <w:rPr>
          <w:rFonts w:ascii="Arial" w:eastAsia="Times New Roman" w:hAnsi="Arial" w:cs="Arial"/>
        </w:rPr>
        <w:t xml:space="preserve"> No    </w:t>
      </w:r>
    </w:p>
    <w:p w14:paraId="00C92313" w14:textId="77777777" w:rsidR="00254A8D" w:rsidRPr="00AC2D28" w:rsidRDefault="00254A8D" w:rsidP="00254A8D">
      <w:pPr>
        <w:pStyle w:val="ListParagraph"/>
        <w:spacing w:line="240" w:lineRule="auto"/>
        <w:rPr>
          <w:rFonts w:ascii="Arial" w:eastAsia="Times New Roman" w:hAnsi="Arial" w:cs="Arial"/>
        </w:rPr>
      </w:pPr>
    </w:p>
    <w:p w14:paraId="4555597E" w14:textId="04C22C58" w:rsidR="00254A8D" w:rsidRPr="00AC2D28" w:rsidRDefault="00A95C72" w:rsidP="00254A8D">
      <w:pPr>
        <w:pStyle w:val="ListParagraph"/>
        <w:numPr>
          <w:ilvl w:val="0"/>
          <w:numId w:val="20"/>
        </w:numPr>
        <w:spacing w:line="240" w:lineRule="auto"/>
        <w:rPr>
          <w:rFonts w:ascii="Arial" w:eastAsia="Times New Roman" w:hAnsi="Arial" w:cs="Arial"/>
        </w:rPr>
      </w:pPr>
      <w:r w:rsidRPr="00AC2D28">
        <w:rPr>
          <w:rFonts w:ascii="Arial" w:eastAsia="Times New Roman" w:hAnsi="Arial" w:cs="Arial"/>
        </w:rPr>
        <w:t xml:space="preserve">Has the agency designated which staff members or departments are charged with monitoring retaliation? </w:t>
      </w:r>
      <w:sdt>
        <w:sdtPr>
          <w:rPr>
            <w:rFonts w:ascii="MS Gothic" w:eastAsia="MS Gothic" w:hAnsi="MS Gothic" w:cs="Segoe UI Symbol"/>
          </w:rPr>
          <w:id w:val="13046516"/>
          <w14:checkbox>
            <w14:checked w14:val="1"/>
            <w14:checkedState w14:val="2612" w14:font="MS Gothic"/>
            <w14:uncheckedState w14:val="2610" w14:font="MS Gothic"/>
          </w14:checkbox>
        </w:sdtPr>
        <w:sdtEndPr/>
        <w:sdtContent>
          <w:r w:rsidR="009468BA">
            <w:rPr>
              <w:rFonts w:ascii="MS Gothic" w:eastAsia="MS Gothic" w:hAnsi="MS Gothic" w:cs="Segoe UI Symbol" w:hint="eastAsia"/>
            </w:rPr>
            <w:t>☒</w:t>
          </w:r>
        </w:sdtContent>
      </w:sdt>
      <w:r w:rsidR="00254A8D" w:rsidRPr="00AC2D28">
        <w:rPr>
          <w:rFonts w:ascii="Arial" w:eastAsia="Times New Roman" w:hAnsi="Arial" w:cs="Arial"/>
        </w:rPr>
        <w:t xml:space="preserve"> Yes   </w:t>
      </w:r>
      <w:sdt>
        <w:sdtPr>
          <w:rPr>
            <w:rFonts w:ascii="Segoe UI Symbol" w:eastAsia="Times New Roman" w:hAnsi="Segoe UI Symbol" w:cs="Segoe UI Symbol"/>
          </w:rPr>
          <w:id w:val="1579635023"/>
          <w14:checkbox>
            <w14:checked w14:val="0"/>
            <w14:checkedState w14:val="2612" w14:font="MS Gothic"/>
            <w14:uncheckedState w14:val="2610" w14:font="MS Gothic"/>
          </w14:checkbox>
        </w:sdtPr>
        <w:sdtEndPr/>
        <w:sdtContent>
          <w:r w:rsidR="002D0E54">
            <w:rPr>
              <w:rFonts w:ascii="MS Gothic" w:eastAsia="MS Gothic" w:hAnsi="MS Gothic" w:cs="Segoe UI Symbol" w:hint="eastAsia"/>
            </w:rPr>
            <w:t>☐</w:t>
          </w:r>
        </w:sdtContent>
      </w:sdt>
      <w:r w:rsidR="00254A8D" w:rsidRPr="00AC2D28">
        <w:rPr>
          <w:rFonts w:ascii="Arial" w:eastAsia="Times New Roman" w:hAnsi="Arial" w:cs="Arial"/>
        </w:rPr>
        <w:t xml:space="preserve"> No    </w:t>
      </w:r>
    </w:p>
    <w:p w14:paraId="75823C5C" w14:textId="5967DBAF" w:rsidR="00A95C72" w:rsidRPr="00AC2D28" w:rsidRDefault="00A95C72" w:rsidP="00254A8D">
      <w:pPr>
        <w:spacing w:after="0" w:line="240" w:lineRule="auto"/>
        <w:rPr>
          <w:rFonts w:ascii="Arial" w:eastAsia="Times New Roman" w:hAnsi="Arial" w:cs="Arial"/>
        </w:rPr>
      </w:pPr>
    </w:p>
    <w:p w14:paraId="1993C046" w14:textId="59FBC4CD" w:rsidR="00BA1753" w:rsidRPr="00AC2D28" w:rsidRDefault="00BA1753" w:rsidP="00254A8D">
      <w:pPr>
        <w:shd w:val="clear" w:color="auto" w:fill="FEF4EC"/>
        <w:spacing w:after="0" w:line="240" w:lineRule="auto"/>
        <w:rPr>
          <w:rFonts w:ascii="Arial" w:eastAsia="Times New Roman" w:hAnsi="Arial" w:cs="Arial"/>
          <w:b/>
        </w:rPr>
      </w:pPr>
      <w:r w:rsidRPr="00AC2D28">
        <w:rPr>
          <w:rFonts w:ascii="Arial" w:eastAsia="Times New Roman" w:hAnsi="Arial" w:cs="Arial"/>
          <w:b/>
        </w:rPr>
        <w:t>115.</w:t>
      </w:r>
      <w:r w:rsidR="007057C9" w:rsidRPr="00AC2D28">
        <w:rPr>
          <w:rFonts w:ascii="Arial" w:eastAsia="Times New Roman" w:hAnsi="Arial" w:cs="Arial"/>
          <w:b/>
        </w:rPr>
        <w:t>3</w:t>
      </w:r>
      <w:r w:rsidRPr="00AC2D28">
        <w:rPr>
          <w:rFonts w:ascii="Arial" w:eastAsia="Times New Roman" w:hAnsi="Arial" w:cs="Arial"/>
          <w:b/>
        </w:rPr>
        <w:t>67 (b)</w:t>
      </w:r>
    </w:p>
    <w:p w14:paraId="027A1DF6" w14:textId="77777777" w:rsidR="00BD476A" w:rsidRPr="00AC2D28" w:rsidRDefault="00BD476A" w:rsidP="00254A8D">
      <w:pPr>
        <w:spacing w:after="0" w:line="240" w:lineRule="auto"/>
        <w:rPr>
          <w:rFonts w:ascii="Arial" w:eastAsia="Times New Roman" w:hAnsi="Arial" w:cs="Arial"/>
        </w:rPr>
      </w:pPr>
    </w:p>
    <w:p w14:paraId="6AC671A8" w14:textId="385590FF" w:rsidR="009D3D65" w:rsidRPr="00AC2D28" w:rsidRDefault="009D3D65" w:rsidP="009D3D65">
      <w:pPr>
        <w:pStyle w:val="ListParagraph"/>
        <w:numPr>
          <w:ilvl w:val="0"/>
          <w:numId w:val="44"/>
        </w:numPr>
        <w:spacing w:after="0" w:line="240" w:lineRule="auto"/>
        <w:rPr>
          <w:rFonts w:ascii="Arial" w:eastAsia="Times New Roman" w:hAnsi="Arial" w:cs="Arial"/>
        </w:rPr>
      </w:pPr>
      <w:r w:rsidRPr="00AC2D28">
        <w:rPr>
          <w:rFonts w:ascii="Arial" w:eastAsia="Times New Roman" w:hAnsi="Arial" w:cs="Arial"/>
        </w:rPr>
        <w:t xml:space="preserve">Does the agency employ multiple protection measures for residents or staff who fear retaliation for reporting sexual abuse or sexual harassment or for cooperating with investigations, such as </w:t>
      </w:r>
      <w:r w:rsidRPr="00AC2D28">
        <w:rPr>
          <w:rFonts w:ascii="Arial" w:eastAsia="Times New Roman" w:hAnsi="Arial" w:cs="Arial"/>
        </w:rPr>
        <w:lastRenderedPageBreak/>
        <w:t xml:space="preserve">housing changes or transfers for resident victims or abusers, removal of alleged staff or resident abusers from contact with victims, and emotional support services? </w:t>
      </w:r>
      <w:sdt>
        <w:sdtPr>
          <w:rPr>
            <w:rFonts w:ascii="MS Gothic" w:eastAsia="MS Gothic" w:hAnsi="MS Gothic" w:cs="Segoe UI Symbol"/>
          </w:rPr>
          <w:id w:val="-669951020"/>
          <w14:checkbox>
            <w14:checked w14:val="1"/>
            <w14:checkedState w14:val="2612" w14:font="MS Gothic"/>
            <w14:uncheckedState w14:val="2610" w14:font="MS Gothic"/>
          </w14:checkbox>
        </w:sdtPr>
        <w:sdtEndPr/>
        <w:sdtContent>
          <w:r w:rsidR="009468BA">
            <w:rPr>
              <w:rFonts w:ascii="MS Gothic" w:eastAsia="MS Gothic" w:hAnsi="MS Gothic" w:cs="Segoe UI Symbol" w:hint="eastAsia"/>
            </w:rPr>
            <w:t>☒</w:t>
          </w:r>
        </w:sdtContent>
      </w:sdt>
      <w:r w:rsidRPr="00AC2D28">
        <w:rPr>
          <w:rFonts w:ascii="Arial" w:eastAsia="Times New Roman" w:hAnsi="Arial" w:cs="Arial"/>
        </w:rPr>
        <w:t xml:space="preserve"> Yes   </w:t>
      </w:r>
      <w:sdt>
        <w:sdtPr>
          <w:rPr>
            <w:rFonts w:ascii="Segoe UI Symbol" w:eastAsia="Times New Roman" w:hAnsi="Segoe UI Symbol" w:cs="Segoe UI Symbol"/>
          </w:rPr>
          <w:id w:val="661522076"/>
          <w14:checkbox>
            <w14:checked w14:val="0"/>
            <w14:checkedState w14:val="2612" w14:font="MS Gothic"/>
            <w14:uncheckedState w14:val="2610" w14:font="MS Gothic"/>
          </w14:checkbox>
        </w:sdtPr>
        <w:sdtEndPr/>
        <w:sdtContent>
          <w:r w:rsidR="002D0E54">
            <w:rPr>
              <w:rFonts w:ascii="MS Gothic" w:eastAsia="MS Gothic" w:hAnsi="MS Gothic" w:cs="Segoe UI Symbol" w:hint="eastAsia"/>
            </w:rPr>
            <w:t>☐</w:t>
          </w:r>
        </w:sdtContent>
      </w:sdt>
      <w:r w:rsidRPr="00AC2D28">
        <w:rPr>
          <w:rFonts w:ascii="Arial" w:eastAsia="Times New Roman" w:hAnsi="Arial" w:cs="Arial"/>
        </w:rPr>
        <w:t xml:space="preserve"> No    </w:t>
      </w:r>
    </w:p>
    <w:p w14:paraId="4F1E9333" w14:textId="77777777" w:rsidR="00BA1753" w:rsidRPr="00AC2D28" w:rsidRDefault="00BA1753" w:rsidP="00254A8D">
      <w:pPr>
        <w:spacing w:after="0" w:line="240" w:lineRule="auto"/>
      </w:pPr>
    </w:p>
    <w:p w14:paraId="6301F52D" w14:textId="40A73562" w:rsidR="00BA1753" w:rsidRPr="00AC2D28" w:rsidRDefault="00BA1753" w:rsidP="00254A8D">
      <w:pPr>
        <w:shd w:val="clear" w:color="auto" w:fill="FEF4EC"/>
        <w:spacing w:after="0" w:line="240" w:lineRule="auto"/>
        <w:rPr>
          <w:rFonts w:ascii="Arial" w:eastAsia="Times New Roman" w:hAnsi="Arial" w:cs="Arial"/>
          <w:b/>
        </w:rPr>
      </w:pPr>
      <w:r w:rsidRPr="00AC2D28">
        <w:rPr>
          <w:rFonts w:ascii="Arial" w:eastAsia="Times New Roman" w:hAnsi="Arial" w:cs="Arial"/>
          <w:b/>
        </w:rPr>
        <w:t>115.</w:t>
      </w:r>
      <w:r w:rsidR="007057C9" w:rsidRPr="00AC2D28">
        <w:rPr>
          <w:rFonts w:ascii="Arial" w:eastAsia="Times New Roman" w:hAnsi="Arial" w:cs="Arial"/>
          <w:b/>
        </w:rPr>
        <w:t>3</w:t>
      </w:r>
      <w:r w:rsidRPr="00AC2D28">
        <w:rPr>
          <w:rFonts w:ascii="Arial" w:eastAsia="Times New Roman" w:hAnsi="Arial" w:cs="Arial"/>
          <w:b/>
        </w:rPr>
        <w:t>67 (c)</w:t>
      </w:r>
    </w:p>
    <w:p w14:paraId="61262E9D" w14:textId="77777777" w:rsidR="00BD476A" w:rsidRPr="00AC2D28" w:rsidRDefault="00BD476A" w:rsidP="00254A8D">
      <w:pPr>
        <w:spacing w:after="0" w:line="240" w:lineRule="auto"/>
        <w:rPr>
          <w:rFonts w:ascii="Arial" w:eastAsia="Times New Roman" w:hAnsi="Arial" w:cs="Arial"/>
        </w:rPr>
      </w:pPr>
    </w:p>
    <w:p w14:paraId="3F5F6A29" w14:textId="68647029" w:rsidR="00254A8D" w:rsidRPr="00AC2D28" w:rsidRDefault="00BA1753" w:rsidP="00254A8D">
      <w:pPr>
        <w:pStyle w:val="ListParagraph"/>
        <w:numPr>
          <w:ilvl w:val="0"/>
          <w:numId w:val="20"/>
        </w:numPr>
        <w:spacing w:line="240" w:lineRule="auto"/>
        <w:rPr>
          <w:rFonts w:ascii="Arial" w:eastAsia="Times New Roman" w:hAnsi="Arial" w:cs="Arial"/>
        </w:rPr>
      </w:pPr>
      <w:r w:rsidRPr="00AC2D28">
        <w:rPr>
          <w:rFonts w:ascii="Arial" w:eastAsia="Times New Roman" w:hAnsi="Arial" w:cs="Arial"/>
        </w:rPr>
        <w:t xml:space="preserve">Except in instances where the agency determines that a report of sexual abuse is unfounded, for at least 90 days following a report of sexual abuse, does the agency: Monitor the conduct and treatment of residents or staff who reported the sexual abuse to see if there are changes that may suggest possible retaliation by </w:t>
      </w:r>
      <w:r w:rsidR="009D3D65" w:rsidRPr="00AC2D28">
        <w:rPr>
          <w:rFonts w:ascii="Arial" w:eastAsia="Times New Roman" w:hAnsi="Arial" w:cs="Arial"/>
        </w:rPr>
        <w:t>residents</w:t>
      </w:r>
      <w:r w:rsidRPr="00AC2D28">
        <w:rPr>
          <w:rFonts w:ascii="Arial" w:eastAsia="Times New Roman" w:hAnsi="Arial" w:cs="Arial"/>
        </w:rPr>
        <w:t xml:space="preserve"> or staff? </w:t>
      </w:r>
      <w:sdt>
        <w:sdtPr>
          <w:rPr>
            <w:rFonts w:ascii="MS Gothic" w:eastAsia="MS Gothic" w:hAnsi="MS Gothic" w:cs="Segoe UI Symbol"/>
          </w:rPr>
          <w:id w:val="-836682034"/>
          <w14:checkbox>
            <w14:checked w14:val="1"/>
            <w14:checkedState w14:val="2612" w14:font="MS Gothic"/>
            <w14:uncheckedState w14:val="2610" w14:font="MS Gothic"/>
          </w14:checkbox>
        </w:sdtPr>
        <w:sdtEndPr/>
        <w:sdtContent>
          <w:r w:rsidR="009468BA">
            <w:rPr>
              <w:rFonts w:ascii="MS Gothic" w:eastAsia="MS Gothic" w:hAnsi="MS Gothic" w:cs="Segoe UI Symbol" w:hint="eastAsia"/>
            </w:rPr>
            <w:t>☒</w:t>
          </w:r>
        </w:sdtContent>
      </w:sdt>
      <w:r w:rsidR="00254A8D" w:rsidRPr="00AC2D28">
        <w:rPr>
          <w:rFonts w:ascii="Arial" w:eastAsia="Times New Roman" w:hAnsi="Arial" w:cs="Arial"/>
        </w:rPr>
        <w:t xml:space="preserve"> Yes   </w:t>
      </w:r>
      <w:sdt>
        <w:sdtPr>
          <w:rPr>
            <w:rFonts w:ascii="Segoe UI Symbol" w:eastAsia="Times New Roman" w:hAnsi="Segoe UI Symbol" w:cs="Segoe UI Symbol"/>
          </w:rPr>
          <w:id w:val="-1126391074"/>
          <w14:checkbox>
            <w14:checked w14:val="0"/>
            <w14:checkedState w14:val="2612" w14:font="MS Gothic"/>
            <w14:uncheckedState w14:val="2610" w14:font="MS Gothic"/>
          </w14:checkbox>
        </w:sdtPr>
        <w:sdtEndPr/>
        <w:sdtContent>
          <w:r w:rsidR="002D0E54">
            <w:rPr>
              <w:rFonts w:ascii="MS Gothic" w:eastAsia="MS Gothic" w:hAnsi="MS Gothic" w:cs="Segoe UI Symbol" w:hint="eastAsia"/>
            </w:rPr>
            <w:t>☐</w:t>
          </w:r>
        </w:sdtContent>
      </w:sdt>
      <w:r w:rsidR="00254A8D" w:rsidRPr="00AC2D28">
        <w:rPr>
          <w:rFonts w:ascii="Arial" w:eastAsia="Times New Roman" w:hAnsi="Arial" w:cs="Arial"/>
        </w:rPr>
        <w:t xml:space="preserve"> No    </w:t>
      </w:r>
    </w:p>
    <w:p w14:paraId="2109328A" w14:textId="77777777" w:rsidR="00254A8D" w:rsidRPr="00AC2D28" w:rsidRDefault="00254A8D" w:rsidP="00254A8D">
      <w:pPr>
        <w:pStyle w:val="ListParagraph"/>
        <w:spacing w:line="240" w:lineRule="auto"/>
        <w:rPr>
          <w:rFonts w:ascii="Arial" w:eastAsia="Times New Roman" w:hAnsi="Arial" w:cs="Arial"/>
        </w:rPr>
      </w:pPr>
    </w:p>
    <w:p w14:paraId="5604A1D1" w14:textId="750C3D64" w:rsidR="00254A8D" w:rsidRPr="00AC2D28" w:rsidRDefault="00BA1753" w:rsidP="00254A8D">
      <w:pPr>
        <w:pStyle w:val="ListParagraph"/>
        <w:numPr>
          <w:ilvl w:val="0"/>
          <w:numId w:val="20"/>
        </w:numPr>
        <w:spacing w:line="240" w:lineRule="auto"/>
        <w:rPr>
          <w:rFonts w:ascii="Arial" w:eastAsia="Times New Roman" w:hAnsi="Arial" w:cs="Arial"/>
        </w:rPr>
      </w:pPr>
      <w:r w:rsidRPr="00AC2D28">
        <w:rPr>
          <w:rFonts w:ascii="Arial" w:eastAsia="Times New Roman" w:hAnsi="Arial" w:cs="Arial"/>
        </w:rPr>
        <w:t xml:space="preserve">Except in instances where the agency determines that a report of sexual abuse is unfounded, for at least 90 days following a report of sexual abuse, does the agency: Monitor the conduct and treatment of </w:t>
      </w:r>
      <w:r w:rsidR="009D3D65" w:rsidRPr="00AC2D28">
        <w:rPr>
          <w:rFonts w:ascii="Arial" w:eastAsia="Times New Roman" w:hAnsi="Arial" w:cs="Arial"/>
        </w:rPr>
        <w:t>residents</w:t>
      </w:r>
      <w:r w:rsidRPr="00AC2D28">
        <w:rPr>
          <w:rFonts w:ascii="Arial" w:eastAsia="Times New Roman" w:hAnsi="Arial" w:cs="Arial"/>
        </w:rPr>
        <w:t xml:space="preserve"> who were reported to have suffered sexual abuse to see if there are changes that may suggest possible retaliation by </w:t>
      </w:r>
      <w:r w:rsidR="009D3D65" w:rsidRPr="00AC2D28">
        <w:rPr>
          <w:rFonts w:ascii="Arial" w:eastAsia="Times New Roman" w:hAnsi="Arial" w:cs="Arial"/>
        </w:rPr>
        <w:t>residents</w:t>
      </w:r>
      <w:r w:rsidRPr="00AC2D28">
        <w:rPr>
          <w:rFonts w:ascii="Arial" w:eastAsia="Times New Roman" w:hAnsi="Arial" w:cs="Arial"/>
        </w:rPr>
        <w:t xml:space="preserve"> or staff? </w:t>
      </w:r>
      <w:sdt>
        <w:sdtPr>
          <w:rPr>
            <w:rFonts w:ascii="MS Gothic" w:eastAsia="MS Gothic" w:hAnsi="MS Gothic" w:cs="Segoe UI Symbol"/>
          </w:rPr>
          <w:id w:val="-942687250"/>
          <w14:checkbox>
            <w14:checked w14:val="1"/>
            <w14:checkedState w14:val="2612" w14:font="MS Gothic"/>
            <w14:uncheckedState w14:val="2610" w14:font="MS Gothic"/>
          </w14:checkbox>
        </w:sdtPr>
        <w:sdtEndPr/>
        <w:sdtContent>
          <w:r w:rsidR="009468BA">
            <w:rPr>
              <w:rFonts w:ascii="MS Gothic" w:eastAsia="MS Gothic" w:hAnsi="MS Gothic" w:cs="Segoe UI Symbol" w:hint="eastAsia"/>
            </w:rPr>
            <w:t>☒</w:t>
          </w:r>
        </w:sdtContent>
      </w:sdt>
      <w:r w:rsidR="00254A8D" w:rsidRPr="00AC2D28">
        <w:rPr>
          <w:rFonts w:ascii="Arial" w:eastAsia="Times New Roman" w:hAnsi="Arial" w:cs="Arial"/>
        </w:rPr>
        <w:t xml:space="preserve"> Yes   </w:t>
      </w:r>
      <w:sdt>
        <w:sdtPr>
          <w:rPr>
            <w:rFonts w:ascii="Segoe UI Symbol" w:eastAsia="Times New Roman" w:hAnsi="Segoe UI Symbol" w:cs="Segoe UI Symbol"/>
          </w:rPr>
          <w:id w:val="126829279"/>
          <w14:checkbox>
            <w14:checked w14:val="0"/>
            <w14:checkedState w14:val="2612" w14:font="MS Gothic"/>
            <w14:uncheckedState w14:val="2610" w14:font="MS Gothic"/>
          </w14:checkbox>
        </w:sdtPr>
        <w:sdtEndPr/>
        <w:sdtContent>
          <w:r w:rsidR="002D0E54">
            <w:rPr>
              <w:rFonts w:ascii="MS Gothic" w:eastAsia="MS Gothic" w:hAnsi="MS Gothic" w:cs="Segoe UI Symbol" w:hint="eastAsia"/>
            </w:rPr>
            <w:t>☐</w:t>
          </w:r>
        </w:sdtContent>
      </w:sdt>
      <w:r w:rsidR="00254A8D" w:rsidRPr="00AC2D28">
        <w:rPr>
          <w:rFonts w:ascii="Arial" w:eastAsia="Times New Roman" w:hAnsi="Arial" w:cs="Arial"/>
        </w:rPr>
        <w:t xml:space="preserve"> No    </w:t>
      </w:r>
    </w:p>
    <w:p w14:paraId="522289D4" w14:textId="77777777" w:rsidR="00254A8D" w:rsidRPr="00AC2D28" w:rsidRDefault="00254A8D" w:rsidP="00254A8D">
      <w:pPr>
        <w:pStyle w:val="ListParagraph"/>
        <w:spacing w:line="240" w:lineRule="auto"/>
        <w:rPr>
          <w:rFonts w:ascii="Arial" w:eastAsia="Times New Roman" w:hAnsi="Arial" w:cs="Arial"/>
        </w:rPr>
      </w:pPr>
    </w:p>
    <w:p w14:paraId="132FB01B" w14:textId="0C5EBAEB" w:rsidR="00254A8D" w:rsidRPr="00AC2D28" w:rsidRDefault="00BA1753" w:rsidP="00254A8D">
      <w:pPr>
        <w:pStyle w:val="ListParagraph"/>
        <w:numPr>
          <w:ilvl w:val="0"/>
          <w:numId w:val="20"/>
        </w:numPr>
        <w:spacing w:line="240" w:lineRule="auto"/>
        <w:rPr>
          <w:rFonts w:ascii="Arial" w:eastAsia="Times New Roman" w:hAnsi="Arial" w:cs="Arial"/>
        </w:rPr>
      </w:pPr>
      <w:r w:rsidRPr="00AC2D28">
        <w:rPr>
          <w:rFonts w:ascii="Arial" w:eastAsia="Times New Roman" w:hAnsi="Arial" w:cs="Arial"/>
        </w:rPr>
        <w:t xml:space="preserve">Except in instances where the agency determines that a report of sexual abuse is unfounded, for at least 90 days following a report of sexual abuse, does the agency: Act promptly to remedy any such retaliation? </w:t>
      </w:r>
      <w:sdt>
        <w:sdtPr>
          <w:rPr>
            <w:rFonts w:ascii="MS Gothic" w:eastAsia="MS Gothic" w:hAnsi="MS Gothic" w:cs="Segoe UI Symbol"/>
          </w:rPr>
          <w:id w:val="-933351195"/>
          <w14:checkbox>
            <w14:checked w14:val="1"/>
            <w14:checkedState w14:val="2612" w14:font="MS Gothic"/>
            <w14:uncheckedState w14:val="2610" w14:font="MS Gothic"/>
          </w14:checkbox>
        </w:sdtPr>
        <w:sdtEndPr/>
        <w:sdtContent>
          <w:r w:rsidR="009468BA">
            <w:rPr>
              <w:rFonts w:ascii="MS Gothic" w:eastAsia="MS Gothic" w:hAnsi="MS Gothic" w:cs="Segoe UI Symbol" w:hint="eastAsia"/>
            </w:rPr>
            <w:t>☒</w:t>
          </w:r>
        </w:sdtContent>
      </w:sdt>
      <w:r w:rsidR="00254A8D" w:rsidRPr="00AC2D28">
        <w:rPr>
          <w:rFonts w:ascii="Arial" w:eastAsia="Times New Roman" w:hAnsi="Arial" w:cs="Arial"/>
        </w:rPr>
        <w:t xml:space="preserve"> Yes   </w:t>
      </w:r>
      <w:sdt>
        <w:sdtPr>
          <w:rPr>
            <w:rFonts w:ascii="Segoe UI Symbol" w:eastAsia="Times New Roman" w:hAnsi="Segoe UI Symbol" w:cs="Segoe UI Symbol"/>
          </w:rPr>
          <w:id w:val="141618089"/>
          <w14:checkbox>
            <w14:checked w14:val="0"/>
            <w14:checkedState w14:val="2612" w14:font="MS Gothic"/>
            <w14:uncheckedState w14:val="2610" w14:font="MS Gothic"/>
          </w14:checkbox>
        </w:sdtPr>
        <w:sdtEndPr/>
        <w:sdtContent>
          <w:r w:rsidR="002D0E54">
            <w:rPr>
              <w:rFonts w:ascii="MS Gothic" w:eastAsia="MS Gothic" w:hAnsi="MS Gothic" w:cs="Segoe UI Symbol" w:hint="eastAsia"/>
            </w:rPr>
            <w:t>☐</w:t>
          </w:r>
        </w:sdtContent>
      </w:sdt>
      <w:r w:rsidR="00254A8D" w:rsidRPr="00AC2D28">
        <w:rPr>
          <w:rFonts w:ascii="Arial" w:eastAsia="Times New Roman" w:hAnsi="Arial" w:cs="Arial"/>
        </w:rPr>
        <w:t xml:space="preserve"> No    </w:t>
      </w:r>
    </w:p>
    <w:p w14:paraId="7E260CBD" w14:textId="77777777" w:rsidR="00254A8D" w:rsidRPr="00AC2D28" w:rsidRDefault="00254A8D" w:rsidP="00254A8D">
      <w:pPr>
        <w:pStyle w:val="ListParagraph"/>
        <w:spacing w:line="240" w:lineRule="auto"/>
        <w:rPr>
          <w:rFonts w:ascii="Arial" w:eastAsia="Times New Roman" w:hAnsi="Arial" w:cs="Arial"/>
        </w:rPr>
      </w:pPr>
    </w:p>
    <w:p w14:paraId="0746D286" w14:textId="04765D56" w:rsidR="00254A8D" w:rsidRPr="00AC2D28" w:rsidRDefault="00BA1753" w:rsidP="00254A8D">
      <w:pPr>
        <w:pStyle w:val="ListParagraph"/>
        <w:numPr>
          <w:ilvl w:val="0"/>
          <w:numId w:val="20"/>
        </w:numPr>
        <w:spacing w:line="240" w:lineRule="auto"/>
        <w:rPr>
          <w:rFonts w:ascii="Arial" w:eastAsia="Times New Roman" w:hAnsi="Arial" w:cs="Arial"/>
        </w:rPr>
      </w:pPr>
      <w:r w:rsidRPr="00AC2D28">
        <w:rPr>
          <w:rFonts w:ascii="Arial" w:eastAsia="Times New Roman" w:hAnsi="Arial" w:cs="Arial"/>
        </w:rPr>
        <w:t>Except in instances where the agency determines that a report of sexual abuse is unfounded, for at least 90 days following a report of sexual abuse, do</w:t>
      </w:r>
      <w:r w:rsidR="009D3D65" w:rsidRPr="00AC2D28">
        <w:rPr>
          <w:rFonts w:ascii="Arial" w:eastAsia="Times New Roman" w:hAnsi="Arial" w:cs="Arial"/>
        </w:rPr>
        <w:t>es the agency: Monitor: A</w:t>
      </w:r>
      <w:r w:rsidRPr="00AC2D28">
        <w:rPr>
          <w:rFonts w:ascii="Arial" w:eastAsia="Times New Roman" w:hAnsi="Arial" w:cs="Arial"/>
        </w:rPr>
        <w:t xml:space="preserve">ny </w:t>
      </w:r>
      <w:r w:rsidR="009D3D65" w:rsidRPr="00AC2D28">
        <w:rPr>
          <w:rFonts w:ascii="Arial" w:eastAsia="Times New Roman" w:hAnsi="Arial" w:cs="Arial"/>
        </w:rPr>
        <w:t xml:space="preserve">resident </w:t>
      </w:r>
      <w:r w:rsidRPr="00AC2D28">
        <w:rPr>
          <w:rFonts w:ascii="Arial" w:eastAsia="Times New Roman" w:hAnsi="Arial" w:cs="Arial"/>
        </w:rPr>
        <w:t xml:space="preserve">disciplinary reports? </w:t>
      </w:r>
      <w:sdt>
        <w:sdtPr>
          <w:rPr>
            <w:rFonts w:ascii="MS Gothic" w:eastAsia="MS Gothic" w:hAnsi="MS Gothic" w:cs="Segoe UI Symbol"/>
          </w:rPr>
          <w:id w:val="1403412540"/>
          <w14:checkbox>
            <w14:checked w14:val="1"/>
            <w14:checkedState w14:val="2612" w14:font="MS Gothic"/>
            <w14:uncheckedState w14:val="2610" w14:font="MS Gothic"/>
          </w14:checkbox>
        </w:sdtPr>
        <w:sdtEndPr/>
        <w:sdtContent>
          <w:r w:rsidR="009468BA">
            <w:rPr>
              <w:rFonts w:ascii="MS Gothic" w:eastAsia="MS Gothic" w:hAnsi="MS Gothic" w:cs="Segoe UI Symbol" w:hint="eastAsia"/>
            </w:rPr>
            <w:t>☒</w:t>
          </w:r>
        </w:sdtContent>
      </w:sdt>
      <w:r w:rsidR="00254A8D" w:rsidRPr="00AC2D28">
        <w:rPr>
          <w:rFonts w:ascii="Arial" w:eastAsia="Times New Roman" w:hAnsi="Arial" w:cs="Arial"/>
        </w:rPr>
        <w:t xml:space="preserve"> Yes   </w:t>
      </w:r>
      <w:sdt>
        <w:sdtPr>
          <w:rPr>
            <w:rFonts w:ascii="Segoe UI Symbol" w:eastAsia="Times New Roman" w:hAnsi="Segoe UI Symbol" w:cs="Segoe UI Symbol"/>
          </w:rPr>
          <w:id w:val="1072777880"/>
          <w14:checkbox>
            <w14:checked w14:val="0"/>
            <w14:checkedState w14:val="2612" w14:font="MS Gothic"/>
            <w14:uncheckedState w14:val="2610" w14:font="MS Gothic"/>
          </w14:checkbox>
        </w:sdtPr>
        <w:sdtEndPr/>
        <w:sdtContent>
          <w:r w:rsidR="002D0E54">
            <w:rPr>
              <w:rFonts w:ascii="MS Gothic" w:eastAsia="MS Gothic" w:hAnsi="MS Gothic" w:cs="Segoe UI Symbol" w:hint="eastAsia"/>
            </w:rPr>
            <w:t>☐</w:t>
          </w:r>
        </w:sdtContent>
      </w:sdt>
      <w:r w:rsidR="00254A8D" w:rsidRPr="00AC2D28">
        <w:rPr>
          <w:rFonts w:ascii="Arial" w:eastAsia="Times New Roman" w:hAnsi="Arial" w:cs="Arial"/>
        </w:rPr>
        <w:t xml:space="preserve"> No    </w:t>
      </w:r>
    </w:p>
    <w:p w14:paraId="4D9796E5" w14:textId="77777777" w:rsidR="00254A8D" w:rsidRPr="00AC2D28" w:rsidRDefault="00254A8D" w:rsidP="00254A8D">
      <w:pPr>
        <w:pStyle w:val="ListParagraph"/>
        <w:spacing w:line="240" w:lineRule="auto"/>
        <w:rPr>
          <w:rFonts w:ascii="Arial" w:eastAsia="Times New Roman" w:hAnsi="Arial" w:cs="Arial"/>
        </w:rPr>
      </w:pPr>
    </w:p>
    <w:p w14:paraId="3CF76CBA" w14:textId="0489BBF4" w:rsidR="00254A8D" w:rsidRPr="00AC2D28" w:rsidRDefault="00BA1753" w:rsidP="00254A8D">
      <w:pPr>
        <w:pStyle w:val="ListParagraph"/>
        <w:numPr>
          <w:ilvl w:val="0"/>
          <w:numId w:val="20"/>
        </w:numPr>
        <w:spacing w:line="240" w:lineRule="auto"/>
        <w:rPr>
          <w:rFonts w:ascii="Arial" w:eastAsia="Times New Roman" w:hAnsi="Arial" w:cs="Arial"/>
        </w:rPr>
      </w:pPr>
      <w:r w:rsidRPr="00AC2D28">
        <w:rPr>
          <w:rFonts w:ascii="Arial" w:eastAsia="Times New Roman" w:hAnsi="Arial" w:cs="Arial"/>
        </w:rPr>
        <w:t xml:space="preserve">Except in instances where the agency determines that a report of sexual abuse is unfounded, for at least 90 days following a report of sexual </w:t>
      </w:r>
      <w:r w:rsidR="009D3D65" w:rsidRPr="00AC2D28">
        <w:rPr>
          <w:rFonts w:ascii="Arial" w:eastAsia="Times New Roman" w:hAnsi="Arial" w:cs="Arial"/>
        </w:rPr>
        <w:t>abuse, does the agency: Monitor: Resident</w:t>
      </w:r>
      <w:r w:rsidRPr="00AC2D28">
        <w:rPr>
          <w:rFonts w:ascii="Arial" w:eastAsia="Times New Roman" w:hAnsi="Arial" w:cs="Arial"/>
        </w:rPr>
        <w:t xml:space="preserve"> housing changes? </w:t>
      </w:r>
      <w:sdt>
        <w:sdtPr>
          <w:rPr>
            <w:rFonts w:ascii="MS Gothic" w:eastAsia="MS Gothic" w:hAnsi="MS Gothic" w:cs="Segoe UI Symbol"/>
          </w:rPr>
          <w:id w:val="2088031911"/>
          <w14:checkbox>
            <w14:checked w14:val="1"/>
            <w14:checkedState w14:val="2612" w14:font="MS Gothic"/>
            <w14:uncheckedState w14:val="2610" w14:font="MS Gothic"/>
          </w14:checkbox>
        </w:sdtPr>
        <w:sdtEndPr/>
        <w:sdtContent>
          <w:r w:rsidR="009468BA">
            <w:rPr>
              <w:rFonts w:ascii="MS Gothic" w:eastAsia="MS Gothic" w:hAnsi="MS Gothic" w:cs="Segoe UI Symbol" w:hint="eastAsia"/>
            </w:rPr>
            <w:t>☒</w:t>
          </w:r>
        </w:sdtContent>
      </w:sdt>
      <w:r w:rsidR="00254A8D" w:rsidRPr="00AC2D28">
        <w:rPr>
          <w:rFonts w:ascii="Arial" w:eastAsia="Times New Roman" w:hAnsi="Arial" w:cs="Arial"/>
        </w:rPr>
        <w:t xml:space="preserve"> Yes   </w:t>
      </w:r>
      <w:sdt>
        <w:sdtPr>
          <w:rPr>
            <w:rFonts w:ascii="Segoe UI Symbol" w:eastAsia="Times New Roman" w:hAnsi="Segoe UI Symbol" w:cs="Segoe UI Symbol"/>
          </w:rPr>
          <w:id w:val="482277129"/>
          <w14:checkbox>
            <w14:checked w14:val="0"/>
            <w14:checkedState w14:val="2612" w14:font="MS Gothic"/>
            <w14:uncheckedState w14:val="2610" w14:font="MS Gothic"/>
          </w14:checkbox>
        </w:sdtPr>
        <w:sdtEndPr/>
        <w:sdtContent>
          <w:r w:rsidR="002D0E54">
            <w:rPr>
              <w:rFonts w:ascii="MS Gothic" w:eastAsia="MS Gothic" w:hAnsi="MS Gothic" w:cs="Segoe UI Symbol" w:hint="eastAsia"/>
            </w:rPr>
            <w:t>☐</w:t>
          </w:r>
        </w:sdtContent>
      </w:sdt>
      <w:r w:rsidR="00254A8D" w:rsidRPr="00AC2D28">
        <w:rPr>
          <w:rFonts w:ascii="Arial" w:eastAsia="Times New Roman" w:hAnsi="Arial" w:cs="Arial"/>
        </w:rPr>
        <w:t xml:space="preserve"> No    </w:t>
      </w:r>
    </w:p>
    <w:p w14:paraId="3630EDD0" w14:textId="77777777" w:rsidR="00866BCC" w:rsidRPr="00AC2D28" w:rsidRDefault="00866BCC" w:rsidP="00866BCC">
      <w:pPr>
        <w:pStyle w:val="ListParagraph"/>
        <w:spacing w:line="240" w:lineRule="auto"/>
        <w:rPr>
          <w:rFonts w:ascii="Arial" w:eastAsia="Times New Roman" w:hAnsi="Arial" w:cs="Arial"/>
        </w:rPr>
      </w:pPr>
    </w:p>
    <w:p w14:paraId="4F31D895" w14:textId="10085A29" w:rsidR="00254A8D" w:rsidRPr="00AC2D28" w:rsidRDefault="00BA1753" w:rsidP="00254A8D">
      <w:pPr>
        <w:pStyle w:val="ListParagraph"/>
        <w:numPr>
          <w:ilvl w:val="0"/>
          <w:numId w:val="20"/>
        </w:numPr>
        <w:spacing w:line="240" w:lineRule="auto"/>
        <w:rPr>
          <w:rFonts w:ascii="Arial" w:eastAsia="Times New Roman" w:hAnsi="Arial" w:cs="Arial"/>
        </w:rPr>
      </w:pPr>
      <w:r w:rsidRPr="00AC2D28">
        <w:rPr>
          <w:rFonts w:ascii="Arial" w:eastAsia="Times New Roman" w:hAnsi="Arial" w:cs="Arial"/>
        </w:rPr>
        <w:t>Except in instances where the agency determines that a report of sexual abuse is unfounded, for at least 90 days following a report of sexual abuse, does the agency: Monitor</w:t>
      </w:r>
      <w:r w:rsidR="009D3D65" w:rsidRPr="00AC2D28">
        <w:rPr>
          <w:rFonts w:ascii="Arial" w:eastAsia="Times New Roman" w:hAnsi="Arial" w:cs="Arial"/>
        </w:rPr>
        <w:t>:</w:t>
      </w:r>
      <w:r w:rsidRPr="00AC2D28">
        <w:rPr>
          <w:rFonts w:ascii="Arial" w:eastAsia="Times New Roman" w:hAnsi="Arial" w:cs="Arial"/>
        </w:rPr>
        <w:t xml:space="preserve"> </w:t>
      </w:r>
      <w:r w:rsidR="009D3D65" w:rsidRPr="00AC2D28">
        <w:rPr>
          <w:rFonts w:ascii="Arial" w:eastAsia="Times New Roman" w:hAnsi="Arial" w:cs="Arial"/>
        </w:rPr>
        <w:t>Resident</w:t>
      </w:r>
      <w:r w:rsidRPr="00AC2D28">
        <w:rPr>
          <w:rFonts w:ascii="Arial" w:eastAsia="Times New Roman" w:hAnsi="Arial" w:cs="Arial"/>
        </w:rPr>
        <w:t xml:space="preserve"> program changes? </w:t>
      </w:r>
      <w:sdt>
        <w:sdtPr>
          <w:rPr>
            <w:rFonts w:ascii="MS Gothic" w:eastAsia="MS Gothic" w:hAnsi="MS Gothic" w:cs="Segoe UI Symbol"/>
          </w:rPr>
          <w:id w:val="-1683816785"/>
          <w14:checkbox>
            <w14:checked w14:val="1"/>
            <w14:checkedState w14:val="2612" w14:font="MS Gothic"/>
            <w14:uncheckedState w14:val="2610" w14:font="MS Gothic"/>
          </w14:checkbox>
        </w:sdtPr>
        <w:sdtEndPr/>
        <w:sdtContent>
          <w:r w:rsidR="009468BA">
            <w:rPr>
              <w:rFonts w:ascii="MS Gothic" w:eastAsia="MS Gothic" w:hAnsi="MS Gothic" w:cs="Segoe UI Symbol" w:hint="eastAsia"/>
            </w:rPr>
            <w:t>☒</w:t>
          </w:r>
        </w:sdtContent>
      </w:sdt>
      <w:r w:rsidR="00254A8D" w:rsidRPr="00AC2D28">
        <w:rPr>
          <w:rFonts w:ascii="Arial" w:eastAsia="Times New Roman" w:hAnsi="Arial" w:cs="Arial"/>
        </w:rPr>
        <w:t xml:space="preserve"> Yes   </w:t>
      </w:r>
      <w:sdt>
        <w:sdtPr>
          <w:rPr>
            <w:rFonts w:ascii="Segoe UI Symbol" w:eastAsia="Times New Roman" w:hAnsi="Segoe UI Symbol" w:cs="Segoe UI Symbol"/>
          </w:rPr>
          <w:id w:val="22135514"/>
          <w14:checkbox>
            <w14:checked w14:val="0"/>
            <w14:checkedState w14:val="2612" w14:font="MS Gothic"/>
            <w14:uncheckedState w14:val="2610" w14:font="MS Gothic"/>
          </w14:checkbox>
        </w:sdtPr>
        <w:sdtEndPr/>
        <w:sdtContent>
          <w:r w:rsidR="002D0E54">
            <w:rPr>
              <w:rFonts w:ascii="MS Gothic" w:eastAsia="MS Gothic" w:hAnsi="MS Gothic" w:cs="Segoe UI Symbol" w:hint="eastAsia"/>
            </w:rPr>
            <w:t>☐</w:t>
          </w:r>
        </w:sdtContent>
      </w:sdt>
      <w:r w:rsidR="00254A8D" w:rsidRPr="00AC2D28">
        <w:rPr>
          <w:rFonts w:ascii="Arial" w:eastAsia="Times New Roman" w:hAnsi="Arial" w:cs="Arial"/>
        </w:rPr>
        <w:t xml:space="preserve"> No    </w:t>
      </w:r>
    </w:p>
    <w:p w14:paraId="59331D15" w14:textId="77777777" w:rsidR="00254A8D" w:rsidRPr="00AC2D28" w:rsidRDefault="00254A8D" w:rsidP="00254A8D">
      <w:pPr>
        <w:pStyle w:val="ListParagraph"/>
        <w:spacing w:line="240" w:lineRule="auto"/>
        <w:rPr>
          <w:rFonts w:ascii="Arial" w:eastAsia="Times New Roman" w:hAnsi="Arial" w:cs="Arial"/>
        </w:rPr>
      </w:pPr>
    </w:p>
    <w:p w14:paraId="1DC105EE" w14:textId="24CD6722" w:rsidR="00254A8D" w:rsidRPr="00AC2D28" w:rsidRDefault="00BA1753" w:rsidP="00254A8D">
      <w:pPr>
        <w:pStyle w:val="ListParagraph"/>
        <w:numPr>
          <w:ilvl w:val="0"/>
          <w:numId w:val="20"/>
        </w:numPr>
        <w:spacing w:line="240" w:lineRule="auto"/>
        <w:rPr>
          <w:rFonts w:ascii="Arial" w:eastAsia="Times New Roman" w:hAnsi="Arial" w:cs="Arial"/>
        </w:rPr>
      </w:pPr>
      <w:r w:rsidRPr="00AC2D28">
        <w:rPr>
          <w:rFonts w:ascii="Arial" w:eastAsia="Times New Roman" w:hAnsi="Arial" w:cs="Arial"/>
        </w:rPr>
        <w:t>Except in instances where the agency determines that a report of sexual abuse is unfounded, for at least 90 days following a report of sexual abuse, does the agency: Monitor</w:t>
      </w:r>
      <w:r w:rsidR="009D3D65" w:rsidRPr="00AC2D28">
        <w:rPr>
          <w:rFonts w:ascii="Arial" w:eastAsia="Times New Roman" w:hAnsi="Arial" w:cs="Arial"/>
        </w:rPr>
        <w:t>: N</w:t>
      </w:r>
      <w:r w:rsidRPr="00AC2D28">
        <w:rPr>
          <w:rFonts w:ascii="Arial" w:eastAsia="Times New Roman" w:hAnsi="Arial" w:cs="Arial"/>
        </w:rPr>
        <w:t>egative performance reviews of staff?</w:t>
      </w:r>
      <w:r w:rsidR="00254A8D" w:rsidRPr="00AC2D28">
        <w:rPr>
          <w:rFonts w:ascii="Segoe UI Symbol" w:eastAsia="Times New Roman" w:hAnsi="Segoe UI Symbol" w:cs="Segoe UI Symbol"/>
        </w:rPr>
        <w:t xml:space="preserve"> </w:t>
      </w:r>
      <w:sdt>
        <w:sdtPr>
          <w:rPr>
            <w:rFonts w:ascii="MS Gothic" w:eastAsia="MS Gothic" w:hAnsi="MS Gothic" w:cs="Segoe UI Symbol"/>
          </w:rPr>
          <w:id w:val="-1594626189"/>
          <w14:checkbox>
            <w14:checked w14:val="1"/>
            <w14:checkedState w14:val="2612" w14:font="MS Gothic"/>
            <w14:uncheckedState w14:val="2610" w14:font="MS Gothic"/>
          </w14:checkbox>
        </w:sdtPr>
        <w:sdtEndPr/>
        <w:sdtContent>
          <w:r w:rsidR="009468BA">
            <w:rPr>
              <w:rFonts w:ascii="MS Gothic" w:eastAsia="MS Gothic" w:hAnsi="MS Gothic" w:cs="Segoe UI Symbol" w:hint="eastAsia"/>
            </w:rPr>
            <w:t>☒</w:t>
          </w:r>
        </w:sdtContent>
      </w:sdt>
      <w:r w:rsidR="00254A8D" w:rsidRPr="00AC2D28">
        <w:rPr>
          <w:rFonts w:ascii="Arial" w:eastAsia="Times New Roman" w:hAnsi="Arial" w:cs="Arial"/>
        </w:rPr>
        <w:t xml:space="preserve"> Yes   </w:t>
      </w:r>
      <w:sdt>
        <w:sdtPr>
          <w:rPr>
            <w:rFonts w:ascii="Segoe UI Symbol" w:eastAsia="Times New Roman" w:hAnsi="Segoe UI Symbol" w:cs="Segoe UI Symbol"/>
          </w:rPr>
          <w:id w:val="2034221664"/>
          <w14:checkbox>
            <w14:checked w14:val="0"/>
            <w14:checkedState w14:val="2612" w14:font="MS Gothic"/>
            <w14:uncheckedState w14:val="2610" w14:font="MS Gothic"/>
          </w14:checkbox>
        </w:sdtPr>
        <w:sdtEndPr/>
        <w:sdtContent>
          <w:r w:rsidR="002D0E54">
            <w:rPr>
              <w:rFonts w:ascii="MS Gothic" w:eastAsia="MS Gothic" w:hAnsi="MS Gothic" w:cs="Segoe UI Symbol" w:hint="eastAsia"/>
            </w:rPr>
            <w:t>☐</w:t>
          </w:r>
        </w:sdtContent>
      </w:sdt>
      <w:r w:rsidR="00254A8D" w:rsidRPr="00AC2D28">
        <w:rPr>
          <w:rFonts w:ascii="Arial" w:eastAsia="Times New Roman" w:hAnsi="Arial" w:cs="Arial"/>
        </w:rPr>
        <w:t xml:space="preserve"> No    </w:t>
      </w:r>
    </w:p>
    <w:p w14:paraId="6D4EB170" w14:textId="77777777" w:rsidR="00254A8D" w:rsidRPr="00AC2D28" w:rsidRDefault="00254A8D" w:rsidP="00254A8D">
      <w:pPr>
        <w:pStyle w:val="ListParagraph"/>
        <w:spacing w:line="240" w:lineRule="auto"/>
        <w:rPr>
          <w:rFonts w:ascii="Arial" w:eastAsia="Times New Roman" w:hAnsi="Arial" w:cs="Arial"/>
        </w:rPr>
      </w:pPr>
    </w:p>
    <w:p w14:paraId="309ACAF3" w14:textId="7AC815A5" w:rsidR="00254A8D" w:rsidRPr="00AC2D28" w:rsidRDefault="00BA1753" w:rsidP="00254A8D">
      <w:pPr>
        <w:pStyle w:val="ListParagraph"/>
        <w:numPr>
          <w:ilvl w:val="0"/>
          <w:numId w:val="20"/>
        </w:numPr>
        <w:spacing w:line="240" w:lineRule="auto"/>
        <w:rPr>
          <w:rFonts w:ascii="Arial" w:eastAsia="Times New Roman" w:hAnsi="Arial" w:cs="Arial"/>
        </w:rPr>
      </w:pPr>
      <w:r w:rsidRPr="00AC2D28">
        <w:rPr>
          <w:rFonts w:ascii="Arial" w:eastAsia="Times New Roman" w:hAnsi="Arial" w:cs="Arial"/>
        </w:rPr>
        <w:t>Except in instances where the agency determines that a report of sexual abuse is unfounded, for at least 90 days following a report of sexual abuse, does the agency: Monitor</w:t>
      </w:r>
      <w:r w:rsidR="009D3D65" w:rsidRPr="00AC2D28">
        <w:rPr>
          <w:rFonts w:ascii="Arial" w:eastAsia="Times New Roman" w:hAnsi="Arial" w:cs="Arial"/>
        </w:rPr>
        <w:t>: R</w:t>
      </w:r>
      <w:r w:rsidRPr="00AC2D28">
        <w:rPr>
          <w:rFonts w:ascii="Arial" w:eastAsia="Times New Roman" w:hAnsi="Arial" w:cs="Arial"/>
        </w:rPr>
        <w:t xml:space="preserve">eassignments of staff? </w:t>
      </w:r>
      <w:sdt>
        <w:sdtPr>
          <w:rPr>
            <w:rFonts w:ascii="MS Gothic" w:eastAsia="MS Gothic" w:hAnsi="MS Gothic" w:cs="Segoe UI Symbol"/>
          </w:rPr>
          <w:id w:val="-1230840872"/>
          <w14:checkbox>
            <w14:checked w14:val="1"/>
            <w14:checkedState w14:val="2612" w14:font="MS Gothic"/>
            <w14:uncheckedState w14:val="2610" w14:font="MS Gothic"/>
          </w14:checkbox>
        </w:sdtPr>
        <w:sdtEndPr/>
        <w:sdtContent>
          <w:r w:rsidR="009468BA">
            <w:rPr>
              <w:rFonts w:ascii="MS Gothic" w:eastAsia="MS Gothic" w:hAnsi="MS Gothic" w:cs="Segoe UI Symbol" w:hint="eastAsia"/>
            </w:rPr>
            <w:t>☒</w:t>
          </w:r>
        </w:sdtContent>
      </w:sdt>
      <w:r w:rsidR="00254A8D" w:rsidRPr="00AC2D28">
        <w:rPr>
          <w:rFonts w:ascii="Arial" w:eastAsia="Times New Roman" w:hAnsi="Arial" w:cs="Arial"/>
        </w:rPr>
        <w:t xml:space="preserve"> Yes   </w:t>
      </w:r>
      <w:sdt>
        <w:sdtPr>
          <w:rPr>
            <w:rFonts w:ascii="Segoe UI Symbol" w:eastAsia="Times New Roman" w:hAnsi="Segoe UI Symbol" w:cs="Segoe UI Symbol"/>
          </w:rPr>
          <w:id w:val="1749310195"/>
          <w14:checkbox>
            <w14:checked w14:val="0"/>
            <w14:checkedState w14:val="2612" w14:font="MS Gothic"/>
            <w14:uncheckedState w14:val="2610" w14:font="MS Gothic"/>
          </w14:checkbox>
        </w:sdtPr>
        <w:sdtEndPr/>
        <w:sdtContent>
          <w:r w:rsidR="002D0E54">
            <w:rPr>
              <w:rFonts w:ascii="MS Gothic" w:eastAsia="MS Gothic" w:hAnsi="MS Gothic" w:cs="Segoe UI Symbol" w:hint="eastAsia"/>
            </w:rPr>
            <w:t>☐</w:t>
          </w:r>
        </w:sdtContent>
      </w:sdt>
      <w:r w:rsidR="00254A8D" w:rsidRPr="00AC2D28">
        <w:rPr>
          <w:rFonts w:ascii="Arial" w:eastAsia="Times New Roman" w:hAnsi="Arial" w:cs="Arial"/>
        </w:rPr>
        <w:t xml:space="preserve"> No    </w:t>
      </w:r>
    </w:p>
    <w:p w14:paraId="6E69F51E" w14:textId="77777777" w:rsidR="00254A8D" w:rsidRPr="00AC2D28" w:rsidRDefault="00254A8D" w:rsidP="00254A8D">
      <w:pPr>
        <w:pStyle w:val="ListParagraph"/>
        <w:spacing w:line="240" w:lineRule="auto"/>
        <w:rPr>
          <w:rFonts w:ascii="Arial" w:eastAsia="Times New Roman" w:hAnsi="Arial" w:cs="Arial"/>
        </w:rPr>
      </w:pPr>
    </w:p>
    <w:p w14:paraId="67FD3476" w14:textId="5C32DE38" w:rsidR="00254A8D" w:rsidRPr="00AC2D28" w:rsidRDefault="00BA1753" w:rsidP="00254A8D">
      <w:pPr>
        <w:pStyle w:val="ListParagraph"/>
        <w:numPr>
          <w:ilvl w:val="0"/>
          <w:numId w:val="20"/>
        </w:numPr>
        <w:spacing w:line="240" w:lineRule="auto"/>
        <w:rPr>
          <w:rFonts w:ascii="Arial" w:eastAsia="Times New Roman" w:hAnsi="Arial" w:cs="Arial"/>
        </w:rPr>
      </w:pPr>
      <w:r w:rsidRPr="00AC2D28">
        <w:rPr>
          <w:rFonts w:ascii="Arial" w:eastAsia="Times New Roman" w:hAnsi="Arial" w:cs="Arial"/>
        </w:rPr>
        <w:t xml:space="preserve">Does the agency continue such monitoring beyond 90 days if the initial monitoring indicates a continuing need? </w:t>
      </w:r>
      <w:sdt>
        <w:sdtPr>
          <w:rPr>
            <w:rFonts w:ascii="MS Gothic" w:eastAsia="MS Gothic" w:hAnsi="MS Gothic" w:cs="Segoe UI Symbol"/>
          </w:rPr>
          <w:id w:val="-426502466"/>
          <w14:checkbox>
            <w14:checked w14:val="1"/>
            <w14:checkedState w14:val="2612" w14:font="MS Gothic"/>
            <w14:uncheckedState w14:val="2610" w14:font="MS Gothic"/>
          </w14:checkbox>
        </w:sdtPr>
        <w:sdtEndPr/>
        <w:sdtContent>
          <w:r w:rsidR="009468BA">
            <w:rPr>
              <w:rFonts w:ascii="MS Gothic" w:eastAsia="MS Gothic" w:hAnsi="MS Gothic" w:cs="Segoe UI Symbol" w:hint="eastAsia"/>
            </w:rPr>
            <w:t>☒</w:t>
          </w:r>
        </w:sdtContent>
      </w:sdt>
      <w:r w:rsidR="00254A8D" w:rsidRPr="00AC2D28">
        <w:rPr>
          <w:rFonts w:ascii="Arial" w:eastAsia="Times New Roman" w:hAnsi="Arial" w:cs="Arial"/>
        </w:rPr>
        <w:t xml:space="preserve"> Yes   </w:t>
      </w:r>
      <w:sdt>
        <w:sdtPr>
          <w:rPr>
            <w:rFonts w:ascii="Segoe UI Symbol" w:eastAsia="Times New Roman" w:hAnsi="Segoe UI Symbol" w:cs="Segoe UI Symbol"/>
          </w:rPr>
          <w:id w:val="-937980290"/>
          <w14:checkbox>
            <w14:checked w14:val="0"/>
            <w14:checkedState w14:val="2612" w14:font="MS Gothic"/>
            <w14:uncheckedState w14:val="2610" w14:font="MS Gothic"/>
          </w14:checkbox>
        </w:sdtPr>
        <w:sdtEndPr/>
        <w:sdtContent>
          <w:r w:rsidR="002D0E54">
            <w:rPr>
              <w:rFonts w:ascii="MS Gothic" w:eastAsia="MS Gothic" w:hAnsi="MS Gothic" w:cs="Segoe UI Symbol" w:hint="eastAsia"/>
            </w:rPr>
            <w:t>☐</w:t>
          </w:r>
        </w:sdtContent>
      </w:sdt>
      <w:r w:rsidR="00254A8D" w:rsidRPr="00AC2D28">
        <w:rPr>
          <w:rFonts w:ascii="Arial" w:eastAsia="Times New Roman" w:hAnsi="Arial" w:cs="Arial"/>
        </w:rPr>
        <w:t xml:space="preserve"> No    </w:t>
      </w:r>
    </w:p>
    <w:p w14:paraId="44955A30" w14:textId="4FFDE0BF" w:rsidR="00BA1753" w:rsidRPr="00AC2D28" w:rsidRDefault="00BA1753" w:rsidP="00254A8D">
      <w:pPr>
        <w:shd w:val="clear" w:color="auto" w:fill="FEF4EC"/>
        <w:spacing w:after="0" w:line="240" w:lineRule="auto"/>
        <w:rPr>
          <w:rFonts w:ascii="Arial" w:eastAsia="Times New Roman" w:hAnsi="Arial" w:cs="Arial"/>
          <w:b/>
        </w:rPr>
      </w:pPr>
      <w:r w:rsidRPr="00AC2D28">
        <w:rPr>
          <w:rFonts w:ascii="Arial" w:eastAsia="Times New Roman" w:hAnsi="Arial" w:cs="Arial"/>
          <w:b/>
        </w:rPr>
        <w:t>115.</w:t>
      </w:r>
      <w:r w:rsidR="007057C9" w:rsidRPr="00AC2D28">
        <w:rPr>
          <w:rFonts w:ascii="Arial" w:eastAsia="Times New Roman" w:hAnsi="Arial" w:cs="Arial"/>
          <w:b/>
        </w:rPr>
        <w:t>3</w:t>
      </w:r>
      <w:r w:rsidRPr="00AC2D28">
        <w:rPr>
          <w:rFonts w:ascii="Arial" w:eastAsia="Times New Roman" w:hAnsi="Arial" w:cs="Arial"/>
          <w:b/>
        </w:rPr>
        <w:t>67 (d)</w:t>
      </w:r>
    </w:p>
    <w:p w14:paraId="2B4E0611" w14:textId="77777777" w:rsidR="00254A8D" w:rsidRPr="00AC2D28" w:rsidRDefault="00254A8D" w:rsidP="00254A8D">
      <w:pPr>
        <w:pStyle w:val="ListParagraph"/>
        <w:spacing w:line="240" w:lineRule="auto"/>
        <w:rPr>
          <w:rFonts w:ascii="Arial" w:eastAsia="Times New Roman" w:hAnsi="Arial" w:cs="Arial"/>
        </w:rPr>
      </w:pPr>
    </w:p>
    <w:p w14:paraId="0371D554" w14:textId="301A2B1D" w:rsidR="00254A8D" w:rsidRPr="00AC2D28" w:rsidRDefault="00BA1753" w:rsidP="00254A8D">
      <w:pPr>
        <w:pStyle w:val="ListParagraph"/>
        <w:numPr>
          <w:ilvl w:val="0"/>
          <w:numId w:val="20"/>
        </w:numPr>
        <w:spacing w:line="240" w:lineRule="auto"/>
        <w:rPr>
          <w:rFonts w:ascii="Arial" w:eastAsia="Times New Roman" w:hAnsi="Arial" w:cs="Arial"/>
        </w:rPr>
      </w:pPr>
      <w:r w:rsidRPr="00AC2D28">
        <w:rPr>
          <w:rFonts w:ascii="Arial" w:eastAsia="Times New Roman" w:hAnsi="Arial" w:cs="Arial"/>
        </w:rPr>
        <w:t xml:space="preserve">In the case of </w:t>
      </w:r>
      <w:r w:rsidR="009D3D65" w:rsidRPr="00AC2D28">
        <w:rPr>
          <w:rFonts w:ascii="Arial" w:eastAsia="Times New Roman" w:hAnsi="Arial" w:cs="Arial"/>
        </w:rPr>
        <w:t>residents</w:t>
      </w:r>
      <w:r w:rsidRPr="00AC2D28">
        <w:rPr>
          <w:rFonts w:ascii="Arial" w:eastAsia="Times New Roman" w:hAnsi="Arial" w:cs="Arial"/>
        </w:rPr>
        <w:t>, does such monitoring also include periodic status checks?</w:t>
      </w:r>
      <w:r w:rsidR="00866BCC" w:rsidRPr="00AC2D28">
        <w:rPr>
          <w:rFonts w:ascii="Arial" w:eastAsia="Times New Roman" w:hAnsi="Arial" w:cs="Arial"/>
        </w:rPr>
        <w:t xml:space="preserve">                      </w:t>
      </w:r>
      <w:r w:rsidRPr="00AC2D28">
        <w:rPr>
          <w:rFonts w:ascii="Arial" w:eastAsia="Times New Roman" w:hAnsi="Arial" w:cs="Arial"/>
        </w:rPr>
        <w:t xml:space="preserve"> </w:t>
      </w:r>
      <w:sdt>
        <w:sdtPr>
          <w:rPr>
            <w:rFonts w:ascii="MS Gothic" w:eastAsia="MS Gothic" w:hAnsi="MS Gothic" w:cs="Segoe UI Symbol"/>
          </w:rPr>
          <w:id w:val="-343020058"/>
          <w14:checkbox>
            <w14:checked w14:val="1"/>
            <w14:checkedState w14:val="2612" w14:font="MS Gothic"/>
            <w14:uncheckedState w14:val="2610" w14:font="MS Gothic"/>
          </w14:checkbox>
        </w:sdtPr>
        <w:sdtEndPr/>
        <w:sdtContent>
          <w:r w:rsidR="009468BA">
            <w:rPr>
              <w:rFonts w:ascii="MS Gothic" w:eastAsia="MS Gothic" w:hAnsi="MS Gothic" w:cs="Segoe UI Symbol" w:hint="eastAsia"/>
            </w:rPr>
            <w:t>☒</w:t>
          </w:r>
        </w:sdtContent>
      </w:sdt>
      <w:r w:rsidR="00254A8D" w:rsidRPr="00AC2D28">
        <w:rPr>
          <w:rFonts w:ascii="Arial" w:eastAsia="Times New Roman" w:hAnsi="Arial" w:cs="Arial"/>
        </w:rPr>
        <w:t xml:space="preserve"> Yes   </w:t>
      </w:r>
      <w:sdt>
        <w:sdtPr>
          <w:rPr>
            <w:rFonts w:ascii="Segoe UI Symbol" w:eastAsia="Times New Roman" w:hAnsi="Segoe UI Symbol" w:cs="Segoe UI Symbol"/>
          </w:rPr>
          <w:id w:val="-161088131"/>
          <w14:checkbox>
            <w14:checked w14:val="0"/>
            <w14:checkedState w14:val="2612" w14:font="MS Gothic"/>
            <w14:uncheckedState w14:val="2610" w14:font="MS Gothic"/>
          </w14:checkbox>
        </w:sdtPr>
        <w:sdtEndPr/>
        <w:sdtContent>
          <w:r w:rsidR="002D0E54">
            <w:rPr>
              <w:rFonts w:ascii="MS Gothic" w:eastAsia="MS Gothic" w:hAnsi="MS Gothic" w:cs="Segoe UI Symbol" w:hint="eastAsia"/>
            </w:rPr>
            <w:t>☐</w:t>
          </w:r>
        </w:sdtContent>
      </w:sdt>
      <w:r w:rsidR="00254A8D" w:rsidRPr="00AC2D28">
        <w:rPr>
          <w:rFonts w:ascii="Arial" w:eastAsia="Times New Roman" w:hAnsi="Arial" w:cs="Arial"/>
        </w:rPr>
        <w:t xml:space="preserve"> No    </w:t>
      </w:r>
    </w:p>
    <w:p w14:paraId="5EC856E4" w14:textId="780AEC7C" w:rsidR="00BA1753" w:rsidRPr="00AC2D28" w:rsidRDefault="00BA1753" w:rsidP="00254A8D">
      <w:pPr>
        <w:shd w:val="clear" w:color="auto" w:fill="FEF4EC"/>
        <w:spacing w:after="0" w:line="240" w:lineRule="auto"/>
        <w:rPr>
          <w:rFonts w:ascii="Arial" w:eastAsia="Times New Roman" w:hAnsi="Arial" w:cs="Arial"/>
          <w:b/>
        </w:rPr>
      </w:pPr>
      <w:r w:rsidRPr="00AC2D28">
        <w:rPr>
          <w:rFonts w:ascii="Arial" w:eastAsia="Times New Roman" w:hAnsi="Arial" w:cs="Arial"/>
          <w:b/>
        </w:rPr>
        <w:t>115.</w:t>
      </w:r>
      <w:r w:rsidR="007057C9" w:rsidRPr="00AC2D28">
        <w:rPr>
          <w:rFonts w:ascii="Arial" w:eastAsia="Times New Roman" w:hAnsi="Arial" w:cs="Arial"/>
          <w:b/>
        </w:rPr>
        <w:t>3</w:t>
      </w:r>
      <w:r w:rsidRPr="00AC2D28">
        <w:rPr>
          <w:rFonts w:ascii="Arial" w:eastAsia="Times New Roman" w:hAnsi="Arial" w:cs="Arial"/>
          <w:b/>
        </w:rPr>
        <w:t>67 (e)</w:t>
      </w:r>
    </w:p>
    <w:p w14:paraId="5997AEF4" w14:textId="77777777" w:rsidR="00BD476A" w:rsidRPr="00AC2D28" w:rsidRDefault="00BD476A" w:rsidP="00254A8D">
      <w:pPr>
        <w:spacing w:after="0" w:line="240" w:lineRule="auto"/>
        <w:rPr>
          <w:rFonts w:ascii="Arial" w:eastAsia="Times New Roman" w:hAnsi="Arial" w:cs="Arial"/>
        </w:rPr>
      </w:pPr>
    </w:p>
    <w:p w14:paraId="2DBA33C8" w14:textId="27819386" w:rsidR="00254A8D" w:rsidRPr="00AC2D28" w:rsidRDefault="00BA1753" w:rsidP="00254A8D">
      <w:pPr>
        <w:pStyle w:val="ListParagraph"/>
        <w:numPr>
          <w:ilvl w:val="0"/>
          <w:numId w:val="20"/>
        </w:numPr>
        <w:spacing w:line="240" w:lineRule="auto"/>
        <w:rPr>
          <w:rFonts w:ascii="Arial" w:eastAsia="Times New Roman" w:hAnsi="Arial" w:cs="Arial"/>
        </w:rPr>
      </w:pPr>
      <w:r w:rsidRPr="00AC2D28">
        <w:rPr>
          <w:rFonts w:ascii="Arial" w:eastAsia="Times New Roman" w:hAnsi="Arial" w:cs="Arial"/>
        </w:rPr>
        <w:t>If any other individual who cooperates with an investigation expresses a fear of retaliation, does the agency take appropriate measures to protect that individual against retaliation?</w:t>
      </w:r>
      <w:r w:rsidR="00866BCC" w:rsidRPr="00AC2D28">
        <w:rPr>
          <w:rFonts w:ascii="Arial" w:eastAsia="Times New Roman" w:hAnsi="Arial" w:cs="Arial"/>
        </w:rPr>
        <w:t xml:space="preserve">                    </w:t>
      </w:r>
      <w:r w:rsidRPr="00AC2D28">
        <w:rPr>
          <w:rFonts w:ascii="Arial" w:eastAsia="Times New Roman" w:hAnsi="Arial" w:cs="Arial"/>
        </w:rPr>
        <w:t xml:space="preserve"> </w:t>
      </w:r>
      <w:sdt>
        <w:sdtPr>
          <w:rPr>
            <w:rFonts w:ascii="MS Gothic" w:eastAsia="MS Gothic" w:hAnsi="MS Gothic" w:cs="Segoe UI Symbol"/>
          </w:rPr>
          <w:id w:val="-1005278173"/>
          <w14:checkbox>
            <w14:checked w14:val="1"/>
            <w14:checkedState w14:val="2612" w14:font="MS Gothic"/>
            <w14:uncheckedState w14:val="2610" w14:font="MS Gothic"/>
          </w14:checkbox>
        </w:sdtPr>
        <w:sdtEndPr/>
        <w:sdtContent>
          <w:r w:rsidR="009468BA">
            <w:rPr>
              <w:rFonts w:ascii="MS Gothic" w:eastAsia="MS Gothic" w:hAnsi="MS Gothic" w:cs="Segoe UI Symbol" w:hint="eastAsia"/>
            </w:rPr>
            <w:t>☒</w:t>
          </w:r>
        </w:sdtContent>
      </w:sdt>
      <w:r w:rsidR="00254A8D" w:rsidRPr="00AC2D28">
        <w:rPr>
          <w:rFonts w:ascii="Arial" w:eastAsia="Times New Roman" w:hAnsi="Arial" w:cs="Arial"/>
        </w:rPr>
        <w:t xml:space="preserve"> Yes   </w:t>
      </w:r>
      <w:sdt>
        <w:sdtPr>
          <w:rPr>
            <w:rFonts w:ascii="Segoe UI Symbol" w:eastAsia="Times New Roman" w:hAnsi="Segoe UI Symbol" w:cs="Segoe UI Symbol"/>
          </w:rPr>
          <w:id w:val="401878110"/>
          <w14:checkbox>
            <w14:checked w14:val="0"/>
            <w14:checkedState w14:val="2612" w14:font="MS Gothic"/>
            <w14:uncheckedState w14:val="2610" w14:font="MS Gothic"/>
          </w14:checkbox>
        </w:sdtPr>
        <w:sdtEndPr/>
        <w:sdtContent>
          <w:r w:rsidR="002D0E54">
            <w:rPr>
              <w:rFonts w:ascii="MS Gothic" w:eastAsia="MS Gothic" w:hAnsi="MS Gothic" w:cs="Segoe UI Symbol" w:hint="eastAsia"/>
            </w:rPr>
            <w:t>☐</w:t>
          </w:r>
        </w:sdtContent>
      </w:sdt>
      <w:r w:rsidR="00254A8D" w:rsidRPr="00AC2D28">
        <w:rPr>
          <w:rFonts w:ascii="Arial" w:eastAsia="Times New Roman" w:hAnsi="Arial" w:cs="Arial"/>
        </w:rPr>
        <w:t xml:space="preserve"> No    </w:t>
      </w:r>
    </w:p>
    <w:p w14:paraId="04D90A70" w14:textId="03AA972B" w:rsidR="00BA1753" w:rsidRPr="00AC2D28" w:rsidRDefault="00BA1753" w:rsidP="00254A8D">
      <w:pPr>
        <w:shd w:val="clear" w:color="auto" w:fill="FEF4EC"/>
        <w:spacing w:after="0" w:line="240" w:lineRule="auto"/>
        <w:rPr>
          <w:rFonts w:ascii="Arial" w:eastAsia="Times New Roman" w:hAnsi="Arial" w:cs="Arial"/>
          <w:b/>
        </w:rPr>
      </w:pPr>
      <w:r w:rsidRPr="00AC2D28">
        <w:rPr>
          <w:rFonts w:ascii="Arial" w:eastAsia="Times New Roman" w:hAnsi="Arial" w:cs="Arial"/>
          <w:b/>
        </w:rPr>
        <w:t>115.</w:t>
      </w:r>
      <w:r w:rsidR="007057C9" w:rsidRPr="00AC2D28">
        <w:rPr>
          <w:rFonts w:ascii="Arial" w:eastAsia="Times New Roman" w:hAnsi="Arial" w:cs="Arial"/>
          <w:b/>
        </w:rPr>
        <w:t>3</w:t>
      </w:r>
      <w:r w:rsidRPr="00AC2D28">
        <w:rPr>
          <w:rFonts w:ascii="Arial" w:eastAsia="Times New Roman" w:hAnsi="Arial" w:cs="Arial"/>
          <w:b/>
        </w:rPr>
        <w:t>67 (f)</w:t>
      </w:r>
    </w:p>
    <w:p w14:paraId="7F7E24FD" w14:textId="77777777" w:rsidR="00BD476A" w:rsidRPr="00AC2D28" w:rsidRDefault="00BD476A" w:rsidP="00254A8D">
      <w:pPr>
        <w:spacing w:after="0" w:line="240" w:lineRule="auto"/>
        <w:rPr>
          <w:rFonts w:ascii="Arial" w:eastAsia="Times New Roman" w:hAnsi="Arial" w:cs="Arial"/>
        </w:rPr>
      </w:pPr>
    </w:p>
    <w:p w14:paraId="157215C6" w14:textId="26C12783" w:rsidR="00BA1753" w:rsidRPr="00AC2D28" w:rsidRDefault="008C4228" w:rsidP="00254A8D">
      <w:pPr>
        <w:pStyle w:val="ListParagraph"/>
        <w:numPr>
          <w:ilvl w:val="0"/>
          <w:numId w:val="20"/>
        </w:numPr>
        <w:spacing w:after="0" w:line="240" w:lineRule="auto"/>
        <w:rPr>
          <w:rFonts w:ascii="Arial" w:eastAsia="Times New Roman" w:hAnsi="Arial" w:cs="Arial"/>
        </w:rPr>
      </w:pPr>
      <w:r w:rsidRPr="00AC2D28">
        <w:rPr>
          <w:rFonts w:ascii="Arial" w:eastAsia="Times New Roman" w:hAnsi="Arial" w:cs="Arial"/>
        </w:rPr>
        <w:t>Auditor is not required to audit this provision</w:t>
      </w:r>
      <w:r w:rsidR="00BD476A" w:rsidRPr="00AC2D28">
        <w:rPr>
          <w:rFonts w:ascii="Arial" w:eastAsia="Times New Roman" w:hAnsi="Arial" w:cs="Arial"/>
        </w:rPr>
        <w:t>.</w:t>
      </w:r>
    </w:p>
    <w:p w14:paraId="5B158D40" w14:textId="4342CCF3" w:rsidR="005E185D" w:rsidRPr="00AC2D28" w:rsidRDefault="005E185D" w:rsidP="005E185D">
      <w:pPr>
        <w:spacing w:after="0" w:line="240" w:lineRule="auto"/>
        <w:rPr>
          <w:rFonts w:eastAsia="Times New Roman"/>
        </w:rPr>
      </w:pPr>
    </w:p>
    <w:p w14:paraId="2BFC51C9" w14:textId="77777777" w:rsidR="005E185D" w:rsidRPr="00AC2D28" w:rsidRDefault="005E185D" w:rsidP="005E185D">
      <w:pPr>
        <w:spacing w:after="0" w:line="240" w:lineRule="auto"/>
        <w:rPr>
          <w:rFonts w:ascii="Arial" w:eastAsia="Times New Roman" w:hAnsi="Arial" w:cs="Arial"/>
          <w:b/>
        </w:rPr>
      </w:pPr>
      <w:r w:rsidRPr="00AC2D28">
        <w:rPr>
          <w:rFonts w:ascii="Arial" w:eastAsia="Times New Roman" w:hAnsi="Arial" w:cs="Arial"/>
          <w:b/>
        </w:rPr>
        <w:t>Auditor Overall Compliance Determination</w:t>
      </w:r>
    </w:p>
    <w:p w14:paraId="09DA5933" w14:textId="77777777" w:rsidR="005E185D" w:rsidRPr="00AC2D28" w:rsidRDefault="005E185D" w:rsidP="005E185D">
      <w:pPr>
        <w:spacing w:after="0" w:line="240" w:lineRule="auto"/>
        <w:ind w:left="720"/>
        <w:rPr>
          <w:rFonts w:ascii="Arial" w:eastAsia="Times New Roman" w:hAnsi="Arial" w:cs="Arial"/>
        </w:rPr>
      </w:pPr>
    </w:p>
    <w:p w14:paraId="189CB074" w14:textId="77777777" w:rsidR="005E185D" w:rsidRPr="00AC2D28" w:rsidRDefault="00927F31" w:rsidP="005E185D">
      <w:pPr>
        <w:spacing w:after="0" w:line="240" w:lineRule="auto"/>
        <w:ind w:left="720"/>
        <w:rPr>
          <w:rFonts w:ascii="Arial" w:eastAsia="Times New Roman" w:hAnsi="Arial" w:cs="Arial"/>
        </w:rPr>
      </w:pPr>
      <w:sdt>
        <w:sdtPr>
          <w:rPr>
            <w:rFonts w:ascii="Arial" w:eastAsia="Times New Roman" w:hAnsi="Arial" w:cs="Arial"/>
            <w:sz w:val="28"/>
            <w:szCs w:val="28"/>
          </w:rPr>
          <w:id w:val="1509104594"/>
          <w14:checkbox>
            <w14:checked w14:val="0"/>
            <w14:checkedState w14:val="2612" w14:font="MS Gothic"/>
            <w14:uncheckedState w14:val="2610" w14:font="MS Gothic"/>
          </w14:checkbox>
        </w:sdtPr>
        <w:sdtEndPr/>
        <w:sdtContent>
          <w:r w:rsidR="005E185D" w:rsidRPr="00AC2D28">
            <w:rPr>
              <w:rFonts w:ascii="MS Gothic" w:eastAsia="MS Gothic" w:hAnsi="MS Gothic" w:cs="Arial" w:hint="eastAsia"/>
              <w:sz w:val="28"/>
              <w:szCs w:val="28"/>
            </w:rPr>
            <w:t>☐</w:t>
          </w:r>
        </w:sdtContent>
      </w:sdt>
      <w:r w:rsidR="005E185D" w:rsidRPr="00AC2D28">
        <w:rPr>
          <w:rFonts w:ascii="Arial" w:eastAsia="Times New Roman" w:hAnsi="Arial" w:cs="Arial"/>
        </w:rPr>
        <w:tab/>
      </w:r>
      <w:r w:rsidR="005E185D" w:rsidRPr="00AC2D28">
        <w:rPr>
          <w:rFonts w:ascii="Arial" w:eastAsia="Times New Roman" w:hAnsi="Arial" w:cs="Arial"/>
          <w:b/>
        </w:rPr>
        <w:t>Exceeds Standard</w:t>
      </w:r>
      <w:r w:rsidR="005E185D" w:rsidRPr="00AC2D28">
        <w:rPr>
          <w:rFonts w:ascii="Arial" w:eastAsia="Times New Roman" w:hAnsi="Arial" w:cs="Arial"/>
        </w:rPr>
        <w:t xml:space="preserve"> (</w:t>
      </w:r>
      <w:r w:rsidR="005E185D" w:rsidRPr="00AC2D28">
        <w:rPr>
          <w:rFonts w:ascii="Arial" w:eastAsia="Times New Roman" w:hAnsi="Arial" w:cs="Arial"/>
          <w:i/>
        </w:rPr>
        <w:t>Substantially exceeds requirement of standards</w:t>
      </w:r>
      <w:r w:rsidR="005E185D" w:rsidRPr="00AC2D28">
        <w:rPr>
          <w:rFonts w:ascii="Arial" w:eastAsia="Times New Roman" w:hAnsi="Arial" w:cs="Arial"/>
        </w:rPr>
        <w:t>)</w:t>
      </w:r>
    </w:p>
    <w:p w14:paraId="4E2A0B16" w14:textId="77777777" w:rsidR="005E185D" w:rsidRPr="00AC2D28" w:rsidRDefault="005E185D" w:rsidP="005E185D">
      <w:pPr>
        <w:spacing w:after="0" w:line="240" w:lineRule="auto"/>
        <w:ind w:left="1440"/>
        <w:rPr>
          <w:rFonts w:ascii="Arial" w:eastAsia="Times New Roman" w:hAnsi="Arial" w:cs="Arial"/>
        </w:rPr>
      </w:pPr>
    </w:p>
    <w:p w14:paraId="3DF826A1" w14:textId="343BA62A" w:rsidR="005E185D" w:rsidRPr="00AC2D28" w:rsidRDefault="00927F31" w:rsidP="005E185D">
      <w:pPr>
        <w:spacing w:after="0" w:line="240" w:lineRule="auto"/>
        <w:ind w:left="1440" w:hanging="720"/>
        <w:rPr>
          <w:rFonts w:ascii="Arial" w:eastAsia="Times New Roman" w:hAnsi="Arial" w:cs="Arial"/>
        </w:rPr>
      </w:pPr>
      <w:sdt>
        <w:sdtPr>
          <w:rPr>
            <w:rFonts w:ascii="Arial" w:eastAsia="Times New Roman" w:hAnsi="Arial" w:cs="Arial"/>
            <w:sz w:val="28"/>
            <w:szCs w:val="28"/>
          </w:rPr>
          <w:id w:val="-1764211496"/>
          <w14:checkbox>
            <w14:checked w14:val="1"/>
            <w14:checkedState w14:val="2612" w14:font="MS Gothic"/>
            <w14:uncheckedState w14:val="2610" w14:font="MS Gothic"/>
          </w14:checkbox>
        </w:sdtPr>
        <w:sdtEndPr/>
        <w:sdtContent>
          <w:r w:rsidR="009468BA">
            <w:rPr>
              <w:rFonts w:ascii="MS Gothic" w:eastAsia="MS Gothic" w:hAnsi="MS Gothic" w:cs="Arial" w:hint="eastAsia"/>
              <w:sz w:val="28"/>
              <w:szCs w:val="28"/>
            </w:rPr>
            <w:t>☒</w:t>
          </w:r>
        </w:sdtContent>
      </w:sdt>
      <w:r w:rsidR="005E185D" w:rsidRPr="00AC2D28">
        <w:rPr>
          <w:rFonts w:ascii="Arial" w:eastAsia="Times New Roman" w:hAnsi="Arial" w:cs="Arial"/>
        </w:rPr>
        <w:tab/>
      </w:r>
      <w:r w:rsidR="005E185D" w:rsidRPr="00AC2D28">
        <w:rPr>
          <w:rFonts w:ascii="Arial" w:eastAsia="Times New Roman" w:hAnsi="Arial" w:cs="Arial"/>
          <w:b/>
        </w:rPr>
        <w:t>Meets Standard</w:t>
      </w:r>
      <w:r w:rsidR="005E185D" w:rsidRPr="00AC2D28">
        <w:rPr>
          <w:rFonts w:ascii="Arial" w:eastAsia="Times New Roman" w:hAnsi="Arial" w:cs="Arial"/>
        </w:rPr>
        <w:t xml:space="preserve"> (</w:t>
      </w:r>
      <w:r w:rsidR="005E185D" w:rsidRPr="00AC2D28">
        <w:rPr>
          <w:rFonts w:ascii="Arial" w:eastAsia="Times New Roman" w:hAnsi="Arial" w:cs="Arial"/>
          <w:i/>
        </w:rPr>
        <w:t>Substantial compliance; complies in all material ways with the standard for the relevant review period</w:t>
      </w:r>
      <w:r w:rsidR="005E185D" w:rsidRPr="00AC2D28">
        <w:rPr>
          <w:rFonts w:ascii="Arial" w:eastAsia="Times New Roman" w:hAnsi="Arial" w:cs="Arial"/>
        </w:rPr>
        <w:t>)</w:t>
      </w:r>
    </w:p>
    <w:p w14:paraId="73EECDF2" w14:textId="77777777" w:rsidR="005E185D" w:rsidRPr="00AC2D28" w:rsidRDefault="005E185D" w:rsidP="005E185D">
      <w:pPr>
        <w:spacing w:after="0" w:line="240" w:lineRule="auto"/>
        <w:ind w:left="1440"/>
        <w:rPr>
          <w:rFonts w:ascii="Arial" w:eastAsia="Times New Roman" w:hAnsi="Arial" w:cs="Arial"/>
        </w:rPr>
      </w:pPr>
    </w:p>
    <w:p w14:paraId="2B5FA67D" w14:textId="77777777" w:rsidR="005E185D" w:rsidRPr="00AC2D28" w:rsidRDefault="00927F31" w:rsidP="005E185D">
      <w:pPr>
        <w:spacing w:after="0" w:line="240" w:lineRule="auto"/>
        <w:ind w:left="720"/>
        <w:rPr>
          <w:rFonts w:ascii="Arial" w:eastAsia="Times New Roman" w:hAnsi="Arial" w:cs="Arial"/>
        </w:rPr>
      </w:pPr>
      <w:sdt>
        <w:sdtPr>
          <w:rPr>
            <w:rFonts w:ascii="Arial" w:eastAsia="Times New Roman" w:hAnsi="Arial" w:cs="Arial"/>
            <w:sz w:val="28"/>
            <w:szCs w:val="28"/>
          </w:rPr>
          <w:id w:val="1461004078"/>
          <w14:checkbox>
            <w14:checked w14:val="0"/>
            <w14:checkedState w14:val="2612" w14:font="MS Gothic"/>
            <w14:uncheckedState w14:val="2610" w14:font="MS Gothic"/>
          </w14:checkbox>
        </w:sdtPr>
        <w:sdtEndPr/>
        <w:sdtContent>
          <w:r w:rsidR="005E185D" w:rsidRPr="00AC2D28">
            <w:rPr>
              <w:rFonts w:ascii="MS Gothic" w:eastAsia="MS Gothic" w:hAnsi="MS Gothic" w:cs="Arial" w:hint="eastAsia"/>
              <w:sz w:val="28"/>
              <w:szCs w:val="28"/>
            </w:rPr>
            <w:t>☐</w:t>
          </w:r>
        </w:sdtContent>
      </w:sdt>
      <w:r w:rsidR="005E185D" w:rsidRPr="00AC2D28">
        <w:rPr>
          <w:rFonts w:ascii="Arial" w:eastAsia="Times New Roman" w:hAnsi="Arial" w:cs="Arial"/>
        </w:rPr>
        <w:tab/>
      </w:r>
      <w:r w:rsidR="005E185D" w:rsidRPr="00AC2D28">
        <w:rPr>
          <w:rFonts w:ascii="Arial" w:eastAsia="Times New Roman" w:hAnsi="Arial" w:cs="Arial"/>
          <w:b/>
        </w:rPr>
        <w:t>Does Not Meet Standard</w:t>
      </w:r>
      <w:r w:rsidR="005E185D" w:rsidRPr="00AC2D28">
        <w:rPr>
          <w:rFonts w:ascii="Arial" w:eastAsia="Times New Roman" w:hAnsi="Arial" w:cs="Arial"/>
        </w:rPr>
        <w:t xml:space="preserve"> (</w:t>
      </w:r>
      <w:r w:rsidR="005E185D" w:rsidRPr="00AC2D28">
        <w:rPr>
          <w:rFonts w:ascii="Arial" w:eastAsia="Times New Roman" w:hAnsi="Arial" w:cs="Arial"/>
          <w:i/>
        </w:rPr>
        <w:t>Requires Corrective Action</w:t>
      </w:r>
      <w:r w:rsidR="005E185D" w:rsidRPr="00AC2D28">
        <w:rPr>
          <w:rFonts w:ascii="Arial" w:eastAsia="Times New Roman" w:hAnsi="Arial" w:cs="Arial"/>
        </w:rPr>
        <w:t>)</w:t>
      </w:r>
    </w:p>
    <w:p w14:paraId="0F82E0B4" w14:textId="77777777" w:rsidR="005E185D" w:rsidRPr="00AC2D28" w:rsidRDefault="005E185D" w:rsidP="005E185D">
      <w:pPr>
        <w:spacing w:after="0" w:line="240" w:lineRule="auto"/>
        <w:rPr>
          <w:rFonts w:ascii="Arial" w:eastAsia="Times New Roman" w:hAnsi="Arial" w:cs="Arial"/>
          <w:b/>
        </w:rPr>
      </w:pPr>
    </w:p>
    <w:p w14:paraId="2AF32452" w14:textId="196A01B8" w:rsidR="005E185D" w:rsidRPr="00AC2D28" w:rsidRDefault="005E185D" w:rsidP="005E185D">
      <w:pPr>
        <w:spacing w:after="0" w:line="240" w:lineRule="auto"/>
        <w:rPr>
          <w:rFonts w:ascii="Arial" w:eastAsia="Times New Roman" w:hAnsi="Arial" w:cs="Arial"/>
          <w:b/>
        </w:rPr>
      </w:pPr>
      <w:r w:rsidRPr="00AC2D28">
        <w:rPr>
          <w:rFonts w:ascii="Arial" w:eastAsia="Times New Roman" w:hAnsi="Arial" w:cs="Arial"/>
          <w:b/>
        </w:rPr>
        <w:t>Instructions for Overall Compliance Determination Narrative</w:t>
      </w:r>
    </w:p>
    <w:p w14:paraId="4CC529D7" w14:textId="77777777" w:rsidR="005E185D" w:rsidRPr="00AC2D28" w:rsidRDefault="005E185D" w:rsidP="005E185D">
      <w:pPr>
        <w:pStyle w:val="ListParagraph"/>
        <w:spacing w:after="0" w:line="240" w:lineRule="auto"/>
        <w:rPr>
          <w:rFonts w:ascii="Arial" w:eastAsia="Times New Roman" w:hAnsi="Arial" w:cs="Arial"/>
          <w:sz w:val="21"/>
          <w:szCs w:val="21"/>
        </w:rPr>
      </w:pPr>
    </w:p>
    <w:p w14:paraId="42E304F5" w14:textId="77777777" w:rsidR="005E185D" w:rsidRPr="00AC2D28" w:rsidRDefault="005E185D" w:rsidP="005E185D">
      <w:pPr>
        <w:spacing w:after="0" w:line="240" w:lineRule="auto"/>
        <w:rPr>
          <w:rFonts w:ascii="Arial" w:eastAsia="Times New Roman" w:hAnsi="Arial" w:cs="Arial"/>
          <w:i/>
          <w:sz w:val="21"/>
          <w:szCs w:val="21"/>
        </w:rPr>
      </w:pPr>
      <w:r w:rsidRPr="00AC2D28">
        <w:rPr>
          <w:rFonts w:ascii="Arial" w:eastAsia="Times New Roman" w:hAnsi="Arial" w:cs="Arial"/>
          <w:i/>
          <w:sz w:val="21"/>
          <w:szCs w:val="21"/>
        </w:rPr>
        <w:t>The narrative below must include a comprehensive discussion of all the evidence relied upon in making the compliance or non-compliance determination, the auditor’s analysis and reasoning, and the auditor’s conclusions. This discussion must also include corrective action recommendations where the facility does not meet the standard. These recommendations must be included in the Final Report, accompanied by information on specific corrective actions taken by the facility.</w:t>
      </w:r>
    </w:p>
    <w:p w14:paraId="1A41FB68" w14:textId="77777777" w:rsidR="005E185D" w:rsidRPr="00AC2D28" w:rsidRDefault="005E185D" w:rsidP="005E185D">
      <w:pPr>
        <w:spacing w:after="0" w:line="240" w:lineRule="auto"/>
        <w:rPr>
          <w:rFonts w:ascii="Arial" w:eastAsia="Times New Roman" w:hAnsi="Arial" w:cs="Arial"/>
          <w:b/>
        </w:rPr>
      </w:pPr>
    </w:p>
    <w:p w14:paraId="7FB0251D" w14:textId="4C50CF33" w:rsidR="005E185D" w:rsidRPr="009468BA" w:rsidRDefault="00AC36D0" w:rsidP="009468BA">
      <w:pPr>
        <w:spacing w:line="240" w:lineRule="auto"/>
        <w:rPr>
          <w:rFonts w:ascii="Arial" w:eastAsia="Times New Roman" w:hAnsi="Arial" w:cs="Arial"/>
          <w:sz w:val="20"/>
          <w:szCs w:val="20"/>
        </w:rPr>
      </w:pPr>
      <w:r w:rsidRPr="000A4EA8">
        <w:rPr>
          <w:sz w:val="20"/>
          <w:szCs w:val="20"/>
        </w:rPr>
        <w:t>DYS Policy and Procedure 01.05.07(b)</w:t>
      </w:r>
      <w:r>
        <w:rPr>
          <w:sz w:val="20"/>
          <w:szCs w:val="20"/>
        </w:rPr>
        <w:t xml:space="preserve"> </w:t>
      </w:r>
      <w:r w:rsidRPr="009468BA">
        <w:rPr>
          <w:sz w:val="20"/>
          <w:szCs w:val="20"/>
        </w:rPr>
        <w:t xml:space="preserve">addresses the requirements of this standard. </w:t>
      </w:r>
      <w:r>
        <w:rPr>
          <w:sz w:val="20"/>
          <w:szCs w:val="20"/>
        </w:rPr>
        <w:t>By policy the Program Director is the staff person charged with monitoring for retaliation.</w:t>
      </w:r>
      <w:r w:rsidRPr="009468BA">
        <w:rPr>
          <w:sz w:val="20"/>
          <w:szCs w:val="20"/>
        </w:rPr>
        <w:t xml:space="preserve"> Staff, contractors, volunteers, and </w:t>
      </w:r>
      <w:r>
        <w:rPr>
          <w:sz w:val="20"/>
          <w:szCs w:val="20"/>
        </w:rPr>
        <w:t>residents</w:t>
      </w:r>
      <w:r w:rsidRPr="009468BA">
        <w:rPr>
          <w:sz w:val="20"/>
          <w:szCs w:val="20"/>
        </w:rPr>
        <w:t xml:space="preserve"> are prohibited by policy from retaliating against any person, including a </w:t>
      </w:r>
      <w:r>
        <w:rPr>
          <w:sz w:val="20"/>
          <w:szCs w:val="20"/>
        </w:rPr>
        <w:t>resident</w:t>
      </w:r>
      <w:r w:rsidRPr="009468BA">
        <w:rPr>
          <w:sz w:val="20"/>
          <w:szCs w:val="20"/>
        </w:rPr>
        <w:t xml:space="preserve">, who reports, complains about, or participates in an investigation into an allegation of sexual abuse, or participates in sexual activity as a result of force, coercion, threats, or fear of force. Per the policy, monitoring is for a minimum of 90 days.  The facility employs multiple protection measures (i.e. housing changes, removal of alleged staff or detainee abusers from contact with victims, and emotional support services for </w:t>
      </w:r>
      <w:r>
        <w:rPr>
          <w:sz w:val="20"/>
          <w:szCs w:val="20"/>
        </w:rPr>
        <w:t>residents</w:t>
      </w:r>
      <w:r w:rsidRPr="009468BA">
        <w:rPr>
          <w:sz w:val="20"/>
          <w:szCs w:val="20"/>
        </w:rPr>
        <w:t xml:space="preserve"> or staff that fear retaliation for reporting sexual abuse or for cooperating with investigations). The facility reports there were no </w:t>
      </w:r>
      <w:r>
        <w:rPr>
          <w:sz w:val="20"/>
          <w:szCs w:val="20"/>
        </w:rPr>
        <w:t>allegations</w:t>
      </w:r>
      <w:r w:rsidRPr="009468BA">
        <w:rPr>
          <w:sz w:val="20"/>
          <w:szCs w:val="20"/>
        </w:rPr>
        <w:t xml:space="preserve"> related to retaliation against staff or </w:t>
      </w:r>
      <w:r>
        <w:rPr>
          <w:sz w:val="20"/>
          <w:szCs w:val="20"/>
        </w:rPr>
        <w:t>residents</w:t>
      </w:r>
      <w:r w:rsidRPr="009468BA">
        <w:rPr>
          <w:sz w:val="20"/>
          <w:szCs w:val="20"/>
        </w:rPr>
        <w:t xml:space="preserve"> during this audit period. </w:t>
      </w:r>
      <w:r>
        <w:rPr>
          <w:sz w:val="20"/>
          <w:szCs w:val="20"/>
        </w:rPr>
        <w:t>Facility Administrator</w:t>
      </w:r>
      <w:r w:rsidRPr="009468BA">
        <w:rPr>
          <w:sz w:val="20"/>
          <w:szCs w:val="20"/>
        </w:rPr>
        <w:t xml:space="preserve"> report</w:t>
      </w:r>
      <w:r>
        <w:rPr>
          <w:sz w:val="20"/>
          <w:szCs w:val="20"/>
        </w:rPr>
        <w:t>ed</w:t>
      </w:r>
      <w:r w:rsidRPr="009468BA">
        <w:rPr>
          <w:sz w:val="20"/>
          <w:szCs w:val="20"/>
        </w:rPr>
        <w:t xml:space="preserve"> there is a system in place to monitor for retaliation and document</w:t>
      </w:r>
      <w:r>
        <w:rPr>
          <w:sz w:val="20"/>
          <w:szCs w:val="20"/>
        </w:rPr>
        <w:t>ing</w:t>
      </w:r>
      <w:r w:rsidRPr="009468BA">
        <w:rPr>
          <w:sz w:val="20"/>
          <w:szCs w:val="20"/>
        </w:rPr>
        <w:t xml:space="preserve"> any actions taken in response. </w:t>
      </w:r>
      <w:r>
        <w:rPr>
          <w:sz w:val="20"/>
          <w:szCs w:val="20"/>
        </w:rPr>
        <w:t>There were no reported allegations of sexual abuse or harassment and therefore no documentation of practice to review</w:t>
      </w:r>
      <w:r w:rsidRPr="009468BA">
        <w:rPr>
          <w:sz w:val="20"/>
          <w:szCs w:val="20"/>
        </w:rPr>
        <w:t>. Based upon all of the above,</w:t>
      </w:r>
      <w:r>
        <w:rPr>
          <w:sz w:val="20"/>
          <w:szCs w:val="20"/>
        </w:rPr>
        <w:t xml:space="preserve"> this standard wa</w:t>
      </w:r>
      <w:r w:rsidRPr="009468BA">
        <w:rPr>
          <w:sz w:val="20"/>
          <w:szCs w:val="20"/>
        </w:rPr>
        <w:t>s deemed to be in full compliance.</w:t>
      </w:r>
    </w:p>
    <w:p w14:paraId="45456EB3" w14:textId="5093DB15" w:rsidR="00254A8D" w:rsidRPr="00AC2D28" w:rsidRDefault="00254A8D" w:rsidP="00BA1753">
      <w:pPr>
        <w:spacing w:after="0" w:line="240" w:lineRule="auto"/>
        <w:rPr>
          <w:rFonts w:ascii="Arial" w:eastAsia="Times New Roman" w:hAnsi="Arial" w:cs="Arial"/>
          <w:b/>
          <w:bCs/>
          <w:sz w:val="24"/>
          <w:szCs w:val="24"/>
          <w:lang w:val="en"/>
        </w:rPr>
      </w:pPr>
    </w:p>
    <w:p w14:paraId="013AEA1A" w14:textId="23496D16" w:rsidR="00BA1753" w:rsidRPr="00AC2D28" w:rsidRDefault="002A37DF" w:rsidP="0033302D">
      <w:pPr>
        <w:shd w:val="clear" w:color="auto" w:fill="E4F8F8"/>
        <w:spacing w:after="0" w:line="240" w:lineRule="auto"/>
        <w:rPr>
          <w:rFonts w:ascii="Arial" w:eastAsia="Times New Roman" w:hAnsi="Arial" w:cs="Arial"/>
          <w:b/>
          <w:bCs/>
          <w:sz w:val="28"/>
          <w:szCs w:val="28"/>
          <w:shd w:val="clear" w:color="auto" w:fill="E4F8F8"/>
          <w:lang w:val="en"/>
        </w:rPr>
      </w:pPr>
      <w:r w:rsidRPr="00AC2D28">
        <w:rPr>
          <w:rFonts w:ascii="Arial" w:eastAsia="Times New Roman" w:hAnsi="Arial" w:cs="Arial"/>
          <w:b/>
          <w:bCs/>
          <w:sz w:val="28"/>
          <w:szCs w:val="28"/>
          <w:shd w:val="clear" w:color="auto" w:fill="E4F8F8"/>
          <w:lang w:val="en"/>
        </w:rPr>
        <w:t xml:space="preserve">Standard </w:t>
      </w:r>
      <w:r w:rsidR="00BA1753" w:rsidRPr="00AC2D28">
        <w:rPr>
          <w:rFonts w:ascii="Arial" w:eastAsia="Times New Roman" w:hAnsi="Arial" w:cs="Arial"/>
          <w:b/>
          <w:bCs/>
          <w:sz w:val="28"/>
          <w:szCs w:val="28"/>
          <w:shd w:val="clear" w:color="auto" w:fill="E4F8F8"/>
          <w:lang w:val="en"/>
        </w:rPr>
        <w:t>115.</w:t>
      </w:r>
      <w:r w:rsidR="009D3D65" w:rsidRPr="00AC2D28">
        <w:rPr>
          <w:rFonts w:ascii="Arial" w:eastAsia="Times New Roman" w:hAnsi="Arial" w:cs="Arial"/>
          <w:b/>
          <w:bCs/>
          <w:sz w:val="28"/>
          <w:szCs w:val="28"/>
          <w:shd w:val="clear" w:color="auto" w:fill="E4F8F8"/>
          <w:lang w:val="en"/>
        </w:rPr>
        <w:t>3</w:t>
      </w:r>
      <w:r w:rsidR="00BA1753" w:rsidRPr="00AC2D28">
        <w:rPr>
          <w:rFonts w:ascii="Arial" w:eastAsia="Times New Roman" w:hAnsi="Arial" w:cs="Arial"/>
          <w:b/>
          <w:bCs/>
          <w:sz w:val="28"/>
          <w:szCs w:val="28"/>
          <w:shd w:val="clear" w:color="auto" w:fill="E4F8F8"/>
          <w:lang w:val="en"/>
        </w:rPr>
        <w:t xml:space="preserve">68: Post-allegation protective custody </w:t>
      </w:r>
    </w:p>
    <w:p w14:paraId="337079BE" w14:textId="77777777" w:rsidR="0033302D" w:rsidRPr="00AC2D28" w:rsidRDefault="0033302D" w:rsidP="0033302D">
      <w:pPr>
        <w:spacing w:after="0" w:line="240" w:lineRule="auto"/>
        <w:rPr>
          <w:rFonts w:ascii="Arial" w:eastAsia="Times New Roman" w:hAnsi="Arial" w:cs="Arial"/>
          <w:sz w:val="21"/>
          <w:szCs w:val="21"/>
        </w:rPr>
      </w:pPr>
    </w:p>
    <w:p w14:paraId="7CFB302F" w14:textId="73646154" w:rsidR="0033302D" w:rsidRPr="00AC2D28" w:rsidRDefault="0033302D" w:rsidP="0033302D">
      <w:pPr>
        <w:spacing w:after="0" w:line="240" w:lineRule="auto"/>
        <w:rPr>
          <w:rFonts w:ascii="Arial" w:eastAsia="Times New Roman" w:hAnsi="Arial" w:cs="Arial"/>
          <w:b/>
        </w:rPr>
      </w:pPr>
      <w:r w:rsidRPr="00AC2D28">
        <w:rPr>
          <w:rFonts w:ascii="Arial" w:eastAsia="Times New Roman" w:hAnsi="Arial" w:cs="Arial"/>
          <w:b/>
        </w:rPr>
        <w:t>All Yes/No Questions Must Be Answered by the Auditor to Complete the Report</w:t>
      </w:r>
    </w:p>
    <w:p w14:paraId="1CEF7627" w14:textId="77777777" w:rsidR="00FC6BCE" w:rsidRPr="00AC2D28" w:rsidRDefault="00FC6BCE"/>
    <w:p w14:paraId="70839BA8" w14:textId="4039949B" w:rsidR="00BA1753" w:rsidRPr="00AC2D28" w:rsidRDefault="00BA1753" w:rsidP="0033302D">
      <w:pPr>
        <w:shd w:val="clear" w:color="auto" w:fill="FEF4EC"/>
        <w:spacing w:after="0" w:line="240" w:lineRule="auto"/>
        <w:rPr>
          <w:rFonts w:ascii="Arial" w:eastAsia="Times New Roman" w:hAnsi="Arial" w:cs="Arial"/>
          <w:b/>
        </w:rPr>
      </w:pPr>
      <w:r w:rsidRPr="00AC2D28">
        <w:rPr>
          <w:rFonts w:ascii="Arial" w:eastAsia="Times New Roman" w:hAnsi="Arial" w:cs="Arial"/>
          <w:b/>
        </w:rPr>
        <w:t>115.</w:t>
      </w:r>
      <w:r w:rsidR="009D3D65" w:rsidRPr="00AC2D28">
        <w:rPr>
          <w:rFonts w:ascii="Arial" w:eastAsia="Times New Roman" w:hAnsi="Arial" w:cs="Arial"/>
          <w:b/>
        </w:rPr>
        <w:t>3</w:t>
      </w:r>
      <w:r w:rsidRPr="00AC2D28">
        <w:rPr>
          <w:rFonts w:ascii="Arial" w:eastAsia="Times New Roman" w:hAnsi="Arial" w:cs="Arial"/>
          <w:b/>
        </w:rPr>
        <w:t>68 (a)</w:t>
      </w:r>
    </w:p>
    <w:p w14:paraId="7241B136" w14:textId="77777777" w:rsidR="0033302D" w:rsidRPr="00AC2D28" w:rsidRDefault="0033302D" w:rsidP="00BA1753">
      <w:pPr>
        <w:spacing w:after="0" w:line="240" w:lineRule="auto"/>
        <w:rPr>
          <w:rFonts w:ascii="Arial" w:eastAsia="Times New Roman" w:hAnsi="Arial" w:cs="Arial"/>
        </w:rPr>
      </w:pPr>
    </w:p>
    <w:p w14:paraId="3827D54F" w14:textId="056F4A88" w:rsidR="0033302D" w:rsidRPr="00AC2D28" w:rsidRDefault="00BA1753" w:rsidP="0033302D">
      <w:pPr>
        <w:pStyle w:val="ListParagraph"/>
        <w:numPr>
          <w:ilvl w:val="0"/>
          <w:numId w:val="20"/>
        </w:numPr>
        <w:rPr>
          <w:rFonts w:ascii="Arial" w:eastAsia="Times New Roman" w:hAnsi="Arial" w:cs="Arial"/>
        </w:rPr>
      </w:pPr>
      <w:r w:rsidRPr="00AC2D28">
        <w:rPr>
          <w:rFonts w:ascii="Arial" w:eastAsia="Times New Roman" w:hAnsi="Arial" w:cs="Arial"/>
        </w:rPr>
        <w:t xml:space="preserve">Is any and all use of segregated housing to protect </w:t>
      </w:r>
      <w:r w:rsidR="0053354E" w:rsidRPr="00AC2D28">
        <w:rPr>
          <w:rFonts w:ascii="Arial" w:eastAsia="Times New Roman" w:hAnsi="Arial" w:cs="Arial"/>
        </w:rPr>
        <w:t>a resident</w:t>
      </w:r>
      <w:r w:rsidRPr="00AC2D28">
        <w:rPr>
          <w:rFonts w:ascii="Arial" w:eastAsia="Times New Roman" w:hAnsi="Arial" w:cs="Arial"/>
        </w:rPr>
        <w:t xml:space="preserve"> who is alleged to have suffered sexual abuse subject to the requirements of § 115.</w:t>
      </w:r>
      <w:r w:rsidR="0053354E" w:rsidRPr="00AC2D28">
        <w:rPr>
          <w:rFonts w:ascii="Arial" w:eastAsia="Times New Roman" w:hAnsi="Arial" w:cs="Arial"/>
        </w:rPr>
        <w:t>342</w:t>
      </w:r>
      <w:r w:rsidRPr="00AC2D28">
        <w:rPr>
          <w:rFonts w:ascii="Arial" w:eastAsia="Times New Roman" w:hAnsi="Arial" w:cs="Arial"/>
        </w:rPr>
        <w:t xml:space="preserve">? </w:t>
      </w:r>
      <w:sdt>
        <w:sdtPr>
          <w:rPr>
            <w:rFonts w:ascii="MS Gothic" w:eastAsia="MS Gothic" w:hAnsi="MS Gothic" w:cs="Segoe UI Symbol"/>
          </w:rPr>
          <w:id w:val="-957716541"/>
          <w14:checkbox>
            <w14:checked w14:val="1"/>
            <w14:checkedState w14:val="2612" w14:font="MS Gothic"/>
            <w14:uncheckedState w14:val="2610" w14:font="MS Gothic"/>
          </w14:checkbox>
        </w:sdtPr>
        <w:sdtEndPr/>
        <w:sdtContent>
          <w:r w:rsidR="006D3A6F">
            <w:rPr>
              <w:rFonts w:ascii="MS Gothic" w:eastAsia="MS Gothic" w:hAnsi="MS Gothic" w:cs="Segoe UI Symbol" w:hint="eastAsia"/>
            </w:rPr>
            <w:t>☒</w:t>
          </w:r>
        </w:sdtContent>
      </w:sdt>
      <w:r w:rsidR="0033302D" w:rsidRPr="00AC2D28">
        <w:rPr>
          <w:rFonts w:ascii="Arial" w:eastAsia="Times New Roman" w:hAnsi="Arial" w:cs="Arial"/>
        </w:rPr>
        <w:t xml:space="preserve"> Yes   </w:t>
      </w:r>
      <w:sdt>
        <w:sdtPr>
          <w:rPr>
            <w:rFonts w:ascii="Segoe UI Symbol" w:eastAsia="Times New Roman" w:hAnsi="Segoe UI Symbol" w:cs="Segoe UI Symbol"/>
          </w:rPr>
          <w:id w:val="28847565"/>
          <w14:checkbox>
            <w14:checked w14:val="0"/>
            <w14:checkedState w14:val="2612" w14:font="MS Gothic"/>
            <w14:uncheckedState w14:val="2610" w14:font="MS Gothic"/>
          </w14:checkbox>
        </w:sdtPr>
        <w:sdtEndPr/>
        <w:sdtContent>
          <w:r w:rsidR="002D0E54">
            <w:rPr>
              <w:rFonts w:ascii="MS Gothic" w:eastAsia="MS Gothic" w:hAnsi="MS Gothic" w:cs="Segoe UI Symbol" w:hint="eastAsia"/>
            </w:rPr>
            <w:t>☐</w:t>
          </w:r>
        </w:sdtContent>
      </w:sdt>
      <w:r w:rsidR="0033302D" w:rsidRPr="00AC2D28">
        <w:rPr>
          <w:rFonts w:ascii="Arial" w:eastAsia="Times New Roman" w:hAnsi="Arial" w:cs="Arial"/>
        </w:rPr>
        <w:t xml:space="preserve"> No    </w:t>
      </w:r>
    </w:p>
    <w:p w14:paraId="3B2B3897" w14:textId="77777777" w:rsidR="005E185D" w:rsidRPr="00AC2D28" w:rsidRDefault="005E185D" w:rsidP="005E185D">
      <w:pPr>
        <w:spacing w:after="0" w:line="240" w:lineRule="auto"/>
        <w:rPr>
          <w:rFonts w:ascii="Arial" w:eastAsia="Times New Roman" w:hAnsi="Arial" w:cs="Arial"/>
          <w:b/>
        </w:rPr>
      </w:pPr>
      <w:r w:rsidRPr="00AC2D28">
        <w:rPr>
          <w:rFonts w:ascii="Arial" w:eastAsia="Times New Roman" w:hAnsi="Arial" w:cs="Arial"/>
          <w:b/>
        </w:rPr>
        <w:lastRenderedPageBreak/>
        <w:t>Auditor Overall Compliance Determination</w:t>
      </w:r>
    </w:p>
    <w:p w14:paraId="0426CF54" w14:textId="77777777" w:rsidR="005E185D" w:rsidRPr="00AC2D28" w:rsidRDefault="005E185D" w:rsidP="005E185D">
      <w:pPr>
        <w:spacing w:after="0" w:line="240" w:lineRule="auto"/>
        <w:ind w:left="720"/>
        <w:rPr>
          <w:rFonts w:ascii="Arial" w:eastAsia="Times New Roman" w:hAnsi="Arial" w:cs="Arial"/>
        </w:rPr>
      </w:pPr>
    </w:p>
    <w:p w14:paraId="5FEC6E27" w14:textId="77777777" w:rsidR="005E185D" w:rsidRPr="00AC2D28" w:rsidRDefault="00927F31" w:rsidP="005E185D">
      <w:pPr>
        <w:spacing w:after="0" w:line="240" w:lineRule="auto"/>
        <w:ind w:left="720"/>
        <w:rPr>
          <w:rFonts w:ascii="Arial" w:eastAsia="Times New Roman" w:hAnsi="Arial" w:cs="Arial"/>
        </w:rPr>
      </w:pPr>
      <w:sdt>
        <w:sdtPr>
          <w:rPr>
            <w:rFonts w:ascii="Arial" w:eastAsia="Times New Roman" w:hAnsi="Arial" w:cs="Arial"/>
            <w:sz w:val="28"/>
            <w:szCs w:val="28"/>
          </w:rPr>
          <w:id w:val="481513369"/>
          <w14:checkbox>
            <w14:checked w14:val="0"/>
            <w14:checkedState w14:val="2612" w14:font="MS Gothic"/>
            <w14:uncheckedState w14:val="2610" w14:font="MS Gothic"/>
          </w14:checkbox>
        </w:sdtPr>
        <w:sdtEndPr/>
        <w:sdtContent>
          <w:r w:rsidR="005E185D" w:rsidRPr="00AC2D28">
            <w:rPr>
              <w:rFonts w:ascii="MS Gothic" w:eastAsia="MS Gothic" w:hAnsi="MS Gothic" w:cs="Arial" w:hint="eastAsia"/>
              <w:sz w:val="28"/>
              <w:szCs w:val="28"/>
            </w:rPr>
            <w:t>☐</w:t>
          </w:r>
        </w:sdtContent>
      </w:sdt>
      <w:r w:rsidR="005E185D" w:rsidRPr="00AC2D28">
        <w:rPr>
          <w:rFonts w:ascii="Arial" w:eastAsia="Times New Roman" w:hAnsi="Arial" w:cs="Arial"/>
        </w:rPr>
        <w:tab/>
      </w:r>
      <w:r w:rsidR="005E185D" w:rsidRPr="00AC2D28">
        <w:rPr>
          <w:rFonts w:ascii="Arial" w:eastAsia="Times New Roman" w:hAnsi="Arial" w:cs="Arial"/>
          <w:b/>
        </w:rPr>
        <w:t>Exceeds Standard</w:t>
      </w:r>
      <w:r w:rsidR="005E185D" w:rsidRPr="00AC2D28">
        <w:rPr>
          <w:rFonts w:ascii="Arial" w:eastAsia="Times New Roman" w:hAnsi="Arial" w:cs="Arial"/>
        </w:rPr>
        <w:t xml:space="preserve"> (</w:t>
      </w:r>
      <w:r w:rsidR="005E185D" w:rsidRPr="00AC2D28">
        <w:rPr>
          <w:rFonts w:ascii="Arial" w:eastAsia="Times New Roman" w:hAnsi="Arial" w:cs="Arial"/>
          <w:i/>
        </w:rPr>
        <w:t>Substantially exceeds requirement of standards</w:t>
      </w:r>
      <w:r w:rsidR="005E185D" w:rsidRPr="00AC2D28">
        <w:rPr>
          <w:rFonts w:ascii="Arial" w:eastAsia="Times New Roman" w:hAnsi="Arial" w:cs="Arial"/>
        </w:rPr>
        <w:t>)</w:t>
      </w:r>
    </w:p>
    <w:p w14:paraId="0C4AC78E" w14:textId="77777777" w:rsidR="005E185D" w:rsidRPr="00AC2D28" w:rsidRDefault="005E185D" w:rsidP="005E185D">
      <w:pPr>
        <w:spacing w:after="0" w:line="240" w:lineRule="auto"/>
        <w:ind w:left="1440"/>
        <w:rPr>
          <w:rFonts w:ascii="Arial" w:eastAsia="Times New Roman" w:hAnsi="Arial" w:cs="Arial"/>
        </w:rPr>
      </w:pPr>
    </w:p>
    <w:p w14:paraId="2BD64FF4" w14:textId="00C129B6" w:rsidR="005E185D" w:rsidRPr="00AC2D28" w:rsidRDefault="00927F31" w:rsidP="005E185D">
      <w:pPr>
        <w:spacing w:after="0" w:line="240" w:lineRule="auto"/>
        <w:ind w:left="1440" w:hanging="720"/>
        <w:rPr>
          <w:rFonts w:ascii="Arial" w:eastAsia="Times New Roman" w:hAnsi="Arial" w:cs="Arial"/>
        </w:rPr>
      </w:pPr>
      <w:sdt>
        <w:sdtPr>
          <w:rPr>
            <w:rFonts w:ascii="Arial" w:eastAsia="Times New Roman" w:hAnsi="Arial" w:cs="Arial"/>
            <w:sz w:val="28"/>
            <w:szCs w:val="28"/>
          </w:rPr>
          <w:id w:val="-271013204"/>
          <w14:checkbox>
            <w14:checked w14:val="1"/>
            <w14:checkedState w14:val="2612" w14:font="MS Gothic"/>
            <w14:uncheckedState w14:val="2610" w14:font="MS Gothic"/>
          </w14:checkbox>
        </w:sdtPr>
        <w:sdtEndPr/>
        <w:sdtContent>
          <w:r w:rsidR="006D3A6F">
            <w:rPr>
              <w:rFonts w:ascii="MS Gothic" w:eastAsia="MS Gothic" w:hAnsi="MS Gothic" w:cs="Arial" w:hint="eastAsia"/>
              <w:sz w:val="28"/>
              <w:szCs w:val="28"/>
            </w:rPr>
            <w:t>☒</w:t>
          </w:r>
        </w:sdtContent>
      </w:sdt>
      <w:r w:rsidR="005E185D" w:rsidRPr="00AC2D28">
        <w:rPr>
          <w:rFonts w:ascii="Arial" w:eastAsia="Times New Roman" w:hAnsi="Arial" w:cs="Arial"/>
        </w:rPr>
        <w:tab/>
      </w:r>
      <w:r w:rsidR="005E185D" w:rsidRPr="00AC2D28">
        <w:rPr>
          <w:rFonts w:ascii="Arial" w:eastAsia="Times New Roman" w:hAnsi="Arial" w:cs="Arial"/>
          <w:b/>
        </w:rPr>
        <w:t>Meets Standard</w:t>
      </w:r>
      <w:r w:rsidR="005E185D" w:rsidRPr="00AC2D28">
        <w:rPr>
          <w:rFonts w:ascii="Arial" w:eastAsia="Times New Roman" w:hAnsi="Arial" w:cs="Arial"/>
        </w:rPr>
        <w:t xml:space="preserve"> (</w:t>
      </w:r>
      <w:r w:rsidR="005E185D" w:rsidRPr="00AC2D28">
        <w:rPr>
          <w:rFonts w:ascii="Arial" w:eastAsia="Times New Roman" w:hAnsi="Arial" w:cs="Arial"/>
          <w:i/>
        </w:rPr>
        <w:t>Substantial compliance; complies in all material ways with the standard for the relevant review period</w:t>
      </w:r>
      <w:r w:rsidR="005E185D" w:rsidRPr="00AC2D28">
        <w:rPr>
          <w:rFonts w:ascii="Arial" w:eastAsia="Times New Roman" w:hAnsi="Arial" w:cs="Arial"/>
        </w:rPr>
        <w:t>)</w:t>
      </w:r>
    </w:p>
    <w:p w14:paraId="57C6146A" w14:textId="77777777" w:rsidR="005E185D" w:rsidRPr="00AC2D28" w:rsidRDefault="005E185D" w:rsidP="005E185D">
      <w:pPr>
        <w:spacing w:after="0" w:line="240" w:lineRule="auto"/>
        <w:ind w:left="1440"/>
        <w:rPr>
          <w:rFonts w:ascii="Arial" w:eastAsia="Times New Roman" w:hAnsi="Arial" w:cs="Arial"/>
        </w:rPr>
      </w:pPr>
    </w:p>
    <w:p w14:paraId="6509F900" w14:textId="77777777" w:rsidR="005E185D" w:rsidRPr="00AC2D28" w:rsidRDefault="00927F31" w:rsidP="005E185D">
      <w:pPr>
        <w:spacing w:after="0" w:line="240" w:lineRule="auto"/>
        <w:ind w:left="720"/>
        <w:rPr>
          <w:rFonts w:ascii="Arial" w:eastAsia="Times New Roman" w:hAnsi="Arial" w:cs="Arial"/>
        </w:rPr>
      </w:pPr>
      <w:sdt>
        <w:sdtPr>
          <w:rPr>
            <w:rFonts w:ascii="Arial" w:eastAsia="Times New Roman" w:hAnsi="Arial" w:cs="Arial"/>
            <w:sz w:val="28"/>
            <w:szCs w:val="28"/>
          </w:rPr>
          <w:id w:val="-247428048"/>
          <w14:checkbox>
            <w14:checked w14:val="0"/>
            <w14:checkedState w14:val="2612" w14:font="MS Gothic"/>
            <w14:uncheckedState w14:val="2610" w14:font="MS Gothic"/>
          </w14:checkbox>
        </w:sdtPr>
        <w:sdtEndPr/>
        <w:sdtContent>
          <w:r w:rsidR="005E185D" w:rsidRPr="00AC2D28">
            <w:rPr>
              <w:rFonts w:ascii="MS Gothic" w:eastAsia="MS Gothic" w:hAnsi="MS Gothic" w:cs="Arial" w:hint="eastAsia"/>
              <w:sz w:val="28"/>
              <w:szCs w:val="28"/>
            </w:rPr>
            <w:t>☐</w:t>
          </w:r>
        </w:sdtContent>
      </w:sdt>
      <w:r w:rsidR="005E185D" w:rsidRPr="00AC2D28">
        <w:rPr>
          <w:rFonts w:ascii="Arial" w:eastAsia="Times New Roman" w:hAnsi="Arial" w:cs="Arial"/>
        </w:rPr>
        <w:tab/>
      </w:r>
      <w:r w:rsidR="005E185D" w:rsidRPr="00AC2D28">
        <w:rPr>
          <w:rFonts w:ascii="Arial" w:eastAsia="Times New Roman" w:hAnsi="Arial" w:cs="Arial"/>
          <w:b/>
        </w:rPr>
        <w:t>Does Not Meet Standard</w:t>
      </w:r>
      <w:r w:rsidR="005E185D" w:rsidRPr="00AC2D28">
        <w:rPr>
          <w:rFonts w:ascii="Arial" w:eastAsia="Times New Roman" w:hAnsi="Arial" w:cs="Arial"/>
        </w:rPr>
        <w:t xml:space="preserve"> (</w:t>
      </w:r>
      <w:r w:rsidR="005E185D" w:rsidRPr="00AC2D28">
        <w:rPr>
          <w:rFonts w:ascii="Arial" w:eastAsia="Times New Roman" w:hAnsi="Arial" w:cs="Arial"/>
          <w:i/>
        </w:rPr>
        <w:t>Requires Corrective Action</w:t>
      </w:r>
      <w:r w:rsidR="005E185D" w:rsidRPr="00AC2D28">
        <w:rPr>
          <w:rFonts w:ascii="Arial" w:eastAsia="Times New Roman" w:hAnsi="Arial" w:cs="Arial"/>
        </w:rPr>
        <w:t>)</w:t>
      </w:r>
    </w:p>
    <w:p w14:paraId="6517CE31" w14:textId="77777777" w:rsidR="00866BCC" w:rsidRPr="00AC2D28" w:rsidRDefault="00866BCC" w:rsidP="005E185D">
      <w:pPr>
        <w:spacing w:after="0" w:line="240" w:lineRule="auto"/>
        <w:rPr>
          <w:rFonts w:ascii="Arial" w:eastAsia="Times New Roman" w:hAnsi="Arial" w:cs="Arial"/>
          <w:b/>
        </w:rPr>
      </w:pPr>
    </w:p>
    <w:p w14:paraId="5562FE77" w14:textId="6C61200F" w:rsidR="005E185D" w:rsidRPr="00AC2D28" w:rsidRDefault="005E185D" w:rsidP="005E185D">
      <w:pPr>
        <w:spacing w:after="0" w:line="240" w:lineRule="auto"/>
        <w:rPr>
          <w:rFonts w:ascii="Arial" w:eastAsia="Times New Roman" w:hAnsi="Arial" w:cs="Arial"/>
          <w:b/>
        </w:rPr>
      </w:pPr>
      <w:r w:rsidRPr="00AC2D28">
        <w:rPr>
          <w:rFonts w:ascii="Arial" w:eastAsia="Times New Roman" w:hAnsi="Arial" w:cs="Arial"/>
          <w:b/>
        </w:rPr>
        <w:t>Instructions for Overall Compliance Determination Narrative</w:t>
      </w:r>
    </w:p>
    <w:p w14:paraId="51C91177" w14:textId="77777777" w:rsidR="005E185D" w:rsidRPr="00AC2D28" w:rsidRDefault="005E185D" w:rsidP="005E185D">
      <w:pPr>
        <w:pStyle w:val="ListParagraph"/>
        <w:spacing w:after="0" w:line="240" w:lineRule="auto"/>
        <w:rPr>
          <w:rFonts w:ascii="Arial" w:eastAsia="Times New Roman" w:hAnsi="Arial" w:cs="Arial"/>
          <w:sz w:val="21"/>
          <w:szCs w:val="21"/>
        </w:rPr>
      </w:pPr>
    </w:p>
    <w:p w14:paraId="29AFF433" w14:textId="77777777" w:rsidR="005E185D" w:rsidRPr="00AC2D28" w:rsidRDefault="005E185D" w:rsidP="005E185D">
      <w:pPr>
        <w:spacing w:after="0" w:line="240" w:lineRule="auto"/>
        <w:rPr>
          <w:rFonts w:ascii="Arial" w:eastAsia="Times New Roman" w:hAnsi="Arial" w:cs="Arial"/>
          <w:i/>
          <w:sz w:val="21"/>
          <w:szCs w:val="21"/>
        </w:rPr>
      </w:pPr>
      <w:r w:rsidRPr="00AC2D28">
        <w:rPr>
          <w:rFonts w:ascii="Arial" w:eastAsia="Times New Roman" w:hAnsi="Arial" w:cs="Arial"/>
          <w:i/>
          <w:sz w:val="21"/>
          <w:szCs w:val="21"/>
        </w:rPr>
        <w:t>The narrative below must include a comprehensive discussion of all the evidence relied upon in making the compliance or non-compliance determination, the auditor’s analysis and reasoning, and the auditor’s conclusions. This discussion must also include corrective action recommendations where the facility does not meet the standard. These recommendations must be included in the Final Report, accompanied by information on specific corrective actions taken by the facility.</w:t>
      </w:r>
    </w:p>
    <w:p w14:paraId="5E380691" w14:textId="77777777" w:rsidR="005E185D" w:rsidRPr="00AC2D28" w:rsidRDefault="005E185D" w:rsidP="005E185D">
      <w:pPr>
        <w:spacing w:after="0" w:line="240" w:lineRule="auto"/>
        <w:rPr>
          <w:rFonts w:ascii="Arial" w:eastAsia="Times New Roman" w:hAnsi="Arial" w:cs="Arial"/>
          <w:b/>
        </w:rPr>
      </w:pPr>
    </w:p>
    <w:sdt>
      <w:sdtPr>
        <w:rPr>
          <w:rFonts w:ascii="Times New Roman" w:hAnsi="Times New Roman" w:cs="Times New Roman"/>
          <w:spacing w:val="-1"/>
          <w:sz w:val="20"/>
          <w:szCs w:val="20"/>
        </w:rPr>
        <w:id w:val="1044255360"/>
      </w:sdtPr>
      <w:sdtEndPr/>
      <w:sdtContent>
        <w:p w14:paraId="2B5D4497" w14:textId="341D2122" w:rsidR="006D3A6F" w:rsidRDefault="006D3A6F" w:rsidP="006D3A6F">
          <w:pPr>
            <w:widowControl w:val="0"/>
            <w:spacing w:after="0" w:line="240" w:lineRule="auto"/>
            <w:rPr>
              <w:rFonts w:ascii="Times New Roman" w:hAnsi="Times New Roman" w:cs="Times New Roman"/>
              <w:spacing w:val="-1"/>
              <w:sz w:val="20"/>
              <w:szCs w:val="20"/>
            </w:rPr>
          </w:pPr>
          <w:r w:rsidRPr="004B1D08">
            <w:rPr>
              <w:rFonts w:ascii="Calibri" w:eastAsia="Calibri" w:hAnsi="Calibri" w:cs="Times New Roman"/>
              <w:sz w:val="20"/>
              <w:szCs w:val="20"/>
            </w:rPr>
            <w:t>DYS policy does not permit the use of segregation as meant in this standard.  There were no reported instances of sexual abuse during this audit period.  The facility did not use segregation or isolation for the purpose of this standard during this audit period.</w:t>
          </w:r>
          <w:r>
            <w:rPr>
              <w:rFonts w:ascii="Calibri" w:eastAsia="Calibri" w:hAnsi="Calibri" w:cs="Times New Roman"/>
              <w:sz w:val="20"/>
              <w:szCs w:val="20"/>
            </w:rPr>
            <w:t xml:space="preserve">  Based upon all of the above this standard was deemed in full compliance.</w:t>
          </w:r>
        </w:p>
      </w:sdtContent>
    </w:sdt>
    <w:p w14:paraId="06499E66" w14:textId="77777777" w:rsidR="005E185D" w:rsidRPr="00AC2D28" w:rsidRDefault="005E185D" w:rsidP="00BA1753">
      <w:pPr>
        <w:spacing w:after="0" w:line="240" w:lineRule="auto"/>
        <w:rPr>
          <w:rFonts w:ascii="Arial" w:eastAsia="Times New Roman" w:hAnsi="Arial" w:cs="Arial"/>
          <w:sz w:val="21"/>
          <w:szCs w:val="21"/>
        </w:rPr>
      </w:pPr>
    </w:p>
    <w:p w14:paraId="2FD59112" w14:textId="77777777" w:rsidR="0033302D" w:rsidRPr="00AC2D28" w:rsidRDefault="0033302D" w:rsidP="00BA1753">
      <w:pPr>
        <w:spacing w:after="0" w:line="240" w:lineRule="auto"/>
        <w:rPr>
          <w:rFonts w:ascii="Arial" w:eastAsia="Times New Roman" w:hAnsi="Arial" w:cs="Arial"/>
          <w:b/>
          <w:bCs/>
          <w:sz w:val="42"/>
          <w:szCs w:val="42"/>
          <w:lang w:val="en"/>
        </w:rPr>
      </w:pPr>
    </w:p>
    <w:p w14:paraId="2BD0FE7D" w14:textId="65129E6C" w:rsidR="0033302D" w:rsidRPr="00AC2D28" w:rsidRDefault="0033302D" w:rsidP="0033302D">
      <w:pPr>
        <w:pBdr>
          <w:top w:val="single" w:sz="4" w:space="1" w:color="auto"/>
          <w:left w:val="single" w:sz="4" w:space="4" w:color="auto"/>
          <w:bottom w:val="single" w:sz="4" w:space="1" w:color="auto"/>
          <w:right w:val="single" w:sz="4" w:space="4" w:color="auto"/>
        </w:pBdr>
        <w:spacing w:after="0" w:line="240" w:lineRule="auto"/>
        <w:jc w:val="center"/>
        <w:rPr>
          <w:rFonts w:ascii="Arial" w:eastAsia="Times New Roman" w:hAnsi="Arial" w:cs="Arial"/>
          <w:b/>
          <w:bCs/>
          <w:sz w:val="32"/>
          <w:szCs w:val="32"/>
          <w:lang w:val="en"/>
        </w:rPr>
      </w:pPr>
      <w:r w:rsidRPr="00AC2D28">
        <w:rPr>
          <w:rFonts w:ascii="Arial" w:eastAsia="Times New Roman" w:hAnsi="Arial" w:cs="Arial"/>
          <w:b/>
          <w:bCs/>
          <w:sz w:val="32"/>
          <w:szCs w:val="32"/>
          <w:lang w:val="en"/>
        </w:rPr>
        <w:t>INVESTIGATIONS</w:t>
      </w:r>
    </w:p>
    <w:p w14:paraId="3A7A2126" w14:textId="77777777" w:rsidR="00866BCC" w:rsidRPr="00AC2D28" w:rsidRDefault="00866BCC" w:rsidP="00BA1753">
      <w:pPr>
        <w:spacing w:after="0" w:line="240" w:lineRule="auto"/>
        <w:rPr>
          <w:rFonts w:ascii="Arial" w:eastAsia="Times New Roman" w:hAnsi="Arial" w:cs="Arial"/>
          <w:b/>
          <w:bCs/>
          <w:sz w:val="42"/>
          <w:szCs w:val="42"/>
          <w:lang w:val="en"/>
        </w:rPr>
      </w:pPr>
    </w:p>
    <w:p w14:paraId="051AFC66" w14:textId="1FE86C33" w:rsidR="00BA1753" w:rsidRPr="00AC2D28" w:rsidRDefault="002A37DF" w:rsidP="0033302D">
      <w:pPr>
        <w:shd w:val="clear" w:color="auto" w:fill="E4F8F8"/>
        <w:spacing w:after="0" w:line="240" w:lineRule="auto"/>
        <w:rPr>
          <w:rFonts w:ascii="Arial" w:eastAsia="Times New Roman" w:hAnsi="Arial" w:cs="Arial"/>
          <w:b/>
          <w:bCs/>
          <w:sz w:val="28"/>
          <w:szCs w:val="28"/>
          <w:shd w:val="clear" w:color="auto" w:fill="E4F8F8"/>
          <w:lang w:val="en"/>
        </w:rPr>
      </w:pPr>
      <w:r w:rsidRPr="00AC2D28">
        <w:rPr>
          <w:rFonts w:ascii="Arial" w:eastAsia="Times New Roman" w:hAnsi="Arial" w:cs="Arial"/>
          <w:b/>
          <w:bCs/>
          <w:sz w:val="28"/>
          <w:szCs w:val="28"/>
          <w:shd w:val="clear" w:color="auto" w:fill="E4F8F8"/>
          <w:lang w:val="en"/>
        </w:rPr>
        <w:t xml:space="preserve">Standard </w:t>
      </w:r>
      <w:r w:rsidR="00BA1753" w:rsidRPr="00AC2D28">
        <w:rPr>
          <w:rFonts w:ascii="Arial" w:eastAsia="Times New Roman" w:hAnsi="Arial" w:cs="Arial"/>
          <w:b/>
          <w:bCs/>
          <w:sz w:val="28"/>
          <w:szCs w:val="28"/>
          <w:shd w:val="clear" w:color="auto" w:fill="E4F8F8"/>
          <w:lang w:val="en"/>
        </w:rPr>
        <w:t>115.</w:t>
      </w:r>
      <w:r w:rsidR="00977C46" w:rsidRPr="00AC2D28">
        <w:rPr>
          <w:rFonts w:ascii="Arial" w:eastAsia="Times New Roman" w:hAnsi="Arial" w:cs="Arial"/>
          <w:b/>
          <w:bCs/>
          <w:sz w:val="28"/>
          <w:szCs w:val="28"/>
          <w:shd w:val="clear" w:color="auto" w:fill="E4F8F8"/>
          <w:lang w:val="en"/>
        </w:rPr>
        <w:t>3</w:t>
      </w:r>
      <w:r w:rsidR="00BA1753" w:rsidRPr="00AC2D28">
        <w:rPr>
          <w:rFonts w:ascii="Arial" w:eastAsia="Times New Roman" w:hAnsi="Arial" w:cs="Arial"/>
          <w:b/>
          <w:bCs/>
          <w:sz w:val="28"/>
          <w:szCs w:val="28"/>
          <w:shd w:val="clear" w:color="auto" w:fill="E4F8F8"/>
          <w:lang w:val="en"/>
        </w:rPr>
        <w:t xml:space="preserve">71: Criminal and administrative agency investigations </w:t>
      </w:r>
    </w:p>
    <w:p w14:paraId="1A1E4FBD" w14:textId="77777777" w:rsidR="00AA459A" w:rsidRPr="00AC2D28" w:rsidRDefault="00AA459A" w:rsidP="00AA459A">
      <w:pPr>
        <w:spacing w:after="0" w:line="240" w:lineRule="auto"/>
        <w:rPr>
          <w:rFonts w:ascii="Arial" w:eastAsia="Times New Roman" w:hAnsi="Arial" w:cs="Arial"/>
          <w:sz w:val="21"/>
          <w:szCs w:val="21"/>
        </w:rPr>
      </w:pPr>
    </w:p>
    <w:p w14:paraId="17E5BFBB" w14:textId="66B13F4D" w:rsidR="00AA459A" w:rsidRPr="00AC2D28" w:rsidRDefault="00AA459A" w:rsidP="00AA459A">
      <w:pPr>
        <w:spacing w:after="0" w:line="240" w:lineRule="auto"/>
        <w:rPr>
          <w:rFonts w:ascii="Arial" w:eastAsia="Times New Roman" w:hAnsi="Arial" w:cs="Arial"/>
          <w:b/>
        </w:rPr>
      </w:pPr>
      <w:r w:rsidRPr="00AC2D28">
        <w:rPr>
          <w:rFonts w:ascii="Arial" w:eastAsia="Times New Roman" w:hAnsi="Arial" w:cs="Arial"/>
          <w:b/>
        </w:rPr>
        <w:t>All Yes/No Questions Must Be Answered by the Auditor to Complete the Report</w:t>
      </w:r>
    </w:p>
    <w:p w14:paraId="0C709E6E" w14:textId="77777777" w:rsidR="00FC6BCE" w:rsidRPr="00AC2D28" w:rsidRDefault="00FC6BCE" w:rsidP="00C45D49">
      <w:pPr>
        <w:spacing w:after="0" w:line="240" w:lineRule="auto"/>
      </w:pPr>
    </w:p>
    <w:p w14:paraId="0F4B6B6F" w14:textId="57F21DA1" w:rsidR="00BA1753" w:rsidRPr="00AC2D28" w:rsidRDefault="00BA1753" w:rsidP="00C45D49">
      <w:pPr>
        <w:shd w:val="clear" w:color="auto" w:fill="FEF4EC"/>
        <w:spacing w:after="0" w:line="240" w:lineRule="auto"/>
        <w:rPr>
          <w:rFonts w:ascii="Arial" w:eastAsia="Times New Roman" w:hAnsi="Arial" w:cs="Arial"/>
          <w:b/>
        </w:rPr>
      </w:pPr>
      <w:r w:rsidRPr="00AC2D28">
        <w:rPr>
          <w:rFonts w:ascii="Arial" w:eastAsia="Times New Roman" w:hAnsi="Arial" w:cs="Arial"/>
          <w:b/>
        </w:rPr>
        <w:t>115.</w:t>
      </w:r>
      <w:r w:rsidR="00977C46" w:rsidRPr="00AC2D28">
        <w:rPr>
          <w:rFonts w:ascii="Arial" w:eastAsia="Times New Roman" w:hAnsi="Arial" w:cs="Arial"/>
          <w:b/>
        </w:rPr>
        <w:t>3</w:t>
      </w:r>
      <w:r w:rsidRPr="00AC2D28">
        <w:rPr>
          <w:rFonts w:ascii="Arial" w:eastAsia="Times New Roman" w:hAnsi="Arial" w:cs="Arial"/>
          <w:b/>
        </w:rPr>
        <w:t>71 (a)</w:t>
      </w:r>
    </w:p>
    <w:p w14:paraId="0A7EA5BF" w14:textId="77777777" w:rsidR="00AA459A" w:rsidRPr="00AC2D28" w:rsidRDefault="00AA459A" w:rsidP="00C45D49">
      <w:pPr>
        <w:spacing w:after="0" w:line="240" w:lineRule="auto"/>
        <w:rPr>
          <w:rFonts w:ascii="Arial" w:eastAsia="Times New Roman" w:hAnsi="Arial" w:cs="Arial"/>
        </w:rPr>
      </w:pPr>
    </w:p>
    <w:p w14:paraId="0397B4EA" w14:textId="253CC26C" w:rsidR="00AA459A" w:rsidRPr="00AC2D28" w:rsidRDefault="00BA1753" w:rsidP="00C45D49">
      <w:pPr>
        <w:pStyle w:val="ListParagraph"/>
        <w:numPr>
          <w:ilvl w:val="0"/>
          <w:numId w:val="20"/>
        </w:numPr>
        <w:spacing w:after="0" w:line="240" w:lineRule="auto"/>
        <w:rPr>
          <w:rFonts w:ascii="Arial" w:eastAsia="Times New Roman" w:hAnsi="Arial" w:cs="Arial"/>
        </w:rPr>
      </w:pPr>
      <w:r w:rsidRPr="00AC2D28">
        <w:rPr>
          <w:rFonts w:ascii="Arial" w:eastAsia="Times New Roman" w:hAnsi="Arial" w:cs="Arial"/>
        </w:rPr>
        <w:t>When the agency conducts its own investigations into allegations of sexual abuse and sexual harassment, does it do so promptly</w:t>
      </w:r>
      <w:r w:rsidR="002D0E54">
        <w:rPr>
          <w:rFonts w:ascii="Arial" w:eastAsia="Times New Roman" w:hAnsi="Arial" w:cs="Arial"/>
        </w:rPr>
        <w:t>, thoroughly, and objectively? [</w:t>
      </w:r>
      <w:r w:rsidRPr="00AC2D28">
        <w:rPr>
          <w:rFonts w:ascii="Arial" w:eastAsia="Times New Roman" w:hAnsi="Arial" w:cs="Arial"/>
        </w:rPr>
        <w:t>N/A if the agency/facility is not responsible for conducting any form of criminal OR administrative sexual abuse investigations. See 115.</w:t>
      </w:r>
      <w:r w:rsidR="00977C46" w:rsidRPr="00AC2D28">
        <w:rPr>
          <w:rFonts w:ascii="Arial" w:eastAsia="Times New Roman" w:hAnsi="Arial" w:cs="Arial"/>
        </w:rPr>
        <w:t>3</w:t>
      </w:r>
      <w:r w:rsidR="002D0E54">
        <w:rPr>
          <w:rFonts w:ascii="Arial" w:eastAsia="Times New Roman" w:hAnsi="Arial" w:cs="Arial"/>
        </w:rPr>
        <w:t>21(a).]</w:t>
      </w:r>
      <w:r w:rsidRPr="00AC2D28">
        <w:rPr>
          <w:rFonts w:ascii="Arial" w:eastAsia="Times New Roman" w:hAnsi="Arial" w:cs="Arial"/>
        </w:rPr>
        <w:t xml:space="preserve"> </w:t>
      </w:r>
      <w:sdt>
        <w:sdtPr>
          <w:rPr>
            <w:rFonts w:ascii="Segoe UI Symbol" w:eastAsia="Times New Roman" w:hAnsi="Segoe UI Symbol" w:cs="Segoe UI Symbol"/>
          </w:rPr>
          <w:id w:val="1061136246"/>
          <w14:checkbox>
            <w14:checked w14:val="1"/>
            <w14:checkedState w14:val="2612" w14:font="MS Gothic"/>
            <w14:uncheckedState w14:val="2610" w14:font="MS Gothic"/>
          </w14:checkbox>
        </w:sdtPr>
        <w:sdtEndPr/>
        <w:sdtContent>
          <w:r w:rsidR="006D3A6F">
            <w:rPr>
              <w:rFonts w:ascii="MS Gothic" w:eastAsia="MS Gothic" w:hAnsi="MS Gothic" w:cs="Segoe UI Symbol" w:hint="eastAsia"/>
            </w:rPr>
            <w:t>☒</w:t>
          </w:r>
        </w:sdtContent>
      </w:sdt>
      <w:r w:rsidR="00AA459A" w:rsidRPr="00AC2D28">
        <w:rPr>
          <w:rFonts w:ascii="Arial" w:eastAsia="Times New Roman" w:hAnsi="Arial" w:cs="Arial"/>
        </w:rPr>
        <w:t xml:space="preserve"> Yes   </w:t>
      </w:r>
      <w:sdt>
        <w:sdtPr>
          <w:rPr>
            <w:rFonts w:ascii="Segoe UI Symbol" w:eastAsia="Times New Roman" w:hAnsi="Segoe UI Symbol" w:cs="Segoe UI Symbol"/>
          </w:rPr>
          <w:id w:val="-1414770902"/>
          <w14:checkbox>
            <w14:checked w14:val="0"/>
            <w14:checkedState w14:val="2612" w14:font="MS Gothic"/>
            <w14:uncheckedState w14:val="2610" w14:font="MS Gothic"/>
          </w14:checkbox>
        </w:sdtPr>
        <w:sdtEndPr/>
        <w:sdtContent>
          <w:r w:rsidR="002D0E54">
            <w:rPr>
              <w:rFonts w:ascii="MS Gothic" w:eastAsia="MS Gothic" w:hAnsi="MS Gothic" w:cs="Segoe UI Symbol" w:hint="eastAsia"/>
            </w:rPr>
            <w:t>☐</w:t>
          </w:r>
        </w:sdtContent>
      </w:sdt>
      <w:r w:rsidR="00AA459A" w:rsidRPr="00AC2D28">
        <w:rPr>
          <w:rFonts w:ascii="Arial" w:eastAsia="Times New Roman" w:hAnsi="Arial" w:cs="Arial"/>
        </w:rPr>
        <w:t xml:space="preserve"> No    </w:t>
      </w:r>
      <w:sdt>
        <w:sdtPr>
          <w:rPr>
            <w:rFonts w:ascii="Segoe UI Symbol" w:eastAsia="Times New Roman" w:hAnsi="Segoe UI Symbol" w:cs="Segoe UI Symbol"/>
          </w:rPr>
          <w:id w:val="1133529025"/>
          <w14:checkbox>
            <w14:checked w14:val="0"/>
            <w14:checkedState w14:val="2612" w14:font="MS Gothic"/>
            <w14:uncheckedState w14:val="2610" w14:font="MS Gothic"/>
          </w14:checkbox>
        </w:sdtPr>
        <w:sdtEndPr/>
        <w:sdtContent>
          <w:r w:rsidR="002D0E54">
            <w:rPr>
              <w:rFonts w:ascii="MS Gothic" w:eastAsia="MS Gothic" w:hAnsi="MS Gothic" w:cs="Segoe UI Symbol" w:hint="eastAsia"/>
            </w:rPr>
            <w:t>☐</w:t>
          </w:r>
        </w:sdtContent>
      </w:sdt>
      <w:r w:rsidR="00AA459A" w:rsidRPr="00AC2D28">
        <w:rPr>
          <w:rFonts w:ascii="Arial" w:eastAsia="Times New Roman" w:hAnsi="Arial" w:cs="Arial"/>
        </w:rPr>
        <w:t xml:space="preserve"> NA</w:t>
      </w:r>
    </w:p>
    <w:p w14:paraId="5B653480" w14:textId="6815991D" w:rsidR="00BA1753" w:rsidRPr="00AC2D28" w:rsidRDefault="00BA1753" w:rsidP="00C45D49">
      <w:pPr>
        <w:spacing w:after="0" w:line="240" w:lineRule="auto"/>
        <w:rPr>
          <w:rFonts w:ascii="Arial" w:eastAsia="Times New Roman" w:hAnsi="Arial" w:cs="Arial"/>
        </w:rPr>
      </w:pPr>
    </w:p>
    <w:p w14:paraId="67E5B1DF" w14:textId="1978C63C" w:rsidR="00AA459A" w:rsidRPr="00AC2D28" w:rsidRDefault="00BA1753" w:rsidP="00C45D49">
      <w:pPr>
        <w:pStyle w:val="ListParagraph"/>
        <w:numPr>
          <w:ilvl w:val="0"/>
          <w:numId w:val="20"/>
        </w:numPr>
        <w:spacing w:after="0" w:line="240" w:lineRule="auto"/>
        <w:rPr>
          <w:rFonts w:ascii="Arial" w:eastAsia="Times New Roman" w:hAnsi="Arial" w:cs="Arial"/>
        </w:rPr>
      </w:pPr>
      <w:r w:rsidRPr="00AC2D28">
        <w:rPr>
          <w:rFonts w:ascii="Arial" w:eastAsia="Times New Roman" w:hAnsi="Arial" w:cs="Arial"/>
        </w:rPr>
        <w:t>Does the agency conduct such investigations for all allegations, including third party and anonymous r</w:t>
      </w:r>
      <w:r w:rsidR="002D0E54">
        <w:rPr>
          <w:rFonts w:ascii="Arial" w:eastAsia="Times New Roman" w:hAnsi="Arial" w:cs="Arial"/>
        </w:rPr>
        <w:t>eports? [</w:t>
      </w:r>
      <w:r w:rsidRPr="00AC2D28">
        <w:rPr>
          <w:rFonts w:ascii="Arial" w:eastAsia="Times New Roman" w:hAnsi="Arial" w:cs="Arial"/>
        </w:rPr>
        <w:t>N/A if the agency/facility is not responsible for conducting any form of criminal OR administrative sexual abuse investigations. See 115.</w:t>
      </w:r>
      <w:r w:rsidR="00977C46" w:rsidRPr="00AC2D28">
        <w:rPr>
          <w:rFonts w:ascii="Arial" w:eastAsia="Times New Roman" w:hAnsi="Arial" w:cs="Arial"/>
        </w:rPr>
        <w:t>3</w:t>
      </w:r>
      <w:r w:rsidR="002D0E54">
        <w:rPr>
          <w:rFonts w:ascii="Arial" w:eastAsia="Times New Roman" w:hAnsi="Arial" w:cs="Arial"/>
        </w:rPr>
        <w:t xml:space="preserve">21(a).]                                         </w:t>
      </w:r>
      <w:r w:rsidRPr="00AC2D28">
        <w:rPr>
          <w:rFonts w:ascii="Arial" w:eastAsia="Times New Roman" w:hAnsi="Arial" w:cs="Arial"/>
        </w:rPr>
        <w:t xml:space="preserve"> </w:t>
      </w:r>
      <w:sdt>
        <w:sdtPr>
          <w:rPr>
            <w:rFonts w:ascii="Segoe UI Symbol" w:eastAsia="Times New Roman" w:hAnsi="Segoe UI Symbol" w:cs="Segoe UI Symbol"/>
          </w:rPr>
          <w:id w:val="-737323540"/>
          <w14:checkbox>
            <w14:checked w14:val="1"/>
            <w14:checkedState w14:val="2612" w14:font="MS Gothic"/>
            <w14:uncheckedState w14:val="2610" w14:font="MS Gothic"/>
          </w14:checkbox>
        </w:sdtPr>
        <w:sdtEndPr/>
        <w:sdtContent>
          <w:r w:rsidR="006D3A6F">
            <w:rPr>
              <w:rFonts w:ascii="MS Gothic" w:eastAsia="MS Gothic" w:hAnsi="MS Gothic" w:cs="Segoe UI Symbol" w:hint="eastAsia"/>
            </w:rPr>
            <w:t>☒</w:t>
          </w:r>
        </w:sdtContent>
      </w:sdt>
      <w:r w:rsidR="00AA459A" w:rsidRPr="00AC2D28">
        <w:rPr>
          <w:rFonts w:ascii="Arial" w:eastAsia="Times New Roman" w:hAnsi="Arial" w:cs="Arial"/>
        </w:rPr>
        <w:t xml:space="preserve"> Yes   </w:t>
      </w:r>
      <w:sdt>
        <w:sdtPr>
          <w:rPr>
            <w:rFonts w:ascii="Segoe UI Symbol" w:eastAsia="Times New Roman" w:hAnsi="Segoe UI Symbol" w:cs="Segoe UI Symbol"/>
          </w:rPr>
          <w:id w:val="-1612354924"/>
          <w14:checkbox>
            <w14:checked w14:val="0"/>
            <w14:checkedState w14:val="2612" w14:font="MS Gothic"/>
            <w14:uncheckedState w14:val="2610" w14:font="MS Gothic"/>
          </w14:checkbox>
        </w:sdtPr>
        <w:sdtEndPr/>
        <w:sdtContent>
          <w:r w:rsidR="002D0E54">
            <w:rPr>
              <w:rFonts w:ascii="MS Gothic" w:eastAsia="MS Gothic" w:hAnsi="MS Gothic" w:cs="Segoe UI Symbol" w:hint="eastAsia"/>
            </w:rPr>
            <w:t>☐</w:t>
          </w:r>
        </w:sdtContent>
      </w:sdt>
      <w:r w:rsidR="00AA459A" w:rsidRPr="00AC2D28">
        <w:rPr>
          <w:rFonts w:ascii="Arial" w:eastAsia="Times New Roman" w:hAnsi="Arial" w:cs="Arial"/>
        </w:rPr>
        <w:t xml:space="preserve"> No    </w:t>
      </w:r>
      <w:sdt>
        <w:sdtPr>
          <w:rPr>
            <w:rFonts w:ascii="Segoe UI Symbol" w:eastAsia="Times New Roman" w:hAnsi="Segoe UI Symbol" w:cs="Segoe UI Symbol"/>
          </w:rPr>
          <w:id w:val="286776410"/>
          <w14:checkbox>
            <w14:checked w14:val="0"/>
            <w14:checkedState w14:val="2612" w14:font="MS Gothic"/>
            <w14:uncheckedState w14:val="2610" w14:font="MS Gothic"/>
          </w14:checkbox>
        </w:sdtPr>
        <w:sdtEndPr/>
        <w:sdtContent>
          <w:r w:rsidR="002D0E54">
            <w:rPr>
              <w:rFonts w:ascii="MS Gothic" w:eastAsia="MS Gothic" w:hAnsi="MS Gothic" w:cs="Segoe UI Symbol" w:hint="eastAsia"/>
            </w:rPr>
            <w:t>☐</w:t>
          </w:r>
        </w:sdtContent>
      </w:sdt>
      <w:r w:rsidR="00AA459A" w:rsidRPr="00AC2D28">
        <w:rPr>
          <w:rFonts w:ascii="Arial" w:eastAsia="Times New Roman" w:hAnsi="Arial" w:cs="Arial"/>
        </w:rPr>
        <w:t xml:space="preserve"> NA</w:t>
      </w:r>
    </w:p>
    <w:p w14:paraId="549BEEA9" w14:textId="23861602" w:rsidR="00BA1753" w:rsidRPr="00AC2D28" w:rsidRDefault="00BA1753" w:rsidP="00C45D49">
      <w:pPr>
        <w:spacing w:after="0" w:line="240" w:lineRule="auto"/>
        <w:rPr>
          <w:rFonts w:ascii="Arial" w:eastAsia="Times New Roman" w:hAnsi="Arial" w:cs="Arial"/>
        </w:rPr>
      </w:pPr>
    </w:p>
    <w:p w14:paraId="442D2ACB" w14:textId="4960FC9F" w:rsidR="003C70E3" w:rsidRPr="00AC2D28" w:rsidRDefault="003C70E3" w:rsidP="00C45D49">
      <w:pPr>
        <w:shd w:val="clear" w:color="auto" w:fill="FEF4EC"/>
        <w:spacing w:after="0" w:line="240" w:lineRule="auto"/>
        <w:rPr>
          <w:rFonts w:ascii="Arial" w:eastAsia="Times New Roman" w:hAnsi="Arial" w:cs="Arial"/>
          <w:b/>
        </w:rPr>
      </w:pPr>
      <w:r w:rsidRPr="00AC2D28">
        <w:rPr>
          <w:rFonts w:ascii="Arial" w:eastAsia="Times New Roman" w:hAnsi="Arial" w:cs="Arial"/>
          <w:b/>
        </w:rPr>
        <w:t>115.</w:t>
      </w:r>
      <w:r w:rsidR="00977C46" w:rsidRPr="00AC2D28">
        <w:rPr>
          <w:rFonts w:ascii="Arial" w:eastAsia="Times New Roman" w:hAnsi="Arial" w:cs="Arial"/>
          <w:b/>
        </w:rPr>
        <w:t>3</w:t>
      </w:r>
      <w:r w:rsidRPr="00AC2D28">
        <w:rPr>
          <w:rFonts w:ascii="Arial" w:eastAsia="Times New Roman" w:hAnsi="Arial" w:cs="Arial"/>
          <w:b/>
        </w:rPr>
        <w:t>71 (b)</w:t>
      </w:r>
    </w:p>
    <w:p w14:paraId="5C1CCC50" w14:textId="77777777" w:rsidR="00C45D49" w:rsidRPr="00AC2D28" w:rsidRDefault="00C45D49" w:rsidP="00C45D49">
      <w:pPr>
        <w:spacing w:after="0" w:line="240" w:lineRule="auto"/>
        <w:rPr>
          <w:rFonts w:ascii="Arial" w:eastAsia="Times New Roman" w:hAnsi="Arial" w:cs="Arial"/>
        </w:rPr>
      </w:pPr>
    </w:p>
    <w:p w14:paraId="60E86DB0" w14:textId="0D6B5BAD" w:rsidR="00AA459A" w:rsidRPr="00AC2D28" w:rsidRDefault="003C70E3" w:rsidP="00C45D49">
      <w:pPr>
        <w:pStyle w:val="ListParagraph"/>
        <w:numPr>
          <w:ilvl w:val="0"/>
          <w:numId w:val="20"/>
        </w:numPr>
        <w:spacing w:after="0" w:line="240" w:lineRule="auto"/>
        <w:rPr>
          <w:rFonts w:ascii="Arial" w:eastAsia="Times New Roman" w:hAnsi="Arial" w:cs="Arial"/>
        </w:rPr>
      </w:pPr>
      <w:r w:rsidRPr="00AC2D28">
        <w:rPr>
          <w:rFonts w:ascii="Arial" w:eastAsia="Times New Roman" w:hAnsi="Arial" w:cs="Arial"/>
        </w:rPr>
        <w:t xml:space="preserve">Where sexual abuse is alleged, does the agency use investigators who have received specialized training in sexual abuse investigations </w:t>
      </w:r>
      <w:r w:rsidR="00867E8C" w:rsidRPr="00AC2D28">
        <w:rPr>
          <w:rFonts w:ascii="Arial" w:eastAsia="Times New Roman" w:hAnsi="Arial" w:cs="Arial"/>
        </w:rPr>
        <w:t xml:space="preserve">involving juvenile victims </w:t>
      </w:r>
      <w:r w:rsidRPr="00AC2D28">
        <w:rPr>
          <w:rFonts w:ascii="Arial" w:eastAsia="Times New Roman" w:hAnsi="Arial" w:cs="Arial"/>
        </w:rPr>
        <w:t>as required by 115.</w:t>
      </w:r>
      <w:r w:rsidR="00867E8C" w:rsidRPr="00AC2D28">
        <w:rPr>
          <w:rFonts w:ascii="Arial" w:eastAsia="Times New Roman" w:hAnsi="Arial" w:cs="Arial"/>
        </w:rPr>
        <w:t>3</w:t>
      </w:r>
      <w:r w:rsidRPr="00AC2D28">
        <w:rPr>
          <w:rFonts w:ascii="Arial" w:eastAsia="Times New Roman" w:hAnsi="Arial" w:cs="Arial"/>
        </w:rPr>
        <w:t xml:space="preserve">34? </w:t>
      </w:r>
      <w:sdt>
        <w:sdtPr>
          <w:rPr>
            <w:rFonts w:ascii="MS Gothic" w:eastAsia="MS Gothic" w:hAnsi="MS Gothic" w:cs="Segoe UI Symbol"/>
          </w:rPr>
          <w:id w:val="-1453629299"/>
          <w14:checkbox>
            <w14:checked w14:val="1"/>
            <w14:checkedState w14:val="2612" w14:font="MS Gothic"/>
            <w14:uncheckedState w14:val="2610" w14:font="MS Gothic"/>
          </w14:checkbox>
        </w:sdtPr>
        <w:sdtEndPr/>
        <w:sdtContent>
          <w:r w:rsidR="006D3A6F">
            <w:rPr>
              <w:rFonts w:ascii="MS Gothic" w:eastAsia="MS Gothic" w:hAnsi="MS Gothic" w:cs="Segoe UI Symbol" w:hint="eastAsia"/>
            </w:rPr>
            <w:t>☒</w:t>
          </w:r>
        </w:sdtContent>
      </w:sdt>
      <w:r w:rsidR="00AA459A" w:rsidRPr="00AC2D28">
        <w:rPr>
          <w:rFonts w:ascii="Arial" w:eastAsia="Times New Roman" w:hAnsi="Arial" w:cs="Arial"/>
        </w:rPr>
        <w:t xml:space="preserve"> Yes   </w:t>
      </w:r>
      <w:sdt>
        <w:sdtPr>
          <w:rPr>
            <w:rFonts w:ascii="Segoe UI Symbol" w:eastAsia="Times New Roman" w:hAnsi="Segoe UI Symbol" w:cs="Segoe UI Symbol"/>
          </w:rPr>
          <w:id w:val="1649247589"/>
          <w14:checkbox>
            <w14:checked w14:val="0"/>
            <w14:checkedState w14:val="2612" w14:font="MS Gothic"/>
            <w14:uncheckedState w14:val="2610" w14:font="MS Gothic"/>
          </w14:checkbox>
        </w:sdtPr>
        <w:sdtEndPr/>
        <w:sdtContent>
          <w:r w:rsidR="002D0E54">
            <w:rPr>
              <w:rFonts w:ascii="MS Gothic" w:eastAsia="MS Gothic" w:hAnsi="MS Gothic" w:cs="Segoe UI Symbol" w:hint="eastAsia"/>
            </w:rPr>
            <w:t>☐</w:t>
          </w:r>
        </w:sdtContent>
      </w:sdt>
      <w:r w:rsidR="00AA459A" w:rsidRPr="00AC2D28">
        <w:rPr>
          <w:rFonts w:ascii="Arial" w:eastAsia="Times New Roman" w:hAnsi="Arial" w:cs="Arial"/>
        </w:rPr>
        <w:t xml:space="preserve"> No    </w:t>
      </w:r>
    </w:p>
    <w:p w14:paraId="13CF8797" w14:textId="49A18667" w:rsidR="003C70E3" w:rsidRPr="00AC2D28" w:rsidRDefault="003C70E3" w:rsidP="00C45D49">
      <w:pPr>
        <w:spacing w:after="0" w:line="240" w:lineRule="auto"/>
        <w:rPr>
          <w:rFonts w:ascii="Arial" w:eastAsia="Times New Roman" w:hAnsi="Arial" w:cs="Arial"/>
        </w:rPr>
      </w:pPr>
    </w:p>
    <w:p w14:paraId="31C9BFA6" w14:textId="6CDA88C2" w:rsidR="003C70E3" w:rsidRPr="00AC2D28" w:rsidRDefault="003C70E3" w:rsidP="00C45D49">
      <w:pPr>
        <w:shd w:val="clear" w:color="auto" w:fill="FEF4EC"/>
        <w:spacing w:after="0" w:line="240" w:lineRule="auto"/>
        <w:rPr>
          <w:rFonts w:ascii="Arial" w:eastAsia="Times New Roman" w:hAnsi="Arial" w:cs="Arial"/>
          <w:b/>
        </w:rPr>
      </w:pPr>
      <w:r w:rsidRPr="00AC2D28">
        <w:rPr>
          <w:rFonts w:ascii="Arial" w:eastAsia="Times New Roman" w:hAnsi="Arial" w:cs="Arial"/>
          <w:b/>
        </w:rPr>
        <w:lastRenderedPageBreak/>
        <w:t>115.</w:t>
      </w:r>
      <w:r w:rsidR="00977C46" w:rsidRPr="00AC2D28">
        <w:rPr>
          <w:rFonts w:ascii="Arial" w:eastAsia="Times New Roman" w:hAnsi="Arial" w:cs="Arial"/>
          <w:b/>
        </w:rPr>
        <w:t>3</w:t>
      </w:r>
      <w:r w:rsidRPr="00AC2D28">
        <w:rPr>
          <w:rFonts w:ascii="Arial" w:eastAsia="Times New Roman" w:hAnsi="Arial" w:cs="Arial"/>
          <w:b/>
        </w:rPr>
        <w:t>71 (c)</w:t>
      </w:r>
    </w:p>
    <w:p w14:paraId="50449221" w14:textId="77777777" w:rsidR="00AA459A" w:rsidRPr="00AC2D28" w:rsidRDefault="00AA459A" w:rsidP="00C45D49">
      <w:pPr>
        <w:spacing w:after="0" w:line="240" w:lineRule="auto"/>
        <w:rPr>
          <w:rFonts w:ascii="Arial" w:eastAsia="Times New Roman" w:hAnsi="Arial" w:cs="Arial"/>
        </w:rPr>
      </w:pPr>
    </w:p>
    <w:p w14:paraId="24875738" w14:textId="63FED8F6" w:rsidR="00AA459A" w:rsidRPr="00AC2D28" w:rsidRDefault="003C70E3" w:rsidP="00C45D49">
      <w:pPr>
        <w:pStyle w:val="ListParagraph"/>
        <w:numPr>
          <w:ilvl w:val="0"/>
          <w:numId w:val="20"/>
        </w:numPr>
        <w:spacing w:after="0" w:line="240" w:lineRule="auto"/>
        <w:rPr>
          <w:rFonts w:ascii="Arial" w:eastAsia="Times New Roman" w:hAnsi="Arial" w:cs="Arial"/>
        </w:rPr>
      </w:pPr>
      <w:r w:rsidRPr="00AC2D28">
        <w:rPr>
          <w:rFonts w:ascii="Arial" w:eastAsia="Times New Roman" w:hAnsi="Arial" w:cs="Arial"/>
        </w:rPr>
        <w:t xml:space="preserve">Do investigators gather and preserve direct and circumstantial evidence, including any available physical and DNA evidence and any available electronic monitoring data? </w:t>
      </w:r>
      <w:sdt>
        <w:sdtPr>
          <w:rPr>
            <w:rFonts w:ascii="MS Gothic" w:eastAsia="MS Gothic" w:hAnsi="MS Gothic" w:cs="Segoe UI Symbol"/>
          </w:rPr>
          <w:id w:val="-385645174"/>
          <w14:checkbox>
            <w14:checked w14:val="1"/>
            <w14:checkedState w14:val="2612" w14:font="MS Gothic"/>
            <w14:uncheckedState w14:val="2610" w14:font="MS Gothic"/>
          </w14:checkbox>
        </w:sdtPr>
        <w:sdtEndPr/>
        <w:sdtContent>
          <w:r w:rsidR="006D3A6F">
            <w:rPr>
              <w:rFonts w:ascii="MS Gothic" w:eastAsia="MS Gothic" w:hAnsi="MS Gothic" w:cs="Segoe UI Symbol" w:hint="eastAsia"/>
            </w:rPr>
            <w:t>☒</w:t>
          </w:r>
        </w:sdtContent>
      </w:sdt>
      <w:r w:rsidR="00AA459A" w:rsidRPr="00AC2D28">
        <w:rPr>
          <w:rFonts w:ascii="Arial" w:eastAsia="Times New Roman" w:hAnsi="Arial" w:cs="Arial"/>
        </w:rPr>
        <w:t xml:space="preserve"> Yes   </w:t>
      </w:r>
      <w:sdt>
        <w:sdtPr>
          <w:rPr>
            <w:rFonts w:ascii="Segoe UI Symbol" w:eastAsia="Times New Roman" w:hAnsi="Segoe UI Symbol" w:cs="Segoe UI Symbol"/>
          </w:rPr>
          <w:id w:val="1401173947"/>
          <w14:checkbox>
            <w14:checked w14:val="0"/>
            <w14:checkedState w14:val="2612" w14:font="MS Gothic"/>
            <w14:uncheckedState w14:val="2610" w14:font="MS Gothic"/>
          </w14:checkbox>
        </w:sdtPr>
        <w:sdtEndPr/>
        <w:sdtContent>
          <w:r w:rsidR="002D0E54">
            <w:rPr>
              <w:rFonts w:ascii="MS Gothic" w:eastAsia="MS Gothic" w:hAnsi="MS Gothic" w:cs="Segoe UI Symbol" w:hint="eastAsia"/>
            </w:rPr>
            <w:t>☐</w:t>
          </w:r>
        </w:sdtContent>
      </w:sdt>
      <w:r w:rsidR="00AA459A" w:rsidRPr="00AC2D28">
        <w:rPr>
          <w:rFonts w:ascii="Arial" w:eastAsia="Times New Roman" w:hAnsi="Arial" w:cs="Arial"/>
        </w:rPr>
        <w:t xml:space="preserve"> No    </w:t>
      </w:r>
    </w:p>
    <w:p w14:paraId="60B0F33A" w14:textId="77777777" w:rsidR="00AA459A" w:rsidRPr="00AC2D28" w:rsidRDefault="00AA459A" w:rsidP="00C45D49">
      <w:pPr>
        <w:spacing w:after="0" w:line="240" w:lineRule="auto"/>
        <w:rPr>
          <w:rFonts w:ascii="Arial" w:eastAsia="Times New Roman" w:hAnsi="Arial" w:cs="Arial"/>
        </w:rPr>
      </w:pPr>
    </w:p>
    <w:p w14:paraId="0999E967" w14:textId="305079BC" w:rsidR="00AA459A" w:rsidRPr="00AC2D28" w:rsidRDefault="003C70E3" w:rsidP="00C45D49">
      <w:pPr>
        <w:pStyle w:val="ListParagraph"/>
        <w:numPr>
          <w:ilvl w:val="0"/>
          <w:numId w:val="20"/>
        </w:numPr>
        <w:spacing w:after="0" w:line="240" w:lineRule="auto"/>
        <w:rPr>
          <w:rFonts w:ascii="Arial" w:eastAsia="Times New Roman" w:hAnsi="Arial" w:cs="Arial"/>
        </w:rPr>
      </w:pPr>
      <w:r w:rsidRPr="00AC2D28">
        <w:rPr>
          <w:rFonts w:ascii="Arial" w:eastAsia="Times New Roman" w:hAnsi="Arial" w:cs="Arial"/>
        </w:rPr>
        <w:t>Do investigators interview alleged victims, suspected perpetrators, and witnesses?</w:t>
      </w:r>
      <w:r w:rsidR="00866BCC" w:rsidRPr="00AC2D28">
        <w:rPr>
          <w:rFonts w:ascii="Arial" w:eastAsia="Times New Roman" w:hAnsi="Arial" w:cs="Arial"/>
        </w:rPr>
        <w:t xml:space="preserve">                          </w:t>
      </w:r>
      <w:r w:rsidRPr="00AC2D28">
        <w:rPr>
          <w:rFonts w:ascii="Arial" w:eastAsia="Times New Roman" w:hAnsi="Arial" w:cs="Arial"/>
        </w:rPr>
        <w:t xml:space="preserve"> </w:t>
      </w:r>
      <w:sdt>
        <w:sdtPr>
          <w:rPr>
            <w:rFonts w:ascii="MS Gothic" w:eastAsia="MS Gothic" w:hAnsi="MS Gothic" w:cs="Segoe UI Symbol"/>
          </w:rPr>
          <w:id w:val="691184597"/>
          <w14:checkbox>
            <w14:checked w14:val="1"/>
            <w14:checkedState w14:val="2612" w14:font="MS Gothic"/>
            <w14:uncheckedState w14:val="2610" w14:font="MS Gothic"/>
          </w14:checkbox>
        </w:sdtPr>
        <w:sdtEndPr/>
        <w:sdtContent>
          <w:r w:rsidR="006D3A6F">
            <w:rPr>
              <w:rFonts w:ascii="MS Gothic" w:eastAsia="MS Gothic" w:hAnsi="MS Gothic" w:cs="Segoe UI Symbol" w:hint="eastAsia"/>
            </w:rPr>
            <w:t>☒</w:t>
          </w:r>
        </w:sdtContent>
      </w:sdt>
      <w:r w:rsidR="00AA459A" w:rsidRPr="00AC2D28">
        <w:rPr>
          <w:rFonts w:ascii="Arial" w:eastAsia="Times New Roman" w:hAnsi="Arial" w:cs="Arial"/>
        </w:rPr>
        <w:t xml:space="preserve"> Yes   </w:t>
      </w:r>
      <w:sdt>
        <w:sdtPr>
          <w:rPr>
            <w:rFonts w:ascii="Segoe UI Symbol" w:eastAsia="Times New Roman" w:hAnsi="Segoe UI Symbol" w:cs="Segoe UI Symbol"/>
          </w:rPr>
          <w:id w:val="-1979140037"/>
          <w14:checkbox>
            <w14:checked w14:val="0"/>
            <w14:checkedState w14:val="2612" w14:font="MS Gothic"/>
            <w14:uncheckedState w14:val="2610" w14:font="MS Gothic"/>
          </w14:checkbox>
        </w:sdtPr>
        <w:sdtEndPr/>
        <w:sdtContent>
          <w:r w:rsidR="002D0E54">
            <w:rPr>
              <w:rFonts w:ascii="MS Gothic" w:eastAsia="MS Gothic" w:hAnsi="MS Gothic" w:cs="Segoe UI Symbol" w:hint="eastAsia"/>
            </w:rPr>
            <w:t>☐</w:t>
          </w:r>
        </w:sdtContent>
      </w:sdt>
      <w:r w:rsidR="00AA459A" w:rsidRPr="00AC2D28">
        <w:rPr>
          <w:rFonts w:ascii="Arial" w:eastAsia="Times New Roman" w:hAnsi="Arial" w:cs="Arial"/>
        </w:rPr>
        <w:t xml:space="preserve"> No    </w:t>
      </w:r>
    </w:p>
    <w:p w14:paraId="1A0F5A29" w14:textId="3D878F81" w:rsidR="003C70E3" w:rsidRPr="00AC2D28" w:rsidRDefault="003C70E3" w:rsidP="00C45D49">
      <w:pPr>
        <w:spacing w:after="0" w:line="240" w:lineRule="auto"/>
        <w:rPr>
          <w:rFonts w:ascii="Arial" w:eastAsia="Times New Roman" w:hAnsi="Arial" w:cs="Arial"/>
        </w:rPr>
      </w:pPr>
    </w:p>
    <w:p w14:paraId="2473BE90" w14:textId="2CE8DBD7" w:rsidR="00AA459A" w:rsidRPr="00AC2D28" w:rsidRDefault="003C70E3" w:rsidP="00C45D49">
      <w:pPr>
        <w:pStyle w:val="ListParagraph"/>
        <w:numPr>
          <w:ilvl w:val="0"/>
          <w:numId w:val="20"/>
        </w:numPr>
        <w:spacing w:after="0" w:line="240" w:lineRule="auto"/>
        <w:rPr>
          <w:rFonts w:ascii="Arial" w:eastAsia="Times New Roman" w:hAnsi="Arial" w:cs="Arial"/>
        </w:rPr>
      </w:pPr>
      <w:r w:rsidRPr="00AC2D28">
        <w:rPr>
          <w:rFonts w:ascii="Arial" w:eastAsia="Times New Roman" w:hAnsi="Arial" w:cs="Arial"/>
        </w:rPr>
        <w:t xml:space="preserve">Do investigators review prior reports and complaints of sexual abuse involving the suspected perpetrator? </w:t>
      </w:r>
      <w:sdt>
        <w:sdtPr>
          <w:rPr>
            <w:rFonts w:ascii="MS Gothic" w:eastAsia="MS Gothic" w:hAnsi="MS Gothic" w:cs="Segoe UI Symbol"/>
          </w:rPr>
          <w:id w:val="-1517528434"/>
          <w14:checkbox>
            <w14:checked w14:val="1"/>
            <w14:checkedState w14:val="2612" w14:font="MS Gothic"/>
            <w14:uncheckedState w14:val="2610" w14:font="MS Gothic"/>
          </w14:checkbox>
        </w:sdtPr>
        <w:sdtEndPr/>
        <w:sdtContent>
          <w:r w:rsidR="006D3A6F">
            <w:rPr>
              <w:rFonts w:ascii="MS Gothic" w:eastAsia="MS Gothic" w:hAnsi="MS Gothic" w:cs="Segoe UI Symbol" w:hint="eastAsia"/>
            </w:rPr>
            <w:t>☒</w:t>
          </w:r>
        </w:sdtContent>
      </w:sdt>
      <w:r w:rsidR="00AA459A" w:rsidRPr="00AC2D28">
        <w:rPr>
          <w:rFonts w:ascii="Arial" w:eastAsia="Times New Roman" w:hAnsi="Arial" w:cs="Arial"/>
        </w:rPr>
        <w:t xml:space="preserve"> Yes   </w:t>
      </w:r>
      <w:sdt>
        <w:sdtPr>
          <w:rPr>
            <w:rFonts w:ascii="Segoe UI Symbol" w:eastAsia="Times New Roman" w:hAnsi="Segoe UI Symbol" w:cs="Segoe UI Symbol"/>
          </w:rPr>
          <w:id w:val="1386215342"/>
          <w14:checkbox>
            <w14:checked w14:val="0"/>
            <w14:checkedState w14:val="2612" w14:font="MS Gothic"/>
            <w14:uncheckedState w14:val="2610" w14:font="MS Gothic"/>
          </w14:checkbox>
        </w:sdtPr>
        <w:sdtEndPr/>
        <w:sdtContent>
          <w:r w:rsidR="002D0E54">
            <w:rPr>
              <w:rFonts w:ascii="MS Gothic" w:eastAsia="MS Gothic" w:hAnsi="MS Gothic" w:cs="Segoe UI Symbol" w:hint="eastAsia"/>
            </w:rPr>
            <w:t>☐</w:t>
          </w:r>
        </w:sdtContent>
      </w:sdt>
      <w:r w:rsidR="00AA459A" w:rsidRPr="00AC2D28">
        <w:rPr>
          <w:rFonts w:ascii="Arial" w:eastAsia="Times New Roman" w:hAnsi="Arial" w:cs="Arial"/>
        </w:rPr>
        <w:t xml:space="preserve"> No    </w:t>
      </w:r>
    </w:p>
    <w:p w14:paraId="322F25E5" w14:textId="77777777" w:rsidR="003C70E3" w:rsidRPr="00AC2D28" w:rsidRDefault="003C70E3" w:rsidP="00C45D49">
      <w:pPr>
        <w:spacing w:after="0" w:line="240" w:lineRule="auto"/>
      </w:pPr>
    </w:p>
    <w:p w14:paraId="55CD96B6" w14:textId="25EFA2DD" w:rsidR="003C70E3" w:rsidRPr="00AC2D28" w:rsidRDefault="003C70E3" w:rsidP="00C45D49">
      <w:pPr>
        <w:shd w:val="clear" w:color="auto" w:fill="FEF4EC"/>
        <w:spacing w:after="0" w:line="240" w:lineRule="auto"/>
        <w:rPr>
          <w:rFonts w:ascii="Arial" w:eastAsia="Times New Roman" w:hAnsi="Arial" w:cs="Arial"/>
          <w:b/>
        </w:rPr>
      </w:pPr>
      <w:r w:rsidRPr="00AC2D28">
        <w:rPr>
          <w:rFonts w:ascii="Arial" w:eastAsia="Times New Roman" w:hAnsi="Arial" w:cs="Arial"/>
          <w:b/>
        </w:rPr>
        <w:t>115.</w:t>
      </w:r>
      <w:r w:rsidR="00977C46" w:rsidRPr="00AC2D28">
        <w:rPr>
          <w:rFonts w:ascii="Arial" w:eastAsia="Times New Roman" w:hAnsi="Arial" w:cs="Arial"/>
          <w:b/>
        </w:rPr>
        <w:t>3</w:t>
      </w:r>
      <w:r w:rsidRPr="00AC2D28">
        <w:rPr>
          <w:rFonts w:ascii="Arial" w:eastAsia="Times New Roman" w:hAnsi="Arial" w:cs="Arial"/>
          <w:b/>
        </w:rPr>
        <w:t>71 (d)</w:t>
      </w:r>
    </w:p>
    <w:p w14:paraId="195E9BD4" w14:textId="561471F3" w:rsidR="00AA459A" w:rsidRPr="00AC2D28" w:rsidRDefault="00AA459A" w:rsidP="00C45D49">
      <w:pPr>
        <w:spacing w:after="0" w:line="240" w:lineRule="auto"/>
        <w:rPr>
          <w:rFonts w:ascii="Arial" w:eastAsia="Times New Roman" w:hAnsi="Arial" w:cs="Arial"/>
        </w:rPr>
      </w:pPr>
    </w:p>
    <w:p w14:paraId="74033D76" w14:textId="3A6B8EAD" w:rsidR="00867E8C" w:rsidRPr="00AC2D28" w:rsidRDefault="00867E8C" w:rsidP="00867E8C">
      <w:pPr>
        <w:pStyle w:val="ListParagraph"/>
        <w:numPr>
          <w:ilvl w:val="0"/>
          <w:numId w:val="45"/>
        </w:numPr>
        <w:spacing w:after="0" w:line="240" w:lineRule="auto"/>
        <w:rPr>
          <w:rFonts w:ascii="Arial" w:eastAsia="Times New Roman" w:hAnsi="Arial" w:cs="Arial"/>
        </w:rPr>
      </w:pPr>
      <w:r w:rsidRPr="00AC2D28">
        <w:rPr>
          <w:rFonts w:ascii="Arial" w:eastAsia="Times New Roman" w:hAnsi="Arial" w:cs="Arial"/>
        </w:rPr>
        <w:t xml:space="preserve">Does the agency always refrain from terminating an investigation solely because the source of the allegation recants the allegation? </w:t>
      </w:r>
      <w:sdt>
        <w:sdtPr>
          <w:rPr>
            <w:rFonts w:ascii="MS Gothic" w:eastAsia="MS Gothic" w:hAnsi="MS Gothic" w:cs="Segoe UI Symbol"/>
          </w:rPr>
          <w:id w:val="1463304930"/>
          <w14:checkbox>
            <w14:checked w14:val="1"/>
            <w14:checkedState w14:val="2612" w14:font="MS Gothic"/>
            <w14:uncheckedState w14:val="2610" w14:font="MS Gothic"/>
          </w14:checkbox>
        </w:sdtPr>
        <w:sdtEndPr/>
        <w:sdtContent>
          <w:r w:rsidR="006D3A6F">
            <w:rPr>
              <w:rFonts w:ascii="MS Gothic" w:eastAsia="MS Gothic" w:hAnsi="MS Gothic" w:cs="Segoe UI Symbol" w:hint="eastAsia"/>
            </w:rPr>
            <w:t>☒</w:t>
          </w:r>
        </w:sdtContent>
      </w:sdt>
      <w:r w:rsidRPr="00AC2D28">
        <w:rPr>
          <w:rFonts w:ascii="Arial" w:eastAsia="Times New Roman" w:hAnsi="Arial" w:cs="Arial"/>
        </w:rPr>
        <w:t xml:space="preserve"> Yes   </w:t>
      </w:r>
      <w:sdt>
        <w:sdtPr>
          <w:rPr>
            <w:rFonts w:ascii="Segoe UI Symbol" w:eastAsia="Times New Roman" w:hAnsi="Segoe UI Symbol" w:cs="Segoe UI Symbol"/>
          </w:rPr>
          <w:id w:val="857316965"/>
          <w14:checkbox>
            <w14:checked w14:val="0"/>
            <w14:checkedState w14:val="2612" w14:font="MS Gothic"/>
            <w14:uncheckedState w14:val="2610" w14:font="MS Gothic"/>
          </w14:checkbox>
        </w:sdtPr>
        <w:sdtEndPr/>
        <w:sdtContent>
          <w:r w:rsidR="002D0E54">
            <w:rPr>
              <w:rFonts w:ascii="MS Gothic" w:eastAsia="MS Gothic" w:hAnsi="MS Gothic" w:cs="Segoe UI Symbol" w:hint="eastAsia"/>
            </w:rPr>
            <w:t>☐</w:t>
          </w:r>
        </w:sdtContent>
      </w:sdt>
      <w:r w:rsidRPr="00AC2D28">
        <w:rPr>
          <w:rFonts w:ascii="Arial" w:eastAsia="Times New Roman" w:hAnsi="Arial" w:cs="Arial"/>
        </w:rPr>
        <w:t xml:space="preserve"> No    </w:t>
      </w:r>
    </w:p>
    <w:p w14:paraId="118D6C66" w14:textId="64895D24" w:rsidR="00867E8C" w:rsidRPr="00AC2D28" w:rsidRDefault="00867E8C" w:rsidP="00867E8C">
      <w:pPr>
        <w:spacing w:after="0" w:line="240" w:lineRule="auto"/>
      </w:pPr>
    </w:p>
    <w:p w14:paraId="79844D82" w14:textId="2DA905F2" w:rsidR="00867E8C" w:rsidRPr="00AC2D28" w:rsidRDefault="00867E8C" w:rsidP="00867E8C">
      <w:pPr>
        <w:shd w:val="clear" w:color="auto" w:fill="FEF4EC"/>
        <w:spacing w:after="0" w:line="240" w:lineRule="auto"/>
        <w:rPr>
          <w:rFonts w:ascii="Arial" w:eastAsia="Times New Roman" w:hAnsi="Arial" w:cs="Arial"/>
          <w:b/>
        </w:rPr>
      </w:pPr>
      <w:r w:rsidRPr="00AC2D28">
        <w:rPr>
          <w:rFonts w:ascii="Arial" w:eastAsia="Times New Roman" w:hAnsi="Arial" w:cs="Arial"/>
          <w:b/>
        </w:rPr>
        <w:t>115.371 (e)</w:t>
      </w:r>
    </w:p>
    <w:p w14:paraId="657F0EEF" w14:textId="77777777" w:rsidR="00867E8C" w:rsidRPr="00AC2D28" w:rsidRDefault="00867E8C" w:rsidP="00C45D49">
      <w:pPr>
        <w:spacing w:after="0" w:line="240" w:lineRule="auto"/>
        <w:rPr>
          <w:rFonts w:ascii="Arial" w:eastAsia="Times New Roman" w:hAnsi="Arial" w:cs="Arial"/>
        </w:rPr>
      </w:pPr>
    </w:p>
    <w:p w14:paraId="01A02BD6" w14:textId="70ECA8FD" w:rsidR="00AA459A" w:rsidRPr="00AC2D28" w:rsidRDefault="003C70E3" w:rsidP="00C45D49">
      <w:pPr>
        <w:pStyle w:val="ListParagraph"/>
        <w:numPr>
          <w:ilvl w:val="0"/>
          <w:numId w:val="20"/>
        </w:numPr>
        <w:spacing w:after="0" w:line="240" w:lineRule="auto"/>
        <w:rPr>
          <w:rFonts w:ascii="Arial" w:eastAsia="Times New Roman" w:hAnsi="Arial" w:cs="Arial"/>
        </w:rPr>
      </w:pPr>
      <w:r w:rsidRPr="00AC2D28">
        <w:rPr>
          <w:rFonts w:ascii="Arial" w:eastAsia="Times New Roman" w:hAnsi="Arial" w:cs="Arial"/>
        </w:rPr>
        <w:t xml:space="preserve">When the quality of evidence appears to support criminal prosecution, does the agency conduct compelled interviews only after consulting with prosecutors as to whether compelled interviews may be an obstacle for subsequent criminal prosecution? </w:t>
      </w:r>
      <w:sdt>
        <w:sdtPr>
          <w:rPr>
            <w:rFonts w:ascii="MS Gothic" w:eastAsia="MS Gothic" w:hAnsi="MS Gothic" w:cs="Segoe UI Symbol"/>
          </w:rPr>
          <w:id w:val="1700820508"/>
          <w14:checkbox>
            <w14:checked w14:val="1"/>
            <w14:checkedState w14:val="2612" w14:font="MS Gothic"/>
            <w14:uncheckedState w14:val="2610" w14:font="MS Gothic"/>
          </w14:checkbox>
        </w:sdtPr>
        <w:sdtEndPr/>
        <w:sdtContent>
          <w:r w:rsidR="006D3A6F">
            <w:rPr>
              <w:rFonts w:ascii="MS Gothic" w:eastAsia="MS Gothic" w:hAnsi="MS Gothic" w:cs="Segoe UI Symbol" w:hint="eastAsia"/>
            </w:rPr>
            <w:t>☒</w:t>
          </w:r>
        </w:sdtContent>
      </w:sdt>
      <w:r w:rsidR="00AA459A" w:rsidRPr="00AC2D28">
        <w:rPr>
          <w:rFonts w:ascii="Arial" w:eastAsia="Times New Roman" w:hAnsi="Arial" w:cs="Arial"/>
        </w:rPr>
        <w:t xml:space="preserve"> Yes   </w:t>
      </w:r>
      <w:sdt>
        <w:sdtPr>
          <w:rPr>
            <w:rFonts w:ascii="Segoe UI Symbol" w:eastAsia="Times New Roman" w:hAnsi="Segoe UI Symbol" w:cs="Segoe UI Symbol"/>
          </w:rPr>
          <w:id w:val="1929227585"/>
          <w14:checkbox>
            <w14:checked w14:val="0"/>
            <w14:checkedState w14:val="2612" w14:font="MS Gothic"/>
            <w14:uncheckedState w14:val="2610" w14:font="MS Gothic"/>
          </w14:checkbox>
        </w:sdtPr>
        <w:sdtEndPr/>
        <w:sdtContent>
          <w:r w:rsidR="002D0E54">
            <w:rPr>
              <w:rFonts w:ascii="MS Gothic" w:eastAsia="MS Gothic" w:hAnsi="MS Gothic" w:cs="Segoe UI Symbol" w:hint="eastAsia"/>
            </w:rPr>
            <w:t>☐</w:t>
          </w:r>
        </w:sdtContent>
      </w:sdt>
      <w:r w:rsidR="00AA459A" w:rsidRPr="00AC2D28">
        <w:rPr>
          <w:rFonts w:ascii="Arial" w:eastAsia="Times New Roman" w:hAnsi="Arial" w:cs="Arial"/>
        </w:rPr>
        <w:t xml:space="preserve"> No    </w:t>
      </w:r>
    </w:p>
    <w:p w14:paraId="7CE698EA" w14:textId="77777777" w:rsidR="003C70E3" w:rsidRPr="00AC2D28" w:rsidRDefault="003C70E3" w:rsidP="00C45D49">
      <w:pPr>
        <w:spacing w:after="0" w:line="240" w:lineRule="auto"/>
      </w:pPr>
    </w:p>
    <w:p w14:paraId="3585495C" w14:textId="7F364DCA" w:rsidR="0056158F" w:rsidRPr="00AC2D28" w:rsidRDefault="0056158F" w:rsidP="00C45D49">
      <w:pPr>
        <w:shd w:val="clear" w:color="auto" w:fill="FEF4EC"/>
        <w:spacing w:after="0" w:line="240" w:lineRule="auto"/>
        <w:rPr>
          <w:rFonts w:ascii="Arial" w:eastAsia="Times New Roman" w:hAnsi="Arial" w:cs="Arial"/>
          <w:b/>
        </w:rPr>
      </w:pPr>
      <w:r w:rsidRPr="00AC2D28">
        <w:rPr>
          <w:rFonts w:ascii="Arial" w:eastAsia="Times New Roman" w:hAnsi="Arial" w:cs="Arial"/>
          <w:b/>
        </w:rPr>
        <w:t>115.</w:t>
      </w:r>
      <w:r w:rsidR="00977C46" w:rsidRPr="00AC2D28">
        <w:rPr>
          <w:rFonts w:ascii="Arial" w:eastAsia="Times New Roman" w:hAnsi="Arial" w:cs="Arial"/>
          <w:b/>
        </w:rPr>
        <w:t>3</w:t>
      </w:r>
      <w:r w:rsidR="00867E8C" w:rsidRPr="00AC2D28">
        <w:rPr>
          <w:rFonts w:ascii="Arial" w:eastAsia="Times New Roman" w:hAnsi="Arial" w:cs="Arial"/>
          <w:b/>
        </w:rPr>
        <w:t>71 (f</w:t>
      </w:r>
      <w:r w:rsidRPr="00AC2D28">
        <w:rPr>
          <w:rFonts w:ascii="Arial" w:eastAsia="Times New Roman" w:hAnsi="Arial" w:cs="Arial"/>
          <w:b/>
        </w:rPr>
        <w:t>)</w:t>
      </w:r>
    </w:p>
    <w:p w14:paraId="56647D6E" w14:textId="77777777" w:rsidR="00AA459A" w:rsidRPr="00AC2D28" w:rsidRDefault="00AA459A" w:rsidP="00C45D49">
      <w:pPr>
        <w:spacing w:after="0" w:line="240" w:lineRule="auto"/>
        <w:rPr>
          <w:rFonts w:ascii="Arial" w:eastAsia="Times New Roman" w:hAnsi="Arial" w:cs="Arial"/>
        </w:rPr>
      </w:pPr>
    </w:p>
    <w:p w14:paraId="56B68274" w14:textId="41EDF945" w:rsidR="00AA459A" w:rsidRPr="00AC2D28" w:rsidRDefault="0056158F" w:rsidP="00C45D49">
      <w:pPr>
        <w:pStyle w:val="ListParagraph"/>
        <w:numPr>
          <w:ilvl w:val="0"/>
          <w:numId w:val="20"/>
        </w:numPr>
        <w:spacing w:after="0" w:line="240" w:lineRule="auto"/>
        <w:rPr>
          <w:rFonts w:ascii="Arial" w:eastAsia="Times New Roman" w:hAnsi="Arial" w:cs="Arial"/>
        </w:rPr>
      </w:pPr>
      <w:r w:rsidRPr="00AC2D28">
        <w:rPr>
          <w:rFonts w:ascii="Arial" w:eastAsia="Times New Roman" w:hAnsi="Arial" w:cs="Arial"/>
        </w:rPr>
        <w:t xml:space="preserve">Do agency investigators assess the credibility of an alleged victim, suspect, or witness on an individual basis and not on the basis of that individual’s status as </w:t>
      </w:r>
      <w:r w:rsidR="00A140F4" w:rsidRPr="00AC2D28">
        <w:rPr>
          <w:rFonts w:ascii="Arial" w:eastAsia="Times New Roman" w:hAnsi="Arial" w:cs="Arial"/>
        </w:rPr>
        <w:t>resident</w:t>
      </w:r>
      <w:r w:rsidRPr="00AC2D28">
        <w:rPr>
          <w:rFonts w:ascii="Arial" w:eastAsia="Times New Roman" w:hAnsi="Arial" w:cs="Arial"/>
        </w:rPr>
        <w:t xml:space="preserve"> or staff?</w:t>
      </w:r>
      <w:r w:rsidR="00A140F4" w:rsidRPr="00AC2D28">
        <w:rPr>
          <w:rFonts w:ascii="Arial" w:eastAsia="Times New Roman" w:hAnsi="Arial" w:cs="Arial"/>
        </w:rPr>
        <w:t xml:space="preserve">                            </w:t>
      </w:r>
      <w:r w:rsidRPr="00AC2D28">
        <w:rPr>
          <w:rFonts w:ascii="Arial" w:eastAsia="Times New Roman" w:hAnsi="Arial" w:cs="Arial"/>
        </w:rPr>
        <w:t xml:space="preserve"> </w:t>
      </w:r>
      <w:sdt>
        <w:sdtPr>
          <w:rPr>
            <w:rFonts w:ascii="MS Gothic" w:eastAsia="MS Gothic" w:hAnsi="MS Gothic" w:cs="Segoe UI Symbol"/>
          </w:rPr>
          <w:id w:val="-1123617966"/>
          <w14:checkbox>
            <w14:checked w14:val="1"/>
            <w14:checkedState w14:val="2612" w14:font="MS Gothic"/>
            <w14:uncheckedState w14:val="2610" w14:font="MS Gothic"/>
          </w14:checkbox>
        </w:sdtPr>
        <w:sdtEndPr/>
        <w:sdtContent>
          <w:r w:rsidR="006D3A6F">
            <w:rPr>
              <w:rFonts w:ascii="MS Gothic" w:eastAsia="MS Gothic" w:hAnsi="MS Gothic" w:cs="Segoe UI Symbol" w:hint="eastAsia"/>
            </w:rPr>
            <w:t>☒</w:t>
          </w:r>
        </w:sdtContent>
      </w:sdt>
      <w:r w:rsidR="00AA459A" w:rsidRPr="00AC2D28">
        <w:rPr>
          <w:rFonts w:ascii="Arial" w:eastAsia="Times New Roman" w:hAnsi="Arial" w:cs="Arial"/>
        </w:rPr>
        <w:t xml:space="preserve"> Yes   </w:t>
      </w:r>
      <w:sdt>
        <w:sdtPr>
          <w:rPr>
            <w:rFonts w:ascii="Segoe UI Symbol" w:eastAsia="Times New Roman" w:hAnsi="Segoe UI Symbol" w:cs="Segoe UI Symbol"/>
          </w:rPr>
          <w:id w:val="-337318114"/>
          <w14:checkbox>
            <w14:checked w14:val="0"/>
            <w14:checkedState w14:val="2612" w14:font="MS Gothic"/>
            <w14:uncheckedState w14:val="2610" w14:font="MS Gothic"/>
          </w14:checkbox>
        </w:sdtPr>
        <w:sdtEndPr/>
        <w:sdtContent>
          <w:r w:rsidR="002D0E54">
            <w:rPr>
              <w:rFonts w:ascii="MS Gothic" w:eastAsia="MS Gothic" w:hAnsi="MS Gothic" w:cs="Segoe UI Symbol" w:hint="eastAsia"/>
            </w:rPr>
            <w:t>☐</w:t>
          </w:r>
        </w:sdtContent>
      </w:sdt>
      <w:r w:rsidR="00AA459A" w:rsidRPr="00AC2D28">
        <w:rPr>
          <w:rFonts w:ascii="Arial" w:eastAsia="Times New Roman" w:hAnsi="Arial" w:cs="Arial"/>
        </w:rPr>
        <w:t xml:space="preserve"> No    </w:t>
      </w:r>
    </w:p>
    <w:p w14:paraId="57769900" w14:textId="77777777" w:rsidR="00AA459A" w:rsidRPr="00AC2D28" w:rsidRDefault="00AA459A" w:rsidP="00C45D49">
      <w:pPr>
        <w:spacing w:after="0" w:line="240" w:lineRule="auto"/>
        <w:rPr>
          <w:rFonts w:ascii="Arial" w:eastAsia="Times New Roman" w:hAnsi="Arial" w:cs="Arial"/>
        </w:rPr>
      </w:pPr>
    </w:p>
    <w:p w14:paraId="49AF7279" w14:textId="1ECB6E12" w:rsidR="00C45D49" w:rsidRPr="00AC2D28" w:rsidRDefault="0056158F" w:rsidP="00C45D49">
      <w:pPr>
        <w:pStyle w:val="ListParagraph"/>
        <w:numPr>
          <w:ilvl w:val="0"/>
          <w:numId w:val="20"/>
        </w:numPr>
        <w:rPr>
          <w:rFonts w:ascii="Arial" w:eastAsia="Times New Roman" w:hAnsi="Arial" w:cs="Arial"/>
        </w:rPr>
      </w:pPr>
      <w:r w:rsidRPr="00AC2D28">
        <w:rPr>
          <w:rFonts w:ascii="Arial" w:eastAsia="Times New Roman" w:hAnsi="Arial" w:cs="Arial"/>
        </w:rPr>
        <w:t xml:space="preserve">Does the agency investigate allegations of sexual abuse without requiring </w:t>
      </w:r>
      <w:r w:rsidR="00A140F4" w:rsidRPr="00AC2D28">
        <w:rPr>
          <w:rFonts w:ascii="Arial" w:eastAsia="Times New Roman" w:hAnsi="Arial" w:cs="Arial"/>
        </w:rPr>
        <w:t>a resident</w:t>
      </w:r>
      <w:r w:rsidRPr="00AC2D28">
        <w:rPr>
          <w:rFonts w:ascii="Arial" w:eastAsia="Times New Roman" w:hAnsi="Arial" w:cs="Arial"/>
        </w:rPr>
        <w:t xml:space="preserve"> who alleges sexual abuse to submit to a polygraph examination or other truth-telling device as a condition for proceeding? </w:t>
      </w:r>
      <w:sdt>
        <w:sdtPr>
          <w:rPr>
            <w:rFonts w:ascii="MS Gothic" w:eastAsia="MS Gothic" w:hAnsi="MS Gothic" w:cs="Segoe UI Symbol"/>
          </w:rPr>
          <w:id w:val="-2012679985"/>
          <w14:checkbox>
            <w14:checked w14:val="1"/>
            <w14:checkedState w14:val="2612" w14:font="MS Gothic"/>
            <w14:uncheckedState w14:val="2610" w14:font="MS Gothic"/>
          </w14:checkbox>
        </w:sdtPr>
        <w:sdtEndPr/>
        <w:sdtContent>
          <w:r w:rsidR="006D3A6F">
            <w:rPr>
              <w:rFonts w:ascii="MS Gothic" w:eastAsia="MS Gothic" w:hAnsi="MS Gothic" w:cs="Segoe UI Symbol" w:hint="eastAsia"/>
            </w:rPr>
            <w:t>☒</w:t>
          </w:r>
        </w:sdtContent>
      </w:sdt>
      <w:r w:rsidR="00C45D49" w:rsidRPr="00AC2D28">
        <w:rPr>
          <w:rFonts w:ascii="Arial" w:eastAsia="Times New Roman" w:hAnsi="Arial" w:cs="Arial"/>
        </w:rPr>
        <w:t xml:space="preserve"> Yes   </w:t>
      </w:r>
      <w:sdt>
        <w:sdtPr>
          <w:rPr>
            <w:rFonts w:ascii="Segoe UI Symbol" w:eastAsia="Times New Roman" w:hAnsi="Segoe UI Symbol" w:cs="Segoe UI Symbol"/>
          </w:rPr>
          <w:id w:val="-1605263266"/>
          <w14:checkbox>
            <w14:checked w14:val="0"/>
            <w14:checkedState w14:val="2612" w14:font="MS Gothic"/>
            <w14:uncheckedState w14:val="2610" w14:font="MS Gothic"/>
          </w14:checkbox>
        </w:sdtPr>
        <w:sdtEndPr/>
        <w:sdtContent>
          <w:r w:rsidR="002D0E54">
            <w:rPr>
              <w:rFonts w:ascii="MS Gothic" w:eastAsia="MS Gothic" w:hAnsi="MS Gothic" w:cs="Segoe UI Symbol" w:hint="eastAsia"/>
            </w:rPr>
            <w:t>☐</w:t>
          </w:r>
        </w:sdtContent>
      </w:sdt>
      <w:r w:rsidR="00C45D49" w:rsidRPr="00AC2D28">
        <w:rPr>
          <w:rFonts w:ascii="Arial" w:eastAsia="Times New Roman" w:hAnsi="Arial" w:cs="Arial"/>
        </w:rPr>
        <w:t xml:space="preserve"> No    </w:t>
      </w:r>
    </w:p>
    <w:p w14:paraId="54E7CCB9" w14:textId="6CF99759" w:rsidR="0056158F" w:rsidRPr="00AC2D28" w:rsidRDefault="0056158F" w:rsidP="00C45D49">
      <w:pPr>
        <w:shd w:val="clear" w:color="auto" w:fill="FEF4EC"/>
        <w:spacing w:after="0" w:line="240" w:lineRule="auto"/>
        <w:rPr>
          <w:rFonts w:ascii="Arial" w:eastAsia="Times New Roman" w:hAnsi="Arial" w:cs="Arial"/>
          <w:b/>
        </w:rPr>
      </w:pPr>
      <w:r w:rsidRPr="00AC2D28">
        <w:rPr>
          <w:rFonts w:ascii="Arial" w:eastAsia="Times New Roman" w:hAnsi="Arial" w:cs="Arial"/>
          <w:b/>
        </w:rPr>
        <w:t>115.</w:t>
      </w:r>
      <w:r w:rsidR="00977C46" w:rsidRPr="00AC2D28">
        <w:rPr>
          <w:rFonts w:ascii="Arial" w:eastAsia="Times New Roman" w:hAnsi="Arial" w:cs="Arial"/>
          <w:b/>
        </w:rPr>
        <w:t>3</w:t>
      </w:r>
      <w:r w:rsidR="00A140F4" w:rsidRPr="00AC2D28">
        <w:rPr>
          <w:rFonts w:ascii="Arial" w:eastAsia="Times New Roman" w:hAnsi="Arial" w:cs="Arial"/>
          <w:b/>
        </w:rPr>
        <w:t>71 (g</w:t>
      </w:r>
      <w:r w:rsidRPr="00AC2D28">
        <w:rPr>
          <w:rFonts w:ascii="Arial" w:eastAsia="Times New Roman" w:hAnsi="Arial" w:cs="Arial"/>
          <w:b/>
        </w:rPr>
        <w:t>)</w:t>
      </w:r>
    </w:p>
    <w:p w14:paraId="773C188E" w14:textId="77777777" w:rsidR="00AA459A" w:rsidRPr="00AC2D28" w:rsidRDefault="00AA459A" w:rsidP="00C45D49">
      <w:pPr>
        <w:spacing w:after="0" w:line="240" w:lineRule="auto"/>
        <w:rPr>
          <w:rFonts w:ascii="Arial" w:eastAsia="Times New Roman" w:hAnsi="Arial" w:cs="Arial"/>
        </w:rPr>
      </w:pPr>
    </w:p>
    <w:p w14:paraId="6360D2C9" w14:textId="28207DFB" w:rsidR="00AA459A" w:rsidRPr="00AC2D28" w:rsidRDefault="0056158F" w:rsidP="00C45D49">
      <w:pPr>
        <w:pStyle w:val="ListParagraph"/>
        <w:numPr>
          <w:ilvl w:val="0"/>
          <w:numId w:val="20"/>
        </w:numPr>
        <w:spacing w:after="0" w:line="240" w:lineRule="auto"/>
        <w:rPr>
          <w:rFonts w:ascii="Arial" w:eastAsia="Times New Roman" w:hAnsi="Arial" w:cs="Arial"/>
        </w:rPr>
      </w:pPr>
      <w:r w:rsidRPr="00AC2D28">
        <w:rPr>
          <w:rFonts w:ascii="Arial" w:eastAsia="Times New Roman" w:hAnsi="Arial" w:cs="Arial"/>
        </w:rPr>
        <w:t xml:space="preserve">Do administrative investigations include an effort to determine whether staff actions or failures to act contributed to the abuse? </w:t>
      </w:r>
      <w:sdt>
        <w:sdtPr>
          <w:rPr>
            <w:rFonts w:ascii="MS Gothic" w:eastAsia="MS Gothic" w:hAnsi="MS Gothic" w:cs="Segoe UI Symbol"/>
          </w:rPr>
          <w:id w:val="1204672034"/>
          <w14:checkbox>
            <w14:checked w14:val="1"/>
            <w14:checkedState w14:val="2612" w14:font="MS Gothic"/>
            <w14:uncheckedState w14:val="2610" w14:font="MS Gothic"/>
          </w14:checkbox>
        </w:sdtPr>
        <w:sdtEndPr/>
        <w:sdtContent>
          <w:r w:rsidR="006D3A6F">
            <w:rPr>
              <w:rFonts w:ascii="MS Gothic" w:eastAsia="MS Gothic" w:hAnsi="MS Gothic" w:cs="Segoe UI Symbol" w:hint="eastAsia"/>
            </w:rPr>
            <w:t>☒</w:t>
          </w:r>
        </w:sdtContent>
      </w:sdt>
      <w:r w:rsidR="00AA459A" w:rsidRPr="00AC2D28">
        <w:rPr>
          <w:rFonts w:ascii="Arial" w:eastAsia="Times New Roman" w:hAnsi="Arial" w:cs="Arial"/>
        </w:rPr>
        <w:t xml:space="preserve"> Yes   </w:t>
      </w:r>
      <w:sdt>
        <w:sdtPr>
          <w:rPr>
            <w:rFonts w:ascii="Segoe UI Symbol" w:eastAsia="Times New Roman" w:hAnsi="Segoe UI Symbol" w:cs="Segoe UI Symbol"/>
          </w:rPr>
          <w:id w:val="824623435"/>
          <w14:checkbox>
            <w14:checked w14:val="0"/>
            <w14:checkedState w14:val="2612" w14:font="MS Gothic"/>
            <w14:uncheckedState w14:val="2610" w14:font="MS Gothic"/>
          </w14:checkbox>
        </w:sdtPr>
        <w:sdtEndPr/>
        <w:sdtContent>
          <w:r w:rsidR="002D0E54">
            <w:rPr>
              <w:rFonts w:ascii="MS Gothic" w:eastAsia="MS Gothic" w:hAnsi="MS Gothic" w:cs="Segoe UI Symbol" w:hint="eastAsia"/>
            </w:rPr>
            <w:t>☐</w:t>
          </w:r>
        </w:sdtContent>
      </w:sdt>
      <w:r w:rsidR="00AA459A" w:rsidRPr="00AC2D28">
        <w:rPr>
          <w:rFonts w:ascii="Arial" w:eastAsia="Times New Roman" w:hAnsi="Arial" w:cs="Arial"/>
        </w:rPr>
        <w:t xml:space="preserve"> No    </w:t>
      </w:r>
    </w:p>
    <w:p w14:paraId="717FC767" w14:textId="77777777" w:rsidR="00AA459A" w:rsidRPr="00AC2D28" w:rsidRDefault="00AA459A" w:rsidP="00C45D49">
      <w:pPr>
        <w:spacing w:after="0" w:line="240" w:lineRule="auto"/>
        <w:rPr>
          <w:rFonts w:ascii="Arial" w:eastAsia="Times New Roman" w:hAnsi="Arial" w:cs="Arial"/>
        </w:rPr>
      </w:pPr>
    </w:p>
    <w:p w14:paraId="20A0C47C" w14:textId="39066CCE" w:rsidR="00AA459A" w:rsidRPr="00AC2D28" w:rsidRDefault="0056158F" w:rsidP="00C45D49">
      <w:pPr>
        <w:pStyle w:val="ListParagraph"/>
        <w:numPr>
          <w:ilvl w:val="0"/>
          <w:numId w:val="20"/>
        </w:numPr>
        <w:spacing w:after="0" w:line="240" w:lineRule="auto"/>
        <w:rPr>
          <w:rFonts w:ascii="Arial" w:eastAsia="Times New Roman" w:hAnsi="Arial" w:cs="Arial"/>
        </w:rPr>
      </w:pPr>
      <w:r w:rsidRPr="00AC2D28">
        <w:rPr>
          <w:rFonts w:ascii="Arial" w:eastAsia="Times New Roman" w:hAnsi="Arial" w:cs="Arial"/>
        </w:rPr>
        <w:t xml:space="preserve">Are administrative investigations documented in written reports that include a description of the physical evidence and testimonial evidence, the reasoning behind credibility assessments, and investigative facts and findings? </w:t>
      </w:r>
      <w:sdt>
        <w:sdtPr>
          <w:rPr>
            <w:rFonts w:ascii="MS Gothic" w:eastAsia="MS Gothic" w:hAnsi="MS Gothic" w:cs="Segoe UI Symbol"/>
          </w:rPr>
          <w:id w:val="-831363446"/>
          <w14:checkbox>
            <w14:checked w14:val="1"/>
            <w14:checkedState w14:val="2612" w14:font="MS Gothic"/>
            <w14:uncheckedState w14:val="2610" w14:font="MS Gothic"/>
          </w14:checkbox>
        </w:sdtPr>
        <w:sdtEndPr/>
        <w:sdtContent>
          <w:r w:rsidR="006D3A6F">
            <w:rPr>
              <w:rFonts w:ascii="MS Gothic" w:eastAsia="MS Gothic" w:hAnsi="MS Gothic" w:cs="Segoe UI Symbol" w:hint="eastAsia"/>
            </w:rPr>
            <w:t>☒</w:t>
          </w:r>
        </w:sdtContent>
      </w:sdt>
      <w:r w:rsidR="00AA459A" w:rsidRPr="00AC2D28">
        <w:rPr>
          <w:rFonts w:ascii="Arial" w:eastAsia="Times New Roman" w:hAnsi="Arial" w:cs="Arial"/>
        </w:rPr>
        <w:t xml:space="preserve"> Yes   </w:t>
      </w:r>
      <w:sdt>
        <w:sdtPr>
          <w:rPr>
            <w:rFonts w:ascii="Segoe UI Symbol" w:eastAsia="Times New Roman" w:hAnsi="Segoe UI Symbol" w:cs="Segoe UI Symbol"/>
          </w:rPr>
          <w:id w:val="381140285"/>
          <w14:checkbox>
            <w14:checked w14:val="0"/>
            <w14:checkedState w14:val="2612" w14:font="MS Gothic"/>
            <w14:uncheckedState w14:val="2610" w14:font="MS Gothic"/>
          </w14:checkbox>
        </w:sdtPr>
        <w:sdtEndPr/>
        <w:sdtContent>
          <w:r w:rsidR="002D0E54">
            <w:rPr>
              <w:rFonts w:ascii="MS Gothic" w:eastAsia="MS Gothic" w:hAnsi="MS Gothic" w:cs="Segoe UI Symbol" w:hint="eastAsia"/>
            </w:rPr>
            <w:t>☐</w:t>
          </w:r>
        </w:sdtContent>
      </w:sdt>
      <w:r w:rsidR="00AA459A" w:rsidRPr="00AC2D28">
        <w:rPr>
          <w:rFonts w:ascii="Arial" w:eastAsia="Times New Roman" w:hAnsi="Arial" w:cs="Arial"/>
        </w:rPr>
        <w:t xml:space="preserve"> No    </w:t>
      </w:r>
    </w:p>
    <w:p w14:paraId="31AAF2D6" w14:textId="77777777" w:rsidR="0056158F" w:rsidRPr="00AC2D28" w:rsidRDefault="0056158F" w:rsidP="00C45D49">
      <w:pPr>
        <w:spacing w:after="0" w:line="240" w:lineRule="auto"/>
      </w:pPr>
    </w:p>
    <w:p w14:paraId="0632D7E9" w14:textId="19930458" w:rsidR="0056158F" w:rsidRPr="00AC2D28" w:rsidRDefault="0056158F" w:rsidP="00C45D49">
      <w:pPr>
        <w:shd w:val="clear" w:color="auto" w:fill="FEF4EC"/>
        <w:spacing w:after="0" w:line="240" w:lineRule="auto"/>
        <w:rPr>
          <w:rFonts w:ascii="Arial" w:eastAsia="Times New Roman" w:hAnsi="Arial" w:cs="Arial"/>
          <w:b/>
        </w:rPr>
      </w:pPr>
      <w:r w:rsidRPr="00AC2D28">
        <w:rPr>
          <w:rFonts w:ascii="Arial" w:eastAsia="Times New Roman" w:hAnsi="Arial" w:cs="Arial"/>
          <w:b/>
        </w:rPr>
        <w:t>115.</w:t>
      </w:r>
      <w:r w:rsidR="00977C46" w:rsidRPr="00AC2D28">
        <w:rPr>
          <w:rFonts w:ascii="Arial" w:eastAsia="Times New Roman" w:hAnsi="Arial" w:cs="Arial"/>
          <w:b/>
        </w:rPr>
        <w:t>3</w:t>
      </w:r>
      <w:r w:rsidR="00A140F4" w:rsidRPr="00AC2D28">
        <w:rPr>
          <w:rFonts w:ascii="Arial" w:eastAsia="Times New Roman" w:hAnsi="Arial" w:cs="Arial"/>
          <w:b/>
        </w:rPr>
        <w:t>71 (h</w:t>
      </w:r>
      <w:r w:rsidRPr="00AC2D28">
        <w:rPr>
          <w:rFonts w:ascii="Arial" w:eastAsia="Times New Roman" w:hAnsi="Arial" w:cs="Arial"/>
          <w:b/>
        </w:rPr>
        <w:t>)</w:t>
      </w:r>
    </w:p>
    <w:p w14:paraId="7682E3B2" w14:textId="77777777" w:rsidR="00AA459A" w:rsidRPr="00AC2D28" w:rsidRDefault="00AA459A" w:rsidP="00C45D49">
      <w:pPr>
        <w:spacing w:after="0" w:line="240" w:lineRule="auto"/>
        <w:rPr>
          <w:rFonts w:ascii="Arial" w:eastAsia="Times New Roman" w:hAnsi="Arial" w:cs="Arial"/>
        </w:rPr>
      </w:pPr>
    </w:p>
    <w:p w14:paraId="370C3CA5" w14:textId="0B9E9656" w:rsidR="00AA459A" w:rsidRPr="00AC2D28" w:rsidRDefault="0056158F" w:rsidP="00C45D49">
      <w:pPr>
        <w:pStyle w:val="ListParagraph"/>
        <w:numPr>
          <w:ilvl w:val="0"/>
          <w:numId w:val="20"/>
        </w:numPr>
        <w:spacing w:after="0" w:line="240" w:lineRule="auto"/>
        <w:rPr>
          <w:rFonts w:ascii="Arial" w:eastAsia="Times New Roman" w:hAnsi="Arial" w:cs="Arial"/>
        </w:rPr>
      </w:pPr>
      <w:r w:rsidRPr="00AC2D28">
        <w:rPr>
          <w:rFonts w:ascii="Arial" w:eastAsia="Times New Roman" w:hAnsi="Arial" w:cs="Arial"/>
        </w:rPr>
        <w:t xml:space="preserve">Are criminal investigations documented in a written report that contains a thorough description of the physical, testimonial, and documentary evidence and attaches copies of all documentary evidence where feasible? </w:t>
      </w:r>
      <w:sdt>
        <w:sdtPr>
          <w:rPr>
            <w:rFonts w:ascii="MS Gothic" w:eastAsia="MS Gothic" w:hAnsi="MS Gothic" w:cs="Segoe UI Symbol"/>
          </w:rPr>
          <w:id w:val="-847402076"/>
          <w14:checkbox>
            <w14:checked w14:val="1"/>
            <w14:checkedState w14:val="2612" w14:font="MS Gothic"/>
            <w14:uncheckedState w14:val="2610" w14:font="MS Gothic"/>
          </w14:checkbox>
        </w:sdtPr>
        <w:sdtEndPr/>
        <w:sdtContent>
          <w:r w:rsidR="006D3A6F">
            <w:rPr>
              <w:rFonts w:ascii="MS Gothic" w:eastAsia="MS Gothic" w:hAnsi="MS Gothic" w:cs="Segoe UI Symbol" w:hint="eastAsia"/>
            </w:rPr>
            <w:t>☒</w:t>
          </w:r>
        </w:sdtContent>
      </w:sdt>
      <w:r w:rsidR="00AA459A" w:rsidRPr="00AC2D28">
        <w:rPr>
          <w:rFonts w:ascii="Arial" w:eastAsia="Times New Roman" w:hAnsi="Arial" w:cs="Arial"/>
        </w:rPr>
        <w:t xml:space="preserve"> Yes   </w:t>
      </w:r>
      <w:sdt>
        <w:sdtPr>
          <w:rPr>
            <w:rFonts w:ascii="Segoe UI Symbol" w:eastAsia="Times New Roman" w:hAnsi="Segoe UI Symbol" w:cs="Segoe UI Symbol"/>
          </w:rPr>
          <w:id w:val="92448047"/>
          <w14:checkbox>
            <w14:checked w14:val="0"/>
            <w14:checkedState w14:val="2612" w14:font="MS Gothic"/>
            <w14:uncheckedState w14:val="2610" w14:font="MS Gothic"/>
          </w14:checkbox>
        </w:sdtPr>
        <w:sdtEndPr/>
        <w:sdtContent>
          <w:r w:rsidR="002D0E54">
            <w:rPr>
              <w:rFonts w:ascii="MS Gothic" w:eastAsia="MS Gothic" w:hAnsi="MS Gothic" w:cs="Segoe UI Symbol" w:hint="eastAsia"/>
            </w:rPr>
            <w:t>☐</w:t>
          </w:r>
        </w:sdtContent>
      </w:sdt>
      <w:r w:rsidR="00AA459A" w:rsidRPr="00AC2D28">
        <w:rPr>
          <w:rFonts w:ascii="Arial" w:eastAsia="Times New Roman" w:hAnsi="Arial" w:cs="Arial"/>
        </w:rPr>
        <w:t xml:space="preserve"> No    </w:t>
      </w:r>
    </w:p>
    <w:p w14:paraId="5AD84E9F" w14:textId="276EF525" w:rsidR="0056158F" w:rsidRPr="00AC2D28" w:rsidRDefault="0056158F" w:rsidP="00C45D49">
      <w:pPr>
        <w:spacing w:after="0" w:line="240" w:lineRule="auto"/>
      </w:pPr>
    </w:p>
    <w:p w14:paraId="374D03FA" w14:textId="45130C9F" w:rsidR="0056158F" w:rsidRPr="00AC2D28" w:rsidRDefault="0056158F" w:rsidP="00C45D49">
      <w:pPr>
        <w:shd w:val="clear" w:color="auto" w:fill="FEF4EC"/>
        <w:spacing w:after="0" w:line="240" w:lineRule="auto"/>
        <w:rPr>
          <w:rFonts w:ascii="Arial" w:eastAsia="Times New Roman" w:hAnsi="Arial" w:cs="Arial"/>
          <w:b/>
        </w:rPr>
      </w:pPr>
      <w:r w:rsidRPr="00AC2D28">
        <w:rPr>
          <w:rFonts w:ascii="Arial" w:eastAsia="Times New Roman" w:hAnsi="Arial" w:cs="Arial"/>
          <w:b/>
        </w:rPr>
        <w:t>115.</w:t>
      </w:r>
      <w:r w:rsidR="00977C46" w:rsidRPr="00AC2D28">
        <w:rPr>
          <w:rFonts w:ascii="Arial" w:eastAsia="Times New Roman" w:hAnsi="Arial" w:cs="Arial"/>
          <w:b/>
        </w:rPr>
        <w:t>3</w:t>
      </w:r>
      <w:r w:rsidR="00A140F4" w:rsidRPr="00AC2D28">
        <w:rPr>
          <w:rFonts w:ascii="Arial" w:eastAsia="Times New Roman" w:hAnsi="Arial" w:cs="Arial"/>
          <w:b/>
        </w:rPr>
        <w:t>71 (i</w:t>
      </w:r>
      <w:r w:rsidRPr="00AC2D28">
        <w:rPr>
          <w:rFonts w:ascii="Arial" w:eastAsia="Times New Roman" w:hAnsi="Arial" w:cs="Arial"/>
          <w:b/>
        </w:rPr>
        <w:t>)</w:t>
      </w:r>
    </w:p>
    <w:p w14:paraId="51D88B8D" w14:textId="77777777" w:rsidR="00C45D49" w:rsidRPr="00AC2D28" w:rsidRDefault="00C45D49" w:rsidP="00C45D49">
      <w:pPr>
        <w:spacing w:after="0" w:line="240" w:lineRule="auto"/>
        <w:rPr>
          <w:rFonts w:ascii="Arial" w:eastAsia="Times New Roman" w:hAnsi="Arial" w:cs="Arial"/>
        </w:rPr>
      </w:pPr>
    </w:p>
    <w:p w14:paraId="6A768B51" w14:textId="5FABB4FC" w:rsidR="00AA459A" w:rsidRPr="00AC2D28" w:rsidRDefault="0056158F" w:rsidP="00C45D49">
      <w:pPr>
        <w:pStyle w:val="ListParagraph"/>
        <w:numPr>
          <w:ilvl w:val="0"/>
          <w:numId w:val="20"/>
        </w:numPr>
        <w:spacing w:after="0" w:line="240" w:lineRule="auto"/>
        <w:rPr>
          <w:rFonts w:ascii="Arial" w:eastAsia="Times New Roman" w:hAnsi="Arial" w:cs="Arial"/>
        </w:rPr>
      </w:pPr>
      <w:r w:rsidRPr="00AC2D28">
        <w:rPr>
          <w:rFonts w:ascii="Arial" w:eastAsia="Times New Roman" w:hAnsi="Arial" w:cs="Arial"/>
        </w:rPr>
        <w:t>Are all substantiated allegations of conduct that appears to be criminal referred for prosecution?</w:t>
      </w:r>
      <w:r w:rsidR="00C45D49" w:rsidRPr="00AC2D28">
        <w:rPr>
          <w:rFonts w:ascii="Arial" w:eastAsia="Times New Roman" w:hAnsi="Arial" w:cs="Arial"/>
        </w:rPr>
        <w:t xml:space="preserve">    </w:t>
      </w:r>
      <w:r w:rsidRPr="00AC2D28">
        <w:rPr>
          <w:rFonts w:ascii="Arial" w:eastAsia="Times New Roman" w:hAnsi="Arial" w:cs="Arial"/>
        </w:rPr>
        <w:t xml:space="preserve"> </w:t>
      </w:r>
      <w:sdt>
        <w:sdtPr>
          <w:rPr>
            <w:rFonts w:ascii="MS Gothic" w:eastAsia="MS Gothic" w:hAnsi="MS Gothic" w:cs="Segoe UI Symbol"/>
          </w:rPr>
          <w:id w:val="-1433120705"/>
          <w14:checkbox>
            <w14:checked w14:val="1"/>
            <w14:checkedState w14:val="2612" w14:font="MS Gothic"/>
            <w14:uncheckedState w14:val="2610" w14:font="MS Gothic"/>
          </w14:checkbox>
        </w:sdtPr>
        <w:sdtEndPr/>
        <w:sdtContent>
          <w:r w:rsidR="006D3A6F">
            <w:rPr>
              <w:rFonts w:ascii="MS Gothic" w:eastAsia="MS Gothic" w:hAnsi="MS Gothic" w:cs="Segoe UI Symbol" w:hint="eastAsia"/>
            </w:rPr>
            <w:t>☒</w:t>
          </w:r>
        </w:sdtContent>
      </w:sdt>
      <w:r w:rsidR="00AA459A" w:rsidRPr="00AC2D28">
        <w:rPr>
          <w:rFonts w:ascii="Arial" w:eastAsia="Times New Roman" w:hAnsi="Arial" w:cs="Arial"/>
        </w:rPr>
        <w:t xml:space="preserve"> Yes   </w:t>
      </w:r>
      <w:sdt>
        <w:sdtPr>
          <w:rPr>
            <w:rFonts w:ascii="Segoe UI Symbol" w:eastAsia="Times New Roman" w:hAnsi="Segoe UI Symbol" w:cs="Segoe UI Symbol"/>
          </w:rPr>
          <w:id w:val="-402905655"/>
          <w14:checkbox>
            <w14:checked w14:val="0"/>
            <w14:checkedState w14:val="2612" w14:font="MS Gothic"/>
            <w14:uncheckedState w14:val="2610" w14:font="MS Gothic"/>
          </w14:checkbox>
        </w:sdtPr>
        <w:sdtEndPr/>
        <w:sdtContent>
          <w:r w:rsidR="002D0E54">
            <w:rPr>
              <w:rFonts w:ascii="MS Gothic" w:eastAsia="MS Gothic" w:hAnsi="MS Gothic" w:cs="Segoe UI Symbol" w:hint="eastAsia"/>
            </w:rPr>
            <w:t>☐</w:t>
          </w:r>
        </w:sdtContent>
      </w:sdt>
      <w:r w:rsidR="00AA459A" w:rsidRPr="00AC2D28">
        <w:rPr>
          <w:rFonts w:ascii="Arial" w:eastAsia="Times New Roman" w:hAnsi="Arial" w:cs="Arial"/>
        </w:rPr>
        <w:t xml:space="preserve"> No    </w:t>
      </w:r>
    </w:p>
    <w:p w14:paraId="209E5BF9" w14:textId="70E3268B" w:rsidR="0056158F" w:rsidRPr="00AC2D28" w:rsidRDefault="0056158F" w:rsidP="00C45D49">
      <w:pPr>
        <w:spacing w:after="0" w:line="240" w:lineRule="auto"/>
        <w:rPr>
          <w:rFonts w:ascii="Arial" w:eastAsia="Times New Roman" w:hAnsi="Arial" w:cs="Arial"/>
        </w:rPr>
      </w:pPr>
    </w:p>
    <w:p w14:paraId="55EA2E9F" w14:textId="71156FD9" w:rsidR="0056158F" w:rsidRPr="00AC2D28" w:rsidRDefault="0056158F" w:rsidP="00C45D49">
      <w:pPr>
        <w:shd w:val="clear" w:color="auto" w:fill="FEF4EC"/>
        <w:spacing w:after="0" w:line="240" w:lineRule="auto"/>
        <w:rPr>
          <w:rFonts w:ascii="Arial" w:eastAsia="Times New Roman" w:hAnsi="Arial" w:cs="Arial"/>
          <w:b/>
        </w:rPr>
      </w:pPr>
      <w:r w:rsidRPr="00AC2D28">
        <w:rPr>
          <w:rFonts w:ascii="Arial" w:eastAsia="Times New Roman" w:hAnsi="Arial" w:cs="Arial"/>
          <w:b/>
        </w:rPr>
        <w:t>115.</w:t>
      </w:r>
      <w:r w:rsidR="00977C46" w:rsidRPr="00AC2D28">
        <w:rPr>
          <w:rFonts w:ascii="Arial" w:eastAsia="Times New Roman" w:hAnsi="Arial" w:cs="Arial"/>
          <w:b/>
        </w:rPr>
        <w:t>3</w:t>
      </w:r>
      <w:r w:rsidR="00A140F4" w:rsidRPr="00AC2D28">
        <w:rPr>
          <w:rFonts w:ascii="Arial" w:eastAsia="Times New Roman" w:hAnsi="Arial" w:cs="Arial"/>
          <w:b/>
        </w:rPr>
        <w:t>71 (j</w:t>
      </w:r>
      <w:r w:rsidRPr="00AC2D28">
        <w:rPr>
          <w:rFonts w:ascii="Arial" w:eastAsia="Times New Roman" w:hAnsi="Arial" w:cs="Arial"/>
          <w:b/>
        </w:rPr>
        <w:t>)</w:t>
      </w:r>
    </w:p>
    <w:p w14:paraId="2E70268E" w14:textId="77777777" w:rsidR="00AA459A" w:rsidRPr="00AC2D28" w:rsidRDefault="00AA459A" w:rsidP="00C45D49">
      <w:pPr>
        <w:spacing w:after="0" w:line="240" w:lineRule="auto"/>
        <w:rPr>
          <w:rFonts w:ascii="Arial" w:eastAsia="Times New Roman" w:hAnsi="Arial" w:cs="Arial"/>
        </w:rPr>
      </w:pPr>
    </w:p>
    <w:p w14:paraId="0E0C6726" w14:textId="31EAB1D0" w:rsidR="00AA459A" w:rsidRPr="00AC2D28" w:rsidRDefault="0056158F" w:rsidP="00C45D49">
      <w:pPr>
        <w:pStyle w:val="ListParagraph"/>
        <w:numPr>
          <w:ilvl w:val="0"/>
          <w:numId w:val="20"/>
        </w:numPr>
        <w:spacing w:after="0" w:line="240" w:lineRule="auto"/>
        <w:rPr>
          <w:rFonts w:ascii="Arial" w:eastAsia="Times New Roman" w:hAnsi="Arial" w:cs="Arial"/>
        </w:rPr>
      </w:pPr>
      <w:r w:rsidRPr="00AC2D28">
        <w:rPr>
          <w:rFonts w:ascii="Arial" w:eastAsia="Times New Roman" w:hAnsi="Arial" w:cs="Arial"/>
        </w:rPr>
        <w:t>Does the agency retain all written reports referenced in 115.</w:t>
      </w:r>
      <w:r w:rsidR="00A140F4" w:rsidRPr="00AC2D28">
        <w:rPr>
          <w:rFonts w:ascii="Arial" w:eastAsia="Times New Roman" w:hAnsi="Arial" w:cs="Arial"/>
        </w:rPr>
        <w:t>371(g) and (h</w:t>
      </w:r>
      <w:r w:rsidRPr="00AC2D28">
        <w:rPr>
          <w:rFonts w:ascii="Arial" w:eastAsia="Times New Roman" w:hAnsi="Arial" w:cs="Arial"/>
        </w:rPr>
        <w:t>) for as long as the alleged abuser is incarcerated or employed by the agency, plus five years</w:t>
      </w:r>
      <w:r w:rsidR="00A140F4" w:rsidRPr="00AC2D28">
        <w:rPr>
          <w:rFonts w:ascii="Arial" w:eastAsia="Times New Roman" w:hAnsi="Arial" w:cs="Arial"/>
        </w:rPr>
        <w:t xml:space="preserve"> unless the abuse was committed by a juvenile resident and applicable law requires a shorter period of retention</w:t>
      </w:r>
      <w:r w:rsidRPr="00AC2D28">
        <w:rPr>
          <w:rFonts w:ascii="Arial" w:eastAsia="Times New Roman" w:hAnsi="Arial" w:cs="Arial"/>
        </w:rPr>
        <w:t>?</w:t>
      </w:r>
      <w:r w:rsidR="00A140F4" w:rsidRPr="00AC2D28">
        <w:rPr>
          <w:rFonts w:ascii="Arial" w:eastAsia="Times New Roman" w:hAnsi="Arial" w:cs="Arial"/>
        </w:rPr>
        <w:t xml:space="preserve">                 </w:t>
      </w:r>
      <w:r w:rsidRPr="00AC2D28">
        <w:rPr>
          <w:rFonts w:ascii="Arial" w:eastAsia="Times New Roman" w:hAnsi="Arial" w:cs="Arial"/>
        </w:rPr>
        <w:t xml:space="preserve"> </w:t>
      </w:r>
      <w:sdt>
        <w:sdtPr>
          <w:rPr>
            <w:rFonts w:ascii="MS Gothic" w:eastAsia="MS Gothic" w:hAnsi="MS Gothic" w:cs="Segoe UI Symbol"/>
          </w:rPr>
          <w:id w:val="1544252170"/>
          <w14:checkbox>
            <w14:checked w14:val="1"/>
            <w14:checkedState w14:val="2612" w14:font="MS Gothic"/>
            <w14:uncheckedState w14:val="2610" w14:font="MS Gothic"/>
          </w14:checkbox>
        </w:sdtPr>
        <w:sdtEndPr/>
        <w:sdtContent>
          <w:r w:rsidR="006D3A6F">
            <w:rPr>
              <w:rFonts w:ascii="MS Gothic" w:eastAsia="MS Gothic" w:hAnsi="MS Gothic" w:cs="Segoe UI Symbol" w:hint="eastAsia"/>
            </w:rPr>
            <w:t>☒</w:t>
          </w:r>
        </w:sdtContent>
      </w:sdt>
      <w:r w:rsidR="00AA459A" w:rsidRPr="00AC2D28">
        <w:rPr>
          <w:rFonts w:ascii="Arial" w:eastAsia="Times New Roman" w:hAnsi="Arial" w:cs="Arial"/>
        </w:rPr>
        <w:t xml:space="preserve"> Yes   </w:t>
      </w:r>
      <w:sdt>
        <w:sdtPr>
          <w:rPr>
            <w:rFonts w:ascii="Segoe UI Symbol" w:eastAsia="Times New Roman" w:hAnsi="Segoe UI Symbol" w:cs="Segoe UI Symbol"/>
          </w:rPr>
          <w:id w:val="-927965432"/>
          <w14:checkbox>
            <w14:checked w14:val="0"/>
            <w14:checkedState w14:val="2612" w14:font="MS Gothic"/>
            <w14:uncheckedState w14:val="2610" w14:font="MS Gothic"/>
          </w14:checkbox>
        </w:sdtPr>
        <w:sdtEndPr/>
        <w:sdtContent>
          <w:r w:rsidR="002D0E54">
            <w:rPr>
              <w:rFonts w:ascii="MS Gothic" w:eastAsia="MS Gothic" w:hAnsi="MS Gothic" w:cs="Segoe UI Symbol" w:hint="eastAsia"/>
            </w:rPr>
            <w:t>☐</w:t>
          </w:r>
        </w:sdtContent>
      </w:sdt>
      <w:r w:rsidR="00AA459A" w:rsidRPr="00AC2D28">
        <w:rPr>
          <w:rFonts w:ascii="Arial" w:eastAsia="Times New Roman" w:hAnsi="Arial" w:cs="Arial"/>
        </w:rPr>
        <w:t xml:space="preserve"> No    </w:t>
      </w:r>
    </w:p>
    <w:p w14:paraId="14FB90FB" w14:textId="77777777" w:rsidR="0056158F" w:rsidRPr="00AC2D28" w:rsidRDefault="0056158F" w:rsidP="00C45D49">
      <w:pPr>
        <w:spacing w:after="0" w:line="240" w:lineRule="auto"/>
      </w:pPr>
    </w:p>
    <w:p w14:paraId="11F5ACF3" w14:textId="4B22602F" w:rsidR="001379BC" w:rsidRPr="00AC2D28" w:rsidRDefault="001379BC" w:rsidP="00C45D49">
      <w:pPr>
        <w:shd w:val="clear" w:color="auto" w:fill="FEF4EC"/>
        <w:spacing w:after="0" w:line="240" w:lineRule="auto"/>
        <w:rPr>
          <w:rFonts w:ascii="Arial" w:eastAsia="Times New Roman" w:hAnsi="Arial" w:cs="Arial"/>
          <w:b/>
        </w:rPr>
      </w:pPr>
      <w:r w:rsidRPr="00AC2D28">
        <w:rPr>
          <w:rFonts w:ascii="Arial" w:eastAsia="Times New Roman" w:hAnsi="Arial" w:cs="Arial"/>
          <w:b/>
        </w:rPr>
        <w:t>115.</w:t>
      </w:r>
      <w:r w:rsidR="00977C46" w:rsidRPr="00AC2D28">
        <w:rPr>
          <w:rFonts w:ascii="Arial" w:eastAsia="Times New Roman" w:hAnsi="Arial" w:cs="Arial"/>
          <w:b/>
        </w:rPr>
        <w:t>3</w:t>
      </w:r>
      <w:r w:rsidR="00A140F4" w:rsidRPr="00AC2D28">
        <w:rPr>
          <w:rFonts w:ascii="Arial" w:eastAsia="Times New Roman" w:hAnsi="Arial" w:cs="Arial"/>
          <w:b/>
        </w:rPr>
        <w:t>71 (k</w:t>
      </w:r>
      <w:r w:rsidRPr="00AC2D28">
        <w:rPr>
          <w:rFonts w:ascii="Arial" w:eastAsia="Times New Roman" w:hAnsi="Arial" w:cs="Arial"/>
          <w:b/>
        </w:rPr>
        <w:t>)</w:t>
      </w:r>
    </w:p>
    <w:p w14:paraId="4B57137E" w14:textId="77777777" w:rsidR="00AA459A" w:rsidRPr="00AC2D28" w:rsidRDefault="00AA459A" w:rsidP="00C45D49">
      <w:pPr>
        <w:spacing w:after="0" w:line="240" w:lineRule="auto"/>
        <w:rPr>
          <w:rFonts w:ascii="Arial" w:eastAsia="Times New Roman" w:hAnsi="Arial" w:cs="Arial"/>
        </w:rPr>
      </w:pPr>
    </w:p>
    <w:p w14:paraId="27F63B2C" w14:textId="6EC64165" w:rsidR="00AA459A" w:rsidRPr="00AC2D28" w:rsidRDefault="001379BC" w:rsidP="00C45D49">
      <w:pPr>
        <w:pStyle w:val="ListParagraph"/>
        <w:numPr>
          <w:ilvl w:val="0"/>
          <w:numId w:val="20"/>
        </w:numPr>
        <w:spacing w:after="0" w:line="240" w:lineRule="auto"/>
        <w:rPr>
          <w:rFonts w:ascii="Arial" w:eastAsia="Times New Roman" w:hAnsi="Arial" w:cs="Arial"/>
        </w:rPr>
      </w:pPr>
      <w:r w:rsidRPr="00AC2D28">
        <w:rPr>
          <w:rFonts w:ascii="Arial" w:eastAsia="Times New Roman" w:hAnsi="Arial" w:cs="Arial"/>
        </w:rPr>
        <w:t>Does the agency ensure that the departure of an alleged abuser or victim from the employment or control of the agency does not provide a basis for terminating an investigation?</w:t>
      </w:r>
      <w:r w:rsidR="00866BCC" w:rsidRPr="00AC2D28">
        <w:rPr>
          <w:rFonts w:ascii="Arial" w:eastAsia="Times New Roman" w:hAnsi="Arial" w:cs="Arial"/>
        </w:rPr>
        <w:t xml:space="preserve">                           </w:t>
      </w:r>
      <w:r w:rsidRPr="00AC2D28">
        <w:rPr>
          <w:rFonts w:ascii="Arial" w:eastAsia="Times New Roman" w:hAnsi="Arial" w:cs="Arial"/>
        </w:rPr>
        <w:t xml:space="preserve"> </w:t>
      </w:r>
      <w:sdt>
        <w:sdtPr>
          <w:rPr>
            <w:rFonts w:ascii="MS Gothic" w:eastAsia="MS Gothic" w:hAnsi="MS Gothic" w:cs="Segoe UI Symbol"/>
          </w:rPr>
          <w:id w:val="357393823"/>
          <w14:checkbox>
            <w14:checked w14:val="1"/>
            <w14:checkedState w14:val="2612" w14:font="MS Gothic"/>
            <w14:uncheckedState w14:val="2610" w14:font="MS Gothic"/>
          </w14:checkbox>
        </w:sdtPr>
        <w:sdtEndPr/>
        <w:sdtContent>
          <w:r w:rsidR="006F2879">
            <w:rPr>
              <w:rFonts w:ascii="MS Gothic" w:eastAsia="MS Gothic" w:hAnsi="MS Gothic" w:cs="Segoe UI Symbol" w:hint="eastAsia"/>
            </w:rPr>
            <w:t>☒</w:t>
          </w:r>
        </w:sdtContent>
      </w:sdt>
      <w:r w:rsidR="00AA459A" w:rsidRPr="00AC2D28">
        <w:rPr>
          <w:rFonts w:ascii="Arial" w:eastAsia="Times New Roman" w:hAnsi="Arial" w:cs="Arial"/>
        </w:rPr>
        <w:t xml:space="preserve"> Yes   </w:t>
      </w:r>
      <w:sdt>
        <w:sdtPr>
          <w:rPr>
            <w:rFonts w:ascii="Segoe UI Symbol" w:eastAsia="Times New Roman" w:hAnsi="Segoe UI Symbol" w:cs="Segoe UI Symbol"/>
          </w:rPr>
          <w:id w:val="-673491218"/>
          <w14:checkbox>
            <w14:checked w14:val="0"/>
            <w14:checkedState w14:val="2612" w14:font="MS Gothic"/>
            <w14:uncheckedState w14:val="2610" w14:font="MS Gothic"/>
          </w14:checkbox>
        </w:sdtPr>
        <w:sdtEndPr/>
        <w:sdtContent>
          <w:r w:rsidR="002D0E54">
            <w:rPr>
              <w:rFonts w:ascii="MS Gothic" w:eastAsia="MS Gothic" w:hAnsi="MS Gothic" w:cs="Segoe UI Symbol" w:hint="eastAsia"/>
            </w:rPr>
            <w:t>☐</w:t>
          </w:r>
        </w:sdtContent>
      </w:sdt>
      <w:r w:rsidR="00AA459A" w:rsidRPr="00AC2D28">
        <w:rPr>
          <w:rFonts w:ascii="Arial" w:eastAsia="Times New Roman" w:hAnsi="Arial" w:cs="Arial"/>
        </w:rPr>
        <w:t xml:space="preserve"> No    </w:t>
      </w:r>
    </w:p>
    <w:p w14:paraId="177F4CA3" w14:textId="77777777" w:rsidR="001379BC" w:rsidRPr="00AC2D28" w:rsidRDefault="001379BC" w:rsidP="00C45D49">
      <w:pPr>
        <w:spacing w:after="0" w:line="240" w:lineRule="auto"/>
      </w:pPr>
    </w:p>
    <w:p w14:paraId="09ABC829" w14:textId="52E817FC" w:rsidR="001379BC" w:rsidRPr="00AC2D28" w:rsidRDefault="001379BC" w:rsidP="00C45D49">
      <w:pPr>
        <w:shd w:val="clear" w:color="auto" w:fill="FEF4EC"/>
        <w:spacing w:after="0" w:line="240" w:lineRule="auto"/>
        <w:rPr>
          <w:rFonts w:ascii="Arial" w:eastAsia="Times New Roman" w:hAnsi="Arial" w:cs="Arial"/>
          <w:b/>
        </w:rPr>
      </w:pPr>
      <w:r w:rsidRPr="00AC2D28">
        <w:rPr>
          <w:rFonts w:ascii="Arial" w:eastAsia="Times New Roman" w:hAnsi="Arial" w:cs="Arial"/>
          <w:b/>
        </w:rPr>
        <w:t>115.</w:t>
      </w:r>
      <w:r w:rsidR="00977C46" w:rsidRPr="00AC2D28">
        <w:rPr>
          <w:rFonts w:ascii="Arial" w:eastAsia="Times New Roman" w:hAnsi="Arial" w:cs="Arial"/>
          <w:b/>
        </w:rPr>
        <w:t>3</w:t>
      </w:r>
      <w:r w:rsidR="00A140F4" w:rsidRPr="00AC2D28">
        <w:rPr>
          <w:rFonts w:ascii="Arial" w:eastAsia="Times New Roman" w:hAnsi="Arial" w:cs="Arial"/>
          <w:b/>
        </w:rPr>
        <w:t>71 (l</w:t>
      </w:r>
      <w:r w:rsidRPr="00AC2D28">
        <w:rPr>
          <w:rFonts w:ascii="Arial" w:eastAsia="Times New Roman" w:hAnsi="Arial" w:cs="Arial"/>
          <w:b/>
        </w:rPr>
        <w:t>)</w:t>
      </w:r>
    </w:p>
    <w:p w14:paraId="6671E238" w14:textId="77777777" w:rsidR="00AA459A" w:rsidRPr="00AC2D28" w:rsidRDefault="00AA459A" w:rsidP="00C45D49">
      <w:pPr>
        <w:spacing w:after="0" w:line="240" w:lineRule="auto"/>
      </w:pPr>
    </w:p>
    <w:p w14:paraId="1E2A7030" w14:textId="78490B6D" w:rsidR="001379BC" w:rsidRPr="00AC2D28" w:rsidRDefault="008C4228" w:rsidP="00C45D49">
      <w:pPr>
        <w:pStyle w:val="ListParagraph"/>
        <w:numPr>
          <w:ilvl w:val="0"/>
          <w:numId w:val="20"/>
        </w:numPr>
        <w:spacing w:after="0" w:line="240" w:lineRule="auto"/>
        <w:rPr>
          <w:rFonts w:ascii="Arial" w:eastAsia="Times New Roman" w:hAnsi="Arial" w:cs="Arial"/>
        </w:rPr>
      </w:pPr>
      <w:r w:rsidRPr="00AC2D28">
        <w:rPr>
          <w:rFonts w:ascii="Arial" w:eastAsia="Times New Roman" w:hAnsi="Arial" w:cs="Arial"/>
        </w:rPr>
        <w:t>Auditor is not required to audit this provision</w:t>
      </w:r>
      <w:r w:rsidR="00AA459A" w:rsidRPr="00AC2D28">
        <w:rPr>
          <w:rFonts w:ascii="Arial" w:eastAsia="Times New Roman" w:hAnsi="Arial" w:cs="Arial"/>
        </w:rPr>
        <w:t>.</w:t>
      </w:r>
    </w:p>
    <w:p w14:paraId="25483D46" w14:textId="77777777" w:rsidR="00C45D49" w:rsidRPr="00AC2D28" w:rsidRDefault="00C45D49" w:rsidP="00C45D49">
      <w:pPr>
        <w:pStyle w:val="ListParagraph"/>
        <w:spacing w:after="0" w:line="240" w:lineRule="auto"/>
        <w:rPr>
          <w:rFonts w:ascii="Arial" w:eastAsia="Times New Roman" w:hAnsi="Arial" w:cs="Arial"/>
        </w:rPr>
      </w:pPr>
    </w:p>
    <w:p w14:paraId="5D1EAA1E" w14:textId="1BA9D0D1" w:rsidR="001379BC" w:rsidRPr="00AC2D28" w:rsidRDefault="001379BC" w:rsidP="00C45D49">
      <w:pPr>
        <w:shd w:val="clear" w:color="auto" w:fill="FEF4EC"/>
        <w:spacing w:after="0" w:line="240" w:lineRule="auto"/>
        <w:rPr>
          <w:rFonts w:ascii="Arial" w:eastAsia="Times New Roman" w:hAnsi="Arial" w:cs="Arial"/>
          <w:b/>
        </w:rPr>
      </w:pPr>
      <w:r w:rsidRPr="00AC2D28">
        <w:rPr>
          <w:rFonts w:ascii="Arial" w:eastAsia="Times New Roman" w:hAnsi="Arial" w:cs="Arial"/>
          <w:b/>
        </w:rPr>
        <w:t>115.</w:t>
      </w:r>
      <w:r w:rsidR="00977C46" w:rsidRPr="00AC2D28">
        <w:rPr>
          <w:rFonts w:ascii="Arial" w:eastAsia="Times New Roman" w:hAnsi="Arial" w:cs="Arial"/>
          <w:b/>
        </w:rPr>
        <w:t>3</w:t>
      </w:r>
      <w:r w:rsidR="00A140F4" w:rsidRPr="00AC2D28">
        <w:rPr>
          <w:rFonts w:ascii="Arial" w:eastAsia="Times New Roman" w:hAnsi="Arial" w:cs="Arial"/>
          <w:b/>
        </w:rPr>
        <w:t>71 (m</w:t>
      </w:r>
      <w:r w:rsidRPr="00AC2D28">
        <w:rPr>
          <w:rFonts w:ascii="Arial" w:eastAsia="Times New Roman" w:hAnsi="Arial" w:cs="Arial"/>
          <w:b/>
        </w:rPr>
        <w:t>)</w:t>
      </w:r>
    </w:p>
    <w:p w14:paraId="29AF76B4" w14:textId="77777777" w:rsidR="00AA459A" w:rsidRPr="00AC2D28" w:rsidRDefault="00AA459A" w:rsidP="00C45D49">
      <w:pPr>
        <w:spacing w:after="0" w:line="240" w:lineRule="auto"/>
        <w:rPr>
          <w:rFonts w:ascii="Arial" w:eastAsia="Times New Roman" w:hAnsi="Arial" w:cs="Arial"/>
        </w:rPr>
      </w:pPr>
    </w:p>
    <w:p w14:paraId="284C4862" w14:textId="76649998" w:rsidR="00AA459A" w:rsidRPr="00AC2D28" w:rsidRDefault="001379BC" w:rsidP="00C45D49">
      <w:pPr>
        <w:pStyle w:val="ListParagraph"/>
        <w:numPr>
          <w:ilvl w:val="0"/>
          <w:numId w:val="20"/>
        </w:numPr>
        <w:spacing w:after="0" w:line="240" w:lineRule="auto"/>
        <w:rPr>
          <w:rFonts w:ascii="Arial" w:eastAsia="Times New Roman" w:hAnsi="Arial" w:cs="Arial"/>
        </w:rPr>
      </w:pPr>
      <w:r w:rsidRPr="00AC2D28">
        <w:rPr>
          <w:rFonts w:ascii="Arial" w:eastAsia="Times New Roman" w:hAnsi="Arial" w:cs="Arial"/>
        </w:rPr>
        <w:t>When an outside entity investigates sexual abuse, does the facility cooperate with outside investigators and endeavor to remain informed about the progress of the investigation? (N/A if an outside agency does not conduct administrative or criminal sexual abuse investigations. See 115.</w:t>
      </w:r>
      <w:r w:rsidR="00A140F4" w:rsidRPr="00AC2D28">
        <w:rPr>
          <w:rFonts w:ascii="Arial" w:eastAsia="Times New Roman" w:hAnsi="Arial" w:cs="Arial"/>
        </w:rPr>
        <w:t>3</w:t>
      </w:r>
      <w:r w:rsidRPr="00AC2D28">
        <w:rPr>
          <w:rFonts w:ascii="Arial" w:eastAsia="Times New Roman" w:hAnsi="Arial" w:cs="Arial"/>
        </w:rPr>
        <w:t xml:space="preserve">21(a).) </w:t>
      </w:r>
      <w:sdt>
        <w:sdtPr>
          <w:rPr>
            <w:rFonts w:ascii="Segoe UI Symbol" w:eastAsia="Times New Roman" w:hAnsi="Segoe UI Symbol" w:cs="Segoe UI Symbol"/>
          </w:rPr>
          <w:id w:val="1825766470"/>
          <w14:checkbox>
            <w14:checked w14:val="1"/>
            <w14:checkedState w14:val="2612" w14:font="MS Gothic"/>
            <w14:uncheckedState w14:val="2610" w14:font="MS Gothic"/>
          </w14:checkbox>
        </w:sdtPr>
        <w:sdtEndPr/>
        <w:sdtContent>
          <w:r w:rsidR="006F2879">
            <w:rPr>
              <w:rFonts w:ascii="MS Gothic" w:eastAsia="MS Gothic" w:hAnsi="MS Gothic" w:cs="Segoe UI Symbol" w:hint="eastAsia"/>
            </w:rPr>
            <w:t>☒</w:t>
          </w:r>
        </w:sdtContent>
      </w:sdt>
      <w:r w:rsidR="00AA459A" w:rsidRPr="00AC2D28">
        <w:rPr>
          <w:rFonts w:ascii="Arial" w:eastAsia="Times New Roman" w:hAnsi="Arial" w:cs="Arial"/>
        </w:rPr>
        <w:t xml:space="preserve"> Yes   </w:t>
      </w:r>
      <w:sdt>
        <w:sdtPr>
          <w:rPr>
            <w:rFonts w:ascii="Segoe UI Symbol" w:eastAsia="Times New Roman" w:hAnsi="Segoe UI Symbol" w:cs="Segoe UI Symbol"/>
          </w:rPr>
          <w:id w:val="1829327228"/>
          <w14:checkbox>
            <w14:checked w14:val="0"/>
            <w14:checkedState w14:val="2612" w14:font="MS Gothic"/>
            <w14:uncheckedState w14:val="2610" w14:font="MS Gothic"/>
          </w14:checkbox>
        </w:sdtPr>
        <w:sdtEndPr/>
        <w:sdtContent>
          <w:r w:rsidR="002D0E54">
            <w:rPr>
              <w:rFonts w:ascii="MS Gothic" w:eastAsia="MS Gothic" w:hAnsi="MS Gothic" w:cs="Segoe UI Symbol" w:hint="eastAsia"/>
            </w:rPr>
            <w:t>☐</w:t>
          </w:r>
        </w:sdtContent>
      </w:sdt>
      <w:r w:rsidR="00AA459A" w:rsidRPr="00AC2D28">
        <w:rPr>
          <w:rFonts w:ascii="Arial" w:eastAsia="Times New Roman" w:hAnsi="Arial" w:cs="Arial"/>
        </w:rPr>
        <w:t xml:space="preserve"> No    </w:t>
      </w:r>
      <w:sdt>
        <w:sdtPr>
          <w:rPr>
            <w:rFonts w:ascii="Segoe UI Symbol" w:eastAsia="Times New Roman" w:hAnsi="Segoe UI Symbol" w:cs="Segoe UI Symbol"/>
          </w:rPr>
          <w:id w:val="1589804405"/>
          <w14:checkbox>
            <w14:checked w14:val="0"/>
            <w14:checkedState w14:val="2612" w14:font="MS Gothic"/>
            <w14:uncheckedState w14:val="2610" w14:font="MS Gothic"/>
          </w14:checkbox>
        </w:sdtPr>
        <w:sdtEndPr/>
        <w:sdtContent>
          <w:r w:rsidR="002D0E54">
            <w:rPr>
              <w:rFonts w:ascii="MS Gothic" w:eastAsia="MS Gothic" w:hAnsi="MS Gothic" w:cs="Segoe UI Symbol" w:hint="eastAsia"/>
            </w:rPr>
            <w:t>☐</w:t>
          </w:r>
        </w:sdtContent>
      </w:sdt>
      <w:r w:rsidR="00AA459A" w:rsidRPr="00AC2D28">
        <w:rPr>
          <w:rFonts w:ascii="Arial" w:eastAsia="Times New Roman" w:hAnsi="Arial" w:cs="Arial"/>
        </w:rPr>
        <w:t xml:space="preserve"> NA</w:t>
      </w:r>
    </w:p>
    <w:p w14:paraId="7C712214" w14:textId="386FDC75" w:rsidR="001379BC" w:rsidRPr="00AC2D28" w:rsidRDefault="001379BC" w:rsidP="00C45D49">
      <w:pPr>
        <w:spacing w:after="0" w:line="240" w:lineRule="auto"/>
        <w:rPr>
          <w:rFonts w:ascii="Arial" w:eastAsia="Times New Roman" w:hAnsi="Arial" w:cs="Arial"/>
          <w:sz w:val="21"/>
          <w:szCs w:val="21"/>
        </w:rPr>
      </w:pPr>
    </w:p>
    <w:p w14:paraId="0339B418" w14:textId="1DEAD2B3" w:rsidR="00C46145" w:rsidRPr="00AC2D28" w:rsidRDefault="00C46145" w:rsidP="00C46145">
      <w:pPr>
        <w:spacing w:after="0" w:line="240" w:lineRule="auto"/>
        <w:rPr>
          <w:rFonts w:ascii="Arial" w:eastAsia="Times New Roman" w:hAnsi="Arial" w:cs="Arial"/>
          <w:b/>
        </w:rPr>
      </w:pPr>
      <w:r w:rsidRPr="00AC2D28">
        <w:rPr>
          <w:rFonts w:ascii="Arial" w:eastAsia="Times New Roman" w:hAnsi="Arial" w:cs="Arial"/>
          <w:b/>
        </w:rPr>
        <w:t>Auditor Overall Compliance Determination</w:t>
      </w:r>
    </w:p>
    <w:p w14:paraId="57BEB583" w14:textId="77777777" w:rsidR="00C46145" w:rsidRPr="00AC2D28" w:rsidRDefault="00C46145" w:rsidP="00C46145">
      <w:pPr>
        <w:spacing w:after="0" w:line="240" w:lineRule="auto"/>
        <w:ind w:left="720"/>
        <w:rPr>
          <w:rFonts w:ascii="Arial" w:eastAsia="Times New Roman" w:hAnsi="Arial" w:cs="Arial"/>
        </w:rPr>
      </w:pPr>
    </w:p>
    <w:p w14:paraId="4A4656A8" w14:textId="77777777" w:rsidR="00C46145" w:rsidRPr="00AC2D28" w:rsidRDefault="00927F31" w:rsidP="00C46145">
      <w:pPr>
        <w:spacing w:after="0" w:line="240" w:lineRule="auto"/>
        <w:ind w:left="720"/>
        <w:rPr>
          <w:rFonts w:ascii="Arial" w:eastAsia="Times New Roman" w:hAnsi="Arial" w:cs="Arial"/>
        </w:rPr>
      </w:pPr>
      <w:sdt>
        <w:sdtPr>
          <w:rPr>
            <w:rFonts w:ascii="Arial" w:eastAsia="Times New Roman" w:hAnsi="Arial" w:cs="Arial"/>
            <w:sz w:val="28"/>
            <w:szCs w:val="28"/>
          </w:rPr>
          <w:id w:val="-1048532353"/>
          <w14:checkbox>
            <w14:checked w14:val="0"/>
            <w14:checkedState w14:val="2612" w14:font="MS Gothic"/>
            <w14:uncheckedState w14:val="2610" w14:font="MS Gothic"/>
          </w14:checkbox>
        </w:sdtPr>
        <w:sdtEndPr/>
        <w:sdtContent>
          <w:r w:rsidR="00C46145" w:rsidRPr="00AC2D28">
            <w:rPr>
              <w:rFonts w:ascii="MS Gothic" w:eastAsia="MS Gothic" w:hAnsi="MS Gothic" w:cs="Arial" w:hint="eastAsia"/>
              <w:sz w:val="28"/>
              <w:szCs w:val="28"/>
            </w:rPr>
            <w:t>☐</w:t>
          </w:r>
        </w:sdtContent>
      </w:sdt>
      <w:r w:rsidR="00C46145" w:rsidRPr="00AC2D28">
        <w:rPr>
          <w:rFonts w:ascii="Arial" w:eastAsia="Times New Roman" w:hAnsi="Arial" w:cs="Arial"/>
        </w:rPr>
        <w:tab/>
      </w:r>
      <w:r w:rsidR="00C46145" w:rsidRPr="00AC2D28">
        <w:rPr>
          <w:rFonts w:ascii="Arial" w:eastAsia="Times New Roman" w:hAnsi="Arial" w:cs="Arial"/>
          <w:b/>
        </w:rPr>
        <w:t>Exceeds Standard</w:t>
      </w:r>
      <w:r w:rsidR="00C46145" w:rsidRPr="00AC2D28">
        <w:rPr>
          <w:rFonts w:ascii="Arial" w:eastAsia="Times New Roman" w:hAnsi="Arial" w:cs="Arial"/>
        </w:rPr>
        <w:t xml:space="preserve"> (</w:t>
      </w:r>
      <w:r w:rsidR="00C46145" w:rsidRPr="00AC2D28">
        <w:rPr>
          <w:rFonts w:ascii="Arial" w:eastAsia="Times New Roman" w:hAnsi="Arial" w:cs="Arial"/>
          <w:i/>
        </w:rPr>
        <w:t>Substantially exceeds requirement of standards</w:t>
      </w:r>
      <w:r w:rsidR="00C46145" w:rsidRPr="00AC2D28">
        <w:rPr>
          <w:rFonts w:ascii="Arial" w:eastAsia="Times New Roman" w:hAnsi="Arial" w:cs="Arial"/>
        </w:rPr>
        <w:t>)</w:t>
      </w:r>
    </w:p>
    <w:p w14:paraId="07774360" w14:textId="77777777" w:rsidR="00C46145" w:rsidRPr="00AC2D28" w:rsidRDefault="00C46145" w:rsidP="00C46145">
      <w:pPr>
        <w:spacing w:after="0" w:line="240" w:lineRule="auto"/>
        <w:ind w:left="1440"/>
        <w:rPr>
          <w:rFonts w:ascii="Arial" w:eastAsia="Times New Roman" w:hAnsi="Arial" w:cs="Arial"/>
        </w:rPr>
      </w:pPr>
    </w:p>
    <w:p w14:paraId="05607346" w14:textId="24B4AE4B" w:rsidR="00C46145" w:rsidRPr="00AC2D28" w:rsidRDefault="00927F31" w:rsidP="00C46145">
      <w:pPr>
        <w:spacing w:after="0" w:line="240" w:lineRule="auto"/>
        <w:ind w:left="1440" w:hanging="720"/>
        <w:rPr>
          <w:rFonts w:ascii="Arial" w:eastAsia="Times New Roman" w:hAnsi="Arial" w:cs="Arial"/>
        </w:rPr>
      </w:pPr>
      <w:sdt>
        <w:sdtPr>
          <w:rPr>
            <w:rFonts w:ascii="Arial" w:eastAsia="Times New Roman" w:hAnsi="Arial" w:cs="Arial"/>
            <w:sz w:val="28"/>
            <w:szCs w:val="28"/>
          </w:rPr>
          <w:id w:val="794105288"/>
          <w14:checkbox>
            <w14:checked w14:val="1"/>
            <w14:checkedState w14:val="2612" w14:font="MS Gothic"/>
            <w14:uncheckedState w14:val="2610" w14:font="MS Gothic"/>
          </w14:checkbox>
        </w:sdtPr>
        <w:sdtEndPr/>
        <w:sdtContent>
          <w:r w:rsidR="006F2879">
            <w:rPr>
              <w:rFonts w:ascii="MS Gothic" w:eastAsia="MS Gothic" w:hAnsi="MS Gothic" w:cs="Arial" w:hint="eastAsia"/>
              <w:sz w:val="28"/>
              <w:szCs w:val="28"/>
            </w:rPr>
            <w:t>☒</w:t>
          </w:r>
        </w:sdtContent>
      </w:sdt>
      <w:r w:rsidR="00C46145" w:rsidRPr="00AC2D28">
        <w:rPr>
          <w:rFonts w:ascii="Arial" w:eastAsia="Times New Roman" w:hAnsi="Arial" w:cs="Arial"/>
        </w:rPr>
        <w:tab/>
      </w:r>
      <w:r w:rsidR="00C46145" w:rsidRPr="00AC2D28">
        <w:rPr>
          <w:rFonts w:ascii="Arial" w:eastAsia="Times New Roman" w:hAnsi="Arial" w:cs="Arial"/>
          <w:b/>
        </w:rPr>
        <w:t>Meets Standard</w:t>
      </w:r>
      <w:r w:rsidR="00C46145" w:rsidRPr="00AC2D28">
        <w:rPr>
          <w:rFonts w:ascii="Arial" w:eastAsia="Times New Roman" w:hAnsi="Arial" w:cs="Arial"/>
        </w:rPr>
        <w:t xml:space="preserve"> (</w:t>
      </w:r>
      <w:r w:rsidR="00C46145" w:rsidRPr="00AC2D28">
        <w:rPr>
          <w:rFonts w:ascii="Arial" w:eastAsia="Times New Roman" w:hAnsi="Arial" w:cs="Arial"/>
          <w:i/>
        </w:rPr>
        <w:t>Substantial compliance; complies in all material ways with the standard for the relevant review period</w:t>
      </w:r>
      <w:r w:rsidR="00C46145" w:rsidRPr="00AC2D28">
        <w:rPr>
          <w:rFonts w:ascii="Arial" w:eastAsia="Times New Roman" w:hAnsi="Arial" w:cs="Arial"/>
        </w:rPr>
        <w:t>)</w:t>
      </w:r>
    </w:p>
    <w:p w14:paraId="6032FD26" w14:textId="77777777" w:rsidR="00C46145" w:rsidRPr="00AC2D28" w:rsidRDefault="00C46145" w:rsidP="00C46145">
      <w:pPr>
        <w:spacing w:after="0" w:line="240" w:lineRule="auto"/>
        <w:ind w:left="1440"/>
        <w:rPr>
          <w:rFonts w:ascii="Arial" w:eastAsia="Times New Roman" w:hAnsi="Arial" w:cs="Arial"/>
        </w:rPr>
      </w:pPr>
    </w:p>
    <w:p w14:paraId="1F2687E7" w14:textId="77777777" w:rsidR="00C46145" w:rsidRPr="00AC2D28" w:rsidRDefault="00927F31" w:rsidP="00C46145">
      <w:pPr>
        <w:spacing w:after="0" w:line="240" w:lineRule="auto"/>
        <w:ind w:left="720"/>
        <w:rPr>
          <w:rFonts w:ascii="Arial" w:eastAsia="Times New Roman" w:hAnsi="Arial" w:cs="Arial"/>
        </w:rPr>
      </w:pPr>
      <w:sdt>
        <w:sdtPr>
          <w:rPr>
            <w:rFonts w:ascii="Arial" w:eastAsia="Times New Roman" w:hAnsi="Arial" w:cs="Arial"/>
            <w:sz w:val="28"/>
            <w:szCs w:val="28"/>
          </w:rPr>
          <w:id w:val="-220369370"/>
          <w14:checkbox>
            <w14:checked w14:val="0"/>
            <w14:checkedState w14:val="2612" w14:font="MS Gothic"/>
            <w14:uncheckedState w14:val="2610" w14:font="MS Gothic"/>
          </w14:checkbox>
        </w:sdtPr>
        <w:sdtEndPr/>
        <w:sdtContent>
          <w:r w:rsidR="00C46145" w:rsidRPr="00AC2D28">
            <w:rPr>
              <w:rFonts w:ascii="MS Gothic" w:eastAsia="MS Gothic" w:hAnsi="MS Gothic" w:cs="Arial" w:hint="eastAsia"/>
              <w:sz w:val="28"/>
              <w:szCs w:val="28"/>
            </w:rPr>
            <w:t>☐</w:t>
          </w:r>
        </w:sdtContent>
      </w:sdt>
      <w:r w:rsidR="00C46145" w:rsidRPr="00AC2D28">
        <w:rPr>
          <w:rFonts w:ascii="Arial" w:eastAsia="Times New Roman" w:hAnsi="Arial" w:cs="Arial"/>
        </w:rPr>
        <w:tab/>
      </w:r>
      <w:r w:rsidR="00C46145" w:rsidRPr="00AC2D28">
        <w:rPr>
          <w:rFonts w:ascii="Arial" w:eastAsia="Times New Roman" w:hAnsi="Arial" w:cs="Arial"/>
          <w:b/>
        </w:rPr>
        <w:t>Does Not Meet Standard</w:t>
      </w:r>
      <w:r w:rsidR="00C46145" w:rsidRPr="00AC2D28">
        <w:rPr>
          <w:rFonts w:ascii="Arial" w:eastAsia="Times New Roman" w:hAnsi="Arial" w:cs="Arial"/>
        </w:rPr>
        <w:t xml:space="preserve"> (</w:t>
      </w:r>
      <w:r w:rsidR="00C46145" w:rsidRPr="00AC2D28">
        <w:rPr>
          <w:rFonts w:ascii="Arial" w:eastAsia="Times New Roman" w:hAnsi="Arial" w:cs="Arial"/>
          <w:i/>
        </w:rPr>
        <w:t>Requires Corrective Action</w:t>
      </w:r>
      <w:r w:rsidR="00C46145" w:rsidRPr="00AC2D28">
        <w:rPr>
          <w:rFonts w:ascii="Arial" w:eastAsia="Times New Roman" w:hAnsi="Arial" w:cs="Arial"/>
        </w:rPr>
        <w:t>)</w:t>
      </w:r>
    </w:p>
    <w:p w14:paraId="24386E61" w14:textId="77777777" w:rsidR="00C46145" w:rsidRPr="00AC2D28" w:rsidRDefault="00C46145" w:rsidP="00C46145">
      <w:pPr>
        <w:spacing w:after="0" w:line="240" w:lineRule="auto"/>
        <w:rPr>
          <w:rFonts w:ascii="Arial" w:eastAsia="Times New Roman" w:hAnsi="Arial" w:cs="Arial"/>
          <w:b/>
        </w:rPr>
      </w:pPr>
    </w:p>
    <w:p w14:paraId="23EF4154" w14:textId="3777D89F" w:rsidR="00C46145" w:rsidRPr="00AC2D28" w:rsidRDefault="00C46145" w:rsidP="00C46145">
      <w:pPr>
        <w:spacing w:after="0" w:line="240" w:lineRule="auto"/>
        <w:rPr>
          <w:rFonts w:ascii="Arial" w:eastAsia="Times New Roman" w:hAnsi="Arial" w:cs="Arial"/>
          <w:b/>
        </w:rPr>
      </w:pPr>
      <w:r w:rsidRPr="00AC2D28">
        <w:rPr>
          <w:rFonts w:ascii="Arial" w:eastAsia="Times New Roman" w:hAnsi="Arial" w:cs="Arial"/>
          <w:b/>
        </w:rPr>
        <w:t>Instructions for Overall Compliance Determination Narrative</w:t>
      </w:r>
    </w:p>
    <w:p w14:paraId="2CA9EEEF" w14:textId="77777777" w:rsidR="00C46145" w:rsidRPr="00AC2D28" w:rsidRDefault="00C46145" w:rsidP="00C46145">
      <w:pPr>
        <w:pStyle w:val="ListParagraph"/>
        <w:spacing w:after="0" w:line="240" w:lineRule="auto"/>
        <w:rPr>
          <w:rFonts w:ascii="Arial" w:eastAsia="Times New Roman" w:hAnsi="Arial" w:cs="Arial"/>
          <w:sz w:val="21"/>
          <w:szCs w:val="21"/>
        </w:rPr>
      </w:pPr>
    </w:p>
    <w:p w14:paraId="0E40223D" w14:textId="77777777" w:rsidR="00C46145" w:rsidRPr="00AC2D28" w:rsidRDefault="00C46145" w:rsidP="00C46145">
      <w:pPr>
        <w:spacing w:after="0" w:line="240" w:lineRule="auto"/>
        <w:rPr>
          <w:rFonts w:ascii="Arial" w:eastAsia="Times New Roman" w:hAnsi="Arial" w:cs="Arial"/>
          <w:i/>
          <w:sz w:val="21"/>
          <w:szCs w:val="21"/>
        </w:rPr>
      </w:pPr>
      <w:r w:rsidRPr="00AC2D28">
        <w:rPr>
          <w:rFonts w:ascii="Arial" w:eastAsia="Times New Roman" w:hAnsi="Arial" w:cs="Arial"/>
          <w:i/>
          <w:sz w:val="21"/>
          <w:szCs w:val="21"/>
        </w:rPr>
        <w:t>The narrative below must include a comprehensive discussion of all the evidence relied upon in making the compliance or non-compliance determination, the auditor’s analysis and reasoning, and the auditor’s conclusions. This discussion must also include corrective action recommendations where the facility does not meet the standard. These recommendations must be included in the Final Report, accompanied by information on specific corrective actions taken by the facility.</w:t>
      </w:r>
    </w:p>
    <w:p w14:paraId="4D6E48B7" w14:textId="77777777" w:rsidR="00C46145" w:rsidRPr="00AC2D28" w:rsidRDefault="00C46145" w:rsidP="00C46145">
      <w:pPr>
        <w:spacing w:after="0" w:line="240" w:lineRule="auto"/>
        <w:rPr>
          <w:rFonts w:ascii="Arial" w:eastAsia="Times New Roman" w:hAnsi="Arial" w:cs="Arial"/>
          <w:b/>
        </w:rPr>
      </w:pPr>
    </w:p>
    <w:sdt>
      <w:sdtPr>
        <w:rPr>
          <w:rFonts w:ascii="Times New Roman" w:hAnsi="Times New Roman" w:cs="Times New Roman"/>
          <w:spacing w:val="-1"/>
          <w:sz w:val="20"/>
          <w:szCs w:val="20"/>
        </w:rPr>
        <w:id w:val="-442535197"/>
      </w:sdtPr>
      <w:sdtEndPr/>
      <w:sdtContent>
        <w:sdt>
          <w:sdtPr>
            <w:rPr>
              <w:rFonts w:ascii="Times New Roman" w:hAnsi="Times New Roman" w:cs="Times New Roman"/>
              <w:spacing w:val="-1"/>
              <w:sz w:val="20"/>
              <w:szCs w:val="20"/>
            </w:rPr>
            <w:id w:val="-265076705"/>
          </w:sdtPr>
          <w:sdtEndPr/>
          <w:sdtContent>
            <w:p w14:paraId="51E46CE9" w14:textId="20EDDC10" w:rsidR="006F2879" w:rsidRDefault="00AC36D0" w:rsidP="006F2879">
              <w:pPr>
                <w:rPr>
                  <w:rFonts w:ascii="Times New Roman" w:hAnsi="Times New Roman" w:cs="Times New Roman"/>
                  <w:spacing w:val="-1"/>
                  <w:sz w:val="20"/>
                  <w:szCs w:val="20"/>
                </w:rPr>
              </w:pPr>
              <w:r w:rsidRPr="004B1D08">
                <w:rPr>
                  <w:rFonts w:ascii="Calibri" w:eastAsia="Calibri" w:hAnsi="Calibri" w:cs="Times New Roman"/>
                  <w:sz w:val="20"/>
                  <w:szCs w:val="20"/>
                </w:rPr>
                <w:t xml:space="preserve">DYS and the facility do not conduct investigations of allegations that rise to the level of criminal behavior.  These are conducted by the Massachusetts State Police.  DYS Policy and Procedure 01.05.07(b), pages 9-10 complies with this standard relative to administrative investigations.  DYS investigators completed PREA investigations training through the </w:t>
              </w:r>
              <w:r w:rsidRPr="004B1D08">
                <w:rPr>
                  <w:rFonts w:ascii="Calibri" w:eastAsia="Calibri" w:hAnsi="Calibri" w:cs="Times New Roman"/>
                  <w:sz w:val="20"/>
                  <w:szCs w:val="20"/>
                </w:rPr>
                <w:lastRenderedPageBreak/>
                <w:t xml:space="preserve">NIC and follow the protocols there in when conducting investigations related to allegations of sexual </w:t>
              </w:r>
              <w:r>
                <w:rPr>
                  <w:rFonts w:ascii="Calibri" w:eastAsia="Calibri" w:hAnsi="Calibri" w:cs="Times New Roman"/>
                  <w:sz w:val="20"/>
                  <w:szCs w:val="20"/>
                </w:rPr>
                <w:t xml:space="preserve">abuse and </w:t>
              </w:r>
              <w:r w:rsidRPr="004B1D08">
                <w:rPr>
                  <w:rFonts w:ascii="Calibri" w:eastAsia="Calibri" w:hAnsi="Calibri" w:cs="Times New Roman"/>
                  <w:sz w:val="20"/>
                  <w:szCs w:val="20"/>
                </w:rPr>
                <w:t xml:space="preserve">harassment. </w:t>
              </w:r>
              <w:r>
                <w:rPr>
                  <w:rFonts w:ascii="Calibri" w:eastAsia="Calibri" w:hAnsi="Calibri" w:cs="Times New Roman"/>
                  <w:sz w:val="20"/>
                  <w:szCs w:val="20"/>
                </w:rPr>
                <w:t>There were no reported allegations of sexual abuse or harassment during this audit period.</w:t>
              </w:r>
              <w:r w:rsidRPr="004B1D08">
                <w:rPr>
                  <w:rFonts w:ascii="Calibri" w:eastAsia="Calibri" w:hAnsi="Calibri" w:cs="Times New Roman"/>
                  <w:sz w:val="20"/>
                  <w:szCs w:val="20"/>
                </w:rPr>
                <w:t xml:space="preserve"> A review of prior sexual harassment investigation reports confirmed the investigators’ understanding of this policy and their training.  DYS has made documented efforts to advise the Massachusetts State Police of the requirements of this standard.</w:t>
              </w:r>
              <w:r w:rsidRPr="006F2879">
                <w:rPr>
                  <w:rFonts w:ascii="Calibri" w:eastAsia="Calibri" w:hAnsi="Calibri" w:cs="Times New Roman"/>
                  <w:sz w:val="20"/>
                  <w:szCs w:val="20"/>
                </w:rPr>
                <w:t xml:space="preserve"> </w:t>
              </w:r>
              <w:r>
                <w:rPr>
                  <w:rFonts w:ascii="Calibri" w:eastAsia="Calibri" w:hAnsi="Calibri" w:cs="Times New Roman"/>
                  <w:sz w:val="20"/>
                  <w:szCs w:val="20"/>
                </w:rPr>
                <w:t>Based upon all of the above this standard was deemed in full compliance.</w:t>
              </w:r>
            </w:p>
          </w:sdtContent>
        </w:sdt>
      </w:sdtContent>
    </w:sdt>
    <w:p w14:paraId="6053432D" w14:textId="77777777" w:rsidR="00C46145" w:rsidRPr="00AC2D28" w:rsidRDefault="00C46145" w:rsidP="00C46145">
      <w:pPr>
        <w:shd w:val="clear" w:color="auto" w:fill="F9F6F6"/>
        <w:spacing w:after="0" w:line="240" w:lineRule="auto"/>
        <w:rPr>
          <w:rFonts w:ascii="Arial" w:eastAsia="Times New Roman" w:hAnsi="Arial" w:cs="Arial"/>
          <w:bCs/>
          <w:sz w:val="21"/>
          <w:szCs w:val="21"/>
          <w:lang w:val="en"/>
        </w:rPr>
      </w:pPr>
    </w:p>
    <w:p w14:paraId="1B3549A9" w14:textId="53D5E4F1" w:rsidR="001379BC" w:rsidRPr="00AC2D28" w:rsidRDefault="001379BC"/>
    <w:p w14:paraId="4A441D2A" w14:textId="04B32A49" w:rsidR="001379BC" w:rsidRPr="00AC2D28" w:rsidRDefault="002A37DF" w:rsidP="0051233E">
      <w:pPr>
        <w:shd w:val="clear" w:color="auto" w:fill="E4F8F8"/>
        <w:spacing w:after="0" w:line="240" w:lineRule="auto"/>
        <w:rPr>
          <w:rFonts w:ascii="Arial" w:eastAsia="Times New Roman" w:hAnsi="Arial" w:cs="Arial"/>
          <w:b/>
          <w:bCs/>
          <w:sz w:val="28"/>
          <w:szCs w:val="28"/>
          <w:shd w:val="clear" w:color="auto" w:fill="E4F8F8"/>
          <w:lang w:val="en"/>
        </w:rPr>
      </w:pPr>
      <w:r w:rsidRPr="00AC2D28">
        <w:rPr>
          <w:rFonts w:ascii="Arial" w:eastAsia="Times New Roman" w:hAnsi="Arial" w:cs="Arial"/>
          <w:b/>
          <w:bCs/>
          <w:sz w:val="28"/>
          <w:szCs w:val="28"/>
          <w:shd w:val="clear" w:color="auto" w:fill="E4F8F8"/>
          <w:lang w:val="en"/>
        </w:rPr>
        <w:t xml:space="preserve">Standard </w:t>
      </w:r>
      <w:r w:rsidR="001379BC" w:rsidRPr="00AC2D28">
        <w:rPr>
          <w:rFonts w:ascii="Arial" w:eastAsia="Times New Roman" w:hAnsi="Arial" w:cs="Arial"/>
          <w:b/>
          <w:bCs/>
          <w:sz w:val="28"/>
          <w:szCs w:val="28"/>
          <w:shd w:val="clear" w:color="auto" w:fill="E4F8F8"/>
          <w:lang w:val="en"/>
        </w:rPr>
        <w:t>115.</w:t>
      </w:r>
      <w:r w:rsidR="005C07FB" w:rsidRPr="00AC2D28">
        <w:rPr>
          <w:rFonts w:ascii="Arial" w:eastAsia="Times New Roman" w:hAnsi="Arial" w:cs="Arial"/>
          <w:b/>
          <w:bCs/>
          <w:sz w:val="28"/>
          <w:szCs w:val="28"/>
          <w:shd w:val="clear" w:color="auto" w:fill="E4F8F8"/>
          <w:lang w:val="en"/>
        </w:rPr>
        <w:t>3</w:t>
      </w:r>
      <w:r w:rsidR="001379BC" w:rsidRPr="00AC2D28">
        <w:rPr>
          <w:rFonts w:ascii="Arial" w:eastAsia="Times New Roman" w:hAnsi="Arial" w:cs="Arial"/>
          <w:b/>
          <w:bCs/>
          <w:sz w:val="28"/>
          <w:szCs w:val="28"/>
          <w:shd w:val="clear" w:color="auto" w:fill="E4F8F8"/>
          <w:lang w:val="en"/>
        </w:rPr>
        <w:t xml:space="preserve">72: Evidentiary standard for administrative investigations </w:t>
      </w:r>
    </w:p>
    <w:p w14:paraId="629436AA" w14:textId="77777777" w:rsidR="0051233E" w:rsidRPr="00AC2D28" w:rsidRDefault="0051233E" w:rsidP="0051233E">
      <w:pPr>
        <w:spacing w:after="0" w:line="240" w:lineRule="auto"/>
        <w:rPr>
          <w:rFonts w:ascii="Arial" w:eastAsia="Times New Roman" w:hAnsi="Arial" w:cs="Arial"/>
          <w:sz w:val="21"/>
          <w:szCs w:val="21"/>
        </w:rPr>
      </w:pPr>
    </w:p>
    <w:p w14:paraId="27AD1B10" w14:textId="0C30AEFE" w:rsidR="00FC6BCE" w:rsidRPr="00AC2D28" w:rsidRDefault="0051233E" w:rsidP="0051233E">
      <w:r w:rsidRPr="00AC2D28">
        <w:rPr>
          <w:rFonts w:ascii="Arial" w:eastAsia="Times New Roman" w:hAnsi="Arial" w:cs="Arial"/>
          <w:b/>
        </w:rPr>
        <w:t>All Yes/No Questions Must Be Answered by the Auditor to Complete the Report</w:t>
      </w:r>
    </w:p>
    <w:p w14:paraId="02501ED0" w14:textId="42C96004" w:rsidR="001379BC" w:rsidRPr="00AC2D28" w:rsidRDefault="001379BC" w:rsidP="0051233E">
      <w:pPr>
        <w:shd w:val="clear" w:color="auto" w:fill="FEF4EC"/>
        <w:spacing w:after="0" w:line="240" w:lineRule="auto"/>
        <w:rPr>
          <w:rFonts w:ascii="Arial" w:eastAsia="Times New Roman" w:hAnsi="Arial" w:cs="Arial"/>
          <w:b/>
        </w:rPr>
      </w:pPr>
      <w:r w:rsidRPr="00AC2D28">
        <w:rPr>
          <w:rFonts w:ascii="Arial" w:eastAsia="Times New Roman" w:hAnsi="Arial" w:cs="Arial"/>
          <w:b/>
        </w:rPr>
        <w:t>115.</w:t>
      </w:r>
      <w:r w:rsidR="005C07FB" w:rsidRPr="00AC2D28">
        <w:rPr>
          <w:rFonts w:ascii="Arial" w:eastAsia="Times New Roman" w:hAnsi="Arial" w:cs="Arial"/>
          <w:b/>
        </w:rPr>
        <w:t>3</w:t>
      </w:r>
      <w:r w:rsidRPr="00AC2D28">
        <w:rPr>
          <w:rFonts w:ascii="Arial" w:eastAsia="Times New Roman" w:hAnsi="Arial" w:cs="Arial"/>
          <w:b/>
        </w:rPr>
        <w:t>72 (a)</w:t>
      </w:r>
    </w:p>
    <w:p w14:paraId="22D4920D" w14:textId="77777777" w:rsidR="0051233E" w:rsidRPr="00AC2D28" w:rsidRDefault="0051233E" w:rsidP="001379BC">
      <w:pPr>
        <w:spacing w:after="0" w:line="240" w:lineRule="auto"/>
        <w:rPr>
          <w:rFonts w:ascii="Arial" w:eastAsia="Times New Roman" w:hAnsi="Arial" w:cs="Arial"/>
        </w:rPr>
      </w:pPr>
    </w:p>
    <w:p w14:paraId="64FD7612" w14:textId="77753D78" w:rsidR="0051233E" w:rsidRPr="00AC2D28" w:rsidRDefault="001379BC" w:rsidP="0051233E">
      <w:pPr>
        <w:pStyle w:val="ListParagraph"/>
        <w:numPr>
          <w:ilvl w:val="0"/>
          <w:numId w:val="20"/>
        </w:numPr>
        <w:rPr>
          <w:rFonts w:ascii="Arial" w:eastAsia="Times New Roman" w:hAnsi="Arial" w:cs="Arial"/>
        </w:rPr>
      </w:pPr>
      <w:r w:rsidRPr="00AC2D28">
        <w:rPr>
          <w:rFonts w:ascii="Arial" w:eastAsia="Times New Roman" w:hAnsi="Arial" w:cs="Arial"/>
        </w:rPr>
        <w:t>Is it true that the agency does not impose a standard higher than a preponderance of the evidence in determining whether allegations of sexual abuse or sexual harassment are substantiated?</w:t>
      </w:r>
      <w:r w:rsidR="0051233E" w:rsidRPr="00AC2D28">
        <w:rPr>
          <w:rFonts w:ascii="Arial" w:eastAsia="Times New Roman" w:hAnsi="Arial" w:cs="Arial"/>
        </w:rPr>
        <w:t xml:space="preserve"> </w:t>
      </w:r>
      <w:sdt>
        <w:sdtPr>
          <w:rPr>
            <w:rFonts w:ascii="MS Gothic" w:eastAsia="MS Gothic" w:hAnsi="MS Gothic" w:cs="Segoe UI Symbol"/>
          </w:rPr>
          <w:id w:val="-1116665477"/>
          <w14:checkbox>
            <w14:checked w14:val="1"/>
            <w14:checkedState w14:val="2612" w14:font="MS Gothic"/>
            <w14:uncheckedState w14:val="2610" w14:font="MS Gothic"/>
          </w14:checkbox>
        </w:sdtPr>
        <w:sdtEndPr/>
        <w:sdtContent>
          <w:r w:rsidR="006F2879">
            <w:rPr>
              <w:rFonts w:ascii="MS Gothic" w:eastAsia="MS Gothic" w:hAnsi="MS Gothic" w:cs="Segoe UI Symbol" w:hint="eastAsia"/>
            </w:rPr>
            <w:t>☒</w:t>
          </w:r>
        </w:sdtContent>
      </w:sdt>
      <w:r w:rsidR="0051233E" w:rsidRPr="00AC2D28">
        <w:rPr>
          <w:rFonts w:ascii="Arial" w:eastAsia="Times New Roman" w:hAnsi="Arial" w:cs="Arial"/>
        </w:rPr>
        <w:t xml:space="preserve"> Yes   </w:t>
      </w:r>
      <w:sdt>
        <w:sdtPr>
          <w:rPr>
            <w:rFonts w:ascii="Segoe UI Symbol" w:eastAsia="Times New Roman" w:hAnsi="Segoe UI Symbol" w:cs="Segoe UI Symbol"/>
          </w:rPr>
          <w:id w:val="186263151"/>
          <w14:checkbox>
            <w14:checked w14:val="0"/>
            <w14:checkedState w14:val="2612" w14:font="MS Gothic"/>
            <w14:uncheckedState w14:val="2610" w14:font="MS Gothic"/>
          </w14:checkbox>
        </w:sdtPr>
        <w:sdtEndPr/>
        <w:sdtContent>
          <w:r w:rsidR="00C84355">
            <w:rPr>
              <w:rFonts w:ascii="MS Gothic" w:eastAsia="MS Gothic" w:hAnsi="MS Gothic" w:cs="Segoe UI Symbol" w:hint="eastAsia"/>
            </w:rPr>
            <w:t>☐</w:t>
          </w:r>
        </w:sdtContent>
      </w:sdt>
      <w:r w:rsidR="0051233E" w:rsidRPr="00AC2D28">
        <w:rPr>
          <w:rFonts w:ascii="Arial" w:eastAsia="Times New Roman" w:hAnsi="Arial" w:cs="Arial"/>
        </w:rPr>
        <w:t xml:space="preserve"> No    </w:t>
      </w:r>
    </w:p>
    <w:p w14:paraId="418715FA" w14:textId="2630B989" w:rsidR="00C46145" w:rsidRPr="00AC2D28" w:rsidRDefault="00C46145" w:rsidP="00C46145">
      <w:pPr>
        <w:spacing w:after="0" w:line="240" w:lineRule="auto"/>
        <w:rPr>
          <w:rFonts w:ascii="Arial" w:eastAsia="Times New Roman" w:hAnsi="Arial" w:cs="Arial"/>
          <w:b/>
        </w:rPr>
      </w:pPr>
      <w:r w:rsidRPr="00AC2D28">
        <w:rPr>
          <w:rFonts w:ascii="Arial" w:eastAsia="Times New Roman" w:hAnsi="Arial" w:cs="Arial"/>
          <w:b/>
        </w:rPr>
        <w:t>Auditor Overall Compliance Determination</w:t>
      </w:r>
    </w:p>
    <w:p w14:paraId="7662FF4B" w14:textId="77777777" w:rsidR="00C46145" w:rsidRPr="00AC2D28" w:rsidRDefault="00C46145" w:rsidP="00C46145">
      <w:pPr>
        <w:spacing w:after="0" w:line="240" w:lineRule="auto"/>
        <w:ind w:left="720"/>
        <w:rPr>
          <w:rFonts w:ascii="Arial" w:eastAsia="Times New Roman" w:hAnsi="Arial" w:cs="Arial"/>
        </w:rPr>
      </w:pPr>
    </w:p>
    <w:p w14:paraId="4EE8DA87" w14:textId="77777777" w:rsidR="00C46145" w:rsidRPr="00AC2D28" w:rsidRDefault="00927F31" w:rsidP="00C46145">
      <w:pPr>
        <w:spacing w:after="0" w:line="240" w:lineRule="auto"/>
        <w:ind w:left="720"/>
        <w:rPr>
          <w:rFonts w:ascii="Arial" w:eastAsia="Times New Roman" w:hAnsi="Arial" w:cs="Arial"/>
        </w:rPr>
      </w:pPr>
      <w:sdt>
        <w:sdtPr>
          <w:rPr>
            <w:rFonts w:ascii="Arial" w:eastAsia="Times New Roman" w:hAnsi="Arial" w:cs="Arial"/>
            <w:sz w:val="28"/>
            <w:szCs w:val="28"/>
          </w:rPr>
          <w:id w:val="680389062"/>
          <w14:checkbox>
            <w14:checked w14:val="0"/>
            <w14:checkedState w14:val="2612" w14:font="MS Gothic"/>
            <w14:uncheckedState w14:val="2610" w14:font="MS Gothic"/>
          </w14:checkbox>
        </w:sdtPr>
        <w:sdtEndPr/>
        <w:sdtContent>
          <w:r w:rsidR="00C46145" w:rsidRPr="00AC2D28">
            <w:rPr>
              <w:rFonts w:ascii="MS Gothic" w:eastAsia="MS Gothic" w:hAnsi="MS Gothic" w:cs="Arial" w:hint="eastAsia"/>
              <w:sz w:val="28"/>
              <w:szCs w:val="28"/>
            </w:rPr>
            <w:t>☐</w:t>
          </w:r>
        </w:sdtContent>
      </w:sdt>
      <w:r w:rsidR="00C46145" w:rsidRPr="00AC2D28">
        <w:rPr>
          <w:rFonts w:ascii="Arial" w:eastAsia="Times New Roman" w:hAnsi="Arial" w:cs="Arial"/>
        </w:rPr>
        <w:tab/>
      </w:r>
      <w:r w:rsidR="00C46145" w:rsidRPr="00AC2D28">
        <w:rPr>
          <w:rFonts w:ascii="Arial" w:eastAsia="Times New Roman" w:hAnsi="Arial" w:cs="Arial"/>
          <w:b/>
        </w:rPr>
        <w:t>Exceeds Standard</w:t>
      </w:r>
      <w:r w:rsidR="00C46145" w:rsidRPr="00AC2D28">
        <w:rPr>
          <w:rFonts w:ascii="Arial" w:eastAsia="Times New Roman" w:hAnsi="Arial" w:cs="Arial"/>
        </w:rPr>
        <w:t xml:space="preserve"> (</w:t>
      </w:r>
      <w:r w:rsidR="00C46145" w:rsidRPr="00AC2D28">
        <w:rPr>
          <w:rFonts w:ascii="Arial" w:eastAsia="Times New Roman" w:hAnsi="Arial" w:cs="Arial"/>
          <w:i/>
        </w:rPr>
        <w:t>Substantially exceeds requirement of standards</w:t>
      </w:r>
      <w:r w:rsidR="00C46145" w:rsidRPr="00AC2D28">
        <w:rPr>
          <w:rFonts w:ascii="Arial" w:eastAsia="Times New Roman" w:hAnsi="Arial" w:cs="Arial"/>
        </w:rPr>
        <w:t>)</w:t>
      </w:r>
    </w:p>
    <w:p w14:paraId="561457AA" w14:textId="77777777" w:rsidR="00C46145" w:rsidRPr="00AC2D28" w:rsidRDefault="00C46145" w:rsidP="00C46145">
      <w:pPr>
        <w:spacing w:after="0" w:line="240" w:lineRule="auto"/>
        <w:ind w:left="1440"/>
        <w:rPr>
          <w:rFonts w:ascii="Arial" w:eastAsia="Times New Roman" w:hAnsi="Arial" w:cs="Arial"/>
        </w:rPr>
      </w:pPr>
    </w:p>
    <w:p w14:paraId="657400CD" w14:textId="6A4BBD49" w:rsidR="00C46145" w:rsidRPr="00AC2D28" w:rsidRDefault="00927F31" w:rsidP="00C46145">
      <w:pPr>
        <w:spacing w:after="0" w:line="240" w:lineRule="auto"/>
        <w:ind w:left="1440" w:hanging="720"/>
        <w:rPr>
          <w:rFonts w:ascii="Arial" w:eastAsia="Times New Roman" w:hAnsi="Arial" w:cs="Arial"/>
        </w:rPr>
      </w:pPr>
      <w:sdt>
        <w:sdtPr>
          <w:rPr>
            <w:rFonts w:ascii="Arial" w:eastAsia="Times New Roman" w:hAnsi="Arial" w:cs="Arial"/>
            <w:sz w:val="28"/>
            <w:szCs w:val="28"/>
          </w:rPr>
          <w:id w:val="-937828167"/>
          <w14:checkbox>
            <w14:checked w14:val="1"/>
            <w14:checkedState w14:val="2612" w14:font="MS Gothic"/>
            <w14:uncheckedState w14:val="2610" w14:font="MS Gothic"/>
          </w14:checkbox>
        </w:sdtPr>
        <w:sdtEndPr/>
        <w:sdtContent>
          <w:r w:rsidR="006F2879">
            <w:rPr>
              <w:rFonts w:ascii="MS Gothic" w:eastAsia="MS Gothic" w:hAnsi="MS Gothic" w:cs="Arial" w:hint="eastAsia"/>
              <w:sz w:val="28"/>
              <w:szCs w:val="28"/>
            </w:rPr>
            <w:t>☒</w:t>
          </w:r>
        </w:sdtContent>
      </w:sdt>
      <w:r w:rsidR="00C46145" w:rsidRPr="00AC2D28">
        <w:rPr>
          <w:rFonts w:ascii="Arial" w:eastAsia="Times New Roman" w:hAnsi="Arial" w:cs="Arial"/>
        </w:rPr>
        <w:tab/>
      </w:r>
      <w:r w:rsidR="00C46145" w:rsidRPr="00AC2D28">
        <w:rPr>
          <w:rFonts w:ascii="Arial" w:eastAsia="Times New Roman" w:hAnsi="Arial" w:cs="Arial"/>
          <w:b/>
        </w:rPr>
        <w:t>Meets Standard</w:t>
      </w:r>
      <w:r w:rsidR="00C46145" w:rsidRPr="00AC2D28">
        <w:rPr>
          <w:rFonts w:ascii="Arial" w:eastAsia="Times New Roman" w:hAnsi="Arial" w:cs="Arial"/>
        </w:rPr>
        <w:t xml:space="preserve"> (</w:t>
      </w:r>
      <w:r w:rsidR="00C46145" w:rsidRPr="00AC2D28">
        <w:rPr>
          <w:rFonts w:ascii="Arial" w:eastAsia="Times New Roman" w:hAnsi="Arial" w:cs="Arial"/>
          <w:i/>
        </w:rPr>
        <w:t>Substantial compliance; complies in all material ways with the standard for the relevant review period</w:t>
      </w:r>
      <w:r w:rsidR="00C46145" w:rsidRPr="00AC2D28">
        <w:rPr>
          <w:rFonts w:ascii="Arial" w:eastAsia="Times New Roman" w:hAnsi="Arial" w:cs="Arial"/>
        </w:rPr>
        <w:t>)</w:t>
      </w:r>
    </w:p>
    <w:p w14:paraId="2E4FB5D4" w14:textId="77777777" w:rsidR="00C46145" w:rsidRPr="00AC2D28" w:rsidRDefault="00C46145" w:rsidP="00C46145">
      <w:pPr>
        <w:spacing w:after="0" w:line="240" w:lineRule="auto"/>
        <w:ind w:left="1440"/>
        <w:rPr>
          <w:rFonts w:ascii="Arial" w:eastAsia="Times New Roman" w:hAnsi="Arial" w:cs="Arial"/>
        </w:rPr>
      </w:pPr>
    </w:p>
    <w:p w14:paraId="42FF5B6F" w14:textId="77777777" w:rsidR="00C46145" w:rsidRPr="00AC2D28" w:rsidRDefault="00927F31" w:rsidP="00C46145">
      <w:pPr>
        <w:spacing w:after="0" w:line="240" w:lineRule="auto"/>
        <w:ind w:left="720"/>
        <w:rPr>
          <w:rFonts w:ascii="Arial" w:eastAsia="Times New Roman" w:hAnsi="Arial" w:cs="Arial"/>
        </w:rPr>
      </w:pPr>
      <w:sdt>
        <w:sdtPr>
          <w:rPr>
            <w:rFonts w:ascii="Arial" w:eastAsia="Times New Roman" w:hAnsi="Arial" w:cs="Arial"/>
            <w:sz w:val="28"/>
            <w:szCs w:val="28"/>
          </w:rPr>
          <w:id w:val="1995377323"/>
          <w14:checkbox>
            <w14:checked w14:val="0"/>
            <w14:checkedState w14:val="2612" w14:font="MS Gothic"/>
            <w14:uncheckedState w14:val="2610" w14:font="MS Gothic"/>
          </w14:checkbox>
        </w:sdtPr>
        <w:sdtEndPr/>
        <w:sdtContent>
          <w:r w:rsidR="00C46145" w:rsidRPr="00AC2D28">
            <w:rPr>
              <w:rFonts w:ascii="MS Gothic" w:eastAsia="MS Gothic" w:hAnsi="MS Gothic" w:cs="Arial" w:hint="eastAsia"/>
              <w:sz w:val="28"/>
              <w:szCs w:val="28"/>
            </w:rPr>
            <w:t>☐</w:t>
          </w:r>
        </w:sdtContent>
      </w:sdt>
      <w:r w:rsidR="00C46145" w:rsidRPr="00AC2D28">
        <w:rPr>
          <w:rFonts w:ascii="Arial" w:eastAsia="Times New Roman" w:hAnsi="Arial" w:cs="Arial"/>
        </w:rPr>
        <w:tab/>
      </w:r>
      <w:r w:rsidR="00C46145" w:rsidRPr="00AC2D28">
        <w:rPr>
          <w:rFonts w:ascii="Arial" w:eastAsia="Times New Roman" w:hAnsi="Arial" w:cs="Arial"/>
          <w:b/>
        </w:rPr>
        <w:t>Does Not Meet Standard</w:t>
      </w:r>
      <w:r w:rsidR="00C46145" w:rsidRPr="00AC2D28">
        <w:rPr>
          <w:rFonts w:ascii="Arial" w:eastAsia="Times New Roman" w:hAnsi="Arial" w:cs="Arial"/>
        </w:rPr>
        <w:t xml:space="preserve"> (</w:t>
      </w:r>
      <w:r w:rsidR="00C46145" w:rsidRPr="00AC2D28">
        <w:rPr>
          <w:rFonts w:ascii="Arial" w:eastAsia="Times New Roman" w:hAnsi="Arial" w:cs="Arial"/>
          <w:i/>
        </w:rPr>
        <w:t>Requires Corrective Action</w:t>
      </w:r>
      <w:r w:rsidR="00C46145" w:rsidRPr="00AC2D28">
        <w:rPr>
          <w:rFonts w:ascii="Arial" w:eastAsia="Times New Roman" w:hAnsi="Arial" w:cs="Arial"/>
        </w:rPr>
        <w:t>)</w:t>
      </w:r>
    </w:p>
    <w:p w14:paraId="59638DDC" w14:textId="77777777" w:rsidR="00C46145" w:rsidRPr="00AC2D28" w:rsidRDefault="00C46145" w:rsidP="00C46145">
      <w:pPr>
        <w:spacing w:after="0" w:line="240" w:lineRule="auto"/>
        <w:rPr>
          <w:rFonts w:ascii="Arial" w:eastAsia="Times New Roman" w:hAnsi="Arial" w:cs="Arial"/>
          <w:b/>
        </w:rPr>
      </w:pPr>
    </w:p>
    <w:p w14:paraId="5B461746" w14:textId="3B7E7BCB" w:rsidR="00C46145" w:rsidRPr="00AC2D28" w:rsidRDefault="00C46145" w:rsidP="00C46145">
      <w:pPr>
        <w:spacing w:after="0" w:line="240" w:lineRule="auto"/>
        <w:rPr>
          <w:rFonts w:ascii="Arial" w:eastAsia="Times New Roman" w:hAnsi="Arial" w:cs="Arial"/>
          <w:b/>
        </w:rPr>
      </w:pPr>
      <w:r w:rsidRPr="00AC2D28">
        <w:rPr>
          <w:rFonts w:ascii="Arial" w:eastAsia="Times New Roman" w:hAnsi="Arial" w:cs="Arial"/>
          <w:b/>
        </w:rPr>
        <w:t>Instructions for Overall Compliance Determination Narrative</w:t>
      </w:r>
    </w:p>
    <w:p w14:paraId="2AF7B6EA" w14:textId="77777777" w:rsidR="00C46145" w:rsidRPr="00AC2D28" w:rsidRDefault="00C46145" w:rsidP="00C46145">
      <w:pPr>
        <w:pStyle w:val="ListParagraph"/>
        <w:spacing w:after="0" w:line="240" w:lineRule="auto"/>
        <w:rPr>
          <w:rFonts w:ascii="Arial" w:eastAsia="Times New Roman" w:hAnsi="Arial" w:cs="Arial"/>
          <w:sz w:val="21"/>
          <w:szCs w:val="21"/>
        </w:rPr>
      </w:pPr>
    </w:p>
    <w:p w14:paraId="7C310AB7" w14:textId="77777777" w:rsidR="00C46145" w:rsidRPr="00AC2D28" w:rsidRDefault="00C46145" w:rsidP="00C46145">
      <w:pPr>
        <w:spacing w:after="0" w:line="240" w:lineRule="auto"/>
        <w:rPr>
          <w:rFonts w:ascii="Arial" w:eastAsia="Times New Roman" w:hAnsi="Arial" w:cs="Arial"/>
          <w:i/>
          <w:sz w:val="21"/>
          <w:szCs w:val="21"/>
        </w:rPr>
      </w:pPr>
      <w:r w:rsidRPr="00AC2D28">
        <w:rPr>
          <w:rFonts w:ascii="Arial" w:eastAsia="Times New Roman" w:hAnsi="Arial" w:cs="Arial"/>
          <w:i/>
          <w:sz w:val="21"/>
          <w:szCs w:val="21"/>
        </w:rPr>
        <w:t>The narrative below must include a comprehensive discussion of all the evidence relied upon in making the compliance or non-compliance determination, the auditor’s analysis and reasoning, and the auditor’s conclusions. This discussion must also include corrective action recommendations where the facility does not meet the standard. These recommendations must be included in the Final Report, accompanied by information on specific corrective actions taken by the facility.</w:t>
      </w:r>
    </w:p>
    <w:p w14:paraId="00751B46" w14:textId="77777777" w:rsidR="00C46145" w:rsidRPr="00AC2D28" w:rsidRDefault="00C46145" w:rsidP="00C46145">
      <w:pPr>
        <w:spacing w:after="0" w:line="240" w:lineRule="auto"/>
        <w:rPr>
          <w:rFonts w:ascii="Arial" w:eastAsia="Times New Roman" w:hAnsi="Arial" w:cs="Arial"/>
          <w:b/>
        </w:rPr>
      </w:pPr>
    </w:p>
    <w:sdt>
      <w:sdtPr>
        <w:rPr>
          <w:rFonts w:ascii="Times New Roman" w:hAnsi="Times New Roman" w:cs="Times New Roman"/>
          <w:spacing w:val="-1"/>
          <w:sz w:val="20"/>
          <w:szCs w:val="20"/>
        </w:rPr>
        <w:id w:val="784897"/>
      </w:sdtPr>
      <w:sdtEndPr/>
      <w:sdtContent>
        <w:p w14:paraId="4777B98E" w14:textId="77777777" w:rsidR="00AC36D0" w:rsidRPr="000F0DE4" w:rsidRDefault="00AC36D0" w:rsidP="00AC36D0">
          <w:pPr>
            <w:widowControl w:val="0"/>
            <w:spacing w:after="0" w:line="240" w:lineRule="auto"/>
            <w:rPr>
              <w:rFonts w:ascii="Times New Roman" w:hAnsi="Times New Roman" w:cs="Times New Roman"/>
              <w:spacing w:val="-1"/>
              <w:sz w:val="20"/>
              <w:szCs w:val="20"/>
            </w:rPr>
          </w:pPr>
          <w:r w:rsidRPr="000F0DE4">
            <w:rPr>
              <w:rFonts w:ascii="Calibri" w:eastAsia="Calibri" w:hAnsi="Calibri" w:cs="Times New Roman"/>
              <w:sz w:val="20"/>
              <w:szCs w:val="20"/>
            </w:rPr>
            <w:t>Per DYS Policy and Procedure 01.05.07(b), page 10, section E (2), a preponderance of evidence is the standard.   There were no administrative investigation reports of alleged sexual abuse or sexual harassment to review to confirm the evidentiary standard is being followed.  Reports from other DYS administrative investigations (allegations from other facilities) confirm compliance with this standard by DYS investigators.</w:t>
          </w:r>
          <w:r w:rsidRPr="000F0DE4">
            <w:rPr>
              <w:sz w:val="20"/>
              <w:szCs w:val="20"/>
            </w:rPr>
            <w:t xml:space="preserve"> Based upon all of the above,</w:t>
          </w:r>
          <w:r>
            <w:rPr>
              <w:sz w:val="20"/>
              <w:szCs w:val="20"/>
            </w:rPr>
            <w:t xml:space="preserve"> this standard wa</w:t>
          </w:r>
          <w:r w:rsidRPr="000F0DE4">
            <w:rPr>
              <w:sz w:val="20"/>
              <w:szCs w:val="20"/>
            </w:rPr>
            <w:t>s deemed to be in full compliance.</w:t>
          </w:r>
        </w:p>
      </w:sdtContent>
    </w:sdt>
    <w:p w14:paraId="4C9479A7" w14:textId="77777777" w:rsidR="00C46145" w:rsidRPr="00AC2D28" w:rsidRDefault="00C46145" w:rsidP="00C46145">
      <w:pPr>
        <w:rPr>
          <w:rFonts w:ascii="Arial" w:eastAsia="Times New Roman" w:hAnsi="Arial" w:cs="Arial"/>
          <w:sz w:val="20"/>
          <w:szCs w:val="20"/>
        </w:rPr>
      </w:pPr>
    </w:p>
    <w:p w14:paraId="1FAE59DA" w14:textId="4F3336B9" w:rsidR="001379BC" w:rsidRPr="00AC2D28" w:rsidRDefault="002A37DF" w:rsidP="0061444C">
      <w:pPr>
        <w:shd w:val="clear" w:color="auto" w:fill="E4F8F8"/>
        <w:spacing w:after="0" w:line="240" w:lineRule="auto"/>
        <w:rPr>
          <w:rFonts w:ascii="Arial" w:eastAsia="Times New Roman" w:hAnsi="Arial" w:cs="Arial"/>
          <w:b/>
          <w:bCs/>
          <w:sz w:val="28"/>
          <w:szCs w:val="28"/>
          <w:shd w:val="clear" w:color="auto" w:fill="E4F8F8"/>
          <w:lang w:val="en"/>
        </w:rPr>
      </w:pPr>
      <w:r w:rsidRPr="00AC2D28">
        <w:rPr>
          <w:rFonts w:ascii="Arial" w:eastAsia="Times New Roman" w:hAnsi="Arial" w:cs="Arial"/>
          <w:b/>
          <w:bCs/>
          <w:sz w:val="28"/>
          <w:szCs w:val="28"/>
          <w:shd w:val="clear" w:color="auto" w:fill="E4F8F8"/>
          <w:lang w:val="en"/>
        </w:rPr>
        <w:t xml:space="preserve">Standard </w:t>
      </w:r>
      <w:r w:rsidR="001379BC" w:rsidRPr="00AC2D28">
        <w:rPr>
          <w:rFonts w:ascii="Arial" w:eastAsia="Times New Roman" w:hAnsi="Arial" w:cs="Arial"/>
          <w:b/>
          <w:bCs/>
          <w:sz w:val="28"/>
          <w:szCs w:val="28"/>
          <w:shd w:val="clear" w:color="auto" w:fill="E4F8F8"/>
          <w:lang w:val="en"/>
        </w:rPr>
        <w:t>115.</w:t>
      </w:r>
      <w:r w:rsidR="005C07FB" w:rsidRPr="00AC2D28">
        <w:rPr>
          <w:rFonts w:ascii="Arial" w:eastAsia="Times New Roman" w:hAnsi="Arial" w:cs="Arial"/>
          <w:b/>
          <w:bCs/>
          <w:sz w:val="28"/>
          <w:szCs w:val="28"/>
          <w:shd w:val="clear" w:color="auto" w:fill="E4F8F8"/>
          <w:lang w:val="en"/>
        </w:rPr>
        <w:t>3</w:t>
      </w:r>
      <w:r w:rsidR="001379BC" w:rsidRPr="00AC2D28">
        <w:rPr>
          <w:rFonts w:ascii="Arial" w:eastAsia="Times New Roman" w:hAnsi="Arial" w:cs="Arial"/>
          <w:b/>
          <w:bCs/>
          <w:sz w:val="28"/>
          <w:szCs w:val="28"/>
          <w:shd w:val="clear" w:color="auto" w:fill="E4F8F8"/>
          <w:lang w:val="en"/>
        </w:rPr>
        <w:t xml:space="preserve">73: Reporting to </w:t>
      </w:r>
      <w:r w:rsidR="005C07FB" w:rsidRPr="00AC2D28">
        <w:rPr>
          <w:rFonts w:ascii="Arial" w:eastAsia="Times New Roman" w:hAnsi="Arial" w:cs="Arial"/>
          <w:b/>
          <w:bCs/>
          <w:sz w:val="28"/>
          <w:szCs w:val="28"/>
          <w:shd w:val="clear" w:color="auto" w:fill="E4F8F8"/>
          <w:lang w:val="en"/>
        </w:rPr>
        <w:t>residents</w:t>
      </w:r>
      <w:r w:rsidR="001379BC" w:rsidRPr="00AC2D28">
        <w:rPr>
          <w:rFonts w:ascii="Arial" w:eastAsia="Times New Roman" w:hAnsi="Arial" w:cs="Arial"/>
          <w:b/>
          <w:bCs/>
          <w:sz w:val="28"/>
          <w:szCs w:val="28"/>
          <w:shd w:val="clear" w:color="auto" w:fill="E4F8F8"/>
          <w:lang w:val="en"/>
        </w:rPr>
        <w:t xml:space="preserve"> </w:t>
      </w:r>
    </w:p>
    <w:p w14:paraId="3F0CF6D9" w14:textId="77777777" w:rsidR="0061444C" w:rsidRPr="00AC2D28" w:rsidRDefault="0061444C" w:rsidP="0061444C">
      <w:pPr>
        <w:spacing w:after="0" w:line="240" w:lineRule="auto"/>
        <w:rPr>
          <w:rFonts w:ascii="Arial" w:eastAsia="Times New Roman" w:hAnsi="Arial" w:cs="Arial"/>
          <w:sz w:val="21"/>
          <w:szCs w:val="21"/>
        </w:rPr>
      </w:pPr>
      <w:bookmarkStart w:id="13" w:name="_Hlk485643492"/>
    </w:p>
    <w:p w14:paraId="6F66C942" w14:textId="486151A4" w:rsidR="0061444C" w:rsidRPr="00AC2D28" w:rsidRDefault="0061444C" w:rsidP="0061444C">
      <w:pPr>
        <w:spacing w:after="0" w:line="240" w:lineRule="auto"/>
        <w:rPr>
          <w:rFonts w:ascii="Arial" w:eastAsia="Times New Roman" w:hAnsi="Arial" w:cs="Arial"/>
          <w:b/>
        </w:rPr>
      </w:pPr>
      <w:r w:rsidRPr="00AC2D28">
        <w:rPr>
          <w:rFonts w:ascii="Arial" w:eastAsia="Times New Roman" w:hAnsi="Arial" w:cs="Arial"/>
          <w:b/>
        </w:rPr>
        <w:t>All Yes/No Questions Must Be Answered by the Auditor to Complete the Report</w:t>
      </w:r>
      <w:bookmarkEnd w:id="13"/>
    </w:p>
    <w:p w14:paraId="3DD25BE4" w14:textId="77777777" w:rsidR="00FC6BCE" w:rsidRPr="00AC2D28" w:rsidRDefault="00FC6BCE" w:rsidP="003904EF">
      <w:pPr>
        <w:spacing w:after="0" w:line="240" w:lineRule="auto"/>
      </w:pPr>
    </w:p>
    <w:p w14:paraId="35E3B702" w14:textId="0EF045D5" w:rsidR="001379BC" w:rsidRPr="00AC2D28" w:rsidRDefault="001379BC" w:rsidP="003904EF">
      <w:pPr>
        <w:shd w:val="clear" w:color="auto" w:fill="FEF4EC"/>
        <w:spacing w:after="0" w:line="240" w:lineRule="auto"/>
        <w:rPr>
          <w:rFonts w:ascii="Arial" w:eastAsia="Times New Roman" w:hAnsi="Arial" w:cs="Arial"/>
          <w:b/>
        </w:rPr>
      </w:pPr>
      <w:r w:rsidRPr="00AC2D28">
        <w:rPr>
          <w:rFonts w:ascii="Arial" w:eastAsia="Times New Roman" w:hAnsi="Arial" w:cs="Arial"/>
          <w:b/>
        </w:rPr>
        <w:t>115.</w:t>
      </w:r>
      <w:r w:rsidR="005C07FB" w:rsidRPr="00AC2D28">
        <w:rPr>
          <w:rFonts w:ascii="Arial" w:eastAsia="Times New Roman" w:hAnsi="Arial" w:cs="Arial"/>
          <w:b/>
        </w:rPr>
        <w:t>3</w:t>
      </w:r>
      <w:r w:rsidRPr="00AC2D28">
        <w:rPr>
          <w:rFonts w:ascii="Arial" w:eastAsia="Times New Roman" w:hAnsi="Arial" w:cs="Arial"/>
          <w:b/>
        </w:rPr>
        <w:t>73 (a)</w:t>
      </w:r>
    </w:p>
    <w:p w14:paraId="3E0F7174" w14:textId="77777777" w:rsidR="0061444C" w:rsidRPr="00AC2D28" w:rsidRDefault="0061444C" w:rsidP="003904EF">
      <w:pPr>
        <w:spacing w:after="0" w:line="240" w:lineRule="auto"/>
        <w:rPr>
          <w:rFonts w:ascii="Arial" w:eastAsia="Times New Roman" w:hAnsi="Arial" w:cs="Arial"/>
        </w:rPr>
      </w:pPr>
    </w:p>
    <w:p w14:paraId="6415C426" w14:textId="369F8599" w:rsidR="009A4ED4" w:rsidRPr="00AC2D28" w:rsidRDefault="001379BC" w:rsidP="003904EF">
      <w:pPr>
        <w:pStyle w:val="ListParagraph"/>
        <w:numPr>
          <w:ilvl w:val="0"/>
          <w:numId w:val="20"/>
        </w:numPr>
        <w:spacing w:after="0" w:line="240" w:lineRule="auto"/>
        <w:rPr>
          <w:rFonts w:ascii="Arial" w:eastAsia="Times New Roman" w:hAnsi="Arial" w:cs="Arial"/>
        </w:rPr>
      </w:pPr>
      <w:r w:rsidRPr="00AC2D28">
        <w:rPr>
          <w:rFonts w:ascii="Arial" w:eastAsia="Times New Roman" w:hAnsi="Arial" w:cs="Arial"/>
        </w:rPr>
        <w:lastRenderedPageBreak/>
        <w:t xml:space="preserve">Following an investigation into </w:t>
      </w:r>
      <w:r w:rsidR="005C07FB" w:rsidRPr="00AC2D28">
        <w:rPr>
          <w:rFonts w:ascii="Arial" w:eastAsia="Times New Roman" w:hAnsi="Arial" w:cs="Arial"/>
        </w:rPr>
        <w:t>a resident’s</w:t>
      </w:r>
      <w:r w:rsidRPr="00AC2D28">
        <w:rPr>
          <w:rFonts w:ascii="Arial" w:eastAsia="Times New Roman" w:hAnsi="Arial" w:cs="Arial"/>
        </w:rPr>
        <w:t xml:space="preserve"> allegation that he or she suffered sexual abuse in an agency facility, does the agency inform the </w:t>
      </w:r>
      <w:r w:rsidR="005C07FB" w:rsidRPr="00AC2D28">
        <w:rPr>
          <w:rFonts w:ascii="Arial" w:eastAsia="Times New Roman" w:hAnsi="Arial" w:cs="Arial"/>
        </w:rPr>
        <w:t>resident</w:t>
      </w:r>
      <w:r w:rsidRPr="00AC2D28">
        <w:rPr>
          <w:rFonts w:ascii="Arial" w:eastAsia="Times New Roman" w:hAnsi="Arial" w:cs="Arial"/>
        </w:rPr>
        <w:t xml:space="preserve"> as to whether the allegation has been determined to be substantiated, unsubstantiated, or unfounded? </w:t>
      </w:r>
      <w:sdt>
        <w:sdtPr>
          <w:rPr>
            <w:rFonts w:ascii="MS Gothic" w:eastAsia="MS Gothic" w:hAnsi="MS Gothic" w:cs="Segoe UI Symbol"/>
          </w:rPr>
          <w:id w:val="1091037909"/>
          <w14:checkbox>
            <w14:checked w14:val="1"/>
            <w14:checkedState w14:val="2612" w14:font="MS Gothic"/>
            <w14:uncheckedState w14:val="2610" w14:font="MS Gothic"/>
          </w14:checkbox>
        </w:sdtPr>
        <w:sdtEndPr/>
        <w:sdtContent>
          <w:r w:rsidR="00541ABC">
            <w:rPr>
              <w:rFonts w:ascii="MS Gothic" w:eastAsia="MS Gothic" w:hAnsi="MS Gothic" w:cs="Segoe UI Symbol" w:hint="eastAsia"/>
            </w:rPr>
            <w:t>☒</w:t>
          </w:r>
        </w:sdtContent>
      </w:sdt>
      <w:r w:rsidR="009A4ED4" w:rsidRPr="00AC2D28">
        <w:rPr>
          <w:rFonts w:ascii="Arial" w:eastAsia="Times New Roman" w:hAnsi="Arial" w:cs="Arial"/>
        </w:rPr>
        <w:t xml:space="preserve"> Yes   </w:t>
      </w:r>
      <w:sdt>
        <w:sdtPr>
          <w:rPr>
            <w:rFonts w:ascii="Segoe UI Symbol" w:eastAsia="Times New Roman" w:hAnsi="Segoe UI Symbol" w:cs="Segoe UI Symbol"/>
          </w:rPr>
          <w:id w:val="1381135555"/>
          <w14:checkbox>
            <w14:checked w14:val="0"/>
            <w14:checkedState w14:val="2612" w14:font="MS Gothic"/>
            <w14:uncheckedState w14:val="2610" w14:font="MS Gothic"/>
          </w14:checkbox>
        </w:sdtPr>
        <w:sdtEndPr/>
        <w:sdtContent>
          <w:r w:rsidR="00C84355">
            <w:rPr>
              <w:rFonts w:ascii="MS Gothic" w:eastAsia="MS Gothic" w:hAnsi="MS Gothic" w:cs="Segoe UI Symbol" w:hint="eastAsia"/>
            </w:rPr>
            <w:t>☐</w:t>
          </w:r>
        </w:sdtContent>
      </w:sdt>
      <w:r w:rsidR="009A4ED4" w:rsidRPr="00AC2D28">
        <w:rPr>
          <w:rFonts w:ascii="Arial" w:eastAsia="Times New Roman" w:hAnsi="Arial" w:cs="Arial"/>
        </w:rPr>
        <w:t xml:space="preserve"> No    </w:t>
      </w:r>
    </w:p>
    <w:p w14:paraId="5ABABA9A" w14:textId="77777777" w:rsidR="001379BC" w:rsidRPr="00AC2D28" w:rsidRDefault="001379BC" w:rsidP="003904EF">
      <w:pPr>
        <w:spacing w:after="0" w:line="240" w:lineRule="auto"/>
      </w:pPr>
    </w:p>
    <w:p w14:paraId="48959C42" w14:textId="64B1883F" w:rsidR="00120F0B" w:rsidRPr="00AC2D28" w:rsidRDefault="00120F0B" w:rsidP="003904EF">
      <w:pPr>
        <w:shd w:val="clear" w:color="auto" w:fill="FEF4EC"/>
        <w:spacing w:after="0" w:line="240" w:lineRule="auto"/>
        <w:rPr>
          <w:rFonts w:ascii="Arial" w:eastAsia="Times New Roman" w:hAnsi="Arial" w:cs="Arial"/>
          <w:b/>
        </w:rPr>
      </w:pPr>
      <w:r w:rsidRPr="00AC2D28">
        <w:rPr>
          <w:rFonts w:ascii="Arial" w:eastAsia="Times New Roman" w:hAnsi="Arial" w:cs="Arial"/>
          <w:b/>
        </w:rPr>
        <w:t>115.</w:t>
      </w:r>
      <w:r w:rsidR="005C07FB" w:rsidRPr="00AC2D28">
        <w:rPr>
          <w:rFonts w:ascii="Arial" w:eastAsia="Times New Roman" w:hAnsi="Arial" w:cs="Arial"/>
          <w:b/>
        </w:rPr>
        <w:t>3</w:t>
      </w:r>
      <w:r w:rsidRPr="00AC2D28">
        <w:rPr>
          <w:rFonts w:ascii="Arial" w:eastAsia="Times New Roman" w:hAnsi="Arial" w:cs="Arial"/>
          <w:b/>
        </w:rPr>
        <w:t>73 (b)</w:t>
      </w:r>
    </w:p>
    <w:p w14:paraId="11D49D0D" w14:textId="77777777" w:rsidR="0061444C" w:rsidRPr="00AC2D28" w:rsidRDefault="0061444C" w:rsidP="003904EF">
      <w:pPr>
        <w:spacing w:after="0" w:line="240" w:lineRule="auto"/>
        <w:rPr>
          <w:rFonts w:ascii="Arial" w:eastAsia="Times New Roman" w:hAnsi="Arial" w:cs="Arial"/>
        </w:rPr>
      </w:pPr>
    </w:p>
    <w:p w14:paraId="23C7DE46" w14:textId="29D77BC1" w:rsidR="009A4ED4" w:rsidRPr="00AC2D28" w:rsidRDefault="00120F0B" w:rsidP="003904EF">
      <w:pPr>
        <w:pStyle w:val="ListParagraph"/>
        <w:numPr>
          <w:ilvl w:val="0"/>
          <w:numId w:val="20"/>
        </w:numPr>
        <w:spacing w:after="0" w:line="240" w:lineRule="auto"/>
        <w:rPr>
          <w:rFonts w:ascii="Arial" w:eastAsia="Times New Roman" w:hAnsi="Arial" w:cs="Arial"/>
        </w:rPr>
      </w:pPr>
      <w:r w:rsidRPr="00AC2D28">
        <w:rPr>
          <w:rFonts w:ascii="Arial" w:eastAsia="Times New Roman" w:hAnsi="Arial" w:cs="Arial"/>
        </w:rPr>
        <w:t>If the agency did not con</w:t>
      </w:r>
      <w:r w:rsidR="005C07FB" w:rsidRPr="00AC2D28">
        <w:rPr>
          <w:rFonts w:ascii="Arial" w:eastAsia="Times New Roman" w:hAnsi="Arial" w:cs="Arial"/>
        </w:rPr>
        <w:t xml:space="preserve">duct the investigation into </w:t>
      </w:r>
      <w:r w:rsidR="004550A6" w:rsidRPr="00AC2D28">
        <w:rPr>
          <w:rFonts w:ascii="Arial" w:eastAsia="Times New Roman" w:hAnsi="Arial" w:cs="Arial"/>
        </w:rPr>
        <w:t>a</w:t>
      </w:r>
      <w:r w:rsidR="005C07FB" w:rsidRPr="00AC2D28">
        <w:rPr>
          <w:rFonts w:ascii="Arial" w:eastAsia="Times New Roman" w:hAnsi="Arial" w:cs="Arial"/>
        </w:rPr>
        <w:t xml:space="preserve"> resident’s</w:t>
      </w:r>
      <w:r w:rsidRPr="00AC2D28">
        <w:rPr>
          <w:rFonts w:ascii="Arial" w:eastAsia="Times New Roman" w:hAnsi="Arial" w:cs="Arial"/>
        </w:rPr>
        <w:t xml:space="preserve"> allegation of sexual abuse in an agency facility, does the agency request the relevant information from the investigative agency in order to inform the </w:t>
      </w:r>
      <w:r w:rsidR="005C07FB" w:rsidRPr="00AC2D28">
        <w:rPr>
          <w:rFonts w:ascii="Arial" w:eastAsia="Times New Roman" w:hAnsi="Arial" w:cs="Arial"/>
        </w:rPr>
        <w:t>resident</w:t>
      </w:r>
      <w:r w:rsidRPr="00AC2D28">
        <w:rPr>
          <w:rFonts w:ascii="Arial" w:eastAsia="Times New Roman" w:hAnsi="Arial" w:cs="Arial"/>
        </w:rPr>
        <w:t xml:space="preserve">? (N/A if the agency/facility is responsible for conducting administrative and criminal investigations.) </w:t>
      </w:r>
      <w:sdt>
        <w:sdtPr>
          <w:rPr>
            <w:rFonts w:ascii="Segoe UI Symbol" w:eastAsia="Times New Roman" w:hAnsi="Segoe UI Symbol" w:cs="Segoe UI Symbol"/>
          </w:rPr>
          <w:id w:val="-1890794232"/>
          <w14:checkbox>
            <w14:checked w14:val="1"/>
            <w14:checkedState w14:val="2612" w14:font="MS Gothic"/>
            <w14:uncheckedState w14:val="2610" w14:font="MS Gothic"/>
          </w14:checkbox>
        </w:sdtPr>
        <w:sdtEndPr/>
        <w:sdtContent>
          <w:r w:rsidR="00541ABC">
            <w:rPr>
              <w:rFonts w:ascii="MS Gothic" w:eastAsia="MS Gothic" w:hAnsi="MS Gothic" w:cs="Segoe UI Symbol" w:hint="eastAsia"/>
            </w:rPr>
            <w:t>☒</w:t>
          </w:r>
        </w:sdtContent>
      </w:sdt>
      <w:r w:rsidR="009A4ED4" w:rsidRPr="00AC2D28">
        <w:rPr>
          <w:rFonts w:ascii="Arial" w:eastAsia="Times New Roman" w:hAnsi="Arial" w:cs="Arial"/>
        </w:rPr>
        <w:t xml:space="preserve"> Yes   </w:t>
      </w:r>
      <w:sdt>
        <w:sdtPr>
          <w:rPr>
            <w:rFonts w:ascii="Segoe UI Symbol" w:eastAsia="Times New Roman" w:hAnsi="Segoe UI Symbol" w:cs="Segoe UI Symbol"/>
          </w:rPr>
          <w:id w:val="624275605"/>
          <w14:checkbox>
            <w14:checked w14:val="0"/>
            <w14:checkedState w14:val="2612" w14:font="MS Gothic"/>
            <w14:uncheckedState w14:val="2610" w14:font="MS Gothic"/>
          </w14:checkbox>
        </w:sdtPr>
        <w:sdtEndPr/>
        <w:sdtContent>
          <w:r w:rsidR="00C84355">
            <w:rPr>
              <w:rFonts w:ascii="MS Gothic" w:eastAsia="MS Gothic" w:hAnsi="MS Gothic" w:cs="Segoe UI Symbol" w:hint="eastAsia"/>
            </w:rPr>
            <w:t>☐</w:t>
          </w:r>
        </w:sdtContent>
      </w:sdt>
      <w:r w:rsidR="009A4ED4" w:rsidRPr="00AC2D28">
        <w:rPr>
          <w:rFonts w:ascii="Arial" w:eastAsia="Times New Roman" w:hAnsi="Arial" w:cs="Arial"/>
        </w:rPr>
        <w:t xml:space="preserve"> No    </w:t>
      </w:r>
      <w:sdt>
        <w:sdtPr>
          <w:rPr>
            <w:rFonts w:ascii="Segoe UI Symbol" w:eastAsia="Times New Roman" w:hAnsi="Segoe UI Symbol" w:cs="Segoe UI Symbol"/>
          </w:rPr>
          <w:id w:val="-1373294148"/>
          <w14:checkbox>
            <w14:checked w14:val="0"/>
            <w14:checkedState w14:val="2612" w14:font="MS Gothic"/>
            <w14:uncheckedState w14:val="2610" w14:font="MS Gothic"/>
          </w14:checkbox>
        </w:sdtPr>
        <w:sdtEndPr/>
        <w:sdtContent>
          <w:r w:rsidR="00C84355">
            <w:rPr>
              <w:rFonts w:ascii="MS Gothic" w:eastAsia="MS Gothic" w:hAnsi="MS Gothic" w:cs="Segoe UI Symbol" w:hint="eastAsia"/>
            </w:rPr>
            <w:t>☐</w:t>
          </w:r>
        </w:sdtContent>
      </w:sdt>
      <w:r w:rsidR="009A4ED4" w:rsidRPr="00AC2D28">
        <w:rPr>
          <w:rFonts w:ascii="Arial" w:eastAsia="Times New Roman" w:hAnsi="Arial" w:cs="Arial"/>
        </w:rPr>
        <w:t xml:space="preserve"> NA</w:t>
      </w:r>
    </w:p>
    <w:p w14:paraId="2E98628D" w14:textId="0D99282B" w:rsidR="00120F0B" w:rsidRPr="00AC2D28" w:rsidRDefault="00120F0B" w:rsidP="003904EF">
      <w:pPr>
        <w:spacing w:after="0" w:line="240" w:lineRule="auto"/>
        <w:rPr>
          <w:rFonts w:ascii="Arial" w:eastAsia="Times New Roman" w:hAnsi="Arial" w:cs="Arial"/>
        </w:rPr>
      </w:pPr>
    </w:p>
    <w:p w14:paraId="30DFCF94" w14:textId="16F91DC8" w:rsidR="00120F0B" w:rsidRPr="00AC2D28" w:rsidRDefault="00120F0B" w:rsidP="003904EF">
      <w:pPr>
        <w:shd w:val="clear" w:color="auto" w:fill="FEF4EC"/>
        <w:spacing w:after="0" w:line="240" w:lineRule="auto"/>
        <w:rPr>
          <w:rFonts w:ascii="Arial" w:eastAsia="Times New Roman" w:hAnsi="Arial" w:cs="Arial"/>
          <w:b/>
        </w:rPr>
      </w:pPr>
      <w:r w:rsidRPr="00AC2D28">
        <w:rPr>
          <w:rFonts w:ascii="Arial" w:eastAsia="Times New Roman" w:hAnsi="Arial" w:cs="Arial"/>
          <w:b/>
        </w:rPr>
        <w:t>115.</w:t>
      </w:r>
      <w:r w:rsidR="005C07FB" w:rsidRPr="00AC2D28">
        <w:rPr>
          <w:rFonts w:ascii="Arial" w:eastAsia="Times New Roman" w:hAnsi="Arial" w:cs="Arial"/>
          <w:b/>
        </w:rPr>
        <w:t>3</w:t>
      </w:r>
      <w:r w:rsidRPr="00AC2D28">
        <w:rPr>
          <w:rFonts w:ascii="Arial" w:eastAsia="Times New Roman" w:hAnsi="Arial" w:cs="Arial"/>
          <w:b/>
        </w:rPr>
        <w:t>73 (c)</w:t>
      </w:r>
    </w:p>
    <w:p w14:paraId="6107B3C0" w14:textId="77777777" w:rsidR="0061444C" w:rsidRPr="00AC2D28" w:rsidRDefault="0061444C" w:rsidP="003904EF">
      <w:pPr>
        <w:spacing w:after="0" w:line="240" w:lineRule="auto"/>
        <w:rPr>
          <w:rFonts w:ascii="Arial" w:eastAsia="Times New Roman" w:hAnsi="Arial" w:cs="Arial"/>
        </w:rPr>
      </w:pPr>
    </w:p>
    <w:p w14:paraId="3D1FBE1A" w14:textId="5DE0313F" w:rsidR="009A4ED4" w:rsidRPr="00AC2D28" w:rsidRDefault="00120F0B" w:rsidP="003904EF">
      <w:pPr>
        <w:pStyle w:val="ListParagraph"/>
        <w:numPr>
          <w:ilvl w:val="0"/>
          <w:numId w:val="20"/>
        </w:numPr>
        <w:spacing w:after="0" w:line="240" w:lineRule="auto"/>
        <w:rPr>
          <w:rFonts w:ascii="Arial" w:eastAsia="Times New Roman" w:hAnsi="Arial" w:cs="Arial"/>
        </w:rPr>
      </w:pPr>
      <w:r w:rsidRPr="00AC2D28">
        <w:rPr>
          <w:rFonts w:ascii="Arial" w:eastAsia="Times New Roman" w:hAnsi="Arial" w:cs="Arial"/>
        </w:rPr>
        <w:t xml:space="preserve">Following </w:t>
      </w:r>
      <w:r w:rsidR="005C07FB" w:rsidRPr="00AC2D28">
        <w:rPr>
          <w:rFonts w:ascii="Arial" w:eastAsia="Times New Roman" w:hAnsi="Arial" w:cs="Arial"/>
        </w:rPr>
        <w:t>a</w:t>
      </w:r>
      <w:r w:rsidRPr="00AC2D28">
        <w:rPr>
          <w:rFonts w:ascii="Arial" w:eastAsia="Times New Roman" w:hAnsi="Arial" w:cs="Arial"/>
        </w:rPr>
        <w:t xml:space="preserve"> </w:t>
      </w:r>
      <w:r w:rsidR="005C07FB" w:rsidRPr="00AC2D28">
        <w:rPr>
          <w:rFonts w:ascii="Arial" w:eastAsia="Times New Roman" w:hAnsi="Arial" w:cs="Arial"/>
        </w:rPr>
        <w:t>resident’s</w:t>
      </w:r>
      <w:r w:rsidRPr="00AC2D28">
        <w:rPr>
          <w:rFonts w:ascii="Arial" w:eastAsia="Times New Roman" w:hAnsi="Arial" w:cs="Arial"/>
        </w:rPr>
        <w:t xml:space="preserve"> allegation that a staff member has committed sexual abuse against the resident, unless the agency has determined that the allegation is unfounded, or unless the resident has been released from custody, does the agency subsequently inform the resident whenever: The staff member is no longer posted within the </w:t>
      </w:r>
      <w:r w:rsidR="005C07FB" w:rsidRPr="00AC2D28">
        <w:rPr>
          <w:rFonts w:ascii="Arial" w:eastAsia="Times New Roman" w:hAnsi="Arial" w:cs="Arial"/>
        </w:rPr>
        <w:t>resident’s</w:t>
      </w:r>
      <w:r w:rsidRPr="00AC2D28">
        <w:rPr>
          <w:rFonts w:ascii="Arial" w:eastAsia="Times New Roman" w:hAnsi="Arial" w:cs="Arial"/>
        </w:rPr>
        <w:t xml:space="preserve"> unit? </w:t>
      </w:r>
      <w:sdt>
        <w:sdtPr>
          <w:rPr>
            <w:rFonts w:ascii="MS Gothic" w:eastAsia="MS Gothic" w:hAnsi="MS Gothic" w:cs="Segoe UI Symbol"/>
          </w:rPr>
          <w:id w:val="-401139014"/>
          <w14:checkbox>
            <w14:checked w14:val="1"/>
            <w14:checkedState w14:val="2612" w14:font="MS Gothic"/>
            <w14:uncheckedState w14:val="2610" w14:font="MS Gothic"/>
          </w14:checkbox>
        </w:sdtPr>
        <w:sdtEndPr/>
        <w:sdtContent>
          <w:r w:rsidR="00541ABC">
            <w:rPr>
              <w:rFonts w:ascii="MS Gothic" w:eastAsia="MS Gothic" w:hAnsi="MS Gothic" w:cs="Segoe UI Symbol" w:hint="eastAsia"/>
            </w:rPr>
            <w:t>☒</w:t>
          </w:r>
        </w:sdtContent>
      </w:sdt>
      <w:r w:rsidR="009A4ED4" w:rsidRPr="00AC2D28">
        <w:rPr>
          <w:rFonts w:ascii="Arial" w:eastAsia="Times New Roman" w:hAnsi="Arial" w:cs="Arial"/>
        </w:rPr>
        <w:t xml:space="preserve"> Yes   </w:t>
      </w:r>
      <w:sdt>
        <w:sdtPr>
          <w:rPr>
            <w:rFonts w:ascii="Segoe UI Symbol" w:eastAsia="Times New Roman" w:hAnsi="Segoe UI Symbol" w:cs="Segoe UI Symbol"/>
          </w:rPr>
          <w:id w:val="-1661842108"/>
          <w14:checkbox>
            <w14:checked w14:val="0"/>
            <w14:checkedState w14:val="2612" w14:font="MS Gothic"/>
            <w14:uncheckedState w14:val="2610" w14:font="MS Gothic"/>
          </w14:checkbox>
        </w:sdtPr>
        <w:sdtEndPr/>
        <w:sdtContent>
          <w:r w:rsidR="00C84355">
            <w:rPr>
              <w:rFonts w:ascii="MS Gothic" w:eastAsia="MS Gothic" w:hAnsi="MS Gothic" w:cs="Segoe UI Symbol" w:hint="eastAsia"/>
            </w:rPr>
            <w:t>☐</w:t>
          </w:r>
        </w:sdtContent>
      </w:sdt>
      <w:r w:rsidR="009A4ED4" w:rsidRPr="00AC2D28">
        <w:rPr>
          <w:rFonts w:ascii="Arial" w:eastAsia="Times New Roman" w:hAnsi="Arial" w:cs="Arial"/>
        </w:rPr>
        <w:t xml:space="preserve"> No    </w:t>
      </w:r>
    </w:p>
    <w:p w14:paraId="0D6EECA7" w14:textId="77777777" w:rsidR="0061444C" w:rsidRPr="00AC2D28" w:rsidRDefault="0061444C" w:rsidP="003904EF">
      <w:pPr>
        <w:spacing w:after="0" w:line="240" w:lineRule="auto"/>
        <w:rPr>
          <w:rFonts w:ascii="Arial" w:eastAsia="Times New Roman" w:hAnsi="Arial" w:cs="Arial"/>
        </w:rPr>
      </w:pPr>
    </w:p>
    <w:p w14:paraId="77318AA7" w14:textId="0D31210D" w:rsidR="009A4ED4" w:rsidRPr="00AC2D28" w:rsidRDefault="00120F0B" w:rsidP="003904EF">
      <w:pPr>
        <w:pStyle w:val="ListParagraph"/>
        <w:numPr>
          <w:ilvl w:val="0"/>
          <w:numId w:val="20"/>
        </w:numPr>
        <w:spacing w:after="0" w:line="240" w:lineRule="auto"/>
        <w:rPr>
          <w:rFonts w:ascii="Arial" w:eastAsia="Times New Roman" w:hAnsi="Arial" w:cs="Arial"/>
        </w:rPr>
      </w:pPr>
      <w:r w:rsidRPr="00AC2D28">
        <w:rPr>
          <w:rFonts w:ascii="Arial" w:eastAsia="Times New Roman" w:hAnsi="Arial" w:cs="Arial"/>
        </w:rPr>
        <w:t xml:space="preserve">Following </w:t>
      </w:r>
      <w:r w:rsidR="005C07FB" w:rsidRPr="00AC2D28">
        <w:rPr>
          <w:rFonts w:ascii="Arial" w:eastAsia="Times New Roman" w:hAnsi="Arial" w:cs="Arial"/>
        </w:rPr>
        <w:t>a</w:t>
      </w:r>
      <w:r w:rsidRPr="00AC2D28">
        <w:rPr>
          <w:rFonts w:ascii="Arial" w:eastAsia="Times New Roman" w:hAnsi="Arial" w:cs="Arial"/>
        </w:rPr>
        <w:t xml:space="preserve"> </w:t>
      </w:r>
      <w:r w:rsidR="005C07FB" w:rsidRPr="00AC2D28">
        <w:rPr>
          <w:rFonts w:ascii="Arial" w:eastAsia="Times New Roman" w:hAnsi="Arial" w:cs="Arial"/>
        </w:rPr>
        <w:t>resident’s</w:t>
      </w:r>
      <w:r w:rsidRPr="00AC2D28">
        <w:rPr>
          <w:rFonts w:ascii="Arial" w:eastAsia="Times New Roman" w:hAnsi="Arial" w:cs="Arial"/>
        </w:rPr>
        <w:t xml:space="preserve"> allegation that a staff member has committed sexual abuse against the resident, unless the agency has determined that the allegation is unfounded, or unless the resident has been released from custody, does the agency subsequently inform the resident whenever: The staff member is no longer employed at the facility? </w:t>
      </w:r>
      <w:sdt>
        <w:sdtPr>
          <w:rPr>
            <w:rFonts w:ascii="MS Gothic" w:eastAsia="MS Gothic" w:hAnsi="MS Gothic" w:cs="Segoe UI Symbol"/>
          </w:rPr>
          <w:id w:val="-1369827469"/>
          <w14:checkbox>
            <w14:checked w14:val="1"/>
            <w14:checkedState w14:val="2612" w14:font="MS Gothic"/>
            <w14:uncheckedState w14:val="2610" w14:font="MS Gothic"/>
          </w14:checkbox>
        </w:sdtPr>
        <w:sdtEndPr/>
        <w:sdtContent>
          <w:r w:rsidR="00541ABC">
            <w:rPr>
              <w:rFonts w:ascii="MS Gothic" w:eastAsia="MS Gothic" w:hAnsi="MS Gothic" w:cs="Segoe UI Symbol" w:hint="eastAsia"/>
            </w:rPr>
            <w:t>☒</w:t>
          </w:r>
        </w:sdtContent>
      </w:sdt>
      <w:r w:rsidR="009A4ED4" w:rsidRPr="00AC2D28">
        <w:rPr>
          <w:rFonts w:ascii="Arial" w:eastAsia="Times New Roman" w:hAnsi="Arial" w:cs="Arial"/>
        </w:rPr>
        <w:t xml:space="preserve"> Yes   </w:t>
      </w:r>
      <w:sdt>
        <w:sdtPr>
          <w:rPr>
            <w:rFonts w:ascii="Segoe UI Symbol" w:eastAsia="Times New Roman" w:hAnsi="Segoe UI Symbol" w:cs="Segoe UI Symbol"/>
          </w:rPr>
          <w:id w:val="-576049438"/>
          <w14:checkbox>
            <w14:checked w14:val="0"/>
            <w14:checkedState w14:val="2612" w14:font="MS Gothic"/>
            <w14:uncheckedState w14:val="2610" w14:font="MS Gothic"/>
          </w14:checkbox>
        </w:sdtPr>
        <w:sdtEndPr/>
        <w:sdtContent>
          <w:r w:rsidR="00C84355">
            <w:rPr>
              <w:rFonts w:ascii="MS Gothic" w:eastAsia="MS Gothic" w:hAnsi="MS Gothic" w:cs="Segoe UI Symbol" w:hint="eastAsia"/>
            </w:rPr>
            <w:t>☐</w:t>
          </w:r>
        </w:sdtContent>
      </w:sdt>
      <w:r w:rsidR="009A4ED4" w:rsidRPr="00AC2D28">
        <w:rPr>
          <w:rFonts w:ascii="Arial" w:eastAsia="Times New Roman" w:hAnsi="Arial" w:cs="Arial"/>
        </w:rPr>
        <w:t xml:space="preserve"> No    </w:t>
      </w:r>
    </w:p>
    <w:p w14:paraId="38CB56FD" w14:textId="77777777" w:rsidR="0061444C" w:rsidRPr="00AC2D28" w:rsidRDefault="0061444C" w:rsidP="003904EF">
      <w:pPr>
        <w:spacing w:after="0" w:line="240" w:lineRule="auto"/>
        <w:rPr>
          <w:rFonts w:ascii="Arial" w:eastAsia="Times New Roman" w:hAnsi="Arial" w:cs="Arial"/>
        </w:rPr>
      </w:pPr>
    </w:p>
    <w:p w14:paraId="4D8F8563" w14:textId="5C9BA5F5" w:rsidR="009A4ED4" w:rsidRPr="00AC2D28" w:rsidRDefault="00120F0B" w:rsidP="003904EF">
      <w:pPr>
        <w:pStyle w:val="ListParagraph"/>
        <w:numPr>
          <w:ilvl w:val="0"/>
          <w:numId w:val="20"/>
        </w:numPr>
        <w:spacing w:after="0" w:line="240" w:lineRule="auto"/>
        <w:rPr>
          <w:rFonts w:ascii="Arial" w:eastAsia="Times New Roman" w:hAnsi="Arial" w:cs="Arial"/>
        </w:rPr>
      </w:pPr>
      <w:r w:rsidRPr="00AC2D28">
        <w:rPr>
          <w:rFonts w:ascii="Arial" w:eastAsia="Times New Roman" w:hAnsi="Arial" w:cs="Arial"/>
        </w:rPr>
        <w:t xml:space="preserve">Following </w:t>
      </w:r>
      <w:r w:rsidR="005C07FB" w:rsidRPr="00AC2D28">
        <w:rPr>
          <w:rFonts w:ascii="Arial" w:eastAsia="Times New Roman" w:hAnsi="Arial" w:cs="Arial"/>
        </w:rPr>
        <w:t>a</w:t>
      </w:r>
      <w:r w:rsidRPr="00AC2D28">
        <w:rPr>
          <w:rFonts w:ascii="Arial" w:eastAsia="Times New Roman" w:hAnsi="Arial" w:cs="Arial"/>
        </w:rPr>
        <w:t xml:space="preserve"> </w:t>
      </w:r>
      <w:r w:rsidR="005C07FB" w:rsidRPr="00AC2D28">
        <w:rPr>
          <w:rFonts w:ascii="Arial" w:eastAsia="Times New Roman" w:hAnsi="Arial" w:cs="Arial"/>
        </w:rPr>
        <w:t>resident’s</w:t>
      </w:r>
      <w:r w:rsidRPr="00AC2D28">
        <w:rPr>
          <w:rFonts w:ascii="Arial" w:eastAsia="Times New Roman" w:hAnsi="Arial" w:cs="Arial"/>
        </w:rPr>
        <w:t xml:space="preserve"> allegation that a staff member has committed sexual abuse against the resident, unless the agency has determined that the allegation is unfounded, or unless the resident has been released from custody, does the agency subsequently inform the resident whenever: The agency learns that the staff member has been indicted on a charge related to sexual abuse in the facility? </w:t>
      </w:r>
      <w:sdt>
        <w:sdtPr>
          <w:rPr>
            <w:rFonts w:ascii="MS Gothic" w:eastAsia="MS Gothic" w:hAnsi="MS Gothic" w:cs="Segoe UI Symbol"/>
          </w:rPr>
          <w:id w:val="241534172"/>
          <w14:checkbox>
            <w14:checked w14:val="1"/>
            <w14:checkedState w14:val="2612" w14:font="MS Gothic"/>
            <w14:uncheckedState w14:val="2610" w14:font="MS Gothic"/>
          </w14:checkbox>
        </w:sdtPr>
        <w:sdtEndPr/>
        <w:sdtContent>
          <w:r w:rsidR="00541ABC">
            <w:rPr>
              <w:rFonts w:ascii="MS Gothic" w:eastAsia="MS Gothic" w:hAnsi="MS Gothic" w:cs="Segoe UI Symbol" w:hint="eastAsia"/>
            </w:rPr>
            <w:t>☒</w:t>
          </w:r>
        </w:sdtContent>
      </w:sdt>
      <w:r w:rsidR="009A4ED4" w:rsidRPr="00AC2D28">
        <w:rPr>
          <w:rFonts w:ascii="Arial" w:eastAsia="Times New Roman" w:hAnsi="Arial" w:cs="Arial"/>
        </w:rPr>
        <w:t xml:space="preserve"> Yes   </w:t>
      </w:r>
      <w:sdt>
        <w:sdtPr>
          <w:rPr>
            <w:rFonts w:ascii="Segoe UI Symbol" w:eastAsia="Times New Roman" w:hAnsi="Segoe UI Symbol" w:cs="Segoe UI Symbol"/>
          </w:rPr>
          <w:id w:val="1513486350"/>
          <w14:checkbox>
            <w14:checked w14:val="0"/>
            <w14:checkedState w14:val="2612" w14:font="MS Gothic"/>
            <w14:uncheckedState w14:val="2610" w14:font="MS Gothic"/>
          </w14:checkbox>
        </w:sdtPr>
        <w:sdtEndPr/>
        <w:sdtContent>
          <w:r w:rsidR="00C84355">
            <w:rPr>
              <w:rFonts w:ascii="MS Gothic" w:eastAsia="MS Gothic" w:hAnsi="MS Gothic" w:cs="Segoe UI Symbol" w:hint="eastAsia"/>
            </w:rPr>
            <w:t>☐</w:t>
          </w:r>
        </w:sdtContent>
      </w:sdt>
      <w:r w:rsidR="009A4ED4" w:rsidRPr="00AC2D28">
        <w:rPr>
          <w:rFonts w:ascii="Arial" w:eastAsia="Times New Roman" w:hAnsi="Arial" w:cs="Arial"/>
        </w:rPr>
        <w:t xml:space="preserve"> No    </w:t>
      </w:r>
    </w:p>
    <w:p w14:paraId="7C7A0D91" w14:textId="6017AC1D" w:rsidR="00120F0B" w:rsidRPr="00AC2D28" w:rsidRDefault="00120F0B" w:rsidP="003904EF">
      <w:pPr>
        <w:spacing w:after="0" w:line="240" w:lineRule="auto"/>
        <w:rPr>
          <w:rFonts w:ascii="Arial" w:eastAsia="Times New Roman" w:hAnsi="Arial" w:cs="Arial"/>
        </w:rPr>
      </w:pPr>
    </w:p>
    <w:p w14:paraId="52FE40DE" w14:textId="116BCEF4" w:rsidR="009A4ED4" w:rsidRPr="00AC2D28" w:rsidRDefault="00120F0B" w:rsidP="003904EF">
      <w:pPr>
        <w:pStyle w:val="ListParagraph"/>
        <w:numPr>
          <w:ilvl w:val="0"/>
          <w:numId w:val="20"/>
        </w:numPr>
        <w:spacing w:after="0" w:line="240" w:lineRule="auto"/>
        <w:rPr>
          <w:rFonts w:ascii="Arial" w:eastAsia="Times New Roman" w:hAnsi="Arial" w:cs="Arial"/>
        </w:rPr>
      </w:pPr>
      <w:r w:rsidRPr="00AC2D28">
        <w:rPr>
          <w:rFonts w:ascii="Arial" w:eastAsia="Times New Roman" w:hAnsi="Arial" w:cs="Arial"/>
        </w:rPr>
        <w:t xml:space="preserve">Following </w:t>
      </w:r>
      <w:r w:rsidR="005C07FB" w:rsidRPr="00AC2D28">
        <w:rPr>
          <w:rFonts w:ascii="Arial" w:eastAsia="Times New Roman" w:hAnsi="Arial" w:cs="Arial"/>
        </w:rPr>
        <w:t>a</w:t>
      </w:r>
      <w:r w:rsidRPr="00AC2D28">
        <w:rPr>
          <w:rFonts w:ascii="Arial" w:eastAsia="Times New Roman" w:hAnsi="Arial" w:cs="Arial"/>
        </w:rPr>
        <w:t xml:space="preserve"> </w:t>
      </w:r>
      <w:r w:rsidR="005C07FB" w:rsidRPr="00AC2D28">
        <w:rPr>
          <w:rFonts w:ascii="Arial" w:eastAsia="Times New Roman" w:hAnsi="Arial" w:cs="Arial"/>
        </w:rPr>
        <w:t>resident’s</w:t>
      </w:r>
      <w:r w:rsidRPr="00AC2D28">
        <w:rPr>
          <w:rFonts w:ascii="Arial" w:eastAsia="Times New Roman" w:hAnsi="Arial" w:cs="Arial"/>
        </w:rPr>
        <w:t xml:space="preserve"> allegation that a staff member has committed sexual abuse against the resident, unless the agency has determined that the allegation is unfounded, or unless the resident has been released from custody, does the agency subsequently inform the resident whenever: The agency learns that the staff member has been convicted on a charge related to sexual abuse within the facility? </w:t>
      </w:r>
      <w:sdt>
        <w:sdtPr>
          <w:rPr>
            <w:rFonts w:ascii="MS Gothic" w:eastAsia="MS Gothic" w:hAnsi="MS Gothic" w:cs="Segoe UI Symbol"/>
          </w:rPr>
          <w:id w:val="-1789186577"/>
          <w14:checkbox>
            <w14:checked w14:val="1"/>
            <w14:checkedState w14:val="2612" w14:font="MS Gothic"/>
            <w14:uncheckedState w14:val="2610" w14:font="MS Gothic"/>
          </w14:checkbox>
        </w:sdtPr>
        <w:sdtEndPr/>
        <w:sdtContent>
          <w:r w:rsidR="00541ABC">
            <w:rPr>
              <w:rFonts w:ascii="MS Gothic" w:eastAsia="MS Gothic" w:hAnsi="MS Gothic" w:cs="Segoe UI Symbol" w:hint="eastAsia"/>
            </w:rPr>
            <w:t>☒</w:t>
          </w:r>
        </w:sdtContent>
      </w:sdt>
      <w:r w:rsidR="009A4ED4" w:rsidRPr="00AC2D28">
        <w:rPr>
          <w:rFonts w:ascii="Arial" w:eastAsia="Times New Roman" w:hAnsi="Arial" w:cs="Arial"/>
        </w:rPr>
        <w:t xml:space="preserve"> Yes   </w:t>
      </w:r>
      <w:sdt>
        <w:sdtPr>
          <w:rPr>
            <w:rFonts w:ascii="Segoe UI Symbol" w:eastAsia="Times New Roman" w:hAnsi="Segoe UI Symbol" w:cs="Segoe UI Symbol"/>
          </w:rPr>
          <w:id w:val="1873113132"/>
          <w14:checkbox>
            <w14:checked w14:val="0"/>
            <w14:checkedState w14:val="2612" w14:font="MS Gothic"/>
            <w14:uncheckedState w14:val="2610" w14:font="MS Gothic"/>
          </w14:checkbox>
        </w:sdtPr>
        <w:sdtEndPr/>
        <w:sdtContent>
          <w:r w:rsidR="00C84355">
            <w:rPr>
              <w:rFonts w:ascii="MS Gothic" w:eastAsia="MS Gothic" w:hAnsi="MS Gothic" w:cs="Segoe UI Symbol" w:hint="eastAsia"/>
            </w:rPr>
            <w:t>☐</w:t>
          </w:r>
        </w:sdtContent>
      </w:sdt>
      <w:r w:rsidR="009A4ED4" w:rsidRPr="00AC2D28">
        <w:rPr>
          <w:rFonts w:ascii="Arial" w:eastAsia="Times New Roman" w:hAnsi="Arial" w:cs="Arial"/>
        </w:rPr>
        <w:t xml:space="preserve"> No    </w:t>
      </w:r>
    </w:p>
    <w:p w14:paraId="25A7D503" w14:textId="77777777" w:rsidR="00120F0B" w:rsidRPr="00AC2D28" w:rsidRDefault="00120F0B" w:rsidP="003904EF">
      <w:pPr>
        <w:spacing w:after="0" w:line="240" w:lineRule="auto"/>
      </w:pPr>
    </w:p>
    <w:p w14:paraId="32A3968D" w14:textId="47E710EC" w:rsidR="00120F0B" w:rsidRPr="00AC2D28" w:rsidRDefault="00120F0B" w:rsidP="003904EF">
      <w:pPr>
        <w:shd w:val="clear" w:color="auto" w:fill="FEF4EC"/>
        <w:spacing w:after="0" w:line="240" w:lineRule="auto"/>
        <w:rPr>
          <w:rFonts w:ascii="Arial" w:eastAsia="Times New Roman" w:hAnsi="Arial" w:cs="Arial"/>
          <w:b/>
        </w:rPr>
      </w:pPr>
      <w:r w:rsidRPr="00AC2D28">
        <w:rPr>
          <w:rFonts w:ascii="Arial" w:eastAsia="Times New Roman" w:hAnsi="Arial" w:cs="Arial"/>
          <w:b/>
        </w:rPr>
        <w:t>115.</w:t>
      </w:r>
      <w:r w:rsidR="005C07FB" w:rsidRPr="00AC2D28">
        <w:rPr>
          <w:rFonts w:ascii="Arial" w:eastAsia="Times New Roman" w:hAnsi="Arial" w:cs="Arial"/>
          <w:b/>
        </w:rPr>
        <w:t>3</w:t>
      </w:r>
      <w:r w:rsidRPr="00AC2D28">
        <w:rPr>
          <w:rFonts w:ascii="Arial" w:eastAsia="Times New Roman" w:hAnsi="Arial" w:cs="Arial"/>
          <w:b/>
        </w:rPr>
        <w:t>73 (d)</w:t>
      </w:r>
    </w:p>
    <w:p w14:paraId="4CDE27CE" w14:textId="77777777" w:rsidR="0061444C" w:rsidRPr="00AC2D28" w:rsidRDefault="0061444C" w:rsidP="003904EF">
      <w:pPr>
        <w:spacing w:after="0" w:line="240" w:lineRule="auto"/>
        <w:rPr>
          <w:rFonts w:ascii="Arial" w:eastAsia="Times New Roman" w:hAnsi="Arial" w:cs="Arial"/>
        </w:rPr>
      </w:pPr>
    </w:p>
    <w:p w14:paraId="3F5A0E78" w14:textId="459E21FB" w:rsidR="009A4ED4" w:rsidRPr="00AC2D28" w:rsidRDefault="00120F0B" w:rsidP="003904EF">
      <w:pPr>
        <w:pStyle w:val="ListParagraph"/>
        <w:numPr>
          <w:ilvl w:val="0"/>
          <w:numId w:val="21"/>
        </w:numPr>
        <w:spacing w:after="0" w:line="240" w:lineRule="auto"/>
        <w:rPr>
          <w:rFonts w:ascii="Arial" w:eastAsia="Times New Roman" w:hAnsi="Arial" w:cs="Arial"/>
        </w:rPr>
      </w:pPr>
      <w:r w:rsidRPr="00AC2D28">
        <w:rPr>
          <w:rFonts w:ascii="Arial" w:eastAsia="Times New Roman" w:hAnsi="Arial" w:cs="Arial"/>
        </w:rPr>
        <w:t xml:space="preserve">Following </w:t>
      </w:r>
      <w:r w:rsidR="005C07FB" w:rsidRPr="00AC2D28">
        <w:rPr>
          <w:rFonts w:ascii="Arial" w:eastAsia="Times New Roman" w:hAnsi="Arial" w:cs="Arial"/>
        </w:rPr>
        <w:t>a</w:t>
      </w:r>
      <w:r w:rsidRPr="00AC2D28">
        <w:rPr>
          <w:rFonts w:ascii="Arial" w:eastAsia="Times New Roman" w:hAnsi="Arial" w:cs="Arial"/>
        </w:rPr>
        <w:t xml:space="preserve"> </w:t>
      </w:r>
      <w:r w:rsidR="005C07FB" w:rsidRPr="00AC2D28">
        <w:rPr>
          <w:rFonts w:ascii="Arial" w:eastAsia="Times New Roman" w:hAnsi="Arial" w:cs="Arial"/>
        </w:rPr>
        <w:t>resident’s</w:t>
      </w:r>
      <w:r w:rsidRPr="00AC2D28">
        <w:rPr>
          <w:rFonts w:ascii="Arial" w:eastAsia="Times New Roman" w:hAnsi="Arial" w:cs="Arial"/>
        </w:rPr>
        <w:t xml:space="preserve"> allegation that he or she has been sexually abused by another </w:t>
      </w:r>
      <w:r w:rsidR="005C07FB" w:rsidRPr="00AC2D28">
        <w:rPr>
          <w:rFonts w:ascii="Arial" w:eastAsia="Times New Roman" w:hAnsi="Arial" w:cs="Arial"/>
        </w:rPr>
        <w:t>resident,</w:t>
      </w:r>
      <w:r w:rsidRPr="00AC2D28">
        <w:rPr>
          <w:rFonts w:ascii="Arial" w:eastAsia="Times New Roman" w:hAnsi="Arial" w:cs="Arial"/>
        </w:rPr>
        <w:t xml:space="preserve"> does the agency subsequently inform the alleged victim whenever: The agency learns that the alleged abuser has been indicted on a charge related to sexual abuse within the facility?</w:t>
      </w:r>
      <w:r w:rsidR="00866BCC" w:rsidRPr="00AC2D28">
        <w:rPr>
          <w:rFonts w:ascii="Arial" w:eastAsia="Times New Roman" w:hAnsi="Arial" w:cs="Arial"/>
        </w:rPr>
        <w:t xml:space="preserve">              </w:t>
      </w:r>
      <w:r w:rsidRPr="00AC2D28">
        <w:rPr>
          <w:rFonts w:ascii="Arial" w:eastAsia="Times New Roman" w:hAnsi="Arial" w:cs="Arial"/>
        </w:rPr>
        <w:t xml:space="preserve"> </w:t>
      </w:r>
      <w:sdt>
        <w:sdtPr>
          <w:rPr>
            <w:rFonts w:ascii="MS Gothic" w:eastAsia="MS Gothic" w:hAnsi="MS Gothic" w:cs="Segoe UI Symbol"/>
          </w:rPr>
          <w:id w:val="-78902001"/>
          <w14:checkbox>
            <w14:checked w14:val="1"/>
            <w14:checkedState w14:val="2612" w14:font="MS Gothic"/>
            <w14:uncheckedState w14:val="2610" w14:font="MS Gothic"/>
          </w14:checkbox>
        </w:sdtPr>
        <w:sdtEndPr/>
        <w:sdtContent>
          <w:r w:rsidR="00541ABC">
            <w:rPr>
              <w:rFonts w:ascii="MS Gothic" w:eastAsia="MS Gothic" w:hAnsi="MS Gothic" w:cs="Segoe UI Symbol" w:hint="eastAsia"/>
            </w:rPr>
            <w:t>☒</w:t>
          </w:r>
        </w:sdtContent>
      </w:sdt>
      <w:r w:rsidR="009A4ED4" w:rsidRPr="00AC2D28">
        <w:rPr>
          <w:rFonts w:ascii="Arial" w:eastAsia="Times New Roman" w:hAnsi="Arial" w:cs="Arial"/>
        </w:rPr>
        <w:t xml:space="preserve"> Yes   </w:t>
      </w:r>
      <w:sdt>
        <w:sdtPr>
          <w:rPr>
            <w:rFonts w:ascii="Segoe UI Symbol" w:eastAsia="Times New Roman" w:hAnsi="Segoe UI Symbol" w:cs="Segoe UI Symbol"/>
          </w:rPr>
          <w:id w:val="1361011317"/>
          <w14:checkbox>
            <w14:checked w14:val="0"/>
            <w14:checkedState w14:val="2612" w14:font="MS Gothic"/>
            <w14:uncheckedState w14:val="2610" w14:font="MS Gothic"/>
          </w14:checkbox>
        </w:sdtPr>
        <w:sdtEndPr/>
        <w:sdtContent>
          <w:r w:rsidR="00C84355">
            <w:rPr>
              <w:rFonts w:ascii="MS Gothic" w:eastAsia="MS Gothic" w:hAnsi="MS Gothic" w:cs="Segoe UI Symbol" w:hint="eastAsia"/>
            </w:rPr>
            <w:t>☐</w:t>
          </w:r>
        </w:sdtContent>
      </w:sdt>
      <w:r w:rsidR="009A4ED4" w:rsidRPr="00AC2D28">
        <w:rPr>
          <w:rFonts w:ascii="Arial" w:eastAsia="Times New Roman" w:hAnsi="Arial" w:cs="Arial"/>
        </w:rPr>
        <w:t xml:space="preserve"> No    </w:t>
      </w:r>
    </w:p>
    <w:p w14:paraId="48D37D7B" w14:textId="1496F0F7" w:rsidR="00120F0B" w:rsidRPr="00AC2D28" w:rsidRDefault="00120F0B" w:rsidP="003904EF">
      <w:pPr>
        <w:spacing w:after="0" w:line="240" w:lineRule="auto"/>
        <w:rPr>
          <w:rFonts w:ascii="Arial" w:eastAsia="Times New Roman" w:hAnsi="Arial" w:cs="Arial"/>
        </w:rPr>
      </w:pPr>
    </w:p>
    <w:p w14:paraId="012664C3" w14:textId="001EE107" w:rsidR="009A4ED4" w:rsidRPr="00AC2D28" w:rsidRDefault="00120F0B" w:rsidP="003904EF">
      <w:pPr>
        <w:pStyle w:val="ListParagraph"/>
        <w:numPr>
          <w:ilvl w:val="0"/>
          <w:numId w:val="21"/>
        </w:numPr>
        <w:spacing w:after="0" w:line="240" w:lineRule="auto"/>
        <w:rPr>
          <w:rFonts w:ascii="Arial" w:eastAsia="Times New Roman" w:hAnsi="Arial" w:cs="Arial"/>
        </w:rPr>
      </w:pPr>
      <w:r w:rsidRPr="00AC2D28">
        <w:rPr>
          <w:rFonts w:ascii="Arial" w:eastAsia="Times New Roman" w:hAnsi="Arial" w:cs="Arial"/>
        </w:rPr>
        <w:t xml:space="preserve">Following </w:t>
      </w:r>
      <w:r w:rsidR="005C07FB" w:rsidRPr="00AC2D28">
        <w:rPr>
          <w:rFonts w:ascii="Arial" w:eastAsia="Times New Roman" w:hAnsi="Arial" w:cs="Arial"/>
        </w:rPr>
        <w:t>a</w:t>
      </w:r>
      <w:r w:rsidRPr="00AC2D28">
        <w:rPr>
          <w:rFonts w:ascii="Arial" w:eastAsia="Times New Roman" w:hAnsi="Arial" w:cs="Arial"/>
        </w:rPr>
        <w:t xml:space="preserve"> </w:t>
      </w:r>
      <w:r w:rsidR="005C07FB" w:rsidRPr="00AC2D28">
        <w:rPr>
          <w:rFonts w:ascii="Arial" w:eastAsia="Times New Roman" w:hAnsi="Arial" w:cs="Arial"/>
        </w:rPr>
        <w:t>resident’s</w:t>
      </w:r>
      <w:r w:rsidRPr="00AC2D28">
        <w:rPr>
          <w:rFonts w:ascii="Arial" w:eastAsia="Times New Roman" w:hAnsi="Arial" w:cs="Arial"/>
        </w:rPr>
        <w:t xml:space="preserve"> allegation that he or she has been sexually abused by another </w:t>
      </w:r>
      <w:r w:rsidR="005C07FB" w:rsidRPr="00AC2D28">
        <w:rPr>
          <w:rFonts w:ascii="Arial" w:eastAsia="Times New Roman" w:hAnsi="Arial" w:cs="Arial"/>
        </w:rPr>
        <w:t>resident</w:t>
      </w:r>
      <w:r w:rsidRPr="00AC2D28">
        <w:rPr>
          <w:rFonts w:ascii="Arial" w:eastAsia="Times New Roman" w:hAnsi="Arial" w:cs="Arial"/>
        </w:rPr>
        <w:t>, does the agency subsequently inform the alleged victim whenever: The agency learns that the alleged abuser has been convicted on a charge related to sexual abuse within the facility?</w:t>
      </w:r>
      <w:r w:rsidR="00866BCC" w:rsidRPr="00AC2D28">
        <w:rPr>
          <w:rFonts w:ascii="Arial" w:eastAsia="Times New Roman" w:hAnsi="Arial" w:cs="Arial"/>
        </w:rPr>
        <w:t xml:space="preserve">                 </w:t>
      </w:r>
      <w:r w:rsidRPr="00AC2D28">
        <w:rPr>
          <w:rFonts w:ascii="Arial" w:eastAsia="Times New Roman" w:hAnsi="Arial" w:cs="Arial"/>
        </w:rPr>
        <w:t xml:space="preserve"> </w:t>
      </w:r>
      <w:sdt>
        <w:sdtPr>
          <w:rPr>
            <w:rFonts w:ascii="MS Gothic" w:eastAsia="MS Gothic" w:hAnsi="MS Gothic" w:cs="Segoe UI Symbol"/>
          </w:rPr>
          <w:id w:val="-1122767893"/>
          <w14:checkbox>
            <w14:checked w14:val="1"/>
            <w14:checkedState w14:val="2612" w14:font="MS Gothic"/>
            <w14:uncheckedState w14:val="2610" w14:font="MS Gothic"/>
          </w14:checkbox>
        </w:sdtPr>
        <w:sdtEndPr/>
        <w:sdtContent>
          <w:r w:rsidR="00541ABC">
            <w:rPr>
              <w:rFonts w:ascii="MS Gothic" w:eastAsia="MS Gothic" w:hAnsi="MS Gothic" w:cs="Segoe UI Symbol" w:hint="eastAsia"/>
            </w:rPr>
            <w:t>☒</w:t>
          </w:r>
        </w:sdtContent>
      </w:sdt>
      <w:r w:rsidR="009A4ED4" w:rsidRPr="00AC2D28">
        <w:rPr>
          <w:rFonts w:ascii="Arial" w:eastAsia="Times New Roman" w:hAnsi="Arial" w:cs="Arial"/>
        </w:rPr>
        <w:t xml:space="preserve"> Yes   </w:t>
      </w:r>
      <w:sdt>
        <w:sdtPr>
          <w:rPr>
            <w:rFonts w:ascii="Segoe UI Symbol" w:eastAsia="Times New Roman" w:hAnsi="Segoe UI Symbol" w:cs="Segoe UI Symbol"/>
          </w:rPr>
          <w:id w:val="-99188235"/>
          <w14:checkbox>
            <w14:checked w14:val="0"/>
            <w14:checkedState w14:val="2612" w14:font="MS Gothic"/>
            <w14:uncheckedState w14:val="2610" w14:font="MS Gothic"/>
          </w14:checkbox>
        </w:sdtPr>
        <w:sdtEndPr/>
        <w:sdtContent>
          <w:r w:rsidR="00C84355">
            <w:rPr>
              <w:rFonts w:ascii="MS Gothic" w:eastAsia="MS Gothic" w:hAnsi="MS Gothic" w:cs="Segoe UI Symbol" w:hint="eastAsia"/>
            </w:rPr>
            <w:t>☐</w:t>
          </w:r>
        </w:sdtContent>
      </w:sdt>
      <w:r w:rsidR="009A4ED4" w:rsidRPr="00AC2D28">
        <w:rPr>
          <w:rFonts w:ascii="Arial" w:eastAsia="Times New Roman" w:hAnsi="Arial" w:cs="Arial"/>
        </w:rPr>
        <w:t xml:space="preserve"> No    </w:t>
      </w:r>
    </w:p>
    <w:p w14:paraId="3169D1FD" w14:textId="77777777" w:rsidR="00120F0B" w:rsidRPr="00AC2D28" w:rsidRDefault="00120F0B" w:rsidP="003904EF">
      <w:pPr>
        <w:spacing w:after="0" w:line="240" w:lineRule="auto"/>
      </w:pPr>
    </w:p>
    <w:p w14:paraId="43A994E0" w14:textId="6B1219D8" w:rsidR="00120F0B" w:rsidRPr="00AC2D28" w:rsidRDefault="00120F0B" w:rsidP="003904EF">
      <w:pPr>
        <w:shd w:val="clear" w:color="auto" w:fill="FEF4EC"/>
        <w:spacing w:after="0" w:line="240" w:lineRule="auto"/>
        <w:rPr>
          <w:rFonts w:ascii="Arial" w:eastAsia="Times New Roman" w:hAnsi="Arial" w:cs="Arial"/>
          <w:b/>
        </w:rPr>
      </w:pPr>
      <w:r w:rsidRPr="00AC2D28">
        <w:rPr>
          <w:rFonts w:ascii="Arial" w:eastAsia="Times New Roman" w:hAnsi="Arial" w:cs="Arial"/>
          <w:b/>
        </w:rPr>
        <w:t>115.</w:t>
      </w:r>
      <w:r w:rsidR="005C07FB" w:rsidRPr="00AC2D28">
        <w:rPr>
          <w:rFonts w:ascii="Arial" w:eastAsia="Times New Roman" w:hAnsi="Arial" w:cs="Arial"/>
          <w:b/>
        </w:rPr>
        <w:t>3</w:t>
      </w:r>
      <w:r w:rsidRPr="00AC2D28">
        <w:rPr>
          <w:rFonts w:ascii="Arial" w:eastAsia="Times New Roman" w:hAnsi="Arial" w:cs="Arial"/>
          <w:b/>
        </w:rPr>
        <w:t>73 (e)</w:t>
      </w:r>
    </w:p>
    <w:p w14:paraId="36B4BE45" w14:textId="77777777" w:rsidR="003904EF" w:rsidRPr="00AC2D28" w:rsidRDefault="003904EF" w:rsidP="003904EF">
      <w:pPr>
        <w:spacing w:after="0" w:line="240" w:lineRule="auto"/>
        <w:rPr>
          <w:rFonts w:ascii="Arial" w:eastAsia="Times New Roman" w:hAnsi="Arial" w:cs="Arial"/>
        </w:rPr>
      </w:pPr>
    </w:p>
    <w:p w14:paraId="3206B042" w14:textId="3E8BA79C" w:rsidR="009A4ED4" w:rsidRPr="00AC2D28" w:rsidRDefault="00120F0B" w:rsidP="003904EF">
      <w:pPr>
        <w:pStyle w:val="ListParagraph"/>
        <w:numPr>
          <w:ilvl w:val="0"/>
          <w:numId w:val="22"/>
        </w:numPr>
        <w:spacing w:after="0" w:line="240" w:lineRule="auto"/>
        <w:rPr>
          <w:rFonts w:ascii="Arial" w:eastAsia="Times New Roman" w:hAnsi="Arial" w:cs="Arial"/>
        </w:rPr>
      </w:pPr>
      <w:r w:rsidRPr="00AC2D28">
        <w:rPr>
          <w:rFonts w:ascii="Arial" w:eastAsia="Times New Roman" w:hAnsi="Arial" w:cs="Arial"/>
        </w:rPr>
        <w:t xml:space="preserve">Does the agency document all such notifications or attempted notifications? </w:t>
      </w:r>
      <w:sdt>
        <w:sdtPr>
          <w:rPr>
            <w:rFonts w:ascii="MS Gothic" w:eastAsia="MS Gothic" w:hAnsi="MS Gothic" w:cs="Segoe UI Symbol"/>
          </w:rPr>
          <w:id w:val="-38601667"/>
          <w14:checkbox>
            <w14:checked w14:val="1"/>
            <w14:checkedState w14:val="2612" w14:font="MS Gothic"/>
            <w14:uncheckedState w14:val="2610" w14:font="MS Gothic"/>
          </w14:checkbox>
        </w:sdtPr>
        <w:sdtEndPr/>
        <w:sdtContent>
          <w:r w:rsidR="00541ABC">
            <w:rPr>
              <w:rFonts w:ascii="MS Gothic" w:eastAsia="MS Gothic" w:hAnsi="MS Gothic" w:cs="Segoe UI Symbol" w:hint="eastAsia"/>
            </w:rPr>
            <w:t>☒</w:t>
          </w:r>
        </w:sdtContent>
      </w:sdt>
      <w:r w:rsidR="009A4ED4" w:rsidRPr="00AC2D28">
        <w:rPr>
          <w:rFonts w:ascii="Arial" w:eastAsia="Times New Roman" w:hAnsi="Arial" w:cs="Arial"/>
        </w:rPr>
        <w:t xml:space="preserve"> Yes   </w:t>
      </w:r>
      <w:sdt>
        <w:sdtPr>
          <w:rPr>
            <w:rFonts w:ascii="Segoe UI Symbol" w:eastAsia="Times New Roman" w:hAnsi="Segoe UI Symbol" w:cs="Segoe UI Symbol"/>
          </w:rPr>
          <w:id w:val="838578510"/>
          <w14:checkbox>
            <w14:checked w14:val="0"/>
            <w14:checkedState w14:val="2612" w14:font="MS Gothic"/>
            <w14:uncheckedState w14:val="2610" w14:font="MS Gothic"/>
          </w14:checkbox>
        </w:sdtPr>
        <w:sdtEndPr/>
        <w:sdtContent>
          <w:r w:rsidR="00C84355">
            <w:rPr>
              <w:rFonts w:ascii="MS Gothic" w:eastAsia="MS Gothic" w:hAnsi="MS Gothic" w:cs="Segoe UI Symbol" w:hint="eastAsia"/>
            </w:rPr>
            <w:t>☐</w:t>
          </w:r>
        </w:sdtContent>
      </w:sdt>
      <w:r w:rsidR="009A4ED4" w:rsidRPr="00AC2D28">
        <w:rPr>
          <w:rFonts w:ascii="Arial" w:eastAsia="Times New Roman" w:hAnsi="Arial" w:cs="Arial"/>
        </w:rPr>
        <w:t xml:space="preserve"> No    </w:t>
      </w:r>
    </w:p>
    <w:p w14:paraId="5BC13788" w14:textId="1B3C9981" w:rsidR="00120F0B" w:rsidRPr="00AC2D28" w:rsidRDefault="00120F0B" w:rsidP="003904EF">
      <w:pPr>
        <w:spacing w:after="0" w:line="240" w:lineRule="auto"/>
        <w:rPr>
          <w:rFonts w:ascii="Arial" w:eastAsia="Times New Roman" w:hAnsi="Arial" w:cs="Arial"/>
        </w:rPr>
      </w:pPr>
    </w:p>
    <w:p w14:paraId="1DEF23EC" w14:textId="7523AB72" w:rsidR="00120F0B" w:rsidRPr="00AC2D28" w:rsidRDefault="00120F0B" w:rsidP="003904EF">
      <w:pPr>
        <w:shd w:val="clear" w:color="auto" w:fill="FEF4EC"/>
        <w:spacing w:after="0" w:line="240" w:lineRule="auto"/>
        <w:rPr>
          <w:rFonts w:ascii="Arial" w:eastAsia="Times New Roman" w:hAnsi="Arial" w:cs="Arial"/>
          <w:b/>
        </w:rPr>
      </w:pPr>
      <w:r w:rsidRPr="00AC2D28">
        <w:rPr>
          <w:rFonts w:ascii="Arial" w:eastAsia="Times New Roman" w:hAnsi="Arial" w:cs="Arial"/>
          <w:b/>
        </w:rPr>
        <w:t>115.</w:t>
      </w:r>
      <w:r w:rsidR="005C07FB" w:rsidRPr="00AC2D28">
        <w:rPr>
          <w:rFonts w:ascii="Arial" w:eastAsia="Times New Roman" w:hAnsi="Arial" w:cs="Arial"/>
          <w:b/>
        </w:rPr>
        <w:t>3</w:t>
      </w:r>
      <w:r w:rsidRPr="00AC2D28">
        <w:rPr>
          <w:rFonts w:ascii="Arial" w:eastAsia="Times New Roman" w:hAnsi="Arial" w:cs="Arial"/>
          <w:b/>
        </w:rPr>
        <w:t>73 (f)</w:t>
      </w:r>
    </w:p>
    <w:p w14:paraId="3034B171" w14:textId="77777777" w:rsidR="0061444C" w:rsidRPr="00AC2D28" w:rsidRDefault="0061444C" w:rsidP="003904EF">
      <w:pPr>
        <w:spacing w:after="0" w:line="240" w:lineRule="auto"/>
      </w:pPr>
    </w:p>
    <w:p w14:paraId="7A41E62E" w14:textId="69FB9F78" w:rsidR="00120F0B" w:rsidRPr="00AC2D28" w:rsidRDefault="008C4228" w:rsidP="003904EF">
      <w:pPr>
        <w:pStyle w:val="ListParagraph"/>
        <w:numPr>
          <w:ilvl w:val="0"/>
          <w:numId w:val="22"/>
        </w:numPr>
        <w:spacing w:after="0" w:line="240" w:lineRule="auto"/>
        <w:rPr>
          <w:rFonts w:ascii="Arial" w:eastAsia="Times New Roman" w:hAnsi="Arial" w:cs="Arial"/>
        </w:rPr>
      </w:pPr>
      <w:r w:rsidRPr="00AC2D28">
        <w:rPr>
          <w:rFonts w:ascii="Arial" w:eastAsia="Times New Roman" w:hAnsi="Arial" w:cs="Arial"/>
        </w:rPr>
        <w:t>Auditor is not required to audit this provision</w:t>
      </w:r>
      <w:r w:rsidR="0061444C" w:rsidRPr="00AC2D28">
        <w:rPr>
          <w:rFonts w:ascii="Arial" w:eastAsia="Times New Roman" w:hAnsi="Arial" w:cs="Arial"/>
        </w:rPr>
        <w:t>.</w:t>
      </w:r>
    </w:p>
    <w:p w14:paraId="7521B162" w14:textId="1CA66B41" w:rsidR="0061444C" w:rsidRPr="00AC2D28" w:rsidRDefault="0061444C" w:rsidP="0061444C">
      <w:pPr>
        <w:spacing w:after="0" w:line="240" w:lineRule="auto"/>
        <w:rPr>
          <w:rFonts w:ascii="Arial" w:eastAsia="Times New Roman" w:hAnsi="Arial" w:cs="Arial"/>
          <w:sz w:val="21"/>
          <w:szCs w:val="21"/>
        </w:rPr>
      </w:pPr>
    </w:p>
    <w:p w14:paraId="5C964E31" w14:textId="29B75FC7" w:rsidR="00C46145" w:rsidRPr="00AC2D28" w:rsidRDefault="00C46145" w:rsidP="00C46145">
      <w:pPr>
        <w:spacing w:after="0" w:line="240" w:lineRule="auto"/>
        <w:rPr>
          <w:rFonts w:ascii="Arial" w:eastAsia="Times New Roman" w:hAnsi="Arial" w:cs="Arial"/>
          <w:b/>
        </w:rPr>
      </w:pPr>
      <w:r w:rsidRPr="00AC2D28">
        <w:rPr>
          <w:rFonts w:ascii="Arial" w:eastAsia="Times New Roman" w:hAnsi="Arial" w:cs="Arial"/>
          <w:b/>
        </w:rPr>
        <w:t>Auditor Overall Compliance Determination</w:t>
      </w:r>
    </w:p>
    <w:p w14:paraId="0D428A57" w14:textId="77777777" w:rsidR="00C46145" w:rsidRPr="00AC2D28" w:rsidRDefault="00C46145" w:rsidP="00C46145">
      <w:pPr>
        <w:spacing w:after="0" w:line="240" w:lineRule="auto"/>
        <w:ind w:left="720"/>
        <w:rPr>
          <w:rFonts w:ascii="Arial" w:eastAsia="Times New Roman" w:hAnsi="Arial" w:cs="Arial"/>
        </w:rPr>
      </w:pPr>
    </w:p>
    <w:p w14:paraId="4CC1EB98" w14:textId="77777777" w:rsidR="00C46145" w:rsidRPr="00AC2D28" w:rsidRDefault="00927F31" w:rsidP="00C46145">
      <w:pPr>
        <w:spacing w:after="0" w:line="240" w:lineRule="auto"/>
        <w:ind w:left="720"/>
        <w:rPr>
          <w:rFonts w:ascii="Arial" w:eastAsia="Times New Roman" w:hAnsi="Arial" w:cs="Arial"/>
        </w:rPr>
      </w:pPr>
      <w:sdt>
        <w:sdtPr>
          <w:rPr>
            <w:rFonts w:ascii="Arial" w:eastAsia="Times New Roman" w:hAnsi="Arial" w:cs="Arial"/>
            <w:sz w:val="28"/>
            <w:szCs w:val="28"/>
          </w:rPr>
          <w:id w:val="-77532333"/>
          <w14:checkbox>
            <w14:checked w14:val="0"/>
            <w14:checkedState w14:val="2612" w14:font="MS Gothic"/>
            <w14:uncheckedState w14:val="2610" w14:font="MS Gothic"/>
          </w14:checkbox>
        </w:sdtPr>
        <w:sdtEndPr/>
        <w:sdtContent>
          <w:r w:rsidR="00C46145" w:rsidRPr="00AC2D28">
            <w:rPr>
              <w:rFonts w:ascii="MS Gothic" w:eastAsia="MS Gothic" w:hAnsi="MS Gothic" w:cs="Arial" w:hint="eastAsia"/>
              <w:sz w:val="28"/>
              <w:szCs w:val="28"/>
            </w:rPr>
            <w:t>☐</w:t>
          </w:r>
        </w:sdtContent>
      </w:sdt>
      <w:r w:rsidR="00C46145" w:rsidRPr="00AC2D28">
        <w:rPr>
          <w:rFonts w:ascii="Arial" w:eastAsia="Times New Roman" w:hAnsi="Arial" w:cs="Arial"/>
        </w:rPr>
        <w:tab/>
      </w:r>
      <w:r w:rsidR="00C46145" w:rsidRPr="00AC2D28">
        <w:rPr>
          <w:rFonts w:ascii="Arial" w:eastAsia="Times New Roman" w:hAnsi="Arial" w:cs="Arial"/>
          <w:b/>
        </w:rPr>
        <w:t>Exceeds Standard</w:t>
      </w:r>
      <w:r w:rsidR="00C46145" w:rsidRPr="00AC2D28">
        <w:rPr>
          <w:rFonts w:ascii="Arial" w:eastAsia="Times New Roman" w:hAnsi="Arial" w:cs="Arial"/>
        </w:rPr>
        <w:t xml:space="preserve"> (</w:t>
      </w:r>
      <w:r w:rsidR="00C46145" w:rsidRPr="00AC2D28">
        <w:rPr>
          <w:rFonts w:ascii="Arial" w:eastAsia="Times New Roman" w:hAnsi="Arial" w:cs="Arial"/>
          <w:i/>
        </w:rPr>
        <w:t>Substantially exceeds requirement of standards</w:t>
      </w:r>
      <w:r w:rsidR="00C46145" w:rsidRPr="00AC2D28">
        <w:rPr>
          <w:rFonts w:ascii="Arial" w:eastAsia="Times New Roman" w:hAnsi="Arial" w:cs="Arial"/>
        </w:rPr>
        <w:t>)</w:t>
      </w:r>
    </w:p>
    <w:p w14:paraId="467804B4" w14:textId="77777777" w:rsidR="00C46145" w:rsidRPr="00AC2D28" w:rsidRDefault="00C46145" w:rsidP="00C46145">
      <w:pPr>
        <w:spacing w:after="0" w:line="240" w:lineRule="auto"/>
        <w:ind w:left="1440"/>
        <w:rPr>
          <w:rFonts w:ascii="Arial" w:eastAsia="Times New Roman" w:hAnsi="Arial" w:cs="Arial"/>
        </w:rPr>
      </w:pPr>
    </w:p>
    <w:p w14:paraId="0559491B" w14:textId="24FF3979" w:rsidR="00C46145" w:rsidRPr="00AC2D28" w:rsidRDefault="00927F31" w:rsidP="00C46145">
      <w:pPr>
        <w:spacing w:after="0" w:line="240" w:lineRule="auto"/>
        <w:ind w:left="1440" w:hanging="720"/>
        <w:rPr>
          <w:rFonts w:ascii="Arial" w:eastAsia="Times New Roman" w:hAnsi="Arial" w:cs="Arial"/>
        </w:rPr>
      </w:pPr>
      <w:sdt>
        <w:sdtPr>
          <w:rPr>
            <w:rFonts w:ascii="Arial" w:eastAsia="Times New Roman" w:hAnsi="Arial" w:cs="Arial"/>
            <w:sz w:val="28"/>
            <w:szCs w:val="28"/>
          </w:rPr>
          <w:id w:val="600146470"/>
          <w14:checkbox>
            <w14:checked w14:val="1"/>
            <w14:checkedState w14:val="2612" w14:font="MS Gothic"/>
            <w14:uncheckedState w14:val="2610" w14:font="MS Gothic"/>
          </w14:checkbox>
        </w:sdtPr>
        <w:sdtEndPr/>
        <w:sdtContent>
          <w:r w:rsidR="00541ABC">
            <w:rPr>
              <w:rFonts w:ascii="MS Gothic" w:eastAsia="MS Gothic" w:hAnsi="MS Gothic" w:cs="Arial" w:hint="eastAsia"/>
              <w:sz w:val="28"/>
              <w:szCs w:val="28"/>
            </w:rPr>
            <w:t>☒</w:t>
          </w:r>
        </w:sdtContent>
      </w:sdt>
      <w:r w:rsidR="00C46145" w:rsidRPr="00AC2D28">
        <w:rPr>
          <w:rFonts w:ascii="Arial" w:eastAsia="Times New Roman" w:hAnsi="Arial" w:cs="Arial"/>
        </w:rPr>
        <w:tab/>
      </w:r>
      <w:r w:rsidR="00C46145" w:rsidRPr="00AC2D28">
        <w:rPr>
          <w:rFonts w:ascii="Arial" w:eastAsia="Times New Roman" w:hAnsi="Arial" w:cs="Arial"/>
          <w:b/>
        </w:rPr>
        <w:t>Meets Standard</w:t>
      </w:r>
      <w:r w:rsidR="00C46145" w:rsidRPr="00AC2D28">
        <w:rPr>
          <w:rFonts w:ascii="Arial" w:eastAsia="Times New Roman" w:hAnsi="Arial" w:cs="Arial"/>
        </w:rPr>
        <w:t xml:space="preserve"> (</w:t>
      </w:r>
      <w:r w:rsidR="00C46145" w:rsidRPr="00AC2D28">
        <w:rPr>
          <w:rFonts w:ascii="Arial" w:eastAsia="Times New Roman" w:hAnsi="Arial" w:cs="Arial"/>
          <w:i/>
        </w:rPr>
        <w:t>Substantial compliance; complies in all material ways with the standard for the relevant review period</w:t>
      </w:r>
      <w:r w:rsidR="00C46145" w:rsidRPr="00AC2D28">
        <w:rPr>
          <w:rFonts w:ascii="Arial" w:eastAsia="Times New Roman" w:hAnsi="Arial" w:cs="Arial"/>
        </w:rPr>
        <w:t>)</w:t>
      </w:r>
    </w:p>
    <w:p w14:paraId="4D5650DF" w14:textId="77777777" w:rsidR="00C46145" w:rsidRPr="00AC2D28" w:rsidRDefault="00C46145" w:rsidP="00C46145">
      <w:pPr>
        <w:spacing w:after="0" w:line="240" w:lineRule="auto"/>
        <w:ind w:left="1440"/>
        <w:rPr>
          <w:rFonts w:ascii="Arial" w:eastAsia="Times New Roman" w:hAnsi="Arial" w:cs="Arial"/>
        </w:rPr>
      </w:pPr>
    </w:p>
    <w:p w14:paraId="03696078" w14:textId="77777777" w:rsidR="00C46145" w:rsidRPr="00AC2D28" w:rsidRDefault="00927F31" w:rsidP="00C46145">
      <w:pPr>
        <w:spacing w:after="0" w:line="240" w:lineRule="auto"/>
        <w:ind w:left="720"/>
        <w:rPr>
          <w:rFonts w:ascii="Arial" w:eastAsia="Times New Roman" w:hAnsi="Arial" w:cs="Arial"/>
        </w:rPr>
      </w:pPr>
      <w:sdt>
        <w:sdtPr>
          <w:rPr>
            <w:rFonts w:ascii="Arial" w:eastAsia="Times New Roman" w:hAnsi="Arial" w:cs="Arial"/>
            <w:sz w:val="28"/>
            <w:szCs w:val="28"/>
          </w:rPr>
          <w:id w:val="915831730"/>
          <w14:checkbox>
            <w14:checked w14:val="0"/>
            <w14:checkedState w14:val="2612" w14:font="MS Gothic"/>
            <w14:uncheckedState w14:val="2610" w14:font="MS Gothic"/>
          </w14:checkbox>
        </w:sdtPr>
        <w:sdtEndPr/>
        <w:sdtContent>
          <w:r w:rsidR="00C46145" w:rsidRPr="00AC2D28">
            <w:rPr>
              <w:rFonts w:ascii="MS Gothic" w:eastAsia="MS Gothic" w:hAnsi="MS Gothic" w:cs="Arial" w:hint="eastAsia"/>
              <w:sz w:val="28"/>
              <w:szCs w:val="28"/>
            </w:rPr>
            <w:t>☐</w:t>
          </w:r>
        </w:sdtContent>
      </w:sdt>
      <w:r w:rsidR="00C46145" w:rsidRPr="00AC2D28">
        <w:rPr>
          <w:rFonts w:ascii="Arial" w:eastAsia="Times New Roman" w:hAnsi="Arial" w:cs="Arial"/>
        </w:rPr>
        <w:tab/>
      </w:r>
      <w:r w:rsidR="00C46145" w:rsidRPr="00AC2D28">
        <w:rPr>
          <w:rFonts w:ascii="Arial" w:eastAsia="Times New Roman" w:hAnsi="Arial" w:cs="Arial"/>
          <w:b/>
        </w:rPr>
        <w:t>Does Not Meet Standard</w:t>
      </w:r>
      <w:r w:rsidR="00C46145" w:rsidRPr="00AC2D28">
        <w:rPr>
          <w:rFonts w:ascii="Arial" w:eastAsia="Times New Roman" w:hAnsi="Arial" w:cs="Arial"/>
        </w:rPr>
        <w:t xml:space="preserve"> (</w:t>
      </w:r>
      <w:r w:rsidR="00C46145" w:rsidRPr="00AC2D28">
        <w:rPr>
          <w:rFonts w:ascii="Arial" w:eastAsia="Times New Roman" w:hAnsi="Arial" w:cs="Arial"/>
          <w:i/>
        </w:rPr>
        <w:t>Requires Corrective Action</w:t>
      </w:r>
      <w:r w:rsidR="00C46145" w:rsidRPr="00AC2D28">
        <w:rPr>
          <w:rFonts w:ascii="Arial" w:eastAsia="Times New Roman" w:hAnsi="Arial" w:cs="Arial"/>
        </w:rPr>
        <w:t>)</w:t>
      </w:r>
    </w:p>
    <w:p w14:paraId="7CA68CD1" w14:textId="77777777" w:rsidR="00C46145" w:rsidRPr="00AC2D28" w:rsidRDefault="00C46145" w:rsidP="00C46145">
      <w:pPr>
        <w:spacing w:after="0" w:line="240" w:lineRule="auto"/>
        <w:rPr>
          <w:rFonts w:ascii="Arial" w:eastAsia="Times New Roman" w:hAnsi="Arial" w:cs="Arial"/>
          <w:b/>
        </w:rPr>
      </w:pPr>
    </w:p>
    <w:p w14:paraId="1C753B18" w14:textId="590D1ACB" w:rsidR="00C46145" w:rsidRPr="00AC2D28" w:rsidRDefault="00C46145" w:rsidP="00C46145">
      <w:pPr>
        <w:spacing w:after="0" w:line="240" w:lineRule="auto"/>
        <w:rPr>
          <w:rFonts w:ascii="Arial" w:eastAsia="Times New Roman" w:hAnsi="Arial" w:cs="Arial"/>
          <w:b/>
        </w:rPr>
      </w:pPr>
      <w:r w:rsidRPr="00AC2D28">
        <w:rPr>
          <w:rFonts w:ascii="Arial" w:eastAsia="Times New Roman" w:hAnsi="Arial" w:cs="Arial"/>
          <w:b/>
        </w:rPr>
        <w:t>Instructions for Overall Compliance Determination Narrative</w:t>
      </w:r>
    </w:p>
    <w:p w14:paraId="5868C349" w14:textId="77777777" w:rsidR="00C46145" w:rsidRPr="00AC2D28" w:rsidRDefault="00C46145" w:rsidP="00C46145">
      <w:pPr>
        <w:pStyle w:val="ListParagraph"/>
        <w:spacing w:after="0" w:line="240" w:lineRule="auto"/>
        <w:rPr>
          <w:rFonts w:ascii="Arial" w:eastAsia="Times New Roman" w:hAnsi="Arial" w:cs="Arial"/>
          <w:sz w:val="21"/>
          <w:szCs w:val="21"/>
        </w:rPr>
      </w:pPr>
    </w:p>
    <w:p w14:paraId="4618B0DE" w14:textId="77777777" w:rsidR="00C46145" w:rsidRPr="00AC2D28" w:rsidRDefault="00C46145" w:rsidP="00C46145">
      <w:pPr>
        <w:spacing w:after="0" w:line="240" w:lineRule="auto"/>
        <w:rPr>
          <w:rFonts w:ascii="Arial" w:eastAsia="Times New Roman" w:hAnsi="Arial" w:cs="Arial"/>
          <w:i/>
          <w:sz w:val="21"/>
          <w:szCs w:val="21"/>
        </w:rPr>
      </w:pPr>
      <w:r w:rsidRPr="00AC2D28">
        <w:rPr>
          <w:rFonts w:ascii="Arial" w:eastAsia="Times New Roman" w:hAnsi="Arial" w:cs="Arial"/>
          <w:i/>
          <w:sz w:val="21"/>
          <w:szCs w:val="21"/>
        </w:rPr>
        <w:t>The narrative below must include a comprehensive discussion of all the evidence relied upon in making the compliance or non-compliance determination, the auditor’s analysis and reasoning, and the auditor’s conclusions. This discussion must also include corrective action recommendations where the facility does not meet the standard. These recommendations must be included in the Final Report, accompanied by information on specific corrective actions taken by the facility.</w:t>
      </w:r>
    </w:p>
    <w:p w14:paraId="3C461D53" w14:textId="77777777" w:rsidR="00C46145" w:rsidRPr="00AC2D28" w:rsidRDefault="00C46145" w:rsidP="00C46145">
      <w:pPr>
        <w:spacing w:after="0" w:line="240" w:lineRule="auto"/>
        <w:rPr>
          <w:rFonts w:ascii="Arial" w:eastAsia="Times New Roman" w:hAnsi="Arial" w:cs="Arial"/>
          <w:b/>
        </w:rPr>
      </w:pPr>
    </w:p>
    <w:sdt>
      <w:sdtPr>
        <w:rPr>
          <w:rFonts w:ascii="Times New Roman" w:hAnsi="Times New Roman" w:cs="Times New Roman"/>
          <w:spacing w:val="-1"/>
          <w:sz w:val="20"/>
          <w:szCs w:val="20"/>
        </w:rPr>
        <w:id w:val="-1725820141"/>
      </w:sdtPr>
      <w:sdtEndPr/>
      <w:sdtContent>
        <w:p w14:paraId="15B8C6A1" w14:textId="20047300" w:rsidR="00541ABC" w:rsidRDefault="00541ABC" w:rsidP="00541ABC">
          <w:pPr>
            <w:widowControl w:val="0"/>
            <w:spacing w:after="0" w:line="240" w:lineRule="auto"/>
            <w:rPr>
              <w:rFonts w:ascii="Times New Roman" w:hAnsi="Times New Roman" w:cs="Times New Roman"/>
              <w:spacing w:val="-1"/>
              <w:sz w:val="20"/>
              <w:szCs w:val="20"/>
            </w:rPr>
          </w:pPr>
          <w:r w:rsidRPr="00A167CD">
            <w:rPr>
              <w:rFonts w:ascii="Calibri" w:eastAsia="Calibri" w:hAnsi="Calibri" w:cs="Times New Roman"/>
              <w:sz w:val="20"/>
              <w:szCs w:val="20"/>
            </w:rPr>
            <w:t>DYS Policy and Procedure 01.05.07(b), page 10 meets the</w:t>
          </w:r>
          <w:r>
            <w:rPr>
              <w:rFonts w:ascii="Calibri" w:eastAsia="Calibri" w:hAnsi="Calibri" w:cs="Times New Roman"/>
              <w:sz w:val="20"/>
              <w:szCs w:val="20"/>
            </w:rPr>
            <w:t xml:space="preserve"> all</w:t>
          </w:r>
          <w:r w:rsidRPr="00A167CD">
            <w:rPr>
              <w:rFonts w:ascii="Calibri" w:eastAsia="Calibri" w:hAnsi="Calibri" w:cs="Times New Roman"/>
              <w:sz w:val="20"/>
              <w:szCs w:val="20"/>
            </w:rPr>
            <w:t xml:space="preserve"> requirements of this standard.</w:t>
          </w:r>
          <w:r>
            <w:rPr>
              <w:rFonts w:ascii="Calibri" w:eastAsia="Calibri" w:hAnsi="Calibri" w:cs="Times New Roman"/>
              <w:sz w:val="20"/>
              <w:szCs w:val="20"/>
            </w:rPr>
            <w:t xml:space="preserve"> </w:t>
          </w:r>
          <w:r w:rsidRPr="00A167CD">
            <w:rPr>
              <w:rFonts w:ascii="Calibri" w:eastAsia="Calibri" w:hAnsi="Calibri" w:cs="Times New Roman"/>
              <w:sz w:val="20"/>
              <w:szCs w:val="20"/>
            </w:rPr>
            <w:t>There were no reported instances of sexual abuse alleged to have occurred during this audit period.    No youth</w:t>
          </w:r>
          <w:r w:rsidR="00F23B40">
            <w:rPr>
              <w:rFonts w:ascii="Calibri" w:eastAsia="Calibri" w:hAnsi="Calibri" w:cs="Times New Roman"/>
              <w:sz w:val="20"/>
              <w:szCs w:val="20"/>
            </w:rPr>
            <w:t xml:space="preserve"> who</w:t>
          </w:r>
          <w:r w:rsidRPr="00A167CD">
            <w:rPr>
              <w:rFonts w:ascii="Calibri" w:eastAsia="Calibri" w:hAnsi="Calibri" w:cs="Times New Roman"/>
              <w:sz w:val="20"/>
              <w:szCs w:val="20"/>
            </w:rPr>
            <w:t xml:space="preserve"> made an allegation of sexual abuse during this audit period </w:t>
          </w:r>
          <w:r w:rsidR="00F23B40">
            <w:rPr>
              <w:rFonts w:ascii="Calibri" w:eastAsia="Calibri" w:hAnsi="Calibri" w:cs="Times New Roman"/>
              <w:sz w:val="20"/>
              <w:szCs w:val="20"/>
            </w:rPr>
            <w:t>were at the facility when the investigation was completed,</w:t>
          </w:r>
          <w:r w:rsidRPr="00A167CD">
            <w:rPr>
              <w:rFonts w:ascii="Calibri" w:eastAsia="Calibri" w:hAnsi="Calibri" w:cs="Times New Roman"/>
              <w:sz w:val="20"/>
              <w:szCs w:val="20"/>
            </w:rPr>
            <w:t xml:space="preserve"> therefore there was no documentation </w:t>
          </w:r>
          <w:r>
            <w:rPr>
              <w:rFonts w:ascii="Calibri" w:eastAsia="Calibri" w:hAnsi="Calibri" w:cs="Times New Roman"/>
              <w:sz w:val="20"/>
              <w:szCs w:val="20"/>
            </w:rPr>
            <w:t xml:space="preserve">of practice </w:t>
          </w:r>
          <w:r w:rsidRPr="00A167CD">
            <w:rPr>
              <w:rFonts w:ascii="Calibri" w:eastAsia="Calibri" w:hAnsi="Calibri" w:cs="Times New Roman"/>
              <w:sz w:val="20"/>
              <w:szCs w:val="20"/>
            </w:rPr>
            <w:t>to</w:t>
          </w:r>
          <w:r>
            <w:rPr>
              <w:rFonts w:ascii="Calibri" w:eastAsia="Calibri" w:hAnsi="Calibri" w:cs="Times New Roman"/>
              <w:sz w:val="20"/>
              <w:szCs w:val="20"/>
            </w:rPr>
            <w:t xml:space="preserve"> be</w:t>
          </w:r>
          <w:r w:rsidRPr="00A167CD">
            <w:rPr>
              <w:rFonts w:ascii="Calibri" w:eastAsia="Calibri" w:hAnsi="Calibri" w:cs="Times New Roman"/>
              <w:sz w:val="20"/>
              <w:szCs w:val="20"/>
            </w:rPr>
            <w:t xml:space="preserve"> review</w:t>
          </w:r>
          <w:r>
            <w:rPr>
              <w:rFonts w:ascii="Calibri" w:eastAsia="Calibri" w:hAnsi="Calibri" w:cs="Times New Roman"/>
              <w:sz w:val="20"/>
              <w:szCs w:val="20"/>
            </w:rPr>
            <w:t>ed for compliance</w:t>
          </w:r>
          <w:r w:rsidRPr="00A167CD">
            <w:rPr>
              <w:rFonts w:ascii="Calibri" w:eastAsia="Calibri" w:hAnsi="Calibri" w:cs="Times New Roman"/>
              <w:sz w:val="20"/>
              <w:szCs w:val="20"/>
            </w:rPr>
            <w:t>.</w:t>
          </w:r>
          <w:r>
            <w:rPr>
              <w:rFonts w:ascii="Calibri" w:eastAsia="Calibri" w:hAnsi="Calibri" w:cs="Times New Roman"/>
              <w:sz w:val="20"/>
              <w:szCs w:val="20"/>
            </w:rPr>
            <w:t xml:space="preserve">  </w:t>
          </w:r>
          <w:r w:rsidR="00F23B40">
            <w:rPr>
              <w:rFonts w:ascii="Calibri" w:eastAsia="Calibri" w:hAnsi="Calibri" w:cs="Times New Roman"/>
              <w:sz w:val="20"/>
              <w:szCs w:val="20"/>
            </w:rPr>
            <w:t>Prior audits of DYS programs have confirmed compliance with this standard.  Based upon the all of the above this standard was deemed to be in full compliance.</w:t>
          </w:r>
        </w:p>
      </w:sdtContent>
    </w:sdt>
    <w:p w14:paraId="6C411C5E" w14:textId="77777777" w:rsidR="00C46145" w:rsidRPr="00AC2D28" w:rsidRDefault="00C46145" w:rsidP="00C46145">
      <w:pPr>
        <w:shd w:val="clear" w:color="auto" w:fill="F9F6F6"/>
        <w:spacing w:after="0" w:line="240" w:lineRule="auto"/>
        <w:rPr>
          <w:rFonts w:ascii="Arial" w:eastAsia="Times New Roman" w:hAnsi="Arial" w:cs="Arial"/>
          <w:bCs/>
          <w:sz w:val="21"/>
          <w:szCs w:val="21"/>
          <w:lang w:val="en"/>
        </w:rPr>
      </w:pPr>
    </w:p>
    <w:p w14:paraId="376D6E83" w14:textId="77777777" w:rsidR="00C46145" w:rsidRPr="00AC2D28" w:rsidRDefault="00C46145" w:rsidP="0061444C">
      <w:pPr>
        <w:spacing w:after="0" w:line="240" w:lineRule="auto"/>
        <w:rPr>
          <w:rFonts w:ascii="Arial" w:eastAsia="Times New Roman" w:hAnsi="Arial" w:cs="Arial"/>
          <w:sz w:val="21"/>
          <w:szCs w:val="21"/>
        </w:rPr>
      </w:pPr>
    </w:p>
    <w:p w14:paraId="407D45EB" w14:textId="77777777" w:rsidR="00324C0F" w:rsidRPr="00AC2D28" w:rsidRDefault="00324C0F" w:rsidP="00120F0B">
      <w:pPr>
        <w:spacing w:after="0" w:line="240" w:lineRule="auto"/>
        <w:rPr>
          <w:rFonts w:ascii="Arial" w:eastAsia="Times New Roman" w:hAnsi="Arial" w:cs="Arial"/>
          <w:b/>
          <w:bCs/>
          <w:sz w:val="42"/>
          <w:szCs w:val="42"/>
          <w:lang w:val="en"/>
        </w:rPr>
      </w:pPr>
    </w:p>
    <w:p w14:paraId="04565D7A" w14:textId="52FECBFE" w:rsidR="002A37DF" w:rsidRPr="00AC2D28" w:rsidRDefault="002A37DF" w:rsidP="002A37DF">
      <w:pPr>
        <w:pBdr>
          <w:top w:val="single" w:sz="4" w:space="1" w:color="auto"/>
          <w:left w:val="single" w:sz="4" w:space="4" w:color="auto"/>
          <w:bottom w:val="single" w:sz="4" w:space="1" w:color="auto"/>
          <w:right w:val="single" w:sz="4" w:space="4" w:color="auto"/>
        </w:pBdr>
        <w:spacing w:after="0" w:line="240" w:lineRule="auto"/>
        <w:jc w:val="center"/>
        <w:rPr>
          <w:rFonts w:ascii="Arial" w:eastAsia="Times New Roman" w:hAnsi="Arial" w:cs="Arial"/>
          <w:b/>
          <w:bCs/>
          <w:sz w:val="32"/>
          <w:szCs w:val="32"/>
          <w:lang w:val="en"/>
        </w:rPr>
      </w:pPr>
      <w:r w:rsidRPr="00AC2D28">
        <w:rPr>
          <w:rFonts w:ascii="Arial" w:eastAsia="Times New Roman" w:hAnsi="Arial" w:cs="Arial"/>
          <w:b/>
          <w:bCs/>
          <w:sz w:val="32"/>
          <w:szCs w:val="32"/>
          <w:lang w:val="en"/>
        </w:rPr>
        <w:t>DISCIPLINE</w:t>
      </w:r>
    </w:p>
    <w:p w14:paraId="13E4AB97" w14:textId="651F0CEB" w:rsidR="002A37DF" w:rsidRPr="00AC2D28" w:rsidRDefault="002A37DF" w:rsidP="00120F0B">
      <w:pPr>
        <w:spacing w:after="0" w:line="240" w:lineRule="auto"/>
        <w:rPr>
          <w:rFonts w:ascii="Arial" w:eastAsia="Times New Roman" w:hAnsi="Arial" w:cs="Arial"/>
          <w:b/>
          <w:bCs/>
          <w:sz w:val="42"/>
          <w:szCs w:val="42"/>
          <w:lang w:val="en"/>
        </w:rPr>
      </w:pPr>
    </w:p>
    <w:p w14:paraId="209A11B1" w14:textId="1A6F4051" w:rsidR="00120F0B" w:rsidRPr="00AC2D28" w:rsidRDefault="002A37DF" w:rsidP="002A37DF">
      <w:pPr>
        <w:shd w:val="clear" w:color="auto" w:fill="E4F8F8"/>
        <w:spacing w:after="0" w:line="240" w:lineRule="auto"/>
        <w:rPr>
          <w:rFonts w:ascii="Arial" w:eastAsia="Times New Roman" w:hAnsi="Arial" w:cs="Arial"/>
          <w:b/>
          <w:bCs/>
          <w:sz w:val="28"/>
          <w:szCs w:val="28"/>
          <w:shd w:val="clear" w:color="auto" w:fill="E4F8F8"/>
          <w:lang w:val="en"/>
        </w:rPr>
      </w:pPr>
      <w:r w:rsidRPr="00AC2D28">
        <w:rPr>
          <w:rFonts w:ascii="Arial" w:eastAsia="Times New Roman" w:hAnsi="Arial" w:cs="Arial"/>
          <w:b/>
          <w:bCs/>
          <w:sz w:val="28"/>
          <w:szCs w:val="28"/>
          <w:shd w:val="clear" w:color="auto" w:fill="E4F8F8"/>
          <w:lang w:val="en"/>
        </w:rPr>
        <w:t xml:space="preserve">Standard </w:t>
      </w:r>
      <w:r w:rsidR="00120F0B" w:rsidRPr="00AC2D28">
        <w:rPr>
          <w:rFonts w:ascii="Arial" w:eastAsia="Times New Roman" w:hAnsi="Arial" w:cs="Arial"/>
          <w:b/>
          <w:bCs/>
          <w:sz w:val="28"/>
          <w:szCs w:val="28"/>
          <w:shd w:val="clear" w:color="auto" w:fill="E4F8F8"/>
          <w:lang w:val="en"/>
        </w:rPr>
        <w:t>115.</w:t>
      </w:r>
      <w:r w:rsidR="00B47E33" w:rsidRPr="00AC2D28">
        <w:rPr>
          <w:rFonts w:ascii="Arial" w:eastAsia="Times New Roman" w:hAnsi="Arial" w:cs="Arial"/>
          <w:b/>
          <w:bCs/>
          <w:sz w:val="28"/>
          <w:szCs w:val="28"/>
          <w:shd w:val="clear" w:color="auto" w:fill="E4F8F8"/>
          <w:lang w:val="en"/>
        </w:rPr>
        <w:t>3</w:t>
      </w:r>
      <w:r w:rsidR="00120F0B" w:rsidRPr="00AC2D28">
        <w:rPr>
          <w:rFonts w:ascii="Arial" w:eastAsia="Times New Roman" w:hAnsi="Arial" w:cs="Arial"/>
          <w:b/>
          <w:bCs/>
          <w:sz w:val="28"/>
          <w:szCs w:val="28"/>
          <w:shd w:val="clear" w:color="auto" w:fill="E4F8F8"/>
          <w:lang w:val="en"/>
        </w:rPr>
        <w:t xml:space="preserve">76: Disciplinary sanctions for staff </w:t>
      </w:r>
    </w:p>
    <w:p w14:paraId="7826F4F1" w14:textId="77777777" w:rsidR="00866BCC" w:rsidRPr="00AC2D28" w:rsidRDefault="00866BCC" w:rsidP="00324C0F">
      <w:pPr>
        <w:spacing w:after="0" w:line="240" w:lineRule="auto"/>
        <w:rPr>
          <w:rFonts w:ascii="Arial" w:eastAsia="Times New Roman" w:hAnsi="Arial" w:cs="Arial"/>
          <w:b/>
        </w:rPr>
      </w:pPr>
    </w:p>
    <w:p w14:paraId="089CDA1F" w14:textId="033A8C59" w:rsidR="00324C0F" w:rsidRPr="00AC2D28" w:rsidRDefault="00324C0F" w:rsidP="00324C0F">
      <w:pPr>
        <w:spacing w:after="0" w:line="240" w:lineRule="auto"/>
        <w:rPr>
          <w:rFonts w:ascii="Arial" w:eastAsia="Times New Roman" w:hAnsi="Arial" w:cs="Arial"/>
          <w:b/>
        </w:rPr>
      </w:pPr>
      <w:r w:rsidRPr="00AC2D28">
        <w:rPr>
          <w:rFonts w:ascii="Arial" w:eastAsia="Times New Roman" w:hAnsi="Arial" w:cs="Arial"/>
          <w:b/>
        </w:rPr>
        <w:t>All Yes/No Questions Must Be Answered by the Auditor to Complete the Report</w:t>
      </w:r>
    </w:p>
    <w:p w14:paraId="48BE6F9E" w14:textId="77777777" w:rsidR="00FC6BCE" w:rsidRPr="00AC2D28" w:rsidRDefault="00FC6BCE" w:rsidP="00324C0F">
      <w:pPr>
        <w:spacing w:line="240" w:lineRule="auto"/>
      </w:pPr>
    </w:p>
    <w:p w14:paraId="5133D42A" w14:textId="1FDA2AA9" w:rsidR="00120F0B" w:rsidRPr="00AC2D28" w:rsidRDefault="00120F0B" w:rsidP="00324C0F">
      <w:pPr>
        <w:shd w:val="clear" w:color="auto" w:fill="FEF4EC"/>
        <w:spacing w:after="0" w:line="240" w:lineRule="auto"/>
        <w:rPr>
          <w:rFonts w:ascii="Arial" w:eastAsia="Times New Roman" w:hAnsi="Arial" w:cs="Arial"/>
          <w:b/>
        </w:rPr>
      </w:pPr>
      <w:r w:rsidRPr="00AC2D28">
        <w:rPr>
          <w:rFonts w:ascii="Arial" w:eastAsia="Times New Roman" w:hAnsi="Arial" w:cs="Arial"/>
          <w:b/>
        </w:rPr>
        <w:t>115.</w:t>
      </w:r>
      <w:r w:rsidR="00B47E33" w:rsidRPr="00AC2D28">
        <w:rPr>
          <w:rFonts w:ascii="Arial" w:eastAsia="Times New Roman" w:hAnsi="Arial" w:cs="Arial"/>
          <w:b/>
        </w:rPr>
        <w:t>3</w:t>
      </w:r>
      <w:r w:rsidRPr="00AC2D28">
        <w:rPr>
          <w:rFonts w:ascii="Arial" w:eastAsia="Times New Roman" w:hAnsi="Arial" w:cs="Arial"/>
          <w:b/>
        </w:rPr>
        <w:t>76 (a)</w:t>
      </w:r>
    </w:p>
    <w:p w14:paraId="0AC5CC2E" w14:textId="77777777" w:rsidR="00866BCC" w:rsidRPr="00AC2D28" w:rsidRDefault="00866BCC" w:rsidP="00866BCC">
      <w:pPr>
        <w:pStyle w:val="ListParagraph"/>
        <w:spacing w:line="240" w:lineRule="auto"/>
        <w:rPr>
          <w:rFonts w:ascii="Arial" w:eastAsia="Times New Roman" w:hAnsi="Arial" w:cs="Arial"/>
        </w:rPr>
      </w:pPr>
    </w:p>
    <w:p w14:paraId="15755201" w14:textId="4E271702" w:rsidR="009A4ED4" w:rsidRPr="00AC2D28" w:rsidRDefault="00120F0B" w:rsidP="00324C0F">
      <w:pPr>
        <w:pStyle w:val="ListParagraph"/>
        <w:numPr>
          <w:ilvl w:val="0"/>
          <w:numId w:val="22"/>
        </w:numPr>
        <w:spacing w:line="240" w:lineRule="auto"/>
        <w:rPr>
          <w:rFonts w:ascii="Arial" w:eastAsia="Times New Roman" w:hAnsi="Arial" w:cs="Arial"/>
        </w:rPr>
      </w:pPr>
      <w:r w:rsidRPr="00AC2D28">
        <w:rPr>
          <w:rFonts w:ascii="Arial" w:eastAsia="Times New Roman" w:hAnsi="Arial" w:cs="Arial"/>
        </w:rPr>
        <w:t xml:space="preserve">Are staff subject to disciplinary sanctions up to and including termination for violating agency sexual abuse or sexual harassment policies? </w:t>
      </w:r>
      <w:sdt>
        <w:sdtPr>
          <w:rPr>
            <w:rFonts w:ascii="MS Gothic" w:eastAsia="MS Gothic" w:hAnsi="MS Gothic" w:cs="Segoe UI Symbol"/>
          </w:rPr>
          <w:id w:val="-762915301"/>
          <w14:checkbox>
            <w14:checked w14:val="1"/>
            <w14:checkedState w14:val="2612" w14:font="MS Gothic"/>
            <w14:uncheckedState w14:val="2610" w14:font="MS Gothic"/>
          </w14:checkbox>
        </w:sdtPr>
        <w:sdtEndPr/>
        <w:sdtContent>
          <w:r w:rsidR="005B2937">
            <w:rPr>
              <w:rFonts w:ascii="MS Gothic" w:eastAsia="MS Gothic" w:hAnsi="MS Gothic" w:cs="Segoe UI Symbol" w:hint="eastAsia"/>
            </w:rPr>
            <w:t>☒</w:t>
          </w:r>
        </w:sdtContent>
      </w:sdt>
      <w:r w:rsidR="009A4ED4" w:rsidRPr="00AC2D28">
        <w:rPr>
          <w:rFonts w:ascii="Arial" w:eastAsia="Times New Roman" w:hAnsi="Arial" w:cs="Arial"/>
        </w:rPr>
        <w:t xml:space="preserve"> Yes   </w:t>
      </w:r>
      <w:sdt>
        <w:sdtPr>
          <w:rPr>
            <w:rFonts w:ascii="Segoe UI Symbol" w:eastAsia="Times New Roman" w:hAnsi="Segoe UI Symbol" w:cs="Segoe UI Symbol"/>
          </w:rPr>
          <w:id w:val="835645877"/>
          <w14:checkbox>
            <w14:checked w14:val="0"/>
            <w14:checkedState w14:val="2612" w14:font="MS Gothic"/>
            <w14:uncheckedState w14:val="2610" w14:font="MS Gothic"/>
          </w14:checkbox>
        </w:sdtPr>
        <w:sdtEndPr/>
        <w:sdtContent>
          <w:r w:rsidR="00C84355">
            <w:rPr>
              <w:rFonts w:ascii="MS Gothic" w:eastAsia="MS Gothic" w:hAnsi="MS Gothic" w:cs="Segoe UI Symbol" w:hint="eastAsia"/>
            </w:rPr>
            <w:t>☐</w:t>
          </w:r>
        </w:sdtContent>
      </w:sdt>
      <w:r w:rsidR="009A4ED4" w:rsidRPr="00AC2D28">
        <w:rPr>
          <w:rFonts w:ascii="Arial" w:eastAsia="Times New Roman" w:hAnsi="Arial" w:cs="Arial"/>
        </w:rPr>
        <w:t xml:space="preserve"> No    </w:t>
      </w:r>
    </w:p>
    <w:p w14:paraId="4868FAE4" w14:textId="3696D11B" w:rsidR="00120F0B" w:rsidRPr="00AC2D28" w:rsidRDefault="00120F0B" w:rsidP="00324C0F">
      <w:pPr>
        <w:shd w:val="clear" w:color="auto" w:fill="FEF4EC"/>
        <w:spacing w:after="0" w:line="240" w:lineRule="auto"/>
        <w:rPr>
          <w:rFonts w:ascii="Arial" w:eastAsia="Times New Roman" w:hAnsi="Arial" w:cs="Arial"/>
          <w:b/>
        </w:rPr>
      </w:pPr>
      <w:r w:rsidRPr="00AC2D28">
        <w:rPr>
          <w:rFonts w:ascii="Arial" w:eastAsia="Times New Roman" w:hAnsi="Arial" w:cs="Arial"/>
          <w:b/>
        </w:rPr>
        <w:t>115.</w:t>
      </w:r>
      <w:r w:rsidR="00B47E33" w:rsidRPr="00AC2D28">
        <w:rPr>
          <w:rFonts w:ascii="Arial" w:eastAsia="Times New Roman" w:hAnsi="Arial" w:cs="Arial"/>
          <w:b/>
        </w:rPr>
        <w:t>3</w:t>
      </w:r>
      <w:r w:rsidRPr="00AC2D28">
        <w:rPr>
          <w:rFonts w:ascii="Arial" w:eastAsia="Times New Roman" w:hAnsi="Arial" w:cs="Arial"/>
          <w:b/>
        </w:rPr>
        <w:t>76 (b)</w:t>
      </w:r>
    </w:p>
    <w:p w14:paraId="30184BD0" w14:textId="77777777" w:rsidR="00324C0F" w:rsidRPr="00AC2D28" w:rsidRDefault="00324C0F" w:rsidP="00324C0F">
      <w:pPr>
        <w:spacing w:line="240" w:lineRule="auto"/>
        <w:rPr>
          <w:rFonts w:ascii="Arial" w:eastAsia="Times New Roman" w:hAnsi="Arial" w:cs="Arial"/>
        </w:rPr>
      </w:pPr>
    </w:p>
    <w:p w14:paraId="3B173D36" w14:textId="44F440F1" w:rsidR="009A4ED4" w:rsidRPr="00AC2D28" w:rsidRDefault="00120F0B" w:rsidP="00324C0F">
      <w:pPr>
        <w:pStyle w:val="ListParagraph"/>
        <w:numPr>
          <w:ilvl w:val="0"/>
          <w:numId w:val="22"/>
        </w:numPr>
        <w:spacing w:line="240" w:lineRule="auto"/>
        <w:rPr>
          <w:rFonts w:ascii="Arial" w:eastAsia="Times New Roman" w:hAnsi="Arial" w:cs="Arial"/>
        </w:rPr>
      </w:pPr>
      <w:r w:rsidRPr="00AC2D28">
        <w:rPr>
          <w:rFonts w:ascii="Arial" w:eastAsia="Times New Roman" w:hAnsi="Arial" w:cs="Arial"/>
        </w:rPr>
        <w:lastRenderedPageBreak/>
        <w:t>Is termination the presumptive disciplinary sanction for staff who have engaged in sexual abuse?</w:t>
      </w:r>
      <w:r w:rsidR="00A17512" w:rsidRPr="00AC2D28">
        <w:rPr>
          <w:rFonts w:ascii="Arial" w:eastAsia="Times New Roman" w:hAnsi="Arial" w:cs="Arial"/>
        </w:rPr>
        <w:t xml:space="preserve">  </w:t>
      </w:r>
      <w:r w:rsidRPr="00AC2D28">
        <w:rPr>
          <w:rFonts w:ascii="Arial" w:eastAsia="Times New Roman" w:hAnsi="Arial" w:cs="Arial"/>
        </w:rPr>
        <w:t xml:space="preserve"> </w:t>
      </w:r>
      <w:sdt>
        <w:sdtPr>
          <w:rPr>
            <w:rFonts w:ascii="MS Gothic" w:eastAsia="MS Gothic" w:hAnsi="MS Gothic" w:cs="Segoe UI Symbol"/>
          </w:rPr>
          <w:id w:val="-1809011212"/>
          <w14:checkbox>
            <w14:checked w14:val="1"/>
            <w14:checkedState w14:val="2612" w14:font="MS Gothic"/>
            <w14:uncheckedState w14:val="2610" w14:font="MS Gothic"/>
          </w14:checkbox>
        </w:sdtPr>
        <w:sdtEndPr/>
        <w:sdtContent>
          <w:r w:rsidR="005B2937">
            <w:rPr>
              <w:rFonts w:ascii="MS Gothic" w:eastAsia="MS Gothic" w:hAnsi="MS Gothic" w:cs="Segoe UI Symbol" w:hint="eastAsia"/>
            </w:rPr>
            <w:t>☒</w:t>
          </w:r>
        </w:sdtContent>
      </w:sdt>
      <w:r w:rsidR="009A4ED4" w:rsidRPr="00AC2D28">
        <w:rPr>
          <w:rFonts w:ascii="Arial" w:eastAsia="Times New Roman" w:hAnsi="Arial" w:cs="Arial"/>
        </w:rPr>
        <w:t xml:space="preserve"> Yes   </w:t>
      </w:r>
      <w:sdt>
        <w:sdtPr>
          <w:rPr>
            <w:rFonts w:ascii="Segoe UI Symbol" w:eastAsia="Times New Roman" w:hAnsi="Segoe UI Symbol" w:cs="Segoe UI Symbol"/>
          </w:rPr>
          <w:id w:val="-1012836304"/>
          <w14:checkbox>
            <w14:checked w14:val="0"/>
            <w14:checkedState w14:val="2612" w14:font="MS Gothic"/>
            <w14:uncheckedState w14:val="2610" w14:font="MS Gothic"/>
          </w14:checkbox>
        </w:sdtPr>
        <w:sdtEndPr/>
        <w:sdtContent>
          <w:r w:rsidR="00C84355">
            <w:rPr>
              <w:rFonts w:ascii="MS Gothic" w:eastAsia="MS Gothic" w:hAnsi="MS Gothic" w:cs="Segoe UI Symbol" w:hint="eastAsia"/>
            </w:rPr>
            <w:t>☐</w:t>
          </w:r>
        </w:sdtContent>
      </w:sdt>
      <w:r w:rsidR="009A4ED4" w:rsidRPr="00AC2D28">
        <w:rPr>
          <w:rFonts w:ascii="Arial" w:eastAsia="Times New Roman" w:hAnsi="Arial" w:cs="Arial"/>
        </w:rPr>
        <w:t xml:space="preserve"> No    </w:t>
      </w:r>
    </w:p>
    <w:p w14:paraId="3A3B5CF8" w14:textId="7F4B266C" w:rsidR="00120F0B" w:rsidRPr="00AC2D28" w:rsidRDefault="00120F0B" w:rsidP="00324C0F">
      <w:pPr>
        <w:shd w:val="clear" w:color="auto" w:fill="FEF4EC"/>
        <w:spacing w:after="0" w:line="240" w:lineRule="auto"/>
        <w:rPr>
          <w:rFonts w:ascii="Arial" w:eastAsia="Times New Roman" w:hAnsi="Arial" w:cs="Arial"/>
          <w:b/>
        </w:rPr>
      </w:pPr>
      <w:r w:rsidRPr="00AC2D28">
        <w:rPr>
          <w:rFonts w:ascii="Arial" w:eastAsia="Times New Roman" w:hAnsi="Arial" w:cs="Arial"/>
          <w:b/>
        </w:rPr>
        <w:t>115.</w:t>
      </w:r>
      <w:r w:rsidR="00B47E33" w:rsidRPr="00AC2D28">
        <w:rPr>
          <w:rFonts w:ascii="Arial" w:eastAsia="Times New Roman" w:hAnsi="Arial" w:cs="Arial"/>
          <w:b/>
        </w:rPr>
        <w:t>3</w:t>
      </w:r>
      <w:r w:rsidRPr="00AC2D28">
        <w:rPr>
          <w:rFonts w:ascii="Arial" w:eastAsia="Times New Roman" w:hAnsi="Arial" w:cs="Arial"/>
          <w:b/>
        </w:rPr>
        <w:t>76 (c)</w:t>
      </w:r>
    </w:p>
    <w:p w14:paraId="2F2954D7" w14:textId="77777777" w:rsidR="00324C0F" w:rsidRPr="00AC2D28" w:rsidRDefault="00324C0F" w:rsidP="00324C0F">
      <w:pPr>
        <w:spacing w:line="240" w:lineRule="auto"/>
        <w:rPr>
          <w:rFonts w:ascii="Arial" w:eastAsia="Times New Roman" w:hAnsi="Arial" w:cs="Arial"/>
        </w:rPr>
      </w:pPr>
    </w:p>
    <w:p w14:paraId="65FDE189" w14:textId="779E689C" w:rsidR="009A4ED4" w:rsidRPr="00AC2D28" w:rsidRDefault="00120F0B" w:rsidP="00324C0F">
      <w:pPr>
        <w:pStyle w:val="ListParagraph"/>
        <w:numPr>
          <w:ilvl w:val="0"/>
          <w:numId w:val="22"/>
        </w:numPr>
        <w:spacing w:line="240" w:lineRule="auto"/>
        <w:rPr>
          <w:rFonts w:ascii="Arial" w:eastAsia="Times New Roman" w:hAnsi="Arial" w:cs="Arial"/>
        </w:rPr>
      </w:pPr>
      <w:r w:rsidRPr="00AC2D28">
        <w:rPr>
          <w:rFonts w:ascii="Arial" w:eastAsia="Times New Roman" w:hAnsi="Arial" w:cs="Arial"/>
        </w:rPr>
        <w:t xml:space="preserve">Are disciplinary sanctions for violations of agency policies relating to sexual abuse or sexual harassment (other than actually engaging in sexual abuse) commensurate with the nature and circumstances of the acts committed, the staff member’s disciplinary history, and the sanctions imposed for comparable offenses by other staff with similar histories? </w:t>
      </w:r>
      <w:sdt>
        <w:sdtPr>
          <w:rPr>
            <w:rFonts w:ascii="MS Gothic" w:eastAsia="MS Gothic" w:hAnsi="MS Gothic" w:cs="Segoe UI Symbol"/>
          </w:rPr>
          <w:id w:val="-26333365"/>
          <w14:checkbox>
            <w14:checked w14:val="1"/>
            <w14:checkedState w14:val="2612" w14:font="MS Gothic"/>
            <w14:uncheckedState w14:val="2610" w14:font="MS Gothic"/>
          </w14:checkbox>
        </w:sdtPr>
        <w:sdtEndPr/>
        <w:sdtContent>
          <w:r w:rsidR="005B2937">
            <w:rPr>
              <w:rFonts w:ascii="MS Gothic" w:eastAsia="MS Gothic" w:hAnsi="MS Gothic" w:cs="Segoe UI Symbol" w:hint="eastAsia"/>
            </w:rPr>
            <w:t>☒</w:t>
          </w:r>
        </w:sdtContent>
      </w:sdt>
      <w:r w:rsidR="009A4ED4" w:rsidRPr="00AC2D28">
        <w:rPr>
          <w:rFonts w:ascii="Arial" w:eastAsia="Times New Roman" w:hAnsi="Arial" w:cs="Arial"/>
        </w:rPr>
        <w:t xml:space="preserve"> Yes   </w:t>
      </w:r>
      <w:sdt>
        <w:sdtPr>
          <w:rPr>
            <w:rFonts w:ascii="Segoe UI Symbol" w:eastAsia="Times New Roman" w:hAnsi="Segoe UI Symbol" w:cs="Segoe UI Symbol"/>
          </w:rPr>
          <w:id w:val="-1555999417"/>
          <w14:checkbox>
            <w14:checked w14:val="0"/>
            <w14:checkedState w14:val="2612" w14:font="MS Gothic"/>
            <w14:uncheckedState w14:val="2610" w14:font="MS Gothic"/>
          </w14:checkbox>
        </w:sdtPr>
        <w:sdtEndPr/>
        <w:sdtContent>
          <w:r w:rsidR="00C84355">
            <w:rPr>
              <w:rFonts w:ascii="MS Gothic" w:eastAsia="MS Gothic" w:hAnsi="MS Gothic" w:cs="Segoe UI Symbol" w:hint="eastAsia"/>
            </w:rPr>
            <w:t>☐</w:t>
          </w:r>
        </w:sdtContent>
      </w:sdt>
      <w:r w:rsidR="009A4ED4" w:rsidRPr="00AC2D28">
        <w:rPr>
          <w:rFonts w:ascii="Arial" w:eastAsia="Times New Roman" w:hAnsi="Arial" w:cs="Arial"/>
        </w:rPr>
        <w:t xml:space="preserve"> No    </w:t>
      </w:r>
    </w:p>
    <w:p w14:paraId="1E2D9493" w14:textId="014F3596" w:rsidR="00120F0B" w:rsidRPr="00AC2D28" w:rsidRDefault="00120F0B" w:rsidP="00324C0F">
      <w:pPr>
        <w:shd w:val="clear" w:color="auto" w:fill="FEF4EC"/>
        <w:spacing w:after="0" w:line="240" w:lineRule="auto"/>
        <w:rPr>
          <w:rFonts w:ascii="Arial" w:eastAsia="Times New Roman" w:hAnsi="Arial" w:cs="Arial"/>
          <w:b/>
        </w:rPr>
      </w:pPr>
      <w:r w:rsidRPr="00AC2D28">
        <w:rPr>
          <w:rFonts w:ascii="Arial" w:eastAsia="Times New Roman" w:hAnsi="Arial" w:cs="Arial"/>
          <w:b/>
        </w:rPr>
        <w:t>115.</w:t>
      </w:r>
      <w:r w:rsidR="00B47E33" w:rsidRPr="00AC2D28">
        <w:rPr>
          <w:rFonts w:ascii="Arial" w:eastAsia="Times New Roman" w:hAnsi="Arial" w:cs="Arial"/>
          <w:b/>
        </w:rPr>
        <w:t>3</w:t>
      </w:r>
      <w:r w:rsidRPr="00AC2D28">
        <w:rPr>
          <w:rFonts w:ascii="Arial" w:eastAsia="Times New Roman" w:hAnsi="Arial" w:cs="Arial"/>
          <w:b/>
        </w:rPr>
        <w:t>76 (d)</w:t>
      </w:r>
    </w:p>
    <w:p w14:paraId="59CB8EF6" w14:textId="77777777" w:rsidR="00324C0F" w:rsidRPr="00AC2D28" w:rsidRDefault="00324C0F" w:rsidP="00324C0F">
      <w:pPr>
        <w:pStyle w:val="ListParagraph"/>
        <w:spacing w:line="240" w:lineRule="auto"/>
        <w:rPr>
          <w:rFonts w:ascii="Arial" w:eastAsia="Times New Roman" w:hAnsi="Arial" w:cs="Arial"/>
        </w:rPr>
      </w:pPr>
    </w:p>
    <w:p w14:paraId="14E8FFC6" w14:textId="4BFA4430" w:rsidR="009A4ED4" w:rsidRPr="00AC2D28" w:rsidRDefault="00120F0B" w:rsidP="00324C0F">
      <w:pPr>
        <w:pStyle w:val="ListParagraph"/>
        <w:numPr>
          <w:ilvl w:val="0"/>
          <w:numId w:val="22"/>
        </w:numPr>
        <w:spacing w:line="240" w:lineRule="auto"/>
        <w:rPr>
          <w:rFonts w:ascii="Arial" w:eastAsia="Times New Roman" w:hAnsi="Arial" w:cs="Arial"/>
        </w:rPr>
      </w:pPr>
      <w:r w:rsidRPr="00AC2D28">
        <w:rPr>
          <w:rFonts w:ascii="Arial" w:eastAsia="Times New Roman" w:hAnsi="Arial" w:cs="Arial"/>
        </w:rPr>
        <w:t xml:space="preserve">Are all terminations for violations of agency sexual abuse or sexual harassment policies, or resignations by staff </w:t>
      </w:r>
      <w:r w:rsidR="00A63552" w:rsidRPr="00AC2D28">
        <w:rPr>
          <w:rFonts w:ascii="Arial" w:eastAsia="Times New Roman" w:hAnsi="Arial" w:cs="Arial"/>
        </w:rPr>
        <w:t>that</w:t>
      </w:r>
      <w:r w:rsidRPr="00AC2D28">
        <w:rPr>
          <w:rFonts w:ascii="Arial" w:eastAsia="Times New Roman" w:hAnsi="Arial" w:cs="Arial"/>
        </w:rPr>
        <w:t xml:space="preserve"> would have been terminated if not for their resignation, reported to: Law enforcement </w:t>
      </w:r>
      <w:r w:rsidR="00FB7796" w:rsidRPr="00AC2D28">
        <w:rPr>
          <w:rFonts w:ascii="Arial" w:eastAsia="Times New Roman" w:hAnsi="Arial" w:cs="Arial"/>
        </w:rPr>
        <w:t>agencies (</w:t>
      </w:r>
      <w:r w:rsidRPr="00AC2D28">
        <w:rPr>
          <w:rFonts w:ascii="Arial" w:eastAsia="Times New Roman" w:hAnsi="Arial" w:cs="Arial"/>
        </w:rPr>
        <w:t xml:space="preserve">unless the activity was clearly not criminal)? </w:t>
      </w:r>
      <w:sdt>
        <w:sdtPr>
          <w:rPr>
            <w:rFonts w:ascii="MS Gothic" w:eastAsia="MS Gothic" w:hAnsi="MS Gothic" w:cs="Segoe UI Symbol"/>
          </w:rPr>
          <w:id w:val="-871841646"/>
          <w14:checkbox>
            <w14:checked w14:val="1"/>
            <w14:checkedState w14:val="2612" w14:font="MS Gothic"/>
            <w14:uncheckedState w14:val="2610" w14:font="MS Gothic"/>
          </w14:checkbox>
        </w:sdtPr>
        <w:sdtEndPr/>
        <w:sdtContent>
          <w:r w:rsidR="005B2937">
            <w:rPr>
              <w:rFonts w:ascii="MS Gothic" w:eastAsia="MS Gothic" w:hAnsi="MS Gothic" w:cs="Segoe UI Symbol" w:hint="eastAsia"/>
            </w:rPr>
            <w:t>☒</w:t>
          </w:r>
        </w:sdtContent>
      </w:sdt>
      <w:r w:rsidR="009A4ED4" w:rsidRPr="00AC2D28">
        <w:rPr>
          <w:rFonts w:ascii="Arial" w:eastAsia="Times New Roman" w:hAnsi="Arial" w:cs="Arial"/>
        </w:rPr>
        <w:t xml:space="preserve"> Yes   </w:t>
      </w:r>
      <w:sdt>
        <w:sdtPr>
          <w:rPr>
            <w:rFonts w:ascii="Segoe UI Symbol" w:eastAsia="Times New Roman" w:hAnsi="Segoe UI Symbol" w:cs="Segoe UI Symbol"/>
          </w:rPr>
          <w:id w:val="220101197"/>
          <w14:checkbox>
            <w14:checked w14:val="0"/>
            <w14:checkedState w14:val="2612" w14:font="MS Gothic"/>
            <w14:uncheckedState w14:val="2610" w14:font="MS Gothic"/>
          </w14:checkbox>
        </w:sdtPr>
        <w:sdtEndPr/>
        <w:sdtContent>
          <w:r w:rsidR="00C84355">
            <w:rPr>
              <w:rFonts w:ascii="MS Gothic" w:eastAsia="MS Gothic" w:hAnsi="MS Gothic" w:cs="Segoe UI Symbol" w:hint="eastAsia"/>
            </w:rPr>
            <w:t>☐</w:t>
          </w:r>
        </w:sdtContent>
      </w:sdt>
      <w:r w:rsidR="009A4ED4" w:rsidRPr="00AC2D28">
        <w:rPr>
          <w:rFonts w:ascii="Arial" w:eastAsia="Times New Roman" w:hAnsi="Arial" w:cs="Arial"/>
        </w:rPr>
        <w:t xml:space="preserve"> No    </w:t>
      </w:r>
    </w:p>
    <w:p w14:paraId="2C108A13" w14:textId="77777777" w:rsidR="00324C0F" w:rsidRPr="00AC2D28" w:rsidRDefault="00324C0F" w:rsidP="00324C0F">
      <w:pPr>
        <w:pStyle w:val="ListParagraph"/>
        <w:spacing w:line="240" w:lineRule="auto"/>
        <w:rPr>
          <w:rFonts w:ascii="Arial" w:eastAsia="Times New Roman" w:hAnsi="Arial" w:cs="Arial"/>
        </w:rPr>
      </w:pPr>
    </w:p>
    <w:p w14:paraId="3FA42B87" w14:textId="6C533B95" w:rsidR="009A4ED4" w:rsidRPr="00AC2D28" w:rsidRDefault="00120F0B" w:rsidP="00324C0F">
      <w:pPr>
        <w:pStyle w:val="ListParagraph"/>
        <w:numPr>
          <w:ilvl w:val="0"/>
          <w:numId w:val="22"/>
        </w:numPr>
        <w:spacing w:line="240" w:lineRule="auto"/>
        <w:rPr>
          <w:rFonts w:ascii="Arial" w:eastAsia="Times New Roman" w:hAnsi="Arial" w:cs="Arial"/>
          <w:sz w:val="20"/>
          <w:szCs w:val="20"/>
        </w:rPr>
      </w:pPr>
      <w:r w:rsidRPr="00AC2D28">
        <w:rPr>
          <w:rFonts w:ascii="Arial" w:eastAsia="Times New Roman" w:hAnsi="Arial" w:cs="Arial"/>
        </w:rPr>
        <w:t xml:space="preserve">Are all terminations for violations of agency sexual abuse or sexual harassment policies, or resignations by staff </w:t>
      </w:r>
      <w:r w:rsidR="00A63552" w:rsidRPr="00AC2D28">
        <w:rPr>
          <w:rFonts w:ascii="Arial" w:eastAsia="Times New Roman" w:hAnsi="Arial" w:cs="Arial"/>
        </w:rPr>
        <w:t>that</w:t>
      </w:r>
      <w:r w:rsidRPr="00AC2D28">
        <w:rPr>
          <w:rFonts w:ascii="Arial" w:eastAsia="Times New Roman" w:hAnsi="Arial" w:cs="Arial"/>
        </w:rPr>
        <w:t xml:space="preserve"> would have been terminated if not for their resignation, reported to: Relevant licensing bodies? </w:t>
      </w:r>
      <w:sdt>
        <w:sdtPr>
          <w:rPr>
            <w:rFonts w:ascii="MS Gothic" w:eastAsia="MS Gothic" w:hAnsi="MS Gothic" w:cs="Segoe UI Symbol"/>
          </w:rPr>
          <w:id w:val="1362007406"/>
          <w14:checkbox>
            <w14:checked w14:val="1"/>
            <w14:checkedState w14:val="2612" w14:font="MS Gothic"/>
            <w14:uncheckedState w14:val="2610" w14:font="MS Gothic"/>
          </w14:checkbox>
        </w:sdtPr>
        <w:sdtEndPr/>
        <w:sdtContent>
          <w:r w:rsidR="005B2937">
            <w:rPr>
              <w:rFonts w:ascii="MS Gothic" w:eastAsia="MS Gothic" w:hAnsi="MS Gothic" w:cs="Segoe UI Symbol" w:hint="eastAsia"/>
            </w:rPr>
            <w:t>☒</w:t>
          </w:r>
        </w:sdtContent>
      </w:sdt>
      <w:r w:rsidR="009A4ED4" w:rsidRPr="00AC2D28">
        <w:rPr>
          <w:rFonts w:ascii="Arial" w:eastAsia="Times New Roman" w:hAnsi="Arial" w:cs="Arial"/>
        </w:rPr>
        <w:t xml:space="preserve"> Yes   </w:t>
      </w:r>
      <w:sdt>
        <w:sdtPr>
          <w:rPr>
            <w:rFonts w:ascii="Segoe UI Symbol" w:eastAsia="Times New Roman" w:hAnsi="Segoe UI Symbol" w:cs="Segoe UI Symbol"/>
          </w:rPr>
          <w:id w:val="52821663"/>
          <w14:checkbox>
            <w14:checked w14:val="0"/>
            <w14:checkedState w14:val="2612" w14:font="MS Gothic"/>
            <w14:uncheckedState w14:val="2610" w14:font="MS Gothic"/>
          </w14:checkbox>
        </w:sdtPr>
        <w:sdtEndPr/>
        <w:sdtContent>
          <w:r w:rsidR="00C84355">
            <w:rPr>
              <w:rFonts w:ascii="MS Gothic" w:eastAsia="MS Gothic" w:hAnsi="MS Gothic" w:cs="Segoe UI Symbol" w:hint="eastAsia"/>
            </w:rPr>
            <w:t>☐</w:t>
          </w:r>
        </w:sdtContent>
      </w:sdt>
      <w:r w:rsidR="009A4ED4" w:rsidRPr="00AC2D28">
        <w:rPr>
          <w:rFonts w:ascii="Arial" w:eastAsia="Times New Roman" w:hAnsi="Arial" w:cs="Arial"/>
        </w:rPr>
        <w:t xml:space="preserve"> No</w:t>
      </w:r>
      <w:r w:rsidR="009A4ED4" w:rsidRPr="00AC2D28">
        <w:rPr>
          <w:rFonts w:ascii="Arial" w:eastAsia="Times New Roman" w:hAnsi="Arial" w:cs="Arial"/>
          <w:sz w:val="20"/>
          <w:szCs w:val="20"/>
        </w:rPr>
        <w:t xml:space="preserve">    </w:t>
      </w:r>
    </w:p>
    <w:p w14:paraId="6B285262" w14:textId="77777777" w:rsidR="00C46145" w:rsidRPr="00AC2D28" w:rsidRDefault="00C46145" w:rsidP="00C46145">
      <w:pPr>
        <w:spacing w:after="0" w:line="240" w:lineRule="auto"/>
        <w:rPr>
          <w:rFonts w:ascii="Arial" w:eastAsia="Times New Roman" w:hAnsi="Arial" w:cs="Arial"/>
          <w:b/>
        </w:rPr>
      </w:pPr>
      <w:r w:rsidRPr="00AC2D28">
        <w:rPr>
          <w:rFonts w:ascii="Arial" w:eastAsia="Times New Roman" w:hAnsi="Arial" w:cs="Arial"/>
          <w:b/>
        </w:rPr>
        <w:t>Auditor Overall Compliance Determination</w:t>
      </w:r>
    </w:p>
    <w:p w14:paraId="04ED7310" w14:textId="77777777" w:rsidR="00C46145" w:rsidRPr="00AC2D28" w:rsidRDefault="00C46145" w:rsidP="00C46145">
      <w:pPr>
        <w:spacing w:after="0" w:line="240" w:lineRule="auto"/>
        <w:ind w:left="720"/>
        <w:rPr>
          <w:rFonts w:ascii="Arial" w:eastAsia="Times New Roman" w:hAnsi="Arial" w:cs="Arial"/>
        </w:rPr>
      </w:pPr>
    </w:p>
    <w:p w14:paraId="2463F139" w14:textId="77777777" w:rsidR="00C46145" w:rsidRPr="00AC2D28" w:rsidRDefault="00927F31" w:rsidP="00C46145">
      <w:pPr>
        <w:spacing w:after="0" w:line="240" w:lineRule="auto"/>
        <w:ind w:left="720"/>
        <w:rPr>
          <w:rFonts w:ascii="Arial" w:eastAsia="Times New Roman" w:hAnsi="Arial" w:cs="Arial"/>
        </w:rPr>
      </w:pPr>
      <w:sdt>
        <w:sdtPr>
          <w:rPr>
            <w:rFonts w:ascii="Arial" w:eastAsia="Times New Roman" w:hAnsi="Arial" w:cs="Arial"/>
            <w:sz w:val="28"/>
            <w:szCs w:val="28"/>
          </w:rPr>
          <w:id w:val="-1930118123"/>
          <w14:checkbox>
            <w14:checked w14:val="0"/>
            <w14:checkedState w14:val="2612" w14:font="MS Gothic"/>
            <w14:uncheckedState w14:val="2610" w14:font="MS Gothic"/>
          </w14:checkbox>
        </w:sdtPr>
        <w:sdtEndPr/>
        <w:sdtContent>
          <w:r w:rsidR="00C46145" w:rsidRPr="00AC2D28">
            <w:rPr>
              <w:rFonts w:ascii="MS Gothic" w:eastAsia="MS Gothic" w:hAnsi="MS Gothic" w:cs="Arial" w:hint="eastAsia"/>
              <w:sz w:val="28"/>
              <w:szCs w:val="28"/>
            </w:rPr>
            <w:t>☐</w:t>
          </w:r>
        </w:sdtContent>
      </w:sdt>
      <w:r w:rsidR="00C46145" w:rsidRPr="00AC2D28">
        <w:rPr>
          <w:rFonts w:ascii="Arial" w:eastAsia="Times New Roman" w:hAnsi="Arial" w:cs="Arial"/>
        </w:rPr>
        <w:tab/>
      </w:r>
      <w:r w:rsidR="00C46145" w:rsidRPr="00AC2D28">
        <w:rPr>
          <w:rFonts w:ascii="Arial" w:eastAsia="Times New Roman" w:hAnsi="Arial" w:cs="Arial"/>
          <w:b/>
        </w:rPr>
        <w:t>Exceeds Standard</w:t>
      </w:r>
      <w:r w:rsidR="00C46145" w:rsidRPr="00AC2D28">
        <w:rPr>
          <w:rFonts w:ascii="Arial" w:eastAsia="Times New Roman" w:hAnsi="Arial" w:cs="Arial"/>
        </w:rPr>
        <w:t xml:space="preserve"> (</w:t>
      </w:r>
      <w:r w:rsidR="00C46145" w:rsidRPr="00AC2D28">
        <w:rPr>
          <w:rFonts w:ascii="Arial" w:eastAsia="Times New Roman" w:hAnsi="Arial" w:cs="Arial"/>
          <w:i/>
        </w:rPr>
        <w:t>Substantially exceeds requirement of standards</w:t>
      </w:r>
      <w:r w:rsidR="00C46145" w:rsidRPr="00AC2D28">
        <w:rPr>
          <w:rFonts w:ascii="Arial" w:eastAsia="Times New Roman" w:hAnsi="Arial" w:cs="Arial"/>
        </w:rPr>
        <w:t>)</w:t>
      </w:r>
    </w:p>
    <w:p w14:paraId="2929EB54" w14:textId="77777777" w:rsidR="00C46145" w:rsidRPr="00AC2D28" w:rsidRDefault="00C46145" w:rsidP="00C46145">
      <w:pPr>
        <w:spacing w:after="0" w:line="240" w:lineRule="auto"/>
        <w:ind w:left="1440"/>
        <w:rPr>
          <w:rFonts w:ascii="Arial" w:eastAsia="Times New Roman" w:hAnsi="Arial" w:cs="Arial"/>
        </w:rPr>
      </w:pPr>
    </w:p>
    <w:p w14:paraId="4835C444" w14:textId="7C179B60" w:rsidR="00C46145" w:rsidRPr="00AC2D28" w:rsidRDefault="00927F31" w:rsidP="00C46145">
      <w:pPr>
        <w:spacing w:after="0" w:line="240" w:lineRule="auto"/>
        <w:ind w:left="1440" w:hanging="720"/>
        <w:rPr>
          <w:rFonts w:ascii="Arial" w:eastAsia="Times New Roman" w:hAnsi="Arial" w:cs="Arial"/>
        </w:rPr>
      </w:pPr>
      <w:sdt>
        <w:sdtPr>
          <w:rPr>
            <w:rFonts w:ascii="Arial" w:eastAsia="Times New Roman" w:hAnsi="Arial" w:cs="Arial"/>
            <w:sz w:val="28"/>
            <w:szCs w:val="28"/>
          </w:rPr>
          <w:id w:val="-855733912"/>
          <w14:checkbox>
            <w14:checked w14:val="1"/>
            <w14:checkedState w14:val="2612" w14:font="MS Gothic"/>
            <w14:uncheckedState w14:val="2610" w14:font="MS Gothic"/>
          </w14:checkbox>
        </w:sdtPr>
        <w:sdtEndPr/>
        <w:sdtContent>
          <w:r w:rsidR="005B2937">
            <w:rPr>
              <w:rFonts w:ascii="MS Gothic" w:eastAsia="MS Gothic" w:hAnsi="MS Gothic" w:cs="Arial" w:hint="eastAsia"/>
              <w:sz w:val="28"/>
              <w:szCs w:val="28"/>
            </w:rPr>
            <w:t>☒</w:t>
          </w:r>
        </w:sdtContent>
      </w:sdt>
      <w:r w:rsidR="00C46145" w:rsidRPr="00AC2D28">
        <w:rPr>
          <w:rFonts w:ascii="Arial" w:eastAsia="Times New Roman" w:hAnsi="Arial" w:cs="Arial"/>
        </w:rPr>
        <w:tab/>
      </w:r>
      <w:r w:rsidR="00C46145" w:rsidRPr="00AC2D28">
        <w:rPr>
          <w:rFonts w:ascii="Arial" w:eastAsia="Times New Roman" w:hAnsi="Arial" w:cs="Arial"/>
          <w:b/>
        </w:rPr>
        <w:t>Meets Standard</w:t>
      </w:r>
      <w:r w:rsidR="00C46145" w:rsidRPr="00AC2D28">
        <w:rPr>
          <w:rFonts w:ascii="Arial" w:eastAsia="Times New Roman" w:hAnsi="Arial" w:cs="Arial"/>
        </w:rPr>
        <w:t xml:space="preserve"> (</w:t>
      </w:r>
      <w:r w:rsidR="00C46145" w:rsidRPr="00AC2D28">
        <w:rPr>
          <w:rFonts w:ascii="Arial" w:eastAsia="Times New Roman" w:hAnsi="Arial" w:cs="Arial"/>
          <w:i/>
        </w:rPr>
        <w:t>Substantial compliance; complies in all material ways with the standard for the relevant review period</w:t>
      </w:r>
      <w:r w:rsidR="00C46145" w:rsidRPr="00AC2D28">
        <w:rPr>
          <w:rFonts w:ascii="Arial" w:eastAsia="Times New Roman" w:hAnsi="Arial" w:cs="Arial"/>
        </w:rPr>
        <w:t>)</w:t>
      </w:r>
    </w:p>
    <w:p w14:paraId="51B73ADF" w14:textId="77777777" w:rsidR="00C46145" w:rsidRPr="00AC2D28" w:rsidRDefault="00C46145" w:rsidP="00C46145">
      <w:pPr>
        <w:spacing w:after="0" w:line="240" w:lineRule="auto"/>
        <w:ind w:left="1440"/>
        <w:rPr>
          <w:rFonts w:ascii="Arial" w:eastAsia="Times New Roman" w:hAnsi="Arial" w:cs="Arial"/>
        </w:rPr>
      </w:pPr>
    </w:p>
    <w:p w14:paraId="7D5A5280" w14:textId="77777777" w:rsidR="00C46145" w:rsidRPr="00AC2D28" w:rsidRDefault="00927F31" w:rsidP="00C46145">
      <w:pPr>
        <w:spacing w:after="0" w:line="240" w:lineRule="auto"/>
        <w:ind w:left="720"/>
        <w:rPr>
          <w:rFonts w:ascii="Arial" w:eastAsia="Times New Roman" w:hAnsi="Arial" w:cs="Arial"/>
        </w:rPr>
      </w:pPr>
      <w:sdt>
        <w:sdtPr>
          <w:rPr>
            <w:rFonts w:ascii="Arial" w:eastAsia="Times New Roman" w:hAnsi="Arial" w:cs="Arial"/>
            <w:sz w:val="28"/>
            <w:szCs w:val="28"/>
          </w:rPr>
          <w:id w:val="-930895609"/>
          <w14:checkbox>
            <w14:checked w14:val="0"/>
            <w14:checkedState w14:val="2612" w14:font="MS Gothic"/>
            <w14:uncheckedState w14:val="2610" w14:font="MS Gothic"/>
          </w14:checkbox>
        </w:sdtPr>
        <w:sdtEndPr/>
        <w:sdtContent>
          <w:r w:rsidR="00C46145" w:rsidRPr="00AC2D28">
            <w:rPr>
              <w:rFonts w:ascii="MS Gothic" w:eastAsia="MS Gothic" w:hAnsi="MS Gothic" w:cs="Arial" w:hint="eastAsia"/>
              <w:sz w:val="28"/>
              <w:szCs w:val="28"/>
            </w:rPr>
            <w:t>☐</w:t>
          </w:r>
        </w:sdtContent>
      </w:sdt>
      <w:r w:rsidR="00C46145" w:rsidRPr="00AC2D28">
        <w:rPr>
          <w:rFonts w:ascii="Arial" w:eastAsia="Times New Roman" w:hAnsi="Arial" w:cs="Arial"/>
        </w:rPr>
        <w:tab/>
      </w:r>
      <w:r w:rsidR="00C46145" w:rsidRPr="00AC2D28">
        <w:rPr>
          <w:rFonts w:ascii="Arial" w:eastAsia="Times New Roman" w:hAnsi="Arial" w:cs="Arial"/>
          <w:b/>
        </w:rPr>
        <w:t>Does Not Meet Standard</w:t>
      </w:r>
      <w:r w:rsidR="00C46145" w:rsidRPr="00AC2D28">
        <w:rPr>
          <w:rFonts w:ascii="Arial" w:eastAsia="Times New Roman" w:hAnsi="Arial" w:cs="Arial"/>
        </w:rPr>
        <w:t xml:space="preserve"> (</w:t>
      </w:r>
      <w:r w:rsidR="00C46145" w:rsidRPr="00AC2D28">
        <w:rPr>
          <w:rFonts w:ascii="Arial" w:eastAsia="Times New Roman" w:hAnsi="Arial" w:cs="Arial"/>
          <w:i/>
        </w:rPr>
        <w:t>Requires Corrective Action</w:t>
      </w:r>
      <w:r w:rsidR="00C46145" w:rsidRPr="00AC2D28">
        <w:rPr>
          <w:rFonts w:ascii="Arial" w:eastAsia="Times New Roman" w:hAnsi="Arial" w:cs="Arial"/>
        </w:rPr>
        <w:t>)</w:t>
      </w:r>
    </w:p>
    <w:p w14:paraId="6571A307" w14:textId="77777777" w:rsidR="00866BCC" w:rsidRPr="00AC2D28" w:rsidRDefault="00866BCC" w:rsidP="00C46145">
      <w:pPr>
        <w:spacing w:after="0" w:line="240" w:lineRule="auto"/>
        <w:rPr>
          <w:rFonts w:ascii="Arial" w:eastAsia="Times New Roman" w:hAnsi="Arial" w:cs="Arial"/>
          <w:b/>
        </w:rPr>
      </w:pPr>
    </w:p>
    <w:p w14:paraId="0693B262" w14:textId="143F8F85" w:rsidR="00C46145" w:rsidRPr="00AC2D28" w:rsidRDefault="00C46145" w:rsidP="00C46145">
      <w:pPr>
        <w:spacing w:after="0" w:line="240" w:lineRule="auto"/>
        <w:rPr>
          <w:rFonts w:ascii="Arial" w:eastAsia="Times New Roman" w:hAnsi="Arial" w:cs="Arial"/>
          <w:b/>
        </w:rPr>
      </w:pPr>
      <w:r w:rsidRPr="00AC2D28">
        <w:rPr>
          <w:rFonts w:ascii="Arial" w:eastAsia="Times New Roman" w:hAnsi="Arial" w:cs="Arial"/>
          <w:b/>
        </w:rPr>
        <w:t>Instructions for Overall Compliance Determination Narrative</w:t>
      </w:r>
    </w:p>
    <w:p w14:paraId="6B2F1218" w14:textId="77777777" w:rsidR="00C46145" w:rsidRPr="00AC2D28" w:rsidRDefault="00C46145" w:rsidP="00C46145">
      <w:pPr>
        <w:pStyle w:val="ListParagraph"/>
        <w:spacing w:after="0" w:line="240" w:lineRule="auto"/>
        <w:rPr>
          <w:rFonts w:ascii="Arial" w:eastAsia="Times New Roman" w:hAnsi="Arial" w:cs="Arial"/>
          <w:sz w:val="21"/>
          <w:szCs w:val="21"/>
        </w:rPr>
      </w:pPr>
    </w:p>
    <w:p w14:paraId="07D62147" w14:textId="77777777" w:rsidR="00C46145" w:rsidRPr="00AC2D28" w:rsidRDefault="00C46145" w:rsidP="00C46145">
      <w:pPr>
        <w:spacing w:after="0" w:line="240" w:lineRule="auto"/>
        <w:rPr>
          <w:rFonts w:ascii="Arial" w:eastAsia="Times New Roman" w:hAnsi="Arial" w:cs="Arial"/>
          <w:i/>
          <w:sz w:val="21"/>
          <w:szCs w:val="21"/>
        </w:rPr>
      </w:pPr>
      <w:r w:rsidRPr="00AC2D28">
        <w:rPr>
          <w:rFonts w:ascii="Arial" w:eastAsia="Times New Roman" w:hAnsi="Arial" w:cs="Arial"/>
          <w:i/>
          <w:sz w:val="21"/>
          <w:szCs w:val="21"/>
        </w:rPr>
        <w:t>The narrative below must include a comprehensive discussion of all the evidence relied upon in making the compliance or non-compliance determination, the auditor’s analysis and reasoning, and the auditor’s conclusions. This discussion must also include corrective action recommendations where the facility does not meet the standard. These recommendations must be included in the Final Report, accompanied by information on specific corrective actions taken by the facility.</w:t>
      </w:r>
    </w:p>
    <w:p w14:paraId="3CC74C54" w14:textId="77777777" w:rsidR="00C46145" w:rsidRPr="00AC2D28" w:rsidRDefault="00C46145" w:rsidP="00C46145">
      <w:pPr>
        <w:spacing w:after="0" w:line="240" w:lineRule="auto"/>
        <w:rPr>
          <w:rFonts w:ascii="Arial" w:eastAsia="Times New Roman" w:hAnsi="Arial" w:cs="Arial"/>
          <w:b/>
        </w:rPr>
      </w:pPr>
    </w:p>
    <w:p w14:paraId="2BE498A7" w14:textId="2EE61DF7" w:rsidR="00C46145" w:rsidRPr="005B2937" w:rsidRDefault="005B2937" w:rsidP="00120F0B">
      <w:pPr>
        <w:spacing w:after="0" w:line="240" w:lineRule="auto"/>
        <w:rPr>
          <w:rFonts w:eastAsia="Times New Roman" w:cstheme="minorHAnsi"/>
          <w:sz w:val="20"/>
          <w:szCs w:val="20"/>
        </w:rPr>
      </w:pPr>
      <w:r w:rsidRPr="005B2937">
        <w:rPr>
          <w:rFonts w:eastAsia="Calibri" w:cstheme="minorHAnsi"/>
          <w:sz w:val="20"/>
          <w:szCs w:val="20"/>
        </w:rPr>
        <w:t>DYS Policy and Procedure 01.05.04(d), page 4</w:t>
      </w:r>
      <w:r w:rsidRPr="005B2937">
        <w:rPr>
          <w:rFonts w:cstheme="minorHAnsi"/>
          <w:sz w:val="20"/>
          <w:szCs w:val="20"/>
        </w:rPr>
        <w:t xml:space="preserve">addresses all the requirements of this standard.  Staff are subject to disciplinary or adverse action up to and including removal from their position and the Federal service for substantiated allegations of sexual abuse or for violating agency or facility sexual abuse policies. </w:t>
      </w:r>
      <w:r>
        <w:rPr>
          <w:rFonts w:cstheme="minorHAnsi"/>
          <w:sz w:val="20"/>
          <w:szCs w:val="20"/>
        </w:rPr>
        <w:t>Termination</w:t>
      </w:r>
      <w:r w:rsidRPr="005B2937">
        <w:rPr>
          <w:rFonts w:cstheme="minorHAnsi"/>
          <w:sz w:val="20"/>
          <w:szCs w:val="20"/>
        </w:rPr>
        <w:t xml:space="preserve"> is the presumptive disciplinary sanction for staff </w:t>
      </w:r>
      <w:r w:rsidR="00A63552" w:rsidRPr="005B2937">
        <w:rPr>
          <w:rFonts w:cstheme="minorHAnsi"/>
          <w:sz w:val="20"/>
          <w:szCs w:val="20"/>
        </w:rPr>
        <w:t>that</w:t>
      </w:r>
      <w:r w:rsidRPr="005B2937">
        <w:rPr>
          <w:rFonts w:cstheme="minorHAnsi"/>
          <w:sz w:val="20"/>
          <w:szCs w:val="20"/>
        </w:rPr>
        <w:t xml:space="preserve"> are substantiated for allegations of sexual abuse or for violating agency or facility sexual abuse policies. Per </w:t>
      </w:r>
      <w:r w:rsidR="002A2157">
        <w:rPr>
          <w:rFonts w:cstheme="minorHAnsi"/>
          <w:sz w:val="20"/>
          <w:szCs w:val="20"/>
        </w:rPr>
        <w:t xml:space="preserve">interviews with the DYS PREA Coordinator, Facility Administrator and DYS </w:t>
      </w:r>
      <w:r w:rsidR="008754F1">
        <w:rPr>
          <w:rFonts w:cstheme="minorHAnsi"/>
          <w:sz w:val="20"/>
          <w:szCs w:val="20"/>
        </w:rPr>
        <w:t>Director</w:t>
      </w:r>
      <w:r w:rsidR="002A2157">
        <w:rPr>
          <w:rFonts w:cstheme="minorHAnsi"/>
          <w:sz w:val="20"/>
          <w:szCs w:val="20"/>
        </w:rPr>
        <w:t xml:space="preserve"> of Investigations</w:t>
      </w:r>
      <w:r w:rsidRPr="005B2937">
        <w:rPr>
          <w:rFonts w:cstheme="minorHAnsi"/>
          <w:sz w:val="20"/>
          <w:szCs w:val="20"/>
        </w:rPr>
        <w:t>, staff are subject to disciplinary action and criminal prosecution commensurate with the type of allegation substantiated. The facility reports that there were no substantiated allegations of sexual abuse against staff and therefore, no documentation of practice was available for review by this Auditor. The facility reports there were no staff removals or resignations in lieu of removal for violations of agency or facility sexual abuse policies.  Therefore, no documentation of practice (reasonable efforts to notify relevant licensing bodies) was available for review by this Auditor.  Based upon all of the above, this standard was deemed to be in full compliance.</w:t>
      </w:r>
    </w:p>
    <w:p w14:paraId="3A379370" w14:textId="77777777" w:rsidR="00C46145" w:rsidRDefault="00C46145" w:rsidP="00120F0B">
      <w:pPr>
        <w:spacing w:after="0" w:line="240" w:lineRule="auto"/>
        <w:rPr>
          <w:rFonts w:ascii="Arial" w:eastAsia="Times New Roman" w:hAnsi="Arial" w:cs="Arial"/>
          <w:sz w:val="21"/>
          <w:szCs w:val="21"/>
        </w:rPr>
      </w:pPr>
    </w:p>
    <w:p w14:paraId="1A721EDC" w14:textId="337F0CE0" w:rsidR="00120F0B" w:rsidRPr="00324C0F" w:rsidRDefault="00D46C54" w:rsidP="00324C0F">
      <w:pPr>
        <w:shd w:val="clear" w:color="auto" w:fill="E4F8F8"/>
        <w:spacing w:after="0" w:line="240" w:lineRule="auto"/>
        <w:rPr>
          <w:rFonts w:ascii="Arial" w:eastAsia="Times New Roman" w:hAnsi="Arial" w:cs="Arial"/>
          <w:b/>
          <w:bCs/>
          <w:sz w:val="28"/>
          <w:szCs w:val="28"/>
          <w:shd w:val="clear" w:color="auto" w:fill="E4F8F8"/>
          <w:lang w:val="en"/>
        </w:rPr>
      </w:pPr>
      <w:r>
        <w:rPr>
          <w:rFonts w:ascii="Arial" w:eastAsia="Times New Roman" w:hAnsi="Arial" w:cs="Arial"/>
          <w:b/>
          <w:bCs/>
          <w:sz w:val="28"/>
          <w:szCs w:val="28"/>
          <w:shd w:val="clear" w:color="auto" w:fill="E4F8F8"/>
          <w:lang w:val="en"/>
        </w:rPr>
        <w:lastRenderedPageBreak/>
        <w:t xml:space="preserve">Standard </w:t>
      </w:r>
      <w:r w:rsidR="00120F0B" w:rsidRPr="00324C0F">
        <w:rPr>
          <w:rFonts w:ascii="Arial" w:eastAsia="Times New Roman" w:hAnsi="Arial" w:cs="Arial"/>
          <w:b/>
          <w:bCs/>
          <w:sz w:val="28"/>
          <w:szCs w:val="28"/>
          <w:shd w:val="clear" w:color="auto" w:fill="E4F8F8"/>
          <w:lang w:val="en"/>
        </w:rPr>
        <w:t>115.</w:t>
      </w:r>
      <w:r w:rsidR="00255E7F">
        <w:rPr>
          <w:rFonts w:ascii="Arial" w:eastAsia="Times New Roman" w:hAnsi="Arial" w:cs="Arial"/>
          <w:b/>
          <w:bCs/>
          <w:sz w:val="28"/>
          <w:szCs w:val="28"/>
          <w:shd w:val="clear" w:color="auto" w:fill="E4F8F8"/>
          <w:lang w:val="en"/>
        </w:rPr>
        <w:t>3</w:t>
      </w:r>
      <w:r w:rsidR="00120F0B" w:rsidRPr="00324C0F">
        <w:rPr>
          <w:rFonts w:ascii="Arial" w:eastAsia="Times New Roman" w:hAnsi="Arial" w:cs="Arial"/>
          <w:b/>
          <w:bCs/>
          <w:sz w:val="28"/>
          <w:szCs w:val="28"/>
          <w:shd w:val="clear" w:color="auto" w:fill="E4F8F8"/>
          <w:lang w:val="en"/>
        </w:rPr>
        <w:t xml:space="preserve">77: Corrective action for contractors and volunteers </w:t>
      </w:r>
    </w:p>
    <w:p w14:paraId="2031246B" w14:textId="77777777" w:rsidR="00324C0F" w:rsidRDefault="00324C0F" w:rsidP="00324C0F">
      <w:pPr>
        <w:spacing w:after="0" w:line="240" w:lineRule="auto"/>
        <w:rPr>
          <w:rFonts w:ascii="Arial" w:eastAsia="Times New Roman" w:hAnsi="Arial" w:cs="Arial"/>
          <w:sz w:val="21"/>
          <w:szCs w:val="21"/>
        </w:rPr>
      </w:pPr>
    </w:p>
    <w:p w14:paraId="184EE99A" w14:textId="17417278" w:rsidR="00324C0F" w:rsidRPr="00AC2D28" w:rsidRDefault="00324C0F" w:rsidP="00324C0F">
      <w:pPr>
        <w:spacing w:after="0" w:line="240" w:lineRule="auto"/>
        <w:rPr>
          <w:rFonts w:ascii="Arial" w:eastAsia="Times New Roman" w:hAnsi="Arial" w:cs="Arial"/>
          <w:b/>
        </w:rPr>
      </w:pPr>
      <w:r w:rsidRPr="00AC2D28">
        <w:rPr>
          <w:rFonts w:ascii="Arial" w:eastAsia="Times New Roman" w:hAnsi="Arial" w:cs="Arial"/>
          <w:b/>
        </w:rPr>
        <w:t>All Yes/No Questions Must Be Answered by the Auditor to Complete the Report</w:t>
      </w:r>
    </w:p>
    <w:p w14:paraId="6A56C815" w14:textId="77777777" w:rsidR="00FC6BCE" w:rsidRPr="00AC2D28" w:rsidRDefault="00FC6BCE" w:rsidP="00324C0F">
      <w:pPr>
        <w:spacing w:after="0" w:line="240" w:lineRule="auto"/>
      </w:pPr>
    </w:p>
    <w:p w14:paraId="294D56C9" w14:textId="5A356BDF" w:rsidR="00120F0B" w:rsidRPr="00AC2D28" w:rsidRDefault="00120F0B" w:rsidP="00324C0F">
      <w:pPr>
        <w:shd w:val="clear" w:color="auto" w:fill="FEF4EC"/>
        <w:spacing w:after="0" w:line="240" w:lineRule="auto"/>
        <w:rPr>
          <w:rFonts w:ascii="Arial" w:eastAsia="Times New Roman" w:hAnsi="Arial" w:cs="Arial"/>
          <w:b/>
        </w:rPr>
      </w:pPr>
      <w:r w:rsidRPr="00AC2D28">
        <w:rPr>
          <w:rFonts w:ascii="Arial" w:eastAsia="Times New Roman" w:hAnsi="Arial" w:cs="Arial"/>
          <w:b/>
        </w:rPr>
        <w:t>115.</w:t>
      </w:r>
      <w:r w:rsidR="00255E7F" w:rsidRPr="00AC2D28">
        <w:rPr>
          <w:rFonts w:ascii="Arial" w:eastAsia="Times New Roman" w:hAnsi="Arial" w:cs="Arial"/>
          <w:b/>
        </w:rPr>
        <w:t>3</w:t>
      </w:r>
      <w:r w:rsidRPr="00AC2D28">
        <w:rPr>
          <w:rFonts w:ascii="Arial" w:eastAsia="Times New Roman" w:hAnsi="Arial" w:cs="Arial"/>
          <w:b/>
        </w:rPr>
        <w:t>77 (a)</w:t>
      </w:r>
    </w:p>
    <w:p w14:paraId="60FE9635" w14:textId="77777777" w:rsidR="00324C0F" w:rsidRPr="00AC2D28" w:rsidRDefault="00324C0F" w:rsidP="00324C0F">
      <w:pPr>
        <w:spacing w:after="0" w:line="240" w:lineRule="auto"/>
        <w:rPr>
          <w:rFonts w:ascii="Arial" w:eastAsia="Times New Roman" w:hAnsi="Arial" w:cs="Arial"/>
        </w:rPr>
      </w:pPr>
    </w:p>
    <w:p w14:paraId="3FE7C7D0" w14:textId="05C3F35A" w:rsidR="009A4ED4" w:rsidRPr="00AC2D28" w:rsidRDefault="00120F0B" w:rsidP="00324C0F">
      <w:pPr>
        <w:pStyle w:val="ListParagraph"/>
        <w:numPr>
          <w:ilvl w:val="0"/>
          <w:numId w:val="22"/>
        </w:numPr>
        <w:spacing w:after="0" w:line="240" w:lineRule="auto"/>
        <w:rPr>
          <w:rFonts w:ascii="Arial" w:eastAsia="Times New Roman" w:hAnsi="Arial" w:cs="Arial"/>
        </w:rPr>
      </w:pPr>
      <w:r w:rsidRPr="00AC2D28">
        <w:rPr>
          <w:rFonts w:ascii="Arial" w:eastAsia="Times New Roman" w:hAnsi="Arial" w:cs="Arial"/>
        </w:rPr>
        <w:t xml:space="preserve">Is any contractor or volunteer who engages in sexual abuse prohibited from contact with </w:t>
      </w:r>
      <w:r w:rsidR="00255E7F" w:rsidRPr="00AC2D28">
        <w:rPr>
          <w:rFonts w:ascii="Arial" w:eastAsia="Times New Roman" w:hAnsi="Arial" w:cs="Arial"/>
        </w:rPr>
        <w:t>residents</w:t>
      </w:r>
      <w:r w:rsidRPr="00AC2D28">
        <w:rPr>
          <w:rFonts w:ascii="Arial" w:eastAsia="Times New Roman" w:hAnsi="Arial" w:cs="Arial"/>
        </w:rPr>
        <w:t>?</w:t>
      </w:r>
      <w:r w:rsidR="00A17512" w:rsidRPr="00AC2D28">
        <w:rPr>
          <w:rFonts w:ascii="Arial" w:eastAsia="Times New Roman" w:hAnsi="Arial" w:cs="Arial"/>
        </w:rPr>
        <w:t xml:space="preserve"> </w:t>
      </w:r>
      <w:r w:rsidRPr="00AC2D28">
        <w:rPr>
          <w:rFonts w:ascii="Arial" w:eastAsia="Times New Roman" w:hAnsi="Arial" w:cs="Arial"/>
        </w:rPr>
        <w:t xml:space="preserve"> </w:t>
      </w:r>
      <w:sdt>
        <w:sdtPr>
          <w:rPr>
            <w:rFonts w:ascii="MS Gothic" w:eastAsia="MS Gothic" w:hAnsi="MS Gothic" w:cs="Segoe UI Symbol"/>
          </w:rPr>
          <w:id w:val="112559555"/>
          <w14:checkbox>
            <w14:checked w14:val="1"/>
            <w14:checkedState w14:val="2612" w14:font="MS Gothic"/>
            <w14:uncheckedState w14:val="2610" w14:font="MS Gothic"/>
          </w14:checkbox>
        </w:sdtPr>
        <w:sdtEndPr/>
        <w:sdtContent>
          <w:r w:rsidR="00164DAE">
            <w:rPr>
              <w:rFonts w:ascii="MS Gothic" w:eastAsia="MS Gothic" w:hAnsi="MS Gothic" w:cs="Segoe UI Symbol" w:hint="eastAsia"/>
            </w:rPr>
            <w:t>☒</w:t>
          </w:r>
        </w:sdtContent>
      </w:sdt>
      <w:r w:rsidR="009A4ED4" w:rsidRPr="00AC2D28">
        <w:rPr>
          <w:rFonts w:ascii="Arial" w:eastAsia="Times New Roman" w:hAnsi="Arial" w:cs="Arial"/>
        </w:rPr>
        <w:t xml:space="preserve"> Yes   </w:t>
      </w:r>
      <w:sdt>
        <w:sdtPr>
          <w:rPr>
            <w:rFonts w:ascii="Segoe UI Symbol" w:eastAsia="Times New Roman" w:hAnsi="Segoe UI Symbol" w:cs="Segoe UI Symbol"/>
          </w:rPr>
          <w:id w:val="-243572674"/>
          <w14:checkbox>
            <w14:checked w14:val="0"/>
            <w14:checkedState w14:val="2612" w14:font="MS Gothic"/>
            <w14:uncheckedState w14:val="2610" w14:font="MS Gothic"/>
          </w14:checkbox>
        </w:sdtPr>
        <w:sdtEndPr/>
        <w:sdtContent>
          <w:r w:rsidR="00C84355">
            <w:rPr>
              <w:rFonts w:ascii="MS Gothic" w:eastAsia="MS Gothic" w:hAnsi="MS Gothic" w:cs="Segoe UI Symbol" w:hint="eastAsia"/>
            </w:rPr>
            <w:t>☐</w:t>
          </w:r>
        </w:sdtContent>
      </w:sdt>
      <w:r w:rsidR="009A4ED4" w:rsidRPr="00AC2D28">
        <w:rPr>
          <w:rFonts w:ascii="Arial" w:eastAsia="Times New Roman" w:hAnsi="Arial" w:cs="Arial"/>
        </w:rPr>
        <w:t xml:space="preserve"> No    </w:t>
      </w:r>
    </w:p>
    <w:p w14:paraId="170733A4" w14:textId="52AAF3DF" w:rsidR="00120F0B" w:rsidRPr="00AC2D28" w:rsidRDefault="00120F0B" w:rsidP="00324C0F">
      <w:pPr>
        <w:spacing w:after="0" w:line="240" w:lineRule="auto"/>
        <w:rPr>
          <w:rFonts w:ascii="Arial" w:eastAsia="Times New Roman" w:hAnsi="Arial" w:cs="Arial"/>
        </w:rPr>
      </w:pPr>
    </w:p>
    <w:p w14:paraId="3F1D349B" w14:textId="55E07A2E" w:rsidR="009A4ED4" w:rsidRPr="00AC2D28" w:rsidRDefault="00120F0B" w:rsidP="00324C0F">
      <w:pPr>
        <w:pStyle w:val="ListParagraph"/>
        <w:numPr>
          <w:ilvl w:val="0"/>
          <w:numId w:val="22"/>
        </w:numPr>
        <w:spacing w:after="0" w:line="240" w:lineRule="auto"/>
        <w:rPr>
          <w:rFonts w:ascii="Arial" w:eastAsia="Times New Roman" w:hAnsi="Arial" w:cs="Arial"/>
        </w:rPr>
      </w:pPr>
      <w:r w:rsidRPr="00AC2D28">
        <w:rPr>
          <w:rFonts w:ascii="Arial" w:eastAsia="Times New Roman" w:hAnsi="Arial" w:cs="Arial"/>
        </w:rPr>
        <w:t xml:space="preserve">Is any contractor or volunteer who engages in sexual abuse reported to: Law enforcement agencies (unless the activity was clearly not criminal)? </w:t>
      </w:r>
      <w:sdt>
        <w:sdtPr>
          <w:rPr>
            <w:rFonts w:ascii="MS Gothic" w:eastAsia="MS Gothic" w:hAnsi="MS Gothic" w:cs="Segoe UI Symbol"/>
          </w:rPr>
          <w:id w:val="1995381916"/>
          <w14:checkbox>
            <w14:checked w14:val="1"/>
            <w14:checkedState w14:val="2612" w14:font="MS Gothic"/>
            <w14:uncheckedState w14:val="2610" w14:font="MS Gothic"/>
          </w14:checkbox>
        </w:sdtPr>
        <w:sdtEndPr/>
        <w:sdtContent>
          <w:r w:rsidR="00164DAE">
            <w:rPr>
              <w:rFonts w:ascii="MS Gothic" w:eastAsia="MS Gothic" w:hAnsi="MS Gothic" w:cs="Segoe UI Symbol" w:hint="eastAsia"/>
            </w:rPr>
            <w:t>☒</w:t>
          </w:r>
        </w:sdtContent>
      </w:sdt>
      <w:r w:rsidR="009A4ED4" w:rsidRPr="00AC2D28">
        <w:rPr>
          <w:rFonts w:ascii="Arial" w:eastAsia="Times New Roman" w:hAnsi="Arial" w:cs="Arial"/>
        </w:rPr>
        <w:t xml:space="preserve"> Yes   </w:t>
      </w:r>
      <w:sdt>
        <w:sdtPr>
          <w:rPr>
            <w:rFonts w:ascii="Segoe UI Symbol" w:eastAsia="Times New Roman" w:hAnsi="Segoe UI Symbol" w:cs="Segoe UI Symbol"/>
          </w:rPr>
          <w:id w:val="-363138205"/>
          <w14:checkbox>
            <w14:checked w14:val="0"/>
            <w14:checkedState w14:val="2612" w14:font="MS Gothic"/>
            <w14:uncheckedState w14:val="2610" w14:font="MS Gothic"/>
          </w14:checkbox>
        </w:sdtPr>
        <w:sdtEndPr/>
        <w:sdtContent>
          <w:r w:rsidR="00C84355">
            <w:rPr>
              <w:rFonts w:ascii="MS Gothic" w:eastAsia="MS Gothic" w:hAnsi="MS Gothic" w:cs="Segoe UI Symbol" w:hint="eastAsia"/>
            </w:rPr>
            <w:t>☐</w:t>
          </w:r>
        </w:sdtContent>
      </w:sdt>
      <w:r w:rsidR="009A4ED4" w:rsidRPr="00AC2D28">
        <w:rPr>
          <w:rFonts w:ascii="Arial" w:eastAsia="Times New Roman" w:hAnsi="Arial" w:cs="Arial"/>
        </w:rPr>
        <w:t xml:space="preserve"> No    </w:t>
      </w:r>
    </w:p>
    <w:p w14:paraId="0A54CD29" w14:textId="308A0F43" w:rsidR="00120F0B" w:rsidRPr="00AC2D28" w:rsidRDefault="00120F0B" w:rsidP="00324C0F">
      <w:pPr>
        <w:spacing w:after="0" w:line="240" w:lineRule="auto"/>
        <w:rPr>
          <w:rFonts w:ascii="Arial" w:eastAsia="Times New Roman" w:hAnsi="Arial" w:cs="Arial"/>
        </w:rPr>
      </w:pPr>
    </w:p>
    <w:p w14:paraId="4BA2FCD7" w14:textId="0E7A4FE3" w:rsidR="009A4ED4" w:rsidRPr="00AC2D28" w:rsidRDefault="00120F0B" w:rsidP="00324C0F">
      <w:pPr>
        <w:pStyle w:val="ListParagraph"/>
        <w:numPr>
          <w:ilvl w:val="0"/>
          <w:numId w:val="22"/>
        </w:numPr>
        <w:spacing w:after="0" w:line="240" w:lineRule="auto"/>
        <w:rPr>
          <w:rFonts w:ascii="Arial" w:eastAsia="Times New Roman" w:hAnsi="Arial" w:cs="Arial"/>
        </w:rPr>
      </w:pPr>
      <w:r w:rsidRPr="00AC2D28">
        <w:rPr>
          <w:rFonts w:ascii="Arial" w:eastAsia="Times New Roman" w:hAnsi="Arial" w:cs="Arial"/>
        </w:rPr>
        <w:t xml:space="preserve">Is any contractor or volunteer who engages in sexual abuse reported to: Relevant licensing bodies? </w:t>
      </w:r>
      <w:sdt>
        <w:sdtPr>
          <w:rPr>
            <w:rFonts w:ascii="MS Gothic" w:eastAsia="MS Gothic" w:hAnsi="MS Gothic" w:cs="Segoe UI Symbol"/>
          </w:rPr>
          <w:id w:val="1092584560"/>
          <w14:checkbox>
            <w14:checked w14:val="1"/>
            <w14:checkedState w14:val="2612" w14:font="MS Gothic"/>
            <w14:uncheckedState w14:val="2610" w14:font="MS Gothic"/>
          </w14:checkbox>
        </w:sdtPr>
        <w:sdtEndPr/>
        <w:sdtContent>
          <w:r w:rsidR="00164DAE">
            <w:rPr>
              <w:rFonts w:ascii="MS Gothic" w:eastAsia="MS Gothic" w:hAnsi="MS Gothic" w:cs="Segoe UI Symbol" w:hint="eastAsia"/>
            </w:rPr>
            <w:t>☒</w:t>
          </w:r>
        </w:sdtContent>
      </w:sdt>
      <w:r w:rsidR="009A4ED4" w:rsidRPr="00AC2D28">
        <w:rPr>
          <w:rFonts w:ascii="Arial" w:eastAsia="Times New Roman" w:hAnsi="Arial" w:cs="Arial"/>
        </w:rPr>
        <w:t xml:space="preserve"> Yes   </w:t>
      </w:r>
      <w:sdt>
        <w:sdtPr>
          <w:rPr>
            <w:rFonts w:ascii="Segoe UI Symbol" w:eastAsia="Times New Roman" w:hAnsi="Segoe UI Symbol" w:cs="Segoe UI Symbol"/>
          </w:rPr>
          <w:id w:val="480517534"/>
          <w14:checkbox>
            <w14:checked w14:val="0"/>
            <w14:checkedState w14:val="2612" w14:font="MS Gothic"/>
            <w14:uncheckedState w14:val="2610" w14:font="MS Gothic"/>
          </w14:checkbox>
        </w:sdtPr>
        <w:sdtEndPr/>
        <w:sdtContent>
          <w:r w:rsidR="00C84355">
            <w:rPr>
              <w:rFonts w:ascii="MS Gothic" w:eastAsia="MS Gothic" w:hAnsi="MS Gothic" w:cs="Segoe UI Symbol" w:hint="eastAsia"/>
            </w:rPr>
            <w:t>☐</w:t>
          </w:r>
        </w:sdtContent>
      </w:sdt>
      <w:r w:rsidR="009A4ED4" w:rsidRPr="00AC2D28">
        <w:rPr>
          <w:rFonts w:ascii="Arial" w:eastAsia="Times New Roman" w:hAnsi="Arial" w:cs="Arial"/>
        </w:rPr>
        <w:t xml:space="preserve"> No    </w:t>
      </w:r>
    </w:p>
    <w:p w14:paraId="65AFB52D" w14:textId="439E076D" w:rsidR="00120F0B" w:rsidRPr="00AC2D28" w:rsidRDefault="00120F0B" w:rsidP="00324C0F">
      <w:pPr>
        <w:spacing w:after="0" w:line="240" w:lineRule="auto"/>
      </w:pPr>
    </w:p>
    <w:p w14:paraId="20C66F84" w14:textId="171C204F" w:rsidR="00120F0B" w:rsidRPr="00AC2D28" w:rsidRDefault="00120F0B" w:rsidP="00324C0F">
      <w:pPr>
        <w:shd w:val="clear" w:color="auto" w:fill="FEF4EC"/>
        <w:spacing w:after="0" w:line="240" w:lineRule="auto"/>
        <w:rPr>
          <w:rFonts w:ascii="Arial" w:eastAsia="Times New Roman" w:hAnsi="Arial" w:cs="Arial"/>
          <w:b/>
        </w:rPr>
      </w:pPr>
      <w:r w:rsidRPr="00AC2D28">
        <w:rPr>
          <w:rFonts w:ascii="Arial" w:eastAsia="Times New Roman" w:hAnsi="Arial" w:cs="Arial"/>
          <w:b/>
        </w:rPr>
        <w:t>115.</w:t>
      </w:r>
      <w:r w:rsidR="00255E7F" w:rsidRPr="00AC2D28">
        <w:rPr>
          <w:rFonts w:ascii="Arial" w:eastAsia="Times New Roman" w:hAnsi="Arial" w:cs="Arial"/>
          <w:b/>
        </w:rPr>
        <w:t>3</w:t>
      </w:r>
      <w:r w:rsidRPr="00AC2D28">
        <w:rPr>
          <w:rFonts w:ascii="Arial" w:eastAsia="Times New Roman" w:hAnsi="Arial" w:cs="Arial"/>
          <w:b/>
        </w:rPr>
        <w:t>77 (b)</w:t>
      </w:r>
    </w:p>
    <w:p w14:paraId="2900B931" w14:textId="77777777" w:rsidR="00324C0F" w:rsidRPr="00AC2D28" w:rsidRDefault="00324C0F" w:rsidP="00324C0F">
      <w:pPr>
        <w:spacing w:after="0" w:line="240" w:lineRule="auto"/>
        <w:rPr>
          <w:rFonts w:ascii="Arial" w:eastAsia="Times New Roman" w:hAnsi="Arial" w:cs="Arial"/>
        </w:rPr>
      </w:pPr>
    </w:p>
    <w:p w14:paraId="646DE245" w14:textId="06D0C42A" w:rsidR="009A4ED4" w:rsidRPr="00AC2D28" w:rsidRDefault="00120F0B" w:rsidP="00324C0F">
      <w:pPr>
        <w:pStyle w:val="ListParagraph"/>
        <w:numPr>
          <w:ilvl w:val="0"/>
          <w:numId w:val="23"/>
        </w:numPr>
        <w:spacing w:after="0" w:line="240" w:lineRule="auto"/>
        <w:rPr>
          <w:rFonts w:ascii="Arial" w:eastAsia="Times New Roman" w:hAnsi="Arial" w:cs="Arial"/>
        </w:rPr>
      </w:pPr>
      <w:r w:rsidRPr="00AC2D28">
        <w:rPr>
          <w:rFonts w:ascii="Arial" w:eastAsia="Times New Roman" w:hAnsi="Arial" w:cs="Arial"/>
        </w:rPr>
        <w:t xml:space="preserve">In the case of any other violation of agency sexual abuse or sexual harassment policies by a contractor or volunteer, does the facility take appropriate remedial measures, and consider whether to prohibit further contact with </w:t>
      </w:r>
      <w:r w:rsidR="00C33950" w:rsidRPr="00AC2D28">
        <w:rPr>
          <w:rFonts w:ascii="Arial" w:eastAsia="Times New Roman" w:hAnsi="Arial" w:cs="Arial"/>
        </w:rPr>
        <w:t>residents</w:t>
      </w:r>
      <w:r w:rsidRPr="00AC2D28">
        <w:rPr>
          <w:rFonts w:ascii="Arial" w:eastAsia="Times New Roman" w:hAnsi="Arial" w:cs="Arial"/>
        </w:rPr>
        <w:t xml:space="preserve">? </w:t>
      </w:r>
      <w:sdt>
        <w:sdtPr>
          <w:rPr>
            <w:rFonts w:ascii="MS Gothic" w:eastAsia="MS Gothic" w:hAnsi="MS Gothic" w:cs="Segoe UI Symbol"/>
          </w:rPr>
          <w:id w:val="-1851321581"/>
          <w14:checkbox>
            <w14:checked w14:val="1"/>
            <w14:checkedState w14:val="2612" w14:font="MS Gothic"/>
            <w14:uncheckedState w14:val="2610" w14:font="MS Gothic"/>
          </w14:checkbox>
        </w:sdtPr>
        <w:sdtEndPr/>
        <w:sdtContent>
          <w:r w:rsidR="00164DAE">
            <w:rPr>
              <w:rFonts w:ascii="MS Gothic" w:eastAsia="MS Gothic" w:hAnsi="MS Gothic" w:cs="Segoe UI Symbol" w:hint="eastAsia"/>
            </w:rPr>
            <w:t>☒</w:t>
          </w:r>
        </w:sdtContent>
      </w:sdt>
      <w:r w:rsidR="009A4ED4" w:rsidRPr="00AC2D28">
        <w:rPr>
          <w:rFonts w:ascii="Arial" w:eastAsia="Times New Roman" w:hAnsi="Arial" w:cs="Arial"/>
        </w:rPr>
        <w:t xml:space="preserve"> Yes   </w:t>
      </w:r>
      <w:sdt>
        <w:sdtPr>
          <w:rPr>
            <w:rFonts w:ascii="Segoe UI Symbol" w:eastAsia="Times New Roman" w:hAnsi="Segoe UI Symbol" w:cs="Segoe UI Symbol"/>
          </w:rPr>
          <w:id w:val="87973798"/>
          <w14:checkbox>
            <w14:checked w14:val="0"/>
            <w14:checkedState w14:val="2612" w14:font="MS Gothic"/>
            <w14:uncheckedState w14:val="2610" w14:font="MS Gothic"/>
          </w14:checkbox>
        </w:sdtPr>
        <w:sdtEndPr/>
        <w:sdtContent>
          <w:r w:rsidR="00C84355">
            <w:rPr>
              <w:rFonts w:ascii="MS Gothic" w:eastAsia="MS Gothic" w:hAnsi="MS Gothic" w:cs="Segoe UI Symbol" w:hint="eastAsia"/>
            </w:rPr>
            <w:t>☐</w:t>
          </w:r>
        </w:sdtContent>
      </w:sdt>
      <w:r w:rsidR="009A4ED4" w:rsidRPr="00AC2D28">
        <w:rPr>
          <w:rFonts w:ascii="Arial" w:eastAsia="Times New Roman" w:hAnsi="Arial" w:cs="Arial"/>
        </w:rPr>
        <w:t xml:space="preserve"> No    </w:t>
      </w:r>
    </w:p>
    <w:p w14:paraId="77B0F191" w14:textId="1C21695E" w:rsidR="00120F0B" w:rsidRPr="00AC2D28" w:rsidRDefault="00120F0B" w:rsidP="00324C0F">
      <w:pPr>
        <w:spacing w:after="0" w:line="240" w:lineRule="auto"/>
        <w:rPr>
          <w:rFonts w:ascii="Arial" w:eastAsia="Times New Roman" w:hAnsi="Arial" w:cs="Arial"/>
          <w:sz w:val="21"/>
          <w:szCs w:val="21"/>
        </w:rPr>
      </w:pPr>
    </w:p>
    <w:p w14:paraId="46292CAA" w14:textId="51B39D16" w:rsidR="00C46145" w:rsidRPr="00AC2D28" w:rsidRDefault="00C46145" w:rsidP="00C46145">
      <w:pPr>
        <w:spacing w:after="0" w:line="240" w:lineRule="auto"/>
        <w:rPr>
          <w:rFonts w:ascii="Arial" w:eastAsia="Times New Roman" w:hAnsi="Arial" w:cs="Arial"/>
          <w:b/>
        </w:rPr>
      </w:pPr>
      <w:r w:rsidRPr="00AC2D28">
        <w:rPr>
          <w:rFonts w:ascii="Arial" w:eastAsia="Times New Roman" w:hAnsi="Arial" w:cs="Arial"/>
          <w:b/>
        </w:rPr>
        <w:t>Auditor Overall Compliance Determination</w:t>
      </w:r>
    </w:p>
    <w:p w14:paraId="34A357EA" w14:textId="77777777" w:rsidR="00C46145" w:rsidRPr="00AC2D28" w:rsidRDefault="00C46145" w:rsidP="00C46145">
      <w:pPr>
        <w:spacing w:after="0" w:line="240" w:lineRule="auto"/>
        <w:ind w:left="720"/>
        <w:rPr>
          <w:rFonts w:ascii="Arial" w:eastAsia="Times New Roman" w:hAnsi="Arial" w:cs="Arial"/>
        </w:rPr>
      </w:pPr>
    </w:p>
    <w:p w14:paraId="797083E5" w14:textId="77777777" w:rsidR="00C46145" w:rsidRPr="00AC2D28" w:rsidRDefault="00927F31" w:rsidP="00C46145">
      <w:pPr>
        <w:spacing w:after="0" w:line="240" w:lineRule="auto"/>
        <w:ind w:left="720"/>
        <w:rPr>
          <w:rFonts w:ascii="Arial" w:eastAsia="Times New Roman" w:hAnsi="Arial" w:cs="Arial"/>
        </w:rPr>
      </w:pPr>
      <w:sdt>
        <w:sdtPr>
          <w:rPr>
            <w:rFonts w:ascii="Arial" w:eastAsia="Times New Roman" w:hAnsi="Arial" w:cs="Arial"/>
            <w:sz w:val="28"/>
            <w:szCs w:val="28"/>
          </w:rPr>
          <w:id w:val="1997141659"/>
          <w14:checkbox>
            <w14:checked w14:val="0"/>
            <w14:checkedState w14:val="2612" w14:font="MS Gothic"/>
            <w14:uncheckedState w14:val="2610" w14:font="MS Gothic"/>
          </w14:checkbox>
        </w:sdtPr>
        <w:sdtEndPr/>
        <w:sdtContent>
          <w:r w:rsidR="00C46145" w:rsidRPr="00AC2D28">
            <w:rPr>
              <w:rFonts w:ascii="MS Gothic" w:eastAsia="MS Gothic" w:hAnsi="MS Gothic" w:cs="Arial" w:hint="eastAsia"/>
              <w:sz w:val="28"/>
              <w:szCs w:val="28"/>
            </w:rPr>
            <w:t>☐</w:t>
          </w:r>
        </w:sdtContent>
      </w:sdt>
      <w:r w:rsidR="00C46145" w:rsidRPr="00AC2D28">
        <w:rPr>
          <w:rFonts w:ascii="Arial" w:eastAsia="Times New Roman" w:hAnsi="Arial" w:cs="Arial"/>
        </w:rPr>
        <w:tab/>
      </w:r>
      <w:r w:rsidR="00C46145" w:rsidRPr="00AC2D28">
        <w:rPr>
          <w:rFonts w:ascii="Arial" w:eastAsia="Times New Roman" w:hAnsi="Arial" w:cs="Arial"/>
          <w:b/>
        </w:rPr>
        <w:t>Exceeds Standard</w:t>
      </w:r>
      <w:r w:rsidR="00C46145" w:rsidRPr="00AC2D28">
        <w:rPr>
          <w:rFonts w:ascii="Arial" w:eastAsia="Times New Roman" w:hAnsi="Arial" w:cs="Arial"/>
        </w:rPr>
        <w:t xml:space="preserve"> (</w:t>
      </w:r>
      <w:r w:rsidR="00C46145" w:rsidRPr="00AC2D28">
        <w:rPr>
          <w:rFonts w:ascii="Arial" w:eastAsia="Times New Roman" w:hAnsi="Arial" w:cs="Arial"/>
          <w:i/>
        </w:rPr>
        <w:t>Substantially exceeds requirement of standards</w:t>
      </w:r>
      <w:r w:rsidR="00C46145" w:rsidRPr="00AC2D28">
        <w:rPr>
          <w:rFonts w:ascii="Arial" w:eastAsia="Times New Roman" w:hAnsi="Arial" w:cs="Arial"/>
        </w:rPr>
        <w:t>)</w:t>
      </w:r>
    </w:p>
    <w:p w14:paraId="6C80EADD" w14:textId="77777777" w:rsidR="00C46145" w:rsidRPr="00AC2D28" w:rsidRDefault="00C46145" w:rsidP="00C46145">
      <w:pPr>
        <w:spacing w:after="0" w:line="240" w:lineRule="auto"/>
        <w:ind w:left="1440"/>
        <w:rPr>
          <w:rFonts w:ascii="Arial" w:eastAsia="Times New Roman" w:hAnsi="Arial" w:cs="Arial"/>
        </w:rPr>
      </w:pPr>
    </w:p>
    <w:p w14:paraId="28BF1819" w14:textId="7A2D3EC9" w:rsidR="00C46145" w:rsidRPr="00AC2D28" w:rsidRDefault="00927F31" w:rsidP="00C46145">
      <w:pPr>
        <w:spacing w:after="0" w:line="240" w:lineRule="auto"/>
        <w:ind w:left="1440" w:hanging="720"/>
        <w:rPr>
          <w:rFonts w:ascii="Arial" w:eastAsia="Times New Roman" w:hAnsi="Arial" w:cs="Arial"/>
        </w:rPr>
      </w:pPr>
      <w:sdt>
        <w:sdtPr>
          <w:rPr>
            <w:rFonts w:ascii="Arial" w:eastAsia="Times New Roman" w:hAnsi="Arial" w:cs="Arial"/>
            <w:sz w:val="28"/>
            <w:szCs w:val="28"/>
          </w:rPr>
          <w:id w:val="-52701838"/>
          <w14:checkbox>
            <w14:checked w14:val="1"/>
            <w14:checkedState w14:val="2612" w14:font="MS Gothic"/>
            <w14:uncheckedState w14:val="2610" w14:font="MS Gothic"/>
          </w14:checkbox>
        </w:sdtPr>
        <w:sdtEndPr/>
        <w:sdtContent>
          <w:r w:rsidR="00164DAE">
            <w:rPr>
              <w:rFonts w:ascii="MS Gothic" w:eastAsia="MS Gothic" w:hAnsi="MS Gothic" w:cs="Arial" w:hint="eastAsia"/>
              <w:sz w:val="28"/>
              <w:szCs w:val="28"/>
            </w:rPr>
            <w:t>☒</w:t>
          </w:r>
        </w:sdtContent>
      </w:sdt>
      <w:r w:rsidR="00C46145" w:rsidRPr="00AC2D28">
        <w:rPr>
          <w:rFonts w:ascii="Arial" w:eastAsia="Times New Roman" w:hAnsi="Arial" w:cs="Arial"/>
        </w:rPr>
        <w:tab/>
      </w:r>
      <w:r w:rsidR="00C46145" w:rsidRPr="00AC2D28">
        <w:rPr>
          <w:rFonts w:ascii="Arial" w:eastAsia="Times New Roman" w:hAnsi="Arial" w:cs="Arial"/>
          <w:b/>
        </w:rPr>
        <w:t>Meets Standard</w:t>
      </w:r>
      <w:r w:rsidR="00C46145" w:rsidRPr="00AC2D28">
        <w:rPr>
          <w:rFonts w:ascii="Arial" w:eastAsia="Times New Roman" w:hAnsi="Arial" w:cs="Arial"/>
        </w:rPr>
        <w:t xml:space="preserve"> (</w:t>
      </w:r>
      <w:r w:rsidR="00C46145" w:rsidRPr="00AC2D28">
        <w:rPr>
          <w:rFonts w:ascii="Arial" w:eastAsia="Times New Roman" w:hAnsi="Arial" w:cs="Arial"/>
          <w:i/>
        </w:rPr>
        <w:t>Substantial compliance; complies in all material ways with the standard for the relevant review period</w:t>
      </w:r>
      <w:r w:rsidR="00C46145" w:rsidRPr="00AC2D28">
        <w:rPr>
          <w:rFonts w:ascii="Arial" w:eastAsia="Times New Roman" w:hAnsi="Arial" w:cs="Arial"/>
        </w:rPr>
        <w:t>)</w:t>
      </w:r>
    </w:p>
    <w:p w14:paraId="460C3BA4" w14:textId="77777777" w:rsidR="00C46145" w:rsidRPr="00AC2D28" w:rsidRDefault="00C46145" w:rsidP="00C46145">
      <w:pPr>
        <w:spacing w:after="0" w:line="240" w:lineRule="auto"/>
        <w:ind w:left="1440"/>
        <w:rPr>
          <w:rFonts w:ascii="Arial" w:eastAsia="Times New Roman" w:hAnsi="Arial" w:cs="Arial"/>
        </w:rPr>
      </w:pPr>
    </w:p>
    <w:p w14:paraId="5E58E422" w14:textId="77777777" w:rsidR="00C46145" w:rsidRPr="00AC2D28" w:rsidRDefault="00927F31" w:rsidP="00C46145">
      <w:pPr>
        <w:spacing w:after="0" w:line="240" w:lineRule="auto"/>
        <w:ind w:left="720"/>
        <w:rPr>
          <w:rFonts w:ascii="Arial" w:eastAsia="Times New Roman" w:hAnsi="Arial" w:cs="Arial"/>
        </w:rPr>
      </w:pPr>
      <w:sdt>
        <w:sdtPr>
          <w:rPr>
            <w:rFonts w:ascii="Arial" w:eastAsia="Times New Roman" w:hAnsi="Arial" w:cs="Arial"/>
            <w:sz w:val="28"/>
            <w:szCs w:val="28"/>
          </w:rPr>
          <w:id w:val="-639876046"/>
          <w14:checkbox>
            <w14:checked w14:val="0"/>
            <w14:checkedState w14:val="2612" w14:font="MS Gothic"/>
            <w14:uncheckedState w14:val="2610" w14:font="MS Gothic"/>
          </w14:checkbox>
        </w:sdtPr>
        <w:sdtEndPr/>
        <w:sdtContent>
          <w:r w:rsidR="00C46145" w:rsidRPr="00AC2D28">
            <w:rPr>
              <w:rFonts w:ascii="MS Gothic" w:eastAsia="MS Gothic" w:hAnsi="MS Gothic" w:cs="Arial" w:hint="eastAsia"/>
              <w:sz w:val="28"/>
              <w:szCs w:val="28"/>
            </w:rPr>
            <w:t>☐</w:t>
          </w:r>
        </w:sdtContent>
      </w:sdt>
      <w:r w:rsidR="00C46145" w:rsidRPr="00AC2D28">
        <w:rPr>
          <w:rFonts w:ascii="Arial" w:eastAsia="Times New Roman" w:hAnsi="Arial" w:cs="Arial"/>
        </w:rPr>
        <w:tab/>
      </w:r>
      <w:r w:rsidR="00C46145" w:rsidRPr="00AC2D28">
        <w:rPr>
          <w:rFonts w:ascii="Arial" w:eastAsia="Times New Roman" w:hAnsi="Arial" w:cs="Arial"/>
          <w:b/>
        </w:rPr>
        <w:t>Does Not Meet Standard</w:t>
      </w:r>
      <w:r w:rsidR="00C46145" w:rsidRPr="00AC2D28">
        <w:rPr>
          <w:rFonts w:ascii="Arial" w:eastAsia="Times New Roman" w:hAnsi="Arial" w:cs="Arial"/>
        </w:rPr>
        <w:t xml:space="preserve"> (</w:t>
      </w:r>
      <w:r w:rsidR="00C46145" w:rsidRPr="00AC2D28">
        <w:rPr>
          <w:rFonts w:ascii="Arial" w:eastAsia="Times New Roman" w:hAnsi="Arial" w:cs="Arial"/>
          <w:i/>
        </w:rPr>
        <w:t>Requires Corrective Action</w:t>
      </w:r>
      <w:r w:rsidR="00C46145" w:rsidRPr="00AC2D28">
        <w:rPr>
          <w:rFonts w:ascii="Arial" w:eastAsia="Times New Roman" w:hAnsi="Arial" w:cs="Arial"/>
        </w:rPr>
        <w:t>)</w:t>
      </w:r>
    </w:p>
    <w:p w14:paraId="2EED55F2" w14:textId="77777777" w:rsidR="00866BCC" w:rsidRPr="00AC2D28" w:rsidRDefault="00866BCC" w:rsidP="00C46145">
      <w:pPr>
        <w:spacing w:after="0" w:line="240" w:lineRule="auto"/>
        <w:rPr>
          <w:rFonts w:ascii="Arial" w:eastAsia="Times New Roman" w:hAnsi="Arial" w:cs="Arial"/>
          <w:b/>
        </w:rPr>
      </w:pPr>
    </w:p>
    <w:p w14:paraId="6D7E369F" w14:textId="0E069E23" w:rsidR="00C46145" w:rsidRPr="00AC2D28" w:rsidRDefault="00C46145" w:rsidP="00C46145">
      <w:pPr>
        <w:spacing w:after="0" w:line="240" w:lineRule="auto"/>
        <w:rPr>
          <w:rFonts w:ascii="Arial" w:eastAsia="Times New Roman" w:hAnsi="Arial" w:cs="Arial"/>
          <w:b/>
        </w:rPr>
      </w:pPr>
      <w:r w:rsidRPr="00AC2D28">
        <w:rPr>
          <w:rFonts w:ascii="Arial" w:eastAsia="Times New Roman" w:hAnsi="Arial" w:cs="Arial"/>
          <w:b/>
        </w:rPr>
        <w:t>Instructions for Overall Compliance Determination Narrative</w:t>
      </w:r>
    </w:p>
    <w:p w14:paraId="1E026694" w14:textId="77777777" w:rsidR="00C46145" w:rsidRPr="00AC2D28" w:rsidRDefault="00C46145" w:rsidP="00C46145">
      <w:pPr>
        <w:pStyle w:val="ListParagraph"/>
        <w:spacing w:after="0" w:line="240" w:lineRule="auto"/>
        <w:rPr>
          <w:rFonts w:ascii="Arial" w:eastAsia="Times New Roman" w:hAnsi="Arial" w:cs="Arial"/>
          <w:sz w:val="21"/>
          <w:szCs w:val="21"/>
        </w:rPr>
      </w:pPr>
    </w:p>
    <w:p w14:paraId="5D25F622" w14:textId="77777777" w:rsidR="00C46145" w:rsidRPr="00AC2D28" w:rsidRDefault="00C46145" w:rsidP="00C46145">
      <w:pPr>
        <w:spacing w:after="0" w:line="240" w:lineRule="auto"/>
        <w:rPr>
          <w:rFonts w:ascii="Arial" w:eastAsia="Times New Roman" w:hAnsi="Arial" w:cs="Arial"/>
          <w:i/>
          <w:sz w:val="21"/>
          <w:szCs w:val="21"/>
        </w:rPr>
      </w:pPr>
      <w:r w:rsidRPr="00AC2D28">
        <w:rPr>
          <w:rFonts w:ascii="Arial" w:eastAsia="Times New Roman" w:hAnsi="Arial" w:cs="Arial"/>
          <w:i/>
          <w:sz w:val="21"/>
          <w:szCs w:val="21"/>
        </w:rPr>
        <w:t>The narrative below must include a comprehensive discussion of all the evidence relied upon in making the compliance or non-compliance determination, the auditor’s analysis and reasoning, and the auditor’s conclusions. This discussion must also include corrective action recommendations where the facility does not meet the standard. These recommendations must be included in the Final Report, accompanied by information on specific corrective actions taken by the facility.</w:t>
      </w:r>
    </w:p>
    <w:p w14:paraId="1460634D" w14:textId="77777777" w:rsidR="00C46145" w:rsidRPr="00AC2D28" w:rsidRDefault="00C46145" w:rsidP="00C46145">
      <w:pPr>
        <w:spacing w:after="0" w:line="240" w:lineRule="auto"/>
        <w:rPr>
          <w:rFonts w:ascii="Arial" w:eastAsia="Times New Roman" w:hAnsi="Arial" w:cs="Arial"/>
          <w:b/>
        </w:rPr>
      </w:pPr>
    </w:p>
    <w:sdt>
      <w:sdtPr>
        <w:rPr>
          <w:rFonts w:cstheme="minorHAnsi"/>
          <w:spacing w:val="-1"/>
          <w:sz w:val="20"/>
          <w:szCs w:val="20"/>
        </w:rPr>
        <w:id w:val="936944951"/>
      </w:sdtPr>
      <w:sdtEndPr/>
      <w:sdtContent>
        <w:p w14:paraId="72CB8B8E" w14:textId="7D43B523" w:rsidR="00164DAE" w:rsidRPr="00164DAE" w:rsidRDefault="00164DAE" w:rsidP="00164DAE">
          <w:pPr>
            <w:spacing w:line="240" w:lineRule="auto"/>
            <w:rPr>
              <w:rFonts w:cstheme="minorHAnsi"/>
              <w:spacing w:val="-1"/>
              <w:sz w:val="20"/>
              <w:szCs w:val="20"/>
            </w:rPr>
          </w:pPr>
          <w:r w:rsidRPr="00164DAE">
            <w:rPr>
              <w:rFonts w:eastAsia="Calibri" w:cstheme="minorHAnsi"/>
              <w:sz w:val="20"/>
              <w:szCs w:val="20"/>
            </w:rPr>
            <w:t xml:space="preserve">DYS Policy and Procedure 01.10.01(a), page </w:t>
          </w:r>
          <w:r w:rsidRPr="00164DAE">
            <w:rPr>
              <w:rFonts w:cstheme="minorHAnsi"/>
              <w:sz w:val="20"/>
              <w:szCs w:val="20"/>
            </w:rPr>
            <w:t xml:space="preserve">addresses fully the requirements of this standard.  The </w:t>
          </w:r>
          <w:r w:rsidR="00BA6048">
            <w:rPr>
              <w:rFonts w:cstheme="minorHAnsi"/>
              <w:sz w:val="20"/>
              <w:szCs w:val="20"/>
            </w:rPr>
            <w:t>policy requires that the facility</w:t>
          </w:r>
          <w:r w:rsidRPr="00164DAE">
            <w:rPr>
              <w:rFonts w:cstheme="minorHAnsi"/>
              <w:sz w:val="20"/>
              <w:szCs w:val="20"/>
            </w:rPr>
            <w:t xml:space="preserve"> make reasonable efforts to report substantiated allegations of sexual abuse by a contractor or volunteer to any relevant licensing body, to the extent known, as well as report to law enforcement agencies, unless the activity was clearly not criminal. The facility reports there were no allegations of sexual abuse or sexual harassment reported during this audit period that involved contractors or volunteers.  The facility reports that there have been no violations of other provisions of these standards by contractors or volunteers and therefore no documentation of practice to review for compliance. Based upon all of the above this standard was deemed to be in full compliance.</w:t>
          </w:r>
        </w:p>
      </w:sdtContent>
    </w:sdt>
    <w:p w14:paraId="670CBC29" w14:textId="696DDE96" w:rsidR="00120F0B" w:rsidRPr="00AC2D28" w:rsidRDefault="00D46C54" w:rsidP="00324C0F">
      <w:pPr>
        <w:shd w:val="clear" w:color="auto" w:fill="E4F8F8"/>
        <w:spacing w:after="0" w:line="240" w:lineRule="auto"/>
        <w:rPr>
          <w:rFonts w:ascii="Arial" w:eastAsia="Times New Roman" w:hAnsi="Arial" w:cs="Arial"/>
          <w:b/>
          <w:bCs/>
          <w:sz w:val="28"/>
          <w:szCs w:val="28"/>
          <w:shd w:val="clear" w:color="auto" w:fill="E4F8F8"/>
          <w:lang w:val="en"/>
        </w:rPr>
      </w:pPr>
      <w:r w:rsidRPr="00AC2D28">
        <w:rPr>
          <w:rFonts w:ascii="Arial" w:eastAsia="Times New Roman" w:hAnsi="Arial" w:cs="Arial"/>
          <w:b/>
          <w:bCs/>
          <w:sz w:val="28"/>
          <w:szCs w:val="28"/>
          <w:shd w:val="clear" w:color="auto" w:fill="E4F8F8"/>
          <w:lang w:val="en"/>
        </w:rPr>
        <w:t xml:space="preserve">Standard </w:t>
      </w:r>
      <w:r w:rsidR="00120F0B" w:rsidRPr="00AC2D28">
        <w:rPr>
          <w:rFonts w:ascii="Arial" w:eastAsia="Times New Roman" w:hAnsi="Arial" w:cs="Arial"/>
          <w:b/>
          <w:bCs/>
          <w:sz w:val="28"/>
          <w:szCs w:val="28"/>
          <w:shd w:val="clear" w:color="auto" w:fill="E4F8F8"/>
          <w:lang w:val="en"/>
        </w:rPr>
        <w:t>115.</w:t>
      </w:r>
      <w:r w:rsidR="001056A3" w:rsidRPr="00AC2D28">
        <w:rPr>
          <w:rFonts w:ascii="Arial" w:eastAsia="Times New Roman" w:hAnsi="Arial" w:cs="Arial"/>
          <w:b/>
          <w:bCs/>
          <w:sz w:val="28"/>
          <w:szCs w:val="28"/>
          <w:shd w:val="clear" w:color="auto" w:fill="E4F8F8"/>
          <w:lang w:val="en"/>
        </w:rPr>
        <w:t>3</w:t>
      </w:r>
      <w:r w:rsidR="00120F0B" w:rsidRPr="00AC2D28">
        <w:rPr>
          <w:rFonts w:ascii="Arial" w:eastAsia="Times New Roman" w:hAnsi="Arial" w:cs="Arial"/>
          <w:b/>
          <w:bCs/>
          <w:sz w:val="28"/>
          <w:szCs w:val="28"/>
          <w:shd w:val="clear" w:color="auto" w:fill="E4F8F8"/>
          <w:lang w:val="en"/>
        </w:rPr>
        <w:t xml:space="preserve">78: </w:t>
      </w:r>
      <w:r w:rsidR="001056A3" w:rsidRPr="00AC2D28">
        <w:rPr>
          <w:rFonts w:ascii="Arial" w:eastAsia="Times New Roman" w:hAnsi="Arial" w:cs="Arial"/>
          <w:b/>
          <w:bCs/>
          <w:sz w:val="28"/>
          <w:szCs w:val="28"/>
          <w:shd w:val="clear" w:color="auto" w:fill="E4F8F8"/>
          <w:lang w:val="en"/>
        </w:rPr>
        <w:t>Interventions and disciplinary sanctions for residents</w:t>
      </w:r>
      <w:r w:rsidR="00120F0B" w:rsidRPr="00AC2D28">
        <w:rPr>
          <w:rFonts w:ascii="Arial" w:eastAsia="Times New Roman" w:hAnsi="Arial" w:cs="Arial"/>
          <w:b/>
          <w:bCs/>
          <w:sz w:val="28"/>
          <w:szCs w:val="28"/>
          <w:shd w:val="clear" w:color="auto" w:fill="E4F8F8"/>
          <w:lang w:val="en"/>
        </w:rPr>
        <w:t xml:space="preserve"> </w:t>
      </w:r>
    </w:p>
    <w:p w14:paraId="085CD08A" w14:textId="77777777" w:rsidR="00324C0F" w:rsidRPr="00AC2D28" w:rsidRDefault="00324C0F" w:rsidP="00324C0F">
      <w:pPr>
        <w:spacing w:after="0" w:line="240" w:lineRule="auto"/>
        <w:rPr>
          <w:rFonts w:ascii="Arial" w:eastAsia="Times New Roman" w:hAnsi="Arial" w:cs="Arial"/>
          <w:sz w:val="21"/>
          <w:szCs w:val="21"/>
        </w:rPr>
      </w:pPr>
    </w:p>
    <w:p w14:paraId="6BB8E039" w14:textId="4E0AEFEC" w:rsidR="00324C0F" w:rsidRPr="00AC2D28" w:rsidRDefault="00324C0F" w:rsidP="00324C0F">
      <w:pPr>
        <w:spacing w:after="0" w:line="240" w:lineRule="auto"/>
        <w:rPr>
          <w:rFonts w:ascii="Arial" w:eastAsia="Times New Roman" w:hAnsi="Arial" w:cs="Arial"/>
          <w:b/>
        </w:rPr>
      </w:pPr>
      <w:r w:rsidRPr="00AC2D28">
        <w:rPr>
          <w:rFonts w:ascii="Arial" w:eastAsia="Times New Roman" w:hAnsi="Arial" w:cs="Arial"/>
          <w:b/>
        </w:rPr>
        <w:lastRenderedPageBreak/>
        <w:t>All Yes/No Questions Must Be Answered by the Auditor to Complete the Report</w:t>
      </w:r>
    </w:p>
    <w:p w14:paraId="0F6BFFDF" w14:textId="77777777" w:rsidR="00FC6BCE" w:rsidRPr="00AC2D28" w:rsidRDefault="00FC6BCE" w:rsidP="00A17512">
      <w:pPr>
        <w:spacing w:after="0" w:line="240" w:lineRule="auto"/>
      </w:pPr>
    </w:p>
    <w:p w14:paraId="5C431E45" w14:textId="7A689517" w:rsidR="00120F0B" w:rsidRPr="00AC2D28" w:rsidRDefault="00120F0B" w:rsidP="00A17512">
      <w:pPr>
        <w:shd w:val="clear" w:color="auto" w:fill="FEF4EC"/>
        <w:spacing w:after="0" w:line="240" w:lineRule="auto"/>
        <w:rPr>
          <w:rFonts w:ascii="Arial" w:eastAsia="Times New Roman" w:hAnsi="Arial" w:cs="Arial"/>
          <w:b/>
        </w:rPr>
      </w:pPr>
      <w:r w:rsidRPr="00AC2D28">
        <w:rPr>
          <w:rFonts w:ascii="Arial" w:eastAsia="Times New Roman" w:hAnsi="Arial" w:cs="Arial"/>
          <w:b/>
        </w:rPr>
        <w:t>115.</w:t>
      </w:r>
      <w:r w:rsidR="001056A3" w:rsidRPr="00AC2D28">
        <w:rPr>
          <w:rFonts w:ascii="Arial" w:eastAsia="Times New Roman" w:hAnsi="Arial" w:cs="Arial"/>
          <w:b/>
        </w:rPr>
        <w:t>3</w:t>
      </w:r>
      <w:r w:rsidRPr="00AC2D28">
        <w:rPr>
          <w:rFonts w:ascii="Arial" w:eastAsia="Times New Roman" w:hAnsi="Arial" w:cs="Arial"/>
          <w:b/>
        </w:rPr>
        <w:t>78 (a)</w:t>
      </w:r>
    </w:p>
    <w:p w14:paraId="036AFC36" w14:textId="77777777" w:rsidR="00A17512" w:rsidRPr="00AC2D28" w:rsidRDefault="00A17512" w:rsidP="00A17512">
      <w:pPr>
        <w:spacing w:after="0" w:line="240" w:lineRule="auto"/>
        <w:rPr>
          <w:rFonts w:ascii="Arial" w:eastAsia="Times New Roman" w:hAnsi="Arial" w:cs="Arial"/>
        </w:rPr>
      </w:pPr>
    </w:p>
    <w:p w14:paraId="0B153981" w14:textId="7EB3EE3E" w:rsidR="009A4ED4" w:rsidRPr="00AC2D28" w:rsidRDefault="00120F0B" w:rsidP="00A17512">
      <w:pPr>
        <w:pStyle w:val="ListParagraph"/>
        <w:numPr>
          <w:ilvl w:val="0"/>
          <w:numId w:val="23"/>
        </w:numPr>
        <w:spacing w:after="0" w:line="240" w:lineRule="auto"/>
        <w:rPr>
          <w:rFonts w:ascii="Arial" w:eastAsia="Times New Roman" w:hAnsi="Arial" w:cs="Arial"/>
        </w:rPr>
      </w:pPr>
      <w:r w:rsidRPr="00AC2D28">
        <w:rPr>
          <w:rFonts w:ascii="Arial" w:eastAsia="Times New Roman" w:hAnsi="Arial" w:cs="Arial"/>
        </w:rPr>
        <w:t xml:space="preserve">Following an administrative finding that </w:t>
      </w:r>
      <w:r w:rsidR="00E5428E" w:rsidRPr="00AC2D28">
        <w:rPr>
          <w:rFonts w:ascii="Arial" w:eastAsia="Times New Roman" w:hAnsi="Arial" w:cs="Arial"/>
        </w:rPr>
        <w:t>a</w:t>
      </w:r>
      <w:r w:rsidRPr="00AC2D28">
        <w:rPr>
          <w:rFonts w:ascii="Arial" w:eastAsia="Times New Roman" w:hAnsi="Arial" w:cs="Arial"/>
        </w:rPr>
        <w:t xml:space="preserve"> </w:t>
      </w:r>
      <w:r w:rsidR="00E5428E" w:rsidRPr="00AC2D28">
        <w:rPr>
          <w:rFonts w:ascii="Arial" w:eastAsia="Times New Roman" w:hAnsi="Arial" w:cs="Arial"/>
        </w:rPr>
        <w:t>resident</w:t>
      </w:r>
      <w:r w:rsidRPr="00AC2D28">
        <w:rPr>
          <w:rFonts w:ascii="Arial" w:eastAsia="Times New Roman" w:hAnsi="Arial" w:cs="Arial"/>
        </w:rPr>
        <w:t xml:space="preserve"> engaged in </w:t>
      </w:r>
      <w:r w:rsidR="00E5428E" w:rsidRPr="00AC2D28">
        <w:rPr>
          <w:rFonts w:ascii="Arial" w:eastAsia="Times New Roman" w:hAnsi="Arial" w:cs="Arial"/>
        </w:rPr>
        <w:t>resident</w:t>
      </w:r>
      <w:r w:rsidRPr="00AC2D28">
        <w:rPr>
          <w:rFonts w:ascii="Arial" w:eastAsia="Times New Roman" w:hAnsi="Arial" w:cs="Arial"/>
        </w:rPr>
        <w:t>-on-</w:t>
      </w:r>
      <w:r w:rsidR="00E5428E" w:rsidRPr="00AC2D28">
        <w:rPr>
          <w:rFonts w:ascii="Arial" w:eastAsia="Times New Roman" w:hAnsi="Arial" w:cs="Arial"/>
        </w:rPr>
        <w:t>resident</w:t>
      </w:r>
      <w:r w:rsidRPr="00AC2D28">
        <w:rPr>
          <w:rFonts w:ascii="Arial" w:eastAsia="Times New Roman" w:hAnsi="Arial" w:cs="Arial"/>
        </w:rPr>
        <w:t xml:space="preserve"> sexual abuse, or following a criminal finding of guilt for </w:t>
      </w:r>
      <w:r w:rsidR="00E5428E" w:rsidRPr="00AC2D28">
        <w:rPr>
          <w:rFonts w:ascii="Arial" w:eastAsia="Times New Roman" w:hAnsi="Arial" w:cs="Arial"/>
        </w:rPr>
        <w:t>resident</w:t>
      </w:r>
      <w:r w:rsidRPr="00AC2D28">
        <w:rPr>
          <w:rFonts w:ascii="Arial" w:eastAsia="Times New Roman" w:hAnsi="Arial" w:cs="Arial"/>
        </w:rPr>
        <w:t>-on-</w:t>
      </w:r>
      <w:r w:rsidR="00E5428E" w:rsidRPr="00AC2D28">
        <w:rPr>
          <w:rFonts w:ascii="Arial" w:eastAsia="Times New Roman" w:hAnsi="Arial" w:cs="Arial"/>
        </w:rPr>
        <w:t>resident</w:t>
      </w:r>
      <w:r w:rsidRPr="00AC2D28">
        <w:rPr>
          <w:rFonts w:ascii="Arial" w:eastAsia="Times New Roman" w:hAnsi="Arial" w:cs="Arial"/>
        </w:rPr>
        <w:t xml:space="preserve"> sexual abuse, </w:t>
      </w:r>
      <w:r w:rsidR="00E5428E" w:rsidRPr="00AC2D28">
        <w:rPr>
          <w:rFonts w:ascii="Arial" w:eastAsia="Times New Roman" w:hAnsi="Arial" w:cs="Arial"/>
        </w:rPr>
        <w:t>may</w:t>
      </w:r>
      <w:r w:rsidRPr="00AC2D28">
        <w:rPr>
          <w:rFonts w:ascii="Arial" w:eastAsia="Times New Roman" w:hAnsi="Arial" w:cs="Arial"/>
        </w:rPr>
        <w:t xml:space="preserve"> </w:t>
      </w:r>
      <w:r w:rsidR="00E5428E" w:rsidRPr="00AC2D28">
        <w:rPr>
          <w:rFonts w:ascii="Arial" w:eastAsia="Times New Roman" w:hAnsi="Arial" w:cs="Arial"/>
        </w:rPr>
        <w:t>resident</w:t>
      </w:r>
      <w:r w:rsidRPr="00AC2D28">
        <w:rPr>
          <w:rFonts w:ascii="Arial" w:eastAsia="Times New Roman" w:hAnsi="Arial" w:cs="Arial"/>
        </w:rPr>
        <w:t xml:space="preserve">s </w:t>
      </w:r>
      <w:r w:rsidR="00E5428E" w:rsidRPr="00AC2D28">
        <w:rPr>
          <w:rFonts w:ascii="Arial" w:eastAsia="Times New Roman" w:hAnsi="Arial" w:cs="Arial"/>
        </w:rPr>
        <w:t xml:space="preserve">be </w:t>
      </w:r>
      <w:r w:rsidRPr="00AC2D28">
        <w:rPr>
          <w:rFonts w:ascii="Arial" w:eastAsia="Times New Roman" w:hAnsi="Arial" w:cs="Arial"/>
        </w:rPr>
        <w:t xml:space="preserve">subject to disciplinary sanctions </w:t>
      </w:r>
      <w:r w:rsidR="00E5428E" w:rsidRPr="00AC2D28">
        <w:rPr>
          <w:rFonts w:ascii="Arial" w:eastAsia="Times New Roman" w:hAnsi="Arial" w:cs="Arial"/>
        </w:rPr>
        <w:t xml:space="preserve">only </w:t>
      </w:r>
      <w:r w:rsidRPr="00AC2D28">
        <w:rPr>
          <w:rFonts w:ascii="Arial" w:eastAsia="Times New Roman" w:hAnsi="Arial" w:cs="Arial"/>
        </w:rPr>
        <w:t>pursuant to a formal disciplinary process?</w:t>
      </w:r>
      <w:r w:rsidR="00E5428E" w:rsidRPr="00AC2D28">
        <w:rPr>
          <w:rFonts w:ascii="Arial" w:eastAsia="Times New Roman" w:hAnsi="Arial" w:cs="Arial"/>
        </w:rPr>
        <w:t xml:space="preserve">    </w:t>
      </w:r>
      <w:r w:rsidRPr="00AC2D28">
        <w:rPr>
          <w:rFonts w:ascii="Arial" w:eastAsia="Times New Roman" w:hAnsi="Arial" w:cs="Arial"/>
        </w:rPr>
        <w:t xml:space="preserve"> </w:t>
      </w:r>
      <w:sdt>
        <w:sdtPr>
          <w:rPr>
            <w:rFonts w:ascii="MS Gothic" w:eastAsia="MS Gothic" w:hAnsi="MS Gothic" w:cs="Segoe UI Symbol"/>
          </w:rPr>
          <w:id w:val="-1591386263"/>
          <w14:checkbox>
            <w14:checked w14:val="1"/>
            <w14:checkedState w14:val="2612" w14:font="MS Gothic"/>
            <w14:uncheckedState w14:val="2610" w14:font="MS Gothic"/>
          </w14:checkbox>
        </w:sdtPr>
        <w:sdtEndPr/>
        <w:sdtContent>
          <w:r w:rsidR="006B1D44">
            <w:rPr>
              <w:rFonts w:ascii="MS Gothic" w:eastAsia="MS Gothic" w:hAnsi="MS Gothic" w:cs="Segoe UI Symbol" w:hint="eastAsia"/>
            </w:rPr>
            <w:t>☒</w:t>
          </w:r>
        </w:sdtContent>
      </w:sdt>
      <w:r w:rsidR="009A4ED4" w:rsidRPr="00AC2D28">
        <w:rPr>
          <w:rFonts w:ascii="Arial" w:eastAsia="Times New Roman" w:hAnsi="Arial" w:cs="Arial"/>
        </w:rPr>
        <w:t xml:space="preserve"> Yes   </w:t>
      </w:r>
      <w:sdt>
        <w:sdtPr>
          <w:rPr>
            <w:rFonts w:ascii="MS Gothic" w:eastAsia="MS Gothic" w:hAnsi="MS Gothic" w:cs="Segoe UI Symbol"/>
          </w:rPr>
          <w:id w:val="-2055918774"/>
          <w14:checkbox>
            <w14:checked w14:val="0"/>
            <w14:checkedState w14:val="2612" w14:font="MS Gothic"/>
            <w14:uncheckedState w14:val="2610" w14:font="MS Gothic"/>
          </w14:checkbox>
        </w:sdtPr>
        <w:sdtEndPr/>
        <w:sdtContent>
          <w:r w:rsidR="007045F4">
            <w:rPr>
              <w:rFonts w:ascii="MS Gothic" w:eastAsia="MS Gothic" w:hAnsi="MS Gothic" w:cs="Segoe UI Symbol" w:hint="eastAsia"/>
            </w:rPr>
            <w:t>☐</w:t>
          </w:r>
        </w:sdtContent>
      </w:sdt>
      <w:r w:rsidR="009A4ED4" w:rsidRPr="00AC2D28">
        <w:rPr>
          <w:rFonts w:ascii="Arial" w:eastAsia="Times New Roman" w:hAnsi="Arial" w:cs="Arial"/>
        </w:rPr>
        <w:t xml:space="preserve"> No    </w:t>
      </w:r>
    </w:p>
    <w:p w14:paraId="46017805" w14:textId="77777777" w:rsidR="00120F0B" w:rsidRPr="00AC2D28" w:rsidRDefault="00120F0B" w:rsidP="00A17512">
      <w:pPr>
        <w:spacing w:after="0" w:line="240" w:lineRule="auto"/>
      </w:pPr>
    </w:p>
    <w:p w14:paraId="4166296A" w14:textId="47D0836A" w:rsidR="00120F0B" w:rsidRPr="00AC2D28" w:rsidRDefault="00120F0B" w:rsidP="00A17512">
      <w:pPr>
        <w:shd w:val="clear" w:color="auto" w:fill="FEF4EC"/>
        <w:spacing w:after="0" w:line="240" w:lineRule="auto"/>
        <w:rPr>
          <w:rFonts w:ascii="Arial" w:eastAsia="Times New Roman" w:hAnsi="Arial" w:cs="Arial"/>
          <w:b/>
        </w:rPr>
      </w:pPr>
      <w:r w:rsidRPr="00AC2D28">
        <w:rPr>
          <w:rFonts w:ascii="Arial" w:eastAsia="Times New Roman" w:hAnsi="Arial" w:cs="Arial"/>
          <w:b/>
        </w:rPr>
        <w:t>115.</w:t>
      </w:r>
      <w:r w:rsidR="001056A3" w:rsidRPr="00AC2D28">
        <w:rPr>
          <w:rFonts w:ascii="Arial" w:eastAsia="Times New Roman" w:hAnsi="Arial" w:cs="Arial"/>
          <w:b/>
        </w:rPr>
        <w:t>3</w:t>
      </w:r>
      <w:r w:rsidRPr="00AC2D28">
        <w:rPr>
          <w:rFonts w:ascii="Arial" w:eastAsia="Times New Roman" w:hAnsi="Arial" w:cs="Arial"/>
          <w:b/>
        </w:rPr>
        <w:t>78 (b)</w:t>
      </w:r>
    </w:p>
    <w:p w14:paraId="3EDF6145" w14:textId="77777777" w:rsidR="00A17512" w:rsidRPr="00AC2D28" w:rsidRDefault="00A17512" w:rsidP="00A17512">
      <w:pPr>
        <w:spacing w:after="0" w:line="240" w:lineRule="auto"/>
        <w:rPr>
          <w:rFonts w:ascii="Arial" w:eastAsia="Times New Roman" w:hAnsi="Arial" w:cs="Arial"/>
        </w:rPr>
      </w:pPr>
    </w:p>
    <w:p w14:paraId="219F29F3" w14:textId="27785774" w:rsidR="009A4ED4" w:rsidRPr="00AC2D28" w:rsidRDefault="00120F0B" w:rsidP="00A17512">
      <w:pPr>
        <w:pStyle w:val="ListParagraph"/>
        <w:numPr>
          <w:ilvl w:val="0"/>
          <w:numId w:val="23"/>
        </w:numPr>
        <w:spacing w:after="0" w:line="240" w:lineRule="auto"/>
        <w:rPr>
          <w:rFonts w:ascii="Arial" w:eastAsia="Times New Roman" w:hAnsi="Arial" w:cs="Arial"/>
        </w:rPr>
      </w:pPr>
      <w:r w:rsidRPr="00AC2D28">
        <w:rPr>
          <w:rFonts w:ascii="Arial" w:eastAsia="Times New Roman" w:hAnsi="Arial" w:cs="Arial"/>
        </w:rPr>
        <w:t xml:space="preserve">Are </w:t>
      </w:r>
      <w:r w:rsidR="00E5428E" w:rsidRPr="00AC2D28">
        <w:rPr>
          <w:rFonts w:ascii="Arial" w:eastAsia="Times New Roman" w:hAnsi="Arial" w:cs="Arial"/>
        </w:rPr>
        <w:t xml:space="preserve">disciplinary </w:t>
      </w:r>
      <w:r w:rsidRPr="00AC2D28">
        <w:rPr>
          <w:rFonts w:ascii="Arial" w:eastAsia="Times New Roman" w:hAnsi="Arial" w:cs="Arial"/>
        </w:rPr>
        <w:t xml:space="preserve">sanctions commensurate with the nature and circumstances of the abuse committed, the </w:t>
      </w:r>
      <w:r w:rsidR="00E5428E" w:rsidRPr="00AC2D28">
        <w:rPr>
          <w:rFonts w:ascii="Arial" w:eastAsia="Times New Roman" w:hAnsi="Arial" w:cs="Arial"/>
        </w:rPr>
        <w:t>resident</w:t>
      </w:r>
      <w:r w:rsidRPr="00AC2D28">
        <w:rPr>
          <w:rFonts w:ascii="Arial" w:eastAsia="Times New Roman" w:hAnsi="Arial" w:cs="Arial"/>
        </w:rPr>
        <w:t xml:space="preserve">’s disciplinary history, and the sanctions imposed for comparable offenses by other </w:t>
      </w:r>
      <w:r w:rsidR="00E5428E" w:rsidRPr="00AC2D28">
        <w:rPr>
          <w:rFonts w:ascii="Arial" w:eastAsia="Times New Roman" w:hAnsi="Arial" w:cs="Arial"/>
        </w:rPr>
        <w:t>resident</w:t>
      </w:r>
      <w:r w:rsidRPr="00AC2D28">
        <w:rPr>
          <w:rFonts w:ascii="Arial" w:eastAsia="Times New Roman" w:hAnsi="Arial" w:cs="Arial"/>
        </w:rPr>
        <w:t xml:space="preserve">s with similar histories? </w:t>
      </w:r>
      <w:sdt>
        <w:sdtPr>
          <w:rPr>
            <w:rFonts w:ascii="MS Gothic" w:eastAsia="MS Gothic" w:hAnsi="MS Gothic" w:cs="Segoe UI Symbol"/>
          </w:rPr>
          <w:id w:val="-1078138897"/>
          <w14:checkbox>
            <w14:checked w14:val="1"/>
            <w14:checkedState w14:val="2612" w14:font="MS Gothic"/>
            <w14:uncheckedState w14:val="2610" w14:font="MS Gothic"/>
          </w14:checkbox>
        </w:sdtPr>
        <w:sdtEndPr/>
        <w:sdtContent>
          <w:r w:rsidR="006B1D44">
            <w:rPr>
              <w:rFonts w:ascii="MS Gothic" w:eastAsia="MS Gothic" w:hAnsi="MS Gothic" w:cs="Segoe UI Symbol" w:hint="eastAsia"/>
            </w:rPr>
            <w:t>☒</w:t>
          </w:r>
        </w:sdtContent>
      </w:sdt>
      <w:r w:rsidR="009A4ED4" w:rsidRPr="00AC2D28">
        <w:rPr>
          <w:rFonts w:ascii="Arial" w:eastAsia="Times New Roman" w:hAnsi="Arial" w:cs="Arial"/>
        </w:rPr>
        <w:t xml:space="preserve"> Yes   </w:t>
      </w:r>
      <w:sdt>
        <w:sdtPr>
          <w:rPr>
            <w:rFonts w:ascii="Segoe UI Symbol" w:eastAsia="Times New Roman" w:hAnsi="Segoe UI Symbol" w:cs="Segoe UI Symbol"/>
          </w:rPr>
          <w:id w:val="566626111"/>
          <w14:checkbox>
            <w14:checked w14:val="0"/>
            <w14:checkedState w14:val="2612" w14:font="MS Gothic"/>
            <w14:uncheckedState w14:val="2610" w14:font="MS Gothic"/>
          </w14:checkbox>
        </w:sdtPr>
        <w:sdtEndPr/>
        <w:sdtContent>
          <w:r w:rsidR="007045F4">
            <w:rPr>
              <w:rFonts w:ascii="MS Gothic" w:eastAsia="MS Gothic" w:hAnsi="MS Gothic" w:cs="Segoe UI Symbol" w:hint="eastAsia"/>
            </w:rPr>
            <w:t>☐</w:t>
          </w:r>
        </w:sdtContent>
      </w:sdt>
      <w:r w:rsidR="009A4ED4" w:rsidRPr="00AC2D28">
        <w:rPr>
          <w:rFonts w:ascii="Arial" w:eastAsia="Times New Roman" w:hAnsi="Arial" w:cs="Arial"/>
        </w:rPr>
        <w:t xml:space="preserve"> No    </w:t>
      </w:r>
    </w:p>
    <w:p w14:paraId="13D111CF" w14:textId="79BA53C1" w:rsidR="00120F0B" w:rsidRPr="00AC2D28" w:rsidRDefault="00120F0B" w:rsidP="00A17512">
      <w:pPr>
        <w:spacing w:after="0" w:line="240" w:lineRule="auto"/>
      </w:pPr>
    </w:p>
    <w:p w14:paraId="04D37DC4" w14:textId="2ED861AE" w:rsidR="00E5428E" w:rsidRPr="00AC2D28" w:rsidRDefault="00E5428E" w:rsidP="00E5428E">
      <w:pPr>
        <w:pStyle w:val="ListParagraph"/>
        <w:numPr>
          <w:ilvl w:val="0"/>
          <w:numId w:val="23"/>
        </w:numPr>
        <w:spacing w:after="0" w:line="240" w:lineRule="auto"/>
        <w:rPr>
          <w:rFonts w:ascii="Arial" w:eastAsia="Times New Roman" w:hAnsi="Arial" w:cs="Arial"/>
        </w:rPr>
      </w:pPr>
      <w:r w:rsidRPr="00AC2D28">
        <w:rPr>
          <w:rFonts w:ascii="Arial" w:eastAsia="Times New Roman" w:hAnsi="Arial" w:cs="Arial"/>
        </w:rPr>
        <w:t xml:space="preserve">In the event a disciplinary sanction results in the isolation of a resident, does the agency ensure the resident is not denied daily large-muscle exercise? </w:t>
      </w:r>
      <w:sdt>
        <w:sdtPr>
          <w:rPr>
            <w:rFonts w:ascii="MS Gothic" w:eastAsia="MS Gothic" w:hAnsi="MS Gothic" w:cs="Segoe UI Symbol"/>
          </w:rPr>
          <w:id w:val="-2010515789"/>
          <w14:checkbox>
            <w14:checked w14:val="1"/>
            <w14:checkedState w14:val="2612" w14:font="MS Gothic"/>
            <w14:uncheckedState w14:val="2610" w14:font="MS Gothic"/>
          </w14:checkbox>
        </w:sdtPr>
        <w:sdtEndPr/>
        <w:sdtContent>
          <w:r w:rsidR="006B1D44">
            <w:rPr>
              <w:rFonts w:ascii="MS Gothic" w:eastAsia="MS Gothic" w:hAnsi="MS Gothic" w:cs="Segoe UI Symbol" w:hint="eastAsia"/>
            </w:rPr>
            <w:t>☒</w:t>
          </w:r>
        </w:sdtContent>
      </w:sdt>
      <w:r w:rsidRPr="00AC2D28">
        <w:rPr>
          <w:rFonts w:ascii="Arial" w:eastAsia="Times New Roman" w:hAnsi="Arial" w:cs="Arial"/>
        </w:rPr>
        <w:t xml:space="preserve"> Yes   </w:t>
      </w:r>
      <w:sdt>
        <w:sdtPr>
          <w:rPr>
            <w:rFonts w:ascii="Segoe UI Symbol" w:eastAsia="Times New Roman" w:hAnsi="Segoe UI Symbol" w:cs="Segoe UI Symbol"/>
          </w:rPr>
          <w:id w:val="-1873602869"/>
          <w14:checkbox>
            <w14:checked w14:val="0"/>
            <w14:checkedState w14:val="2612" w14:font="MS Gothic"/>
            <w14:uncheckedState w14:val="2610" w14:font="MS Gothic"/>
          </w14:checkbox>
        </w:sdtPr>
        <w:sdtEndPr/>
        <w:sdtContent>
          <w:r w:rsidR="007045F4">
            <w:rPr>
              <w:rFonts w:ascii="MS Gothic" w:eastAsia="MS Gothic" w:hAnsi="MS Gothic" w:cs="Segoe UI Symbol" w:hint="eastAsia"/>
            </w:rPr>
            <w:t>☐</w:t>
          </w:r>
        </w:sdtContent>
      </w:sdt>
      <w:r w:rsidRPr="00AC2D28">
        <w:rPr>
          <w:rFonts w:ascii="Arial" w:eastAsia="Times New Roman" w:hAnsi="Arial" w:cs="Arial"/>
        </w:rPr>
        <w:t xml:space="preserve"> No    </w:t>
      </w:r>
    </w:p>
    <w:p w14:paraId="408C7E60" w14:textId="77777777" w:rsidR="00E5428E" w:rsidRPr="00AC2D28" w:rsidRDefault="00E5428E" w:rsidP="00E5428E">
      <w:pPr>
        <w:spacing w:after="0" w:line="240" w:lineRule="auto"/>
        <w:rPr>
          <w:rFonts w:ascii="Arial" w:eastAsia="Times New Roman" w:hAnsi="Arial" w:cs="Arial"/>
        </w:rPr>
      </w:pPr>
    </w:p>
    <w:p w14:paraId="68D90F3A" w14:textId="21C315DC" w:rsidR="00E5428E" w:rsidRPr="00AC2D28" w:rsidRDefault="00E5428E" w:rsidP="00E5428E">
      <w:pPr>
        <w:pStyle w:val="ListParagraph"/>
        <w:numPr>
          <w:ilvl w:val="0"/>
          <w:numId w:val="23"/>
        </w:numPr>
        <w:spacing w:after="0" w:line="240" w:lineRule="auto"/>
        <w:rPr>
          <w:rFonts w:ascii="Arial" w:eastAsia="Times New Roman" w:hAnsi="Arial" w:cs="Arial"/>
        </w:rPr>
      </w:pPr>
      <w:r w:rsidRPr="00AC2D28">
        <w:rPr>
          <w:rFonts w:ascii="Arial" w:eastAsia="Times New Roman" w:hAnsi="Arial" w:cs="Arial"/>
        </w:rPr>
        <w:t xml:space="preserve">In the event a disciplinary sanction results in the isolation of a resident, does the agency ensure the resident is not denied access to any legally required educational programming or special education services? </w:t>
      </w:r>
      <w:sdt>
        <w:sdtPr>
          <w:rPr>
            <w:rFonts w:ascii="MS Gothic" w:eastAsia="MS Gothic" w:hAnsi="MS Gothic" w:cs="Segoe UI Symbol"/>
          </w:rPr>
          <w:id w:val="481815558"/>
          <w14:checkbox>
            <w14:checked w14:val="1"/>
            <w14:checkedState w14:val="2612" w14:font="MS Gothic"/>
            <w14:uncheckedState w14:val="2610" w14:font="MS Gothic"/>
          </w14:checkbox>
        </w:sdtPr>
        <w:sdtEndPr/>
        <w:sdtContent>
          <w:r w:rsidR="006B1D44">
            <w:rPr>
              <w:rFonts w:ascii="MS Gothic" w:eastAsia="MS Gothic" w:hAnsi="MS Gothic" w:cs="Segoe UI Symbol" w:hint="eastAsia"/>
            </w:rPr>
            <w:t>☒</w:t>
          </w:r>
        </w:sdtContent>
      </w:sdt>
      <w:r w:rsidRPr="00AC2D28">
        <w:rPr>
          <w:rFonts w:ascii="Arial" w:eastAsia="Times New Roman" w:hAnsi="Arial" w:cs="Arial"/>
        </w:rPr>
        <w:t xml:space="preserve"> Yes   </w:t>
      </w:r>
      <w:sdt>
        <w:sdtPr>
          <w:rPr>
            <w:rFonts w:ascii="Segoe UI Symbol" w:eastAsia="Times New Roman" w:hAnsi="Segoe UI Symbol" w:cs="Segoe UI Symbol"/>
          </w:rPr>
          <w:id w:val="-323280978"/>
          <w14:checkbox>
            <w14:checked w14:val="0"/>
            <w14:checkedState w14:val="2612" w14:font="MS Gothic"/>
            <w14:uncheckedState w14:val="2610" w14:font="MS Gothic"/>
          </w14:checkbox>
        </w:sdtPr>
        <w:sdtEndPr/>
        <w:sdtContent>
          <w:r w:rsidR="007045F4">
            <w:rPr>
              <w:rFonts w:ascii="MS Gothic" w:eastAsia="MS Gothic" w:hAnsi="MS Gothic" w:cs="Segoe UI Symbol" w:hint="eastAsia"/>
            </w:rPr>
            <w:t>☐</w:t>
          </w:r>
        </w:sdtContent>
      </w:sdt>
      <w:r w:rsidRPr="00AC2D28">
        <w:rPr>
          <w:rFonts w:ascii="Arial" w:eastAsia="Times New Roman" w:hAnsi="Arial" w:cs="Arial"/>
        </w:rPr>
        <w:t xml:space="preserve"> No    </w:t>
      </w:r>
    </w:p>
    <w:p w14:paraId="6A2A028D" w14:textId="77777777" w:rsidR="00E5428E" w:rsidRPr="00AC2D28" w:rsidRDefault="00E5428E" w:rsidP="00E5428E">
      <w:pPr>
        <w:spacing w:after="0" w:line="240" w:lineRule="auto"/>
        <w:rPr>
          <w:rFonts w:ascii="Arial" w:eastAsia="Times New Roman" w:hAnsi="Arial" w:cs="Arial"/>
        </w:rPr>
      </w:pPr>
    </w:p>
    <w:p w14:paraId="68B0DD4C" w14:textId="78203B70" w:rsidR="00E5428E" w:rsidRPr="00AC2D28" w:rsidRDefault="00E5428E" w:rsidP="00E5428E">
      <w:pPr>
        <w:pStyle w:val="ListParagraph"/>
        <w:numPr>
          <w:ilvl w:val="0"/>
          <w:numId w:val="23"/>
        </w:numPr>
        <w:spacing w:after="0" w:line="240" w:lineRule="auto"/>
        <w:rPr>
          <w:rFonts w:ascii="Arial" w:eastAsia="Times New Roman" w:hAnsi="Arial" w:cs="Arial"/>
        </w:rPr>
      </w:pPr>
      <w:r w:rsidRPr="00AC2D28">
        <w:rPr>
          <w:rFonts w:ascii="Arial" w:eastAsia="Times New Roman" w:hAnsi="Arial" w:cs="Arial"/>
        </w:rPr>
        <w:t xml:space="preserve">In the event a disciplinary sanction results in the isolation of a resident, does the agency ensure the resident receives daily visits from a medical or mental health care clinician? </w:t>
      </w:r>
      <w:sdt>
        <w:sdtPr>
          <w:rPr>
            <w:rFonts w:ascii="MS Gothic" w:eastAsia="MS Gothic" w:hAnsi="MS Gothic" w:cs="Segoe UI Symbol"/>
          </w:rPr>
          <w:id w:val="1709457330"/>
          <w14:checkbox>
            <w14:checked w14:val="1"/>
            <w14:checkedState w14:val="2612" w14:font="MS Gothic"/>
            <w14:uncheckedState w14:val="2610" w14:font="MS Gothic"/>
          </w14:checkbox>
        </w:sdtPr>
        <w:sdtEndPr/>
        <w:sdtContent>
          <w:r w:rsidR="006B1D44">
            <w:rPr>
              <w:rFonts w:ascii="MS Gothic" w:eastAsia="MS Gothic" w:hAnsi="MS Gothic" w:cs="Segoe UI Symbol" w:hint="eastAsia"/>
            </w:rPr>
            <w:t>☒</w:t>
          </w:r>
        </w:sdtContent>
      </w:sdt>
      <w:r w:rsidRPr="00AC2D28">
        <w:rPr>
          <w:rFonts w:ascii="Arial" w:eastAsia="Times New Roman" w:hAnsi="Arial" w:cs="Arial"/>
        </w:rPr>
        <w:t xml:space="preserve"> Yes   </w:t>
      </w:r>
      <w:sdt>
        <w:sdtPr>
          <w:rPr>
            <w:rFonts w:ascii="Segoe UI Symbol" w:eastAsia="Times New Roman" w:hAnsi="Segoe UI Symbol" w:cs="Segoe UI Symbol"/>
          </w:rPr>
          <w:id w:val="-815107293"/>
          <w14:checkbox>
            <w14:checked w14:val="0"/>
            <w14:checkedState w14:val="2612" w14:font="MS Gothic"/>
            <w14:uncheckedState w14:val="2610" w14:font="MS Gothic"/>
          </w14:checkbox>
        </w:sdtPr>
        <w:sdtEndPr/>
        <w:sdtContent>
          <w:r w:rsidR="007045F4">
            <w:rPr>
              <w:rFonts w:ascii="MS Gothic" w:eastAsia="MS Gothic" w:hAnsi="MS Gothic" w:cs="Segoe UI Symbol" w:hint="eastAsia"/>
            </w:rPr>
            <w:t>☐</w:t>
          </w:r>
        </w:sdtContent>
      </w:sdt>
      <w:r w:rsidRPr="00AC2D28">
        <w:rPr>
          <w:rFonts w:ascii="Arial" w:eastAsia="Times New Roman" w:hAnsi="Arial" w:cs="Arial"/>
        </w:rPr>
        <w:t xml:space="preserve"> No    </w:t>
      </w:r>
    </w:p>
    <w:p w14:paraId="5181CABF" w14:textId="77777777" w:rsidR="00E5428E" w:rsidRPr="00AC2D28" w:rsidRDefault="00E5428E" w:rsidP="00E5428E">
      <w:pPr>
        <w:spacing w:after="0" w:line="240" w:lineRule="auto"/>
        <w:rPr>
          <w:rFonts w:ascii="Arial" w:eastAsia="Times New Roman" w:hAnsi="Arial" w:cs="Arial"/>
        </w:rPr>
      </w:pPr>
    </w:p>
    <w:p w14:paraId="64269309" w14:textId="7EA8845F" w:rsidR="00E5428E" w:rsidRPr="00AC2D28" w:rsidRDefault="00E5428E" w:rsidP="00E5428E">
      <w:pPr>
        <w:pStyle w:val="ListParagraph"/>
        <w:numPr>
          <w:ilvl w:val="0"/>
          <w:numId w:val="23"/>
        </w:numPr>
        <w:spacing w:after="0" w:line="240" w:lineRule="auto"/>
        <w:rPr>
          <w:rFonts w:ascii="Arial" w:eastAsia="Times New Roman" w:hAnsi="Arial" w:cs="Arial"/>
        </w:rPr>
      </w:pPr>
      <w:r w:rsidRPr="00AC2D28">
        <w:rPr>
          <w:rFonts w:ascii="Arial" w:eastAsia="Times New Roman" w:hAnsi="Arial" w:cs="Arial"/>
        </w:rPr>
        <w:t xml:space="preserve">In the event a disciplinary sanction results in the isolation of a resident, does the resident also have access to other programs and work opportunities to the extent possible? </w:t>
      </w:r>
      <w:sdt>
        <w:sdtPr>
          <w:rPr>
            <w:rFonts w:ascii="MS Gothic" w:eastAsia="MS Gothic" w:hAnsi="MS Gothic" w:cs="Segoe UI Symbol"/>
          </w:rPr>
          <w:id w:val="918369716"/>
          <w14:checkbox>
            <w14:checked w14:val="1"/>
            <w14:checkedState w14:val="2612" w14:font="MS Gothic"/>
            <w14:uncheckedState w14:val="2610" w14:font="MS Gothic"/>
          </w14:checkbox>
        </w:sdtPr>
        <w:sdtEndPr/>
        <w:sdtContent>
          <w:r w:rsidR="006B1D44">
            <w:rPr>
              <w:rFonts w:ascii="MS Gothic" w:eastAsia="MS Gothic" w:hAnsi="MS Gothic" w:cs="Segoe UI Symbol" w:hint="eastAsia"/>
            </w:rPr>
            <w:t>☒</w:t>
          </w:r>
        </w:sdtContent>
      </w:sdt>
      <w:r w:rsidRPr="00AC2D28">
        <w:rPr>
          <w:rFonts w:ascii="Arial" w:eastAsia="Times New Roman" w:hAnsi="Arial" w:cs="Arial"/>
        </w:rPr>
        <w:t xml:space="preserve"> Yes   </w:t>
      </w:r>
      <w:sdt>
        <w:sdtPr>
          <w:rPr>
            <w:rFonts w:ascii="Segoe UI Symbol" w:eastAsia="Times New Roman" w:hAnsi="Segoe UI Symbol" w:cs="Segoe UI Symbol"/>
          </w:rPr>
          <w:id w:val="-1641885480"/>
          <w14:checkbox>
            <w14:checked w14:val="0"/>
            <w14:checkedState w14:val="2612" w14:font="MS Gothic"/>
            <w14:uncheckedState w14:val="2610" w14:font="MS Gothic"/>
          </w14:checkbox>
        </w:sdtPr>
        <w:sdtEndPr/>
        <w:sdtContent>
          <w:r w:rsidR="007045F4">
            <w:rPr>
              <w:rFonts w:ascii="MS Gothic" w:eastAsia="MS Gothic" w:hAnsi="MS Gothic" w:cs="Segoe UI Symbol" w:hint="eastAsia"/>
            </w:rPr>
            <w:t>☐</w:t>
          </w:r>
        </w:sdtContent>
      </w:sdt>
      <w:r w:rsidRPr="00AC2D28">
        <w:rPr>
          <w:rFonts w:ascii="Arial" w:eastAsia="Times New Roman" w:hAnsi="Arial" w:cs="Arial"/>
        </w:rPr>
        <w:t xml:space="preserve"> No    </w:t>
      </w:r>
    </w:p>
    <w:p w14:paraId="7C2C1B68" w14:textId="77777777" w:rsidR="00E5428E" w:rsidRPr="00AC2D28" w:rsidRDefault="00E5428E" w:rsidP="00A17512">
      <w:pPr>
        <w:spacing w:after="0" w:line="240" w:lineRule="auto"/>
      </w:pPr>
    </w:p>
    <w:p w14:paraId="56A4FD93" w14:textId="36A63478" w:rsidR="00120F0B" w:rsidRPr="00AC2D28" w:rsidRDefault="00120F0B" w:rsidP="00A17512">
      <w:pPr>
        <w:shd w:val="clear" w:color="auto" w:fill="FEF4EC"/>
        <w:spacing w:after="0" w:line="240" w:lineRule="auto"/>
        <w:rPr>
          <w:rFonts w:ascii="Arial" w:eastAsia="Times New Roman" w:hAnsi="Arial" w:cs="Arial"/>
          <w:b/>
        </w:rPr>
      </w:pPr>
      <w:r w:rsidRPr="00AC2D28">
        <w:rPr>
          <w:rFonts w:ascii="Arial" w:eastAsia="Times New Roman" w:hAnsi="Arial" w:cs="Arial"/>
          <w:b/>
        </w:rPr>
        <w:t>115.</w:t>
      </w:r>
      <w:r w:rsidR="001056A3" w:rsidRPr="00AC2D28">
        <w:rPr>
          <w:rFonts w:ascii="Arial" w:eastAsia="Times New Roman" w:hAnsi="Arial" w:cs="Arial"/>
          <w:b/>
        </w:rPr>
        <w:t>3</w:t>
      </w:r>
      <w:r w:rsidRPr="00AC2D28">
        <w:rPr>
          <w:rFonts w:ascii="Arial" w:eastAsia="Times New Roman" w:hAnsi="Arial" w:cs="Arial"/>
          <w:b/>
        </w:rPr>
        <w:t>78 (c)</w:t>
      </w:r>
    </w:p>
    <w:p w14:paraId="20BBD1D4" w14:textId="77777777" w:rsidR="00A17512" w:rsidRPr="00AC2D28" w:rsidRDefault="00A17512" w:rsidP="00A17512">
      <w:pPr>
        <w:spacing w:after="0" w:line="240" w:lineRule="auto"/>
        <w:rPr>
          <w:rFonts w:ascii="Arial" w:eastAsia="Times New Roman" w:hAnsi="Arial" w:cs="Arial"/>
        </w:rPr>
      </w:pPr>
    </w:p>
    <w:p w14:paraId="068C52DC" w14:textId="583CBCD8" w:rsidR="009A4ED4" w:rsidRPr="00AC2D28" w:rsidRDefault="00120F0B" w:rsidP="00A17512">
      <w:pPr>
        <w:pStyle w:val="ListParagraph"/>
        <w:numPr>
          <w:ilvl w:val="0"/>
          <w:numId w:val="23"/>
        </w:numPr>
        <w:spacing w:after="0" w:line="240" w:lineRule="auto"/>
        <w:rPr>
          <w:rFonts w:ascii="Arial" w:eastAsia="Times New Roman" w:hAnsi="Arial" w:cs="Arial"/>
        </w:rPr>
      </w:pPr>
      <w:r w:rsidRPr="00AC2D28">
        <w:rPr>
          <w:rFonts w:ascii="Arial" w:eastAsia="Times New Roman" w:hAnsi="Arial" w:cs="Arial"/>
        </w:rPr>
        <w:t xml:space="preserve">When determining what types of sanction, if any, should be imposed, does the disciplinary process consider whether </w:t>
      </w:r>
      <w:r w:rsidR="00E5428E" w:rsidRPr="00AC2D28">
        <w:rPr>
          <w:rFonts w:ascii="Arial" w:eastAsia="Times New Roman" w:hAnsi="Arial" w:cs="Arial"/>
        </w:rPr>
        <w:t>a</w:t>
      </w:r>
      <w:r w:rsidRPr="00AC2D28">
        <w:rPr>
          <w:rFonts w:ascii="Arial" w:eastAsia="Times New Roman" w:hAnsi="Arial" w:cs="Arial"/>
        </w:rPr>
        <w:t xml:space="preserve"> </w:t>
      </w:r>
      <w:r w:rsidR="00E5428E" w:rsidRPr="00AC2D28">
        <w:rPr>
          <w:rFonts w:ascii="Arial" w:eastAsia="Times New Roman" w:hAnsi="Arial" w:cs="Arial"/>
        </w:rPr>
        <w:t>resident</w:t>
      </w:r>
      <w:r w:rsidRPr="00AC2D28">
        <w:rPr>
          <w:rFonts w:ascii="Arial" w:eastAsia="Times New Roman" w:hAnsi="Arial" w:cs="Arial"/>
        </w:rPr>
        <w:t xml:space="preserve">’s mental disabilities or mental illness contributed to his or her behavior? </w:t>
      </w:r>
      <w:sdt>
        <w:sdtPr>
          <w:rPr>
            <w:rFonts w:ascii="MS Gothic" w:eastAsia="MS Gothic" w:hAnsi="MS Gothic" w:cs="Segoe UI Symbol"/>
          </w:rPr>
          <w:id w:val="87440780"/>
          <w14:checkbox>
            <w14:checked w14:val="1"/>
            <w14:checkedState w14:val="2612" w14:font="MS Gothic"/>
            <w14:uncheckedState w14:val="2610" w14:font="MS Gothic"/>
          </w14:checkbox>
        </w:sdtPr>
        <w:sdtEndPr/>
        <w:sdtContent>
          <w:r w:rsidR="006B1D44">
            <w:rPr>
              <w:rFonts w:ascii="MS Gothic" w:eastAsia="MS Gothic" w:hAnsi="MS Gothic" w:cs="Segoe UI Symbol" w:hint="eastAsia"/>
            </w:rPr>
            <w:t>☒</w:t>
          </w:r>
        </w:sdtContent>
      </w:sdt>
      <w:r w:rsidR="009A4ED4" w:rsidRPr="00AC2D28">
        <w:rPr>
          <w:rFonts w:ascii="Arial" w:eastAsia="Times New Roman" w:hAnsi="Arial" w:cs="Arial"/>
        </w:rPr>
        <w:t xml:space="preserve"> Yes   </w:t>
      </w:r>
      <w:sdt>
        <w:sdtPr>
          <w:rPr>
            <w:rFonts w:ascii="Segoe UI Symbol" w:eastAsia="Times New Roman" w:hAnsi="Segoe UI Symbol" w:cs="Segoe UI Symbol"/>
          </w:rPr>
          <w:id w:val="2075844009"/>
          <w14:checkbox>
            <w14:checked w14:val="0"/>
            <w14:checkedState w14:val="2612" w14:font="MS Gothic"/>
            <w14:uncheckedState w14:val="2610" w14:font="MS Gothic"/>
          </w14:checkbox>
        </w:sdtPr>
        <w:sdtEndPr/>
        <w:sdtContent>
          <w:r w:rsidR="007045F4">
            <w:rPr>
              <w:rFonts w:ascii="MS Gothic" w:eastAsia="MS Gothic" w:hAnsi="MS Gothic" w:cs="Segoe UI Symbol" w:hint="eastAsia"/>
            </w:rPr>
            <w:t>☐</w:t>
          </w:r>
        </w:sdtContent>
      </w:sdt>
      <w:r w:rsidR="009A4ED4" w:rsidRPr="00AC2D28">
        <w:rPr>
          <w:rFonts w:ascii="Arial" w:eastAsia="Times New Roman" w:hAnsi="Arial" w:cs="Arial"/>
        </w:rPr>
        <w:t xml:space="preserve"> No    </w:t>
      </w:r>
    </w:p>
    <w:p w14:paraId="41AE8DD4" w14:textId="77777777" w:rsidR="00120F0B" w:rsidRPr="00AC2D28" w:rsidRDefault="00120F0B" w:rsidP="00A17512">
      <w:pPr>
        <w:spacing w:after="0" w:line="240" w:lineRule="auto"/>
      </w:pPr>
    </w:p>
    <w:p w14:paraId="6083D0A9" w14:textId="451337C7" w:rsidR="00120F0B" w:rsidRPr="00AC2D28" w:rsidRDefault="00120F0B" w:rsidP="00A17512">
      <w:pPr>
        <w:shd w:val="clear" w:color="auto" w:fill="FEF4EC"/>
        <w:spacing w:after="0" w:line="240" w:lineRule="auto"/>
        <w:rPr>
          <w:rFonts w:ascii="Arial" w:eastAsia="Times New Roman" w:hAnsi="Arial" w:cs="Arial"/>
          <w:b/>
        </w:rPr>
      </w:pPr>
      <w:r w:rsidRPr="00AC2D28">
        <w:rPr>
          <w:rFonts w:ascii="Arial" w:eastAsia="Times New Roman" w:hAnsi="Arial" w:cs="Arial"/>
          <w:b/>
        </w:rPr>
        <w:t>115.</w:t>
      </w:r>
      <w:r w:rsidR="008C7B90">
        <w:rPr>
          <w:rFonts w:ascii="Arial" w:eastAsia="Times New Roman" w:hAnsi="Arial" w:cs="Arial"/>
          <w:b/>
        </w:rPr>
        <w:t>3</w:t>
      </w:r>
      <w:r w:rsidRPr="00AC2D28">
        <w:rPr>
          <w:rFonts w:ascii="Arial" w:eastAsia="Times New Roman" w:hAnsi="Arial" w:cs="Arial"/>
          <w:b/>
        </w:rPr>
        <w:t>78 (d)</w:t>
      </w:r>
    </w:p>
    <w:p w14:paraId="3A753C63" w14:textId="77777777" w:rsidR="00A17512" w:rsidRPr="00AC2D28" w:rsidRDefault="00A17512" w:rsidP="00A17512">
      <w:pPr>
        <w:spacing w:after="0" w:line="240" w:lineRule="auto"/>
        <w:rPr>
          <w:rFonts w:ascii="Arial" w:eastAsia="Times New Roman" w:hAnsi="Arial" w:cs="Arial"/>
        </w:rPr>
      </w:pPr>
    </w:p>
    <w:p w14:paraId="2DC286A1" w14:textId="12744655" w:rsidR="00E5428E" w:rsidRPr="00AC2D28" w:rsidRDefault="00E5428E" w:rsidP="00E5428E">
      <w:pPr>
        <w:pStyle w:val="ListParagraph"/>
        <w:numPr>
          <w:ilvl w:val="0"/>
          <w:numId w:val="23"/>
        </w:numPr>
        <w:spacing w:after="0" w:line="240" w:lineRule="auto"/>
        <w:rPr>
          <w:rFonts w:ascii="Arial" w:eastAsia="Times New Roman" w:hAnsi="Arial" w:cs="Arial"/>
        </w:rPr>
      </w:pPr>
      <w:r w:rsidRPr="00AC2D28">
        <w:rPr>
          <w:rFonts w:ascii="Arial" w:eastAsia="Times New Roman" w:hAnsi="Arial" w:cs="Arial"/>
        </w:rPr>
        <w:t xml:space="preserve">If the facility offers therapy, counseling, or other interventions designed to address and correct underlying reasons or motivations for the abuse, does the facility consider whether to offer the offending resident participation in such interventions? </w:t>
      </w:r>
      <w:sdt>
        <w:sdtPr>
          <w:rPr>
            <w:rFonts w:ascii="MS Gothic" w:eastAsia="MS Gothic" w:hAnsi="MS Gothic" w:cs="Segoe UI Symbol"/>
          </w:rPr>
          <w:id w:val="-1423026120"/>
          <w14:checkbox>
            <w14:checked w14:val="1"/>
            <w14:checkedState w14:val="2612" w14:font="MS Gothic"/>
            <w14:uncheckedState w14:val="2610" w14:font="MS Gothic"/>
          </w14:checkbox>
        </w:sdtPr>
        <w:sdtEndPr/>
        <w:sdtContent>
          <w:r w:rsidR="006B1D44">
            <w:rPr>
              <w:rFonts w:ascii="MS Gothic" w:eastAsia="MS Gothic" w:hAnsi="MS Gothic" w:cs="Segoe UI Symbol" w:hint="eastAsia"/>
            </w:rPr>
            <w:t>☒</w:t>
          </w:r>
        </w:sdtContent>
      </w:sdt>
      <w:r w:rsidRPr="00AC2D28">
        <w:rPr>
          <w:rFonts w:ascii="Arial" w:eastAsia="Times New Roman" w:hAnsi="Arial" w:cs="Arial"/>
        </w:rPr>
        <w:t xml:space="preserve"> Yes   </w:t>
      </w:r>
      <w:sdt>
        <w:sdtPr>
          <w:rPr>
            <w:rFonts w:ascii="Segoe UI Symbol" w:eastAsia="Times New Roman" w:hAnsi="Segoe UI Symbol" w:cs="Segoe UI Symbol"/>
          </w:rPr>
          <w:id w:val="-998194719"/>
          <w14:checkbox>
            <w14:checked w14:val="0"/>
            <w14:checkedState w14:val="2612" w14:font="MS Gothic"/>
            <w14:uncheckedState w14:val="2610" w14:font="MS Gothic"/>
          </w14:checkbox>
        </w:sdtPr>
        <w:sdtEndPr/>
        <w:sdtContent>
          <w:r w:rsidR="007045F4">
            <w:rPr>
              <w:rFonts w:ascii="MS Gothic" w:eastAsia="MS Gothic" w:hAnsi="MS Gothic" w:cs="Segoe UI Symbol" w:hint="eastAsia"/>
            </w:rPr>
            <w:t>☐</w:t>
          </w:r>
        </w:sdtContent>
      </w:sdt>
      <w:r w:rsidRPr="00AC2D28">
        <w:rPr>
          <w:rFonts w:ascii="Arial" w:eastAsia="Times New Roman" w:hAnsi="Arial" w:cs="Arial"/>
        </w:rPr>
        <w:t xml:space="preserve"> No    </w:t>
      </w:r>
    </w:p>
    <w:p w14:paraId="24FA45FB" w14:textId="77777777" w:rsidR="00E5428E" w:rsidRPr="00AC2D28" w:rsidRDefault="00E5428E" w:rsidP="00E5428E">
      <w:pPr>
        <w:spacing w:after="0" w:line="240" w:lineRule="auto"/>
        <w:rPr>
          <w:rFonts w:ascii="Arial" w:eastAsia="Times New Roman" w:hAnsi="Arial" w:cs="Arial"/>
        </w:rPr>
      </w:pPr>
    </w:p>
    <w:p w14:paraId="1AB3AAA7" w14:textId="4A6F6988" w:rsidR="00E5428E" w:rsidRPr="00AC2D28" w:rsidRDefault="00E5428E" w:rsidP="00E5428E">
      <w:pPr>
        <w:pStyle w:val="ListParagraph"/>
        <w:numPr>
          <w:ilvl w:val="0"/>
          <w:numId w:val="23"/>
        </w:numPr>
        <w:spacing w:after="0" w:line="240" w:lineRule="auto"/>
        <w:rPr>
          <w:rFonts w:ascii="Arial" w:eastAsia="Times New Roman" w:hAnsi="Arial" w:cs="Arial"/>
        </w:rPr>
      </w:pPr>
      <w:r w:rsidRPr="00AC2D28">
        <w:rPr>
          <w:rFonts w:ascii="Arial" w:eastAsia="Times New Roman" w:hAnsi="Arial" w:cs="Arial"/>
        </w:rPr>
        <w:t xml:space="preserve">If the agency requires participation in such interventions as a condition of access </w:t>
      </w:r>
      <w:bookmarkStart w:id="14" w:name="_Hlk486334655"/>
      <w:r w:rsidRPr="00AC2D28">
        <w:rPr>
          <w:rFonts w:ascii="Arial" w:eastAsia="Times New Roman" w:hAnsi="Arial" w:cs="Arial"/>
        </w:rPr>
        <w:t xml:space="preserve">to any rewards-based behavior management system or other behavior-based incentives, does it always refrain from requiring such participation as a condition to accessing general programming or education? </w:t>
      </w:r>
      <w:bookmarkEnd w:id="14"/>
      <w:sdt>
        <w:sdtPr>
          <w:rPr>
            <w:rFonts w:ascii="MS Gothic" w:eastAsia="MS Gothic" w:hAnsi="MS Gothic" w:cs="Segoe UI Symbol"/>
          </w:rPr>
          <w:id w:val="1117722299"/>
          <w14:checkbox>
            <w14:checked w14:val="1"/>
            <w14:checkedState w14:val="2612" w14:font="MS Gothic"/>
            <w14:uncheckedState w14:val="2610" w14:font="MS Gothic"/>
          </w14:checkbox>
        </w:sdtPr>
        <w:sdtEndPr/>
        <w:sdtContent>
          <w:r w:rsidR="006B1D44">
            <w:rPr>
              <w:rFonts w:ascii="MS Gothic" w:eastAsia="MS Gothic" w:hAnsi="MS Gothic" w:cs="Segoe UI Symbol" w:hint="eastAsia"/>
            </w:rPr>
            <w:t>☒</w:t>
          </w:r>
        </w:sdtContent>
      </w:sdt>
      <w:r w:rsidRPr="00AC2D28">
        <w:rPr>
          <w:rFonts w:ascii="Arial" w:eastAsia="Times New Roman" w:hAnsi="Arial" w:cs="Arial"/>
        </w:rPr>
        <w:t xml:space="preserve"> Yes   </w:t>
      </w:r>
      <w:sdt>
        <w:sdtPr>
          <w:rPr>
            <w:rFonts w:ascii="Segoe UI Symbol" w:eastAsia="Times New Roman" w:hAnsi="Segoe UI Symbol" w:cs="Segoe UI Symbol"/>
          </w:rPr>
          <w:id w:val="1412506818"/>
          <w14:checkbox>
            <w14:checked w14:val="0"/>
            <w14:checkedState w14:val="2612" w14:font="MS Gothic"/>
            <w14:uncheckedState w14:val="2610" w14:font="MS Gothic"/>
          </w14:checkbox>
        </w:sdtPr>
        <w:sdtEndPr/>
        <w:sdtContent>
          <w:r w:rsidR="007045F4">
            <w:rPr>
              <w:rFonts w:ascii="MS Gothic" w:eastAsia="MS Gothic" w:hAnsi="MS Gothic" w:cs="Segoe UI Symbol" w:hint="eastAsia"/>
            </w:rPr>
            <w:t>☐</w:t>
          </w:r>
        </w:sdtContent>
      </w:sdt>
      <w:r w:rsidRPr="00AC2D28">
        <w:rPr>
          <w:rFonts w:ascii="Arial" w:eastAsia="Times New Roman" w:hAnsi="Arial" w:cs="Arial"/>
        </w:rPr>
        <w:t xml:space="preserve"> No    </w:t>
      </w:r>
    </w:p>
    <w:p w14:paraId="6CB30151" w14:textId="77777777" w:rsidR="00120F0B" w:rsidRPr="00AC2D28" w:rsidRDefault="00120F0B" w:rsidP="00A17512">
      <w:pPr>
        <w:spacing w:after="0" w:line="240" w:lineRule="auto"/>
      </w:pPr>
    </w:p>
    <w:p w14:paraId="2A46776A" w14:textId="086DB87F" w:rsidR="00120F0B" w:rsidRPr="00AC2D28" w:rsidRDefault="00120F0B" w:rsidP="00A17512">
      <w:pPr>
        <w:shd w:val="clear" w:color="auto" w:fill="FEF4EC"/>
        <w:spacing w:after="0" w:line="240" w:lineRule="auto"/>
        <w:rPr>
          <w:rFonts w:ascii="Arial" w:eastAsia="Times New Roman" w:hAnsi="Arial" w:cs="Arial"/>
          <w:b/>
        </w:rPr>
      </w:pPr>
      <w:r w:rsidRPr="00AC2D28">
        <w:rPr>
          <w:rFonts w:ascii="Arial" w:eastAsia="Times New Roman" w:hAnsi="Arial" w:cs="Arial"/>
          <w:b/>
        </w:rPr>
        <w:t>115.</w:t>
      </w:r>
      <w:r w:rsidR="001056A3" w:rsidRPr="00AC2D28">
        <w:rPr>
          <w:rFonts w:ascii="Arial" w:eastAsia="Times New Roman" w:hAnsi="Arial" w:cs="Arial"/>
          <w:b/>
        </w:rPr>
        <w:t>3</w:t>
      </w:r>
      <w:r w:rsidRPr="00AC2D28">
        <w:rPr>
          <w:rFonts w:ascii="Arial" w:eastAsia="Times New Roman" w:hAnsi="Arial" w:cs="Arial"/>
          <w:b/>
        </w:rPr>
        <w:t>78 (e)</w:t>
      </w:r>
    </w:p>
    <w:p w14:paraId="56BA3A47" w14:textId="77777777" w:rsidR="00A17512" w:rsidRPr="00AC2D28" w:rsidRDefault="00A17512" w:rsidP="00A17512">
      <w:pPr>
        <w:spacing w:after="0" w:line="240" w:lineRule="auto"/>
        <w:rPr>
          <w:rFonts w:ascii="Arial" w:eastAsia="Times New Roman" w:hAnsi="Arial" w:cs="Arial"/>
        </w:rPr>
      </w:pPr>
    </w:p>
    <w:p w14:paraId="1649BBFA" w14:textId="6C315658" w:rsidR="009A4ED4" w:rsidRPr="00AC2D28" w:rsidRDefault="00120F0B" w:rsidP="00A17512">
      <w:pPr>
        <w:pStyle w:val="ListParagraph"/>
        <w:numPr>
          <w:ilvl w:val="0"/>
          <w:numId w:val="23"/>
        </w:numPr>
        <w:spacing w:after="0" w:line="240" w:lineRule="auto"/>
        <w:rPr>
          <w:rFonts w:ascii="Arial" w:eastAsia="Times New Roman" w:hAnsi="Arial" w:cs="Arial"/>
        </w:rPr>
      </w:pPr>
      <w:r w:rsidRPr="00AC2D28">
        <w:rPr>
          <w:rFonts w:ascii="Arial" w:eastAsia="Times New Roman" w:hAnsi="Arial" w:cs="Arial"/>
        </w:rPr>
        <w:lastRenderedPageBreak/>
        <w:t xml:space="preserve">Does the agency discipline </w:t>
      </w:r>
      <w:r w:rsidR="00E5428E" w:rsidRPr="00AC2D28">
        <w:rPr>
          <w:rFonts w:ascii="Arial" w:eastAsia="Times New Roman" w:hAnsi="Arial" w:cs="Arial"/>
        </w:rPr>
        <w:t>a</w:t>
      </w:r>
      <w:r w:rsidRPr="00AC2D28">
        <w:rPr>
          <w:rFonts w:ascii="Arial" w:eastAsia="Times New Roman" w:hAnsi="Arial" w:cs="Arial"/>
        </w:rPr>
        <w:t xml:space="preserve"> </w:t>
      </w:r>
      <w:r w:rsidR="00E5428E" w:rsidRPr="00AC2D28">
        <w:rPr>
          <w:rFonts w:ascii="Arial" w:eastAsia="Times New Roman" w:hAnsi="Arial" w:cs="Arial"/>
        </w:rPr>
        <w:t>resident</w:t>
      </w:r>
      <w:r w:rsidRPr="00AC2D28">
        <w:rPr>
          <w:rFonts w:ascii="Arial" w:eastAsia="Times New Roman" w:hAnsi="Arial" w:cs="Arial"/>
        </w:rPr>
        <w:t xml:space="preserve"> for sexual contact with staff only upon a finding that the staff member did not consent to such contact? </w:t>
      </w:r>
      <w:sdt>
        <w:sdtPr>
          <w:rPr>
            <w:rFonts w:ascii="MS Gothic" w:eastAsia="MS Gothic" w:hAnsi="MS Gothic" w:cs="Segoe UI Symbol"/>
          </w:rPr>
          <w:id w:val="909427296"/>
          <w14:checkbox>
            <w14:checked w14:val="1"/>
            <w14:checkedState w14:val="2612" w14:font="MS Gothic"/>
            <w14:uncheckedState w14:val="2610" w14:font="MS Gothic"/>
          </w14:checkbox>
        </w:sdtPr>
        <w:sdtEndPr/>
        <w:sdtContent>
          <w:r w:rsidR="006B1D44">
            <w:rPr>
              <w:rFonts w:ascii="MS Gothic" w:eastAsia="MS Gothic" w:hAnsi="MS Gothic" w:cs="Segoe UI Symbol" w:hint="eastAsia"/>
            </w:rPr>
            <w:t>☒</w:t>
          </w:r>
        </w:sdtContent>
      </w:sdt>
      <w:r w:rsidR="009A4ED4" w:rsidRPr="00AC2D28">
        <w:rPr>
          <w:rFonts w:ascii="Arial" w:eastAsia="Times New Roman" w:hAnsi="Arial" w:cs="Arial"/>
        </w:rPr>
        <w:t xml:space="preserve"> Yes   </w:t>
      </w:r>
      <w:sdt>
        <w:sdtPr>
          <w:rPr>
            <w:rFonts w:ascii="Segoe UI Symbol" w:eastAsia="Times New Roman" w:hAnsi="Segoe UI Symbol" w:cs="Segoe UI Symbol"/>
          </w:rPr>
          <w:id w:val="891310352"/>
          <w14:checkbox>
            <w14:checked w14:val="0"/>
            <w14:checkedState w14:val="2612" w14:font="MS Gothic"/>
            <w14:uncheckedState w14:val="2610" w14:font="MS Gothic"/>
          </w14:checkbox>
        </w:sdtPr>
        <w:sdtEndPr/>
        <w:sdtContent>
          <w:r w:rsidR="007045F4">
            <w:rPr>
              <w:rFonts w:ascii="MS Gothic" w:eastAsia="MS Gothic" w:hAnsi="MS Gothic" w:cs="Segoe UI Symbol" w:hint="eastAsia"/>
            </w:rPr>
            <w:t>☐</w:t>
          </w:r>
        </w:sdtContent>
      </w:sdt>
      <w:r w:rsidR="009A4ED4" w:rsidRPr="00AC2D28">
        <w:rPr>
          <w:rFonts w:ascii="Arial" w:eastAsia="Times New Roman" w:hAnsi="Arial" w:cs="Arial"/>
        </w:rPr>
        <w:t xml:space="preserve"> No    </w:t>
      </w:r>
    </w:p>
    <w:p w14:paraId="357087BC" w14:textId="77777777" w:rsidR="00120F0B" w:rsidRPr="00AC2D28" w:rsidRDefault="00120F0B" w:rsidP="00A17512">
      <w:pPr>
        <w:spacing w:after="0" w:line="240" w:lineRule="auto"/>
      </w:pPr>
    </w:p>
    <w:p w14:paraId="3913FDF4" w14:textId="3525613F" w:rsidR="00120F0B" w:rsidRPr="00AC2D28" w:rsidRDefault="00120F0B" w:rsidP="00A17512">
      <w:pPr>
        <w:shd w:val="clear" w:color="auto" w:fill="FEF4EC"/>
        <w:spacing w:after="0" w:line="240" w:lineRule="auto"/>
        <w:rPr>
          <w:rFonts w:ascii="Arial" w:eastAsia="Times New Roman" w:hAnsi="Arial" w:cs="Arial"/>
          <w:b/>
        </w:rPr>
      </w:pPr>
      <w:r w:rsidRPr="00AC2D28">
        <w:rPr>
          <w:rFonts w:ascii="Arial" w:eastAsia="Times New Roman" w:hAnsi="Arial" w:cs="Arial"/>
          <w:b/>
        </w:rPr>
        <w:t>115.</w:t>
      </w:r>
      <w:r w:rsidR="001056A3" w:rsidRPr="00AC2D28">
        <w:rPr>
          <w:rFonts w:ascii="Arial" w:eastAsia="Times New Roman" w:hAnsi="Arial" w:cs="Arial"/>
          <w:b/>
        </w:rPr>
        <w:t>3</w:t>
      </w:r>
      <w:r w:rsidRPr="00AC2D28">
        <w:rPr>
          <w:rFonts w:ascii="Arial" w:eastAsia="Times New Roman" w:hAnsi="Arial" w:cs="Arial"/>
          <w:b/>
        </w:rPr>
        <w:t>78 (f)</w:t>
      </w:r>
    </w:p>
    <w:p w14:paraId="190742F4" w14:textId="77777777" w:rsidR="00A17512" w:rsidRPr="00AC2D28" w:rsidRDefault="00A17512" w:rsidP="00A17512">
      <w:pPr>
        <w:spacing w:after="0" w:line="240" w:lineRule="auto"/>
        <w:rPr>
          <w:rFonts w:ascii="Arial" w:eastAsia="Times New Roman" w:hAnsi="Arial" w:cs="Arial"/>
        </w:rPr>
      </w:pPr>
    </w:p>
    <w:p w14:paraId="7D410760" w14:textId="5CA165CE" w:rsidR="009A4ED4" w:rsidRPr="00AC2D28" w:rsidRDefault="00120F0B" w:rsidP="00A17512">
      <w:pPr>
        <w:pStyle w:val="ListParagraph"/>
        <w:numPr>
          <w:ilvl w:val="0"/>
          <w:numId w:val="23"/>
        </w:numPr>
        <w:spacing w:after="0" w:line="240" w:lineRule="auto"/>
        <w:rPr>
          <w:rFonts w:ascii="Arial" w:eastAsia="Times New Roman" w:hAnsi="Arial" w:cs="Arial"/>
        </w:rPr>
      </w:pPr>
      <w:r w:rsidRPr="00AC2D28">
        <w:rPr>
          <w:rFonts w:ascii="Arial" w:eastAsia="Times New Roman" w:hAnsi="Arial" w:cs="Arial"/>
        </w:rPr>
        <w:t>For the purpose of disciplinary action does a report of sexual abuse made in good faith based upon a reasonable belief that the alleged conduct occurred NOT constitute falsely reporting an incident or lying, even if an investigation does not establish evidence sufficient to substantiate the allegation?</w:t>
      </w:r>
      <w:r w:rsidR="00A17512" w:rsidRPr="00AC2D28">
        <w:rPr>
          <w:rFonts w:ascii="Arial" w:eastAsia="Times New Roman" w:hAnsi="Arial" w:cs="Arial"/>
        </w:rPr>
        <w:t xml:space="preserve"> </w:t>
      </w:r>
      <w:r w:rsidRPr="00AC2D28">
        <w:rPr>
          <w:rFonts w:ascii="Arial" w:eastAsia="Times New Roman" w:hAnsi="Arial" w:cs="Arial"/>
        </w:rPr>
        <w:t xml:space="preserve"> </w:t>
      </w:r>
      <w:sdt>
        <w:sdtPr>
          <w:rPr>
            <w:rFonts w:ascii="MS Gothic" w:eastAsia="MS Gothic" w:hAnsi="MS Gothic" w:cs="Segoe UI Symbol"/>
          </w:rPr>
          <w:id w:val="-791440399"/>
          <w14:checkbox>
            <w14:checked w14:val="1"/>
            <w14:checkedState w14:val="2612" w14:font="MS Gothic"/>
            <w14:uncheckedState w14:val="2610" w14:font="MS Gothic"/>
          </w14:checkbox>
        </w:sdtPr>
        <w:sdtEndPr/>
        <w:sdtContent>
          <w:r w:rsidR="006B1D44">
            <w:rPr>
              <w:rFonts w:ascii="MS Gothic" w:eastAsia="MS Gothic" w:hAnsi="MS Gothic" w:cs="Segoe UI Symbol" w:hint="eastAsia"/>
            </w:rPr>
            <w:t>☒</w:t>
          </w:r>
        </w:sdtContent>
      </w:sdt>
      <w:r w:rsidR="009A4ED4" w:rsidRPr="00AC2D28">
        <w:rPr>
          <w:rFonts w:ascii="Arial" w:eastAsia="Times New Roman" w:hAnsi="Arial" w:cs="Arial"/>
        </w:rPr>
        <w:t xml:space="preserve"> Yes   </w:t>
      </w:r>
      <w:sdt>
        <w:sdtPr>
          <w:rPr>
            <w:rFonts w:ascii="Segoe UI Symbol" w:eastAsia="Times New Roman" w:hAnsi="Segoe UI Symbol" w:cs="Segoe UI Symbol"/>
          </w:rPr>
          <w:id w:val="-707413190"/>
          <w14:checkbox>
            <w14:checked w14:val="0"/>
            <w14:checkedState w14:val="2612" w14:font="MS Gothic"/>
            <w14:uncheckedState w14:val="2610" w14:font="MS Gothic"/>
          </w14:checkbox>
        </w:sdtPr>
        <w:sdtEndPr/>
        <w:sdtContent>
          <w:r w:rsidR="007045F4">
            <w:rPr>
              <w:rFonts w:ascii="MS Gothic" w:eastAsia="MS Gothic" w:hAnsi="MS Gothic" w:cs="Segoe UI Symbol" w:hint="eastAsia"/>
            </w:rPr>
            <w:t>☐</w:t>
          </w:r>
        </w:sdtContent>
      </w:sdt>
      <w:r w:rsidR="009A4ED4" w:rsidRPr="00AC2D28">
        <w:rPr>
          <w:rFonts w:ascii="Arial" w:eastAsia="Times New Roman" w:hAnsi="Arial" w:cs="Arial"/>
        </w:rPr>
        <w:t xml:space="preserve"> No    </w:t>
      </w:r>
    </w:p>
    <w:p w14:paraId="28EFF459" w14:textId="77777777" w:rsidR="00120F0B" w:rsidRPr="00AC2D28" w:rsidRDefault="00120F0B" w:rsidP="00A17512">
      <w:pPr>
        <w:spacing w:after="0" w:line="240" w:lineRule="auto"/>
      </w:pPr>
    </w:p>
    <w:p w14:paraId="187DB561" w14:textId="03927368" w:rsidR="00120F0B" w:rsidRPr="00AC2D28" w:rsidRDefault="00120F0B" w:rsidP="00A17512">
      <w:pPr>
        <w:shd w:val="clear" w:color="auto" w:fill="FEF4EC"/>
        <w:spacing w:after="0" w:line="240" w:lineRule="auto"/>
        <w:rPr>
          <w:rFonts w:ascii="Arial" w:eastAsia="Times New Roman" w:hAnsi="Arial" w:cs="Arial"/>
          <w:b/>
        </w:rPr>
      </w:pPr>
      <w:r w:rsidRPr="00AC2D28">
        <w:rPr>
          <w:rFonts w:ascii="Arial" w:eastAsia="Times New Roman" w:hAnsi="Arial" w:cs="Arial"/>
          <w:b/>
        </w:rPr>
        <w:t>115.</w:t>
      </w:r>
      <w:r w:rsidR="001056A3" w:rsidRPr="00AC2D28">
        <w:rPr>
          <w:rFonts w:ascii="Arial" w:eastAsia="Times New Roman" w:hAnsi="Arial" w:cs="Arial"/>
          <w:b/>
        </w:rPr>
        <w:t>3</w:t>
      </w:r>
      <w:r w:rsidRPr="00AC2D28">
        <w:rPr>
          <w:rFonts w:ascii="Arial" w:eastAsia="Times New Roman" w:hAnsi="Arial" w:cs="Arial"/>
          <w:b/>
        </w:rPr>
        <w:t>78 (g)</w:t>
      </w:r>
    </w:p>
    <w:p w14:paraId="027BE27C" w14:textId="77777777" w:rsidR="00A17512" w:rsidRPr="00AC2D28" w:rsidRDefault="00A17512" w:rsidP="00A17512">
      <w:pPr>
        <w:spacing w:after="0" w:line="240" w:lineRule="auto"/>
        <w:rPr>
          <w:rFonts w:ascii="Arial" w:eastAsia="Times New Roman" w:hAnsi="Arial" w:cs="Arial"/>
        </w:rPr>
      </w:pPr>
    </w:p>
    <w:p w14:paraId="17A3646A" w14:textId="388756A5" w:rsidR="00FB7796" w:rsidRPr="00AC2D28" w:rsidRDefault="00120F0B" w:rsidP="00A17512">
      <w:pPr>
        <w:pStyle w:val="ListParagraph"/>
        <w:numPr>
          <w:ilvl w:val="0"/>
          <w:numId w:val="23"/>
        </w:numPr>
        <w:spacing w:after="0" w:line="240" w:lineRule="auto"/>
        <w:rPr>
          <w:rFonts w:ascii="Arial" w:eastAsia="Times New Roman" w:hAnsi="Arial" w:cs="Arial"/>
        </w:rPr>
      </w:pPr>
      <w:r w:rsidRPr="00AC2D28">
        <w:rPr>
          <w:rFonts w:ascii="Arial" w:eastAsia="Times New Roman" w:hAnsi="Arial" w:cs="Arial"/>
        </w:rPr>
        <w:t xml:space="preserve">Does the agency always refrain from considering non-coercive sexual activity between </w:t>
      </w:r>
      <w:r w:rsidR="00E5428E" w:rsidRPr="00AC2D28">
        <w:rPr>
          <w:rFonts w:ascii="Arial" w:eastAsia="Times New Roman" w:hAnsi="Arial" w:cs="Arial"/>
        </w:rPr>
        <w:t>residents</w:t>
      </w:r>
      <w:r w:rsidRPr="00AC2D28">
        <w:rPr>
          <w:rFonts w:ascii="Arial" w:eastAsia="Times New Roman" w:hAnsi="Arial" w:cs="Arial"/>
        </w:rPr>
        <w:t xml:space="preserve"> to be sexual abuse? (N/A if the agency does not prohib</w:t>
      </w:r>
      <w:r w:rsidR="00E5428E" w:rsidRPr="00AC2D28">
        <w:rPr>
          <w:rFonts w:ascii="Arial" w:eastAsia="Times New Roman" w:hAnsi="Arial" w:cs="Arial"/>
        </w:rPr>
        <w:t>it all sexual activity between residents</w:t>
      </w:r>
      <w:r w:rsidRPr="00AC2D28">
        <w:rPr>
          <w:rFonts w:ascii="Arial" w:eastAsia="Times New Roman" w:hAnsi="Arial" w:cs="Arial"/>
        </w:rPr>
        <w:t>.)</w:t>
      </w:r>
      <w:r w:rsidR="00A17512" w:rsidRPr="00AC2D28">
        <w:rPr>
          <w:rFonts w:ascii="Arial" w:eastAsia="Times New Roman" w:hAnsi="Arial" w:cs="Arial"/>
        </w:rPr>
        <w:t xml:space="preserve">                         </w:t>
      </w:r>
      <w:r w:rsidRPr="00AC2D28">
        <w:rPr>
          <w:rFonts w:ascii="Arial" w:eastAsia="Times New Roman" w:hAnsi="Arial" w:cs="Arial"/>
        </w:rPr>
        <w:t xml:space="preserve"> </w:t>
      </w:r>
      <w:sdt>
        <w:sdtPr>
          <w:rPr>
            <w:rFonts w:ascii="Segoe UI Symbol" w:eastAsia="Times New Roman" w:hAnsi="Segoe UI Symbol" w:cs="Segoe UI Symbol"/>
          </w:rPr>
          <w:id w:val="-1581053220"/>
          <w14:checkbox>
            <w14:checked w14:val="1"/>
            <w14:checkedState w14:val="2612" w14:font="MS Gothic"/>
            <w14:uncheckedState w14:val="2610" w14:font="MS Gothic"/>
          </w14:checkbox>
        </w:sdtPr>
        <w:sdtEndPr/>
        <w:sdtContent>
          <w:r w:rsidR="006B1D44">
            <w:rPr>
              <w:rFonts w:ascii="MS Gothic" w:eastAsia="MS Gothic" w:hAnsi="MS Gothic" w:cs="Segoe UI Symbol" w:hint="eastAsia"/>
            </w:rPr>
            <w:t>☒</w:t>
          </w:r>
        </w:sdtContent>
      </w:sdt>
      <w:r w:rsidR="00FB7796" w:rsidRPr="00AC2D28">
        <w:rPr>
          <w:rFonts w:ascii="Arial" w:eastAsia="Times New Roman" w:hAnsi="Arial" w:cs="Arial"/>
        </w:rPr>
        <w:t xml:space="preserve"> Yes   </w:t>
      </w:r>
      <w:sdt>
        <w:sdtPr>
          <w:rPr>
            <w:rFonts w:ascii="Segoe UI Symbol" w:eastAsia="Times New Roman" w:hAnsi="Segoe UI Symbol" w:cs="Segoe UI Symbol"/>
          </w:rPr>
          <w:id w:val="-234245964"/>
          <w14:checkbox>
            <w14:checked w14:val="0"/>
            <w14:checkedState w14:val="2612" w14:font="MS Gothic"/>
            <w14:uncheckedState w14:val="2610" w14:font="MS Gothic"/>
          </w14:checkbox>
        </w:sdtPr>
        <w:sdtEndPr/>
        <w:sdtContent>
          <w:r w:rsidR="007045F4">
            <w:rPr>
              <w:rFonts w:ascii="MS Gothic" w:eastAsia="MS Gothic" w:hAnsi="MS Gothic" w:cs="Segoe UI Symbol" w:hint="eastAsia"/>
            </w:rPr>
            <w:t>☐</w:t>
          </w:r>
        </w:sdtContent>
      </w:sdt>
      <w:r w:rsidR="00FB7796" w:rsidRPr="00AC2D28">
        <w:rPr>
          <w:rFonts w:ascii="Arial" w:eastAsia="Times New Roman" w:hAnsi="Arial" w:cs="Arial"/>
        </w:rPr>
        <w:t xml:space="preserve"> No    </w:t>
      </w:r>
      <w:sdt>
        <w:sdtPr>
          <w:rPr>
            <w:rFonts w:ascii="Segoe UI Symbol" w:eastAsia="Times New Roman" w:hAnsi="Segoe UI Symbol" w:cs="Segoe UI Symbol"/>
          </w:rPr>
          <w:id w:val="1007865891"/>
          <w14:checkbox>
            <w14:checked w14:val="0"/>
            <w14:checkedState w14:val="2612" w14:font="MS Gothic"/>
            <w14:uncheckedState w14:val="2610" w14:font="MS Gothic"/>
          </w14:checkbox>
        </w:sdtPr>
        <w:sdtEndPr/>
        <w:sdtContent>
          <w:r w:rsidR="007045F4">
            <w:rPr>
              <w:rFonts w:ascii="MS Gothic" w:eastAsia="MS Gothic" w:hAnsi="MS Gothic" w:cs="Segoe UI Symbol" w:hint="eastAsia"/>
            </w:rPr>
            <w:t>☐</w:t>
          </w:r>
        </w:sdtContent>
      </w:sdt>
      <w:r w:rsidR="00FB7796" w:rsidRPr="00AC2D28">
        <w:rPr>
          <w:rFonts w:ascii="Arial" w:eastAsia="Times New Roman" w:hAnsi="Arial" w:cs="Arial"/>
        </w:rPr>
        <w:t xml:space="preserve"> NA</w:t>
      </w:r>
    </w:p>
    <w:p w14:paraId="29A402D0" w14:textId="1A307AC0" w:rsidR="00120F0B" w:rsidRPr="00AC2D28" w:rsidRDefault="00120F0B" w:rsidP="00A17512">
      <w:pPr>
        <w:spacing w:after="0" w:line="240" w:lineRule="auto"/>
        <w:rPr>
          <w:rFonts w:ascii="Arial" w:eastAsia="Times New Roman" w:hAnsi="Arial" w:cs="Arial"/>
          <w:sz w:val="21"/>
          <w:szCs w:val="21"/>
        </w:rPr>
      </w:pPr>
    </w:p>
    <w:p w14:paraId="0B0B07ED" w14:textId="256DDFF2" w:rsidR="00C46145" w:rsidRPr="00AC2D28" w:rsidRDefault="00C46145" w:rsidP="00C46145">
      <w:pPr>
        <w:spacing w:after="0" w:line="240" w:lineRule="auto"/>
        <w:rPr>
          <w:rFonts w:ascii="Arial" w:eastAsia="Times New Roman" w:hAnsi="Arial" w:cs="Arial"/>
          <w:b/>
        </w:rPr>
      </w:pPr>
      <w:r w:rsidRPr="00AC2D28">
        <w:rPr>
          <w:rFonts w:ascii="Arial" w:eastAsia="Times New Roman" w:hAnsi="Arial" w:cs="Arial"/>
          <w:b/>
        </w:rPr>
        <w:t>Auditor Overall Compliance Determination</w:t>
      </w:r>
    </w:p>
    <w:p w14:paraId="413BC964" w14:textId="77777777" w:rsidR="00C46145" w:rsidRPr="00AC2D28" w:rsidRDefault="00C46145" w:rsidP="00C46145">
      <w:pPr>
        <w:spacing w:after="0" w:line="240" w:lineRule="auto"/>
        <w:ind w:left="720"/>
        <w:rPr>
          <w:rFonts w:ascii="Arial" w:eastAsia="Times New Roman" w:hAnsi="Arial" w:cs="Arial"/>
        </w:rPr>
      </w:pPr>
    </w:p>
    <w:p w14:paraId="2DA9E74F" w14:textId="77777777" w:rsidR="00C46145" w:rsidRPr="00AC2D28" w:rsidRDefault="00927F31" w:rsidP="00C46145">
      <w:pPr>
        <w:spacing w:after="0" w:line="240" w:lineRule="auto"/>
        <w:ind w:left="720"/>
        <w:rPr>
          <w:rFonts w:ascii="Arial" w:eastAsia="Times New Roman" w:hAnsi="Arial" w:cs="Arial"/>
        </w:rPr>
      </w:pPr>
      <w:sdt>
        <w:sdtPr>
          <w:rPr>
            <w:rFonts w:ascii="Arial" w:eastAsia="Times New Roman" w:hAnsi="Arial" w:cs="Arial"/>
            <w:sz w:val="28"/>
            <w:szCs w:val="28"/>
          </w:rPr>
          <w:id w:val="-1673707711"/>
          <w14:checkbox>
            <w14:checked w14:val="0"/>
            <w14:checkedState w14:val="2612" w14:font="MS Gothic"/>
            <w14:uncheckedState w14:val="2610" w14:font="MS Gothic"/>
          </w14:checkbox>
        </w:sdtPr>
        <w:sdtEndPr/>
        <w:sdtContent>
          <w:r w:rsidR="00C46145" w:rsidRPr="00AC2D28">
            <w:rPr>
              <w:rFonts w:ascii="MS Gothic" w:eastAsia="MS Gothic" w:hAnsi="MS Gothic" w:cs="Arial" w:hint="eastAsia"/>
              <w:sz w:val="28"/>
              <w:szCs w:val="28"/>
            </w:rPr>
            <w:t>☐</w:t>
          </w:r>
        </w:sdtContent>
      </w:sdt>
      <w:r w:rsidR="00C46145" w:rsidRPr="00AC2D28">
        <w:rPr>
          <w:rFonts w:ascii="Arial" w:eastAsia="Times New Roman" w:hAnsi="Arial" w:cs="Arial"/>
        </w:rPr>
        <w:tab/>
      </w:r>
      <w:r w:rsidR="00C46145" w:rsidRPr="00AC2D28">
        <w:rPr>
          <w:rFonts w:ascii="Arial" w:eastAsia="Times New Roman" w:hAnsi="Arial" w:cs="Arial"/>
          <w:b/>
        </w:rPr>
        <w:t>Exceeds Standard</w:t>
      </w:r>
      <w:r w:rsidR="00C46145" w:rsidRPr="00AC2D28">
        <w:rPr>
          <w:rFonts w:ascii="Arial" w:eastAsia="Times New Roman" w:hAnsi="Arial" w:cs="Arial"/>
        </w:rPr>
        <w:t xml:space="preserve"> (</w:t>
      </w:r>
      <w:r w:rsidR="00C46145" w:rsidRPr="00AC2D28">
        <w:rPr>
          <w:rFonts w:ascii="Arial" w:eastAsia="Times New Roman" w:hAnsi="Arial" w:cs="Arial"/>
          <w:i/>
        </w:rPr>
        <w:t>Substantially exceeds requirement of standards</w:t>
      </w:r>
      <w:r w:rsidR="00C46145" w:rsidRPr="00AC2D28">
        <w:rPr>
          <w:rFonts w:ascii="Arial" w:eastAsia="Times New Roman" w:hAnsi="Arial" w:cs="Arial"/>
        </w:rPr>
        <w:t>)</w:t>
      </w:r>
    </w:p>
    <w:p w14:paraId="6A1B7D57" w14:textId="77777777" w:rsidR="00C46145" w:rsidRPr="00AC2D28" w:rsidRDefault="00C46145" w:rsidP="00C46145">
      <w:pPr>
        <w:spacing w:after="0" w:line="240" w:lineRule="auto"/>
        <w:ind w:left="1440"/>
        <w:rPr>
          <w:rFonts w:ascii="Arial" w:eastAsia="Times New Roman" w:hAnsi="Arial" w:cs="Arial"/>
        </w:rPr>
      </w:pPr>
    </w:p>
    <w:p w14:paraId="3BA462EC" w14:textId="00BD2A58" w:rsidR="00C46145" w:rsidRPr="00AC2D28" w:rsidRDefault="00927F31" w:rsidP="00C46145">
      <w:pPr>
        <w:spacing w:after="0" w:line="240" w:lineRule="auto"/>
        <w:ind w:left="1440" w:hanging="720"/>
        <w:rPr>
          <w:rFonts w:ascii="Arial" w:eastAsia="Times New Roman" w:hAnsi="Arial" w:cs="Arial"/>
        </w:rPr>
      </w:pPr>
      <w:sdt>
        <w:sdtPr>
          <w:rPr>
            <w:rFonts w:ascii="Arial" w:eastAsia="Times New Roman" w:hAnsi="Arial" w:cs="Arial"/>
            <w:sz w:val="28"/>
            <w:szCs w:val="28"/>
          </w:rPr>
          <w:id w:val="-213812539"/>
          <w14:checkbox>
            <w14:checked w14:val="1"/>
            <w14:checkedState w14:val="2612" w14:font="MS Gothic"/>
            <w14:uncheckedState w14:val="2610" w14:font="MS Gothic"/>
          </w14:checkbox>
        </w:sdtPr>
        <w:sdtEndPr/>
        <w:sdtContent>
          <w:r w:rsidR="006B1D44">
            <w:rPr>
              <w:rFonts w:ascii="MS Gothic" w:eastAsia="MS Gothic" w:hAnsi="MS Gothic" w:cs="Arial" w:hint="eastAsia"/>
              <w:sz w:val="28"/>
              <w:szCs w:val="28"/>
            </w:rPr>
            <w:t>☒</w:t>
          </w:r>
        </w:sdtContent>
      </w:sdt>
      <w:r w:rsidR="00C46145" w:rsidRPr="00AC2D28">
        <w:rPr>
          <w:rFonts w:ascii="Arial" w:eastAsia="Times New Roman" w:hAnsi="Arial" w:cs="Arial"/>
        </w:rPr>
        <w:tab/>
      </w:r>
      <w:r w:rsidR="00C46145" w:rsidRPr="00AC2D28">
        <w:rPr>
          <w:rFonts w:ascii="Arial" w:eastAsia="Times New Roman" w:hAnsi="Arial" w:cs="Arial"/>
          <w:b/>
        </w:rPr>
        <w:t>Meets Standard</w:t>
      </w:r>
      <w:r w:rsidR="00C46145" w:rsidRPr="00AC2D28">
        <w:rPr>
          <w:rFonts w:ascii="Arial" w:eastAsia="Times New Roman" w:hAnsi="Arial" w:cs="Arial"/>
        </w:rPr>
        <w:t xml:space="preserve"> (</w:t>
      </w:r>
      <w:r w:rsidR="00C46145" w:rsidRPr="00AC2D28">
        <w:rPr>
          <w:rFonts w:ascii="Arial" w:eastAsia="Times New Roman" w:hAnsi="Arial" w:cs="Arial"/>
          <w:i/>
        </w:rPr>
        <w:t>Substantial compliance; complies in all material ways with the standard for the relevant review period</w:t>
      </w:r>
      <w:r w:rsidR="00C46145" w:rsidRPr="00AC2D28">
        <w:rPr>
          <w:rFonts w:ascii="Arial" w:eastAsia="Times New Roman" w:hAnsi="Arial" w:cs="Arial"/>
        </w:rPr>
        <w:t>)</w:t>
      </w:r>
    </w:p>
    <w:p w14:paraId="2C73DC4A" w14:textId="77777777" w:rsidR="00C46145" w:rsidRPr="00AC2D28" w:rsidRDefault="00C46145" w:rsidP="00C46145">
      <w:pPr>
        <w:spacing w:after="0" w:line="240" w:lineRule="auto"/>
        <w:ind w:left="1440"/>
        <w:rPr>
          <w:rFonts w:ascii="Arial" w:eastAsia="Times New Roman" w:hAnsi="Arial" w:cs="Arial"/>
        </w:rPr>
      </w:pPr>
    </w:p>
    <w:p w14:paraId="73D6D394" w14:textId="77777777" w:rsidR="00C46145" w:rsidRPr="00AC2D28" w:rsidRDefault="00927F31" w:rsidP="00C46145">
      <w:pPr>
        <w:spacing w:after="0" w:line="240" w:lineRule="auto"/>
        <w:ind w:left="720"/>
        <w:rPr>
          <w:rFonts w:ascii="Arial" w:eastAsia="Times New Roman" w:hAnsi="Arial" w:cs="Arial"/>
        </w:rPr>
      </w:pPr>
      <w:sdt>
        <w:sdtPr>
          <w:rPr>
            <w:rFonts w:ascii="Arial" w:eastAsia="Times New Roman" w:hAnsi="Arial" w:cs="Arial"/>
            <w:sz w:val="28"/>
            <w:szCs w:val="28"/>
          </w:rPr>
          <w:id w:val="1176684678"/>
          <w14:checkbox>
            <w14:checked w14:val="0"/>
            <w14:checkedState w14:val="2612" w14:font="MS Gothic"/>
            <w14:uncheckedState w14:val="2610" w14:font="MS Gothic"/>
          </w14:checkbox>
        </w:sdtPr>
        <w:sdtEndPr/>
        <w:sdtContent>
          <w:r w:rsidR="00C46145" w:rsidRPr="00AC2D28">
            <w:rPr>
              <w:rFonts w:ascii="MS Gothic" w:eastAsia="MS Gothic" w:hAnsi="MS Gothic" w:cs="Arial" w:hint="eastAsia"/>
              <w:sz w:val="28"/>
              <w:szCs w:val="28"/>
            </w:rPr>
            <w:t>☐</w:t>
          </w:r>
        </w:sdtContent>
      </w:sdt>
      <w:r w:rsidR="00C46145" w:rsidRPr="00AC2D28">
        <w:rPr>
          <w:rFonts w:ascii="Arial" w:eastAsia="Times New Roman" w:hAnsi="Arial" w:cs="Arial"/>
        </w:rPr>
        <w:tab/>
      </w:r>
      <w:r w:rsidR="00C46145" w:rsidRPr="00AC2D28">
        <w:rPr>
          <w:rFonts w:ascii="Arial" w:eastAsia="Times New Roman" w:hAnsi="Arial" w:cs="Arial"/>
          <w:b/>
        </w:rPr>
        <w:t>Does Not Meet Standard</w:t>
      </w:r>
      <w:r w:rsidR="00C46145" w:rsidRPr="00AC2D28">
        <w:rPr>
          <w:rFonts w:ascii="Arial" w:eastAsia="Times New Roman" w:hAnsi="Arial" w:cs="Arial"/>
        </w:rPr>
        <w:t xml:space="preserve"> (</w:t>
      </w:r>
      <w:r w:rsidR="00C46145" w:rsidRPr="00AC2D28">
        <w:rPr>
          <w:rFonts w:ascii="Arial" w:eastAsia="Times New Roman" w:hAnsi="Arial" w:cs="Arial"/>
          <w:i/>
        </w:rPr>
        <w:t>Requires Corrective Action</w:t>
      </w:r>
      <w:r w:rsidR="00C46145" w:rsidRPr="00AC2D28">
        <w:rPr>
          <w:rFonts w:ascii="Arial" w:eastAsia="Times New Roman" w:hAnsi="Arial" w:cs="Arial"/>
        </w:rPr>
        <w:t>)</w:t>
      </w:r>
    </w:p>
    <w:p w14:paraId="5A640D0A" w14:textId="77777777" w:rsidR="00866BCC" w:rsidRPr="00AC2D28" w:rsidRDefault="00866BCC" w:rsidP="00C46145">
      <w:pPr>
        <w:spacing w:after="0" w:line="240" w:lineRule="auto"/>
        <w:rPr>
          <w:rFonts w:ascii="Arial" w:eastAsia="Times New Roman" w:hAnsi="Arial" w:cs="Arial"/>
          <w:b/>
        </w:rPr>
      </w:pPr>
    </w:p>
    <w:p w14:paraId="27F4F878" w14:textId="26565E15" w:rsidR="00C46145" w:rsidRPr="00AC2D28" w:rsidRDefault="00C46145" w:rsidP="00C46145">
      <w:pPr>
        <w:spacing w:after="0" w:line="240" w:lineRule="auto"/>
        <w:rPr>
          <w:rFonts w:ascii="Arial" w:eastAsia="Times New Roman" w:hAnsi="Arial" w:cs="Arial"/>
          <w:b/>
        </w:rPr>
      </w:pPr>
      <w:r w:rsidRPr="00AC2D28">
        <w:rPr>
          <w:rFonts w:ascii="Arial" w:eastAsia="Times New Roman" w:hAnsi="Arial" w:cs="Arial"/>
          <w:b/>
        </w:rPr>
        <w:t>Instructions for Overall Compliance Determination Narrative</w:t>
      </w:r>
    </w:p>
    <w:p w14:paraId="7BECDA79" w14:textId="77777777" w:rsidR="00C46145" w:rsidRPr="00AC2D28" w:rsidRDefault="00C46145" w:rsidP="00C46145">
      <w:pPr>
        <w:pStyle w:val="ListParagraph"/>
        <w:spacing w:after="0" w:line="240" w:lineRule="auto"/>
        <w:rPr>
          <w:rFonts w:ascii="Arial" w:eastAsia="Times New Roman" w:hAnsi="Arial" w:cs="Arial"/>
          <w:sz w:val="21"/>
          <w:szCs w:val="21"/>
        </w:rPr>
      </w:pPr>
    </w:p>
    <w:p w14:paraId="48864DB7" w14:textId="77777777" w:rsidR="00C46145" w:rsidRPr="00AC2D28" w:rsidRDefault="00C46145" w:rsidP="00C46145">
      <w:pPr>
        <w:spacing w:after="0" w:line="240" w:lineRule="auto"/>
        <w:rPr>
          <w:rFonts w:ascii="Arial" w:eastAsia="Times New Roman" w:hAnsi="Arial" w:cs="Arial"/>
          <w:i/>
          <w:sz w:val="21"/>
          <w:szCs w:val="21"/>
        </w:rPr>
      </w:pPr>
      <w:r w:rsidRPr="00AC2D28">
        <w:rPr>
          <w:rFonts w:ascii="Arial" w:eastAsia="Times New Roman" w:hAnsi="Arial" w:cs="Arial"/>
          <w:i/>
          <w:sz w:val="21"/>
          <w:szCs w:val="21"/>
        </w:rPr>
        <w:t>The narrative below must include a comprehensive discussion of all the evidence relied upon in making the compliance or non-compliance determination, the auditor’s analysis and reasoning, and the auditor’s conclusions. This discussion must also include corrective action recommendations where the facility does not meet the standard. These recommendations must be included in the Final Report, accompanied by information on specific corrective actions taken by the facility.</w:t>
      </w:r>
    </w:p>
    <w:p w14:paraId="636045C3" w14:textId="77777777" w:rsidR="00C46145" w:rsidRPr="00AC2D28" w:rsidRDefault="00C46145" w:rsidP="00C46145">
      <w:pPr>
        <w:spacing w:after="0" w:line="240" w:lineRule="auto"/>
        <w:rPr>
          <w:rFonts w:ascii="Arial" w:eastAsia="Times New Roman" w:hAnsi="Arial" w:cs="Arial"/>
          <w:b/>
        </w:rPr>
      </w:pPr>
    </w:p>
    <w:sdt>
      <w:sdtPr>
        <w:rPr>
          <w:rFonts w:ascii="Times New Roman" w:hAnsi="Times New Roman" w:cs="Times New Roman"/>
          <w:spacing w:val="-1"/>
          <w:sz w:val="20"/>
          <w:szCs w:val="20"/>
        </w:rPr>
        <w:id w:val="191967971"/>
      </w:sdtPr>
      <w:sdtEndPr/>
      <w:sdtContent>
        <w:p w14:paraId="4CF176E5" w14:textId="77777777" w:rsidR="002A7B24" w:rsidRPr="005B2937" w:rsidRDefault="006B1D44" w:rsidP="002A7B24">
          <w:pPr>
            <w:spacing w:after="0" w:line="240" w:lineRule="auto"/>
            <w:rPr>
              <w:rFonts w:eastAsia="Times New Roman" w:cstheme="minorHAnsi"/>
              <w:sz w:val="20"/>
              <w:szCs w:val="20"/>
            </w:rPr>
          </w:pPr>
          <w:r w:rsidRPr="00A167CD">
            <w:rPr>
              <w:rFonts w:ascii="Calibri" w:eastAsia="Calibri" w:hAnsi="Calibri" w:cs="Times New Roman"/>
              <w:sz w:val="20"/>
              <w:szCs w:val="20"/>
            </w:rPr>
            <w:t xml:space="preserve">There were no reported incidents </w:t>
          </w:r>
          <w:r>
            <w:rPr>
              <w:rFonts w:ascii="Calibri" w:eastAsia="Calibri" w:hAnsi="Calibri" w:cs="Times New Roman"/>
              <w:sz w:val="20"/>
              <w:szCs w:val="20"/>
            </w:rPr>
            <w:t>of youth on youth sexual abuse or assault.</w:t>
          </w:r>
          <w:r w:rsidRPr="00A167CD">
            <w:rPr>
              <w:rFonts w:ascii="Calibri" w:eastAsia="Calibri" w:hAnsi="Calibri" w:cs="Times New Roman"/>
              <w:sz w:val="20"/>
              <w:szCs w:val="20"/>
            </w:rPr>
            <w:t xml:space="preserve"> The facility has a youth handbook that outlines the behavioral treatment program response for such violations.  Based upon the therapeutic nature of these programs the general tenor of responses are therapeutic in nature. </w:t>
          </w:r>
          <w:r>
            <w:rPr>
              <w:rFonts w:ascii="Calibri" w:eastAsia="Calibri" w:hAnsi="Calibri" w:cs="Times New Roman"/>
              <w:sz w:val="20"/>
              <w:szCs w:val="20"/>
            </w:rPr>
            <w:t xml:space="preserve"> DYS does not us punitive isolation/segregation as a sanction.  B</w:t>
          </w:r>
          <w:r w:rsidRPr="00A167CD">
            <w:rPr>
              <w:rFonts w:ascii="Calibri" w:eastAsia="Calibri" w:hAnsi="Calibri" w:cs="Times New Roman"/>
              <w:sz w:val="20"/>
              <w:szCs w:val="20"/>
            </w:rPr>
            <w:t>ehavioral change is the goal versus punitive acti</w:t>
          </w:r>
          <w:r>
            <w:rPr>
              <w:rFonts w:ascii="Calibri" w:eastAsia="Calibri" w:hAnsi="Calibri" w:cs="Times New Roman"/>
              <w:sz w:val="20"/>
              <w:szCs w:val="20"/>
            </w:rPr>
            <w:t>ons.  T</w:t>
          </w:r>
          <w:r w:rsidRPr="00A167CD">
            <w:rPr>
              <w:rFonts w:ascii="Calibri" w:eastAsia="Calibri" w:hAnsi="Calibri" w:cs="Times New Roman"/>
              <w:sz w:val="20"/>
              <w:szCs w:val="20"/>
            </w:rPr>
            <w:t xml:space="preserve">he facility’s primary goal related to disciplinary sanctions in response to </w:t>
          </w:r>
          <w:r>
            <w:rPr>
              <w:rFonts w:ascii="Calibri" w:eastAsia="Calibri" w:hAnsi="Calibri" w:cs="Times New Roman"/>
              <w:sz w:val="20"/>
              <w:szCs w:val="20"/>
            </w:rPr>
            <w:t xml:space="preserve">any </w:t>
          </w:r>
          <w:r w:rsidRPr="00A167CD">
            <w:rPr>
              <w:rFonts w:ascii="Calibri" w:eastAsia="Calibri" w:hAnsi="Calibri" w:cs="Times New Roman"/>
              <w:sz w:val="20"/>
              <w:szCs w:val="20"/>
            </w:rPr>
            <w:t>rule violations is treatment oriented</w:t>
          </w:r>
          <w:r>
            <w:rPr>
              <w:rFonts w:ascii="Calibri" w:eastAsia="Calibri" w:hAnsi="Calibri" w:cs="Times New Roman"/>
              <w:sz w:val="20"/>
              <w:szCs w:val="20"/>
            </w:rPr>
            <w:t xml:space="preserve">. </w:t>
          </w:r>
          <w:r w:rsidR="002A7B24" w:rsidRPr="005B2937">
            <w:rPr>
              <w:rFonts w:cstheme="minorHAnsi"/>
              <w:sz w:val="20"/>
              <w:szCs w:val="20"/>
            </w:rPr>
            <w:t>Based upon all of the above, this standard was deemed to be in full compliance.</w:t>
          </w:r>
        </w:p>
        <w:p w14:paraId="69B92BDE" w14:textId="62BCF0DF" w:rsidR="006B1D44" w:rsidRDefault="00927F31" w:rsidP="006B1D44">
          <w:pPr>
            <w:widowControl w:val="0"/>
            <w:spacing w:after="0" w:line="240" w:lineRule="auto"/>
            <w:rPr>
              <w:rFonts w:ascii="Times New Roman" w:hAnsi="Times New Roman" w:cs="Times New Roman"/>
              <w:spacing w:val="-1"/>
              <w:sz w:val="20"/>
              <w:szCs w:val="20"/>
            </w:rPr>
          </w:pPr>
        </w:p>
      </w:sdtContent>
    </w:sdt>
    <w:p w14:paraId="4EFB60DA" w14:textId="77777777" w:rsidR="00C46145" w:rsidRPr="00AC2D28" w:rsidRDefault="00C46145" w:rsidP="00C46145">
      <w:pPr>
        <w:shd w:val="clear" w:color="auto" w:fill="F9F6F6"/>
        <w:spacing w:after="0" w:line="240" w:lineRule="auto"/>
        <w:rPr>
          <w:rFonts w:ascii="Arial" w:eastAsia="Times New Roman" w:hAnsi="Arial" w:cs="Arial"/>
          <w:bCs/>
          <w:sz w:val="21"/>
          <w:szCs w:val="21"/>
          <w:lang w:val="en"/>
        </w:rPr>
      </w:pPr>
    </w:p>
    <w:p w14:paraId="140C9E5C" w14:textId="77777777" w:rsidR="00120F0B" w:rsidRPr="00AC2D28" w:rsidRDefault="00120F0B"/>
    <w:p w14:paraId="232AA40D" w14:textId="69AF2637" w:rsidR="00A17512" w:rsidRPr="00AC2D28" w:rsidRDefault="00A17512" w:rsidP="00A17512">
      <w:pPr>
        <w:pBdr>
          <w:top w:val="single" w:sz="4" w:space="1" w:color="auto"/>
          <w:left w:val="single" w:sz="4" w:space="4" w:color="auto"/>
          <w:bottom w:val="single" w:sz="4" w:space="1" w:color="auto"/>
          <w:right w:val="single" w:sz="4" w:space="4" w:color="auto"/>
        </w:pBdr>
        <w:spacing w:after="0" w:line="240" w:lineRule="auto"/>
        <w:jc w:val="center"/>
        <w:rPr>
          <w:rFonts w:ascii="Arial" w:eastAsia="Times New Roman" w:hAnsi="Arial" w:cs="Arial"/>
          <w:b/>
          <w:bCs/>
          <w:sz w:val="32"/>
          <w:szCs w:val="32"/>
          <w:lang w:val="en"/>
        </w:rPr>
      </w:pPr>
      <w:r w:rsidRPr="00AC2D28">
        <w:rPr>
          <w:rFonts w:ascii="Arial" w:eastAsia="Times New Roman" w:hAnsi="Arial" w:cs="Arial"/>
          <w:b/>
          <w:bCs/>
          <w:sz w:val="32"/>
          <w:szCs w:val="32"/>
          <w:lang w:val="en"/>
        </w:rPr>
        <w:t>MEDICAL AND MENTAL CARE</w:t>
      </w:r>
    </w:p>
    <w:p w14:paraId="153FDCB1" w14:textId="77777777" w:rsidR="00866BCC" w:rsidRPr="00AC2D28" w:rsidRDefault="00866BCC" w:rsidP="00C46145">
      <w:pPr>
        <w:spacing w:after="0" w:line="240" w:lineRule="auto"/>
        <w:rPr>
          <w:rFonts w:ascii="Arial" w:eastAsia="Times New Roman" w:hAnsi="Arial" w:cs="Arial"/>
          <w:b/>
          <w:bCs/>
          <w:sz w:val="28"/>
          <w:szCs w:val="28"/>
          <w:shd w:val="clear" w:color="auto" w:fill="E4F8F8"/>
          <w:lang w:val="en"/>
        </w:rPr>
      </w:pPr>
    </w:p>
    <w:p w14:paraId="56B275F6" w14:textId="1E10BE57" w:rsidR="00120F0B" w:rsidRPr="00AC2D28" w:rsidRDefault="00D46C54" w:rsidP="00A17512">
      <w:pPr>
        <w:shd w:val="clear" w:color="auto" w:fill="E4F8F8"/>
        <w:spacing w:after="0" w:line="240" w:lineRule="auto"/>
        <w:rPr>
          <w:rFonts w:ascii="Arial" w:eastAsia="Times New Roman" w:hAnsi="Arial" w:cs="Arial"/>
          <w:b/>
          <w:bCs/>
          <w:sz w:val="24"/>
          <w:szCs w:val="24"/>
          <w:lang w:val="en"/>
        </w:rPr>
      </w:pPr>
      <w:r w:rsidRPr="00AC2D28">
        <w:rPr>
          <w:rFonts w:ascii="Arial" w:eastAsia="Times New Roman" w:hAnsi="Arial" w:cs="Arial"/>
          <w:b/>
          <w:bCs/>
          <w:sz w:val="28"/>
          <w:szCs w:val="28"/>
          <w:shd w:val="clear" w:color="auto" w:fill="E4F8F8"/>
          <w:lang w:val="en"/>
        </w:rPr>
        <w:t xml:space="preserve">Standard </w:t>
      </w:r>
      <w:r w:rsidR="00120F0B" w:rsidRPr="00AC2D28">
        <w:rPr>
          <w:rFonts w:ascii="Arial" w:eastAsia="Times New Roman" w:hAnsi="Arial" w:cs="Arial"/>
          <w:b/>
          <w:bCs/>
          <w:sz w:val="28"/>
          <w:szCs w:val="28"/>
          <w:shd w:val="clear" w:color="auto" w:fill="E4F8F8"/>
          <w:lang w:val="en"/>
        </w:rPr>
        <w:t>115.</w:t>
      </w:r>
      <w:r w:rsidR="00E5428E" w:rsidRPr="00AC2D28">
        <w:rPr>
          <w:rFonts w:ascii="Arial" w:eastAsia="Times New Roman" w:hAnsi="Arial" w:cs="Arial"/>
          <w:b/>
          <w:bCs/>
          <w:sz w:val="28"/>
          <w:szCs w:val="28"/>
          <w:shd w:val="clear" w:color="auto" w:fill="E4F8F8"/>
          <w:lang w:val="en"/>
        </w:rPr>
        <w:t>3</w:t>
      </w:r>
      <w:r w:rsidR="00120F0B" w:rsidRPr="00AC2D28">
        <w:rPr>
          <w:rFonts w:ascii="Arial" w:eastAsia="Times New Roman" w:hAnsi="Arial" w:cs="Arial"/>
          <w:b/>
          <w:bCs/>
          <w:sz w:val="28"/>
          <w:szCs w:val="28"/>
          <w:shd w:val="clear" w:color="auto" w:fill="E4F8F8"/>
          <w:lang w:val="en"/>
        </w:rPr>
        <w:t>81: Medical and mental health screenings; history of sexual abuse</w:t>
      </w:r>
      <w:r w:rsidR="00A17512" w:rsidRPr="00AC2D28">
        <w:rPr>
          <w:rFonts w:ascii="Arial" w:eastAsia="Times New Roman" w:hAnsi="Arial" w:cs="Arial"/>
          <w:b/>
          <w:bCs/>
          <w:sz w:val="24"/>
          <w:szCs w:val="24"/>
          <w:lang w:val="en"/>
        </w:rPr>
        <w:tab/>
      </w:r>
      <w:r w:rsidR="00A17512" w:rsidRPr="00AC2D28">
        <w:rPr>
          <w:rFonts w:ascii="Arial" w:eastAsia="Times New Roman" w:hAnsi="Arial" w:cs="Arial"/>
          <w:b/>
          <w:bCs/>
          <w:sz w:val="24"/>
          <w:szCs w:val="24"/>
          <w:lang w:val="en"/>
        </w:rPr>
        <w:tab/>
      </w:r>
      <w:r w:rsidR="00120F0B" w:rsidRPr="00AC2D28">
        <w:rPr>
          <w:rFonts w:ascii="Arial" w:eastAsia="Times New Roman" w:hAnsi="Arial" w:cs="Arial"/>
          <w:b/>
          <w:bCs/>
          <w:sz w:val="24"/>
          <w:szCs w:val="24"/>
          <w:lang w:val="en"/>
        </w:rPr>
        <w:t xml:space="preserve"> </w:t>
      </w:r>
    </w:p>
    <w:p w14:paraId="6FAE35B8" w14:textId="77777777" w:rsidR="00A17512" w:rsidRPr="00AC2D28" w:rsidRDefault="00A17512" w:rsidP="00A17512">
      <w:pPr>
        <w:spacing w:after="0" w:line="240" w:lineRule="auto"/>
        <w:rPr>
          <w:rFonts w:ascii="Arial" w:eastAsia="Times New Roman" w:hAnsi="Arial" w:cs="Arial"/>
          <w:sz w:val="21"/>
          <w:szCs w:val="21"/>
        </w:rPr>
      </w:pPr>
    </w:p>
    <w:p w14:paraId="094FB76D" w14:textId="488BBC99" w:rsidR="00A17512" w:rsidRPr="00AC2D28" w:rsidRDefault="00A17512" w:rsidP="00A17512">
      <w:pPr>
        <w:spacing w:after="0" w:line="240" w:lineRule="auto"/>
        <w:rPr>
          <w:rFonts w:ascii="Arial" w:eastAsia="Times New Roman" w:hAnsi="Arial" w:cs="Arial"/>
          <w:b/>
        </w:rPr>
      </w:pPr>
      <w:r w:rsidRPr="00AC2D28">
        <w:rPr>
          <w:rFonts w:ascii="Arial" w:eastAsia="Times New Roman" w:hAnsi="Arial" w:cs="Arial"/>
          <w:b/>
        </w:rPr>
        <w:t>All Yes/No Questions Must Be Answered by the Auditor to Complete the Report</w:t>
      </w:r>
    </w:p>
    <w:p w14:paraId="78BABAAE" w14:textId="77777777" w:rsidR="00FC6BCE" w:rsidRPr="00AC2D28" w:rsidRDefault="00FC6BCE" w:rsidP="00A17512">
      <w:pPr>
        <w:spacing w:after="0" w:line="240" w:lineRule="auto"/>
      </w:pPr>
    </w:p>
    <w:p w14:paraId="7D0C010F" w14:textId="55675A5E" w:rsidR="00120F0B" w:rsidRPr="00AC2D28" w:rsidRDefault="00120F0B" w:rsidP="00A17512">
      <w:pPr>
        <w:shd w:val="clear" w:color="auto" w:fill="FEF4EC"/>
        <w:spacing w:after="0" w:line="240" w:lineRule="auto"/>
        <w:rPr>
          <w:rFonts w:ascii="Arial" w:eastAsia="Times New Roman" w:hAnsi="Arial" w:cs="Arial"/>
          <w:b/>
        </w:rPr>
      </w:pPr>
      <w:r w:rsidRPr="00AC2D28">
        <w:rPr>
          <w:rFonts w:ascii="Arial" w:eastAsia="Times New Roman" w:hAnsi="Arial" w:cs="Arial"/>
          <w:b/>
        </w:rPr>
        <w:t>115.</w:t>
      </w:r>
      <w:r w:rsidR="00E5428E" w:rsidRPr="00AC2D28">
        <w:rPr>
          <w:rFonts w:ascii="Arial" w:eastAsia="Times New Roman" w:hAnsi="Arial" w:cs="Arial"/>
          <w:b/>
        </w:rPr>
        <w:t>3</w:t>
      </w:r>
      <w:r w:rsidRPr="00AC2D28">
        <w:rPr>
          <w:rFonts w:ascii="Arial" w:eastAsia="Times New Roman" w:hAnsi="Arial" w:cs="Arial"/>
          <w:b/>
        </w:rPr>
        <w:t>81 (a)</w:t>
      </w:r>
    </w:p>
    <w:p w14:paraId="3323ECD5" w14:textId="77777777" w:rsidR="00A17512" w:rsidRPr="00AC2D28" w:rsidRDefault="00A17512" w:rsidP="00A17512">
      <w:pPr>
        <w:spacing w:after="0" w:line="240" w:lineRule="auto"/>
        <w:rPr>
          <w:rFonts w:ascii="Arial" w:eastAsia="Times New Roman" w:hAnsi="Arial" w:cs="Arial"/>
        </w:rPr>
      </w:pPr>
    </w:p>
    <w:p w14:paraId="76B40704" w14:textId="5BB158BA" w:rsidR="009A4ED4" w:rsidRPr="00AC2D28" w:rsidRDefault="00120F0B" w:rsidP="00A17512">
      <w:pPr>
        <w:pStyle w:val="ListParagraph"/>
        <w:numPr>
          <w:ilvl w:val="0"/>
          <w:numId w:val="23"/>
        </w:numPr>
        <w:spacing w:after="0" w:line="240" w:lineRule="auto"/>
        <w:rPr>
          <w:rFonts w:ascii="Arial" w:eastAsia="Times New Roman" w:hAnsi="Arial" w:cs="Arial"/>
        </w:rPr>
      </w:pPr>
      <w:r w:rsidRPr="00AC2D28">
        <w:rPr>
          <w:rFonts w:ascii="Arial" w:eastAsia="Times New Roman" w:hAnsi="Arial" w:cs="Arial"/>
        </w:rPr>
        <w:t>If the screening pursuant to § 115.</w:t>
      </w:r>
      <w:r w:rsidR="00E5428E" w:rsidRPr="00AC2D28">
        <w:rPr>
          <w:rFonts w:ascii="Arial" w:eastAsia="Times New Roman" w:hAnsi="Arial" w:cs="Arial"/>
        </w:rPr>
        <w:t>3</w:t>
      </w:r>
      <w:r w:rsidRPr="00AC2D28">
        <w:rPr>
          <w:rFonts w:ascii="Arial" w:eastAsia="Times New Roman" w:hAnsi="Arial" w:cs="Arial"/>
        </w:rPr>
        <w:t xml:space="preserve">41 indicates that a </w:t>
      </w:r>
      <w:r w:rsidR="00E5428E" w:rsidRPr="00AC2D28">
        <w:rPr>
          <w:rFonts w:ascii="Arial" w:eastAsia="Times New Roman" w:hAnsi="Arial" w:cs="Arial"/>
        </w:rPr>
        <w:t>resident</w:t>
      </w:r>
      <w:r w:rsidRPr="00AC2D28">
        <w:rPr>
          <w:rFonts w:ascii="Arial" w:eastAsia="Times New Roman" w:hAnsi="Arial" w:cs="Arial"/>
        </w:rPr>
        <w:t xml:space="preserve"> has experienced prior sexual victimization, whether it occurred in an institutional setting or in the community, do staff ensure that the </w:t>
      </w:r>
      <w:r w:rsidR="00E5428E" w:rsidRPr="00AC2D28">
        <w:rPr>
          <w:rFonts w:ascii="Arial" w:eastAsia="Times New Roman" w:hAnsi="Arial" w:cs="Arial"/>
        </w:rPr>
        <w:t>resident</w:t>
      </w:r>
      <w:r w:rsidRPr="00AC2D28">
        <w:rPr>
          <w:rFonts w:ascii="Arial" w:eastAsia="Times New Roman" w:hAnsi="Arial" w:cs="Arial"/>
        </w:rPr>
        <w:t xml:space="preserve"> is offered a follow-up meeting with a medical or mental health practitioner within 14 days of the intake screening? </w:t>
      </w:r>
      <w:sdt>
        <w:sdtPr>
          <w:rPr>
            <w:rFonts w:ascii="MS Gothic" w:eastAsia="MS Gothic" w:hAnsi="MS Gothic" w:cs="Segoe UI Symbol"/>
          </w:rPr>
          <w:id w:val="1753317338"/>
          <w14:checkbox>
            <w14:checked w14:val="1"/>
            <w14:checkedState w14:val="2612" w14:font="MS Gothic"/>
            <w14:uncheckedState w14:val="2610" w14:font="MS Gothic"/>
          </w14:checkbox>
        </w:sdtPr>
        <w:sdtEndPr/>
        <w:sdtContent>
          <w:r w:rsidR="002A7B24">
            <w:rPr>
              <w:rFonts w:ascii="MS Gothic" w:eastAsia="MS Gothic" w:hAnsi="MS Gothic" w:cs="Segoe UI Symbol" w:hint="eastAsia"/>
            </w:rPr>
            <w:t>☒</w:t>
          </w:r>
        </w:sdtContent>
      </w:sdt>
      <w:r w:rsidR="009A4ED4" w:rsidRPr="00AC2D28">
        <w:rPr>
          <w:rFonts w:ascii="Arial" w:eastAsia="Times New Roman" w:hAnsi="Arial" w:cs="Arial"/>
        </w:rPr>
        <w:t xml:space="preserve"> Yes   </w:t>
      </w:r>
      <w:sdt>
        <w:sdtPr>
          <w:rPr>
            <w:rFonts w:ascii="Segoe UI Symbol" w:eastAsia="Times New Roman" w:hAnsi="Segoe UI Symbol" w:cs="Segoe UI Symbol"/>
          </w:rPr>
          <w:id w:val="834737735"/>
          <w14:checkbox>
            <w14:checked w14:val="0"/>
            <w14:checkedState w14:val="2612" w14:font="MS Gothic"/>
            <w14:uncheckedState w14:val="2610" w14:font="MS Gothic"/>
          </w14:checkbox>
        </w:sdtPr>
        <w:sdtEndPr/>
        <w:sdtContent>
          <w:r w:rsidR="007045F4">
            <w:rPr>
              <w:rFonts w:ascii="MS Gothic" w:eastAsia="MS Gothic" w:hAnsi="MS Gothic" w:cs="Segoe UI Symbol" w:hint="eastAsia"/>
            </w:rPr>
            <w:t>☐</w:t>
          </w:r>
        </w:sdtContent>
      </w:sdt>
      <w:r w:rsidR="009A4ED4" w:rsidRPr="00AC2D28">
        <w:rPr>
          <w:rFonts w:ascii="Arial" w:eastAsia="Times New Roman" w:hAnsi="Arial" w:cs="Arial"/>
        </w:rPr>
        <w:t xml:space="preserve"> No    </w:t>
      </w:r>
    </w:p>
    <w:p w14:paraId="7A596543" w14:textId="77777777" w:rsidR="00120F0B" w:rsidRPr="00AC2D28" w:rsidRDefault="00120F0B" w:rsidP="00A17512">
      <w:pPr>
        <w:spacing w:after="0" w:line="240" w:lineRule="auto"/>
      </w:pPr>
    </w:p>
    <w:p w14:paraId="528EA6A3" w14:textId="34AF88D2" w:rsidR="00120F0B" w:rsidRPr="00AC2D28" w:rsidRDefault="00120F0B" w:rsidP="00A17512">
      <w:pPr>
        <w:shd w:val="clear" w:color="auto" w:fill="FEF4EC"/>
        <w:spacing w:after="0" w:line="240" w:lineRule="auto"/>
        <w:rPr>
          <w:rFonts w:ascii="Arial" w:eastAsia="Times New Roman" w:hAnsi="Arial" w:cs="Arial"/>
          <w:b/>
        </w:rPr>
      </w:pPr>
      <w:r w:rsidRPr="00AC2D28">
        <w:rPr>
          <w:rFonts w:ascii="Arial" w:eastAsia="Times New Roman" w:hAnsi="Arial" w:cs="Arial"/>
          <w:b/>
        </w:rPr>
        <w:t>115.</w:t>
      </w:r>
      <w:r w:rsidR="00E5428E" w:rsidRPr="00AC2D28">
        <w:rPr>
          <w:rFonts w:ascii="Arial" w:eastAsia="Times New Roman" w:hAnsi="Arial" w:cs="Arial"/>
          <w:b/>
        </w:rPr>
        <w:t>3</w:t>
      </w:r>
      <w:r w:rsidRPr="00AC2D28">
        <w:rPr>
          <w:rFonts w:ascii="Arial" w:eastAsia="Times New Roman" w:hAnsi="Arial" w:cs="Arial"/>
          <w:b/>
        </w:rPr>
        <w:t>81 (b)</w:t>
      </w:r>
    </w:p>
    <w:p w14:paraId="1300B51F" w14:textId="77777777" w:rsidR="00A17512" w:rsidRPr="00AC2D28" w:rsidRDefault="00A17512" w:rsidP="00A17512">
      <w:pPr>
        <w:spacing w:after="0" w:line="240" w:lineRule="auto"/>
        <w:rPr>
          <w:rFonts w:ascii="Arial" w:eastAsia="Times New Roman" w:hAnsi="Arial" w:cs="Arial"/>
        </w:rPr>
      </w:pPr>
    </w:p>
    <w:p w14:paraId="0936E0F2" w14:textId="1A1DA91A" w:rsidR="00FB7796" w:rsidRPr="00AC2D28" w:rsidRDefault="00120F0B" w:rsidP="00A17512">
      <w:pPr>
        <w:pStyle w:val="ListParagraph"/>
        <w:numPr>
          <w:ilvl w:val="0"/>
          <w:numId w:val="23"/>
        </w:numPr>
        <w:spacing w:after="0" w:line="240" w:lineRule="auto"/>
        <w:rPr>
          <w:rFonts w:ascii="Arial" w:eastAsia="Times New Roman" w:hAnsi="Arial" w:cs="Arial"/>
        </w:rPr>
      </w:pPr>
      <w:r w:rsidRPr="00AC2D28">
        <w:rPr>
          <w:rFonts w:ascii="Arial" w:eastAsia="Times New Roman" w:hAnsi="Arial" w:cs="Arial"/>
        </w:rPr>
        <w:t>If the screening pursuant to § 115.</w:t>
      </w:r>
      <w:r w:rsidR="00E5428E" w:rsidRPr="00AC2D28">
        <w:rPr>
          <w:rFonts w:ascii="Arial" w:eastAsia="Times New Roman" w:hAnsi="Arial" w:cs="Arial"/>
        </w:rPr>
        <w:t>3</w:t>
      </w:r>
      <w:r w:rsidRPr="00AC2D28">
        <w:rPr>
          <w:rFonts w:ascii="Arial" w:eastAsia="Times New Roman" w:hAnsi="Arial" w:cs="Arial"/>
        </w:rPr>
        <w:t xml:space="preserve">41 indicates that a </w:t>
      </w:r>
      <w:r w:rsidR="00E5428E" w:rsidRPr="00AC2D28">
        <w:rPr>
          <w:rFonts w:ascii="Arial" w:eastAsia="Times New Roman" w:hAnsi="Arial" w:cs="Arial"/>
        </w:rPr>
        <w:t>resident</w:t>
      </w:r>
      <w:r w:rsidRPr="00AC2D28">
        <w:rPr>
          <w:rFonts w:ascii="Arial" w:eastAsia="Times New Roman" w:hAnsi="Arial" w:cs="Arial"/>
        </w:rPr>
        <w:t xml:space="preserve"> has previously perpetrated sexual abuse, whether it occurred in an institutional setting or in the community, do staff ensure that the </w:t>
      </w:r>
      <w:r w:rsidR="00E5428E" w:rsidRPr="00AC2D28">
        <w:rPr>
          <w:rFonts w:ascii="Arial" w:eastAsia="Times New Roman" w:hAnsi="Arial" w:cs="Arial"/>
        </w:rPr>
        <w:t>resident</w:t>
      </w:r>
      <w:r w:rsidRPr="00AC2D28">
        <w:rPr>
          <w:rFonts w:ascii="Arial" w:eastAsia="Times New Roman" w:hAnsi="Arial" w:cs="Arial"/>
        </w:rPr>
        <w:t xml:space="preserve"> is offered a follow-up meeting with a mental health practitioner within 14 days of the intake screening? </w:t>
      </w:r>
      <w:sdt>
        <w:sdtPr>
          <w:rPr>
            <w:rFonts w:ascii="Segoe UI Symbol" w:eastAsia="Times New Roman" w:hAnsi="Segoe UI Symbol" w:cs="Segoe UI Symbol"/>
          </w:rPr>
          <w:id w:val="-896898538"/>
          <w14:checkbox>
            <w14:checked w14:val="1"/>
            <w14:checkedState w14:val="2612" w14:font="MS Gothic"/>
            <w14:uncheckedState w14:val="2610" w14:font="MS Gothic"/>
          </w14:checkbox>
        </w:sdtPr>
        <w:sdtEndPr/>
        <w:sdtContent>
          <w:r w:rsidR="002A7B24">
            <w:rPr>
              <w:rFonts w:ascii="MS Gothic" w:eastAsia="MS Gothic" w:hAnsi="MS Gothic" w:cs="Segoe UI Symbol" w:hint="eastAsia"/>
            </w:rPr>
            <w:t>☒</w:t>
          </w:r>
        </w:sdtContent>
      </w:sdt>
      <w:r w:rsidR="00FB7796" w:rsidRPr="00AC2D28">
        <w:rPr>
          <w:rFonts w:ascii="Arial" w:eastAsia="Times New Roman" w:hAnsi="Arial" w:cs="Arial"/>
        </w:rPr>
        <w:t xml:space="preserve"> Yes   </w:t>
      </w:r>
      <w:sdt>
        <w:sdtPr>
          <w:rPr>
            <w:rFonts w:ascii="Segoe UI Symbol" w:eastAsia="Times New Roman" w:hAnsi="Segoe UI Symbol" w:cs="Segoe UI Symbol"/>
          </w:rPr>
          <w:id w:val="738827854"/>
          <w14:checkbox>
            <w14:checked w14:val="0"/>
            <w14:checkedState w14:val="2612" w14:font="MS Gothic"/>
            <w14:uncheckedState w14:val="2610" w14:font="MS Gothic"/>
          </w14:checkbox>
        </w:sdtPr>
        <w:sdtEndPr/>
        <w:sdtContent>
          <w:r w:rsidR="007045F4">
            <w:rPr>
              <w:rFonts w:ascii="MS Gothic" w:eastAsia="MS Gothic" w:hAnsi="MS Gothic" w:cs="Segoe UI Symbol" w:hint="eastAsia"/>
            </w:rPr>
            <w:t>☐</w:t>
          </w:r>
        </w:sdtContent>
      </w:sdt>
      <w:r w:rsidR="00FB7796" w:rsidRPr="00AC2D28">
        <w:rPr>
          <w:rFonts w:ascii="Arial" w:eastAsia="Times New Roman" w:hAnsi="Arial" w:cs="Arial"/>
        </w:rPr>
        <w:t xml:space="preserve"> No   </w:t>
      </w:r>
    </w:p>
    <w:p w14:paraId="7D530483" w14:textId="77777777" w:rsidR="00120F0B" w:rsidRPr="00AC2D28" w:rsidRDefault="00120F0B" w:rsidP="00A17512">
      <w:pPr>
        <w:spacing w:after="0" w:line="240" w:lineRule="auto"/>
      </w:pPr>
    </w:p>
    <w:p w14:paraId="74E114BE" w14:textId="3BC8967B" w:rsidR="00120F0B" w:rsidRPr="00AC2D28" w:rsidRDefault="00120F0B" w:rsidP="00A17512">
      <w:pPr>
        <w:shd w:val="clear" w:color="auto" w:fill="FEF4EC"/>
        <w:spacing w:after="0" w:line="240" w:lineRule="auto"/>
        <w:rPr>
          <w:rFonts w:ascii="Arial" w:eastAsia="Times New Roman" w:hAnsi="Arial" w:cs="Arial"/>
          <w:b/>
        </w:rPr>
      </w:pPr>
      <w:r w:rsidRPr="00AC2D28">
        <w:rPr>
          <w:rFonts w:ascii="Arial" w:eastAsia="Times New Roman" w:hAnsi="Arial" w:cs="Arial"/>
          <w:b/>
        </w:rPr>
        <w:t>115.</w:t>
      </w:r>
      <w:r w:rsidR="00E5428E" w:rsidRPr="00AC2D28">
        <w:rPr>
          <w:rFonts w:ascii="Arial" w:eastAsia="Times New Roman" w:hAnsi="Arial" w:cs="Arial"/>
          <w:b/>
        </w:rPr>
        <w:t>3</w:t>
      </w:r>
      <w:r w:rsidRPr="00AC2D28">
        <w:rPr>
          <w:rFonts w:ascii="Arial" w:eastAsia="Times New Roman" w:hAnsi="Arial" w:cs="Arial"/>
          <w:b/>
        </w:rPr>
        <w:t>81 (c)</w:t>
      </w:r>
    </w:p>
    <w:p w14:paraId="2A8ADEBA" w14:textId="77777777" w:rsidR="00A17512" w:rsidRPr="00AC2D28" w:rsidRDefault="00A17512" w:rsidP="00A17512">
      <w:pPr>
        <w:spacing w:after="0" w:line="240" w:lineRule="auto"/>
        <w:rPr>
          <w:rFonts w:ascii="Arial" w:eastAsia="Times New Roman" w:hAnsi="Arial" w:cs="Arial"/>
        </w:rPr>
      </w:pPr>
    </w:p>
    <w:p w14:paraId="5ACC2411" w14:textId="6665A66E" w:rsidR="00030393" w:rsidRPr="00AC2D28" w:rsidRDefault="00030393" w:rsidP="00030393">
      <w:pPr>
        <w:pStyle w:val="ListParagraph"/>
        <w:numPr>
          <w:ilvl w:val="0"/>
          <w:numId w:val="23"/>
        </w:numPr>
        <w:spacing w:after="0" w:line="240" w:lineRule="auto"/>
        <w:rPr>
          <w:rFonts w:ascii="Arial" w:eastAsia="Times New Roman" w:hAnsi="Arial" w:cs="Arial"/>
        </w:rPr>
      </w:pPr>
      <w:r w:rsidRPr="00AC2D28">
        <w:rPr>
          <w:rFonts w:ascii="Arial" w:eastAsia="Times New Roman" w:hAnsi="Arial" w:cs="Arial"/>
        </w:rPr>
        <w:t xml:space="preserve">Is any information related to sexual victimization or abusiveness that occurred in an institutional setting strictly limited to medical and mental health practitioners and other staff as necessary to inform treatment plans and security management decisions, including housing, bed, work, education, and program assignments, or as otherwise required by Federal, State, or local law? </w:t>
      </w:r>
      <w:sdt>
        <w:sdtPr>
          <w:rPr>
            <w:rFonts w:ascii="Segoe UI Symbol" w:eastAsia="Times New Roman" w:hAnsi="Segoe UI Symbol" w:cs="Segoe UI Symbol"/>
          </w:rPr>
          <w:id w:val="1887823597"/>
          <w14:checkbox>
            <w14:checked w14:val="1"/>
            <w14:checkedState w14:val="2612" w14:font="MS Gothic"/>
            <w14:uncheckedState w14:val="2610" w14:font="MS Gothic"/>
          </w14:checkbox>
        </w:sdtPr>
        <w:sdtEndPr/>
        <w:sdtContent>
          <w:r w:rsidR="002A7B24">
            <w:rPr>
              <w:rFonts w:ascii="MS Gothic" w:eastAsia="MS Gothic" w:hAnsi="MS Gothic" w:cs="Segoe UI Symbol" w:hint="eastAsia"/>
            </w:rPr>
            <w:t>☒</w:t>
          </w:r>
        </w:sdtContent>
      </w:sdt>
      <w:r w:rsidRPr="00AC2D28">
        <w:rPr>
          <w:rFonts w:ascii="Arial" w:eastAsia="Times New Roman" w:hAnsi="Arial" w:cs="Arial"/>
        </w:rPr>
        <w:t xml:space="preserve"> Yes   </w:t>
      </w:r>
      <w:sdt>
        <w:sdtPr>
          <w:rPr>
            <w:rFonts w:ascii="Segoe UI Symbol" w:eastAsia="Times New Roman" w:hAnsi="Segoe UI Symbol" w:cs="Segoe UI Symbol"/>
          </w:rPr>
          <w:id w:val="2080247175"/>
          <w14:checkbox>
            <w14:checked w14:val="0"/>
            <w14:checkedState w14:val="2612" w14:font="MS Gothic"/>
            <w14:uncheckedState w14:val="2610" w14:font="MS Gothic"/>
          </w14:checkbox>
        </w:sdtPr>
        <w:sdtEndPr/>
        <w:sdtContent>
          <w:r w:rsidR="007045F4">
            <w:rPr>
              <w:rFonts w:ascii="MS Gothic" w:eastAsia="MS Gothic" w:hAnsi="MS Gothic" w:cs="Segoe UI Symbol" w:hint="eastAsia"/>
            </w:rPr>
            <w:t>☐</w:t>
          </w:r>
        </w:sdtContent>
      </w:sdt>
      <w:r w:rsidRPr="00AC2D28">
        <w:rPr>
          <w:rFonts w:ascii="Arial" w:eastAsia="Times New Roman" w:hAnsi="Arial" w:cs="Arial"/>
        </w:rPr>
        <w:t xml:space="preserve"> No   </w:t>
      </w:r>
    </w:p>
    <w:p w14:paraId="79439DBC" w14:textId="77777777" w:rsidR="00120F0B" w:rsidRPr="00AC2D28" w:rsidRDefault="00120F0B" w:rsidP="00A17512">
      <w:pPr>
        <w:spacing w:after="0" w:line="240" w:lineRule="auto"/>
      </w:pPr>
    </w:p>
    <w:p w14:paraId="59634149" w14:textId="1A3BAFDA" w:rsidR="008B2F8E" w:rsidRPr="00AC2D28" w:rsidRDefault="00120F0B" w:rsidP="00A17512">
      <w:pPr>
        <w:shd w:val="clear" w:color="auto" w:fill="FEF4EC"/>
        <w:spacing w:after="0" w:line="240" w:lineRule="auto"/>
        <w:rPr>
          <w:rFonts w:ascii="Arial" w:eastAsia="Times New Roman" w:hAnsi="Arial" w:cs="Arial"/>
          <w:b/>
        </w:rPr>
      </w:pPr>
      <w:r w:rsidRPr="00AC2D28">
        <w:rPr>
          <w:rFonts w:ascii="Arial" w:eastAsia="Times New Roman" w:hAnsi="Arial" w:cs="Arial"/>
          <w:b/>
        </w:rPr>
        <w:t>115.</w:t>
      </w:r>
      <w:r w:rsidR="00E5428E" w:rsidRPr="00AC2D28">
        <w:rPr>
          <w:rFonts w:ascii="Arial" w:eastAsia="Times New Roman" w:hAnsi="Arial" w:cs="Arial"/>
          <w:b/>
        </w:rPr>
        <w:t>3</w:t>
      </w:r>
      <w:r w:rsidRPr="00AC2D28">
        <w:rPr>
          <w:rFonts w:ascii="Arial" w:eastAsia="Times New Roman" w:hAnsi="Arial" w:cs="Arial"/>
          <w:b/>
        </w:rPr>
        <w:t>81 (d)</w:t>
      </w:r>
    </w:p>
    <w:p w14:paraId="32884073" w14:textId="77777777" w:rsidR="008B2F8E" w:rsidRPr="00AC2D28" w:rsidRDefault="008B2F8E" w:rsidP="008B2F8E">
      <w:pPr>
        <w:pStyle w:val="ListParagraph"/>
        <w:spacing w:after="0" w:line="240" w:lineRule="auto"/>
        <w:rPr>
          <w:rFonts w:ascii="Arial" w:eastAsia="Times New Roman" w:hAnsi="Arial" w:cs="Arial"/>
        </w:rPr>
      </w:pPr>
    </w:p>
    <w:p w14:paraId="46D7069A" w14:textId="1B24FD44" w:rsidR="00030393" w:rsidRPr="00AC2D28" w:rsidRDefault="00030393" w:rsidP="00030393">
      <w:pPr>
        <w:pStyle w:val="ListParagraph"/>
        <w:numPr>
          <w:ilvl w:val="0"/>
          <w:numId w:val="23"/>
        </w:numPr>
        <w:spacing w:after="0" w:line="240" w:lineRule="auto"/>
        <w:rPr>
          <w:rFonts w:ascii="Arial" w:eastAsia="Times New Roman" w:hAnsi="Arial" w:cs="Arial"/>
        </w:rPr>
      </w:pPr>
      <w:r w:rsidRPr="00AC2D28">
        <w:rPr>
          <w:rFonts w:ascii="Arial" w:eastAsia="Times New Roman" w:hAnsi="Arial" w:cs="Arial"/>
        </w:rPr>
        <w:t xml:space="preserve">Do medical and mental health practitioners obtain informed consent from residents before reporting information about prior sexual victimization that did not occur in an institutional setting, unless the resident is under the age of 18? </w:t>
      </w:r>
      <w:sdt>
        <w:sdtPr>
          <w:rPr>
            <w:rFonts w:ascii="Segoe UI Symbol" w:eastAsia="Times New Roman" w:hAnsi="Segoe UI Symbol" w:cs="Segoe UI Symbol"/>
          </w:rPr>
          <w:id w:val="-940755234"/>
          <w14:checkbox>
            <w14:checked w14:val="1"/>
            <w14:checkedState w14:val="2612" w14:font="MS Gothic"/>
            <w14:uncheckedState w14:val="2610" w14:font="MS Gothic"/>
          </w14:checkbox>
        </w:sdtPr>
        <w:sdtEndPr/>
        <w:sdtContent>
          <w:r w:rsidR="002A7B24">
            <w:rPr>
              <w:rFonts w:ascii="MS Gothic" w:eastAsia="MS Gothic" w:hAnsi="MS Gothic" w:cs="Segoe UI Symbol" w:hint="eastAsia"/>
            </w:rPr>
            <w:t>☒</w:t>
          </w:r>
        </w:sdtContent>
      </w:sdt>
      <w:r w:rsidRPr="00AC2D28">
        <w:rPr>
          <w:rFonts w:ascii="Arial" w:eastAsia="Times New Roman" w:hAnsi="Arial" w:cs="Arial"/>
        </w:rPr>
        <w:t xml:space="preserve"> Yes   </w:t>
      </w:r>
      <w:sdt>
        <w:sdtPr>
          <w:rPr>
            <w:rFonts w:ascii="Segoe UI Symbol" w:eastAsia="Times New Roman" w:hAnsi="Segoe UI Symbol" w:cs="Segoe UI Symbol"/>
          </w:rPr>
          <w:id w:val="807755104"/>
          <w14:checkbox>
            <w14:checked w14:val="0"/>
            <w14:checkedState w14:val="2612" w14:font="MS Gothic"/>
            <w14:uncheckedState w14:val="2610" w14:font="MS Gothic"/>
          </w14:checkbox>
        </w:sdtPr>
        <w:sdtEndPr/>
        <w:sdtContent>
          <w:r w:rsidR="007045F4">
            <w:rPr>
              <w:rFonts w:ascii="MS Gothic" w:eastAsia="MS Gothic" w:hAnsi="MS Gothic" w:cs="Segoe UI Symbol" w:hint="eastAsia"/>
            </w:rPr>
            <w:t>☐</w:t>
          </w:r>
        </w:sdtContent>
      </w:sdt>
      <w:r w:rsidRPr="00AC2D28">
        <w:rPr>
          <w:rFonts w:ascii="Arial" w:eastAsia="Times New Roman" w:hAnsi="Arial" w:cs="Arial"/>
        </w:rPr>
        <w:t xml:space="preserve"> No   </w:t>
      </w:r>
    </w:p>
    <w:p w14:paraId="5785994D" w14:textId="3A274A05" w:rsidR="00120F0B" w:rsidRPr="00AC2D28" w:rsidRDefault="00120F0B" w:rsidP="00A17512">
      <w:pPr>
        <w:spacing w:after="0" w:line="240" w:lineRule="auto"/>
        <w:rPr>
          <w:rFonts w:ascii="Arial" w:eastAsia="Times New Roman" w:hAnsi="Arial" w:cs="Arial"/>
        </w:rPr>
      </w:pPr>
    </w:p>
    <w:p w14:paraId="58A33849" w14:textId="0D73E814" w:rsidR="00C46145" w:rsidRPr="00AC2D28" w:rsidRDefault="00C46145" w:rsidP="00C46145">
      <w:pPr>
        <w:spacing w:after="0" w:line="240" w:lineRule="auto"/>
        <w:rPr>
          <w:rFonts w:ascii="Arial" w:eastAsia="Times New Roman" w:hAnsi="Arial" w:cs="Arial"/>
          <w:b/>
        </w:rPr>
      </w:pPr>
      <w:r w:rsidRPr="00AC2D28">
        <w:rPr>
          <w:rFonts w:ascii="Arial" w:eastAsia="Times New Roman" w:hAnsi="Arial" w:cs="Arial"/>
          <w:b/>
        </w:rPr>
        <w:t>Auditor Overall Compliance Determination</w:t>
      </w:r>
    </w:p>
    <w:p w14:paraId="08B332B2" w14:textId="77777777" w:rsidR="00C46145" w:rsidRPr="00AC2D28" w:rsidRDefault="00C46145" w:rsidP="00C46145">
      <w:pPr>
        <w:spacing w:after="0" w:line="240" w:lineRule="auto"/>
        <w:ind w:left="720"/>
        <w:rPr>
          <w:rFonts w:ascii="Arial" w:eastAsia="Times New Roman" w:hAnsi="Arial" w:cs="Arial"/>
        </w:rPr>
      </w:pPr>
    </w:p>
    <w:p w14:paraId="5DAC98E6" w14:textId="77777777" w:rsidR="00C46145" w:rsidRPr="00AC2D28" w:rsidRDefault="00927F31" w:rsidP="00C46145">
      <w:pPr>
        <w:spacing w:after="0" w:line="240" w:lineRule="auto"/>
        <w:ind w:left="720"/>
        <w:rPr>
          <w:rFonts w:ascii="Arial" w:eastAsia="Times New Roman" w:hAnsi="Arial" w:cs="Arial"/>
        </w:rPr>
      </w:pPr>
      <w:sdt>
        <w:sdtPr>
          <w:rPr>
            <w:rFonts w:ascii="Arial" w:eastAsia="Times New Roman" w:hAnsi="Arial" w:cs="Arial"/>
            <w:sz w:val="28"/>
            <w:szCs w:val="28"/>
          </w:rPr>
          <w:id w:val="-2110111449"/>
          <w14:checkbox>
            <w14:checked w14:val="0"/>
            <w14:checkedState w14:val="2612" w14:font="MS Gothic"/>
            <w14:uncheckedState w14:val="2610" w14:font="MS Gothic"/>
          </w14:checkbox>
        </w:sdtPr>
        <w:sdtEndPr/>
        <w:sdtContent>
          <w:r w:rsidR="00C46145" w:rsidRPr="00AC2D28">
            <w:rPr>
              <w:rFonts w:ascii="MS Gothic" w:eastAsia="MS Gothic" w:hAnsi="MS Gothic" w:cs="Arial" w:hint="eastAsia"/>
              <w:sz w:val="28"/>
              <w:szCs w:val="28"/>
            </w:rPr>
            <w:t>☐</w:t>
          </w:r>
        </w:sdtContent>
      </w:sdt>
      <w:r w:rsidR="00C46145" w:rsidRPr="00AC2D28">
        <w:rPr>
          <w:rFonts w:ascii="Arial" w:eastAsia="Times New Roman" w:hAnsi="Arial" w:cs="Arial"/>
        </w:rPr>
        <w:tab/>
      </w:r>
      <w:r w:rsidR="00C46145" w:rsidRPr="00AC2D28">
        <w:rPr>
          <w:rFonts w:ascii="Arial" w:eastAsia="Times New Roman" w:hAnsi="Arial" w:cs="Arial"/>
          <w:b/>
        </w:rPr>
        <w:t>Exceeds Standard</w:t>
      </w:r>
      <w:r w:rsidR="00C46145" w:rsidRPr="00AC2D28">
        <w:rPr>
          <w:rFonts w:ascii="Arial" w:eastAsia="Times New Roman" w:hAnsi="Arial" w:cs="Arial"/>
        </w:rPr>
        <w:t xml:space="preserve"> (</w:t>
      </w:r>
      <w:r w:rsidR="00C46145" w:rsidRPr="00AC2D28">
        <w:rPr>
          <w:rFonts w:ascii="Arial" w:eastAsia="Times New Roman" w:hAnsi="Arial" w:cs="Arial"/>
          <w:i/>
        </w:rPr>
        <w:t>Substantially exceeds requirement of standards</w:t>
      </w:r>
      <w:r w:rsidR="00C46145" w:rsidRPr="00AC2D28">
        <w:rPr>
          <w:rFonts w:ascii="Arial" w:eastAsia="Times New Roman" w:hAnsi="Arial" w:cs="Arial"/>
        </w:rPr>
        <w:t>)</w:t>
      </w:r>
    </w:p>
    <w:p w14:paraId="41729F46" w14:textId="77777777" w:rsidR="00C46145" w:rsidRPr="00AC2D28" w:rsidRDefault="00C46145" w:rsidP="00C46145">
      <w:pPr>
        <w:spacing w:after="0" w:line="240" w:lineRule="auto"/>
        <w:ind w:left="1440"/>
        <w:rPr>
          <w:rFonts w:ascii="Arial" w:eastAsia="Times New Roman" w:hAnsi="Arial" w:cs="Arial"/>
        </w:rPr>
      </w:pPr>
    </w:p>
    <w:p w14:paraId="65551399" w14:textId="3E76FCB0" w:rsidR="00C46145" w:rsidRPr="00AC2D28" w:rsidRDefault="00927F31" w:rsidP="00C46145">
      <w:pPr>
        <w:spacing w:after="0" w:line="240" w:lineRule="auto"/>
        <w:ind w:left="1440" w:hanging="720"/>
        <w:rPr>
          <w:rFonts w:ascii="Arial" w:eastAsia="Times New Roman" w:hAnsi="Arial" w:cs="Arial"/>
        </w:rPr>
      </w:pPr>
      <w:sdt>
        <w:sdtPr>
          <w:rPr>
            <w:rFonts w:ascii="Arial" w:eastAsia="Times New Roman" w:hAnsi="Arial" w:cs="Arial"/>
            <w:sz w:val="28"/>
            <w:szCs w:val="28"/>
          </w:rPr>
          <w:id w:val="-1071569904"/>
          <w14:checkbox>
            <w14:checked w14:val="1"/>
            <w14:checkedState w14:val="2612" w14:font="MS Gothic"/>
            <w14:uncheckedState w14:val="2610" w14:font="MS Gothic"/>
          </w14:checkbox>
        </w:sdtPr>
        <w:sdtEndPr/>
        <w:sdtContent>
          <w:r w:rsidR="002A7B24">
            <w:rPr>
              <w:rFonts w:ascii="MS Gothic" w:eastAsia="MS Gothic" w:hAnsi="MS Gothic" w:cs="Arial" w:hint="eastAsia"/>
              <w:sz w:val="28"/>
              <w:szCs w:val="28"/>
            </w:rPr>
            <w:t>☒</w:t>
          </w:r>
        </w:sdtContent>
      </w:sdt>
      <w:r w:rsidR="00C46145" w:rsidRPr="00AC2D28">
        <w:rPr>
          <w:rFonts w:ascii="Arial" w:eastAsia="Times New Roman" w:hAnsi="Arial" w:cs="Arial"/>
        </w:rPr>
        <w:tab/>
      </w:r>
      <w:r w:rsidR="00C46145" w:rsidRPr="00AC2D28">
        <w:rPr>
          <w:rFonts w:ascii="Arial" w:eastAsia="Times New Roman" w:hAnsi="Arial" w:cs="Arial"/>
          <w:b/>
        </w:rPr>
        <w:t>Meets Standard</w:t>
      </w:r>
      <w:r w:rsidR="00C46145" w:rsidRPr="00AC2D28">
        <w:rPr>
          <w:rFonts w:ascii="Arial" w:eastAsia="Times New Roman" w:hAnsi="Arial" w:cs="Arial"/>
        </w:rPr>
        <w:t xml:space="preserve"> (</w:t>
      </w:r>
      <w:r w:rsidR="00C46145" w:rsidRPr="00AC2D28">
        <w:rPr>
          <w:rFonts w:ascii="Arial" w:eastAsia="Times New Roman" w:hAnsi="Arial" w:cs="Arial"/>
          <w:i/>
        </w:rPr>
        <w:t>Substantial compliance; complies in all material ways with the standard for the relevant review period</w:t>
      </w:r>
      <w:r w:rsidR="00C46145" w:rsidRPr="00AC2D28">
        <w:rPr>
          <w:rFonts w:ascii="Arial" w:eastAsia="Times New Roman" w:hAnsi="Arial" w:cs="Arial"/>
        </w:rPr>
        <w:t>)</w:t>
      </w:r>
    </w:p>
    <w:p w14:paraId="0BDDC640" w14:textId="77777777" w:rsidR="00C46145" w:rsidRPr="00AC2D28" w:rsidRDefault="00C46145" w:rsidP="00C46145">
      <w:pPr>
        <w:spacing w:after="0" w:line="240" w:lineRule="auto"/>
        <w:ind w:left="1440"/>
        <w:rPr>
          <w:rFonts w:ascii="Arial" w:eastAsia="Times New Roman" w:hAnsi="Arial" w:cs="Arial"/>
        </w:rPr>
      </w:pPr>
    </w:p>
    <w:p w14:paraId="560B4DC8" w14:textId="77777777" w:rsidR="00C46145" w:rsidRPr="00AC2D28" w:rsidRDefault="00927F31" w:rsidP="00C46145">
      <w:pPr>
        <w:spacing w:after="0" w:line="240" w:lineRule="auto"/>
        <w:ind w:left="720"/>
        <w:rPr>
          <w:rFonts w:ascii="Arial" w:eastAsia="Times New Roman" w:hAnsi="Arial" w:cs="Arial"/>
        </w:rPr>
      </w:pPr>
      <w:sdt>
        <w:sdtPr>
          <w:rPr>
            <w:rFonts w:ascii="Arial" w:eastAsia="Times New Roman" w:hAnsi="Arial" w:cs="Arial"/>
            <w:sz w:val="28"/>
            <w:szCs w:val="28"/>
          </w:rPr>
          <w:id w:val="-724220310"/>
          <w14:checkbox>
            <w14:checked w14:val="0"/>
            <w14:checkedState w14:val="2612" w14:font="MS Gothic"/>
            <w14:uncheckedState w14:val="2610" w14:font="MS Gothic"/>
          </w14:checkbox>
        </w:sdtPr>
        <w:sdtEndPr/>
        <w:sdtContent>
          <w:r w:rsidR="00C46145" w:rsidRPr="00AC2D28">
            <w:rPr>
              <w:rFonts w:ascii="MS Gothic" w:eastAsia="MS Gothic" w:hAnsi="MS Gothic" w:cs="Arial" w:hint="eastAsia"/>
              <w:sz w:val="28"/>
              <w:szCs w:val="28"/>
            </w:rPr>
            <w:t>☐</w:t>
          </w:r>
        </w:sdtContent>
      </w:sdt>
      <w:r w:rsidR="00C46145" w:rsidRPr="00AC2D28">
        <w:rPr>
          <w:rFonts w:ascii="Arial" w:eastAsia="Times New Roman" w:hAnsi="Arial" w:cs="Arial"/>
        </w:rPr>
        <w:tab/>
      </w:r>
      <w:r w:rsidR="00C46145" w:rsidRPr="00AC2D28">
        <w:rPr>
          <w:rFonts w:ascii="Arial" w:eastAsia="Times New Roman" w:hAnsi="Arial" w:cs="Arial"/>
          <w:b/>
        </w:rPr>
        <w:t>Does Not Meet Standard</w:t>
      </w:r>
      <w:r w:rsidR="00C46145" w:rsidRPr="00AC2D28">
        <w:rPr>
          <w:rFonts w:ascii="Arial" w:eastAsia="Times New Roman" w:hAnsi="Arial" w:cs="Arial"/>
        </w:rPr>
        <w:t xml:space="preserve"> (</w:t>
      </w:r>
      <w:r w:rsidR="00C46145" w:rsidRPr="00AC2D28">
        <w:rPr>
          <w:rFonts w:ascii="Arial" w:eastAsia="Times New Roman" w:hAnsi="Arial" w:cs="Arial"/>
          <w:i/>
        </w:rPr>
        <w:t>Requires Corrective Action</w:t>
      </w:r>
      <w:r w:rsidR="00C46145" w:rsidRPr="00AC2D28">
        <w:rPr>
          <w:rFonts w:ascii="Arial" w:eastAsia="Times New Roman" w:hAnsi="Arial" w:cs="Arial"/>
        </w:rPr>
        <w:t>)</w:t>
      </w:r>
    </w:p>
    <w:p w14:paraId="0AB3C4E8" w14:textId="77777777" w:rsidR="00C46145" w:rsidRPr="00AC2D28" w:rsidRDefault="00C46145" w:rsidP="00C46145">
      <w:pPr>
        <w:spacing w:after="0" w:line="240" w:lineRule="auto"/>
        <w:rPr>
          <w:rFonts w:ascii="Arial" w:eastAsia="Times New Roman" w:hAnsi="Arial" w:cs="Arial"/>
          <w:b/>
        </w:rPr>
      </w:pPr>
    </w:p>
    <w:p w14:paraId="2D95A431" w14:textId="0A161B49" w:rsidR="00C46145" w:rsidRPr="00AC2D28" w:rsidRDefault="00C46145" w:rsidP="00C46145">
      <w:pPr>
        <w:spacing w:after="0" w:line="240" w:lineRule="auto"/>
        <w:rPr>
          <w:rFonts w:ascii="Arial" w:eastAsia="Times New Roman" w:hAnsi="Arial" w:cs="Arial"/>
          <w:b/>
        </w:rPr>
      </w:pPr>
      <w:r w:rsidRPr="00AC2D28">
        <w:rPr>
          <w:rFonts w:ascii="Arial" w:eastAsia="Times New Roman" w:hAnsi="Arial" w:cs="Arial"/>
          <w:b/>
        </w:rPr>
        <w:t>Instructions for Overall Compliance Determination Narrative</w:t>
      </w:r>
    </w:p>
    <w:p w14:paraId="60C8B035" w14:textId="77777777" w:rsidR="00C46145" w:rsidRPr="00AC2D28" w:rsidRDefault="00C46145" w:rsidP="00C46145">
      <w:pPr>
        <w:pStyle w:val="ListParagraph"/>
        <w:spacing w:after="0" w:line="240" w:lineRule="auto"/>
        <w:rPr>
          <w:rFonts w:ascii="Arial" w:eastAsia="Times New Roman" w:hAnsi="Arial" w:cs="Arial"/>
          <w:sz w:val="21"/>
          <w:szCs w:val="21"/>
        </w:rPr>
      </w:pPr>
    </w:p>
    <w:p w14:paraId="0E1CDB3E" w14:textId="77777777" w:rsidR="00C46145" w:rsidRPr="00AC2D28" w:rsidRDefault="00C46145" w:rsidP="00C46145">
      <w:pPr>
        <w:spacing w:after="0" w:line="240" w:lineRule="auto"/>
        <w:rPr>
          <w:rFonts w:ascii="Arial" w:eastAsia="Times New Roman" w:hAnsi="Arial" w:cs="Arial"/>
          <w:i/>
          <w:sz w:val="21"/>
          <w:szCs w:val="21"/>
        </w:rPr>
      </w:pPr>
      <w:r w:rsidRPr="00AC2D28">
        <w:rPr>
          <w:rFonts w:ascii="Arial" w:eastAsia="Times New Roman" w:hAnsi="Arial" w:cs="Arial"/>
          <w:i/>
          <w:sz w:val="21"/>
          <w:szCs w:val="21"/>
        </w:rPr>
        <w:t>The narrative below must include a comprehensive discussion of all the evidence relied upon in making the compliance or non-compliance determination, the auditor’s analysis and reasoning, and the auditor’s conclusions. This discussion must also include corrective action recommendations where the facility does not meet the standard. These recommendations must be included in the Final Report, accompanied by information on specific corrective actions taken by the facility.</w:t>
      </w:r>
    </w:p>
    <w:p w14:paraId="041381EA" w14:textId="77777777" w:rsidR="00C46145" w:rsidRPr="00AC2D28" w:rsidRDefault="00C46145" w:rsidP="00C46145">
      <w:pPr>
        <w:spacing w:after="0" w:line="240" w:lineRule="auto"/>
        <w:rPr>
          <w:rFonts w:ascii="Arial" w:eastAsia="Times New Roman" w:hAnsi="Arial" w:cs="Arial"/>
          <w:b/>
        </w:rPr>
      </w:pPr>
    </w:p>
    <w:sdt>
      <w:sdtPr>
        <w:rPr>
          <w:rFonts w:ascii="Times New Roman" w:hAnsi="Times New Roman" w:cs="Times New Roman"/>
          <w:spacing w:val="-1"/>
          <w:sz w:val="20"/>
          <w:szCs w:val="20"/>
        </w:rPr>
        <w:id w:val="1767728335"/>
      </w:sdtPr>
      <w:sdtEndPr/>
      <w:sdtContent>
        <w:p w14:paraId="6B6565AB" w14:textId="3AD9661D" w:rsidR="00150392" w:rsidRPr="005B2937" w:rsidRDefault="002A7B24" w:rsidP="00150392">
          <w:pPr>
            <w:spacing w:after="0" w:line="240" w:lineRule="auto"/>
            <w:rPr>
              <w:rFonts w:eastAsia="Times New Roman" w:cstheme="minorHAnsi"/>
              <w:sz w:val="20"/>
              <w:szCs w:val="20"/>
            </w:rPr>
          </w:pPr>
          <w:r w:rsidRPr="00A167CD">
            <w:rPr>
              <w:rFonts w:ascii="Calibri" w:eastAsia="Calibri" w:hAnsi="Calibri" w:cs="Times New Roman"/>
              <w:sz w:val="20"/>
              <w:szCs w:val="20"/>
            </w:rPr>
            <w:t xml:space="preserve">DYS Policy and Procedure 01.05.07(b), page 8 addresses the requirements of this standard. </w:t>
          </w:r>
          <w:r w:rsidRPr="00A167CD">
            <w:rPr>
              <w:rFonts w:ascii="Calibri" w:eastAsia="Calibri" w:hAnsi="Calibri" w:cs="Times New Roman"/>
              <w:bCs/>
              <w:sz w:val="20"/>
              <w:szCs w:val="20"/>
            </w:rPr>
            <w:t xml:space="preserve">Youth admitted to the facility are seen by medical staff within 24 hours of arrival.  Staff performing the youth’s intake utilize a standardized screening tool to determine if a youth has any immediate and/or emergency medical or mental health needs. All youth interviewed confirmed that they were seen by medical staff shortly after arrival at the facility.  Interview with medical staff confirmed that screening includes history of sexual abuse.  Per medical staff interview, youth have access to all the same medical services available to youth in the community. </w:t>
          </w:r>
          <w:r>
            <w:rPr>
              <w:rFonts w:ascii="Calibri" w:eastAsia="Calibri" w:hAnsi="Calibri" w:cs="Times New Roman"/>
              <w:bCs/>
              <w:sz w:val="20"/>
              <w:szCs w:val="20"/>
            </w:rPr>
            <w:t xml:space="preserve"> Medical and clinical seek informed consent</w:t>
          </w:r>
          <w:r w:rsidR="008A6754">
            <w:rPr>
              <w:rFonts w:ascii="Calibri" w:eastAsia="Calibri" w:hAnsi="Calibri" w:cs="Times New Roman"/>
              <w:bCs/>
              <w:sz w:val="20"/>
              <w:szCs w:val="20"/>
            </w:rPr>
            <w:t xml:space="preserve"> before reporting prior sexual victimization.</w:t>
          </w:r>
          <w:r w:rsidRPr="00A167CD">
            <w:rPr>
              <w:rFonts w:ascii="Calibri" w:eastAsia="Calibri" w:hAnsi="Calibri" w:cs="Times New Roman"/>
              <w:bCs/>
              <w:sz w:val="20"/>
              <w:szCs w:val="20"/>
            </w:rPr>
            <w:t xml:space="preserve"> </w:t>
          </w:r>
          <w:r w:rsidRPr="00A167CD">
            <w:rPr>
              <w:rFonts w:ascii="Calibri" w:eastAsia="Calibri" w:hAnsi="Calibri" w:cs="Times New Roman"/>
              <w:sz w:val="20"/>
              <w:szCs w:val="20"/>
            </w:rPr>
            <w:t>When a disclosure of prior abuse occurs, and services are offered by Medical and Mental Health staff, this is documented in JJEMS.</w:t>
          </w:r>
          <w:r>
            <w:rPr>
              <w:rFonts w:ascii="Calibri" w:eastAsia="Calibri" w:hAnsi="Calibri" w:cs="Times New Roman"/>
              <w:sz w:val="20"/>
              <w:szCs w:val="20"/>
            </w:rPr>
            <w:t xml:space="preserve">  There were no reported instances of </w:t>
          </w:r>
          <w:r w:rsidR="00AC36D0">
            <w:rPr>
              <w:rFonts w:ascii="Calibri" w:eastAsia="Calibri" w:hAnsi="Calibri" w:cs="Times New Roman"/>
              <w:sz w:val="20"/>
              <w:szCs w:val="20"/>
            </w:rPr>
            <w:t xml:space="preserve">new </w:t>
          </w:r>
          <w:r>
            <w:rPr>
              <w:rFonts w:ascii="Calibri" w:eastAsia="Calibri" w:hAnsi="Calibri" w:cs="Times New Roman"/>
              <w:sz w:val="20"/>
              <w:szCs w:val="20"/>
            </w:rPr>
            <w:t>disclosure of prior sexual victimization or prior sexually abusive behavior.</w:t>
          </w:r>
          <w:r w:rsidR="00150392" w:rsidRPr="00150392">
            <w:rPr>
              <w:rFonts w:ascii="Calibri" w:eastAsia="Calibri" w:hAnsi="Calibri" w:cs="Times New Roman"/>
              <w:sz w:val="20"/>
              <w:szCs w:val="20"/>
            </w:rPr>
            <w:t xml:space="preserve"> </w:t>
          </w:r>
          <w:r w:rsidR="00150392" w:rsidRPr="005B2937">
            <w:rPr>
              <w:rFonts w:cstheme="minorHAnsi"/>
              <w:sz w:val="20"/>
              <w:szCs w:val="20"/>
            </w:rPr>
            <w:t>Based upon all of the above, this standard was deemed to be in full compliance.</w:t>
          </w:r>
        </w:p>
        <w:p w14:paraId="2473EFD5" w14:textId="55AFE94F" w:rsidR="002A7B24" w:rsidRDefault="00927F31" w:rsidP="002A7B24">
          <w:pPr>
            <w:widowControl w:val="0"/>
            <w:spacing w:after="0" w:line="240" w:lineRule="auto"/>
            <w:rPr>
              <w:rFonts w:ascii="Times New Roman" w:hAnsi="Times New Roman" w:cs="Times New Roman"/>
              <w:spacing w:val="-1"/>
              <w:sz w:val="20"/>
              <w:szCs w:val="20"/>
            </w:rPr>
          </w:pPr>
        </w:p>
      </w:sdtContent>
    </w:sdt>
    <w:p w14:paraId="6A920A0E" w14:textId="77777777" w:rsidR="00C46145" w:rsidRPr="00AC2D28" w:rsidRDefault="00C46145" w:rsidP="00C46145">
      <w:pPr>
        <w:shd w:val="clear" w:color="auto" w:fill="F9F6F6"/>
        <w:spacing w:after="0" w:line="240" w:lineRule="auto"/>
        <w:rPr>
          <w:rFonts w:ascii="Arial" w:eastAsia="Times New Roman" w:hAnsi="Arial" w:cs="Arial"/>
          <w:bCs/>
          <w:sz w:val="21"/>
          <w:szCs w:val="21"/>
          <w:lang w:val="en"/>
        </w:rPr>
      </w:pPr>
    </w:p>
    <w:p w14:paraId="5CAC8035" w14:textId="128C47EF" w:rsidR="00C46145" w:rsidRPr="00AC2D28" w:rsidRDefault="00C46145" w:rsidP="00C46145">
      <w:pPr>
        <w:spacing w:after="0" w:line="240" w:lineRule="auto"/>
        <w:rPr>
          <w:rFonts w:eastAsia="Times New Roman"/>
        </w:rPr>
      </w:pPr>
    </w:p>
    <w:p w14:paraId="2AB048DC" w14:textId="17474733" w:rsidR="00C46145" w:rsidRPr="00AC2D28" w:rsidRDefault="00C46145" w:rsidP="00C46145">
      <w:pPr>
        <w:spacing w:after="0" w:line="240" w:lineRule="auto"/>
        <w:rPr>
          <w:rFonts w:eastAsia="Times New Roman"/>
        </w:rPr>
      </w:pPr>
    </w:p>
    <w:p w14:paraId="277E8A4E" w14:textId="54A055B8" w:rsidR="00120F0B" w:rsidRPr="00AC2D28" w:rsidRDefault="008E26C0" w:rsidP="00A17512">
      <w:pPr>
        <w:shd w:val="clear" w:color="auto" w:fill="E4F8F8"/>
        <w:spacing w:after="0" w:line="240" w:lineRule="auto"/>
        <w:rPr>
          <w:rFonts w:ascii="Arial" w:eastAsia="Times New Roman" w:hAnsi="Arial" w:cs="Arial"/>
          <w:b/>
          <w:bCs/>
          <w:sz w:val="28"/>
          <w:szCs w:val="28"/>
          <w:shd w:val="clear" w:color="auto" w:fill="E4F8F8"/>
          <w:lang w:val="en"/>
        </w:rPr>
      </w:pPr>
      <w:r w:rsidRPr="00AC2D28">
        <w:rPr>
          <w:rFonts w:ascii="Arial" w:eastAsia="Times New Roman" w:hAnsi="Arial" w:cs="Arial"/>
          <w:b/>
          <w:bCs/>
          <w:sz w:val="28"/>
          <w:szCs w:val="28"/>
          <w:shd w:val="clear" w:color="auto" w:fill="E4F8F8"/>
          <w:lang w:val="en"/>
        </w:rPr>
        <w:t xml:space="preserve">Standard </w:t>
      </w:r>
      <w:r w:rsidR="00120F0B" w:rsidRPr="00AC2D28">
        <w:rPr>
          <w:rFonts w:ascii="Arial" w:eastAsia="Times New Roman" w:hAnsi="Arial" w:cs="Arial"/>
          <w:b/>
          <w:bCs/>
          <w:sz w:val="28"/>
          <w:szCs w:val="28"/>
          <w:shd w:val="clear" w:color="auto" w:fill="E4F8F8"/>
          <w:lang w:val="en"/>
        </w:rPr>
        <w:t>115.</w:t>
      </w:r>
      <w:r w:rsidR="00030393" w:rsidRPr="00AC2D28">
        <w:rPr>
          <w:rFonts w:ascii="Arial" w:eastAsia="Times New Roman" w:hAnsi="Arial" w:cs="Arial"/>
          <w:b/>
          <w:bCs/>
          <w:sz w:val="28"/>
          <w:szCs w:val="28"/>
          <w:shd w:val="clear" w:color="auto" w:fill="E4F8F8"/>
          <w:lang w:val="en"/>
        </w:rPr>
        <w:t>3</w:t>
      </w:r>
      <w:r w:rsidR="00120F0B" w:rsidRPr="00AC2D28">
        <w:rPr>
          <w:rFonts w:ascii="Arial" w:eastAsia="Times New Roman" w:hAnsi="Arial" w:cs="Arial"/>
          <w:b/>
          <w:bCs/>
          <w:sz w:val="28"/>
          <w:szCs w:val="28"/>
          <w:shd w:val="clear" w:color="auto" w:fill="E4F8F8"/>
          <w:lang w:val="en"/>
        </w:rPr>
        <w:t xml:space="preserve">82: Access to emergency medical and mental health services </w:t>
      </w:r>
    </w:p>
    <w:p w14:paraId="2477ED9E" w14:textId="77777777" w:rsidR="00A17512" w:rsidRPr="00AC2D28" w:rsidRDefault="00A17512" w:rsidP="00A17512">
      <w:pPr>
        <w:spacing w:after="0" w:line="240" w:lineRule="auto"/>
        <w:rPr>
          <w:rFonts w:ascii="Arial" w:eastAsia="Times New Roman" w:hAnsi="Arial" w:cs="Arial"/>
          <w:sz w:val="21"/>
          <w:szCs w:val="21"/>
        </w:rPr>
      </w:pPr>
    </w:p>
    <w:p w14:paraId="27E3991F" w14:textId="34862706" w:rsidR="00A17512" w:rsidRPr="00AC2D28" w:rsidRDefault="00A17512" w:rsidP="00A17512">
      <w:pPr>
        <w:spacing w:after="0" w:line="240" w:lineRule="auto"/>
        <w:rPr>
          <w:rFonts w:ascii="Arial" w:eastAsia="Times New Roman" w:hAnsi="Arial" w:cs="Arial"/>
          <w:b/>
        </w:rPr>
      </w:pPr>
      <w:r w:rsidRPr="00AC2D28">
        <w:rPr>
          <w:rFonts w:ascii="Arial" w:eastAsia="Times New Roman" w:hAnsi="Arial" w:cs="Arial"/>
          <w:b/>
        </w:rPr>
        <w:t>All Yes/No Questions Must Be Answered by the Auditor to Complete the Report</w:t>
      </w:r>
    </w:p>
    <w:p w14:paraId="358B94D9" w14:textId="77777777" w:rsidR="00FC6BCE" w:rsidRPr="00AC2D28" w:rsidRDefault="00FC6BCE" w:rsidP="00A17512">
      <w:pPr>
        <w:spacing w:after="0" w:line="240" w:lineRule="auto"/>
      </w:pPr>
    </w:p>
    <w:p w14:paraId="76A2C679" w14:textId="66D79843" w:rsidR="00120F0B" w:rsidRPr="00AC2D28" w:rsidRDefault="00120F0B" w:rsidP="00A17512">
      <w:pPr>
        <w:shd w:val="clear" w:color="auto" w:fill="FEF4EC"/>
        <w:spacing w:after="0" w:line="240" w:lineRule="auto"/>
        <w:rPr>
          <w:rFonts w:ascii="Arial" w:eastAsia="Times New Roman" w:hAnsi="Arial" w:cs="Arial"/>
          <w:b/>
        </w:rPr>
      </w:pPr>
      <w:r w:rsidRPr="00AC2D28">
        <w:rPr>
          <w:rFonts w:ascii="Arial" w:eastAsia="Times New Roman" w:hAnsi="Arial" w:cs="Arial"/>
          <w:b/>
        </w:rPr>
        <w:t>115.</w:t>
      </w:r>
      <w:r w:rsidR="00030393" w:rsidRPr="00AC2D28">
        <w:rPr>
          <w:rFonts w:ascii="Arial" w:eastAsia="Times New Roman" w:hAnsi="Arial" w:cs="Arial"/>
          <w:b/>
        </w:rPr>
        <w:t>3</w:t>
      </w:r>
      <w:r w:rsidRPr="00AC2D28">
        <w:rPr>
          <w:rFonts w:ascii="Arial" w:eastAsia="Times New Roman" w:hAnsi="Arial" w:cs="Arial"/>
          <w:b/>
        </w:rPr>
        <w:t>82 (a)</w:t>
      </w:r>
    </w:p>
    <w:p w14:paraId="21A27657" w14:textId="77777777" w:rsidR="00A17512" w:rsidRPr="00AC2D28" w:rsidRDefault="00A17512" w:rsidP="00A17512">
      <w:pPr>
        <w:spacing w:after="0" w:line="240" w:lineRule="auto"/>
        <w:rPr>
          <w:rFonts w:ascii="Arial" w:eastAsia="Times New Roman" w:hAnsi="Arial" w:cs="Arial"/>
        </w:rPr>
      </w:pPr>
    </w:p>
    <w:p w14:paraId="117546A4" w14:textId="693F7900" w:rsidR="009A4ED4" w:rsidRPr="00AC2D28" w:rsidRDefault="00120F0B" w:rsidP="00A17512">
      <w:pPr>
        <w:pStyle w:val="ListParagraph"/>
        <w:numPr>
          <w:ilvl w:val="0"/>
          <w:numId w:val="23"/>
        </w:numPr>
        <w:spacing w:after="0" w:line="240" w:lineRule="auto"/>
        <w:rPr>
          <w:rFonts w:ascii="Arial" w:eastAsia="Times New Roman" w:hAnsi="Arial" w:cs="Arial"/>
        </w:rPr>
      </w:pPr>
      <w:r w:rsidRPr="00AC2D28">
        <w:rPr>
          <w:rFonts w:ascii="Arial" w:eastAsia="Times New Roman" w:hAnsi="Arial" w:cs="Arial"/>
        </w:rPr>
        <w:t xml:space="preserve">Do </w:t>
      </w:r>
      <w:r w:rsidR="00BC7EA2" w:rsidRPr="00AC2D28">
        <w:rPr>
          <w:rFonts w:ascii="Arial" w:eastAsia="Times New Roman" w:hAnsi="Arial" w:cs="Arial"/>
        </w:rPr>
        <w:t>resident</w:t>
      </w:r>
      <w:r w:rsidRPr="00AC2D28">
        <w:rPr>
          <w:rFonts w:ascii="Arial" w:eastAsia="Times New Roman" w:hAnsi="Arial" w:cs="Arial"/>
        </w:rPr>
        <w:t xml:space="preserve"> victims of sexual abuse receive timely, unimpeded access to emergency medical treatment and crisis intervention services, the nature and scope of which are determined by medical and mental health practitioners according to their professional judgment? </w:t>
      </w:r>
      <w:sdt>
        <w:sdtPr>
          <w:rPr>
            <w:rFonts w:ascii="MS Gothic" w:eastAsia="MS Gothic" w:hAnsi="MS Gothic" w:cs="Segoe UI Symbol"/>
          </w:rPr>
          <w:id w:val="-544219202"/>
          <w14:checkbox>
            <w14:checked w14:val="1"/>
            <w14:checkedState w14:val="2612" w14:font="MS Gothic"/>
            <w14:uncheckedState w14:val="2610" w14:font="MS Gothic"/>
          </w14:checkbox>
        </w:sdtPr>
        <w:sdtEndPr/>
        <w:sdtContent>
          <w:r w:rsidR="00150392">
            <w:rPr>
              <w:rFonts w:ascii="MS Gothic" w:eastAsia="MS Gothic" w:hAnsi="MS Gothic" w:cs="Segoe UI Symbol" w:hint="eastAsia"/>
            </w:rPr>
            <w:t>☒</w:t>
          </w:r>
        </w:sdtContent>
      </w:sdt>
      <w:r w:rsidR="009A4ED4" w:rsidRPr="00AC2D28">
        <w:rPr>
          <w:rFonts w:ascii="Arial" w:eastAsia="Times New Roman" w:hAnsi="Arial" w:cs="Arial"/>
        </w:rPr>
        <w:t xml:space="preserve"> Yes   </w:t>
      </w:r>
      <w:sdt>
        <w:sdtPr>
          <w:rPr>
            <w:rFonts w:ascii="Segoe UI Symbol" w:eastAsia="Times New Roman" w:hAnsi="Segoe UI Symbol" w:cs="Segoe UI Symbol"/>
          </w:rPr>
          <w:id w:val="1980413704"/>
          <w14:checkbox>
            <w14:checked w14:val="0"/>
            <w14:checkedState w14:val="2612" w14:font="MS Gothic"/>
            <w14:uncheckedState w14:val="2610" w14:font="MS Gothic"/>
          </w14:checkbox>
        </w:sdtPr>
        <w:sdtEndPr/>
        <w:sdtContent>
          <w:r w:rsidR="009A4ED4" w:rsidRPr="00AC2D28">
            <w:rPr>
              <w:rFonts w:ascii="Segoe UI Symbol" w:eastAsia="Times New Roman" w:hAnsi="Segoe UI Symbol" w:cs="Segoe UI Symbol"/>
            </w:rPr>
            <w:t>☐</w:t>
          </w:r>
        </w:sdtContent>
      </w:sdt>
      <w:r w:rsidR="009A4ED4" w:rsidRPr="00AC2D28">
        <w:rPr>
          <w:rFonts w:ascii="Arial" w:eastAsia="Times New Roman" w:hAnsi="Arial" w:cs="Arial"/>
        </w:rPr>
        <w:t xml:space="preserve"> No    </w:t>
      </w:r>
    </w:p>
    <w:p w14:paraId="5DA4FEA0" w14:textId="77B4D7D0" w:rsidR="00120F0B" w:rsidRPr="00AC2D28" w:rsidRDefault="00120F0B" w:rsidP="00A17512">
      <w:pPr>
        <w:spacing w:after="0" w:line="240" w:lineRule="auto"/>
        <w:rPr>
          <w:rFonts w:ascii="Arial" w:eastAsia="Times New Roman" w:hAnsi="Arial" w:cs="Arial"/>
        </w:rPr>
      </w:pPr>
    </w:p>
    <w:p w14:paraId="48999785" w14:textId="66D5B496" w:rsidR="00120F0B" w:rsidRPr="00AC2D28" w:rsidRDefault="00120F0B" w:rsidP="00A17512">
      <w:pPr>
        <w:shd w:val="clear" w:color="auto" w:fill="FEF4EC"/>
        <w:spacing w:after="0" w:line="240" w:lineRule="auto"/>
        <w:rPr>
          <w:rFonts w:ascii="Arial" w:eastAsia="Times New Roman" w:hAnsi="Arial" w:cs="Arial"/>
          <w:b/>
        </w:rPr>
      </w:pPr>
      <w:r w:rsidRPr="00AC2D28">
        <w:rPr>
          <w:rFonts w:ascii="Arial" w:eastAsia="Times New Roman" w:hAnsi="Arial" w:cs="Arial"/>
          <w:b/>
        </w:rPr>
        <w:t>115.</w:t>
      </w:r>
      <w:r w:rsidR="00030393" w:rsidRPr="00AC2D28">
        <w:rPr>
          <w:rFonts w:ascii="Arial" w:eastAsia="Times New Roman" w:hAnsi="Arial" w:cs="Arial"/>
          <w:b/>
        </w:rPr>
        <w:t>3</w:t>
      </w:r>
      <w:r w:rsidRPr="00AC2D28">
        <w:rPr>
          <w:rFonts w:ascii="Arial" w:eastAsia="Times New Roman" w:hAnsi="Arial" w:cs="Arial"/>
          <w:b/>
        </w:rPr>
        <w:t>82 (b)</w:t>
      </w:r>
    </w:p>
    <w:p w14:paraId="171F6B19" w14:textId="77777777" w:rsidR="00A17512" w:rsidRPr="00AC2D28" w:rsidRDefault="00A17512" w:rsidP="00A17512">
      <w:pPr>
        <w:spacing w:after="0" w:line="240" w:lineRule="auto"/>
        <w:rPr>
          <w:rFonts w:ascii="Arial" w:eastAsia="Times New Roman" w:hAnsi="Arial" w:cs="Arial"/>
        </w:rPr>
      </w:pPr>
    </w:p>
    <w:p w14:paraId="7117E90C" w14:textId="1D97BB83" w:rsidR="009A4ED4" w:rsidRPr="00AC2D28" w:rsidRDefault="00120F0B" w:rsidP="00A17512">
      <w:pPr>
        <w:pStyle w:val="ListParagraph"/>
        <w:numPr>
          <w:ilvl w:val="0"/>
          <w:numId w:val="23"/>
        </w:numPr>
        <w:spacing w:after="0" w:line="240" w:lineRule="auto"/>
        <w:rPr>
          <w:rFonts w:ascii="Arial" w:eastAsia="Times New Roman" w:hAnsi="Arial" w:cs="Arial"/>
        </w:rPr>
      </w:pPr>
      <w:r w:rsidRPr="00AC2D28">
        <w:rPr>
          <w:rFonts w:ascii="Arial" w:eastAsia="Times New Roman" w:hAnsi="Arial" w:cs="Arial"/>
        </w:rPr>
        <w:t>If no qualified medical or mental health practitioners are on duty at the time a report of recent sexual abuse is made, do staff first responders take preliminary steps to protect the victim pursuant to § 115.</w:t>
      </w:r>
      <w:r w:rsidR="00BC7EA2" w:rsidRPr="00AC2D28">
        <w:rPr>
          <w:rFonts w:ascii="Arial" w:eastAsia="Times New Roman" w:hAnsi="Arial" w:cs="Arial"/>
        </w:rPr>
        <w:t>3</w:t>
      </w:r>
      <w:r w:rsidRPr="00AC2D28">
        <w:rPr>
          <w:rFonts w:ascii="Arial" w:eastAsia="Times New Roman" w:hAnsi="Arial" w:cs="Arial"/>
        </w:rPr>
        <w:t xml:space="preserve">62? </w:t>
      </w:r>
      <w:sdt>
        <w:sdtPr>
          <w:rPr>
            <w:rFonts w:ascii="MS Gothic" w:eastAsia="MS Gothic" w:hAnsi="MS Gothic" w:cs="Segoe UI Symbol"/>
          </w:rPr>
          <w:id w:val="556213276"/>
          <w14:checkbox>
            <w14:checked w14:val="1"/>
            <w14:checkedState w14:val="2612" w14:font="MS Gothic"/>
            <w14:uncheckedState w14:val="2610" w14:font="MS Gothic"/>
          </w14:checkbox>
        </w:sdtPr>
        <w:sdtEndPr/>
        <w:sdtContent>
          <w:r w:rsidR="00150392">
            <w:rPr>
              <w:rFonts w:ascii="MS Gothic" w:eastAsia="MS Gothic" w:hAnsi="MS Gothic" w:cs="Segoe UI Symbol" w:hint="eastAsia"/>
            </w:rPr>
            <w:t>☒</w:t>
          </w:r>
        </w:sdtContent>
      </w:sdt>
      <w:r w:rsidR="009A4ED4" w:rsidRPr="00AC2D28">
        <w:rPr>
          <w:rFonts w:ascii="Arial" w:eastAsia="Times New Roman" w:hAnsi="Arial" w:cs="Arial"/>
        </w:rPr>
        <w:t xml:space="preserve"> Yes   </w:t>
      </w:r>
      <w:sdt>
        <w:sdtPr>
          <w:rPr>
            <w:rFonts w:ascii="Segoe UI Symbol" w:eastAsia="Times New Roman" w:hAnsi="Segoe UI Symbol" w:cs="Segoe UI Symbol"/>
          </w:rPr>
          <w:id w:val="-1881163245"/>
          <w14:checkbox>
            <w14:checked w14:val="0"/>
            <w14:checkedState w14:val="2612" w14:font="MS Gothic"/>
            <w14:uncheckedState w14:val="2610" w14:font="MS Gothic"/>
          </w14:checkbox>
        </w:sdtPr>
        <w:sdtEndPr/>
        <w:sdtContent>
          <w:r w:rsidR="007045F4">
            <w:rPr>
              <w:rFonts w:ascii="MS Gothic" w:eastAsia="MS Gothic" w:hAnsi="MS Gothic" w:cs="Segoe UI Symbol" w:hint="eastAsia"/>
            </w:rPr>
            <w:t>☐</w:t>
          </w:r>
        </w:sdtContent>
      </w:sdt>
      <w:r w:rsidR="009A4ED4" w:rsidRPr="00AC2D28">
        <w:rPr>
          <w:rFonts w:ascii="Arial" w:eastAsia="Times New Roman" w:hAnsi="Arial" w:cs="Arial"/>
        </w:rPr>
        <w:t xml:space="preserve"> No    </w:t>
      </w:r>
    </w:p>
    <w:p w14:paraId="4756AED8" w14:textId="437592F6" w:rsidR="00120F0B" w:rsidRPr="00AC2D28" w:rsidRDefault="00120F0B" w:rsidP="00A17512">
      <w:pPr>
        <w:spacing w:after="0" w:line="240" w:lineRule="auto"/>
        <w:rPr>
          <w:rFonts w:ascii="Arial" w:eastAsia="Times New Roman" w:hAnsi="Arial" w:cs="Arial"/>
        </w:rPr>
      </w:pPr>
    </w:p>
    <w:p w14:paraId="05D0943C" w14:textId="0B29947F" w:rsidR="009A4ED4" w:rsidRPr="00AC2D28" w:rsidRDefault="00120F0B" w:rsidP="00A17512">
      <w:pPr>
        <w:pStyle w:val="ListParagraph"/>
        <w:numPr>
          <w:ilvl w:val="0"/>
          <w:numId w:val="23"/>
        </w:numPr>
        <w:spacing w:after="0" w:line="240" w:lineRule="auto"/>
        <w:rPr>
          <w:rFonts w:ascii="Arial" w:eastAsia="Times New Roman" w:hAnsi="Arial" w:cs="Arial"/>
        </w:rPr>
      </w:pPr>
      <w:r w:rsidRPr="00AC2D28">
        <w:rPr>
          <w:rFonts w:ascii="Arial" w:eastAsia="Times New Roman" w:hAnsi="Arial" w:cs="Arial"/>
        </w:rPr>
        <w:t xml:space="preserve">Do staff first responders immediately notify the appropriate medical and mental health practitioners? </w:t>
      </w:r>
      <w:sdt>
        <w:sdtPr>
          <w:rPr>
            <w:rFonts w:ascii="MS Gothic" w:eastAsia="MS Gothic" w:hAnsi="MS Gothic" w:cs="Segoe UI Symbol"/>
          </w:rPr>
          <w:id w:val="-1797981747"/>
          <w14:checkbox>
            <w14:checked w14:val="1"/>
            <w14:checkedState w14:val="2612" w14:font="MS Gothic"/>
            <w14:uncheckedState w14:val="2610" w14:font="MS Gothic"/>
          </w14:checkbox>
        </w:sdtPr>
        <w:sdtEndPr/>
        <w:sdtContent>
          <w:r w:rsidR="00150392">
            <w:rPr>
              <w:rFonts w:ascii="MS Gothic" w:eastAsia="MS Gothic" w:hAnsi="MS Gothic" w:cs="Segoe UI Symbol" w:hint="eastAsia"/>
            </w:rPr>
            <w:t>☒</w:t>
          </w:r>
        </w:sdtContent>
      </w:sdt>
      <w:r w:rsidR="009A4ED4" w:rsidRPr="00AC2D28">
        <w:rPr>
          <w:rFonts w:ascii="Arial" w:eastAsia="Times New Roman" w:hAnsi="Arial" w:cs="Arial"/>
        </w:rPr>
        <w:t xml:space="preserve"> Yes   </w:t>
      </w:r>
      <w:sdt>
        <w:sdtPr>
          <w:rPr>
            <w:rFonts w:ascii="Segoe UI Symbol" w:eastAsia="Times New Roman" w:hAnsi="Segoe UI Symbol" w:cs="Segoe UI Symbol"/>
          </w:rPr>
          <w:id w:val="-1767992467"/>
          <w14:checkbox>
            <w14:checked w14:val="0"/>
            <w14:checkedState w14:val="2612" w14:font="MS Gothic"/>
            <w14:uncheckedState w14:val="2610" w14:font="MS Gothic"/>
          </w14:checkbox>
        </w:sdtPr>
        <w:sdtEndPr/>
        <w:sdtContent>
          <w:r w:rsidR="007045F4">
            <w:rPr>
              <w:rFonts w:ascii="MS Gothic" w:eastAsia="MS Gothic" w:hAnsi="MS Gothic" w:cs="Segoe UI Symbol" w:hint="eastAsia"/>
            </w:rPr>
            <w:t>☐</w:t>
          </w:r>
        </w:sdtContent>
      </w:sdt>
      <w:r w:rsidR="009A4ED4" w:rsidRPr="00AC2D28">
        <w:rPr>
          <w:rFonts w:ascii="Arial" w:eastAsia="Times New Roman" w:hAnsi="Arial" w:cs="Arial"/>
        </w:rPr>
        <w:t xml:space="preserve"> No    </w:t>
      </w:r>
    </w:p>
    <w:p w14:paraId="050FB63A" w14:textId="77777777" w:rsidR="00120F0B" w:rsidRPr="00AC2D28" w:rsidRDefault="00120F0B" w:rsidP="00A17512">
      <w:pPr>
        <w:spacing w:after="0" w:line="240" w:lineRule="auto"/>
      </w:pPr>
    </w:p>
    <w:p w14:paraId="46CE8B03" w14:textId="5855D181" w:rsidR="00120F0B" w:rsidRPr="00AC2D28" w:rsidRDefault="00120F0B" w:rsidP="00A17512">
      <w:pPr>
        <w:shd w:val="clear" w:color="auto" w:fill="FEF4EC"/>
        <w:spacing w:after="0" w:line="240" w:lineRule="auto"/>
        <w:rPr>
          <w:rFonts w:ascii="Arial" w:eastAsia="Times New Roman" w:hAnsi="Arial" w:cs="Arial"/>
          <w:b/>
        </w:rPr>
      </w:pPr>
      <w:r w:rsidRPr="00AC2D28">
        <w:rPr>
          <w:rFonts w:ascii="Arial" w:eastAsia="Times New Roman" w:hAnsi="Arial" w:cs="Arial"/>
          <w:b/>
        </w:rPr>
        <w:t>115.</w:t>
      </w:r>
      <w:r w:rsidR="00030393" w:rsidRPr="00AC2D28">
        <w:rPr>
          <w:rFonts w:ascii="Arial" w:eastAsia="Times New Roman" w:hAnsi="Arial" w:cs="Arial"/>
          <w:b/>
        </w:rPr>
        <w:t>3</w:t>
      </w:r>
      <w:r w:rsidRPr="00AC2D28">
        <w:rPr>
          <w:rFonts w:ascii="Arial" w:eastAsia="Times New Roman" w:hAnsi="Arial" w:cs="Arial"/>
          <w:b/>
        </w:rPr>
        <w:t>82 (c)</w:t>
      </w:r>
    </w:p>
    <w:p w14:paraId="3C3B1E4F" w14:textId="77777777" w:rsidR="00A17512" w:rsidRPr="00AC2D28" w:rsidRDefault="00A17512" w:rsidP="00A17512">
      <w:pPr>
        <w:spacing w:after="0" w:line="240" w:lineRule="auto"/>
        <w:rPr>
          <w:rFonts w:ascii="Arial" w:eastAsia="Times New Roman" w:hAnsi="Arial" w:cs="Arial"/>
        </w:rPr>
      </w:pPr>
    </w:p>
    <w:p w14:paraId="2C72CB67" w14:textId="0B0EF5F7" w:rsidR="009A4ED4" w:rsidRPr="00AC2D28" w:rsidRDefault="00120F0B" w:rsidP="00A17512">
      <w:pPr>
        <w:pStyle w:val="ListParagraph"/>
        <w:numPr>
          <w:ilvl w:val="0"/>
          <w:numId w:val="24"/>
        </w:numPr>
        <w:spacing w:after="0" w:line="240" w:lineRule="auto"/>
        <w:rPr>
          <w:rFonts w:ascii="Arial" w:eastAsia="Times New Roman" w:hAnsi="Arial" w:cs="Arial"/>
        </w:rPr>
      </w:pPr>
      <w:r w:rsidRPr="00AC2D28">
        <w:rPr>
          <w:rFonts w:ascii="Arial" w:eastAsia="Times New Roman" w:hAnsi="Arial" w:cs="Arial"/>
        </w:rPr>
        <w:t xml:space="preserve">Are </w:t>
      </w:r>
      <w:r w:rsidR="00BC7EA2" w:rsidRPr="00AC2D28">
        <w:rPr>
          <w:rFonts w:ascii="Arial" w:eastAsia="Times New Roman" w:hAnsi="Arial" w:cs="Arial"/>
        </w:rPr>
        <w:t>resident</w:t>
      </w:r>
      <w:r w:rsidRPr="00AC2D28">
        <w:rPr>
          <w:rFonts w:ascii="Arial" w:eastAsia="Times New Roman" w:hAnsi="Arial" w:cs="Arial"/>
        </w:rPr>
        <w:t xml:space="preserve"> victims of sexual abuse offered timely information about and timely access to emergency contraception and sexually transmitted infections prophylaxis, in accordance with professionally accepted standards of care, where medically appropriate? </w:t>
      </w:r>
      <w:sdt>
        <w:sdtPr>
          <w:rPr>
            <w:rFonts w:ascii="MS Gothic" w:eastAsia="MS Gothic" w:hAnsi="MS Gothic" w:cs="Segoe UI Symbol"/>
          </w:rPr>
          <w:id w:val="1483503452"/>
          <w14:checkbox>
            <w14:checked w14:val="1"/>
            <w14:checkedState w14:val="2612" w14:font="MS Gothic"/>
            <w14:uncheckedState w14:val="2610" w14:font="MS Gothic"/>
          </w14:checkbox>
        </w:sdtPr>
        <w:sdtEndPr/>
        <w:sdtContent>
          <w:r w:rsidR="00150392">
            <w:rPr>
              <w:rFonts w:ascii="MS Gothic" w:eastAsia="MS Gothic" w:hAnsi="MS Gothic" w:cs="Segoe UI Symbol" w:hint="eastAsia"/>
            </w:rPr>
            <w:t>☒</w:t>
          </w:r>
        </w:sdtContent>
      </w:sdt>
      <w:r w:rsidR="009A4ED4" w:rsidRPr="00AC2D28">
        <w:rPr>
          <w:rFonts w:ascii="Arial" w:eastAsia="Times New Roman" w:hAnsi="Arial" w:cs="Arial"/>
        </w:rPr>
        <w:t xml:space="preserve"> Yes   </w:t>
      </w:r>
      <w:sdt>
        <w:sdtPr>
          <w:rPr>
            <w:rFonts w:ascii="Segoe UI Symbol" w:eastAsia="Times New Roman" w:hAnsi="Segoe UI Symbol" w:cs="Segoe UI Symbol"/>
          </w:rPr>
          <w:id w:val="1829867484"/>
          <w14:checkbox>
            <w14:checked w14:val="0"/>
            <w14:checkedState w14:val="2612" w14:font="MS Gothic"/>
            <w14:uncheckedState w14:val="2610" w14:font="MS Gothic"/>
          </w14:checkbox>
        </w:sdtPr>
        <w:sdtEndPr/>
        <w:sdtContent>
          <w:r w:rsidR="007045F4">
            <w:rPr>
              <w:rFonts w:ascii="MS Gothic" w:eastAsia="MS Gothic" w:hAnsi="MS Gothic" w:cs="Segoe UI Symbol" w:hint="eastAsia"/>
            </w:rPr>
            <w:t>☐</w:t>
          </w:r>
        </w:sdtContent>
      </w:sdt>
      <w:r w:rsidR="009A4ED4" w:rsidRPr="00AC2D28">
        <w:rPr>
          <w:rFonts w:ascii="Arial" w:eastAsia="Times New Roman" w:hAnsi="Arial" w:cs="Arial"/>
        </w:rPr>
        <w:t xml:space="preserve"> No    </w:t>
      </w:r>
    </w:p>
    <w:p w14:paraId="33E32671" w14:textId="77777777" w:rsidR="00120F0B" w:rsidRPr="00AC2D28" w:rsidRDefault="00120F0B" w:rsidP="00A17512">
      <w:pPr>
        <w:spacing w:after="0" w:line="240" w:lineRule="auto"/>
      </w:pPr>
    </w:p>
    <w:p w14:paraId="2C468F66" w14:textId="19A51C0F" w:rsidR="00120F0B" w:rsidRPr="00AC2D28" w:rsidRDefault="00120F0B" w:rsidP="00A17512">
      <w:pPr>
        <w:shd w:val="clear" w:color="auto" w:fill="FEF4EC"/>
        <w:spacing w:after="0" w:line="240" w:lineRule="auto"/>
        <w:rPr>
          <w:rFonts w:ascii="Arial" w:eastAsia="Times New Roman" w:hAnsi="Arial" w:cs="Arial"/>
          <w:b/>
        </w:rPr>
      </w:pPr>
      <w:r w:rsidRPr="00AC2D28">
        <w:rPr>
          <w:rFonts w:ascii="Arial" w:eastAsia="Times New Roman" w:hAnsi="Arial" w:cs="Arial"/>
          <w:b/>
        </w:rPr>
        <w:t>115.</w:t>
      </w:r>
      <w:r w:rsidR="00030393" w:rsidRPr="00AC2D28">
        <w:rPr>
          <w:rFonts w:ascii="Arial" w:eastAsia="Times New Roman" w:hAnsi="Arial" w:cs="Arial"/>
          <w:b/>
        </w:rPr>
        <w:t>3</w:t>
      </w:r>
      <w:r w:rsidRPr="00AC2D28">
        <w:rPr>
          <w:rFonts w:ascii="Arial" w:eastAsia="Times New Roman" w:hAnsi="Arial" w:cs="Arial"/>
          <w:b/>
        </w:rPr>
        <w:t>82 (d)</w:t>
      </w:r>
    </w:p>
    <w:p w14:paraId="267A7A9C" w14:textId="77777777" w:rsidR="00A17512" w:rsidRPr="00AC2D28" w:rsidRDefault="00A17512" w:rsidP="00A17512">
      <w:pPr>
        <w:spacing w:after="0" w:line="240" w:lineRule="auto"/>
        <w:rPr>
          <w:rFonts w:ascii="Arial" w:eastAsia="Times New Roman" w:hAnsi="Arial" w:cs="Arial"/>
        </w:rPr>
      </w:pPr>
    </w:p>
    <w:p w14:paraId="269F8CA2" w14:textId="60BFC881" w:rsidR="009A4ED4" w:rsidRPr="00AC2D28" w:rsidRDefault="00120F0B" w:rsidP="00A17512">
      <w:pPr>
        <w:pStyle w:val="ListParagraph"/>
        <w:numPr>
          <w:ilvl w:val="0"/>
          <w:numId w:val="24"/>
        </w:numPr>
        <w:spacing w:after="0" w:line="240" w:lineRule="auto"/>
        <w:rPr>
          <w:rFonts w:ascii="Arial" w:eastAsia="Times New Roman" w:hAnsi="Arial" w:cs="Arial"/>
        </w:rPr>
      </w:pPr>
      <w:r w:rsidRPr="00AC2D28">
        <w:rPr>
          <w:rFonts w:ascii="Arial" w:eastAsia="Times New Roman" w:hAnsi="Arial" w:cs="Arial"/>
        </w:rPr>
        <w:t>Are treatment services provided to the victim without financial cost and regardless of whether the victim names the abuser or cooperates with any investigation arising out of the incident?</w:t>
      </w:r>
      <w:r w:rsidR="00A17512" w:rsidRPr="00AC2D28">
        <w:rPr>
          <w:rFonts w:ascii="Arial" w:eastAsia="Times New Roman" w:hAnsi="Arial" w:cs="Arial"/>
        </w:rPr>
        <w:t xml:space="preserve">                 </w:t>
      </w:r>
      <w:r w:rsidRPr="00AC2D28">
        <w:rPr>
          <w:rFonts w:ascii="Arial" w:eastAsia="Times New Roman" w:hAnsi="Arial" w:cs="Arial"/>
        </w:rPr>
        <w:t xml:space="preserve"> </w:t>
      </w:r>
      <w:sdt>
        <w:sdtPr>
          <w:rPr>
            <w:rFonts w:ascii="MS Gothic" w:eastAsia="MS Gothic" w:hAnsi="MS Gothic" w:cs="Segoe UI Symbol"/>
          </w:rPr>
          <w:id w:val="-540822730"/>
          <w14:checkbox>
            <w14:checked w14:val="1"/>
            <w14:checkedState w14:val="2612" w14:font="MS Gothic"/>
            <w14:uncheckedState w14:val="2610" w14:font="MS Gothic"/>
          </w14:checkbox>
        </w:sdtPr>
        <w:sdtEndPr/>
        <w:sdtContent>
          <w:r w:rsidR="00150392">
            <w:rPr>
              <w:rFonts w:ascii="MS Gothic" w:eastAsia="MS Gothic" w:hAnsi="MS Gothic" w:cs="Segoe UI Symbol" w:hint="eastAsia"/>
            </w:rPr>
            <w:t>☒</w:t>
          </w:r>
        </w:sdtContent>
      </w:sdt>
      <w:r w:rsidR="009A4ED4" w:rsidRPr="00AC2D28">
        <w:rPr>
          <w:rFonts w:ascii="Arial" w:eastAsia="Times New Roman" w:hAnsi="Arial" w:cs="Arial"/>
        </w:rPr>
        <w:t xml:space="preserve"> Yes   </w:t>
      </w:r>
      <w:sdt>
        <w:sdtPr>
          <w:rPr>
            <w:rFonts w:ascii="Segoe UI Symbol" w:eastAsia="Times New Roman" w:hAnsi="Segoe UI Symbol" w:cs="Segoe UI Symbol"/>
          </w:rPr>
          <w:id w:val="-2121984332"/>
          <w14:checkbox>
            <w14:checked w14:val="0"/>
            <w14:checkedState w14:val="2612" w14:font="MS Gothic"/>
            <w14:uncheckedState w14:val="2610" w14:font="MS Gothic"/>
          </w14:checkbox>
        </w:sdtPr>
        <w:sdtEndPr/>
        <w:sdtContent>
          <w:r w:rsidR="007045F4">
            <w:rPr>
              <w:rFonts w:ascii="MS Gothic" w:eastAsia="MS Gothic" w:hAnsi="MS Gothic" w:cs="Segoe UI Symbol" w:hint="eastAsia"/>
            </w:rPr>
            <w:t>☐</w:t>
          </w:r>
        </w:sdtContent>
      </w:sdt>
      <w:r w:rsidR="009A4ED4" w:rsidRPr="00AC2D28">
        <w:rPr>
          <w:rFonts w:ascii="Arial" w:eastAsia="Times New Roman" w:hAnsi="Arial" w:cs="Arial"/>
        </w:rPr>
        <w:t xml:space="preserve"> No    </w:t>
      </w:r>
    </w:p>
    <w:p w14:paraId="28DFF8E3" w14:textId="77777777" w:rsidR="00866BCC" w:rsidRPr="00AC2D28" w:rsidRDefault="00866BCC" w:rsidP="00C46145">
      <w:pPr>
        <w:spacing w:after="0" w:line="240" w:lineRule="auto"/>
        <w:rPr>
          <w:rFonts w:ascii="Arial" w:eastAsia="Times New Roman" w:hAnsi="Arial" w:cs="Arial"/>
          <w:b/>
        </w:rPr>
      </w:pPr>
    </w:p>
    <w:p w14:paraId="43B2C5F6" w14:textId="3A2141A4" w:rsidR="00C46145" w:rsidRPr="00AC2D28" w:rsidRDefault="00C46145" w:rsidP="00C46145">
      <w:pPr>
        <w:spacing w:after="0" w:line="240" w:lineRule="auto"/>
        <w:rPr>
          <w:rFonts w:ascii="Arial" w:eastAsia="Times New Roman" w:hAnsi="Arial" w:cs="Arial"/>
          <w:b/>
        </w:rPr>
      </w:pPr>
      <w:r w:rsidRPr="00AC2D28">
        <w:rPr>
          <w:rFonts w:ascii="Arial" w:eastAsia="Times New Roman" w:hAnsi="Arial" w:cs="Arial"/>
          <w:b/>
        </w:rPr>
        <w:t>Auditor Overall Compliance Determination</w:t>
      </w:r>
    </w:p>
    <w:p w14:paraId="3C6158EA" w14:textId="77777777" w:rsidR="00C46145" w:rsidRPr="00AC2D28" w:rsidRDefault="00C46145" w:rsidP="00C46145">
      <w:pPr>
        <w:spacing w:after="0" w:line="240" w:lineRule="auto"/>
        <w:ind w:left="720"/>
        <w:rPr>
          <w:rFonts w:ascii="Arial" w:eastAsia="Times New Roman" w:hAnsi="Arial" w:cs="Arial"/>
        </w:rPr>
      </w:pPr>
    </w:p>
    <w:p w14:paraId="7D9CEE15" w14:textId="77777777" w:rsidR="00C46145" w:rsidRPr="00AC2D28" w:rsidRDefault="00927F31" w:rsidP="00C46145">
      <w:pPr>
        <w:spacing w:after="0" w:line="240" w:lineRule="auto"/>
        <w:ind w:left="720"/>
        <w:rPr>
          <w:rFonts w:ascii="Arial" w:eastAsia="Times New Roman" w:hAnsi="Arial" w:cs="Arial"/>
        </w:rPr>
      </w:pPr>
      <w:sdt>
        <w:sdtPr>
          <w:rPr>
            <w:rFonts w:ascii="Arial" w:eastAsia="Times New Roman" w:hAnsi="Arial" w:cs="Arial"/>
            <w:sz w:val="28"/>
            <w:szCs w:val="28"/>
          </w:rPr>
          <w:id w:val="1053739441"/>
          <w14:checkbox>
            <w14:checked w14:val="0"/>
            <w14:checkedState w14:val="2612" w14:font="MS Gothic"/>
            <w14:uncheckedState w14:val="2610" w14:font="MS Gothic"/>
          </w14:checkbox>
        </w:sdtPr>
        <w:sdtEndPr/>
        <w:sdtContent>
          <w:r w:rsidR="00C46145" w:rsidRPr="00AC2D28">
            <w:rPr>
              <w:rFonts w:ascii="MS Gothic" w:eastAsia="MS Gothic" w:hAnsi="MS Gothic" w:cs="Arial" w:hint="eastAsia"/>
              <w:sz w:val="28"/>
              <w:szCs w:val="28"/>
            </w:rPr>
            <w:t>☐</w:t>
          </w:r>
        </w:sdtContent>
      </w:sdt>
      <w:r w:rsidR="00C46145" w:rsidRPr="00AC2D28">
        <w:rPr>
          <w:rFonts w:ascii="Arial" w:eastAsia="Times New Roman" w:hAnsi="Arial" w:cs="Arial"/>
        </w:rPr>
        <w:tab/>
      </w:r>
      <w:r w:rsidR="00C46145" w:rsidRPr="00AC2D28">
        <w:rPr>
          <w:rFonts w:ascii="Arial" w:eastAsia="Times New Roman" w:hAnsi="Arial" w:cs="Arial"/>
          <w:b/>
        </w:rPr>
        <w:t>Exceeds Standard</w:t>
      </w:r>
      <w:r w:rsidR="00C46145" w:rsidRPr="00AC2D28">
        <w:rPr>
          <w:rFonts w:ascii="Arial" w:eastAsia="Times New Roman" w:hAnsi="Arial" w:cs="Arial"/>
        </w:rPr>
        <w:t xml:space="preserve"> (</w:t>
      </w:r>
      <w:r w:rsidR="00C46145" w:rsidRPr="00AC2D28">
        <w:rPr>
          <w:rFonts w:ascii="Arial" w:eastAsia="Times New Roman" w:hAnsi="Arial" w:cs="Arial"/>
          <w:i/>
        </w:rPr>
        <w:t>Substantially exceeds requirement of standards</w:t>
      </w:r>
      <w:r w:rsidR="00C46145" w:rsidRPr="00AC2D28">
        <w:rPr>
          <w:rFonts w:ascii="Arial" w:eastAsia="Times New Roman" w:hAnsi="Arial" w:cs="Arial"/>
        </w:rPr>
        <w:t>)</w:t>
      </w:r>
    </w:p>
    <w:p w14:paraId="08669D1C" w14:textId="77777777" w:rsidR="00C46145" w:rsidRPr="00AC2D28" w:rsidRDefault="00C46145" w:rsidP="00C46145">
      <w:pPr>
        <w:spacing w:after="0" w:line="240" w:lineRule="auto"/>
        <w:ind w:left="1440"/>
        <w:rPr>
          <w:rFonts w:ascii="Arial" w:eastAsia="Times New Roman" w:hAnsi="Arial" w:cs="Arial"/>
        </w:rPr>
      </w:pPr>
    </w:p>
    <w:p w14:paraId="63A5E9DA" w14:textId="03725759" w:rsidR="00C46145" w:rsidRPr="00AC2D28" w:rsidRDefault="00927F31" w:rsidP="00C46145">
      <w:pPr>
        <w:spacing w:after="0" w:line="240" w:lineRule="auto"/>
        <w:ind w:left="1440" w:hanging="720"/>
        <w:rPr>
          <w:rFonts w:ascii="Arial" w:eastAsia="Times New Roman" w:hAnsi="Arial" w:cs="Arial"/>
        </w:rPr>
      </w:pPr>
      <w:sdt>
        <w:sdtPr>
          <w:rPr>
            <w:rFonts w:ascii="Arial" w:eastAsia="Times New Roman" w:hAnsi="Arial" w:cs="Arial"/>
            <w:sz w:val="28"/>
            <w:szCs w:val="28"/>
          </w:rPr>
          <w:id w:val="-126861437"/>
          <w14:checkbox>
            <w14:checked w14:val="1"/>
            <w14:checkedState w14:val="2612" w14:font="MS Gothic"/>
            <w14:uncheckedState w14:val="2610" w14:font="MS Gothic"/>
          </w14:checkbox>
        </w:sdtPr>
        <w:sdtEndPr/>
        <w:sdtContent>
          <w:r w:rsidR="00150392">
            <w:rPr>
              <w:rFonts w:ascii="MS Gothic" w:eastAsia="MS Gothic" w:hAnsi="MS Gothic" w:cs="Arial" w:hint="eastAsia"/>
              <w:sz w:val="28"/>
              <w:szCs w:val="28"/>
            </w:rPr>
            <w:t>☒</w:t>
          </w:r>
        </w:sdtContent>
      </w:sdt>
      <w:r w:rsidR="00C46145" w:rsidRPr="00AC2D28">
        <w:rPr>
          <w:rFonts w:ascii="Arial" w:eastAsia="Times New Roman" w:hAnsi="Arial" w:cs="Arial"/>
        </w:rPr>
        <w:tab/>
      </w:r>
      <w:r w:rsidR="00C46145" w:rsidRPr="00AC2D28">
        <w:rPr>
          <w:rFonts w:ascii="Arial" w:eastAsia="Times New Roman" w:hAnsi="Arial" w:cs="Arial"/>
          <w:b/>
        </w:rPr>
        <w:t>Meets Standard</w:t>
      </w:r>
      <w:r w:rsidR="00C46145" w:rsidRPr="00AC2D28">
        <w:rPr>
          <w:rFonts w:ascii="Arial" w:eastAsia="Times New Roman" w:hAnsi="Arial" w:cs="Arial"/>
        </w:rPr>
        <w:t xml:space="preserve"> (</w:t>
      </w:r>
      <w:r w:rsidR="00C46145" w:rsidRPr="00AC2D28">
        <w:rPr>
          <w:rFonts w:ascii="Arial" w:eastAsia="Times New Roman" w:hAnsi="Arial" w:cs="Arial"/>
          <w:i/>
        </w:rPr>
        <w:t>Substantial compliance; complies in all material ways with the standard for the relevant review period</w:t>
      </w:r>
      <w:r w:rsidR="00C46145" w:rsidRPr="00AC2D28">
        <w:rPr>
          <w:rFonts w:ascii="Arial" w:eastAsia="Times New Roman" w:hAnsi="Arial" w:cs="Arial"/>
        </w:rPr>
        <w:t>)</w:t>
      </w:r>
    </w:p>
    <w:p w14:paraId="6F093040" w14:textId="77777777" w:rsidR="00C46145" w:rsidRPr="00AC2D28" w:rsidRDefault="00C46145" w:rsidP="00C46145">
      <w:pPr>
        <w:spacing w:after="0" w:line="240" w:lineRule="auto"/>
        <w:ind w:left="1440"/>
        <w:rPr>
          <w:rFonts w:ascii="Arial" w:eastAsia="Times New Roman" w:hAnsi="Arial" w:cs="Arial"/>
        </w:rPr>
      </w:pPr>
    </w:p>
    <w:p w14:paraId="4E8D0235" w14:textId="77777777" w:rsidR="00C46145" w:rsidRPr="00AC2D28" w:rsidRDefault="00927F31" w:rsidP="00C46145">
      <w:pPr>
        <w:spacing w:after="0" w:line="240" w:lineRule="auto"/>
        <w:ind w:left="720"/>
        <w:rPr>
          <w:rFonts w:ascii="Arial" w:eastAsia="Times New Roman" w:hAnsi="Arial" w:cs="Arial"/>
        </w:rPr>
      </w:pPr>
      <w:sdt>
        <w:sdtPr>
          <w:rPr>
            <w:rFonts w:ascii="Arial" w:eastAsia="Times New Roman" w:hAnsi="Arial" w:cs="Arial"/>
            <w:sz w:val="28"/>
            <w:szCs w:val="28"/>
          </w:rPr>
          <w:id w:val="-618683255"/>
          <w14:checkbox>
            <w14:checked w14:val="0"/>
            <w14:checkedState w14:val="2612" w14:font="MS Gothic"/>
            <w14:uncheckedState w14:val="2610" w14:font="MS Gothic"/>
          </w14:checkbox>
        </w:sdtPr>
        <w:sdtEndPr/>
        <w:sdtContent>
          <w:r w:rsidR="00C46145" w:rsidRPr="00AC2D28">
            <w:rPr>
              <w:rFonts w:ascii="MS Gothic" w:eastAsia="MS Gothic" w:hAnsi="MS Gothic" w:cs="Arial" w:hint="eastAsia"/>
              <w:sz w:val="28"/>
              <w:szCs w:val="28"/>
            </w:rPr>
            <w:t>☐</w:t>
          </w:r>
        </w:sdtContent>
      </w:sdt>
      <w:r w:rsidR="00C46145" w:rsidRPr="00AC2D28">
        <w:rPr>
          <w:rFonts w:ascii="Arial" w:eastAsia="Times New Roman" w:hAnsi="Arial" w:cs="Arial"/>
        </w:rPr>
        <w:tab/>
      </w:r>
      <w:r w:rsidR="00C46145" w:rsidRPr="00AC2D28">
        <w:rPr>
          <w:rFonts w:ascii="Arial" w:eastAsia="Times New Roman" w:hAnsi="Arial" w:cs="Arial"/>
          <w:b/>
        </w:rPr>
        <w:t>Does Not Meet Standard</w:t>
      </w:r>
      <w:r w:rsidR="00C46145" w:rsidRPr="00AC2D28">
        <w:rPr>
          <w:rFonts w:ascii="Arial" w:eastAsia="Times New Roman" w:hAnsi="Arial" w:cs="Arial"/>
        </w:rPr>
        <w:t xml:space="preserve"> (</w:t>
      </w:r>
      <w:r w:rsidR="00C46145" w:rsidRPr="00AC2D28">
        <w:rPr>
          <w:rFonts w:ascii="Arial" w:eastAsia="Times New Roman" w:hAnsi="Arial" w:cs="Arial"/>
          <w:i/>
        </w:rPr>
        <w:t>Requires Corrective Action</w:t>
      </w:r>
      <w:r w:rsidR="00C46145" w:rsidRPr="00AC2D28">
        <w:rPr>
          <w:rFonts w:ascii="Arial" w:eastAsia="Times New Roman" w:hAnsi="Arial" w:cs="Arial"/>
        </w:rPr>
        <w:t>)</w:t>
      </w:r>
    </w:p>
    <w:p w14:paraId="129A87F1" w14:textId="77777777" w:rsidR="00C46145" w:rsidRPr="00AC2D28" w:rsidRDefault="00C46145" w:rsidP="00C46145">
      <w:pPr>
        <w:spacing w:after="0" w:line="240" w:lineRule="auto"/>
        <w:rPr>
          <w:rFonts w:ascii="Arial" w:eastAsia="Times New Roman" w:hAnsi="Arial" w:cs="Arial"/>
          <w:b/>
        </w:rPr>
      </w:pPr>
    </w:p>
    <w:p w14:paraId="4D5DF67A" w14:textId="1BFFA5C4" w:rsidR="00C46145" w:rsidRPr="00AC2D28" w:rsidRDefault="00C46145" w:rsidP="00C46145">
      <w:pPr>
        <w:spacing w:after="0" w:line="240" w:lineRule="auto"/>
        <w:rPr>
          <w:rFonts w:ascii="Arial" w:eastAsia="Times New Roman" w:hAnsi="Arial" w:cs="Arial"/>
          <w:b/>
        </w:rPr>
      </w:pPr>
      <w:r w:rsidRPr="00AC2D28">
        <w:rPr>
          <w:rFonts w:ascii="Arial" w:eastAsia="Times New Roman" w:hAnsi="Arial" w:cs="Arial"/>
          <w:b/>
        </w:rPr>
        <w:t>Instructions for Overall Compliance Determination Narrative</w:t>
      </w:r>
    </w:p>
    <w:p w14:paraId="28C57C91" w14:textId="77777777" w:rsidR="00C46145" w:rsidRPr="00AC2D28" w:rsidRDefault="00C46145" w:rsidP="00C46145">
      <w:pPr>
        <w:pStyle w:val="ListParagraph"/>
        <w:spacing w:after="0" w:line="240" w:lineRule="auto"/>
        <w:rPr>
          <w:rFonts w:ascii="Arial" w:eastAsia="Times New Roman" w:hAnsi="Arial" w:cs="Arial"/>
          <w:sz w:val="21"/>
          <w:szCs w:val="21"/>
        </w:rPr>
      </w:pPr>
    </w:p>
    <w:p w14:paraId="3B487CC6" w14:textId="77777777" w:rsidR="00C46145" w:rsidRPr="00AC2D28" w:rsidRDefault="00C46145" w:rsidP="00C46145">
      <w:pPr>
        <w:spacing w:after="0" w:line="240" w:lineRule="auto"/>
        <w:rPr>
          <w:rFonts w:ascii="Arial" w:eastAsia="Times New Roman" w:hAnsi="Arial" w:cs="Arial"/>
          <w:i/>
          <w:sz w:val="21"/>
          <w:szCs w:val="21"/>
        </w:rPr>
      </w:pPr>
      <w:r w:rsidRPr="00AC2D28">
        <w:rPr>
          <w:rFonts w:ascii="Arial" w:eastAsia="Times New Roman" w:hAnsi="Arial" w:cs="Arial"/>
          <w:i/>
          <w:sz w:val="21"/>
          <w:szCs w:val="21"/>
        </w:rPr>
        <w:t>The narrative below must include a comprehensive discussion of all the evidence relied upon in making the compliance or non-compliance determination, the auditor’s analysis and reasoning, and the auditor’s conclusions. This discussion must also include corrective action recommendations where the facility does not meet the standard. These recommendations must be included in the Final Report, accompanied by information on specific corrective actions taken by the facility.</w:t>
      </w:r>
    </w:p>
    <w:p w14:paraId="66E79750" w14:textId="77777777" w:rsidR="00C46145" w:rsidRPr="00AC2D28" w:rsidRDefault="00C46145" w:rsidP="00C46145">
      <w:pPr>
        <w:spacing w:after="0" w:line="240" w:lineRule="auto"/>
        <w:rPr>
          <w:rFonts w:ascii="Arial" w:eastAsia="Times New Roman" w:hAnsi="Arial" w:cs="Arial"/>
          <w:b/>
        </w:rPr>
      </w:pPr>
    </w:p>
    <w:sdt>
      <w:sdtPr>
        <w:rPr>
          <w:rFonts w:ascii="Times New Roman" w:hAnsi="Times New Roman" w:cs="Times New Roman"/>
          <w:spacing w:val="-1"/>
          <w:sz w:val="20"/>
          <w:szCs w:val="20"/>
        </w:rPr>
        <w:id w:val="-830518398"/>
      </w:sdtPr>
      <w:sdtEndPr/>
      <w:sdtContent>
        <w:p w14:paraId="7CB29A50" w14:textId="279C0966" w:rsidR="00150392" w:rsidRPr="005B2937" w:rsidRDefault="00150392" w:rsidP="00150392">
          <w:pPr>
            <w:spacing w:after="0" w:line="240" w:lineRule="auto"/>
            <w:rPr>
              <w:rFonts w:eastAsia="Times New Roman" w:cstheme="minorHAnsi"/>
              <w:sz w:val="20"/>
              <w:szCs w:val="20"/>
            </w:rPr>
          </w:pPr>
          <w:r w:rsidRPr="00A167CD">
            <w:rPr>
              <w:rFonts w:ascii="Calibri" w:eastAsia="Calibri" w:hAnsi="Calibri" w:cs="Times New Roman"/>
              <w:sz w:val="20"/>
              <w:szCs w:val="20"/>
            </w:rPr>
            <w:t xml:space="preserve">The facility’s Institutional Plan fully addresses the requirements of this standard. </w:t>
          </w:r>
          <w:r>
            <w:rPr>
              <w:rFonts w:ascii="Calibri" w:eastAsia="Calibri" w:hAnsi="Calibri" w:cs="Times New Roman"/>
              <w:sz w:val="20"/>
              <w:szCs w:val="20"/>
            </w:rPr>
            <w:t>The Institutional Plan requires staff to call 911 when no medical staff are on duty to perform triage.</w:t>
          </w:r>
          <w:r w:rsidRPr="00A167CD">
            <w:rPr>
              <w:rFonts w:ascii="Calibri" w:eastAsia="Calibri" w:hAnsi="Calibri" w:cs="Times New Roman"/>
              <w:sz w:val="20"/>
              <w:szCs w:val="20"/>
            </w:rPr>
            <w:t xml:space="preserve"> DYS Policy and Procedure 01.05.07(b) also requires that the youth’s medical and mental health needs are met.</w:t>
          </w:r>
          <w:r>
            <w:rPr>
              <w:rFonts w:ascii="Calibri" w:eastAsia="Calibri" w:hAnsi="Calibri" w:cs="Times New Roman"/>
              <w:sz w:val="20"/>
              <w:szCs w:val="20"/>
            </w:rPr>
            <w:t xml:space="preserve">  First responders are required to notify medical and clinical immediately after the resident is safe from further ham.</w:t>
          </w:r>
          <w:r w:rsidRPr="00A167CD">
            <w:rPr>
              <w:rFonts w:ascii="Calibri" w:eastAsia="Calibri" w:hAnsi="Calibri" w:cs="Times New Roman"/>
              <w:sz w:val="20"/>
              <w:szCs w:val="20"/>
            </w:rPr>
            <w:t xml:space="preserve"> The state-wide MOU clearly states that services will be provided to the youth free of charge.  There were no reported incidents of sexual abuse or sexual assault occurring at the facility during this audit period, and therefore there was no documentation to be reviewed.</w:t>
          </w:r>
          <w:r w:rsidRPr="00150392">
            <w:rPr>
              <w:rFonts w:ascii="Calibri" w:eastAsia="Calibri" w:hAnsi="Calibri" w:cs="Times New Roman"/>
              <w:sz w:val="20"/>
              <w:szCs w:val="20"/>
            </w:rPr>
            <w:t xml:space="preserve"> </w:t>
          </w:r>
          <w:r w:rsidRPr="005B2937">
            <w:rPr>
              <w:rFonts w:cstheme="minorHAnsi"/>
              <w:sz w:val="20"/>
              <w:szCs w:val="20"/>
            </w:rPr>
            <w:t>Based upon all of the above, this standard was deemed to be in full compliance.</w:t>
          </w:r>
        </w:p>
        <w:p w14:paraId="2D644534" w14:textId="77777777" w:rsidR="00150392" w:rsidRDefault="00927F31" w:rsidP="00150392">
          <w:pPr>
            <w:rPr>
              <w:rFonts w:ascii="Times New Roman" w:hAnsi="Times New Roman" w:cs="Times New Roman"/>
              <w:spacing w:val="-1"/>
              <w:sz w:val="20"/>
              <w:szCs w:val="20"/>
            </w:rPr>
          </w:pPr>
        </w:p>
      </w:sdtContent>
    </w:sdt>
    <w:p w14:paraId="139A0D76" w14:textId="77777777" w:rsidR="00C46145" w:rsidRPr="00AC2D28" w:rsidRDefault="00C46145" w:rsidP="00C46145">
      <w:pPr>
        <w:shd w:val="clear" w:color="auto" w:fill="F9F6F6"/>
        <w:spacing w:after="0" w:line="240" w:lineRule="auto"/>
        <w:rPr>
          <w:rFonts w:ascii="Arial" w:eastAsia="Times New Roman" w:hAnsi="Arial" w:cs="Arial"/>
          <w:bCs/>
          <w:sz w:val="21"/>
          <w:szCs w:val="21"/>
          <w:lang w:val="en"/>
        </w:rPr>
      </w:pPr>
    </w:p>
    <w:p w14:paraId="2B41FCD3" w14:textId="238F19FC" w:rsidR="00120F0B" w:rsidRPr="00AC2D28" w:rsidRDefault="00120F0B"/>
    <w:p w14:paraId="445719F0" w14:textId="75A27C08" w:rsidR="00120F0B" w:rsidRPr="00AC2D28" w:rsidRDefault="008E26C0" w:rsidP="00120F0B">
      <w:pPr>
        <w:spacing w:after="0" w:line="240" w:lineRule="auto"/>
        <w:rPr>
          <w:rFonts w:ascii="Arial" w:eastAsia="Times New Roman" w:hAnsi="Arial" w:cs="Arial"/>
          <w:b/>
          <w:bCs/>
          <w:sz w:val="24"/>
          <w:szCs w:val="24"/>
          <w:lang w:val="en"/>
        </w:rPr>
      </w:pPr>
      <w:r w:rsidRPr="00AC2D28">
        <w:rPr>
          <w:rFonts w:ascii="Arial" w:eastAsia="Times New Roman" w:hAnsi="Arial" w:cs="Arial"/>
          <w:b/>
          <w:bCs/>
          <w:sz w:val="28"/>
          <w:szCs w:val="28"/>
          <w:shd w:val="clear" w:color="auto" w:fill="E4F8F8"/>
          <w:lang w:val="en"/>
        </w:rPr>
        <w:t xml:space="preserve">Standard </w:t>
      </w:r>
      <w:r w:rsidR="00120F0B" w:rsidRPr="00AC2D28">
        <w:rPr>
          <w:rFonts w:ascii="Arial" w:eastAsia="Times New Roman" w:hAnsi="Arial" w:cs="Arial"/>
          <w:b/>
          <w:bCs/>
          <w:sz w:val="28"/>
          <w:szCs w:val="28"/>
          <w:shd w:val="clear" w:color="auto" w:fill="E4F8F8"/>
          <w:lang w:val="en"/>
        </w:rPr>
        <w:t>115.</w:t>
      </w:r>
      <w:r w:rsidR="00BC7EA2" w:rsidRPr="00AC2D28">
        <w:rPr>
          <w:rFonts w:ascii="Arial" w:eastAsia="Times New Roman" w:hAnsi="Arial" w:cs="Arial"/>
          <w:b/>
          <w:bCs/>
          <w:sz w:val="28"/>
          <w:szCs w:val="28"/>
          <w:shd w:val="clear" w:color="auto" w:fill="E4F8F8"/>
          <w:lang w:val="en"/>
        </w:rPr>
        <w:t>3</w:t>
      </w:r>
      <w:r w:rsidR="00120F0B" w:rsidRPr="00AC2D28">
        <w:rPr>
          <w:rFonts w:ascii="Arial" w:eastAsia="Times New Roman" w:hAnsi="Arial" w:cs="Arial"/>
          <w:b/>
          <w:bCs/>
          <w:sz w:val="28"/>
          <w:szCs w:val="28"/>
          <w:shd w:val="clear" w:color="auto" w:fill="E4F8F8"/>
          <w:lang w:val="en"/>
        </w:rPr>
        <w:t>83: Ongoing medical and mental health care for sexual abuse victims and abusers</w:t>
      </w:r>
      <w:r w:rsidR="00120F0B" w:rsidRPr="00AC2D28">
        <w:rPr>
          <w:rFonts w:ascii="Arial" w:eastAsia="Times New Roman" w:hAnsi="Arial" w:cs="Arial"/>
          <w:b/>
          <w:bCs/>
          <w:sz w:val="24"/>
          <w:szCs w:val="24"/>
          <w:lang w:val="en"/>
        </w:rPr>
        <w:t xml:space="preserve"> </w:t>
      </w:r>
    </w:p>
    <w:p w14:paraId="78A8B284" w14:textId="77777777" w:rsidR="008E26C0" w:rsidRPr="00AC2D28" w:rsidRDefault="008E26C0" w:rsidP="008E26C0">
      <w:pPr>
        <w:spacing w:after="0" w:line="240" w:lineRule="auto"/>
        <w:rPr>
          <w:rFonts w:ascii="Arial" w:eastAsia="Times New Roman" w:hAnsi="Arial" w:cs="Arial"/>
          <w:sz w:val="21"/>
          <w:szCs w:val="21"/>
        </w:rPr>
      </w:pPr>
    </w:p>
    <w:p w14:paraId="7AD56364" w14:textId="4C239594" w:rsidR="008E26C0" w:rsidRPr="00AC2D28" w:rsidRDefault="008E26C0" w:rsidP="008E26C0">
      <w:pPr>
        <w:spacing w:after="0" w:line="240" w:lineRule="auto"/>
        <w:rPr>
          <w:rFonts w:ascii="Arial" w:eastAsia="Times New Roman" w:hAnsi="Arial" w:cs="Arial"/>
          <w:b/>
        </w:rPr>
      </w:pPr>
      <w:r w:rsidRPr="00AC2D28">
        <w:rPr>
          <w:rFonts w:ascii="Arial" w:eastAsia="Times New Roman" w:hAnsi="Arial" w:cs="Arial"/>
          <w:b/>
        </w:rPr>
        <w:t>All Yes/No Questions Must Be Answered by the Auditor to Complete the Report</w:t>
      </w:r>
    </w:p>
    <w:p w14:paraId="6F36CAC2" w14:textId="77777777" w:rsidR="00FC6BCE" w:rsidRPr="00AC2D28" w:rsidRDefault="00FC6BCE" w:rsidP="00D46C54">
      <w:pPr>
        <w:spacing w:after="0" w:line="240" w:lineRule="auto"/>
      </w:pPr>
    </w:p>
    <w:p w14:paraId="59A9F510" w14:textId="5768C1ED" w:rsidR="00120F0B" w:rsidRPr="00AC2D28" w:rsidRDefault="00120F0B" w:rsidP="00D46C54">
      <w:pPr>
        <w:shd w:val="clear" w:color="auto" w:fill="FEF4EC"/>
        <w:spacing w:after="0" w:line="240" w:lineRule="auto"/>
        <w:rPr>
          <w:rFonts w:ascii="Arial" w:eastAsia="Times New Roman" w:hAnsi="Arial" w:cs="Arial"/>
          <w:b/>
        </w:rPr>
      </w:pPr>
      <w:r w:rsidRPr="00AC2D28">
        <w:rPr>
          <w:rFonts w:ascii="Arial" w:eastAsia="Times New Roman" w:hAnsi="Arial" w:cs="Arial"/>
          <w:b/>
        </w:rPr>
        <w:t>115.</w:t>
      </w:r>
      <w:r w:rsidR="00BC7EA2" w:rsidRPr="00AC2D28">
        <w:rPr>
          <w:rFonts w:ascii="Arial" w:eastAsia="Times New Roman" w:hAnsi="Arial" w:cs="Arial"/>
          <w:b/>
        </w:rPr>
        <w:t>3</w:t>
      </w:r>
      <w:r w:rsidRPr="00AC2D28">
        <w:rPr>
          <w:rFonts w:ascii="Arial" w:eastAsia="Times New Roman" w:hAnsi="Arial" w:cs="Arial"/>
          <w:b/>
        </w:rPr>
        <w:t>83 (a)</w:t>
      </w:r>
    </w:p>
    <w:p w14:paraId="7109105F" w14:textId="77777777" w:rsidR="00D46C54" w:rsidRPr="00AC2D28" w:rsidRDefault="00D46C54" w:rsidP="00D46C54">
      <w:pPr>
        <w:spacing w:after="0" w:line="240" w:lineRule="auto"/>
        <w:rPr>
          <w:rFonts w:ascii="Arial" w:eastAsia="Times New Roman" w:hAnsi="Arial" w:cs="Arial"/>
        </w:rPr>
      </w:pPr>
    </w:p>
    <w:p w14:paraId="193993AE" w14:textId="204E9F66" w:rsidR="009A4ED4" w:rsidRPr="00AC2D28" w:rsidRDefault="00120F0B" w:rsidP="00D46C54">
      <w:pPr>
        <w:pStyle w:val="ListParagraph"/>
        <w:numPr>
          <w:ilvl w:val="0"/>
          <w:numId w:val="24"/>
        </w:numPr>
        <w:spacing w:after="0" w:line="240" w:lineRule="auto"/>
        <w:rPr>
          <w:rFonts w:ascii="Arial" w:eastAsia="Times New Roman" w:hAnsi="Arial" w:cs="Arial"/>
        </w:rPr>
      </w:pPr>
      <w:r w:rsidRPr="00AC2D28">
        <w:rPr>
          <w:rFonts w:ascii="Arial" w:eastAsia="Times New Roman" w:hAnsi="Arial" w:cs="Arial"/>
        </w:rPr>
        <w:t xml:space="preserve">Does the facility offer medical and mental health evaluation and, as appropriate, treatment to all </w:t>
      </w:r>
      <w:r w:rsidR="00BC7EA2" w:rsidRPr="00AC2D28">
        <w:rPr>
          <w:rFonts w:ascii="Arial" w:eastAsia="Times New Roman" w:hAnsi="Arial" w:cs="Arial"/>
        </w:rPr>
        <w:t>resident</w:t>
      </w:r>
      <w:r w:rsidRPr="00AC2D28">
        <w:rPr>
          <w:rFonts w:ascii="Arial" w:eastAsia="Times New Roman" w:hAnsi="Arial" w:cs="Arial"/>
        </w:rPr>
        <w:t xml:space="preserve">s who have been victimized by sexual abuse in any prison, jail, lockup, or juvenile facility? </w:t>
      </w:r>
      <w:sdt>
        <w:sdtPr>
          <w:rPr>
            <w:rFonts w:ascii="MS Gothic" w:eastAsia="MS Gothic" w:hAnsi="MS Gothic" w:cs="Segoe UI Symbol"/>
          </w:rPr>
          <w:id w:val="74021880"/>
          <w14:checkbox>
            <w14:checked w14:val="1"/>
            <w14:checkedState w14:val="2612" w14:font="MS Gothic"/>
            <w14:uncheckedState w14:val="2610" w14:font="MS Gothic"/>
          </w14:checkbox>
        </w:sdtPr>
        <w:sdtEndPr/>
        <w:sdtContent>
          <w:r w:rsidR="00150392">
            <w:rPr>
              <w:rFonts w:ascii="MS Gothic" w:eastAsia="MS Gothic" w:hAnsi="MS Gothic" w:cs="Segoe UI Symbol" w:hint="eastAsia"/>
            </w:rPr>
            <w:t>☒</w:t>
          </w:r>
        </w:sdtContent>
      </w:sdt>
      <w:r w:rsidR="009A4ED4" w:rsidRPr="00AC2D28">
        <w:rPr>
          <w:rFonts w:ascii="Arial" w:eastAsia="Times New Roman" w:hAnsi="Arial" w:cs="Arial"/>
        </w:rPr>
        <w:t xml:space="preserve"> Yes   </w:t>
      </w:r>
      <w:sdt>
        <w:sdtPr>
          <w:rPr>
            <w:rFonts w:ascii="Segoe UI Symbol" w:eastAsia="Times New Roman" w:hAnsi="Segoe UI Symbol" w:cs="Segoe UI Symbol"/>
          </w:rPr>
          <w:id w:val="825864618"/>
          <w14:checkbox>
            <w14:checked w14:val="0"/>
            <w14:checkedState w14:val="2612" w14:font="MS Gothic"/>
            <w14:uncheckedState w14:val="2610" w14:font="MS Gothic"/>
          </w14:checkbox>
        </w:sdtPr>
        <w:sdtEndPr/>
        <w:sdtContent>
          <w:r w:rsidR="007045F4">
            <w:rPr>
              <w:rFonts w:ascii="MS Gothic" w:eastAsia="MS Gothic" w:hAnsi="MS Gothic" w:cs="Segoe UI Symbol" w:hint="eastAsia"/>
            </w:rPr>
            <w:t>☐</w:t>
          </w:r>
        </w:sdtContent>
      </w:sdt>
      <w:r w:rsidR="009A4ED4" w:rsidRPr="00AC2D28">
        <w:rPr>
          <w:rFonts w:ascii="Arial" w:eastAsia="Times New Roman" w:hAnsi="Arial" w:cs="Arial"/>
        </w:rPr>
        <w:t xml:space="preserve"> No    </w:t>
      </w:r>
    </w:p>
    <w:p w14:paraId="682B5DCC" w14:textId="1D593436" w:rsidR="00120F0B" w:rsidRPr="00AC2D28" w:rsidRDefault="00120F0B" w:rsidP="00D46C54">
      <w:pPr>
        <w:spacing w:after="0" w:line="240" w:lineRule="auto"/>
        <w:rPr>
          <w:rFonts w:ascii="Arial" w:eastAsia="Times New Roman" w:hAnsi="Arial" w:cs="Arial"/>
        </w:rPr>
      </w:pPr>
    </w:p>
    <w:p w14:paraId="1F1D8277" w14:textId="606BBF2C" w:rsidR="00120F0B" w:rsidRPr="00AC2D28" w:rsidRDefault="00120F0B" w:rsidP="00D46C54">
      <w:pPr>
        <w:shd w:val="clear" w:color="auto" w:fill="FEF4EC"/>
        <w:spacing w:after="0" w:line="240" w:lineRule="auto"/>
        <w:rPr>
          <w:rFonts w:ascii="Arial" w:eastAsia="Times New Roman" w:hAnsi="Arial" w:cs="Arial"/>
          <w:b/>
        </w:rPr>
      </w:pPr>
      <w:r w:rsidRPr="00AC2D28">
        <w:rPr>
          <w:rFonts w:ascii="Arial" w:eastAsia="Times New Roman" w:hAnsi="Arial" w:cs="Arial"/>
          <w:b/>
        </w:rPr>
        <w:t>115.</w:t>
      </w:r>
      <w:r w:rsidR="00BC7EA2" w:rsidRPr="00AC2D28">
        <w:rPr>
          <w:rFonts w:ascii="Arial" w:eastAsia="Times New Roman" w:hAnsi="Arial" w:cs="Arial"/>
          <w:b/>
        </w:rPr>
        <w:t>3</w:t>
      </w:r>
      <w:r w:rsidRPr="00AC2D28">
        <w:rPr>
          <w:rFonts w:ascii="Arial" w:eastAsia="Times New Roman" w:hAnsi="Arial" w:cs="Arial"/>
          <w:b/>
        </w:rPr>
        <w:t>83 (b)</w:t>
      </w:r>
    </w:p>
    <w:p w14:paraId="223B63AE" w14:textId="77777777" w:rsidR="00D46C54" w:rsidRPr="00AC2D28" w:rsidRDefault="00D46C54" w:rsidP="00D46C54">
      <w:pPr>
        <w:spacing w:after="0" w:line="240" w:lineRule="auto"/>
        <w:rPr>
          <w:rFonts w:ascii="Arial" w:eastAsia="Times New Roman" w:hAnsi="Arial" w:cs="Arial"/>
        </w:rPr>
      </w:pPr>
    </w:p>
    <w:p w14:paraId="63297874" w14:textId="26922D6A" w:rsidR="009A4ED4" w:rsidRPr="00AC2D28" w:rsidRDefault="00120F0B" w:rsidP="00D46C54">
      <w:pPr>
        <w:pStyle w:val="ListParagraph"/>
        <w:numPr>
          <w:ilvl w:val="0"/>
          <w:numId w:val="24"/>
        </w:numPr>
        <w:spacing w:after="0" w:line="240" w:lineRule="auto"/>
        <w:rPr>
          <w:rFonts w:ascii="Arial" w:eastAsia="Times New Roman" w:hAnsi="Arial" w:cs="Arial"/>
        </w:rPr>
      </w:pPr>
      <w:r w:rsidRPr="00AC2D28">
        <w:rPr>
          <w:rFonts w:ascii="Arial" w:eastAsia="Times New Roman" w:hAnsi="Arial" w:cs="Arial"/>
        </w:rPr>
        <w:t xml:space="preserve">Does the evaluation and treatment of such victims include, as appropriate, follow-up services, treatment plans, and, when necessary, referrals for continued care following their transfer to, or placement in, other facilities, or their release from custody? </w:t>
      </w:r>
      <w:sdt>
        <w:sdtPr>
          <w:rPr>
            <w:rFonts w:ascii="MS Gothic" w:eastAsia="MS Gothic" w:hAnsi="MS Gothic" w:cs="Segoe UI Symbol"/>
          </w:rPr>
          <w:id w:val="743146764"/>
          <w14:checkbox>
            <w14:checked w14:val="1"/>
            <w14:checkedState w14:val="2612" w14:font="MS Gothic"/>
            <w14:uncheckedState w14:val="2610" w14:font="MS Gothic"/>
          </w14:checkbox>
        </w:sdtPr>
        <w:sdtEndPr/>
        <w:sdtContent>
          <w:r w:rsidR="00150392">
            <w:rPr>
              <w:rFonts w:ascii="MS Gothic" w:eastAsia="MS Gothic" w:hAnsi="MS Gothic" w:cs="Segoe UI Symbol" w:hint="eastAsia"/>
            </w:rPr>
            <w:t>☒</w:t>
          </w:r>
        </w:sdtContent>
      </w:sdt>
      <w:r w:rsidR="009A4ED4" w:rsidRPr="00AC2D28">
        <w:rPr>
          <w:rFonts w:ascii="Arial" w:eastAsia="Times New Roman" w:hAnsi="Arial" w:cs="Arial"/>
        </w:rPr>
        <w:t xml:space="preserve"> Yes   </w:t>
      </w:r>
      <w:sdt>
        <w:sdtPr>
          <w:rPr>
            <w:rFonts w:ascii="Segoe UI Symbol" w:eastAsia="Times New Roman" w:hAnsi="Segoe UI Symbol" w:cs="Segoe UI Symbol"/>
          </w:rPr>
          <w:id w:val="1784158627"/>
          <w14:checkbox>
            <w14:checked w14:val="0"/>
            <w14:checkedState w14:val="2612" w14:font="MS Gothic"/>
            <w14:uncheckedState w14:val="2610" w14:font="MS Gothic"/>
          </w14:checkbox>
        </w:sdtPr>
        <w:sdtEndPr/>
        <w:sdtContent>
          <w:r w:rsidR="007045F4">
            <w:rPr>
              <w:rFonts w:ascii="MS Gothic" w:eastAsia="MS Gothic" w:hAnsi="MS Gothic" w:cs="Segoe UI Symbol" w:hint="eastAsia"/>
            </w:rPr>
            <w:t>☐</w:t>
          </w:r>
        </w:sdtContent>
      </w:sdt>
      <w:r w:rsidR="009A4ED4" w:rsidRPr="00AC2D28">
        <w:rPr>
          <w:rFonts w:ascii="Arial" w:eastAsia="Times New Roman" w:hAnsi="Arial" w:cs="Arial"/>
        </w:rPr>
        <w:t xml:space="preserve"> No    </w:t>
      </w:r>
    </w:p>
    <w:p w14:paraId="356E8A94" w14:textId="77777777" w:rsidR="00120F0B" w:rsidRPr="00AC2D28" w:rsidRDefault="00120F0B" w:rsidP="00D46C54">
      <w:pPr>
        <w:spacing w:after="0" w:line="240" w:lineRule="auto"/>
      </w:pPr>
    </w:p>
    <w:p w14:paraId="6CC71E37" w14:textId="2A4D651E" w:rsidR="00120F0B" w:rsidRPr="00AC2D28" w:rsidRDefault="00120F0B" w:rsidP="00D46C54">
      <w:pPr>
        <w:shd w:val="clear" w:color="auto" w:fill="FEF4EC"/>
        <w:spacing w:after="0" w:line="240" w:lineRule="auto"/>
        <w:rPr>
          <w:rFonts w:ascii="Arial" w:eastAsia="Times New Roman" w:hAnsi="Arial" w:cs="Arial"/>
          <w:b/>
        </w:rPr>
      </w:pPr>
      <w:r w:rsidRPr="00AC2D28">
        <w:rPr>
          <w:rFonts w:ascii="Arial" w:eastAsia="Times New Roman" w:hAnsi="Arial" w:cs="Arial"/>
          <w:b/>
        </w:rPr>
        <w:t>115.</w:t>
      </w:r>
      <w:r w:rsidR="00BC7EA2" w:rsidRPr="00AC2D28">
        <w:rPr>
          <w:rFonts w:ascii="Arial" w:eastAsia="Times New Roman" w:hAnsi="Arial" w:cs="Arial"/>
          <w:b/>
        </w:rPr>
        <w:t>3</w:t>
      </w:r>
      <w:r w:rsidRPr="00AC2D28">
        <w:rPr>
          <w:rFonts w:ascii="Arial" w:eastAsia="Times New Roman" w:hAnsi="Arial" w:cs="Arial"/>
          <w:b/>
        </w:rPr>
        <w:t>83 (c)</w:t>
      </w:r>
    </w:p>
    <w:p w14:paraId="10AD318E" w14:textId="77777777" w:rsidR="00D46C54" w:rsidRPr="00AC2D28" w:rsidRDefault="00D46C54" w:rsidP="00D46C54">
      <w:pPr>
        <w:spacing w:after="0" w:line="240" w:lineRule="auto"/>
        <w:rPr>
          <w:rFonts w:ascii="Arial" w:eastAsia="Times New Roman" w:hAnsi="Arial" w:cs="Arial"/>
        </w:rPr>
      </w:pPr>
    </w:p>
    <w:p w14:paraId="4EB555BF" w14:textId="7E3D4DD7" w:rsidR="009A4ED4" w:rsidRPr="00AC2D28" w:rsidRDefault="00120F0B" w:rsidP="00D46C54">
      <w:pPr>
        <w:pStyle w:val="ListParagraph"/>
        <w:numPr>
          <w:ilvl w:val="0"/>
          <w:numId w:val="24"/>
        </w:numPr>
        <w:spacing w:after="0" w:line="240" w:lineRule="auto"/>
        <w:rPr>
          <w:rFonts w:ascii="Arial" w:eastAsia="Times New Roman" w:hAnsi="Arial" w:cs="Arial"/>
        </w:rPr>
      </w:pPr>
      <w:r w:rsidRPr="00AC2D28">
        <w:rPr>
          <w:rFonts w:ascii="Arial" w:eastAsia="Times New Roman" w:hAnsi="Arial" w:cs="Arial"/>
        </w:rPr>
        <w:t xml:space="preserve">Does the facility provide such victims with medical and mental health services consistent with the community level of care? </w:t>
      </w:r>
      <w:sdt>
        <w:sdtPr>
          <w:rPr>
            <w:rFonts w:ascii="MS Gothic" w:eastAsia="MS Gothic" w:hAnsi="MS Gothic" w:cs="Segoe UI Symbol"/>
          </w:rPr>
          <w:id w:val="1271431516"/>
          <w14:checkbox>
            <w14:checked w14:val="1"/>
            <w14:checkedState w14:val="2612" w14:font="MS Gothic"/>
            <w14:uncheckedState w14:val="2610" w14:font="MS Gothic"/>
          </w14:checkbox>
        </w:sdtPr>
        <w:sdtEndPr/>
        <w:sdtContent>
          <w:r w:rsidR="00150392">
            <w:rPr>
              <w:rFonts w:ascii="MS Gothic" w:eastAsia="MS Gothic" w:hAnsi="MS Gothic" w:cs="Segoe UI Symbol" w:hint="eastAsia"/>
            </w:rPr>
            <w:t>☒</w:t>
          </w:r>
        </w:sdtContent>
      </w:sdt>
      <w:r w:rsidR="009A4ED4" w:rsidRPr="00AC2D28">
        <w:rPr>
          <w:rFonts w:ascii="Arial" w:eastAsia="Times New Roman" w:hAnsi="Arial" w:cs="Arial"/>
        </w:rPr>
        <w:t xml:space="preserve"> Yes   </w:t>
      </w:r>
      <w:sdt>
        <w:sdtPr>
          <w:rPr>
            <w:rFonts w:ascii="Segoe UI Symbol" w:eastAsia="Times New Roman" w:hAnsi="Segoe UI Symbol" w:cs="Segoe UI Symbol"/>
          </w:rPr>
          <w:id w:val="-199163748"/>
          <w14:checkbox>
            <w14:checked w14:val="0"/>
            <w14:checkedState w14:val="2612" w14:font="MS Gothic"/>
            <w14:uncheckedState w14:val="2610" w14:font="MS Gothic"/>
          </w14:checkbox>
        </w:sdtPr>
        <w:sdtEndPr/>
        <w:sdtContent>
          <w:r w:rsidR="007045F4">
            <w:rPr>
              <w:rFonts w:ascii="MS Gothic" w:eastAsia="MS Gothic" w:hAnsi="MS Gothic" w:cs="Segoe UI Symbol" w:hint="eastAsia"/>
            </w:rPr>
            <w:t>☐</w:t>
          </w:r>
        </w:sdtContent>
      </w:sdt>
      <w:r w:rsidR="009A4ED4" w:rsidRPr="00AC2D28">
        <w:rPr>
          <w:rFonts w:ascii="Arial" w:eastAsia="Times New Roman" w:hAnsi="Arial" w:cs="Arial"/>
        </w:rPr>
        <w:t xml:space="preserve"> No    </w:t>
      </w:r>
    </w:p>
    <w:p w14:paraId="5FC1C757" w14:textId="77777777" w:rsidR="00120F0B" w:rsidRPr="00AC2D28" w:rsidRDefault="00120F0B" w:rsidP="00D46C54">
      <w:pPr>
        <w:spacing w:after="0" w:line="240" w:lineRule="auto"/>
      </w:pPr>
    </w:p>
    <w:p w14:paraId="2809448D" w14:textId="22E8DB82" w:rsidR="00120F0B" w:rsidRPr="00AC2D28" w:rsidRDefault="00120F0B" w:rsidP="00D46C54">
      <w:pPr>
        <w:shd w:val="clear" w:color="auto" w:fill="FEF4EC"/>
        <w:spacing w:after="0" w:line="240" w:lineRule="auto"/>
        <w:rPr>
          <w:rFonts w:ascii="Arial" w:eastAsia="Times New Roman" w:hAnsi="Arial" w:cs="Arial"/>
          <w:b/>
        </w:rPr>
      </w:pPr>
      <w:r w:rsidRPr="00AC2D28">
        <w:rPr>
          <w:rFonts w:ascii="Arial" w:eastAsia="Times New Roman" w:hAnsi="Arial" w:cs="Arial"/>
          <w:b/>
        </w:rPr>
        <w:t>115.</w:t>
      </w:r>
      <w:r w:rsidR="00BC7EA2" w:rsidRPr="00AC2D28">
        <w:rPr>
          <w:rFonts w:ascii="Arial" w:eastAsia="Times New Roman" w:hAnsi="Arial" w:cs="Arial"/>
          <w:b/>
        </w:rPr>
        <w:t>3</w:t>
      </w:r>
      <w:r w:rsidRPr="00AC2D28">
        <w:rPr>
          <w:rFonts w:ascii="Arial" w:eastAsia="Times New Roman" w:hAnsi="Arial" w:cs="Arial"/>
          <w:b/>
        </w:rPr>
        <w:t>83 (d)</w:t>
      </w:r>
    </w:p>
    <w:p w14:paraId="39AB5561" w14:textId="77777777" w:rsidR="00D46C54" w:rsidRPr="00AC2D28" w:rsidRDefault="00D46C54" w:rsidP="00D46C54">
      <w:pPr>
        <w:spacing w:after="0" w:line="240" w:lineRule="auto"/>
        <w:rPr>
          <w:rFonts w:ascii="Arial" w:eastAsia="Times New Roman" w:hAnsi="Arial" w:cs="Arial"/>
        </w:rPr>
      </w:pPr>
    </w:p>
    <w:p w14:paraId="38EC730E" w14:textId="053AA528" w:rsidR="00FB7796" w:rsidRPr="00AC2D28" w:rsidRDefault="00120F0B" w:rsidP="00D46C54">
      <w:pPr>
        <w:pStyle w:val="ListParagraph"/>
        <w:numPr>
          <w:ilvl w:val="0"/>
          <w:numId w:val="24"/>
        </w:numPr>
        <w:spacing w:after="0" w:line="240" w:lineRule="auto"/>
        <w:rPr>
          <w:rFonts w:ascii="Arial" w:eastAsia="Times New Roman" w:hAnsi="Arial" w:cs="Arial"/>
        </w:rPr>
      </w:pPr>
      <w:r w:rsidRPr="00AC2D28">
        <w:rPr>
          <w:rFonts w:ascii="Arial" w:eastAsia="Times New Roman" w:hAnsi="Arial" w:cs="Arial"/>
        </w:rPr>
        <w:t xml:space="preserve">Are </w:t>
      </w:r>
      <w:r w:rsidR="00BC7EA2" w:rsidRPr="00AC2D28">
        <w:rPr>
          <w:rFonts w:ascii="Arial" w:eastAsia="Times New Roman" w:hAnsi="Arial" w:cs="Arial"/>
        </w:rPr>
        <w:t>resident</w:t>
      </w:r>
      <w:r w:rsidRPr="00AC2D28">
        <w:rPr>
          <w:rFonts w:ascii="Arial" w:eastAsia="Times New Roman" w:hAnsi="Arial" w:cs="Arial"/>
        </w:rPr>
        <w:t xml:space="preserve"> victims of sexually abusive vaginal penetration while incarcerated offered pregnancy tests? (N/A if all-male facility.) </w:t>
      </w:r>
      <w:sdt>
        <w:sdtPr>
          <w:rPr>
            <w:rFonts w:ascii="Segoe UI Symbol" w:eastAsia="Times New Roman" w:hAnsi="Segoe UI Symbol" w:cs="Segoe UI Symbol"/>
          </w:rPr>
          <w:id w:val="-1711029890"/>
          <w14:checkbox>
            <w14:checked w14:val="0"/>
            <w14:checkedState w14:val="2612" w14:font="MS Gothic"/>
            <w14:uncheckedState w14:val="2610" w14:font="MS Gothic"/>
          </w14:checkbox>
        </w:sdtPr>
        <w:sdtEndPr/>
        <w:sdtContent>
          <w:r w:rsidR="007045F4">
            <w:rPr>
              <w:rFonts w:ascii="MS Gothic" w:eastAsia="MS Gothic" w:hAnsi="MS Gothic" w:cs="Segoe UI Symbol" w:hint="eastAsia"/>
            </w:rPr>
            <w:t>☐</w:t>
          </w:r>
        </w:sdtContent>
      </w:sdt>
      <w:r w:rsidR="00FB7796" w:rsidRPr="00AC2D28">
        <w:rPr>
          <w:rFonts w:ascii="Arial" w:eastAsia="Times New Roman" w:hAnsi="Arial" w:cs="Arial"/>
        </w:rPr>
        <w:t xml:space="preserve"> Yes   </w:t>
      </w:r>
      <w:sdt>
        <w:sdtPr>
          <w:rPr>
            <w:rFonts w:ascii="Segoe UI Symbol" w:eastAsia="Times New Roman" w:hAnsi="Segoe UI Symbol" w:cs="Segoe UI Symbol"/>
          </w:rPr>
          <w:id w:val="1557893650"/>
          <w14:checkbox>
            <w14:checked w14:val="0"/>
            <w14:checkedState w14:val="2612" w14:font="MS Gothic"/>
            <w14:uncheckedState w14:val="2610" w14:font="MS Gothic"/>
          </w14:checkbox>
        </w:sdtPr>
        <w:sdtEndPr/>
        <w:sdtContent>
          <w:r w:rsidR="007045F4">
            <w:rPr>
              <w:rFonts w:ascii="MS Gothic" w:eastAsia="MS Gothic" w:hAnsi="MS Gothic" w:cs="Segoe UI Symbol" w:hint="eastAsia"/>
            </w:rPr>
            <w:t>☐</w:t>
          </w:r>
        </w:sdtContent>
      </w:sdt>
      <w:r w:rsidR="00FB7796" w:rsidRPr="00AC2D28">
        <w:rPr>
          <w:rFonts w:ascii="Arial" w:eastAsia="Times New Roman" w:hAnsi="Arial" w:cs="Arial"/>
        </w:rPr>
        <w:t xml:space="preserve"> No    </w:t>
      </w:r>
      <w:sdt>
        <w:sdtPr>
          <w:rPr>
            <w:rFonts w:ascii="Segoe UI Symbol" w:eastAsia="Times New Roman" w:hAnsi="Segoe UI Symbol" w:cs="Segoe UI Symbol"/>
          </w:rPr>
          <w:id w:val="609555722"/>
          <w14:checkbox>
            <w14:checked w14:val="1"/>
            <w14:checkedState w14:val="2612" w14:font="MS Gothic"/>
            <w14:uncheckedState w14:val="2610" w14:font="MS Gothic"/>
          </w14:checkbox>
        </w:sdtPr>
        <w:sdtEndPr/>
        <w:sdtContent>
          <w:r w:rsidR="00150392">
            <w:rPr>
              <w:rFonts w:ascii="MS Gothic" w:eastAsia="MS Gothic" w:hAnsi="MS Gothic" w:cs="Segoe UI Symbol" w:hint="eastAsia"/>
            </w:rPr>
            <w:t>☒</w:t>
          </w:r>
        </w:sdtContent>
      </w:sdt>
      <w:r w:rsidR="00FB7796" w:rsidRPr="00AC2D28">
        <w:rPr>
          <w:rFonts w:ascii="Arial" w:eastAsia="Times New Roman" w:hAnsi="Arial" w:cs="Arial"/>
        </w:rPr>
        <w:t xml:space="preserve"> NA</w:t>
      </w:r>
    </w:p>
    <w:p w14:paraId="00863422" w14:textId="77777777" w:rsidR="00120F0B" w:rsidRPr="00AC2D28" w:rsidRDefault="00120F0B" w:rsidP="00D46C54">
      <w:pPr>
        <w:spacing w:after="0" w:line="240" w:lineRule="auto"/>
      </w:pPr>
    </w:p>
    <w:p w14:paraId="378A9FA5" w14:textId="194D0602" w:rsidR="00120F0B" w:rsidRPr="00AC2D28" w:rsidRDefault="00120F0B" w:rsidP="00D46C54">
      <w:pPr>
        <w:shd w:val="clear" w:color="auto" w:fill="FEF4EC"/>
        <w:spacing w:after="0" w:line="240" w:lineRule="auto"/>
        <w:rPr>
          <w:rFonts w:ascii="Arial" w:eastAsia="Times New Roman" w:hAnsi="Arial" w:cs="Arial"/>
          <w:b/>
        </w:rPr>
      </w:pPr>
      <w:r w:rsidRPr="00AC2D28">
        <w:rPr>
          <w:rFonts w:ascii="Arial" w:eastAsia="Times New Roman" w:hAnsi="Arial" w:cs="Arial"/>
          <w:b/>
        </w:rPr>
        <w:t>115.</w:t>
      </w:r>
      <w:r w:rsidR="00BC7EA2" w:rsidRPr="00AC2D28">
        <w:rPr>
          <w:rFonts w:ascii="Arial" w:eastAsia="Times New Roman" w:hAnsi="Arial" w:cs="Arial"/>
          <w:b/>
        </w:rPr>
        <w:t>3</w:t>
      </w:r>
      <w:r w:rsidRPr="00AC2D28">
        <w:rPr>
          <w:rFonts w:ascii="Arial" w:eastAsia="Times New Roman" w:hAnsi="Arial" w:cs="Arial"/>
          <w:b/>
        </w:rPr>
        <w:t>83 (e)</w:t>
      </w:r>
    </w:p>
    <w:p w14:paraId="01E09E10" w14:textId="77777777" w:rsidR="00D46C54" w:rsidRPr="00AC2D28" w:rsidRDefault="00D46C54" w:rsidP="00D46C54">
      <w:pPr>
        <w:spacing w:after="0" w:line="240" w:lineRule="auto"/>
        <w:rPr>
          <w:rFonts w:ascii="Arial" w:eastAsia="Times New Roman" w:hAnsi="Arial" w:cs="Arial"/>
        </w:rPr>
      </w:pPr>
    </w:p>
    <w:p w14:paraId="52B25A23" w14:textId="3706CD95" w:rsidR="00FB7796" w:rsidRPr="00AC2D28" w:rsidRDefault="00120F0B" w:rsidP="00D46C54">
      <w:pPr>
        <w:pStyle w:val="ListParagraph"/>
        <w:numPr>
          <w:ilvl w:val="0"/>
          <w:numId w:val="24"/>
        </w:numPr>
        <w:spacing w:after="0" w:line="240" w:lineRule="auto"/>
        <w:rPr>
          <w:rFonts w:ascii="Arial" w:eastAsia="Times New Roman" w:hAnsi="Arial" w:cs="Arial"/>
        </w:rPr>
      </w:pPr>
      <w:r w:rsidRPr="00AC2D28">
        <w:rPr>
          <w:rFonts w:ascii="Arial" w:eastAsia="Times New Roman" w:hAnsi="Arial" w:cs="Arial"/>
        </w:rPr>
        <w:t>If pregnancy results from the conduct described in paragraph § 115.</w:t>
      </w:r>
      <w:r w:rsidR="00BC7EA2" w:rsidRPr="00AC2D28">
        <w:rPr>
          <w:rFonts w:ascii="Arial" w:eastAsia="Times New Roman" w:hAnsi="Arial" w:cs="Arial"/>
        </w:rPr>
        <w:t>3</w:t>
      </w:r>
      <w:r w:rsidRPr="00AC2D28">
        <w:rPr>
          <w:rFonts w:ascii="Arial" w:eastAsia="Times New Roman" w:hAnsi="Arial" w:cs="Arial"/>
        </w:rPr>
        <w:t xml:space="preserve">83(d), do such victims receive timely and comprehensive information about and timely access to all lawful pregnancy-related medical services? (N/A if all-male facility.) </w:t>
      </w:r>
      <w:sdt>
        <w:sdtPr>
          <w:rPr>
            <w:rFonts w:ascii="Segoe UI Symbol" w:eastAsia="Times New Roman" w:hAnsi="Segoe UI Symbol" w:cs="Segoe UI Symbol"/>
          </w:rPr>
          <w:id w:val="1499383712"/>
          <w14:checkbox>
            <w14:checked w14:val="0"/>
            <w14:checkedState w14:val="2612" w14:font="MS Gothic"/>
            <w14:uncheckedState w14:val="2610" w14:font="MS Gothic"/>
          </w14:checkbox>
        </w:sdtPr>
        <w:sdtEndPr/>
        <w:sdtContent>
          <w:r w:rsidR="007045F4">
            <w:rPr>
              <w:rFonts w:ascii="MS Gothic" w:eastAsia="MS Gothic" w:hAnsi="MS Gothic" w:cs="Segoe UI Symbol" w:hint="eastAsia"/>
            </w:rPr>
            <w:t>☐</w:t>
          </w:r>
        </w:sdtContent>
      </w:sdt>
      <w:r w:rsidR="00FB7796" w:rsidRPr="00AC2D28">
        <w:rPr>
          <w:rFonts w:ascii="Arial" w:eastAsia="Times New Roman" w:hAnsi="Arial" w:cs="Arial"/>
        </w:rPr>
        <w:t xml:space="preserve"> Yes   </w:t>
      </w:r>
      <w:sdt>
        <w:sdtPr>
          <w:rPr>
            <w:rFonts w:ascii="Segoe UI Symbol" w:eastAsia="Times New Roman" w:hAnsi="Segoe UI Symbol" w:cs="Segoe UI Symbol"/>
          </w:rPr>
          <w:id w:val="-1145272596"/>
          <w14:checkbox>
            <w14:checked w14:val="0"/>
            <w14:checkedState w14:val="2612" w14:font="MS Gothic"/>
            <w14:uncheckedState w14:val="2610" w14:font="MS Gothic"/>
          </w14:checkbox>
        </w:sdtPr>
        <w:sdtEndPr/>
        <w:sdtContent>
          <w:r w:rsidR="007045F4">
            <w:rPr>
              <w:rFonts w:ascii="MS Gothic" w:eastAsia="MS Gothic" w:hAnsi="MS Gothic" w:cs="Segoe UI Symbol" w:hint="eastAsia"/>
            </w:rPr>
            <w:t>☐</w:t>
          </w:r>
        </w:sdtContent>
      </w:sdt>
      <w:r w:rsidR="00FB7796" w:rsidRPr="00AC2D28">
        <w:rPr>
          <w:rFonts w:ascii="Arial" w:eastAsia="Times New Roman" w:hAnsi="Arial" w:cs="Arial"/>
        </w:rPr>
        <w:t xml:space="preserve"> No    </w:t>
      </w:r>
      <w:sdt>
        <w:sdtPr>
          <w:rPr>
            <w:rFonts w:ascii="Segoe UI Symbol" w:eastAsia="Times New Roman" w:hAnsi="Segoe UI Symbol" w:cs="Segoe UI Symbol"/>
          </w:rPr>
          <w:id w:val="1896703563"/>
          <w14:checkbox>
            <w14:checked w14:val="1"/>
            <w14:checkedState w14:val="2612" w14:font="MS Gothic"/>
            <w14:uncheckedState w14:val="2610" w14:font="MS Gothic"/>
          </w14:checkbox>
        </w:sdtPr>
        <w:sdtEndPr/>
        <w:sdtContent>
          <w:r w:rsidR="00150392">
            <w:rPr>
              <w:rFonts w:ascii="MS Gothic" w:eastAsia="MS Gothic" w:hAnsi="MS Gothic" w:cs="Segoe UI Symbol" w:hint="eastAsia"/>
            </w:rPr>
            <w:t>☒</w:t>
          </w:r>
        </w:sdtContent>
      </w:sdt>
      <w:r w:rsidR="00FB7796" w:rsidRPr="00AC2D28">
        <w:rPr>
          <w:rFonts w:ascii="Arial" w:eastAsia="Times New Roman" w:hAnsi="Arial" w:cs="Arial"/>
        </w:rPr>
        <w:t xml:space="preserve"> NA</w:t>
      </w:r>
    </w:p>
    <w:p w14:paraId="1D4AD169" w14:textId="77777777" w:rsidR="00120F0B" w:rsidRPr="00AC2D28" w:rsidRDefault="00120F0B" w:rsidP="00D46C54">
      <w:pPr>
        <w:spacing w:after="0" w:line="240" w:lineRule="auto"/>
      </w:pPr>
    </w:p>
    <w:p w14:paraId="5A506B28" w14:textId="5E001D91" w:rsidR="00120F0B" w:rsidRPr="00AC2D28" w:rsidRDefault="00120F0B" w:rsidP="00D46C54">
      <w:pPr>
        <w:shd w:val="clear" w:color="auto" w:fill="FEF4EC"/>
        <w:spacing w:after="0" w:line="240" w:lineRule="auto"/>
        <w:rPr>
          <w:rFonts w:ascii="Arial" w:eastAsia="Times New Roman" w:hAnsi="Arial" w:cs="Arial"/>
          <w:b/>
        </w:rPr>
      </w:pPr>
      <w:r w:rsidRPr="00AC2D28">
        <w:rPr>
          <w:rFonts w:ascii="Arial" w:eastAsia="Times New Roman" w:hAnsi="Arial" w:cs="Arial"/>
          <w:b/>
        </w:rPr>
        <w:t>115.</w:t>
      </w:r>
      <w:r w:rsidR="008C7B90">
        <w:rPr>
          <w:rFonts w:ascii="Arial" w:eastAsia="Times New Roman" w:hAnsi="Arial" w:cs="Arial"/>
          <w:b/>
        </w:rPr>
        <w:t>3</w:t>
      </w:r>
      <w:r w:rsidRPr="00AC2D28">
        <w:rPr>
          <w:rFonts w:ascii="Arial" w:eastAsia="Times New Roman" w:hAnsi="Arial" w:cs="Arial"/>
          <w:b/>
        </w:rPr>
        <w:t>83 (f)</w:t>
      </w:r>
    </w:p>
    <w:p w14:paraId="064EBDAC" w14:textId="77777777" w:rsidR="00D46C54" w:rsidRPr="00AC2D28" w:rsidRDefault="00D46C54" w:rsidP="00D46C54">
      <w:pPr>
        <w:spacing w:after="0" w:line="240" w:lineRule="auto"/>
        <w:rPr>
          <w:rFonts w:ascii="Arial" w:eastAsia="Times New Roman" w:hAnsi="Arial" w:cs="Arial"/>
        </w:rPr>
      </w:pPr>
    </w:p>
    <w:p w14:paraId="1055965B" w14:textId="5CC764B8" w:rsidR="009A4ED4" w:rsidRPr="00AC2D28" w:rsidRDefault="00120F0B" w:rsidP="00D46C54">
      <w:pPr>
        <w:pStyle w:val="ListParagraph"/>
        <w:numPr>
          <w:ilvl w:val="0"/>
          <w:numId w:val="24"/>
        </w:numPr>
        <w:spacing w:after="0" w:line="240" w:lineRule="auto"/>
        <w:rPr>
          <w:rFonts w:ascii="Arial" w:eastAsia="Times New Roman" w:hAnsi="Arial" w:cs="Arial"/>
        </w:rPr>
      </w:pPr>
      <w:r w:rsidRPr="00AC2D28">
        <w:rPr>
          <w:rFonts w:ascii="Arial" w:eastAsia="Times New Roman" w:hAnsi="Arial" w:cs="Arial"/>
        </w:rPr>
        <w:t xml:space="preserve">Are </w:t>
      </w:r>
      <w:r w:rsidR="00BC7EA2" w:rsidRPr="00AC2D28">
        <w:rPr>
          <w:rFonts w:ascii="Arial" w:eastAsia="Times New Roman" w:hAnsi="Arial" w:cs="Arial"/>
        </w:rPr>
        <w:t>resident</w:t>
      </w:r>
      <w:r w:rsidRPr="00AC2D28">
        <w:rPr>
          <w:rFonts w:ascii="Arial" w:eastAsia="Times New Roman" w:hAnsi="Arial" w:cs="Arial"/>
        </w:rPr>
        <w:t xml:space="preserve"> victims of sexual abuse while incarcerated offered tests for sexually transmitted infections as medically appropriate? </w:t>
      </w:r>
      <w:sdt>
        <w:sdtPr>
          <w:rPr>
            <w:rFonts w:ascii="MS Gothic" w:eastAsia="MS Gothic" w:hAnsi="MS Gothic" w:cs="Segoe UI Symbol"/>
          </w:rPr>
          <w:id w:val="196737582"/>
          <w14:checkbox>
            <w14:checked w14:val="1"/>
            <w14:checkedState w14:val="2612" w14:font="MS Gothic"/>
            <w14:uncheckedState w14:val="2610" w14:font="MS Gothic"/>
          </w14:checkbox>
        </w:sdtPr>
        <w:sdtEndPr/>
        <w:sdtContent>
          <w:r w:rsidR="00150392">
            <w:rPr>
              <w:rFonts w:ascii="MS Gothic" w:eastAsia="MS Gothic" w:hAnsi="MS Gothic" w:cs="Segoe UI Symbol" w:hint="eastAsia"/>
            </w:rPr>
            <w:t>☒</w:t>
          </w:r>
        </w:sdtContent>
      </w:sdt>
      <w:r w:rsidR="009A4ED4" w:rsidRPr="00AC2D28">
        <w:rPr>
          <w:rFonts w:ascii="Arial" w:eastAsia="Times New Roman" w:hAnsi="Arial" w:cs="Arial"/>
        </w:rPr>
        <w:t xml:space="preserve"> Yes   </w:t>
      </w:r>
      <w:sdt>
        <w:sdtPr>
          <w:rPr>
            <w:rFonts w:ascii="Segoe UI Symbol" w:eastAsia="Times New Roman" w:hAnsi="Segoe UI Symbol" w:cs="Segoe UI Symbol"/>
          </w:rPr>
          <w:id w:val="687955200"/>
          <w14:checkbox>
            <w14:checked w14:val="0"/>
            <w14:checkedState w14:val="2612" w14:font="MS Gothic"/>
            <w14:uncheckedState w14:val="2610" w14:font="MS Gothic"/>
          </w14:checkbox>
        </w:sdtPr>
        <w:sdtEndPr/>
        <w:sdtContent>
          <w:r w:rsidR="007045F4">
            <w:rPr>
              <w:rFonts w:ascii="MS Gothic" w:eastAsia="MS Gothic" w:hAnsi="MS Gothic" w:cs="Segoe UI Symbol" w:hint="eastAsia"/>
            </w:rPr>
            <w:t>☐</w:t>
          </w:r>
        </w:sdtContent>
      </w:sdt>
      <w:r w:rsidR="009A4ED4" w:rsidRPr="00AC2D28">
        <w:rPr>
          <w:rFonts w:ascii="Arial" w:eastAsia="Times New Roman" w:hAnsi="Arial" w:cs="Arial"/>
        </w:rPr>
        <w:t xml:space="preserve"> No    </w:t>
      </w:r>
    </w:p>
    <w:p w14:paraId="5A2BB858" w14:textId="0E95048F" w:rsidR="00120F0B" w:rsidRPr="00AC2D28" w:rsidRDefault="00120F0B" w:rsidP="00D46C54">
      <w:pPr>
        <w:spacing w:after="0" w:line="240" w:lineRule="auto"/>
        <w:rPr>
          <w:rFonts w:ascii="Arial" w:eastAsia="Times New Roman" w:hAnsi="Arial" w:cs="Arial"/>
        </w:rPr>
      </w:pPr>
    </w:p>
    <w:p w14:paraId="2CFD0A0B" w14:textId="58374A0F" w:rsidR="00120F0B" w:rsidRPr="00AC2D28" w:rsidRDefault="00120F0B" w:rsidP="00D46C54">
      <w:pPr>
        <w:shd w:val="clear" w:color="auto" w:fill="FEF4EC"/>
        <w:spacing w:after="0" w:line="240" w:lineRule="auto"/>
        <w:rPr>
          <w:rFonts w:ascii="Arial" w:eastAsia="Times New Roman" w:hAnsi="Arial" w:cs="Arial"/>
          <w:b/>
        </w:rPr>
      </w:pPr>
      <w:r w:rsidRPr="00AC2D28">
        <w:rPr>
          <w:rFonts w:ascii="Arial" w:eastAsia="Times New Roman" w:hAnsi="Arial" w:cs="Arial"/>
          <w:b/>
        </w:rPr>
        <w:t>115.</w:t>
      </w:r>
      <w:r w:rsidR="008C7B90">
        <w:rPr>
          <w:rFonts w:ascii="Arial" w:eastAsia="Times New Roman" w:hAnsi="Arial" w:cs="Arial"/>
          <w:b/>
        </w:rPr>
        <w:t>3</w:t>
      </w:r>
      <w:r w:rsidRPr="00AC2D28">
        <w:rPr>
          <w:rFonts w:ascii="Arial" w:eastAsia="Times New Roman" w:hAnsi="Arial" w:cs="Arial"/>
          <w:b/>
        </w:rPr>
        <w:t>83 (g)</w:t>
      </w:r>
    </w:p>
    <w:p w14:paraId="18AE0DA2" w14:textId="77777777" w:rsidR="00D46C54" w:rsidRPr="00AC2D28" w:rsidRDefault="00D46C54" w:rsidP="00D46C54">
      <w:pPr>
        <w:spacing w:after="0" w:line="240" w:lineRule="auto"/>
        <w:rPr>
          <w:rFonts w:ascii="Arial" w:eastAsia="Times New Roman" w:hAnsi="Arial" w:cs="Arial"/>
        </w:rPr>
      </w:pPr>
    </w:p>
    <w:p w14:paraId="564BAD27" w14:textId="26D7765B" w:rsidR="009A4ED4" w:rsidRPr="00AC2D28" w:rsidRDefault="00120F0B" w:rsidP="00D46C54">
      <w:pPr>
        <w:pStyle w:val="ListParagraph"/>
        <w:numPr>
          <w:ilvl w:val="0"/>
          <w:numId w:val="24"/>
        </w:numPr>
        <w:spacing w:after="0" w:line="240" w:lineRule="auto"/>
        <w:rPr>
          <w:rFonts w:ascii="Arial" w:eastAsia="Times New Roman" w:hAnsi="Arial" w:cs="Arial"/>
        </w:rPr>
      </w:pPr>
      <w:r w:rsidRPr="00AC2D28">
        <w:rPr>
          <w:rFonts w:ascii="Arial" w:eastAsia="Times New Roman" w:hAnsi="Arial" w:cs="Arial"/>
        </w:rPr>
        <w:t>Are treatment services provided to the victim without financial cost and regardless of whether the victim names the abuser or cooperates with any investigation arising out of the incident?</w:t>
      </w:r>
      <w:r w:rsidR="00866BCC" w:rsidRPr="00AC2D28">
        <w:rPr>
          <w:rFonts w:ascii="Arial" w:eastAsia="Times New Roman" w:hAnsi="Arial" w:cs="Arial"/>
        </w:rPr>
        <w:t xml:space="preserve">   </w:t>
      </w:r>
      <w:r w:rsidRPr="00AC2D28">
        <w:rPr>
          <w:rFonts w:ascii="Arial" w:eastAsia="Times New Roman" w:hAnsi="Arial" w:cs="Arial"/>
        </w:rPr>
        <w:t xml:space="preserve"> </w:t>
      </w:r>
      <w:sdt>
        <w:sdtPr>
          <w:rPr>
            <w:rFonts w:ascii="MS Gothic" w:eastAsia="MS Gothic" w:hAnsi="MS Gothic" w:cs="Segoe UI Symbol"/>
          </w:rPr>
          <w:id w:val="941804282"/>
          <w14:checkbox>
            <w14:checked w14:val="1"/>
            <w14:checkedState w14:val="2612" w14:font="MS Gothic"/>
            <w14:uncheckedState w14:val="2610" w14:font="MS Gothic"/>
          </w14:checkbox>
        </w:sdtPr>
        <w:sdtEndPr/>
        <w:sdtContent>
          <w:r w:rsidR="00150392">
            <w:rPr>
              <w:rFonts w:ascii="MS Gothic" w:eastAsia="MS Gothic" w:hAnsi="MS Gothic" w:cs="Segoe UI Symbol" w:hint="eastAsia"/>
            </w:rPr>
            <w:t>☒</w:t>
          </w:r>
        </w:sdtContent>
      </w:sdt>
      <w:r w:rsidR="009A4ED4" w:rsidRPr="00AC2D28">
        <w:rPr>
          <w:rFonts w:ascii="Arial" w:eastAsia="Times New Roman" w:hAnsi="Arial" w:cs="Arial"/>
        </w:rPr>
        <w:t xml:space="preserve"> Yes   </w:t>
      </w:r>
      <w:sdt>
        <w:sdtPr>
          <w:rPr>
            <w:rFonts w:ascii="Segoe UI Symbol" w:eastAsia="Times New Roman" w:hAnsi="Segoe UI Symbol" w:cs="Segoe UI Symbol"/>
          </w:rPr>
          <w:id w:val="1017430106"/>
          <w14:checkbox>
            <w14:checked w14:val="0"/>
            <w14:checkedState w14:val="2612" w14:font="MS Gothic"/>
            <w14:uncheckedState w14:val="2610" w14:font="MS Gothic"/>
          </w14:checkbox>
        </w:sdtPr>
        <w:sdtEndPr/>
        <w:sdtContent>
          <w:r w:rsidR="007045F4">
            <w:rPr>
              <w:rFonts w:ascii="MS Gothic" w:eastAsia="MS Gothic" w:hAnsi="MS Gothic" w:cs="Segoe UI Symbol" w:hint="eastAsia"/>
            </w:rPr>
            <w:t>☐</w:t>
          </w:r>
        </w:sdtContent>
      </w:sdt>
      <w:r w:rsidR="009A4ED4" w:rsidRPr="00AC2D28">
        <w:rPr>
          <w:rFonts w:ascii="Arial" w:eastAsia="Times New Roman" w:hAnsi="Arial" w:cs="Arial"/>
        </w:rPr>
        <w:t xml:space="preserve"> No    </w:t>
      </w:r>
    </w:p>
    <w:p w14:paraId="2E572C0E" w14:textId="77777777" w:rsidR="00120F0B" w:rsidRPr="00AC2D28" w:rsidRDefault="00120F0B" w:rsidP="00D46C54">
      <w:pPr>
        <w:spacing w:after="0" w:line="240" w:lineRule="auto"/>
      </w:pPr>
    </w:p>
    <w:p w14:paraId="6141E1BD" w14:textId="5BB18A7D" w:rsidR="00120F0B" w:rsidRPr="00AC2D28" w:rsidRDefault="00120F0B" w:rsidP="00D46C54">
      <w:pPr>
        <w:shd w:val="clear" w:color="auto" w:fill="FEF4EC"/>
        <w:spacing w:after="0" w:line="240" w:lineRule="auto"/>
        <w:rPr>
          <w:rFonts w:ascii="Arial" w:eastAsia="Times New Roman" w:hAnsi="Arial" w:cs="Arial"/>
          <w:b/>
        </w:rPr>
      </w:pPr>
      <w:r w:rsidRPr="00AC2D28">
        <w:rPr>
          <w:rFonts w:ascii="Arial" w:eastAsia="Times New Roman" w:hAnsi="Arial" w:cs="Arial"/>
          <w:b/>
        </w:rPr>
        <w:t>115.</w:t>
      </w:r>
      <w:r w:rsidR="008C7B90">
        <w:rPr>
          <w:rFonts w:ascii="Arial" w:eastAsia="Times New Roman" w:hAnsi="Arial" w:cs="Arial"/>
          <w:b/>
        </w:rPr>
        <w:t>3</w:t>
      </w:r>
      <w:r w:rsidRPr="00AC2D28">
        <w:rPr>
          <w:rFonts w:ascii="Arial" w:eastAsia="Times New Roman" w:hAnsi="Arial" w:cs="Arial"/>
          <w:b/>
        </w:rPr>
        <w:t>83 (h)</w:t>
      </w:r>
    </w:p>
    <w:p w14:paraId="34799EFE" w14:textId="77777777" w:rsidR="00D46C54" w:rsidRPr="00AC2D28" w:rsidRDefault="00D46C54" w:rsidP="00D46C54">
      <w:pPr>
        <w:spacing w:after="0" w:line="240" w:lineRule="auto"/>
        <w:rPr>
          <w:rFonts w:ascii="Arial" w:eastAsia="Times New Roman" w:hAnsi="Arial" w:cs="Arial"/>
        </w:rPr>
      </w:pPr>
    </w:p>
    <w:p w14:paraId="5538A833" w14:textId="780DD9F2" w:rsidR="00BC7EA2" w:rsidRPr="00AC2D28" w:rsidRDefault="00BC7EA2" w:rsidP="00BC7EA2">
      <w:pPr>
        <w:pStyle w:val="ListParagraph"/>
        <w:numPr>
          <w:ilvl w:val="0"/>
          <w:numId w:val="24"/>
        </w:numPr>
        <w:spacing w:after="0" w:line="240" w:lineRule="auto"/>
        <w:rPr>
          <w:rFonts w:ascii="Arial" w:eastAsia="Times New Roman" w:hAnsi="Arial" w:cs="Arial"/>
        </w:rPr>
      </w:pPr>
      <w:r w:rsidRPr="00AC2D28">
        <w:rPr>
          <w:rFonts w:ascii="Arial" w:eastAsia="Times New Roman" w:hAnsi="Arial" w:cs="Arial"/>
        </w:rPr>
        <w:t xml:space="preserve">Does the facility attempt to conduct a mental health evaluation of all known resident-on-resident abusers within 60 days of learning of such abuse history and offer treatment when deemed appropriate by mental health practitioners? </w:t>
      </w:r>
      <w:sdt>
        <w:sdtPr>
          <w:rPr>
            <w:rFonts w:ascii="MS Gothic" w:eastAsia="MS Gothic" w:hAnsi="MS Gothic" w:cs="Segoe UI Symbol"/>
          </w:rPr>
          <w:id w:val="-1971357501"/>
          <w14:checkbox>
            <w14:checked w14:val="1"/>
            <w14:checkedState w14:val="2612" w14:font="MS Gothic"/>
            <w14:uncheckedState w14:val="2610" w14:font="MS Gothic"/>
          </w14:checkbox>
        </w:sdtPr>
        <w:sdtEndPr/>
        <w:sdtContent>
          <w:r w:rsidR="00150392">
            <w:rPr>
              <w:rFonts w:ascii="MS Gothic" w:eastAsia="MS Gothic" w:hAnsi="MS Gothic" w:cs="Segoe UI Symbol" w:hint="eastAsia"/>
            </w:rPr>
            <w:t>☒</w:t>
          </w:r>
        </w:sdtContent>
      </w:sdt>
      <w:r w:rsidRPr="00AC2D28">
        <w:rPr>
          <w:rFonts w:ascii="Arial" w:eastAsia="Times New Roman" w:hAnsi="Arial" w:cs="Arial"/>
        </w:rPr>
        <w:t xml:space="preserve"> Yes   </w:t>
      </w:r>
      <w:sdt>
        <w:sdtPr>
          <w:rPr>
            <w:rFonts w:ascii="Segoe UI Symbol" w:eastAsia="Times New Roman" w:hAnsi="Segoe UI Symbol" w:cs="Segoe UI Symbol"/>
          </w:rPr>
          <w:id w:val="871122708"/>
          <w14:checkbox>
            <w14:checked w14:val="0"/>
            <w14:checkedState w14:val="2612" w14:font="MS Gothic"/>
            <w14:uncheckedState w14:val="2610" w14:font="MS Gothic"/>
          </w14:checkbox>
        </w:sdtPr>
        <w:sdtEndPr/>
        <w:sdtContent>
          <w:r w:rsidR="007045F4">
            <w:rPr>
              <w:rFonts w:ascii="MS Gothic" w:eastAsia="MS Gothic" w:hAnsi="MS Gothic" w:cs="Segoe UI Symbol" w:hint="eastAsia"/>
            </w:rPr>
            <w:t>☐</w:t>
          </w:r>
        </w:sdtContent>
      </w:sdt>
      <w:r w:rsidRPr="00AC2D28">
        <w:rPr>
          <w:rFonts w:ascii="Arial" w:eastAsia="Times New Roman" w:hAnsi="Arial" w:cs="Arial"/>
        </w:rPr>
        <w:t xml:space="preserve"> No    </w:t>
      </w:r>
    </w:p>
    <w:p w14:paraId="76DAC97E" w14:textId="5EA27AF5" w:rsidR="00120F0B" w:rsidRPr="00AC2D28" w:rsidRDefault="00120F0B"/>
    <w:p w14:paraId="7454215C" w14:textId="77777777" w:rsidR="00C46145" w:rsidRPr="00AC2D28" w:rsidRDefault="00C46145" w:rsidP="00C46145">
      <w:pPr>
        <w:spacing w:after="0" w:line="240" w:lineRule="auto"/>
        <w:rPr>
          <w:rFonts w:ascii="Arial" w:eastAsia="Times New Roman" w:hAnsi="Arial" w:cs="Arial"/>
          <w:b/>
        </w:rPr>
      </w:pPr>
      <w:r w:rsidRPr="00AC2D28">
        <w:rPr>
          <w:rFonts w:ascii="Arial" w:eastAsia="Times New Roman" w:hAnsi="Arial" w:cs="Arial"/>
          <w:b/>
        </w:rPr>
        <w:t>Auditor Overall Compliance Determination</w:t>
      </w:r>
    </w:p>
    <w:p w14:paraId="5A90B46A" w14:textId="77777777" w:rsidR="00C46145" w:rsidRPr="00AC2D28" w:rsidRDefault="00C46145" w:rsidP="00C46145">
      <w:pPr>
        <w:spacing w:after="0" w:line="240" w:lineRule="auto"/>
        <w:ind w:left="720"/>
        <w:rPr>
          <w:rFonts w:ascii="Arial" w:eastAsia="Times New Roman" w:hAnsi="Arial" w:cs="Arial"/>
        </w:rPr>
      </w:pPr>
    </w:p>
    <w:p w14:paraId="7C663938" w14:textId="77777777" w:rsidR="00C46145" w:rsidRPr="00AC2D28" w:rsidRDefault="00927F31" w:rsidP="00C46145">
      <w:pPr>
        <w:spacing w:after="0" w:line="240" w:lineRule="auto"/>
        <w:ind w:left="720"/>
        <w:rPr>
          <w:rFonts w:ascii="Arial" w:eastAsia="Times New Roman" w:hAnsi="Arial" w:cs="Arial"/>
        </w:rPr>
      </w:pPr>
      <w:sdt>
        <w:sdtPr>
          <w:rPr>
            <w:rFonts w:ascii="Arial" w:eastAsia="Times New Roman" w:hAnsi="Arial" w:cs="Arial"/>
            <w:sz w:val="28"/>
            <w:szCs w:val="28"/>
          </w:rPr>
          <w:id w:val="908808531"/>
          <w14:checkbox>
            <w14:checked w14:val="0"/>
            <w14:checkedState w14:val="2612" w14:font="MS Gothic"/>
            <w14:uncheckedState w14:val="2610" w14:font="MS Gothic"/>
          </w14:checkbox>
        </w:sdtPr>
        <w:sdtEndPr/>
        <w:sdtContent>
          <w:r w:rsidR="00C46145" w:rsidRPr="00AC2D28">
            <w:rPr>
              <w:rFonts w:ascii="MS Gothic" w:eastAsia="MS Gothic" w:hAnsi="MS Gothic" w:cs="Arial" w:hint="eastAsia"/>
              <w:sz w:val="28"/>
              <w:szCs w:val="28"/>
            </w:rPr>
            <w:t>☐</w:t>
          </w:r>
        </w:sdtContent>
      </w:sdt>
      <w:r w:rsidR="00C46145" w:rsidRPr="00AC2D28">
        <w:rPr>
          <w:rFonts w:ascii="Arial" w:eastAsia="Times New Roman" w:hAnsi="Arial" w:cs="Arial"/>
        </w:rPr>
        <w:tab/>
      </w:r>
      <w:r w:rsidR="00C46145" w:rsidRPr="00AC2D28">
        <w:rPr>
          <w:rFonts w:ascii="Arial" w:eastAsia="Times New Roman" w:hAnsi="Arial" w:cs="Arial"/>
          <w:b/>
        </w:rPr>
        <w:t>Exceeds Standard</w:t>
      </w:r>
      <w:r w:rsidR="00C46145" w:rsidRPr="00AC2D28">
        <w:rPr>
          <w:rFonts w:ascii="Arial" w:eastAsia="Times New Roman" w:hAnsi="Arial" w:cs="Arial"/>
        </w:rPr>
        <w:t xml:space="preserve"> (</w:t>
      </w:r>
      <w:r w:rsidR="00C46145" w:rsidRPr="00AC2D28">
        <w:rPr>
          <w:rFonts w:ascii="Arial" w:eastAsia="Times New Roman" w:hAnsi="Arial" w:cs="Arial"/>
          <w:i/>
        </w:rPr>
        <w:t>Substantially exceeds requirement of standards</w:t>
      </w:r>
      <w:r w:rsidR="00C46145" w:rsidRPr="00AC2D28">
        <w:rPr>
          <w:rFonts w:ascii="Arial" w:eastAsia="Times New Roman" w:hAnsi="Arial" w:cs="Arial"/>
        </w:rPr>
        <w:t>)</w:t>
      </w:r>
    </w:p>
    <w:p w14:paraId="78AE1D11" w14:textId="77777777" w:rsidR="00C46145" w:rsidRPr="00AC2D28" w:rsidRDefault="00C46145" w:rsidP="00C46145">
      <w:pPr>
        <w:spacing w:after="0" w:line="240" w:lineRule="auto"/>
        <w:ind w:left="1440"/>
        <w:rPr>
          <w:rFonts w:ascii="Arial" w:eastAsia="Times New Roman" w:hAnsi="Arial" w:cs="Arial"/>
        </w:rPr>
      </w:pPr>
    </w:p>
    <w:p w14:paraId="4A9DFB9A" w14:textId="43833DD6" w:rsidR="00C46145" w:rsidRPr="00AC2D28" w:rsidRDefault="00927F31" w:rsidP="00C46145">
      <w:pPr>
        <w:spacing w:after="0" w:line="240" w:lineRule="auto"/>
        <w:ind w:left="1440" w:hanging="720"/>
        <w:rPr>
          <w:rFonts w:ascii="Arial" w:eastAsia="Times New Roman" w:hAnsi="Arial" w:cs="Arial"/>
        </w:rPr>
      </w:pPr>
      <w:sdt>
        <w:sdtPr>
          <w:rPr>
            <w:rFonts w:ascii="Arial" w:eastAsia="Times New Roman" w:hAnsi="Arial" w:cs="Arial"/>
            <w:sz w:val="28"/>
            <w:szCs w:val="28"/>
          </w:rPr>
          <w:id w:val="620729041"/>
          <w14:checkbox>
            <w14:checked w14:val="1"/>
            <w14:checkedState w14:val="2612" w14:font="MS Gothic"/>
            <w14:uncheckedState w14:val="2610" w14:font="MS Gothic"/>
          </w14:checkbox>
        </w:sdtPr>
        <w:sdtEndPr/>
        <w:sdtContent>
          <w:r w:rsidR="00091176">
            <w:rPr>
              <w:rFonts w:ascii="MS Gothic" w:eastAsia="MS Gothic" w:hAnsi="MS Gothic" w:cs="Arial" w:hint="eastAsia"/>
              <w:sz w:val="28"/>
              <w:szCs w:val="28"/>
            </w:rPr>
            <w:t>☒</w:t>
          </w:r>
        </w:sdtContent>
      </w:sdt>
      <w:r w:rsidR="00C46145" w:rsidRPr="00AC2D28">
        <w:rPr>
          <w:rFonts w:ascii="Arial" w:eastAsia="Times New Roman" w:hAnsi="Arial" w:cs="Arial"/>
        </w:rPr>
        <w:tab/>
      </w:r>
      <w:r w:rsidR="00C46145" w:rsidRPr="00AC2D28">
        <w:rPr>
          <w:rFonts w:ascii="Arial" w:eastAsia="Times New Roman" w:hAnsi="Arial" w:cs="Arial"/>
          <w:b/>
        </w:rPr>
        <w:t>Meets Standard</w:t>
      </w:r>
      <w:r w:rsidR="00C46145" w:rsidRPr="00AC2D28">
        <w:rPr>
          <w:rFonts w:ascii="Arial" w:eastAsia="Times New Roman" w:hAnsi="Arial" w:cs="Arial"/>
        </w:rPr>
        <w:t xml:space="preserve"> (</w:t>
      </w:r>
      <w:r w:rsidR="00C46145" w:rsidRPr="00AC2D28">
        <w:rPr>
          <w:rFonts w:ascii="Arial" w:eastAsia="Times New Roman" w:hAnsi="Arial" w:cs="Arial"/>
          <w:i/>
        </w:rPr>
        <w:t>Substantial compliance; complies in all material ways with the standard for the relevant review period</w:t>
      </w:r>
      <w:r w:rsidR="00C46145" w:rsidRPr="00AC2D28">
        <w:rPr>
          <w:rFonts w:ascii="Arial" w:eastAsia="Times New Roman" w:hAnsi="Arial" w:cs="Arial"/>
        </w:rPr>
        <w:t>)</w:t>
      </w:r>
    </w:p>
    <w:p w14:paraId="29CA287A" w14:textId="77777777" w:rsidR="00C46145" w:rsidRPr="00AC2D28" w:rsidRDefault="00C46145" w:rsidP="00C46145">
      <w:pPr>
        <w:spacing w:after="0" w:line="240" w:lineRule="auto"/>
        <w:ind w:left="1440"/>
        <w:rPr>
          <w:rFonts w:ascii="Arial" w:eastAsia="Times New Roman" w:hAnsi="Arial" w:cs="Arial"/>
        </w:rPr>
      </w:pPr>
    </w:p>
    <w:p w14:paraId="4B7F8884" w14:textId="77777777" w:rsidR="00C46145" w:rsidRPr="00AC2D28" w:rsidRDefault="00927F31" w:rsidP="00C46145">
      <w:pPr>
        <w:spacing w:after="0" w:line="240" w:lineRule="auto"/>
        <w:ind w:left="720"/>
        <w:rPr>
          <w:rFonts w:ascii="Arial" w:eastAsia="Times New Roman" w:hAnsi="Arial" w:cs="Arial"/>
        </w:rPr>
      </w:pPr>
      <w:sdt>
        <w:sdtPr>
          <w:rPr>
            <w:rFonts w:ascii="Arial" w:eastAsia="Times New Roman" w:hAnsi="Arial" w:cs="Arial"/>
            <w:sz w:val="28"/>
            <w:szCs w:val="28"/>
          </w:rPr>
          <w:id w:val="-917323377"/>
          <w14:checkbox>
            <w14:checked w14:val="0"/>
            <w14:checkedState w14:val="2612" w14:font="MS Gothic"/>
            <w14:uncheckedState w14:val="2610" w14:font="MS Gothic"/>
          </w14:checkbox>
        </w:sdtPr>
        <w:sdtEndPr/>
        <w:sdtContent>
          <w:r w:rsidR="00C46145" w:rsidRPr="00AC2D28">
            <w:rPr>
              <w:rFonts w:ascii="MS Gothic" w:eastAsia="MS Gothic" w:hAnsi="MS Gothic" w:cs="Arial" w:hint="eastAsia"/>
              <w:sz w:val="28"/>
              <w:szCs w:val="28"/>
            </w:rPr>
            <w:t>☐</w:t>
          </w:r>
        </w:sdtContent>
      </w:sdt>
      <w:r w:rsidR="00C46145" w:rsidRPr="00AC2D28">
        <w:rPr>
          <w:rFonts w:ascii="Arial" w:eastAsia="Times New Roman" w:hAnsi="Arial" w:cs="Arial"/>
        </w:rPr>
        <w:tab/>
      </w:r>
      <w:r w:rsidR="00C46145" w:rsidRPr="00AC2D28">
        <w:rPr>
          <w:rFonts w:ascii="Arial" w:eastAsia="Times New Roman" w:hAnsi="Arial" w:cs="Arial"/>
          <w:b/>
        </w:rPr>
        <w:t>Does Not Meet Standard</w:t>
      </w:r>
      <w:r w:rsidR="00C46145" w:rsidRPr="00AC2D28">
        <w:rPr>
          <w:rFonts w:ascii="Arial" w:eastAsia="Times New Roman" w:hAnsi="Arial" w:cs="Arial"/>
        </w:rPr>
        <w:t xml:space="preserve"> (</w:t>
      </w:r>
      <w:r w:rsidR="00C46145" w:rsidRPr="00AC2D28">
        <w:rPr>
          <w:rFonts w:ascii="Arial" w:eastAsia="Times New Roman" w:hAnsi="Arial" w:cs="Arial"/>
          <w:i/>
        </w:rPr>
        <w:t>Requires Corrective Action</w:t>
      </w:r>
      <w:r w:rsidR="00C46145" w:rsidRPr="00AC2D28">
        <w:rPr>
          <w:rFonts w:ascii="Arial" w:eastAsia="Times New Roman" w:hAnsi="Arial" w:cs="Arial"/>
        </w:rPr>
        <w:t>)</w:t>
      </w:r>
    </w:p>
    <w:p w14:paraId="4A2336E1" w14:textId="77777777" w:rsidR="00866BCC" w:rsidRPr="00AC2D28" w:rsidRDefault="00866BCC" w:rsidP="00C46145">
      <w:pPr>
        <w:spacing w:after="0" w:line="240" w:lineRule="auto"/>
        <w:rPr>
          <w:rFonts w:ascii="Arial" w:eastAsia="Times New Roman" w:hAnsi="Arial" w:cs="Arial"/>
          <w:b/>
        </w:rPr>
      </w:pPr>
    </w:p>
    <w:p w14:paraId="35C8B329" w14:textId="47C0CA71" w:rsidR="00C46145" w:rsidRPr="00AC2D28" w:rsidRDefault="00C46145" w:rsidP="00C46145">
      <w:pPr>
        <w:spacing w:after="0" w:line="240" w:lineRule="auto"/>
        <w:rPr>
          <w:rFonts w:ascii="Arial" w:eastAsia="Times New Roman" w:hAnsi="Arial" w:cs="Arial"/>
          <w:b/>
        </w:rPr>
      </w:pPr>
      <w:r w:rsidRPr="00AC2D28">
        <w:rPr>
          <w:rFonts w:ascii="Arial" w:eastAsia="Times New Roman" w:hAnsi="Arial" w:cs="Arial"/>
          <w:b/>
        </w:rPr>
        <w:t>Instructions for Overall Compliance Determination Narrative</w:t>
      </w:r>
    </w:p>
    <w:p w14:paraId="6F8DEB5B" w14:textId="77777777" w:rsidR="00C46145" w:rsidRPr="00AC2D28" w:rsidRDefault="00C46145" w:rsidP="00C46145">
      <w:pPr>
        <w:pStyle w:val="ListParagraph"/>
        <w:spacing w:after="0" w:line="240" w:lineRule="auto"/>
        <w:rPr>
          <w:rFonts w:ascii="Arial" w:eastAsia="Times New Roman" w:hAnsi="Arial" w:cs="Arial"/>
          <w:sz w:val="21"/>
          <w:szCs w:val="21"/>
        </w:rPr>
      </w:pPr>
    </w:p>
    <w:p w14:paraId="328AFC7E" w14:textId="77777777" w:rsidR="00C46145" w:rsidRPr="00AC2D28" w:rsidRDefault="00C46145" w:rsidP="00C46145">
      <w:pPr>
        <w:spacing w:after="0" w:line="240" w:lineRule="auto"/>
        <w:rPr>
          <w:rFonts w:ascii="Arial" w:eastAsia="Times New Roman" w:hAnsi="Arial" w:cs="Arial"/>
          <w:i/>
          <w:sz w:val="21"/>
          <w:szCs w:val="21"/>
        </w:rPr>
      </w:pPr>
      <w:r w:rsidRPr="00AC2D28">
        <w:rPr>
          <w:rFonts w:ascii="Arial" w:eastAsia="Times New Roman" w:hAnsi="Arial" w:cs="Arial"/>
          <w:i/>
          <w:sz w:val="21"/>
          <w:szCs w:val="21"/>
        </w:rPr>
        <w:t>The narrative below must include a comprehensive discussion of all the evidence relied upon in making the compliance or non-compliance determination, the auditor’s analysis and reasoning, and the auditor’s conclusions. This discussion must also include corrective action recommendations where the facility does not meet the standard. These recommendations must be included in the Final Report, accompanied by information on specific corrective actions taken by the facility.</w:t>
      </w:r>
    </w:p>
    <w:p w14:paraId="1905401F" w14:textId="77777777" w:rsidR="00C46145" w:rsidRPr="00AC2D28" w:rsidRDefault="00C46145" w:rsidP="00C46145">
      <w:pPr>
        <w:spacing w:after="0" w:line="240" w:lineRule="auto"/>
        <w:rPr>
          <w:rFonts w:ascii="Arial" w:eastAsia="Times New Roman" w:hAnsi="Arial" w:cs="Arial"/>
          <w:b/>
        </w:rPr>
      </w:pPr>
    </w:p>
    <w:sdt>
      <w:sdtPr>
        <w:rPr>
          <w:rFonts w:ascii="Times New Roman" w:hAnsi="Times New Roman" w:cs="Times New Roman"/>
          <w:spacing w:val="-1"/>
          <w:sz w:val="20"/>
          <w:szCs w:val="20"/>
        </w:rPr>
        <w:id w:val="765120245"/>
      </w:sdtPr>
      <w:sdtEndPr/>
      <w:sdtContent>
        <w:p w14:paraId="680479FB" w14:textId="0DF7E65D" w:rsidR="00F4127F" w:rsidRPr="005B2937" w:rsidRDefault="00F4127F" w:rsidP="00F4127F">
          <w:pPr>
            <w:spacing w:after="0" w:line="240" w:lineRule="auto"/>
            <w:rPr>
              <w:rFonts w:eastAsia="Times New Roman" w:cstheme="minorHAnsi"/>
              <w:sz w:val="20"/>
              <w:szCs w:val="20"/>
            </w:rPr>
          </w:pPr>
          <w:r>
            <w:rPr>
              <w:rFonts w:ascii="Calibri" w:eastAsia="Calibri" w:hAnsi="Calibri" w:cs="Times New Roman"/>
              <w:sz w:val="20"/>
              <w:szCs w:val="20"/>
            </w:rPr>
            <w:t xml:space="preserve">There were no </w:t>
          </w:r>
          <w:r w:rsidR="00F23B40">
            <w:rPr>
              <w:rFonts w:ascii="Calibri" w:eastAsia="Calibri" w:hAnsi="Calibri" w:cs="Times New Roman"/>
              <w:sz w:val="20"/>
              <w:szCs w:val="20"/>
            </w:rPr>
            <w:t>substantiated</w:t>
          </w:r>
          <w:r w:rsidRPr="00A167CD">
            <w:rPr>
              <w:rFonts w:ascii="Calibri" w:eastAsia="Calibri" w:hAnsi="Calibri" w:cs="Times New Roman"/>
              <w:sz w:val="20"/>
              <w:szCs w:val="20"/>
            </w:rPr>
            <w:t xml:space="preserve"> incidents of sexual abuse or sexual assault occurring at the facility during this audit period and therefore there was no documentation</w:t>
          </w:r>
          <w:r>
            <w:rPr>
              <w:rFonts w:ascii="Calibri" w:eastAsia="Calibri" w:hAnsi="Calibri" w:cs="Times New Roman"/>
              <w:sz w:val="20"/>
              <w:szCs w:val="20"/>
            </w:rPr>
            <w:t xml:space="preserve"> of practice</w:t>
          </w:r>
          <w:r w:rsidRPr="00A167CD">
            <w:rPr>
              <w:rFonts w:ascii="Calibri" w:eastAsia="Calibri" w:hAnsi="Calibri" w:cs="Times New Roman"/>
              <w:sz w:val="20"/>
              <w:szCs w:val="20"/>
            </w:rPr>
            <w:t xml:space="preserve"> to review.  In the event that an incident was to occur the victim would receive services from the community provider as outlined in the state-wide MOU.  As previously noted, services from these </w:t>
          </w:r>
          <w:r w:rsidRPr="00A167CD">
            <w:rPr>
              <w:rFonts w:ascii="Calibri" w:eastAsia="Calibri" w:hAnsi="Calibri" w:cs="Times New Roman"/>
              <w:sz w:val="20"/>
              <w:szCs w:val="20"/>
            </w:rPr>
            <w:lastRenderedPageBreak/>
            <w:t>providers are at no cost to the victim.  All ongoing medical care beyond the scope of facility medical staff would be provided by</w:t>
          </w:r>
          <w:r>
            <w:rPr>
              <w:rFonts w:ascii="Calibri" w:eastAsia="Calibri" w:hAnsi="Calibri" w:cs="Times New Roman"/>
              <w:sz w:val="20"/>
              <w:szCs w:val="20"/>
            </w:rPr>
            <w:t xml:space="preserve"> community providers.  The resident</w:t>
          </w:r>
          <w:r w:rsidRPr="00A167CD">
            <w:rPr>
              <w:rFonts w:ascii="Calibri" w:eastAsia="Calibri" w:hAnsi="Calibri" w:cs="Times New Roman"/>
              <w:sz w:val="20"/>
              <w:szCs w:val="20"/>
            </w:rPr>
            <w:t xml:space="preserve"> would have the option of facility clinical staff or community providers for ongoing mental health services.</w:t>
          </w:r>
          <w:r w:rsidRPr="00F4127F">
            <w:rPr>
              <w:rFonts w:cstheme="minorHAnsi"/>
              <w:sz w:val="20"/>
              <w:szCs w:val="20"/>
            </w:rPr>
            <w:t xml:space="preserve"> </w:t>
          </w:r>
          <w:r w:rsidR="00FD23DD">
            <w:rPr>
              <w:rFonts w:cstheme="minorHAnsi"/>
              <w:sz w:val="20"/>
              <w:szCs w:val="20"/>
            </w:rPr>
            <w:t xml:space="preserve">There were no reported disclosures or prior abuse and therefore no documentation of practice to review. </w:t>
          </w:r>
          <w:r w:rsidRPr="005B2937">
            <w:rPr>
              <w:rFonts w:cstheme="minorHAnsi"/>
              <w:sz w:val="20"/>
              <w:szCs w:val="20"/>
            </w:rPr>
            <w:t>Based upon all of the above, this standard was deemed to be in full compliance.</w:t>
          </w:r>
        </w:p>
        <w:p w14:paraId="503E82A4" w14:textId="0E8E2D31" w:rsidR="00F4127F" w:rsidRDefault="00927F31" w:rsidP="00F4127F">
          <w:pPr>
            <w:widowControl w:val="0"/>
            <w:spacing w:after="0" w:line="240" w:lineRule="auto"/>
            <w:rPr>
              <w:rFonts w:ascii="Times New Roman" w:hAnsi="Times New Roman" w:cs="Times New Roman"/>
              <w:spacing w:val="-1"/>
              <w:sz w:val="20"/>
              <w:szCs w:val="20"/>
            </w:rPr>
          </w:pPr>
        </w:p>
      </w:sdtContent>
    </w:sdt>
    <w:p w14:paraId="4C7A5314" w14:textId="77777777" w:rsidR="00C46145" w:rsidRPr="00AC2D28" w:rsidRDefault="00C46145" w:rsidP="00C46145">
      <w:pPr>
        <w:shd w:val="clear" w:color="auto" w:fill="F9F6F6"/>
        <w:spacing w:after="0" w:line="240" w:lineRule="auto"/>
        <w:rPr>
          <w:rFonts w:ascii="Arial" w:eastAsia="Times New Roman" w:hAnsi="Arial" w:cs="Arial"/>
          <w:bCs/>
          <w:sz w:val="21"/>
          <w:szCs w:val="21"/>
          <w:lang w:val="en"/>
        </w:rPr>
      </w:pPr>
    </w:p>
    <w:p w14:paraId="1A540024" w14:textId="26CD4F01" w:rsidR="00C46145" w:rsidRPr="00AC2D28" w:rsidRDefault="00C46145"/>
    <w:p w14:paraId="5C2AF07E" w14:textId="22EFA6FA" w:rsidR="00D46C54" w:rsidRPr="00AC2D28" w:rsidRDefault="00D46C54" w:rsidP="00D46C54">
      <w:pPr>
        <w:pBdr>
          <w:top w:val="single" w:sz="4" w:space="1" w:color="auto"/>
          <w:left w:val="single" w:sz="4" w:space="4" w:color="auto"/>
          <w:bottom w:val="single" w:sz="4" w:space="1" w:color="auto"/>
          <w:right w:val="single" w:sz="4" w:space="4" w:color="auto"/>
        </w:pBdr>
        <w:spacing w:after="0" w:line="240" w:lineRule="auto"/>
        <w:jc w:val="center"/>
        <w:rPr>
          <w:rFonts w:ascii="Arial" w:eastAsia="Times New Roman" w:hAnsi="Arial" w:cs="Arial"/>
          <w:b/>
          <w:bCs/>
          <w:sz w:val="32"/>
          <w:szCs w:val="32"/>
          <w:lang w:val="en"/>
        </w:rPr>
      </w:pPr>
      <w:r w:rsidRPr="00AC2D28">
        <w:rPr>
          <w:rFonts w:ascii="Arial" w:eastAsia="Times New Roman" w:hAnsi="Arial" w:cs="Arial"/>
          <w:b/>
          <w:bCs/>
          <w:sz w:val="32"/>
          <w:szCs w:val="32"/>
          <w:lang w:val="en"/>
        </w:rPr>
        <w:t>DATA COLLECTION AND REVIEW</w:t>
      </w:r>
    </w:p>
    <w:p w14:paraId="4E57B3A3" w14:textId="23F293BB" w:rsidR="00D46C54" w:rsidRPr="00AC2D28" w:rsidRDefault="00D46C54" w:rsidP="00120F0B">
      <w:pPr>
        <w:spacing w:after="0" w:line="240" w:lineRule="auto"/>
        <w:rPr>
          <w:rFonts w:ascii="Arial" w:eastAsia="Times New Roman" w:hAnsi="Arial" w:cs="Arial"/>
          <w:b/>
          <w:bCs/>
          <w:sz w:val="20"/>
          <w:szCs w:val="20"/>
          <w:lang w:val="en"/>
        </w:rPr>
      </w:pPr>
    </w:p>
    <w:p w14:paraId="2C1A3F82" w14:textId="77777777" w:rsidR="00866BCC" w:rsidRPr="0072445A" w:rsidRDefault="00866BCC" w:rsidP="00120F0B">
      <w:pPr>
        <w:spacing w:after="0" w:line="240" w:lineRule="auto"/>
        <w:rPr>
          <w:rFonts w:ascii="Arial" w:eastAsia="Times New Roman" w:hAnsi="Arial" w:cs="Arial"/>
          <w:b/>
          <w:bCs/>
          <w:sz w:val="20"/>
          <w:szCs w:val="20"/>
          <w:lang w:val="en"/>
        </w:rPr>
      </w:pPr>
    </w:p>
    <w:p w14:paraId="0059D692" w14:textId="4F37C004" w:rsidR="00120F0B" w:rsidRPr="00AC2D28" w:rsidRDefault="00D46C54" w:rsidP="00D46C54">
      <w:pPr>
        <w:shd w:val="clear" w:color="auto" w:fill="E4F8F8"/>
        <w:spacing w:after="0" w:line="240" w:lineRule="auto"/>
        <w:rPr>
          <w:rFonts w:ascii="Arial" w:eastAsia="Times New Roman" w:hAnsi="Arial" w:cs="Arial"/>
          <w:b/>
          <w:bCs/>
          <w:sz w:val="28"/>
          <w:szCs w:val="28"/>
          <w:shd w:val="clear" w:color="auto" w:fill="E4F8F8"/>
          <w:lang w:val="en"/>
        </w:rPr>
      </w:pPr>
      <w:r w:rsidRPr="00AC2D28">
        <w:rPr>
          <w:rFonts w:ascii="Arial" w:eastAsia="Times New Roman" w:hAnsi="Arial" w:cs="Arial"/>
          <w:b/>
          <w:bCs/>
          <w:sz w:val="28"/>
          <w:szCs w:val="28"/>
          <w:shd w:val="clear" w:color="auto" w:fill="E4F8F8"/>
          <w:lang w:val="en"/>
        </w:rPr>
        <w:t xml:space="preserve">Standard </w:t>
      </w:r>
      <w:r w:rsidR="00120F0B" w:rsidRPr="00AC2D28">
        <w:rPr>
          <w:rFonts w:ascii="Arial" w:eastAsia="Times New Roman" w:hAnsi="Arial" w:cs="Arial"/>
          <w:b/>
          <w:bCs/>
          <w:sz w:val="28"/>
          <w:szCs w:val="28"/>
          <w:shd w:val="clear" w:color="auto" w:fill="E4F8F8"/>
          <w:lang w:val="en"/>
        </w:rPr>
        <w:t>115.</w:t>
      </w:r>
      <w:r w:rsidR="00BA3145" w:rsidRPr="00AC2D28">
        <w:rPr>
          <w:rFonts w:ascii="Arial" w:eastAsia="Times New Roman" w:hAnsi="Arial" w:cs="Arial"/>
          <w:b/>
          <w:bCs/>
          <w:sz w:val="28"/>
          <w:szCs w:val="28"/>
          <w:shd w:val="clear" w:color="auto" w:fill="E4F8F8"/>
          <w:lang w:val="en"/>
        </w:rPr>
        <w:t>3</w:t>
      </w:r>
      <w:r w:rsidR="00120F0B" w:rsidRPr="00AC2D28">
        <w:rPr>
          <w:rFonts w:ascii="Arial" w:eastAsia="Times New Roman" w:hAnsi="Arial" w:cs="Arial"/>
          <w:b/>
          <w:bCs/>
          <w:sz w:val="28"/>
          <w:szCs w:val="28"/>
          <w:shd w:val="clear" w:color="auto" w:fill="E4F8F8"/>
          <w:lang w:val="en"/>
        </w:rPr>
        <w:t xml:space="preserve">86: Sexual abuse incident reviews </w:t>
      </w:r>
    </w:p>
    <w:p w14:paraId="1FE290AE" w14:textId="77777777" w:rsidR="00866BCC" w:rsidRPr="00AC2D28" w:rsidRDefault="00866BCC" w:rsidP="00D46C54">
      <w:pPr>
        <w:spacing w:after="0" w:line="240" w:lineRule="auto"/>
        <w:rPr>
          <w:rFonts w:ascii="Arial" w:eastAsia="Times New Roman" w:hAnsi="Arial" w:cs="Arial"/>
          <w:b/>
        </w:rPr>
      </w:pPr>
    </w:p>
    <w:p w14:paraId="6E4766A8" w14:textId="469D696F" w:rsidR="00D46C54" w:rsidRPr="00AC2D28" w:rsidRDefault="00D46C54" w:rsidP="00D46C54">
      <w:pPr>
        <w:spacing w:after="0" w:line="240" w:lineRule="auto"/>
        <w:rPr>
          <w:rFonts w:ascii="Arial" w:eastAsia="Times New Roman" w:hAnsi="Arial" w:cs="Arial"/>
          <w:b/>
        </w:rPr>
      </w:pPr>
      <w:r w:rsidRPr="00AC2D28">
        <w:rPr>
          <w:rFonts w:ascii="Arial" w:eastAsia="Times New Roman" w:hAnsi="Arial" w:cs="Arial"/>
          <w:b/>
        </w:rPr>
        <w:t>All Yes/No Questions Must Be Answered by the Auditor to Complete the Report</w:t>
      </w:r>
    </w:p>
    <w:p w14:paraId="14C46945" w14:textId="77777777" w:rsidR="00FC6BCE" w:rsidRPr="00AC2D28" w:rsidRDefault="00FC6BCE" w:rsidP="00D46C54">
      <w:pPr>
        <w:spacing w:after="0" w:line="240" w:lineRule="auto"/>
      </w:pPr>
    </w:p>
    <w:p w14:paraId="5D297860" w14:textId="18553C9C" w:rsidR="00120F0B" w:rsidRPr="00AC2D28" w:rsidRDefault="00120F0B" w:rsidP="00D46C54">
      <w:pPr>
        <w:shd w:val="clear" w:color="auto" w:fill="FEF4EC"/>
        <w:spacing w:after="0" w:line="240" w:lineRule="auto"/>
        <w:rPr>
          <w:rFonts w:ascii="Arial" w:eastAsia="Times New Roman" w:hAnsi="Arial" w:cs="Arial"/>
          <w:b/>
        </w:rPr>
      </w:pPr>
      <w:r w:rsidRPr="00AC2D28">
        <w:rPr>
          <w:rFonts w:ascii="Arial" w:eastAsia="Times New Roman" w:hAnsi="Arial" w:cs="Arial"/>
          <w:b/>
        </w:rPr>
        <w:t>115.</w:t>
      </w:r>
      <w:r w:rsidR="00BA3145" w:rsidRPr="00AC2D28">
        <w:rPr>
          <w:rFonts w:ascii="Arial" w:eastAsia="Times New Roman" w:hAnsi="Arial" w:cs="Arial"/>
          <w:b/>
        </w:rPr>
        <w:t>3</w:t>
      </w:r>
      <w:r w:rsidRPr="00AC2D28">
        <w:rPr>
          <w:rFonts w:ascii="Arial" w:eastAsia="Times New Roman" w:hAnsi="Arial" w:cs="Arial"/>
          <w:b/>
        </w:rPr>
        <w:t>86 (a)</w:t>
      </w:r>
    </w:p>
    <w:p w14:paraId="1DF58A74" w14:textId="77777777" w:rsidR="00D46C54" w:rsidRPr="00AC2D28" w:rsidRDefault="00D46C54" w:rsidP="00D46C54">
      <w:pPr>
        <w:spacing w:after="0" w:line="240" w:lineRule="auto"/>
        <w:rPr>
          <w:rFonts w:ascii="Arial" w:eastAsia="Times New Roman" w:hAnsi="Arial" w:cs="Arial"/>
        </w:rPr>
      </w:pPr>
    </w:p>
    <w:p w14:paraId="5ADD7CD0" w14:textId="1516DB23" w:rsidR="009A4ED4" w:rsidRPr="00AC2D28" w:rsidRDefault="00120F0B" w:rsidP="00D46C54">
      <w:pPr>
        <w:pStyle w:val="ListParagraph"/>
        <w:numPr>
          <w:ilvl w:val="0"/>
          <w:numId w:val="24"/>
        </w:numPr>
        <w:spacing w:after="0" w:line="240" w:lineRule="auto"/>
        <w:rPr>
          <w:rFonts w:ascii="Arial" w:eastAsia="Times New Roman" w:hAnsi="Arial" w:cs="Arial"/>
        </w:rPr>
      </w:pPr>
      <w:r w:rsidRPr="00AC2D28">
        <w:rPr>
          <w:rFonts w:ascii="Arial" w:eastAsia="Times New Roman" w:hAnsi="Arial" w:cs="Arial"/>
        </w:rPr>
        <w:t xml:space="preserve">Does the facility conduct a sexual abuse incident review at the conclusion of every sexual abuse investigation, including where the allegation has not been substantiated, unless the allegation has been determined to be unfounded? </w:t>
      </w:r>
      <w:sdt>
        <w:sdtPr>
          <w:rPr>
            <w:rFonts w:ascii="MS Gothic" w:eastAsia="MS Gothic" w:hAnsi="MS Gothic" w:cs="Segoe UI Symbol"/>
          </w:rPr>
          <w:id w:val="1754846796"/>
          <w14:checkbox>
            <w14:checked w14:val="1"/>
            <w14:checkedState w14:val="2612" w14:font="MS Gothic"/>
            <w14:uncheckedState w14:val="2610" w14:font="MS Gothic"/>
          </w14:checkbox>
        </w:sdtPr>
        <w:sdtEndPr/>
        <w:sdtContent>
          <w:r w:rsidR="00151FA0">
            <w:rPr>
              <w:rFonts w:ascii="MS Gothic" w:eastAsia="MS Gothic" w:hAnsi="MS Gothic" w:cs="Segoe UI Symbol" w:hint="eastAsia"/>
            </w:rPr>
            <w:t>☒</w:t>
          </w:r>
        </w:sdtContent>
      </w:sdt>
      <w:r w:rsidR="009A4ED4" w:rsidRPr="00AC2D28">
        <w:rPr>
          <w:rFonts w:ascii="Arial" w:eastAsia="Times New Roman" w:hAnsi="Arial" w:cs="Arial"/>
        </w:rPr>
        <w:t xml:space="preserve"> Yes   </w:t>
      </w:r>
      <w:sdt>
        <w:sdtPr>
          <w:rPr>
            <w:rFonts w:ascii="Segoe UI Symbol" w:eastAsia="Times New Roman" w:hAnsi="Segoe UI Symbol" w:cs="Segoe UI Symbol"/>
          </w:rPr>
          <w:id w:val="-1694291715"/>
          <w14:checkbox>
            <w14:checked w14:val="0"/>
            <w14:checkedState w14:val="2612" w14:font="MS Gothic"/>
            <w14:uncheckedState w14:val="2610" w14:font="MS Gothic"/>
          </w14:checkbox>
        </w:sdtPr>
        <w:sdtEndPr/>
        <w:sdtContent>
          <w:r w:rsidR="007045F4">
            <w:rPr>
              <w:rFonts w:ascii="MS Gothic" w:eastAsia="MS Gothic" w:hAnsi="MS Gothic" w:cs="Segoe UI Symbol" w:hint="eastAsia"/>
            </w:rPr>
            <w:t>☐</w:t>
          </w:r>
        </w:sdtContent>
      </w:sdt>
      <w:r w:rsidR="009A4ED4" w:rsidRPr="00AC2D28">
        <w:rPr>
          <w:rFonts w:ascii="Arial" w:eastAsia="Times New Roman" w:hAnsi="Arial" w:cs="Arial"/>
        </w:rPr>
        <w:t xml:space="preserve"> No    </w:t>
      </w:r>
    </w:p>
    <w:p w14:paraId="1AFBD55F" w14:textId="34A4E0AE" w:rsidR="00120F0B" w:rsidRPr="00AC2D28" w:rsidRDefault="00120F0B" w:rsidP="00D46C54">
      <w:pPr>
        <w:spacing w:after="0" w:line="240" w:lineRule="auto"/>
        <w:rPr>
          <w:rFonts w:ascii="Arial" w:eastAsia="Times New Roman" w:hAnsi="Arial" w:cs="Arial"/>
        </w:rPr>
      </w:pPr>
    </w:p>
    <w:p w14:paraId="7E0B8211" w14:textId="2535C0C4" w:rsidR="00120F0B" w:rsidRPr="00AC2D28" w:rsidRDefault="00120F0B" w:rsidP="00D46C54">
      <w:pPr>
        <w:shd w:val="clear" w:color="auto" w:fill="FEF4EC"/>
        <w:spacing w:after="0" w:line="240" w:lineRule="auto"/>
        <w:rPr>
          <w:rFonts w:ascii="Arial" w:eastAsia="Times New Roman" w:hAnsi="Arial" w:cs="Arial"/>
          <w:b/>
        </w:rPr>
      </w:pPr>
      <w:r w:rsidRPr="00AC2D28">
        <w:rPr>
          <w:rFonts w:ascii="Arial" w:eastAsia="Times New Roman" w:hAnsi="Arial" w:cs="Arial"/>
          <w:b/>
        </w:rPr>
        <w:t>115.</w:t>
      </w:r>
      <w:r w:rsidR="00BA3145" w:rsidRPr="00AC2D28">
        <w:rPr>
          <w:rFonts w:ascii="Arial" w:eastAsia="Times New Roman" w:hAnsi="Arial" w:cs="Arial"/>
          <w:b/>
        </w:rPr>
        <w:t>3</w:t>
      </w:r>
      <w:r w:rsidRPr="00AC2D28">
        <w:rPr>
          <w:rFonts w:ascii="Arial" w:eastAsia="Times New Roman" w:hAnsi="Arial" w:cs="Arial"/>
          <w:b/>
        </w:rPr>
        <w:t>86 (b)</w:t>
      </w:r>
    </w:p>
    <w:p w14:paraId="14CE7008" w14:textId="77777777" w:rsidR="00D46C54" w:rsidRPr="00AC2D28" w:rsidRDefault="00D46C54" w:rsidP="00D46C54">
      <w:pPr>
        <w:spacing w:after="0" w:line="240" w:lineRule="auto"/>
        <w:rPr>
          <w:rFonts w:ascii="Arial" w:eastAsia="Times New Roman" w:hAnsi="Arial" w:cs="Arial"/>
        </w:rPr>
      </w:pPr>
    </w:p>
    <w:p w14:paraId="742FA54D" w14:textId="70CF47D2" w:rsidR="009A4ED4" w:rsidRPr="00AC2D28" w:rsidRDefault="00120F0B" w:rsidP="00D46C54">
      <w:pPr>
        <w:pStyle w:val="ListParagraph"/>
        <w:numPr>
          <w:ilvl w:val="0"/>
          <w:numId w:val="24"/>
        </w:numPr>
        <w:spacing w:after="0" w:line="240" w:lineRule="auto"/>
        <w:rPr>
          <w:rFonts w:ascii="Arial" w:eastAsia="Times New Roman" w:hAnsi="Arial" w:cs="Arial"/>
        </w:rPr>
      </w:pPr>
      <w:r w:rsidRPr="00AC2D28">
        <w:rPr>
          <w:rFonts w:ascii="Arial" w:eastAsia="Times New Roman" w:hAnsi="Arial" w:cs="Arial"/>
        </w:rPr>
        <w:t>Does such review ordinarily occur within 30 days of the conclusion of the investigation?</w:t>
      </w:r>
      <w:r w:rsidR="00D46C54" w:rsidRPr="00AC2D28">
        <w:rPr>
          <w:rFonts w:ascii="Arial" w:eastAsia="Times New Roman" w:hAnsi="Arial" w:cs="Arial"/>
        </w:rPr>
        <w:t xml:space="preserve">                  </w:t>
      </w:r>
      <w:r w:rsidRPr="00AC2D28">
        <w:rPr>
          <w:rFonts w:ascii="Arial" w:eastAsia="Times New Roman" w:hAnsi="Arial" w:cs="Arial"/>
        </w:rPr>
        <w:t xml:space="preserve"> </w:t>
      </w:r>
      <w:sdt>
        <w:sdtPr>
          <w:rPr>
            <w:rFonts w:ascii="MS Gothic" w:eastAsia="MS Gothic" w:hAnsi="MS Gothic" w:cs="Segoe UI Symbol"/>
          </w:rPr>
          <w:id w:val="-766376488"/>
          <w14:checkbox>
            <w14:checked w14:val="1"/>
            <w14:checkedState w14:val="2612" w14:font="MS Gothic"/>
            <w14:uncheckedState w14:val="2610" w14:font="MS Gothic"/>
          </w14:checkbox>
        </w:sdtPr>
        <w:sdtEndPr/>
        <w:sdtContent>
          <w:r w:rsidR="00151FA0">
            <w:rPr>
              <w:rFonts w:ascii="MS Gothic" w:eastAsia="MS Gothic" w:hAnsi="MS Gothic" w:cs="Segoe UI Symbol" w:hint="eastAsia"/>
            </w:rPr>
            <w:t>☒</w:t>
          </w:r>
        </w:sdtContent>
      </w:sdt>
      <w:r w:rsidR="009A4ED4" w:rsidRPr="00AC2D28">
        <w:rPr>
          <w:rFonts w:ascii="Arial" w:eastAsia="Times New Roman" w:hAnsi="Arial" w:cs="Arial"/>
        </w:rPr>
        <w:t xml:space="preserve"> Yes   </w:t>
      </w:r>
      <w:sdt>
        <w:sdtPr>
          <w:rPr>
            <w:rFonts w:ascii="Segoe UI Symbol" w:eastAsia="Times New Roman" w:hAnsi="Segoe UI Symbol" w:cs="Segoe UI Symbol"/>
          </w:rPr>
          <w:id w:val="1866317589"/>
          <w14:checkbox>
            <w14:checked w14:val="0"/>
            <w14:checkedState w14:val="2612" w14:font="MS Gothic"/>
            <w14:uncheckedState w14:val="2610" w14:font="MS Gothic"/>
          </w14:checkbox>
        </w:sdtPr>
        <w:sdtEndPr/>
        <w:sdtContent>
          <w:r w:rsidR="007045F4">
            <w:rPr>
              <w:rFonts w:ascii="MS Gothic" w:eastAsia="MS Gothic" w:hAnsi="MS Gothic" w:cs="Segoe UI Symbol" w:hint="eastAsia"/>
            </w:rPr>
            <w:t>☐</w:t>
          </w:r>
        </w:sdtContent>
      </w:sdt>
      <w:r w:rsidR="009A4ED4" w:rsidRPr="00AC2D28">
        <w:rPr>
          <w:rFonts w:ascii="Arial" w:eastAsia="Times New Roman" w:hAnsi="Arial" w:cs="Arial"/>
        </w:rPr>
        <w:t xml:space="preserve"> No    </w:t>
      </w:r>
    </w:p>
    <w:p w14:paraId="2FB509C8" w14:textId="77777777" w:rsidR="00120F0B" w:rsidRPr="00AC2D28" w:rsidRDefault="00120F0B" w:rsidP="00D46C54">
      <w:pPr>
        <w:spacing w:after="0" w:line="240" w:lineRule="auto"/>
      </w:pPr>
    </w:p>
    <w:p w14:paraId="4F450570" w14:textId="2CF68252" w:rsidR="00120F0B" w:rsidRPr="00AC2D28" w:rsidRDefault="00120F0B" w:rsidP="00D46C54">
      <w:pPr>
        <w:shd w:val="clear" w:color="auto" w:fill="FEF4EC"/>
        <w:spacing w:after="0" w:line="240" w:lineRule="auto"/>
        <w:rPr>
          <w:rFonts w:ascii="Arial" w:eastAsia="Times New Roman" w:hAnsi="Arial" w:cs="Arial"/>
          <w:b/>
        </w:rPr>
      </w:pPr>
      <w:r w:rsidRPr="00AC2D28">
        <w:rPr>
          <w:rFonts w:ascii="Arial" w:eastAsia="Times New Roman" w:hAnsi="Arial" w:cs="Arial"/>
          <w:b/>
        </w:rPr>
        <w:t>115.</w:t>
      </w:r>
      <w:r w:rsidR="00BA3145" w:rsidRPr="00AC2D28">
        <w:rPr>
          <w:rFonts w:ascii="Arial" w:eastAsia="Times New Roman" w:hAnsi="Arial" w:cs="Arial"/>
          <w:b/>
        </w:rPr>
        <w:t>3</w:t>
      </w:r>
      <w:r w:rsidRPr="00AC2D28">
        <w:rPr>
          <w:rFonts w:ascii="Arial" w:eastAsia="Times New Roman" w:hAnsi="Arial" w:cs="Arial"/>
          <w:b/>
        </w:rPr>
        <w:t>86 (c)</w:t>
      </w:r>
    </w:p>
    <w:p w14:paraId="71B09C25" w14:textId="77777777" w:rsidR="00D46C54" w:rsidRPr="00AC2D28" w:rsidRDefault="00D46C54" w:rsidP="00D46C54">
      <w:pPr>
        <w:spacing w:after="0" w:line="240" w:lineRule="auto"/>
        <w:rPr>
          <w:rFonts w:ascii="Arial" w:eastAsia="Times New Roman" w:hAnsi="Arial" w:cs="Arial"/>
        </w:rPr>
      </w:pPr>
    </w:p>
    <w:p w14:paraId="58CCEF31" w14:textId="248C49C4" w:rsidR="009A4ED4" w:rsidRPr="00AC2D28" w:rsidRDefault="00120F0B" w:rsidP="00D46C54">
      <w:pPr>
        <w:pStyle w:val="ListParagraph"/>
        <w:numPr>
          <w:ilvl w:val="0"/>
          <w:numId w:val="24"/>
        </w:numPr>
        <w:spacing w:after="0" w:line="240" w:lineRule="auto"/>
        <w:rPr>
          <w:rFonts w:ascii="Arial" w:eastAsia="Times New Roman" w:hAnsi="Arial" w:cs="Arial"/>
        </w:rPr>
      </w:pPr>
      <w:r w:rsidRPr="00AC2D28">
        <w:rPr>
          <w:rFonts w:ascii="Arial" w:eastAsia="Times New Roman" w:hAnsi="Arial" w:cs="Arial"/>
        </w:rPr>
        <w:t xml:space="preserve">Does the review team include upper-level management officials, with input from line supervisors, investigators, and medical or mental health practitioners? </w:t>
      </w:r>
      <w:sdt>
        <w:sdtPr>
          <w:rPr>
            <w:rFonts w:ascii="MS Gothic" w:eastAsia="MS Gothic" w:hAnsi="MS Gothic" w:cs="Segoe UI Symbol"/>
          </w:rPr>
          <w:id w:val="-1224133033"/>
          <w14:checkbox>
            <w14:checked w14:val="1"/>
            <w14:checkedState w14:val="2612" w14:font="MS Gothic"/>
            <w14:uncheckedState w14:val="2610" w14:font="MS Gothic"/>
          </w14:checkbox>
        </w:sdtPr>
        <w:sdtEndPr/>
        <w:sdtContent>
          <w:r w:rsidR="00151FA0">
            <w:rPr>
              <w:rFonts w:ascii="MS Gothic" w:eastAsia="MS Gothic" w:hAnsi="MS Gothic" w:cs="Segoe UI Symbol" w:hint="eastAsia"/>
            </w:rPr>
            <w:t>☒</w:t>
          </w:r>
        </w:sdtContent>
      </w:sdt>
      <w:r w:rsidR="009A4ED4" w:rsidRPr="00AC2D28">
        <w:rPr>
          <w:rFonts w:ascii="Arial" w:eastAsia="Times New Roman" w:hAnsi="Arial" w:cs="Arial"/>
        </w:rPr>
        <w:t xml:space="preserve"> Yes   </w:t>
      </w:r>
      <w:sdt>
        <w:sdtPr>
          <w:rPr>
            <w:rFonts w:ascii="Segoe UI Symbol" w:eastAsia="Times New Roman" w:hAnsi="Segoe UI Symbol" w:cs="Segoe UI Symbol"/>
          </w:rPr>
          <w:id w:val="-19389271"/>
          <w14:checkbox>
            <w14:checked w14:val="0"/>
            <w14:checkedState w14:val="2612" w14:font="MS Gothic"/>
            <w14:uncheckedState w14:val="2610" w14:font="MS Gothic"/>
          </w14:checkbox>
        </w:sdtPr>
        <w:sdtEndPr/>
        <w:sdtContent>
          <w:r w:rsidR="007045F4">
            <w:rPr>
              <w:rFonts w:ascii="MS Gothic" w:eastAsia="MS Gothic" w:hAnsi="MS Gothic" w:cs="Segoe UI Symbol" w:hint="eastAsia"/>
            </w:rPr>
            <w:t>☐</w:t>
          </w:r>
        </w:sdtContent>
      </w:sdt>
      <w:r w:rsidR="009A4ED4" w:rsidRPr="00AC2D28">
        <w:rPr>
          <w:rFonts w:ascii="Arial" w:eastAsia="Times New Roman" w:hAnsi="Arial" w:cs="Arial"/>
        </w:rPr>
        <w:t xml:space="preserve"> No    </w:t>
      </w:r>
    </w:p>
    <w:p w14:paraId="25EE73FA" w14:textId="10139D45" w:rsidR="00120F0B" w:rsidRPr="00AC2D28" w:rsidRDefault="00120F0B" w:rsidP="00D46C54">
      <w:pPr>
        <w:spacing w:after="0" w:line="240" w:lineRule="auto"/>
        <w:rPr>
          <w:rFonts w:ascii="Arial" w:eastAsia="Times New Roman" w:hAnsi="Arial" w:cs="Arial"/>
        </w:rPr>
      </w:pPr>
    </w:p>
    <w:p w14:paraId="13B76838" w14:textId="47D7FB5C" w:rsidR="00120F0B" w:rsidRPr="00AC2D28" w:rsidRDefault="00120F0B" w:rsidP="00D46C54">
      <w:pPr>
        <w:shd w:val="clear" w:color="auto" w:fill="FEF4EC"/>
        <w:spacing w:after="0" w:line="240" w:lineRule="auto"/>
        <w:rPr>
          <w:rFonts w:ascii="Arial" w:eastAsia="Times New Roman" w:hAnsi="Arial" w:cs="Arial"/>
          <w:b/>
        </w:rPr>
      </w:pPr>
      <w:r w:rsidRPr="00AC2D28">
        <w:rPr>
          <w:rFonts w:ascii="Arial" w:eastAsia="Times New Roman" w:hAnsi="Arial" w:cs="Arial"/>
          <w:b/>
        </w:rPr>
        <w:t>115.</w:t>
      </w:r>
      <w:r w:rsidR="00BA3145" w:rsidRPr="00AC2D28">
        <w:rPr>
          <w:rFonts w:ascii="Arial" w:eastAsia="Times New Roman" w:hAnsi="Arial" w:cs="Arial"/>
          <w:b/>
        </w:rPr>
        <w:t>3</w:t>
      </w:r>
      <w:r w:rsidRPr="00AC2D28">
        <w:rPr>
          <w:rFonts w:ascii="Arial" w:eastAsia="Times New Roman" w:hAnsi="Arial" w:cs="Arial"/>
          <w:b/>
        </w:rPr>
        <w:t>86 (d)</w:t>
      </w:r>
    </w:p>
    <w:p w14:paraId="08A4F338" w14:textId="77777777" w:rsidR="00D46C54" w:rsidRPr="00AC2D28" w:rsidRDefault="00D46C54" w:rsidP="00D46C54">
      <w:pPr>
        <w:spacing w:after="0" w:line="240" w:lineRule="auto"/>
        <w:rPr>
          <w:rFonts w:ascii="Arial" w:eastAsia="Times New Roman" w:hAnsi="Arial" w:cs="Arial"/>
        </w:rPr>
      </w:pPr>
    </w:p>
    <w:p w14:paraId="210424A0" w14:textId="74874FF9" w:rsidR="009A4ED4" w:rsidRPr="00AC2D28" w:rsidRDefault="00120F0B" w:rsidP="00D46C54">
      <w:pPr>
        <w:pStyle w:val="ListParagraph"/>
        <w:numPr>
          <w:ilvl w:val="0"/>
          <w:numId w:val="24"/>
        </w:numPr>
        <w:spacing w:after="0" w:line="240" w:lineRule="auto"/>
        <w:rPr>
          <w:rFonts w:ascii="Arial" w:eastAsia="Times New Roman" w:hAnsi="Arial" w:cs="Arial"/>
        </w:rPr>
      </w:pPr>
      <w:r w:rsidRPr="00AC2D28">
        <w:rPr>
          <w:rFonts w:ascii="Arial" w:eastAsia="Times New Roman" w:hAnsi="Arial" w:cs="Arial"/>
        </w:rPr>
        <w:t xml:space="preserve">Does the review team: Consider whether the allegation or investigation indicates a need to change policy or practice to better prevent, detect, or respond to sexual abuse? </w:t>
      </w:r>
      <w:sdt>
        <w:sdtPr>
          <w:rPr>
            <w:rFonts w:ascii="MS Gothic" w:eastAsia="MS Gothic" w:hAnsi="MS Gothic" w:cs="Segoe UI Symbol"/>
          </w:rPr>
          <w:id w:val="1983105626"/>
          <w14:checkbox>
            <w14:checked w14:val="1"/>
            <w14:checkedState w14:val="2612" w14:font="MS Gothic"/>
            <w14:uncheckedState w14:val="2610" w14:font="MS Gothic"/>
          </w14:checkbox>
        </w:sdtPr>
        <w:sdtEndPr/>
        <w:sdtContent>
          <w:r w:rsidR="00151FA0">
            <w:rPr>
              <w:rFonts w:ascii="MS Gothic" w:eastAsia="MS Gothic" w:hAnsi="MS Gothic" w:cs="Segoe UI Symbol" w:hint="eastAsia"/>
            </w:rPr>
            <w:t>☒</w:t>
          </w:r>
        </w:sdtContent>
      </w:sdt>
      <w:r w:rsidR="009A4ED4" w:rsidRPr="00AC2D28">
        <w:rPr>
          <w:rFonts w:ascii="Arial" w:eastAsia="Times New Roman" w:hAnsi="Arial" w:cs="Arial"/>
        </w:rPr>
        <w:t xml:space="preserve"> Yes   </w:t>
      </w:r>
      <w:sdt>
        <w:sdtPr>
          <w:rPr>
            <w:rFonts w:ascii="Segoe UI Symbol" w:eastAsia="Times New Roman" w:hAnsi="Segoe UI Symbol" w:cs="Segoe UI Symbol"/>
          </w:rPr>
          <w:id w:val="1373965490"/>
          <w14:checkbox>
            <w14:checked w14:val="0"/>
            <w14:checkedState w14:val="2612" w14:font="MS Gothic"/>
            <w14:uncheckedState w14:val="2610" w14:font="MS Gothic"/>
          </w14:checkbox>
        </w:sdtPr>
        <w:sdtEndPr/>
        <w:sdtContent>
          <w:r w:rsidR="007045F4">
            <w:rPr>
              <w:rFonts w:ascii="MS Gothic" w:eastAsia="MS Gothic" w:hAnsi="MS Gothic" w:cs="Segoe UI Symbol" w:hint="eastAsia"/>
            </w:rPr>
            <w:t>☐</w:t>
          </w:r>
        </w:sdtContent>
      </w:sdt>
      <w:r w:rsidR="009A4ED4" w:rsidRPr="00AC2D28">
        <w:rPr>
          <w:rFonts w:ascii="Arial" w:eastAsia="Times New Roman" w:hAnsi="Arial" w:cs="Arial"/>
        </w:rPr>
        <w:t xml:space="preserve"> No    </w:t>
      </w:r>
    </w:p>
    <w:p w14:paraId="7E25D673" w14:textId="4CB79D48" w:rsidR="00120F0B" w:rsidRPr="00AC2D28" w:rsidRDefault="00120F0B" w:rsidP="00D46C54">
      <w:pPr>
        <w:spacing w:after="0" w:line="240" w:lineRule="auto"/>
        <w:rPr>
          <w:rFonts w:ascii="Arial" w:eastAsia="Times New Roman" w:hAnsi="Arial" w:cs="Arial"/>
        </w:rPr>
      </w:pPr>
    </w:p>
    <w:p w14:paraId="14D59A8F" w14:textId="4792AAF0" w:rsidR="009A4ED4" w:rsidRPr="00AC2D28" w:rsidRDefault="00120F0B" w:rsidP="00D46C54">
      <w:pPr>
        <w:pStyle w:val="ListParagraph"/>
        <w:numPr>
          <w:ilvl w:val="0"/>
          <w:numId w:val="24"/>
        </w:numPr>
        <w:spacing w:after="0" w:line="240" w:lineRule="auto"/>
        <w:rPr>
          <w:rFonts w:ascii="Arial" w:eastAsia="Times New Roman" w:hAnsi="Arial" w:cs="Arial"/>
        </w:rPr>
      </w:pPr>
      <w:r w:rsidRPr="00AC2D28">
        <w:rPr>
          <w:rFonts w:ascii="Arial" w:eastAsia="Times New Roman" w:hAnsi="Arial" w:cs="Arial"/>
        </w:rPr>
        <w:t xml:space="preserve">Does the review team: Consider whether the incident or allegation was motivated by race; ethnicity; gender identity; lesbian, gay, bisexual, transgender, or intersex identification, status, or perceived status; gang affiliation; or other group dynamics at the facility? </w:t>
      </w:r>
      <w:sdt>
        <w:sdtPr>
          <w:rPr>
            <w:rFonts w:ascii="MS Gothic" w:eastAsia="MS Gothic" w:hAnsi="MS Gothic" w:cs="Segoe UI Symbol"/>
          </w:rPr>
          <w:id w:val="-783654060"/>
          <w14:checkbox>
            <w14:checked w14:val="1"/>
            <w14:checkedState w14:val="2612" w14:font="MS Gothic"/>
            <w14:uncheckedState w14:val="2610" w14:font="MS Gothic"/>
          </w14:checkbox>
        </w:sdtPr>
        <w:sdtEndPr/>
        <w:sdtContent>
          <w:r w:rsidR="00151FA0">
            <w:rPr>
              <w:rFonts w:ascii="MS Gothic" w:eastAsia="MS Gothic" w:hAnsi="MS Gothic" w:cs="Segoe UI Symbol" w:hint="eastAsia"/>
            </w:rPr>
            <w:t>☒</w:t>
          </w:r>
        </w:sdtContent>
      </w:sdt>
      <w:r w:rsidR="009A4ED4" w:rsidRPr="00AC2D28">
        <w:rPr>
          <w:rFonts w:ascii="Arial" w:eastAsia="Times New Roman" w:hAnsi="Arial" w:cs="Arial"/>
        </w:rPr>
        <w:t xml:space="preserve"> Yes   </w:t>
      </w:r>
      <w:sdt>
        <w:sdtPr>
          <w:rPr>
            <w:rFonts w:ascii="Segoe UI Symbol" w:eastAsia="Times New Roman" w:hAnsi="Segoe UI Symbol" w:cs="Segoe UI Symbol"/>
          </w:rPr>
          <w:id w:val="-191920893"/>
          <w14:checkbox>
            <w14:checked w14:val="0"/>
            <w14:checkedState w14:val="2612" w14:font="MS Gothic"/>
            <w14:uncheckedState w14:val="2610" w14:font="MS Gothic"/>
          </w14:checkbox>
        </w:sdtPr>
        <w:sdtEndPr/>
        <w:sdtContent>
          <w:r w:rsidR="007045F4">
            <w:rPr>
              <w:rFonts w:ascii="MS Gothic" w:eastAsia="MS Gothic" w:hAnsi="MS Gothic" w:cs="Segoe UI Symbol" w:hint="eastAsia"/>
            </w:rPr>
            <w:t>☐</w:t>
          </w:r>
        </w:sdtContent>
      </w:sdt>
      <w:r w:rsidR="009A4ED4" w:rsidRPr="00AC2D28">
        <w:rPr>
          <w:rFonts w:ascii="Arial" w:eastAsia="Times New Roman" w:hAnsi="Arial" w:cs="Arial"/>
        </w:rPr>
        <w:t xml:space="preserve"> No    </w:t>
      </w:r>
    </w:p>
    <w:p w14:paraId="0CA0FD21" w14:textId="17CB2DB7" w:rsidR="00120F0B" w:rsidRPr="00AC2D28" w:rsidRDefault="00120F0B" w:rsidP="00D46C54">
      <w:pPr>
        <w:spacing w:after="0" w:line="240" w:lineRule="auto"/>
        <w:rPr>
          <w:rFonts w:ascii="Arial" w:eastAsia="Times New Roman" w:hAnsi="Arial" w:cs="Arial"/>
        </w:rPr>
      </w:pPr>
    </w:p>
    <w:p w14:paraId="2866E7B7" w14:textId="2387D61B" w:rsidR="009A4ED4" w:rsidRPr="00AC2D28" w:rsidRDefault="00120F0B" w:rsidP="00D46C54">
      <w:pPr>
        <w:pStyle w:val="ListParagraph"/>
        <w:numPr>
          <w:ilvl w:val="0"/>
          <w:numId w:val="24"/>
        </w:numPr>
        <w:spacing w:after="0" w:line="240" w:lineRule="auto"/>
        <w:rPr>
          <w:rFonts w:ascii="Arial" w:eastAsia="Times New Roman" w:hAnsi="Arial" w:cs="Arial"/>
        </w:rPr>
      </w:pPr>
      <w:r w:rsidRPr="00AC2D28">
        <w:rPr>
          <w:rFonts w:ascii="Arial" w:eastAsia="Times New Roman" w:hAnsi="Arial" w:cs="Arial"/>
        </w:rPr>
        <w:t xml:space="preserve">Does the review team: Examine the area in the facility where the incident allegedly occurred to assess whether physical barriers in the area may enable abuse? </w:t>
      </w:r>
      <w:sdt>
        <w:sdtPr>
          <w:rPr>
            <w:rFonts w:ascii="MS Gothic" w:eastAsia="MS Gothic" w:hAnsi="MS Gothic" w:cs="Segoe UI Symbol"/>
          </w:rPr>
          <w:id w:val="1417050987"/>
          <w14:checkbox>
            <w14:checked w14:val="1"/>
            <w14:checkedState w14:val="2612" w14:font="MS Gothic"/>
            <w14:uncheckedState w14:val="2610" w14:font="MS Gothic"/>
          </w14:checkbox>
        </w:sdtPr>
        <w:sdtEndPr/>
        <w:sdtContent>
          <w:r w:rsidR="00C55276">
            <w:rPr>
              <w:rFonts w:ascii="MS Gothic" w:eastAsia="MS Gothic" w:hAnsi="MS Gothic" w:cs="Segoe UI Symbol" w:hint="eastAsia"/>
            </w:rPr>
            <w:t>☒</w:t>
          </w:r>
        </w:sdtContent>
      </w:sdt>
      <w:r w:rsidR="009A4ED4" w:rsidRPr="00AC2D28">
        <w:rPr>
          <w:rFonts w:ascii="Arial" w:eastAsia="Times New Roman" w:hAnsi="Arial" w:cs="Arial"/>
        </w:rPr>
        <w:t xml:space="preserve"> Yes   </w:t>
      </w:r>
      <w:sdt>
        <w:sdtPr>
          <w:rPr>
            <w:rFonts w:ascii="Segoe UI Symbol" w:eastAsia="Times New Roman" w:hAnsi="Segoe UI Symbol" w:cs="Segoe UI Symbol"/>
          </w:rPr>
          <w:id w:val="379513830"/>
          <w14:checkbox>
            <w14:checked w14:val="0"/>
            <w14:checkedState w14:val="2612" w14:font="MS Gothic"/>
            <w14:uncheckedState w14:val="2610" w14:font="MS Gothic"/>
          </w14:checkbox>
        </w:sdtPr>
        <w:sdtEndPr/>
        <w:sdtContent>
          <w:r w:rsidR="007045F4">
            <w:rPr>
              <w:rFonts w:ascii="MS Gothic" w:eastAsia="MS Gothic" w:hAnsi="MS Gothic" w:cs="Segoe UI Symbol" w:hint="eastAsia"/>
            </w:rPr>
            <w:t>☐</w:t>
          </w:r>
        </w:sdtContent>
      </w:sdt>
      <w:r w:rsidR="009A4ED4" w:rsidRPr="00AC2D28">
        <w:rPr>
          <w:rFonts w:ascii="Arial" w:eastAsia="Times New Roman" w:hAnsi="Arial" w:cs="Arial"/>
        </w:rPr>
        <w:t xml:space="preserve"> No    </w:t>
      </w:r>
    </w:p>
    <w:p w14:paraId="171B9E80" w14:textId="59DA6400" w:rsidR="00120F0B" w:rsidRPr="00AC2D28" w:rsidRDefault="00120F0B" w:rsidP="00D46C54">
      <w:pPr>
        <w:spacing w:after="0" w:line="240" w:lineRule="auto"/>
        <w:rPr>
          <w:rFonts w:ascii="Arial" w:eastAsia="Times New Roman" w:hAnsi="Arial" w:cs="Arial"/>
        </w:rPr>
      </w:pPr>
    </w:p>
    <w:p w14:paraId="0A9276F0" w14:textId="4687FB8B" w:rsidR="009A4ED4" w:rsidRPr="00AC2D28" w:rsidRDefault="00120F0B" w:rsidP="00D46C54">
      <w:pPr>
        <w:pStyle w:val="ListParagraph"/>
        <w:numPr>
          <w:ilvl w:val="0"/>
          <w:numId w:val="24"/>
        </w:numPr>
        <w:spacing w:after="0" w:line="240" w:lineRule="auto"/>
        <w:rPr>
          <w:rFonts w:ascii="Arial" w:eastAsia="Times New Roman" w:hAnsi="Arial" w:cs="Arial"/>
        </w:rPr>
      </w:pPr>
      <w:r w:rsidRPr="00AC2D28">
        <w:rPr>
          <w:rFonts w:ascii="Arial" w:eastAsia="Times New Roman" w:hAnsi="Arial" w:cs="Arial"/>
        </w:rPr>
        <w:t>Does the review team: Assess the adequacy of staffing levels in that area during different shifts?</w:t>
      </w:r>
      <w:r w:rsidR="00D46C54" w:rsidRPr="00AC2D28">
        <w:rPr>
          <w:rFonts w:ascii="Arial" w:eastAsia="Times New Roman" w:hAnsi="Arial" w:cs="Arial"/>
        </w:rPr>
        <w:t xml:space="preserve">   </w:t>
      </w:r>
      <w:r w:rsidRPr="00AC2D28">
        <w:rPr>
          <w:rFonts w:ascii="Arial" w:eastAsia="Times New Roman" w:hAnsi="Arial" w:cs="Arial"/>
        </w:rPr>
        <w:t xml:space="preserve"> </w:t>
      </w:r>
      <w:sdt>
        <w:sdtPr>
          <w:rPr>
            <w:rFonts w:ascii="MS Gothic" w:eastAsia="MS Gothic" w:hAnsi="MS Gothic" w:cs="Segoe UI Symbol"/>
          </w:rPr>
          <w:id w:val="-732545402"/>
          <w14:checkbox>
            <w14:checked w14:val="1"/>
            <w14:checkedState w14:val="2612" w14:font="MS Gothic"/>
            <w14:uncheckedState w14:val="2610" w14:font="MS Gothic"/>
          </w14:checkbox>
        </w:sdtPr>
        <w:sdtEndPr/>
        <w:sdtContent>
          <w:r w:rsidR="00C55276">
            <w:rPr>
              <w:rFonts w:ascii="MS Gothic" w:eastAsia="MS Gothic" w:hAnsi="MS Gothic" w:cs="Segoe UI Symbol" w:hint="eastAsia"/>
            </w:rPr>
            <w:t>☒</w:t>
          </w:r>
        </w:sdtContent>
      </w:sdt>
      <w:r w:rsidR="009A4ED4" w:rsidRPr="00AC2D28">
        <w:rPr>
          <w:rFonts w:ascii="Arial" w:eastAsia="Times New Roman" w:hAnsi="Arial" w:cs="Arial"/>
        </w:rPr>
        <w:t xml:space="preserve"> Yes   </w:t>
      </w:r>
      <w:sdt>
        <w:sdtPr>
          <w:rPr>
            <w:rFonts w:ascii="Segoe UI Symbol" w:eastAsia="Times New Roman" w:hAnsi="Segoe UI Symbol" w:cs="Segoe UI Symbol"/>
          </w:rPr>
          <w:id w:val="-225610448"/>
          <w14:checkbox>
            <w14:checked w14:val="0"/>
            <w14:checkedState w14:val="2612" w14:font="MS Gothic"/>
            <w14:uncheckedState w14:val="2610" w14:font="MS Gothic"/>
          </w14:checkbox>
        </w:sdtPr>
        <w:sdtEndPr/>
        <w:sdtContent>
          <w:r w:rsidR="007045F4">
            <w:rPr>
              <w:rFonts w:ascii="MS Gothic" w:eastAsia="MS Gothic" w:hAnsi="MS Gothic" w:cs="Segoe UI Symbol" w:hint="eastAsia"/>
            </w:rPr>
            <w:t>☐</w:t>
          </w:r>
        </w:sdtContent>
      </w:sdt>
      <w:r w:rsidR="009A4ED4" w:rsidRPr="00AC2D28">
        <w:rPr>
          <w:rFonts w:ascii="Arial" w:eastAsia="Times New Roman" w:hAnsi="Arial" w:cs="Arial"/>
        </w:rPr>
        <w:t xml:space="preserve"> No    </w:t>
      </w:r>
    </w:p>
    <w:p w14:paraId="37CCEA73" w14:textId="77777777" w:rsidR="009D1B2C" w:rsidRPr="00AC2D28" w:rsidRDefault="009D1B2C" w:rsidP="009D1B2C">
      <w:pPr>
        <w:pStyle w:val="ListParagraph"/>
        <w:spacing w:after="0" w:line="240" w:lineRule="auto"/>
        <w:rPr>
          <w:rFonts w:ascii="Arial" w:eastAsia="Times New Roman" w:hAnsi="Arial" w:cs="Arial"/>
        </w:rPr>
      </w:pPr>
    </w:p>
    <w:p w14:paraId="5B68CCE4" w14:textId="002E9E91" w:rsidR="009A4ED4" w:rsidRPr="00AC2D28" w:rsidRDefault="00120F0B" w:rsidP="00D46C54">
      <w:pPr>
        <w:pStyle w:val="ListParagraph"/>
        <w:numPr>
          <w:ilvl w:val="0"/>
          <w:numId w:val="24"/>
        </w:numPr>
        <w:spacing w:after="0" w:line="240" w:lineRule="auto"/>
        <w:rPr>
          <w:rFonts w:ascii="Arial" w:eastAsia="Times New Roman" w:hAnsi="Arial" w:cs="Arial"/>
        </w:rPr>
      </w:pPr>
      <w:r w:rsidRPr="00AC2D28">
        <w:rPr>
          <w:rFonts w:ascii="Arial" w:eastAsia="Times New Roman" w:hAnsi="Arial" w:cs="Arial"/>
        </w:rPr>
        <w:t xml:space="preserve">Does the review team: Assess whether monitoring technology should be deployed or augmented to supplement supervision by staff? </w:t>
      </w:r>
      <w:sdt>
        <w:sdtPr>
          <w:rPr>
            <w:rFonts w:ascii="MS Gothic" w:eastAsia="MS Gothic" w:hAnsi="MS Gothic" w:cs="Segoe UI Symbol"/>
          </w:rPr>
          <w:id w:val="-1407452165"/>
          <w14:checkbox>
            <w14:checked w14:val="1"/>
            <w14:checkedState w14:val="2612" w14:font="MS Gothic"/>
            <w14:uncheckedState w14:val="2610" w14:font="MS Gothic"/>
          </w14:checkbox>
        </w:sdtPr>
        <w:sdtEndPr/>
        <w:sdtContent>
          <w:r w:rsidR="00C55276">
            <w:rPr>
              <w:rFonts w:ascii="MS Gothic" w:eastAsia="MS Gothic" w:hAnsi="MS Gothic" w:cs="Segoe UI Symbol" w:hint="eastAsia"/>
            </w:rPr>
            <w:t>☒</w:t>
          </w:r>
        </w:sdtContent>
      </w:sdt>
      <w:r w:rsidR="009A4ED4" w:rsidRPr="00AC2D28">
        <w:rPr>
          <w:rFonts w:ascii="Arial" w:eastAsia="Times New Roman" w:hAnsi="Arial" w:cs="Arial"/>
        </w:rPr>
        <w:t xml:space="preserve"> Yes   </w:t>
      </w:r>
      <w:sdt>
        <w:sdtPr>
          <w:rPr>
            <w:rFonts w:ascii="Segoe UI Symbol" w:eastAsia="Times New Roman" w:hAnsi="Segoe UI Symbol" w:cs="Segoe UI Symbol"/>
          </w:rPr>
          <w:id w:val="976485314"/>
          <w14:checkbox>
            <w14:checked w14:val="0"/>
            <w14:checkedState w14:val="2612" w14:font="MS Gothic"/>
            <w14:uncheckedState w14:val="2610" w14:font="MS Gothic"/>
          </w14:checkbox>
        </w:sdtPr>
        <w:sdtEndPr/>
        <w:sdtContent>
          <w:r w:rsidR="007045F4">
            <w:rPr>
              <w:rFonts w:ascii="MS Gothic" w:eastAsia="MS Gothic" w:hAnsi="MS Gothic" w:cs="Segoe UI Symbol" w:hint="eastAsia"/>
            </w:rPr>
            <w:t>☐</w:t>
          </w:r>
        </w:sdtContent>
      </w:sdt>
      <w:r w:rsidR="009A4ED4" w:rsidRPr="00AC2D28">
        <w:rPr>
          <w:rFonts w:ascii="Arial" w:eastAsia="Times New Roman" w:hAnsi="Arial" w:cs="Arial"/>
        </w:rPr>
        <w:t xml:space="preserve"> No    </w:t>
      </w:r>
    </w:p>
    <w:p w14:paraId="1F4AC7E9" w14:textId="254B5526" w:rsidR="00120F0B" w:rsidRPr="00AC2D28" w:rsidRDefault="00120F0B" w:rsidP="00D46C54">
      <w:pPr>
        <w:spacing w:after="0" w:line="240" w:lineRule="auto"/>
        <w:rPr>
          <w:rFonts w:ascii="Arial" w:eastAsia="Times New Roman" w:hAnsi="Arial" w:cs="Arial"/>
        </w:rPr>
      </w:pPr>
    </w:p>
    <w:p w14:paraId="2AAD738C" w14:textId="016E2D46" w:rsidR="009A4ED4" w:rsidRPr="00AC2D28" w:rsidRDefault="00120F0B" w:rsidP="00D46C54">
      <w:pPr>
        <w:pStyle w:val="ListParagraph"/>
        <w:numPr>
          <w:ilvl w:val="0"/>
          <w:numId w:val="24"/>
        </w:numPr>
        <w:spacing w:after="0" w:line="240" w:lineRule="auto"/>
        <w:rPr>
          <w:rFonts w:ascii="Arial" w:eastAsia="Times New Roman" w:hAnsi="Arial" w:cs="Arial"/>
        </w:rPr>
      </w:pPr>
      <w:r w:rsidRPr="00AC2D28">
        <w:rPr>
          <w:rFonts w:ascii="Arial" w:eastAsia="Times New Roman" w:hAnsi="Arial" w:cs="Arial"/>
        </w:rPr>
        <w:t>Does the review team: Prepare a report of its findings, including but not necessarily limited to determinations made pursuant to §§ 115.</w:t>
      </w:r>
      <w:r w:rsidR="009D1B2C" w:rsidRPr="00AC2D28">
        <w:rPr>
          <w:rFonts w:ascii="Arial" w:eastAsia="Times New Roman" w:hAnsi="Arial" w:cs="Arial"/>
        </w:rPr>
        <w:t>3</w:t>
      </w:r>
      <w:r w:rsidRPr="00AC2D28">
        <w:rPr>
          <w:rFonts w:ascii="Arial" w:eastAsia="Times New Roman" w:hAnsi="Arial" w:cs="Arial"/>
        </w:rPr>
        <w:t>86(d)(</w:t>
      </w:r>
      <w:r w:rsidR="00FB7796" w:rsidRPr="00AC2D28">
        <w:rPr>
          <w:rFonts w:ascii="Arial" w:eastAsia="Times New Roman" w:hAnsi="Arial" w:cs="Arial"/>
        </w:rPr>
        <w:t>1) - (</w:t>
      </w:r>
      <w:r w:rsidRPr="00AC2D28">
        <w:rPr>
          <w:rFonts w:ascii="Arial" w:eastAsia="Times New Roman" w:hAnsi="Arial" w:cs="Arial"/>
        </w:rPr>
        <w:t>d)(5), and any recommendations for improvement and submit such report to the facility head and PREA compliance manager?</w:t>
      </w:r>
      <w:r w:rsidR="00D46C54" w:rsidRPr="00AC2D28">
        <w:rPr>
          <w:rFonts w:ascii="Arial" w:eastAsia="Times New Roman" w:hAnsi="Arial" w:cs="Arial"/>
        </w:rPr>
        <w:t xml:space="preserve">              </w:t>
      </w:r>
      <w:r w:rsidRPr="00AC2D28">
        <w:rPr>
          <w:rFonts w:ascii="Arial" w:eastAsia="Times New Roman" w:hAnsi="Arial" w:cs="Arial"/>
        </w:rPr>
        <w:t xml:space="preserve"> </w:t>
      </w:r>
      <w:sdt>
        <w:sdtPr>
          <w:rPr>
            <w:rFonts w:ascii="MS Gothic" w:eastAsia="MS Gothic" w:hAnsi="MS Gothic" w:cs="Segoe UI Symbol"/>
          </w:rPr>
          <w:id w:val="408655438"/>
          <w14:checkbox>
            <w14:checked w14:val="1"/>
            <w14:checkedState w14:val="2612" w14:font="MS Gothic"/>
            <w14:uncheckedState w14:val="2610" w14:font="MS Gothic"/>
          </w14:checkbox>
        </w:sdtPr>
        <w:sdtEndPr/>
        <w:sdtContent>
          <w:r w:rsidR="00C55276">
            <w:rPr>
              <w:rFonts w:ascii="MS Gothic" w:eastAsia="MS Gothic" w:hAnsi="MS Gothic" w:cs="Segoe UI Symbol" w:hint="eastAsia"/>
            </w:rPr>
            <w:t>☒</w:t>
          </w:r>
        </w:sdtContent>
      </w:sdt>
      <w:r w:rsidR="009A4ED4" w:rsidRPr="00AC2D28">
        <w:rPr>
          <w:rFonts w:ascii="Arial" w:eastAsia="Times New Roman" w:hAnsi="Arial" w:cs="Arial"/>
        </w:rPr>
        <w:t xml:space="preserve"> Yes   </w:t>
      </w:r>
      <w:sdt>
        <w:sdtPr>
          <w:rPr>
            <w:rFonts w:ascii="Segoe UI Symbol" w:eastAsia="Times New Roman" w:hAnsi="Segoe UI Symbol" w:cs="Segoe UI Symbol"/>
          </w:rPr>
          <w:id w:val="2088651398"/>
          <w14:checkbox>
            <w14:checked w14:val="0"/>
            <w14:checkedState w14:val="2612" w14:font="MS Gothic"/>
            <w14:uncheckedState w14:val="2610" w14:font="MS Gothic"/>
          </w14:checkbox>
        </w:sdtPr>
        <w:sdtEndPr/>
        <w:sdtContent>
          <w:r w:rsidR="007045F4">
            <w:rPr>
              <w:rFonts w:ascii="MS Gothic" w:eastAsia="MS Gothic" w:hAnsi="MS Gothic" w:cs="Segoe UI Symbol" w:hint="eastAsia"/>
            </w:rPr>
            <w:t>☐</w:t>
          </w:r>
        </w:sdtContent>
      </w:sdt>
      <w:r w:rsidR="009A4ED4" w:rsidRPr="00AC2D28">
        <w:rPr>
          <w:rFonts w:ascii="Arial" w:eastAsia="Times New Roman" w:hAnsi="Arial" w:cs="Arial"/>
        </w:rPr>
        <w:t xml:space="preserve"> No    </w:t>
      </w:r>
    </w:p>
    <w:p w14:paraId="50F987D1" w14:textId="77777777" w:rsidR="00120F0B" w:rsidRPr="00AC2D28" w:rsidRDefault="00120F0B" w:rsidP="00D46C54">
      <w:pPr>
        <w:spacing w:after="0" w:line="240" w:lineRule="auto"/>
      </w:pPr>
    </w:p>
    <w:p w14:paraId="0FDC2B27" w14:textId="3C114BEA" w:rsidR="00120F0B" w:rsidRPr="00AC2D28" w:rsidRDefault="00120F0B" w:rsidP="00D46C54">
      <w:pPr>
        <w:shd w:val="clear" w:color="auto" w:fill="FEF4EC"/>
        <w:spacing w:after="0" w:line="240" w:lineRule="auto"/>
        <w:rPr>
          <w:rFonts w:ascii="Arial" w:eastAsia="Times New Roman" w:hAnsi="Arial" w:cs="Arial"/>
          <w:b/>
        </w:rPr>
      </w:pPr>
      <w:r w:rsidRPr="00AC2D28">
        <w:rPr>
          <w:rFonts w:ascii="Arial" w:eastAsia="Times New Roman" w:hAnsi="Arial" w:cs="Arial"/>
          <w:b/>
        </w:rPr>
        <w:t>115.</w:t>
      </w:r>
      <w:r w:rsidR="00BA3145" w:rsidRPr="00AC2D28">
        <w:rPr>
          <w:rFonts w:ascii="Arial" w:eastAsia="Times New Roman" w:hAnsi="Arial" w:cs="Arial"/>
          <w:b/>
        </w:rPr>
        <w:t>3</w:t>
      </w:r>
      <w:r w:rsidRPr="00AC2D28">
        <w:rPr>
          <w:rFonts w:ascii="Arial" w:eastAsia="Times New Roman" w:hAnsi="Arial" w:cs="Arial"/>
          <w:b/>
        </w:rPr>
        <w:t>86 (e)</w:t>
      </w:r>
    </w:p>
    <w:p w14:paraId="5D1C23C6" w14:textId="77777777" w:rsidR="00D46C54" w:rsidRPr="00AC2D28" w:rsidRDefault="00D46C54" w:rsidP="00D46C54">
      <w:pPr>
        <w:spacing w:after="0" w:line="240" w:lineRule="auto"/>
        <w:rPr>
          <w:rFonts w:ascii="Arial" w:eastAsia="Times New Roman" w:hAnsi="Arial" w:cs="Arial"/>
        </w:rPr>
      </w:pPr>
    </w:p>
    <w:p w14:paraId="052F06BD" w14:textId="796E2EE6" w:rsidR="009A4ED4" w:rsidRPr="00AC2D28" w:rsidRDefault="00120F0B" w:rsidP="00D46C54">
      <w:pPr>
        <w:pStyle w:val="ListParagraph"/>
        <w:numPr>
          <w:ilvl w:val="0"/>
          <w:numId w:val="25"/>
        </w:numPr>
        <w:spacing w:after="0" w:line="240" w:lineRule="auto"/>
        <w:rPr>
          <w:rFonts w:ascii="Arial" w:eastAsia="Times New Roman" w:hAnsi="Arial" w:cs="Arial"/>
        </w:rPr>
      </w:pPr>
      <w:r w:rsidRPr="00AC2D28">
        <w:rPr>
          <w:rFonts w:ascii="Arial" w:eastAsia="Times New Roman" w:hAnsi="Arial" w:cs="Arial"/>
        </w:rPr>
        <w:t xml:space="preserve">Does the facility implement the recommendations for improvement, or document its reasons for not doing so? </w:t>
      </w:r>
      <w:sdt>
        <w:sdtPr>
          <w:rPr>
            <w:rFonts w:ascii="MS Gothic" w:eastAsia="MS Gothic" w:hAnsi="MS Gothic" w:cs="Segoe UI Symbol"/>
          </w:rPr>
          <w:id w:val="-644972988"/>
          <w14:checkbox>
            <w14:checked w14:val="0"/>
            <w14:checkedState w14:val="2612" w14:font="MS Gothic"/>
            <w14:uncheckedState w14:val="2610" w14:font="MS Gothic"/>
          </w14:checkbox>
        </w:sdtPr>
        <w:sdtEndPr/>
        <w:sdtContent>
          <w:r w:rsidR="009A4ED4" w:rsidRPr="00AC2D28">
            <w:rPr>
              <w:rFonts w:ascii="MS Gothic" w:eastAsia="MS Gothic" w:hAnsi="MS Gothic" w:cs="Segoe UI Symbol" w:hint="eastAsia"/>
            </w:rPr>
            <w:t>☐</w:t>
          </w:r>
        </w:sdtContent>
      </w:sdt>
      <w:r w:rsidR="009A4ED4" w:rsidRPr="00AC2D28">
        <w:rPr>
          <w:rFonts w:ascii="Arial" w:eastAsia="Times New Roman" w:hAnsi="Arial" w:cs="Arial"/>
        </w:rPr>
        <w:t xml:space="preserve"> Yes   </w:t>
      </w:r>
      <w:sdt>
        <w:sdtPr>
          <w:rPr>
            <w:rFonts w:ascii="Segoe UI Symbol" w:eastAsia="Times New Roman" w:hAnsi="Segoe UI Symbol" w:cs="Segoe UI Symbol"/>
          </w:rPr>
          <w:id w:val="1241446851"/>
          <w14:checkbox>
            <w14:checked w14:val="0"/>
            <w14:checkedState w14:val="2612" w14:font="MS Gothic"/>
            <w14:uncheckedState w14:val="2610" w14:font="MS Gothic"/>
          </w14:checkbox>
        </w:sdtPr>
        <w:sdtEndPr/>
        <w:sdtContent>
          <w:r w:rsidR="007045F4">
            <w:rPr>
              <w:rFonts w:ascii="MS Gothic" w:eastAsia="MS Gothic" w:hAnsi="MS Gothic" w:cs="Segoe UI Symbol" w:hint="eastAsia"/>
            </w:rPr>
            <w:t>☐</w:t>
          </w:r>
        </w:sdtContent>
      </w:sdt>
      <w:r w:rsidR="009A4ED4" w:rsidRPr="00AC2D28">
        <w:rPr>
          <w:rFonts w:ascii="Arial" w:eastAsia="Times New Roman" w:hAnsi="Arial" w:cs="Arial"/>
        </w:rPr>
        <w:t xml:space="preserve"> No    </w:t>
      </w:r>
    </w:p>
    <w:p w14:paraId="0C7042ED" w14:textId="52DC697C" w:rsidR="00120F0B" w:rsidRPr="00AC2D28" w:rsidRDefault="00120F0B" w:rsidP="00120F0B">
      <w:pPr>
        <w:spacing w:after="0" w:line="240" w:lineRule="auto"/>
        <w:rPr>
          <w:rFonts w:ascii="Arial" w:eastAsia="Times New Roman" w:hAnsi="Arial" w:cs="Arial"/>
          <w:sz w:val="21"/>
          <w:szCs w:val="21"/>
        </w:rPr>
      </w:pPr>
    </w:p>
    <w:p w14:paraId="09B16D4D" w14:textId="31F1975D" w:rsidR="00C46145" w:rsidRPr="00AC2D28" w:rsidRDefault="00C46145" w:rsidP="00C46145">
      <w:pPr>
        <w:spacing w:after="0" w:line="240" w:lineRule="auto"/>
        <w:rPr>
          <w:rFonts w:ascii="Arial" w:eastAsia="Times New Roman" w:hAnsi="Arial" w:cs="Arial"/>
          <w:b/>
        </w:rPr>
      </w:pPr>
      <w:r w:rsidRPr="00AC2D28">
        <w:rPr>
          <w:rFonts w:ascii="Arial" w:eastAsia="Times New Roman" w:hAnsi="Arial" w:cs="Arial"/>
          <w:b/>
        </w:rPr>
        <w:t>Auditor Overall Compliance Determination</w:t>
      </w:r>
    </w:p>
    <w:p w14:paraId="76BAE1AF" w14:textId="77777777" w:rsidR="00C46145" w:rsidRPr="00AC2D28" w:rsidRDefault="00C46145" w:rsidP="00C46145">
      <w:pPr>
        <w:spacing w:after="0" w:line="240" w:lineRule="auto"/>
        <w:ind w:left="720"/>
        <w:rPr>
          <w:rFonts w:ascii="Arial" w:eastAsia="Times New Roman" w:hAnsi="Arial" w:cs="Arial"/>
        </w:rPr>
      </w:pPr>
    </w:p>
    <w:p w14:paraId="7A70F80C" w14:textId="77777777" w:rsidR="00C46145" w:rsidRPr="00AC2D28" w:rsidRDefault="00927F31" w:rsidP="00C46145">
      <w:pPr>
        <w:spacing w:after="0" w:line="240" w:lineRule="auto"/>
        <w:ind w:left="720"/>
        <w:rPr>
          <w:rFonts w:ascii="Arial" w:eastAsia="Times New Roman" w:hAnsi="Arial" w:cs="Arial"/>
        </w:rPr>
      </w:pPr>
      <w:sdt>
        <w:sdtPr>
          <w:rPr>
            <w:rFonts w:ascii="Arial" w:eastAsia="Times New Roman" w:hAnsi="Arial" w:cs="Arial"/>
            <w:sz w:val="28"/>
            <w:szCs w:val="28"/>
          </w:rPr>
          <w:id w:val="-1142655467"/>
          <w14:checkbox>
            <w14:checked w14:val="0"/>
            <w14:checkedState w14:val="2612" w14:font="MS Gothic"/>
            <w14:uncheckedState w14:val="2610" w14:font="MS Gothic"/>
          </w14:checkbox>
        </w:sdtPr>
        <w:sdtEndPr/>
        <w:sdtContent>
          <w:r w:rsidR="00C46145" w:rsidRPr="00AC2D28">
            <w:rPr>
              <w:rFonts w:ascii="MS Gothic" w:eastAsia="MS Gothic" w:hAnsi="MS Gothic" w:cs="Arial" w:hint="eastAsia"/>
              <w:sz w:val="28"/>
              <w:szCs w:val="28"/>
            </w:rPr>
            <w:t>☐</w:t>
          </w:r>
        </w:sdtContent>
      </w:sdt>
      <w:r w:rsidR="00C46145" w:rsidRPr="00AC2D28">
        <w:rPr>
          <w:rFonts w:ascii="Arial" w:eastAsia="Times New Roman" w:hAnsi="Arial" w:cs="Arial"/>
        </w:rPr>
        <w:tab/>
      </w:r>
      <w:r w:rsidR="00C46145" w:rsidRPr="00AC2D28">
        <w:rPr>
          <w:rFonts w:ascii="Arial" w:eastAsia="Times New Roman" w:hAnsi="Arial" w:cs="Arial"/>
          <w:b/>
        </w:rPr>
        <w:t>Exceeds Standard</w:t>
      </w:r>
      <w:r w:rsidR="00C46145" w:rsidRPr="00AC2D28">
        <w:rPr>
          <w:rFonts w:ascii="Arial" w:eastAsia="Times New Roman" w:hAnsi="Arial" w:cs="Arial"/>
        </w:rPr>
        <w:t xml:space="preserve"> (</w:t>
      </w:r>
      <w:r w:rsidR="00C46145" w:rsidRPr="00AC2D28">
        <w:rPr>
          <w:rFonts w:ascii="Arial" w:eastAsia="Times New Roman" w:hAnsi="Arial" w:cs="Arial"/>
          <w:i/>
        </w:rPr>
        <w:t>Substantially exceeds requirement of standards</w:t>
      </w:r>
      <w:r w:rsidR="00C46145" w:rsidRPr="00AC2D28">
        <w:rPr>
          <w:rFonts w:ascii="Arial" w:eastAsia="Times New Roman" w:hAnsi="Arial" w:cs="Arial"/>
        </w:rPr>
        <w:t>)</w:t>
      </w:r>
    </w:p>
    <w:p w14:paraId="5AE8DFC4" w14:textId="77777777" w:rsidR="00C46145" w:rsidRPr="00AC2D28" w:rsidRDefault="00C46145" w:rsidP="00C46145">
      <w:pPr>
        <w:spacing w:after="0" w:line="240" w:lineRule="auto"/>
        <w:ind w:left="1440"/>
        <w:rPr>
          <w:rFonts w:ascii="Arial" w:eastAsia="Times New Roman" w:hAnsi="Arial" w:cs="Arial"/>
        </w:rPr>
      </w:pPr>
    </w:p>
    <w:p w14:paraId="32DD4256" w14:textId="6A64E64A" w:rsidR="00C46145" w:rsidRPr="00AC2D28" w:rsidRDefault="00927F31" w:rsidP="00C46145">
      <w:pPr>
        <w:spacing w:after="0" w:line="240" w:lineRule="auto"/>
        <w:ind w:left="1440" w:hanging="720"/>
        <w:rPr>
          <w:rFonts w:ascii="Arial" w:eastAsia="Times New Roman" w:hAnsi="Arial" w:cs="Arial"/>
        </w:rPr>
      </w:pPr>
      <w:sdt>
        <w:sdtPr>
          <w:rPr>
            <w:rFonts w:ascii="Arial" w:eastAsia="Times New Roman" w:hAnsi="Arial" w:cs="Arial"/>
            <w:sz w:val="28"/>
            <w:szCs w:val="28"/>
          </w:rPr>
          <w:id w:val="1273669414"/>
          <w14:checkbox>
            <w14:checked w14:val="1"/>
            <w14:checkedState w14:val="2612" w14:font="MS Gothic"/>
            <w14:uncheckedState w14:val="2610" w14:font="MS Gothic"/>
          </w14:checkbox>
        </w:sdtPr>
        <w:sdtEndPr/>
        <w:sdtContent>
          <w:r w:rsidR="00C55276">
            <w:rPr>
              <w:rFonts w:ascii="MS Gothic" w:eastAsia="MS Gothic" w:hAnsi="MS Gothic" w:cs="Arial" w:hint="eastAsia"/>
              <w:sz w:val="28"/>
              <w:szCs w:val="28"/>
            </w:rPr>
            <w:t>☒</w:t>
          </w:r>
        </w:sdtContent>
      </w:sdt>
      <w:r w:rsidR="00C46145" w:rsidRPr="00AC2D28">
        <w:rPr>
          <w:rFonts w:ascii="Arial" w:eastAsia="Times New Roman" w:hAnsi="Arial" w:cs="Arial"/>
        </w:rPr>
        <w:tab/>
      </w:r>
      <w:r w:rsidR="00C46145" w:rsidRPr="00AC2D28">
        <w:rPr>
          <w:rFonts w:ascii="Arial" w:eastAsia="Times New Roman" w:hAnsi="Arial" w:cs="Arial"/>
          <w:b/>
        </w:rPr>
        <w:t>Meets Standard</w:t>
      </w:r>
      <w:r w:rsidR="00C46145" w:rsidRPr="00AC2D28">
        <w:rPr>
          <w:rFonts w:ascii="Arial" w:eastAsia="Times New Roman" w:hAnsi="Arial" w:cs="Arial"/>
        </w:rPr>
        <w:t xml:space="preserve"> (</w:t>
      </w:r>
      <w:r w:rsidR="00C46145" w:rsidRPr="00AC2D28">
        <w:rPr>
          <w:rFonts w:ascii="Arial" w:eastAsia="Times New Roman" w:hAnsi="Arial" w:cs="Arial"/>
          <w:i/>
        </w:rPr>
        <w:t>Substantial compliance; complies in all material ways with the standard for the relevant review period</w:t>
      </w:r>
      <w:r w:rsidR="00C46145" w:rsidRPr="00AC2D28">
        <w:rPr>
          <w:rFonts w:ascii="Arial" w:eastAsia="Times New Roman" w:hAnsi="Arial" w:cs="Arial"/>
        </w:rPr>
        <w:t>)</w:t>
      </w:r>
    </w:p>
    <w:p w14:paraId="6D46B8CD" w14:textId="77777777" w:rsidR="00C46145" w:rsidRPr="00AC2D28" w:rsidRDefault="00C46145" w:rsidP="00C46145">
      <w:pPr>
        <w:spacing w:after="0" w:line="240" w:lineRule="auto"/>
        <w:ind w:left="1440"/>
        <w:rPr>
          <w:rFonts w:ascii="Arial" w:eastAsia="Times New Roman" w:hAnsi="Arial" w:cs="Arial"/>
        </w:rPr>
      </w:pPr>
    </w:p>
    <w:p w14:paraId="4D2C8F53" w14:textId="77777777" w:rsidR="00C46145" w:rsidRPr="00AC2D28" w:rsidRDefault="00927F31" w:rsidP="00C46145">
      <w:pPr>
        <w:spacing w:after="0" w:line="240" w:lineRule="auto"/>
        <w:ind w:left="720"/>
        <w:rPr>
          <w:rFonts w:ascii="Arial" w:eastAsia="Times New Roman" w:hAnsi="Arial" w:cs="Arial"/>
        </w:rPr>
      </w:pPr>
      <w:sdt>
        <w:sdtPr>
          <w:rPr>
            <w:rFonts w:ascii="Arial" w:eastAsia="Times New Roman" w:hAnsi="Arial" w:cs="Arial"/>
            <w:sz w:val="28"/>
            <w:szCs w:val="28"/>
          </w:rPr>
          <w:id w:val="-1359814707"/>
          <w14:checkbox>
            <w14:checked w14:val="0"/>
            <w14:checkedState w14:val="2612" w14:font="MS Gothic"/>
            <w14:uncheckedState w14:val="2610" w14:font="MS Gothic"/>
          </w14:checkbox>
        </w:sdtPr>
        <w:sdtEndPr/>
        <w:sdtContent>
          <w:r w:rsidR="00C46145" w:rsidRPr="00AC2D28">
            <w:rPr>
              <w:rFonts w:ascii="MS Gothic" w:eastAsia="MS Gothic" w:hAnsi="MS Gothic" w:cs="Arial" w:hint="eastAsia"/>
              <w:sz w:val="28"/>
              <w:szCs w:val="28"/>
            </w:rPr>
            <w:t>☐</w:t>
          </w:r>
        </w:sdtContent>
      </w:sdt>
      <w:r w:rsidR="00C46145" w:rsidRPr="00AC2D28">
        <w:rPr>
          <w:rFonts w:ascii="Arial" w:eastAsia="Times New Roman" w:hAnsi="Arial" w:cs="Arial"/>
        </w:rPr>
        <w:tab/>
      </w:r>
      <w:r w:rsidR="00C46145" w:rsidRPr="00AC2D28">
        <w:rPr>
          <w:rFonts w:ascii="Arial" w:eastAsia="Times New Roman" w:hAnsi="Arial" w:cs="Arial"/>
          <w:b/>
        </w:rPr>
        <w:t>Does Not Meet Standard</w:t>
      </w:r>
      <w:r w:rsidR="00C46145" w:rsidRPr="00AC2D28">
        <w:rPr>
          <w:rFonts w:ascii="Arial" w:eastAsia="Times New Roman" w:hAnsi="Arial" w:cs="Arial"/>
        </w:rPr>
        <w:t xml:space="preserve"> (</w:t>
      </w:r>
      <w:r w:rsidR="00C46145" w:rsidRPr="00AC2D28">
        <w:rPr>
          <w:rFonts w:ascii="Arial" w:eastAsia="Times New Roman" w:hAnsi="Arial" w:cs="Arial"/>
          <w:i/>
        </w:rPr>
        <w:t>Requires Corrective Action</w:t>
      </w:r>
      <w:r w:rsidR="00C46145" w:rsidRPr="00AC2D28">
        <w:rPr>
          <w:rFonts w:ascii="Arial" w:eastAsia="Times New Roman" w:hAnsi="Arial" w:cs="Arial"/>
        </w:rPr>
        <w:t>)</w:t>
      </w:r>
    </w:p>
    <w:p w14:paraId="418350EC" w14:textId="77777777" w:rsidR="00C46145" w:rsidRPr="00AC2D28" w:rsidRDefault="00C46145" w:rsidP="00C46145">
      <w:pPr>
        <w:spacing w:after="0" w:line="240" w:lineRule="auto"/>
        <w:rPr>
          <w:rFonts w:ascii="Arial" w:eastAsia="Times New Roman" w:hAnsi="Arial" w:cs="Arial"/>
          <w:b/>
        </w:rPr>
      </w:pPr>
    </w:p>
    <w:p w14:paraId="65C44B8B" w14:textId="76D9FF8A" w:rsidR="00C46145" w:rsidRPr="00AC2D28" w:rsidRDefault="00C46145" w:rsidP="00C46145">
      <w:pPr>
        <w:spacing w:after="0" w:line="240" w:lineRule="auto"/>
        <w:rPr>
          <w:rFonts w:ascii="Arial" w:eastAsia="Times New Roman" w:hAnsi="Arial" w:cs="Arial"/>
          <w:b/>
        </w:rPr>
      </w:pPr>
      <w:r w:rsidRPr="00AC2D28">
        <w:rPr>
          <w:rFonts w:ascii="Arial" w:eastAsia="Times New Roman" w:hAnsi="Arial" w:cs="Arial"/>
          <w:b/>
        </w:rPr>
        <w:t>Instructions for Overall Compliance Determination Narrative</w:t>
      </w:r>
    </w:p>
    <w:p w14:paraId="3692FD39" w14:textId="77777777" w:rsidR="00C46145" w:rsidRPr="00AC2D28" w:rsidRDefault="00C46145" w:rsidP="00C46145">
      <w:pPr>
        <w:pStyle w:val="ListParagraph"/>
        <w:spacing w:after="0" w:line="240" w:lineRule="auto"/>
        <w:rPr>
          <w:rFonts w:ascii="Arial" w:eastAsia="Times New Roman" w:hAnsi="Arial" w:cs="Arial"/>
          <w:sz w:val="21"/>
          <w:szCs w:val="21"/>
        </w:rPr>
      </w:pPr>
    </w:p>
    <w:p w14:paraId="4009327F" w14:textId="77777777" w:rsidR="00C46145" w:rsidRPr="00AC2D28" w:rsidRDefault="00C46145" w:rsidP="00C46145">
      <w:pPr>
        <w:spacing w:after="0" w:line="240" w:lineRule="auto"/>
        <w:rPr>
          <w:rFonts w:ascii="Arial" w:eastAsia="Times New Roman" w:hAnsi="Arial" w:cs="Arial"/>
          <w:i/>
          <w:sz w:val="21"/>
          <w:szCs w:val="21"/>
        </w:rPr>
      </w:pPr>
      <w:r w:rsidRPr="00AC2D28">
        <w:rPr>
          <w:rFonts w:ascii="Arial" w:eastAsia="Times New Roman" w:hAnsi="Arial" w:cs="Arial"/>
          <w:i/>
          <w:sz w:val="21"/>
          <w:szCs w:val="21"/>
        </w:rPr>
        <w:t>The narrative below must include a comprehensive discussion of all the evidence relied upon in making the compliance or non-compliance determination, the auditor’s analysis and reasoning, and the auditor’s conclusions. This discussion must also include corrective action recommendations where the facility does not meet the standard. These recommendations must be included in the Final Report, accompanied by information on specific corrective actions taken by the facility.</w:t>
      </w:r>
    </w:p>
    <w:p w14:paraId="3BE31438" w14:textId="77777777" w:rsidR="00C46145" w:rsidRPr="00AC2D28" w:rsidRDefault="00C46145" w:rsidP="00C46145">
      <w:pPr>
        <w:spacing w:after="0" w:line="240" w:lineRule="auto"/>
        <w:rPr>
          <w:rFonts w:ascii="Arial" w:eastAsia="Times New Roman" w:hAnsi="Arial" w:cs="Arial"/>
          <w:b/>
        </w:rPr>
      </w:pPr>
    </w:p>
    <w:sdt>
      <w:sdtPr>
        <w:rPr>
          <w:rFonts w:ascii="Times New Roman" w:hAnsi="Times New Roman" w:cs="Times New Roman"/>
          <w:spacing w:val="-1"/>
          <w:sz w:val="20"/>
          <w:szCs w:val="20"/>
        </w:rPr>
        <w:id w:val="242771750"/>
      </w:sdtPr>
      <w:sdtEndPr/>
      <w:sdtContent>
        <w:p w14:paraId="412F3283" w14:textId="77777777" w:rsidR="00AC36D0" w:rsidRDefault="00C55276" w:rsidP="00C55276">
          <w:pPr>
            <w:widowControl w:val="0"/>
            <w:spacing w:after="0" w:line="240" w:lineRule="auto"/>
            <w:rPr>
              <w:rFonts w:cstheme="minorHAnsi"/>
              <w:sz w:val="20"/>
              <w:szCs w:val="20"/>
            </w:rPr>
          </w:pPr>
          <w:r w:rsidRPr="00A167CD">
            <w:rPr>
              <w:rFonts w:ascii="Calibri" w:eastAsia="Calibri" w:hAnsi="Calibri" w:cs="Times New Roman"/>
              <w:sz w:val="20"/>
              <w:szCs w:val="20"/>
            </w:rPr>
            <w:t>Ther</w:t>
          </w:r>
          <w:r>
            <w:rPr>
              <w:rFonts w:ascii="Calibri" w:eastAsia="Calibri" w:hAnsi="Calibri" w:cs="Times New Roman"/>
              <w:sz w:val="20"/>
              <w:szCs w:val="20"/>
            </w:rPr>
            <w:t>e were no reported substantiated or unsubstantiated</w:t>
          </w:r>
          <w:r w:rsidRPr="00A167CD">
            <w:rPr>
              <w:rFonts w:ascii="Calibri" w:eastAsia="Calibri" w:hAnsi="Calibri" w:cs="Times New Roman"/>
              <w:sz w:val="20"/>
              <w:szCs w:val="20"/>
            </w:rPr>
            <w:t xml:space="preserve"> incidents of sexual abuse or sexual assault occurring at the facility during this audit period.  DYS Policy and Procedure 01.05.07(b), page 11 complies with</w:t>
          </w:r>
          <w:r>
            <w:rPr>
              <w:rFonts w:ascii="Calibri" w:eastAsia="Calibri" w:hAnsi="Calibri" w:cs="Times New Roman"/>
              <w:sz w:val="20"/>
              <w:szCs w:val="20"/>
            </w:rPr>
            <w:t xml:space="preserve"> all aspects of</w:t>
          </w:r>
          <w:r w:rsidRPr="00A167CD">
            <w:rPr>
              <w:rFonts w:ascii="Calibri" w:eastAsia="Calibri" w:hAnsi="Calibri" w:cs="Times New Roman"/>
              <w:sz w:val="20"/>
              <w:szCs w:val="20"/>
            </w:rPr>
            <w:t xml:space="preserve"> this standard.  Due to the lack of sexual abuse</w:t>
          </w:r>
          <w:r>
            <w:rPr>
              <w:rFonts w:ascii="Calibri" w:eastAsia="Calibri" w:hAnsi="Calibri" w:cs="Times New Roman"/>
              <w:sz w:val="20"/>
              <w:szCs w:val="20"/>
            </w:rPr>
            <w:t xml:space="preserve"> or sexual harassment</w:t>
          </w:r>
          <w:r w:rsidRPr="00A167CD">
            <w:rPr>
              <w:rFonts w:ascii="Calibri" w:eastAsia="Calibri" w:hAnsi="Calibri" w:cs="Times New Roman"/>
              <w:sz w:val="20"/>
              <w:szCs w:val="20"/>
            </w:rPr>
            <w:t xml:space="preserve"> incidents there was no documentation </w:t>
          </w:r>
          <w:r>
            <w:rPr>
              <w:rFonts w:ascii="Calibri" w:eastAsia="Calibri" w:hAnsi="Calibri" w:cs="Times New Roman"/>
              <w:sz w:val="20"/>
              <w:szCs w:val="20"/>
            </w:rPr>
            <w:t xml:space="preserve">of practice </w:t>
          </w:r>
          <w:r w:rsidRPr="00A167CD">
            <w:rPr>
              <w:rFonts w:ascii="Calibri" w:eastAsia="Calibri" w:hAnsi="Calibri" w:cs="Times New Roman"/>
              <w:sz w:val="20"/>
              <w:szCs w:val="20"/>
            </w:rPr>
            <w:t>for this auditor to review.</w:t>
          </w:r>
          <w:r w:rsidRPr="00C55276">
            <w:rPr>
              <w:rFonts w:cstheme="minorHAnsi"/>
              <w:sz w:val="20"/>
              <w:szCs w:val="20"/>
            </w:rPr>
            <w:t xml:space="preserve"> </w:t>
          </w:r>
          <w:r w:rsidRPr="005B2937">
            <w:rPr>
              <w:rFonts w:cstheme="minorHAnsi"/>
              <w:sz w:val="20"/>
              <w:szCs w:val="20"/>
            </w:rPr>
            <w:t>Based upon all of the above, this standard was deemed to be in full compliance</w:t>
          </w:r>
          <w:r>
            <w:rPr>
              <w:rFonts w:cstheme="minorHAnsi"/>
              <w:sz w:val="20"/>
              <w:szCs w:val="20"/>
            </w:rPr>
            <w:t>.</w:t>
          </w:r>
        </w:p>
        <w:p w14:paraId="4302130D" w14:textId="4AB1AC79" w:rsidR="00C55276" w:rsidRDefault="00927F31" w:rsidP="00C55276">
          <w:pPr>
            <w:widowControl w:val="0"/>
            <w:spacing w:after="0" w:line="240" w:lineRule="auto"/>
            <w:rPr>
              <w:rFonts w:ascii="Times New Roman" w:hAnsi="Times New Roman" w:cs="Times New Roman"/>
              <w:spacing w:val="-1"/>
              <w:sz w:val="20"/>
              <w:szCs w:val="20"/>
            </w:rPr>
          </w:pPr>
        </w:p>
      </w:sdtContent>
    </w:sdt>
    <w:p w14:paraId="44437A85" w14:textId="40E9DADC" w:rsidR="00120F0B" w:rsidRPr="00AC2D28" w:rsidRDefault="00D46C54" w:rsidP="00D46C54">
      <w:pPr>
        <w:shd w:val="clear" w:color="auto" w:fill="E4F8F8"/>
        <w:spacing w:after="0" w:line="240" w:lineRule="auto"/>
        <w:rPr>
          <w:rFonts w:ascii="Arial" w:eastAsia="Times New Roman" w:hAnsi="Arial" w:cs="Arial"/>
          <w:b/>
          <w:bCs/>
          <w:sz w:val="28"/>
          <w:szCs w:val="28"/>
          <w:shd w:val="clear" w:color="auto" w:fill="E4F8F8"/>
          <w:lang w:val="en"/>
        </w:rPr>
      </w:pPr>
      <w:r w:rsidRPr="00AC2D28">
        <w:rPr>
          <w:rFonts w:ascii="Arial" w:eastAsia="Times New Roman" w:hAnsi="Arial" w:cs="Arial"/>
          <w:b/>
          <w:bCs/>
          <w:sz w:val="28"/>
          <w:szCs w:val="28"/>
          <w:shd w:val="clear" w:color="auto" w:fill="E4F8F8"/>
          <w:lang w:val="en"/>
        </w:rPr>
        <w:t xml:space="preserve">Standard </w:t>
      </w:r>
      <w:r w:rsidR="00120F0B" w:rsidRPr="00AC2D28">
        <w:rPr>
          <w:rFonts w:ascii="Arial" w:eastAsia="Times New Roman" w:hAnsi="Arial" w:cs="Arial"/>
          <w:b/>
          <w:bCs/>
          <w:sz w:val="28"/>
          <w:szCs w:val="28"/>
          <w:shd w:val="clear" w:color="auto" w:fill="E4F8F8"/>
          <w:lang w:val="en"/>
        </w:rPr>
        <w:t>115.</w:t>
      </w:r>
      <w:r w:rsidR="009D1B2C" w:rsidRPr="00AC2D28">
        <w:rPr>
          <w:rFonts w:ascii="Arial" w:eastAsia="Times New Roman" w:hAnsi="Arial" w:cs="Arial"/>
          <w:b/>
          <w:bCs/>
          <w:sz w:val="28"/>
          <w:szCs w:val="28"/>
          <w:shd w:val="clear" w:color="auto" w:fill="E4F8F8"/>
          <w:lang w:val="en"/>
        </w:rPr>
        <w:t>3</w:t>
      </w:r>
      <w:r w:rsidR="00120F0B" w:rsidRPr="00AC2D28">
        <w:rPr>
          <w:rFonts w:ascii="Arial" w:eastAsia="Times New Roman" w:hAnsi="Arial" w:cs="Arial"/>
          <w:b/>
          <w:bCs/>
          <w:sz w:val="28"/>
          <w:szCs w:val="28"/>
          <w:shd w:val="clear" w:color="auto" w:fill="E4F8F8"/>
          <w:lang w:val="en"/>
        </w:rPr>
        <w:t xml:space="preserve">87: Data collection </w:t>
      </w:r>
    </w:p>
    <w:p w14:paraId="588F7FE4" w14:textId="77777777" w:rsidR="00D46C54" w:rsidRPr="00AC2D28" w:rsidRDefault="00D46C54" w:rsidP="00D46C54">
      <w:pPr>
        <w:spacing w:after="0" w:line="240" w:lineRule="auto"/>
        <w:rPr>
          <w:rFonts w:ascii="Arial" w:eastAsia="Times New Roman" w:hAnsi="Arial" w:cs="Arial"/>
          <w:sz w:val="21"/>
          <w:szCs w:val="21"/>
        </w:rPr>
      </w:pPr>
    </w:p>
    <w:p w14:paraId="142A4365" w14:textId="5F3CC326" w:rsidR="00D46C54" w:rsidRPr="00AC2D28" w:rsidRDefault="00D46C54" w:rsidP="00D46C54">
      <w:pPr>
        <w:spacing w:after="0" w:line="240" w:lineRule="auto"/>
        <w:rPr>
          <w:rFonts w:ascii="Arial" w:eastAsia="Times New Roman" w:hAnsi="Arial" w:cs="Arial"/>
          <w:b/>
        </w:rPr>
      </w:pPr>
      <w:r w:rsidRPr="00AC2D28">
        <w:rPr>
          <w:rFonts w:ascii="Arial" w:eastAsia="Times New Roman" w:hAnsi="Arial" w:cs="Arial"/>
          <w:b/>
        </w:rPr>
        <w:t>All Yes/No Questions Must Be Answered by the Auditor to Complete the Report</w:t>
      </w:r>
    </w:p>
    <w:p w14:paraId="2119E878" w14:textId="77777777" w:rsidR="00FC6BCE" w:rsidRPr="00AC2D28" w:rsidRDefault="00FC6BCE" w:rsidP="00D46C54">
      <w:pPr>
        <w:spacing w:line="240" w:lineRule="auto"/>
      </w:pPr>
    </w:p>
    <w:p w14:paraId="43174972" w14:textId="1D56CF8A" w:rsidR="00120F0B" w:rsidRPr="00AC2D28" w:rsidRDefault="00120F0B" w:rsidP="00D46C54">
      <w:pPr>
        <w:shd w:val="clear" w:color="auto" w:fill="FEF4EC"/>
        <w:spacing w:after="0" w:line="240" w:lineRule="auto"/>
        <w:rPr>
          <w:rFonts w:ascii="Arial" w:eastAsia="Times New Roman" w:hAnsi="Arial" w:cs="Arial"/>
          <w:b/>
        </w:rPr>
      </w:pPr>
      <w:r w:rsidRPr="00AC2D28">
        <w:rPr>
          <w:rFonts w:ascii="Arial" w:eastAsia="Times New Roman" w:hAnsi="Arial" w:cs="Arial"/>
          <w:b/>
        </w:rPr>
        <w:t>115.</w:t>
      </w:r>
      <w:r w:rsidR="009D1B2C" w:rsidRPr="00AC2D28">
        <w:rPr>
          <w:rFonts w:ascii="Arial" w:eastAsia="Times New Roman" w:hAnsi="Arial" w:cs="Arial"/>
          <w:b/>
        </w:rPr>
        <w:t>3</w:t>
      </w:r>
      <w:r w:rsidRPr="00AC2D28">
        <w:rPr>
          <w:rFonts w:ascii="Arial" w:eastAsia="Times New Roman" w:hAnsi="Arial" w:cs="Arial"/>
          <w:b/>
        </w:rPr>
        <w:t>87 (a)</w:t>
      </w:r>
    </w:p>
    <w:p w14:paraId="382CAD20" w14:textId="77777777" w:rsidR="00D46C54" w:rsidRPr="00AC2D28" w:rsidRDefault="00D46C54" w:rsidP="00D46C54">
      <w:pPr>
        <w:spacing w:line="240" w:lineRule="auto"/>
        <w:rPr>
          <w:rFonts w:ascii="Arial" w:eastAsia="Times New Roman" w:hAnsi="Arial" w:cs="Arial"/>
        </w:rPr>
      </w:pPr>
    </w:p>
    <w:p w14:paraId="49938B52" w14:textId="527545A1" w:rsidR="009A4ED4" w:rsidRPr="00AC2D28" w:rsidRDefault="00120F0B" w:rsidP="00D46C54">
      <w:pPr>
        <w:pStyle w:val="ListParagraph"/>
        <w:numPr>
          <w:ilvl w:val="0"/>
          <w:numId w:val="25"/>
        </w:numPr>
        <w:spacing w:line="240" w:lineRule="auto"/>
        <w:rPr>
          <w:rFonts w:ascii="Arial" w:eastAsia="Times New Roman" w:hAnsi="Arial" w:cs="Arial"/>
        </w:rPr>
      </w:pPr>
      <w:r w:rsidRPr="00AC2D28">
        <w:rPr>
          <w:rFonts w:ascii="Arial" w:eastAsia="Times New Roman" w:hAnsi="Arial" w:cs="Arial"/>
        </w:rPr>
        <w:t>Does the agency collect accurate, uniform data for every allegation of sexual abuse at facilities under its direct control using a standardized instrument and set of definitions?</w:t>
      </w:r>
      <w:r w:rsidR="009A4ED4" w:rsidRPr="00AC2D28">
        <w:rPr>
          <w:rFonts w:ascii="Segoe UI Symbol" w:eastAsia="Times New Roman" w:hAnsi="Segoe UI Symbol" w:cs="Segoe UI Symbol"/>
        </w:rPr>
        <w:t xml:space="preserve"> </w:t>
      </w:r>
      <w:sdt>
        <w:sdtPr>
          <w:rPr>
            <w:rFonts w:ascii="MS Gothic" w:eastAsia="MS Gothic" w:hAnsi="MS Gothic" w:cs="Segoe UI Symbol"/>
          </w:rPr>
          <w:id w:val="-1914003195"/>
          <w14:checkbox>
            <w14:checked w14:val="1"/>
            <w14:checkedState w14:val="2612" w14:font="MS Gothic"/>
            <w14:uncheckedState w14:val="2610" w14:font="MS Gothic"/>
          </w14:checkbox>
        </w:sdtPr>
        <w:sdtEndPr/>
        <w:sdtContent>
          <w:r w:rsidR="00C55276">
            <w:rPr>
              <w:rFonts w:ascii="MS Gothic" w:eastAsia="MS Gothic" w:hAnsi="MS Gothic" w:cs="Segoe UI Symbol" w:hint="eastAsia"/>
            </w:rPr>
            <w:t>☒</w:t>
          </w:r>
        </w:sdtContent>
      </w:sdt>
      <w:r w:rsidR="009A4ED4" w:rsidRPr="00AC2D28">
        <w:rPr>
          <w:rFonts w:ascii="Arial" w:eastAsia="Times New Roman" w:hAnsi="Arial" w:cs="Arial"/>
        </w:rPr>
        <w:t xml:space="preserve"> Yes   </w:t>
      </w:r>
      <w:sdt>
        <w:sdtPr>
          <w:rPr>
            <w:rFonts w:ascii="Segoe UI Symbol" w:eastAsia="Times New Roman" w:hAnsi="Segoe UI Symbol" w:cs="Segoe UI Symbol"/>
          </w:rPr>
          <w:id w:val="-1382246147"/>
          <w14:checkbox>
            <w14:checked w14:val="0"/>
            <w14:checkedState w14:val="2612" w14:font="MS Gothic"/>
            <w14:uncheckedState w14:val="2610" w14:font="MS Gothic"/>
          </w14:checkbox>
        </w:sdtPr>
        <w:sdtEndPr/>
        <w:sdtContent>
          <w:r w:rsidR="007045F4">
            <w:rPr>
              <w:rFonts w:ascii="MS Gothic" w:eastAsia="MS Gothic" w:hAnsi="MS Gothic" w:cs="Segoe UI Symbol" w:hint="eastAsia"/>
            </w:rPr>
            <w:t>☐</w:t>
          </w:r>
        </w:sdtContent>
      </w:sdt>
      <w:r w:rsidR="009A4ED4" w:rsidRPr="00AC2D28">
        <w:rPr>
          <w:rFonts w:ascii="Arial" w:eastAsia="Times New Roman" w:hAnsi="Arial" w:cs="Arial"/>
        </w:rPr>
        <w:t xml:space="preserve"> No    </w:t>
      </w:r>
    </w:p>
    <w:p w14:paraId="3AE29006" w14:textId="2149F2A4" w:rsidR="00120F0B" w:rsidRPr="00AC2D28" w:rsidRDefault="00120F0B" w:rsidP="00D46C54">
      <w:pPr>
        <w:shd w:val="clear" w:color="auto" w:fill="FEF4EC"/>
        <w:spacing w:after="0" w:line="240" w:lineRule="auto"/>
        <w:rPr>
          <w:rFonts w:ascii="Arial" w:eastAsia="Times New Roman" w:hAnsi="Arial" w:cs="Arial"/>
          <w:b/>
        </w:rPr>
      </w:pPr>
      <w:r w:rsidRPr="00AC2D28">
        <w:rPr>
          <w:rFonts w:ascii="Arial" w:eastAsia="Times New Roman" w:hAnsi="Arial" w:cs="Arial"/>
          <w:b/>
        </w:rPr>
        <w:t>115.</w:t>
      </w:r>
      <w:r w:rsidR="009D1B2C" w:rsidRPr="00AC2D28">
        <w:rPr>
          <w:rFonts w:ascii="Arial" w:eastAsia="Times New Roman" w:hAnsi="Arial" w:cs="Arial"/>
          <w:b/>
        </w:rPr>
        <w:t>3</w:t>
      </w:r>
      <w:r w:rsidRPr="00AC2D28">
        <w:rPr>
          <w:rFonts w:ascii="Arial" w:eastAsia="Times New Roman" w:hAnsi="Arial" w:cs="Arial"/>
          <w:b/>
        </w:rPr>
        <w:t>87 (b)</w:t>
      </w:r>
    </w:p>
    <w:p w14:paraId="68611E46" w14:textId="77777777" w:rsidR="00D46C54" w:rsidRPr="00AC2D28" w:rsidRDefault="00D46C54" w:rsidP="00D46C54">
      <w:pPr>
        <w:pStyle w:val="ListParagraph"/>
        <w:spacing w:line="240" w:lineRule="auto"/>
        <w:rPr>
          <w:rFonts w:ascii="Arial" w:eastAsia="Times New Roman" w:hAnsi="Arial" w:cs="Arial"/>
        </w:rPr>
      </w:pPr>
    </w:p>
    <w:p w14:paraId="4F78D118" w14:textId="4443492F" w:rsidR="009A4ED4" w:rsidRPr="00AC2D28" w:rsidRDefault="00120F0B" w:rsidP="00D46C54">
      <w:pPr>
        <w:pStyle w:val="ListParagraph"/>
        <w:numPr>
          <w:ilvl w:val="0"/>
          <w:numId w:val="25"/>
        </w:numPr>
        <w:spacing w:line="240" w:lineRule="auto"/>
        <w:rPr>
          <w:rFonts w:ascii="Arial" w:eastAsia="Times New Roman" w:hAnsi="Arial" w:cs="Arial"/>
        </w:rPr>
      </w:pPr>
      <w:r w:rsidRPr="00AC2D28">
        <w:rPr>
          <w:rFonts w:ascii="Arial" w:eastAsia="Times New Roman" w:hAnsi="Arial" w:cs="Arial"/>
        </w:rPr>
        <w:t>Does the agency aggregate the incident-based sexual abuse data at least annually?</w:t>
      </w:r>
      <w:r w:rsidR="00866BCC" w:rsidRPr="00AC2D28">
        <w:rPr>
          <w:rFonts w:ascii="Arial" w:eastAsia="Times New Roman" w:hAnsi="Arial" w:cs="Arial"/>
        </w:rPr>
        <w:t xml:space="preserve">                    </w:t>
      </w:r>
      <w:r w:rsidRPr="00AC2D28">
        <w:rPr>
          <w:rFonts w:ascii="Arial" w:eastAsia="Times New Roman" w:hAnsi="Arial" w:cs="Arial"/>
        </w:rPr>
        <w:t xml:space="preserve"> </w:t>
      </w:r>
      <w:sdt>
        <w:sdtPr>
          <w:rPr>
            <w:rFonts w:ascii="MS Gothic" w:eastAsia="MS Gothic" w:hAnsi="MS Gothic" w:cs="Segoe UI Symbol"/>
          </w:rPr>
          <w:id w:val="991065769"/>
          <w14:checkbox>
            <w14:checked w14:val="1"/>
            <w14:checkedState w14:val="2612" w14:font="MS Gothic"/>
            <w14:uncheckedState w14:val="2610" w14:font="MS Gothic"/>
          </w14:checkbox>
        </w:sdtPr>
        <w:sdtEndPr/>
        <w:sdtContent>
          <w:r w:rsidR="00C55276">
            <w:rPr>
              <w:rFonts w:ascii="MS Gothic" w:eastAsia="MS Gothic" w:hAnsi="MS Gothic" w:cs="Segoe UI Symbol" w:hint="eastAsia"/>
            </w:rPr>
            <w:t>☒</w:t>
          </w:r>
        </w:sdtContent>
      </w:sdt>
      <w:r w:rsidR="009A4ED4" w:rsidRPr="00AC2D28">
        <w:rPr>
          <w:rFonts w:ascii="Arial" w:eastAsia="Times New Roman" w:hAnsi="Arial" w:cs="Arial"/>
        </w:rPr>
        <w:t xml:space="preserve"> Yes   </w:t>
      </w:r>
      <w:sdt>
        <w:sdtPr>
          <w:rPr>
            <w:rFonts w:ascii="Segoe UI Symbol" w:eastAsia="Times New Roman" w:hAnsi="Segoe UI Symbol" w:cs="Segoe UI Symbol"/>
          </w:rPr>
          <w:id w:val="-1914700929"/>
          <w14:checkbox>
            <w14:checked w14:val="0"/>
            <w14:checkedState w14:val="2612" w14:font="MS Gothic"/>
            <w14:uncheckedState w14:val="2610" w14:font="MS Gothic"/>
          </w14:checkbox>
        </w:sdtPr>
        <w:sdtEndPr/>
        <w:sdtContent>
          <w:r w:rsidR="007045F4">
            <w:rPr>
              <w:rFonts w:ascii="MS Gothic" w:eastAsia="MS Gothic" w:hAnsi="MS Gothic" w:cs="Segoe UI Symbol" w:hint="eastAsia"/>
            </w:rPr>
            <w:t>☐</w:t>
          </w:r>
        </w:sdtContent>
      </w:sdt>
      <w:r w:rsidR="009A4ED4" w:rsidRPr="00AC2D28">
        <w:rPr>
          <w:rFonts w:ascii="Arial" w:eastAsia="Times New Roman" w:hAnsi="Arial" w:cs="Arial"/>
        </w:rPr>
        <w:t xml:space="preserve"> No    </w:t>
      </w:r>
    </w:p>
    <w:p w14:paraId="4F01FF3E" w14:textId="69A0D844" w:rsidR="00120F0B" w:rsidRPr="00AC2D28" w:rsidRDefault="00120F0B" w:rsidP="00D46C54">
      <w:pPr>
        <w:shd w:val="clear" w:color="auto" w:fill="FEF4EC"/>
        <w:spacing w:after="0" w:line="240" w:lineRule="auto"/>
        <w:rPr>
          <w:rFonts w:ascii="Arial" w:eastAsia="Times New Roman" w:hAnsi="Arial" w:cs="Arial"/>
          <w:b/>
        </w:rPr>
      </w:pPr>
      <w:r w:rsidRPr="00AC2D28">
        <w:rPr>
          <w:rFonts w:ascii="Arial" w:eastAsia="Times New Roman" w:hAnsi="Arial" w:cs="Arial"/>
          <w:b/>
        </w:rPr>
        <w:lastRenderedPageBreak/>
        <w:t>115.</w:t>
      </w:r>
      <w:r w:rsidR="009D1B2C" w:rsidRPr="00AC2D28">
        <w:rPr>
          <w:rFonts w:ascii="Arial" w:eastAsia="Times New Roman" w:hAnsi="Arial" w:cs="Arial"/>
          <w:b/>
        </w:rPr>
        <w:t>3</w:t>
      </w:r>
      <w:r w:rsidRPr="00AC2D28">
        <w:rPr>
          <w:rFonts w:ascii="Arial" w:eastAsia="Times New Roman" w:hAnsi="Arial" w:cs="Arial"/>
          <w:b/>
        </w:rPr>
        <w:t>87 (c)</w:t>
      </w:r>
    </w:p>
    <w:p w14:paraId="6EE1D62E" w14:textId="77777777" w:rsidR="00D46C54" w:rsidRPr="00AC2D28" w:rsidRDefault="00D46C54" w:rsidP="00D46C54">
      <w:pPr>
        <w:pStyle w:val="ListParagraph"/>
        <w:spacing w:line="240" w:lineRule="auto"/>
        <w:rPr>
          <w:rFonts w:ascii="Arial" w:eastAsia="Times New Roman" w:hAnsi="Arial" w:cs="Arial"/>
        </w:rPr>
      </w:pPr>
    </w:p>
    <w:p w14:paraId="00714D8A" w14:textId="22628307" w:rsidR="009A4ED4" w:rsidRPr="00AC2D28" w:rsidRDefault="00120F0B" w:rsidP="00D46C54">
      <w:pPr>
        <w:pStyle w:val="ListParagraph"/>
        <w:numPr>
          <w:ilvl w:val="0"/>
          <w:numId w:val="25"/>
        </w:numPr>
        <w:spacing w:line="240" w:lineRule="auto"/>
        <w:rPr>
          <w:rFonts w:ascii="Arial" w:eastAsia="Times New Roman" w:hAnsi="Arial" w:cs="Arial"/>
        </w:rPr>
      </w:pPr>
      <w:r w:rsidRPr="00AC2D28">
        <w:rPr>
          <w:rFonts w:ascii="Arial" w:eastAsia="Times New Roman" w:hAnsi="Arial" w:cs="Arial"/>
        </w:rPr>
        <w:t xml:space="preserve">Does the incident-based data include, at a minimum, the data necessary to answer all questions from the most recent version of the Survey of Sexual Violence conducted by the Department of Justice? </w:t>
      </w:r>
      <w:sdt>
        <w:sdtPr>
          <w:rPr>
            <w:rFonts w:ascii="MS Gothic" w:eastAsia="MS Gothic" w:hAnsi="MS Gothic" w:cs="Segoe UI Symbol"/>
          </w:rPr>
          <w:id w:val="1846287108"/>
          <w14:checkbox>
            <w14:checked w14:val="1"/>
            <w14:checkedState w14:val="2612" w14:font="MS Gothic"/>
            <w14:uncheckedState w14:val="2610" w14:font="MS Gothic"/>
          </w14:checkbox>
        </w:sdtPr>
        <w:sdtEndPr/>
        <w:sdtContent>
          <w:r w:rsidR="00C55276">
            <w:rPr>
              <w:rFonts w:ascii="MS Gothic" w:eastAsia="MS Gothic" w:hAnsi="MS Gothic" w:cs="Segoe UI Symbol" w:hint="eastAsia"/>
            </w:rPr>
            <w:t>☒</w:t>
          </w:r>
        </w:sdtContent>
      </w:sdt>
      <w:r w:rsidR="009A4ED4" w:rsidRPr="00AC2D28">
        <w:rPr>
          <w:rFonts w:ascii="Arial" w:eastAsia="Times New Roman" w:hAnsi="Arial" w:cs="Arial"/>
        </w:rPr>
        <w:t xml:space="preserve"> Yes   </w:t>
      </w:r>
      <w:sdt>
        <w:sdtPr>
          <w:rPr>
            <w:rFonts w:ascii="Segoe UI Symbol" w:eastAsia="Times New Roman" w:hAnsi="Segoe UI Symbol" w:cs="Segoe UI Symbol"/>
          </w:rPr>
          <w:id w:val="-1546215728"/>
          <w14:checkbox>
            <w14:checked w14:val="0"/>
            <w14:checkedState w14:val="2612" w14:font="MS Gothic"/>
            <w14:uncheckedState w14:val="2610" w14:font="MS Gothic"/>
          </w14:checkbox>
        </w:sdtPr>
        <w:sdtEndPr/>
        <w:sdtContent>
          <w:r w:rsidR="007045F4">
            <w:rPr>
              <w:rFonts w:ascii="MS Gothic" w:eastAsia="MS Gothic" w:hAnsi="MS Gothic" w:cs="Segoe UI Symbol" w:hint="eastAsia"/>
            </w:rPr>
            <w:t>☐</w:t>
          </w:r>
        </w:sdtContent>
      </w:sdt>
      <w:r w:rsidR="009A4ED4" w:rsidRPr="00AC2D28">
        <w:rPr>
          <w:rFonts w:ascii="Arial" w:eastAsia="Times New Roman" w:hAnsi="Arial" w:cs="Arial"/>
        </w:rPr>
        <w:t xml:space="preserve"> No    </w:t>
      </w:r>
    </w:p>
    <w:p w14:paraId="735CDC1D" w14:textId="15B16ED9" w:rsidR="00120F0B" w:rsidRPr="00AC2D28" w:rsidRDefault="00120F0B" w:rsidP="00D46C54">
      <w:pPr>
        <w:shd w:val="clear" w:color="auto" w:fill="FEF4EC"/>
        <w:spacing w:after="0" w:line="240" w:lineRule="auto"/>
        <w:rPr>
          <w:rFonts w:ascii="Arial" w:eastAsia="Times New Roman" w:hAnsi="Arial" w:cs="Arial"/>
          <w:b/>
        </w:rPr>
      </w:pPr>
      <w:r w:rsidRPr="00AC2D28">
        <w:rPr>
          <w:rFonts w:ascii="Arial" w:eastAsia="Times New Roman" w:hAnsi="Arial" w:cs="Arial"/>
          <w:b/>
        </w:rPr>
        <w:t>115.</w:t>
      </w:r>
      <w:r w:rsidR="009D1B2C" w:rsidRPr="00AC2D28">
        <w:rPr>
          <w:rFonts w:ascii="Arial" w:eastAsia="Times New Roman" w:hAnsi="Arial" w:cs="Arial"/>
          <w:b/>
        </w:rPr>
        <w:t>3</w:t>
      </w:r>
      <w:r w:rsidRPr="00AC2D28">
        <w:rPr>
          <w:rFonts w:ascii="Arial" w:eastAsia="Times New Roman" w:hAnsi="Arial" w:cs="Arial"/>
          <w:b/>
        </w:rPr>
        <w:t>87 (d)</w:t>
      </w:r>
    </w:p>
    <w:p w14:paraId="4234F0DB" w14:textId="77777777" w:rsidR="00D46C54" w:rsidRPr="00AC2D28" w:rsidRDefault="00D46C54" w:rsidP="00D46C54">
      <w:pPr>
        <w:pStyle w:val="ListParagraph"/>
        <w:spacing w:line="240" w:lineRule="auto"/>
        <w:rPr>
          <w:rFonts w:ascii="Arial" w:eastAsia="Times New Roman" w:hAnsi="Arial" w:cs="Arial"/>
        </w:rPr>
      </w:pPr>
    </w:p>
    <w:p w14:paraId="63C9F360" w14:textId="714E6478" w:rsidR="009A4ED4" w:rsidRPr="00AC2D28" w:rsidRDefault="00120F0B" w:rsidP="00D46C54">
      <w:pPr>
        <w:pStyle w:val="ListParagraph"/>
        <w:numPr>
          <w:ilvl w:val="0"/>
          <w:numId w:val="25"/>
        </w:numPr>
        <w:spacing w:line="240" w:lineRule="auto"/>
        <w:rPr>
          <w:rFonts w:ascii="Arial" w:eastAsia="Times New Roman" w:hAnsi="Arial" w:cs="Arial"/>
        </w:rPr>
      </w:pPr>
      <w:r w:rsidRPr="00AC2D28">
        <w:rPr>
          <w:rFonts w:ascii="Arial" w:eastAsia="Times New Roman" w:hAnsi="Arial" w:cs="Arial"/>
        </w:rPr>
        <w:t>Does the agency maintain, review, and collect data as needed from all available incident-based documents, including reports, investigation files, and sexual abuse incident reviews?</w:t>
      </w:r>
      <w:r w:rsidR="00866BCC" w:rsidRPr="00AC2D28">
        <w:rPr>
          <w:rFonts w:ascii="Arial" w:eastAsia="Times New Roman" w:hAnsi="Arial" w:cs="Arial"/>
        </w:rPr>
        <w:t xml:space="preserve">                   </w:t>
      </w:r>
      <w:r w:rsidRPr="00AC2D28">
        <w:rPr>
          <w:rFonts w:ascii="Arial" w:eastAsia="Times New Roman" w:hAnsi="Arial" w:cs="Arial"/>
        </w:rPr>
        <w:t xml:space="preserve"> </w:t>
      </w:r>
      <w:sdt>
        <w:sdtPr>
          <w:rPr>
            <w:rFonts w:ascii="MS Gothic" w:eastAsia="MS Gothic" w:hAnsi="MS Gothic" w:cs="Segoe UI Symbol"/>
          </w:rPr>
          <w:id w:val="978728792"/>
          <w14:checkbox>
            <w14:checked w14:val="1"/>
            <w14:checkedState w14:val="2612" w14:font="MS Gothic"/>
            <w14:uncheckedState w14:val="2610" w14:font="MS Gothic"/>
          </w14:checkbox>
        </w:sdtPr>
        <w:sdtEndPr/>
        <w:sdtContent>
          <w:r w:rsidR="00C55276">
            <w:rPr>
              <w:rFonts w:ascii="MS Gothic" w:eastAsia="MS Gothic" w:hAnsi="MS Gothic" w:cs="Segoe UI Symbol" w:hint="eastAsia"/>
            </w:rPr>
            <w:t>☒</w:t>
          </w:r>
        </w:sdtContent>
      </w:sdt>
      <w:r w:rsidR="009A4ED4" w:rsidRPr="00AC2D28">
        <w:rPr>
          <w:rFonts w:ascii="Arial" w:eastAsia="Times New Roman" w:hAnsi="Arial" w:cs="Arial"/>
        </w:rPr>
        <w:t xml:space="preserve"> Yes   </w:t>
      </w:r>
      <w:sdt>
        <w:sdtPr>
          <w:rPr>
            <w:rFonts w:ascii="Segoe UI Symbol" w:eastAsia="Times New Roman" w:hAnsi="Segoe UI Symbol" w:cs="Segoe UI Symbol"/>
          </w:rPr>
          <w:id w:val="-1998252474"/>
          <w14:checkbox>
            <w14:checked w14:val="0"/>
            <w14:checkedState w14:val="2612" w14:font="MS Gothic"/>
            <w14:uncheckedState w14:val="2610" w14:font="MS Gothic"/>
          </w14:checkbox>
        </w:sdtPr>
        <w:sdtEndPr/>
        <w:sdtContent>
          <w:r w:rsidR="007045F4">
            <w:rPr>
              <w:rFonts w:ascii="MS Gothic" w:eastAsia="MS Gothic" w:hAnsi="MS Gothic" w:cs="Segoe UI Symbol" w:hint="eastAsia"/>
            </w:rPr>
            <w:t>☐</w:t>
          </w:r>
        </w:sdtContent>
      </w:sdt>
      <w:r w:rsidR="009A4ED4" w:rsidRPr="00AC2D28">
        <w:rPr>
          <w:rFonts w:ascii="Arial" w:eastAsia="Times New Roman" w:hAnsi="Arial" w:cs="Arial"/>
        </w:rPr>
        <w:t xml:space="preserve"> No    </w:t>
      </w:r>
    </w:p>
    <w:p w14:paraId="69C60A13" w14:textId="4A9069BE" w:rsidR="00120F0B" w:rsidRPr="00AC2D28" w:rsidRDefault="00120F0B" w:rsidP="00D46C54">
      <w:pPr>
        <w:shd w:val="clear" w:color="auto" w:fill="FEF4EC"/>
        <w:spacing w:after="0" w:line="240" w:lineRule="auto"/>
        <w:rPr>
          <w:rFonts w:ascii="Arial" w:eastAsia="Times New Roman" w:hAnsi="Arial" w:cs="Arial"/>
          <w:b/>
        </w:rPr>
      </w:pPr>
      <w:r w:rsidRPr="00AC2D28">
        <w:rPr>
          <w:rFonts w:ascii="Arial" w:eastAsia="Times New Roman" w:hAnsi="Arial" w:cs="Arial"/>
          <w:b/>
        </w:rPr>
        <w:t>115.</w:t>
      </w:r>
      <w:r w:rsidR="009D1B2C" w:rsidRPr="00AC2D28">
        <w:rPr>
          <w:rFonts w:ascii="Arial" w:eastAsia="Times New Roman" w:hAnsi="Arial" w:cs="Arial"/>
          <w:b/>
        </w:rPr>
        <w:t>3</w:t>
      </w:r>
      <w:r w:rsidRPr="00AC2D28">
        <w:rPr>
          <w:rFonts w:ascii="Arial" w:eastAsia="Times New Roman" w:hAnsi="Arial" w:cs="Arial"/>
          <w:b/>
        </w:rPr>
        <w:t>87 (e)</w:t>
      </w:r>
    </w:p>
    <w:p w14:paraId="024CBD03" w14:textId="77777777" w:rsidR="00D46C54" w:rsidRPr="00AC2D28" w:rsidRDefault="00D46C54" w:rsidP="00D46C54">
      <w:pPr>
        <w:pStyle w:val="ListParagraph"/>
        <w:spacing w:line="240" w:lineRule="auto"/>
        <w:rPr>
          <w:rFonts w:ascii="Arial" w:eastAsia="Times New Roman" w:hAnsi="Arial" w:cs="Arial"/>
        </w:rPr>
      </w:pPr>
    </w:p>
    <w:p w14:paraId="5E35C470" w14:textId="7D324357" w:rsidR="00FB7796" w:rsidRPr="00AC2D28" w:rsidRDefault="00120F0B" w:rsidP="00D46C54">
      <w:pPr>
        <w:pStyle w:val="ListParagraph"/>
        <w:numPr>
          <w:ilvl w:val="0"/>
          <w:numId w:val="25"/>
        </w:numPr>
        <w:spacing w:line="240" w:lineRule="auto"/>
        <w:rPr>
          <w:rFonts w:ascii="Arial" w:eastAsia="Times New Roman" w:hAnsi="Arial" w:cs="Arial"/>
        </w:rPr>
      </w:pPr>
      <w:r w:rsidRPr="00AC2D28">
        <w:rPr>
          <w:rFonts w:ascii="Arial" w:eastAsia="Times New Roman" w:hAnsi="Arial" w:cs="Arial"/>
        </w:rPr>
        <w:t>Does the agency also obtain incident-based and aggregated data from every private facility with which it contr</w:t>
      </w:r>
      <w:r w:rsidR="009D1B2C" w:rsidRPr="00AC2D28">
        <w:rPr>
          <w:rFonts w:ascii="Arial" w:eastAsia="Times New Roman" w:hAnsi="Arial" w:cs="Arial"/>
        </w:rPr>
        <w:t>acts for the confinement of its residents</w:t>
      </w:r>
      <w:r w:rsidRPr="00AC2D28">
        <w:rPr>
          <w:rFonts w:ascii="Arial" w:eastAsia="Times New Roman" w:hAnsi="Arial" w:cs="Arial"/>
        </w:rPr>
        <w:t xml:space="preserve">? (N/A if agency does not contract for the confinement of its </w:t>
      </w:r>
      <w:r w:rsidR="009D1B2C" w:rsidRPr="00AC2D28">
        <w:rPr>
          <w:rFonts w:ascii="Arial" w:eastAsia="Times New Roman" w:hAnsi="Arial" w:cs="Arial"/>
        </w:rPr>
        <w:t>resident</w:t>
      </w:r>
      <w:r w:rsidRPr="00AC2D28">
        <w:rPr>
          <w:rFonts w:ascii="Arial" w:eastAsia="Times New Roman" w:hAnsi="Arial" w:cs="Arial"/>
        </w:rPr>
        <w:t xml:space="preserve">s.) </w:t>
      </w:r>
      <w:sdt>
        <w:sdtPr>
          <w:rPr>
            <w:rFonts w:ascii="Segoe UI Symbol" w:eastAsia="Times New Roman" w:hAnsi="Segoe UI Symbol" w:cs="Segoe UI Symbol"/>
          </w:rPr>
          <w:id w:val="-445773481"/>
          <w14:checkbox>
            <w14:checked w14:val="1"/>
            <w14:checkedState w14:val="2612" w14:font="MS Gothic"/>
            <w14:uncheckedState w14:val="2610" w14:font="MS Gothic"/>
          </w14:checkbox>
        </w:sdtPr>
        <w:sdtEndPr/>
        <w:sdtContent>
          <w:r w:rsidR="00C55276">
            <w:rPr>
              <w:rFonts w:ascii="MS Gothic" w:eastAsia="MS Gothic" w:hAnsi="MS Gothic" w:cs="Segoe UI Symbol" w:hint="eastAsia"/>
            </w:rPr>
            <w:t>☒</w:t>
          </w:r>
        </w:sdtContent>
      </w:sdt>
      <w:r w:rsidR="00FB7796" w:rsidRPr="00AC2D28">
        <w:rPr>
          <w:rFonts w:ascii="Arial" w:eastAsia="Times New Roman" w:hAnsi="Arial" w:cs="Arial"/>
        </w:rPr>
        <w:t xml:space="preserve"> Yes   </w:t>
      </w:r>
      <w:sdt>
        <w:sdtPr>
          <w:rPr>
            <w:rFonts w:ascii="Segoe UI Symbol" w:eastAsia="Times New Roman" w:hAnsi="Segoe UI Symbol" w:cs="Segoe UI Symbol"/>
          </w:rPr>
          <w:id w:val="-1655906364"/>
          <w14:checkbox>
            <w14:checked w14:val="0"/>
            <w14:checkedState w14:val="2612" w14:font="MS Gothic"/>
            <w14:uncheckedState w14:val="2610" w14:font="MS Gothic"/>
          </w14:checkbox>
        </w:sdtPr>
        <w:sdtEndPr/>
        <w:sdtContent>
          <w:r w:rsidR="007045F4">
            <w:rPr>
              <w:rFonts w:ascii="MS Gothic" w:eastAsia="MS Gothic" w:hAnsi="MS Gothic" w:cs="Segoe UI Symbol" w:hint="eastAsia"/>
            </w:rPr>
            <w:t>☐</w:t>
          </w:r>
        </w:sdtContent>
      </w:sdt>
      <w:r w:rsidR="00FB7796" w:rsidRPr="00AC2D28">
        <w:rPr>
          <w:rFonts w:ascii="Arial" w:eastAsia="Times New Roman" w:hAnsi="Arial" w:cs="Arial"/>
        </w:rPr>
        <w:t xml:space="preserve"> No    </w:t>
      </w:r>
      <w:sdt>
        <w:sdtPr>
          <w:rPr>
            <w:rFonts w:ascii="Segoe UI Symbol" w:eastAsia="Times New Roman" w:hAnsi="Segoe UI Symbol" w:cs="Segoe UI Symbol"/>
          </w:rPr>
          <w:id w:val="-556777197"/>
          <w14:checkbox>
            <w14:checked w14:val="0"/>
            <w14:checkedState w14:val="2612" w14:font="MS Gothic"/>
            <w14:uncheckedState w14:val="2610" w14:font="MS Gothic"/>
          </w14:checkbox>
        </w:sdtPr>
        <w:sdtEndPr/>
        <w:sdtContent>
          <w:r w:rsidR="007045F4">
            <w:rPr>
              <w:rFonts w:ascii="MS Gothic" w:eastAsia="MS Gothic" w:hAnsi="MS Gothic" w:cs="Segoe UI Symbol" w:hint="eastAsia"/>
            </w:rPr>
            <w:t>☐</w:t>
          </w:r>
        </w:sdtContent>
      </w:sdt>
      <w:r w:rsidR="00FB7796" w:rsidRPr="00AC2D28">
        <w:rPr>
          <w:rFonts w:ascii="Arial" w:eastAsia="Times New Roman" w:hAnsi="Arial" w:cs="Arial"/>
        </w:rPr>
        <w:t xml:space="preserve"> NA</w:t>
      </w:r>
    </w:p>
    <w:p w14:paraId="521CD2B7" w14:textId="7B3E1FA7" w:rsidR="00120F0B" w:rsidRPr="00AC2D28" w:rsidRDefault="00120F0B" w:rsidP="00D46C54">
      <w:pPr>
        <w:shd w:val="clear" w:color="auto" w:fill="FEF4EC"/>
        <w:spacing w:after="0" w:line="240" w:lineRule="auto"/>
        <w:rPr>
          <w:rFonts w:ascii="Arial" w:eastAsia="Times New Roman" w:hAnsi="Arial" w:cs="Arial"/>
          <w:b/>
        </w:rPr>
      </w:pPr>
      <w:r w:rsidRPr="00AC2D28">
        <w:rPr>
          <w:rFonts w:ascii="Arial" w:eastAsia="Times New Roman" w:hAnsi="Arial" w:cs="Arial"/>
          <w:b/>
        </w:rPr>
        <w:t>115.</w:t>
      </w:r>
      <w:r w:rsidR="009D1B2C" w:rsidRPr="00AC2D28">
        <w:rPr>
          <w:rFonts w:ascii="Arial" w:eastAsia="Times New Roman" w:hAnsi="Arial" w:cs="Arial"/>
          <w:b/>
        </w:rPr>
        <w:t>3</w:t>
      </w:r>
      <w:r w:rsidRPr="00AC2D28">
        <w:rPr>
          <w:rFonts w:ascii="Arial" w:eastAsia="Times New Roman" w:hAnsi="Arial" w:cs="Arial"/>
          <w:b/>
        </w:rPr>
        <w:t>87 (f)</w:t>
      </w:r>
    </w:p>
    <w:p w14:paraId="5B2E4205" w14:textId="77777777" w:rsidR="00D46C54" w:rsidRPr="00AC2D28" w:rsidRDefault="00D46C54" w:rsidP="00D46C54">
      <w:pPr>
        <w:pStyle w:val="ListParagraph"/>
        <w:spacing w:line="240" w:lineRule="auto"/>
        <w:rPr>
          <w:rFonts w:ascii="Arial" w:eastAsia="Times New Roman" w:hAnsi="Arial" w:cs="Arial"/>
        </w:rPr>
      </w:pPr>
    </w:p>
    <w:p w14:paraId="3E8B100F" w14:textId="5B1FF0D8" w:rsidR="00FB7796" w:rsidRPr="00AC2D28" w:rsidRDefault="00120F0B" w:rsidP="00D46C54">
      <w:pPr>
        <w:pStyle w:val="ListParagraph"/>
        <w:numPr>
          <w:ilvl w:val="0"/>
          <w:numId w:val="25"/>
        </w:numPr>
        <w:spacing w:line="240" w:lineRule="auto"/>
        <w:rPr>
          <w:rFonts w:ascii="Arial" w:eastAsia="Times New Roman" w:hAnsi="Arial" w:cs="Arial"/>
        </w:rPr>
      </w:pPr>
      <w:r w:rsidRPr="00AC2D28">
        <w:rPr>
          <w:rFonts w:ascii="Arial" w:eastAsia="Times New Roman" w:hAnsi="Arial" w:cs="Arial"/>
        </w:rPr>
        <w:t>Does the agency, upon request, provide all such data from the previous calendar year to the Department of Justice no later than June 30? (N/A if DOJ has not requested agency data.)</w:t>
      </w:r>
      <w:r w:rsidR="00D46C54" w:rsidRPr="00AC2D28">
        <w:rPr>
          <w:rFonts w:ascii="Arial" w:eastAsia="Times New Roman" w:hAnsi="Arial" w:cs="Arial"/>
        </w:rPr>
        <w:t xml:space="preserve">              </w:t>
      </w:r>
      <w:r w:rsidRPr="00AC2D28">
        <w:rPr>
          <w:rFonts w:ascii="Arial" w:eastAsia="Times New Roman" w:hAnsi="Arial" w:cs="Arial"/>
        </w:rPr>
        <w:t xml:space="preserve"> </w:t>
      </w:r>
      <w:sdt>
        <w:sdtPr>
          <w:rPr>
            <w:rFonts w:ascii="Segoe UI Symbol" w:eastAsia="Times New Roman" w:hAnsi="Segoe UI Symbol" w:cs="Segoe UI Symbol"/>
          </w:rPr>
          <w:id w:val="-1654826710"/>
          <w14:checkbox>
            <w14:checked w14:val="1"/>
            <w14:checkedState w14:val="2612" w14:font="MS Gothic"/>
            <w14:uncheckedState w14:val="2610" w14:font="MS Gothic"/>
          </w14:checkbox>
        </w:sdtPr>
        <w:sdtEndPr/>
        <w:sdtContent>
          <w:r w:rsidR="00B76101">
            <w:rPr>
              <w:rFonts w:ascii="MS Gothic" w:eastAsia="MS Gothic" w:hAnsi="MS Gothic" w:cs="Segoe UI Symbol" w:hint="eastAsia"/>
            </w:rPr>
            <w:t>☒</w:t>
          </w:r>
        </w:sdtContent>
      </w:sdt>
      <w:r w:rsidR="00FB7796" w:rsidRPr="00AC2D28">
        <w:rPr>
          <w:rFonts w:ascii="Arial" w:eastAsia="Times New Roman" w:hAnsi="Arial" w:cs="Arial"/>
        </w:rPr>
        <w:t xml:space="preserve"> Yes   </w:t>
      </w:r>
      <w:sdt>
        <w:sdtPr>
          <w:rPr>
            <w:rFonts w:ascii="Segoe UI Symbol" w:eastAsia="Times New Roman" w:hAnsi="Segoe UI Symbol" w:cs="Segoe UI Symbol"/>
          </w:rPr>
          <w:id w:val="-375467562"/>
          <w14:checkbox>
            <w14:checked w14:val="0"/>
            <w14:checkedState w14:val="2612" w14:font="MS Gothic"/>
            <w14:uncheckedState w14:val="2610" w14:font="MS Gothic"/>
          </w14:checkbox>
        </w:sdtPr>
        <w:sdtEndPr/>
        <w:sdtContent>
          <w:r w:rsidR="007045F4">
            <w:rPr>
              <w:rFonts w:ascii="MS Gothic" w:eastAsia="MS Gothic" w:hAnsi="MS Gothic" w:cs="Segoe UI Symbol" w:hint="eastAsia"/>
            </w:rPr>
            <w:t>☐</w:t>
          </w:r>
        </w:sdtContent>
      </w:sdt>
      <w:r w:rsidR="00FB7796" w:rsidRPr="00AC2D28">
        <w:rPr>
          <w:rFonts w:ascii="Arial" w:eastAsia="Times New Roman" w:hAnsi="Arial" w:cs="Arial"/>
        </w:rPr>
        <w:t xml:space="preserve"> No    </w:t>
      </w:r>
      <w:sdt>
        <w:sdtPr>
          <w:rPr>
            <w:rFonts w:ascii="Segoe UI Symbol" w:eastAsia="Times New Roman" w:hAnsi="Segoe UI Symbol" w:cs="Segoe UI Symbol"/>
          </w:rPr>
          <w:id w:val="1542557194"/>
          <w14:checkbox>
            <w14:checked w14:val="0"/>
            <w14:checkedState w14:val="2612" w14:font="MS Gothic"/>
            <w14:uncheckedState w14:val="2610" w14:font="MS Gothic"/>
          </w14:checkbox>
        </w:sdtPr>
        <w:sdtEndPr/>
        <w:sdtContent>
          <w:r w:rsidR="007045F4">
            <w:rPr>
              <w:rFonts w:ascii="MS Gothic" w:eastAsia="MS Gothic" w:hAnsi="MS Gothic" w:cs="Segoe UI Symbol" w:hint="eastAsia"/>
            </w:rPr>
            <w:t>☐</w:t>
          </w:r>
        </w:sdtContent>
      </w:sdt>
      <w:r w:rsidR="00FB7796" w:rsidRPr="00AC2D28">
        <w:rPr>
          <w:rFonts w:ascii="Arial" w:eastAsia="Times New Roman" w:hAnsi="Arial" w:cs="Arial"/>
        </w:rPr>
        <w:t xml:space="preserve"> NA</w:t>
      </w:r>
    </w:p>
    <w:p w14:paraId="693578EE" w14:textId="77777777" w:rsidR="00C46145" w:rsidRPr="00AC2D28" w:rsidRDefault="00C46145" w:rsidP="00C46145">
      <w:pPr>
        <w:spacing w:after="0" w:line="240" w:lineRule="auto"/>
        <w:rPr>
          <w:rFonts w:ascii="Arial" w:eastAsia="Times New Roman" w:hAnsi="Arial" w:cs="Arial"/>
          <w:b/>
        </w:rPr>
      </w:pPr>
      <w:r w:rsidRPr="00AC2D28">
        <w:rPr>
          <w:rFonts w:ascii="Arial" w:eastAsia="Times New Roman" w:hAnsi="Arial" w:cs="Arial"/>
          <w:b/>
        </w:rPr>
        <w:t>Auditor Overall Compliance Determination</w:t>
      </w:r>
    </w:p>
    <w:p w14:paraId="436D2F56" w14:textId="77777777" w:rsidR="00C46145" w:rsidRPr="00AC2D28" w:rsidRDefault="00C46145" w:rsidP="00C46145">
      <w:pPr>
        <w:spacing w:after="0" w:line="240" w:lineRule="auto"/>
        <w:ind w:left="720"/>
        <w:rPr>
          <w:rFonts w:ascii="Arial" w:eastAsia="Times New Roman" w:hAnsi="Arial" w:cs="Arial"/>
        </w:rPr>
      </w:pPr>
    </w:p>
    <w:p w14:paraId="4EBDBDCC" w14:textId="77777777" w:rsidR="00C46145" w:rsidRPr="00AC2D28" w:rsidRDefault="00927F31" w:rsidP="00C46145">
      <w:pPr>
        <w:spacing w:after="0" w:line="240" w:lineRule="auto"/>
        <w:ind w:left="720"/>
        <w:rPr>
          <w:rFonts w:ascii="Arial" w:eastAsia="Times New Roman" w:hAnsi="Arial" w:cs="Arial"/>
        </w:rPr>
      </w:pPr>
      <w:sdt>
        <w:sdtPr>
          <w:rPr>
            <w:rFonts w:ascii="Arial" w:eastAsia="Times New Roman" w:hAnsi="Arial" w:cs="Arial"/>
            <w:sz w:val="28"/>
            <w:szCs w:val="28"/>
          </w:rPr>
          <w:id w:val="-1057618825"/>
          <w14:checkbox>
            <w14:checked w14:val="0"/>
            <w14:checkedState w14:val="2612" w14:font="MS Gothic"/>
            <w14:uncheckedState w14:val="2610" w14:font="MS Gothic"/>
          </w14:checkbox>
        </w:sdtPr>
        <w:sdtEndPr/>
        <w:sdtContent>
          <w:r w:rsidR="00C46145" w:rsidRPr="00AC2D28">
            <w:rPr>
              <w:rFonts w:ascii="MS Gothic" w:eastAsia="MS Gothic" w:hAnsi="MS Gothic" w:cs="Arial" w:hint="eastAsia"/>
              <w:sz w:val="28"/>
              <w:szCs w:val="28"/>
            </w:rPr>
            <w:t>☐</w:t>
          </w:r>
        </w:sdtContent>
      </w:sdt>
      <w:r w:rsidR="00C46145" w:rsidRPr="00AC2D28">
        <w:rPr>
          <w:rFonts w:ascii="Arial" w:eastAsia="Times New Roman" w:hAnsi="Arial" w:cs="Arial"/>
        </w:rPr>
        <w:tab/>
      </w:r>
      <w:r w:rsidR="00C46145" w:rsidRPr="00AC2D28">
        <w:rPr>
          <w:rFonts w:ascii="Arial" w:eastAsia="Times New Roman" w:hAnsi="Arial" w:cs="Arial"/>
          <w:b/>
        </w:rPr>
        <w:t>Exceeds Standard</w:t>
      </w:r>
      <w:r w:rsidR="00C46145" w:rsidRPr="00AC2D28">
        <w:rPr>
          <w:rFonts w:ascii="Arial" w:eastAsia="Times New Roman" w:hAnsi="Arial" w:cs="Arial"/>
        </w:rPr>
        <w:t xml:space="preserve"> (</w:t>
      </w:r>
      <w:r w:rsidR="00C46145" w:rsidRPr="00AC2D28">
        <w:rPr>
          <w:rFonts w:ascii="Arial" w:eastAsia="Times New Roman" w:hAnsi="Arial" w:cs="Arial"/>
          <w:i/>
        </w:rPr>
        <w:t>Substantially exceeds requirement of standards</w:t>
      </w:r>
      <w:r w:rsidR="00C46145" w:rsidRPr="00AC2D28">
        <w:rPr>
          <w:rFonts w:ascii="Arial" w:eastAsia="Times New Roman" w:hAnsi="Arial" w:cs="Arial"/>
        </w:rPr>
        <w:t>)</w:t>
      </w:r>
    </w:p>
    <w:p w14:paraId="602726DB" w14:textId="77777777" w:rsidR="00C46145" w:rsidRPr="00AC2D28" w:rsidRDefault="00C46145" w:rsidP="00C46145">
      <w:pPr>
        <w:spacing w:after="0" w:line="240" w:lineRule="auto"/>
        <w:ind w:left="1440"/>
        <w:rPr>
          <w:rFonts w:ascii="Arial" w:eastAsia="Times New Roman" w:hAnsi="Arial" w:cs="Arial"/>
        </w:rPr>
      </w:pPr>
    </w:p>
    <w:p w14:paraId="590A810A" w14:textId="3699CEE0" w:rsidR="00C46145" w:rsidRPr="00AC2D28" w:rsidRDefault="00927F31" w:rsidP="00C46145">
      <w:pPr>
        <w:spacing w:after="0" w:line="240" w:lineRule="auto"/>
        <w:ind w:left="1440" w:hanging="720"/>
        <w:rPr>
          <w:rFonts w:ascii="Arial" w:eastAsia="Times New Roman" w:hAnsi="Arial" w:cs="Arial"/>
        </w:rPr>
      </w:pPr>
      <w:sdt>
        <w:sdtPr>
          <w:rPr>
            <w:rFonts w:ascii="Arial" w:eastAsia="Times New Roman" w:hAnsi="Arial" w:cs="Arial"/>
            <w:sz w:val="28"/>
            <w:szCs w:val="28"/>
          </w:rPr>
          <w:id w:val="-1603176437"/>
          <w14:checkbox>
            <w14:checked w14:val="1"/>
            <w14:checkedState w14:val="2612" w14:font="MS Gothic"/>
            <w14:uncheckedState w14:val="2610" w14:font="MS Gothic"/>
          </w14:checkbox>
        </w:sdtPr>
        <w:sdtEndPr/>
        <w:sdtContent>
          <w:r w:rsidR="00C55276">
            <w:rPr>
              <w:rFonts w:ascii="MS Gothic" w:eastAsia="MS Gothic" w:hAnsi="MS Gothic" w:cs="Arial" w:hint="eastAsia"/>
              <w:sz w:val="28"/>
              <w:szCs w:val="28"/>
            </w:rPr>
            <w:t>☒</w:t>
          </w:r>
        </w:sdtContent>
      </w:sdt>
      <w:r w:rsidR="00C46145" w:rsidRPr="00AC2D28">
        <w:rPr>
          <w:rFonts w:ascii="Arial" w:eastAsia="Times New Roman" w:hAnsi="Arial" w:cs="Arial"/>
        </w:rPr>
        <w:tab/>
      </w:r>
      <w:r w:rsidR="00C46145" w:rsidRPr="00AC2D28">
        <w:rPr>
          <w:rFonts w:ascii="Arial" w:eastAsia="Times New Roman" w:hAnsi="Arial" w:cs="Arial"/>
          <w:b/>
        </w:rPr>
        <w:t>Meets Standard</w:t>
      </w:r>
      <w:r w:rsidR="00C46145" w:rsidRPr="00AC2D28">
        <w:rPr>
          <w:rFonts w:ascii="Arial" w:eastAsia="Times New Roman" w:hAnsi="Arial" w:cs="Arial"/>
        </w:rPr>
        <w:t xml:space="preserve"> (</w:t>
      </w:r>
      <w:r w:rsidR="00C46145" w:rsidRPr="00AC2D28">
        <w:rPr>
          <w:rFonts w:ascii="Arial" w:eastAsia="Times New Roman" w:hAnsi="Arial" w:cs="Arial"/>
          <w:i/>
        </w:rPr>
        <w:t>Substantial compliance; complies in all material ways with the standard for the relevant review period</w:t>
      </w:r>
      <w:r w:rsidR="00C46145" w:rsidRPr="00AC2D28">
        <w:rPr>
          <w:rFonts w:ascii="Arial" w:eastAsia="Times New Roman" w:hAnsi="Arial" w:cs="Arial"/>
        </w:rPr>
        <w:t>)</w:t>
      </w:r>
    </w:p>
    <w:p w14:paraId="0305428A" w14:textId="77777777" w:rsidR="00C46145" w:rsidRPr="00AC2D28" w:rsidRDefault="00C46145" w:rsidP="00C46145">
      <w:pPr>
        <w:spacing w:after="0" w:line="240" w:lineRule="auto"/>
        <w:ind w:left="1440"/>
        <w:rPr>
          <w:rFonts w:ascii="Arial" w:eastAsia="Times New Roman" w:hAnsi="Arial" w:cs="Arial"/>
        </w:rPr>
      </w:pPr>
    </w:p>
    <w:p w14:paraId="7BD65CCE" w14:textId="77777777" w:rsidR="00C46145" w:rsidRPr="00AC2D28" w:rsidRDefault="00927F31" w:rsidP="00C46145">
      <w:pPr>
        <w:spacing w:after="0" w:line="240" w:lineRule="auto"/>
        <w:ind w:left="720"/>
        <w:rPr>
          <w:rFonts w:ascii="Arial" w:eastAsia="Times New Roman" w:hAnsi="Arial" w:cs="Arial"/>
        </w:rPr>
      </w:pPr>
      <w:sdt>
        <w:sdtPr>
          <w:rPr>
            <w:rFonts w:ascii="Arial" w:eastAsia="Times New Roman" w:hAnsi="Arial" w:cs="Arial"/>
            <w:sz w:val="28"/>
            <w:szCs w:val="28"/>
          </w:rPr>
          <w:id w:val="-1446378035"/>
          <w14:checkbox>
            <w14:checked w14:val="0"/>
            <w14:checkedState w14:val="2612" w14:font="MS Gothic"/>
            <w14:uncheckedState w14:val="2610" w14:font="MS Gothic"/>
          </w14:checkbox>
        </w:sdtPr>
        <w:sdtEndPr/>
        <w:sdtContent>
          <w:r w:rsidR="00C46145" w:rsidRPr="00AC2D28">
            <w:rPr>
              <w:rFonts w:ascii="MS Gothic" w:eastAsia="MS Gothic" w:hAnsi="MS Gothic" w:cs="Arial" w:hint="eastAsia"/>
              <w:sz w:val="28"/>
              <w:szCs w:val="28"/>
            </w:rPr>
            <w:t>☐</w:t>
          </w:r>
        </w:sdtContent>
      </w:sdt>
      <w:r w:rsidR="00C46145" w:rsidRPr="00AC2D28">
        <w:rPr>
          <w:rFonts w:ascii="Arial" w:eastAsia="Times New Roman" w:hAnsi="Arial" w:cs="Arial"/>
        </w:rPr>
        <w:tab/>
      </w:r>
      <w:r w:rsidR="00C46145" w:rsidRPr="00AC2D28">
        <w:rPr>
          <w:rFonts w:ascii="Arial" w:eastAsia="Times New Roman" w:hAnsi="Arial" w:cs="Arial"/>
          <w:b/>
        </w:rPr>
        <w:t>Does Not Meet Standard</w:t>
      </w:r>
      <w:r w:rsidR="00C46145" w:rsidRPr="00AC2D28">
        <w:rPr>
          <w:rFonts w:ascii="Arial" w:eastAsia="Times New Roman" w:hAnsi="Arial" w:cs="Arial"/>
        </w:rPr>
        <w:t xml:space="preserve"> (</w:t>
      </w:r>
      <w:r w:rsidR="00C46145" w:rsidRPr="00AC2D28">
        <w:rPr>
          <w:rFonts w:ascii="Arial" w:eastAsia="Times New Roman" w:hAnsi="Arial" w:cs="Arial"/>
          <w:i/>
        </w:rPr>
        <w:t>Requires Corrective Action</w:t>
      </w:r>
      <w:r w:rsidR="00C46145" w:rsidRPr="00AC2D28">
        <w:rPr>
          <w:rFonts w:ascii="Arial" w:eastAsia="Times New Roman" w:hAnsi="Arial" w:cs="Arial"/>
        </w:rPr>
        <w:t>)</w:t>
      </w:r>
    </w:p>
    <w:p w14:paraId="69B33F46" w14:textId="77777777" w:rsidR="00C46145" w:rsidRPr="00AC2D28" w:rsidRDefault="00C46145" w:rsidP="00C46145">
      <w:pPr>
        <w:spacing w:after="0" w:line="240" w:lineRule="auto"/>
        <w:rPr>
          <w:rFonts w:ascii="Arial" w:eastAsia="Times New Roman" w:hAnsi="Arial" w:cs="Arial"/>
          <w:b/>
        </w:rPr>
      </w:pPr>
    </w:p>
    <w:p w14:paraId="1C8F5BB0" w14:textId="3C382D0D" w:rsidR="00C46145" w:rsidRPr="00AC2D28" w:rsidRDefault="00C46145" w:rsidP="00C46145">
      <w:pPr>
        <w:spacing w:after="0" w:line="240" w:lineRule="auto"/>
        <w:rPr>
          <w:rFonts w:ascii="Arial" w:eastAsia="Times New Roman" w:hAnsi="Arial" w:cs="Arial"/>
          <w:b/>
        </w:rPr>
      </w:pPr>
      <w:r w:rsidRPr="00AC2D28">
        <w:rPr>
          <w:rFonts w:ascii="Arial" w:eastAsia="Times New Roman" w:hAnsi="Arial" w:cs="Arial"/>
          <w:b/>
        </w:rPr>
        <w:t>Instructions for Overall Compliance Determination Narrative</w:t>
      </w:r>
    </w:p>
    <w:p w14:paraId="42BD410F" w14:textId="77777777" w:rsidR="00C46145" w:rsidRPr="00AC2D28" w:rsidRDefault="00C46145" w:rsidP="00C46145">
      <w:pPr>
        <w:pStyle w:val="ListParagraph"/>
        <w:spacing w:after="0" w:line="240" w:lineRule="auto"/>
        <w:rPr>
          <w:rFonts w:ascii="Arial" w:eastAsia="Times New Roman" w:hAnsi="Arial" w:cs="Arial"/>
          <w:sz w:val="21"/>
          <w:szCs w:val="21"/>
        </w:rPr>
      </w:pPr>
    </w:p>
    <w:p w14:paraId="7175B948" w14:textId="77777777" w:rsidR="00C46145" w:rsidRPr="00AC2D28" w:rsidRDefault="00C46145" w:rsidP="00C46145">
      <w:pPr>
        <w:spacing w:after="0" w:line="240" w:lineRule="auto"/>
        <w:rPr>
          <w:rFonts w:ascii="Arial" w:eastAsia="Times New Roman" w:hAnsi="Arial" w:cs="Arial"/>
          <w:i/>
          <w:sz w:val="21"/>
          <w:szCs w:val="21"/>
        </w:rPr>
      </w:pPr>
      <w:r w:rsidRPr="00AC2D28">
        <w:rPr>
          <w:rFonts w:ascii="Arial" w:eastAsia="Times New Roman" w:hAnsi="Arial" w:cs="Arial"/>
          <w:i/>
          <w:sz w:val="21"/>
          <w:szCs w:val="21"/>
        </w:rPr>
        <w:t>The narrative below must include a comprehensive discussion of all the evidence relied upon in making the compliance or non-compliance determination, the auditor’s analysis and reasoning, and the auditor’s conclusions. This discussion must also include corrective action recommendations where the facility does not meet the standard. These recommendations must be included in the Final Report, accompanied by information on specific corrective actions taken by the facility.</w:t>
      </w:r>
    </w:p>
    <w:p w14:paraId="4C520162" w14:textId="77777777" w:rsidR="00C46145" w:rsidRPr="00AC2D28" w:rsidRDefault="00C46145" w:rsidP="00C46145">
      <w:pPr>
        <w:spacing w:after="0" w:line="240" w:lineRule="auto"/>
        <w:rPr>
          <w:rFonts w:ascii="Arial" w:eastAsia="Times New Roman" w:hAnsi="Arial" w:cs="Arial"/>
          <w:b/>
        </w:rPr>
      </w:pPr>
    </w:p>
    <w:sdt>
      <w:sdtPr>
        <w:rPr>
          <w:rFonts w:cstheme="minorHAnsi"/>
          <w:spacing w:val="-1"/>
          <w:sz w:val="20"/>
          <w:szCs w:val="20"/>
        </w:rPr>
        <w:id w:val="1471402226"/>
      </w:sdtPr>
      <w:sdtEndPr/>
      <w:sdtContent>
        <w:p w14:paraId="0B21BE7D" w14:textId="7F866DB4" w:rsidR="00C55276" w:rsidRPr="000828C3" w:rsidRDefault="00C55276" w:rsidP="00C55276">
          <w:pPr>
            <w:widowControl w:val="0"/>
            <w:spacing w:after="0" w:line="240" w:lineRule="auto"/>
            <w:rPr>
              <w:rFonts w:cstheme="minorHAnsi"/>
              <w:spacing w:val="-1"/>
              <w:sz w:val="20"/>
              <w:szCs w:val="20"/>
            </w:rPr>
          </w:pPr>
          <w:r w:rsidRPr="000828C3">
            <w:rPr>
              <w:rFonts w:eastAsia="Calibri" w:cstheme="minorHAnsi"/>
              <w:sz w:val="20"/>
              <w:szCs w:val="20"/>
            </w:rPr>
            <w:t xml:space="preserve">DYS Policy and Procedure 01.05.07(b), page 12 complies with all aspects of this standard. DYS maintains an electronic data base of records for </w:t>
          </w:r>
          <w:r w:rsidR="007F65B6" w:rsidRPr="000828C3">
            <w:rPr>
              <w:rFonts w:eastAsia="Calibri" w:cstheme="minorHAnsi"/>
              <w:sz w:val="20"/>
              <w:szCs w:val="20"/>
            </w:rPr>
            <w:t>residents</w:t>
          </w:r>
          <w:r w:rsidRPr="000828C3">
            <w:rPr>
              <w:rFonts w:eastAsia="Calibri" w:cstheme="minorHAnsi"/>
              <w:sz w:val="20"/>
              <w:szCs w:val="20"/>
            </w:rPr>
            <w:t xml:space="preserve"> and staff</w:t>
          </w:r>
          <w:r w:rsidR="007F65B6" w:rsidRPr="000828C3">
            <w:rPr>
              <w:rFonts w:eastAsia="Calibri" w:cstheme="minorHAnsi"/>
              <w:sz w:val="20"/>
              <w:szCs w:val="20"/>
            </w:rPr>
            <w:t xml:space="preserve"> (this includes residents and staff of facilities operated under contract on behalf of DYS)</w:t>
          </w:r>
          <w:r w:rsidRPr="000828C3">
            <w:rPr>
              <w:rFonts w:eastAsia="Calibri" w:cstheme="minorHAnsi"/>
              <w:sz w:val="20"/>
              <w:szCs w:val="20"/>
            </w:rPr>
            <w:t>.  Combined these systems allow DYS to access data sufficient to complete the annual survey of sexual violence.  The agency’s public website was reviewed by this auditor.  Aggregate data for all contract and DYS operated facilities is posted.</w:t>
          </w:r>
          <w:r w:rsidR="000828C3" w:rsidRPr="000828C3">
            <w:rPr>
              <w:rFonts w:cstheme="minorHAnsi"/>
              <w:sz w:val="20"/>
              <w:szCs w:val="20"/>
            </w:rPr>
            <w:t xml:space="preserve"> Based upon all of the above, this standard was deemed to be in full compliance.</w:t>
          </w:r>
        </w:p>
      </w:sdtContent>
    </w:sdt>
    <w:p w14:paraId="2FFC0760" w14:textId="0BBEF60D" w:rsidR="00C46145" w:rsidRPr="00AC2D28" w:rsidRDefault="00C46145" w:rsidP="00120F0B">
      <w:pPr>
        <w:spacing w:after="0" w:line="240" w:lineRule="auto"/>
        <w:rPr>
          <w:rFonts w:ascii="Arial" w:eastAsia="Times New Roman" w:hAnsi="Arial" w:cs="Arial"/>
          <w:b/>
          <w:bCs/>
          <w:sz w:val="24"/>
          <w:szCs w:val="24"/>
          <w:lang w:val="en"/>
        </w:rPr>
      </w:pPr>
    </w:p>
    <w:p w14:paraId="4BD091D9" w14:textId="480FB0C9" w:rsidR="00120F0B" w:rsidRPr="00AC2D28" w:rsidRDefault="00D46C54" w:rsidP="00D46C54">
      <w:pPr>
        <w:shd w:val="clear" w:color="auto" w:fill="E4F8F8"/>
        <w:spacing w:after="0" w:line="240" w:lineRule="auto"/>
        <w:rPr>
          <w:rFonts w:ascii="Arial" w:eastAsia="Times New Roman" w:hAnsi="Arial" w:cs="Arial"/>
          <w:b/>
          <w:bCs/>
          <w:sz w:val="28"/>
          <w:szCs w:val="28"/>
          <w:shd w:val="clear" w:color="auto" w:fill="E4F8F8"/>
          <w:lang w:val="en"/>
        </w:rPr>
      </w:pPr>
      <w:r w:rsidRPr="00AC2D28">
        <w:rPr>
          <w:rFonts w:ascii="Arial" w:eastAsia="Times New Roman" w:hAnsi="Arial" w:cs="Arial"/>
          <w:b/>
          <w:bCs/>
          <w:sz w:val="28"/>
          <w:szCs w:val="28"/>
          <w:shd w:val="clear" w:color="auto" w:fill="E4F8F8"/>
          <w:lang w:val="en"/>
        </w:rPr>
        <w:t xml:space="preserve">Standard </w:t>
      </w:r>
      <w:r w:rsidR="00120F0B" w:rsidRPr="00AC2D28">
        <w:rPr>
          <w:rFonts w:ascii="Arial" w:eastAsia="Times New Roman" w:hAnsi="Arial" w:cs="Arial"/>
          <w:b/>
          <w:bCs/>
          <w:sz w:val="28"/>
          <w:szCs w:val="28"/>
          <w:shd w:val="clear" w:color="auto" w:fill="E4F8F8"/>
          <w:lang w:val="en"/>
        </w:rPr>
        <w:t>115.</w:t>
      </w:r>
      <w:r w:rsidR="009D1B2C" w:rsidRPr="00AC2D28">
        <w:rPr>
          <w:rFonts w:ascii="Arial" w:eastAsia="Times New Roman" w:hAnsi="Arial" w:cs="Arial"/>
          <w:b/>
          <w:bCs/>
          <w:sz w:val="28"/>
          <w:szCs w:val="28"/>
          <w:shd w:val="clear" w:color="auto" w:fill="E4F8F8"/>
          <w:lang w:val="en"/>
        </w:rPr>
        <w:t>3</w:t>
      </w:r>
      <w:r w:rsidR="00120F0B" w:rsidRPr="00AC2D28">
        <w:rPr>
          <w:rFonts w:ascii="Arial" w:eastAsia="Times New Roman" w:hAnsi="Arial" w:cs="Arial"/>
          <w:b/>
          <w:bCs/>
          <w:sz w:val="28"/>
          <w:szCs w:val="28"/>
          <w:shd w:val="clear" w:color="auto" w:fill="E4F8F8"/>
          <w:lang w:val="en"/>
        </w:rPr>
        <w:t>88: Data review for corrective action</w:t>
      </w:r>
    </w:p>
    <w:p w14:paraId="207B58BD" w14:textId="77777777" w:rsidR="00866BCC" w:rsidRPr="00AC2D28" w:rsidRDefault="00866BCC" w:rsidP="00D46C54">
      <w:pPr>
        <w:spacing w:after="0" w:line="240" w:lineRule="auto"/>
        <w:rPr>
          <w:rFonts w:ascii="Arial" w:eastAsia="Times New Roman" w:hAnsi="Arial" w:cs="Arial"/>
          <w:b/>
        </w:rPr>
      </w:pPr>
    </w:p>
    <w:p w14:paraId="0EE6D3CE" w14:textId="7B344D03" w:rsidR="00D46C54" w:rsidRPr="00AC2D28" w:rsidRDefault="00D46C54" w:rsidP="00D46C54">
      <w:pPr>
        <w:spacing w:after="0" w:line="240" w:lineRule="auto"/>
        <w:rPr>
          <w:rFonts w:ascii="Arial" w:eastAsia="Times New Roman" w:hAnsi="Arial" w:cs="Arial"/>
          <w:b/>
        </w:rPr>
      </w:pPr>
      <w:r w:rsidRPr="00AC2D28">
        <w:rPr>
          <w:rFonts w:ascii="Arial" w:eastAsia="Times New Roman" w:hAnsi="Arial" w:cs="Arial"/>
          <w:b/>
        </w:rPr>
        <w:lastRenderedPageBreak/>
        <w:t>All Yes/No Questions Must Be Answered by the Auditor to Complete the Report</w:t>
      </w:r>
    </w:p>
    <w:p w14:paraId="39E3CE6C" w14:textId="77777777" w:rsidR="00FC6BCE" w:rsidRPr="00AC2D28" w:rsidRDefault="00FC6BCE" w:rsidP="00D46C54">
      <w:pPr>
        <w:spacing w:after="0" w:line="240" w:lineRule="auto"/>
      </w:pPr>
    </w:p>
    <w:p w14:paraId="66172628" w14:textId="2EF6674E" w:rsidR="00120F0B" w:rsidRPr="00AC2D28" w:rsidRDefault="00120F0B" w:rsidP="00D46C54">
      <w:pPr>
        <w:shd w:val="clear" w:color="auto" w:fill="FEF4EC"/>
        <w:spacing w:after="0" w:line="240" w:lineRule="auto"/>
        <w:rPr>
          <w:rFonts w:ascii="Arial" w:eastAsia="Times New Roman" w:hAnsi="Arial" w:cs="Arial"/>
          <w:b/>
        </w:rPr>
      </w:pPr>
      <w:r w:rsidRPr="00AC2D28">
        <w:rPr>
          <w:rFonts w:ascii="Arial" w:eastAsia="Times New Roman" w:hAnsi="Arial" w:cs="Arial"/>
          <w:b/>
        </w:rPr>
        <w:t>115.</w:t>
      </w:r>
      <w:r w:rsidR="009D1B2C" w:rsidRPr="00AC2D28">
        <w:rPr>
          <w:rFonts w:ascii="Arial" w:eastAsia="Times New Roman" w:hAnsi="Arial" w:cs="Arial"/>
          <w:b/>
        </w:rPr>
        <w:t>3</w:t>
      </w:r>
      <w:r w:rsidRPr="00AC2D28">
        <w:rPr>
          <w:rFonts w:ascii="Arial" w:eastAsia="Times New Roman" w:hAnsi="Arial" w:cs="Arial"/>
          <w:b/>
        </w:rPr>
        <w:t>88 (a)</w:t>
      </w:r>
    </w:p>
    <w:p w14:paraId="7F103DF5" w14:textId="77777777" w:rsidR="00D46C54" w:rsidRPr="00AC2D28" w:rsidRDefault="00D46C54" w:rsidP="00D46C54">
      <w:pPr>
        <w:pStyle w:val="ListParagraph"/>
        <w:spacing w:after="0" w:line="240" w:lineRule="auto"/>
        <w:rPr>
          <w:rFonts w:ascii="Arial" w:eastAsia="Times New Roman" w:hAnsi="Arial" w:cs="Arial"/>
        </w:rPr>
      </w:pPr>
    </w:p>
    <w:p w14:paraId="66245378" w14:textId="30DF3614" w:rsidR="009A4ED4" w:rsidRPr="00AC2D28" w:rsidRDefault="00120F0B" w:rsidP="00D46C54">
      <w:pPr>
        <w:pStyle w:val="ListParagraph"/>
        <w:numPr>
          <w:ilvl w:val="0"/>
          <w:numId w:val="25"/>
        </w:numPr>
        <w:spacing w:after="0" w:line="240" w:lineRule="auto"/>
        <w:rPr>
          <w:rFonts w:ascii="Arial" w:eastAsia="Times New Roman" w:hAnsi="Arial" w:cs="Arial"/>
        </w:rPr>
      </w:pPr>
      <w:r w:rsidRPr="00AC2D28">
        <w:rPr>
          <w:rFonts w:ascii="Arial" w:eastAsia="Times New Roman" w:hAnsi="Arial" w:cs="Arial"/>
        </w:rPr>
        <w:t>Does the agency review data collected and aggregated pursuant to § 115.</w:t>
      </w:r>
      <w:r w:rsidR="009D1B2C" w:rsidRPr="00AC2D28">
        <w:rPr>
          <w:rFonts w:ascii="Arial" w:eastAsia="Times New Roman" w:hAnsi="Arial" w:cs="Arial"/>
        </w:rPr>
        <w:t>3</w:t>
      </w:r>
      <w:r w:rsidRPr="00AC2D28">
        <w:rPr>
          <w:rFonts w:ascii="Arial" w:eastAsia="Times New Roman" w:hAnsi="Arial" w:cs="Arial"/>
        </w:rPr>
        <w:t xml:space="preserve">87 in order to assess and improve the effectiveness of its sexual abuse prevention, detection, and response policies, practices, and training, including by: Identifying problem areas? </w:t>
      </w:r>
      <w:sdt>
        <w:sdtPr>
          <w:rPr>
            <w:rFonts w:ascii="MS Gothic" w:eastAsia="MS Gothic" w:hAnsi="MS Gothic" w:cs="Segoe UI Symbol"/>
          </w:rPr>
          <w:id w:val="2082018291"/>
          <w14:checkbox>
            <w14:checked w14:val="1"/>
            <w14:checkedState w14:val="2612" w14:font="MS Gothic"/>
            <w14:uncheckedState w14:val="2610" w14:font="MS Gothic"/>
          </w14:checkbox>
        </w:sdtPr>
        <w:sdtEndPr/>
        <w:sdtContent>
          <w:r w:rsidR="007F65B6">
            <w:rPr>
              <w:rFonts w:ascii="MS Gothic" w:eastAsia="MS Gothic" w:hAnsi="MS Gothic" w:cs="Segoe UI Symbol" w:hint="eastAsia"/>
            </w:rPr>
            <w:t>☒</w:t>
          </w:r>
        </w:sdtContent>
      </w:sdt>
      <w:r w:rsidR="009A4ED4" w:rsidRPr="00AC2D28">
        <w:rPr>
          <w:rFonts w:ascii="Arial" w:eastAsia="Times New Roman" w:hAnsi="Arial" w:cs="Arial"/>
        </w:rPr>
        <w:t xml:space="preserve"> Yes   </w:t>
      </w:r>
      <w:sdt>
        <w:sdtPr>
          <w:rPr>
            <w:rFonts w:ascii="Segoe UI Symbol" w:eastAsia="Times New Roman" w:hAnsi="Segoe UI Symbol" w:cs="Segoe UI Symbol"/>
          </w:rPr>
          <w:id w:val="-1456093506"/>
          <w14:checkbox>
            <w14:checked w14:val="0"/>
            <w14:checkedState w14:val="2612" w14:font="MS Gothic"/>
            <w14:uncheckedState w14:val="2610" w14:font="MS Gothic"/>
          </w14:checkbox>
        </w:sdtPr>
        <w:sdtEndPr/>
        <w:sdtContent>
          <w:r w:rsidR="00141A0C">
            <w:rPr>
              <w:rFonts w:ascii="MS Gothic" w:eastAsia="MS Gothic" w:hAnsi="MS Gothic" w:cs="Segoe UI Symbol" w:hint="eastAsia"/>
            </w:rPr>
            <w:t>☐</w:t>
          </w:r>
        </w:sdtContent>
      </w:sdt>
      <w:r w:rsidR="009A4ED4" w:rsidRPr="00AC2D28">
        <w:rPr>
          <w:rFonts w:ascii="Arial" w:eastAsia="Times New Roman" w:hAnsi="Arial" w:cs="Arial"/>
        </w:rPr>
        <w:t xml:space="preserve"> No    </w:t>
      </w:r>
    </w:p>
    <w:p w14:paraId="211FB79B" w14:textId="280E0CC6" w:rsidR="00120F0B" w:rsidRPr="00AC2D28" w:rsidRDefault="00120F0B" w:rsidP="00D46C54">
      <w:pPr>
        <w:spacing w:after="0" w:line="240" w:lineRule="auto"/>
        <w:rPr>
          <w:rFonts w:ascii="Arial" w:eastAsia="Times New Roman" w:hAnsi="Arial" w:cs="Arial"/>
        </w:rPr>
      </w:pPr>
    </w:p>
    <w:p w14:paraId="622499E5" w14:textId="3BFA7192" w:rsidR="009A4ED4" w:rsidRPr="00AC2D28" w:rsidRDefault="00120F0B" w:rsidP="00D46C54">
      <w:pPr>
        <w:pStyle w:val="ListParagraph"/>
        <w:numPr>
          <w:ilvl w:val="0"/>
          <w:numId w:val="25"/>
        </w:numPr>
        <w:spacing w:after="0" w:line="240" w:lineRule="auto"/>
        <w:rPr>
          <w:rFonts w:ascii="Arial" w:eastAsia="Times New Roman" w:hAnsi="Arial" w:cs="Arial"/>
        </w:rPr>
      </w:pPr>
      <w:r w:rsidRPr="00AC2D28">
        <w:rPr>
          <w:rFonts w:ascii="Arial" w:eastAsia="Times New Roman" w:hAnsi="Arial" w:cs="Arial"/>
        </w:rPr>
        <w:t>Does the agency review data collected and aggregated pursuant to § 115.</w:t>
      </w:r>
      <w:r w:rsidR="009D1B2C" w:rsidRPr="00AC2D28">
        <w:rPr>
          <w:rFonts w:ascii="Arial" w:eastAsia="Times New Roman" w:hAnsi="Arial" w:cs="Arial"/>
        </w:rPr>
        <w:t>3</w:t>
      </w:r>
      <w:r w:rsidRPr="00AC2D28">
        <w:rPr>
          <w:rFonts w:ascii="Arial" w:eastAsia="Times New Roman" w:hAnsi="Arial" w:cs="Arial"/>
        </w:rPr>
        <w:t>87 in order to assess and improve the effectiveness of its sexual abuse prevention, detection, and response policies, practices, and training, including by: Taking corrective action on an ongoing basis?</w:t>
      </w:r>
      <w:r w:rsidR="00866BCC" w:rsidRPr="00AC2D28">
        <w:rPr>
          <w:rFonts w:ascii="Arial" w:eastAsia="Times New Roman" w:hAnsi="Arial" w:cs="Arial"/>
        </w:rPr>
        <w:t xml:space="preserve">                      </w:t>
      </w:r>
      <w:r w:rsidRPr="00AC2D28">
        <w:rPr>
          <w:rFonts w:ascii="Arial" w:eastAsia="Times New Roman" w:hAnsi="Arial" w:cs="Arial"/>
        </w:rPr>
        <w:t xml:space="preserve"> </w:t>
      </w:r>
      <w:sdt>
        <w:sdtPr>
          <w:rPr>
            <w:rFonts w:ascii="MS Gothic" w:eastAsia="MS Gothic" w:hAnsi="MS Gothic" w:cs="Segoe UI Symbol"/>
          </w:rPr>
          <w:id w:val="1082806247"/>
          <w14:checkbox>
            <w14:checked w14:val="1"/>
            <w14:checkedState w14:val="2612" w14:font="MS Gothic"/>
            <w14:uncheckedState w14:val="2610" w14:font="MS Gothic"/>
          </w14:checkbox>
        </w:sdtPr>
        <w:sdtEndPr/>
        <w:sdtContent>
          <w:r w:rsidR="007F65B6">
            <w:rPr>
              <w:rFonts w:ascii="MS Gothic" w:eastAsia="MS Gothic" w:hAnsi="MS Gothic" w:cs="Segoe UI Symbol" w:hint="eastAsia"/>
            </w:rPr>
            <w:t>☒</w:t>
          </w:r>
        </w:sdtContent>
      </w:sdt>
      <w:r w:rsidR="009A4ED4" w:rsidRPr="00AC2D28">
        <w:rPr>
          <w:rFonts w:ascii="Arial" w:eastAsia="Times New Roman" w:hAnsi="Arial" w:cs="Arial"/>
        </w:rPr>
        <w:t xml:space="preserve"> Yes   </w:t>
      </w:r>
      <w:sdt>
        <w:sdtPr>
          <w:rPr>
            <w:rFonts w:ascii="Segoe UI Symbol" w:eastAsia="Times New Roman" w:hAnsi="Segoe UI Symbol" w:cs="Segoe UI Symbol"/>
          </w:rPr>
          <w:id w:val="-1573114243"/>
          <w14:checkbox>
            <w14:checked w14:val="0"/>
            <w14:checkedState w14:val="2612" w14:font="MS Gothic"/>
            <w14:uncheckedState w14:val="2610" w14:font="MS Gothic"/>
          </w14:checkbox>
        </w:sdtPr>
        <w:sdtEndPr/>
        <w:sdtContent>
          <w:r w:rsidR="00141A0C">
            <w:rPr>
              <w:rFonts w:ascii="MS Gothic" w:eastAsia="MS Gothic" w:hAnsi="MS Gothic" w:cs="Segoe UI Symbol" w:hint="eastAsia"/>
            </w:rPr>
            <w:t>☐</w:t>
          </w:r>
        </w:sdtContent>
      </w:sdt>
      <w:r w:rsidR="009A4ED4" w:rsidRPr="00AC2D28">
        <w:rPr>
          <w:rFonts w:ascii="Arial" w:eastAsia="Times New Roman" w:hAnsi="Arial" w:cs="Arial"/>
        </w:rPr>
        <w:t xml:space="preserve"> No    </w:t>
      </w:r>
    </w:p>
    <w:p w14:paraId="58D37E70" w14:textId="402D2DDF" w:rsidR="00120F0B" w:rsidRPr="00AC2D28" w:rsidRDefault="00120F0B" w:rsidP="00D46C54">
      <w:pPr>
        <w:spacing w:after="0" w:line="240" w:lineRule="auto"/>
        <w:rPr>
          <w:rFonts w:ascii="Arial" w:eastAsia="Times New Roman" w:hAnsi="Arial" w:cs="Arial"/>
        </w:rPr>
      </w:pPr>
    </w:p>
    <w:p w14:paraId="44C9AAFE" w14:textId="697ADFCA" w:rsidR="009A4ED4" w:rsidRPr="00AC2D28" w:rsidRDefault="00120F0B" w:rsidP="00D46C54">
      <w:pPr>
        <w:pStyle w:val="ListParagraph"/>
        <w:numPr>
          <w:ilvl w:val="0"/>
          <w:numId w:val="25"/>
        </w:numPr>
        <w:spacing w:after="0" w:line="240" w:lineRule="auto"/>
        <w:rPr>
          <w:rFonts w:ascii="Arial" w:eastAsia="Times New Roman" w:hAnsi="Arial" w:cs="Arial"/>
        </w:rPr>
      </w:pPr>
      <w:r w:rsidRPr="00AC2D28">
        <w:rPr>
          <w:rFonts w:ascii="Arial" w:eastAsia="Times New Roman" w:hAnsi="Arial" w:cs="Arial"/>
        </w:rPr>
        <w:t>Does the agency review data collected and aggregated pursuant to § 115.</w:t>
      </w:r>
      <w:r w:rsidR="009D1B2C" w:rsidRPr="00AC2D28">
        <w:rPr>
          <w:rFonts w:ascii="Arial" w:eastAsia="Times New Roman" w:hAnsi="Arial" w:cs="Arial"/>
        </w:rPr>
        <w:t>3</w:t>
      </w:r>
      <w:r w:rsidRPr="00AC2D28">
        <w:rPr>
          <w:rFonts w:ascii="Arial" w:eastAsia="Times New Roman" w:hAnsi="Arial" w:cs="Arial"/>
        </w:rPr>
        <w:t xml:space="preserve">87 in order to assess and improve the effectiveness of its sexual abuse prevention, detection, and response policies, practices, and training, including by: Preparing an annual report of its findings and corrective actions for each facility, as well as the agency as a whole? </w:t>
      </w:r>
      <w:sdt>
        <w:sdtPr>
          <w:rPr>
            <w:rFonts w:ascii="MS Gothic" w:eastAsia="MS Gothic" w:hAnsi="MS Gothic" w:cs="Segoe UI Symbol"/>
          </w:rPr>
          <w:id w:val="-1563478210"/>
          <w14:checkbox>
            <w14:checked w14:val="1"/>
            <w14:checkedState w14:val="2612" w14:font="MS Gothic"/>
            <w14:uncheckedState w14:val="2610" w14:font="MS Gothic"/>
          </w14:checkbox>
        </w:sdtPr>
        <w:sdtEndPr/>
        <w:sdtContent>
          <w:r w:rsidR="007F65B6">
            <w:rPr>
              <w:rFonts w:ascii="MS Gothic" w:eastAsia="MS Gothic" w:hAnsi="MS Gothic" w:cs="Segoe UI Symbol" w:hint="eastAsia"/>
            </w:rPr>
            <w:t>☒</w:t>
          </w:r>
        </w:sdtContent>
      </w:sdt>
      <w:r w:rsidR="009A4ED4" w:rsidRPr="00AC2D28">
        <w:rPr>
          <w:rFonts w:ascii="Arial" w:eastAsia="Times New Roman" w:hAnsi="Arial" w:cs="Arial"/>
        </w:rPr>
        <w:t xml:space="preserve"> Yes   </w:t>
      </w:r>
      <w:sdt>
        <w:sdtPr>
          <w:rPr>
            <w:rFonts w:ascii="Segoe UI Symbol" w:eastAsia="Times New Roman" w:hAnsi="Segoe UI Symbol" w:cs="Segoe UI Symbol"/>
          </w:rPr>
          <w:id w:val="-2020689604"/>
          <w14:checkbox>
            <w14:checked w14:val="0"/>
            <w14:checkedState w14:val="2612" w14:font="MS Gothic"/>
            <w14:uncheckedState w14:val="2610" w14:font="MS Gothic"/>
          </w14:checkbox>
        </w:sdtPr>
        <w:sdtEndPr/>
        <w:sdtContent>
          <w:r w:rsidR="00141A0C">
            <w:rPr>
              <w:rFonts w:ascii="MS Gothic" w:eastAsia="MS Gothic" w:hAnsi="MS Gothic" w:cs="Segoe UI Symbol" w:hint="eastAsia"/>
            </w:rPr>
            <w:t>☐</w:t>
          </w:r>
        </w:sdtContent>
      </w:sdt>
      <w:r w:rsidR="009A4ED4" w:rsidRPr="00AC2D28">
        <w:rPr>
          <w:rFonts w:ascii="Arial" w:eastAsia="Times New Roman" w:hAnsi="Arial" w:cs="Arial"/>
        </w:rPr>
        <w:t xml:space="preserve"> No    </w:t>
      </w:r>
    </w:p>
    <w:p w14:paraId="40A2C218" w14:textId="77777777" w:rsidR="00120F0B" w:rsidRPr="00AC2D28" w:rsidRDefault="00120F0B" w:rsidP="00D46C54">
      <w:pPr>
        <w:spacing w:after="0" w:line="240" w:lineRule="auto"/>
      </w:pPr>
    </w:p>
    <w:p w14:paraId="3EFCDA20" w14:textId="1BDEF42F" w:rsidR="00120F0B" w:rsidRPr="00AC2D28" w:rsidRDefault="00120F0B" w:rsidP="00D46C54">
      <w:pPr>
        <w:shd w:val="clear" w:color="auto" w:fill="FEF4EC"/>
        <w:spacing w:after="0" w:line="240" w:lineRule="auto"/>
        <w:rPr>
          <w:rFonts w:ascii="Arial" w:eastAsia="Times New Roman" w:hAnsi="Arial" w:cs="Arial"/>
          <w:b/>
        </w:rPr>
      </w:pPr>
      <w:r w:rsidRPr="00AC2D28">
        <w:rPr>
          <w:rFonts w:ascii="Arial" w:eastAsia="Times New Roman" w:hAnsi="Arial" w:cs="Arial"/>
          <w:b/>
        </w:rPr>
        <w:t>115.</w:t>
      </w:r>
      <w:r w:rsidR="009D1B2C" w:rsidRPr="00AC2D28">
        <w:rPr>
          <w:rFonts w:ascii="Arial" w:eastAsia="Times New Roman" w:hAnsi="Arial" w:cs="Arial"/>
          <w:b/>
        </w:rPr>
        <w:t>3</w:t>
      </w:r>
      <w:r w:rsidRPr="00AC2D28">
        <w:rPr>
          <w:rFonts w:ascii="Arial" w:eastAsia="Times New Roman" w:hAnsi="Arial" w:cs="Arial"/>
          <w:b/>
        </w:rPr>
        <w:t>88 (b)</w:t>
      </w:r>
    </w:p>
    <w:p w14:paraId="00F0B82C" w14:textId="77777777" w:rsidR="00D46C54" w:rsidRPr="00AC2D28" w:rsidRDefault="00D46C54" w:rsidP="00D46C54">
      <w:pPr>
        <w:spacing w:after="0" w:line="240" w:lineRule="auto"/>
        <w:rPr>
          <w:rFonts w:ascii="Arial" w:eastAsia="Times New Roman" w:hAnsi="Arial" w:cs="Arial"/>
        </w:rPr>
      </w:pPr>
    </w:p>
    <w:p w14:paraId="59CFA1A3" w14:textId="4BFF5927" w:rsidR="009A4ED4" w:rsidRPr="00AC2D28" w:rsidRDefault="00120F0B" w:rsidP="00D46C54">
      <w:pPr>
        <w:pStyle w:val="ListParagraph"/>
        <w:numPr>
          <w:ilvl w:val="0"/>
          <w:numId w:val="26"/>
        </w:numPr>
        <w:spacing w:after="0" w:line="240" w:lineRule="auto"/>
        <w:rPr>
          <w:rFonts w:ascii="Arial" w:eastAsia="Times New Roman" w:hAnsi="Arial" w:cs="Arial"/>
        </w:rPr>
      </w:pPr>
      <w:r w:rsidRPr="00AC2D28">
        <w:rPr>
          <w:rFonts w:ascii="Arial" w:eastAsia="Times New Roman" w:hAnsi="Arial" w:cs="Arial"/>
        </w:rPr>
        <w:t>Does the agency’s annual report include a comparison of the current year’s data and corrective actions with those from prior years and provide an assessment of the agency’s progress in addressing sexual abuse</w:t>
      </w:r>
      <w:r w:rsidR="009A4ED4" w:rsidRPr="00AC2D28">
        <w:rPr>
          <w:rFonts w:ascii="Segoe UI Symbol" w:eastAsia="Times New Roman" w:hAnsi="Segoe UI Symbol" w:cs="Segoe UI Symbol"/>
        </w:rPr>
        <w:t xml:space="preserve"> </w:t>
      </w:r>
      <w:sdt>
        <w:sdtPr>
          <w:rPr>
            <w:rFonts w:ascii="MS Gothic" w:eastAsia="MS Gothic" w:hAnsi="MS Gothic" w:cs="Segoe UI Symbol"/>
          </w:rPr>
          <w:id w:val="-1727605379"/>
          <w14:checkbox>
            <w14:checked w14:val="1"/>
            <w14:checkedState w14:val="2612" w14:font="MS Gothic"/>
            <w14:uncheckedState w14:val="2610" w14:font="MS Gothic"/>
          </w14:checkbox>
        </w:sdtPr>
        <w:sdtEndPr/>
        <w:sdtContent>
          <w:r w:rsidR="007F65B6">
            <w:rPr>
              <w:rFonts w:ascii="MS Gothic" w:eastAsia="MS Gothic" w:hAnsi="MS Gothic" w:cs="Segoe UI Symbol" w:hint="eastAsia"/>
            </w:rPr>
            <w:t>☒</w:t>
          </w:r>
        </w:sdtContent>
      </w:sdt>
      <w:r w:rsidR="009A4ED4" w:rsidRPr="00AC2D28">
        <w:rPr>
          <w:rFonts w:ascii="Arial" w:eastAsia="Times New Roman" w:hAnsi="Arial" w:cs="Arial"/>
        </w:rPr>
        <w:t xml:space="preserve"> Yes   </w:t>
      </w:r>
      <w:sdt>
        <w:sdtPr>
          <w:rPr>
            <w:rFonts w:ascii="Segoe UI Symbol" w:eastAsia="Times New Roman" w:hAnsi="Segoe UI Symbol" w:cs="Segoe UI Symbol"/>
          </w:rPr>
          <w:id w:val="1998534176"/>
          <w14:checkbox>
            <w14:checked w14:val="0"/>
            <w14:checkedState w14:val="2612" w14:font="MS Gothic"/>
            <w14:uncheckedState w14:val="2610" w14:font="MS Gothic"/>
          </w14:checkbox>
        </w:sdtPr>
        <w:sdtEndPr/>
        <w:sdtContent>
          <w:r w:rsidR="00141A0C">
            <w:rPr>
              <w:rFonts w:ascii="MS Gothic" w:eastAsia="MS Gothic" w:hAnsi="MS Gothic" w:cs="Segoe UI Symbol" w:hint="eastAsia"/>
            </w:rPr>
            <w:t>☐</w:t>
          </w:r>
        </w:sdtContent>
      </w:sdt>
      <w:r w:rsidR="009A4ED4" w:rsidRPr="00AC2D28">
        <w:rPr>
          <w:rFonts w:ascii="Arial" w:eastAsia="Times New Roman" w:hAnsi="Arial" w:cs="Arial"/>
        </w:rPr>
        <w:t xml:space="preserve"> No    </w:t>
      </w:r>
    </w:p>
    <w:p w14:paraId="0548DB70" w14:textId="374AD2BD" w:rsidR="00120F0B" w:rsidRPr="00AC2D28" w:rsidRDefault="00120F0B" w:rsidP="00D46C54">
      <w:pPr>
        <w:spacing w:after="0" w:line="240" w:lineRule="auto"/>
        <w:rPr>
          <w:rFonts w:ascii="Arial" w:eastAsia="Times New Roman" w:hAnsi="Arial" w:cs="Arial"/>
        </w:rPr>
      </w:pPr>
    </w:p>
    <w:p w14:paraId="2C758084" w14:textId="61044511" w:rsidR="00120F0B" w:rsidRPr="00AC2D28" w:rsidRDefault="00120F0B" w:rsidP="00D46C54">
      <w:pPr>
        <w:shd w:val="clear" w:color="auto" w:fill="FEF4EC"/>
        <w:spacing w:after="0" w:line="240" w:lineRule="auto"/>
        <w:rPr>
          <w:rFonts w:ascii="Arial" w:eastAsia="Times New Roman" w:hAnsi="Arial" w:cs="Arial"/>
          <w:b/>
        </w:rPr>
      </w:pPr>
      <w:r w:rsidRPr="00AC2D28">
        <w:rPr>
          <w:rFonts w:ascii="Arial" w:eastAsia="Times New Roman" w:hAnsi="Arial" w:cs="Arial"/>
          <w:b/>
        </w:rPr>
        <w:t>115.</w:t>
      </w:r>
      <w:r w:rsidR="009D1B2C" w:rsidRPr="00AC2D28">
        <w:rPr>
          <w:rFonts w:ascii="Arial" w:eastAsia="Times New Roman" w:hAnsi="Arial" w:cs="Arial"/>
          <w:b/>
        </w:rPr>
        <w:t>3</w:t>
      </w:r>
      <w:r w:rsidRPr="00AC2D28">
        <w:rPr>
          <w:rFonts w:ascii="Arial" w:eastAsia="Times New Roman" w:hAnsi="Arial" w:cs="Arial"/>
          <w:b/>
        </w:rPr>
        <w:t>88 (c)</w:t>
      </w:r>
    </w:p>
    <w:p w14:paraId="0B78135B" w14:textId="77777777" w:rsidR="00D46C54" w:rsidRPr="00AC2D28" w:rsidRDefault="00D46C54" w:rsidP="00D46C54">
      <w:pPr>
        <w:spacing w:after="0" w:line="240" w:lineRule="auto"/>
        <w:rPr>
          <w:rFonts w:ascii="Arial" w:eastAsia="Times New Roman" w:hAnsi="Arial" w:cs="Arial"/>
        </w:rPr>
      </w:pPr>
    </w:p>
    <w:p w14:paraId="1799E6E8" w14:textId="4CCC3C8A" w:rsidR="009A4ED4" w:rsidRPr="00AC2D28" w:rsidRDefault="00120F0B" w:rsidP="00D46C54">
      <w:pPr>
        <w:pStyle w:val="ListParagraph"/>
        <w:numPr>
          <w:ilvl w:val="0"/>
          <w:numId w:val="26"/>
        </w:numPr>
        <w:spacing w:after="0" w:line="240" w:lineRule="auto"/>
        <w:rPr>
          <w:rFonts w:ascii="Arial" w:eastAsia="Times New Roman" w:hAnsi="Arial" w:cs="Arial"/>
        </w:rPr>
      </w:pPr>
      <w:r w:rsidRPr="00AC2D28">
        <w:rPr>
          <w:rFonts w:ascii="Arial" w:eastAsia="Times New Roman" w:hAnsi="Arial" w:cs="Arial"/>
        </w:rPr>
        <w:t xml:space="preserve">Is the agency’s annual report approved by the agency head and made readily available to the public through its website or, if it does not have one, through other means? </w:t>
      </w:r>
      <w:sdt>
        <w:sdtPr>
          <w:rPr>
            <w:rFonts w:ascii="MS Gothic" w:eastAsia="MS Gothic" w:hAnsi="MS Gothic" w:cs="Segoe UI Symbol"/>
          </w:rPr>
          <w:id w:val="1668363014"/>
          <w14:checkbox>
            <w14:checked w14:val="1"/>
            <w14:checkedState w14:val="2612" w14:font="MS Gothic"/>
            <w14:uncheckedState w14:val="2610" w14:font="MS Gothic"/>
          </w14:checkbox>
        </w:sdtPr>
        <w:sdtEndPr/>
        <w:sdtContent>
          <w:r w:rsidR="007F65B6">
            <w:rPr>
              <w:rFonts w:ascii="MS Gothic" w:eastAsia="MS Gothic" w:hAnsi="MS Gothic" w:cs="Segoe UI Symbol" w:hint="eastAsia"/>
            </w:rPr>
            <w:t>☒</w:t>
          </w:r>
        </w:sdtContent>
      </w:sdt>
      <w:r w:rsidR="009A4ED4" w:rsidRPr="00AC2D28">
        <w:rPr>
          <w:rFonts w:ascii="Arial" w:eastAsia="Times New Roman" w:hAnsi="Arial" w:cs="Arial"/>
        </w:rPr>
        <w:t xml:space="preserve"> Yes   </w:t>
      </w:r>
      <w:sdt>
        <w:sdtPr>
          <w:rPr>
            <w:rFonts w:ascii="Segoe UI Symbol" w:eastAsia="Times New Roman" w:hAnsi="Segoe UI Symbol" w:cs="Segoe UI Symbol"/>
          </w:rPr>
          <w:id w:val="-1404449407"/>
          <w14:checkbox>
            <w14:checked w14:val="0"/>
            <w14:checkedState w14:val="2612" w14:font="MS Gothic"/>
            <w14:uncheckedState w14:val="2610" w14:font="MS Gothic"/>
          </w14:checkbox>
        </w:sdtPr>
        <w:sdtEndPr/>
        <w:sdtContent>
          <w:r w:rsidR="00141A0C">
            <w:rPr>
              <w:rFonts w:ascii="MS Gothic" w:eastAsia="MS Gothic" w:hAnsi="MS Gothic" w:cs="Segoe UI Symbol" w:hint="eastAsia"/>
            </w:rPr>
            <w:t>☐</w:t>
          </w:r>
        </w:sdtContent>
      </w:sdt>
      <w:r w:rsidR="009A4ED4" w:rsidRPr="00AC2D28">
        <w:rPr>
          <w:rFonts w:ascii="Arial" w:eastAsia="Times New Roman" w:hAnsi="Arial" w:cs="Arial"/>
        </w:rPr>
        <w:t xml:space="preserve"> No    </w:t>
      </w:r>
    </w:p>
    <w:p w14:paraId="7129AE67" w14:textId="77777777" w:rsidR="00120F0B" w:rsidRPr="00AC2D28" w:rsidRDefault="00120F0B" w:rsidP="00D46C54">
      <w:pPr>
        <w:spacing w:after="0" w:line="240" w:lineRule="auto"/>
      </w:pPr>
    </w:p>
    <w:p w14:paraId="6714AC36" w14:textId="290678B9" w:rsidR="00120F0B" w:rsidRPr="00AC2D28" w:rsidRDefault="00120F0B" w:rsidP="00D46C54">
      <w:pPr>
        <w:shd w:val="clear" w:color="auto" w:fill="FEF4EC"/>
        <w:spacing w:after="0" w:line="240" w:lineRule="auto"/>
        <w:rPr>
          <w:rFonts w:ascii="Arial" w:eastAsia="Times New Roman" w:hAnsi="Arial" w:cs="Arial"/>
          <w:b/>
        </w:rPr>
      </w:pPr>
      <w:r w:rsidRPr="00AC2D28">
        <w:rPr>
          <w:rFonts w:ascii="Arial" w:eastAsia="Times New Roman" w:hAnsi="Arial" w:cs="Arial"/>
          <w:b/>
        </w:rPr>
        <w:t>115.</w:t>
      </w:r>
      <w:r w:rsidR="009D1B2C" w:rsidRPr="00AC2D28">
        <w:rPr>
          <w:rFonts w:ascii="Arial" w:eastAsia="Times New Roman" w:hAnsi="Arial" w:cs="Arial"/>
          <w:b/>
        </w:rPr>
        <w:t>3</w:t>
      </w:r>
      <w:r w:rsidRPr="00AC2D28">
        <w:rPr>
          <w:rFonts w:ascii="Arial" w:eastAsia="Times New Roman" w:hAnsi="Arial" w:cs="Arial"/>
          <w:b/>
        </w:rPr>
        <w:t>88 (d)</w:t>
      </w:r>
    </w:p>
    <w:p w14:paraId="1C16D772" w14:textId="77777777" w:rsidR="00D46C54" w:rsidRPr="00AC2D28" w:rsidRDefault="00D46C54" w:rsidP="00D46C54">
      <w:pPr>
        <w:spacing w:after="0" w:line="240" w:lineRule="auto"/>
        <w:rPr>
          <w:rFonts w:ascii="Arial" w:eastAsia="Times New Roman" w:hAnsi="Arial" w:cs="Arial"/>
        </w:rPr>
      </w:pPr>
    </w:p>
    <w:p w14:paraId="104BF5BB" w14:textId="486A90A1" w:rsidR="009A4ED4" w:rsidRPr="00AC2D28" w:rsidRDefault="00120F0B" w:rsidP="00D46C54">
      <w:pPr>
        <w:pStyle w:val="ListParagraph"/>
        <w:numPr>
          <w:ilvl w:val="0"/>
          <w:numId w:val="26"/>
        </w:numPr>
        <w:spacing w:after="0" w:line="240" w:lineRule="auto"/>
        <w:rPr>
          <w:rFonts w:ascii="Arial" w:eastAsia="Times New Roman" w:hAnsi="Arial" w:cs="Arial"/>
          <w:sz w:val="20"/>
          <w:szCs w:val="20"/>
        </w:rPr>
      </w:pPr>
      <w:r w:rsidRPr="00AC2D28">
        <w:rPr>
          <w:rFonts w:ascii="Arial" w:eastAsia="Times New Roman" w:hAnsi="Arial" w:cs="Arial"/>
        </w:rPr>
        <w:t>Does the agency indicate the nature of the material redacted where it redacts specific material from the reports when publication would present a clear and specific threat to the safety and security of a facility?</w:t>
      </w:r>
      <w:r w:rsidR="009A4ED4" w:rsidRPr="00AC2D28">
        <w:rPr>
          <w:rFonts w:ascii="Segoe UI Symbol" w:eastAsia="Times New Roman" w:hAnsi="Segoe UI Symbol" w:cs="Segoe UI Symbol"/>
        </w:rPr>
        <w:t xml:space="preserve"> </w:t>
      </w:r>
      <w:sdt>
        <w:sdtPr>
          <w:rPr>
            <w:rFonts w:ascii="MS Gothic" w:eastAsia="MS Gothic" w:hAnsi="MS Gothic" w:cs="Segoe UI Symbol"/>
          </w:rPr>
          <w:id w:val="111102402"/>
          <w14:checkbox>
            <w14:checked w14:val="1"/>
            <w14:checkedState w14:val="2612" w14:font="MS Gothic"/>
            <w14:uncheckedState w14:val="2610" w14:font="MS Gothic"/>
          </w14:checkbox>
        </w:sdtPr>
        <w:sdtEndPr/>
        <w:sdtContent>
          <w:r w:rsidR="007F65B6">
            <w:rPr>
              <w:rFonts w:ascii="MS Gothic" w:eastAsia="MS Gothic" w:hAnsi="MS Gothic" w:cs="Segoe UI Symbol" w:hint="eastAsia"/>
            </w:rPr>
            <w:t>☒</w:t>
          </w:r>
        </w:sdtContent>
      </w:sdt>
      <w:r w:rsidR="009A4ED4" w:rsidRPr="00AC2D28">
        <w:rPr>
          <w:rFonts w:ascii="Arial" w:eastAsia="Times New Roman" w:hAnsi="Arial" w:cs="Arial"/>
        </w:rPr>
        <w:t xml:space="preserve"> Yes   </w:t>
      </w:r>
      <w:sdt>
        <w:sdtPr>
          <w:rPr>
            <w:rFonts w:ascii="Segoe UI Symbol" w:eastAsia="Times New Roman" w:hAnsi="Segoe UI Symbol" w:cs="Segoe UI Symbol"/>
          </w:rPr>
          <w:id w:val="-29342886"/>
          <w14:checkbox>
            <w14:checked w14:val="0"/>
            <w14:checkedState w14:val="2612" w14:font="MS Gothic"/>
            <w14:uncheckedState w14:val="2610" w14:font="MS Gothic"/>
          </w14:checkbox>
        </w:sdtPr>
        <w:sdtEndPr/>
        <w:sdtContent>
          <w:r w:rsidR="00141A0C">
            <w:rPr>
              <w:rFonts w:ascii="MS Gothic" w:eastAsia="MS Gothic" w:hAnsi="MS Gothic" w:cs="Segoe UI Symbol" w:hint="eastAsia"/>
            </w:rPr>
            <w:t>☐</w:t>
          </w:r>
        </w:sdtContent>
      </w:sdt>
      <w:r w:rsidR="009A4ED4" w:rsidRPr="00AC2D28">
        <w:rPr>
          <w:rFonts w:ascii="Arial" w:eastAsia="Times New Roman" w:hAnsi="Arial" w:cs="Arial"/>
        </w:rPr>
        <w:t xml:space="preserve"> No</w:t>
      </w:r>
      <w:r w:rsidR="009A4ED4" w:rsidRPr="00AC2D28">
        <w:rPr>
          <w:rFonts w:ascii="Arial" w:eastAsia="Times New Roman" w:hAnsi="Arial" w:cs="Arial"/>
          <w:sz w:val="20"/>
          <w:szCs w:val="20"/>
        </w:rPr>
        <w:t xml:space="preserve">    </w:t>
      </w:r>
    </w:p>
    <w:p w14:paraId="1F1F8B21" w14:textId="5CF66C48" w:rsidR="00120F0B" w:rsidRPr="00AC2D28" w:rsidRDefault="00120F0B" w:rsidP="00D46C54">
      <w:pPr>
        <w:spacing w:after="0" w:line="240" w:lineRule="auto"/>
        <w:rPr>
          <w:rFonts w:ascii="Arial" w:eastAsia="Times New Roman" w:hAnsi="Arial" w:cs="Arial"/>
          <w:sz w:val="21"/>
          <w:szCs w:val="21"/>
        </w:rPr>
      </w:pPr>
    </w:p>
    <w:p w14:paraId="254DB7C0" w14:textId="77777777" w:rsidR="00C46145" w:rsidRPr="00AC2D28" w:rsidRDefault="00C46145" w:rsidP="00C46145">
      <w:pPr>
        <w:spacing w:after="0" w:line="240" w:lineRule="auto"/>
        <w:rPr>
          <w:rFonts w:ascii="Arial" w:eastAsia="Times New Roman" w:hAnsi="Arial" w:cs="Arial"/>
          <w:b/>
        </w:rPr>
      </w:pPr>
      <w:r w:rsidRPr="00AC2D28">
        <w:rPr>
          <w:rFonts w:ascii="Arial" w:eastAsia="Times New Roman" w:hAnsi="Arial" w:cs="Arial"/>
          <w:b/>
        </w:rPr>
        <w:t>Auditor Overall Compliance Determination</w:t>
      </w:r>
    </w:p>
    <w:p w14:paraId="318F1319" w14:textId="77777777" w:rsidR="00C46145" w:rsidRPr="00AC2D28" w:rsidRDefault="00C46145" w:rsidP="00C46145">
      <w:pPr>
        <w:spacing w:after="0" w:line="240" w:lineRule="auto"/>
        <w:ind w:left="720"/>
        <w:rPr>
          <w:rFonts w:ascii="Arial" w:eastAsia="Times New Roman" w:hAnsi="Arial" w:cs="Arial"/>
        </w:rPr>
      </w:pPr>
    </w:p>
    <w:p w14:paraId="58DC7175" w14:textId="77777777" w:rsidR="00C46145" w:rsidRPr="00AC2D28" w:rsidRDefault="00927F31" w:rsidP="00C46145">
      <w:pPr>
        <w:spacing w:after="0" w:line="240" w:lineRule="auto"/>
        <w:ind w:left="720"/>
        <w:rPr>
          <w:rFonts w:ascii="Arial" w:eastAsia="Times New Roman" w:hAnsi="Arial" w:cs="Arial"/>
        </w:rPr>
      </w:pPr>
      <w:sdt>
        <w:sdtPr>
          <w:rPr>
            <w:rFonts w:ascii="Arial" w:eastAsia="Times New Roman" w:hAnsi="Arial" w:cs="Arial"/>
            <w:sz w:val="28"/>
            <w:szCs w:val="28"/>
          </w:rPr>
          <w:id w:val="-1076199713"/>
          <w14:checkbox>
            <w14:checked w14:val="0"/>
            <w14:checkedState w14:val="2612" w14:font="MS Gothic"/>
            <w14:uncheckedState w14:val="2610" w14:font="MS Gothic"/>
          </w14:checkbox>
        </w:sdtPr>
        <w:sdtEndPr/>
        <w:sdtContent>
          <w:r w:rsidR="00C46145" w:rsidRPr="00AC2D28">
            <w:rPr>
              <w:rFonts w:ascii="MS Gothic" w:eastAsia="MS Gothic" w:hAnsi="MS Gothic" w:cs="Arial" w:hint="eastAsia"/>
              <w:sz w:val="28"/>
              <w:szCs w:val="28"/>
            </w:rPr>
            <w:t>☐</w:t>
          </w:r>
        </w:sdtContent>
      </w:sdt>
      <w:r w:rsidR="00C46145" w:rsidRPr="00AC2D28">
        <w:rPr>
          <w:rFonts w:ascii="Arial" w:eastAsia="Times New Roman" w:hAnsi="Arial" w:cs="Arial"/>
        </w:rPr>
        <w:tab/>
      </w:r>
      <w:r w:rsidR="00C46145" w:rsidRPr="00AC2D28">
        <w:rPr>
          <w:rFonts w:ascii="Arial" w:eastAsia="Times New Roman" w:hAnsi="Arial" w:cs="Arial"/>
          <w:b/>
        </w:rPr>
        <w:t>Exceeds Standard</w:t>
      </w:r>
      <w:r w:rsidR="00C46145" w:rsidRPr="00AC2D28">
        <w:rPr>
          <w:rFonts w:ascii="Arial" w:eastAsia="Times New Roman" w:hAnsi="Arial" w:cs="Arial"/>
        </w:rPr>
        <w:t xml:space="preserve"> (</w:t>
      </w:r>
      <w:r w:rsidR="00C46145" w:rsidRPr="00AC2D28">
        <w:rPr>
          <w:rFonts w:ascii="Arial" w:eastAsia="Times New Roman" w:hAnsi="Arial" w:cs="Arial"/>
          <w:i/>
        </w:rPr>
        <w:t>Substantially exceeds requirement of standards</w:t>
      </w:r>
      <w:r w:rsidR="00C46145" w:rsidRPr="00AC2D28">
        <w:rPr>
          <w:rFonts w:ascii="Arial" w:eastAsia="Times New Roman" w:hAnsi="Arial" w:cs="Arial"/>
        </w:rPr>
        <w:t>)</w:t>
      </w:r>
    </w:p>
    <w:p w14:paraId="1BF98B5E" w14:textId="77777777" w:rsidR="00C46145" w:rsidRPr="00AC2D28" w:rsidRDefault="00C46145" w:rsidP="00C46145">
      <w:pPr>
        <w:spacing w:after="0" w:line="240" w:lineRule="auto"/>
        <w:ind w:left="1440"/>
        <w:rPr>
          <w:rFonts w:ascii="Arial" w:eastAsia="Times New Roman" w:hAnsi="Arial" w:cs="Arial"/>
        </w:rPr>
      </w:pPr>
    </w:p>
    <w:p w14:paraId="4F646446" w14:textId="6DE13BB3" w:rsidR="00C46145" w:rsidRPr="00AC2D28" w:rsidRDefault="00927F31" w:rsidP="00C46145">
      <w:pPr>
        <w:spacing w:after="0" w:line="240" w:lineRule="auto"/>
        <w:ind w:left="1440" w:hanging="720"/>
        <w:rPr>
          <w:rFonts w:ascii="Arial" w:eastAsia="Times New Roman" w:hAnsi="Arial" w:cs="Arial"/>
        </w:rPr>
      </w:pPr>
      <w:sdt>
        <w:sdtPr>
          <w:rPr>
            <w:rFonts w:ascii="Arial" w:eastAsia="Times New Roman" w:hAnsi="Arial" w:cs="Arial"/>
            <w:sz w:val="28"/>
            <w:szCs w:val="28"/>
          </w:rPr>
          <w:id w:val="-2137560250"/>
          <w14:checkbox>
            <w14:checked w14:val="1"/>
            <w14:checkedState w14:val="2612" w14:font="MS Gothic"/>
            <w14:uncheckedState w14:val="2610" w14:font="MS Gothic"/>
          </w14:checkbox>
        </w:sdtPr>
        <w:sdtEndPr/>
        <w:sdtContent>
          <w:r w:rsidR="007F65B6">
            <w:rPr>
              <w:rFonts w:ascii="MS Gothic" w:eastAsia="MS Gothic" w:hAnsi="MS Gothic" w:cs="Arial" w:hint="eastAsia"/>
              <w:sz w:val="28"/>
              <w:szCs w:val="28"/>
            </w:rPr>
            <w:t>☒</w:t>
          </w:r>
        </w:sdtContent>
      </w:sdt>
      <w:r w:rsidR="00C46145" w:rsidRPr="00AC2D28">
        <w:rPr>
          <w:rFonts w:ascii="Arial" w:eastAsia="Times New Roman" w:hAnsi="Arial" w:cs="Arial"/>
        </w:rPr>
        <w:tab/>
      </w:r>
      <w:r w:rsidR="00C46145" w:rsidRPr="00AC2D28">
        <w:rPr>
          <w:rFonts w:ascii="Arial" w:eastAsia="Times New Roman" w:hAnsi="Arial" w:cs="Arial"/>
          <w:b/>
        </w:rPr>
        <w:t>Meets Standard</w:t>
      </w:r>
      <w:r w:rsidR="00C46145" w:rsidRPr="00AC2D28">
        <w:rPr>
          <w:rFonts w:ascii="Arial" w:eastAsia="Times New Roman" w:hAnsi="Arial" w:cs="Arial"/>
        </w:rPr>
        <w:t xml:space="preserve"> (</w:t>
      </w:r>
      <w:r w:rsidR="00C46145" w:rsidRPr="00AC2D28">
        <w:rPr>
          <w:rFonts w:ascii="Arial" w:eastAsia="Times New Roman" w:hAnsi="Arial" w:cs="Arial"/>
          <w:i/>
        </w:rPr>
        <w:t>Substantial compliance; complies in all material ways with the standard for the relevant review period</w:t>
      </w:r>
      <w:r w:rsidR="00C46145" w:rsidRPr="00AC2D28">
        <w:rPr>
          <w:rFonts w:ascii="Arial" w:eastAsia="Times New Roman" w:hAnsi="Arial" w:cs="Arial"/>
        </w:rPr>
        <w:t>)</w:t>
      </w:r>
    </w:p>
    <w:p w14:paraId="5967A413" w14:textId="77777777" w:rsidR="00C46145" w:rsidRPr="00AC2D28" w:rsidRDefault="00C46145" w:rsidP="00C46145">
      <w:pPr>
        <w:spacing w:after="0" w:line="240" w:lineRule="auto"/>
        <w:ind w:left="1440"/>
        <w:rPr>
          <w:rFonts w:ascii="Arial" w:eastAsia="Times New Roman" w:hAnsi="Arial" w:cs="Arial"/>
        </w:rPr>
      </w:pPr>
    </w:p>
    <w:p w14:paraId="780E5427" w14:textId="77777777" w:rsidR="00C46145" w:rsidRPr="00AC2D28" w:rsidRDefault="00927F31" w:rsidP="00C46145">
      <w:pPr>
        <w:spacing w:after="0" w:line="240" w:lineRule="auto"/>
        <w:ind w:left="720"/>
        <w:rPr>
          <w:rFonts w:ascii="Arial" w:eastAsia="Times New Roman" w:hAnsi="Arial" w:cs="Arial"/>
        </w:rPr>
      </w:pPr>
      <w:sdt>
        <w:sdtPr>
          <w:rPr>
            <w:rFonts w:ascii="Arial" w:eastAsia="Times New Roman" w:hAnsi="Arial" w:cs="Arial"/>
            <w:sz w:val="28"/>
            <w:szCs w:val="28"/>
          </w:rPr>
          <w:id w:val="-954795139"/>
          <w14:checkbox>
            <w14:checked w14:val="0"/>
            <w14:checkedState w14:val="2612" w14:font="MS Gothic"/>
            <w14:uncheckedState w14:val="2610" w14:font="MS Gothic"/>
          </w14:checkbox>
        </w:sdtPr>
        <w:sdtEndPr/>
        <w:sdtContent>
          <w:r w:rsidR="00C46145" w:rsidRPr="00AC2D28">
            <w:rPr>
              <w:rFonts w:ascii="MS Gothic" w:eastAsia="MS Gothic" w:hAnsi="MS Gothic" w:cs="Arial" w:hint="eastAsia"/>
              <w:sz w:val="28"/>
              <w:szCs w:val="28"/>
            </w:rPr>
            <w:t>☐</w:t>
          </w:r>
        </w:sdtContent>
      </w:sdt>
      <w:r w:rsidR="00C46145" w:rsidRPr="00AC2D28">
        <w:rPr>
          <w:rFonts w:ascii="Arial" w:eastAsia="Times New Roman" w:hAnsi="Arial" w:cs="Arial"/>
        </w:rPr>
        <w:tab/>
      </w:r>
      <w:r w:rsidR="00C46145" w:rsidRPr="00AC2D28">
        <w:rPr>
          <w:rFonts w:ascii="Arial" w:eastAsia="Times New Roman" w:hAnsi="Arial" w:cs="Arial"/>
          <w:b/>
        </w:rPr>
        <w:t>Does Not Meet Standard</w:t>
      </w:r>
      <w:r w:rsidR="00C46145" w:rsidRPr="00AC2D28">
        <w:rPr>
          <w:rFonts w:ascii="Arial" w:eastAsia="Times New Roman" w:hAnsi="Arial" w:cs="Arial"/>
        </w:rPr>
        <w:t xml:space="preserve"> (</w:t>
      </w:r>
      <w:r w:rsidR="00C46145" w:rsidRPr="00AC2D28">
        <w:rPr>
          <w:rFonts w:ascii="Arial" w:eastAsia="Times New Roman" w:hAnsi="Arial" w:cs="Arial"/>
          <w:i/>
        </w:rPr>
        <w:t>Requires Corrective Action</w:t>
      </w:r>
      <w:r w:rsidR="00C46145" w:rsidRPr="00AC2D28">
        <w:rPr>
          <w:rFonts w:ascii="Arial" w:eastAsia="Times New Roman" w:hAnsi="Arial" w:cs="Arial"/>
        </w:rPr>
        <w:t>)</w:t>
      </w:r>
    </w:p>
    <w:p w14:paraId="0D543DB8" w14:textId="77777777" w:rsidR="00866BCC" w:rsidRPr="00AC2D28" w:rsidRDefault="00866BCC" w:rsidP="00C46145">
      <w:pPr>
        <w:spacing w:after="0" w:line="240" w:lineRule="auto"/>
        <w:rPr>
          <w:rFonts w:ascii="Arial" w:eastAsia="Times New Roman" w:hAnsi="Arial" w:cs="Arial"/>
          <w:b/>
        </w:rPr>
      </w:pPr>
    </w:p>
    <w:p w14:paraId="3C42688F" w14:textId="07B030FE" w:rsidR="00C46145" w:rsidRPr="00AC2D28" w:rsidRDefault="00C46145" w:rsidP="00C46145">
      <w:pPr>
        <w:spacing w:after="0" w:line="240" w:lineRule="auto"/>
        <w:rPr>
          <w:rFonts w:ascii="Arial" w:eastAsia="Times New Roman" w:hAnsi="Arial" w:cs="Arial"/>
          <w:b/>
        </w:rPr>
      </w:pPr>
      <w:r w:rsidRPr="00AC2D28">
        <w:rPr>
          <w:rFonts w:ascii="Arial" w:eastAsia="Times New Roman" w:hAnsi="Arial" w:cs="Arial"/>
          <w:b/>
        </w:rPr>
        <w:t>Instructions for Overall Compliance Determination Narrative</w:t>
      </w:r>
    </w:p>
    <w:p w14:paraId="5AB2017A" w14:textId="77777777" w:rsidR="00C46145" w:rsidRPr="00AC2D28" w:rsidRDefault="00C46145" w:rsidP="00C46145">
      <w:pPr>
        <w:pStyle w:val="ListParagraph"/>
        <w:spacing w:after="0" w:line="240" w:lineRule="auto"/>
        <w:rPr>
          <w:rFonts w:ascii="Arial" w:eastAsia="Times New Roman" w:hAnsi="Arial" w:cs="Arial"/>
          <w:sz w:val="21"/>
          <w:szCs w:val="21"/>
        </w:rPr>
      </w:pPr>
    </w:p>
    <w:p w14:paraId="79EF82C1" w14:textId="77777777" w:rsidR="00C46145" w:rsidRPr="00AC2D28" w:rsidRDefault="00C46145" w:rsidP="00C46145">
      <w:pPr>
        <w:spacing w:after="0" w:line="240" w:lineRule="auto"/>
        <w:rPr>
          <w:rFonts w:ascii="Arial" w:eastAsia="Times New Roman" w:hAnsi="Arial" w:cs="Arial"/>
          <w:i/>
          <w:sz w:val="21"/>
          <w:szCs w:val="21"/>
        </w:rPr>
      </w:pPr>
      <w:r w:rsidRPr="00AC2D28">
        <w:rPr>
          <w:rFonts w:ascii="Arial" w:eastAsia="Times New Roman" w:hAnsi="Arial" w:cs="Arial"/>
          <w:i/>
          <w:sz w:val="21"/>
          <w:szCs w:val="21"/>
        </w:rPr>
        <w:lastRenderedPageBreak/>
        <w:t>The narrative below must include a comprehensive discussion of all the evidence relied upon in making the compliance or non-compliance determination, the auditor’s analysis and reasoning, and the auditor’s conclusions. This discussion must also include corrective action recommendations where the facility does not meet the standard. These recommendations must be included in the Final Report, accompanied by information on specific corrective actions taken by the facility.</w:t>
      </w:r>
    </w:p>
    <w:p w14:paraId="7478135B" w14:textId="77777777" w:rsidR="00C46145" w:rsidRPr="00AC2D28" w:rsidRDefault="00C46145" w:rsidP="00C46145">
      <w:pPr>
        <w:spacing w:after="0" w:line="240" w:lineRule="auto"/>
        <w:rPr>
          <w:rFonts w:ascii="Arial" w:eastAsia="Times New Roman" w:hAnsi="Arial" w:cs="Arial"/>
          <w:b/>
        </w:rPr>
      </w:pPr>
    </w:p>
    <w:sdt>
      <w:sdtPr>
        <w:rPr>
          <w:rFonts w:ascii="Times New Roman" w:hAnsi="Times New Roman" w:cs="Times New Roman"/>
          <w:spacing w:val="-1"/>
          <w:sz w:val="20"/>
          <w:szCs w:val="20"/>
        </w:rPr>
        <w:id w:val="1307134265"/>
      </w:sdtPr>
      <w:sdtEndPr/>
      <w:sdtContent>
        <w:p w14:paraId="6E433784" w14:textId="5F7188CB" w:rsidR="000828C3" w:rsidRDefault="000828C3" w:rsidP="000828C3">
          <w:pPr>
            <w:rPr>
              <w:rFonts w:ascii="Times New Roman" w:hAnsi="Times New Roman" w:cs="Times New Roman"/>
              <w:spacing w:val="-1"/>
              <w:sz w:val="20"/>
              <w:szCs w:val="20"/>
            </w:rPr>
          </w:pPr>
          <w:r w:rsidRPr="00B900E7">
            <w:rPr>
              <w:rFonts w:ascii="Calibri" w:eastAsia="Calibri" w:hAnsi="Calibri" w:cs="Times New Roman"/>
              <w:sz w:val="20"/>
              <w:szCs w:val="20"/>
            </w:rPr>
            <w:t xml:space="preserve">The agency’s public website was reviewed by this auditor.  The most recent, available annual PREA report was posted.  The annual report addresses all elements of this standard.  DYS Policy and Procedure 01.08.02 </w:t>
          </w:r>
          <w:r>
            <w:rPr>
              <w:rFonts w:ascii="Calibri" w:eastAsia="Calibri" w:hAnsi="Calibri" w:cs="Times New Roman"/>
              <w:sz w:val="20"/>
              <w:szCs w:val="20"/>
            </w:rPr>
            <w:t xml:space="preserve">fully </w:t>
          </w:r>
          <w:r w:rsidRPr="00B900E7">
            <w:rPr>
              <w:rFonts w:ascii="Calibri" w:eastAsia="Calibri" w:hAnsi="Calibri" w:cs="Times New Roman"/>
              <w:sz w:val="20"/>
              <w:szCs w:val="20"/>
            </w:rPr>
            <w:t>addresses</w:t>
          </w:r>
          <w:r>
            <w:rPr>
              <w:rFonts w:ascii="Calibri" w:eastAsia="Calibri" w:hAnsi="Calibri" w:cs="Times New Roman"/>
              <w:sz w:val="20"/>
              <w:szCs w:val="20"/>
            </w:rPr>
            <w:t xml:space="preserve"> and complies with</w:t>
          </w:r>
          <w:r w:rsidRPr="00B900E7">
            <w:rPr>
              <w:rFonts w:ascii="Calibri" w:eastAsia="Calibri" w:hAnsi="Calibri" w:cs="Times New Roman"/>
              <w:sz w:val="20"/>
              <w:szCs w:val="20"/>
            </w:rPr>
            <w:t xml:space="preserve"> the retention requirements of this standard.</w:t>
          </w:r>
          <w:r w:rsidRPr="000828C3">
            <w:rPr>
              <w:rFonts w:cstheme="minorHAnsi"/>
              <w:sz w:val="20"/>
              <w:szCs w:val="20"/>
            </w:rPr>
            <w:t xml:space="preserve"> </w:t>
          </w:r>
          <w:r w:rsidRPr="005B2937">
            <w:rPr>
              <w:rFonts w:cstheme="minorHAnsi"/>
              <w:sz w:val="20"/>
              <w:szCs w:val="20"/>
            </w:rPr>
            <w:t>Based upon all of the above, this standard was deemed to be in full compliance</w:t>
          </w:r>
          <w:r>
            <w:rPr>
              <w:rFonts w:cstheme="minorHAnsi"/>
              <w:sz w:val="20"/>
              <w:szCs w:val="20"/>
            </w:rPr>
            <w:t>.</w:t>
          </w:r>
        </w:p>
      </w:sdtContent>
    </w:sdt>
    <w:p w14:paraId="18293FF7" w14:textId="26B54AB6" w:rsidR="00120F0B" w:rsidRPr="00AC2D28" w:rsidRDefault="00120F0B"/>
    <w:p w14:paraId="4CC8D72E" w14:textId="22AB9823" w:rsidR="00120F0B" w:rsidRPr="00AC2D28" w:rsidRDefault="00D46C54" w:rsidP="00D46C54">
      <w:pPr>
        <w:shd w:val="clear" w:color="auto" w:fill="E4F8F8"/>
        <w:spacing w:after="0" w:line="240" w:lineRule="auto"/>
        <w:rPr>
          <w:rFonts w:ascii="Arial" w:eastAsia="Times New Roman" w:hAnsi="Arial" w:cs="Arial"/>
          <w:b/>
          <w:bCs/>
          <w:sz w:val="28"/>
          <w:szCs w:val="28"/>
          <w:shd w:val="clear" w:color="auto" w:fill="E4F8F8"/>
          <w:lang w:val="en"/>
        </w:rPr>
      </w:pPr>
      <w:r w:rsidRPr="00AC2D28">
        <w:rPr>
          <w:rFonts w:ascii="Arial" w:eastAsia="Times New Roman" w:hAnsi="Arial" w:cs="Arial"/>
          <w:b/>
          <w:bCs/>
          <w:sz w:val="28"/>
          <w:szCs w:val="28"/>
          <w:shd w:val="clear" w:color="auto" w:fill="E4F8F8"/>
          <w:lang w:val="en"/>
        </w:rPr>
        <w:t xml:space="preserve">Standard </w:t>
      </w:r>
      <w:r w:rsidR="00120F0B" w:rsidRPr="00AC2D28">
        <w:rPr>
          <w:rFonts w:ascii="Arial" w:eastAsia="Times New Roman" w:hAnsi="Arial" w:cs="Arial"/>
          <w:b/>
          <w:bCs/>
          <w:sz w:val="28"/>
          <w:szCs w:val="28"/>
          <w:shd w:val="clear" w:color="auto" w:fill="E4F8F8"/>
          <w:lang w:val="en"/>
        </w:rPr>
        <w:t>115.</w:t>
      </w:r>
      <w:r w:rsidR="009D1B2C" w:rsidRPr="00AC2D28">
        <w:rPr>
          <w:rFonts w:ascii="Arial" w:eastAsia="Times New Roman" w:hAnsi="Arial" w:cs="Arial"/>
          <w:b/>
          <w:bCs/>
          <w:sz w:val="28"/>
          <w:szCs w:val="28"/>
          <w:shd w:val="clear" w:color="auto" w:fill="E4F8F8"/>
          <w:lang w:val="en"/>
        </w:rPr>
        <w:t>3</w:t>
      </w:r>
      <w:r w:rsidR="00120F0B" w:rsidRPr="00AC2D28">
        <w:rPr>
          <w:rFonts w:ascii="Arial" w:eastAsia="Times New Roman" w:hAnsi="Arial" w:cs="Arial"/>
          <w:b/>
          <w:bCs/>
          <w:sz w:val="28"/>
          <w:szCs w:val="28"/>
          <w:shd w:val="clear" w:color="auto" w:fill="E4F8F8"/>
          <w:lang w:val="en"/>
        </w:rPr>
        <w:t xml:space="preserve">89: Data storage, publication, and destruction </w:t>
      </w:r>
    </w:p>
    <w:p w14:paraId="15ACC781" w14:textId="77777777" w:rsidR="00D46C54" w:rsidRPr="00AC2D28" w:rsidRDefault="00D46C54" w:rsidP="00D46C54">
      <w:pPr>
        <w:spacing w:after="0" w:line="240" w:lineRule="auto"/>
        <w:rPr>
          <w:rFonts w:ascii="Arial" w:eastAsia="Times New Roman" w:hAnsi="Arial" w:cs="Arial"/>
          <w:sz w:val="21"/>
          <w:szCs w:val="21"/>
        </w:rPr>
      </w:pPr>
    </w:p>
    <w:p w14:paraId="206E6EEA" w14:textId="4F649F1F" w:rsidR="00D46C54" w:rsidRPr="00AC2D28" w:rsidRDefault="00D46C54" w:rsidP="00D46C54">
      <w:pPr>
        <w:spacing w:after="0" w:line="240" w:lineRule="auto"/>
        <w:rPr>
          <w:rFonts w:ascii="Arial" w:eastAsia="Times New Roman" w:hAnsi="Arial" w:cs="Arial"/>
          <w:b/>
        </w:rPr>
      </w:pPr>
      <w:r w:rsidRPr="00AC2D28">
        <w:rPr>
          <w:rFonts w:ascii="Arial" w:eastAsia="Times New Roman" w:hAnsi="Arial" w:cs="Arial"/>
          <w:b/>
        </w:rPr>
        <w:t>All Yes/No Questions Must Be Answered by the Auditor to Complete the Report</w:t>
      </w:r>
    </w:p>
    <w:p w14:paraId="25B2F289" w14:textId="77777777" w:rsidR="00FC6BCE" w:rsidRPr="00AC2D28" w:rsidRDefault="00FC6BCE" w:rsidP="00D46C54">
      <w:pPr>
        <w:spacing w:after="0" w:line="240" w:lineRule="auto"/>
      </w:pPr>
    </w:p>
    <w:p w14:paraId="5A8BC0BC" w14:textId="1D2FD9B5" w:rsidR="00120F0B" w:rsidRPr="00AC2D28" w:rsidRDefault="00120F0B" w:rsidP="00D46C54">
      <w:pPr>
        <w:shd w:val="clear" w:color="auto" w:fill="FEF4EC"/>
        <w:spacing w:after="0" w:line="240" w:lineRule="auto"/>
        <w:rPr>
          <w:rFonts w:ascii="Arial" w:eastAsia="Times New Roman" w:hAnsi="Arial" w:cs="Arial"/>
          <w:b/>
        </w:rPr>
      </w:pPr>
      <w:r w:rsidRPr="00AC2D28">
        <w:rPr>
          <w:rFonts w:ascii="Arial" w:eastAsia="Times New Roman" w:hAnsi="Arial" w:cs="Arial"/>
          <w:b/>
        </w:rPr>
        <w:t>115.</w:t>
      </w:r>
      <w:r w:rsidR="009D1B2C" w:rsidRPr="00AC2D28">
        <w:rPr>
          <w:rFonts w:ascii="Arial" w:eastAsia="Times New Roman" w:hAnsi="Arial" w:cs="Arial"/>
          <w:b/>
        </w:rPr>
        <w:t>3</w:t>
      </w:r>
      <w:r w:rsidRPr="00AC2D28">
        <w:rPr>
          <w:rFonts w:ascii="Arial" w:eastAsia="Times New Roman" w:hAnsi="Arial" w:cs="Arial"/>
          <w:b/>
        </w:rPr>
        <w:t>89 (a)</w:t>
      </w:r>
    </w:p>
    <w:p w14:paraId="0841881F" w14:textId="77777777" w:rsidR="00D46C54" w:rsidRPr="00AC2D28" w:rsidRDefault="00D46C54" w:rsidP="00D46C54">
      <w:pPr>
        <w:spacing w:after="0" w:line="240" w:lineRule="auto"/>
        <w:rPr>
          <w:rFonts w:ascii="Arial" w:eastAsia="Times New Roman" w:hAnsi="Arial" w:cs="Arial"/>
        </w:rPr>
      </w:pPr>
    </w:p>
    <w:p w14:paraId="31A31248" w14:textId="2287E3EE" w:rsidR="009A4ED4" w:rsidRPr="00AC2D28" w:rsidRDefault="00120F0B" w:rsidP="00D46C54">
      <w:pPr>
        <w:pStyle w:val="ListParagraph"/>
        <w:numPr>
          <w:ilvl w:val="0"/>
          <w:numId w:val="26"/>
        </w:numPr>
        <w:spacing w:after="0" w:line="240" w:lineRule="auto"/>
        <w:rPr>
          <w:rFonts w:ascii="Arial" w:eastAsia="Times New Roman" w:hAnsi="Arial" w:cs="Arial"/>
        </w:rPr>
      </w:pPr>
      <w:r w:rsidRPr="00AC2D28">
        <w:rPr>
          <w:rFonts w:ascii="Arial" w:eastAsia="Times New Roman" w:hAnsi="Arial" w:cs="Arial"/>
        </w:rPr>
        <w:t>Does the agency ensure that data collected pursuant to § 115.</w:t>
      </w:r>
      <w:r w:rsidR="009D1B2C" w:rsidRPr="00AC2D28">
        <w:rPr>
          <w:rFonts w:ascii="Arial" w:eastAsia="Times New Roman" w:hAnsi="Arial" w:cs="Arial"/>
        </w:rPr>
        <w:t>3</w:t>
      </w:r>
      <w:r w:rsidRPr="00AC2D28">
        <w:rPr>
          <w:rFonts w:ascii="Arial" w:eastAsia="Times New Roman" w:hAnsi="Arial" w:cs="Arial"/>
        </w:rPr>
        <w:t>87 are securely retained?</w:t>
      </w:r>
      <w:r w:rsidR="00747E59" w:rsidRPr="00AC2D28">
        <w:rPr>
          <w:rFonts w:ascii="Arial" w:eastAsia="Times New Roman" w:hAnsi="Arial" w:cs="Arial"/>
        </w:rPr>
        <w:t xml:space="preserve">                 </w:t>
      </w:r>
      <w:r w:rsidRPr="00AC2D28">
        <w:rPr>
          <w:rFonts w:ascii="Arial" w:eastAsia="Times New Roman" w:hAnsi="Arial" w:cs="Arial"/>
        </w:rPr>
        <w:t xml:space="preserve"> </w:t>
      </w:r>
      <w:sdt>
        <w:sdtPr>
          <w:rPr>
            <w:rFonts w:ascii="MS Gothic" w:eastAsia="MS Gothic" w:hAnsi="MS Gothic" w:cs="Segoe UI Symbol"/>
          </w:rPr>
          <w:id w:val="336358425"/>
          <w14:checkbox>
            <w14:checked w14:val="1"/>
            <w14:checkedState w14:val="2612" w14:font="MS Gothic"/>
            <w14:uncheckedState w14:val="2610" w14:font="MS Gothic"/>
          </w14:checkbox>
        </w:sdtPr>
        <w:sdtEndPr/>
        <w:sdtContent>
          <w:r w:rsidR="000828C3">
            <w:rPr>
              <w:rFonts w:ascii="MS Gothic" w:eastAsia="MS Gothic" w:hAnsi="MS Gothic" w:cs="Segoe UI Symbol" w:hint="eastAsia"/>
            </w:rPr>
            <w:t>☒</w:t>
          </w:r>
        </w:sdtContent>
      </w:sdt>
      <w:r w:rsidR="009A4ED4" w:rsidRPr="00AC2D28">
        <w:rPr>
          <w:rFonts w:ascii="Arial" w:eastAsia="Times New Roman" w:hAnsi="Arial" w:cs="Arial"/>
        </w:rPr>
        <w:t xml:space="preserve"> Yes   </w:t>
      </w:r>
      <w:sdt>
        <w:sdtPr>
          <w:rPr>
            <w:rFonts w:ascii="Segoe UI Symbol" w:eastAsia="Times New Roman" w:hAnsi="Segoe UI Symbol" w:cs="Segoe UI Symbol"/>
          </w:rPr>
          <w:id w:val="1245000932"/>
          <w14:checkbox>
            <w14:checked w14:val="0"/>
            <w14:checkedState w14:val="2612" w14:font="MS Gothic"/>
            <w14:uncheckedState w14:val="2610" w14:font="MS Gothic"/>
          </w14:checkbox>
        </w:sdtPr>
        <w:sdtEndPr/>
        <w:sdtContent>
          <w:r w:rsidR="00141A0C">
            <w:rPr>
              <w:rFonts w:ascii="MS Gothic" w:eastAsia="MS Gothic" w:hAnsi="MS Gothic" w:cs="Segoe UI Symbol" w:hint="eastAsia"/>
            </w:rPr>
            <w:t>☐</w:t>
          </w:r>
        </w:sdtContent>
      </w:sdt>
      <w:r w:rsidR="009A4ED4" w:rsidRPr="00AC2D28">
        <w:rPr>
          <w:rFonts w:ascii="Arial" w:eastAsia="Times New Roman" w:hAnsi="Arial" w:cs="Arial"/>
        </w:rPr>
        <w:t xml:space="preserve"> No    </w:t>
      </w:r>
    </w:p>
    <w:p w14:paraId="162009D4" w14:textId="77777777" w:rsidR="00120F0B" w:rsidRPr="00AC2D28" w:rsidRDefault="00120F0B" w:rsidP="00D46C54">
      <w:pPr>
        <w:spacing w:after="0" w:line="240" w:lineRule="auto"/>
      </w:pPr>
    </w:p>
    <w:p w14:paraId="6625B9F8" w14:textId="3D2222A1" w:rsidR="00120F0B" w:rsidRPr="00AC2D28" w:rsidRDefault="00120F0B" w:rsidP="00D46C54">
      <w:pPr>
        <w:shd w:val="clear" w:color="auto" w:fill="FEF4EC"/>
        <w:spacing w:after="0" w:line="240" w:lineRule="auto"/>
        <w:rPr>
          <w:rFonts w:ascii="Arial" w:eastAsia="Times New Roman" w:hAnsi="Arial" w:cs="Arial"/>
          <w:b/>
        </w:rPr>
      </w:pPr>
      <w:r w:rsidRPr="00AC2D28">
        <w:rPr>
          <w:rFonts w:ascii="Arial" w:eastAsia="Times New Roman" w:hAnsi="Arial" w:cs="Arial"/>
          <w:b/>
        </w:rPr>
        <w:t>115.</w:t>
      </w:r>
      <w:r w:rsidR="009D1B2C" w:rsidRPr="00AC2D28">
        <w:rPr>
          <w:rFonts w:ascii="Arial" w:eastAsia="Times New Roman" w:hAnsi="Arial" w:cs="Arial"/>
          <w:b/>
        </w:rPr>
        <w:t>3</w:t>
      </w:r>
      <w:r w:rsidRPr="00AC2D28">
        <w:rPr>
          <w:rFonts w:ascii="Arial" w:eastAsia="Times New Roman" w:hAnsi="Arial" w:cs="Arial"/>
          <w:b/>
        </w:rPr>
        <w:t>89 (b)</w:t>
      </w:r>
    </w:p>
    <w:p w14:paraId="63600E3F" w14:textId="77777777" w:rsidR="00D46C54" w:rsidRPr="00AC2D28" w:rsidRDefault="00D46C54" w:rsidP="00D46C54">
      <w:pPr>
        <w:spacing w:after="0" w:line="240" w:lineRule="auto"/>
        <w:rPr>
          <w:rFonts w:ascii="Arial" w:eastAsia="Times New Roman" w:hAnsi="Arial" w:cs="Arial"/>
        </w:rPr>
      </w:pPr>
    </w:p>
    <w:p w14:paraId="0289D2C2" w14:textId="780953A3" w:rsidR="009A4ED4" w:rsidRPr="00AC2D28" w:rsidRDefault="00120F0B" w:rsidP="00D46C54">
      <w:pPr>
        <w:pStyle w:val="ListParagraph"/>
        <w:numPr>
          <w:ilvl w:val="0"/>
          <w:numId w:val="26"/>
        </w:numPr>
        <w:spacing w:after="0" w:line="240" w:lineRule="auto"/>
        <w:rPr>
          <w:rFonts w:ascii="Arial" w:eastAsia="Times New Roman" w:hAnsi="Arial" w:cs="Arial"/>
        </w:rPr>
      </w:pPr>
      <w:r w:rsidRPr="00AC2D28">
        <w:rPr>
          <w:rFonts w:ascii="Arial" w:eastAsia="Times New Roman" w:hAnsi="Arial" w:cs="Arial"/>
        </w:rPr>
        <w:t xml:space="preserve">Does the agency make all aggregated sexual abuse data, from facilities under its direct control and private facilities with which it contracts, readily available to the public at least annually through its website or, if it does not have one, through other means? </w:t>
      </w:r>
      <w:sdt>
        <w:sdtPr>
          <w:rPr>
            <w:rFonts w:ascii="MS Gothic" w:eastAsia="MS Gothic" w:hAnsi="MS Gothic" w:cs="Segoe UI Symbol"/>
          </w:rPr>
          <w:id w:val="-409850258"/>
          <w14:checkbox>
            <w14:checked w14:val="1"/>
            <w14:checkedState w14:val="2612" w14:font="MS Gothic"/>
            <w14:uncheckedState w14:val="2610" w14:font="MS Gothic"/>
          </w14:checkbox>
        </w:sdtPr>
        <w:sdtEndPr/>
        <w:sdtContent>
          <w:r w:rsidR="000828C3">
            <w:rPr>
              <w:rFonts w:ascii="MS Gothic" w:eastAsia="MS Gothic" w:hAnsi="MS Gothic" w:cs="Segoe UI Symbol" w:hint="eastAsia"/>
            </w:rPr>
            <w:t>☒</w:t>
          </w:r>
        </w:sdtContent>
      </w:sdt>
      <w:r w:rsidR="009A4ED4" w:rsidRPr="00AC2D28">
        <w:rPr>
          <w:rFonts w:ascii="Arial" w:eastAsia="Times New Roman" w:hAnsi="Arial" w:cs="Arial"/>
        </w:rPr>
        <w:t xml:space="preserve"> Yes   </w:t>
      </w:r>
      <w:sdt>
        <w:sdtPr>
          <w:rPr>
            <w:rFonts w:ascii="Segoe UI Symbol" w:eastAsia="Times New Roman" w:hAnsi="Segoe UI Symbol" w:cs="Segoe UI Symbol"/>
          </w:rPr>
          <w:id w:val="-2029793039"/>
          <w14:checkbox>
            <w14:checked w14:val="0"/>
            <w14:checkedState w14:val="2612" w14:font="MS Gothic"/>
            <w14:uncheckedState w14:val="2610" w14:font="MS Gothic"/>
          </w14:checkbox>
        </w:sdtPr>
        <w:sdtEndPr/>
        <w:sdtContent>
          <w:r w:rsidR="00141A0C">
            <w:rPr>
              <w:rFonts w:ascii="MS Gothic" w:eastAsia="MS Gothic" w:hAnsi="MS Gothic" w:cs="Segoe UI Symbol" w:hint="eastAsia"/>
            </w:rPr>
            <w:t>☐</w:t>
          </w:r>
        </w:sdtContent>
      </w:sdt>
      <w:r w:rsidR="009A4ED4" w:rsidRPr="00AC2D28">
        <w:rPr>
          <w:rFonts w:ascii="Arial" w:eastAsia="Times New Roman" w:hAnsi="Arial" w:cs="Arial"/>
        </w:rPr>
        <w:t xml:space="preserve"> No    </w:t>
      </w:r>
    </w:p>
    <w:p w14:paraId="7E70E9F0" w14:textId="77777777" w:rsidR="00120F0B" w:rsidRPr="00AC2D28" w:rsidRDefault="00120F0B" w:rsidP="00D46C54">
      <w:pPr>
        <w:spacing w:after="0" w:line="240" w:lineRule="auto"/>
      </w:pPr>
    </w:p>
    <w:p w14:paraId="4CCBA588" w14:textId="5FF4B93E" w:rsidR="00120F0B" w:rsidRPr="00AC2D28" w:rsidRDefault="00120F0B" w:rsidP="00D46C54">
      <w:pPr>
        <w:shd w:val="clear" w:color="auto" w:fill="FEF4EC"/>
        <w:spacing w:after="0" w:line="240" w:lineRule="auto"/>
        <w:rPr>
          <w:rFonts w:ascii="Arial" w:eastAsia="Times New Roman" w:hAnsi="Arial" w:cs="Arial"/>
          <w:b/>
        </w:rPr>
      </w:pPr>
      <w:r w:rsidRPr="00AC2D28">
        <w:rPr>
          <w:rFonts w:ascii="Arial" w:eastAsia="Times New Roman" w:hAnsi="Arial" w:cs="Arial"/>
          <w:b/>
        </w:rPr>
        <w:t>115.</w:t>
      </w:r>
      <w:r w:rsidR="009D1B2C" w:rsidRPr="00AC2D28">
        <w:rPr>
          <w:rFonts w:ascii="Arial" w:eastAsia="Times New Roman" w:hAnsi="Arial" w:cs="Arial"/>
          <w:b/>
        </w:rPr>
        <w:t>3</w:t>
      </w:r>
      <w:r w:rsidRPr="00AC2D28">
        <w:rPr>
          <w:rFonts w:ascii="Arial" w:eastAsia="Times New Roman" w:hAnsi="Arial" w:cs="Arial"/>
          <w:b/>
        </w:rPr>
        <w:t>89 (c)</w:t>
      </w:r>
    </w:p>
    <w:p w14:paraId="3DB4A166" w14:textId="77777777" w:rsidR="00D46C54" w:rsidRPr="00AC2D28" w:rsidRDefault="00D46C54" w:rsidP="00D46C54">
      <w:pPr>
        <w:spacing w:after="0" w:line="240" w:lineRule="auto"/>
        <w:rPr>
          <w:rFonts w:ascii="Arial" w:eastAsia="Times New Roman" w:hAnsi="Arial" w:cs="Arial"/>
        </w:rPr>
      </w:pPr>
    </w:p>
    <w:p w14:paraId="4C641FF6" w14:textId="14B8FBD4" w:rsidR="009A4ED4" w:rsidRPr="00AC2D28" w:rsidRDefault="00120F0B" w:rsidP="00D46C54">
      <w:pPr>
        <w:pStyle w:val="ListParagraph"/>
        <w:numPr>
          <w:ilvl w:val="0"/>
          <w:numId w:val="26"/>
        </w:numPr>
        <w:spacing w:after="0" w:line="240" w:lineRule="auto"/>
        <w:rPr>
          <w:rFonts w:ascii="Arial" w:eastAsia="Times New Roman" w:hAnsi="Arial" w:cs="Arial"/>
        </w:rPr>
      </w:pPr>
      <w:r w:rsidRPr="00AC2D28">
        <w:rPr>
          <w:rFonts w:ascii="Arial" w:eastAsia="Times New Roman" w:hAnsi="Arial" w:cs="Arial"/>
        </w:rPr>
        <w:t xml:space="preserve">Does the agency remove all personal identifiers before making aggregated sexual abuse data publicly available? </w:t>
      </w:r>
      <w:sdt>
        <w:sdtPr>
          <w:rPr>
            <w:rFonts w:ascii="MS Gothic" w:eastAsia="MS Gothic" w:hAnsi="MS Gothic" w:cs="Segoe UI Symbol"/>
          </w:rPr>
          <w:id w:val="750165274"/>
          <w14:checkbox>
            <w14:checked w14:val="1"/>
            <w14:checkedState w14:val="2612" w14:font="MS Gothic"/>
            <w14:uncheckedState w14:val="2610" w14:font="MS Gothic"/>
          </w14:checkbox>
        </w:sdtPr>
        <w:sdtEndPr/>
        <w:sdtContent>
          <w:r w:rsidR="000828C3">
            <w:rPr>
              <w:rFonts w:ascii="MS Gothic" w:eastAsia="MS Gothic" w:hAnsi="MS Gothic" w:cs="Segoe UI Symbol" w:hint="eastAsia"/>
            </w:rPr>
            <w:t>☒</w:t>
          </w:r>
        </w:sdtContent>
      </w:sdt>
      <w:r w:rsidR="009A4ED4" w:rsidRPr="00AC2D28">
        <w:rPr>
          <w:rFonts w:ascii="Arial" w:eastAsia="Times New Roman" w:hAnsi="Arial" w:cs="Arial"/>
        </w:rPr>
        <w:t xml:space="preserve"> Yes   </w:t>
      </w:r>
      <w:sdt>
        <w:sdtPr>
          <w:rPr>
            <w:rFonts w:ascii="Segoe UI Symbol" w:eastAsia="Times New Roman" w:hAnsi="Segoe UI Symbol" w:cs="Segoe UI Symbol"/>
          </w:rPr>
          <w:id w:val="1601913766"/>
          <w14:checkbox>
            <w14:checked w14:val="0"/>
            <w14:checkedState w14:val="2612" w14:font="MS Gothic"/>
            <w14:uncheckedState w14:val="2610" w14:font="MS Gothic"/>
          </w14:checkbox>
        </w:sdtPr>
        <w:sdtEndPr/>
        <w:sdtContent>
          <w:r w:rsidR="00141A0C">
            <w:rPr>
              <w:rFonts w:ascii="MS Gothic" w:eastAsia="MS Gothic" w:hAnsi="MS Gothic" w:cs="Segoe UI Symbol" w:hint="eastAsia"/>
            </w:rPr>
            <w:t>☐</w:t>
          </w:r>
        </w:sdtContent>
      </w:sdt>
      <w:r w:rsidR="009A4ED4" w:rsidRPr="00AC2D28">
        <w:rPr>
          <w:rFonts w:ascii="Arial" w:eastAsia="Times New Roman" w:hAnsi="Arial" w:cs="Arial"/>
        </w:rPr>
        <w:t xml:space="preserve"> No    </w:t>
      </w:r>
    </w:p>
    <w:p w14:paraId="245581EC" w14:textId="77777777" w:rsidR="00120F0B" w:rsidRPr="00AC2D28" w:rsidRDefault="00120F0B" w:rsidP="00D46C54">
      <w:pPr>
        <w:spacing w:after="0" w:line="240" w:lineRule="auto"/>
      </w:pPr>
    </w:p>
    <w:p w14:paraId="7F660C2E" w14:textId="617E0E14" w:rsidR="00120F0B" w:rsidRPr="00AC2D28" w:rsidRDefault="00120F0B" w:rsidP="00D46C54">
      <w:pPr>
        <w:shd w:val="clear" w:color="auto" w:fill="FEF4EC"/>
        <w:spacing w:after="0" w:line="240" w:lineRule="auto"/>
        <w:rPr>
          <w:rFonts w:ascii="Arial" w:eastAsia="Times New Roman" w:hAnsi="Arial" w:cs="Arial"/>
          <w:b/>
        </w:rPr>
      </w:pPr>
      <w:r w:rsidRPr="00AC2D28">
        <w:rPr>
          <w:rFonts w:ascii="Arial" w:eastAsia="Times New Roman" w:hAnsi="Arial" w:cs="Arial"/>
          <w:b/>
        </w:rPr>
        <w:t>115.</w:t>
      </w:r>
      <w:r w:rsidR="009D1B2C" w:rsidRPr="00AC2D28">
        <w:rPr>
          <w:rFonts w:ascii="Arial" w:eastAsia="Times New Roman" w:hAnsi="Arial" w:cs="Arial"/>
          <w:b/>
        </w:rPr>
        <w:t>3</w:t>
      </w:r>
      <w:r w:rsidRPr="00AC2D28">
        <w:rPr>
          <w:rFonts w:ascii="Arial" w:eastAsia="Times New Roman" w:hAnsi="Arial" w:cs="Arial"/>
          <w:b/>
        </w:rPr>
        <w:t>89 (d)</w:t>
      </w:r>
    </w:p>
    <w:p w14:paraId="079543C3" w14:textId="77777777" w:rsidR="00D46C54" w:rsidRPr="00AC2D28" w:rsidRDefault="00D46C54" w:rsidP="00D46C54">
      <w:pPr>
        <w:spacing w:after="0" w:line="240" w:lineRule="auto"/>
        <w:rPr>
          <w:rFonts w:ascii="Arial" w:eastAsia="Times New Roman" w:hAnsi="Arial" w:cs="Arial"/>
        </w:rPr>
      </w:pPr>
    </w:p>
    <w:p w14:paraId="168F80BF" w14:textId="33D94DF3" w:rsidR="009A4ED4" w:rsidRPr="00AC2D28" w:rsidRDefault="00120F0B" w:rsidP="00D46C54">
      <w:pPr>
        <w:pStyle w:val="ListParagraph"/>
        <w:numPr>
          <w:ilvl w:val="0"/>
          <w:numId w:val="26"/>
        </w:numPr>
        <w:spacing w:after="0" w:line="240" w:lineRule="auto"/>
        <w:rPr>
          <w:rFonts w:ascii="Arial" w:eastAsia="Times New Roman" w:hAnsi="Arial" w:cs="Arial"/>
        </w:rPr>
      </w:pPr>
      <w:r w:rsidRPr="00AC2D28">
        <w:rPr>
          <w:rFonts w:ascii="Arial" w:eastAsia="Times New Roman" w:hAnsi="Arial" w:cs="Arial"/>
        </w:rPr>
        <w:t>Does the agency maintain sexual abuse data collected pursuant to § 115.</w:t>
      </w:r>
      <w:r w:rsidR="009D1B2C" w:rsidRPr="00AC2D28">
        <w:rPr>
          <w:rFonts w:ascii="Arial" w:eastAsia="Times New Roman" w:hAnsi="Arial" w:cs="Arial"/>
        </w:rPr>
        <w:t>3</w:t>
      </w:r>
      <w:r w:rsidRPr="00AC2D28">
        <w:rPr>
          <w:rFonts w:ascii="Arial" w:eastAsia="Times New Roman" w:hAnsi="Arial" w:cs="Arial"/>
        </w:rPr>
        <w:t>87 for at least 10 years after the date of the initial collection, unless Federal, State, or local law requires otherwise?</w:t>
      </w:r>
      <w:r w:rsidR="00747E59" w:rsidRPr="00AC2D28">
        <w:rPr>
          <w:rFonts w:ascii="Arial" w:eastAsia="Times New Roman" w:hAnsi="Arial" w:cs="Arial"/>
        </w:rPr>
        <w:t xml:space="preserve"> </w:t>
      </w:r>
      <w:sdt>
        <w:sdtPr>
          <w:rPr>
            <w:rFonts w:ascii="MS Gothic" w:eastAsia="MS Gothic" w:hAnsi="MS Gothic" w:cs="Segoe UI Symbol"/>
          </w:rPr>
          <w:id w:val="-1290889636"/>
          <w14:checkbox>
            <w14:checked w14:val="1"/>
            <w14:checkedState w14:val="2612" w14:font="MS Gothic"/>
            <w14:uncheckedState w14:val="2610" w14:font="MS Gothic"/>
          </w14:checkbox>
        </w:sdtPr>
        <w:sdtEndPr/>
        <w:sdtContent>
          <w:r w:rsidR="000828C3">
            <w:rPr>
              <w:rFonts w:ascii="MS Gothic" w:eastAsia="MS Gothic" w:hAnsi="MS Gothic" w:cs="Segoe UI Symbol" w:hint="eastAsia"/>
            </w:rPr>
            <w:t>☒</w:t>
          </w:r>
        </w:sdtContent>
      </w:sdt>
      <w:r w:rsidR="009A4ED4" w:rsidRPr="00AC2D28">
        <w:rPr>
          <w:rFonts w:ascii="Arial" w:eastAsia="Times New Roman" w:hAnsi="Arial" w:cs="Arial"/>
        </w:rPr>
        <w:t xml:space="preserve"> Yes   </w:t>
      </w:r>
      <w:sdt>
        <w:sdtPr>
          <w:rPr>
            <w:rFonts w:ascii="Segoe UI Symbol" w:eastAsia="Times New Roman" w:hAnsi="Segoe UI Symbol" w:cs="Segoe UI Symbol"/>
          </w:rPr>
          <w:id w:val="-1250804042"/>
          <w14:checkbox>
            <w14:checked w14:val="0"/>
            <w14:checkedState w14:val="2612" w14:font="MS Gothic"/>
            <w14:uncheckedState w14:val="2610" w14:font="MS Gothic"/>
          </w14:checkbox>
        </w:sdtPr>
        <w:sdtEndPr/>
        <w:sdtContent>
          <w:r w:rsidR="00141A0C">
            <w:rPr>
              <w:rFonts w:ascii="MS Gothic" w:eastAsia="MS Gothic" w:hAnsi="MS Gothic" w:cs="Segoe UI Symbol" w:hint="eastAsia"/>
            </w:rPr>
            <w:t>☐</w:t>
          </w:r>
        </w:sdtContent>
      </w:sdt>
      <w:r w:rsidR="009A4ED4" w:rsidRPr="00AC2D28">
        <w:rPr>
          <w:rFonts w:ascii="Arial" w:eastAsia="Times New Roman" w:hAnsi="Arial" w:cs="Arial"/>
        </w:rPr>
        <w:t xml:space="preserve"> No    </w:t>
      </w:r>
    </w:p>
    <w:p w14:paraId="08EE2B90" w14:textId="170C9A4A" w:rsidR="00120F0B" w:rsidRPr="00AC2D28" w:rsidRDefault="00120F0B" w:rsidP="00120F0B">
      <w:pPr>
        <w:spacing w:after="0" w:line="240" w:lineRule="auto"/>
        <w:rPr>
          <w:rFonts w:ascii="Arial" w:eastAsia="Times New Roman" w:hAnsi="Arial" w:cs="Arial"/>
          <w:sz w:val="21"/>
          <w:szCs w:val="21"/>
        </w:rPr>
      </w:pPr>
    </w:p>
    <w:p w14:paraId="5803E959" w14:textId="43D6D97A" w:rsidR="00C46145" w:rsidRPr="00AC2D28" w:rsidRDefault="00C46145" w:rsidP="00C46145">
      <w:pPr>
        <w:spacing w:after="0" w:line="240" w:lineRule="auto"/>
        <w:rPr>
          <w:rFonts w:ascii="Arial" w:eastAsia="Times New Roman" w:hAnsi="Arial" w:cs="Arial"/>
          <w:b/>
        </w:rPr>
      </w:pPr>
      <w:r w:rsidRPr="00AC2D28">
        <w:rPr>
          <w:rFonts w:ascii="Arial" w:eastAsia="Times New Roman" w:hAnsi="Arial" w:cs="Arial"/>
          <w:b/>
        </w:rPr>
        <w:t>Auditor Overall Compliance Determination</w:t>
      </w:r>
    </w:p>
    <w:p w14:paraId="291BDE8A" w14:textId="77777777" w:rsidR="00C46145" w:rsidRPr="00AC2D28" w:rsidRDefault="00C46145" w:rsidP="00C46145">
      <w:pPr>
        <w:spacing w:after="0" w:line="240" w:lineRule="auto"/>
        <w:ind w:left="720"/>
        <w:rPr>
          <w:rFonts w:ascii="Arial" w:eastAsia="Times New Roman" w:hAnsi="Arial" w:cs="Arial"/>
        </w:rPr>
      </w:pPr>
    </w:p>
    <w:p w14:paraId="2D351A7E" w14:textId="77777777" w:rsidR="00C46145" w:rsidRPr="00AC2D28" w:rsidRDefault="00927F31" w:rsidP="00C46145">
      <w:pPr>
        <w:spacing w:after="0" w:line="240" w:lineRule="auto"/>
        <w:ind w:left="720"/>
        <w:rPr>
          <w:rFonts w:ascii="Arial" w:eastAsia="Times New Roman" w:hAnsi="Arial" w:cs="Arial"/>
        </w:rPr>
      </w:pPr>
      <w:sdt>
        <w:sdtPr>
          <w:rPr>
            <w:rFonts w:ascii="Arial" w:eastAsia="Times New Roman" w:hAnsi="Arial" w:cs="Arial"/>
            <w:sz w:val="28"/>
            <w:szCs w:val="28"/>
          </w:rPr>
          <w:id w:val="1026909281"/>
          <w14:checkbox>
            <w14:checked w14:val="0"/>
            <w14:checkedState w14:val="2612" w14:font="MS Gothic"/>
            <w14:uncheckedState w14:val="2610" w14:font="MS Gothic"/>
          </w14:checkbox>
        </w:sdtPr>
        <w:sdtEndPr/>
        <w:sdtContent>
          <w:r w:rsidR="00C46145" w:rsidRPr="00AC2D28">
            <w:rPr>
              <w:rFonts w:ascii="MS Gothic" w:eastAsia="MS Gothic" w:hAnsi="MS Gothic" w:cs="Arial" w:hint="eastAsia"/>
              <w:sz w:val="28"/>
              <w:szCs w:val="28"/>
            </w:rPr>
            <w:t>☐</w:t>
          </w:r>
        </w:sdtContent>
      </w:sdt>
      <w:r w:rsidR="00C46145" w:rsidRPr="00AC2D28">
        <w:rPr>
          <w:rFonts w:ascii="Arial" w:eastAsia="Times New Roman" w:hAnsi="Arial" w:cs="Arial"/>
        </w:rPr>
        <w:tab/>
      </w:r>
      <w:r w:rsidR="00C46145" w:rsidRPr="00AC2D28">
        <w:rPr>
          <w:rFonts w:ascii="Arial" w:eastAsia="Times New Roman" w:hAnsi="Arial" w:cs="Arial"/>
          <w:b/>
        </w:rPr>
        <w:t>Exceeds Standard</w:t>
      </w:r>
      <w:r w:rsidR="00C46145" w:rsidRPr="00AC2D28">
        <w:rPr>
          <w:rFonts w:ascii="Arial" w:eastAsia="Times New Roman" w:hAnsi="Arial" w:cs="Arial"/>
        </w:rPr>
        <w:t xml:space="preserve"> (</w:t>
      </w:r>
      <w:r w:rsidR="00C46145" w:rsidRPr="00AC2D28">
        <w:rPr>
          <w:rFonts w:ascii="Arial" w:eastAsia="Times New Roman" w:hAnsi="Arial" w:cs="Arial"/>
          <w:i/>
        </w:rPr>
        <w:t>Substantially exceeds requirement of standards</w:t>
      </w:r>
      <w:r w:rsidR="00C46145" w:rsidRPr="00AC2D28">
        <w:rPr>
          <w:rFonts w:ascii="Arial" w:eastAsia="Times New Roman" w:hAnsi="Arial" w:cs="Arial"/>
        </w:rPr>
        <w:t>)</w:t>
      </w:r>
    </w:p>
    <w:p w14:paraId="69461CC0" w14:textId="77777777" w:rsidR="00C46145" w:rsidRPr="00AC2D28" w:rsidRDefault="00C46145" w:rsidP="00C46145">
      <w:pPr>
        <w:spacing w:after="0" w:line="240" w:lineRule="auto"/>
        <w:ind w:left="1440"/>
        <w:rPr>
          <w:rFonts w:ascii="Arial" w:eastAsia="Times New Roman" w:hAnsi="Arial" w:cs="Arial"/>
        </w:rPr>
      </w:pPr>
    </w:p>
    <w:p w14:paraId="41C9EECE" w14:textId="60D36D19" w:rsidR="00C46145" w:rsidRPr="00AC2D28" w:rsidRDefault="00927F31" w:rsidP="00C46145">
      <w:pPr>
        <w:spacing w:after="0" w:line="240" w:lineRule="auto"/>
        <w:ind w:left="1440" w:hanging="720"/>
        <w:rPr>
          <w:rFonts w:ascii="Arial" w:eastAsia="Times New Roman" w:hAnsi="Arial" w:cs="Arial"/>
        </w:rPr>
      </w:pPr>
      <w:sdt>
        <w:sdtPr>
          <w:rPr>
            <w:rFonts w:ascii="Arial" w:eastAsia="Times New Roman" w:hAnsi="Arial" w:cs="Arial"/>
            <w:sz w:val="28"/>
            <w:szCs w:val="28"/>
          </w:rPr>
          <w:id w:val="607395625"/>
          <w14:checkbox>
            <w14:checked w14:val="1"/>
            <w14:checkedState w14:val="2612" w14:font="MS Gothic"/>
            <w14:uncheckedState w14:val="2610" w14:font="MS Gothic"/>
          </w14:checkbox>
        </w:sdtPr>
        <w:sdtEndPr/>
        <w:sdtContent>
          <w:r w:rsidR="000828C3">
            <w:rPr>
              <w:rFonts w:ascii="MS Gothic" w:eastAsia="MS Gothic" w:hAnsi="MS Gothic" w:cs="Arial" w:hint="eastAsia"/>
              <w:sz w:val="28"/>
              <w:szCs w:val="28"/>
            </w:rPr>
            <w:t>☒</w:t>
          </w:r>
        </w:sdtContent>
      </w:sdt>
      <w:r w:rsidR="00C46145" w:rsidRPr="00AC2D28">
        <w:rPr>
          <w:rFonts w:ascii="Arial" w:eastAsia="Times New Roman" w:hAnsi="Arial" w:cs="Arial"/>
        </w:rPr>
        <w:tab/>
      </w:r>
      <w:r w:rsidR="00C46145" w:rsidRPr="00AC2D28">
        <w:rPr>
          <w:rFonts w:ascii="Arial" w:eastAsia="Times New Roman" w:hAnsi="Arial" w:cs="Arial"/>
          <w:b/>
        </w:rPr>
        <w:t>Meets Standard</w:t>
      </w:r>
      <w:r w:rsidR="00C46145" w:rsidRPr="00AC2D28">
        <w:rPr>
          <w:rFonts w:ascii="Arial" w:eastAsia="Times New Roman" w:hAnsi="Arial" w:cs="Arial"/>
        </w:rPr>
        <w:t xml:space="preserve"> (</w:t>
      </w:r>
      <w:r w:rsidR="00C46145" w:rsidRPr="00AC2D28">
        <w:rPr>
          <w:rFonts w:ascii="Arial" w:eastAsia="Times New Roman" w:hAnsi="Arial" w:cs="Arial"/>
          <w:i/>
        </w:rPr>
        <w:t>Substantial compliance; complies in all material ways with the standard for the relevant review period</w:t>
      </w:r>
      <w:r w:rsidR="00C46145" w:rsidRPr="00AC2D28">
        <w:rPr>
          <w:rFonts w:ascii="Arial" w:eastAsia="Times New Roman" w:hAnsi="Arial" w:cs="Arial"/>
        </w:rPr>
        <w:t>)</w:t>
      </w:r>
    </w:p>
    <w:p w14:paraId="7ADB34BE" w14:textId="77777777" w:rsidR="00C46145" w:rsidRPr="00AC2D28" w:rsidRDefault="00C46145" w:rsidP="00C46145">
      <w:pPr>
        <w:spacing w:after="0" w:line="240" w:lineRule="auto"/>
        <w:ind w:left="1440"/>
        <w:rPr>
          <w:rFonts w:ascii="Arial" w:eastAsia="Times New Roman" w:hAnsi="Arial" w:cs="Arial"/>
        </w:rPr>
      </w:pPr>
    </w:p>
    <w:p w14:paraId="46834A0B" w14:textId="77777777" w:rsidR="00C46145" w:rsidRPr="00AC2D28" w:rsidRDefault="00927F31" w:rsidP="00C46145">
      <w:pPr>
        <w:spacing w:after="0" w:line="240" w:lineRule="auto"/>
        <w:ind w:left="720"/>
        <w:rPr>
          <w:rFonts w:ascii="Arial" w:eastAsia="Times New Roman" w:hAnsi="Arial" w:cs="Arial"/>
        </w:rPr>
      </w:pPr>
      <w:sdt>
        <w:sdtPr>
          <w:rPr>
            <w:rFonts w:ascii="Arial" w:eastAsia="Times New Roman" w:hAnsi="Arial" w:cs="Arial"/>
            <w:sz w:val="28"/>
            <w:szCs w:val="28"/>
          </w:rPr>
          <w:id w:val="-1549985574"/>
          <w14:checkbox>
            <w14:checked w14:val="0"/>
            <w14:checkedState w14:val="2612" w14:font="MS Gothic"/>
            <w14:uncheckedState w14:val="2610" w14:font="MS Gothic"/>
          </w14:checkbox>
        </w:sdtPr>
        <w:sdtEndPr/>
        <w:sdtContent>
          <w:r w:rsidR="00C46145" w:rsidRPr="00AC2D28">
            <w:rPr>
              <w:rFonts w:ascii="MS Gothic" w:eastAsia="MS Gothic" w:hAnsi="MS Gothic" w:cs="Arial" w:hint="eastAsia"/>
              <w:sz w:val="28"/>
              <w:szCs w:val="28"/>
            </w:rPr>
            <w:t>☐</w:t>
          </w:r>
        </w:sdtContent>
      </w:sdt>
      <w:r w:rsidR="00C46145" w:rsidRPr="00AC2D28">
        <w:rPr>
          <w:rFonts w:ascii="Arial" w:eastAsia="Times New Roman" w:hAnsi="Arial" w:cs="Arial"/>
        </w:rPr>
        <w:tab/>
      </w:r>
      <w:r w:rsidR="00C46145" w:rsidRPr="00AC2D28">
        <w:rPr>
          <w:rFonts w:ascii="Arial" w:eastAsia="Times New Roman" w:hAnsi="Arial" w:cs="Arial"/>
          <w:b/>
        </w:rPr>
        <w:t>Does Not Meet Standard</w:t>
      </w:r>
      <w:r w:rsidR="00C46145" w:rsidRPr="00AC2D28">
        <w:rPr>
          <w:rFonts w:ascii="Arial" w:eastAsia="Times New Roman" w:hAnsi="Arial" w:cs="Arial"/>
        </w:rPr>
        <w:t xml:space="preserve"> (</w:t>
      </w:r>
      <w:r w:rsidR="00C46145" w:rsidRPr="00AC2D28">
        <w:rPr>
          <w:rFonts w:ascii="Arial" w:eastAsia="Times New Roman" w:hAnsi="Arial" w:cs="Arial"/>
          <w:i/>
        </w:rPr>
        <w:t>Requires Corrective Action</w:t>
      </w:r>
      <w:r w:rsidR="00C46145" w:rsidRPr="00AC2D28">
        <w:rPr>
          <w:rFonts w:ascii="Arial" w:eastAsia="Times New Roman" w:hAnsi="Arial" w:cs="Arial"/>
        </w:rPr>
        <w:t>)</w:t>
      </w:r>
    </w:p>
    <w:p w14:paraId="35BC6CED" w14:textId="77777777" w:rsidR="00C46145" w:rsidRPr="00AC2D28" w:rsidRDefault="00C46145" w:rsidP="00C46145">
      <w:pPr>
        <w:spacing w:after="0" w:line="240" w:lineRule="auto"/>
        <w:rPr>
          <w:rFonts w:ascii="Arial" w:eastAsia="Times New Roman" w:hAnsi="Arial" w:cs="Arial"/>
          <w:b/>
        </w:rPr>
      </w:pPr>
    </w:p>
    <w:p w14:paraId="18AB8D47" w14:textId="41E3438A" w:rsidR="00C46145" w:rsidRPr="00AC2D28" w:rsidRDefault="00C46145" w:rsidP="00C46145">
      <w:pPr>
        <w:spacing w:after="0" w:line="240" w:lineRule="auto"/>
        <w:rPr>
          <w:rFonts w:ascii="Arial" w:eastAsia="Times New Roman" w:hAnsi="Arial" w:cs="Arial"/>
          <w:b/>
        </w:rPr>
      </w:pPr>
      <w:r w:rsidRPr="00AC2D28">
        <w:rPr>
          <w:rFonts w:ascii="Arial" w:eastAsia="Times New Roman" w:hAnsi="Arial" w:cs="Arial"/>
          <w:b/>
        </w:rPr>
        <w:lastRenderedPageBreak/>
        <w:t>Instructions for Overall Compliance Determination Narrative</w:t>
      </w:r>
    </w:p>
    <w:p w14:paraId="085793B8" w14:textId="77777777" w:rsidR="00C46145" w:rsidRPr="00AC2D28" w:rsidRDefault="00C46145" w:rsidP="00C46145">
      <w:pPr>
        <w:pStyle w:val="ListParagraph"/>
        <w:spacing w:after="0" w:line="240" w:lineRule="auto"/>
        <w:rPr>
          <w:rFonts w:ascii="Arial" w:eastAsia="Times New Roman" w:hAnsi="Arial" w:cs="Arial"/>
          <w:sz w:val="21"/>
          <w:szCs w:val="21"/>
        </w:rPr>
      </w:pPr>
    </w:p>
    <w:p w14:paraId="22CAB2CB" w14:textId="77777777" w:rsidR="00C46145" w:rsidRPr="00AC2D28" w:rsidRDefault="00C46145" w:rsidP="00C46145">
      <w:pPr>
        <w:spacing w:after="0" w:line="240" w:lineRule="auto"/>
        <w:rPr>
          <w:rFonts w:ascii="Arial" w:eastAsia="Times New Roman" w:hAnsi="Arial" w:cs="Arial"/>
          <w:i/>
          <w:sz w:val="21"/>
          <w:szCs w:val="21"/>
        </w:rPr>
      </w:pPr>
      <w:r w:rsidRPr="00AC2D28">
        <w:rPr>
          <w:rFonts w:ascii="Arial" w:eastAsia="Times New Roman" w:hAnsi="Arial" w:cs="Arial"/>
          <w:i/>
          <w:sz w:val="21"/>
          <w:szCs w:val="21"/>
        </w:rPr>
        <w:t>The narrative below must include a comprehensive discussion of all the evidence relied upon in making the compliance or non-compliance determination, the auditor’s analysis and reasoning, and the auditor’s conclusions. This discussion must also include corrective action recommendations where the facility does not meet the standard. These recommendations must be included in the Final Report, accompanied by information on specific corrective actions taken by the facility.</w:t>
      </w:r>
    </w:p>
    <w:p w14:paraId="5539CB05" w14:textId="77777777" w:rsidR="00C46145" w:rsidRPr="00AC2D28" w:rsidRDefault="00C46145" w:rsidP="00C46145">
      <w:pPr>
        <w:spacing w:after="0" w:line="240" w:lineRule="auto"/>
        <w:rPr>
          <w:rFonts w:ascii="Arial" w:eastAsia="Times New Roman" w:hAnsi="Arial" w:cs="Arial"/>
          <w:b/>
        </w:rPr>
      </w:pPr>
    </w:p>
    <w:p w14:paraId="6AC54B80" w14:textId="77777777" w:rsidR="00BD13EA" w:rsidRPr="00AC2D28" w:rsidRDefault="00BD13EA" w:rsidP="00BD13EA">
      <w:pPr>
        <w:shd w:val="clear" w:color="auto" w:fill="F9F6F6"/>
        <w:spacing w:after="0" w:line="240" w:lineRule="auto"/>
        <w:rPr>
          <w:rFonts w:ascii="Arial" w:eastAsia="Times New Roman" w:hAnsi="Arial" w:cs="Arial"/>
          <w:bCs/>
          <w:sz w:val="21"/>
          <w:szCs w:val="21"/>
          <w:lang w:val="en"/>
        </w:rPr>
      </w:pPr>
      <w:r>
        <w:rPr>
          <w:sz w:val="20"/>
          <w:szCs w:val="20"/>
        </w:rPr>
        <w:t xml:space="preserve">The DYS Policy and Procedure 01.08.02 addresses the data storage requirements of this standard.  A review of the data available on the DYS website supports full compliance for this standard.  There is no individual identifying information contained in the aggregate data or the reports related to the data posted. </w:t>
      </w:r>
      <w:r w:rsidRPr="005B2937">
        <w:rPr>
          <w:rFonts w:cstheme="minorHAnsi"/>
          <w:sz w:val="20"/>
          <w:szCs w:val="20"/>
        </w:rPr>
        <w:t>Based upon all of the above, this standard was deemed to be in full compliance</w:t>
      </w:r>
      <w:r>
        <w:rPr>
          <w:rFonts w:cstheme="minorHAnsi"/>
          <w:sz w:val="20"/>
          <w:szCs w:val="20"/>
        </w:rPr>
        <w:t>.</w:t>
      </w:r>
    </w:p>
    <w:p w14:paraId="4CD80D28" w14:textId="1BB8CEED" w:rsidR="00C46145" w:rsidRPr="00AC2D28" w:rsidRDefault="00C46145"/>
    <w:p w14:paraId="47603B12" w14:textId="57B78AA6" w:rsidR="00D46C54" w:rsidRPr="00AC2D28" w:rsidRDefault="00D46C54" w:rsidP="00D46C54">
      <w:pPr>
        <w:pBdr>
          <w:top w:val="single" w:sz="4" w:space="1" w:color="auto"/>
          <w:left w:val="single" w:sz="4" w:space="4" w:color="auto"/>
          <w:bottom w:val="single" w:sz="4" w:space="1" w:color="auto"/>
          <w:right w:val="single" w:sz="4" w:space="4" w:color="auto"/>
        </w:pBdr>
        <w:spacing w:after="0" w:line="240" w:lineRule="auto"/>
        <w:jc w:val="center"/>
        <w:rPr>
          <w:rFonts w:ascii="Arial" w:eastAsia="Times New Roman" w:hAnsi="Arial" w:cs="Arial"/>
          <w:b/>
          <w:bCs/>
          <w:sz w:val="32"/>
          <w:szCs w:val="32"/>
          <w:lang w:val="en"/>
        </w:rPr>
      </w:pPr>
      <w:r w:rsidRPr="00AC2D28">
        <w:rPr>
          <w:rFonts w:ascii="Arial" w:eastAsia="Times New Roman" w:hAnsi="Arial" w:cs="Arial"/>
          <w:b/>
          <w:bCs/>
          <w:sz w:val="32"/>
          <w:szCs w:val="32"/>
          <w:lang w:val="en"/>
        </w:rPr>
        <w:t>AUDITING AND CORRECTIVE ACTION</w:t>
      </w:r>
    </w:p>
    <w:p w14:paraId="374EF76B" w14:textId="406B11CF" w:rsidR="00D46C54" w:rsidRPr="00AC2D28" w:rsidRDefault="00D46C54" w:rsidP="00120F0B">
      <w:pPr>
        <w:spacing w:after="0" w:line="240" w:lineRule="auto"/>
        <w:rPr>
          <w:rFonts w:ascii="Arial" w:eastAsia="Times New Roman" w:hAnsi="Arial" w:cs="Arial"/>
          <w:b/>
          <w:bCs/>
          <w:sz w:val="20"/>
          <w:szCs w:val="20"/>
          <w:lang w:val="en"/>
        </w:rPr>
      </w:pPr>
    </w:p>
    <w:p w14:paraId="4B132B5D" w14:textId="77777777" w:rsidR="00866BCC" w:rsidRPr="00AC2D28" w:rsidRDefault="00866BCC" w:rsidP="00120F0B">
      <w:pPr>
        <w:spacing w:after="0" w:line="240" w:lineRule="auto"/>
        <w:rPr>
          <w:rFonts w:ascii="Arial" w:eastAsia="Times New Roman" w:hAnsi="Arial" w:cs="Arial"/>
          <w:b/>
          <w:bCs/>
          <w:sz w:val="20"/>
          <w:szCs w:val="20"/>
          <w:lang w:val="en"/>
        </w:rPr>
      </w:pPr>
    </w:p>
    <w:p w14:paraId="4F00DA2A" w14:textId="63CA2A77" w:rsidR="00120F0B" w:rsidRPr="00AC2D28" w:rsidRDefault="00747E59" w:rsidP="00747E59">
      <w:pPr>
        <w:shd w:val="clear" w:color="auto" w:fill="E4F8F8"/>
        <w:spacing w:after="0" w:line="240" w:lineRule="auto"/>
        <w:rPr>
          <w:rFonts w:ascii="Arial" w:eastAsia="Times New Roman" w:hAnsi="Arial" w:cs="Arial"/>
          <w:b/>
          <w:bCs/>
          <w:sz w:val="28"/>
          <w:szCs w:val="28"/>
          <w:shd w:val="clear" w:color="auto" w:fill="E4F8F8"/>
          <w:lang w:val="en"/>
        </w:rPr>
      </w:pPr>
      <w:r w:rsidRPr="00AC2D28">
        <w:rPr>
          <w:rFonts w:ascii="Arial" w:eastAsia="Times New Roman" w:hAnsi="Arial" w:cs="Arial"/>
          <w:b/>
          <w:bCs/>
          <w:sz w:val="28"/>
          <w:szCs w:val="28"/>
          <w:shd w:val="clear" w:color="auto" w:fill="E4F8F8"/>
          <w:lang w:val="en"/>
        </w:rPr>
        <w:t xml:space="preserve">Standard </w:t>
      </w:r>
      <w:r w:rsidR="00120F0B" w:rsidRPr="00AC2D28">
        <w:rPr>
          <w:rFonts w:ascii="Arial" w:eastAsia="Times New Roman" w:hAnsi="Arial" w:cs="Arial"/>
          <w:b/>
          <w:bCs/>
          <w:sz w:val="28"/>
          <w:szCs w:val="28"/>
          <w:shd w:val="clear" w:color="auto" w:fill="E4F8F8"/>
          <w:lang w:val="en"/>
        </w:rPr>
        <w:t xml:space="preserve">115.401: Frequency and scope of audits </w:t>
      </w:r>
    </w:p>
    <w:p w14:paraId="5D896DED" w14:textId="77777777" w:rsidR="00747E59" w:rsidRPr="00AC2D28" w:rsidRDefault="00747E59" w:rsidP="00747E59">
      <w:pPr>
        <w:spacing w:after="0" w:line="240" w:lineRule="auto"/>
        <w:rPr>
          <w:rFonts w:ascii="Arial" w:eastAsia="Times New Roman" w:hAnsi="Arial" w:cs="Arial"/>
          <w:sz w:val="21"/>
          <w:szCs w:val="21"/>
        </w:rPr>
      </w:pPr>
    </w:p>
    <w:p w14:paraId="7C4B064B" w14:textId="444A04FE" w:rsidR="00747E59" w:rsidRPr="00AC2D28" w:rsidRDefault="00747E59" w:rsidP="00747E59">
      <w:pPr>
        <w:spacing w:after="0" w:line="240" w:lineRule="auto"/>
        <w:rPr>
          <w:rFonts w:ascii="Arial" w:eastAsia="Times New Roman" w:hAnsi="Arial" w:cs="Arial"/>
          <w:b/>
        </w:rPr>
      </w:pPr>
      <w:r w:rsidRPr="00AC2D28">
        <w:rPr>
          <w:rFonts w:ascii="Arial" w:eastAsia="Times New Roman" w:hAnsi="Arial" w:cs="Arial"/>
          <w:b/>
        </w:rPr>
        <w:t>All Yes/No Questions Must Be Answered by the Auditor to Complete the Report</w:t>
      </w:r>
    </w:p>
    <w:p w14:paraId="3187395D" w14:textId="77777777" w:rsidR="00FC6BCE" w:rsidRPr="00AC2D28" w:rsidRDefault="00FC6BCE" w:rsidP="00747E59">
      <w:pPr>
        <w:spacing w:after="0" w:line="240" w:lineRule="auto"/>
      </w:pPr>
    </w:p>
    <w:p w14:paraId="1611F7EA" w14:textId="77777777" w:rsidR="00120F0B" w:rsidRPr="00AC2D28" w:rsidRDefault="00120F0B" w:rsidP="00747E59">
      <w:pPr>
        <w:shd w:val="clear" w:color="auto" w:fill="FEF4EC"/>
        <w:spacing w:after="0" w:line="240" w:lineRule="auto"/>
        <w:rPr>
          <w:rFonts w:ascii="Arial" w:eastAsia="Times New Roman" w:hAnsi="Arial" w:cs="Arial"/>
          <w:b/>
        </w:rPr>
      </w:pPr>
      <w:r w:rsidRPr="00AC2D28">
        <w:rPr>
          <w:rFonts w:ascii="Arial" w:eastAsia="Times New Roman" w:hAnsi="Arial" w:cs="Arial"/>
          <w:b/>
        </w:rPr>
        <w:t>115.401 (a)</w:t>
      </w:r>
    </w:p>
    <w:p w14:paraId="185080A1" w14:textId="77777777" w:rsidR="00747E59" w:rsidRPr="00AC2D28" w:rsidRDefault="00747E59" w:rsidP="00747E59">
      <w:pPr>
        <w:spacing w:after="0" w:line="240" w:lineRule="auto"/>
        <w:rPr>
          <w:rFonts w:ascii="Arial" w:eastAsia="Times New Roman" w:hAnsi="Arial" w:cs="Arial"/>
        </w:rPr>
      </w:pPr>
    </w:p>
    <w:p w14:paraId="1CC3039C" w14:textId="0DD91AE9" w:rsidR="00FB7796" w:rsidRPr="00AC2D28" w:rsidRDefault="00120F0B" w:rsidP="00747E59">
      <w:pPr>
        <w:pStyle w:val="ListParagraph"/>
        <w:numPr>
          <w:ilvl w:val="0"/>
          <w:numId w:val="26"/>
        </w:numPr>
        <w:spacing w:after="0" w:line="240" w:lineRule="auto"/>
        <w:rPr>
          <w:rFonts w:ascii="Arial" w:eastAsia="Times New Roman" w:hAnsi="Arial" w:cs="Arial"/>
        </w:rPr>
      </w:pPr>
      <w:r w:rsidRPr="00AC2D28">
        <w:rPr>
          <w:rFonts w:ascii="Arial" w:eastAsia="Times New Roman" w:hAnsi="Arial" w:cs="Arial"/>
        </w:rPr>
        <w:t>During the three-year period starting on August 20, 2013, and during each three-year period thereafter, did the agency ensure that each facility operated by the agency, or by a private organization on behalf of the ag</w:t>
      </w:r>
      <w:r w:rsidR="00141A0C">
        <w:rPr>
          <w:rFonts w:ascii="Arial" w:eastAsia="Times New Roman" w:hAnsi="Arial" w:cs="Arial"/>
        </w:rPr>
        <w:t>ency, was audited at least once</w:t>
      </w:r>
      <w:r w:rsidRPr="00AC2D28">
        <w:rPr>
          <w:rFonts w:ascii="Arial" w:eastAsia="Times New Roman" w:hAnsi="Arial" w:cs="Arial"/>
        </w:rPr>
        <w:t xml:space="preserve">? (N/A before August 20, 2016.) </w:t>
      </w:r>
      <w:sdt>
        <w:sdtPr>
          <w:rPr>
            <w:rFonts w:ascii="Segoe UI Symbol" w:eastAsia="Times New Roman" w:hAnsi="Segoe UI Symbol" w:cs="Segoe UI Symbol"/>
          </w:rPr>
          <w:id w:val="90833800"/>
          <w14:checkbox>
            <w14:checked w14:val="1"/>
            <w14:checkedState w14:val="2612" w14:font="MS Gothic"/>
            <w14:uncheckedState w14:val="2610" w14:font="MS Gothic"/>
          </w14:checkbox>
        </w:sdtPr>
        <w:sdtEndPr/>
        <w:sdtContent>
          <w:r w:rsidR="000828C3">
            <w:rPr>
              <w:rFonts w:ascii="MS Gothic" w:eastAsia="MS Gothic" w:hAnsi="MS Gothic" w:cs="Segoe UI Symbol" w:hint="eastAsia"/>
            </w:rPr>
            <w:t>☒</w:t>
          </w:r>
        </w:sdtContent>
      </w:sdt>
      <w:r w:rsidR="00FB7796" w:rsidRPr="00AC2D28">
        <w:rPr>
          <w:rFonts w:ascii="Arial" w:eastAsia="Times New Roman" w:hAnsi="Arial" w:cs="Arial"/>
        </w:rPr>
        <w:t xml:space="preserve"> Yes   </w:t>
      </w:r>
      <w:sdt>
        <w:sdtPr>
          <w:rPr>
            <w:rFonts w:ascii="Segoe UI Symbol" w:eastAsia="Times New Roman" w:hAnsi="Segoe UI Symbol" w:cs="Segoe UI Symbol"/>
          </w:rPr>
          <w:id w:val="-1342471857"/>
          <w14:checkbox>
            <w14:checked w14:val="0"/>
            <w14:checkedState w14:val="2612" w14:font="MS Gothic"/>
            <w14:uncheckedState w14:val="2610" w14:font="MS Gothic"/>
          </w14:checkbox>
        </w:sdtPr>
        <w:sdtEndPr/>
        <w:sdtContent>
          <w:r w:rsidR="00141A0C">
            <w:rPr>
              <w:rFonts w:ascii="MS Gothic" w:eastAsia="MS Gothic" w:hAnsi="MS Gothic" w:cs="Segoe UI Symbol" w:hint="eastAsia"/>
            </w:rPr>
            <w:t>☐</w:t>
          </w:r>
        </w:sdtContent>
      </w:sdt>
      <w:r w:rsidR="00FB7796" w:rsidRPr="00AC2D28">
        <w:rPr>
          <w:rFonts w:ascii="Arial" w:eastAsia="Times New Roman" w:hAnsi="Arial" w:cs="Arial"/>
        </w:rPr>
        <w:t xml:space="preserve"> No    </w:t>
      </w:r>
      <w:sdt>
        <w:sdtPr>
          <w:rPr>
            <w:rFonts w:ascii="Segoe UI Symbol" w:eastAsia="Times New Roman" w:hAnsi="Segoe UI Symbol" w:cs="Segoe UI Symbol"/>
          </w:rPr>
          <w:id w:val="264276632"/>
          <w14:checkbox>
            <w14:checked w14:val="0"/>
            <w14:checkedState w14:val="2612" w14:font="MS Gothic"/>
            <w14:uncheckedState w14:val="2610" w14:font="MS Gothic"/>
          </w14:checkbox>
        </w:sdtPr>
        <w:sdtEndPr/>
        <w:sdtContent>
          <w:r w:rsidR="00141A0C">
            <w:rPr>
              <w:rFonts w:ascii="MS Gothic" w:eastAsia="MS Gothic" w:hAnsi="MS Gothic" w:cs="Segoe UI Symbol" w:hint="eastAsia"/>
            </w:rPr>
            <w:t>☐</w:t>
          </w:r>
        </w:sdtContent>
      </w:sdt>
      <w:r w:rsidR="00FB7796" w:rsidRPr="00AC2D28">
        <w:rPr>
          <w:rFonts w:ascii="Arial" w:eastAsia="Times New Roman" w:hAnsi="Arial" w:cs="Arial"/>
        </w:rPr>
        <w:t xml:space="preserve"> NA</w:t>
      </w:r>
    </w:p>
    <w:p w14:paraId="4A6082C8" w14:textId="56FDFBC8" w:rsidR="00120F0B" w:rsidRPr="00AC2D28" w:rsidRDefault="00120F0B" w:rsidP="00747E59">
      <w:pPr>
        <w:spacing w:after="0" w:line="240" w:lineRule="auto"/>
        <w:rPr>
          <w:rFonts w:ascii="Arial" w:eastAsia="Times New Roman" w:hAnsi="Arial" w:cs="Arial"/>
        </w:rPr>
      </w:pPr>
    </w:p>
    <w:p w14:paraId="7755646B" w14:textId="77777777" w:rsidR="00120F0B" w:rsidRPr="00AC2D28" w:rsidRDefault="00120F0B" w:rsidP="00747E59">
      <w:pPr>
        <w:shd w:val="clear" w:color="auto" w:fill="FEF4EC"/>
        <w:spacing w:after="0" w:line="240" w:lineRule="auto"/>
        <w:rPr>
          <w:rFonts w:ascii="Arial" w:eastAsia="Times New Roman" w:hAnsi="Arial" w:cs="Arial"/>
          <w:b/>
        </w:rPr>
      </w:pPr>
      <w:r w:rsidRPr="00AC2D28">
        <w:rPr>
          <w:rFonts w:ascii="Arial" w:eastAsia="Times New Roman" w:hAnsi="Arial" w:cs="Arial"/>
          <w:b/>
        </w:rPr>
        <w:t>115.401 (b)</w:t>
      </w:r>
    </w:p>
    <w:p w14:paraId="7C375B59" w14:textId="77777777" w:rsidR="00747E59" w:rsidRPr="00AC2D28" w:rsidRDefault="00747E59" w:rsidP="00747E59">
      <w:pPr>
        <w:spacing w:after="0" w:line="240" w:lineRule="auto"/>
        <w:rPr>
          <w:rFonts w:ascii="Arial" w:eastAsia="Times New Roman" w:hAnsi="Arial" w:cs="Arial"/>
        </w:rPr>
      </w:pPr>
    </w:p>
    <w:p w14:paraId="4F275B45" w14:textId="1962737B" w:rsidR="009A4ED4" w:rsidRPr="00AC2D28" w:rsidRDefault="00120F0B" w:rsidP="00747E59">
      <w:pPr>
        <w:pStyle w:val="ListParagraph"/>
        <w:numPr>
          <w:ilvl w:val="0"/>
          <w:numId w:val="26"/>
        </w:numPr>
        <w:spacing w:after="0" w:line="240" w:lineRule="auto"/>
        <w:rPr>
          <w:rFonts w:ascii="Arial" w:eastAsia="Times New Roman" w:hAnsi="Arial" w:cs="Arial"/>
        </w:rPr>
      </w:pPr>
      <w:r w:rsidRPr="00AC2D28">
        <w:rPr>
          <w:rFonts w:ascii="Arial" w:eastAsia="Times New Roman" w:hAnsi="Arial" w:cs="Arial"/>
        </w:rPr>
        <w:t xml:space="preserve">During each one-year period starting on August 20, 2013, did the agency ensure that at least one-third of each facility type operated by the agency, or by a private organization on behalf of the agency, was audited? </w:t>
      </w:r>
      <w:sdt>
        <w:sdtPr>
          <w:rPr>
            <w:rFonts w:ascii="MS Gothic" w:eastAsia="MS Gothic" w:hAnsi="MS Gothic" w:cs="Segoe UI Symbol"/>
          </w:rPr>
          <w:id w:val="1698194523"/>
          <w14:checkbox>
            <w14:checked w14:val="1"/>
            <w14:checkedState w14:val="2612" w14:font="MS Gothic"/>
            <w14:uncheckedState w14:val="2610" w14:font="MS Gothic"/>
          </w14:checkbox>
        </w:sdtPr>
        <w:sdtEndPr/>
        <w:sdtContent>
          <w:r w:rsidR="000828C3">
            <w:rPr>
              <w:rFonts w:ascii="MS Gothic" w:eastAsia="MS Gothic" w:hAnsi="MS Gothic" w:cs="Segoe UI Symbol" w:hint="eastAsia"/>
            </w:rPr>
            <w:t>☒</w:t>
          </w:r>
        </w:sdtContent>
      </w:sdt>
      <w:r w:rsidR="009A4ED4" w:rsidRPr="00AC2D28">
        <w:rPr>
          <w:rFonts w:ascii="Arial" w:eastAsia="Times New Roman" w:hAnsi="Arial" w:cs="Arial"/>
        </w:rPr>
        <w:t xml:space="preserve"> Yes   </w:t>
      </w:r>
      <w:sdt>
        <w:sdtPr>
          <w:rPr>
            <w:rFonts w:ascii="Segoe UI Symbol" w:eastAsia="Times New Roman" w:hAnsi="Segoe UI Symbol" w:cs="Segoe UI Symbol"/>
          </w:rPr>
          <w:id w:val="1189185488"/>
          <w14:checkbox>
            <w14:checked w14:val="0"/>
            <w14:checkedState w14:val="2612" w14:font="MS Gothic"/>
            <w14:uncheckedState w14:val="2610" w14:font="MS Gothic"/>
          </w14:checkbox>
        </w:sdtPr>
        <w:sdtEndPr/>
        <w:sdtContent>
          <w:r w:rsidR="00141A0C">
            <w:rPr>
              <w:rFonts w:ascii="MS Gothic" w:eastAsia="MS Gothic" w:hAnsi="MS Gothic" w:cs="Segoe UI Symbol" w:hint="eastAsia"/>
            </w:rPr>
            <w:t>☐</w:t>
          </w:r>
        </w:sdtContent>
      </w:sdt>
      <w:r w:rsidR="009A4ED4" w:rsidRPr="00AC2D28">
        <w:rPr>
          <w:rFonts w:ascii="Arial" w:eastAsia="Times New Roman" w:hAnsi="Arial" w:cs="Arial"/>
        </w:rPr>
        <w:t xml:space="preserve"> No    </w:t>
      </w:r>
    </w:p>
    <w:p w14:paraId="1D8F2B1E" w14:textId="77777777" w:rsidR="00120F0B" w:rsidRPr="00AC2D28" w:rsidRDefault="00120F0B" w:rsidP="00747E59">
      <w:pPr>
        <w:spacing w:after="0" w:line="240" w:lineRule="auto"/>
      </w:pPr>
    </w:p>
    <w:p w14:paraId="1875D473" w14:textId="77777777" w:rsidR="00120F0B" w:rsidRPr="00AC2D28" w:rsidRDefault="00120F0B" w:rsidP="00747E59">
      <w:pPr>
        <w:shd w:val="clear" w:color="auto" w:fill="FEF4EC"/>
        <w:spacing w:after="0" w:line="240" w:lineRule="auto"/>
        <w:rPr>
          <w:rFonts w:ascii="Arial" w:eastAsia="Times New Roman" w:hAnsi="Arial" w:cs="Arial"/>
          <w:b/>
        </w:rPr>
      </w:pPr>
      <w:r w:rsidRPr="00AC2D28">
        <w:rPr>
          <w:rFonts w:ascii="Arial" w:eastAsia="Times New Roman" w:hAnsi="Arial" w:cs="Arial"/>
          <w:b/>
        </w:rPr>
        <w:t>115.401 (h)</w:t>
      </w:r>
    </w:p>
    <w:p w14:paraId="1F6D3E18" w14:textId="77777777" w:rsidR="00747E59" w:rsidRPr="00AC2D28" w:rsidRDefault="00747E59" w:rsidP="00747E59">
      <w:pPr>
        <w:spacing w:after="0" w:line="240" w:lineRule="auto"/>
        <w:rPr>
          <w:rFonts w:ascii="Arial" w:eastAsia="Times New Roman" w:hAnsi="Arial" w:cs="Arial"/>
        </w:rPr>
      </w:pPr>
    </w:p>
    <w:p w14:paraId="51782601" w14:textId="00FA608B" w:rsidR="009A4ED4" w:rsidRPr="00AC2D28" w:rsidRDefault="00120F0B" w:rsidP="00747E59">
      <w:pPr>
        <w:pStyle w:val="ListParagraph"/>
        <w:numPr>
          <w:ilvl w:val="0"/>
          <w:numId w:val="26"/>
        </w:numPr>
        <w:spacing w:after="0" w:line="240" w:lineRule="auto"/>
        <w:rPr>
          <w:rFonts w:ascii="Arial" w:eastAsia="Times New Roman" w:hAnsi="Arial" w:cs="Arial"/>
        </w:rPr>
      </w:pPr>
      <w:r w:rsidRPr="00AC2D28">
        <w:rPr>
          <w:rFonts w:ascii="Arial" w:eastAsia="Times New Roman" w:hAnsi="Arial" w:cs="Arial"/>
        </w:rPr>
        <w:t>Did the auditor have access to, and the ability to observe, all areas of the audited facility?</w:t>
      </w:r>
      <w:r w:rsidR="00747E59" w:rsidRPr="00AC2D28">
        <w:rPr>
          <w:rFonts w:ascii="Arial" w:eastAsia="Times New Roman" w:hAnsi="Arial" w:cs="Arial"/>
        </w:rPr>
        <w:t xml:space="preserve">                </w:t>
      </w:r>
      <w:r w:rsidRPr="00AC2D28">
        <w:rPr>
          <w:rFonts w:ascii="Arial" w:eastAsia="Times New Roman" w:hAnsi="Arial" w:cs="Arial"/>
        </w:rPr>
        <w:t xml:space="preserve"> </w:t>
      </w:r>
      <w:sdt>
        <w:sdtPr>
          <w:rPr>
            <w:rFonts w:ascii="MS Gothic" w:eastAsia="MS Gothic" w:hAnsi="MS Gothic" w:cs="Segoe UI Symbol"/>
          </w:rPr>
          <w:id w:val="973101448"/>
          <w14:checkbox>
            <w14:checked w14:val="1"/>
            <w14:checkedState w14:val="2612" w14:font="MS Gothic"/>
            <w14:uncheckedState w14:val="2610" w14:font="MS Gothic"/>
          </w14:checkbox>
        </w:sdtPr>
        <w:sdtEndPr/>
        <w:sdtContent>
          <w:r w:rsidR="000828C3">
            <w:rPr>
              <w:rFonts w:ascii="MS Gothic" w:eastAsia="MS Gothic" w:hAnsi="MS Gothic" w:cs="Segoe UI Symbol" w:hint="eastAsia"/>
            </w:rPr>
            <w:t>☒</w:t>
          </w:r>
        </w:sdtContent>
      </w:sdt>
      <w:r w:rsidR="009A4ED4" w:rsidRPr="00AC2D28">
        <w:rPr>
          <w:rFonts w:ascii="Arial" w:eastAsia="Times New Roman" w:hAnsi="Arial" w:cs="Arial"/>
        </w:rPr>
        <w:t xml:space="preserve"> Yes   </w:t>
      </w:r>
      <w:sdt>
        <w:sdtPr>
          <w:rPr>
            <w:rFonts w:ascii="Segoe UI Symbol" w:eastAsia="Times New Roman" w:hAnsi="Segoe UI Symbol" w:cs="Segoe UI Symbol"/>
          </w:rPr>
          <w:id w:val="483127510"/>
          <w14:checkbox>
            <w14:checked w14:val="0"/>
            <w14:checkedState w14:val="2612" w14:font="MS Gothic"/>
            <w14:uncheckedState w14:val="2610" w14:font="MS Gothic"/>
          </w14:checkbox>
        </w:sdtPr>
        <w:sdtEndPr/>
        <w:sdtContent>
          <w:r w:rsidR="00141A0C">
            <w:rPr>
              <w:rFonts w:ascii="MS Gothic" w:eastAsia="MS Gothic" w:hAnsi="MS Gothic" w:cs="Segoe UI Symbol" w:hint="eastAsia"/>
            </w:rPr>
            <w:t>☐</w:t>
          </w:r>
        </w:sdtContent>
      </w:sdt>
      <w:r w:rsidR="009A4ED4" w:rsidRPr="00AC2D28">
        <w:rPr>
          <w:rFonts w:ascii="Arial" w:eastAsia="Times New Roman" w:hAnsi="Arial" w:cs="Arial"/>
        </w:rPr>
        <w:t xml:space="preserve"> No    </w:t>
      </w:r>
    </w:p>
    <w:p w14:paraId="45D0C6C4" w14:textId="77777777" w:rsidR="00120F0B" w:rsidRPr="00AC2D28" w:rsidRDefault="00120F0B" w:rsidP="00747E59">
      <w:pPr>
        <w:spacing w:after="0" w:line="240" w:lineRule="auto"/>
      </w:pPr>
    </w:p>
    <w:p w14:paraId="75662AEF" w14:textId="77777777" w:rsidR="00120F0B" w:rsidRPr="00AC2D28" w:rsidRDefault="00120F0B" w:rsidP="00747E59">
      <w:pPr>
        <w:shd w:val="clear" w:color="auto" w:fill="FEF4EC"/>
        <w:spacing w:after="0" w:line="240" w:lineRule="auto"/>
        <w:rPr>
          <w:rFonts w:ascii="Arial" w:eastAsia="Times New Roman" w:hAnsi="Arial" w:cs="Arial"/>
          <w:b/>
        </w:rPr>
      </w:pPr>
      <w:r w:rsidRPr="00AC2D28">
        <w:rPr>
          <w:rFonts w:ascii="Arial" w:eastAsia="Times New Roman" w:hAnsi="Arial" w:cs="Arial"/>
          <w:b/>
        </w:rPr>
        <w:t>115.401 (i)</w:t>
      </w:r>
    </w:p>
    <w:p w14:paraId="72CA9D8D" w14:textId="77777777" w:rsidR="00747E59" w:rsidRPr="00AC2D28" w:rsidRDefault="00747E59" w:rsidP="00747E59">
      <w:pPr>
        <w:spacing w:after="0" w:line="240" w:lineRule="auto"/>
        <w:rPr>
          <w:rFonts w:ascii="Arial" w:eastAsia="Times New Roman" w:hAnsi="Arial" w:cs="Arial"/>
        </w:rPr>
      </w:pPr>
    </w:p>
    <w:p w14:paraId="6F7E16BE" w14:textId="2B392BA7" w:rsidR="009A4ED4" w:rsidRPr="00AC2D28" w:rsidRDefault="00120F0B" w:rsidP="00747E59">
      <w:pPr>
        <w:pStyle w:val="ListParagraph"/>
        <w:numPr>
          <w:ilvl w:val="0"/>
          <w:numId w:val="26"/>
        </w:numPr>
        <w:spacing w:after="0" w:line="240" w:lineRule="auto"/>
        <w:rPr>
          <w:rFonts w:ascii="Arial" w:eastAsia="Times New Roman" w:hAnsi="Arial" w:cs="Arial"/>
        </w:rPr>
      </w:pPr>
      <w:r w:rsidRPr="00AC2D28">
        <w:rPr>
          <w:rFonts w:ascii="Arial" w:eastAsia="Times New Roman" w:hAnsi="Arial" w:cs="Arial"/>
        </w:rPr>
        <w:t xml:space="preserve">Was the auditor permitted to request and receive copies of any relevant documents (including electronically stored information)? </w:t>
      </w:r>
      <w:sdt>
        <w:sdtPr>
          <w:rPr>
            <w:rFonts w:ascii="MS Gothic" w:eastAsia="MS Gothic" w:hAnsi="MS Gothic" w:cs="Segoe UI Symbol"/>
          </w:rPr>
          <w:id w:val="-1500104223"/>
          <w14:checkbox>
            <w14:checked w14:val="1"/>
            <w14:checkedState w14:val="2612" w14:font="MS Gothic"/>
            <w14:uncheckedState w14:val="2610" w14:font="MS Gothic"/>
          </w14:checkbox>
        </w:sdtPr>
        <w:sdtEndPr/>
        <w:sdtContent>
          <w:r w:rsidR="000828C3">
            <w:rPr>
              <w:rFonts w:ascii="MS Gothic" w:eastAsia="MS Gothic" w:hAnsi="MS Gothic" w:cs="Segoe UI Symbol" w:hint="eastAsia"/>
            </w:rPr>
            <w:t>☒</w:t>
          </w:r>
        </w:sdtContent>
      </w:sdt>
      <w:r w:rsidR="009A4ED4" w:rsidRPr="00AC2D28">
        <w:rPr>
          <w:rFonts w:ascii="Arial" w:eastAsia="Times New Roman" w:hAnsi="Arial" w:cs="Arial"/>
        </w:rPr>
        <w:t xml:space="preserve"> Yes   </w:t>
      </w:r>
      <w:sdt>
        <w:sdtPr>
          <w:rPr>
            <w:rFonts w:ascii="Segoe UI Symbol" w:eastAsia="Times New Roman" w:hAnsi="Segoe UI Symbol" w:cs="Segoe UI Symbol"/>
          </w:rPr>
          <w:id w:val="-1295972154"/>
          <w14:checkbox>
            <w14:checked w14:val="0"/>
            <w14:checkedState w14:val="2612" w14:font="MS Gothic"/>
            <w14:uncheckedState w14:val="2610" w14:font="MS Gothic"/>
          </w14:checkbox>
        </w:sdtPr>
        <w:sdtEndPr/>
        <w:sdtContent>
          <w:r w:rsidR="00141A0C">
            <w:rPr>
              <w:rFonts w:ascii="MS Gothic" w:eastAsia="MS Gothic" w:hAnsi="MS Gothic" w:cs="Segoe UI Symbol" w:hint="eastAsia"/>
            </w:rPr>
            <w:t>☐</w:t>
          </w:r>
        </w:sdtContent>
      </w:sdt>
      <w:r w:rsidR="009A4ED4" w:rsidRPr="00AC2D28">
        <w:rPr>
          <w:rFonts w:ascii="Arial" w:eastAsia="Times New Roman" w:hAnsi="Arial" w:cs="Arial"/>
        </w:rPr>
        <w:t xml:space="preserve"> No    </w:t>
      </w:r>
    </w:p>
    <w:p w14:paraId="2C5ED5FA" w14:textId="77777777" w:rsidR="00120F0B" w:rsidRPr="00AC2D28" w:rsidRDefault="00120F0B" w:rsidP="00747E59">
      <w:pPr>
        <w:spacing w:after="0" w:line="240" w:lineRule="auto"/>
      </w:pPr>
    </w:p>
    <w:p w14:paraId="4D43A12D" w14:textId="77777777" w:rsidR="00120F0B" w:rsidRPr="00AC2D28" w:rsidRDefault="00120F0B" w:rsidP="00747E59">
      <w:pPr>
        <w:shd w:val="clear" w:color="auto" w:fill="FEF4EC"/>
        <w:spacing w:after="0" w:line="240" w:lineRule="auto"/>
        <w:rPr>
          <w:rFonts w:ascii="Arial" w:eastAsia="Times New Roman" w:hAnsi="Arial" w:cs="Arial"/>
          <w:b/>
        </w:rPr>
      </w:pPr>
      <w:r w:rsidRPr="00AC2D28">
        <w:rPr>
          <w:rFonts w:ascii="Arial" w:eastAsia="Times New Roman" w:hAnsi="Arial" w:cs="Arial"/>
          <w:b/>
        </w:rPr>
        <w:t>115.401 (m)</w:t>
      </w:r>
    </w:p>
    <w:p w14:paraId="1D3D8D50" w14:textId="77777777" w:rsidR="00747E59" w:rsidRPr="00AC2D28" w:rsidRDefault="00747E59" w:rsidP="00747E59">
      <w:pPr>
        <w:spacing w:after="0" w:line="240" w:lineRule="auto"/>
        <w:rPr>
          <w:rFonts w:ascii="Arial" w:eastAsia="Times New Roman" w:hAnsi="Arial" w:cs="Arial"/>
        </w:rPr>
      </w:pPr>
    </w:p>
    <w:p w14:paraId="69E0DED5" w14:textId="4EB217C2" w:rsidR="009A4ED4" w:rsidRPr="00AC2D28" w:rsidRDefault="00120F0B" w:rsidP="00747E59">
      <w:pPr>
        <w:pStyle w:val="ListParagraph"/>
        <w:numPr>
          <w:ilvl w:val="0"/>
          <w:numId w:val="26"/>
        </w:numPr>
        <w:spacing w:after="0" w:line="240" w:lineRule="auto"/>
        <w:rPr>
          <w:rFonts w:ascii="Arial" w:eastAsia="Times New Roman" w:hAnsi="Arial" w:cs="Arial"/>
        </w:rPr>
      </w:pPr>
      <w:r w:rsidRPr="00AC2D28">
        <w:rPr>
          <w:rFonts w:ascii="Arial" w:eastAsia="Times New Roman" w:hAnsi="Arial" w:cs="Arial"/>
        </w:rPr>
        <w:t xml:space="preserve">Was the auditor permitted to conduct private interviews with inmates, residents, and </w:t>
      </w:r>
      <w:r w:rsidR="008A21F8">
        <w:rPr>
          <w:rFonts w:ascii="Arial" w:eastAsia="Times New Roman" w:hAnsi="Arial" w:cs="Arial"/>
        </w:rPr>
        <w:t>residents</w:t>
      </w:r>
      <w:r w:rsidRPr="00AC2D28">
        <w:rPr>
          <w:rFonts w:ascii="Arial" w:eastAsia="Times New Roman" w:hAnsi="Arial" w:cs="Arial"/>
        </w:rPr>
        <w:t>?</w:t>
      </w:r>
      <w:r w:rsidR="00747E59" w:rsidRPr="00AC2D28">
        <w:rPr>
          <w:rFonts w:ascii="Arial" w:eastAsia="Times New Roman" w:hAnsi="Arial" w:cs="Arial"/>
        </w:rPr>
        <w:t xml:space="preserve">      </w:t>
      </w:r>
      <w:r w:rsidRPr="00AC2D28">
        <w:rPr>
          <w:rFonts w:ascii="Arial" w:eastAsia="Times New Roman" w:hAnsi="Arial" w:cs="Arial"/>
        </w:rPr>
        <w:t xml:space="preserve"> </w:t>
      </w:r>
      <w:sdt>
        <w:sdtPr>
          <w:rPr>
            <w:rFonts w:ascii="MS Gothic" w:eastAsia="MS Gothic" w:hAnsi="MS Gothic" w:cs="Segoe UI Symbol"/>
          </w:rPr>
          <w:id w:val="-107822532"/>
          <w14:checkbox>
            <w14:checked w14:val="1"/>
            <w14:checkedState w14:val="2612" w14:font="MS Gothic"/>
            <w14:uncheckedState w14:val="2610" w14:font="MS Gothic"/>
          </w14:checkbox>
        </w:sdtPr>
        <w:sdtEndPr/>
        <w:sdtContent>
          <w:r w:rsidR="000828C3">
            <w:rPr>
              <w:rFonts w:ascii="MS Gothic" w:eastAsia="MS Gothic" w:hAnsi="MS Gothic" w:cs="Segoe UI Symbol" w:hint="eastAsia"/>
            </w:rPr>
            <w:t>☒</w:t>
          </w:r>
        </w:sdtContent>
      </w:sdt>
      <w:r w:rsidR="009A4ED4" w:rsidRPr="00AC2D28">
        <w:rPr>
          <w:rFonts w:ascii="Arial" w:eastAsia="Times New Roman" w:hAnsi="Arial" w:cs="Arial"/>
        </w:rPr>
        <w:t xml:space="preserve"> Yes   </w:t>
      </w:r>
      <w:sdt>
        <w:sdtPr>
          <w:rPr>
            <w:rFonts w:ascii="Segoe UI Symbol" w:eastAsia="Times New Roman" w:hAnsi="Segoe UI Symbol" w:cs="Segoe UI Symbol"/>
          </w:rPr>
          <w:id w:val="-695933708"/>
          <w14:checkbox>
            <w14:checked w14:val="0"/>
            <w14:checkedState w14:val="2612" w14:font="MS Gothic"/>
            <w14:uncheckedState w14:val="2610" w14:font="MS Gothic"/>
          </w14:checkbox>
        </w:sdtPr>
        <w:sdtEndPr/>
        <w:sdtContent>
          <w:r w:rsidR="00141A0C">
            <w:rPr>
              <w:rFonts w:ascii="MS Gothic" w:eastAsia="MS Gothic" w:hAnsi="MS Gothic" w:cs="Segoe UI Symbol" w:hint="eastAsia"/>
            </w:rPr>
            <w:t>☐</w:t>
          </w:r>
        </w:sdtContent>
      </w:sdt>
      <w:r w:rsidR="009A4ED4" w:rsidRPr="00AC2D28">
        <w:rPr>
          <w:rFonts w:ascii="Arial" w:eastAsia="Times New Roman" w:hAnsi="Arial" w:cs="Arial"/>
        </w:rPr>
        <w:t xml:space="preserve"> No    </w:t>
      </w:r>
    </w:p>
    <w:p w14:paraId="0FB8CF9F" w14:textId="615E615A" w:rsidR="00120F0B" w:rsidRPr="00AC2D28" w:rsidRDefault="00120F0B" w:rsidP="00747E59">
      <w:pPr>
        <w:spacing w:after="0" w:line="240" w:lineRule="auto"/>
      </w:pPr>
    </w:p>
    <w:p w14:paraId="4001CF4B" w14:textId="77777777" w:rsidR="00120F0B" w:rsidRPr="00AC2D28" w:rsidRDefault="00120F0B" w:rsidP="00747E59">
      <w:pPr>
        <w:shd w:val="clear" w:color="auto" w:fill="FEF4EC"/>
        <w:spacing w:after="0" w:line="240" w:lineRule="auto"/>
        <w:rPr>
          <w:rFonts w:ascii="Arial" w:eastAsia="Times New Roman" w:hAnsi="Arial" w:cs="Arial"/>
          <w:b/>
        </w:rPr>
      </w:pPr>
      <w:r w:rsidRPr="00AC2D28">
        <w:rPr>
          <w:rFonts w:ascii="Arial" w:eastAsia="Times New Roman" w:hAnsi="Arial" w:cs="Arial"/>
          <w:b/>
        </w:rPr>
        <w:t>115.401 (n)</w:t>
      </w:r>
    </w:p>
    <w:p w14:paraId="605FC6CC" w14:textId="77777777" w:rsidR="00747E59" w:rsidRPr="00AC2D28" w:rsidRDefault="00747E59" w:rsidP="00747E59">
      <w:pPr>
        <w:spacing w:after="0" w:line="240" w:lineRule="auto"/>
        <w:rPr>
          <w:rFonts w:ascii="Arial" w:eastAsia="Times New Roman" w:hAnsi="Arial" w:cs="Arial"/>
        </w:rPr>
      </w:pPr>
    </w:p>
    <w:p w14:paraId="66732EAF" w14:textId="21EE0BCC" w:rsidR="009A4ED4" w:rsidRPr="00AC2D28" w:rsidRDefault="00120F0B" w:rsidP="00747E59">
      <w:pPr>
        <w:pStyle w:val="ListParagraph"/>
        <w:numPr>
          <w:ilvl w:val="0"/>
          <w:numId w:val="26"/>
        </w:numPr>
        <w:spacing w:after="0" w:line="240" w:lineRule="auto"/>
        <w:rPr>
          <w:rFonts w:ascii="Arial" w:eastAsia="Times New Roman" w:hAnsi="Arial" w:cs="Arial"/>
        </w:rPr>
      </w:pPr>
      <w:r w:rsidRPr="00AC2D28">
        <w:rPr>
          <w:rFonts w:ascii="Arial" w:eastAsia="Times New Roman" w:hAnsi="Arial" w:cs="Arial"/>
        </w:rPr>
        <w:t xml:space="preserve">Were </w:t>
      </w:r>
      <w:r w:rsidR="007623F8" w:rsidRPr="00AC2D28">
        <w:rPr>
          <w:rFonts w:ascii="Arial" w:eastAsia="Times New Roman" w:hAnsi="Arial" w:cs="Arial"/>
        </w:rPr>
        <w:t>residents</w:t>
      </w:r>
      <w:r w:rsidRPr="00AC2D28">
        <w:rPr>
          <w:rFonts w:ascii="Arial" w:eastAsia="Times New Roman" w:hAnsi="Arial" w:cs="Arial"/>
        </w:rPr>
        <w:t xml:space="preserve"> permitted to send confidential information or correspondence to the auditor in the same manner as if they were communicating with legal counsel? </w:t>
      </w:r>
      <w:sdt>
        <w:sdtPr>
          <w:rPr>
            <w:rFonts w:ascii="MS Gothic" w:eastAsia="MS Gothic" w:hAnsi="MS Gothic" w:cs="Segoe UI Symbol"/>
          </w:rPr>
          <w:id w:val="1276447587"/>
          <w14:checkbox>
            <w14:checked w14:val="1"/>
            <w14:checkedState w14:val="2612" w14:font="MS Gothic"/>
            <w14:uncheckedState w14:val="2610" w14:font="MS Gothic"/>
          </w14:checkbox>
        </w:sdtPr>
        <w:sdtEndPr/>
        <w:sdtContent>
          <w:r w:rsidR="000828C3">
            <w:rPr>
              <w:rFonts w:ascii="MS Gothic" w:eastAsia="MS Gothic" w:hAnsi="MS Gothic" w:cs="Segoe UI Symbol" w:hint="eastAsia"/>
            </w:rPr>
            <w:t>☒</w:t>
          </w:r>
        </w:sdtContent>
      </w:sdt>
      <w:r w:rsidR="009A4ED4" w:rsidRPr="00AC2D28">
        <w:rPr>
          <w:rFonts w:ascii="Arial" w:eastAsia="Times New Roman" w:hAnsi="Arial" w:cs="Arial"/>
        </w:rPr>
        <w:t xml:space="preserve"> Yes   </w:t>
      </w:r>
      <w:sdt>
        <w:sdtPr>
          <w:rPr>
            <w:rFonts w:ascii="Segoe UI Symbol" w:eastAsia="Times New Roman" w:hAnsi="Segoe UI Symbol" w:cs="Segoe UI Symbol"/>
          </w:rPr>
          <w:id w:val="387690279"/>
          <w14:checkbox>
            <w14:checked w14:val="0"/>
            <w14:checkedState w14:val="2612" w14:font="MS Gothic"/>
            <w14:uncheckedState w14:val="2610" w14:font="MS Gothic"/>
          </w14:checkbox>
        </w:sdtPr>
        <w:sdtEndPr/>
        <w:sdtContent>
          <w:r w:rsidR="00141A0C">
            <w:rPr>
              <w:rFonts w:ascii="MS Gothic" w:eastAsia="MS Gothic" w:hAnsi="MS Gothic" w:cs="Segoe UI Symbol" w:hint="eastAsia"/>
            </w:rPr>
            <w:t>☐</w:t>
          </w:r>
        </w:sdtContent>
      </w:sdt>
      <w:r w:rsidR="009A4ED4" w:rsidRPr="00AC2D28">
        <w:rPr>
          <w:rFonts w:ascii="Arial" w:eastAsia="Times New Roman" w:hAnsi="Arial" w:cs="Arial"/>
        </w:rPr>
        <w:t xml:space="preserve"> No    </w:t>
      </w:r>
    </w:p>
    <w:p w14:paraId="207A437E" w14:textId="5E03F8C2" w:rsidR="00120F0B" w:rsidRPr="00AC2D28" w:rsidRDefault="00120F0B" w:rsidP="00120F0B">
      <w:pPr>
        <w:spacing w:after="0" w:line="240" w:lineRule="auto"/>
        <w:rPr>
          <w:rFonts w:ascii="Arial" w:eastAsia="Times New Roman" w:hAnsi="Arial" w:cs="Arial"/>
          <w:sz w:val="21"/>
          <w:szCs w:val="21"/>
        </w:rPr>
      </w:pPr>
    </w:p>
    <w:p w14:paraId="1272CBA2" w14:textId="77777777" w:rsidR="00C46145" w:rsidRPr="00AC2D28" w:rsidRDefault="00C46145" w:rsidP="00C46145">
      <w:pPr>
        <w:spacing w:after="0" w:line="240" w:lineRule="auto"/>
        <w:rPr>
          <w:rFonts w:ascii="Arial" w:eastAsia="Times New Roman" w:hAnsi="Arial" w:cs="Arial"/>
          <w:b/>
        </w:rPr>
      </w:pPr>
      <w:r w:rsidRPr="00AC2D28">
        <w:rPr>
          <w:rFonts w:ascii="Arial" w:eastAsia="Times New Roman" w:hAnsi="Arial" w:cs="Arial"/>
          <w:b/>
        </w:rPr>
        <w:t>Auditor Overall Compliance Determination</w:t>
      </w:r>
    </w:p>
    <w:p w14:paraId="58FAD0B4" w14:textId="77777777" w:rsidR="00C46145" w:rsidRPr="00AC2D28" w:rsidRDefault="00C46145" w:rsidP="00C46145">
      <w:pPr>
        <w:spacing w:after="0" w:line="240" w:lineRule="auto"/>
        <w:ind w:left="720"/>
        <w:rPr>
          <w:rFonts w:ascii="Arial" w:eastAsia="Times New Roman" w:hAnsi="Arial" w:cs="Arial"/>
        </w:rPr>
      </w:pPr>
    </w:p>
    <w:p w14:paraId="292574D7" w14:textId="77777777" w:rsidR="00C46145" w:rsidRPr="00AC2D28" w:rsidRDefault="00927F31" w:rsidP="00C46145">
      <w:pPr>
        <w:spacing w:after="0" w:line="240" w:lineRule="auto"/>
        <w:ind w:left="720"/>
        <w:rPr>
          <w:rFonts w:ascii="Arial" w:eastAsia="Times New Roman" w:hAnsi="Arial" w:cs="Arial"/>
        </w:rPr>
      </w:pPr>
      <w:sdt>
        <w:sdtPr>
          <w:rPr>
            <w:rFonts w:ascii="Arial" w:eastAsia="Times New Roman" w:hAnsi="Arial" w:cs="Arial"/>
            <w:sz w:val="28"/>
            <w:szCs w:val="28"/>
          </w:rPr>
          <w:id w:val="-132179113"/>
          <w14:checkbox>
            <w14:checked w14:val="0"/>
            <w14:checkedState w14:val="2612" w14:font="MS Gothic"/>
            <w14:uncheckedState w14:val="2610" w14:font="MS Gothic"/>
          </w14:checkbox>
        </w:sdtPr>
        <w:sdtEndPr/>
        <w:sdtContent>
          <w:r w:rsidR="00C46145" w:rsidRPr="00AC2D28">
            <w:rPr>
              <w:rFonts w:ascii="MS Gothic" w:eastAsia="MS Gothic" w:hAnsi="MS Gothic" w:cs="Arial" w:hint="eastAsia"/>
              <w:sz w:val="28"/>
              <w:szCs w:val="28"/>
            </w:rPr>
            <w:t>☐</w:t>
          </w:r>
        </w:sdtContent>
      </w:sdt>
      <w:r w:rsidR="00C46145" w:rsidRPr="00AC2D28">
        <w:rPr>
          <w:rFonts w:ascii="Arial" w:eastAsia="Times New Roman" w:hAnsi="Arial" w:cs="Arial"/>
        </w:rPr>
        <w:tab/>
      </w:r>
      <w:r w:rsidR="00C46145" w:rsidRPr="00AC2D28">
        <w:rPr>
          <w:rFonts w:ascii="Arial" w:eastAsia="Times New Roman" w:hAnsi="Arial" w:cs="Arial"/>
          <w:b/>
        </w:rPr>
        <w:t>Exceeds Standard</w:t>
      </w:r>
      <w:r w:rsidR="00C46145" w:rsidRPr="00AC2D28">
        <w:rPr>
          <w:rFonts w:ascii="Arial" w:eastAsia="Times New Roman" w:hAnsi="Arial" w:cs="Arial"/>
        </w:rPr>
        <w:t xml:space="preserve"> (</w:t>
      </w:r>
      <w:r w:rsidR="00C46145" w:rsidRPr="00AC2D28">
        <w:rPr>
          <w:rFonts w:ascii="Arial" w:eastAsia="Times New Roman" w:hAnsi="Arial" w:cs="Arial"/>
          <w:i/>
        </w:rPr>
        <w:t>Substantially exceeds requirement of standards</w:t>
      </w:r>
      <w:r w:rsidR="00C46145" w:rsidRPr="00AC2D28">
        <w:rPr>
          <w:rFonts w:ascii="Arial" w:eastAsia="Times New Roman" w:hAnsi="Arial" w:cs="Arial"/>
        </w:rPr>
        <w:t>)</w:t>
      </w:r>
    </w:p>
    <w:p w14:paraId="1D0021B7" w14:textId="77777777" w:rsidR="00C46145" w:rsidRPr="00AC2D28" w:rsidRDefault="00C46145" w:rsidP="00C46145">
      <w:pPr>
        <w:spacing w:after="0" w:line="240" w:lineRule="auto"/>
        <w:ind w:left="1440"/>
        <w:rPr>
          <w:rFonts w:ascii="Arial" w:eastAsia="Times New Roman" w:hAnsi="Arial" w:cs="Arial"/>
        </w:rPr>
      </w:pPr>
    </w:p>
    <w:p w14:paraId="291A3981" w14:textId="7DD41803" w:rsidR="00C46145" w:rsidRPr="00AC2D28" w:rsidRDefault="00927F31" w:rsidP="00C46145">
      <w:pPr>
        <w:spacing w:after="0" w:line="240" w:lineRule="auto"/>
        <w:ind w:left="1440" w:hanging="720"/>
        <w:rPr>
          <w:rFonts w:ascii="Arial" w:eastAsia="Times New Roman" w:hAnsi="Arial" w:cs="Arial"/>
        </w:rPr>
      </w:pPr>
      <w:sdt>
        <w:sdtPr>
          <w:rPr>
            <w:rFonts w:ascii="Arial" w:eastAsia="Times New Roman" w:hAnsi="Arial" w:cs="Arial"/>
            <w:sz w:val="28"/>
            <w:szCs w:val="28"/>
          </w:rPr>
          <w:id w:val="910435797"/>
          <w14:checkbox>
            <w14:checked w14:val="1"/>
            <w14:checkedState w14:val="2612" w14:font="MS Gothic"/>
            <w14:uncheckedState w14:val="2610" w14:font="MS Gothic"/>
          </w14:checkbox>
        </w:sdtPr>
        <w:sdtEndPr/>
        <w:sdtContent>
          <w:r w:rsidR="000828C3">
            <w:rPr>
              <w:rFonts w:ascii="MS Gothic" w:eastAsia="MS Gothic" w:hAnsi="MS Gothic" w:cs="Arial" w:hint="eastAsia"/>
              <w:sz w:val="28"/>
              <w:szCs w:val="28"/>
            </w:rPr>
            <w:t>☒</w:t>
          </w:r>
        </w:sdtContent>
      </w:sdt>
      <w:r w:rsidR="00C46145" w:rsidRPr="00AC2D28">
        <w:rPr>
          <w:rFonts w:ascii="Arial" w:eastAsia="Times New Roman" w:hAnsi="Arial" w:cs="Arial"/>
        </w:rPr>
        <w:tab/>
      </w:r>
      <w:r w:rsidR="00C46145" w:rsidRPr="00AC2D28">
        <w:rPr>
          <w:rFonts w:ascii="Arial" w:eastAsia="Times New Roman" w:hAnsi="Arial" w:cs="Arial"/>
          <w:b/>
        </w:rPr>
        <w:t>Meets Standard</w:t>
      </w:r>
      <w:r w:rsidR="00C46145" w:rsidRPr="00AC2D28">
        <w:rPr>
          <w:rFonts w:ascii="Arial" w:eastAsia="Times New Roman" w:hAnsi="Arial" w:cs="Arial"/>
        </w:rPr>
        <w:t xml:space="preserve"> (</w:t>
      </w:r>
      <w:r w:rsidR="00C46145" w:rsidRPr="00AC2D28">
        <w:rPr>
          <w:rFonts w:ascii="Arial" w:eastAsia="Times New Roman" w:hAnsi="Arial" w:cs="Arial"/>
          <w:i/>
        </w:rPr>
        <w:t>Substantial compliance; complies in all material ways with the standard for the relevant review period</w:t>
      </w:r>
      <w:r w:rsidR="00C46145" w:rsidRPr="00AC2D28">
        <w:rPr>
          <w:rFonts w:ascii="Arial" w:eastAsia="Times New Roman" w:hAnsi="Arial" w:cs="Arial"/>
        </w:rPr>
        <w:t>)</w:t>
      </w:r>
    </w:p>
    <w:p w14:paraId="6E1CE366" w14:textId="77777777" w:rsidR="00C46145" w:rsidRPr="00AC2D28" w:rsidRDefault="00C46145" w:rsidP="00C46145">
      <w:pPr>
        <w:spacing w:after="0" w:line="240" w:lineRule="auto"/>
        <w:ind w:left="1440"/>
        <w:rPr>
          <w:rFonts w:ascii="Arial" w:eastAsia="Times New Roman" w:hAnsi="Arial" w:cs="Arial"/>
        </w:rPr>
      </w:pPr>
    </w:p>
    <w:p w14:paraId="654CC294" w14:textId="77777777" w:rsidR="00C46145" w:rsidRPr="00AC2D28" w:rsidRDefault="00927F31" w:rsidP="00C46145">
      <w:pPr>
        <w:spacing w:after="0" w:line="240" w:lineRule="auto"/>
        <w:ind w:left="720"/>
        <w:rPr>
          <w:rFonts w:ascii="Arial" w:eastAsia="Times New Roman" w:hAnsi="Arial" w:cs="Arial"/>
        </w:rPr>
      </w:pPr>
      <w:sdt>
        <w:sdtPr>
          <w:rPr>
            <w:rFonts w:ascii="Arial" w:eastAsia="Times New Roman" w:hAnsi="Arial" w:cs="Arial"/>
            <w:sz w:val="28"/>
            <w:szCs w:val="28"/>
          </w:rPr>
          <w:id w:val="-1460801719"/>
          <w14:checkbox>
            <w14:checked w14:val="0"/>
            <w14:checkedState w14:val="2612" w14:font="MS Gothic"/>
            <w14:uncheckedState w14:val="2610" w14:font="MS Gothic"/>
          </w14:checkbox>
        </w:sdtPr>
        <w:sdtEndPr/>
        <w:sdtContent>
          <w:r w:rsidR="00C46145" w:rsidRPr="00AC2D28">
            <w:rPr>
              <w:rFonts w:ascii="MS Gothic" w:eastAsia="MS Gothic" w:hAnsi="MS Gothic" w:cs="Arial" w:hint="eastAsia"/>
              <w:sz w:val="28"/>
              <w:szCs w:val="28"/>
            </w:rPr>
            <w:t>☐</w:t>
          </w:r>
        </w:sdtContent>
      </w:sdt>
      <w:r w:rsidR="00C46145" w:rsidRPr="00AC2D28">
        <w:rPr>
          <w:rFonts w:ascii="Arial" w:eastAsia="Times New Roman" w:hAnsi="Arial" w:cs="Arial"/>
        </w:rPr>
        <w:tab/>
      </w:r>
      <w:r w:rsidR="00C46145" w:rsidRPr="00AC2D28">
        <w:rPr>
          <w:rFonts w:ascii="Arial" w:eastAsia="Times New Roman" w:hAnsi="Arial" w:cs="Arial"/>
          <w:b/>
        </w:rPr>
        <w:t>Does Not Meet Standard</w:t>
      </w:r>
      <w:r w:rsidR="00C46145" w:rsidRPr="00AC2D28">
        <w:rPr>
          <w:rFonts w:ascii="Arial" w:eastAsia="Times New Roman" w:hAnsi="Arial" w:cs="Arial"/>
        </w:rPr>
        <w:t xml:space="preserve"> (</w:t>
      </w:r>
      <w:r w:rsidR="00C46145" w:rsidRPr="00AC2D28">
        <w:rPr>
          <w:rFonts w:ascii="Arial" w:eastAsia="Times New Roman" w:hAnsi="Arial" w:cs="Arial"/>
          <w:i/>
        </w:rPr>
        <w:t>Requires Corrective Action</w:t>
      </w:r>
      <w:r w:rsidR="00C46145" w:rsidRPr="00AC2D28">
        <w:rPr>
          <w:rFonts w:ascii="Arial" w:eastAsia="Times New Roman" w:hAnsi="Arial" w:cs="Arial"/>
        </w:rPr>
        <w:t>)</w:t>
      </w:r>
    </w:p>
    <w:p w14:paraId="4CD191CA" w14:textId="77777777" w:rsidR="00C46145" w:rsidRPr="00AC2D28" w:rsidRDefault="00C46145" w:rsidP="00C46145">
      <w:pPr>
        <w:spacing w:after="0" w:line="240" w:lineRule="auto"/>
        <w:rPr>
          <w:rFonts w:ascii="Arial" w:eastAsia="Times New Roman" w:hAnsi="Arial" w:cs="Arial"/>
          <w:b/>
        </w:rPr>
      </w:pPr>
    </w:p>
    <w:p w14:paraId="1ED2CD0C" w14:textId="6F95AFED" w:rsidR="00C46145" w:rsidRPr="00AC2D28" w:rsidRDefault="00C46145" w:rsidP="00C46145">
      <w:pPr>
        <w:spacing w:after="0" w:line="240" w:lineRule="auto"/>
        <w:rPr>
          <w:rFonts w:ascii="Arial" w:eastAsia="Times New Roman" w:hAnsi="Arial" w:cs="Arial"/>
          <w:b/>
        </w:rPr>
      </w:pPr>
      <w:r w:rsidRPr="00AC2D28">
        <w:rPr>
          <w:rFonts w:ascii="Arial" w:eastAsia="Times New Roman" w:hAnsi="Arial" w:cs="Arial"/>
          <w:b/>
        </w:rPr>
        <w:t>Instructions for Overall Compliance Determination Narrative</w:t>
      </w:r>
    </w:p>
    <w:p w14:paraId="181116F6" w14:textId="77777777" w:rsidR="00C46145" w:rsidRPr="00AC2D28" w:rsidRDefault="00C46145" w:rsidP="00C46145">
      <w:pPr>
        <w:pStyle w:val="ListParagraph"/>
        <w:spacing w:after="0" w:line="240" w:lineRule="auto"/>
        <w:rPr>
          <w:rFonts w:ascii="Arial" w:eastAsia="Times New Roman" w:hAnsi="Arial" w:cs="Arial"/>
          <w:sz w:val="21"/>
          <w:szCs w:val="21"/>
        </w:rPr>
      </w:pPr>
    </w:p>
    <w:p w14:paraId="62AA876C" w14:textId="77777777" w:rsidR="00C46145" w:rsidRPr="00AC2D28" w:rsidRDefault="00C46145" w:rsidP="00C46145">
      <w:pPr>
        <w:spacing w:after="0" w:line="240" w:lineRule="auto"/>
        <w:rPr>
          <w:rFonts w:ascii="Arial" w:eastAsia="Times New Roman" w:hAnsi="Arial" w:cs="Arial"/>
          <w:i/>
          <w:sz w:val="21"/>
          <w:szCs w:val="21"/>
        </w:rPr>
      </w:pPr>
      <w:r w:rsidRPr="00AC2D28">
        <w:rPr>
          <w:rFonts w:ascii="Arial" w:eastAsia="Times New Roman" w:hAnsi="Arial" w:cs="Arial"/>
          <w:i/>
          <w:sz w:val="21"/>
          <w:szCs w:val="21"/>
        </w:rPr>
        <w:t>The narrative below must include a comprehensive discussion of all the evidence relied upon in making the compliance or non-compliance determination, the auditor’s analysis and reasoning, and the auditor’s conclusions. This discussion must also include corrective action recommendations where the facility does not meet the standard. These recommendations must be included in the Final Report, accompanied by information on specific corrective actions taken by the facility.</w:t>
      </w:r>
    </w:p>
    <w:p w14:paraId="431A32F2" w14:textId="77777777" w:rsidR="00C46145" w:rsidRPr="00AC2D28" w:rsidRDefault="00C46145" w:rsidP="00C46145">
      <w:pPr>
        <w:spacing w:after="0" w:line="240" w:lineRule="auto"/>
        <w:rPr>
          <w:rFonts w:ascii="Arial" w:eastAsia="Times New Roman" w:hAnsi="Arial" w:cs="Arial"/>
          <w:b/>
        </w:rPr>
      </w:pPr>
    </w:p>
    <w:p w14:paraId="5F21394A" w14:textId="099032C1" w:rsidR="00C46145" w:rsidRPr="000828C3" w:rsidRDefault="00A00591" w:rsidP="00C46145">
      <w:pPr>
        <w:shd w:val="clear" w:color="auto" w:fill="F9F6F6"/>
        <w:spacing w:after="0" w:line="240" w:lineRule="auto"/>
        <w:rPr>
          <w:rFonts w:eastAsia="Times New Roman" w:cstheme="minorHAnsi"/>
          <w:bCs/>
          <w:sz w:val="20"/>
          <w:szCs w:val="20"/>
          <w:lang w:val="en"/>
        </w:rPr>
      </w:pPr>
      <w:r>
        <w:rPr>
          <w:rFonts w:eastAsia="Times New Roman" w:cstheme="minorHAnsi"/>
          <w:bCs/>
          <w:sz w:val="20"/>
          <w:szCs w:val="20"/>
          <w:lang w:val="en"/>
        </w:rPr>
        <w:t>This auditor has conducted all PREA compliance audits for DYS since this standard was published.  Each year this auditor has conducted compliance audits for at least one third of the facilities operated by DYS or operated on behalf of DYS.  This auditor</w:t>
      </w:r>
      <w:r w:rsidRPr="00A00591">
        <w:rPr>
          <w:rFonts w:ascii="Arial" w:eastAsia="Times New Roman" w:hAnsi="Arial" w:cs="Arial"/>
        </w:rPr>
        <w:t xml:space="preserve"> </w:t>
      </w:r>
      <w:r w:rsidRPr="00A00591">
        <w:rPr>
          <w:rFonts w:eastAsia="Times New Roman" w:cstheme="minorHAnsi"/>
          <w:sz w:val="20"/>
          <w:szCs w:val="20"/>
        </w:rPr>
        <w:t>had unrestricted access to, and the ability to observe, all areas of the audited facility</w:t>
      </w:r>
      <w:r>
        <w:rPr>
          <w:rFonts w:cstheme="minorHAnsi"/>
          <w:sz w:val="20"/>
          <w:szCs w:val="20"/>
        </w:rPr>
        <w:t>.</w:t>
      </w:r>
      <w:r w:rsidRPr="00A00591">
        <w:rPr>
          <w:rFonts w:cstheme="minorHAnsi"/>
          <w:sz w:val="20"/>
          <w:szCs w:val="20"/>
        </w:rPr>
        <w:t xml:space="preserve"> </w:t>
      </w:r>
      <w:r>
        <w:rPr>
          <w:rFonts w:cstheme="minorHAnsi"/>
          <w:sz w:val="20"/>
          <w:szCs w:val="20"/>
        </w:rPr>
        <w:t xml:space="preserve">This </w:t>
      </w:r>
      <w:r w:rsidRPr="00A00591">
        <w:rPr>
          <w:rFonts w:eastAsia="Times New Roman" w:cstheme="minorHAnsi"/>
          <w:sz w:val="20"/>
          <w:szCs w:val="20"/>
        </w:rPr>
        <w:t xml:space="preserve">auditor </w:t>
      </w:r>
      <w:r>
        <w:rPr>
          <w:rFonts w:eastAsia="Times New Roman" w:cstheme="minorHAnsi"/>
          <w:sz w:val="20"/>
          <w:szCs w:val="20"/>
        </w:rPr>
        <w:t xml:space="preserve">was </w:t>
      </w:r>
      <w:r w:rsidRPr="00A00591">
        <w:rPr>
          <w:rFonts w:eastAsia="Times New Roman" w:cstheme="minorHAnsi"/>
          <w:sz w:val="20"/>
          <w:szCs w:val="20"/>
        </w:rPr>
        <w:t>permitted to request and receive copies of any relevant documents (including electronically stored information</w:t>
      </w:r>
      <w:r>
        <w:rPr>
          <w:rFonts w:eastAsia="Times New Roman" w:cstheme="minorHAnsi"/>
          <w:sz w:val="20"/>
          <w:szCs w:val="20"/>
        </w:rPr>
        <w:t xml:space="preserve">).  This auditor was permitted to conduct private interviews with residents.  </w:t>
      </w:r>
      <w:r w:rsidRPr="005B2937">
        <w:rPr>
          <w:rFonts w:cstheme="minorHAnsi"/>
          <w:sz w:val="20"/>
          <w:szCs w:val="20"/>
        </w:rPr>
        <w:t xml:space="preserve"> </w:t>
      </w:r>
      <w:r w:rsidRPr="00F23B40">
        <w:rPr>
          <w:rFonts w:eastAsia="Times New Roman" w:cstheme="minorHAnsi"/>
          <w:sz w:val="20"/>
          <w:szCs w:val="20"/>
        </w:rPr>
        <w:t xml:space="preserve">Residents </w:t>
      </w:r>
      <w:r w:rsidR="00F23B40">
        <w:rPr>
          <w:rFonts w:eastAsia="Times New Roman" w:cstheme="minorHAnsi"/>
          <w:sz w:val="20"/>
          <w:szCs w:val="20"/>
        </w:rPr>
        <w:t xml:space="preserve">are </w:t>
      </w:r>
      <w:r w:rsidRPr="00F23B40">
        <w:rPr>
          <w:rFonts w:eastAsia="Times New Roman" w:cstheme="minorHAnsi"/>
          <w:sz w:val="20"/>
          <w:szCs w:val="20"/>
        </w:rPr>
        <w:t xml:space="preserve">permitted to send confidential information </w:t>
      </w:r>
      <w:r w:rsidR="004A28A3" w:rsidRPr="00F23B40">
        <w:rPr>
          <w:rFonts w:eastAsia="Times New Roman" w:cstheme="minorHAnsi"/>
          <w:sz w:val="20"/>
          <w:szCs w:val="20"/>
        </w:rPr>
        <w:t xml:space="preserve">and </w:t>
      </w:r>
      <w:r w:rsidRPr="00F23B40">
        <w:rPr>
          <w:rFonts w:eastAsia="Times New Roman" w:cstheme="minorHAnsi"/>
          <w:sz w:val="20"/>
          <w:szCs w:val="20"/>
        </w:rPr>
        <w:t>correspondence to the auditor in the same manner as if they were communicating with legal counsel</w:t>
      </w:r>
      <w:r w:rsidR="004A28A3" w:rsidRPr="00F23B40">
        <w:rPr>
          <w:rFonts w:eastAsia="Times New Roman" w:cstheme="minorHAnsi"/>
          <w:sz w:val="20"/>
          <w:szCs w:val="20"/>
        </w:rPr>
        <w:t>.</w:t>
      </w:r>
      <w:r w:rsidRPr="005B2937">
        <w:rPr>
          <w:rFonts w:cstheme="minorHAnsi"/>
          <w:sz w:val="20"/>
          <w:szCs w:val="20"/>
        </w:rPr>
        <w:t xml:space="preserve"> </w:t>
      </w:r>
    </w:p>
    <w:p w14:paraId="189FC1BF" w14:textId="77777777" w:rsidR="00C46145" w:rsidRPr="00AC2D28" w:rsidRDefault="00C46145" w:rsidP="00C46145">
      <w:pPr>
        <w:shd w:val="clear" w:color="auto" w:fill="F9F6F6"/>
        <w:spacing w:after="0" w:line="240" w:lineRule="auto"/>
        <w:rPr>
          <w:rFonts w:ascii="Arial" w:eastAsia="Times New Roman" w:hAnsi="Arial" w:cs="Arial"/>
          <w:bCs/>
          <w:sz w:val="21"/>
          <w:szCs w:val="21"/>
          <w:lang w:val="en"/>
        </w:rPr>
      </w:pPr>
    </w:p>
    <w:p w14:paraId="0D7C0B0C" w14:textId="62FA6575" w:rsidR="00120F0B" w:rsidRPr="00AC2D28" w:rsidRDefault="00120F0B"/>
    <w:p w14:paraId="78584C2F" w14:textId="792FC668" w:rsidR="00120F0B" w:rsidRPr="00AC2D28" w:rsidRDefault="00747E59" w:rsidP="00747E59">
      <w:pPr>
        <w:shd w:val="clear" w:color="auto" w:fill="E4F8F8"/>
        <w:spacing w:after="0" w:line="240" w:lineRule="auto"/>
        <w:rPr>
          <w:rFonts w:ascii="Arial" w:eastAsia="Times New Roman" w:hAnsi="Arial" w:cs="Arial"/>
          <w:b/>
          <w:bCs/>
          <w:sz w:val="28"/>
          <w:szCs w:val="28"/>
          <w:shd w:val="clear" w:color="auto" w:fill="E4F8F8"/>
          <w:lang w:val="en"/>
        </w:rPr>
      </w:pPr>
      <w:r w:rsidRPr="00AC2D28">
        <w:rPr>
          <w:rFonts w:ascii="Arial" w:eastAsia="Times New Roman" w:hAnsi="Arial" w:cs="Arial"/>
          <w:b/>
          <w:bCs/>
          <w:sz w:val="28"/>
          <w:szCs w:val="28"/>
          <w:shd w:val="clear" w:color="auto" w:fill="E4F8F8"/>
          <w:lang w:val="en"/>
        </w:rPr>
        <w:t xml:space="preserve">Standard </w:t>
      </w:r>
      <w:r w:rsidR="00120F0B" w:rsidRPr="00AC2D28">
        <w:rPr>
          <w:rFonts w:ascii="Arial" w:eastAsia="Times New Roman" w:hAnsi="Arial" w:cs="Arial"/>
          <w:b/>
          <w:bCs/>
          <w:sz w:val="28"/>
          <w:szCs w:val="28"/>
          <w:shd w:val="clear" w:color="auto" w:fill="E4F8F8"/>
          <w:lang w:val="en"/>
        </w:rPr>
        <w:t xml:space="preserve">115.403: Audit contents and findings </w:t>
      </w:r>
    </w:p>
    <w:p w14:paraId="48A312D8" w14:textId="77777777" w:rsidR="00747E59" w:rsidRPr="00AC2D28" w:rsidRDefault="00747E59" w:rsidP="00747E59">
      <w:pPr>
        <w:spacing w:after="0" w:line="240" w:lineRule="auto"/>
        <w:rPr>
          <w:rFonts w:ascii="Arial" w:eastAsia="Times New Roman" w:hAnsi="Arial" w:cs="Arial"/>
          <w:sz w:val="21"/>
          <w:szCs w:val="21"/>
        </w:rPr>
      </w:pPr>
    </w:p>
    <w:p w14:paraId="3316B4BF" w14:textId="77777777" w:rsidR="00747E59" w:rsidRPr="00AC2D28" w:rsidRDefault="00747E59" w:rsidP="00747E59">
      <w:pPr>
        <w:spacing w:after="0" w:line="240" w:lineRule="auto"/>
        <w:rPr>
          <w:rFonts w:ascii="Arial" w:eastAsia="Times New Roman" w:hAnsi="Arial" w:cs="Arial"/>
          <w:b/>
        </w:rPr>
      </w:pPr>
      <w:r w:rsidRPr="00AC2D28">
        <w:rPr>
          <w:rFonts w:ascii="Arial" w:eastAsia="Times New Roman" w:hAnsi="Arial" w:cs="Arial"/>
          <w:b/>
        </w:rPr>
        <w:t>All Yes/No Questions Must Be Answered by the Auditor to Complete the Report</w:t>
      </w:r>
    </w:p>
    <w:p w14:paraId="6701D942" w14:textId="77777777" w:rsidR="00FC6BCE" w:rsidRPr="00AC2D28" w:rsidRDefault="00FC6BCE"/>
    <w:p w14:paraId="4AC7B3AE" w14:textId="77777777" w:rsidR="00120F0B" w:rsidRPr="00AC2D28" w:rsidRDefault="00120F0B" w:rsidP="000B7A7E">
      <w:pPr>
        <w:shd w:val="clear" w:color="auto" w:fill="FEF4EC"/>
        <w:spacing w:after="0" w:line="240" w:lineRule="auto"/>
        <w:rPr>
          <w:rFonts w:ascii="Arial" w:eastAsia="Times New Roman" w:hAnsi="Arial" w:cs="Arial"/>
          <w:b/>
        </w:rPr>
      </w:pPr>
      <w:r w:rsidRPr="00AC2D28">
        <w:rPr>
          <w:rFonts w:ascii="Arial" w:eastAsia="Times New Roman" w:hAnsi="Arial" w:cs="Arial"/>
          <w:b/>
        </w:rPr>
        <w:t>115.403 (f)</w:t>
      </w:r>
    </w:p>
    <w:p w14:paraId="214E8FA8" w14:textId="77777777" w:rsidR="00C46145" w:rsidRPr="00AC2D28" w:rsidRDefault="00C46145" w:rsidP="00C46145">
      <w:pPr>
        <w:pStyle w:val="ListParagraph"/>
        <w:rPr>
          <w:rFonts w:ascii="Arial" w:eastAsia="Times New Roman" w:hAnsi="Arial" w:cs="Arial"/>
        </w:rPr>
      </w:pPr>
    </w:p>
    <w:p w14:paraId="73E7D7F3" w14:textId="0268591A" w:rsidR="00FB7796" w:rsidRPr="00AC2D28" w:rsidRDefault="00120F0B" w:rsidP="00747E59">
      <w:pPr>
        <w:pStyle w:val="ListParagraph"/>
        <w:numPr>
          <w:ilvl w:val="0"/>
          <w:numId w:val="26"/>
        </w:numPr>
        <w:rPr>
          <w:rFonts w:ascii="Arial" w:eastAsia="Times New Roman" w:hAnsi="Arial" w:cs="Arial"/>
        </w:rPr>
      </w:pPr>
      <w:r w:rsidRPr="00AC2D28">
        <w:rPr>
          <w:rFonts w:ascii="Arial" w:eastAsia="Times New Roman" w:hAnsi="Arial" w:cs="Arial"/>
        </w:rPr>
        <w:t>The agency has published on its agency website, if it has one, or has otherwise made publicly available, all Final Audit Reports within 90 days of issuance by auditor. The review period is for prior audits completed during the past three years PRECEDING THIS AGENCY AUDIT. In the case of single facility agencies, the auditor shall ensure that the facility’s last audit report was published. The pendency of any agency appeal pursuant to 28 C.F.R. § 115.405 does not excuse noncompliance with this provision. (N/A if there have been no Final Audit Reports issued in the past three years, or in the case of single facility agencies that there has never been a Final Audit Report issued.)</w:t>
      </w:r>
      <w:r w:rsidR="00747E59" w:rsidRPr="00AC2D28">
        <w:rPr>
          <w:rFonts w:ascii="Arial" w:eastAsia="Times New Roman" w:hAnsi="Arial" w:cs="Arial"/>
        </w:rPr>
        <w:t xml:space="preserve">  </w:t>
      </w:r>
      <w:r w:rsidRPr="00AC2D28">
        <w:rPr>
          <w:rFonts w:ascii="Arial" w:eastAsia="Times New Roman" w:hAnsi="Arial" w:cs="Arial"/>
        </w:rPr>
        <w:t xml:space="preserve"> </w:t>
      </w:r>
      <w:sdt>
        <w:sdtPr>
          <w:rPr>
            <w:rFonts w:ascii="Segoe UI Symbol" w:eastAsia="Times New Roman" w:hAnsi="Segoe UI Symbol" w:cs="Segoe UI Symbol"/>
          </w:rPr>
          <w:id w:val="872817744"/>
          <w14:checkbox>
            <w14:checked w14:val="1"/>
            <w14:checkedState w14:val="2612" w14:font="MS Gothic"/>
            <w14:uncheckedState w14:val="2610" w14:font="MS Gothic"/>
          </w14:checkbox>
        </w:sdtPr>
        <w:sdtEndPr/>
        <w:sdtContent>
          <w:r w:rsidR="000828C3">
            <w:rPr>
              <w:rFonts w:ascii="MS Gothic" w:eastAsia="MS Gothic" w:hAnsi="MS Gothic" w:cs="Segoe UI Symbol" w:hint="eastAsia"/>
            </w:rPr>
            <w:t>☒</w:t>
          </w:r>
        </w:sdtContent>
      </w:sdt>
      <w:r w:rsidR="00FB7796" w:rsidRPr="00AC2D28">
        <w:rPr>
          <w:rFonts w:ascii="Arial" w:eastAsia="Times New Roman" w:hAnsi="Arial" w:cs="Arial"/>
        </w:rPr>
        <w:t xml:space="preserve"> Yes   </w:t>
      </w:r>
      <w:sdt>
        <w:sdtPr>
          <w:rPr>
            <w:rFonts w:ascii="Segoe UI Symbol" w:eastAsia="Times New Roman" w:hAnsi="Segoe UI Symbol" w:cs="Segoe UI Symbol"/>
          </w:rPr>
          <w:id w:val="1658416600"/>
          <w14:checkbox>
            <w14:checked w14:val="0"/>
            <w14:checkedState w14:val="2612" w14:font="MS Gothic"/>
            <w14:uncheckedState w14:val="2610" w14:font="MS Gothic"/>
          </w14:checkbox>
        </w:sdtPr>
        <w:sdtEndPr/>
        <w:sdtContent>
          <w:r w:rsidR="00141A0C">
            <w:rPr>
              <w:rFonts w:ascii="MS Gothic" w:eastAsia="MS Gothic" w:hAnsi="MS Gothic" w:cs="Segoe UI Symbol" w:hint="eastAsia"/>
            </w:rPr>
            <w:t>☐</w:t>
          </w:r>
        </w:sdtContent>
      </w:sdt>
      <w:r w:rsidR="00FB7796" w:rsidRPr="00AC2D28">
        <w:rPr>
          <w:rFonts w:ascii="Arial" w:eastAsia="Times New Roman" w:hAnsi="Arial" w:cs="Arial"/>
        </w:rPr>
        <w:t xml:space="preserve"> No    </w:t>
      </w:r>
      <w:sdt>
        <w:sdtPr>
          <w:rPr>
            <w:rFonts w:ascii="Segoe UI Symbol" w:eastAsia="Times New Roman" w:hAnsi="Segoe UI Symbol" w:cs="Segoe UI Symbol"/>
          </w:rPr>
          <w:id w:val="1071005011"/>
          <w14:checkbox>
            <w14:checked w14:val="0"/>
            <w14:checkedState w14:val="2612" w14:font="MS Gothic"/>
            <w14:uncheckedState w14:val="2610" w14:font="MS Gothic"/>
          </w14:checkbox>
        </w:sdtPr>
        <w:sdtEndPr/>
        <w:sdtContent>
          <w:r w:rsidR="00141A0C">
            <w:rPr>
              <w:rFonts w:ascii="MS Gothic" w:eastAsia="MS Gothic" w:hAnsi="MS Gothic" w:cs="Segoe UI Symbol" w:hint="eastAsia"/>
            </w:rPr>
            <w:t>☐</w:t>
          </w:r>
        </w:sdtContent>
      </w:sdt>
      <w:r w:rsidR="00FB7796" w:rsidRPr="00AC2D28">
        <w:rPr>
          <w:rFonts w:ascii="Arial" w:eastAsia="Times New Roman" w:hAnsi="Arial" w:cs="Arial"/>
        </w:rPr>
        <w:t xml:space="preserve"> NA</w:t>
      </w:r>
    </w:p>
    <w:p w14:paraId="7EAFC051" w14:textId="77777777" w:rsidR="00C46145" w:rsidRPr="00AC2D28" w:rsidRDefault="00C46145" w:rsidP="00C46145">
      <w:pPr>
        <w:spacing w:after="0" w:line="240" w:lineRule="auto"/>
        <w:rPr>
          <w:rFonts w:ascii="Arial" w:eastAsia="Times New Roman" w:hAnsi="Arial" w:cs="Arial"/>
          <w:b/>
        </w:rPr>
      </w:pPr>
      <w:r w:rsidRPr="00AC2D28">
        <w:rPr>
          <w:rFonts w:ascii="Arial" w:eastAsia="Times New Roman" w:hAnsi="Arial" w:cs="Arial"/>
          <w:b/>
        </w:rPr>
        <w:t>Auditor Overall Compliance Determination</w:t>
      </w:r>
    </w:p>
    <w:p w14:paraId="3771DB63" w14:textId="77777777" w:rsidR="00C46145" w:rsidRPr="00AC2D28" w:rsidRDefault="00C46145" w:rsidP="00C46145">
      <w:pPr>
        <w:spacing w:after="0" w:line="240" w:lineRule="auto"/>
        <w:ind w:left="720"/>
        <w:rPr>
          <w:rFonts w:ascii="Arial" w:eastAsia="Times New Roman" w:hAnsi="Arial" w:cs="Arial"/>
        </w:rPr>
      </w:pPr>
    </w:p>
    <w:p w14:paraId="25FA3776" w14:textId="77777777" w:rsidR="00C46145" w:rsidRPr="00AC2D28" w:rsidRDefault="00927F31" w:rsidP="00C46145">
      <w:pPr>
        <w:spacing w:after="0" w:line="240" w:lineRule="auto"/>
        <w:ind w:left="720"/>
        <w:rPr>
          <w:rFonts w:ascii="Arial" w:eastAsia="Times New Roman" w:hAnsi="Arial" w:cs="Arial"/>
        </w:rPr>
      </w:pPr>
      <w:sdt>
        <w:sdtPr>
          <w:rPr>
            <w:rFonts w:ascii="Arial" w:eastAsia="Times New Roman" w:hAnsi="Arial" w:cs="Arial"/>
            <w:sz w:val="28"/>
            <w:szCs w:val="28"/>
          </w:rPr>
          <w:id w:val="-2068630621"/>
          <w14:checkbox>
            <w14:checked w14:val="0"/>
            <w14:checkedState w14:val="2612" w14:font="MS Gothic"/>
            <w14:uncheckedState w14:val="2610" w14:font="MS Gothic"/>
          </w14:checkbox>
        </w:sdtPr>
        <w:sdtEndPr/>
        <w:sdtContent>
          <w:r w:rsidR="00C46145" w:rsidRPr="00AC2D28">
            <w:rPr>
              <w:rFonts w:ascii="MS Gothic" w:eastAsia="MS Gothic" w:hAnsi="MS Gothic" w:cs="Arial" w:hint="eastAsia"/>
              <w:sz w:val="28"/>
              <w:szCs w:val="28"/>
            </w:rPr>
            <w:t>☐</w:t>
          </w:r>
        </w:sdtContent>
      </w:sdt>
      <w:r w:rsidR="00C46145" w:rsidRPr="00AC2D28">
        <w:rPr>
          <w:rFonts w:ascii="Arial" w:eastAsia="Times New Roman" w:hAnsi="Arial" w:cs="Arial"/>
        </w:rPr>
        <w:tab/>
      </w:r>
      <w:r w:rsidR="00C46145" w:rsidRPr="00AC2D28">
        <w:rPr>
          <w:rFonts w:ascii="Arial" w:eastAsia="Times New Roman" w:hAnsi="Arial" w:cs="Arial"/>
          <w:b/>
        </w:rPr>
        <w:t>Exceeds Standard</w:t>
      </w:r>
      <w:r w:rsidR="00C46145" w:rsidRPr="00AC2D28">
        <w:rPr>
          <w:rFonts w:ascii="Arial" w:eastAsia="Times New Roman" w:hAnsi="Arial" w:cs="Arial"/>
        </w:rPr>
        <w:t xml:space="preserve"> (</w:t>
      </w:r>
      <w:r w:rsidR="00C46145" w:rsidRPr="00AC2D28">
        <w:rPr>
          <w:rFonts w:ascii="Arial" w:eastAsia="Times New Roman" w:hAnsi="Arial" w:cs="Arial"/>
          <w:i/>
        </w:rPr>
        <w:t>Substantially exceeds requirement of standards</w:t>
      </w:r>
      <w:r w:rsidR="00C46145" w:rsidRPr="00AC2D28">
        <w:rPr>
          <w:rFonts w:ascii="Arial" w:eastAsia="Times New Roman" w:hAnsi="Arial" w:cs="Arial"/>
        </w:rPr>
        <w:t>)</w:t>
      </w:r>
    </w:p>
    <w:p w14:paraId="0B2E832F" w14:textId="77777777" w:rsidR="00C46145" w:rsidRPr="00AC2D28" w:rsidRDefault="00C46145" w:rsidP="00C46145">
      <w:pPr>
        <w:spacing w:after="0" w:line="240" w:lineRule="auto"/>
        <w:ind w:left="1440"/>
        <w:rPr>
          <w:rFonts w:ascii="Arial" w:eastAsia="Times New Roman" w:hAnsi="Arial" w:cs="Arial"/>
        </w:rPr>
      </w:pPr>
    </w:p>
    <w:p w14:paraId="126B6956" w14:textId="393F815F" w:rsidR="00C46145" w:rsidRPr="00AC2D28" w:rsidRDefault="00927F31" w:rsidP="00C46145">
      <w:pPr>
        <w:spacing w:after="0" w:line="240" w:lineRule="auto"/>
        <w:ind w:left="1440" w:hanging="720"/>
        <w:rPr>
          <w:rFonts w:ascii="Arial" w:eastAsia="Times New Roman" w:hAnsi="Arial" w:cs="Arial"/>
        </w:rPr>
      </w:pPr>
      <w:sdt>
        <w:sdtPr>
          <w:rPr>
            <w:rFonts w:ascii="Arial" w:eastAsia="Times New Roman" w:hAnsi="Arial" w:cs="Arial"/>
            <w:sz w:val="28"/>
            <w:szCs w:val="28"/>
          </w:rPr>
          <w:id w:val="1193728121"/>
          <w14:checkbox>
            <w14:checked w14:val="1"/>
            <w14:checkedState w14:val="2612" w14:font="MS Gothic"/>
            <w14:uncheckedState w14:val="2610" w14:font="MS Gothic"/>
          </w14:checkbox>
        </w:sdtPr>
        <w:sdtEndPr/>
        <w:sdtContent>
          <w:r w:rsidR="000828C3">
            <w:rPr>
              <w:rFonts w:ascii="MS Gothic" w:eastAsia="MS Gothic" w:hAnsi="MS Gothic" w:cs="Arial" w:hint="eastAsia"/>
              <w:sz w:val="28"/>
              <w:szCs w:val="28"/>
            </w:rPr>
            <w:t>☒</w:t>
          </w:r>
        </w:sdtContent>
      </w:sdt>
      <w:r w:rsidR="00C46145" w:rsidRPr="00AC2D28">
        <w:rPr>
          <w:rFonts w:ascii="Arial" w:eastAsia="Times New Roman" w:hAnsi="Arial" w:cs="Arial"/>
        </w:rPr>
        <w:tab/>
      </w:r>
      <w:r w:rsidR="00C46145" w:rsidRPr="00AC2D28">
        <w:rPr>
          <w:rFonts w:ascii="Arial" w:eastAsia="Times New Roman" w:hAnsi="Arial" w:cs="Arial"/>
          <w:b/>
        </w:rPr>
        <w:t>Meets Standard</w:t>
      </w:r>
      <w:r w:rsidR="00C46145" w:rsidRPr="00AC2D28">
        <w:rPr>
          <w:rFonts w:ascii="Arial" w:eastAsia="Times New Roman" w:hAnsi="Arial" w:cs="Arial"/>
        </w:rPr>
        <w:t xml:space="preserve"> (</w:t>
      </w:r>
      <w:r w:rsidR="00C46145" w:rsidRPr="00AC2D28">
        <w:rPr>
          <w:rFonts w:ascii="Arial" w:eastAsia="Times New Roman" w:hAnsi="Arial" w:cs="Arial"/>
          <w:i/>
        </w:rPr>
        <w:t>Substantial compliance; complies in all material ways with the standard for the relevant review period</w:t>
      </w:r>
      <w:r w:rsidR="00C46145" w:rsidRPr="00AC2D28">
        <w:rPr>
          <w:rFonts w:ascii="Arial" w:eastAsia="Times New Roman" w:hAnsi="Arial" w:cs="Arial"/>
        </w:rPr>
        <w:t>)</w:t>
      </w:r>
    </w:p>
    <w:p w14:paraId="3DB4B1C1" w14:textId="77777777" w:rsidR="00C46145" w:rsidRPr="00AC2D28" w:rsidRDefault="00C46145" w:rsidP="00C46145">
      <w:pPr>
        <w:spacing w:after="0" w:line="240" w:lineRule="auto"/>
        <w:ind w:left="1440"/>
        <w:rPr>
          <w:rFonts w:ascii="Arial" w:eastAsia="Times New Roman" w:hAnsi="Arial" w:cs="Arial"/>
        </w:rPr>
      </w:pPr>
    </w:p>
    <w:p w14:paraId="581404B7" w14:textId="77777777" w:rsidR="00C46145" w:rsidRPr="00AC2D28" w:rsidRDefault="00927F31" w:rsidP="00C46145">
      <w:pPr>
        <w:spacing w:after="0" w:line="240" w:lineRule="auto"/>
        <w:ind w:left="720"/>
        <w:rPr>
          <w:rFonts w:ascii="Arial" w:eastAsia="Times New Roman" w:hAnsi="Arial" w:cs="Arial"/>
        </w:rPr>
      </w:pPr>
      <w:sdt>
        <w:sdtPr>
          <w:rPr>
            <w:rFonts w:ascii="Arial" w:eastAsia="Times New Roman" w:hAnsi="Arial" w:cs="Arial"/>
            <w:sz w:val="28"/>
            <w:szCs w:val="28"/>
          </w:rPr>
          <w:id w:val="137926559"/>
          <w14:checkbox>
            <w14:checked w14:val="0"/>
            <w14:checkedState w14:val="2612" w14:font="MS Gothic"/>
            <w14:uncheckedState w14:val="2610" w14:font="MS Gothic"/>
          </w14:checkbox>
        </w:sdtPr>
        <w:sdtEndPr/>
        <w:sdtContent>
          <w:r w:rsidR="00C46145" w:rsidRPr="00AC2D28">
            <w:rPr>
              <w:rFonts w:ascii="MS Gothic" w:eastAsia="MS Gothic" w:hAnsi="MS Gothic" w:cs="Arial" w:hint="eastAsia"/>
              <w:sz w:val="28"/>
              <w:szCs w:val="28"/>
            </w:rPr>
            <w:t>☐</w:t>
          </w:r>
        </w:sdtContent>
      </w:sdt>
      <w:r w:rsidR="00C46145" w:rsidRPr="00AC2D28">
        <w:rPr>
          <w:rFonts w:ascii="Arial" w:eastAsia="Times New Roman" w:hAnsi="Arial" w:cs="Arial"/>
        </w:rPr>
        <w:tab/>
      </w:r>
      <w:r w:rsidR="00C46145" w:rsidRPr="00AC2D28">
        <w:rPr>
          <w:rFonts w:ascii="Arial" w:eastAsia="Times New Roman" w:hAnsi="Arial" w:cs="Arial"/>
          <w:b/>
        </w:rPr>
        <w:t>Does Not Meet Standard</w:t>
      </w:r>
      <w:r w:rsidR="00C46145" w:rsidRPr="00AC2D28">
        <w:rPr>
          <w:rFonts w:ascii="Arial" w:eastAsia="Times New Roman" w:hAnsi="Arial" w:cs="Arial"/>
        </w:rPr>
        <w:t xml:space="preserve"> (</w:t>
      </w:r>
      <w:r w:rsidR="00C46145" w:rsidRPr="00AC2D28">
        <w:rPr>
          <w:rFonts w:ascii="Arial" w:eastAsia="Times New Roman" w:hAnsi="Arial" w:cs="Arial"/>
          <w:i/>
        </w:rPr>
        <w:t>Requires Corrective Action</w:t>
      </w:r>
      <w:r w:rsidR="00C46145" w:rsidRPr="00AC2D28">
        <w:rPr>
          <w:rFonts w:ascii="Arial" w:eastAsia="Times New Roman" w:hAnsi="Arial" w:cs="Arial"/>
        </w:rPr>
        <w:t>)</w:t>
      </w:r>
    </w:p>
    <w:p w14:paraId="1305C4E3" w14:textId="77777777" w:rsidR="00C46145" w:rsidRPr="00AC2D28" w:rsidRDefault="00C46145" w:rsidP="00C46145">
      <w:pPr>
        <w:spacing w:after="0" w:line="240" w:lineRule="auto"/>
        <w:rPr>
          <w:rFonts w:ascii="Arial" w:eastAsia="Times New Roman" w:hAnsi="Arial" w:cs="Arial"/>
          <w:b/>
        </w:rPr>
      </w:pPr>
    </w:p>
    <w:p w14:paraId="5F5EFB39" w14:textId="66DF6F49" w:rsidR="00C46145" w:rsidRPr="00AC2D28" w:rsidRDefault="00C46145" w:rsidP="00C46145">
      <w:pPr>
        <w:spacing w:after="0" w:line="240" w:lineRule="auto"/>
        <w:rPr>
          <w:rFonts w:ascii="Arial" w:eastAsia="Times New Roman" w:hAnsi="Arial" w:cs="Arial"/>
          <w:b/>
        </w:rPr>
      </w:pPr>
      <w:r w:rsidRPr="00AC2D28">
        <w:rPr>
          <w:rFonts w:ascii="Arial" w:eastAsia="Times New Roman" w:hAnsi="Arial" w:cs="Arial"/>
          <w:b/>
        </w:rPr>
        <w:t>Instructions for Overall Compliance Determination Narrative</w:t>
      </w:r>
    </w:p>
    <w:p w14:paraId="59D8B3D7" w14:textId="77777777" w:rsidR="00C46145" w:rsidRPr="00AC2D28" w:rsidRDefault="00C46145" w:rsidP="00C46145">
      <w:pPr>
        <w:pStyle w:val="ListParagraph"/>
        <w:spacing w:after="0" w:line="240" w:lineRule="auto"/>
        <w:rPr>
          <w:rFonts w:ascii="Arial" w:eastAsia="Times New Roman" w:hAnsi="Arial" w:cs="Arial"/>
          <w:sz w:val="21"/>
          <w:szCs w:val="21"/>
        </w:rPr>
      </w:pPr>
    </w:p>
    <w:p w14:paraId="69781BCA" w14:textId="77777777" w:rsidR="00C46145" w:rsidRPr="00AC2D28" w:rsidRDefault="00C46145" w:rsidP="00C46145">
      <w:pPr>
        <w:spacing w:after="0" w:line="240" w:lineRule="auto"/>
        <w:rPr>
          <w:rFonts w:ascii="Arial" w:eastAsia="Times New Roman" w:hAnsi="Arial" w:cs="Arial"/>
          <w:i/>
          <w:sz w:val="21"/>
          <w:szCs w:val="21"/>
        </w:rPr>
      </w:pPr>
      <w:r w:rsidRPr="00AC2D28">
        <w:rPr>
          <w:rFonts w:ascii="Arial" w:eastAsia="Times New Roman" w:hAnsi="Arial" w:cs="Arial"/>
          <w:i/>
          <w:sz w:val="21"/>
          <w:szCs w:val="21"/>
        </w:rPr>
        <w:t>The narrative below must include a comprehensive discussion of all the evidence relied upon in making the compliance or non-compliance determination, the auditor’s analysis and reasoning, and the auditor’s conclusions. This discussion must also include corrective action recommendations where the facility does not meet the standard. These recommendations must be included in the Final Report, accompanied by information on specific corrective actions taken by the facility.</w:t>
      </w:r>
    </w:p>
    <w:p w14:paraId="3FCF08AC" w14:textId="77777777" w:rsidR="00C46145" w:rsidRPr="00AC2D28" w:rsidRDefault="00C46145" w:rsidP="00C46145">
      <w:pPr>
        <w:spacing w:after="0" w:line="240" w:lineRule="auto"/>
        <w:rPr>
          <w:rFonts w:ascii="Arial" w:eastAsia="Times New Roman" w:hAnsi="Arial" w:cs="Arial"/>
          <w:b/>
        </w:rPr>
      </w:pPr>
    </w:p>
    <w:p w14:paraId="048C84BB" w14:textId="6A19A10A" w:rsidR="00C46145" w:rsidRPr="000828C3" w:rsidRDefault="000828C3" w:rsidP="00C46145">
      <w:pPr>
        <w:shd w:val="clear" w:color="auto" w:fill="F9F6F6"/>
        <w:spacing w:after="0" w:line="240" w:lineRule="auto"/>
        <w:rPr>
          <w:rFonts w:eastAsia="Times New Roman" w:cstheme="minorHAnsi"/>
          <w:bCs/>
          <w:sz w:val="20"/>
          <w:szCs w:val="20"/>
          <w:lang w:val="en"/>
        </w:rPr>
      </w:pPr>
      <w:r>
        <w:rPr>
          <w:rFonts w:eastAsia="Times New Roman" w:cstheme="minorHAnsi"/>
          <w:bCs/>
          <w:sz w:val="20"/>
          <w:szCs w:val="20"/>
          <w:lang w:val="en"/>
        </w:rPr>
        <w:t xml:space="preserve">All prior agency </w:t>
      </w:r>
      <w:r w:rsidR="0012744C">
        <w:rPr>
          <w:rFonts w:eastAsia="Times New Roman" w:cstheme="minorHAnsi"/>
          <w:bCs/>
          <w:sz w:val="20"/>
          <w:szCs w:val="20"/>
          <w:lang w:val="en"/>
        </w:rPr>
        <w:t>final audit reports are posted on the agency’s website.</w:t>
      </w:r>
    </w:p>
    <w:p w14:paraId="1DCCB009" w14:textId="77777777" w:rsidR="00C46145" w:rsidRPr="00AC2D28" w:rsidRDefault="00C46145" w:rsidP="00C46145">
      <w:pPr>
        <w:shd w:val="clear" w:color="auto" w:fill="F9F6F6"/>
        <w:spacing w:after="0" w:line="240" w:lineRule="auto"/>
        <w:rPr>
          <w:rFonts w:ascii="Arial" w:eastAsia="Times New Roman" w:hAnsi="Arial" w:cs="Arial"/>
          <w:bCs/>
          <w:sz w:val="21"/>
          <w:szCs w:val="21"/>
          <w:lang w:val="en"/>
        </w:rPr>
      </w:pPr>
    </w:p>
    <w:p w14:paraId="237D9D4A" w14:textId="77777777" w:rsidR="00C46145" w:rsidRPr="00AC2D28" w:rsidRDefault="00C46145" w:rsidP="00120F0B">
      <w:pPr>
        <w:spacing w:after="0" w:line="240" w:lineRule="auto"/>
        <w:rPr>
          <w:rFonts w:ascii="Arial" w:eastAsia="Times New Roman" w:hAnsi="Arial" w:cs="Arial"/>
          <w:sz w:val="21"/>
          <w:szCs w:val="21"/>
        </w:rPr>
      </w:pPr>
    </w:p>
    <w:p w14:paraId="591FD75C" w14:textId="77777777" w:rsidR="00F85C9F" w:rsidRDefault="00F85C9F">
      <w:pPr>
        <w:rPr>
          <w:rFonts w:ascii="Cambria" w:hAnsi="Cambria"/>
          <w:color w:val="000000" w:themeColor="text1"/>
          <w:sz w:val="24"/>
          <w:szCs w:val="24"/>
        </w:rPr>
      </w:pPr>
    </w:p>
    <w:p w14:paraId="5031B9A9" w14:textId="77777777" w:rsidR="00F85C9F" w:rsidRDefault="00F85C9F">
      <w:pPr>
        <w:rPr>
          <w:rFonts w:ascii="Cambria" w:hAnsi="Cambria"/>
          <w:color w:val="000000" w:themeColor="text1"/>
          <w:sz w:val="24"/>
          <w:szCs w:val="24"/>
        </w:rPr>
      </w:pPr>
      <w:r>
        <w:rPr>
          <w:rFonts w:ascii="Cambria" w:hAnsi="Cambria"/>
          <w:color w:val="000000" w:themeColor="text1"/>
          <w:sz w:val="24"/>
          <w:szCs w:val="24"/>
        </w:rPr>
        <w:br w:type="page"/>
      </w:r>
    </w:p>
    <w:p w14:paraId="4B60AC5C" w14:textId="3595D5A4" w:rsidR="009D1B2C" w:rsidRPr="00AC2D28" w:rsidRDefault="009D1B2C">
      <w:pPr>
        <w:rPr>
          <w:rFonts w:ascii="Cambria" w:hAnsi="Cambria"/>
          <w:color w:val="000000" w:themeColor="text1"/>
          <w:sz w:val="24"/>
          <w:szCs w:val="24"/>
        </w:rPr>
      </w:pPr>
    </w:p>
    <w:p w14:paraId="5D709272" w14:textId="77777777" w:rsidR="00713853" w:rsidRPr="00AC2D28" w:rsidRDefault="00713853" w:rsidP="00713853">
      <w:pPr>
        <w:pBdr>
          <w:top w:val="single" w:sz="4" w:space="1" w:color="auto"/>
          <w:left w:val="single" w:sz="4" w:space="4" w:color="auto"/>
          <w:bottom w:val="single" w:sz="4" w:space="1" w:color="auto"/>
          <w:right w:val="single" w:sz="4" w:space="4" w:color="auto"/>
        </w:pBdr>
        <w:jc w:val="center"/>
        <w:rPr>
          <w:rFonts w:ascii="Arial" w:eastAsia="Tahoma" w:hAnsi="Arial" w:cs="Arial"/>
          <w:sz w:val="32"/>
          <w:szCs w:val="32"/>
        </w:rPr>
      </w:pPr>
      <w:r w:rsidRPr="00AC2D28">
        <w:rPr>
          <w:rFonts w:ascii="Arial" w:hAnsi="Arial" w:cs="Arial"/>
          <w:b/>
          <w:spacing w:val="-2"/>
          <w:sz w:val="32"/>
          <w:szCs w:val="32"/>
        </w:rPr>
        <w:t>AUDITOR</w:t>
      </w:r>
      <w:r w:rsidRPr="00AC2D28">
        <w:rPr>
          <w:rFonts w:ascii="Arial" w:hAnsi="Arial" w:cs="Arial"/>
          <w:b/>
          <w:spacing w:val="-4"/>
          <w:sz w:val="32"/>
          <w:szCs w:val="32"/>
        </w:rPr>
        <w:t xml:space="preserve"> </w:t>
      </w:r>
      <w:r w:rsidRPr="00AC2D28">
        <w:rPr>
          <w:rFonts w:ascii="Arial" w:hAnsi="Arial" w:cs="Arial"/>
          <w:b/>
          <w:spacing w:val="-1"/>
          <w:sz w:val="32"/>
          <w:szCs w:val="32"/>
        </w:rPr>
        <w:t>CERTIFICATION</w:t>
      </w:r>
    </w:p>
    <w:p w14:paraId="18A0B23B" w14:textId="5C0DE17F" w:rsidR="00713853" w:rsidRPr="00AC2D28" w:rsidRDefault="00713853" w:rsidP="00713853">
      <w:pPr>
        <w:pStyle w:val="BodyText"/>
        <w:spacing w:before="0"/>
        <w:ind w:left="0"/>
        <w:rPr>
          <w:rFonts w:asciiTheme="minorHAnsi" w:hAnsiTheme="minorHAnsi" w:cs="Tahoma"/>
          <w:sz w:val="28"/>
          <w:szCs w:val="28"/>
        </w:rPr>
      </w:pPr>
    </w:p>
    <w:p w14:paraId="1B90B0F6" w14:textId="77777777" w:rsidR="009D1B2C" w:rsidRPr="00AC2D28" w:rsidRDefault="009D1B2C" w:rsidP="00713853">
      <w:pPr>
        <w:pStyle w:val="BodyText"/>
        <w:spacing w:before="0"/>
        <w:ind w:left="0"/>
        <w:rPr>
          <w:rFonts w:asciiTheme="minorHAnsi" w:hAnsiTheme="minorHAnsi" w:cs="Tahoma"/>
          <w:sz w:val="28"/>
          <w:szCs w:val="28"/>
        </w:rPr>
      </w:pPr>
    </w:p>
    <w:p w14:paraId="42AF064B" w14:textId="6695B72A" w:rsidR="00713853" w:rsidRPr="00AC2D28" w:rsidRDefault="00713853" w:rsidP="00713853">
      <w:pPr>
        <w:pStyle w:val="BodyText"/>
        <w:spacing w:before="0"/>
        <w:ind w:left="0"/>
        <w:rPr>
          <w:rFonts w:ascii="Arial" w:hAnsi="Arial" w:cs="Arial"/>
          <w:spacing w:val="-4"/>
          <w:sz w:val="24"/>
          <w:szCs w:val="24"/>
        </w:rPr>
      </w:pPr>
      <w:r w:rsidRPr="00AC2D28">
        <w:rPr>
          <w:rFonts w:ascii="Arial" w:hAnsi="Arial" w:cs="Arial"/>
          <w:sz w:val="24"/>
          <w:szCs w:val="24"/>
        </w:rPr>
        <w:t xml:space="preserve">I </w:t>
      </w:r>
      <w:r w:rsidRPr="00AC2D28">
        <w:rPr>
          <w:rFonts w:ascii="Arial" w:hAnsi="Arial" w:cs="Arial"/>
          <w:spacing w:val="-1"/>
          <w:sz w:val="24"/>
          <w:szCs w:val="24"/>
        </w:rPr>
        <w:t>certify</w:t>
      </w:r>
      <w:r w:rsidRPr="00AC2D28">
        <w:rPr>
          <w:rFonts w:ascii="Arial" w:hAnsi="Arial" w:cs="Arial"/>
          <w:sz w:val="24"/>
          <w:szCs w:val="24"/>
        </w:rPr>
        <w:t xml:space="preserve"> </w:t>
      </w:r>
      <w:r w:rsidRPr="00AC2D28">
        <w:rPr>
          <w:rFonts w:ascii="Arial" w:hAnsi="Arial" w:cs="Arial"/>
          <w:spacing w:val="-1"/>
          <w:sz w:val="24"/>
          <w:szCs w:val="24"/>
        </w:rPr>
        <w:t>that</w:t>
      </w:r>
      <w:r w:rsidRPr="00AC2D28">
        <w:rPr>
          <w:rFonts w:ascii="Arial" w:hAnsi="Arial" w:cs="Arial"/>
          <w:spacing w:val="-4"/>
          <w:sz w:val="24"/>
          <w:szCs w:val="24"/>
        </w:rPr>
        <w:t>:</w:t>
      </w:r>
    </w:p>
    <w:p w14:paraId="4F913C2B" w14:textId="77777777" w:rsidR="00713853" w:rsidRPr="00AC2D28" w:rsidRDefault="00713853" w:rsidP="00713853">
      <w:pPr>
        <w:pStyle w:val="BodyText"/>
        <w:spacing w:before="0"/>
        <w:ind w:left="0"/>
        <w:rPr>
          <w:rFonts w:ascii="Arial" w:hAnsi="Arial" w:cs="Arial"/>
          <w:spacing w:val="-4"/>
          <w:sz w:val="24"/>
          <w:szCs w:val="24"/>
        </w:rPr>
      </w:pPr>
    </w:p>
    <w:p w14:paraId="11BE1E0F" w14:textId="6EEE536C" w:rsidR="00713853" w:rsidRPr="00AC2D28" w:rsidRDefault="00927F31" w:rsidP="00713853">
      <w:pPr>
        <w:pStyle w:val="BodyText"/>
        <w:spacing w:before="0"/>
        <w:ind w:left="1440" w:hanging="720"/>
        <w:rPr>
          <w:rFonts w:ascii="Arial" w:hAnsi="Arial" w:cs="Arial"/>
          <w:spacing w:val="75"/>
          <w:sz w:val="24"/>
          <w:szCs w:val="24"/>
        </w:rPr>
      </w:pPr>
      <w:sdt>
        <w:sdtPr>
          <w:rPr>
            <w:rFonts w:ascii="Arial" w:hAnsi="Arial" w:cs="Arial"/>
            <w:spacing w:val="-4"/>
            <w:sz w:val="24"/>
            <w:szCs w:val="24"/>
          </w:rPr>
          <w:id w:val="-114985162"/>
          <w14:checkbox>
            <w14:checked w14:val="1"/>
            <w14:checkedState w14:val="2612" w14:font="MS Gothic"/>
            <w14:uncheckedState w14:val="2610" w14:font="MS Gothic"/>
          </w14:checkbox>
        </w:sdtPr>
        <w:sdtEndPr/>
        <w:sdtContent>
          <w:r w:rsidR="0012744C">
            <w:rPr>
              <w:rFonts w:ascii="MS Gothic" w:eastAsia="MS Gothic" w:hAnsi="MS Gothic" w:cs="Arial" w:hint="eastAsia"/>
              <w:spacing w:val="-4"/>
              <w:sz w:val="24"/>
              <w:szCs w:val="24"/>
            </w:rPr>
            <w:t>☒</w:t>
          </w:r>
        </w:sdtContent>
      </w:sdt>
      <w:r w:rsidR="00713853" w:rsidRPr="00AC2D28">
        <w:rPr>
          <w:rFonts w:ascii="Arial" w:hAnsi="Arial" w:cs="Arial"/>
          <w:spacing w:val="-4"/>
          <w:sz w:val="24"/>
          <w:szCs w:val="24"/>
        </w:rPr>
        <w:tab/>
        <w:t>T</w:t>
      </w:r>
      <w:r w:rsidR="00713853" w:rsidRPr="00AC2D28">
        <w:rPr>
          <w:rFonts w:ascii="Arial" w:hAnsi="Arial" w:cs="Arial"/>
          <w:spacing w:val="-1"/>
          <w:sz w:val="24"/>
          <w:szCs w:val="24"/>
        </w:rPr>
        <w:t>he</w:t>
      </w:r>
      <w:r w:rsidR="00713853" w:rsidRPr="00AC2D28">
        <w:rPr>
          <w:rFonts w:ascii="Arial" w:hAnsi="Arial" w:cs="Arial"/>
          <w:spacing w:val="-3"/>
          <w:sz w:val="24"/>
          <w:szCs w:val="24"/>
        </w:rPr>
        <w:t xml:space="preserve"> </w:t>
      </w:r>
      <w:r w:rsidR="00713853" w:rsidRPr="00AC2D28">
        <w:rPr>
          <w:rFonts w:ascii="Arial" w:hAnsi="Arial" w:cs="Arial"/>
          <w:spacing w:val="-1"/>
          <w:sz w:val="24"/>
          <w:szCs w:val="24"/>
        </w:rPr>
        <w:t>contents</w:t>
      </w:r>
      <w:r w:rsidR="00713853" w:rsidRPr="00AC2D28">
        <w:rPr>
          <w:rFonts w:ascii="Arial" w:hAnsi="Arial" w:cs="Arial"/>
          <w:sz w:val="24"/>
          <w:szCs w:val="24"/>
        </w:rPr>
        <w:t xml:space="preserve"> of</w:t>
      </w:r>
      <w:r w:rsidR="00713853" w:rsidRPr="00AC2D28">
        <w:rPr>
          <w:rFonts w:ascii="Arial" w:hAnsi="Arial" w:cs="Arial"/>
          <w:spacing w:val="-1"/>
          <w:sz w:val="24"/>
          <w:szCs w:val="24"/>
        </w:rPr>
        <w:t xml:space="preserve"> this</w:t>
      </w:r>
      <w:r w:rsidR="00713853" w:rsidRPr="00AC2D28">
        <w:rPr>
          <w:rFonts w:ascii="Arial" w:hAnsi="Arial" w:cs="Arial"/>
          <w:spacing w:val="2"/>
          <w:sz w:val="24"/>
          <w:szCs w:val="24"/>
        </w:rPr>
        <w:t xml:space="preserve"> </w:t>
      </w:r>
      <w:r w:rsidR="00713853" w:rsidRPr="00AC2D28">
        <w:rPr>
          <w:rFonts w:ascii="Arial" w:hAnsi="Arial" w:cs="Arial"/>
          <w:spacing w:val="-1"/>
          <w:sz w:val="24"/>
          <w:szCs w:val="24"/>
        </w:rPr>
        <w:t>report</w:t>
      </w:r>
      <w:r w:rsidR="00713853" w:rsidRPr="00AC2D28">
        <w:rPr>
          <w:rFonts w:ascii="Arial" w:hAnsi="Arial" w:cs="Arial"/>
          <w:spacing w:val="-4"/>
          <w:sz w:val="24"/>
          <w:szCs w:val="24"/>
        </w:rPr>
        <w:t xml:space="preserve"> </w:t>
      </w:r>
      <w:r w:rsidR="00713853" w:rsidRPr="00AC2D28">
        <w:rPr>
          <w:rFonts w:ascii="Arial" w:hAnsi="Arial" w:cs="Arial"/>
          <w:sz w:val="24"/>
          <w:szCs w:val="24"/>
        </w:rPr>
        <w:t>are</w:t>
      </w:r>
      <w:r w:rsidR="00713853" w:rsidRPr="00AC2D28">
        <w:rPr>
          <w:rFonts w:ascii="Arial" w:hAnsi="Arial" w:cs="Arial"/>
          <w:spacing w:val="-3"/>
          <w:sz w:val="24"/>
          <w:szCs w:val="24"/>
        </w:rPr>
        <w:t xml:space="preserve"> </w:t>
      </w:r>
      <w:r w:rsidR="00713853" w:rsidRPr="00AC2D28">
        <w:rPr>
          <w:rFonts w:ascii="Arial" w:hAnsi="Arial" w:cs="Arial"/>
          <w:spacing w:val="-1"/>
          <w:sz w:val="24"/>
          <w:szCs w:val="24"/>
        </w:rPr>
        <w:t>accurate</w:t>
      </w:r>
      <w:r w:rsidR="00713853" w:rsidRPr="00AC2D28">
        <w:rPr>
          <w:rFonts w:ascii="Arial" w:hAnsi="Arial" w:cs="Arial"/>
          <w:spacing w:val="-3"/>
          <w:sz w:val="24"/>
          <w:szCs w:val="24"/>
        </w:rPr>
        <w:t xml:space="preserve"> </w:t>
      </w:r>
      <w:r w:rsidR="00713853" w:rsidRPr="00AC2D28">
        <w:rPr>
          <w:rFonts w:ascii="Arial" w:hAnsi="Arial" w:cs="Arial"/>
          <w:spacing w:val="-1"/>
          <w:sz w:val="24"/>
          <w:szCs w:val="24"/>
        </w:rPr>
        <w:t>to</w:t>
      </w:r>
      <w:r w:rsidR="00713853" w:rsidRPr="00AC2D28">
        <w:rPr>
          <w:rFonts w:ascii="Arial" w:hAnsi="Arial" w:cs="Arial"/>
          <w:spacing w:val="3"/>
          <w:sz w:val="24"/>
          <w:szCs w:val="24"/>
        </w:rPr>
        <w:t xml:space="preserve"> </w:t>
      </w:r>
      <w:r w:rsidR="00713853" w:rsidRPr="00AC2D28">
        <w:rPr>
          <w:rFonts w:ascii="Arial" w:hAnsi="Arial" w:cs="Arial"/>
          <w:spacing w:val="-1"/>
          <w:sz w:val="24"/>
          <w:szCs w:val="24"/>
        </w:rPr>
        <w:t>the</w:t>
      </w:r>
      <w:r w:rsidR="00713853" w:rsidRPr="00AC2D28">
        <w:rPr>
          <w:rFonts w:ascii="Arial" w:hAnsi="Arial" w:cs="Arial"/>
          <w:spacing w:val="-3"/>
          <w:sz w:val="24"/>
          <w:szCs w:val="24"/>
        </w:rPr>
        <w:t xml:space="preserve"> </w:t>
      </w:r>
      <w:r w:rsidR="00713853" w:rsidRPr="00AC2D28">
        <w:rPr>
          <w:rFonts w:ascii="Arial" w:hAnsi="Arial" w:cs="Arial"/>
          <w:spacing w:val="-1"/>
          <w:sz w:val="24"/>
          <w:szCs w:val="24"/>
        </w:rPr>
        <w:t>best</w:t>
      </w:r>
      <w:r w:rsidR="00713853" w:rsidRPr="00AC2D28">
        <w:rPr>
          <w:rFonts w:ascii="Arial" w:hAnsi="Arial" w:cs="Arial"/>
          <w:spacing w:val="-4"/>
          <w:sz w:val="24"/>
          <w:szCs w:val="24"/>
        </w:rPr>
        <w:t xml:space="preserve"> </w:t>
      </w:r>
      <w:r w:rsidR="00713853" w:rsidRPr="00AC2D28">
        <w:rPr>
          <w:rFonts w:ascii="Arial" w:hAnsi="Arial" w:cs="Arial"/>
          <w:sz w:val="24"/>
          <w:szCs w:val="24"/>
        </w:rPr>
        <w:t>of</w:t>
      </w:r>
      <w:r w:rsidR="00713853" w:rsidRPr="00AC2D28">
        <w:rPr>
          <w:rFonts w:ascii="Arial" w:hAnsi="Arial" w:cs="Arial"/>
          <w:spacing w:val="-1"/>
          <w:sz w:val="24"/>
          <w:szCs w:val="24"/>
        </w:rPr>
        <w:t xml:space="preserve"> </w:t>
      </w:r>
      <w:r w:rsidR="00713853" w:rsidRPr="00AC2D28">
        <w:rPr>
          <w:rFonts w:ascii="Arial" w:hAnsi="Arial" w:cs="Arial"/>
          <w:sz w:val="24"/>
          <w:szCs w:val="24"/>
        </w:rPr>
        <w:t xml:space="preserve">my </w:t>
      </w:r>
      <w:r w:rsidR="00713853" w:rsidRPr="00AC2D28">
        <w:rPr>
          <w:rFonts w:ascii="Arial" w:hAnsi="Arial" w:cs="Arial"/>
          <w:spacing w:val="-2"/>
          <w:sz w:val="24"/>
          <w:szCs w:val="24"/>
        </w:rPr>
        <w:t>knowledge</w:t>
      </w:r>
      <w:r w:rsidR="00713853" w:rsidRPr="00AC2D28">
        <w:rPr>
          <w:rFonts w:ascii="Arial" w:hAnsi="Arial" w:cs="Arial"/>
          <w:spacing w:val="-3"/>
          <w:sz w:val="24"/>
          <w:szCs w:val="24"/>
        </w:rPr>
        <w:t>.</w:t>
      </w:r>
    </w:p>
    <w:p w14:paraId="4593D029" w14:textId="77777777" w:rsidR="00713853" w:rsidRPr="00AC2D28" w:rsidRDefault="00713853" w:rsidP="00713853">
      <w:pPr>
        <w:pStyle w:val="BodyText"/>
        <w:spacing w:before="0"/>
        <w:ind w:left="1440"/>
        <w:rPr>
          <w:rFonts w:ascii="Arial" w:hAnsi="Arial" w:cs="Arial"/>
          <w:spacing w:val="75"/>
          <w:sz w:val="24"/>
          <w:szCs w:val="24"/>
        </w:rPr>
      </w:pPr>
    </w:p>
    <w:p w14:paraId="52A57CE6" w14:textId="3F2F8571" w:rsidR="00713853" w:rsidRPr="00AC2D28" w:rsidRDefault="00927F31" w:rsidP="00713853">
      <w:pPr>
        <w:pStyle w:val="BodyText"/>
        <w:spacing w:before="0"/>
        <w:ind w:left="1440" w:hanging="720"/>
        <w:rPr>
          <w:rFonts w:ascii="Arial" w:hAnsi="Arial" w:cs="Arial"/>
          <w:spacing w:val="-1"/>
          <w:sz w:val="24"/>
          <w:szCs w:val="24"/>
        </w:rPr>
      </w:pPr>
      <w:sdt>
        <w:sdtPr>
          <w:rPr>
            <w:rFonts w:ascii="Arial" w:hAnsi="Arial" w:cs="Arial"/>
            <w:sz w:val="24"/>
            <w:szCs w:val="24"/>
          </w:rPr>
          <w:id w:val="2131515299"/>
          <w14:checkbox>
            <w14:checked w14:val="1"/>
            <w14:checkedState w14:val="2612" w14:font="MS Gothic"/>
            <w14:uncheckedState w14:val="2610" w14:font="MS Gothic"/>
          </w14:checkbox>
        </w:sdtPr>
        <w:sdtEndPr/>
        <w:sdtContent>
          <w:r w:rsidR="0012744C">
            <w:rPr>
              <w:rFonts w:ascii="MS Gothic" w:eastAsia="MS Gothic" w:hAnsi="MS Gothic" w:cs="Arial" w:hint="eastAsia"/>
              <w:sz w:val="24"/>
              <w:szCs w:val="24"/>
            </w:rPr>
            <w:t>☒</w:t>
          </w:r>
        </w:sdtContent>
      </w:sdt>
      <w:r w:rsidR="00713853" w:rsidRPr="00AC2D28">
        <w:rPr>
          <w:rFonts w:ascii="Arial" w:hAnsi="Arial" w:cs="Arial"/>
          <w:sz w:val="24"/>
          <w:szCs w:val="24"/>
        </w:rPr>
        <w:tab/>
        <w:t>No</w:t>
      </w:r>
      <w:r w:rsidR="00713853" w:rsidRPr="00AC2D28">
        <w:rPr>
          <w:rFonts w:ascii="Arial" w:hAnsi="Arial" w:cs="Arial"/>
          <w:spacing w:val="-2"/>
          <w:sz w:val="24"/>
          <w:szCs w:val="24"/>
        </w:rPr>
        <w:t xml:space="preserve"> </w:t>
      </w:r>
      <w:r w:rsidR="00713853" w:rsidRPr="00AC2D28">
        <w:rPr>
          <w:rFonts w:ascii="Arial" w:hAnsi="Arial" w:cs="Arial"/>
          <w:spacing w:val="-1"/>
          <w:sz w:val="24"/>
          <w:szCs w:val="24"/>
        </w:rPr>
        <w:t>conflict</w:t>
      </w:r>
      <w:r w:rsidR="00713853" w:rsidRPr="00AC2D28">
        <w:rPr>
          <w:rFonts w:ascii="Arial" w:hAnsi="Arial" w:cs="Arial"/>
          <w:spacing w:val="-4"/>
          <w:sz w:val="24"/>
          <w:szCs w:val="24"/>
        </w:rPr>
        <w:t xml:space="preserve"> </w:t>
      </w:r>
      <w:r w:rsidR="00713853" w:rsidRPr="00AC2D28">
        <w:rPr>
          <w:rFonts w:ascii="Arial" w:hAnsi="Arial" w:cs="Arial"/>
          <w:sz w:val="24"/>
          <w:szCs w:val="24"/>
        </w:rPr>
        <w:t>of</w:t>
      </w:r>
      <w:r w:rsidR="00713853" w:rsidRPr="00AC2D28">
        <w:rPr>
          <w:rFonts w:ascii="Arial" w:hAnsi="Arial" w:cs="Arial"/>
          <w:spacing w:val="-1"/>
          <w:sz w:val="24"/>
          <w:szCs w:val="24"/>
        </w:rPr>
        <w:t xml:space="preserve"> interest</w:t>
      </w:r>
      <w:r w:rsidR="00713853" w:rsidRPr="00AC2D28">
        <w:rPr>
          <w:rFonts w:ascii="Arial" w:hAnsi="Arial" w:cs="Arial"/>
          <w:spacing w:val="-4"/>
          <w:sz w:val="24"/>
          <w:szCs w:val="24"/>
        </w:rPr>
        <w:t xml:space="preserve"> </w:t>
      </w:r>
      <w:r w:rsidR="00713853" w:rsidRPr="00AC2D28">
        <w:rPr>
          <w:rFonts w:ascii="Arial" w:hAnsi="Arial" w:cs="Arial"/>
          <w:spacing w:val="-1"/>
          <w:sz w:val="24"/>
          <w:szCs w:val="24"/>
        </w:rPr>
        <w:t>exists</w:t>
      </w:r>
      <w:r w:rsidR="00713853" w:rsidRPr="00AC2D28">
        <w:rPr>
          <w:rFonts w:ascii="Arial" w:hAnsi="Arial" w:cs="Arial"/>
          <w:sz w:val="24"/>
          <w:szCs w:val="24"/>
        </w:rPr>
        <w:t xml:space="preserve"> </w:t>
      </w:r>
      <w:r w:rsidR="00713853" w:rsidRPr="00AC2D28">
        <w:rPr>
          <w:rFonts w:ascii="Arial" w:hAnsi="Arial" w:cs="Arial"/>
          <w:spacing w:val="-1"/>
          <w:sz w:val="24"/>
          <w:szCs w:val="24"/>
        </w:rPr>
        <w:t xml:space="preserve">with </w:t>
      </w:r>
      <w:r w:rsidR="00713853" w:rsidRPr="00AC2D28">
        <w:rPr>
          <w:rFonts w:ascii="Arial" w:hAnsi="Arial" w:cs="Arial"/>
          <w:spacing w:val="-2"/>
          <w:sz w:val="24"/>
          <w:szCs w:val="24"/>
        </w:rPr>
        <w:t>respect</w:t>
      </w:r>
      <w:r w:rsidR="00713853" w:rsidRPr="00AC2D28">
        <w:rPr>
          <w:rFonts w:ascii="Arial" w:hAnsi="Arial" w:cs="Arial"/>
          <w:spacing w:val="-4"/>
          <w:sz w:val="24"/>
          <w:szCs w:val="24"/>
        </w:rPr>
        <w:t xml:space="preserve"> </w:t>
      </w:r>
      <w:r w:rsidR="00713853" w:rsidRPr="00AC2D28">
        <w:rPr>
          <w:rFonts w:ascii="Arial" w:hAnsi="Arial" w:cs="Arial"/>
          <w:spacing w:val="-1"/>
          <w:sz w:val="24"/>
          <w:szCs w:val="24"/>
        </w:rPr>
        <w:t>to</w:t>
      </w:r>
      <w:r w:rsidR="00713853" w:rsidRPr="00AC2D28">
        <w:rPr>
          <w:rFonts w:ascii="Arial" w:hAnsi="Arial" w:cs="Arial"/>
          <w:spacing w:val="-2"/>
          <w:sz w:val="24"/>
          <w:szCs w:val="24"/>
        </w:rPr>
        <w:t xml:space="preserve"> </w:t>
      </w:r>
      <w:r w:rsidR="00713853" w:rsidRPr="00AC2D28">
        <w:rPr>
          <w:rFonts w:ascii="Arial" w:hAnsi="Arial" w:cs="Arial"/>
          <w:spacing w:val="1"/>
          <w:sz w:val="24"/>
          <w:szCs w:val="24"/>
        </w:rPr>
        <w:t>my</w:t>
      </w:r>
      <w:r w:rsidR="00713853" w:rsidRPr="00AC2D28">
        <w:rPr>
          <w:rFonts w:ascii="Arial" w:hAnsi="Arial" w:cs="Arial"/>
          <w:sz w:val="24"/>
          <w:szCs w:val="24"/>
        </w:rPr>
        <w:t xml:space="preserve"> </w:t>
      </w:r>
      <w:r w:rsidR="00713853" w:rsidRPr="00AC2D28">
        <w:rPr>
          <w:rFonts w:ascii="Arial" w:hAnsi="Arial" w:cs="Arial"/>
          <w:spacing w:val="-1"/>
          <w:sz w:val="24"/>
          <w:szCs w:val="24"/>
        </w:rPr>
        <w:t>ability</w:t>
      </w:r>
      <w:r w:rsidR="00713853" w:rsidRPr="00AC2D28">
        <w:rPr>
          <w:rFonts w:ascii="Arial" w:hAnsi="Arial" w:cs="Arial"/>
          <w:spacing w:val="-2"/>
          <w:sz w:val="24"/>
          <w:szCs w:val="24"/>
        </w:rPr>
        <w:t xml:space="preserve"> </w:t>
      </w:r>
      <w:r w:rsidR="00713853" w:rsidRPr="00AC2D28">
        <w:rPr>
          <w:rFonts w:ascii="Arial" w:hAnsi="Arial" w:cs="Arial"/>
          <w:spacing w:val="-1"/>
          <w:sz w:val="24"/>
          <w:szCs w:val="24"/>
        </w:rPr>
        <w:t>to</w:t>
      </w:r>
      <w:r w:rsidR="00713853" w:rsidRPr="00AC2D28">
        <w:rPr>
          <w:rFonts w:ascii="Arial" w:hAnsi="Arial" w:cs="Arial"/>
          <w:spacing w:val="-2"/>
          <w:sz w:val="24"/>
          <w:szCs w:val="24"/>
        </w:rPr>
        <w:t xml:space="preserve"> </w:t>
      </w:r>
      <w:r w:rsidR="00713853" w:rsidRPr="00AC2D28">
        <w:rPr>
          <w:rFonts w:ascii="Arial" w:hAnsi="Arial" w:cs="Arial"/>
          <w:spacing w:val="-1"/>
          <w:sz w:val="24"/>
          <w:szCs w:val="24"/>
        </w:rPr>
        <w:t>conduct</w:t>
      </w:r>
      <w:r w:rsidR="00713853" w:rsidRPr="00AC2D28">
        <w:rPr>
          <w:rFonts w:ascii="Arial" w:hAnsi="Arial" w:cs="Arial"/>
          <w:spacing w:val="-4"/>
          <w:sz w:val="24"/>
          <w:szCs w:val="24"/>
        </w:rPr>
        <w:t xml:space="preserve"> </w:t>
      </w:r>
      <w:r w:rsidR="00713853" w:rsidRPr="00AC2D28">
        <w:rPr>
          <w:rFonts w:ascii="Arial" w:hAnsi="Arial" w:cs="Arial"/>
          <w:spacing w:val="-1"/>
          <w:sz w:val="24"/>
          <w:szCs w:val="24"/>
        </w:rPr>
        <w:t>an audit</w:t>
      </w:r>
      <w:r w:rsidR="00713853" w:rsidRPr="00AC2D28">
        <w:rPr>
          <w:rFonts w:ascii="Arial" w:hAnsi="Arial" w:cs="Arial"/>
          <w:spacing w:val="-4"/>
          <w:sz w:val="24"/>
          <w:szCs w:val="24"/>
        </w:rPr>
        <w:t xml:space="preserve"> </w:t>
      </w:r>
      <w:r w:rsidR="00713853" w:rsidRPr="00AC2D28">
        <w:rPr>
          <w:rFonts w:ascii="Arial" w:hAnsi="Arial" w:cs="Arial"/>
          <w:sz w:val="24"/>
          <w:szCs w:val="24"/>
        </w:rPr>
        <w:t>of</w:t>
      </w:r>
      <w:r w:rsidR="00713853" w:rsidRPr="00AC2D28">
        <w:rPr>
          <w:rFonts w:ascii="Arial" w:hAnsi="Arial" w:cs="Arial"/>
          <w:spacing w:val="-1"/>
          <w:sz w:val="24"/>
          <w:szCs w:val="24"/>
        </w:rPr>
        <w:t xml:space="preserve"> the</w:t>
      </w:r>
      <w:r w:rsidR="00713853" w:rsidRPr="00AC2D28">
        <w:rPr>
          <w:rFonts w:ascii="Arial" w:hAnsi="Arial" w:cs="Arial"/>
          <w:spacing w:val="-3"/>
          <w:sz w:val="24"/>
          <w:szCs w:val="24"/>
        </w:rPr>
        <w:t xml:space="preserve"> </w:t>
      </w:r>
      <w:r w:rsidR="00713853" w:rsidRPr="00AC2D28">
        <w:rPr>
          <w:rFonts w:ascii="Arial" w:hAnsi="Arial" w:cs="Arial"/>
          <w:spacing w:val="-1"/>
          <w:sz w:val="24"/>
          <w:szCs w:val="24"/>
        </w:rPr>
        <w:t>agency</w:t>
      </w:r>
      <w:r w:rsidR="00713853" w:rsidRPr="00AC2D28">
        <w:rPr>
          <w:rFonts w:ascii="Arial" w:hAnsi="Arial" w:cs="Arial"/>
          <w:spacing w:val="-2"/>
          <w:sz w:val="24"/>
          <w:szCs w:val="24"/>
        </w:rPr>
        <w:t xml:space="preserve"> </w:t>
      </w:r>
      <w:r w:rsidR="00713853" w:rsidRPr="00AC2D28">
        <w:rPr>
          <w:rFonts w:ascii="Arial" w:hAnsi="Arial" w:cs="Arial"/>
          <w:sz w:val="24"/>
          <w:szCs w:val="24"/>
        </w:rPr>
        <w:t>under</w:t>
      </w:r>
      <w:r w:rsidR="00713853" w:rsidRPr="00AC2D28">
        <w:rPr>
          <w:rFonts w:ascii="Arial" w:hAnsi="Arial" w:cs="Arial"/>
          <w:spacing w:val="79"/>
          <w:sz w:val="24"/>
          <w:szCs w:val="24"/>
        </w:rPr>
        <w:t xml:space="preserve"> </w:t>
      </w:r>
      <w:r w:rsidR="00713853" w:rsidRPr="00AC2D28">
        <w:rPr>
          <w:rFonts w:ascii="Arial" w:hAnsi="Arial" w:cs="Arial"/>
          <w:spacing w:val="-1"/>
          <w:sz w:val="24"/>
          <w:szCs w:val="24"/>
        </w:rPr>
        <w:t>review, and</w:t>
      </w:r>
    </w:p>
    <w:p w14:paraId="31B572C0" w14:textId="77777777" w:rsidR="00713853" w:rsidRPr="00AC2D28" w:rsidRDefault="00713853" w:rsidP="00713853">
      <w:pPr>
        <w:pStyle w:val="BodyText"/>
        <w:spacing w:before="0"/>
        <w:ind w:left="1440"/>
        <w:rPr>
          <w:rFonts w:ascii="Arial" w:hAnsi="Arial" w:cs="Arial"/>
          <w:spacing w:val="-1"/>
          <w:sz w:val="24"/>
          <w:szCs w:val="24"/>
        </w:rPr>
      </w:pPr>
    </w:p>
    <w:p w14:paraId="18FFF882" w14:textId="4A9ECF1E" w:rsidR="00713853" w:rsidRPr="00AC2D28" w:rsidRDefault="00927F31" w:rsidP="00713853">
      <w:pPr>
        <w:pStyle w:val="BodyText"/>
        <w:spacing w:before="0"/>
        <w:ind w:left="1440" w:hanging="720"/>
        <w:rPr>
          <w:rFonts w:ascii="Arial" w:hAnsi="Arial" w:cs="Arial"/>
          <w:spacing w:val="-1"/>
          <w:sz w:val="24"/>
          <w:szCs w:val="24"/>
        </w:rPr>
      </w:pPr>
      <w:sdt>
        <w:sdtPr>
          <w:rPr>
            <w:rFonts w:ascii="Arial" w:hAnsi="Arial" w:cs="Arial"/>
            <w:sz w:val="24"/>
            <w:szCs w:val="24"/>
          </w:rPr>
          <w:id w:val="-1714413525"/>
          <w14:checkbox>
            <w14:checked w14:val="1"/>
            <w14:checkedState w14:val="2612" w14:font="MS Gothic"/>
            <w14:uncheckedState w14:val="2610" w14:font="MS Gothic"/>
          </w14:checkbox>
        </w:sdtPr>
        <w:sdtEndPr/>
        <w:sdtContent>
          <w:r w:rsidR="0012744C">
            <w:rPr>
              <w:rFonts w:ascii="MS Gothic" w:eastAsia="MS Gothic" w:hAnsi="MS Gothic" w:cs="Arial" w:hint="eastAsia"/>
              <w:sz w:val="24"/>
              <w:szCs w:val="24"/>
            </w:rPr>
            <w:t>☒</w:t>
          </w:r>
        </w:sdtContent>
      </w:sdt>
      <w:r w:rsidR="00713853" w:rsidRPr="00AC2D28">
        <w:rPr>
          <w:rFonts w:ascii="Arial" w:hAnsi="Arial" w:cs="Arial"/>
          <w:sz w:val="24"/>
          <w:szCs w:val="24"/>
        </w:rPr>
        <w:tab/>
        <w:t xml:space="preserve">I have not included in the final report any personally identifiable information (PII) about any </w:t>
      </w:r>
      <w:r w:rsidR="007623F8" w:rsidRPr="00AC2D28">
        <w:rPr>
          <w:rFonts w:ascii="Arial" w:hAnsi="Arial" w:cs="Arial"/>
          <w:sz w:val="24"/>
          <w:szCs w:val="24"/>
        </w:rPr>
        <w:t>resident</w:t>
      </w:r>
      <w:r w:rsidR="00713853" w:rsidRPr="00AC2D28">
        <w:rPr>
          <w:rFonts w:ascii="Arial" w:hAnsi="Arial" w:cs="Arial"/>
          <w:sz w:val="24"/>
          <w:szCs w:val="24"/>
        </w:rPr>
        <w:t xml:space="preserve"> or staff member, except where the names of administrative personnel are specifically requested in the report template</w:t>
      </w:r>
      <w:r w:rsidR="00713853" w:rsidRPr="00AC2D28">
        <w:rPr>
          <w:rFonts w:ascii="Arial" w:hAnsi="Arial" w:cs="Arial"/>
          <w:spacing w:val="-1"/>
          <w:sz w:val="24"/>
          <w:szCs w:val="24"/>
        </w:rPr>
        <w:t>.</w:t>
      </w:r>
    </w:p>
    <w:p w14:paraId="2EED5504" w14:textId="77777777" w:rsidR="00713853" w:rsidRPr="00AC2D28" w:rsidRDefault="00713853" w:rsidP="00713853">
      <w:pPr>
        <w:pStyle w:val="BodyText"/>
        <w:spacing w:before="0"/>
        <w:ind w:left="0"/>
        <w:rPr>
          <w:rFonts w:ascii="Arial" w:hAnsi="Arial" w:cs="Arial"/>
          <w:sz w:val="28"/>
          <w:szCs w:val="28"/>
        </w:rPr>
      </w:pPr>
    </w:p>
    <w:p w14:paraId="04B34B73" w14:textId="77777777" w:rsidR="00CD5022" w:rsidRDefault="00CD5022" w:rsidP="00CD5022">
      <w:pPr>
        <w:rPr>
          <w:rFonts w:ascii="Arial" w:eastAsia="Tahoma" w:hAnsi="Arial" w:cs="Arial"/>
          <w:b/>
          <w:sz w:val="28"/>
          <w:szCs w:val="28"/>
        </w:rPr>
      </w:pPr>
    </w:p>
    <w:p w14:paraId="5F641B7B" w14:textId="6D8E3C7C" w:rsidR="00CD5022" w:rsidRDefault="00CD5022" w:rsidP="00CD5022">
      <w:pPr>
        <w:rPr>
          <w:rFonts w:ascii="Arial" w:eastAsia="Tahoma" w:hAnsi="Arial" w:cs="Arial"/>
          <w:b/>
          <w:sz w:val="28"/>
          <w:szCs w:val="28"/>
        </w:rPr>
      </w:pPr>
      <w:r w:rsidRPr="00F26771">
        <w:rPr>
          <w:rFonts w:ascii="Arial" w:eastAsia="Tahoma" w:hAnsi="Arial" w:cs="Arial"/>
          <w:b/>
          <w:sz w:val="28"/>
          <w:szCs w:val="28"/>
        </w:rPr>
        <w:t>Auditor Instructions:</w:t>
      </w:r>
      <w:r>
        <w:rPr>
          <w:rFonts w:ascii="Arial" w:eastAsia="Tahoma" w:hAnsi="Arial" w:cs="Arial"/>
          <w:b/>
          <w:sz w:val="28"/>
          <w:szCs w:val="28"/>
        </w:rPr>
        <w:t xml:space="preserve"> </w:t>
      </w:r>
    </w:p>
    <w:p w14:paraId="1E7F2370" w14:textId="77777777" w:rsidR="00CD5022" w:rsidRPr="009D76CC" w:rsidRDefault="00CD5022" w:rsidP="00CD5022">
      <w:pPr>
        <w:rPr>
          <w:rFonts w:ascii="Arial" w:eastAsia="Tahoma" w:hAnsi="Arial" w:cs="Arial"/>
        </w:rPr>
      </w:pPr>
      <w:r>
        <w:rPr>
          <w:rFonts w:ascii="Arial" w:eastAsia="Tahoma" w:hAnsi="Arial" w:cs="Arial"/>
        </w:rPr>
        <w:t>Type your full name in the text box below for Auditor Signature.  This will function as your official electronic signature.  Auditors must deliver their final report to the PREA Resource Center as a searchable PDF format to ensure accessibility to people with disabilities.  Save this report document into a PDF format prior to submission.</w:t>
      </w:r>
      <w:r>
        <w:rPr>
          <w:rStyle w:val="FootnoteReference"/>
          <w:rFonts w:ascii="Arial" w:eastAsia="Tahoma" w:hAnsi="Arial" w:cs="Arial"/>
        </w:rPr>
        <w:footnoteReference w:id="1"/>
      </w:r>
      <w:r>
        <w:rPr>
          <w:rFonts w:ascii="Arial" w:eastAsia="Tahoma" w:hAnsi="Arial" w:cs="Arial"/>
        </w:rPr>
        <w:t xml:space="preserve">  Auditors are not permitted to submit audit reports that have been scanned.</w:t>
      </w:r>
      <w:r>
        <w:rPr>
          <w:rStyle w:val="FootnoteReference"/>
          <w:rFonts w:ascii="Arial" w:eastAsia="Tahoma" w:hAnsi="Arial" w:cs="Arial"/>
        </w:rPr>
        <w:footnoteReference w:id="2"/>
      </w:r>
      <w:r>
        <w:rPr>
          <w:rFonts w:ascii="Arial" w:eastAsia="Tahoma" w:hAnsi="Arial" w:cs="Arial"/>
        </w:rPr>
        <w:t xml:space="preserve">  See the PREA Auditor Handbook for a full discussion of audit report formatting requirements.</w:t>
      </w:r>
    </w:p>
    <w:p w14:paraId="0E7F4CCB" w14:textId="77777777" w:rsidR="00CD5022" w:rsidRDefault="00CD5022" w:rsidP="00CD5022">
      <w:pPr>
        <w:pStyle w:val="BodyText"/>
        <w:tabs>
          <w:tab w:val="left" w:pos="4913"/>
          <w:tab w:val="left" w:pos="5962"/>
          <w:tab w:val="left" w:pos="8785"/>
        </w:tabs>
        <w:spacing w:before="0"/>
        <w:ind w:left="0"/>
        <w:rPr>
          <w:rFonts w:ascii="Arial" w:hAnsi="Arial" w:cs="Arial"/>
          <w:sz w:val="28"/>
          <w:szCs w:val="28"/>
          <w:u w:val="single" w:color="000000"/>
        </w:rPr>
      </w:pPr>
    </w:p>
    <w:p w14:paraId="44B1B7B3" w14:textId="77777777" w:rsidR="00CD5022" w:rsidRDefault="00CD5022" w:rsidP="00CD5022">
      <w:pPr>
        <w:pStyle w:val="BodyText"/>
        <w:tabs>
          <w:tab w:val="left" w:pos="4913"/>
          <w:tab w:val="left" w:pos="5962"/>
          <w:tab w:val="left" w:pos="8785"/>
        </w:tabs>
        <w:spacing w:before="0"/>
        <w:ind w:left="0"/>
        <w:rPr>
          <w:rFonts w:ascii="Arial" w:hAnsi="Arial" w:cs="Arial"/>
          <w:sz w:val="28"/>
          <w:szCs w:val="28"/>
          <w:u w:val="single" w:color="000000"/>
        </w:rPr>
      </w:pPr>
    </w:p>
    <w:p w14:paraId="70E13174" w14:textId="2023427A" w:rsidR="00CD5022" w:rsidRPr="004C0DD2" w:rsidRDefault="00927F31" w:rsidP="00CD5022">
      <w:pPr>
        <w:pStyle w:val="BodyText"/>
        <w:tabs>
          <w:tab w:val="left" w:pos="4913"/>
          <w:tab w:val="left" w:pos="5962"/>
          <w:tab w:val="left" w:pos="8785"/>
        </w:tabs>
        <w:spacing w:before="0"/>
        <w:ind w:left="0"/>
        <w:rPr>
          <w:rFonts w:ascii="Arial" w:hAnsi="Arial" w:cs="Arial"/>
          <w:sz w:val="28"/>
          <w:szCs w:val="28"/>
        </w:rPr>
      </w:pPr>
      <w:sdt>
        <w:sdtPr>
          <w:rPr>
            <w:rFonts w:ascii="Arial" w:hAnsi="Arial" w:cs="Arial"/>
            <w:sz w:val="28"/>
            <w:szCs w:val="28"/>
            <w:u w:val="single" w:color="000000"/>
          </w:rPr>
          <w:id w:val="-562639653"/>
        </w:sdtPr>
        <w:sdtEndPr/>
        <w:sdtContent>
          <w:r w:rsidR="0012744C">
            <w:rPr>
              <w:rFonts w:ascii="Arial" w:hAnsi="Arial" w:cs="Arial"/>
              <w:sz w:val="28"/>
              <w:szCs w:val="28"/>
              <w:u w:val="single" w:color="000000"/>
            </w:rPr>
            <w:t>Kurt Pfisterer /s/</w:t>
          </w:r>
        </w:sdtContent>
      </w:sdt>
      <w:r w:rsidR="00CD5022" w:rsidRPr="004C0DD2">
        <w:rPr>
          <w:rFonts w:ascii="Arial" w:hAnsi="Arial" w:cs="Arial"/>
          <w:sz w:val="28"/>
          <w:szCs w:val="28"/>
          <w:u w:val="single" w:color="000000"/>
        </w:rPr>
        <w:tab/>
      </w:r>
      <w:r w:rsidR="00CD5022" w:rsidRPr="004C0DD2">
        <w:rPr>
          <w:rFonts w:ascii="Arial" w:hAnsi="Arial" w:cs="Arial"/>
          <w:sz w:val="28"/>
          <w:szCs w:val="28"/>
        </w:rPr>
        <w:tab/>
      </w:r>
      <w:r w:rsidR="00CD5022" w:rsidRPr="004C0DD2">
        <w:rPr>
          <w:rFonts w:ascii="Arial" w:hAnsi="Arial" w:cs="Arial"/>
          <w:sz w:val="28"/>
          <w:szCs w:val="28"/>
          <w:u w:val="single" w:color="000000"/>
        </w:rPr>
        <w:t xml:space="preserve"> </w:t>
      </w:r>
      <w:sdt>
        <w:sdtPr>
          <w:rPr>
            <w:rFonts w:ascii="Arial" w:hAnsi="Arial" w:cs="Arial"/>
            <w:sz w:val="28"/>
            <w:szCs w:val="28"/>
            <w:u w:val="single" w:color="000000"/>
          </w:rPr>
          <w:id w:val="686795369"/>
        </w:sdtPr>
        <w:sdtEndPr/>
        <w:sdtContent>
          <w:r w:rsidR="0012744C">
            <w:rPr>
              <w:rFonts w:ascii="Arial" w:hAnsi="Arial" w:cs="Arial"/>
              <w:sz w:val="28"/>
              <w:szCs w:val="28"/>
              <w:u w:val="single" w:color="000000"/>
            </w:rPr>
            <w:t>May 15, 2018</w:t>
          </w:r>
        </w:sdtContent>
      </w:sdt>
      <w:r w:rsidR="00CD5022" w:rsidRPr="004C0DD2">
        <w:rPr>
          <w:rFonts w:ascii="Arial" w:hAnsi="Arial" w:cs="Arial"/>
          <w:sz w:val="28"/>
          <w:szCs w:val="28"/>
          <w:u w:val="single" w:color="000000"/>
        </w:rPr>
        <w:tab/>
      </w:r>
    </w:p>
    <w:p w14:paraId="0A3330C5" w14:textId="77777777" w:rsidR="00CD5022" w:rsidRPr="004C0DD2" w:rsidRDefault="00CD5022" w:rsidP="00CD5022">
      <w:pPr>
        <w:pStyle w:val="BodyText"/>
        <w:tabs>
          <w:tab w:val="left" w:pos="6682"/>
        </w:tabs>
        <w:spacing w:before="0"/>
        <w:ind w:left="0"/>
        <w:rPr>
          <w:rFonts w:ascii="Arial" w:hAnsi="Arial" w:cs="Arial"/>
          <w:b/>
          <w:spacing w:val="-1"/>
          <w:sz w:val="28"/>
          <w:szCs w:val="28"/>
        </w:rPr>
      </w:pPr>
    </w:p>
    <w:p w14:paraId="68E2B255" w14:textId="77777777" w:rsidR="00CD5022" w:rsidRPr="004C0DD2" w:rsidRDefault="00CD5022" w:rsidP="00CD5022">
      <w:pPr>
        <w:pStyle w:val="BodyText"/>
        <w:tabs>
          <w:tab w:val="left" w:pos="6682"/>
        </w:tabs>
        <w:spacing w:before="0"/>
        <w:ind w:left="0"/>
        <w:rPr>
          <w:rFonts w:ascii="Arial" w:hAnsi="Arial" w:cs="Arial"/>
          <w:b/>
          <w:sz w:val="28"/>
          <w:szCs w:val="28"/>
        </w:rPr>
      </w:pPr>
      <w:r w:rsidRPr="004C0DD2">
        <w:rPr>
          <w:rFonts w:ascii="Arial" w:hAnsi="Arial" w:cs="Arial"/>
          <w:b/>
          <w:spacing w:val="-1"/>
          <w:sz w:val="28"/>
          <w:szCs w:val="28"/>
        </w:rPr>
        <w:t>Auditor</w:t>
      </w:r>
      <w:r w:rsidRPr="004C0DD2">
        <w:rPr>
          <w:rFonts w:ascii="Arial" w:hAnsi="Arial" w:cs="Arial"/>
          <w:b/>
          <w:spacing w:val="-5"/>
          <w:sz w:val="28"/>
          <w:szCs w:val="28"/>
        </w:rPr>
        <w:t xml:space="preserve"> </w:t>
      </w:r>
      <w:r w:rsidRPr="004C0DD2">
        <w:rPr>
          <w:rFonts w:ascii="Arial" w:hAnsi="Arial" w:cs="Arial"/>
          <w:b/>
          <w:spacing w:val="-1"/>
          <w:sz w:val="28"/>
          <w:szCs w:val="28"/>
        </w:rPr>
        <w:t>Signature</w:t>
      </w:r>
      <w:r w:rsidRPr="004C0DD2">
        <w:rPr>
          <w:rFonts w:ascii="Arial" w:hAnsi="Arial" w:cs="Arial"/>
          <w:b/>
          <w:spacing w:val="-1"/>
          <w:sz w:val="28"/>
          <w:szCs w:val="28"/>
        </w:rPr>
        <w:tab/>
        <w:t>Date</w:t>
      </w:r>
    </w:p>
    <w:p w14:paraId="5BE04CA1" w14:textId="77777777" w:rsidR="00CD5022" w:rsidRPr="004C0DD2" w:rsidRDefault="00CD5022" w:rsidP="00CD5022">
      <w:pPr>
        <w:rPr>
          <w:rFonts w:ascii="Arial" w:hAnsi="Arial" w:cs="Arial"/>
          <w:color w:val="000000" w:themeColor="text1"/>
          <w:sz w:val="28"/>
          <w:szCs w:val="28"/>
        </w:rPr>
      </w:pPr>
    </w:p>
    <w:p w14:paraId="46E8AFF4" w14:textId="77777777" w:rsidR="00CD5022" w:rsidRDefault="00CD5022" w:rsidP="00CD5022"/>
    <w:p w14:paraId="72BAE3BC" w14:textId="77777777" w:rsidR="00120F0B" w:rsidRDefault="00120F0B"/>
    <w:sectPr w:rsidR="00120F0B" w:rsidSect="00543401">
      <w:footerReference w:type="default" r:id="rId9"/>
      <w:pgSz w:w="12240" w:h="15840"/>
      <w:pgMar w:top="1440" w:right="1080" w:bottom="576" w:left="108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012020E" w14:textId="77777777" w:rsidR="00B41923" w:rsidRDefault="00B41923" w:rsidP="00E84486">
      <w:pPr>
        <w:spacing w:after="0" w:line="240" w:lineRule="auto"/>
      </w:pPr>
      <w:r>
        <w:separator/>
      </w:r>
    </w:p>
  </w:endnote>
  <w:endnote w:type="continuationSeparator" w:id="0">
    <w:p w14:paraId="0A2B8B32" w14:textId="77777777" w:rsidR="00B41923" w:rsidRDefault="00B41923" w:rsidP="00E8448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0000012" w:usb3="00000000" w:csb0="0002009F" w:csb1="00000000"/>
  </w:font>
  <w:font w:name="Segoe UI Symbol">
    <w:panose1 w:val="020B0502040204020203"/>
    <w:charset w:val="00"/>
    <w:family w:val="swiss"/>
    <w:pitch w:val="variable"/>
    <w:sig w:usb0="8000006F" w:usb1="1200FBEF" w:usb2="0064C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74D2690" w14:textId="79B68ED9" w:rsidR="00B41923" w:rsidRPr="00E84486" w:rsidRDefault="00B41923" w:rsidP="0073687F">
    <w:pPr>
      <w:pStyle w:val="Footer"/>
      <w:tabs>
        <w:tab w:val="left" w:pos="7290"/>
        <w:tab w:val="left" w:pos="9000"/>
      </w:tabs>
      <w:rPr>
        <w:color w:val="A6A6A6" w:themeColor="background1" w:themeShade="A6"/>
        <w:sz w:val="18"/>
        <w:szCs w:val="18"/>
      </w:rPr>
    </w:pPr>
    <w:r>
      <w:rPr>
        <w:color w:val="A6A6A6" w:themeColor="background1" w:themeShade="A6"/>
        <w:sz w:val="18"/>
        <w:szCs w:val="18"/>
      </w:rPr>
      <w:t>PREA Audit Report</w:t>
    </w:r>
    <w:r>
      <w:rPr>
        <w:color w:val="A6A6A6" w:themeColor="background1" w:themeShade="A6"/>
        <w:sz w:val="18"/>
        <w:szCs w:val="18"/>
      </w:rPr>
      <w:tab/>
    </w:r>
    <w:r w:rsidRPr="00E84486">
      <w:rPr>
        <w:color w:val="A6A6A6" w:themeColor="background1" w:themeShade="A6"/>
        <w:sz w:val="18"/>
        <w:szCs w:val="18"/>
      </w:rPr>
      <w:t xml:space="preserve">Page </w:t>
    </w:r>
    <w:r w:rsidRPr="00E84486">
      <w:rPr>
        <w:color w:val="A6A6A6" w:themeColor="background1" w:themeShade="A6"/>
        <w:sz w:val="18"/>
        <w:szCs w:val="18"/>
      </w:rPr>
      <w:fldChar w:fldCharType="begin"/>
    </w:r>
    <w:r w:rsidRPr="00E84486">
      <w:rPr>
        <w:color w:val="A6A6A6" w:themeColor="background1" w:themeShade="A6"/>
        <w:sz w:val="18"/>
        <w:szCs w:val="18"/>
      </w:rPr>
      <w:instrText xml:space="preserve"> PAGE  \* Arabic  \* MERGEFORMAT </w:instrText>
    </w:r>
    <w:r w:rsidRPr="00E84486">
      <w:rPr>
        <w:color w:val="A6A6A6" w:themeColor="background1" w:themeShade="A6"/>
        <w:sz w:val="18"/>
        <w:szCs w:val="18"/>
      </w:rPr>
      <w:fldChar w:fldCharType="separate"/>
    </w:r>
    <w:r w:rsidR="00927F31">
      <w:rPr>
        <w:noProof/>
        <w:color w:val="A6A6A6" w:themeColor="background1" w:themeShade="A6"/>
        <w:sz w:val="18"/>
        <w:szCs w:val="18"/>
      </w:rPr>
      <w:t>1</w:t>
    </w:r>
    <w:r w:rsidRPr="00E84486">
      <w:rPr>
        <w:color w:val="A6A6A6" w:themeColor="background1" w:themeShade="A6"/>
        <w:sz w:val="18"/>
        <w:szCs w:val="18"/>
      </w:rPr>
      <w:fldChar w:fldCharType="end"/>
    </w:r>
    <w:r w:rsidRPr="00E84486">
      <w:rPr>
        <w:color w:val="A6A6A6" w:themeColor="background1" w:themeShade="A6"/>
        <w:sz w:val="18"/>
        <w:szCs w:val="18"/>
      </w:rPr>
      <w:t xml:space="preserve"> of </w:t>
    </w:r>
    <w:r w:rsidRPr="00E84486">
      <w:rPr>
        <w:color w:val="A6A6A6" w:themeColor="background1" w:themeShade="A6"/>
        <w:sz w:val="18"/>
        <w:szCs w:val="18"/>
      </w:rPr>
      <w:fldChar w:fldCharType="begin"/>
    </w:r>
    <w:r w:rsidRPr="00E84486">
      <w:rPr>
        <w:color w:val="A6A6A6" w:themeColor="background1" w:themeShade="A6"/>
        <w:sz w:val="18"/>
        <w:szCs w:val="18"/>
      </w:rPr>
      <w:instrText xml:space="preserve"> NUMPAGES  \* Arabic  \* MERGEFORMAT </w:instrText>
    </w:r>
    <w:r w:rsidRPr="00E84486">
      <w:rPr>
        <w:color w:val="A6A6A6" w:themeColor="background1" w:themeShade="A6"/>
        <w:sz w:val="18"/>
        <w:szCs w:val="18"/>
      </w:rPr>
      <w:fldChar w:fldCharType="separate"/>
    </w:r>
    <w:r w:rsidR="00927F31">
      <w:rPr>
        <w:noProof/>
        <w:color w:val="A6A6A6" w:themeColor="background1" w:themeShade="A6"/>
        <w:sz w:val="18"/>
        <w:szCs w:val="18"/>
      </w:rPr>
      <w:t>78</w:t>
    </w:r>
    <w:r w:rsidRPr="00E84486">
      <w:rPr>
        <w:color w:val="A6A6A6" w:themeColor="background1" w:themeShade="A6"/>
        <w:sz w:val="18"/>
        <w:szCs w:val="18"/>
      </w:rPr>
      <w:fldChar w:fldCharType="end"/>
    </w:r>
    <w:r>
      <w:rPr>
        <w:color w:val="A6A6A6" w:themeColor="background1" w:themeShade="A6"/>
        <w:sz w:val="18"/>
        <w:szCs w:val="18"/>
      </w:rPr>
      <w:tab/>
    </w:r>
    <w:r w:rsidRPr="0073687F">
      <w:rPr>
        <w:color w:val="A6A6A6" w:themeColor="background1" w:themeShade="A6"/>
        <w:sz w:val="18"/>
        <w:szCs w:val="18"/>
      </w:rPr>
      <w:t>Facility Name – double click to change</w:t>
    </w:r>
  </w:p>
  <w:p w14:paraId="2F2B3D38" w14:textId="77777777" w:rsidR="00B41923" w:rsidRDefault="00B41923">
    <w:pPr>
      <w:pStyle w:val="Footer"/>
    </w:pPr>
  </w:p>
  <w:p w14:paraId="228AAFD2" w14:textId="77777777" w:rsidR="00B41923" w:rsidRDefault="00B41923"/>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81CF1D9" w14:textId="77777777" w:rsidR="00B41923" w:rsidRDefault="00B41923" w:rsidP="00E84486">
      <w:pPr>
        <w:spacing w:after="0" w:line="240" w:lineRule="auto"/>
      </w:pPr>
      <w:r>
        <w:separator/>
      </w:r>
    </w:p>
  </w:footnote>
  <w:footnote w:type="continuationSeparator" w:id="0">
    <w:p w14:paraId="4F5C1843" w14:textId="77777777" w:rsidR="00B41923" w:rsidRDefault="00B41923" w:rsidP="00E84486">
      <w:pPr>
        <w:spacing w:after="0" w:line="240" w:lineRule="auto"/>
      </w:pPr>
      <w:r>
        <w:continuationSeparator/>
      </w:r>
    </w:p>
  </w:footnote>
  <w:footnote w:id="1">
    <w:p w14:paraId="67B2F9F5" w14:textId="77777777" w:rsidR="00B41923" w:rsidRDefault="00B41923" w:rsidP="00CD5022">
      <w:pPr>
        <w:pStyle w:val="FootnoteText"/>
      </w:pPr>
      <w:r>
        <w:rPr>
          <w:rStyle w:val="FootnoteReference"/>
        </w:rPr>
        <w:footnoteRef/>
      </w:r>
      <w:r>
        <w:t xml:space="preserve"> </w:t>
      </w:r>
      <w:r w:rsidRPr="008730A5">
        <w:rPr>
          <w:sz w:val="20"/>
          <w:szCs w:val="20"/>
        </w:rPr>
        <w:t xml:space="preserve">See additional instructions here: </w:t>
      </w:r>
      <w:hyperlink r:id="rId1" w:history="1">
        <w:r w:rsidRPr="00CC0B21">
          <w:rPr>
            <w:rStyle w:val="Hyperlink"/>
            <w:sz w:val="20"/>
            <w:szCs w:val="20"/>
          </w:rPr>
          <w:t>https://support.office.com/en-us/article/Save-or-convert-to-PDF-d85416c5-7d77-4fd6-a216-6f4bf7c7c110</w:t>
        </w:r>
      </w:hyperlink>
      <w:r>
        <w:rPr>
          <w:sz w:val="20"/>
          <w:szCs w:val="20"/>
        </w:rPr>
        <w:t xml:space="preserve"> .</w:t>
      </w:r>
    </w:p>
  </w:footnote>
  <w:footnote w:id="2">
    <w:p w14:paraId="582C0F6F" w14:textId="77777777" w:rsidR="00B41923" w:rsidRDefault="00B41923" w:rsidP="00CD5022">
      <w:pPr>
        <w:pStyle w:val="FootnoteText"/>
      </w:pPr>
      <w:r>
        <w:rPr>
          <w:rStyle w:val="FootnoteReference"/>
        </w:rPr>
        <w:footnoteRef/>
      </w:r>
      <w:r>
        <w:t xml:space="preserve"> </w:t>
      </w:r>
      <w:r w:rsidRPr="001348C4">
        <w:rPr>
          <w:sz w:val="20"/>
          <w:szCs w:val="20"/>
        </w:rPr>
        <w:t xml:space="preserve">See </w:t>
      </w:r>
      <w:r w:rsidRPr="001348C4">
        <w:rPr>
          <w:i/>
          <w:sz w:val="20"/>
          <w:szCs w:val="20"/>
        </w:rPr>
        <w:t>PREA Auditor Handbook</w:t>
      </w:r>
      <w:r w:rsidRPr="001348C4">
        <w:rPr>
          <w:sz w:val="20"/>
          <w:szCs w:val="20"/>
        </w:rPr>
        <w:t>, Version 1.0, August 2017; Pages 68-69.</w:t>
      </w:r>
      <w:r>
        <w:t xml:space="preserve">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36114B"/>
    <w:multiLevelType w:val="hybridMultilevel"/>
    <w:tmpl w:val="48F2FDC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1BF3026"/>
    <w:multiLevelType w:val="hybridMultilevel"/>
    <w:tmpl w:val="A3C8BC2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7B84A1F"/>
    <w:multiLevelType w:val="hybridMultilevel"/>
    <w:tmpl w:val="A008E68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CF71962"/>
    <w:multiLevelType w:val="hybridMultilevel"/>
    <w:tmpl w:val="67B27C0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EC668AA"/>
    <w:multiLevelType w:val="hybridMultilevel"/>
    <w:tmpl w:val="0C3A820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F306805"/>
    <w:multiLevelType w:val="hybridMultilevel"/>
    <w:tmpl w:val="909070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08D11D9"/>
    <w:multiLevelType w:val="hybridMultilevel"/>
    <w:tmpl w:val="5886659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191270A"/>
    <w:multiLevelType w:val="hybridMultilevel"/>
    <w:tmpl w:val="8DB86D8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4606B11"/>
    <w:multiLevelType w:val="hybridMultilevel"/>
    <w:tmpl w:val="80FE179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14A77581"/>
    <w:multiLevelType w:val="hybridMultilevel"/>
    <w:tmpl w:val="F1E817A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1D5D410A"/>
    <w:multiLevelType w:val="hybridMultilevel"/>
    <w:tmpl w:val="2A6A99D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1E027C69"/>
    <w:multiLevelType w:val="hybridMultilevel"/>
    <w:tmpl w:val="1042030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23D60569"/>
    <w:multiLevelType w:val="hybridMultilevel"/>
    <w:tmpl w:val="6D9ED1A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25240BAA"/>
    <w:multiLevelType w:val="hybridMultilevel"/>
    <w:tmpl w:val="4224F1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2636274A"/>
    <w:multiLevelType w:val="hybridMultilevel"/>
    <w:tmpl w:val="398AD0D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264B564B"/>
    <w:multiLevelType w:val="hybridMultilevel"/>
    <w:tmpl w:val="FB36147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26C74B11"/>
    <w:multiLevelType w:val="hybridMultilevel"/>
    <w:tmpl w:val="2A02081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29CC3823"/>
    <w:multiLevelType w:val="hybridMultilevel"/>
    <w:tmpl w:val="AC5600C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31B827C4"/>
    <w:multiLevelType w:val="hybridMultilevel"/>
    <w:tmpl w:val="CD0AA58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33BD1351"/>
    <w:multiLevelType w:val="hybridMultilevel"/>
    <w:tmpl w:val="3260EA4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35471DE6"/>
    <w:multiLevelType w:val="hybridMultilevel"/>
    <w:tmpl w:val="54F259A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36ED64C9"/>
    <w:multiLevelType w:val="hybridMultilevel"/>
    <w:tmpl w:val="C6AEB98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3A330763"/>
    <w:multiLevelType w:val="hybridMultilevel"/>
    <w:tmpl w:val="0840D64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3AD53BAC"/>
    <w:multiLevelType w:val="hybridMultilevel"/>
    <w:tmpl w:val="BA80672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3CF67C05"/>
    <w:multiLevelType w:val="hybridMultilevel"/>
    <w:tmpl w:val="8DF09C4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3E3940F5"/>
    <w:multiLevelType w:val="hybridMultilevel"/>
    <w:tmpl w:val="6D9EB0C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3F7B06B7"/>
    <w:multiLevelType w:val="hybridMultilevel"/>
    <w:tmpl w:val="B4C6A32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403442A6"/>
    <w:multiLevelType w:val="hybridMultilevel"/>
    <w:tmpl w:val="F9DC085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433F7CC7"/>
    <w:multiLevelType w:val="hybridMultilevel"/>
    <w:tmpl w:val="09E4B5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45DA08C3"/>
    <w:multiLevelType w:val="hybridMultilevel"/>
    <w:tmpl w:val="744CFF0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500D405D"/>
    <w:multiLevelType w:val="hybridMultilevel"/>
    <w:tmpl w:val="167E5D6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59222617"/>
    <w:multiLevelType w:val="hybridMultilevel"/>
    <w:tmpl w:val="9612CBB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5C0A3C58"/>
    <w:multiLevelType w:val="hybridMultilevel"/>
    <w:tmpl w:val="5930012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5C3404BE"/>
    <w:multiLevelType w:val="hybridMultilevel"/>
    <w:tmpl w:val="C0FE545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5D7A5133"/>
    <w:multiLevelType w:val="hybridMultilevel"/>
    <w:tmpl w:val="842E53F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61E42487"/>
    <w:multiLevelType w:val="hybridMultilevel"/>
    <w:tmpl w:val="5246B13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61F65392"/>
    <w:multiLevelType w:val="hybridMultilevel"/>
    <w:tmpl w:val="AF6A219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63771857"/>
    <w:multiLevelType w:val="hybridMultilevel"/>
    <w:tmpl w:val="F5CC441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63B14562"/>
    <w:multiLevelType w:val="hybridMultilevel"/>
    <w:tmpl w:val="21B8FFA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nsid w:val="69FC3CAE"/>
    <w:multiLevelType w:val="hybridMultilevel"/>
    <w:tmpl w:val="267259F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nsid w:val="6A2015E3"/>
    <w:multiLevelType w:val="hybridMultilevel"/>
    <w:tmpl w:val="BC300B7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nsid w:val="717C7DAA"/>
    <w:multiLevelType w:val="hybridMultilevel"/>
    <w:tmpl w:val="58647AF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nsid w:val="7518640C"/>
    <w:multiLevelType w:val="hybridMultilevel"/>
    <w:tmpl w:val="3F2E1B2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nsid w:val="75D836C4"/>
    <w:multiLevelType w:val="hybridMultilevel"/>
    <w:tmpl w:val="765C0F1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nsid w:val="79116364"/>
    <w:multiLevelType w:val="hybridMultilevel"/>
    <w:tmpl w:val="D06AF02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nsid w:val="79BB4FFD"/>
    <w:multiLevelType w:val="hybridMultilevel"/>
    <w:tmpl w:val="CA7C851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6">
    <w:nsid w:val="7E1121B4"/>
    <w:multiLevelType w:val="hybridMultilevel"/>
    <w:tmpl w:val="53D234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nsid w:val="7F471812"/>
    <w:multiLevelType w:val="hybridMultilevel"/>
    <w:tmpl w:val="5074C47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2"/>
  </w:num>
  <w:num w:numId="2">
    <w:abstractNumId w:val="2"/>
  </w:num>
  <w:num w:numId="3">
    <w:abstractNumId w:val="5"/>
  </w:num>
  <w:num w:numId="4">
    <w:abstractNumId w:val="23"/>
  </w:num>
  <w:num w:numId="5">
    <w:abstractNumId w:val="24"/>
  </w:num>
  <w:num w:numId="6">
    <w:abstractNumId w:val="1"/>
  </w:num>
  <w:num w:numId="7">
    <w:abstractNumId w:val="17"/>
  </w:num>
  <w:num w:numId="8">
    <w:abstractNumId w:val="43"/>
  </w:num>
  <w:num w:numId="9">
    <w:abstractNumId w:val="8"/>
  </w:num>
  <w:num w:numId="10">
    <w:abstractNumId w:val="40"/>
  </w:num>
  <w:num w:numId="11">
    <w:abstractNumId w:val="6"/>
  </w:num>
  <w:num w:numId="12">
    <w:abstractNumId w:val="44"/>
  </w:num>
  <w:num w:numId="13">
    <w:abstractNumId w:val="36"/>
  </w:num>
  <w:num w:numId="14">
    <w:abstractNumId w:val="41"/>
  </w:num>
  <w:num w:numId="15">
    <w:abstractNumId w:val="10"/>
  </w:num>
  <w:num w:numId="16">
    <w:abstractNumId w:val="31"/>
  </w:num>
  <w:num w:numId="17">
    <w:abstractNumId w:val="25"/>
  </w:num>
  <w:num w:numId="18">
    <w:abstractNumId w:val="7"/>
  </w:num>
  <w:num w:numId="19">
    <w:abstractNumId w:val="16"/>
  </w:num>
  <w:num w:numId="20">
    <w:abstractNumId w:val="19"/>
  </w:num>
  <w:num w:numId="21">
    <w:abstractNumId w:val="9"/>
  </w:num>
  <w:num w:numId="22">
    <w:abstractNumId w:val="3"/>
  </w:num>
  <w:num w:numId="23">
    <w:abstractNumId w:val="27"/>
  </w:num>
  <w:num w:numId="24">
    <w:abstractNumId w:val="12"/>
  </w:num>
  <w:num w:numId="25">
    <w:abstractNumId w:val="26"/>
  </w:num>
  <w:num w:numId="26">
    <w:abstractNumId w:val="4"/>
  </w:num>
  <w:num w:numId="27">
    <w:abstractNumId w:val="13"/>
  </w:num>
  <w:num w:numId="28">
    <w:abstractNumId w:val="22"/>
  </w:num>
  <w:num w:numId="29">
    <w:abstractNumId w:val="38"/>
  </w:num>
  <w:num w:numId="30">
    <w:abstractNumId w:val="11"/>
  </w:num>
  <w:num w:numId="31">
    <w:abstractNumId w:val="29"/>
  </w:num>
  <w:num w:numId="32">
    <w:abstractNumId w:val="30"/>
  </w:num>
  <w:num w:numId="33">
    <w:abstractNumId w:val="47"/>
  </w:num>
  <w:num w:numId="34">
    <w:abstractNumId w:val="35"/>
  </w:num>
  <w:num w:numId="35">
    <w:abstractNumId w:val="33"/>
  </w:num>
  <w:num w:numId="36">
    <w:abstractNumId w:val="14"/>
  </w:num>
  <w:num w:numId="37">
    <w:abstractNumId w:val="18"/>
  </w:num>
  <w:num w:numId="38">
    <w:abstractNumId w:val="20"/>
  </w:num>
  <w:num w:numId="39">
    <w:abstractNumId w:val="34"/>
  </w:num>
  <w:num w:numId="40">
    <w:abstractNumId w:val="39"/>
  </w:num>
  <w:num w:numId="41">
    <w:abstractNumId w:val="15"/>
  </w:num>
  <w:num w:numId="42">
    <w:abstractNumId w:val="21"/>
  </w:num>
  <w:num w:numId="43">
    <w:abstractNumId w:val="32"/>
  </w:num>
  <w:num w:numId="44">
    <w:abstractNumId w:val="37"/>
  </w:num>
  <w:num w:numId="45">
    <w:abstractNumId w:val="0"/>
  </w:num>
  <w:num w:numId="46">
    <w:abstractNumId w:val="45"/>
  </w:num>
  <w:num w:numId="47">
    <w:abstractNumId w:val="46"/>
  </w:num>
  <w:num w:numId="48">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ocumentProtection w:edit="readOnly" w:enforcement="1" w:cryptProviderType="rsaFull" w:cryptAlgorithmClass="hash" w:cryptAlgorithmType="typeAny" w:cryptAlgorithmSid="4" w:cryptSpinCount="100000" w:hash="4wL7eIZtpl189BQed17/toJd8jM=" w:salt="prPanP/uSJmvp33roJVeqg=="/>
  <w:defaultTabStop w:val="720"/>
  <w:characterSpacingControl w:val="doNotCompress"/>
  <w:hdrShapeDefaults>
    <o:shapedefaults v:ext="edit" spidmax="24577"/>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12199"/>
    <w:rsid w:val="00005338"/>
    <w:rsid w:val="00011948"/>
    <w:rsid w:val="00030393"/>
    <w:rsid w:val="000379CC"/>
    <w:rsid w:val="00040595"/>
    <w:rsid w:val="000437FF"/>
    <w:rsid w:val="00056987"/>
    <w:rsid w:val="000628EB"/>
    <w:rsid w:val="0006435E"/>
    <w:rsid w:val="000828C3"/>
    <w:rsid w:val="000854DE"/>
    <w:rsid w:val="00087FBC"/>
    <w:rsid w:val="00090B4D"/>
    <w:rsid w:val="00091176"/>
    <w:rsid w:val="000924E4"/>
    <w:rsid w:val="000A65A5"/>
    <w:rsid w:val="000B26C9"/>
    <w:rsid w:val="000B347A"/>
    <w:rsid w:val="000B355B"/>
    <w:rsid w:val="000B7A7E"/>
    <w:rsid w:val="000C463C"/>
    <w:rsid w:val="000C4A0B"/>
    <w:rsid w:val="000E7BAA"/>
    <w:rsid w:val="000F0DE4"/>
    <w:rsid w:val="000F5C77"/>
    <w:rsid w:val="001000FE"/>
    <w:rsid w:val="001056A3"/>
    <w:rsid w:val="001071B8"/>
    <w:rsid w:val="00114C0B"/>
    <w:rsid w:val="00120F0B"/>
    <w:rsid w:val="001237AD"/>
    <w:rsid w:val="00124AE5"/>
    <w:rsid w:val="0012744C"/>
    <w:rsid w:val="00132E4D"/>
    <w:rsid w:val="001379BC"/>
    <w:rsid w:val="00141A0C"/>
    <w:rsid w:val="0014337F"/>
    <w:rsid w:val="00143CFB"/>
    <w:rsid w:val="00150392"/>
    <w:rsid w:val="00151FA0"/>
    <w:rsid w:val="001557D0"/>
    <w:rsid w:val="00160EBD"/>
    <w:rsid w:val="00163570"/>
    <w:rsid w:val="00164DAE"/>
    <w:rsid w:val="00165D14"/>
    <w:rsid w:val="00170D44"/>
    <w:rsid w:val="00171740"/>
    <w:rsid w:val="00173994"/>
    <w:rsid w:val="001809F5"/>
    <w:rsid w:val="0018497E"/>
    <w:rsid w:val="001B7280"/>
    <w:rsid w:val="001C34F7"/>
    <w:rsid w:val="001C437D"/>
    <w:rsid w:val="001D3F49"/>
    <w:rsid w:val="001F072E"/>
    <w:rsid w:val="001F3A81"/>
    <w:rsid w:val="00203174"/>
    <w:rsid w:val="00214D57"/>
    <w:rsid w:val="00244393"/>
    <w:rsid w:val="00245FE7"/>
    <w:rsid w:val="0024667B"/>
    <w:rsid w:val="0025013C"/>
    <w:rsid w:val="0025051F"/>
    <w:rsid w:val="00254A8D"/>
    <w:rsid w:val="00255E7F"/>
    <w:rsid w:val="00265EE0"/>
    <w:rsid w:val="002747D9"/>
    <w:rsid w:val="00276F7D"/>
    <w:rsid w:val="002A2157"/>
    <w:rsid w:val="002A37DF"/>
    <w:rsid w:val="002A39C9"/>
    <w:rsid w:val="002A7B24"/>
    <w:rsid w:val="002C6F9D"/>
    <w:rsid w:val="002D06D7"/>
    <w:rsid w:val="002D0E54"/>
    <w:rsid w:val="002D1105"/>
    <w:rsid w:val="002F3B17"/>
    <w:rsid w:val="00300DD1"/>
    <w:rsid w:val="00302427"/>
    <w:rsid w:val="00303F24"/>
    <w:rsid w:val="00304C6C"/>
    <w:rsid w:val="00324C0F"/>
    <w:rsid w:val="00332537"/>
    <w:rsid w:val="0033302D"/>
    <w:rsid w:val="00334696"/>
    <w:rsid w:val="0033522F"/>
    <w:rsid w:val="00340AC4"/>
    <w:rsid w:val="00376519"/>
    <w:rsid w:val="00376EF8"/>
    <w:rsid w:val="003773B3"/>
    <w:rsid w:val="00390329"/>
    <w:rsid w:val="003904EF"/>
    <w:rsid w:val="003A5C25"/>
    <w:rsid w:val="003C7029"/>
    <w:rsid w:val="003C70E3"/>
    <w:rsid w:val="003E4F59"/>
    <w:rsid w:val="003E7BC1"/>
    <w:rsid w:val="003F6F3C"/>
    <w:rsid w:val="003F774C"/>
    <w:rsid w:val="0041282C"/>
    <w:rsid w:val="00414B79"/>
    <w:rsid w:val="00415214"/>
    <w:rsid w:val="00415675"/>
    <w:rsid w:val="00417029"/>
    <w:rsid w:val="00424B03"/>
    <w:rsid w:val="004260AE"/>
    <w:rsid w:val="00432CC1"/>
    <w:rsid w:val="004333DE"/>
    <w:rsid w:val="00437736"/>
    <w:rsid w:val="00454025"/>
    <w:rsid w:val="004550A6"/>
    <w:rsid w:val="00466176"/>
    <w:rsid w:val="00473197"/>
    <w:rsid w:val="00475D97"/>
    <w:rsid w:val="00481C91"/>
    <w:rsid w:val="004A28A3"/>
    <w:rsid w:val="004A2D8D"/>
    <w:rsid w:val="004B2108"/>
    <w:rsid w:val="004B2460"/>
    <w:rsid w:val="004B3E19"/>
    <w:rsid w:val="004B7358"/>
    <w:rsid w:val="004C0DD2"/>
    <w:rsid w:val="004C3543"/>
    <w:rsid w:val="004D7FD5"/>
    <w:rsid w:val="004E5889"/>
    <w:rsid w:val="00501CD9"/>
    <w:rsid w:val="00511F8E"/>
    <w:rsid w:val="0051233E"/>
    <w:rsid w:val="0053354E"/>
    <w:rsid w:val="00540AD0"/>
    <w:rsid w:val="00541ABC"/>
    <w:rsid w:val="00543401"/>
    <w:rsid w:val="005450C1"/>
    <w:rsid w:val="00556233"/>
    <w:rsid w:val="00556B5A"/>
    <w:rsid w:val="005604A2"/>
    <w:rsid w:val="0056158F"/>
    <w:rsid w:val="00567F3A"/>
    <w:rsid w:val="0058288C"/>
    <w:rsid w:val="005866DD"/>
    <w:rsid w:val="005903CB"/>
    <w:rsid w:val="00596462"/>
    <w:rsid w:val="005A0CDF"/>
    <w:rsid w:val="005A12DE"/>
    <w:rsid w:val="005A5086"/>
    <w:rsid w:val="005B10C8"/>
    <w:rsid w:val="005B2937"/>
    <w:rsid w:val="005C07FB"/>
    <w:rsid w:val="005D4CB5"/>
    <w:rsid w:val="005E185D"/>
    <w:rsid w:val="0060187A"/>
    <w:rsid w:val="0061141B"/>
    <w:rsid w:val="0061444C"/>
    <w:rsid w:val="00622D14"/>
    <w:rsid w:val="006424F3"/>
    <w:rsid w:val="00643396"/>
    <w:rsid w:val="0064728A"/>
    <w:rsid w:val="00651236"/>
    <w:rsid w:val="00657AE9"/>
    <w:rsid w:val="006645FF"/>
    <w:rsid w:val="00673E04"/>
    <w:rsid w:val="0067453D"/>
    <w:rsid w:val="006756EA"/>
    <w:rsid w:val="006833B1"/>
    <w:rsid w:val="00687A1F"/>
    <w:rsid w:val="00691FCA"/>
    <w:rsid w:val="0069377B"/>
    <w:rsid w:val="00693815"/>
    <w:rsid w:val="006948A5"/>
    <w:rsid w:val="006A5C14"/>
    <w:rsid w:val="006B1D44"/>
    <w:rsid w:val="006B32DF"/>
    <w:rsid w:val="006B59D6"/>
    <w:rsid w:val="006D3A6F"/>
    <w:rsid w:val="006E4480"/>
    <w:rsid w:val="006F2879"/>
    <w:rsid w:val="007045F4"/>
    <w:rsid w:val="007057C9"/>
    <w:rsid w:val="00710CBC"/>
    <w:rsid w:val="00713853"/>
    <w:rsid w:val="007178EC"/>
    <w:rsid w:val="0071797D"/>
    <w:rsid w:val="0072445A"/>
    <w:rsid w:val="00733602"/>
    <w:rsid w:val="0073687F"/>
    <w:rsid w:val="00747E59"/>
    <w:rsid w:val="00753612"/>
    <w:rsid w:val="0075722D"/>
    <w:rsid w:val="007623F8"/>
    <w:rsid w:val="00766D89"/>
    <w:rsid w:val="007770C1"/>
    <w:rsid w:val="00780A38"/>
    <w:rsid w:val="00783FBD"/>
    <w:rsid w:val="00784D24"/>
    <w:rsid w:val="007A6E05"/>
    <w:rsid w:val="007B5B67"/>
    <w:rsid w:val="007C4E6F"/>
    <w:rsid w:val="007D0AF2"/>
    <w:rsid w:val="007D1DAC"/>
    <w:rsid w:val="007E0B5F"/>
    <w:rsid w:val="007E7EB5"/>
    <w:rsid w:val="007F2481"/>
    <w:rsid w:val="007F65B6"/>
    <w:rsid w:val="007F6C95"/>
    <w:rsid w:val="007F7959"/>
    <w:rsid w:val="008123E8"/>
    <w:rsid w:val="00812812"/>
    <w:rsid w:val="008130E2"/>
    <w:rsid w:val="00814AD0"/>
    <w:rsid w:val="00820E2C"/>
    <w:rsid w:val="008269F9"/>
    <w:rsid w:val="0082799B"/>
    <w:rsid w:val="008322C7"/>
    <w:rsid w:val="00844257"/>
    <w:rsid w:val="00846DC0"/>
    <w:rsid w:val="0085535C"/>
    <w:rsid w:val="00866BCC"/>
    <w:rsid w:val="00867E8C"/>
    <w:rsid w:val="008754F1"/>
    <w:rsid w:val="00875BA9"/>
    <w:rsid w:val="008814D3"/>
    <w:rsid w:val="00893CF2"/>
    <w:rsid w:val="008A057A"/>
    <w:rsid w:val="008A21F8"/>
    <w:rsid w:val="008A3141"/>
    <w:rsid w:val="008A6754"/>
    <w:rsid w:val="008A7FE6"/>
    <w:rsid w:val="008B2F8E"/>
    <w:rsid w:val="008B5746"/>
    <w:rsid w:val="008B584F"/>
    <w:rsid w:val="008B74A6"/>
    <w:rsid w:val="008C162C"/>
    <w:rsid w:val="008C40BC"/>
    <w:rsid w:val="008C4228"/>
    <w:rsid w:val="008C54FB"/>
    <w:rsid w:val="008C7B90"/>
    <w:rsid w:val="008E26C0"/>
    <w:rsid w:val="008F63BB"/>
    <w:rsid w:val="008F727C"/>
    <w:rsid w:val="008F773E"/>
    <w:rsid w:val="00900DE7"/>
    <w:rsid w:val="00901199"/>
    <w:rsid w:val="00913C3F"/>
    <w:rsid w:val="00913F6C"/>
    <w:rsid w:val="00916724"/>
    <w:rsid w:val="00927F31"/>
    <w:rsid w:val="009308AB"/>
    <w:rsid w:val="009321DE"/>
    <w:rsid w:val="0093378F"/>
    <w:rsid w:val="00933AF0"/>
    <w:rsid w:val="00943DD5"/>
    <w:rsid w:val="009468BA"/>
    <w:rsid w:val="00952714"/>
    <w:rsid w:val="00955F07"/>
    <w:rsid w:val="00956505"/>
    <w:rsid w:val="0097673E"/>
    <w:rsid w:val="00977011"/>
    <w:rsid w:val="00977C46"/>
    <w:rsid w:val="00981979"/>
    <w:rsid w:val="009852D9"/>
    <w:rsid w:val="009A4ED4"/>
    <w:rsid w:val="009B1CBC"/>
    <w:rsid w:val="009B4252"/>
    <w:rsid w:val="009C617B"/>
    <w:rsid w:val="009D1B2C"/>
    <w:rsid w:val="009D3D65"/>
    <w:rsid w:val="009E0258"/>
    <w:rsid w:val="009F6001"/>
    <w:rsid w:val="00A00591"/>
    <w:rsid w:val="00A03FDC"/>
    <w:rsid w:val="00A140F4"/>
    <w:rsid w:val="00A14E1E"/>
    <w:rsid w:val="00A17512"/>
    <w:rsid w:val="00A17619"/>
    <w:rsid w:val="00A260C4"/>
    <w:rsid w:val="00A27D3A"/>
    <w:rsid w:val="00A32C81"/>
    <w:rsid w:val="00A40DAC"/>
    <w:rsid w:val="00A419CF"/>
    <w:rsid w:val="00A60599"/>
    <w:rsid w:val="00A63552"/>
    <w:rsid w:val="00A7760F"/>
    <w:rsid w:val="00A95C72"/>
    <w:rsid w:val="00A966D0"/>
    <w:rsid w:val="00AA34A2"/>
    <w:rsid w:val="00AA459A"/>
    <w:rsid w:val="00AA515A"/>
    <w:rsid w:val="00AB7464"/>
    <w:rsid w:val="00AB7577"/>
    <w:rsid w:val="00AC2D28"/>
    <w:rsid w:val="00AC36D0"/>
    <w:rsid w:val="00AD3F4E"/>
    <w:rsid w:val="00AD76F7"/>
    <w:rsid w:val="00AE2FE4"/>
    <w:rsid w:val="00AE4443"/>
    <w:rsid w:val="00AE6FDA"/>
    <w:rsid w:val="00B10EFE"/>
    <w:rsid w:val="00B13C8C"/>
    <w:rsid w:val="00B17529"/>
    <w:rsid w:val="00B23481"/>
    <w:rsid w:val="00B23B4B"/>
    <w:rsid w:val="00B33F82"/>
    <w:rsid w:val="00B40E12"/>
    <w:rsid w:val="00B40F24"/>
    <w:rsid w:val="00B41923"/>
    <w:rsid w:val="00B47E33"/>
    <w:rsid w:val="00B6454E"/>
    <w:rsid w:val="00B75E62"/>
    <w:rsid w:val="00B76101"/>
    <w:rsid w:val="00B81BA6"/>
    <w:rsid w:val="00B827A1"/>
    <w:rsid w:val="00BA1753"/>
    <w:rsid w:val="00BA1D32"/>
    <w:rsid w:val="00BA3145"/>
    <w:rsid w:val="00BA6048"/>
    <w:rsid w:val="00BA63FD"/>
    <w:rsid w:val="00BB5684"/>
    <w:rsid w:val="00BB74C0"/>
    <w:rsid w:val="00BC1293"/>
    <w:rsid w:val="00BC412F"/>
    <w:rsid w:val="00BC7995"/>
    <w:rsid w:val="00BC7EA2"/>
    <w:rsid w:val="00BD13EA"/>
    <w:rsid w:val="00BD476A"/>
    <w:rsid w:val="00BE3CED"/>
    <w:rsid w:val="00BE636F"/>
    <w:rsid w:val="00C03C9D"/>
    <w:rsid w:val="00C05CE7"/>
    <w:rsid w:val="00C22151"/>
    <w:rsid w:val="00C24AF9"/>
    <w:rsid w:val="00C25A4A"/>
    <w:rsid w:val="00C261B9"/>
    <w:rsid w:val="00C308D2"/>
    <w:rsid w:val="00C33950"/>
    <w:rsid w:val="00C45D49"/>
    <w:rsid w:val="00C46145"/>
    <w:rsid w:val="00C517AF"/>
    <w:rsid w:val="00C55276"/>
    <w:rsid w:val="00C81F59"/>
    <w:rsid w:val="00C84355"/>
    <w:rsid w:val="00C917D6"/>
    <w:rsid w:val="00C92B46"/>
    <w:rsid w:val="00C96AF5"/>
    <w:rsid w:val="00CB4819"/>
    <w:rsid w:val="00CB7A8B"/>
    <w:rsid w:val="00CD5022"/>
    <w:rsid w:val="00CD6832"/>
    <w:rsid w:val="00CE0A5E"/>
    <w:rsid w:val="00CE1B6C"/>
    <w:rsid w:val="00CE32F5"/>
    <w:rsid w:val="00CF5F32"/>
    <w:rsid w:val="00D04466"/>
    <w:rsid w:val="00D07686"/>
    <w:rsid w:val="00D12199"/>
    <w:rsid w:val="00D204C1"/>
    <w:rsid w:val="00D216EA"/>
    <w:rsid w:val="00D32011"/>
    <w:rsid w:val="00D36388"/>
    <w:rsid w:val="00D45FCA"/>
    <w:rsid w:val="00D46C54"/>
    <w:rsid w:val="00D51735"/>
    <w:rsid w:val="00D52452"/>
    <w:rsid w:val="00D5357A"/>
    <w:rsid w:val="00D53CE1"/>
    <w:rsid w:val="00D64171"/>
    <w:rsid w:val="00D76249"/>
    <w:rsid w:val="00D82C06"/>
    <w:rsid w:val="00D91F0D"/>
    <w:rsid w:val="00DB3747"/>
    <w:rsid w:val="00DB6DDE"/>
    <w:rsid w:val="00DC151F"/>
    <w:rsid w:val="00DC277D"/>
    <w:rsid w:val="00DC69B4"/>
    <w:rsid w:val="00DC7E60"/>
    <w:rsid w:val="00DD1440"/>
    <w:rsid w:val="00DE148F"/>
    <w:rsid w:val="00DF4352"/>
    <w:rsid w:val="00DF70BE"/>
    <w:rsid w:val="00E117A5"/>
    <w:rsid w:val="00E159F1"/>
    <w:rsid w:val="00E300CB"/>
    <w:rsid w:val="00E32CF9"/>
    <w:rsid w:val="00E444C5"/>
    <w:rsid w:val="00E52C17"/>
    <w:rsid w:val="00E5428E"/>
    <w:rsid w:val="00E60A8F"/>
    <w:rsid w:val="00E7030A"/>
    <w:rsid w:val="00E71852"/>
    <w:rsid w:val="00E8275E"/>
    <w:rsid w:val="00E83DC7"/>
    <w:rsid w:val="00E84486"/>
    <w:rsid w:val="00E86D83"/>
    <w:rsid w:val="00E900D6"/>
    <w:rsid w:val="00E96CE0"/>
    <w:rsid w:val="00E971BB"/>
    <w:rsid w:val="00E97AB6"/>
    <w:rsid w:val="00EA2BC2"/>
    <w:rsid w:val="00EA5DDB"/>
    <w:rsid w:val="00EB1233"/>
    <w:rsid w:val="00EB21F1"/>
    <w:rsid w:val="00EB337B"/>
    <w:rsid w:val="00EB3A7D"/>
    <w:rsid w:val="00EC37C0"/>
    <w:rsid w:val="00EC3944"/>
    <w:rsid w:val="00ED7880"/>
    <w:rsid w:val="00EE1F94"/>
    <w:rsid w:val="00EF5AC1"/>
    <w:rsid w:val="00F16B5C"/>
    <w:rsid w:val="00F21AF4"/>
    <w:rsid w:val="00F23B40"/>
    <w:rsid w:val="00F259D5"/>
    <w:rsid w:val="00F3138E"/>
    <w:rsid w:val="00F334DF"/>
    <w:rsid w:val="00F4127F"/>
    <w:rsid w:val="00F57D1D"/>
    <w:rsid w:val="00F63FD7"/>
    <w:rsid w:val="00F7364E"/>
    <w:rsid w:val="00F80B1D"/>
    <w:rsid w:val="00F830B0"/>
    <w:rsid w:val="00F84653"/>
    <w:rsid w:val="00F85C9F"/>
    <w:rsid w:val="00F94A40"/>
    <w:rsid w:val="00FA1F3A"/>
    <w:rsid w:val="00FA29E1"/>
    <w:rsid w:val="00FA74E8"/>
    <w:rsid w:val="00FB7796"/>
    <w:rsid w:val="00FC136A"/>
    <w:rsid w:val="00FC6BCE"/>
    <w:rsid w:val="00FD23DD"/>
    <w:rsid w:val="00FD54C5"/>
    <w:rsid w:val="00FE1A11"/>
    <w:rsid w:val="00FE5B74"/>
    <w:rsid w:val="00FF02CC"/>
    <w:rsid w:val="00FF53FA"/>
    <w:rsid w:val="00FF723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4:docId w14:val="22F190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F6F3C"/>
  </w:style>
  <w:style w:type="paragraph" w:styleId="Heading1">
    <w:name w:val="heading 1"/>
    <w:basedOn w:val="Normal"/>
    <w:next w:val="Normal"/>
    <w:link w:val="Heading1Char"/>
    <w:uiPriority w:val="9"/>
    <w:qFormat/>
    <w:rsid w:val="003F6F3C"/>
    <w:pPr>
      <w:keepNext/>
      <w:keepLines/>
      <w:spacing w:before="400" w:after="40" w:line="240" w:lineRule="auto"/>
      <w:outlineLvl w:val="0"/>
    </w:pPr>
    <w:rPr>
      <w:rFonts w:asciiTheme="majorHAnsi" w:eastAsiaTheme="majorEastAsia" w:hAnsiTheme="majorHAnsi" w:cstheme="majorBidi"/>
      <w:color w:val="244061" w:themeColor="accent1" w:themeShade="80"/>
      <w:sz w:val="36"/>
      <w:szCs w:val="36"/>
    </w:rPr>
  </w:style>
  <w:style w:type="paragraph" w:styleId="Heading2">
    <w:name w:val="heading 2"/>
    <w:basedOn w:val="Normal"/>
    <w:next w:val="Normal"/>
    <w:link w:val="Heading2Char"/>
    <w:uiPriority w:val="9"/>
    <w:semiHidden/>
    <w:unhideWhenUsed/>
    <w:qFormat/>
    <w:rsid w:val="003F6F3C"/>
    <w:pPr>
      <w:keepNext/>
      <w:keepLines/>
      <w:spacing w:before="40" w:after="0" w:line="240" w:lineRule="auto"/>
      <w:outlineLvl w:val="1"/>
    </w:pPr>
    <w:rPr>
      <w:rFonts w:asciiTheme="majorHAnsi" w:eastAsiaTheme="majorEastAsia" w:hAnsiTheme="majorHAnsi" w:cstheme="majorBidi"/>
      <w:color w:val="365F91" w:themeColor="accent1" w:themeShade="BF"/>
      <w:sz w:val="32"/>
      <w:szCs w:val="32"/>
    </w:rPr>
  </w:style>
  <w:style w:type="paragraph" w:styleId="Heading3">
    <w:name w:val="heading 3"/>
    <w:basedOn w:val="Normal"/>
    <w:next w:val="Normal"/>
    <w:link w:val="Heading3Char"/>
    <w:uiPriority w:val="9"/>
    <w:semiHidden/>
    <w:unhideWhenUsed/>
    <w:qFormat/>
    <w:rsid w:val="003F6F3C"/>
    <w:pPr>
      <w:keepNext/>
      <w:keepLines/>
      <w:spacing w:before="40" w:after="0" w:line="240" w:lineRule="auto"/>
      <w:outlineLvl w:val="2"/>
    </w:pPr>
    <w:rPr>
      <w:rFonts w:asciiTheme="majorHAnsi" w:eastAsiaTheme="majorEastAsia" w:hAnsiTheme="majorHAnsi" w:cstheme="majorBidi"/>
      <w:color w:val="365F91" w:themeColor="accent1" w:themeShade="BF"/>
      <w:sz w:val="28"/>
      <w:szCs w:val="28"/>
    </w:rPr>
  </w:style>
  <w:style w:type="paragraph" w:styleId="Heading4">
    <w:name w:val="heading 4"/>
    <w:basedOn w:val="Normal"/>
    <w:next w:val="Normal"/>
    <w:link w:val="Heading4Char"/>
    <w:uiPriority w:val="9"/>
    <w:semiHidden/>
    <w:unhideWhenUsed/>
    <w:qFormat/>
    <w:rsid w:val="003F6F3C"/>
    <w:pPr>
      <w:keepNext/>
      <w:keepLines/>
      <w:spacing w:before="40" w:after="0"/>
      <w:outlineLvl w:val="3"/>
    </w:pPr>
    <w:rPr>
      <w:rFonts w:asciiTheme="majorHAnsi" w:eastAsiaTheme="majorEastAsia" w:hAnsiTheme="majorHAnsi" w:cstheme="majorBidi"/>
      <w:color w:val="365F91" w:themeColor="accent1" w:themeShade="BF"/>
      <w:sz w:val="24"/>
      <w:szCs w:val="24"/>
    </w:rPr>
  </w:style>
  <w:style w:type="paragraph" w:styleId="Heading5">
    <w:name w:val="heading 5"/>
    <w:basedOn w:val="Normal"/>
    <w:next w:val="Normal"/>
    <w:link w:val="Heading5Char"/>
    <w:uiPriority w:val="9"/>
    <w:semiHidden/>
    <w:unhideWhenUsed/>
    <w:qFormat/>
    <w:rsid w:val="003F6F3C"/>
    <w:pPr>
      <w:keepNext/>
      <w:keepLines/>
      <w:spacing w:before="40" w:after="0"/>
      <w:outlineLvl w:val="4"/>
    </w:pPr>
    <w:rPr>
      <w:rFonts w:asciiTheme="majorHAnsi" w:eastAsiaTheme="majorEastAsia" w:hAnsiTheme="majorHAnsi" w:cstheme="majorBidi"/>
      <w:caps/>
      <w:color w:val="365F91" w:themeColor="accent1" w:themeShade="BF"/>
    </w:rPr>
  </w:style>
  <w:style w:type="paragraph" w:styleId="Heading6">
    <w:name w:val="heading 6"/>
    <w:basedOn w:val="Normal"/>
    <w:next w:val="Normal"/>
    <w:link w:val="Heading6Char"/>
    <w:uiPriority w:val="9"/>
    <w:semiHidden/>
    <w:unhideWhenUsed/>
    <w:qFormat/>
    <w:rsid w:val="003F6F3C"/>
    <w:pPr>
      <w:keepNext/>
      <w:keepLines/>
      <w:spacing w:before="40" w:after="0"/>
      <w:outlineLvl w:val="5"/>
    </w:pPr>
    <w:rPr>
      <w:rFonts w:asciiTheme="majorHAnsi" w:eastAsiaTheme="majorEastAsia" w:hAnsiTheme="majorHAnsi" w:cstheme="majorBidi"/>
      <w:i/>
      <w:iCs/>
      <w:caps/>
      <w:color w:val="244061" w:themeColor="accent1" w:themeShade="80"/>
    </w:rPr>
  </w:style>
  <w:style w:type="paragraph" w:styleId="Heading7">
    <w:name w:val="heading 7"/>
    <w:basedOn w:val="Normal"/>
    <w:next w:val="Normal"/>
    <w:link w:val="Heading7Char"/>
    <w:uiPriority w:val="9"/>
    <w:semiHidden/>
    <w:unhideWhenUsed/>
    <w:qFormat/>
    <w:rsid w:val="003F6F3C"/>
    <w:pPr>
      <w:keepNext/>
      <w:keepLines/>
      <w:spacing w:before="40" w:after="0"/>
      <w:outlineLvl w:val="6"/>
    </w:pPr>
    <w:rPr>
      <w:rFonts w:asciiTheme="majorHAnsi" w:eastAsiaTheme="majorEastAsia" w:hAnsiTheme="majorHAnsi" w:cstheme="majorBidi"/>
      <w:b/>
      <w:bCs/>
      <w:color w:val="244061" w:themeColor="accent1" w:themeShade="80"/>
    </w:rPr>
  </w:style>
  <w:style w:type="paragraph" w:styleId="Heading8">
    <w:name w:val="heading 8"/>
    <w:basedOn w:val="Normal"/>
    <w:next w:val="Normal"/>
    <w:link w:val="Heading8Char"/>
    <w:uiPriority w:val="9"/>
    <w:semiHidden/>
    <w:unhideWhenUsed/>
    <w:qFormat/>
    <w:rsid w:val="003F6F3C"/>
    <w:pPr>
      <w:keepNext/>
      <w:keepLines/>
      <w:spacing w:before="40" w:after="0"/>
      <w:outlineLvl w:val="7"/>
    </w:pPr>
    <w:rPr>
      <w:rFonts w:asciiTheme="majorHAnsi" w:eastAsiaTheme="majorEastAsia" w:hAnsiTheme="majorHAnsi" w:cstheme="majorBidi"/>
      <w:b/>
      <w:bCs/>
      <w:i/>
      <w:iCs/>
      <w:color w:val="244061" w:themeColor="accent1" w:themeShade="80"/>
    </w:rPr>
  </w:style>
  <w:style w:type="paragraph" w:styleId="Heading9">
    <w:name w:val="heading 9"/>
    <w:basedOn w:val="Normal"/>
    <w:next w:val="Normal"/>
    <w:link w:val="Heading9Char"/>
    <w:uiPriority w:val="9"/>
    <w:semiHidden/>
    <w:unhideWhenUsed/>
    <w:qFormat/>
    <w:rsid w:val="003F6F3C"/>
    <w:pPr>
      <w:keepNext/>
      <w:keepLines/>
      <w:spacing w:before="40" w:after="0"/>
      <w:outlineLvl w:val="8"/>
    </w:pPr>
    <w:rPr>
      <w:rFonts w:asciiTheme="majorHAnsi" w:eastAsiaTheme="majorEastAsia" w:hAnsiTheme="majorHAnsi" w:cstheme="majorBidi"/>
      <w:i/>
      <w:iCs/>
      <w:color w:val="244061" w:themeColor="accent1" w:themeShade="8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uditcheckbox-question">
    <w:name w:val="auditcheckbox-question"/>
    <w:basedOn w:val="DefaultParagraphFont"/>
    <w:rsid w:val="00D12199"/>
  </w:style>
  <w:style w:type="character" w:customStyle="1" w:styleId="required">
    <w:name w:val="required"/>
    <w:basedOn w:val="DefaultParagraphFont"/>
    <w:rsid w:val="00D12199"/>
  </w:style>
  <w:style w:type="character" w:customStyle="1" w:styleId="auditcheckbox-option">
    <w:name w:val="auditcheckbox-option"/>
    <w:basedOn w:val="DefaultParagraphFont"/>
    <w:rsid w:val="00D12199"/>
  </w:style>
  <w:style w:type="character" w:styleId="PlaceholderText">
    <w:name w:val="Placeholder Text"/>
    <w:basedOn w:val="DefaultParagraphFont"/>
    <w:uiPriority w:val="99"/>
    <w:semiHidden/>
    <w:rsid w:val="007770C1"/>
    <w:rPr>
      <w:color w:val="808080"/>
    </w:rPr>
  </w:style>
  <w:style w:type="character" w:customStyle="1" w:styleId="Style1">
    <w:name w:val="Style1"/>
    <w:basedOn w:val="DefaultParagraphFont"/>
    <w:uiPriority w:val="1"/>
    <w:rsid w:val="00FD54C5"/>
    <w:rPr>
      <w:rFonts w:ascii="Arial" w:hAnsi="Arial"/>
      <w:sz w:val="24"/>
    </w:rPr>
  </w:style>
  <w:style w:type="paragraph" w:styleId="ListParagraph">
    <w:name w:val="List Paragraph"/>
    <w:basedOn w:val="Normal"/>
    <w:uiPriority w:val="1"/>
    <w:qFormat/>
    <w:rsid w:val="000F5C77"/>
    <w:pPr>
      <w:ind w:left="720"/>
      <w:contextualSpacing/>
    </w:pPr>
  </w:style>
  <w:style w:type="character" w:customStyle="1" w:styleId="Heading1Char">
    <w:name w:val="Heading 1 Char"/>
    <w:basedOn w:val="DefaultParagraphFont"/>
    <w:link w:val="Heading1"/>
    <w:uiPriority w:val="9"/>
    <w:rsid w:val="003F6F3C"/>
    <w:rPr>
      <w:rFonts w:asciiTheme="majorHAnsi" w:eastAsiaTheme="majorEastAsia" w:hAnsiTheme="majorHAnsi" w:cstheme="majorBidi"/>
      <w:color w:val="244061" w:themeColor="accent1" w:themeShade="80"/>
      <w:sz w:val="36"/>
      <w:szCs w:val="36"/>
    </w:rPr>
  </w:style>
  <w:style w:type="character" w:customStyle="1" w:styleId="Heading2Char">
    <w:name w:val="Heading 2 Char"/>
    <w:basedOn w:val="DefaultParagraphFont"/>
    <w:link w:val="Heading2"/>
    <w:uiPriority w:val="9"/>
    <w:semiHidden/>
    <w:rsid w:val="003F6F3C"/>
    <w:rPr>
      <w:rFonts w:asciiTheme="majorHAnsi" w:eastAsiaTheme="majorEastAsia" w:hAnsiTheme="majorHAnsi" w:cstheme="majorBidi"/>
      <w:color w:val="365F91" w:themeColor="accent1" w:themeShade="BF"/>
      <w:sz w:val="32"/>
      <w:szCs w:val="32"/>
    </w:rPr>
  </w:style>
  <w:style w:type="character" w:customStyle="1" w:styleId="Heading3Char">
    <w:name w:val="Heading 3 Char"/>
    <w:basedOn w:val="DefaultParagraphFont"/>
    <w:link w:val="Heading3"/>
    <w:uiPriority w:val="9"/>
    <w:semiHidden/>
    <w:rsid w:val="003F6F3C"/>
    <w:rPr>
      <w:rFonts w:asciiTheme="majorHAnsi" w:eastAsiaTheme="majorEastAsia" w:hAnsiTheme="majorHAnsi" w:cstheme="majorBidi"/>
      <w:color w:val="365F91" w:themeColor="accent1" w:themeShade="BF"/>
      <w:sz w:val="28"/>
      <w:szCs w:val="28"/>
    </w:rPr>
  </w:style>
  <w:style w:type="character" w:customStyle="1" w:styleId="Heading4Char">
    <w:name w:val="Heading 4 Char"/>
    <w:basedOn w:val="DefaultParagraphFont"/>
    <w:link w:val="Heading4"/>
    <w:uiPriority w:val="9"/>
    <w:semiHidden/>
    <w:rsid w:val="003F6F3C"/>
    <w:rPr>
      <w:rFonts w:asciiTheme="majorHAnsi" w:eastAsiaTheme="majorEastAsia" w:hAnsiTheme="majorHAnsi" w:cstheme="majorBidi"/>
      <w:color w:val="365F91" w:themeColor="accent1" w:themeShade="BF"/>
      <w:sz w:val="24"/>
      <w:szCs w:val="24"/>
    </w:rPr>
  </w:style>
  <w:style w:type="character" w:customStyle="1" w:styleId="Heading5Char">
    <w:name w:val="Heading 5 Char"/>
    <w:basedOn w:val="DefaultParagraphFont"/>
    <w:link w:val="Heading5"/>
    <w:uiPriority w:val="9"/>
    <w:semiHidden/>
    <w:rsid w:val="003F6F3C"/>
    <w:rPr>
      <w:rFonts w:asciiTheme="majorHAnsi" w:eastAsiaTheme="majorEastAsia" w:hAnsiTheme="majorHAnsi" w:cstheme="majorBidi"/>
      <w:caps/>
      <w:color w:val="365F91" w:themeColor="accent1" w:themeShade="BF"/>
    </w:rPr>
  </w:style>
  <w:style w:type="character" w:customStyle="1" w:styleId="Heading6Char">
    <w:name w:val="Heading 6 Char"/>
    <w:basedOn w:val="DefaultParagraphFont"/>
    <w:link w:val="Heading6"/>
    <w:uiPriority w:val="9"/>
    <w:semiHidden/>
    <w:rsid w:val="003F6F3C"/>
    <w:rPr>
      <w:rFonts w:asciiTheme="majorHAnsi" w:eastAsiaTheme="majorEastAsia" w:hAnsiTheme="majorHAnsi" w:cstheme="majorBidi"/>
      <w:i/>
      <w:iCs/>
      <w:caps/>
      <w:color w:val="244061" w:themeColor="accent1" w:themeShade="80"/>
    </w:rPr>
  </w:style>
  <w:style w:type="character" w:customStyle="1" w:styleId="Heading7Char">
    <w:name w:val="Heading 7 Char"/>
    <w:basedOn w:val="DefaultParagraphFont"/>
    <w:link w:val="Heading7"/>
    <w:uiPriority w:val="9"/>
    <w:semiHidden/>
    <w:rsid w:val="003F6F3C"/>
    <w:rPr>
      <w:rFonts w:asciiTheme="majorHAnsi" w:eastAsiaTheme="majorEastAsia" w:hAnsiTheme="majorHAnsi" w:cstheme="majorBidi"/>
      <w:b/>
      <w:bCs/>
      <w:color w:val="244061" w:themeColor="accent1" w:themeShade="80"/>
    </w:rPr>
  </w:style>
  <w:style w:type="character" w:customStyle="1" w:styleId="Heading8Char">
    <w:name w:val="Heading 8 Char"/>
    <w:basedOn w:val="DefaultParagraphFont"/>
    <w:link w:val="Heading8"/>
    <w:uiPriority w:val="9"/>
    <w:semiHidden/>
    <w:rsid w:val="003F6F3C"/>
    <w:rPr>
      <w:rFonts w:asciiTheme="majorHAnsi" w:eastAsiaTheme="majorEastAsia" w:hAnsiTheme="majorHAnsi" w:cstheme="majorBidi"/>
      <w:b/>
      <w:bCs/>
      <w:i/>
      <w:iCs/>
      <w:color w:val="244061" w:themeColor="accent1" w:themeShade="80"/>
    </w:rPr>
  </w:style>
  <w:style w:type="character" w:customStyle="1" w:styleId="Heading9Char">
    <w:name w:val="Heading 9 Char"/>
    <w:basedOn w:val="DefaultParagraphFont"/>
    <w:link w:val="Heading9"/>
    <w:uiPriority w:val="9"/>
    <w:semiHidden/>
    <w:rsid w:val="003F6F3C"/>
    <w:rPr>
      <w:rFonts w:asciiTheme="majorHAnsi" w:eastAsiaTheme="majorEastAsia" w:hAnsiTheme="majorHAnsi" w:cstheme="majorBidi"/>
      <w:i/>
      <w:iCs/>
      <w:color w:val="244061" w:themeColor="accent1" w:themeShade="80"/>
    </w:rPr>
  </w:style>
  <w:style w:type="paragraph" w:styleId="Caption">
    <w:name w:val="caption"/>
    <w:basedOn w:val="Normal"/>
    <w:next w:val="Normal"/>
    <w:uiPriority w:val="35"/>
    <w:semiHidden/>
    <w:unhideWhenUsed/>
    <w:qFormat/>
    <w:rsid w:val="003F6F3C"/>
    <w:pPr>
      <w:spacing w:line="240" w:lineRule="auto"/>
    </w:pPr>
    <w:rPr>
      <w:b/>
      <w:bCs/>
      <w:smallCaps/>
      <w:color w:val="1F497D" w:themeColor="text2"/>
    </w:rPr>
  </w:style>
  <w:style w:type="paragraph" w:styleId="Title">
    <w:name w:val="Title"/>
    <w:basedOn w:val="Normal"/>
    <w:next w:val="Normal"/>
    <w:link w:val="TitleChar"/>
    <w:uiPriority w:val="10"/>
    <w:qFormat/>
    <w:rsid w:val="003F6F3C"/>
    <w:pPr>
      <w:spacing w:after="0" w:line="204" w:lineRule="auto"/>
      <w:contextualSpacing/>
    </w:pPr>
    <w:rPr>
      <w:rFonts w:asciiTheme="majorHAnsi" w:eastAsiaTheme="majorEastAsia" w:hAnsiTheme="majorHAnsi" w:cstheme="majorBidi"/>
      <w:caps/>
      <w:color w:val="1F497D" w:themeColor="text2"/>
      <w:spacing w:val="-15"/>
      <w:sz w:val="72"/>
      <w:szCs w:val="72"/>
    </w:rPr>
  </w:style>
  <w:style w:type="character" w:customStyle="1" w:styleId="TitleChar">
    <w:name w:val="Title Char"/>
    <w:basedOn w:val="DefaultParagraphFont"/>
    <w:link w:val="Title"/>
    <w:uiPriority w:val="10"/>
    <w:rsid w:val="003F6F3C"/>
    <w:rPr>
      <w:rFonts w:asciiTheme="majorHAnsi" w:eastAsiaTheme="majorEastAsia" w:hAnsiTheme="majorHAnsi" w:cstheme="majorBidi"/>
      <w:caps/>
      <w:color w:val="1F497D" w:themeColor="text2"/>
      <w:spacing w:val="-15"/>
      <w:sz w:val="72"/>
      <w:szCs w:val="72"/>
    </w:rPr>
  </w:style>
  <w:style w:type="paragraph" w:styleId="Subtitle">
    <w:name w:val="Subtitle"/>
    <w:basedOn w:val="Normal"/>
    <w:next w:val="Normal"/>
    <w:link w:val="SubtitleChar"/>
    <w:uiPriority w:val="11"/>
    <w:qFormat/>
    <w:rsid w:val="003F6F3C"/>
    <w:pPr>
      <w:numPr>
        <w:ilvl w:val="1"/>
      </w:numPr>
      <w:spacing w:after="240" w:line="240" w:lineRule="auto"/>
    </w:pPr>
    <w:rPr>
      <w:rFonts w:asciiTheme="majorHAnsi" w:eastAsiaTheme="majorEastAsia" w:hAnsiTheme="majorHAnsi" w:cstheme="majorBidi"/>
      <w:color w:val="4F81BD" w:themeColor="accent1"/>
      <w:sz w:val="28"/>
      <w:szCs w:val="28"/>
    </w:rPr>
  </w:style>
  <w:style w:type="character" w:customStyle="1" w:styleId="SubtitleChar">
    <w:name w:val="Subtitle Char"/>
    <w:basedOn w:val="DefaultParagraphFont"/>
    <w:link w:val="Subtitle"/>
    <w:uiPriority w:val="11"/>
    <w:rsid w:val="003F6F3C"/>
    <w:rPr>
      <w:rFonts w:asciiTheme="majorHAnsi" w:eastAsiaTheme="majorEastAsia" w:hAnsiTheme="majorHAnsi" w:cstheme="majorBidi"/>
      <w:color w:val="4F81BD" w:themeColor="accent1"/>
      <w:sz w:val="28"/>
      <w:szCs w:val="28"/>
    </w:rPr>
  </w:style>
  <w:style w:type="character" w:styleId="Strong">
    <w:name w:val="Strong"/>
    <w:basedOn w:val="DefaultParagraphFont"/>
    <w:uiPriority w:val="22"/>
    <w:qFormat/>
    <w:rsid w:val="003F6F3C"/>
    <w:rPr>
      <w:b/>
      <w:bCs/>
    </w:rPr>
  </w:style>
  <w:style w:type="character" w:styleId="Emphasis">
    <w:name w:val="Emphasis"/>
    <w:basedOn w:val="DefaultParagraphFont"/>
    <w:uiPriority w:val="20"/>
    <w:qFormat/>
    <w:rsid w:val="003F6F3C"/>
    <w:rPr>
      <w:i/>
      <w:iCs/>
    </w:rPr>
  </w:style>
  <w:style w:type="paragraph" w:styleId="NoSpacing">
    <w:name w:val="No Spacing"/>
    <w:uiPriority w:val="1"/>
    <w:qFormat/>
    <w:rsid w:val="003F6F3C"/>
    <w:pPr>
      <w:spacing w:after="0" w:line="240" w:lineRule="auto"/>
    </w:pPr>
  </w:style>
  <w:style w:type="paragraph" w:styleId="Quote">
    <w:name w:val="Quote"/>
    <w:basedOn w:val="Normal"/>
    <w:next w:val="Normal"/>
    <w:link w:val="QuoteChar"/>
    <w:uiPriority w:val="29"/>
    <w:qFormat/>
    <w:rsid w:val="003F6F3C"/>
    <w:pPr>
      <w:spacing w:before="120" w:after="120"/>
      <w:ind w:left="720"/>
    </w:pPr>
    <w:rPr>
      <w:color w:val="1F497D" w:themeColor="text2"/>
      <w:sz w:val="24"/>
      <w:szCs w:val="24"/>
    </w:rPr>
  </w:style>
  <w:style w:type="character" w:customStyle="1" w:styleId="QuoteChar">
    <w:name w:val="Quote Char"/>
    <w:basedOn w:val="DefaultParagraphFont"/>
    <w:link w:val="Quote"/>
    <w:uiPriority w:val="29"/>
    <w:rsid w:val="003F6F3C"/>
    <w:rPr>
      <w:color w:val="1F497D" w:themeColor="text2"/>
      <w:sz w:val="24"/>
      <w:szCs w:val="24"/>
    </w:rPr>
  </w:style>
  <w:style w:type="paragraph" w:styleId="IntenseQuote">
    <w:name w:val="Intense Quote"/>
    <w:basedOn w:val="Normal"/>
    <w:next w:val="Normal"/>
    <w:link w:val="IntenseQuoteChar"/>
    <w:uiPriority w:val="30"/>
    <w:qFormat/>
    <w:rsid w:val="003F6F3C"/>
    <w:pPr>
      <w:spacing w:before="100" w:beforeAutospacing="1" w:after="240" w:line="240" w:lineRule="auto"/>
      <w:ind w:left="720"/>
      <w:jc w:val="center"/>
    </w:pPr>
    <w:rPr>
      <w:rFonts w:asciiTheme="majorHAnsi" w:eastAsiaTheme="majorEastAsia" w:hAnsiTheme="majorHAnsi" w:cstheme="majorBidi"/>
      <w:color w:val="1F497D" w:themeColor="text2"/>
      <w:spacing w:val="-6"/>
      <w:sz w:val="32"/>
      <w:szCs w:val="32"/>
    </w:rPr>
  </w:style>
  <w:style w:type="character" w:customStyle="1" w:styleId="IntenseQuoteChar">
    <w:name w:val="Intense Quote Char"/>
    <w:basedOn w:val="DefaultParagraphFont"/>
    <w:link w:val="IntenseQuote"/>
    <w:uiPriority w:val="30"/>
    <w:rsid w:val="003F6F3C"/>
    <w:rPr>
      <w:rFonts w:asciiTheme="majorHAnsi" w:eastAsiaTheme="majorEastAsia" w:hAnsiTheme="majorHAnsi" w:cstheme="majorBidi"/>
      <w:color w:val="1F497D" w:themeColor="text2"/>
      <w:spacing w:val="-6"/>
      <w:sz w:val="32"/>
      <w:szCs w:val="32"/>
    </w:rPr>
  </w:style>
  <w:style w:type="character" w:styleId="SubtleEmphasis">
    <w:name w:val="Subtle Emphasis"/>
    <w:basedOn w:val="DefaultParagraphFont"/>
    <w:uiPriority w:val="19"/>
    <w:qFormat/>
    <w:rsid w:val="003F6F3C"/>
    <w:rPr>
      <w:i/>
      <w:iCs/>
      <w:color w:val="595959" w:themeColor="text1" w:themeTint="A6"/>
    </w:rPr>
  </w:style>
  <w:style w:type="character" w:styleId="IntenseEmphasis">
    <w:name w:val="Intense Emphasis"/>
    <w:basedOn w:val="DefaultParagraphFont"/>
    <w:uiPriority w:val="21"/>
    <w:qFormat/>
    <w:rsid w:val="003F6F3C"/>
    <w:rPr>
      <w:b/>
      <w:bCs/>
      <w:i/>
      <w:iCs/>
    </w:rPr>
  </w:style>
  <w:style w:type="character" w:styleId="SubtleReference">
    <w:name w:val="Subtle Reference"/>
    <w:basedOn w:val="DefaultParagraphFont"/>
    <w:uiPriority w:val="31"/>
    <w:qFormat/>
    <w:rsid w:val="003F6F3C"/>
    <w:rPr>
      <w:smallCaps/>
      <w:color w:val="595959" w:themeColor="text1" w:themeTint="A6"/>
      <w:u w:val="none" w:color="7F7F7F" w:themeColor="text1" w:themeTint="80"/>
      <w:bdr w:val="none" w:sz="0" w:space="0" w:color="auto"/>
    </w:rPr>
  </w:style>
  <w:style w:type="character" w:styleId="IntenseReference">
    <w:name w:val="Intense Reference"/>
    <w:basedOn w:val="DefaultParagraphFont"/>
    <w:uiPriority w:val="32"/>
    <w:qFormat/>
    <w:rsid w:val="003F6F3C"/>
    <w:rPr>
      <w:b/>
      <w:bCs/>
      <w:smallCaps/>
      <w:color w:val="1F497D" w:themeColor="text2"/>
      <w:u w:val="single"/>
    </w:rPr>
  </w:style>
  <w:style w:type="character" w:styleId="BookTitle">
    <w:name w:val="Book Title"/>
    <w:basedOn w:val="DefaultParagraphFont"/>
    <w:uiPriority w:val="33"/>
    <w:qFormat/>
    <w:rsid w:val="003F6F3C"/>
    <w:rPr>
      <w:b/>
      <w:bCs/>
      <w:smallCaps/>
      <w:spacing w:val="10"/>
    </w:rPr>
  </w:style>
  <w:style w:type="paragraph" w:styleId="TOCHeading">
    <w:name w:val="TOC Heading"/>
    <w:basedOn w:val="Heading1"/>
    <w:next w:val="Normal"/>
    <w:uiPriority w:val="39"/>
    <w:semiHidden/>
    <w:unhideWhenUsed/>
    <w:qFormat/>
    <w:rsid w:val="003F6F3C"/>
    <w:pPr>
      <w:outlineLvl w:val="9"/>
    </w:pPr>
  </w:style>
  <w:style w:type="paragraph" w:styleId="Header">
    <w:name w:val="header"/>
    <w:basedOn w:val="Normal"/>
    <w:link w:val="HeaderChar"/>
    <w:uiPriority w:val="99"/>
    <w:unhideWhenUsed/>
    <w:rsid w:val="00E84486"/>
    <w:pPr>
      <w:tabs>
        <w:tab w:val="center" w:pos="4680"/>
        <w:tab w:val="right" w:pos="9360"/>
      </w:tabs>
      <w:spacing w:after="0" w:line="240" w:lineRule="auto"/>
    </w:pPr>
  </w:style>
  <w:style w:type="character" w:customStyle="1" w:styleId="HeaderChar">
    <w:name w:val="Header Char"/>
    <w:basedOn w:val="DefaultParagraphFont"/>
    <w:link w:val="Header"/>
    <w:uiPriority w:val="99"/>
    <w:rsid w:val="00E84486"/>
  </w:style>
  <w:style w:type="paragraph" w:styleId="Footer">
    <w:name w:val="footer"/>
    <w:basedOn w:val="Normal"/>
    <w:link w:val="FooterChar"/>
    <w:uiPriority w:val="99"/>
    <w:unhideWhenUsed/>
    <w:rsid w:val="00E84486"/>
    <w:pPr>
      <w:tabs>
        <w:tab w:val="center" w:pos="4680"/>
        <w:tab w:val="right" w:pos="9360"/>
      </w:tabs>
      <w:spacing w:after="0" w:line="240" w:lineRule="auto"/>
    </w:pPr>
  </w:style>
  <w:style w:type="character" w:customStyle="1" w:styleId="FooterChar">
    <w:name w:val="Footer Char"/>
    <w:basedOn w:val="DefaultParagraphFont"/>
    <w:link w:val="Footer"/>
    <w:uiPriority w:val="99"/>
    <w:rsid w:val="00E84486"/>
  </w:style>
  <w:style w:type="paragraph" w:styleId="BodyText">
    <w:name w:val="Body Text"/>
    <w:basedOn w:val="Normal"/>
    <w:link w:val="BodyTextChar"/>
    <w:uiPriority w:val="1"/>
    <w:qFormat/>
    <w:rsid w:val="00713853"/>
    <w:pPr>
      <w:widowControl w:val="0"/>
      <w:spacing w:before="27" w:after="0" w:line="240" w:lineRule="auto"/>
      <w:ind w:left="1399"/>
    </w:pPr>
    <w:rPr>
      <w:rFonts w:ascii="Tahoma" w:eastAsia="Tahoma" w:hAnsi="Tahoma"/>
    </w:rPr>
  </w:style>
  <w:style w:type="character" w:customStyle="1" w:styleId="BodyTextChar">
    <w:name w:val="Body Text Char"/>
    <w:basedOn w:val="DefaultParagraphFont"/>
    <w:link w:val="BodyText"/>
    <w:uiPriority w:val="1"/>
    <w:rsid w:val="00713853"/>
    <w:rPr>
      <w:rFonts w:ascii="Tahoma" w:eastAsia="Tahoma" w:hAnsi="Tahoma"/>
    </w:rPr>
  </w:style>
  <w:style w:type="table" w:styleId="TableGrid">
    <w:name w:val="Table Grid"/>
    <w:basedOn w:val="TableNormal"/>
    <w:uiPriority w:val="59"/>
    <w:rsid w:val="00A40DA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yle2">
    <w:name w:val="Style2"/>
    <w:basedOn w:val="DefaultParagraphFont"/>
    <w:uiPriority w:val="1"/>
    <w:rsid w:val="00E300CB"/>
    <w:rPr>
      <w:rFonts w:ascii="Arial" w:hAnsi="Arial"/>
      <w:sz w:val="24"/>
    </w:rPr>
  </w:style>
  <w:style w:type="character" w:customStyle="1" w:styleId="Style3">
    <w:name w:val="Style3"/>
    <w:basedOn w:val="DefaultParagraphFont"/>
    <w:uiPriority w:val="1"/>
    <w:rsid w:val="004B2108"/>
    <w:rPr>
      <w:rFonts w:ascii="Arial" w:hAnsi="Arial"/>
      <w:sz w:val="22"/>
    </w:rPr>
  </w:style>
  <w:style w:type="character" w:customStyle="1" w:styleId="apple-converted-space">
    <w:name w:val="apple-converted-space"/>
    <w:basedOn w:val="DefaultParagraphFont"/>
    <w:rsid w:val="00CB4819"/>
  </w:style>
  <w:style w:type="paragraph" w:styleId="FootnoteText">
    <w:name w:val="footnote text"/>
    <w:basedOn w:val="Normal"/>
    <w:link w:val="FootnoteTextChar"/>
    <w:uiPriority w:val="99"/>
    <w:unhideWhenUsed/>
    <w:rsid w:val="00CD5022"/>
    <w:pPr>
      <w:spacing w:after="0" w:line="240" w:lineRule="auto"/>
    </w:pPr>
    <w:rPr>
      <w:rFonts w:eastAsiaTheme="minorHAnsi"/>
      <w:sz w:val="24"/>
      <w:szCs w:val="24"/>
    </w:rPr>
  </w:style>
  <w:style w:type="character" w:customStyle="1" w:styleId="FootnoteTextChar">
    <w:name w:val="Footnote Text Char"/>
    <w:basedOn w:val="DefaultParagraphFont"/>
    <w:link w:val="FootnoteText"/>
    <w:uiPriority w:val="99"/>
    <w:rsid w:val="00CD5022"/>
    <w:rPr>
      <w:rFonts w:eastAsiaTheme="minorHAnsi"/>
      <w:sz w:val="24"/>
      <w:szCs w:val="24"/>
    </w:rPr>
  </w:style>
  <w:style w:type="character" w:styleId="FootnoteReference">
    <w:name w:val="footnote reference"/>
    <w:basedOn w:val="DefaultParagraphFont"/>
    <w:uiPriority w:val="99"/>
    <w:semiHidden/>
    <w:unhideWhenUsed/>
    <w:rsid w:val="00CD5022"/>
    <w:rPr>
      <w:vertAlign w:val="superscript"/>
    </w:rPr>
  </w:style>
  <w:style w:type="character" w:styleId="Hyperlink">
    <w:name w:val="Hyperlink"/>
    <w:basedOn w:val="DefaultParagraphFont"/>
    <w:uiPriority w:val="99"/>
    <w:unhideWhenUsed/>
    <w:rsid w:val="00CD5022"/>
    <w:rPr>
      <w:color w:val="0000FF" w:themeColor="hyperlink"/>
      <w:u w:val="single"/>
    </w:rPr>
  </w:style>
  <w:style w:type="paragraph" w:styleId="BalloonText">
    <w:name w:val="Balloon Text"/>
    <w:basedOn w:val="Normal"/>
    <w:link w:val="BalloonTextChar"/>
    <w:uiPriority w:val="99"/>
    <w:semiHidden/>
    <w:unhideWhenUsed/>
    <w:rsid w:val="0004059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40595"/>
    <w:rPr>
      <w:rFonts w:ascii="Tahoma" w:hAnsi="Tahoma" w:cs="Tahoma"/>
      <w:sz w:val="16"/>
      <w:szCs w:val="16"/>
    </w:rPr>
  </w:style>
  <w:style w:type="paragraph" w:styleId="NormalWeb">
    <w:name w:val="Normal (Web)"/>
    <w:basedOn w:val="Normal"/>
    <w:uiPriority w:val="99"/>
    <w:unhideWhenUsed/>
    <w:rsid w:val="00303F24"/>
    <w:pPr>
      <w:spacing w:before="100" w:beforeAutospacing="1" w:after="100" w:afterAutospacing="1" w:line="240" w:lineRule="auto"/>
    </w:pPr>
    <w:rPr>
      <w:rFonts w:ascii="Times New Roman" w:eastAsia="Times New Roman" w:hAnsi="Times New Roman" w:cs="Times New Roman"/>
      <w:sz w:val="18"/>
      <w:szCs w:val="18"/>
    </w:rPr>
  </w:style>
  <w:style w:type="paragraph" w:customStyle="1" w:styleId="Default">
    <w:name w:val="Default"/>
    <w:rsid w:val="00245FE7"/>
    <w:pPr>
      <w:autoSpaceDE w:val="0"/>
      <w:autoSpaceDN w:val="0"/>
      <w:adjustRightInd w:val="0"/>
      <w:spacing w:after="0" w:line="240" w:lineRule="auto"/>
    </w:pPr>
    <w:rPr>
      <w:rFonts w:ascii="Tahoma" w:eastAsiaTheme="minorHAnsi" w:hAnsi="Tahoma" w:cs="Tahoma"/>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F6F3C"/>
  </w:style>
  <w:style w:type="paragraph" w:styleId="Heading1">
    <w:name w:val="heading 1"/>
    <w:basedOn w:val="Normal"/>
    <w:next w:val="Normal"/>
    <w:link w:val="Heading1Char"/>
    <w:uiPriority w:val="9"/>
    <w:qFormat/>
    <w:rsid w:val="003F6F3C"/>
    <w:pPr>
      <w:keepNext/>
      <w:keepLines/>
      <w:spacing w:before="400" w:after="40" w:line="240" w:lineRule="auto"/>
      <w:outlineLvl w:val="0"/>
    </w:pPr>
    <w:rPr>
      <w:rFonts w:asciiTheme="majorHAnsi" w:eastAsiaTheme="majorEastAsia" w:hAnsiTheme="majorHAnsi" w:cstheme="majorBidi"/>
      <w:color w:val="244061" w:themeColor="accent1" w:themeShade="80"/>
      <w:sz w:val="36"/>
      <w:szCs w:val="36"/>
    </w:rPr>
  </w:style>
  <w:style w:type="paragraph" w:styleId="Heading2">
    <w:name w:val="heading 2"/>
    <w:basedOn w:val="Normal"/>
    <w:next w:val="Normal"/>
    <w:link w:val="Heading2Char"/>
    <w:uiPriority w:val="9"/>
    <w:semiHidden/>
    <w:unhideWhenUsed/>
    <w:qFormat/>
    <w:rsid w:val="003F6F3C"/>
    <w:pPr>
      <w:keepNext/>
      <w:keepLines/>
      <w:spacing w:before="40" w:after="0" w:line="240" w:lineRule="auto"/>
      <w:outlineLvl w:val="1"/>
    </w:pPr>
    <w:rPr>
      <w:rFonts w:asciiTheme="majorHAnsi" w:eastAsiaTheme="majorEastAsia" w:hAnsiTheme="majorHAnsi" w:cstheme="majorBidi"/>
      <w:color w:val="365F91" w:themeColor="accent1" w:themeShade="BF"/>
      <w:sz w:val="32"/>
      <w:szCs w:val="32"/>
    </w:rPr>
  </w:style>
  <w:style w:type="paragraph" w:styleId="Heading3">
    <w:name w:val="heading 3"/>
    <w:basedOn w:val="Normal"/>
    <w:next w:val="Normal"/>
    <w:link w:val="Heading3Char"/>
    <w:uiPriority w:val="9"/>
    <w:semiHidden/>
    <w:unhideWhenUsed/>
    <w:qFormat/>
    <w:rsid w:val="003F6F3C"/>
    <w:pPr>
      <w:keepNext/>
      <w:keepLines/>
      <w:spacing w:before="40" w:after="0" w:line="240" w:lineRule="auto"/>
      <w:outlineLvl w:val="2"/>
    </w:pPr>
    <w:rPr>
      <w:rFonts w:asciiTheme="majorHAnsi" w:eastAsiaTheme="majorEastAsia" w:hAnsiTheme="majorHAnsi" w:cstheme="majorBidi"/>
      <w:color w:val="365F91" w:themeColor="accent1" w:themeShade="BF"/>
      <w:sz w:val="28"/>
      <w:szCs w:val="28"/>
    </w:rPr>
  </w:style>
  <w:style w:type="paragraph" w:styleId="Heading4">
    <w:name w:val="heading 4"/>
    <w:basedOn w:val="Normal"/>
    <w:next w:val="Normal"/>
    <w:link w:val="Heading4Char"/>
    <w:uiPriority w:val="9"/>
    <w:semiHidden/>
    <w:unhideWhenUsed/>
    <w:qFormat/>
    <w:rsid w:val="003F6F3C"/>
    <w:pPr>
      <w:keepNext/>
      <w:keepLines/>
      <w:spacing w:before="40" w:after="0"/>
      <w:outlineLvl w:val="3"/>
    </w:pPr>
    <w:rPr>
      <w:rFonts w:asciiTheme="majorHAnsi" w:eastAsiaTheme="majorEastAsia" w:hAnsiTheme="majorHAnsi" w:cstheme="majorBidi"/>
      <w:color w:val="365F91" w:themeColor="accent1" w:themeShade="BF"/>
      <w:sz w:val="24"/>
      <w:szCs w:val="24"/>
    </w:rPr>
  </w:style>
  <w:style w:type="paragraph" w:styleId="Heading5">
    <w:name w:val="heading 5"/>
    <w:basedOn w:val="Normal"/>
    <w:next w:val="Normal"/>
    <w:link w:val="Heading5Char"/>
    <w:uiPriority w:val="9"/>
    <w:semiHidden/>
    <w:unhideWhenUsed/>
    <w:qFormat/>
    <w:rsid w:val="003F6F3C"/>
    <w:pPr>
      <w:keepNext/>
      <w:keepLines/>
      <w:spacing w:before="40" w:after="0"/>
      <w:outlineLvl w:val="4"/>
    </w:pPr>
    <w:rPr>
      <w:rFonts w:asciiTheme="majorHAnsi" w:eastAsiaTheme="majorEastAsia" w:hAnsiTheme="majorHAnsi" w:cstheme="majorBidi"/>
      <w:caps/>
      <w:color w:val="365F91" w:themeColor="accent1" w:themeShade="BF"/>
    </w:rPr>
  </w:style>
  <w:style w:type="paragraph" w:styleId="Heading6">
    <w:name w:val="heading 6"/>
    <w:basedOn w:val="Normal"/>
    <w:next w:val="Normal"/>
    <w:link w:val="Heading6Char"/>
    <w:uiPriority w:val="9"/>
    <w:semiHidden/>
    <w:unhideWhenUsed/>
    <w:qFormat/>
    <w:rsid w:val="003F6F3C"/>
    <w:pPr>
      <w:keepNext/>
      <w:keepLines/>
      <w:spacing w:before="40" w:after="0"/>
      <w:outlineLvl w:val="5"/>
    </w:pPr>
    <w:rPr>
      <w:rFonts w:asciiTheme="majorHAnsi" w:eastAsiaTheme="majorEastAsia" w:hAnsiTheme="majorHAnsi" w:cstheme="majorBidi"/>
      <w:i/>
      <w:iCs/>
      <w:caps/>
      <w:color w:val="244061" w:themeColor="accent1" w:themeShade="80"/>
    </w:rPr>
  </w:style>
  <w:style w:type="paragraph" w:styleId="Heading7">
    <w:name w:val="heading 7"/>
    <w:basedOn w:val="Normal"/>
    <w:next w:val="Normal"/>
    <w:link w:val="Heading7Char"/>
    <w:uiPriority w:val="9"/>
    <w:semiHidden/>
    <w:unhideWhenUsed/>
    <w:qFormat/>
    <w:rsid w:val="003F6F3C"/>
    <w:pPr>
      <w:keepNext/>
      <w:keepLines/>
      <w:spacing w:before="40" w:after="0"/>
      <w:outlineLvl w:val="6"/>
    </w:pPr>
    <w:rPr>
      <w:rFonts w:asciiTheme="majorHAnsi" w:eastAsiaTheme="majorEastAsia" w:hAnsiTheme="majorHAnsi" w:cstheme="majorBidi"/>
      <w:b/>
      <w:bCs/>
      <w:color w:val="244061" w:themeColor="accent1" w:themeShade="80"/>
    </w:rPr>
  </w:style>
  <w:style w:type="paragraph" w:styleId="Heading8">
    <w:name w:val="heading 8"/>
    <w:basedOn w:val="Normal"/>
    <w:next w:val="Normal"/>
    <w:link w:val="Heading8Char"/>
    <w:uiPriority w:val="9"/>
    <w:semiHidden/>
    <w:unhideWhenUsed/>
    <w:qFormat/>
    <w:rsid w:val="003F6F3C"/>
    <w:pPr>
      <w:keepNext/>
      <w:keepLines/>
      <w:spacing w:before="40" w:after="0"/>
      <w:outlineLvl w:val="7"/>
    </w:pPr>
    <w:rPr>
      <w:rFonts w:asciiTheme="majorHAnsi" w:eastAsiaTheme="majorEastAsia" w:hAnsiTheme="majorHAnsi" w:cstheme="majorBidi"/>
      <w:b/>
      <w:bCs/>
      <w:i/>
      <w:iCs/>
      <w:color w:val="244061" w:themeColor="accent1" w:themeShade="80"/>
    </w:rPr>
  </w:style>
  <w:style w:type="paragraph" w:styleId="Heading9">
    <w:name w:val="heading 9"/>
    <w:basedOn w:val="Normal"/>
    <w:next w:val="Normal"/>
    <w:link w:val="Heading9Char"/>
    <w:uiPriority w:val="9"/>
    <w:semiHidden/>
    <w:unhideWhenUsed/>
    <w:qFormat/>
    <w:rsid w:val="003F6F3C"/>
    <w:pPr>
      <w:keepNext/>
      <w:keepLines/>
      <w:spacing w:before="40" w:after="0"/>
      <w:outlineLvl w:val="8"/>
    </w:pPr>
    <w:rPr>
      <w:rFonts w:asciiTheme="majorHAnsi" w:eastAsiaTheme="majorEastAsia" w:hAnsiTheme="majorHAnsi" w:cstheme="majorBidi"/>
      <w:i/>
      <w:iCs/>
      <w:color w:val="244061" w:themeColor="accent1" w:themeShade="8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uditcheckbox-question">
    <w:name w:val="auditcheckbox-question"/>
    <w:basedOn w:val="DefaultParagraphFont"/>
    <w:rsid w:val="00D12199"/>
  </w:style>
  <w:style w:type="character" w:customStyle="1" w:styleId="required">
    <w:name w:val="required"/>
    <w:basedOn w:val="DefaultParagraphFont"/>
    <w:rsid w:val="00D12199"/>
  </w:style>
  <w:style w:type="character" w:customStyle="1" w:styleId="auditcheckbox-option">
    <w:name w:val="auditcheckbox-option"/>
    <w:basedOn w:val="DefaultParagraphFont"/>
    <w:rsid w:val="00D12199"/>
  </w:style>
  <w:style w:type="character" w:styleId="PlaceholderText">
    <w:name w:val="Placeholder Text"/>
    <w:basedOn w:val="DefaultParagraphFont"/>
    <w:uiPriority w:val="99"/>
    <w:semiHidden/>
    <w:rsid w:val="007770C1"/>
    <w:rPr>
      <w:color w:val="808080"/>
    </w:rPr>
  </w:style>
  <w:style w:type="character" w:customStyle="1" w:styleId="Style1">
    <w:name w:val="Style1"/>
    <w:basedOn w:val="DefaultParagraphFont"/>
    <w:uiPriority w:val="1"/>
    <w:rsid w:val="00FD54C5"/>
    <w:rPr>
      <w:rFonts w:ascii="Arial" w:hAnsi="Arial"/>
      <w:sz w:val="24"/>
    </w:rPr>
  </w:style>
  <w:style w:type="paragraph" w:styleId="ListParagraph">
    <w:name w:val="List Paragraph"/>
    <w:basedOn w:val="Normal"/>
    <w:uiPriority w:val="1"/>
    <w:qFormat/>
    <w:rsid w:val="000F5C77"/>
    <w:pPr>
      <w:ind w:left="720"/>
      <w:contextualSpacing/>
    </w:pPr>
  </w:style>
  <w:style w:type="character" w:customStyle="1" w:styleId="Heading1Char">
    <w:name w:val="Heading 1 Char"/>
    <w:basedOn w:val="DefaultParagraphFont"/>
    <w:link w:val="Heading1"/>
    <w:uiPriority w:val="9"/>
    <w:rsid w:val="003F6F3C"/>
    <w:rPr>
      <w:rFonts w:asciiTheme="majorHAnsi" w:eastAsiaTheme="majorEastAsia" w:hAnsiTheme="majorHAnsi" w:cstheme="majorBidi"/>
      <w:color w:val="244061" w:themeColor="accent1" w:themeShade="80"/>
      <w:sz w:val="36"/>
      <w:szCs w:val="36"/>
    </w:rPr>
  </w:style>
  <w:style w:type="character" w:customStyle="1" w:styleId="Heading2Char">
    <w:name w:val="Heading 2 Char"/>
    <w:basedOn w:val="DefaultParagraphFont"/>
    <w:link w:val="Heading2"/>
    <w:uiPriority w:val="9"/>
    <w:semiHidden/>
    <w:rsid w:val="003F6F3C"/>
    <w:rPr>
      <w:rFonts w:asciiTheme="majorHAnsi" w:eastAsiaTheme="majorEastAsia" w:hAnsiTheme="majorHAnsi" w:cstheme="majorBidi"/>
      <w:color w:val="365F91" w:themeColor="accent1" w:themeShade="BF"/>
      <w:sz w:val="32"/>
      <w:szCs w:val="32"/>
    </w:rPr>
  </w:style>
  <w:style w:type="character" w:customStyle="1" w:styleId="Heading3Char">
    <w:name w:val="Heading 3 Char"/>
    <w:basedOn w:val="DefaultParagraphFont"/>
    <w:link w:val="Heading3"/>
    <w:uiPriority w:val="9"/>
    <w:semiHidden/>
    <w:rsid w:val="003F6F3C"/>
    <w:rPr>
      <w:rFonts w:asciiTheme="majorHAnsi" w:eastAsiaTheme="majorEastAsia" w:hAnsiTheme="majorHAnsi" w:cstheme="majorBidi"/>
      <w:color w:val="365F91" w:themeColor="accent1" w:themeShade="BF"/>
      <w:sz w:val="28"/>
      <w:szCs w:val="28"/>
    </w:rPr>
  </w:style>
  <w:style w:type="character" w:customStyle="1" w:styleId="Heading4Char">
    <w:name w:val="Heading 4 Char"/>
    <w:basedOn w:val="DefaultParagraphFont"/>
    <w:link w:val="Heading4"/>
    <w:uiPriority w:val="9"/>
    <w:semiHidden/>
    <w:rsid w:val="003F6F3C"/>
    <w:rPr>
      <w:rFonts w:asciiTheme="majorHAnsi" w:eastAsiaTheme="majorEastAsia" w:hAnsiTheme="majorHAnsi" w:cstheme="majorBidi"/>
      <w:color w:val="365F91" w:themeColor="accent1" w:themeShade="BF"/>
      <w:sz w:val="24"/>
      <w:szCs w:val="24"/>
    </w:rPr>
  </w:style>
  <w:style w:type="character" w:customStyle="1" w:styleId="Heading5Char">
    <w:name w:val="Heading 5 Char"/>
    <w:basedOn w:val="DefaultParagraphFont"/>
    <w:link w:val="Heading5"/>
    <w:uiPriority w:val="9"/>
    <w:semiHidden/>
    <w:rsid w:val="003F6F3C"/>
    <w:rPr>
      <w:rFonts w:asciiTheme="majorHAnsi" w:eastAsiaTheme="majorEastAsia" w:hAnsiTheme="majorHAnsi" w:cstheme="majorBidi"/>
      <w:caps/>
      <w:color w:val="365F91" w:themeColor="accent1" w:themeShade="BF"/>
    </w:rPr>
  </w:style>
  <w:style w:type="character" w:customStyle="1" w:styleId="Heading6Char">
    <w:name w:val="Heading 6 Char"/>
    <w:basedOn w:val="DefaultParagraphFont"/>
    <w:link w:val="Heading6"/>
    <w:uiPriority w:val="9"/>
    <w:semiHidden/>
    <w:rsid w:val="003F6F3C"/>
    <w:rPr>
      <w:rFonts w:asciiTheme="majorHAnsi" w:eastAsiaTheme="majorEastAsia" w:hAnsiTheme="majorHAnsi" w:cstheme="majorBidi"/>
      <w:i/>
      <w:iCs/>
      <w:caps/>
      <w:color w:val="244061" w:themeColor="accent1" w:themeShade="80"/>
    </w:rPr>
  </w:style>
  <w:style w:type="character" w:customStyle="1" w:styleId="Heading7Char">
    <w:name w:val="Heading 7 Char"/>
    <w:basedOn w:val="DefaultParagraphFont"/>
    <w:link w:val="Heading7"/>
    <w:uiPriority w:val="9"/>
    <w:semiHidden/>
    <w:rsid w:val="003F6F3C"/>
    <w:rPr>
      <w:rFonts w:asciiTheme="majorHAnsi" w:eastAsiaTheme="majorEastAsia" w:hAnsiTheme="majorHAnsi" w:cstheme="majorBidi"/>
      <w:b/>
      <w:bCs/>
      <w:color w:val="244061" w:themeColor="accent1" w:themeShade="80"/>
    </w:rPr>
  </w:style>
  <w:style w:type="character" w:customStyle="1" w:styleId="Heading8Char">
    <w:name w:val="Heading 8 Char"/>
    <w:basedOn w:val="DefaultParagraphFont"/>
    <w:link w:val="Heading8"/>
    <w:uiPriority w:val="9"/>
    <w:semiHidden/>
    <w:rsid w:val="003F6F3C"/>
    <w:rPr>
      <w:rFonts w:asciiTheme="majorHAnsi" w:eastAsiaTheme="majorEastAsia" w:hAnsiTheme="majorHAnsi" w:cstheme="majorBidi"/>
      <w:b/>
      <w:bCs/>
      <w:i/>
      <w:iCs/>
      <w:color w:val="244061" w:themeColor="accent1" w:themeShade="80"/>
    </w:rPr>
  </w:style>
  <w:style w:type="character" w:customStyle="1" w:styleId="Heading9Char">
    <w:name w:val="Heading 9 Char"/>
    <w:basedOn w:val="DefaultParagraphFont"/>
    <w:link w:val="Heading9"/>
    <w:uiPriority w:val="9"/>
    <w:semiHidden/>
    <w:rsid w:val="003F6F3C"/>
    <w:rPr>
      <w:rFonts w:asciiTheme="majorHAnsi" w:eastAsiaTheme="majorEastAsia" w:hAnsiTheme="majorHAnsi" w:cstheme="majorBidi"/>
      <w:i/>
      <w:iCs/>
      <w:color w:val="244061" w:themeColor="accent1" w:themeShade="80"/>
    </w:rPr>
  </w:style>
  <w:style w:type="paragraph" w:styleId="Caption">
    <w:name w:val="caption"/>
    <w:basedOn w:val="Normal"/>
    <w:next w:val="Normal"/>
    <w:uiPriority w:val="35"/>
    <w:semiHidden/>
    <w:unhideWhenUsed/>
    <w:qFormat/>
    <w:rsid w:val="003F6F3C"/>
    <w:pPr>
      <w:spacing w:line="240" w:lineRule="auto"/>
    </w:pPr>
    <w:rPr>
      <w:b/>
      <w:bCs/>
      <w:smallCaps/>
      <w:color w:val="1F497D" w:themeColor="text2"/>
    </w:rPr>
  </w:style>
  <w:style w:type="paragraph" w:styleId="Title">
    <w:name w:val="Title"/>
    <w:basedOn w:val="Normal"/>
    <w:next w:val="Normal"/>
    <w:link w:val="TitleChar"/>
    <w:uiPriority w:val="10"/>
    <w:qFormat/>
    <w:rsid w:val="003F6F3C"/>
    <w:pPr>
      <w:spacing w:after="0" w:line="204" w:lineRule="auto"/>
      <w:contextualSpacing/>
    </w:pPr>
    <w:rPr>
      <w:rFonts w:asciiTheme="majorHAnsi" w:eastAsiaTheme="majorEastAsia" w:hAnsiTheme="majorHAnsi" w:cstheme="majorBidi"/>
      <w:caps/>
      <w:color w:val="1F497D" w:themeColor="text2"/>
      <w:spacing w:val="-15"/>
      <w:sz w:val="72"/>
      <w:szCs w:val="72"/>
    </w:rPr>
  </w:style>
  <w:style w:type="character" w:customStyle="1" w:styleId="TitleChar">
    <w:name w:val="Title Char"/>
    <w:basedOn w:val="DefaultParagraphFont"/>
    <w:link w:val="Title"/>
    <w:uiPriority w:val="10"/>
    <w:rsid w:val="003F6F3C"/>
    <w:rPr>
      <w:rFonts w:asciiTheme="majorHAnsi" w:eastAsiaTheme="majorEastAsia" w:hAnsiTheme="majorHAnsi" w:cstheme="majorBidi"/>
      <w:caps/>
      <w:color w:val="1F497D" w:themeColor="text2"/>
      <w:spacing w:val="-15"/>
      <w:sz w:val="72"/>
      <w:szCs w:val="72"/>
    </w:rPr>
  </w:style>
  <w:style w:type="paragraph" w:styleId="Subtitle">
    <w:name w:val="Subtitle"/>
    <w:basedOn w:val="Normal"/>
    <w:next w:val="Normal"/>
    <w:link w:val="SubtitleChar"/>
    <w:uiPriority w:val="11"/>
    <w:qFormat/>
    <w:rsid w:val="003F6F3C"/>
    <w:pPr>
      <w:numPr>
        <w:ilvl w:val="1"/>
      </w:numPr>
      <w:spacing w:after="240" w:line="240" w:lineRule="auto"/>
    </w:pPr>
    <w:rPr>
      <w:rFonts w:asciiTheme="majorHAnsi" w:eastAsiaTheme="majorEastAsia" w:hAnsiTheme="majorHAnsi" w:cstheme="majorBidi"/>
      <w:color w:val="4F81BD" w:themeColor="accent1"/>
      <w:sz w:val="28"/>
      <w:szCs w:val="28"/>
    </w:rPr>
  </w:style>
  <w:style w:type="character" w:customStyle="1" w:styleId="SubtitleChar">
    <w:name w:val="Subtitle Char"/>
    <w:basedOn w:val="DefaultParagraphFont"/>
    <w:link w:val="Subtitle"/>
    <w:uiPriority w:val="11"/>
    <w:rsid w:val="003F6F3C"/>
    <w:rPr>
      <w:rFonts w:asciiTheme="majorHAnsi" w:eastAsiaTheme="majorEastAsia" w:hAnsiTheme="majorHAnsi" w:cstheme="majorBidi"/>
      <w:color w:val="4F81BD" w:themeColor="accent1"/>
      <w:sz w:val="28"/>
      <w:szCs w:val="28"/>
    </w:rPr>
  </w:style>
  <w:style w:type="character" w:styleId="Strong">
    <w:name w:val="Strong"/>
    <w:basedOn w:val="DefaultParagraphFont"/>
    <w:uiPriority w:val="22"/>
    <w:qFormat/>
    <w:rsid w:val="003F6F3C"/>
    <w:rPr>
      <w:b/>
      <w:bCs/>
    </w:rPr>
  </w:style>
  <w:style w:type="character" w:styleId="Emphasis">
    <w:name w:val="Emphasis"/>
    <w:basedOn w:val="DefaultParagraphFont"/>
    <w:uiPriority w:val="20"/>
    <w:qFormat/>
    <w:rsid w:val="003F6F3C"/>
    <w:rPr>
      <w:i/>
      <w:iCs/>
    </w:rPr>
  </w:style>
  <w:style w:type="paragraph" w:styleId="NoSpacing">
    <w:name w:val="No Spacing"/>
    <w:uiPriority w:val="1"/>
    <w:qFormat/>
    <w:rsid w:val="003F6F3C"/>
    <w:pPr>
      <w:spacing w:after="0" w:line="240" w:lineRule="auto"/>
    </w:pPr>
  </w:style>
  <w:style w:type="paragraph" w:styleId="Quote">
    <w:name w:val="Quote"/>
    <w:basedOn w:val="Normal"/>
    <w:next w:val="Normal"/>
    <w:link w:val="QuoteChar"/>
    <w:uiPriority w:val="29"/>
    <w:qFormat/>
    <w:rsid w:val="003F6F3C"/>
    <w:pPr>
      <w:spacing w:before="120" w:after="120"/>
      <w:ind w:left="720"/>
    </w:pPr>
    <w:rPr>
      <w:color w:val="1F497D" w:themeColor="text2"/>
      <w:sz w:val="24"/>
      <w:szCs w:val="24"/>
    </w:rPr>
  </w:style>
  <w:style w:type="character" w:customStyle="1" w:styleId="QuoteChar">
    <w:name w:val="Quote Char"/>
    <w:basedOn w:val="DefaultParagraphFont"/>
    <w:link w:val="Quote"/>
    <w:uiPriority w:val="29"/>
    <w:rsid w:val="003F6F3C"/>
    <w:rPr>
      <w:color w:val="1F497D" w:themeColor="text2"/>
      <w:sz w:val="24"/>
      <w:szCs w:val="24"/>
    </w:rPr>
  </w:style>
  <w:style w:type="paragraph" w:styleId="IntenseQuote">
    <w:name w:val="Intense Quote"/>
    <w:basedOn w:val="Normal"/>
    <w:next w:val="Normal"/>
    <w:link w:val="IntenseQuoteChar"/>
    <w:uiPriority w:val="30"/>
    <w:qFormat/>
    <w:rsid w:val="003F6F3C"/>
    <w:pPr>
      <w:spacing w:before="100" w:beforeAutospacing="1" w:after="240" w:line="240" w:lineRule="auto"/>
      <w:ind w:left="720"/>
      <w:jc w:val="center"/>
    </w:pPr>
    <w:rPr>
      <w:rFonts w:asciiTheme="majorHAnsi" w:eastAsiaTheme="majorEastAsia" w:hAnsiTheme="majorHAnsi" w:cstheme="majorBidi"/>
      <w:color w:val="1F497D" w:themeColor="text2"/>
      <w:spacing w:val="-6"/>
      <w:sz w:val="32"/>
      <w:szCs w:val="32"/>
    </w:rPr>
  </w:style>
  <w:style w:type="character" w:customStyle="1" w:styleId="IntenseQuoteChar">
    <w:name w:val="Intense Quote Char"/>
    <w:basedOn w:val="DefaultParagraphFont"/>
    <w:link w:val="IntenseQuote"/>
    <w:uiPriority w:val="30"/>
    <w:rsid w:val="003F6F3C"/>
    <w:rPr>
      <w:rFonts w:asciiTheme="majorHAnsi" w:eastAsiaTheme="majorEastAsia" w:hAnsiTheme="majorHAnsi" w:cstheme="majorBidi"/>
      <w:color w:val="1F497D" w:themeColor="text2"/>
      <w:spacing w:val="-6"/>
      <w:sz w:val="32"/>
      <w:szCs w:val="32"/>
    </w:rPr>
  </w:style>
  <w:style w:type="character" w:styleId="SubtleEmphasis">
    <w:name w:val="Subtle Emphasis"/>
    <w:basedOn w:val="DefaultParagraphFont"/>
    <w:uiPriority w:val="19"/>
    <w:qFormat/>
    <w:rsid w:val="003F6F3C"/>
    <w:rPr>
      <w:i/>
      <w:iCs/>
      <w:color w:val="595959" w:themeColor="text1" w:themeTint="A6"/>
    </w:rPr>
  </w:style>
  <w:style w:type="character" w:styleId="IntenseEmphasis">
    <w:name w:val="Intense Emphasis"/>
    <w:basedOn w:val="DefaultParagraphFont"/>
    <w:uiPriority w:val="21"/>
    <w:qFormat/>
    <w:rsid w:val="003F6F3C"/>
    <w:rPr>
      <w:b/>
      <w:bCs/>
      <w:i/>
      <w:iCs/>
    </w:rPr>
  </w:style>
  <w:style w:type="character" w:styleId="SubtleReference">
    <w:name w:val="Subtle Reference"/>
    <w:basedOn w:val="DefaultParagraphFont"/>
    <w:uiPriority w:val="31"/>
    <w:qFormat/>
    <w:rsid w:val="003F6F3C"/>
    <w:rPr>
      <w:smallCaps/>
      <w:color w:val="595959" w:themeColor="text1" w:themeTint="A6"/>
      <w:u w:val="none" w:color="7F7F7F" w:themeColor="text1" w:themeTint="80"/>
      <w:bdr w:val="none" w:sz="0" w:space="0" w:color="auto"/>
    </w:rPr>
  </w:style>
  <w:style w:type="character" w:styleId="IntenseReference">
    <w:name w:val="Intense Reference"/>
    <w:basedOn w:val="DefaultParagraphFont"/>
    <w:uiPriority w:val="32"/>
    <w:qFormat/>
    <w:rsid w:val="003F6F3C"/>
    <w:rPr>
      <w:b/>
      <w:bCs/>
      <w:smallCaps/>
      <w:color w:val="1F497D" w:themeColor="text2"/>
      <w:u w:val="single"/>
    </w:rPr>
  </w:style>
  <w:style w:type="character" w:styleId="BookTitle">
    <w:name w:val="Book Title"/>
    <w:basedOn w:val="DefaultParagraphFont"/>
    <w:uiPriority w:val="33"/>
    <w:qFormat/>
    <w:rsid w:val="003F6F3C"/>
    <w:rPr>
      <w:b/>
      <w:bCs/>
      <w:smallCaps/>
      <w:spacing w:val="10"/>
    </w:rPr>
  </w:style>
  <w:style w:type="paragraph" w:styleId="TOCHeading">
    <w:name w:val="TOC Heading"/>
    <w:basedOn w:val="Heading1"/>
    <w:next w:val="Normal"/>
    <w:uiPriority w:val="39"/>
    <w:semiHidden/>
    <w:unhideWhenUsed/>
    <w:qFormat/>
    <w:rsid w:val="003F6F3C"/>
    <w:pPr>
      <w:outlineLvl w:val="9"/>
    </w:pPr>
  </w:style>
  <w:style w:type="paragraph" w:styleId="Header">
    <w:name w:val="header"/>
    <w:basedOn w:val="Normal"/>
    <w:link w:val="HeaderChar"/>
    <w:uiPriority w:val="99"/>
    <w:unhideWhenUsed/>
    <w:rsid w:val="00E84486"/>
    <w:pPr>
      <w:tabs>
        <w:tab w:val="center" w:pos="4680"/>
        <w:tab w:val="right" w:pos="9360"/>
      </w:tabs>
      <w:spacing w:after="0" w:line="240" w:lineRule="auto"/>
    </w:pPr>
  </w:style>
  <w:style w:type="character" w:customStyle="1" w:styleId="HeaderChar">
    <w:name w:val="Header Char"/>
    <w:basedOn w:val="DefaultParagraphFont"/>
    <w:link w:val="Header"/>
    <w:uiPriority w:val="99"/>
    <w:rsid w:val="00E84486"/>
  </w:style>
  <w:style w:type="paragraph" w:styleId="Footer">
    <w:name w:val="footer"/>
    <w:basedOn w:val="Normal"/>
    <w:link w:val="FooterChar"/>
    <w:uiPriority w:val="99"/>
    <w:unhideWhenUsed/>
    <w:rsid w:val="00E84486"/>
    <w:pPr>
      <w:tabs>
        <w:tab w:val="center" w:pos="4680"/>
        <w:tab w:val="right" w:pos="9360"/>
      </w:tabs>
      <w:spacing w:after="0" w:line="240" w:lineRule="auto"/>
    </w:pPr>
  </w:style>
  <w:style w:type="character" w:customStyle="1" w:styleId="FooterChar">
    <w:name w:val="Footer Char"/>
    <w:basedOn w:val="DefaultParagraphFont"/>
    <w:link w:val="Footer"/>
    <w:uiPriority w:val="99"/>
    <w:rsid w:val="00E84486"/>
  </w:style>
  <w:style w:type="paragraph" w:styleId="BodyText">
    <w:name w:val="Body Text"/>
    <w:basedOn w:val="Normal"/>
    <w:link w:val="BodyTextChar"/>
    <w:uiPriority w:val="1"/>
    <w:qFormat/>
    <w:rsid w:val="00713853"/>
    <w:pPr>
      <w:widowControl w:val="0"/>
      <w:spacing w:before="27" w:after="0" w:line="240" w:lineRule="auto"/>
      <w:ind w:left="1399"/>
    </w:pPr>
    <w:rPr>
      <w:rFonts w:ascii="Tahoma" w:eastAsia="Tahoma" w:hAnsi="Tahoma"/>
    </w:rPr>
  </w:style>
  <w:style w:type="character" w:customStyle="1" w:styleId="BodyTextChar">
    <w:name w:val="Body Text Char"/>
    <w:basedOn w:val="DefaultParagraphFont"/>
    <w:link w:val="BodyText"/>
    <w:uiPriority w:val="1"/>
    <w:rsid w:val="00713853"/>
    <w:rPr>
      <w:rFonts w:ascii="Tahoma" w:eastAsia="Tahoma" w:hAnsi="Tahoma"/>
    </w:rPr>
  </w:style>
  <w:style w:type="table" w:styleId="TableGrid">
    <w:name w:val="Table Grid"/>
    <w:basedOn w:val="TableNormal"/>
    <w:uiPriority w:val="59"/>
    <w:rsid w:val="00A40DA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yle2">
    <w:name w:val="Style2"/>
    <w:basedOn w:val="DefaultParagraphFont"/>
    <w:uiPriority w:val="1"/>
    <w:rsid w:val="00E300CB"/>
    <w:rPr>
      <w:rFonts w:ascii="Arial" w:hAnsi="Arial"/>
      <w:sz w:val="24"/>
    </w:rPr>
  </w:style>
  <w:style w:type="character" w:customStyle="1" w:styleId="Style3">
    <w:name w:val="Style3"/>
    <w:basedOn w:val="DefaultParagraphFont"/>
    <w:uiPriority w:val="1"/>
    <w:rsid w:val="004B2108"/>
    <w:rPr>
      <w:rFonts w:ascii="Arial" w:hAnsi="Arial"/>
      <w:sz w:val="22"/>
    </w:rPr>
  </w:style>
  <w:style w:type="character" w:customStyle="1" w:styleId="apple-converted-space">
    <w:name w:val="apple-converted-space"/>
    <w:basedOn w:val="DefaultParagraphFont"/>
    <w:rsid w:val="00CB4819"/>
  </w:style>
  <w:style w:type="paragraph" w:styleId="FootnoteText">
    <w:name w:val="footnote text"/>
    <w:basedOn w:val="Normal"/>
    <w:link w:val="FootnoteTextChar"/>
    <w:uiPriority w:val="99"/>
    <w:unhideWhenUsed/>
    <w:rsid w:val="00CD5022"/>
    <w:pPr>
      <w:spacing w:after="0" w:line="240" w:lineRule="auto"/>
    </w:pPr>
    <w:rPr>
      <w:rFonts w:eastAsiaTheme="minorHAnsi"/>
      <w:sz w:val="24"/>
      <w:szCs w:val="24"/>
    </w:rPr>
  </w:style>
  <w:style w:type="character" w:customStyle="1" w:styleId="FootnoteTextChar">
    <w:name w:val="Footnote Text Char"/>
    <w:basedOn w:val="DefaultParagraphFont"/>
    <w:link w:val="FootnoteText"/>
    <w:uiPriority w:val="99"/>
    <w:rsid w:val="00CD5022"/>
    <w:rPr>
      <w:rFonts w:eastAsiaTheme="minorHAnsi"/>
      <w:sz w:val="24"/>
      <w:szCs w:val="24"/>
    </w:rPr>
  </w:style>
  <w:style w:type="character" w:styleId="FootnoteReference">
    <w:name w:val="footnote reference"/>
    <w:basedOn w:val="DefaultParagraphFont"/>
    <w:uiPriority w:val="99"/>
    <w:semiHidden/>
    <w:unhideWhenUsed/>
    <w:rsid w:val="00CD5022"/>
    <w:rPr>
      <w:vertAlign w:val="superscript"/>
    </w:rPr>
  </w:style>
  <w:style w:type="character" w:styleId="Hyperlink">
    <w:name w:val="Hyperlink"/>
    <w:basedOn w:val="DefaultParagraphFont"/>
    <w:uiPriority w:val="99"/>
    <w:unhideWhenUsed/>
    <w:rsid w:val="00CD5022"/>
    <w:rPr>
      <w:color w:val="0000FF" w:themeColor="hyperlink"/>
      <w:u w:val="single"/>
    </w:rPr>
  </w:style>
  <w:style w:type="paragraph" w:styleId="BalloonText">
    <w:name w:val="Balloon Text"/>
    <w:basedOn w:val="Normal"/>
    <w:link w:val="BalloonTextChar"/>
    <w:uiPriority w:val="99"/>
    <w:semiHidden/>
    <w:unhideWhenUsed/>
    <w:rsid w:val="0004059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40595"/>
    <w:rPr>
      <w:rFonts w:ascii="Tahoma" w:hAnsi="Tahoma" w:cs="Tahoma"/>
      <w:sz w:val="16"/>
      <w:szCs w:val="16"/>
    </w:rPr>
  </w:style>
  <w:style w:type="paragraph" w:styleId="NormalWeb">
    <w:name w:val="Normal (Web)"/>
    <w:basedOn w:val="Normal"/>
    <w:uiPriority w:val="99"/>
    <w:unhideWhenUsed/>
    <w:rsid w:val="00303F24"/>
    <w:pPr>
      <w:spacing w:before="100" w:beforeAutospacing="1" w:after="100" w:afterAutospacing="1" w:line="240" w:lineRule="auto"/>
    </w:pPr>
    <w:rPr>
      <w:rFonts w:ascii="Times New Roman" w:eastAsia="Times New Roman" w:hAnsi="Times New Roman" w:cs="Times New Roman"/>
      <w:sz w:val="18"/>
      <w:szCs w:val="18"/>
    </w:rPr>
  </w:style>
  <w:style w:type="paragraph" w:customStyle="1" w:styleId="Default">
    <w:name w:val="Default"/>
    <w:rsid w:val="00245FE7"/>
    <w:pPr>
      <w:autoSpaceDE w:val="0"/>
      <w:autoSpaceDN w:val="0"/>
      <w:adjustRightInd w:val="0"/>
      <w:spacing w:after="0" w:line="240" w:lineRule="auto"/>
    </w:pPr>
    <w:rPr>
      <w:rFonts w:ascii="Tahoma" w:eastAsiaTheme="minorHAnsi" w:hAnsi="Tahoma" w:cs="Tahoma"/>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654970">
      <w:bodyDiv w:val="1"/>
      <w:marLeft w:val="0"/>
      <w:marRight w:val="0"/>
      <w:marTop w:val="0"/>
      <w:marBottom w:val="0"/>
      <w:divBdr>
        <w:top w:val="none" w:sz="0" w:space="0" w:color="auto"/>
        <w:left w:val="none" w:sz="0" w:space="0" w:color="auto"/>
        <w:bottom w:val="none" w:sz="0" w:space="0" w:color="auto"/>
        <w:right w:val="none" w:sz="0" w:space="0" w:color="auto"/>
      </w:divBdr>
      <w:divsChild>
        <w:div w:id="1965110109">
          <w:marLeft w:val="0"/>
          <w:marRight w:val="0"/>
          <w:marTop w:val="0"/>
          <w:marBottom w:val="0"/>
          <w:divBdr>
            <w:top w:val="none" w:sz="0" w:space="0" w:color="auto"/>
            <w:left w:val="none" w:sz="0" w:space="0" w:color="auto"/>
            <w:bottom w:val="none" w:sz="0" w:space="0" w:color="auto"/>
            <w:right w:val="none" w:sz="0" w:space="0" w:color="auto"/>
          </w:divBdr>
          <w:divsChild>
            <w:div w:id="2137327479">
              <w:marLeft w:val="0"/>
              <w:marRight w:val="0"/>
              <w:marTop w:val="0"/>
              <w:marBottom w:val="0"/>
              <w:divBdr>
                <w:top w:val="none" w:sz="0" w:space="0" w:color="auto"/>
                <w:left w:val="none" w:sz="0" w:space="0" w:color="auto"/>
                <w:bottom w:val="none" w:sz="0" w:space="0" w:color="auto"/>
                <w:right w:val="none" w:sz="0" w:space="0" w:color="auto"/>
              </w:divBdr>
              <w:divsChild>
                <w:div w:id="356590321">
                  <w:marLeft w:val="0"/>
                  <w:marRight w:val="0"/>
                  <w:marTop w:val="0"/>
                  <w:marBottom w:val="0"/>
                  <w:divBdr>
                    <w:top w:val="none" w:sz="0" w:space="0" w:color="auto"/>
                    <w:left w:val="none" w:sz="0" w:space="0" w:color="auto"/>
                    <w:bottom w:val="none" w:sz="0" w:space="0" w:color="auto"/>
                    <w:right w:val="none" w:sz="0" w:space="0" w:color="auto"/>
                  </w:divBdr>
                  <w:divsChild>
                    <w:div w:id="1360277202">
                      <w:marLeft w:val="0"/>
                      <w:marRight w:val="0"/>
                      <w:marTop w:val="0"/>
                      <w:marBottom w:val="0"/>
                      <w:divBdr>
                        <w:top w:val="none" w:sz="0" w:space="0" w:color="auto"/>
                        <w:left w:val="none" w:sz="0" w:space="0" w:color="auto"/>
                        <w:bottom w:val="none" w:sz="0" w:space="0" w:color="auto"/>
                        <w:right w:val="none" w:sz="0" w:space="0" w:color="auto"/>
                      </w:divBdr>
                    </w:div>
                    <w:div w:id="1279222053">
                      <w:marLeft w:val="0"/>
                      <w:marRight w:val="0"/>
                      <w:marTop w:val="0"/>
                      <w:marBottom w:val="0"/>
                      <w:divBdr>
                        <w:top w:val="none" w:sz="0" w:space="0" w:color="auto"/>
                        <w:left w:val="none" w:sz="0" w:space="0" w:color="auto"/>
                        <w:bottom w:val="none" w:sz="0" w:space="0" w:color="auto"/>
                        <w:right w:val="none" w:sz="0" w:space="0" w:color="auto"/>
                      </w:divBdr>
                    </w:div>
                    <w:div w:id="2006083417">
                      <w:marLeft w:val="0"/>
                      <w:marRight w:val="0"/>
                      <w:marTop w:val="0"/>
                      <w:marBottom w:val="0"/>
                      <w:divBdr>
                        <w:top w:val="none" w:sz="0" w:space="0" w:color="auto"/>
                        <w:left w:val="none" w:sz="0" w:space="0" w:color="auto"/>
                        <w:bottom w:val="none" w:sz="0" w:space="0" w:color="auto"/>
                        <w:right w:val="none" w:sz="0" w:space="0" w:color="auto"/>
                      </w:divBdr>
                    </w:div>
                    <w:div w:id="1679111208">
                      <w:marLeft w:val="0"/>
                      <w:marRight w:val="0"/>
                      <w:marTop w:val="0"/>
                      <w:marBottom w:val="0"/>
                      <w:divBdr>
                        <w:top w:val="none" w:sz="0" w:space="0" w:color="auto"/>
                        <w:left w:val="none" w:sz="0" w:space="0" w:color="auto"/>
                        <w:bottom w:val="none" w:sz="0" w:space="0" w:color="auto"/>
                        <w:right w:val="none" w:sz="0" w:space="0" w:color="auto"/>
                      </w:divBdr>
                    </w:div>
                    <w:div w:id="126706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108388">
      <w:bodyDiv w:val="1"/>
      <w:marLeft w:val="0"/>
      <w:marRight w:val="0"/>
      <w:marTop w:val="0"/>
      <w:marBottom w:val="0"/>
      <w:divBdr>
        <w:top w:val="none" w:sz="0" w:space="0" w:color="auto"/>
        <w:left w:val="none" w:sz="0" w:space="0" w:color="auto"/>
        <w:bottom w:val="none" w:sz="0" w:space="0" w:color="auto"/>
        <w:right w:val="none" w:sz="0" w:space="0" w:color="auto"/>
      </w:divBdr>
      <w:divsChild>
        <w:div w:id="1916163192">
          <w:marLeft w:val="0"/>
          <w:marRight w:val="0"/>
          <w:marTop w:val="0"/>
          <w:marBottom w:val="0"/>
          <w:divBdr>
            <w:top w:val="none" w:sz="0" w:space="0" w:color="auto"/>
            <w:left w:val="none" w:sz="0" w:space="0" w:color="auto"/>
            <w:bottom w:val="none" w:sz="0" w:space="0" w:color="auto"/>
            <w:right w:val="none" w:sz="0" w:space="0" w:color="auto"/>
          </w:divBdr>
          <w:divsChild>
            <w:div w:id="1005548688">
              <w:marLeft w:val="0"/>
              <w:marRight w:val="0"/>
              <w:marTop w:val="0"/>
              <w:marBottom w:val="0"/>
              <w:divBdr>
                <w:top w:val="none" w:sz="0" w:space="0" w:color="auto"/>
                <w:left w:val="none" w:sz="0" w:space="0" w:color="auto"/>
                <w:bottom w:val="none" w:sz="0" w:space="0" w:color="auto"/>
                <w:right w:val="none" w:sz="0" w:space="0" w:color="auto"/>
              </w:divBdr>
              <w:divsChild>
                <w:div w:id="1242447201">
                  <w:marLeft w:val="0"/>
                  <w:marRight w:val="0"/>
                  <w:marTop w:val="0"/>
                  <w:marBottom w:val="0"/>
                  <w:divBdr>
                    <w:top w:val="none" w:sz="0" w:space="0" w:color="auto"/>
                    <w:left w:val="none" w:sz="0" w:space="0" w:color="auto"/>
                    <w:bottom w:val="none" w:sz="0" w:space="0" w:color="auto"/>
                    <w:right w:val="none" w:sz="0" w:space="0" w:color="auto"/>
                  </w:divBdr>
                  <w:divsChild>
                    <w:div w:id="1501891737">
                      <w:marLeft w:val="0"/>
                      <w:marRight w:val="0"/>
                      <w:marTop w:val="0"/>
                      <w:marBottom w:val="0"/>
                      <w:divBdr>
                        <w:top w:val="none" w:sz="0" w:space="0" w:color="auto"/>
                        <w:left w:val="none" w:sz="0" w:space="0" w:color="auto"/>
                        <w:bottom w:val="none" w:sz="0" w:space="0" w:color="auto"/>
                        <w:right w:val="none" w:sz="0" w:space="0" w:color="auto"/>
                      </w:divBdr>
                    </w:div>
                    <w:div w:id="1153181493">
                      <w:marLeft w:val="0"/>
                      <w:marRight w:val="0"/>
                      <w:marTop w:val="0"/>
                      <w:marBottom w:val="0"/>
                      <w:divBdr>
                        <w:top w:val="none" w:sz="0" w:space="0" w:color="auto"/>
                        <w:left w:val="none" w:sz="0" w:space="0" w:color="auto"/>
                        <w:bottom w:val="none" w:sz="0" w:space="0" w:color="auto"/>
                        <w:right w:val="none" w:sz="0" w:space="0" w:color="auto"/>
                      </w:divBdr>
                    </w:div>
                    <w:div w:id="922881772">
                      <w:marLeft w:val="0"/>
                      <w:marRight w:val="0"/>
                      <w:marTop w:val="0"/>
                      <w:marBottom w:val="0"/>
                      <w:divBdr>
                        <w:top w:val="none" w:sz="0" w:space="0" w:color="auto"/>
                        <w:left w:val="none" w:sz="0" w:space="0" w:color="auto"/>
                        <w:bottom w:val="none" w:sz="0" w:space="0" w:color="auto"/>
                        <w:right w:val="none" w:sz="0" w:space="0" w:color="auto"/>
                      </w:divBdr>
                    </w:div>
                    <w:div w:id="2026982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1928941">
      <w:bodyDiv w:val="1"/>
      <w:marLeft w:val="0"/>
      <w:marRight w:val="0"/>
      <w:marTop w:val="0"/>
      <w:marBottom w:val="0"/>
      <w:divBdr>
        <w:top w:val="none" w:sz="0" w:space="0" w:color="auto"/>
        <w:left w:val="none" w:sz="0" w:space="0" w:color="auto"/>
        <w:bottom w:val="none" w:sz="0" w:space="0" w:color="auto"/>
        <w:right w:val="none" w:sz="0" w:space="0" w:color="auto"/>
      </w:divBdr>
      <w:divsChild>
        <w:div w:id="1878543606">
          <w:marLeft w:val="0"/>
          <w:marRight w:val="0"/>
          <w:marTop w:val="0"/>
          <w:marBottom w:val="0"/>
          <w:divBdr>
            <w:top w:val="none" w:sz="0" w:space="0" w:color="auto"/>
            <w:left w:val="none" w:sz="0" w:space="0" w:color="auto"/>
            <w:bottom w:val="none" w:sz="0" w:space="0" w:color="auto"/>
            <w:right w:val="none" w:sz="0" w:space="0" w:color="auto"/>
          </w:divBdr>
          <w:divsChild>
            <w:div w:id="271984052">
              <w:marLeft w:val="0"/>
              <w:marRight w:val="0"/>
              <w:marTop w:val="0"/>
              <w:marBottom w:val="0"/>
              <w:divBdr>
                <w:top w:val="none" w:sz="0" w:space="0" w:color="auto"/>
                <w:left w:val="none" w:sz="0" w:space="0" w:color="auto"/>
                <w:bottom w:val="none" w:sz="0" w:space="0" w:color="auto"/>
                <w:right w:val="none" w:sz="0" w:space="0" w:color="auto"/>
              </w:divBdr>
              <w:divsChild>
                <w:div w:id="1056584434">
                  <w:marLeft w:val="0"/>
                  <w:marRight w:val="0"/>
                  <w:marTop w:val="0"/>
                  <w:marBottom w:val="0"/>
                  <w:divBdr>
                    <w:top w:val="none" w:sz="0" w:space="0" w:color="auto"/>
                    <w:left w:val="none" w:sz="0" w:space="0" w:color="auto"/>
                    <w:bottom w:val="none" w:sz="0" w:space="0" w:color="auto"/>
                    <w:right w:val="none" w:sz="0" w:space="0" w:color="auto"/>
                  </w:divBdr>
                  <w:divsChild>
                    <w:div w:id="1326394530">
                      <w:marLeft w:val="0"/>
                      <w:marRight w:val="0"/>
                      <w:marTop w:val="0"/>
                      <w:marBottom w:val="0"/>
                      <w:divBdr>
                        <w:top w:val="none" w:sz="0" w:space="0" w:color="auto"/>
                        <w:left w:val="none" w:sz="0" w:space="0" w:color="auto"/>
                        <w:bottom w:val="none" w:sz="0" w:space="0" w:color="auto"/>
                        <w:right w:val="none" w:sz="0" w:space="0" w:color="auto"/>
                      </w:divBdr>
                    </w:div>
                    <w:div w:id="1197431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4165255">
      <w:bodyDiv w:val="1"/>
      <w:marLeft w:val="0"/>
      <w:marRight w:val="0"/>
      <w:marTop w:val="0"/>
      <w:marBottom w:val="0"/>
      <w:divBdr>
        <w:top w:val="none" w:sz="0" w:space="0" w:color="auto"/>
        <w:left w:val="none" w:sz="0" w:space="0" w:color="auto"/>
        <w:bottom w:val="none" w:sz="0" w:space="0" w:color="auto"/>
        <w:right w:val="none" w:sz="0" w:space="0" w:color="auto"/>
      </w:divBdr>
      <w:divsChild>
        <w:div w:id="1586186470">
          <w:marLeft w:val="0"/>
          <w:marRight w:val="0"/>
          <w:marTop w:val="0"/>
          <w:marBottom w:val="0"/>
          <w:divBdr>
            <w:top w:val="none" w:sz="0" w:space="0" w:color="auto"/>
            <w:left w:val="none" w:sz="0" w:space="0" w:color="auto"/>
            <w:bottom w:val="none" w:sz="0" w:space="0" w:color="auto"/>
            <w:right w:val="none" w:sz="0" w:space="0" w:color="auto"/>
          </w:divBdr>
          <w:divsChild>
            <w:div w:id="652678665">
              <w:marLeft w:val="0"/>
              <w:marRight w:val="0"/>
              <w:marTop w:val="0"/>
              <w:marBottom w:val="0"/>
              <w:divBdr>
                <w:top w:val="none" w:sz="0" w:space="0" w:color="auto"/>
                <w:left w:val="none" w:sz="0" w:space="0" w:color="auto"/>
                <w:bottom w:val="none" w:sz="0" w:space="0" w:color="auto"/>
                <w:right w:val="none" w:sz="0" w:space="0" w:color="auto"/>
              </w:divBdr>
              <w:divsChild>
                <w:div w:id="276765021">
                  <w:marLeft w:val="0"/>
                  <w:marRight w:val="0"/>
                  <w:marTop w:val="0"/>
                  <w:marBottom w:val="0"/>
                  <w:divBdr>
                    <w:top w:val="none" w:sz="0" w:space="0" w:color="auto"/>
                    <w:left w:val="none" w:sz="0" w:space="0" w:color="auto"/>
                    <w:bottom w:val="none" w:sz="0" w:space="0" w:color="auto"/>
                    <w:right w:val="none" w:sz="0" w:space="0" w:color="auto"/>
                  </w:divBdr>
                  <w:divsChild>
                    <w:div w:id="490829780">
                      <w:marLeft w:val="0"/>
                      <w:marRight w:val="0"/>
                      <w:marTop w:val="0"/>
                      <w:marBottom w:val="0"/>
                      <w:divBdr>
                        <w:top w:val="none" w:sz="0" w:space="0" w:color="auto"/>
                        <w:left w:val="none" w:sz="0" w:space="0" w:color="auto"/>
                        <w:bottom w:val="none" w:sz="0" w:space="0" w:color="auto"/>
                        <w:right w:val="none" w:sz="0" w:space="0" w:color="auto"/>
                      </w:divBdr>
                    </w:div>
                    <w:div w:id="856694604">
                      <w:marLeft w:val="0"/>
                      <w:marRight w:val="0"/>
                      <w:marTop w:val="0"/>
                      <w:marBottom w:val="0"/>
                      <w:divBdr>
                        <w:top w:val="none" w:sz="0" w:space="0" w:color="auto"/>
                        <w:left w:val="none" w:sz="0" w:space="0" w:color="auto"/>
                        <w:bottom w:val="none" w:sz="0" w:space="0" w:color="auto"/>
                        <w:right w:val="none" w:sz="0" w:space="0" w:color="auto"/>
                      </w:divBdr>
                    </w:div>
                    <w:div w:id="631594511">
                      <w:marLeft w:val="0"/>
                      <w:marRight w:val="0"/>
                      <w:marTop w:val="0"/>
                      <w:marBottom w:val="0"/>
                      <w:divBdr>
                        <w:top w:val="none" w:sz="0" w:space="0" w:color="auto"/>
                        <w:left w:val="none" w:sz="0" w:space="0" w:color="auto"/>
                        <w:bottom w:val="none" w:sz="0" w:space="0" w:color="auto"/>
                        <w:right w:val="none" w:sz="0" w:space="0" w:color="auto"/>
                      </w:divBdr>
                    </w:div>
                    <w:div w:id="4212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7515817">
      <w:bodyDiv w:val="1"/>
      <w:marLeft w:val="0"/>
      <w:marRight w:val="0"/>
      <w:marTop w:val="0"/>
      <w:marBottom w:val="0"/>
      <w:divBdr>
        <w:top w:val="none" w:sz="0" w:space="0" w:color="auto"/>
        <w:left w:val="none" w:sz="0" w:space="0" w:color="auto"/>
        <w:bottom w:val="none" w:sz="0" w:space="0" w:color="auto"/>
        <w:right w:val="none" w:sz="0" w:space="0" w:color="auto"/>
      </w:divBdr>
      <w:divsChild>
        <w:div w:id="1189828340">
          <w:marLeft w:val="0"/>
          <w:marRight w:val="0"/>
          <w:marTop w:val="0"/>
          <w:marBottom w:val="0"/>
          <w:divBdr>
            <w:top w:val="none" w:sz="0" w:space="0" w:color="auto"/>
            <w:left w:val="none" w:sz="0" w:space="0" w:color="auto"/>
            <w:bottom w:val="none" w:sz="0" w:space="0" w:color="auto"/>
            <w:right w:val="none" w:sz="0" w:space="0" w:color="auto"/>
          </w:divBdr>
          <w:divsChild>
            <w:div w:id="1495685942">
              <w:marLeft w:val="0"/>
              <w:marRight w:val="0"/>
              <w:marTop w:val="0"/>
              <w:marBottom w:val="0"/>
              <w:divBdr>
                <w:top w:val="none" w:sz="0" w:space="0" w:color="auto"/>
                <w:left w:val="none" w:sz="0" w:space="0" w:color="auto"/>
                <w:bottom w:val="none" w:sz="0" w:space="0" w:color="auto"/>
                <w:right w:val="none" w:sz="0" w:space="0" w:color="auto"/>
              </w:divBdr>
              <w:divsChild>
                <w:div w:id="1692494597">
                  <w:marLeft w:val="0"/>
                  <w:marRight w:val="0"/>
                  <w:marTop w:val="0"/>
                  <w:marBottom w:val="0"/>
                  <w:divBdr>
                    <w:top w:val="none" w:sz="0" w:space="0" w:color="auto"/>
                    <w:left w:val="none" w:sz="0" w:space="0" w:color="auto"/>
                    <w:bottom w:val="none" w:sz="0" w:space="0" w:color="auto"/>
                    <w:right w:val="none" w:sz="0" w:space="0" w:color="auto"/>
                  </w:divBdr>
                  <w:divsChild>
                    <w:div w:id="1589658494">
                      <w:marLeft w:val="0"/>
                      <w:marRight w:val="0"/>
                      <w:marTop w:val="0"/>
                      <w:marBottom w:val="0"/>
                      <w:divBdr>
                        <w:top w:val="none" w:sz="0" w:space="0" w:color="auto"/>
                        <w:left w:val="none" w:sz="0" w:space="0" w:color="auto"/>
                        <w:bottom w:val="none" w:sz="0" w:space="0" w:color="auto"/>
                        <w:right w:val="none" w:sz="0" w:space="0" w:color="auto"/>
                      </w:divBdr>
                    </w:div>
                    <w:div w:id="1524783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8797019">
      <w:bodyDiv w:val="1"/>
      <w:marLeft w:val="0"/>
      <w:marRight w:val="0"/>
      <w:marTop w:val="0"/>
      <w:marBottom w:val="0"/>
      <w:divBdr>
        <w:top w:val="none" w:sz="0" w:space="0" w:color="auto"/>
        <w:left w:val="none" w:sz="0" w:space="0" w:color="auto"/>
        <w:bottom w:val="none" w:sz="0" w:space="0" w:color="auto"/>
        <w:right w:val="none" w:sz="0" w:space="0" w:color="auto"/>
      </w:divBdr>
      <w:divsChild>
        <w:div w:id="1354577865">
          <w:marLeft w:val="0"/>
          <w:marRight w:val="0"/>
          <w:marTop w:val="0"/>
          <w:marBottom w:val="0"/>
          <w:divBdr>
            <w:top w:val="none" w:sz="0" w:space="0" w:color="auto"/>
            <w:left w:val="none" w:sz="0" w:space="0" w:color="auto"/>
            <w:bottom w:val="none" w:sz="0" w:space="0" w:color="auto"/>
            <w:right w:val="none" w:sz="0" w:space="0" w:color="auto"/>
          </w:divBdr>
          <w:divsChild>
            <w:div w:id="1118062409">
              <w:marLeft w:val="0"/>
              <w:marRight w:val="0"/>
              <w:marTop w:val="0"/>
              <w:marBottom w:val="0"/>
              <w:divBdr>
                <w:top w:val="none" w:sz="0" w:space="0" w:color="auto"/>
                <w:left w:val="none" w:sz="0" w:space="0" w:color="auto"/>
                <w:bottom w:val="none" w:sz="0" w:space="0" w:color="auto"/>
                <w:right w:val="none" w:sz="0" w:space="0" w:color="auto"/>
              </w:divBdr>
              <w:divsChild>
                <w:div w:id="1596596248">
                  <w:marLeft w:val="0"/>
                  <w:marRight w:val="0"/>
                  <w:marTop w:val="0"/>
                  <w:marBottom w:val="0"/>
                  <w:divBdr>
                    <w:top w:val="none" w:sz="0" w:space="0" w:color="auto"/>
                    <w:left w:val="none" w:sz="0" w:space="0" w:color="auto"/>
                    <w:bottom w:val="none" w:sz="0" w:space="0" w:color="auto"/>
                    <w:right w:val="none" w:sz="0" w:space="0" w:color="auto"/>
                  </w:divBdr>
                  <w:divsChild>
                    <w:div w:id="57827541">
                      <w:marLeft w:val="0"/>
                      <w:marRight w:val="0"/>
                      <w:marTop w:val="0"/>
                      <w:marBottom w:val="0"/>
                      <w:divBdr>
                        <w:top w:val="none" w:sz="0" w:space="0" w:color="auto"/>
                        <w:left w:val="none" w:sz="0" w:space="0" w:color="auto"/>
                        <w:bottom w:val="none" w:sz="0" w:space="0" w:color="auto"/>
                        <w:right w:val="none" w:sz="0" w:space="0" w:color="auto"/>
                      </w:divBdr>
                    </w:div>
                    <w:div w:id="17679931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2631102">
      <w:bodyDiv w:val="1"/>
      <w:marLeft w:val="0"/>
      <w:marRight w:val="0"/>
      <w:marTop w:val="0"/>
      <w:marBottom w:val="0"/>
      <w:divBdr>
        <w:top w:val="none" w:sz="0" w:space="0" w:color="auto"/>
        <w:left w:val="none" w:sz="0" w:space="0" w:color="auto"/>
        <w:bottom w:val="none" w:sz="0" w:space="0" w:color="auto"/>
        <w:right w:val="none" w:sz="0" w:space="0" w:color="auto"/>
      </w:divBdr>
      <w:divsChild>
        <w:div w:id="198207749">
          <w:marLeft w:val="0"/>
          <w:marRight w:val="0"/>
          <w:marTop w:val="0"/>
          <w:marBottom w:val="0"/>
          <w:divBdr>
            <w:top w:val="none" w:sz="0" w:space="0" w:color="auto"/>
            <w:left w:val="none" w:sz="0" w:space="0" w:color="auto"/>
            <w:bottom w:val="none" w:sz="0" w:space="0" w:color="auto"/>
            <w:right w:val="none" w:sz="0" w:space="0" w:color="auto"/>
          </w:divBdr>
          <w:divsChild>
            <w:div w:id="1442921179">
              <w:marLeft w:val="0"/>
              <w:marRight w:val="0"/>
              <w:marTop w:val="0"/>
              <w:marBottom w:val="0"/>
              <w:divBdr>
                <w:top w:val="none" w:sz="0" w:space="0" w:color="auto"/>
                <w:left w:val="none" w:sz="0" w:space="0" w:color="auto"/>
                <w:bottom w:val="none" w:sz="0" w:space="0" w:color="auto"/>
                <w:right w:val="none" w:sz="0" w:space="0" w:color="auto"/>
              </w:divBdr>
              <w:divsChild>
                <w:div w:id="1287153013">
                  <w:marLeft w:val="0"/>
                  <w:marRight w:val="0"/>
                  <w:marTop w:val="0"/>
                  <w:marBottom w:val="0"/>
                  <w:divBdr>
                    <w:top w:val="none" w:sz="0" w:space="0" w:color="auto"/>
                    <w:left w:val="none" w:sz="0" w:space="0" w:color="auto"/>
                    <w:bottom w:val="none" w:sz="0" w:space="0" w:color="auto"/>
                    <w:right w:val="none" w:sz="0" w:space="0" w:color="auto"/>
                  </w:divBdr>
                  <w:divsChild>
                    <w:div w:id="232281443">
                      <w:marLeft w:val="0"/>
                      <w:marRight w:val="0"/>
                      <w:marTop w:val="0"/>
                      <w:marBottom w:val="0"/>
                      <w:divBdr>
                        <w:top w:val="none" w:sz="0" w:space="0" w:color="auto"/>
                        <w:left w:val="none" w:sz="0" w:space="0" w:color="auto"/>
                        <w:bottom w:val="none" w:sz="0" w:space="0" w:color="auto"/>
                        <w:right w:val="none" w:sz="0" w:space="0" w:color="auto"/>
                      </w:divBdr>
                    </w:div>
                    <w:div w:id="12966379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4909389">
      <w:bodyDiv w:val="1"/>
      <w:marLeft w:val="0"/>
      <w:marRight w:val="0"/>
      <w:marTop w:val="0"/>
      <w:marBottom w:val="0"/>
      <w:divBdr>
        <w:top w:val="none" w:sz="0" w:space="0" w:color="auto"/>
        <w:left w:val="none" w:sz="0" w:space="0" w:color="auto"/>
        <w:bottom w:val="none" w:sz="0" w:space="0" w:color="auto"/>
        <w:right w:val="none" w:sz="0" w:space="0" w:color="auto"/>
      </w:divBdr>
      <w:divsChild>
        <w:div w:id="69623665">
          <w:marLeft w:val="0"/>
          <w:marRight w:val="0"/>
          <w:marTop w:val="0"/>
          <w:marBottom w:val="0"/>
          <w:divBdr>
            <w:top w:val="none" w:sz="0" w:space="0" w:color="auto"/>
            <w:left w:val="none" w:sz="0" w:space="0" w:color="auto"/>
            <w:bottom w:val="none" w:sz="0" w:space="0" w:color="auto"/>
            <w:right w:val="none" w:sz="0" w:space="0" w:color="auto"/>
          </w:divBdr>
        </w:div>
        <w:div w:id="434329052">
          <w:marLeft w:val="0"/>
          <w:marRight w:val="0"/>
          <w:marTop w:val="0"/>
          <w:marBottom w:val="0"/>
          <w:divBdr>
            <w:top w:val="none" w:sz="0" w:space="0" w:color="auto"/>
            <w:left w:val="none" w:sz="0" w:space="0" w:color="auto"/>
            <w:bottom w:val="none" w:sz="0" w:space="0" w:color="auto"/>
            <w:right w:val="none" w:sz="0" w:space="0" w:color="auto"/>
          </w:divBdr>
        </w:div>
      </w:divsChild>
    </w:div>
    <w:div w:id="77993106">
      <w:bodyDiv w:val="1"/>
      <w:marLeft w:val="0"/>
      <w:marRight w:val="0"/>
      <w:marTop w:val="0"/>
      <w:marBottom w:val="0"/>
      <w:divBdr>
        <w:top w:val="none" w:sz="0" w:space="0" w:color="auto"/>
        <w:left w:val="none" w:sz="0" w:space="0" w:color="auto"/>
        <w:bottom w:val="none" w:sz="0" w:space="0" w:color="auto"/>
        <w:right w:val="none" w:sz="0" w:space="0" w:color="auto"/>
      </w:divBdr>
      <w:divsChild>
        <w:div w:id="1907641990">
          <w:marLeft w:val="0"/>
          <w:marRight w:val="0"/>
          <w:marTop w:val="0"/>
          <w:marBottom w:val="0"/>
          <w:divBdr>
            <w:top w:val="none" w:sz="0" w:space="0" w:color="auto"/>
            <w:left w:val="none" w:sz="0" w:space="0" w:color="auto"/>
            <w:bottom w:val="none" w:sz="0" w:space="0" w:color="auto"/>
            <w:right w:val="none" w:sz="0" w:space="0" w:color="auto"/>
          </w:divBdr>
          <w:divsChild>
            <w:div w:id="1161002709">
              <w:marLeft w:val="0"/>
              <w:marRight w:val="0"/>
              <w:marTop w:val="0"/>
              <w:marBottom w:val="0"/>
              <w:divBdr>
                <w:top w:val="none" w:sz="0" w:space="0" w:color="auto"/>
                <w:left w:val="none" w:sz="0" w:space="0" w:color="auto"/>
                <w:bottom w:val="none" w:sz="0" w:space="0" w:color="auto"/>
                <w:right w:val="none" w:sz="0" w:space="0" w:color="auto"/>
              </w:divBdr>
              <w:divsChild>
                <w:div w:id="701595538">
                  <w:marLeft w:val="0"/>
                  <w:marRight w:val="0"/>
                  <w:marTop w:val="0"/>
                  <w:marBottom w:val="0"/>
                  <w:divBdr>
                    <w:top w:val="none" w:sz="0" w:space="0" w:color="auto"/>
                    <w:left w:val="none" w:sz="0" w:space="0" w:color="auto"/>
                    <w:bottom w:val="none" w:sz="0" w:space="0" w:color="auto"/>
                    <w:right w:val="none" w:sz="0" w:space="0" w:color="auto"/>
                  </w:divBdr>
                  <w:divsChild>
                    <w:div w:id="1258438568">
                      <w:marLeft w:val="0"/>
                      <w:marRight w:val="0"/>
                      <w:marTop w:val="0"/>
                      <w:marBottom w:val="0"/>
                      <w:divBdr>
                        <w:top w:val="none" w:sz="0" w:space="0" w:color="auto"/>
                        <w:left w:val="none" w:sz="0" w:space="0" w:color="auto"/>
                        <w:bottom w:val="none" w:sz="0" w:space="0" w:color="auto"/>
                        <w:right w:val="none" w:sz="0" w:space="0" w:color="auto"/>
                      </w:divBdr>
                    </w:div>
                    <w:div w:id="838426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2022133">
      <w:bodyDiv w:val="1"/>
      <w:marLeft w:val="0"/>
      <w:marRight w:val="0"/>
      <w:marTop w:val="0"/>
      <w:marBottom w:val="0"/>
      <w:divBdr>
        <w:top w:val="none" w:sz="0" w:space="0" w:color="auto"/>
        <w:left w:val="none" w:sz="0" w:space="0" w:color="auto"/>
        <w:bottom w:val="none" w:sz="0" w:space="0" w:color="auto"/>
        <w:right w:val="none" w:sz="0" w:space="0" w:color="auto"/>
      </w:divBdr>
      <w:divsChild>
        <w:div w:id="2136554916">
          <w:marLeft w:val="0"/>
          <w:marRight w:val="0"/>
          <w:marTop w:val="0"/>
          <w:marBottom w:val="0"/>
          <w:divBdr>
            <w:top w:val="none" w:sz="0" w:space="0" w:color="auto"/>
            <w:left w:val="none" w:sz="0" w:space="0" w:color="auto"/>
            <w:bottom w:val="none" w:sz="0" w:space="0" w:color="auto"/>
            <w:right w:val="none" w:sz="0" w:space="0" w:color="auto"/>
          </w:divBdr>
        </w:div>
        <w:div w:id="1636057052">
          <w:marLeft w:val="0"/>
          <w:marRight w:val="0"/>
          <w:marTop w:val="0"/>
          <w:marBottom w:val="0"/>
          <w:divBdr>
            <w:top w:val="none" w:sz="0" w:space="0" w:color="auto"/>
            <w:left w:val="none" w:sz="0" w:space="0" w:color="auto"/>
            <w:bottom w:val="none" w:sz="0" w:space="0" w:color="auto"/>
            <w:right w:val="none" w:sz="0" w:space="0" w:color="auto"/>
          </w:divBdr>
        </w:div>
      </w:divsChild>
    </w:div>
    <w:div w:id="141627281">
      <w:bodyDiv w:val="1"/>
      <w:marLeft w:val="0"/>
      <w:marRight w:val="0"/>
      <w:marTop w:val="0"/>
      <w:marBottom w:val="0"/>
      <w:divBdr>
        <w:top w:val="none" w:sz="0" w:space="0" w:color="auto"/>
        <w:left w:val="none" w:sz="0" w:space="0" w:color="auto"/>
        <w:bottom w:val="none" w:sz="0" w:space="0" w:color="auto"/>
        <w:right w:val="none" w:sz="0" w:space="0" w:color="auto"/>
      </w:divBdr>
      <w:divsChild>
        <w:div w:id="821432972">
          <w:marLeft w:val="0"/>
          <w:marRight w:val="0"/>
          <w:marTop w:val="0"/>
          <w:marBottom w:val="0"/>
          <w:divBdr>
            <w:top w:val="none" w:sz="0" w:space="0" w:color="auto"/>
            <w:left w:val="none" w:sz="0" w:space="0" w:color="auto"/>
            <w:bottom w:val="none" w:sz="0" w:space="0" w:color="auto"/>
            <w:right w:val="none" w:sz="0" w:space="0" w:color="auto"/>
          </w:divBdr>
        </w:div>
        <w:div w:id="461464426">
          <w:marLeft w:val="0"/>
          <w:marRight w:val="0"/>
          <w:marTop w:val="0"/>
          <w:marBottom w:val="0"/>
          <w:divBdr>
            <w:top w:val="none" w:sz="0" w:space="0" w:color="auto"/>
            <w:left w:val="none" w:sz="0" w:space="0" w:color="auto"/>
            <w:bottom w:val="none" w:sz="0" w:space="0" w:color="auto"/>
            <w:right w:val="none" w:sz="0" w:space="0" w:color="auto"/>
          </w:divBdr>
        </w:div>
      </w:divsChild>
    </w:div>
    <w:div w:id="152185010">
      <w:bodyDiv w:val="1"/>
      <w:marLeft w:val="0"/>
      <w:marRight w:val="0"/>
      <w:marTop w:val="0"/>
      <w:marBottom w:val="0"/>
      <w:divBdr>
        <w:top w:val="none" w:sz="0" w:space="0" w:color="auto"/>
        <w:left w:val="none" w:sz="0" w:space="0" w:color="auto"/>
        <w:bottom w:val="none" w:sz="0" w:space="0" w:color="auto"/>
        <w:right w:val="none" w:sz="0" w:space="0" w:color="auto"/>
      </w:divBdr>
      <w:divsChild>
        <w:div w:id="657223544">
          <w:marLeft w:val="0"/>
          <w:marRight w:val="0"/>
          <w:marTop w:val="0"/>
          <w:marBottom w:val="0"/>
          <w:divBdr>
            <w:top w:val="none" w:sz="0" w:space="0" w:color="auto"/>
            <w:left w:val="none" w:sz="0" w:space="0" w:color="auto"/>
            <w:bottom w:val="none" w:sz="0" w:space="0" w:color="auto"/>
            <w:right w:val="none" w:sz="0" w:space="0" w:color="auto"/>
          </w:divBdr>
          <w:divsChild>
            <w:div w:id="690301839">
              <w:marLeft w:val="0"/>
              <w:marRight w:val="0"/>
              <w:marTop w:val="0"/>
              <w:marBottom w:val="0"/>
              <w:divBdr>
                <w:top w:val="none" w:sz="0" w:space="0" w:color="auto"/>
                <w:left w:val="none" w:sz="0" w:space="0" w:color="auto"/>
                <w:bottom w:val="none" w:sz="0" w:space="0" w:color="auto"/>
                <w:right w:val="none" w:sz="0" w:space="0" w:color="auto"/>
              </w:divBdr>
              <w:divsChild>
                <w:div w:id="1370914672">
                  <w:marLeft w:val="0"/>
                  <w:marRight w:val="0"/>
                  <w:marTop w:val="0"/>
                  <w:marBottom w:val="0"/>
                  <w:divBdr>
                    <w:top w:val="none" w:sz="0" w:space="0" w:color="auto"/>
                    <w:left w:val="none" w:sz="0" w:space="0" w:color="auto"/>
                    <w:bottom w:val="none" w:sz="0" w:space="0" w:color="auto"/>
                    <w:right w:val="none" w:sz="0" w:space="0" w:color="auto"/>
                  </w:divBdr>
                  <w:divsChild>
                    <w:div w:id="1269002414">
                      <w:marLeft w:val="0"/>
                      <w:marRight w:val="0"/>
                      <w:marTop w:val="0"/>
                      <w:marBottom w:val="0"/>
                      <w:divBdr>
                        <w:top w:val="none" w:sz="0" w:space="0" w:color="auto"/>
                        <w:left w:val="none" w:sz="0" w:space="0" w:color="auto"/>
                        <w:bottom w:val="none" w:sz="0" w:space="0" w:color="auto"/>
                        <w:right w:val="none" w:sz="0" w:space="0" w:color="auto"/>
                      </w:divBdr>
                    </w:div>
                    <w:div w:id="1552885589">
                      <w:marLeft w:val="0"/>
                      <w:marRight w:val="0"/>
                      <w:marTop w:val="0"/>
                      <w:marBottom w:val="0"/>
                      <w:divBdr>
                        <w:top w:val="none" w:sz="0" w:space="0" w:color="auto"/>
                        <w:left w:val="none" w:sz="0" w:space="0" w:color="auto"/>
                        <w:bottom w:val="none" w:sz="0" w:space="0" w:color="auto"/>
                        <w:right w:val="none" w:sz="0" w:space="0" w:color="auto"/>
                      </w:divBdr>
                    </w:div>
                    <w:div w:id="1960212727">
                      <w:marLeft w:val="0"/>
                      <w:marRight w:val="0"/>
                      <w:marTop w:val="0"/>
                      <w:marBottom w:val="0"/>
                      <w:divBdr>
                        <w:top w:val="none" w:sz="0" w:space="0" w:color="auto"/>
                        <w:left w:val="none" w:sz="0" w:space="0" w:color="auto"/>
                        <w:bottom w:val="none" w:sz="0" w:space="0" w:color="auto"/>
                        <w:right w:val="none" w:sz="0" w:space="0" w:color="auto"/>
                      </w:divBdr>
                    </w:div>
                    <w:div w:id="965089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3255162">
      <w:bodyDiv w:val="1"/>
      <w:marLeft w:val="0"/>
      <w:marRight w:val="0"/>
      <w:marTop w:val="0"/>
      <w:marBottom w:val="0"/>
      <w:divBdr>
        <w:top w:val="none" w:sz="0" w:space="0" w:color="auto"/>
        <w:left w:val="none" w:sz="0" w:space="0" w:color="auto"/>
        <w:bottom w:val="none" w:sz="0" w:space="0" w:color="auto"/>
        <w:right w:val="none" w:sz="0" w:space="0" w:color="auto"/>
      </w:divBdr>
      <w:divsChild>
        <w:div w:id="1757483862">
          <w:marLeft w:val="0"/>
          <w:marRight w:val="0"/>
          <w:marTop w:val="0"/>
          <w:marBottom w:val="0"/>
          <w:divBdr>
            <w:top w:val="none" w:sz="0" w:space="0" w:color="auto"/>
            <w:left w:val="none" w:sz="0" w:space="0" w:color="auto"/>
            <w:bottom w:val="none" w:sz="0" w:space="0" w:color="auto"/>
            <w:right w:val="none" w:sz="0" w:space="0" w:color="auto"/>
          </w:divBdr>
        </w:div>
        <w:div w:id="1540241322">
          <w:marLeft w:val="0"/>
          <w:marRight w:val="0"/>
          <w:marTop w:val="0"/>
          <w:marBottom w:val="0"/>
          <w:divBdr>
            <w:top w:val="none" w:sz="0" w:space="0" w:color="auto"/>
            <w:left w:val="none" w:sz="0" w:space="0" w:color="auto"/>
            <w:bottom w:val="none" w:sz="0" w:space="0" w:color="auto"/>
            <w:right w:val="none" w:sz="0" w:space="0" w:color="auto"/>
          </w:divBdr>
        </w:div>
      </w:divsChild>
    </w:div>
    <w:div w:id="180165181">
      <w:bodyDiv w:val="1"/>
      <w:marLeft w:val="0"/>
      <w:marRight w:val="0"/>
      <w:marTop w:val="0"/>
      <w:marBottom w:val="0"/>
      <w:divBdr>
        <w:top w:val="none" w:sz="0" w:space="0" w:color="auto"/>
        <w:left w:val="none" w:sz="0" w:space="0" w:color="auto"/>
        <w:bottom w:val="none" w:sz="0" w:space="0" w:color="auto"/>
        <w:right w:val="none" w:sz="0" w:space="0" w:color="auto"/>
      </w:divBdr>
      <w:divsChild>
        <w:div w:id="1050494890">
          <w:marLeft w:val="0"/>
          <w:marRight w:val="0"/>
          <w:marTop w:val="0"/>
          <w:marBottom w:val="0"/>
          <w:divBdr>
            <w:top w:val="none" w:sz="0" w:space="0" w:color="auto"/>
            <w:left w:val="none" w:sz="0" w:space="0" w:color="auto"/>
            <w:bottom w:val="none" w:sz="0" w:space="0" w:color="auto"/>
            <w:right w:val="none" w:sz="0" w:space="0" w:color="auto"/>
          </w:divBdr>
          <w:divsChild>
            <w:div w:id="885292656">
              <w:marLeft w:val="0"/>
              <w:marRight w:val="0"/>
              <w:marTop w:val="0"/>
              <w:marBottom w:val="0"/>
              <w:divBdr>
                <w:top w:val="none" w:sz="0" w:space="0" w:color="auto"/>
                <w:left w:val="none" w:sz="0" w:space="0" w:color="auto"/>
                <w:bottom w:val="none" w:sz="0" w:space="0" w:color="auto"/>
                <w:right w:val="none" w:sz="0" w:space="0" w:color="auto"/>
              </w:divBdr>
              <w:divsChild>
                <w:div w:id="1857381327">
                  <w:marLeft w:val="0"/>
                  <w:marRight w:val="0"/>
                  <w:marTop w:val="0"/>
                  <w:marBottom w:val="0"/>
                  <w:divBdr>
                    <w:top w:val="none" w:sz="0" w:space="0" w:color="auto"/>
                    <w:left w:val="none" w:sz="0" w:space="0" w:color="auto"/>
                    <w:bottom w:val="none" w:sz="0" w:space="0" w:color="auto"/>
                    <w:right w:val="none" w:sz="0" w:space="0" w:color="auto"/>
                  </w:divBdr>
                  <w:divsChild>
                    <w:div w:id="273754714">
                      <w:marLeft w:val="0"/>
                      <w:marRight w:val="0"/>
                      <w:marTop w:val="0"/>
                      <w:marBottom w:val="0"/>
                      <w:divBdr>
                        <w:top w:val="none" w:sz="0" w:space="0" w:color="auto"/>
                        <w:left w:val="none" w:sz="0" w:space="0" w:color="auto"/>
                        <w:bottom w:val="none" w:sz="0" w:space="0" w:color="auto"/>
                        <w:right w:val="none" w:sz="0" w:space="0" w:color="auto"/>
                      </w:divBdr>
                    </w:div>
                    <w:div w:id="1295136669">
                      <w:marLeft w:val="0"/>
                      <w:marRight w:val="0"/>
                      <w:marTop w:val="0"/>
                      <w:marBottom w:val="0"/>
                      <w:divBdr>
                        <w:top w:val="none" w:sz="0" w:space="0" w:color="auto"/>
                        <w:left w:val="none" w:sz="0" w:space="0" w:color="auto"/>
                        <w:bottom w:val="none" w:sz="0" w:space="0" w:color="auto"/>
                        <w:right w:val="none" w:sz="0" w:space="0" w:color="auto"/>
                      </w:divBdr>
                    </w:div>
                    <w:div w:id="280887405">
                      <w:marLeft w:val="0"/>
                      <w:marRight w:val="0"/>
                      <w:marTop w:val="0"/>
                      <w:marBottom w:val="0"/>
                      <w:divBdr>
                        <w:top w:val="none" w:sz="0" w:space="0" w:color="auto"/>
                        <w:left w:val="none" w:sz="0" w:space="0" w:color="auto"/>
                        <w:bottom w:val="none" w:sz="0" w:space="0" w:color="auto"/>
                        <w:right w:val="none" w:sz="0" w:space="0" w:color="auto"/>
                      </w:divBdr>
                    </w:div>
                    <w:div w:id="1476414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4657549">
      <w:bodyDiv w:val="1"/>
      <w:marLeft w:val="0"/>
      <w:marRight w:val="0"/>
      <w:marTop w:val="0"/>
      <w:marBottom w:val="0"/>
      <w:divBdr>
        <w:top w:val="none" w:sz="0" w:space="0" w:color="auto"/>
        <w:left w:val="none" w:sz="0" w:space="0" w:color="auto"/>
        <w:bottom w:val="none" w:sz="0" w:space="0" w:color="auto"/>
        <w:right w:val="none" w:sz="0" w:space="0" w:color="auto"/>
      </w:divBdr>
      <w:divsChild>
        <w:div w:id="76364788">
          <w:marLeft w:val="0"/>
          <w:marRight w:val="0"/>
          <w:marTop w:val="0"/>
          <w:marBottom w:val="0"/>
          <w:divBdr>
            <w:top w:val="none" w:sz="0" w:space="0" w:color="auto"/>
            <w:left w:val="none" w:sz="0" w:space="0" w:color="auto"/>
            <w:bottom w:val="none" w:sz="0" w:space="0" w:color="auto"/>
            <w:right w:val="none" w:sz="0" w:space="0" w:color="auto"/>
          </w:divBdr>
        </w:div>
        <w:div w:id="593322822">
          <w:marLeft w:val="0"/>
          <w:marRight w:val="0"/>
          <w:marTop w:val="0"/>
          <w:marBottom w:val="0"/>
          <w:divBdr>
            <w:top w:val="none" w:sz="0" w:space="0" w:color="auto"/>
            <w:left w:val="none" w:sz="0" w:space="0" w:color="auto"/>
            <w:bottom w:val="none" w:sz="0" w:space="0" w:color="auto"/>
            <w:right w:val="none" w:sz="0" w:space="0" w:color="auto"/>
          </w:divBdr>
        </w:div>
      </w:divsChild>
    </w:div>
    <w:div w:id="202521429">
      <w:bodyDiv w:val="1"/>
      <w:marLeft w:val="0"/>
      <w:marRight w:val="0"/>
      <w:marTop w:val="0"/>
      <w:marBottom w:val="0"/>
      <w:divBdr>
        <w:top w:val="none" w:sz="0" w:space="0" w:color="auto"/>
        <w:left w:val="none" w:sz="0" w:space="0" w:color="auto"/>
        <w:bottom w:val="none" w:sz="0" w:space="0" w:color="auto"/>
        <w:right w:val="none" w:sz="0" w:space="0" w:color="auto"/>
      </w:divBdr>
      <w:divsChild>
        <w:div w:id="843784913">
          <w:marLeft w:val="0"/>
          <w:marRight w:val="0"/>
          <w:marTop w:val="0"/>
          <w:marBottom w:val="0"/>
          <w:divBdr>
            <w:top w:val="none" w:sz="0" w:space="0" w:color="auto"/>
            <w:left w:val="none" w:sz="0" w:space="0" w:color="auto"/>
            <w:bottom w:val="none" w:sz="0" w:space="0" w:color="auto"/>
            <w:right w:val="none" w:sz="0" w:space="0" w:color="auto"/>
          </w:divBdr>
          <w:divsChild>
            <w:div w:id="910584130">
              <w:marLeft w:val="0"/>
              <w:marRight w:val="0"/>
              <w:marTop w:val="0"/>
              <w:marBottom w:val="0"/>
              <w:divBdr>
                <w:top w:val="none" w:sz="0" w:space="0" w:color="auto"/>
                <w:left w:val="none" w:sz="0" w:space="0" w:color="auto"/>
                <w:bottom w:val="none" w:sz="0" w:space="0" w:color="auto"/>
                <w:right w:val="none" w:sz="0" w:space="0" w:color="auto"/>
              </w:divBdr>
              <w:divsChild>
                <w:div w:id="778764880">
                  <w:marLeft w:val="0"/>
                  <w:marRight w:val="0"/>
                  <w:marTop w:val="0"/>
                  <w:marBottom w:val="0"/>
                  <w:divBdr>
                    <w:top w:val="none" w:sz="0" w:space="0" w:color="auto"/>
                    <w:left w:val="none" w:sz="0" w:space="0" w:color="auto"/>
                    <w:bottom w:val="none" w:sz="0" w:space="0" w:color="auto"/>
                    <w:right w:val="none" w:sz="0" w:space="0" w:color="auto"/>
                  </w:divBdr>
                  <w:divsChild>
                    <w:div w:id="506485634">
                      <w:marLeft w:val="0"/>
                      <w:marRight w:val="0"/>
                      <w:marTop w:val="0"/>
                      <w:marBottom w:val="0"/>
                      <w:divBdr>
                        <w:top w:val="none" w:sz="0" w:space="0" w:color="auto"/>
                        <w:left w:val="none" w:sz="0" w:space="0" w:color="auto"/>
                        <w:bottom w:val="none" w:sz="0" w:space="0" w:color="auto"/>
                        <w:right w:val="none" w:sz="0" w:space="0" w:color="auto"/>
                      </w:divBdr>
                    </w:div>
                    <w:div w:id="674262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6531835">
      <w:bodyDiv w:val="1"/>
      <w:marLeft w:val="0"/>
      <w:marRight w:val="0"/>
      <w:marTop w:val="0"/>
      <w:marBottom w:val="0"/>
      <w:divBdr>
        <w:top w:val="none" w:sz="0" w:space="0" w:color="auto"/>
        <w:left w:val="none" w:sz="0" w:space="0" w:color="auto"/>
        <w:bottom w:val="none" w:sz="0" w:space="0" w:color="auto"/>
        <w:right w:val="none" w:sz="0" w:space="0" w:color="auto"/>
      </w:divBdr>
      <w:divsChild>
        <w:div w:id="1162161928">
          <w:marLeft w:val="0"/>
          <w:marRight w:val="0"/>
          <w:marTop w:val="0"/>
          <w:marBottom w:val="0"/>
          <w:divBdr>
            <w:top w:val="none" w:sz="0" w:space="0" w:color="auto"/>
            <w:left w:val="none" w:sz="0" w:space="0" w:color="auto"/>
            <w:bottom w:val="none" w:sz="0" w:space="0" w:color="auto"/>
            <w:right w:val="none" w:sz="0" w:space="0" w:color="auto"/>
          </w:divBdr>
        </w:div>
        <w:div w:id="1603948566">
          <w:marLeft w:val="0"/>
          <w:marRight w:val="0"/>
          <w:marTop w:val="0"/>
          <w:marBottom w:val="0"/>
          <w:divBdr>
            <w:top w:val="none" w:sz="0" w:space="0" w:color="auto"/>
            <w:left w:val="none" w:sz="0" w:space="0" w:color="auto"/>
            <w:bottom w:val="none" w:sz="0" w:space="0" w:color="auto"/>
            <w:right w:val="none" w:sz="0" w:space="0" w:color="auto"/>
          </w:divBdr>
        </w:div>
      </w:divsChild>
    </w:div>
    <w:div w:id="221986936">
      <w:bodyDiv w:val="1"/>
      <w:marLeft w:val="0"/>
      <w:marRight w:val="0"/>
      <w:marTop w:val="0"/>
      <w:marBottom w:val="0"/>
      <w:divBdr>
        <w:top w:val="none" w:sz="0" w:space="0" w:color="auto"/>
        <w:left w:val="none" w:sz="0" w:space="0" w:color="auto"/>
        <w:bottom w:val="none" w:sz="0" w:space="0" w:color="auto"/>
        <w:right w:val="none" w:sz="0" w:space="0" w:color="auto"/>
      </w:divBdr>
      <w:divsChild>
        <w:div w:id="194972630">
          <w:marLeft w:val="0"/>
          <w:marRight w:val="0"/>
          <w:marTop w:val="0"/>
          <w:marBottom w:val="0"/>
          <w:divBdr>
            <w:top w:val="none" w:sz="0" w:space="0" w:color="auto"/>
            <w:left w:val="none" w:sz="0" w:space="0" w:color="auto"/>
            <w:bottom w:val="none" w:sz="0" w:space="0" w:color="auto"/>
            <w:right w:val="none" w:sz="0" w:space="0" w:color="auto"/>
          </w:divBdr>
        </w:div>
        <w:div w:id="374040513">
          <w:marLeft w:val="0"/>
          <w:marRight w:val="0"/>
          <w:marTop w:val="0"/>
          <w:marBottom w:val="0"/>
          <w:divBdr>
            <w:top w:val="none" w:sz="0" w:space="0" w:color="auto"/>
            <w:left w:val="none" w:sz="0" w:space="0" w:color="auto"/>
            <w:bottom w:val="none" w:sz="0" w:space="0" w:color="auto"/>
            <w:right w:val="none" w:sz="0" w:space="0" w:color="auto"/>
          </w:divBdr>
        </w:div>
      </w:divsChild>
    </w:div>
    <w:div w:id="226841358">
      <w:bodyDiv w:val="1"/>
      <w:marLeft w:val="0"/>
      <w:marRight w:val="0"/>
      <w:marTop w:val="0"/>
      <w:marBottom w:val="0"/>
      <w:divBdr>
        <w:top w:val="none" w:sz="0" w:space="0" w:color="auto"/>
        <w:left w:val="none" w:sz="0" w:space="0" w:color="auto"/>
        <w:bottom w:val="none" w:sz="0" w:space="0" w:color="auto"/>
        <w:right w:val="none" w:sz="0" w:space="0" w:color="auto"/>
      </w:divBdr>
      <w:divsChild>
        <w:div w:id="187262769">
          <w:marLeft w:val="0"/>
          <w:marRight w:val="0"/>
          <w:marTop w:val="0"/>
          <w:marBottom w:val="0"/>
          <w:divBdr>
            <w:top w:val="none" w:sz="0" w:space="0" w:color="auto"/>
            <w:left w:val="none" w:sz="0" w:space="0" w:color="auto"/>
            <w:bottom w:val="none" w:sz="0" w:space="0" w:color="auto"/>
            <w:right w:val="none" w:sz="0" w:space="0" w:color="auto"/>
          </w:divBdr>
          <w:divsChild>
            <w:div w:id="1598323754">
              <w:marLeft w:val="0"/>
              <w:marRight w:val="0"/>
              <w:marTop w:val="0"/>
              <w:marBottom w:val="0"/>
              <w:divBdr>
                <w:top w:val="none" w:sz="0" w:space="0" w:color="auto"/>
                <w:left w:val="none" w:sz="0" w:space="0" w:color="auto"/>
                <w:bottom w:val="none" w:sz="0" w:space="0" w:color="auto"/>
                <w:right w:val="none" w:sz="0" w:space="0" w:color="auto"/>
              </w:divBdr>
              <w:divsChild>
                <w:div w:id="673580709">
                  <w:marLeft w:val="0"/>
                  <w:marRight w:val="0"/>
                  <w:marTop w:val="0"/>
                  <w:marBottom w:val="0"/>
                  <w:divBdr>
                    <w:top w:val="none" w:sz="0" w:space="0" w:color="auto"/>
                    <w:left w:val="none" w:sz="0" w:space="0" w:color="auto"/>
                    <w:bottom w:val="none" w:sz="0" w:space="0" w:color="auto"/>
                    <w:right w:val="none" w:sz="0" w:space="0" w:color="auto"/>
                  </w:divBdr>
                  <w:divsChild>
                    <w:div w:id="857306659">
                      <w:marLeft w:val="0"/>
                      <w:marRight w:val="0"/>
                      <w:marTop w:val="0"/>
                      <w:marBottom w:val="0"/>
                      <w:divBdr>
                        <w:top w:val="none" w:sz="0" w:space="0" w:color="auto"/>
                        <w:left w:val="none" w:sz="0" w:space="0" w:color="auto"/>
                        <w:bottom w:val="none" w:sz="0" w:space="0" w:color="auto"/>
                        <w:right w:val="none" w:sz="0" w:space="0" w:color="auto"/>
                      </w:divBdr>
                    </w:div>
                    <w:div w:id="1283225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27422570">
      <w:bodyDiv w:val="1"/>
      <w:marLeft w:val="0"/>
      <w:marRight w:val="0"/>
      <w:marTop w:val="0"/>
      <w:marBottom w:val="0"/>
      <w:divBdr>
        <w:top w:val="none" w:sz="0" w:space="0" w:color="auto"/>
        <w:left w:val="none" w:sz="0" w:space="0" w:color="auto"/>
        <w:bottom w:val="none" w:sz="0" w:space="0" w:color="auto"/>
        <w:right w:val="none" w:sz="0" w:space="0" w:color="auto"/>
      </w:divBdr>
      <w:divsChild>
        <w:div w:id="187524390">
          <w:marLeft w:val="0"/>
          <w:marRight w:val="0"/>
          <w:marTop w:val="0"/>
          <w:marBottom w:val="0"/>
          <w:divBdr>
            <w:top w:val="none" w:sz="0" w:space="0" w:color="auto"/>
            <w:left w:val="none" w:sz="0" w:space="0" w:color="auto"/>
            <w:bottom w:val="none" w:sz="0" w:space="0" w:color="auto"/>
            <w:right w:val="none" w:sz="0" w:space="0" w:color="auto"/>
          </w:divBdr>
          <w:divsChild>
            <w:div w:id="1124081730">
              <w:marLeft w:val="0"/>
              <w:marRight w:val="0"/>
              <w:marTop w:val="0"/>
              <w:marBottom w:val="0"/>
              <w:divBdr>
                <w:top w:val="none" w:sz="0" w:space="0" w:color="auto"/>
                <w:left w:val="none" w:sz="0" w:space="0" w:color="auto"/>
                <w:bottom w:val="none" w:sz="0" w:space="0" w:color="auto"/>
                <w:right w:val="none" w:sz="0" w:space="0" w:color="auto"/>
              </w:divBdr>
              <w:divsChild>
                <w:div w:id="166333793">
                  <w:marLeft w:val="0"/>
                  <w:marRight w:val="0"/>
                  <w:marTop w:val="0"/>
                  <w:marBottom w:val="0"/>
                  <w:divBdr>
                    <w:top w:val="none" w:sz="0" w:space="0" w:color="auto"/>
                    <w:left w:val="none" w:sz="0" w:space="0" w:color="auto"/>
                    <w:bottom w:val="none" w:sz="0" w:space="0" w:color="auto"/>
                    <w:right w:val="none" w:sz="0" w:space="0" w:color="auto"/>
                  </w:divBdr>
                  <w:divsChild>
                    <w:div w:id="1692225144">
                      <w:marLeft w:val="0"/>
                      <w:marRight w:val="0"/>
                      <w:marTop w:val="0"/>
                      <w:marBottom w:val="0"/>
                      <w:divBdr>
                        <w:top w:val="none" w:sz="0" w:space="0" w:color="auto"/>
                        <w:left w:val="none" w:sz="0" w:space="0" w:color="auto"/>
                        <w:bottom w:val="none" w:sz="0" w:space="0" w:color="auto"/>
                        <w:right w:val="none" w:sz="0" w:space="0" w:color="auto"/>
                      </w:divBdr>
                    </w:div>
                    <w:div w:id="1958022890">
                      <w:marLeft w:val="0"/>
                      <w:marRight w:val="0"/>
                      <w:marTop w:val="0"/>
                      <w:marBottom w:val="0"/>
                      <w:divBdr>
                        <w:top w:val="none" w:sz="0" w:space="0" w:color="auto"/>
                        <w:left w:val="none" w:sz="0" w:space="0" w:color="auto"/>
                        <w:bottom w:val="none" w:sz="0" w:space="0" w:color="auto"/>
                        <w:right w:val="none" w:sz="0" w:space="0" w:color="auto"/>
                      </w:divBdr>
                    </w:div>
                    <w:div w:id="1024012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33466725">
      <w:bodyDiv w:val="1"/>
      <w:marLeft w:val="0"/>
      <w:marRight w:val="0"/>
      <w:marTop w:val="0"/>
      <w:marBottom w:val="0"/>
      <w:divBdr>
        <w:top w:val="none" w:sz="0" w:space="0" w:color="auto"/>
        <w:left w:val="none" w:sz="0" w:space="0" w:color="auto"/>
        <w:bottom w:val="none" w:sz="0" w:space="0" w:color="auto"/>
        <w:right w:val="none" w:sz="0" w:space="0" w:color="auto"/>
      </w:divBdr>
      <w:divsChild>
        <w:div w:id="110127188">
          <w:marLeft w:val="0"/>
          <w:marRight w:val="0"/>
          <w:marTop w:val="0"/>
          <w:marBottom w:val="0"/>
          <w:divBdr>
            <w:top w:val="none" w:sz="0" w:space="0" w:color="auto"/>
            <w:left w:val="none" w:sz="0" w:space="0" w:color="auto"/>
            <w:bottom w:val="none" w:sz="0" w:space="0" w:color="auto"/>
            <w:right w:val="none" w:sz="0" w:space="0" w:color="auto"/>
          </w:divBdr>
          <w:divsChild>
            <w:div w:id="910775075">
              <w:marLeft w:val="0"/>
              <w:marRight w:val="0"/>
              <w:marTop w:val="0"/>
              <w:marBottom w:val="0"/>
              <w:divBdr>
                <w:top w:val="none" w:sz="0" w:space="0" w:color="auto"/>
                <w:left w:val="none" w:sz="0" w:space="0" w:color="auto"/>
                <w:bottom w:val="none" w:sz="0" w:space="0" w:color="auto"/>
                <w:right w:val="none" w:sz="0" w:space="0" w:color="auto"/>
              </w:divBdr>
              <w:divsChild>
                <w:div w:id="1567452886">
                  <w:marLeft w:val="0"/>
                  <w:marRight w:val="0"/>
                  <w:marTop w:val="0"/>
                  <w:marBottom w:val="0"/>
                  <w:divBdr>
                    <w:top w:val="none" w:sz="0" w:space="0" w:color="auto"/>
                    <w:left w:val="none" w:sz="0" w:space="0" w:color="auto"/>
                    <w:bottom w:val="none" w:sz="0" w:space="0" w:color="auto"/>
                    <w:right w:val="none" w:sz="0" w:space="0" w:color="auto"/>
                  </w:divBdr>
                  <w:divsChild>
                    <w:div w:id="468086870">
                      <w:marLeft w:val="0"/>
                      <w:marRight w:val="0"/>
                      <w:marTop w:val="0"/>
                      <w:marBottom w:val="0"/>
                      <w:divBdr>
                        <w:top w:val="none" w:sz="0" w:space="0" w:color="auto"/>
                        <w:left w:val="none" w:sz="0" w:space="0" w:color="auto"/>
                        <w:bottom w:val="none" w:sz="0" w:space="0" w:color="auto"/>
                        <w:right w:val="none" w:sz="0" w:space="0" w:color="auto"/>
                      </w:divBdr>
                    </w:div>
                    <w:div w:id="850992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38252053">
      <w:bodyDiv w:val="1"/>
      <w:marLeft w:val="0"/>
      <w:marRight w:val="0"/>
      <w:marTop w:val="0"/>
      <w:marBottom w:val="0"/>
      <w:divBdr>
        <w:top w:val="none" w:sz="0" w:space="0" w:color="auto"/>
        <w:left w:val="none" w:sz="0" w:space="0" w:color="auto"/>
        <w:bottom w:val="none" w:sz="0" w:space="0" w:color="auto"/>
        <w:right w:val="none" w:sz="0" w:space="0" w:color="auto"/>
      </w:divBdr>
      <w:divsChild>
        <w:div w:id="1483888526">
          <w:marLeft w:val="0"/>
          <w:marRight w:val="0"/>
          <w:marTop w:val="0"/>
          <w:marBottom w:val="0"/>
          <w:divBdr>
            <w:top w:val="none" w:sz="0" w:space="0" w:color="auto"/>
            <w:left w:val="none" w:sz="0" w:space="0" w:color="auto"/>
            <w:bottom w:val="none" w:sz="0" w:space="0" w:color="auto"/>
            <w:right w:val="none" w:sz="0" w:space="0" w:color="auto"/>
          </w:divBdr>
        </w:div>
        <w:div w:id="5445974">
          <w:marLeft w:val="0"/>
          <w:marRight w:val="0"/>
          <w:marTop w:val="0"/>
          <w:marBottom w:val="0"/>
          <w:divBdr>
            <w:top w:val="none" w:sz="0" w:space="0" w:color="auto"/>
            <w:left w:val="none" w:sz="0" w:space="0" w:color="auto"/>
            <w:bottom w:val="none" w:sz="0" w:space="0" w:color="auto"/>
            <w:right w:val="none" w:sz="0" w:space="0" w:color="auto"/>
          </w:divBdr>
        </w:div>
      </w:divsChild>
    </w:div>
    <w:div w:id="249581813">
      <w:bodyDiv w:val="1"/>
      <w:marLeft w:val="0"/>
      <w:marRight w:val="0"/>
      <w:marTop w:val="0"/>
      <w:marBottom w:val="0"/>
      <w:divBdr>
        <w:top w:val="none" w:sz="0" w:space="0" w:color="auto"/>
        <w:left w:val="none" w:sz="0" w:space="0" w:color="auto"/>
        <w:bottom w:val="none" w:sz="0" w:space="0" w:color="auto"/>
        <w:right w:val="none" w:sz="0" w:space="0" w:color="auto"/>
      </w:divBdr>
      <w:divsChild>
        <w:div w:id="783116026">
          <w:marLeft w:val="0"/>
          <w:marRight w:val="0"/>
          <w:marTop w:val="0"/>
          <w:marBottom w:val="0"/>
          <w:divBdr>
            <w:top w:val="none" w:sz="0" w:space="0" w:color="auto"/>
            <w:left w:val="none" w:sz="0" w:space="0" w:color="auto"/>
            <w:bottom w:val="none" w:sz="0" w:space="0" w:color="auto"/>
            <w:right w:val="none" w:sz="0" w:space="0" w:color="auto"/>
          </w:divBdr>
          <w:divsChild>
            <w:div w:id="647438523">
              <w:marLeft w:val="0"/>
              <w:marRight w:val="0"/>
              <w:marTop w:val="0"/>
              <w:marBottom w:val="0"/>
              <w:divBdr>
                <w:top w:val="none" w:sz="0" w:space="0" w:color="auto"/>
                <w:left w:val="none" w:sz="0" w:space="0" w:color="auto"/>
                <w:bottom w:val="none" w:sz="0" w:space="0" w:color="auto"/>
                <w:right w:val="none" w:sz="0" w:space="0" w:color="auto"/>
              </w:divBdr>
              <w:divsChild>
                <w:div w:id="958411717">
                  <w:marLeft w:val="0"/>
                  <w:marRight w:val="0"/>
                  <w:marTop w:val="0"/>
                  <w:marBottom w:val="0"/>
                  <w:divBdr>
                    <w:top w:val="none" w:sz="0" w:space="0" w:color="auto"/>
                    <w:left w:val="none" w:sz="0" w:space="0" w:color="auto"/>
                    <w:bottom w:val="none" w:sz="0" w:space="0" w:color="auto"/>
                    <w:right w:val="none" w:sz="0" w:space="0" w:color="auto"/>
                  </w:divBdr>
                  <w:divsChild>
                    <w:div w:id="299700663">
                      <w:marLeft w:val="0"/>
                      <w:marRight w:val="0"/>
                      <w:marTop w:val="0"/>
                      <w:marBottom w:val="0"/>
                      <w:divBdr>
                        <w:top w:val="none" w:sz="0" w:space="0" w:color="auto"/>
                        <w:left w:val="none" w:sz="0" w:space="0" w:color="auto"/>
                        <w:bottom w:val="none" w:sz="0" w:space="0" w:color="auto"/>
                        <w:right w:val="none" w:sz="0" w:space="0" w:color="auto"/>
                      </w:divBdr>
                    </w:div>
                    <w:div w:id="767625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54020791">
      <w:bodyDiv w:val="1"/>
      <w:marLeft w:val="0"/>
      <w:marRight w:val="0"/>
      <w:marTop w:val="0"/>
      <w:marBottom w:val="0"/>
      <w:divBdr>
        <w:top w:val="none" w:sz="0" w:space="0" w:color="auto"/>
        <w:left w:val="none" w:sz="0" w:space="0" w:color="auto"/>
        <w:bottom w:val="none" w:sz="0" w:space="0" w:color="auto"/>
        <w:right w:val="none" w:sz="0" w:space="0" w:color="auto"/>
      </w:divBdr>
      <w:divsChild>
        <w:div w:id="2082215936">
          <w:marLeft w:val="0"/>
          <w:marRight w:val="0"/>
          <w:marTop w:val="0"/>
          <w:marBottom w:val="0"/>
          <w:divBdr>
            <w:top w:val="none" w:sz="0" w:space="0" w:color="auto"/>
            <w:left w:val="none" w:sz="0" w:space="0" w:color="auto"/>
            <w:bottom w:val="none" w:sz="0" w:space="0" w:color="auto"/>
            <w:right w:val="none" w:sz="0" w:space="0" w:color="auto"/>
          </w:divBdr>
          <w:divsChild>
            <w:div w:id="1546216772">
              <w:marLeft w:val="0"/>
              <w:marRight w:val="0"/>
              <w:marTop w:val="0"/>
              <w:marBottom w:val="0"/>
              <w:divBdr>
                <w:top w:val="none" w:sz="0" w:space="0" w:color="auto"/>
                <w:left w:val="none" w:sz="0" w:space="0" w:color="auto"/>
                <w:bottom w:val="none" w:sz="0" w:space="0" w:color="auto"/>
                <w:right w:val="none" w:sz="0" w:space="0" w:color="auto"/>
              </w:divBdr>
              <w:divsChild>
                <w:div w:id="596451890">
                  <w:marLeft w:val="0"/>
                  <w:marRight w:val="0"/>
                  <w:marTop w:val="0"/>
                  <w:marBottom w:val="0"/>
                  <w:divBdr>
                    <w:top w:val="none" w:sz="0" w:space="0" w:color="auto"/>
                    <w:left w:val="none" w:sz="0" w:space="0" w:color="auto"/>
                    <w:bottom w:val="none" w:sz="0" w:space="0" w:color="auto"/>
                    <w:right w:val="none" w:sz="0" w:space="0" w:color="auto"/>
                  </w:divBdr>
                  <w:divsChild>
                    <w:div w:id="1374885441">
                      <w:marLeft w:val="0"/>
                      <w:marRight w:val="0"/>
                      <w:marTop w:val="0"/>
                      <w:marBottom w:val="0"/>
                      <w:divBdr>
                        <w:top w:val="none" w:sz="0" w:space="0" w:color="auto"/>
                        <w:left w:val="none" w:sz="0" w:space="0" w:color="auto"/>
                        <w:bottom w:val="none" w:sz="0" w:space="0" w:color="auto"/>
                        <w:right w:val="none" w:sz="0" w:space="0" w:color="auto"/>
                      </w:divBdr>
                    </w:div>
                    <w:div w:id="1452633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63004084">
      <w:bodyDiv w:val="1"/>
      <w:marLeft w:val="0"/>
      <w:marRight w:val="0"/>
      <w:marTop w:val="0"/>
      <w:marBottom w:val="0"/>
      <w:divBdr>
        <w:top w:val="none" w:sz="0" w:space="0" w:color="auto"/>
        <w:left w:val="none" w:sz="0" w:space="0" w:color="auto"/>
        <w:bottom w:val="none" w:sz="0" w:space="0" w:color="auto"/>
        <w:right w:val="none" w:sz="0" w:space="0" w:color="auto"/>
      </w:divBdr>
      <w:divsChild>
        <w:div w:id="1323242108">
          <w:marLeft w:val="0"/>
          <w:marRight w:val="0"/>
          <w:marTop w:val="0"/>
          <w:marBottom w:val="0"/>
          <w:divBdr>
            <w:top w:val="none" w:sz="0" w:space="0" w:color="auto"/>
            <w:left w:val="none" w:sz="0" w:space="0" w:color="auto"/>
            <w:bottom w:val="none" w:sz="0" w:space="0" w:color="auto"/>
            <w:right w:val="none" w:sz="0" w:space="0" w:color="auto"/>
          </w:divBdr>
        </w:div>
        <w:div w:id="611017702">
          <w:marLeft w:val="0"/>
          <w:marRight w:val="0"/>
          <w:marTop w:val="0"/>
          <w:marBottom w:val="0"/>
          <w:divBdr>
            <w:top w:val="none" w:sz="0" w:space="0" w:color="auto"/>
            <w:left w:val="none" w:sz="0" w:space="0" w:color="auto"/>
            <w:bottom w:val="none" w:sz="0" w:space="0" w:color="auto"/>
            <w:right w:val="none" w:sz="0" w:space="0" w:color="auto"/>
          </w:divBdr>
        </w:div>
      </w:divsChild>
    </w:div>
    <w:div w:id="268632267">
      <w:bodyDiv w:val="1"/>
      <w:marLeft w:val="0"/>
      <w:marRight w:val="0"/>
      <w:marTop w:val="0"/>
      <w:marBottom w:val="0"/>
      <w:divBdr>
        <w:top w:val="none" w:sz="0" w:space="0" w:color="auto"/>
        <w:left w:val="none" w:sz="0" w:space="0" w:color="auto"/>
        <w:bottom w:val="none" w:sz="0" w:space="0" w:color="auto"/>
        <w:right w:val="none" w:sz="0" w:space="0" w:color="auto"/>
      </w:divBdr>
      <w:divsChild>
        <w:div w:id="1877740237">
          <w:marLeft w:val="0"/>
          <w:marRight w:val="0"/>
          <w:marTop w:val="0"/>
          <w:marBottom w:val="0"/>
          <w:divBdr>
            <w:top w:val="none" w:sz="0" w:space="0" w:color="auto"/>
            <w:left w:val="none" w:sz="0" w:space="0" w:color="auto"/>
            <w:bottom w:val="none" w:sz="0" w:space="0" w:color="auto"/>
            <w:right w:val="none" w:sz="0" w:space="0" w:color="auto"/>
          </w:divBdr>
          <w:divsChild>
            <w:div w:id="2116821481">
              <w:marLeft w:val="0"/>
              <w:marRight w:val="0"/>
              <w:marTop w:val="0"/>
              <w:marBottom w:val="0"/>
              <w:divBdr>
                <w:top w:val="none" w:sz="0" w:space="0" w:color="auto"/>
                <w:left w:val="none" w:sz="0" w:space="0" w:color="auto"/>
                <w:bottom w:val="none" w:sz="0" w:space="0" w:color="auto"/>
                <w:right w:val="none" w:sz="0" w:space="0" w:color="auto"/>
              </w:divBdr>
              <w:divsChild>
                <w:div w:id="1476140497">
                  <w:marLeft w:val="0"/>
                  <w:marRight w:val="0"/>
                  <w:marTop w:val="0"/>
                  <w:marBottom w:val="0"/>
                  <w:divBdr>
                    <w:top w:val="none" w:sz="0" w:space="0" w:color="auto"/>
                    <w:left w:val="none" w:sz="0" w:space="0" w:color="auto"/>
                    <w:bottom w:val="none" w:sz="0" w:space="0" w:color="auto"/>
                    <w:right w:val="none" w:sz="0" w:space="0" w:color="auto"/>
                  </w:divBdr>
                  <w:divsChild>
                    <w:div w:id="805663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69048157">
      <w:bodyDiv w:val="1"/>
      <w:marLeft w:val="0"/>
      <w:marRight w:val="0"/>
      <w:marTop w:val="0"/>
      <w:marBottom w:val="0"/>
      <w:divBdr>
        <w:top w:val="none" w:sz="0" w:space="0" w:color="auto"/>
        <w:left w:val="none" w:sz="0" w:space="0" w:color="auto"/>
        <w:bottom w:val="none" w:sz="0" w:space="0" w:color="auto"/>
        <w:right w:val="none" w:sz="0" w:space="0" w:color="auto"/>
      </w:divBdr>
      <w:divsChild>
        <w:div w:id="153301431">
          <w:marLeft w:val="0"/>
          <w:marRight w:val="0"/>
          <w:marTop w:val="0"/>
          <w:marBottom w:val="0"/>
          <w:divBdr>
            <w:top w:val="none" w:sz="0" w:space="0" w:color="auto"/>
            <w:left w:val="none" w:sz="0" w:space="0" w:color="auto"/>
            <w:bottom w:val="none" w:sz="0" w:space="0" w:color="auto"/>
            <w:right w:val="none" w:sz="0" w:space="0" w:color="auto"/>
          </w:divBdr>
          <w:divsChild>
            <w:div w:id="1379284986">
              <w:marLeft w:val="0"/>
              <w:marRight w:val="0"/>
              <w:marTop w:val="0"/>
              <w:marBottom w:val="0"/>
              <w:divBdr>
                <w:top w:val="none" w:sz="0" w:space="0" w:color="auto"/>
                <w:left w:val="none" w:sz="0" w:space="0" w:color="auto"/>
                <w:bottom w:val="none" w:sz="0" w:space="0" w:color="auto"/>
                <w:right w:val="none" w:sz="0" w:space="0" w:color="auto"/>
              </w:divBdr>
              <w:divsChild>
                <w:div w:id="1164516226">
                  <w:marLeft w:val="0"/>
                  <w:marRight w:val="0"/>
                  <w:marTop w:val="0"/>
                  <w:marBottom w:val="0"/>
                  <w:divBdr>
                    <w:top w:val="none" w:sz="0" w:space="0" w:color="auto"/>
                    <w:left w:val="none" w:sz="0" w:space="0" w:color="auto"/>
                    <w:bottom w:val="none" w:sz="0" w:space="0" w:color="auto"/>
                    <w:right w:val="none" w:sz="0" w:space="0" w:color="auto"/>
                  </w:divBdr>
                  <w:divsChild>
                    <w:div w:id="1970473483">
                      <w:marLeft w:val="0"/>
                      <w:marRight w:val="0"/>
                      <w:marTop w:val="0"/>
                      <w:marBottom w:val="0"/>
                      <w:divBdr>
                        <w:top w:val="none" w:sz="0" w:space="0" w:color="auto"/>
                        <w:left w:val="none" w:sz="0" w:space="0" w:color="auto"/>
                        <w:bottom w:val="none" w:sz="0" w:space="0" w:color="auto"/>
                        <w:right w:val="none" w:sz="0" w:space="0" w:color="auto"/>
                      </w:divBdr>
                    </w:div>
                    <w:div w:id="1710490996">
                      <w:marLeft w:val="0"/>
                      <w:marRight w:val="0"/>
                      <w:marTop w:val="0"/>
                      <w:marBottom w:val="0"/>
                      <w:divBdr>
                        <w:top w:val="none" w:sz="0" w:space="0" w:color="auto"/>
                        <w:left w:val="none" w:sz="0" w:space="0" w:color="auto"/>
                        <w:bottom w:val="none" w:sz="0" w:space="0" w:color="auto"/>
                        <w:right w:val="none" w:sz="0" w:space="0" w:color="auto"/>
                      </w:divBdr>
                    </w:div>
                    <w:div w:id="918253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71783035">
      <w:bodyDiv w:val="1"/>
      <w:marLeft w:val="0"/>
      <w:marRight w:val="0"/>
      <w:marTop w:val="0"/>
      <w:marBottom w:val="0"/>
      <w:divBdr>
        <w:top w:val="none" w:sz="0" w:space="0" w:color="auto"/>
        <w:left w:val="none" w:sz="0" w:space="0" w:color="auto"/>
        <w:bottom w:val="none" w:sz="0" w:space="0" w:color="auto"/>
        <w:right w:val="none" w:sz="0" w:space="0" w:color="auto"/>
      </w:divBdr>
      <w:divsChild>
        <w:div w:id="1476096385">
          <w:marLeft w:val="0"/>
          <w:marRight w:val="0"/>
          <w:marTop w:val="0"/>
          <w:marBottom w:val="0"/>
          <w:divBdr>
            <w:top w:val="none" w:sz="0" w:space="0" w:color="auto"/>
            <w:left w:val="none" w:sz="0" w:space="0" w:color="auto"/>
            <w:bottom w:val="none" w:sz="0" w:space="0" w:color="auto"/>
            <w:right w:val="none" w:sz="0" w:space="0" w:color="auto"/>
          </w:divBdr>
        </w:div>
        <w:div w:id="115412062">
          <w:marLeft w:val="0"/>
          <w:marRight w:val="0"/>
          <w:marTop w:val="0"/>
          <w:marBottom w:val="0"/>
          <w:divBdr>
            <w:top w:val="none" w:sz="0" w:space="0" w:color="auto"/>
            <w:left w:val="none" w:sz="0" w:space="0" w:color="auto"/>
            <w:bottom w:val="none" w:sz="0" w:space="0" w:color="auto"/>
            <w:right w:val="none" w:sz="0" w:space="0" w:color="auto"/>
          </w:divBdr>
        </w:div>
      </w:divsChild>
    </w:div>
    <w:div w:id="284698973">
      <w:bodyDiv w:val="1"/>
      <w:marLeft w:val="0"/>
      <w:marRight w:val="0"/>
      <w:marTop w:val="0"/>
      <w:marBottom w:val="0"/>
      <w:divBdr>
        <w:top w:val="none" w:sz="0" w:space="0" w:color="auto"/>
        <w:left w:val="none" w:sz="0" w:space="0" w:color="auto"/>
        <w:bottom w:val="none" w:sz="0" w:space="0" w:color="auto"/>
        <w:right w:val="none" w:sz="0" w:space="0" w:color="auto"/>
      </w:divBdr>
      <w:divsChild>
        <w:div w:id="1796370507">
          <w:marLeft w:val="0"/>
          <w:marRight w:val="0"/>
          <w:marTop w:val="0"/>
          <w:marBottom w:val="0"/>
          <w:divBdr>
            <w:top w:val="none" w:sz="0" w:space="0" w:color="auto"/>
            <w:left w:val="none" w:sz="0" w:space="0" w:color="auto"/>
            <w:bottom w:val="none" w:sz="0" w:space="0" w:color="auto"/>
            <w:right w:val="none" w:sz="0" w:space="0" w:color="auto"/>
          </w:divBdr>
          <w:divsChild>
            <w:div w:id="1048996938">
              <w:marLeft w:val="0"/>
              <w:marRight w:val="0"/>
              <w:marTop w:val="0"/>
              <w:marBottom w:val="0"/>
              <w:divBdr>
                <w:top w:val="none" w:sz="0" w:space="0" w:color="auto"/>
                <w:left w:val="none" w:sz="0" w:space="0" w:color="auto"/>
                <w:bottom w:val="none" w:sz="0" w:space="0" w:color="auto"/>
                <w:right w:val="none" w:sz="0" w:space="0" w:color="auto"/>
              </w:divBdr>
              <w:divsChild>
                <w:div w:id="762145844">
                  <w:marLeft w:val="0"/>
                  <w:marRight w:val="0"/>
                  <w:marTop w:val="0"/>
                  <w:marBottom w:val="0"/>
                  <w:divBdr>
                    <w:top w:val="none" w:sz="0" w:space="0" w:color="auto"/>
                    <w:left w:val="none" w:sz="0" w:space="0" w:color="auto"/>
                    <w:bottom w:val="none" w:sz="0" w:space="0" w:color="auto"/>
                    <w:right w:val="none" w:sz="0" w:space="0" w:color="auto"/>
                  </w:divBdr>
                  <w:divsChild>
                    <w:div w:id="1850637262">
                      <w:marLeft w:val="0"/>
                      <w:marRight w:val="0"/>
                      <w:marTop w:val="0"/>
                      <w:marBottom w:val="0"/>
                      <w:divBdr>
                        <w:top w:val="none" w:sz="0" w:space="0" w:color="auto"/>
                        <w:left w:val="none" w:sz="0" w:space="0" w:color="auto"/>
                        <w:bottom w:val="none" w:sz="0" w:space="0" w:color="auto"/>
                        <w:right w:val="none" w:sz="0" w:space="0" w:color="auto"/>
                      </w:divBdr>
                    </w:div>
                    <w:div w:id="813595550">
                      <w:marLeft w:val="0"/>
                      <w:marRight w:val="0"/>
                      <w:marTop w:val="0"/>
                      <w:marBottom w:val="0"/>
                      <w:divBdr>
                        <w:top w:val="none" w:sz="0" w:space="0" w:color="auto"/>
                        <w:left w:val="none" w:sz="0" w:space="0" w:color="auto"/>
                        <w:bottom w:val="none" w:sz="0" w:space="0" w:color="auto"/>
                        <w:right w:val="none" w:sz="0" w:space="0" w:color="auto"/>
                      </w:divBdr>
                    </w:div>
                    <w:div w:id="458034476">
                      <w:marLeft w:val="0"/>
                      <w:marRight w:val="0"/>
                      <w:marTop w:val="0"/>
                      <w:marBottom w:val="0"/>
                      <w:divBdr>
                        <w:top w:val="none" w:sz="0" w:space="0" w:color="auto"/>
                        <w:left w:val="none" w:sz="0" w:space="0" w:color="auto"/>
                        <w:bottom w:val="none" w:sz="0" w:space="0" w:color="auto"/>
                        <w:right w:val="none" w:sz="0" w:space="0" w:color="auto"/>
                      </w:divBdr>
                    </w:div>
                    <w:div w:id="1761875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0746394">
      <w:bodyDiv w:val="1"/>
      <w:marLeft w:val="0"/>
      <w:marRight w:val="0"/>
      <w:marTop w:val="0"/>
      <w:marBottom w:val="0"/>
      <w:divBdr>
        <w:top w:val="none" w:sz="0" w:space="0" w:color="auto"/>
        <w:left w:val="none" w:sz="0" w:space="0" w:color="auto"/>
        <w:bottom w:val="none" w:sz="0" w:space="0" w:color="auto"/>
        <w:right w:val="none" w:sz="0" w:space="0" w:color="auto"/>
      </w:divBdr>
      <w:divsChild>
        <w:div w:id="428236966">
          <w:marLeft w:val="0"/>
          <w:marRight w:val="0"/>
          <w:marTop w:val="0"/>
          <w:marBottom w:val="0"/>
          <w:divBdr>
            <w:top w:val="none" w:sz="0" w:space="0" w:color="auto"/>
            <w:left w:val="none" w:sz="0" w:space="0" w:color="auto"/>
            <w:bottom w:val="none" w:sz="0" w:space="0" w:color="auto"/>
            <w:right w:val="none" w:sz="0" w:space="0" w:color="auto"/>
          </w:divBdr>
          <w:divsChild>
            <w:div w:id="40446029">
              <w:marLeft w:val="0"/>
              <w:marRight w:val="0"/>
              <w:marTop w:val="0"/>
              <w:marBottom w:val="0"/>
              <w:divBdr>
                <w:top w:val="none" w:sz="0" w:space="0" w:color="auto"/>
                <w:left w:val="none" w:sz="0" w:space="0" w:color="auto"/>
                <w:bottom w:val="none" w:sz="0" w:space="0" w:color="auto"/>
                <w:right w:val="none" w:sz="0" w:space="0" w:color="auto"/>
              </w:divBdr>
              <w:divsChild>
                <w:div w:id="1409768801">
                  <w:marLeft w:val="0"/>
                  <w:marRight w:val="0"/>
                  <w:marTop w:val="0"/>
                  <w:marBottom w:val="0"/>
                  <w:divBdr>
                    <w:top w:val="none" w:sz="0" w:space="0" w:color="auto"/>
                    <w:left w:val="none" w:sz="0" w:space="0" w:color="auto"/>
                    <w:bottom w:val="none" w:sz="0" w:space="0" w:color="auto"/>
                    <w:right w:val="none" w:sz="0" w:space="0" w:color="auto"/>
                  </w:divBdr>
                  <w:divsChild>
                    <w:div w:id="1683580671">
                      <w:marLeft w:val="0"/>
                      <w:marRight w:val="0"/>
                      <w:marTop w:val="0"/>
                      <w:marBottom w:val="0"/>
                      <w:divBdr>
                        <w:top w:val="none" w:sz="0" w:space="0" w:color="auto"/>
                        <w:left w:val="none" w:sz="0" w:space="0" w:color="auto"/>
                        <w:bottom w:val="none" w:sz="0" w:space="0" w:color="auto"/>
                        <w:right w:val="none" w:sz="0" w:space="0" w:color="auto"/>
                      </w:divBdr>
                    </w:div>
                    <w:div w:id="1792701736">
                      <w:marLeft w:val="0"/>
                      <w:marRight w:val="0"/>
                      <w:marTop w:val="0"/>
                      <w:marBottom w:val="0"/>
                      <w:divBdr>
                        <w:top w:val="none" w:sz="0" w:space="0" w:color="auto"/>
                        <w:left w:val="none" w:sz="0" w:space="0" w:color="auto"/>
                        <w:bottom w:val="none" w:sz="0" w:space="0" w:color="auto"/>
                        <w:right w:val="none" w:sz="0" w:space="0" w:color="auto"/>
                      </w:divBdr>
                    </w:div>
                    <w:div w:id="814491335">
                      <w:marLeft w:val="0"/>
                      <w:marRight w:val="0"/>
                      <w:marTop w:val="0"/>
                      <w:marBottom w:val="0"/>
                      <w:divBdr>
                        <w:top w:val="none" w:sz="0" w:space="0" w:color="auto"/>
                        <w:left w:val="none" w:sz="0" w:space="0" w:color="auto"/>
                        <w:bottom w:val="none" w:sz="0" w:space="0" w:color="auto"/>
                        <w:right w:val="none" w:sz="0" w:space="0" w:color="auto"/>
                      </w:divBdr>
                    </w:div>
                    <w:div w:id="585505326">
                      <w:marLeft w:val="0"/>
                      <w:marRight w:val="0"/>
                      <w:marTop w:val="0"/>
                      <w:marBottom w:val="0"/>
                      <w:divBdr>
                        <w:top w:val="none" w:sz="0" w:space="0" w:color="auto"/>
                        <w:left w:val="none" w:sz="0" w:space="0" w:color="auto"/>
                        <w:bottom w:val="none" w:sz="0" w:space="0" w:color="auto"/>
                        <w:right w:val="none" w:sz="0" w:space="0" w:color="auto"/>
                      </w:divBdr>
                    </w:div>
                    <w:div w:id="1565022280">
                      <w:marLeft w:val="0"/>
                      <w:marRight w:val="0"/>
                      <w:marTop w:val="0"/>
                      <w:marBottom w:val="0"/>
                      <w:divBdr>
                        <w:top w:val="none" w:sz="0" w:space="0" w:color="auto"/>
                        <w:left w:val="none" w:sz="0" w:space="0" w:color="auto"/>
                        <w:bottom w:val="none" w:sz="0" w:space="0" w:color="auto"/>
                        <w:right w:val="none" w:sz="0" w:space="0" w:color="auto"/>
                      </w:divBdr>
                    </w:div>
                    <w:div w:id="1877965639">
                      <w:marLeft w:val="0"/>
                      <w:marRight w:val="0"/>
                      <w:marTop w:val="0"/>
                      <w:marBottom w:val="0"/>
                      <w:divBdr>
                        <w:top w:val="none" w:sz="0" w:space="0" w:color="auto"/>
                        <w:left w:val="none" w:sz="0" w:space="0" w:color="auto"/>
                        <w:bottom w:val="none" w:sz="0" w:space="0" w:color="auto"/>
                        <w:right w:val="none" w:sz="0" w:space="0" w:color="auto"/>
                      </w:divBdr>
                    </w:div>
                    <w:div w:id="80687506">
                      <w:marLeft w:val="0"/>
                      <w:marRight w:val="0"/>
                      <w:marTop w:val="0"/>
                      <w:marBottom w:val="0"/>
                      <w:divBdr>
                        <w:top w:val="none" w:sz="0" w:space="0" w:color="auto"/>
                        <w:left w:val="none" w:sz="0" w:space="0" w:color="auto"/>
                        <w:bottom w:val="none" w:sz="0" w:space="0" w:color="auto"/>
                        <w:right w:val="none" w:sz="0" w:space="0" w:color="auto"/>
                      </w:divBdr>
                    </w:div>
                    <w:div w:id="1173178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7612744">
      <w:bodyDiv w:val="1"/>
      <w:marLeft w:val="0"/>
      <w:marRight w:val="0"/>
      <w:marTop w:val="0"/>
      <w:marBottom w:val="0"/>
      <w:divBdr>
        <w:top w:val="none" w:sz="0" w:space="0" w:color="auto"/>
        <w:left w:val="none" w:sz="0" w:space="0" w:color="auto"/>
        <w:bottom w:val="none" w:sz="0" w:space="0" w:color="auto"/>
        <w:right w:val="none" w:sz="0" w:space="0" w:color="auto"/>
      </w:divBdr>
      <w:divsChild>
        <w:div w:id="1073744426">
          <w:marLeft w:val="0"/>
          <w:marRight w:val="0"/>
          <w:marTop w:val="0"/>
          <w:marBottom w:val="0"/>
          <w:divBdr>
            <w:top w:val="none" w:sz="0" w:space="0" w:color="auto"/>
            <w:left w:val="none" w:sz="0" w:space="0" w:color="auto"/>
            <w:bottom w:val="none" w:sz="0" w:space="0" w:color="auto"/>
            <w:right w:val="none" w:sz="0" w:space="0" w:color="auto"/>
          </w:divBdr>
        </w:div>
        <w:div w:id="2145274655">
          <w:marLeft w:val="0"/>
          <w:marRight w:val="0"/>
          <w:marTop w:val="0"/>
          <w:marBottom w:val="0"/>
          <w:divBdr>
            <w:top w:val="none" w:sz="0" w:space="0" w:color="auto"/>
            <w:left w:val="none" w:sz="0" w:space="0" w:color="auto"/>
            <w:bottom w:val="none" w:sz="0" w:space="0" w:color="auto"/>
            <w:right w:val="none" w:sz="0" w:space="0" w:color="auto"/>
          </w:divBdr>
        </w:div>
      </w:divsChild>
    </w:div>
    <w:div w:id="312835678">
      <w:bodyDiv w:val="1"/>
      <w:marLeft w:val="0"/>
      <w:marRight w:val="0"/>
      <w:marTop w:val="0"/>
      <w:marBottom w:val="0"/>
      <w:divBdr>
        <w:top w:val="none" w:sz="0" w:space="0" w:color="auto"/>
        <w:left w:val="none" w:sz="0" w:space="0" w:color="auto"/>
        <w:bottom w:val="none" w:sz="0" w:space="0" w:color="auto"/>
        <w:right w:val="none" w:sz="0" w:space="0" w:color="auto"/>
      </w:divBdr>
      <w:divsChild>
        <w:div w:id="1154031411">
          <w:marLeft w:val="0"/>
          <w:marRight w:val="0"/>
          <w:marTop w:val="0"/>
          <w:marBottom w:val="0"/>
          <w:divBdr>
            <w:top w:val="none" w:sz="0" w:space="0" w:color="auto"/>
            <w:left w:val="none" w:sz="0" w:space="0" w:color="auto"/>
            <w:bottom w:val="none" w:sz="0" w:space="0" w:color="auto"/>
            <w:right w:val="none" w:sz="0" w:space="0" w:color="auto"/>
          </w:divBdr>
          <w:divsChild>
            <w:div w:id="885408217">
              <w:marLeft w:val="0"/>
              <w:marRight w:val="0"/>
              <w:marTop w:val="0"/>
              <w:marBottom w:val="0"/>
              <w:divBdr>
                <w:top w:val="none" w:sz="0" w:space="0" w:color="auto"/>
                <w:left w:val="none" w:sz="0" w:space="0" w:color="auto"/>
                <w:bottom w:val="none" w:sz="0" w:space="0" w:color="auto"/>
                <w:right w:val="none" w:sz="0" w:space="0" w:color="auto"/>
              </w:divBdr>
              <w:divsChild>
                <w:div w:id="472337525">
                  <w:marLeft w:val="0"/>
                  <w:marRight w:val="0"/>
                  <w:marTop w:val="0"/>
                  <w:marBottom w:val="0"/>
                  <w:divBdr>
                    <w:top w:val="none" w:sz="0" w:space="0" w:color="auto"/>
                    <w:left w:val="none" w:sz="0" w:space="0" w:color="auto"/>
                    <w:bottom w:val="none" w:sz="0" w:space="0" w:color="auto"/>
                    <w:right w:val="none" w:sz="0" w:space="0" w:color="auto"/>
                  </w:divBdr>
                  <w:divsChild>
                    <w:div w:id="1195188583">
                      <w:marLeft w:val="0"/>
                      <w:marRight w:val="0"/>
                      <w:marTop w:val="0"/>
                      <w:marBottom w:val="0"/>
                      <w:divBdr>
                        <w:top w:val="none" w:sz="0" w:space="0" w:color="auto"/>
                        <w:left w:val="none" w:sz="0" w:space="0" w:color="auto"/>
                        <w:bottom w:val="none" w:sz="0" w:space="0" w:color="auto"/>
                        <w:right w:val="none" w:sz="0" w:space="0" w:color="auto"/>
                      </w:divBdr>
                    </w:div>
                    <w:div w:id="87696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34960080">
      <w:bodyDiv w:val="1"/>
      <w:marLeft w:val="0"/>
      <w:marRight w:val="0"/>
      <w:marTop w:val="0"/>
      <w:marBottom w:val="0"/>
      <w:divBdr>
        <w:top w:val="none" w:sz="0" w:space="0" w:color="auto"/>
        <w:left w:val="none" w:sz="0" w:space="0" w:color="auto"/>
        <w:bottom w:val="none" w:sz="0" w:space="0" w:color="auto"/>
        <w:right w:val="none" w:sz="0" w:space="0" w:color="auto"/>
      </w:divBdr>
      <w:divsChild>
        <w:div w:id="1727487359">
          <w:marLeft w:val="0"/>
          <w:marRight w:val="0"/>
          <w:marTop w:val="0"/>
          <w:marBottom w:val="0"/>
          <w:divBdr>
            <w:top w:val="none" w:sz="0" w:space="0" w:color="auto"/>
            <w:left w:val="none" w:sz="0" w:space="0" w:color="auto"/>
            <w:bottom w:val="none" w:sz="0" w:space="0" w:color="auto"/>
            <w:right w:val="none" w:sz="0" w:space="0" w:color="auto"/>
          </w:divBdr>
          <w:divsChild>
            <w:div w:id="676856318">
              <w:marLeft w:val="0"/>
              <w:marRight w:val="0"/>
              <w:marTop w:val="0"/>
              <w:marBottom w:val="0"/>
              <w:divBdr>
                <w:top w:val="none" w:sz="0" w:space="0" w:color="auto"/>
                <w:left w:val="none" w:sz="0" w:space="0" w:color="auto"/>
                <w:bottom w:val="none" w:sz="0" w:space="0" w:color="auto"/>
                <w:right w:val="none" w:sz="0" w:space="0" w:color="auto"/>
              </w:divBdr>
              <w:divsChild>
                <w:div w:id="696808063">
                  <w:marLeft w:val="0"/>
                  <w:marRight w:val="0"/>
                  <w:marTop w:val="0"/>
                  <w:marBottom w:val="0"/>
                  <w:divBdr>
                    <w:top w:val="none" w:sz="0" w:space="0" w:color="auto"/>
                    <w:left w:val="none" w:sz="0" w:space="0" w:color="auto"/>
                    <w:bottom w:val="none" w:sz="0" w:space="0" w:color="auto"/>
                    <w:right w:val="none" w:sz="0" w:space="0" w:color="auto"/>
                  </w:divBdr>
                  <w:divsChild>
                    <w:div w:id="1844083514">
                      <w:marLeft w:val="0"/>
                      <w:marRight w:val="0"/>
                      <w:marTop w:val="0"/>
                      <w:marBottom w:val="0"/>
                      <w:divBdr>
                        <w:top w:val="none" w:sz="0" w:space="0" w:color="auto"/>
                        <w:left w:val="none" w:sz="0" w:space="0" w:color="auto"/>
                        <w:bottom w:val="none" w:sz="0" w:space="0" w:color="auto"/>
                        <w:right w:val="none" w:sz="0" w:space="0" w:color="auto"/>
                      </w:divBdr>
                    </w:div>
                    <w:div w:id="236982292">
                      <w:marLeft w:val="0"/>
                      <w:marRight w:val="0"/>
                      <w:marTop w:val="0"/>
                      <w:marBottom w:val="0"/>
                      <w:divBdr>
                        <w:top w:val="none" w:sz="0" w:space="0" w:color="auto"/>
                        <w:left w:val="none" w:sz="0" w:space="0" w:color="auto"/>
                        <w:bottom w:val="none" w:sz="0" w:space="0" w:color="auto"/>
                        <w:right w:val="none" w:sz="0" w:space="0" w:color="auto"/>
                      </w:divBdr>
                    </w:div>
                    <w:div w:id="1798449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41512518">
      <w:bodyDiv w:val="1"/>
      <w:marLeft w:val="0"/>
      <w:marRight w:val="0"/>
      <w:marTop w:val="0"/>
      <w:marBottom w:val="0"/>
      <w:divBdr>
        <w:top w:val="none" w:sz="0" w:space="0" w:color="auto"/>
        <w:left w:val="none" w:sz="0" w:space="0" w:color="auto"/>
        <w:bottom w:val="none" w:sz="0" w:space="0" w:color="auto"/>
        <w:right w:val="none" w:sz="0" w:space="0" w:color="auto"/>
      </w:divBdr>
      <w:divsChild>
        <w:div w:id="1949046771">
          <w:marLeft w:val="0"/>
          <w:marRight w:val="0"/>
          <w:marTop w:val="0"/>
          <w:marBottom w:val="0"/>
          <w:divBdr>
            <w:top w:val="none" w:sz="0" w:space="0" w:color="auto"/>
            <w:left w:val="none" w:sz="0" w:space="0" w:color="auto"/>
            <w:bottom w:val="none" w:sz="0" w:space="0" w:color="auto"/>
            <w:right w:val="none" w:sz="0" w:space="0" w:color="auto"/>
          </w:divBdr>
        </w:div>
        <w:div w:id="1613435952">
          <w:marLeft w:val="0"/>
          <w:marRight w:val="0"/>
          <w:marTop w:val="0"/>
          <w:marBottom w:val="0"/>
          <w:divBdr>
            <w:top w:val="none" w:sz="0" w:space="0" w:color="auto"/>
            <w:left w:val="none" w:sz="0" w:space="0" w:color="auto"/>
            <w:bottom w:val="none" w:sz="0" w:space="0" w:color="auto"/>
            <w:right w:val="none" w:sz="0" w:space="0" w:color="auto"/>
          </w:divBdr>
        </w:div>
      </w:divsChild>
    </w:div>
    <w:div w:id="347026876">
      <w:bodyDiv w:val="1"/>
      <w:marLeft w:val="0"/>
      <w:marRight w:val="0"/>
      <w:marTop w:val="0"/>
      <w:marBottom w:val="0"/>
      <w:divBdr>
        <w:top w:val="none" w:sz="0" w:space="0" w:color="auto"/>
        <w:left w:val="none" w:sz="0" w:space="0" w:color="auto"/>
        <w:bottom w:val="none" w:sz="0" w:space="0" w:color="auto"/>
        <w:right w:val="none" w:sz="0" w:space="0" w:color="auto"/>
      </w:divBdr>
      <w:divsChild>
        <w:div w:id="74280457">
          <w:marLeft w:val="0"/>
          <w:marRight w:val="0"/>
          <w:marTop w:val="0"/>
          <w:marBottom w:val="0"/>
          <w:divBdr>
            <w:top w:val="none" w:sz="0" w:space="0" w:color="auto"/>
            <w:left w:val="none" w:sz="0" w:space="0" w:color="auto"/>
            <w:bottom w:val="none" w:sz="0" w:space="0" w:color="auto"/>
            <w:right w:val="none" w:sz="0" w:space="0" w:color="auto"/>
          </w:divBdr>
          <w:divsChild>
            <w:div w:id="1782072518">
              <w:marLeft w:val="0"/>
              <w:marRight w:val="0"/>
              <w:marTop w:val="0"/>
              <w:marBottom w:val="0"/>
              <w:divBdr>
                <w:top w:val="none" w:sz="0" w:space="0" w:color="auto"/>
                <w:left w:val="none" w:sz="0" w:space="0" w:color="auto"/>
                <w:bottom w:val="none" w:sz="0" w:space="0" w:color="auto"/>
                <w:right w:val="none" w:sz="0" w:space="0" w:color="auto"/>
              </w:divBdr>
              <w:divsChild>
                <w:div w:id="359859790">
                  <w:marLeft w:val="0"/>
                  <w:marRight w:val="0"/>
                  <w:marTop w:val="0"/>
                  <w:marBottom w:val="0"/>
                  <w:divBdr>
                    <w:top w:val="none" w:sz="0" w:space="0" w:color="auto"/>
                    <w:left w:val="none" w:sz="0" w:space="0" w:color="auto"/>
                    <w:bottom w:val="none" w:sz="0" w:space="0" w:color="auto"/>
                    <w:right w:val="none" w:sz="0" w:space="0" w:color="auto"/>
                  </w:divBdr>
                  <w:divsChild>
                    <w:div w:id="945039620">
                      <w:marLeft w:val="0"/>
                      <w:marRight w:val="0"/>
                      <w:marTop w:val="0"/>
                      <w:marBottom w:val="0"/>
                      <w:divBdr>
                        <w:top w:val="none" w:sz="0" w:space="0" w:color="auto"/>
                        <w:left w:val="none" w:sz="0" w:space="0" w:color="auto"/>
                        <w:bottom w:val="none" w:sz="0" w:space="0" w:color="auto"/>
                        <w:right w:val="none" w:sz="0" w:space="0" w:color="auto"/>
                      </w:divBdr>
                    </w:div>
                    <w:div w:id="265699032">
                      <w:marLeft w:val="0"/>
                      <w:marRight w:val="0"/>
                      <w:marTop w:val="0"/>
                      <w:marBottom w:val="0"/>
                      <w:divBdr>
                        <w:top w:val="none" w:sz="0" w:space="0" w:color="auto"/>
                        <w:left w:val="none" w:sz="0" w:space="0" w:color="auto"/>
                        <w:bottom w:val="none" w:sz="0" w:space="0" w:color="auto"/>
                        <w:right w:val="none" w:sz="0" w:space="0" w:color="auto"/>
                      </w:divBdr>
                    </w:div>
                    <w:div w:id="2681984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57892565">
      <w:bodyDiv w:val="1"/>
      <w:marLeft w:val="0"/>
      <w:marRight w:val="0"/>
      <w:marTop w:val="0"/>
      <w:marBottom w:val="0"/>
      <w:divBdr>
        <w:top w:val="none" w:sz="0" w:space="0" w:color="auto"/>
        <w:left w:val="none" w:sz="0" w:space="0" w:color="auto"/>
        <w:bottom w:val="none" w:sz="0" w:space="0" w:color="auto"/>
        <w:right w:val="none" w:sz="0" w:space="0" w:color="auto"/>
      </w:divBdr>
      <w:divsChild>
        <w:div w:id="255137643">
          <w:marLeft w:val="0"/>
          <w:marRight w:val="0"/>
          <w:marTop w:val="0"/>
          <w:marBottom w:val="0"/>
          <w:divBdr>
            <w:top w:val="none" w:sz="0" w:space="0" w:color="auto"/>
            <w:left w:val="none" w:sz="0" w:space="0" w:color="auto"/>
            <w:bottom w:val="none" w:sz="0" w:space="0" w:color="auto"/>
            <w:right w:val="none" w:sz="0" w:space="0" w:color="auto"/>
          </w:divBdr>
          <w:divsChild>
            <w:div w:id="1603797996">
              <w:marLeft w:val="0"/>
              <w:marRight w:val="0"/>
              <w:marTop w:val="0"/>
              <w:marBottom w:val="0"/>
              <w:divBdr>
                <w:top w:val="none" w:sz="0" w:space="0" w:color="auto"/>
                <w:left w:val="none" w:sz="0" w:space="0" w:color="auto"/>
                <w:bottom w:val="none" w:sz="0" w:space="0" w:color="auto"/>
                <w:right w:val="none" w:sz="0" w:space="0" w:color="auto"/>
              </w:divBdr>
              <w:divsChild>
                <w:div w:id="196241271">
                  <w:marLeft w:val="0"/>
                  <w:marRight w:val="0"/>
                  <w:marTop w:val="0"/>
                  <w:marBottom w:val="0"/>
                  <w:divBdr>
                    <w:top w:val="none" w:sz="0" w:space="0" w:color="auto"/>
                    <w:left w:val="none" w:sz="0" w:space="0" w:color="auto"/>
                    <w:bottom w:val="none" w:sz="0" w:space="0" w:color="auto"/>
                    <w:right w:val="none" w:sz="0" w:space="0" w:color="auto"/>
                  </w:divBdr>
                  <w:divsChild>
                    <w:div w:id="1691686252">
                      <w:marLeft w:val="0"/>
                      <w:marRight w:val="0"/>
                      <w:marTop w:val="0"/>
                      <w:marBottom w:val="0"/>
                      <w:divBdr>
                        <w:top w:val="none" w:sz="0" w:space="0" w:color="auto"/>
                        <w:left w:val="none" w:sz="0" w:space="0" w:color="auto"/>
                        <w:bottom w:val="none" w:sz="0" w:space="0" w:color="auto"/>
                        <w:right w:val="none" w:sz="0" w:space="0" w:color="auto"/>
                      </w:divBdr>
                    </w:div>
                    <w:div w:id="1545824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60477674">
      <w:bodyDiv w:val="1"/>
      <w:marLeft w:val="0"/>
      <w:marRight w:val="0"/>
      <w:marTop w:val="0"/>
      <w:marBottom w:val="0"/>
      <w:divBdr>
        <w:top w:val="none" w:sz="0" w:space="0" w:color="auto"/>
        <w:left w:val="none" w:sz="0" w:space="0" w:color="auto"/>
        <w:bottom w:val="none" w:sz="0" w:space="0" w:color="auto"/>
        <w:right w:val="none" w:sz="0" w:space="0" w:color="auto"/>
      </w:divBdr>
      <w:divsChild>
        <w:div w:id="711074315">
          <w:marLeft w:val="0"/>
          <w:marRight w:val="0"/>
          <w:marTop w:val="0"/>
          <w:marBottom w:val="0"/>
          <w:divBdr>
            <w:top w:val="none" w:sz="0" w:space="0" w:color="auto"/>
            <w:left w:val="none" w:sz="0" w:space="0" w:color="auto"/>
            <w:bottom w:val="none" w:sz="0" w:space="0" w:color="auto"/>
            <w:right w:val="none" w:sz="0" w:space="0" w:color="auto"/>
          </w:divBdr>
          <w:divsChild>
            <w:div w:id="349720586">
              <w:marLeft w:val="0"/>
              <w:marRight w:val="0"/>
              <w:marTop w:val="0"/>
              <w:marBottom w:val="0"/>
              <w:divBdr>
                <w:top w:val="none" w:sz="0" w:space="0" w:color="auto"/>
                <w:left w:val="none" w:sz="0" w:space="0" w:color="auto"/>
                <w:bottom w:val="none" w:sz="0" w:space="0" w:color="auto"/>
                <w:right w:val="none" w:sz="0" w:space="0" w:color="auto"/>
              </w:divBdr>
              <w:divsChild>
                <w:div w:id="2129078429">
                  <w:marLeft w:val="0"/>
                  <w:marRight w:val="0"/>
                  <w:marTop w:val="0"/>
                  <w:marBottom w:val="0"/>
                  <w:divBdr>
                    <w:top w:val="none" w:sz="0" w:space="0" w:color="auto"/>
                    <w:left w:val="none" w:sz="0" w:space="0" w:color="auto"/>
                    <w:bottom w:val="none" w:sz="0" w:space="0" w:color="auto"/>
                    <w:right w:val="none" w:sz="0" w:space="0" w:color="auto"/>
                  </w:divBdr>
                  <w:divsChild>
                    <w:div w:id="518273633">
                      <w:marLeft w:val="0"/>
                      <w:marRight w:val="0"/>
                      <w:marTop w:val="0"/>
                      <w:marBottom w:val="0"/>
                      <w:divBdr>
                        <w:top w:val="none" w:sz="0" w:space="0" w:color="auto"/>
                        <w:left w:val="none" w:sz="0" w:space="0" w:color="auto"/>
                        <w:bottom w:val="none" w:sz="0" w:space="0" w:color="auto"/>
                        <w:right w:val="none" w:sz="0" w:space="0" w:color="auto"/>
                      </w:divBdr>
                    </w:div>
                    <w:div w:id="1141927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67143498">
      <w:bodyDiv w:val="1"/>
      <w:marLeft w:val="0"/>
      <w:marRight w:val="0"/>
      <w:marTop w:val="0"/>
      <w:marBottom w:val="0"/>
      <w:divBdr>
        <w:top w:val="none" w:sz="0" w:space="0" w:color="auto"/>
        <w:left w:val="none" w:sz="0" w:space="0" w:color="auto"/>
        <w:bottom w:val="none" w:sz="0" w:space="0" w:color="auto"/>
        <w:right w:val="none" w:sz="0" w:space="0" w:color="auto"/>
      </w:divBdr>
      <w:divsChild>
        <w:div w:id="2103867404">
          <w:marLeft w:val="0"/>
          <w:marRight w:val="0"/>
          <w:marTop w:val="0"/>
          <w:marBottom w:val="0"/>
          <w:divBdr>
            <w:top w:val="none" w:sz="0" w:space="0" w:color="auto"/>
            <w:left w:val="none" w:sz="0" w:space="0" w:color="auto"/>
            <w:bottom w:val="none" w:sz="0" w:space="0" w:color="auto"/>
            <w:right w:val="none" w:sz="0" w:space="0" w:color="auto"/>
          </w:divBdr>
          <w:divsChild>
            <w:div w:id="879702623">
              <w:marLeft w:val="0"/>
              <w:marRight w:val="0"/>
              <w:marTop w:val="0"/>
              <w:marBottom w:val="0"/>
              <w:divBdr>
                <w:top w:val="none" w:sz="0" w:space="0" w:color="auto"/>
                <w:left w:val="none" w:sz="0" w:space="0" w:color="auto"/>
                <w:bottom w:val="none" w:sz="0" w:space="0" w:color="auto"/>
                <w:right w:val="none" w:sz="0" w:space="0" w:color="auto"/>
              </w:divBdr>
              <w:divsChild>
                <w:div w:id="1976177173">
                  <w:marLeft w:val="0"/>
                  <w:marRight w:val="0"/>
                  <w:marTop w:val="0"/>
                  <w:marBottom w:val="0"/>
                  <w:divBdr>
                    <w:top w:val="none" w:sz="0" w:space="0" w:color="auto"/>
                    <w:left w:val="none" w:sz="0" w:space="0" w:color="auto"/>
                    <w:bottom w:val="none" w:sz="0" w:space="0" w:color="auto"/>
                    <w:right w:val="none" w:sz="0" w:space="0" w:color="auto"/>
                  </w:divBdr>
                  <w:divsChild>
                    <w:div w:id="1409839211">
                      <w:marLeft w:val="0"/>
                      <w:marRight w:val="0"/>
                      <w:marTop w:val="0"/>
                      <w:marBottom w:val="0"/>
                      <w:divBdr>
                        <w:top w:val="none" w:sz="0" w:space="0" w:color="auto"/>
                        <w:left w:val="none" w:sz="0" w:space="0" w:color="auto"/>
                        <w:bottom w:val="none" w:sz="0" w:space="0" w:color="auto"/>
                        <w:right w:val="none" w:sz="0" w:space="0" w:color="auto"/>
                      </w:divBdr>
                    </w:div>
                    <w:div w:id="1663965169">
                      <w:marLeft w:val="0"/>
                      <w:marRight w:val="0"/>
                      <w:marTop w:val="0"/>
                      <w:marBottom w:val="0"/>
                      <w:divBdr>
                        <w:top w:val="none" w:sz="0" w:space="0" w:color="auto"/>
                        <w:left w:val="none" w:sz="0" w:space="0" w:color="auto"/>
                        <w:bottom w:val="none" w:sz="0" w:space="0" w:color="auto"/>
                        <w:right w:val="none" w:sz="0" w:space="0" w:color="auto"/>
                      </w:divBdr>
                    </w:div>
                    <w:div w:id="1998413844">
                      <w:marLeft w:val="0"/>
                      <w:marRight w:val="0"/>
                      <w:marTop w:val="0"/>
                      <w:marBottom w:val="0"/>
                      <w:divBdr>
                        <w:top w:val="none" w:sz="0" w:space="0" w:color="auto"/>
                        <w:left w:val="none" w:sz="0" w:space="0" w:color="auto"/>
                        <w:bottom w:val="none" w:sz="0" w:space="0" w:color="auto"/>
                        <w:right w:val="none" w:sz="0" w:space="0" w:color="auto"/>
                      </w:divBdr>
                    </w:div>
                    <w:div w:id="351882833">
                      <w:marLeft w:val="0"/>
                      <w:marRight w:val="0"/>
                      <w:marTop w:val="0"/>
                      <w:marBottom w:val="0"/>
                      <w:divBdr>
                        <w:top w:val="none" w:sz="0" w:space="0" w:color="auto"/>
                        <w:left w:val="none" w:sz="0" w:space="0" w:color="auto"/>
                        <w:bottom w:val="none" w:sz="0" w:space="0" w:color="auto"/>
                        <w:right w:val="none" w:sz="0" w:space="0" w:color="auto"/>
                      </w:divBdr>
                    </w:div>
                    <w:div w:id="526723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67411306">
      <w:bodyDiv w:val="1"/>
      <w:marLeft w:val="0"/>
      <w:marRight w:val="0"/>
      <w:marTop w:val="0"/>
      <w:marBottom w:val="0"/>
      <w:divBdr>
        <w:top w:val="none" w:sz="0" w:space="0" w:color="auto"/>
        <w:left w:val="none" w:sz="0" w:space="0" w:color="auto"/>
        <w:bottom w:val="none" w:sz="0" w:space="0" w:color="auto"/>
        <w:right w:val="none" w:sz="0" w:space="0" w:color="auto"/>
      </w:divBdr>
      <w:divsChild>
        <w:div w:id="567040195">
          <w:marLeft w:val="0"/>
          <w:marRight w:val="0"/>
          <w:marTop w:val="0"/>
          <w:marBottom w:val="0"/>
          <w:divBdr>
            <w:top w:val="none" w:sz="0" w:space="0" w:color="auto"/>
            <w:left w:val="none" w:sz="0" w:space="0" w:color="auto"/>
            <w:bottom w:val="none" w:sz="0" w:space="0" w:color="auto"/>
            <w:right w:val="none" w:sz="0" w:space="0" w:color="auto"/>
          </w:divBdr>
        </w:div>
        <w:div w:id="1282112745">
          <w:marLeft w:val="0"/>
          <w:marRight w:val="0"/>
          <w:marTop w:val="0"/>
          <w:marBottom w:val="0"/>
          <w:divBdr>
            <w:top w:val="none" w:sz="0" w:space="0" w:color="auto"/>
            <w:left w:val="none" w:sz="0" w:space="0" w:color="auto"/>
            <w:bottom w:val="none" w:sz="0" w:space="0" w:color="auto"/>
            <w:right w:val="none" w:sz="0" w:space="0" w:color="auto"/>
          </w:divBdr>
        </w:div>
      </w:divsChild>
    </w:div>
    <w:div w:id="373965163">
      <w:bodyDiv w:val="1"/>
      <w:marLeft w:val="0"/>
      <w:marRight w:val="0"/>
      <w:marTop w:val="0"/>
      <w:marBottom w:val="0"/>
      <w:divBdr>
        <w:top w:val="none" w:sz="0" w:space="0" w:color="auto"/>
        <w:left w:val="none" w:sz="0" w:space="0" w:color="auto"/>
        <w:bottom w:val="none" w:sz="0" w:space="0" w:color="auto"/>
        <w:right w:val="none" w:sz="0" w:space="0" w:color="auto"/>
      </w:divBdr>
      <w:divsChild>
        <w:div w:id="73936320">
          <w:marLeft w:val="0"/>
          <w:marRight w:val="0"/>
          <w:marTop w:val="0"/>
          <w:marBottom w:val="0"/>
          <w:divBdr>
            <w:top w:val="none" w:sz="0" w:space="0" w:color="auto"/>
            <w:left w:val="none" w:sz="0" w:space="0" w:color="auto"/>
            <w:bottom w:val="none" w:sz="0" w:space="0" w:color="auto"/>
            <w:right w:val="none" w:sz="0" w:space="0" w:color="auto"/>
          </w:divBdr>
          <w:divsChild>
            <w:div w:id="1839882437">
              <w:marLeft w:val="0"/>
              <w:marRight w:val="0"/>
              <w:marTop w:val="0"/>
              <w:marBottom w:val="0"/>
              <w:divBdr>
                <w:top w:val="none" w:sz="0" w:space="0" w:color="auto"/>
                <w:left w:val="none" w:sz="0" w:space="0" w:color="auto"/>
                <w:bottom w:val="none" w:sz="0" w:space="0" w:color="auto"/>
                <w:right w:val="none" w:sz="0" w:space="0" w:color="auto"/>
              </w:divBdr>
              <w:divsChild>
                <w:div w:id="2009481573">
                  <w:marLeft w:val="0"/>
                  <w:marRight w:val="0"/>
                  <w:marTop w:val="0"/>
                  <w:marBottom w:val="0"/>
                  <w:divBdr>
                    <w:top w:val="none" w:sz="0" w:space="0" w:color="auto"/>
                    <w:left w:val="none" w:sz="0" w:space="0" w:color="auto"/>
                    <w:bottom w:val="none" w:sz="0" w:space="0" w:color="auto"/>
                    <w:right w:val="none" w:sz="0" w:space="0" w:color="auto"/>
                  </w:divBdr>
                  <w:divsChild>
                    <w:div w:id="50444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78743730">
      <w:bodyDiv w:val="1"/>
      <w:marLeft w:val="0"/>
      <w:marRight w:val="0"/>
      <w:marTop w:val="0"/>
      <w:marBottom w:val="0"/>
      <w:divBdr>
        <w:top w:val="none" w:sz="0" w:space="0" w:color="auto"/>
        <w:left w:val="none" w:sz="0" w:space="0" w:color="auto"/>
        <w:bottom w:val="none" w:sz="0" w:space="0" w:color="auto"/>
        <w:right w:val="none" w:sz="0" w:space="0" w:color="auto"/>
      </w:divBdr>
      <w:divsChild>
        <w:div w:id="1646396946">
          <w:marLeft w:val="0"/>
          <w:marRight w:val="0"/>
          <w:marTop w:val="0"/>
          <w:marBottom w:val="0"/>
          <w:divBdr>
            <w:top w:val="none" w:sz="0" w:space="0" w:color="auto"/>
            <w:left w:val="none" w:sz="0" w:space="0" w:color="auto"/>
            <w:bottom w:val="none" w:sz="0" w:space="0" w:color="auto"/>
            <w:right w:val="none" w:sz="0" w:space="0" w:color="auto"/>
          </w:divBdr>
          <w:divsChild>
            <w:div w:id="850604922">
              <w:marLeft w:val="0"/>
              <w:marRight w:val="0"/>
              <w:marTop w:val="0"/>
              <w:marBottom w:val="0"/>
              <w:divBdr>
                <w:top w:val="none" w:sz="0" w:space="0" w:color="auto"/>
                <w:left w:val="none" w:sz="0" w:space="0" w:color="auto"/>
                <w:bottom w:val="none" w:sz="0" w:space="0" w:color="auto"/>
                <w:right w:val="none" w:sz="0" w:space="0" w:color="auto"/>
              </w:divBdr>
            </w:div>
          </w:divsChild>
        </w:div>
        <w:div w:id="1675572861">
          <w:marLeft w:val="0"/>
          <w:marRight w:val="0"/>
          <w:marTop w:val="0"/>
          <w:marBottom w:val="0"/>
          <w:divBdr>
            <w:top w:val="none" w:sz="0" w:space="0" w:color="auto"/>
            <w:left w:val="none" w:sz="0" w:space="0" w:color="auto"/>
            <w:bottom w:val="none" w:sz="0" w:space="0" w:color="auto"/>
            <w:right w:val="none" w:sz="0" w:space="0" w:color="auto"/>
          </w:divBdr>
          <w:divsChild>
            <w:div w:id="2092309542">
              <w:marLeft w:val="0"/>
              <w:marRight w:val="0"/>
              <w:marTop w:val="0"/>
              <w:marBottom w:val="0"/>
              <w:divBdr>
                <w:top w:val="none" w:sz="0" w:space="0" w:color="auto"/>
                <w:left w:val="none" w:sz="0" w:space="0" w:color="auto"/>
                <w:bottom w:val="none" w:sz="0" w:space="0" w:color="auto"/>
                <w:right w:val="none" w:sz="0" w:space="0" w:color="auto"/>
              </w:divBdr>
              <w:divsChild>
                <w:div w:id="2033216252">
                  <w:marLeft w:val="0"/>
                  <w:marRight w:val="0"/>
                  <w:marTop w:val="0"/>
                  <w:marBottom w:val="0"/>
                  <w:divBdr>
                    <w:top w:val="none" w:sz="0" w:space="0" w:color="auto"/>
                    <w:left w:val="none" w:sz="0" w:space="0" w:color="auto"/>
                    <w:bottom w:val="none" w:sz="0" w:space="0" w:color="auto"/>
                    <w:right w:val="none" w:sz="0" w:space="0" w:color="auto"/>
                  </w:divBdr>
                </w:div>
              </w:divsChild>
            </w:div>
            <w:div w:id="1873879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9407230">
      <w:bodyDiv w:val="1"/>
      <w:marLeft w:val="0"/>
      <w:marRight w:val="0"/>
      <w:marTop w:val="0"/>
      <w:marBottom w:val="0"/>
      <w:divBdr>
        <w:top w:val="none" w:sz="0" w:space="0" w:color="auto"/>
        <w:left w:val="none" w:sz="0" w:space="0" w:color="auto"/>
        <w:bottom w:val="none" w:sz="0" w:space="0" w:color="auto"/>
        <w:right w:val="none" w:sz="0" w:space="0" w:color="auto"/>
      </w:divBdr>
      <w:divsChild>
        <w:div w:id="575017255">
          <w:marLeft w:val="0"/>
          <w:marRight w:val="0"/>
          <w:marTop w:val="0"/>
          <w:marBottom w:val="0"/>
          <w:divBdr>
            <w:top w:val="none" w:sz="0" w:space="0" w:color="auto"/>
            <w:left w:val="none" w:sz="0" w:space="0" w:color="auto"/>
            <w:bottom w:val="none" w:sz="0" w:space="0" w:color="auto"/>
            <w:right w:val="none" w:sz="0" w:space="0" w:color="auto"/>
          </w:divBdr>
          <w:divsChild>
            <w:div w:id="2135754350">
              <w:marLeft w:val="0"/>
              <w:marRight w:val="0"/>
              <w:marTop w:val="0"/>
              <w:marBottom w:val="0"/>
              <w:divBdr>
                <w:top w:val="none" w:sz="0" w:space="0" w:color="auto"/>
                <w:left w:val="none" w:sz="0" w:space="0" w:color="auto"/>
                <w:bottom w:val="none" w:sz="0" w:space="0" w:color="auto"/>
                <w:right w:val="none" w:sz="0" w:space="0" w:color="auto"/>
              </w:divBdr>
              <w:divsChild>
                <w:div w:id="1236739158">
                  <w:marLeft w:val="0"/>
                  <w:marRight w:val="0"/>
                  <w:marTop w:val="0"/>
                  <w:marBottom w:val="0"/>
                  <w:divBdr>
                    <w:top w:val="none" w:sz="0" w:space="0" w:color="auto"/>
                    <w:left w:val="none" w:sz="0" w:space="0" w:color="auto"/>
                    <w:bottom w:val="none" w:sz="0" w:space="0" w:color="auto"/>
                    <w:right w:val="none" w:sz="0" w:space="0" w:color="auto"/>
                  </w:divBdr>
                  <w:divsChild>
                    <w:div w:id="1329939928">
                      <w:marLeft w:val="0"/>
                      <w:marRight w:val="0"/>
                      <w:marTop w:val="0"/>
                      <w:marBottom w:val="0"/>
                      <w:divBdr>
                        <w:top w:val="none" w:sz="0" w:space="0" w:color="auto"/>
                        <w:left w:val="none" w:sz="0" w:space="0" w:color="auto"/>
                        <w:bottom w:val="none" w:sz="0" w:space="0" w:color="auto"/>
                        <w:right w:val="none" w:sz="0" w:space="0" w:color="auto"/>
                      </w:divBdr>
                    </w:div>
                    <w:div w:id="300774173">
                      <w:marLeft w:val="0"/>
                      <w:marRight w:val="0"/>
                      <w:marTop w:val="0"/>
                      <w:marBottom w:val="0"/>
                      <w:divBdr>
                        <w:top w:val="none" w:sz="0" w:space="0" w:color="auto"/>
                        <w:left w:val="none" w:sz="0" w:space="0" w:color="auto"/>
                        <w:bottom w:val="none" w:sz="0" w:space="0" w:color="auto"/>
                        <w:right w:val="none" w:sz="0" w:space="0" w:color="auto"/>
                      </w:divBdr>
                    </w:div>
                    <w:div w:id="1383561227">
                      <w:marLeft w:val="0"/>
                      <w:marRight w:val="0"/>
                      <w:marTop w:val="0"/>
                      <w:marBottom w:val="0"/>
                      <w:divBdr>
                        <w:top w:val="none" w:sz="0" w:space="0" w:color="auto"/>
                        <w:left w:val="none" w:sz="0" w:space="0" w:color="auto"/>
                        <w:bottom w:val="none" w:sz="0" w:space="0" w:color="auto"/>
                        <w:right w:val="none" w:sz="0" w:space="0" w:color="auto"/>
                      </w:divBdr>
                    </w:div>
                    <w:div w:id="2024890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81058522">
      <w:bodyDiv w:val="1"/>
      <w:marLeft w:val="0"/>
      <w:marRight w:val="0"/>
      <w:marTop w:val="0"/>
      <w:marBottom w:val="0"/>
      <w:divBdr>
        <w:top w:val="none" w:sz="0" w:space="0" w:color="auto"/>
        <w:left w:val="none" w:sz="0" w:space="0" w:color="auto"/>
        <w:bottom w:val="none" w:sz="0" w:space="0" w:color="auto"/>
        <w:right w:val="none" w:sz="0" w:space="0" w:color="auto"/>
      </w:divBdr>
      <w:divsChild>
        <w:div w:id="1519583903">
          <w:marLeft w:val="0"/>
          <w:marRight w:val="0"/>
          <w:marTop w:val="0"/>
          <w:marBottom w:val="0"/>
          <w:divBdr>
            <w:top w:val="none" w:sz="0" w:space="0" w:color="auto"/>
            <w:left w:val="none" w:sz="0" w:space="0" w:color="auto"/>
            <w:bottom w:val="none" w:sz="0" w:space="0" w:color="auto"/>
            <w:right w:val="none" w:sz="0" w:space="0" w:color="auto"/>
          </w:divBdr>
        </w:div>
        <w:div w:id="531891911">
          <w:marLeft w:val="0"/>
          <w:marRight w:val="0"/>
          <w:marTop w:val="0"/>
          <w:marBottom w:val="0"/>
          <w:divBdr>
            <w:top w:val="none" w:sz="0" w:space="0" w:color="auto"/>
            <w:left w:val="none" w:sz="0" w:space="0" w:color="auto"/>
            <w:bottom w:val="none" w:sz="0" w:space="0" w:color="auto"/>
            <w:right w:val="none" w:sz="0" w:space="0" w:color="auto"/>
          </w:divBdr>
        </w:div>
      </w:divsChild>
    </w:div>
    <w:div w:id="381709455">
      <w:bodyDiv w:val="1"/>
      <w:marLeft w:val="0"/>
      <w:marRight w:val="0"/>
      <w:marTop w:val="0"/>
      <w:marBottom w:val="0"/>
      <w:divBdr>
        <w:top w:val="none" w:sz="0" w:space="0" w:color="auto"/>
        <w:left w:val="none" w:sz="0" w:space="0" w:color="auto"/>
        <w:bottom w:val="none" w:sz="0" w:space="0" w:color="auto"/>
        <w:right w:val="none" w:sz="0" w:space="0" w:color="auto"/>
      </w:divBdr>
      <w:divsChild>
        <w:div w:id="1438335195">
          <w:marLeft w:val="0"/>
          <w:marRight w:val="0"/>
          <w:marTop w:val="0"/>
          <w:marBottom w:val="0"/>
          <w:divBdr>
            <w:top w:val="none" w:sz="0" w:space="0" w:color="auto"/>
            <w:left w:val="none" w:sz="0" w:space="0" w:color="auto"/>
            <w:bottom w:val="none" w:sz="0" w:space="0" w:color="auto"/>
            <w:right w:val="none" w:sz="0" w:space="0" w:color="auto"/>
          </w:divBdr>
          <w:divsChild>
            <w:div w:id="362751134">
              <w:marLeft w:val="0"/>
              <w:marRight w:val="0"/>
              <w:marTop w:val="0"/>
              <w:marBottom w:val="0"/>
              <w:divBdr>
                <w:top w:val="none" w:sz="0" w:space="0" w:color="auto"/>
                <w:left w:val="none" w:sz="0" w:space="0" w:color="auto"/>
                <w:bottom w:val="none" w:sz="0" w:space="0" w:color="auto"/>
                <w:right w:val="none" w:sz="0" w:space="0" w:color="auto"/>
              </w:divBdr>
              <w:divsChild>
                <w:div w:id="1533224586">
                  <w:marLeft w:val="0"/>
                  <w:marRight w:val="0"/>
                  <w:marTop w:val="0"/>
                  <w:marBottom w:val="0"/>
                  <w:divBdr>
                    <w:top w:val="none" w:sz="0" w:space="0" w:color="auto"/>
                    <w:left w:val="none" w:sz="0" w:space="0" w:color="auto"/>
                    <w:bottom w:val="none" w:sz="0" w:space="0" w:color="auto"/>
                    <w:right w:val="none" w:sz="0" w:space="0" w:color="auto"/>
                  </w:divBdr>
                  <w:divsChild>
                    <w:div w:id="977078532">
                      <w:marLeft w:val="0"/>
                      <w:marRight w:val="0"/>
                      <w:marTop w:val="0"/>
                      <w:marBottom w:val="0"/>
                      <w:divBdr>
                        <w:top w:val="none" w:sz="0" w:space="0" w:color="auto"/>
                        <w:left w:val="none" w:sz="0" w:space="0" w:color="auto"/>
                        <w:bottom w:val="none" w:sz="0" w:space="0" w:color="auto"/>
                        <w:right w:val="none" w:sz="0" w:space="0" w:color="auto"/>
                      </w:divBdr>
                    </w:div>
                    <w:div w:id="1453934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81951826">
      <w:bodyDiv w:val="1"/>
      <w:marLeft w:val="0"/>
      <w:marRight w:val="0"/>
      <w:marTop w:val="0"/>
      <w:marBottom w:val="0"/>
      <w:divBdr>
        <w:top w:val="none" w:sz="0" w:space="0" w:color="auto"/>
        <w:left w:val="none" w:sz="0" w:space="0" w:color="auto"/>
        <w:bottom w:val="none" w:sz="0" w:space="0" w:color="auto"/>
        <w:right w:val="none" w:sz="0" w:space="0" w:color="auto"/>
      </w:divBdr>
      <w:divsChild>
        <w:div w:id="1645937490">
          <w:marLeft w:val="0"/>
          <w:marRight w:val="0"/>
          <w:marTop w:val="0"/>
          <w:marBottom w:val="0"/>
          <w:divBdr>
            <w:top w:val="none" w:sz="0" w:space="0" w:color="auto"/>
            <w:left w:val="none" w:sz="0" w:space="0" w:color="auto"/>
            <w:bottom w:val="none" w:sz="0" w:space="0" w:color="auto"/>
            <w:right w:val="none" w:sz="0" w:space="0" w:color="auto"/>
          </w:divBdr>
          <w:divsChild>
            <w:div w:id="367072894">
              <w:marLeft w:val="0"/>
              <w:marRight w:val="0"/>
              <w:marTop w:val="0"/>
              <w:marBottom w:val="0"/>
              <w:divBdr>
                <w:top w:val="none" w:sz="0" w:space="0" w:color="auto"/>
                <w:left w:val="none" w:sz="0" w:space="0" w:color="auto"/>
                <w:bottom w:val="none" w:sz="0" w:space="0" w:color="auto"/>
                <w:right w:val="none" w:sz="0" w:space="0" w:color="auto"/>
              </w:divBdr>
              <w:divsChild>
                <w:div w:id="1103719756">
                  <w:marLeft w:val="0"/>
                  <w:marRight w:val="0"/>
                  <w:marTop w:val="0"/>
                  <w:marBottom w:val="0"/>
                  <w:divBdr>
                    <w:top w:val="none" w:sz="0" w:space="0" w:color="auto"/>
                    <w:left w:val="none" w:sz="0" w:space="0" w:color="auto"/>
                    <w:bottom w:val="none" w:sz="0" w:space="0" w:color="auto"/>
                    <w:right w:val="none" w:sz="0" w:space="0" w:color="auto"/>
                  </w:divBdr>
                  <w:divsChild>
                    <w:div w:id="2145200144">
                      <w:marLeft w:val="0"/>
                      <w:marRight w:val="0"/>
                      <w:marTop w:val="0"/>
                      <w:marBottom w:val="0"/>
                      <w:divBdr>
                        <w:top w:val="none" w:sz="0" w:space="0" w:color="auto"/>
                        <w:left w:val="none" w:sz="0" w:space="0" w:color="auto"/>
                        <w:bottom w:val="none" w:sz="0" w:space="0" w:color="auto"/>
                        <w:right w:val="none" w:sz="0" w:space="0" w:color="auto"/>
                      </w:divBdr>
                    </w:div>
                    <w:div w:id="1987588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02487893">
      <w:bodyDiv w:val="1"/>
      <w:marLeft w:val="0"/>
      <w:marRight w:val="0"/>
      <w:marTop w:val="0"/>
      <w:marBottom w:val="0"/>
      <w:divBdr>
        <w:top w:val="none" w:sz="0" w:space="0" w:color="auto"/>
        <w:left w:val="none" w:sz="0" w:space="0" w:color="auto"/>
        <w:bottom w:val="none" w:sz="0" w:space="0" w:color="auto"/>
        <w:right w:val="none" w:sz="0" w:space="0" w:color="auto"/>
      </w:divBdr>
      <w:divsChild>
        <w:div w:id="77404547">
          <w:marLeft w:val="0"/>
          <w:marRight w:val="0"/>
          <w:marTop w:val="0"/>
          <w:marBottom w:val="0"/>
          <w:divBdr>
            <w:top w:val="none" w:sz="0" w:space="0" w:color="auto"/>
            <w:left w:val="none" w:sz="0" w:space="0" w:color="auto"/>
            <w:bottom w:val="none" w:sz="0" w:space="0" w:color="auto"/>
            <w:right w:val="none" w:sz="0" w:space="0" w:color="auto"/>
          </w:divBdr>
          <w:divsChild>
            <w:div w:id="1482505917">
              <w:marLeft w:val="0"/>
              <w:marRight w:val="0"/>
              <w:marTop w:val="0"/>
              <w:marBottom w:val="0"/>
              <w:divBdr>
                <w:top w:val="none" w:sz="0" w:space="0" w:color="auto"/>
                <w:left w:val="none" w:sz="0" w:space="0" w:color="auto"/>
                <w:bottom w:val="none" w:sz="0" w:space="0" w:color="auto"/>
                <w:right w:val="none" w:sz="0" w:space="0" w:color="auto"/>
              </w:divBdr>
              <w:divsChild>
                <w:div w:id="629550079">
                  <w:marLeft w:val="0"/>
                  <w:marRight w:val="0"/>
                  <w:marTop w:val="0"/>
                  <w:marBottom w:val="0"/>
                  <w:divBdr>
                    <w:top w:val="none" w:sz="0" w:space="0" w:color="auto"/>
                    <w:left w:val="none" w:sz="0" w:space="0" w:color="auto"/>
                    <w:bottom w:val="none" w:sz="0" w:space="0" w:color="auto"/>
                    <w:right w:val="none" w:sz="0" w:space="0" w:color="auto"/>
                  </w:divBdr>
                  <w:divsChild>
                    <w:div w:id="503978139">
                      <w:marLeft w:val="0"/>
                      <w:marRight w:val="0"/>
                      <w:marTop w:val="0"/>
                      <w:marBottom w:val="0"/>
                      <w:divBdr>
                        <w:top w:val="none" w:sz="0" w:space="0" w:color="auto"/>
                        <w:left w:val="none" w:sz="0" w:space="0" w:color="auto"/>
                        <w:bottom w:val="none" w:sz="0" w:space="0" w:color="auto"/>
                        <w:right w:val="none" w:sz="0" w:space="0" w:color="auto"/>
                      </w:divBdr>
                    </w:div>
                    <w:div w:id="187378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14018762">
      <w:bodyDiv w:val="1"/>
      <w:marLeft w:val="0"/>
      <w:marRight w:val="0"/>
      <w:marTop w:val="0"/>
      <w:marBottom w:val="0"/>
      <w:divBdr>
        <w:top w:val="none" w:sz="0" w:space="0" w:color="auto"/>
        <w:left w:val="none" w:sz="0" w:space="0" w:color="auto"/>
        <w:bottom w:val="none" w:sz="0" w:space="0" w:color="auto"/>
        <w:right w:val="none" w:sz="0" w:space="0" w:color="auto"/>
      </w:divBdr>
      <w:divsChild>
        <w:div w:id="375355482">
          <w:marLeft w:val="0"/>
          <w:marRight w:val="0"/>
          <w:marTop w:val="0"/>
          <w:marBottom w:val="0"/>
          <w:divBdr>
            <w:top w:val="none" w:sz="0" w:space="0" w:color="auto"/>
            <w:left w:val="none" w:sz="0" w:space="0" w:color="auto"/>
            <w:bottom w:val="none" w:sz="0" w:space="0" w:color="auto"/>
            <w:right w:val="none" w:sz="0" w:space="0" w:color="auto"/>
          </w:divBdr>
          <w:divsChild>
            <w:div w:id="1647778071">
              <w:marLeft w:val="0"/>
              <w:marRight w:val="0"/>
              <w:marTop w:val="0"/>
              <w:marBottom w:val="0"/>
              <w:divBdr>
                <w:top w:val="none" w:sz="0" w:space="0" w:color="auto"/>
                <w:left w:val="none" w:sz="0" w:space="0" w:color="auto"/>
                <w:bottom w:val="none" w:sz="0" w:space="0" w:color="auto"/>
                <w:right w:val="none" w:sz="0" w:space="0" w:color="auto"/>
              </w:divBdr>
              <w:divsChild>
                <w:div w:id="440536701">
                  <w:marLeft w:val="0"/>
                  <w:marRight w:val="0"/>
                  <w:marTop w:val="0"/>
                  <w:marBottom w:val="0"/>
                  <w:divBdr>
                    <w:top w:val="none" w:sz="0" w:space="0" w:color="auto"/>
                    <w:left w:val="none" w:sz="0" w:space="0" w:color="auto"/>
                    <w:bottom w:val="none" w:sz="0" w:space="0" w:color="auto"/>
                    <w:right w:val="none" w:sz="0" w:space="0" w:color="auto"/>
                  </w:divBdr>
                  <w:divsChild>
                    <w:div w:id="498741737">
                      <w:marLeft w:val="0"/>
                      <w:marRight w:val="0"/>
                      <w:marTop w:val="0"/>
                      <w:marBottom w:val="0"/>
                      <w:divBdr>
                        <w:top w:val="none" w:sz="0" w:space="0" w:color="auto"/>
                        <w:left w:val="none" w:sz="0" w:space="0" w:color="auto"/>
                        <w:bottom w:val="none" w:sz="0" w:space="0" w:color="auto"/>
                        <w:right w:val="none" w:sz="0" w:space="0" w:color="auto"/>
                      </w:divBdr>
                    </w:div>
                    <w:div w:id="1263684394">
                      <w:marLeft w:val="0"/>
                      <w:marRight w:val="0"/>
                      <w:marTop w:val="0"/>
                      <w:marBottom w:val="0"/>
                      <w:divBdr>
                        <w:top w:val="none" w:sz="0" w:space="0" w:color="auto"/>
                        <w:left w:val="none" w:sz="0" w:space="0" w:color="auto"/>
                        <w:bottom w:val="none" w:sz="0" w:space="0" w:color="auto"/>
                        <w:right w:val="none" w:sz="0" w:space="0" w:color="auto"/>
                      </w:divBdr>
                    </w:div>
                    <w:div w:id="479729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18601092">
      <w:bodyDiv w:val="1"/>
      <w:marLeft w:val="0"/>
      <w:marRight w:val="0"/>
      <w:marTop w:val="0"/>
      <w:marBottom w:val="0"/>
      <w:divBdr>
        <w:top w:val="none" w:sz="0" w:space="0" w:color="auto"/>
        <w:left w:val="none" w:sz="0" w:space="0" w:color="auto"/>
        <w:bottom w:val="none" w:sz="0" w:space="0" w:color="auto"/>
        <w:right w:val="none" w:sz="0" w:space="0" w:color="auto"/>
      </w:divBdr>
      <w:divsChild>
        <w:div w:id="1019816392">
          <w:marLeft w:val="0"/>
          <w:marRight w:val="0"/>
          <w:marTop w:val="0"/>
          <w:marBottom w:val="0"/>
          <w:divBdr>
            <w:top w:val="none" w:sz="0" w:space="0" w:color="auto"/>
            <w:left w:val="none" w:sz="0" w:space="0" w:color="auto"/>
            <w:bottom w:val="none" w:sz="0" w:space="0" w:color="auto"/>
            <w:right w:val="none" w:sz="0" w:space="0" w:color="auto"/>
          </w:divBdr>
          <w:divsChild>
            <w:div w:id="1445153098">
              <w:marLeft w:val="0"/>
              <w:marRight w:val="0"/>
              <w:marTop w:val="0"/>
              <w:marBottom w:val="0"/>
              <w:divBdr>
                <w:top w:val="none" w:sz="0" w:space="0" w:color="auto"/>
                <w:left w:val="none" w:sz="0" w:space="0" w:color="auto"/>
                <w:bottom w:val="none" w:sz="0" w:space="0" w:color="auto"/>
                <w:right w:val="none" w:sz="0" w:space="0" w:color="auto"/>
              </w:divBdr>
              <w:divsChild>
                <w:div w:id="1234967843">
                  <w:marLeft w:val="0"/>
                  <w:marRight w:val="0"/>
                  <w:marTop w:val="0"/>
                  <w:marBottom w:val="0"/>
                  <w:divBdr>
                    <w:top w:val="none" w:sz="0" w:space="0" w:color="auto"/>
                    <w:left w:val="none" w:sz="0" w:space="0" w:color="auto"/>
                    <w:bottom w:val="none" w:sz="0" w:space="0" w:color="auto"/>
                    <w:right w:val="none" w:sz="0" w:space="0" w:color="auto"/>
                  </w:divBdr>
                  <w:divsChild>
                    <w:div w:id="781388602">
                      <w:marLeft w:val="0"/>
                      <w:marRight w:val="0"/>
                      <w:marTop w:val="0"/>
                      <w:marBottom w:val="0"/>
                      <w:divBdr>
                        <w:top w:val="none" w:sz="0" w:space="0" w:color="auto"/>
                        <w:left w:val="none" w:sz="0" w:space="0" w:color="auto"/>
                        <w:bottom w:val="none" w:sz="0" w:space="0" w:color="auto"/>
                        <w:right w:val="none" w:sz="0" w:space="0" w:color="auto"/>
                      </w:divBdr>
                    </w:div>
                    <w:div w:id="674527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26271450">
      <w:bodyDiv w:val="1"/>
      <w:marLeft w:val="0"/>
      <w:marRight w:val="0"/>
      <w:marTop w:val="0"/>
      <w:marBottom w:val="0"/>
      <w:divBdr>
        <w:top w:val="none" w:sz="0" w:space="0" w:color="auto"/>
        <w:left w:val="none" w:sz="0" w:space="0" w:color="auto"/>
        <w:bottom w:val="none" w:sz="0" w:space="0" w:color="auto"/>
        <w:right w:val="none" w:sz="0" w:space="0" w:color="auto"/>
      </w:divBdr>
      <w:divsChild>
        <w:div w:id="1033383067">
          <w:marLeft w:val="0"/>
          <w:marRight w:val="0"/>
          <w:marTop w:val="0"/>
          <w:marBottom w:val="0"/>
          <w:divBdr>
            <w:top w:val="none" w:sz="0" w:space="0" w:color="auto"/>
            <w:left w:val="none" w:sz="0" w:space="0" w:color="auto"/>
            <w:bottom w:val="none" w:sz="0" w:space="0" w:color="auto"/>
            <w:right w:val="none" w:sz="0" w:space="0" w:color="auto"/>
          </w:divBdr>
        </w:div>
        <w:div w:id="1091468334">
          <w:marLeft w:val="0"/>
          <w:marRight w:val="0"/>
          <w:marTop w:val="0"/>
          <w:marBottom w:val="0"/>
          <w:divBdr>
            <w:top w:val="none" w:sz="0" w:space="0" w:color="auto"/>
            <w:left w:val="none" w:sz="0" w:space="0" w:color="auto"/>
            <w:bottom w:val="none" w:sz="0" w:space="0" w:color="auto"/>
            <w:right w:val="none" w:sz="0" w:space="0" w:color="auto"/>
          </w:divBdr>
        </w:div>
      </w:divsChild>
    </w:div>
    <w:div w:id="440688136">
      <w:bodyDiv w:val="1"/>
      <w:marLeft w:val="0"/>
      <w:marRight w:val="0"/>
      <w:marTop w:val="0"/>
      <w:marBottom w:val="0"/>
      <w:divBdr>
        <w:top w:val="none" w:sz="0" w:space="0" w:color="auto"/>
        <w:left w:val="none" w:sz="0" w:space="0" w:color="auto"/>
        <w:bottom w:val="none" w:sz="0" w:space="0" w:color="auto"/>
        <w:right w:val="none" w:sz="0" w:space="0" w:color="auto"/>
      </w:divBdr>
      <w:divsChild>
        <w:div w:id="904219028">
          <w:marLeft w:val="0"/>
          <w:marRight w:val="0"/>
          <w:marTop w:val="0"/>
          <w:marBottom w:val="0"/>
          <w:divBdr>
            <w:top w:val="none" w:sz="0" w:space="0" w:color="auto"/>
            <w:left w:val="none" w:sz="0" w:space="0" w:color="auto"/>
            <w:bottom w:val="none" w:sz="0" w:space="0" w:color="auto"/>
            <w:right w:val="none" w:sz="0" w:space="0" w:color="auto"/>
          </w:divBdr>
          <w:divsChild>
            <w:div w:id="947542154">
              <w:marLeft w:val="0"/>
              <w:marRight w:val="0"/>
              <w:marTop w:val="0"/>
              <w:marBottom w:val="0"/>
              <w:divBdr>
                <w:top w:val="none" w:sz="0" w:space="0" w:color="auto"/>
                <w:left w:val="none" w:sz="0" w:space="0" w:color="auto"/>
                <w:bottom w:val="none" w:sz="0" w:space="0" w:color="auto"/>
                <w:right w:val="none" w:sz="0" w:space="0" w:color="auto"/>
              </w:divBdr>
              <w:divsChild>
                <w:div w:id="1896356423">
                  <w:marLeft w:val="0"/>
                  <w:marRight w:val="0"/>
                  <w:marTop w:val="0"/>
                  <w:marBottom w:val="0"/>
                  <w:divBdr>
                    <w:top w:val="none" w:sz="0" w:space="0" w:color="auto"/>
                    <w:left w:val="none" w:sz="0" w:space="0" w:color="auto"/>
                    <w:bottom w:val="none" w:sz="0" w:space="0" w:color="auto"/>
                    <w:right w:val="none" w:sz="0" w:space="0" w:color="auto"/>
                  </w:divBdr>
                  <w:divsChild>
                    <w:div w:id="1923947919">
                      <w:marLeft w:val="0"/>
                      <w:marRight w:val="0"/>
                      <w:marTop w:val="0"/>
                      <w:marBottom w:val="0"/>
                      <w:divBdr>
                        <w:top w:val="none" w:sz="0" w:space="0" w:color="auto"/>
                        <w:left w:val="none" w:sz="0" w:space="0" w:color="auto"/>
                        <w:bottom w:val="none" w:sz="0" w:space="0" w:color="auto"/>
                        <w:right w:val="none" w:sz="0" w:space="0" w:color="auto"/>
                      </w:divBdr>
                    </w:div>
                    <w:div w:id="266692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46312025">
      <w:bodyDiv w:val="1"/>
      <w:marLeft w:val="0"/>
      <w:marRight w:val="0"/>
      <w:marTop w:val="0"/>
      <w:marBottom w:val="0"/>
      <w:divBdr>
        <w:top w:val="none" w:sz="0" w:space="0" w:color="auto"/>
        <w:left w:val="none" w:sz="0" w:space="0" w:color="auto"/>
        <w:bottom w:val="none" w:sz="0" w:space="0" w:color="auto"/>
        <w:right w:val="none" w:sz="0" w:space="0" w:color="auto"/>
      </w:divBdr>
      <w:divsChild>
        <w:div w:id="448479511">
          <w:marLeft w:val="0"/>
          <w:marRight w:val="0"/>
          <w:marTop w:val="0"/>
          <w:marBottom w:val="0"/>
          <w:divBdr>
            <w:top w:val="none" w:sz="0" w:space="0" w:color="auto"/>
            <w:left w:val="none" w:sz="0" w:space="0" w:color="auto"/>
            <w:bottom w:val="none" w:sz="0" w:space="0" w:color="auto"/>
            <w:right w:val="none" w:sz="0" w:space="0" w:color="auto"/>
          </w:divBdr>
          <w:divsChild>
            <w:div w:id="1576479210">
              <w:marLeft w:val="0"/>
              <w:marRight w:val="0"/>
              <w:marTop w:val="0"/>
              <w:marBottom w:val="0"/>
              <w:divBdr>
                <w:top w:val="none" w:sz="0" w:space="0" w:color="auto"/>
                <w:left w:val="none" w:sz="0" w:space="0" w:color="auto"/>
                <w:bottom w:val="none" w:sz="0" w:space="0" w:color="auto"/>
                <w:right w:val="none" w:sz="0" w:space="0" w:color="auto"/>
              </w:divBdr>
              <w:divsChild>
                <w:div w:id="2062899465">
                  <w:marLeft w:val="0"/>
                  <w:marRight w:val="0"/>
                  <w:marTop w:val="0"/>
                  <w:marBottom w:val="0"/>
                  <w:divBdr>
                    <w:top w:val="none" w:sz="0" w:space="0" w:color="auto"/>
                    <w:left w:val="none" w:sz="0" w:space="0" w:color="auto"/>
                    <w:bottom w:val="none" w:sz="0" w:space="0" w:color="auto"/>
                    <w:right w:val="none" w:sz="0" w:space="0" w:color="auto"/>
                  </w:divBdr>
                  <w:divsChild>
                    <w:div w:id="1687175518">
                      <w:marLeft w:val="0"/>
                      <w:marRight w:val="0"/>
                      <w:marTop w:val="0"/>
                      <w:marBottom w:val="0"/>
                      <w:divBdr>
                        <w:top w:val="none" w:sz="0" w:space="0" w:color="auto"/>
                        <w:left w:val="none" w:sz="0" w:space="0" w:color="auto"/>
                        <w:bottom w:val="none" w:sz="0" w:space="0" w:color="auto"/>
                        <w:right w:val="none" w:sz="0" w:space="0" w:color="auto"/>
                      </w:divBdr>
                    </w:div>
                    <w:div w:id="1073088439">
                      <w:marLeft w:val="0"/>
                      <w:marRight w:val="0"/>
                      <w:marTop w:val="0"/>
                      <w:marBottom w:val="0"/>
                      <w:divBdr>
                        <w:top w:val="none" w:sz="0" w:space="0" w:color="auto"/>
                        <w:left w:val="none" w:sz="0" w:space="0" w:color="auto"/>
                        <w:bottom w:val="none" w:sz="0" w:space="0" w:color="auto"/>
                        <w:right w:val="none" w:sz="0" w:space="0" w:color="auto"/>
                      </w:divBdr>
                    </w:div>
                    <w:div w:id="68162955">
                      <w:marLeft w:val="0"/>
                      <w:marRight w:val="0"/>
                      <w:marTop w:val="0"/>
                      <w:marBottom w:val="0"/>
                      <w:divBdr>
                        <w:top w:val="none" w:sz="0" w:space="0" w:color="auto"/>
                        <w:left w:val="none" w:sz="0" w:space="0" w:color="auto"/>
                        <w:bottom w:val="none" w:sz="0" w:space="0" w:color="auto"/>
                        <w:right w:val="none" w:sz="0" w:space="0" w:color="auto"/>
                      </w:divBdr>
                    </w:div>
                    <w:div w:id="103350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53404392">
      <w:bodyDiv w:val="1"/>
      <w:marLeft w:val="0"/>
      <w:marRight w:val="0"/>
      <w:marTop w:val="0"/>
      <w:marBottom w:val="0"/>
      <w:divBdr>
        <w:top w:val="none" w:sz="0" w:space="0" w:color="auto"/>
        <w:left w:val="none" w:sz="0" w:space="0" w:color="auto"/>
        <w:bottom w:val="none" w:sz="0" w:space="0" w:color="auto"/>
        <w:right w:val="none" w:sz="0" w:space="0" w:color="auto"/>
      </w:divBdr>
      <w:divsChild>
        <w:div w:id="1064598051">
          <w:marLeft w:val="0"/>
          <w:marRight w:val="0"/>
          <w:marTop w:val="0"/>
          <w:marBottom w:val="0"/>
          <w:divBdr>
            <w:top w:val="none" w:sz="0" w:space="0" w:color="auto"/>
            <w:left w:val="none" w:sz="0" w:space="0" w:color="auto"/>
            <w:bottom w:val="none" w:sz="0" w:space="0" w:color="auto"/>
            <w:right w:val="none" w:sz="0" w:space="0" w:color="auto"/>
          </w:divBdr>
          <w:divsChild>
            <w:div w:id="461384001">
              <w:marLeft w:val="0"/>
              <w:marRight w:val="0"/>
              <w:marTop w:val="0"/>
              <w:marBottom w:val="0"/>
              <w:divBdr>
                <w:top w:val="none" w:sz="0" w:space="0" w:color="auto"/>
                <w:left w:val="none" w:sz="0" w:space="0" w:color="auto"/>
                <w:bottom w:val="none" w:sz="0" w:space="0" w:color="auto"/>
                <w:right w:val="none" w:sz="0" w:space="0" w:color="auto"/>
              </w:divBdr>
              <w:divsChild>
                <w:div w:id="521286373">
                  <w:marLeft w:val="0"/>
                  <w:marRight w:val="0"/>
                  <w:marTop w:val="0"/>
                  <w:marBottom w:val="0"/>
                  <w:divBdr>
                    <w:top w:val="none" w:sz="0" w:space="0" w:color="auto"/>
                    <w:left w:val="none" w:sz="0" w:space="0" w:color="auto"/>
                    <w:bottom w:val="none" w:sz="0" w:space="0" w:color="auto"/>
                    <w:right w:val="none" w:sz="0" w:space="0" w:color="auto"/>
                  </w:divBdr>
                  <w:divsChild>
                    <w:div w:id="170531922">
                      <w:marLeft w:val="0"/>
                      <w:marRight w:val="0"/>
                      <w:marTop w:val="0"/>
                      <w:marBottom w:val="0"/>
                      <w:divBdr>
                        <w:top w:val="none" w:sz="0" w:space="0" w:color="auto"/>
                        <w:left w:val="none" w:sz="0" w:space="0" w:color="auto"/>
                        <w:bottom w:val="none" w:sz="0" w:space="0" w:color="auto"/>
                        <w:right w:val="none" w:sz="0" w:space="0" w:color="auto"/>
                      </w:divBdr>
                    </w:div>
                    <w:div w:id="188495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72718762">
      <w:bodyDiv w:val="1"/>
      <w:marLeft w:val="0"/>
      <w:marRight w:val="0"/>
      <w:marTop w:val="0"/>
      <w:marBottom w:val="0"/>
      <w:divBdr>
        <w:top w:val="none" w:sz="0" w:space="0" w:color="auto"/>
        <w:left w:val="none" w:sz="0" w:space="0" w:color="auto"/>
        <w:bottom w:val="none" w:sz="0" w:space="0" w:color="auto"/>
        <w:right w:val="none" w:sz="0" w:space="0" w:color="auto"/>
      </w:divBdr>
      <w:divsChild>
        <w:div w:id="284042167">
          <w:marLeft w:val="0"/>
          <w:marRight w:val="0"/>
          <w:marTop w:val="0"/>
          <w:marBottom w:val="0"/>
          <w:divBdr>
            <w:top w:val="none" w:sz="0" w:space="0" w:color="auto"/>
            <w:left w:val="none" w:sz="0" w:space="0" w:color="auto"/>
            <w:bottom w:val="none" w:sz="0" w:space="0" w:color="auto"/>
            <w:right w:val="none" w:sz="0" w:space="0" w:color="auto"/>
          </w:divBdr>
          <w:divsChild>
            <w:div w:id="270549511">
              <w:marLeft w:val="0"/>
              <w:marRight w:val="0"/>
              <w:marTop w:val="0"/>
              <w:marBottom w:val="0"/>
              <w:divBdr>
                <w:top w:val="none" w:sz="0" w:space="0" w:color="auto"/>
                <w:left w:val="none" w:sz="0" w:space="0" w:color="auto"/>
                <w:bottom w:val="none" w:sz="0" w:space="0" w:color="auto"/>
                <w:right w:val="none" w:sz="0" w:space="0" w:color="auto"/>
              </w:divBdr>
              <w:divsChild>
                <w:div w:id="1159881352">
                  <w:marLeft w:val="0"/>
                  <w:marRight w:val="0"/>
                  <w:marTop w:val="0"/>
                  <w:marBottom w:val="0"/>
                  <w:divBdr>
                    <w:top w:val="none" w:sz="0" w:space="0" w:color="auto"/>
                    <w:left w:val="none" w:sz="0" w:space="0" w:color="auto"/>
                    <w:bottom w:val="none" w:sz="0" w:space="0" w:color="auto"/>
                    <w:right w:val="none" w:sz="0" w:space="0" w:color="auto"/>
                  </w:divBdr>
                  <w:divsChild>
                    <w:div w:id="1640112683">
                      <w:marLeft w:val="0"/>
                      <w:marRight w:val="0"/>
                      <w:marTop w:val="0"/>
                      <w:marBottom w:val="0"/>
                      <w:divBdr>
                        <w:top w:val="none" w:sz="0" w:space="0" w:color="auto"/>
                        <w:left w:val="none" w:sz="0" w:space="0" w:color="auto"/>
                        <w:bottom w:val="none" w:sz="0" w:space="0" w:color="auto"/>
                        <w:right w:val="none" w:sz="0" w:space="0" w:color="auto"/>
                      </w:divBdr>
                    </w:div>
                    <w:div w:id="1420787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81193729">
      <w:bodyDiv w:val="1"/>
      <w:marLeft w:val="0"/>
      <w:marRight w:val="0"/>
      <w:marTop w:val="0"/>
      <w:marBottom w:val="0"/>
      <w:divBdr>
        <w:top w:val="none" w:sz="0" w:space="0" w:color="auto"/>
        <w:left w:val="none" w:sz="0" w:space="0" w:color="auto"/>
        <w:bottom w:val="none" w:sz="0" w:space="0" w:color="auto"/>
        <w:right w:val="none" w:sz="0" w:space="0" w:color="auto"/>
      </w:divBdr>
      <w:divsChild>
        <w:div w:id="1996758947">
          <w:marLeft w:val="0"/>
          <w:marRight w:val="0"/>
          <w:marTop w:val="0"/>
          <w:marBottom w:val="0"/>
          <w:divBdr>
            <w:top w:val="none" w:sz="0" w:space="0" w:color="auto"/>
            <w:left w:val="none" w:sz="0" w:space="0" w:color="auto"/>
            <w:bottom w:val="none" w:sz="0" w:space="0" w:color="auto"/>
            <w:right w:val="none" w:sz="0" w:space="0" w:color="auto"/>
          </w:divBdr>
          <w:divsChild>
            <w:div w:id="1766882386">
              <w:marLeft w:val="0"/>
              <w:marRight w:val="0"/>
              <w:marTop w:val="0"/>
              <w:marBottom w:val="0"/>
              <w:divBdr>
                <w:top w:val="none" w:sz="0" w:space="0" w:color="auto"/>
                <w:left w:val="none" w:sz="0" w:space="0" w:color="auto"/>
                <w:bottom w:val="none" w:sz="0" w:space="0" w:color="auto"/>
                <w:right w:val="none" w:sz="0" w:space="0" w:color="auto"/>
              </w:divBdr>
              <w:divsChild>
                <w:div w:id="218443535">
                  <w:marLeft w:val="0"/>
                  <w:marRight w:val="0"/>
                  <w:marTop w:val="0"/>
                  <w:marBottom w:val="0"/>
                  <w:divBdr>
                    <w:top w:val="none" w:sz="0" w:space="0" w:color="auto"/>
                    <w:left w:val="none" w:sz="0" w:space="0" w:color="auto"/>
                    <w:bottom w:val="none" w:sz="0" w:space="0" w:color="auto"/>
                    <w:right w:val="none" w:sz="0" w:space="0" w:color="auto"/>
                  </w:divBdr>
                  <w:divsChild>
                    <w:div w:id="384834316">
                      <w:marLeft w:val="0"/>
                      <w:marRight w:val="0"/>
                      <w:marTop w:val="0"/>
                      <w:marBottom w:val="0"/>
                      <w:divBdr>
                        <w:top w:val="none" w:sz="0" w:space="0" w:color="auto"/>
                        <w:left w:val="none" w:sz="0" w:space="0" w:color="auto"/>
                        <w:bottom w:val="none" w:sz="0" w:space="0" w:color="auto"/>
                        <w:right w:val="none" w:sz="0" w:space="0" w:color="auto"/>
                      </w:divBdr>
                    </w:div>
                    <w:div w:id="9032957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81968862">
      <w:bodyDiv w:val="1"/>
      <w:marLeft w:val="0"/>
      <w:marRight w:val="0"/>
      <w:marTop w:val="0"/>
      <w:marBottom w:val="0"/>
      <w:divBdr>
        <w:top w:val="none" w:sz="0" w:space="0" w:color="auto"/>
        <w:left w:val="none" w:sz="0" w:space="0" w:color="auto"/>
        <w:bottom w:val="none" w:sz="0" w:space="0" w:color="auto"/>
        <w:right w:val="none" w:sz="0" w:space="0" w:color="auto"/>
      </w:divBdr>
      <w:divsChild>
        <w:div w:id="2043094082">
          <w:marLeft w:val="0"/>
          <w:marRight w:val="0"/>
          <w:marTop w:val="0"/>
          <w:marBottom w:val="0"/>
          <w:divBdr>
            <w:top w:val="none" w:sz="0" w:space="0" w:color="auto"/>
            <w:left w:val="none" w:sz="0" w:space="0" w:color="auto"/>
            <w:bottom w:val="none" w:sz="0" w:space="0" w:color="auto"/>
            <w:right w:val="none" w:sz="0" w:space="0" w:color="auto"/>
          </w:divBdr>
          <w:divsChild>
            <w:div w:id="644436734">
              <w:marLeft w:val="0"/>
              <w:marRight w:val="0"/>
              <w:marTop w:val="0"/>
              <w:marBottom w:val="0"/>
              <w:divBdr>
                <w:top w:val="none" w:sz="0" w:space="0" w:color="auto"/>
                <w:left w:val="none" w:sz="0" w:space="0" w:color="auto"/>
                <w:bottom w:val="none" w:sz="0" w:space="0" w:color="auto"/>
                <w:right w:val="none" w:sz="0" w:space="0" w:color="auto"/>
              </w:divBdr>
              <w:divsChild>
                <w:div w:id="2037660867">
                  <w:marLeft w:val="0"/>
                  <w:marRight w:val="0"/>
                  <w:marTop w:val="0"/>
                  <w:marBottom w:val="0"/>
                  <w:divBdr>
                    <w:top w:val="none" w:sz="0" w:space="0" w:color="auto"/>
                    <w:left w:val="none" w:sz="0" w:space="0" w:color="auto"/>
                    <w:bottom w:val="none" w:sz="0" w:space="0" w:color="auto"/>
                    <w:right w:val="none" w:sz="0" w:space="0" w:color="auto"/>
                  </w:divBdr>
                  <w:divsChild>
                    <w:div w:id="1085803203">
                      <w:marLeft w:val="0"/>
                      <w:marRight w:val="0"/>
                      <w:marTop w:val="0"/>
                      <w:marBottom w:val="0"/>
                      <w:divBdr>
                        <w:top w:val="none" w:sz="0" w:space="0" w:color="auto"/>
                        <w:left w:val="none" w:sz="0" w:space="0" w:color="auto"/>
                        <w:bottom w:val="none" w:sz="0" w:space="0" w:color="auto"/>
                        <w:right w:val="none" w:sz="0" w:space="0" w:color="auto"/>
                      </w:divBdr>
                    </w:div>
                    <w:div w:id="1923755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91414838">
      <w:bodyDiv w:val="1"/>
      <w:marLeft w:val="0"/>
      <w:marRight w:val="0"/>
      <w:marTop w:val="0"/>
      <w:marBottom w:val="0"/>
      <w:divBdr>
        <w:top w:val="none" w:sz="0" w:space="0" w:color="auto"/>
        <w:left w:val="none" w:sz="0" w:space="0" w:color="auto"/>
        <w:bottom w:val="none" w:sz="0" w:space="0" w:color="auto"/>
        <w:right w:val="none" w:sz="0" w:space="0" w:color="auto"/>
      </w:divBdr>
      <w:divsChild>
        <w:div w:id="1971935205">
          <w:marLeft w:val="0"/>
          <w:marRight w:val="0"/>
          <w:marTop w:val="0"/>
          <w:marBottom w:val="0"/>
          <w:divBdr>
            <w:top w:val="none" w:sz="0" w:space="0" w:color="auto"/>
            <w:left w:val="none" w:sz="0" w:space="0" w:color="auto"/>
            <w:bottom w:val="none" w:sz="0" w:space="0" w:color="auto"/>
            <w:right w:val="none" w:sz="0" w:space="0" w:color="auto"/>
          </w:divBdr>
          <w:divsChild>
            <w:div w:id="1145513873">
              <w:marLeft w:val="0"/>
              <w:marRight w:val="0"/>
              <w:marTop w:val="0"/>
              <w:marBottom w:val="0"/>
              <w:divBdr>
                <w:top w:val="none" w:sz="0" w:space="0" w:color="auto"/>
                <w:left w:val="none" w:sz="0" w:space="0" w:color="auto"/>
                <w:bottom w:val="none" w:sz="0" w:space="0" w:color="auto"/>
                <w:right w:val="none" w:sz="0" w:space="0" w:color="auto"/>
              </w:divBdr>
              <w:divsChild>
                <w:div w:id="1697461921">
                  <w:marLeft w:val="0"/>
                  <w:marRight w:val="0"/>
                  <w:marTop w:val="0"/>
                  <w:marBottom w:val="0"/>
                  <w:divBdr>
                    <w:top w:val="none" w:sz="0" w:space="0" w:color="auto"/>
                    <w:left w:val="none" w:sz="0" w:space="0" w:color="auto"/>
                    <w:bottom w:val="none" w:sz="0" w:space="0" w:color="auto"/>
                    <w:right w:val="none" w:sz="0" w:space="0" w:color="auto"/>
                  </w:divBdr>
                  <w:divsChild>
                    <w:div w:id="496383311">
                      <w:marLeft w:val="0"/>
                      <w:marRight w:val="0"/>
                      <w:marTop w:val="0"/>
                      <w:marBottom w:val="0"/>
                      <w:divBdr>
                        <w:top w:val="none" w:sz="0" w:space="0" w:color="auto"/>
                        <w:left w:val="none" w:sz="0" w:space="0" w:color="auto"/>
                        <w:bottom w:val="none" w:sz="0" w:space="0" w:color="auto"/>
                        <w:right w:val="none" w:sz="0" w:space="0" w:color="auto"/>
                      </w:divBdr>
                    </w:div>
                    <w:div w:id="562376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95146945">
      <w:bodyDiv w:val="1"/>
      <w:marLeft w:val="0"/>
      <w:marRight w:val="0"/>
      <w:marTop w:val="0"/>
      <w:marBottom w:val="0"/>
      <w:divBdr>
        <w:top w:val="none" w:sz="0" w:space="0" w:color="auto"/>
        <w:left w:val="none" w:sz="0" w:space="0" w:color="auto"/>
        <w:bottom w:val="none" w:sz="0" w:space="0" w:color="auto"/>
        <w:right w:val="none" w:sz="0" w:space="0" w:color="auto"/>
      </w:divBdr>
      <w:divsChild>
        <w:div w:id="1961912563">
          <w:marLeft w:val="0"/>
          <w:marRight w:val="0"/>
          <w:marTop w:val="0"/>
          <w:marBottom w:val="0"/>
          <w:divBdr>
            <w:top w:val="none" w:sz="0" w:space="0" w:color="auto"/>
            <w:left w:val="none" w:sz="0" w:space="0" w:color="auto"/>
            <w:bottom w:val="none" w:sz="0" w:space="0" w:color="auto"/>
            <w:right w:val="none" w:sz="0" w:space="0" w:color="auto"/>
          </w:divBdr>
          <w:divsChild>
            <w:div w:id="859323045">
              <w:marLeft w:val="0"/>
              <w:marRight w:val="0"/>
              <w:marTop w:val="0"/>
              <w:marBottom w:val="0"/>
              <w:divBdr>
                <w:top w:val="none" w:sz="0" w:space="0" w:color="auto"/>
                <w:left w:val="none" w:sz="0" w:space="0" w:color="auto"/>
                <w:bottom w:val="none" w:sz="0" w:space="0" w:color="auto"/>
                <w:right w:val="none" w:sz="0" w:space="0" w:color="auto"/>
              </w:divBdr>
              <w:divsChild>
                <w:div w:id="980035384">
                  <w:marLeft w:val="0"/>
                  <w:marRight w:val="0"/>
                  <w:marTop w:val="0"/>
                  <w:marBottom w:val="0"/>
                  <w:divBdr>
                    <w:top w:val="none" w:sz="0" w:space="0" w:color="auto"/>
                    <w:left w:val="none" w:sz="0" w:space="0" w:color="auto"/>
                    <w:bottom w:val="none" w:sz="0" w:space="0" w:color="auto"/>
                    <w:right w:val="none" w:sz="0" w:space="0" w:color="auto"/>
                  </w:divBdr>
                  <w:divsChild>
                    <w:div w:id="334916072">
                      <w:marLeft w:val="0"/>
                      <w:marRight w:val="0"/>
                      <w:marTop w:val="0"/>
                      <w:marBottom w:val="0"/>
                      <w:divBdr>
                        <w:top w:val="none" w:sz="0" w:space="0" w:color="auto"/>
                        <w:left w:val="none" w:sz="0" w:space="0" w:color="auto"/>
                        <w:bottom w:val="none" w:sz="0" w:space="0" w:color="auto"/>
                        <w:right w:val="none" w:sz="0" w:space="0" w:color="auto"/>
                      </w:divBdr>
                    </w:div>
                    <w:div w:id="137260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04521148">
      <w:bodyDiv w:val="1"/>
      <w:marLeft w:val="0"/>
      <w:marRight w:val="0"/>
      <w:marTop w:val="0"/>
      <w:marBottom w:val="0"/>
      <w:divBdr>
        <w:top w:val="none" w:sz="0" w:space="0" w:color="auto"/>
        <w:left w:val="none" w:sz="0" w:space="0" w:color="auto"/>
        <w:bottom w:val="none" w:sz="0" w:space="0" w:color="auto"/>
        <w:right w:val="none" w:sz="0" w:space="0" w:color="auto"/>
      </w:divBdr>
      <w:divsChild>
        <w:div w:id="422999214">
          <w:marLeft w:val="0"/>
          <w:marRight w:val="0"/>
          <w:marTop w:val="0"/>
          <w:marBottom w:val="0"/>
          <w:divBdr>
            <w:top w:val="none" w:sz="0" w:space="0" w:color="auto"/>
            <w:left w:val="none" w:sz="0" w:space="0" w:color="auto"/>
            <w:bottom w:val="none" w:sz="0" w:space="0" w:color="auto"/>
            <w:right w:val="none" w:sz="0" w:space="0" w:color="auto"/>
          </w:divBdr>
        </w:div>
        <w:div w:id="1764912063">
          <w:marLeft w:val="0"/>
          <w:marRight w:val="0"/>
          <w:marTop w:val="0"/>
          <w:marBottom w:val="0"/>
          <w:divBdr>
            <w:top w:val="none" w:sz="0" w:space="0" w:color="auto"/>
            <w:left w:val="none" w:sz="0" w:space="0" w:color="auto"/>
            <w:bottom w:val="none" w:sz="0" w:space="0" w:color="auto"/>
            <w:right w:val="none" w:sz="0" w:space="0" w:color="auto"/>
          </w:divBdr>
        </w:div>
      </w:divsChild>
    </w:div>
    <w:div w:id="505249454">
      <w:bodyDiv w:val="1"/>
      <w:marLeft w:val="0"/>
      <w:marRight w:val="0"/>
      <w:marTop w:val="0"/>
      <w:marBottom w:val="0"/>
      <w:divBdr>
        <w:top w:val="none" w:sz="0" w:space="0" w:color="auto"/>
        <w:left w:val="none" w:sz="0" w:space="0" w:color="auto"/>
        <w:bottom w:val="none" w:sz="0" w:space="0" w:color="auto"/>
        <w:right w:val="none" w:sz="0" w:space="0" w:color="auto"/>
      </w:divBdr>
      <w:divsChild>
        <w:div w:id="961499481">
          <w:marLeft w:val="0"/>
          <w:marRight w:val="0"/>
          <w:marTop w:val="0"/>
          <w:marBottom w:val="0"/>
          <w:divBdr>
            <w:top w:val="none" w:sz="0" w:space="0" w:color="auto"/>
            <w:left w:val="none" w:sz="0" w:space="0" w:color="auto"/>
            <w:bottom w:val="none" w:sz="0" w:space="0" w:color="auto"/>
            <w:right w:val="none" w:sz="0" w:space="0" w:color="auto"/>
          </w:divBdr>
          <w:divsChild>
            <w:div w:id="1387409610">
              <w:marLeft w:val="0"/>
              <w:marRight w:val="0"/>
              <w:marTop w:val="0"/>
              <w:marBottom w:val="0"/>
              <w:divBdr>
                <w:top w:val="none" w:sz="0" w:space="0" w:color="auto"/>
                <w:left w:val="none" w:sz="0" w:space="0" w:color="auto"/>
                <w:bottom w:val="none" w:sz="0" w:space="0" w:color="auto"/>
                <w:right w:val="none" w:sz="0" w:space="0" w:color="auto"/>
              </w:divBdr>
              <w:divsChild>
                <w:div w:id="2140108106">
                  <w:marLeft w:val="0"/>
                  <w:marRight w:val="0"/>
                  <w:marTop w:val="0"/>
                  <w:marBottom w:val="0"/>
                  <w:divBdr>
                    <w:top w:val="none" w:sz="0" w:space="0" w:color="auto"/>
                    <w:left w:val="none" w:sz="0" w:space="0" w:color="auto"/>
                    <w:bottom w:val="none" w:sz="0" w:space="0" w:color="auto"/>
                    <w:right w:val="none" w:sz="0" w:space="0" w:color="auto"/>
                  </w:divBdr>
                  <w:divsChild>
                    <w:div w:id="787970149">
                      <w:marLeft w:val="0"/>
                      <w:marRight w:val="0"/>
                      <w:marTop w:val="0"/>
                      <w:marBottom w:val="0"/>
                      <w:divBdr>
                        <w:top w:val="none" w:sz="0" w:space="0" w:color="auto"/>
                        <w:left w:val="none" w:sz="0" w:space="0" w:color="auto"/>
                        <w:bottom w:val="none" w:sz="0" w:space="0" w:color="auto"/>
                        <w:right w:val="none" w:sz="0" w:space="0" w:color="auto"/>
                      </w:divBdr>
                    </w:div>
                    <w:div w:id="1661958004">
                      <w:marLeft w:val="0"/>
                      <w:marRight w:val="0"/>
                      <w:marTop w:val="0"/>
                      <w:marBottom w:val="0"/>
                      <w:divBdr>
                        <w:top w:val="none" w:sz="0" w:space="0" w:color="auto"/>
                        <w:left w:val="none" w:sz="0" w:space="0" w:color="auto"/>
                        <w:bottom w:val="none" w:sz="0" w:space="0" w:color="auto"/>
                        <w:right w:val="none" w:sz="0" w:space="0" w:color="auto"/>
                      </w:divBdr>
                    </w:div>
                    <w:div w:id="934678653">
                      <w:marLeft w:val="0"/>
                      <w:marRight w:val="0"/>
                      <w:marTop w:val="0"/>
                      <w:marBottom w:val="0"/>
                      <w:divBdr>
                        <w:top w:val="none" w:sz="0" w:space="0" w:color="auto"/>
                        <w:left w:val="none" w:sz="0" w:space="0" w:color="auto"/>
                        <w:bottom w:val="none" w:sz="0" w:space="0" w:color="auto"/>
                        <w:right w:val="none" w:sz="0" w:space="0" w:color="auto"/>
                      </w:divBdr>
                    </w:div>
                    <w:div w:id="4402221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06560110">
      <w:bodyDiv w:val="1"/>
      <w:marLeft w:val="0"/>
      <w:marRight w:val="0"/>
      <w:marTop w:val="0"/>
      <w:marBottom w:val="0"/>
      <w:divBdr>
        <w:top w:val="none" w:sz="0" w:space="0" w:color="auto"/>
        <w:left w:val="none" w:sz="0" w:space="0" w:color="auto"/>
        <w:bottom w:val="none" w:sz="0" w:space="0" w:color="auto"/>
        <w:right w:val="none" w:sz="0" w:space="0" w:color="auto"/>
      </w:divBdr>
      <w:divsChild>
        <w:div w:id="1260330106">
          <w:marLeft w:val="0"/>
          <w:marRight w:val="0"/>
          <w:marTop w:val="0"/>
          <w:marBottom w:val="0"/>
          <w:divBdr>
            <w:top w:val="none" w:sz="0" w:space="0" w:color="auto"/>
            <w:left w:val="none" w:sz="0" w:space="0" w:color="auto"/>
            <w:bottom w:val="none" w:sz="0" w:space="0" w:color="auto"/>
            <w:right w:val="none" w:sz="0" w:space="0" w:color="auto"/>
          </w:divBdr>
          <w:divsChild>
            <w:div w:id="2063558078">
              <w:marLeft w:val="0"/>
              <w:marRight w:val="0"/>
              <w:marTop w:val="0"/>
              <w:marBottom w:val="0"/>
              <w:divBdr>
                <w:top w:val="none" w:sz="0" w:space="0" w:color="auto"/>
                <w:left w:val="none" w:sz="0" w:space="0" w:color="auto"/>
                <w:bottom w:val="none" w:sz="0" w:space="0" w:color="auto"/>
                <w:right w:val="none" w:sz="0" w:space="0" w:color="auto"/>
              </w:divBdr>
              <w:divsChild>
                <w:div w:id="1770007748">
                  <w:marLeft w:val="0"/>
                  <w:marRight w:val="0"/>
                  <w:marTop w:val="0"/>
                  <w:marBottom w:val="0"/>
                  <w:divBdr>
                    <w:top w:val="none" w:sz="0" w:space="0" w:color="auto"/>
                    <w:left w:val="none" w:sz="0" w:space="0" w:color="auto"/>
                    <w:bottom w:val="none" w:sz="0" w:space="0" w:color="auto"/>
                    <w:right w:val="none" w:sz="0" w:space="0" w:color="auto"/>
                  </w:divBdr>
                  <w:divsChild>
                    <w:div w:id="859782194">
                      <w:marLeft w:val="0"/>
                      <w:marRight w:val="0"/>
                      <w:marTop w:val="0"/>
                      <w:marBottom w:val="0"/>
                      <w:divBdr>
                        <w:top w:val="none" w:sz="0" w:space="0" w:color="auto"/>
                        <w:left w:val="none" w:sz="0" w:space="0" w:color="auto"/>
                        <w:bottom w:val="none" w:sz="0" w:space="0" w:color="auto"/>
                        <w:right w:val="none" w:sz="0" w:space="0" w:color="auto"/>
                      </w:divBdr>
                    </w:div>
                    <w:div w:id="1792553244">
                      <w:marLeft w:val="0"/>
                      <w:marRight w:val="0"/>
                      <w:marTop w:val="0"/>
                      <w:marBottom w:val="0"/>
                      <w:divBdr>
                        <w:top w:val="none" w:sz="0" w:space="0" w:color="auto"/>
                        <w:left w:val="none" w:sz="0" w:space="0" w:color="auto"/>
                        <w:bottom w:val="none" w:sz="0" w:space="0" w:color="auto"/>
                        <w:right w:val="none" w:sz="0" w:space="0" w:color="auto"/>
                      </w:divBdr>
                    </w:div>
                    <w:div w:id="225998407">
                      <w:marLeft w:val="0"/>
                      <w:marRight w:val="0"/>
                      <w:marTop w:val="0"/>
                      <w:marBottom w:val="0"/>
                      <w:divBdr>
                        <w:top w:val="none" w:sz="0" w:space="0" w:color="auto"/>
                        <w:left w:val="none" w:sz="0" w:space="0" w:color="auto"/>
                        <w:bottom w:val="none" w:sz="0" w:space="0" w:color="auto"/>
                        <w:right w:val="none" w:sz="0" w:space="0" w:color="auto"/>
                      </w:divBdr>
                    </w:div>
                    <w:div w:id="805314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15508063">
      <w:bodyDiv w:val="1"/>
      <w:marLeft w:val="0"/>
      <w:marRight w:val="0"/>
      <w:marTop w:val="0"/>
      <w:marBottom w:val="0"/>
      <w:divBdr>
        <w:top w:val="none" w:sz="0" w:space="0" w:color="auto"/>
        <w:left w:val="none" w:sz="0" w:space="0" w:color="auto"/>
        <w:bottom w:val="none" w:sz="0" w:space="0" w:color="auto"/>
        <w:right w:val="none" w:sz="0" w:space="0" w:color="auto"/>
      </w:divBdr>
      <w:divsChild>
        <w:div w:id="609320337">
          <w:marLeft w:val="0"/>
          <w:marRight w:val="0"/>
          <w:marTop w:val="0"/>
          <w:marBottom w:val="0"/>
          <w:divBdr>
            <w:top w:val="none" w:sz="0" w:space="0" w:color="auto"/>
            <w:left w:val="none" w:sz="0" w:space="0" w:color="auto"/>
            <w:bottom w:val="none" w:sz="0" w:space="0" w:color="auto"/>
            <w:right w:val="none" w:sz="0" w:space="0" w:color="auto"/>
          </w:divBdr>
          <w:divsChild>
            <w:div w:id="1104500743">
              <w:marLeft w:val="0"/>
              <w:marRight w:val="0"/>
              <w:marTop w:val="0"/>
              <w:marBottom w:val="0"/>
              <w:divBdr>
                <w:top w:val="none" w:sz="0" w:space="0" w:color="auto"/>
                <w:left w:val="none" w:sz="0" w:space="0" w:color="auto"/>
                <w:bottom w:val="none" w:sz="0" w:space="0" w:color="auto"/>
                <w:right w:val="none" w:sz="0" w:space="0" w:color="auto"/>
              </w:divBdr>
              <w:divsChild>
                <w:div w:id="1207764914">
                  <w:marLeft w:val="0"/>
                  <w:marRight w:val="0"/>
                  <w:marTop w:val="0"/>
                  <w:marBottom w:val="0"/>
                  <w:divBdr>
                    <w:top w:val="none" w:sz="0" w:space="0" w:color="auto"/>
                    <w:left w:val="none" w:sz="0" w:space="0" w:color="auto"/>
                    <w:bottom w:val="none" w:sz="0" w:space="0" w:color="auto"/>
                    <w:right w:val="none" w:sz="0" w:space="0" w:color="auto"/>
                  </w:divBdr>
                  <w:divsChild>
                    <w:div w:id="1837920202">
                      <w:marLeft w:val="0"/>
                      <w:marRight w:val="0"/>
                      <w:marTop w:val="0"/>
                      <w:marBottom w:val="0"/>
                      <w:divBdr>
                        <w:top w:val="none" w:sz="0" w:space="0" w:color="auto"/>
                        <w:left w:val="none" w:sz="0" w:space="0" w:color="auto"/>
                        <w:bottom w:val="none" w:sz="0" w:space="0" w:color="auto"/>
                        <w:right w:val="none" w:sz="0" w:space="0" w:color="auto"/>
                      </w:divBdr>
                    </w:div>
                    <w:div w:id="1160999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23056661">
      <w:bodyDiv w:val="1"/>
      <w:marLeft w:val="0"/>
      <w:marRight w:val="0"/>
      <w:marTop w:val="0"/>
      <w:marBottom w:val="0"/>
      <w:divBdr>
        <w:top w:val="none" w:sz="0" w:space="0" w:color="auto"/>
        <w:left w:val="none" w:sz="0" w:space="0" w:color="auto"/>
        <w:bottom w:val="none" w:sz="0" w:space="0" w:color="auto"/>
        <w:right w:val="none" w:sz="0" w:space="0" w:color="auto"/>
      </w:divBdr>
      <w:divsChild>
        <w:div w:id="441532881">
          <w:marLeft w:val="0"/>
          <w:marRight w:val="0"/>
          <w:marTop w:val="0"/>
          <w:marBottom w:val="0"/>
          <w:divBdr>
            <w:top w:val="none" w:sz="0" w:space="0" w:color="auto"/>
            <w:left w:val="none" w:sz="0" w:space="0" w:color="auto"/>
            <w:bottom w:val="none" w:sz="0" w:space="0" w:color="auto"/>
            <w:right w:val="none" w:sz="0" w:space="0" w:color="auto"/>
          </w:divBdr>
          <w:divsChild>
            <w:div w:id="317924305">
              <w:marLeft w:val="0"/>
              <w:marRight w:val="0"/>
              <w:marTop w:val="0"/>
              <w:marBottom w:val="0"/>
              <w:divBdr>
                <w:top w:val="none" w:sz="0" w:space="0" w:color="auto"/>
                <w:left w:val="none" w:sz="0" w:space="0" w:color="auto"/>
                <w:bottom w:val="none" w:sz="0" w:space="0" w:color="auto"/>
                <w:right w:val="none" w:sz="0" w:space="0" w:color="auto"/>
              </w:divBdr>
              <w:divsChild>
                <w:div w:id="1448888359">
                  <w:marLeft w:val="0"/>
                  <w:marRight w:val="0"/>
                  <w:marTop w:val="0"/>
                  <w:marBottom w:val="0"/>
                  <w:divBdr>
                    <w:top w:val="none" w:sz="0" w:space="0" w:color="auto"/>
                    <w:left w:val="none" w:sz="0" w:space="0" w:color="auto"/>
                    <w:bottom w:val="none" w:sz="0" w:space="0" w:color="auto"/>
                    <w:right w:val="none" w:sz="0" w:space="0" w:color="auto"/>
                  </w:divBdr>
                  <w:divsChild>
                    <w:div w:id="1793667512">
                      <w:marLeft w:val="0"/>
                      <w:marRight w:val="0"/>
                      <w:marTop w:val="0"/>
                      <w:marBottom w:val="0"/>
                      <w:divBdr>
                        <w:top w:val="none" w:sz="0" w:space="0" w:color="auto"/>
                        <w:left w:val="none" w:sz="0" w:space="0" w:color="auto"/>
                        <w:bottom w:val="none" w:sz="0" w:space="0" w:color="auto"/>
                        <w:right w:val="none" w:sz="0" w:space="0" w:color="auto"/>
                      </w:divBdr>
                    </w:div>
                    <w:div w:id="1774398280">
                      <w:marLeft w:val="0"/>
                      <w:marRight w:val="0"/>
                      <w:marTop w:val="0"/>
                      <w:marBottom w:val="0"/>
                      <w:divBdr>
                        <w:top w:val="none" w:sz="0" w:space="0" w:color="auto"/>
                        <w:left w:val="none" w:sz="0" w:space="0" w:color="auto"/>
                        <w:bottom w:val="none" w:sz="0" w:space="0" w:color="auto"/>
                        <w:right w:val="none" w:sz="0" w:space="0" w:color="auto"/>
                      </w:divBdr>
                    </w:div>
                    <w:div w:id="109976541">
                      <w:marLeft w:val="0"/>
                      <w:marRight w:val="0"/>
                      <w:marTop w:val="0"/>
                      <w:marBottom w:val="0"/>
                      <w:divBdr>
                        <w:top w:val="none" w:sz="0" w:space="0" w:color="auto"/>
                        <w:left w:val="none" w:sz="0" w:space="0" w:color="auto"/>
                        <w:bottom w:val="none" w:sz="0" w:space="0" w:color="auto"/>
                        <w:right w:val="none" w:sz="0" w:space="0" w:color="auto"/>
                      </w:divBdr>
                    </w:div>
                    <w:div w:id="162092710">
                      <w:marLeft w:val="0"/>
                      <w:marRight w:val="0"/>
                      <w:marTop w:val="0"/>
                      <w:marBottom w:val="0"/>
                      <w:divBdr>
                        <w:top w:val="none" w:sz="0" w:space="0" w:color="auto"/>
                        <w:left w:val="none" w:sz="0" w:space="0" w:color="auto"/>
                        <w:bottom w:val="none" w:sz="0" w:space="0" w:color="auto"/>
                        <w:right w:val="none" w:sz="0" w:space="0" w:color="auto"/>
                      </w:divBdr>
                    </w:div>
                    <w:div w:id="908612325">
                      <w:marLeft w:val="0"/>
                      <w:marRight w:val="0"/>
                      <w:marTop w:val="0"/>
                      <w:marBottom w:val="0"/>
                      <w:divBdr>
                        <w:top w:val="none" w:sz="0" w:space="0" w:color="auto"/>
                        <w:left w:val="none" w:sz="0" w:space="0" w:color="auto"/>
                        <w:bottom w:val="none" w:sz="0" w:space="0" w:color="auto"/>
                        <w:right w:val="none" w:sz="0" w:space="0" w:color="auto"/>
                      </w:divBdr>
                    </w:div>
                    <w:div w:id="732512126">
                      <w:marLeft w:val="0"/>
                      <w:marRight w:val="0"/>
                      <w:marTop w:val="0"/>
                      <w:marBottom w:val="0"/>
                      <w:divBdr>
                        <w:top w:val="none" w:sz="0" w:space="0" w:color="auto"/>
                        <w:left w:val="none" w:sz="0" w:space="0" w:color="auto"/>
                        <w:bottom w:val="none" w:sz="0" w:space="0" w:color="auto"/>
                        <w:right w:val="none" w:sz="0" w:space="0" w:color="auto"/>
                      </w:divBdr>
                    </w:div>
                    <w:div w:id="1338997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38782846">
      <w:bodyDiv w:val="1"/>
      <w:marLeft w:val="0"/>
      <w:marRight w:val="0"/>
      <w:marTop w:val="0"/>
      <w:marBottom w:val="0"/>
      <w:divBdr>
        <w:top w:val="none" w:sz="0" w:space="0" w:color="auto"/>
        <w:left w:val="none" w:sz="0" w:space="0" w:color="auto"/>
        <w:bottom w:val="none" w:sz="0" w:space="0" w:color="auto"/>
        <w:right w:val="none" w:sz="0" w:space="0" w:color="auto"/>
      </w:divBdr>
      <w:divsChild>
        <w:div w:id="832531311">
          <w:marLeft w:val="0"/>
          <w:marRight w:val="0"/>
          <w:marTop w:val="0"/>
          <w:marBottom w:val="0"/>
          <w:divBdr>
            <w:top w:val="none" w:sz="0" w:space="0" w:color="auto"/>
            <w:left w:val="none" w:sz="0" w:space="0" w:color="auto"/>
            <w:bottom w:val="none" w:sz="0" w:space="0" w:color="auto"/>
            <w:right w:val="none" w:sz="0" w:space="0" w:color="auto"/>
          </w:divBdr>
          <w:divsChild>
            <w:div w:id="847600037">
              <w:marLeft w:val="0"/>
              <w:marRight w:val="0"/>
              <w:marTop w:val="0"/>
              <w:marBottom w:val="0"/>
              <w:divBdr>
                <w:top w:val="none" w:sz="0" w:space="0" w:color="auto"/>
                <w:left w:val="none" w:sz="0" w:space="0" w:color="auto"/>
                <w:bottom w:val="none" w:sz="0" w:space="0" w:color="auto"/>
                <w:right w:val="none" w:sz="0" w:space="0" w:color="auto"/>
              </w:divBdr>
              <w:divsChild>
                <w:div w:id="468785946">
                  <w:marLeft w:val="0"/>
                  <w:marRight w:val="0"/>
                  <w:marTop w:val="0"/>
                  <w:marBottom w:val="0"/>
                  <w:divBdr>
                    <w:top w:val="none" w:sz="0" w:space="0" w:color="auto"/>
                    <w:left w:val="none" w:sz="0" w:space="0" w:color="auto"/>
                    <w:bottom w:val="none" w:sz="0" w:space="0" w:color="auto"/>
                    <w:right w:val="none" w:sz="0" w:space="0" w:color="auto"/>
                  </w:divBdr>
                  <w:divsChild>
                    <w:div w:id="1485900319">
                      <w:marLeft w:val="0"/>
                      <w:marRight w:val="0"/>
                      <w:marTop w:val="0"/>
                      <w:marBottom w:val="0"/>
                      <w:divBdr>
                        <w:top w:val="none" w:sz="0" w:space="0" w:color="auto"/>
                        <w:left w:val="none" w:sz="0" w:space="0" w:color="auto"/>
                        <w:bottom w:val="none" w:sz="0" w:space="0" w:color="auto"/>
                        <w:right w:val="none" w:sz="0" w:space="0" w:color="auto"/>
                      </w:divBdr>
                    </w:div>
                    <w:div w:id="1228998882">
                      <w:marLeft w:val="0"/>
                      <w:marRight w:val="0"/>
                      <w:marTop w:val="0"/>
                      <w:marBottom w:val="0"/>
                      <w:divBdr>
                        <w:top w:val="none" w:sz="0" w:space="0" w:color="auto"/>
                        <w:left w:val="none" w:sz="0" w:space="0" w:color="auto"/>
                        <w:bottom w:val="none" w:sz="0" w:space="0" w:color="auto"/>
                        <w:right w:val="none" w:sz="0" w:space="0" w:color="auto"/>
                      </w:divBdr>
                    </w:div>
                    <w:div w:id="1342506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40941712">
      <w:bodyDiv w:val="1"/>
      <w:marLeft w:val="0"/>
      <w:marRight w:val="0"/>
      <w:marTop w:val="0"/>
      <w:marBottom w:val="0"/>
      <w:divBdr>
        <w:top w:val="none" w:sz="0" w:space="0" w:color="auto"/>
        <w:left w:val="none" w:sz="0" w:space="0" w:color="auto"/>
        <w:bottom w:val="none" w:sz="0" w:space="0" w:color="auto"/>
        <w:right w:val="none" w:sz="0" w:space="0" w:color="auto"/>
      </w:divBdr>
      <w:divsChild>
        <w:div w:id="266887799">
          <w:marLeft w:val="0"/>
          <w:marRight w:val="0"/>
          <w:marTop w:val="0"/>
          <w:marBottom w:val="0"/>
          <w:divBdr>
            <w:top w:val="none" w:sz="0" w:space="0" w:color="auto"/>
            <w:left w:val="none" w:sz="0" w:space="0" w:color="auto"/>
            <w:bottom w:val="none" w:sz="0" w:space="0" w:color="auto"/>
            <w:right w:val="none" w:sz="0" w:space="0" w:color="auto"/>
          </w:divBdr>
          <w:divsChild>
            <w:div w:id="1450511705">
              <w:marLeft w:val="0"/>
              <w:marRight w:val="0"/>
              <w:marTop w:val="0"/>
              <w:marBottom w:val="0"/>
              <w:divBdr>
                <w:top w:val="none" w:sz="0" w:space="0" w:color="auto"/>
                <w:left w:val="none" w:sz="0" w:space="0" w:color="auto"/>
                <w:bottom w:val="none" w:sz="0" w:space="0" w:color="auto"/>
                <w:right w:val="none" w:sz="0" w:space="0" w:color="auto"/>
              </w:divBdr>
              <w:divsChild>
                <w:div w:id="810832861">
                  <w:marLeft w:val="0"/>
                  <w:marRight w:val="0"/>
                  <w:marTop w:val="0"/>
                  <w:marBottom w:val="0"/>
                  <w:divBdr>
                    <w:top w:val="none" w:sz="0" w:space="0" w:color="auto"/>
                    <w:left w:val="none" w:sz="0" w:space="0" w:color="auto"/>
                    <w:bottom w:val="none" w:sz="0" w:space="0" w:color="auto"/>
                    <w:right w:val="none" w:sz="0" w:space="0" w:color="auto"/>
                  </w:divBdr>
                  <w:divsChild>
                    <w:div w:id="1667515992">
                      <w:marLeft w:val="0"/>
                      <w:marRight w:val="0"/>
                      <w:marTop w:val="0"/>
                      <w:marBottom w:val="0"/>
                      <w:divBdr>
                        <w:top w:val="none" w:sz="0" w:space="0" w:color="auto"/>
                        <w:left w:val="none" w:sz="0" w:space="0" w:color="auto"/>
                        <w:bottom w:val="none" w:sz="0" w:space="0" w:color="auto"/>
                        <w:right w:val="none" w:sz="0" w:space="0" w:color="auto"/>
                      </w:divBdr>
                    </w:div>
                    <w:div w:id="731194994">
                      <w:marLeft w:val="0"/>
                      <w:marRight w:val="0"/>
                      <w:marTop w:val="0"/>
                      <w:marBottom w:val="0"/>
                      <w:divBdr>
                        <w:top w:val="none" w:sz="0" w:space="0" w:color="auto"/>
                        <w:left w:val="none" w:sz="0" w:space="0" w:color="auto"/>
                        <w:bottom w:val="none" w:sz="0" w:space="0" w:color="auto"/>
                        <w:right w:val="none" w:sz="0" w:space="0" w:color="auto"/>
                      </w:divBdr>
                    </w:div>
                    <w:div w:id="1684090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41943085">
      <w:bodyDiv w:val="1"/>
      <w:marLeft w:val="0"/>
      <w:marRight w:val="0"/>
      <w:marTop w:val="0"/>
      <w:marBottom w:val="0"/>
      <w:divBdr>
        <w:top w:val="none" w:sz="0" w:space="0" w:color="auto"/>
        <w:left w:val="none" w:sz="0" w:space="0" w:color="auto"/>
        <w:bottom w:val="none" w:sz="0" w:space="0" w:color="auto"/>
        <w:right w:val="none" w:sz="0" w:space="0" w:color="auto"/>
      </w:divBdr>
      <w:divsChild>
        <w:div w:id="1548949868">
          <w:marLeft w:val="0"/>
          <w:marRight w:val="0"/>
          <w:marTop w:val="0"/>
          <w:marBottom w:val="0"/>
          <w:divBdr>
            <w:top w:val="none" w:sz="0" w:space="0" w:color="auto"/>
            <w:left w:val="none" w:sz="0" w:space="0" w:color="auto"/>
            <w:bottom w:val="none" w:sz="0" w:space="0" w:color="auto"/>
            <w:right w:val="none" w:sz="0" w:space="0" w:color="auto"/>
          </w:divBdr>
        </w:div>
        <w:div w:id="1629583239">
          <w:marLeft w:val="0"/>
          <w:marRight w:val="0"/>
          <w:marTop w:val="0"/>
          <w:marBottom w:val="0"/>
          <w:divBdr>
            <w:top w:val="none" w:sz="0" w:space="0" w:color="auto"/>
            <w:left w:val="none" w:sz="0" w:space="0" w:color="auto"/>
            <w:bottom w:val="none" w:sz="0" w:space="0" w:color="auto"/>
            <w:right w:val="none" w:sz="0" w:space="0" w:color="auto"/>
          </w:divBdr>
        </w:div>
      </w:divsChild>
    </w:div>
    <w:div w:id="550464858">
      <w:bodyDiv w:val="1"/>
      <w:marLeft w:val="0"/>
      <w:marRight w:val="0"/>
      <w:marTop w:val="0"/>
      <w:marBottom w:val="0"/>
      <w:divBdr>
        <w:top w:val="none" w:sz="0" w:space="0" w:color="auto"/>
        <w:left w:val="none" w:sz="0" w:space="0" w:color="auto"/>
        <w:bottom w:val="none" w:sz="0" w:space="0" w:color="auto"/>
        <w:right w:val="none" w:sz="0" w:space="0" w:color="auto"/>
      </w:divBdr>
      <w:divsChild>
        <w:div w:id="1583762459">
          <w:marLeft w:val="0"/>
          <w:marRight w:val="0"/>
          <w:marTop w:val="0"/>
          <w:marBottom w:val="0"/>
          <w:divBdr>
            <w:top w:val="none" w:sz="0" w:space="0" w:color="auto"/>
            <w:left w:val="none" w:sz="0" w:space="0" w:color="auto"/>
            <w:bottom w:val="none" w:sz="0" w:space="0" w:color="auto"/>
            <w:right w:val="none" w:sz="0" w:space="0" w:color="auto"/>
          </w:divBdr>
          <w:divsChild>
            <w:div w:id="1242830472">
              <w:marLeft w:val="0"/>
              <w:marRight w:val="0"/>
              <w:marTop w:val="0"/>
              <w:marBottom w:val="0"/>
              <w:divBdr>
                <w:top w:val="none" w:sz="0" w:space="0" w:color="auto"/>
                <w:left w:val="none" w:sz="0" w:space="0" w:color="auto"/>
                <w:bottom w:val="none" w:sz="0" w:space="0" w:color="auto"/>
                <w:right w:val="none" w:sz="0" w:space="0" w:color="auto"/>
              </w:divBdr>
              <w:divsChild>
                <w:div w:id="859928696">
                  <w:marLeft w:val="0"/>
                  <w:marRight w:val="0"/>
                  <w:marTop w:val="0"/>
                  <w:marBottom w:val="0"/>
                  <w:divBdr>
                    <w:top w:val="none" w:sz="0" w:space="0" w:color="auto"/>
                    <w:left w:val="none" w:sz="0" w:space="0" w:color="auto"/>
                    <w:bottom w:val="none" w:sz="0" w:space="0" w:color="auto"/>
                    <w:right w:val="none" w:sz="0" w:space="0" w:color="auto"/>
                  </w:divBdr>
                  <w:divsChild>
                    <w:div w:id="1483544422">
                      <w:marLeft w:val="0"/>
                      <w:marRight w:val="0"/>
                      <w:marTop w:val="0"/>
                      <w:marBottom w:val="0"/>
                      <w:divBdr>
                        <w:top w:val="none" w:sz="0" w:space="0" w:color="auto"/>
                        <w:left w:val="none" w:sz="0" w:space="0" w:color="auto"/>
                        <w:bottom w:val="none" w:sz="0" w:space="0" w:color="auto"/>
                        <w:right w:val="none" w:sz="0" w:space="0" w:color="auto"/>
                      </w:divBdr>
                    </w:div>
                    <w:div w:id="557328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72861397">
      <w:bodyDiv w:val="1"/>
      <w:marLeft w:val="0"/>
      <w:marRight w:val="0"/>
      <w:marTop w:val="0"/>
      <w:marBottom w:val="0"/>
      <w:divBdr>
        <w:top w:val="none" w:sz="0" w:space="0" w:color="auto"/>
        <w:left w:val="none" w:sz="0" w:space="0" w:color="auto"/>
        <w:bottom w:val="none" w:sz="0" w:space="0" w:color="auto"/>
        <w:right w:val="none" w:sz="0" w:space="0" w:color="auto"/>
      </w:divBdr>
      <w:divsChild>
        <w:div w:id="392198532">
          <w:marLeft w:val="0"/>
          <w:marRight w:val="0"/>
          <w:marTop w:val="0"/>
          <w:marBottom w:val="0"/>
          <w:divBdr>
            <w:top w:val="none" w:sz="0" w:space="0" w:color="auto"/>
            <w:left w:val="none" w:sz="0" w:space="0" w:color="auto"/>
            <w:bottom w:val="none" w:sz="0" w:space="0" w:color="auto"/>
            <w:right w:val="none" w:sz="0" w:space="0" w:color="auto"/>
          </w:divBdr>
          <w:divsChild>
            <w:div w:id="33772680">
              <w:marLeft w:val="0"/>
              <w:marRight w:val="0"/>
              <w:marTop w:val="0"/>
              <w:marBottom w:val="0"/>
              <w:divBdr>
                <w:top w:val="none" w:sz="0" w:space="0" w:color="auto"/>
                <w:left w:val="none" w:sz="0" w:space="0" w:color="auto"/>
                <w:bottom w:val="none" w:sz="0" w:space="0" w:color="auto"/>
                <w:right w:val="none" w:sz="0" w:space="0" w:color="auto"/>
              </w:divBdr>
              <w:divsChild>
                <w:div w:id="975066618">
                  <w:marLeft w:val="0"/>
                  <w:marRight w:val="0"/>
                  <w:marTop w:val="0"/>
                  <w:marBottom w:val="0"/>
                  <w:divBdr>
                    <w:top w:val="none" w:sz="0" w:space="0" w:color="auto"/>
                    <w:left w:val="none" w:sz="0" w:space="0" w:color="auto"/>
                    <w:bottom w:val="none" w:sz="0" w:space="0" w:color="auto"/>
                    <w:right w:val="none" w:sz="0" w:space="0" w:color="auto"/>
                  </w:divBdr>
                  <w:divsChild>
                    <w:div w:id="371154798">
                      <w:marLeft w:val="0"/>
                      <w:marRight w:val="0"/>
                      <w:marTop w:val="0"/>
                      <w:marBottom w:val="0"/>
                      <w:divBdr>
                        <w:top w:val="none" w:sz="0" w:space="0" w:color="auto"/>
                        <w:left w:val="none" w:sz="0" w:space="0" w:color="auto"/>
                        <w:bottom w:val="none" w:sz="0" w:space="0" w:color="auto"/>
                        <w:right w:val="none" w:sz="0" w:space="0" w:color="auto"/>
                      </w:divBdr>
                    </w:div>
                    <w:div w:id="843278502">
                      <w:marLeft w:val="0"/>
                      <w:marRight w:val="0"/>
                      <w:marTop w:val="0"/>
                      <w:marBottom w:val="0"/>
                      <w:divBdr>
                        <w:top w:val="none" w:sz="0" w:space="0" w:color="auto"/>
                        <w:left w:val="none" w:sz="0" w:space="0" w:color="auto"/>
                        <w:bottom w:val="none" w:sz="0" w:space="0" w:color="auto"/>
                        <w:right w:val="none" w:sz="0" w:space="0" w:color="auto"/>
                      </w:divBdr>
                    </w:div>
                    <w:div w:id="1611082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74710357">
      <w:bodyDiv w:val="1"/>
      <w:marLeft w:val="0"/>
      <w:marRight w:val="0"/>
      <w:marTop w:val="0"/>
      <w:marBottom w:val="0"/>
      <w:divBdr>
        <w:top w:val="none" w:sz="0" w:space="0" w:color="auto"/>
        <w:left w:val="none" w:sz="0" w:space="0" w:color="auto"/>
        <w:bottom w:val="none" w:sz="0" w:space="0" w:color="auto"/>
        <w:right w:val="none" w:sz="0" w:space="0" w:color="auto"/>
      </w:divBdr>
      <w:divsChild>
        <w:div w:id="85813913">
          <w:marLeft w:val="0"/>
          <w:marRight w:val="0"/>
          <w:marTop w:val="0"/>
          <w:marBottom w:val="0"/>
          <w:divBdr>
            <w:top w:val="none" w:sz="0" w:space="0" w:color="auto"/>
            <w:left w:val="none" w:sz="0" w:space="0" w:color="auto"/>
            <w:bottom w:val="none" w:sz="0" w:space="0" w:color="auto"/>
            <w:right w:val="none" w:sz="0" w:space="0" w:color="auto"/>
          </w:divBdr>
          <w:divsChild>
            <w:div w:id="1589577548">
              <w:marLeft w:val="0"/>
              <w:marRight w:val="0"/>
              <w:marTop w:val="0"/>
              <w:marBottom w:val="0"/>
              <w:divBdr>
                <w:top w:val="none" w:sz="0" w:space="0" w:color="auto"/>
                <w:left w:val="none" w:sz="0" w:space="0" w:color="auto"/>
                <w:bottom w:val="none" w:sz="0" w:space="0" w:color="auto"/>
                <w:right w:val="none" w:sz="0" w:space="0" w:color="auto"/>
              </w:divBdr>
              <w:divsChild>
                <w:div w:id="482162884">
                  <w:marLeft w:val="0"/>
                  <w:marRight w:val="0"/>
                  <w:marTop w:val="0"/>
                  <w:marBottom w:val="0"/>
                  <w:divBdr>
                    <w:top w:val="none" w:sz="0" w:space="0" w:color="auto"/>
                    <w:left w:val="none" w:sz="0" w:space="0" w:color="auto"/>
                    <w:bottom w:val="none" w:sz="0" w:space="0" w:color="auto"/>
                    <w:right w:val="none" w:sz="0" w:space="0" w:color="auto"/>
                  </w:divBdr>
                  <w:divsChild>
                    <w:div w:id="817956872">
                      <w:marLeft w:val="0"/>
                      <w:marRight w:val="0"/>
                      <w:marTop w:val="0"/>
                      <w:marBottom w:val="0"/>
                      <w:divBdr>
                        <w:top w:val="none" w:sz="0" w:space="0" w:color="auto"/>
                        <w:left w:val="none" w:sz="0" w:space="0" w:color="auto"/>
                        <w:bottom w:val="none" w:sz="0" w:space="0" w:color="auto"/>
                        <w:right w:val="none" w:sz="0" w:space="0" w:color="auto"/>
                      </w:divBdr>
                    </w:div>
                    <w:div w:id="346367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77982321">
      <w:bodyDiv w:val="1"/>
      <w:marLeft w:val="0"/>
      <w:marRight w:val="0"/>
      <w:marTop w:val="0"/>
      <w:marBottom w:val="0"/>
      <w:divBdr>
        <w:top w:val="none" w:sz="0" w:space="0" w:color="auto"/>
        <w:left w:val="none" w:sz="0" w:space="0" w:color="auto"/>
        <w:bottom w:val="none" w:sz="0" w:space="0" w:color="auto"/>
        <w:right w:val="none" w:sz="0" w:space="0" w:color="auto"/>
      </w:divBdr>
      <w:divsChild>
        <w:div w:id="1559366045">
          <w:marLeft w:val="0"/>
          <w:marRight w:val="0"/>
          <w:marTop w:val="0"/>
          <w:marBottom w:val="0"/>
          <w:divBdr>
            <w:top w:val="none" w:sz="0" w:space="0" w:color="auto"/>
            <w:left w:val="none" w:sz="0" w:space="0" w:color="auto"/>
            <w:bottom w:val="none" w:sz="0" w:space="0" w:color="auto"/>
            <w:right w:val="none" w:sz="0" w:space="0" w:color="auto"/>
          </w:divBdr>
          <w:divsChild>
            <w:div w:id="175509304">
              <w:marLeft w:val="0"/>
              <w:marRight w:val="0"/>
              <w:marTop w:val="0"/>
              <w:marBottom w:val="0"/>
              <w:divBdr>
                <w:top w:val="none" w:sz="0" w:space="0" w:color="auto"/>
                <w:left w:val="none" w:sz="0" w:space="0" w:color="auto"/>
                <w:bottom w:val="none" w:sz="0" w:space="0" w:color="auto"/>
                <w:right w:val="none" w:sz="0" w:space="0" w:color="auto"/>
              </w:divBdr>
              <w:divsChild>
                <w:div w:id="2071536279">
                  <w:marLeft w:val="0"/>
                  <w:marRight w:val="0"/>
                  <w:marTop w:val="0"/>
                  <w:marBottom w:val="0"/>
                  <w:divBdr>
                    <w:top w:val="none" w:sz="0" w:space="0" w:color="auto"/>
                    <w:left w:val="none" w:sz="0" w:space="0" w:color="auto"/>
                    <w:bottom w:val="none" w:sz="0" w:space="0" w:color="auto"/>
                    <w:right w:val="none" w:sz="0" w:space="0" w:color="auto"/>
                  </w:divBdr>
                  <w:divsChild>
                    <w:div w:id="1596278552">
                      <w:marLeft w:val="0"/>
                      <w:marRight w:val="0"/>
                      <w:marTop w:val="0"/>
                      <w:marBottom w:val="0"/>
                      <w:divBdr>
                        <w:top w:val="none" w:sz="0" w:space="0" w:color="auto"/>
                        <w:left w:val="none" w:sz="0" w:space="0" w:color="auto"/>
                        <w:bottom w:val="none" w:sz="0" w:space="0" w:color="auto"/>
                        <w:right w:val="none" w:sz="0" w:space="0" w:color="auto"/>
                      </w:divBdr>
                    </w:div>
                    <w:div w:id="2140950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09899818">
      <w:bodyDiv w:val="1"/>
      <w:marLeft w:val="0"/>
      <w:marRight w:val="0"/>
      <w:marTop w:val="0"/>
      <w:marBottom w:val="0"/>
      <w:divBdr>
        <w:top w:val="none" w:sz="0" w:space="0" w:color="auto"/>
        <w:left w:val="none" w:sz="0" w:space="0" w:color="auto"/>
        <w:bottom w:val="none" w:sz="0" w:space="0" w:color="auto"/>
        <w:right w:val="none" w:sz="0" w:space="0" w:color="auto"/>
      </w:divBdr>
      <w:divsChild>
        <w:div w:id="1290284939">
          <w:marLeft w:val="0"/>
          <w:marRight w:val="0"/>
          <w:marTop w:val="0"/>
          <w:marBottom w:val="0"/>
          <w:divBdr>
            <w:top w:val="none" w:sz="0" w:space="0" w:color="auto"/>
            <w:left w:val="none" w:sz="0" w:space="0" w:color="auto"/>
            <w:bottom w:val="none" w:sz="0" w:space="0" w:color="auto"/>
            <w:right w:val="none" w:sz="0" w:space="0" w:color="auto"/>
          </w:divBdr>
          <w:divsChild>
            <w:div w:id="756177525">
              <w:marLeft w:val="0"/>
              <w:marRight w:val="0"/>
              <w:marTop w:val="0"/>
              <w:marBottom w:val="0"/>
              <w:divBdr>
                <w:top w:val="none" w:sz="0" w:space="0" w:color="auto"/>
                <w:left w:val="none" w:sz="0" w:space="0" w:color="auto"/>
                <w:bottom w:val="none" w:sz="0" w:space="0" w:color="auto"/>
                <w:right w:val="none" w:sz="0" w:space="0" w:color="auto"/>
              </w:divBdr>
              <w:divsChild>
                <w:div w:id="1969893540">
                  <w:marLeft w:val="0"/>
                  <w:marRight w:val="0"/>
                  <w:marTop w:val="0"/>
                  <w:marBottom w:val="0"/>
                  <w:divBdr>
                    <w:top w:val="none" w:sz="0" w:space="0" w:color="auto"/>
                    <w:left w:val="none" w:sz="0" w:space="0" w:color="auto"/>
                    <w:bottom w:val="none" w:sz="0" w:space="0" w:color="auto"/>
                    <w:right w:val="none" w:sz="0" w:space="0" w:color="auto"/>
                  </w:divBdr>
                  <w:divsChild>
                    <w:div w:id="2057510450">
                      <w:marLeft w:val="0"/>
                      <w:marRight w:val="0"/>
                      <w:marTop w:val="0"/>
                      <w:marBottom w:val="0"/>
                      <w:divBdr>
                        <w:top w:val="none" w:sz="0" w:space="0" w:color="auto"/>
                        <w:left w:val="none" w:sz="0" w:space="0" w:color="auto"/>
                        <w:bottom w:val="none" w:sz="0" w:space="0" w:color="auto"/>
                        <w:right w:val="none" w:sz="0" w:space="0" w:color="auto"/>
                      </w:divBdr>
                    </w:div>
                    <w:div w:id="1660768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13561536">
      <w:bodyDiv w:val="1"/>
      <w:marLeft w:val="0"/>
      <w:marRight w:val="0"/>
      <w:marTop w:val="0"/>
      <w:marBottom w:val="0"/>
      <w:divBdr>
        <w:top w:val="none" w:sz="0" w:space="0" w:color="auto"/>
        <w:left w:val="none" w:sz="0" w:space="0" w:color="auto"/>
        <w:bottom w:val="none" w:sz="0" w:space="0" w:color="auto"/>
        <w:right w:val="none" w:sz="0" w:space="0" w:color="auto"/>
      </w:divBdr>
      <w:divsChild>
        <w:div w:id="1679889362">
          <w:marLeft w:val="0"/>
          <w:marRight w:val="0"/>
          <w:marTop w:val="0"/>
          <w:marBottom w:val="0"/>
          <w:divBdr>
            <w:top w:val="none" w:sz="0" w:space="0" w:color="auto"/>
            <w:left w:val="none" w:sz="0" w:space="0" w:color="auto"/>
            <w:bottom w:val="none" w:sz="0" w:space="0" w:color="auto"/>
            <w:right w:val="none" w:sz="0" w:space="0" w:color="auto"/>
          </w:divBdr>
        </w:div>
        <w:div w:id="2029133006">
          <w:marLeft w:val="0"/>
          <w:marRight w:val="0"/>
          <w:marTop w:val="0"/>
          <w:marBottom w:val="0"/>
          <w:divBdr>
            <w:top w:val="none" w:sz="0" w:space="0" w:color="auto"/>
            <w:left w:val="none" w:sz="0" w:space="0" w:color="auto"/>
            <w:bottom w:val="none" w:sz="0" w:space="0" w:color="auto"/>
            <w:right w:val="none" w:sz="0" w:space="0" w:color="auto"/>
          </w:divBdr>
        </w:div>
      </w:divsChild>
    </w:div>
    <w:div w:id="619727022">
      <w:bodyDiv w:val="1"/>
      <w:marLeft w:val="0"/>
      <w:marRight w:val="0"/>
      <w:marTop w:val="0"/>
      <w:marBottom w:val="0"/>
      <w:divBdr>
        <w:top w:val="none" w:sz="0" w:space="0" w:color="auto"/>
        <w:left w:val="none" w:sz="0" w:space="0" w:color="auto"/>
        <w:bottom w:val="none" w:sz="0" w:space="0" w:color="auto"/>
        <w:right w:val="none" w:sz="0" w:space="0" w:color="auto"/>
      </w:divBdr>
      <w:divsChild>
        <w:div w:id="1335955322">
          <w:marLeft w:val="0"/>
          <w:marRight w:val="0"/>
          <w:marTop w:val="0"/>
          <w:marBottom w:val="0"/>
          <w:divBdr>
            <w:top w:val="none" w:sz="0" w:space="0" w:color="auto"/>
            <w:left w:val="none" w:sz="0" w:space="0" w:color="auto"/>
            <w:bottom w:val="none" w:sz="0" w:space="0" w:color="auto"/>
            <w:right w:val="none" w:sz="0" w:space="0" w:color="auto"/>
          </w:divBdr>
          <w:divsChild>
            <w:div w:id="885409752">
              <w:marLeft w:val="0"/>
              <w:marRight w:val="0"/>
              <w:marTop w:val="0"/>
              <w:marBottom w:val="0"/>
              <w:divBdr>
                <w:top w:val="none" w:sz="0" w:space="0" w:color="auto"/>
                <w:left w:val="none" w:sz="0" w:space="0" w:color="auto"/>
                <w:bottom w:val="none" w:sz="0" w:space="0" w:color="auto"/>
                <w:right w:val="none" w:sz="0" w:space="0" w:color="auto"/>
              </w:divBdr>
              <w:divsChild>
                <w:div w:id="384452938">
                  <w:marLeft w:val="0"/>
                  <w:marRight w:val="0"/>
                  <w:marTop w:val="0"/>
                  <w:marBottom w:val="0"/>
                  <w:divBdr>
                    <w:top w:val="none" w:sz="0" w:space="0" w:color="auto"/>
                    <w:left w:val="none" w:sz="0" w:space="0" w:color="auto"/>
                    <w:bottom w:val="none" w:sz="0" w:space="0" w:color="auto"/>
                    <w:right w:val="none" w:sz="0" w:space="0" w:color="auto"/>
                  </w:divBdr>
                  <w:divsChild>
                    <w:div w:id="1781222394">
                      <w:marLeft w:val="0"/>
                      <w:marRight w:val="0"/>
                      <w:marTop w:val="0"/>
                      <w:marBottom w:val="0"/>
                      <w:divBdr>
                        <w:top w:val="none" w:sz="0" w:space="0" w:color="auto"/>
                        <w:left w:val="none" w:sz="0" w:space="0" w:color="auto"/>
                        <w:bottom w:val="none" w:sz="0" w:space="0" w:color="auto"/>
                        <w:right w:val="none" w:sz="0" w:space="0" w:color="auto"/>
                      </w:divBdr>
                    </w:div>
                    <w:div w:id="1361324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38460146">
      <w:bodyDiv w:val="1"/>
      <w:marLeft w:val="0"/>
      <w:marRight w:val="0"/>
      <w:marTop w:val="0"/>
      <w:marBottom w:val="0"/>
      <w:divBdr>
        <w:top w:val="none" w:sz="0" w:space="0" w:color="auto"/>
        <w:left w:val="none" w:sz="0" w:space="0" w:color="auto"/>
        <w:bottom w:val="none" w:sz="0" w:space="0" w:color="auto"/>
        <w:right w:val="none" w:sz="0" w:space="0" w:color="auto"/>
      </w:divBdr>
      <w:divsChild>
        <w:div w:id="853497952">
          <w:marLeft w:val="0"/>
          <w:marRight w:val="0"/>
          <w:marTop w:val="0"/>
          <w:marBottom w:val="0"/>
          <w:divBdr>
            <w:top w:val="none" w:sz="0" w:space="0" w:color="auto"/>
            <w:left w:val="none" w:sz="0" w:space="0" w:color="auto"/>
            <w:bottom w:val="none" w:sz="0" w:space="0" w:color="auto"/>
            <w:right w:val="none" w:sz="0" w:space="0" w:color="auto"/>
          </w:divBdr>
          <w:divsChild>
            <w:div w:id="1803574079">
              <w:marLeft w:val="0"/>
              <w:marRight w:val="0"/>
              <w:marTop w:val="0"/>
              <w:marBottom w:val="0"/>
              <w:divBdr>
                <w:top w:val="none" w:sz="0" w:space="0" w:color="auto"/>
                <w:left w:val="none" w:sz="0" w:space="0" w:color="auto"/>
                <w:bottom w:val="none" w:sz="0" w:space="0" w:color="auto"/>
                <w:right w:val="none" w:sz="0" w:space="0" w:color="auto"/>
              </w:divBdr>
              <w:divsChild>
                <w:div w:id="743112867">
                  <w:marLeft w:val="0"/>
                  <w:marRight w:val="0"/>
                  <w:marTop w:val="0"/>
                  <w:marBottom w:val="0"/>
                  <w:divBdr>
                    <w:top w:val="none" w:sz="0" w:space="0" w:color="auto"/>
                    <w:left w:val="none" w:sz="0" w:space="0" w:color="auto"/>
                    <w:bottom w:val="none" w:sz="0" w:space="0" w:color="auto"/>
                    <w:right w:val="none" w:sz="0" w:space="0" w:color="auto"/>
                  </w:divBdr>
                  <w:divsChild>
                    <w:div w:id="454912651">
                      <w:marLeft w:val="0"/>
                      <w:marRight w:val="0"/>
                      <w:marTop w:val="0"/>
                      <w:marBottom w:val="0"/>
                      <w:divBdr>
                        <w:top w:val="none" w:sz="0" w:space="0" w:color="auto"/>
                        <w:left w:val="none" w:sz="0" w:space="0" w:color="auto"/>
                        <w:bottom w:val="none" w:sz="0" w:space="0" w:color="auto"/>
                        <w:right w:val="none" w:sz="0" w:space="0" w:color="auto"/>
                      </w:divBdr>
                    </w:div>
                    <w:div w:id="1917668677">
                      <w:marLeft w:val="0"/>
                      <w:marRight w:val="0"/>
                      <w:marTop w:val="0"/>
                      <w:marBottom w:val="0"/>
                      <w:divBdr>
                        <w:top w:val="none" w:sz="0" w:space="0" w:color="auto"/>
                        <w:left w:val="none" w:sz="0" w:space="0" w:color="auto"/>
                        <w:bottom w:val="none" w:sz="0" w:space="0" w:color="auto"/>
                        <w:right w:val="none" w:sz="0" w:space="0" w:color="auto"/>
                      </w:divBdr>
                    </w:div>
                    <w:div w:id="16590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39923262">
      <w:bodyDiv w:val="1"/>
      <w:marLeft w:val="0"/>
      <w:marRight w:val="0"/>
      <w:marTop w:val="0"/>
      <w:marBottom w:val="0"/>
      <w:divBdr>
        <w:top w:val="none" w:sz="0" w:space="0" w:color="auto"/>
        <w:left w:val="none" w:sz="0" w:space="0" w:color="auto"/>
        <w:bottom w:val="none" w:sz="0" w:space="0" w:color="auto"/>
        <w:right w:val="none" w:sz="0" w:space="0" w:color="auto"/>
      </w:divBdr>
      <w:divsChild>
        <w:div w:id="2029746891">
          <w:marLeft w:val="0"/>
          <w:marRight w:val="0"/>
          <w:marTop w:val="0"/>
          <w:marBottom w:val="0"/>
          <w:divBdr>
            <w:top w:val="none" w:sz="0" w:space="0" w:color="auto"/>
            <w:left w:val="none" w:sz="0" w:space="0" w:color="auto"/>
            <w:bottom w:val="none" w:sz="0" w:space="0" w:color="auto"/>
            <w:right w:val="none" w:sz="0" w:space="0" w:color="auto"/>
          </w:divBdr>
          <w:divsChild>
            <w:div w:id="970669717">
              <w:marLeft w:val="0"/>
              <w:marRight w:val="0"/>
              <w:marTop w:val="0"/>
              <w:marBottom w:val="0"/>
              <w:divBdr>
                <w:top w:val="none" w:sz="0" w:space="0" w:color="auto"/>
                <w:left w:val="none" w:sz="0" w:space="0" w:color="auto"/>
                <w:bottom w:val="none" w:sz="0" w:space="0" w:color="auto"/>
                <w:right w:val="none" w:sz="0" w:space="0" w:color="auto"/>
              </w:divBdr>
              <w:divsChild>
                <w:div w:id="1050691527">
                  <w:marLeft w:val="0"/>
                  <w:marRight w:val="0"/>
                  <w:marTop w:val="0"/>
                  <w:marBottom w:val="0"/>
                  <w:divBdr>
                    <w:top w:val="none" w:sz="0" w:space="0" w:color="auto"/>
                    <w:left w:val="none" w:sz="0" w:space="0" w:color="auto"/>
                    <w:bottom w:val="none" w:sz="0" w:space="0" w:color="auto"/>
                    <w:right w:val="none" w:sz="0" w:space="0" w:color="auto"/>
                  </w:divBdr>
                  <w:divsChild>
                    <w:div w:id="12583670">
                      <w:marLeft w:val="0"/>
                      <w:marRight w:val="0"/>
                      <w:marTop w:val="0"/>
                      <w:marBottom w:val="0"/>
                      <w:divBdr>
                        <w:top w:val="none" w:sz="0" w:space="0" w:color="auto"/>
                        <w:left w:val="none" w:sz="0" w:space="0" w:color="auto"/>
                        <w:bottom w:val="none" w:sz="0" w:space="0" w:color="auto"/>
                        <w:right w:val="none" w:sz="0" w:space="0" w:color="auto"/>
                      </w:divBdr>
                    </w:div>
                    <w:div w:id="659046782">
                      <w:marLeft w:val="0"/>
                      <w:marRight w:val="0"/>
                      <w:marTop w:val="0"/>
                      <w:marBottom w:val="0"/>
                      <w:divBdr>
                        <w:top w:val="none" w:sz="0" w:space="0" w:color="auto"/>
                        <w:left w:val="none" w:sz="0" w:space="0" w:color="auto"/>
                        <w:bottom w:val="none" w:sz="0" w:space="0" w:color="auto"/>
                        <w:right w:val="none" w:sz="0" w:space="0" w:color="auto"/>
                      </w:divBdr>
                    </w:div>
                    <w:div w:id="354773636">
                      <w:marLeft w:val="0"/>
                      <w:marRight w:val="0"/>
                      <w:marTop w:val="0"/>
                      <w:marBottom w:val="0"/>
                      <w:divBdr>
                        <w:top w:val="none" w:sz="0" w:space="0" w:color="auto"/>
                        <w:left w:val="none" w:sz="0" w:space="0" w:color="auto"/>
                        <w:bottom w:val="none" w:sz="0" w:space="0" w:color="auto"/>
                        <w:right w:val="none" w:sz="0" w:space="0" w:color="auto"/>
                      </w:divBdr>
                    </w:div>
                    <w:div w:id="2075548331">
                      <w:marLeft w:val="0"/>
                      <w:marRight w:val="0"/>
                      <w:marTop w:val="0"/>
                      <w:marBottom w:val="0"/>
                      <w:divBdr>
                        <w:top w:val="none" w:sz="0" w:space="0" w:color="auto"/>
                        <w:left w:val="none" w:sz="0" w:space="0" w:color="auto"/>
                        <w:bottom w:val="none" w:sz="0" w:space="0" w:color="auto"/>
                        <w:right w:val="none" w:sz="0" w:space="0" w:color="auto"/>
                      </w:divBdr>
                    </w:div>
                    <w:div w:id="1703048035">
                      <w:marLeft w:val="0"/>
                      <w:marRight w:val="0"/>
                      <w:marTop w:val="0"/>
                      <w:marBottom w:val="0"/>
                      <w:divBdr>
                        <w:top w:val="none" w:sz="0" w:space="0" w:color="auto"/>
                        <w:left w:val="none" w:sz="0" w:space="0" w:color="auto"/>
                        <w:bottom w:val="none" w:sz="0" w:space="0" w:color="auto"/>
                        <w:right w:val="none" w:sz="0" w:space="0" w:color="auto"/>
                      </w:divBdr>
                    </w:div>
                    <w:div w:id="1281568475">
                      <w:marLeft w:val="0"/>
                      <w:marRight w:val="0"/>
                      <w:marTop w:val="0"/>
                      <w:marBottom w:val="0"/>
                      <w:divBdr>
                        <w:top w:val="none" w:sz="0" w:space="0" w:color="auto"/>
                        <w:left w:val="none" w:sz="0" w:space="0" w:color="auto"/>
                        <w:bottom w:val="none" w:sz="0" w:space="0" w:color="auto"/>
                        <w:right w:val="none" w:sz="0" w:space="0" w:color="auto"/>
                      </w:divBdr>
                    </w:div>
                    <w:div w:id="757673883">
                      <w:marLeft w:val="0"/>
                      <w:marRight w:val="0"/>
                      <w:marTop w:val="0"/>
                      <w:marBottom w:val="0"/>
                      <w:divBdr>
                        <w:top w:val="none" w:sz="0" w:space="0" w:color="auto"/>
                        <w:left w:val="none" w:sz="0" w:space="0" w:color="auto"/>
                        <w:bottom w:val="none" w:sz="0" w:space="0" w:color="auto"/>
                        <w:right w:val="none" w:sz="0" w:space="0" w:color="auto"/>
                      </w:divBdr>
                    </w:div>
                    <w:div w:id="1786195087">
                      <w:marLeft w:val="0"/>
                      <w:marRight w:val="0"/>
                      <w:marTop w:val="0"/>
                      <w:marBottom w:val="0"/>
                      <w:divBdr>
                        <w:top w:val="none" w:sz="0" w:space="0" w:color="auto"/>
                        <w:left w:val="none" w:sz="0" w:space="0" w:color="auto"/>
                        <w:bottom w:val="none" w:sz="0" w:space="0" w:color="auto"/>
                        <w:right w:val="none" w:sz="0" w:space="0" w:color="auto"/>
                      </w:divBdr>
                    </w:div>
                    <w:div w:id="2105488761">
                      <w:marLeft w:val="0"/>
                      <w:marRight w:val="0"/>
                      <w:marTop w:val="0"/>
                      <w:marBottom w:val="0"/>
                      <w:divBdr>
                        <w:top w:val="none" w:sz="0" w:space="0" w:color="auto"/>
                        <w:left w:val="none" w:sz="0" w:space="0" w:color="auto"/>
                        <w:bottom w:val="none" w:sz="0" w:space="0" w:color="auto"/>
                        <w:right w:val="none" w:sz="0" w:space="0" w:color="auto"/>
                      </w:divBdr>
                    </w:div>
                    <w:div w:id="138688478">
                      <w:marLeft w:val="0"/>
                      <w:marRight w:val="0"/>
                      <w:marTop w:val="0"/>
                      <w:marBottom w:val="0"/>
                      <w:divBdr>
                        <w:top w:val="none" w:sz="0" w:space="0" w:color="auto"/>
                        <w:left w:val="none" w:sz="0" w:space="0" w:color="auto"/>
                        <w:bottom w:val="none" w:sz="0" w:space="0" w:color="auto"/>
                        <w:right w:val="none" w:sz="0" w:space="0" w:color="auto"/>
                      </w:divBdr>
                    </w:div>
                    <w:div w:id="1176771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40308627">
      <w:bodyDiv w:val="1"/>
      <w:marLeft w:val="0"/>
      <w:marRight w:val="0"/>
      <w:marTop w:val="0"/>
      <w:marBottom w:val="0"/>
      <w:divBdr>
        <w:top w:val="none" w:sz="0" w:space="0" w:color="auto"/>
        <w:left w:val="none" w:sz="0" w:space="0" w:color="auto"/>
        <w:bottom w:val="none" w:sz="0" w:space="0" w:color="auto"/>
        <w:right w:val="none" w:sz="0" w:space="0" w:color="auto"/>
      </w:divBdr>
      <w:divsChild>
        <w:div w:id="460810881">
          <w:marLeft w:val="0"/>
          <w:marRight w:val="0"/>
          <w:marTop w:val="0"/>
          <w:marBottom w:val="0"/>
          <w:divBdr>
            <w:top w:val="none" w:sz="0" w:space="0" w:color="auto"/>
            <w:left w:val="none" w:sz="0" w:space="0" w:color="auto"/>
            <w:bottom w:val="none" w:sz="0" w:space="0" w:color="auto"/>
            <w:right w:val="none" w:sz="0" w:space="0" w:color="auto"/>
          </w:divBdr>
          <w:divsChild>
            <w:div w:id="131212344">
              <w:marLeft w:val="0"/>
              <w:marRight w:val="0"/>
              <w:marTop w:val="0"/>
              <w:marBottom w:val="0"/>
              <w:divBdr>
                <w:top w:val="none" w:sz="0" w:space="0" w:color="auto"/>
                <w:left w:val="none" w:sz="0" w:space="0" w:color="auto"/>
                <w:bottom w:val="none" w:sz="0" w:space="0" w:color="auto"/>
                <w:right w:val="none" w:sz="0" w:space="0" w:color="auto"/>
              </w:divBdr>
              <w:divsChild>
                <w:div w:id="1919056681">
                  <w:marLeft w:val="0"/>
                  <w:marRight w:val="0"/>
                  <w:marTop w:val="0"/>
                  <w:marBottom w:val="0"/>
                  <w:divBdr>
                    <w:top w:val="none" w:sz="0" w:space="0" w:color="auto"/>
                    <w:left w:val="none" w:sz="0" w:space="0" w:color="auto"/>
                    <w:bottom w:val="none" w:sz="0" w:space="0" w:color="auto"/>
                    <w:right w:val="none" w:sz="0" w:space="0" w:color="auto"/>
                  </w:divBdr>
                  <w:divsChild>
                    <w:div w:id="1305551650">
                      <w:marLeft w:val="0"/>
                      <w:marRight w:val="0"/>
                      <w:marTop w:val="0"/>
                      <w:marBottom w:val="0"/>
                      <w:divBdr>
                        <w:top w:val="none" w:sz="0" w:space="0" w:color="auto"/>
                        <w:left w:val="none" w:sz="0" w:space="0" w:color="auto"/>
                        <w:bottom w:val="none" w:sz="0" w:space="0" w:color="auto"/>
                        <w:right w:val="none" w:sz="0" w:space="0" w:color="auto"/>
                      </w:divBdr>
                    </w:div>
                    <w:div w:id="1869757238">
                      <w:marLeft w:val="0"/>
                      <w:marRight w:val="0"/>
                      <w:marTop w:val="0"/>
                      <w:marBottom w:val="0"/>
                      <w:divBdr>
                        <w:top w:val="none" w:sz="0" w:space="0" w:color="auto"/>
                        <w:left w:val="none" w:sz="0" w:space="0" w:color="auto"/>
                        <w:bottom w:val="none" w:sz="0" w:space="0" w:color="auto"/>
                        <w:right w:val="none" w:sz="0" w:space="0" w:color="auto"/>
                      </w:divBdr>
                    </w:div>
                    <w:div w:id="384566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50407962">
      <w:bodyDiv w:val="1"/>
      <w:marLeft w:val="0"/>
      <w:marRight w:val="0"/>
      <w:marTop w:val="0"/>
      <w:marBottom w:val="0"/>
      <w:divBdr>
        <w:top w:val="none" w:sz="0" w:space="0" w:color="auto"/>
        <w:left w:val="none" w:sz="0" w:space="0" w:color="auto"/>
        <w:bottom w:val="none" w:sz="0" w:space="0" w:color="auto"/>
        <w:right w:val="none" w:sz="0" w:space="0" w:color="auto"/>
      </w:divBdr>
      <w:divsChild>
        <w:div w:id="1288270896">
          <w:marLeft w:val="0"/>
          <w:marRight w:val="0"/>
          <w:marTop w:val="0"/>
          <w:marBottom w:val="0"/>
          <w:divBdr>
            <w:top w:val="none" w:sz="0" w:space="0" w:color="auto"/>
            <w:left w:val="none" w:sz="0" w:space="0" w:color="auto"/>
            <w:bottom w:val="none" w:sz="0" w:space="0" w:color="auto"/>
            <w:right w:val="none" w:sz="0" w:space="0" w:color="auto"/>
          </w:divBdr>
          <w:divsChild>
            <w:div w:id="1859615631">
              <w:marLeft w:val="0"/>
              <w:marRight w:val="0"/>
              <w:marTop w:val="0"/>
              <w:marBottom w:val="0"/>
              <w:divBdr>
                <w:top w:val="none" w:sz="0" w:space="0" w:color="auto"/>
                <w:left w:val="none" w:sz="0" w:space="0" w:color="auto"/>
                <w:bottom w:val="none" w:sz="0" w:space="0" w:color="auto"/>
                <w:right w:val="none" w:sz="0" w:space="0" w:color="auto"/>
              </w:divBdr>
              <w:divsChild>
                <w:div w:id="1132022312">
                  <w:marLeft w:val="0"/>
                  <w:marRight w:val="0"/>
                  <w:marTop w:val="0"/>
                  <w:marBottom w:val="0"/>
                  <w:divBdr>
                    <w:top w:val="none" w:sz="0" w:space="0" w:color="auto"/>
                    <w:left w:val="none" w:sz="0" w:space="0" w:color="auto"/>
                    <w:bottom w:val="none" w:sz="0" w:space="0" w:color="auto"/>
                    <w:right w:val="none" w:sz="0" w:space="0" w:color="auto"/>
                  </w:divBdr>
                  <w:divsChild>
                    <w:div w:id="1062413726">
                      <w:marLeft w:val="0"/>
                      <w:marRight w:val="0"/>
                      <w:marTop w:val="0"/>
                      <w:marBottom w:val="0"/>
                      <w:divBdr>
                        <w:top w:val="none" w:sz="0" w:space="0" w:color="auto"/>
                        <w:left w:val="none" w:sz="0" w:space="0" w:color="auto"/>
                        <w:bottom w:val="none" w:sz="0" w:space="0" w:color="auto"/>
                        <w:right w:val="none" w:sz="0" w:space="0" w:color="auto"/>
                      </w:divBdr>
                    </w:div>
                    <w:div w:id="1042365341">
                      <w:marLeft w:val="0"/>
                      <w:marRight w:val="0"/>
                      <w:marTop w:val="0"/>
                      <w:marBottom w:val="0"/>
                      <w:divBdr>
                        <w:top w:val="none" w:sz="0" w:space="0" w:color="auto"/>
                        <w:left w:val="none" w:sz="0" w:space="0" w:color="auto"/>
                        <w:bottom w:val="none" w:sz="0" w:space="0" w:color="auto"/>
                        <w:right w:val="none" w:sz="0" w:space="0" w:color="auto"/>
                      </w:divBdr>
                    </w:div>
                    <w:div w:id="154762031">
                      <w:marLeft w:val="0"/>
                      <w:marRight w:val="0"/>
                      <w:marTop w:val="0"/>
                      <w:marBottom w:val="0"/>
                      <w:divBdr>
                        <w:top w:val="none" w:sz="0" w:space="0" w:color="auto"/>
                        <w:left w:val="none" w:sz="0" w:space="0" w:color="auto"/>
                        <w:bottom w:val="none" w:sz="0" w:space="0" w:color="auto"/>
                        <w:right w:val="none" w:sz="0" w:space="0" w:color="auto"/>
                      </w:divBdr>
                    </w:div>
                    <w:div w:id="1944458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50987461">
      <w:bodyDiv w:val="1"/>
      <w:marLeft w:val="0"/>
      <w:marRight w:val="0"/>
      <w:marTop w:val="0"/>
      <w:marBottom w:val="0"/>
      <w:divBdr>
        <w:top w:val="none" w:sz="0" w:space="0" w:color="auto"/>
        <w:left w:val="none" w:sz="0" w:space="0" w:color="auto"/>
        <w:bottom w:val="none" w:sz="0" w:space="0" w:color="auto"/>
        <w:right w:val="none" w:sz="0" w:space="0" w:color="auto"/>
      </w:divBdr>
      <w:divsChild>
        <w:div w:id="1319382662">
          <w:marLeft w:val="0"/>
          <w:marRight w:val="0"/>
          <w:marTop w:val="0"/>
          <w:marBottom w:val="0"/>
          <w:divBdr>
            <w:top w:val="none" w:sz="0" w:space="0" w:color="auto"/>
            <w:left w:val="none" w:sz="0" w:space="0" w:color="auto"/>
            <w:bottom w:val="none" w:sz="0" w:space="0" w:color="auto"/>
            <w:right w:val="none" w:sz="0" w:space="0" w:color="auto"/>
          </w:divBdr>
        </w:div>
        <w:div w:id="1477606490">
          <w:marLeft w:val="0"/>
          <w:marRight w:val="0"/>
          <w:marTop w:val="0"/>
          <w:marBottom w:val="0"/>
          <w:divBdr>
            <w:top w:val="none" w:sz="0" w:space="0" w:color="auto"/>
            <w:left w:val="none" w:sz="0" w:space="0" w:color="auto"/>
            <w:bottom w:val="none" w:sz="0" w:space="0" w:color="auto"/>
            <w:right w:val="none" w:sz="0" w:space="0" w:color="auto"/>
          </w:divBdr>
        </w:div>
      </w:divsChild>
    </w:div>
    <w:div w:id="666632899">
      <w:bodyDiv w:val="1"/>
      <w:marLeft w:val="0"/>
      <w:marRight w:val="0"/>
      <w:marTop w:val="0"/>
      <w:marBottom w:val="0"/>
      <w:divBdr>
        <w:top w:val="none" w:sz="0" w:space="0" w:color="auto"/>
        <w:left w:val="none" w:sz="0" w:space="0" w:color="auto"/>
        <w:bottom w:val="none" w:sz="0" w:space="0" w:color="auto"/>
        <w:right w:val="none" w:sz="0" w:space="0" w:color="auto"/>
      </w:divBdr>
      <w:divsChild>
        <w:div w:id="149560138">
          <w:marLeft w:val="0"/>
          <w:marRight w:val="0"/>
          <w:marTop w:val="0"/>
          <w:marBottom w:val="0"/>
          <w:divBdr>
            <w:top w:val="none" w:sz="0" w:space="0" w:color="auto"/>
            <w:left w:val="none" w:sz="0" w:space="0" w:color="auto"/>
            <w:bottom w:val="none" w:sz="0" w:space="0" w:color="auto"/>
            <w:right w:val="none" w:sz="0" w:space="0" w:color="auto"/>
          </w:divBdr>
          <w:divsChild>
            <w:div w:id="1576431200">
              <w:marLeft w:val="0"/>
              <w:marRight w:val="0"/>
              <w:marTop w:val="0"/>
              <w:marBottom w:val="0"/>
              <w:divBdr>
                <w:top w:val="none" w:sz="0" w:space="0" w:color="auto"/>
                <w:left w:val="none" w:sz="0" w:space="0" w:color="auto"/>
                <w:bottom w:val="none" w:sz="0" w:space="0" w:color="auto"/>
                <w:right w:val="none" w:sz="0" w:space="0" w:color="auto"/>
              </w:divBdr>
              <w:divsChild>
                <w:div w:id="49426488">
                  <w:marLeft w:val="0"/>
                  <w:marRight w:val="0"/>
                  <w:marTop w:val="0"/>
                  <w:marBottom w:val="0"/>
                  <w:divBdr>
                    <w:top w:val="none" w:sz="0" w:space="0" w:color="auto"/>
                    <w:left w:val="none" w:sz="0" w:space="0" w:color="auto"/>
                    <w:bottom w:val="none" w:sz="0" w:space="0" w:color="auto"/>
                    <w:right w:val="none" w:sz="0" w:space="0" w:color="auto"/>
                  </w:divBdr>
                  <w:divsChild>
                    <w:div w:id="1038117290">
                      <w:marLeft w:val="0"/>
                      <w:marRight w:val="0"/>
                      <w:marTop w:val="0"/>
                      <w:marBottom w:val="0"/>
                      <w:divBdr>
                        <w:top w:val="none" w:sz="0" w:space="0" w:color="auto"/>
                        <w:left w:val="none" w:sz="0" w:space="0" w:color="auto"/>
                        <w:bottom w:val="none" w:sz="0" w:space="0" w:color="auto"/>
                        <w:right w:val="none" w:sz="0" w:space="0" w:color="auto"/>
                      </w:divBdr>
                    </w:div>
                    <w:div w:id="1219122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74117331">
      <w:bodyDiv w:val="1"/>
      <w:marLeft w:val="0"/>
      <w:marRight w:val="0"/>
      <w:marTop w:val="0"/>
      <w:marBottom w:val="0"/>
      <w:divBdr>
        <w:top w:val="none" w:sz="0" w:space="0" w:color="auto"/>
        <w:left w:val="none" w:sz="0" w:space="0" w:color="auto"/>
        <w:bottom w:val="none" w:sz="0" w:space="0" w:color="auto"/>
        <w:right w:val="none" w:sz="0" w:space="0" w:color="auto"/>
      </w:divBdr>
      <w:divsChild>
        <w:div w:id="1514151617">
          <w:marLeft w:val="0"/>
          <w:marRight w:val="0"/>
          <w:marTop w:val="0"/>
          <w:marBottom w:val="0"/>
          <w:divBdr>
            <w:top w:val="none" w:sz="0" w:space="0" w:color="auto"/>
            <w:left w:val="none" w:sz="0" w:space="0" w:color="auto"/>
            <w:bottom w:val="none" w:sz="0" w:space="0" w:color="auto"/>
            <w:right w:val="none" w:sz="0" w:space="0" w:color="auto"/>
          </w:divBdr>
        </w:div>
        <w:div w:id="1921061293">
          <w:marLeft w:val="0"/>
          <w:marRight w:val="0"/>
          <w:marTop w:val="0"/>
          <w:marBottom w:val="0"/>
          <w:divBdr>
            <w:top w:val="none" w:sz="0" w:space="0" w:color="auto"/>
            <w:left w:val="none" w:sz="0" w:space="0" w:color="auto"/>
            <w:bottom w:val="none" w:sz="0" w:space="0" w:color="auto"/>
            <w:right w:val="none" w:sz="0" w:space="0" w:color="auto"/>
          </w:divBdr>
        </w:div>
      </w:divsChild>
    </w:div>
    <w:div w:id="687415077">
      <w:bodyDiv w:val="1"/>
      <w:marLeft w:val="0"/>
      <w:marRight w:val="0"/>
      <w:marTop w:val="0"/>
      <w:marBottom w:val="0"/>
      <w:divBdr>
        <w:top w:val="none" w:sz="0" w:space="0" w:color="auto"/>
        <w:left w:val="none" w:sz="0" w:space="0" w:color="auto"/>
        <w:bottom w:val="none" w:sz="0" w:space="0" w:color="auto"/>
        <w:right w:val="none" w:sz="0" w:space="0" w:color="auto"/>
      </w:divBdr>
      <w:divsChild>
        <w:div w:id="1345327470">
          <w:marLeft w:val="0"/>
          <w:marRight w:val="0"/>
          <w:marTop w:val="0"/>
          <w:marBottom w:val="0"/>
          <w:divBdr>
            <w:top w:val="none" w:sz="0" w:space="0" w:color="auto"/>
            <w:left w:val="none" w:sz="0" w:space="0" w:color="auto"/>
            <w:bottom w:val="none" w:sz="0" w:space="0" w:color="auto"/>
            <w:right w:val="none" w:sz="0" w:space="0" w:color="auto"/>
          </w:divBdr>
        </w:div>
        <w:div w:id="1132331696">
          <w:marLeft w:val="0"/>
          <w:marRight w:val="0"/>
          <w:marTop w:val="0"/>
          <w:marBottom w:val="0"/>
          <w:divBdr>
            <w:top w:val="none" w:sz="0" w:space="0" w:color="auto"/>
            <w:left w:val="none" w:sz="0" w:space="0" w:color="auto"/>
            <w:bottom w:val="none" w:sz="0" w:space="0" w:color="auto"/>
            <w:right w:val="none" w:sz="0" w:space="0" w:color="auto"/>
          </w:divBdr>
        </w:div>
      </w:divsChild>
    </w:div>
    <w:div w:id="695236557">
      <w:bodyDiv w:val="1"/>
      <w:marLeft w:val="0"/>
      <w:marRight w:val="0"/>
      <w:marTop w:val="0"/>
      <w:marBottom w:val="0"/>
      <w:divBdr>
        <w:top w:val="none" w:sz="0" w:space="0" w:color="auto"/>
        <w:left w:val="none" w:sz="0" w:space="0" w:color="auto"/>
        <w:bottom w:val="none" w:sz="0" w:space="0" w:color="auto"/>
        <w:right w:val="none" w:sz="0" w:space="0" w:color="auto"/>
      </w:divBdr>
      <w:divsChild>
        <w:div w:id="1734886488">
          <w:marLeft w:val="0"/>
          <w:marRight w:val="0"/>
          <w:marTop w:val="0"/>
          <w:marBottom w:val="0"/>
          <w:divBdr>
            <w:top w:val="none" w:sz="0" w:space="0" w:color="auto"/>
            <w:left w:val="none" w:sz="0" w:space="0" w:color="auto"/>
            <w:bottom w:val="none" w:sz="0" w:space="0" w:color="auto"/>
            <w:right w:val="none" w:sz="0" w:space="0" w:color="auto"/>
          </w:divBdr>
          <w:divsChild>
            <w:div w:id="2144080356">
              <w:marLeft w:val="0"/>
              <w:marRight w:val="0"/>
              <w:marTop w:val="0"/>
              <w:marBottom w:val="0"/>
              <w:divBdr>
                <w:top w:val="none" w:sz="0" w:space="0" w:color="auto"/>
                <w:left w:val="none" w:sz="0" w:space="0" w:color="auto"/>
                <w:bottom w:val="none" w:sz="0" w:space="0" w:color="auto"/>
                <w:right w:val="none" w:sz="0" w:space="0" w:color="auto"/>
              </w:divBdr>
              <w:divsChild>
                <w:div w:id="1454640399">
                  <w:marLeft w:val="0"/>
                  <w:marRight w:val="0"/>
                  <w:marTop w:val="0"/>
                  <w:marBottom w:val="0"/>
                  <w:divBdr>
                    <w:top w:val="none" w:sz="0" w:space="0" w:color="auto"/>
                    <w:left w:val="none" w:sz="0" w:space="0" w:color="auto"/>
                    <w:bottom w:val="none" w:sz="0" w:space="0" w:color="auto"/>
                    <w:right w:val="none" w:sz="0" w:space="0" w:color="auto"/>
                  </w:divBdr>
                  <w:divsChild>
                    <w:div w:id="838734004">
                      <w:marLeft w:val="0"/>
                      <w:marRight w:val="0"/>
                      <w:marTop w:val="0"/>
                      <w:marBottom w:val="0"/>
                      <w:divBdr>
                        <w:top w:val="none" w:sz="0" w:space="0" w:color="auto"/>
                        <w:left w:val="none" w:sz="0" w:space="0" w:color="auto"/>
                        <w:bottom w:val="none" w:sz="0" w:space="0" w:color="auto"/>
                        <w:right w:val="none" w:sz="0" w:space="0" w:color="auto"/>
                      </w:divBdr>
                    </w:div>
                    <w:div w:id="1125929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99207656">
      <w:bodyDiv w:val="1"/>
      <w:marLeft w:val="0"/>
      <w:marRight w:val="0"/>
      <w:marTop w:val="0"/>
      <w:marBottom w:val="0"/>
      <w:divBdr>
        <w:top w:val="none" w:sz="0" w:space="0" w:color="auto"/>
        <w:left w:val="none" w:sz="0" w:space="0" w:color="auto"/>
        <w:bottom w:val="none" w:sz="0" w:space="0" w:color="auto"/>
        <w:right w:val="none" w:sz="0" w:space="0" w:color="auto"/>
      </w:divBdr>
      <w:divsChild>
        <w:div w:id="410665913">
          <w:marLeft w:val="0"/>
          <w:marRight w:val="0"/>
          <w:marTop w:val="0"/>
          <w:marBottom w:val="0"/>
          <w:divBdr>
            <w:top w:val="none" w:sz="0" w:space="0" w:color="auto"/>
            <w:left w:val="none" w:sz="0" w:space="0" w:color="auto"/>
            <w:bottom w:val="none" w:sz="0" w:space="0" w:color="auto"/>
            <w:right w:val="none" w:sz="0" w:space="0" w:color="auto"/>
          </w:divBdr>
          <w:divsChild>
            <w:div w:id="42564304">
              <w:marLeft w:val="0"/>
              <w:marRight w:val="0"/>
              <w:marTop w:val="0"/>
              <w:marBottom w:val="0"/>
              <w:divBdr>
                <w:top w:val="none" w:sz="0" w:space="0" w:color="auto"/>
                <w:left w:val="none" w:sz="0" w:space="0" w:color="auto"/>
                <w:bottom w:val="none" w:sz="0" w:space="0" w:color="auto"/>
                <w:right w:val="none" w:sz="0" w:space="0" w:color="auto"/>
              </w:divBdr>
              <w:divsChild>
                <w:div w:id="521479100">
                  <w:marLeft w:val="0"/>
                  <w:marRight w:val="0"/>
                  <w:marTop w:val="0"/>
                  <w:marBottom w:val="0"/>
                  <w:divBdr>
                    <w:top w:val="none" w:sz="0" w:space="0" w:color="auto"/>
                    <w:left w:val="none" w:sz="0" w:space="0" w:color="auto"/>
                    <w:bottom w:val="none" w:sz="0" w:space="0" w:color="auto"/>
                    <w:right w:val="none" w:sz="0" w:space="0" w:color="auto"/>
                  </w:divBdr>
                  <w:divsChild>
                    <w:div w:id="15280733">
                      <w:marLeft w:val="0"/>
                      <w:marRight w:val="0"/>
                      <w:marTop w:val="0"/>
                      <w:marBottom w:val="0"/>
                      <w:divBdr>
                        <w:top w:val="none" w:sz="0" w:space="0" w:color="auto"/>
                        <w:left w:val="none" w:sz="0" w:space="0" w:color="auto"/>
                        <w:bottom w:val="none" w:sz="0" w:space="0" w:color="auto"/>
                        <w:right w:val="none" w:sz="0" w:space="0" w:color="auto"/>
                      </w:divBdr>
                    </w:div>
                    <w:div w:id="1382483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04138504">
      <w:bodyDiv w:val="1"/>
      <w:marLeft w:val="0"/>
      <w:marRight w:val="0"/>
      <w:marTop w:val="0"/>
      <w:marBottom w:val="0"/>
      <w:divBdr>
        <w:top w:val="none" w:sz="0" w:space="0" w:color="auto"/>
        <w:left w:val="none" w:sz="0" w:space="0" w:color="auto"/>
        <w:bottom w:val="none" w:sz="0" w:space="0" w:color="auto"/>
        <w:right w:val="none" w:sz="0" w:space="0" w:color="auto"/>
      </w:divBdr>
      <w:divsChild>
        <w:div w:id="488178881">
          <w:marLeft w:val="0"/>
          <w:marRight w:val="0"/>
          <w:marTop w:val="0"/>
          <w:marBottom w:val="0"/>
          <w:divBdr>
            <w:top w:val="none" w:sz="0" w:space="0" w:color="auto"/>
            <w:left w:val="none" w:sz="0" w:space="0" w:color="auto"/>
            <w:bottom w:val="none" w:sz="0" w:space="0" w:color="auto"/>
            <w:right w:val="none" w:sz="0" w:space="0" w:color="auto"/>
          </w:divBdr>
          <w:divsChild>
            <w:div w:id="1278222039">
              <w:marLeft w:val="0"/>
              <w:marRight w:val="0"/>
              <w:marTop w:val="0"/>
              <w:marBottom w:val="0"/>
              <w:divBdr>
                <w:top w:val="none" w:sz="0" w:space="0" w:color="auto"/>
                <w:left w:val="none" w:sz="0" w:space="0" w:color="auto"/>
                <w:bottom w:val="none" w:sz="0" w:space="0" w:color="auto"/>
                <w:right w:val="none" w:sz="0" w:space="0" w:color="auto"/>
              </w:divBdr>
              <w:divsChild>
                <w:div w:id="668563530">
                  <w:marLeft w:val="0"/>
                  <w:marRight w:val="0"/>
                  <w:marTop w:val="0"/>
                  <w:marBottom w:val="0"/>
                  <w:divBdr>
                    <w:top w:val="none" w:sz="0" w:space="0" w:color="auto"/>
                    <w:left w:val="none" w:sz="0" w:space="0" w:color="auto"/>
                    <w:bottom w:val="none" w:sz="0" w:space="0" w:color="auto"/>
                    <w:right w:val="none" w:sz="0" w:space="0" w:color="auto"/>
                  </w:divBdr>
                  <w:divsChild>
                    <w:div w:id="1261643955">
                      <w:marLeft w:val="0"/>
                      <w:marRight w:val="0"/>
                      <w:marTop w:val="0"/>
                      <w:marBottom w:val="0"/>
                      <w:divBdr>
                        <w:top w:val="none" w:sz="0" w:space="0" w:color="auto"/>
                        <w:left w:val="none" w:sz="0" w:space="0" w:color="auto"/>
                        <w:bottom w:val="none" w:sz="0" w:space="0" w:color="auto"/>
                        <w:right w:val="none" w:sz="0" w:space="0" w:color="auto"/>
                      </w:divBdr>
                    </w:div>
                    <w:div w:id="1013635">
                      <w:marLeft w:val="0"/>
                      <w:marRight w:val="0"/>
                      <w:marTop w:val="0"/>
                      <w:marBottom w:val="0"/>
                      <w:divBdr>
                        <w:top w:val="none" w:sz="0" w:space="0" w:color="auto"/>
                        <w:left w:val="none" w:sz="0" w:space="0" w:color="auto"/>
                        <w:bottom w:val="none" w:sz="0" w:space="0" w:color="auto"/>
                        <w:right w:val="none" w:sz="0" w:space="0" w:color="auto"/>
                      </w:divBdr>
                    </w:div>
                    <w:div w:id="2016568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05520091">
      <w:bodyDiv w:val="1"/>
      <w:marLeft w:val="0"/>
      <w:marRight w:val="0"/>
      <w:marTop w:val="0"/>
      <w:marBottom w:val="0"/>
      <w:divBdr>
        <w:top w:val="none" w:sz="0" w:space="0" w:color="auto"/>
        <w:left w:val="none" w:sz="0" w:space="0" w:color="auto"/>
        <w:bottom w:val="none" w:sz="0" w:space="0" w:color="auto"/>
        <w:right w:val="none" w:sz="0" w:space="0" w:color="auto"/>
      </w:divBdr>
      <w:divsChild>
        <w:div w:id="511409851">
          <w:marLeft w:val="0"/>
          <w:marRight w:val="0"/>
          <w:marTop w:val="0"/>
          <w:marBottom w:val="0"/>
          <w:divBdr>
            <w:top w:val="none" w:sz="0" w:space="0" w:color="auto"/>
            <w:left w:val="none" w:sz="0" w:space="0" w:color="auto"/>
            <w:bottom w:val="none" w:sz="0" w:space="0" w:color="auto"/>
            <w:right w:val="none" w:sz="0" w:space="0" w:color="auto"/>
          </w:divBdr>
          <w:divsChild>
            <w:div w:id="1403216056">
              <w:marLeft w:val="0"/>
              <w:marRight w:val="0"/>
              <w:marTop w:val="0"/>
              <w:marBottom w:val="0"/>
              <w:divBdr>
                <w:top w:val="none" w:sz="0" w:space="0" w:color="auto"/>
                <w:left w:val="none" w:sz="0" w:space="0" w:color="auto"/>
                <w:bottom w:val="none" w:sz="0" w:space="0" w:color="auto"/>
                <w:right w:val="none" w:sz="0" w:space="0" w:color="auto"/>
              </w:divBdr>
              <w:divsChild>
                <w:div w:id="995105976">
                  <w:marLeft w:val="0"/>
                  <w:marRight w:val="0"/>
                  <w:marTop w:val="0"/>
                  <w:marBottom w:val="0"/>
                  <w:divBdr>
                    <w:top w:val="none" w:sz="0" w:space="0" w:color="auto"/>
                    <w:left w:val="none" w:sz="0" w:space="0" w:color="auto"/>
                    <w:bottom w:val="none" w:sz="0" w:space="0" w:color="auto"/>
                    <w:right w:val="none" w:sz="0" w:space="0" w:color="auto"/>
                  </w:divBdr>
                  <w:divsChild>
                    <w:div w:id="2137720280">
                      <w:marLeft w:val="0"/>
                      <w:marRight w:val="0"/>
                      <w:marTop w:val="0"/>
                      <w:marBottom w:val="0"/>
                      <w:divBdr>
                        <w:top w:val="none" w:sz="0" w:space="0" w:color="auto"/>
                        <w:left w:val="none" w:sz="0" w:space="0" w:color="auto"/>
                        <w:bottom w:val="none" w:sz="0" w:space="0" w:color="auto"/>
                        <w:right w:val="none" w:sz="0" w:space="0" w:color="auto"/>
                      </w:divBdr>
                    </w:div>
                    <w:div w:id="1192957362">
                      <w:marLeft w:val="0"/>
                      <w:marRight w:val="0"/>
                      <w:marTop w:val="0"/>
                      <w:marBottom w:val="0"/>
                      <w:divBdr>
                        <w:top w:val="none" w:sz="0" w:space="0" w:color="auto"/>
                        <w:left w:val="none" w:sz="0" w:space="0" w:color="auto"/>
                        <w:bottom w:val="none" w:sz="0" w:space="0" w:color="auto"/>
                        <w:right w:val="none" w:sz="0" w:space="0" w:color="auto"/>
                      </w:divBdr>
                    </w:div>
                    <w:div w:id="1448231150">
                      <w:marLeft w:val="0"/>
                      <w:marRight w:val="0"/>
                      <w:marTop w:val="0"/>
                      <w:marBottom w:val="0"/>
                      <w:divBdr>
                        <w:top w:val="none" w:sz="0" w:space="0" w:color="auto"/>
                        <w:left w:val="none" w:sz="0" w:space="0" w:color="auto"/>
                        <w:bottom w:val="none" w:sz="0" w:space="0" w:color="auto"/>
                        <w:right w:val="none" w:sz="0" w:space="0" w:color="auto"/>
                      </w:divBdr>
                    </w:div>
                    <w:div w:id="2060393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05982460">
      <w:bodyDiv w:val="1"/>
      <w:marLeft w:val="0"/>
      <w:marRight w:val="0"/>
      <w:marTop w:val="0"/>
      <w:marBottom w:val="0"/>
      <w:divBdr>
        <w:top w:val="none" w:sz="0" w:space="0" w:color="auto"/>
        <w:left w:val="none" w:sz="0" w:space="0" w:color="auto"/>
        <w:bottom w:val="none" w:sz="0" w:space="0" w:color="auto"/>
        <w:right w:val="none" w:sz="0" w:space="0" w:color="auto"/>
      </w:divBdr>
      <w:divsChild>
        <w:div w:id="92673781">
          <w:marLeft w:val="0"/>
          <w:marRight w:val="0"/>
          <w:marTop w:val="0"/>
          <w:marBottom w:val="0"/>
          <w:divBdr>
            <w:top w:val="none" w:sz="0" w:space="0" w:color="auto"/>
            <w:left w:val="none" w:sz="0" w:space="0" w:color="auto"/>
            <w:bottom w:val="none" w:sz="0" w:space="0" w:color="auto"/>
            <w:right w:val="none" w:sz="0" w:space="0" w:color="auto"/>
          </w:divBdr>
          <w:divsChild>
            <w:div w:id="1097553716">
              <w:marLeft w:val="0"/>
              <w:marRight w:val="0"/>
              <w:marTop w:val="0"/>
              <w:marBottom w:val="0"/>
              <w:divBdr>
                <w:top w:val="none" w:sz="0" w:space="0" w:color="auto"/>
                <w:left w:val="none" w:sz="0" w:space="0" w:color="auto"/>
                <w:bottom w:val="none" w:sz="0" w:space="0" w:color="auto"/>
                <w:right w:val="none" w:sz="0" w:space="0" w:color="auto"/>
              </w:divBdr>
              <w:divsChild>
                <w:div w:id="256980557">
                  <w:marLeft w:val="0"/>
                  <w:marRight w:val="0"/>
                  <w:marTop w:val="0"/>
                  <w:marBottom w:val="0"/>
                  <w:divBdr>
                    <w:top w:val="none" w:sz="0" w:space="0" w:color="auto"/>
                    <w:left w:val="none" w:sz="0" w:space="0" w:color="auto"/>
                    <w:bottom w:val="none" w:sz="0" w:space="0" w:color="auto"/>
                    <w:right w:val="none" w:sz="0" w:space="0" w:color="auto"/>
                  </w:divBdr>
                  <w:divsChild>
                    <w:div w:id="1163930814">
                      <w:marLeft w:val="0"/>
                      <w:marRight w:val="0"/>
                      <w:marTop w:val="0"/>
                      <w:marBottom w:val="0"/>
                      <w:divBdr>
                        <w:top w:val="none" w:sz="0" w:space="0" w:color="auto"/>
                        <w:left w:val="none" w:sz="0" w:space="0" w:color="auto"/>
                        <w:bottom w:val="none" w:sz="0" w:space="0" w:color="auto"/>
                        <w:right w:val="none" w:sz="0" w:space="0" w:color="auto"/>
                      </w:divBdr>
                    </w:div>
                    <w:div w:id="239801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09107442">
      <w:bodyDiv w:val="1"/>
      <w:marLeft w:val="0"/>
      <w:marRight w:val="0"/>
      <w:marTop w:val="0"/>
      <w:marBottom w:val="0"/>
      <w:divBdr>
        <w:top w:val="none" w:sz="0" w:space="0" w:color="auto"/>
        <w:left w:val="none" w:sz="0" w:space="0" w:color="auto"/>
        <w:bottom w:val="none" w:sz="0" w:space="0" w:color="auto"/>
        <w:right w:val="none" w:sz="0" w:space="0" w:color="auto"/>
      </w:divBdr>
      <w:divsChild>
        <w:div w:id="1679230500">
          <w:marLeft w:val="0"/>
          <w:marRight w:val="0"/>
          <w:marTop w:val="0"/>
          <w:marBottom w:val="0"/>
          <w:divBdr>
            <w:top w:val="none" w:sz="0" w:space="0" w:color="auto"/>
            <w:left w:val="none" w:sz="0" w:space="0" w:color="auto"/>
            <w:bottom w:val="none" w:sz="0" w:space="0" w:color="auto"/>
            <w:right w:val="none" w:sz="0" w:space="0" w:color="auto"/>
          </w:divBdr>
          <w:divsChild>
            <w:div w:id="235483072">
              <w:marLeft w:val="0"/>
              <w:marRight w:val="0"/>
              <w:marTop w:val="0"/>
              <w:marBottom w:val="0"/>
              <w:divBdr>
                <w:top w:val="none" w:sz="0" w:space="0" w:color="auto"/>
                <w:left w:val="none" w:sz="0" w:space="0" w:color="auto"/>
                <w:bottom w:val="none" w:sz="0" w:space="0" w:color="auto"/>
                <w:right w:val="none" w:sz="0" w:space="0" w:color="auto"/>
              </w:divBdr>
              <w:divsChild>
                <w:div w:id="1383402240">
                  <w:marLeft w:val="0"/>
                  <w:marRight w:val="0"/>
                  <w:marTop w:val="0"/>
                  <w:marBottom w:val="0"/>
                  <w:divBdr>
                    <w:top w:val="none" w:sz="0" w:space="0" w:color="auto"/>
                    <w:left w:val="none" w:sz="0" w:space="0" w:color="auto"/>
                    <w:bottom w:val="none" w:sz="0" w:space="0" w:color="auto"/>
                    <w:right w:val="none" w:sz="0" w:space="0" w:color="auto"/>
                  </w:divBdr>
                  <w:divsChild>
                    <w:div w:id="347872529">
                      <w:marLeft w:val="0"/>
                      <w:marRight w:val="0"/>
                      <w:marTop w:val="0"/>
                      <w:marBottom w:val="0"/>
                      <w:divBdr>
                        <w:top w:val="none" w:sz="0" w:space="0" w:color="auto"/>
                        <w:left w:val="none" w:sz="0" w:space="0" w:color="auto"/>
                        <w:bottom w:val="none" w:sz="0" w:space="0" w:color="auto"/>
                        <w:right w:val="none" w:sz="0" w:space="0" w:color="auto"/>
                      </w:divBdr>
                    </w:div>
                    <w:div w:id="819662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20832239">
      <w:bodyDiv w:val="1"/>
      <w:marLeft w:val="0"/>
      <w:marRight w:val="0"/>
      <w:marTop w:val="0"/>
      <w:marBottom w:val="0"/>
      <w:divBdr>
        <w:top w:val="none" w:sz="0" w:space="0" w:color="auto"/>
        <w:left w:val="none" w:sz="0" w:space="0" w:color="auto"/>
        <w:bottom w:val="none" w:sz="0" w:space="0" w:color="auto"/>
        <w:right w:val="none" w:sz="0" w:space="0" w:color="auto"/>
      </w:divBdr>
      <w:divsChild>
        <w:div w:id="1402019054">
          <w:marLeft w:val="0"/>
          <w:marRight w:val="0"/>
          <w:marTop w:val="0"/>
          <w:marBottom w:val="0"/>
          <w:divBdr>
            <w:top w:val="none" w:sz="0" w:space="0" w:color="auto"/>
            <w:left w:val="none" w:sz="0" w:space="0" w:color="auto"/>
            <w:bottom w:val="none" w:sz="0" w:space="0" w:color="auto"/>
            <w:right w:val="none" w:sz="0" w:space="0" w:color="auto"/>
          </w:divBdr>
          <w:divsChild>
            <w:div w:id="1719815015">
              <w:marLeft w:val="0"/>
              <w:marRight w:val="0"/>
              <w:marTop w:val="0"/>
              <w:marBottom w:val="0"/>
              <w:divBdr>
                <w:top w:val="none" w:sz="0" w:space="0" w:color="auto"/>
                <w:left w:val="none" w:sz="0" w:space="0" w:color="auto"/>
                <w:bottom w:val="none" w:sz="0" w:space="0" w:color="auto"/>
                <w:right w:val="none" w:sz="0" w:space="0" w:color="auto"/>
              </w:divBdr>
              <w:divsChild>
                <w:div w:id="175703320">
                  <w:marLeft w:val="0"/>
                  <w:marRight w:val="0"/>
                  <w:marTop w:val="0"/>
                  <w:marBottom w:val="0"/>
                  <w:divBdr>
                    <w:top w:val="none" w:sz="0" w:space="0" w:color="auto"/>
                    <w:left w:val="none" w:sz="0" w:space="0" w:color="auto"/>
                    <w:bottom w:val="none" w:sz="0" w:space="0" w:color="auto"/>
                    <w:right w:val="none" w:sz="0" w:space="0" w:color="auto"/>
                  </w:divBdr>
                  <w:divsChild>
                    <w:div w:id="762412186">
                      <w:marLeft w:val="0"/>
                      <w:marRight w:val="0"/>
                      <w:marTop w:val="0"/>
                      <w:marBottom w:val="0"/>
                      <w:divBdr>
                        <w:top w:val="none" w:sz="0" w:space="0" w:color="auto"/>
                        <w:left w:val="none" w:sz="0" w:space="0" w:color="auto"/>
                        <w:bottom w:val="none" w:sz="0" w:space="0" w:color="auto"/>
                        <w:right w:val="none" w:sz="0" w:space="0" w:color="auto"/>
                      </w:divBdr>
                    </w:div>
                    <w:div w:id="1320235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22217951">
      <w:bodyDiv w:val="1"/>
      <w:marLeft w:val="0"/>
      <w:marRight w:val="0"/>
      <w:marTop w:val="0"/>
      <w:marBottom w:val="0"/>
      <w:divBdr>
        <w:top w:val="none" w:sz="0" w:space="0" w:color="auto"/>
        <w:left w:val="none" w:sz="0" w:space="0" w:color="auto"/>
        <w:bottom w:val="none" w:sz="0" w:space="0" w:color="auto"/>
        <w:right w:val="none" w:sz="0" w:space="0" w:color="auto"/>
      </w:divBdr>
      <w:divsChild>
        <w:div w:id="1730031926">
          <w:marLeft w:val="0"/>
          <w:marRight w:val="0"/>
          <w:marTop w:val="0"/>
          <w:marBottom w:val="0"/>
          <w:divBdr>
            <w:top w:val="none" w:sz="0" w:space="0" w:color="auto"/>
            <w:left w:val="none" w:sz="0" w:space="0" w:color="auto"/>
            <w:bottom w:val="none" w:sz="0" w:space="0" w:color="auto"/>
            <w:right w:val="none" w:sz="0" w:space="0" w:color="auto"/>
          </w:divBdr>
          <w:divsChild>
            <w:div w:id="2061321817">
              <w:marLeft w:val="0"/>
              <w:marRight w:val="0"/>
              <w:marTop w:val="0"/>
              <w:marBottom w:val="0"/>
              <w:divBdr>
                <w:top w:val="none" w:sz="0" w:space="0" w:color="auto"/>
                <w:left w:val="none" w:sz="0" w:space="0" w:color="auto"/>
                <w:bottom w:val="none" w:sz="0" w:space="0" w:color="auto"/>
                <w:right w:val="none" w:sz="0" w:space="0" w:color="auto"/>
              </w:divBdr>
              <w:divsChild>
                <w:div w:id="220215466">
                  <w:marLeft w:val="0"/>
                  <w:marRight w:val="0"/>
                  <w:marTop w:val="0"/>
                  <w:marBottom w:val="0"/>
                  <w:divBdr>
                    <w:top w:val="none" w:sz="0" w:space="0" w:color="auto"/>
                    <w:left w:val="none" w:sz="0" w:space="0" w:color="auto"/>
                    <w:bottom w:val="none" w:sz="0" w:space="0" w:color="auto"/>
                    <w:right w:val="none" w:sz="0" w:space="0" w:color="auto"/>
                  </w:divBdr>
                  <w:divsChild>
                    <w:div w:id="1217427134">
                      <w:marLeft w:val="0"/>
                      <w:marRight w:val="0"/>
                      <w:marTop w:val="0"/>
                      <w:marBottom w:val="0"/>
                      <w:divBdr>
                        <w:top w:val="none" w:sz="0" w:space="0" w:color="auto"/>
                        <w:left w:val="none" w:sz="0" w:space="0" w:color="auto"/>
                        <w:bottom w:val="none" w:sz="0" w:space="0" w:color="auto"/>
                        <w:right w:val="none" w:sz="0" w:space="0" w:color="auto"/>
                      </w:divBdr>
                    </w:div>
                    <w:div w:id="107160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32460200">
      <w:bodyDiv w:val="1"/>
      <w:marLeft w:val="0"/>
      <w:marRight w:val="0"/>
      <w:marTop w:val="0"/>
      <w:marBottom w:val="0"/>
      <w:divBdr>
        <w:top w:val="none" w:sz="0" w:space="0" w:color="auto"/>
        <w:left w:val="none" w:sz="0" w:space="0" w:color="auto"/>
        <w:bottom w:val="none" w:sz="0" w:space="0" w:color="auto"/>
        <w:right w:val="none" w:sz="0" w:space="0" w:color="auto"/>
      </w:divBdr>
      <w:divsChild>
        <w:div w:id="2057124531">
          <w:marLeft w:val="0"/>
          <w:marRight w:val="0"/>
          <w:marTop w:val="0"/>
          <w:marBottom w:val="0"/>
          <w:divBdr>
            <w:top w:val="none" w:sz="0" w:space="0" w:color="auto"/>
            <w:left w:val="none" w:sz="0" w:space="0" w:color="auto"/>
            <w:bottom w:val="none" w:sz="0" w:space="0" w:color="auto"/>
            <w:right w:val="none" w:sz="0" w:space="0" w:color="auto"/>
          </w:divBdr>
          <w:divsChild>
            <w:div w:id="601840856">
              <w:marLeft w:val="0"/>
              <w:marRight w:val="0"/>
              <w:marTop w:val="0"/>
              <w:marBottom w:val="0"/>
              <w:divBdr>
                <w:top w:val="none" w:sz="0" w:space="0" w:color="auto"/>
                <w:left w:val="none" w:sz="0" w:space="0" w:color="auto"/>
                <w:bottom w:val="none" w:sz="0" w:space="0" w:color="auto"/>
                <w:right w:val="none" w:sz="0" w:space="0" w:color="auto"/>
              </w:divBdr>
              <w:divsChild>
                <w:div w:id="2034720408">
                  <w:marLeft w:val="0"/>
                  <w:marRight w:val="0"/>
                  <w:marTop w:val="0"/>
                  <w:marBottom w:val="0"/>
                  <w:divBdr>
                    <w:top w:val="none" w:sz="0" w:space="0" w:color="auto"/>
                    <w:left w:val="none" w:sz="0" w:space="0" w:color="auto"/>
                    <w:bottom w:val="none" w:sz="0" w:space="0" w:color="auto"/>
                    <w:right w:val="none" w:sz="0" w:space="0" w:color="auto"/>
                  </w:divBdr>
                  <w:divsChild>
                    <w:div w:id="290552744">
                      <w:marLeft w:val="0"/>
                      <w:marRight w:val="0"/>
                      <w:marTop w:val="0"/>
                      <w:marBottom w:val="0"/>
                      <w:divBdr>
                        <w:top w:val="none" w:sz="0" w:space="0" w:color="auto"/>
                        <w:left w:val="none" w:sz="0" w:space="0" w:color="auto"/>
                        <w:bottom w:val="none" w:sz="0" w:space="0" w:color="auto"/>
                        <w:right w:val="none" w:sz="0" w:space="0" w:color="auto"/>
                      </w:divBdr>
                    </w:div>
                    <w:div w:id="337539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36782583">
      <w:bodyDiv w:val="1"/>
      <w:marLeft w:val="0"/>
      <w:marRight w:val="0"/>
      <w:marTop w:val="0"/>
      <w:marBottom w:val="0"/>
      <w:divBdr>
        <w:top w:val="none" w:sz="0" w:space="0" w:color="auto"/>
        <w:left w:val="none" w:sz="0" w:space="0" w:color="auto"/>
        <w:bottom w:val="none" w:sz="0" w:space="0" w:color="auto"/>
        <w:right w:val="none" w:sz="0" w:space="0" w:color="auto"/>
      </w:divBdr>
      <w:divsChild>
        <w:div w:id="510492665">
          <w:marLeft w:val="0"/>
          <w:marRight w:val="0"/>
          <w:marTop w:val="0"/>
          <w:marBottom w:val="0"/>
          <w:divBdr>
            <w:top w:val="none" w:sz="0" w:space="0" w:color="auto"/>
            <w:left w:val="none" w:sz="0" w:space="0" w:color="auto"/>
            <w:bottom w:val="none" w:sz="0" w:space="0" w:color="auto"/>
            <w:right w:val="none" w:sz="0" w:space="0" w:color="auto"/>
          </w:divBdr>
          <w:divsChild>
            <w:div w:id="1764570166">
              <w:marLeft w:val="0"/>
              <w:marRight w:val="0"/>
              <w:marTop w:val="0"/>
              <w:marBottom w:val="0"/>
              <w:divBdr>
                <w:top w:val="none" w:sz="0" w:space="0" w:color="auto"/>
                <w:left w:val="none" w:sz="0" w:space="0" w:color="auto"/>
                <w:bottom w:val="none" w:sz="0" w:space="0" w:color="auto"/>
                <w:right w:val="none" w:sz="0" w:space="0" w:color="auto"/>
              </w:divBdr>
              <w:divsChild>
                <w:div w:id="1963460765">
                  <w:marLeft w:val="0"/>
                  <w:marRight w:val="0"/>
                  <w:marTop w:val="0"/>
                  <w:marBottom w:val="0"/>
                  <w:divBdr>
                    <w:top w:val="none" w:sz="0" w:space="0" w:color="auto"/>
                    <w:left w:val="none" w:sz="0" w:space="0" w:color="auto"/>
                    <w:bottom w:val="none" w:sz="0" w:space="0" w:color="auto"/>
                    <w:right w:val="none" w:sz="0" w:space="0" w:color="auto"/>
                  </w:divBdr>
                  <w:divsChild>
                    <w:div w:id="1692804828">
                      <w:marLeft w:val="0"/>
                      <w:marRight w:val="0"/>
                      <w:marTop w:val="0"/>
                      <w:marBottom w:val="0"/>
                      <w:divBdr>
                        <w:top w:val="none" w:sz="0" w:space="0" w:color="auto"/>
                        <w:left w:val="none" w:sz="0" w:space="0" w:color="auto"/>
                        <w:bottom w:val="none" w:sz="0" w:space="0" w:color="auto"/>
                        <w:right w:val="none" w:sz="0" w:space="0" w:color="auto"/>
                      </w:divBdr>
                    </w:div>
                    <w:div w:id="16501320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43532461">
      <w:bodyDiv w:val="1"/>
      <w:marLeft w:val="0"/>
      <w:marRight w:val="0"/>
      <w:marTop w:val="0"/>
      <w:marBottom w:val="0"/>
      <w:divBdr>
        <w:top w:val="none" w:sz="0" w:space="0" w:color="auto"/>
        <w:left w:val="none" w:sz="0" w:space="0" w:color="auto"/>
        <w:bottom w:val="none" w:sz="0" w:space="0" w:color="auto"/>
        <w:right w:val="none" w:sz="0" w:space="0" w:color="auto"/>
      </w:divBdr>
      <w:divsChild>
        <w:div w:id="505679823">
          <w:marLeft w:val="0"/>
          <w:marRight w:val="0"/>
          <w:marTop w:val="0"/>
          <w:marBottom w:val="0"/>
          <w:divBdr>
            <w:top w:val="none" w:sz="0" w:space="0" w:color="auto"/>
            <w:left w:val="none" w:sz="0" w:space="0" w:color="auto"/>
            <w:bottom w:val="none" w:sz="0" w:space="0" w:color="auto"/>
            <w:right w:val="none" w:sz="0" w:space="0" w:color="auto"/>
          </w:divBdr>
          <w:divsChild>
            <w:div w:id="653291105">
              <w:marLeft w:val="0"/>
              <w:marRight w:val="0"/>
              <w:marTop w:val="0"/>
              <w:marBottom w:val="0"/>
              <w:divBdr>
                <w:top w:val="none" w:sz="0" w:space="0" w:color="auto"/>
                <w:left w:val="none" w:sz="0" w:space="0" w:color="auto"/>
                <w:bottom w:val="none" w:sz="0" w:space="0" w:color="auto"/>
                <w:right w:val="none" w:sz="0" w:space="0" w:color="auto"/>
              </w:divBdr>
              <w:divsChild>
                <w:div w:id="1003053274">
                  <w:marLeft w:val="0"/>
                  <w:marRight w:val="0"/>
                  <w:marTop w:val="0"/>
                  <w:marBottom w:val="0"/>
                  <w:divBdr>
                    <w:top w:val="none" w:sz="0" w:space="0" w:color="auto"/>
                    <w:left w:val="none" w:sz="0" w:space="0" w:color="auto"/>
                    <w:bottom w:val="none" w:sz="0" w:space="0" w:color="auto"/>
                    <w:right w:val="none" w:sz="0" w:space="0" w:color="auto"/>
                  </w:divBdr>
                  <w:divsChild>
                    <w:div w:id="1647466980">
                      <w:marLeft w:val="0"/>
                      <w:marRight w:val="0"/>
                      <w:marTop w:val="0"/>
                      <w:marBottom w:val="0"/>
                      <w:divBdr>
                        <w:top w:val="none" w:sz="0" w:space="0" w:color="auto"/>
                        <w:left w:val="none" w:sz="0" w:space="0" w:color="auto"/>
                        <w:bottom w:val="none" w:sz="0" w:space="0" w:color="auto"/>
                        <w:right w:val="none" w:sz="0" w:space="0" w:color="auto"/>
                      </w:divBdr>
                    </w:div>
                    <w:div w:id="415984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46272065">
      <w:bodyDiv w:val="1"/>
      <w:marLeft w:val="0"/>
      <w:marRight w:val="0"/>
      <w:marTop w:val="0"/>
      <w:marBottom w:val="0"/>
      <w:divBdr>
        <w:top w:val="none" w:sz="0" w:space="0" w:color="auto"/>
        <w:left w:val="none" w:sz="0" w:space="0" w:color="auto"/>
        <w:bottom w:val="none" w:sz="0" w:space="0" w:color="auto"/>
        <w:right w:val="none" w:sz="0" w:space="0" w:color="auto"/>
      </w:divBdr>
      <w:divsChild>
        <w:div w:id="1067265322">
          <w:marLeft w:val="0"/>
          <w:marRight w:val="0"/>
          <w:marTop w:val="0"/>
          <w:marBottom w:val="0"/>
          <w:divBdr>
            <w:top w:val="none" w:sz="0" w:space="0" w:color="auto"/>
            <w:left w:val="none" w:sz="0" w:space="0" w:color="auto"/>
            <w:bottom w:val="none" w:sz="0" w:space="0" w:color="auto"/>
            <w:right w:val="none" w:sz="0" w:space="0" w:color="auto"/>
          </w:divBdr>
          <w:divsChild>
            <w:div w:id="120928321">
              <w:marLeft w:val="0"/>
              <w:marRight w:val="0"/>
              <w:marTop w:val="0"/>
              <w:marBottom w:val="0"/>
              <w:divBdr>
                <w:top w:val="none" w:sz="0" w:space="0" w:color="auto"/>
                <w:left w:val="none" w:sz="0" w:space="0" w:color="auto"/>
                <w:bottom w:val="none" w:sz="0" w:space="0" w:color="auto"/>
                <w:right w:val="none" w:sz="0" w:space="0" w:color="auto"/>
              </w:divBdr>
              <w:divsChild>
                <w:div w:id="302391709">
                  <w:marLeft w:val="0"/>
                  <w:marRight w:val="0"/>
                  <w:marTop w:val="0"/>
                  <w:marBottom w:val="0"/>
                  <w:divBdr>
                    <w:top w:val="none" w:sz="0" w:space="0" w:color="auto"/>
                    <w:left w:val="none" w:sz="0" w:space="0" w:color="auto"/>
                    <w:bottom w:val="none" w:sz="0" w:space="0" w:color="auto"/>
                    <w:right w:val="none" w:sz="0" w:space="0" w:color="auto"/>
                  </w:divBdr>
                  <w:divsChild>
                    <w:div w:id="1244795311">
                      <w:marLeft w:val="0"/>
                      <w:marRight w:val="0"/>
                      <w:marTop w:val="0"/>
                      <w:marBottom w:val="0"/>
                      <w:divBdr>
                        <w:top w:val="none" w:sz="0" w:space="0" w:color="auto"/>
                        <w:left w:val="none" w:sz="0" w:space="0" w:color="auto"/>
                        <w:bottom w:val="none" w:sz="0" w:space="0" w:color="auto"/>
                        <w:right w:val="none" w:sz="0" w:space="0" w:color="auto"/>
                      </w:divBdr>
                    </w:div>
                    <w:div w:id="2072268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61803475">
      <w:bodyDiv w:val="1"/>
      <w:marLeft w:val="0"/>
      <w:marRight w:val="0"/>
      <w:marTop w:val="0"/>
      <w:marBottom w:val="0"/>
      <w:divBdr>
        <w:top w:val="none" w:sz="0" w:space="0" w:color="auto"/>
        <w:left w:val="none" w:sz="0" w:space="0" w:color="auto"/>
        <w:bottom w:val="none" w:sz="0" w:space="0" w:color="auto"/>
        <w:right w:val="none" w:sz="0" w:space="0" w:color="auto"/>
      </w:divBdr>
      <w:divsChild>
        <w:div w:id="1527526527">
          <w:marLeft w:val="0"/>
          <w:marRight w:val="0"/>
          <w:marTop w:val="0"/>
          <w:marBottom w:val="0"/>
          <w:divBdr>
            <w:top w:val="none" w:sz="0" w:space="0" w:color="auto"/>
            <w:left w:val="none" w:sz="0" w:space="0" w:color="auto"/>
            <w:bottom w:val="none" w:sz="0" w:space="0" w:color="auto"/>
            <w:right w:val="none" w:sz="0" w:space="0" w:color="auto"/>
          </w:divBdr>
          <w:divsChild>
            <w:div w:id="1818914326">
              <w:marLeft w:val="0"/>
              <w:marRight w:val="0"/>
              <w:marTop w:val="0"/>
              <w:marBottom w:val="0"/>
              <w:divBdr>
                <w:top w:val="none" w:sz="0" w:space="0" w:color="auto"/>
                <w:left w:val="none" w:sz="0" w:space="0" w:color="auto"/>
                <w:bottom w:val="none" w:sz="0" w:space="0" w:color="auto"/>
                <w:right w:val="none" w:sz="0" w:space="0" w:color="auto"/>
              </w:divBdr>
              <w:divsChild>
                <w:div w:id="1481464007">
                  <w:marLeft w:val="0"/>
                  <w:marRight w:val="0"/>
                  <w:marTop w:val="0"/>
                  <w:marBottom w:val="0"/>
                  <w:divBdr>
                    <w:top w:val="none" w:sz="0" w:space="0" w:color="auto"/>
                    <w:left w:val="none" w:sz="0" w:space="0" w:color="auto"/>
                    <w:bottom w:val="none" w:sz="0" w:space="0" w:color="auto"/>
                    <w:right w:val="none" w:sz="0" w:space="0" w:color="auto"/>
                  </w:divBdr>
                  <w:divsChild>
                    <w:div w:id="659430792">
                      <w:marLeft w:val="0"/>
                      <w:marRight w:val="0"/>
                      <w:marTop w:val="0"/>
                      <w:marBottom w:val="0"/>
                      <w:divBdr>
                        <w:top w:val="none" w:sz="0" w:space="0" w:color="auto"/>
                        <w:left w:val="none" w:sz="0" w:space="0" w:color="auto"/>
                        <w:bottom w:val="none" w:sz="0" w:space="0" w:color="auto"/>
                        <w:right w:val="none" w:sz="0" w:space="0" w:color="auto"/>
                      </w:divBdr>
                    </w:div>
                    <w:div w:id="1796945107">
                      <w:marLeft w:val="0"/>
                      <w:marRight w:val="0"/>
                      <w:marTop w:val="0"/>
                      <w:marBottom w:val="0"/>
                      <w:divBdr>
                        <w:top w:val="none" w:sz="0" w:space="0" w:color="auto"/>
                        <w:left w:val="none" w:sz="0" w:space="0" w:color="auto"/>
                        <w:bottom w:val="none" w:sz="0" w:space="0" w:color="auto"/>
                        <w:right w:val="none" w:sz="0" w:space="0" w:color="auto"/>
                      </w:divBdr>
                    </w:div>
                    <w:div w:id="378822756">
                      <w:marLeft w:val="0"/>
                      <w:marRight w:val="0"/>
                      <w:marTop w:val="0"/>
                      <w:marBottom w:val="0"/>
                      <w:divBdr>
                        <w:top w:val="none" w:sz="0" w:space="0" w:color="auto"/>
                        <w:left w:val="none" w:sz="0" w:space="0" w:color="auto"/>
                        <w:bottom w:val="none" w:sz="0" w:space="0" w:color="auto"/>
                        <w:right w:val="none" w:sz="0" w:space="0" w:color="auto"/>
                      </w:divBdr>
                    </w:div>
                    <w:div w:id="2117168192">
                      <w:marLeft w:val="0"/>
                      <w:marRight w:val="0"/>
                      <w:marTop w:val="0"/>
                      <w:marBottom w:val="0"/>
                      <w:divBdr>
                        <w:top w:val="none" w:sz="0" w:space="0" w:color="auto"/>
                        <w:left w:val="none" w:sz="0" w:space="0" w:color="auto"/>
                        <w:bottom w:val="none" w:sz="0" w:space="0" w:color="auto"/>
                        <w:right w:val="none" w:sz="0" w:space="0" w:color="auto"/>
                      </w:divBdr>
                    </w:div>
                    <w:div w:id="2117284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70246007">
      <w:bodyDiv w:val="1"/>
      <w:marLeft w:val="0"/>
      <w:marRight w:val="0"/>
      <w:marTop w:val="0"/>
      <w:marBottom w:val="0"/>
      <w:divBdr>
        <w:top w:val="none" w:sz="0" w:space="0" w:color="auto"/>
        <w:left w:val="none" w:sz="0" w:space="0" w:color="auto"/>
        <w:bottom w:val="none" w:sz="0" w:space="0" w:color="auto"/>
        <w:right w:val="none" w:sz="0" w:space="0" w:color="auto"/>
      </w:divBdr>
      <w:divsChild>
        <w:div w:id="1998487297">
          <w:marLeft w:val="0"/>
          <w:marRight w:val="0"/>
          <w:marTop w:val="0"/>
          <w:marBottom w:val="0"/>
          <w:divBdr>
            <w:top w:val="none" w:sz="0" w:space="0" w:color="auto"/>
            <w:left w:val="none" w:sz="0" w:space="0" w:color="auto"/>
            <w:bottom w:val="none" w:sz="0" w:space="0" w:color="auto"/>
            <w:right w:val="none" w:sz="0" w:space="0" w:color="auto"/>
          </w:divBdr>
          <w:divsChild>
            <w:div w:id="405148106">
              <w:marLeft w:val="0"/>
              <w:marRight w:val="0"/>
              <w:marTop w:val="0"/>
              <w:marBottom w:val="0"/>
              <w:divBdr>
                <w:top w:val="none" w:sz="0" w:space="0" w:color="auto"/>
                <w:left w:val="none" w:sz="0" w:space="0" w:color="auto"/>
                <w:bottom w:val="none" w:sz="0" w:space="0" w:color="auto"/>
                <w:right w:val="none" w:sz="0" w:space="0" w:color="auto"/>
              </w:divBdr>
              <w:divsChild>
                <w:div w:id="241987492">
                  <w:marLeft w:val="0"/>
                  <w:marRight w:val="0"/>
                  <w:marTop w:val="0"/>
                  <w:marBottom w:val="0"/>
                  <w:divBdr>
                    <w:top w:val="none" w:sz="0" w:space="0" w:color="auto"/>
                    <w:left w:val="none" w:sz="0" w:space="0" w:color="auto"/>
                    <w:bottom w:val="none" w:sz="0" w:space="0" w:color="auto"/>
                    <w:right w:val="none" w:sz="0" w:space="0" w:color="auto"/>
                  </w:divBdr>
                  <w:divsChild>
                    <w:div w:id="998000327">
                      <w:marLeft w:val="0"/>
                      <w:marRight w:val="0"/>
                      <w:marTop w:val="0"/>
                      <w:marBottom w:val="0"/>
                      <w:divBdr>
                        <w:top w:val="none" w:sz="0" w:space="0" w:color="auto"/>
                        <w:left w:val="none" w:sz="0" w:space="0" w:color="auto"/>
                        <w:bottom w:val="none" w:sz="0" w:space="0" w:color="auto"/>
                        <w:right w:val="none" w:sz="0" w:space="0" w:color="auto"/>
                      </w:divBdr>
                    </w:div>
                    <w:div w:id="1804150574">
                      <w:marLeft w:val="0"/>
                      <w:marRight w:val="0"/>
                      <w:marTop w:val="0"/>
                      <w:marBottom w:val="0"/>
                      <w:divBdr>
                        <w:top w:val="none" w:sz="0" w:space="0" w:color="auto"/>
                        <w:left w:val="none" w:sz="0" w:space="0" w:color="auto"/>
                        <w:bottom w:val="none" w:sz="0" w:space="0" w:color="auto"/>
                        <w:right w:val="none" w:sz="0" w:space="0" w:color="auto"/>
                      </w:divBdr>
                    </w:div>
                    <w:div w:id="753742344">
                      <w:marLeft w:val="0"/>
                      <w:marRight w:val="0"/>
                      <w:marTop w:val="0"/>
                      <w:marBottom w:val="0"/>
                      <w:divBdr>
                        <w:top w:val="none" w:sz="0" w:space="0" w:color="auto"/>
                        <w:left w:val="none" w:sz="0" w:space="0" w:color="auto"/>
                        <w:bottom w:val="none" w:sz="0" w:space="0" w:color="auto"/>
                        <w:right w:val="none" w:sz="0" w:space="0" w:color="auto"/>
                      </w:divBdr>
                    </w:div>
                    <w:div w:id="110829093">
                      <w:marLeft w:val="0"/>
                      <w:marRight w:val="0"/>
                      <w:marTop w:val="0"/>
                      <w:marBottom w:val="0"/>
                      <w:divBdr>
                        <w:top w:val="none" w:sz="0" w:space="0" w:color="auto"/>
                        <w:left w:val="none" w:sz="0" w:space="0" w:color="auto"/>
                        <w:bottom w:val="none" w:sz="0" w:space="0" w:color="auto"/>
                        <w:right w:val="none" w:sz="0" w:space="0" w:color="auto"/>
                      </w:divBdr>
                    </w:div>
                    <w:div w:id="666102">
                      <w:marLeft w:val="0"/>
                      <w:marRight w:val="0"/>
                      <w:marTop w:val="0"/>
                      <w:marBottom w:val="0"/>
                      <w:divBdr>
                        <w:top w:val="none" w:sz="0" w:space="0" w:color="auto"/>
                        <w:left w:val="none" w:sz="0" w:space="0" w:color="auto"/>
                        <w:bottom w:val="none" w:sz="0" w:space="0" w:color="auto"/>
                        <w:right w:val="none" w:sz="0" w:space="0" w:color="auto"/>
                      </w:divBdr>
                    </w:div>
                    <w:div w:id="1501970434">
                      <w:marLeft w:val="0"/>
                      <w:marRight w:val="0"/>
                      <w:marTop w:val="0"/>
                      <w:marBottom w:val="0"/>
                      <w:divBdr>
                        <w:top w:val="none" w:sz="0" w:space="0" w:color="auto"/>
                        <w:left w:val="none" w:sz="0" w:space="0" w:color="auto"/>
                        <w:bottom w:val="none" w:sz="0" w:space="0" w:color="auto"/>
                        <w:right w:val="none" w:sz="0" w:space="0" w:color="auto"/>
                      </w:divBdr>
                    </w:div>
                    <w:div w:id="710151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84227306">
      <w:bodyDiv w:val="1"/>
      <w:marLeft w:val="0"/>
      <w:marRight w:val="0"/>
      <w:marTop w:val="0"/>
      <w:marBottom w:val="0"/>
      <w:divBdr>
        <w:top w:val="none" w:sz="0" w:space="0" w:color="auto"/>
        <w:left w:val="none" w:sz="0" w:space="0" w:color="auto"/>
        <w:bottom w:val="none" w:sz="0" w:space="0" w:color="auto"/>
        <w:right w:val="none" w:sz="0" w:space="0" w:color="auto"/>
      </w:divBdr>
      <w:divsChild>
        <w:div w:id="498273657">
          <w:marLeft w:val="0"/>
          <w:marRight w:val="0"/>
          <w:marTop w:val="0"/>
          <w:marBottom w:val="0"/>
          <w:divBdr>
            <w:top w:val="none" w:sz="0" w:space="0" w:color="auto"/>
            <w:left w:val="none" w:sz="0" w:space="0" w:color="auto"/>
            <w:bottom w:val="none" w:sz="0" w:space="0" w:color="auto"/>
            <w:right w:val="none" w:sz="0" w:space="0" w:color="auto"/>
          </w:divBdr>
          <w:divsChild>
            <w:div w:id="2087991017">
              <w:marLeft w:val="0"/>
              <w:marRight w:val="0"/>
              <w:marTop w:val="0"/>
              <w:marBottom w:val="0"/>
              <w:divBdr>
                <w:top w:val="none" w:sz="0" w:space="0" w:color="auto"/>
                <w:left w:val="none" w:sz="0" w:space="0" w:color="auto"/>
                <w:bottom w:val="none" w:sz="0" w:space="0" w:color="auto"/>
                <w:right w:val="none" w:sz="0" w:space="0" w:color="auto"/>
              </w:divBdr>
              <w:divsChild>
                <w:div w:id="702100417">
                  <w:marLeft w:val="0"/>
                  <w:marRight w:val="0"/>
                  <w:marTop w:val="0"/>
                  <w:marBottom w:val="0"/>
                  <w:divBdr>
                    <w:top w:val="none" w:sz="0" w:space="0" w:color="auto"/>
                    <w:left w:val="none" w:sz="0" w:space="0" w:color="auto"/>
                    <w:bottom w:val="none" w:sz="0" w:space="0" w:color="auto"/>
                    <w:right w:val="none" w:sz="0" w:space="0" w:color="auto"/>
                  </w:divBdr>
                  <w:divsChild>
                    <w:div w:id="29914338">
                      <w:marLeft w:val="0"/>
                      <w:marRight w:val="0"/>
                      <w:marTop w:val="0"/>
                      <w:marBottom w:val="0"/>
                      <w:divBdr>
                        <w:top w:val="none" w:sz="0" w:space="0" w:color="auto"/>
                        <w:left w:val="none" w:sz="0" w:space="0" w:color="auto"/>
                        <w:bottom w:val="none" w:sz="0" w:space="0" w:color="auto"/>
                        <w:right w:val="none" w:sz="0" w:space="0" w:color="auto"/>
                      </w:divBdr>
                    </w:div>
                    <w:div w:id="742027814">
                      <w:marLeft w:val="0"/>
                      <w:marRight w:val="0"/>
                      <w:marTop w:val="0"/>
                      <w:marBottom w:val="0"/>
                      <w:divBdr>
                        <w:top w:val="none" w:sz="0" w:space="0" w:color="auto"/>
                        <w:left w:val="none" w:sz="0" w:space="0" w:color="auto"/>
                        <w:bottom w:val="none" w:sz="0" w:space="0" w:color="auto"/>
                        <w:right w:val="none" w:sz="0" w:space="0" w:color="auto"/>
                      </w:divBdr>
                    </w:div>
                    <w:div w:id="965743769">
                      <w:marLeft w:val="0"/>
                      <w:marRight w:val="0"/>
                      <w:marTop w:val="0"/>
                      <w:marBottom w:val="0"/>
                      <w:divBdr>
                        <w:top w:val="none" w:sz="0" w:space="0" w:color="auto"/>
                        <w:left w:val="none" w:sz="0" w:space="0" w:color="auto"/>
                        <w:bottom w:val="none" w:sz="0" w:space="0" w:color="auto"/>
                        <w:right w:val="none" w:sz="0" w:space="0" w:color="auto"/>
                      </w:divBdr>
                    </w:div>
                    <w:div w:id="1094517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98035232">
      <w:bodyDiv w:val="1"/>
      <w:marLeft w:val="0"/>
      <w:marRight w:val="0"/>
      <w:marTop w:val="0"/>
      <w:marBottom w:val="0"/>
      <w:divBdr>
        <w:top w:val="none" w:sz="0" w:space="0" w:color="auto"/>
        <w:left w:val="none" w:sz="0" w:space="0" w:color="auto"/>
        <w:bottom w:val="none" w:sz="0" w:space="0" w:color="auto"/>
        <w:right w:val="none" w:sz="0" w:space="0" w:color="auto"/>
      </w:divBdr>
      <w:divsChild>
        <w:div w:id="766537616">
          <w:marLeft w:val="0"/>
          <w:marRight w:val="0"/>
          <w:marTop w:val="0"/>
          <w:marBottom w:val="0"/>
          <w:divBdr>
            <w:top w:val="none" w:sz="0" w:space="0" w:color="auto"/>
            <w:left w:val="none" w:sz="0" w:space="0" w:color="auto"/>
            <w:bottom w:val="none" w:sz="0" w:space="0" w:color="auto"/>
            <w:right w:val="none" w:sz="0" w:space="0" w:color="auto"/>
          </w:divBdr>
          <w:divsChild>
            <w:div w:id="1125738197">
              <w:marLeft w:val="0"/>
              <w:marRight w:val="0"/>
              <w:marTop w:val="0"/>
              <w:marBottom w:val="0"/>
              <w:divBdr>
                <w:top w:val="none" w:sz="0" w:space="0" w:color="auto"/>
                <w:left w:val="none" w:sz="0" w:space="0" w:color="auto"/>
                <w:bottom w:val="none" w:sz="0" w:space="0" w:color="auto"/>
                <w:right w:val="none" w:sz="0" w:space="0" w:color="auto"/>
              </w:divBdr>
              <w:divsChild>
                <w:div w:id="1011101958">
                  <w:marLeft w:val="0"/>
                  <w:marRight w:val="0"/>
                  <w:marTop w:val="0"/>
                  <w:marBottom w:val="0"/>
                  <w:divBdr>
                    <w:top w:val="none" w:sz="0" w:space="0" w:color="auto"/>
                    <w:left w:val="none" w:sz="0" w:space="0" w:color="auto"/>
                    <w:bottom w:val="none" w:sz="0" w:space="0" w:color="auto"/>
                    <w:right w:val="none" w:sz="0" w:space="0" w:color="auto"/>
                  </w:divBdr>
                  <w:divsChild>
                    <w:div w:id="555163964">
                      <w:marLeft w:val="0"/>
                      <w:marRight w:val="0"/>
                      <w:marTop w:val="0"/>
                      <w:marBottom w:val="0"/>
                      <w:divBdr>
                        <w:top w:val="none" w:sz="0" w:space="0" w:color="auto"/>
                        <w:left w:val="none" w:sz="0" w:space="0" w:color="auto"/>
                        <w:bottom w:val="none" w:sz="0" w:space="0" w:color="auto"/>
                        <w:right w:val="none" w:sz="0" w:space="0" w:color="auto"/>
                      </w:divBdr>
                    </w:div>
                    <w:div w:id="67390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99881935">
      <w:bodyDiv w:val="1"/>
      <w:marLeft w:val="0"/>
      <w:marRight w:val="0"/>
      <w:marTop w:val="0"/>
      <w:marBottom w:val="0"/>
      <w:divBdr>
        <w:top w:val="none" w:sz="0" w:space="0" w:color="auto"/>
        <w:left w:val="none" w:sz="0" w:space="0" w:color="auto"/>
        <w:bottom w:val="none" w:sz="0" w:space="0" w:color="auto"/>
        <w:right w:val="none" w:sz="0" w:space="0" w:color="auto"/>
      </w:divBdr>
      <w:divsChild>
        <w:div w:id="1903641164">
          <w:marLeft w:val="0"/>
          <w:marRight w:val="0"/>
          <w:marTop w:val="0"/>
          <w:marBottom w:val="0"/>
          <w:divBdr>
            <w:top w:val="none" w:sz="0" w:space="0" w:color="auto"/>
            <w:left w:val="none" w:sz="0" w:space="0" w:color="auto"/>
            <w:bottom w:val="none" w:sz="0" w:space="0" w:color="auto"/>
            <w:right w:val="none" w:sz="0" w:space="0" w:color="auto"/>
          </w:divBdr>
          <w:divsChild>
            <w:div w:id="228423374">
              <w:marLeft w:val="0"/>
              <w:marRight w:val="0"/>
              <w:marTop w:val="0"/>
              <w:marBottom w:val="0"/>
              <w:divBdr>
                <w:top w:val="none" w:sz="0" w:space="0" w:color="auto"/>
                <w:left w:val="none" w:sz="0" w:space="0" w:color="auto"/>
                <w:bottom w:val="none" w:sz="0" w:space="0" w:color="auto"/>
                <w:right w:val="none" w:sz="0" w:space="0" w:color="auto"/>
              </w:divBdr>
              <w:divsChild>
                <w:div w:id="717166927">
                  <w:marLeft w:val="0"/>
                  <w:marRight w:val="0"/>
                  <w:marTop w:val="0"/>
                  <w:marBottom w:val="0"/>
                  <w:divBdr>
                    <w:top w:val="none" w:sz="0" w:space="0" w:color="auto"/>
                    <w:left w:val="none" w:sz="0" w:space="0" w:color="auto"/>
                    <w:bottom w:val="none" w:sz="0" w:space="0" w:color="auto"/>
                    <w:right w:val="none" w:sz="0" w:space="0" w:color="auto"/>
                  </w:divBdr>
                  <w:divsChild>
                    <w:div w:id="185800374">
                      <w:marLeft w:val="0"/>
                      <w:marRight w:val="0"/>
                      <w:marTop w:val="0"/>
                      <w:marBottom w:val="0"/>
                      <w:divBdr>
                        <w:top w:val="none" w:sz="0" w:space="0" w:color="auto"/>
                        <w:left w:val="none" w:sz="0" w:space="0" w:color="auto"/>
                        <w:bottom w:val="none" w:sz="0" w:space="0" w:color="auto"/>
                        <w:right w:val="none" w:sz="0" w:space="0" w:color="auto"/>
                      </w:divBdr>
                    </w:div>
                    <w:div w:id="1540312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07477113">
      <w:bodyDiv w:val="1"/>
      <w:marLeft w:val="0"/>
      <w:marRight w:val="0"/>
      <w:marTop w:val="0"/>
      <w:marBottom w:val="0"/>
      <w:divBdr>
        <w:top w:val="none" w:sz="0" w:space="0" w:color="auto"/>
        <w:left w:val="none" w:sz="0" w:space="0" w:color="auto"/>
        <w:bottom w:val="none" w:sz="0" w:space="0" w:color="auto"/>
        <w:right w:val="none" w:sz="0" w:space="0" w:color="auto"/>
      </w:divBdr>
      <w:divsChild>
        <w:div w:id="685139367">
          <w:marLeft w:val="0"/>
          <w:marRight w:val="0"/>
          <w:marTop w:val="0"/>
          <w:marBottom w:val="0"/>
          <w:divBdr>
            <w:top w:val="none" w:sz="0" w:space="0" w:color="auto"/>
            <w:left w:val="none" w:sz="0" w:space="0" w:color="auto"/>
            <w:bottom w:val="none" w:sz="0" w:space="0" w:color="auto"/>
            <w:right w:val="none" w:sz="0" w:space="0" w:color="auto"/>
          </w:divBdr>
        </w:div>
        <w:div w:id="1866866291">
          <w:marLeft w:val="0"/>
          <w:marRight w:val="0"/>
          <w:marTop w:val="0"/>
          <w:marBottom w:val="0"/>
          <w:divBdr>
            <w:top w:val="none" w:sz="0" w:space="0" w:color="auto"/>
            <w:left w:val="none" w:sz="0" w:space="0" w:color="auto"/>
            <w:bottom w:val="none" w:sz="0" w:space="0" w:color="auto"/>
            <w:right w:val="none" w:sz="0" w:space="0" w:color="auto"/>
          </w:divBdr>
        </w:div>
      </w:divsChild>
    </w:div>
    <w:div w:id="808286760">
      <w:bodyDiv w:val="1"/>
      <w:marLeft w:val="0"/>
      <w:marRight w:val="0"/>
      <w:marTop w:val="0"/>
      <w:marBottom w:val="0"/>
      <w:divBdr>
        <w:top w:val="none" w:sz="0" w:space="0" w:color="auto"/>
        <w:left w:val="none" w:sz="0" w:space="0" w:color="auto"/>
        <w:bottom w:val="none" w:sz="0" w:space="0" w:color="auto"/>
        <w:right w:val="none" w:sz="0" w:space="0" w:color="auto"/>
      </w:divBdr>
      <w:divsChild>
        <w:div w:id="876625451">
          <w:marLeft w:val="0"/>
          <w:marRight w:val="0"/>
          <w:marTop w:val="0"/>
          <w:marBottom w:val="0"/>
          <w:divBdr>
            <w:top w:val="none" w:sz="0" w:space="0" w:color="auto"/>
            <w:left w:val="none" w:sz="0" w:space="0" w:color="auto"/>
            <w:bottom w:val="none" w:sz="0" w:space="0" w:color="auto"/>
            <w:right w:val="none" w:sz="0" w:space="0" w:color="auto"/>
          </w:divBdr>
          <w:divsChild>
            <w:div w:id="1321234091">
              <w:marLeft w:val="0"/>
              <w:marRight w:val="0"/>
              <w:marTop w:val="0"/>
              <w:marBottom w:val="0"/>
              <w:divBdr>
                <w:top w:val="none" w:sz="0" w:space="0" w:color="auto"/>
                <w:left w:val="none" w:sz="0" w:space="0" w:color="auto"/>
                <w:bottom w:val="none" w:sz="0" w:space="0" w:color="auto"/>
                <w:right w:val="none" w:sz="0" w:space="0" w:color="auto"/>
              </w:divBdr>
              <w:divsChild>
                <w:div w:id="1542552480">
                  <w:marLeft w:val="0"/>
                  <w:marRight w:val="0"/>
                  <w:marTop w:val="0"/>
                  <w:marBottom w:val="0"/>
                  <w:divBdr>
                    <w:top w:val="none" w:sz="0" w:space="0" w:color="auto"/>
                    <w:left w:val="none" w:sz="0" w:space="0" w:color="auto"/>
                    <w:bottom w:val="none" w:sz="0" w:space="0" w:color="auto"/>
                    <w:right w:val="none" w:sz="0" w:space="0" w:color="auto"/>
                  </w:divBdr>
                  <w:divsChild>
                    <w:div w:id="2101758518">
                      <w:marLeft w:val="0"/>
                      <w:marRight w:val="0"/>
                      <w:marTop w:val="0"/>
                      <w:marBottom w:val="0"/>
                      <w:divBdr>
                        <w:top w:val="none" w:sz="0" w:space="0" w:color="auto"/>
                        <w:left w:val="none" w:sz="0" w:space="0" w:color="auto"/>
                        <w:bottom w:val="none" w:sz="0" w:space="0" w:color="auto"/>
                        <w:right w:val="none" w:sz="0" w:space="0" w:color="auto"/>
                      </w:divBdr>
                    </w:div>
                    <w:div w:id="605697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27788124">
      <w:bodyDiv w:val="1"/>
      <w:marLeft w:val="0"/>
      <w:marRight w:val="0"/>
      <w:marTop w:val="0"/>
      <w:marBottom w:val="0"/>
      <w:divBdr>
        <w:top w:val="none" w:sz="0" w:space="0" w:color="auto"/>
        <w:left w:val="none" w:sz="0" w:space="0" w:color="auto"/>
        <w:bottom w:val="none" w:sz="0" w:space="0" w:color="auto"/>
        <w:right w:val="none" w:sz="0" w:space="0" w:color="auto"/>
      </w:divBdr>
      <w:divsChild>
        <w:div w:id="755830216">
          <w:marLeft w:val="0"/>
          <w:marRight w:val="0"/>
          <w:marTop w:val="0"/>
          <w:marBottom w:val="0"/>
          <w:divBdr>
            <w:top w:val="none" w:sz="0" w:space="0" w:color="auto"/>
            <w:left w:val="none" w:sz="0" w:space="0" w:color="auto"/>
            <w:bottom w:val="none" w:sz="0" w:space="0" w:color="auto"/>
            <w:right w:val="none" w:sz="0" w:space="0" w:color="auto"/>
          </w:divBdr>
          <w:divsChild>
            <w:div w:id="1439301877">
              <w:marLeft w:val="0"/>
              <w:marRight w:val="0"/>
              <w:marTop w:val="0"/>
              <w:marBottom w:val="0"/>
              <w:divBdr>
                <w:top w:val="none" w:sz="0" w:space="0" w:color="auto"/>
                <w:left w:val="none" w:sz="0" w:space="0" w:color="auto"/>
                <w:bottom w:val="none" w:sz="0" w:space="0" w:color="auto"/>
                <w:right w:val="none" w:sz="0" w:space="0" w:color="auto"/>
              </w:divBdr>
              <w:divsChild>
                <w:div w:id="518545554">
                  <w:marLeft w:val="0"/>
                  <w:marRight w:val="0"/>
                  <w:marTop w:val="0"/>
                  <w:marBottom w:val="0"/>
                  <w:divBdr>
                    <w:top w:val="none" w:sz="0" w:space="0" w:color="auto"/>
                    <w:left w:val="none" w:sz="0" w:space="0" w:color="auto"/>
                    <w:bottom w:val="none" w:sz="0" w:space="0" w:color="auto"/>
                    <w:right w:val="none" w:sz="0" w:space="0" w:color="auto"/>
                  </w:divBdr>
                  <w:divsChild>
                    <w:div w:id="1431585479">
                      <w:marLeft w:val="0"/>
                      <w:marRight w:val="0"/>
                      <w:marTop w:val="0"/>
                      <w:marBottom w:val="0"/>
                      <w:divBdr>
                        <w:top w:val="none" w:sz="0" w:space="0" w:color="auto"/>
                        <w:left w:val="none" w:sz="0" w:space="0" w:color="auto"/>
                        <w:bottom w:val="none" w:sz="0" w:space="0" w:color="auto"/>
                        <w:right w:val="none" w:sz="0" w:space="0" w:color="auto"/>
                      </w:divBdr>
                    </w:div>
                    <w:div w:id="1956251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38623058">
      <w:bodyDiv w:val="1"/>
      <w:marLeft w:val="0"/>
      <w:marRight w:val="0"/>
      <w:marTop w:val="0"/>
      <w:marBottom w:val="0"/>
      <w:divBdr>
        <w:top w:val="none" w:sz="0" w:space="0" w:color="auto"/>
        <w:left w:val="none" w:sz="0" w:space="0" w:color="auto"/>
        <w:bottom w:val="none" w:sz="0" w:space="0" w:color="auto"/>
        <w:right w:val="none" w:sz="0" w:space="0" w:color="auto"/>
      </w:divBdr>
      <w:divsChild>
        <w:div w:id="264188970">
          <w:marLeft w:val="0"/>
          <w:marRight w:val="0"/>
          <w:marTop w:val="0"/>
          <w:marBottom w:val="0"/>
          <w:divBdr>
            <w:top w:val="none" w:sz="0" w:space="0" w:color="auto"/>
            <w:left w:val="none" w:sz="0" w:space="0" w:color="auto"/>
            <w:bottom w:val="none" w:sz="0" w:space="0" w:color="auto"/>
            <w:right w:val="none" w:sz="0" w:space="0" w:color="auto"/>
          </w:divBdr>
          <w:divsChild>
            <w:div w:id="651368253">
              <w:marLeft w:val="0"/>
              <w:marRight w:val="0"/>
              <w:marTop w:val="0"/>
              <w:marBottom w:val="0"/>
              <w:divBdr>
                <w:top w:val="none" w:sz="0" w:space="0" w:color="auto"/>
                <w:left w:val="none" w:sz="0" w:space="0" w:color="auto"/>
                <w:bottom w:val="none" w:sz="0" w:space="0" w:color="auto"/>
                <w:right w:val="none" w:sz="0" w:space="0" w:color="auto"/>
              </w:divBdr>
              <w:divsChild>
                <w:div w:id="2060786457">
                  <w:marLeft w:val="0"/>
                  <w:marRight w:val="0"/>
                  <w:marTop w:val="0"/>
                  <w:marBottom w:val="0"/>
                  <w:divBdr>
                    <w:top w:val="none" w:sz="0" w:space="0" w:color="auto"/>
                    <w:left w:val="none" w:sz="0" w:space="0" w:color="auto"/>
                    <w:bottom w:val="none" w:sz="0" w:space="0" w:color="auto"/>
                    <w:right w:val="none" w:sz="0" w:space="0" w:color="auto"/>
                  </w:divBdr>
                  <w:divsChild>
                    <w:div w:id="549152482">
                      <w:marLeft w:val="0"/>
                      <w:marRight w:val="0"/>
                      <w:marTop w:val="0"/>
                      <w:marBottom w:val="0"/>
                      <w:divBdr>
                        <w:top w:val="none" w:sz="0" w:space="0" w:color="auto"/>
                        <w:left w:val="none" w:sz="0" w:space="0" w:color="auto"/>
                        <w:bottom w:val="none" w:sz="0" w:space="0" w:color="auto"/>
                        <w:right w:val="none" w:sz="0" w:space="0" w:color="auto"/>
                      </w:divBdr>
                    </w:div>
                    <w:div w:id="544217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48837149">
      <w:bodyDiv w:val="1"/>
      <w:marLeft w:val="0"/>
      <w:marRight w:val="0"/>
      <w:marTop w:val="0"/>
      <w:marBottom w:val="0"/>
      <w:divBdr>
        <w:top w:val="none" w:sz="0" w:space="0" w:color="auto"/>
        <w:left w:val="none" w:sz="0" w:space="0" w:color="auto"/>
        <w:bottom w:val="none" w:sz="0" w:space="0" w:color="auto"/>
        <w:right w:val="none" w:sz="0" w:space="0" w:color="auto"/>
      </w:divBdr>
      <w:divsChild>
        <w:div w:id="2057197217">
          <w:marLeft w:val="0"/>
          <w:marRight w:val="0"/>
          <w:marTop w:val="0"/>
          <w:marBottom w:val="0"/>
          <w:divBdr>
            <w:top w:val="none" w:sz="0" w:space="0" w:color="auto"/>
            <w:left w:val="none" w:sz="0" w:space="0" w:color="auto"/>
            <w:bottom w:val="none" w:sz="0" w:space="0" w:color="auto"/>
            <w:right w:val="none" w:sz="0" w:space="0" w:color="auto"/>
          </w:divBdr>
        </w:div>
        <w:div w:id="184448103">
          <w:marLeft w:val="0"/>
          <w:marRight w:val="0"/>
          <w:marTop w:val="0"/>
          <w:marBottom w:val="0"/>
          <w:divBdr>
            <w:top w:val="none" w:sz="0" w:space="0" w:color="auto"/>
            <w:left w:val="none" w:sz="0" w:space="0" w:color="auto"/>
            <w:bottom w:val="none" w:sz="0" w:space="0" w:color="auto"/>
            <w:right w:val="none" w:sz="0" w:space="0" w:color="auto"/>
          </w:divBdr>
        </w:div>
      </w:divsChild>
    </w:div>
    <w:div w:id="864289138">
      <w:bodyDiv w:val="1"/>
      <w:marLeft w:val="0"/>
      <w:marRight w:val="0"/>
      <w:marTop w:val="0"/>
      <w:marBottom w:val="0"/>
      <w:divBdr>
        <w:top w:val="none" w:sz="0" w:space="0" w:color="auto"/>
        <w:left w:val="none" w:sz="0" w:space="0" w:color="auto"/>
        <w:bottom w:val="none" w:sz="0" w:space="0" w:color="auto"/>
        <w:right w:val="none" w:sz="0" w:space="0" w:color="auto"/>
      </w:divBdr>
      <w:divsChild>
        <w:div w:id="1367290475">
          <w:marLeft w:val="0"/>
          <w:marRight w:val="0"/>
          <w:marTop w:val="0"/>
          <w:marBottom w:val="0"/>
          <w:divBdr>
            <w:top w:val="none" w:sz="0" w:space="0" w:color="auto"/>
            <w:left w:val="none" w:sz="0" w:space="0" w:color="auto"/>
            <w:bottom w:val="none" w:sz="0" w:space="0" w:color="auto"/>
            <w:right w:val="none" w:sz="0" w:space="0" w:color="auto"/>
          </w:divBdr>
          <w:divsChild>
            <w:div w:id="981499057">
              <w:marLeft w:val="0"/>
              <w:marRight w:val="0"/>
              <w:marTop w:val="0"/>
              <w:marBottom w:val="0"/>
              <w:divBdr>
                <w:top w:val="none" w:sz="0" w:space="0" w:color="auto"/>
                <w:left w:val="none" w:sz="0" w:space="0" w:color="auto"/>
                <w:bottom w:val="none" w:sz="0" w:space="0" w:color="auto"/>
                <w:right w:val="none" w:sz="0" w:space="0" w:color="auto"/>
              </w:divBdr>
              <w:divsChild>
                <w:div w:id="432631657">
                  <w:marLeft w:val="0"/>
                  <w:marRight w:val="0"/>
                  <w:marTop w:val="0"/>
                  <w:marBottom w:val="0"/>
                  <w:divBdr>
                    <w:top w:val="none" w:sz="0" w:space="0" w:color="auto"/>
                    <w:left w:val="none" w:sz="0" w:space="0" w:color="auto"/>
                    <w:bottom w:val="none" w:sz="0" w:space="0" w:color="auto"/>
                    <w:right w:val="none" w:sz="0" w:space="0" w:color="auto"/>
                  </w:divBdr>
                  <w:divsChild>
                    <w:div w:id="1629051235">
                      <w:marLeft w:val="0"/>
                      <w:marRight w:val="0"/>
                      <w:marTop w:val="0"/>
                      <w:marBottom w:val="0"/>
                      <w:divBdr>
                        <w:top w:val="none" w:sz="0" w:space="0" w:color="auto"/>
                        <w:left w:val="none" w:sz="0" w:space="0" w:color="auto"/>
                        <w:bottom w:val="none" w:sz="0" w:space="0" w:color="auto"/>
                        <w:right w:val="none" w:sz="0" w:space="0" w:color="auto"/>
                      </w:divBdr>
                    </w:div>
                    <w:div w:id="15657515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70268467">
      <w:bodyDiv w:val="1"/>
      <w:marLeft w:val="0"/>
      <w:marRight w:val="0"/>
      <w:marTop w:val="0"/>
      <w:marBottom w:val="0"/>
      <w:divBdr>
        <w:top w:val="none" w:sz="0" w:space="0" w:color="auto"/>
        <w:left w:val="none" w:sz="0" w:space="0" w:color="auto"/>
        <w:bottom w:val="none" w:sz="0" w:space="0" w:color="auto"/>
        <w:right w:val="none" w:sz="0" w:space="0" w:color="auto"/>
      </w:divBdr>
      <w:divsChild>
        <w:div w:id="1773668789">
          <w:marLeft w:val="0"/>
          <w:marRight w:val="0"/>
          <w:marTop w:val="0"/>
          <w:marBottom w:val="0"/>
          <w:divBdr>
            <w:top w:val="none" w:sz="0" w:space="0" w:color="auto"/>
            <w:left w:val="none" w:sz="0" w:space="0" w:color="auto"/>
            <w:bottom w:val="none" w:sz="0" w:space="0" w:color="auto"/>
            <w:right w:val="none" w:sz="0" w:space="0" w:color="auto"/>
          </w:divBdr>
          <w:divsChild>
            <w:div w:id="516039832">
              <w:marLeft w:val="0"/>
              <w:marRight w:val="0"/>
              <w:marTop w:val="0"/>
              <w:marBottom w:val="0"/>
              <w:divBdr>
                <w:top w:val="none" w:sz="0" w:space="0" w:color="auto"/>
                <w:left w:val="none" w:sz="0" w:space="0" w:color="auto"/>
                <w:bottom w:val="none" w:sz="0" w:space="0" w:color="auto"/>
                <w:right w:val="none" w:sz="0" w:space="0" w:color="auto"/>
              </w:divBdr>
              <w:divsChild>
                <w:div w:id="68701100">
                  <w:marLeft w:val="0"/>
                  <w:marRight w:val="0"/>
                  <w:marTop w:val="0"/>
                  <w:marBottom w:val="0"/>
                  <w:divBdr>
                    <w:top w:val="none" w:sz="0" w:space="0" w:color="auto"/>
                    <w:left w:val="none" w:sz="0" w:space="0" w:color="auto"/>
                    <w:bottom w:val="none" w:sz="0" w:space="0" w:color="auto"/>
                    <w:right w:val="none" w:sz="0" w:space="0" w:color="auto"/>
                  </w:divBdr>
                  <w:divsChild>
                    <w:div w:id="186717866">
                      <w:marLeft w:val="0"/>
                      <w:marRight w:val="0"/>
                      <w:marTop w:val="0"/>
                      <w:marBottom w:val="0"/>
                      <w:divBdr>
                        <w:top w:val="none" w:sz="0" w:space="0" w:color="auto"/>
                        <w:left w:val="none" w:sz="0" w:space="0" w:color="auto"/>
                        <w:bottom w:val="none" w:sz="0" w:space="0" w:color="auto"/>
                        <w:right w:val="none" w:sz="0" w:space="0" w:color="auto"/>
                      </w:divBdr>
                    </w:div>
                    <w:div w:id="88696499">
                      <w:marLeft w:val="0"/>
                      <w:marRight w:val="0"/>
                      <w:marTop w:val="0"/>
                      <w:marBottom w:val="0"/>
                      <w:divBdr>
                        <w:top w:val="none" w:sz="0" w:space="0" w:color="auto"/>
                        <w:left w:val="none" w:sz="0" w:space="0" w:color="auto"/>
                        <w:bottom w:val="none" w:sz="0" w:space="0" w:color="auto"/>
                        <w:right w:val="none" w:sz="0" w:space="0" w:color="auto"/>
                      </w:divBdr>
                    </w:div>
                    <w:div w:id="2035231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71574899">
      <w:bodyDiv w:val="1"/>
      <w:marLeft w:val="0"/>
      <w:marRight w:val="0"/>
      <w:marTop w:val="0"/>
      <w:marBottom w:val="0"/>
      <w:divBdr>
        <w:top w:val="none" w:sz="0" w:space="0" w:color="auto"/>
        <w:left w:val="none" w:sz="0" w:space="0" w:color="auto"/>
        <w:bottom w:val="none" w:sz="0" w:space="0" w:color="auto"/>
        <w:right w:val="none" w:sz="0" w:space="0" w:color="auto"/>
      </w:divBdr>
      <w:divsChild>
        <w:div w:id="505680887">
          <w:marLeft w:val="0"/>
          <w:marRight w:val="0"/>
          <w:marTop w:val="0"/>
          <w:marBottom w:val="0"/>
          <w:divBdr>
            <w:top w:val="none" w:sz="0" w:space="0" w:color="auto"/>
            <w:left w:val="none" w:sz="0" w:space="0" w:color="auto"/>
            <w:bottom w:val="none" w:sz="0" w:space="0" w:color="auto"/>
            <w:right w:val="none" w:sz="0" w:space="0" w:color="auto"/>
          </w:divBdr>
          <w:divsChild>
            <w:div w:id="1901086706">
              <w:marLeft w:val="0"/>
              <w:marRight w:val="0"/>
              <w:marTop w:val="0"/>
              <w:marBottom w:val="0"/>
              <w:divBdr>
                <w:top w:val="none" w:sz="0" w:space="0" w:color="auto"/>
                <w:left w:val="none" w:sz="0" w:space="0" w:color="auto"/>
                <w:bottom w:val="none" w:sz="0" w:space="0" w:color="auto"/>
                <w:right w:val="none" w:sz="0" w:space="0" w:color="auto"/>
              </w:divBdr>
              <w:divsChild>
                <w:div w:id="37124207">
                  <w:marLeft w:val="0"/>
                  <w:marRight w:val="0"/>
                  <w:marTop w:val="0"/>
                  <w:marBottom w:val="0"/>
                  <w:divBdr>
                    <w:top w:val="none" w:sz="0" w:space="0" w:color="auto"/>
                    <w:left w:val="none" w:sz="0" w:space="0" w:color="auto"/>
                    <w:bottom w:val="none" w:sz="0" w:space="0" w:color="auto"/>
                    <w:right w:val="none" w:sz="0" w:space="0" w:color="auto"/>
                  </w:divBdr>
                  <w:divsChild>
                    <w:div w:id="396825772">
                      <w:marLeft w:val="0"/>
                      <w:marRight w:val="0"/>
                      <w:marTop w:val="0"/>
                      <w:marBottom w:val="0"/>
                      <w:divBdr>
                        <w:top w:val="none" w:sz="0" w:space="0" w:color="auto"/>
                        <w:left w:val="none" w:sz="0" w:space="0" w:color="auto"/>
                        <w:bottom w:val="none" w:sz="0" w:space="0" w:color="auto"/>
                        <w:right w:val="none" w:sz="0" w:space="0" w:color="auto"/>
                      </w:divBdr>
                    </w:div>
                    <w:div w:id="99843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90963411">
      <w:bodyDiv w:val="1"/>
      <w:marLeft w:val="0"/>
      <w:marRight w:val="0"/>
      <w:marTop w:val="0"/>
      <w:marBottom w:val="0"/>
      <w:divBdr>
        <w:top w:val="none" w:sz="0" w:space="0" w:color="auto"/>
        <w:left w:val="none" w:sz="0" w:space="0" w:color="auto"/>
        <w:bottom w:val="none" w:sz="0" w:space="0" w:color="auto"/>
        <w:right w:val="none" w:sz="0" w:space="0" w:color="auto"/>
      </w:divBdr>
      <w:divsChild>
        <w:div w:id="100229511">
          <w:marLeft w:val="0"/>
          <w:marRight w:val="0"/>
          <w:marTop w:val="0"/>
          <w:marBottom w:val="0"/>
          <w:divBdr>
            <w:top w:val="none" w:sz="0" w:space="0" w:color="auto"/>
            <w:left w:val="none" w:sz="0" w:space="0" w:color="auto"/>
            <w:bottom w:val="none" w:sz="0" w:space="0" w:color="auto"/>
            <w:right w:val="none" w:sz="0" w:space="0" w:color="auto"/>
          </w:divBdr>
          <w:divsChild>
            <w:div w:id="82652447">
              <w:marLeft w:val="0"/>
              <w:marRight w:val="0"/>
              <w:marTop w:val="0"/>
              <w:marBottom w:val="0"/>
              <w:divBdr>
                <w:top w:val="none" w:sz="0" w:space="0" w:color="auto"/>
                <w:left w:val="none" w:sz="0" w:space="0" w:color="auto"/>
                <w:bottom w:val="none" w:sz="0" w:space="0" w:color="auto"/>
                <w:right w:val="none" w:sz="0" w:space="0" w:color="auto"/>
              </w:divBdr>
              <w:divsChild>
                <w:div w:id="1451051507">
                  <w:marLeft w:val="0"/>
                  <w:marRight w:val="0"/>
                  <w:marTop w:val="0"/>
                  <w:marBottom w:val="0"/>
                  <w:divBdr>
                    <w:top w:val="none" w:sz="0" w:space="0" w:color="auto"/>
                    <w:left w:val="none" w:sz="0" w:space="0" w:color="auto"/>
                    <w:bottom w:val="none" w:sz="0" w:space="0" w:color="auto"/>
                    <w:right w:val="none" w:sz="0" w:space="0" w:color="auto"/>
                  </w:divBdr>
                  <w:divsChild>
                    <w:div w:id="405882878">
                      <w:marLeft w:val="0"/>
                      <w:marRight w:val="0"/>
                      <w:marTop w:val="0"/>
                      <w:marBottom w:val="0"/>
                      <w:divBdr>
                        <w:top w:val="none" w:sz="0" w:space="0" w:color="auto"/>
                        <w:left w:val="none" w:sz="0" w:space="0" w:color="auto"/>
                        <w:bottom w:val="none" w:sz="0" w:space="0" w:color="auto"/>
                        <w:right w:val="none" w:sz="0" w:space="0" w:color="auto"/>
                      </w:divBdr>
                    </w:div>
                    <w:div w:id="1991129398">
                      <w:marLeft w:val="0"/>
                      <w:marRight w:val="0"/>
                      <w:marTop w:val="0"/>
                      <w:marBottom w:val="0"/>
                      <w:divBdr>
                        <w:top w:val="none" w:sz="0" w:space="0" w:color="auto"/>
                        <w:left w:val="none" w:sz="0" w:space="0" w:color="auto"/>
                        <w:bottom w:val="none" w:sz="0" w:space="0" w:color="auto"/>
                        <w:right w:val="none" w:sz="0" w:space="0" w:color="auto"/>
                      </w:divBdr>
                    </w:div>
                    <w:div w:id="1513957483">
                      <w:marLeft w:val="0"/>
                      <w:marRight w:val="0"/>
                      <w:marTop w:val="0"/>
                      <w:marBottom w:val="0"/>
                      <w:divBdr>
                        <w:top w:val="none" w:sz="0" w:space="0" w:color="auto"/>
                        <w:left w:val="none" w:sz="0" w:space="0" w:color="auto"/>
                        <w:bottom w:val="none" w:sz="0" w:space="0" w:color="auto"/>
                        <w:right w:val="none" w:sz="0" w:space="0" w:color="auto"/>
                      </w:divBdr>
                    </w:div>
                    <w:div w:id="6409627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91038428">
      <w:bodyDiv w:val="1"/>
      <w:marLeft w:val="0"/>
      <w:marRight w:val="0"/>
      <w:marTop w:val="0"/>
      <w:marBottom w:val="0"/>
      <w:divBdr>
        <w:top w:val="none" w:sz="0" w:space="0" w:color="auto"/>
        <w:left w:val="none" w:sz="0" w:space="0" w:color="auto"/>
        <w:bottom w:val="none" w:sz="0" w:space="0" w:color="auto"/>
        <w:right w:val="none" w:sz="0" w:space="0" w:color="auto"/>
      </w:divBdr>
      <w:divsChild>
        <w:div w:id="1835805068">
          <w:marLeft w:val="0"/>
          <w:marRight w:val="0"/>
          <w:marTop w:val="0"/>
          <w:marBottom w:val="0"/>
          <w:divBdr>
            <w:top w:val="none" w:sz="0" w:space="0" w:color="auto"/>
            <w:left w:val="none" w:sz="0" w:space="0" w:color="auto"/>
            <w:bottom w:val="none" w:sz="0" w:space="0" w:color="auto"/>
            <w:right w:val="none" w:sz="0" w:space="0" w:color="auto"/>
          </w:divBdr>
          <w:divsChild>
            <w:div w:id="1788113080">
              <w:marLeft w:val="0"/>
              <w:marRight w:val="0"/>
              <w:marTop w:val="0"/>
              <w:marBottom w:val="0"/>
              <w:divBdr>
                <w:top w:val="none" w:sz="0" w:space="0" w:color="auto"/>
                <w:left w:val="none" w:sz="0" w:space="0" w:color="auto"/>
                <w:bottom w:val="none" w:sz="0" w:space="0" w:color="auto"/>
                <w:right w:val="none" w:sz="0" w:space="0" w:color="auto"/>
              </w:divBdr>
              <w:divsChild>
                <w:div w:id="989752964">
                  <w:marLeft w:val="0"/>
                  <w:marRight w:val="0"/>
                  <w:marTop w:val="0"/>
                  <w:marBottom w:val="0"/>
                  <w:divBdr>
                    <w:top w:val="none" w:sz="0" w:space="0" w:color="auto"/>
                    <w:left w:val="none" w:sz="0" w:space="0" w:color="auto"/>
                    <w:bottom w:val="none" w:sz="0" w:space="0" w:color="auto"/>
                    <w:right w:val="none" w:sz="0" w:space="0" w:color="auto"/>
                  </w:divBdr>
                  <w:divsChild>
                    <w:div w:id="1032070077">
                      <w:marLeft w:val="0"/>
                      <w:marRight w:val="0"/>
                      <w:marTop w:val="0"/>
                      <w:marBottom w:val="0"/>
                      <w:divBdr>
                        <w:top w:val="none" w:sz="0" w:space="0" w:color="auto"/>
                        <w:left w:val="none" w:sz="0" w:space="0" w:color="auto"/>
                        <w:bottom w:val="none" w:sz="0" w:space="0" w:color="auto"/>
                        <w:right w:val="none" w:sz="0" w:space="0" w:color="auto"/>
                      </w:divBdr>
                    </w:div>
                    <w:div w:id="5514273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02912699">
      <w:bodyDiv w:val="1"/>
      <w:marLeft w:val="0"/>
      <w:marRight w:val="0"/>
      <w:marTop w:val="0"/>
      <w:marBottom w:val="0"/>
      <w:divBdr>
        <w:top w:val="none" w:sz="0" w:space="0" w:color="auto"/>
        <w:left w:val="none" w:sz="0" w:space="0" w:color="auto"/>
        <w:bottom w:val="none" w:sz="0" w:space="0" w:color="auto"/>
        <w:right w:val="none" w:sz="0" w:space="0" w:color="auto"/>
      </w:divBdr>
      <w:divsChild>
        <w:div w:id="1088160266">
          <w:marLeft w:val="0"/>
          <w:marRight w:val="0"/>
          <w:marTop w:val="0"/>
          <w:marBottom w:val="0"/>
          <w:divBdr>
            <w:top w:val="none" w:sz="0" w:space="0" w:color="auto"/>
            <w:left w:val="none" w:sz="0" w:space="0" w:color="auto"/>
            <w:bottom w:val="none" w:sz="0" w:space="0" w:color="auto"/>
            <w:right w:val="none" w:sz="0" w:space="0" w:color="auto"/>
          </w:divBdr>
          <w:divsChild>
            <w:div w:id="1588080091">
              <w:marLeft w:val="0"/>
              <w:marRight w:val="0"/>
              <w:marTop w:val="0"/>
              <w:marBottom w:val="0"/>
              <w:divBdr>
                <w:top w:val="none" w:sz="0" w:space="0" w:color="auto"/>
                <w:left w:val="none" w:sz="0" w:space="0" w:color="auto"/>
                <w:bottom w:val="none" w:sz="0" w:space="0" w:color="auto"/>
                <w:right w:val="none" w:sz="0" w:space="0" w:color="auto"/>
              </w:divBdr>
              <w:divsChild>
                <w:div w:id="1707296432">
                  <w:marLeft w:val="0"/>
                  <w:marRight w:val="0"/>
                  <w:marTop w:val="0"/>
                  <w:marBottom w:val="0"/>
                  <w:divBdr>
                    <w:top w:val="none" w:sz="0" w:space="0" w:color="auto"/>
                    <w:left w:val="none" w:sz="0" w:space="0" w:color="auto"/>
                    <w:bottom w:val="none" w:sz="0" w:space="0" w:color="auto"/>
                    <w:right w:val="none" w:sz="0" w:space="0" w:color="auto"/>
                  </w:divBdr>
                  <w:divsChild>
                    <w:div w:id="1702897215">
                      <w:marLeft w:val="0"/>
                      <w:marRight w:val="0"/>
                      <w:marTop w:val="0"/>
                      <w:marBottom w:val="0"/>
                      <w:divBdr>
                        <w:top w:val="none" w:sz="0" w:space="0" w:color="auto"/>
                        <w:left w:val="none" w:sz="0" w:space="0" w:color="auto"/>
                        <w:bottom w:val="none" w:sz="0" w:space="0" w:color="auto"/>
                        <w:right w:val="none" w:sz="0" w:space="0" w:color="auto"/>
                      </w:divBdr>
                    </w:div>
                    <w:div w:id="1591964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06763192">
      <w:bodyDiv w:val="1"/>
      <w:marLeft w:val="0"/>
      <w:marRight w:val="0"/>
      <w:marTop w:val="0"/>
      <w:marBottom w:val="0"/>
      <w:divBdr>
        <w:top w:val="none" w:sz="0" w:space="0" w:color="auto"/>
        <w:left w:val="none" w:sz="0" w:space="0" w:color="auto"/>
        <w:bottom w:val="none" w:sz="0" w:space="0" w:color="auto"/>
        <w:right w:val="none" w:sz="0" w:space="0" w:color="auto"/>
      </w:divBdr>
      <w:divsChild>
        <w:div w:id="1174564891">
          <w:marLeft w:val="0"/>
          <w:marRight w:val="0"/>
          <w:marTop w:val="0"/>
          <w:marBottom w:val="0"/>
          <w:divBdr>
            <w:top w:val="none" w:sz="0" w:space="0" w:color="auto"/>
            <w:left w:val="none" w:sz="0" w:space="0" w:color="auto"/>
            <w:bottom w:val="none" w:sz="0" w:space="0" w:color="auto"/>
            <w:right w:val="none" w:sz="0" w:space="0" w:color="auto"/>
          </w:divBdr>
        </w:div>
        <w:div w:id="1820264370">
          <w:marLeft w:val="0"/>
          <w:marRight w:val="0"/>
          <w:marTop w:val="0"/>
          <w:marBottom w:val="0"/>
          <w:divBdr>
            <w:top w:val="none" w:sz="0" w:space="0" w:color="auto"/>
            <w:left w:val="none" w:sz="0" w:space="0" w:color="auto"/>
            <w:bottom w:val="none" w:sz="0" w:space="0" w:color="auto"/>
            <w:right w:val="none" w:sz="0" w:space="0" w:color="auto"/>
          </w:divBdr>
        </w:div>
      </w:divsChild>
    </w:div>
    <w:div w:id="934479159">
      <w:bodyDiv w:val="1"/>
      <w:marLeft w:val="0"/>
      <w:marRight w:val="0"/>
      <w:marTop w:val="0"/>
      <w:marBottom w:val="0"/>
      <w:divBdr>
        <w:top w:val="none" w:sz="0" w:space="0" w:color="auto"/>
        <w:left w:val="none" w:sz="0" w:space="0" w:color="auto"/>
        <w:bottom w:val="none" w:sz="0" w:space="0" w:color="auto"/>
        <w:right w:val="none" w:sz="0" w:space="0" w:color="auto"/>
      </w:divBdr>
      <w:divsChild>
        <w:div w:id="776754135">
          <w:marLeft w:val="0"/>
          <w:marRight w:val="0"/>
          <w:marTop w:val="0"/>
          <w:marBottom w:val="0"/>
          <w:divBdr>
            <w:top w:val="none" w:sz="0" w:space="0" w:color="auto"/>
            <w:left w:val="none" w:sz="0" w:space="0" w:color="auto"/>
            <w:bottom w:val="none" w:sz="0" w:space="0" w:color="auto"/>
            <w:right w:val="none" w:sz="0" w:space="0" w:color="auto"/>
          </w:divBdr>
          <w:divsChild>
            <w:div w:id="2005237293">
              <w:marLeft w:val="0"/>
              <w:marRight w:val="0"/>
              <w:marTop w:val="0"/>
              <w:marBottom w:val="0"/>
              <w:divBdr>
                <w:top w:val="none" w:sz="0" w:space="0" w:color="auto"/>
                <w:left w:val="none" w:sz="0" w:space="0" w:color="auto"/>
                <w:bottom w:val="none" w:sz="0" w:space="0" w:color="auto"/>
                <w:right w:val="none" w:sz="0" w:space="0" w:color="auto"/>
              </w:divBdr>
              <w:divsChild>
                <w:div w:id="1141002699">
                  <w:marLeft w:val="0"/>
                  <w:marRight w:val="0"/>
                  <w:marTop w:val="0"/>
                  <w:marBottom w:val="0"/>
                  <w:divBdr>
                    <w:top w:val="none" w:sz="0" w:space="0" w:color="auto"/>
                    <w:left w:val="none" w:sz="0" w:space="0" w:color="auto"/>
                    <w:bottom w:val="none" w:sz="0" w:space="0" w:color="auto"/>
                    <w:right w:val="none" w:sz="0" w:space="0" w:color="auto"/>
                  </w:divBdr>
                  <w:divsChild>
                    <w:div w:id="1926718361">
                      <w:marLeft w:val="0"/>
                      <w:marRight w:val="0"/>
                      <w:marTop w:val="0"/>
                      <w:marBottom w:val="0"/>
                      <w:divBdr>
                        <w:top w:val="none" w:sz="0" w:space="0" w:color="auto"/>
                        <w:left w:val="none" w:sz="0" w:space="0" w:color="auto"/>
                        <w:bottom w:val="none" w:sz="0" w:space="0" w:color="auto"/>
                        <w:right w:val="none" w:sz="0" w:space="0" w:color="auto"/>
                      </w:divBdr>
                    </w:div>
                    <w:div w:id="2019497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55869564">
      <w:bodyDiv w:val="1"/>
      <w:marLeft w:val="0"/>
      <w:marRight w:val="0"/>
      <w:marTop w:val="0"/>
      <w:marBottom w:val="0"/>
      <w:divBdr>
        <w:top w:val="none" w:sz="0" w:space="0" w:color="auto"/>
        <w:left w:val="none" w:sz="0" w:space="0" w:color="auto"/>
        <w:bottom w:val="none" w:sz="0" w:space="0" w:color="auto"/>
        <w:right w:val="none" w:sz="0" w:space="0" w:color="auto"/>
      </w:divBdr>
      <w:divsChild>
        <w:div w:id="1737361329">
          <w:marLeft w:val="0"/>
          <w:marRight w:val="0"/>
          <w:marTop w:val="0"/>
          <w:marBottom w:val="0"/>
          <w:divBdr>
            <w:top w:val="none" w:sz="0" w:space="0" w:color="auto"/>
            <w:left w:val="none" w:sz="0" w:space="0" w:color="auto"/>
            <w:bottom w:val="none" w:sz="0" w:space="0" w:color="auto"/>
            <w:right w:val="none" w:sz="0" w:space="0" w:color="auto"/>
          </w:divBdr>
          <w:divsChild>
            <w:div w:id="1300765977">
              <w:marLeft w:val="0"/>
              <w:marRight w:val="0"/>
              <w:marTop w:val="0"/>
              <w:marBottom w:val="0"/>
              <w:divBdr>
                <w:top w:val="none" w:sz="0" w:space="0" w:color="auto"/>
                <w:left w:val="none" w:sz="0" w:space="0" w:color="auto"/>
                <w:bottom w:val="none" w:sz="0" w:space="0" w:color="auto"/>
                <w:right w:val="none" w:sz="0" w:space="0" w:color="auto"/>
              </w:divBdr>
              <w:divsChild>
                <w:div w:id="605387296">
                  <w:marLeft w:val="0"/>
                  <w:marRight w:val="0"/>
                  <w:marTop w:val="0"/>
                  <w:marBottom w:val="0"/>
                  <w:divBdr>
                    <w:top w:val="none" w:sz="0" w:space="0" w:color="auto"/>
                    <w:left w:val="none" w:sz="0" w:space="0" w:color="auto"/>
                    <w:bottom w:val="none" w:sz="0" w:space="0" w:color="auto"/>
                    <w:right w:val="none" w:sz="0" w:space="0" w:color="auto"/>
                  </w:divBdr>
                  <w:divsChild>
                    <w:div w:id="1210192998">
                      <w:marLeft w:val="0"/>
                      <w:marRight w:val="0"/>
                      <w:marTop w:val="0"/>
                      <w:marBottom w:val="0"/>
                      <w:divBdr>
                        <w:top w:val="none" w:sz="0" w:space="0" w:color="auto"/>
                        <w:left w:val="none" w:sz="0" w:space="0" w:color="auto"/>
                        <w:bottom w:val="none" w:sz="0" w:space="0" w:color="auto"/>
                        <w:right w:val="none" w:sz="0" w:space="0" w:color="auto"/>
                      </w:divBdr>
                    </w:div>
                    <w:div w:id="186254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56522224">
      <w:bodyDiv w:val="1"/>
      <w:marLeft w:val="0"/>
      <w:marRight w:val="0"/>
      <w:marTop w:val="0"/>
      <w:marBottom w:val="0"/>
      <w:divBdr>
        <w:top w:val="none" w:sz="0" w:space="0" w:color="auto"/>
        <w:left w:val="none" w:sz="0" w:space="0" w:color="auto"/>
        <w:bottom w:val="none" w:sz="0" w:space="0" w:color="auto"/>
        <w:right w:val="none" w:sz="0" w:space="0" w:color="auto"/>
      </w:divBdr>
      <w:divsChild>
        <w:div w:id="2436264">
          <w:marLeft w:val="0"/>
          <w:marRight w:val="0"/>
          <w:marTop w:val="0"/>
          <w:marBottom w:val="0"/>
          <w:divBdr>
            <w:top w:val="none" w:sz="0" w:space="0" w:color="auto"/>
            <w:left w:val="none" w:sz="0" w:space="0" w:color="auto"/>
            <w:bottom w:val="none" w:sz="0" w:space="0" w:color="auto"/>
            <w:right w:val="none" w:sz="0" w:space="0" w:color="auto"/>
          </w:divBdr>
          <w:divsChild>
            <w:div w:id="1529754384">
              <w:marLeft w:val="0"/>
              <w:marRight w:val="0"/>
              <w:marTop w:val="0"/>
              <w:marBottom w:val="0"/>
              <w:divBdr>
                <w:top w:val="none" w:sz="0" w:space="0" w:color="auto"/>
                <w:left w:val="none" w:sz="0" w:space="0" w:color="auto"/>
                <w:bottom w:val="none" w:sz="0" w:space="0" w:color="auto"/>
                <w:right w:val="none" w:sz="0" w:space="0" w:color="auto"/>
              </w:divBdr>
              <w:divsChild>
                <w:div w:id="29964231">
                  <w:marLeft w:val="0"/>
                  <w:marRight w:val="0"/>
                  <w:marTop w:val="0"/>
                  <w:marBottom w:val="0"/>
                  <w:divBdr>
                    <w:top w:val="none" w:sz="0" w:space="0" w:color="auto"/>
                    <w:left w:val="none" w:sz="0" w:space="0" w:color="auto"/>
                    <w:bottom w:val="none" w:sz="0" w:space="0" w:color="auto"/>
                    <w:right w:val="none" w:sz="0" w:space="0" w:color="auto"/>
                  </w:divBdr>
                  <w:divsChild>
                    <w:div w:id="1129133097">
                      <w:marLeft w:val="0"/>
                      <w:marRight w:val="0"/>
                      <w:marTop w:val="0"/>
                      <w:marBottom w:val="0"/>
                      <w:divBdr>
                        <w:top w:val="none" w:sz="0" w:space="0" w:color="auto"/>
                        <w:left w:val="none" w:sz="0" w:space="0" w:color="auto"/>
                        <w:bottom w:val="none" w:sz="0" w:space="0" w:color="auto"/>
                        <w:right w:val="none" w:sz="0" w:space="0" w:color="auto"/>
                      </w:divBdr>
                    </w:div>
                    <w:div w:id="6164448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65620040">
      <w:bodyDiv w:val="1"/>
      <w:marLeft w:val="0"/>
      <w:marRight w:val="0"/>
      <w:marTop w:val="0"/>
      <w:marBottom w:val="0"/>
      <w:divBdr>
        <w:top w:val="none" w:sz="0" w:space="0" w:color="auto"/>
        <w:left w:val="none" w:sz="0" w:space="0" w:color="auto"/>
        <w:bottom w:val="none" w:sz="0" w:space="0" w:color="auto"/>
        <w:right w:val="none" w:sz="0" w:space="0" w:color="auto"/>
      </w:divBdr>
      <w:divsChild>
        <w:div w:id="505024909">
          <w:marLeft w:val="0"/>
          <w:marRight w:val="0"/>
          <w:marTop w:val="0"/>
          <w:marBottom w:val="0"/>
          <w:divBdr>
            <w:top w:val="none" w:sz="0" w:space="0" w:color="auto"/>
            <w:left w:val="none" w:sz="0" w:space="0" w:color="auto"/>
            <w:bottom w:val="none" w:sz="0" w:space="0" w:color="auto"/>
            <w:right w:val="none" w:sz="0" w:space="0" w:color="auto"/>
          </w:divBdr>
        </w:div>
        <w:div w:id="1613825710">
          <w:marLeft w:val="0"/>
          <w:marRight w:val="0"/>
          <w:marTop w:val="0"/>
          <w:marBottom w:val="0"/>
          <w:divBdr>
            <w:top w:val="none" w:sz="0" w:space="0" w:color="auto"/>
            <w:left w:val="none" w:sz="0" w:space="0" w:color="auto"/>
            <w:bottom w:val="none" w:sz="0" w:space="0" w:color="auto"/>
            <w:right w:val="none" w:sz="0" w:space="0" w:color="auto"/>
          </w:divBdr>
        </w:div>
      </w:divsChild>
    </w:div>
    <w:div w:id="979308122">
      <w:bodyDiv w:val="1"/>
      <w:marLeft w:val="0"/>
      <w:marRight w:val="0"/>
      <w:marTop w:val="0"/>
      <w:marBottom w:val="0"/>
      <w:divBdr>
        <w:top w:val="none" w:sz="0" w:space="0" w:color="auto"/>
        <w:left w:val="none" w:sz="0" w:space="0" w:color="auto"/>
        <w:bottom w:val="none" w:sz="0" w:space="0" w:color="auto"/>
        <w:right w:val="none" w:sz="0" w:space="0" w:color="auto"/>
      </w:divBdr>
      <w:divsChild>
        <w:div w:id="1519271626">
          <w:marLeft w:val="0"/>
          <w:marRight w:val="0"/>
          <w:marTop w:val="0"/>
          <w:marBottom w:val="0"/>
          <w:divBdr>
            <w:top w:val="none" w:sz="0" w:space="0" w:color="auto"/>
            <w:left w:val="none" w:sz="0" w:space="0" w:color="auto"/>
            <w:bottom w:val="none" w:sz="0" w:space="0" w:color="auto"/>
            <w:right w:val="none" w:sz="0" w:space="0" w:color="auto"/>
          </w:divBdr>
          <w:divsChild>
            <w:div w:id="862790414">
              <w:marLeft w:val="0"/>
              <w:marRight w:val="0"/>
              <w:marTop w:val="0"/>
              <w:marBottom w:val="0"/>
              <w:divBdr>
                <w:top w:val="none" w:sz="0" w:space="0" w:color="auto"/>
                <w:left w:val="none" w:sz="0" w:space="0" w:color="auto"/>
                <w:bottom w:val="none" w:sz="0" w:space="0" w:color="auto"/>
                <w:right w:val="none" w:sz="0" w:space="0" w:color="auto"/>
              </w:divBdr>
              <w:divsChild>
                <w:div w:id="421611600">
                  <w:marLeft w:val="0"/>
                  <w:marRight w:val="0"/>
                  <w:marTop w:val="0"/>
                  <w:marBottom w:val="0"/>
                  <w:divBdr>
                    <w:top w:val="none" w:sz="0" w:space="0" w:color="auto"/>
                    <w:left w:val="none" w:sz="0" w:space="0" w:color="auto"/>
                    <w:bottom w:val="none" w:sz="0" w:space="0" w:color="auto"/>
                    <w:right w:val="none" w:sz="0" w:space="0" w:color="auto"/>
                  </w:divBdr>
                  <w:divsChild>
                    <w:div w:id="1628462566">
                      <w:marLeft w:val="0"/>
                      <w:marRight w:val="0"/>
                      <w:marTop w:val="0"/>
                      <w:marBottom w:val="0"/>
                      <w:divBdr>
                        <w:top w:val="none" w:sz="0" w:space="0" w:color="auto"/>
                        <w:left w:val="none" w:sz="0" w:space="0" w:color="auto"/>
                        <w:bottom w:val="none" w:sz="0" w:space="0" w:color="auto"/>
                        <w:right w:val="none" w:sz="0" w:space="0" w:color="auto"/>
                      </w:divBdr>
                    </w:div>
                    <w:div w:id="1485464139">
                      <w:marLeft w:val="0"/>
                      <w:marRight w:val="0"/>
                      <w:marTop w:val="0"/>
                      <w:marBottom w:val="0"/>
                      <w:divBdr>
                        <w:top w:val="none" w:sz="0" w:space="0" w:color="auto"/>
                        <w:left w:val="none" w:sz="0" w:space="0" w:color="auto"/>
                        <w:bottom w:val="none" w:sz="0" w:space="0" w:color="auto"/>
                        <w:right w:val="none" w:sz="0" w:space="0" w:color="auto"/>
                      </w:divBdr>
                    </w:div>
                    <w:div w:id="191308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92680850">
      <w:bodyDiv w:val="1"/>
      <w:marLeft w:val="0"/>
      <w:marRight w:val="0"/>
      <w:marTop w:val="0"/>
      <w:marBottom w:val="0"/>
      <w:divBdr>
        <w:top w:val="none" w:sz="0" w:space="0" w:color="auto"/>
        <w:left w:val="none" w:sz="0" w:space="0" w:color="auto"/>
        <w:bottom w:val="none" w:sz="0" w:space="0" w:color="auto"/>
        <w:right w:val="none" w:sz="0" w:space="0" w:color="auto"/>
      </w:divBdr>
      <w:divsChild>
        <w:div w:id="1820420693">
          <w:marLeft w:val="0"/>
          <w:marRight w:val="0"/>
          <w:marTop w:val="0"/>
          <w:marBottom w:val="0"/>
          <w:divBdr>
            <w:top w:val="none" w:sz="0" w:space="0" w:color="auto"/>
            <w:left w:val="none" w:sz="0" w:space="0" w:color="auto"/>
            <w:bottom w:val="none" w:sz="0" w:space="0" w:color="auto"/>
            <w:right w:val="none" w:sz="0" w:space="0" w:color="auto"/>
          </w:divBdr>
          <w:divsChild>
            <w:div w:id="786969186">
              <w:marLeft w:val="0"/>
              <w:marRight w:val="0"/>
              <w:marTop w:val="0"/>
              <w:marBottom w:val="0"/>
              <w:divBdr>
                <w:top w:val="none" w:sz="0" w:space="0" w:color="auto"/>
                <w:left w:val="none" w:sz="0" w:space="0" w:color="auto"/>
                <w:bottom w:val="none" w:sz="0" w:space="0" w:color="auto"/>
                <w:right w:val="none" w:sz="0" w:space="0" w:color="auto"/>
              </w:divBdr>
              <w:divsChild>
                <w:div w:id="2040159977">
                  <w:marLeft w:val="0"/>
                  <w:marRight w:val="0"/>
                  <w:marTop w:val="0"/>
                  <w:marBottom w:val="0"/>
                  <w:divBdr>
                    <w:top w:val="none" w:sz="0" w:space="0" w:color="auto"/>
                    <w:left w:val="none" w:sz="0" w:space="0" w:color="auto"/>
                    <w:bottom w:val="none" w:sz="0" w:space="0" w:color="auto"/>
                    <w:right w:val="none" w:sz="0" w:space="0" w:color="auto"/>
                  </w:divBdr>
                  <w:divsChild>
                    <w:div w:id="1455829318">
                      <w:marLeft w:val="0"/>
                      <w:marRight w:val="0"/>
                      <w:marTop w:val="0"/>
                      <w:marBottom w:val="0"/>
                      <w:divBdr>
                        <w:top w:val="none" w:sz="0" w:space="0" w:color="auto"/>
                        <w:left w:val="none" w:sz="0" w:space="0" w:color="auto"/>
                        <w:bottom w:val="none" w:sz="0" w:space="0" w:color="auto"/>
                        <w:right w:val="none" w:sz="0" w:space="0" w:color="auto"/>
                      </w:divBdr>
                    </w:div>
                    <w:div w:id="1674138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11682329">
      <w:bodyDiv w:val="1"/>
      <w:marLeft w:val="0"/>
      <w:marRight w:val="0"/>
      <w:marTop w:val="0"/>
      <w:marBottom w:val="0"/>
      <w:divBdr>
        <w:top w:val="none" w:sz="0" w:space="0" w:color="auto"/>
        <w:left w:val="none" w:sz="0" w:space="0" w:color="auto"/>
        <w:bottom w:val="none" w:sz="0" w:space="0" w:color="auto"/>
        <w:right w:val="none" w:sz="0" w:space="0" w:color="auto"/>
      </w:divBdr>
      <w:divsChild>
        <w:div w:id="204879081">
          <w:marLeft w:val="0"/>
          <w:marRight w:val="0"/>
          <w:marTop w:val="0"/>
          <w:marBottom w:val="0"/>
          <w:divBdr>
            <w:top w:val="none" w:sz="0" w:space="0" w:color="auto"/>
            <w:left w:val="none" w:sz="0" w:space="0" w:color="auto"/>
            <w:bottom w:val="none" w:sz="0" w:space="0" w:color="auto"/>
            <w:right w:val="none" w:sz="0" w:space="0" w:color="auto"/>
          </w:divBdr>
          <w:divsChild>
            <w:div w:id="1984499536">
              <w:marLeft w:val="0"/>
              <w:marRight w:val="0"/>
              <w:marTop w:val="0"/>
              <w:marBottom w:val="0"/>
              <w:divBdr>
                <w:top w:val="none" w:sz="0" w:space="0" w:color="auto"/>
                <w:left w:val="none" w:sz="0" w:space="0" w:color="auto"/>
                <w:bottom w:val="none" w:sz="0" w:space="0" w:color="auto"/>
                <w:right w:val="none" w:sz="0" w:space="0" w:color="auto"/>
              </w:divBdr>
              <w:divsChild>
                <w:div w:id="1776823435">
                  <w:marLeft w:val="0"/>
                  <w:marRight w:val="0"/>
                  <w:marTop w:val="0"/>
                  <w:marBottom w:val="0"/>
                  <w:divBdr>
                    <w:top w:val="none" w:sz="0" w:space="0" w:color="auto"/>
                    <w:left w:val="none" w:sz="0" w:space="0" w:color="auto"/>
                    <w:bottom w:val="none" w:sz="0" w:space="0" w:color="auto"/>
                    <w:right w:val="none" w:sz="0" w:space="0" w:color="auto"/>
                  </w:divBdr>
                  <w:divsChild>
                    <w:div w:id="1914075452">
                      <w:marLeft w:val="0"/>
                      <w:marRight w:val="0"/>
                      <w:marTop w:val="0"/>
                      <w:marBottom w:val="0"/>
                      <w:divBdr>
                        <w:top w:val="none" w:sz="0" w:space="0" w:color="auto"/>
                        <w:left w:val="none" w:sz="0" w:space="0" w:color="auto"/>
                        <w:bottom w:val="none" w:sz="0" w:space="0" w:color="auto"/>
                        <w:right w:val="none" w:sz="0" w:space="0" w:color="auto"/>
                      </w:divBdr>
                    </w:div>
                    <w:div w:id="357894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26565446">
      <w:bodyDiv w:val="1"/>
      <w:marLeft w:val="0"/>
      <w:marRight w:val="0"/>
      <w:marTop w:val="0"/>
      <w:marBottom w:val="0"/>
      <w:divBdr>
        <w:top w:val="none" w:sz="0" w:space="0" w:color="auto"/>
        <w:left w:val="none" w:sz="0" w:space="0" w:color="auto"/>
        <w:bottom w:val="none" w:sz="0" w:space="0" w:color="auto"/>
        <w:right w:val="none" w:sz="0" w:space="0" w:color="auto"/>
      </w:divBdr>
      <w:divsChild>
        <w:div w:id="2037390196">
          <w:marLeft w:val="0"/>
          <w:marRight w:val="0"/>
          <w:marTop w:val="0"/>
          <w:marBottom w:val="0"/>
          <w:divBdr>
            <w:top w:val="none" w:sz="0" w:space="0" w:color="auto"/>
            <w:left w:val="none" w:sz="0" w:space="0" w:color="auto"/>
            <w:bottom w:val="none" w:sz="0" w:space="0" w:color="auto"/>
            <w:right w:val="none" w:sz="0" w:space="0" w:color="auto"/>
          </w:divBdr>
          <w:divsChild>
            <w:div w:id="252594651">
              <w:marLeft w:val="0"/>
              <w:marRight w:val="0"/>
              <w:marTop w:val="0"/>
              <w:marBottom w:val="0"/>
              <w:divBdr>
                <w:top w:val="none" w:sz="0" w:space="0" w:color="auto"/>
                <w:left w:val="none" w:sz="0" w:space="0" w:color="auto"/>
                <w:bottom w:val="none" w:sz="0" w:space="0" w:color="auto"/>
                <w:right w:val="none" w:sz="0" w:space="0" w:color="auto"/>
              </w:divBdr>
              <w:divsChild>
                <w:div w:id="1043479146">
                  <w:marLeft w:val="0"/>
                  <w:marRight w:val="0"/>
                  <w:marTop w:val="0"/>
                  <w:marBottom w:val="0"/>
                  <w:divBdr>
                    <w:top w:val="none" w:sz="0" w:space="0" w:color="auto"/>
                    <w:left w:val="none" w:sz="0" w:space="0" w:color="auto"/>
                    <w:bottom w:val="none" w:sz="0" w:space="0" w:color="auto"/>
                    <w:right w:val="none" w:sz="0" w:space="0" w:color="auto"/>
                  </w:divBdr>
                  <w:divsChild>
                    <w:div w:id="1412893227">
                      <w:marLeft w:val="0"/>
                      <w:marRight w:val="0"/>
                      <w:marTop w:val="0"/>
                      <w:marBottom w:val="0"/>
                      <w:divBdr>
                        <w:top w:val="none" w:sz="0" w:space="0" w:color="auto"/>
                        <w:left w:val="none" w:sz="0" w:space="0" w:color="auto"/>
                        <w:bottom w:val="none" w:sz="0" w:space="0" w:color="auto"/>
                        <w:right w:val="none" w:sz="0" w:space="0" w:color="auto"/>
                      </w:divBdr>
                    </w:div>
                    <w:div w:id="685522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39427431">
      <w:bodyDiv w:val="1"/>
      <w:marLeft w:val="0"/>
      <w:marRight w:val="0"/>
      <w:marTop w:val="0"/>
      <w:marBottom w:val="0"/>
      <w:divBdr>
        <w:top w:val="none" w:sz="0" w:space="0" w:color="auto"/>
        <w:left w:val="none" w:sz="0" w:space="0" w:color="auto"/>
        <w:bottom w:val="none" w:sz="0" w:space="0" w:color="auto"/>
        <w:right w:val="none" w:sz="0" w:space="0" w:color="auto"/>
      </w:divBdr>
      <w:divsChild>
        <w:div w:id="1211920967">
          <w:marLeft w:val="0"/>
          <w:marRight w:val="0"/>
          <w:marTop w:val="0"/>
          <w:marBottom w:val="0"/>
          <w:divBdr>
            <w:top w:val="none" w:sz="0" w:space="0" w:color="auto"/>
            <w:left w:val="none" w:sz="0" w:space="0" w:color="auto"/>
            <w:bottom w:val="none" w:sz="0" w:space="0" w:color="auto"/>
            <w:right w:val="none" w:sz="0" w:space="0" w:color="auto"/>
          </w:divBdr>
          <w:divsChild>
            <w:div w:id="948270283">
              <w:marLeft w:val="0"/>
              <w:marRight w:val="0"/>
              <w:marTop w:val="0"/>
              <w:marBottom w:val="0"/>
              <w:divBdr>
                <w:top w:val="none" w:sz="0" w:space="0" w:color="auto"/>
                <w:left w:val="none" w:sz="0" w:space="0" w:color="auto"/>
                <w:bottom w:val="none" w:sz="0" w:space="0" w:color="auto"/>
                <w:right w:val="none" w:sz="0" w:space="0" w:color="auto"/>
              </w:divBdr>
              <w:divsChild>
                <w:div w:id="1961953856">
                  <w:marLeft w:val="0"/>
                  <w:marRight w:val="0"/>
                  <w:marTop w:val="0"/>
                  <w:marBottom w:val="0"/>
                  <w:divBdr>
                    <w:top w:val="none" w:sz="0" w:space="0" w:color="auto"/>
                    <w:left w:val="none" w:sz="0" w:space="0" w:color="auto"/>
                    <w:bottom w:val="none" w:sz="0" w:space="0" w:color="auto"/>
                    <w:right w:val="none" w:sz="0" w:space="0" w:color="auto"/>
                  </w:divBdr>
                  <w:divsChild>
                    <w:div w:id="465778095">
                      <w:marLeft w:val="0"/>
                      <w:marRight w:val="0"/>
                      <w:marTop w:val="0"/>
                      <w:marBottom w:val="0"/>
                      <w:divBdr>
                        <w:top w:val="none" w:sz="0" w:space="0" w:color="auto"/>
                        <w:left w:val="none" w:sz="0" w:space="0" w:color="auto"/>
                        <w:bottom w:val="none" w:sz="0" w:space="0" w:color="auto"/>
                        <w:right w:val="none" w:sz="0" w:space="0" w:color="auto"/>
                      </w:divBdr>
                    </w:div>
                    <w:div w:id="623386303">
                      <w:marLeft w:val="0"/>
                      <w:marRight w:val="0"/>
                      <w:marTop w:val="0"/>
                      <w:marBottom w:val="0"/>
                      <w:divBdr>
                        <w:top w:val="none" w:sz="0" w:space="0" w:color="auto"/>
                        <w:left w:val="none" w:sz="0" w:space="0" w:color="auto"/>
                        <w:bottom w:val="none" w:sz="0" w:space="0" w:color="auto"/>
                        <w:right w:val="none" w:sz="0" w:space="0" w:color="auto"/>
                      </w:divBdr>
                    </w:div>
                    <w:div w:id="317851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51805521">
      <w:bodyDiv w:val="1"/>
      <w:marLeft w:val="0"/>
      <w:marRight w:val="0"/>
      <w:marTop w:val="0"/>
      <w:marBottom w:val="0"/>
      <w:divBdr>
        <w:top w:val="none" w:sz="0" w:space="0" w:color="auto"/>
        <w:left w:val="none" w:sz="0" w:space="0" w:color="auto"/>
        <w:bottom w:val="none" w:sz="0" w:space="0" w:color="auto"/>
        <w:right w:val="none" w:sz="0" w:space="0" w:color="auto"/>
      </w:divBdr>
      <w:divsChild>
        <w:div w:id="855728418">
          <w:marLeft w:val="0"/>
          <w:marRight w:val="0"/>
          <w:marTop w:val="0"/>
          <w:marBottom w:val="0"/>
          <w:divBdr>
            <w:top w:val="none" w:sz="0" w:space="0" w:color="auto"/>
            <w:left w:val="none" w:sz="0" w:space="0" w:color="auto"/>
            <w:bottom w:val="none" w:sz="0" w:space="0" w:color="auto"/>
            <w:right w:val="none" w:sz="0" w:space="0" w:color="auto"/>
          </w:divBdr>
          <w:divsChild>
            <w:div w:id="487788793">
              <w:marLeft w:val="0"/>
              <w:marRight w:val="0"/>
              <w:marTop w:val="0"/>
              <w:marBottom w:val="0"/>
              <w:divBdr>
                <w:top w:val="none" w:sz="0" w:space="0" w:color="auto"/>
                <w:left w:val="none" w:sz="0" w:space="0" w:color="auto"/>
                <w:bottom w:val="none" w:sz="0" w:space="0" w:color="auto"/>
                <w:right w:val="none" w:sz="0" w:space="0" w:color="auto"/>
              </w:divBdr>
              <w:divsChild>
                <w:div w:id="1660306584">
                  <w:marLeft w:val="0"/>
                  <w:marRight w:val="0"/>
                  <w:marTop w:val="0"/>
                  <w:marBottom w:val="0"/>
                  <w:divBdr>
                    <w:top w:val="none" w:sz="0" w:space="0" w:color="auto"/>
                    <w:left w:val="none" w:sz="0" w:space="0" w:color="auto"/>
                    <w:bottom w:val="none" w:sz="0" w:space="0" w:color="auto"/>
                    <w:right w:val="none" w:sz="0" w:space="0" w:color="auto"/>
                  </w:divBdr>
                  <w:divsChild>
                    <w:div w:id="1568345711">
                      <w:marLeft w:val="0"/>
                      <w:marRight w:val="0"/>
                      <w:marTop w:val="0"/>
                      <w:marBottom w:val="0"/>
                      <w:divBdr>
                        <w:top w:val="none" w:sz="0" w:space="0" w:color="auto"/>
                        <w:left w:val="none" w:sz="0" w:space="0" w:color="auto"/>
                        <w:bottom w:val="none" w:sz="0" w:space="0" w:color="auto"/>
                        <w:right w:val="none" w:sz="0" w:space="0" w:color="auto"/>
                      </w:divBdr>
                    </w:div>
                    <w:div w:id="1357005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52003153">
      <w:bodyDiv w:val="1"/>
      <w:marLeft w:val="0"/>
      <w:marRight w:val="0"/>
      <w:marTop w:val="0"/>
      <w:marBottom w:val="0"/>
      <w:divBdr>
        <w:top w:val="none" w:sz="0" w:space="0" w:color="auto"/>
        <w:left w:val="none" w:sz="0" w:space="0" w:color="auto"/>
        <w:bottom w:val="none" w:sz="0" w:space="0" w:color="auto"/>
        <w:right w:val="none" w:sz="0" w:space="0" w:color="auto"/>
      </w:divBdr>
      <w:divsChild>
        <w:div w:id="1671445534">
          <w:marLeft w:val="0"/>
          <w:marRight w:val="0"/>
          <w:marTop w:val="0"/>
          <w:marBottom w:val="0"/>
          <w:divBdr>
            <w:top w:val="none" w:sz="0" w:space="0" w:color="auto"/>
            <w:left w:val="none" w:sz="0" w:space="0" w:color="auto"/>
            <w:bottom w:val="none" w:sz="0" w:space="0" w:color="auto"/>
            <w:right w:val="none" w:sz="0" w:space="0" w:color="auto"/>
          </w:divBdr>
          <w:divsChild>
            <w:div w:id="2014065530">
              <w:marLeft w:val="0"/>
              <w:marRight w:val="0"/>
              <w:marTop w:val="0"/>
              <w:marBottom w:val="0"/>
              <w:divBdr>
                <w:top w:val="none" w:sz="0" w:space="0" w:color="auto"/>
                <w:left w:val="none" w:sz="0" w:space="0" w:color="auto"/>
                <w:bottom w:val="none" w:sz="0" w:space="0" w:color="auto"/>
                <w:right w:val="none" w:sz="0" w:space="0" w:color="auto"/>
              </w:divBdr>
              <w:divsChild>
                <w:div w:id="1342198509">
                  <w:marLeft w:val="0"/>
                  <w:marRight w:val="0"/>
                  <w:marTop w:val="0"/>
                  <w:marBottom w:val="0"/>
                  <w:divBdr>
                    <w:top w:val="none" w:sz="0" w:space="0" w:color="auto"/>
                    <w:left w:val="none" w:sz="0" w:space="0" w:color="auto"/>
                    <w:bottom w:val="none" w:sz="0" w:space="0" w:color="auto"/>
                    <w:right w:val="none" w:sz="0" w:space="0" w:color="auto"/>
                  </w:divBdr>
                  <w:divsChild>
                    <w:div w:id="465634451">
                      <w:marLeft w:val="0"/>
                      <w:marRight w:val="0"/>
                      <w:marTop w:val="0"/>
                      <w:marBottom w:val="0"/>
                      <w:divBdr>
                        <w:top w:val="none" w:sz="0" w:space="0" w:color="auto"/>
                        <w:left w:val="none" w:sz="0" w:space="0" w:color="auto"/>
                        <w:bottom w:val="none" w:sz="0" w:space="0" w:color="auto"/>
                        <w:right w:val="none" w:sz="0" w:space="0" w:color="auto"/>
                      </w:divBdr>
                    </w:div>
                    <w:div w:id="8217087">
                      <w:marLeft w:val="0"/>
                      <w:marRight w:val="0"/>
                      <w:marTop w:val="0"/>
                      <w:marBottom w:val="0"/>
                      <w:divBdr>
                        <w:top w:val="none" w:sz="0" w:space="0" w:color="auto"/>
                        <w:left w:val="none" w:sz="0" w:space="0" w:color="auto"/>
                        <w:bottom w:val="none" w:sz="0" w:space="0" w:color="auto"/>
                        <w:right w:val="none" w:sz="0" w:space="0" w:color="auto"/>
                      </w:divBdr>
                    </w:div>
                    <w:div w:id="401216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53389028">
      <w:bodyDiv w:val="1"/>
      <w:marLeft w:val="0"/>
      <w:marRight w:val="0"/>
      <w:marTop w:val="0"/>
      <w:marBottom w:val="0"/>
      <w:divBdr>
        <w:top w:val="none" w:sz="0" w:space="0" w:color="auto"/>
        <w:left w:val="none" w:sz="0" w:space="0" w:color="auto"/>
        <w:bottom w:val="none" w:sz="0" w:space="0" w:color="auto"/>
        <w:right w:val="none" w:sz="0" w:space="0" w:color="auto"/>
      </w:divBdr>
      <w:divsChild>
        <w:div w:id="282346368">
          <w:marLeft w:val="0"/>
          <w:marRight w:val="0"/>
          <w:marTop w:val="0"/>
          <w:marBottom w:val="0"/>
          <w:divBdr>
            <w:top w:val="none" w:sz="0" w:space="0" w:color="auto"/>
            <w:left w:val="none" w:sz="0" w:space="0" w:color="auto"/>
            <w:bottom w:val="none" w:sz="0" w:space="0" w:color="auto"/>
            <w:right w:val="none" w:sz="0" w:space="0" w:color="auto"/>
          </w:divBdr>
          <w:divsChild>
            <w:div w:id="438334736">
              <w:marLeft w:val="0"/>
              <w:marRight w:val="0"/>
              <w:marTop w:val="0"/>
              <w:marBottom w:val="0"/>
              <w:divBdr>
                <w:top w:val="none" w:sz="0" w:space="0" w:color="auto"/>
                <w:left w:val="none" w:sz="0" w:space="0" w:color="auto"/>
                <w:bottom w:val="none" w:sz="0" w:space="0" w:color="auto"/>
                <w:right w:val="none" w:sz="0" w:space="0" w:color="auto"/>
              </w:divBdr>
              <w:divsChild>
                <w:div w:id="504367896">
                  <w:marLeft w:val="0"/>
                  <w:marRight w:val="0"/>
                  <w:marTop w:val="0"/>
                  <w:marBottom w:val="0"/>
                  <w:divBdr>
                    <w:top w:val="none" w:sz="0" w:space="0" w:color="auto"/>
                    <w:left w:val="none" w:sz="0" w:space="0" w:color="auto"/>
                    <w:bottom w:val="none" w:sz="0" w:space="0" w:color="auto"/>
                    <w:right w:val="none" w:sz="0" w:space="0" w:color="auto"/>
                  </w:divBdr>
                  <w:divsChild>
                    <w:div w:id="865948940">
                      <w:marLeft w:val="0"/>
                      <w:marRight w:val="0"/>
                      <w:marTop w:val="0"/>
                      <w:marBottom w:val="0"/>
                      <w:divBdr>
                        <w:top w:val="none" w:sz="0" w:space="0" w:color="auto"/>
                        <w:left w:val="none" w:sz="0" w:space="0" w:color="auto"/>
                        <w:bottom w:val="none" w:sz="0" w:space="0" w:color="auto"/>
                        <w:right w:val="none" w:sz="0" w:space="0" w:color="auto"/>
                      </w:divBdr>
                    </w:div>
                    <w:div w:id="1007828407">
                      <w:marLeft w:val="0"/>
                      <w:marRight w:val="0"/>
                      <w:marTop w:val="0"/>
                      <w:marBottom w:val="0"/>
                      <w:divBdr>
                        <w:top w:val="none" w:sz="0" w:space="0" w:color="auto"/>
                        <w:left w:val="none" w:sz="0" w:space="0" w:color="auto"/>
                        <w:bottom w:val="none" w:sz="0" w:space="0" w:color="auto"/>
                        <w:right w:val="none" w:sz="0" w:space="0" w:color="auto"/>
                      </w:divBdr>
                    </w:div>
                    <w:div w:id="593324824">
                      <w:marLeft w:val="0"/>
                      <w:marRight w:val="0"/>
                      <w:marTop w:val="0"/>
                      <w:marBottom w:val="0"/>
                      <w:divBdr>
                        <w:top w:val="none" w:sz="0" w:space="0" w:color="auto"/>
                        <w:left w:val="none" w:sz="0" w:space="0" w:color="auto"/>
                        <w:bottom w:val="none" w:sz="0" w:space="0" w:color="auto"/>
                        <w:right w:val="none" w:sz="0" w:space="0" w:color="auto"/>
                      </w:divBdr>
                    </w:div>
                    <w:div w:id="370737999">
                      <w:marLeft w:val="0"/>
                      <w:marRight w:val="0"/>
                      <w:marTop w:val="0"/>
                      <w:marBottom w:val="0"/>
                      <w:divBdr>
                        <w:top w:val="none" w:sz="0" w:space="0" w:color="auto"/>
                        <w:left w:val="none" w:sz="0" w:space="0" w:color="auto"/>
                        <w:bottom w:val="none" w:sz="0" w:space="0" w:color="auto"/>
                        <w:right w:val="none" w:sz="0" w:space="0" w:color="auto"/>
                      </w:divBdr>
                    </w:div>
                    <w:div w:id="64842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55660098">
      <w:bodyDiv w:val="1"/>
      <w:marLeft w:val="0"/>
      <w:marRight w:val="0"/>
      <w:marTop w:val="0"/>
      <w:marBottom w:val="0"/>
      <w:divBdr>
        <w:top w:val="none" w:sz="0" w:space="0" w:color="auto"/>
        <w:left w:val="none" w:sz="0" w:space="0" w:color="auto"/>
        <w:bottom w:val="none" w:sz="0" w:space="0" w:color="auto"/>
        <w:right w:val="none" w:sz="0" w:space="0" w:color="auto"/>
      </w:divBdr>
      <w:divsChild>
        <w:div w:id="821428629">
          <w:marLeft w:val="0"/>
          <w:marRight w:val="0"/>
          <w:marTop w:val="0"/>
          <w:marBottom w:val="0"/>
          <w:divBdr>
            <w:top w:val="none" w:sz="0" w:space="0" w:color="auto"/>
            <w:left w:val="none" w:sz="0" w:space="0" w:color="auto"/>
            <w:bottom w:val="none" w:sz="0" w:space="0" w:color="auto"/>
            <w:right w:val="none" w:sz="0" w:space="0" w:color="auto"/>
          </w:divBdr>
          <w:divsChild>
            <w:div w:id="2077320747">
              <w:marLeft w:val="0"/>
              <w:marRight w:val="0"/>
              <w:marTop w:val="0"/>
              <w:marBottom w:val="0"/>
              <w:divBdr>
                <w:top w:val="none" w:sz="0" w:space="0" w:color="auto"/>
                <w:left w:val="none" w:sz="0" w:space="0" w:color="auto"/>
                <w:bottom w:val="none" w:sz="0" w:space="0" w:color="auto"/>
                <w:right w:val="none" w:sz="0" w:space="0" w:color="auto"/>
              </w:divBdr>
              <w:divsChild>
                <w:div w:id="1892157460">
                  <w:marLeft w:val="0"/>
                  <w:marRight w:val="0"/>
                  <w:marTop w:val="0"/>
                  <w:marBottom w:val="0"/>
                  <w:divBdr>
                    <w:top w:val="none" w:sz="0" w:space="0" w:color="auto"/>
                    <w:left w:val="none" w:sz="0" w:space="0" w:color="auto"/>
                    <w:bottom w:val="none" w:sz="0" w:space="0" w:color="auto"/>
                    <w:right w:val="none" w:sz="0" w:space="0" w:color="auto"/>
                  </w:divBdr>
                  <w:divsChild>
                    <w:div w:id="2116511182">
                      <w:marLeft w:val="0"/>
                      <w:marRight w:val="0"/>
                      <w:marTop w:val="0"/>
                      <w:marBottom w:val="0"/>
                      <w:divBdr>
                        <w:top w:val="none" w:sz="0" w:space="0" w:color="auto"/>
                        <w:left w:val="none" w:sz="0" w:space="0" w:color="auto"/>
                        <w:bottom w:val="none" w:sz="0" w:space="0" w:color="auto"/>
                        <w:right w:val="none" w:sz="0" w:space="0" w:color="auto"/>
                      </w:divBdr>
                    </w:div>
                    <w:div w:id="1101024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59015411">
      <w:bodyDiv w:val="1"/>
      <w:marLeft w:val="0"/>
      <w:marRight w:val="0"/>
      <w:marTop w:val="0"/>
      <w:marBottom w:val="0"/>
      <w:divBdr>
        <w:top w:val="none" w:sz="0" w:space="0" w:color="auto"/>
        <w:left w:val="none" w:sz="0" w:space="0" w:color="auto"/>
        <w:bottom w:val="none" w:sz="0" w:space="0" w:color="auto"/>
        <w:right w:val="none" w:sz="0" w:space="0" w:color="auto"/>
      </w:divBdr>
      <w:divsChild>
        <w:div w:id="617227688">
          <w:marLeft w:val="0"/>
          <w:marRight w:val="0"/>
          <w:marTop w:val="0"/>
          <w:marBottom w:val="0"/>
          <w:divBdr>
            <w:top w:val="none" w:sz="0" w:space="0" w:color="auto"/>
            <w:left w:val="none" w:sz="0" w:space="0" w:color="auto"/>
            <w:bottom w:val="none" w:sz="0" w:space="0" w:color="auto"/>
            <w:right w:val="none" w:sz="0" w:space="0" w:color="auto"/>
          </w:divBdr>
          <w:divsChild>
            <w:div w:id="1235050667">
              <w:marLeft w:val="0"/>
              <w:marRight w:val="0"/>
              <w:marTop w:val="0"/>
              <w:marBottom w:val="0"/>
              <w:divBdr>
                <w:top w:val="none" w:sz="0" w:space="0" w:color="auto"/>
                <w:left w:val="none" w:sz="0" w:space="0" w:color="auto"/>
                <w:bottom w:val="none" w:sz="0" w:space="0" w:color="auto"/>
                <w:right w:val="none" w:sz="0" w:space="0" w:color="auto"/>
              </w:divBdr>
              <w:divsChild>
                <w:div w:id="85687817">
                  <w:marLeft w:val="0"/>
                  <w:marRight w:val="0"/>
                  <w:marTop w:val="0"/>
                  <w:marBottom w:val="0"/>
                  <w:divBdr>
                    <w:top w:val="none" w:sz="0" w:space="0" w:color="auto"/>
                    <w:left w:val="none" w:sz="0" w:space="0" w:color="auto"/>
                    <w:bottom w:val="none" w:sz="0" w:space="0" w:color="auto"/>
                    <w:right w:val="none" w:sz="0" w:space="0" w:color="auto"/>
                  </w:divBdr>
                  <w:divsChild>
                    <w:div w:id="1581793462">
                      <w:marLeft w:val="0"/>
                      <w:marRight w:val="0"/>
                      <w:marTop w:val="0"/>
                      <w:marBottom w:val="0"/>
                      <w:divBdr>
                        <w:top w:val="none" w:sz="0" w:space="0" w:color="auto"/>
                        <w:left w:val="none" w:sz="0" w:space="0" w:color="auto"/>
                        <w:bottom w:val="none" w:sz="0" w:space="0" w:color="auto"/>
                        <w:right w:val="none" w:sz="0" w:space="0" w:color="auto"/>
                      </w:divBdr>
                    </w:div>
                    <w:div w:id="696926836">
                      <w:marLeft w:val="0"/>
                      <w:marRight w:val="0"/>
                      <w:marTop w:val="0"/>
                      <w:marBottom w:val="0"/>
                      <w:divBdr>
                        <w:top w:val="none" w:sz="0" w:space="0" w:color="auto"/>
                        <w:left w:val="none" w:sz="0" w:space="0" w:color="auto"/>
                        <w:bottom w:val="none" w:sz="0" w:space="0" w:color="auto"/>
                        <w:right w:val="none" w:sz="0" w:space="0" w:color="auto"/>
                      </w:divBdr>
                    </w:div>
                    <w:div w:id="1850296199">
                      <w:marLeft w:val="0"/>
                      <w:marRight w:val="0"/>
                      <w:marTop w:val="0"/>
                      <w:marBottom w:val="0"/>
                      <w:divBdr>
                        <w:top w:val="none" w:sz="0" w:space="0" w:color="auto"/>
                        <w:left w:val="none" w:sz="0" w:space="0" w:color="auto"/>
                        <w:bottom w:val="none" w:sz="0" w:space="0" w:color="auto"/>
                        <w:right w:val="none" w:sz="0" w:space="0" w:color="auto"/>
                      </w:divBdr>
                    </w:div>
                    <w:div w:id="786701851">
                      <w:marLeft w:val="0"/>
                      <w:marRight w:val="0"/>
                      <w:marTop w:val="0"/>
                      <w:marBottom w:val="0"/>
                      <w:divBdr>
                        <w:top w:val="none" w:sz="0" w:space="0" w:color="auto"/>
                        <w:left w:val="none" w:sz="0" w:space="0" w:color="auto"/>
                        <w:bottom w:val="none" w:sz="0" w:space="0" w:color="auto"/>
                        <w:right w:val="none" w:sz="0" w:space="0" w:color="auto"/>
                      </w:divBdr>
                    </w:div>
                    <w:div w:id="284898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62404438">
      <w:bodyDiv w:val="1"/>
      <w:marLeft w:val="0"/>
      <w:marRight w:val="0"/>
      <w:marTop w:val="0"/>
      <w:marBottom w:val="0"/>
      <w:divBdr>
        <w:top w:val="none" w:sz="0" w:space="0" w:color="auto"/>
        <w:left w:val="none" w:sz="0" w:space="0" w:color="auto"/>
        <w:bottom w:val="none" w:sz="0" w:space="0" w:color="auto"/>
        <w:right w:val="none" w:sz="0" w:space="0" w:color="auto"/>
      </w:divBdr>
      <w:divsChild>
        <w:div w:id="2038575407">
          <w:marLeft w:val="0"/>
          <w:marRight w:val="0"/>
          <w:marTop w:val="0"/>
          <w:marBottom w:val="0"/>
          <w:divBdr>
            <w:top w:val="none" w:sz="0" w:space="0" w:color="auto"/>
            <w:left w:val="none" w:sz="0" w:space="0" w:color="auto"/>
            <w:bottom w:val="none" w:sz="0" w:space="0" w:color="auto"/>
            <w:right w:val="none" w:sz="0" w:space="0" w:color="auto"/>
          </w:divBdr>
        </w:div>
        <w:div w:id="2007509120">
          <w:marLeft w:val="0"/>
          <w:marRight w:val="0"/>
          <w:marTop w:val="0"/>
          <w:marBottom w:val="0"/>
          <w:divBdr>
            <w:top w:val="none" w:sz="0" w:space="0" w:color="auto"/>
            <w:left w:val="none" w:sz="0" w:space="0" w:color="auto"/>
            <w:bottom w:val="none" w:sz="0" w:space="0" w:color="auto"/>
            <w:right w:val="none" w:sz="0" w:space="0" w:color="auto"/>
          </w:divBdr>
        </w:div>
      </w:divsChild>
    </w:div>
    <w:div w:id="1065643149">
      <w:bodyDiv w:val="1"/>
      <w:marLeft w:val="0"/>
      <w:marRight w:val="0"/>
      <w:marTop w:val="0"/>
      <w:marBottom w:val="0"/>
      <w:divBdr>
        <w:top w:val="none" w:sz="0" w:space="0" w:color="auto"/>
        <w:left w:val="none" w:sz="0" w:space="0" w:color="auto"/>
        <w:bottom w:val="none" w:sz="0" w:space="0" w:color="auto"/>
        <w:right w:val="none" w:sz="0" w:space="0" w:color="auto"/>
      </w:divBdr>
      <w:divsChild>
        <w:div w:id="328752831">
          <w:marLeft w:val="0"/>
          <w:marRight w:val="0"/>
          <w:marTop w:val="0"/>
          <w:marBottom w:val="0"/>
          <w:divBdr>
            <w:top w:val="none" w:sz="0" w:space="0" w:color="auto"/>
            <w:left w:val="none" w:sz="0" w:space="0" w:color="auto"/>
            <w:bottom w:val="none" w:sz="0" w:space="0" w:color="auto"/>
            <w:right w:val="none" w:sz="0" w:space="0" w:color="auto"/>
          </w:divBdr>
          <w:divsChild>
            <w:div w:id="794299186">
              <w:marLeft w:val="0"/>
              <w:marRight w:val="0"/>
              <w:marTop w:val="0"/>
              <w:marBottom w:val="0"/>
              <w:divBdr>
                <w:top w:val="none" w:sz="0" w:space="0" w:color="auto"/>
                <w:left w:val="none" w:sz="0" w:space="0" w:color="auto"/>
                <w:bottom w:val="none" w:sz="0" w:space="0" w:color="auto"/>
                <w:right w:val="none" w:sz="0" w:space="0" w:color="auto"/>
              </w:divBdr>
              <w:divsChild>
                <w:div w:id="1935237041">
                  <w:marLeft w:val="0"/>
                  <w:marRight w:val="0"/>
                  <w:marTop w:val="0"/>
                  <w:marBottom w:val="0"/>
                  <w:divBdr>
                    <w:top w:val="none" w:sz="0" w:space="0" w:color="auto"/>
                    <w:left w:val="none" w:sz="0" w:space="0" w:color="auto"/>
                    <w:bottom w:val="none" w:sz="0" w:space="0" w:color="auto"/>
                    <w:right w:val="none" w:sz="0" w:space="0" w:color="auto"/>
                  </w:divBdr>
                  <w:divsChild>
                    <w:div w:id="709917743">
                      <w:marLeft w:val="0"/>
                      <w:marRight w:val="0"/>
                      <w:marTop w:val="0"/>
                      <w:marBottom w:val="0"/>
                      <w:divBdr>
                        <w:top w:val="none" w:sz="0" w:space="0" w:color="auto"/>
                        <w:left w:val="none" w:sz="0" w:space="0" w:color="auto"/>
                        <w:bottom w:val="none" w:sz="0" w:space="0" w:color="auto"/>
                        <w:right w:val="none" w:sz="0" w:space="0" w:color="auto"/>
                      </w:divBdr>
                    </w:div>
                    <w:div w:id="1025406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71580462">
      <w:bodyDiv w:val="1"/>
      <w:marLeft w:val="0"/>
      <w:marRight w:val="0"/>
      <w:marTop w:val="0"/>
      <w:marBottom w:val="0"/>
      <w:divBdr>
        <w:top w:val="none" w:sz="0" w:space="0" w:color="auto"/>
        <w:left w:val="none" w:sz="0" w:space="0" w:color="auto"/>
        <w:bottom w:val="none" w:sz="0" w:space="0" w:color="auto"/>
        <w:right w:val="none" w:sz="0" w:space="0" w:color="auto"/>
      </w:divBdr>
      <w:divsChild>
        <w:div w:id="1181241701">
          <w:marLeft w:val="0"/>
          <w:marRight w:val="0"/>
          <w:marTop w:val="0"/>
          <w:marBottom w:val="0"/>
          <w:divBdr>
            <w:top w:val="none" w:sz="0" w:space="0" w:color="auto"/>
            <w:left w:val="none" w:sz="0" w:space="0" w:color="auto"/>
            <w:bottom w:val="none" w:sz="0" w:space="0" w:color="auto"/>
            <w:right w:val="none" w:sz="0" w:space="0" w:color="auto"/>
          </w:divBdr>
          <w:divsChild>
            <w:div w:id="696471676">
              <w:marLeft w:val="0"/>
              <w:marRight w:val="0"/>
              <w:marTop w:val="0"/>
              <w:marBottom w:val="0"/>
              <w:divBdr>
                <w:top w:val="none" w:sz="0" w:space="0" w:color="auto"/>
                <w:left w:val="none" w:sz="0" w:space="0" w:color="auto"/>
                <w:bottom w:val="none" w:sz="0" w:space="0" w:color="auto"/>
                <w:right w:val="none" w:sz="0" w:space="0" w:color="auto"/>
              </w:divBdr>
              <w:divsChild>
                <w:div w:id="604188886">
                  <w:marLeft w:val="0"/>
                  <w:marRight w:val="0"/>
                  <w:marTop w:val="0"/>
                  <w:marBottom w:val="0"/>
                  <w:divBdr>
                    <w:top w:val="none" w:sz="0" w:space="0" w:color="auto"/>
                    <w:left w:val="none" w:sz="0" w:space="0" w:color="auto"/>
                    <w:bottom w:val="none" w:sz="0" w:space="0" w:color="auto"/>
                    <w:right w:val="none" w:sz="0" w:space="0" w:color="auto"/>
                  </w:divBdr>
                  <w:divsChild>
                    <w:div w:id="1331176431">
                      <w:marLeft w:val="0"/>
                      <w:marRight w:val="0"/>
                      <w:marTop w:val="0"/>
                      <w:marBottom w:val="0"/>
                      <w:divBdr>
                        <w:top w:val="none" w:sz="0" w:space="0" w:color="auto"/>
                        <w:left w:val="none" w:sz="0" w:space="0" w:color="auto"/>
                        <w:bottom w:val="none" w:sz="0" w:space="0" w:color="auto"/>
                        <w:right w:val="none" w:sz="0" w:space="0" w:color="auto"/>
                      </w:divBdr>
                    </w:div>
                    <w:div w:id="327485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77168282">
      <w:bodyDiv w:val="1"/>
      <w:marLeft w:val="0"/>
      <w:marRight w:val="0"/>
      <w:marTop w:val="0"/>
      <w:marBottom w:val="0"/>
      <w:divBdr>
        <w:top w:val="none" w:sz="0" w:space="0" w:color="auto"/>
        <w:left w:val="none" w:sz="0" w:space="0" w:color="auto"/>
        <w:bottom w:val="none" w:sz="0" w:space="0" w:color="auto"/>
        <w:right w:val="none" w:sz="0" w:space="0" w:color="auto"/>
      </w:divBdr>
      <w:divsChild>
        <w:div w:id="1712459519">
          <w:marLeft w:val="0"/>
          <w:marRight w:val="0"/>
          <w:marTop w:val="0"/>
          <w:marBottom w:val="0"/>
          <w:divBdr>
            <w:top w:val="none" w:sz="0" w:space="0" w:color="auto"/>
            <w:left w:val="none" w:sz="0" w:space="0" w:color="auto"/>
            <w:bottom w:val="none" w:sz="0" w:space="0" w:color="auto"/>
            <w:right w:val="none" w:sz="0" w:space="0" w:color="auto"/>
          </w:divBdr>
          <w:divsChild>
            <w:div w:id="1855880734">
              <w:marLeft w:val="0"/>
              <w:marRight w:val="0"/>
              <w:marTop w:val="0"/>
              <w:marBottom w:val="0"/>
              <w:divBdr>
                <w:top w:val="none" w:sz="0" w:space="0" w:color="auto"/>
                <w:left w:val="none" w:sz="0" w:space="0" w:color="auto"/>
                <w:bottom w:val="none" w:sz="0" w:space="0" w:color="auto"/>
                <w:right w:val="none" w:sz="0" w:space="0" w:color="auto"/>
              </w:divBdr>
              <w:divsChild>
                <w:div w:id="273830010">
                  <w:marLeft w:val="0"/>
                  <w:marRight w:val="0"/>
                  <w:marTop w:val="0"/>
                  <w:marBottom w:val="0"/>
                  <w:divBdr>
                    <w:top w:val="none" w:sz="0" w:space="0" w:color="auto"/>
                    <w:left w:val="none" w:sz="0" w:space="0" w:color="auto"/>
                    <w:bottom w:val="none" w:sz="0" w:space="0" w:color="auto"/>
                    <w:right w:val="none" w:sz="0" w:space="0" w:color="auto"/>
                  </w:divBdr>
                  <w:divsChild>
                    <w:div w:id="287931514">
                      <w:marLeft w:val="0"/>
                      <w:marRight w:val="0"/>
                      <w:marTop w:val="0"/>
                      <w:marBottom w:val="0"/>
                      <w:divBdr>
                        <w:top w:val="none" w:sz="0" w:space="0" w:color="auto"/>
                        <w:left w:val="none" w:sz="0" w:space="0" w:color="auto"/>
                        <w:bottom w:val="none" w:sz="0" w:space="0" w:color="auto"/>
                        <w:right w:val="none" w:sz="0" w:space="0" w:color="auto"/>
                      </w:divBdr>
                    </w:div>
                    <w:div w:id="107091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87077316">
      <w:bodyDiv w:val="1"/>
      <w:marLeft w:val="0"/>
      <w:marRight w:val="0"/>
      <w:marTop w:val="0"/>
      <w:marBottom w:val="0"/>
      <w:divBdr>
        <w:top w:val="none" w:sz="0" w:space="0" w:color="auto"/>
        <w:left w:val="none" w:sz="0" w:space="0" w:color="auto"/>
        <w:bottom w:val="none" w:sz="0" w:space="0" w:color="auto"/>
        <w:right w:val="none" w:sz="0" w:space="0" w:color="auto"/>
      </w:divBdr>
      <w:divsChild>
        <w:div w:id="1554539017">
          <w:marLeft w:val="0"/>
          <w:marRight w:val="0"/>
          <w:marTop w:val="0"/>
          <w:marBottom w:val="0"/>
          <w:divBdr>
            <w:top w:val="none" w:sz="0" w:space="0" w:color="auto"/>
            <w:left w:val="none" w:sz="0" w:space="0" w:color="auto"/>
            <w:bottom w:val="none" w:sz="0" w:space="0" w:color="auto"/>
            <w:right w:val="none" w:sz="0" w:space="0" w:color="auto"/>
          </w:divBdr>
          <w:divsChild>
            <w:div w:id="1232808348">
              <w:marLeft w:val="0"/>
              <w:marRight w:val="0"/>
              <w:marTop w:val="0"/>
              <w:marBottom w:val="0"/>
              <w:divBdr>
                <w:top w:val="none" w:sz="0" w:space="0" w:color="auto"/>
                <w:left w:val="none" w:sz="0" w:space="0" w:color="auto"/>
                <w:bottom w:val="none" w:sz="0" w:space="0" w:color="auto"/>
                <w:right w:val="none" w:sz="0" w:space="0" w:color="auto"/>
              </w:divBdr>
              <w:divsChild>
                <w:div w:id="1644894742">
                  <w:marLeft w:val="0"/>
                  <w:marRight w:val="0"/>
                  <w:marTop w:val="0"/>
                  <w:marBottom w:val="0"/>
                  <w:divBdr>
                    <w:top w:val="none" w:sz="0" w:space="0" w:color="auto"/>
                    <w:left w:val="none" w:sz="0" w:space="0" w:color="auto"/>
                    <w:bottom w:val="none" w:sz="0" w:space="0" w:color="auto"/>
                    <w:right w:val="none" w:sz="0" w:space="0" w:color="auto"/>
                  </w:divBdr>
                  <w:divsChild>
                    <w:div w:id="86313032">
                      <w:marLeft w:val="0"/>
                      <w:marRight w:val="0"/>
                      <w:marTop w:val="0"/>
                      <w:marBottom w:val="0"/>
                      <w:divBdr>
                        <w:top w:val="none" w:sz="0" w:space="0" w:color="auto"/>
                        <w:left w:val="none" w:sz="0" w:space="0" w:color="auto"/>
                        <w:bottom w:val="none" w:sz="0" w:space="0" w:color="auto"/>
                        <w:right w:val="none" w:sz="0" w:space="0" w:color="auto"/>
                      </w:divBdr>
                    </w:div>
                    <w:div w:id="889540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87505506">
      <w:bodyDiv w:val="1"/>
      <w:marLeft w:val="0"/>
      <w:marRight w:val="0"/>
      <w:marTop w:val="0"/>
      <w:marBottom w:val="0"/>
      <w:divBdr>
        <w:top w:val="none" w:sz="0" w:space="0" w:color="auto"/>
        <w:left w:val="none" w:sz="0" w:space="0" w:color="auto"/>
        <w:bottom w:val="none" w:sz="0" w:space="0" w:color="auto"/>
        <w:right w:val="none" w:sz="0" w:space="0" w:color="auto"/>
      </w:divBdr>
      <w:divsChild>
        <w:div w:id="1390958539">
          <w:marLeft w:val="0"/>
          <w:marRight w:val="0"/>
          <w:marTop w:val="0"/>
          <w:marBottom w:val="0"/>
          <w:divBdr>
            <w:top w:val="none" w:sz="0" w:space="0" w:color="auto"/>
            <w:left w:val="none" w:sz="0" w:space="0" w:color="auto"/>
            <w:bottom w:val="none" w:sz="0" w:space="0" w:color="auto"/>
            <w:right w:val="none" w:sz="0" w:space="0" w:color="auto"/>
          </w:divBdr>
          <w:divsChild>
            <w:div w:id="1827281754">
              <w:marLeft w:val="0"/>
              <w:marRight w:val="0"/>
              <w:marTop w:val="0"/>
              <w:marBottom w:val="0"/>
              <w:divBdr>
                <w:top w:val="none" w:sz="0" w:space="0" w:color="auto"/>
                <w:left w:val="none" w:sz="0" w:space="0" w:color="auto"/>
                <w:bottom w:val="none" w:sz="0" w:space="0" w:color="auto"/>
                <w:right w:val="none" w:sz="0" w:space="0" w:color="auto"/>
              </w:divBdr>
              <w:divsChild>
                <w:div w:id="1494369468">
                  <w:marLeft w:val="0"/>
                  <w:marRight w:val="0"/>
                  <w:marTop w:val="0"/>
                  <w:marBottom w:val="0"/>
                  <w:divBdr>
                    <w:top w:val="none" w:sz="0" w:space="0" w:color="auto"/>
                    <w:left w:val="none" w:sz="0" w:space="0" w:color="auto"/>
                    <w:bottom w:val="none" w:sz="0" w:space="0" w:color="auto"/>
                    <w:right w:val="none" w:sz="0" w:space="0" w:color="auto"/>
                  </w:divBdr>
                  <w:divsChild>
                    <w:div w:id="2027058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94204633">
      <w:bodyDiv w:val="1"/>
      <w:marLeft w:val="0"/>
      <w:marRight w:val="0"/>
      <w:marTop w:val="0"/>
      <w:marBottom w:val="0"/>
      <w:divBdr>
        <w:top w:val="none" w:sz="0" w:space="0" w:color="auto"/>
        <w:left w:val="none" w:sz="0" w:space="0" w:color="auto"/>
        <w:bottom w:val="none" w:sz="0" w:space="0" w:color="auto"/>
        <w:right w:val="none" w:sz="0" w:space="0" w:color="auto"/>
      </w:divBdr>
      <w:divsChild>
        <w:div w:id="636296332">
          <w:marLeft w:val="0"/>
          <w:marRight w:val="0"/>
          <w:marTop w:val="0"/>
          <w:marBottom w:val="0"/>
          <w:divBdr>
            <w:top w:val="none" w:sz="0" w:space="0" w:color="auto"/>
            <w:left w:val="none" w:sz="0" w:space="0" w:color="auto"/>
            <w:bottom w:val="none" w:sz="0" w:space="0" w:color="auto"/>
            <w:right w:val="none" w:sz="0" w:space="0" w:color="auto"/>
          </w:divBdr>
          <w:divsChild>
            <w:div w:id="1027558460">
              <w:marLeft w:val="0"/>
              <w:marRight w:val="0"/>
              <w:marTop w:val="0"/>
              <w:marBottom w:val="0"/>
              <w:divBdr>
                <w:top w:val="none" w:sz="0" w:space="0" w:color="auto"/>
                <w:left w:val="none" w:sz="0" w:space="0" w:color="auto"/>
                <w:bottom w:val="none" w:sz="0" w:space="0" w:color="auto"/>
                <w:right w:val="none" w:sz="0" w:space="0" w:color="auto"/>
              </w:divBdr>
              <w:divsChild>
                <w:div w:id="284432317">
                  <w:marLeft w:val="0"/>
                  <w:marRight w:val="0"/>
                  <w:marTop w:val="0"/>
                  <w:marBottom w:val="0"/>
                  <w:divBdr>
                    <w:top w:val="none" w:sz="0" w:space="0" w:color="auto"/>
                    <w:left w:val="none" w:sz="0" w:space="0" w:color="auto"/>
                    <w:bottom w:val="none" w:sz="0" w:space="0" w:color="auto"/>
                    <w:right w:val="none" w:sz="0" w:space="0" w:color="auto"/>
                  </w:divBdr>
                  <w:divsChild>
                    <w:div w:id="1654330587">
                      <w:marLeft w:val="0"/>
                      <w:marRight w:val="0"/>
                      <w:marTop w:val="0"/>
                      <w:marBottom w:val="0"/>
                      <w:divBdr>
                        <w:top w:val="none" w:sz="0" w:space="0" w:color="auto"/>
                        <w:left w:val="none" w:sz="0" w:space="0" w:color="auto"/>
                        <w:bottom w:val="none" w:sz="0" w:space="0" w:color="auto"/>
                        <w:right w:val="none" w:sz="0" w:space="0" w:color="auto"/>
                      </w:divBdr>
                    </w:div>
                    <w:div w:id="591092184">
                      <w:marLeft w:val="0"/>
                      <w:marRight w:val="0"/>
                      <w:marTop w:val="0"/>
                      <w:marBottom w:val="0"/>
                      <w:divBdr>
                        <w:top w:val="none" w:sz="0" w:space="0" w:color="auto"/>
                        <w:left w:val="none" w:sz="0" w:space="0" w:color="auto"/>
                        <w:bottom w:val="none" w:sz="0" w:space="0" w:color="auto"/>
                        <w:right w:val="none" w:sz="0" w:space="0" w:color="auto"/>
                      </w:divBdr>
                    </w:div>
                    <w:div w:id="1298686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03302824">
      <w:bodyDiv w:val="1"/>
      <w:marLeft w:val="0"/>
      <w:marRight w:val="0"/>
      <w:marTop w:val="0"/>
      <w:marBottom w:val="0"/>
      <w:divBdr>
        <w:top w:val="none" w:sz="0" w:space="0" w:color="auto"/>
        <w:left w:val="none" w:sz="0" w:space="0" w:color="auto"/>
        <w:bottom w:val="none" w:sz="0" w:space="0" w:color="auto"/>
        <w:right w:val="none" w:sz="0" w:space="0" w:color="auto"/>
      </w:divBdr>
      <w:divsChild>
        <w:div w:id="886068427">
          <w:marLeft w:val="0"/>
          <w:marRight w:val="0"/>
          <w:marTop w:val="0"/>
          <w:marBottom w:val="0"/>
          <w:divBdr>
            <w:top w:val="none" w:sz="0" w:space="0" w:color="auto"/>
            <w:left w:val="none" w:sz="0" w:space="0" w:color="auto"/>
            <w:bottom w:val="none" w:sz="0" w:space="0" w:color="auto"/>
            <w:right w:val="none" w:sz="0" w:space="0" w:color="auto"/>
          </w:divBdr>
          <w:divsChild>
            <w:div w:id="796335571">
              <w:marLeft w:val="0"/>
              <w:marRight w:val="0"/>
              <w:marTop w:val="0"/>
              <w:marBottom w:val="0"/>
              <w:divBdr>
                <w:top w:val="none" w:sz="0" w:space="0" w:color="auto"/>
                <w:left w:val="none" w:sz="0" w:space="0" w:color="auto"/>
                <w:bottom w:val="none" w:sz="0" w:space="0" w:color="auto"/>
                <w:right w:val="none" w:sz="0" w:space="0" w:color="auto"/>
              </w:divBdr>
              <w:divsChild>
                <w:div w:id="1128427762">
                  <w:marLeft w:val="0"/>
                  <w:marRight w:val="0"/>
                  <w:marTop w:val="0"/>
                  <w:marBottom w:val="0"/>
                  <w:divBdr>
                    <w:top w:val="none" w:sz="0" w:space="0" w:color="auto"/>
                    <w:left w:val="none" w:sz="0" w:space="0" w:color="auto"/>
                    <w:bottom w:val="none" w:sz="0" w:space="0" w:color="auto"/>
                    <w:right w:val="none" w:sz="0" w:space="0" w:color="auto"/>
                  </w:divBdr>
                  <w:divsChild>
                    <w:div w:id="91973505">
                      <w:marLeft w:val="0"/>
                      <w:marRight w:val="0"/>
                      <w:marTop w:val="0"/>
                      <w:marBottom w:val="0"/>
                      <w:divBdr>
                        <w:top w:val="none" w:sz="0" w:space="0" w:color="auto"/>
                        <w:left w:val="none" w:sz="0" w:space="0" w:color="auto"/>
                        <w:bottom w:val="none" w:sz="0" w:space="0" w:color="auto"/>
                        <w:right w:val="none" w:sz="0" w:space="0" w:color="auto"/>
                      </w:divBdr>
                    </w:div>
                    <w:div w:id="1934362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18569929">
      <w:bodyDiv w:val="1"/>
      <w:marLeft w:val="0"/>
      <w:marRight w:val="0"/>
      <w:marTop w:val="0"/>
      <w:marBottom w:val="0"/>
      <w:divBdr>
        <w:top w:val="none" w:sz="0" w:space="0" w:color="auto"/>
        <w:left w:val="none" w:sz="0" w:space="0" w:color="auto"/>
        <w:bottom w:val="none" w:sz="0" w:space="0" w:color="auto"/>
        <w:right w:val="none" w:sz="0" w:space="0" w:color="auto"/>
      </w:divBdr>
      <w:divsChild>
        <w:div w:id="508720680">
          <w:marLeft w:val="0"/>
          <w:marRight w:val="0"/>
          <w:marTop w:val="0"/>
          <w:marBottom w:val="0"/>
          <w:divBdr>
            <w:top w:val="none" w:sz="0" w:space="0" w:color="auto"/>
            <w:left w:val="none" w:sz="0" w:space="0" w:color="auto"/>
            <w:bottom w:val="none" w:sz="0" w:space="0" w:color="auto"/>
            <w:right w:val="none" w:sz="0" w:space="0" w:color="auto"/>
          </w:divBdr>
          <w:divsChild>
            <w:div w:id="1234659256">
              <w:marLeft w:val="0"/>
              <w:marRight w:val="0"/>
              <w:marTop w:val="0"/>
              <w:marBottom w:val="0"/>
              <w:divBdr>
                <w:top w:val="none" w:sz="0" w:space="0" w:color="auto"/>
                <w:left w:val="none" w:sz="0" w:space="0" w:color="auto"/>
                <w:bottom w:val="none" w:sz="0" w:space="0" w:color="auto"/>
                <w:right w:val="none" w:sz="0" w:space="0" w:color="auto"/>
              </w:divBdr>
              <w:divsChild>
                <w:div w:id="1720932607">
                  <w:marLeft w:val="0"/>
                  <w:marRight w:val="0"/>
                  <w:marTop w:val="0"/>
                  <w:marBottom w:val="0"/>
                  <w:divBdr>
                    <w:top w:val="none" w:sz="0" w:space="0" w:color="auto"/>
                    <w:left w:val="none" w:sz="0" w:space="0" w:color="auto"/>
                    <w:bottom w:val="none" w:sz="0" w:space="0" w:color="auto"/>
                    <w:right w:val="none" w:sz="0" w:space="0" w:color="auto"/>
                  </w:divBdr>
                  <w:divsChild>
                    <w:div w:id="1696687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21532783">
      <w:bodyDiv w:val="1"/>
      <w:marLeft w:val="0"/>
      <w:marRight w:val="0"/>
      <w:marTop w:val="0"/>
      <w:marBottom w:val="0"/>
      <w:divBdr>
        <w:top w:val="none" w:sz="0" w:space="0" w:color="auto"/>
        <w:left w:val="none" w:sz="0" w:space="0" w:color="auto"/>
        <w:bottom w:val="none" w:sz="0" w:space="0" w:color="auto"/>
        <w:right w:val="none" w:sz="0" w:space="0" w:color="auto"/>
      </w:divBdr>
      <w:divsChild>
        <w:div w:id="1054086296">
          <w:marLeft w:val="0"/>
          <w:marRight w:val="0"/>
          <w:marTop w:val="0"/>
          <w:marBottom w:val="0"/>
          <w:divBdr>
            <w:top w:val="none" w:sz="0" w:space="0" w:color="auto"/>
            <w:left w:val="none" w:sz="0" w:space="0" w:color="auto"/>
            <w:bottom w:val="none" w:sz="0" w:space="0" w:color="auto"/>
            <w:right w:val="none" w:sz="0" w:space="0" w:color="auto"/>
          </w:divBdr>
          <w:divsChild>
            <w:div w:id="1155293289">
              <w:marLeft w:val="0"/>
              <w:marRight w:val="0"/>
              <w:marTop w:val="0"/>
              <w:marBottom w:val="0"/>
              <w:divBdr>
                <w:top w:val="none" w:sz="0" w:space="0" w:color="auto"/>
                <w:left w:val="none" w:sz="0" w:space="0" w:color="auto"/>
                <w:bottom w:val="none" w:sz="0" w:space="0" w:color="auto"/>
                <w:right w:val="none" w:sz="0" w:space="0" w:color="auto"/>
              </w:divBdr>
              <w:divsChild>
                <w:div w:id="1093742700">
                  <w:marLeft w:val="0"/>
                  <w:marRight w:val="0"/>
                  <w:marTop w:val="0"/>
                  <w:marBottom w:val="0"/>
                  <w:divBdr>
                    <w:top w:val="none" w:sz="0" w:space="0" w:color="auto"/>
                    <w:left w:val="none" w:sz="0" w:space="0" w:color="auto"/>
                    <w:bottom w:val="none" w:sz="0" w:space="0" w:color="auto"/>
                    <w:right w:val="none" w:sz="0" w:space="0" w:color="auto"/>
                  </w:divBdr>
                  <w:divsChild>
                    <w:div w:id="1084494745">
                      <w:marLeft w:val="0"/>
                      <w:marRight w:val="0"/>
                      <w:marTop w:val="0"/>
                      <w:marBottom w:val="0"/>
                      <w:divBdr>
                        <w:top w:val="none" w:sz="0" w:space="0" w:color="auto"/>
                        <w:left w:val="none" w:sz="0" w:space="0" w:color="auto"/>
                        <w:bottom w:val="none" w:sz="0" w:space="0" w:color="auto"/>
                        <w:right w:val="none" w:sz="0" w:space="0" w:color="auto"/>
                      </w:divBdr>
                    </w:div>
                    <w:div w:id="1898272998">
                      <w:marLeft w:val="0"/>
                      <w:marRight w:val="0"/>
                      <w:marTop w:val="0"/>
                      <w:marBottom w:val="0"/>
                      <w:divBdr>
                        <w:top w:val="none" w:sz="0" w:space="0" w:color="auto"/>
                        <w:left w:val="none" w:sz="0" w:space="0" w:color="auto"/>
                        <w:bottom w:val="none" w:sz="0" w:space="0" w:color="auto"/>
                        <w:right w:val="none" w:sz="0" w:space="0" w:color="auto"/>
                      </w:divBdr>
                    </w:div>
                    <w:div w:id="77990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31242558">
      <w:bodyDiv w:val="1"/>
      <w:marLeft w:val="0"/>
      <w:marRight w:val="0"/>
      <w:marTop w:val="0"/>
      <w:marBottom w:val="0"/>
      <w:divBdr>
        <w:top w:val="none" w:sz="0" w:space="0" w:color="auto"/>
        <w:left w:val="none" w:sz="0" w:space="0" w:color="auto"/>
        <w:bottom w:val="none" w:sz="0" w:space="0" w:color="auto"/>
        <w:right w:val="none" w:sz="0" w:space="0" w:color="auto"/>
      </w:divBdr>
      <w:divsChild>
        <w:div w:id="643853709">
          <w:marLeft w:val="0"/>
          <w:marRight w:val="0"/>
          <w:marTop w:val="0"/>
          <w:marBottom w:val="0"/>
          <w:divBdr>
            <w:top w:val="none" w:sz="0" w:space="0" w:color="auto"/>
            <w:left w:val="none" w:sz="0" w:space="0" w:color="auto"/>
            <w:bottom w:val="none" w:sz="0" w:space="0" w:color="auto"/>
            <w:right w:val="none" w:sz="0" w:space="0" w:color="auto"/>
          </w:divBdr>
          <w:divsChild>
            <w:div w:id="560991691">
              <w:marLeft w:val="0"/>
              <w:marRight w:val="0"/>
              <w:marTop w:val="0"/>
              <w:marBottom w:val="0"/>
              <w:divBdr>
                <w:top w:val="none" w:sz="0" w:space="0" w:color="auto"/>
                <w:left w:val="none" w:sz="0" w:space="0" w:color="auto"/>
                <w:bottom w:val="none" w:sz="0" w:space="0" w:color="auto"/>
                <w:right w:val="none" w:sz="0" w:space="0" w:color="auto"/>
              </w:divBdr>
              <w:divsChild>
                <w:div w:id="1203178474">
                  <w:marLeft w:val="0"/>
                  <w:marRight w:val="0"/>
                  <w:marTop w:val="0"/>
                  <w:marBottom w:val="0"/>
                  <w:divBdr>
                    <w:top w:val="none" w:sz="0" w:space="0" w:color="auto"/>
                    <w:left w:val="none" w:sz="0" w:space="0" w:color="auto"/>
                    <w:bottom w:val="none" w:sz="0" w:space="0" w:color="auto"/>
                    <w:right w:val="none" w:sz="0" w:space="0" w:color="auto"/>
                  </w:divBdr>
                  <w:divsChild>
                    <w:div w:id="1171604058">
                      <w:marLeft w:val="0"/>
                      <w:marRight w:val="0"/>
                      <w:marTop w:val="0"/>
                      <w:marBottom w:val="0"/>
                      <w:divBdr>
                        <w:top w:val="none" w:sz="0" w:space="0" w:color="auto"/>
                        <w:left w:val="none" w:sz="0" w:space="0" w:color="auto"/>
                        <w:bottom w:val="none" w:sz="0" w:space="0" w:color="auto"/>
                        <w:right w:val="none" w:sz="0" w:space="0" w:color="auto"/>
                      </w:divBdr>
                    </w:div>
                    <w:div w:id="210533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57845675">
      <w:bodyDiv w:val="1"/>
      <w:marLeft w:val="0"/>
      <w:marRight w:val="0"/>
      <w:marTop w:val="0"/>
      <w:marBottom w:val="0"/>
      <w:divBdr>
        <w:top w:val="none" w:sz="0" w:space="0" w:color="auto"/>
        <w:left w:val="none" w:sz="0" w:space="0" w:color="auto"/>
        <w:bottom w:val="none" w:sz="0" w:space="0" w:color="auto"/>
        <w:right w:val="none" w:sz="0" w:space="0" w:color="auto"/>
      </w:divBdr>
      <w:divsChild>
        <w:div w:id="181363623">
          <w:marLeft w:val="0"/>
          <w:marRight w:val="0"/>
          <w:marTop w:val="0"/>
          <w:marBottom w:val="0"/>
          <w:divBdr>
            <w:top w:val="none" w:sz="0" w:space="0" w:color="auto"/>
            <w:left w:val="none" w:sz="0" w:space="0" w:color="auto"/>
            <w:bottom w:val="none" w:sz="0" w:space="0" w:color="auto"/>
            <w:right w:val="none" w:sz="0" w:space="0" w:color="auto"/>
          </w:divBdr>
          <w:divsChild>
            <w:div w:id="2101559941">
              <w:marLeft w:val="0"/>
              <w:marRight w:val="0"/>
              <w:marTop w:val="0"/>
              <w:marBottom w:val="0"/>
              <w:divBdr>
                <w:top w:val="none" w:sz="0" w:space="0" w:color="auto"/>
                <w:left w:val="none" w:sz="0" w:space="0" w:color="auto"/>
                <w:bottom w:val="none" w:sz="0" w:space="0" w:color="auto"/>
                <w:right w:val="none" w:sz="0" w:space="0" w:color="auto"/>
              </w:divBdr>
              <w:divsChild>
                <w:div w:id="807435876">
                  <w:marLeft w:val="0"/>
                  <w:marRight w:val="0"/>
                  <w:marTop w:val="0"/>
                  <w:marBottom w:val="0"/>
                  <w:divBdr>
                    <w:top w:val="none" w:sz="0" w:space="0" w:color="auto"/>
                    <w:left w:val="none" w:sz="0" w:space="0" w:color="auto"/>
                    <w:bottom w:val="none" w:sz="0" w:space="0" w:color="auto"/>
                    <w:right w:val="none" w:sz="0" w:space="0" w:color="auto"/>
                  </w:divBdr>
                  <w:divsChild>
                    <w:div w:id="66533689">
                      <w:marLeft w:val="0"/>
                      <w:marRight w:val="0"/>
                      <w:marTop w:val="0"/>
                      <w:marBottom w:val="0"/>
                      <w:divBdr>
                        <w:top w:val="none" w:sz="0" w:space="0" w:color="auto"/>
                        <w:left w:val="none" w:sz="0" w:space="0" w:color="auto"/>
                        <w:bottom w:val="none" w:sz="0" w:space="0" w:color="auto"/>
                        <w:right w:val="none" w:sz="0" w:space="0" w:color="auto"/>
                      </w:divBdr>
                    </w:div>
                    <w:div w:id="1226255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621600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641">
          <w:marLeft w:val="0"/>
          <w:marRight w:val="0"/>
          <w:marTop w:val="0"/>
          <w:marBottom w:val="0"/>
          <w:divBdr>
            <w:top w:val="none" w:sz="0" w:space="0" w:color="auto"/>
            <w:left w:val="none" w:sz="0" w:space="0" w:color="auto"/>
            <w:bottom w:val="none" w:sz="0" w:space="0" w:color="auto"/>
            <w:right w:val="none" w:sz="0" w:space="0" w:color="auto"/>
          </w:divBdr>
          <w:divsChild>
            <w:div w:id="1540121429">
              <w:marLeft w:val="0"/>
              <w:marRight w:val="0"/>
              <w:marTop w:val="0"/>
              <w:marBottom w:val="0"/>
              <w:divBdr>
                <w:top w:val="none" w:sz="0" w:space="0" w:color="auto"/>
                <w:left w:val="none" w:sz="0" w:space="0" w:color="auto"/>
                <w:bottom w:val="none" w:sz="0" w:space="0" w:color="auto"/>
                <w:right w:val="none" w:sz="0" w:space="0" w:color="auto"/>
              </w:divBdr>
              <w:divsChild>
                <w:div w:id="80373866">
                  <w:marLeft w:val="0"/>
                  <w:marRight w:val="0"/>
                  <w:marTop w:val="0"/>
                  <w:marBottom w:val="0"/>
                  <w:divBdr>
                    <w:top w:val="none" w:sz="0" w:space="0" w:color="auto"/>
                    <w:left w:val="none" w:sz="0" w:space="0" w:color="auto"/>
                    <w:bottom w:val="none" w:sz="0" w:space="0" w:color="auto"/>
                    <w:right w:val="none" w:sz="0" w:space="0" w:color="auto"/>
                  </w:divBdr>
                  <w:divsChild>
                    <w:div w:id="1102841049">
                      <w:marLeft w:val="0"/>
                      <w:marRight w:val="0"/>
                      <w:marTop w:val="0"/>
                      <w:marBottom w:val="0"/>
                      <w:divBdr>
                        <w:top w:val="none" w:sz="0" w:space="0" w:color="auto"/>
                        <w:left w:val="none" w:sz="0" w:space="0" w:color="auto"/>
                        <w:bottom w:val="none" w:sz="0" w:space="0" w:color="auto"/>
                        <w:right w:val="none" w:sz="0" w:space="0" w:color="auto"/>
                      </w:divBdr>
                    </w:div>
                    <w:div w:id="2127698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81820992">
      <w:bodyDiv w:val="1"/>
      <w:marLeft w:val="0"/>
      <w:marRight w:val="0"/>
      <w:marTop w:val="0"/>
      <w:marBottom w:val="0"/>
      <w:divBdr>
        <w:top w:val="none" w:sz="0" w:space="0" w:color="auto"/>
        <w:left w:val="none" w:sz="0" w:space="0" w:color="auto"/>
        <w:bottom w:val="none" w:sz="0" w:space="0" w:color="auto"/>
        <w:right w:val="none" w:sz="0" w:space="0" w:color="auto"/>
      </w:divBdr>
      <w:divsChild>
        <w:div w:id="1490290483">
          <w:marLeft w:val="0"/>
          <w:marRight w:val="0"/>
          <w:marTop w:val="0"/>
          <w:marBottom w:val="0"/>
          <w:divBdr>
            <w:top w:val="none" w:sz="0" w:space="0" w:color="auto"/>
            <w:left w:val="none" w:sz="0" w:space="0" w:color="auto"/>
            <w:bottom w:val="none" w:sz="0" w:space="0" w:color="auto"/>
            <w:right w:val="none" w:sz="0" w:space="0" w:color="auto"/>
          </w:divBdr>
          <w:divsChild>
            <w:div w:id="1118525355">
              <w:marLeft w:val="0"/>
              <w:marRight w:val="0"/>
              <w:marTop w:val="0"/>
              <w:marBottom w:val="0"/>
              <w:divBdr>
                <w:top w:val="none" w:sz="0" w:space="0" w:color="auto"/>
                <w:left w:val="none" w:sz="0" w:space="0" w:color="auto"/>
                <w:bottom w:val="none" w:sz="0" w:space="0" w:color="auto"/>
                <w:right w:val="none" w:sz="0" w:space="0" w:color="auto"/>
              </w:divBdr>
              <w:divsChild>
                <w:div w:id="802506342">
                  <w:marLeft w:val="0"/>
                  <w:marRight w:val="0"/>
                  <w:marTop w:val="0"/>
                  <w:marBottom w:val="0"/>
                  <w:divBdr>
                    <w:top w:val="none" w:sz="0" w:space="0" w:color="auto"/>
                    <w:left w:val="none" w:sz="0" w:space="0" w:color="auto"/>
                    <w:bottom w:val="none" w:sz="0" w:space="0" w:color="auto"/>
                    <w:right w:val="none" w:sz="0" w:space="0" w:color="auto"/>
                  </w:divBdr>
                  <w:divsChild>
                    <w:div w:id="864101336">
                      <w:marLeft w:val="0"/>
                      <w:marRight w:val="0"/>
                      <w:marTop w:val="0"/>
                      <w:marBottom w:val="0"/>
                      <w:divBdr>
                        <w:top w:val="none" w:sz="0" w:space="0" w:color="auto"/>
                        <w:left w:val="none" w:sz="0" w:space="0" w:color="auto"/>
                        <w:bottom w:val="none" w:sz="0" w:space="0" w:color="auto"/>
                        <w:right w:val="none" w:sz="0" w:space="0" w:color="auto"/>
                      </w:divBdr>
                    </w:div>
                    <w:div w:id="485167236">
                      <w:marLeft w:val="0"/>
                      <w:marRight w:val="0"/>
                      <w:marTop w:val="0"/>
                      <w:marBottom w:val="0"/>
                      <w:divBdr>
                        <w:top w:val="none" w:sz="0" w:space="0" w:color="auto"/>
                        <w:left w:val="none" w:sz="0" w:space="0" w:color="auto"/>
                        <w:bottom w:val="none" w:sz="0" w:space="0" w:color="auto"/>
                        <w:right w:val="none" w:sz="0" w:space="0" w:color="auto"/>
                      </w:divBdr>
                    </w:div>
                    <w:div w:id="433062991">
                      <w:marLeft w:val="0"/>
                      <w:marRight w:val="0"/>
                      <w:marTop w:val="0"/>
                      <w:marBottom w:val="0"/>
                      <w:divBdr>
                        <w:top w:val="none" w:sz="0" w:space="0" w:color="auto"/>
                        <w:left w:val="none" w:sz="0" w:space="0" w:color="auto"/>
                        <w:bottom w:val="none" w:sz="0" w:space="0" w:color="auto"/>
                        <w:right w:val="none" w:sz="0" w:space="0" w:color="auto"/>
                      </w:divBdr>
                    </w:div>
                    <w:div w:id="1691446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85830748">
      <w:bodyDiv w:val="1"/>
      <w:marLeft w:val="0"/>
      <w:marRight w:val="0"/>
      <w:marTop w:val="0"/>
      <w:marBottom w:val="0"/>
      <w:divBdr>
        <w:top w:val="none" w:sz="0" w:space="0" w:color="auto"/>
        <w:left w:val="none" w:sz="0" w:space="0" w:color="auto"/>
        <w:bottom w:val="none" w:sz="0" w:space="0" w:color="auto"/>
        <w:right w:val="none" w:sz="0" w:space="0" w:color="auto"/>
      </w:divBdr>
      <w:divsChild>
        <w:div w:id="1025448494">
          <w:marLeft w:val="0"/>
          <w:marRight w:val="0"/>
          <w:marTop w:val="0"/>
          <w:marBottom w:val="0"/>
          <w:divBdr>
            <w:top w:val="none" w:sz="0" w:space="0" w:color="auto"/>
            <w:left w:val="none" w:sz="0" w:space="0" w:color="auto"/>
            <w:bottom w:val="none" w:sz="0" w:space="0" w:color="auto"/>
            <w:right w:val="none" w:sz="0" w:space="0" w:color="auto"/>
          </w:divBdr>
          <w:divsChild>
            <w:div w:id="554580984">
              <w:marLeft w:val="0"/>
              <w:marRight w:val="0"/>
              <w:marTop w:val="0"/>
              <w:marBottom w:val="0"/>
              <w:divBdr>
                <w:top w:val="none" w:sz="0" w:space="0" w:color="auto"/>
                <w:left w:val="none" w:sz="0" w:space="0" w:color="auto"/>
                <w:bottom w:val="none" w:sz="0" w:space="0" w:color="auto"/>
                <w:right w:val="none" w:sz="0" w:space="0" w:color="auto"/>
              </w:divBdr>
              <w:divsChild>
                <w:div w:id="1088380839">
                  <w:marLeft w:val="0"/>
                  <w:marRight w:val="0"/>
                  <w:marTop w:val="0"/>
                  <w:marBottom w:val="0"/>
                  <w:divBdr>
                    <w:top w:val="none" w:sz="0" w:space="0" w:color="auto"/>
                    <w:left w:val="none" w:sz="0" w:space="0" w:color="auto"/>
                    <w:bottom w:val="none" w:sz="0" w:space="0" w:color="auto"/>
                    <w:right w:val="none" w:sz="0" w:space="0" w:color="auto"/>
                  </w:divBdr>
                  <w:divsChild>
                    <w:div w:id="176702332">
                      <w:marLeft w:val="0"/>
                      <w:marRight w:val="0"/>
                      <w:marTop w:val="0"/>
                      <w:marBottom w:val="0"/>
                      <w:divBdr>
                        <w:top w:val="none" w:sz="0" w:space="0" w:color="auto"/>
                        <w:left w:val="none" w:sz="0" w:space="0" w:color="auto"/>
                        <w:bottom w:val="none" w:sz="0" w:space="0" w:color="auto"/>
                        <w:right w:val="none" w:sz="0" w:space="0" w:color="auto"/>
                      </w:divBdr>
                    </w:div>
                    <w:div w:id="293487647">
                      <w:marLeft w:val="0"/>
                      <w:marRight w:val="0"/>
                      <w:marTop w:val="0"/>
                      <w:marBottom w:val="0"/>
                      <w:divBdr>
                        <w:top w:val="none" w:sz="0" w:space="0" w:color="auto"/>
                        <w:left w:val="none" w:sz="0" w:space="0" w:color="auto"/>
                        <w:bottom w:val="none" w:sz="0" w:space="0" w:color="auto"/>
                        <w:right w:val="none" w:sz="0" w:space="0" w:color="auto"/>
                      </w:divBdr>
                    </w:div>
                    <w:div w:id="81415221">
                      <w:marLeft w:val="0"/>
                      <w:marRight w:val="0"/>
                      <w:marTop w:val="0"/>
                      <w:marBottom w:val="0"/>
                      <w:divBdr>
                        <w:top w:val="none" w:sz="0" w:space="0" w:color="auto"/>
                        <w:left w:val="none" w:sz="0" w:space="0" w:color="auto"/>
                        <w:bottom w:val="none" w:sz="0" w:space="0" w:color="auto"/>
                        <w:right w:val="none" w:sz="0" w:space="0" w:color="auto"/>
                      </w:divBdr>
                    </w:div>
                    <w:div w:id="1040132874">
                      <w:marLeft w:val="0"/>
                      <w:marRight w:val="0"/>
                      <w:marTop w:val="0"/>
                      <w:marBottom w:val="0"/>
                      <w:divBdr>
                        <w:top w:val="none" w:sz="0" w:space="0" w:color="auto"/>
                        <w:left w:val="none" w:sz="0" w:space="0" w:color="auto"/>
                        <w:bottom w:val="none" w:sz="0" w:space="0" w:color="auto"/>
                        <w:right w:val="none" w:sz="0" w:space="0" w:color="auto"/>
                      </w:divBdr>
                    </w:div>
                    <w:div w:id="556208305">
                      <w:marLeft w:val="0"/>
                      <w:marRight w:val="0"/>
                      <w:marTop w:val="0"/>
                      <w:marBottom w:val="0"/>
                      <w:divBdr>
                        <w:top w:val="none" w:sz="0" w:space="0" w:color="auto"/>
                        <w:left w:val="none" w:sz="0" w:space="0" w:color="auto"/>
                        <w:bottom w:val="none" w:sz="0" w:space="0" w:color="auto"/>
                        <w:right w:val="none" w:sz="0" w:space="0" w:color="auto"/>
                      </w:divBdr>
                    </w:div>
                    <w:div w:id="1597596033">
                      <w:marLeft w:val="0"/>
                      <w:marRight w:val="0"/>
                      <w:marTop w:val="0"/>
                      <w:marBottom w:val="0"/>
                      <w:divBdr>
                        <w:top w:val="none" w:sz="0" w:space="0" w:color="auto"/>
                        <w:left w:val="none" w:sz="0" w:space="0" w:color="auto"/>
                        <w:bottom w:val="none" w:sz="0" w:space="0" w:color="auto"/>
                        <w:right w:val="none" w:sz="0" w:space="0" w:color="auto"/>
                      </w:divBdr>
                    </w:div>
                    <w:div w:id="933124701">
                      <w:marLeft w:val="0"/>
                      <w:marRight w:val="0"/>
                      <w:marTop w:val="0"/>
                      <w:marBottom w:val="0"/>
                      <w:divBdr>
                        <w:top w:val="none" w:sz="0" w:space="0" w:color="auto"/>
                        <w:left w:val="none" w:sz="0" w:space="0" w:color="auto"/>
                        <w:bottom w:val="none" w:sz="0" w:space="0" w:color="auto"/>
                        <w:right w:val="none" w:sz="0" w:space="0" w:color="auto"/>
                      </w:divBdr>
                    </w:div>
                    <w:div w:id="1007632821">
                      <w:marLeft w:val="0"/>
                      <w:marRight w:val="0"/>
                      <w:marTop w:val="0"/>
                      <w:marBottom w:val="0"/>
                      <w:divBdr>
                        <w:top w:val="none" w:sz="0" w:space="0" w:color="auto"/>
                        <w:left w:val="none" w:sz="0" w:space="0" w:color="auto"/>
                        <w:bottom w:val="none" w:sz="0" w:space="0" w:color="auto"/>
                        <w:right w:val="none" w:sz="0" w:space="0" w:color="auto"/>
                      </w:divBdr>
                    </w:div>
                    <w:div w:id="1625500546">
                      <w:marLeft w:val="0"/>
                      <w:marRight w:val="0"/>
                      <w:marTop w:val="0"/>
                      <w:marBottom w:val="0"/>
                      <w:divBdr>
                        <w:top w:val="none" w:sz="0" w:space="0" w:color="auto"/>
                        <w:left w:val="none" w:sz="0" w:space="0" w:color="auto"/>
                        <w:bottom w:val="none" w:sz="0" w:space="0" w:color="auto"/>
                        <w:right w:val="none" w:sz="0" w:space="0" w:color="auto"/>
                      </w:divBdr>
                    </w:div>
                    <w:div w:id="777680048">
                      <w:marLeft w:val="0"/>
                      <w:marRight w:val="0"/>
                      <w:marTop w:val="0"/>
                      <w:marBottom w:val="0"/>
                      <w:divBdr>
                        <w:top w:val="none" w:sz="0" w:space="0" w:color="auto"/>
                        <w:left w:val="none" w:sz="0" w:space="0" w:color="auto"/>
                        <w:bottom w:val="none" w:sz="0" w:space="0" w:color="auto"/>
                        <w:right w:val="none" w:sz="0" w:space="0" w:color="auto"/>
                      </w:divBdr>
                    </w:div>
                    <w:div w:id="472017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96652191">
      <w:bodyDiv w:val="1"/>
      <w:marLeft w:val="0"/>
      <w:marRight w:val="0"/>
      <w:marTop w:val="0"/>
      <w:marBottom w:val="0"/>
      <w:divBdr>
        <w:top w:val="none" w:sz="0" w:space="0" w:color="auto"/>
        <w:left w:val="none" w:sz="0" w:space="0" w:color="auto"/>
        <w:bottom w:val="none" w:sz="0" w:space="0" w:color="auto"/>
        <w:right w:val="none" w:sz="0" w:space="0" w:color="auto"/>
      </w:divBdr>
      <w:divsChild>
        <w:div w:id="288897421">
          <w:marLeft w:val="0"/>
          <w:marRight w:val="0"/>
          <w:marTop w:val="0"/>
          <w:marBottom w:val="0"/>
          <w:divBdr>
            <w:top w:val="none" w:sz="0" w:space="0" w:color="auto"/>
            <w:left w:val="none" w:sz="0" w:space="0" w:color="auto"/>
            <w:bottom w:val="none" w:sz="0" w:space="0" w:color="auto"/>
            <w:right w:val="none" w:sz="0" w:space="0" w:color="auto"/>
          </w:divBdr>
          <w:divsChild>
            <w:div w:id="822739848">
              <w:marLeft w:val="0"/>
              <w:marRight w:val="0"/>
              <w:marTop w:val="0"/>
              <w:marBottom w:val="0"/>
              <w:divBdr>
                <w:top w:val="none" w:sz="0" w:space="0" w:color="auto"/>
                <w:left w:val="none" w:sz="0" w:space="0" w:color="auto"/>
                <w:bottom w:val="none" w:sz="0" w:space="0" w:color="auto"/>
                <w:right w:val="none" w:sz="0" w:space="0" w:color="auto"/>
              </w:divBdr>
              <w:divsChild>
                <w:div w:id="918758771">
                  <w:marLeft w:val="0"/>
                  <w:marRight w:val="0"/>
                  <w:marTop w:val="0"/>
                  <w:marBottom w:val="0"/>
                  <w:divBdr>
                    <w:top w:val="none" w:sz="0" w:space="0" w:color="auto"/>
                    <w:left w:val="none" w:sz="0" w:space="0" w:color="auto"/>
                    <w:bottom w:val="none" w:sz="0" w:space="0" w:color="auto"/>
                    <w:right w:val="none" w:sz="0" w:space="0" w:color="auto"/>
                  </w:divBdr>
                  <w:divsChild>
                    <w:div w:id="1415516984">
                      <w:marLeft w:val="0"/>
                      <w:marRight w:val="0"/>
                      <w:marTop w:val="0"/>
                      <w:marBottom w:val="0"/>
                      <w:divBdr>
                        <w:top w:val="none" w:sz="0" w:space="0" w:color="auto"/>
                        <w:left w:val="none" w:sz="0" w:space="0" w:color="auto"/>
                        <w:bottom w:val="none" w:sz="0" w:space="0" w:color="auto"/>
                        <w:right w:val="none" w:sz="0" w:space="0" w:color="auto"/>
                      </w:divBdr>
                    </w:div>
                    <w:div w:id="1769041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2669620">
      <w:bodyDiv w:val="1"/>
      <w:marLeft w:val="0"/>
      <w:marRight w:val="0"/>
      <w:marTop w:val="0"/>
      <w:marBottom w:val="0"/>
      <w:divBdr>
        <w:top w:val="none" w:sz="0" w:space="0" w:color="auto"/>
        <w:left w:val="none" w:sz="0" w:space="0" w:color="auto"/>
        <w:bottom w:val="none" w:sz="0" w:space="0" w:color="auto"/>
        <w:right w:val="none" w:sz="0" w:space="0" w:color="auto"/>
      </w:divBdr>
      <w:divsChild>
        <w:div w:id="320501664">
          <w:marLeft w:val="0"/>
          <w:marRight w:val="0"/>
          <w:marTop w:val="0"/>
          <w:marBottom w:val="0"/>
          <w:divBdr>
            <w:top w:val="none" w:sz="0" w:space="0" w:color="auto"/>
            <w:left w:val="none" w:sz="0" w:space="0" w:color="auto"/>
            <w:bottom w:val="none" w:sz="0" w:space="0" w:color="auto"/>
            <w:right w:val="none" w:sz="0" w:space="0" w:color="auto"/>
          </w:divBdr>
          <w:divsChild>
            <w:div w:id="1581863532">
              <w:marLeft w:val="0"/>
              <w:marRight w:val="0"/>
              <w:marTop w:val="0"/>
              <w:marBottom w:val="0"/>
              <w:divBdr>
                <w:top w:val="none" w:sz="0" w:space="0" w:color="auto"/>
                <w:left w:val="none" w:sz="0" w:space="0" w:color="auto"/>
                <w:bottom w:val="none" w:sz="0" w:space="0" w:color="auto"/>
                <w:right w:val="none" w:sz="0" w:space="0" w:color="auto"/>
              </w:divBdr>
              <w:divsChild>
                <w:div w:id="260262139">
                  <w:marLeft w:val="0"/>
                  <w:marRight w:val="0"/>
                  <w:marTop w:val="0"/>
                  <w:marBottom w:val="0"/>
                  <w:divBdr>
                    <w:top w:val="none" w:sz="0" w:space="0" w:color="auto"/>
                    <w:left w:val="none" w:sz="0" w:space="0" w:color="auto"/>
                    <w:bottom w:val="none" w:sz="0" w:space="0" w:color="auto"/>
                    <w:right w:val="none" w:sz="0" w:space="0" w:color="auto"/>
                  </w:divBdr>
                  <w:divsChild>
                    <w:div w:id="1930119036">
                      <w:marLeft w:val="0"/>
                      <w:marRight w:val="0"/>
                      <w:marTop w:val="0"/>
                      <w:marBottom w:val="0"/>
                      <w:divBdr>
                        <w:top w:val="none" w:sz="0" w:space="0" w:color="auto"/>
                        <w:left w:val="none" w:sz="0" w:space="0" w:color="auto"/>
                        <w:bottom w:val="none" w:sz="0" w:space="0" w:color="auto"/>
                        <w:right w:val="none" w:sz="0" w:space="0" w:color="auto"/>
                      </w:divBdr>
                    </w:div>
                    <w:div w:id="1841768898">
                      <w:marLeft w:val="0"/>
                      <w:marRight w:val="0"/>
                      <w:marTop w:val="0"/>
                      <w:marBottom w:val="0"/>
                      <w:divBdr>
                        <w:top w:val="none" w:sz="0" w:space="0" w:color="auto"/>
                        <w:left w:val="none" w:sz="0" w:space="0" w:color="auto"/>
                        <w:bottom w:val="none" w:sz="0" w:space="0" w:color="auto"/>
                        <w:right w:val="none" w:sz="0" w:space="0" w:color="auto"/>
                      </w:divBdr>
                    </w:div>
                    <w:div w:id="94331919">
                      <w:marLeft w:val="0"/>
                      <w:marRight w:val="0"/>
                      <w:marTop w:val="0"/>
                      <w:marBottom w:val="0"/>
                      <w:divBdr>
                        <w:top w:val="none" w:sz="0" w:space="0" w:color="auto"/>
                        <w:left w:val="none" w:sz="0" w:space="0" w:color="auto"/>
                        <w:bottom w:val="none" w:sz="0" w:space="0" w:color="auto"/>
                        <w:right w:val="none" w:sz="0" w:space="0" w:color="auto"/>
                      </w:divBdr>
                    </w:div>
                    <w:div w:id="1050805435">
                      <w:marLeft w:val="0"/>
                      <w:marRight w:val="0"/>
                      <w:marTop w:val="0"/>
                      <w:marBottom w:val="0"/>
                      <w:divBdr>
                        <w:top w:val="none" w:sz="0" w:space="0" w:color="auto"/>
                        <w:left w:val="none" w:sz="0" w:space="0" w:color="auto"/>
                        <w:bottom w:val="none" w:sz="0" w:space="0" w:color="auto"/>
                        <w:right w:val="none" w:sz="0" w:space="0" w:color="auto"/>
                      </w:divBdr>
                    </w:div>
                    <w:div w:id="1443580">
                      <w:marLeft w:val="0"/>
                      <w:marRight w:val="0"/>
                      <w:marTop w:val="0"/>
                      <w:marBottom w:val="0"/>
                      <w:divBdr>
                        <w:top w:val="none" w:sz="0" w:space="0" w:color="auto"/>
                        <w:left w:val="none" w:sz="0" w:space="0" w:color="auto"/>
                        <w:bottom w:val="none" w:sz="0" w:space="0" w:color="auto"/>
                        <w:right w:val="none" w:sz="0" w:space="0" w:color="auto"/>
                      </w:divBdr>
                    </w:div>
                    <w:div w:id="2037466994">
                      <w:marLeft w:val="0"/>
                      <w:marRight w:val="0"/>
                      <w:marTop w:val="0"/>
                      <w:marBottom w:val="0"/>
                      <w:divBdr>
                        <w:top w:val="none" w:sz="0" w:space="0" w:color="auto"/>
                        <w:left w:val="none" w:sz="0" w:space="0" w:color="auto"/>
                        <w:bottom w:val="none" w:sz="0" w:space="0" w:color="auto"/>
                        <w:right w:val="none" w:sz="0" w:space="0" w:color="auto"/>
                      </w:divBdr>
                    </w:div>
                    <w:div w:id="1873418713">
                      <w:marLeft w:val="0"/>
                      <w:marRight w:val="0"/>
                      <w:marTop w:val="0"/>
                      <w:marBottom w:val="0"/>
                      <w:divBdr>
                        <w:top w:val="none" w:sz="0" w:space="0" w:color="auto"/>
                        <w:left w:val="none" w:sz="0" w:space="0" w:color="auto"/>
                        <w:bottom w:val="none" w:sz="0" w:space="0" w:color="auto"/>
                        <w:right w:val="none" w:sz="0" w:space="0" w:color="auto"/>
                      </w:divBdr>
                    </w:div>
                    <w:div w:id="625549469">
                      <w:marLeft w:val="0"/>
                      <w:marRight w:val="0"/>
                      <w:marTop w:val="0"/>
                      <w:marBottom w:val="0"/>
                      <w:divBdr>
                        <w:top w:val="none" w:sz="0" w:space="0" w:color="auto"/>
                        <w:left w:val="none" w:sz="0" w:space="0" w:color="auto"/>
                        <w:bottom w:val="none" w:sz="0" w:space="0" w:color="auto"/>
                        <w:right w:val="none" w:sz="0" w:space="0" w:color="auto"/>
                      </w:divBdr>
                    </w:div>
                    <w:div w:id="877396799">
                      <w:marLeft w:val="0"/>
                      <w:marRight w:val="0"/>
                      <w:marTop w:val="0"/>
                      <w:marBottom w:val="0"/>
                      <w:divBdr>
                        <w:top w:val="none" w:sz="0" w:space="0" w:color="auto"/>
                        <w:left w:val="none" w:sz="0" w:space="0" w:color="auto"/>
                        <w:bottom w:val="none" w:sz="0" w:space="0" w:color="auto"/>
                        <w:right w:val="none" w:sz="0" w:space="0" w:color="auto"/>
                      </w:divBdr>
                    </w:div>
                    <w:div w:id="206646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12301191">
      <w:bodyDiv w:val="1"/>
      <w:marLeft w:val="0"/>
      <w:marRight w:val="0"/>
      <w:marTop w:val="0"/>
      <w:marBottom w:val="0"/>
      <w:divBdr>
        <w:top w:val="none" w:sz="0" w:space="0" w:color="auto"/>
        <w:left w:val="none" w:sz="0" w:space="0" w:color="auto"/>
        <w:bottom w:val="none" w:sz="0" w:space="0" w:color="auto"/>
        <w:right w:val="none" w:sz="0" w:space="0" w:color="auto"/>
      </w:divBdr>
      <w:divsChild>
        <w:div w:id="1183666562">
          <w:marLeft w:val="0"/>
          <w:marRight w:val="0"/>
          <w:marTop w:val="0"/>
          <w:marBottom w:val="0"/>
          <w:divBdr>
            <w:top w:val="none" w:sz="0" w:space="0" w:color="auto"/>
            <w:left w:val="none" w:sz="0" w:space="0" w:color="auto"/>
            <w:bottom w:val="none" w:sz="0" w:space="0" w:color="auto"/>
            <w:right w:val="none" w:sz="0" w:space="0" w:color="auto"/>
          </w:divBdr>
          <w:divsChild>
            <w:div w:id="817957297">
              <w:marLeft w:val="0"/>
              <w:marRight w:val="0"/>
              <w:marTop w:val="0"/>
              <w:marBottom w:val="0"/>
              <w:divBdr>
                <w:top w:val="none" w:sz="0" w:space="0" w:color="auto"/>
                <w:left w:val="none" w:sz="0" w:space="0" w:color="auto"/>
                <w:bottom w:val="none" w:sz="0" w:space="0" w:color="auto"/>
                <w:right w:val="none" w:sz="0" w:space="0" w:color="auto"/>
              </w:divBdr>
              <w:divsChild>
                <w:div w:id="1570261892">
                  <w:marLeft w:val="0"/>
                  <w:marRight w:val="0"/>
                  <w:marTop w:val="0"/>
                  <w:marBottom w:val="0"/>
                  <w:divBdr>
                    <w:top w:val="none" w:sz="0" w:space="0" w:color="auto"/>
                    <w:left w:val="none" w:sz="0" w:space="0" w:color="auto"/>
                    <w:bottom w:val="none" w:sz="0" w:space="0" w:color="auto"/>
                    <w:right w:val="none" w:sz="0" w:space="0" w:color="auto"/>
                  </w:divBdr>
                  <w:divsChild>
                    <w:div w:id="694648484">
                      <w:marLeft w:val="0"/>
                      <w:marRight w:val="0"/>
                      <w:marTop w:val="0"/>
                      <w:marBottom w:val="0"/>
                      <w:divBdr>
                        <w:top w:val="none" w:sz="0" w:space="0" w:color="auto"/>
                        <w:left w:val="none" w:sz="0" w:space="0" w:color="auto"/>
                        <w:bottom w:val="none" w:sz="0" w:space="0" w:color="auto"/>
                        <w:right w:val="none" w:sz="0" w:space="0" w:color="auto"/>
                      </w:divBdr>
                    </w:div>
                    <w:div w:id="2110346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14775444">
      <w:bodyDiv w:val="1"/>
      <w:marLeft w:val="0"/>
      <w:marRight w:val="0"/>
      <w:marTop w:val="0"/>
      <w:marBottom w:val="0"/>
      <w:divBdr>
        <w:top w:val="none" w:sz="0" w:space="0" w:color="auto"/>
        <w:left w:val="none" w:sz="0" w:space="0" w:color="auto"/>
        <w:bottom w:val="none" w:sz="0" w:space="0" w:color="auto"/>
        <w:right w:val="none" w:sz="0" w:space="0" w:color="auto"/>
      </w:divBdr>
      <w:divsChild>
        <w:div w:id="1383289718">
          <w:marLeft w:val="0"/>
          <w:marRight w:val="0"/>
          <w:marTop w:val="0"/>
          <w:marBottom w:val="0"/>
          <w:divBdr>
            <w:top w:val="none" w:sz="0" w:space="0" w:color="auto"/>
            <w:left w:val="none" w:sz="0" w:space="0" w:color="auto"/>
            <w:bottom w:val="none" w:sz="0" w:space="0" w:color="auto"/>
            <w:right w:val="none" w:sz="0" w:space="0" w:color="auto"/>
          </w:divBdr>
        </w:div>
        <w:div w:id="1954633239">
          <w:marLeft w:val="0"/>
          <w:marRight w:val="0"/>
          <w:marTop w:val="0"/>
          <w:marBottom w:val="0"/>
          <w:divBdr>
            <w:top w:val="none" w:sz="0" w:space="0" w:color="auto"/>
            <w:left w:val="none" w:sz="0" w:space="0" w:color="auto"/>
            <w:bottom w:val="none" w:sz="0" w:space="0" w:color="auto"/>
            <w:right w:val="none" w:sz="0" w:space="0" w:color="auto"/>
          </w:divBdr>
        </w:div>
      </w:divsChild>
    </w:div>
    <w:div w:id="1220092783">
      <w:bodyDiv w:val="1"/>
      <w:marLeft w:val="0"/>
      <w:marRight w:val="0"/>
      <w:marTop w:val="0"/>
      <w:marBottom w:val="0"/>
      <w:divBdr>
        <w:top w:val="none" w:sz="0" w:space="0" w:color="auto"/>
        <w:left w:val="none" w:sz="0" w:space="0" w:color="auto"/>
        <w:bottom w:val="none" w:sz="0" w:space="0" w:color="auto"/>
        <w:right w:val="none" w:sz="0" w:space="0" w:color="auto"/>
      </w:divBdr>
      <w:divsChild>
        <w:div w:id="1381789044">
          <w:marLeft w:val="0"/>
          <w:marRight w:val="0"/>
          <w:marTop w:val="0"/>
          <w:marBottom w:val="0"/>
          <w:divBdr>
            <w:top w:val="none" w:sz="0" w:space="0" w:color="auto"/>
            <w:left w:val="none" w:sz="0" w:space="0" w:color="auto"/>
            <w:bottom w:val="none" w:sz="0" w:space="0" w:color="auto"/>
            <w:right w:val="none" w:sz="0" w:space="0" w:color="auto"/>
          </w:divBdr>
        </w:div>
        <w:div w:id="774903808">
          <w:marLeft w:val="0"/>
          <w:marRight w:val="0"/>
          <w:marTop w:val="0"/>
          <w:marBottom w:val="0"/>
          <w:divBdr>
            <w:top w:val="none" w:sz="0" w:space="0" w:color="auto"/>
            <w:left w:val="none" w:sz="0" w:space="0" w:color="auto"/>
            <w:bottom w:val="none" w:sz="0" w:space="0" w:color="auto"/>
            <w:right w:val="none" w:sz="0" w:space="0" w:color="auto"/>
          </w:divBdr>
        </w:div>
      </w:divsChild>
    </w:div>
    <w:div w:id="1220821208">
      <w:bodyDiv w:val="1"/>
      <w:marLeft w:val="0"/>
      <w:marRight w:val="0"/>
      <w:marTop w:val="0"/>
      <w:marBottom w:val="0"/>
      <w:divBdr>
        <w:top w:val="none" w:sz="0" w:space="0" w:color="auto"/>
        <w:left w:val="none" w:sz="0" w:space="0" w:color="auto"/>
        <w:bottom w:val="none" w:sz="0" w:space="0" w:color="auto"/>
        <w:right w:val="none" w:sz="0" w:space="0" w:color="auto"/>
      </w:divBdr>
      <w:divsChild>
        <w:div w:id="1644041243">
          <w:marLeft w:val="0"/>
          <w:marRight w:val="0"/>
          <w:marTop w:val="0"/>
          <w:marBottom w:val="0"/>
          <w:divBdr>
            <w:top w:val="none" w:sz="0" w:space="0" w:color="auto"/>
            <w:left w:val="none" w:sz="0" w:space="0" w:color="auto"/>
            <w:bottom w:val="none" w:sz="0" w:space="0" w:color="auto"/>
            <w:right w:val="none" w:sz="0" w:space="0" w:color="auto"/>
          </w:divBdr>
          <w:divsChild>
            <w:div w:id="735053974">
              <w:marLeft w:val="0"/>
              <w:marRight w:val="0"/>
              <w:marTop w:val="0"/>
              <w:marBottom w:val="0"/>
              <w:divBdr>
                <w:top w:val="none" w:sz="0" w:space="0" w:color="auto"/>
                <w:left w:val="none" w:sz="0" w:space="0" w:color="auto"/>
                <w:bottom w:val="none" w:sz="0" w:space="0" w:color="auto"/>
                <w:right w:val="none" w:sz="0" w:space="0" w:color="auto"/>
              </w:divBdr>
              <w:divsChild>
                <w:div w:id="1040475551">
                  <w:marLeft w:val="0"/>
                  <w:marRight w:val="0"/>
                  <w:marTop w:val="0"/>
                  <w:marBottom w:val="0"/>
                  <w:divBdr>
                    <w:top w:val="none" w:sz="0" w:space="0" w:color="auto"/>
                    <w:left w:val="none" w:sz="0" w:space="0" w:color="auto"/>
                    <w:bottom w:val="none" w:sz="0" w:space="0" w:color="auto"/>
                    <w:right w:val="none" w:sz="0" w:space="0" w:color="auto"/>
                  </w:divBdr>
                  <w:divsChild>
                    <w:div w:id="616909001">
                      <w:marLeft w:val="0"/>
                      <w:marRight w:val="0"/>
                      <w:marTop w:val="0"/>
                      <w:marBottom w:val="0"/>
                      <w:divBdr>
                        <w:top w:val="none" w:sz="0" w:space="0" w:color="auto"/>
                        <w:left w:val="none" w:sz="0" w:space="0" w:color="auto"/>
                        <w:bottom w:val="none" w:sz="0" w:space="0" w:color="auto"/>
                        <w:right w:val="none" w:sz="0" w:space="0" w:color="auto"/>
                      </w:divBdr>
                    </w:div>
                    <w:div w:id="1958754293">
                      <w:marLeft w:val="0"/>
                      <w:marRight w:val="0"/>
                      <w:marTop w:val="0"/>
                      <w:marBottom w:val="0"/>
                      <w:divBdr>
                        <w:top w:val="none" w:sz="0" w:space="0" w:color="auto"/>
                        <w:left w:val="none" w:sz="0" w:space="0" w:color="auto"/>
                        <w:bottom w:val="none" w:sz="0" w:space="0" w:color="auto"/>
                        <w:right w:val="none" w:sz="0" w:space="0" w:color="auto"/>
                      </w:divBdr>
                    </w:div>
                    <w:div w:id="1036394877">
                      <w:marLeft w:val="0"/>
                      <w:marRight w:val="0"/>
                      <w:marTop w:val="0"/>
                      <w:marBottom w:val="0"/>
                      <w:divBdr>
                        <w:top w:val="none" w:sz="0" w:space="0" w:color="auto"/>
                        <w:left w:val="none" w:sz="0" w:space="0" w:color="auto"/>
                        <w:bottom w:val="none" w:sz="0" w:space="0" w:color="auto"/>
                        <w:right w:val="none" w:sz="0" w:space="0" w:color="auto"/>
                      </w:divBdr>
                    </w:div>
                    <w:div w:id="1547643616">
                      <w:marLeft w:val="0"/>
                      <w:marRight w:val="0"/>
                      <w:marTop w:val="0"/>
                      <w:marBottom w:val="0"/>
                      <w:divBdr>
                        <w:top w:val="none" w:sz="0" w:space="0" w:color="auto"/>
                        <w:left w:val="none" w:sz="0" w:space="0" w:color="auto"/>
                        <w:bottom w:val="none" w:sz="0" w:space="0" w:color="auto"/>
                        <w:right w:val="none" w:sz="0" w:space="0" w:color="auto"/>
                      </w:divBdr>
                    </w:div>
                    <w:div w:id="1889685904">
                      <w:marLeft w:val="0"/>
                      <w:marRight w:val="0"/>
                      <w:marTop w:val="0"/>
                      <w:marBottom w:val="0"/>
                      <w:divBdr>
                        <w:top w:val="none" w:sz="0" w:space="0" w:color="auto"/>
                        <w:left w:val="none" w:sz="0" w:space="0" w:color="auto"/>
                        <w:bottom w:val="none" w:sz="0" w:space="0" w:color="auto"/>
                        <w:right w:val="none" w:sz="0" w:space="0" w:color="auto"/>
                      </w:divBdr>
                    </w:div>
                    <w:div w:id="354498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64345155">
      <w:bodyDiv w:val="1"/>
      <w:marLeft w:val="0"/>
      <w:marRight w:val="0"/>
      <w:marTop w:val="0"/>
      <w:marBottom w:val="0"/>
      <w:divBdr>
        <w:top w:val="none" w:sz="0" w:space="0" w:color="auto"/>
        <w:left w:val="none" w:sz="0" w:space="0" w:color="auto"/>
        <w:bottom w:val="none" w:sz="0" w:space="0" w:color="auto"/>
        <w:right w:val="none" w:sz="0" w:space="0" w:color="auto"/>
      </w:divBdr>
      <w:divsChild>
        <w:div w:id="301617030">
          <w:marLeft w:val="0"/>
          <w:marRight w:val="0"/>
          <w:marTop w:val="0"/>
          <w:marBottom w:val="0"/>
          <w:divBdr>
            <w:top w:val="none" w:sz="0" w:space="0" w:color="auto"/>
            <w:left w:val="none" w:sz="0" w:space="0" w:color="auto"/>
            <w:bottom w:val="none" w:sz="0" w:space="0" w:color="auto"/>
            <w:right w:val="none" w:sz="0" w:space="0" w:color="auto"/>
          </w:divBdr>
        </w:div>
        <w:div w:id="1986467306">
          <w:marLeft w:val="0"/>
          <w:marRight w:val="0"/>
          <w:marTop w:val="0"/>
          <w:marBottom w:val="0"/>
          <w:divBdr>
            <w:top w:val="none" w:sz="0" w:space="0" w:color="auto"/>
            <w:left w:val="none" w:sz="0" w:space="0" w:color="auto"/>
            <w:bottom w:val="none" w:sz="0" w:space="0" w:color="auto"/>
            <w:right w:val="none" w:sz="0" w:space="0" w:color="auto"/>
          </w:divBdr>
        </w:div>
      </w:divsChild>
    </w:div>
    <w:div w:id="1267812513">
      <w:bodyDiv w:val="1"/>
      <w:marLeft w:val="0"/>
      <w:marRight w:val="0"/>
      <w:marTop w:val="0"/>
      <w:marBottom w:val="0"/>
      <w:divBdr>
        <w:top w:val="none" w:sz="0" w:space="0" w:color="auto"/>
        <w:left w:val="none" w:sz="0" w:space="0" w:color="auto"/>
        <w:bottom w:val="none" w:sz="0" w:space="0" w:color="auto"/>
        <w:right w:val="none" w:sz="0" w:space="0" w:color="auto"/>
      </w:divBdr>
      <w:divsChild>
        <w:div w:id="67072842">
          <w:marLeft w:val="0"/>
          <w:marRight w:val="0"/>
          <w:marTop w:val="0"/>
          <w:marBottom w:val="0"/>
          <w:divBdr>
            <w:top w:val="none" w:sz="0" w:space="0" w:color="auto"/>
            <w:left w:val="none" w:sz="0" w:space="0" w:color="auto"/>
            <w:bottom w:val="none" w:sz="0" w:space="0" w:color="auto"/>
            <w:right w:val="none" w:sz="0" w:space="0" w:color="auto"/>
          </w:divBdr>
          <w:divsChild>
            <w:div w:id="665863503">
              <w:marLeft w:val="0"/>
              <w:marRight w:val="0"/>
              <w:marTop w:val="0"/>
              <w:marBottom w:val="0"/>
              <w:divBdr>
                <w:top w:val="none" w:sz="0" w:space="0" w:color="auto"/>
                <w:left w:val="none" w:sz="0" w:space="0" w:color="auto"/>
                <w:bottom w:val="none" w:sz="0" w:space="0" w:color="auto"/>
                <w:right w:val="none" w:sz="0" w:space="0" w:color="auto"/>
              </w:divBdr>
              <w:divsChild>
                <w:div w:id="324088159">
                  <w:marLeft w:val="0"/>
                  <w:marRight w:val="0"/>
                  <w:marTop w:val="0"/>
                  <w:marBottom w:val="0"/>
                  <w:divBdr>
                    <w:top w:val="none" w:sz="0" w:space="0" w:color="auto"/>
                    <w:left w:val="none" w:sz="0" w:space="0" w:color="auto"/>
                    <w:bottom w:val="none" w:sz="0" w:space="0" w:color="auto"/>
                    <w:right w:val="none" w:sz="0" w:space="0" w:color="auto"/>
                  </w:divBdr>
                  <w:divsChild>
                    <w:div w:id="1619212941">
                      <w:marLeft w:val="0"/>
                      <w:marRight w:val="0"/>
                      <w:marTop w:val="0"/>
                      <w:marBottom w:val="0"/>
                      <w:divBdr>
                        <w:top w:val="none" w:sz="0" w:space="0" w:color="auto"/>
                        <w:left w:val="none" w:sz="0" w:space="0" w:color="auto"/>
                        <w:bottom w:val="none" w:sz="0" w:space="0" w:color="auto"/>
                        <w:right w:val="none" w:sz="0" w:space="0" w:color="auto"/>
                      </w:divBdr>
                    </w:div>
                    <w:div w:id="1500317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69193868">
      <w:bodyDiv w:val="1"/>
      <w:marLeft w:val="0"/>
      <w:marRight w:val="0"/>
      <w:marTop w:val="0"/>
      <w:marBottom w:val="0"/>
      <w:divBdr>
        <w:top w:val="none" w:sz="0" w:space="0" w:color="auto"/>
        <w:left w:val="none" w:sz="0" w:space="0" w:color="auto"/>
        <w:bottom w:val="none" w:sz="0" w:space="0" w:color="auto"/>
        <w:right w:val="none" w:sz="0" w:space="0" w:color="auto"/>
      </w:divBdr>
      <w:divsChild>
        <w:div w:id="1663388882">
          <w:marLeft w:val="0"/>
          <w:marRight w:val="0"/>
          <w:marTop w:val="0"/>
          <w:marBottom w:val="0"/>
          <w:divBdr>
            <w:top w:val="none" w:sz="0" w:space="0" w:color="auto"/>
            <w:left w:val="none" w:sz="0" w:space="0" w:color="auto"/>
            <w:bottom w:val="none" w:sz="0" w:space="0" w:color="auto"/>
            <w:right w:val="none" w:sz="0" w:space="0" w:color="auto"/>
          </w:divBdr>
          <w:divsChild>
            <w:div w:id="261106804">
              <w:marLeft w:val="0"/>
              <w:marRight w:val="0"/>
              <w:marTop w:val="0"/>
              <w:marBottom w:val="0"/>
              <w:divBdr>
                <w:top w:val="none" w:sz="0" w:space="0" w:color="auto"/>
                <w:left w:val="none" w:sz="0" w:space="0" w:color="auto"/>
                <w:bottom w:val="none" w:sz="0" w:space="0" w:color="auto"/>
                <w:right w:val="none" w:sz="0" w:space="0" w:color="auto"/>
              </w:divBdr>
              <w:divsChild>
                <w:div w:id="1352294350">
                  <w:marLeft w:val="0"/>
                  <w:marRight w:val="0"/>
                  <w:marTop w:val="0"/>
                  <w:marBottom w:val="0"/>
                  <w:divBdr>
                    <w:top w:val="none" w:sz="0" w:space="0" w:color="auto"/>
                    <w:left w:val="none" w:sz="0" w:space="0" w:color="auto"/>
                    <w:bottom w:val="none" w:sz="0" w:space="0" w:color="auto"/>
                    <w:right w:val="none" w:sz="0" w:space="0" w:color="auto"/>
                  </w:divBdr>
                  <w:divsChild>
                    <w:div w:id="1060902860">
                      <w:marLeft w:val="0"/>
                      <w:marRight w:val="0"/>
                      <w:marTop w:val="0"/>
                      <w:marBottom w:val="0"/>
                      <w:divBdr>
                        <w:top w:val="none" w:sz="0" w:space="0" w:color="auto"/>
                        <w:left w:val="none" w:sz="0" w:space="0" w:color="auto"/>
                        <w:bottom w:val="none" w:sz="0" w:space="0" w:color="auto"/>
                        <w:right w:val="none" w:sz="0" w:space="0" w:color="auto"/>
                      </w:divBdr>
                    </w:div>
                    <w:div w:id="1972588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82572250">
      <w:bodyDiv w:val="1"/>
      <w:marLeft w:val="0"/>
      <w:marRight w:val="0"/>
      <w:marTop w:val="0"/>
      <w:marBottom w:val="0"/>
      <w:divBdr>
        <w:top w:val="none" w:sz="0" w:space="0" w:color="auto"/>
        <w:left w:val="none" w:sz="0" w:space="0" w:color="auto"/>
        <w:bottom w:val="none" w:sz="0" w:space="0" w:color="auto"/>
        <w:right w:val="none" w:sz="0" w:space="0" w:color="auto"/>
      </w:divBdr>
      <w:divsChild>
        <w:div w:id="2087997485">
          <w:marLeft w:val="0"/>
          <w:marRight w:val="0"/>
          <w:marTop w:val="0"/>
          <w:marBottom w:val="0"/>
          <w:divBdr>
            <w:top w:val="none" w:sz="0" w:space="0" w:color="auto"/>
            <w:left w:val="none" w:sz="0" w:space="0" w:color="auto"/>
            <w:bottom w:val="none" w:sz="0" w:space="0" w:color="auto"/>
            <w:right w:val="none" w:sz="0" w:space="0" w:color="auto"/>
          </w:divBdr>
        </w:div>
        <w:div w:id="1611670489">
          <w:marLeft w:val="0"/>
          <w:marRight w:val="0"/>
          <w:marTop w:val="0"/>
          <w:marBottom w:val="0"/>
          <w:divBdr>
            <w:top w:val="none" w:sz="0" w:space="0" w:color="auto"/>
            <w:left w:val="none" w:sz="0" w:space="0" w:color="auto"/>
            <w:bottom w:val="none" w:sz="0" w:space="0" w:color="auto"/>
            <w:right w:val="none" w:sz="0" w:space="0" w:color="auto"/>
          </w:divBdr>
        </w:div>
      </w:divsChild>
    </w:div>
    <w:div w:id="1295796647">
      <w:bodyDiv w:val="1"/>
      <w:marLeft w:val="0"/>
      <w:marRight w:val="0"/>
      <w:marTop w:val="0"/>
      <w:marBottom w:val="0"/>
      <w:divBdr>
        <w:top w:val="none" w:sz="0" w:space="0" w:color="auto"/>
        <w:left w:val="none" w:sz="0" w:space="0" w:color="auto"/>
        <w:bottom w:val="none" w:sz="0" w:space="0" w:color="auto"/>
        <w:right w:val="none" w:sz="0" w:space="0" w:color="auto"/>
      </w:divBdr>
      <w:divsChild>
        <w:div w:id="1868105905">
          <w:marLeft w:val="0"/>
          <w:marRight w:val="0"/>
          <w:marTop w:val="0"/>
          <w:marBottom w:val="0"/>
          <w:divBdr>
            <w:top w:val="none" w:sz="0" w:space="0" w:color="auto"/>
            <w:left w:val="none" w:sz="0" w:space="0" w:color="auto"/>
            <w:bottom w:val="none" w:sz="0" w:space="0" w:color="auto"/>
            <w:right w:val="none" w:sz="0" w:space="0" w:color="auto"/>
          </w:divBdr>
          <w:divsChild>
            <w:div w:id="453137003">
              <w:marLeft w:val="0"/>
              <w:marRight w:val="0"/>
              <w:marTop w:val="0"/>
              <w:marBottom w:val="0"/>
              <w:divBdr>
                <w:top w:val="none" w:sz="0" w:space="0" w:color="auto"/>
                <w:left w:val="none" w:sz="0" w:space="0" w:color="auto"/>
                <w:bottom w:val="none" w:sz="0" w:space="0" w:color="auto"/>
                <w:right w:val="none" w:sz="0" w:space="0" w:color="auto"/>
              </w:divBdr>
              <w:divsChild>
                <w:div w:id="1111435151">
                  <w:marLeft w:val="0"/>
                  <w:marRight w:val="0"/>
                  <w:marTop w:val="0"/>
                  <w:marBottom w:val="0"/>
                  <w:divBdr>
                    <w:top w:val="none" w:sz="0" w:space="0" w:color="auto"/>
                    <w:left w:val="none" w:sz="0" w:space="0" w:color="auto"/>
                    <w:bottom w:val="none" w:sz="0" w:space="0" w:color="auto"/>
                    <w:right w:val="none" w:sz="0" w:space="0" w:color="auto"/>
                  </w:divBdr>
                  <w:divsChild>
                    <w:div w:id="1718777745">
                      <w:marLeft w:val="0"/>
                      <w:marRight w:val="0"/>
                      <w:marTop w:val="0"/>
                      <w:marBottom w:val="0"/>
                      <w:divBdr>
                        <w:top w:val="none" w:sz="0" w:space="0" w:color="auto"/>
                        <w:left w:val="none" w:sz="0" w:space="0" w:color="auto"/>
                        <w:bottom w:val="none" w:sz="0" w:space="0" w:color="auto"/>
                        <w:right w:val="none" w:sz="0" w:space="0" w:color="auto"/>
                      </w:divBdr>
                    </w:div>
                    <w:div w:id="559748810">
                      <w:marLeft w:val="0"/>
                      <w:marRight w:val="0"/>
                      <w:marTop w:val="0"/>
                      <w:marBottom w:val="0"/>
                      <w:divBdr>
                        <w:top w:val="none" w:sz="0" w:space="0" w:color="auto"/>
                        <w:left w:val="none" w:sz="0" w:space="0" w:color="auto"/>
                        <w:bottom w:val="none" w:sz="0" w:space="0" w:color="auto"/>
                        <w:right w:val="none" w:sz="0" w:space="0" w:color="auto"/>
                      </w:divBdr>
                    </w:div>
                    <w:div w:id="1697803929">
                      <w:marLeft w:val="0"/>
                      <w:marRight w:val="0"/>
                      <w:marTop w:val="0"/>
                      <w:marBottom w:val="0"/>
                      <w:divBdr>
                        <w:top w:val="none" w:sz="0" w:space="0" w:color="auto"/>
                        <w:left w:val="none" w:sz="0" w:space="0" w:color="auto"/>
                        <w:bottom w:val="none" w:sz="0" w:space="0" w:color="auto"/>
                        <w:right w:val="none" w:sz="0" w:space="0" w:color="auto"/>
                      </w:divBdr>
                    </w:div>
                    <w:div w:id="397292067">
                      <w:marLeft w:val="0"/>
                      <w:marRight w:val="0"/>
                      <w:marTop w:val="0"/>
                      <w:marBottom w:val="0"/>
                      <w:divBdr>
                        <w:top w:val="none" w:sz="0" w:space="0" w:color="auto"/>
                        <w:left w:val="none" w:sz="0" w:space="0" w:color="auto"/>
                        <w:bottom w:val="none" w:sz="0" w:space="0" w:color="auto"/>
                        <w:right w:val="none" w:sz="0" w:space="0" w:color="auto"/>
                      </w:divBdr>
                    </w:div>
                    <w:div w:id="2092772872">
                      <w:marLeft w:val="0"/>
                      <w:marRight w:val="0"/>
                      <w:marTop w:val="0"/>
                      <w:marBottom w:val="0"/>
                      <w:divBdr>
                        <w:top w:val="none" w:sz="0" w:space="0" w:color="auto"/>
                        <w:left w:val="none" w:sz="0" w:space="0" w:color="auto"/>
                        <w:bottom w:val="none" w:sz="0" w:space="0" w:color="auto"/>
                        <w:right w:val="none" w:sz="0" w:space="0" w:color="auto"/>
                      </w:divBdr>
                    </w:div>
                    <w:div w:id="194774466">
                      <w:marLeft w:val="0"/>
                      <w:marRight w:val="0"/>
                      <w:marTop w:val="0"/>
                      <w:marBottom w:val="0"/>
                      <w:divBdr>
                        <w:top w:val="none" w:sz="0" w:space="0" w:color="auto"/>
                        <w:left w:val="none" w:sz="0" w:space="0" w:color="auto"/>
                        <w:bottom w:val="none" w:sz="0" w:space="0" w:color="auto"/>
                        <w:right w:val="none" w:sz="0" w:space="0" w:color="auto"/>
                      </w:divBdr>
                    </w:div>
                    <w:div w:id="1731221539">
                      <w:marLeft w:val="0"/>
                      <w:marRight w:val="0"/>
                      <w:marTop w:val="0"/>
                      <w:marBottom w:val="0"/>
                      <w:divBdr>
                        <w:top w:val="none" w:sz="0" w:space="0" w:color="auto"/>
                        <w:left w:val="none" w:sz="0" w:space="0" w:color="auto"/>
                        <w:bottom w:val="none" w:sz="0" w:space="0" w:color="auto"/>
                        <w:right w:val="none" w:sz="0" w:space="0" w:color="auto"/>
                      </w:divBdr>
                    </w:div>
                    <w:div w:id="1510754616">
                      <w:marLeft w:val="0"/>
                      <w:marRight w:val="0"/>
                      <w:marTop w:val="0"/>
                      <w:marBottom w:val="0"/>
                      <w:divBdr>
                        <w:top w:val="none" w:sz="0" w:space="0" w:color="auto"/>
                        <w:left w:val="none" w:sz="0" w:space="0" w:color="auto"/>
                        <w:bottom w:val="none" w:sz="0" w:space="0" w:color="auto"/>
                        <w:right w:val="none" w:sz="0" w:space="0" w:color="auto"/>
                      </w:divBdr>
                    </w:div>
                    <w:div w:id="300185997">
                      <w:marLeft w:val="0"/>
                      <w:marRight w:val="0"/>
                      <w:marTop w:val="0"/>
                      <w:marBottom w:val="0"/>
                      <w:divBdr>
                        <w:top w:val="none" w:sz="0" w:space="0" w:color="auto"/>
                        <w:left w:val="none" w:sz="0" w:space="0" w:color="auto"/>
                        <w:bottom w:val="none" w:sz="0" w:space="0" w:color="auto"/>
                        <w:right w:val="none" w:sz="0" w:space="0" w:color="auto"/>
                      </w:divBdr>
                    </w:div>
                    <w:div w:id="1308583262">
                      <w:marLeft w:val="0"/>
                      <w:marRight w:val="0"/>
                      <w:marTop w:val="0"/>
                      <w:marBottom w:val="0"/>
                      <w:divBdr>
                        <w:top w:val="none" w:sz="0" w:space="0" w:color="auto"/>
                        <w:left w:val="none" w:sz="0" w:space="0" w:color="auto"/>
                        <w:bottom w:val="none" w:sz="0" w:space="0" w:color="auto"/>
                        <w:right w:val="none" w:sz="0" w:space="0" w:color="auto"/>
                      </w:divBdr>
                    </w:div>
                    <w:div w:id="2078093723">
                      <w:marLeft w:val="0"/>
                      <w:marRight w:val="0"/>
                      <w:marTop w:val="0"/>
                      <w:marBottom w:val="0"/>
                      <w:divBdr>
                        <w:top w:val="none" w:sz="0" w:space="0" w:color="auto"/>
                        <w:left w:val="none" w:sz="0" w:space="0" w:color="auto"/>
                        <w:bottom w:val="none" w:sz="0" w:space="0" w:color="auto"/>
                        <w:right w:val="none" w:sz="0" w:space="0" w:color="auto"/>
                      </w:divBdr>
                    </w:div>
                    <w:div w:id="674379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07592652">
      <w:bodyDiv w:val="1"/>
      <w:marLeft w:val="0"/>
      <w:marRight w:val="0"/>
      <w:marTop w:val="0"/>
      <w:marBottom w:val="0"/>
      <w:divBdr>
        <w:top w:val="none" w:sz="0" w:space="0" w:color="auto"/>
        <w:left w:val="none" w:sz="0" w:space="0" w:color="auto"/>
        <w:bottom w:val="none" w:sz="0" w:space="0" w:color="auto"/>
        <w:right w:val="none" w:sz="0" w:space="0" w:color="auto"/>
      </w:divBdr>
      <w:divsChild>
        <w:div w:id="1049764361">
          <w:marLeft w:val="0"/>
          <w:marRight w:val="0"/>
          <w:marTop w:val="0"/>
          <w:marBottom w:val="0"/>
          <w:divBdr>
            <w:top w:val="none" w:sz="0" w:space="0" w:color="auto"/>
            <w:left w:val="none" w:sz="0" w:space="0" w:color="auto"/>
            <w:bottom w:val="none" w:sz="0" w:space="0" w:color="auto"/>
            <w:right w:val="none" w:sz="0" w:space="0" w:color="auto"/>
          </w:divBdr>
          <w:divsChild>
            <w:div w:id="1059132526">
              <w:marLeft w:val="0"/>
              <w:marRight w:val="0"/>
              <w:marTop w:val="0"/>
              <w:marBottom w:val="0"/>
              <w:divBdr>
                <w:top w:val="none" w:sz="0" w:space="0" w:color="auto"/>
                <w:left w:val="none" w:sz="0" w:space="0" w:color="auto"/>
                <w:bottom w:val="none" w:sz="0" w:space="0" w:color="auto"/>
                <w:right w:val="none" w:sz="0" w:space="0" w:color="auto"/>
              </w:divBdr>
              <w:divsChild>
                <w:div w:id="7022957">
                  <w:marLeft w:val="0"/>
                  <w:marRight w:val="0"/>
                  <w:marTop w:val="0"/>
                  <w:marBottom w:val="0"/>
                  <w:divBdr>
                    <w:top w:val="none" w:sz="0" w:space="0" w:color="auto"/>
                    <w:left w:val="none" w:sz="0" w:space="0" w:color="auto"/>
                    <w:bottom w:val="none" w:sz="0" w:space="0" w:color="auto"/>
                    <w:right w:val="none" w:sz="0" w:space="0" w:color="auto"/>
                  </w:divBdr>
                  <w:divsChild>
                    <w:div w:id="1550264042">
                      <w:marLeft w:val="0"/>
                      <w:marRight w:val="0"/>
                      <w:marTop w:val="0"/>
                      <w:marBottom w:val="0"/>
                      <w:divBdr>
                        <w:top w:val="none" w:sz="0" w:space="0" w:color="auto"/>
                        <w:left w:val="none" w:sz="0" w:space="0" w:color="auto"/>
                        <w:bottom w:val="none" w:sz="0" w:space="0" w:color="auto"/>
                        <w:right w:val="none" w:sz="0" w:space="0" w:color="auto"/>
                      </w:divBdr>
                    </w:div>
                    <w:div w:id="1717509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16447038">
      <w:bodyDiv w:val="1"/>
      <w:marLeft w:val="0"/>
      <w:marRight w:val="0"/>
      <w:marTop w:val="0"/>
      <w:marBottom w:val="0"/>
      <w:divBdr>
        <w:top w:val="none" w:sz="0" w:space="0" w:color="auto"/>
        <w:left w:val="none" w:sz="0" w:space="0" w:color="auto"/>
        <w:bottom w:val="none" w:sz="0" w:space="0" w:color="auto"/>
        <w:right w:val="none" w:sz="0" w:space="0" w:color="auto"/>
      </w:divBdr>
      <w:divsChild>
        <w:div w:id="1611157555">
          <w:marLeft w:val="0"/>
          <w:marRight w:val="0"/>
          <w:marTop w:val="0"/>
          <w:marBottom w:val="0"/>
          <w:divBdr>
            <w:top w:val="none" w:sz="0" w:space="0" w:color="auto"/>
            <w:left w:val="none" w:sz="0" w:space="0" w:color="auto"/>
            <w:bottom w:val="none" w:sz="0" w:space="0" w:color="auto"/>
            <w:right w:val="none" w:sz="0" w:space="0" w:color="auto"/>
          </w:divBdr>
          <w:divsChild>
            <w:div w:id="1948803805">
              <w:marLeft w:val="0"/>
              <w:marRight w:val="0"/>
              <w:marTop w:val="0"/>
              <w:marBottom w:val="0"/>
              <w:divBdr>
                <w:top w:val="none" w:sz="0" w:space="0" w:color="auto"/>
                <w:left w:val="none" w:sz="0" w:space="0" w:color="auto"/>
                <w:bottom w:val="none" w:sz="0" w:space="0" w:color="auto"/>
                <w:right w:val="none" w:sz="0" w:space="0" w:color="auto"/>
              </w:divBdr>
              <w:divsChild>
                <w:div w:id="1386488477">
                  <w:marLeft w:val="0"/>
                  <w:marRight w:val="0"/>
                  <w:marTop w:val="0"/>
                  <w:marBottom w:val="0"/>
                  <w:divBdr>
                    <w:top w:val="none" w:sz="0" w:space="0" w:color="auto"/>
                    <w:left w:val="none" w:sz="0" w:space="0" w:color="auto"/>
                    <w:bottom w:val="none" w:sz="0" w:space="0" w:color="auto"/>
                    <w:right w:val="none" w:sz="0" w:space="0" w:color="auto"/>
                  </w:divBdr>
                  <w:divsChild>
                    <w:div w:id="1132015732">
                      <w:marLeft w:val="0"/>
                      <w:marRight w:val="0"/>
                      <w:marTop w:val="0"/>
                      <w:marBottom w:val="0"/>
                      <w:divBdr>
                        <w:top w:val="none" w:sz="0" w:space="0" w:color="auto"/>
                        <w:left w:val="none" w:sz="0" w:space="0" w:color="auto"/>
                        <w:bottom w:val="none" w:sz="0" w:space="0" w:color="auto"/>
                        <w:right w:val="none" w:sz="0" w:space="0" w:color="auto"/>
                      </w:divBdr>
                    </w:div>
                    <w:div w:id="2037348833">
                      <w:marLeft w:val="0"/>
                      <w:marRight w:val="0"/>
                      <w:marTop w:val="0"/>
                      <w:marBottom w:val="0"/>
                      <w:divBdr>
                        <w:top w:val="none" w:sz="0" w:space="0" w:color="auto"/>
                        <w:left w:val="none" w:sz="0" w:space="0" w:color="auto"/>
                        <w:bottom w:val="none" w:sz="0" w:space="0" w:color="auto"/>
                        <w:right w:val="none" w:sz="0" w:space="0" w:color="auto"/>
                      </w:divBdr>
                    </w:div>
                    <w:div w:id="1366250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18530726">
      <w:bodyDiv w:val="1"/>
      <w:marLeft w:val="0"/>
      <w:marRight w:val="0"/>
      <w:marTop w:val="0"/>
      <w:marBottom w:val="0"/>
      <w:divBdr>
        <w:top w:val="none" w:sz="0" w:space="0" w:color="auto"/>
        <w:left w:val="none" w:sz="0" w:space="0" w:color="auto"/>
        <w:bottom w:val="none" w:sz="0" w:space="0" w:color="auto"/>
        <w:right w:val="none" w:sz="0" w:space="0" w:color="auto"/>
      </w:divBdr>
      <w:divsChild>
        <w:div w:id="1057585787">
          <w:marLeft w:val="0"/>
          <w:marRight w:val="0"/>
          <w:marTop w:val="0"/>
          <w:marBottom w:val="0"/>
          <w:divBdr>
            <w:top w:val="none" w:sz="0" w:space="0" w:color="auto"/>
            <w:left w:val="none" w:sz="0" w:space="0" w:color="auto"/>
            <w:bottom w:val="none" w:sz="0" w:space="0" w:color="auto"/>
            <w:right w:val="none" w:sz="0" w:space="0" w:color="auto"/>
          </w:divBdr>
          <w:divsChild>
            <w:div w:id="229124748">
              <w:marLeft w:val="0"/>
              <w:marRight w:val="0"/>
              <w:marTop w:val="0"/>
              <w:marBottom w:val="0"/>
              <w:divBdr>
                <w:top w:val="none" w:sz="0" w:space="0" w:color="auto"/>
                <w:left w:val="none" w:sz="0" w:space="0" w:color="auto"/>
                <w:bottom w:val="none" w:sz="0" w:space="0" w:color="auto"/>
                <w:right w:val="none" w:sz="0" w:space="0" w:color="auto"/>
              </w:divBdr>
              <w:divsChild>
                <w:div w:id="512693697">
                  <w:marLeft w:val="0"/>
                  <w:marRight w:val="0"/>
                  <w:marTop w:val="0"/>
                  <w:marBottom w:val="0"/>
                  <w:divBdr>
                    <w:top w:val="none" w:sz="0" w:space="0" w:color="auto"/>
                    <w:left w:val="none" w:sz="0" w:space="0" w:color="auto"/>
                    <w:bottom w:val="none" w:sz="0" w:space="0" w:color="auto"/>
                    <w:right w:val="none" w:sz="0" w:space="0" w:color="auto"/>
                  </w:divBdr>
                  <w:divsChild>
                    <w:div w:id="1619681831">
                      <w:marLeft w:val="0"/>
                      <w:marRight w:val="0"/>
                      <w:marTop w:val="0"/>
                      <w:marBottom w:val="0"/>
                      <w:divBdr>
                        <w:top w:val="none" w:sz="0" w:space="0" w:color="auto"/>
                        <w:left w:val="none" w:sz="0" w:space="0" w:color="auto"/>
                        <w:bottom w:val="none" w:sz="0" w:space="0" w:color="auto"/>
                        <w:right w:val="none" w:sz="0" w:space="0" w:color="auto"/>
                      </w:divBdr>
                    </w:div>
                    <w:div w:id="320088556">
                      <w:marLeft w:val="0"/>
                      <w:marRight w:val="0"/>
                      <w:marTop w:val="0"/>
                      <w:marBottom w:val="0"/>
                      <w:divBdr>
                        <w:top w:val="none" w:sz="0" w:space="0" w:color="auto"/>
                        <w:left w:val="none" w:sz="0" w:space="0" w:color="auto"/>
                        <w:bottom w:val="none" w:sz="0" w:space="0" w:color="auto"/>
                        <w:right w:val="none" w:sz="0" w:space="0" w:color="auto"/>
                      </w:divBdr>
                    </w:div>
                    <w:div w:id="1279335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23047801">
      <w:bodyDiv w:val="1"/>
      <w:marLeft w:val="0"/>
      <w:marRight w:val="0"/>
      <w:marTop w:val="0"/>
      <w:marBottom w:val="0"/>
      <w:divBdr>
        <w:top w:val="none" w:sz="0" w:space="0" w:color="auto"/>
        <w:left w:val="none" w:sz="0" w:space="0" w:color="auto"/>
        <w:bottom w:val="none" w:sz="0" w:space="0" w:color="auto"/>
        <w:right w:val="none" w:sz="0" w:space="0" w:color="auto"/>
      </w:divBdr>
      <w:divsChild>
        <w:div w:id="1488394913">
          <w:marLeft w:val="0"/>
          <w:marRight w:val="0"/>
          <w:marTop w:val="0"/>
          <w:marBottom w:val="0"/>
          <w:divBdr>
            <w:top w:val="none" w:sz="0" w:space="0" w:color="auto"/>
            <w:left w:val="none" w:sz="0" w:space="0" w:color="auto"/>
            <w:bottom w:val="none" w:sz="0" w:space="0" w:color="auto"/>
            <w:right w:val="none" w:sz="0" w:space="0" w:color="auto"/>
          </w:divBdr>
          <w:divsChild>
            <w:div w:id="1940023199">
              <w:marLeft w:val="0"/>
              <w:marRight w:val="0"/>
              <w:marTop w:val="0"/>
              <w:marBottom w:val="0"/>
              <w:divBdr>
                <w:top w:val="none" w:sz="0" w:space="0" w:color="auto"/>
                <w:left w:val="none" w:sz="0" w:space="0" w:color="auto"/>
                <w:bottom w:val="none" w:sz="0" w:space="0" w:color="auto"/>
                <w:right w:val="none" w:sz="0" w:space="0" w:color="auto"/>
              </w:divBdr>
              <w:divsChild>
                <w:div w:id="44184132">
                  <w:marLeft w:val="0"/>
                  <w:marRight w:val="0"/>
                  <w:marTop w:val="0"/>
                  <w:marBottom w:val="0"/>
                  <w:divBdr>
                    <w:top w:val="none" w:sz="0" w:space="0" w:color="auto"/>
                    <w:left w:val="none" w:sz="0" w:space="0" w:color="auto"/>
                    <w:bottom w:val="none" w:sz="0" w:space="0" w:color="auto"/>
                    <w:right w:val="none" w:sz="0" w:space="0" w:color="auto"/>
                  </w:divBdr>
                  <w:divsChild>
                    <w:div w:id="489979577">
                      <w:marLeft w:val="0"/>
                      <w:marRight w:val="0"/>
                      <w:marTop w:val="0"/>
                      <w:marBottom w:val="0"/>
                      <w:divBdr>
                        <w:top w:val="none" w:sz="0" w:space="0" w:color="auto"/>
                        <w:left w:val="none" w:sz="0" w:space="0" w:color="auto"/>
                        <w:bottom w:val="none" w:sz="0" w:space="0" w:color="auto"/>
                        <w:right w:val="none" w:sz="0" w:space="0" w:color="auto"/>
                      </w:divBdr>
                    </w:div>
                    <w:div w:id="7333119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34644015">
      <w:bodyDiv w:val="1"/>
      <w:marLeft w:val="0"/>
      <w:marRight w:val="0"/>
      <w:marTop w:val="0"/>
      <w:marBottom w:val="0"/>
      <w:divBdr>
        <w:top w:val="none" w:sz="0" w:space="0" w:color="auto"/>
        <w:left w:val="none" w:sz="0" w:space="0" w:color="auto"/>
        <w:bottom w:val="none" w:sz="0" w:space="0" w:color="auto"/>
        <w:right w:val="none" w:sz="0" w:space="0" w:color="auto"/>
      </w:divBdr>
      <w:divsChild>
        <w:div w:id="66656906">
          <w:marLeft w:val="0"/>
          <w:marRight w:val="0"/>
          <w:marTop w:val="0"/>
          <w:marBottom w:val="0"/>
          <w:divBdr>
            <w:top w:val="none" w:sz="0" w:space="0" w:color="auto"/>
            <w:left w:val="none" w:sz="0" w:space="0" w:color="auto"/>
            <w:bottom w:val="none" w:sz="0" w:space="0" w:color="auto"/>
            <w:right w:val="none" w:sz="0" w:space="0" w:color="auto"/>
          </w:divBdr>
        </w:div>
        <w:div w:id="858466259">
          <w:marLeft w:val="0"/>
          <w:marRight w:val="0"/>
          <w:marTop w:val="0"/>
          <w:marBottom w:val="0"/>
          <w:divBdr>
            <w:top w:val="none" w:sz="0" w:space="0" w:color="auto"/>
            <w:left w:val="none" w:sz="0" w:space="0" w:color="auto"/>
            <w:bottom w:val="none" w:sz="0" w:space="0" w:color="auto"/>
            <w:right w:val="none" w:sz="0" w:space="0" w:color="auto"/>
          </w:divBdr>
        </w:div>
      </w:divsChild>
    </w:div>
    <w:div w:id="1347710890">
      <w:bodyDiv w:val="1"/>
      <w:marLeft w:val="0"/>
      <w:marRight w:val="0"/>
      <w:marTop w:val="0"/>
      <w:marBottom w:val="0"/>
      <w:divBdr>
        <w:top w:val="none" w:sz="0" w:space="0" w:color="auto"/>
        <w:left w:val="none" w:sz="0" w:space="0" w:color="auto"/>
        <w:bottom w:val="none" w:sz="0" w:space="0" w:color="auto"/>
        <w:right w:val="none" w:sz="0" w:space="0" w:color="auto"/>
      </w:divBdr>
      <w:divsChild>
        <w:div w:id="857159016">
          <w:marLeft w:val="0"/>
          <w:marRight w:val="0"/>
          <w:marTop w:val="0"/>
          <w:marBottom w:val="0"/>
          <w:divBdr>
            <w:top w:val="none" w:sz="0" w:space="0" w:color="auto"/>
            <w:left w:val="none" w:sz="0" w:space="0" w:color="auto"/>
            <w:bottom w:val="none" w:sz="0" w:space="0" w:color="auto"/>
            <w:right w:val="none" w:sz="0" w:space="0" w:color="auto"/>
          </w:divBdr>
        </w:div>
        <w:div w:id="1804929547">
          <w:marLeft w:val="0"/>
          <w:marRight w:val="0"/>
          <w:marTop w:val="0"/>
          <w:marBottom w:val="0"/>
          <w:divBdr>
            <w:top w:val="none" w:sz="0" w:space="0" w:color="auto"/>
            <w:left w:val="none" w:sz="0" w:space="0" w:color="auto"/>
            <w:bottom w:val="none" w:sz="0" w:space="0" w:color="auto"/>
            <w:right w:val="none" w:sz="0" w:space="0" w:color="auto"/>
          </w:divBdr>
        </w:div>
      </w:divsChild>
    </w:div>
    <w:div w:id="1352759174">
      <w:bodyDiv w:val="1"/>
      <w:marLeft w:val="0"/>
      <w:marRight w:val="0"/>
      <w:marTop w:val="0"/>
      <w:marBottom w:val="0"/>
      <w:divBdr>
        <w:top w:val="none" w:sz="0" w:space="0" w:color="auto"/>
        <w:left w:val="none" w:sz="0" w:space="0" w:color="auto"/>
        <w:bottom w:val="none" w:sz="0" w:space="0" w:color="auto"/>
        <w:right w:val="none" w:sz="0" w:space="0" w:color="auto"/>
      </w:divBdr>
      <w:divsChild>
        <w:div w:id="1627658331">
          <w:marLeft w:val="0"/>
          <w:marRight w:val="0"/>
          <w:marTop w:val="0"/>
          <w:marBottom w:val="0"/>
          <w:divBdr>
            <w:top w:val="none" w:sz="0" w:space="0" w:color="auto"/>
            <w:left w:val="none" w:sz="0" w:space="0" w:color="auto"/>
            <w:bottom w:val="none" w:sz="0" w:space="0" w:color="auto"/>
            <w:right w:val="none" w:sz="0" w:space="0" w:color="auto"/>
          </w:divBdr>
          <w:divsChild>
            <w:div w:id="362826012">
              <w:marLeft w:val="0"/>
              <w:marRight w:val="0"/>
              <w:marTop w:val="0"/>
              <w:marBottom w:val="0"/>
              <w:divBdr>
                <w:top w:val="none" w:sz="0" w:space="0" w:color="auto"/>
                <w:left w:val="none" w:sz="0" w:space="0" w:color="auto"/>
                <w:bottom w:val="none" w:sz="0" w:space="0" w:color="auto"/>
                <w:right w:val="none" w:sz="0" w:space="0" w:color="auto"/>
              </w:divBdr>
              <w:divsChild>
                <w:div w:id="252445139">
                  <w:marLeft w:val="0"/>
                  <w:marRight w:val="0"/>
                  <w:marTop w:val="0"/>
                  <w:marBottom w:val="0"/>
                  <w:divBdr>
                    <w:top w:val="none" w:sz="0" w:space="0" w:color="auto"/>
                    <w:left w:val="none" w:sz="0" w:space="0" w:color="auto"/>
                    <w:bottom w:val="none" w:sz="0" w:space="0" w:color="auto"/>
                    <w:right w:val="none" w:sz="0" w:space="0" w:color="auto"/>
                  </w:divBdr>
                  <w:divsChild>
                    <w:div w:id="366490326">
                      <w:marLeft w:val="0"/>
                      <w:marRight w:val="0"/>
                      <w:marTop w:val="0"/>
                      <w:marBottom w:val="0"/>
                      <w:divBdr>
                        <w:top w:val="none" w:sz="0" w:space="0" w:color="auto"/>
                        <w:left w:val="none" w:sz="0" w:space="0" w:color="auto"/>
                        <w:bottom w:val="none" w:sz="0" w:space="0" w:color="auto"/>
                        <w:right w:val="none" w:sz="0" w:space="0" w:color="auto"/>
                      </w:divBdr>
                    </w:div>
                    <w:div w:id="1339386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58264973">
      <w:bodyDiv w:val="1"/>
      <w:marLeft w:val="0"/>
      <w:marRight w:val="0"/>
      <w:marTop w:val="0"/>
      <w:marBottom w:val="0"/>
      <w:divBdr>
        <w:top w:val="none" w:sz="0" w:space="0" w:color="auto"/>
        <w:left w:val="none" w:sz="0" w:space="0" w:color="auto"/>
        <w:bottom w:val="none" w:sz="0" w:space="0" w:color="auto"/>
        <w:right w:val="none" w:sz="0" w:space="0" w:color="auto"/>
      </w:divBdr>
      <w:divsChild>
        <w:div w:id="1590036968">
          <w:marLeft w:val="0"/>
          <w:marRight w:val="0"/>
          <w:marTop w:val="0"/>
          <w:marBottom w:val="0"/>
          <w:divBdr>
            <w:top w:val="none" w:sz="0" w:space="0" w:color="auto"/>
            <w:left w:val="none" w:sz="0" w:space="0" w:color="auto"/>
            <w:bottom w:val="none" w:sz="0" w:space="0" w:color="auto"/>
            <w:right w:val="none" w:sz="0" w:space="0" w:color="auto"/>
          </w:divBdr>
          <w:divsChild>
            <w:div w:id="1489905272">
              <w:marLeft w:val="0"/>
              <w:marRight w:val="0"/>
              <w:marTop w:val="0"/>
              <w:marBottom w:val="0"/>
              <w:divBdr>
                <w:top w:val="none" w:sz="0" w:space="0" w:color="auto"/>
                <w:left w:val="none" w:sz="0" w:space="0" w:color="auto"/>
                <w:bottom w:val="none" w:sz="0" w:space="0" w:color="auto"/>
                <w:right w:val="none" w:sz="0" w:space="0" w:color="auto"/>
              </w:divBdr>
              <w:divsChild>
                <w:div w:id="1311713639">
                  <w:marLeft w:val="0"/>
                  <w:marRight w:val="0"/>
                  <w:marTop w:val="0"/>
                  <w:marBottom w:val="0"/>
                  <w:divBdr>
                    <w:top w:val="none" w:sz="0" w:space="0" w:color="auto"/>
                    <w:left w:val="none" w:sz="0" w:space="0" w:color="auto"/>
                    <w:bottom w:val="none" w:sz="0" w:space="0" w:color="auto"/>
                    <w:right w:val="none" w:sz="0" w:space="0" w:color="auto"/>
                  </w:divBdr>
                  <w:divsChild>
                    <w:div w:id="635600729">
                      <w:marLeft w:val="0"/>
                      <w:marRight w:val="0"/>
                      <w:marTop w:val="0"/>
                      <w:marBottom w:val="0"/>
                      <w:divBdr>
                        <w:top w:val="none" w:sz="0" w:space="0" w:color="auto"/>
                        <w:left w:val="none" w:sz="0" w:space="0" w:color="auto"/>
                        <w:bottom w:val="none" w:sz="0" w:space="0" w:color="auto"/>
                        <w:right w:val="none" w:sz="0" w:space="0" w:color="auto"/>
                      </w:divBdr>
                    </w:div>
                    <w:div w:id="905190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60207314">
      <w:bodyDiv w:val="1"/>
      <w:marLeft w:val="0"/>
      <w:marRight w:val="0"/>
      <w:marTop w:val="0"/>
      <w:marBottom w:val="0"/>
      <w:divBdr>
        <w:top w:val="none" w:sz="0" w:space="0" w:color="auto"/>
        <w:left w:val="none" w:sz="0" w:space="0" w:color="auto"/>
        <w:bottom w:val="none" w:sz="0" w:space="0" w:color="auto"/>
        <w:right w:val="none" w:sz="0" w:space="0" w:color="auto"/>
      </w:divBdr>
      <w:divsChild>
        <w:div w:id="1777556079">
          <w:marLeft w:val="0"/>
          <w:marRight w:val="0"/>
          <w:marTop w:val="0"/>
          <w:marBottom w:val="0"/>
          <w:divBdr>
            <w:top w:val="none" w:sz="0" w:space="0" w:color="auto"/>
            <w:left w:val="none" w:sz="0" w:space="0" w:color="auto"/>
            <w:bottom w:val="none" w:sz="0" w:space="0" w:color="auto"/>
            <w:right w:val="none" w:sz="0" w:space="0" w:color="auto"/>
          </w:divBdr>
        </w:div>
        <w:div w:id="149489870">
          <w:marLeft w:val="0"/>
          <w:marRight w:val="0"/>
          <w:marTop w:val="0"/>
          <w:marBottom w:val="0"/>
          <w:divBdr>
            <w:top w:val="none" w:sz="0" w:space="0" w:color="auto"/>
            <w:left w:val="none" w:sz="0" w:space="0" w:color="auto"/>
            <w:bottom w:val="none" w:sz="0" w:space="0" w:color="auto"/>
            <w:right w:val="none" w:sz="0" w:space="0" w:color="auto"/>
          </w:divBdr>
        </w:div>
      </w:divsChild>
    </w:div>
    <w:div w:id="1362894961">
      <w:bodyDiv w:val="1"/>
      <w:marLeft w:val="0"/>
      <w:marRight w:val="0"/>
      <w:marTop w:val="0"/>
      <w:marBottom w:val="0"/>
      <w:divBdr>
        <w:top w:val="none" w:sz="0" w:space="0" w:color="auto"/>
        <w:left w:val="none" w:sz="0" w:space="0" w:color="auto"/>
        <w:bottom w:val="none" w:sz="0" w:space="0" w:color="auto"/>
        <w:right w:val="none" w:sz="0" w:space="0" w:color="auto"/>
      </w:divBdr>
      <w:divsChild>
        <w:div w:id="1297569776">
          <w:marLeft w:val="0"/>
          <w:marRight w:val="0"/>
          <w:marTop w:val="0"/>
          <w:marBottom w:val="0"/>
          <w:divBdr>
            <w:top w:val="none" w:sz="0" w:space="0" w:color="auto"/>
            <w:left w:val="none" w:sz="0" w:space="0" w:color="auto"/>
            <w:bottom w:val="none" w:sz="0" w:space="0" w:color="auto"/>
            <w:right w:val="none" w:sz="0" w:space="0" w:color="auto"/>
          </w:divBdr>
          <w:divsChild>
            <w:div w:id="3478785">
              <w:marLeft w:val="0"/>
              <w:marRight w:val="0"/>
              <w:marTop w:val="0"/>
              <w:marBottom w:val="0"/>
              <w:divBdr>
                <w:top w:val="none" w:sz="0" w:space="0" w:color="auto"/>
                <w:left w:val="none" w:sz="0" w:space="0" w:color="auto"/>
                <w:bottom w:val="none" w:sz="0" w:space="0" w:color="auto"/>
                <w:right w:val="none" w:sz="0" w:space="0" w:color="auto"/>
              </w:divBdr>
              <w:divsChild>
                <w:div w:id="28646769">
                  <w:marLeft w:val="0"/>
                  <w:marRight w:val="0"/>
                  <w:marTop w:val="0"/>
                  <w:marBottom w:val="0"/>
                  <w:divBdr>
                    <w:top w:val="none" w:sz="0" w:space="0" w:color="auto"/>
                    <w:left w:val="none" w:sz="0" w:space="0" w:color="auto"/>
                    <w:bottom w:val="none" w:sz="0" w:space="0" w:color="auto"/>
                    <w:right w:val="none" w:sz="0" w:space="0" w:color="auto"/>
                  </w:divBdr>
                  <w:divsChild>
                    <w:div w:id="1669793057">
                      <w:marLeft w:val="0"/>
                      <w:marRight w:val="0"/>
                      <w:marTop w:val="0"/>
                      <w:marBottom w:val="0"/>
                      <w:divBdr>
                        <w:top w:val="none" w:sz="0" w:space="0" w:color="auto"/>
                        <w:left w:val="none" w:sz="0" w:space="0" w:color="auto"/>
                        <w:bottom w:val="none" w:sz="0" w:space="0" w:color="auto"/>
                        <w:right w:val="none" w:sz="0" w:space="0" w:color="auto"/>
                      </w:divBdr>
                    </w:div>
                    <w:div w:id="14344019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69260530">
      <w:bodyDiv w:val="1"/>
      <w:marLeft w:val="0"/>
      <w:marRight w:val="0"/>
      <w:marTop w:val="0"/>
      <w:marBottom w:val="0"/>
      <w:divBdr>
        <w:top w:val="none" w:sz="0" w:space="0" w:color="auto"/>
        <w:left w:val="none" w:sz="0" w:space="0" w:color="auto"/>
        <w:bottom w:val="none" w:sz="0" w:space="0" w:color="auto"/>
        <w:right w:val="none" w:sz="0" w:space="0" w:color="auto"/>
      </w:divBdr>
      <w:divsChild>
        <w:div w:id="35931869">
          <w:marLeft w:val="0"/>
          <w:marRight w:val="0"/>
          <w:marTop w:val="0"/>
          <w:marBottom w:val="0"/>
          <w:divBdr>
            <w:top w:val="none" w:sz="0" w:space="0" w:color="auto"/>
            <w:left w:val="none" w:sz="0" w:space="0" w:color="auto"/>
            <w:bottom w:val="none" w:sz="0" w:space="0" w:color="auto"/>
            <w:right w:val="none" w:sz="0" w:space="0" w:color="auto"/>
          </w:divBdr>
          <w:divsChild>
            <w:div w:id="1071200263">
              <w:marLeft w:val="0"/>
              <w:marRight w:val="0"/>
              <w:marTop w:val="0"/>
              <w:marBottom w:val="0"/>
              <w:divBdr>
                <w:top w:val="none" w:sz="0" w:space="0" w:color="auto"/>
                <w:left w:val="none" w:sz="0" w:space="0" w:color="auto"/>
                <w:bottom w:val="none" w:sz="0" w:space="0" w:color="auto"/>
                <w:right w:val="none" w:sz="0" w:space="0" w:color="auto"/>
              </w:divBdr>
              <w:divsChild>
                <w:div w:id="97020110">
                  <w:marLeft w:val="0"/>
                  <w:marRight w:val="0"/>
                  <w:marTop w:val="0"/>
                  <w:marBottom w:val="0"/>
                  <w:divBdr>
                    <w:top w:val="none" w:sz="0" w:space="0" w:color="auto"/>
                    <w:left w:val="none" w:sz="0" w:space="0" w:color="auto"/>
                    <w:bottom w:val="none" w:sz="0" w:space="0" w:color="auto"/>
                    <w:right w:val="none" w:sz="0" w:space="0" w:color="auto"/>
                  </w:divBdr>
                  <w:divsChild>
                    <w:div w:id="2107534030">
                      <w:marLeft w:val="0"/>
                      <w:marRight w:val="0"/>
                      <w:marTop w:val="0"/>
                      <w:marBottom w:val="0"/>
                      <w:divBdr>
                        <w:top w:val="none" w:sz="0" w:space="0" w:color="auto"/>
                        <w:left w:val="none" w:sz="0" w:space="0" w:color="auto"/>
                        <w:bottom w:val="none" w:sz="0" w:space="0" w:color="auto"/>
                        <w:right w:val="none" w:sz="0" w:space="0" w:color="auto"/>
                      </w:divBdr>
                    </w:div>
                    <w:div w:id="4212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77465261">
      <w:bodyDiv w:val="1"/>
      <w:marLeft w:val="0"/>
      <w:marRight w:val="0"/>
      <w:marTop w:val="0"/>
      <w:marBottom w:val="0"/>
      <w:divBdr>
        <w:top w:val="none" w:sz="0" w:space="0" w:color="auto"/>
        <w:left w:val="none" w:sz="0" w:space="0" w:color="auto"/>
        <w:bottom w:val="none" w:sz="0" w:space="0" w:color="auto"/>
        <w:right w:val="none" w:sz="0" w:space="0" w:color="auto"/>
      </w:divBdr>
      <w:divsChild>
        <w:div w:id="169218777">
          <w:marLeft w:val="0"/>
          <w:marRight w:val="0"/>
          <w:marTop w:val="0"/>
          <w:marBottom w:val="0"/>
          <w:divBdr>
            <w:top w:val="none" w:sz="0" w:space="0" w:color="auto"/>
            <w:left w:val="none" w:sz="0" w:space="0" w:color="auto"/>
            <w:bottom w:val="none" w:sz="0" w:space="0" w:color="auto"/>
            <w:right w:val="none" w:sz="0" w:space="0" w:color="auto"/>
          </w:divBdr>
          <w:divsChild>
            <w:div w:id="587035846">
              <w:marLeft w:val="0"/>
              <w:marRight w:val="0"/>
              <w:marTop w:val="0"/>
              <w:marBottom w:val="0"/>
              <w:divBdr>
                <w:top w:val="none" w:sz="0" w:space="0" w:color="auto"/>
                <w:left w:val="none" w:sz="0" w:space="0" w:color="auto"/>
                <w:bottom w:val="none" w:sz="0" w:space="0" w:color="auto"/>
                <w:right w:val="none" w:sz="0" w:space="0" w:color="auto"/>
              </w:divBdr>
              <w:divsChild>
                <w:div w:id="1061558258">
                  <w:marLeft w:val="0"/>
                  <w:marRight w:val="0"/>
                  <w:marTop w:val="0"/>
                  <w:marBottom w:val="0"/>
                  <w:divBdr>
                    <w:top w:val="none" w:sz="0" w:space="0" w:color="auto"/>
                    <w:left w:val="none" w:sz="0" w:space="0" w:color="auto"/>
                    <w:bottom w:val="none" w:sz="0" w:space="0" w:color="auto"/>
                    <w:right w:val="none" w:sz="0" w:space="0" w:color="auto"/>
                  </w:divBdr>
                  <w:divsChild>
                    <w:div w:id="1633369190">
                      <w:marLeft w:val="0"/>
                      <w:marRight w:val="0"/>
                      <w:marTop w:val="0"/>
                      <w:marBottom w:val="0"/>
                      <w:divBdr>
                        <w:top w:val="none" w:sz="0" w:space="0" w:color="auto"/>
                        <w:left w:val="none" w:sz="0" w:space="0" w:color="auto"/>
                        <w:bottom w:val="none" w:sz="0" w:space="0" w:color="auto"/>
                        <w:right w:val="none" w:sz="0" w:space="0" w:color="auto"/>
                      </w:divBdr>
                    </w:div>
                    <w:div w:id="1001079280">
                      <w:marLeft w:val="0"/>
                      <w:marRight w:val="0"/>
                      <w:marTop w:val="0"/>
                      <w:marBottom w:val="0"/>
                      <w:divBdr>
                        <w:top w:val="none" w:sz="0" w:space="0" w:color="auto"/>
                        <w:left w:val="none" w:sz="0" w:space="0" w:color="auto"/>
                        <w:bottom w:val="none" w:sz="0" w:space="0" w:color="auto"/>
                        <w:right w:val="none" w:sz="0" w:space="0" w:color="auto"/>
                      </w:divBdr>
                    </w:div>
                    <w:div w:id="935674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81905626">
      <w:bodyDiv w:val="1"/>
      <w:marLeft w:val="0"/>
      <w:marRight w:val="0"/>
      <w:marTop w:val="0"/>
      <w:marBottom w:val="0"/>
      <w:divBdr>
        <w:top w:val="none" w:sz="0" w:space="0" w:color="auto"/>
        <w:left w:val="none" w:sz="0" w:space="0" w:color="auto"/>
        <w:bottom w:val="none" w:sz="0" w:space="0" w:color="auto"/>
        <w:right w:val="none" w:sz="0" w:space="0" w:color="auto"/>
      </w:divBdr>
      <w:divsChild>
        <w:div w:id="1265990063">
          <w:marLeft w:val="0"/>
          <w:marRight w:val="0"/>
          <w:marTop w:val="0"/>
          <w:marBottom w:val="0"/>
          <w:divBdr>
            <w:top w:val="none" w:sz="0" w:space="0" w:color="auto"/>
            <w:left w:val="none" w:sz="0" w:space="0" w:color="auto"/>
            <w:bottom w:val="none" w:sz="0" w:space="0" w:color="auto"/>
            <w:right w:val="none" w:sz="0" w:space="0" w:color="auto"/>
          </w:divBdr>
          <w:divsChild>
            <w:div w:id="259603766">
              <w:marLeft w:val="0"/>
              <w:marRight w:val="0"/>
              <w:marTop w:val="0"/>
              <w:marBottom w:val="0"/>
              <w:divBdr>
                <w:top w:val="none" w:sz="0" w:space="0" w:color="auto"/>
                <w:left w:val="none" w:sz="0" w:space="0" w:color="auto"/>
                <w:bottom w:val="none" w:sz="0" w:space="0" w:color="auto"/>
                <w:right w:val="none" w:sz="0" w:space="0" w:color="auto"/>
              </w:divBdr>
              <w:divsChild>
                <w:div w:id="410470165">
                  <w:marLeft w:val="0"/>
                  <w:marRight w:val="0"/>
                  <w:marTop w:val="0"/>
                  <w:marBottom w:val="0"/>
                  <w:divBdr>
                    <w:top w:val="none" w:sz="0" w:space="0" w:color="auto"/>
                    <w:left w:val="none" w:sz="0" w:space="0" w:color="auto"/>
                    <w:bottom w:val="none" w:sz="0" w:space="0" w:color="auto"/>
                    <w:right w:val="none" w:sz="0" w:space="0" w:color="auto"/>
                  </w:divBdr>
                  <w:divsChild>
                    <w:div w:id="896816530">
                      <w:marLeft w:val="0"/>
                      <w:marRight w:val="0"/>
                      <w:marTop w:val="0"/>
                      <w:marBottom w:val="0"/>
                      <w:divBdr>
                        <w:top w:val="none" w:sz="0" w:space="0" w:color="auto"/>
                        <w:left w:val="none" w:sz="0" w:space="0" w:color="auto"/>
                        <w:bottom w:val="none" w:sz="0" w:space="0" w:color="auto"/>
                        <w:right w:val="none" w:sz="0" w:space="0" w:color="auto"/>
                      </w:divBdr>
                    </w:div>
                    <w:div w:id="1890726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14938436">
      <w:bodyDiv w:val="1"/>
      <w:marLeft w:val="0"/>
      <w:marRight w:val="0"/>
      <w:marTop w:val="0"/>
      <w:marBottom w:val="0"/>
      <w:divBdr>
        <w:top w:val="none" w:sz="0" w:space="0" w:color="auto"/>
        <w:left w:val="none" w:sz="0" w:space="0" w:color="auto"/>
        <w:bottom w:val="none" w:sz="0" w:space="0" w:color="auto"/>
        <w:right w:val="none" w:sz="0" w:space="0" w:color="auto"/>
      </w:divBdr>
      <w:divsChild>
        <w:div w:id="673919212">
          <w:marLeft w:val="0"/>
          <w:marRight w:val="0"/>
          <w:marTop w:val="0"/>
          <w:marBottom w:val="0"/>
          <w:divBdr>
            <w:top w:val="none" w:sz="0" w:space="0" w:color="auto"/>
            <w:left w:val="none" w:sz="0" w:space="0" w:color="auto"/>
            <w:bottom w:val="none" w:sz="0" w:space="0" w:color="auto"/>
            <w:right w:val="none" w:sz="0" w:space="0" w:color="auto"/>
          </w:divBdr>
          <w:divsChild>
            <w:div w:id="1843351405">
              <w:marLeft w:val="0"/>
              <w:marRight w:val="0"/>
              <w:marTop w:val="0"/>
              <w:marBottom w:val="0"/>
              <w:divBdr>
                <w:top w:val="none" w:sz="0" w:space="0" w:color="auto"/>
                <w:left w:val="none" w:sz="0" w:space="0" w:color="auto"/>
                <w:bottom w:val="none" w:sz="0" w:space="0" w:color="auto"/>
                <w:right w:val="none" w:sz="0" w:space="0" w:color="auto"/>
              </w:divBdr>
              <w:divsChild>
                <w:div w:id="2056537012">
                  <w:marLeft w:val="0"/>
                  <w:marRight w:val="0"/>
                  <w:marTop w:val="0"/>
                  <w:marBottom w:val="0"/>
                  <w:divBdr>
                    <w:top w:val="none" w:sz="0" w:space="0" w:color="auto"/>
                    <w:left w:val="none" w:sz="0" w:space="0" w:color="auto"/>
                    <w:bottom w:val="none" w:sz="0" w:space="0" w:color="auto"/>
                    <w:right w:val="none" w:sz="0" w:space="0" w:color="auto"/>
                  </w:divBdr>
                  <w:divsChild>
                    <w:div w:id="89469601">
                      <w:marLeft w:val="0"/>
                      <w:marRight w:val="0"/>
                      <w:marTop w:val="0"/>
                      <w:marBottom w:val="0"/>
                      <w:divBdr>
                        <w:top w:val="none" w:sz="0" w:space="0" w:color="auto"/>
                        <w:left w:val="none" w:sz="0" w:space="0" w:color="auto"/>
                        <w:bottom w:val="none" w:sz="0" w:space="0" w:color="auto"/>
                        <w:right w:val="none" w:sz="0" w:space="0" w:color="auto"/>
                      </w:divBdr>
                    </w:div>
                    <w:div w:id="1700083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18134567">
      <w:bodyDiv w:val="1"/>
      <w:marLeft w:val="0"/>
      <w:marRight w:val="0"/>
      <w:marTop w:val="0"/>
      <w:marBottom w:val="0"/>
      <w:divBdr>
        <w:top w:val="none" w:sz="0" w:space="0" w:color="auto"/>
        <w:left w:val="none" w:sz="0" w:space="0" w:color="auto"/>
        <w:bottom w:val="none" w:sz="0" w:space="0" w:color="auto"/>
        <w:right w:val="none" w:sz="0" w:space="0" w:color="auto"/>
      </w:divBdr>
      <w:divsChild>
        <w:div w:id="1420522047">
          <w:marLeft w:val="0"/>
          <w:marRight w:val="0"/>
          <w:marTop w:val="0"/>
          <w:marBottom w:val="0"/>
          <w:divBdr>
            <w:top w:val="none" w:sz="0" w:space="0" w:color="auto"/>
            <w:left w:val="none" w:sz="0" w:space="0" w:color="auto"/>
            <w:bottom w:val="none" w:sz="0" w:space="0" w:color="auto"/>
            <w:right w:val="none" w:sz="0" w:space="0" w:color="auto"/>
          </w:divBdr>
        </w:div>
        <w:div w:id="2087267670">
          <w:marLeft w:val="0"/>
          <w:marRight w:val="0"/>
          <w:marTop w:val="0"/>
          <w:marBottom w:val="0"/>
          <w:divBdr>
            <w:top w:val="none" w:sz="0" w:space="0" w:color="auto"/>
            <w:left w:val="none" w:sz="0" w:space="0" w:color="auto"/>
            <w:bottom w:val="none" w:sz="0" w:space="0" w:color="auto"/>
            <w:right w:val="none" w:sz="0" w:space="0" w:color="auto"/>
          </w:divBdr>
        </w:div>
      </w:divsChild>
    </w:div>
    <w:div w:id="1419906045">
      <w:bodyDiv w:val="1"/>
      <w:marLeft w:val="0"/>
      <w:marRight w:val="0"/>
      <w:marTop w:val="0"/>
      <w:marBottom w:val="0"/>
      <w:divBdr>
        <w:top w:val="none" w:sz="0" w:space="0" w:color="auto"/>
        <w:left w:val="none" w:sz="0" w:space="0" w:color="auto"/>
        <w:bottom w:val="none" w:sz="0" w:space="0" w:color="auto"/>
        <w:right w:val="none" w:sz="0" w:space="0" w:color="auto"/>
      </w:divBdr>
      <w:divsChild>
        <w:div w:id="850530224">
          <w:marLeft w:val="0"/>
          <w:marRight w:val="0"/>
          <w:marTop w:val="0"/>
          <w:marBottom w:val="0"/>
          <w:divBdr>
            <w:top w:val="none" w:sz="0" w:space="0" w:color="auto"/>
            <w:left w:val="none" w:sz="0" w:space="0" w:color="auto"/>
            <w:bottom w:val="none" w:sz="0" w:space="0" w:color="auto"/>
            <w:right w:val="none" w:sz="0" w:space="0" w:color="auto"/>
          </w:divBdr>
          <w:divsChild>
            <w:div w:id="1084453267">
              <w:marLeft w:val="0"/>
              <w:marRight w:val="0"/>
              <w:marTop w:val="0"/>
              <w:marBottom w:val="0"/>
              <w:divBdr>
                <w:top w:val="none" w:sz="0" w:space="0" w:color="auto"/>
                <w:left w:val="none" w:sz="0" w:space="0" w:color="auto"/>
                <w:bottom w:val="none" w:sz="0" w:space="0" w:color="auto"/>
                <w:right w:val="none" w:sz="0" w:space="0" w:color="auto"/>
              </w:divBdr>
              <w:divsChild>
                <w:div w:id="1332413232">
                  <w:marLeft w:val="0"/>
                  <w:marRight w:val="0"/>
                  <w:marTop w:val="0"/>
                  <w:marBottom w:val="0"/>
                  <w:divBdr>
                    <w:top w:val="none" w:sz="0" w:space="0" w:color="auto"/>
                    <w:left w:val="none" w:sz="0" w:space="0" w:color="auto"/>
                    <w:bottom w:val="none" w:sz="0" w:space="0" w:color="auto"/>
                    <w:right w:val="none" w:sz="0" w:space="0" w:color="auto"/>
                  </w:divBdr>
                  <w:divsChild>
                    <w:div w:id="33702277">
                      <w:marLeft w:val="0"/>
                      <w:marRight w:val="0"/>
                      <w:marTop w:val="0"/>
                      <w:marBottom w:val="0"/>
                      <w:divBdr>
                        <w:top w:val="none" w:sz="0" w:space="0" w:color="auto"/>
                        <w:left w:val="none" w:sz="0" w:space="0" w:color="auto"/>
                        <w:bottom w:val="none" w:sz="0" w:space="0" w:color="auto"/>
                        <w:right w:val="none" w:sz="0" w:space="0" w:color="auto"/>
                      </w:divBdr>
                    </w:div>
                    <w:div w:id="668946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30351301">
      <w:bodyDiv w:val="1"/>
      <w:marLeft w:val="0"/>
      <w:marRight w:val="0"/>
      <w:marTop w:val="0"/>
      <w:marBottom w:val="0"/>
      <w:divBdr>
        <w:top w:val="none" w:sz="0" w:space="0" w:color="auto"/>
        <w:left w:val="none" w:sz="0" w:space="0" w:color="auto"/>
        <w:bottom w:val="none" w:sz="0" w:space="0" w:color="auto"/>
        <w:right w:val="none" w:sz="0" w:space="0" w:color="auto"/>
      </w:divBdr>
      <w:divsChild>
        <w:div w:id="913778227">
          <w:marLeft w:val="0"/>
          <w:marRight w:val="0"/>
          <w:marTop w:val="0"/>
          <w:marBottom w:val="0"/>
          <w:divBdr>
            <w:top w:val="none" w:sz="0" w:space="0" w:color="auto"/>
            <w:left w:val="none" w:sz="0" w:space="0" w:color="auto"/>
            <w:bottom w:val="none" w:sz="0" w:space="0" w:color="auto"/>
            <w:right w:val="none" w:sz="0" w:space="0" w:color="auto"/>
          </w:divBdr>
          <w:divsChild>
            <w:div w:id="2000497822">
              <w:marLeft w:val="0"/>
              <w:marRight w:val="0"/>
              <w:marTop w:val="0"/>
              <w:marBottom w:val="0"/>
              <w:divBdr>
                <w:top w:val="none" w:sz="0" w:space="0" w:color="auto"/>
                <w:left w:val="none" w:sz="0" w:space="0" w:color="auto"/>
                <w:bottom w:val="none" w:sz="0" w:space="0" w:color="auto"/>
                <w:right w:val="none" w:sz="0" w:space="0" w:color="auto"/>
              </w:divBdr>
              <w:divsChild>
                <w:div w:id="1075861043">
                  <w:marLeft w:val="0"/>
                  <w:marRight w:val="0"/>
                  <w:marTop w:val="0"/>
                  <w:marBottom w:val="0"/>
                  <w:divBdr>
                    <w:top w:val="none" w:sz="0" w:space="0" w:color="auto"/>
                    <w:left w:val="none" w:sz="0" w:space="0" w:color="auto"/>
                    <w:bottom w:val="none" w:sz="0" w:space="0" w:color="auto"/>
                    <w:right w:val="none" w:sz="0" w:space="0" w:color="auto"/>
                  </w:divBdr>
                  <w:divsChild>
                    <w:div w:id="764497485">
                      <w:marLeft w:val="0"/>
                      <w:marRight w:val="0"/>
                      <w:marTop w:val="0"/>
                      <w:marBottom w:val="0"/>
                      <w:divBdr>
                        <w:top w:val="none" w:sz="0" w:space="0" w:color="auto"/>
                        <w:left w:val="none" w:sz="0" w:space="0" w:color="auto"/>
                        <w:bottom w:val="none" w:sz="0" w:space="0" w:color="auto"/>
                        <w:right w:val="none" w:sz="0" w:space="0" w:color="auto"/>
                      </w:divBdr>
                    </w:div>
                    <w:div w:id="1980649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50009857">
      <w:bodyDiv w:val="1"/>
      <w:marLeft w:val="0"/>
      <w:marRight w:val="0"/>
      <w:marTop w:val="0"/>
      <w:marBottom w:val="0"/>
      <w:divBdr>
        <w:top w:val="none" w:sz="0" w:space="0" w:color="auto"/>
        <w:left w:val="none" w:sz="0" w:space="0" w:color="auto"/>
        <w:bottom w:val="none" w:sz="0" w:space="0" w:color="auto"/>
        <w:right w:val="none" w:sz="0" w:space="0" w:color="auto"/>
      </w:divBdr>
      <w:divsChild>
        <w:div w:id="1891845272">
          <w:marLeft w:val="0"/>
          <w:marRight w:val="0"/>
          <w:marTop w:val="0"/>
          <w:marBottom w:val="0"/>
          <w:divBdr>
            <w:top w:val="none" w:sz="0" w:space="0" w:color="auto"/>
            <w:left w:val="none" w:sz="0" w:space="0" w:color="auto"/>
            <w:bottom w:val="none" w:sz="0" w:space="0" w:color="auto"/>
            <w:right w:val="none" w:sz="0" w:space="0" w:color="auto"/>
          </w:divBdr>
          <w:divsChild>
            <w:div w:id="182063091">
              <w:marLeft w:val="0"/>
              <w:marRight w:val="0"/>
              <w:marTop w:val="0"/>
              <w:marBottom w:val="0"/>
              <w:divBdr>
                <w:top w:val="none" w:sz="0" w:space="0" w:color="auto"/>
                <w:left w:val="none" w:sz="0" w:space="0" w:color="auto"/>
                <w:bottom w:val="none" w:sz="0" w:space="0" w:color="auto"/>
                <w:right w:val="none" w:sz="0" w:space="0" w:color="auto"/>
              </w:divBdr>
              <w:divsChild>
                <w:div w:id="1518303114">
                  <w:marLeft w:val="0"/>
                  <w:marRight w:val="0"/>
                  <w:marTop w:val="0"/>
                  <w:marBottom w:val="0"/>
                  <w:divBdr>
                    <w:top w:val="none" w:sz="0" w:space="0" w:color="auto"/>
                    <w:left w:val="none" w:sz="0" w:space="0" w:color="auto"/>
                    <w:bottom w:val="none" w:sz="0" w:space="0" w:color="auto"/>
                    <w:right w:val="none" w:sz="0" w:space="0" w:color="auto"/>
                  </w:divBdr>
                  <w:divsChild>
                    <w:div w:id="652486052">
                      <w:marLeft w:val="0"/>
                      <w:marRight w:val="0"/>
                      <w:marTop w:val="0"/>
                      <w:marBottom w:val="0"/>
                      <w:divBdr>
                        <w:top w:val="none" w:sz="0" w:space="0" w:color="auto"/>
                        <w:left w:val="none" w:sz="0" w:space="0" w:color="auto"/>
                        <w:bottom w:val="none" w:sz="0" w:space="0" w:color="auto"/>
                        <w:right w:val="none" w:sz="0" w:space="0" w:color="auto"/>
                      </w:divBdr>
                    </w:div>
                    <w:div w:id="240455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51241774">
      <w:bodyDiv w:val="1"/>
      <w:marLeft w:val="0"/>
      <w:marRight w:val="0"/>
      <w:marTop w:val="0"/>
      <w:marBottom w:val="0"/>
      <w:divBdr>
        <w:top w:val="none" w:sz="0" w:space="0" w:color="auto"/>
        <w:left w:val="none" w:sz="0" w:space="0" w:color="auto"/>
        <w:bottom w:val="none" w:sz="0" w:space="0" w:color="auto"/>
        <w:right w:val="none" w:sz="0" w:space="0" w:color="auto"/>
      </w:divBdr>
      <w:divsChild>
        <w:div w:id="1566573931">
          <w:marLeft w:val="0"/>
          <w:marRight w:val="0"/>
          <w:marTop w:val="0"/>
          <w:marBottom w:val="0"/>
          <w:divBdr>
            <w:top w:val="none" w:sz="0" w:space="0" w:color="auto"/>
            <w:left w:val="none" w:sz="0" w:space="0" w:color="auto"/>
            <w:bottom w:val="none" w:sz="0" w:space="0" w:color="auto"/>
            <w:right w:val="none" w:sz="0" w:space="0" w:color="auto"/>
          </w:divBdr>
          <w:divsChild>
            <w:div w:id="2056542777">
              <w:marLeft w:val="0"/>
              <w:marRight w:val="0"/>
              <w:marTop w:val="0"/>
              <w:marBottom w:val="0"/>
              <w:divBdr>
                <w:top w:val="none" w:sz="0" w:space="0" w:color="auto"/>
                <w:left w:val="none" w:sz="0" w:space="0" w:color="auto"/>
                <w:bottom w:val="none" w:sz="0" w:space="0" w:color="auto"/>
                <w:right w:val="none" w:sz="0" w:space="0" w:color="auto"/>
              </w:divBdr>
              <w:divsChild>
                <w:div w:id="2070569801">
                  <w:marLeft w:val="0"/>
                  <w:marRight w:val="0"/>
                  <w:marTop w:val="0"/>
                  <w:marBottom w:val="0"/>
                  <w:divBdr>
                    <w:top w:val="none" w:sz="0" w:space="0" w:color="auto"/>
                    <w:left w:val="none" w:sz="0" w:space="0" w:color="auto"/>
                    <w:bottom w:val="none" w:sz="0" w:space="0" w:color="auto"/>
                    <w:right w:val="none" w:sz="0" w:space="0" w:color="auto"/>
                  </w:divBdr>
                  <w:divsChild>
                    <w:div w:id="1586307477">
                      <w:marLeft w:val="0"/>
                      <w:marRight w:val="0"/>
                      <w:marTop w:val="0"/>
                      <w:marBottom w:val="0"/>
                      <w:divBdr>
                        <w:top w:val="none" w:sz="0" w:space="0" w:color="auto"/>
                        <w:left w:val="none" w:sz="0" w:space="0" w:color="auto"/>
                        <w:bottom w:val="none" w:sz="0" w:space="0" w:color="auto"/>
                        <w:right w:val="none" w:sz="0" w:space="0" w:color="auto"/>
                      </w:divBdr>
                    </w:div>
                    <w:div w:id="1860846827">
                      <w:marLeft w:val="0"/>
                      <w:marRight w:val="0"/>
                      <w:marTop w:val="0"/>
                      <w:marBottom w:val="0"/>
                      <w:divBdr>
                        <w:top w:val="none" w:sz="0" w:space="0" w:color="auto"/>
                        <w:left w:val="none" w:sz="0" w:space="0" w:color="auto"/>
                        <w:bottom w:val="none" w:sz="0" w:space="0" w:color="auto"/>
                        <w:right w:val="none" w:sz="0" w:space="0" w:color="auto"/>
                      </w:divBdr>
                    </w:div>
                    <w:div w:id="1996303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52897737">
      <w:bodyDiv w:val="1"/>
      <w:marLeft w:val="0"/>
      <w:marRight w:val="0"/>
      <w:marTop w:val="0"/>
      <w:marBottom w:val="0"/>
      <w:divBdr>
        <w:top w:val="none" w:sz="0" w:space="0" w:color="auto"/>
        <w:left w:val="none" w:sz="0" w:space="0" w:color="auto"/>
        <w:bottom w:val="none" w:sz="0" w:space="0" w:color="auto"/>
        <w:right w:val="none" w:sz="0" w:space="0" w:color="auto"/>
      </w:divBdr>
      <w:divsChild>
        <w:div w:id="1643340170">
          <w:marLeft w:val="0"/>
          <w:marRight w:val="0"/>
          <w:marTop w:val="0"/>
          <w:marBottom w:val="0"/>
          <w:divBdr>
            <w:top w:val="none" w:sz="0" w:space="0" w:color="auto"/>
            <w:left w:val="none" w:sz="0" w:space="0" w:color="auto"/>
            <w:bottom w:val="none" w:sz="0" w:space="0" w:color="auto"/>
            <w:right w:val="none" w:sz="0" w:space="0" w:color="auto"/>
          </w:divBdr>
          <w:divsChild>
            <w:div w:id="1253048753">
              <w:marLeft w:val="0"/>
              <w:marRight w:val="0"/>
              <w:marTop w:val="0"/>
              <w:marBottom w:val="0"/>
              <w:divBdr>
                <w:top w:val="none" w:sz="0" w:space="0" w:color="auto"/>
                <w:left w:val="none" w:sz="0" w:space="0" w:color="auto"/>
                <w:bottom w:val="none" w:sz="0" w:space="0" w:color="auto"/>
                <w:right w:val="none" w:sz="0" w:space="0" w:color="auto"/>
              </w:divBdr>
              <w:divsChild>
                <w:div w:id="1931229450">
                  <w:marLeft w:val="0"/>
                  <w:marRight w:val="0"/>
                  <w:marTop w:val="0"/>
                  <w:marBottom w:val="0"/>
                  <w:divBdr>
                    <w:top w:val="none" w:sz="0" w:space="0" w:color="auto"/>
                    <w:left w:val="none" w:sz="0" w:space="0" w:color="auto"/>
                    <w:bottom w:val="none" w:sz="0" w:space="0" w:color="auto"/>
                    <w:right w:val="none" w:sz="0" w:space="0" w:color="auto"/>
                  </w:divBdr>
                  <w:divsChild>
                    <w:div w:id="2015767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53548374">
      <w:bodyDiv w:val="1"/>
      <w:marLeft w:val="0"/>
      <w:marRight w:val="0"/>
      <w:marTop w:val="0"/>
      <w:marBottom w:val="0"/>
      <w:divBdr>
        <w:top w:val="none" w:sz="0" w:space="0" w:color="auto"/>
        <w:left w:val="none" w:sz="0" w:space="0" w:color="auto"/>
        <w:bottom w:val="none" w:sz="0" w:space="0" w:color="auto"/>
        <w:right w:val="none" w:sz="0" w:space="0" w:color="auto"/>
      </w:divBdr>
      <w:divsChild>
        <w:div w:id="2001688460">
          <w:marLeft w:val="0"/>
          <w:marRight w:val="0"/>
          <w:marTop w:val="0"/>
          <w:marBottom w:val="0"/>
          <w:divBdr>
            <w:top w:val="none" w:sz="0" w:space="0" w:color="auto"/>
            <w:left w:val="none" w:sz="0" w:space="0" w:color="auto"/>
            <w:bottom w:val="none" w:sz="0" w:space="0" w:color="auto"/>
            <w:right w:val="none" w:sz="0" w:space="0" w:color="auto"/>
          </w:divBdr>
          <w:divsChild>
            <w:div w:id="201945206">
              <w:marLeft w:val="0"/>
              <w:marRight w:val="0"/>
              <w:marTop w:val="0"/>
              <w:marBottom w:val="0"/>
              <w:divBdr>
                <w:top w:val="none" w:sz="0" w:space="0" w:color="auto"/>
                <w:left w:val="none" w:sz="0" w:space="0" w:color="auto"/>
                <w:bottom w:val="none" w:sz="0" w:space="0" w:color="auto"/>
                <w:right w:val="none" w:sz="0" w:space="0" w:color="auto"/>
              </w:divBdr>
              <w:divsChild>
                <w:div w:id="1926719475">
                  <w:marLeft w:val="0"/>
                  <w:marRight w:val="0"/>
                  <w:marTop w:val="0"/>
                  <w:marBottom w:val="0"/>
                  <w:divBdr>
                    <w:top w:val="none" w:sz="0" w:space="0" w:color="auto"/>
                    <w:left w:val="none" w:sz="0" w:space="0" w:color="auto"/>
                    <w:bottom w:val="none" w:sz="0" w:space="0" w:color="auto"/>
                    <w:right w:val="none" w:sz="0" w:space="0" w:color="auto"/>
                  </w:divBdr>
                  <w:divsChild>
                    <w:div w:id="1780836747">
                      <w:marLeft w:val="0"/>
                      <w:marRight w:val="0"/>
                      <w:marTop w:val="0"/>
                      <w:marBottom w:val="0"/>
                      <w:divBdr>
                        <w:top w:val="none" w:sz="0" w:space="0" w:color="auto"/>
                        <w:left w:val="none" w:sz="0" w:space="0" w:color="auto"/>
                        <w:bottom w:val="none" w:sz="0" w:space="0" w:color="auto"/>
                        <w:right w:val="none" w:sz="0" w:space="0" w:color="auto"/>
                      </w:divBdr>
                    </w:div>
                    <w:div w:id="853884033">
                      <w:marLeft w:val="0"/>
                      <w:marRight w:val="0"/>
                      <w:marTop w:val="0"/>
                      <w:marBottom w:val="0"/>
                      <w:divBdr>
                        <w:top w:val="none" w:sz="0" w:space="0" w:color="auto"/>
                        <w:left w:val="none" w:sz="0" w:space="0" w:color="auto"/>
                        <w:bottom w:val="none" w:sz="0" w:space="0" w:color="auto"/>
                        <w:right w:val="none" w:sz="0" w:space="0" w:color="auto"/>
                      </w:divBdr>
                    </w:div>
                    <w:div w:id="1010836390">
                      <w:marLeft w:val="0"/>
                      <w:marRight w:val="0"/>
                      <w:marTop w:val="0"/>
                      <w:marBottom w:val="0"/>
                      <w:divBdr>
                        <w:top w:val="none" w:sz="0" w:space="0" w:color="auto"/>
                        <w:left w:val="none" w:sz="0" w:space="0" w:color="auto"/>
                        <w:bottom w:val="none" w:sz="0" w:space="0" w:color="auto"/>
                        <w:right w:val="none" w:sz="0" w:space="0" w:color="auto"/>
                      </w:divBdr>
                    </w:div>
                    <w:div w:id="601501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56868538">
      <w:bodyDiv w:val="1"/>
      <w:marLeft w:val="0"/>
      <w:marRight w:val="0"/>
      <w:marTop w:val="0"/>
      <w:marBottom w:val="0"/>
      <w:divBdr>
        <w:top w:val="none" w:sz="0" w:space="0" w:color="auto"/>
        <w:left w:val="none" w:sz="0" w:space="0" w:color="auto"/>
        <w:bottom w:val="none" w:sz="0" w:space="0" w:color="auto"/>
        <w:right w:val="none" w:sz="0" w:space="0" w:color="auto"/>
      </w:divBdr>
      <w:divsChild>
        <w:div w:id="1550452535">
          <w:marLeft w:val="0"/>
          <w:marRight w:val="0"/>
          <w:marTop w:val="0"/>
          <w:marBottom w:val="0"/>
          <w:divBdr>
            <w:top w:val="none" w:sz="0" w:space="0" w:color="auto"/>
            <w:left w:val="none" w:sz="0" w:space="0" w:color="auto"/>
            <w:bottom w:val="none" w:sz="0" w:space="0" w:color="auto"/>
            <w:right w:val="none" w:sz="0" w:space="0" w:color="auto"/>
          </w:divBdr>
          <w:divsChild>
            <w:div w:id="1993411157">
              <w:marLeft w:val="0"/>
              <w:marRight w:val="0"/>
              <w:marTop w:val="0"/>
              <w:marBottom w:val="0"/>
              <w:divBdr>
                <w:top w:val="none" w:sz="0" w:space="0" w:color="auto"/>
                <w:left w:val="none" w:sz="0" w:space="0" w:color="auto"/>
                <w:bottom w:val="none" w:sz="0" w:space="0" w:color="auto"/>
                <w:right w:val="none" w:sz="0" w:space="0" w:color="auto"/>
              </w:divBdr>
              <w:divsChild>
                <w:div w:id="1595161150">
                  <w:marLeft w:val="0"/>
                  <w:marRight w:val="0"/>
                  <w:marTop w:val="0"/>
                  <w:marBottom w:val="0"/>
                  <w:divBdr>
                    <w:top w:val="none" w:sz="0" w:space="0" w:color="auto"/>
                    <w:left w:val="none" w:sz="0" w:space="0" w:color="auto"/>
                    <w:bottom w:val="none" w:sz="0" w:space="0" w:color="auto"/>
                    <w:right w:val="none" w:sz="0" w:space="0" w:color="auto"/>
                  </w:divBdr>
                  <w:divsChild>
                    <w:div w:id="1665159916">
                      <w:marLeft w:val="0"/>
                      <w:marRight w:val="0"/>
                      <w:marTop w:val="0"/>
                      <w:marBottom w:val="0"/>
                      <w:divBdr>
                        <w:top w:val="none" w:sz="0" w:space="0" w:color="auto"/>
                        <w:left w:val="none" w:sz="0" w:space="0" w:color="auto"/>
                        <w:bottom w:val="none" w:sz="0" w:space="0" w:color="auto"/>
                        <w:right w:val="none" w:sz="0" w:space="0" w:color="auto"/>
                      </w:divBdr>
                    </w:div>
                    <w:div w:id="1159349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60798846">
      <w:bodyDiv w:val="1"/>
      <w:marLeft w:val="0"/>
      <w:marRight w:val="0"/>
      <w:marTop w:val="0"/>
      <w:marBottom w:val="0"/>
      <w:divBdr>
        <w:top w:val="none" w:sz="0" w:space="0" w:color="auto"/>
        <w:left w:val="none" w:sz="0" w:space="0" w:color="auto"/>
        <w:bottom w:val="none" w:sz="0" w:space="0" w:color="auto"/>
        <w:right w:val="none" w:sz="0" w:space="0" w:color="auto"/>
      </w:divBdr>
      <w:divsChild>
        <w:div w:id="1804158309">
          <w:marLeft w:val="0"/>
          <w:marRight w:val="0"/>
          <w:marTop w:val="0"/>
          <w:marBottom w:val="0"/>
          <w:divBdr>
            <w:top w:val="none" w:sz="0" w:space="0" w:color="auto"/>
            <w:left w:val="none" w:sz="0" w:space="0" w:color="auto"/>
            <w:bottom w:val="none" w:sz="0" w:space="0" w:color="auto"/>
            <w:right w:val="none" w:sz="0" w:space="0" w:color="auto"/>
          </w:divBdr>
        </w:div>
        <w:div w:id="1616522512">
          <w:marLeft w:val="0"/>
          <w:marRight w:val="0"/>
          <w:marTop w:val="0"/>
          <w:marBottom w:val="0"/>
          <w:divBdr>
            <w:top w:val="none" w:sz="0" w:space="0" w:color="auto"/>
            <w:left w:val="none" w:sz="0" w:space="0" w:color="auto"/>
            <w:bottom w:val="none" w:sz="0" w:space="0" w:color="auto"/>
            <w:right w:val="none" w:sz="0" w:space="0" w:color="auto"/>
          </w:divBdr>
        </w:div>
      </w:divsChild>
    </w:div>
    <w:div w:id="1464928048">
      <w:bodyDiv w:val="1"/>
      <w:marLeft w:val="0"/>
      <w:marRight w:val="0"/>
      <w:marTop w:val="0"/>
      <w:marBottom w:val="0"/>
      <w:divBdr>
        <w:top w:val="none" w:sz="0" w:space="0" w:color="auto"/>
        <w:left w:val="none" w:sz="0" w:space="0" w:color="auto"/>
        <w:bottom w:val="none" w:sz="0" w:space="0" w:color="auto"/>
        <w:right w:val="none" w:sz="0" w:space="0" w:color="auto"/>
      </w:divBdr>
      <w:divsChild>
        <w:div w:id="1808543808">
          <w:marLeft w:val="0"/>
          <w:marRight w:val="0"/>
          <w:marTop w:val="0"/>
          <w:marBottom w:val="0"/>
          <w:divBdr>
            <w:top w:val="none" w:sz="0" w:space="0" w:color="auto"/>
            <w:left w:val="none" w:sz="0" w:space="0" w:color="auto"/>
            <w:bottom w:val="none" w:sz="0" w:space="0" w:color="auto"/>
            <w:right w:val="none" w:sz="0" w:space="0" w:color="auto"/>
          </w:divBdr>
          <w:divsChild>
            <w:div w:id="1016805803">
              <w:marLeft w:val="0"/>
              <w:marRight w:val="0"/>
              <w:marTop w:val="0"/>
              <w:marBottom w:val="0"/>
              <w:divBdr>
                <w:top w:val="none" w:sz="0" w:space="0" w:color="auto"/>
                <w:left w:val="none" w:sz="0" w:space="0" w:color="auto"/>
                <w:bottom w:val="none" w:sz="0" w:space="0" w:color="auto"/>
                <w:right w:val="none" w:sz="0" w:space="0" w:color="auto"/>
              </w:divBdr>
              <w:divsChild>
                <w:div w:id="95910382">
                  <w:marLeft w:val="0"/>
                  <w:marRight w:val="0"/>
                  <w:marTop w:val="0"/>
                  <w:marBottom w:val="0"/>
                  <w:divBdr>
                    <w:top w:val="none" w:sz="0" w:space="0" w:color="auto"/>
                    <w:left w:val="none" w:sz="0" w:space="0" w:color="auto"/>
                    <w:bottom w:val="none" w:sz="0" w:space="0" w:color="auto"/>
                    <w:right w:val="none" w:sz="0" w:space="0" w:color="auto"/>
                  </w:divBdr>
                  <w:divsChild>
                    <w:div w:id="1970939821">
                      <w:marLeft w:val="0"/>
                      <w:marRight w:val="0"/>
                      <w:marTop w:val="0"/>
                      <w:marBottom w:val="0"/>
                      <w:divBdr>
                        <w:top w:val="none" w:sz="0" w:space="0" w:color="auto"/>
                        <w:left w:val="none" w:sz="0" w:space="0" w:color="auto"/>
                        <w:bottom w:val="none" w:sz="0" w:space="0" w:color="auto"/>
                        <w:right w:val="none" w:sz="0" w:space="0" w:color="auto"/>
                      </w:divBdr>
                    </w:div>
                    <w:div w:id="831988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9445938">
      <w:bodyDiv w:val="1"/>
      <w:marLeft w:val="0"/>
      <w:marRight w:val="0"/>
      <w:marTop w:val="0"/>
      <w:marBottom w:val="0"/>
      <w:divBdr>
        <w:top w:val="none" w:sz="0" w:space="0" w:color="auto"/>
        <w:left w:val="none" w:sz="0" w:space="0" w:color="auto"/>
        <w:bottom w:val="none" w:sz="0" w:space="0" w:color="auto"/>
        <w:right w:val="none" w:sz="0" w:space="0" w:color="auto"/>
      </w:divBdr>
      <w:divsChild>
        <w:div w:id="801390847">
          <w:marLeft w:val="0"/>
          <w:marRight w:val="0"/>
          <w:marTop w:val="0"/>
          <w:marBottom w:val="0"/>
          <w:divBdr>
            <w:top w:val="none" w:sz="0" w:space="0" w:color="auto"/>
            <w:left w:val="none" w:sz="0" w:space="0" w:color="auto"/>
            <w:bottom w:val="none" w:sz="0" w:space="0" w:color="auto"/>
            <w:right w:val="none" w:sz="0" w:space="0" w:color="auto"/>
          </w:divBdr>
        </w:div>
        <w:div w:id="445270964">
          <w:marLeft w:val="0"/>
          <w:marRight w:val="0"/>
          <w:marTop w:val="0"/>
          <w:marBottom w:val="0"/>
          <w:divBdr>
            <w:top w:val="none" w:sz="0" w:space="0" w:color="auto"/>
            <w:left w:val="none" w:sz="0" w:space="0" w:color="auto"/>
            <w:bottom w:val="none" w:sz="0" w:space="0" w:color="auto"/>
            <w:right w:val="none" w:sz="0" w:space="0" w:color="auto"/>
          </w:divBdr>
        </w:div>
      </w:divsChild>
    </w:div>
    <w:div w:id="1495487460">
      <w:bodyDiv w:val="1"/>
      <w:marLeft w:val="0"/>
      <w:marRight w:val="0"/>
      <w:marTop w:val="0"/>
      <w:marBottom w:val="0"/>
      <w:divBdr>
        <w:top w:val="none" w:sz="0" w:space="0" w:color="auto"/>
        <w:left w:val="none" w:sz="0" w:space="0" w:color="auto"/>
        <w:bottom w:val="none" w:sz="0" w:space="0" w:color="auto"/>
        <w:right w:val="none" w:sz="0" w:space="0" w:color="auto"/>
      </w:divBdr>
      <w:divsChild>
        <w:div w:id="1006861830">
          <w:marLeft w:val="0"/>
          <w:marRight w:val="0"/>
          <w:marTop w:val="0"/>
          <w:marBottom w:val="0"/>
          <w:divBdr>
            <w:top w:val="none" w:sz="0" w:space="0" w:color="auto"/>
            <w:left w:val="none" w:sz="0" w:space="0" w:color="auto"/>
            <w:bottom w:val="none" w:sz="0" w:space="0" w:color="auto"/>
            <w:right w:val="none" w:sz="0" w:space="0" w:color="auto"/>
          </w:divBdr>
          <w:divsChild>
            <w:div w:id="1193303281">
              <w:marLeft w:val="0"/>
              <w:marRight w:val="0"/>
              <w:marTop w:val="0"/>
              <w:marBottom w:val="0"/>
              <w:divBdr>
                <w:top w:val="none" w:sz="0" w:space="0" w:color="auto"/>
                <w:left w:val="none" w:sz="0" w:space="0" w:color="auto"/>
                <w:bottom w:val="none" w:sz="0" w:space="0" w:color="auto"/>
                <w:right w:val="none" w:sz="0" w:space="0" w:color="auto"/>
              </w:divBdr>
              <w:divsChild>
                <w:div w:id="1590236700">
                  <w:marLeft w:val="0"/>
                  <w:marRight w:val="0"/>
                  <w:marTop w:val="0"/>
                  <w:marBottom w:val="0"/>
                  <w:divBdr>
                    <w:top w:val="none" w:sz="0" w:space="0" w:color="auto"/>
                    <w:left w:val="none" w:sz="0" w:space="0" w:color="auto"/>
                    <w:bottom w:val="none" w:sz="0" w:space="0" w:color="auto"/>
                    <w:right w:val="none" w:sz="0" w:space="0" w:color="auto"/>
                  </w:divBdr>
                  <w:divsChild>
                    <w:div w:id="1072853851">
                      <w:marLeft w:val="0"/>
                      <w:marRight w:val="0"/>
                      <w:marTop w:val="0"/>
                      <w:marBottom w:val="0"/>
                      <w:divBdr>
                        <w:top w:val="none" w:sz="0" w:space="0" w:color="auto"/>
                        <w:left w:val="none" w:sz="0" w:space="0" w:color="auto"/>
                        <w:bottom w:val="none" w:sz="0" w:space="0" w:color="auto"/>
                        <w:right w:val="none" w:sz="0" w:space="0" w:color="auto"/>
                      </w:divBdr>
                    </w:div>
                    <w:div w:id="100538288">
                      <w:marLeft w:val="0"/>
                      <w:marRight w:val="0"/>
                      <w:marTop w:val="0"/>
                      <w:marBottom w:val="0"/>
                      <w:divBdr>
                        <w:top w:val="none" w:sz="0" w:space="0" w:color="auto"/>
                        <w:left w:val="none" w:sz="0" w:space="0" w:color="auto"/>
                        <w:bottom w:val="none" w:sz="0" w:space="0" w:color="auto"/>
                        <w:right w:val="none" w:sz="0" w:space="0" w:color="auto"/>
                      </w:divBdr>
                    </w:div>
                    <w:div w:id="1479376427">
                      <w:marLeft w:val="0"/>
                      <w:marRight w:val="0"/>
                      <w:marTop w:val="0"/>
                      <w:marBottom w:val="0"/>
                      <w:divBdr>
                        <w:top w:val="none" w:sz="0" w:space="0" w:color="auto"/>
                        <w:left w:val="none" w:sz="0" w:space="0" w:color="auto"/>
                        <w:bottom w:val="none" w:sz="0" w:space="0" w:color="auto"/>
                        <w:right w:val="none" w:sz="0" w:space="0" w:color="auto"/>
                      </w:divBdr>
                    </w:div>
                    <w:div w:id="1976597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96991082">
      <w:bodyDiv w:val="1"/>
      <w:marLeft w:val="0"/>
      <w:marRight w:val="0"/>
      <w:marTop w:val="0"/>
      <w:marBottom w:val="0"/>
      <w:divBdr>
        <w:top w:val="none" w:sz="0" w:space="0" w:color="auto"/>
        <w:left w:val="none" w:sz="0" w:space="0" w:color="auto"/>
        <w:bottom w:val="none" w:sz="0" w:space="0" w:color="auto"/>
        <w:right w:val="none" w:sz="0" w:space="0" w:color="auto"/>
      </w:divBdr>
      <w:divsChild>
        <w:div w:id="466699883">
          <w:marLeft w:val="0"/>
          <w:marRight w:val="0"/>
          <w:marTop w:val="0"/>
          <w:marBottom w:val="0"/>
          <w:divBdr>
            <w:top w:val="none" w:sz="0" w:space="0" w:color="auto"/>
            <w:left w:val="none" w:sz="0" w:space="0" w:color="auto"/>
            <w:bottom w:val="none" w:sz="0" w:space="0" w:color="auto"/>
            <w:right w:val="none" w:sz="0" w:space="0" w:color="auto"/>
          </w:divBdr>
          <w:divsChild>
            <w:div w:id="682442383">
              <w:marLeft w:val="0"/>
              <w:marRight w:val="0"/>
              <w:marTop w:val="0"/>
              <w:marBottom w:val="0"/>
              <w:divBdr>
                <w:top w:val="none" w:sz="0" w:space="0" w:color="auto"/>
                <w:left w:val="none" w:sz="0" w:space="0" w:color="auto"/>
                <w:bottom w:val="none" w:sz="0" w:space="0" w:color="auto"/>
                <w:right w:val="none" w:sz="0" w:space="0" w:color="auto"/>
              </w:divBdr>
              <w:divsChild>
                <w:div w:id="968391293">
                  <w:marLeft w:val="0"/>
                  <w:marRight w:val="0"/>
                  <w:marTop w:val="0"/>
                  <w:marBottom w:val="0"/>
                  <w:divBdr>
                    <w:top w:val="none" w:sz="0" w:space="0" w:color="auto"/>
                    <w:left w:val="none" w:sz="0" w:space="0" w:color="auto"/>
                    <w:bottom w:val="none" w:sz="0" w:space="0" w:color="auto"/>
                    <w:right w:val="none" w:sz="0" w:space="0" w:color="auto"/>
                  </w:divBdr>
                  <w:divsChild>
                    <w:div w:id="1324704168">
                      <w:marLeft w:val="0"/>
                      <w:marRight w:val="0"/>
                      <w:marTop w:val="0"/>
                      <w:marBottom w:val="0"/>
                      <w:divBdr>
                        <w:top w:val="none" w:sz="0" w:space="0" w:color="auto"/>
                        <w:left w:val="none" w:sz="0" w:space="0" w:color="auto"/>
                        <w:bottom w:val="none" w:sz="0" w:space="0" w:color="auto"/>
                        <w:right w:val="none" w:sz="0" w:space="0" w:color="auto"/>
                      </w:divBdr>
                    </w:div>
                    <w:div w:id="520170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97957057">
      <w:bodyDiv w:val="1"/>
      <w:marLeft w:val="0"/>
      <w:marRight w:val="0"/>
      <w:marTop w:val="0"/>
      <w:marBottom w:val="0"/>
      <w:divBdr>
        <w:top w:val="none" w:sz="0" w:space="0" w:color="auto"/>
        <w:left w:val="none" w:sz="0" w:space="0" w:color="auto"/>
        <w:bottom w:val="none" w:sz="0" w:space="0" w:color="auto"/>
        <w:right w:val="none" w:sz="0" w:space="0" w:color="auto"/>
      </w:divBdr>
      <w:divsChild>
        <w:div w:id="28342825">
          <w:marLeft w:val="0"/>
          <w:marRight w:val="0"/>
          <w:marTop w:val="0"/>
          <w:marBottom w:val="0"/>
          <w:divBdr>
            <w:top w:val="none" w:sz="0" w:space="0" w:color="auto"/>
            <w:left w:val="none" w:sz="0" w:space="0" w:color="auto"/>
            <w:bottom w:val="none" w:sz="0" w:space="0" w:color="auto"/>
            <w:right w:val="none" w:sz="0" w:space="0" w:color="auto"/>
          </w:divBdr>
        </w:div>
        <w:div w:id="405028834">
          <w:marLeft w:val="0"/>
          <w:marRight w:val="0"/>
          <w:marTop w:val="0"/>
          <w:marBottom w:val="0"/>
          <w:divBdr>
            <w:top w:val="none" w:sz="0" w:space="0" w:color="auto"/>
            <w:left w:val="none" w:sz="0" w:space="0" w:color="auto"/>
            <w:bottom w:val="none" w:sz="0" w:space="0" w:color="auto"/>
            <w:right w:val="none" w:sz="0" w:space="0" w:color="auto"/>
          </w:divBdr>
        </w:div>
      </w:divsChild>
    </w:div>
    <w:div w:id="1499690173">
      <w:bodyDiv w:val="1"/>
      <w:marLeft w:val="0"/>
      <w:marRight w:val="0"/>
      <w:marTop w:val="0"/>
      <w:marBottom w:val="0"/>
      <w:divBdr>
        <w:top w:val="none" w:sz="0" w:space="0" w:color="auto"/>
        <w:left w:val="none" w:sz="0" w:space="0" w:color="auto"/>
        <w:bottom w:val="none" w:sz="0" w:space="0" w:color="auto"/>
        <w:right w:val="none" w:sz="0" w:space="0" w:color="auto"/>
      </w:divBdr>
      <w:divsChild>
        <w:div w:id="2100715798">
          <w:marLeft w:val="0"/>
          <w:marRight w:val="0"/>
          <w:marTop w:val="0"/>
          <w:marBottom w:val="0"/>
          <w:divBdr>
            <w:top w:val="none" w:sz="0" w:space="0" w:color="auto"/>
            <w:left w:val="none" w:sz="0" w:space="0" w:color="auto"/>
            <w:bottom w:val="none" w:sz="0" w:space="0" w:color="auto"/>
            <w:right w:val="none" w:sz="0" w:space="0" w:color="auto"/>
          </w:divBdr>
          <w:divsChild>
            <w:div w:id="1277371831">
              <w:marLeft w:val="0"/>
              <w:marRight w:val="0"/>
              <w:marTop w:val="0"/>
              <w:marBottom w:val="0"/>
              <w:divBdr>
                <w:top w:val="none" w:sz="0" w:space="0" w:color="auto"/>
                <w:left w:val="none" w:sz="0" w:space="0" w:color="auto"/>
                <w:bottom w:val="none" w:sz="0" w:space="0" w:color="auto"/>
                <w:right w:val="none" w:sz="0" w:space="0" w:color="auto"/>
              </w:divBdr>
              <w:divsChild>
                <w:div w:id="636184735">
                  <w:marLeft w:val="0"/>
                  <w:marRight w:val="0"/>
                  <w:marTop w:val="0"/>
                  <w:marBottom w:val="0"/>
                  <w:divBdr>
                    <w:top w:val="none" w:sz="0" w:space="0" w:color="auto"/>
                    <w:left w:val="none" w:sz="0" w:space="0" w:color="auto"/>
                    <w:bottom w:val="none" w:sz="0" w:space="0" w:color="auto"/>
                    <w:right w:val="none" w:sz="0" w:space="0" w:color="auto"/>
                  </w:divBdr>
                  <w:divsChild>
                    <w:div w:id="1981380768">
                      <w:marLeft w:val="0"/>
                      <w:marRight w:val="0"/>
                      <w:marTop w:val="0"/>
                      <w:marBottom w:val="0"/>
                      <w:divBdr>
                        <w:top w:val="none" w:sz="0" w:space="0" w:color="auto"/>
                        <w:left w:val="none" w:sz="0" w:space="0" w:color="auto"/>
                        <w:bottom w:val="none" w:sz="0" w:space="0" w:color="auto"/>
                        <w:right w:val="none" w:sz="0" w:space="0" w:color="auto"/>
                      </w:divBdr>
                    </w:div>
                    <w:div w:id="743726159">
                      <w:marLeft w:val="0"/>
                      <w:marRight w:val="0"/>
                      <w:marTop w:val="0"/>
                      <w:marBottom w:val="0"/>
                      <w:divBdr>
                        <w:top w:val="none" w:sz="0" w:space="0" w:color="auto"/>
                        <w:left w:val="none" w:sz="0" w:space="0" w:color="auto"/>
                        <w:bottom w:val="none" w:sz="0" w:space="0" w:color="auto"/>
                        <w:right w:val="none" w:sz="0" w:space="0" w:color="auto"/>
                      </w:divBdr>
                    </w:div>
                    <w:div w:id="1766613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13183639">
      <w:bodyDiv w:val="1"/>
      <w:marLeft w:val="0"/>
      <w:marRight w:val="0"/>
      <w:marTop w:val="0"/>
      <w:marBottom w:val="0"/>
      <w:divBdr>
        <w:top w:val="none" w:sz="0" w:space="0" w:color="auto"/>
        <w:left w:val="none" w:sz="0" w:space="0" w:color="auto"/>
        <w:bottom w:val="none" w:sz="0" w:space="0" w:color="auto"/>
        <w:right w:val="none" w:sz="0" w:space="0" w:color="auto"/>
      </w:divBdr>
      <w:divsChild>
        <w:div w:id="295574622">
          <w:marLeft w:val="0"/>
          <w:marRight w:val="0"/>
          <w:marTop w:val="0"/>
          <w:marBottom w:val="0"/>
          <w:divBdr>
            <w:top w:val="none" w:sz="0" w:space="0" w:color="auto"/>
            <w:left w:val="none" w:sz="0" w:space="0" w:color="auto"/>
            <w:bottom w:val="none" w:sz="0" w:space="0" w:color="auto"/>
            <w:right w:val="none" w:sz="0" w:space="0" w:color="auto"/>
          </w:divBdr>
          <w:divsChild>
            <w:div w:id="77486824">
              <w:marLeft w:val="0"/>
              <w:marRight w:val="0"/>
              <w:marTop w:val="0"/>
              <w:marBottom w:val="0"/>
              <w:divBdr>
                <w:top w:val="none" w:sz="0" w:space="0" w:color="auto"/>
                <w:left w:val="none" w:sz="0" w:space="0" w:color="auto"/>
                <w:bottom w:val="none" w:sz="0" w:space="0" w:color="auto"/>
                <w:right w:val="none" w:sz="0" w:space="0" w:color="auto"/>
              </w:divBdr>
              <w:divsChild>
                <w:div w:id="429005389">
                  <w:marLeft w:val="0"/>
                  <w:marRight w:val="0"/>
                  <w:marTop w:val="0"/>
                  <w:marBottom w:val="0"/>
                  <w:divBdr>
                    <w:top w:val="none" w:sz="0" w:space="0" w:color="auto"/>
                    <w:left w:val="none" w:sz="0" w:space="0" w:color="auto"/>
                    <w:bottom w:val="none" w:sz="0" w:space="0" w:color="auto"/>
                    <w:right w:val="none" w:sz="0" w:space="0" w:color="auto"/>
                  </w:divBdr>
                  <w:divsChild>
                    <w:div w:id="56630915">
                      <w:marLeft w:val="0"/>
                      <w:marRight w:val="0"/>
                      <w:marTop w:val="0"/>
                      <w:marBottom w:val="0"/>
                      <w:divBdr>
                        <w:top w:val="none" w:sz="0" w:space="0" w:color="auto"/>
                        <w:left w:val="none" w:sz="0" w:space="0" w:color="auto"/>
                        <w:bottom w:val="none" w:sz="0" w:space="0" w:color="auto"/>
                        <w:right w:val="none" w:sz="0" w:space="0" w:color="auto"/>
                      </w:divBdr>
                    </w:div>
                    <w:div w:id="435567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23933431">
      <w:bodyDiv w:val="1"/>
      <w:marLeft w:val="0"/>
      <w:marRight w:val="0"/>
      <w:marTop w:val="0"/>
      <w:marBottom w:val="0"/>
      <w:divBdr>
        <w:top w:val="none" w:sz="0" w:space="0" w:color="auto"/>
        <w:left w:val="none" w:sz="0" w:space="0" w:color="auto"/>
        <w:bottom w:val="none" w:sz="0" w:space="0" w:color="auto"/>
        <w:right w:val="none" w:sz="0" w:space="0" w:color="auto"/>
      </w:divBdr>
      <w:divsChild>
        <w:div w:id="126168603">
          <w:marLeft w:val="0"/>
          <w:marRight w:val="0"/>
          <w:marTop w:val="0"/>
          <w:marBottom w:val="0"/>
          <w:divBdr>
            <w:top w:val="none" w:sz="0" w:space="0" w:color="auto"/>
            <w:left w:val="none" w:sz="0" w:space="0" w:color="auto"/>
            <w:bottom w:val="none" w:sz="0" w:space="0" w:color="auto"/>
            <w:right w:val="none" w:sz="0" w:space="0" w:color="auto"/>
          </w:divBdr>
          <w:divsChild>
            <w:div w:id="215118639">
              <w:marLeft w:val="0"/>
              <w:marRight w:val="0"/>
              <w:marTop w:val="0"/>
              <w:marBottom w:val="0"/>
              <w:divBdr>
                <w:top w:val="none" w:sz="0" w:space="0" w:color="auto"/>
                <w:left w:val="none" w:sz="0" w:space="0" w:color="auto"/>
                <w:bottom w:val="none" w:sz="0" w:space="0" w:color="auto"/>
                <w:right w:val="none" w:sz="0" w:space="0" w:color="auto"/>
              </w:divBdr>
              <w:divsChild>
                <w:div w:id="1305235875">
                  <w:marLeft w:val="0"/>
                  <w:marRight w:val="0"/>
                  <w:marTop w:val="0"/>
                  <w:marBottom w:val="0"/>
                  <w:divBdr>
                    <w:top w:val="none" w:sz="0" w:space="0" w:color="auto"/>
                    <w:left w:val="none" w:sz="0" w:space="0" w:color="auto"/>
                    <w:bottom w:val="none" w:sz="0" w:space="0" w:color="auto"/>
                    <w:right w:val="none" w:sz="0" w:space="0" w:color="auto"/>
                  </w:divBdr>
                  <w:divsChild>
                    <w:div w:id="1082678653">
                      <w:marLeft w:val="0"/>
                      <w:marRight w:val="0"/>
                      <w:marTop w:val="0"/>
                      <w:marBottom w:val="0"/>
                      <w:divBdr>
                        <w:top w:val="none" w:sz="0" w:space="0" w:color="auto"/>
                        <w:left w:val="none" w:sz="0" w:space="0" w:color="auto"/>
                        <w:bottom w:val="none" w:sz="0" w:space="0" w:color="auto"/>
                        <w:right w:val="none" w:sz="0" w:space="0" w:color="auto"/>
                      </w:divBdr>
                    </w:div>
                    <w:div w:id="359817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29949786">
      <w:bodyDiv w:val="1"/>
      <w:marLeft w:val="0"/>
      <w:marRight w:val="0"/>
      <w:marTop w:val="0"/>
      <w:marBottom w:val="0"/>
      <w:divBdr>
        <w:top w:val="none" w:sz="0" w:space="0" w:color="auto"/>
        <w:left w:val="none" w:sz="0" w:space="0" w:color="auto"/>
        <w:bottom w:val="none" w:sz="0" w:space="0" w:color="auto"/>
        <w:right w:val="none" w:sz="0" w:space="0" w:color="auto"/>
      </w:divBdr>
      <w:divsChild>
        <w:div w:id="1770465538">
          <w:marLeft w:val="0"/>
          <w:marRight w:val="0"/>
          <w:marTop w:val="0"/>
          <w:marBottom w:val="0"/>
          <w:divBdr>
            <w:top w:val="none" w:sz="0" w:space="0" w:color="auto"/>
            <w:left w:val="none" w:sz="0" w:space="0" w:color="auto"/>
            <w:bottom w:val="none" w:sz="0" w:space="0" w:color="auto"/>
            <w:right w:val="none" w:sz="0" w:space="0" w:color="auto"/>
          </w:divBdr>
        </w:div>
        <w:div w:id="1485924829">
          <w:marLeft w:val="0"/>
          <w:marRight w:val="0"/>
          <w:marTop w:val="0"/>
          <w:marBottom w:val="0"/>
          <w:divBdr>
            <w:top w:val="none" w:sz="0" w:space="0" w:color="auto"/>
            <w:left w:val="none" w:sz="0" w:space="0" w:color="auto"/>
            <w:bottom w:val="none" w:sz="0" w:space="0" w:color="auto"/>
            <w:right w:val="none" w:sz="0" w:space="0" w:color="auto"/>
          </w:divBdr>
        </w:div>
      </w:divsChild>
    </w:div>
    <w:div w:id="1559318234">
      <w:bodyDiv w:val="1"/>
      <w:marLeft w:val="0"/>
      <w:marRight w:val="0"/>
      <w:marTop w:val="0"/>
      <w:marBottom w:val="0"/>
      <w:divBdr>
        <w:top w:val="none" w:sz="0" w:space="0" w:color="auto"/>
        <w:left w:val="none" w:sz="0" w:space="0" w:color="auto"/>
        <w:bottom w:val="none" w:sz="0" w:space="0" w:color="auto"/>
        <w:right w:val="none" w:sz="0" w:space="0" w:color="auto"/>
      </w:divBdr>
      <w:divsChild>
        <w:div w:id="515967698">
          <w:marLeft w:val="0"/>
          <w:marRight w:val="0"/>
          <w:marTop w:val="0"/>
          <w:marBottom w:val="0"/>
          <w:divBdr>
            <w:top w:val="none" w:sz="0" w:space="0" w:color="auto"/>
            <w:left w:val="none" w:sz="0" w:space="0" w:color="auto"/>
            <w:bottom w:val="none" w:sz="0" w:space="0" w:color="auto"/>
            <w:right w:val="none" w:sz="0" w:space="0" w:color="auto"/>
          </w:divBdr>
          <w:divsChild>
            <w:div w:id="424543747">
              <w:marLeft w:val="0"/>
              <w:marRight w:val="0"/>
              <w:marTop w:val="0"/>
              <w:marBottom w:val="0"/>
              <w:divBdr>
                <w:top w:val="none" w:sz="0" w:space="0" w:color="auto"/>
                <w:left w:val="none" w:sz="0" w:space="0" w:color="auto"/>
                <w:bottom w:val="none" w:sz="0" w:space="0" w:color="auto"/>
                <w:right w:val="none" w:sz="0" w:space="0" w:color="auto"/>
              </w:divBdr>
              <w:divsChild>
                <w:div w:id="139662595">
                  <w:marLeft w:val="0"/>
                  <w:marRight w:val="0"/>
                  <w:marTop w:val="0"/>
                  <w:marBottom w:val="0"/>
                  <w:divBdr>
                    <w:top w:val="none" w:sz="0" w:space="0" w:color="auto"/>
                    <w:left w:val="none" w:sz="0" w:space="0" w:color="auto"/>
                    <w:bottom w:val="none" w:sz="0" w:space="0" w:color="auto"/>
                    <w:right w:val="none" w:sz="0" w:space="0" w:color="auto"/>
                  </w:divBdr>
                  <w:divsChild>
                    <w:div w:id="530186445">
                      <w:marLeft w:val="0"/>
                      <w:marRight w:val="0"/>
                      <w:marTop w:val="0"/>
                      <w:marBottom w:val="0"/>
                      <w:divBdr>
                        <w:top w:val="none" w:sz="0" w:space="0" w:color="auto"/>
                        <w:left w:val="none" w:sz="0" w:space="0" w:color="auto"/>
                        <w:bottom w:val="none" w:sz="0" w:space="0" w:color="auto"/>
                        <w:right w:val="none" w:sz="0" w:space="0" w:color="auto"/>
                      </w:divBdr>
                    </w:div>
                    <w:div w:id="1087268673">
                      <w:marLeft w:val="0"/>
                      <w:marRight w:val="0"/>
                      <w:marTop w:val="0"/>
                      <w:marBottom w:val="0"/>
                      <w:divBdr>
                        <w:top w:val="none" w:sz="0" w:space="0" w:color="auto"/>
                        <w:left w:val="none" w:sz="0" w:space="0" w:color="auto"/>
                        <w:bottom w:val="none" w:sz="0" w:space="0" w:color="auto"/>
                        <w:right w:val="none" w:sz="0" w:space="0" w:color="auto"/>
                      </w:divBdr>
                    </w:div>
                    <w:div w:id="1403064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83640852">
      <w:bodyDiv w:val="1"/>
      <w:marLeft w:val="0"/>
      <w:marRight w:val="0"/>
      <w:marTop w:val="0"/>
      <w:marBottom w:val="0"/>
      <w:divBdr>
        <w:top w:val="none" w:sz="0" w:space="0" w:color="auto"/>
        <w:left w:val="none" w:sz="0" w:space="0" w:color="auto"/>
        <w:bottom w:val="none" w:sz="0" w:space="0" w:color="auto"/>
        <w:right w:val="none" w:sz="0" w:space="0" w:color="auto"/>
      </w:divBdr>
      <w:divsChild>
        <w:div w:id="403912515">
          <w:marLeft w:val="0"/>
          <w:marRight w:val="0"/>
          <w:marTop w:val="0"/>
          <w:marBottom w:val="0"/>
          <w:divBdr>
            <w:top w:val="none" w:sz="0" w:space="0" w:color="auto"/>
            <w:left w:val="none" w:sz="0" w:space="0" w:color="auto"/>
            <w:bottom w:val="none" w:sz="0" w:space="0" w:color="auto"/>
            <w:right w:val="none" w:sz="0" w:space="0" w:color="auto"/>
          </w:divBdr>
        </w:div>
        <w:div w:id="638650237">
          <w:marLeft w:val="0"/>
          <w:marRight w:val="0"/>
          <w:marTop w:val="0"/>
          <w:marBottom w:val="0"/>
          <w:divBdr>
            <w:top w:val="none" w:sz="0" w:space="0" w:color="auto"/>
            <w:left w:val="none" w:sz="0" w:space="0" w:color="auto"/>
            <w:bottom w:val="none" w:sz="0" w:space="0" w:color="auto"/>
            <w:right w:val="none" w:sz="0" w:space="0" w:color="auto"/>
          </w:divBdr>
        </w:div>
      </w:divsChild>
    </w:div>
    <w:div w:id="1588611430">
      <w:bodyDiv w:val="1"/>
      <w:marLeft w:val="0"/>
      <w:marRight w:val="0"/>
      <w:marTop w:val="0"/>
      <w:marBottom w:val="0"/>
      <w:divBdr>
        <w:top w:val="none" w:sz="0" w:space="0" w:color="auto"/>
        <w:left w:val="none" w:sz="0" w:space="0" w:color="auto"/>
        <w:bottom w:val="none" w:sz="0" w:space="0" w:color="auto"/>
        <w:right w:val="none" w:sz="0" w:space="0" w:color="auto"/>
      </w:divBdr>
      <w:divsChild>
        <w:div w:id="242497679">
          <w:marLeft w:val="0"/>
          <w:marRight w:val="0"/>
          <w:marTop w:val="0"/>
          <w:marBottom w:val="0"/>
          <w:divBdr>
            <w:top w:val="none" w:sz="0" w:space="0" w:color="auto"/>
            <w:left w:val="none" w:sz="0" w:space="0" w:color="auto"/>
            <w:bottom w:val="none" w:sz="0" w:space="0" w:color="auto"/>
            <w:right w:val="none" w:sz="0" w:space="0" w:color="auto"/>
          </w:divBdr>
          <w:divsChild>
            <w:div w:id="2129469553">
              <w:marLeft w:val="0"/>
              <w:marRight w:val="0"/>
              <w:marTop w:val="0"/>
              <w:marBottom w:val="0"/>
              <w:divBdr>
                <w:top w:val="none" w:sz="0" w:space="0" w:color="auto"/>
                <w:left w:val="none" w:sz="0" w:space="0" w:color="auto"/>
                <w:bottom w:val="none" w:sz="0" w:space="0" w:color="auto"/>
                <w:right w:val="none" w:sz="0" w:space="0" w:color="auto"/>
              </w:divBdr>
              <w:divsChild>
                <w:div w:id="1026828734">
                  <w:marLeft w:val="0"/>
                  <w:marRight w:val="0"/>
                  <w:marTop w:val="0"/>
                  <w:marBottom w:val="0"/>
                  <w:divBdr>
                    <w:top w:val="none" w:sz="0" w:space="0" w:color="auto"/>
                    <w:left w:val="none" w:sz="0" w:space="0" w:color="auto"/>
                    <w:bottom w:val="none" w:sz="0" w:space="0" w:color="auto"/>
                    <w:right w:val="none" w:sz="0" w:space="0" w:color="auto"/>
                  </w:divBdr>
                  <w:divsChild>
                    <w:div w:id="1330866899">
                      <w:marLeft w:val="0"/>
                      <w:marRight w:val="0"/>
                      <w:marTop w:val="0"/>
                      <w:marBottom w:val="0"/>
                      <w:divBdr>
                        <w:top w:val="none" w:sz="0" w:space="0" w:color="auto"/>
                        <w:left w:val="none" w:sz="0" w:space="0" w:color="auto"/>
                        <w:bottom w:val="none" w:sz="0" w:space="0" w:color="auto"/>
                        <w:right w:val="none" w:sz="0" w:space="0" w:color="auto"/>
                      </w:divBdr>
                    </w:div>
                    <w:div w:id="1438602702">
                      <w:marLeft w:val="0"/>
                      <w:marRight w:val="0"/>
                      <w:marTop w:val="0"/>
                      <w:marBottom w:val="0"/>
                      <w:divBdr>
                        <w:top w:val="none" w:sz="0" w:space="0" w:color="auto"/>
                        <w:left w:val="none" w:sz="0" w:space="0" w:color="auto"/>
                        <w:bottom w:val="none" w:sz="0" w:space="0" w:color="auto"/>
                        <w:right w:val="none" w:sz="0" w:space="0" w:color="auto"/>
                      </w:divBdr>
                    </w:div>
                    <w:div w:id="1541747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01063311">
      <w:bodyDiv w:val="1"/>
      <w:marLeft w:val="0"/>
      <w:marRight w:val="0"/>
      <w:marTop w:val="0"/>
      <w:marBottom w:val="0"/>
      <w:divBdr>
        <w:top w:val="none" w:sz="0" w:space="0" w:color="auto"/>
        <w:left w:val="none" w:sz="0" w:space="0" w:color="auto"/>
        <w:bottom w:val="none" w:sz="0" w:space="0" w:color="auto"/>
        <w:right w:val="none" w:sz="0" w:space="0" w:color="auto"/>
      </w:divBdr>
      <w:divsChild>
        <w:div w:id="1324432746">
          <w:marLeft w:val="0"/>
          <w:marRight w:val="0"/>
          <w:marTop w:val="0"/>
          <w:marBottom w:val="0"/>
          <w:divBdr>
            <w:top w:val="none" w:sz="0" w:space="0" w:color="auto"/>
            <w:left w:val="none" w:sz="0" w:space="0" w:color="auto"/>
            <w:bottom w:val="none" w:sz="0" w:space="0" w:color="auto"/>
            <w:right w:val="none" w:sz="0" w:space="0" w:color="auto"/>
          </w:divBdr>
          <w:divsChild>
            <w:div w:id="1462529741">
              <w:marLeft w:val="0"/>
              <w:marRight w:val="0"/>
              <w:marTop w:val="0"/>
              <w:marBottom w:val="0"/>
              <w:divBdr>
                <w:top w:val="none" w:sz="0" w:space="0" w:color="auto"/>
                <w:left w:val="none" w:sz="0" w:space="0" w:color="auto"/>
                <w:bottom w:val="none" w:sz="0" w:space="0" w:color="auto"/>
                <w:right w:val="none" w:sz="0" w:space="0" w:color="auto"/>
              </w:divBdr>
              <w:divsChild>
                <w:div w:id="1639069098">
                  <w:marLeft w:val="0"/>
                  <w:marRight w:val="0"/>
                  <w:marTop w:val="0"/>
                  <w:marBottom w:val="0"/>
                  <w:divBdr>
                    <w:top w:val="none" w:sz="0" w:space="0" w:color="auto"/>
                    <w:left w:val="none" w:sz="0" w:space="0" w:color="auto"/>
                    <w:bottom w:val="none" w:sz="0" w:space="0" w:color="auto"/>
                    <w:right w:val="none" w:sz="0" w:space="0" w:color="auto"/>
                  </w:divBdr>
                  <w:divsChild>
                    <w:div w:id="1535462559">
                      <w:marLeft w:val="0"/>
                      <w:marRight w:val="0"/>
                      <w:marTop w:val="0"/>
                      <w:marBottom w:val="0"/>
                      <w:divBdr>
                        <w:top w:val="none" w:sz="0" w:space="0" w:color="auto"/>
                        <w:left w:val="none" w:sz="0" w:space="0" w:color="auto"/>
                        <w:bottom w:val="none" w:sz="0" w:space="0" w:color="auto"/>
                        <w:right w:val="none" w:sz="0" w:space="0" w:color="auto"/>
                      </w:divBdr>
                    </w:div>
                    <w:div w:id="183247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09390701">
      <w:bodyDiv w:val="1"/>
      <w:marLeft w:val="0"/>
      <w:marRight w:val="0"/>
      <w:marTop w:val="0"/>
      <w:marBottom w:val="0"/>
      <w:divBdr>
        <w:top w:val="none" w:sz="0" w:space="0" w:color="auto"/>
        <w:left w:val="none" w:sz="0" w:space="0" w:color="auto"/>
        <w:bottom w:val="none" w:sz="0" w:space="0" w:color="auto"/>
        <w:right w:val="none" w:sz="0" w:space="0" w:color="auto"/>
      </w:divBdr>
      <w:divsChild>
        <w:div w:id="1524785695">
          <w:marLeft w:val="0"/>
          <w:marRight w:val="0"/>
          <w:marTop w:val="0"/>
          <w:marBottom w:val="0"/>
          <w:divBdr>
            <w:top w:val="none" w:sz="0" w:space="0" w:color="auto"/>
            <w:left w:val="none" w:sz="0" w:space="0" w:color="auto"/>
            <w:bottom w:val="none" w:sz="0" w:space="0" w:color="auto"/>
            <w:right w:val="none" w:sz="0" w:space="0" w:color="auto"/>
          </w:divBdr>
          <w:divsChild>
            <w:div w:id="2113239951">
              <w:marLeft w:val="0"/>
              <w:marRight w:val="0"/>
              <w:marTop w:val="0"/>
              <w:marBottom w:val="0"/>
              <w:divBdr>
                <w:top w:val="none" w:sz="0" w:space="0" w:color="auto"/>
                <w:left w:val="none" w:sz="0" w:space="0" w:color="auto"/>
                <w:bottom w:val="none" w:sz="0" w:space="0" w:color="auto"/>
                <w:right w:val="none" w:sz="0" w:space="0" w:color="auto"/>
              </w:divBdr>
              <w:divsChild>
                <w:div w:id="29651639">
                  <w:marLeft w:val="0"/>
                  <w:marRight w:val="0"/>
                  <w:marTop w:val="0"/>
                  <w:marBottom w:val="0"/>
                  <w:divBdr>
                    <w:top w:val="none" w:sz="0" w:space="0" w:color="auto"/>
                    <w:left w:val="none" w:sz="0" w:space="0" w:color="auto"/>
                    <w:bottom w:val="none" w:sz="0" w:space="0" w:color="auto"/>
                    <w:right w:val="none" w:sz="0" w:space="0" w:color="auto"/>
                  </w:divBdr>
                  <w:divsChild>
                    <w:div w:id="1414811941">
                      <w:marLeft w:val="0"/>
                      <w:marRight w:val="0"/>
                      <w:marTop w:val="0"/>
                      <w:marBottom w:val="0"/>
                      <w:divBdr>
                        <w:top w:val="none" w:sz="0" w:space="0" w:color="auto"/>
                        <w:left w:val="none" w:sz="0" w:space="0" w:color="auto"/>
                        <w:bottom w:val="none" w:sz="0" w:space="0" w:color="auto"/>
                        <w:right w:val="none" w:sz="0" w:space="0" w:color="auto"/>
                      </w:divBdr>
                    </w:div>
                    <w:div w:id="730348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13124802">
      <w:bodyDiv w:val="1"/>
      <w:marLeft w:val="0"/>
      <w:marRight w:val="0"/>
      <w:marTop w:val="0"/>
      <w:marBottom w:val="0"/>
      <w:divBdr>
        <w:top w:val="none" w:sz="0" w:space="0" w:color="auto"/>
        <w:left w:val="none" w:sz="0" w:space="0" w:color="auto"/>
        <w:bottom w:val="none" w:sz="0" w:space="0" w:color="auto"/>
        <w:right w:val="none" w:sz="0" w:space="0" w:color="auto"/>
      </w:divBdr>
      <w:divsChild>
        <w:div w:id="1572424384">
          <w:marLeft w:val="0"/>
          <w:marRight w:val="0"/>
          <w:marTop w:val="0"/>
          <w:marBottom w:val="0"/>
          <w:divBdr>
            <w:top w:val="none" w:sz="0" w:space="0" w:color="auto"/>
            <w:left w:val="none" w:sz="0" w:space="0" w:color="auto"/>
            <w:bottom w:val="none" w:sz="0" w:space="0" w:color="auto"/>
            <w:right w:val="none" w:sz="0" w:space="0" w:color="auto"/>
          </w:divBdr>
        </w:div>
        <w:div w:id="1367415712">
          <w:marLeft w:val="0"/>
          <w:marRight w:val="0"/>
          <w:marTop w:val="0"/>
          <w:marBottom w:val="0"/>
          <w:divBdr>
            <w:top w:val="none" w:sz="0" w:space="0" w:color="auto"/>
            <w:left w:val="none" w:sz="0" w:space="0" w:color="auto"/>
            <w:bottom w:val="none" w:sz="0" w:space="0" w:color="auto"/>
            <w:right w:val="none" w:sz="0" w:space="0" w:color="auto"/>
          </w:divBdr>
        </w:div>
      </w:divsChild>
    </w:div>
    <w:div w:id="1614825214">
      <w:bodyDiv w:val="1"/>
      <w:marLeft w:val="0"/>
      <w:marRight w:val="0"/>
      <w:marTop w:val="0"/>
      <w:marBottom w:val="0"/>
      <w:divBdr>
        <w:top w:val="none" w:sz="0" w:space="0" w:color="auto"/>
        <w:left w:val="none" w:sz="0" w:space="0" w:color="auto"/>
        <w:bottom w:val="none" w:sz="0" w:space="0" w:color="auto"/>
        <w:right w:val="none" w:sz="0" w:space="0" w:color="auto"/>
      </w:divBdr>
      <w:divsChild>
        <w:div w:id="1733769266">
          <w:marLeft w:val="0"/>
          <w:marRight w:val="0"/>
          <w:marTop w:val="0"/>
          <w:marBottom w:val="0"/>
          <w:divBdr>
            <w:top w:val="none" w:sz="0" w:space="0" w:color="auto"/>
            <w:left w:val="none" w:sz="0" w:space="0" w:color="auto"/>
            <w:bottom w:val="none" w:sz="0" w:space="0" w:color="auto"/>
            <w:right w:val="none" w:sz="0" w:space="0" w:color="auto"/>
          </w:divBdr>
          <w:divsChild>
            <w:div w:id="281964071">
              <w:marLeft w:val="0"/>
              <w:marRight w:val="0"/>
              <w:marTop w:val="0"/>
              <w:marBottom w:val="0"/>
              <w:divBdr>
                <w:top w:val="none" w:sz="0" w:space="0" w:color="auto"/>
                <w:left w:val="none" w:sz="0" w:space="0" w:color="auto"/>
                <w:bottom w:val="none" w:sz="0" w:space="0" w:color="auto"/>
                <w:right w:val="none" w:sz="0" w:space="0" w:color="auto"/>
              </w:divBdr>
              <w:divsChild>
                <w:div w:id="503937673">
                  <w:marLeft w:val="0"/>
                  <w:marRight w:val="0"/>
                  <w:marTop w:val="0"/>
                  <w:marBottom w:val="0"/>
                  <w:divBdr>
                    <w:top w:val="none" w:sz="0" w:space="0" w:color="auto"/>
                    <w:left w:val="none" w:sz="0" w:space="0" w:color="auto"/>
                    <w:bottom w:val="none" w:sz="0" w:space="0" w:color="auto"/>
                    <w:right w:val="none" w:sz="0" w:space="0" w:color="auto"/>
                  </w:divBdr>
                  <w:divsChild>
                    <w:div w:id="1470903840">
                      <w:marLeft w:val="0"/>
                      <w:marRight w:val="0"/>
                      <w:marTop w:val="0"/>
                      <w:marBottom w:val="0"/>
                      <w:divBdr>
                        <w:top w:val="none" w:sz="0" w:space="0" w:color="auto"/>
                        <w:left w:val="none" w:sz="0" w:space="0" w:color="auto"/>
                        <w:bottom w:val="none" w:sz="0" w:space="0" w:color="auto"/>
                        <w:right w:val="none" w:sz="0" w:space="0" w:color="auto"/>
                      </w:divBdr>
                    </w:div>
                    <w:div w:id="1954550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16521979">
      <w:bodyDiv w:val="1"/>
      <w:marLeft w:val="0"/>
      <w:marRight w:val="0"/>
      <w:marTop w:val="0"/>
      <w:marBottom w:val="0"/>
      <w:divBdr>
        <w:top w:val="none" w:sz="0" w:space="0" w:color="auto"/>
        <w:left w:val="none" w:sz="0" w:space="0" w:color="auto"/>
        <w:bottom w:val="none" w:sz="0" w:space="0" w:color="auto"/>
        <w:right w:val="none" w:sz="0" w:space="0" w:color="auto"/>
      </w:divBdr>
      <w:divsChild>
        <w:div w:id="829253605">
          <w:marLeft w:val="0"/>
          <w:marRight w:val="0"/>
          <w:marTop w:val="0"/>
          <w:marBottom w:val="0"/>
          <w:divBdr>
            <w:top w:val="none" w:sz="0" w:space="0" w:color="auto"/>
            <w:left w:val="none" w:sz="0" w:space="0" w:color="auto"/>
            <w:bottom w:val="none" w:sz="0" w:space="0" w:color="auto"/>
            <w:right w:val="none" w:sz="0" w:space="0" w:color="auto"/>
          </w:divBdr>
          <w:divsChild>
            <w:div w:id="1552111056">
              <w:marLeft w:val="0"/>
              <w:marRight w:val="0"/>
              <w:marTop w:val="0"/>
              <w:marBottom w:val="0"/>
              <w:divBdr>
                <w:top w:val="none" w:sz="0" w:space="0" w:color="auto"/>
                <w:left w:val="none" w:sz="0" w:space="0" w:color="auto"/>
                <w:bottom w:val="none" w:sz="0" w:space="0" w:color="auto"/>
                <w:right w:val="none" w:sz="0" w:space="0" w:color="auto"/>
              </w:divBdr>
              <w:divsChild>
                <w:div w:id="254018232">
                  <w:marLeft w:val="0"/>
                  <w:marRight w:val="0"/>
                  <w:marTop w:val="0"/>
                  <w:marBottom w:val="0"/>
                  <w:divBdr>
                    <w:top w:val="none" w:sz="0" w:space="0" w:color="auto"/>
                    <w:left w:val="none" w:sz="0" w:space="0" w:color="auto"/>
                    <w:bottom w:val="none" w:sz="0" w:space="0" w:color="auto"/>
                    <w:right w:val="none" w:sz="0" w:space="0" w:color="auto"/>
                  </w:divBdr>
                  <w:divsChild>
                    <w:div w:id="1289235761">
                      <w:marLeft w:val="0"/>
                      <w:marRight w:val="0"/>
                      <w:marTop w:val="0"/>
                      <w:marBottom w:val="0"/>
                      <w:divBdr>
                        <w:top w:val="none" w:sz="0" w:space="0" w:color="auto"/>
                        <w:left w:val="none" w:sz="0" w:space="0" w:color="auto"/>
                        <w:bottom w:val="none" w:sz="0" w:space="0" w:color="auto"/>
                        <w:right w:val="none" w:sz="0" w:space="0" w:color="auto"/>
                      </w:divBdr>
                    </w:div>
                    <w:div w:id="1234198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36569116">
      <w:bodyDiv w:val="1"/>
      <w:marLeft w:val="0"/>
      <w:marRight w:val="0"/>
      <w:marTop w:val="0"/>
      <w:marBottom w:val="0"/>
      <w:divBdr>
        <w:top w:val="none" w:sz="0" w:space="0" w:color="auto"/>
        <w:left w:val="none" w:sz="0" w:space="0" w:color="auto"/>
        <w:bottom w:val="none" w:sz="0" w:space="0" w:color="auto"/>
        <w:right w:val="none" w:sz="0" w:space="0" w:color="auto"/>
      </w:divBdr>
      <w:divsChild>
        <w:div w:id="1110468690">
          <w:marLeft w:val="0"/>
          <w:marRight w:val="0"/>
          <w:marTop w:val="0"/>
          <w:marBottom w:val="0"/>
          <w:divBdr>
            <w:top w:val="none" w:sz="0" w:space="0" w:color="auto"/>
            <w:left w:val="none" w:sz="0" w:space="0" w:color="auto"/>
            <w:bottom w:val="none" w:sz="0" w:space="0" w:color="auto"/>
            <w:right w:val="none" w:sz="0" w:space="0" w:color="auto"/>
          </w:divBdr>
          <w:divsChild>
            <w:div w:id="1312054964">
              <w:marLeft w:val="0"/>
              <w:marRight w:val="0"/>
              <w:marTop w:val="0"/>
              <w:marBottom w:val="0"/>
              <w:divBdr>
                <w:top w:val="none" w:sz="0" w:space="0" w:color="auto"/>
                <w:left w:val="none" w:sz="0" w:space="0" w:color="auto"/>
                <w:bottom w:val="none" w:sz="0" w:space="0" w:color="auto"/>
                <w:right w:val="none" w:sz="0" w:space="0" w:color="auto"/>
              </w:divBdr>
              <w:divsChild>
                <w:div w:id="1530411211">
                  <w:marLeft w:val="0"/>
                  <w:marRight w:val="0"/>
                  <w:marTop w:val="0"/>
                  <w:marBottom w:val="0"/>
                  <w:divBdr>
                    <w:top w:val="none" w:sz="0" w:space="0" w:color="auto"/>
                    <w:left w:val="none" w:sz="0" w:space="0" w:color="auto"/>
                    <w:bottom w:val="none" w:sz="0" w:space="0" w:color="auto"/>
                    <w:right w:val="none" w:sz="0" w:space="0" w:color="auto"/>
                  </w:divBdr>
                  <w:divsChild>
                    <w:div w:id="267736906">
                      <w:marLeft w:val="0"/>
                      <w:marRight w:val="0"/>
                      <w:marTop w:val="0"/>
                      <w:marBottom w:val="0"/>
                      <w:divBdr>
                        <w:top w:val="none" w:sz="0" w:space="0" w:color="auto"/>
                        <w:left w:val="none" w:sz="0" w:space="0" w:color="auto"/>
                        <w:bottom w:val="none" w:sz="0" w:space="0" w:color="auto"/>
                        <w:right w:val="none" w:sz="0" w:space="0" w:color="auto"/>
                      </w:divBdr>
                    </w:div>
                    <w:div w:id="1318417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40845579">
      <w:bodyDiv w:val="1"/>
      <w:marLeft w:val="0"/>
      <w:marRight w:val="0"/>
      <w:marTop w:val="0"/>
      <w:marBottom w:val="0"/>
      <w:divBdr>
        <w:top w:val="none" w:sz="0" w:space="0" w:color="auto"/>
        <w:left w:val="none" w:sz="0" w:space="0" w:color="auto"/>
        <w:bottom w:val="none" w:sz="0" w:space="0" w:color="auto"/>
        <w:right w:val="none" w:sz="0" w:space="0" w:color="auto"/>
      </w:divBdr>
      <w:divsChild>
        <w:div w:id="18969451">
          <w:marLeft w:val="0"/>
          <w:marRight w:val="0"/>
          <w:marTop w:val="0"/>
          <w:marBottom w:val="0"/>
          <w:divBdr>
            <w:top w:val="none" w:sz="0" w:space="0" w:color="auto"/>
            <w:left w:val="none" w:sz="0" w:space="0" w:color="auto"/>
            <w:bottom w:val="none" w:sz="0" w:space="0" w:color="auto"/>
            <w:right w:val="none" w:sz="0" w:space="0" w:color="auto"/>
          </w:divBdr>
          <w:divsChild>
            <w:div w:id="1585794377">
              <w:marLeft w:val="0"/>
              <w:marRight w:val="0"/>
              <w:marTop w:val="0"/>
              <w:marBottom w:val="0"/>
              <w:divBdr>
                <w:top w:val="none" w:sz="0" w:space="0" w:color="auto"/>
                <w:left w:val="none" w:sz="0" w:space="0" w:color="auto"/>
                <w:bottom w:val="none" w:sz="0" w:space="0" w:color="auto"/>
                <w:right w:val="none" w:sz="0" w:space="0" w:color="auto"/>
              </w:divBdr>
              <w:divsChild>
                <w:div w:id="1786777186">
                  <w:marLeft w:val="0"/>
                  <w:marRight w:val="0"/>
                  <w:marTop w:val="0"/>
                  <w:marBottom w:val="0"/>
                  <w:divBdr>
                    <w:top w:val="none" w:sz="0" w:space="0" w:color="auto"/>
                    <w:left w:val="none" w:sz="0" w:space="0" w:color="auto"/>
                    <w:bottom w:val="none" w:sz="0" w:space="0" w:color="auto"/>
                    <w:right w:val="none" w:sz="0" w:space="0" w:color="auto"/>
                  </w:divBdr>
                  <w:divsChild>
                    <w:div w:id="266693138">
                      <w:marLeft w:val="0"/>
                      <w:marRight w:val="0"/>
                      <w:marTop w:val="0"/>
                      <w:marBottom w:val="0"/>
                      <w:divBdr>
                        <w:top w:val="none" w:sz="0" w:space="0" w:color="auto"/>
                        <w:left w:val="none" w:sz="0" w:space="0" w:color="auto"/>
                        <w:bottom w:val="none" w:sz="0" w:space="0" w:color="auto"/>
                        <w:right w:val="none" w:sz="0" w:space="0" w:color="auto"/>
                      </w:divBdr>
                    </w:div>
                    <w:div w:id="1697995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60425361">
      <w:bodyDiv w:val="1"/>
      <w:marLeft w:val="0"/>
      <w:marRight w:val="0"/>
      <w:marTop w:val="0"/>
      <w:marBottom w:val="0"/>
      <w:divBdr>
        <w:top w:val="none" w:sz="0" w:space="0" w:color="auto"/>
        <w:left w:val="none" w:sz="0" w:space="0" w:color="auto"/>
        <w:bottom w:val="none" w:sz="0" w:space="0" w:color="auto"/>
        <w:right w:val="none" w:sz="0" w:space="0" w:color="auto"/>
      </w:divBdr>
      <w:divsChild>
        <w:div w:id="643586345">
          <w:marLeft w:val="0"/>
          <w:marRight w:val="0"/>
          <w:marTop w:val="0"/>
          <w:marBottom w:val="0"/>
          <w:divBdr>
            <w:top w:val="none" w:sz="0" w:space="0" w:color="auto"/>
            <w:left w:val="none" w:sz="0" w:space="0" w:color="auto"/>
            <w:bottom w:val="none" w:sz="0" w:space="0" w:color="auto"/>
            <w:right w:val="none" w:sz="0" w:space="0" w:color="auto"/>
          </w:divBdr>
          <w:divsChild>
            <w:div w:id="480925082">
              <w:marLeft w:val="0"/>
              <w:marRight w:val="0"/>
              <w:marTop w:val="0"/>
              <w:marBottom w:val="0"/>
              <w:divBdr>
                <w:top w:val="none" w:sz="0" w:space="0" w:color="auto"/>
                <w:left w:val="none" w:sz="0" w:space="0" w:color="auto"/>
                <w:bottom w:val="none" w:sz="0" w:space="0" w:color="auto"/>
                <w:right w:val="none" w:sz="0" w:space="0" w:color="auto"/>
              </w:divBdr>
              <w:divsChild>
                <w:div w:id="281688092">
                  <w:marLeft w:val="0"/>
                  <w:marRight w:val="0"/>
                  <w:marTop w:val="0"/>
                  <w:marBottom w:val="0"/>
                  <w:divBdr>
                    <w:top w:val="none" w:sz="0" w:space="0" w:color="auto"/>
                    <w:left w:val="none" w:sz="0" w:space="0" w:color="auto"/>
                    <w:bottom w:val="none" w:sz="0" w:space="0" w:color="auto"/>
                    <w:right w:val="none" w:sz="0" w:space="0" w:color="auto"/>
                  </w:divBdr>
                  <w:divsChild>
                    <w:div w:id="820541254">
                      <w:marLeft w:val="0"/>
                      <w:marRight w:val="0"/>
                      <w:marTop w:val="0"/>
                      <w:marBottom w:val="0"/>
                      <w:divBdr>
                        <w:top w:val="none" w:sz="0" w:space="0" w:color="auto"/>
                        <w:left w:val="none" w:sz="0" w:space="0" w:color="auto"/>
                        <w:bottom w:val="none" w:sz="0" w:space="0" w:color="auto"/>
                        <w:right w:val="none" w:sz="0" w:space="0" w:color="auto"/>
                      </w:divBdr>
                    </w:div>
                    <w:div w:id="1920091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76612616">
      <w:bodyDiv w:val="1"/>
      <w:marLeft w:val="0"/>
      <w:marRight w:val="0"/>
      <w:marTop w:val="0"/>
      <w:marBottom w:val="0"/>
      <w:divBdr>
        <w:top w:val="none" w:sz="0" w:space="0" w:color="auto"/>
        <w:left w:val="none" w:sz="0" w:space="0" w:color="auto"/>
        <w:bottom w:val="none" w:sz="0" w:space="0" w:color="auto"/>
        <w:right w:val="none" w:sz="0" w:space="0" w:color="auto"/>
      </w:divBdr>
      <w:divsChild>
        <w:div w:id="804542397">
          <w:marLeft w:val="0"/>
          <w:marRight w:val="0"/>
          <w:marTop w:val="0"/>
          <w:marBottom w:val="0"/>
          <w:divBdr>
            <w:top w:val="none" w:sz="0" w:space="0" w:color="auto"/>
            <w:left w:val="none" w:sz="0" w:space="0" w:color="auto"/>
            <w:bottom w:val="none" w:sz="0" w:space="0" w:color="auto"/>
            <w:right w:val="none" w:sz="0" w:space="0" w:color="auto"/>
          </w:divBdr>
          <w:divsChild>
            <w:div w:id="876282194">
              <w:marLeft w:val="0"/>
              <w:marRight w:val="0"/>
              <w:marTop w:val="0"/>
              <w:marBottom w:val="0"/>
              <w:divBdr>
                <w:top w:val="none" w:sz="0" w:space="0" w:color="auto"/>
                <w:left w:val="none" w:sz="0" w:space="0" w:color="auto"/>
                <w:bottom w:val="none" w:sz="0" w:space="0" w:color="auto"/>
                <w:right w:val="none" w:sz="0" w:space="0" w:color="auto"/>
              </w:divBdr>
              <w:divsChild>
                <w:div w:id="1477451986">
                  <w:marLeft w:val="0"/>
                  <w:marRight w:val="0"/>
                  <w:marTop w:val="0"/>
                  <w:marBottom w:val="0"/>
                  <w:divBdr>
                    <w:top w:val="none" w:sz="0" w:space="0" w:color="auto"/>
                    <w:left w:val="none" w:sz="0" w:space="0" w:color="auto"/>
                    <w:bottom w:val="none" w:sz="0" w:space="0" w:color="auto"/>
                    <w:right w:val="none" w:sz="0" w:space="0" w:color="auto"/>
                  </w:divBdr>
                  <w:divsChild>
                    <w:div w:id="219555497">
                      <w:marLeft w:val="0"/>
                      <w:marRight w:val="0"/>
                      <w:marTop w:val="0"/>
                      <w:marBottom w:val="0"/>
                      <w:divBdr>
                        <w:top w:val="none" w:sz="0" w:space="0" w:color="auto"/>
                        <w:left w:val="none" w:sz="0" w:space="0" w:color="auto"/>
                        <w:bottom w:val="none" w:sz="0" w:space="0" w:color="auto"/>
                        <w:right w:val="none" w:sz="0" w:space="0" w:color="auto"/>
                      </w:divBdr>
                    </w:div>
                    <w:div w:id="582031985">
                      <w:marLeft w:val="0"/>
                      <w:marRight w:val="0"/>
                      <w:marTop w:val="0"/>
                      <w:marBottom w:val="0"/>
                      <w:divBdr>
                        <w:top w:val="none" w:sz="0" w:space="0" w:color="auto"/>
                        <w:left w:val="none" w:sz="0" w:space="0" w:color="auto"/>
                        <w:bottom w:val="none" w:sz="0" w:space="0" w:color="auto"/>
                        <w:right w:val="none" w:sz="0" w:space="0" w:color="auto"/>
                      </w:divBdr>
                    </w:div>
                    <w:div w:id="1889760252">
                      <w:marLeft w:val="0"/>
                      <w:marRight w:val="0"/>
                      <w:marTop w:val="0"/>
                      <w:marBottom w:val="0"/>
                      <w:divBdr>
                        <w:top w:val="none" w:sz="0" w:space="0" w:color="auto"/>
                        <w:left w:val="none" w:sz="0" w:space="0" w:color="auto"/>
                        <w:bottom w:val="none" w:sz="0" w:space="0" w:color="auto"/>
                        <w:right w:val="none" w:sz="0" w:space="0" w:color="auto"/>
                      </w:divBdr>
                    </w:div>
                    <w:div w:id="934676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79573700">
      <w:bodyDiv w:val="1"/>
      <w:marLeft w:val="0"/>
      <w:marRight w:val="0"/>
      <w:marTop w:val="0"/>
      <w:marBottom w:val="0"/>
      <w:divBdr>
        <w:top w:val="none" w:sz="0" w:space="0" w:color="auto"/>
        <w:left w:val="none" w:sz="0" w:space="0" w:color="auto"/>
        <w:bottom w:val="none" w:sz="0" w:space="0" w:color="auto"/>
        <w:right w:val="none" w:sz="0" w:space="0" w:color="auto"/>
      </w:divBdr>
      <w:divsChild>
        <w:div w:id="1488286619">
          <w:marLeft w:val="0"/>
          <w:marRight w:val="0"/>
          <w:marTop w:val="0"/>
          <w:marBottom w:val="0"/>
          <w:divBdr>
            <w:top w:val="none" w:sz="0" w:space="0" w:color="auto"/>
            <w:left w:val="none" w:sz="0" w:space="0" w:color="auto"/>
            <w:bottom w:val="none" w:sz="0" w:space="0" w:color="auto"/>
            <w:right w:val="none" w:sz="0" w:space="0" w:color="auto"/>
          </w:divBdr>
        </w:div>
        <w:div w:id="1007253011">
          <w:marLeft w:val="0"/>
          <w:marRight w:val="0"/>
          <w:marTop w:val="0"/>
          <w:marBottom w:val="0"/>
          <w:divBdr>
            <w:top w:val="none" w:sz="0" w:space="0" w:color="auto"/>
            <w:left w:val="none" w:sz="0" w:space="0" w:color="auto"/>
            <w:bottom w:val="none" w:sz="0" w:space="0" w:color="auto"/>
            <w:right w:val="none" w:sz="0" w:space="0" w:color="auto"/>
          </w:divBdr>
        </w:div>
      </w:divsChild>
    </w:div>
    <w:div w:id="1704088934">
      <w:bodyDiv w:val="1"/>
      <w:marLeft w:val="0"/>
      <w:marRight w:val="0"/>
      <w:marTop w:val="0"/>
      <w:marBottom w:val="0"/>
      <w:divBdr>
        <w:top w:val="none" w:sz="0" w:space="0" w:color="auto"/>
        <w:left w:val="none" w:sz="0" w:space="0" w:color="auto"/>
        <w:bottom w:val="none" w:sz="0" w:space="0" w:color="auto"/>
        <w:right w:val="none" w:sz="0" w:space="0" w:color="auto"/>
      </w:divBdr>
      <w:divsChild>
        <w:div w:id="1729955456">
          <w:marLeft w:val="0"/>
          <w:marRight w:val="0"/>
          <w:marTop w:val="0"/>
          <w:marBottom w:val="0"/>
          <w:divBdr>
            <w:top w:val="none" w:sz="0" w:space="0" w:color="auto"/>
            <w:left w:val="none" w:sz="0" w:space="0" w:color="auto"/>
            <w:bottom w:val="none" w:sz="0" w:space="0" w:color="auto"/>
            <w:right w:val="none" w:sz="0" w:space="0" w:color="auto"/>
          </w:divBdr>
          <w:divsChild>
            <w:div w:id="1812405583">
              <w:marLeft w:val="0"/>
              <w:marRight w:val="0"/>
              <w:marTop w:val="0"/>
              <w:marBottom w:val="0"/>
              <w:divBdr>
                <w:top w:val="none" w:sz="0" w:space="0" w:color="auto"/>
                <w:left w:val="none" w:sz="0" w:space="0" w:color="auto"/>
                <w:bottom w:val="none" w:sz="0" w:space="0" w:color="auto"/>
                <w:right w:val="none" w:sz="0" w:space="0" w:color="auto"/>
              </w:divBdr>
              <w:divsChild>
                <w:div w:id="1109156944">
                  <w:marLeft w:val="0"/>
                  <w:marRight w:val="0"/>
                  <w:marTop w:val="0"/>
                  <w:marBottom w:val="0"/>
                  <w:divBdr>
                    <w:top w:val="none" w:sz="0" w:space="0" w:color="auto"/>
                    <w:left w:val="none" w:sz="0" w:space="0" w:color="auto"/>
                    <w:bottom w:val="none" w:sz="0" w:space="0" w:color="auto"/>
                    <w:right w:val="none" w:sz="0" w:space="0" w:color="auto"/>
                  </w:divBdr>
                  <w:divsChild>
                    <w:div w:id="430903427">
                      <w:marLeft w:val="0"/>
                      <w:marRight w:val="0"/>
                      <w:marTop w:val="0"/>
                      <w:marBottom w:val="0"/>
                      <w:divBdr>
                        <w:top w:val="none" w:sz="0" w:space="0" w:color="auto"/>
                        <w:left w:val="none" w:sz="0" w:space="0" w:color="auto"/>
                        <w:bottom w:val="none" w:sz="0" w:space="0" w:color="auto"/>
                        <w:right w:val="none" w:sz="0" w:space="0" w:color="auto"/>
                      </w:divBdr>
                    </w:div>
                    <w:div w:id="2112897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07636370">
      <w:bodyDiv w:val="1"/>
      <w:marLeft w:val="0"/>
      <w:marRight w:val="0"/>
      <w:marTop w:val="0"/>
      <w:marBottom w:val="0"/>
      <w:divBdr>
        <w:top w:val="none" w:sz="0" w:space="0" w:color="auto"/>
        <w:left w:val="none" w:sz="0" w:space="0" w:color="auto"/>
        <w:bottom w:val="none" w:sz="0" w:space="0" w:color="auto"/>
        <w:right w:val="none" w:sz="0" w:space="0" w:color="auto"/>
      </w:divBdr>
      <w:divsChild>
        <w:div w:id="1597444363">
          <w:marLeft w:val="0"/>
          <w:marRight w:val="0"/>
          <w:marTop w:val="0"/>
          <w:marBottom w:val="0"/>
          <w:divBdr>
            <w:top w:val="none" w:sz="0" w:space="0" w:color="auto"/>
            <w:left w:val="none" w:sz="0" w:space="0" w:color="auto"/>
            <w:bottom w:val="none" w:sz="0" w:space="0" w:color="auto"/>
            <w:right w:val="none" w:sz="0" w:space="0" w:color="auto"/>
          </w:divBdr>
          <w:divsChild>
            <w:div w:id="1582135300">
              <w:marLeft w:val="0"/>
              <w:marRight w:val="0"/>
              <w:marTop w:val="0"/>
              <w:marBottom w:val="0"/>
              <w:divBdr>
                <w:top w:val="none" w:sz="0" w:space="0" w:color="auto"/>
                <w:left w:val="none" w:sz="0" w:space="0" w:color="auto"/>
                <w:bottom w:val="none" w:sz="0" w:space="0" w:color="auto"/>
                <w:right w:val="none" w:sz="0" w:space="0" w:color="auto"/>
              </w:divBdr>
              <w:divsChild>
                <w:div w:id="1316761439">
                  <w:marLeft w:val="0"/>
                  <w:marRight w:val="0"/>
                  <w:marTop w:val="0"/>
                  <w:marBottom w:val="0"/>
                  <w:divBdr>
                    <w:top w:val="none" w:sz="0" w:space="0" w:color="auto"/>
                    <w:left w:val="none" w:sz="0" w:space="0" w:color="auto"/>
                    <w:bottom w:val="none" w:sz="0" w:space="0" w:color="auto"/>
                    <w:right w:val="none" w:sz="0" w:space="0" w:color="auto"/>
                  </w:divBdr>
                  <w:divsChild>
                    <w:div w:id="1750811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10563822">
      <w:bodyDiv w:val="1"/>
      <w:marLeft w:val="0"/>
      <w:marRight w:val="0"/>
      <w:marTop w:val="0"/>
      <w:marBottom w:val="0"/>
      <w:divBdr>
        <w:top w:val="none" w:sz="0" w:space="0" w:color="auto"/>
        <w:left w:val="none" w:sz="0" w:space="0" w:color="auto"/>
        <w:bottom w:val="none" w:sz="0" w:space="0" w:color="auto"/>
        <w:right w:val="none" w:sz="0" w:space="0" w:color="auto"/>
      </w:divBdr>
      <w:divsChild>
        <w:div w:id="600728013">
          <w:marLeft w:val="0"/>
          <w:marRight w:val="0"/>
          <w:marTop w:val="0"/>
          <w:marBottom w:val="0"/>
          <w:divBdr>
            <w:top w:val="none" w:sz="0" w:space="0" w:color="auto"/>
            <w:left w:val="none" w:sz="0" w:space="0" w:color="auto"/>
            <w:bottom w:val="none" w:sz="0" w:space="0" w:color="auto"/>
            <w:right w:val="none" w:sz="0" w:space="0" w:color="auto"/>
          </w:divBdr>
          <w:divsChild>
            <w:div w:id="1757627821">
              <w:marLeft w:val="0"/>
              <w:marRight w:val="0"/>
              <w:marTop w:val="0"/>
              <w:marBottom w:val="0"/>
              <w:divBdr>
                <w:top w:val="none" w:sz="0" w:space="0" w:color="auto"/>
                <w:left w:val="none" w:sz="0" w:space="0" w:color="auto"/>
                <w:bottom w:val="none" w:sz="0" w:space="0" w:color="auto"/>
                <w:right w:val="none" w:sz="0" w:space="0" w:color="auto"/>
              </w:divBdr>
              <w:divsChild>
                <w:div w:id="1575774011">
                  <w:marLeft w:val="0"/>
                  <w:marRight w:val="0"/>
                  <w:marTop w:val="0"/>
                  <w:marBottom w:val="0"/>
                  <w:divBdr>
                    <w:top w:val="none" w:sz="0" w:space="0" w:color="auto"/>
                    <w:left w:val="none" w:sz="0" w:space="0" w:color="auto"/>
                    <w:bottom w:val="none" w:sz="0" w:space="0" w:color="auto"/>
                    <w:right w:val="none" w:sz="0" w:space="0" w:color="auto"/>
                  </w:divBdr>
                  <w:divsChild>
                    <w:div w:id="1494837020">
                      <w:marLeft w:val="0"/>
                      <w:marRight w:val="0"/>
                      <w:marTop w:val="0"/>
                      <w:marBottom w:val="0"/>
                      <w:divBdr>
                        <w:top w:val="none" w:sz="0" w:space="0" w:color="auto"/>
                        <w:left w:val="none" w:sz="0" w:space="0" w:color="auto"/>
                        <w:bottom w:val="none" w:sz="0" w:space="0" w:color="auto"/>
                        <w:right w:val="none" w:sz="0" w:space="0" w:color="auto"/>
                      </w:divBdr>
                    </w:div>
                    <w:div w:id="1375883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29299556">
      <w:bodyDiv w:val="1"/>
      <w:marLeft w:val="0"/>
      <w:marRight w:val="0"/>
      <w:marTop w:val="0"/>
      <w:marBottom w:val="0"/>
      <w:divBdr>
        <w:top w:val="none" w:sz="0" w:space="0" w:color="auto"/>
        <w:left w:val="none" w:sz="0" w:space="0" w:color="auto"/>
        <w:bottom w:val="none" w:sz="0" w:space="0" w:color="auto"/>
        <w:right w:val="none" w:sz="0" w:space="0" w:color="auto"/>
      </w:divBdr>
      <w:divsChild>
        <w:div w:id="1552112715">
          <w:marLeft w:val="0"/>
          <w:marRight w:val="0"/>
          <w:marTop w:val="0"/>
          <w:marBottom w:val="0"/>
          <w:divBdr>
            <w:top w:val="none" w:sz="0" w:space="0" w:color="auto"/>
            <w:left w:val="none" w:sz="0" w:space="0" w:color="auto"/>
            <w:bottom w:val="none" w:sz="0" w:space="0" w:color="auto"/>
            <w:right w:val="none" w:sz="0" w:space="0" w:color="auto"/>
          </w:divBdr>
          <w:divsChild>
            <w:div w:id="2029524953">
              <w:marLeft w:val="0"/>
              <w:marRight w:val="0"/>
              <w:marTop w:val="0"/>
              <w:marBottom w:val="0"/>
              <w:divBdr>
                <w:top w:val="none" w:sz="0" w:space="0" w:color="auto"/>
                <w:left w:val="none" w:sz="0" w:space="0" w:color="auto"/>
                <w:bottom w:val="none" w:sz="0" w:space="0" w:color="auto"/>
                <w:right w:val="none" w:sz="0" w:space="0" w:color="auto"/>
              </w:divBdr>
              <w:divsChild>
                <w:div w:id="164127804">
                  <w:marLeft w:val="0"/>
                  <w:marRight w:val="0"/>
                  <w:marTop w:val="0"/>
                  <w:marBottom w:val="0"/>
                  <w:divBdr>
                    <w:top w:val="none" w:sz="0" w:space="0" w:color="auto"/>
                    <w:left w:val="none" w:sz="0" w:space="0" w:color="auto"/>
                    <w:bottom w:val="none" w:sz="0" w:space="0" w:color="auto"/>
                    <w:right w:val="none" w:sz="0" w:space="0" w:color="auto"/>
                  </w:divBdr>
                  <w:divsChild>
                    <w:div w:id="1875926614">
                      <w:marLeft w:val="0"/>
                      <w:marRight w:val="0"/>
                      <w:marTop w:val="0"/>
                      <w:marBottom w:val="0"/>
                      <w:divBdr>
                        <w:top w:val="none" w:sz="0" w:space="0" w:color="auto"/>
                        <w:left w:val="none" w:sz="0" w:space="0" w:color="auto"/>
                        <w:bottom w:val="none" w:sz="0" w:space="0" w:color="auto"/>
                        <w:right w:val="none" w:sz="0" w:space="0" w:color="auto"/>
                      </w:divBdr>
                    </w:div>
                    <w:div w:id="1062602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43134939">
      <w:bodyDiv w:val="1"/>
      <w:marLeft w:val="0"/>
      <w:marRight w:val="0"/>
      <w:marTop w:val="0"/>
      <w:marBottom w:val="0"/>
      <w:divBdr>
        <w:top w:val="none" w:sz="0" w:space="0" w:color="auto"/>
        <w:left w:val="none" w:sz="0" w:space="0" w:color="auto"/>
        <w:bottom w:val="none" w:sz="0" w:space="0" w:color="auto"/>
        <w:right w:val="none" w:sz="0" w:space="0" w:color="auto"/>
      </w:divBdr>
      <w:divsChild>
        <w:div w:id="999387043">
          <w:marLeft w:val="0"/>
          <w:marRight w:val="0"/>
          <w:marTop w:val="0"/>
          <w:marBottom w:val="0"/>
          <w:divBdr>
            <w:top w:val="none" w:sz="0" w:space="0" w:color="auto"/>
            <w:left w:val="none" w:sz="0" w:space="0" w:color="auto"/>
            <w:bottom w:val="none" w:sz="0" w:space="0" w:color="auto"/>
            <w:right w:val="none" w:sz="0" w:space="0" w:color="auto"/>
          </w:divBdr>
          <w:divsChild>
            <w:div w:id="1675185963">
              <w:marLeft w:val="0"/>
              <w:marRight w:val="0"/>
              <w:marTop w:val="0"/>
              <w:marBottom w:val="0"/>
              <w:divBdr>
                <w:top w:val="none" w:sz="0" w:space="0" w:color="auto"/>
                <w:left w:val="none" w:sz="0" w:space="0" w:color="auto"/>
                <w:bottom w:val="none" w:sz="0" w:space="0" w:color="auto"/>
                <w:right w:val="none" w:sz="0" w:space="0" w:color="auto"/>
              </w:divBdr>
              <w:divsChild>
                <w:div w:id="16319761">
                  <w:marLeft w:val="0"/>
                  <w:marRight w:val="0"/>
                  <w:marTop w:val="0"/>
                  <w:marBottom w:val="0"/>
                  <w:divBdr>
                    <w:top w:val="none" w:sz="0" w:space="0" w:color="auto"/>
                    <w:left w:val="none" w:sz="0" w:space="0" w:color="auto"/>
                    <w:bottom w:val="none" w:sz="0" w:space="0" w:color="auto"/>
                    <w:right w:val="none" w:sz="0" w:space="0" w:color="auto"/>
                  </w:divBdr>
                  <w:divsChild>
                    <w:div w:id="1801537473">
                      <w:marLeft w:val="0"/>
                      <w:marRight w:val="0"/>
                      <w:marTop w:val="0"/>
                      <w:marBottom w:val="0"/>
                      <w:divBdr>
                        <w:top w:val="none" w:sz="0" w:space="0" w:color="auto"/>
                        <w:left w:val="none" w:sz="0" w:space="0" w:color="auto"/>
                        <w:bottom w:val="none" w:sz="0" w:space="0" w:color="auto"/>
                        <w:right w:val="none" w:sz="0" w:space="0" w:color="auto"/>
                      </w:divBdr>
                    </w:div>
                    <w:div w:id="1305425798">
                      <w:marLeft w:val="0"/>
                      <w:marRight w:val="0"/>
                      <w:marTop w:val="0"/>
                      <w:marBottom w:val="0"/>
                      <w:divBdr>
                        <w:top w:val="none" w:sz="0" w:space="0" w:color="auto"/>
                        <w:left w:val="none" w:sz="0" w:space="0" w:color="auto"/>
                        <w:bottom w:val="none" w:sz="0" w:space="0" w:color="auto"/>
                        <w:right w:val="none" w:sz="0" w:space="0" w:color="auto"/>
                      </w:divBdr>
                    </w:div>
                    <w:div w:id="546727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57940237">
      <w:bodyDiv w:val="1"/>
      <w:marLeft w:val="0"/>
      <w:marRight w:val="0"/>
      <w:marTop w:val="0"/>
      <w:marBottom w:val="0"/>
      <w:divBdr>
        <w:top w:val="none" w:sz="0" w:space="0" w:color="auto"/>
        <w:left w:val="none" w:sz="0" w:space="0" w:color="auto"/>
        <w:bottom w:val="none" w:sz="0" w:space="0" w:color="auto"/>
        <w:right w:val="none" w:sz="0" w:space="0" w:color="auto"/>
      </w:divBdr>
      <w:divsChild>
        <w:div w:id="1661470900">
          <w:marLeft w:val="0"/>
          <w:marRight w:val="0"/>
          <w:marTop w:val="0"/>
          <w:marBottom w:val="0"/>
          <w:divBdr>
            <w:top w:val="none" w:sz="0" w:space="0" w:color="auto"/>
            <w:left w:val="none" w:sz="0" w:space="0" w:color="auto"/>
            <w:bottom w:val="none" w:sz="0" w:space="0" w:color="auto"/>
            <w:right w:val="none" w:sz="0" w:space="0" w:color="auto"/>
          </w:divBdr>
          <w:divsChild>
            <w:div w:id="1123228213">
              <w:marLeft w:val="0"/>
              <w:marRight w:val="0"/>
              <w:marTop w:val="0"/>
              <w:marBottom w:val="0"/>
              <w:divBdr>
                <w:top w:val="none" w:sz="0" w:space="0" w:color="auto"/>
                <w:left w:val="none" w:sz="0" w:space="0" w:color="auto"/>
                <w:bottom w:val="none" w:sz="0" w:space="0" w:color="auto"/>
                <w:right w:val="none" w:sz="0" w:space="0" w:color="auto"/>
              </w:divBdr>
              <w:divsChild>
                <w:div w:id="146825498">
                  <w:marLeft w:val="0"/>
                  <w:marRight w:val="0"/>
                  <w:marTop w:val="0"/>
                  <w:marBottom w:val="0"/>
                  <w:divBdr>
                    <w:top w:val="none" w:sz="0" w:space="0" w:color="auto"/>
                    <w:left w:val="none" w:sz="0" w:space="0" w:color="auto"/>
                    <w:bottom w:val="none" w:sz="0" w:space="0" w:color="auto"/>
                    <w:right w:val="none" w:sz="0" w:space="0" w:color="auto"/>
                  </w:divBdr>
                  <w:divsChild>
                    <w:div w:id="385840657">
                      <w:marLeft w:val="0"/>
                      <w:marRight w:val="0"/>
                      <w:marTop w:val="0"/>
                      <w:marBottom w:val="0"/>
                      <w:divBdr>
                        <w:top w:val="none" w:sz="0" w:space="0" w:color="auto"/>
                        <w:left w:val="none" w:sz="0" w:space="0" w:color="auto"/>
                        <w:bottom w:val="none" w:sz="0" w:space="0" w:color="auto"/>
                        <w:right w:val="none" w:sz="0" w:space="0" w:color="auto"/>
                      </w:divBdr>
                    </w:div>
                    <w:div w:id="447286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76444189">
      <w:bodyDiv w:val="1"/>
      <w:marLeft w:val="0"/>
      <w:marRight w:val="0"/>
      <w:marTop w:val="0"/>
      <w:marBottom w:val="0"/>
      <w:divBdr>
        <w:top w:val="none" w:sz="0" w:space="0" w:color="auto"/>
        <w:left w:val="none" w:sz="0" w:space="0" w:color="auto"/>
        <w:bottom w:val="none" w:sz="0" w:space="0" w:color="auto"/>
        <w:right w:val="none" w:sz="0" w:space="0" w:color="auto"/>
      </w:divBdr>
      <w:divsChild>
        <w:div w:id="1945451976">
          <w:marLeft w:val="0"/>
          <w:marRight w:val="0"/>
          <w:marTop w:val="0"/>
          <w:marBottom w:val="0"/>
          <w:divBdr>
            <w:top w:val="none" w:sz="0" w:space="0" w:color="auto"/>
            <w:left w:val="none" w:sz="0" w:space="0" w:color="auto"/>
            <w:bottom w:val="none" w:sz="0" w:space="0" w:color="auto"/>
            <w:right w:val="none" w:sz="0" w:space="0" w:color="auto"/>
          </w:divBdr>
          <w:divsChild>
            <w:div w:id="113066472">
              <w:marLeft w:val="0"/>
              <w:marRight w:val="0"/>
              <w:marTop w:val="0"/>
              <w:marBottom w:val="0"/>
              <w:divBdr>
                <w:top w:val="none" w:sz="0" w:space="0" w:color="auto"/>
                <w:left w:val="none" w:sz="0" w:space="0" w:color="auto"/>
                <w:bottom w:val="none" w:sz="0" w:space="0" w:color="auto"/>
                <w:right w:val="none" w:sz="0" w:space="0" w:color="auto"/>
              </w:divBdr>
              <w:divsChild>
                <w:div w:id="1387492967">
                  <w:marLeft w:val="0"/>
                  <w:marRight w:val="0"/>
                  <w:marTop w:val="0"/>
                  <w:marBottom w:val="0"/>
                  <w:divBdr>
                    <w:top w:val="none" w:sz="0" w:space="0" w:color="auto"/>
                    <w:left w:val="none" w:sz="0" w:space="0" w:color="auto"/>
                    <w:bottom w:val="none" w:sz="0" w:space="0" w:color="auto"/>
                    <w:right w:val="none" w:sz="0" w:space="0" w:color="auto"/>
                  </w:divBdr>
                  <w:divsChild>
                    <w:div w:id="241306153">
                      <w:marLeft w:val="0"/>
                      <w:marRight w:val="0"/>
                      <w:marTop w:val="0"/>
                      <w:marBottom w:val="0"/>
                      <w:divBdr>
                        <w:top w:val="none" w:sz="0" w:space="0" w:color="auto"/>
                        <w:left w:val="none" w:sz="0" w:space="0" w:color="auto"/>
                        <w:bottom w:val="none" w:sz="0" w:space="0" w:color="auto"/>
                        <w:right w:val="none" w:sz="0" w:space="0" w:color="auto"/>
                      </w:divBdr>
                    </w:div>
                    <w:div w:id="1660385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81534580">
      <w:bodyDiv w:val="1"/>
      <w:marLeft w:val="0"/>
      <w:marRight w:val="0"/>
      <w:marTop w:val="0"/>
      <w:marBottom w:val="0"/>
      <w:divBdr>
        <w:top w:val="none" w:sz="0" w:space="0" w:color="auto"/>
        <w:left w:val="none" w:sz="0" w:space="0" w:color="auto"/>
        <w:bottom w:val="none" w:sz="0" w:space="0" w:color="auto"/>
        <w:right w:val="none" w:sz="0" w:space="0" w:color="auto"/>
      </w:divBdr>
      <w:divsChild>
        <w:div w:id="243346877">
          <w:marLeft w:val="0"/>
          <w:marRight w:val="0"/>
          <w:marTop w:val="0"/>
          <w:marBottom w:val="0"/>
          <w:divBdr>
            <w:top w:val="none" w:sz="0" w:space="0" w:color="auto"/>
            <w:left w:val="none" w:sz="0" w:space="0" w:color="auto"/>
            <w:bottom w:val="none" w:sz="0" w:space="0" w:color="auto"/>
            <w:right w:val="none" w:sz="0" w:space="0" w:color="auto"/>
          </w:divBdr>
          <w:divsChild>
            <w:div w:id="980422180">
              <w:marLeft w:val="0"/>
              <w:marRight w:val="0"/>
              <w:marTop w:val="0"/>
              <w:marBottom w:val="0"/>
              <w:divBdr>
                <w:top w:val="none" w:sz="0" w:space="0" w:color="auto"/>
                <w:left w:val="none" w:sz="0" w:space="0" w:color="auto"/>
                <w:bottom w:val="none" w:sz="0" w:space="0" w:color="auto"/>
                <w:right w:val="none" w:sz="0" w:space="0" w:color="auto"/>
              </w:divBdr>
              <w:divsChild>
                <w:div w:id="1250843786">
                  <w:marLeft w:val="0"/>
                  <w:marRight w:val="0"/>
                  <w:marTop w:val="0"/>
                  <w:marBottom w:val="0"/>
                  <w:divBdr>
                    <w:top w:val="none" w:sz="0" w:space="0" w:color="auto"/>
                    <w:left w:val="none" w:sz="0" w:space="0" w:color="auto"/>
                    <w:bottom w:val="none" w:sz="0" w:space="0" w:color="auto"/>
                    <w:right w:val="none" w:sz="0" w:space="0" w:color="auto"/>
                  </w:divBdr>
                  <w:divsChild>
                    <w:div w:id="1451129597">
                      <w:marLeft w:val="0"/>
                      <w:marRight w:val="0"/>
                      <w:marTop w:val="0"/>
                      <w:marBottom w:val="0"/>
                      <w:divBdr>
                        <w:top w:val="none" w:sz="0" w:space="0" w:color="auto"/>
                        <w:left w:val="none" w:sz="0" w:space="0" w:color="auto"/>
                        <w:bottom w:val="none" w:sz="0" w:space="0" w:color="auto"/>
                        <w:right w:val="none" w:sz="0" w:space="0" w:color="auto"/>
                      </w:divBdr>
                    </w:div>
                    <w:div w:id="1795948630">
                      <w:marLeft w:val="0"/>
                      <w:marRight w:val="0"/>
                      <w:marTop w:val="0"/>
                      <w:marBottom w:val="0"/>
                      <w:divBdr>
                        <w:top w:val="none" w:sz="0" w:space="0" w:color="auto"/>
                        <w:left w:val="none" w:sz="0" w:space="0" w:color="auto"/>
                        <w:bottom w:val="none" w:sz="0" w:space="0" w:color="auto"/>
                        <w:right w:val="none" w:sz="0" w:space="0" w:color="auto"/>
                      </w:divBdr>
                    </w:div>
                    <w:div w:id="1838109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85886156">
      <w:bodyDiv w:val="1"/>
      <w:marLeft w:val="0"/>
      <w:marRight w:val="0"/>
      <w:marTop w:val="0"/>
      <w:marBottom w:val="0"/>
      <w:divBdr>
        <w:top w:val="none" w:sz="0" w:space="0" w:color="auto"/>
        <w:left w:val="none" w:sz="0" w:space="0" w:color="auto"/>
        <w:bottom w:val="none" w:sz="0" w:space="0" w:color="auto"/>
        <w:right w:val="none" w:sz="0" w:space="0" w:color="auto"/>
      </w:divBdr>
      <w:divsChild>
        <w:div w:id="125315983">
          <w:marLeft w:val="0"/>
          <w:marRight w:val="0"/>
          <w:marTop w:val="0"/>
          <w:marBottom w:val="0"/>
          <w:divBdr>
            <w:top w:val="none" w:sz="0" w:space="0" w:color="auto"/>
            <w:left w:val="none" w:sz="0" w:space="0" w:color="auto"/>
            <w:bottom w:val="none" w:sz="0" w:space="0" w:color="auto"/>
            <w:right w:val="none" w:sz="0" w:space="0" w:color="auto"/>
          </w:divBdr>
          <w:divsChild>
            <w:div w:id="329792713">
              <w:marLeft w:val="0"/>
              <w:marRight w:val="0"/>
              <w:marTop w:val="0"/>
              <w:marBottom w:val="0"/>
              <w:divBdr>
                <w:top w:val="none" w:sz="0" w:space="0" w:color="auto"/>
                <w:left w:val="none" w:sz="0" w:space="0" w:color="auto"/>
                <w:bottom w:val="none" w:sz="0" w:space="0" w:color="auto"/>
                <w:right w:val="none" w:sz="0" w:space="0" w:color="auto"/>
              </w:divBdr>
              <w:divsChild>
                <w:div w:id="1379083020">
                  <w:marLeft w:val="0"/>
                  <w:marRight w:val="0"/>
                  <w:marTop w:val="0"/>
                  <w:marBottom w:val="0"/>
                  <w:divBdr>
                    <w:top w:val="none" w:sz="0" w:space="0" w:color="auto"/>
                    <w:left w:val="none" w:sz="0" w:space="0" w:color="auto"/>
                    <w:bottom w:val="none" w:sz="0" w:space="0" w:color="auto"/>
                    <w:right w:val="none" w:sz="0" w:space="0" w:color="auto"/>
                  </w:divBdr>
                  <w:divsChild>
                    <w:div w:id="262346498">
                      <w:marLeft w:val="0"/>
                      <w:marRight w:val="0"/>
                      <w:marTop w:val="0"/>
                      <w:marBottom w:val="0"/>
                      <w:divBdr>
                        <w:top w:val="none" w:sz="0" w:space="0" w:color="auto"/>
                        <w:left w:val="none" w:sz="0" w:space="0" w:color="auto"/>
                        <w:bottom w:val="none" w:sz="0" w:space="0" w:color="auto"/>
                        <w:right w:val="none" w:sz="0" w:space="0" w:color="auto"/>
                      </w:divBdr>
                    </w:div>
                    <w:div w:id="864321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87692806">
      <w:bodyDiv w:val="1"/>
      <w:marLeft w:val="0"/>
      <w:marRight w:val="0"/>
      <w:marTop w:val="0"/>
      <w:marBottom w:val="0"/>
      <w:divBdr>
        <w:top w:val="none" w:sz="0" w:space="0" w:color="auto"/>
        <w:left w:val="none" w:sz="0" w:space="0" w:color="auto"/>
        <w:bottom w:val="none" w:sz="0" w:space="0" w:color="auto"/>
        <w:right w:val="none" w:sz="0" w:space="0" w:color="auto"/>
      </w:divBdr>
      <w:divsChild>
        <w:div w:id="406616745">
          <w:marLeft w:val="0"/>
          <w:marRight w:val="0"/>
          <w:marTop w:val="0"/>
          <w:marBottom w:val="0"/>
          <w:divBdr>
            <w:top w:val="none" w:sz="0" w:space="0" w:color="auto"/>
            <w:left w:val="none" w:sz="0" w:space="0" w:color="auto"/>
            <w:bottom w:val="none" w:sz="0" w:space="0" w:color="auto"/>
            <w:right w:val="none" w:sz="0" w:space="0" w:color="auto"/>
          </w:divBdr>
          <w:divsChild>
            <w:div w:id="257099313">
              <w:marLeft w:val="0"/>
              <w:marRight w:val="0"/>
              <w:marTop w:val="0"/>
              <w:marBottom w:val="0"/>
              <w:divBdr>
                <w:top w:val="none" w:sz="0" w:space="0" w:color="auto"/>
                <w:left w:val="none" w:sz="0" w:space="0" w:color="auto"/>
                <w:bottom w:val="none" w:sz="0" w:space="0" w:color="auto"/>
                <w:right w:val="none" w:sz="0" w:space="0" w:color="auto"/>
              </w:divBdr>
              <w:divsChild>
                <w:div w:id="1769501077">
                  <w:marLeft w:val="0"/>
                  <w:marRight w:val="0"/>
                  <w:marTop w:val="0"/>
                  <w:marBottom w:val="0"/>
                  <w:divBdr>
                    <w:top w:val="none" w:sz="0" w:space="0" w:color="auto"/>
                    <w:left w:val="none" w:sz="0" w:space="0" w:color="auto"/>
                    <w:bottom w:val="none" w:sz="0" w:space="0" w:color="auto"/>
                    <w:right w:val="none" w:sz="0" w:space="0" w:color="auto"/>
                  </w:divBdr>
                  <w:divsChild>
                    <w:div w:id="1334072047">
                      <w:marLeft w:val="0"/>
                      <w:marRight w:val="0"/>
                      <w:marTop w:val="0"/>
                      <w:marBottom w:val="0"/>
                      <w:divBdr>
                        <w:top w:val="none" w:sz="0" w:space="0" w:color="auto"/>
                        <w:left w:val="none" w:sz="0" w:space="0" w:color="auto"/>
                        <w:bottom w:val="none" w:sz="0" w:space="0" w:color="auto"/>
                        <w:right w:val="none" w:sz="0" w:space="0" w:color="auto"/>
                      </w:divBdr>
                    </w:div>
                    <w:div w:id="1007712353">
                      <w:marLeft w:val="0"/>
                      <w:marRight w:val="0"/>
                      <w:marTop w:val="0"/>
                      <w:marBottom w:val="0"/>
                      <w:divBdr>
                        <w:top w:val="none" w:sz="0" w:space="0" w:color="auto"/>
                        <w:left w:val="none" w:sz="0" w:space="0" w:color="auto"/>
                        <w:bottom w:val="none" w:sz="0" w:space="0" w:color="auto"/>
                        <w:right w:val="none" w:sz="0" w:space="0" w:color="auto"/>
                      </w:divBdr>
                    </w:div>
                    <w:div w:id="1448044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89002832">
      <w:bodyDiv w:val="1"/>
      <w:marLeft w:val="0"/>
      <w:marRight w:val="0"/>
      <w:marTop w:val="0"/>
      <w:marBottom w:val="0"/>
      <w:divBdr>
        <w:top w:val="none" w:sz="0" w:space="0" w:color="auto"/>
        <w:left w:val="none" w:sz="0" w:space="0" w:color="auto"/>
        <w:bottom w:val="none" w:sz="0" w:space="0" w:color="auto"/>
        <w:right w:val="none" w:sz="0" w:space="0" w:color="auto"/>
      </w:divBdr>
      <w:divsChild>
        <w:div w:id="1448088666">
          <w:marLeft w:val="0"/>
          <w:marRight w:val="0"/>
          <w:marTop w:val="0"/>
          <w:marBottom w:val="0"/>
          <w:divBdr>
            <w:top w:val="none" w:sz="0" w:space="0" w:color="auto"/>
            <w:left w:val="none" w:sz="0" w:space="0" w:color="auto"/>
            <w:bottom w:val="none" w:sz="0" w:space="0" w:color="auto"/>
            <w:right w:val="none" w:sz="0" w:space="0" w:color="auto"/>
          </w:divBdr>
          <w:divsChild>
            <w:div w:id="902103716">
              <w:marLeft w:val="0"/>
              <w:marRight w:val="0"/>
              <w:marTop w:val="0"/>
              <w:marBottom w:val="0"/>
              <w:divBdr>
                <w:top w:val="none" w:sz="0" w:space="0" w:color="auto"/>
                <w:left w:val="none" w:sz="0" w:space="0" w:color="auto"/>
                <w:bottom w:val="none" w:sz="0" w:space="0" w:color="auto"/>
                <w:right w:val="none" w:sz="0" w:space="0" w:color="auto"/>
              </w:divBdr>
              <w:divsChild>
                <w:div w:id="137579096">
                  <w:marLeft w:val="0"/>
                  <w:marRight w:val="0"/>
                  <w:marTop w:val="0"/>
                  <w:marBottom w:val="0"/>
                  <w:divBdr>
                    <w:top w:val="none" w:sz="0" w:space="0" w:color="auto"/>
                    <w:left w:val="none" w:sz="0" w:space="0" w:color="auto"/>
                    <w:bottom w:val="none" w:sz="0" w:space="0" w:color="auto"/>
                    <w:right w:val="none" w:sz="0" w:space="0" w:color="auto"/>
                  </w:divBdr>
                  <w:divsChild>
                    <w:div w:id="1546023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92818805">
      <w:bodyDiv w:val="1"/>
      <w:marLeft w:val="0"/>
      <w:marRight w:val="0"/>
      <w:marTop w:val="0"/>
      <w:marBottom w:val="0"/>
      <w:divBdr>
        <w:top w:val="none" w:sz="0" w:space="0" w:color="auto"/>
        <w:left w:val="none" w:sz="0" w:space="0" w:color="auto"/>
        <w:bottom w:val="none" w:sz="0" w:space="0" w:color="auto"/>
        <w:right w:val="none" w:sz="0" w:space="0" w:color="auto"/>
      </w:divBdr>
      <w:divsChild>
        <w:div w:id="879902320">
          <w:marLeft w:val="0"/>
          <w:marRight w:val="0"/>
          <w:marTop w:val="0"/>
          <w:marBottom w:val="0"/>
          <w:divBdr>
            <w:top w:val="none" w:sz="0" w:space="0" w:color="auto"/>
            <w:left w:val="none" w:sz="0" w:space="0" w:color="auto"/>
            <w:bottom w:val="none" w:sz="0" w:space="0" w:color="auto"/>
            <w:right w:val="none" w:sz="0" w:space="0" w:color="auto"/>
          </w:divBdr>
        </w:div>
        <w:div w:id="2041011406">
          <w:marLeft w:val="0"/>
          <w:marRight w:val="0"/>
          <w:marTop w:val="0"/>
          <w:marBottom w:val="0"/>
          <w:divBdr>
            <w:top w:val="none" w:sz="0" w:space="0" w:color="auto"/>
            <w:left w:val="none" w:sz="0" w:space="0" w:color="auto"/>
            <w:bottom w:val="none" w:sz="0" w:space="0" w:color="auto"/>
            <w:right w:val="none" w:sz="0" w:space="0" w:color="auto"/>
          </w:divBdr>
        </w:div>
      </w:divsChild>
    </w:div>
    <w:div w:id="1801261954">
      <w:bodyDiv w:val="1"/>
      <w:marLeft w:val="0"/>
      <w:marRight w:val="0"/>
      <w:marTop w:val="0"/>
      <w:marBottom w:val="0"/>
      <w:divBdr>
        <w:top w:val="none" w:sz="0" w:space="0" w:color="auto"/>
        <w:left w:val="none" w:sz="0" w:space="0" w:color="auto"/>
        <w:bottom w:val="none" w:sz="0" w:space="0" w:color="auto"/>
        <w:right w:val="none" w:sz="0" w:space="0" w:color="auto"/>
      </w:divBdr>
      <w:divsChild>
        <w:div w:id="1065103151">
          <w:marLeft w:val="0"/>
          <w:marRight w:val="0"/>
          <w:marTop w:val="0"/>
          <w:marBottom w:val="0"/>
          <w:divBdr>
            <w:top w:val="none" w:sz="0" w:space="0" w:color="auto"/>
            <w:left w:val="none" w:sz="0" w:space="0" w:color="auto"/>
            <w:bottom w:val="none" w:sz="0" w:space="0" w:color="auto"/>
            <w:right w:val="none" w:sz="0" w:space="0" w:color="auto"/>
          </w:divBdr>
          <w:divsChild>
            <w:div w:id="65415920">
              <w:marLeft w:val="0"/>
              <w:marRight w:val="0"/>
              <w:marTop w:val="0"/>
              <w:marBottom w:val="0"/>
              <w:divBdr>
                <w:top w:val="none" w:sz="0" w:space="0" w:color="auto"/>
                <w:left w:val="none" w:sz="0" w:space="0" w:color="auto"/>
                <w:bottom w:val="none" w:sz="0" w:space="0" w:color="auto"/>
                <w:right w:val="none" w:sz="0" w:space="0" w:color="auto"/>
              </w:divBdr>
              <w:divsChild>
                <w:div w:id="1660188994">
                  <w:marLeft w:val="0"/>
                  <w:marRight w:val="0"/>
                  <w:marTop w:val="0"/>
                  <w:marBottom w:val="0"/>
                  <w:divBdr>
                    <w:top w:val="none" w:sz="0" w:space="0" w:color="auto"/>
                    <w:left w:val="none" w:sz="0" w:space="0" w:color="auto"/>
                    <w:bottom w:val="none" w:sz="0" w:space="0" w:color="auto"/>
                    <w:right w:val="none" w:sz="0" w:space="0" w:color="auto"/>
                  </w:divBdr>
                  <w:divsChild>
                    <w:div w:id="227959555">
                      <w:marLeft w:val="0"/>
                      <w:marRight w:val="0"/>
                      <w:marTop w:val="0"/>
                      <w:marBottom w:val="0"/>
                      <w:divBdr>
                        <w:top w:val="none" w:sz="0" w:space="0" w:color="auto"/>
                        <w:left w:val="none" w:sz="0" w:space="0" w:color="auto"/>
                        <w:bottom w:val="none" w:sz="0" w:space="0" w:color="auto"/>
                        <w:right w:val="none" w:sz="0" w:space="0" w:color="auto"/>
                      </w:divBdr>
                    </w:div>
                    <w:div w:id="219752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06973059">
      <w:bodyDiv w:val="1"/>
      <w:marLeft w:val="0"/>
      <w:marRight w:val="0"/>
      <w:marTop w:val="0"/>
      <w:marBottom w:val="0"/>
      <w:divBdr>
        <w:top w:val="none" w:sz="0" w:space="0" w:color="auto"/>
        <w:left w:val="none" w:sz="0" w:space="0" w:color="auto"/>
        <w:bottom w:val="none" w:sz="0" w:space="0" w:color="auto"/>
        <w:right w:val="none" w:sz="0" w:space="0" w:color="auto"/>
      </w:divBdr>
      <w:divsChild>
        <w:div w:id="869730991">
          <w:marLeft w:val="0"/>
          <w:marRight w:val="0"/>
          <w:marTop w:val="0"/>
          <w:marBottom w:val="0"/>
          <w:divBdr>
            <w:top w:val="none" w:sz="0" w:space="0" w:color="auto"/>
            <w:left w:val="none" w:sz="0" w:space="0" w:color="auto"/>
            <w:bottom w:val="none" w:sz="0" w:space="0" w:color="auto"/>
            <w:right w:val="none" w:sz="0" w:space="0" w:color="auto"/>
          </w:divBdr>
          <w:divsChild>
            <w:div w:id="111824949">
              <w:marLeft w:val="0"/>
              <w:marRight w:val="0"/>
              <w:marTop w:val="0"/>
              <w:marBottom w:val="0"/>
              <w:divBdr>
                <w:top w:val="none" w:sz="0" w:space="0" w:color="auto"/>
                <w:left w:val="none" w:sz="0" w:space="0" w:color="auto"/>
                <w:bottom w:val="none" w:sz="0" w:space="0" w:color="auto"/>
                <w:right w:val="none" w:sz="0" w:space="0" w:color="auto"/>
              </w:divBdr>
              <w:divsChild>
                <w:div w:id="724067192">
                  <w:marLeft w:val="0"/>
                  <w:marRight w:val="0"/>
                  <w:marTop w:val="0"/>
                  <w:marBottom w:val="0"/>
                  <w:divBdr>
                    <w:top w:val="none" w:sz="0" w:space="0" w:color="auto"/>
                    <w:left w:val="none" w:sz="0" w:space="0" w:color="auto"/>
                    <w:bottom w:val="none" w:sz="0" w:space="0" w:color="auto"/>
                    <w:right w:val="none" w:sz="0" w:space="0" w:color="auto"/>
                  </w:divBdr>
                  <w:divsChild>
                    <w:div w:id="382599791">
                      <w:marLeft w:val="0"/>
                      <w:marRight w:val="0"/>
                      <w:marTop w:val="0"/>
                      <w:marBottom w:val="0"/>
                      <w:divBdr>
                        <w:top w:val="none" w:sz="0" w:space="0" w:color="auto"/>
                        <w:left w:val="none" w:sz="0" w:space="0" w:color="auto"/>
                        <w:bottom w:val="none" w:sz="0" w:space="0" w:color="auto"/>
                        <w:right w:val="none" w:sz="0" w:space="0" w:color="auto"/>
                      </w:divBdr>
                    </w:div>
                    <w:div w:id="1489131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17139461">
      <w:bodyDiv w:val="1"/>
      <w:marLeft w:val="0"/>
      <w:marRight w:val="0"/>
      <w:marTop w:val="0"/>
      <w:marBottom w:val="0"/>
      <w:divBdr>
        <w:top w:val="none" w:sz="0" w:space="0" w:color="auto"/>
        <w:left w:val="none" w:sz="0" w:space="0" w:color="auto"/>
        <w:bottom w:val="none" w:sz="0" w:space="0" w:color="auto"/>
        <w:right w:val="none" w:sz="0" w:space="0" w:color="auto"/>
      </w:divBdr>
      <w:divsChild>
        <w:div w:id="325862520">
          <w:marLeft w:val="0"/>
          <w:marRight w:val="0"/>
          <w:marTop w:val="0"/>
          <w:marBottom w:val="0"/>
          <w:divBdr>
            <w:top w:val="none" w:sz="0" w:space="0" w:color="auto"/>
            <w:left w:val="none" w:sz="0" w:space="0" w:color="auto"/>
            <w:bottom w:val="none" w:sz="0" w:space="0" w:color="auto"/>
            <w:right w:val="none" w:sz="0" w:space="0" w:color="auto"/>
          </w:divBdr>
          <w:divsChild>
            <w:div w:id="48497094">
              <w:marLeft w:val="0"/>
              <w:marRight w:val="0"/>
              <w:marTop w:val="0"/>
              <w:marBottom w:val="0"/>
              <w:divBdr>
                <w:top w:val="none" w:sz="0" w:space="0" w:color="auto"/>
                <w:left w:val="none" w:sz="0" w:space="0" w:color="auto"/>
                <w:bottom w:val="none" w:sz="0" w:space="0" w:color="auto"/>
                <w:right w:val="none" w:sz="0" w:space="0" w:color="auto"/>
              </w:divBdr>
              <w:divsChild>
                <w:div w:id="506480031">
                  <w:marLeft w:val="0"/>
                  <w:marRight w:val="0"/>
                  <w:marTop w:val="0"/>
                  <w:marBottom w:val="0"/>
                  <w:divBdr>
                    <w:top w:val="none" w:sz="0" w:space="0" w:color="auto"/>
                    <w:left w:val="none" w:sz="0" w:space="0" w:color="auto"/>
                    <w:bottom w:val="none" w:sz="0" w:space="0" w:color="auto"/>
                    <w:right w:val="none" w:sz="0" w:space="0" w:color="auto"/>
                  </w:divBdr>
                  <w:divsChild>
                    <w:div w:id="165557478">
                      <w:marLeft w:val="0"/>
                      <w:marRight w:val="0"/>
                      <w:marTop w:val="0"/>
                      <w:marBottom w:val="0"/>
                      <w:divBdr>
                        <w:top w:val="none" w:sz="0" w:space="0" w:color="auto"/>
                        <w:left w:val="none" w:sz="0" w:space="0" w:color="auto"/>
                        <w:bottom w:val="none" w:sz="0" w:space="0" w:color="auto"/>
                        <w:right w:val="none" w:sz="0" w:space="0" w:color="auto"/>
                      </w:divBdr>
                    </w:div>
                    <w:div w:id="1812168534">
                      <w:marLeft w:val="0"/>
                      <w:marRight w:val="0"/>
                      <w:marTop w:val="0"/>
                      <w:marBottom w:val="0"/>
                      <w:divBdr>
                        <w:top w:val="none" w:sz="0" w:space="0" w:color="auto"/>
                        <w:left w:val="none" w:sz="0" w:space="0" w:color="auto"/>
                        <w:bottom w:val="none" w:sz="0" w:space="0" w:color="auto"/>
                        <w:right w:val="none" w:sz="0" w:space="0" w:color="auto"/>
                      </w:divBdr>
                    </w:div>
                    <w:div w:id="1037202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36720578">
      <w:bodyDiv w:val="1"/>
      <w:marLeft w:val="0"/>
      <w:marRight w:val="0"/>
      <w:marTop w:val="0"/>
      <w:marBottom w:val="0"/>
      <w:divBdr>
        <w:top w:val="none" w:sz="0" w:space="0" w:color="auto"/>
        <w:left w:val="none" w:sz="0" w:space="0" w:color="auto"/>
        <w:bottom w:val="none" w:sz="0" w:space="0" w:color="auto"/>
        <w:right w:val="none" w:sz="0" w:space="0" w:color="auto"/>
      </w:divBdr>
      <w:divsChild>
        <w:div w:id="1932229553">
          <w:marLeft w:val="0"/>
          <w:marRight w:val="0"/>
          <w:marTop w:val="0"/>
          <w:marBottom w:val="0"/>
          <w:divBdr>
            <w:top w:val="none" w:sz="0" w:space="0" w:color="auto"/>
            <w:left w:val="none" w:sz="0" w:space="0" w:color="auto"/>
            <w:bottom w:val="none" w:sz="0" w:space="0" w:color="auto"/>
            <w:right w:val="none" w:sz="0" w:space="0" w:color="auto"/>
          </w:divBdr>
          <w:divsChild>
            <w:div w:id="23987653">
              <w:marLeft w:val="0"/>
              <w:marRight w:val="0"/>
              <w:marTop w:val="0"/>
              <w:marBottom w:val="0"/>
              <w:divBdr>
                <w:top w:val="none" w:sz="0" w:space="0" w:color="auto"/>
                <w:left w:val="none" w:sz="0" w:space="0" w:color="auto"/>
                <w:bottom w:val="none" w:sz="0" w:space="0" w:color="auto"/>
                <w:right w:val="none" w:sz="0" w:space="0" w:color="auto"/>
              </w:divBdr>
              <w:divsChild>
                <w:div w:id="816924123">
                  <w:marLeft w:val="0"/>
                  <w:marRight w:val="0"/>
                  <w:marTop w:val="0"/>
                  <w:marBottom w:val="0"/>
                  <w:divBdr>
                    <w:top w:val="none" w:sz="0" w:space="0" w:color="auto"/>
                    <w:left w:val="none" w:sz="0" w:space="0" w:color="auto"/>
                    <w:bottom w:val="none" w:sz="0" w:space="0" w:color="auto"/>
                    <w:right w:val="none" w:sz="0" w:space="0" w:color="auto"/>
                  </w:divBdr>
                  <w:divsChild>
                    <w:div w:id="574322835">
                      <w:marLeft w:val="0"/>
                      <w:marRight w:val="0"/>
                      <w:marTop w:val="0"/>
                      <w:marBottom w:val="0"/>
                      <w:divBdr>
                        <w:top w:val="none" w:sz="0" w:space="0" w:color="auto"/>
                        <w:left w:val="none" w:sz="0" w:space="0" w:color="auto"/>
                        <w:bottom w:val="none" w:sz="0" w:space="0" w:color="auto"/>
                        <w:right w:val="none" w:sz="0" w:space="0" w:color="auto"/>
                      </w:divBdr>
                    </w:div>
                    <w:div w:id="1451700844">
                      <w:marLeft w:val="0"/>
                      <w:marRight w:val="0"/>
                      <w:marTop w:val="0"/>
                      <w:marBottom w:val="0"/>
                      <w:divBdr>
                        <w:top w:val="none" w:sz="0" w:space="0" w:color="auto"/>
                        <w:left w:val="none" w:sz="0" w:space="0" w:color="auto"/>
                        <w:bottom w:val="none" w:sz="0" w:space="0" w:color="auto"/>
                        <w:right w:val="none" w:sz="0" w:space="0" w:color="auto"/>
                      </w:divBdr>
                    </w:div>
                    <w:div w:id="1883326615">
                      <w:marLeft w:val="0"/>
                      <w:marRight w:val="0"/>
                      <w:marTop w:val="0"/>
                      <w:marBottom w:val="0"/>
                      <w:divBdr>
                        <w:top w:val="none" w:sz="0" w:space="0" w:color="auto"/>
                        <w:left w:val="none" w:sz="0" w:space="0" w:color="auto"/>
                        <w:bottom w:val="none" w:sz="0" w:space="0" w:color="auto"/>
                        <w:right w:val="none" w:sz="0" w:space="0" w:color="auto"/>
                      </w:divBdr>
                    </w:div>
                    <w:div w:id="1733314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38962306">
      <w:bodyDiv w:val="1"/>
      <w:marLeft w:val="0"/>
      <w:marRight w:val="0"/>
      <w:marTop w:val="0"/>
      <w:marBottom w:val="0"/>
      <w:divBdr>
        <w:top w:val="none" w:sz="0" w:space="0" w:color="auto"/>
        <w:left w:val="none" w:sz="0" w:space="0" w:color="auto"/>
        <w:bottom w:val="none" w:sz="0" w:space="0" w:color="auto"/>
        <w:right w:val="none" w:sz="0" w:space="0" w:color="auto"/>
      </w:divBdr>
      <w:divsChild>
        <w:div w:id="1222862413">
          <w:marLeft w:val="0"/>
          <w:marRight w:val="0"/>
          <w:marTop w:val="0"/>
          <w:marBottom w:val="0"/>
          <w:divBdr>
            <w:top w:val="none" w:sz="0" w:space="0" w:color="auto"/>
            <w:left w:val="none" w:sz="0" w:space="0" w:color="auto"/>
            <w:bottom w:val="none" w:sz="0" w:space="0" w:color="auto"/>
            <w:right w:val="none" w:sz="0" w:space="0" w:color="auto"/>
          </w:divBdr>
          <w:divsChild>
            <w:div w:id="1843625761">
              <w:marLeft w:val="0"/>
              <w:marRight w:val="0"/>
              <w:marTop w:val="0"/>
              <w:marBottom w:val="0"/>
              <w:divBdr>
                <w:top w:val="none" w:sz="0" w:space="0" w:color="auto"/>
                <w:left w:val="none" w:sz="0" w:space="0" w:color="auto"/>
                <w:bottom w:val="none" w:sz="0" w:space="0" w:color="auto"/>
                <w:right w:val="none" w:sz="0" w:space="0" w:color="auto"/>
              </w:divBdr>
              <w:divsChild>
                <w:div w:id="323313960">
                  <w:marLeft w:val="0"/>
                  <w:marRight w:val="0"/>
                  <w:marTop w:val="0"/>
                  <w:marBottom w:val="0"/>
                  <w:divBdr>
                    <w:top w:val="none" w:sz="0" w:space="0" w:color="auto"/>
                    <w:left w:val="none" w:sz="0" w:space="0" w:color="auto"/>
                    <w:bottom w:val="none" w:sz="0" w:space="0" w:color="auto"/>
                    <w:right w:val="none" w:sz="0" w:space="0" w:color="auto"/>
                  </w:divBdr>
                  <w:divsChild>
                    <w:div w:id="950091802">
                      <w:marLeft w:val="0"/>
                      <w:marRight w:val="0"/>
                      <w:marTop w:val="0"/>
                      <w:marBottom w:val="0"/>
                      <w:divBdr>
                        <w:top w:val="none" w:sz="0" w:space="0" w:color="auto"/>
                        <w:left w:val="none" w:sz="0" w:space="0" w:color="auto"/>
                        <w:bottom w:val="none" w:sz="0" w:space="0" w:color="auto"/>
                        <w:right w:val="none" w:sz="0" w:space="0" w:color="auto"/>
                      </w:divBdr>
                    </w:div>
                    <w:div w:id="818811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44004442">
      <w:bodyDiv w:val="1"/>
      <w:marLeft w:val="0"/>
      <w:marRight w:val="0"/>
      <w:marTop w:val="0"/>
      <w:marBottom w:val="0"/>
      <w:divBdr>
        <w:top w:val="none" w:sz="0" w:space="0" w:color="auto"/>
        <w:left w:val="none" w:sz="0" w:space="0" w:color="auto"/>
        <w:bottom w:val="none" w:sz="0" w:space="0" w:color="auto"/>
        <w:right w:val="none" w:sz="0" w:space="0" w:color="auto"/>
      </w:divBdr>
      <w:divsChild>
        <w:div w:id="722292065">
          <w:marLeft w:val="0"/>
          <w:marRight w:val="0"/>
          <w:marTop w:val="0"/>
          <w:marBottom w:val="0"/>
          <w:divBdr>
            <w:top w:val="none" w:sz="0" w:space="0" w:color="auto"/>
            <w:left w:val="none" w:sz="0" w:space="0" w:color="auto"/>
            <w:bottom w:val="none" w:sz="0" w:space="0" w:color="auto"/>
            <w:right w:val="none" w:sz="0" w:space="0" w:color="auto"/>
          </w:divBdr>
          <w:divsChild>
            <w:div w:id="1445030360">
              <w:marLeft w:val="0"/>
              <w:marRight w:val="0"/>
              <w:marTop w:val="0"/>
              <w:marBottom w:val="0"/>
              <w:divBdr>
                <w:top w:val="none" w:sz="0" w:space="0" w:color="auto"/>
                <w:left w:val="none" w:sz="0" w:space="0" w:color="auto"/>
                <w:bottom w:val="none" w:sz="0" w:space="0" w:color="auto"/>
                <w:right w:val="none" w:sz="0" w:space="0" w:color="auto"/>
              </w:divBdr>
              <w:divsChild>
                <w:div w:id="49619058">
                  <w:marLeft w:val="0"/>
                  <w:marRight w:val="0"/>
                  <w:marTop w:val="0"/>
                  <w:marBottom w:val="0"/>
                  <w:divBdr>
                    <w:top w:val="none" w:sz="0" w:space="0" w:color="auto"/>
                    <w:left w:val="none" w:sz="0" w:space="0" w:color="auto"/>
                    <w:bottom w:val="none" w:sz="0" w:space="0" w:color="auto"/>
                    <w:right w:val="none" w:sz="0" w:space="0" w:color="auto"/>
                  </w:divBdr>
                  <w:divsChild>
                    <w:div w:id="33507310">
                      <w:marLeft w:val="0"/>
                      <w:marRight w:val="0"/>
                      <w:marTop w:val="0"/>
                      <w:marBottom w:val="0"/>
                      <w:divBdr>
                        <w:top w:val="none" w:sz="0" w:space="0" w:color="auto"/>
                        <w:left w:val="none" w:sz="0" w:space="0" w:color="auto"/>
                        <w:bottom w:val="none" w:sz="0" w:space="0" w:color="auto"/>
                        <w:right w:val="none" w:sz="0" w:space="0" w:color="auto"/>
                      </w:divBdr>
                    </w:div>
                    <w:div w:id="46729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48014821">
      <w:bodyDiv w:val="1"/>
      <w:marLeft w:val="0"/>
      <w:marRight w:val="0"/>
      <w:marTop w:val="0"/>
      <w:marBottom w:val="0"/>
      <w:divBdr>
        <w:top w:val="none" w:sz="0" w:space="0" w:color="auto"/>
        <w:left w:val="none" w:sz="0" w:space="0" w:color="auto"/>
        <w:bottom w:val="none" w:sz="0" w:space="0" w:color="auto"/>
        <w:right w:val="none" w:sz="0" w:space="0" w:color="auto"/>
      </w:divBdr>
      <w:divsChild>
        <w:div w:id="1100569352">
          <w:marLeft w:val="0"/>
          <w:marRight w:val="0"/>
          <w:marTop w:val="0"/>
          <w:marBottom w:val="0"/>
          <w:divBdr>
            <w:top w:val="none" w:sz="0" w:space="0" w:color="auto"/>
            <w:left w:val="none" w:sz="0" w:space="0" w:color="auto"/>
            <w:bottom w:val="none" w:sz="0" w:space="0" w:color="auto"/>
            <w:right w:val="none" w:sz="0" w:space="0" w:color="auto"/>
          </w:divBdr>
          <w:divsChild>
            <w:div w:id="1313951504">
              <w:marLeft w:val="0"/>
              <w:marRight w:val="0"/>
              <w:marTop w:val="0"/>
              <w:marBottom w:val="0"/>
              <w:divBdr>
                <w:top w:val="none" w:sz="0" w:space="0" w:color="auto"/>
                <w:left w:val="none" w:sz="0" w:space="0" w:color="auto"/>
                <w:bottom w:val="none" w:sz="0" w:space="0" w:color="auto"/>
                <w:right w:val="none" w:sz="0" w:space="0" w:color="auto"/>
              </w:divBdr>
              <w:divsChild>
                <w:div w:id="30689571">
                  <w:marLeft w:val="0"/>
                  <w:marRight w:val="0"/>
                  <w:marTop w:val="0"/>
                  <w:marBottom w:val="0"/>
                  <w:divBdr>
                    <w:top w:val="none" w:sz="0" w:space="0" w:color="auto"/>
                    <w:left w:val="none" w:sz="0" w:space="0" w:color="auto"/>
                    <w:bottom w:val="none" w:sz="0" w:space="0" w:color="auto"/>
                    <w:right w:val="none" w:sz="0" w:space="0" w:color="auto"/>
                  </w:divBdr>
                  <w:divsChild>
                    <w:div w:id="938872225">
                      <w:marLeft w:val="0"/>
                      <w:marRight w:val="0"/>
                      <w:marTop w:val="0"/>
                      <w:marBottom w:val="0"/>
                      <w:divBdr>
                        <w:top w:val="none" w:sz="0" w:space="0" w:color="auto"/>
                        <w:left w:val="none" w:sz="0" w:space="0" w:color="auto"/>
                        <w:bottom w:val="none" w:sz="0" w:space="0" w:color="auto"/>
                        <w:right w:val="none" w:sz="0" w:space="0" w:color="auto"/>
                      </w:divBdr>
                    </w:div>
                    <w:div w:id="1599026698">
                      <w:marLeft w:val="0"/>
                      <w:marRight w:val="0"/>
                      <w:marTop w:val="0"/>
                      <w:marBottom w:val="0"/>
                      <w:divBdr>
                        <w:top w:val="none" w:sz="0" w:space="0" w:color="auto"/>
                        <w:left w:val="none" w:sz="0" w:space="0" w:color="auto"/>
                        <w:bottom w:val="none" w:sz="0" w:space="0" w:color="auto"/>
                        <w:right w:val="none" w:sz="0" w:space="0" w:color="auto"/>
                      </w:divBdr>
                    </w:div>
                    <w:div w:id="844786790">
                      <w:marLeft w:val="0"/>
                      <w:marRight w:val="0"/>
                      <w:marTop w:val="0"/>
                      <w:marBottom w:val="0"/>
                      <w:divBdr>
                        <w:top w:val="none" w:sz="0" w:space="0" w:color="auto"/>
                        <w:left w:val="none" w:sz="0" w:space="0" w:color="auto"/>
                        <w:bottom w:val="none" w:sz="0" w:space="0" w:color="auto"/>
                        <w:right w:val="none" w:sz="0" w:space="0" w:color="auto"/>
                      </w:divBdr>
                    </w:div>
                    <w:div w:id="961612274">
                      <w:marLeft w:val="0"/>
                      <w:marRight w:val="0"/>
                      <w:marTop w:val="0"/>
                      <w:marBottom w:val="0"/>
                      <w:divBdr>
                        <w:top w:val="none" w:sz="0" w:space="0" w:color="auto"/>
                        <w:left w:val="none" w:sz="0" w:space="0" w:color="auto"/>
                        <w:bottom w:val="none" w:sz="0" w:space="0" w:color="auto"/>
                        <w:right w:val="none" w:sz="0" w:space="0" w:color="auto"/>
                      </w:divBdr>
                    </w:div>
                    <w:div w:id="541094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60240130">
      <w:bodyDiv w:val="1"/>
      <w:marLeft w:val="0"/>
      <w:marRight w:val="0"/>
      <w:marTop w:val="0"/>
      <w:marBottom w:val="0"/>
      <w:divBdr>
        <w:top w:val="none" w:sz="0" w:space="0" w:color="auto"/>
        <w:left w:val="none" w:sz="0" w:space="0" w:color="auto"/>
        <w:bottom w:val="none" w:sz="0" w:space="0" w:color="auto"/>
        <w:right w:val="none" w:sz="0" w:space="0" w:color="auto"/>
      </w:divBdr>
      <w:divsChild>
        <w:div w:id="402994957">
          <w:marLeft w:val="0"/>
          <w:marRight w:val="0"/>
          <w:marTop w:val="0"/>
          <w:marBottom w:val="0"/>
          <w:divBdr>
            <w:top w:val="none" w:sz="0" w:space="0" w:color="auto"/>
            <w:left w:val="none" w:sz="0" w:space="0" w:color="auto"/>
            <w:bottom w:val="none" w:sz="0" w:space="0" w:color="auto"/>
            <w:right w:val="none" w:sz="0" w:space="0" w:color="auto"/>
          </w:divBdr>
          <w:divsChild>
            <w:div w:id="190919771">
              <w:marLeft w:val="0"/>
              <w:marRight w:val="0"/>
              <w:marTop w:val="0"/>
              <w:marBottom w:val="0"/>
              <w:divBdr>
                <w:top w:val="none" w:sz="0" w:space="0" w:color="auto"/>
                <w:left w:val="none" w:sz="0" w:space="0" w:color="auto"/>
                <w:bottom w:val="none" w:sz="0" w:space="0" w:color="auto"/>
                <w:right w:val="none" w:sz="0" w:space="0" w:color="auto"/>
              </w:divBdr>
              <w:divsChild>
                <w:div w:id="872772750">
                  <w:marLeft w:val="0"/>
                  <w:marRight w:val="0"/>
                  <w:marTop w:val="0"/>
                  <w:marBottom w:val="0"/>
                  <w:divBdr>
                    <w:top w:val="none" w:sz="0" w:space="0" w:color="auto"/>
                    <w:left w:val="none" w:sz="0" w:space="0" w:color="auto"/>
                    <w:bottom w:val="none" w:sz="0" w:space="0" w:color="auto"/>
                    <w:right w:val="none" w:sz="0" w:space="0" w:color="auto"/>
                  </w:divBdr>
                  <w:divsChild>
                    <w:div w:id="2141261562">
                      <w:marLeft w:val="0"/>
                      <w:marRight w:val="0"/>
                      <w:marTop w:val="0"/>
                      <w:marBottom w:val="0"/>
                      <w:divBdr>
                        <w:top w:val="none" w:sz="0" w:space="0" w:color="auto"/>
                        <w:left w:val="none" w:sz="0" w:space="0" w:color="auto"/>
                        <w:bottom w:val="none" w:sz="0" w:space="0" w:color="auto"/>
                        <w:right w:val="none" w:sz="0" w:space="0" w:color="auto"/>
                      </w:divBdr>
                    </w:div>
                    <w:div w:id="458693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60897882">
      <w:bodyDiv w:val="1"/>
      <w:marLeft w:val="0"/>
      <w:marRight w:val="0"/>
      <w:marTop w:val="0"/>
      <w:marBottom w:val="0"/>
      <w:divBdr>
        <w:top w:val="none" w:sz="0" w:space="0" w:color="auto"/>
        <w:left w:val="none" w:sz="0" w:space="0" w:color="auto"/>
        <w:bottom w:val="none" w:sz="0" w:space="0" w:color="auto"/>
        <w:right w:val="none" w:sz="0" w:space="0" w:color="auto"/>
      </w:divBdr>
      <w:divsChild>
        <w:div w:id="825128820">
          <w:marLeft w:val="0"/>
          <w:marRight w:val="0"/>
          <w:marTop w:val="0"/>
          <w:marBottom w:val="0"/>
          <w:divBdr>
            <w:top w:val="none" w:sz="0" w:space="0" w:color="auto"/>
            <w:left w:val="none" w:sz="0" w:space="0" w:color="auto"/>
            <w:bottom w:val="none" w:sz="0" w:space="0" w:color="auto"/>
            <w:right w:val="none" w:sz="0" w:space="0" w:color="auto"/>
          </w:divBdr>
          <w:divsChild>
            <w:div w:id="1521554371">
              <w:marLeft w:val="0"/>
              <w:marRight w:val="0"/>
              <w:marTop w:val="0"/>
              <w:marBottom w:val="0"/>
              <w:divBdr>
                <w:top w:val="none" w:sz="0" w:space="0" w:color="auto"/>
                <w:left w:val="none" w:sz="0" w:space="0" w:color="auto"/>
                <w:bottom w:val="none" w:sz="0" w:space="0" w:color="auto"/>
                <w:right w:val="none" w:sz="0" w:space="0" w:color="auto"/>
              </w:divBdr>
              <w:divsChild>
                <w:div w:id="507211583">
                  <w:marLeft w:val="0"/>
                  <w:marRight w:val="0"/>
                  <w:marTop w:val="0"/>
                  <w:marBottom w:val="0"/>
                  <w:divBdr>
                    <w:top w:val="none" w:sz="0" w:space="0" w:color="auto"/>
                    <w:left w:val="none" w:sz="0" w:space="0" w:color="auto"/>
                    <w:bottom w:val="none" w:sz="0" w:space="0" w:color="auto"/>
                    <w:right w:val="none" w:sz="0" w:space="0" w:color="auto"/>
                  </w:divBdr>
                  <w:divsChild>
                    <w:div w:id="536429582">
                      <w:marLeft w:val="0"/>
                      <w:marRight w:val="0"/>
                      <w:marTop w:val="0"/>
                      <w:marBottom w:val="0"/>
                      <w:divBdr>
                        <w:top w:val="none" w:sz="0" w:space="0" w:color="auto"/>
                        <w:left w:val="none" w:sz="0" w:space="0" w:color="auto"/>
                        <w:bottom w:val="none" w:sz="0" w:space="0" w:color="auto"/>
                        <w:right w:val="none" w:sz="0" w:space="0" w:color="auto"/>
                      </w:divBdr>
                    </w:div>
                    <w:div w:id="1518930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64587404">
      <w:bodyDiv w:val="1"/>
      <w:marLeft w:val="0"/>
      <w:marRight w:val="0"/>
      <w:marTop w:val="0"/>
      <w:marBottom w:val="0"/>
      <w:divBdr>
        <w:top w:val="none" w:sz="0" w:space="0" w:color="auto"/>
        <w:left w:val="none" w:sz="0" w:space="0" w:color="auto"/>
        <w:bottom w:val="none" w:sz="0" w:space="0" w:color="auto"/>
        <w:right w:val="none" w:sz="0" w:space="0" w:color="auto"/>
      </w:divBdr>
      <w:divsChild>
        <w:div w:id="117065875">
          <w:marLeft w:val="0"/>
          <w:marRight w:val="0"/>
          <w:marTop w:val="0"/>
          <w:marBottom w:val="0"/>
          <w:divBdr>
            <w:top w:val="none" w:sz="0" w:space="0" w:color="auto"/>
            <w:left w:val="none" w:sz="0" w:space="0" w:color="auto"/>
            <w:bottom w:val="none" w:sz="0" w:space="0" w:color="auto"/>
            <w:right w:val="none" w:sz="0" w:space="0" w:color="auto"/>
          </w:divBdr>
          <w:divsChild>
            <w:div w:id="498691276">
              <w:marLeft w:val="0"/>
              <w:marRight w:val="0"/>
              <w:marTop w:val="0"/>
              <w:marBottom w:val="0"/>
              <w:divBdr>
                <w:top w:val="none" w:sz="0" w:space="0" w:color="auto"/>
                <w:left w:val="none" w:sz="0" w:space="0" w:color="auto"/>
                <w:bottom w:val="none" w:sz="0" w:space="0" w:color="auto"/>
                <w:right w:val="none" w:sz="0" w:space="0" w:color="auto"/>
              </w:divBdr>
              <w:divsChild>
                <w:div w:id="2034107059">
                  <w:marLeft w:val="0"/>
                  <w:marRight w:val="0"/>
                  <w:marTop w:val="0"/>
                  <w:marBottom w:val="0"/>
                  <w:divBdr>
                    <w:top w:val="none" w:sz="0" w:space="0" w:color="auto"/>
                    <w:left w:val="none" w:sz="0" w:space="0" w:color="auto"/>
                    <w:bottom w:val="none" w:sz="0" w:space="0" w:color="auto"/>
                    <w:right w:val="none" w:sz="0" w:space="0" w:color="auto"/>
                  </w:divBdr>
                  <w:divsChild>
                    <w:div w:id="763569860">
                      <w:marLeft w:val="0"/>
                      <w:marRight w:val="0"/>
                      <w:marTop w:val="0"/>
                      <w:marBottom w:val="0"/>
                      <w:divBdr>
                        <w:top w:val="none" w:sz="0" w:space="0" w:color="auto"/>
                        <w:left w:val="none" w:sz="0" w:space="0" w:color="auto"/>
                        <w:bottom w:val="none" w:sz="0" w:space="0" w:color="auto"/>
                        <w:right w:val="none" w:sz="0" w:space="0" w:color="auto"/>
                      </w:divBdr>
                    </w:div>
                    <w:div w:id="877742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07647856">
      <w:bodyDiv w:val="1"/>
      <w:marLeft w:val="0"/>
      <w:marRight w:val="0"/>
      <w:marTop w:val="0"/>
      <w:marBottom w:val="0"/>
      <w:divBdr>
        <w:top w:val="none" w:sz="0" w:space="0" w:color="auto"/>
        <w:left w:val="none" w:sz="0" w:space="0" w:color="auto"/>
        <w:bottom w:val="none" w:sz="0" w:space="0" w:color="auto"/>
        <w:right w:val="none" w:sz="0" w:space="0" w:color="auto"/>
      </w:divBdr>
      <w:divsChild>
        <w:div w:id="693845011">
          <w:marLeft w:val="0"/>
          <w:marRight w:val="0"/>
          <w:marTop w:val="0"/>
          <w:marBottom w:val="0"/>
          <w:divBdr>
            <w:top w:val="none" w:sz="0" w:space="0" w:color="auto"/>
            <w:left w:val="none" w:sz="0" w:space="0" w:color="auto"/>
            <w:bottom w:val="none" w:sz="0" w:space="0" w:color="auto"/>
            <w:right w:val="none" w:sz="0" w:space="0" w:color="auto"/>
          </w:divBdr>
          <w:divsChild>
            <w:div w:id="525218137">
              <w:marLeft w:val="0"/>
              <w:marRight w:val="0"/>
              <w:marTop w:val="0"/>
              <w:marBottom w:val="0"/>
              <w:divBdr>
                <w:top w:val="none" w:sz="0" w:space="0" w:color="auto"/>
                <w:left w:val="none" w:sz="0" w:space="0" w:color="auto"/>
                <w:bottom w:val="none" w:sz="0" w:space="0" w:color="auto"/>
                <w:right w:val="none" w:sz="0" w:space="0" w:color="auto"/>
              </w:divBdr>
              <w:divsChild>
                <w:div w:id="1008824562">
                  <w:marLeft w:val="0"/>
                  <w:marRight w:val="0"/>
                  <w:marTop w:val="0"/>
                  <w:marBottom w:val="0"/>
                  <w:divBdr>
                    <w:top w:val="none" w:sz="0" w:space="0" w:color="auto"/>
                    <w:left w:val="none" w:sz="0" w:space="0" w:color="auto"/>
                    <w:bottom w:val="none" w:sz="0" w:space="0" w:color="auto"/>
                    <w:right w:val="none" w:sz="0" w:space="0" w:color="auto"/>
                  </w:divBdr>
                  <w:divsChild>
                    <w:div w:id="2013414108">
                      <w:marLeft w:val="0"/>
                      <w:marRight w:val="0"/>
                      <w:marTop w:val="0"/>
                      <w:marBottom w:val="0"/>
                      <w:divBdr>
                        <w:top w:val="none" w:sz="0" w:space="0" w:color="auto"/>
                        <w:left w:val="none" w:sz="0" w:space="0" w:color="auto"/>
                        <w:bottom w:val="none" w:sz="0" w:space="0" w:color="auto"/>
                        <w:right w:val="none" w:sz="0" w:space="0" w:color="auto"/>
                      </w:divBdr>
                    </w:div>
                    <w:div w:id="69928228">
                      <w:marLeft w:val="0"/>
                      <w:marRight w:val="0"/>
                      <w:marTop w:val="0"/>
                      <w:marBottom w:val="0"/>
                      <w:divBdr>
                        <w:top w:val="none" w:sz="0" w:space="0" w:color="auto"/>
                        <w:left w:val="none" w:sz="0" w:space="0" w:color="auto"/>
                        <w:bottom w:val="none" w:sz="0" w:space="0" w:color="auto"/>
                        <w:right w:val="none" w:sz="0" w:space="0" w:color="auto"/>
                      </w:divBdr>
                    </w:div>
                    <w:div w:id="1074861543">
                      <w:marLeft w:val="0"/>
                      <w:marRight w:val="0"/>
                      <w:marTop w:val="0"/>
                      <w:marBottom w:val="0"/>
                      <w:divBdr>
                        <w:top w:val="none" w:sz="0" w:space="0" w:color="auto"/>
                        <w:left w:val="none" w:sz="0" w:space="0" w:color="auto"/>
                        <w:bottom w:val="none" w:sz="0" w:space="0" w:color="auto"/>
                        <w:right w:val="none" w:sz="0" w:space="0" w:color="auto"/>
                      </w:divBdr>
                    </w:div>
                    <w:div w:id="1612592421">
                      <w:marLeft w:val="0"/>
                      <w:marRight w:val="0"/>
                      <w:marTop w:val="0"/>
                      <w:marBottom w:val="0"/>
                      <w:divBdr>
                        <w:top w:val="none" w:sz="0" w:space="0" w:color="auto"/>
                        <w:left w:val="none" w:sz="0" w:space="0" w:color="auto"/>
                        <w:bottom w:val="none" w:sz="0" w:space="0" w:color="auto"/>
                        <w:right w:val="none" w:sz="0" w:space="0" w:color="auto"/>
                      </w:divBdr>
                    </w:div>
                    <w:div w:id="1403530821">
                      <w:marLeft w:val="0"/>
                      <w:marRight w:val="0"/>
                      <w:marTop w:val="0"/>
                      <w:marBottom w:val="0"/>
                      <w:divBdr>
                        <w:top w:val="none" w:sz="0" w:space="0" w:color="auto"/>
                        <w:left w:val="none" w:sz="0" w:space="0" w:color="auto"/>
                        <w:bottom w:val="none" w:sz="0" w:space="0" w:color="auto"/>
                        <w:right w:val="none" w:sz="0" w:space="0" w:color="auto"/>
                      </w:divBdr>
                    </w:div>
                    <w:div w:id="270359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13854914">
      <w:bodyDiv w:val="1"/>
      <w:marLeft w:val="0"/>
      <w:marRight w:val="0"/>
      <w:marTop w:val="0"/>
      <w:marBottom w:val="0"/>
      <w:divBdr>
        <w:top w:val="none" w:sz="0" w:space="0" w:color="auto"/>
        <w:left w:val="none" w:sz="0" w:space="0" w:color="auto"/>
        <w:bottom w:val="none" w:sz="0" w:space="0" w:color="auto"/>
        <w:right w:val="none" w:sz="0" w:space="0" w:color="auto"/>
      </w:divBdr>
      <w:divsChild>
        <w:div w:id="308098375">
          <w:marLeft w:val="0"/>
          <w:marRight w:val="0"/>
          <w:marTop w:val="0"/>
          <w:marBottom w:val="0"/>
          <w:divBdr>
            <w:top w:val="none" w:sz="0" w:space="0" w:color="auto"/>
            <w:left w:val="none" w:sz="0" w:space="0" w:color="auto"/>
            <w:bottom w:val="none" w:sz="0" w:space="0" w:color="auto"/>
            <w:right w:val="none" w:sz="0" w:space="0" w:color="auto"/>
          </w:divBdr>
          <w:divsChild>
            <w:div w:id="770786569">
              <w:marLeft w:val="0"/>
              <w:marRight w:val="0"/>
              <w:marTop w:val="0"/>
              <w:marBottom w:val="0"/>
              <w:divBdr>
                <w:top w:val="none" w:sz="0" w:space="0" w:color="auto"/>
                <w:left w:val="none" w:sz="0" w:space="0" w:color="auto"/>
                <w:bottom w:val="none" w:sz="0" w:space="0" w:color="auto"/>
                <w:right w:val="none" w:sz="0" w:space="0" w:color="auto"/>
              </w:divBdr>
              <w:divsChild>
                <w:div w:id="1663243320">
                  <w:marLeft w:val="0"/>
                  <w:marRight w:val="0"/>
                  <w:marTop w:val="0"/>
                  <w:marBottom w:val="0"/>
                  <w:divBdr>
                    <w:top w:val="none" w:sz="0" w:space="0" w:color="auto"/>
                    <w:left w:val="none" w:sz="0" w:space="0" w:color="auto"/>
                    <w:bottom w:val="none" w:sz="0" w:space="0" w:color="auto"/>
                    <w:right w:val="none" w:sz="0" w:space="0" w:color="auto"/>
                  </w:divBdr>
                  <w:divsChild>
                    <w:div w:id="1693648581">
                      <w:marLeft w:val="0"/>
                      <w:marRight w:val="0"/>
                      <w:marTop w:val="0"/>
                      <w:marBottom w:val="0"/>
                      <w:divBdr>
                        <w:top w:val="none" w:sz="0" w:space="0" w:color="auto"/>
                        <w:left w:val="none" w:sz="0" w:space="0" w:color="auto"/>
                        <w:bottom w:val="none" w:sz="0" w:space="0" w:color="auto"/>
                        <w:right w:val="none" w:sz="0" w:space="0" w:color="auto"/>
                      </w:divBdr>
                    </w:div>
                    <w:div w:id="783311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15581997">
      <w:bodyDiv w:val="1"/>
      <w:marLeft w:val="0"/>
      <w:marRight w:val="0"/>
      <w:marTop w:val="0"/>
      <w:marBottom w:val="0"/>
      <w:divBdr>
        <w:top w:val="none" w:sz="0" w:space="0" w:color="auto"/>
        <w:left w:val="none" w:sz="0" w:space="0" w:color="auto"/>
        <w:bottom w:val="none" w:sz="0" w:space="0" w:color="auto"/>
        <w:right w:val="none" w:sz="0" w:space="0" w:color="auto"/>
      </w:divBdr>
      <w:divsChild>
        <w:div w:id="826870471">
          <w:marLeft w:val="0"/>
          <w:marRight w:val="0"/>
          <w:marTop w:val="0"/>
          <w:marBottom w:val="0"/>
          <w:divBdr>
            <w:top w:val="none" w:sz="0" w:space="0" w:color="auto"/>
            <w:left w:val="none" w:sz="0" w:space="0" w:color="auto"/>
            <w:bottom w:val="none" w:sz="0" w:space="0" w:color="auto"/>
            <w:right w:val="none" w:sz="0" w:space="0" w:color="auto"/>
          </w:divBdr>
        </w:div>
        <w:div w:id="185556191">
          <w:marLeft w:val="0"/>
          <w:marRight w:val="0"/>
          <w:marTop w:val="0"/>
          <w:marBottom w:val="0"/>
          <w:divBdr>
            <w:top w:val="none" w:sz="0" w:space="0" w:color="auto"/>
            <w:left w:val="none" w:sz="0" w:space="0" w:color="auto"/>
            <w:bottom w:val="none" w:sz="0" w:space="0" w:color="auto"/>
            <w:right w:val="none" w:sz="0" w:space="0" w:color="auto"/>
          </w:divBdr>
        </w:div>
      </w:divsChild>
    </w:div>
    <w:div w:id="1922592565">
      <w:bodyDiv w:val="1"/>
      <w:marLeft w:val="0"/>
      <w:marRight w:val="0"/>
      <w:marTop w:val="0"/>
      <w:marBottom w:val="0"/>
      <w:divBdr>
        <w:top w:val="none" w:sz="0" w:space="0" w:color="auto"/>
        <w:left w:val="none" w:sz="0" w:space="0" w:color="auto"/>
        <w:bottom w:val="none" w:sz="0" w:space="0" w:color="auto"/>
        <w:right w:val="none" w:sz="0" w:space="0" w:color="auto"/>
      </w:divBdr>
      <w:divsChild>
        <w:div w:id="2091461361">
          <w:marLeft w:val="0"/>
          <w:marRight w:val="0"/>
          <w:marTop w:val="0"/>
          <w:marBottom w:val="0"/>
          <w:divBdr>
            <w:top w:val="none" w:sz="0" w:space="0" w:color="auto"/>
            <w:left w:val="none" w:sz="0" w:space="0" w:color="auto"/>
            <w:bottom w:val="none" w:sz="0" w:space="0" w:color="auto"/>
            <w:right w:val="none" w:sz="0" w:space="0" w:color="auto"/>
          </w:divBdr>
          <w:divsChild>
            <w:div w:id="1287851182">
              <w:marLeft w:val="0"/>
              <w:marRight w:val="0"/>
              <w:marTop w:val="0"/>
              <w:marBottom w:val="0"/>
              <w:divBdr>
                <w:top w:val="none" w:sz="0" w:space="0" w:color="auto"/>
                <w:left w:val="none" w:sz="0" w:space="0" w:color="auto"/>
                <w:bottom w:val="none" w:sz="0" w:space="0" w:color="auto"/>
                <w:right w:val="none" w:sz="0" w:space="0" w:color="auto"/>
              </w:divBdr>
              <w:divsChild>
                <w:div w:id="1920020385">
                  <w:marLeft w:val="0"/>
                  <w:marRight w:val="0"/>
                  <w:marTop w:val="0"/>
                  <w:marBottom w:val="0"/>
                  <w:divBdr>
                    <w:top w:val="none" w:sz="0" w:space="0" w:color="auto"/>
                    <w:left w:val="none" w:sz="0" w:space="0" w:color="auto"/>
                    <w:bottom w:val="none" w:sz="0" w:space="0" w:color="auto"/>
                    <w:right w:val="none" w:sz="0" w:space="0" w:color="auto"/>
                  </w:divBdr>
                  <w:divsChild>
                    <w:div w:id="1681470860">
                      <w:marLeft w:val="0"/>
                      <w:marRight w:val="0"/>
                      <w:marTop w:val="0"/>
                      <w:marBottom w:val="0"/>
                      <w:divBdr>
                        <w:top w:val="none" w:sz="0" w:space="0" w:color="auto"/>
                        <w:left w:val="none" w:sz="0" w:space="0" w:color="auto"/>
                        <w:bottom w:val="none" w:sz="0" w:space="0" w:color="auto"/>
                        <w:right w:val="none" w:sz="0" w:space="0" w:color="auto"/>
                      </w:divBdr>
                    </w:div>
                    <w:div w:id="1289429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22593730">
      <w:bodyDiv w:val="1"/>
      <w:marLeft w:val="0"/>
      <w:marRight w:val="0"/>
      <w:marTop w:val="0"/>
      <w:marBottom w:val="0"/>
      <w:divBdr>
        <w:top w:val="none" w:sz="0" w:space="0" w:color="auto"/>
        <w:left w:val="none" w:sz="0" w:space="0" w:color="auto"/>
        <w:bottom w:val="none" w:sz="0" w:space="0" w:color="auto"/>
        <w:right w:val="none" w:sz="0" w:space="0" w:color="auto"/>
      </w:divBdr>
      <w:divsChild>
        <w:div w:id="1502433469">
          <w:marLeft w:val="0"/>
          <w:marRight w:val="0"/>
          <w:marTop w:val="0"/>
          <w:marBottom w:val="0"/>
          <w:divBdr>
            <w:top w:val="none" w:sz="0" w:space="0" w:color="auto"/>
            <w:left w:val="none" w:sz="0" w:space="0" w:color="auto"/>
            <w:bottom w:val="none" w:sz="0" w:space="0" w:color="auto"/>
            <w:right w:val="none" w:sz="0" w:space="0" w:color="auto"/>
          </w:divBdr>
          <w:divsChild>
            <w:div w:id="2112122970">
              <w:marLeft w:val="0"/>
              <w:marRight w:val="0"/>
              <w:marTop w:val="0"/>
              <w:marBottom w:val="0"/>
              <w:divBdr>
                <w:top w:val="none" w:sz="0" w:space="0" w:color="auto"/>
                <w:left w:val="none" w:sz="0" w:space="0" w:color="auto"/>
                <w:bottom w:val="none" w:sz="0" w:space="0" w:color="auto"/>
                <w:right w:val="none" w:sz="0" w:space="0" w:color="auto"/>
              </w:divBdr>
              <w:divsChild>
                <w:div w:id="279729588">
                  <w:marLeft w:val="0"/>
                  <w:marRight w:val="0"/>
                  <w:marTop w:val="0"/>
                  <w:marBottom w:val="0"/>
                  <w:divBdr>
                    <w:top w:val="none" w:sz="0" w:space="0" w:color="auto"/>
                    <w:left w:val="none" w:sz="0" w:space="0" w:color="auto"/>
                    <w:bottom w:val="none" w:sz="0" w:space="0" w:color="auto"/>
                    <w:right w:val="none" w:sz="0" w:space="0" w:color="auto"/>
                  </w:divBdr>
                  <w:divsChild>
                    <w:div w:id="956176116">
                      <w:marLeft w:val="0"/>
                      <w:marRight w:val="0"/>
                      <w:marTop w:val="0"/>
                      <w:marBottom w:val="0"/>
                      <w:divBdr>
                        <w:top w:val="none" w:sz="0" w:space="0" w:color="auto"/>
                        <w:left w:val="none" w:sz="0" w:space="0" w:color="auto"/>
                        <w:bottom w:val="none" w:sz="0" w:space="0" w:color="auto"/>
                        <w:right w:val="none" w:sz="0" w:space="0" w:color="auto"/>
                      </w:divBdr>
                    </w:div>
                    <w:div w:id="204145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27029073">
      <w:bodyDiv w:val="1"/>
      <w:marLeft w:val="0"/>
      <w:marRight w:val="0"/>
      <w:marTop w:val="0"/>
      <w:marBottom w:val="0"/>
      <w:divBdr>
        <w:top w:val="none" w:sz="0" w:space="0" w:color="auto"/>
        <w:left w:val="none" w:sz="0" w:space="0" w:color="auto"/>
        <w:bottom w:val="none" w:sz="0" w:space="0" w:color="auto"/>
        <w:right w:val="none" w:sz="0" w:space="0" w:color="auto"/>
      </w:divBdr>
      <w:divsChild>
        <w:div w:id="2077048064">
          <w:marLeft w:val="0"/>
          <w:marRight w:val="0"/>
          <w:marTop w:val="0"/>
          <w:marBottom w:val="0"/>
          <w:divBdr>
            <w:top w:val="none" w:sz="0" w:space="0" w:color="auto"/>
            <w:left w:val="none" w:sz="0" w:space="0" w:color="auto"/>
            <w:bottom w:val="none" w:sz="0" w:space="0" w:color="auto"/>
            <w:right w:val="none" w:sz="0" w:space="0" w:color="auto"/>
          </w:divBdr>
          <w:divsChild>
            <w:div w:id="1365523960">
              <w:marLeft w:val="0"/>
              <w:marRight w:val="0"/>
              <w:marTop w:val="0"/>
              <w:marBottom w:val="0"/>
              <w:divBdr>
                <w:top w:val="none" w:sz="0" w:space="0" w:color="auto"/>
                <w:left w:val="none" w:sz="0" w:space="0" w:color="auto"/>
                <w:bottom w:val="none" w:sz="0" w:space="0" w:color="auto"/>
                <w:right w:val="none" w:sz="0" w:space="0" w:color="auto"/>
              </w:divBdr>
              <w:divsChild>
                <w:div w:id="62874393">
                  <w:marLeft w:val="0"/>
                  <w:marRight w:val="0"/>
                  <w:marTop w:val="0"/>
                  <w:marBottom w:val="0"/>
                  <w:divBdr>
                    <w:top w:val="none" w:sz="0" w:space="0" w:color="auto"/>
                    <w:left w:val="none" w:sz="0" w:space="0" w:color="auto"/>
                    <w:bottom w:val="none" w:sz="0" w:space="0" w:color="auto"/>
                    <w:right w:val="none" w:sz="0" w:space="0" w:color="auto"/>
                  </w:divBdr>
                  <w:divsChild>
                    <w:div w:id="1303123305">
                      <w:marLeft w:val="0"/>
                      <w:marRight w:val="0"/>
                      <w:marTop w:val="0"/>
                      <w:marBottom w:val="0"/>
                      <w:divBdr>
                        <w:top w:val="none" w:sz="0" w:space="0" w:color="auto"/>
                        <w:left w:val="none" w:sz="0" w:space="0" w:color="auto"/>
                        <w:bottom w:val="none" w:sz="0" w:space="0" w:color="auto"/>
                        <w:right w:val="none" w:sz="0" w:space="0" w:color="auto"/>
                      </w:divBdr>
                    </w:div>
                    <w:div w:id="1965236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36667250">
      <w:bodyDiv w:val="1"/>
      <w:marLeft w:val="0"/>
      <w:marRight w:val="0"/>
      <w:marTop w:val="0"/>
      <w:marBottom w:val="0"/>
      <w:divBdr>
        <w:top w:val="none" w:sz="0" w:space="0" w:color="auto"/>
        <w:left w:val="none" w:sz="0" w:space="0" w:color="auto"/>
        <w:bottom w:val="none" w:sz="0" w:space="0" w:color="auto"/>
        <w:right w:val="none" w:sz="0" w:space="0" w:color="auto"/>
      </w:divBdr>
      <w:divsChild>
        <w:div w:id="1980064252">
          <w:marLeft w:val="0"/>
          <w:marRight w:val="0"/>
          <w:marTop w:val="0"/>
          <w:marBottom w:val="0"/>
          <w:divBdr>
            <w:top w:val="none" w:sz="0" w:space="0" w:color="auto"/>
            <w:left w:val="none" w:sz="0" w:space="0" w:color="auto"/>
            <w:bottom w:val="none" w:sz="0" w:space="0" w:color="auto"/>
            <w:right w:val="none" w:sz="0" w:space="0" w:color="auto"/>
          </w:divBdr>
          <w:divsChild>
            <w:div w:id="2139369495">
              <w:marLeft w:val="0"/>
              <w:marRight w:val="0"/>
              <w:marTop w:val="0"/>
              <w:marBottom w:val="0"/>
              <w:divBdr>
                <w:top w:val="none" w:sz="0" w:space="0" w:color="auto"/>
                <w:left w:val="none" w:sz="0" w:space="0" w:color="auto"/>
                <w:bottom w:val="none" w:sz="0" w:space="0" w:color="auto"/>
                <w:right w:val="none" w:sz="0" w:space="0" w:color="auto"/>
              </w:divBdr>
              <w:divsChild>
                <w:div w:id="179902415">
                  <w:marLeft w:val="0"/>
                  <w:marRight w:val="0"/>
                  <w:marTop w:val="0"/>
                  <w:marBottom w:val="0"/>
                  <w:divBdr>
                    <w:top w:val="none" w:sz="0" w:space="0" w:color="auto"/>
                    <w:left w:val="none" w:sz="0" w:space="0" w:color="auto"/>
                    <w:bottom w:val="none" w:sz="0" w:space="0" w:color="auto"/>
                    <w:right w:val="none" w:sz="0" w:space="0" w:color="auto"/>
                  </w:divBdr>
                  <w:divsChild>
                    <w:div w:id="559828138">
                      <w:marLeft w:val="0"/>
                      <w:marRight w:val="0"/>
                      <w:marTop w:val="0"/>
                      <w:marBottom w:val="0"/>
                      <w:divBdr>
                        <w:top w:val="none" w:sz="0" w:space="0" w:color="auto"/>
                        <w:left w:val="none" w:sz="0" w:space="0" w:color="auto"/>
                        <w:bottom w:val="none" w:sz="0" w:space="0" w:color="auto"/>
                        <w:right w:val="none" w:sz="0" w:space="0" w:color="auto"/>
                      </w:divBdr>
                    </w:div>
                    <w:div w:id="867528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37253609">
      <w:bodyDiv w:val="1"/>
      <w:marLeft w:val="0"/>
      <w:marRight w:val="0"/>
      <w:marTop w:val="0"/>
      <w:marBottom w:val="0"/>
      <w:divBdr>
        <w:top w:val="none" w:sz="0" w:space="0" w:color="auto"/>
        <w:left w:val="none" w:sz="0" w:space="0" w:color="auto"/>
        <w:bottom w:val="none" w:sz="0" w:space="0" w:color="auto"/>
        <w:right w:val="none" w:sz="0" w:space="0" w:color="auto"/>
      </w:divBdr>
      <w:divsChild>
        <w:div w:id="373581622">
          <w:marLeft w:val="0"/>
          <w:marRight w:val="0"/>
          <w:marTop w:val="0"/>
          <w:marBottom w:val="0"/>
          <w:divBdr>
            <w:top w:val="none" w:sz="0" w:space="0" w:color="auto"/>
            <w:left w:val="none" w:sz="0" w:space="0" w:color="auto"/>
            <w:bottom w:val="none" w:sz="0" w:space="0" w:color="auto"/>
            <w:right w:val="none" w:sz="0" w:space="0" w:color="auto"/>
          </w:divBdr>
          <w:divsChild>
            <w:div w:id="1067265691">
              <w:marLeft w:val="0"/>
              <w:marRight w:val="0"/>
              <w:marTop w:val="0"/>
              <w:marBottom w:val="0"/>
              <w:divBdr>
                <w:top w:val="none" w:sz="0" w:space="0" w:color="auto"/>
                <w:left w:val="none" w:sz="0" w:space="0" w:color="auto"/>
                <w:bottom w:val="none" w:sz="0" w:space="0" w:color="auto"/>
                <w:right w:val="none" w:sz="0" w:space="0" w:color="auto"/>
              </w:divBdr>
              <w:divsChild>
                <w:div w:id="528371149">
                  <w:marLeft w:val="0"/>
                  <w:marRight w:val="0"/>
                  <w:marTop w:val="0"/>
                  <w:marBottom w:val="0"/>
                  <w:divBdr>
                    <w:top w:val="none" w:sz="0" w:space="0" w:color="auto"/>
                    <w:left w:val="none" w:sz="0" w:space="0" w:color="auto"/>
                    <w:bottom w:val="none" w:sz="0" w:space="0" w:color="auto"/>
                    <w:right w:val="none" w:sz="0" w:space="0" w:color="auto"/>
                  </w:divBdr>
                  <w:divsChild>
                    <w:div w:id="565146167">
                      <w:marLeft w:val="0"/>
                      <w:marRight w:val="0"/>
                      <w:marTop w:val="0"/>
                      <w:marBottom w:val="0"/>
                      <w:divBdr>
                        <w:top w:val="none" w:sz="0" w:space="0" w:color="auto"/>
                        <w:left w:val="none" w:sz="0" w:space="0" w:color="auto"/>
                        <w:bottom w:val="none" w:sz="0" w:space="0" w:color="auto"/>
                        <w:right w:val="none" w:sz="0" w:space="0" w:color="auto"/>
                      </w:divBdr>
                    </w:div>
                    <w:div w:id="1321546806">
                      <w:marLeft w:val="0"/>
                      <w:marRight w:val="0"/>
                      <w:marTop w:val="0"/>
                      <w:marBottom w:val="0"/>
                      <w:divBdr>
                        <w:top w:val="none" w:sz="0" w:space="0" w:color="auto"/>
                        <w:left w:val="none" w:sz="0" w:space="0" w:color="auto"/>
                        <w:bottom w:val="none" w:sz="0" w:space="0" w:color="auto"/>
                        <w:right w:val="none" w:sz="0" w:space="0" w:color="auto"/>
                      </w:divBdr>
                    </w:div>
                    <w:div w:id="606040472">
                      <w:marLeft w:val="0"/>
                      <w:marRight w:val="0"/>
                      <w:marTop w:val="0"/>
                      <w:marBottom w:val="0"/>
                      <w:divBdr>
                        <w:top w:val="none" w:sz="0" w:space="0" w:color="auto"/>
                        <w:left w:val="none" w:sz="0" w:space="0" w:color="auto"/>
                        <w:bottom w:val="none" w:sz="0" w:space="0" w:color="auto"/>
                        <w:right w:val="none" w:sz="0" w:space="0" w:color="auto"/>
                      </w:divBdr>
                    </w:div>
                    <w:div w:id="261501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45654381">
      <w:bodyDiv w:val="1"/>
      <w:marLeft w:val="0"/>
      <w:marRight w:val="0"/>
      <w:marTop w:val="0"/>
      <w:marBottom w:val="0"/>
      <w:divBdr>
        <w:top w:val="none" w:sz="0" w:space="0" w:color="auto"/>
        <w:left w:val="none" w:sz="0" w:space="0" w:color="auto"/>
        <w:bottom w:val="none" w:sz="0" w:space="0" w:color="auto"/>
        <w:right w:val="none" w:sz="0" w:space="0" w:color="auto"/>
      </w:divBdr>
      <w:divsChild>
        <w:div w:id="1886795631">
          <w:marLeft w:val="0"/>
          <w:marRight w:val="0"/>
          <w:marTop w:val="0"/>
          <w:marBottom w:val="0"/>
          <w:divBdr>
            <w:top w:val="none" w:sz="0" w:space="0" w:color="auto"/>
            <w:left w:val="none" w:sz="0" w:space="0" w:color="auto"/>
            <w:bottom w:val="none" w:sz="0" w:space="0" w:color="auto"/>
            <w:right w:val="none" w:sz="0" w:space="0" w:color="auto"/>
          </w:divBdr>
          <w:divsChild>
            <w:div w:id="1370109959">
              <w:marLeft w:val="0"/>
              <w:marRight w:val="0"/>
              <w:marTop w:val="0"/>
              <w:marBottom w:val="0"/>
              <w:divBdr>
                <w:top w:val="none" w:sz="0" w:space="0" w:color="auto"/>
                <w:left w:val="none" w:sz="0" w:space="0" w:color="auto"/>
                <w:bottom w:val="none" w:sz="0" w:space="0" w:color="auto"/>
                <w:right w:val="none" w:sz="0" w:space="0" w:color="auto"/>
              </w:divBdr>
              <w:divsChild>
                <w:div w:id="552935765">
                  <w:marLeft w:val="0"/>
                  <w:marRight w:val="0"/>
                  <w:marTop w:val="0"/>
                  <w:marBottom w:val="0"/>
                  <w:divBdr>
                    <w:top w:val="none" w:sz="0" w:space="0" w:color="auto"/>
                    <w:left w:val="none" w:sz="0" w:space="0" w:color="auto"/>
                    <w:bottom w:val="none" w:sz="0" w:space="0" w:color="auto"/>
                    <w:right w:val="none" w:sz="0" w:space="0" w:color="auto"/>
                  </w:divBdr>
                  <w:divsChild>
                    <w:div w:id="846481962">
                      <w:marLeft w:val="0"/>
                      <w:marRight w:val="0"/>
                      <w:marTop w:val="0"/>
                      <w:marBottom w:val="0"/>
                      <w:divBdr>
                        <w:top w:val="none" w:sz="0" w:space="0" w:color="auto"/>
                        <w:left w:val="none" w:sz="0" w:space="0" w:color="auto"/>
                        <w:bottom w:val="none" w:sz="0" w:space="0" w:color="auto"/>
                        <w:right w:val="none" w:sz="0" w:space="0" w:color="auto"/>
                      </w:divBdr>
                    </w:div>
                    <w:div w:id="1106582684">
                      <w:marLeft w:val="0"/>
                      <w:marRight w:val="0"/>
                      <w:marTop w:val="0"/>
                      <w:marBottom w:val="0"/>
                      <w:divBdr>
                        <w:top w:val="none" w:sz="0" w:space="0" w:color="auto"/>
                        <w:left w:val="none" w:sz="0" w:space="0" w:color="auto"/>
                        <w:bottom w:val="none" w:sz="0" w:space="0" w:color="auto"/>
                        <w:right w:val="none" w:sz="0" w:space="0" w:color="auto"/>
                      </w:divBdr>
                    </w:div>
                    <w:div w:id="204215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57760653">
      <w:bodyDiv w:val="1"/>
      <w:marLeft w:val="0"/>
      <w:marRight w:val="0"/>
      <w:marTop w:val="0"/>
      <w:marBottom w:val="0"/>
      <w:divBdr>
        <w:top w:val="none" w:sz="0" w:space="0" w:color="auto"/>
        <w:left w:val="none" w:sz="0" w:space="0" w:color="auto"/>
        <w:bottom w:val="none" w:sz="0" w:space="0" w:color="auto"/>
        <w:right w:val="none" w:sz="0" w:space="0" w:color="auto"/>
      </w:divBdr>
      <w:divsChild>
        <w:div w:id="757093490">
          <w:marLeft w:val="0"/>
          <w:marRight w:val="0"/>
          <w:marTop w:val="0"/>
          <w:marBottom w:val="0"/>
          <w:divBdr>
            <w:top w:val="none" w:sz="0" w:space="0" w:color="auto"/>
            <w:left w:val="none" w:sz="0" w:space="0" w:color="auto"/>
            <w:bottom w:val="none" w:sz="0" w:space="0" w:color="auto"/>
            <w:right w:val="none" w:sz="0" w:space="0" w:color="auto"/>
          </w:divBdr>
          <w:divsChild>
            <w:div w:id="1198351171">
              <w:marLeft w:val="0"/>
              <w:marRight w:val="0"/>
              <w:marTop w:val="0"/>
              <w:marBottom w:val="0"/>
              <w:divBdr>
                <w:top w:val="none" w:sz="0" w:space="0" w:color="auto"/>
                <w:left w:val="none" w:sz="0" w:space="0" w:color="auto"/>
                <w:bottom w:val="none" w:sz="0" w:space="0" w:color="auto"/>
                <w:right w:val="none" w:sz="0" w:space="0" w:color="auto"/>
              </w:divBdr>
              <w:divsChild>
                <w:div w:id="1394887840">
                  <w:marLeft w:val="0"/>
                  <w:marRight w:val="0"/>
                  <w:marTop w:val="0"/>
                  <w:marBottom w:val="0"/>
                  <w:divBdr>
                    <w:top w:val="none" w:sz="0" w:space="0" w:color="auto"/>
                    <w:left w:val="none" w:sz="0" w:space="0" w:color="auto"/>
                    <w:bottom w:val="none" w:sz="0" w:space="0" w:color="auto"/>
                    <w:right w:val="none" w:sz="0" w:space="0" w:color="auto"/>
                  </w:divBdr>
                  <w:divsChild>
                    <w:div w:id="1938980575">
                      <w:marLeft w:val="0"/>
                      <w:marRight w:val="0"/>
                      <w:marTop w:val="0"/>
                      <w:marBottom w:val="0"/>
                      <w:divBdr>
                        <w:top w:val="none" w:sz="0" w:space="0" w:color="auto"/>
                        <w:left w:val="none" w:sz="0" w:space="0" w:color="auto"/>
                        <w:bottom w:val="none" w:sz="0" w:space="0" w:color="auto"/>
                        <w:right w:val="none" w:sz="0" w:space="0" w:color="auto"/>
                      </w:divBdr>
                    </w:div>
                    <w:div w:id="1707636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67196959">
      <w:bodyDiv w:val="1"/>
      <w:marLeft w:val="0"/>
      <w:marRight w:val="0"/>
      <w:marTop w:val="0"/>
      <w:marBottom w:val="0"/>
      <w:divBdr>
        <w:top w:val="none" w:sz="0" w:space="0" w:color="auto"/>
        <w:left w:val="none" w:sz="0" w:space="0" w:color="auto"/>
        <w:bottom w:val="none" w:sz="0" w:space="0" w:color="auto"/>
        <w:right w:val="none" w:sz="0" w:space="0" w:color="auto"/>
      </w:divBdr>
      <w:divsChild>
        <w:div w:id="1116371293">
          <w:marLeft w:val="0"/>
          <w:marRight w:val="0"/>
          <w:marTop w:val="0"/>
          <w:marBottom w:val="0"/>
          <w:divBdr>
            <w:top w:val="none" w:sz="0" w:space="0" w:color="auto"/>
            <w:left w:val="none" w:sz="0" w:space="0" w:color="auto"/>
            <w:bottom w:val="none" w:sz="0" w:space="0" w:color="auto"/>
            <w:right w:val="none" w:sz="0" w:space="0" w:color="auto"/>
          </w:divBdr>
          <w:divsChild>
            <w:div w:id="30231659">
              <w:marLeft w:val="0"/>
              <w:marRight w:val="0"/>
              <w:marTop w:val="0"/>
              <w:marBottom w:val="0"/>
              <w:divBdr>
                <w:top w:val="none" w:sz="0" w:space="0" w:color="auto"/>
                <w:left w:val="none" w:sz="0" w:space="0" w:color="auto"/>
                <w:bottom w:val="none" w:sz="0" w:space="0" w:color="auto"/>
                <w:right w:val="none" w:sz="0" w:space="0" w:color="auto"/>
              </w:divBdr>
              <w:divsChild>
                <w:div w:id="1457869563">
                  <w:marLeft w:val="0"/>
                  <w:marRight w:val="0"/>
                  <w:marTop w:val="0"/>
                  <w:marBottom w:val="0"/>
                  <w:divBdr>
                    <w:top w:val="none" w:sz="0" w:space="0" w:color="auto"/>
                    <w:left w:val="none" w:sz="0" w:space="0" w:color="auto"/>
                    <w:bottom w:val="none" w:sz="0" w:space="0" w:color="auto"/>
                    <w:right w:val="none" w:sz="0" w:space="0" w:color="auto"/>
                  </w:divBdr>
                  <w:divsChild>
                    <w:div w:id="1926717880">
                      <w:marLeft w:val="0"/>
                      <w:marRight w:val="0"/>
                      <w:marTop w:val="0"/>
                      <w:marBottom w:val="0"/>
                      <w:divBdr>
                        <w:top w:val="none" w:sz="0" w:space="0" w:color="auto"/>
                        <w:left w:val="none" w:sz="0" w:space="0" w:color="auto"/>
                        <w:bottom w:val="none" w:sz="0" w:space="0" w:color="auto"/>
                        <w:right w:val="none" w:sz="0" w:space="0" w:color="auto"/>
                      </w:divBdr>
                    </w:div>
                    <w:div w:id="1698431120">
                      <w:marLeft w:val="0"/>
                      <w:marRight w:val="0"/>
                      <w:marTop w:val="0"/>
                      <w:marBottom w:val="0"/>
                      <w:divBdr>
                        <w:top w:val="none" w:sz="0" w:space="0" w:color="auto"/>
                        <w:left w:val="none" w:sz="0" w:space="0" w:color="auto"/>
                        <w:bottom w:val="none" w:sz="0" w:space="0" w:color="auto"/>
                        <w:right w:val="none" w:sz="0" w:space="0" w:color="auto"/>
                      </w:divBdr>
                    </w:div>
                    <w:div w:id="227306344">
                      <w:marLeft w:val="0"/>
                      <w:marRight w:val="0"/>
                      <w:marTop w:val="0"/>
                      <w:marBottom w:val="0"/>
                      <w:divBdr>
                        <w:top w:val="none" w:sz="0" w:space="0" w:color="auto"/>
                        <w:left w:val="none" w:sz="0" w:space="0" w:color="auto"/>
                        <w:bottom w:val="none" w:sz="0" w:space="0" w:color="auto"/>
                        <w:right w:val="none" w:sz="0" w:space="0" w:color="auto"/>
                      </w:divBdr>
                    </w:div>
                    <w:div w:id="279922064">
                      <w:marLeft w:val="0"/>
                      <w:marRight w:val="0"/>
                      <w:marTop w:val="0"/>
                      <w:marBottom w:val="0"/>
                      <w:divBdr>
                        <w:top w:val="none" w:sz="0" w:space="0" w:color="auto"/>
                        <w:left w:val="none" w:sz="0" w:space="0" w:color="auto"/>
                        <w:bottom w:val="none" w:sz="0" w:space="0" w:color="auto"/>
                        <w:right w:val="none" w:sz="0" w:space="0" w:color="auto"/>
                      </w:divBdr>
                    </w:div>
                    <w:div w:id="871504114">
                      <w:marLeft w:val="0"/>
                      <w:marRight w:val="0"/>
                      <w:marTop w:val="0"/>
                      <w:marBottom w:val="0"/>
                      <w:divBdr>
                        <w:top w:val="none" w:sz="0" w:space="0" w:color="auto"/>
                        <w:left w:val="none" w:sz="0" w:space="0" w:color="auto"/>
                        <w:bottom w:val="none" w:sz="0" w:space="0" w:color="auto"/>
                        <w:right w:val="none" w:sz="0" w:space="0" w:color="auto"/>
                      </w:divBdr>
                    </w:div>
                    <w:div w:id="149297295">
                      <w:marLeft w:val="0"/>
                      <w:marRight w:val="0"/>
                      <w:marTop w:val="0"/>
                      <w:marBottom w:val="0"/>
                      <w:divBdr>
                        <w:top w:val="none" w:sz="0" w:space="0" w:color="auto"/>
                        <w:left w:val="none" w:sz="0" w:space="0" w:color="auto"/>
                        <w:bottom w:val="none" w:sz="0" w:space="0" w:color="auto"/>
                        <w:right w:val="none" w:sz="0" w:space="0" w:color="auto"/>
                      </w:divBdr>
                    </w:div>
                    <w:div w:id="897083620">
                      <w:marLeft w:val="0"/>
                      <w:marRight w:val="0"/>
                      <w:marTop w:val="0"/>
                      <w:marBottom w:val="0"/>
                      <w:divBdr>
                        <w:top w:val="none" w:sz="0" w:space="0" w:color="auto"/>
                        <w:left w:val="none" w:sz="0" w:space="0" w:color="auto"/>
                        <w:bottom w:val="none" w:sz="0" w:space="0" w:color="auto"/>
                        <w:right w:val="none" w:sz="0" w:space="0" w:color="auto"/>
                      </w:divBdr>
                    </w:div>
                    <w:div w:id="136383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75795961">
      <w:bodyDiv w:val="1"/>
      <w:marLeft w:val="0"/>
      <w:marRight w:val="0"/>
      <w:marTop w:val="0"/>
      <w:marBottom w:val="0"/>
      <w:divBdr>
        <w:top w:val="none" w:sz="0" w:space="0" w:color="auto"/>
        <w:left w:val="none" w:sz="0" w:space="0" w:color="auto"/>
        <w:bottom w:val="none" w:sz="0" w:space="0" w:color="auto"/>
        <w:right w:val="none" w:sz="0" w:space="0" w:color="auto"/>
      </w:divBdr>
      <w:divsChild>
        <w:div w:id="1257832669">
          <w:marLeft w:val="0"/>
          <w:marRight w:val="0"/>
          <w:marTop w:val="0"/>
          <w:marBottom w:val="0"/>
          <w:divBdr>
            <w:top w:val="none" w:sz="0" w:space="0" w:color="auto"/>
            <w:left w:val="none" w:sz="0" w:space="0" w:color="auto"/>
            <w:bottom w:val="none" w:sz="0" w:space="0" w:color="auto"/>
            <w:right w:val="none" w:sz="0" w:space="0" w:color="auto"/>
          </w:divBdr>
          <w:divsChild>
            <w:div w:id="235215696">
              <w:marLeft w:val="0"/>
              <w:marRight w:val="0"/>
              <w:marTop w:val="0"/>
              <w:marBottom w:val="0"/>
              <w:divBdr>
                <w:top w:val="none" w:sz="0" w:space="0" w:color="auto"/>
                <w:left w:val="none" w:sz="0" w:space="0" w:color="auto"/>
                <w:bottom w:val="none" w:sz="0" w:space="0" w:color="auto"/>
                <w:right w:val="none" w:sz="0" w:space="0" w:color="auto"/>
              </w:divBdr>
              <w:divsChild>
                <w:div w:id="1705905540">
                  <w:marLeft w:val="0"/>
                  <w:marRight w:val="0"/>
                  <w:marTop w:val="0"/>
                  <w:marBottom w:val="0"/>
                  <w:divBdr>
                    <w:top w:val="none" w:sz="0" w:space="0" w:color="auto"/>
                    <w:left w:val="none" w:sz="0" w:space="0" w:color="auto"/>
                    <w:bottom w:val="none" w:sz="0" w:space="0" w:color="auto"/>
                    <w:right w:val="none" w:sz="0" w:space="0" w:color="auto"/>
                  </w:divBdr>
                  <w:divsChild>
                    <w:div w:id="416022839">
                      <w:marLeft w:val="0"/>
                      <w:marRight w:val="0"/>
                      <w:marTop w:val="0"/>
                      <w:marBottom w:val="0"/>
                      <w:divBdr>
                        <w:top w:val="none" w:sz="0" w:space="0" w:color="auto"/>
                        <w:left w:val="none" w:sz="0" w:space="0" w:color="auto"/>
                        <w:bottom w:val="none" w:sz="0" w:space="0" w:color="auto"/>
                        <w:right w:val="none" w:sz="0" w:space="0" w:color="auto"/>
                      </w:divBdr>
                    </w:div>
                    <w:div w:id="706375581">
                      <w:marLeft w:val="0"/>
                      <w:marRight w:val="0"/>
                      <w:marTop w:val="0"/>
                      <w:marBottom w:val="0"/>
                      <w:divBdr>
                        <w:top w:val="none" w:sz="0" w:space="0" w:color="auto"/>
                        <w:left w:val="none" w:sz="0" w:space="0" w:color="auto"/>
                        <w:bottom w:val="none" w:sz="0" w:space="0" w:color="auto"/>
                        <w:right w:val="none" w:sz="0" w:space="0" w:color="auto"/>
                      </w:divBdr>
                    </w:div>
                    <w:div w:id="1978948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90817150">
      <w:bodyDiv w:val="1"/>
      <w:marLeft w:val="0"/>
      <w:marRight w:val="0"/>
      <w:marTop w:val="0"/>
      <w:marBottom w:val="0"/>
      <w:divBdr>
        <w:top w:val="none" w:sz="0" w:space="0" w:color="auto"/>
        <w:left w:val="none" w:sz="0" w:space="0" w:color="auto"/>
        <w:bottom w:val="none" w:sz="0" w:space="0" w:color="auto"/>
        <w:right w:val="none" w:sz="0" w:space="0" w:color="auto"/>
      </w:divBdr>
      <w:divsChild>
        <w:div w:id="2069645141">
          <w:marLeft w:val="0"/>
          <w:marRight w:val="0"/>
          <w:marTop w:val="0"/>
          <w:marBottom w:val="0"/>
          <w:divBdr>
            <w:top w:val="none" w:sz="0" w:space="0" w:color="auto"/>
            <w:left w:val="none" w:sz="0" w:space="0" w:color="auto"/>
            <w:bottom w:val="none" w:sz="0" w:space="0" w:color="auto"/>
            <w:right w:val="none" w:sz="0" w:space="0" w:color="auto"/>
          </w:divBdr>
          <w:divsChild>
            <w:div w:id="451483306">
              <w:marLeft w:val="0"/>
              <w:marRight w:val="0"/>
              <w:marTop w:val="0"/>
              <w:marBottom w:val="0"/>
              <w:divBdr>
                <w:top w:val="none" w:sz="0" w:space="0" w:color="auto"/>
                <w:left w:val="none" w:sz="0" w:space="0" w:color="auto"/>
                <w:bottom w:val="none" w:sz="0" w:space="0" w:color="auto"/>
                <w:right w:val="none" w:sz="0" w:space="0" w:color="auto"/>
              </w:divBdr>
              <w:divsChild>
                <w:div w:id="1823351581">
                  <w:marLeft w:val="0"/>
                  <w:marRight w:val="0"/>
                  <w:marTop w:val="0"/>
                  <w:marBottom w:val="0"/>
                  <w:divBdr>
                    <w:top w:val="none" w:sz="0" w:space="0" w:color="auto"/>
                    <w:left w:val="none" w:sz="0" w:space="0" w:color="auto"/>
                    <w:bottom w:val="none" w:sz="0" w:space="0" w:color="auto"/>
                    <w:right w:val="none" w:sz="0" w:space="0" w:color="auto"/>
                  </w:divBdr>
                  <w:divsChild>
                    <w:div w:id="1363633498">
                      <w:marLeft w:val="0"/>
                      <w:marRight w:val="0"/>
                      <w:marTop w:val="0"/>
                      <w:marBottom w:val="0"/>
                      <w:divBdr>
                        <w:top w:val="none" w:sz="0" w:space="0" w:color="auto"/>
                        <w:left w:val="none" w:sz="0" w:space="0" w:color="auto"/>
                        <w:bottom w:val="none" w:sz="0" w:space="0" w:color="auto"/>
                        <w:right w:val="none" w:sz="0" w:space="0" w:color="auto"/>
                      </w:divBdr>
                    </w:div>
                    <w:div w:id="1103113168">
                      <w:marLeft w:val="0"/>
                      <w:marRight w:val="0"/>
                      <w:marTop w:val="0"/>
                      <w:marBottom w:val="0"/>
                      <w:divBdr>
                        <w:top w:val="none" w:sz="0" w:space="0" w:color="auto"/>
                        <w:left w:val="none" w:sz="0" w:space="0" w:color="auto"/>
                        <w:bottom w:val="none" w:sz="0" w:space="0" w:color="auto"/>
                        <w:right w:val="none" w:sz="0" w:space="0" w:color="auto"/>
                      </w:divBdr>
                    </w:div>
                    <w:div w:id="1898011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10518039">
      <w:bodyDiv w:val="1"/>
      <w:marLeft w:val="0"/>
      <w:marRight w:val="0"/>
      <w:marTop w:val="0"/>
      <w:marBottom w:val="0"/>
      <w:divBdr>
        <w:top w:val="none" w:sz="0" w:space="0" w:color="auto"/>
        <w:left w:val="none" w:sz="0" w:space="0" w:color="auto"/>
        <w:bottom w:val="none" w:sz="0" w:space="0" w:color="auto"/>
        <w:right w:val="none" w:sz="0" w:space="0" w:color="auto"/>
      </w:divBdr>
      <w:divsChild>
        <w:div w:id="666132982">
          <w:marLeft w:val="0"/>
          <w:marRight w:val="0"/>
          <w:marTop w:val="0"/>
          <w:marBottom w:val="0"/>
          <w:divBdr>
            <w:top w:val="none" w:sz="0" w:space="0" w:color="auto"/>
            <w:left w:val="none" w:sz="0" w:space="0" w:color="auto"/>
            <w:bottom w:val="none" w:sz="0" w:space="0" w:color="auto"/>
            <w:right w:val="none" w:sz="0" w:space="0" w:color="auto"/>
          </w:divBdr>
          <w:divsChild>
            <w:div w:id="198664487">
              <w:marLeft w:val="0"/>
              <w:marRight w:val="0"/>
              <w:marTop w:val="0"/>
              <w:marBottom w:val="0"/>
              <w:divBdr>
                <w:top w:val="none" w:sz="0" w:space="0" w:color="auto"/>
                <w:left w:val="none" w:sz="0" w:space="0" w:color="auto"/>
                <w:bottom w:val="none" w:sz="0" w:space="0" w:color="auto"/>
                <w:right w:val="none" w:sz="0" w:space="0" w:color="auto"/>
              </w:divBdr>
              <w:divsChild>
                <w:div w:id="543833046">
                  <w:marLeft w:val="0"/>
                  <w:marRight w:val="0"/>
                  <w:marTop w:val="0"/>
                  <w:marBottom w:val="0"/>
                  <w:divBdr>
                    <w:top w:val="none" w:sz="0" w:space="0" w:color="auto"/>
                    <w:left w:val="none" w:sz="0" w:space="0" w:color="auto"/>
                    <w:bottom w:val="none" w:sz="0" w:space="0" w:color="auto"/>
                    <w:right w:val="none" w:sz="0" w:space="0" w:color="auto"/>
                  </w:divBdr>
                  <w:divsChild>
                    <w:div w:id="1271425663">
                      <w:marLeft w:val="0"/>
                      <w:marRight w:val="0"/>
                      <w:marTop w:val="0"/>
                      <w:marBottom w:val="0"/>
                      <w:divBdr>
                        <w:top w:val="none" w:sz="0" w:space="0" w:color="auto"/>
                        <w:left w:val="none" w:sz="0" w:space="0" w:color="auto"/>
                        <w:bottom w:val="none" w:sz="0" w:space="0" w:color="auto"/>
                        <w:right w:val="none" w:sz="0" w:space="0" w:color="auto"/>
                      </w:divBdr>
                    </w:div>
                    <w:div w:id="1154641362">
                      <w:marLeft w:val="0"/>
                      <w:marRight w:val="0"/>
                      <w:marTop w:val="0"/>
                      <w:marBottom w:val="0"/>
                      <w:divBdr>
                        <w:top w:val="none" w:sz="0" w:space="0" w:color="auto"/>
                        <w:left w:val="none" w:sz="0" w:space="0" w:color="auto"/>
                        <w:bottom w:val="none" w:sz="0" w:space="0" w:color="auto"/>
                        <w:right w:val="none" w:sz="0" w:space="0" w:color="auto"/>
                      </w:divBdr>
                    </w:div>
                    <w:div w:id="757750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16028953">
      <w:bodyDiv w:val="1"/>
      <w:marLeft w:val="0"/>
      <w:marRight w:val="0"/>
      <w:marTop w:val="0"/>
      <w:marBottom w:val="0"/>
      <w:divBdr>
        <w:top w:val="none" w:sz="0" w:space="0" w:color="auto"/>
        <w:left w:val="none" w:sz="0" w:space="0" w:color="auto"/>
        <w:bottom w:val="none" w:sz="0" w:space="0" w:color="auto"/>
        <w:right w:val="none" w:sz="0" w:space="0" w:color="auto"/>
      </w:divBdr>
      <w:divsChild>
        <w:div w:id="794252793">
          <w:marLeft w:val="0"/>
          <w:marRight w:val="0"/>
          <w:marTop w:val="0"/>
          <w:marBottom w:val="0"/>
          <w:divBdr>
            <w:top w:val="none" w:sz="0" w:space="0" w:color="auto"/>
            <w:left w:val="none" w:sz="0" w:space="0" w:color="auto"/>
            <w:bottom w:val="none" w:sz="0" w:space="0" w:color="auto"/>
            <w:right w:val="none" w:sz="0" w:space="0" w:color="auto"/>
          </w:divBdr>
          <w:divsChild>
            <w:div w:id="1364556750">
              <w:marLeft w:val="0"/>
              <w:marRight w:val="0"/>
              <w:marTop w:val="0"/>
              <w:marBottom w:val="0"/>
              <w:divBdr>
                <w:top w:val="none" w:sz="0" w:space="0" w:color="auto"/>
                <w:left w:val="none" w:sz="0" w:space="0" w:color="auto"/>
                <w:bottom w:val="none" w:sz="0" w:space="0" w:color="auto"/>
                <w:right w:val="none" w:sz="0" w:space="0" w:color="auto"/>
              </w:divBdr>
              <w:divsChild>
                <w:div w:id="461264123">
                  <w:marLeft w:val="0"/>
                  <w:marRight w:val="0"/>
                  <w:marTop w:val="0"/>
                  <w:marBottom w:val="0"/>
                  <w:divBdr>
                    <w:top w:val="none" w:sz="0" w:space="0" w:color="auto"/>
                    <w:left w:val="none" w:sz="0" w:space="0" w:color="auto"/>
                    <w:bottom w:val="none" w:sz="0" w:space="0" w:color="auto"/>
                    <w:right w:val="none" w:sz="0" w:space="0" w:color="auto"/>
                  </w:divBdr>
                  <w:divsChild>
                    <w:div w:id="1372414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29988508">
      <w:bodyDiv w:val="1"/>
      <w:marLeft w:val="0"/>
      <w:marRight w:val="0"/>
      <w:marTop w:val="0"/>
      <w:marBottom w:val="0"/>
      <w:divBdr>
        <w:top w:val="none" w:sz="0" w:space="0" w:color="auto"/>
        <w:left w:val="none" w:sz="0" w:space="0" w:color="auto"/>
        <w:bottom w:val="none" w:sz="0" w:space="0" w:color="auto"/>
        <w:right w:val="none" w:sz="0" w:space="0" w:color="auto"/>
      </w:divBdr>
      <w:divsChild>
        <w:div w:id="2030333263">
          <w:marLeft w:val="0"/>
          <w:marRight w:val="0"/>
          <w:marTop w:val="0"/>
          <w:marBottom w:val="0"/>
          <w:divBdr>
            <w:top w:val="none" w:sz="0" w:space="0" w:color="auto"/>
            <w:left w:val="none" w:sz="0" w:space="0" w:color="auto"/>
            <w:bottom w:val="none" w:sz="0" w:space="0" w:color="auto"/>
            <w:right w:val="none" w:sz="0" w:space="0" w:color="auto"/>
          </w:divBdr>
        </w:div>
        <w:div w:id="529727805">
          <w:marLeft w:val="0"/>
          <w:marRight w:val="0"/>
          <w:marTop w:val="0"/>
          <w:marBottom w:val="0"/>
          <w:divBdr>
            <w:top w:val="none" w:sz="0" w:space="0" w:color="auto"/>
            <w:left w:val="none" w:sz="0" w:space="0" w:color="auto"/>
            <w:bottom w:val="none" w:sz="0" w:space="0" w:color="auto"/>
            <w:right w:val="none" w:sz="0" w:space="0" w:color="auto"/>
          </w:divBdr>
        </w:div>
      </w:divsChild>
    </w:div>
    <w:div w:id="2056734573">
      <w:bodyDiv w:val="1"/>
      <w:marLeft w:val="0"/>
      <w:marRight w:val="0"/>
      <w:marTop w:val="0"/>
      <w:marBottom w:val="0"/>
      <w:divBdr>
        <w:top w:val="none" w:sz="0" w:space="0" w:color="auto"/>
        <w:left w:val="none" w:sz="0" w:space="0" w:color="auto"/>
        <w:bottom w:val="none" w:sz="0" w:space="0" w:color="auto"/>
        <w:right w:val="none" w:sz="0" w:space="0" w:color="auto"/>
      </w:divBdr>
      <w:divsChild>
        <w:div w:id="620844496">
          <w:marLeft w:val="0"/>
          <w:marRight w:val="0"/>
          <w:marTop w:val="0"/>
          <w:marBottom w:val="0"/>
          <w:divBdr>
            <w:top w:val="none" w:sz="0" w:space="0" w:color="auto"/>
            <w:left w:val="none" w:sz="0" w:space="0" w:color="auto"/>
            <w:bottom w:val="none" w:sz="0" w:space="0" w:color="auto"/>
            <w:right w:val="none" w:sz="0" w:space="0" w:color="auto"/>
          </w:divBdr>
          <w:divsChild>
            <w:div w:id="1994793757">
              <w:marLeft w:val="0"/>
              <w:marRight w:val="0"/>
              <w:marTop w:val="0"/>
              <w:marBottom w:val="0"/>
              <w:divBdr>
                <w:top w:val="none" w:sz="0" w:space="0" w:color="auto"/>
                <w:left w:val="none" w:sz="0" w:space="0" w:color="auto"/>
                <w:bottom w:val="none" w:sz="0" w:space="0" w:color="auto"/>
                <w:right w:val="none" w:sz="0" w:space="0" w:color="auto"/>
              </w:divBdr>
              <w:divsChild>
                <w:div w:id="1937178640">
                  <w:marLeft w:val="0"/>
                  <w:marRight w:val="0"/>
                  <w:marTop w:val="0"/>
                  <w:marBottom w:val="0"/>
                  <w:divBdr>
                    <w:top w:val="none" w:sz="0" w:space="0" w:color="auto"/>
                    <w:left w:val="none" w:sz="0" w:space="0" w:color="auto"/>
                    <w:bottom w:val="none" w:sz="0" w:space="0" w:color="auto"/>
                    <w:right w:val="none" w:sz="0" w:space="0" w:color="auto"/>
                  </w:divBdr>
                  <w:divsChild>
                    <w:div w:id="1401366975">
                      <w:marLeft w:val="0"/>
                      <w:marRight w:val="0"/>
                      <w:marTop w:val="0"/>
                      <w:marBottom w:val="0"/>
                      <w:divBdr>
                        <w:top w:val="none" w:sz="0" w:space="0" w:color="auto"/>
                        <w:left w:val="none" w:sz="0" w:space="0" w:color="auto"/>
                        <w:bottom w:val="none" w:sz="0" w:space="0" w:color="auto"/>
                        <w:right w:val="none" w:sz="0" w:space="0" w:color="auto"/>
                      </w:divBdr>
                    </w:div>
                    <w:div w:id="578448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59695251">
      <w:bodyDiv w:val="1"/>
      <w:marLeft w:val="0"/>
      <w:marRight w:val="0"/>
      <w:marTop w:val="0"/>
      <w:marBottom w:val="0"/>
      <w:divBdr>
        <w:top w:val="none" w:sz="0" w:space="0" w:color="auto"/>
        <w:left w:val="none" w:sz="0" w:space="0" w:color="auto"/>
        <w:bottom w:val="none" w:sz="0" w:space="0" w:color="auto"/>
        <w:right w:val="none" w:sz="0" w:space="0" w:color="auto"/>
      </w:divBdr>
      <w:divsChild>
        <w:div w:id="1146780192">
          <w:marLeft w:val="0"/>
          <w:marRight w:val="0"/>
          <w:marTop w:val="0"/>
          <w:marBottom w:val="0"/>
          <w:divBdr>
            <w:top w:val="none" w:sz="0" w:space="0" w:color="auto"/>
            <w:left w:val="none" w:sz="0" w:space="0" w:color="auto"/>
            <w:bottom w:val="none" w:sz="0" w:space="0" w:color="auto"/>
            <w:right w:val="none" w:sz="0" w:space="0" w:color="auto"/>
          </w:divBdr>
          <w:divsChild>
            <w:div w:id="8727707">
              <w:marLeft w:val="0"/>
              <w:marRight w:val="0"/>
              <w:marTop w:val="0"/>
              <w:marBottom w:val="0"/>
              <w:divBdr>
                <w:top w:val="none" w:sz="0" w:space="0" w:color="auto"/>
                <w:left w:val="none" w:sz="0" w:space="0" w:color="auto"/>
                <w:bottom w:val="none" w:sz="0" w:space="0" w:color="auto"/>
                <w:right w:val="none" w:sz="0" w:space="0" w:color="auto"/>
              </w:divBdr>
              <w:divsChild>
                <w:div w:id="1185022739">
                  <w:marLeft w:val="0"/>
                  <w:marRight w:val="0"/>
                  <w:marTop w:val="0"/>
                  <w:marBottom w:val="0"/>
                  <w:divBdr>
                    <w:top w:val="none" w:sz="0" w:space="0" w:color="auto"/>
                    <w:left w:val="none" w:sz="0" w:space="0" w:color="auto"/>
                    <w:bottom w:val="none" w:sz="0" w:space="0" w:color="auto"/>
                    <w:right w:val="none" w:sz="0" w:space="0" w:color="auto"/>
                  </w:divBdr>
                  <w:divsChild>
                    <w:div w:id="252469483">
                      <w:marLeft w:val="0"/>
                      <w:marRight w:val="0"/>
                      <w:marTop w:val="0"/>
                      <w:marBottom w:val="0"/>
                      <w:divBdr>
                        <w:top w:val="none" w:sz="0" w:space="0" w:color="auto"/>
                        <w:left w:val="none" w:sz="0" w:space="0" w:color="auto"/>
                        <w:bottom w:val="none" w:sz="0" w:space="0" w:color="auto"/>
                        <w:right w:val="none" w:sz="0" w:space="0" w:color="auto"/>
                      </w:divBdr>
                    </w:div>
                    <w:div w:id="1257978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62632044">
      <w:bodyDiv w:val="1"/>
      <w:marLeft w:val="0"/>
      <w:marRight w:val="0"/>
      <w:marTop w:val="0"/>
      <w:marBottom w:val="0"/>
      <w:divBdr>
        <w:top w:val="none" w:sz="0" w:space="0" w:color="auto"/>
        <w:left w:val="none" w:sz="0" w:space="0" w:color="auto"/>
        <w:bottom w:val="none" w:sz="0" w:space="0" w:color="auto"/>
        <w:right w:val="none" w:sz="0" w:space="0" w:color="auto"/>
      </w:divBdr>
      <w:divsChild>
        <w:div w:id="1803497992">
          <w:marLeft w:val="0"/>
          <w:marRight w:val="0"/>
          <w:marTop w:val="0"/>
          <w:marBottom w:val="0"/>
          <w:divBdr>
            <w:top w:val="none" w:sz="0" w:space="0" w:color="auto"/>
            <w:left w:val="none" w:sz="0" w:space="0" w:color="auto"/>
            <w:bottom w:val="none" w:sz="0" w:space="0" w:color="auto"/>
            <w:right w:val="none" w:sz="0" w:space="0" w:color="auto"/>
          </w:divBdr>
          <w:divsChild>
            <w:div w:id="1793748002">
              <w:marLeft w:val="0"/>
              <w:marRight w:val="0"/>
              <w:marTop w:val="0"/>
              <w:marBottom w:val="0"/>
              <w:divBdr>
                <w:top w:val="none" w:sz="0" w:space="0" w:color="auto"/>
                <w:left w:val="none" w:sz="0" w:space="0" w:color="auto"/>
                <w:bottom w:val="none" w:sz="0" w:space="0" w:color="auto"/>
                <w:right w:val="none" w:sz="0" w:space="0" w:color="auto"/>
              </w:divBdr>
              <w:divsChild>
                <w:div w:id="1351179950">
                  <w:marLeft w:val="0"/>
                  <w:marRight w:val="0"/>
                  <w:marTop w:val="0"/>
                  <w:marBottom w:val="0"/>
                  <w:divBdr>
                    <w:top w:val="none" w:sz="0" w:space="0" w:color="auto"/>
                    <w:left w:val="none" w:sz="0" w:space="0" w:color="auto"/>
                    <w:bottom w:val="none" w:sz="0" w:space="0" w:color="auto"/>
                    <w:right w:val="none" w:sz="0" w:space="0" w:color="auto"/>
                  </w:divBdr>
                  <w:divsChild>
                    <w:div w:id="857044890">
                      <w:marLeft w:val="0"/>
                      <w:marRight w:val="0"/>
                      <w:marTop w:val="0"/>
                      <w:marBottom w:val="0"/>
                      <w:divBdr>
                        <w:top w:val="none" w:sz="0" w:space="0" w:color="auto"/>
                        <w:left w:val="none" w:sz="0" w:space="0" w:color="auto"/>
                        <w:bottom w:val="none" w:sz="0" w:space="0" w:color="auto"/>
                        <w:right w:val="none" w:sz="0" w:space="0" w:color="auto"/>
                      </w:divBdr>
                    </w:div>
                    <w:div w:id="113787879">
                      <w:marLeft w:val="0"/>
                      <w:marRight w:val="0"/>
                      <w:marTop w:val="0"/>
                      <w:marBottom w:val="0"/>
                      <w:divBdr>
                        <w:top w:val="none" w:sz="0" w:space="0" w:color="auto"/>
                        <w:left w:val="none" w:sz="0" w:space="0" w:color="auto"/>
                        <w:bottom w:val="none" w:sz="0" w:space="0" w:color="auto"/>
                        <w:right w:val="none" w:sz="0" w:space="0" w:color="auto"/>
                      </w:divBdr>
                    </w:div>
                    <w:div w:id="608703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68147213">
      <w:bodyDiv w:val="1"/>
      <w:marLeft w:val="0"/>
      <w:marRight w:val="0"/>
      <w:marTop w:val="0"/>
      <w:marBottom w:val="0"/>
      <w:divBdr>
        <w:top w:val="none" w:sz="0" w:space="0" w:color="auto"/>
        <w:left w:val="none" w:sz="0" w:space="0" w:color="auto"/>
        <w:bottom w:val="none" w:sz="0" w:space="0" w:color="auto"/>
        <w:right w:val="none" w:sz="0" w:space="0" w:color="auto"/>
      </w:divBdr>
      <w:divsChild>
        <w:div w:id="1720130697">
          <w:marLeft w:val="0"/>
          <w:marRight w:val="0"/>
          <w:marTop w:val="0"/>
          <w:marBottom w:val="0"/>
          <w:divBdr>
            <w:top w:val="none" w:sz="0" w:space="0" w:color="auto"/>
            <w:left w:val="none" w:sz="0" w:space="0" w:color="auto"/>
            <w:bottom w:val="none" w:sz="0" w:space="0" w:color="auto"/>
            <w:right w:val="none" w:sz="0" w:space="0" w:color="auto"/>
          </w:divBdr>
          <w:divsChild>
            <w:div w:id="221402878">
              <w:marLeft w:val="0"/>
              <w:marRight w:val="0"/>
              <w:marTop w:val="0"/>
              <w:marBottom w:val="0"/>
              <w:divBdr>
                <w:top w:val="none" w:sz="0" w:space="0" w:color="auto"/>
                <w:left w:val="none" w:sz="0" w:space="0" w:color="auto"/>
                <w:bottom w:val="none" w:sz="0" w:space="0" w:color="auto"/>
                <w:right w:val="none" w:sz="0" w:space="0" w:color="auto"/>
              </w:divBdr>
              <w:divsChild>
                <w:div w:id="1893148675">
                  <w:marLeft w:val="0"/>
                  <w:marRight w:val="0"/>
                  <w:marTop w:val="0"/>
                  <w:marBottom w:val="0"/>
                  <w:divBdr>
                    <w:top w:val="none" w:sz="0" w:space="0" w:color="auto"/>
                    <w:left w:val="none" w:sz="0" w:space="0" w:color="auto"/>
                    <w:bottom w:val="none" w:sz="0" w:space="0" w:color="auto"/>
                    <w:right w:val="none" w:sz="0" w:space="0" w:color="auto"/>
                  </w:divBdr>
                  <w:divsChild>
                    <w:div w:id="483737310">
                      <w:marLeft w:val="0"/>
                      <w:marRight w:val="0"/>
                      <w:marTop w:val="0"/>
                      <w:marBottom w:val="0"/>
                      <w:divBdr>
                        <w:top w:val="none" w:sz="0" w:space="0" w:color="auto"/>
                        <w:left w:val="none" w:sz="0" w:space="0" w:color="auto"/>
                        <w:bottom w:val="none" w:sz="0" w:space="0" w:color="auto"/>
                        <w:right w:val="none" w:sz="0" w:space="0" w:color="auto"/>
                      </w:divBdr>
                    </w:div>
                    <w:div w:id="1513297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68216531">
      <w:bodyDiv w:val="1"/>
      <w:marLeft w:val="0"/>
      <w:marRight w:val="0"/>
      <w:marTop w:val="0"/>
      <w:marBottom w:val="0"/>
      <w:divBdr>
        <w:top w:val="none" w:sz="0" w:space="0" w:color="auto"/>
        <w:left w:val="none" w:sz="0" w:space="0" w:color="auto"/>
        <w:bottom w:val="none" w:sz="0" w:space="0" w:color="auto"/>
        <w:right w:val="none" w:sz="0" w:space="0" w:color="auto"/>
      </w:divBdr>
      <w:divsChild>
        <w:div w:id="1909881084">
          <w:marLeft w:val="0"/>
          <w:marRight w:val="0"/>
          <w:marTop w:val="0"/>
          <w:marBottom w:val="0"/>
          <w:divBdr>
            <w:top w:val="none" w:sz="0" w:space="0" w:color="auto"/>
            <w:left w:val="none" w:sz="0" w:space="0" w:color="auto"/>
            <w:bottom w:val="none" w:sz="0" w:space="0" w:color="auto"/>
            <w:right w:val="none" w:sz="0" w:space="0" w:color="auto"/>
          </w:divBdr>
          <w:divsChild>
            <w:div w:id="2076051192">
              <w:marLeft w:val="0"/>
              <w:marRight w:val="0"/>
              <w:marTop w:val="0"/>
              <w:marBottom w:val="0"/>
              <w:divBdr>
                <w:top w:val="none" w:sz="0" w:space="0" w:color="auto"/>
                <w:left w:val="none" w:sz="0" w:space="0" w:color="auto"/>
                <w:bottom w:val="none" w:sz="0" w:space="0" w:color="auto"/>
                <w:right w:val="none" w:sz="0" w:space="0" w:color="auto"/>
              </w:divBdr>
              <w:divsChild>
                <w:div w:id="493186719">
                  <w:marLeft w:val="0"/>
                  <w:marRight w:val="0"/>
                  <w:marTop w:val="0"/>
                  <w:marBottom w:val="0"/>
                  <w:divBdr>
                    <w:top w:val="none" w:sz="0" w:space="0" w:color="auto"/>
                    <w:left w:val="none" w:sz="0" w:space="0" w:color="auto"/>
                    <w:bottom w:val="none" w:sz="0" w:space="0" w:color="auto"/>
                    <w:right w:val="none" w:sz="0" w:space="0" w:color="auto"/>
                  </w:divBdr>
                  <w:divsChild>
                    <w:div w:id="1141966286">
                      <w:marLeft w:val="0"/>
                      <w:marRight w:val="0"/>
                      <w:marTop w:val="0"/>
                      <w:marBottom w:val="0"/>
                      <w:divBdr>
                        <w:top w:val="none" w:sz="0" w:space="0" w:color="auto"/>
                        <w:left w:val="none" w:sz="0" w:space="0" w:color="auto"/>
                        <w:bottom w:val="none" w:sz="0" w:space="0" w:color="auto"/>
                        <w:right w:val="none" w:sz="0" w:space="0" w:color="auto"/>
                      </w:divBdr>
                    </w:div>
                    <w:div w:id="970938614">
                      <w:marLeft w:val="0"/>
                      <w:marRight w:val="0"/>
                      <w:marTop w:val="0"/>
                      <w:marBottom w:val="0"/>
                      <w:divBdr>
                        <w:top w:val="none" w:sz="0" w:space="0" w:color="auto"/>
                        <w:left w:val="none" w:sz="0" w:space="0" w:color="auto"/>
                        <w:bottom w:val="none" w:sz="0" w:space="0" w:color="auto"/>
                        <w:right w:val="none" w:sz="0" w:space="0" w:color="auto"/>
                      </w:divBdr>
                    </w:div>
                    <w:div w:id="1936398675">
                      <w:marLeft w:val="0"/>
                      <w:marRight w:val="0"/>
                      <w:marTop w:val="0"/>
                      <w:marBottom w:val="0"/>
                      <w:divBdr>
                        <w:top w:val="none" w:sz="0" w:space="0" w:color="auto"/>
                        <w:left w:val="none" w:sz="0" w:space="0" w:color="auto"/>
                        <w:bottom w:val="none" w:sz="0" w:space="0" w:color="auto"/>
                        <w:right w:val="none" w:sz="0" w:space="0" w:color="auto"/>
                      </w:divBdr>
                    </w:div>
                    <w:div w:id="595479420">
                      <w:marLeft w:val="0"/>
                      <w:marRight w:val="0"/>
                      <w:marTop w:val="0"/>
                      <w:marBottom w:val="0"/>
                      <w:divBdr>
                        <w:top w:val="none" w:sz="0" w:space="0" w:color="auto"/>
                        <w:left w:val="none" w:sz="0" w:space="0" w:color="auto"/>
                        <w:bottom w:val="none" w:sz="0" w:space="0" w:color="auto"/>
                        <w:right w:val="none" w:sz="0" w:space="0" w:color="auto"/>
                      </w:divBdr>
                    </w:div>
                    <w:div w:id="1870489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89225373">
      <w:bodyDiv w:val="1"/>
      <w:marLeft w:val="0"/>
      <w:marRight w:val="0"/>
      <w:marTop w:val="0"/>
      <w:marBottom w:val="0"/>
      <w:divBdr>
        <w:top w:val="none" w:sz="0" w:space="0" w:color="auto"/>
        <w:left w:val="none" w:sz="0" w:space="0" w:color="auto"/>
        <w:bottom w:val="none" w:sz="0" w:space="0" w:color="auto"/>
        <w:right w:val="none" w:sz="0" w:space="0" w:color="auto"/>
      </w:divBdr>
      <w:divsChild>
        <w:div w:id="444812123">
          <w:marLeft w:val="0"/>
          <w:marRight w:val="0"/>
          <w:marTop w:val="0"/>
          <w:marBottom w:val="0"/>
          <w:divBdr>
            <w:top w:val="none" w:sz="0" w:space="0" w:color="auto"/>
            <w:left w:val="none" w:sz="0" w:space="0" w:color="auto"/>
            <w:bottom w:val="none" w:sz="0" w:space="0" w:color="auto"/>
            <w:right w:val="none" w:sz="0" w:space="0" w:color="auto"/>
          </w:divBdr>
          <w:divsChild>
            <w:div w:id="1472094485">
              <w:marLeft w:val="0"/>
              <w:marRight w:val="0"/>
              <w:marTop w:val="0"/>
              <w:marBottom w:val="0"/>
              <w:divBdr>
                <w:top w:val="none" w:sz="0" w:space="0" w:color="auto"/>
                <w:left w:val="none" w:sz="0" w:space="0" w:color="auto"/>
                <w:bottom w:val="none" w:sz="0" w:space="0" w:color="auto"/>
                <w:right w:val="none" w:sz="0" w:space="0" w:color="auto"/>
              </w:divBdr>
              <w:divsChild>
                <w:div w:id="1927299285">
                  <w:marLeft w:val="0"/>
                  <w:marRight w:val="0"/>
                  <w:marTop w:val="0"/>
                  <w:marBottom w:val="0"/>
                  <w:divBdr>
                    <w:top w:val="none" w:sz="0" w:space="0" w:color="auto"/>
                    <w:left w:val="none" w:sz="0" w:space="0" w:color="auto"/>
                    <w:bottom w:val="none" w:sz="0" w:space="0" w:color="auto"/>
                    <w:right w:val="none" w:sz="0" w:space="0" w:color="auto"/>
                  </w:divBdr>
                  <w:divsChild>
                    <w:div w:id="1580017197">
                      <w:marLeft w:val="0"/>
                      <w:marRight w:val="0"/>
                      <w:marTop w:val="0"/>
                      <w:marBottom w:val="0"/>
                      <w:divBdr>
                        <w:top w:val="none" w:sz="0" w:space="0" w:color="auto"/>
                        <w:left w:val="none" w:sz="0" w:space="0" w:color="auto"/>
                        <w:bottom w:val="none" w:sz="0" w:space="0" w:color="auto"/>
                        <w:right w:val="none" w:sz="0" w:space="0" w:color="auto"/>
                      </w:divBdr>
                    </w:div>
                    <w:div w:id="817497835">
                      <w:marLeft w:val="0"/>
                      <w:marRight w:val="0"/>
                      <w:marTop w:val="0"/>
                      <w:marBottom w:val="0"/>
                      <w:divBdr>
                        <w:top w:val="none" w:sz="0" w:space="0" w:color="auto"/>
                        <w:left w:val="none" w:sz="0" w:space="0" w:color="auto"/>
                        <w:bottom w:val="none" w:sz="0" w:space="0" w:color="auto"/>
                        <w:right w:val="none" w:sz="0" w:space="0" w:color="auto"/>
                      </w:divBdr>
                    </w:div>
                    <w:div w:id="2018070141">
                      <w:marLeft w:val="0"/>
                      <w:marRight w:val="0"/>
                      <w:marTop w:val="0"/>
                      <w:marBottom w:val="0"/>
                      <w:divBdr>
                        <w:top w:val="none" w:sz="0" w:space="0" w:color="auto"/>
                        <w:left w:val="none" w:sz="0" w:space="0" w:color="auto"/>
                        <w:bottom w:val="none" w:sz="0" w:space="0" w:color="auto"/>
                        <w:right w:val="none" w:sz="0" w:space="0" w:color="auto"/>
                      </w:divBdr>
                    </w:div>
                    <w:div w:id="620571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89226128">
      <w:bodyDiv w:val="1"/>
      <w:marLeft w:val="0"/>
      <w:marRight w:val="0"/>
      <w:marTop w:val="0"/>
      <w:marBottom w:val="0"/>
      <w:divBdr>
        <w:top w:val="none" w:sz="0" w:space="0" w:color="auto"/>
        <w:left w:val="none" w:sz="0" w:space="0" w:color="auto"/>
        <w:bottom w:val="none" w:sz="0" w:space="0" w:color="auto"/>
        <w:right w:val="none" w:sz="0" w:space="0" w:color="auto"/>
      </w:divBdr>
      <w:divsChild>
        <w:div w:id="52627038">
          <w:marLeft w:val="0"/>
          <w:marRight w:val="0"/>
          <w:marTop w:val="0"/>
          <w:marBottom w:val="0"/>
          <w:divBdr>
            <w:top w:val="none" w:sz="0" w:space="0" w:color="auto"/>
            <w:left w:val="none" w:sz="0" w:space="0" w:color="auto"/>
            <w:bottom w:val="none" w:sz="0" w:space="0" w:color="auto"/>
            <w:right w:val="none" w:sz="0" w:space="0" w:color="auto"/>
          </w:divBdr>
          <w:divsChild>
            <w:div w:id="505171376">
              <w:marLeft w:val="0"/>
              <w:marRight w:val="0"/>
              <w:marTop w:val="0"/>
              <w:marBottom w:val="0"/>
              <w:divBdr>
                <w:top w:val="none" w:sz="0" w:space="0" w:color="auto"/>
                <w:left w:val="none" w:sz="0" w:space="0" w:color="auto"/>
                <w:bottom w:val="none" w:sz="0" w:space="0" w:color="auto"/>
                <w:right w:val="none" w:sz="0" w:space="0" w:color="auto"/>
              </w:divBdr>
              <w:divsChild>
                <w:div w:id="471825541">
                  <w:marLeft w:val="0"/>
                  <w:marRight w:val="0"/>
                  <w:marTop w:val="0"/>
                  <w:marBottom w:val="0"/>
                  <w:divBdr>
                    <w:top w:val="none" w:sz="0" w:space="0" w:color="auto"/>
                    <w:left w:val="none" w:sz="0" w:space="0" w:color="auto"/>
                    <w:bottom w:val="none" w:sz="0" w:space="0" w:color="auto"/>
                    <w:right w:val="none" w:sz="0" w:space="0" w:color="auto"/>
                  </w:divBdr>
                  <w:divsChild>
                    <w:div w:id="555164195">
                      <w:marLeft w:val="0"/>
                      <w:marRight w:val="0"/>
                      <w:marTop w:val="0"/>
                      <w:marBottom w:val="0"/>
                      <w:divBdr>
                        <w:top w:val="none" w:sz="0" w:space="0" w:color="auto"/>
                        <w:left w:val="none" w:sz="0" w:space="0" w:color="auto"/>
                        <w:bottom w:val="none" w:sz="0" w:space="0" w:color="auto"/>
                        <w:right w:val="none" w:sz="0" w:space="0" w:color="auto"/>
                      </w:divBdr>
                    </w:div>
                    <w:div w:id="488179713">
                      <w:marLeft w:val="0"/>
                      <w:marRight w:val="0"/>
                      <w:marTop w:val="0"/>
                      <w:marBottom w:val="0"/>
                      <w:divBdr>
                        <w:top w:val="none" w:sz="0" w:space="0" w:color="auto"/>
                        <w:left w:val="none" w:sz="0" w:space="0" w:color="auto"/>
                        <w:bottom w:val="none" w:sz="0" w:space="0" w:color="auto"/>
                        <w:right w:val="none" w:sz="0" w:space="0" w:color="auto"/>
                      </w:divBdr>
                    </w:div>
                    <w:div w:id="231355327">
                      <w:marLeft w:val="0"/>
                      <w:marRight w:val="0"/>
                      <w:marTop w:val="0"/>
                      <w:marBottom w:val="0"/>
                      <w:divBdr>
                        <w:top w:val="none" w:sz="0" w:space="0" w:color="auto"/>
                        <w:left w:val="none" w:sz="0" w:space="0" w:color="auto"/>
                        <w:bottom w:val="none" w:sz="0" w:space="0" w:color="auto"/>
                        <w:right w:val="none" w:sz="0" w:space="0" w:color="auto"/>
                      </w:divBdr>
                    </w:div>
                    <w:div w:id="964580596">
                      <w:marLeft w:val="0"/>
                      <w:marRight w:val="0"/>
                      <w:marTop w:val="0"/>
                      <w:marBottom w:val="0"/>
                      <w:divBdr>
                        <w:top w:val="none" w:sz="0" w:space="0" w:color="auto"/>
                        <w:left w:val="none" w:sz="0" w:space="0" w:color="auto"/>
                        <w:bottom w:val="none" w:sz="0" w:space="0" w:color="auto"/>
                        <w:right w:val="none" w:sz="0" w:space="0" w:color="auto"/>
                      </w:divBdr>
                    </w:div>
                    <w:div w:id="1174565348">
                      <w:marLeft w:val="0"/>
                      <w:marRight w:val="0"/>
                      <w:marTop w:val="0"/>
                      <w:marBottom w:val="0"/>
                      <w:divBdr>
                        <w:top w:val="none" w:sz="0" w:space="0" w:color="auto"/>
                        <w:left w:val="none" w:sz="0" w:space="0" w:color="auto"/>
                        <w:bottom w:val="none" w:sz="0" w:space="0" w:color="auto"/>
                        <w:right w:val="none" w:sz="0" w:space="0" w:color="auto"/>
                      </w:divBdr>
                    </w:div>
                    <w:div w:id="1623196658">
                      <w:marLeft w:val="0"/>
                      <w:marRight w:val="0"/>
                      <w:marTop w:val="0"/>
                      <w:marBottom w:val="0"/>
                      <w:divBdr>
                        <w:top w:val="none" w:sz="0" w:space="0" w:color="auto"/>
                        <w:left w:val="none" w:sz="0" w:space="0" w:color="auto"/>
                        <w:bottom w:val="none" w:sz="0" w:space="0" w:color="auto"/>
                        <w:right w:val="none" w:sz="0" w:space="0" w:color="auto"/>
                      </w:divBdr>
                    </w:div>
                    <w:div w:id="1951812268">
                      <w:marLeft w:val="0"/>
                      <w:marRight w:val="0"/>
                      <w:marTop w:val="0"/>
                      <w:marBottom w:val="0"/>
                      <w:divBdr>
                        <w:top w:val="none" w:sz="0" w:space="0" w:color="auto"/>
                        <w:left w:val="none" w:sz="0" w:space="0" w:color="auto"/>
                        <w:bottom w:val="none" w:sz="0" w:space="0" w:color="auto"/>
                        <w:right w:val="none" w:sz="0" w:space="0" w:color="auto"/>
                      </w:divBdr>
                    </w:div>
                    <w:div w:id="915015472">
                      <w:marLeft w:val="0"/>
                      <w:marRight w:val="0"/>
                      <w:marTop w:val="0"/>
                      <w:marBottom w:val="0"/>
                      <w:divBdr>
                        <w:top w:val="none" w:sz="0" w:space="0" w:color="auto"/>
                        <w:left w:val="none" w:sz="0" w:space="0" w:color="auto"/>
                        <w:bottom w:val="none" w:sz="0" w:space="0" w:color="auto"/>
                        <w:right w:val="none" w:sz="0" w:space="0" w:color="auto"/>
                      </w:divBdr>
                    </w:div>
                    <w:div w:id="1023363043">
                      <w:marLeft w:val="0"/>
                      <w:marRight w:val="0"/>
                      <w:marTop w:val="0"/>
                      <w:marBottom w:val="0"/>
                      <w:divBdr>
                        <w:top w:val="none" w:sz="0" w:space="0" w:color="auto"/>
                        <w:left w:val="none" w:sz="0" w:space="0" w:color="auto"/>
                        <w:bottom w:val="none" w:sz="0" w:space="0" w:color="auto"/>
                        <w:right w:val="none" w:sz="0" w:space="0" w:color="auto"/>
                      </w:divBdr>
                    </w:div>
                    <w:div w:id="1731995801">
                      <w:marLeft w:val="0"/>
                      <w:marRight w:val="0"/>
                      <w:marTop w:val="0"/>
                      <w:marBottom w:val="0"/>
                      <w:divBdr>
                        <w:top w:val="none" w:sz="0" w:space="0" w:color="auto"/>
                        <w:left w:val="none" w:sz="0" w:space="0" w:color="auto"/>
                        <w:bottom w:val="none" w:sz="0" w:space="0" w:color="auto"/>
                        <w:right w:val="none" w:sz="0" w:space="0" w:color="auto"/>
                      </w:divBdr>
                    </w:div>
                    <w:div w:id="308361140">
                      <w:marLeft w:val="0"/>
                      <w:marRight w:val="0"/>
                      <w:marTop w:val="0"/>
                      <w:marBottom w:val="0"/>
                      <w:divBdr>
                        <w:top w:val="none" w:sz="0" w:space="0" w:color="auto"/>
                        <w:left w:val="none" w:sz="0" w:space="0" w:color="auto"/>
                        <w:bottom w:val="none" w:sz="0" w:space="0" w:color="auto"/>
                        <w:right w:val="none" w:sz="0" w:space="0" w:color="auto"/>
                      </w:divBdr>
                    </w:div>
                    <w:div w:id="46339076">
                      <w:marLeft w:val="0"/>
                      <w:marRight w:val="0"/>
                      <w:marTop w:val="0"/>
                      <w:marBottom w:val="0"/>
                      <w:divBdr>
                        <w:top w:val="none" w:sz="0" w:space="0" w:color="auto"/>
                        <w:left w:val="none" w:sz="0" w:space="0" w:color="auto"/>
                        <w:bottom w:val="none" w:sz="0" w:space="0" w:color="auto"/>
                        <w:right w:val="none" w:sz="0" w:space="0" w:color="auto"/>
                      </w:divBdr>
                    </w:div>
                    <w:div w:id="1808084391">
                      <w:marLeft w:val="0"/>
                      <w:marRight w:val="0"/>
                      <w:marTop w:val="0"/>
                      <w:marBottom w:val="0"/>
                      <w:divBdr>
                        <w:top w:val="none" w:sz="0" w:space="0" w:color="auto"/>
                        <w:left w:val="none" w:sz="0" w:space="0" w:color="auto"/>
                        <w:bottom w:val="none" w:sz="0" w:space="0" w:color="auto"/>
                        <w:right w:val="none" w:sz="0" w:space="0" w:color="auto"/>
                      </w:divBdr>
                    </w:div>
                    <w:div w:id="1979189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92965723">
      <w:bodyDiv w:val="1"/>
      <w:marLeft w:val="0"/>
      <w:marRight w:val="0"/>
      <w:marTop w:val="0"/>
      <w:marBottom w:val="0"/>
      <w:divBdr>
        <w:top w:val="none" w:sz="0" w:space="0" w:color="auto"/>
        <w:left w:val="none" w:sz="0" w:space="0" w:color="auto"/>
        <w:bottom w:val="none" w:sz="0" w:space="0" w:color="auto"/>
        <w:right w:val="none" w:sz="0" w:space="0" w:color="auto"/>
      </w:divBdr>
      <w:divsChild>
        <w:div w:id="2059353047">
          <w:marLeft w:val="0"/>
          <w:marRight w:val="0"/>
          <w:marTop w:val="0"/>
          <w:marBottom w:val="0"/>
          <w:divBdr>
            <w:top w:val="none" w:sz="0" w:space="0" w:color="auto"/>
            <w:left w:val="none" w:sz="0" w:space="0" w:color="auto"/>
            <w:bottom w:val="none" w:sz="0" w:space="0" w:color="auto"/>
            <w:right w:val="none" w:sz="0" w:space="0" w:color="auto"/>
          </w:divBdr>
        </w:div>
        <w:div w:id="1267233930">
          <w:marLeft w:val="0"/>
          <w:marRight w:val="0"/>
          <w:marTop w:val="0"/>
          <w:marBottom w:val="0"/>
          <w:divBdr>
            <w:top w:val="none" w:sz="0" w:space="0" w:color="auto"/>
            <w:left w:val="none" w:sz="0" w:space="0" w:color="auto"/>
            <w:bottom w:val="none" w:sz="0" w:space="0" w:color="auto"/>
            <w:right w:val="none" w:sz="0" w:space="0" w:color="auto"/>
          </w:divBdr>
        </w:div>
      </w:divsChild>
    </w:div>
    <w:div w:id="2108234744">
      <w:bodyDiv w:val="1"/>
      <w:marLeft w:val="0"/>
      <w:marRight w:val="0"/>
      <w:marTop w:val="0"/>
      <w:marBottom w:val="0"/>
      <w:divBdr>
        <w:top w:val="none" w:sz="0" w:space="0" w:color="auto"/>
        <w:left w:val="none" w:sz="0" w:space="0" w:color="auto"/>
        <w:bottom w:val="none" w:sz="0" w:space="0" w:color="auto"/>
        <w:right w:val="none" w:sz="0" w:space="0" w:color="auto"/>
      </w:divBdr>
      <w:divsChild>
        <w:div w:id="93522646">
          <w:marLeft w:val="0"/>
          <w:marRight w:val="0"/>
          <w:marTop w:val="0"/>
          <w:marBottom w:val="0"/>
          <w:divBdr>
            <w:top w:val="none" w:sz="0" w:space="0" w:color="auto"/>
            <w:left w:val="none" w:sz="0" w:space="0" w:color="auto"/>
            <w:bottom w:val="none" w:sz="0" w:space="0" w:color="auto"/>
            <w:right w:val="none" w:sz="0" w:space="0" w:color="auto"/>
          </w:divBdr>
          <w:divsChild>
            <w:div w:id="1524317749">
              <w:marLeft w:val="0"/>
              <w:marRight w:val="0"/>
              <w:marTop w:val="0"/>
              <w:marBottom w:val="0"/>
              <w:divBdr>
                <w:top w:val="none" w:sz="0" w:space="0" w:color="auto"/>
                <w:left w:val="none" w:sz="0" w:space="0" w:color="auto"/>
                <w:bottom w:val="none" w:sz="0" w:space="0" w:color="auto"/>
                <w:right w:val="none" w:sz="0" w:space="0" w:color="auto"/>
              </w:divBdr>
              <w:divsChild>
                <w:div w:id="2005891516">
                  <w:marLeft w:val="0"/>
                  <w:marRight w:val="0"/>
                  <w:marTop w:val="0"/>
                  <w:marBottom w:val="0"/>
                  <w:divBdr>
                    <w:top w:val="none" w:sz="0" w:space="0" w:color="auto"/>
                    <w:left w:val="none" w:sz="0" w:space="0" w:color="auto"/>
                    <w:bottom w:val="none" w:sz="0" w:space="0" w:color="auto"/>
                    <w:right w:val="none" w:sz="0" w:space="0" w:color="auto"/>
                  </w:divBdr>
                  <w:divsChild>
                    <w:div w:id="1112212151">
                      <w:marLeft w:val="0"/>
                      <w:marRight w:val="0"/>
                      <w:marTop w:val="0"/>
                      <w:marBottom w:val="0"/>
                      <w:divBdr>
                        <w:top w:val="none" w:sz="0" w:space="0" w:color="auto"/>
                        <w:left w:val="none" w:sz="0" w:space="0" w:color="auto"/>
                        <w:bottom w:val="none" w:sz="0" w:space="0" w:color="auto"/>
                        <w:right w:val="none" w:sz="0" w:space="0" w:color="auto"/>
                      </w:divBdr>
                    </w:div>
                    <w:div w:id="6765407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19793372">
      <w:bodyDiv w:val="1"/>
      <w:marLeft w:val="0"/>
      <w:marRight w:val="0"/>
      <w:marTop w:val="0"/>
      <w:marBottom w:val="0"/>
      <w:divBdr>
        <w:top w:val="none" w:sz="0" w:space="0" w:color="auto"/>
        <w:left w:val="none" w:sz="0" w:space="0" w:color="auto"/>
        <w:bottom w:val="none" w:sz="0" w:space="0" w:color="auto"/>
        <w:right w:val="none" w:sz="0" w:space="0" w:color="auto"/>
      </w:divBdr>
      <w:divsChild>
        <w:div w:id="827130455">
          <w:marLeft w:val="0"/>
          <w:marRight w:val="0"/>
          <w:marTop w:val="0"/>
          <w:marBottom w:val="0"/>
          <w:divBdr>
            <w:top w:val="none" w:sz="0" w:space="0" w:color="auto"/>
            <w:left w:val="none" w:sz="0" w:space="0" w:color="auto"/>
            <w:bottom w:val="none" w:sz="0" w:space="0" w:color="auto"/>
            <w:right w:val="none" w:sz="0" w:space="0" w:color="auto"/>
          </w:divBdr>
          <w:divsChild>
            <w:div w:id="652948571">
              <w:marLeft w:val="0"/>
              <w:marRight w:val="0"/>
              <w:marTop w:val="0"/>
              <w:marBottom w:val="0"/>
              <w:divBdr>
                <w:top w:val="none" w:sz="0" w:space="0" w:color="auto"/>
                <w:left w:val="none" w:sz="0" w:space="0" w:color="auto"/>
                <w:bottom w:val="none" w:sz="0" w:space="0" w:color="auto"/>
                <w:right w:val="none" w:sz="0" w:space="0" w:color="auto"/>
              </w:divBdr>
              <w:divsChild>
                <w:div w:id="1218472581">
                  <w:marLeft w:val="0"/>
                  <w:marRight w:val="0"/>
                  <w:marTop w:val="0"/>
                  <w:marBottom w:val="0"/>
                  <w:divBdr>
                    <w:top w:val="none" w:sz="0" w:space="0" w:color="auto"/>
                    <w:left w:val="none" w:sz="0" w:space="0" w:color="auto"/>
                    <w:bottom w:val="none" w:sz="0" w:space="0" w:color="auto"/>
                    <w:right w:val="none" w:sz="0" w:space="0" w:color="auto"/>
                  </w:divBdr>
                  <w:divsChild>
                    <w:div w:id="262762512">
                      <w:marLeft w:val="0"/>
                      <w:marRight w:val="0"/>
                      <w:marTop w:val="0"/>
                      <w:marBottom w:val="0"/>
                      <w:divBdr>
                        <w:top w:val="none" w:sz="0" w:space="0" w:color="auto"/>
                        <w:left w:val="none" w:sz="0" w:space="0" w:color="auto"/>
                        <w:bottom w:val="none" w:sz="0" w:space="0" w:color="auto"/>
                        <w:right w:val="none" w:sz="0" w:space="0" w:color="auto"/>
                      </w:divBdr>
                    </w:div>
                    <w:div w:id="926035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20485223">
      <w:bodyDiv w:val="1"/>
      <w:marLeft w:val="0"/>
      <w:marRight w:val="0"/>
      <w:marTop w:val="0"/>
      <w:marBottom w:val="0"/>
      <w:divBdr>
        <w:top w:val="none" w:sz="0" w:space="0" w:color="auto"/>
        <w:left w:val="none" w:sz="0" w:space="0" w:color="auto"/>
        <w:bottom w:val="none" w:sz="0" w:space="0" w:color="auto"/>
        <w:right w:val="none" w:sz="0" w:space="0" w:color="auto"/>
      </w:divBdr>
      <w:divsChild>
        <w:div w:id="1558976290">
          <w:marLeft w:val="0"/>
          <w:marRight w:val="0"/>
          <w:marTop w:val="0"/>
          <w:marBottom w:val="0"/>
          <w:divBdr>
            <w:top w:val="none" w:sz="0" w:space="0" w:color="auto"/>
            <w:left w:val="none" w:sz="0" w:space="0" w:color="auto"/>
            <w:bottom w:val="none" w:sz="0" w:space="0" w:color="auto"/>
            <w:right w:val="none" w:sz="0" w:space="0" w:color="auto"/>
          </w:divBdr>
          <w:divsChild>
            <w:div w:id="417482909">
              <w:marLeft w:val="0"/>
              <w:marRight w:val="0"/>
              <w:marTop w:val="0"/>
              <w:marBottom w:val="0"/>
              <w:divBdr>
                <w:top w:val="none" w:sz="0" w:space="0" w:color="auto"/>
                <w:left w:val="none" w:sz="0" w:space="0" w:color="auto"/>
                <w:bottom w:val="none" w:sz="0" w:space="0" w:color="auto"/>
                <w:right w:val="none" w:sz="0" w:space="0" w:color="auto"/>
              </w:divBdr>
              <w:divsChild>
                <w:div w:id="1897012190">
                  <w:marLeft w:val="0"/>
                  <w:marRight w:val="0"/>
                  <w:marTop w:val="0"/>
                  <w:marBottom w:val="0"/>
                  <w:divBdr>
                    <w:top w:val="none" w:sz="0" w:space="0" w:color="auto"/>
                    <w:left w:val="none" w:sz="0" w:space="0" w:color="auto"/>
                    <w:bottom w:val="none" w:sz="0" w:space="0" w:color="auto"/>
                    <w:right w:val="none" w:sz="0" w:space="0" w:color="auto"/>
                  </w:divBdr>
                  <w:divsChild>
                    <w:div w:id="11031557">
                      <w:marLeft w:val="0"/>
                      <w:marRight w:val="0"/>
                      <w:marTop w:val="0"/>
                      <w:marBottom w:val="0"/>
                      <w:divBdr>
                        <w:top w:val="none" w:sz="0" w:space="0" w:color="auto"/>
                        <w:left w:val="none" w:sz="0" w:space="0" w:color="auto"/>
                        <w:bottom w:val="none" w:sz="0" w:space="0" w:color="auto"/>
                        <w:right w:val="none" w:sz="0" w:space="0" w:color="auto"/>
                      </w:divBdr>
                    </w:div>
                    <w:div w:id="1833569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41805754">
      <w:bodyDiv w:val="1"/>
      <w:marLeft w:val="0"/>
      <w:marRight w:val="0"/>
      <w:marTop w:val="0"/>
      <w:marBottom w:val="0"/>
      <w:divBdr>
        <w:top w:val="none" w:sz="0" w:space="0" w:color="auto"/>
        <w:left w:val="none" w:sz="0" w:space="0" w:color="auto"/>
        <w:bottom w:val="none" w:sz="0" w:space="0" w:color="auto"/>
        <w:right w:val="none" w:sz="0" w:space="0" w:color="auto"/>
      </w:divBdr>
      <w:divsChild>
        <w:div w:id="1762985490">
          <w:marLeft w:val="0"/>
          <w:marRight w:val="0"/>
          <w:marTop w:val="0"/>
          <w:marBottom w:val="0"/>
          <w:divBdr>
            <w:top w:val="none" w:sz="0" w:space="0" w:color="auto"/>
            <w:left w:val="none" w:sz="0" w:space="0" w:color="auto"/>
            <w:bottom w:val="none" w:sz="0" w:space="0" w:color="auto"/>
            <w:right w:val="none" w:sz="0" w:space="0" w:color="auto"/>
          </w:divBdr>
          <w:divsChild>
            <w:div w:id="120997152">
              <w:marLeft w:val="0"/>
              <w:marRight w:val="0"/>
              <w:marTop w:val="0"/>
              <w:marBottom w:val="0"/>
              <w:divBdr>
                <w:top w:val="none" w:sz="0" w:space="0" w:color="auto"/>
                <w:left w:val="none" w:sz="0" w:space="0" w:color="auto"/>
                <w:bottom w:val="none" w:sz="0" w:space="0" w:color="auto"/>
                <w:right w:val="none" w:sz="0" w:space="0" w:color="auto"/>
              </w:divBdr>
              <w:divsChild>
                <w:div w:id="569392523">
                  <w:marLeft w:val="0"/>
                  <w:marRight w:val="0"/>
                  <w:marTop w:val="0"/>
                  <w:marBottom w:val="0"/>
                  <w:divBdr>
                    <w:top w:val="none" w:sz="0" w:space="0" w:color="auto"/>
                    <w:left w:val="none" w:sz="0" w:space="0" w:color="auto"/>
                    <w:bottom w:val="none" w:sz="0" w:space="0" w:color="auto"/>
                    <w:right w:val="none" w:sz="0" w:space="0" w:color="auto"/>
                  </w:divBdr>
                  <w:divsChild>
                    <w:div w:id="1011757034">
                      <w:marLeft w:val="0"/>
                      <w:marRight w:val="0"/>
                      <w:marTop w:val="0"/>
                      <w:marBottom w:val="0"/>
                      <w:divBdr>
                        <w:top w:val="none" w:sz="0" w:space="0" w:color="auto"/>
                        <w:left w:val="none" w:sz="0" w:space="0" w:color="auto"/>
                        <w:bottom w:val="none" w:sz="0" w:space="0" w:color="auto"/>
                        <w:right w:val="none" w:sz="0" w:space="0" w:color="auto"/>
                      </w:divBdr>
                    </w:div>
                    <w:div w:id="971443567">
                      <w:marLeft w:val="0"/>
                      <w:marRight w:val="0"/>
                      <w:marTop w:val="0"/>
                      <w:marBottom w:val="0"/>
                      <w:divBdr>
                        <w:top w:val="none" w:sz="0" w:space="0" w:color="auto"/>
                        <w:left w:val="none" w:sz="0" w:space="0" w:color="auto"/>
                        <w:bottom w:val="none" w:sz="0" w:space="0" w:color="auto"/>
                        <w:right w:val="none" w:sz="0" w:space="0" w:color="auto"/>
                      </w:divBdr>
                    </w:div>
                    <w:div w:id="1751735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43769142">
      <w:bodyDiv w:val="1"/>
      <w:marLeft w:val="0"/>
      <w:marRight w:val="0"/>
      <w:marTop w:val="0"/>
      <w:marBottom w:val="0"/>
      <w:divBdr>
        <w:top w:val="none" w:sz="0" w:space="0" w:color="auto"/>
        <w:left w:val="none" w:sz="0" w:space="0" w:color="auto"/>
        <w:bottom w:val="none" w:sz="0" w:space="0" w:color="auto"/>
        <w:right w:val="none" w:sz="0" w:space="0" w:color="auto"/>
      </w:divBdr>
      <w:divsChild>
        <w:div w:id="1376662286">
          <w:marLeft w:val="0"/>
          <w:marRight w:val="0"/>
          <w:marTop w:val="0"/>
          <w:marBottom w:val="0"/>
          <w:divBdr>
            <w:top w:val="none" w:sz="0" w:space="0" w:color="auto"/>
            <w:left w:val="none" w:sz="0" w:space="0" w:color="auto"/>
            <w:bottom w:val="none" w:sz="0" w:space="0" w:color="auto"/>
            <w:right w:val="none" w:sz="0" w:space="0" w:color="auto"/>
          </w:divBdr>
          <w:divsChild>
            <w:div w:id="888541170">
              <w:marLeft w:val="0"/>
              <w:marRight w:val="0"/>
              <w:marTop w:val="0"/>
              <w:marBottom w:val="0"/>
              <w:divBdr>
                <w:top w:val="none" w:sz="0" w:space="0" w:color="auto"/>
                <w:left w:val="none" w:sz="0" w:space="0" w:color="auto"/>
                <w:bottom w:val="none" w:sz="0" w:space="0" w:color="auto"/>
                <w:right w:val="none" w:sz="0" w:space="0" w:color="auto"/>
              </w:divBdr>
              <w:divsChild>
                <w:div w:id="1464426764">
                  <w:marLeft w:val="0"/>
                  <w:marRight w:val="0"/>
                  <w:marTop w:val="0"/>
                  <w:marBottom w:val="0"/>
                  <w:divBdr>
                    <w:top w:val="none" w:sz="0" w:space="0" w:color="auto"/>
                    <w:left w:val="none" w:sz="0" w:space="0" w:color="auto"/>
                    <w:bottom w:val="none" w:sz="0" w:space="0" w:color="auto"/>
                    <w:right w:val="none" w:sz="0" w:space="0" w:color="auto"/>
                  </w:divBdr>
                  <w:divsChild>
                    <w:div w:id="595286269">
                      <w:marLeft w:val="0"/>
                      <w:marRight w:val="0"/>
                      <w:marTop w:val="0"/>
                      <w:marBottom w:val="0"/>
                      <w:divBdr>
                        <w:top w:val="none" w:sz="0" w:space="0" w:color="auto"/>
                        <w:left w:val="none" w:sz="0" w:space="0" w:color="auto"/>
                        <w:bottom w:val="none" w:sz="0" w:space="0" w:color="auto"/>
                        <w:right w:val="none" w:sz="0" w:space="0" w:color="auto"/>
                      </w:divBdr>
                    </w:div>
                    <w:div w:id="270556873">
                      <w:marLeft w:val="0"/>
                      <w:marRight w:val="0"/>
                      <w:marTop w:val="0"/>
                      <w:marBottom w:val="0"/>
                      <w:divBdr>
                        <w:top w:val="none" w:sz="0" w:space="0" w:color="auto"/>
                        <w:left w:val="none" w:sz="0" w:space="0" w:color="auto"/>
                        <w:bottom w:val="none" w:sz="0" w:space="0" w:color="auto"/>
                        <w:right w:val="none" w:sz="0" w:space="0" w:color="auto"/>
                      </w:divBdr>
                    </w:div>
                    <w:div w:id="2062364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1" Type="http://schemas.openxmlformats.org/officeDocument/2006/relationships/hyperlink" Target="https://support.office.com/en-us/article/Save-or-convert-to-PDF-d85416c5-7d77-4fd6-a216-6f4bf7c7c11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64E70FB-A9D2-48D2-952E-962F21AECC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B0EF5B45.dotm</Template>
  <TotalTime>0</TotalTime>
  <Pages>78</Pages>
  <Words>29615</Words>
  <Characters>168811</Characters>
  <Application>Microsoft Office Word</Application>
  <DocSecurity>8</DocSecurity>
  <Lines>1406</Lines>
  <Paragraphs>396</Paragraphs>
  <ScaleCrop>false</ScaleCrop>
  <HeadingPairs>
    <vt:vector size="2" baseType="variant">
      <vt:variant>
        <vt:lpstr>Title</vt:lpstr>
      </vt:variant>
      <vt:variant>
        <vt:i4>1</vt:i4>
      </vt:variant>
    </vt:vector>
  </HeadingPairs>
  <TitlesOfParts>
    <vt:vector size="1" baseType="lpstr">
      <vt:lpstr/>
    </vt:vector>
  </TitlesOfParts>
  <Company>Abt Associates Inc.</Company>
  <LinksUpToDate>false</LinksUpToDate>
  <CharactersWithSpaces>198030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Deirdre Rabideau</dc:creator>
  <cp:lastModifiedBy>EOHHS</cp:lastModifiedBy>
  <cp:revision>3</cp:revision>
  <dcterms:created xsi:type="dcterms:W3CDTF">2018-06-25T15:31:00Z</dcterms:created>
  <dcterms:modified xsi:type="dcterms:W3CDTF">2018-06-26T17:25:00Z</dcterms:modified>
</cp:coreProperties>
</file>