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bookmarkStart w:id="1" w:name="_GoBack"/>
            <w:bookmarkEnd w:id="1"/>
          </w:p>
          <w:p w14:paraId="73CA56FB" w14:textId="77777777" w:rsidR="008814D3" w:rsidRDefault="008814D3" w:rsidP="008814D3">
            <w:pPr>
              <w:jc w:val="center"/>
              <w:rPr>
                <w:rFonts w:ascii="Arial" w:eastAsia="Times New Roman" w:hAnsi="Arial" w:cs="Arial"/>
                <w:b/>
                <w:bCs/>
                <w:sz w:val="32"/>
                <w:szCs w:val="32"/>
                <w:lang w:val="en"/>
              </w:rPr>
            </w:pPr>
            <w:bookmarkStart w:id="2" w:name="_Hlk486327223"/>
            <w:bookmarkEnd w:id="2"/>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E1157E"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298AD069"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placeholder>
                  <w:docPart w:val="B4E0662E28304476997BC778C2BC2EB0"/>
                </w:placeholder>
                <w:text/>
              </w:sdtPr>
              <w:sdtEndPr>
                <w:rPr>
                  <w:rStyle w:val="DefaultParagraphFont"/>
                  <w:rFonts w:asciiTheme="minorHAnsi" w:eastAsia="Times New Roman" w:hAnsiTheme="minorHAnsi" w:cs="Arial"/>
                  <w:b/>
                  <w:bCs/>
                  <w:sz w:val="18"/>
                  <w:szCs w:val="18"/>
                  <w:lang w:val="en"/>
                </w:rPr>
              </w:sdtEndPr>
              <w:sdtContent>
                <w:r w:rsidR="008B03DA">
                  <w:rPr>
                    <w:rStyle w:val="Style2"/>
                  </w:rPr>
                  <w:t>May 22</w:t>
                </w:r>
                <w:r w:rsidR="00B10EFE">
                  <w:rPr>
                    <w:rStyle w:val="Style2"/>
                  </w:rPr>
                  <w:t>, 2018</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r w:rsidR="007178EC">
                  <w:rPr>
                    <w:rStyle w:val="Style2"/>
                  </w:rPr>
                  <w:t>, LLC</w:t>
                </w:r>
              </w:sdtContent>
            </w:sdt>
          </w:p>
        </w:tc>
      </w:tr>
      <w:tr w:rsidR="00414B79" w14:paraId="04800C28" w14:textId="110EEB6B" w:rsidTr="0073687F">
        <w:trPr>
          <w:trHeight w:val="422"/>
        </w:trPr>
        <w:tc>
          <w:tcPr>
            <w:tcW w:w="5490" w:type="dxa"/>
            <w:gridSpan w:val="6"/>
            <w:shd w:val="clear" w:color="auto" w:fill="auto"/>
          </w:tcPr>
          <w:p w14:paraId="4956080F" w14:textId="728A4B0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7178EC">
                  <w:rPr>
                    <w:rStyle w:val="Style2"/>
                  </w:rPr>
                  <w:t>30 Lori Jean Place</w:t>
                </w:r>
              </w:sdtContent>
            </w:sdt>
          </w:p>
        </w:tc>
        <w:tc>
          <w:tcPr>
            <w:tcW w:w="5490" w:type="dxa"/>
            <w:gridSpan w:val="9"/>
            <w:shd w:val="clear" w:color="auto" w:fill="auto"/>
          </w:tcPr>
          <w:p w14:paraId="046A217F" w14:textId="37A17DCD"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7178EC">
                  <w:rPr>
                    <w:rStyle w:val="Style2"/>
                  </w:rPr>
                  <w:t>Troy, New York 12182</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185F0DF2" w:rsidR="00414B79" w:rsidRDefault="00414B79" w:rsidP="00B10EFE">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Style2"/>
                </w:rPr>
              </w:sdtEndPr>
              <w:sdtContent>
                <w:r w:rsidR="002229DC" w:rsidRPr="002229DC">
                  <w:rPr>
                    <w:rStyle w:val="Style2"/>
                  </w:rPr>
                  <w:t>May 15</w:t>
                </w:r>
                <w:r w:rsidR="00B10EFE" w:rsidRPr="002229DC">
                  <w:rPr>
                    <w:rStyle w:val="Style2"/>
                  </w:rPr>
                  <w:t>, 2018</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E1157E"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E1157E"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E1157E"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E1157E"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E1157E"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E1157E"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E1157E"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E1157E"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E1157E"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6311BB4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276F7D">
                  <w:rPr>
                    <w:rStyle w:val="Style2"/>
                  </w:rPr>
                  <w:t>54</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16CA2AAF" w:rsidR="00B81BA6" w:rsidRPr="00A40DAC" w:rsidRDefault="00B81BA6" w:rsidP="009308AB">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8B03DA" w:rsidRPr="008B03DA">
                  <w:rPr>
                    <w:rStyle w:val="Style2"/>
                  </w:rPr>
                  <w:t>Westfield Youth Service Center</w:t>
                </w:r>
              </w:sdtContent>
            </w:sdt>
          </w:p>
        </w:tc>
      </w:tr>
      <w:tr w:rsidR="00B81BA6" w14:paraId="3416E879" w14:textId="77777777" w:rsidTr="009B1CBC">
        <w:trPr>
          <w:trHeight w:val="422"/>
        </w:trPr>
        <w:tc>
          <w:tcPr>
            <w:tcW w:w="10980" w:type="dxa"/>
            <w:gridSpan w:val="15"/>
            <w:shd w:val="clear" w:color="auto" w:fill="auto"/>
          </w:tcPr>
          <w:p w14:paraId="280071B5" w14:textId="458AB75B"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8B03DA" w:rsidRPr="008B03DA">
                  <w:rPr>
                    <w:rStyle w:val="Style2"/>
                  </w:rPr>
                  <w:t>51 East Mountain Rd</w:t>
                </w:r>
                <w:r w:rsidR="008B03DA">
                  <w:rPr>
                    <w:rStyle w:val="Style2"/>
                  </w:rPr>
                  <w:t>.</w:t>
                </w:r>
                <w:r w:rsidR="008B03DA" w:rsidRPr="008B03DA">
                  <w:rPr>
                    <w:rStyle w:val="Style2"/>
                  </w:rPr>
                  <w:t xml:space="preserve"> Westfield</w:t>
                </w:r>
                <w:r w:rsidR="008B03DA">
                  <w:rPr>
                    <w:rStyle w:val="Style2"/>
                  </w:rPr>
                  <w:t>, MA</w:t>
                </w:r>
                <w:r w:rsidR="008B03DA" w:rsidRPr="008B03DA">
                  <w:rPr>
                    <w:rStyle w:val="Style2"/>
                  </w:rPr>
                  <w:t xml:space="preserve"> 01085</w:t>
                </w:r>
                <w:r w:rsidR="008B03DA">
                  <w:rPr>
                    <w:rStyle w:val="Style2"/>
                  </w:rPr>
                  <w:t>51</w:t>
                </w:r>
              </w:sdtContent>
            </w:sdt>
          </w:p>
        </w:tc>
      </w:tr>
      <w:tr w:rsidR="00B81BA6" w14:paraId="7A5A11AB" w14:textId="77777777" w:rsidTr="009B1CBC">
        <w:trPr>
          <w:trHeight w:val="422"/>
        </w:trPr>
        <w:tc>
          <w:tcPr>
            <w:tcW w:w="10980" w:type="dxa"/>
            <w:gridSpan w:val="15"/>
            <w:shd w:val="clear" w:color="auto" w:fill="auto"/>
          </w:tcPr>
          <w:p w14:paraId="5DAE149F" w14:textId="393A3975"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8B03DA" w:rsidRPr="008B03DA">
                  <w:rPr>
                    <w:rStyle w:val="auditcheckbox-question"/>
                    <w:rFonts w:ascii="Arial" w:hAnsi="Arial"/>
                    <w:sz w:val="24"/>
                  </w:rPr>
                  <w:t>51 East Mountain Rd. Westfield, MA 0108551</w:t>
                </w:r>
              </w:sdtContent>
            </w:sdt>
          </w:p>
        </w:tc>
      </w:tr>
      <w:tr w:rsidR="00B81BA6" w14:paraId="2E837ECD" w14:textId="77777777" w:rsidTr="0025051F">
        <w:trPr>
          <w:trHeight w:val="422"/>
        </w:trPr>
        <w:tc>
          <w:tcPr>
            <w:tcW w:w="10980" w:type="dxa"/>
            <w:gridSpan w:val="15"/>
          </w:tcPr>
          <w:p w14:paraId="595BB6DF" w14:textId="7F419BDD"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8B03DA" w:rsidRPr="008B03DA">
                  <w:rPr>
                    <w:rStyle w:val="Style2"/>
                  </w:rPr>
                  <w:t>413-568-8636</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31287D71" w:rsidR="00B81BA6" w:rsidRPr="00E300CB"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2E26F2AC" w:rsidR="00B81BA6" w:rsidRPr="00E300CB"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3B7EED99" w:rsidR="00B81BA6"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139C8B53" w:rsidR="00B81BA6"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51820FF4" w:rsidR="00B81BA6" w:rsidRDefault="00E1157E"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8B03DA">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Other</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770030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8B03DA" w:rsidRPr="008B03DA">
                  <w:rPr>
                    <w:rStyle w:val="Style2"/>
                  </w:rPr>
                  <w:t>Janet Smith</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65E1899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 w:val="20"/>
                  <w:szCs w:val="20"/>
                </w:rPr>
                <w:id w:val="-1516844964"/>
                <w:text/>
              </w:sdtPr>
              <w:sdtEndPr>
                <w:rPr>
                  <w:rStyle w:val="Style2"/>
                </w:rPr>
              </w:sdtEndPr>
              <w:sdtContent>
                <w:r w:rsidR="008B03DA" w:rsidRPr="008B03DA">
                  <w:rPr>
                    <w:rStyle w:val="Style2"/>
                    <w:sz w:val="20"/>
                    <w:szCs w:val="20"/>
                  </w:rPr>
                  <w:t>janet.smith@MassMail.State.MA.US</w:t>
                </w:r>
              </w:sdtContent>
            </w:sdt>
          </w:p>
        </w:tc>
        <w:tc>
          <w:tcPr>
            <w:tcW w:w="6030" w:type="dxa"/>
            <w:gridSpan w:val="10"/>
          </w:tcPr>
          <w:p w14:paraId="3A62F697" w14:textId="053148A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8B03DA" w:rsidRPr="008B03DA">
                  <w:rPr>
                    <w:rStyle w:val="Style2"/>
                  </w:rPr>
                  <w:t>413-731-4935</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4915E3A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8B03DA" w:rsidRPr="008B03DA">
                  <w:rPr>
                    <w:rStyle w:val="Style2"/>
                  </w:rPr>
                  <w:t>Andrew Calvanese</w:t>
                </w:r>
              </w:sdtContent>
            </w:sdt>
          </w:p>
        </w:tc>
        <w:tc>
          <w:tcPr>
            <w:tcW w:w="6030" w:type="dxa"/>
            <w:gridSpan w:val="10"/>
            <w:shd w:val="clear" w:color="auto" w:fill="auto"/>
          </w:tcPr>
          <w:p w14:paraId="18861145" w14:textId="4AB146AC"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913C3F">
                  <w:rPr>
                    <w:rStyle w:val="Style2"/>
                  </w:rPr>
                  <w:t>Facility Administrator</w:t>
                </w:r>
              </w:sdtContent>
            </w:sdt>
          </w:p>
        </w:tc>
      </w:tr>
      <w:tr w:rsidR="00B81BA6" w14:paraId="683A7BE0" w14:textId="77777777" w:rsidTr="00E971BB">
        <w:trPr>
          <w:trHeight w:val="350"/>
        </w:trPr>
        <w:tc>
          <w:tcPr>
            <w:tcW w:w="4950" w:type="dxa"/>
            <w:gridSpan w:val="5"/>
            <w:shd w:val="clear" w:color="auto" w:fill="auto"/>
          </w:tcPr>
          <w:p w14:paraId="3EFFF5C1" w14:textId="44C47A3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802145696"/>
                <w:text/>
              </w:sdtPr>
              <w:sdtEndPr>
                <w:rPr>
                  <w:rStyle w:val="Style2"/>
                </w:rPr>
              </w:sdtEndPr>
              <w:sdtContent>
                <w:r w:rsidR="008B03DA" w:rsidRPr="008B03DA">
                  <w:rPr>
                    <w:rStyle w:val="Style2"/>
                  </w:rPr>
                  <w:t>andy.calvanese@state.ma.us</w:t>
                </w:r>
              </w:sdtContent>
            </w:sdt>
          </w:p>
        </w:tc>
        <w:tc>
          <w:tcPr>
            <w:tcW w:w="6030" w:type="dxa"/>
            <w:gridSpan w:val="10"/>
            <w:shd w:val="clear" w:color="auto" w:fill="auto"/>
          </w:tcPr>
          <w:p w14:paraId="7C83D2CA" w14:textId="2B99B9A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8B03DA" w:rsidRPr="008B03DA">
                  <w:rPr>
                    <w:rStyle w:val="Style2"/>
                  </w:rPr>
                  <w:t>413-845-5104</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74E3BFD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8B03DA" w:rsidRPr="008B03DA">
                  <w:rPr>
                    <w:rStyle w:val="Style2"/>
                  </w:rPr>
                  <w:t>Christine Plumb</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4315DA6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8B03DA" w:rsidRPr="008B03DA">
                  <w:rPr>
                    <w:rStyle w:val="Style2"/>
                  </w:rPr>
                  <w:t>Christine.plumb@state.ma.us</w:t>
                </w:r>
              </w:sdtContent>
            </w:sdt>
          </w:p>
        </w:tc>
        <w:tc>
          <w:tcPr>
            <w:tcW w:w="6030" w:type="dxa"/>
            <w:gridSpan w:val="10"/>
            <w:shd w:val="clear" w:color="auto" w:fill="auto"/>
          </w:tcPr>
          <w:p w14:paraId="0DE536A4" w14:textId="6F992DA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8B03DA" w:rsidRPr="008B03DA">
                  <w:rPr>
                    <w:rStyle w:val="Style2"/>
                  </w:rPr>
                  <w:t>413-783-0781</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158B126C" w:rsidR="00B81BA6" w:rsidRDefault="00B81BA6" w:rsidP="008B03DA">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8B03DA">
                  <w:rPr>
                    <w:rStyle w:val="Style2"/>
                  </w:rPr>
                  <w:t>40</w:t>
                </w:r>
              </w:sdtContent>
            </w:sdt>
          </w:p>
        </w:tc>
        <w:tc>
          <w:tcPr>
            <w:tcW w:w="6030" w:type="dxa"/>
            <w:gridSpan w:val="10"/>
            <w:shd w:val="clear" w:color="auto" w:fill="auto"/>
          </w:tcPr>
          <w:p w14:paraId="251D731D" w14:textId="16A1428B" w:rsidR="00B81BA6" w:rsidRDefault="00B81BA6" w:rsidP="008B03DA">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8B03DA">
                  <w:rPr>
                    <w:rStyle w:val="Style2"/>
                  </w:rPr>
                  <w:t>28</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585C78DD" w:rsidR="00B81BA6" w:rsidRDefault="00E1157E" w:rsidP="008B03DA">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8B03DA">
                  <w:rPr>
                    <w:rStyle w:val="Style2"/>
                  </w:rPr>
                  <w:t>339</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74DD4674" w:rsidR="00B81BA6" w:rsidRDefault="00E1157E" w:rsidP="008B03DA">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8B03DA">
                  <w:rPr>
                    <w:rStyle w:val="Style2"/>
                  </w:rPr>
                  <w:t>331</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1E2C3C94" w:rsidR="00B81BA6" w:rsidRDefault="00E1157E" w:rsidP="008B03DA">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8B03DA">
                  <w:rPr>
                    <w:rStyle w:val="Style2"/>
                  </w:rPr>
                  <w:t>331</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E1157E"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01BA1BF3"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8B03DA">
                  <w:rPr>
                    <w:rStyle w:val="Style2"/>
                  </w:rPr>
                  <w:t>12-20</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4A375538" w:rsidR="00B81BA6" w:rsidRDefault="00E1157E" w:rsidP="00DB3747">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8B03DA">
                  <w:rPr>
                    <w:rStyle w:val="Style2"/>
                  </w:rPr>
                  <w:t>28</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086450A4" w:rsidR="00B81BA6" w:rsidRDefault="00E1157E"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388707DC" w:rsidR="00B81BA6" w:rsidRDefault="00E1157E" w:rsidP="00DB3747">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20878482" w:rsidR="00B81BA6" w:rsidRDefault="00E1157E" w:rsidP="00DB3747">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7B3ADD">
                  <w:rPr>
                    <w:rStyle w:val="Style2"/>
                  </w:rPr>
                  <w:t>127</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2C2DDAFB" w:rsidR="00B81BA6" w:rsidRDefault="00E1157E" w:rsidP="004A28A3">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7B3ADD">
                  <w:rPr>
                    <w:rStyle w:val="Style2"/>
                  </w:rPr>
                  <w:t>30</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25FFCAE5" w:rsidR="00B81BA6" w:rsidRDefault="00E1157E" w:rsidP="00DB3747">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7B3ADD">
                  <w:rPr>
                    <w:rStyle w:val="Style2"/>
                  </w:rPr>
                  <w:t>19</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6427C30E"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B3747">
                  <w:rPr>
                    <w:rStyle w:val="Style2"/>
                  </w:rPr>
                  <w:t>1</w:t>
                </w:r>
              </w:sdtContent>
            </w:sdt>
          </w:p>
        </w:tc>
        <w:tc>
          <w:tcPr>
            <w:tcW w:w="6030" w:type="dxa"/>
            <w:gridSpan w:val="10"/>
            <w:shd w:val="clear" w:color="auto" w:fill="auto"/>
          </w:tcPr>
          <w:p w14:paraId="06C7DC0B" w14:textId="1D02E196" w:rsidR="00B81BA6" w:rsidRDefault="00B81BA6" w:rsidP="007B3ADD">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7B3ADD">
                  <w:rPr>
                    <w:rStyle w:val="Style2"/>
                  </w:rPr>
                  <w:t>3</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4721D74C" w:rsidR="00B81BA6" w:rsidRDefault="00E1157E" w:rsidP="007B3ADD">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7B3ADD">
                  <w:rPr>
                    <w:rStyle w:val="Style2"/>
                  </w:rPr>
                  <w:t>Zero</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159B61EE" w:rsidR="00B81BA6" w:rsidRPr="00E300CB" w:rsidRDefault="00E1157E" w:rsidP="00DB3747">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E1157E"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0D48C86E" w:rsidR="00B81BA6" w:rsidRDefault="00E1157E" w:rsidP="00B81BA6">
            <w:pPr>
              <w:rPr>
                <w:rFonts w:ascii="Arial" w:eastAsia="Times New Roman" w:hAnsi="Arial" w:cs="Arial"/>
                <w:b/>
                <w:bCs/>
                <w:sz w:val="20"/>
                <w:szCs w:val="20"/>
                <w:lang w:val="en"/>
              </w:rPr>
            </w:pPr>
            <w:sdt>
              <w:sdtPr>
                <w:id w:val="1390919374"/>
                <w:text/>
              </w:sdtPr>
              <w:sdtEndPr/>
              <w:sdtContent>
                <w:r w:rsidR="00DB3747" w:rsidRPr="00DB3747">
                  <w:t xml:space="preserve">The facility has a video surveillance system which provides coverage for 95% of the facility.   The system provides coverage of the recreation areas, dining hall, all housing units, hallways and education areas.  There are no cameras in the youths’ rooms. </w:t>
                </w:r>
                <w:r w:rsidR="00F16B5C">
                  <w:t xml:space="preserve"> N</w:t>
                </w:r>
                <w:r w:rsidR="0097673E">
                  <w:t>o cameras have a view inside</w:t>
                </w:r>
                <w:r w:rsidR="00F16B5C">
                  <w:t xml:space="preserve"> bathrooms or bedrooms.</w:t>
                </w:r>
                <w:r w:rsidR="00DB3747" w:rsidRPr="00DB3747">
                  <w:t xml:space="preserve"> </w:t>
                </w:r>
                <w:r w:rsidR="00DB3747">
                  <w:t>The secure control booth is on the first floor, separate from the housing units</w:t>
                </w:r>
                <w:r w:rsidR="00BC7995">
                  <w:t>.  Retenti</w:t>
                </w:r>
                <w:r w:rsidR="0097673E">
                  <w:t>on time for recorded images is 3</w:t>
                </w:r>
                <w:r w:rsidR="00BC7995">
                  <w:t>0 days.  There is no sound</w:t>
                </w:r>
                <w:r w:rsidR="0097673E">
                  <w:t xml:space="preserve"> with the images</w:t>
                </w:r>
                <w:r w:rsidR="00BC7995">
                  <w:t>.</w:t>
                </w:r>
                <w:r w:rsidR="007B3ADD">
                  <w:t xml:space="preserve">  The entire system was upgraded in April 2018.  The facility now has 109 indoor cameras, 12 outdoor PTZ cameras and 9 workstations.</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E1157E"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39C3CDC6" w:rsidR="00B81BA6" w:rsidRPr="00E300CB" w:rsidRDefault="00E1157E" w:rsidP="004D3284">
            <w:pPr>
              <w:rPr>
                <w:rStyle w:val="Style2"/>
              </w:rPr>
            </w:pPr>
            <w:sdt>
              <w:sdtPr>
                <w:rPr>
                  <w:rStyle w:val="Style2"/>
                </w:rPr>
                <w:id w:val="-963730424"/>
                <w:text/>
              </w:sdtPr>
              <w:sdtEndPr>
                <w:rPr>
                  <w:rStyle w:val="DefaultParagraphFont"/>
                  <w:rFonts w:asciiTheme="minorHAnsi" w:eastAsia="Times New Roman" w:hAnsiTheme="minorHAnsi" w:cs="Arial"/>
                  <w:b/>
                  <w:bCs/>
                  <w:sz w:val="18"/>
                  <w:szCs w:val="18"/>
                  <w:lang w:val="en"/>
                </w:rPr>
              </w:sdtEndPr>
              <w:sdtContent>
                <w:r w:rsidR="004D3284">
                  <w:rPr>
                    <w:rStyle w:val="Style2"/>
                  </w:rPr>
                  <w:t>Bay State Medical Center</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328DC697" w:rsidR="00B81BA6" w:rsidRPr="00E300CB" w:rsidRDefault="00E1157E" w:rsidP="008A21F8">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4D3284">
                  <w:rPr>
                    <w:rStyle w:val="Style2"/>
                  </w:rPr>
                  <w:t>25</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E1157E"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04086BFF" w:rsidR="00F830B0" w:rsidRPr="0014337F" w:rsidRDefault="0041282C" w:rsidP="004D3284">
      <w:pP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w:t>
      </w:r>
      <w:proofErr w:type="gramStart"/>
      <w:r w:rsidRPr="00B23B4B">
        <w:rPr>
          <w:rFonts w:ascii="Arial" w:eastAsia="Times New Roman" w:hAnsi="Arial" w:cs="Arial"/>
          <w:bCs/>
          <w:i/>
          <w:sz w:val="21"/>
          <w:szCs w:val="21"/>
          <w:lang w:val="en"/>
        </w:rPr>
        <w:t>observations</w:t>
      </w:r>
      <w:proofErr w:type="gramEnd"/>
      <w:r w:rsidRPr="00B23B4B">
        <w:rPr>
          <w:rFonts w:ascii="Arial" w:eastAsia="Times New Roman" w:hAnsi="Arial" w:cs="Arial"/>
          <w:bCs/>
          <w:i/>
          <w:sz w:val="21"/>
          <w:szCs w:val="21"/>
          <w:lang w:val="en"/>
        </w:rPr>
        <w:t xml:space="preserve">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745A0BA4" w:rsidR="00F16B5C" w:rsidRDefault="00F16B5C" w:rsidP="00F16B5C">
      <w:pPr>
        <w:spacing w:after="0"/>
        <w:rPr>
          <w:rFonts w:ascii="Tahoma" w:hAnsi="Tahoma" w:cs="Tahoma"/>
          <w:sz w:val="16"/>
        </w:rPr>
      </w:pPr>
      <w:r>
        <w:rPr>
          <w:rFonts w:ascii="Tahoma" w:hAnsi="Tahoma" w:cs="Tahoma"/>
          <w:sz w:val="16"/>
        </w:rPr>
        <w:t xml:space="preserve">This report is for the </w:t>
      </w:r>
      <w:r w:rsidR="004D3284">
        <w:rPr>
          <w:rFonts w:ascii="Tahoma" w:hAnsi="Tahoma" w:cs="Tahoma"/>
          <w:sz w:val="16"/>
        </w:rPr>
        <w:t>Westfield Youth Service Center</w:t>
      </w:r>
      <w:r w:rsidR="002229DC">
        <w:rPr>
          <w:rFonts w:ascii="Tahoma" w:hAnsi="Tahoma" w:cs="Tahoma"/>
          <w:sz w:val="16"/>
        </w:rPr>
        <w:t xml:space="preserve"> (W</w:t>
      </w:r>
      <w:r w:rsidR="008A21F8">
        <w:rPr>
          <w:rFonts w:ascii="Tahoma" w:hAnsi="Tahoma" w:cs="Tahoma"/>
          <w:sz w:val="16"/>
        </w:rPr>
        <w:t>YS</w:t>
      </w:r>
      <w:r>
        <w:rPr>
          <w:rFonts w:ascii="Tahoma" w:hAnsi="Tahoma" w:cs="Tahoma"/>
          <w:sz w:val="16"/>
        </w:rPr>
        <w:t xml:space="preserve">C) in </w:t>
      </w:r>
      <w:r w:rsidR="002229DC">
        <w:rPr>
          <w:rFonts w:ascii="Tahoma" w:hAnsi="Tahoma" w:cs="Tahoma"/>
          <w:sz w:val="16"/>
        </w:rPr>
        <w:t>Westfield</w:t>
      </w:r>
      <w:r w:rsidR="008A21F8">
        <w:rPr>
          <w:rFonts w:ascii="Tahoma" w:hAnsi="Tahoma" w:cs="Tahoma"/>
          <w:sz w:val="16"/>
        </w:rPr>
        <w:t>, Massachusetts</w:t>
      </w:r>
      <w:r>
        <w:rPr>
          <w:rFonts w:ascii="Tahoma" w:hAnsi="Tahoma" w:cs="Tahoma"/>
          <w:sz w:val="16"/>
        </w:rPr>
        <w:t xml:space="preserve">.  The facility is operated by the </w:t>
      </w:r>
      <w:r w:rsidR="008A21F8">
        <w:rPr>
          <w:rFonts w:ascii="Tahoma" w:hAnsi="Tahoma" w:cs="Tahoma"/>
          <w:sz w:val="16"/>
        </w:rPr>
        <w:t>Massachusetts Department of Youth Services (DYS)</w:t>
      </w:r>
      <w:r>
        <w:rPr>
          <w:rFonts w:ascii="Tahoma" w:hAnsi="Tahoma" w:cs="Tahoma"/>
          <w:sz w:val="16"/>
        </w:rPr>
        <w:t xml:space="preserve">.  The on-site portion of the audit took place </w:t>
      </w:r>
      <w:r w:rsidR="002229DC">
        <w:rPr>
          <w:rFonts w:ascii="Tahoma" w:hAnsi="Tahoma" w:cs="Tahoma"/>
          <w:sz w:val="16"/>
        </w:rPr>
        <w:t>May 15</w:t>
      </w:r>
      <w:r w:rsidR="008A21F8">
        <w:rPr>
          <w:rFonts w:ascii="Tahoma" w:hAnsi="Tahoma" w:cs="Tahoma"/>
          <w:sz w:val="16"/>
        </w:rPr>
        <w:t>, 2018</w:t>
      </w:r>
      <w:r>
        <w:rPr>
          <w:rFonts w:ascii="Tahoma" w:hAnsi="Tahoma" w:cs="Tahoma"/>
          <w:sz w:val="16"/>
        </w:rPr>
        <w:t xml:space="preserve">.  It was the </w:t>
      </w:r>
      <w:r w:rsidR="008A21F8">
        <w:rPr>
          <w:rFonts w:ascii="Tahoma" w:hAnsi="Tahoma" w:cs="Tahoma"/>
          <w:sz w:val="16"/>
        </w:rPr>
        <w:t>second</w:t>
      </w:r>
      <w:r>
        <w:rPr>
          <w:rFonts w:ascii="Tahoma" w:hAnsi="Tahoma" w:cs="Tahoma"/>
          <w:sz w:val="16"/>
        </w:rPr>
        <w:t xml:space="preserve"> </w:t>
      </w:r>
      <w:r>
        <w:rPr>
          <w:rFonts w:ascii="Tahoma" w:hAnsi="Tahoma" w:cs="Tahoma"/>
          <w:sz w:val="16"/>
          <w:szCs w:val="16"/>
        </w:rPr>
        <w:t>Prison Rape Elimination Act (</w:t>
      </w:r>
      <w:r>
        <w:rPr>
          <w:rFonts w:ascii="Tahoma" w:hAnsi="Tahoma" w:cs="Tahoma"/>
          <w:sz w:val="16"/>
        </w:rPr>
        <w:t>PREA) compliance audit for the facility.</w:t>
      </w:r>
    </w:p>
    <w:p w14:paraId="78B273D3" w14:textId="77777777" w:rsidR="00F16B5C" w:rsidRDefault="00F16B5C" w:rsidP="00F16B5C">
      <w:pPr>
        <w:spacing w:after="0"/>
        <w:rPr>
          <w:rFonts w:ascii="Tahoma" w:hAnsi="Tahoma" w:cs="Tahoma"/>
          <w:sz w:val="16"/>
        </w:rPr>
      </w:pPr>
    </w:p>
    <w:p w14:paraId="71125C90" w14:textId="4CE899C4" w:rsidR="00F16B5C" w:rsidRDefault="00F16B5C" w:rsidP="00F16B5C">
      <w:pPr>
        <w:spacing w:after="0"/>
        <w:rPr>
          <w:rFonts w:ascii="Tahoma" w:hAnsi="Tahoma" w:cs="Tahoma"/>
          <w:sz w:val="16"/>
          <w:szCs w:val="16"/>
        </w:rPr>
      </w:pPr>
      <w:r w:rsidRPr="009A5537">
        <w:rPr>
          <w:rFonts w:ascii="Tahoma" w:hAnsi="Tahoma" w:cs="Tahoma"/>
          <w:sz w:val="16"/>
          <w:szCs w:val="16"/>
        </w:rPr>
        <w:t xml:space="preserve">The </w:t>
      </w:r>
      <w:r w:rsidR="002229DC">
        <w:rPr>
          <w:rFonts w:ascii="Tahoma" w:hAnsi="Tahoma" w:cs="Tahoma"/>
          <w:sz w:val="16"/>
        </w:rPr>
        <w:t>W</w:t>
      </w:r>
      <w:r w:rsidR="008A21F8">
        <w:rPr>
          <w:rFonts w:ascii="Tahoma" w:hAnsi="Tahoma" w:cs="Tahoma"/>
          <w:sz w:val="16"/>
        </w:rPr>
        <w:t>YSC</w:t>
      </w:r>
      <w:r w:rsidRPr="009A5537">
        <w:rPr>
          <w:rFonts w:ascii="Tahoma" w:hAnsi="Tahoma" w:cs="Tahoma"/>
          <w:sz w:val="16"/>
          <w:szCs w:val="16"/>
        </w:rPr>
        <w:t xml:space="preserve"> </w:t>
      </w:r>
      <w:r>
        <w:rPr>
          <w:rFonts w:ascii="Tahoma" w:hAnsi="Tahoma" w:cs="Tahoma"/>
          <w:sz w:val="16"/>
          <w:szCs w:val="16"/>
        </w:rPr>
        <w:t xml:space="preserve">is a </w:t>
      </w:r>
      <w:r w:rsidRPr="009A5537">
        <w:rPr>
          <w:rFonts w:ascii="Tahoma" w:hAnsi="Tahoma" w:cs="Tahoma"/>
          <w:sz w:val="16"/>
          <w:szCs w:val="16"/>
        </w:rPr>
        <w:t xml:space="preserve">secure </w:t>
      </w:r>
      <w:r w:rsidR="002229DC">
        <w:rPr>
          <w:rFonts w:ascii="Tahoma" w:hAnsi="Tahoma" w:cs="Tahoma"/>
          <w:sz w:val="16"/>
          <w:szCs w:val="16"/>
        </w:rPr>
        <w:t>4</w:t>
      </w:r>
      <w:r>
        <w:rPr>
          <w:rFonts w:ascii="Tahoma" w:hAnsi="Tahoma" w:cs="Tahoma"/>
          <w:sz w:val="16"/>
          <w:szCs w:val="16"/>
        </w:rPr>
        <w:t>0-</w:t>
      </w:r>
      <w:r w:rsidRPr="009A5537">
        <w:rPr>
          <w:rFonts w:ascii="Tahoma" w:hAnsi="Tahoma" w:cs="Tahoma"/>
          <w:sz w:val="16"/>
          <w:szCs w:val="16"/>
        </w:rPr>
        <w:t xml:space="preserve">bed facility for male </w:t>
      </w:r>
      <w:r w:rsidR="008A21F8">
        <w:rPr>
          <w:rFonts w:ascii="Tahoma" w:hAnsi="Tahoma" w:cs="Tahoma"/>
          <w:sz w:val="16"/>
          <w:szCs w:val="16"/>
        </w:rPr>
        <w:t>adolescents</w:t>
      </w:r>
      <w:r w:rsidRPr="009A5537">
        <w:rPr>
          <w:rFonts w:ascii="Tahoma" w:hAnsi="Tahoma" w:cs="Tahoma"/>
          <w:sz w:val="16"/>
          <w:szCs w:val="16"/>
        </w:rPr>
        <w:t xml:space="preserve">.  The on-site portion of the PREA Audit began </w:t>
      </w:r>
      <w:r w:rsidR="002229DC">
        <w:rPr>
          <w:rFonts w:ascii="Tahoma" w:hAnsi="Tahoma" w:cs="Tahoma"/>
          <w:sz w:val="16"/>
          <w:szCs w:val="16"/>
        </w:rPr>
        <w:t>May 15</w:t>
      </w:r>
      <w:r w:rsidR="008A21F8">
        <w:rPr>
          <w:rFonts w:ascii="Tahoma" w:hAnsi="Tahoma" w:cs="Tahoma"/>
          <w:sz w:val="16"/>
          <w:szCs w:val="16"/>
        </w:rPr>
        <w:t>, 2018</w:t>
      </w:r>
      <w:r>
        <w:rPr>
          <w:rFonts w:ascii="Tahoma" w:hAnsi="Tahoma" w:cs="Tahoma"/>
          <w:sz w:val="16"/>
          <w:szCs w:val="16"/>
        </w:rPr>
        <w:t xml:space="preserve"> and</w:t>
      </w:r>
      <w:r w:rsidRPr="009A5537">
        <w:rPr>
          <w:rFonts w:ascii="Tahoma" w:hAnsi="Tahoma" w:cs="Tahoma"/>
          <w:sz w:val="16"/>
          <w:szCs w:val="16"/>
        </w:rPr>
        <w:t xml:space="preserve"> covered the audit period of </w:t>
      </w:r>
      <w:r w:rsidR="002229DC">
        <w:rPr>
          <w:rFonts w:ascii="Tahoma" w:hAnsi="Tahoma" w:cs="Tahoma"/>
          <w:sz w:val="16"/>
          <w:szCs w:val="16"/>
        </w:rPr>
        <w:t>May 15</w:t>
      </w:r>
      <w:r w:rsidR="008A21F8">
        <w:rPr>
          <w:rFonts w:ascii="Tahoma" w:hAnsi="Tahoma" w:cs="Tahoma"/>
          <w:sz w:val="16"/>
          <w:szCs w:val="16"/>
        </w:rPr>
        <w:t>, 2017</w:t>
      </w:r>
      <w:r>
        <w:rPr>
          <w:rFonts w:ascii="Tahoma" w:hAnsi="Tahoma" w:cs="Tahoma"/>
          <w:sz w:val="16"/>
          <w:szCs w:val="16"/>
        </w:rPr>
        <w:t>,</w:t>
      </w:r>
      <w:r w:rsidRPr="009A5537">
        <w:rPr>
          <w:rFonts w:ascii="Tahoma" w:hAnsi="Tahoma" w:cs="Tahoma"/>
          <w:sz w:val="16"/>
          <w:szCs w:val="16"/>
        </w:rPr>
        <w:t xml:space="preserve"> to </w:t>
      </w:r>
      <w:r w:rsidR="002229DC">
        <w:rPr>
          <w:rFonts w:ascii="Tahoma" w:hAnsi="Tahoma" w:cs="Tahoma"/>
          <w:sz w:val="16"/>
          <w:szCs w:val="16"/>
        </w:rPr>
        <w:t>May 15</w:t>
      </w:r>
      <w:r w:rsidR="008A21F8">
        <w:rPr>
          <w:rFonts w:ascii="Tahoma" w:hAnsi="Tahoma" w:cs="Tahoma"/>
          <w:sz w:val="16"/>
          <w:szCs w:val="16"/>
        </w:rPr>
        <w:t>, 2018</w:t>
      </w:r>
      <w:r w:rsidRPr="009A5537">
        <w:rPr>
          <w:rFonts w:ascii="Tahoma" w:hAnsi="Tahoma" w:cs="Tahoma"/>
          <w:sz w:val="16"/>
          <w:szCs w:val="16"/>
        </w:rPr>
        <w:t>.  Prior to arrival</w:t>
      </w:r>
      <w:r>
        <w:rPr>
          <w:rFonts w:ascii="Tahoma" w:hAnsi="Tahoma" w:cs="Tahoma"/>
          <w:sz w:val="16"/>
          <w:szCs w:val="16"/>
        </w:rPr>
        <w:t xml:space="preserve"> at the facility, </w:t>
      </w:r>
      <w:r w:rsidRPr="009A5537">
        <w:rPr>
          <w:rFonts w:ascii="Tahoma" w:hAnsi="Tahoma" w:cs="Tahoma"/>
          <w:sz w:val="16"/>
          <w:szCs w:val="16"/>
        </w:rPr>
        <w:t xml:space="preserve">this </w:t>
      </w:r>
      <w:r>
        <w:rPr>
          <w:rFonts w:ascii="Tahoma" w:hAnsi="Tahoma" w:cs="Tahoma"/>
          <w:sz w:val="16"/>
          <w:szCs w:val="16"/>
        </w:rPr>
        <w:t>Auditor</w:t>
      </w:r>
      <w:r w:rsidRPr="009A5537">
        <w:rPr>
          <w:rFonts w:ascii="Tahoma" w:hAnsi="Tahoma" w:cs="Tahoma"/>
          <w:sz w:val="16"/>
          <w:szCs w:val="16"/>
        </w:rPr>
        <w:t xml:space="preserve"> reviewed pertinent agency policies, procedures, and</w:t>
      </w:r>
      <w:r>
        <w:rPr>
          <w:rFonts w:ascii="Tahoma" w:hAnsi="Tahoma" w:cs="Tahoma"/>
          <w:sz w:val="16"/>
          <w:szCs w:val="16"/>
        </w:rPr>
        <w:t xml:space="preserve"> </w:t>
      </w:r>
      <w:r w:rsidRPr="009A5537">
        <w:rPr>
          <w:rFonts w:ascii="Tahoma" w:hAnsi="Tahoma" w:cs="Tahoma"/>
          <w:sz w:val="16"/>
          <w:szCs w:val="16"/>
        </w:rPr>
        <w:t>related documentation used to demonstrate compliance with</w:t>
      </w:r>
      <w:r>
        <w:rPr>
          <w:rFonts w:ascii="Tahoma" w:hAnsi="Tahoma" w:cs="Tahoma"/>
          <w:sz w:val="16"/>
          <w:szCs w:val="16"/>
        </w:rPr>
        <w:t xml:space="preserve"> the Department of </w:t>
      </w:r>
      <w:r w:rsidR="008A21F8">
        <w:rPr>
          <w:rFonts w:ascii="Tahoma" w:hAnsi="Tahoma" w:cs="Tahoma"/>
          <w:sz w:val="16"/>
          <w:szCs w:val="16"/>
        </w:rPr>
        <w:t>Justice (DOJ</w:t>
      </w:r>
      <w:r>
        <w:rPr>
          <w:rFonts w:ascii="Tahoma" w:hAnsi="Tahoma" w:cs="Tahoma"/>
          <w:sz w:val="16"/>
          <w:szCs w:val="16"/>
        </w:rPr>
        <w:t xml:space="preserve">) </w:t>
      </w:r>
      <w:r w:rsidRPr="009A5537">
        <w:rPr>
          <w:rFonts w:ascii="Tahoma" w:hAnsi="Tahoma" w:cs="Tahoma"/>
          <w:sz w:val="16"/>
          <w:szCs w:val="16"/>
        </w:rPr>
        <w:t>PREA Standards</w:t>
      </w:r>
      <w:r w:rsidR="008A21F8">
        <w:rPr>
          <w:rFonts w:ascii="Tahoma" w:hAnsi="Tahoma" w:cs="Tahoma"/>
          <w:sz w:val="16"/>
          <w:szCs w:val="16"/>
        </w:rPr>
        <w:t xml:space="preserve"> for juvenile facilities</w:t>
      </w:r>
      <w:r>
        <w:rPr>
          <w:rFonts w:ascii="Tahoma" w:hAnsi="Tahoma" w:cs="Tahoma"/>
          <w:sz w:val="16"/>
          <w:szCs w:val="16"/>
        </w:rPr>
        <w:t>.</w:t>
      </w:r>
      <w:r w:rsidR="00C22151">
        <w:rPr>
          <w:rFonts w:ascii="Tahoma" w:hAnsi="Tahoma" w:cs="Tahoma"/>
          <w:sz w:val="16"/>
          <w:szCs w:val="16"/>
        </w:rPr>
        <w:t xml:space="preserve">  Just Detention was contacted to determine if they had any relevant information regarding the Facility.  The</w:t>
      </w:r>
      <w:r w:rsidR="005B10C8">
        <w:rPr>
          <w:rFonts w:ascii="Tahoma" w:hAnsi="Tahoma" w:cs="Tahoma"/>
          <w:sz w:val="16"/>
          <w:szCs w:val="16"/>
        </w:rPr>
        <w:t>y</w:t>
      </w:r>
      <w:r w:rsidR="00C22151">
        <w:rPr>
          <w:rFonts w:ascii="Tahoma" w:hAnsi="Tahoma" w:cs="Tahoma"/>
          <w:sz w:val="16"/>
          <w:szCs w:val="16"/>
        </w:rPr>
        <w:t xml:space="preserve"> reported that they did not have any relevant information.</w:t>
      </w:r>
    </w:p>
    <w:p w14:paraId="6875E457" w14:textId="77777777" w:rsidR="00F16B5C" w:rsidRDefault="00F16B5C" w:rsidP="00F16B5C">
      <w:pPr>
        <w:spacing w:after="0"/>
        <w:rPr>
          <w:rFonts w:ascii="Tahoma" w:hAnsi="Tahoma" w:cs="Tahoma"/>
          <w:sz w:val="16"/>
          <w:szCs w:val="16"/>
        </w:rPr>
      </w:pPr>
    </w:p>
    <w:p w14:paraId="0DC5CA54" w14:textId="2D971E82" w:rsidR="00F16B5C" w:rsidRDefault="00F16B5C" w:rsidP="00F16B5C">
      <w:pPr>
        <w:spacing w:after="0"/>
        <w:rPr>
          <w:rFonts w:ascii="Tahoma" w:hAnsi="Tahoma" w:cs="Tahoma"/>
          <w:sz w:val="16"/>
          <w:szCs w:val="16"/>
        </w:rPr>
      </w:pPr>
      <w:r>
        <w:rPr>
          <w:rFonts w:ascii="Tahoma" w:hAnsi="Tahoma" w:cs="Tahoma"/>
          <w:sz w:val="16"/>
          <w:szCs w:val="16"/>
        </w:rPr>
        <w:t>Th</w:t>
      </w:r>
      <w:r w:rsidR="008A21F8">
        <w:rPr>
          <w:rFonts w:ascii="Tahoma" w:hAnsi="Tahoma" w:cs="Tahoma"/>
          <w:sz w:val="16"/>
          <w:szCs w:val="16"/>
        </w:rPr>
        <w:t>e pre-audit questionnaire stated</w:t>
      </w:r>
      <w:r>
        <w:rPr>
          <w:rFonts w:ascii="Tahoma" w:hAnsi="Tahoma" w:cs="Tahoma"/>
          <w:sz w:val="16"/>
          <w:szCs w:val="16"/>
        </w:rPr>
        <w:t xml:space="preserve"> there </w:t>
      </w:r>
      <w:proofErr w:type="gramStart"/>
      <w:r>
        <w:rPr>
          <w:rFonts w:ascii="Tahoma" w:hAnsi="Tahoma" w:cs="Tahoma"/>
          <w:sz w:val="16"/>
          <w:szCs w:val="16"/>
        </w:rPr>
        <w:t>are</w:t>
      </w:r>
      <w:proofErr w:type="gramEnd"/>
      <w:r>
        <w:rPr>
          <w:rFonts w:ascii="Tahoma" w:hAnsi="Tahoma" w:cs="Tahoma"/>
          <w:sz w:val="16"/>
          <w:szCs w:val="16"/>
        </w:rPr>
        <w:t xml:space="preserve"> 1</w:t>
      </w:r>
      <w:r w:rsidR="008A21F8">
        <w:rPr>
          <w:rFonts w:ascii="Tahoma" w:hAnsi="Tahoma" w:cs="Tahoma"/>
          <w:sz w:val="16"/>
          <w:szCs w:val="16"/>
        </w:rPr>
        <w:t>55</w:t>
      </w:r>
      <w:r>
        <w:rPr>
          <w:rFonts w:ascii="Tahoma" w:hAnsi="Tahoma" w:cs="Tahoma"/>
          <w:sz w:val="16"/>
          <w:szCs w:val="16"/>
        </w:rPr>
        <w:t xml:space="preserve"> staff at the facility with recurring contact with </w:t>
      </w:r>
      <w:r w:rsidR="008A21F8">
        <w:rPr>
          <w:rFonts w:ascii="Tahoma" w:hAnsi="Tahoma" w:cs="Tahoma"/>
          <w:sz w:val="16"/>
          <w:szCs w:val="16"/>
        </w:rPr>
        <w:t>residents</w:t>
      </w:r>
      <w:r>
        <w:rPr>
          <w:rFonts w:ascii="Tahoma" w:hAnsi="Tahoma" w:cs="Tahoma"/>
          <w:sz w:val="16"/>
          <w:szCs w:val="16"/>
        </w:rPr>
        <w:t xml:space="preserve">.  The facility houses exclusively </w:t>
      </w:r>
      <w:r w:rsidR="005866DD">
        <w:rPr>
          <w:rFonts w:ascii="Tahoma" w:hAnsi="Tahoma" w:cs="Tahoma"/>
          <w:sz w:val="16"/>
          <w:szCs w:val="16"/>
        </w:rPr>
        <w:t>male</w:t>
      </w:r>
      <w:r>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w:t>
      </w:r>
      <w:r w:rsidR="005866DD">
        <w:rPr>
          <w:rFonts w:ascii="Tahoma" w:hAnsi="Tahoma" w:cs="Tahoma"/>
          <w:sz w:val="16"/>
          <w:szCs w:val="16"/>
        </w:rPr>
        <w:t>The average daily population wa</w:t>
      </w:r>
      <w:r>
        <w:rPr>
          <w:rFonts w:ascii="Tahoma" w:hAnsi="Tahoma" w:cs="Tahoma"/>
          <w:sz w:val="16"/>
          <w:szCs w:val="16"/>
        </w:rPr>
        <w:t xml:space="preserve">s listed as </w:t>
      </w:r>
      <w:r w:rsidR="005866DD">
        <w:rPr>
          <w:rFonts w:ascii="Tahoma" w:hAnsi="Tahoma" w:cs="Tahoma"/>
          <w:sz w:val="16"/>
          <w:szCs w:val="16"/>
        </w:rPr>
        <w:t>29</w:t>
      </w:r>
      <w:r>
        <w:rPr>
          <w:rFonts w:ascii="Tahoma" w:hAnsi="Tahoma" w:cs="Tahoma"/>
          <w:sz w:val="16"/>
          <w:szCs w:val="16"/>
        </w:rPr>
        <w:t xml:space="preserve">.  The facility reported </w:t>
      </w:r>
      <w:r w:rsidR="00EB1233">
        <w:rPr>
          <w:rFonts w:ascii="Tahoma" w:hAnsi="Tahoma" w:cs="Tahoma"/>
          <w:sz w:val="16"/>
          <w:szCs w:val="16"/>
        </w:rPr>
        <w:t>zero</w:t>
      </w:r>
      <w:r>
        <w:rPr>
          <w:rFonts w:ascii="Tahoma" w:hAnsi="Tahoma" w:cs="Tahoma"/>
          <w:sz w:val="16"/>
          <w:szCs w:val="16"/>
        </w:rPr>
        <w:t xml:space="preserve"> allegations of s</w:t>
      </w:r>
      <w:r w:rsidR="00EB1233">
        <w:rPr>
          <w:rFonts w:ascii="Tahoma" w:hAnsi="Tahoma" w:cs="Tahoma"/>
          <w:sz w:val="16"/>
          <w:szCs w:val="16"/>
        </w:rPr>
        <w:t>exual abuse or sexual harassment</w:t>
      </w:r>
      <w:r>
        <w:rPr>
          <w:rFonts w:ascii="Tahoma" w:hAnsi="Tahoma" w:cs="Tahoma"/>
          <w:sz w:val="16"/>
          <w:szCs w:val="16"/>
        </w:rPr>
        <w:t xml:space="preserve">.  The pre-audit questionnaire (PAQ) states there were no </w:t>
      </w:r>
      <w:r w:rsidR="008A21F8">
        <w:rPr>
          <w:rFonts w:ascii="Tahoma" w:hAnsi="Tahoma" w:cs="Tahoma"/>
          <w:sz w:val="16"/>
          <w:szCs w:val="16"/>
        </w:rPr>
        <w:t>residents</w:t>
      </w:r>
      <w:r>
        <w:rPr>
          <w:rFonts w:ascii="Tahoma" w:hAnsi="Tahoma" w:cs="Tahoma"/>
          <w:sz w:val="16"/>
          <w:szCs w:val="16"/>
        </w:rPr>
        <w:t xml:space="preserve"> </w:t>
      </w:r>
      <w:r w:rsidRPr="009A5537">
        <w:rPr>
          <w:rFonts w:ascii="Tahoma" w:hAnsi="Tahoma" w:cs="Tahoma"/>
          <w:sz w:val="16"/>
          <w:szCs w:val="16"/>
        </w:rPr>
        <w:t>who identified as transgender, intersex</w:t>
      </w:r>
      <w:r>
        <w:rPr>
          <w:rFonts w:ascii="Tahoma" w:hAnsi="Tahoma" w:cs="Tahoma"/>
          <w:sz w:val="16"/>
          <w:szCs w:val="16"/>
        </w:rPr>
        <w:t>,</w:t>
      </w:r>
      <w:r w:rsidRPr="009A5537">
        <w:rPr>
          <w:rFonts w:ascii="Tahoma" w:hAnsi="Tahoma" w:cs="Tahoma"/>
          <w:sz w:val="16"/>
          <w:szCs w:val="16"/>
        </w:rPr>
        <w:t xml:space="preserve"> or gender non-conforming in appearanc</w:t>
      </w:r>
      <w:r>
        <w:rPr>
          <w:rFonts w:ascii="Tahoma" w:hAnsi="Tahoma" w:cs="Tahoma"/>
          <w:sz w:val="16"/>
          <w:szCs w:val="16"/>
        </w:rPr>
        <w:t xml:space="preserve">e.  This Auditor received no correspondence from </w:t>
      </w:r>
      <w:r w:rsidR="008A21F8">
        <w:rPr>
          <w:rFonts w:ascii="Tahoma" w:hAnsi="Tahoma" w:cs="Tahoma"/>
          <w:sz w:val="16"/>
          <w:szCs w:val="16"/>
        </w:rPr>
        <w:t>residents</w:t>
      </w:r>
      <w:r>
        <w:rPr>
          <w:rFonts w:ascii="Tahoma" w:hAnsi="Tahoma" w:cs="Tahoma"/>
          <w:sz w:val="16"/>
          <w:szCs w:val="16"/>
        </w:rPr>
        <w:t xml:space="preserve"> or staff.</w:t>
      </w:r>
    </w:p>
    <w:p w14:paraId="77EFC17E" w14:textId="77777777" w:rsidR="00F16B5C" w:rsidRDefault="00F16B5C" w:rsidP="00F16B5C">
      <w:pPr>
        <w:spacing w:after="0"/>
        <w:rPr>
          <w:rFonts w:ascii="Tahoma" w:hAnsi="Tahoma" w:cs="Tahoma"/>
          <w:sz w:val="16"/>
          <w:szCs w:val="16"/>
        </w:rPr>
      </w:pPr>
    </w:p>
    <w:p w14:paraId="43DEFBD4" w14:textId="16988265" w:rsidR="00F16B5C" w:rsidRDefault="00F16B5C" w:rsidP="00F16B5C">
      <w:pPr>
        <w:spacing w:after="0"/>
        <w:rPr>
          <w:rFonts w:ascii="Tahoma" w:hAnsi="Tahoma" w:cs="Tahoma"/>
          <w:sz w:val="16"/>
          <w:szCs w:val="16"/>
        </w:rPr>
      </w:pPr>
      <w:r>
        <w:rPr>
          <w:rFonts w:ascii="Tahoma" w:hAnsi="Tahoma" w:cs="Tahoma"/>
          <w:sz w:val="16"/>
          <w:szCs w:val="16"/>
        </w:rPr>
        <w:t xml:space="preserve">The facility’s primary policy for PREA compliance, </w:t>
      </w:r>
      <w:r w:rsidR="00EE1F94">
        <w:rPr>
          <w:sz w:val="20"/>
          <w:szCs w:val="20"/>
        </w:rPr>
        <w:t xml:space="preserve">Department of Youth Services (DYS) Policy and Procedure 01.05.07(B) </w:t>
      </w:r>
      <w:r>
        <w:rPr>
          <w:rFonts w:ascii="Tahoma" w:hAnsi="Tahoma" w:cs="Tahoma"/>
          <w:sz w:val="16"/>
          <w:szCs w:val="16"/>
        </w:rPr>
        <w:t xml:space="preserve">was reviewed in detail by this Auditor.  The policy addresses </w:t>
      </w:r>
      <w:r w:rsidR="00EE1F94">
        <w:rPr>
          <w:rFonts w:ascii="Tahoma" w:hAnsi="Tahoma" w:cs="Tahoma"/>
          <w:sz w:val="16"/>
          <w:szCs w:val="16"/>
        </w:rPr>
        <w:t>all required elements of the DOJ</w:t>
      </w:r>
      <w:r>
        <w:rPr>
          <w:rFonts w:ascii="Tahoma" w:hAnsi="Tahoma" w:cs="Tahoma"/>
          <w:sz w:val="16"/>
          <w:szCs w:val="16"/>
        </w:rPr>
        <w:t xml:space="preserve"> </w:t>
      </w:r>
      <w:r w:rsidRPr="009A5537">
        <w:rPr>
          <w:rFonts w:ascii="Tahoma" w:hAnsi="Tahoma" w:cs="Tahoma"/>
          <w:sz w:val="16"/>
          <w:szCs w:val="16"/>
        </w:rPr>
        <w:t>PREA Standards</w:t>
      </w:r>
      <w:r>
        <w:rPr>
          <w:rFonts w:ascii="Tahoma" w:hAnsi="Tahoma" w:cs="Tahoma"/>
          <w:sz w:val="16"/>
          <w:szCs w:val="16"/>
        </w:rPr>
        <w:t xml:space="preserve"> and provides comprehensive guidance as to how the facility will achieve full compliance.</w:t>
      </w:r>
    </w:p>
    <w:p w14:paraId="5C6FD3FF" w14:textId="77777777" w:rsidR="00F16B5C" w:rsidRDefault="00F16B5C" w:rsidP="00F16B5C">
      <w:pPr>
        <w:spacing w:after="0"/>
        <w:rPr>
          <w:rFonts w:ascii="Tahoma" w:hAnsi="Tahoma" w:cs="Tahoma"/>
          <w:sz w:val="16"/>
          <w:szCs w:val="16"/>
        </w:rPr>
      </w:pPr>
    </w:p>
    <w:p w14:paraId="4924D1A0" w14:textId="77FEB5B2" w:rsidR="00F16B5C" w:rsidRDefault="00F16B5C" w:rsidP="00F16B5C">
      <w:pPr>
        <w:spacing w:after="0"/>
        <w:rPr>
          <w:rFonts w:ascii="Tahoma" w:hAnsi="Tahoma" w:cs="Tahoma"/>
          <w:sz w:val="16"/>
          <w:szCs w:val="16"/>
        </w:rPr>
      </w:pPr>
      <w:r>
        <w:rPr>
          <w:rFonts w:ascii="Tahoma" w:hAnsi="Tahoma" w:cs="Tahoma"/>
          <w:sz w:val="16"/>
          <w:szCs w:val="16"/>
        </w:rPr>
        <w:t>The PAQ</w:t>
      </w:r>
      <w:r w:rsidRPr="009A5537">
        <w:rPr>
          <w:rFonts w:ascii="Tahoma" w:hAnsi="Tahoma" w:cs="Tahoma"/>
          <w:sz w:val="16"/>
          <w:szCs w:val="16"/>
        </w:rPr>
        <w:t xml:space="preserve"> submitted by the </w:t>
      </w:r>
      <w:r w:rsidR="00EE1F94">
        <w:rPr>
          <w:rFonts w:ascii="Tahoma" w:hAnsi="Tahoma" w:cs="Tahoma"/>
          <w:sz w:val="16"/>
          <w:szCs w:val="16"/>
        </w:rPr>
        <w:t xml:space="preserve">DYS PREA Coordinator </w:t>
      </w:r>
      <w:r>
        <w:rPr>
          <w:rFonts w:ascii="Tahoma" w:hAnsi="Tahoma" w:cs="Tahoma"/>
          <w:sz w:val="16"/>
          <w:szCs w:val="16"/>
        </w:rPr>
        <w:t>included detailed floor plans for the facility</w:t>
      </w:r>
      <w:r w:rsidRPr="009A5537">
        <w:rPr>
          <w:rFonts w:ascii="Tahoma" w:hAnsi="Tahoma" w:cs="Tahoma"/>
          <w:sz w:val="16"/>
          <w:szCs w:val="16"/>
        </w:rPr>
        <w:t xml:space="preserve">.  </w:t>
      </w:r>
      <w:r>
        <w:rPr>
          <w:rFonts w:ascii="Tahoma" w:hAnsi="Tahoma" w:cs="Tahoma"/>
          <w:sz w:val="16"/>
          <w:szCs w:val="16"/>
        </w:rPr>
        <w:t>From these plans, t</w:t>
      </w:r>
      <w:r w:rsidRPr="009A5537">
        <w:rPr>
          <w:rFonts w:ascii="Tahoma" w:hAnsi="Tahoma" w:cs="Tahoma"/>
          <w:sz w:val="16"/>
          <w:szCs w:val="16"/>
        </w:rPr>
        <w:t xml:space="preserve">his </w:t>
      </w:r>
      <w:r>
        <w:rPr>
          <w:rFonts w:ascii="Tahoma" w:hAnsi="Tahoma" w:cs="Tahoma"/>
          <w:sz w:val="16"/>
          <w:szCs w:val="16"/>
        </w:rPr>
        <w:t xml:space="preserve">Auditor was able to determine there were four separate housing units on two floors and each housing unit had </w:t>
      </w:r>
      <w:r w:rsidR="00EE1F94">
        <w:rPr>
          <w:rFonts w:ascii="Tahoma" w:hAnsi="Tahoma" w:cs="Tahoma"/>
          <w:sz w:val="16"/>
          <w:szCs w:val="16"/>
        </w:rPr>
        <w:t>five single</w:t>
      </w:r>
      <w:r>
        <w:rPr>
          <w:rFonts w:ascii="Tahoma" w:hAnsi="Tahoma" w:cs="Tahoma"/>
          <w:sz w:val="16"/>
          <w:szCs w:val="16"/>
        </w:rPr>
        <w:t>-use</w:t>
      </w:r>
      <w:r w:rsidR="00EE1F94">
        <w:rPr>
          <w:rFonts w:ascii="Tahoma" w:hAnsi="Tahoma" w:cs="Tahoma"/>
          <w:sz w:val="16"/>
          <w:szCs w:val="16"/>
        </w:rPr>
        <w:t xml:space="preserve">r bathrooms that contained </w:t>
      </w:r>
      <w:r w:rsidR="00F259D5">
        <w:rPr>
          <w:rFonts w:ascii="Tahoma" w:hAnsi="Tahoma" w:cs="Tahoma"/>
          <w:sz w:val="16"/>
          <w:szCs w:val="16"/>
        </w:rPr>
        <w:t>shower stall, toilet</w:t>
      </w:r>
      <w:r>
        <w:rPr>
          <w:rFonts w:ascii="Tahoma" w:hAnsi="Tahoma" w:cs="Tahoma"/>
          <w:sz w:val="16"/>
          <w:szCs w:val="16"/>
        </w:rPr>
        <w:t xml:space="preserve"> and </w:t>
      </w:r>
      <w:r w:rsidR="00F259D5">
        <w:rPr>
          <w:rFonts w:ascii="Tahoma" w:hAnsi="Tahoma" w:cs="Tahoma"/>
          <w:sz w:val="16"/>
          <w:szCs w:val="16"/>
        </w:rPr>
        <w:t>sink.  There is a food service</w:t>
      </w:r>
      <w:r>
        <w:rPr>
          <w:rFonts w:ascii="Tahoma" w:hAnsi="Tahoma" w:cs="Tahoma"/>
          <w:sz w:val="16"/>
          <w:szCs w:val="16"/>
        </w:rPr>
        <w:t xml:space="preserve"> area, abundant office space</w:t>
      </w:r>
      <w:r w:rsidR="00A63552">
        <w:rPr>
          <w:rFonts w:ascii="Tahoma" w:hAnsi="Tahoma" w:cs="Tahoma"/>
          <w:sz w:val="16"/>
          <w:szCs w:val="16"/>
        </w:rPr>
        <w:t>, large</w:t>
      </w:r>
      <w:r w:rsidR="00F259D5">
        <w:rPr>
          <w:rFonts w:ascii="Tahoma" w:hAnsi="Tahoma" w:cs="Tahoma"/>
          <w:sz w:val="16"/>
          <w:szCs w:val="16"/>
        </w:rPr>
        <w:t xml:space="preserve"> day room and a multi-purpose recreation room with exercise machines</w:t>
      </w:r>
      <w:r>
        <w:rPr>
          <w:rFonts w:ascii="Tahoma" w:hAnsi="Tahoma" w:cs="Tahoma"/>
          <w:sz w:val="16"/>
          <w:szCs w:val="16"/>
        </w:rPr>
        <w:t>.</w:t>
      </w:r>
    </w:p>
    <w:p w14:paraId="248AC7DC" w14:textId="77777777" w:rsidR="00F16B5C" w:rsidRDefault="00F16B5C" w:rsidP="00F16B5C">
      <w:pPr>
        <w:spacing w:after="0"/>
        <w:rPr>
          <w:rFonts w:ascii="Tahoma" w:hAnsi="Tahoma" w:cs="Tahoma"/>
          <w:sz w:val="16"/>
          <w:szCs w:val="16"/>
        </w:rPr>
      </w:pPr>
    </w:p>
    <w:p w14:paraId="7B220980" w14:textId="00ACAAF5" w:rsidR="00F16B5C" w:rsidRDefault="00F16B5C" w:rsidP="00F16B5C">
      <w:pPr>
        <w:spacing w:after="0"/>
        <w:rPr>
          <w:rFonts w:ascii="Tahoma" w:hAnsi="Tahoma" w:cs="Tahoma"/>
          <w:sz w:val="16"/>
          <w:szCs w:val="16"/>
        </w:rPr>
      </w:pPr>
      <w:r w:rsidRPr="009A5537">
        <w:rPr>
          <w:rFonts w:ascii="Tahoma" w:hAnsi="Tahoma" w:cs="Tahoma"/>
          <w:sz w:val="16"/>
          <w:szCs w:val="16"/>
        </w:rPr>
        <w:t xml:space="preserve">On the morning of </w:t>
      </w:r>
      <w:r w:rsidR="002229DC">
        <w:rPr>
          <w:rFonts w:ascii="Tahoma" w:hAnsi="Tahoma" w:cs="Tahoma"/>
          <w:sz w:val="16"/>
          <w:szCs w:val="16"/>
        </w:rPr>
        <w:t>May 15</w:t>
      </w:r>
      <w:r>
        <w:rPr>
          <w:rFonts w:ascii="Tahoma" w:hAnsi="Tahoma" w:cs="Tahoma"/>
          <w:sz w:val="16"/>
          <w:szCs w:val="16"/>
        </w:rPr>
        <w:t>,</w:t>
      </w:r>
      <w:r w:rsidR="00F259D5">
        <w:rPr>
          <w:rFonts w:ascii="Tahoma" w:hAnsi="Tahoma" w:cs="Tahoma"/>
          <w:sz w:val="16"/>
          <w:szCs w:val="16"/>
        </w:rPr>
        <w:t xml:space="preserve"> 2018</w:t>
      </w:r>
      <w:r w:rsidRPr="009A5537">
        <w:rPr>
          <w:rFonts w:ascii="Tahoma" w:hAnsi="Tahoma" w:cs="Tahoma"/>
          <w:sz w:val="16"/>
          <w:szCs w:val="16"/>
        </w:rPr>
        <w:t xml:space="preserve"> this </w:t>
      </w:r>
      <w:r>
        <w:rPr>
          <w:rFonts w:ascii="Tahoma" w:hAnsi="Tahoma" w:cs="Tahoma"/>
          <w:sz w:val="16"/>
          <w:szCs w:val="16"/>
        </w:rPr>
        <w:t>Auditor arrived at</w:t>
      </w:r>
      <w:r w:rsidRPr="009A5537">
        <w:rPr>
          <w:rFonts w:ascii="Tahoma" w:hAnsi="Tahoma" w:cs="Tahoma"/>
          <w:sz w:val="16"/>
          <w:szCs w:val="16"/>
        </w:rPr>
        <w:t xml:space="preserve"> the facility for pu</w:t>
      </w:r>
      <w:r>
        <w:rPr>
          <w:rFonts w:ascii="Tahoma" w:hAnsi="Tahoma" w:cs="Tahoma"/>
          <w:sz w:val="16"/>
          <w:szCs w:val="16"/>
        </w:rPr>
        <w:t>rposes of conducting an onsite</w:t>
      </w:r>
      <w:r w:rsidRPr="009A5537">
        <w:rPr>
          <w:rFonts w:ascii="Tahoma" w:hAnsi="Tahoma" w:cs="Tahoma"/>
          <w:sz w:val="16"/>
          <w:szCs w:val="16"/>
        </w:rPr>
        <w:t xml:space="preserve"> tour of the facility and interviewing </w:t>
      </w:r>
      <w:r w:rsidR="008A21F8">
        <w:rPr>
          <w:rFonts w:ascii="Tahoma" w:hAnsi="Tahoma" w:cs="Tahoma"/>
          <w:sz w:val="16"/>
          <w:szCs w:val="16"/>
        </w:rPr>
        <w:t>residents</w:t>
      </w:r>
      <w:r w:rsidRPr="009A5537">
        <w:rPr>
          <w:rFonts w:ascii="Tahoma" w:hAnsi="Tahoma" w:cs="Tahoma"/>
          <w:sz w:val="16"/>
          <w:szCs w:val="16"/>
        </w:rPr>
        <w:t>, staff, volunteers</w:t>
      </w:r>
      <w:r>
        <w:rPr>
          <w:rFonts w:ascii="Tahoma" w:hAnsi="Tahoma" w:cs="Tahoma"/>
          <w:sz w:val="16"/>
          <w:szCs w:val="16"/>
        </w:rPr>
        <w:t>,</w:t>
      </w:r>
      <w:r w:rsidRPr="009A5537">
        <w:rPr>
          <w:rFonts w:ascii="Tahoma" w:hAnsi="Tahoma" w:cs="Tahoma"/>
          <w:sz w:val="16"/>
          <w:szCs w:val="16"/>
        </w:rPr>
        <w:t xml:space="preserve"> and contractors.  The facility provided a</w:t>
      </w:r>
      <w:r>
        <w:rPr>
          <w:rFonts w:ascii="Tahoma" w:hAnsi="Tahoma" w:cs="Tahoma"/>
          <w:sz w:val="16"/>
          <w:szCs w:val="16"/>
        </w:rPr>
        <w:t xml:space="preserve"> roster of staff, broken down by </w:t>
      </w:r>
      <w:r w:rsidRPr="009A5537">
        <w:rPr>
          <w:rFonts w:ascii="Tahoma" w:hAnsi="Tahoma" w:cs="Tahoma"/>
          <w:sz w:val="16"/>
          <w:szCs w:val="16"/>
        </w:rPr>
        <w:t>employee job categories</w:t>
      </w:r>
      <w:r>
        <w:rPr>
          <w:rFonts w:ascii="Tahoma" w:hAnsi="Tahoma" w:cs="Tahoma"/>
          <w:sz w:val="16"/>
          <w:szCs w:val="16"/>
        </w:rPr>
        <w:t>,</w:t>
      </w:r>
      <w:r w:rsidRPr="009A5537">
        <w:rPr>
          <w:rFonts w:ascii="Tahoma" w:hAnsi="Tahoma" w:cs="Tahoma"/>
          <w:sz w:val="16"/>
          <w:szCs w:val="16"/>
        </w:rPr>
        <w:t xml:space="preserve"> and a list of all </w:t>
      </w:r>
      <w:r w:rsidR="008A21F8">
        <w:rPr>
          <w:rFonts w:ascii="Tahoma" w:hAnsi="Tahoma" w:cs="Tahoma"/>
          <w:sz w:val="16"/>
          <w:szCs w:val="16"/>
        </w:rPr>
        <w:t>residents</w:t>
      </w:r>
      <w:r>
        <w:rPr>
          <w:rFonts w:ascii="Tahoma" w:hAnsi="Tahoma" w:cs="Tahoma"/>
          <w:sz w:val="16"/>
          <w:szCs w:val="16"/>
        </w:rPr>
        <w:t xml:space="preserve"> </w:t>
      </w:r>
      <w:r w:rsidRPr="009A5537">
        <w:rPr>
          <w:rFonts w:ascii="Tahoma" w:hAnsi="Tahoma" w:cs="Tahoma"/>
          <w:sz w:val="16"/>
          <w:szCs w:val="16"/>
        </w:rPr>
        <w:t>by housing unit</w:t>
      </w:r>
      <w:r>
        <w:rPr>
          <w:rFonts w:ascii="Tahoma" w:hAnsi="Tahoma" w:cs="Tahoma"/>
          <w:sz w:val="16"/>
          <w:szCs w:val="16"/>
        </w:rPr>
        <w:t xml:space="preserve"> (this list also included leng</w:t>
      </w:r>
      <w:r w:rsidR="00F259D5">
        <w:rPr>
          <w:rFonts w:ascii="Tahoma" w:hAnsi="Tahoma" w:cs="Tahoma"/>
          <w:sz w:val="16"/>
          <w:szCs w:val="16"/>
        </w:rPr>
        <w:t>th of stay</w:t>
      </w:r>
      <w:r>
        <w:rPr>
          <w:rFonts w:ascii="Tahoma" w:hAnsi="Tahoma" w:cs="Tahoma"/>
          <w:sz w:val="16"/>
          <w:szCs w:val="16"/>
        </w:rPr>
        <w:t>)</w:t>
      </w:r>
      <w:r w:rsidRPr="009A5537">
        <w:rPr>
          <w:rFonts w:ascii="Tahoma" w:hAnsi="Tahoma" w:cs="Tahoma"/>
          <w:sz w:val="16"/>
          <w:szCs w:val="16"/>
        </w:rPr>
        <w:t>.</w:t>
      </w:r>
      <w:r>
        <w:rPr>
          <w:rFonts w:ascii="Tahoma" w:hAnsi="Tahoma" w:cs="Tahoma"/>
          <w:sz w:val="16"/>
          <w:szCs w:val="16"/>
        </w:rPr>
        <w:t xml:space="preserve">  An opening meeting was held in the </w:t>
      </w:r>
      <w:r w:rsidR="002229DC">
        <w:rPr>
          <w:rFonts w:ascii="Tahoma" w:hAnsi="Tahoma" w:cs="Tahoma"/>
          <w:sz w:val="16"/>
          <w:szCs w:val="16"/>
        </w:rPr>
        <w:t>main</w:t>
      </w:r>
      <w:r w:rsidR="00F259D5">
        <w:rPr>
          <w:rFonts w:ascii="Tahoma" w:hAnsi="Tahoma" w:cs="Tahoma"/>
          <w:sz w:val="16"/>
          <w:szCs w:val="16"/>
        </w:rPr>
        <w:t xml:space="preserve"> conference room</w:t>
      </w:r>
      <w:r>
        <w:rPr>
          <w:rFonts w:ascii="Tahoma" w:hAnsi="Tahoma" w:cs="Tahoma"/>
          <w:sz w:val="16"/>
          <w:szCs w:val="16"/>
        </w:rPr>
        <w:t>.  The following people were in attendance:</w:t>
      </w:r>
    </w:p>
    <w:p w14:paraId="63D377BF" w14:textId="77777777" w:rsidR="00F16B5C" w:rsidRDefault="00F16B5C" w:rsidP="00F16B5C">
      <w:pPr>
        <w:spacing w:after="0"/>
        <w:rPr>
          <w:rFonts w:ascii="Tahoma" w:hAnsi="Tahoma" w:cs="Tahoma"/>
          <w:sz w:val="16"/>
          <w:szCs w:val="16"/>
        </w:rPr>
      </w:pPr>
    </w:p>
    <w:p w14:paraId="1B8D556E" w14:textId="06D78B72" w:rsidR="00F16B5C" w:rsidRDefault="00F259D5" w:rsidP="00F16B5C">
      <w:pPr>
        <w:spacing w:after="0"/>
        <w:rPr>
          <w:rFonts w:ascii="Tahoma" w:hAnsi="Tahoma" w:cs="Tahoma"/>
          <w:sz w:val="16"/>
          <w:szCs w:val="16"/>
        </w:rPr>
      </w:pPr>
      <w:r>
        <w:rPr>
          <w:rFonts w:ascii="Tahoma" w:hAnsi="Tahoma" w:cs="Tahoma"/>
          <w:sz w:val="16"/>
          <w:szCs w:val="16"/>
        </w:rPr>
        <w:t>Facility Administrator</w:t>
      </w:r>
    </w:p>
    <w:p w14:paraId="3F71ABC5" w14:textId="18CD8D82" w:rsidR="00F259D5" w:rsidRDefault="00F259D5" w:rsidP="00F16B5C">
      <w:pPr>
        <w:spacing w:after="0"/>
        <w:rPr>
          <w:rFonts w:ascii="Tahoma" w:hAnsi="Tahoma" w:cs="Tahoma"/>
          <w:sz w:val="16"/>
          <w:szCs w:val="16"/>
        </w:rPr>
      </w:pPr>
      <w:r>
        <w:rPr>
          <w:rFonts w:ascii="Tahoma" w:hAnsi="Tahoma" w:cs="Tahoma"/>
          <w:sz w:val="16"/>
          <w:szCs w:val="16"/>
        </w:rPr>
        <w:t>DYS PREA Coordinator</w:t>
      </w:r>
    </w:p>
    <w:p w14:paraId="160D56F4" w14:textId="0683A90B" w:rsidR="00F259D5" w:rsidRDefault="002229DC" w:rsidP="00F16B5C">
      <w:pPr>
        <w:spacing w:after="0"/>
        <w:rPr>
          <w:rFonts w:ascii="Tahoma" w:hAnsi="Tahoma" w:cs="Tahoma"/>
          <w:sz w:val="16"/>
          <w:szCs w:val="16"/>
        </w:rPr>
      </w:pPr>
      <w:r>
        <w:rPr>
          <w:rFonts w:ascii="Tahoma" w:hAnsi="Tahoma" w:cs="Tahoma"/>
          <w:sz w:val="16"/>
          <w:szCs w:val="16"/>
        </w:rPr>
        <w:t>Program Director (3</w:t>
      </w:r>
      <w:r w:rsidR="00F259D5">
        <w:rPr>
          <w:rFonts w:ascii="Tahoma" w:hAnsi="Tahoma" w:cs="Tahoma"/>
          <w:sz w:val="16"/>
          <w:szCs w:val="16"/>
        </w:rPr>
        <w:t>)</w:t>
      </w:r>
    </w:p>
    <w:p w14:paraId="27881486" w14:textId="5C5F381F" w:rsidR="00F259D5" w:rsidRDefault="002229DC" w:rsidP="00F16B5C">
      <w:pPr>
        <w:spacing w:after="0"/>
        <w:rPr>
          <w:rFonts w:ascii="Tahoma" w:hAnsi="Tahoma" w:cs="Tahoma"/>
          <w:sz w:val="16"/>
          <w:szCs w:val="16"/>
        </w:rPr>
      </w:pPr>
      <w:r>
        <w:rPr>
          <w:rFonts w:ascii="Tahoma" w:hAnsi="Tahoma" w:cs="Tahoma"/>
          <w:sz w:val="16"/>
          <w:szCs w:val="16"/>
        </w:rPr>
        <w:t>Assistant Program Director (2</w:t>
      </w:r>
      <w:r w:rsidR="00F259D5">
        <w:rPr>
          <w:rFonts w:ascii="Tahoma" w:hAnsi="Tahoma" w:cs="Tahoma"/>
          <w:sz w:val="16"/>
          <w:szCs w:val="16"/>
        </w:rPr>
        <w:t>)</w:t>
      </w:r>
    </w:p>
    <w:p w14:paraId="1813269E" w14:textId="77777777" w:rsidR="00F16B5C" w:rsidRDefault="00F16B5C" w:rsidP="00F16B5C">
      <w:pPr>
        <w:spacing w:after="0"/>
        <w:rPr>
          <w:rFonts w:ascii="Tahoma" w:hAnsi="Tahoma" w:cs="Tahoma"/>
          <w:sz w:val="16"/>
          <w:szCs w:val="16"/>
        </w:rPr>
      </w:pPr>
    </w:p>
    <w:p w14:paraId="31BD4415" w14:textId="0591E6C9" w:rsidR="00F16B5C" w:rsidRDefault="00F16B5C" w:rsidP="00F16B5C">
      <w:pPr>
        <w:spacing w:after="0"/>
        <w:rPr>
          <w:rFonts w:ascii="Tahoma" w:hAnsi="Tahoma" w:cs="Tahoma"/>
          <w:sz w:val="16"/>
          <w:szCs w:val="16"/>
        </w:rPr>
      </w:pPr>
      <w:r>
        <w:rPr>
          <w:rFonts w:ascii="Tahoma" w:hAnsi="Tahoma" w:cs="Tahoma"/>
          <w:sz w:val="16"/>
          <w:szCs w:val="16"/>
        </w:rPr>
        <w:t>This Auditor gave a brief history of his work and auditing experience and explained how the audit process would go (tour of facility after this meeting, interviews with special</w:t>
      </w:r>
      <w:r w:rsidR="00916724">
        <w:rPr>
          <w:rFonts w:ascii="Tahoma" w:hAnsi="Tahoma" w:cs="Tahoma"/>
          <w:sz w:val="16"/>
          <w:szCs w:val="16"/>
        </w:rPr>
        <w:t>ized staff, then resident and random staff interviews</w:t>
      </w:r>
      <w:r>
        <w:rPr>
          <w:rFonts w:ascii="Tahoma" w:hAnsi="Tahoma" w:cs="Tahoma"/>
          <w:sz w:val="16"/>
          <w:szCs w:val="16"/>
        </w:rPr>
        <w:t xml:space="preserve">.  Auditor explained he would conduct </w:t>
      </w:r>
      <w:r w:rsidR="00A63552">
        <w:rPr>
          <w:rFonts w:ascii="Tahoma" w:hAnsi="Tahoma" w:cs="Tahoma"/>
          <w:sz w:val="16"/>
          <w:szCs w:val="16"/>
        </w:rPr>
        <w:t>an</w:t>
      </w:r>
      <w:r w:rsidR="00916724">
        <w:rPr>
          <w:rFonts w:ascii="Tahoma" w:hAnsi="Tahoma" w:cs="Tahoma"/>
          <w:sz w:val="16"/>
          <w:szCs w:val="16"/>
        </w:rPr>
        <w:t xml:space="preserve"> exit</w:t>
      </w:r>
      <w:r>
        <w:rPr>
          <w:rFonts w:ascii="Tahoma" w:hAnsi="Tahoma" w:cs="Tahoma"/>
          <w:sz w:val="16"/>
          <w:szCs w:val="16"/>
        </w:rPr>
        <w:t xml:space="preserve"> brief</w:t>
      </w:r>
      <w:r w:rsidR="00916724">
        <w:rPr>
          <w:rFonts w:ascii="Tahoma" w:hAnsi="Tahoma" w:cs="Tahoma"/>
          <w:sz w:val="16"/>
          <w:szCs w:val="16"/>
        </w:rPr>
        <w:t>ing at the conclusion of the</w:t>
      </w:r>
      <w:r>
        <w:rPr>
          <w:rFonts w:ascii="Tahoma" w:hAnsi="Tahoma" w:cs="Tahoma"/>
          <w:sz w:val="16"/>
          <w:szCs w:val="16"/>
        </w:rPr>
        <w:t xml:space="preserve"> day.  T</w:t>
      </w:r>
      <w:r w:rsidR="00916724">
        <w:rPr>
          <w:rFonts w:ascii="Tahoma" w:hAnsi="Tahoma" w:cs="Tahoma"/>
          <w:sz w:val="16"/>
          <w:szCs w:val="16"/>
        </w:rPr>
        <w:t>he purpose of the close-out would</w:t>
      </w:r>
      <w:r>
        <w:rPr>
          <w:rFonts w:ascii="Tahoma" w:hAnsi="Tahoma" w:cs="Tahoma"/>
          <w:sz w:val="16"/>
          <w:szCs w:val="16"/>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Default="00F16B5C" w:rsidP="00F16B5C">
      <w:pPr>
        <w:spacing w:after="0"/>
        <w:rPr>
          <w:rFonts w:ascii="Tahoma" w:hAnsi="Tahoma" w:cs="Tahoma"/>
          <w:sz w:val="16"/>
          <w:szCs w:val="16"/>
        </w:rPr>
      </w:pPr>
    </w:p>
    <w:p w14:paraId="4FF0C9CE" w14:textId="0FD427E6" w:rsidR="00F16B5C" w:rsidRDefault="002229DC" w:rsidP="00F16B5C">
      <w:pPr>
        <w:spacing w:after="0"/>
        <w:rPr>
          <w:rFonts w:ascii="Tahoma" w:hAnsi="Tahoma" w:cs="Tahoma"/>
          <w:sz w:val="16"/>
          <w:szCs w:val="16"/>
        </w:rPr>
      </w:pPr>
      <w:r>
        <w:rPr>
          <w:rFonts w:ascii="Tahoma" w:hAnsi="Tahoma" w:cs="Tahoma"/>
          <w:sz w:val="16"/>
          <w:szCs w:val="16"/>
        </w:rPr>
        <w:t>T</w:t>
      </w:r>
      <w:r w:rsidR="00F16B5C">
        <w:rPr>
          <w:rFonts w:ascii="Tahoma" w:hAnsi="Tahoma" w:cs="Tahoma"/>
          <w:sz w:val="16"/>
          <w:szCs w:val="16"/>
        </w:rPr>
        <w:t xml:space="preserve">he </w:t>
      </w:r>
      <w:r w:rsidR="00916724">
        <w:rPr>
          <w:rFonts w:ascii="Tahoma" w:hAnsi="Tahoma" w:cs="Tahoma"/>
          <w:sz w:val="16"/>
          <w:szCs w:val="16"/>
        </w:rPr>
        <w:t>Facility Administrator</w:t>
      </w:r>
      <w:r w:rsidR="00F16B5C">
        <w:rPr>
          <w:rFonts w:ascii="Tahoma" w:hAnsi="Tahoma" w:cs="Tahoma"/>
          <w:sz w:val="16"/>
          <w:szCs w:val="16"/>
        </w:rPr>
        <w:t xml:space="preserve"> led the Auditor on a tour accompanied by </w:t>
      </w:r>
      <w:r w:rsidR="00916724">
        <w:rPr>
          <w:rFonts w:ascii="Tahoma" w:hAnsi="Tahoma" w:cs="Tahoma"/>
          <w:sz w:val="16"/>
          <w:szCs w:val="16"/>
        </w:rPr>
        <w:t>the DYS PREA Coordinator</w:t>
      </w:r>
      <w:r w:rsidR="00F16B5C" w:rsidRPr="00CE6273">
        <w:rPr>
          <w:rFonts w:ascii="Tahoma" w:hAnsi="Tahoma" w:cs="Tahoma"/>
          <w:sz w:val="16"/>
          <w:szCs w:val="16"/>
        </w:rPr>
        <w:t xml:space="preserve">.  </w:t>
      </w:r>
      <w:r w:rsidR="009443E3">
        <w:rPr>
          <w:rFonts w:ascii="Tahoma" w:hAnsi="Tahoma" w:cs="Tahoma"/>
          <w:sz w:val="16"/>
          <w:szCs w:val="16"/>
        </w:rPr>
        <w:t xml:space="preserve">Program Directors and Assistant Directors were on their units during the tour.  </w:t>
      </w:r>
      <w:r w:rsidR="00F16B5C" w:rsidRPr="00CE6273">
        <w:rPr>
          <w:rFonts w:ascii="Tahoma" w:hAnsi="Tahoma" w:cs="Tahoma"/>
          <w:sz w:val="16"/>
          <w:szCs w:val="16"/>
        </w:rPr>
        <w:t>The</w:t>
      </w:r>
      <w:r w:rsidR="00F16B5C">
        <w:rPr>
          <w:rFonts w:ascii="Tahoma" w:hAnsi="Tahoma" w:cs="Tahoma"/>
          <w:sz w:val="16"/>
          <w:szCs w:val="16"/>
        </w:rPr>
        <w:t xml:space="preserve"> tour included all areas where </w:t>
      </w:r>
      <w:r w:rsidR="008A21F8">
        <w:rPr>
          <w:rFonts w:ascii="Tahoma" w:hAnsi="Tahoma" w:cs="Tahoma"/>
          <w:sz w:val="16"/>
          <w:szCs w:val="16"/>
        </w:rPr>
        <w:t>residents</w:t>
      </w:r>
      <w:r w:rsidR="00F16B5C">
        <w:rPr>
          <w:rFonts w:ascii="Tahoma" w:hAnsi="Tahoma" w:cs="Tahoma"/>
          <w:sz w:val="16"/>
          <w:szCs w:val="16"/>
        </w:rPr>
        <w:t xml:space="preserve"> are permitted (maintenance areas </w:t>
      </w:r>
      <w:r w:rsidR="009443E3">
        <w:rPr>
          <w:rFonts w:ascii="Tahoma" w:hAnsi="Tahoma" w:cs="Tahoma"/>
          <w:sz w:val="16"/>
          <w:szCs w:val="16"/>
        </w:rPr>
        <w:t xml:space="preserve">and the kitchen </w:t>
      </w:r>
      <w:r w:rsidR="00F16B5C">
        <w:rPr>
          <w:rFonts w:ascii="Tahoma" w:hAnsi="Tahoma" w:cs="Tahoma"/>
          <w:sz w:val="16"/>
          <w:szCs w:val="16"/>
        </w:rPr>
        <w:t xml:space="preserve">were not toured as </w:t>
      </w:r>
      <w:r w:rsidR="008A21F8">
        <w:rPr>
          <w:rFonts w:ascii="Tahoma" w:hAnsi="Tahoma" w:cs="Tahoma"/>
          <w:sz w:val="16"/>
          <w:szCs w:val="16"/>
        </w:rPr>
        <w:t>residents</w:t>
      </w:r>
      <w:r w:rsidR="00F16B5C">
        <w:rPr>
          <w:rFonts w:ascii="Tahoma" w:hAnsi="Tahoma" w:cs="Tahoma"/>
          <w:sz w:val="16"/>
          <w:szCs w:val="16"/>
        </w:rPr>
        <w:t xml:space="preserve"> are not permitted in those areas) and the secure control booth to observe video surveillance monitoring and access </w:t>
      </w:r>
      <w:r w:rsidR="00F16B5C">
        <w:rPr>
          <w:rFonts w:ascii="Tahoma" w:hAnsi="Tahoma" w:cs="Tahoma"/>
          <w:sz w:val="16"/>
          <w:szCs w:val="16"/>
        </w:rPr>
        <w:lastRenderedPageBreak/>
        <w:t xml:space="preserve">control.  </w:t>
      </w:r>
      <w:r w:rsidR="00A63552">
        <w:rPr>
          <w:rFonts w:ascii="Tahoma" w:hAnsi="Tahoma" w:cs="Tahoma"/>
          <w:sz w:val="16"/>
          <w:szCs w:val="16"/>
        </w:rPr>
        <w:t xml:space="preserve">The tour also included school class rooms (which double as visiting areas), multi-purpose rooms, intake processing, </w:t>
      </w:r>
      <w:proofErr w:type="gramStart"/>
      <w:r w:rsidR="00A63552">
        <w:rPr>
          <w:rFonts w:ascii="Tahoma" w:hAnsi="Tahoma" w:cs="Tahoma"/>
          <w:sz w:val="16"/>
          <w:szCs w:val="16"/>
        </w:rPr>
        <w:t>medical</w:t>
      </w:r>
      <w:proofErr w:type="gramEnd"/>
      <w:r w:rsidR="00A63552">
        <w:rPr>
          <w:rFonts w:ascii="Tahoma" w:hAnsi="Tahoma" w:cs="Tahoma"/>
          <w:sz w:val="16"/>
          <w:szCs w:val="16"/>
        </w:rPr>
        <w:t xml:space="preserve"> unit, each of the four housing units, food service, sally port, outdoor recreation areas and laundry rooms.</w:t>
      </w:r>
    </w:p>
    <w:p w14:paraId="590B6A56" w14:textId="77777777" w:rsidR="009443E3" w:rsidRDefault="009443E3" w:rsidP="00F16B5C">
      <w:pPr>
        <w:spacing w:after="0"/>
        <w:rPr>
          <w:rFonts w:ascii="Tahoma" w:hAnsi="Tahoma" w:cs="Tahoma"/>
          <w:sz w:val="16"/>
          <w:szCs w:val="16"/>
        </w:rPr>
      </w:pPr>
    </w:p>
    <w:p w14:paraId="6F94641B" w14:textId="25FB3F88" w:rsidR="00F16B5C" w:rsidRDefault="00F16B5C" w:rsidP="00F16B5C">
      <w:pPr>
        <w:spacing w:after="60"/>
        <w:rPr>
          <w:rFonts w:ascii="Tahoma" w:hAnsi="Tahoma" w:cs="Tahoma"/>
          <w:sz w:val="16"/>
          <w:szCs w:val="16"/>
        </w:rPr>
      </w:pPr>
      <w:r>
        <w:rPr>
          <w:rFonts w:ascii="Tahoma" w:hAnsi="Tahoma" w:cs="Tahoma"/>
          <w:sz w:val="16"/>
          <w:szCs w:val="16"/>
        </w:rPr>
        <w:t xml:space="preserve">Intake processing had an appropriate mix of single and multiple occupancy </w:t>
      </w:r>
      <w:r w:rsidR="00916724">
        <w:rPr>
          <w:rFonts w:ascii="Tahoma" w:hAnsi="Tahoma" w:cs="Tahoma"/>
          <w:sz w:val="16"/>
          <w:szCs w:val="16"/>
        </w:rPr>
        <w:t>rooms</w:t>
      </w:r>
      <w:r>
        <w:rPr>
          <w:rFonts w:ascii="Tahoma" w:hAnsi="Tahoma" w:cs="Tahoma"/>
          <w:sz w:val="16"/>
          <w:szCs w:val="16"/>
        </w:rPr>
        <w:t>.  Sight l</w:t>
      </w:r>
      <w:r w:rsidR="00916724">
        <w:rPr>
          <w:rFonts w:ascii="Tahoma" w:hAnsi="Tahoma" w:cs="Tahoma"/>
          <w:sz w:val="16"/>
          <w:szCs w:val="16"/>
        </w:rPr>
        <w:t>ines were excellent</w:t>
      </w:r>
      <w:r>
        <w:rPr>
          <w:rFonts w:ascii="Tahoma" w:hAnsi="Tahoma" w:cs="Tahoma"/>
          <w:sz w:val="16"/>
          <w:szCs w:val="16"/>
        </w:rPr>
        <w:t xml:space="preserve">.  Interview stations for intake questioning were appropriately shielded from </w:t>
      </w:r>
      <w:r w:rsidR="00916724">
        <w:rPr>
          <w:rFonts w:ascii="Tahoma" w:hAnsi="Tahoma" w:cs="Tahoma"/>
          <w:sz w:val="16"/>
          <w:szCs w:val="16"/>
        </w:rPr>
        <w:t>resident</w:t>
      </w:r>
      <w:r>
        <w:rPr>
          <w:rFonts w:ascii="Tahoma" w:hAnsi="Tahoma" w:cs="Tahoma"/>
          <w:sz w:val="16"/>
          <w:szCs w:val="16"/>
        </w:rPr>
        <w:t xml:space="preserve"> holding </w:t>
      </w:r>
      <w:r w:rsidR="00916724">
        <w:rPr>
          <w:rFonts w:ascii="Tahoma" w:hAnsi="Tahoma" w:cs="Tahoma"/>
          <w:sz w:val="16"/>
          <w:szCs w:val="16"/>
        </w:rPr>
        <w:t>room</w:t>
      </w:r>
      <w:r>
        <w:rPr>
          <w:rFonts w:ascii="Tahoma" w:hAnsi="Tahoma" w:cs="Tahoma"/>
          <w:sz w:val="16"/>
          <w:szCs w:val="16"/>
        </w:rPr>
        <w:t>s and reduced the chance for conversations to be inappropriately overheard by anyone without a need to know</w:t>
      </w:r>
    </w:p>
    <w:p w14:paraId="2AD163C2" w14:textId="77777777" w:rsidR="00F16B5C" w:rsidRDefault="00F16B5C" w:rsidP="00F16B5C">
      <w:pPr>
        <w:spacing w:after="60"/>
        <w:rPr>
          <w:rFonts w:ascii="Tahoma" w:hAnsi="Tahoma" w:cs="Tahoma"/>
          <w:sz w:val="16"/>
          <w:szCs w:val="16"/>
        </w:rPr>
      </w:pPr>
    </w:p>
    <w:p w14:paraId="3DECDE5F" w14:textId="18A37265" w:rsidR="00F16B5C" w:rsidRDefault="00F16B5C" w:rsidP="00F16B5C">
      <w:pPr>
        <w:spacing w:after="60"/>
        <w:rPr>
          <w:rFonts w:ascii="Tahoma" w:hAnsi="Tahoma" w:cs="Tahoma"/>
          <w:sz w:val="16"/>
          <w:szCs w:val="16"/>
        </w:rPr>
      </w:pPr>
      <w:r>
        <w:rPr>
          <w:rFonts w:ascii="Tahoma" w:hAnsi="Tahoma" w:cs="Tahoma"/>
          <w:sz w:val="16"/>
          <w:szCs w:val="16"/>
        </w:rPr>
        <w:t>The medical u</w:t>
      </w:r>
      <w:r w:rsidR="008F63BB">
        <w:rPr>
          <w:rFonts w:ascii="Tahoma" w:hAnsi="Tahoma" w:cs="Tahoma"/>
          <w:sz w:val="16"/>
          <w:szCs w:val="16"/>
        </w:rPr>
        <w:t>nit consisted of</w:t>
      </w:r>
      <w:r>
        <w:rPr>
          <w:rFonts w:ascii="Tahoma" w:hAnsi="Tahoma" w:cs="Tahoma"/>
          <w:sz w:val="16"/>
          <w:szCs w:val="16"/>
        </w:rPr>
        <w:t xml:space="preserve"> examination rooms and private offices</w:t>
      </w:r>
      <w:r w:rsidR="008F63BB">
        <w:rPr>
          <w:rFonts w:ascii="Tahoma" w:hAnsi="Tahoma" w:cs="Tahoma"/>
          <w:sz w:val="16"/>
          <w:szCs w:val="16"/>
        </w:rPr>
        <w:t xml:space="preserve"> separate from the housing units</w:t>
      </w:r>
      <w:r>
        <w:rPr>
          <w:rFonts w:ascii="Tahoma" w:hAnsi="Tahoma" w:cs="Tahoma"/>
          <w:sz w:val="16"/>
          <w:szCs w:val="16"/>
        </w:rPr>
        <w:t xml:space="preserve">.  The medical unit is staffed </w:t>
      </w:r>
      <w:r w:rsidR="008F63BB">
        <w:rPr>
          <w:rFonts w:ascii="Tahoma" w:hAnsi="Tahoma" w:cs="Tahoma"/>
          <w:sz w:val="16"/>
          <w:szCs w:val="16"/>
        </w:rPr>
        <w:t>12</w:t>
      </w:r>
      <w:r w:rsidR="009443E3">
        <w:rPr>
          <w:rFonts w:ascii="Tahoma" w:hAnsi="Tahoma" w:cs="Tahoma"/>
          <w:sz w:val="16"/>
          <w:szCs w:val="16"/>
        </w:rPr>
        <w:t xml:space="preserve"> hours a day, six</w:t>
      </w:r>
      <w:r>
        <w:rPr>
          <w:rFonts w:ascii="Tahoma" w:hAnsi="Tahoma" w:cs="Tahoma"/>
          <w:sz w:val="16"/>
          <w:szCs w:val="16"/>
        </w:rPr>
        <w:t xml:space="preserve"> days per week</w:t>
      </w:r>
      <w:r w:rsidR="008F63BB">
        <w:rPr>
          <w:rFonts w:ascii="Tahoma" w:hAnsi="Tahoma" w:cs="Tahoma"/>
          <w:sz w:val="16"/>
          <w:szCs w:val="16"/>
        </w:rPr>
        <w:t xml:space="preserve">. </w:t>
      </w:r>
      <w:r w:rsidR="009443E3">
        <w:rPr>
          <w:rFonts w:ascii="Tahoma" w:hAnsi="Tahoma" w:cs="Tahoma"/>
          <w:sz w:val="16"/>
          <w:szCs w:val="16"/>
        </w:rPr>
        <w:t xml:space="preserve">  Medical staff are on call during times when no medical staff are on grounds</w:t>
      </w:r>
      <w:r w:rsidR="008F63BB">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are escorted and supervised by security staff when in the medical unit.  </w:t>
      </w:r>
    </w:p>
    <w:p w14:paraId="3E4386E3" w14:textId="77777777" w:rsidR="00F16B5C" w:rsidRDefault="00F16B5C" w:rsidP="00F16B5C">
      <w:pPr>
        <w:spacing w:after="60"/>
        <w:rPr>
          <w:rFonts w:ascii="Tahoma" w:hAnsi="Tahoma" w:cs="Tahoma"/>
          <w:sz w:val="16"/>
          <w:szCs w:val="16"/>
        </w:rPr>
      </w:pPr>
    </w:p>
    <w:p w14:paraId="3F9A8DCE" w14:textId="4C07CBBA" w:rsidR="00F16B5C" w:rsidRDefault="00F16B5C" w:rsidP="00F16B5C">
      <w:pPr>
        <w:spacing w:after="60"/>
        <w:rPr>
          <w:rFonts w:ascii="Tahoma" w:hAnsi="Tahoma" w:cs="Tahoma"/>
          <w:sz w:val="16"/>
          <w:szCs w:val="16"/>
        </w:rPr>
      </w:pPr>
      <w:r>
        <w:rPr>
          <w:rFonts w:ascii="Tahoma" w:hAnsi="Tahoma" w:cs="Tahoma"/>
          <w:sz w:val="16"/>
          <w:szCs w:val="16"/>
        </w:rPr>
        <w:t>Outdoor recreation areas are u</w:t>
      </w:r>
      <w:r w:rsidR="001B7280">
        <w:rPr>
          <w:rFonts w:ascii="Tahoma" w:hAnsi="Tahoma" w:cs="Tahoma"/>
          <w:sz w:val="16"/>
          <w:szCs w:val="16"/>
        </w:rPr>
        <w:t>nder direct staff supervision and video surveillance</w:t>
      </w:r>
      <w:r>
        <w:rPr>
          <w:rFonts w:ascii="Tahoma" w:hAnsi="Tahoma" w:cs="Tahoma"/>
          <w:sz w:val="16"/>
          <w:szCs w:val="16"/>
        </w:rPr>
        <w:t>.</w:t>
      </w:r>
    </w:p>
    <w:p w14:paraId="600F2D2D" w14:textId="77777777" w:rsidR="00F16B5C" w:rsidRDefault="00F16B5C" w:rsidP="00F16B5C">
      <w:pPr>
        <w:spacing w:after="60"/>
        <w:rPr>
          <w:rFonts w:ascii="Tahoma" w:hAnsi="Tahoma" w:cs="Tahoma"/>
          <w:sz w:val="16"/>
          <w:szCs w:val="16"/>
        </w:rPr>
      </w:pPr>
    </w:p>
    <w:p w14:paraId="41450FC2" w14:textId="780E68B0" w:rsidR="00F16B5C" w:rsidRDefault="00F16B5C" w:rsidP="00F16B5C">
      <w:pPr>
        <w:spacing w:after="60"/>
        <w:rPr>
          <w:rFonts w:ascii="Tahoma" w:hAnsi="Tahoma" w:cs="Tahoma"/>
          <w:sz w:val="16"/>
          <w:szCs w:val="16"/>
        </w:rPr>
      </w:pPr>
      <w:r>
        <w:rPr>
          <w:rFonts w:ascii="Tahoma" w:hAnsi="Tahoma" w:cs="Tahoma"/>
          <w:sz w:val="16"/>
          <w:szCs w:val="16"/>
        </w:rPr>
        <w:t xml:space="preserve">The facility has a video surveillance system that provides coverage for approximately 95% of the program areas where </w:t>
      </w:r>
      <w:r w:rsidR="008A21F8">
        <w:rPr>
          <w:rFonts w:ascii="Tahoma" w:hAnsi="Tahoma" w:cs="Tahoma"/>
          <w:sz w:val="16"/>
          <w:szCs w:val="16"/>
        </w:rPr>
        <w:t>residents</w:t>
      </w:r>
      <w:r>
        <w:rPr>
          <w:rFonts w:ascii="Tahoma" w:hAnsi="Tahoma" w:cs="Tahoma"/>
          <w:sz w:val="16"/>
          <w:szCs w:val="16"/>
        </w:rPr>
        <w:t xml:space="preserve"> are permitted.  There are no video cameras in individual offices and examination rooms, but there is a camera view of the entrances to these areas.  There are no cameras in the bathrooms on the housing units.  </w:t>
      </w:r>
      <w:r w:rsidR="008A21F8">
        <w:rPr>
          <w:rFonts w:ascii="Tahoma" w:hAnsi="Tahoma" w:cs="Tahoma"/>
          <w:sz w:val="16"/>
          <w:szCs w:val="16"/>
        </w:rPr>
        <w:t>Residents</w:t>
      </w:r>
      <w:r>
        <w:rPr>
          <w:rFonts w:ascii="Tahoma" w:hAnsi="Tahoma" w:cs="Tahoma"/>
          <w:sz w:val="16"/>
          <w:szCs w:val="16"/>
        </w:rPr>
        <w:t xml:space="preserve"> are per</w:t>
      </w:r>
      <w:r w:rsidR="00C96AF5">
        <w:rPr>
          <w:rFonts w:ascii="Tahoma" w:hAnsi="Tahoma" w:cs="Tahoma"/>
          <w:sz w:val="16"/>
          <w:szCs w:val="16"/>
        </w:rPr>
        <w:t>mitted to change clothes in their room or</w:t>
      </w:r>
      <w:r>
        <w:rPr>
          <w:rFonts w:ascii="Tahoma" w:hAnsi="Tahoma" w:cs="Tahoma"/>
          <w:sz w:val="16"/>
          <w:szCs w:val="16"/>
        </w:rPr>
        <w:t xml:space="preserve"> the bathroom.  There are no camera views anywhere where </w:t>
      </w:r>
      <w:r w:rsidR="008A21F8">
        <w:rPr>
          <w:rFonts w:ascii="Tahoma" w:hAnsi="Tahoma" w:cs="Tahoma"/>
          <w:sz w:val="16"/>
          <w:szCs w:val="16"/>
        </w:rPr>
        <w:t>residents</w:t>
      </w:r>
      <w:r>
        <w:rPr>
          <w:rFonts w:ascii="Tahoma" w:hAnsi="Tahoma" w:cs="Tahoma"/>
          <w:sz w:val="16"/>
          <w:szCs w:val="16"/>
        </w:rPr>
        <w:t xml:space="preserve"> are permitted to shower, use the toilet, or change clothes.  Cross-gender viewing from the surveillance system is not an issue.  Average retention time for the system is reported to be </w:t>
      </w:r>
      <w:r w:rsidR="00C96AF5">
        <w:rPr>
          <w:rFonts w:ascii="Tahoma" w:hAnsi="Tahoma" w:cs="Tahoma"/>
          <w:sz w:val="16"/>
          <w:szCs w:val="16"/>
        </w:rPr>
        <w:t>30</w:t>
      </w:r>
      <w:r>
        <w:rPr>
          <w:rFonts w:ascii="Tahoma" w:hAnsi="Tahoma" w:cs="Tahoma"/>
          <w:sz w:val="16"/>
          <w:szCs w:val="16"/>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Default="00F16B5C" w:rsidP="00F16B5C">
      <w:pPr>
        <w:spacing w:after="60"/>
        <w:rPr>
          <w:rFonts w:ascii="Tahoma" w:hAnsi="Tahoma" w:cs="Tahoma"/>
          <w:sz w:val="16"/>
          <w:szCs w:val="16"/>
        </w:rPr>
      </w:pPr>
    </w:p>
    <w:p w14:paraId="52F6677E" w14:textId="07B6AD6D" w:rsidR="00F16B5C" w:rsidRDefault="00C96AF5" w:rsidP="00F16B5C">
      <w:pPr>
        <w:spacing w:after="60"/>
        <w:rPr>
          <w:rFonts w:ascii="Tahoma" w:hAnsi="Tahoma" w:cs="Tahoma"/>
          <w:sz w:val="16"/>
          <w:szCs w:val="16"/>
        </w:rPr>
      </w:pPr>
      <w:r>
        <w:rPr>
          <w:rFonts w:ascii="Tahoma" w:hAnsi="Tahoma" w:cs="Tahoma"/>
          <w:sz w:val="16"/>
          <w:szCs w:val="16"/>
        </w:rPr>
        <w:t>Ten</w:t>
      </w:r>
      <w:r w:rsidR="00F16B5C">
        <w:rPr>
          <w:rFonts w:ascii="Tahoma" w:hAnsi="Tahoma" w:cs="Tahoma"/>
          <w:sz w:val="16"/>
          <w:szCs w:val="16"/>
        </w:rPr>
        <w:t xml:space="preserve"> random security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interviewed by this Auditor.  Interviews were conducted in a private room.  </w:t>
      </w:r>
      <w:proofErr w:type="gramStart"/>
      <w:r w:rsidR="00F16B5C">
        <w:rPr>
          <w:rFonts w:ascii="Tahoma" w:hAnsi="Tahoma" w:cs="Tahoma"/>
          <w:sz w:val="16"/>
          <w:szCs w:val="16"/>
        </w:rPr>
        <w:t>Staff interviewed were</w:t>
      </w:r>
      <w:proofErr w:type="gramEnd"/>
      <w:r w:rsidR="00F16B5C">
        <w:rPr>
          <w:rFonts w:ascii="Tahoma" w:hAnsi="Tahoma" w:cs="Tahoma"/>
          <w:sz w:val="16"/>
          <w:szCs w:val="16"/>
        </w:rPr>
        <w:t xml:space="preserve"> selected to include both male and female </w:t>
      </w:r>
      <w:r>
        <w:rPr>
          <w:rFonts w:ascii="Tahoma" w:hAnsi="Tahoma" w:cs="Tahoma"/>
          <w:sz w:val="16"/>
          <w:szCs w:val="16"/>
        </w:rPr>
        <w:t>staff</w:t>
      </w:r>
      <w:r w:rsidR="00F16B5C">
        <w:rPr>
          <w:rFonts w:ascii="Tahoma" w:hAnsi="Tahoma" w:cs="Tahoma"/>
          <w:sz w:val="16"/>
          <w:szCs w:val="16"/>
        </w:rPr>
        <w:t xml:space="preserve">.  Additionally, interviewees were selected to include staff from all three </w:t>
      </w:r>
      <w:r w:rsidR="00A63552">
        <w:rPr>
          <w:rFonts w:ascii="Tahoma" w:hAnsi="Tahoma" w:cs="Tahoma"/>
          <w:sz w:val="16"/>
          <w:szCs w:val="16"/>
        </w:rPr>
        <w:t>shifts and</w:t>
      </w:r>
      <w:r w:rsidR="00F16B5C">
        <w:rPr>
          <w:rFonts w:ascii="Tahoma" w:hAnsi="Tahoma" w:cs="Tahoma"/>
          <w:sz w:val="16"/>
          <w:szCs w:val="16"/>
        </w:rPr>
        <w:t xml:space="preserve"> all housing units. </w:t>
      </w:r>
      <w:r>
        <w:rPr>
          <w:rFonts w:ascii="Tahoma" w:hAnsi="Tahoma" w:cs="Tahoma"/>
          <w:sz w:val="16"/>
          <w:szCs w:val="16"/>
        </w:rPr>
        <w:t xml:space="preserve"> Staff work four ten hours shifts per week. </w:t>
      </w:r>
      <w:r w:rsidR="00F16B5C">
        <w:rPr>
          <w:rFonts w:ascii="Tahoma" w:hAnsi="Tahoma" w:cs="Tahoma"/>
          <w:sz w:val="16"/>
          <w:szCs w:val="16"/>
        </w:rPr>
        <w:t xml:space="preserve"> All staff interviewed acknowledged receiving PREA </w:t>
      </w:r>
      <w:r>
        <w:rPr>
          <w:rFonts w:ascii="Tahoma" w:hAnsi="Tahoma" w:cs="Tahoma"/>
          <w:sz w:val="16"/>
          <w:szCs w:val="16"/>
        </w:rPr>
        <w:t xml:space="preserve">training as required by the </w:t>
      </w:r>
      <w:r w:rsidR="00F16B5C">
        <w:rPr>
          <w:rFonts w:ascii="Tahoma" w:hAnsi="Tahoma" w:cs="Tahoma"/>
          <w:sz w:val="16"/>
          <w:szCs w:val="16"/>
        </w:rPr>
        <w:t xml:space="preserve">standards.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aware of their obligations under the facility’s PREA policy (reporting, accepting reports – verbal, written and third party, and protection from harm and retaliation). </w:t>
      </w:r>
      <w:r>
        <w:rPr>
          <w:rFonts w:ascii="Tahoma" w:hAnsi="Tahoma" w:cs="Tahoma"/>
          <w:sz w:val="16"/>
          <w:szCs w:val="16"/>
        </w:rPr>
        <w:t xml:space="preserve"> All staff </w:t>
      </w:r>
      <w:proofErr w:type="gramStart"/>
      <w:r>
        <w:rPr>
          <w:rFonts w:ascii="Tahoma" w:hAnsi="Tahoma" w:cs="Tahoma"/>
          <w:sz w:val="16"/>
          <w:szCs w:val="16"/>
        </w:rPr>
        <w:t>were</w:t>
      </w:r>
      <w:proofErr w:type="gramEnd"/>
      <w:r>
        <w:rPr>
          <w:rFonts w:ascii="Tahoma" w:hAnsi="Tahoma" w:cs="Tahoma"/>
          <w:sz w:val="16"/>
          <w:szCs w:val="16"/>
        </w:rPr>
        <w:t xml:space="preserve"> aware of their obligations as a mandated reported and had training in what to report and how to report.</w:t>
      </w:r>
      <w:r w:rsidR="00F16B5C">
        <w:rPr>
          <w:rFonts w:ascii="Tahoma" w:hAnsi="Tahoma" w:cs="Tahoma"/>
          <w:sz w:val="16"/>
          <w:szCs w:val="16"/>
        </w:rPr>
        <w:t xml:space="preserve"> All staff could readily articulate their first responder duties.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able to articulate steps they would take to protect a </w:t>
      </w:r>
      <w:r w:rsidR="00916724">
        <w:rPr>
          <w:rFonts w:ascii="Tahoma" w:hAnsi="Tahoma" w:cs="Tahoma"/>
          <w:sz w:val="16"/>
          <w:szCs w:val="16"/>
        </w:rPr>
        <w:t>resident</w:t>
      </w:r>
      <w:r w:rsidR="00F16B5C">
        <w:rPr>
          <w:rFonts w:ascii="Tahoma" w:hAnsi="Tahoma" w:cs="Tahoma"/>
          <w:sz w:val="16"/>
          <w:szCs w:val="16"/>
        </w:rPr>
        <w:t xml:space="preserve"> from imminent danger of sexual abuse.</w:t>
      </w:r>
    </w:p>
    <w:p w14:paraId="79C880DF" w14:textId="77777777" w:rsidR="00AE2FE4" w:rsidRDefault="00AE2FE4" w:rsidP="00F16B5C">
      <w:pPr>
        <w:spacing w:after="60"/>
        <w:rPr>
          <w:rFonts w:ascii="Tahoma" w:hAnsi="Tahoma" w:cs="Tahoma"/>
          <w:sz w:val="16"/>
          <w:szCs w:val="16"/>
        </w:rPr>
      </w:pPr>
    </w:p>
    <w:p w14:paraId="51ED226A" w14:textId="04644749" w:rsidR="00F16B5C" w:rsidRDefault="00AE2FE4" w:rsidP="00F16B5C">
      <w:pPr>
        <w:spacing w:after="60"/>
        <w:rPr>
          <w:rFonts w:ascii="Tahoma" w:hAnsi="Tahoma" w:cs="Tahoma"/>
          <w:sz w:val="16"/>
          <w:szCs w:val="16"/>
        </w:rPr>
      </w:pPr>
      <w:r>
        <w:rPr>
          <w:rFonts w:ascii="Tahoma" w:hAnsi="Tahoma" w:cs="Tahoma"/>
          <w:sz w:val="16"/>
          <w:szCs w:val="16"/>
        </w:rPr>
        <w:t>The following staff titles were also interviewed in a private room:</w:t>
      </w:r>
    </w:p>
    <w:p w14:paraId="1C04EF7D" w14:textId="77777777" w:rsidR="00AE2FE4" w:rsidRDefault="00AE2FE4" w:rsidP="00F16B5C">
      <w:pPr>
        <w:spacing w:after="60"/>
        <w:rPr>
          <w:rFonts w:ascii="Tahoma" w:hAnsi="Tahoma" w:cs="Tahoma"/>
          <w:sz w:val="16"/>
          <w:szCs w:val="16"/>
        </w:rPr>
      </w:pPr>
    </w:p>
    <w:p w14:paraId="160F69D4" w14:textId="5FCD0097" w:rsidR="00AE2FE4" w:rsidRDefault="00AE2FE4" w:rsidP="00F16B5C">
      <w:pPr>
        <w:spacing w:after="60"/>
        <w:rPr>
          <w:rFonts w:ascii="Tahoma" w:hAnsi="Tahoma" w:cs="Tahoma"/>
          <w:sz w:val="16"/>
          <w:szCs w:val="16"/>
        </w:rPr>
      </w:pPr>
      <w:r>
        <w:rPr>
          <w:rFonts w:ascii="Tahoma" w:hAnsi="Tahoma" w:cs="Tahoma"/>
          <w:sz w:val="16"/>
          <w:szCs w:val="16"/>
        </w:rPr>
        <w:t>Facility Administrator</w:t>
      </w:r>
    </w:p>
    <w:p w14:paraId="1F2B6BA3" w14:textId="4BEAF289" w:rsidR="00AE2FE4" w:rsidRDefault="00AE2FE4" w:rsidP="00F16B5C">
      <w:pPr>
        <w:spacing w:after="60"/>
        <w:rPr>
          <w:rFonts w:ascii="Tahoma" w:hAnsi="Tahoma" w:cs="Tahoma"/>
          <w:sz w:val="16"/>
          <w:szCs w:val="16"/>
        </w:rPr>
      </w:pPr>
      <w:r>
        <w:rPr>
          <w:rFonts w:ascii="Tahoma" w:hAnsi="Tahoma" w:cs="Tahoma"/>
          <w:sz w:val="16"/>
          <w:szCs w:val="16"/>
        </w:rPr>
        <w:t>Facility PREA Compliance Manager</w:t>
      </w:r>
    </w:p>
    <w:p w14:paraId="569C796B" w14:textId="37CA5C85" w:rsidR="00AE2FE4" w:rsidRDefault="0034294D" w:rsidP="00F16B5C">
      <w:pPr>
        <w:spacing w:after="60"/>
        <w:rPr>
          <w:rFonts w:ascii="Tahoma" w:hAnsi="Tahoma" w:cs="Tahoma"/>
          <w:sz w:val="16"/>
          <w:szCs w:val="16"/>
        </w:rPr>
      </w:pPr>
      <w:r>
        <w:rPr>
          <w:rFonts w:ascii="Tahoma" w:hAnsi="Tahoma" w:cs="Tahoma"/>
          <w:sz w:val="16"/>
          <w:szCs w:val="16"/>
        </w:rPr>
        <w:t>Program Director (3</w:t>
      </w:r>
      <w:r w:rsidR="00AE2FE4">
        <w:rPr>
          <w:rFonts w:ascii="Tahoma" w:hAnsi="Tahoma" w:cs="Tahoma"/>
          <w:sz w:val="16"/>
          <w:szCs w:val="16"/>
        </w:rPr>
        <w:t>)</w:t>
      </w:r>
    </w:p>
    <w:p w14:paraId="0F67447E" w14:textId="07522EC2" w:rsidR="00AE2FE4" w:rsidRDefault="0034294D" w:rsidP="00F16B5C">
      <w:pPr>
        <w:spacing w:after="60"/>
        <w:rPr>
          <w:rFonts w:ascii="Tahoma" w:hAnsi="Tahoma" w:cs="Tahoma"/>
          <w:sz w:val="16"/>
          <w:szCs w:val="16"/>
        </w:rPr>
      </w:pPr>
      <w:r>
        <w:rPr>
          <w:rFonts w:ascii="Tahoma" w:hAnsi="Tahoma" w:cs="Tahoma"/>
          <w:sz w:val="16"/>
          <w:szCs w:val="16"/>
        </w:rPr>
        <w:t>Assistant Program Director (2</w:t>
      </w:r>
      <w:r w:rsidR="00AE2FE4">
        <w:rPr>
          <w:rFonts w:ascii="Tahoma" w:hAnsi="Tahoma" w:cs="Tahoma"/>
          <w:sz w:val="16"/>
          <w:szCs w:val="16"/>
        </w:rPr>
        <w:t>)</w:t>
      </w:r>
    </w:p>
    <w:p w14:paraId="76D87428" w14:textId="68ED1EC3" w:rsidR="0034294D" w:rsidRDefault="0034294D" w:rsidP="00F16B5C">
      <w:pPr>
        <w:spacing w:after="60"/>
        <w:rPr>
          <w:rFonts w:ascii="Tahoma" w:hAnsi="Tahoma" w:cs="Tahoma"/>
          <w:sz w:val="16"/>
          <w:szCs w:val="16"/>
        </w:rPr>
      </w:pPr>
      <w:r>
        <w:rPr>
          <w:rFonts w:ascii="Tahoma" w:hAnsi="Tahoma" w:cs="Tahoma"/>
          <w:sz w:val="16"/>
          <w:szCs w:val="16"/>
        </w:rPr>
        <w:t>Regional Certified Social Worker</w:t>
      </w:r>
    </w:p>
    <w:p w14:paraId="3A03CABF" w14:textId="73888908" w:rsidR="00AE2FE4" w:rsidRDefault="00AE2FE4" w:rsidP="00F16B5C">
      <w:pPr>
        <w:spacing w:after="60"/>
        <w:rPr>
          <w:rFonts w:ascii="Tahoma" w:hAnsi="Tahoma" w:cs="Tahoma"/>
          <w:sz w:val="16"/>
          <w:szCs w:val="16"/>
        </w:rPr>
      </w:pPr>
      <w:r>
        <w:rPr>
          <w:rFonts w:ascii="Tahoma" w:hAnsi="Tahoma" w:cs="Tahoma"/>
          <w:sz w:val="16"/>
          <w:szCs w:val="16"/>
        </w:rPr>
        <w:t>C</w:t>
      </w:r>
      <w:r w:rsidR="0034294D">
        <w:rPr>
          <w:rFonts w:ascii="Tahoma" w:hAnsi="Tahoma" w:cs="Tahoma"/>
          <w:sz w:val="16"/>
          <w:szCs w:val="16"/>
        </w:rPr>
        <w:t>linical Director</w:t>
      </w:r>
    </w:p>
    <w:p w14:paraId="57FDE12E" w14:textId="41B4837E" w:rsidR="0034294D" w:rsidRDefault="0034294D" w:rsidP="00F16B5C">
      <w:pPr>
        <w:spacing w:after="60"/>
        <w:rPr>
          <w:rFonts w:ascii="Tahoma" w:hAnsi="Tahoma" w:cs="Tahoma"/>
          <w:sz w:val="16"/>
          <w:szCs w:val="16"/>
        </w:rPr>
      </w:pPr>
      <w:r>
        <w:rPr>
          <w:rFonts w:ascii="Tahoma" w:hAnsi="Tahoma" w:cs="Tahoma"/>
          <w:sz w:val="16"/>
          <w:szCs w:val="16"/>
        </w:rPr>
        <w:t>Clinician</w:t>
      </w:r>
    </w:p>
    <w:p w14:paraId="2EE4E101" w14:textId="6CED5981" w:rsidR="00AE2FE4" w:rsidRDefault="00AE2FE4" w:rsidP="00F16B5C">
      <w:pPr>
        <w:spacing w:after="60"/>
        <w:rPr>
          <w:rFonts w:ascii="Tahoma" w:hAnsi="Tahoma" w:cs="Tahoma"/>
          <w:sz w:val="16"/>
          <w:szCs w:val="16"/>
        </w:rPr>
      </w:pPr>
      <w:r>
        <w:rPr>
          <w:rFonts w:ascii="Tahoma" w:hAnsi="Tahoma" w:cs="Tahoma"/>
          <w:sz w:val="16"/>
          <w:szCs w:val="16"/>
        </w:rPr>
        <w:t>Nurse Manager</w:t>
      </w:r>
    </w:p>
    <w:p w14:paraId="05B0DBCF" w14:textId="77777777" w:rsidR="00AE2FE4" w:rsidRDefault="00AE2FE4" w:rsidP="00F16B5C">
      <w:pPr>
        <w:spacing w:after="60"/>
        <w:rPr>
          <w:rFonts w:ascii="Tahoma" w:hAnsi="Tahoma" w:cs="Tahoma"/>
          <w:sz w:val="16"/>
          <w:szCs w:val="16"/>
        </w:rPr>
      </w:pPr>
    </w:p>
    <w:p w14:paraId="688FAABD" w14:textId="6E0A02D8" w:rsidR="00AE2FE4" w:rsidRDefault="0034294D" w:rsidP="00F16B5C">
      <w:pPr>
        <w:spacing w:after="60"/>
        <w:rPr>
          <w:rFonts w:ascii="Tahoma" w:hAnsi="Tahoma" w:cs="Tahoma"/>
          <w:sz w:val="16"/>
          <w:szCs w:val="16"/>
        </w:rPr>
      </w:pPr>
      <w:r>
        <w:rPr>
          <w:rFonts w:ascii="Tahoma" w:hAnsi="Tahoma" w:cs="Tahoma"/>
          <w:sz w:val="16"/>
          <w:szCs w:val="16"/>
        </w:rPr>
        <w:t>The numbers in</w:t>
      </w:r>
      <w:r w:rsidR="00AE2FE4">
        <w:rPr>
          <w:rFonts w:ascii="Tahoma" w:hAnsi="Tahoma" w:cs="Tahoma"/>
          <w:sz w:val="16"/>
          <w:szCs w:val="16"/>
        </w:rPr>
        <w:t xml:space="preserve"> parentheses indicate multiple staff in the same job title.</w:t>
      </w:r>
    </w:p>
    <w:p w14:paraId="1F673CE7" w14:textId="77777777" w:rsidR="00AE2FE4" w:rsidRDefault="00AE2FE4" w:rsidP="00F16B5C">
      <w:pPr>
        <w:spacing w:after="60"/>
        <w:rPr>
          <w:rFonts w:ascii="Tahoma" w:hAnsi="Tahoma" w:cs="Tahoma"/>
          <w:sz w:val="16"/>
          <w:szCs w:val="16"/>
        </w:rPr>
      </w:pPr>
    </w:p>
    <w:p w14:paraId="114E2DF4" w14:textId="2BE04E96" w:rsidR="00F16B5C" w:rsidRDefault="0034294D" w:rsidP="00F16B5C">
      <w:pPr>
        <w:spacing w:after="60"/>
        <w:rPr>
          <w:rFonts w:ascii="Tahoma" w:hAnsi="Tahoma" w:cs="Tahoma"/>
          <w:sz w:val="16"/>
          <w:szCs w:val="16"/>
        </w:rPr>
      </w:pPr>
      <w:r>
        <w:rPr>
          <w:rFonts w:ascii="Tahoma" w:hAnsi="Tahoma" w:cs="Tahoma"/>
          <w:sz w:val="16"/>
          <w:szCs w:val="16"/>
        </w:rPr>
        <w:t>Twelve of the 28</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were interviewed by this Auditor (</w:t>
      </w:r>
      <w:r>
        <w:rPr>
          <w:rFonts w:ascii="Tahoma" w:hAnsi="Tahoma" w:cs="Tahoma"/>
          <w:sz w:val="16"/>
          <w:szCs w:val="16"/>
        </w:rPr>
        <w:t>well over 40</w:t>
      </w:r>
      <w:r w:rsidR="00C96AF5">
        <w:rPr>
          <w:rFonts w:ascii="Tahoma" w:hAnsi="Tahoma" w:cs="Tahoma"/>
          <w:sz w:val="16"/>
          <w:szCs w:val="16"/>
        </w:rPr>
        <w:t xml:space="preserve"> % of the population</w:t>
      </w:r>
      <w:r w:rsidR="00F16B5C">
        <w:rPr>
          <w:rFonts w:ascii="Tahoma" w:hAnsi="Tahoma" w:cs="Tahoma"/>
          <w:sz w:val="16"/>
          <w:szCs w:val="16"/>
        </w:rPr>
        <w:t>).  Interviews were con</w:t>
      </w:r>
      <w:r w:rsidR="00C96AF5">
        <w:rPr>
          <w:rFonts w:ascii="Tahoma" w:hAnsi="Tahoma" w:cs="Tahoma"/>
          <w:sz w:val="16"/>
          <w:szCs w:val="16"/>
        </w:rPr>
        <w:t>ducted in a private room with</w:t>
      </w:r>
      <w:r w:rsidR="00F16B5C">
        <w:rPr>
          <w:rFonts w:ascii="Tahoma" w:hAnsi="Tahoma" w:cs="Tahoma"/>
          <w:sz w:val="16"/>
          <w:szCs w:val="16"/>
        </w:rPr>
        <w:t xml:space="preserve"> video surveillance.  </w:t>
      </w:r>
      <w:r w:rsidR="008A21F8">
        <w:rPr>
          <w:rFonts w:ascii="Tahoma" w:hAnsi="Tahoma" w:cs="Tahoma"/>
          <w:sz w:val="16"/>
          <w:szCs w:val="16"/>
        </w:rPr>
        <w:t>Residents</w:t>
      </w:r>
      <w:r w:rsidR="00F16B5C">
        <w:rPr>
          <w:rFonts w:ascii="Tahoma" w:hAnsi="Tahoma" w:cs="Tahoma"/>
          <w:sz w:val="16"/>
          <w:szCs w:val="16"/>
        </w:rPr>
        <w:t xml:space="preserve"> selected for an interview were chosen to include representatives from all four housing units and as culturally diverse a samp</w:t>
      </w:r>
      <w:r w:rsidR="00DC151F">
        <w:rPr>
          <w:rFonts w:ascii="Tahoma" w:hAnsi="Tahoma" w:cs="Tahoma"/>
          <w:sz w:val="16"/>
          <w:szCs w:val="16"/>
        </w:rPr>
        <w:t>ling as possible</w:t>
      </w:r>
      <w:r w:rsidR="00F16B5C">
        <w:rPr>
          <w:rFonts w:ascii="Tahoma" w:hAnsi="Tahoma" w:cs="Tahoma"/>
          <w:sz w:val="16"/>
          <w:szCs w:val="16"/>
        </w:rPr>
        <w:t>.</w:t>
      </w:r>
      <w:r w:rsidR="00DC151F">
        <w:rPr>
          <w:rFonts w:ascii="Tahoma" w:hAnsi="Tahoma" w:cs="Tahoma"/>
          <w:sz w:val="16"/>
          <w:szCs w:val="16"/>
        </w:rPr>
        <w:t xml:space="preserve">  The interviewees ranged in age from 14 to 19 years.  Lengths of stay ranged from one week to over two years.</w:t>
      </w:r>
      <w:r w:rsidR="00F16B5C">
        <w:rPr>
          <w:rFonts w:ascii="Tahoma" w:hAnsi="Tahoma" w:cs="Tahoma"/>
          <w:sz w:val="16"/>
          <w:szCs w:val="16"/>
        </w:rPr>
        <w:t xml:space="preserve">  Interpretive services w</w:t>
      </w:r>
      <w:r w:rsidR="00163570">
        <w:rPr>
          <w:rFonts w:ascii="Tahoma" w:hAnsi="Tahoma" w:cs="Tahoma"/>
          <w:sz w:val="16"/>
          <w:szCs w:val="16"/>
        </w:rPr>
        <w:t>ere used for Spanish.</w:t>
      </w:r>
      <w:r w:rsidR="00F16B5C">
        <w:rPr>
          <w:rFonts w:ascii="Tahoma" w:hAnsi="Tahoma" w:cs="Tahoma"/>
          <w:sz w:val="16"/>
          <w:szCs w:val="16"/>
        </w:rPr>
        <w:t xml:space="preserve">  All </w:t>
      </w:r>
      <w:r w:rsidR="008A21F8">
        <w:rPr>
          <w:rFonts w:ascii="Tahoma" w:hAnsi="Tahoma" w:cs="Tahoma"/>
          <w:sz w:val="16"/>
          <w:szCs w:val="16"/>
        </w:rPr>
        <w:t>residents</w:t>
      </w:r>
      <w:r w:rsidR="00F16B5C">
        <w:rPr>
          <w:rFonts w:ascii="Tahoma" w:hAnsi="Tahoma" w:cs="Tahoma"/>
          <w:sz w:val="16"/>
          <w:szCs w:val="16"/>
        </w:rPr>
        <w:t xml:space="preserve"> stated they were aware of their right to be free from sexual abuse </w:t>
      </w:r>
      <w:r w:rsidR="00163570">
        <w:rPr>
          <w:rFonts w:ascii="Tahoma" w:hAnsi="Tahoma" w:cs="Tahoma"/>
          <w:sz w:val="16"/>
          <w:szCs w:val="16"/>
        </w:rPr>
        <w:t>and sexual harassment</w:t>
      </w:r>
      <w:r w:rsidR="00F16B5C">
        <w:rPr>
          <w:rFonts w:ascii="Tahoma" w:hAnsi="Tahoma" w:cs="Tahoma"/>
          <w:sz w:val="16"/>
          <w:szCs w:val="16"/>
        </w:rPr>
        <w:t xml:space="preserve">.  All knew how to report allegations if they needed to.  All </w:t>
      </w:r>
      <w:r w:rsidR="008A21F8">
        <w:rPr>
          <w:rFonts w:ascii="Tahoma" w:hAnsi="Tahoma" w:cs="Tahoma"/>
          <w:sz w:val="16"/>
          <w:szCs w:val="16"/>
        </w:rPr>
        <w:t>residents</w:t>
      </w:r>
      <w:r w:rsidR="00F16B5C">
        <w:rPr>
          <w:rFonts w:ascii="Tahoma" w:hAnsi="Tahoma" w:cs="Tahoma"/>
          <w:sz w:val="16"/>
          <w:szCs w:val="16"/>
        </w:rPr>
        <w:t xml:space="preserve"> acknowledged going through the intake process and being searched by a staff member of the same gender.  All </w:t>
      </w:r>
      <w:r w:rsidR="008A21F8">
        <w:rPr>
          <w:rFonts w:ascii="Tahoma" w:hAnsi="Tahoma" w:cs="Tahoma"/>
          <w:sz w:val="16"/>
          <w:szCs w:val="16"/>
        </w:rPr>
        <w:t>residents</w:t>
      </w:r>
      <w:r w:rsidR="00F16B5C">
        <w:rPr>
          <w:rFonts w:ascii="Tahoma" w:hAnsi="Tahoma" w:cs="Tahoma"/>
          <w:sz w:val="16"/>
          <w:szCs w:val="16"/>
        </w:rPr>
        <w:t xml:space="preserve"> acknowledged being aware when </w:t>
      </w:r>
      <w:proofErr w:type="gramStart"/>
      <w:r w:rsidR="00F16B5C">
        <w:rPr>
          <w:rFonts w:ascii="Tahoma" w:hAnsi="Tahoma" w:cs="Tahoma"/>
          <w:sz w:val="16"/>
          <w:szCs w:val="16"/>
        </w:rPr>
        <w:t>staff of the opposite gender were</w:t>
      </w:r>
      <w:proofErr w:type="gramEnd"/>
      <w:r w:rsidR="00F16B5C">
        <w:rPr>
          <w:rFonts w:ascii="Tahoma" w:hAnsi="Tahoma" w:cs="Tahoma"/>
          <w:sz w:val="16"/>
          <w:szCs w:val="16"/>
        </w:rPr>
        <w:t xml:space="preserve"> on the housing unit and that they had a reasonable degree of privacy when changing clothes, showering, and using the toilet.  All acknowledged being screened upon admission and seeing medical staff on the</w:t>
      </w:r>
      <w:r w:rsidR="00163570">
        <w:rPr>
          <w:rFonts w:ascii="Tahoma" w:hAnsi="Tahoma" w:cs="Tahoma"/>
          <w:sz w:val="16"/>
          <w:szCs w:val="16"/>
        </w:rPr>
        <w:t xml:space="preserve"> date of admission.  All</w:t>
      </w:r>
      <w:r w:rsidR="00F16B5C">
        <w:rPr>
          <w:rFonts w:ascii="Tahoma" w:hAnsi="Tahoma" w:cs="Tahoma"/>
          <w:sz w:val="16"/>
          <w:szCs w:val="16"/>
        </w:rPr>
        <w:t xml:space="preserve"> felt that their medical needs were being appropriately add</w:t>
      </w:r>
      <w:r w:rsidR="00163570">
        <w:rPr>
          <w:rFonts w:ascii="Tahoma" w:hAnsi="Tahoma" w:cs="Tahoma"/>
          <w:sz w:val="16"/>
          <w:szCs w:val="16"/>
        </w:rPr>
        <w:t xml:space="preserve">ressed.  All </w:t>
      </w:r>
      <w:r w:rsidR="008A21F8">
        <w:rPr>
          <w:rFonts w:ascii="Tahoma" w:hAnsi="Tahoma" w:cs="Tahoma"/>
          <w:sz w:val="16"/>
          <w:szCs w:val="16"/>
        </w:rPr>
        <w:t>residents</w:t>
      </w:r>
      <w:r w:rsidR="00F16B5C">
        <w:rPr>
          <w:rFonts w:ascii="Tahoma" w:hAnsi="Tahoma" w:cs="Tahoma"/>
          <w:sz w:val="16"/>
          <w:szCs w:val="16"/>
        </w:rPr>
        <w:t xml:space="preserve"> stated they felt safe at the facility (over half stated this facility was the safest one they had ever been in because staff cared about their safety).   </w:t>
      </w:r>
    </w:p>
    <w:p w14:paraId="7F459D43" w14:textId="77777777" w:rsidR="00F16B5C" w:rsidRDefault="00F16B5C" w:rsidP="00F16B5C">
      <w:pPr>
        <w:spacing w:after="60"/>
        <w:rPr>
          <w:rFonts w:ascii="Tahoma" w:hAnsi="Tahoma" w:cs="Tahoma"/>
          <w:sz w:val="16"/>
          <w:szCs w:val="16"/>
        </w:rPr>
      </w:pPr>
    </w:p>
    <w:p w14:paraId="2CAF1950" w14:textId="74779551" w:rsidR="00F16B5C" w:rsidRDefault="00163570" w:rsidP="00F16B5C">
      <w:pPr>
        <w:spacing w:after="60"/>
        <w:rPr>
          <w:rFonts w:ascii="Tahoma" w:hAnsi="Tahoma" w:cs="Tahoma"/>
          <w:sz w:val="16"/>
          <w:szCs w:val="16"/>
        </w:rPr>
      </w:pPr>
      <w:r>
        <w:rPr>
          <w:rFonts w:ascii="Tahoma" w:hAnsi="Tahoma" w:cs="Tahoma"/>
          <w:sz w:val="16"/>
          <w:szCs w:val="16"/>
        </w:rPr>
        <w:lastRenderedPageBreak/>
        <w:t xml:space="preserve">The facility reported zero allegations of sexual abuse or </w:t>
      </w:r>
      <w:r w:rsidR="00E31DC0">
        <w:rPr>
          <w:rFonts w:ascii="Tahoma" w:hAnsi="Tahoma" w:cs="Tahoma"/>
          <w:sz w:val="16"/>
          <w:szCs w:val="16"/>
        </w:rPr>
        <w:t xml:space="preserve">allegations of </w:t>
      </w:r>
      <w:r>
        <w:rPr>
          <w:rFonts w:ascii="Tahoma" w:hAnsi="Tahoma" w:cs="Tahoma"/>
          <w:sz w:val="16"/>
          <w:szCs w:val="16"/>
        </w:rPr>
        <w:t>sexual harassment</w:t>
      </w:r>
      <w:r w:rsidR="00E31DC0">
        <w:rPr>
          <w:rFonts w:ascii="Tahoma" w:hAnsi="Tahoma" w:cs="Tahoma"/>
          <w:sz w:val="16"/>
          <w:szCs w:val="16"/>
        </w:rPr>
        <w:t xml:space="preserve"> rising to meet the DOJ definition</w:t>
      </w:r>
      <w:r>
        <w:rPr>
          <w:rFonts w:ascii="Tahoma" w:hAnsi="Tahoma" w:cs="Tahoma"/>
          <w:sz w:val="16"/>
          <w:szCs w:val="16"/>
        </w:rPr>
        <w:t xml:space="preserve"> during this audit period. </w:t>
      </w:r>
      <w:r w:rsidR="00F16B5C">
        <w:rPr>
          <w:rFonts w:ascii="Tahoma" w:hAnsi="Tahoma" w:cs="Tahoma"/>
          <w:sz w:val="16"/>
          <w:szCs w:val="16"/>
        </w:rPr>
        <w:t xml:space="preserve">There were </w:t>
      </w:r>
      <w:r>
        <w:rPr>
          <w:rFonts w:ascii="Tahoma" w:hAnsi="Tahoma" w:cs="Tahoma"/>
          <w:sz w:val="16"/>
          <w:szCs w:val="16"/>
        </w:rPr>
        <w:t>no</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on-site who had made an allegation of sexual abuse that occurred </w:t>
      </w:r>
      <w:r>
        <w:rPr>
          <w:rFonts w:ascii="Tahoma" w:hAnsi="Tahoma" w:cs="Tahoma"/>
          <w:sz w:val="16"/>
          <w:szCs w:val="16"/>
        </w:rPr>
        <w:t>in DYS custody and therefore no specialized interviews were conducted in this area.</w:t>
      </w:r>
    </w:p>
    <w:p w14:paraId="3854144F" w14:textId="77777777" w:rsidR="00E94EDA" w:rsidRDefault="00E94EDA" w:rsidP="00E31DC0">
      <w:pPr>
        <w:spacing w:after="60"/>
        <w:rPr>
          <w:rFonts w:ascii="Tahoma" w:hAnsi="Tahoma" w:cs="Tahoma"/>
          <w:sz w:val="16"/>
          <w:szCs w:val="16"/>
        </w:rPr>
      </w:pPr>
    </w:p>
    <w:p w14:paraId="57967192" w14:textId="77777777" w:rsidR="00E94EDA" w:rsidRDefault="00E94EDA" w:rsidP="00E94EDA">
      <w:pPr>
        <w:spacing w:after="60" w:line="240" w:lineRule="auto"/>
        <w:rPr>
          <w:rFonts w:ascii="Tahoma" w:hAnsi="Tahoma" w:cs="Tahoma"/>
          <w:sz w:val="16"/>
          <w:szCs w:val="16"/>
        </w:rPr>
      </w:pPr>
      <w:r>
        <w:rPr>
          <w:rFonts w:ascii="Tahoma" w:hAnsi="Tahoma" w:cs="Tahoma"/>
          <w:sz w:val="16"/>
          <w:szCs w:val="16"/>
        </w:rPr>
        <w:t>One Limited English Proficiency resident was interview with no advanced notice to the facility.  The resident was produced for the interview in less than one minute accompanied by a translator.  The resident answered all the same question as the other youth with no issues reported.  Also stated that there was never a time when he was unable to communicate his needs due to the lack of a translator.</w:t>
      </w:r>
    </w:p>
    <w:p w14:paraId="0C9BFF1B" w14:textId="77777777" w:rsidR="00E94EDA" w:rsidRDefault="00E94EDA" w:rsidP="00E31DC0">
      <w:pPr>
        <w:spacing w:after="60"/>
        <w:rPr>
          <w:rFonts w:ascii="Tahoma" w:hAnsi="Tahoma" w:cs="Tahoma"/>
          <w:sz w:val="16"/>
          <w:szCs w:val="16"/>
        </w:rPr>
      </w:pPr>
    </w:p>
    <w:p w14:paraId="34D44956" w14:textId="77777777" w:rsidR="00E31DC0" w:rsidRDefault="00E31DC0" w:rsidP="00E94EDA">
      <w:pPr>
        <w:spacing w:after="60" w:line="240" w:lineRule="auto"/>
        <w:rPr>
          <w:rFonts w:cstheme="minorHAnsi"/>
          <w:sz w:val="20"/>
          <w:szCs w:val="20"/>
        </w:rPr>
      </w:pPr>
      <w:r>
        <w:rPr>
          <w:rFonts w:cstheme="minorHAnsi"/>
          <w:sz w:val="20"/>
          <w:szCs w:val="20"/>
        </w:rPr>
        <w:t>There were no residents who identified as gay, lesbian, bi-sexual, transgender or intersex, and no</w:t>
      </w:r>
      <w:r w:rsidRPr="008A2F5A">
        <w:rPr>
          <w:rFonts w:cstheme="minorHAnsi"/>
          <w:sz w:val="20"/>
          <w:szCs w:val="20"/>
        </w:rPr>
        <w:t xml:space="preserve"> resident</w:t>
      </w:r>
      <w:r>
        <w:rPr>
          <w:rFonts w:cstheme="minorHAnsi"/>
          <w:sz w:val="20"/>
          <w:szCs w:val="20"/>
        </w:rPr>
        <w:t>s determined to be gender non-conforming in appearance</w:t>
      </w:r>
      <w:r w:rsidRPr="008A2F5A">
        <w:rPr>
          <w:rFonts w:cstheme="minorHAnsi"/>
          <w:sz w:val="20"/>
          <w:szCs w:val="20"/>
        </w:rPr>
        <w:t xml:space="preserve"> and therefore no specialized interviews were conducted in this area.</w:t>
      </w:r>
    </w:p>
    <w:p w14:paraId="4F0E4348" w14:textId="77777777" w:rsidR="00E31DC0" w:rsidRDefault="00E31DC0" w:rsidP="00E94EDA">
      <w:pPr>
        <w:spacing w:after="60" w:line="240" w:lineRule="auto"/>
        <w:rPr>
          <w:rFonts w:cstheme="minorHAnsi"/>
          <w:sz w:val="20"/>
          <w:szCs w:val="20"/>
        </w:rPr>
      </w:pPr>
    </w:p>
    <w:p w14:paraId="7137EF3B" w14:textId="2511D639" w:rsidR="00E31DC0" w:rsidRPr="008A2F5A" w:rsidRDefault="00E31DC0" w:rsidP="00E94EDA">
      <w:pPr>
        <w:spacing w:after="60" w:line="240" w:lineRule="auto"/>
        <w:rPr>
          <w:rFonts w:cstheme="minorHAnsi"/>
          <w:sz w:val="20"/>
          <w:szCs w:val="20"/>
        </w:rPr>
      </w:pPr>
      <w:r>
        <w:rPr>
          <w:rFonts w:cstheme="minorHAnsi"/>
          <w:sz w:val="20"/>
          <w:szCs w:val="20"/>
        </w:rPr>
        <w:t>Additionally there were no residents that wer</w:t>
      </w:r>
      <w:r w:rsidR="00E94EDA">
        <w:rPr>
          <w:rFonts w:cstheme="minorHAnsi"/>
          <w:sz w:val="20"/>
          <w:szCs w:val="20"/>
        </w:rPr>
        <w:t>e</w:t>
      </w:r>
      <w:r>
        <w:rPr>
          <w:rFonts w:cstheme="minorHAnsi"/>
          <w:sz w:val="20"/>
          <w:szCs w:val="20"/>
        </w:rPr>
        <w:t xml:space="preserve"> suffering from any form of disability that would require special services</w:t>
      </w:r>
      <w:r w:rsidRPr="008A2F5A">
        <w:rPr>
          <w:rFonts w:cstheme="minorHAnsi"/>
          <w:sz w:val="20"/>
          <w:szCs w:val="20"/>
        </w:rPr>
        <w:t xml:space="preserve"> and therefore no specialized interviews were conducted in this area.</w:t>
      </w:r>
    </w:p>
    <w:p w14:paraId="09E18E9E" w14:textId="77777777" w:rsidR="00E31DC0" w:rsidRDefault="00E31DC0" w:rsidP="00E31DC0">
      <w:pPr>
        <w:spacing w:after="0" w:line="240" w:lineRule="auto"/>
        <w:rPr>
          <w:rFonts w:ascii="Arial" w:eastAsia="Times New Roman" w:hAnsi="Arial" w:cs="Arial"/>
          <w:bCs/>
          <w:sz w:val="21"/>
          <w:szCs w:val="21"/>
          <w:lang w:val="en"/>
        </w:rPr>
      </w:pPr>
    </w:p>
    <w:p w14:paraId="637ACF5B" w14:textId="6B19AC5D" w:rsidR="00F16B5C" w:rsidRDefault="00F16B5C" w:rsidP="00F16B5C">
      <w:pPr>
        <w:spacing w:after="0"/>
        <w:rPr>
          <w:rFonts w:ascii="Tahoma" w:hAnsi="Tahoma" w:cs="Tahoma"/>
          <w:sz w:val="16"/>
          <w:szCs w:val="16"/>
        </w:rPr>
      </w:pPr>
    </w:p>
    <w:p w14:paraId="0193A6C0" w14:textId="36717247"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77777777"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5B832310" w:rsidR="00303F24" w:rsidRPr="00FA74E8" w:rsidRDefault="00303F24" w:rsidP="00303F24">
      <w:pPr>
        <w:spacing w:line="240" w:lineRule="auto"/>
        <w:jc w:val="both"/>
        <w:rPr>
          <w:rFonts w:eastAsia="Times New Roman" w:cstheme="minorHAnsi"/>
          <w:bCs/>
          <w:sz w:val="20"/>
          <w:szCs w:val="20"/>
        </w:rPr>
      </w:pPr>
      <w:r w:rsidRPr="00FA74E8">
        <w:rPr>
          <w:rFonts w:eastAsia="Times New Roman" w:cstheme="minorHAnsi"/>
          <w:bCs/>
          <w:sz w:val="20"/>
          <w:szCs w:val="20"/>
        </w:rPr>
        <w:t xml:space="preserve">The </w:t>
      </w:r>
      <w:r w:rsidR="004D3284">
        <w:rPr>
          <w:rFonts w:eastAsia="Times New Roman" w:cstheme="minorHAnsi"/>
          <w:bCs/>
          <w:sz w:val="20"/>
          <w:szCs w:val="20"/>
        </w:rPr>
        <w:t>Westfield Youth Service Center</w:t>
      </w:r>
      <w:r w:rsidR="00E31DC0">
        <w:rPr>
          <w:rFonts w:eastAsia="Times New Roman" w:cstheme="minorHAnsi"/>
          <w:bCs/>
          <w:sz w:val="20"/>
          <w:szCs w:val="20"/>
        </w:rPr>
        <w:t xml:space="preserve"> is a 4</w:t>
      </w:r>
      <w:r w:rsidRPr="00FA74E8">
        <w:rPr>
          <w:rFonts w:eastAsia="Times New Roman" w:cstheme="minorHAnsi"/>
          <w:bCs/>
          <w:sz w:val="20"/>
          <w:szCs w:val="20"/>
        </w:rPr>
        <w:t xml:space="preserve">0 bed secure juvenile facility operated by the Massachusetts Department of Youth Services (DYS).  </w:t>
      </w:r>
      <w:r w:rsidRPr="00FA74E8">
        <w:rPr>
          <w:rFonts w:cstheme="minorHAnsi"/>
          <w:color w:val="000000"/>
          <w:sz w:val="20"/>
          <w:szCs w:val="20"/>
        </w:rPr>
        <w:t xml:space="preserve">The facility consists of </w:t>
      </w:r>
      <w:r w:rsidR="00E31DC0">
        <w:rPr>
          <w:rFonts w:cstheme="minorHAnsi"/>
          <w:color w:val="000000"/>
          <w:sz w:val="20"/>
          <w:szCs w:val="20"/>
        </w:rPr>
        <w:t>a single</w:t>
      </w:r>
      <w:r w:rsidRPr="00FA74E8">
        <w:rPr>
          <w:rFonts w:cstheme="minorHAnsi"/>
          <w:color w:val="000000"/>
          <w:sz w:val="20"/>
          <w:szCs w:val="20"/>
        </w:rPr>
        <w:t xml:space="preserve"> brick and mortar</w:t>
      </w:r>
      <w:r w:rsidR="00E31DC0">
        <w:rPr>
          <w:rFonts w:cstheme="minorHAnsi"/>
          <w:color w:val="000000"/>
          <w:sz w:val="20"/>
          <w:szCs w:val="20"/>
        </w:rPr>
        <w:t xml:space="preserve"> building</w:t>
      </w:r>
      <w:r w:rsidRPr="00FA74E8">
        <w:rPr>
          <w:rFonts w:cstheme="minorHAnsi"/>
          <w:color w:val="000000"/>
          <w:sz w:val="20"/>
          <w:szCs w:val="20"/>
        </w:rPr>
        <w:t xml:space="preserve"> within a secure, </w:t>
      </w:r>
      <w:r w:rsidR="00E31DC0">
        <w:rPr>
          <w:rFonts w:cstheme="minorHAnsi"/>
          <w:color w:val="000000"/>
          <w:sz w:val="20"/>
          <w:szCs w:val="20"/>
        </w:rPr>
        <w:t xml:space="preserve">partially </w:t>
      </w:r>
      <w:r w:rsidRPr="00FA74E8">
        <w:rPr>
          <w:rFonts w:cstheme="minorHAnsi"/>
          <w:color w:val="000000"/>
          <w:sz w:val="20"/>
          <w:szCs w:val="20"/>
        </w:rPr>
        <w:t xml:space="preserve">fenced perimeter.  </w:t>
      </w:r>
      <w:r w:rsidRPr="00FA74E8">
        <w:rPr>
          <w:rFonts w:eastAsia="Times New Roman" w:cstheme="minorHAnsi"/>
          <w:bCs/>
          <w:sz w:val="20"/>
          <w:szCs w:val="20"/>
        </w:rPr>
        <w:t xml:space="preserve">There are </w:t>
      </w:r>
      <w:r w:rsidR="00E31DC0">
        <w:rPr>
          <w:rFonts w:eastAsia="Times New Roman" w:cstheme="minorHAnsi"/>
          <w:bCs/>
          <w:sz w:val="20"/>
          <w:szCs w:val="20"/>
        </w:rPr>
        <w:t>three</w:t>
      </w:r>
      <w:r w:rsidRPr="00FA74E8">
        <w:rPr>
          <w:rFonts w:eastAsia="Times New Roman" w:cstheme="minorHAnsi"/>
          <w:bCs/>
          <w:sz w:val="20"/>
          <w:szCs w:val="20"/>
        </w:rPr>
        <w:t xml:space="preserve"> distinct programs within the </w:t>
      </w:r>
      <w:r w:rsidR="004D3284">
        <w:rPr>
          <w:rFonts w:eastAsia="Times New Roman" w:cstheme="minorHAnsi"/>
          <w:bCs/>
          <w:sz w:val="20"/>
          <w:szCs w:val="20"/>
        </w:rPr>
        <w:t>Westfield Youth Service Center</w:t>
      </w:r>
      <w:r w:rsidRPr="00FA74E8">
        <w:rPr>
          <w:rFonts w:eastAsia="Times New Roman" w:cstheme="minorHAnsi"/>
          <w:bCs/>
          <w:sz w:val="20"/>
          <w:szCs w:val="20"/>
        </w:rPr>
        <w:t xml:space="preserve">; </w:t>
      </w:r>
      <w:r w:rsidR="00E31DC0">
        <w:rPr>
          <w:rFonts w:eastAsia="Times New Roman" w:cstheme="minorHAnsi"/>
          <w:bCs/>
          <w:sz w:val="20"/>
          <w:szCs w:val="20"/>
        </w:rPr>
        <w:t>Westfield Detention</w:t>
      </w:r>
      <w:r w:rsidRPr="00FA74E8">
        <w:rPr>
          <w:rFonts w:eastAsia="Times New Roman" w:cstheme="minorHAnsi"/>
          <w:bCs/>
          <w:sz w:val="20"/>
          <w:szCs w:val="20"/>
        </w:rPr>
        <w:t xml:space="preserve">, </w:t>
      </w:r>
      <w:r w:rsidR="00E31DC0">
        <w:rPr>
          <w:rFonts w:eastAsia="Times New Roman" w:cstheme="minorHAnsi"/>
          <w:bCs/>
          <w:sz w:val="20"/>
          <w:szCs w:val="20"/>
        </w:rPr>
        <w:t>Westfield Revocation</w:t>
      </w:r>
      <w:r w:rsidRPr="00FA74E8">
        <w:rPr>
          <w:rFonts w:eastAsia="Times New Roman" w:cstheme="minorHAnsi"/>
          <w:bCs/>
          <w:sz w:val="20"/>
          <w:szCs w:val="20"/>
        </w:rPr>
        <w:t xml:space="preserve">, </w:t>
      </w:r>
      <w:r w:rsidR="00E31DC0">
        <w:rPr>
          <w:rFonts w:eastAsia="Times New Roman" w:cstheme="minorHAnsi"/>
          <w:bCs/>
          <w:sz w:val="20"/>
          <w:szCs w:val="20"/>
        </w:rPr>
        <w:t xml:space="preserve">and Westfield Stabilization. </w:t>
      </w:r>
    </w:p>
    <w:p w14:paraId="694F4331" w14:textId="0025AF10" w:rsidR="00303F24" w:rsidRPr="00FA74E8" w:rsidRDefault="00303F24" w:rsidP="00303F24">
      <w:pPr>
        <w:spacing w:line="240" w:lineRule="auto"/>
        <w:jc w:val="both"/>
        <w:rPr>
          <w:rFonts w:cstheme="minorHAnsi"/>
          <w:sz w:val="20"/>
          <w:szCs w:val="20"/>
        </w:rPr>
      </w:pPr>
      <w:r w:rsidRPr="00FA74E8">
        <w:rPr>
          <w:rFonts w:cstheme="minorHAnsi"/>
          <w:sz w:val="20"/>
          <w:szCs w:val="20"/>
        </w:rPr>
        <w:t xml:space="preserve">The housing units consist of </w:t>
      </w:r>
      <w:r w:rsidR="00E31DC0">
        <w:rPr>
          <w:rFonts w:cstheme="minorHAnsi"/>
          <w:sz w:val="20"/>
          <w:szCs w:val="20"/>
        </w:rPr>
        <w:t>two</w:t>
      </w:r>
      <w:r w:rsidRPr="00FA74E8">
        <w:rPr>
          <w:rFonts w:cstheme="minorHAnsi"/>
          <w:sz w:val="20"/>
          <w:szCs w:val="20"/>
        </w:rPr>
        <w:t xml:space="preserve"> 15-room unit</w:t>
      </w:r>
      <w:r w:rsidR="003F4DD0">
        <w:rPr>
          <w:rFonts w:cstheme="minorHAnsi"/>
          <w:sz w:val="20"/>
          <w:szCs w:val="20"/>
        </w:rPr>
        <w:t>s</w:t>
      </w:r>
      <w:r w:rsidR="00E31DC0">
        <w:rPr>
          <w:rFonts w:cstheme="minorHAnsi"/>
          <w:sz w:val="20"/>
          <w:szCs w:val="20"/>
        </w:rPr>
        <w:t xml:space="preserve"> and one 10-room </w:t>
      </w:r>
      <w:r w:rsidR="003F4DD0">
        <w:rPr>
          <w:rFonts w:cstheme="minorHAnsi"/>
          <w:sz w:val="20"/>
          <w:szCs w:val="20"/>
        </w:rPr>
        <w:t>unit</w:t>
      </w:r>
      <w:r w:rsidRPr="00FA74E8">
        <w:rPr>
          <w:rFonts w:cstheme="minorHAnsi"/>
          <w:sz w:val="20"/>
          <w:szCs w:val="20"/>
        </w:rPr>
        <w:t xml:space="preserve">.  The housing units are located on the first and second floors.  Sight lines are very good.  The bathrooms are appropriately located for privacy and safety, as well as to avoid cross-gender viewing.  </w:t>
      </w:r>
      <w:r w:rsidR="00A91094">
        <w:rPr>
          <w:rFonts w:cstheme="minorHAnsi"/>
          <w:sz w:val="20"/>
          <w:szCs w:val="20"/>
        </w:rPr>
        <w:t xml:space="preserve">Detention has a single multi-user bathroom consisting of three sinks, three showers and three toilets.  Toilets and showers are appropriately partitioned for safety and privacy.  Revocation and Stabilization each have four single user bathrooms (shower/sink/toilet). </w:t>
      </w:r>
      <w:r w:rsidRPr="00FA74E8">
        <w:rPr>
          <w:rFonts w:cstheme="minorHAnsi"/>
          <w:sz w:val="20"/>
          <w:szCs w:val="20"/>
        </w:rPr>
        <w:t xml:space="preserve">PREA-related postings, including how to access outside support services were posted on all housing units in Spanish and English.  The PREA audit notice was also posted in all housing units (as well as the main entrance and visiting areas).  Opposite gender </w:t>
      </w:r>
      <w:proofErr w:type="gramStart"/>
      <w:r w:rsidRPr="00FA74E8">
        <w:rPr>
          <w:rFonts w:cstheme="minorHAnsi"/>
          <w:sz w:val="20"/>
          <w:szCs w:val="20"/>
        </w:rPr>
        <w:t>staff were</w:t>
      </w:r>
      <w:proofErr w:type="gramEnd"/>
      <w:r w:rsidRPr="00FA74E8">
        <w:rPr>
          <w:rFonts w:cstheme="minorHAnsi"/>
          <w:sz w:val="20"/>
          <w:szCs w:val="20"/>
        </w:rPr>
        <w:t xml:space="preserve"> observed announcing their presence on the housing units during the tour and throughout the on-site audit.</w:t>
      </w:r>
    </w:p>
    <w:p w14:paraId="4A366C7A" w14:textId="77777777" w:rsidR="00303F24" w:rsidRPr="00FA74E8" w:rsidRDefault="00303F24" w:rsidP="00303F24">
      <w:pPr>
        <w:spacing w:after="60"/>
        <w:rPr>
          <w:rFonts w:cstheme="minorHAnsi"/>
          <w:sz w:val="20"/>
          <w:szCs w:val="20"/>
        </w:rPr>
      </w:pPr>
      <w:r w:rsidRPr="00FA74E8">
        <w:rPr>
          <w:rFonts w:cstheme="minorHAnsi"/>
          <w:sz w:val="20"/>
          <w:szCs w:val="20"/>
        </w:rPr>
        <w:t>Each housing unit has its own clinical director and clinicians.</w:t>
      </w:r>
    </w:p>
    <w:p w14:paraId="2FA43949" w14:textId="23015B36" w:rsidR="00303F24" w:rsidRPr="00FA74E8" w:rsidRDefault="00303F24" w:rsidP="00303F24">
      <w:pPr>
        <w:spacing w:after="60" w:line="240" w:lineRule="auto"/>
        <w:rPr>
          <w:rFonts w:cstheme="minorHAnsi"/>
          <w:sz w:val="20"/>
          <w:szCs w:val="20"/>
        </w:rPr>
      </w:pPr>
      <w:r w:rsidRPr="00FA74E8">
        <w:rPr>
          <w:rFonts w:cstheme="minorHAnsi"/>
          <w:sz w:val="20"/>
          <w:szCs w:val="20"/>
        </w:rPr>
        <w:t xml:space="preserve">The food service area has a large, well-appointed kitchen, adequate for the population being served.  Residents are not permitted to work in the kitchen.  Meals are prepared in the main kitchen and </w:t>
      </w:r>
      <w:r w:rsidR="00A91094">
        <w:rPr>
          <w:rFonts w:cstheme="minorHAnsi"/>
          <w:sz w:val="20"/>
          <w:szCs w:val="20"/>
        </w:rPr>
        <w:t xml:space="preserve">served in the dining hall at meal time. </w:t>
      </w:r>
      <w:r w:rsidRPr="00FA74E8">
        <w:rPr>
          <w:rFonts w:cstheme="minorHAnsi"/>
          <w:sz w:val="20"/>
          <w:szCs w:val="20"/>
        </w:rPr>
        <w:t xml:space="preserve"> Meals are served cafeteria style.</w:t>
      </w:r>
    </w:p>
    <w:p w14:paraId="34015A8B" w14:textId="77777777" w:rsidR="00303F24" w:rsidRPr="00FA74E8" w:rsidRDefault="00303F24" w:rsidP="00303F24">
      <w:pPr>
        <w:spacing w:after="60" w:line="240" w:lineRule="auto"/>
        <w:rPr>
          <w:rFonts w:cstheme="minorHAnsi"/>
          <w:sz w:val="20"/>
          <w:szCs w:val="20"/>
        </w:rPr>
      </w:pPr>
    </w:p>
    <w:p w14:paraId="38370655" w14:textId="77777777" w:rsidR="00303F24" w:rsidRPr="00FA74E8" w:rsidRDefault="00303F24" w:rsidP="00303F24">
      <w:pPr>
        <w:spacing w:after="60"/>
        <w:rPr>
          <w:rFonts w:cstheme="minorHAnsi"/>
          <w:sz w:val="20"/>
          <w:szCs w:val="20"/>
        </w:rPr>
      </w:pPr>
      <w:r w:rsidRPr="00FA74E8">
        <w:rPr>
          <w:rFonts w:cstheme="minorHAnsi"/>
          <w:sz w:val="20"/>
          <w:szCs w:val="20"/>
        </w:rPr>
        <w:t xml:space="preserve">The laundry rooms are located on each of the housing units. There is a camera view of the door to the laundry as well as a camera in the laundry room.  </w:t>
      </w:r>
    </w:p>
    <w:p w14:paraId="27991E95" w14:textId="77777777" w:rsidR="00303F24" w:rsidRPr="00FA74E8" w:rsidRDefault="00303F24" w:rsidP="00303F24">
      <w:pPr>
        <w:spacing w:after="60" w:line="240" w:lineRule="auto"/>
        <w:rPr>
          <w:rFonts w:cstheme="minorHAnsi"/>
          <w:sz w:val="20"/>
          <w:szCs w:val="20"/>
        </w:rPr>
      </w:pPr>
    </w:p>
    <w:p w14:paraId="59CA53CF" w14:textId="7101FF92" w:rsidR="00303F24" w:rsidRPr="00A82610" w:rsidRDefault="00A82610" w:rsidP="00A82610">
      <w:pPr>
        <w:tabs>
          <w:tab w:val="left" w:pos="4050"/>
        </w:tabs>
        <w:spacing w:after="0"/>
        <w:jc w:val="both"/>
        <w:rPr>
          <w:sz w:val="20"/>
          <w:szCs w:val="20"/>
        </w:rPr>
      </w:pPr>
      <w:r>
        <w:rPr>
          <w:rFonts w:cstheme="minorHAnsi"/>
          <w:bCs/>
          <w:color w:val="000000"/>
          <w:sz w:val="20"/>
          <w:szCs w:val="20"/>
        </w:rPr>
        <w:t>Westfield Detention</w:t>
      </w:r>
      <w:r w:rsidR="00303F24" w:rsidRPr="00FA74E8">
        <w:rPr>
          <w:rFonts w:cstheme="minorHAnsi"/>
          <w:bCs/>
          <w:color w:val="000000"/>
          <w:sz w:val="20"/>
          <w:szCs w:val="20"/>
        </w:rPr>
        <w:t xml:space="preserve"> is a</w:t>
      </w:r>
      <w:r>
        <w:rPr>
          <w:rFonts w:cstheme="minorHAnsi"/>
          <w:bCs/>
          <w:color w:val="000000"/>
          <w:sz w:val="20"/>
          <w:szCs w:val="20"/>
        </w:rPr>
        <w:t xml:space="preserve"> 15 bed secure</w:t>
      </w:r>
      <w:r w:rsidR="00303F24" w:rsidRPr="00FA74E8">
        <w:rPr>
          <w:rFonts w:cstheme="minorHAnsi"/>
          <w:bCs/>
          <w:color w:val="000000"/>
          <w:sz w:val="20"/>
          <w:szCs w:val="20"/>
        </w:rPr>
        <w:t xml:space="preserve"> juvenile detention program located in the </w:t>
      </w:r>
      <w:r w:rsidR="004D3284">
        <w:rPr>
          <w:rFonts w:cstheme="minorHAnsi"/>
          <w:bCs/>
          <w:color w:val="000000"/>
          <w:sz w:val="20"/>
          <w:szCs w:val="20"/>
        </w:rPr>
        <w:t>Westfield Youth Service Center</w:t>
      </w:r>
      <w:r w:rsidR="00303F24" w:rsidRPr="00FA74E8">
        <w:rPr>
          <w:rFonts w:cstheme="minorHAnsi"/>
          <w:bCs/>
          <w:color w:val="000000"/>
          <w:sz w:val="20"/>
          <w:szCs w:val="20"/>
        </w:rPr>
        <w:t xml:space="preserve">. </w:t>
      </w:r>
      <w:r w:rsidRPr="00A82610">
        <w:rPr>
          <w:sz w:val="20"/>
          <w:szCs w:val="20"/>
        </w:rPr>
        <w:t>Bedrooms have the capacity to house two youth.  All youth were housed in single rooms at the time of the on-site audit.  Bathrooms are for multiple users and have three shower stalls, toilets and sinks.</w:t>
      </w:r>
      <w:r>
        <w:t xml:space="preserve"> </w:t>
      </w:r>
      <w:r>
        <w:rPr>
          <w:rFonts w:cstheme="minorHAnsi"/>
          <w:bCs/>
          <w:color w:val="000000"/>
          <w:sz w:val="20"/>
          <w:szCs w:val="20"/>
        </w:rPr>
        <w:t>The program houses</w:t>
      </w:r>
      <w:r w:rsidR="00303F24" w:rsidRPr="00FA74E8">
        <w:rPr>
          <w:rFonts w:cstheme="minorHAnsi"/>
          <w:bCs/>
          <w:color w:val="000000"/>
          <w:sz w:val="20"/>
          <w:szCs w:val="20"/>
        </w:rPr>
        <w:t xml:space="preserve"> youth that are awaiting outcomes related to criminal charges. </w:t>
      </w:r>
      <w:r>
        <w:rPr>
          <w:rFonts w:cstheme="minorHAnsi"/>
          <w:bCs/>
          <w:color w:val="000000"/>
          <w:sz w:val="20"/>
          <w:szCs w:val="20"/>
        </w:rPr>
        <w:t>The program</w:t>
      </w:r>
      <w:r w:rsidR="00303F24" w:rsidRPr="00FA74E8">
        <w:rPr>
          <w:rFonts w:cstheme="minorHAnsi"/>
          <w:bCs/>
          <w:color w:val="000000"/>
          <w:sz w:val="20"/>
          <w:szCs w:val="20"/>
        </w:rPr>
        <w:t xml:space="preserve"> provides educational, clinical and pro-social skills to the youth in custody with a </w:t>
      </w:r>
      <w:r w:rsidR="00303F24" w:rsidRPr="00FA74E8">
        <w:rPr>
          <w:rFonts w:cstheme="minorHAnsi"/>
          <w:bCs/>
          <w:color w:val="000000"/>
          <w:sz w:val="20"/>
          <w:szCs w:val="20"/>
        </w:rPr>
        <w:lastRenderedPageBreak/>
        <w:t xml:space="preserve">specific emphasis on positive youth development. </w:t>
      </w:r>
      <w:r>
        <w:rPr>
          <w:rFonts w:cstheme="minorHAnsi"/>
          <w:bCs/>
          <w:color w:val="000000"/>
          <w:sz w:val="20"/>
          <w:szCs w:val="20"/>
        </w:rPr>
        <w:t>The program houses youth aged 11-20</w:t>
      </w:r>
      <w:r w:rsidR="00303F24" w:rsidRPr="00FA74E8">
        <w:rPr>
          <w:rFonts w:cstheme="minorHAnsi"/>
          <w:bCs/>
          <w:color w:val="000000"/>
          <w:sz w:val="20"/>
          <w:szCs w:val="20"/>
        </w:rPr>
        <w:t xml:space="preserve"> with a daily population that </w:t>
      </w:r>
      <w:r>
        <w:rPr>
          <w:rFonts w:cstheme="minorHAnsi"/>
          <w:bCs/>
          <w:color w:val="000000"/>
          <w:sz w:val="20"/>
          <w:szCs w:val="20"/>
        </w:rPr>
        <w:t>varies greatly due to the nature of pre-trial detention</w:t>
      </w:r>
      <w:r w:rsidR="001C437D" w:rsidRPr="00FA74E8">
        <w:rPr>
          <w:rFonts w:cstheme="minorHAnsi"/>
          <w:bCs/>
          <w:color w:val="000000"/>
          <w:sz w:val="20"/>
          <w:szCs w:val="20"/>
        </w:rPr>
        <w:t xml:space="preserve">.  </w:t>
      </w:r>
      <w:r w:rsidRPr="00A82610">
        <w:rPr>
          <w:sz w:val="20"/>
          <w:szCs w:val="20"/>
        </w:rPr>
        <w:t>The program’s stated goal is to protect the public, prevent crime, and promote positive opportunities for the youth in care; as well as to place the right youth in the right place for the right reason.  They provide an array of services in collaboration with community based organizations and other law enforcement agencies.  These services include education, recreation, the Advocacy Program, group and individual counseling (participation is mandatory) and religious services (voluntary).</w:t>
      </w:r>
      <w:r>
        <w:rPr>
          <w:sz w:val="20"/>
          <w:szCs w:val="20"/>
        </w:rPr>
        <w:t xml:space="preserve">  </w:t>
      </w:r>
      <w:r w:rsidR="001C437D" w:rsidRPr="00FA74E8">
        <w:rPr>
          <w:rFonts w:cstheme="minorHAnsi"/>
          <w:bCs/>
          <w:color w:val="000000"/>
          <w:sz w:val="20"/>
          <w:szCs w:val="20"/>
        </w:rPr>
        <w:t xml:space="preserve">There were </w:t>
      </w:r>
      <w:r>
        <w:rPr>
          <w:rFonts w:cstheme="minorHAnsi"/>
          <w:bCs/>
          <w:color w:val="000000"/>
          <w:sz w:val="20"/>
          <w:szCs w:val="20"/>
        </w:rPr>
        <w:t xml:space="preserve">15 </w:t>
      </w:r>
      <w:r w:rsidR="00303F24" w:rsidRPr="00FA74E8">
        <w:rPr>
          <w:rFonts w:cstheme="minorHAnsi"/>
          <w:bCs/>
          <w:color w:val="000000"/>
          <w:sz w:val="20"/>
          <w:szCs w:val="20"/>
        </w:rPr>
        <w:t>youth in the program on the first day of the audit.</w:t>
      </w:r>
    </w:p>
    <w:p w14:paraId="41FE1F37" w14:textId="77777777" w:rsidR="00303F24" w:rsidRPr="00FA74E8" w:rsidRDefault="00303F24" w:rsidP="00303F24">
      <w:pPr>
        <w:tabs>
          <w:tab w:val="left" w:pos="4050"/>
        </w:tabs>
        <w:spacing w:after="0" w:line="240" w:lineRule="auto"/>
        <w:rPr>
          <w:rFonts w:cstheme="minorHAnsi"/>
          <w:sz w:val="20"/>
          <w:szCs w:val="20"/>
        </w:rPr>
      </w:pPr>
    </w:p>
    <w:p w14:paraId="11E34D68" w14:textId="77777777" w:rsidR="00A82610" w:rsidRPr="00A82610" w:rsidRDefault="00A82610" w:rsidP="00A82610">
      <w:pPr>
        <w:tabs>
          <w:tab w:val="left" w:pos="4050"/>
        </w:tabs>
        <w:jc w:val="both"/>
        <w:rPr>
          <w:sz w:val="20"/>
          <w:szCs w:val="20"/>
        </w:rPr>
      </w:pPr>
      <w:r w:rsidRPr="00A82610">
        <w:rPr>
          <w:rFonts w:eastAsia="Times New Roman" w:cs="Tahoma"/>
          <w:bCs/>
          <w:color w:val="000000"/>
          <w:sz w:val="20"/>
          <w:szCs w:val="20"/>
        </w:rPr>
        <w:t xml:space="preserve">The </w:t>
      </w:r>
      <w:r w:rsidRPr="00A82610">
        <w:rPr>
          <w:sz w:val="20"/>
          <w:szCs w:val="20"/>
        </w:rPr>
        <w:t xml:space="preserve">Revocation Program is a short term 15 bed program that receives committed youth from the community and focuses in on the behaviors that were occurring that led to the youth violating his Grant of Conditional Liberty resulting in him being revocated.  Upon entering the program </w:t>
      </w:r>
      <w:proofErr w:type="gramStart"/>
      <w:r w:rsidRPr="00A82610">
        <w:rPr>
          <w:sz w:val="20"/>
          <w:szCs w:val="20"/>
        </w:rPr>
        <w:t>an</w:t>
      </w:r>
      <w:proofErr w:type="gramEnd"/>
      <w:r w:rsidRPr="00A82610">
        <w:rPr>
          <w:sz w:val="20"/>
          <w:szCs w:val="20"/>
        </w:rPr>
        <w:t xml:space="preserve"> “Intake Meeting” would take place which would include the youth’s caseworker, program clinician, program supervisor and an educational staff.  Problematic behaviors are identified by the youth’s caseworker and are shared with the program. Shortly thereafter a revocation hearing will take place and the youth is assigned the number of days that he will spend in the program ranging from 1 to 30 days. The youth has the right to free legal counsel during the revocation hearing process.  Circumstances do occur which could result in youth being assigned a 90 to 120 day stay and ultimately being transferred to a program that is designed for that length of stay. The program also takes youth who have been removed from other programs and may be escalated to the “Regional Review Team” for an extended stay somewhere else or youth who have picked up new charges in the community and comes in on “Dual Status” and now has court dates to attend. </w:t>
      </w:r>
    </w:p>
    <w:p w14:paraId="7804B2CE" w14:textId="7E62F41A" w:rsidR="00A82610" w:rsidRPr="00A82610" w:rsidRDefault="00A82610" w:rsidP="00A82610">
      <w:pPr>
        <w:tabs>
          <w:tab w:val="left" w:pos="4050"/>
        </w:tabs>
        <w:jc w:val="both"/>
        <w:rPr>
          <w:sz w:val="20"/>
          <w:szCs w:val="20"/>
        </w:rPr>
      </w:pPr>
      <w:r w:rsidRPr="00A82610">
        <w:rPr>
          <w:sz w:val="20"/>
          <w:szCs w:val="20"/>
        </w:rPr>
        <w:t>Upon intake each new youth is required to complete a “Temporary Distress Tolerance Plan” which helps identify behavioral triggers and coping skills that will assist him in addressing inappropriate behaviors.  It also makes staff aware of the triggers and the coping skills that the youth will need to use. Within 72 hours he is required to complete an additional “Extended Distress Tolerance Plan”.   During the youth’s stay he is expected to attend and participate in school (5.5 hours classroom time).  He is also required to attend “What Works” clinical group two times per week and complete the weekly homework associated with the group along with his DBT Diary and homework. Each youth is assigned a program advocate who meets with him during the week and completes a weekly advocate report that requires behavior summaries and sign-offs from all components of the program. The program has a Clinical Coordinator and two clinicians who meet with the youth on a daily basis for individual therapy and also facilitate “Youth Planning Team Meetings”. These meetings are attended by the youth, his caseworker, parent/guardian and other stakeholders.  The meetings focus on transition issues and who would be responsible for looking into them and resolving them, such as housing, school, employment, and future medical appointments. The meetings also ensure everyone at the table is aware of the plan and any of the obstacles. These meetings are held weekly for all youth transitioning back to the community.  On the first day of the on-site audit there were 13 youth in the program.</w:t>
      </w:r>
      <w:r w:rsidRPr="00A82610">
        <w:rPr>
          <w:rFonts w:eastAsia="Times New Roman" w:cs="Tahoma"/>
          <w:bCs/>
          <w:color w:val="000000"/>
          <w:sz w:val="20"/>
          <w:szCs w:val="20"/>
        </w:rPr>
        <w:t xml:space="preserve"> The </w:t>
      </w:r>
      <w:r w:rsidRPr="00A82610">
        <w:rPr>
          <w:sz w:val="20"/>
          <w:szCs w:val="20"/>
        </w:rPr>
        <w:t xml:space="preserve">Revocation Program is a short term 15 bed program that receives committed youth from the community and focuses in on the behaviors that were occurring that led to the youth violating his Grant of Conditional Liberty resulting in him being revocated.  Upon entering the program </w:t>
      </w:r>
      <w:proofErr w:type="gramStart"/>
      <w:r w:rsidRPr="00A82610">
        <w:rPr>
          <w:sz w:val="20"/>
          <w:szCs w:val="20"/>
        </w:rPr>
        <w:t>an</w:t>
      </w:r>
      <w:proofErr w:type="gramEnd"/>
      <w:r w:rsidRPr="00A82610">
        <w:rPr>
          <w:sz w:val="20"/>
          <w:szCs w:val="20"/>
        </w:rPr>
        <w:t xml:space="preserve"> “Intake Meeting” would take place which would include the youth’s caseworker, program clinician, program supervisor and an educational staff.  Problematic behaviors are identified by the youth’s caseworker and are shared with the program. Shortly thereafter a revocation hearing will take place and the youth is assigned the number of days that he will spend in the program ranging from 1 to 30 days. The youth has the right to free legal counsel during the revocation hearing process.  Circumstances do occur which could result in youth being assigned a 90 to 120 day stay and ultimately being transferred to a program that is designed for that length of stay. The program also takes youth who have been removed from other programs and may be escalated to the “Regional Review Team” for an extended stay somewhere else or youth who have picked up new charges in the community and comes in on “Dual Status” and now has court dates to attend. </w:t>
      </w:r>
    </w:p>
    <w:p w14:paraId="28F7F31F" w14:textId="1D21585B" w:rsidR="00303F24" w:rsidRPr="00A82610" w:rsidRDefault="00A82610" w:rsidP="00A82610">
      <w:pPr>
        <w:tabs>
          <w:tab w:val="left" w:pos="4050"/>
        </w:tabs>
        <w:spacing w:after="0" w:line="240" w:lineRule="auto"/>
        <w:jc w:val="both"/>
        <w:rPr>
          <w:rFonts w:cstheme="minorHAnsi"/>
          <w:sz w:val="20"/>
          <w:szCs w:val="20"/>
        </w:rPr>
      </w:pPr>
      <w:r w:rsidRPr="00A82610">
        <w:rPr>
          <w:sz w:val="20"/>
          <w:szCs w:val="20"/>
        </w:rPr>
        <w:t xml:space="preserve">Upon intake each new youth is required to complete a “Temporary Distress Tolerance Plan” which helps identify behavioral triggers and coping skills that will assist him in addressing inappropriate behaviors.  It also makes staff aware of the triggers and the coping skills that the youth will need to use. Within 72 hours he is required to complete an additional “Extended Distress Tolerance Plan”.   During the youth’s stay he is expected to attend and participate in school (5.5 hours classroom </w:t>
      </w:r>
      <w:r w:rsidRPr="00A82610">
        <w:rPr>
          <w:sz w:val="20"/>
          <w:szCs w:val="20"/>
        </w:rPr>
        <w:lastRenderedPageBreak/>
        <w:t>time).  He is also required to attend “What Works” clinical group two times per week and complete the weekly homework associated with the group along with his DBT Diary and homework. Each youth is assigned a program advocate who meets with him during the week and completes a weekly advocate report that requires behavior summaries and sign-offs from all components of the program. The program has a Clinical Coordinator and two clinicians who meet with the youth on a daily basis for individual therapy and also facilitate “Youth Planning Team Meetings”. These meetings are attended by the youth, his caseworker, parent/guardian and other stakeholders.  The meetings focus on transition issues and who would be responsible for looking into them and resolving them, such as housing, school, employment, and future medical appointments. The meetings also ensure everyone at the table is aware of the plan and any of the obstacles. These meetings are held weekly for all youth transitioning back to the community.  On the first day of</w:t>
      </w:r>
      <w:r w:rsidR="00E94EDA">
        <w:rPr>
          <w:sz w:val="20"/>
          <w:szCs w:val="20"/>
        </w:rPr>
        <w:t xml:space="preserve"> the on-site audit there were 10</w:t>
      </w:r>
      <w:r w:rsidRPr="00A82610">
        <w:rPr>
          <w:sz w:val="20"/>
          <w:szCs w:val="20"/>
        </w:rPr>
        <w:t xml:space="preserve"> youth in the program.</w:t>
      </w:r>
    </w:p>
    <w:p w14:paraId="4B36B863" w14:textId="77777777" w:rsidR="00303F24" w:rsidRPr="00FA74E8" w:rsidRDefault="00303F24" w:rsidP="00303F24">
      <w:pPr>
        <w:tabs>
          <w:tab w:val="left" w:pos="4050"/>
        </w:tabs>
        <w:spacing w:after="0" w:line="240" w:lineRule="auto"/>
        <w:rPr>
          <w:rFonts w:cstheme="minorHAnsi"/>
          <w:sz w:val="20"/>
          <w:szCs w:val="20"/>
        </w:rPr>
      </w:pPr>
    </w:p>
    <w:p w14:paraId="4EA47C0A" w14:textId="60FB5E7F" w:rsidR="00E94EDA" w:rsidRPr="00E94EDA" w:rsidRDefault="00E94EDA" w:rsidP="00E94EDA">
      <w:pPr>
        <w:tabs>
          <w:tab w:val="left" w:pos="4050"/>
        </w:tabs>
        <w:spacing w:line="240" w:lineRule="auto"/>
        <w:jc w:val="both"/>
        <w:rPr>
          <w:sz w:val="20"/>
          <w:szCs w:val="20"/>
        </w:rPr>
      </w:pPr>
      <w:r>
        <w:rPr>
          <w:rFonts w:eastAsia="Times New Roman" w:cs="Tahoma"/>
          <w:bCs/>
          <w:color w:val="000000"/>
          <w:sz w:val="20"/>
          <w:szCs w:val="20"/>
        </w:rPr>
        <w:t xml:space="preserve">Westfield </w:t>
      </w:r>
      <w:r>
        <w:rPr>
          <w:sz w:val="20"/>
          <w:szCs w:val="20"/>
        </w:rPr>
        <w:t>Stabilization</w:t>
      </w:r>
      <w:r w:rsidRPr="00E94EDA">
        <w:rPr>
          <w:sz w:val="20"/>
          <w:szCs w:val="20"/>
        </w:rPr>
        <w:t xml:space="preserve"> is a 10 bed program for adolescent males.  This is a high security program with the ability to accommodate youth from all regions of Massachusetts. The youth admitted to this program were not meeting the expectations of their respective secure treatment facilities and were recommended for transfer to the Stabilization Unit.  The goal is to provide an environment which promotes positive youth development, good character, and offers the opportunity for a successful transition back to the youth’s prior program.  The program is comprised of three components; Education, Clinical, and Residential.  Each component has an equally shared responsibility in the development of a youth’s growth while in the Stabilization Unit.  A standard of excellence is expected from staff as well as youth.  </w:t>
      </w:r>
      <w:proofErr w:type="gramStart"/>
      <w:r w:rsidRPr="00E94EDA">
        <w:rPr>
          <w:sz w:val="20"/>
          <w:szCs w:val="20"/>
        </w:rPr>
        <w:t>Staff are</w:t>
      </w:r>
      <w:proofErr w:type="gramEnd"/>
      <w:r w:rsidRPr="00E94EDA">
        <w:rPr>
          <w:sz w:val="20"/>
          <w:szCs w:val="20"/>
        </w:rPr>
        <w:t xml:space="preserve"> encouraged to take initiative in programming and actively participate in clinical groups, school, and coaching recreational activities.  On the first day of the on-site audit there were six youth in the program.</w:t>
      </w:r>
    </w:p>
    <w:p w14:paraId="59C16E23" w14:textId="17376FAA" w:rsidR="004333DE" w:rsidRPr="00E94EDA" w:rsidRDefault="00E94EDA" w:rsidP="00E94EDA">
      <w:pPr>
        <w:spacing w:after="0" w:line="240" w:lineRule="auto"/>
        <w:rPr>
          <w:rFonts w:eastAsia="Times New Roman" w:cstheme="minorHAnsi"/>
          <w:bCs/>
          <w:sz w:val="20"/>
          <w:szCs w:val="20"/>
          <w:lang w:val="en"/>
        </w:rPr>
      </w:pPr>
      <w:r w:rsidRPr="00E94EDA">
        <w:rPr>
          <w:color w:val="000000"/>
          <w:sz w:val="20"/>
          <w:szCs w:val="20"/>
        </w:rPr>
        <w:t>Westfield maintains 24 hour supervisory coverage as well as an On-Call Administrator.</w:t>
      </w:r>
    </w:p>
    <w:p w14:paraId="710A52BB" w14:textId="77777777" w:rsidR="00F830B0" w:rsidRPr="00B23B4B" w:rsidRDefault="00F830B0"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w:t>
          </w:r>
          <w:r w:rsidRPr="00812812">
            <w:rPr>
              <w:rFonts w:ascii="Arial" w:eastAsia="Times New Roman" w:hAnsi="Arial" w:cs="Arial"/>
              <w:bCs/>
              <w:sz w:val="24"/>
              <w:szCs w:val="24"/>
              <w:lang w:val="en"/>
            </w:rPr>
            <w:lastRenderedPageBreak/>
            <w:t xml:space="preserve">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w:t>
      </w:r>
      <w:proofErr w:type="gramStart"/>
      <w:r w:rsidRPr="000F5C77">
        <w:rPr>
          <w:rFonts w:ascii="Arial" w:eastAsia="Times New Roman" w:hAnsi="Arial" w:cs="Arial"/>
          <w:b/>
        </w:rPr>
        <w:t>The</w:t>
      </w:r>
      <w:proofErr w:type="gramEnd"/>
      <w:r w:rsidRPr="000F5C77">
        <w:rPr>
          <w:rFonts w:ascii="Arial" w:eastAsia="Times New Roman" w:hAnsi="Arial" w:cs="Arial"/>
          <w:b/>
        </w:rPr>
        <w:t xml:space="preserv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lastRenderedPageBreak/>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3"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E1157E"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E1157E"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E1157E"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Default="00FA74E8" w:rsidP="00812812">
      <w:pPr>
        <w:shd w:val="clear" w:color="auto" w:fill="F9F6F6"/>
        <w:spacing w:after="0" w:line="240" w:lineRule="auto"/>
        <w:rPr>
          <w:sz w:val="20"/>
          <w:szCs w:val="20"/>
        </w:rPr>
      </w:pPr>
      <w:r>
        <w:rPr>
          <w:sz w:val="20"/>
          <w:szCs w:val="20"/>
        </w:rPr>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Pr>
          <w:sz w:val="20"/>
          <w:szCs w:val="20"/>
        </w:rPr>
        <w:t xml:space="preserve">The PREA Coordinator and Compliance manager both acknowledged sufficient time and authority to perform their jobs effectively.  </w:t>
      </w:r>
      <w:r>
        <w:rPr>
          <w:sz w:val="20"/>
          <w:szCs w:val="20"/>
        </w:rPr>
        <w:t>Notice of the PREA compliance audit was posted on all living units and other prominent locations throughout the facility.</w:t>
      </w:r>
      <w:r w:rsidR="00596462">
        <w:rPr>
          <w:sz w:val="20"/>
          <w:szCs w:val="20"/>
        </w:rPr>
        <w:t xml:space="preserve">  Based upon all of the above this standard was deemed to be in full compliance.</w:t>
      </w:r>
    </w:p>
    <w:p w14:paraId="2A8AD55E" w14:textId="77777777" w:rsidR="00E94EDA" w:rsidRPr="00812812" w:rsidRDefault="00E94EDA"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lastRenderedPageBreak/>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2BD2F0C7" w:rsidR="0073687F" w:rsidRPr="00811E74" w:rsidRDefault="00A419CF" w:rsidP="0073687F">
      <w:pPr>
        <w:shd w:val="clear" w:color="auto" w:fill="F9F6F6"/>
        <w:spacing w:after="0" w:line="240" w:lineRule="auto"/>
        <w:rPr>
          <w:rFonts w:ascii="Arial" w:eastAsia="Times New Roman" w:hAnsi="Arial" w:cs="Arial"/>
          <w:bCs/>
          <w:lang w:val="en"/>
        </w:rPr>
      </w:pPr>
      <w:r>
        <w:rPr>
          <w:sz w:val="20"/>
          <w:szCs w:val="20"/>
        </w:rPr>
        <w:t>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w:t>
      </w:r>
      <w:r w:rsidR="004D3284">
        <w:rPr>
          <w:sz w:val="20"/>
          <w:szCs w:val="20"/>
        </w:rPr>
        <w:t>iance audits. The facility</w:t>
      </w:r>
      <w:r>
        <w:rPr>
          <w:sz w:val="20"/>
          <w:szCs w:val="20"/>
        </w:rPr>
        <w:t xml:space="preserve"> does not enter into such contracts.</w:t>
      </w:r>
      <w:r w:rsidR="00596462">
        <w:rPr>
          <w:sz w:val="20"/>
          <w:szCs w:val="20"/>
        </w:rPr>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3"/>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w:t>
      </w:r>
      <w:r w:rsidRPr="00AC2D28">
        <w:rPr>
          <w:rFonts w:ascii="Arial" w:eastAsia="Times New Roman" w:hAnsi="Arial" w:cs="Arial"/>
        </w:rPr>
        <w:lastRenderedPageBreak/>
        <w:t xml:space="preserve">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2E3A9D10" w:rsidR="008B584F" w:rsidRDefault="00BE3CED" w:rsidP="008B584F">
      <w:pPr>
        <w:spacing w:after="0" w:line="240" w:lineRule="auto"/>
        <w:rPr>
          <w:sz w:val="20"/>
          <w:szCs w:val="20"/>
        </w:rPr>
      </w:pPr>
      <w:r w:rsidRPr="00E94EDA">
        <w:rPr>
          <w:rFonts w:cstheme="minorHAnsi"/>
          <w:sz w:val="20"/>
          <w:szCs w:val="20"/>
        </w:rPr>
        <w:t xml:space="preserve">DYS Policy and Procedure 01.05.07(B), page 12, was reviewed by this auditor.  Policy requires </w:t>
      </w:r>
      <w:r w:rsidR="002229DC" w:rsidRPr="00E94EDA">
        <w:rPr>
          <w:rFonts w:cstheme="minorHAnsi"/>
          <w:sz w:val="20"/>
          <w:szCs w:val="20"/>
        </w:rPr>
        <w:t>the facility</w:t>
      </w:r>
      <w:r w:rsidRPr="00E94EDA">
        <w:rPr>
          <w:rFonts w:cstheme="minorHAnsi"/>
          <w:sz w:val="20"/>
          <w:szCs w:val="20"/>
        </w:rPr>
        <w:t xml:space="preserve"> to have a staffing plan in compliance with the PREA standards and that the plan is reviewed annually.  The facility has a staffing plan which was provided to this auditor.  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all housing units, program areas and hallways.  The system has a video retention period of at least 30 days. Unannounced rounds are supplemented with mandatory video reviews by supervisors.  Observed staffing ratios of </w:t>
      </w:r>
      <w:proofErr w:type="gramStart"/>
      <w:r w:rsidRPr="00E94EDA">
        <w:rPr>
          <w:rFonts w:cstheme="minorHAnsi"/>
          <w:sz w:val="20"/>
          <w:szCs w:val="20"/>
        </w:rPr>
        <w:t>3 :</w:t>
      </w:r>
      <w:proofErr w:type="gramEnd"/>
      <w:r w:rsidRPr="00E94EDA">
        <w:rPr>
          <w:rFonts w:cstheme="minorHAnsi"/>
          <w:sz w:val="20"/>
          <w:szCs w:val="20"/>
        </w:rPr>
        <w:t xml:space="preserve"> 1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r w:rsidR="00596462">
        <w:rPr>
          <w:rFonts w:ascii="Tahoma" w:hAnsi="Tahoma" w:cs="Tahoma"/>
          <w:sz w:val="20"/>
          <w:szCs w:val="20"/>
        </w:rPr>
        <w:t xml:space="preserve">  </w:t>
      </w:r>
      <w:r w:rsidR="00596462">
        <w:rPr>
          <w:sz w:val="20"/>
          <w:szCs w:val="20"/>
        </w:rPr>
        <w:t>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4"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4"/>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657BA9FE" w:rsidR="0071797D" w:rsidRPr="00351775" w:rsidRDefault="0071797D" w:rsidP="0071797D">
      <w:pPr>
        <w:pStyle w:val="ListParagraph"/>
        <w:ind w:left="6"/>
        <w:rPr>
          <w:rFonts w:ascii="Tahoma" w:hAnsi="Tahoma" w:cs="Tahoma"/>
          <w:sz w:val="20"/>
          <w:szCs w:val="20"/>
        </w:rPr>
      </w:pPr>
      <w:r w:rsidRPr="00E94EDA">
        <w:rPr>
          <w:rFonts w:cstheme="minorHAnsi"/>
          <w:sz w:val="20"/>
          <w:szCs w:val="20"/>
        </w:rPr>
        <w:t xml:space="preserve">Per DYS Policy and Procedure 03.01.02(a), page 3, states that youth may only be searched by staff of the same gender.  All searches must be conducted with a witness.  All random staff interviewed confirmed that cross-gender searches do not occur.  All strip searches and under garment searches 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w:t>
      </w:r>
      <w:r w:rsidR="00E94EDA">
        <w:rPr>
          <w:rFonts w:cstheme="minorHAnsi"/>
          <w:sz w:val="20"/>
          <w:szCs w:val="20"/>
        </w:rPr>
        <w:t>Two of the three</w:t>
      </w:r>
      <w:r w:rsidRPr="00E94EDA">
        <w:rPr>
          <w:rFonts w:cstheme="minorHAnsi"/>
          <w:sz w:val="20"/>
          <w:szCs w:val="20"/>
        </w:rPr>
        <w:t xml:space="preserve"> programs</w:t>
      </w:r>
      <w:r w:rsidR="00E94EDA">
        <w:rPr>
          <w:rFonts w:cstheme="minorHAnsi"/>
          <w:sz w:val="20"/>
          <w:szCs w:val="20"/>
        </w:rPr>
        <w:t xml:space="preserve"> were renovated and now</w:t>
      </w:r>
      <w:r w:rsidRPr="00E94EDA">
        <w:rPr>
          <w:rFonts w:cstheme="minorHAnsi"/>
          <w:sz w:val="20"/>
          <w:szCs w:val="20"/>
        </w:rPr>
        <w:t xml:space="preserve"> have single user bathrooms.</w:t>
      </w:r>
      <w:r w:rsidR="00596462">
        <w:rPr>
          <w:rFonts w:ascii="Tahoma" w:hAnsi="Tahoma" w:cs="Tahoma"/>
          <w:sz w:val="20"/>
          <w:szCs w:val="20"/>
        </w:rPr>
        <w:t xml:space="preserve">  </w:t>
      </w:r>
      <w:r w:rsidR="00596462">
        <w:rPr>
          <w:sz w:val="20"/>
          <w:szCs w:val="20"/>
        </w:rPr>
        <w:t>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w:t>
      </w:r>
      <w:r w:rsidRPr="00AC2D28">
        <w:rPr>
          <w:rFonts w:ascii="Arial" w:eastAsia="Times New Roman" w:hAnsi="Arial" w:cs="Arial"/>
        </w:rPr>
        <w:lastRenderedPageBreak/>
        <w:t xml:space="preserve">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Does the agency take appropriate steps to ensure that residents with disabilities have an equal opportunity to participate in or benefit from all aspects of the agency’s efforts to prevent, detect, and respond to sexual abuse and sexual harassment, including: Other? (</w:t>
      </w:r>
      <w:proofErr w:type="gramStart"/>
      <w:r w:rsidRPr="00AC2D28">
        <w:rPr>
          <w:rFonts w:ascii="Arial" w:eastAsia="Times New Roman" w:hAnsi="Arial" w:cs="Arial"/>
        </w:rPr>
        <w:t>if</w:t>
      </w:r>
      <w:proofErr w:type="gramEnd"/>
      <w:r w:rsidRPr="00AC2D28">
        <w:rPr>
          <w:rFonts w:ascii="Arial" w:eastAsia="Times New Roman" w:hAnsi="Arial" w:cs="Arial"/>
        </w:rPr>
        <w:t xml:space="preserve">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5"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5"/>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7199A1B3" w:rsidR="0071797D" w:rsidRPr="0071797D" w:rsidRDefault="0071797D" w:rsidP="00556233">
            <w:pPr>
              <w:rPr>
                <w:rFonts w:cstheme="minorHAnsi"/>
                <w:sz w:val="20"/>
                <w:szCs w:val="20"/>
              </w:rPr>
            </w:pPr>
            <w:r w:rsidRPr="0071797D">
              <w:rPr>
                <w:rFonts w:cstheme="minorHAnsi"/>
                <w:sz w:val="20"/>
                <w:szCs w:val="20"/>
              </w:rPr>
              <w:t xml:space="preserve">DYS Policy and Procedure 01.07.05(b), page 5, </w:t>
            </w:r>
            <w:r w:rsidRPr="0071797D">
              <w:rPr>
                <w:rFonts w:cstheme="minorHAnsi"/>
                <w:color w:val="000000"/>
                <w:sz w:val="20"/>
                <w:szCs w:val="20"/>
                <w:shd w:val="clear" w:color="auto" w:fill="FFFFFF"/>
              </w:rPr>
              <w:t>meets the requirements of each element of this standard</w:t>
            </w:r>
            <w:r w:rsidRPr="0071797D">
              <w:rPr>
                <w:rFonts w:cstheme="minorHAnsi"/>
                <w:sz w:val="20"/>
                <w:szCs w:val="20"/>
              </w:rPr>
              <w:t xml:space="preserve">.  The facility has taken reasonable steps to ensure meaningful access to all aspects of the agency’s efforts to prevent, detect, and respond to sexual abuse for </w:t>
            </w:r>
            <w:r w:rsidR="00556233">
              <w:rPr>
                <w:rFonts w:cstheme="minorHAnsi"/>
                <w:sz w:val="20"/>
                <w:szCs w:val="20"/>
              </w:rPr>
              <w:t>residents</w:t>
            </w:r>
            <w:r w:rsidRPr="0071797D">
              <w:rPr>
                <w:rFonts w:cstheme="minorHAnsi"/>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Pr>
                <w:rFonts w:cstheme="minorHAnsi"/>
                <w:sz w:val="20"/>
                <w:szCs w:val="20"/>
              </w:rPr>
              <w:t>residents</w:t>
            </w:r>
            <w:r w:rsidRPr="0071797D">
              <w:rPr>
                <w:rFonts w:cstheme="minorHAnsi"/>
                <w:sz w:val="20"/>
                <w:szCs w:val="20"/>
              </w:rPr>
              <w:t xml:space="preserve"> to interview to determine the effectiveness of presentation. The facility’s PREA education program is an audio/visua</w:t>
            </w:r>
            <w:r w:rsidR="00556233">
              <w:rPr>
                <w:rFonts w:cstheme="minorHAnsi"/>
                <w:sz w:val="20"/>
                <w:szCs w:val="20"/>
              </w:rPr>
              <w:t>l presentation conducted by clinical staff</w:t>
            </w:r>
            <w:r w:rsidRPr="0071797D">
              <w:rPr>
                <w:rFonts w:cstheme="minorHAnsi"/>
                <w:sz w:val="20"/>
                <w:szCs w:val="20"/>
              </w:rPr>
              <w:t>.  Written materials are provided in English and Spani</w:t>
            </w:r>
            <w:r w:rsidR="00556233">
              <w:rPr>
                <w:rFonts w:cstheme="minorHAnsi"/>
                <w:sz w:val="20"/>
                <w:szCs w:val="20"/>
              </w:rPr>
              <w:t>sh.  If needed, translation services are available for resident</w:t>
            </w:r>
            <w:r w:rsidRPr="0071797D">
              <w:rPr>
                <w:rFonts w:cstheme="minorHAnsi"/>
                <w:sz w:val="20"/>
                <w:szCs w:val="20"/>
              </w:rPr>
              <w:t xml:space="preserve">s with other language needs.  </w:t>
            </w:r>
            <w:r w:rsidR="00556233">
              <w:rPr>
                <w:rFonts w:cstheme="minorHAnsi"/>
                <w:sz w:val="20"/>
                <w:szCs w:val="20"/>
              </w:rPr>
              <w:t>Special education teachers</w:t>
            </w:r>
            <w:r w:rsidRPr="0071797D">
              <w:rPr>
                <w:rFonts w:cstheme="minorHAnsi"/>
                <w:sz w:val="20"/>
                <w:szCs w:val="20"/>
              </w:rPr>
              <w:t xml:space="preserve"> and clinicians are available for </w:t>
            </w:r>
            <w:r w:rsidR="00556233">
              <w:rPr>
                <w:rFonts w:cstheme="minorHAnsi"/>
                <w:sz w:val="20"/>
                <w:szCs w:val="20"/>
              </w:rPr>
              <w:t>residents</w:t>
            </w:r>
            <w:r w:rsidRPr="0071797D">
              <w:rPr>
                <w:rFonts w:cstheme="minorHAnsi"/>
                <w:sz w:val="20"/>
                <w:szCs w:val="20"/>
              </w:rPr>
              <w:t xml:space="preserve"> with intellectual deficits. All </w:t>
            </w:r>
            <w:r w:rsidR="00556233">
              <w:rPr>
                <w:rFonts w:cstheme="minorHAnsi"/>
                <w:sz w:val="20"/>
                <w:szCs w:val="20"/>
              </w:rPr>
              <w:t>residents</w:t>
            </w:r>
            <w:r w:rsidRPr="0071797D">
              <w:rPr>
                <w:rFonts w:cstheme="minorHAnsi"/>
                <w:sz w:val="20"/>
                <w:szCs w:val="20"/>
              </w:rPr>
              <w:t xml:space="preserve"> interviewed were aware of their rights under the program.  </w:t>
            </w:r>
            <w:r w:rsidR="00556233">
              <w:rPr>
                <w:rFonts w:cstheme="minorHAnsi"/>
                <w:sz w:val="20"/>
                <w:szCs w:val="20"/>
              </w:rPr>
              <w:t>The facility</w:t>
            </w:r>
            <w:r w:rsidRPr="0071797D">
              <w:rPr>
                <w:rFonts w:cstheme="minorHAnsi"/>
                <w:sz w:val="20"/>
                <w:szCs w:val="20"/>
              </w:rPr>
              <w:t xml:space="preserve"> provided interpretation</w:t>
            </w:r>
            <w:r w:rsidR="00556233">
              <w:rPr>
                <w:rFonts w:cstheme="minorHAnsi"/>
                <w:sz w:val="20"/>
                <w:szCs w:val="20"/>
              </w:rPr>
              <w:t xml:space="preserve"> for Spanish</w:t>
            </w:r>
            <w:r w:rsidRPr="0071797D">
              <w:rPr>
                <w:rFonts w:cstheme="minorHAnsi"/>
                <w:sz w:val="20"/>
                <w:szCs w:val="20"/>
              </w:rPr>
              <w:t xml:space="preserve">. There were no hearing or visually impaired </w:t>
            </w:r>
            <w:r w:rsidR="00556233">
              <w:rPr>
                <w:rFonts w:cstheme="minorHAnsi"/>
                <w:sz w:val="20"/>
                <w:szCs w:val="20"/>
              </w:rPr>
              <w:t>residents</w:t>
            </w:r>
            <w:r w:rsidRPr="0071797D">
              <w:rPr>
                <w:rFonts w:cstheme="minorHAnsi"/>
                <w:sz w:val="20"/>
                <w:szCs w:val="20"/>
              </w:rPr>
              <w:t xml:space="preserve"> in the facility at the time of the on-site audit.  Interviews with the </w:t>
            </w:r>
            <w:r w:rsidR="00556233">
              <w:rPr>
                <w:rFonts w:cstheme="minorHAnsi"/>
                <w:sz w:val="20"/>
                <w:szCs w:val="20"/>
              </w:rPr>
              <w:t>Facility Administrator</w:t>
            </w:r>
            <w:r w:rsidRPr="0071797D">
              <w:rPr>
                <w:rFonts w:cstheme="minorHAnsi"/>
                <w:sz w:val="20"/>
                <w:szCs w:val="20"/>
              </w:rPr>
              <w:t xml:space="preserve"> Compliance Manager confirmed every effort is made to provide </w:t>
            </w:r>
            <w:r w:rsidR="00556233">
              <w:rPr>
                <w:rFonts w:cstheme="minorHAnsi"/>
                <w:sz w:val="20"/>
                <w:szCs w:val="20"/>
              </w:rPr>
              <w:t>residents</w:t>
            </w:r>
            <w:r w:rsidRPr="0071797D">
              <w:rPr>
                <w:rFonts w:cstheme="minorHAnsi"/>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6"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6"/>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w:t>
      </w:r>
      <w:proofErr w:type="gramStart"/>
      <w:r w:rsidRPr="00AC2D28">
        <w:rPr>
          <w:rFonts w:ascii="Arial" w:eastAsia="Times New Roman" w:hAnsi="Arial" w:cs="Arial"/>
        </w:rPr>
        <w:t>make</w:t>
      </w:r>
      <w:proofErr w:type="gramEnd"/>
      <w:r w:rsidRPr="00AC2D28">
        <w:rPr>
          <w:rFonts w:ascii="Arial" w:eastAsia="Times New Roman" w:hAnsi="Arial" w:cs="Arial"/>
        </w:rPr>
        <w:t xml:space="preserv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056A0B7D"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Default="00171740" w:rsidP="00D04466">
      <w:pPr>
        <w:spacing w:line="240" w:lineRule="auto"/>
        <w:rPr>
          <w:rFonts w:cstheme="minorHAnsi"/>
          <w:sz w:val="20"/>
          <w:szCs w:val="20"/>
        </w:rPr>
      </w:pPr>
      <w:r>
        <w:rPr>
          <w:sz w:val="20"/>
          <w:szCs w:val="20"/>
        </w:rPr>
        <w:t xml:space="preserve">The Massachusetts Department of Youth Services (DYS) Policy and Procedure </w:t>
      </w:r>
      <w:r w:rsidR="00D04466" w:rsidRPr="00D04466">
        <w:rPr>
          <w:rFonts w:cstheme="minorHAnsi"/>
          <w:sz w:val="20"/>
          <w:szCs w:val="20"/>
        </w:rPr>
        <w:t>01.05.04(c)</w:t>
      </w:r>
      <w:r w:rsidR="00D04466" w:rsidRPr="00D04466">
        <w:rPr>
          <w:rFonts w:cstheme="minorHAnsi"/>
          <w:b/>
          <w:sz w:val="20"/>
          <w:szCs w:val="20"/>
        </w:rPr>
        <w:t xml:space="preserve"> </w:t>
      </w:r>
      <w:r w:rsidRPr="00171740">
        <w:rPr>
          <w:rFonts w:cstheme="minorHAnsi"/>
          <w:sz w:val="20"/>
          <w:szCs w:val="20"/>
        </w:rPr>
        <w:t xml:space="preserve">and DYS CORI regulations embodied in CMR 12.00 </w:t>
      </w:r>
      <w:proofErr w:type="gramStart"/>
      <w:r w:rsidRPr="00171740">
        <w:rPr>
          <w:rFonts w:cstheme="minorHAnsi"/>
          <w:sz w:val="20"/>
          <w:szCs w:val="20"/>
        </w:rPr>
        <w:t>et</w:t>
      </w:r>
      <w:proofErr w:type="gramEnd"/>
      <w:r w:rsidRPr="00171740">
        <w:rPr>
          <w:rFonts w:cstheme="minorHAnsi"/>
          <w:sz w:val="20"/>
          <w:szCs w:val="20"/>
        </w:rPr>
        <w:t xml:space="preserve"> seq</w:t>
      </w:r>
      <w:r w:rsidRPr="00D04466">
        <w:rPr>
          <w:rFonts w:cstheme="minorHAnsi"/>
          <w:color w:val="000000"/>
          <w:sz w:val="20"/>
          <w:szCs w:val="20"/>
          <w:shd w:val="clear" w:color="auto" w:fill="FFFFFF"/>
        </w:rPr>
        <w:t xml:space="preserve"> </w:t>
      </w:r>
      <w:r w:rsidR="00FA29E1" w:rsidRPr="00D04466">
        <w:rPr>
          <w:rFonts w:cstheme="minorHAnsi"/>
          <w:color w:val="000000"/>
          <w:sz w:val="20"/>
          <w:szCs w:val="20"/>
          <w:shd w:val="clear" w:color="auto" w:fill="FFFFFF"/>
        </w:rPr>
        <w:t>meets the requirements of each element of this standard</w:t>
      </w:r>
      <w:r w:rsidR="00FA29E1" w:rsidRPr="00D04466">
        <w:rPr>
          <w:rFonts w:cstheme="minorHAnsi"/>
          <w:sz w:val="20"/>
          <w:szCs w:val="20"/>
        </w:rPr>
        <w:t xml:space="preserve">.  The policy requires the facility to refrain from hiring, promoting, or enlisting the services of any employee, contractor or volunteer who may have contact with </w:t>
      </w:r>
      <w:r>
        <w:rPr>
          <w:rFonts w:cstheme="minorHAnsi"/>
          <w:sz w:val="20"/>
          <w:szCs w:val="20"/>
        </w:rPr>
        <w:t>residents</w:t>
      </w:r>
      <w:r w:rsidR="00FA29E1" w:rsidRPr="00D04466">
        <w:rPr>
          <w:rFonts w:cstheme="minorHAnsi"/>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w:t>
      </w:r>
      <w:proofErr w:type="gramStart"/>
      <w:r w:rsidR="00FA29E1" w:rsidRPr="00D04466">
        <w:rPr>
          <w:rFonts w:cstheme="minorHAnsi"/>
          <w:sz w:val="20"/>
          <w:szCs w:val="20"/>
        </w:rPr>
        <w:t>Staff are</w:t>
      </w:r>
      <w:proofErr w:type="gramEnd"/>
      <w:r w:rsidR="00FA29E1" w:rsidRPr="00D04466">
        <w:rPr>
          <w:rFonts w:cstheme="minorHAnsi"/>
          <w:sz w:val="20"/>
          <w:szCs w:val="20"/>
        </w:rPr>
        <w:t xml:space="preserv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Pr>
          <w:rFonts w:cstheme="minorHAnsi"/>
          <w:sz w:val="20"/>
          <w:szCs w:val="20"/>
        </w:rPr>
        <w:t>three</w:t>
      </w:r>
      <w:r w:rsidR="00FA29E1" w:rsidRPr="00D04466">
        <w:rPr>
          <w:rFonts w:cstheme="minorHAnsi"/>
          <w:sz w:val="20"/>
          <w:szCs w:val="20"/>
        </w:rPr>
        <w:t xml:space="preserve"> years for those facility staff who may have contact with </w:t>
      </w:r>
      <w:r w:rsidR="009468BA">
        <w:rPr>
          <w:rFonts w:cstheme="minorHAnsi"/>
          <w:sz w:val="20"/>
          <w:szCs w:val="20"/>
        </w:rPr>
        <w:t>residents</w:t>
      </w:r>
      <w:r w:rsidR="00FA29E1" w:rsidRPr="00D04466">
        <w:rPr>
          <w:rFonts w:cstheme="minorHAnsi"/>
          <w:sz w:val="20"/>
          <w:szCs w:val="20"/>
        </w:rPr>
        <w:t xml:space="preserve">.  Documentation of employee and contractor background checks was provided on-site.  Volunteers go through a similar process and are always under supervision when in contact with </w:t>
      </w:r>
      <w:r>
        <w:rPr>
          <w:rFonts w:cstheme="minorHAnsi"/>
          <w:sz w:val="20"/>
          <w:szCs w:val="20"/>
        </w:rPr>
        <w:t>residents</w:t>
      </w:r>
      <w:r w:rsidR="00FA29E1" w:rsidRPr="00D04466">
        <w:rPr>
          <w:rFonts w:cstheme="minorHAnsi"/>
          <w:sz w:val="20"/>
          <w:szCs w:val="20"/>
        </w:rPr>
        <w:t xml:space="preserve">.  Interview with </w:t>
      </w:r>
      <w:r>
        <w:rPr>
          <w:rFonts w:cstheme="minorHAnsi"/>
          <w:sz w:val="20"/>
          <w:szCs w:val="20"/>
        </w:rPr>
        <w:t>Director of Residential Services</w:t>
      </w:r>
      <w:r w:rsidR="00FA29E1" w:rsidRPr="00D04466">
        <w:rPr>
          <w:rFonts w:cstheme="minorHAnsi"/>
          <w:sz w:val="20"/>
          <w:szCs w:val="20"/>
        </w:rPr>
        <w:t xml:space="preserve"> confirmed the process for employees and contractors.  Interview with </w:t>
      </w:r>
      <w:r>
        <w:rPr>
          <w:rFonts w:cstheme="minorHAnsi"/>
          <w:sz w:val="20"/>
          <w:szCs w:val="20"/>
        </w:rPr>
        <w:t>Facility Administrator</w:t>
      </w:r>
      <w:r w:rsidR="00FA29E1" w:rsidRPr="00D04466">
        <w:rPr>
          <w:rFonts w:cstheme="minorHAnsi"/>
          <w:sz w:val="20"/>
          <w:szCs w:val="20"/>
        </w:rPr>
        <w:t xml:space="preserve"> confirmed process for the volunteers.</w:t>
      </w:r>
      <w:r>
        <w:rPr>
          <w:rFonts w:cstheme="minorHAnsi"/>
          <w:sz w:val="20"/>
          <w:szCs w:val="20"/>
        </w:rPr>
        <w:t xml:space="preserve"> Information from</w:t>
      </w:r>
      <w:r w:rsidR="00FA29E1" w:rsidRPr="00D04466">
        <w:rPr>
          <w:rFonts w:cstheme="minorHAnsi"/>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6ED94995"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0949643"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w:t>
      </w:r>
      <w:r w:rsidRPr="00AC2D28">
        <w:rPr>
          <w:rFonts w:ascii="Arial" w:eastAsia="Times New Roman" w:hAnsi="Arial" w:cs="Arial"/>
        </w:rPr>
        <w:lastRenderedPageBreak/>
        <w:t xml:space="preserve">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2821F0">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2821F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15FE9A2D" w:rsidR="0073687F" w:rsidRPr="00AC2D28" w:rsidRDefault="0006435E" w:rsidP="0073687F">
      <w:pPr>
        <w:shd w:val="clear" w:color="auto" w:fill="F9F6F6"/>
        <w:spacing w:after="0" w:line="240" w:lineRule="auto"/>
        <w:rPr>
          <w:rFonts w:ascii="Arial" w:eastAsia="Times New Roman" w:hAnsi="Arial" w:cs="Arial"/>
          <w:bCs/>
          <w:sz w:val="21"/>
          <w:szCs w:val="21"/>
          <w:lang w:val="en"/>
        </w:rPr>
      </w:pPr>
      <w:r>
        <w:rPr>
          <w:sz w:val="20"/>
          <w:szCs w:val="20"/>
        </w:rPr>
        <w:t>Th</w:t>
      </w:r>
      <w:r w:rsidR="002821F0">
        <w:rPr>
          <w:sz w:val="20"/>
          <w:szCs w:val="20"/>
        </w:rPr>
        <w:t>e facility renovated two housing units to provide single user bathrooms.  The video surveillance system was completely upgraded</w:t>
      </w:r>
      <w:r>
        <w:rPr>
          <w:sz w:val="20"/>
          <w:szCs w:val="20"/>
        </w:rPr>
        <w:t xml:space="preserve"> during this audit period.  The facility’s video surveillance system provides a camera view of every door in areas where youth are permitted as well as doors to enter areas where they are not permitted.  The </w:t>
      </w:r>
      <w:r w:rsidRPr="00C1130C">
        <w:rPr>
          <w:sz w:val="20"/>
          <w:szCs w:val="20"/>
        </w:rPr>
        <w:t>Annual Review of Staffing, Monitoring Technology and Facility Resources Report</w:t>
      </w:r>
      <w:r>
        <w:rPr>
          <w:sz w:val="20"/>
          <w:szCs w:val="20"/>
        </w:rPr>
        <w:t xml:space="preserve"> clearly </w:t>
      </w:r>
      <w:proofErr w:type="gramStart"/>
      <w:r>
        <w:rPr>
          <w:sz w:val="20"/>
          <w:szCs w:val="20"/>
        </w:rPr>
        <w:t>addresses</w:t>
      </w:r>
      <w:proofErr w:type="gramEnd"/>
      <w:r>
        <w:rPr>
          <w:sz w:val="20"/>
          <w:szCs w:val="20"/>
        </w:rPr>
        <w:t xml:space="preserve"> the use of technology to improve the safety of youth.</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7"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7"/>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8"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8"/>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lastRenderedPageBreak/>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protocol, as appropriate, adapted from or otherwise based on the most recent edition of the U.S. Department of Justice’s Office on Violence </w:t>
      </w:r>
      <w:proofErr w:type="gramStart"/>
      <w:r w:rsidRPr="00AC2D28">
        <w:rPr>
          <w:rFonts w:ascii="Arial" w:eastAsia="Times New Roman" w:hAnsi="Arial" w:cs="Arial"/>
        </w:rPr>
        <w:t>Against</w:t>
      </w:r>
      <w:proofErr w:type="gramEnd"/>
      <w:r w:rsidRPr="00AC2D28">
        <w:rPr>
          <w:rFonts w:ascii="Arial" w:eastAsia="Times New Roman" w:hAnsi="Arial" w:cs="Arial"/>
        </w:rPr>
        <w:t xml:space="preserve">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07C453A3" w:rsidR="0073687F" w:rsidRPr="00AC2D28" w:rsidRDefault="0006435E" w:rsidP="0073687F">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Pr="00C1130C">
        <w:rPr>
          <w:sz w:val="20"/>
          <w:szCs w:val="20"/>
        </w:rPr>
        <w:t xml:space="preserve"> </w:t>
      </w:r>
      <w:r w:rsidRPr="00C1130C">
        <w:rPr>
          <w:rFonts w:ascii="Tahoma" w:hAnsi="Tahoma" w:cs="Tahoma"/>
          <w:sz w:val="20"/>
          <w:szCs w:val="20"/>
        </w:rPr>
        <w:t xml:space="preserve">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w:t>
      </w:r>
      <w:proofErr w:type="gramStart"/>
      <w:r w:rsidRPr="00C1130C">
        <w:rPr>
          <w:rFonts w:ascii="Tahoma" w:hAnsi="Tahoma" w:cs="Tahoma"/>
          <w:sz w:val="20"/>
          <w:szCs w:val="20"/>
        </w:rPr>
        <w:t>are</w:t>
      </w:r>
      <w:proofErr w:type="gramEnd"/>
      <w:r w:rsidRPr="00C1130C">
        <w:rPr>
          <w:rFonts w:ascii="Tahoma" w:hAnsi="Tahoma" w:cs="Tahoma"/>
          <w:sz w:val="20"/>
          <w:szCs w:val="20"/>
        </w:rPr>
        <w:t xml:space="preserve"> trained to preserve incident scenes and measures to prevent evidence from being destroyed.  This was confirmed via i</w:t>
      </w:r>
      <w:r>
        <w:rPr>
          <w:rFonts w:ascii="Tahoma" w:hAnsi="Tahoma" w:cs="Tahoma"/>
          <w:sz w:val="20"/>
          <w:szCs w:val="20"/>
        </w:rPr>
        <w:t>nterviews with staff</w:t>
      </w:r>
      <w:r w:rsidRPr="00C1130C">
        <w:rPr>
          <w:rFonts w:ascii="Tahoma" w:hAnsi="Tahoma" w:cs="Tahoma"/>
          <w:sz w:val="20"/>
          <w:szCs w:val="20"/>
        </w:rPr>
        <w:t xml:space="preserve">.  Criminal investigations are conducted by the </w:t>
      </w:r>
      <w:r>
        <w:rPr>
          <w:rFonts w:ascii="Tahoma" w:hAnsi="Tahoma" w:cs="Tahoma"/>
          <w:sz w:val="20"/>
          <w:szCs w:val="20"/>
        </w:rPr>
        <w:t>Massachusetts State Police.  There is a state-wide</w:t>
      </w:r>
      <w:r w:rsidRPr="00C1130C">
        <w:rPr>
          <w:rFonts w:ascii="Tahoma" w:hAnsi="Tahoma" w:cs="Tahoma"/>
          <w:sz w:val="20"/>
          <w:szCs w:val="20"/>
        </w:rPr>
        <w:t xml:space="preserve"> MOU for evidence collection and</w:t>
      </w:r>
      <w:r>
        <w:rPr>
          <w:rFonts w:ascii="Tahoma" w:hAnsi="Tahoma" w:cs="Tahoma"/>
          <w:sz w:val="20"/>
          <w:szCs w:val="20"/>
        </w:rPr>
        <w:t xml:space="preserve"> forensic examinations in place</w:t>
      </w:r>
      <w:r w:rsidRPr="00C1130C">
        <w:rPr>
          <w:rFonts w:ascii="Tahoma" w:hAnsi="Tahoma" w:cs="Tahoma"/>
          <w:sz w:val="20"/>
          <w:szCs w:val="20"/>
        </w:rPr>
        <w:t xml:space="preserve">. </w:t>
      </w:r>
      <w:r>
        <w:rPr>
          <w:rFonts w:ascii="Tahoma" w:hAnsi="Tahoma" w:cs="Tahoma"/>
          <w:sz w:val="20"/>
          <w:szCs w:val="20"/>
        </w:rPr>
        <w:t xml:space="preserve"> That same MOU provides for rape crisis and victim advocacy services.</w:t>
      </w:r>
      <w:r w:rsidRPr="00C1130C">
        <w:rPr>
          <w:rFonts w:ascii="Tahoma" w:hAnsi="Tahoma" w:cs="Tahoma"/>
          <w:sz w:val="20"/>
          <w:szCs w:val="20"/>
        </w:rPr>
        <w:t xml:space="preserve"> There were no instances of sexual abuse or assault during this audit period.  This was confirmed </w:t>
      </w:r>
      <w:r>
        <w:rPr>
          <w:rFonts w:ascii="Tahoma" w:hAnsi="Tahoma" w:cs="Tahoma"/>
          <w:sz w:val="20"/>
          <w:szCs w:val="20"/>
        </w:rPr>
        <w:t>via email conversation with the DYS General Counsel</w:t>
      </w:r>
      <w:r w:rsidRPr="00C1130C">
        <w:rPr>
          <w:rFonts w:ascii="Tahoma" w:hAnsi="Tahoma" w:cs="Tahoma"/>
          <w:sz w:val="20"/>
          <w:szCs w:val="20"/>
        </w:rPr>
        <w:t>.</w:t>
      </w:r>
      <w:r w:rsidR="00245FE7">
        <w:rPr>
          <w:rFonts w:ascii="Tahoma" w:hAnsi="Tahoma" w:cs="Tahoma"/>
          <w:sz w:val="20"/>
          <w:szCs w:val="20"/>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lastRenderedPageBreak/>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9"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9"/>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47C267D0" w:rsidR="0073687F" w:rsidRPr="00245FE7" w:rsidRDefault="00245FE7" w:rsidP="0073687F">
      <w:pPr>
        <w:rPr>
          <w:rFonts w:cstheme="minorHAnsi"/>
        </w:rPr>
      </w:pPr>
      <w:r w:rsidRPr="00C1130C">
        <w:rPr>
          <w:sz w:val="20"/>
          <w:szCs w:val="20"/>
        </w:rPr>
        <w:t>Massachusetts DYS Policy and</w:t>
      </w:r>
      <w:r>
        <w:rPr>
          <w:sz w:val="20"/>
          <w:szCs w:val="20"/>
        </w:rPr>
        <w:t xml:space="preserve"> Procedure 01.05.07(b) </w:t>
      </w:r>
      <w:r>
        <w:rPr>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sz w:val="20"/>
          <w:szCs w:val="20"/>
        </w:rPr>
        <w:t>are</w:t>
      </w:r>
      <w:proofErr w:type="gramEnd"/>
      <w:r>
        <w:rPr>
          <w:bCs/>
          <w:sz w:val="20"/>
          <w:szCs w:val="20"/>
        </w:rPr>
        <w:t xml:space="preserv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w:t>
      </w:r>
      <w:r w:rsidR="00AE19A0">
        <w:rPr>
          <w:bCs/>
          <w:sz w:val="20"/>
          <w:szCs w:val="20"/>
        </w:rPr>
        <w:t xml:space="preserve">that rose to the level of sexual harassment as defined by the PREA standards, </w:t>
      </w:r>
      <w:r>
        <w:rPr>
          <w:bCs/>
          <w:sz w:val="20"/>
          <w:szCs w:val="20"/>
        </w:rPr>
        <w:t>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45FE7">
        <w:rPr>
          <w:rFonts w:cstheme="minorHAnsi"/>
          <w:bCs/>
          <w:sz w:val="20"/>
          <w:szCs w:val="20"/>
        </w:rPr>
        <w:t>.</w:t>
      </w:r>
      <w:r w:rsidRPr="00245FE7">
        <w:rPr>
          <w:rFonts w:cstheme="minorHAnsi"/>
          <w:sz w:val="20"/>
          <w:szCs w:val="20"/>
        </w:rPr>
        <w:t xml:space="preserve"> Based upon all of the above this standard was deemed to </w:t>
      </w:r>
      <w:r w:rsidR="00780A38">
        <w:rPr>
          <w:rFonts w:cstheme="minorHAnsi"/>
          <w:sz w:val="20"/>
          <w:szCs w:val="20"/>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document, through employee signature or electronic verification, </w:t>
      </w:r>
      <w:proofErr w:type="gramStart"/>
      <w:r w:rsidRPr="00AC2D28">
        <w:rPr>
          <w:rFonts w:ascii="Arial" w:eastAsia="Times New Roman" w:hAnsi="Arial" w:cs="Arial"/>
        </w:rPr>
        <w:t>that employees</w:t>
      </w:r>
      <w:proofErr w:type="gramEnd"/>
      <w:r w:rsidRPr="00AC2D28">
        <w:rPr>
          <w:rFonts w:ascii="Arial" w:eastAsia="Times New Roman" w:hAnsi="Arial" w:cs="Arial"/>
        </w:rPr>
        <w:t xml:space="preserve">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E1157E"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E1157E"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4F3E2B">
              <w:rPr>
                <w:color w:val="auto"/>
                <w:sz w:val="20"/>
                <w:szCs w:val="20"/>
              </w:rPr>
              <w:t>were</w:t>
            </w:r>
            <w:proofErr w:type="gramEnd"/>
            <w:r w:rsidRPr="004F3E2B">
              <w:rPr>
                <w:color w:val="auto"/>
                <w:sz w:val="20"/>
                <w:szCs w:val="20"/>
              </w:rPr>
              <w:t xml:space="preserv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1157E">
              <w:rPr>
                <w:rFonts w:ascii="Tahoma" w:hAnsi="Tahoma" w:cs="Tahoma"/>
                <w:sz w:val="14"/>
                <w:szCs w:val="14"/>
              </w:rPr>
            </w:r>
            <w:r w:rsidR="00E1157E">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lastRenderedPageBreak/>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E1157E"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161F9098" w14:textId="127F0D02" w:rsidR="00245FE7" w:rsidRDefault="00245FE7" w:rsidP="00245FE7">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Per the DYS Volunteer/Intern Orientation Handbook all volunteers and interns must receive PREA training.  The PREA training is a review of the DYS PREA policy.  Volunteers and interns must sign an acknowledgement that they have received and understood the training.  Signed acknowledgements for all current volunteers were provided for review by this auditor.  Contract education staff and contract medical staff attend the DYS PREA training.</w:t>
          </w:r>
          <w:r w:rsidR="009321DE" w:rsidRPr="009321DE">
            <w:rPr>
              <w:rFonts w:eastAsia="Calibri" w:cstheme="minorHAnsi"/>
              <w:sz w:val="20"/>
              <w:szCs w:val="20"/>
            </w:rPr>
            <w:t xml:space="preserve">  Documentation of completed training was provided to this auditor.</w:t>
          </w:r>
          <w:r w:rsidR="009321DE" w:rsidRPr="009321DE">
            <w:rPr>
              <w:rFonts w:cstheme="minorHAnsi"/>
              <w:sz w:val="20"/>
              <w:szCs w:val="20"/>
            </w:rPr>
            <w:t xml:space="preserve"> Based upon all of the above,</w:t>
          </w:r>
          <w:r w:rsidR="009321DE">
            <w:rPr>
              <w:rFonts w:cstheme="minorHAnsi"/>
              <w:sz w:val="20"/>
              <w:szCs w:val="20"/>
            </w:rPr>
            <w:t xml:space="preserve"> this standard was </w:t>
          </w:r>
          <w:r w:rsidR="009321DE" w:rsidRPr="009321DE">
            <w:rPr>
              <w:rFonts w:cstheme="minorHAnsi"/>
              <w:sz w:val="20"/>
              <w:szCs w:val="20"/>
            </w:rPr>
            <w:t>deemed to be in full compliance</w:t>
          </w:r>
          <w:r w:rsidR="009321DE" w:rsidRPr="00B7621E">
            <w:rPr>
              <w:rFonts w:ascii="Tahoma" w:hAnsi="Tahoma" w:cs="Tahoma"/>
              <w:sz w:val="16"/>
              <w:szCs w:val="16"/>
            </w:rPr>
            <w:t>.</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10"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E1157E"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5343C6B" w14:textId="328BA874" w:rsidR="009321DE" w:rsidRDefault="009321DE" w:rsidP="009321DE">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E1157E"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304289210"/>
      </w:sdt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D216EA">
            <w:rPr>
              <w:rFonts w:eastAsia="Calibri" w:cstheme="minorHAnsi"/>
              <w:sz w:val="20"/>
              <w:szCs w:val="20"/>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Pr>
              <w:rFonts w:eastAsia="Calibri" w:cstheme="minorHAnsi"/>
              <w:sz w:val="20"/>
              <w:szCs w:val="20"/>
            </w:rPr>
            <w:t>Director</w:t>
          </w:r>
          <w:r w:rsidRPr="00D216EA">
            <w:rPr>
              <w:rFonts w:eastAsia="Calibri" w:cstheme="minorHAnsi"/>
              <w:sz w:val="20"/>
              <w:szCs w:val="20"/>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w:t>
      </w:r>
      <w:proofErr w:type="gramStart"/>
      <w:r w:rsidRPr="00AC2D28">
        <w:rPr>
          <w:rFonts w:ascii="Arial" w:eastAsia="Times New Roman" w:hAnsi="Arial" w:cs="Arial"/>
        </w:rPr>
        <w:t>staff at the facility do</w:t>
      </w:r>
      <w:proofErr w:type="gramEnd"/>
      <w:r w:rsidRPr="00AC2D28">
        <w:rPr>
          <w:rFonts w:ascii="Arial" w:eastAsia="Times New Roman" w:hAnsi="Arial" w:cs="Arial"/>
        </w:rPr>
        <w:t xml:space="preserve">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E1157E"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E1157E"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70546860"/>
      </w:sdtPr>
      <w:sdtEndPr/>
      <w:sdtContent>
        <w:p w14:paraId="29028093" w14:textId="232DB48A" w:rsidR="00D216EA" w:rsidRDefault="00D216EA" w:rsidP="00D216EA">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Pr>
              <w:rFonts w:ascii="Calibri" w:eastAsia="Calibri" w:hAnsi="Calibri" w:cs="Times New Roman"/>
              <w:sz w:val="20"/>
              <w:szCs w:val="20"/>
            </w:rPr>
            <w:t xml:space="preserve">Boston Children’s </w:t>
          </w:r>
          <w:r w:rsidRPr="00A141A9">
            <w:rPr>
              <w:rFonts w:ascii="Calibri" w:eastAsia="Calibri" w:hAnsi="Calibri" w:cs="Times New Roman"/>
              <w:sz w:val="20"/>
              <w:szCs w:val="20"/>
            </w:rPr>
            <w:t xml:space="preserve">Hospital).  </w:t>
          </w:r>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r>
            <w:rPr>
              <w:rFonts w:cstheme="minorHAnsi"/>
              <w:sz w:val="20"/>
              <w:szCs w:val="20"/>
            </w:rPr>
            <w:t>.</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E1157E"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E1157E"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E1157E"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587670056"/>
      </w:sdtPr>
      <w:sdtEndPr/>
      <w:sdtContent>
        <w:p w14:paraId="6A304F3F" w14:textId="2554CA89" w:rsidR="00D216EA" w:rsidRPr="00814AD0" w:rsidRDefault="00D216EA" w:rsidP="00D216EA">
          <w:pPr>
            <w:widowControl w:val="0"/>
            <w:spacing w:after="0" w:line="240" w:lineRule="auto"/>
            <w:rPr>
              <w:rFonts w:cstheme="minorHAnsi"/>
              <w:spacing w:val="-1"/>
              <w:sz w:val="20"/>
              <w:szCs w:val="20"/>
            </w:rPr>
          </w:pPr>
          <w:r w:rsidRPr="00814AD0">
            <w:rPr>
              <w:rFonts w:eastAsia="Calibri" w:cstheme="minorHAnsi"/>
              <w:sz w:val="20"/>
              <w:szCs w:val="20"/>
            </w:rPr>
            <w:t xml:space="preserve">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w:t>
          </w:r>
          <w:proofErr w:type="gramStart"/>
          <w:r w:rsidRPr="00814AD0">
            <w:rPr>
              <w:rFonts w:eastAsia="Calibri" w:cstheme="minorHAnsi"/>
              <w:sz w:val="20"/>
              <w:szCs w:val="20"/>
            </w:rPr>
            <w:t>staff perform</w:t>
          </w:r>
          <w:proofErr w:type="gramEnd"/>
          <w:r w:rsidRPr="00814AD0">
            <w:rPr>
              <w:rFonts w:eastAsia="Calibri" w:cstheme="minorHAnsi"/>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w:t>
          </w:r>
          <w:r w:rsidRPr="00814AD0">
            <w:rPr>
              <w:rFonts w:eastAsia="Calibri" w:cstheme="minorHAnsi"/>
              <w:sz w:val="20"/>
              <w:szCs w:val="20"/>
            </w:rPr>
            <w:lastRenderedPageBreak/>
            <w:t>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814AD0">
            <w:rPr>
              <w:sz w:val="20"/>
              <w:szCs w:val="20"/>
            </w:rPr>
            <w:t xml:space="preserve"> Interviews with intake staff, clinical staff and medical staff confirmed that the above practices occur. None of the </w:t>
          </w:r>
          <w:r w:rsidR="00814AD0">
            <w:rPr>
              <w:sz w:val="20"/>
              <w:szCs w:val="20"/>
            </w:rPr>
            <w:t>residents</w:t>
          </w:r>
          <w:r w:rsidR="00814AD0" w:rsidRPr="00814AD0">
            <w:rPr>
              <w:sz w:val="20"/>
              <w:szCs w:val="20"/>
            </w:rPr>
            <w:t xml:space="preserve"> inter</w:t>
          </w:r>
          <w:r w:rsidR="00814AD0">
            <w:rPr>
              <w:sz w:val="20"/>
              <w:szCs w:val="20"/>
            </w:rPr>
            <w:t>viewed</w:t>
          </w:r>
          <w:r w:rsidR="00814AD0" w:rsidRPr="00814AD0">
            <w:rPr>
              <w:sz w:val="20"/>
              <w:szCs w:val="20"/>
            </w:rPr>
            <w:t xml:space="preserve"> reported ever having been disciplined or threatened with discipline over answering the above referenced questions. Interviews with </w:t>
          </w:r>
          <w:r w:rsidR="00814AD0">
            <w:rPr>
              <w:sz w:val="20"/>
              <w:szCs w:val="20"/>
            </w:rPr>
            <w:t>PREA Compliance Manager clinical</w:t>
          </w:r>
          <w:r w:rsidR="00814AD0" w:rsidRPr="00814AD0">
            <w:rPr>
              <w:sz w:val="20"/>
              <w:szCs w:val="20"/>
            </w:rPr>
            <w:t xml:space="preserve"> staff all support that this information is restricted to a need to know basis. Based upon a</w:t>
          </w:r>
          <w:r w:rsidR="00244393">
            <w:rPr>
              <w:sz w:val="20"/>
              <w:szCs w:val="20"/>
            </w:rPr>
            <w:t>ll of the above, this standard wa</w:t>
          </w:r>
          <w:r w:rsidR="00814AD0" w:rsidRPr="00814AD0">
            <w:rPr>
              <w:sz w:val="20"/>
              <w:szCs w:val="20"/>
            </w:rPr>
            <w:t>s</w:t>
          </w:r>
          <w:r w:rsidR="00D53CE1">
            <w:rPr>
              <w:sz w:val="20"/>
              <w:szCs w:val="20"/>
            </w:rPr>
            <w:t xml:space="preserve"> deemed to exceed the standard</w:t>
          </w:r>
          <w:r w:rsidR="00A63552">
            <w:rPr>
              <w:sz w:val="20"/>
              <w:szCs w:val="20"/>
            </w:rPr>
            <w:t>.</w:t>
          </w:r>
          <w:r w:rsidR="00A63552" w:rsidRPr="00F03D34">
            <w:rPr>
              <w:sz w:val="16"/>
              <w:szCs w:val="16"/>
            </w:rPr>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lastRenderedPageBreak/>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E1157E"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E1157E"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E1157E"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602318" w:rsidR="00657AE9" w:rsidRDefault="00657AE9" w:rsidP="00657AE9">
          <w:pPr>
            <w:widowControl w:val="0"/>
            <w:spacing w:after="0" w:line="240" w:lineRule="auto"/>
            <w:rPr>
              <w:sz w:val="16"/>
              <w:szCs w:val="16"/>
            </w:rPr>
          </w:pPr>
          <w:r w:rsidRPr="00657AE9">
            <w:rPr>
              <w:rFonts w:eastAsia="Calibri" w:cstheme="minorHAnsi"/>
              <w:sz w:val="20"/>
              <w:szCs w:val="20"/>
            </w:rPr>
            <w:t>DYS Policy and Procedure 02.02.01(b)</w:t>
          </w:r>
          <w:r w:rsidRPr="00657AE9">
            <w:rPr>
              <w:rFonts w:eastAsia="Calibri" w:cstheme="minorHAnsi"/>
              <w:b/>
            </w:rPr>
            <w:t xml:space="preserve"> </w:t>
          </w:r>
          <w:r w:rsidRPr="00657AE9">
            <w:rPr>
              <w:rFonts w:eastAsia="Calibri" w:cstheme="minorHAnsi"/>
              <w:sz w:val="20"/>
              <w:szCs w:val="20"/>
            </w:rPr>
            <w:t>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w:t>
          </w:r>
          <w:r>
            <w:rPr>
              <w:rFonts w:eastAsia="Calibri" w:cstheme="minorHAnsi"/>
              <w:sz w:val="20"/>
              <w:szCs w:val="20"/>
            </w:rPr>
            <w:t xml:space="preserve">  While there were no transgender or intersex you currently at the facility, this auditor has interviewed biologically male youth who identify as female while in placement a </w:t>
          </w:r>
          <w:r>
            <w:rPr>
              <w:rFonts w:eastAsia="Calibri" w:cstheme="minorHAnsi"/>
              <w:sz w:val="20"/>
              <w:szCs w:val="20"/>
            </w:rPr>
            <w:lastRenderedPageBreak/>
            <w:t>girls facility operated by or on behalf of DYS.</w:t>
          </w:r>
          <w:r w:rsidRPr="00657AE9">
            <w:rPr>
              <w:sz w:val="16"/>
              <w:szCs w:val="16"/>
            </w:rPr>
            <w:t xml:space="preserve"> </w:t>
          </w:r>
          <w:r w:rsidRPr="00657AE9">
            <w:rPr>
              <w:sz w:val="20"/>
              <w:szCs w:val="20"/>
            </w:rPr>
            <w:t>Based upon a</w:t>
          </w:r>
          <w:r w:rsidR="002F3B17">
            <w:rPr>
              <w:sz w:val="20"/>
              <w:szCs w:val="20"/>
            </w:rPr>
            <w:t>ll of the above, this standard wa</w:t>
          </w:r>
          <w:r w:rsidRPr="00657AE9">
            <w:rPr>
              <w:sz w:val="20"/>
              <w:szCs w:val="20"/>
            </w:rPr>
            <w:t>s deemed to be in full compliance</w:t>
          </w:r>
          <w:r w:rsidRPr="00F03D34">
            <w:rPr>
              <w:sz w:val="16"/>
              <w:szCs w:val="16"/>
            </w:rPr>
            <w:t>.</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E1157E"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E1157E"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E1157E"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E1157E"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37382140"/>
      </w:sdtPr>
      <w:sdtEndPr/>
      <w:sdtContent>
        <w:p w14:paraId="4FD2FF02" w14:textId="7D242CF8" w:rsidR="00114C0B" w:rsidRPr="009E0258" w:rsidRDefault="00114C0B" w:rsidP="00114C0B">
          <w:pPr>
            <w:widowControl w:val="0"/>
            <w:spacing w:after="0" w:line="240" w:lineRule="auto"/>
            <w:rPr>
              <w:rFonts w:cstheme="minorHAnsi"/>
              <w:spacing w:val="-1"/>
              <w:sz w:val="20"/>
              <w:szCs w:val="20"/>
            </w:rPr>
          </w:pPr>
          <w:r w:rsidRPr="009E0258">
            <w:rPr>
              <w:rFonts w:eastAsia="Calibri" w:cstheme="minorHAnsi"/>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9E0258">
            <w:rPr>
              <w:rFonts w:eastAsia="Calibri" w:cstheme="minorHAnsi"/>
              <w:sz w:val="20"/>
              <w:szCs w:val="20"/>
            </w:rPr>
            <w:t>are</w:t>
          </w:r>
          <w:proofErr w:type="gramEnd"/>
          <w:r w:rsidRPr="009E0258">
            <w:rPr>
              <w:rFonts w:eastAsia="Calibri" w:cstheme="minorHAnsi"/>
              <w:sz w:val="20"/>
              <w:szCs w:val="20"/>
            </w:rPr>
            <w:t xml:space="preserve"> mandated reporters of abuse per DYS Policy and Procedure 01.05.04(d), page 6, and the laws of the Commonwealth of Massachusetts.  All staff interviewed </w:t>
          </w:r>
          <w:proofErr w:type="gramStart"/>
          <w:r w:rsidRPr="009E0258">
            <w:rPr>
              <w:rFonts w:eastAsia="Calibri" w:cstheme="minorHAnsi"/>
              <w:sz w:val="20"/>
              <w:szCs w:val="20"/>
            </w:rPr>
            <w:t>were</w:t>
          </w:r>
          <w:proofErr w:type="gramEnd"/>
          <w:r w:rsidRPr="009E0258">
            <w:rPr>
              <w:rFonts w:eastAsia="Calibri" w:cstheme="minorHAnsi"/>
              <w:sz w:val="20"/>
              <w:szCs w:val="20"/>
            </w:rPr>
            <w:t xml:space="preserve"> aware of their obligations as mandated reporters.</w:t>
          </w:r>
          <w:r w:rsidR="009E0258" w:rsidRPr="009E0258">
            <w:rPr>
              <w:rFonts w:cstheme="minorHAnsi"/>
              <w:sz w:val="20"/>
              <w:szCs w:val="20"/>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Pr>
              <w:rFonts w:cstheme="minorHAnsi"/>
              <w:sz w:val="20"/>
              <w:szCs w:val="20"/>
            </w:rPr>
            <w:t>all of the above this standard wa</w:t>
          </w:r>
          <w:r w:rsidR="009E0258" w:rsidRPr="009E0258">
            <w:rPr>
              <w:rFonts w:cstheme="minorHAnsi"/>
              <w:sz w:val="20"/>
              <w:szCs w:val="20"/>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w:t>
      </w:r>
      <w:r w:rsidRPr="00AC2D28">
        <w:rPr>
          <w:rFonts w:ascii="Arial" w:eastAsia="Times New Roman" w:hAnsi="Arial" w:cs="Arial"/>
        </w:rPr>
        <w:lastRenderedPageBreak/>
        <w:t>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w:t>
      </w:r>
      <w:proofErr w:type="gramStart"/>
      <w:r w:rsidRPr="00AC2D28">
        <w:rPr>
          <w:rFonts w:ascii="Arial" w:eastAsia="Times New Roman" w:hAnsi="Arial" w:cs="Arial"/>
        </w:rPr>
        <w:t>of a juvenile regarding allegations</w:t>
      </w:r>
      <w:proofErr w:type="gramEnd"/>
      <w:r w:rsidRPr="00AC2D28">
        <w:rPr>
          <w:rFonts w:ascii="Arial" w:eastAsia="Times New Roman" w:hAnsi="Arial" w:cs="Arial"/>
        </w:rPr>
        <w:t xml:space="preserve">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E1157E"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E1157E"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E1157E"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sz w:val="20"/>
          <w:szCs w:val="20"/>
        </w:rPr>
        <w:id w:val="1895317276"/>
      </w:sdtPr>
      <w:sdtEndPr/>
      <w:sdtContent>
        <w:p w14:paraId="3455F6F4" w14:textId="47E667C4" w:rsidR="000379CC" w:rsidRPr="00D36388" w:rsidRDefault="000379CC" w:rsidP="000379CC">
          <w:pPr>
            <w:widowControl w:val="0"/>
            <w:spacing w:after="0" w:line="240" w:lineRule="auto"/>
            <w:rPr>
              <w:rFonts w:ascii="Times New Roman" w:hAnsi="Times New Roman" w:cs="Times New Roman"/>
              <w:spacing w:val="-1"/>
              <w:sz w:val="20"/>
              <w:szCs w:val="20"/>
            </w:rPr>
          </w:pPr>
          <w:r w:rsidRPr="00D36388">
            <w:rPr>
              <w:rFonts w:ascii="Calibri" w:eastAsia="Calibri" w:hAnsi="Calibri" w:cs="Times New Roman"/>
              <w:sz w:val="20"/>
              <w:szCs w:val="20"/>
            </w:rPr>
            <w:t>DYS Policy and Procedure 03.04.01, complies in full with this standard</w:t>
          </w:r>
          <w:r w:rsidR="0033522F" w:rsidRPr="00D36388">
            <w:rPr>
              <w:rFonts w:ascii="Calibri" w:eastAsia="Calibri" w:hAnsi="Calibri" w:cs="Times New Roman"/>
              <w:sz w:val="20"/>
              <w:szCs w:val="20"/>
            </w:rPr>
            <w:t xml:space="preserve"> (response time frames, appeals and acceptable grievance sources and formats)</w:t>
          </w:r>
          <w:r w:rsidRPr="00D36388">
            <w:rPr>
              <w:rFonts w:ascii="Calibri" w:eastAsia="Calibri" w:hAnsi="Calibri" w:cs="Times New Roman"/>
              <w:sz w:val="20"/>
              <w:szCs w:val="20"/>
            </w:rPr>
            <w:t>.  Although the policy</w:t>
          </w:r>
          <w:r w:rsidR="0033522F" w:rsidRPr="00D36388">
            <w:rPr>
              <w:rFonts w:ascii="Calibri" w:eastAsia="Calibri" w:hAnsi="Calibri" w:cs="Times New Roman"/>
              <w:sz w:val="20"/>
              <w:szCs w:val="20"/>
            </w:rPr>
            <w:t xml:space="preserve"> fully</w:t>
          </w:r>
          <w:r w:rsidRPr="00D36388">
            <w:rPr>
              <w:rFonts w:ascii="Calibri" w:eastAsia="Calibri" w:hAnsi="Calibri" w:cs="Times New Roman"/>
              <w:sz w:val="20"/>
              <w:szCs w:val="20"/>
            </w:rPr>
            <w:t xml:space="preserve"> complies with the standard, a grievance filed</w:t>
          </w:r>
          <w:r w:rsidR="0033522F" w:rsidRPr="00D36388">
            <w:rPr>
              <w:rFonts w:ascii="Calibri" w:eastAsia="Calibri" w:hAnsi="Calibri" w:cs="Times New Roman"/>
              <w:sz w:val="20"/>
              <w:szCs w:val="20"/>
            </w:rPr>
            <w:t xml:space="preserve"> (regardless of source or format)</w:t>
          </w:r>
          <w:r w:rsidRPr="00D36388">
            <w:rPr>
              <w:rFonts w:ascii="Calibri" w:eastAsia="Calibri" w:hAnsi="Calibri" w:cs="Times New Roman"/>
              <w:sz w:val="20"/>
              <w:szCs w:val="20"/>
            </w:rPr>
            <w:t xml:space="preserve"> that alleges that sexual abuse occurred or alleges an imminent threat would immediately trigger the agency’s PREA response procedures</w:t>
          </w:r>
          <w:r w:rsidR="0033522F" w:rsidRPr="00D36388">
            <w:rPr>
              <w:rFonts w:ascii="Calibri" w:eastAsia="Calibri" w:hAnsi="Calibri" w:cs="Times New Roman"/>
              <w:sz w:val="20"/>
              <w:szCs w:val="20"/>
            </w:rPr>
            <w:t xml:space="preserve"> (Institutional Plan)</w:t>
          </w:r>
          <w:r w:rsidRPr="00D36388">
            <w:rPr>
              <w:rFonts w:ascii="Calibri" w:eastAsia="Calibri" w:hAnsi="Calibri" w:cs="Times New Roman"/>
              <w:sz w:val="20"/>
              <w:szCs w:val="20"/>
            </w:rPr>
            <w:t xml:space="preserve">.  A review of grievance records and interview with the PREA Compliance Manager confirm that there were no grievances filed related to sexual abuse </w:t>
          </w:r>
          <w:r w:rsidR="0033522F" w:rsidRPr="00D36388">
            <w:rPr>
              <w:rFonts w:ascii="Calibri" w:eastAsia="Calibri" w:hAnsi="Calibri" w:cs="Times New Roman"/>
              <w:sz w:val="20"/>
              <w:szCs w:val="20"/>
            </w:rPr>
            <w:t xml:space="preserve">or sexual harassment </w:t>
          </w:r>
          <w:r w:rsidRPr="00D36388">
            <w:rPr>
              <w:rFonts w:ascii="Calibri" w:eastAsia="Calibri" w:hAnsi="Calibri" w:cs="Times New Roman"/>
              <w:sz w:val="20"/>
              <w:szCs w:val="20"/>
            </w:rPr>
            <w:t xml:space="preserve">during this audit period.  All youth interviewed were aware of the grievance procedures. </w:t>
          </w:r>
          <w:r w:rsidR="0033522F" w:rsidRPr="00D36388">
            <w:rPr>
              <w:rFonts w:ascii="Calibri" w:eastAsia="Calibri" w:hAnsi="Calibri" w:cs="Times New Roman"/>
              <w:sz w:val="20"/>
              <w:szCs w:val="20"/>
            </w:rPr>
            <w:t xml:space="preserve">All residents advised that they had not filed a grievance as related to this policy. </w:t>
          </w:r>
          <w:r w:rsidRPr="00D36388">
            <w:rPr>
              <w:rFonts w:ascii="Calibri" w:eastAsia="Calibri" w:hAnsi="Calibri" w:cs="Times New Roman"/>
              <w:sz w:val="20"/>
              <w:szCs w:val="20"/>
            </w:rPr>
            <w:t xml:space="preserve"> All staff interviewed </w:t>
          </w:r>
          <w:proofErr w:type="gramStart"/>
          <w:r w:rsidRPr="00D36388">
            <w:rPr>
              <w:rFonts w:ascii="Calibri" w:eastAsia="Calibri" w:hAnsi="Calibri" w:cs="Times New Roman"/>
              <w:sz w:val="20"/>
              <w:szCs w:val="20"/>
            </w:rPr>
            <w:t>were</w:t>
          </w:r>
          <w:proofErr w:type="gramEnd"/>
          <w:r w:rsidRPr="00D36388">
            <w:rPr>
              <w:rFonts w:ascii="Calibri" w:eastAsia="Calibri" w:hAnsi="Calibri" w:cs="Times New Roman"/>
              <w:sz w:val="20"/>
              <w:szCs w:val="20"/>
            </w:rPr>
            <w:t xml:space="preserve"> able to describe steps they would take to</w:t>
          </w:r>
          <w:r w:rsidR="0033522F" w:rsidRPr="00D36388">
            <w:rPr>
              <w:rFonts w:ascii="Calibri" w:eastAsia="Calibri" w:hAnsi="Calibri" w:cs="Times New Roman"/>
              <w:sz w:val="20"/>
              <w:szCs w:val="20"/>
            </w:rPr>
            <w:t xml:space="preserve"> immediately</w:t>
          </w:r>
          <w:r w:rsidRPr="00D36388">
            <w:rPr>
              <w:rFonts w:ascii="Calibri" w:eastAsia="Calibri" w:hAnsi="Calibri" w:cs="Times New Roman"/>
              <w:sz w:val="20"/>
              <w:szCs w:val="20"/>
            </w:rPr>
            <w:t xml:space="preserve"> protect a youth from threatened</w:t>
          </w:r>
          <w:r w:rsidR="0033522F" w:rsidRPr="00D36388">
            <w:rPr>
              <w:rFonts w:ascii="Calibri" w:eastAsia="Calibri" w:hAnsi="Calibri" w:cs="Times New Roman"/>
              <w:sz w:val="20"/>
              <w:szCs w:val="20"/>
            </w:rPr>
            <w:t xml:space="preserve"> or imminent sexual</w:t>
          </w:r>
          <w:r w:rsidRPr="00D36388">
            <w:rPr>
              <w:rFonts w:ascii="Calibri" w:eastAsia="Calibri" w:hAnsi="Calibri" w:cs="Times New Roman"/>
              <w:sz w:val="20"/>
              <w:szCs w:val="20"/>
            </w:rPr>
            <w:t xml:space="preserve"> abuse.</w:t>
          </w:r>
          <w:r w:rsidR="00D36388" w:rsidRPr="00D36388">
            <w:rPr>
              <w:sz w:val="20"/>
              <w:szCs w:val="20"/>
            </w:rPr>
            <w:t xml:space="preserve"> Based upon a</w:t>
          </w:r>
          <w:r w:rsidR="002F3B17">
            <w:rPr>
              <w:sz w:val="20"/>
              <w:szCs w:val="20"/>
            </w:rPr>
            <w:t>ll of the above, this standard wa</w:t>
          </w:r>
          <w:r w:rsidR="00D36388" w:rsidRPr="00D36388">
            <w:rPr>
              <w:sz w:val="20"/>
              <w:szCs w:val="20"/>
            </w:rPr>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E1157E"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E1157E"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E1157E"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D51735" w:rsidRDefault="00D51735" w:rsidP="0060187A">
      <w:pPr>
        <w:rPr>
          <w:sz w:val="20"/>
          <w:szCs w:val="20"/>
        </w:rPr>
      </w:pPr>
      <w:r w:rsidRPr="00912C57">
        <w:rPr>
          <w:rFonts w:cstheme="minorHAnsi"/>
          <w:bCs/>
          <w:sz w:val="20"/>
          <w:szCs w:val="20"/>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912C57">
        <w:rPr>
          <w:rFonts w:cstheme="minorHAnsi"/>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w:t>
      </w:r>
      <w:r>
        <w:rPr>
          <w:rFonts w:cstheme="minorHAnsi"/>
          <w:sz w:val="20"/>
          <w:szCs w:val="20"/>
        </w:rPr>
        <w:t xml:space="preserve">  There were no reported resident victims of sexual abuse or harassment during this audit period and therefore no documentation of access to outside services to review.  Visiting and telephone records support full compliance with this standard.</w:t>
      </w:r>
      <w:r w:rsidRPr="00D51735">
        <w:rPr>
          <w:sz w:val="16"/>
          <w:szCs w:val="16"/>
        </w:rPr>
        <w:t xml:space="preserve"> </w:t>
      </w:r>
      <w:r w:rsidRPr="00D51735">
        <w:rPr>
          <w:sz w:val="20"/>
          <w:szCs w:val="20"/>
        </w:rPr>
        <w:t>Based upon all of the above, this stand</w:t>
      </w:r>
      <w:r w:rsidR="002F3B17">
        <w:rPr>
          <w:sz w:val="20"/>
          <w:szCs w:val="20"/>
        </w:rPr>
        <w:t>ard wa</w:t>
      </w:r>
      <w:r w:rsidRPr="00D51735">
        <w:rPr>
          <w:sz w:val="20"/>
          <w:szCs w:val="20"/>
        </w:rPr>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1"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811866957"/>
      </w:sdtPr>
      <w:sdtEndPr/>
      <w:sdtContent>
        <w:p w14:paraId="2D3D0A7D" w14:textId="70A860CB" w:rsidR="00D51735" w:rsidRPr="00D51735" w:rsidRDefault="00D51735" w:rsidP="00D51735">
          <w:pPr>
            <w:widowControl w:val="0"/>
            <w:spacing w:after="0" w:line="240" w:lineRule="auto"/>
            <w:rPr>
              <w:rFonts w:ascii="Times New Roman" w:hAnsi="Times New Roman" w:cs="Times New Roman"/>
              <w:spacing w:val="-1"/>
              <w:sz w:val="20"/>
              <w:szCs w:val="20"/>
            </w:rPr>
          </w:pPr>
          <w:r w:rsidRPr="00D51735">
            <w:rPr>
              <w:rFonts w:ascii="Calibri" w:eastAsia="Calibri" w:hAnsi="Calibri" w:cs="Times New Roman"/>
              <w:sz w:val="20"/>
              <w:szCs w:val="20"/>
            </w:rPr>
            <w:t xml:space="preserve">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w:t>
          </w:r>
          <w:r w:rsidRPr="00D51735">
            <w:rPr>
              <w:rFonts w:ascii="Calibri" w:eastAsia="Calibri" w:hAnsi="Calibri" w:cs="Times New Roman"/>
              <w:sz w:val="20"/>
              <w:szCs w:val="20"/>
            </w:rPr>
            <w:lastRenderedPageBreak/>
            <w:t>behalf of their child.</w:t>
          </w:r>
          <w:r w:rsidRPr="00D51735">
            <w:rPr>
              <w:sz w:val="20"/>
              <w:szCs w:val="20"/>
            </w:rPr>
            <w:t xml:space="preserve"> Based upon a</w:t>
          </w:r>
          <w:r w:rsidR="002F3B17">
            <w:rPr>
              <w:sz w:val="20"/>
              <w:szCs w:val="20"/>
            </w:rPr>
            <w:t>ll of the above, this standard wa</w:t>
          </w:r>
          <w:r w:rsidRPr="00D51735">
            <w:rPr>
              <w:sz w:val="20"/>
              <w:szCs w:val="20"/>
            </w:rPr>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58288C" w:rsidRDefault="00C05CE7" w:rsidP="00C05CE7">
      <w:pPr>
        <w:pStyle w:val="Default"/>
        <w:rPr>
          <w:rFonts w:asciiTheme="minorHAnsi" w:hAnsiTheme="minorHAnsi" w:cstheme="minorHAnsi"/>
          <w:sz w:val="20"/>
          <w:szCs w:val="20"/>
        </w:rPr>
      </w:pPr>
      <w:r w:rsidRPr="00C05CE7">
        <w:rPr>
          <w:rFonts w:asciiTheme="minorHAnsi" w:eastAsia="Calibri" w:hAnsiTheme="minorHAnsi" w:cstheme="minorHAnsi"/>
          <w:sz w:val="20"/>
          <w:szCs w:val="20"/>
        </w:rPr>
        <w:t xml:space="preserve">DYS Policy and Procedure 01.05.07(b) </w:t>
      </w:r>
      <w:r w:rsidRPr="00C05CE7">
        <w:rPr>
          <w:rFonts w:asciiTheme="minorHAnsi" w:hAnsiTheme="minorHAnsi" w:cstheme="minorHAnsi"/>
          <w:sz w:val="20"/>
          <w:szCs w:val="20"/>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Pr>
          <w:rFonts w:asciiTheme="minorHAnsi" w:hAnsiTheme="minorHAnsi" w:cstheme="minorHAnsi"/>
          <w:sz w:val="20"/>
          <w:szCs w:val="20"/>
        </w:rPr>
        <w:t>residents</w:t>
      </w:r>
      <w:r w:rsidRPr="00C05CE7">
        <w:rPr>
          <w:rFonts w:asciiTheme="minorHAnsi" w:hAnsiTheme="minorHAnsi" w:cstheme="minorHAnsi"/>
          <w:sz w:val="20"/>
          <w:szCs w:val="20"/>
        </w:rPr>
        <w:t xml:space="preserve"> or staff who reported or participated in an investigation about such an incident; and any staff neglect or violation of responsibilities that may have contributed to an incident or retaliation. All staff</w:t>
      </w:r>
      <w:r>
        <w:rPr>
          <w:rFonts w:asciiTheme="minorHAnsi" w:hAnsiTheme="minorHAnsi" w:cstheme="minorHAnsi"/>
          <w:sz w:val="20"/>
          <w:szCs w:val="20"/>
        </w:rPr>
        <w:t>, contractors</w:t>
      </w:r>
      <w:r w:rsidRPr="00C05CE7">
        <w:rPr>
          <w:rFonts w:asciiTheme="minorHAnsi" w:hAnsiTheme="minorHAnsi" w:cstheme="minorHAnsi"/>
          <w:sz w:val="20"/>
          <w:szCs w:val="20"/>
        </w:rPr>
        <w:t xml:space="preserve"> and volunteers are mandated reporters of child abuse.</w:t>
      </w:r>
      <w:r>
        <w:rPr>
          <w:rFonts w:asciiTheme="minorHAnsi" w:hAnsiTheme="minorHAnsi" w:cstheme="minorHAnsi"/>
          <w:sz w:val="20"/>
          <w:szCs w:val="20"/>
        </w:rPr>
        <w:t xml:space="preserve"> All </w:t>
      </w:r>
      <w:r w:rsidRPr="00C05CE7">
        <w:rPr>
          <w:rFonts w:asciiTheme="minorHAnsi" w:hAnsiTheme="minorHAnsi" w:cstheme="minorHAnsi"/>
          <w:sz w:val="20"/>
          <w:szCs w:val="20"/>
        </w:rPr>
        <w:t xml:space="preserve">allegations of sexual abuse </w:t>
      </w:r>
      <w:r>
        <w:rPr>
          <w:rFonts w:asciiTheme="minorHAnsi" w:hAnsiTheme="minorHAnsi" w:cstheme="minorHAnsi"/>
          <w:sz w:val="20"/>
          <w:szCs w:val="20"/>
        </w:rPr>
        <w:t>or harassment must</w:t>
      </w:r>
      <w:r w:rsidR="0058288C">
        <w:rPr>
          <w:rFonts w:asciiTheme="minorHAnsi" w:hAnsiTheme="minorHAnsi" w:cstheme="minorHAnsi"/>
          <w:sz w:val="20"/>
          <w:szCs w:val="20"/>
        </w:rPr>
        <w:t xml:space="preserve"> be</w:t>
      </w:r>
      <w:r w:rsidRPr="00C05CE7">
        <w:rPr>
          <w:rFonts w:asciiTheme="minorHAnsi" w:hAnsiTheme="minorHAnsi" w:cstheme="minorHAnsi"/>
          <w:sz w:val="20"/>
          <w:szCs w:val="20"/>
        </w:rPr>
        <w:t xml:space="preserve"> properly re</w:t>
      </w:r>
      <w:r w:rsidR="0058288C">
        <w:rPr>
          <w:rFonts w:asciiTheme="minorHAnsi" w:hAnsiTheme="minorHAnsi" w:cstheme="minorHAnsi"/>
          <w:sz w:val="20"/>
          <w:szCs w:val="20"/>
        </w:rPr>
        <w:t xml:space="preserve">ported </w:t>
      </w:r>
      <w:r w:rsidRPr="00C05CE7">
        <w:rPr>
          <w:rFonts w:asciiTheme="minorHAnsi" w:hAnsiTheme="minorHAnsi" w:cstheme="minorHAnsi"/>
          <w:sz w:val="20"/>
          <w:szCs w:val="20"/>
        </w:rPr>
        <w:t>and</w:t>
      </w:r>
      <w:r w:rsidR="0058288C">
        <w:rPr>
          <w:rFonts w:asciiTheme="minorHAnsi" w:hAnsiTheme="minorHAnsi" w:cstheme="minorHAnsi"/>
          <w:sz w:val="20"/>
          <w:szCs w:val="20"/>
        </w:rPr>
        <w:t xml:space="preserve"> referred for investigation.  Interviews with PRE</w:t>
      </w:r>
      <w:r w:rsidRPr="00C05CE7">
        <w:rPr>
          <w:rFonts w:asciiTheme="minorHAnsi" w:hAnsiTheme="minorHAnsi" w:cstheme="minorHAnsi"/>
          <w:sz w:val="20"/>
          <w:szCs w:val="20"/>
        </w:rPr>
        <w:t xml:space="preserve">A Compliance Manager and random staff </w:t>
      </w:r>
      <w:r w:rsidRPr="00C05CE7">
        <w:rPr>
          <w:rFonts w:asciiTheme="minorHAnsi" w:hAnsiTheme="minorHAnsi" w:cstheme="minorHAnsi"/>
          <w:sz w:val="20"/>
          <w:szCs w:val="20"/>
        </w:rPr>
        <w:lastRenderedPageBreak/>
        <w:t xml:space="preserve">confirmed their awareness of the policy and their duties to report as required by this standard.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their obligation to report all allegations of sexual abuse as well as the requirement they document the information in an official written report. </w:t>
      </w:r>
      <w:r w:rsidR="0058288C">
        <w:rPr>
          <w:rFonts w:asciiTheme="minorHAnsi" w:hAnsiTheme="minorHAnsi" w:cstheme="minorHAnsi"/>
          <w:sz w:val="20"/>
          <w:szCs w:val="20"/>
        </w:rPr>
        <w:t>The facility reported no allegations of sexual abuse or harassment</w:t>
      </w:r>
      <w:r w:rsidRPr="00C05CE7">
        <w:rPr>
          <w:rFonts w:asciiTheme="minorHAnsi" w:hAnsiTheme="minorHAnsi" w:cstheme="minorHAnsi"/>
          <w:sz w:val="20"/>
          <w:szCs w:val="20"/>
        </w:rPr>
        <w:t xml:space="preserve">. </w:t>
      </w:r>
      <w:r w:rsidR="0058288C">
        <w:rPr>
          <w:rFonts w:asciiTheme="minorHAnsi" w:hAnsiTheme="minorHAnsi" w:cstheme="minorHAnsi"/>
          <w:sz w:val="20"/>
          <w:szCs w:val="20"/>
        </w:rPr>
        <w:t xml:space="preserve">Interview with the </w:t>
      </w:r>
      <w:r w:rsidR="008754F1">
        <w:rPr>
          <w:rFonts w:asciiTheme="minorHAnsi" w:hAnsiTheme="minorHAnsi" w:cstheme="minorHAnsi"/>
          <w:sz w:val="20"/>
          <w:szCs w:val="20"/>
        </w:rPr>
        <w:t>Director</w:t>
      </w:r>
      <w:r w:rsidR="0058288C">
        <w:rPr>
          <w:rFonts w:asciiTheme="minorHAnsi" w:hAnsiTheme="minorHAnsi" w:cstheme="minorHAnsi"/>
          <w:sz w:val="20"/>
          <w:szCs w:val="20"/>
        </w:rPr>
        <w:t xml:space="preserve"> of Investigations confirmed</w:t>
      </w:r>
      <w:r w:rsidR="002F3B17">
        <w:rPr>
          <w:rFonts w:asciiTheme="minorHAnsi" w:hAnsiTheme="minorHAnsi" w:cstheme="minorHAnsi"/>
          <w:sz w:val="20"/>
          <w:szCs w:val="20"/>
        </w:rPr>
        <w:t xml:space="preserve"> there were no allegations.</w:t>
      </w:r>
      <w:r w:rsidRPr="00C05CE7">
        <w:rPr>
          <w:rFonts w:asciiTheme="minorHAnsi" w:hAnsiTheme="minorHAnsi" w:cstheme="minorHAnsi"/>
          <w:sz w:val="20"/>
          <w:szCs w:val="20"/>
        </w:rPr>
        <w:t xml:space="preserve">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 need to maintain strict confidentiality over information regarding allegations of sexual abuse.  Based upon all of the above,</w:t>
      </w:r>
      <w:r w:rsidR="002F3B17">
        <w:rPr>
          <w:rFonts w:asciiTheme="minorHAnsi" w:hAnsiTheme="minorHAnsi" w:cstheme="minorHAnsi"/>
          <w:sz w:val="20"/>
          <w:szCs w:val="20"/>
        </w:rPr>
        <w:t xml:space="preserve"> this standard wa</w:t>
      </w:r>
      <w:r w:rsidRPr="00C05CE7">
        <w:rPr>
          <w:rFonts w:asciiTheme="minorHAnsi" w:hAnsiTheme="minorHAnsi" w:cstheme="minorHAnsi"/>
          <w:sz w:val="20"/>
          <w:szCs w:val="20"/>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sz w:val="20"/>
          <w:szCs w:val="20"/>
        </w:rPr>
        <w:id w:val="-415176399"/>
      </w:sdtPr>
      <w:sdtEndPr/>
      <w:sdtContent>
        <w:p w14:paraId="2DAB453C" w14:textId="05D85825" w:rsidR="002F3B17" w:rsidRPr="002F3B17" w:rsidRDefault="002F3B17" w:rsidP="002F3B17">
          <w:pPr>
            <w:widowControl w:val="0"/>
            <w:spacing w:after="0" w:line="240" w:lineRule="auto"/>
            <w:rPr>
              <w:rFonts w:cstheme="minorHAnsi"/>
              <w:spacing w:val="-1"/>
              <w:sz w:val="20"/>
              <w:szCs w:val="20"/>
            </w:rPr>
          </w:pPr>
          <w:r w:rsidRPr="002F3B17">
            <w:rPr>
              <w:rFonts w:eastAsia="Calibri" w:cstheme="minorHAnsi"/>
              <w:sz w:val="20"/>
              <w:szCs w:val="20"/>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w:t>
          </w:r>
          <w:r>
            <w:rPr>
              <w:rFonts w:eastAsia="Calibri" w:cstheme="minorHAnsi"/>
              <w:sz w:val="20"/>
              <w:szCs w:val="20"/>
            </w:rPr>
            <w:t xml:space="preserve"> and therefore there was no documentation of practice to review for compliance</w:t>
          </w:r>
          <w:r w:rsidRPr="002F3B17">
            <w:rPr>
              <w:rFonts w:eastAsia="Calibri" w:cstheme="minorHAnsi"/>
              <w:sz w:val="20"/>
              <w:szCs w:val="20"/>
            </w:rPr>
            <w:t xml:space="preserve">.  All staff interviewed </w:t>
          </w:r>
          <w:proofErr w:type="gramStart"/>
          <w:r w:rsidRPr="002F3B17">
            <w:rPr>
              <w:rFonts w:eastAsia="Calibri" w:cstheme="minorHAnsi"/>
              <w:sz w:val="20"/>
              <w:szCs w:val="20"/>
            </w:rPr>
            <w:t>were</w:t>
          </w:r>
          <w:proofErr w:type="gramEnd"/>
          <w:r w:rsidRPr="002F3B17">
            <w:rPr>
              <w:rFonts w:eastAsia="Calibri" w:cstheme="minorHAnsi"/>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w:t>
          </w:r>
          <w:r>
            <w:rPr>
              <w:rFonts w:eastAsia="Calibri" w:cstheme="minorHAnsi"/>
              <w:sz w:val="20"/>
              <w:szCs w:val="20"/>
            </w:rPr>
            <w:t xml:space="preserve">removing the resident from the area </w:t>
          </w:r>
          <w:r w:rsidRPr="002F3B17">
            <w:rPr>
              <w:rFonts w:eastAsia="Calibri" w:cstheme="minorHAnsi"/>
              <w:sz w:val="20"/>
              <w:szCs w:val="20"/>
            </w:rPr>
            <w:t>and, if necessary based on the imminent nature of the threat, securing the youth alone in a room.</w:t>
          </w:r>
          <w:r w:rsidRPr="002F3B17">
            <w:rPr>
              <w:rFonts w:cstheme="minorHAnsi"/>
              <w:sz w:val="20"/>
              <w:szCs w:val="20"/>
            </w:rPr>
            <w:t xml:space="preserve"> </w:t>
          </w:r>
          <w:r w:rsidRPr="00E0727B">
            <w:rPr>
              <w:rFonts w:cstheme="minorHAnsi"/>
              <w:sz w:val="20"/>
              <w:szCs w:val="20"/>
            </w:rPr>
            <w:t xml:space="preserve">Based upon all of the above, this standard </w:t>
          </w:r>
          <w:r>
            <w:rPr>
              <w:rFonts w:cstheme="minorHAnsi"/>
              <w:sz w:val="20"/>
              <w:szCs w:val="20"/>
            </w:rPr>
            <w:t>was</w:t>
          </w:r>
          <w:r w:rsidRPr="00E0727B">
            <w:rPr>
              <w:rFonts w:cstheme="minorHAnsi"/>
              <w:sz w:val="20"/>
              <w:szCs w:val="20"/>
            </w:rPr>
            <w:t xml:space="preserve">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2"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2"/>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Default="00A260C4" w:rsidP="00D07686">
      <w:pPr>
        <w:spacing w:after="0" w:line="240" w:lineRule="auto"/>
        <w:rPr>
          <w:rFonts w:cstheme="minorHAnsi"/>
          <w:sz w:val="20"/>
          <w:szCs w:val="20"/>
        </w:rPr>
      </w:pPr>
      <w:r w:rsidRPr="00A260C4">
        <w:rPr>
          <w:rFonts w:cstheme="minorHAnsi"/>
          <w:sz w:val="20"/>
          <w:szCs w:val="20"/>
        </w:rPr>
        <w:t>DYS Policy and Procedure 01.05.07(b), pages 6</w:t>
      </w:r>
      <w:r>
        <w:rPr>
          <w:rFonts w:ascii="Tahoma" w:hAnsi="Tahoma" w:cs="Tahoma"/>
          <w:sz w:val="20"/>
          <w:szCs w:val="20"/>
        </w:rPr>
        <w:t xml:space="preserve"> </w:t>
      </w:r>
      <w:r w:rsidRPr="00E0727B">
        <w:rPr>
          <w:rFonts w:cstheme="minorHAnsi"/>
          <w:sz w:val="20"/>
          <w:szCs w:val="20"/>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w:t>
      </w:r>
      <w:r>
        <w:rPr>
          <w:rFonts w:cstheme="minorHAnsi"/>
          <w:sz w:val="20"/>
          <w:szCs w:val="20"/>
        </w:rPr>
        <w:t>DCF</w:t>
      </w:r>
      <w:r w:rsidRPr="00E0727B">
        <w:rPr>
          <w:rFonts w:cstheme="minorHAnsi"/>
          <w:sz w:val="20"/>
          <w:szCs w:val="20"/>
        </w:rPr>
        <w:t xml:space="preserve"> and refer the allegation for investigation. The </w:t>
      </w:r>
      <w:r>
        <w:rPr>
          <w:rFonts w:cstheme="minorHAnsi"/>
          <w:sz w:val="20"/>
          <w:szCs w:val="20"/>
        </w:rPr>
        <w:t>Facility Administrator and PRE</w:t>
      </w:r>
      <w:r w:rsidRPr="00E0727B">
        <w:rPr>
          <w:rFonts w:cstheme="minorHAnsi"/>
          <w:sz w:val="20"/>
          <w:szCs w:val="20"/>
        </w:rPr>
        <w:t xml:space="preserve">A Compliance Manager reported the facility had received </w:t>
      </w:r>
      <w:r>
        <w:rPr>
          <w:rFonts w:cstheme="minorHAnsi"/>
          <w:sz w:val="20"/>
          <w:szCs w:val="20"/>
        </w:rPr>
        <w:t>no</w:t>
      </w:r>
      <w:r w:rsidRPr="00E0727B">
        <w:rPr>
          <w:rFonts w:cstheme="minorHAnsi"/>
          <w:sz w:val="20"/>
          <w:szCs w:val="20"/>
        </w:rPr>
        <w:t xml:space="preserve"> allegation</w:t>
      </w:r>
      <w:r>
        <w:rPr>
          <w:rFonts w:cstheme="minorHAnsi"/>
          <w:sz w:val="20"/>
          <w:szCs w:val="20"/>
        </w:rPr>
        <w:t>s</w:t>
      </w:r>
      <w:r w:rsidRPr="00E0727B">
        <w:rPr>
          <w:rFonts w:cstheme="minorHAnsi"/>
          <w:sz w:val="20"/>
          <w:szCs w:val="20"/>
        </w:rPr>
        <w:t xml:space="preserve"> of sexual abuse, from a </w:t>
      </w:r>
      <w:r>
        <w:rPr>
          <w:rFonts w:cstheme="minorHAnsi"/>
          <w:sz w:val="20"/>
          <w:szCs w:val="20"/>
        </w:rPr>
        <w:t xml:space="preserve">resident </w:t>
      </w:r>
      <w:r w:rsidRPr="00E0727B">
        <w:rPr>
          <w:rFonts w:cstheme="minorHAnsi"/>
          <w:sz w:val="20"/>
          <w:szCs w:val="20"/>
        </w:rPr>
        <w:t xml:space="preserve">during the intake process, which occurred at another facility.  </w:t>
      </w:r>
      <w:r w:rsidR="00901199" w:rsidRPr="00E0727B">
        <w:rPr>
          <w:rFonts w:cstheme="minorHAnsi"/>
          <w:sz w:val="20"/>
          <w:szCs w:val="20"/>
        </w:rPr>
        <w:t xml:space="preserve">The </w:t>
      </w:r>
      <w:r w:rsidR="00901199">
        <w:rPr>
          <w:rFonts w:cstheme="minorHAnsi"/>
          <w:sz w:val="20"/>
          <w:szCs w:val="20"/>
        </w:rPr>
        <w:t>Facility Administrator and PRE</w:t>
      </w:r>
      <w:r w:rsidR="00901199" w:rsidRPr="00E0727B">
        <w:rPr>
          <w:rFonts w:cstheme="minorHAnsi"/>
          <w:sz w:val="20"/>
          <w:szCs w:val="20"/>
        </w:rPr>
        <w:t xml:space="preserve">A Compliance Manager </w:t>
      </w:r>
      <w:r w:rsidRPr="00E0727B">
        <w:rPr>
          <w:rFonts w:cstheme="minorHAnsi"/>
          <w:sz w:val="20"/>
          <w:szCs w:val="20"/>
        </w:rPr>
        <w:t>report</w:t>
      </w:r>
      <w:r w:rsidR="00901199">
        <w:rPr>
          <w:rFonts w:cstheme="minorHAnsi"/>
          <w:sz w:val="20"/>
          <w:szCs w:val="20"/>
        </w:rPr>
        <w:t>ed the facility had</w:t>
      </w:r>
      <w:r w:rsidRPr="00E0727B">
        <w:rPr>
          <w:rFonts w:cstheme="minorHAnsi"/>
          <w:sz w:val="20"/>
          <w:szCs w:val="20"/>
        </w:rPr>
        <w:t xml:space="preserve"> not received a sexual abuse report from another facility during this audit period. </w:t>
      </w:r>
      <w:r w:rsidR="00901199">
        <w:rPr>
          <w:rFonts w:cstheme="minorHAnsi"/>
          <w:sz w:val="20"/>
          <w:szCs w:val="20"/>
        </w:rPr>
        <w:t xml:space="preserve"> With no </w:t>
      </w:r>
      <w:r w:rsidR="00901199">
        <w:rPr>
          <w:rFonts w:cstheme="minorHAnsi"/>
          <w:sz w:val="20"/>
          <w:szCs w:val="20"/>
        </w:rPr>
        <w:lastRenderedPageBreak/>
        <w:t xml:space="preserve">allegations of either type reported there was no documentation of compliance to review. </w:t>
      </w:r>
      <w:r w:rsidRPr="00E0727B">
        <w:rPr>
          <w:rFonts w:cstheme="minorHAnsi"/>
          <w:sz w:val="20"/>
          <w:szCs w:val="20"/>
        </w:rPr>
        <w:t xml:space="preserve"> Based upon </w:t>
      </w:r>
      <w:r w:rsidR="00901199">
        <w:rPr>
          <w:rFonts w:cstheme="minorHAnsi"/>
          <w:sz w:val="20"/>
          <w:szCs w:val="20"/>
        </w:rPr>
        <w:t>all of the above this standard wa</w:t>
      </w:r>
      <w:r w:rsidRPr="00E0727B">
        <w:rPr>
          <w:rFonts w:cstheme="minorHAnsi"/>
          <w:sz w:val="20"/>
          <w:szCs w:val="20"/>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2133934195"/>
      </w:sdtPr>
      <w:sdtEndPr/>
      <w:sdtContent>
        <w:p w14:paraId="2B7260E3" w14:textId="1EAF285F" w:rsidR="00901199" w:rsidRDefault="00901199" w:rsidP="00901199">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and Procedure</w:t>
          </w:r>
          <w:r w:rsidR="000C4A0B">
            <w:rPr>
              <w:rFonts w:ascii="Calibri" w:eastAsia="Calibri" w:hAnsi="Calibri" w:cs="Times New Roman"/>
              <w:sz w:val="20"/>
              <w:szCs w:val="20"/>
            </w:rPr>
            <w:t xml:space="preserve"> 01.05.07(a), complies with the requirements of this</w:t>
          </w:r>
          <w:r w:rsidRPr="004B1D08">
            <w:rPr>
              <w:rFonts w:ascii="Calibri" w:eastAsia="Calibri" w:hAnsi="Calibri" w:cs="Times New Roman"/>
              <w:sz w:val="20"/>
              <w:szCs w:val="20"/>
            </w:rPr>
            <w:t xml:space="preserve"> standard</w:t>
          </w:r>
          <w:r w:rsidR="000C4A0B">
            <w:rPr>
              <w:rFonts w:ascii="Calibri" w:eastAsia="Calibri" w:hAnsi="Calibri" w:cs="Times New Roman"/>
              <w:sz w:val="20"/>
              <w:szCs w:val="20"/>
            </w:rPr>
            <w:t xml:space="preserve"> related to first responder duties</w:t>
          </w:r>
          <w:r w:rsidRPr="004B1D08">
            <w:rPr>
              <w:rFonts w:ascii="Calibri" w:eastAsia="Calibri" w:hAnsi="Calibri" w:cs="Times New Roman"/>
              <w:sz w:val="20"/>
              <w:szCs w:val="20"/>
            </w:rPr>
            <w:t xml:space="preserve">.  </w:t>
          </w:r>
          <w:r w:rsidR="000C4A0B" w:rsidRPr="004B1D08">
            <w:rPr>
              <w:rFonts w:ascii="Calibri" w:eastAsia="Calibri" w:hAnsi="Calibri" w:cs="Times New Roman"/>
              <w:sz w:val="20"/>
              <w:szCs w:val="20"/>
            </w:rPr>
            <w:t xml:space="preserve">All staff, volunteers and contractors receive training regarding first responder duties.  </w:t>
          </w:r>
          <w:r w:rsidRPr="004B1D08">
            <w:rPr>
              <w:rFonts w:ascii="Calibri" w:eastAsia="Calibri" w:hAnsi="Calibri" w:cs="Times New Roman"/>
              <w:sz w:val="20"/>
              <w:szCs w:val="20"/>
            </w:rPr>
            <w:t>The facility has an institutional plan that meets</w:t>
          </w:r>
          <w:r w:rsidR="000C4A0B">
            <w:rPr>
              <w:rFonts w:ascii="Calibri" w:eastAsia="Calibri" w:hAnsi="Calibri" w:cs="Times New Roman"/>
              <w:sz w:val="20"/>
              <w:szCs w:val="20"/>
            </w:rPr>
            <w:t xml:space="preserve"> all</w:t>
          </w:r>
          <w:r w:rsidRPr="004B1D08">
            <w:rPr>
              <w:rFonts w:ascii="Calibri" w:eastAsia="Calibri" w:hAnsi="Calibri" w:cs="Times New Roman"/>
              <w:sz w:val="20"/>
              <w:szCs w:val="20"/>
            </w:rPr>
            <w:t xml:space="preserve"> the requirements of this standard.  There were no reported instances of sexual assault during this</w:t>
          </w:r>
          <w:r w:rsidR="000C4A0B">
            <w:rPr>
              <w:rFonts w:ascii="Calibri" w:eastAsia="Calibri" w:hAnsi="Calibri" w:cs="Times New Roman"/>
              <w:sz w:val="20"/>
              <w:szCs w:val="20"/>
            </w:rPr>
            <w:t xml:space="preserve"> audit period, therefore there wa</w:t>
          </w:r>
          <w:r w:rsidRPr="004B1D08">
            <w:rPr>
              <w:rFonts w:ascii="Calibri" w:eastAsia="Calibri" w:hAnsi="Calibri" w:cs="Times New Roman"/>
              <w:sz w:val="20"/>
              <w:szCs w:val="20"/>
            </w:rPr>
            <w:t>s no documentation of staff performing these duties.  All staff</w:t>
          </w:r>
          <w:r w:rsidR="000C4A0B">
            <w:rPr>
              <w:rFonts w:ascii="Calibri" w:eastAsia="Calibri" w:hAnsi="Calibri" w:cs="Times New Roman"/>
              <w:sz w:val="20"/>
              <w:szCs w:val="20"/>
            </w:rPr>
            <w:t xml:space="preserve"> and contractors</w:t>
          </w:r>
          <w:r w:rsidRPr="004B1D08">
            <w:rPr>
              <w:rFonts w:ascii="Calibri" w:eastAsia="Calibri" w:hAnsi="Calibri" w:cs="Times New Roman"/>
              <w:sz w:val="20"/>
              <w:szCs w:val="20"/>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366212483"/>
      </w:sdtPr>
      <w:sdtEndPr/>
      <w:sdtContent>
        <w:p w14:paraId="08C9A749" w14:textId="3B235A76" w:rsidR="008A7FE6" w:rsidRDefault="008A7FE6" w:rsidP="008A7FE6">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475412424"/>
      </w:sdtPr>
      <w:sdtEndPr/>
      <w:sdtContent>
        <w:p w14:paraId="4C14B28F" w14:textId="77777777" w:rsidR="008A7FE6" w:rsidRDefault="008A7FE6" w:rsidP="008A7FE6">
          <w:pPr>
            <w:spacing w:line="240" w:lineRule="auto"/>
            <w:rPr>
              <w:rFonts w:ascii="Times New Roman" w:hAnsi="Times New Roman" w:cs="Times New Roman"/>
              <w:spacing w:val="-1"/>
              <w:sz w:val="20"/>
              <w:szCs w:val="20"/>
            </w:rPr>
          </w:pPr>
          <w:r w:rsidRPr="004B1D08">
            <w:rPr>
              <w:rFonts w:ascii="Calibri" w:eastAsia="Calibri" w:hAnsi="Calibri" w:cs="Times New Roman"/>
              <w:sz w:val="20"/>
              <w:szCs w:val="20"/>
            </w:rPr>
            <w:t>T</w:t>
          </w:r>
          <w:r>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w:t>
      </w:r>
      <w:proofErr w:type="gramStart"/>
      <w:r w:rsidRPr="00AC2D28">
        <w:rPr>
          <w:rFonts w:ascii="Arial" w:eastAsia="Times New Roman" w:hAnsi="Arial" w:cs="Arial"/>
        </w:rPr>
        <w:t>staff who fear</w:t>
      </w:r>
      <w:proofErr w:type="gramEnd"/>
      <w:r w:rsidRPr="00AC2D28">
        <w:rPr>
          <w:rFonts w:ascii="Arial" w:eastAsia="Times New Roman" w:hAnsi="Arial" w:cs="Arial"/>
        </w:rPr>
        <w:t xml:space="preserve">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468BA" w:rsidRDefault="009468BA" w:rsidP="009468BA">
      <w:pPr>
        <w:spacing w:line="240" w:lineRule="auto"/>
        <w:rPr>
          <w:rFonts w:ascii="Arial" w:eastAsia="Times New Roman" w:hAnsi="Arial" w:cs="Arial"/>
          <w:sz w:val="20"/>
          <w:szCs w:val="20"/>
        </w:rPr>
      </w:pPr>
      <w:r w:rsidRPr="000A4EA8">
        <w:rPr>
          <w:sz w:val="20"/>
          <w:szCs w:val="20"/>
        </w:rPr>
        <w:t>DYS Policy and Procedure 01.05.07(b)</w:t>
      </w:r>
      <w:r>
        <w:rPr>
          <w:sz w:val="20"/>
          <w:szCs w:val="20"/>
        </w:rPr>
        <w:t xml:space="preserve"> </w:t>
      </w:r>
      <w:r w:rsidRPr="009468BA">
        <w:rPr>
          <w:sz w:val="20"/>
          <w:szCs w:val="20"/>
        </w:rPr>
        <w:t xml:space="preserve">addresses the requirements of this standard. </w:t>
      </w:r>
      <w:r>
        <w:rPr>
          <w:sz w:val="20"/>
          <w:szCs w:val="20"/>
        </w:rPr>
        <w:t>By policy the Program Director is the staff person charged with monitoring for retaliation</w:t>
      </w:r>
      <w:r w:rsidR="00F80B1D">
        <w:rPr>
          <w:sz w:val="20"/>
          <w:szCs w:val="20"/>
        </w:rPr>
        <w:t>.</w:t>
      </w:r>
      <w:r w:rsidRPr="009468BA">
        <w:rPr>
          <w:sz w:val="20"/>
          <w:szCs w:val="20"/>
        </w:rPr>
        <w:t xml:space="preserve"> Staff, contractors, volunteers, and </w:t>
      </w:r>
      <w:r>
        <w:rPr>
          <w:sz w:val="20"/>
          <w:szCs w:val="20"/>
        </w:rPr>
        <w:t>residents</w:t>
      </w:r>
      <w:r w:rsidRPr="009468BA">
        <w:rPr>
          <w:sz w:val="20"/>
          <w:szCs w:val="20"/>
        </w:rPr>
        <w:t xml:space="preserve"> are prohibited by policy from retaliating against any person, including a </w:t>
      </w:r>
      <w:r w:rsidR="00F80B1D">
        <w:rPr>
          <w:sz w:val="20"/>
          <w:szCs w:val="20"/>
        </w:rPr>
        <w:t>resident</w:t>
      </w:r>
      <w:r w:rsidRPr="009468BA">
        <w:rPr>
          <w:sz w:val="20"/>
          <w:szCs w:val="20"/>
        </w:rPr>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w:t>
      </w:r>
      <w:r>
        <w:rPr>
          <w:sz w:val="20"/>
          <w:szCs w:val="20"/>
        </w:rPr>
        <w:t>residents</w:t>
      </w:r>
      <w:r w:rsidRPr="009468BA">
        <w:rPr>
          <w:sz w:val="20"/>
          <w:szCs w:val="20"/>
        </w:rPr>
        <w:t xml:space="preserve"> or staff </w:t>
      </w:r>
      <w:r w:rsidR="00A63552" w:rsidRPr="009468BA">
        <w:rPr>
          <w:sz w:val="20"/>
          <w:szCs w:val="20"/>
        </w:rPr>
        <w:t>that</w:t>
      </w:r>
      <w:r w:rsidRPr="009468BA">
        <w:rPr>
          <w:sz w:val="20"/>
          <w:szCs w:val="20"/>
        </w:rPr>
        <w:t xml:space="preserve"> fear retaliation for reporting sexual abuse or for cooperating with investigations). The facility reports there were no </w:t>
      </w:r>
      <w:r w:rsidR="00F80B1D">
        <w:rPr>
          <w:sz w:val="20"/>
          <w:szCs w:val="20"/>
        </w:rPr>
        <w:t>allegations</w:t>
      </w:r>
      <w:r w:rsidRPr="009468BA">
        <w:rPr>
          <w:sz w:val="20"/>
          <w:szCs w:val="20"/>
        </w:rPr>
        <w:t xml:space="preserve"> related to retaliation against staff or </w:t>
      </w:r>
      <w:r>
        <w:rPr>
          <w:sz w:val="20"/>
          <w:szCs w:val="20"/>
        </w:rPr>
        <w:t>residents</w:t>
      </w:r>
      <w:r w:rsidRPr="009468BA">
        <w:rPr>
          <w:sz w:val="20"/>
          <w:szCs w:val="20"/>
        </w:rPr>
        <w:t xml:space="preserve"> during this audit period. </w:t>
      </w:r>
      <w:r w:rsidR="00F80B1D">
        <w:rPr>
          <w:sz w:val="20"/>
          <w:szCs w:val="20"/>
        </w:rPr>
        <w:t>Facility Administrator</w:t>
      </w:r>
      <w:r w:rsidRPr="009468BA">
        <w:rPr>
          <w:sz w:val="20"/>
          <w:szCs w:val="20"/>
        </w:rPr>
        <w:t xml:space="preserve"> report</w:t>
      </w:r>
      <w:r w:rsidR="00F80B1D">
        <w:rPr>
          <w:sz w:val="20"/>
          <w:szCs w:val="20"/>
        </w:rPr>
        <w:t>ed</w:t>
      </w:r>
      <w:r w:rsidRPr="009468BA">
        <w:rPr>
          <w:sz w:val="20"/>
          <w:szCs w:val="20"/>
        </w:rPr>
        <w:t xml:space="preserve"> there is a system in place to monitor for retaliation and document</w:t>
      </w:r>
      <w:r w:rsidR="00F80B1D">
        <w:rPr>
          <w:sz w:val="20"/>
          <w:szCs w:val="20"/>
        </w:rPr>
        <w:t>ing</w:t>
      </w:r>
      <w:r w:rsidRPr="009468BA">
        <w:rPr>
          <w:sz w:val="20"/>
          <w:szCs w:val="20"/>
        </w:rPr>
        <w:t xml:space="preserve"> any actions taken in response. </w:t>
      </w:r>
      <w:r w:rsidR="00F80B1D">
        <w:rPr>
          <w:sz w:val="20"/>
          <w:szCs w:val="20"/>
        </w:rPr>
        <w:t>There were no reported allegations of sexual abuse or harassment and therefore no documentation of practice to review</w:t>
      </w:r>
      <w:r w:rsidRPr="009468BA">
        <w:rPr>
          <w:sz w:val="20"/>
          <w:szCs w:val="20"/>
        </w:rPr>
        <w:t>. Based upon all of the above,</w:t>
      </w:r>
      <w:r w:rsidR="00F80B1D">
        <w:rPr>
          <w:sz w:val="20"/>
          <w:szCs w:val="20"/>
        </w:rPr>
        <w:t xml:space="preserve"> this standard wa</w:t>
      </w:r>
      <w:r w:rsidRPr="009468BA">
        <w:rPr>
          <w:sz w:val="20"/>
          <w:szCs w:val="20"/>
        </w:rPr>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E1157E"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E1157E"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044255360"/>
      </w:sdtPr>
      <w:sdtEndPr/>
      <w:sdtContent>
        <w:p w14:paraId="2B5D4497" w14:textId="341D2122" w:rsidR="006D3A6F" w:rsidRDefault="006D3A6F" w:rsidP="006D3A6F">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r>
            <w:rPr>
              <w:rFonts w:ascii="Calibri" w:eastAsia="Calibri" w:hAnsi="Calibri" w:cs="Times New Roman"/>
              <w:sz w:val="20"/>
              <w:szCs w:val="20"/>
            </w:rPr>
            <w:t xml:space="preserve">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 xml:space="preserve">N/A if the agency/facility is not responsible for conducting any form of </w:t>
      </w:r>
      <w:r w:rsidRPr="00AC2D28">
        <w:rPr>
          <w:rFonts w:ascii="Arial" w:eastAsia="Times New Roman" w:hAnsi="Arial" w:cs="Arial"/>
        </w:rPr>
        <w:lastRenderedPageBreak/>
        <w:t>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442535197"/>
      </w:sdtPr>
      <w:sdtEndPr/>
      <w:sdtContent>
        <w:p w14:paraId="51E46CE9" w14:textId="2A3BF582" w:rsidR="006F2879" w:rsidRDefault="006F2879" w:rsidP="006F2879">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w:t>
          </w:r>
          <w:r>
            <w:rPr>
              <w:rFonts w:ascii="Calibri" w:eastAsia="Calibri" w:hAnsi="Calibri" w:cs="Times New Roman"/>
              <w:sz w:val="20"/>
              <w:szCs w:val="20"/>
            </w:rPr>
            <w:t>There were no reported allegations of sexual abuse or harassment during this audit period.</w:t>
          </w:r>
          <w:r w:rsidRPr="004B1D08">
            <w:rPr>
              <w:rFonts w:ascii="Calibri" w:eastAsia="Calibri" w:hAnsi="Calibri" w:cs="Times New Roman"/>
              <w:sz w:val="20"/>
              <w:szCs w:val="20"/>
            </w:rPr>
            <w:t xml:space="preserve"> A review of prior sexual harassment investigation reports confirmed the investigators’ understanding of this policy and their training.  DYS has made documented efforts to advise the Massachusetts State Police of the requirements of this standard.</w:t>
          </w:r>
          <w:r w:rsidRPr="006F2879">
            <w:rPr>
              <w:rFonts w:ascii="Calibri" w:eastAsia="Calibri" w:hAnsi="Calibri" w:cs="Times New Roman"/>
              <w:sz w:val="20"/>
              <w:szCs w:val="20"/>
            </w:rPr>
            <w:t xml:space="preserve"> </w:t>
          </w:r>
          <w:r>
            <w:rPr>
              <w:rFonts w:ascii="Calibri" w:eastAsia="Calibri" w:hAnsi="Calibri" w:cs="Times New Roman"/>
              <w:sz w:val="20"/>
              <w:szCs w:val="20"/>
            </w:rPr>
            <w:t>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84897"/>
      </w:sdtPr>
      <w:sdtEndPr/>
      <w:sdtContent>
        <w:p w14:paraId="6D7C9308" w14:textId="0A7255DD" w:rsidR="006F2879" w:rsidRPr="000F0DE4" w:rsidRDefault="006F2879" w:rsidP="006F2879">
          <w:pPr>
            <w:widowControl w:val="0"/>
            <w:spacing w:after="0" w:line="240" w:lineRule="auto"/>
            <w:rPr>
              <w:rFonts w:ascii="Times New Roman" w:hAnsi="Times New Roman" w:cs="Times New Roman"/>
              <w:spacing w:val="-1"/>
              <w:sz w:val="20"/>
              <w:szCs w:val="20"/>
            </w:rPr>
          </w:pPr>
          <w:r w:rsidRPr="000F0DE4">
            <w:rPr>
              <w:rFonts w:ascii="Calibri" w:eastAsia="Calibri" w:hAnsi="Calibri" w:cs="Times New Roman"/>
              <w:sz w:val="20"/>
              <w:szCs w:val="20"/>
            </w:rPr>
            <w:t xml:space="preserve">Per DYS Policy and Procedure 01.05.07(b), page 10, section </w:t>
          </w:r>
          <w:r w:rsidR="00A63552" w:rsidRPr="000F0DE4">
            <w:rPr>
              <w:rFonts w:ascii="Calibri" w:eastAsia="Calibri" w:hAnsi="Calibri" w:cs="Times New Roman"/>
              <w:sz w:val="20"/>
              <w:szCs w:val="20"/>
            </w:rPr>
            <w:t>E (</w:t>
          </w:r>
          <w:r w:rsidRPr="000F0DE4">
            <w:rPr>
              <w:rFonts w:ascii="Calibri" w:eastAsia="Calibri" w:hAnsi="Calibri" w:cs="Times New Roman"/>
              <w:sz w:val="20"/>
              <w:szCs w:val="20"/>
            </w:rPr>
            <w:t xml:space="preserve">2), a preponderance of evidence is the standard.   There were </w:t>
          </w:r>
          <w:r w:rsidRPr="000F0DE4">
            <w:rPr>
              <w:rFonts w:ascii="Calibri" w:eastAsia="Calibri" w:hAnsi="Calibri" w:cs="Times New Roman"/>
              <w:sz w:val="20"/>
              <w:szCs w:val="20"/>
            </w:rPr>
            <w:lastRenderedPageBreak/>
            <w:t>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0F0DE4">
            <w:rPr>
              <w:sz w:val="20"/>
              <w:szCs w:val="20"/>
            </w:rPr>
            <w:t xml:space="preserve"> Based upon all of the above,</w:t>
          </w:r>
          <w:r w:rsidR="000F0DE4">
            <w:rPr>
              <w:sz w:val="20"/>
              <w:szCs w:val="20"/>
            </w:rPr>
            <w:t xml:space="preserve"> this standard wa</w:t>
          </w:r>
          <w:r w:rsidRPr="000F0DE4">
            <w:rPr>
              <w:sz w:val="20"/>
              <w:szCs w:val="20"/>
            </w:rPr>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3"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3"/>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w:t>
      </w:r>
      <w:proofErr w:type="gramStart"/>
      <w:r w:rsidRPr="00AC2D28">
        <w:rPr>
          <w:rFonts w:ascii="Arial" w:eastAsia="Times New Roman" w:hAnsi="Arial" w:cs="Arial"/>
        </w:rPr>
        <w:t>facility,</w:t>
      </w:r>
      <w:proofErr w:type="gramEnd"/>
      <w:r w:rsidRPr="00AC2D28">
        <w:rPr>
          <w:rFonts w:ascii="Arial" w:eastAsia="Times New Roman" w:hAnsi="Arial" w:cs="Arial"/>
        </w:rPr>
        <w:t xml:space="preserve">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lastRenderedPageBreak/>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15B8C6A1" w14:textId="3A8C8EAD" w:rsidR="00541ABC" w:rsidRDefault="00541ABC" w:rsidP="00541ABC">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01.05.07(b), page 10 meets the</w:t>
          </w:r>
          <w:r>
            <w:rPr>
              <w:rFonts w:ascii="Calibri" w:eastAsia="Calibri" w:hAnsi="Calibri" w:cs="Times New Roman"/>
              <w:sz w:val="20"/>
              <w:szCs w:val="20"/>
            </w:rPr>
            <w:t xml:space="preserve"> all</w:t>
          </w:r>
          <w:r w:rsidRPr="00A167CD">
            <w:rPr>
              <w:rFonts w:ascii="Calibri" w:eastAsia="Calibri" w:hAnsi="Calibri" w:cs="Times New Roman"/>
              <w:sz w:val="20"/>
              <w:szCs w:val="20"/>
            </w:rPr>
            <w:t xml:space="preserve"> requirements of this standard.</w:t>
          </w:r>
          <w:r>
            <w:rPr>
              <w:rFonts w:ascii="Calibri" w:eastAsia="Calibri" w:hAnsi="Calibri" w:cs="Times New Roman"/>
              <w:sz w:val="20"/>
              <w:szCs w:val="20"/>
            </w:rPr>
            <w:t xml:space="preserve"> </w:t>
          </w:r>
          <w:r w:rsidRPr="00A167CD">
            <w:rPr>
              <w:rFonts w:ascii="Calibri" w:eastAsia="Calibri" w:hAnsi="Calibri" w:cs="Times New Roman"/>
              <w:sz w:val="20"/>
              <w:szCs w:val="20"/>
            </w:rPr>
            <w:t xml:space="preserve">There were no reported instances of sexual abuse alleged to have occurred during this audit period.    No youth made an allegation of sexual abuse during this audit period and therefore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to</w:t>
          </w:r>
          <w:r>
            <w:rPr>
              <w:rFonts w:ascii="Calibri" w:eastAsia="Calibri" w:hAnsi="Calibri" w:cs="Times New Roman"/>
              <w:sz w:val="20"/>
              <w:szCs w:val="20"/>
            </w:rPr>
            <w:t xml:space="preserve"> be</w:t>
          </w:r>
          <w:r w:rsidRPr="00A167CD">
            <w:rPr>
              <w:rFonts w:ascii="Calibri" w:eastAsia="Calibri" w:hAnsi="Calibri" w:cs="Times New Roman"/>
              <w:sz w:val="20"/>
              <w:szCs w:val="20"/>
            </w:rPr>
            <w:t xml:space="preserve"> review</w:t>
          </w:r>
          <w:r>
            <w:rPr>
              <w:rFonts w:ascii="Calibri" w:eastAsia="Calibri" w:hAnsi="Calibri" w:cs="Times New Roman"/>
              <w:sz w:val="20"/>
              <w:szCs w:val="20"/>
            </w:rPr>
            <w:t>ed for compliance</w:t>
          </w:r>
          <w:r w:rsidRPr="00A167CD">
            <w:rPr>
              <w:rFonts w:ascii="Calibri" w:eastAsia="Calibri" w:hAnsi="Calibri" w:cs="Times New Roman"/>
              <w:sz w:val="20"/>
              <w:szCs w:val="20"/>
            </w:rPr>
            <w:t>.</w:t>
          </w:r>
          <w:r>
            <w:rPr>
              <w:rFonts w:ascii="Calibri" w:eastAsia="Calibri" w:hAnsi="Calibri" w:cs="Times New Roman"/>
              <w:sz w:val="20"/>
              <w:szCs w:val="20"/>
            </w:rPr>
            <w:t xml:space="preserve">  </w:t>
          </w: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5B2937" w:rsidRDefault="005B2937" w:rsidP="00120F0B">
      <w:pPr>
        <w:spacing w:after="0" w:line="240" w:lineRule="auto"/>
        <w:rPr>
          <w:rFonts w:eastAsia="Times New Roman" w:cstheme="minorHAnsi"/>
          <w:sz w:val="20"/>
          <w:szCs w:val="20"/>
        </w:rPr>
      </w:pPr>
      <w:r w:rsidRPr="005B2937">
        <w:rPr>
          <w:rFonts w:eastAsia="Calibri" w:cstheme="minorHAnsi"/>
          <w:sz w:val="20"/>
          <w:szCs w:val="20"/>
        </w:rPr>
        <w:t>DYS Policy and Procedure 01.05.04(d), page 4</w:t>
      </w:r>
      <w:r w:rsidRPr="005B2937">
        <w:rPr>
          <w:rFonts w:cstheme="minorHAnsi"/>
          <w:sz w:val="20"/>
          <w:szCs w:val="20"/>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w:t>
      </w:r>
      <w:r>
        <w:rPr>
          <w:rFonts w:cstheme="minorHAnsi"/>
          <w:sz w:val="20"/>
          <w:szCs w:val="20"/>
        </w:rPr>
        <w:t>Termination</w:t>
      </w:r>
      <w:r w:rsidRPr="005B2937">
        <w:rPr>
          <w:rFonts w:cstheme="minorHAnsi"/>
          <w:sz w:val="20"/>
          <w:szCs w:val="20"/>
        </w:rPr>
        <w:t xml:space="preserve"> is the presumptive </w:t>
      </w:r>
      <w:r w:rsidRPr="005B2937">
        <w:rPr>
          <w:rFonts w:cstheme="minorHAnsi"/>
          <w:sz w:val="20"/>
          <w:szCs w:val="20"/>
        </w:rPr>
        <w:lastRenderedPageBreak/>
        <w:t xml:space="preserve">disciplinary sanction for staff </w:t>
      </w:r>
      <w:r w:rsidR="00A63552" w:rsidRPr="005B2937">
        <w:rPr>
          <w:rFonts w:cstheme="minorHAnsi"/>
          <w:sz w:val="20"/>
          <w:szCs w:val="20"/>
        </w:rPr>
        <w:t>that</w:t>
      </w:r>
      <w:r w:rsidRPr="005B2937">
        <w:rPr>
          <w:rFonts w:cstheme="minorHAnsi"/>
          <w:sz w:val="20"/>
          <w:szCs w:val="20"/>
        </w:rPr>
        <w:t xml:space="preserve"> are substantiated for allegations of sexual abuse or for violating agency or facility sexual abuse policies. Per </w:t>
      </w:r>
      <w:r w:rsidR="002A2157">
        <w:rPr>
          <w:rFonts w:cstheme="minorHAnsi"/>
          <w:sz w:val="20"/>
          <w:szCs w:val="20"/>
        </w:rPr>
        <w:t xml:space="preserve">interviews with the DYS PREA Coordinator, Facility Administrator and DYS </w:t>
      </w:r>
      <w:r w:rsidR="008754F1">
        <w:rPr>
          <w:rFonts w:cstheme="minorHAnsi"/>
          <w:sz w:val="20"/>
          <w:szCs w:val="20"/>
        </w:rPr>
        <w:t>Director</w:t>
      </w:r>
      <w:r w:rsidR="002A2157">
        <w:rPr>
          <w:rFonts w:cstheme="minorHAnsi"/>
          <w:sz w:val="20"/>
          <w:szCs w:val="20"/>
        </w:rPr>
        <w:t xml:space="preserve"> of Investigations</w:t>
      </w:r>
      <w:r w:rsidRPr="005B2937">
        <w:rPr>
          <w:rFonts w:cstheme="minorHAnsi"/>
          <w:sz w:val="20"/>
          <w:szCs w:val="20"/>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936944951"/>
      </w:sdtPr>
      <w:sdtEndPr/>
      <w:sdtContent>
        <w:p w14:paraId="72CB8B8E" w14:textId="7D43B523" w:rsidR="00164DAE" w:rsidRPr="00164DAE" w:rsidRDefault="00164DAE" w:rsidP="00164DAE">
          <w:pPr>
            <w:spacing w:line="240" w:lineRule="auto"/>
            <w:rPr>
              <w:rFonts w:cstheme="minorHAnsi"/>
              <w:spacing w:val="-1"/>
              <w:sz w:val="20"/>
              <w:szCs w:val="20"/>
            </w:rPr>
          </w:pPr>
          <w:r w:rsidRPr="00164DAE">
            <w:rPr>
              <w:rFonts w:eastAsia="Calibri" w:cstheme="minorHAnsi"/>
              <w:sz w:val="20"/>
              <w:szCs w:val="20"/>
            </w:rPr>
            <w:t xml:space="preserve">DYS Policy and Procedure 01.10.01(a), page </w:t>
          </w:r>
          <w:r w:rsidRPr="00164DAE">
            <w:rPr>
              <w:rFonts w:cstheme="minorHAnsi"/>
              <w:sz w:val="20"/>
              <w:szCs w:val="20"/>
            </w:rPr>
            <w:t xml:space="preserve">addresses fully the requirements of this standard.  The </w:t>
          </w:r>
          <w:r w:rsidR="00BA6048">
            <w:rPr>
              <w:rFonts w:cstheme="minorHAnsi"/>
              <w:sz w:val="20"/>
              <w:szCs w:val="20"/>
            </w:rPr>
            <w:t>policy requires that the facility</w:t>
          </w:r>
          <w:r w:rsidRPr="00164DAE">
            <w:rPr>
              <w:rFonts w:cstheme="minorHAnsi"/>
              <w:sz w:val="20"/>
              <w:szCs w:val="20"/>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4"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4"/>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77777777" w:rsidR="002A7B24" w:rsidRPr="005B2937" w:rsidRDefault="006B1D44" w:rsidP="002A7B24">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There were no reported incidents </w:t>
          </w:r>
          <w:r>
            <w:rPr>
              <w:rFonts w:ascii="Calibri" w:eastAsia="Calibri" w:hAnsi="Calibri" w:cs="Times New Roman"/>
              <w:sz w:val="20"/>
              <w:szCs w:val="20"/>
            </w:rPr>
            <w:t>of youth on youth sexual abuse or assault.</w:t>
          </w:r>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tenor of responses are therapeutic in nature. </w:t>
          </w:r>
          <w:r>
            <w:rPr>
              <w:rFonts w:ascii="Calibri" w:eastAsia="Calibri" w:hAnsi="Calibri" w:cs="Times New Roman"/>
              <w:sz w:val="20"/>
              <w:szCs w:val="20"/>
            </w:rPr>
            <w:t xml:space="preserve"> DYS does not us punitive isolation/segregation as a sanction.  B</w:t>
          </w:r>
          <w:r w:rsidRPr="00A167CD">
            <w:rPr>
              <w:rFonts w:ascii="Calibri" w:eastAsia="Calibri" w:hAnsi="Calibri" w:cs="Times New Roman"/>
              <w:sz w:val="20"/>
              <w:szCs w:val="20"/>
            </w:rPr>
            <w:t>ehavioral change is the goal versus punitive acti</w:t>
          </w:r>
          <w:r>
            <w:rPr>
              <w:rFonts w:ascii="Calibri" w:eastAsia="Calibri" w:hAnsi="Calibri" w:cs="Times New Roman"/>
              <w:sz w:val="20"/>
              <w:szCs w:val="20"/>
            </w:rPr>
            <w:t>ons.  T</w:t>
          </w:r>
          <w:r w:rsidRPr="00A167CD">
            <w:rPr>
              <w:rFonts w:ascii="Calibri" w:eastAsia="Calibri" w:hAnsi="Calibri" w:cs="Times New Roman"/>
              <w:sz w:val="20"/>
              <w:szCs w:val="20"/>
            </w:rPr>
            <w:t xml:space="preserve">he facility’s primary goal related to disciplinary sanctions in </w:t>
          </w:r>
          <w:r w:rsidRPr="00A167CD">
            <w:rPr>
              <w:rFonts w:ascii="Calibri" w:eastAsia="Calibri" w:hAnsi="Calibri" w:cs="Times New Roman"/>
              <w:sz w:val="20"/>
              <w:szCs w:val="20"/>
            </w:rPr>
            <w:lastRenderedPageBreak/>
            <w:t xml:space="preserve">response to </w:t>
          </w:r>
          <w:r>
            <w:rPr>
              <w:rFonts w:ascii="Calibri" w:eastAsia="Calibri" w:hAnsi="Calibri" w:cs="Times New Roman"/>
              <w:sz w:val="20"/>
              <w:szCs w:val="20"/>
            </w:rPr>
            <w:t xml:space="preserve">any </w:t>
          </w:r>
          <w:r w:rsidRPr="00A167CD">
            <w:rPr>
              <w:rFonts w:ascii="Calibri" w:eastAsia="Calibri" w:hAnsi="Calibri" w:cs="Times New Roman"/>
              <w:sz w:val="20"/>
              <w:szCs w:val="20"/>
            </w:rPr>
            <w:t>rule violations is treatment oriented</w:t>
          </w:r>
          <w:r>
            <w:rPr>
              <w:rFonts w:ascii="Calibri" w:eastAsia="Calibri" w:hAnsi="Calibri" w:cs="Times New Roman"/>
              <w:sz w:val="20"/>
              <w:szCs w:val="20"/>
            </w:rPr>
            <w:t xml:space="preserve">. </w:t>
          </w:r>
          <w:r w:rsidR="002A7B24" w:rsidRPr="005B2937">
            <w:rPr>
              <w:rFonts w:cstheme="minorHAnsi"/>
              <w:sz w:val="20"/>
              <w:szCs w:val="20"/>
            </w:rPr>
            <w:t>Based upon all of the above, this standard was deemed to be in full compliance.</w:t>
          </w:r>
        </w:p>
        <w:p w14:paraId="69B92BDE" w14:textId="62BCF0DF" w:rsidR="006B1D44" w:rsidRDefault="00E1157E"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455F865E" w:rsidR="00150392" w:rsidRPr="005B2937" w:rsidRDefault="002A7B24"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Staff performing the youth’s intake utilize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Pr>
              <w:rFonts w:ascii="Calibri" w:eastAsia="Calibri" w:hAnsi="Calibri" w:cs="Times New Roman"/>
              <w:bCs/>
              <w:sz w:val="20"/>
              <w:szCs w:val="20"/>
            </w:rPr>
            <w:t xml:space="preserve"> Medical and clinical seek informed consent</w:t>
          </w:r>
          <w:r w:rsidR="008A6754">
            <w:rPr>
              <w:rFonts w:ascii="Calibri" w:eastAsia="Calibri" w:hAnsi="Calibri" w:cs="Times New Roman"/>
              <w:bCs/>
              <w:sz w:val="20"/>
              <w:szCs w:val="20"/>
            </w:rPr>
            <w:t xml:space="preserve"> before reporting prior sexual victimization.</w:t>
          </w:r>
          <w:r w:rsidRPr="00A167CD">
            <w:rPr>
              <w:rFonts w:ascii="Calibri" w:eastAsia="Calibri" w:hAnsi="Calibri" w:cs="Times New Roman"/>
              <w:bCs/>
              <w:sz w:val="20"/>
              <w:szCs w:val="20"/>
            </w:rPr>
            <w:t xml:space="preserve"> </w:t>
          </w:r>
          <w:r w:rsidRPr="00A167CD">
            <w:rPr>
              <w:rFonts w:ascii="Calibri" w:eastAsia="Calibri" w:hAnsi="Calibri" w:cs="Times New Roman"/>
              <w:sz w:val="20"/>
              <w:szCs w:val="20"/>
            </w:rPr>
            <w:t>When a disclosure of prior abuse occurs, and services are offered by Medical and Mental Health staff, this is documented in JJEMS.</w:t>
          </w:r>
          <w:r>
            <w:rPr>
              <w:rFonts w:ascii="Calibri" w:eastAsia="Calibri" w:hAnsi="Calibri" w:cs="Times New Roman"/>
              <w:sz w:val="20"/>
              <w:szCs w:val="20"/>
            </w:rPr>
            <w:t xml:space="preserve">  There were no reported instances of disclosure of prior sexual victimization or prior sexually abusive behavior.</w:t>
          </w:r>
          <w:r w:rsidR="00150392" w:rsidRPr="00150392">
            <w:rPr>
              <w:rFonts w:ascii="Calibri" w:eastAsia="Calibri" w:hAnsi="Calibri" w:cs="Times New Roman"/>
              <w:sz w:val="20"/>
              <w:szCs w:val="20"/>
            </w:rPr>
            <w:t xml:space="preserve"> </w:t>
          </w:r>
          <w:r w:rsidR="00150392" w:rsidRPr="005B2937">
            <w:rPr>
              <w:rFonts w:cstheme="minorHAnsi"/>
              <w:sz w:val="20"/>
              <w:szCs w:val="20"/>
            </w:rPr>
            <w:t>Based upon all of the above, this standard was deemed to be in full compliance.</w:t>
          </w:r>
        </w:p>
        <w:p w14:paraId="2473EFD5" w14:textId="55AFE94F" w:rsidR="002A7B24" w:rsidRDefault="00E1157E"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279C0966" w:rsidR="00150392" w:rsidRPr="005B2937" w:rsidRDefault="00150392"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 facility’s Institutional Plan fully addresses the requirements of this standard. </w:t>
          </w:r>
          <w:r>
            <w:rPr>
              <w:rFonts w:ascii="Calibri" w:eastAsia="Calibri" w:hAnsi="Calibri" w:cs="Times New Roman"/>
              <w:sz w:val="20"/>
              <w:szCs w:val="20"/>
            </w:rPr>
            <w:t>The Institutional Plan requires staff to call 911 when no medical staff are on duty to perform triage.</w:t>
          </w:r>
          <w:r w:rsidRPr="00A167CD">
            <w:rPr>
              <w:rFonts w:ascii="Calibri" w:eastAsia="Calibri" w:hAnsi="Calibri" w:cs="Times New Roman"/>
              <w:sz w:val="20"/>
              <w:szCs w:val="20"/>
            </w:rPr>
            <w:t xml:space="preserve"> DYS Policy and Procedure 01.05.07(b) also requires that the youth’s medical and mental health needs are met.</w:t>
          </w:r>
          <w:r>
            <w:rPr>
              <w:rFonts w:ascii="Calibri" w:eastAsia="Calibri" w:hAnsi="Calibri" w:cs="Times New Roman"/>
              <w:sz w:val="20"/>
              <w:szCs w:val="20"/>
            </w:rPr>
            <w:t xml:space="preserve">  First responders are required to notify medical and clinical immediately after the resident is safe from further ham.</w:t>
          </w:r>
          <w:r w:rsidRPr="00A167CD">
            <w:rPr>
              <w:rFonts w:ascii="Calibri" w:eastAsia="Calibri" w:hAnsi="Calibri" w:cs="Times New Roman"/>
              <w:sz w:val="20"/>
              <w:szCs w:val="20"/>
            </w:rPr>
            <w:t xml:space="preserve"> The state-wide MOU clearly states that services will be provided to the youth free of charge.  There were no reported incidents of sexual abuse or sexual assault occurring at the facility during this audit period, and therefore there was no documentation to be reviewed.</w:t>
          </w:r>
          <w:r w:rsidRPr="00150392">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2D644534" w14:textId="77777777" w:rsidR="00150392" w:rsidRDefault="00E1157E"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75AD7F5B" w:rsidR="00F4127F" w:rsidRPr="005B2937" w:rsidRDefault="00F4127F" w:rsidP="00F4127F">
          <w:pPr>
            <w:spacing w:after="0" w:line="240" w:lineRule="auto"/>
            <w:rPr>
              <w:rFonts w:eastAsia="Times New Roman" w:cstheme="minorHAnsi"/>
              <w:sz w:val="20"/>
              <w:szCs w:val="20"/>
            </w:rPr>
          </w:pPr>
          <w:r>
            <w:rPr>
              <w:rFonts w:ascii="Calibri" w:eastAsia="Calibri" w:hAnsi="Calibri" w:cs="Times New Roman"/>
              <w:sz w:val="20"/>
              <w:szCs w:val="20"/>
            </w:rPr>
            <w:t>There were no reported</w:t>
          </w:r>
          <w:r w:rsidRPr="00A167CD">
            <w:rPr>
              <w:rFonts w:ascii="Calibri" w:eastAsia="Calibri" w:hAnsi="Calibri" w:cs="Times New Roman"/>
              <w:sz w:val="20"/>
              <w:szCs w:val="20"/>
            </w:rPr>
            <w:t xml:space="preserve"> incidents of sexual abuse or sexual assault occurring at the facility during this audit period and therefore there was no documentation</w:t>
          </w:r>
          <w:r>
            <w:rPr>
              <w:rFonts w:ascii="Calibri" w:eastAsia="Calibri" w:hAnsi="Calibri" w:cs="Times New Roman"/>
              <w:sz w:val="20"/>
              <w:szCs w:val="20"/>
            </w:rPr>
            <w:t xml:space="preserve"> of practice</w:t>
          </w:r>
          <w:r w:rsidRPr="00A167CD">
            <w:rPr>
              <w:rFonts w:ascii="Calibri" w:eastAsia="Calibri" w:hAnsi="Calibri" w:cs="Times New Roman"/>
              <w:sz w:val="20"/>
              <w:szCs w:val="20"/>
            </w:rPr>
            <w:t xml:space="preserv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w:t>
          </w:r>
          <w:r>
            <w:rPr>
              <w:rFonts w:ascii="Calibri" w:eastAsia="Calibri" w:hAnsi="Calibri" w:cs="Times New Roman"/>
              <w:sz w:val="20"/>
              <w:szCs w:val="20"/>
            </w:rPr>
            <w:t xml:space="preserve"> community providers.  The resident</w:t>
          </w:r>
          <w:r w:rsidRPr="00A167CD">
            <w:rPr>
              <w:rFonts w:ascii="Calibri" w:eastAsia="Calibri" w:hAnsi="Calibri" w:cs="Times New Roman"/>
              <w:sz w:val="20"/>
              <w:szCs w:val="20"/>
            </w:rPr>
            <w:t xml:space="preserve"> would have the option of facility clinical staff or community providers for ongoing mental health services.</w:t>
          </w:r>
          <w:r w:rsidRPr="00F4127F">
            <w:rPr>
              <w:rFonts w:cstheme="minorHAnsi"/>
              <w:sz w:val="20"/>
              <w:szCs w:val="20"/>
            </w:rPr>
            <w:t xml:space="preserve"> </w:t>
          </w:r>
          <w:r w:rsidR="00FD23DD">
            <w:rPr>
              <w:rFonts w:cstheme="minorHAnsi"/>
              <w:sz w:val="20"/>
              <w:szCs w:val="20"/>
            </w:rPr>
            <w:t xml:space="preserve">There were no reported disclosures or prior abuse and therefore no documentation of practice to review. </w:t>
          </w:r>
          <w:r w:rsidRPr="005B2937">
            <w:rPr>
              <w:rFonts w:cstheme="minorHAnsi"/>
              <w:sz w:val="20"/>
              <w:szCs w:val="20"/>
            </w:rPr>
            <w:t>Based upon all of the above, this standard was deemed to be in full compliance.</w:t>
          </w:r>
        </w:p>
        <w:p w14:paraId="503E82A4" w14:textId="0E8E2D31" w:rsidR="00F4127F" w:rsidRDefault="00E1157E"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62F031BC" w14:textId="77777777" w:rsidR="00537C2F" w:rsidRDefault="00C55276" w:rsidP="00C55276">
          <w:pPr>
            <w:widowControl w:val="0"/>
            <w:spacing w:after="0" w:line="240" w:lineRule="auto"/>
            <w:rPr>
              <w:rFonts w:cstheme="minorHAnsi"/>
              <w:sz w:val="20"/>
              <w:szCs w:val="20"/>
            </w:rPr>
          </w:pPr>
          <w:r w:rsidRPr="00A167CD">
            <w:rPr>
              <w:rFonts w:ascii="Calibri" w:eastAsia="Calibri" w:hAnsi="Calibri" w:cs="Times New Roman"/>
              <w:sz w:val="20"/>
              <w:szCs w:val="20"/>
            </w:rPr>
            <w:t>Ther</w:t>
          </w:r>
          <w:r>
            <w:rPr>
              <w:rFonts w:ascii="Calibri" w:eastAsia="Calibri" w:hAnsi="Calibri" w:cs="Times New Roman"/>
              <w:sz w:val="20"/>
              <w:szCs w:val="20"/>
            </w:rPr>
            <w:t>e were no reported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w:t>
          </w:r>
          <w:r>
            <w:rPr>
              <w:rFonts w:ascii="Calibri" w:eastAsia="Calibri" w:hAnsi="Calibri" w:cs="Times New Roman"/>
              <w:sz w:val="20"/>
              <w:szCs w:val="20"/>
            </w:rPr>
            <w:t xml:space="preserve"> all aspects of</w:t>
          </w:r>
          <w:r w:rsidRPr="00A167CD">
            <w:rPr>
              <w:rFonts w:ascii="Calibri" w:eastAsia="Calibri" w:hAnsi="Calibri" w:cs="Times New Roman"/>
              <w:sz w:val="20"/>
              <w:szCs w:val="20"/>
            </w:rPr>
            <w:t xml:space="preserve"> this standard.  Due to the lack of sexual abuse</w:t>
          </w:r>
          <w:r>
            <w:rPr>
              <w:rFonts w:ascii="Calibri" w:eastAsia="Calibri" w:hAnsi="Calibri" w:cs="Times New Roman"/>
              <w:sz w:val="20"/>
              <w:szCs w:val="20"/>
            </w:rPr>
            <w:t xml:space="preserve"> or sexual harassment</w:t>
          </w:r>
          <w:r w:rsidRPr="00A167CD">
            <w:rPr>
              <w:rFonts w:ascii="Calibri" w:eastAsia="Calibri" w:hAnsi="Calibri" w:cs="Times New Roman"/>
              <w:sz w:val="20"/>
              <w:szCs w:val="20"/>
            </w:rPr>
            <w:t xml:space="preserve"> incidents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for this auditor to review.</w:t>
          </w:r>
          <w:r w:rsidRPr="00C55276">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p w14:paraId="4302130D" w14:textId="33B0DDA0" w:rsidR="00C55276" w:rsidRDefault="00E1157E" w:rsidP="00C55276">
          <w:pPr>
            <w:widowControl w:val="0"/>
            <w:spacing w:after="0" w:line="240" w:lineRule="auto"/>
            <w:rPr>
              <w:rFonts w:ascii="Times New Roman" w:hAnsi="Times New Roman" w:cs="Times New Roman"/>
              <w:spacing w:val="-1"/>
              <w:sz w:val="20"/>
              <w:szCs w:val="20"/>
            </w:rPr>
          </w:pPr>
        </w:p>
      </w:sdtContent>
    </w:sdt>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1471402226"/>
      </w:sdtPr>
      <w:sdtEndPr/>
      <w:sdtContent>
        <w:p w14:paraId="0B21BE7D" w14:textId="7F866DB4" w:rsidR="00C55276" w:rsidRPr="000828C3" w:rsidRDefault="00C55276" w:rsidP="00C55276">
          <w:pPr>
            <w:widowControl w:val="0"/>
            <w:spacing w:after="0" w:line="240" w:lineRule="auto"/>
            <w:rPr>
              <w:rFonts w:cstheme="minorHAnsi"/>
              <w:spacing w:val="-1"/>
              <w:sz w:val="20"/>
              <w:szCs w:val="20"/>
            </w:rPr>
          </w:pPr>
          <w:r w:rsidRPr="000828C3">
            <w:rPr>
              <w:rFonts w:eastAsia="Calibri" w:cstheme="minorHAnsi"/>
              <w:sz w:val="20"/>
              <w:szCs w:val="20"/>
            </w:rPr>
            <w:t xml:space="preserve">DYS Policy and Procedure 01.05.07(b), page 12 complies with all aspects of this standard. DYS maintains an electronic data base of records for </w:t>
          </w:r>
          <w:r w:rsidR="007F65B6" w:rsidRPr="000828C3">
            <w:rPr>
              <w:rFonts w:eastAsia="Calibri" w:cstheme="minorHAnsi"/>
              <w:sz w:val="20"/>
              <w:szCs w:val="20"/>
            </w:rPr>
            <w:t>residents</w:t>
          </w:r>
          <w:r w:rsidRPr="000828C3">
            <w:rPr>
              <w:rFonts w:eastAsia="Calibri" w:cstheme="minorHAnsi"/>
              <w:sz w:val="20"/>
              <w:szCs w:val="20"/>
            </w:rPr>
            <w:t xml:space="preserve"> and staff</w:t>
          </w:r>
          <w:r w:rsidR="007F65B6" w:rsidRPr="000828C3">
            <w:rPr>
              <w:rFonts w:eastAsia="Calibri" w:cstheme="minorHAnsi"/>
              <w:sz w:val="20"/>
              <w:szCs w:val="20"/>
            </w:rPr>
            <w:t xml:space="preserve"> (this includes residents and staff of facilities operated under contract on behalf of DYS)</w:t>
          </w:r>
          <w:r w:rsidRPr="000828C3">
            <w:rPr>
              <w:rFonts w:eastAsia="Calibri" w:cstheme="minorHAnsi"/>
              <w:sz w:val="20"/>
              <w:szCs w:val="20"/>
            </w:rPr>
            <w:t>.  Combined these systems allow DYS to access data sufficient to complete the annual survey of sexual violence.  The agency’s public website was reviewed by this auditor.  Aggregate data for all contract and DYS operated facilities is posted.</w:t>
          </w:r>
          <w:r w:rsidR="000828C3" w:rsidRPr="000828C3">
            <w:rPr>
              <w:rFonts w:cstheme="minorHAnsi"/>
              <w:sz w:val="20"/>
              <w:szCs w:val="20"/>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307134265"/>
      </w:sdtPr>
      <w:sdtEndPr/>
      <w:sdtContent>
        <w:p w14:paraId="6E433784" w14:textId="5F7188CB" w:rsidR="000828C3" w:rsidRDefault="000828C3" w:rsidP="000828C3">
          <w:pPr>
            <w:rPr>
              <w:rFonts w:ascii="Times New Roman" w:hAnsi="Times New Roman" w:cs="Times New Roman"/>
              <w:spacing w:val="-1"/>
              <w:sz w:val="20"/>
              <w:szCs w:val="20"/>
            </w:rPr>
          </w:pPr>
          <w:r w:rsidRPr="00B900E7">
            <w:rPr>
              <w:rFonts w:ascii="Calibri" w:eastAsia="Calibri" w:hAnsi="Calibri" w:cs="Times New Roman"/>
              <w:sz w:val="20"/>
              <w:szCs w:val="20"/>
            </w:rPr>
            <w:t xml:space="preserve">The agency’s public website was reviewed by this auditor.  The most recent, available annual PREA report was posted.  The annual report addresses all elements of this standard.  DYS Policy and Procedure 01.08.02 </w:t>
          </w:r>
          <w:r>
            <w:rPr>
              <w:rFonts w:ascii="Calibri" w:eastAsia="Calibri" w:hAnsi="Calibri" w:cs="Times New Roman"/>
              <w:sz w:val="20"/>
              <w:szCs w:val="20"/>
            </w:rPr>
            <w:t xml:space="preserve">fully </w:t>
          </w:r>
          <w:r w:rsidRPr="00B900E7">
            <w:rPr>
              <w:rFonts w:ascii="Calibri" w:eastAsia="Calibri" w:hAnsi="Calibri" w:cs="Times New Roman"/>
              <w:sz w:val="20"/>
              <w:szCs w:val="20"/>
            </w:rPr>
            <w:t>addresses</w:t>
          </w:r>
          <w:r>
            <w:rPr>
              <w:rFonts w:ascii="Calibri" w:eastAsia="Calibri" w:hAnsi="Calibri" w:cs="Times New Roman"/>
              <w:sz w:val="20"/>
              <w:szCs w:val="20"/>
            </w:rPr>
            <w:t xml:space="preserve"> and complies with</w:t>
          </w:r>
          <w:r w:rsidRPr="00B900E7">
            <w:rPr>
              <w:rFonts w:ascii="Calibri" w:eastAsia="Calibri" w:hAnsi="Calibri" w:cs="Times New Roman"/>
              <w:sz w:val="20"/>
              <w:szCs w:val="20"/>
            </w:rPr>
            <w:t xml:space="preserve"> the retention requirements of this standard.</w:t>
          </w:r>
          <w:r w:rsidRPr="000828C3">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AC2D28" w:rsidRDefault="0081376D" w:rsidP="00C46145">
      <w:pPr>
        <w:shd w:val="clear" w:color="auto" w:fill="F9F6F6"/>
        <w:spacing w:after="0" w:line="240" w:lineRule="auto"/>
        <w:rPr>
          <w:rFonts w:ascii="Arial" w:eastAsia="Times New Roman" w:hAnsi="Arial" w:cs="Arial"/>
          <w:bCs/>
          <w:sz w:val="21"/>
          <w:szCs w:val="21"/>
          <w:lang w:val="en"/>
        </w:rPr>
      </w:pPr>
      <w:r>
        <w:rPr>
          <w:sz w:val="20"/>
          <w:szCs w:val="20"/>
        </w:rPr>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5B2937">
        <w:rPr>
          <w:rFonts w:cstheme="minorHAnsi"/>
          <w:sz w:val="20"/>
          <w:szCs w:val="20"/>
        </w:rPr>
        <w:t>Based upon all of the above, this standard was deemed to be in full compliance</w:t>
      </w:r>
      <w:r w:rsidR="000828C3">
        <w:rPr>
          <w:rFonts w:cstheme="minorHAnsi"/>
          <w:sz w:val="20"/>
          <w:szCs w:val="20"/>
        </w:rPr>
        <w:t>.</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54A7D9EF" w:rsidR="00C46145" w:rsidRPr="000828C3" w:rsidRDefault="00A00591"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A00591">
        <w:rPr>
          <w:rFonts w:ascii="Arial" w:eastAsia="Times New Roman" w:hAnsi="Arial" w:cs="Arial"/>
        </w:rPr>
        <w:t xml:space="preserve"> </w:t>
      </w:r>
      <w:r w:rsidRPr="00A00591">
        <w:rPr>
          <w:rFonts w:eastAsia="Times New Roman" w:cstheme="minorHAnsi"/>
          <w:sz w:val="20"/>
          <w:szCs w:val="20"/>
        </w:rPr>
        <w:t>had unrestricted access to, and the ability to observe, all areas of the audited facility</w:t>
      </w:r>
      <w:r>
        <w:rPr>
          <w:rFonts w:cstheme="minorHAnsi"/>
          <w:sz w:val="20"/>
          <w:szCs w:val="20"/>
        </w:rPr>
        <w:t>.</w:t>
      </w:r>
      <w:r w:rsidRPr="00A00591">
        <w:rPr>
          <w:rFonts w:cstheme="minorHAnsi"/>
          <w:sz w:val="20"/>
          <w:szCs w:val="20"/>
        </w:rPr>
        <w:t xml:space="preserve"> </w:t>
      </w:r>
      <w:r>
        <w:rPr>
          <w:rFonts w:cstheme="minorHAnsi"/>
          <w:sz w:val="20"/>
          <w:szCs w:val="20"/>
        </w:rPr>
        <w:t xml:space="preserve">This </w:t>
      </w:r>
      <w:r w:rsidRPr="00A00591">
        <w:rPr>
          <w:rFonts w:eastAsia="Times New Roman" w:cstheme="minorHAnsi"/>
          <w:sz w:val="20"/>
          <w:szCs w:val="20"/>
        </w:rPr>
        <w:t xml:space="preserve">auditor </w:t>
      </w:r>
      <w:r>
        <w:rPr>
          <w:rFonts w:eastAsia="Times New Roman" w:cstheme="minorHAnsi"/>
          <w:sz w:val="20"/>
          <w:szCs w:val="20"/>
        </w:rPr>
        <w:t xml:space="preserve">was </w:t>
      </w:r>
      <w:r w:rsidRPr="00A00591">
        <w:rPr>
          <w:rFonts w:eastAsia="Times New Roman" w:cstheme="minorHAnsi"/>
          <w:sz w:val="20"/>
          <w:szCs w:val="20"/>
        </w:rPr>
        <w:t>permitted to request and receive copies of any relevant documents (including electronically stored information</w:t>
      </w:r>
      <w:r>
        <w:rPr>
          <w:rFonts w:eastAsia="Times New Roman" w:cstheme="minorHAnsi"/>
          <w:sz w:val="20"/>
          <w:szCs w:val="20"/>
        </w:rPr>
        <w:t xml:space="preserve">).  This auditor was permitted to conduct private interviews with residents.  </w:t>
      </w:r>
      <w:r w:rsidRPr="005B2937">
        <w:rPr>
          <w:rFonts w:cstheme="minorHAnsi"/>
          <w:sz w:val="20"/>
          <w:szCs w:val="20"/>
        </w:rPr>
        <w:t xml:space="preserve"> </w:t>
      </w:r>
      <w:r w:rsidRPr="004A28A3">
        <w:rPr>
          <w:rFonts w:eastAsia="Times New Roman" w:cstheme="minorHAnsi"/>
          <w:sz w:val="20"/>
          <w:szCs w:val="20"/>
        </w:rPr>
        <w:t>R</w:t>
      </w:r>
      <w:r w:rsidRPr="00A00591">
        <w:rPr>
          <w:rFonts w:ascii="Arial" w:eastAsia="Times New Roman" w:hAnsi="Arial" w:cs="Arial"/>
          <w:sz w:val="20"/>
          <w:szCs w:val="20"/>
        </w:rPr>
        <w:t xml:space="preserve">esidents permitted to send confidential information </w:t>
      </w:r>
      <w:r w:rsidR="004A28A3">
        <w:rPr>
          <w:rFonts w:ascii="Arial" w:eastAsia="Times New Roman" w:hAnsi="Arial" w:cs="Arial"/>
          <w:sz w:val="20"/>
          <w:szCs w:val="20"/>
        </w:rPr>
        <w:t xml:space="preserve">and </w:t>
      </w:r>
      <w:r w:rsidRPr="00A00591">
        <w:rPr>
          <w:rFonts w:ascii="Arial" w:eastAsia="Times New Roman" w:hAnsi="Arial" w:cs="Arial"/>
          <w:sz w:val="20"/>
          <w:szCs w:val="20"/>
        </w:rPr>
        <w:t>correspondence to the auditor in the same manner as if they were communicating with legal counsel</w:t>
      </w:r>
      <w:r w:rsidR="004A28A3">
        <w:rPr>
          <w:rFonts w:ascii="Arial" w:eastAsia="Times New Roman" w:hAnsi="Arial" w:cs="Arial"/>
          <w:sz w:val="20"/>
          <w:szCs w:val="20"/>
        </w:rPr>
        <w:t>.</w:t>
      </w:r>
      <w:r w:rsidRPr="005B2937">
        <w:rPr>
          <w:rFonts w:cstheme="minorHAnsi"/>
          <w:sz w:val="20"/>
          <w:szCs w:val="20"/>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lastRenderedPageBreak/>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E1157E"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E1157E"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0828C3" w:rsidRDefault="000828C3"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 xml:space="preserve">All prior agency </w:t>
      </w:r>
      <w:r w:rsidR="0012744C">
        <w:rPr>
          <w:rFonts w:eastAsia="Times New Roman" w:cstheme="minorHAnsi"/>
          <w:bCs/>
          <w:sz w:val="20"/>
          <w:szCs w:val="20"/>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E1157E"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E1157E"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E1157E"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0FD3B763" w:rsidR="00CD5022" w:rsidRPr="004C0DD2" w:rsidRDefault="00E1157E"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537C2F">
            <w:rPr>
              <w:rFonts w:ascii="Arial" w:hAnsi="Arial" w:cs="Arial"/>
              <w:sz w:val="28"/>
              <w:szCs w:val="28"/>
              <w:u w:val="single" w:color="000000"/>
            </w:rPr>
            <w:t>May 22</w:t>
          </w:r>
          <w:r w:rsidR="0012744C">
            <w:rPr>
              <w:rFonts w:ascii="Arial" w:hAnsi="Arial" w:cs="Arial"/>
              <w:sz w:val="28"/>
              <w:szCs w:val="28"/>
              <w:u w:val="single" w:color="000000"/>
            </w:rPr>
            <w:t>, 2018</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8B03DA" w:rsidRDefault="008B03DA" w:rsidP="00E84486">
      <w:pPr>
        <w:spacing w:after="0" w:line="240" w:lineRule="auto"/>
      </w:pPr>
      <w:r>
        <w:separator/>
      </w:r>
    </w:p>
  </w:endnote>
  <w:endnote w:type="continuationSeparator" w:id="0">
    <w:p w14:paraId="0A2B8B32" w14:textId="77777777" w:rsidR="008B03DA" w:rsidRDefault="008B03DA"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8B03DA" w:rsidRPr="00E84486" w:rsidRDefault="008B03DA"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E1157E">
      <w:rPr>
        <w:noProof/>
        <w:color w:val="A6A6A6" w:themeColor="background1" w:themeShade="A6"/>
        <w:sz w:val="18"/>
        <w:szCs w:val="18"/>
      </w:rPr>
      <w:t>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E1157E">
      <w:rPr>
        <w:noProof/>
        <w:color w:val="A6A6A6" w:themeColor="background1" w:themeShade="A6"/>
        <w:sz w:val="18"/>
        <w:szCs w:val="18"/>
      </w:rPr>
      <w:t>78</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8B03DA" w:rsidRDefault="008B03DA">
    <w:pPr>
      <w:pStyle w:val="Footer"/>
    </w:pPr>
  </w:p>
  <w:p w14:paraId="228AAFD2" w14:textId="77777777" w:rsidR="008B03DA" w:rsidRDefault="008B03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8B03DA" w:rsidRDefault="008B03DA" w:rsidP="00E84486">
      <w:pPr>
        <w:spacing w:after="0" w:line="240" w:lineRule="auto"/>
      </w:pPr>
      <w:r>
        <w:separator/>
      </w:r>
    </w:p>
  </w:footnote>
  <w:footnote w:type="continuationSeparator" w:id="0">
    <w:p w14:paraId="4F5C1843" w14:textId="77777777" w:rsidR="008B03DA" w:rsidRDefault="008B03DA" w:rsidP="00E84486">
      <w:pPr>
        <w:spacing w:after="0" w:line="240" w:lineRule="auto"/>
      </w:pPr>
      <w:r>
        <w:continuationSeparator/>
      </w:r>
    </w:p>
  </w:footnote>
  <w:footnote w:id="1">
    <w:p w14:paraId="67B2F9F5" w14:textId="77777777" w:rsidR="008B03DA" w:rsidRDefault="008B03DA"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8B03DA" w:rsidRDefault="008B03DA"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06rIblfEAGpntAada4XOSPMzKUA=" w:salt="IR8yuF1O794EEZZAF9JBwA=="/>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7FBC"/>
    <w:rsid w:val="00090B4D"/>
    <w:rsid w:val="00091176"/>
    <w:rsid w:val="000A65A5"/>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D3F49"/>
    <w:rsid w:val="001F072E"/>
    <w:rsid w:val="001F3A81"/>
    <w:rsid w:val="00203174"/>
    <w:rsid w:val="00214D57"/>
    <w:rsid w:val="002229DC"/>
    <w:rsid w:val="00244393"/>
    <w:rsid w:val="00245FE7"/>
    <w:rsid w:val="0024667B"/>
    <w:rsid w:val="0025013C"/>
    <w:rsid w:val="0025051F"/>
    <w:rsid w:val="00254A8D"/>
    <w:rsid w:val="00255E7F"/>
    <w:rsid w:val="00265EE0"/>
    <w:rsid w:val="002747D9"/>
    <w:rsid w:val="00276F7D"/>
    <w:rsid w:val="002821F0"/>
    <w:rsid w:val="002A2157"/>
    <w:rsid w:val="002A37DF"/>
    <w:rsid w:val="002A39C9"/>
    <w:rsid w:val="002A7B24"/>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4294D"/>
    <w:rsid w:val="00376519"/>
    <w:rsid w:val="003773B3"/>
    <w:rsid w:val="00390329"/>
    <w:rsid w:val="003904EF"/>
    <w:rsid w:val="003A5C25"/>
    <w:rsid w:val="003C7029"/>
    <w:rsid w:val="003C70E3"/>
    <w:rsid w:val="003E4F59"/>
    <w:rsid w:val="003E7BC1"/>
    <w:rsid w:val="003F4DD0"/>
    <w:rsid w:val="003F6F3C"/>
    <w:rsid w:val="003F774C"/>
    <w:rsid w:val="0041282C"/>
    <w:rsid w:val="00414B79"/>
    <w:rsid w:val="00415214"/>
    <w:rsid w:val="00415675"/>
    <w:rsid w:val="00424B03"/>
    <w:rsid w:val="00432CC1"/>
    <w:rsid w:val="004333DE"/>
    <w:rsid w:val="00434026"/>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D3284"/>
    <w:rsid w:val="004E5889"/>
    <w:rsid w:val="00511F8E"/>
    <w:rsid w:val="0051233E"/>
    <w:rsid w:val="0053354E"/>
    <w:rsid w:val="00537C2F"/>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6ED"/>
    <w:rsid w:val="0060187A"/>
    <w:rsid w:val="0061141B"/>
    <w:rsid w:val="0061444C"/>
    <w:rsid w:val="00622D14"/>
    <w:rsid w:val="006424F3"/>
    <w:rsid w:val="00643396"/>
    <w:rsid w:val="0064728A"/>
    <w:rsid w:val="00651236"/>
    <w:rsid w:val="00657AE9"/>
    <w:rsid w:val="006645FF"/>
    <w:rsid w:val="00673E04"/>
    <w:rsid w:val="0067453D"/>
    <w:rsid w:val="006756EA"/>
    <w:rsid w:val="006833B1"/>
    <w:rsid w:val="00687A1F"/>
    <w:rsid w:val="0069377B"/>
    <w:rsid w:val="00693815"/>
    <w:rsid w:val="006948A5"/>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A6E05"/>
    <w:rsid w:val="007B3ADD"/>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93CF2"/>
    <w:rsid w:val="008A057A"/>
    <w:rsid w:val="008A21F8"/>
    <w:rsid w:val="008A3141"/>
    <w:rsid w:val="008A6754"/>
    <w:rsid w:val="008A7FE6"/>
    <w:rsid w:val="008B03DA"/>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13C3F"/>
    <w:rsid w:val="00913F6C"/>
    <w:rsid w:val="00916724"/>
    <w:rsid w:val="009308AB"/>
    <w:rsid w:val="009321DE"/>
    <w:rsid w:val="0093378F"/>
    <w:rsid w:val="00933AF0"/>
    <w:rsid w:val="00943DD5"/>
    <w:rsid w:val="009443E3"/>
    <w:rsid w:val="009468BA"/>
    <w:rsid w:val="00952714"/>
    <w:rsid w:val="00955F07"/>
    <w:rsid w:val="0097673E"/>
    <w:rsid w:val="00977011"/>
    <w:rsid w:val="00977C46"/>
    <w:rsid w:val="00981979"/>
    <w:rsid w:val="009A4ED4"/>
    <w:rsid w:val="009B1CBC"/>
    <w:rsid w:val="009B4252"/>
    <w:rsid w:val="009D1B2C"/>
    <w:rsid w:val="009D3D65"/>
    <w:rsid w:val="009E0258"/>
    <w:rsid w:val="009F6001"/>
    <w:rsid w:val="00A00591"/>
    <w:rsid w:val="00A03FDC"/>
    <w:rsid w:val="00A140F4"/>
    <w:rsid w:val="00A14E1E"/>
    <w:rsid w:val="00A17512"/>
    <w:rsid w:val="00A17619"/>
    <w:rsid w:val="00A260C4"/>
    <w:rsid w:val="00A27D3A"/>
    <w:rsid w:val="00A32C81"/>
    <w:rsid w:val="00A40DAC"/>
    <w:rsid w:val="00A419CF"/>
    <w:rsid w:val="00A60599"/>
    <w:rsid w:val="00A63552"/>
    <w:rsid w:val="00A7760F"/>
    <w:rsid w:val="00A82610"/>
    <w:rsid w:val="00A91094"/>
    <w:rsid w:val="00A95C72"/>
    <w:rsid w:val="00A966D0"/>
    <w:rsid w:val="00AA34A2"/>
    <w:rsid w:val="00AA459A"/>
    <w:rsid w:val="00AA515A"/>
    <w:rsid w:val="00AB7464"/>
    <w:rsid w:val="00AB7577"/>
    <w:rsid w:val="00AC2D28"/>
    <w:rsid w:val="00AD76F7"/>
    <w:rsid w:val="00AE19A0"/>
    <w:rsid w:val="00AE2FE4"/>
    <w:rsid w:val="00AE4443"/>
    <w:rsid w:val="00AE6FDA"/>
    <w:rsid w:val="00B10EFE"/>
    <w:rsid w:val="00B17529"/>
    <w:rsid w:val="00B23481"/>
    <w:rsid w:val="00B23B4B"/>
    <w:rsid w:val="00B33F82"/>
    <w:rsid w:val="00B40E12"/>
    <w:rsid w:val="00B40F24"/>
    <w:rsid w:val="00B47E33"/>
    <w:rsid w:val="00B6454E"/>
    <w:rsid w:val="00B75E62"/>
    <w:rsid w:val="00B76101"/>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B4819"/>
    <w:rsid w:val="00CD5022"/>
    <w:rsid w:val="00CD6832"/>
    <w:rsid w:val="00CE0A5E"/>
    <w:rsid w:val="00CE1B6C"/>
    <w:rsid w:val="00CF5F32"/>
    <w:rsid w:val="00D04466"/>
    <w:rsid w:val="00D07686"/>
    <w:rsid w:val="00D12199"/>
    <w:rsid w:val="00D204C1"/>
    <w:rsid w:val="00D216EA"/>
    <w:rsid w:val="00D32011"/>
    <w:rsid w:val="00D36388"/>
    <w:rsid w:val="00D46C54"/>
    <w:rsid w:val="00D51735"/>
    <w:rsid w:val="00D52452"/>
    <w:rsid w:val="00D53CE1"/>
    <w:rsid w:val="00D64171"/>
    <w:rsid w:val="00D82C06"/>
    <w:rsid w:val="00D91F0D"/>
    <w:rsid w:val="00DB3747"/>
    <w:rsid w:val="00DB6DDE"/>
    <w:rsid w:val="00DC151F"/>
    <w:rsid w:val="00DC69B4"/>
    <w:rsid w:val="00DC7E60"/>
    <w:rsid w:val="00DD1440"/>
    <w:rsid w:val="00DE148F"/>
    <w:rsid w:val="00DF4352"/>
    <w:rsid w:val="00DF70BE"/>
    <w:rsid w:val="00E1157E"/>
    <w:rsid w:val="00E117A5"/>
    <w:rsid w:val="00E159F1"/>
    <w:rsid w:val="00E300CB"/>
    <w:rsid w:val="00E31DC0"/>
    <w:rsid w:val="00E444C5"/>
    <w:rsid w:val="00E52C17"/>
    <w:rsid w:val="00E5428E"/>
    <w:rsid w:val="00E60A8F"/>
    <w:rsid w:val="00E7030A"/>
    <w:rsid w:val="00E71852"/>
    <w:rsid w:val="00E8275E"/>
    <w:rsid w:val="00E83DC7"/>
    <w:rsid w:val="00E84486"/>
    <w:rsid w:val="00E86D83"/>
    <w:rsid w:val="00E900D6"/>
    <w:rsid w:val="00E94EDA"/>
    <w:rsid w:val="00E96CE0"/>
    <w:rsid w:val="00E971BB"/>
    <w:rsid w:val="00E97AB6"/>
    <w:rsid w:val="00EA2BC2"/>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7D1D"/>
    <w:rsid w:val="00F63FD7"/>
    <w:rsid w:val="00F7364E"/>
    <w:rsid w:val="00F80B1D"/>
    <w:rsid w:val="00F830B0"/>
    <w:rsid w:val="00F84653"/>
    <w:rsid w:val="00F85C9F"/>
    <w:rsid w:val="00FA1F3A"/>
    <w:rsid w:val="00FA29E1"/>
    <w:rsid w:val="00FA74E8"/>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C1"/>
    <w:rsid w:val="00090D04"/>
    <w:rsid w:val="00196D06"/>
    <w:rsid w:val="001F049E"/>
    <w:rsid w:val="003E55E7"/>
    <w:rsid w:val="003F55EE"/>
    <w:rsid w:val="00426EFA"/>
    <w:rsid w:val="00470E95"/>
    <w:rsid w:val="00492EEB"/>
    <w:rsid w:val="004D0341"/>
    <w:rsid w:val="004E5047"/>
    <w:rsid w:val="00561B9D"/>
    <w:rsid w:val="006A00BA"/>
    <w:rsid w:val="00763730"/>
    <w:rsid w:val="007E668F"/>
    <w:rsid w:val="00827242"/>
    <w:rsid w:val="008615E3"/>
    <w:rsid w:val="008F62C1"/>
    <w:rsid w:val="00C86795"/>
    <w:rsid w:val="00CC25AA"/>
    <w:rsid w:val="00D3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730"/>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85D3F125F8B64FE29CA98E0587DBF21D">
    <w:name w:val="85D3F125F8B64FE29CA98E0587DBF21D"/>
    <w:rsid w:val="006A00BA"/>
  </w:style>
  <w:style w:type="paragraph" w:customStyle="1" w:styleId="88269C6BC6B24A4FA06031A74ABD288E">
    <w:name w:val="88269C6BC6B24A4FA06031A74ABD288E"/>
    <w:rsid w:val="006A00BA"/>
  </w:style>
  <w:style w:type="paragraph" w:customStyle="1" w:styleId="65529C2CEE86423696C77C5C13FC4183">
    <w:name w:val="65529C2CEE86423696C77C5C13FC4183"/>
    <w:rsid w:val="006A00BA"/>
  </w:style>
  <w:style w:type="paragraph" w:customStyle="1" w:styleId="7D1B2C46C97A4C8DB5FBCF4B69E999BC">
    <w:name w:val="7D1B2C46C97A4C8DB5FBCF4B69E999BC"/>
    <w:rsid w:val="006A00BA"/>
  </w:style>
  <w:style w:type="paragraph" w:customStyle="1" w:styleId="229BC1644C8B4960A7D4296A9472872D">
    <w:name w:val="229BC1644C8B4960A7D4296A9472872D"/>
    <w:rsid w:val="006A00BA"/>
  </w:style>
  <w:style w:type="paragraph" w:customStyle="1" w:styleId="DFDB9A993DC44693B296BC657BB2FA04">
    <w:name w:val="DFDB9A993DC44693B296BC657BB2FA04"/>
    <w:rsid w:val="006A00BA"/>
  </w:style>
  <w:style w:type="paragraph" w:customStyle="1" w:styleId="A646639309F24E63A9A8D937E2FAD4A7">
    <w:name w:val="A646639309F24E63A9A8D937E2FAD4A7"/>
    <w:rsid w:val="006A00BA"/>
  </w:style>
  <w:style w:type="paragraph" w:customStyle="1" w:styleId="1E7698E1B891443E909CA8CDC3CD7B99">
    <w:name w:val="1E7698E1B891443E909CA8CDC3CD7B99"/>
    <w:rsid w:val="006A00BA"/>
  </w:style>
  <w:style w:type="paragraph" w:customStyle="1" w:styleId="F1F9E9DB70D840D9A2FCFA64E39EDBBC">
    <w:name w:val="F1F9E9DB70D840D9A2FCFA64E39EDBBC"/>
    <w:rsid w:val="006A00BA"/>
  </w:style>
  <w:style w:type="paragraph" w:customStyle="1" w:styleId="276D30BD42D544E9A0CAF1AD6FA08995">
    <w:name w:val="276D30BD42D544E9A0CAF1AD6FA08995"/>
    <w:rsid w:val="006A00BA"/>
  </w:style>
  <w:style w:type="paragraph" w:customStyle="1" w:styleId="C4441E0F957A4723A28271F3F7DD2802">
    <w:name w:val="C4441E0F957A4723A28271F3F7DD2802"/>
    <w:rsid w:val="006A00BA"/>
  </w:style>
  <w:style w:type="paragraph" w:customStyle="1" w:styleId="F1C60D56741E45858CF10AA997966DAA">
    <w:name w:val="F1C60D56741E45858CF10AA997966DAA"/>
    <w:rsid w:val="006A00BA"/>
  </w:style>
  <w:style w:type="paragraph" w:customStyle="1" w:styleId="D65561DA457046D1A793F63C2743674D">
    <w:name w:val="D65561DA457046D1A793F63C2743674D"/>
    <w:rsid w:val="006A00BA"/>
  </w:style>
  <w:style w:type="paragraph" w:customStyle="1" w:styleId="3F4366E7B3274C4AA5C317DD1E03B603">
    <w:name w:val="3F4366E7B3274C4AA5C317DD1E03B603"/>
    <w:rsid w:val="006A00BA"/>
  </w:style>
  <w:style w:type="paragraph" w:customStyle="1" w:styleId="615BF3949642499D97BB2565077B93CB">
    <w:name w:val="615BF3949642499D97BB2565077B93CB"/>
    <w:rsid w:val="006A00BA"/>
  </w:style>
  <w:style w:type="paragraph" w:customStyle="1" w:styleId="D21F24882D1C4BCFAA427E6E5092BC1E">
    <w:name w:val="D21F24882D1C4BCFAA427E6E5092BC1E"/>
    <w:rsid w:val="006A00BA"/>
  </w:style>
  <w:style w:type="paragraph" w:customStyle="1" w:styleId="84E847818D984A299449DF9E4DEF6852">
    <w:name w:val="84E847818D984A299449DF9E4DEF6852"/>
    <w:rsid w:val="006A00BA"/>
  </w:style>
  <w:style w:type="paragraph" w:customStyle="1" w:styleId="73A5CF7B15F340C08757FF0BB4AAFE54">
    <w:name w:val="73A5CF7B15F340C08757FF0BB4AAFE54"/>
    <w:rsid w:val="006A00BA"/>
  </w:style>
  <w:style w:type="paragraph" w:customStyle="1" w:styleId="70DEDB550DBD4A6BBB77C41384632592">
    <w:name w:val="70DEDB550DBD4A6BBB77C41384632592"/>
    <w:rsid w:val="006A00BA"/>
  </w:style>
  <w:style w:type="paragraph" w:customStyle="1" w:styleId="DD16B81573B14F47A93F4957C8881773">
    <w:name w:val="DD16B81573B14F47A93F4957C8881773"/>
    <w:rsid w:val="006A00BA"/>
  </w:style>
  <w:style w:type="paragraph" w:customStyle="1" w:styleId="8448C4F4614A449FB93252F8E3B01DD9">
    <w:name w:val="8448C4F4614A449FB93252F8E3B01DD9"/>
    <w:rsid w:val="006A00BA"/>
  </w:style>
  <w:style w:type="paragraph" w:customStyle="1" w:styleId="86601CA86F864200AF0BE1DCBE21574F">
    <w:name w:val="86601CA86F864200AF0BE1DCBE21574F"/>
    <w:rsid w:val="006A00BA"/>
  </w:style>
  <w:style w:type="paragraph" w:customStyle="1" w:styleId="901D0911844E4B61A8C417D7B3540FF6">
    <w:name w:val="901D0911844E4B61A8C417D7B3540FF6"/>
    <w:rsid w:val="006A00BA"/>
  </w:style>
  <w:style w:type="paragraph" w:customStyle="1" w:styleId="211089CF146844E28F8BA67CA60BFB73">
    <w:name w:val="211089CF146844E28F8BA67CA60BFB73"/>
    <w:rsid w:val="006A00BA"/>
  </w:style>
  <w:style w:type="paragraph" w:customStyle="1" w:styleId="54298A84A75242DCA7870CB38351CCBE">
    <w:name w:val="54298A84A75242DCA7870CB38351CCBE"/>
    <w:rsid w:val="006A00BA"/>
  </w:style>
  <w:style w:type="paragraph" w:customStyle="1" w:styleId="646B3851F374413AABA502A764A583AC">
    <w:name w:val="646B3851F374413AABA502A764A583AC"/>
    <w:rsid w:val="006A00BA"/>
  </w:style>
  <w:style w:type="paragraph" w:customStyle="1" w:styleId="A55B1A9C64704AA39B82B8E34142B54F">
    <w:name w:val="A55B1A9C64704AA39B82B8E34142B54F"/>
    <w:rsid w:val="006A00BA"/>
  </w:style>
  <w:style w:type="paragraph" w:customStyle="1" w:styleId="65228429E9C04FE9A64A55A0E2793814">
    <w:name w:val="65228429E9C04FE9A64A55A0E2793814"/>
    <w:rsid w:val="006A00BA"/>
  </w:style>
  <w:style w:type="paragraph" w:customStyle="1" w:styleId="62E0150F750E4C8F998C1F89EC05D228">
    <w:name w:val="62E0150F750E4C8F998C1F89EC05D228"/>
    <w:rsid w:val="006A00BA"/>
  </w:style>
  <w:style w:type="paragraph" w:customStyle="1" w:styleId="954BE8EAC75B40B0BC5027EAFC475124">
    <w:name w:val="954BE8EAC75B40B0BC5027EAFC475124"/>
    <w:rsid w:val="006A00BA"/>
  </w:style>
  <w:style w:type="paragraph" w:customStyle="1" w:styleId="50CB1B478597470DA2BF9BD5FAFE60F1">
    <w:name w:val="50CB1B478597470DA2BF9BD5FAFE60F1"/>
    <w:rsid w:val="006A00BA"/>
  </w:style>
  <w:style w:type="paragraph" w:customStyle="1" w:styleId="0B1583E35EAC439683792C5586B1653F">
    <w:name w:val="0B1583E35EAC439683792C5586B1653F"/>
    <w:rsid w:val="006A00BA"/>
  </w:style>
  <w:style w:type="paragraph" w:customStyle="1" w:styleId="DBEF0C5BB622405989CCE025A2567755">
    <w:name w:val="DBEF0C5BB622405989CCE025A2567755"/>
    <w:rsid w:val="006A00BA"/>
  </w:style>
  <w:style w:type="paragraph" w:customStyle="1" w:styleId="09FAA145625A4B0FB433B43FD5F38875">
    <w:name w:val="09FAA145625A4B0FB433B43FD5F38875"/>
    <w:rsid w:val="006A00BA"/>
  </w:style>
  <w:style w:type="paragraph" w:customStyle="1" w:styleId="B0D9249AA10E40639A048E69203E7C48">
    <w:name w:val="B0D9249AA10E40639A048E69203E7C48"/>
    <w:rsid w:val="006A00BA"/>
  </w:style>
  <w:style w:type="paragraph" w:customStyle="1" w:styleId="4DA78DF81E764AE7A33DC0C8CD061196">
    <w:name w:val="4DA78DF81E764AE7A33DC0C8CD061196"/>
    <w:rsid w:val="006A00BA"/>
  </w:style>
  <w:style w:type="paragraph" w:customStyle="1" w:styleId="CD7BA10EF5264ABDB6B90B15A9306108">
    <w:name w:val="CD7BA10EF5264ABDB6B90B15A9306108"/>
    <w:rsid w:val="006A00BA"/>
  </w:style>
  <w:style w:type="paragraph" w:customStyle="1" w:styleId="C8B674ED54B548FABCEEFBA13C12F03A">
    <w:name w:val="C8B674ED54B548FABCEEFBA13C12F03A"/>
    <w:rsid w:val="006A00BA"/>
  </w:style>
  <w:style w:type="paragraph" w:customStyle="1" w:styleId="DF128CEBF3F5433AA1A35049580A3870">
    <w:name w:val="DF128CEBF3F5433AA1A35049580A3870"/>
    <w:rsid w:val="006A00BA"/>
  </w:style>
  <w:style w:type="paragraph" w:customStyle="1" w:styleId="E17D2D0BB45F4EDE8E46C5F280F67410">
    <w:name w:val="E17D2D0BB45F4EDE8E46C5F280F67410"/>
    <w:rsid w:val="006A00BA"/>
  </w:style>
  <w:style w:type="paragraph" w:customStyle="1" w:styleId="6CB3AE018FEF4C1CA472613D051128D4">
    <w:name w:val="6CB3AE018FEF4C1CA472613D051128D4"/>
    <w:rsid w:val="006A00BA"/>
  </w:style>
  <w:style w:type="paragraph" w:customStyle="1" w:styleId="52F8EAA9FD474C61B520C4D551D09DD6">
    <w:name w:val="52F8EAA9FD474C61B520C4D551D09DD6"/>
    <w:rsid w:val="006A00BA"/>
  </w:style>
  <w:style w:type="paragraph" w:customStyle="1" w:styleId="17DDC7CC3D4246008C9E6E350B040194">
    <w:name w:val="17DDC7CC3D4246008C9E6E350B040194"/>
    <w:rsid w:val="006A00BA"/>
  </w:style>
  <w:style w:type="paragraph" w:customStyle="1" w:styleId="8C7D7B6BDC1C4758A9F5197B3DD38B71">
    <w:name w:val="8C7D7B6BDC1C4758A9F5197B3DD38B71"/>
    <w:rsid w:val="006A00BA"/>
  </w:style>
  <w:style w:type="paragraph" w:customStyle="1" w:styleId="46D893FAED9244ABB39B0ABC522EF83A">
    <w:name w:val="46D893FAED9244ABB39B0ABC522EF83A"/>
    <w:rsid w:val="006A00BA"/>
  </w:style>
  <w:style w:type="paragraph" w:customStyle="1" w:styleId="548EEC0634AA4243988576B2D1214904">
    <w:name w:val="548EEC0634AA4243988576B2D1214904"/>
    <w:rsid w:val="006A00BA"/>
  </w:style>
  <w:style w:type="paragraph" w:customStyle="1" w:styleId="D4CB417C480D4CE1AF6FB7B7A0843E92">
    <w:name w:val="D4CB417C480D4CE1AF6FB7B7A0843E92"/>
    <w:rsid w:val="006A00BA"/>
  </w:style>
  <w:style w:type="paragraph" w:customStyle="1" w:styleId="252F671CB66645FCA2FED3A5EC34D17C">
    <w:name w:val="252F671CB66645FCA2FED3A5EC34D17C"/>
    <w:rsid w:val="006A00BA"/>
  </w:style>
  <w:style w:type="paragraph" w:customStyle="1" w:styleId="379CB0CE4DA44DEB9A3A58F51D455113">
    <w:name w:val="379CB0CE4DA44DEB9A3A58F51D455113"/>
    <w:rsid w:val="006A00BA"/>
  </w:style>
  <w:style w:type="paragraph" w:customStyle="1" w:styleId="AE170B0F74EE4C4AA7ADD01C1F174258">
    <w:name w:val="AE170B0F74EE4C4AA7ADD01C1F174258"/>
    <w:rsid w:val="006A00BA"/>
  </w:style>
  <w:style w:type="paragraph" w:customStyle="1" w:styleId="C408519DBDEF4E0E8E4A4B1BDBB9F768">
    <w:name w:val="C408519DBDEF4E0E8E4A4B1BDBB9F768"/>
    <w:rsid w:val="006A00BA"/>
  </w:style>
  <w:style w:type="paragraph" w:customStyle="1" w:styleId="57534BA630DA4A96A2CCB3E491AB7A56">
    <w:name w:val="57534BA630DA4A96A2CCB3E491AB7A56"/>
    <w:rsid w:val="006A00BA"/>
  </w:style>
  <w:style w:type="paragraph" w:customStyle="1" w:styleId="7690A765F5DC42148534F24F7ECC2F33">
    <w:name w:val="7690A765F5DC42148534F24F7ECC2F33"/>
    <w:rsid w:val="006A00BA"/>
  </w:style>
  <w:style w:type="paragraph" w:customStyle="1" w:styleId="6A2CC8A7FFDC4B8C9C6C826A6F2C0D7D">
    <w:name w:val="6A2CC8A7FFDC4B8C9C6C826A6F2C0D7D"/>
    <w:rsid w:val="006A00BA"/>
  </w:style>
  <w:style w:type="paragraph" w:customStyle="1" w:styleId="055294F6C76E4F28B82BD05E63974031">
    <w:name w:val="055294F6C76E4F28B82BD05E63974031"/>
    <w:rsid w:val="00763730"/>
  </w:style>
  <w:style w:type="paragraph" w:customStyle="1" w:styleId="D7F32FA22DFE45FFB7D2DE398B5E3F68">
    <w:name w:val="D7F32FA22DFE45FFB7D2DE398B5E3F68"/>
    <w:rsid w:val="007637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730"/>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85D3F125F8B64FE29CA98E0587DBF21D">
    <w:name w:val="85D3F125F8B64FE29CA98E0587DBF21D"/>
    <w:rsid w:val="006A00BA"/>
  </w:style>
  <w:style w:type="paragraph" w:customStyle="1" w:styleId="88269C6BC6B24A4FA06031A74ABD288E">
    <w:name w:val="88269C6BC6B24A4FA06031A74ABD288E"/>
    <w:rsid w:val="006A00BA"/>
  </w:style>
  <w:style w:type="paragraph" w:customStyle="1" w:styleId="65529C2CEE86423696C77C5C13FC4183">
    <w:name w:val="65529C2CEE86423696C77C5C13FC4183"/>
    <w:rsid w:val="006A00BA"/>
  </w:style>
  <w:style w:type="paragraph" w:customStyle="1" w:styleId="7D1B2C46C97A4C8DB5FBCF4B69E999BC">
    <w:name w:val="7D1B2C46C97A4C8DB5FBCF4B69E999BC"/>
    <w:rsid w:val="006A00BA"/>
  </w:style>
  <w:style w:type="paragraph" w:customStyle="1" w:styleId="229BC1644C8B4960A7D4296A9472872D">
    <w:name w:val="229BC1644C8B4960A7D4296A9472872D"/>
    <w:rsid w:val="006A00BA"/>
  </w:style>
  <w:style w:type="paragraph" w:customStyle="1" w:styleId="DFDB9A993DC44693B296BC657BB2FA04">
    <w:name w:val="DFDB9A993DC44693B296BC657BB2FA04"/>
    <w:rsid w:val="006A00BA"/>
  </w:style>
  <w:style w:type="paragraph" w:customStyle="1" w:styleId="A646639309F24E63A9A8D937E2FAD4A7">
    <w:name w:val="A646639309F24E63A9A8D937E2FAD4A7"/>
    <w:rsid w:val="006A00BA"/>
  </w:style>
  <w:style w:type="paragraph" w:customStyle="1" w:styleId="1E7698E1B891443E909CA8CDC3CD7B99">
    <w:name w:val="1E7698E1B891443E909CA8CDC3CD7B99"/>
    <w:rsid w:val="006A00BA"/>
  </w:style>
  <w:style w:type="paragraph" w:customStyle="1" w:styleId="F1F9E9DB70D840D9A2FCFA64E39EDBBC">
    <w:name w:val="F1F9E9DB70D840D9A2FCFA64E39EDBBC"/>
    <w:rsid w:val="006A00BA"/>
  </w:style>
  <w:style w:type="paragraph" w:customStyle="1" w:styleId="276D30BD42D544E9A0CAF1AD6FA08995">
    <w:name w:val="276D30BD42D544E9A0CAF1AD6FA08995"/>
    <w:rsid w:val="006A00BA"/>
  </w:style>
  <w:style w:type="paragraph" w:customStyle="1" w:styleId="C4441E0F957A4723A28271F3F7DD2802">
    <w:name w:val="C4441E0F957A4723A28271F3F7DD2802"/>
    <w:rsid w:val="006A00BA"/>
  </w:style>
  <w:style w:type="paragraph" w:customStyle="1" w:styleId="F1C60D56741E45858CF10AA997966DAA">
    <w:name w:val="F1C60D56741E45858CF10AA997966DAA"/>
    <w:rsid w:val="006A00BA"/>
  </w:style>
  <w:style w:type="paragraph" w:customStyle="1" w:styleId="D65561DA457046D1A793F63C2743674D">
    <w:name w:val="D65561DA457046D1A793F63C2743674D"/>
    <w:rsid w:val="006A00BA"/>
  </w:style>
  <w:style w:type="paragraph" w:customStyle="1" w:styleId="3F4366E7B3274C4AA5C317DD1E03B603">
    <w:name w:val="3F4366E7B3274C4AA5C317DD1E03B603"/>
    <w:rsid w:val="006A00BA"/>
  </w:style>
  <w:style w:type="paragraph" w:customStyle="1" w:styleId="615BF3949642499D97BB2565077B93CB">
    <w:name w:val="615BF3949642499D97BB2565077B93CB"/>
    <w:rsid w:val="006A00BA"/>
  </w:style>
  <w:style w:type="paragraph" w:customStyle="1" w:styleId="D21F24882D1C4BCFAA427E6E5092BC1E">
    <w:name w:val="D21F24882D1C4BCFAA427E6E5092BC1E"/>
    <w:rsid w:val="006A00BA"/>
  </w:style>
  <w:style w:type="paragraph" w:customStyle="1" w:styleId="84E847818D984A299449DF9E4DEF6852">
    <w:name w:val="84E847818D984A299449DF9E4DEF6852"/>
    <w:rsid w:val="006A00BA"/>
  </w:style>
  <w:style w:type="paragraph" w:customStyle="1" w:styleId="73A5CF7B15F340C08757FF0BB4AAFE54">
    <w:name w:val="73A5CF7B15F340C08757FF0BB4AAFE54"/>
    <w:rsid w:val="006A00BA"/>
  </w:style>
  <w:style w:type="paragraph" w:customStyle="1" w:styleId="70DEDB550DBD4A6BBB77C41384632592">
    <w:name w:val="70DEDB550DBD4A6BBB77C41384632592"/>
    <w:rsid w:val="006A00BA"/>
  </w:style>
  <w:style w:type="paragraph" w:customStyle="1" w:styleId="DD16B81573B14F47A93F4957C8881773">
    <w:name w:val="DD16B81573B14F47A93F4957C8881773"/>
    <w:rsid w:val="006A00BA"/>
  </w:style>
  <w:style w:type="paragraph" w:customStyle="1" w:styleId="8448C4F4614A449FB93252F8E3B01DD9">
    <w:name w:val="8448C4F4614A449FB93252F8E3B01DD9"/>
    <w:rsid w:val="006A00BA"/>
  </w:style>
  <w:style w:type="paragraph" w:customStyle="1" w:styleId="86601CA86F864200AF0BE1DCBE21574F">
    <w:name w:val="86601CA86F864200AF0BE1DCBE21574F"/>
    <w:rsid w:val="006A00BA"/>
  </w:style>
  <w:style w:type="paragraph" w:customStyle="1" w:styleId="901D0911844E4B61A8C417D7B3540FF6">
    <w:name w:val="901D0911844E4B61A8C417D7B3540FF6"/>
    <w:rsid w:val="006A00BA"/>
  </w:style>
  <w:style w:type="paragraph" w:customStyle="1" w:styleId="211089CF146844E28F8BA67CA60BFB73">
    <w:name w:val="211089CF146844E28F8BA67CA60BFB73"/>
    <w:rsid w:val="006A00BA"/>
  </w:style>
  <w:style w:type="paragraph" w:customStyle="1" w:styleId="54298A84A75242DCA7870CB38351CCBE">
    <w:name w:val="54298A84A75242DCA7870CB38351CCBE"/>
    <w:rsid w:val="006A00BA"/>
  </w:style>
  <w:style w:type="paragraph" w:customStyle="1" w:styleId="646B3851F374413AABA502A764A583AC">
    <w:name w:val="646B3851F374413AABA502A764A583AC"/>
    <w:rsid w:val="006A00BA"/>
  </w:style>
  <w:style w:type="paragraph" w:customStyle="1" w:styleId="A55B1A9C64704AA39B82B8E34142B54F">
    <w:name w:val="A55B1A9C64704AA39B82B8E34142B54F"/>
    <w:rsid w:val="006A00BA"/>
  </w:style>
  <w:style w:type="paragraph" w:customStyle="1" w:styleId="65228429E9C04FE9A64A55A0E2793814">
    <w:name w:val="65228429E9C04FE9A64A55A0E2793814"/>
    <w:rsid w:val="006A00BA"/>
  </w:style>
  <w:style w:type="paragraph" w:customStyle="1" w:styleId="62E0150F750E4C8F998C1F89EC05D228">
    <w:name w:val="62E0150F750E4C8F998C1F89EC05D228"/>
    <w:rsid w:val="006A00BA"/>
  </w:style>
  <w:style w:type="paragraph" w:customStyle="1" w:styleId="954BE8EAC75B40B0BC5027EAFC475124">
    <w:name w:val="954BE8EAC75B40B0BC5027EAFC475124"/>
    <w:rsid w:val="006A00BA"/>
  </w:style>
  <w:style w:type="paragraph" w:customStyle="1" w:styleId="50CB1B478597470DA2BF9BD5FAFE60F1">
    <w:name w:val="50CB1B478597470DA2BF9BD5FAFE60F1"/>
    <w:rsid w:val="006A00BA"/>
  </w:style>
  <w:style w:type="paragraph" w:customStyle="1" w:styleId="0B1583E35EAC439683792C5586B1653F">
    <w:name w:val="0B1583E35EAC439683792C5586B1653F"/>
    <w:rsid w:val="006A00BA"/>
  </w:style>
  <w:style w:type="paragraph" w:customStyle="1" w:styleId="DBEF0C5BB622405989CCE025A2567755">
    <w:name w:val="DBEF0C5BB622405989CCE025A2567755"/>
    <w:rsid w:val="006A00BA"/>
  </w:style>
  <w:style w:type="paragraph" w:customStyle="1" w:styleId="09FAA145625A4B0FB433B43FD5F38875">
    <w:name w:val="09FAA145625A4B0FB433B43FD5F38875"/>
    <w:rsid w:val="006A00BA"/>
  </w:style>
  <w:style w:type="paragraph" w:customStyle="1" w:styleId="B0D9249AA10E40639A048E69203E7C48">
    <w:name w:val="B0D9249AA10E40639A048E69203E7C48"/>
    <w:rsid w:val="006A00BA"/>
  </w:style>
  <w:style w:type="paragraph" w:customStyle="1" w:styleId="4DA78DF81E764AE7A33DC0C8CD061196">
    <w:name w:val="4DA78DF81E764AE7A33DC0C8CD061196"/>
    <w:rsid w:val="006A00BA"/>
  </w:style>
  <w:style w:type="paragraph" w:customStyle="1" w:styleId="CD7BA10EF5264ABDB6B90B15A9306108">
    <w:name w:val="CD7BA10EF5264ABDB6B90B15A9306108"/>
    <w:rsid w:val="006A00BA"/>
  </w:style>
  <w:style w:type="paragraph" w:customStyle="1" w:styleId="C8B674ED54B548FABCEEFBA13C12F03A">
    <w:name w:val="C8B674ED54B548FABCEEFBA13C12F03A"/>
    <w:rsid w:val="006A00BA"/>
  </w:style>
  <w:style w:type="paragraph" w:customStyle="1" w:styleId="DF128CEBF3F5433AA1A35049580A3870">
    <w:name w:val="DF128CEBF3F5433AA1A35049580A3870"/>
    <w:rsid w:val="006A00BA"/>
  </w:style>
  <w:style w:type="paragraph" w:customStyle="1" w:styleId="E17D2D0BB45F4EDE8E46C5F280F67410">
    <w:name w:val="E17D2D0BB45F4EDE8E46C5F280F67410"/>
    <w:rsid w:val="006A00BA"/>
  </w:style>
  <w:style w:type="paragraph" w:customStyle="1" w:styleId="6CB3AE018FEF4C1CA472613D051128D4">
    <w:name w:val="6CB3AE018FEF4C1CA472613D051128D4"/>
    <w:rsid w:val="006A00BA"/>
  </w:style>
  <w:style w:type="paragraph" w:customStyle="1" w:styleId="52F8EAA9FD474C61B520C4D551D09DD6">
    <w:name w:val="52F8EAA9FD474C61B520C4D551D09DD6"/>
    <w:rsid w:val="006A00BA"/>
  </w:style>
  <w:style w:type="paragraph" w:customStyle="1" w:styleId="17DDC7CC3D4246008C9E6E350B040194">
    <w:name w:val="17DDC7CC3D4246008C9E6E350B040194"/>
    <w:rsid w:val="006A00BA"/>
  </w:style>
  <w:style w:type="paragraph" w:customStyle="1" w:styleId="8C7D7B6BDC1C4758A9F5197B3DD38B71">
    <w:name w:val="8C7D7B6BDC1C4758A9F5197B3DD38B71"/>
    <w:rsid w:val="006A00BA"/>
  </w:style>
  <w:style w:type="paragraph" w:customStyle="1" w:styleId="46D893FAED9244ABB39B0ABC522EF83A">
    <w:name w:val="46D893FAED9244ABB39B0ABC522EF83A"/>
    <w:rsid w:val="006A00BA"/>
  </w:style>
  <w:style w:type="paragraph" w:customStyle="1" w:styleId="548EEC0634AA4243988576B2D1214904">
    <w:name w:val="548EEC0634AA4243988576B2D1214904"/>
    <w:rsid w:val="006A00BA"/>
  </w:style>
  <w:style w:type="paragraph" w:customStyle="1" w:styleId="D4CB417C480D4CE1AF6FB7B7A0843E92">
    <w:name w:val="D4CB417C480D4CE1AF6FB7B7A0843E92"/>
    <w:rsid w:val="006A00BA"/>
  </w:style>
  <w:style w:type="paragraph" w:customStyle="1" w:styleId="252F671CB66645FCA2FED3A5EC34D17C">
    <w:name w:val="252F671CB66645FCA2FED3A5EC34D17C"/>
    <w:rsid w:val="006A00BA"/>
  </w:style>
  <w:style w:type="paragraph" w:customStyle="1" w:styleId="379CB0CE4DA44DEB9A3A58F51D455113">
    <w:name w:val="379CB0CE4DA44DEB9A3A58F51D455113"/>
    <w:rsid w:val="006A00BA"/>
  </w:style>
  <w:style w:type="paragraph" w:customStyle="1" w:styleId="AE170B0F74EE4C4AA7ADD01C1F174258">
    <w:name w:val="AE170B0F74EE4C4AA7ADD01C1F174258"/>
    <w:rsid w:val="006A00BA"/>
  </w:style>
  <w:style w:type="paragraph" w:customStyle="1" w:styleId="C408519DBDEF4E0E8E4A4B1BDBB9F768">
    <w:name w:val="C408519DBDEF4E0E8E4A4B1BDBB9F768"/>
    <w:rsid w:val="006A00BA"/>
  </w:style>
  <w:style w:type="paragraph" w:customStyle="1" w:styleId="57534BA630DA4A96A2CCB3E491AB7A56">
    <w:name w:val="57534BA630DA4A96A2CCB3E491AB7A56"/>
    <w:rsid w:val="006A00BA"/>
  </w:style>
  <w:style w:type="paragraph" w:customStyle="1" w:styleId="7690A765F5DC42148534F24F7ECC2F33">
    <w:name w:val="7690A765F5DC42148534F24F7ECC2F33"/>
    <w:rsid w:val="006A00BA"/>
  </w:style>
  <w:style w:type="paragraph" w:customStyle="1" w:styleId="6A2CC8A7FFDC4B8C9C6C826A6F2C0D7D">
    <w:name w:val="6A2CC8A7FFDC4B8C9C6C826A6F2C0D7D"/>
    <w:rsid w:val="006A00BA"/>
  </w:style>
  <w:style w:type="paragraph" w:customStyle="1" w:styleId="055294F6C76E4F28B82BD05E63974031">
    <w:name w:val="055294F6C76E4F28B82BD05E63974031"/>
    <w:rsid w:val="00763730"/>
  </w:style>
  <w:style w:type="paragraph" w:customStyle="1" w:styleId="D7F32FA22DFE45FFB7D2DE398B5E3F68">
    <w:name w:val="D7F32FA22DFE45FFB7D2DE398B5E3F68"/>
    <w:rsid w:val="00763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C1663-F805-4C9F-B37A-3DFD0318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DD42520F.dotm</Template>
  <TotalTime>0</TotalTime>
  <Pages>78</Pages>
  <Words>29824</Words>
  <Characters>170001</Characters>
  <Application>Microsoft Office Word</Application>
  <DocSecurity>8</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EOHHS</cp:lastModifiedBy>
  <cp:revision>3</cp:revision>
  <dcterms:created xsi:type="dcterms:W3CDTF">2018-06-25T15:29:00Z</dcterms:created>
  <dcterms:modified xsi:type="dcterms:W3CDTF">2018-06-26T17:26:00Z</dcterms:modified>
</cp:coreProperties>
</file>