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67C" w:rsidRPr="00704FB6" w:rsidRDefault="00704FB6" w:rsidP="00704FB6">
      <w:pPr>
        <w:pStyle w:val="Heading1"/>
        <w:ind w:left="0" w:firstLine="0"/>
        <w:rPr>
          <w:rFonts w:asciiTheme="minorHAnsi" w:hAnsiTheme="minorHAnsi" w:cs="Arial"/>
          <w:bCs/>
          <w:sz w:val="22"/>
          <w:szCs w:val="22"/>
        </w:rPr>
      </w:pPr>
      <w:bookmarkStart w:id="0" w:name="_GoBack"/>
      <w:bookmarkEnd w:id="0"/>
      <w:r>
        <w:rPr>
          <w:rFonts w:asciiTheme="minorHAnsi" w:hAnsiTheme="minorHAnsi" w:cs="Arial"/>
          <w:bCs/>
          <w:sz w:val="22"/>
          <w:szCs w:val="22"/>
        </w:rPr>
        <w:t>Slide 1:</w:t>
      </w:r>
    </w:p>
    <w:p w:rsidR="003B366B" w:rsidRPr="000407C0" w:rsidRDefault="003B366B" w:rsidP="00704FB6">
      <w:pPr>
        <w:pStyle w:val="Heading1"/>
        <w:ind w:left="0" w:firstLine="0"/>
        <w:rPr>
          <w:rFonts w:asciiTheme="minorHAnsi" w:hAnsiTheme="minorHAnsi" w:cs="Arial"/>
          <w:b/>
          <w:bCs/>
          <w:sz w:val="22"/>
          <w:szCs w:val="22"/>
        </w:rPr>
      </w:pPr>
      <w:r w:rsidRPr="000407C0">
        <w:rPr>
          <w:rFonts w:asciiTheme="minorHAnsi" w:hAnsiTheme="minorHAnsi" w:cs="Arial"/>
          <w:b/>
          <w:bCs/>
          <w:sz w:val="22"/>
          <w:szCs w:val="22"/>
        </w:rPr>
        <w:t xml:space="preserve">Findings from the One Care Member Experience Survey 2014 </w:t>
      </w:r>
    </w:p>
    <w:p w:rsidR="007B767C" w:rsidRPr="000407C0" w:rsidRDefault="007B767C" w:rsidP="00704FB6">
      <w:pPr>
        <w:spacing w:after="0" w:line="240" w:lineRule="auto"/>
      </w:pPr>
    </w:p>
    <w:p w:rsidR="007B767C" w:rsidRPr="000407C0" w:rsidRDefault="007B767C" w:rsidP="00704FB6">
      <w:pPr>
        <w:spacing w:after="0" w:line="240" w:lineRule="auto"/>
      </w:pPr>
      <w:r w:rsidRPr="000407C0">
        <w:t>The One Care Early Indicators Project Workgroup</w:t>
      </w:r>
    </w:p>
    <w:p w:rsidR="007B767C" w:rsidRPr="000407C0" w:rsidRDefault="007B767C" w:rsidP="00704FB6">
      <w:pPr>
        <w:spacing w:after="0" w:line="240" w:lineRule="auto"/>
      </w:pPr>
      <w:r w:rsidRPr="000407C0">
        <w:t>Dennis Heaphy, Jeff Kielson, Olivia Richard – One Care Implementation Council</w:t>
      </w:r>
    </w:p>
    <w:p w:rsidR="007B767C" w:rsidRPr="000407C0" w:rsidRDefault="007B767C" w:rsidP="00704FB6">
      <w:pPr>
        <w:spacing w:after="0" w:line="240" w:lineRule="auto"/>
      </w:pPr>
      <w:r w:rsidRPr="000407C0">
        <w:t>Dorothée Alsentzer, Michele Goody, Shelia Martin – MassHealth</w:t>
      </w:r>
    </w:p>
    <w:p w:rsidR="007B767C" w:rsidRPr="000407C0" w:rsidRDefault="007B767C" w:rsidP="00704FB6">
      <w:pPr>
        <w:spacing w:after="0" w:line="240" w:lineRule="auto"/>
      </w:pPr>
      <w:r w:rsidRPr="000407C0">
        <w:t>Alexis Henry, Wendy Trafton – UMass Medical School</w:t>
      </w:r>
    </w:p>
    <w:p w:rsidR="007B767C" w:rsidRPr="000407C0" w:rsidRDefault="007B767C" w:rsidP="00704FB6">
      <w:pPr>
        <w:spacing w:after="0" w:line="240" w:lineRule="auto"/>
      </w:pPr>
      <w:r w:rsidRPr="000407C0">
        <w:t>Presentation to the One Care Implementation Council</w:t>
      </w:r>
    </w:p>
    <w:p w:rsidR="007B767C" w:rsidRPr="000407C0" w:rsidRDefault="007B767C" w:rsidP="00704FB6">
      <w:pPr>
        <w:spacing w:after="0" w:line="240" w:lineRule="auto"/>
      </w:pPr>
      <w:r w:rsidRPr="000407C0">
        <w:t>May 29, 2015</w:t>
      </w:r>
    </w:p>
    <w:p w:rsidR="007B767C" w:rsidRPr="000407C0" w:rsidRDefault="007B767C" w:rsidP="00704FB6">
      <w:pPr>
        <w:spacing w:after="0" w:line="240" w:lineRule="auto"/>
      </w:pPr>
    </w:p>
    <w:p w:rsidR="007B767C" w:rsidRPr="000407C0" w:rsidRDefault="007B767C" w:rsidP="00704FB6">
      <w:pPr>
        <w:spacing w:after="0" w:line="240" w:lineRule="auto"/>
      </w:pPr>
      <w:r w:rsidRPr="000407C0">
        <w:t>Slide 2:</w:t>
      </w:r>
    </w:p>
    <w:p w:rsidR="00DB3B55" w:rsidRPr="000407C0" w:rsidRDefault="003B366B" w:rsidP="00704FB6">
      <w:pPr>
        <w:pStyle w:val="Heading1"/>
        <w:ind w:left="0" w:firstLine="0"/>
        <w:rPr>
          <w:rFonts w:asciiTheme="minorHAnsi" w:hAnsiTheme="minorHAnsi" w:cs="Calibri"/>
          <w:b/>
          <w:i/>
          <w:iCs/>
          <w:sz w:val="22"/>
          <w:szCs w:val="22"/>
        </w:rPr>
      </w:pPr>
      <w:r w:rsidRPr="000407C0">
        <w:rPr>
          <w:rFonts w:asciiTheme="minorHAnsi" w:hAnsiTheme="minorHAnsi" w:cs="Calibri"/>
          <w:b/>
          <w:i/>
          <w:iCs/>
          <w:sz w:val="22"/>
          <w:szCs w:val="22"/>
        </w:rPr>
        <w:t>Presentation Overview</w:t>
      </w:r>
    </w:p>
    <w:p w:rsidR="003B366B" w:rsidRPr="000407C0" w:rsidRDefault="003B366B" w:rsidP="00982FC4">
      <w:pPr>
        <w:pStyle w:val="Heading2"/>
        <w:numPr>
          <w:ilvl w:val="0"/>
          <w:numId w:val="6"/>
        </w:numPr>
        <w:rPr>
          <w:rFonts w:asciiTheme="minorHAnsi" w:hAnsiTheme="minorHAnsi" w:cs="Calibri"/>
          <w:sz w:val="22"/>
          <w:szCs w:val="22"/>
        </w:rPr>
      </w:pPr>
      <w:r w:rsidRPr="000407C0">
        <w:rPr>
          <w:rFonts w:asciiTheme="minorHAnsi" w:hAnsiTheme="minorHAnsi" w:cs="Calibri"/>
          <w:sz w:val="22"/>
          <w:szCs w:val="22"/>
        </w:rPr>
        <w:t>Goals of Survey 2 – called the One Care Member Experience Survey (OC-MES)</w:t>
      </w:r>
    </w:p>
    <w:p w:rsidR="003B366B" w:rsidRPr="000407C0" w:rsidRDefault="003B366B" w:rsidP="00982FC4">
      <w:pPr>
        <w:pStyle w:val="Heading2"/>
        <w:numPr>
          <w:ilvl w:val="0"/>
          <w:numId w:val="6"/>
        </w:numPr>
        <w:rPr>
          <w:rFonts w:asciiTheme="minorHAnsi" w:hAnsiTheme="minorHAnsi" w:cs="Calibri"/>
          <w:sz w:val="22"/>
          <w:szCs w:val="22"/>
        </w:rPr>
      </w:pPr>
      <w:r w:rsidRPr="000407C0">
        <w:rPr>
          <w:rFonts w:asciiTheme="minorHAnsi" w:hAnsiTheme="minorHAnsi" w:cs="Calibri"/>
          <w:sz w:val="22"/>
          <w:szCs w:val="22"/>
        </w:rPr>
        <w:t>OC-MES administration</w:t>
      </w:r>
    </w:p>
    <w:p w:rsidR="003B366B" w:rsidRPr="000407C0" w:rsidRDefault="003B366B" w:rsidP="00982FC4">
      <w:pPr>
        <w:pStyle w:val="Heading2"/>
        <w:numPr>
          <w:ilvl w:val="0"/>
          <w:numId w:val="6"/>
        </w:numPr>
        <w:rPr>
          <w:rFonts w:asciiTheme="minorHAnsi" w:hAnsiTheme="minorHAnsi" w:cs="Calibri"/>
          <w:sz w:val="22"/>
          <w:szCs w:val="22"/>
        </w:rPr>
      </w:pPr>
      <w:r w:rsidRPr="000407C0">
        <w:rPr>
          <w:rFonts w:asciiTheme="minorHAnsi" w:hAnsiTheme="minorHAnsi" w:cs="Calibri"/>
          <w:sz w:val="22"/>
          <w:szCs w:val="22"/>
        </w:rPr>
        <w:t>Responding members</w:t>
      </w:r>
    </w:p>
    <w:p w:rsidR="003B366B" w:rsidRPr="000407C0" w:rsidRDefault="003B366B" w:rsidP="00982FC4">
      <w:pPr>
        <w:pStyle w:val="Heading2"/>
        <w:numPr>
          <w:ilvl w:val="0"/>
          <w:numId w:val="6"/>
        </w:numPr>
        <w:rPr>
          <w:rFonts w:asciiTheme="minorHAnsi" w:hAnsiTheme="minorHAnsi" w:cs="Calibri"/>
          <w:sz w:val="22"/>
          <w:szCs w:val="22"/>
        </w:rPr>
      </w:pPr>
      <w:r w:rsidRPr="000407C0">
        <w:rPr>
          <w:rFonts w:asciiTheme="minorHAnsi" w:hAnsiTheme="minorHAnsi" w:cs="Calibri"/>
          <w:sz w:val="22"/>
          <w:szCs w:val="22"/>
        </w:rPr>
        <w:t xml:space="preserve">The key findings </w:t>
      </w:r>
    </w:p>
    <w:p w:rsidR="003B366B" w:rsidRPr="000407C0" w:rsidRDefault="003B366B" w:rsidP="00982FC4">
      <w:pPr>
        <w:pStyle w:val="Heading2"/>
        <w:numPr>
          <w:ilvl w:val="0"/>
          <w:numId w:val="6"/>
        </w:numPr>
        <w:rPr>
          <w:rFonts w:asciiTheme="minorHAnsi" w:hAnsiTheme="minorHAnsi" w:cs="Calibri"/>
          <w:sz w:val="22"/>
          <w:szCs w:val="22"/>
        </w:rPr>
      </w:pPr>
      <w:r w:rsidRPr="000407C0">
        <w:rPr>
          <w:rFonts w:asciiTheme="minorHAnsi" w:hAnsiTheme="minorHAnsi" w:cs="Calibri"/>
          <w:sz w:val="22"/>
          <w:szCs w:val="22"/>
        </w:rPr>
        <w:t>Some details on members’ experiences</w:t>
      </w:r>
    </w:p>
    <w:p w:rsidR="003B366B" w:rsidRPr="000407C0" w:rsidRDefault="003B366B" w:rsidP="00982FC4">
      <w:pPr>
        <w:pStyle w:val="Heading2"/>
        <w:numPr>
          <w:ilvl w:val="0"/>
          <w:numId w:val="6"/>
        </w:numPr>
        <w:rPr>
          <w:rFonts w:asciiTheme="minorHAnsi" w:hAnsiTheme="minorHAnsi" w:cs="Calibri"/>
          <w:sz w:val="22"/>
          <w:szCs w:val="22"/>
        </w:rPr>
      </w:pPr>
      <w:r w:rsidRPr="000407C0">
        <w:rPr>
          <w:rFonts w:asciiTheme="minorHAnsi" w:hAnsiTheme="minorHAnsi" w:cs="Calibri"/>
          <w:sz w:val="22"/>
          <w:szCs w:val="22"/>
        </w:rPr>
        <w:t>Overall summary</w:t>
      </w:r>
    </w:p>
    <w:p w:rsidR="003B366B" w:rsidRPr="000407C0" w:rsidRDefault="003B366B" w:rsidP="00982FC4">
      <w:pPr>
        <w:pStyle w:val="Heading2"/>
        <w:numPr>
          <w:ilvl w:val="0"/>
          <w:numId w:val="6"/>
        </w:numPr>
        <w:rPr>
          <w:rFonts w:asciiTheme="minorHAnsi" w:hAnsiTheme="minorHAnsi" w:cs="Calibri"/>
          <w:sz w:val="22"/>
          <w:szCs w:val="22"/>
        </w:rPr>
      </w:pPr>
      <w:r w:rsidRPr="000407C0">
        <w:rPr>
          <w:rFonts w:asciiTheme="minorHAnsi" w:hAnsiTheme="minorHAnsi" w:cs="Calibri"/>
          <w:sz w:val="22"/>
          <w:szCs w:val="22"/>
        </w:rPr>
        <w:t>Recommendations for the One Care program</w:t>
      </w:r>
    </w:p>
    <w:p w:rsidR="003B366B" w:rsidRPr="000407C0" w:rsidRDefault="003B366B" w:rsidP="00704FB6">
      <w:pPr>
        <w:pStyle w:val="Heading2"/>
        <w:ind w:left="540" w:hanging="540"/>
        <w:rPr>
          <w:rFonts w:asciiTheme="minorHAnsi" w:hAnsiTheme="minorHAnsi" w:cs="Calibri"/>
          <w:sz w:val="22"/>
          <w:szCs w:val="22"/>
        </w:rPr>
      </w:pPr>
    </w:p>
    <w:p w:rsidR="007B767C" w:rsidRPr="000407C0" w:rsidRDefault="00704FB6" w:rsidP="00704FB6">
      <w:pPr>
        <w:pStyle w:val="Heading1"/>
        <w:ind w:left="0" w:firstLine="0"/>
        <w:rPr>
          <w:rFonts w:asciiTheme="minorHAnsi" w:hAnsiTheme="minorHAnsi" w:cs="Calibri"/>
          <w:i/>
          <w:iCs/>
          <w:sz w:val="22"/>
          <w:szCs w:val="22"/>
        </w:rPr>
      </w:pPr>
      <w:r>
        <w:rPr>
          <w:rFonts w:asciiTheme="minorHAnsi" w:hAnsiTheme="minorHAnsi" w:cs="Calibri"/>
          <w:i/>
          <w:iCs/>
          <w:sz w:val="22"/>
          <w:szCs w:val="22"/>
        </w:rPr>
        <w:t>Slide 3:</w:t>
      </w:r>
    </w:p>
    <w:p w:rsidR="003B366B" w:rsidRPr="000407C0" w:rsidRDefault="003B366B" w:rsidP="00704FB6">
      <w:pPr>
        <w:pStyle w:val="Heading1"/>
        <w:ind w:left="0" w:firstLine="0"/>
        <w:rPr>
          <w:rFonts w:asciiTheme="minorHAnsi" w:hAnsiTheme="minorHAnsi" w:cs="Calibri"/>
          <w:b/>
          <w:i/>
          <w:iCs/>
          <w:sz w:val="22"/>
          <w:szCs w:val="22"/>
        </w:rPr>
      </w:pPr>
      <w:r w:rsidRPr="000407C0">
        <w:rPr>
          <w:rFonts w:asciiTheme="minorHAnsi" w:hAnsiTheme="minorHAnsi" w:cs="Calibri"/>
          <w:b/>
          <w:i/>
          <w:iCs/>
          <w:sz w:val="22"/>
          <w:szCs w:val="22"/>
        </w:rPr>
        <w:t>Overall Goals of the OC-MES</w:t>
      </w:r>
    </w:p>
    <w:p w:rsidR="003B366B" w:rsidRPr="000407C0" w:rsidRDefault="003B366B" w:rsidP="00982FC4">
      <w:pPr>
        <w:pStyle w:val="Heading2"/>
        <w:numPr>
          <w:ilvl w:val="0"/>
          <w:numId w:val="7"/>
        </w:numPr>
        <w:ind w:left="720"/>
        <w:rPr>
          <w:rFonts w:asciiTheme="minorHAnsi" w:hAnsiTheme="minorHAnsi" w:cs="Calibri"/>
          <w:b/>
          <w:bCs/>
          <w:sz w:val="22"/>
          <w:szCs w:val="22"/>
        </w:rPr>
      </w:pPr>
      <w:r w:rsidRPr="000407C0">
        <w:rPr>
          <w:rFonts w:asciiTheme="minorHAnsi" w:hAnsiTheme="minorHAnsi" w:cs="Calibri"/>
          <w:sz w:val="22"/>
          <w:szCs w:val="22"/>
        </w:rPr>
        <w:t xml:space="preserve">Developed by the </w:t>
      </w:r>
      <w:r w:rsidRPr="000407C0">
        <w:rPr>
          <w:rFonts w:asciiTheme="minorHAnsi" w:hAnsiTheme="minorHAnsi" w:cs="Calibri"/>
          <w:b/>
          <w:bCs/>
          <w:sz w:val="22"/>
          <w:szCs w:val="22"/>
        </w:rPr>
        <w:t>EIP Workgroup</w:t>
      </w:r>
    </w:p>
    <w:p w:rsidR="003B366B" w:rsidRPr="000407C0" w:rsidRDefault="003B366B" w:rsidP="00982FC4">
      <w:pPr>
        <w:pStyle w:val="Heading3"/>
        <w:numPr>
          <w:ilvl w:val="0"/>
          <w:numId w:val="9"/>
        </w:numPr>
        <w:ind w:left="1080"/>
        <w:rPr>
          <w:rFonts w:asciiTheme="minorHAnsi" w:hAnsiTheme="minorHAnsi" w:cs="Calibri"/>
          <w:sz w:val="22"/>
          <w:szCs w:val="22"/>
        </w:rPr>
      </w:pPr>
      <w:r w:rsidRPr="000407C0">
        <w:rPr>
          <w:rFonts w:asciiTheme="minorHAnsi" w:hAnsiTheme="minorHAnsi" w:cs="Calibri"/>
          <w:sz w:val="22"/>
          <w:szCs w:val="22"/>
        </w:rPr>
        <w:t xml:space="preserve">Informed by prior EIP work </w:t>
      </w:r>
    </w:p>
    <w:p w:rsidR="003B366B" w:rsidRPr="000407C0" w:rsidRDefault="003B366B" w:rsidP="00982FC4">
      <w:pPr>
        <w:pStyle w:val="Heading3"/>
        <w:numPr>
          <w:ilvl w:val="0"/>
          <w:numId w:val="9"/>
        </w:numPr>
        <w:ind w:left="1080"/>
        <w:rPr>
          <w:rFonts w:asciiTheme="minorHAnsi" w:hAnsiTheme="minorHAnsi" w:cs="Calibri"/>
          <w:sz w:val="22"/>
          <w:szCs w:val="22"/>
        </w:rPr>
      </w:pPr>
      <w:r w:rsidRPr="000407C0">
        <w:rPr>
          <w:rFonts w:asciiTheme="minorHAnsi" w:hAnsiTheme="minorHAnsi" w:cs="Calibri"/>
          <w:sz w:val="22"/>
          <w:szCs w:val="22"/>
        </w:rPr>
        <w:t>Pre-tested with One Care members</w:t>
      </w:r>
    </w:p>
    <w:p w:rsidR="003B366B" w:rsidRPr="000407C0" w:rsidRDefault="003B366B" w:rsidP="00982FC4">
      <w:pPr>
        <w:pStyle w:val="Heading2"/>
        <w:numPr>
          <w:ilvl w:val="0"/>
          <w:numId w:val="8"/>
        </w:numPr>
        <w:ind w:left="720"/>
        <w:rPr>
          <w:rFonts w:asciiTheme="minorHAnsi" w:hAnsiTheme="minorHAnsi" w:cs="Calibri"/>
          <w:sz w:val="22"/>
          <w:szCs w:val="22"/>
        </w:rPr>
      </w:pPr>
      <w:r w:rsidRPr="000407C0">
        <w:rPr>
          <w:rFonts w:asciiTheme="minorHAnsi" w:hAnsiTheme="minorHAnsi" w:cs="Calibri"/>
          <w:sz w:val="22"/>
          <w:szCs w:val="22"/>
        </w:rPr>
        <w:t>One Care Member Experience Survey (OC-MES)</w:t>
      </w:r>
    </w:p>
    <w:p w:rsidR="003B366B" w:rsidRPr="000407C0" w:rsidRDefault="003B366B" w:rsidP="00982FC4">
      <w:pPr>
        <w:pStyle w:val="Heading3"/>
        <w:numPr>
          <w:ilvl w:val="0"/>
          <w:numId w:val="10"/>
        </w:numPr>
        <w:tabs>
          <w:tab w:val="left" w:pos="1080"/>
        </w:tabs>
        <w:ind w:left="1080"/>
        <w:rPr>
          <w:rFonts w:asciiTheme="minorHAnsi" w:hAnsiTheme="minorHAnsi" w:cs="Calibri"/>
          <w:sz w:val="22"/>
          <w:szCs w:val="22"/>
        </w:rPr>
      </w:pPr>
      <w:r w:rsidRPr="000407C0">
        <w:rPr>
          <w:rFonts w:asciiTheme="minorHAnsi" w:hAnsiTheme="minorHAnsi" w:cs="Calibri"/>
          <w:sz w:val="22"/>
          <w:szCs w:val="22"/>
        </w:rPr>
        <w:t>A comprehensive survey designed to capture members’ experiences and perceptions during the first few months they were enrolled in One Care</w:t>
      </w:r>
    </w:p>
    <w:p w:rsidR="003B366B" w:rsidRPr="000407C0" w:rsidRDefault="003B366B" w:rsidP="00704FB6">
      <w:pPr>
        <w:pStyle w:val="Heading2"/>
        <w:ind w:left="540" w:hanging="540"/>
        <w:rPr>
          <w:rFonts w:asciiTheme="minorHAnsi" w:hAnsiTheme="minorHAnsi" w:cs="Calibri"/>
          <w:sz w:val="22"/>
          <w:szCs w:val="22"/>
        </w:rPr>
      </w:pPr>
    </w:p>
    <w:p w:rsidR="007B767C" w:rsidRPr="000407C0" w:rsidRDefault="00704FB6" w:rsidP="00704FB6">
      <w:pPr>
        <w:pStyle w:val="Heading1"/>
        <w:ind w:left="0" w:firstLine="0"/>
        <w:rPr>
          <w:rFonts w:asciiTheme="minorHAnsi" w:hAnsiTheme="minorHAnsi" w:cs="Calibri"/>
          <w:i/>
          <w:iCs/>
          <w:sz w:val="22"/>
          <w:szCs w:val="22"/>
        </w:rPr>
      </w:pPr>
      <w:r>
        <w:rPr>
          <w:rFonts w:asciiTheme="minorHAnsi" w:hAnsiTheme="minorHAnsi" w:cs="Calibri"/>
          <w:i/>
          <w:iCs/>
          <w:sz w:val="22"/>
          <w:szCs w:val="22"/>
        </w:rPr>
        <w:t>Slide 4:</w:t>
      </w:r>
    </w:p>
    <w:p w:rsidR="003B366B" w:rsidRPr="000407C0" w:rsidRDefault="003B366B" w:rsidP="00704FB6">
      <w:pPr>
        <w:pStyle w:val="Heading1"/>
        <w:ind w:left="0" w:firstLine="0"/>
        <w:rPr>
          <w:rFonts w:asciiTheme="minorHAnsi" w:hAnsiTheme="minorHAnsi" w:cs="Calibri"/>
          <w:b/>
          <w:i/>
          <w:iCs/>
          <w:sz w:val="22"/>
          <w:szCs w:val="22"/>
        </w:rPr>
      </w:pPr>
      <w:r w:rsidRPr="000407C0">
        <w:rPr>
          <w:rFonts w:asciiTheme="minorHAnsi" w:hAnsiTheme="minorHAnsi" w:cs="Calibri"/>
          <w:b/>
          <w:i/>
          <w:iCs/>
          <w:sz w:val="22"/>
          <w:szCs w:val="22"/>
        </w:rPr>
        <w:t>One Care Member Experience Survey</w:t>
      </w:r>
    </w:p>
    <w:p w:rsidR="003B366B" w:rsidRPr="000407C0" w:rsidRDefault="003B366B" w:rsidP="00982FC4">
      <w:pPr>
        <w:pStyle w:val="Heading3"/>
        <w:numPr>
          <w:ilvl w:val="0"/>
          <w:numId w:val="11"/>
        </w:numPr>
        <w:rPr>
          <w:rFonts w:asciiTheme="minorHAnsi" w:hAnsiTheme="minorHAnsi" w:cs="Calibri"/>
          <w:sz w:val="22"/>
          <w:szCs w:val="22"/>
        </w:rPr>
      </w:pPr>
      <w:r w:rsidRPr="000407C0">
        <w:rPr>
          <w:rFonts w:asciiTheme="minorHAnsi" w:hAnsiTheme="minorHAnsi" w:cs="Calibri"/>
          <w:sz w:val="22"/>
          <w:szCs w:val="22"/>
        </w:rPr>
        <w:t xml:space="preserve">Administered by UMMS Office of Survey Research </w:t>
      </w:r>
    </w:p>
    <w:p w:rsidR="003B366B" w:rsidRPr="000407C0" w:rsidRDefault="003B366B" w:rsidP="00982FC4">
      <w:pPr>
        <w:pStyle w:val="Heading3"/>
        <w:numPr>
          <w:ilvl w:val="0"/>
          <w:numId w:val="11"/>
        </w:numPr>
        <w:rPr>
          <w:rFonts w:asciiTheme="minorHAnsi" w:hAnsiTheme="minorHAnsi" w:cs="Calibri"/>
          <w:sz w:val="22"/>
          <w:szCs w:val="22"/>
        </w:rPr>
      </w:pPr>
      <w:r w:rsidRPr="000407C0">
        <w:rPr>
          <w:rFonts w:asciiTheme="minorHAnsi" w:hAnsiTheme="minorHAnsi" w:cs="Calibri"/>
          <w:sz w:val="22"/>
          <w:szCs w:val="22"/>
        </w:rPr>
        <w:t>Members were surveyed between June 2014 – Jan. 2015</w:t>
      </w:r>
    </w:p>
    <w:p w:rsidR="003B366B" w:rsidRPr="000407C0" w:rsidRDefault="003B366B" w:rsidP="00982FC4">
      <w:pPr>
        <w:pStyle w:val="Heading2"/>
        <w:numPr>
          <w:ilvl w:val="0"/>
          <w:numId w:val="11"/>
        </w:numPr>
        <w:rPr>
          <w:rFonts w:asciiTheme="minorHAnsi" w:hAnsiTheme="minorHAnsi" w:cs="Calibri"/>
          <w:b/>
          <w:bCs/>
          <w:sz w:val="22"/>
          <w:szCs w:val="22"/>
        </w:rPr>
      </w:pPr>
      <w:r w:rsidRPr="000407C0">
        <w:rPr>
          <w:rFonts w:asciiTheme="minorHAnsi" w:hAnsiTheme="minorHAnsi" w:cs="Calibri"/>
          <w:sz w:val="22"/>
          <w:szCs w:val="22"/>
        </w:rPr>
        <w:t>Mail, telephone and on-line versions in both</w:t>
      </w:r>
      <w:r w:rsidRPr="000407C0">
        <w:rPr>
          <w:rFonts w:asciiTheme="minorHAnsi" w:hAnsiTheme="minorHAnsi" w:cs="Calibri"/>
          <w:b/>
          <w:bCs/>
          <w:sz w:val="22"/>
          <w:szCs w:val="22"/>
        </w:rPr>
        <w:t xml:space="preserve"> English &amp; Spanish</w:t>
      </w:r>
    </w:p>
    <w:p w:rsidR="003B366B" w:rsidRPr="000407C0" w:rsidRDefault="003B366B" w:rsidP="00982FC4">
      <w:pPr>
        <w:pStyle w:val="Heading2"/>
        <w:numPr>
          <w:ilvl w:val="0"/>
          <w:numId w:val="11"/>
        </w:numPr>
        <w:rPr>
          <w:rFonts w:asciiTheme="minorHAnsi" w:hAnsiTheme="minorHAnsi" w:cs="Calibri"/>
          <w:sz w:val="22"/>
          <w:szCs w:val="22"/>
        </w:rPr>
      </w:pPr>
      <w:r w:rsidRPr="000407C0">
        <w:rPr>
          <w:rFonts w:asciiTheme="minorHAnsi" w:hAnsiTheme="minorHAnsi" w:cs="Calibri"/>
          <w:sz w:val="22"/>
          <w:szCs w:val="22"/>
        </w:rPr>
        <w:t xml:space="preserve">6,000 randomly-selected members in 3 cohorts of 2,000 </w:t>
      </w:r>
    </w:p>
    <w:p w:rsidR="003B366B" w:rsidRPr="000407C0" w:rsidRDefault="003B366B" w:rsidP="00982FC4">
      <w:pPr>
        <w:pStyle w:val="Heading4"/>
        <w:numPr>
          <w:ilvl w:val="0"/>
          <w:numId w:val="12"/>
        </w:numPr>
        <w:ind w:left="1080"/>
        <w:rPr>
          <w:rFonts w:asciiTheme="minorHAnsi" w:hAnsiTheme="minorHAnsi" w:cs="Calibri"/>
          <w:b/>
          <w:bCs/>
          <w:sz w:val="22"/>
          <w:szCs w:val="22"/>
        </w:rPr>
      </w:pPr>
      <w:r w:rsidRPr="000407C0">
        <w:rPr>
          <w:rFonts w:asciiTheme="minorHAnsi" w:hAnsiTheme="minorHAnsi" w:cs="Calibri"/>
          <w:sz w:val="22"/>
          <w:szCs w:val="22"/>
        </w:rPr>
        <w:t xml:space="preserve">Included members from </w:t>
      </w:r>
      <w:r w:rsidRPr="000407C0">
        <w:rPr>
          <w:rFonts w:asciiTheme="minorHAnsi" w:hAnsiTheme="minorHAnsi" w:cs="Calibri"/>
          <w:b/>
          <w:bCs/>
          <w:sz w:val="22"/>
          <w:szCs w:val="22"/>
        </w:rPr>
        <w:t>all 3 One Care plans</w:t>
      </w:r>
    </w:p>
    <w:p w:rsidR="003B366B" w:rsidRPr="000407C0" w:rsidRDefault="003B366B" w:rsidP="00982FC4">
      <w:pPr>
        <w:pStyle w:val="Heading4"/>
        <w:numPr>
          <w:ilvl w:val="0"/>
          <w:numId w:val="12"/>
        </w:numPr>
        <w:ind w:left="1080"/>
        <w:rPr>
          <w:rFonts w:asciiTheme="minorHAnsi" w:hAnsiTheme="minorHAnsi" w:cs="Calibri"/>
          <w:sz w:val="22"/>
          <w:szCs w:val="22"/>
        </w:rPr>
      </w:pPr>
      <w:r w:rsidRPr="000407C0">
        <w:rPr>
          <w:rFonts w:asciiTheme="minorHAnsi" w:hAnsiTheme="minorHAnsi" w:cs="Calibri"/>
          <w:sz w:val="22"/>
          <w:szCs w:val="22"/>
        </w:rPr>
        <w:t xml:space="preserve">Included </w:t>
      </w:r>
      <w:r w:rsidRPr="000407C0">
        <w:rPr>
          <w:rFonts w:asciiTheme="minorHAnsi" w:hAnsiTheme="minorHAnsi" w:cs="Calibri"/>
          <w:b/>
          <w:bCs/>
          <w:sz w:val="22"/>
          <w:szCs w:val="22"/>
        </w:rPr>
        <w:t xml:space="preserve">voluntarily and passively enrolled </w:t>
      </w:r>
      <w:r w:rsidRPr="000407C0">
        <w:rPr>
          <w:rFonts w:asciiTheme="minorHAnsi" w:hAnsiTheme="minorHAnsi" w:cs="Calibri"/>
          <w:sz w:val="22"/>
          <w:szCs w:val="22"/>
        </w:rPr>
        <w:t>members</w:t>
      </w:r>
    </w:p>
    <w:p w:rsidR="003B366B" w:rsidRPr="000407C0" w:rsidRDefault="003B366B" w:rsidP="00982FC4">
      <w:pPr>
        <w:pStyle w:val="Heading2"/>
        <w:numPr>
          <w:ilvl w:val="0"/>
          <w:numId w:val="11"/>
        </w:numPr>
        <w:rPr>
          <w:rFonts w:asciiTheme="minorHAnsi" w:hAnsiTheme="minorHAnsi" w:cs="Calibri"/>
          <w:sz w:val="22"/>
          <w:szCs w:val="22"/>
        </w:rPr>
      </w:pPr>
      <w:r w:rsidRPr="000407C0">
        <w:rPr>
          <w:rFonts w:asciiTheme="minorHAnsi" w:hAnsiTheme="minorHAnsi" w:cs="Calibri"/>
          <w:b/>
          <w:bCs/>
          <w:sz w:val="22"/>
          <w:szCs w:val="22"/>
        </w:rPr>
        <w:t>1,933 responded (32% response rate)</w:t>
      </w:r>
      <w:r w:rsidRPr="000407C0">
        <w:rPr>
          <w:rFonts w:asciiTheme="minorHAnsi" w:hAnsiTheme="minorHAnsi" w:cs="Calibri"/>
          <w:sz w:val="22"/>
          <w:szCs w:val="22"/>
        </w:rPr>
        <w:t xml:space="preserve"> </w:t>
      </w:r>
    </w:p>
    <w:p w:rsidR="003B366B" w:rsidRPr="000407C0" w:rsidRDefault="003B366B" w:rsidP="00982FC4">
      <w:pPr>
        <w:pStyle w:val="Heading4"/>
        <w:numPr>
          <w:ilvl w:val="0"/>
          <w:numId w:val="13"/>
        </w:numPr>
        <w:ind w:left="1080"/>
        <w:rPr>
          <w:rFonts w:asciiTheme="minorHAnsi" w:hAnsiTheme="minorHAnsi" w:cs="Calibri"/>
          <w:sz w:val="22"/>
          <w:szCs w:val="22"/>
        </w:rPr>
      </w:pPr>
      <w:r w:rsidRPr="000407C0">
        <w:rPr>
          <w:rFonts w:asciiTheme="minorHAnsi" w:hAnsiTheme="minorHAnsi" w:cs="Calibri"/>
          <w:sz w:val="22"/>
          <w:szCs w:val="22"/>
        </w:rPr>
        <w:t>54% mail; 42% phone; 4% online</w:t>
      </w:r>
    </w:p>
    <w:p w:rsidR="003B366B" w:rsidRPr="000407C0" w:rsidRDefault="003B366B" w:rsidP="00704FB6">
      <w:pPr>
        <w:pStyle w:val="Heading2"/>
        <w:ind w:left="540" w:hanging="540"/>
        <w:rPr>
          <w:rFonts w:asciiTheme="minorHAnsi" w:hAnsiTheme="minorHAnsi" w:cs="Calibri"/>
          <w:sz w:val="22"/>
          <w:szCs w:val="22"/>
        </w:rPr>
      </w:pPr>
    </w:p>
    <w:p w:rsidR="00731925" w:rsidRPr="000407C0" w:rsidRDefault="00704FB6" w:rsidP="00704FB6">
      <w:pPr>
        <w:pStyle w:val="Heading1"/>
        <w:ind w:left="0" w:firstLine="0"/>
        <w:rPr>
          <w:rFonts w:asciiTheme="minorHAnsi" w:hAnsiTheme="minorHAnsi" w:cs="Calibri"/>
          <w:iCs/>
          <w:sz w:val="22"/>
          <w:szCs w:val="22"/>
        </w:rPr>
      </w:pPr>
      <w:r>
        <w:rPr>
          <w:rFonts w:asciiTheme="minorHAnsi" w:hAnsiTheme="minorHAnsi" w:cs="Calibri"/>
          <w:iCs/>
          <w:sz w:val="22"/>
          <w:szCs w:val="22"/>
        </w:rPr>
        <w:t>Slide 5:</w:t>
      </w:r>
    </w:p>
    <w:p w:rsidR="003B366B" w:rsidRPr="000407C0" w:rsidRDefault="003B366B" w:rsidP="00704FB6">
      <w:pPr>
        <w:pStyle w:val="Heading1"/>
        <w:ind w:left="0" w:firstLine="0"/>
        <w:rPr>
          <w:rFonts w:asciiTheme="minorHAnsi" w:hAnsiTheme="minorHAnsi" w:cs="Calibri"/>
          <w:b/>
          <w:i/>
          <w:iCs/>
          <w:sz w:val="22"/>
          <w:szCs w:val="22"/>
        </w:rPr>
      </w:pPr>
      <w:r w:rsidRPr="000407C0">
        <w:rPr>
          <w:rFonts w:asciiTheme="minorHAnsi" w:hAnsiTheme="minorHAnsi" w:cs="Calibri"/>
          <w:b/>
          <w:i/>
          <w:iCs/>
          <w:sz w:val="22"/>
          <w:szCs w:val="22"/>
        </w:rPr>
        <w:t>OC-MES Domains (Topics)</w:t>
      </w:r>
    </w:p>
    <w:p w:rsidR="003B366B" w:rsidRPr="000407C0" w:rsidRDefault="003B366B" w:rsidP="00982FC4">
      <w:pPr>
        <w:pStyle w:val="Heading2"/>
        <w:numPr>
          <w:ilvl w:val="0"/>
          <w:numId w:val="32"/>
        </w:numPr>
        <w:rPr>
          <w:rFonts w:asciiTheme="minorHAnsi" w:hAnsiTheme="minorHAnsi" w:cs="Calibri"/>
          <w:sz w:val="22"/>
          <w:szCs w:val="22"/>
        </w:rPr>
      </w:pPr>
      <w:r w:rsidRPr="000407C0">
        <w:rPr>
          <w:rFonts w:asciiTheme="minorHAnsi" w:hAnsiTheme="minorHAnsi" w:cs="Calibri"/>
          <w:sz w:val="22"/>
          <w:szCs w:val="22"/>
        </w:rPr>
        <w:t>Enrolling into One Care</w:t>
      </w:r>
    </w:p>
    <w:p w:rsidR="003B366B" w:rsidRPr="000407C0" w:rsidRDefault="003B366B" w:rsidP="00982FC4">
      <w:pPr>
        <w:pStyle w:val="Heading2"/>
        <w:numPr>
          <w:ilvl w:val="0"/>
          <w:numId w:val="32"/>
        </w:numPr>
        <w:rPr>
          <w:rFonts w:asciiTheme="minorHAnsi" w:hAnsiTheme="minorHAnsi" w:cs="Calibri"/>
          <w:sz w:val="22"/>
          <w:szCs w:val="22"/>
        </w:rPr>
      </w:pPr>
      <w:r w:rsidRPr="000407C0">
        <w:rPr>
          <w:rFonts w:asciiTheme="minorHAnsi" w:hAnsiTheme="minorHAnsi" w:cs="Calibri"/>
          <w:sz w:val="22"/>
          <w:szCs w:val="22"/>
        </w:rPr>
        <w:t>Your Care Team</w:t>
      </w:r>
    </w:p>
    <w:p w:rsidR="003B366B" w:rsidRPr="000407C0" w:rsidRDefault="003B366B" w:rsidP="00982FC4">
      <w:pPr>
        <w:pStyle w:val="Heading2"/>
        <w:numPr>
          <w:ilvl w:val="0"/>
          <w:numId w:val="32"/>
        </w:numPr>
        <w:rPr>
          <w:rFonts w:asciiTheme="minorHAnsi" w:hAnsiTheme="minorHAnsi" w:cs="Calibri"/>
          <w:sz w:val="22"/>
          <w:szCs w:val="22"/>
        </w:rPr>
      </w:pPr>
      <w:r w:rsidRPr="000407C0">
        <w:rPr>
          <w:rFonts w:asciiTheme="minorHAnsi" w:hAnsiTheme="minorHAnsi" w:cs="Calibri"/>
          <w:sz w:val="22"/>
          <w:szCs w:val="22"/>
        </w:rPr>
        <w:t>Assessment and Care Planning Process</w:t>
      </w:r>
    </w:p>
    <w:p w:rsidR="003B366B" w:rsidRPr="000407C0" w:rsidRDefault="003B366B" w:rsidP="00982FC4">
      <w:pPr>
        <w:pStyle w:val="Heading3"/>
        <w:numPr>
          <w:ilvl w:val="1"/>
          <w:numId w:val="33"/>
        </w:numPr>
        <w:ind w:left="1080"/>
        <w:rPr>
          <w:rFonts w:asciiTheme="minorHAnsi" w:hAnsiTheme="minorHAnsi" w:cs="Calibri"/>
          <w:sz w:val="22"/>
          <w:szCs w:val="22"/>
        </w:rPr>
      </w:pPr>
      <w:r w:rsidRPr="000407C0">
        <w:rPr>
          <w:rFonts w:asciiTheme="minorHAnsi" w:hAnsiTheme="minorHAnsi" w:cs="Calibri"/>
          <w:sz w:val="22"/>
          <w:szCs w:val="22"/>
        </w:rPr>
        <w:t>Assessing needs for Medical Services and Long-Term Services and Supports (LTSS)</w:t>
      </w:r>
    </w:p>
    <w:p w:rsidR="003B366B" w:rsidRPr="000407C0" w:rsidRDefault="003B366B" w:rsidP="00982FC4">
      <w:pPr>
        <w:pStyle w:val="Heading2"/>
        <w:numPr>
          <w:ilvl w:val="0"/>
          <w:numId w:val="32"/>
        </w:numPr>
        <w:rPr>
          <w:rFonts w:asciiTheme="minorHAnsi" w:hAnsiTheme="minorHAnsi" w:cs="Calibri"/>
          <w:sz w:val="22"/>
          <w:szCs w:val="22"/>
        </w:rPr>
      </w:pPr>
      <w:r w:rsidRPr="000407C0">
        <w:rPr>
          <w:rFonts w:asciiTheme="minorHAnsi" w:hAnsiTheme="minorHAnsi" w:cs="Calibri"/>
          <w:sz w:val="22"/>
          <w:szCs w:val="22"/>
        </w:rPr>
        <w:t>Your Individual Care Plan</w:t>
      </w:r>
    </w:p>
    <w:p w:rsidR="003B366B" w:rsidRPr="000407C0" w:rsidRDefault="003B366B" w:rsidP="00982FC4">
      <w:pPr>
        <w:pStyle w:val="Heading2"/>
        <w:numPr>
          <w:ilvl w:val="0"/>
          <w:numId w:val="32"/>
        </w:numPr>
        <w:rPr>
          <w:rFonts w:asciiTheme="minorHAnsi" w:hAnsiTheme="minorHAnsi" w:cs="Calibri"/>
          <w:sz w:val="22"/>
          <w:szCs w:val="22"/>
        </w:rPr>
      </w:pPr>
      <w:r w:rsidRPr="000407C0">
        <w:rPr>
          <w:rFonts w:asciiTheme="minorHAnsi" w:hAnsiTheme="minorHAnsi" w:cs="Calibri"/>
          <w:sz w:val="22"/>
          <w:szCs w:val="22"/>
        </w:rPr>
        <w:lastRenderedPageBreak/>
        <w:t>Your Care – Services You Need and Receive</w:t>
      </w:r>
    </w:p>
    <w:p w:rsidR="003B366B" w:rsidRPr="000407C0" w:rsidRDefault="003B366B" w:rsidP="00982FC4">
      <w:pPr>
        <w:pStyle w:val="Heading3"/>
        <w:numPr>
          <w:ilvl w:val="1"/>
          <w:numId w:val="34"/>
        </w:numPr>
        <w:ind w:left="1080"/>
        <w:rPr>
          <w:rFonts w:asciiTheme="minorHAnsi" w:hAnsiTheme="minorHAnsi" w:cs="Calibri"/>
          <w:sz w:val="22"/>
          <w:szCs w:val="22"/>
        </w:rPr>
      </w:pPr>
      <w:r w:rsidRPr="000407C0">
        <w:rPr>
          <w:rFonts w:asciiTheme="minorHAnsi" w:hAnsiTheme="minorHAnsi" w:cs="Calibri"/>
          <w:sz w:val="22"/>
          <w:szCs w:val="22"/>
        </w:rPr>
        <w:t>Medical Services and Long-Term Services and Supports (LTSS)</w:t>
      </w:r>
    </w:p>
    <w:p w:rsidR="003B366B" w:rsidRPr="000407C0" w:rsidRDefault="003B366B" w:rsidP="00982FC4">
      <w:pPr>
        <w:pStyle w:val="Heading2"/>
        <w:numPr>
          <w:ilvl w:val="0"/>
          <w:numId w:val="32"/>
        </w:numPr>
        <w:rPr>
          <w:rFonts w:asciiTheme="minorHAnsi" w:hAnsiTheme="minorHAnsi" w:cs="Calibri"/>
          <w:sz w:val="22"/>
          <w:szCs w:val="22"/>
        </w:rPr>
      </w:pPr>
      <w:r w:rsidRPr="000407C0">
        <w:rPr>
          <w:rFonts w:asciiTheme="minorHAnsi" w:hAnsiTheme="minorHAnsi" w:cs="Calibri"/>
          <w:sz w:val="22"/>
          <w:szCs w:val="22"/>
        </w:rPr>
        <w:t>Moving Into One Care</w:t>
      </w:r>
    </w:p>
    <w:p w:rsidR="003B366B" w:rsidRPr="000407C0" w:rsidRDefault="003B366B" w:rsidP="00982FC4">
      <w:pPr>
        <w:pStyle w:val="Heading2"/>
        <w:numPr>
          <w:ilvl w:val="0"/>
          <w:numId w:val="32"/>
        </w:numPr>
        <w:rPr>
          <w:rFonts w:asciiTheme="minorHAnsi" w:hAnsiTheme="minorHAnsi" w:cs="Calibri"/>
          <w:sz w:val="22"/>
          <w:szCs w:val="22"/>
        </w:rPr>
      </w:pPr>
      <w:r w:rsidRPr="000407C0">
        <w:rPr>
          <w:rFonts w:asciiTheme="minorHAnsi" w:hAnsiTheme="minorHAnsi" w:cs="Calibri"/>
          <w:sz w:val="22"/>
          <w:szCs w:val="22"/>
        </w:rPr>
        <w:t>Overall Perceptions of One Care</w:t>
      </w:r>
    </w:p>
    <w:p w:rsidR="003B366B" w:rsidRPr="000407C0" w:rsidRDefault="003B366B" w:rsidP="00982FC4">
      <w:pPr>
        <w:pStyle w:val="Heading2"/>
        <w:numPr>
          <w:ilvl w:val="0"/>
          <w:numId w:val="32"/>
        </w:numPr>
        <w:rPr>
          <w:rFonts w:asciiTheme="minorHAnsi" w:hAnsiTheme="minorHAnsi" w:cs="Calibri"/>
          <w:sz w:val="22"/>
          <w:szCs w:val="22"/>
        </w:rPr>
      </w:pPr>
      <w:r w:rsidRPr="000407C0">
        <w:rPr>
          <w:rFonts w:asciiTheme="minorHAnsi" w:hAnsiTheme="minorHAnsi" w:cs="Calibri"/>
          <w:sz w:val="22"/>
          <w:szCs w:val="22"/>
        </w:rPr>
        <w:t>Member Demographic and Disability Information</w:t>
      </w:r>
    </w:p>
    <w:p w:rsidR="003B366B" w:rsidRPr="000407C0" w:rsidRDefault="003B366B" w:rsidP="00704FB6">
      <w:pPr>
        <w:pStyle w:val="Heading2"/>
        <w:ind w:left="540" w:hanging="540"/>
        <w:rPr>
          <w:rFonts w:asciiTheme="minorHAnsi" w:hAnsiTheme="minorHAnsi" w:cs="Calibri"/>
          <w:sz w:val="22"/>
          <w:szCs w:val="22"/>
        </w:rPr>
      </w:pPr>
    </w:p>
    <w:p w:rsidR="00E2368E" w:rsidRPr="000407C0" w:rsidRDefault="00704FB6" w:rsidP="00704FB6">
      <w:pPr>
        <w:pStyle w:val="Heading1"/>
        <w:ind w:left="0" w:firstLine="0"/>
        <w:rPr>
          <w:rFonts w:asciiTheme="minorHAnsi" w:hAnsiTheme="minorHAnsi" w:cs="Calibri"/>
          <w:i/>
          <w:iCs/>
          <w:sz w:val="22"/>
          <w:szCs w:val="22"/>
        </w:rPr>
      </w:pPr>
      <w:r>
        <w:rPr>
          <w:rFonts w:asciiTheme="minorHAnsi" w:hAnsiTheme="minorHAnsi" w:cs="Calibri"/>
          <w:i/>
          <w:iCs/>
          <w:sz w:val="22"/>
          <w:szCs w:val="22"/>
        </w:rPr>
        <w:t>Slide 6:</w:t>
      </w:r>
    </w:p>
    <w:p w:rsidR="003B366B" w:rsidRPr="000407C0" w:rsidRDefault="003B366B" w:rsidP="00704FB6">
      <w:pPr>
        <w:pStyle w:val="Heading1"/>
        <w:ind w:left="0" w:firstLine="0"/>
        <w:rPr>
          <w:rFonts w:asciiTheme="minorHAnsi" w:hAnsiTheme="minorHAnsi" w:cs="Calibri"/>
          <w:b/>
          <w:i/>
          <w:iCs/>
          <w:sz w:val="22"/>
          <w:szCs w:val="22"/>
        </w:rPr>
      </w:pPr>
      <w:r w:rsidRPr="000407C0">
        <w:rPr>
          <w:rFonts w:asciiTheme="minorHAnsi" w:hAnsiTheme="minorHAnsi" w:cs="Calibri"/>
          <w:b/>
          <w:i/>
          <w:iCs/>
          <w:sz w:val="22"/>
          <w:szCs w:val="22"/>
        </w:rPr>
        <w:t>Responding Members</w:t>
      </w:r>
    </w:p>
    <w:p w:rsidR="003B366B" w:rsidRPr="000407C0" w:rsidRDefault="003B366B" w:rsidP="00982FC4">
      <w:pPr>
        <w:pStyle w:val="Heading2"/>
        <w:numPr>
          <w:ilvl w:val="0"/>
          <w:numId w:val="14"/>
        </w:numPr>
        <w:rPr>
          <w:rFonts w:asciiTheme="minorHAnsi" w:hAnsiTheme="minorHAnsi" w:cs="Calibri"/>
          <w:sz w:val="22"/>
          <w:szCs w:val="22"/>
        </w:rPr>
      </w:pPr>
      <w:r w:rsidRPr="000407C0">
        <w:rPr>
          <w:rFonts w:asciiTheme="minorHAnsi" w:hAnsiTheme="minorHAnsi" w:cs="Calibri"/>
          <w:sz w:val="22"/>
          <w:szCs w:val="22"/>
        </w:rPr>
        <w:t>Three cohorts</w:t>
      </w:r>
    </w:p>
    <w:p w:rsidR="003B366B" w:rsidRPr="000407C0" w:rsidRDefault="003B366B" w:rsidP="00982FC4">
      <w:pPr>
        <w:pStyle w:val="Heading3"/>
        <w:numPr>
          <w:ilvl w:val="0"/>
          <w:numId w:val="15"/>
        </w:numPr>
        <w:ind w:left="1080"/>
        <w:rPr>
          <w:rFonts w:asciiTheme="minorHAnsi" w:hAnsiTheme="minorHAnsi" w:cs="Calibri"/>
          <w:sz w:val="22"/>
          <w:szCs w:val="22"/>
        </w:rPr>
      </w:pPr>
      <w:r w:rsidRPr="000407C0">
        <w:rPr>
          <w:rFonts w:asciiTheme="minorHAnsi" w:hAnsiTheme="minorHAnsi" w:cs="Calibri"/>
          <w:sz w:val="22"/>
          <w:szCs w:val="22"/>
        </w:rPr>
        <w:t>47% Cohort 1 (surveyed June – July 2014)</w:t>
      </w:r>
    </w:p>
    <w:p w:rsidR="003B366B" w:rsidRPr="000407C0" w:rsidRDefault="003B366B" w:rsidP="00982FC4">
      <w:pPr>
        <w:pStyle w:val="Heading3"/>
        <w:numPr>
          <w:ilvl w:val="0"/>
          <w:numId w:val="15"/>
        </w:numPr>
        <w:ind w:left="1080"/>
        <w:rPr>
          <w:rFonts w:asciiTheme="minorHAnsi" w:hAnsiTheme="minorHAnsi" w:cs="Calibri"/>
          <w:sz w:val="22"/>
          <w:szCs w:val="22"/>
        </w:rPr>
      </w:pPr>
      <w:r w:rsidRPr="000407C0">
        <w:rPr>
          <w:rFonts w:asciiTheme="minorHAnsi" w:hAnsiTheme="minorHAnsi" w:cs="Calibri"/>
          <w:sz w:val="22"/>
          <w:szCs w:val="22"/>
        </w:rPr>
        <w:t>20% Cohort 2 (surveyed Aug – Oct 2014)</w:t>
      </w:r>
    </w:p>
    <w:p w:rsidR="003B366B" w:rsidRPr="000407C0" w:rsidRDefault="003B366B" w:rsidP="00982FC4">
      <w:pPr>
        <w:pStyle w:val="Heading3"/>
        <w:numPr>
          <w:ilvl w:val="0"/>
          <w:numId w:val="15"/>
        </w:numPr>
        <w:ind w:left="1080"/>
        <w:rPr>
          <w:rFonts w:asciiTheme="minorHAnsi" w:hAnsiTheme="minorHAnsi" w:cs="Calibri"/>
          <w:sz w:val="22"/>
          <w:szCs w:val="22"/>
        </w:rPr>
      </w:pPr>
      <w:r w:rsidRPr="000407C0">
        <w:rPr>
          <w:rFonts w:asciiTheme="minorHAnsi" w:hAnsiTheme="minorHAnsi" w:cs="Calibri"/>
          <w:sz w:val="22"/>
          <w:szCs w:val="22"/>
        </w:rPr>
        <w:t>33% Cohort 3 (surveyed Nov 2014 – Jan 2015)</w:t>
      </w:r>
    </w:p>
    <w:p w:rsidR="003B366B" w:rsidRPr="000407C0" w:rsidRDefault="003B366B" w:rsidP="00982FC4">
      <w:pPr>
        <w:pStyle w:val="Heading2"/>
        <w:numPr>
          <w:ilvl w:val="0"/>
          <w:numId w:val="16"/>
        </w:numPr>
        <w:rPr>
          <w:rFonts w:asciiTheme="minorHAnsi" w:hAnsiTheme="minorHAnsi" w:cs="Calibri"/>
          <w:sz w:val="22"/>
          <w:szCs w:val="22"/>
        </w:rPr>
      </w:pPr>
      <w:r w:rsidRPr="000407C0">
        <w:rPr>
          <w:rFonts w:asciiTheme="minorHAnsi" w:hAnsiTheme="minorHAnsi" w:cs="Calibri"/>
          <w:sz w:val="22"/>
          <w:szCs w:val="22"/>
        </w:rPr>
        <w:t>Plan</w:t>
      </w:r>
    </w:p>
    <w:p w:rsidR="003B366B" w:rsidRPr="000407C0" w:rsidRDefault="003B366B" w:rsidP="00982FC4">
      <w:pPr>
        <w:pStyle w:val="Heading3"/>
        <w:numPr>
          <w:ilvl w:val="0"/>
          <w:numId w:val="17"/>
        </w:numPr>
        <w:ind w:left="1080"/>
        <w:rPr>
          <w:rFonts w:asciiTheme="minorHAnsi" w:hAnsiTheme="minorHAnsi" w:cs="Calibri"/>
          <w:sz w:val="22"/>
          <w:szCs w:val="22"/>
        </w:rPr>
      </w:pPr>
      <w:r w:rsidRPr="000407C0">
        <w:rPr>
          <w:rFonts w:asciiTheme="minorHAnsi" w:hAnsiTheme="minorHAnsi" w:cs="Calibri"/>
          <w:sz w:val="22"/>
          <w:szCs w:val="22"/>
        </w:rPr>
        <w:t>55% Commonwealth Care Alliance</w:t>
      </w:r>
    </w:p>
    <w:p w:rsidR="003B366B" w:rsidRPr="000407C0" w:rsidRDefault="003B366B" w:rsidP="00982FC4">
      <w:pPr>
        <w:pStyle w:val="Heading3"/>
        <w:numPr>
          <w:ilvl w:val="0"/>
          <w:numId w:val="17"/>
        </w:numPr>
        <w:ind w:left="1080"/>
        <w:rPr>
          <w:rFonts w:asciiTheme="minorHAnsi" w:hAnsiTheme="minorHAnsi" w:cs="Calibri"/>
          <w:sz w:val="22"/>
          <w:szCs w:val="22"/>
        </w:rPr>
      </w:pPr>
      <w:r w:rsidRPr="000407C0">
        <w:rPr>
          <w:rFonts w:asciiTheme="minorHAnsi" w:hAnsiTheme="minorHAnsi" w:cs="Calibri"/>
          <w:sz w:val="22"/>
          <w:szCs w:val="22"/>
        </w:rPr>
        <w:t>37% Fallon Total Care</w:t>
      </w:r>
    </w:p>
    <w:p w:rsidR="003B366B" w:rsidRPr="000407C0" w:rsidRDefault="003B366B" w:rsidP="00982FC4">
      <w:pPr>
        <w:pStyle w:val="Heading3"/>
        <w:numPr>
          <w:ilvl w:val="0"/>
          <w:numId w:val="17"/>
        </w:numPr>
        <w:ind w:left="1080"/>
        <w:rPr>
          <w:rFonts w:asciiTheme="minorHAnsi" w:hAnsiTheme="minorHAnsi" w:cs="Calibri"/>
          <w:sz w:val="22"/>
          <w:szCs w:val="22"/>
        </w:rPr>
      </w:pPr>
      <w:r w:rsidRPr="000407C0">
        <w:rPr>
          <w:rFonts w:asciiTheme="minorHAnsi" w:hAnsiTheme="minorHAnsi" w:cs="Calibri"/>
          <w:sz w:val="22"/>
          <w:szCs w:val="22"/>
        </w:rPr>
        <w:t>8% Tufts-Network Health</w:t>
      </w:r>
    </w:p>
    <w:p w:rsidR="003B366B" w:rsidRPr="000407C0" w:rsidRDefault="003B366B" w:rsidP="00982FC4">
      <w:pPr>
        <w:pStyle w:val="Heading2"/>
        <w:numPr>
          <w:ilvl w:val="0"/>
          <w:numId w:val="18"/>
        </w:numPr>
        <w:rPr>
          <w:rFonts w:asciiTheme="minorHAnsi" w:hAnsiTheme="minorHAnsi" w:cs="Calibri"/>
          <w:sz w:val="22"/>
          <w:szCs w:val="22"/>
        </w:rPr>
      </w:pPr>
      <w:r w:rsidRPr="000407C0">
        <w:rPr>
          <w:rFonts w:asciiTheme="minorHAnsi" w:hAnsiTheme="minorHAnsi" w:cs="Calibri"/>
          <w:sz w:val="22"/>
          <w:szCs w:val="22"/>
        </w:rPr>
        <w:t>Enrollment method</w:t>
      </w:r>
    </w:p>
    <w:p w:rsidR="003B366B" w:rsidRPr="000407C0" w:rsidRDefault="003B366B" w:rsidP="00982FC4">
      <w:pPr>
        <w:pStyle w:val="Heading3"/>
        <w:numPr>
          <w:ilvl w:val="0"/>
          <w:numId w:val="19"/>
        </w:numPr>
        <w:ind w:left="1080"/>
        <w:rPr>
          <w:rFonts w:asciiTheme="minorHAnsi" w:hAnsiTheme="minorHAnsi" w:cs="Calibri"/>
          <w:sz w:val="22"/>
          <w:szCs w:val="22"/>
        </w:rPr>
      </w:pPr>
      <w:r w:rsidRPr="000407C0">
        <w:rPr>
          <w:rFonts w:asciiTheme="minorHAnsi" w:hAnsiTheme="minorHAnsi" w:cs="Calibri"/>
          <w:sz w:val="22"/>
          <w:szCs w:val="22"/>
        </w:rPr>
        <w:t>40% Voluntarily enrolled</w:t>
      </w:r>
    </w:p>
    <w:p w:rsidR="003B366B" w:rsidRPr="000407C0" w:rsidRDefault="003B366B" w:rsidP="00982FC4">
      <w:pPr>
        <w:pStyle w:val="Heading3"/>
        <w:numPr>
          <w:ilvl w:val="0"/>
          <w:numId w:val="19"/>
        </w:numPr>
        <w:ind w:left="1080"/>
        <w:rPr>
          <w:rFonts w:asciiTheme="minorHAnsi" w:hAnsiTheme="minorHAnsi" w:cs="Calibri"/>
          <w:sz w:val="22"/>
          <w:szCs w:val="22"/>
        </w:rPr>
      </w:pPr>
      <w:r w:rsidRPr="000407C0">
        <w:rPr>
          <w:rFonts w:asciiTheme="minorHAnsi" w:hAnsiTheme="minorHAnsi" w:cs="Calibri"/>
          <w:sz w:val="22"/>
          <w:szCs w:val="22"/>
        </w:rPr>
        <w:t>60% Passively enrolled</w:t>
      </w:r>
    </w:p>
    <w:p w:rsidR="003B366B" w:rsidRPr="000407C0" w:rsidRDefault="003B366B" w:rsidP="00704FB6">
      <w:pPr>
        <w:pStyle w:val="Heading2"/>
        <w:ind w:left="540" w:hanging="540"/>
        <w:rPr>
          <w:rFonts w:asciiTheme="minorHAnsi" w:hAnsiTheme="minorHAnsi" w:cs="Calibri"/>
          <w:sz w:val="22"/>
          <w:szCs w:val="22"/>
        </w:rPr>
      </w:pPr>
    </w:p>
    <w:p w:rsidR="00E2368E" w:rsidRPr="000407C0" w:rsidRDefault="00E2368E" w:rsidP="00704FB6">
      <w:pPr>
        <w:spacing w:after="0" w:line="240" w:lineRule="auto"/>
      </w:pPr>
      <w:r w:rsidRPr="000407C0">
        <w:t>Slide 7:</w:t>
      </w:r>
    </w:p>
    <w:p w:rsidR="003B366B" w:rsidRPr="000407C0" w:rsidRDefault="003B366B" w:rsidP="00704FB6">
      <w:pPr>
        <w:pStyle w:val="Heading1"/>
        <w:ind w:left="0" w:firstLine="0"/>
        <w:rPr>
          <w:rFonts w:asciiTheme="minorHAnsi" w:hAnsiTheme="minorHAnsi" w:cs="Calibri"/>
          <w:b/>
          <w:i/>
          <w:iCs/>
          <w:sz w:val="22"/>
          <w:szCs w:val="22"/>
        </w:rPr>
      </w:pPr>
      <w:r w:rsidRPr="000407C0">
        <w:rPr>
          <w:rFonts w:asciiTheme="minorHAnsi" w:hAnsiTheme="minorHAnsi" w:cs="Calibri"/>
          <w:b/>
          <w:i/>
          <w:iCs/>
          <w:sz w:val="22"/>
          <w:szCs w:val="22"/>
        </w:rPr>
        <w:t>Demographic Characteristics – Responding Members</w:t>
      </w:r>
    </w:p>
    <w:p w:rsidR="00DA6894" w:rsidRPr="000407C0" w:rsidRDefault="00201E4C" w:rsidP="00982FC4">
      <w:pPr>
        <w:numPr>
          <w:ilvl w:val="0"/>
          <w:numId w:val="35"/>
        </w:numPr>
        <w:spacing w:after="0" w:line="240" w:lineRule="auto"/>
      </w:pPr>
      <w:r w:rsidRPr="000407C0">
        <w:t>Age</w:t>
      </w:r>
    </w:p>
    <w:p w:rsidR="00DA6894" w:rsidRPr="000407C0" w:rsidRDefault="00201E4C" w:rsidP="00982FC4">
      <w:pPr>
        <w:numPr>
          <w:ilvl w:val="1"/>
          <w:numId w:val="43"/>
        </w:numPr>
        <w:tabs>
          <w:tab w:val="clear" w:pos="1440"/>
        </w:tabs>
        <w:spacing w:after="0" w:line="240" w:lineRule="auto"/>
        <w:ind w:left="1080"/>
      </w:pPr>
      <w:r w:rsidRPr="000407C0">
        <w:t>8%  21-34</w:t>
      </w:r>
    </w:p>
    <w:p w:rsidR="00DA6894" w:rsidRPr="000407C0" w:rsidRDefault="00201E4C" w:rsidP="00982FC4">
      <w:pPr>
        <w:numPr>
          <w:ilvl w:val="1"/>
          <w:numId w:val="43"/>
        </w:numPr>
        <w:tabs>
          <w:tab w:val="clear" w:pos="1440"/>
        </w:tabs>
        <w:spacing w:after="0" w:line="240" w:lineRule="auto"/>
        <w:ind w:left="1080"/>
      </w:pPr>
      <w:r w:rsidRPr="000407C0">
        <w:t>17%  35-44</w:t>
      </w:r>
    </w:p>
    <w:p w:rsidR="00DA6894" w:rsidRPr="000407C0" w:rsidRDefault="00201E4C" w:rsidP="00982FC4">
      <w:pPr>
        <w:numPr>
          <w:ilvl w:val="1"/>
          <w:numId w:val="43"/>
        </w:numPr>
        <w:tabs>
          <w:tab w:val="clear" w:pos="1440"/>
        </w:tabs>
        <w:spacing w:after="0" w:line="240" w:lineRule="auto"/>
        <w:ind w:left="1080"/>
      </w:pPr>
      <w:r w:rsidRPr="000407C0">
        <w:t>34%  45-54</w:t>
      </w:r>
    </w:p>
    <w:p w:rsidR="00DA6894" w:rsidRPr="000407C0" w:rsidRDefault="00201E4C" w:rsidP="00982FC4">
      <w:pPr>
        <w:numPr>
          <w:ilvl w:val="1"/>
          <w:numId w:val="43"/>
        </w:numPr>
        <w:tabs>
          <w:tab w:val="clear" w:pos="1440"/>
        </w:tabs>
        <w:spacing w:after="0" w:line="240" w:lineRule="auto"/>
        <w:ind w:left="1080"/>
      </w:pPr>
      <w:r w:rsidRPr="000407C0">
        <w:t>42%  55-64</w:t>
      </w:r>
    </w:p>
    <w:p w:rsidR="00DA6894" w:rsidRPr="000407C0" w:rsidRDefault="00201E4C" w:rsidP="00982FC4">
      <w:pPr>
        <w:numPr>
          <w:ilvl w:val="1"/>
          <w:numId w:val="48"/>
        </w:numPr>
        <w:tabs>
          <w:tab w:val="clear" w:pos="1440"/>
        </w:tabs>
        <w:spacing w:after="0" w:line="240" w:lineRule="auto"/>
        <w:ind w:left="720"/>
      </w:pPr>
      <w:r w:rsidRPr="000407C0">
        <w:t>Gender</w:t>
      </w:r>
    </w:p>
    <w:p w:rsidR="00DA6894" w:rsidRPr="000407C0" w:rsidRDefault="00201E4C" w:rsidP="00982FC4">
      <w:pPr>
        <w:numPr>
          <w:ilvl w:val="1"/>
          <w:numId w:val="44"/>
        </w:numPr>
        <w:tabs>
          <w:tab w:val="clear" w:pos="1440"/>
        </w:tabs>
        <w:spacing w:after="0" w:line="240" w:lineRule="auto"/>
        <w:ind w:left="1080"/>
      </w:pPr>
      <w:r w:rsidRPr="000407C0">
        <w:t>48%</w:t>
      </w:r>
      <w:r w:rsidR="004E283D" w:rsidRPr="000407C0">
        <w:t xml:space="preserve"> </w:t>
      </w:r>
      <w:r w:rsidRPr="000407C0">
        <w:t xml:space="preserve"> Male </w:t>
      </w:r>
    </w:p>
    <w:p w:rsidR="00DA6894" w:rsidRPr="000407C0" w:rsidRDefault="00201E4C" w:rsidP="00982FC4">
      <w:pPr>
        <w:numPr>
          <w:ilvl w:val="1"/>
          <w:numId w:val="44"/>
        </w:numPr>
        <w:tabs>
          <w:tab w:val="clear" w:pos="1440"/>
        </w:tabs>
        <w:spacing w:after="0" w:line="240" w:lineRule="auto"/>
        <w:ind w:left="1080"/>
      </w:pPr>
      <w:r w:rsidRPr="000407C0">
        <w:t xml:space="preserve">52% </w:t>
      </w:r>
      <w:r w:rsidR="004E283D" w:rsidRPr="000407C0">
        <w:t xml:space="preserve"> </w:t>
      </w:r>
      <w:r w:rsidRPr="000407C0">
        <w:t>Female</w:t>
      </w:r>
    </w:p>
    <w:p w:rsidR="00DA6894" w:rsidRPr="000407C0" w:rsidRDefault="00201E4C" w:rsidP="00982FC4">
      <w:pPr>
        <w:numPr>
          <w:ilvl w:val="1"/>
          <w:numId w:val="44"/>
        </w:numPr>
        <w:tabs>
          <w:tab w:val="clear" w:pos="1440"/>
        </w:tabs>
        <w:spacing w:after="0" w:line="240" w:lineRule="auto"/>
        <w:ind w:left="1080"/>
      </w:pPr>
      <w:r w:rsidRPr="000407C0">
        <w:t xml:space="preserve">.3% </w:t>
      </w:r>
      <w:r w:rsidR="004E283D" w:rsidRPr="000407C0">
        <w:t xml:space="preserve"> </w:t>
      </w:r>
      <w:r w:rsidRPr="000407C0">
        <w:t>Transgender/other</w:t>
      </w:r>
    </w:p>
    <w:p w:rsidR="00DA6894" w:rsidRPr="000407C0" w:rsidRDefault="00201E4C" w:rsidP="00982FC4">
      <w:pPr>
        <w:numPr>
          <w:ilvl w:val="0"/>
          <w:numId w:val="36"/>
        </w:numPr>
        <w:spacing w:after="0" w:line="240" w:lineRule="auto"/>
      </w:pPr>
      <w:r w:rsidRPr="000407C0">
        <w:t>Sexual Orientation</w:t>
      </w:r>
    </w:p>
    <w:p w:rsidR="00DA6894" w:rsidRPr="000407C0" w:rsidRDefault="00201E4C" w:rsidP="00982FC4">
      <w:pPr>
        <w:numPr>
          <w:ilvl w:val="1"/>
          <w:numId w:val="45"/>
        </w:numPr>
        <w:tabs>
          <w:tab w:val="clear" w:pos="1440"/>
        </w:tabs>
        <w:spacing w:after="0" w:line="240" w:lineRule="auto"/>
        <w:ind w:left="1080"/>
      </w:pPr>
      <w:r w:rsidRPr="000407C0">
        <w:t xml:space="preserve">92% </w:t>
      </w:r>
      <w:r w:rsidR="004E283D" w:rsidRPr="000407C0">
        <w:t xml:space="preserve"> </w:t>
      </w:r>
      <w:r w:rsidRPr="000407C0">
        <w:t xml:space="preserve">Heterosexual </w:t>
      </w:r>
    </w:p>
    <w:p w:rsidR="00DA6894" w:rsidRPr="000407C0" w:rsidRDefault="00201E4C" w:rsidP="00982FC4">
      <w:pPr>
        <w:numPr>
          <w:ilvl w:val="1"/>
          <w:numId w:val="45"/>
        </w:numPr>
        <w:tabs>
          <w:tab w:val="clear" w:pos="1440"/>
        </w:tabs>
        <w:spacing w:after="0" w:line="240" w:lineRule="auto"/>
        <w:ind w:left="1080"/>
      </w:pPr>
      <w:r w:rsidRPr="000407C0">
        <w:t xml:space="preserve">5% </w:t>
      </w:r>
      <w:r w:rsidR="004E283D" w:rsidRPr="000407C0">
        <w:t xml:space="preserve"> </w:t>
      </w:r>
      <w:r w:rsidRPr="000407C0">
        <w:t>Gay/Lesbian</w:t>
      </w:r>
    </w:p>
    <w:p w:rsidR="00DA6894" w:rsidRPr="000407C0" w:rsidRDefault="00201E4C" w:rsidP="00982FC4">
      <w:pPr>
        <w:numPr>
          <w:ilvl w:val="1"/>
          <w:numId w:val="45"/>
        </w:numPr>
        <w:tabs>
          <w:tab w:val="clear" w:pos="1440"/>
        </w:tabs>
        <w:spacing w:after="0" w:line="240" w:lineRule="auto"/>
        <w:ind w:left="1080"/>
      </w:pPr>
      <w:r w:rsidRPr="000407C0">
        <w:t xml:space="preserve">2% </w:t>
      </w:r>
      <w:r w:rsidR="004E283D" w:rsidRPr="000407C0">
        <w:t xml:space="preserve"> </w:t>
      </w:r>
      <w:r w:rsidRPr="000407C0">
        <w:t xml:space="preserve">Bisexual </w:t>
      </w:r>
    </w:p>
    <w:p w:rsidR="00DA6894" w:rsidRPr="000407C0" w:rsidRDefault="00201E4C" w:rsidP="00982FC4">
      <w:pPr>
        <w:numPr>
          <w:ilvl w:val="1"/>
          <w:numId w:val="45"/>
        </w:numPr>
        <w:tabs>
          <w:tab w:val="clear" w:pos="1440"/>
        </w:tabs>
        <w:spacing w:after="0" w:line="240" w:lineRule="auto"/>
        <w:ind w:left="1080"/>
      </w:pPr>
      <w:r w:rsidRPr="000407C0">
        <w:t xml:space="preserve">1% </w:t>
      </w:r>
      <w:r w:rsidR="004E283D" w:rsidRPr="000407C0">
        <w:t xml:space="preserve"> </w:t>
      </w:r>
      <w:r w:rsidRPr="000407C0">
        <w:t>Asexual</w:t>
      </w:r>
    </w:p>
    <w:p w:rsidR="00DA6894" w:rsidRPr="000407C0" w:rsidRDefault="00201E4C" w:rsidP="00982FC4">
      <w:pPr>
        <w:numPr>
          <w:ilvl w:val="0"/>
          <w:numId w:val="37"/>
        </w:numPr>
        <w:spacing w:after="0" w:line="240" w:lineRule="auto"/>
      </w:pPr>
      <w:r w:rsidRPr="000407C0">
        <w:t>Homelessness</w:t>
      </w:r>
    </w:p>
    <w:p w:rsidR="00DA6894" w:rsidRPr="000407C0" w:rsidRDefault="00201E4C" w:rsidP="00982FC4">
      <w:pPr>
        <w:numPr>
          <w:ilvl w:val="1"/>
          <w:numId w:val="46"/>
        </w:numPr>
        <w:tabs>
          <w:tab w:val="clear" w:pos="1440"/>
          <w:tab w:val="left" w:pos="1080"/>
        </w:tabs>
        <w:spacing w:after="0" w:line="240" w:lineRule="auto"/>
        <w:ind w:left="1080"/>
      </w:pPr>
      <w:r w:rsidRPr="000407C0">
        <w:t xml:space="preserve">7% </w:t>
      </w:r>
      <w:r w:rsidR="004E283D" w:rsidRPr="000407C0">
        <w:t xml:space="preserve"> </w:t>
      </w:r>
      <w:r w:rsidRPr="000407C0">
        <w:t>Homeless in the past year</w:t>
      </w:r>
    </w:p>
    <w:p w:rsidR="00DA6894" w:rsidRPr="000407C0" w:rsidRDefault="00201E4C" w:rsidP="00982FC4">
      <w:pPr>
        <w:numPr>
          <w:ilvl w:val="0"/>
          <w:numId w:val="38"/>
        </w:numPr>
        <w:spacing w:after="0" w:line="240" w:lineRule="auto"/>
      </w:pPr>
      <w:r w:rsidRPr="000407C0">
        <w:t>Ethnicity</w:t>
      </w:r>
    </w:p>
    <w:p w:rsidR="00DA6894" w:rsidRPr="000407C0" w:rsidRDefault="00201E4C" w:rsidP="00982FC4">
      <w:pPr>
        <w:numPr>
          <w:ilvl w:val="1"/>
          <w:numId w:val="47"/>
        </w:numPr>
        <w:tabs>
          <w:tab w:val="clear" w:pos="1440"/>
        </w:tabs>
        <w:spacing w:after="0" w:line="240" w:lineRule="auto"/>
        <w:ind w:left="1080"/>
      </w:pPr>
      <w:r w:rsidRPr="000407C0">
        <w:t xml:space="preserve">21% </w:t>
      </w:r>
      <w:r w:rsidR="004E283D" w:rsidRPr="000407C0">
        <w:t xml:space="preserve"> </w:t>
      </w:r>
      <w:r w:rsidRPr="000407C0">
        <w:t>Hispanic/Latino</w:t>
      </w:r>
    </w:p>
    <w:p w:rsidR="00DA6894" w:rsidRPr="000407C0" w:rsidRDefault="00201E4C" w:rsidP="00982FC4">
      <w:pPr>
        <w:numPr>
          <w:ilvl w:val="0"/>
          <w:numId w:val="39"/>
        </w:numPr>
        <w:spacing w:after="0" w:line="240" w:lineRule="auto"/>
      </w:pPr>
      <w:r w:rsidRPr="000407C0">
        <w:t>Race</w:t>
      </w:r>
    </w:p>
    <w:p w:rsidR="00DA6894" w:rsidRPr="000407C0" w:rsidRDefault="00201E4C" w:rsidP="00982FC4">
      <w:pPr>
        <w:numPr>
          <w:ilvl w:val="1"/>
          <w:numId w:val="47"/>
        </w:numPr>
        <w:tabs>
          <w:tab w:val="clear" w:pos="1440"/>
        </w:tabs>
        <w:spacing w:after="0" w:line="240" w:lineRule="auto"/>
        <w:ind w:left="1080"/>
      </w:pPr>
      <w:r w:rsidRPr="000407C0">
        <w:t xml:space="preserve">65% </w:t>
      </w:r>
      <w:r w:rsidR="004E283D" w:rsidRPr="000407C0">
        <w:t xml:space="preserve"> </w:t>
      </w:r>
      <w:r w:rsidRPr="000407C0">
        <w:t>White</w:t>
      </w:r>
    </w:p>
    <w:p w:rsidR="00DA6894" w:rsidRPr="000407C0" w:rsidRDefault="00201E4C" w:rsidP="00982FC4">
      <w:pPr>
        <w:numPr>
          <w:ilvl w:val="1"/>
          <w:numId w:val="47"/>
        </w:numPr>
        <w:tabs>
          <w:tab w:val="clear" w:pos="1440"/>
        </w:tabs>
        <w:spacing w:after="0" w:line="240" w:lineRule="auto"/>
        <w:ind w:left="1080"/>
      </w:pPr>
      <w:r w:rsidRPr="000407C0">
        <w:t xml:space="preserve">13% </w:t>
      </w:r>
      <w:r w:rsidR="004E283D" w:rsidRPr="000407C0">
        <w:t xml:space="preserve"> </w:t>
      </w:r>
      <w:r w:rsidRPr="000407C0">
        <w:t>Black/African American</w:t>
      </w:r>
    </w:p>
    <w:p w:rsidR="00DA6894" w:rsidRPr="000407C0" w:rsidRDefault="00201E4C" w:rsidP="00982FC4">
      <w:pPr>
        <w:numPr>
          <w:ilvl w:val="1"/>
          <w:numId w:val="47"/>
        </w:numPr>
        <w:tabs>
          <w:tab w:val="clear" w:pos="1440"/>
        </w:tabs>
        <w:spacing w:after="0" w:line="240" w:lineRule="auto"/>
        <w:ind w:left="1080"/>
      </w:pPr>
      <w:r w:rsidRPr="000407C0">
        <w:t>1%  Asian</w:t>
      </w:r>
    </w:p>
    <w:p w:rsidR="00DA6894" w:rsidRPr="000407C0" w:rsidRDefault="00201E4C" w:rsidP="00982FC4">
      <w:pPr>
        <w:numPr>
          <w:ilvl w:val="1"/>
          <w:numId w:val="47"/>
        </w:numPr>
        <w:tabs>
          <w:tab w:val="clear" w:pos="1440"/>
        </w:tabs>
        <w:spacing w:after="0" w:line="240" w:lineRule="auto"/>
        <w:ind w:left="1080"/>
      </w:pPr>
      <w:r w:rsidRPr="000407C0">
        <w:t xml:space="preserve">4% </w:t>
      </w:r>
      <w:r w:rsidR="004E283D" w:rsidRPr="000407C0">
        <w:t xml:space="preserve"> </w:t>
      </w:r>
      <w:r w:rsidRPr="000407C0">
        <w:t>Native American</w:t>
      </w:r>
    </w:p>
    <w:p w:rsidR="00DA6894" w:rsidRPr="000407C0" w:rsidRDefault="00201E4C" w:rsidP="00982FC4">
      <w:pPr>
        <w:numPr>
          <w:ilvl w:val="1"/>
          <w:numId w:val="47"/>
        </w:numPr>
        <w:tabs>
          <w:tab w:val="clear" w:pos="1440"/>
        </w:tabs>
        <w:spacing w:after="0" w:line="240" w:lineRule="auto"/>
        <w:ind w:left="1080"/>
      </w:pPr>
      <w:r w:rsidRPr="000407C0">
        <w:t xml:space="preserve">15% </w:t>
      </w:r>
      <w:r w:rsidR="004E283D" w:rsidRPr="000407C0">
        <w:t xml:space="preserve"> </w:t>
      </w:r>
      <w:r w:rsidRPr="000407C0">
        <w:t>Other</w:t>
      </w:r>
    </w:p>
    <w:p w:rsidR="00DA6894" w:rsidRPr="000407C0" w:rsidRDefault="00201E4C" w:rsidP="00982FC4">
      <w:pPr>
        <w:numPr>
          <w:ilvl w:val="0"/>
          <w:numId w:val="40"/>
        </w:numPr>
        <w:spacing w:after="0" w:line="240" w:lineRule="auto"/>
      </w:pPr>
      <w:r w:rsidRPr="000407C0">
        <w:t>Primary Language</w:t>
      </w:r>
    </w:p>
    <w:p w:rsidR="00DA6894" w:rsidRPr="000407C0" w:rsidRDefault="00201E4C" w:rsidP="00982FC4">
      <w:pPr>
        <w:numPr>
          <w:ilvl w:val="1"/>
          <w:numId w:val="47"/>
        </w:numPr>
        <w:tabs>
          <w:tab w:val="clear" w:pos="1440"/>
        </w:tabs>
        <w:spacing w:after="0" w:line="240" w:lineRule="auto"/>
        <w:ind w:left="1080"/>
      </w:pPr>
      <w:r w:rsidRPr="000407C0">
        <w:lastRenderedPageBreak/>
        <w:t xml:space="preserve">79%  English </w:t>
      </w:r>
    </w:p>
    <w:p w:rsidR="00DA6894" w:rsidRPr="000407C0" w:rsidRDefault="00201E4C" w:rsidP="00982FC4">
      <w:pPr>
        <w:numPr>
          <w:ilvl w:val="1"/>
          <w:numId w:val="47"/>
        </w:numPr>
        <w:tabs>
          <w:tab w:val="clear" w:pos="1440"/>
        </w:tabs>
        <w:spacing w:after="0" w:line="240" w:lineRule="auto"/>
        <w:ind w:left="1080"/>
      </w:pPr>
      <w:r w:rsidRPr="000407C0">
        <w:t xml:space="preserve">12 % </w:t>
      </w:r>
      <w:r w:rsidR="004E283D" w:rsidRPr="000407C0">
        <w:t xml:space="preserve"> </w:t>
      </w:r>
      <w:r w:rsidRPr="000407C0">
        <w:t>Spanish</w:t>
      </w:r>
    </w:p>
    <w:p w:rsidR="00DA6894" w:rsidRPr="000407C0" w:rsidRDefault="00201E4C" w:rsidP="00982FC4">
      <w:pPr>
        <w:numPr>
          <w:ilvl w:val="1"/>
          <w:numId w:val="47"/>
        </w:numPr>
        <w:tabs>
          <w:tab w:val="clear" w:pos="1440"/>
        </w:tabs>
        <w:spacing w:after="0" w:line="240" w:lineRule="auto"/>
        <w:ind w:left="1080"/>
      </w:pPr>
      <w:r w:rsidRPr="000407C0">
        <w:t>8%   Other</w:t>
      </w:r>
    </w:p>
    <w:p w:rsidR="00DA6894" w:rsidRPr="000407C0" w:rsidRDefault="00201E4C" w:rsidP="00982FC4">
      <w:pPr>
        <w:numPr>
          <w:ilvl w:val="0"/>
          <w:numId w:val="41"/>
        </w:numPr>
        <w:spacing w:after="0" w:line="240" w:lineRule="auto"/>
      </w:pPr>
      <w:r w:rsidRPr="000407C0">
        <w:t>Education</w:t>
      </w:r>
    </w:p>
    <w:p w:rsidR="00DA6894" w:rsidRPr="000407C0" w:rsidRDefault="00201E4C" w:rsidP="00982FC4">
      <w:pPr>
        <w:numPr>
          <w:ilvl w:val="1"/>
          <w:numId w:val="47"/>
        </w:numPr>
        <w:tabs>
          <w:tab w:val="clear" w:pos="1440"/>
        </w:tabs>
        <w:spacing w:after="0" w:line="240" w:lineRule="auto"/>
        <w:ind w:left="1080"/>
      </w:pPr>
      <w:r w:rsidRPr="000407C0">
        <w:t>24%</w:t>
      </w:r>
      <w:r w:rsidR="004E283D" w:rsidRPr="000407C0">
        <w:t xml:space="preserve">  Less than HS</w:t>
      </w:r>
    </w:p>
    <w:p w:rsidR="00DA6894" w:rsidRPr="000407C0" w:rsidRDefault="00201E4C" w:rsidP="00982FC4">
      <w:pPr>
        <w:numPr>
          <w:ilvl w:val="1"/>
          <w:numId w:val="47"/>
        </w:numPr>
        <w:tabs>
          <w:tab w:val="clear" w:pos="1440"/>
        </w:tabs>
        <w:spacing w:after="0" w:line="240" w:lineRule="auto"/>
        <w:ind w:left="1080"/>
      </w:pPr>
      <w:r w:rsidRPr="000407C0">
        <w:t xml:space="preserve">38% </w:t>
      </w:r>
      <w:r w:rsidR="004E283D" w:rsidRPr="000407C0">
        <w:t xml:space="preserve"> </w:t>
      </w:r>
      <w:r w:rsidRPr="000407C0">
        <w:t xml:space="preserve">HS grad/GED </w:t>
      </w:r>
    </w:p>
    <w:p w:rsidR="00DA6894" w:rsidRPr="000407C0" w:rsidRDefault="00201E4C" w:rsidP="00982FC4">
      <w:pPr>
        <w:numPr>
          <w:ilvl w:val="1"/>
          <w:numId w:val="47"/>
        </w:numPr>
        <w:tabs>
          <w:tab w:val="clear" w:pos="1440"/>
        </w:tabs>
        <w:spacing w:after="0" w:line="240" w:lineRule="auto"/>
        <w:ind w:left="1080"/>
      </w:pPr>
      <w:r w:rsidRPr="000407C0">
        <w:t xml:space="preserve">39% </w:t>
      </w:r>
      <w:r w:rsidR="004E283D" w:rsidRPr="000407C0">
        <w:t xml:space="preserve"> </w:t>
      </w:r>
      <w:r w:rsidRPr="000407C0">
        <w:t>Some college or more</w:t>
      </w:r>
    </w:p>
    <w:p w:rsidR="00DA6894" w:rsidRPr="000407C0" w:rsidRDefault="00201E4C" w:rsidP="00982FC4">
      <w:pPr>
        <w:numPr>
          <w:ilvl w:val="0"/>
          <w:numId w:val="42"/>
        </w:numPr>
        <w:spacing w:after="0" w:line="240" w:lineRule="auto"/>
      </w:pPr>
      <w:r w:rsidRPr="000407C0">
        <w:t>Employment</w:t>
      </w:r>
    </w:p>
    <w:p w:rsidR="00201E4C" w:rsidRPr="000407C0" w:rsidRDefault="00201E4C" w:rsidP="00982FC4">
      <w:pPr>
        <w:numPr>
          <w:ilvl w:val="0"/>
          <w:numId w:val="20"/>
        </w:numPr>
        <w:spacing w:after="0" w:line="240" w:lineRule="auto"/>
      </w:pPr>
      <w:r w:rsidRPr="000407C0">
        <w:t xml:space="preserve">16% </w:t>
      </w:r>
      <w:r w:rsidR="004E283D" w:rsidRPr="000407C0">
        <w:t xml:space="preserve"> </w:t>
      </w:r>
      <w:r w:rsidRPr="000407C0">
        <w:t>Worked for pay in last 12 mo</w:t>
      </w:r>
    </w:p>
    <w:p w:rsidR="00201E4C" w:rsidRPr="000407C0" w:rsidRDefault="00201E4C" w:rsidP="00704FB6">
      <w:pPr>
        <w:spacing w:after="0" w:line="240" w:lineRule="auto"/>
      </w:pPr>
    </w:p>
    <w:p w:rsidR="00E10028" w:rsidRPr="000407C0" w:rsidRDefault="00E10028" w:rsidP="00704FB6">
      <w:pPr>
        <w:spacing w:after="0" w:line="240" w:lineRule="auto"/>
      </w:pPr>
      <w:r w:rsidRPr="000407C0">
        <w:rPr>
          <w:rFonts w:cs="Calibri"/>
          <w:i/>
          <w:iCs/>
        </w:rPr>
        <w:t>Slide 8:</w:t>
      </w:r>
    </w:p>
    <w:p w:rsidR="003B366B" w:rsidRPr="000407C0" w:rsidRDefault="003B366B" w:rsidP="00704FB6">
      <w:pPr>
        <w:pStyle w:val="Heading1"/>
        <w:ind w:left="0" w:firstLine="0"/>
        <w:rPr>
          <w:rFonts w:asciiTheme="minorHAnsi" w:hAnsiTheme="minorHAnsi" w:cs="Calibri"/>
          <w:b/>
          <w:i/>
          <w:iCs/>
          <w:sz w:val="22"/>
          <w:szCs w:val="22"/>
        </w:rPr>
      </w:pPr>
      <w:r w:rsidRPr="000407C0">
        <w:rPr>
          <w:rFonts w:asciiTheme="minorHAnsi" w:hAnsiTheme="minorHAnsi" w:cs="Calibri"/>
          <w:b/>
          <w:i/>
          <w:iCs/>
          <w:sz w:val="22"/>
          <w:szCs w:val="22"/>
        </w:rPr>
        <w:t>Member Disability/Health Conditions</w:t>
      </w:r>
    </w:p>
    <w:p w:rsidR="00201E4C" w:rsidRPr="000407C0" w:rsidRDefault="00201E4C" w:rsidP="00704FB6">
      <w:pPr>
        <w:spacing w:after="0" w:line="240" w:lineRule="auto"/>
      </w:pPr>
      <w:r w:rsidRPr="000407C0">
        <w:t>(This slide includes a bar chart with the following categories and percentages.)</w:t>
      </w:r>
    </w:p>
    <w:p w:rsidR="00201E4C" w:rsidRPr="000407C0" w:rsidRDefault="00201E4C" w:rsidP="00704FB6">
      <w:pPr>
        <w:tabs>
          <w:tab w:val="right" w:pos="3420"/>
        </w:tabs>
        <w:spacing w:after="0" w:line="240" w:lineRule="auto"/>
      </w:pPr>
      <w:r w:rsidRPr="000407C0">
        <w:t>Mental/psychiatric disability</w:t>
      </w:r>
      <w:r w:rsidRPr="000407C0">
        <w:tab/>
        <w:t>67%</w:t>
      </w:r>
    </w:p>
    <w:p w:rsidR="00201E4C" w:rsidRPr="000407C0" w:rsidRDefault="00201E4C" w:rsidP="00704FB6">
      <w:pPr>
        <w:tabs>
          <w:tab w:val="right" w:pos="3420"/>
        </w:tabs>
        <w:spacing w:after="0" w:line="240" w:lineRule="auto"/>
      </w:pPr>
      <w:r w:rsidRPr="000407C0">
        <w:t>Physical/mobility disability</w:t>
      </w:r>
      <w:r w:rsidRPr="000407C0">
        <w:tab/>
        <w:t>57%</w:t>
      </w:r>
    </w:p>
    <w:p w:rsidR="00201E4C" w:rsidRPr="000407C0" w:rsidRDefault="00201E4C" w:rsidP="00704FB6">
      <w:pPr>
        <w:tabs>
          <w:tab w:val="right" w:pos="3420"/>
        </w:tabs>
        <w:spacing w:after="0" w:line="240" w:lineRule="auto"/>
      </w:pPr>
      <w:r w:rsidRPr="000407C0">
        <w:t>Long-term illness</w:t>
      </w:r>
      <w:r w:rsidRPr="000407C0">
        <w:tab/>
        <w:t>47%</w:t>
      </w:r>
    </w:p>
    <w:p w:rsidR="00201E4C" w:rsidRPr="000407C0" w:rsidRDefault="00201E4C" w:rsidP="00704FB6">
      <w:pPr>
        <w:tabs>
          <w:tab w:val="right" w:pos="3420"/>
        </w:tabs>
        <w:spacing w:after="0" w:line="240" w:lineRule="auto"/>
      </w:pPr>
      <w:r w:rsidRPr="000407C0">
        <w:t>Visual impairment/Blind</w:t>
      </w:r>
      <w:r w:rsidRPr="000407C0">
        <w:tab/>
        <w:t>29%</w:t>
      </w:r>
    </w:p>
    <w:p w:rsidR="00201E4C" w:rsidRPr="000407C0" w:rsidRDefault="00201E4C" w:rsidP="00704FB6">
      <w:pPr>
        <w:tabs>
          <w:tab w:val="right" w:pos="3420"/>
        </w:tabs>
        <w:spacing w:after="0" w:line="240" w:lineRule="auto"/>
      </w:pPr>
      <w:r w:rsidRPr="000407C0">
        <w:t>Learning disability</w:t>
      </w:r>
      <w:r w:rsidRPr="000407C0">
        <w:tab/>
        <w:t>27%</w:t>
      </w:r>
    </w:p>
    <w:p w:rsidR="00201E4C" w:rsidRPr="000407C0" w:rsidRDefault="00201E4C" w:rsidP="00704FB6">
      <w:pPr>
        <w:tabs>
          <w:tab w:val="right" w:pos="3420"/>
        </w:tabs>
        <w:spacing w:after="0" w:line="240" w:lineRule="auto"/>
      </w:pPr>
      <w:r w:rsidRPr="000407C0">
        <w:t>Hearing loss/Deaf</w:t>
      </w:r>
      <w:r w:rsidRPr="000407C0">
        <w:tab/>
        <w:t>15%</w:t>
      </w:r>
    </w:p>
    <w:p w:rsidR="00201E4C" w:rsidRPr="000407C0" w:rsidRDefault="00201E4C" w:rsidP="00704FB6">
      <w:pPr>
        <w:tabs>
          <w:tab w:val="right" w:pos="3420"/>
        </w:tabs>
        <w:spacing w:after="0" w:line="240" w:lineRule="auto"/>
      </w:pPr>
      <w:r w:rsidRPr="000407C0">
        <w:t>Developmental disability</w:t>
      </w:r>
      <w:r w:rsidRPr="000407C0">
        <w:tab/>
        <w:t>11%</w:t>
      </w:r>
    </w:p>
    <w:p w:rsidR="00201E4C" w:rsidRPr="000407C0" w:rsidRDefault="00201E4C" w:rsidP="00704FB6">
      <w:pPr>
        <w:tabs>
          <w:tab w:val="right" w:pos="3420"/>
        </w:tabs>
        <w:spacing w:after="0" w:line="240" w:lineRule="auto"/>
      </w:pPr>
      <w:r w:rsidRPr="000407C0">
        <w:t>Alcohol/drug abuse</w:t>
      </w:r>
      <w:r w:rsidRPr="000407C0">
        <w:tab/>
        <w:t>9%</w:t>
      </w:r>
    </w:p>
    <w:p w:rsidR="00201E4C" w:rsidRPr="000407C0" w:rsidRDefault="00201E4C" w:rsidP="00704FB6">
      <w:pPr>
        <w:tabs>
          <w:tab w:val="right" w:pos="3420"/>
        </w:tabs>
        <w:spacing w:after="0" w:line="240" w:lineRule="auto"/>
      </w:pPr>
      <w:r w:rsidRPr="000407C0">
        <w:t>Other</w:t>
      </w:r>
      <w:r w:rsidRPr="000407C0">
        <w:tab/>
        <w:t>26%</w:t>
      </w:r>
    </w:p>
    <w:p w:rsidR="00DA6894" w:rsidRPr="000407C0" w:rsidRDefault="00201E4C" w:rsidP="00704FB6">
      <w:pPr>
        <w:spacing w:after="0" w:line="240" w:lineRule="auto"/>
      </w:pPr>
      <w:r w:rsidRPr="000407C0">
        <w:t>(This text is shown under the bar chart.)  80% of members reported more than one condition</w:t>
      </w:r>
    </w:p>
    <w:p w:rsidR="003C0A0C" w:rsidRDefault="003C0A0C" w:rsidP="00704FB6">
      <w:pPr>
        <w:spacing w:after="0" w:line="240" w:lineRule="auto"/>
      </w:pPr>
    </w:p>
    <w:p w:rsidR="00BE791A" w:rsidRPr="000407C0" w:rsidRDefault="00BE791A" w:rsidP="00704FB6">
      <w:pPr>
        <w:spacing w:after="0" w:line="240" w:lineRule="auto"/>
      </w:pPr>
      <w:r w:rsidRPr="000407C0">
        <w:t>Slide 9:</w:t>
      </w:r>
    </w:p>
    <w:p w:rsidR="00BE791A" w:rsidRPr="000407C0" w:rsidRDefault="00BE791A" w:rsidP="00704FB6">
      <w:pPr>
        <w:pStyle w:val="Heading2"/>
        <w:ind w:left="0" w:firstLine="0"/>
        <w:rPr>
          <w:rFonts w:asciiTheme="minorHAnsi" w:hAnsiTheme="minorHAnsi" w:cs="Calibri"/>
          <w:sz w:val="22"/>
          <w:szCs w:val="22"/>
        </w:rPr>
      </w:pPr>
      <w:r w:rsidRPr="000407C0">
        <w:rPr>
          <w:rFonts w:asciiTheme="minorHAnsi" w:hAnsiTheme="minorHAnsi" w:cs="Calibri"/>
          <w:sz w:val="22"/>
          <w:szCs w:val="22"/>
        </w:rPr>
        <w:t>Key Findings</w:t>
      </w:r>
    </w:p>
    <w:p w:rsidR="003B366B" w:rsidRPr="000407C0" w:rsidRDefault="003B366B" w:rsidP="00704FB6">
      <w:pPr>
        <w:pStyle w:val="Heading1"/>
        <w:ind w:left="0" w:firstLine="0"/>
        <w:rPr>
          <w:rFonts w:asciiTheme="minorHAnsi" w:hAnsiTheme="minorHAnsi" w:cs="Calibri"/>
          <w:b/>
          <w:bCs/>
          <w:caps/>
          <w:sz w:val="22"/>
          <w:szCs w:val="22"/>
        </w:rPr>
      </w:pPr>
      <w:r w:rsidRPr="000407C0">
        <w:rPr>
          <w:rFonts w:asciiTheme="minorHAnsi" w:hAnsiTheme="minorHAnsi" w:cs="Calibri"/>
          <w:b/>
          <w:bCs/>
          <w:caps/>
          <w:sz w:val="22"/>
          <w:szCs w:val="22"/>
        </w:rPr>
        <w:t>overall perception of one care</w:t>
      </w:r>
    </w:p>
    <w:p w:rsidR="00BE791A" w:rsidRPr="000407C0" w:rsidRDefault="00BE791A" w:rsidP="00704FB6">
      <w:pPr>
        <w:spacing w:after="0" w:line="240" w:lineRule="auto"/>
      </w:pPr>
    </w:p>
    <w:p w:rsidR="00BE791A" w:rsidRPr="003C0A0C" w:rsidRDefault="00BE791A" w:rsidP="00704FB6">
      <w:pPr>
        <w:pStyle w:val="Heading1"/>
        <w:ind w:left="0" w:firstLine="0"/>
        <w:rPr>
          <w:rFonts w:asciiTheme="minorHAnsi" w:hAnsiTheme="minorHAnsi" w:cs="Calibri"/>
          <w:i/>
          <w:iCs/>
          <w:sz w:val="22"/>
          <w:szCs w:val="22"/>
        </w:rPr>
      </w:pPr>
      <w:r w:rsidRPr="000407C0">
        <w:rPr>
          <w:rFonts w:asciiTheme="minorHAnsi" w:hAnsiTheme="minorHAnsi" w:cs="Calibri"/>
          <w:i/>
          <w:iCs/>
          <w:sz w:val="22"/>
          <w:szCs w:val="22"/>
        </w:rPr>
        <w:t>Slide 10</w:t>
      </w:r>
      <w:r w:rsidRPr="003C0A0C">
        <w:rPr>
          <w:rFonts w:asciiTheme="minorHAnsi" w:hAnsiTheme="minorHAnsi" w:cs="Calibri"/>
          <w:i/>
          <w:iCs/>
          <w:sz w:val="22"/>
          <w:szCs w:val="22"/>
        </w:rPr>
        <w:t>:</w:t>
      </w:r>
    </w:p>
    <w:p w:rsidR="003B366B" w:rsidRPr="003C0A0C" w:rsidRDefault="003B366B" w:rsidP="00704FB6">
      <w:pPr>
        <w:pStyle w:val="Heading1"/>
        <w:ind w:left="0" w:firstLine="0"/>
        <w:rPr>
          <w:rFonts w:asciiTheme="minorHAnsi" w:hAnsiTheme="minorHAnsi" w:cs="Calibri"/>
          <w:b/>
          <w:i/>
          <w:iCs/>
          <w:sz w:val="22"/>
          <w:szCs w:val="22"/>
        </w:rPr>
      </w:pPr>
      <w:r w:rsidRPr="003C0A0C">
        <w:rPr>
          <w:rFonts w:asciiTheme="minorHAnsi" w:hAnsiTheme="minorHAnsi" w:cs="Calibri"/>
          <w:b/>
          <w:i/>
          <w:iCs/>
          <w:sz w:val="22"/>
          <w:szCs w:val="22"/>
        </w:rPr>
        <w:t>Member satisfaction with One Care is high</w:t>
      </w:r>
    </w:p>
    <w:p w:rsidR="003C0A0C" w:rsidRPr="003C0A0C" w:rsidRDefault="003C0A0C" w:rsidP="00704FB6">
      <w:pPr>
        <w:spacing w:after="0" w:line="240" w:lineRule="auto"/>
      </w:pPr>
      <w:r w:rsidRPr="003C0A0C">
        <w:t>(The following information was presented in pie charts.)</w:t>
      </w:r>
    </w:p>
    <w:p w:rsidR="009D6E24" w:rsidRPr="003C0A0C" w:rsidRDefault="003C0A0C" w:rsidP="00704FB6">
      <w:pPr>
        <w:spacing w:after="0" w:line="240" w:lineRule="auto"/>
        <w:rPr>
          <w:u w:val="single"/>
        </w:rPr>
      </w:pPr>
      <w:r w:rsidRPr="003C0A0C">
        <w:rPr>
          <w:u w:val="single"/>
        </w:rPr>
        <w:t>Satisfaction with One Care Plan</w:t>
      </w:r>
    </w:p>
    <w:p w:rsidR="003C0A0C" w:rsidRPr="003C0A0C" w:rsidRDefault="003C0A0C" w:rsidP="00704FB6">
      <w:pPr>
        <w:spacing w:after="0" w:line="240" w:lineRule="auto"/>
      </w:pPr>
      <w:r w:rsidRPr="003C0A0C">
        <w:t>Satisfied = 80%</w:t>
      </w:r>
    </w:p>
    <w:p w:rsidR="003C0A0C" w:rsidRPr="003C0A0C" w:rsidRDefault="003C0A0C" w:rsidP="00704FB6">
      <w:pPr>
        <w:spacing w:after="0" w:line="240" w:lineRule="auto"/>
      </w:pPr>
      <w:r w:rsidRPr="003C0A0C">
        <w:t>Neutral = 9%</w:t>
      </w:r>
    </w:p>
    <w:p w:rsidR="003C0A0C" w:rsidRPr="003C0A0C" w:rsidRDefault="003C0A0C" w:rsidP="00704FB6">
      <w:pPr>
        <w:spacing w:after="0" w:line="240" w:lineRule="auto"/>
      </w:pPr>
      <w:r w:rsidRPr="003C0A0C">
        <w:t>Dissatisfied = 6%</w:t>
      </w:r>
    </w:p>
    <w:p w:rsidR="003C0A0C" w:rsidRPr="003C0A0C" w:rsidRDefault="003C0A0C" w:rsidP="00704FB6">
      <w:pPr>
        <w:spacing w:after="0" w:line="240" w:lineRule="auto"/>
      </w:pPr>
      <w:r w:rsidRPr="003C0A0C">
        <w:t>Not sure = 1%</w:t>
      </w:r>
    </w:p>
    <w:p w:rsidR="003C0A0C" w:rsidRPr="003C0A0C" w:rsidRDefault="003C0A0C" w:rsidP="00704FB6">
      <w:pPr>
        <w:spacing w:after="0" w:line="240" w:lineRule="auto"/>
      </w:pPr>
      <w:r w:rsidRPr="003C0A0C">
        <w:t>Declined + 4%</w:t>
      </w:r>
    </w:p>
    <w:p w:rsidR="003C0A0C" w:rsidRPr="003C0A0C" w:rsidRDefault="003C0A0C" w:rsidP="00704FB6">
      <w:pPr>
        <w:spacing w:after="0" w:line="240" w:lineRule="auto"/>
        <w:rPr>
          <w:u w:val="single"/>
        </w:rPr>
      </w:pPr>
      <w:r w:rsidRPr="003C0A0C">
        <w:rPr>
          <w:u w:val="single"/>
        </w:rPr>
        <w:t>Satisfied with Services</w:t>
      </w:r>
    </w:p>
    <w:p w:rsidR="003C0A0C" w:rsidRPr="003C0A0C" w:rsidRDefault="003C0A0C" w:rsidP="00704FB6">
      <w:pPr>
        <w:spacing w:after="0" w:line="240" w:lineRule="auto"/>
      </w:pPr>
      <w:r w:rsidRPr="003C0A0C">
        <w:t>Satisfied = 82%</w:t>
      </w:r>
    </w:p>
    <w:p w:rsidR="003C0A0C" w:rsidRPr="003C0A0C" w:rsidRDefault="003C0A0C" w:rsidP="00704FB6">
      <w:pPr>
        <w:spacing w:after="0" w:line="240" w:lineRule="auto"/>
      </w:pPr>
      <w:r w:rsidRPr="003C0A0C">
        <w:t>Neutral = 8%</w:t>
      </w:r>
    </w:p>
    <w:p w:rsidR="003C0A0C" w:rsidRPr="003C0A0C" w:rsidRDefault="003C0A0C" w:rsidP="00704FB6">
      <w:pPr>
        <w:spacing w:after="0" w:line="240" w:lineRule="auto"/>
      </w:pPr>
      <w:r w:rsidRPr="003C0A0C">
        <w:t>Dissatisfied = 5%</w:t>
      </w:r>
    </w:p>
    <w:p w:rsidR="003C0A0C" w:rsidRPr="003C0A0C" w:rsidRDefault="003C0A0C" w:rsidP="00704FB6">
      <w:pPr>
        <w:spacing w:after="0" w:line="240" w:lineRule="auto"/>
      </w:pPr>
      <w:r w:rsidRPr="003C0A0C">
        <w:t>Not sure = 1%</w:t>
      </w:r>
    </w:p>
    <w:p w:rsidR="003C0A0C" w:rsidRPr="003C0A0C" w:rsidRDefault="003C0A0C" w:rsidP="00704FB6">
      <w:pPr>
        <w:spacing w:after="0" w:line="240" w:lineRule="auto"/>
      </w:pPr>
      <w:r w:rsidRPr="003C0A0C">
        <w:t>Declined + 4%</w:t>
      </w:r>
    </w:p>
    <w:p w:rsidR="003C0A0C" w:rsidRPr="000407C0" w:rsidRDefault="003C0A0C" w:rsidP="00704FB6">
      <w:pPr>
        <w:spacing w:after="0" w:line="240" w:lineRule="auto"/>
        <w:rPr>
          <w:color w:val="FF0000"/>
        </w:rPr>
      </w:pPr>
    </w:p>
    <w:p w:rsidR="00BE791A" w:rsidRPr="000407C0" w:rsidRDefault="00BE791A" w:rsidP="00704FB6">
      <w:pPr>
        <w:pStyle w:val="Heading1"/>
        <w:ind w:left="0" w:firstLine="0"/>
        <w:rPr>
          <w:rFonts w:asciiTheme="minorHAnsi" w:hAnsiTheme="minorHAnsi" w:cs="Calibri"/>
          <w:i/>
          <w:iCs/>
          <w:sz w:val="22"/>
          <w:szCs w:val="22"/>
        </w:rPr>
      </w:pPr>
      <w:r w:rsidRPr="000407C0">
        <w:rPr>
          <w:rFonts w:asciiTheme="minorHAnsi" w:hAnsiTheme="minorHAnsi" w:cs="Calibri"/>
          <w:i/>
          <w:iCs/>
          <w:sz w:val="22"/>
          <w:szCs w:val="22"/>
        </w:rPr>
        <w:t>Slide 11:</w:t>
      </w:r>
    </w:p>
    <w:p w:rsidR="003B366B" w:rsidRPr="000407C0" w:rsidRDefault="003B366B" w:rsidP="00704FB6">
      <w:pPr>
        <w:pStyle w:val="Heading1"/>
        <w:ind w:left="0" w:firstLine="0"/>
        <w:rPr>
          <w:rFonts w:asciiTheme="minorHAnsi" w:hAnsiTheme="minorHAnsi" w:cs="Calibri"/>
          <w:b/>
          <w:i/>
          <w:iCs/>
          <w:sz w:val="22"/>
          <w:szCs w:val="22"/>
        </w:rPr>
      </w:pPr>
      <w:r w:rsidRPr="000407C0">
        <w:rPr>
          <w:rFonts w:asciiTheme="minorHAnsi" w:hAnsiTheme="minorHAnsi" w:cs="Calibri"/>
          <w:b/>
          <w:i/>
          <w:iCs/>
          <w:sz w:val="22"/>
          <w:szCs w:val="22"/>
        </w:rPr>
        <w:t>Majority of members plan to stay in One Care</w:t>
      </w:r>
    </w:p>
    <w:p w:rsidR="003C0A0C" w:rsidRPr="003C0A0C" w:rsidRDefault="003C0A0C" w:rsidP="00704FB6">
      <w:pPr>
        <w:spacing w:after="0" w:line="240" w:lineRule="auto"/>
      </w:pPr>
      <w:r w:rsidRPr="003C0A0C">
        <w:t>(The following information was presented in pie charts.)</w:t>
      </w:r>
    </w:p>
    <w:p w:rsidR="003C0A0C" w:rsidRPr="003C0A0C" w:rsidRDefault="003C0A0C" w:rsidP="00704FB6">
      <w:pPr>
        <w:pStyle w:val="Heading1"/>
        <w:ind w:left="0" w:firstLine="0"/>
        <w:rPr>
          <w:rFonts w:asciiTheme="minorHAnsi" w:hAnsiTheme="minorHAnsi" w:cs="Calibri"/>
          <w:bCs/>
          <w:sz w:val="22"/>
          <w:szCs w:val="22"/>
          <w:u w:val="single"/>
        </w:rPr>
      </w:pPr>
      <w:r w:rsidRPr="003C0A0C">
        <w:rPr>
          <w:rFonts w:asciiTheme="minorHAnsi" w:hAnsiTheme="minorHAnsi" w:cs="Calibri"/>
          <w:bCs/>
          <w:sz w:val="22"/>
          <w:szCs w:val="22"/>
          <w:u w:val="single"/>
        </w:rPr>
        <w:t>Do you plan to stay in One Care?</w:t>
      </w:r>
    </w:p>
    <w:p w:rsidR="003C0A0C" w:rsidRDefault="003C0A0C" w:rsidP="00704FB6">
      <w:pPr>
        <w:spacing w:after="0" w:line="240" w:lineRule="auto"/>
      </w:pPr>
    </w:p>
    <w:p w:rsidR="003C0A0C" w:rsidRDefault="003C0A0C" w:rsidP="00704FB6">
      <w:pPr>
        <w:spacing w:after="0" w:line="240" w:lineRule="auto"/>
      </w:pPr>
      <w:r>
        <w:t>Yes= 8</w:t>
      </w:r>
      <w:r w:rsidR="002907AF">
        <w:t>3</w:t>
      </w:r>
      <w:r>
        <w:t>%</w:t>
      </w:r>
    </w:p>
    <w:p w:rsidR="003C0A0C" w:rsidRDefault="003C0A0C" w:rsidP="00704FB6">
      <w:pPr>
        <w:spacing w:after="0" w:line="240" w:lineRule="auto"/>
      </w:pPr>
      <w:r>
        <w:t>No = 2%</w:t>
      </w:r>
    </w:p>
    <w:p w:rsidR="003C0A0C" w:rsidRDefault="003C0A0C" w:rsidP="00704FB6">
      <w:pPr>
        <w:spacing w:after="0" w:line="240" w:lineRule="auto"/>
      </w:pPr>
      <w:r>
        <w:t>Not sure = 12%</w:t>
      </w:r>
    </w:p>
    <w:p w:rsidR="003C0A0C" w:rsidRDefault="003C0A0C" w:rsidP="00704FB6">
      <w:pPr>
        <w:spacing w:after="0" w:line="240" w:lineRule="auto"/>
      </w:pPr>
      <w:r>
        <w:t>Declined = 3%</w:t>
      </w:r>
    </w:p>
    <w:p w:rsidR="003C0A0C" w:rsidRPr="003C0A0C" w:rsidRDefault="003C0A0C" w:rsidP="00704FB6">
      <w:pPr>
        <w:spacing w:after="0" w:line="240" w:lineRule="auto"/>
      </w:pPr>
    </w:p>
    <w:p w:rsidR="00BE791A" w:rsidRPr="000407C0" w:rsidRDefault="00BE791A" w:rsidP="00704FB6">
      <w:pPr>
        <w:pStyle w:val="Heading1"/>
        <w:ind w:left="0" w:firstLine="0"/>
        <w:rPr>
          <w:rFonts w:asciiTheme="minorHAnsi" w:hAnsiTheme="minorHAnsi" w:cs="Calibri"/>
          <w:bCs/>
          <w:sz w:val="22"/>
          <w:szCs w:val="22"/>
        </w:rPr>
      </w:pPr>
      <w:r w:rsidRPr="000407C0">
        <w:rPr>
          <w:rFonts w:asciiTheme="minorHAnsi" w:hAnsiTheme="minorHAnsi" w:cs="Calibri"/>
          <w:bCs/>
          <w:sz w:val="22"/>
          <w:szCs w:val="22"/>
        </w:rPr>
        <w:t>Slide 12:</w:t>
      </w:r>
    </w:p>
    <w:p w:rsidR="00BE791A" w:rsidRPr="000407C0" w:rsidRDefault="00BE791A" w:rsidP="00704FB6">
      <w:pPr>
        <w:pStyle w:val="Heading2"/>
        <w:ind w:left="0" w:firstLine="0"/>
        <w:rPr>
          <w:rFonts w:asciiTheme="minorHAnsi" w:hAnsiTheme="minorHAnsi" w:cs="Calibri"/>
          <w:sz w:val="22"/>
          <w:szCs w:val="22"/>
        </w:rPr>
      </w:pPr>
      <w:r w:rsidRPr="000407C0">
        <w:rPr>
          <w:rFonts w:asciiTheme="minorHAnsi" w:hAnsiTheme="minorHAnsi" w:cs="Calibri"/>
          <w:sz w:val="22"/>
          <w:szCs w:val="22"/>
        </w:rPr>
        <w:t>Key Findings</w:t>
      </w:r>
    </w:p>
    <w:p w:rsidR="003B366B" w:rsidRPr="000407C0" w:rsidRDefault="003B366B" w:rsidP="00704FB6">
      <w:pPr>
        <w:pStyle w:val="Heading1"/>
        <w:ind w:left="0" w:firstLine="0"/>
        <w:rPr>
          <w:rFonts w:asciiTheme="minorHAnsi" w:hAnsiTheme="minorHAnsi" w:cs="Calibri"/>
          <w:b/>
          <w:bCs/>
          <w:caps/>
          <w:sz w:val="22"/>
          <w:szCs w:val="22"/>
        </w:rPr>
      </w:pPr>
      <w:r w:rsidRPr="000407C0">
        <w:rPr>
          <w:rFonts w:asciiTheme="minorHAnsi" w:hAnsiTheme="minorHAnsi" w:cs="Calibri"/>
          <w:b/>
          <w:bCs/>
          <w:caps/>
          <w:sz w:val="22"/>
          <w:szCs w:val="22"/>
        </w:rPr>
        <w:t>Experience with the care team</w:t>
      </w:r>
    </w:p>
    <w:p w:rsidR="00BE791A" w:rsidRPr="000407C0" w:rsidRDefault="00BE791A" w:rsidP="00704FB6">
      <w:pPr>
        <w:pStyle w:val="Heading1"/>
        <w:ind w:left="0" w:firstLine="0"/>
        <w:rPr>
          <w:rFonts w:asciiTheme="minorHAnsi" w:hAnsiTheme="minorHAnsi" w:cs="Calibri"/>
          <w:i/>
          <w:iCs/>
          <w:sz w:val="22"/>
          <w:szCs w:val="22"/>
        </w:rPr>
      </w:pPr>
    </w:p>
    <w:p w:rsidR="00BE791A" w:rsidRPr="000407C0" w:rsidRDefault="00BE791A" w:rsidP="00704FB6">
      <w:pPr>
        <w:pStyle w:val="Heading1"/>
        <w:ind w:left="0" w:firstLine="0"/>
        <w:rPr>
          <w:rFonts w:asciiTheme="minorHAnsi" w:hAnsiTheme="minorHAnsi" w:cs="Calibri"/>
          <w:i/>
          <w:iCs/>
          <w:sz w:val="22"/>
          <w:szCs w:val="22"/>
        </w:rPr>
      </w:pPr>
      <w:r w:rsidRPr="000407C0">
        <w:rPr>
          <w:rFonts w:asciiTheme="minorHAnsi" w:hAnsiTheme="minorHAnsi" w:cs="Calibri"/>
          <w:i/>
          <w:iCs/>
          <w:sz w:val="22"/>
          <w:szCs w:val="22"/>
        </w:rPr>
        <w:t>Slide 13:</w:t>
      </w:r>
    </w:p>
    <w:p w:rsidR="003B366B" w:rsidRPr="00704FB6" w:rsidRDefault="003B366B" w:rsidP="00704FB6">
      <w:pPr>
        <w:pStyle w:val="Heading1"/>
        <w:ind w:left="0" w:firstLine="0"/>
        <w:rPr>
          <w:rFonts w:asciiTheme="minorHAnsi" w:hAnsiTheme="minorHAnsi" w:cs="Calibri"/>
          <w:b/>
          <w:i/>
          <w:iCs/>
          <w:sz w:val="22"/>
          <w:szCs w:val="22"/>
        </w:rPr>
      </w:pPr>
      <w:r w:rsidRPr="00704FB6">
        <w:rPr>
          <w:rFonts w:asciiTheme="minorHAnsi" w:hAnsiTheme="minorHAnsi" w:cs="Calibri"/>
          <w:b/>
          <w:i/>
          <w:iCs/>
          <w:sz w:val="22"/>
          <w:szCs w:val="22"/>
        </w:rPr>
        <w:t>Most members have met and are satisfied with their PCP</w:t>
      </w:r>
    </w:p>
    <w:p w:rsidR="003C0A0C" w:rsidRDefault="003C0A0C" w:rsidP="00704FB6">
      <w:pPr>
        <w:pStyle w:val="Heading2"/>
        <w:ind w:left="0" w:firstLine="0"/>
        <w:rPr>
          <w:rFonts w:asciiTheme="minorHAnsi" w:hAnsiTheme="minorHAnsi" w:cs="Calibri"/>
          <w:sz w:val="22"/>
          <w:szCs w:val="22"/>
          <w:u w:val="single"/>
        </w:rPr>
      </w:pPr>
    </w:p>
    <w:p w:rsidR="003B366B" w:rsidRPr="000407C0" w:rsidRDefault="003B366B" w:rsidP="00704FB6">
      <w:pPr>
        <w:pStyle w:val="Heading2"/>
        <w:ind w:left="0" w:firstLine="0"/>
        <w:rPr>
          <w:rFonts w:asciiTheme="minorHAnsi" w:hAnsiTheme="minorHAnsi" w:cs="Calibri"/>
          <w:sz w:val="22"/>
          <w:szCs w:val="22"/>
          <w:u w:val="single"/>
        </w:rPr>
      </w:pPr>
      <w:r w:rsidRPr="000407C0">
        <w:rPr>
          <w:rFonts w:asciiTheme="minorHAnsi" w:hAnsiTheme="minorHAnsi" w:cs="Calibri"/>
          <w:sz w:val="22"/>
          <w:szCs w:val="22"/>
          <w:u w:val="single"/>
        </w:rPr>
        <w:t>Since enrolling in One Care</w:t>
      </w:r>
    </w:p>
    <w:p w:rsidR="003B366B" w:rsidRPr="000407C0" w:rsidRDefault="003B366B" w:rsidP="00982FC4">
      <w:pPr>
        <w:pStyle w:val="Heading2"/>
        <w:numPr>
          <w:ilvl w:val="0"/>
          <w:numId w:val="2"/>
        </w:numPr>
        <w:ind w:left="540" w:hanging="540"/>
        <w:rPr>
          <w:rFonts w:asciiTheme="minorHAnsi" w:hAnsiTheme="minorHAnsi" w:cs="Calibri"/>
          <w:sz w:val="22"/>
          <w:szCs w:val="22"/>
        </w:rPr>
      </w:pPr>
      <w:r w:rsidRPr="000407C0">
        <w:rPr>
          <w:rFonts w:asciiTheme="minorHAnsi" w:hAnsiTheme="minorHAnsi" w:cs="Calibri"/>
          <w:sz w:val="22"/>
          <w:szCs w:val="22"/>
        </w:rPr>
        <w:t>89% have a PCP</w:t>
      </w:r>
    </w:p>
    <w:p w:rsidR="003B366B" w:rsidRPr="000407C0" w:rsidRDefault="003B366B" w:rsidP="00982FC4">
      <w:pPr>
        <w:pStyle w:val="Heading3"/>
        <w:numPr>
          <w:ilvl w:val="0"/>
          <w:numId w:val="3"/>
        </w:numPr>
        <w:ind w:left="1170" w:hanging="450"/>
        <w:rPr>
          <w:rFonts w:asciiTheme="minorHAnsi" w:hAnsiTheme="minorHAnsi" w:cs="Calibri"/>
          <w:sz w:val="22"/>
          <w:szCs w:val="22"/>
        </w:rPr>
      </w:pPr>
      <w:r w:rsidRPr="000407C0">
        <w:rPr>
          <w:rFonts w:asciiTheme="minorHAnsi" w:hAnsiTheme="minorHAnsi" w:cs="Calibri"/>
          <w:sz w:val="22"/>
          <w:szCs w:val="22"/>
        </w:rPr>
        <w:t>66% stayed with PCP</w:t>
      </w:r>
    </w:p>
    <w:p w:rsidR="003B366B" w:rsidRPr="000407C0" w:rsidRDefault="003B366B" w:rsidP="00982FC4">
      <w:pPr>
        <w:pStyle w:val="Heading3"/>
        <w:numPr>
          <w:ilvl w:val="0"/>
          <w:numId w:val="3"/>
        </w:numPr>
        <w:ind w:left="1170" w:hanging="450"/>
        <w:rPr>
          <w:rFonts w:asciiTheme="minorHAnsi" w:hAnsiTheme="minorHAnsi" w:cs="Calibri"/>
          <w:sz w:val="22"/>
          <w:szCs w:val="22"/>
        </w:rPr>
      </w:pPr>
      <w:r w:rsidRPr="000407C0">
        <w:rPr>
          <w:rFonts w:asciiTheme="minorHAnsi" w:hAnsiTheme="minorHAnsi" w:cs="Calibri"/>
          <w:sz w:val="22"/>
          <w:szCs w:val="22"/>
        </w:rPr>
        <w:t>23% new PCP</w:t>
      </w:r>
    </w:p>
    <w:p w:rsidR="003B366B" w:rsidRPr="000407C0" w:rsidRDefault="003B366B" w:rsidP="00982FC4">
      <w:pPr>
        <w:pStyle w:val="Heading3"/>
        <w:numPr>
          <w:ilvl w:val="0"/>
          <w:numId w:val="3"/>
        </w:numPr>
        <w:ind w:left="1170" w:hanging="450"/>
        <w:rPr>
          <w:rFonts w:asciiTheme="minorHAnsi" w:hAnsiTheme="minorHAnsi" w:cs="Calibri"/>
          <w:sz w:val="22"/>
          <w:szCs w:val="22"/>
        </w:rPr>
      </w:pPr>
      <w:r w:rsidRPr="000407C0">
        <w:rPr>
          <w:rFonts w:asciiTheme="minorHAnsi" w:hAnsiTheme="minorHAnsi" w:cs="Calibri"/>
          <w:sz w:val="22"/>
          <w:szCs w:val="22"/>
        </w:rPr>
        <w:t>3% don’t have PCP</w:t>
      </w:r>
    </w:p>
    <w:p w:rsidR="003B366B" w:rsidRPr="00243F13" w:rsidRDefault="003B366B" w:rsidP="00243F13">
      <w:pPr>
        <w:pStyle w:val="Heading3"/>
        <w:numPr>
          <w:ilvl w:val="0"/>
          <w:numId w:val="3"/>
        </w:numPr>
        <w:ind w:left="1170" w:hanging="450"/>
        <w:rPr>
          <w:rFonts w:asciiTheme="minorHAnsi" w:hAnsiTheme="minorHAnsi" w:cs="Calibri"/>
          <w:sz w:val="22"/>
          <w:szCs w:val="22"/>
        </w:rPr>
      </w:pPr>
      <w:r w:rsidRPr="000407C0">
        <w:rPr>
          <w:rFonts w:asciiTheme="minorHAnsi" w:hAnsiTheme="minorHAnsi" w:cs="Calibri"/>
          <w:sz w:val="22"/>
          <w:szCs w:val="22"/>
        </w:rPr>
        <w:t>8% not sure/declined</w:t>
      </w:r>
    </w:p>
    <w:p w:rsidR="003B366B" w:rsidRPr="000407C0" w:rsidRDefault="003B366B" w:rsidP="00982FC4">
      <w:pPr>
        <w:pStyle w:val="Heading2"/>
        <w:numPr>
          <w:ilvl w:val="0"/>
          <w:numId w:val="2"/>
        </w:numPr>
        <w:ind w:left="540" w:hanging="540"/>
        <w:rPr>
          <w:rFonts w:asciiTheme="minorHAnsi" w:hAnsiTheme="minorHAnsi" w:cs="Calibri"/>
          <w:sz w:val="22"/>
          <w:szCs w:val="22"/>
        </w:rPr>
      </w:pPr>
      <w:r w:rsidRPr="000407C0">
        <w:rPr>
          <w:rFonts w:asciiTheme="minorHAnsi" w:hAnsiTheme="minorHAnsi" w:cs="Calibri"/>
          <w:sz w:val="22"/>
          <w:szCs w:val="22"/>
        </w:rPr>
        <w:t>84% have met with PCP</w:t>
      </w:r>
    </w:p>
    <w:p w:rsidR="003B366B" w:rsidRPr="000407C0" w:rsidRDefault="003B366B" w:rsidP="00704FB6">
      <w:pPr>
        <w:pStyle w:val="Heading2"/>
        <w:ind w:left="540" w:hanging="540"/>
        <w:rPr>
          <w:rFonts w:asciiTheme="minorHAnsi" w:hAnsiTheme="minorHAnsi" w:cs="Calibri"/>
          <w:sz w:val="22"/>
          <w:szCs w:val="22"/>
        </w:rPr>
      </w:pPr>
    </w:p>
    <w:p w:rsidR="002907AF" w:rsidRPr="003C0A0C" w:rsidRDefault="002907AF" w:rsidP="00704FB6">
      <w:pPr>
        <w:spacing w:after="0" w:line="240" w:lineRule="auto"/>
      </w:pPr>
      <w:r w:rsidRPr="003C0A0C">
        <w:t>(The following information was presented in pie charts.)</w:t>
      </w:r>
    </w:p>
    <w:p w:rsidR="002907AF" w:rsidRPr="003C0A0C" w:rsidRDefault="002907AF" w:rsidP="00704FB6">
      <w:pPr>
        <w:spacing w:after="0" w:line="240" w:lineRule="auto"/>
        <w:rPr>
          <w:u w:val="single"/>
        </w:rPr>
      </w:pPr>
      <w:r w:rsidRPr="003C0A0C">
        <w:rPr>
          <w:u w:val="single"/>
        </w:rPr>
        <w:t>Satisfied with PCP</w:t>
      </w:r>
    </w:p>
    <w:p w:rsidR="002907AF" w:rsidRDefault="002907AF" w:rsidP="00704FB6">
      <w:pPr>
        <w:spacing w:after="0" w:line="240" w:lineRule="auto"/>
      </w:pPr>
      <w:r>
        <w:t>Extremely satisfied = 64%</w:t>
      </w:r>
    </w:p>
    <w:p w:rsidR="002907AF" w:rsidRDefault="002907AF" w:rsidP="00704FB6">
      <w:pPr>
        <w:spacing w:after="0" w:line="240" w:lineRule="auto"/>
      </w:pPr>
      <w:r>
        <w:t>Somewhat satisfied = 21%</w:t>
      </w:r>
    </w:p>
    <w:p w:rsidR="002907AF" w:rsidRDefault="002907AF" w:rsidP="00704FB6">
      <w:pPr>
        <w:spacing w:after="0" w:line="240" w:lineRule="auto"/>
      </w:pPr>
      <w:r>
        <w:t>Somewhat dissatisfied = 4%</w:t>
      </w:r>
    </w:p>
    <w:p w:rsidR="002907AF" w:rsidRDefault="002907AF" w:rsidP="00704FB6">
      <w:pPr>
        <w:spacing w:after="0" w:line="240" w:lineRule="auto"/>
      </w:pPr>
      <w:r>
        <w:t>Extremely dissatisfied = 2%</w:t>
      </w:r>
    </w:p>
    <w:p w:rsidR="002907AF" w:rsidRDefault="002907AF" w:rsidP="00704FB6">
      <w:pPr>
        <w:spacing w:after="0" w:line="240" w:lineRule="auto"/>
      </w:pPr>
      <w:r>
        <w:t>Not sure/declined = 9%</w:t>
      </w:r>
    </w:p>
    <w:p w:rsidR="002907AF" w:rsidRDefault="002907AF" w:rsidP="00704FB6">
      <w:pPr>
        <w:spacing w:after="0" w:line="240" w:lineRule="auto"/>
      </w:pPr>
    </w:p>
    <w:p w:rsidR="00673F50" w:rsidRPr="000407C0" w:rsidRDefault="00673F50" w:rsidP="00704FB6">
      <w:pPr>
        <w:spacing w:after="0" w:line="240" w:lineRule="auto"/>
      </w:pPr>
      <w:r w:rsidRPr="000407C0">
        <w:t>Slide 14:</w:t>
      </w:r>
    </w:p>
    <w:p w:rsidR="003B366B" w:rsidRPr="00704FB6" w:rsidRDefault="003B366B" w:rsidP="00704FB6">
      <w:pPr>
        <w:pStyle w:val="Heading1"/>
        <w:ind w:left="0" w:firstLine="0"/>
        <w:rPr>
          <w:rFonts w:asciiTheme="minorHAnsi" w:hAnsiTheme="minorHAnsi" w:cs="Calibri"/>
          <w:b/>
          <w:i/>
          <w:iCs/>
          <w:sz w:val="22"/>
          <w:szCs w:val="22"/>
        </w:rPr>
      </w:pPr>
      <w:r w:rsidRPr="00704FB6">
        <w:rPr>
          <w:rFonts w:asciiTheme="minorHAnsi" w:hAnsiTheme="minorHAnsi" w:cs="Calibri"/>
          <w:b/>
          <w:i/>
          <w:iCs/>
          <w:sz w:val="22"/>
          <w:szCs w:val="22"/>
        </w:rPr>
        <w:t>Just over half of members reported meeting with a Care Coordinator</w:t>
      </w:r>
    </w:p>
    <w:p w:rsidR="00704FB6" w:rsidRDefault="00704FB6" w:rsidP="00704FB6">
      <w:pPr>
        <w:pStyle w:val="Heading2"/>
        <w:ind w:left="0" w:firstLine="0"/>
        <w:rPr>
          <w:rFonts w:asciiTheme="minorHAnsi" w:hAnsiTheme="minorHAnsi" w:cs="Calibri"/>
          <w:sz w:val="22"/>
          <w:szCs w:val="22"/>
          <w:u w:val="single"/>
        </w:rPr>
      </w:pPr>
    </w:p>
    <w:p w:rsidR="003B366B" w:rsidRPr="000407C0" w:rsidRDefault="003B366B" w:rsidP="00704FB6">
      <w:pPr>
        <w:pStyle w:val="Heading2"/>
        <w:ind w:left="0" w:firstLine="0"/>
        <w:rPr>
          <w:rFonts w:asciiTheme="minorHAnsi" w:hAnsiTheme="minorHAnsi" w:cs="Calibri"/>
          <w:sz w:val="22"/>
          <w:szCs w:val="22"/>
          <w:u w:val="single"/>
        </w:rPr>
      </w:pPr>
      <w:r w:rsidRPr="000407C0">
        <w:rPr>
          <w:rFonts w:asciiTheme="minorHAnsi" w:hAnsiTheme="minorHAnsi" w:cs="Calibri"/>
          <w:sz w:val="22"/>
          <w:szCs w:val="22"/>
          <w:u w:val="single"/>
        </w:rPr>
        <w:t>Since enrolling in One Care</w:t>
      </w:r>
    </w:p>
    <w:p w:rsidR="003B366B" w:rsidRPr="000407C0" w:rsidRDefault="003B366B" w:rsidP="00982FC4">
      <w:pPr>
        <w:pStyle w:val="Heading2"/>
        <w:numPr>
          <w:ilvl w:val="0"/>
          <w:numId w:val="4"/>
        </w:numPr>
        <w:ind w:left="540" w:hanging="540"/>
        <w:rPr>
          <w:rFonts w:asciiTheme="minorHAnsi" w:hAnsiTheme="minorHAnsi" w:cs="Calibri"/>
          <w:sz w:val="22"/>
          <w:szCs w:val="22"/>
        </w:rPr>
      </w:pPr>
      <w:r w:rsidRPr="000407C0">
        <w:rPr>
          <w:rFonts w:asciiTheme="minorHAnsi" w:hAnsiTheme="minorHAnsi" w:cs="Calibri"/>
          <w:sz w:val="22"/>
          <w:szCs w:val="22"/>
        </w:rPr>
        <w:t>71% were contacted by Care Coordinator</w:t>
      </w:r>
    </w:p>
    <w:p w:rsidR="003B366B" w:rsidRPr="000407C0" w:rsidRDefault="003B366B" w:rsidP="00982FC4">
      <w:pPr>
        <w:pStyle w:val="Heading3"/>
        <w:numPr>
          <w:ilvl w:val="0"/>
          <w:numId w:val="1"/>
        </w:numPr>
        <w:ind w:left="1170" w:hanging="450"/>
        <w:rPr>
          <w:rFonts w:asciiTheme="minorHAnsi" w:hAnsiTheme="minorHAnsi" w:cs="Calibri"/>
          <w:sz w:val="22"/>
          <w:szCs w:val="22"/>
        </w:rPr>
      </w:pPr>
      <w:r w:rsidRPr="000407C0">
        <w:rPr>
          <w:rFonts w:asciiTheme="minorHAnsi" w:hAnsiTheme="minorHAnsi" w:cs="Calibri"/>
          <w:sz w:val="22"/>
          <w:szCs w:val="22"/>
        </w:rPr>
        <w:t>19% reported not contacted</w:t>
      </w:r>
    </w:p>
    <w:p w:rsidR="003B366B" w:rsidRPr="000407C0" w:rsidRDefault="003B366B" w:rsidP="00982FC4">
      <w:pPr>
        <w:pStyle w:val="Heading3"/>
        <w:numPr>
          <w:ilvl w:val="0"/>
          <w:numId w:val="1"/>
        </w:numPr>
        <w:ind w:left="1170" w:hanging="450"/>
        <w:rPr>
          <w:rFonts w:asciiTheme="minorHAnsi" w:hAnsiTheme="minorHAnsi" w:cs="Calibri"/>
          <w:sz w:val="22"/>
          <w:szCs w:val="22"/>
        </w:rPr>
      </w:pPr>
      <w:r w:rsidRPr="000407C0">
        <w:rPr>
          <w:rFonts w:asciiTheme="minorHAnsi" w:hAnsiTheme="minorHAnsi" w:cs="Calibri"/>
          <w:sz w:val="22"/>
          <w:szCs w:val="22"/>
        </w:rPr>
        <w:t>10% not sure/declined</w:t>
      </w:r>
    </w:p>
    <w:p w:rsidR="003B366B" w:rsidRPr="000407C0" w:rsidRDefault="003B366B" w:rsidP="00704FB6">
      <w:pPr>
        <w:pStyle w:val="Heading3"/>
        <w:ind w:left="720" w:firstLine="0"/>
        <w:rPr>
          <w:rFonts w:asciiTheme="minorHAnsi" w:hAnsiTheme="minorHAnsi" w:cs="Calibri"/>
          <w:sz w:val="22"/>
          <w:szCs w:val="22"/>
        </w:rPr>
      </w:pPr>
    </w:p>
    <w:p w:rsidR="003B366B" w:rsidRPr="000407C0" w:rsidRDefault="003B366B" w:rsidP="00982FC4">
      <w:pPr>
        <w:pStyle w:val="Heading2"/>
        <w:numPr>
          <w:ilvl w:val="0"/>
          <w:numId w:val="4"/>
        </w:numPr>
        <w:ind w:left="540" w:hanging="540"/>
        <w:rPr>
          <w:rFonts w:asciiTheme="minorHAnsi" w:hAnsiTheme="minorHAnsi" w:cs="Calibri"/>
          <w:sz w:val="22"/>
          <w:szCs w:val="22"/>
        </w:rPr>
      </w:pPr>
      <w:r w:rsidRPr="000407C0">
        <w:rPr>
          <w:rFonts w:asciiTheme="minorHAnsi" w:hAnsiTheme="minorHAnsi" w:cs="Calibri"/>
          <w:sz w:val="22"/>
          <w:szCs w:val="22"/>
        </w:rPr>
        <w:t>Of those contacted:</w:t>
      </w:r>
    </w:p>
    <w:p w:rsidR="003B366B" w:rsidRPr="000407C0" w:rsidRDefault="003B366B" w:rsidP="00982FC4">
      <w:pPr>
        <w:pStyle w:val="Heading3"/>
        <w:numPr>
          <w:ilvl w:val="0"/>
          <w:numId w:val="1"/>
        </w:numPr>
        <w:ind w:left="1170" w:hanging="450"/>
        <w:rPr>
          <w:rFonts w:asciiTheme="minorHAnsi" w:hAnsiTheme="minorHAnsi" w:cs="Calibri"/>
          <w:sz w:val="22"/>
          <w:szCs w:val="22"/>
        </w:rPr>
      </w:pPr>
      <w:r w:rsidRPr="000407C0">
        <w:rPr>
          <w:rFonts w:asciiTheme="minorHAnsi" w:hAnsiTheme="minorHAnsi" w:cs="Calibri"/>
          <w:sz w:val="22"/>
          <w:szCs w:val="22"/>
        </w:rPr>
        <w:t>73% met with Care Coordinator</w:t>
      </w:r>
    </w:p>
    <w:p w:rsidR="003B366B" w:rsidRPr="000407C0" w:rsidRDefault="003B366B" w:rsidP="00982FC4">
      <w:pPr>
        <w:pStyle w:val="Heading4"/>
        <w:numPr>
          <w:ilvl w:val="0"/>
          <w:numId w:val="4"/>
        </w:numPr>
        <w:ind w:left="1800"/>
        <w:rPr>
          <w:rFonts w:asciiTheme="minorHAnsi" w:hAnsiTheme="minorHAnsi" w:cs="Calibri"/>
          <w:sz w:val="22"/>
          <w:szCs w:val="22"/>
        </w:rPr>
      </w:pPr>
      <w:r w:rsidRPr="000407C0">
        <w:rPr>
          <w:rFonts w:asciiTheme="minorHAnsi" w:hAnsiTheme="minorHAnsi" w:cs="Calibri"/>
          <w:sz w:val="22"/>
          <w:szCs w:val="22"/>
        </w:rPr>
        <w:t>21% reported not contacted</w:t>
      </w:r>
    </w:p>
    <w:p w:rsidR="003B366B" w:rsidRDefault="003B366B" w:rsidP="00982FC4">
      <w:pPr>
        <w:pStyle w:val="Heading4"/>
        <w:numPr>
          <w:ilvl w:val="0"/>
          <w:numId w:val="4"/>
        </w:numPr>
        <w:ind w:left="1800"/>
        <w:rPr>
          <w:rFonts w:asciiTheme="minorHAnsi" w:hAnsiTheme="minorHAnsi" w:cs="Calibri"/>
          <w:sz w:val="22"/>
          <w:szCs w:val="22"/>
        </w:rPr>
      </w:pPr>
      <w:r w:rsidRPr="000407C0">
        <w:rPr>
          <w:rFonts w:asciiTheme="minorHAnsi" w:hAnsiTheme="minorHAnsi" w:cs="Calibri"/>
          <w:sz w:val="22"/>
          <w:szCs w:val="22"/>
        </w:rPr>
        <w:t>6% not sure/declined</w:t>
      </w:r>
    </w:p>
    <w:p w:rsidR="00A05A06" w:rsidRDefault="00A05A06" w:rsidP="00704FB6">
      <w:pPr>
        <w:spacing w:after="0" w:line="240" w:lineRule="auto"/>
      </w:pPr>
    </w:p>
    <w:p w:rsidR="00A05A06" w:rsidRPr="003C0A0C" w:rsidRDefault="00A05A06" w:rsidP="00704FB6">
      <w:pPr>
        <w:spacing w:after="0" w:line="240" w:lineRule="auto"/>
      </w:pPr>
      <w:r w:rsidRPr="003C0A0C">
        <w:t>(The following information was presented in pie charts.)</w:t>
      </w:r>
    </w:p>
    <w:p w:rsidR="00A05A06" w:rsidRPr="003C0A0C" w:rsidRDefault="00A05A06" w:rsidP="00704FB6">
      <w:pPr>
        <w:spacing w:after="0" w:line="240" w:lineRule="auto"/>
        <w:rPr>
          <w:u w:val="single"/>
        </w:rPr>
      </w:pPr>
      <w:r>
        <w:rPr>
          <w:u w:val="single"/>
        </w:rPr>
        <w:t>Satisfaction with Care Coordinator</w:t>
      </w:r>
    </w:p>
    <w:p w:rsidR="00A05A06" w:rsidRDefault="00A05A06" w:rsidP="00704FB6">
      <w:pPr>
        <w:spacing w:after="0" w:line="240" w:lineRule="auto"/>
      </w:pPr>
      <w:r>
        <w:t>Extremely satisfied = 65%</w:t>
      </w:r>
    </w:p>
    <w:p w:rsidR="00A05A06" w:rsidRDefault="00A05A06" w:rsidP="00704FB6">
      <w:pPr>
        <w:spacing w:after="0" w:line="240" w:lineRule="auto"/>
      </w:pPr>
      <w:r>
        <w:t>Somewhat satisfied = 26%</w:t>
      </w:r>
    </w:p>
    <w:p w:rsidR="00A05A06" w:rsidRDefault="00A05A06" w:rsidP="00704FB6">
      <w:pPr>
        <w:spacing w:after="0" w:line="240" w:lineRule="auto"/>
      </w:pPr>
      <w:r>
        <w:t>Somewhat dissatisfied = 4%</w:t>
      </w:r>
    </w:p>
    <w:p w:rsidR="00A05A06" w:rsidRDefault="00A05A06" w:rsidP="00704FB6">
      <w:pPr>
        <w:spacing w:after="0" w:line="240" w:lineRule="auto"/>
      </w:pPr>
      <w:r>
        <w:t>Extremely dissatisfied = 2%</w:t>
      </w:r>
    </w:p>
    <w:p w:rsidR="00A05A06" w:rsidRDefault="00A05A06" w:rsidP="00704FB6">
      <w:pPr>
        <w:spacing w:after="0" w:line="240" w:lineRule="auto"/>
      </w:pPr>
      <w:r>
        <w:lastRenderedPageBreak/>
        <w:t>Not sure/declined = 3%</w:t>
      </w:r>
    </w:p>
    <w:p w:rsidR="00A05A06" w:rsidRDefault="00A05A06" w:rsidP="00704FB6">
      <w:pPr>
        <w:spacing w:after="0" w:line="240" w:lineRule="auto"/>
      </w:pPr>
      <w:r>
        <w:t>(End of pie chart.)</w:t>
      </w:r>
    </w:p>
    <w:p w:rsidR="00704FB6" w:rsidRDefault="00704FB6" w:rsidP="00704FB6">
      <w:pPr>
        <w:spacing w:after="0" w:line="240" w:lineRule="auto"/>
      </w:pPr>
    </w:p>
    <w:p w:rsidR="00982FC4" w:rsidRPr="00A05A06" w:rsidRDefault="00A05A06" w:rsidP="00982FC4">
      <w:pPr>
        <w:numPr>
          <w:ilvl w:val="0"/>
          <w:numId w:val="51"/>
        </w:numPr>
        <w:tabs>
          <w:tab w:val="clear" w:pos="720"/>
        </w:tabs>
        <w:spacing w:after="0" w:line="240" w:lineRule="auto"/>
        <w:ind w:left="360"/>
      </w:pPr>
      <w:r w:rsidRPr="00A05A06">
        <w:rPr>
          <w:i/>
          <w:iCs/>
        </w:rPr>
        <w:t>Members who met with a PCP were significantly more likely to meet with Care Coordinator than those not meeting with PCP</w:t>
      </w:r>
    </w:p>
    <w:p w:rsidR="003B366B" w:rsidRPr="000407C0" w:rsidRDefault="003B366B" w:rsidP="00704FB6">
      <w:pPr>
        <w:pStyle w:val="Heading4"/>
        <w:ind w:left="1800"/>
        <w:rPr>
          <w:rFonts w:asciiTheme="minorHAnsi" w:hAnsiTheme="minorHAnsi" w:cs="Calibri"/>
          <w:sz w:val="22"/>
          <w:szCs w:val="22"/>
        </w:rPr>
      </w:pPr>
    </w:p>
    <w:p w:rsidR="00673F50" w:rsidRPr="000407C0" w:rsidRDefault="00673F50" w:rsidP="00704FB6">
      <w:pPr>
        <w:pStyle w:val="Heading1"/>
        <w:ind w:left="0" w:firstLine="0"/>
        <w:rPr>
          <w:rFonts w:asciiTheme="minorHAnsi" w:hAnsiTheme="minorHAnsi" w:cs="Calibri"/>
          <w:i/>
          <w:iCs/>
          <w:sz w:val="22"/>
          <w:szCs w:val="22"/>
        </w:rPr>
      </w:pPr>
      <w:r w:rsidRPr="000407C0">
        <w:rPr>
          <w:rFonts w:asciiTheme="minorHAnsi" w:hAnsiTheme="minorHAnsi" w:cs="Calibri"/>
          <w:i/>
          <w:iCs/>
          <w:sz w:val="22"/>
          <w:szCs w:val="22"/>
        </w:rPr>
        <w:t>Slide 15:</w:t>
      </w:r>
    </w:p>
    <w:p w:rsidR="003B366B" w:rsidRPr="00704FB6" w:rsidRDefault="003B366B" w:rsidP="00704FB6">
      <w:pPr>
        <w:pStyle w:val="Heading1"/>
        <w:ind w:left="0" w:firstLine="0"/>
        <w:rPr>
          <w:rFonts w:asciiTheme="minorHAnsi" w:hAnsiTheme="minorHAnsi" w:cs="Calibri"/>
          <w:b/>
          <w:i/>
          <w:iCs/>
          <w:sz w:val="22"/>
          <w:szCs w:val="22"/>
        </w:rPr>
      </w:pPr>
      <w:r w:rsidRPr="00704FB6">
        <w:rPr>
          <w:rFonts w:asciiTheme="minorHAnsi" w:hAnsiTheme="minorHAnsi" w:cs="Calibri"/>
          <w:b/>
          <w:i/>
          <w:iCs/>
          <w:sz w:val="22"/>
          <w:szCs w:val="22"/>
        </w:rPr>
        <w:t>Many members were unsure if they need/want or had been offered a LTS Coordinator</w:t>
      </w:r>
    </w:p>
    <w:p w:rsidR="00A05A06" w:rsidRDefault="00A05A06" w:rsidP="00704FB6">
      <w:pPr>
        <w:spacing w:after="0" w:line="240" w:lineRule="auto"/>
      </w:pPr>
    </w:p>
    <w:p w:rsidR="00A05A06" w:rsidRPr="003C0A0C" w:rsidRDefault="00A05A06" w:rsidP="00704FB6">
      <w:pPr>
        <w:spacing w:after="0" w:line="240" w:lineRule="auto"/>
      </w:pPr>
      <w:r w:rsidRPr="003C0A0C">
        <w:t>(The following information was presented in pie chart.)</w:t>
      </w:r>
    </w:p>
    <w:p w:rsidR="00704FB6" w:rsidRDefault="00704FB6" w:rsidP="00704FB6">
      <w:pPr>
        <w:pStyle w:val="Heading2"/>
        <w:ind w:left="0" w:firstLine="0"/>
        <w:rPr>
          <w:rFonts w:ascii="Calibri" w:hAnsi="Calibri" w:cs="Calibri"/>
          <w:sz w:val="22"/>
          <w:szCs w:val="22"/>
          <w:u w:val="single"/>
        </w:rPr>
      </w:pPr>
    </w:p>
    <w:p w:rsidR="00A05A06" w:rsidRPr="00A05A06" w:rsidRDefault="00A05A06" w:rsidP="00704FB6">
      <w:pPr>
        <w:pStyle w:val="Heading2"/>
        <w:ind w:left="0" w:firstLine="0"/>
        <w:rPr>
          <w:rFonts w:ascii="Calibri" w:hAnsi="Calibri" w:cs="Calibri"/>
          <w:sz w:val="22"/>
          <w:szCs w:val="22"/>
          <w:u w:val="single"/>
        </w:rPr>
      </w:pPr>
      <w:r w:rsidRPr="00A05A06">
        <w:rPr>
          <w:rFonts w:ascii="Calibri" w:hAnsi="Calibri" w:cs="Calibri"/>
          <w:sz w:val="22"/>
          <w:szCs w:val="22"/>
          <w:u w:val="single"/>
        </w:rPr>
        <w:t>Need/want LTS Coordinator?</w:t>
      </w:r>
    </w:p>
    <w:p w:rsidR="00A05A06" w:rsidRDefault="00A05A06" w:rsidP="00704FB6">
      <w:pPr>
        <w:spacing w:after="0" w:line="240" w:lineRule="auto"/>
      </w:pPr>
    </w:p>
    <w:p w:rsidR="00A05A06" w:rsidRDefault="00A05A06" w:rsidP="00704FB6">
      <w:pPr>
        <w:spacing w:after="0" w:line="240" w:lineRule="auto"/>
      </w:pPr>
      <w:r>
        <w:t>Yes = 39%</w:t>
      </w:r>
    </w:p>
    <w:p w:rsidR="00A05A06" w:rsidRDefault="00A05A06" w:rsidP="00704FB6">
      <w:pPr>
        <w:spacing w:after="0" w:line="240" w:lineRule="auto"/>
      </w:pPr>
      <w:r>
        <w:t>No = 37%</w:t>
      </w:r>
    </w:p>
    <w:p w:rsidR="00A05A06" w:rsidRDefault="00A05A06" w:rsidP="00704FB6">
      <w:pPr>
        <w:spacing w:after="0" w:line="240" w:lineRule="auto"/>
      </w:pPr>
      <w:r>
        <w:t>Not sure = 20%</w:t>
      </w:r>
    </w:p>
    <w:p w:rsidR="00A05A06" w:rsidRDefault="00A05A06" w:rsidP="00704FB6">
      <w:pPr>
        <w:spacing w:after="0" w:line="240" w:lineRule="auto"/>
      </w:pPr>
      <w:r>
        <w:t>Declined = 5%</w:t>
      </w:r>
    </w:p>
    <w:p w:rsidR="00A05A06" w:rsidRDefault="00A05A06" w:rsidP="00704FB6">
      <w:pPr>
        <w:spacing w:after="0" w:line="240" w:lineRule="auto"/>
      </w:pPr>
      <w:r>
        <w:t>(End of pie chart.)</w:t>
      </w:r>
    </w:p>
    <w:p w:rsidR="00A05A06" w:rsidRDefault="00A05A06" w:rsidP="00704FB6">
      <w:pPr>
        <w:spacing w:after="0" w:line="240" w:lineRule="auto"/>
      </w:pPr>
    </w:p>
    <w:p w:rsidR="00A05A06" w:rsidRPr="003C0A0C" w:rsidRDefault="00A05A06" w:rsidP="00704FB6">
      <w:pPr>
        <w:spacing w:after="0" w:line="240" w:lineRule="auto"/>
      </w:pPr>
      <w:r w:rsidRPr="003C0A0C">
        <w:t>(The following information was presented in pie chart.)</w:t>
      </w:r>
    </w:p>
    <w:p w:rsidR="00704FB6" w:rsidRDefault="00704FB6" w:rsidP="00704FB6">
      <w:pPr>
        <w:pStyle w:val="Heading2"/>
        <w:ind w:left="0" w:firstLine="0"/>
        <w:rPr>
          <w:rFonts w:ascii="Calibri" w:hAnsi="Calibri" w:cs="Calibri"/>
          <w:sz w:val="22"/>
          <w:szCs w:val="22"/>
          <w:u w:val="single"/>
        </w:rPr>
      </w:pPr>
    </w:p>
    <w:p w:rsidR="00A05A06" w:rsidRPr="00A05A06" w:rsidRDefault="00A05A06" w:rsidP="00704FB6">
      <w:pPr>
        <w:pStyle w:val="Heading2"/>
        <w:ind w:left="0" w:firstLine="0"/>
        <w:rPr>
          <w:rFonts w:ascii="Calibri" w:hAnsi="Calibri" w:cs="Calibri"/>
          <w:sz w:val="22"/>
          <w:szCs w:val="22"/>
          <w:u w:val="single"/>
        </w:rPr>
      </w:pPr>
      <w:r>
        <w:rPr>
          <w:rFonts w:ascii="Calibri" w:hAnsi="Calibri" w:cs="Calibri"/>
          <w:sz w:val="22"/>
          <w:szCs w:val="22"/>
          <w:u w:val="single"/>
        </w:rPr>
        <w:t>Offered</w:t>
      </w:r>
      <w:r w:rsidRPr="00A05A06">
        <w:rPr>
          <w:rFonts w:ascii="Calibri" w:hAnsi="Calibri" w:cs="Calibri"/>
          <w:sz w:val="22"/>
          <w:szCs w:val="22"/>
          <w:u w:val="single"/>
        </w:rPr>
        <w:t xml:space="preserve"> LTS Coordinator?</w:t>
      </w:r>
    </w:p>
    <w:p w:rsidR="00A05A06" w:rsidRDefault="00A05A06" w:rsidP="00704FB6">
      <w:pPr>
        <w:spacing w:after="0" w:line="240" w:lineRule="auto"/>
      </w:pPr>
    </w:p>
    <w:p w:rsidR="00A05A06" w:rsidRDefault="00A05A06" w:rsidP="00704FB6">
      <w:pPr>
        <w:spacing w:after="0" w:line="240" w:lineRule="auto"/>
      </w:pPr>
      <w:r>
        <w:t>Yes = 42%</w:t>
      </w:r>
    </w:p>
    <w:p w:rsidR="00A05A06" w:rsidRDefault="00A05A06" w:rsidP="00704FB6">
      <w:pPr>
        <w:spacing w:after="0" w:line="240" w:lineRule="auto"/>
      </w:pPr>
      <w:r>
        <w:t>No = 23%</w:t>
      </w:r>
    </w:p>
    <w:p w:rsidR="00A05A06" w:rsidRDefault="00A05A06" w:rsidP="00704FB6">
      <w:pPr>
        <w:spacing w:after="0" w:line="240" w:lineRule="auto"/>
      </w:pPr>
      <w:r>
        <w:t>Not sure = 30%</w:t>
      </w:r>
    </w:p>
    <w:p w:rsidR="00A05A06" w:rsidRDefault="00A05A06" w:rsidP="00704FB6">
      <w:pPr>
        <w:spacing w:after="0" w:line="240" w:lineRule="auto"/>
      </w:pPr>
      <w:r>
        <w:t>Declined = 5%</w:t>
      </w:r>
    </w:p>
    <w:p w:rsidR="00A05A06" w:rsidRDefault="00A05A06" w:rsidP="00704FB6">
      <w:pPr>
        <w:spacing w:after="0" w:line="240" w:lineRule="auto"/>
      </w:pPr>
      <w:r>
        <w:t>(End of pie chart.)</w:t>
      </w:r>
    </w:p>
    <w:p w:rsidR="003B366B" w:rsidRPr="000407C0" w:rsidRDefault="003B366B" w:rsidP="00704FB6">
      <w:pPr>
        <w:pStyle w:val="Heading2"/>
        <w:ind w:left="0" w:firstLine="0"/>
        <w:rPr>
          <w:rFonts w:asciiTheme="minorHAnsi" w:hAnsiTheme="minorHAnsi" w:cs="Calibri"/>
          <w:i/>
          <w:iCs/>
          <w:sz w:val="22"/>
          <w:szCs w:val="22"/>
        </w:rPr>
      </w:pPr>
    </w:p>
    <w:p w:rsidR="00673F50" w:rsidRPr="000407C0" w:rsidRDefault="00673F50" w:rsidP="00704FB6">
      <w:pPr>
        <w:pStyle w:val="Heading1"/>
        <w:ind w:left="0" w:firstLine="0"/>
        <w:rPr>
          <w:rFonts w:asciiTheme="minorHAnsi" w:hAnsiTheme="minorHAnsi" w:cs="Calibri"/>
          <w:i/>
          <w:iCs/>
          <w:sz w:val="22"/>
          <w:szCs w:val="22"/>
        </w:rPr>
      </w:pPr>
      <w:r w:rsidRPr="000407C0">
        <w:rPr>
          <w:rFonts w:asciiTheme="minorHAnsi" w:hAnsiTheme="minorHAnsi" w:cs="Calibri"/>
          <w:i/>
          <w:iCs/>
          <w:sz w:val="22"/>
          <w:szCs w:val="22"/>
        </w:rPr>
        <w:t>Slide 16:</w:t>
      </w:r>
    </w:p>
    <w:p w:rsidR="003B366B" w:rsidRPr="00D30C00" w:rsidRDefault="003B366B" w:rsidP="00704FB6">
      <w:pPr>
        <w:pStyle w:val="Heading1"/>
        <w:ind w:left="0" w:firstLine="0"/>
        <w:rPr>
          <w:rFonts w:asciiTheme="minorHAnsi" w:hAnsiTheme="minorHAnsi" w:cs="Calibri"/>
          <w:b/>
          <w:i/>
          <w:iCs/>
          <w:sz w:val="22"/>
          <w:szCs w:val="22"/>
        </w:rPr>
      </w:pPr>
      <w:r w:rsidRPr="00D30C00">
        <w:rPr>
          <w:rFonts w:asciiTheme="minorHAnsi" w:hAnsiTheme="minorHAnsi" w:cs="Calibri"/>
          <w:b/>
          <w:i/>
          <w:iCs/>
          <w:sz w:val="22"/>
          <w:szCs w:val="22"/>
        </w:rPr>
        <w:t xml:space="preserve">Satisfaction was high among members who met with LTS Coordinator </w:t>
      </w:r>
    </w:p>
    <w:p w:rsidR="003B366B" w:rsidRPr="000407C0" w:rsidRDefault="003B366B" w:rsidP="00704FB6">
      <w:pPr>
        <w:pStyle w:val="Heading2"/>
        <w:ind w:left="0" w:firstLine="0"/>
        <w:rPr>
          <w:rFonts w:asciiTheme="minorHAnsi" w:hAnsiTheme="minorHAnsi" w:cs="Calibri"/>
          <w:sz w:val="22"/>
          <w:szCs w:val="22"/>
          <w:u w:val="single"/>
        </w:rPr>
      </w:pPr>
      <w:r w:rsidRPr="000407C0">
        <w:rPr>
          <w:rFonts w:asciiTheme="minorHAnsi" w:hAnsiTheme="minorHAnsi" w:cs="Calibri"/>
          <w:sz w:val="22"/>
          <w:szCs w:val="22"/>
          <w:u w:val="single"/>
        </w:rPr>
        <w:t>Since enrolling in One Care</w:t>
      </w:r>
    </w:p>
    <w:p w:rsidR="003B366B" w:rsidRPr="000407C0" w:rsidRDefault="003B366B" w:rsidP="00704FB6">
      <w:pPr>
        <w:pStyle w:val="Heading2"/>
        <w:ind w:left="540" w:hanging="540"/>
        <w:rPr>
          <w:rFonts w:asciiTheme="minorHAnsi" w:hAnsiTheme="minorHAnsi" w:cs="Calibri"/>
          <w:sz w:val="22"/>
          <w:szCs w:val="22"/>
        </w:rPr>
      </w:pPr>
    </w:p>
    <w:p w:rsidR="003B366B" w:rsidRDefault="003B366B" w:rsidP="00982FC4">
      <w:pPr>
        <w:pStyle w:val="Heading2"/>
        <w:numPr>
          <w:ilvl w:val="0"/>
          <w:numId w:val="50"/>
        </w:numPr>
        <w:rPr>
          <w:rFonts w:asciiTheme="minorHAnsi" w:hAnsiTheme="minorHAnsi" w:cs="Calibri"/>
          <w:sz w:val="22"/>
          <w:szCs w:val="22"/>
        </w:rPr>
      </w:pPr>
      <w:r w:rsidRPr="000407C0">
        <w:rPr>
          <w:rFonts w:asciiTheme="minorHAnsi" w:hAnsiTheme="minorHAnsi" w:cs="Calibri"/>
          <w:sz w:val="22"/>
          <w:szCs w:val="22"/>
        </w:rPr>
        <w:t>About 44% of members who were offered an LTS Coordinator, reported meeting with one, or about 20% of all respondents</w:t>
      </w:r>
    </w:p>
    <w:p w:rsidR="00A05A06" w:rsidRDefault="00A05A06" w:rsidP="00704FB6">
      <w:pPr>
        <w:spacing w:after="0" w:line="240" w:lineRule="auto"/>
      </w:pPr>
    </w:p>
    <w:p w:rsidR="00A05A06" w:rsidRDefault="00A05A06" w:rsidP="00704FB6">
      <w:pPr>
        <w:spacing w:after="0" w:line="240" w:lineRule="auto"/>
      </w:pPr>
      <w:r w:rsidRPr="003C0A0C">
        <w:t>(The following information was presented in pie chart.)</w:t>
      </w:r>
    </w:p>
    <w:p w:rsidR="00704FB6" w:rsidRPr="003C0A0C" w:rsidRDefault="00704FB6" w:rsidP="00704FB6">
      <w:pPr>
        <w:spacing w:after="0" w:line="240" w:lineRule="auto"/>
      </w:pPr>
    </w:p>
    <w:p w:rsidR="00A05A06" w:rsidRPr="00A05A06" w:rsidRDefault="00A05A06" w:rsidP="00704FB6">
      <w:pPr>
        <w:pStyle w:val="Heading2"/>
        <w:ind w:left="0" w:firstLine="0"/>
        <w:rPr>
          <w:rFonts w:ascii="Calibri" w:hAnsi="Calibri" w:cs="Calibri"/>
          <w:sz w:val="22"/>
          <w:szCs w:val="22"/>
          <w:u w:val="single"/>
        </w:rPr>
      </w:pPr>
      <w:r>
        <w:rPr>
          <w:rFonts w:ascii="Calibri" w:hAnsi="Calibri" w:cs="Calibri"/>
          <w:sz w:val="22"/>
          <w:szCs w:val="22"/>
          <w:u w:val="single"/>
        </w:rPr>
        <w:t xml:space="preserve">Satisfaction with </w:t>
      </w:r>
      <w:r w:rsidRPr="00A05A06">
        <w:rPr>
          <w:rFonts w:ascii="Calibri" w:hAnsi="Calibri" w:cs="Calibri"/>
          <w:sz w:val="22"/>
          <w:szCs w:val="22"/>
          <w:u w:val="single"/>
        </w:rPr>
        <w:t>LTS Coordinator?</w:t>
      </w:r>
    </w:p>
    <w:p w:rsidR="00A05A06" w:rsidRDefault="00A05A06" w:rsidP="00704FB6">
      <w:pPr>
        <w:spacing w:after="0" w:line="240" w:lineRule="auto"/>
      </w:pPr>
    </w:p>
    <w:p w:rsidR="00A05A06" w:rsidRDefault="00A05A06" w:rsidP="00704FB6">
      <w:pPr>
        <w:spacing w:after="0" w:line="240" w:lineRule="auto"/>
      </w:pPr>
      <w:r>
        <w:t>Extremely satisfied = 68%</w:t>
      </w:r>
    </w:p>
    <w:p w:rsidR="00A05A06" w:rsidRDefault="00A05A06" w:rsidP="00704FB6">
      <w:pPr>
        <w:spacing w:after="0" w:line="240" w:lineRule="auto"/>
      </w:pPr>
      <w:r>
        <w:t>Somewhat satisfied = 25%</w:t>
      </w:r>
    </w:p>
    <w:p w:rsidR="00A05A06" w:rsidRDefault="00A05A06" w:rsidP="00704FB6">
      <w:pPr>
        <w:spacing w:after="0" w:line="240" w:lineRule="auto"/>
      </w:pPr>
      <w:r>
        <w:t>Somewhat dissatisfied = 3%</w:t>
      </w:r>
    </w:p>
    <w:p w:rsidR="00A05A06" w:rsidRDefault="00A05A06" w:rsidP="00704FB6">
      <w:pPr>
        <w:spacing w:after="0" w:line="240" w:lineRule="auto"/>
      </w:pPr>
      <w:r>
        <w:t>Extremely dissatisfied = 1%</w:t>
      </w:r>
    </w:p>
    <w:p w:rsidR="00A05A06" w:rsidRDefault="00A05A06" w:rsidP="00704FB6">
      <w:pPr>
        <w:spacing w:after="0" w:line="240" w:lineRule="auto"/>
      </w:pPr>
      <w:r>
        <w:t>Not sure/declined = 3%</w:t>
      </w:r>
    </w:p>
    <w:p w:rsidR="00A05A06" w:rsidRDefault="00A05A06" w:rsidP="00704FB6">
      <w:pPr>
        <w:spacing w:after="0" w:line="240" w:lineRule="auto"/>
      </w:pPr>
      <w:r>
        <w:t>(End of pie chart.)</w:t>
      </w:r>
    </w:p>
    <w:p w:rsidR="00673F50" w:rsidRPr="000407C0" w:rsidRDefault="00673F50" w:rsidP="00704FB6">
      <w:pPr>
        <w:pStyle w:val="Heading1"/>
        <w:ind w:left="0" w:firstLine="0"/>
        <w:rPr>
          <w:rFonts w:asciiTheme="minorHAnsi" w:hAnsiTheme="minorHAnsi" w:cs="Calibri"/>
          <w:b/>
          <w:bCs/>
          <w:sz w:val="22"/>
          <w:szCs w:val="22"/>
        </w:rPr>
      </w:pPr>
    </w:p>
    <w:p w:rsidR="00673F50" w:rsidRDefault="00673F50" w:rsidP="00704FB6">
      <w:pPr>
        <w:pStyle w:val="Heading2"/>
        <w:ind w:left="0" w:firstLine="0"/>
        <w:rPr>
          <w:rFonts w:asciiTheme="minorHAnsi" w:hAnsiTheme="minorHAnsi" w:cs="Calibri"/>
          <w:sz w:val="22"/>
          <w:szCs w:val="22"/>
        </w:rPr>
      </w:pPr>
      <w:r w:rsidRPr="000407C0">
        <w:rPr>
          <w:rFonts w:asciiTheme="minorHAnsi" w:hAnsiTheme="minorHAnsi" w:cs="Calibri"/>
          <w:sz w:val="22"/>
          <w:szCs w:val="22"/>
        </w:rPr>
        <w:t>Slide 17:</w:t>
      </w:r>
    </w:p>
    <w:p w:rsidR="00F31E0E" w:rsidRPr="00F31E0E" w:rsidRDefault="00F31E0E" w:rsidP="00704FB6">
      <w:pPr>
        <w:spacing w:after="0" w:line="240" w:lineRule="auto"/>
      </w:pPr>
    </w:p>
    <w:p w:rsidR="00673F50" w:rsidRPr="000407C0" w:rsidRDefault="00673F50" w:rsidP="00704FB6">
      <w:pPr>
        <w:pStyle w:val="Heading2"/>
        <w:ind w:left="0" w:firstLine="0"/>
        <w:rPr>
          <w:rFonts w:asciiTheme="minorHAnsi" w:hAnsiTheme="minorHAnsi" w:cs="Calibri"/>
          <w:sz w:val="22"/>
          <w:szCs w:val="22"/>
        </w:rPr>
      </w:pPr>
      <w:r w:rsidRPr="000407C0">
        <w:rPr>
          <w:rFonts w:asciiTheme="minorHAnsi" w:hAnsiTheme="minorHAnsi" w:cs="Calibri"/>
          <w:sz w:val="22"/>
          <w:szCs w:val="22"/>
        </w:rPr>
        <w:t>Key Findings</w:t>
      </w:r>
    </w:p>
    <w:p w:rsidR="003B366B" w:rsidRPr="000407C0" w:rsidRDefault="003B366B" w:rsidP="00704FB6">
      <w:pPr>
        <w:pStyle w:val="Heading1"/>
        <w:ind w:left="0" w:firstLine="0"/>
        <w:rPr>
          <w:rFonts w:asciiTheme="minorHAnsi" w:hAnsiTheme="minorHAnsi" w:cs="Calibri"/>
          <w:b/>
          <w:bCs/>
          <w:caps/>
          <w:sz w:val="22"/>
          <w:szCs w:val="22"/>
        </w:rPr>
      </w:pPr>
      <w:r w:rsidRPr="000407C0">
        <w:rPr>
          <w:rFonts w:asciiTheme="minorHAnsi" w:hAnsiTheme="minorHAnsi" w:cs="Calibri"/>
          <w:b/>
          <w:bCs/>
          <w:caps/>
          <w:sz w:val="22"/>
          <w:szCs w:val="22"/>
        </w:rPr>
        <w:t>Experience with Assessment and care planning process</w:t>
      </w:r>
    </w:p>
    <w:p w:rsidR="00673F50" w:rsidRPr="000407C0" w:rsidRDefault="00673F50" w:rsidP="00704FB6">
      <w:pPr>
        <w:spacing w:after="0" w:line="240" w:lineRule="auto"/>
      </w:pPr>
    </w:p>
    <w:p w:rsidR="00673F50" w:rsidRPr="000407C0" w:rsidRDefault="00D30C00" w:rsidP="00704FB6">
      <w:pPr>
        <w:pStyle w:val="Heading1"/>
        <w:ind w:left="0" w:firstLine="0"/>
        <w:rPr>
          <w:rFonts w:asciiTheme="minorHAnsi" w:hAnsiTheme="minorHAnsi" w:cs="Calibri"/>
          <w:i/>
          <w:iCs/>
          <w:sz w:val="22"/>
          <w:szCs w:val="22"/>
        </w:rPr>
      </w:pPr>
      <w:r>
        <w:rPr>
          <w:rFonts w:asciiTheme="minorHAnsi" w:hAnsiTheme="minorHAnsi" w:cs="Calibri"/>
          <w:i/>
          <w:iCs/>
          <w:sz w:val="22"/>
          <w:szCs w:val="22"/>
        </w:rPr>
        <w:t>Slide 18:</w:t>
      </w:r>
    </w:p>
    <w:p w:rsidR="003B366B" w:rsidRPr="00F31E0E" w:rsidRDefault="003B366B" w:rsidP="00704FB6">
      <w:pPr>
        <w:pStyle w:val="Heading1"/>
        <w:ind w:left="0" w:firstLine="0"/>
        <w:rPr>
          <w:rFonts w:asciiTheme="minorHAnsi" w:hAnsiTheme="minorHAnsi" w:cs="Calibri"/>
          <w:b/>
          <w:sz w:val="22"/>
          <w:szCs w:val="22"/>
        </w:rPr>
      </w:pPr>
      <w:r w:rsidRPr="00F31E0E">
        <w:rPr>
          <w:rFonts w:asciiTheme="minorHAnsi" w:hAnsiTheme="minorHAnsi" w:cs="Calibri"/>
          <w:b/>
          <w:i/>
          <w:iCs/>
          <w:sz w:val="22"/>
          <w:szCs w:val="22"/>
        </w:rPr>
        <w:t>63% of members reported that they had an assessment of their needs</w:t>
      </w:r>
    </w:p>
    <w:p w:rsidR="00F31E0E" w:rsidRDefault="00F31E0E" w:rsidP="00704FB6">
      <w:pPr>
        <w:pStyle w:val="Heading2"/>
        <w:ind w:left="360" w:firstLine="0"/>
        <w:rPr>
          <w:rFonts w:asciiTheme="minorHAnsi" w:hAnsiTheme="minorHAnsi" w:cs="Calibri"/>
          <w:sz w:val="22"/>
          <w:szCs w:val="22"/>
        </w:rPr>
      </w:pPr>
    </w:p>
    <w:p w:rsidR="003B366B" w:rsidRPr="000407C0" w:rsidRDefault="003B366B" w:rsidP="00982FC4">
      <w:pPr>
        <w:pStyle w:val="Heading2"/>
        <w:numPr>
          <w:ilvl w:val="0"/>
          <w:numId w:val="49"/>
        </w:numPr>
        <w:rPr>
          <w:rFonts w:asciiTheme="minorHAnsi" w:hAnsiTheme="minorHAnsi" w:cs="Calibri"/>
          <w:sz w:val="22"/>
          <w:szCs w:val="22"/>
        </w:rPr>
      </w:pPr>
      <w:r w:rsidRPr="000407C0">
        <w:rPr>
          <w:rFonts w:asciiTheme="minorHAnsi" w:hAnsiTheme="minorHAnsi" w:cs="Calibri"/>
          <w:sz w:val="22"/>
          <w:szCs w:val="22"/>
        </w:rPr>
        <w:t>Satisfaction with assessment was high</w:t>
      </w:r>
    </w:p>
    <w:p w:rsidR="003B366B" w:rsidRPr="000407C0" w:rsidRDefault="003B366B" w:rsidP="00704FB6">
      <w:pPr>
        <w:pStyle w:val="Heading2"/>
        <w:ind w:left="540" w:hanging="540"/>
        <w:rPr>
          <w:rFonts w:asciiTheme="minorHAnsi" w:hAnsiTheme="minorHAnsi" w:cs="Calibri"/>
          <w:sz w:val="22"/>
          <w:szCs w:val="22"/>
        </w:rPr>
      </w:pPr>
    </w:p>
    <w:p w:rsidR="003B366B" w:rsidRPr="000407C0" w:rsidRDefault="003B366B" w:rsidP="00243F13">
      <w:pPr>
        <w:pStyle w:val="Heading3"/>
        <w:numPr>
          <w:ilvl w:val="0"/>
          <w:numId w:val="57"/>
        </w:numPr>
        <w:rPr>
          <w:rFonts w:asciiTheme="minorHAnsi" w:hAnsiTheme="minorHAnsi" w:cs="Calibri"/>
          <w:sz w:val="22"/>
          <w:szCs w:val="22"/>
        </w:rPr>
      </w:pPr>
      <w:r w:rsidRPr="000407C0">
        <w:rPr>
          <w:rFonts w:asciiTheme="minorHAnsi" w:hAnsiTheme="minorHAnsi" w:cs="Calibri"/>
          <w:sz w:val="22"/>
          <w:szCs w:val="22"/>
        </w:rPr>
        <w:t>93% agreed that person(s) doing the assessment cared about their preferences, goals, strengths and interests</w:t>
      </w:r>
    </w:p>
    <w:p w:rsidR="003B366B" w:rsidRPr="000407C0" w:rsidRDefault="003B366B" w:rsidP="00243F13">
      <w:pPr>
        <w:pStyle w:val="Heading3"/>
        <w:numPr>
          <w:ilvl w:val="0"/>
          <w:numId w:val="57"/>
        </w:numPr>
        <w:rPr>
          <w:rFonts w:asciiTheme="minorHAnsi" w:hAnsiTheme="minorHAnsi" w:cs="Calibri"/>
          <w:sz w:val="22"/>
          <w:szCs w:val="22"/>
        </w:rPr>
      </w:pPr>
      <w:r w:rsidRPr="000407C0">
        <w:rPr>
          <w:rFonts w:asciiTheme="minorHAnsi" w:hAnsiTheme="minorHAnsi" w:cs="Calibri"/>
          <w:sz w:val="22"/>
          <w:szCs w:val="22"/>
        </w:rPr>
        <w:t>97% agreed that the person(s) treated them with respect</w:t>
      </w:r>
    </w:p>
    <w:p w:rsidR="003B366B" w:rsidRPr="000407C0" w:rsidRDefault="003B366B" w:rsidP="00243F13">
      <w:pPr>
        <w:pStyle w:val="Heading3"/>
        <w:numPr>
          <w:ilvl w:val="0"/>
          <w:numId w:val="57"/>
        </w:numPr>
        <w:rPr>
          <w:rFonts w:asciiTheme="minorHAnsi" w:hAnsiTheme="minorHAnsi" w:cs="Calibri"/>
          <w:sz w:val="22"/>
          <w:szCs w:val="22"/>
        </w:rPr>
      </w:pPr>
      <w:r w:rsidRPr="000407C0">
        <w:rPr>
          <w:rFonts w:asciiTheme="minorHAnsi" w:hAnsiTheme="minorHAnsi" w:cs="Calibri"/>
          <w:sz w:val="22"/>
          <w:szCs w:val="22"/>
        </w:rPr>
        <w:t>92% were satisfied with the assessment process</w:t>
      </w:r>
    </w:p>
    <w:p w:rsidR="003B366B" w:rsidRPr="000407C0" w:rsidRDefault="003B366B" w:rsidP="00704FB6">
      <w:pPr>
        <w:pStyle w:val="Heading2"/>
        <w:ind w:left="540" w:hanging="540"/>
        <w:rPr>
          <w:rFonts w:asciiTheme="minorHAnsi" w:hAnsiTheme="minorHAnsi" w:cs="Calibri"/>
          <w:sz w:val="22"/>
          <w:szCs w:val="22"/>
        </w:rPr>
      </w:pPr>
    </w:p>
    <w:p w:rsidR="00673F50" w:rsidRPr="000407C0" w:rsidRDefault="00673F50" w:rsidP="00704FB6">
      <w:pPr>
        <w:pStyle w:val="Heading1"/>
        <w:ind w:left="0" w:firstLine="0"/>
        <w:rPr>
          <w:rFonts w:asciiTheme="minorHAnsi" w:hAnsiTheme="minorHAnsi" w:cs="Calibri"/>
          <w:i/>
          <w:iCs/>
          <w:sz w:val="22"/>
          <w:szCs w:val="22"/>
        </w:rPr>
      </w:pPr>
      <w:r w:rsidRPr="000407C0">
        <w:rPr>
          <w:rFonts w:asciiTheme="minorHAnsi" w:hAnsiTheme="minorHAnsi" w:cs="Calibri"/>
          <w:i/>
          <w:iCs/>
          <w:sz w:val="22"/>
          <w:szCs w:val="22"/>
        </w:rPr>
        <w:t>Slide 19:</w:t>
      </w:r>
    </w:p>
    <w:p w:rsidR="003B366B" w:rsidRPr="00D30C00" w:rsidRDefault="003B366B" w:rsidP="00704FB6">
      <w:pPr>
        <w:pStyle w:val="Heading1"/>
        <w:ind w:left="0" w:firstLine="0"/>
        <w:rPr>
          <w:rFonts w:asciiTheme="minorHAnsi" w:hAnsiTheme="minorHAnsi" w:cs="Calibri"/>
          <w:b/>
          <w:i/>
          <w:iCs/>
          <w:sz w:val="22"/>
          <w:szCs w:val="22"/>
        </w:rPr>
      </w:pPr>
      <w:r w:rsidRPr="00D30C00">
        <w:rPr>
          <w:rFonts w:asciiTheme="minorHAnsi" w:hAnsiTheme="minorHAnsi" w:cs="Calibri"/>
          <w:b/>
          <w:i/>
          <w:iCs/>
          <w:sz w:val="22"/>
          <w:szCs w:val="22"/>
        </w:rPr>
        <w:t>More members reported being asked about medical needs compared to LTSS needs</w:t>
      </w:r>
    </w:p>
    <w:p w:rsidR="00A05A06" w:rsidRDefault="00A05A06" w:rsidP="00704FB6">
      <w:pPr>
        <w:spacing w:after="0" w:line="240" w:lineRule="auto"/>
      </w:pPr>
    </w:p>
    <w:p w:rsidR="00A05A06" w:rsidRDefault="00A05A06" w:rsidP="00704FB6">
      <w:pPr>
        <w:spacing w:after="0" w:line="240" w:lineRule="auto"/>
      </w:pPr>
      <w:r>
        <w:t>Medical</w:t>
      </w:r>
    </w:p>
    <w:p w:rsidR="00982FC4" w:rsidRDefault="00A05A06" w:rsidP="00243F13">
      <w:pPr>
        <w:numPr>
          <w:ilvl w:val="0"/>
          <w:numId w:val="58"/>
        </w:numPr>
        <w:spacing w:after="0" w:line="240" w:lineRule="auto"/>
      </w:pPr>
      <w:r w:rsidRPr="00A05A06">
        <w:rPr>
          <w:b/>
          <w:bCs/>
        </w:rPr>
        <w:t>Prescription Meds</w:t>
      </w:r>
      <w:r w:rsidRPr="00A05A06">
        <w:t xml:space="preserve"> (89%)</w:t>
      </w:r>
    </w:p>
    <w:p w:rsidR="00982FC4" w:rsidRPr="00A05A06" w:rsidRDefault="00A05A06" w:rsidP="00243F13">
      <w:pPr>
        <w:numPr>
          <w:ilvl w:val="0"/>
          <w:numId w:val="58"/>
        </w:numPr>
        <w:spacing w:after="0" w:line="240" w:lineRule="auto"/>
      </w:pPr>
      <w:r w:rsidRPr="00A05A06">
        <w:rPr>
          <w:b/>
          <w:bCs/>
        </w:rPr>
        <w:t>Mental Health</w:t>
      </w:r>
      <w:r>
        <w:rPr>
          <w:b/>
          <w:bCs/>
        </w:rPr>
        <w:t xml:space="preserve"> </w:t>
      </w:r>
      <w:r w:rsidRPr="00A05A06">
        <w:t>(83%)</w:t>
      </w:r>
    </w:p>
    <w:p w:rsidR="00982FC4" w:rsidRPr="00A05A06" w:rsidRDefault="00A05A06" w:rsidP="00243F13">
      <w:pPr>
        <w:numPr>
          <w:ilvl w:val="0"/>
          <w:numId w:val="58"/>
        </w:numPr>
        <w:spacing w:after="0" w:line="240" w:lineRule="auto"/>
      </w:pPr>
      <w:r w:rsidRPr="00A05A06">
        <w:rPr>
          <w:b/>
          <w:bCs/>
        </w:rPr>
        <w:t>Transportation</w:t>
      </w:r>
      <w:r w:rsidRPr="00A05A06">
        <w:t xml:space="preserve"> (81%)</w:t>
      </w:r>
    </w:p>
    <w:p w:rsidR="00982FC4" w:rsidRPr="00A05A06" w:rsidRDefault="00A05A06" w:rsidP="00243F13">
      <w:pPr>
        <w:numPr>
          <w:ilvl w:val="0"/>
          <w:numId w:val="58"/>
        </w:numPr>
        <w:spacing w:after="0" w:line="240" w:lineRule="auto"/>
      </w:pPr>
      <w:r w:rsidRPr="00A05A06">
        <w:rPr>
          <w:b/>
          <w:bCs/>
        </w:rPr>
        <w:t>Oral/Dental</w:t>
      </w:r>
      <w:r w:rsidRPr="00A05A06">
        <w:t xml:space="preserve"> (75%)</w:t>
      </w:r>
    </w:p>
    <w:p w:rsidR="00982FC4" w:rsidRPr="00A05A06" w:rsidRDefault="00A05A06" w:rsidP="00243F13">
      <w:pPr>
        <w:numPr>
          <w:ilvl w:val="0"/>
          <w:numId w:val="58"/>
        </w:numPr>
        <w:spacing w:after="0" w:line="240" w:lineRule="auto"/>
      </w:pPr>
      <w:r w:rsidRPr="00A05A06">
        <w:rPr>
          <w:b/>
          <w:bCs/>
        </w:rPr>
        <w:t>Specialty</w:t>
      </w:r>
      <w:r>
        <w:t xml:space="preserve"> </w:t>
      </w:r>
      <w:r w:rsidRPr="00A05A06">
        <w:t>(75%)</w:t>
      </w:r>
    </w:p>
    <w:p w:rsidR="00A05A06" w:rsidRPr="00A05A06" w:rsidRDefault="00A05A06" w:rsidP="00243F13">
      <w:pPr>
        <w:numPr>
          <w:ilvl w:val="0"/>
          <w:numId w:val="58"/>
        </w:numPr>
        <w:spacing w:after="0" w:line="240" w:lineRule="auto"/>
      </w:pPr>
      <w:r w:rsidRPr="00A05A06">
        <w:rPr>
          <w:b/>
          <w:bCs/>
        </w:rPr>
        <w:t>Substance Abuse</w:t>
      </w:r>
      <w:r w:rsidRPr="00A05A06">
        <w:t xml:space="preserve"> (59%)</w:t>
      </w:r>
    </w:p>
    <w:p w:rsidR="00A05A06" w:rsidRDefault="00A05A06" w:rsidP="00704FB6">
      <w:pPr>
        <w:spacing w:after="0" w:line="240" w:lineRule="auto"/>
      </w:pPr>
      <w:r>
        <w:t>LTSS</w:t>
      </w:r>
    </w:p>
    <w:p w:rsidR="00982FC4" w:rsidRDefault="00A05A06" w:rsidP="00243F13">
      <w:pPr>
        <w:numPr>
          <w:ilvl w:val="0"/>
          <w:numId w:val="59"/>
        </w:numPr>
        <w:spacing w:after="0" w:line="240" w:lineRule="auto"/>
      </w:pPr>
      <w:r w:rsidRPr="00A05A06">
        <w:rPr>
          <w:b/>
          <w:bCs/>
        </w:rPr>
        <w:t>Personal Care/Everyday Tasks</w:t>
      </w:r>
      <w:r>
        <w:rPr>
          <w:b/>
          <w:bCs/>
        </w:rPr>
        <w:t xml:space="preserve"> </w:t>
      </w:r>
      <w:r w:rsidRPr="00A05A06">
        <w:t>(73%)</w:t>
      </w:r>
    </w:p>
    <w:p w:rsidR="00982FC4" w:rsidRPr="00A05A06" w:rsidRDefault="00A05A06" w:rsidP="00243F13">
      <w:pPr>
        <w:numPr>
          <w:ilvl w:val="0"/>
          <w:numId w:val="59"/>
        </w:numPr>
        <w:spacing w:after="0" w:line="240" w:lineRule="auto"/>
      </w:pPr>
      <w:r w:rsidRPr="00A05A06">
        <w:rPr>
          <w:b/>
          <w:bCs/>
        </w:rPr>
        <w:t>Transportation</w:t>
      </w:r>
      <w:r>
        <w:rPr>
          <w:b/>
          <w:bCs/>
        </w:rPr>
        <w:t xml:space="preserve"> </w:t>
      </w:r>
      <w:r w:rsidRPr="00A05A06">
        <w:t>(73%)</w:t>
      </w:r>
    </w:p>
    <w:p w:rsidR="00982FC4" w:rsidRPr="00A05A06" w:rsidRDefault="00A05A06" w:rsidP="00243F13">
      <w:pPr>
        <w:numPr>
          <w:ilvl w:val="0"/>
          <w:numId w:val="59"/>
        </w:numPr>
        <w:spacing w:after="0" w:line="240" w:lineRule="auto"/>
      </w:pPr>
      <w:r w:rsidRPr="00A05A06">
        <w:rPr>
          <w:b/>
          <w:bCs/>
        </w:rPr>
        <w:t xml:space="preserve">Medical Equipment </w:t>
      </w:r>
      <w:r w:rsidRPr="00A05A06">
        <w:t>(63%)</w:t>
      </w:r>
    </w:p>
    <w:p w:rsidR="00982FC4" w:rsidRPr="00A05A06" w:rsidRDefault="00A05A06" w:rsidP="00243F13">
      <w:pPr>
        <w:numPr>
          <w:ilvl w:val="0"/>
          <w:numId w:val="59"/>
        </w:numPr>
        <w:spacing w:after="0" w:line="240" w:lineRule="auto"/>
      </w:pPr>
      <w:r w:rsidRPr="00A05A06">
        <w:rPr>
          <w:b/>
          <w:bCs/>
        </w:rPr>
        <w:t xml:space="preserve">Community Activities </w:t>
      </w:r>
      <w:r w:rsidRPr="00A05A06">
        <w:t>(53%)</w:t>
      </w:r>
    </w:p>
    <w:p w:rsidR="00982FC4" w:rsidRPr="00A05A06" w:rsidRDefault="00A05A06" w:rsidP="00243F13">
      <w:pPr>
        <w:numPr>
          <w:ilvl w:val="0"/>
          <w:numId w:val="59"/>
        </w:numPr>
        <w:spacing w:after="0" w:line="240" w:lineRule="auto"/>
      </w:pPr>
      <w:r w:rsidRPr="00A05A06">
        <w:rPr>
          <w:b/>
          <w:bCs/>
        </w:rPr>
        <w:t xml:space="preserve">Day Programs </w:t>
      </w:r>
      <w:r w:rsidRPr="00A05A06">
        <w:t>(48%)</w:t>
      </w:r>
    </w:p>
    <w:p w:rsidR="00A05A06" w:rsidRDefault="00A05A06" w:rsidP="00243F13">
      <w:pPr>
        <w:numPr>
          <w:ilvl w:val="0"/>
          <w:numId w:val="59"/>
        </w:numPr>
        <w:spacing w:after="0" w:line="240" w:lineRule="auto"/>
      </w:pPr>
      <w:r w:rsidRPr="00A05A06">
        <w:rPr>
          <w:b/>
          <w:bCs/>
        </w:rPr>
        <w:t xml:space="preserve">Assistive Technology </w:t>
      </w:r>
      <w:r w:rsidRPr="00A05A06">
        <w:t>(32%)</w:t>
      </w:r>
    </w:p>
    <w:p w:rsidR="00673F50" w:rsidRPr="000407C0" w:rsidRDefault="003B366B" w:rsidP="00704FB6">
      <w:pPr>
        <w:pStyle w:val="Heading1"/>
        <w:ind w:left="0" w:firstLine="0"/>
        <w:rPr>
          <w:rFonts w:asciiTheme="minorHAnsi" w:hAnsiTheme="minorHAnsi" w:cs="Calibri"/>
          <w:i/>
          <w:iCs/>
          <w:sz w:val="22"/>
          <w:szCs w:val="22"/>
        </w:rPr>
      </w:pPr>
      <w:r w:rsidRPr="000407C0">
        <w:rPr>
          <w:rFonts w:asciiTheme="minorHAnsi" w:hAnsiTheme="minorHAnsi" w:cs="Calibri"/>
          <w:sz w:val="22"/>
          <w:szCs w:val="22"/>
        </w:rPr>
        <w:br/>
      </w:r>
      <w:r w:rsidR="00673F50" w:rsidRPr="000407C0">
        <w:rPr>
          <w:rFonts w:asciiTheme="minorHAnsi" w:hAnsiTheme="minorHAnsi" w:cs="Calibri"/>
          <w:i/>
          <w:iCs/>
          <w:sz w:val="22"/>
          <w:szCs w:val="22"/>
        </w:rPr>
        <w:t>Slide 20:</w:t>
      </w:r>
    </w:p>
    <w:p w:rsidR="00D30C00" w:rsidRDefault="003B366B" w:rsidP="00704FB6">
      <w:pPr>
        <w:pStyle w:val="Heading1"/>
        <w:ind w:left="0" w:firstLine="0"/>
        <w:rPr>
          <w:rFonts w:asciiTheme="minorHAnsi" w:hAnsiTheme="minorHAnsi" w:cs="Calibri"/>
          <w:b/>
          <w:i/>
          <w:iCs/>
          <w:sz w:val="22"/>
          <w:szCs w:val="22"/>
        </w:rPr>
      </w:pPr>
      <w:r w:rsidRPr="00D30C00">
        <w:rPr>
          <w:rFonts w:asciiTheme="minorHAnsi" w:hAnsiTheme="minorHAnsi" w:cs="Calibri"/>
          <w:b/>
          <w:i/>
          <w:iCs/>
          <w:sz w:val="22"/>
          <w:szCs w:val="22"/>
        </w:rPr>
        <w:t>Only 38% of members reported having an individual care plan (ICP)</w:t>
      </w:r>
    </w:p>
    <w:p w:rsidR="00D30C00" w:rsidRDefault="00D30C00" w:rsidP="00704FB6">
      <w:pPr>
        <w:pStyle w:val="Heading1"/>
        <w:ind w:left="0" w:firstLine="0"/>
        <w:rPr>
          <w:rFonts w:asciiTheme="minorHAnsi" w:hAnsiTheme="minorHAnsi" w:cs="Calibri"/>
          <w:b/>
          <w:sz w:val="22"/>
          <w:szCs w:val="22"/>
        </w:rPr>
      </w:pPr>
    </w:p>
    <w:p w:rsidR="00D30C00" w:rsidRDefault="00D30C00" w:rsidP="00704FB6">
      <w:pPr>
        <w:spacing w:after="0" w:line="240" w:lineRule="auto"/>
      </w:pPr>
      <w:r w:rsidRPr="003C0A0C">
        <w:t>(The following information was presented in pie chart.)</w:t>
      </w:r>
    </w:p>
    <w:p w:rsidR="00704FB6" w:rsidRPr="003C0A0C" w:rsidRDefault="00704FB6" w:rsidP="00704FB6">
      <w:pPr>
        <w:spacing w:after="0" w:line="240" w:lineRule="auto"/>
      </w:pPr>
    </w:p>
    <w:p w:rsidR="00D30C00" w:rsidRPr="00A05A06" w:rsidRDefault="00E058BB" w:rsidP="00704FB6">
      <w:pPr>
        <w:pStyle w:val="Heading2"/>
        <w:ind w:left="0" w:firstLine="0"/>
        <w:rPr>
          <w:rFonts w:ascii="Calibri" w:hAnsi="Calibri" w:cs="Calibri"/>
          <w:sz w:val="22"/>
          <w:szCs w:val="22"/>
          <w:u w:val="single"/>
        </w:rPr>
      </w:pPr>
      <w:r>
        <w:rPr>
          <w:rFonts w:ascii="Calibri" w:hAnsi="Calibri" w:cs="Calibri"/>
          <w:sz w:val="22"/>
          <w:szCs w:val="22"/>
          <w:u w:val="single"/>
        </w:rPr>
        <w:t>Do you have an Individual Care Plan</w:t>
      </w:r>
      <w:r w:rsidR="00D30C00" w:rsidRPr="00A05A06">
        <w:rPr>
          <w:rFonts w:ascii="Calibri" w:hAnsi="Calibri" w:cs="Calibri"/>
          <w:sz w:val="22"/>
          <w:szCs w:val="22"/>
          <w:u w:val="single"/>
        </w:rPr>
        <w:t>?</w:t>
      </w:r>
    </w:p>
    <w:p w:rsidR="00D30C00" w:rsidRDefault="00D30C00" w:rsidP="00704FB6">
      <w:pPr>
        <w:spacing w:after="0" w:line="240" w:lineRule="auto"/>
      </w:pPr>
    </w:p>
    <w:p w:rsidR="00D30C00" w:rsidRDefault="00D30C00" w:rsidP="00704FB6">
      <w:pPr>
        <w:spacing w:after="0" w:line="240" w:lineRule="auto"/>
      </w:pPr>
      <w:r>
        <w:t xml:space="preserve">Yes = </w:t>
      </w:r>
      <w:r w:rsidR="00E058BB">
        <w:t>38</w:t>
      </w:r>
      <w:r>
        <w:t>%</w:t>
      </w:r>
    </w:p>
    <w:p w:rsidR="00D30C00" w:rsidRDefault="00D30C00" w:rsidP="00704FB6">
      <w:pPr>
        <w:spacing w:after="0" w:line="240" w:lineRule="auto"/>
      </w:pPr>
      <w:r>
        <w:t xml:space="preserve">No = </w:t>
      </w:r>
      <w:r w:rsidR="00E058BB">
        <w:t>24</w:t>
      </w:r>
      <w:r>
        <w:t>%</w:t>
      </w:r>
    </w:p>
    <w:p w:rsidR="00D30C00" w:rsidRDefault="00D30C00" w:rsidP="00704FB6">
      <w:pPr>
        <w:spacing w:after="0" w:line="240" w:lineRule="auto"/>
      </w:pPr>
      <w:r>
        <w:t xml:space="preserve">Not sure = </w:t>
      </w:r>
      <w:r w:rsidR="00E058BB">
        <w:t>35</w:t>
      </w:r>
      <w:r>
        <w:t>%</w:t>
      </w:r>
    </w:p>
    <w:p w:rsidR="00D30C00" w:rsidRDefault="00D30C00" w:rsidP="00704FB6">
      <w:pPr>
        <w:spacing w:after="0" w:line="240" w:lineRule="auto"/>
      </w:pPr>
      <w:r>
        <w:t xml:space="preserve">Declined = </w:t>
      </w:r>
      <w:r w:rsidR="00E058BB">
        <w:t>4</w:t>
      </w:r>
      <w:r>
        <w:t>%</w:t>
      </w:r>
    </w:p>
    <w:p w:rsidR="00D30C00" w:rsidRPr="00E058BB" w:rsidRDefault="00D30C00" w:rsidP="00704FB6">
      <w:pPr>
        <w:spacing w:after="0" w:line="240" w:lineRule="auto"/>
      </w:pPr>
      <w:r>
        <w:t xml:space="preserve">(End of </w:t>
      </w:r>
      <w:r w:rsidRPr="00E058BB">
        <w:t>pie chart.)</w:t>
      </w:r>
    </w:p>
    <w:p w:rsidR="00E058BB" w:rsidRPr="00E058BB" w:rsidRDefault="00E058BB" w:rsidP="00704FB6">
      <w:pPr>
        <w:pStyle w:val="Heading1"/>
        <w:rPr>
          <w:rFonts w:asciiTheme="minorHAnsi" w:hAnsiTheme="minorHAnsi" w:cs="Calibri"/>
          <w:b/>
          <w:sz w:val="22"/>
          <w:szCs w:val="22"/>
        </w:rPr>
      </w:pPr>
      <w:r w:rsidRPr="00E058BB">
        <w:rPr>
          <w:rFonts w:asciiTheme="minorHAnsi" w:hAnsiTheme="minorHAnsi" w:cs="Calibri"/>
          <w:b/>
          <w:sz w:val="22"/>
          <w:szCs w:val="22"/>
          <w:u w:val="single"/>
        </w:rPr>
        <w:t>Of those with an ICP</w:t>
      </w:r>
    </w:p>
    <w:p w:rsidR="003B366B" w:rsidRPr="00E058BB" w:rsidRDefault="003B366B" w:rsidP="00704FB6">
      <w:pPr>
        <w:pStyle w:val="Heading1"/>
        <w:ind w:left="0" w:firstLine="0"/>
        <w:rPr>
          <w:rFonts w:asciiTheme="minorHAnsi" w:hAnsiTheme="minorHAnsi" w:cs="Calibri"/>
          <w:b/>
          <w:i/>
          <w:iCs/>
          <w:sz w:val="22"/>
          <w:szCs w:val="22"/>
        </w:rPr>
      </w:pPr>
    </w:p>
    <w:p w:rsidR="003B366B" w:rsidRPr="000407C0" w:rsidRDefault="003B366B" w:rsidP="00982FC4">
      <w:pPr>
        <w:pStyle w:val="Heading2"/>
        <w:numPr>
          <w:ilvl w:val="0"/>
          <w:numId w:val="54"/>
        </w:numPr>
        <w:rPr>
          <w:rFonts w:asciiTheme="minorHAnsi" w:hAnsiTheme="minorHAnsi" w:cs="Calibri"/>
          <w:sz w:val="22"/>
          <w:szCs w:val="22"/>
        </w:rPr>
      </w:pPr>
      <w:r w:rsidRPr="000407C0">
        <w:rPr>
          <w:rFonts w:asciiTheme="minorHAnsi" w:hAnsiTheme="minorHAnsi" w:cs="Calibri"/>
          <w:b/>
          <w:bCs/>
          <w:sz w:val="22"/>
          <w:szCs w:val="22"/>
        </w:rPr>
        <w:t>Most</w:t>
      </w:r>
      <w:r w:rsidRPr="000407C0">
        <w:rPr>
          <w:rFonts w:asciiTheme="minorHAnsi" w:hAnsiTheme="minorHAnsi" w:cs="Calibri"/>
          <w:sz w:val="22"/>
          <w:szCs w:val="22"/>
        </w:rPr>
        <w:t xml:space="preserve"> felt it included the services they needed (89%)</w:t>
      </w:r>
    </w:p>
    <w:p w:rsidR="003B366B" w:rsidRPr="000407C0" w:rsidRDefault="003B366B" w:rsidP="00982FC4">
      <w:pPr>
        <w:pStyle w:val="Heading2"/>
        <w:numPr>
          <w:ilvl w:val="0"/>
          <w:numId w:val="54"/>
        </w:numPr>
        <w:rPr>
          <w:rFonts w:asciiTheme="minorHAnsi" w:hAnsiTheme="minorHAnsi" w:cs="Calibri"/>
          <w:sz w:val="22"/>
          <w:szCs w:val="22"/>
        </w:rPr>
      </w:pPr>
      <w:r w:rsidRPr="000407C0">
        <w:rPr>
          <w:rFonts w:asciiTheme="minorHAnsi" w:hAnsiTheme="minorHAnsi" w:cs="Calibri"/>
          <w:b/>
          <w:bCs/>
          <w:sz w:val="22"/>
          <w:szCs w:val="22"/>
        </w:rPr>
        <w:t>Most</w:t>
      </w:r>
      <w:r w:rsidRPr="000407C0">
        <w:rPr>
          <w:rFonts w:asciiTheme="minorHAnsi" w:hAnsiTheme="minorHAnsi" w:cs="Calibri"/>
          <w:sz w:val="22"/>
          <w:szCs w:val="22"/>
        </w:rPr>
        <w:t xml:space="preserve"> agreed with what was in the ICP (85%)</w:t>
      </w:r>
    </w:p>
    <w:p w:rsidR="003B366B" w:rsidRPr="000407C0" w:rsidRDefault="003B366B" w:rsidP="00982FC4">
      <w:pPr>
        <w:pStyle w:val="Heading2"/>
        <w:numPr>
          <w:ilvl w:val="0"/>
          <w:numId w:val="54"/>
        </w:numPr>
        <w:rPr>
          <w:rFonts w:asciiTheme="minorHAnsi" w:hAnsiTheme="minorHAnsi" w:cs="Calibri"/>
          <w:sz w:val="22"/>
          <w:szCs w:val="22"/>
        </w:rPr>
      </w:pPr>
      <w:r w:rsidRPr="000407C0">
        <w:rPr>
          <w:rFonts w:asciiTheme="minorHAnsi" w:hAnsiTheme="minorHAnsi" w:cs="Calibri"/>
          <w:b/>
          <w:bCs/>
          <w:sz w:val="22"/>
          <w:szCs w:val="22"/>
        </w:rPr>
        <w:lastRenderedPageBreak/>
        <w:t>Fewer</w:t>
      </w:r>
      <w:r w:rsidRPr="000407C0">
        <w:rPr>
          <w:rFonts w:asciiTheme="minorHAnsi" w:hAnsiTheme="minorHAnsi" w:cs="Calibri"/>
          <w:sz w:val="22"/>
          <w:szCs w:val="22"/>
        </w:rPr>
        <w:t xml:space="preserve"> reported having received a written copy (67%)</w:t>
      </w:r>
    </w:p>
    <w:p w:rsidR="003B366B" w:rsidRPr="000407C0" w:rsidRDefault="003B366B" w:rsidP="00982FC4">
      <w:pPr>
        <w:pStyle w:val="Heading2"/>
        <w:numPr>
          <w:ilvl w:val="0"/>
          <w:numId w:val="54"/>
        </w:numPr>
        <w:rPr>
          <w:rFonts w:asciiTheme="minorHAnsi" w:hAnsiTheme="minorHAnsi" w:cs="Calibri"/>
          <w:sz w:val="22"/>
          <w:szCs w:val="22"/>
        </w:rPr>
      </w:pPr>
      <w:r w:rsidRPr="000407C0">
        <w:rPr>
          <w:rFonts w:asciiTheme="minorHAnsi" w:hAnsiTheme="minorHAnsi" w:cs="Calibri"/>
          <w:b/>
          <w:bCs/>
          <w:sz w:val="22"/>
          <w:szCs w:val="22"/>
        </w:rPr>
        <w:t>Even</w:t>
      </w:r>
      <w:r w:rsidRPr="000407C0">
        <w:rPr>
          <w:rFonts w:asciiTheme="minorHAnsi" w:hAnsiTheme="minorHAnsi" w:cs="Calibri"/>
          <w:sz w:val="22"/>
          <w:szCs w:val="22"/>
        </w:rPr>
        <w:t xml:space="preserve"> </w:t>
      </w:r>
      <w:r w:rsidRPr="000407C0">
        <w:rPr>
          <w:rFonts w:asciiTheme="minorHAnsi" w:hAnsiTheme="minorHAnsi" w:cs="Calibri"/>
          <w:b/>
          <w:bCs/>
          <w:sz w:val="22"/>
          <w:szCs w:val="22"/>
        </w:rPr>
        <w:t>fewer</w:t>
      </w:r>
      <w:r w:rsidRPr="000407C0">
        <w:rPr>
          <w:rFonts w:asciiTheme="minorHAnsi" w:hAnsiTheme="minorHAnsi" w:cs="Calibri"/>
          <w:sz w:val="22"/>
          <w:szCs w:val="22"/>
        </w:rPr>
        <w:t xml:space="preserve"> said someone had discussed with them how to change the ICP (57%)</w:t>
      </w:r>
    </w:p>
    <w:p w:rsidR="003B366B" w:rsidRPr="000407C0" w:rsidRDefault="003B366B" w:rsidP="00704FB6">
      <w:pPr>
        <w:pStyle w:val="Heading2"/>
        <w:ind w:left="540" w:hanging="540"/>
        <w:rPr>
          <w:rFonts w:asciiTheme="minorHAnsi" w:hAnsiTheme="minorHAnsi" w:cs="Calibri"/>
          <w:sz w:val="22"/>
          <w:szCs w:val="22"/>
        </w:rPr>
      </w:pPr>
    </w:p>
    <w:p w:rsidR="003B366B" w:rsidRPr="000407C0" w:rsidRDefault="003B366B" w:rsidP="00704FB6">
      <w:pPr>
        <w:pStyle w:val="Heading2"/>
        <w:ind w:left="540" w:hanging="540"/>
        <w:rPr>
          <w:rFonts w:asciiTheme="minorHAnsi" w:hAnsiTheme="minorHAnsi" w:cs="Calibri"/>
          <w:sz w:val="22"/>
          <w:szCs w:val="22"/>
        </w:rPr>
      </w:pPr>
    </w:p>
    <w:p w:rsidR="00673F50" w:rsidRPr="000407C0" w:rsidRDefault="00673F50" w:rsidP="00704FB6">
      <w:pPr>
        <w:pStyle w:val="Heading2"/>
        <w:ind w:left="0" w:firstLine="0"/>
        <w:rPr>
          <w:rFonts w:asciiTheme="minorHAnsi" w:hAnsiTheme="minorHAnsi" w:cs="Calibri"/>
          <w:sz w:val="22"/>
          <w:szCs w:val="22"/>
        </w:rPr>
      </w:pPr>
      <w:r w:rsidRPr="000407C0">
        <w:rPr>
          <w:rFonts w:asciiTheme="minorHAnsi" w:hAnsiTheme="minorHAnsi" w:cs="Calibri"/>
          <w:sz w:val="22"/>
          <w:szCs w:val="22"/>
        </w:rPr>
        <w:t>Slide 21:</w:t>
      </w:r>
    </w:p>
    <w:p w:rsidR="003B366B" w:rsidRPr="000407C0" w:rsidRDefault="003B366B" w:rsidP="00704FB6">
      <w:pPr>
        <w:pStyle w:val="Heading2"/>
        <w:ind w:left="0" w:firstLine="0"/>
        <w:rPr>
          <w:rFonts w:asciiTheme="minorHAnsi" w:hAnsiTheme="minorHAnsi" w:cs="Calibri"/>
          <w:sz w:val="22"/>
          <w:szCs w:val="22"/>
        </w:rPr>
      </w:pPr>
      <w:r w:rsidRPr="000407C0">
        <w:rPr>
          <w:rFonts w:asciiTheme="minorHAnsi" w:hAnsiTheme="minorHAnsi" w:cs="Calibri"/>
          <w:sz w:val="22"/>
          <w:szCs w:val="22"/>
        </w:rPr>
        <w:t>Key Findings</w:t>
      </w:r>
    </w:p>
    <w:p w:rsidR="00673F50" w:rsidRPr="000407C0" w:rsidRDefault="00673F50" w:rsidP="00704FB6">
      <w:pPr>
        <w:pStyle w:val="Heading1"/>
        <w:ind w:left="0" w:firstLine="0"/>
        <w:rPr>
          <w:rFonts w:asciiTheme="minorHAnsi" w:hAnsiTheme="minorHAnsi" w:cs="Calibri"/>
          <w:b/>
          <w:bCs/>
          <w:caps/>
          <w:sz w:val="22"/>
          <w:szCs w:val="22"/>
        </w:rPr>
      </w:pPr>
      <w:r w:rsidRPr="000407C0">
        <w:rPr>
          <w:rFonts w:asciiTheme="minorHAnsi" w:hAnsiTheme="minorHAnsi" w:cs="Calibri"/>
          <w:b/>
          <w:bCs/>
          <w:caps/>
          <w:sz w:val="22"/>
          <w:szCs w:val="22"/>
        </w:rPr>
        <w:t>Getting care under one care</w:t>
      </w:r>
    </w:p>
    <w:p w:rsidR="00673F50" w:rsidRPr="000407C0" w:rsidRDefault="00673F50" w:rsidP="00704FB6">
      <w:pPr>
        <w:spacing w:after="0" w:line="240" w:lineRule="auto"/>
      </w:pPr>
    </w:p>
    <w:p w:rsidR="00673F50" w:rsidRPr="000407C0" w:rsidRDefault="00673F50" w:rsidP="00704FB6">
      <w:pPr>
        <w:pStyle w:val="Heading1"/>
        <w:ind w:left="0" w:firstLine="0"/>
        <w:rPr>
          <w:rFonts w:asciiTheme="minorHAnsi" w:hAnsiTheme="minorHAnsi" w:cs="Calibri"/>
          <w:i/>
          <w:iCs/>
          <w:sz w:val="22"/>
          <w:szCs w:val="22"/>
        </w:rPr>
      </w:pPr>
      <w:r w:rsidRPr="000407C0">
        <w:rPr>
          <w:rFonts w:asciiTheme="minorHAnsi" w:hAnsiTheme="minorHAnsi" w:cs="Calibri"/>
          <w:i/>
          <w:iCs/>
          <w:sz w:val="22"/>
          <w:szCs w:val="22"/>
        </w:rPr>
        <w:t>Slide 22:</w:t>
      </w:r>
    </w:p>
    <w:p w:rsidR="00673F50" w:rsidRPr="002B5967" w:rsidRDefault="003B366B" w:rsidP="00704FB6">
      <w:pPr>
        <w:pStyle w:val="Heading1"/>
        <w:ind w:left="0" w:firstLine="0"/>
        <w:rPr>
          <w:rFonts w:asciiTheme="minorHAnsi" w:hAnsiTheme="minorHAnsi" w:cs="Calibri"/>
          <w:b/>
          <w:i/>
          <w:iCs/>
          <w:sz w:val="22"/>
          <w:szCs w:val="22"/>
        </w:rPr>
      </w:pPr>
      <w:r w:rsidRPr="002B5967">
        <w:rPr>
          <w:rFonts w:asciiTheme="minorHAnsi" w:hAnsiTheme="minorHAnsi" w:cs="Calibri"/>
          <w:b/>
          <w:i/>
          <w:iCs/>
          <w:sz w:val="22"/>
          <w:szCs w:val="22"/>
        </w:rPr>
        <w:t xml:space="preserve">OC-MES asked members if their needs for medical services and LTSS were being met under One Care </w:t>
      </w:r>
    </w:p>
    <w:p w:rsidR="002B5967" w:rsidRDefault="002B5967" w:rsidP="00704FB6">
      <w:pPr>
        <w:spacing w:after="0" w:line="240" w:lineRule="auto"/>
      </w:pPr>
    </w:p>
    <w:p w:rsidR="002B5967" w:rsidRDefault="002B5967" w:rsidP="00704FB6">
      <w:pPr>
        <w:spacing w:after="0" w:line="240" w:lineRule="auto"/>
      </w:pPr>
      <w:r>
        <w:t>(The following was presented in a bar chart.)</w:t>
      </w:r>
    </w:p>
    <w:p w:rsidR="002B5967" w:rsidRDefault="002B5967" w:rsidP="00704FB6">
      <w:pPr>
        <w:spacing w:after="0" w:line="240" w:lineRule="auto"/>
      </w:pPr>
    </w:p>
    <w:p w:rsidR="002B5967" w:rsidRPr="00704FB6" w:rsidRDefault="002B5967" w:rsidP="00704FB6">
      <w:pPr>
        <w:spacing w:after="0" w:line="240" w:lineRule="auto"/>
        <w:rPr>
          <w:u w:val="single"/>
        </w:rPr>
      </w:pPr>
      <w:r w:rsidRPr="00704FB6">
        <w:rPr>
          <w:u w:val="single"/>
        </w:rPr>
        <w:t>Use/need a service</w:t>
      </w:r>
    </w:p>
    <w:p w:rsidR="002B5967" w:rsidRDefault="002B5967" w:rsidP="00982FC4">
      <w:pPr>
        <w:numPr>
          <w:ilvl w:val="0"/>
          <w:numId w:val="55"/>
        </w:numPr>
        <w:spacing w:after="0" w:line="240" w:lineRule="auto"/>
      </w:pPr>
      <w:r>
        <w:t>Medical Services</w:t>
      </w:r>
      <w:r>
        <w:tab/>
        <w:t>94%</w:t>
      </w:r>
    </w:p>
    <w:p w:rsidR="002B5967" w:rsidRDefault="002B5967" w:rsidP="00982FC4">
      <w:pPr>
        <w:numPr>
          <w:ilvl w:val="0"/>
          <w:numId w:val="55"/>
        </w:numPr>
        <w:spacing w:after="0" w:line="240" w:lineRule="auto"/>
      </w:pPr>
      <w:r>
        <w:t>Long Term Services/Supports</w:t>
      </w:r>
      <w:r>
        <w:tab/>
        <w:t>59%</w:t>
      </w:r>
    </w:p>
    <w:p w:rsidR="00704FB6" w:rsidRDefault="00704FB6" w:rsidP="00704FB6">
      <w:pPr>
        <w:tabs>
          <w:tab w:val="left" w:pos="1520"/>
        </w:tabs>
        <w:spacing w:after="0" w:line="240" w:lineRule="auto"/>
      </w:pPr>
      <w:r>
        <w:tab/>
      </w:r>
    </w:p>
    <w:p w:rsidR="002B5967" w:rsidRPr="00704FB6" w:rsidRDefault="002B5967" w:rsidP="00704FB6">
      <w:pPr>
        <w:spacing w:after="0" w:line="240" w:lineRule="auto"/>
        <w:rPr>
          <w:u w:val="single"/>
        </w:rPr>
      </w:pPr>
      <w:r w:rsidRPr="00704FB6">
        <w:rPr>
          <w:u w:val="single"/>
        </w:rPr>
        <w:t>Had unmet need for a services</w:t>
      </w:r>
    </w:p>
    <w:p w:rsidR="002B5967" w:rsidRDefault="002B5967" w:rsidP="00982FC4">
      <w:pPr>
        <w:numPr>
          <w:ilvl w:val="0"/>
          <w:numId w:val="56"/>
        </w:numPr>
        <w:spacing w:after="0" w:line="240" w:lineRule="auto"/>
      </w:pPr>
      <w:r>
        <w:t>Medical Services</w:t>
      </w:r>
      <w:r>
        <w:tab/>
        <w:t>16%</w:t>
      </w:r>
    </w:p>
    <w:p w:rsidR="002B5967" w:rsidRDefault="002B5967" w:rsidP="00982FC4">
      <w:pPr>
        <w:numPr>
          <w:ilvl w:val="0"/>
          <w:numId w:val="56"/>
        </w:numPr>
        <w:spacing w:after="0" w:line="240" w:lineRule="auto"/>
      </w:pPr>
      <w:r>
        <w:t>Long Term Services/Supports</w:t>
      </w:r>
      <w:r>
        <w:tab/>
        <w:t>34%</w:t>
      </w:r>
    </w:p>
    <w:p w:rsidR="002B5967" w:rsidRPr="002B5967" w:rsidRDefault="002B5967" w:rsidP="00704FB6">
      <w:pPr>
        <w:spacing w:after="0" w:line="240" w:lineRule="auto"/>
      </w:pPr>
    </w:p>
    <w:p w:rsidR="00673F50" w:rsidRPr="000407C0" w:rsidRDefault="00673F50" w:rsidP="00704FB6">
      <w:pPr>
        <w:pStyle w:val="Heading1"/>
        <w:ind w:left="0" w:firstLine="0"/>
        <w:rPr>
          <w:rFonts w:asciiTheme="minorHAnsi" w:hAnsiTheme="minorHAnsi" w:cs="Calibri"/>
          <w:i/>
          <w:iCs/>
          <w:sz w:val="22"/>
          <w:szCs w:val="22"/>
        </w:rPr>
      </w:pPr>
      <w:r w:rsidRPr="000407C0">
        <w:rPr>
          <w:rFonts w:asciiTheme="minorHAnsi" w:hAnsiTheme="minorHAnsi" w:cs="Calibri"/>
          <w:i/>
          <w:iCs/>
          <w:sz w:val="22"/>
          <w:szCs w:val="22"/>
        </w:rPr>
        <w:t>Slide 23:</w:t>
      </w:r>
    </w:p>
    <w:p w:rsidR="003B366B" w:rsidRDefault="003B366B" w:rsidP="00704FB6">
      <w:pPr>
        <w:pStyle w:val="Heading1"/>
        <w:ind w:left="0" w:firstLine="0"/>
        <w:rPr>
          <w:rFonts w:asciiTheme="minorHAnsi" w:hAnsiTheme="minorHAnsi" w:cs="Calibri"/>
          <w:b/>
          <w:i/>
          <w:iCs/>
          <w:sz w:val="22"/>
          <w:szCs w:val="22"/>
        </w:rPr>
      </w:pPr>
      <w:r w:rsidRPr="000407C0">
        <w:rPr>
          <w:rFonts w:asciiTheme="minorHAnsi" w:hAnsiTheme="minorHAnsi" w:cs="Calibri"/>
          <w:b/>
          <w:i/>
          <w:iCs/>
          <w:sz w:val="22"/>
          <w:szCs w:val="22"/>
        </w:rPr>
        <w:t>Needs and unmet needs for specific medical services and LTSS</w:t>
      </w:r>
    </w:p>
    <w:tbl>
      <w:tblPr>
        <w:tblStyle w:val="TableGrid"/>
        <w:tblW w:w="0" w:type="auto"/>
        <w:tblLayout w:type="fixed"/>
        <w:tblLook w:val="04A0" w:firstRow="1" w:lastRow="0" w:firstColumn="1" w:lastColumn="0" w:noHBand="0" w:noVBand="1"/>
      </w:tblPr>
      <w:tblGrid>
        <w:gridCol w:w="3888"/>
        <w:gridCol w:w="1710"/>
        <w:gridCol w:w="2160"/>
        <w:gridCol w:w="1980"/>
      </w:tblGrid>
      <w:tr w:rsidR="002B5967" w:rsidTr="009B7424">
        <w:tc>
          <w:tcPr>
            <w:tcW w:w="3888" w:type="dxa"/>
          </w:tcPr>
          <w:p w:rsidR="002B5967" w:rsidRPr="002B5967" w:rsidRDefault="002B5967" w:rsidP="00704FB6"/>
        </w:tc>
        <w:tc>
          <w:tcPr>
            <w:tcW w:w="1710" w:type="dxa"/>
          </w:tcPr>
          <w:p w:rsidR="002B5967" w:rsidRDefault="002B5967" w:rsidP="00704FB6">
            <w:pPr>
              <w:jc w:val="center"/>
              <w:rPr>
                <w:b/>
              </w:rPr>
            </w:pPr>
            <w:r w:rsidRPr="002B5967">
              <w:rPr>
                <w:b/>
              </w:rPr>
              <w:t xml:space="preserve">Do you </w:t>
            </w:r>
          </w:p>
          <w:p w:rsidR="002B5967" w:rsidRPr="002B5967" w:rsidRDefault="002B5967" w:rsidP="00704FB6">
            <w:pPr>
              <w:jc w:val="center"/>
              <w:rPr>
                <w:b/>
              </w:rPr>
            </w:pPr>
            <w:r w:rsidRPr="002B5967">
              <w:rPr>
                <w:b/>
              </w:rPr>
              <w:t>use/need</w:t>
            </w:r>
          </w:p>
        </w:tc>
        <w:tc>
          <w:tcPr>
            <w:tcW w:w="4140" w:type="dxa"/>
            <w:gridSpan w:val="2"/>
          </w:tcPr>
          <w:p w:rsidR="002B5967" w:rsidRDefault="002B5967" w:rsidP="00704FB6">
            <w:pPr>
              <w:jc w:val="center"/>
              <w:rPr>
                <w:b/>
                <w:bCs/>
              </w:rPr>
            </w:pPr>
            <w:r w:rsidRPr="002B5967">
              <w:rPr>
                <w:b/>
                <w:bCs/>
              </w:rPr>
              <w:t xml:space="preserve">If use/need, are needs </w:t>
            </w:r>
          </w:p>
          <w:p w:rsidR="002B5967" w:rsidRPr="002B5967" w:rsidRDefault="002B5967" w:rsidP="00704FB6">
            <w:pPr>
              <w:jc w:val="center"/>
            </w:pPr>
            <w:r w:rsidRPr="002B5967">
              <w:rPr>
                <w:b/>
                <w:bCs/>
              </w:rPr>
              <w:t>being met under One Care</w:t>
            </w:r>
          </w:p>
        </w:tc>
      </w:tr>
      <w:tr w:rsidR="002B5967" w:rsidTr="009B7424">
        <w:tc>
          <w:tcPr>
            <w:tcW w:w="3888" w:type="dxa"/>
          </w:tcPr>
          <w:p w:rsidR="002B5967" w:rsidRPr="002B5967" w:rsidRDefault="002B5967" w:rsidP="00704FB6"/>
        </w:tc>
        <w:tc>
          <w:tcPr>
            <w:tcW w:w="1710" w:type="dxa"/>
          </w:tcPr>
          <w:p w:rsidR="002B5967" w:rsidRPr="002B5967" w:rsidRDefault="002B5967" w:rsidP="00704FB6">
            <w:pPr>
              <w:jc w:val="center"/>
            </w:pPr>
          </w:p>
        </w:tc>
        <w:tc>
          <w:tcPr>
            <w:tcW w:w="2160" w:type="dxa"/>
          </w:tcPr>
          <w:p w:rsidR="002B5967" w:rsidRPr="002B5967" w:rsidRDefault="002B5967" w:rsidP="00704FB6">
            <w:pPr>
              <w:jc w:val="center"/>
            </w:pPr>
            <w:r w:rsidRPr="002B5967">
              <w:t>Very Well/Somewhat</w:t>
            </w:r>
          </w:p>
        </w:tc>
        <w:tc>
          <w:tcPr>
            <w:tcW w:w="1980" w:type="dxa"/>
          </w:tcPr>
          <w:p w:rsidR="002B5967" w:rsidRPr="002B5967" w:rsidRDefault="002B5967" w:rsidP="00704FB6">
            <w:pPr>
              <w:jc w:val="center"/>
              <w:rPr>
                <w:bCs/>
              </w:rPr>
            </w:pPr>
            <w:r w:rsidRPr="002B5967">
              <w:rPr>
                <w:bCs/>
              </w:rPr>
              <w:t>Not at all</w:t>
            </w:r>
          </w:p>
        </w:tc>
      </w:tr>
      <w:tr w:rsidR="002B5967" w:rsidTr="009B7424">
        <w:tc>
          <w:tcPr>
            <w:tcW w:w="3888" w:type="dxa"/>
          </w:tcPr>
          <w:p w:rsidR="002B5967" w:rsidRPr="002B5967" w:rsidRDefault="002B5967" w:rsidP="00704FB6">
            <w:r w:rsidRPr="002B5967">
              <w:rPr>
                <w:b/>
                <w:bCs/>
              </w:rPr>
              <w:t>Medical Services</w:t>
            </w:r>
          </w:p>
        </w:tc>
        <w:tc>
          <w:tcPr>
            <w:tcW w:w="1710" w:type="dxa"/>
          </w:tcPr>
          <w:p w:rsidR="002B5967" w:rsidRPr="002B5967" w:rsidRDefault="002B5967" w:rsidP="00704FB6">
            <w:pPr>
              <w:jc w:val="center"/>
            </w:pPr>
            <w:r>
              <w:t>%</w:t>
            </w:r>
          </w:p>
        </w:tc>
        <w:tc>
          <w:tcPr>
            <w:tcW w:w="2160" w:type="dxa"/>
          </w:tcPr>
          <w:p w:rsidR="002B5967" w:rsidRPr="002B5967" w:rsidRDefault="002B5967" w:rsidP="00704FB6">
            <w:pPr>
              <w:jc w:val="center"/>
            </w:pPr>
            <w:r>
              <w:t>%</w:t>
            </w:r>
          </w:p>
        </w:tc>
        <w:tc>
          <w:tcPr>
            <w:tcW w:w="1980" w:type="dxa"/>
          </w:tcPr>
          <w:p w:rsidR="002B5967" w:rsidRPr="002B5967" w:rsidRDefault="002B5967" w:rsidP="00704FB6">
            <w:pPr>
              <w:jc w:val="center"/>
              <w:rPr>
                <w:b/>
                <w:bCs/>
              </w:rPr>
            </w:pPr>
            <w:r>
              <w:rPr>
                <w:b/>
                <w:bCs/>
              </w:rPr>
              <w:t>%</w:t>
            </w:r>
          </w:p>
        </w:tc>
      </w:tr>
      <w:tr w:rsidR="002B5967" w:rsidTr="009B7424">
        <w:tc>
          <w:tcPr>
            <w:tcW w:w="3888" w:type="dxa"/>
          </w:tcPr>
          <w:p w:rsidR="002B5967" w:rsidRPr="002B5967" w:rsidRDefault="002B5967" w:rsidP="00704FB6">
            <w:pPr>
              <w:rPr>
                <w:bCs/>
              </w:rPr>
            </w:pPr>
            <w:r w:rsidRPr="002B5967">
              <w:rPr>
                <w:bCs/>
              </w:rPr>
              <w:t>Prescription Medications</w:t>
            </w:r>
          </w:p>
        </w:tc>
        <w:tc>
          <w:tcPr>
            <w:tcW w:w="1710" w:type="dxa"/>
          </w:tcPr>
          <w:p w:rsidR="002B5967" w:rsidRPr="002B5967" w:rsidRDefault="009B7424" w:rsidP="00704FB6">
            <w:pPr>
              <w:jc w:val="center"/>
            </w:pPr>
            <w:r>
              <w:t>91</w:t>
            </w:r>
          </w:p>
        </w:tc>
        <w:tc>
          <w:tcPr>
            <w:tcW w:w="2160" w:type="dxa"/>
          </w:tcPr>
          <w:p w:rsidR="002B5967" w:rsidRPr="009B7424" w:rsidRDefault="009B7424" w:rsidP="00704FB6">
            <w:pPr>
              <w:jc w:val="center"/>
              <w:rPr>
                <w:b/>
              </w:rPr>
            </w:pPr>
            <w:r w:rsidRPr="009B7424">
              <w:rPr>
                <w:b/>
              </w:rPr>
              <w:t>96</w:t>
            </w:r>
          </w:p>
        </w:tc>
        <w:tc>
          <w:tcPr>
            <w:tcW w:w="1980" w:type="dxa"/>
          </w:tcPr>
          <w:p w:rsidR="002B5967" w:rsidRPr="009B7424" w:rsidRDefault="009B7424" w:rsidP="00704FB6">
            <w:pPr>
              <w:jc w:val="center"/>
              <w:rPr>
                <w:b/>
                <w:bCs/>
              </w:rPr>
            </w:pPr>
            <w:r w:rsidRPr="009B7424">
              <w:rPr>
                <w:b/>
                <w:bCs/>
              </w:rPr>
              <w:t>3</w:t>
            </w:r>
          </w:p>
        </w:tc>
      </w:tr>
      <w:tr w:rsidR="002B5967" w:rsidTr="009B7424">
        <w:tc>
          <w:tcPr>
            <w:tcW w:w="3888" w:type="dxa"/>
          </w:tcPr>
          <w:p w:rsidR="002B5967" w:rsidRPr="002B5967" w:rsidRDefault="002B5967" w:rsidP="00704FB6">
            <w:pPr>
              <w:rPr>
                <w:bCs/>
              </w:rPr>
            </w:pPr>
            <w:r>
              <w:rPr>
                <w:bCs/>
              </w:rPr>
              <w:t>Specialty Care</w:t>
            </w:r>
          </w:p>
        </w:tc>
        <w:tc>
          <w:tcPr>
            <w:tcW w:w="1710" w:type="dxa"/>
          </w:tcPr>
          <w:p w:rsidR="002B5967" w:rsidRPr="002B5967" w:rsidRDefault="009B7424" w:rsidP="00704FB6">
            <w:pPr>
              <w:jc w:val="center"/>
            </w:pPr>
            <w:r>
              <w:t>62</w:t>
            </w:r>
          </w:p>
        </w:tc>
        <w:tc>
          <w:tcPr>
            <w:tcW w:w="2160" w:type="dxa"/>
          </w:tcPr>
          <w:p w:rsidR="002B5967" w:rsidRPr="009B7424" w:rsidRDefault="009B7424" w:rsidP="00704FB6">
            <w:pPr>
              <w:jc w:val="center"/>
              <w:rPr>
                <w:b/>
              </w:rPr>
            </w:pPr>
            <w:r w:rsidRPr="009B7424">
              <w:rPr>
                <w:b/>
              </w:rPr>
              <w:t>87</w:t>
            </w:r>
          </w:p>
        </w:tc>
        <w:tc>
          <w:tcPr>
            <w:tcW w:w="1980" w:type="dxa"/>
          </w:tcPr>
          <w:p w:rsidR="002B5967" w:rsidRPr="009B7424" w:rsidRDefault="009B7424" w:rsidP="00704FB6">
            <w:pPr>
              <w:jc w:val="center"/>
              <w:rPr>
                <w:b/>
                <w:bCs/>
              </w:rPr>
            </w:pPr>
            <w:r w:rsidRPr="009B7424">
              <w:rPr>
                <w:b/>
                <w:bCs/>
              </w:rPr>
              <w:t>8</w:t>
            </w:r>
          </w:p>
        </w:tc>
      </w:tr>
      <w:tr w:rsidR="002B5967" w:rsidTr="009B7424">
        <w:tc>
          <w:tcPr>
            <w:tcW w:w="3888" w:type="dxa"/>
          </w:tcPr>
          <w:p w:rsidR="002B5967" w:rsidRPr="002B5967" w:rsidRDefault="002B5967" w:rsidP="00704FB6">
            <w:pPr>
              <w:rPr>
                <w:bCs/>
              </w:rPr>
            </w:pPr>
            <w:r>
              <w:rPr>
                <w:bCs/>
              </w:rPr>
              <w:t>Mental Health Services</w:t>
            </w:r>
          </w:p>
        </w:tc>
        <w:tc>
          <w:tcPr>
            <w:tcW w:w="1710" w:type="dxa"/>
          </w:tcPr>
          <w:p w:rsidR="002B5967" w:rsidRPr="002B5967" w:rsidRDefault="009B7424" w:rsidP="00704FB6">
            <w:pPr>
              <w:jc w:val="center"/>
            </w:pPr>
            <w:r>
              <w:t>54</w:t>
            </w:r>
          </w:p>
        </w:tc>
        <w:tc>
          <w:tcPr>
            <w:tcW w:w="2160" w:type="dxa"/>
          </w:tcPr>
          <w:p w:rsidR="002B5967" w:rsidRPr="009B7424" w:rsidRDefault="009B7424" w:rsidP="00704FB6">
            <w:pPr>
              <w:jc w:val="center"/>
              <w:rPr>
                <w:b/>
              </w:rPr>
            </w:pPr>
            <w:r w:rsidRPr="009B7424">
              <w:rPr>
                <w:b/>
              </w:rPr>
              <w:t>85</w:t>
            </w:r>
          </w:p>
        </w:tc>
        <w:tc>
          <w:tcPr>
            <w:tcW w:w="1980" w:type="dxa"/>
          </w:tcPr>
          <w:p w:rsidR="002B5967" w:rsidRPr="009B7424" w:rsidRDefault="009B7424" w:rsidP="00704FB6">
            <w:pPr>
              <w:jc w:val="center"/>
              <w:rPr>
                <w:b/>
                <w:bCs/>
              </w:rPr>
            </w:pPr>
            <w:r w:rsidRPr="009B7424">
              <w:rPr>
                <w:b/>
                <w:bCs/>
              </w:rPr>
              <w:t>10</w:t>
            </w:r>
          </w:p>
        </w:tc>
      </w:tr>
      <w:tr w:rsidR="002B5967" w:rsidTr="009B7424">
        <w:tc>
          <w:tcPr>
            <w:tcW w:w="3888" w:type="dxa"/>
          </w:tcPr>
          <w:p w:rsidR="002B5967" w:rsidRPr="002B5967" w:rsidRDefault="002B5967" w:rsidP="00704FB6">
            <w:pPr>
              <w:rPr>
                <w:bCs/>
              </w:rPr>
            </w:pPr>
            <w:r>
              <w:rPr>
                <w:bCs/>
              </w:rPr>
              <w:t>Substance Abuse</w:t>
            </w:r>
          </w:p>
        </w:tc>
        <w:tc>
          <w:tcPr>
            <w:tcW w:w="1710" w:type="dxa"/>
          </w:tcPr>
          <w:p w:rsidR="002B5967" w:rsidRPr="002B5967" w:rsidRDefault="009B7424" w:rsidP="00704FB6">
            <w:pPr>
              <w:jc w:val="center"/>
            </w:pPr>
            <w:r>
              <w:t>7</w:t>
            </w:r>
          </w:p>
        </w:tc>
        <w:tc>
          <w:tcPr>
            <w:tcW w:w="2160" w:type="dxa"/>
          </w:tcPr>
          <w:p w:rsidR="002B5967" w:rsidRPr="009B7424" w:rsidRDefault="009B7424" w:rsidP="00704FB6">
            <w:pPr>
              <w:jc w:val="center"/>
              <w:rPr>
                <w:b/>
              </w:rPr>
            </w:pPr>
            <w:r w:rsidRPr="009B7424">
              <w:rPr>
                <w:b/>
              </w:rPr>
              <w:t>77</w:t>
            </w:r>
          </w:p>
        </w:tc>
        <w:tc>
          <w:tcPr>
            <w:tcW w:w="1980" w:type="dxa"/>
          </w:tcPr>
          <w:p w:rsidR="002B5967" w:rsidRPr="009B7424" w:rsidRDefault="009B7424" w:rsidP="00704FB6">
            <w:pPr>
              <w:jc w:val="center"/>
              <w:rPr>
                <w:b/>
                <w:bCs/>
              </w:rPr>
            </w:pPr>
            <w:r w:rsidRPr="009B7424">
              <w:rPr>
                <w:b/>
                <w:bCs/>
              </w:rPr>
              <w:t>18</w:t>
            </w:r>
          </w:p>
        </w:tc>
      </w:tr>
      <w:tr w:rsidR="002B5967" w:rsidTr="009B7424">
        <w:tc>
          <w:tcPr>
            <w:tcW w:w="3888" w:type="dxa"/>
          </w:tcPr>
          <w:p w:rsidR="002B5967" w:rsidRPr="002B5967" w:rsidRDefault="002B5967" w:rsidP="00704FB6">
            <w:pPr>
              <w:rPr>
                <w:bCs/>
              </w:rPr>
            </w:pPr>
            <w:r>
              <w:rPr>
                <w:bCs/>
              </w:rPr>
              <w:t>Transpor</w:t>
            </w:r>
            <w:r w:rsidR="009B7424">
              <w:rPr>
                <w:bCs/>
              </w:rPr>
              <w:t>t</w:t>
            </w:r>
            <w:r>
              <w:rPr>
                <w:bCs/>
              </w:rPr>
              <w:t>ation to Medical Appointments</w:t>
            </w:r>
          </w:p>
        </w:tc>
        <w:tc>
          <w:tcPr>
            <w:tcW w:w="1710" w:type="dxa"/>
          </w:tcPr>
          <w:p w:rsidR="002B5967" w:rsidRPr="002B5967" w:rsidRDefault="009B7424" w:rsidP="00704FB6">
            <w:pPr>
              <w:jc w:val="center"/>
            </w:pPr>
            <w:r>
              <w:t>40</w:t>
            </w:r>
          </w:p>
        </w:tc>
        <w:tc>
          <w:tcPr>
            <w:tcW w:w="2160" w:type="dxa"/>
          </w:tcPr>
          <w:p w:rsidR="002B5967" w:rsidRPr="009B7424" w:rsidRDefault="009B7424" w:rsidP="00704FB6">
            <w:pPr>
              <w:jc w:val="center"/>
              <w:rPr>
                <w:b/>
              </w:rPr>
            </w:pPr>
            <w:r w:rsidRPr="009B7424">
              <w:rPr>
                <w:b/>
              </w:rPr>
              <w:t>74</w:t>
            </w:r>
          </w:p>
        </w:tc>
        <w:tc>
          <w:tcPr>
            <w:tcW w:w="1980" w:type="dxa"/>
          </w:tcPr>
          <w:p w:rsidR="002B5967" w:rsidRPr="009B7424" w:rsidRDefault="009B7424" w:rsidP="00704FB6">
            <w:pPr>
              <w:jc w:val="center"/>
              <w:rPr>
                <w:b/>
                <w:bCs/>
              </w:rPr>
            </w:pPr>
            <w:r w:rsidRPr="009B7424">
              <w:rPr>
                <w:b/>
                <w:bCs/>
              </w:rPr>
              <w:t>17</w:t>
            </w:r>
          </w:p>
        </w:tc>
      </w:tr>
      <w:tr w:rsidR="002B5967" w:rsidTr="009B7424">
        <w:tc>
          <w:tcPr>
            <w:tcW w:w="3888" w:type="dxa"/>
          </w:tcPr>
          <w:p w:rsidR="002B5967" w:rsidRPr="002B5967" w:rsidRDefault="002B5967" w:rsidP="00704FB6">
            <w:pPr>
              <w:rPr>
                <w:bCs/>
              </w:rPr>
            </w:pPr>
            <w:r>
              <w:rPr>
                <w:bCs/>
              </w:rPr>
              <w:t>Oral and/or Dental Care</w:t>
            </w:r>
          </w:p>
        </w:tc>
        <w:tc>
          <w:tcPr>
            <w:tcW w:w="1710" w:type="dxa"/>
          </w:tcPr>
          <w:p w:rsidR="002B5967" w:rsidRPr="002B5967" w:rsidRDefault="009B7424" w:rsidP="00704FB6">
            <w:pPr>
              <w:jc w:val="center"/>
            </w:pPr>
            <w:r>
              <w:t>78</w:t>
            </w:r>
          </w:p>
        </w:tc>
        <w:tc>
          <w:tcPr>
            <w:tcW w:w="2160" w:type="dxa"/>
          </w:tcPr>
          <w:p w:rsidR="002B5967" w:rsidRPr="009B7424" w:rsidRDefault="009B7424" w:rsidP="00704FB6">
            <w:pPr>
              <w:jc w:val="center"/>
              <w:rPr>
                <w:b/>
              </w:rPr>
            </w:pPr>
            <w:r w:rsidRPr="009B7424">
              <w:rPr>
                <w:b/>
              </w:rPr>
              <w:t>68</w:t>
            </w:r>
          </w:p>
        </w:tc>
        <w:tc>
          <w:tcPr>
            <w:tcW w:w="1980" w:type="dxa"/>
          </w:tcPr>
          <w:p w:rsidR="002B5967" w:rsidRPr="009B7424" w:rsidRDefault="009B7424" w:rsidP="00704FB6">
            <w:pPr>
              <w:jc w:val="center"/>
              <w:rPr>
                <w:b/>
                <w:bCs/>
              </w:rPr>
            </w:pPr>
            <w:r w:rsidRPr="009B7424">
              <w:rPr>
                <w:b/>
                <w:bCs/>
              </w:rPr>
              <w:t>22</w:t>
            </w:r>
          </w:p>
        </w:tc>
      </w:tr>
      <w:tr w:rsidR="002B5967" w:rsidTr="009B7424">
        <w:tc>
          <w:tcPr>
            <w:tcW w:w="3888" w:type="dxa"/>
          </w:tcPr>
          <w:p w:rsidR="002B5967" w:rsidRPr="002B5967" w:rsidRDefault="002B5967" w:rsidP="00704FB6">
            <w:pPr>
              <w:rPr>
                <w:bCs/>
              </w:rPr>
            </w:pPr>
          </w:p>
        </w:tc>
        <w:tc>
          <w:tcPr>
            <w:tcW w:w="1710" w:type="dxa"/>
          </w:tcPr>
          <w:p w:rsidR="002B5967" w:rsidRPr="002B5967" w:rsidRDefault="002B5967" w:rsidP="00704FB6">
            <w:pPr>
              <w:jc w:val="center"/>
            </w:pPr>
          </w:p>
        </w:tc>
        <w:tc>
          <w:tcPr>
            <w:tcW w:w="2160" w:type="dxa"/>
          </w:tcPr>
          <w:p w:rsidR="002B5967" w:rsidRPr="009B7424" w:rsidRDefault="002B5967" w:rsidP="00704FB6">
            <w:pPr>
              <w:jc w:val="center"/>
              <w:rPr>
                <w:b/>
              </w:rPr>
            </w:pPr>
          </w:p>
        </w:tc>
        <w:tc>
          <w:tcPr>
            <w:tcW w:w="1980" w:type="dxa"/>
          </w:tcPr>
          <w:p w:rsidR="002B5967" w:rsidRPr="009B7424" w:rsidRDefault="002B5967" w:rsidP="00704FB6">
            <w:pPr>
              <w:jc w:val="center"/>
              <w:rPr>
                <w:b/>
                <w:bCs/>
              </w:rPr>
            </w:pPr>
          </w:p>
        </w:tc>
      </w:tr>
      <w:tr w:rsidR="002B5967" w:rsidTr="009B7424">
        <w:tc>
          <w:tcPr>
            <w:tcW w:w="3888" w:type="dxa"/>
          </w:tcPr>
          <w:p w:rsidR="002B5967" w:rsidRPr="009B7424" w:rsidRDefault="002B5967" w:rsidP="00704FB6">
            <w:pPr>
              <w:rPr>
                <w:b/>
                <w:bCs/>
              </w:rPr>
            </w:pPr>
            <w:r w:rsidRPr="009B7424">
              <w:rPr>
                <w:b/>
                <w:bCs/>
              </w:rPr>
              <w:t>Long Term Service and Supports</w:t>
            </w:r>
          </w:p>
        </w:tc>
        <w:tc>
          <w:tcPr>
            <w:tcW w:w="1710" w:type="dxa"/>
          </w:tcPr>
          <w:p w:rsidR="002B5967" w:rsidRPr="002B5967" w:rsidRDefault="002B5967" w:rsidP="00704FB6">
            <w:pPr>
              <w:jc w:val="center"/>
            </w:pPr>
          </w:p>
        </w:tc>
        <w:tc>
          <w:tcPr>
            <w:tcW w:w="2160" w:type="dxa"/>
          </w:tcPr>
          <w:p w:rsidR="002B5967" w:rsidRPr="009B7424" w:rsidRDefault="002B5967" w:rsidP="00704FB6">
            <w:pPr>
              <w:jc w:val="center"/>
              <w:rPr>
                <w:b/>
              </w:rPr>
            </w:pPr>
          </w:p>
        </w:tc>
        <w:tc>
          <w:tcPr>
            <w:tcW w:w="1980" w:type="dxa"/>
          </w:tcPr>
          <w:p w:rsidR="002B5967" w:rsidRPr="009B7424" w:rsidRDefault="002B5967" w:rsidP="00704FB6">
            <w:pPr>
              <w:jc w:val="center"/>
              <w:rPr>
                <w:b/>
                <w:bCs/>
              </w:rPr>
            </w:pPr>
          </w:p>
        </w:tc>
      </w:tr>
      <w:tr w:rsidR="002B5967" w:rsidTr="009B7424">
        <w:tc>
          <w:tcPr>
            <w:tcW w:w="3888" w:type="dxa"/>
          </w:tcPr>
          <w:p w:rsidR="002B5967" w:rsidRDefault="009B7424" w:rsidP="00704FB6">
            <w:pPr>
              <w:rPr>
                <w:bCs/>
              </w:rPr>
            </w:pPr>
            <w:r>
              <w:rPr>
                <w:bCs/>
              </w:rPr>
              <w:t>Medical Equipment and Supplies</w:t>
            </w:r>
          </w:p>
        </w:tc>
        <w:tc>
          <w:tcPr>
            <w:tcW w:w="1710" w:type="dxa"/>
          </w:tcPr>
          <w:p w:rsidR="002B5967" w:rsidRPr="002B5967" w:rsidRDefault="009B7424" w:rsidP="00704FB6">
            <w:pPr>
              <w:jc w:val="center"/>
            </w:pPr>
            <w:r>
              <w:t>27</w:t>
            </w:r>
          </w:p>
        </w:tc>
        <w:tc>
          <w:tcPr>
            <w:tcW w:w="2160" w:type="dxa"/>
          </w:tcPr>
          <w:p w:rsidR="002B5967" w:rsidRPr="009B7424" w:rsidRDefault="009B7424" w:rsidP="00704FB6">
            <w:pPr>
              <w:jc w:val="center"/>
              <w:rPr>
                <w:b/>
              </w:rPr>
            </w:pPr>
            <w:r w:rsidRPr="009B7424">
              <w:rPr>
                <w:b/>
              </w:rPr>
              <w:t>81</w:t>
            </w:r>
          </w:p>
        </w:tc>
        <w:tc>
          <w:tcPr>
            <w:tcW w:w="1980" w:type="dxa"/>
          </w:tcPr>
          <w:p w:rsidR="002B5967" w:rsidRPr="009B7424" w:rsidRDefault="009B7424" w:rsidP="00704FB6">
            <w:pPr>
              <w:jc w:val="center"/>
              <w:rPr>
                <w:b/>
                <w:bCs/>
              </w:rPr>
            </w:pPr>
            <w:r w:rsidRPr="009B7424">
              <w:rPr>
                <w:b/>
                <w:bCs/>
              </w:rPr>
              <w:t>16</w:t>
            </w:r>
          </w:p>
        </w:tc>
      </w:tr>
      <w:tr w:rsidR="002B5967" w:rsidTr="009B7424">
        <w:tc>
          <w:tcPr>
            <w:tcW w:w="3888" w:type="dxa"/>
          </w:tcPr>
          <w:p w:rsidR="002B5967" w:rsidRDefault="009B7424" w:rsidP="00704FB6">
            <w:pPr>
              <w:rPr>
                <w:bCs/>
              </w:rPr>
            </w:pPr>
            <w:r>
              <w:rPr>
                <w:bCs/>
              </w:rPr>
              <w:t>Personal Care and Everyday Tasks</w:t>
            </w:r>
          </w:p>
        </w:tc>
        <w:tc>
          <w:tcPr>
            <w:tcW w:w="1710" w:type="dxa"/>
          </w:tcPr>
          <w:p w:rsidR="002B5967" w:rsidRPr="002B5967" w:rsidRDefault="009B7424" w:rsidP="00704FB6">
            <w:pPr>
              <w:jc w:val="center"/>
            </w:pPr>
            <w:r>
              <w:t>26</w:t>
            </w:r>
          </w:p>
        </w:tc>
        <w:tc>
          <w:tcPr>
            <w:tcW w:w="2160" w:type="dxa"/>
          </w:tcPr>
          <w:p w:rsidR="002B5967" w:rsidRPr="009B7424" w:rsidRDefault="009B7424" w:rsidP="00704FB6">
            <w:pPr>
              <w:jc w:val="center"/>
              <w:rPr>
                <w:b/>
              </w:rPr>
            </w:pPr>
            <w:r w:rsidRPr="009B7424">
              <w:rPr>
                <w:b/>
              </w:rPr>
              <w:t>68</w:t>
            </w:r>
          </w:p>
        </w:tc>
        <w:tc>
          <w:tcPr>
            <w:tcW w:w="1980" w:type="dxa"/>
          </w:tcPr>
          <w:p w:rsidR="002B5967" w:rsidRPr="009B7424" w:rsidRDefault="009B7424" w:rsidP="00704FB6">
            <w:pPr>
              <w:jc w:val="center"/>
              <w:rPr>
                <w:b/>
                <w:bCs/>
              </w:rPr>
            </w:pPr>
            <w:r w:rsidRPr="009B7424">
              <w:rPr>
                <w:b/>
                <w:bCs/>
              </w:rPr>
              <w:t>25</w:t>
            </w:r>
          </w:p>
        </w:tc>
      </w:tr>
      <w:tr w:rsidR="002B5967" w:rsidTr="009B7424">
        <w:tc>
          <w:tcPr>
            <w:tcW w:w="3888" w:type="dxa"/>
          </w:tcPr>
          <w:p w:rsidR="002B5967" w:rsidRDefault="009B7424" w:rsidP="00704FB6">
            <w:pPr>
              <w:rPr>
                <w:bCs/>
              </w:rPr>
            </w:pPr>
            <w:r>
              <w:rPr>
                <w:bCs/>
              </w:rPr>
              <w:t>Transportation and Getting Places</w:t>
            </w:r>
          </w:p>
        </w:tc>
        <w:tc>
          <w:tcPr>
            <w:tcW w:w="1710" w:type="dxa"/>
          </w:tcPr>
          <w:p w:rsidR="002B5967" w:rsidRPr="002B5967" w:rsidRDefault="009B7424" w:rsidP="00704FB6">
            <w:pPr>
              <w:jc w:val="center"/>
            </w:pPr>
            <w:r>
              <w:t>34</w:t>
            </w:r>
          </w:p>
        </w:tc>
        <w:tc>
          <w:tcPr>
            <w:tcW w:w="2160" w:type="dxa"/>
          </w:tcPr>
          <w:p w:rsidR="002B5967" w:rsidRPr="009B7424" w:rsidRDefault="009B7424" w:rsidP="00704FB6">
            <w:pPr>
              <w:jc w:val="center"/>
              <w:rPr>
                <w:b/>
              </w:rPr>
            </w:pPr>
            <w:r w:rsidRPr="009B7424">
              <w:rPr>
                <w:b/>
              </w:rPr>
              <w:t>67</w:t>
            </w:r>
          </w:p>
        </w:tc>
        <w:tc>
          <w:tcPr>
            <w:tcW w:w="1980" w:type="dxa"/>
          </w:tcPr>
          <w:p w:rsidR="002B5967" w:rsidRPr="009B7424" w:rsidRDefault="009B7424" w:rsidP="00704FB6">
            <w:pPr>
              <w:jc w:val="center"/>
              <w:rPr>
                <w:b/>
                <w:bCs/>
              </w:rPr>
            </w:pPr>
            <w:r w:rsidRPr="009B7424">
              <w:rPr>
                <w:b/>
                <w:bCs/>
              </w:rPr>
              <w:t>25</w:t>
            </w:r>
          </w:p>
        </w:tc>
      </w:tr>
      <w:tr w:rsidR="002B5967" w:rsidTr="009B7424">
        <w:tc>
          <w:tcPr>
            <w:tcW w:w="3888" w:type="dxa"/>
          </w:tcPr>
          <w:p w:rsidR="002B5967" w:rsidRDefault="009B7424" w:rsidP="00704FB6">
            <w:pPr>
              <w:rPr>
                <w:bCs/>
              </w:rPr>
            </w:pPr>
            <w:r>
              <w:rPr>
                <w:bCs/>
              </w:rPr>
              <w:t>Day Program Services</w:t>
            </w:r>
          </w:p>
        </w:tc>
        <w:tc>
          <w:tcPr>
            <w:tcW w:w="1710" w:type="dxa"/>
          </w:tcPr>
          <w:p w:rsidR="002B5967" w:rsidRPr="002B5967" w:rsidRDefault="009B7424" w:rsidP="00704FB6">
            <w:pPr>
              <w:jc w:val="center"/>
            </w:pPr>
            <w:r>
              <w:t>11</w:t>
            </w:r>
          </w:p>
        </w:tc>
        <w:tc>
          <w:tcPr>
            <w:tcW w:w="2160" w:type="dxa"/>
          </w:tcPr>
          <w:p w:rsidR="002B5967" w:rsidRPr="009B7424" w:rsidRDefault="009B7424" w:rsidP="00704FB6">
            <w:pPr>
              <w:jc w:val="center"/>
              <w:rPr>
                <w:b/>
              </w:rPr>
            </w:pPr>
            <w:r w:rsidRPr="009B7424">
              <w:rPr>
                <w:b/>
              </w:rPr>
              <w:t>66</w:t>
            </w:r>
          </w:p>
        </w:tc>
        <w:tc>
          <w:tcPr>
            <w:tcW w:w="1980" w:type="dxa"/>
          </w:tcPr>
          <w:p w:rsidR="002B5967" w:rsidRPr="009B7424" w:rsidRDefault="009B7424" w:rsidP="00704FB6">
            <w:pPr>
              <w:jc w:val="center"/>
              <w:rPr>
                <w:b/>
                <w:bCs/>
              </w:rPr>
            </w:pPr>
            <w:r w:rsidRPr="009B7424">
              <w:rPr>
                <w:b/>
                <w:bCs/>
              </w:rPr>
              <w:t>27</w:t>
            </w:r>
          </w:p>
        </w:tc>
      </w:tr>
      <w:tr w:rsidR="002B5967" w:rsidTr="009B7424">
        <w:tc>
          <w:tcPr>
            <w:tcW w:w="3888" w:type="dxa"/>
          </w:tcPr>
          <w:p w:rsidR="002B5967" w:rsidRDefault="009B7424" w:rsidP="00704FB6">
            <w:pPr>
              <w:rPr>
                <w:bCs/>
              </w:rPr>
            </w:pPr>
            <w:r>
              <w:rPr>
                <w:bCs/>
              </w:rPr>
              <w:t>Help Doing Things in the Community</w:t>
            </w:r>
          </w:p>
        </w:tc>
        <w:tc>
          <w:tcPr>
            <w:tcW w:w="1710" w:type="dxa"/>
          </w:tcPr>
          <w:p w:rsidR="002B5967" w:rsidRPr="002B5967" w:rsidRDefault="009B7424" w:rsidP="00704FB6">
            <w:pPr>
              <w:jc w:val="center"/>
            </w:pPr>
            <w:r>
              <w:t>17</w:t>
            </w:r>
          </w:p>
        </w:tc>
        <w:tc>
          <w:tcPr>
            <w:tcW w:w="2160" w:type="dxa"/>
          </w:tcPr>
          <w:p w:rsidR="002B5967" w:rsidRPr="009B7424" w:rsidRDefault="009B7424" w:rsidP="00704FB6">
            <w:pPr>
              <w:jc w:val="center"/>
              <w:rPr>
                <w:b/>
              </w:rPr>
            </w:pPr>
            <w:r w:rsidRPr="009B7424">
              <w:rPr>
                <w:b/>
              </w:rPr>
              <w:t>53</w:t>
            </w:r>
          </w:p>
        </w:tc>
        <w:tc>
          <w:tcPr>
            <w:tcW w:w="1980" w:type="dxa"/>
          </w:tcPr>
          <w:p w:rsidR="002B5967" w:rsidRPr="009B7424" w:rsidRDefault="009B7424" w:rsidP="00704FB6">
            <w:pPr>
              <w:jc w:val="center"/>
              <w:rPr>
                <w:b/>
                <w:bCs/>
              </w:rPr>
            </w:pPr>
            <w:r w:rsidRPr="009B7424">
              <w:rPr>
                <w:b/>
                <w:bCs/>
              </w:rPr>
              <w:t>40</w:t>
            </w:r>
          </w:p>
        </w:tc>
      </w:tr>
      <w:tr w:rsidR="009B7424" w:rsidTr="009B7424">
        <w:tc>
          <w:tcPr>
            <w:tcW w:w="3888" w:type="dxa"/>
          </w:tcPr>
          <w:p w:rsidR="009B7424" w:rsidRDefault="009B7424" w:rsidP="00704FB6">
            <w:pPr>
              <w:rPr>
                <w:bCs/>
              </w:rPr>
            </w:pPr>
            <w:r>
              <w:rPr>
                <w:bCs/>
              </w:rPr>
              <w:t>Assistive Technology</w:t>
            </w:r>
          </w:p>
        </w:tc>
        <w:tc>
          <w:tcPr>
            <w:tcW w:w="1710" w:type="dxa"/>
          </w:tcPr>
          <w:p w:rsidR="009B7424" w:rsidRPr="002B5967" w:rsidRDefault="009B7424" w:rsidP="00704FB6">
            <w:pPr>
              <w:jc w:val="center"/>
            </w:pPr>
            <w:r>
              <w:t>8</w:t>
            </w:r>
          </w:p>
        </w:tc>
        <w:tc>
          <w:tcPr>
            <w:tcW w:w="2160" w:type="dxa"/>
          </w:tcPr>
          <w:p w:rsidR="009B7424" w:rsidRPr="009B7424" w:rsidRDefault="009B7424" w:rsidP="00704FB6">
            <w:pPr>
              <w:jc w:val="center"/>
              <w:rPr>
                <w:b/>
              </w:rPr>
            </w:pPr>
            <w:r w:rsidRPr="009B7424">
              <w:rPr>
                <w:b/>
              </w:rPr>
              <w:t>36</w:t>
            </w:r>
          </w:p>
        </w:tc>
        <w:tc>
          <w:tcPr>
            <w:tcW w:w="1980" w:type="dxa"/>
          </w:tcPr>
          <w:p w:rsidR="009B7424" w:rsidRPr="009B7424" w:rsidRDefault="009B7424" w:rsidP="00704FB6">
            <w:pPr>
              <w:jc w:val="center"/>
              <w:rPr>
                <w:b/>
                <w:bCs/>
              </w:rPr>
            </w:pPr>
            <w:r w:rsidRPr="009B7424">
              <w:rPr>
                <w:b/>
                <w:bCs/>
              </w:rPr>
              <w:t>57</w:t>
            </w:r>
          </w:p>
        </w:tc>
      </w:tr>
    </w:tbl>
    <w:p w:rsidR="003F22C7" w:rsidRPr="000407C0" w:rsidRDefault="003F22C7" w:rsidP="00704FB6">
      <w:pPr>
        <w:spacing w:after="0" w:line="240" w:lineRule="auto"/>
      </w:pPr>
    </w:p>
    <w:p w:rsidR="002A1EE6" w:rsidRPr="000407C0" w:rsidRDefault="002A1EE6" w:rsidP="00704FB6">
      <w:pPr>
        <w:pStyle w:val="Heading1"/>
        <w:ind w:left="0" w:firstLine="0"/>
        <w:rPr>
          <w:rFonts w:asciiTheme="minorHAnsi" w:hAnsiTheme="minorHAnsi" w:cs="Calibri"/>
          <w:i/>
          <w:iCs/>
          <w:sz w:val="22"/>
          <w:szCs w:val="22"/>
        </w:rPr>
      </w:pPr>
      <w:r w:rsidRPr="000407C0">
        <w:rPr>
          <w:rFonts w:asciiTheme="minorHAnsi" w:hAnsiTheme="minorHAnsi" w:cs="Calibri"/>
          <w:i/>
          <w:iCs/>
          <w:sz w:val="22"/>
          <w:szCs w:val="22"/>
        </w:rPr>
        <w:t>Slide 24:</w:t>
      </w:r>
    </w:p>
    <w:p w:rsidR="003B366B" w:rsidRPr="000407C0" w:rsidRDefault="003B366B" w:rsidP="00704FB6">
      <w:pPr>
        <w:pStyle w:val="Heading1"/>
        <w:ind w:left="0" w:firstLine="0"/>
        <w:rPr>
          <w:rFonts w:asciiTheme="minorHAnsi" w:hAnsiTheme="minorHAnsi" w:cs="Calibri"/>
          <w:b/>
          <w:i/>
          <w:iCs/>
          <w:sz w:val="22"/>
          <w:szCs w:val="22"/>
        </w:rPr>
      </w:pPr>
      <w:r w:rsidRPr="000407C0">
        <w:rPr>
          <w:rFonts w:asciiTheme="minorHAnsi" w:hAnsiTheme="minorHAnsi" w:cs="Calibri"/>
          <w:b/>
          <w:i/>
          <w:iCs/>
          <w:sz w:val="22"/>
          <w:szCs w:val="22"/>
        </w:rPr>
        <w:t>Overall, there were few differences in rates of unmet need by member characteristics</w:t>
      </w:r>
    </w:p>
    <w:p w:rsidR="00DA6894" w:rsidRPr="000407C0" w:rsidRDefault="002A1EE6" w:rsidP="00982FC4">
      <w:pPr>
        <w:numPr>
          <w:ilvl w:val="0"/>
          <w:numId w:val="21"/>
        </w:numPr>
        <w:spacing w:after="0" w:line="240" w:lineRule="auto"/>
        <w:rPr>
          <w:rFonts w:cs="Calibri"/>
          <w:kern w:val="24"/>
        </w:rPr>
      </w:pPr>
      <w:r w:rsidRPr="000407C0">
        <w:rPr>
          <w:rFonts w:cs="Calibri"/>
          <w:kern w:val="24"/>
        </w:rPr>
        <w:t>Rates of unmet</w:t>
      </w:r>
      <w:r w:rsidRPr="000407C0">
        <w:rPr>
          <w:rFonts w:cs="Calibri"/>
          <w:b/>
          <w:bCs/>
          <w:kern w:val="24"/>
        </w:rPr>
        <w:t xml:space="preserve"> medical need </w:t>
      </w:r>
      <w:r w:rsidRPr="000407C0">
        <w:rPr>
          <w:rFonts w:cs="Calibri"/>
          <w:kern w:val="24"/>
        </w:rPr>
        <w:t xml:space="preserve">slightly higher for:  </w:t>
      </w:r>
    </w:p>
    <w:p w:rsidR="00DA6894" w:rsidRPr="000407C0" w:rsidRDefault="002A1EE6" w:rsidP="00982FC4">
      <w:pPr>
        <w:numPr>
          <w:ilvl w:val="0"/>
          <w:numId w:val="31"/>
        </w:numPr>
        <w:spacing w:after="0" w:line="240" w:lineRule="auto"/>
        <w:ind w:left="1080"/>
        <w:rPr>
          <w:rFonts w:cs="Calibri"/>
          <w:kern w:val="24"/>
        </w:rPr>
      </w:pPr>
      <w:r w:rsidRPr="000407C0">
        <w:rPr>
          <w:rFonts w:cs="Calibri"/>
          <w:kern w:val="24"/>
        </w:rPr>
        <w:t>Members reporting psychiatric disability, substance abuse, and younger members</w:t>
      </w:r>
    </w:p>
    <w:p w:rsidR="00DA6894" w:rsidRPr="000407C0" w:rsidRDefault="002A1EE6" w:rsidP="00982FC4">
      <w:pPr>
        <w:numPr>
          <w:ilvl w:val="0"/>
          <w:numId w:val="21"/>
        </w:numPr>
        <w:spacing w:after="0" w:line="240" w:lineRule="auto"/>
        <w:rPr>
          <w:rFonts w:cs="Calibri"/>
          <w:kern w:val="24"/>
        </w:rPr>
      </w:pPr>
      <w:r w:rsidRPr="000407C0">
        <w:rPr>
          <w:rFonts w:cs="Calibri"/>
          <w:kern w:val="24"/>
        </w:rPr>
        <w:t>Rates of unmet</w:t>
      </w:r>
      <w:r w:rsidRPr="000407C0">
        <w:rPr>
          <w:rFonts w:cs="Calibri"/>
          <w:b/>
          <w:bCs/>
          <w:kern w:val="24"/>
        </w:rPr>
        <w:t xml:space="preserve"> dental need </w:t>
      </w:r>
      <w:r w:rsidRPr="000407C0">
        <w:rPr>
          <w:rFonts w:cs="Calibri"/>
          <w:kern w:val="24"/>
        </w:rPr>
        <w:t>slightly higher for:</w:t>
      </w:r>
    </w:p>
    <w:p w:rsidR="00DA6894" w:rsidRPr="000407C0" w:rsidRDefault="002A1EE6" w:rsidP="00982FC4">
      <w:pPr>
        <w:numPr>
          <w:ilvl w:val="0"/>
          <w:numId w:val="31"/>
        </w:numPr>
        <w:spacing w:after="0" w:line="240" w:lineRule="auto"/>
        <w:ind w:left="1080"/>
        <w:rPr>
          <w:rFonts w:cs="Calibri"/>
          <w:kern w:val="24"/>
        </w:rPr>
      </w:pPr>
      <w:r w:rsidRPr="000407C0">
        <w:rPr>
          <w:rFonts w:cs="Calibri"/>
          <w:kern w:val="24"/>
        </w:rPr>
        <w:lastRenderedPageBreak/>
        <w:t xml:space="preserve"> Members reporting homelessness in past year and those reporting hearing loss/deafness</w:t>
      </w:r>
    </w:p>
    <w:p w:rsidR="00DA6894" w:rsidRPr="000407C0" w:rsidRDefault="002A1EE6" w:rsidP="00982FC4">
      <w:pPr>
        <w:numPr>
          <w:ilvl w:val="0"/>
          <w:numId w:val="21"/>
        </w:numPr>
        <w:spacing w:after="0" w:line="240" w:lineRule="auto"/>
        <w:rPr>
          <w:rFonts w:cs="Calibri"/>
          <w:kern w:val="24"/>
        </w:rPr>
      </w:pPr>
      <w:r w:rsidRPr="000407C0">
        <w:rPr>
          <w:rFonts w:cs="Calibri"/>
          <w:kern w:val="24"/>
        </w:rPr>
        <w:t>Rates of unmet</w:t>
      </w:r>
      <w:r w:rsidRPr="000407C0">
        <w:rPr>
          <w:rFonts w:cs="Calibri"/>
          <w:b/>
          <w:bCs/>
          <w:kern w:val="24"/>
        </w:rPr>
        <w:t xml:space="preserve"> LTSS need </w:t>
      </w:r>
      <w:r w:rsidRPr="000407C0">
        <w:rPr>
          <w:rFonts w:cs="Calibri"/>
          <w:kern w:val="24"/>
        </w:rPr>
        <w:t>slightly higher for:</w:t>
      </w:r>
    </w:p>
    <w:p w:rsidR="00DA6894" w:rsidRPr="000407C0" w:rsidRDefault="002A1EE6" w:rsidP="00982FC4">
      <w:pPr>
        <w:numPr>
          <w:ilvl w:val="0"/>
          <w:numId w:val="31"/>
        </w:numPr>
        <w:spacing w:after="0" w:line="240" w:lineRule="auto"/>
        <w:ind w:left="1080"/>
        <w:rPr>
          <w:rFonts w:cs="Calibri"/>
          <w:kern w:val="24"/>
        </w:rPr>
      </w:pPr>
      <w:r w:rsidRPr="000407C0">
        <w:rPr>
          <w:rFonts w:cs="Calibri"/>
          <w:kern w:val="24"/>
        </w:rPr>
        <w:t>Members reporting learning disability and members who identified race as Black or Other/Non-White</w:t>
      </w:r>
    </w:p>
    <w:p w:rsidR="00B96FA1" w:rsidRPr="000407C0" w:rsidRDefault="00B96FA1" w:rsidP="00704FB6">
      <w:pPr>
        <w:spacing w:after="0" w:line="240" w:lineRule="auto"/>
      </w:pPr>
    </w:p>
    <w:p w:rsidR="002A1EE6" w:rsidRPr="000407C0" w:rsidRDefault="002A1EE6" w:rsidP="00704FB6">
      <w:pPr>
        <w:spacing w:after="0" w:line="240" w:lineRule="auto"/>
      </w:pPr>
      <w:r w:rsidRPr="000407C0">
        <w:t>Slide 25:</w:t>
      </w:r>
    </w:p>
    <w:p w:rsidR="003B366B" w:rsidRPr="000407C0" w:rsidRDefault="003B366B" w:rsidP="00704FB6">
      <w:pPr>
        <w:spacing w:after="0" w:line="240" w:lineRule="auto"/>
        <w:rPr>
          <w:rFonts w:cs="Calibri"/>
          <w:b/>
          <w:i/>
          <w:iCs/>
        </w:rPr>
      </w:pPr>
      <w:r w:rsidRPr="000407C0">
        <w:rPr>
          <w:rFonts w:cs="Calibri"/>
          <w:b/>
          <w:i/>
          <w:iCs/>
        </w:rPr>
        <w:t>A bit more on unmet needs</w:t>
      </w:r>
    </w:p>
    <w:p w:rsidR="003B366B" w:rsidRPr="000407C0" w:rsidRDefault="003B366B" w:rsidP="00982FC4">
      <w:pPr>
        <w:pStyle w:val="Heading2"/>
        <w:numPr>
          <w:ilvl w:val="0"/>
          <w:numId w:val="22"/>
        </w:numPr>
        <w:rPr>
          <w:rFonts w:asciiTheme="minorHAnsi" w:hAnsiTheme="minorHAnsi" w:cs="Calibri"/>
          <w:sz w:val="22"/>
          <w:szCs w:val="22"/>
        </w:rPr>
      </w:pPr>
      <w:r w:rsidRPr="000407C0">
        <w:rPr>
          <w:rFonts w:asciiTheme="minorHAnsi" w:hAnsiTheme="minorHAnsi" w:cs="Calibri"/>
          <w:sz w:val="22"/>
          <w:szCs w:val="22"/>
        </w:rPr>
        <w:t>The differences in unmet need by member characteristics were similar to what is seen in general population</w:t>
      </w:r>
    </w:p>
    <w:p w:rsidR="003B366B" w:rsidRPr="000407C0" w:rsidRDefault="003B366B" w:rsidP="00982FC4">
      <w:pPr>
        <w:pStyle w:val="Heading2"/>
        <w:numPr>
          <w:ilvl w:val="0"/>
          <w:numId w:val="22"/>
        </w:numPr>
        <w:rPr>
          <w:rFonts w:asciiTheme="minorHAnsi" w:hAnsiTheme="minorHAnsi" w:cs="Calibri"/>
          <w:sz w:val="22"/>
          <w:szCs w:val="22"/>
        </w:rPr>
      </w:pPr>
      <w:r w:rsidRPr="000407C0">
        <w:rPr>
          <w:rFonts w:asciiTheme="minorHAnsi" w:hAnsiTheme="minorHAnsi" w:cs="Calibri"/>
          <w:sz w:val="22"/>
          <w:szCs w:val="22"/>
        </w:rPr>
        <w:t>There were no significant differences in unmet medical, dental or LTSS needs across the three One Care Plans</w:t>
      </w:r>
    </w:p>
    <w:p w:rsidR="003B366B" w:rsidRPr="000407C0" w:rsidRDefault="003B366B" w:rsidP="00982FC4">
      <w:pPr>
        <w:pStyle w:val="Heading2"/>
        <w:numPr>
          <w:ilvl w:val="0"/>
          <w:numId w:val="22"/>
        </w:numPr>
        <w:rPr>
          <w:rFonts w:asciiTheme="minorHAnsi" w:hAnsiTheme="minorHAnsi" w:cs="Calibri"/>
          <w:sz w:val="22"/>
          <w:szCs w:val="22"/>
        </w:rPr>
      </w:pPr>
      <w:r w:rsidRPr="000407C0">
        <w:rPr>
          <w:rFonts w:asciiTheme="minorHAnsi" w:hAnsiTheme="minorHAnsi" w:cs="Calibri"/>
          <w:sz w:val="22"/>
          <w:szCs w:val="22"/>
        </w:rPr>
        <w:t>There were no significant differences in unmet medical, dental or LTSS needs between voluntarily enrolled vs. passively enrolled members</w:t>
      </w:r>
    </w:p>
    <w:p w:rsidR="003B366B" w:rsidRPr="000407C0" w:rsidRDefault="003B366B" w:rsidP="00982FC4">
      <w:pPr>
        <w:pStyle w:val="Heading2"/>
        <w:numPr>
          <w:ilvl w:val="0"/>
          <w:numId w:val="22"/>
        </w:numPr>
        <w:rPr>
          <w:rFonts w:asciiTheme="minorHAnsi" w:hAnsiTheme="minorHAnsi" w:cs="Calibri"/>
          <w:sz w:val="22"/>
          <w:szCs w:val="22"/>
        </w:rPr>
      </w:pPr>
      <w:r w:rsidRPr="000407C0">
        <w:rPr>
          <w:rFonts w:asciiTheme="minorHAnsi" w:hAnsiTheme="minorHAnsi" w:cs="Calibri"/>
          <w:sz w:val="22"/>
          <w:szCs w:val="22"/>
        </w:rPr>
        <w:t>Members who met with a LTS Coordinator were significantly less likely to report unmet LTSS needs compared to those not meeting with LTS Coordinator</w:t>
      </w:r>
    </w:p>
    <w:p w:rsidR="003B366B" w:rsidRPr="000407C0" w:rsidRDefault="003B366B" w:rsidP="00982FC4">
      <w:pPr>
        <w:pStyle w:val="Heading2"/>
        <w:numPr>
          <w:ilvl w:val="0"/>
          <w:numId w:val="22"/>
        </w:numPr>
        <w:rPr>
          <w:rFonts w:asciiTheme="minorHAnsi" w:hAnsiTheme="minorHAnsi" w:cs="Calibri"/>
          <w:sz w:val="22"/>
          <w:szCs w:val="22"/>
        </w:rPr>
      </w:pPr>
      <w:r w:rsidRPr="000407C0">
        <w:rPr>
          <w:rFonts w:asciiTheme="minorHAnsi" w:hAnsiTheme="minorHAnsi" w:cs="Calibri"/>
          <w:sz w:val="22"/>
          <w:szCs w:val="22"/>
        </w:rPr>
        <w:t>Members who reported having an Individual Care Plan (ICP) were significantly less likely to report unmet medical, dental or LTSS needs compared to those without a ICP or who were unsure if they had one</w:t>
      </w:r>
    </w:p>
    <w:p w:rsidR="003B366B" w:rsidRPr="000407C0" w:rsidRDefault="003B366B" w:rsidP="00704FB6">
      <w:pPr>
        <w:pStyle w:val="Heading2"/>
        <w:ind w:left="540" w:hanging="540"/>
        <w:rPr>
          <w:rFonts w:asciiTheme="minorHAnsi" w:hAnsiTheme="minorHAnsi" w:cs="Calibri"/>
          <w:sz w:val="22"/>
          <w:szCs w:val="22"/>
        </w:rPr>
      </w:pPr>
    </w:p>
    <w:p w:rsidR="002A1EE6" w:rsidRPr="000407C0" w:rsidRDefault="002A1EE6" w:rsidP="00704FB6">
      <w:pPr>
        <w:pStyle w:val="Heading1"/>
        <w:ind w:left="0" w:firstLine="0"/>
        <w:rPr>
          <w:rFonts w:asciiTheme="minorHAnsi" w:hAnsiTheme="minorHAnsi" w:cs="Calibri"/>
          <w:i/>
          <w:iCs/>
          <w:sz w:val="22"/>
          <w:szCs w:val="22"/>
        </w:rPr>
      </w:pPr>
      <w:r w:rsidRPr="000407C0">
        <w:rPr>
          <w:rFonts w:asciiTheme="minorHAnsi" w:hAnsiTheme="minorHAnsi" w:cs="Calibri"/>
          <w:i/>
          <w:iCs/>
          <w:sz w:val="22"/>
          <w:szCs w:val="22"/>
        </w:rPr>
        <w:t>Slide 26:</w:t>
      </w:r>
    </w:p>
    <w:p w:rsidR="003B366B" w:rsidRPr="000407C0" w:rsidRDefault="003B366B" w:rsidP="00704FB6">
      <w:pPr>
        <w:pStyle w:val="Heading1"/>
        <w:ind w:left="0" w:firstLine="0"/>
        <w:rPr>
          <w:rFonts w:asciiTheme="minorHAnsi" w:hAnsiTheme="minorHAnsi" w:cs="Calibri"/>
          <w:b/>
          <w:i/>
          <w:iCs/>
          <w:sz w:val="22"/>
          <w:szCs w:val="22"/>
        </w:rPr>
      </w:pPr>
      <w:r w:rsidRPr="000407C0">
        <w:rPr>
          <w:rFonts w:asciiTheme="minorHAnsi" w:hAnsiTheme="minorHAnsi" w:cs="Calibri"/>
          <w:b/>
          <w:i/>
          <w:iCs/>
          <w:sz w:val="22"/>
          <w:szCs w:val="22"/>
        </w:rPr>
        <w:t>Summary Findings</w:t>
      </w:r>
    </w:p>
    <w:p w:rsidR="003B366B" w:rsidRPr="000407C0" w:rsidRDefault="003B366B" w:rsidP="00982FC4">
      <w:pPr>
        <w:pStyle w:val="Heading2"/>
        <w:numPr>
          <w:ilvl w:val="0"/>
          <w:numId w:val="23"/>
        </w:numPr>
        <w:rPr>
          <w:rFonts w:asciiTheme="minorHAnsi" w:hAnsiTheme="minorHAnsi" w:cs="Calibri"/>
          <w:sz w:val="22"/>
          <w:szCs w:val="22"/>
        </w:rPr>
      </w:pPr>
      <w:r w:rsidRPr="000407C0">
        <w:rPr>
          <w:rFonts w:asciiTheme="minorHAnsi" w:hAnsiTheme="minorHAnsi" w:cs="Calibri"/>
          <w:sz w:val="22"/>
          <w:szCs w:val="22"/>
        </w:rPr>
        <w:t>Overall satisfaction with One Care is high</w:t>
      </w:r>
    </w:p>
    <w:p w:rsidR="003B366B" w:rsidRPr="000407C0" w:rsidRDefault="003B366B" w:rsidP="00982FC4">
      <w:pPr>
        <w:pStyle w:val="Heading2"/>
        <w:numPr>
          <w:ilvl w:val="0"/>
          <w:numId w:val="23"/>
        </w:numPr>
        <w:rPr>
          <w:rFonts w:asciiTheme="minorHAnsi" w:hAnsiTheme="minorHAnsi" w:cs="Calibri"/>
          <w:sz w:val="22"/>
          <w:szCs w:val="22"/>
        </w:rPr>
      </w:pPr>
      <w:r w:rsidRPr="000407C0">
        <w:rPr>
          <w:rFonts w:asciiTheme="minorHAnsi" w:hAnsiTheme="minorHAnsi" w:cs="Calibri"/>
          <w:sz w:val="22"/>
          <w:szCs w:val="22"/>
        </w:rPr>
        <w:t>Most members intend to stay in One Care</w:t>
      </w:r>
    </w:p>
    <w:p w:rsidR="003B366B" w:rsidRPr="000407C0" w:rsidRDefault="003B366B" w:rsidP="00982FC4">
      <w:pPr>
        <w:pStyle w:val="Heading2"/>
        <w:numPr>
          <w:ilvl w:val="0"/>
          <w:numId w:val="23"/>
        </w:numPr>
        <w:rPr>
          <w:rFonts w:asciiTheme="minorHAnsi" w:hAnsiTheme="minorHAnsi" w:cs="Calibri"/>
          <w:sz w:val="22"/>
          <w:szCs w:val="22"/>
        </w:rPr>
      </w:pPr>
      <w:r w:rsidRPr="000407C0">
        <w:rPr>
          <w:rFonts w:asciiTheme="minorHAnsi" w:hAnsiTheme="minorHAnsi" w:cs="Calibri"/>
          <w:sz w:val="22"/>
          <w:szCs w:val="22"/>
        </w:rPr>
        <w:t xml:space="preserve">Members who met with their PCP, Care Coordinator and/or LTS Coordinator expressed high levels of satisfaction with these Care Team members </w:t>
      </w:r>
    </w:p>
    <w:p w:rsidR="003B366B" w:rsidRPr="000407C0" w:rsidRDefault="003B366B" w:rsidP="00982FC4">
      <w:pPr>
        <w:pStyle w:val="Heading2"/>
        <w:numPr>
          <w:ilvl w:val="0"/>
          <w:numId w:val="23"/>
        </w:numPr>
        <w:rPr>
          <w:rFonts w:asciiTheme="minorHAnsi" w:hAnsiTheme="minorHAnsi" w:cs="Calibri"/>
          <w:sz w:val="22"/>
          <w:szCs w:val="22"/>
        </w:rPr>
      </w:pPr>
      <w:r w:rsidRPr="000407C0">
        <w:rPr>
          <w:rFonts w:asciiTheme="minorHAnsi" w:hAnsiTheme="minorHAnsi" w:cs="Calibri"/>
          <w:sz w:val="22"/>
          <w:szCs w:val="22"/>
        </w:rPr>
        <w:t>Findings suggest that members’ needs for medical services are more consistently assessed and addressed compared to LTSS needs</w:t>
      </w:r>
    </w:p>
    <w:p w:rsidR="003B366B" w:rsidRPr="000407C0" w:rsidRDefault="003B366B" w:rsidP="00982FC4">
      <w:pPr>
        <w:pStyle w:val="Heading3"/>
        <w:numPr>
          <w:ilvl w:val="0"/>
          <w:numId w:val="23"/>
        </w:numPr>
        <w:rPr>
          <w:rFonts w:asciiTheme="minorHAnsi" w:hAnsiTheme="minorHAnsi" w:cs="Calibri"/>
          <w:sz w:val="22"/>
          <w:szCs w:val="22"/>
        </w:rPr>
      </w:pPr>
      <w:r w:rsidRPr="000407C0">
        <w:rPr>
          <w:rFonts w:asciiTheme="minorHAnsi" w:hAnsiTheme="minorHAnsi" w:cs="Calibri"/>
          <w:sz w:val="22"/>
          <w:szCs w:val="22"/>
        </w:rPr>
        <w:t>Findings show that many members are unsure whether they had an individual care plan and suggest the need for greater attention to person-centered and member driven care planning</w:t>
      </w:r>
    </w:p>
    <w:p w:rsidR="003B366B" w:rsidRPr="000407C0" w:rsidRDefault="003B366B" w:rsidP="00704FB6">
      <w:pPr>
        <w:pStyle w:val="Heading2"/>
        <w:ind w:left="540" w:hanging="540"/>
        <w:rPr>
          <w:rFonts w:asciiTheme="minorHAnsi" w:hAnsiTheme="minorHAnsi" w:cs="Calibri"/>
          <w:sz w:val="22"/>
          <w:szCs w:val="22"/>
        </w:rPr>
      </w:pPr>
    </w:p>
    <w:p w:rsidR="003B366B" w:rsidRPr="000407C0" w:rsidRDefault="002A1EE6" w:rsidP="00704FB6">
      <w:pPr>
        <w:pStyle w:val="Heading2"/>
        <w:ind w:left="540" w:hanging="540"/>
        <w:rPr>
          <w:rFonts w:asciiTheme="minorHAnsi" w:hAnsiTheme="minorHAnsi" w:cs="Calibri"/>
          <w:sz w:val="22"/>
          <w:szCs w:val="22"/>
        </w:rPr>
      </w:pPr>
      <w:r w:rsidRPr="000407C0">
        <w:rPr>
          <w:rFonts w:asciiTheme="minorHAnsi" w:hAnsiTheme="minorHAnsi" w:cs="Calibri"/>
          <w:sz w:val="22"/>
          <w:szCs w:val="22"/>
        </w:rPr>
        <w:t>Slide 27:</w:t>
      </w:r>
    </w:p>
    <w:p w:rsidR="003B366B" w:rsidRPr="000407C0" w:rsidRDefault="003B366B" w:rsidP="00704FB6">
      <w:pPr>
        <w:pStyle w:val="Heading1"/>
        <w:ind w:left="0" w:firstLine="0"/>
        <w:rPr>
          <w:rFonts w:asciiTheme="minorHAnsi" w:hAnsiTheme="minorHAnsi" w:cs="Calibri"/>
          <w:b/>
          <w:i/>
          <w:iCs/>
          <w:sz w:val="22"/>
          <w:szCs w:val="22"/>
        </w:rPr>
      </w:pPr>
      <w:r w:rsidRPr="000407C0">
        <w:rPr>
          <w:rFonts w:asciiTheme="minorHAnsi" w:hAnsiTheme="minorHAnsi" w:cs="Calibri"/>
          <w:b/>
          <w:i/>
          <w:iCs/>
          <w:sz w:val="22"/>
          <w:szCs w:val="22"/>
        </w:rPr>
        <w:t>Summary Findings</w:t>
      </w:r>
    </w:p>
    <w:p w:rsidR="003B366B" w:rsidRPr="000407C0" w:rsidRDefault="003B366B" w:rsidP="00704FB6">
      <w:pPr>
        <w:pStyle w:val="Heading2"/>
        <w:ind w:left="540" w:hanging="540"/>
        <w:rPr>
          <w:rFonts w:asciiTheme="minorHAnsi" w:hAnsiTheme="minorHAnsi" w:cs="Calibri"/>
          <w:sz w:val="22"/>
          <w:szCs w:val="22"/>
        </w:rPr>
      </w:pPr>
    </w:p>
    <w:p w:rsidR="003B366B" w:rsidRPr="000407C0" w:rsidRDefault="003B366B" w:rsidP="00982FC4">
      <w:pPr>
        <w:pStyle w:val="Heading2"/>
        <w:numPr>
          <w:ilvl w:val="0"/>
          <w:numId w:val="24"/>
        </w:numPr>
        <w:rPr>
          <w:rFonts w:asciiTheme="minorHAnsi" w:hAnsiTheme="minorHAnsi" w:cs="Calibri"/>
          <w:sz w:val="22"/>
          <w:szCs w:val="22"/>
        </w:rPr>
      </w:pPr>
      <w:r w:rsidRPr="000407C0">
        <w:rPr>
          <w:rFonts w:asciiTheme="minorHAnsi" w:hAnsiTheme="minorHAnsi" w:cs="Calibri"/>
          <w:sz w:val="22"/>
          <w:szCs w:val="22"/>
        </w:rPr>
        <w:t>Many members are unsure whether they want and/or have been offered a LTS Coordinator and whether they want/need LTSS services</w:t>
      </w:r>
    </w:p>
    <w:p w:rsidR="003B366B" w:rsidRPr="000407C0" w:rsidRDefault="003B366B" w:rsidP="00982FC4">
      <w:pPr>
        <w:pStyle w:val="Heading3"/>
        <w:numPr>
          <w:ilvl w:val="0"/>
          <w:numId w:val="25"/>
        </w:numPr>
        <w:ind w:left="1080"/>
        <w:rPr>
          <w:rFonts w:asciiTheme="minorHAnsi" w:hAnsiTheme="minorHAnsi" w:cs="Calibri"/>
          <w:sz w:val="22"/>
          <w:szCs w:val="22"/>
        </w:rPr>
      </w:pPr>
      <w:r w:rsidRPr="000407C0">
        <w:rPr>
          <w:rFonts w:asciiTheme="minorHAnsi" w:hAnsiTheme="minorHAnsi" w:cs="Calibri"/>
          <w:sz w:val="22"/>
          <w:szCs w:val="22"/>
        </w:rPr>
        <w:t xml:space="preserve">Fewer members than anticipated reported working with a LTS Coordinator </w:t>
      </w:r>
    </w:p>
    <w:p w:rsidR="003B366B" w:rsidRPr="000407C0" w:rsidRDefault="003B366B" w:rsidP="00982FC4">
      <w:pPr>
        <w:pStyle w:val="Heading3"/>
        <w:numPr>
          <w:ilvl w:val="0"/>
          <w:numId w:val="25"/>
        </w:numPr>
        <w:ind w:left="1080"/>
        <w:rPr>
          <w:rFonts w:asciiTheme="minorHAnsi" w:hAnsiTheme="minorHAnsi" w:cs="Calibri"/>
          <w:sz w:val="22"/>
          <w:szCs w:val="22"/>
        </w:rPr>
      </w:pPr>
      <w:r w:rsidRPr="000407C0">
        <w:rPr>
          <w:rFonts w:asciiTheme="minorHAnsi" w:hAnsiTheme="minorHAnsi" w:cs="Calibri"/>
          <w:sz w:val="22"/>
          <w:szCs w:val="22"/>
        </w:rPr>
        <w:t>Findings suggest a lack of understanding among members about LTSS and the benefits of working with a LTS Coordinator</w:t>
      </w:r>
    </w:p>
    <w:p w:rsidR="003B366B" w:rsidRPr="000407C0" w:rsidRDefault="003B366B" w:rsidP="00982FC4">
      <w:pPr>
        <w:pStyle w:val="Heading3"/>
        <w:numPr>
          <w:ilvl w:val="0"/>
          <w:numId w:val="25"/>
        </w:numPr>
        <w:ind w:left="1080"/>
        <w:rPr>
          <w:rFonts w:asciiTheme="minorHAnsi" w:hAnsiTheme="minorHAnsi" w:cs="Calibri"/>
          <w:sz w:val="22"/>
          <w:szCs w:val="22"/>
        </w:rPr>
      </w:pPr>
      <w:r w:rsidRPr="000407C0">
        <w:rPr>
          <w:rFonts w:asciiTheme="minorHAnsi" w:hAnsiTheme="minorHAnsi" w:cs="Calibri"/>
          <w:sz w:val="22"/>
          <w:szCs w:val="22"/>
        </w:rPr>
        <w:t>There may be a lack of availability of LTS Coordinators</w:t>
      </w:r>
    </w:p>
    <w:p w:rsidR="003B366B" w:rsidRPr="000407C0" w:rsidRDefault="003B366B" w:rsidP="00982FC4">
      <w:pPr>
        <w:pStyle w:val="Heading3"/>
        <w:numPr>
          <w:ilvl w:val="0"/>
          <w:numId w:val="25"/>
        </w:numPr>
        <w:ind w:left="1080"/>
        <w:rPr>
          <w:rFonts w:asciiTheme="minorHAnsi" w:hAnsiTheme="minorHAnsi" w:cs="Calibri"/>
          <w:sz w:val="22"/>
          <w:szCs w:val="22"/>
        </w:rPr>
      </w:pPr>
      <w:r w:rsidRPr="000407C0">
        <w:rPr>
          <w:rFonts w:asciiTheme="minorHAnsi" w:hAnsiTheme="minorHAnsi" w:cs="Calibri"/>
          <w:sz w:val="22"/>
          <w:szCs w:val="22"/>
        </w:rPr>
        <w:t>PCPs and Care Coordinators have a key role in connecting members to LTS Coordinator services</w:t>
      </w:r>
    </w:p>
    <w:p w:rsidR="003B366B" w:rsidRPr="000407C0" w:rsidRDefault="003B366B" w:rsidP="00704FB6">
      <w:pPr>
        <w:pStyle w:val="Heading3"/>
        <w:ind w:left="1170" w:hanging="450"/>
        <w:rPr>
          <w:rFonts w:asciiTheme="minorHAnsi" w:hAnsiTheme="minorHAnsi" w:cs="Calibri"/>
          <w:sz w:val="22"/>
          <w:szCs w:val="22"/>
        </w:rPr>
      </w:pPr>
    </w:p>
    <w:p w:rsidR="003B366B" w:rsidRPr="000407C0" w:rsidRDefault="003B366B" w:rsidP="00704FB6">
      <w:pPr>
        <w:pStyle w:val="Heading3"/>
        <w:ind w:left="1170" w:hanging="450"/>
        <w:rPr>
          <w:rFonts w:asciiTheme="minorHAnsi" w:hAnsiTheme="minorHAnsi" w:cs="Calibri"/>
          <w:sz w:val="22"/>
          <w:szCs w:val="22"/>
        </w:rPr>
      </w:pPr>
    </w:p>
    <w:p w:rsidR="003B366B" w:rsidRPr="000407C0" w:rsidRDefault="003B366B" w:rsidP="00982FC4">
      <w:pPr>
        <w:pStyle w:val="Heading2"/>
        <w:numPr>
          <w:ilvl w:val="0"/>
          <w:numId w:val="30"/>
        </w:numPr>
        <w:rPr>
          <w:rFonts w:asciiTheme="minorHAnsi" w:hAnsiTheme="minorHAnsi" w:cs="Calibri"/>
          <w:sz w:val="22"/>
          <w:szCs w:val="22"/>
        </w:rPr>
      </w:pPr>
      <w:r w:rsidRPr="000407C0">
        <w:rPr>
          <w:rFonts w:asciiTheme="minorHAnsi" w:hAnsiTheme="minorHAnsi" w:cs="Calibri"/>
          <w:sz w:val="22"/>
          <w:szCs w:val="22"/>
        </w:rPr>
        <w:t>Overall, there were few differences in members’ experiences in One Care associated with demographic or disability characteristics</w:t>
      </w:r>
    </w:p>
    <w:p w:rsidR="003B366B" w:rsidRPr="000407C0" w:rsidRDefault="003B366B" w:rsidP="00982FC4">
      <w:pPr>
        <w:pStyle w:val="Heading3"/>
        <w:numPr>
          <w:ilvl w:val="0"/>
          <w:numId w:val="29"/>
        </w:numPr>
        <w:rPr>
          <w:rFonts w:asciiTheme="minorHAnsi" w:hAnsiTheme="minorHAnsi" w:cs="Calibri"/>
          <w:sz w:val="22"/>
          <w:szCs w:val="22"/>
        </w:rPr>
      </w:pPr>
      <w:r w:rsidRPr="000407C0">
        <w:rPr>
          <w:rFonts w:asciiTheme="minorHAnsi" w:hAnsiTheme="minorHAnsi" w:cs="Calibri"/>
          <w:sz w:val="22"/>
          <w:szCs w:val="22"/>
        </w:rPr>
        <w:t>However, findings do suggest that certain members may be more vulnerable and highlight the ongoing need to ensure cultural competence</w:t>
      </w:r>
    </w:p>
    <w:p w:rsidR="002A1EE6" w:rsidRPr="000407C0" w:rsidRDefault="002A1EE6" w:rsidP="00704FB6">
      <w:pPr>
        <w:pStyle w:val="Heading1"/>
        <w:ind w:left="0" w:firstLine="0"/>
        <w:rPr>
          <w:rFonts w:asciiTheme="minorHAnsi" w:hAnsiTheme="minorHAnsi" w:cs="Calibri"/>
          <w:i/>
          <w:iCs/>
          <w:sz w:val="22"/>
          <w:szCs w:val="22"/>
        </w:rPr>
      </w:pPr>
    </w:p>
    <w:p w:rsidR="002A1EE6" w:rsidRPr="000407C0" w:rsidRDefault="002A1EE6" w:rsidP="00704FB6">
      <w:pPr>
        <w:pStyle w:val="Heading1"/>
        <w:ind w:left="0" w:firstLine="0"/>
        <w:rPr>
          <w:rFonts w:asciiTheme="minorHAnsi" w:hAnsiTheme="minorHAnsi" w:cs="Calibri"/>
          <w:i/>
          <w:iCs/>
          <w:sz w:val="22"/>
          <w:szCs w:val="22"/>
        </w:rPr>
      </w:pPr>
      <w:r w:rsidRPr="000407C0">
        <w:rPr>
          <w:rFonts w:asciiTheme="minorHAnsi" w:hAnsiTheme="minorHAnsi" w:cs="Calibri"/>
          <w:i/>
          <w:iCs/>
          <w:sz w:val="22"/>
          <w:szCs w:val="22"/>
        </w:rPr>
        <w:t>Slide 28:</w:t>
      </w:r>
    </w:p>
    <w:p w:rsidR="003B366B" w:rsidRPr="000407C0" w:rsidRDefault="003B366B" w:rsidP="00704FB6">
      <w:pPr>
        <w:pStyle w:val="Heading1"/>
        <w:ind w:left="0" w:firstLine="0"/>
        <w:rPr>
          <w:rFonts w:asciiTheme="minorHAnsi" w:hAnsiTheme="minorHAnsi" w:cs="Calibri"/>
          <w:b/>
          <w:i/>
          <w:iCs/>
          <w:sz w:val="22"/>
          <w:szCs w:val="22"/>
        </w:rPr>
      </w:pPr>
      <w:r w:rsidRPr="000407C0">
        <w:rPr>
          <w:rFonts w:asciiTheme="minorHAnsi" w:hAnsiTheme="minorHAnsi" w:cs="Calibri"/>
          <w:b/>
          <w:i/>
          <w:iCs/>
          <w:sz w:val="22"/>
          <w:szCs w:val="22"/>
        </w:rPr>
        <w:t>Recommendations</w:t>
      </w:r>
    </w:p>
    <w:p w:rsidR="003B366B" w:rsidRPr="000407C0" w:rsidRDefault="003B366B" w:rsidP="00982FC4">
      <w:pPr>
        <w:pStyle w:val="Heading2"/>
        <w:numPr>
          <w:ilvl w:val="0"/>
          <w:numId w:val="28"/>
        </w:numPr>
        <w:rPr>
          <w:rFonts w:asciiTheme="minorHAnsi" w:hAnsiTheme="minorHAnsi" w:cs="Calibri"/>
          <w:sz w:val="22"/>
          <w:szCs w:val="22"/>
        </w:rPr>
      </w:pPr>
      <w:r w:rsidRPr="000407C0">
        <w:rPr>
          <w:rFonts w:asciiTheme="minorHAnsi" w:hAnsiTheme="minorHAnsi" w:cs="Calibri"/>
          <w:sz w:val="22"/>
          <w:szCs w:val="22"/>
        </w:rPr>
        <w:lastRenderedPageBreak/>
        <w:t>The One Care program could benefit from continued efforts to:</w:t>
      </w:r>
    </w:p>
    <w:p w:rsidR="003B366B" w:rsidRPr="000407C0" w:rsidRDefault="003B366B" w:rsidP="00704FB6">
      <w:pPr>
        <w:pStyle w:val="Heading2"/>
        <w:ind w:left="540" w:hanging="540"/>
        <w:rPr>
          <w:rFonts w:asciiTheme="minorHAnsi" w:hAnsiTheme="minorHAnsi" w:cs="Calibri"/>
          <w:sz w:val="22"/>
          <w:szCs w:val="22"/>
        </w:rPr>
      </w:pPr>
    </w:p>
    <w:p w:rsidR="003B366B" w:rsidRPr="000407C0" w:rsidRDefault="003B366B" w:rsidP="00982FC4">
      <w:pPr>
        <w:pStyle w:val="Heading3"/>
        <w:numPr>
          <w:ilvl w:val="0"/>
          <w:numId w:val="27"/>
        </w:numPr>
        <w:ind w:left="720"/>
        <w:rPr>
          <w:rFonts w:asciiTheme="minorHAnsi" w:hAnsiTheme="minorHAnsi" w:cs="Calibri"/>
          <w:sz w:val="22"/>
          <w:szCs w:val="22"/>
        </w:rPr>
      </w:pPr>
      <w:r w:rsidRPr="000407C0">
        <w:rPr>
          <w:rFonts w:asciiTheme="minorHAnsi" w:hAnsiTheme="minorHAnsi" w:cs="Calibri"/>
          <w:sz w:val="22"/>
          <w:szCs w:val="22"/>
        </w:rPr>
        <w:t xml:space="preserve">Promote the person-centered model, moving members, PCPs, and Care Coordinators to understand why enrollees should be invested in and “drive” development of their individual care plan. MassHealth, the Implementation Council and One Care plans share in the responsibility to promote the model. </w:t>
      </w:r>
    </w:p>
    <w:p w:rsidR="003B366B" w:rsidRPr="000407C0" w:rsidRDefault="003B366B" w:rsidP="00982FC4">
      <w:pPr>
        <w:pStyle w:val="Heading3"/>
        <w:numPr>
          <w:ilvl w:val="0"/>
          <w:numId w:val="27"/>
        </w:numPr>
        <w:ind w:left="720"/>
        <w:rPr>
          <w:rFonts w:asciiTheme="minorHAnsi" w:hAnsiTheme="minorHAnsi" w:cs="Calibri"/>
          <w:sz w:val="22"/>
          <w:szCs w:val="22"/>
        </w:rPr>
      </w:pPr>
      <w:r w:rsidRPr="000407C0">
        <w:rPr>
          <w:rFonts w:asciiTheme="minorHAnsi" w:hAnsiTheme="minorHAnsi" w:cs="Calibri"/>
          <w:sz w:val="22"/>
          <w:szCs w:val="22"/>
        </w:rPr>
        <w:t>Educate members, effectively and in an on-going manner, about availability of LTS</w:t>
      </w:r>
      <w:r w:rsidR="002A1EE6" w:rsidRPr="000407C0">
        <w:rPr>
          <w:rFonts w:asciiTheme="minorHAnsi" w:hAnsiTheme="minorHAnsi" w:cs="Calibri"/>
          <w:sz w:val="22"/>
          <w:szCs w:val="22"/>
        </w:rPr>
        <w:t xml:space="preserve">S and role of LTS Coordinator. </w:t>
      </w:r>
      <w:r w:rsidRPr="000407C0">
        <w:rPr>
          <w:rFonts w:asciiTheme="minorHAnsi" w:hAnsiTheme="minorHAnsi" w:cs="Calibri"/>
          <w:sz w:val="22"/>
          <w:szCs w:val="22"/>
        </w:rPr>
        <w:t>Care Coordinators and PCPs are essential to these efforts, and therefore must be fully knowledgeable of and invested</w:t>
      </w:r>
      <w:r w:rsidR="002A1EE6" w:rsidRPr="000407C0">
        <w:rPr>
          <w:rFonts w:asciiTheme="minorHAnsi" w:hAnsiTheme="minorHAnsi" w:cs="Calibri"/>
          <w:sz w:val="22"/>
          <w:szCs w:val="22"/>
        </w:rPr>
        <w:t xml:space="preserve"> in the integrated care model. </w:t>
      </w:r>
      <w:r w:rsidRPr="000407C0">
        <w:rPr>
          <w:rFonts w:asciiTheme="minorHAnsi" w:hAnsiTheme="minorHAnsi" w:cs="Calibri"/>
          <w:sz w:val="22"/>
          <w:szCs w:val="22"/>
        </w:rPr>
        <w:t xml:space="preserve">The Implementation Council, MassHealth and One Care plans can support broad member education in this area. </w:t>
      </w:r>
    </w:p>
    <w:p w:rsidR="003B366B" w:rsidRPr="000407C0" w:rsidRDefault="003B366B" w:rsidP="00982FC4">
      <w:pPr>
        <w:pStyle w:val="Heading3"/>
        <w:numPr>
          <w:ilvl w:val="0"/>
          <w:numId w:val="27"/>
        </w:numPr>
        <w:ind w:left="720"/>
        <w:rPr>
          <w:rFonts w:asciiTheme="minorHAnsi" w:hAnsiTheme="minorHAnsi" w:cs="Calibri"/>
          <w:sz w:val="22"/>
          <w:szCs w:val="22"/>
        </w:rPr>
      </w:pPr>
      <w:r w:rsidRPr="000407C0">
        <w:rPr>
          <w:rFonts w:asciiTheme="minorHAnsi" w:hAnsiTheme="minorHAnsi" w:cs="Calibri"/>
          <w:sz w:val="22"/>
          <w:szCs w:val="22"/>
        </w:rPr>
        <w:t>Enhance capacity within Community-Based Organizations to ensure ava</w:t>
      </w:r>
      <w:r w:rsidR="002A1EE6" w:rsidRPr="000407C0">
        <w:rPr>
          <w:rFonts w:asciiTheme="minorHAnsi" w:hAnsiTheme="minorHAnsi" w:cs="Calibri"/>
          <w:sz w:val="22"/>
          <w:szCs w:val="22"/>
        </w:rPr>
        <w:t xml:space="preserve">ilability of LTS Coordinators. </w:t>
      </w:r>
      <w:r w:rsidRPr="000407C0">
        <w:rPr>
          <w:rFonts w:asciiTheme="minorHAnsi" w:hAnsiTheme="minorHAnsi" w:cs="Calibri"/>
          <w:sz w:val="22"/>
          <w:szCs w:val="22"/>
        </w:rPr>
        <w:t>Implementation Council members and CBOs must lead the way in this effort.</w:t>
      </w:r>
    </w:p>
    <w:p w:rsidR="003B366B" w:rsidRPr="000407C0" w:rsidRDefault="003B366B" w:rsidP="00704FB6">
      <w:pPr>
        <w:pStyle w:val="Heading2"/>
        <w:ind w:left="540" w:hanging="540"/>
        <w:rPr>
          <w:rFonts w:asciiTheme="minorHAnsi" w:hAnsiTheme="minorHAnsi" w:cs="Calibri"/>
          <w:sz w:val="22"/>
          <w:szCs w:val="22"/>
        </w:rPr>
      </w:pPr>
    </w:p>
    <w:p w:rsidR="002A1EE6" w:rsidRPr="000407C0" w:rsidRDefault="002A1EE6" w:rsidP="00704FB6">
      <w:pPr>
        <w:pStyle w:val="Heading1"/>
        <w:ind w:left="0" w:firstLine="0"/>
        <w:rPr>
          <w:rFonts w:asciiTheme="minorHAnsi" w:hAnsiTheme="minorHAnsi" w:cs="Calibri"/>
          <w:i/>
          <w:iCs/>
          <w:sz w:val="22"/>
          <w:szCs w:val="22"/>
        </w:rPr>
      </w:pPr>
      <w:r w:rsidRPr="000407C0">
        <w:rPr>
          <w:rFonts w:asciiTheme="minorHAnsi" w:hAnsiTheme="minorHAnsi" w:cs="Calibri"/>
          <w:i/>
          <w:iCs/>
          <w:sz w:val="22"/>
          <w:szCs w:val="22"/>
        </w:rPr>
        <w:t>Slide 29:</w:t>
      </w:r>
    </w:p>
    <w:p w:rsidR="003B366B" w:rsidRPr="000407C0" w:rsidRDefault="003B366B" w:rsidP="00704FB6">
      <w:pPr>
        <w:pStyle w:val="Heading1"/>
        <w:ind w:left="0" w:firstLine="0"/>
        <w:rPr>
          <w:rFonts w:asciiTheme="minorHAnsi" w:hAnsiTheme="minorHAnsi" w:cs="Calibri"/>
          <w:i/>
          <w:iCs/>
          <w:sz w:val="22"/>
          <w:szCs w:val="22"/>
        </w:rPr>
      </w:pPr>
      <w:r w:rsidRPr="000407C0">
        <w:rPr>
          <w:rFonts w:asciiTheme="minorHAnsi" w:hAnsiTheme="minorHAnsi" w:cs="Calibri"/>
          <w:b/>
          <w:i/>
          <w:iCs/>
          <w:sz w:val="22"/>
          <w:szCs w:val="22"/>
        </w:rPr>
        <w:t>Recommendations</w:t>
      </w:r>
      <w:r w:rsidRPr="000407C0">
        <w:rPr>
          <w:rFonts w:asciiTheme="minorHAnsi" w:hAnsiTheme="minorHAnsi" w:cs="Calibri"/>
          <w:i/>
          <w:iCs/>
          <w:sz w:val="22"/>
          <w:szCs w:val="22"/>
        </w:rPr>
        <w:t xml:space="preserve"> (con’t.)</w:t>
      </w:r>
    </w:p>
    <w:p w:rsidR="003B366B" w:rsidRPr="000407C0" w:rsidRDefault="003B366B" w:rsidP="00982FC4">
      <w:pPr>
        <w:pStyle w:val="Heading3"/>
        <w:numPr>
          <w:ilvl w:val="0"/>
          <w:numId w:val="26"/>
        </w:numPr>
        <w:ind w:left="720"/>
        <w:rPr>
          <w:rFonts w:asciiTheme="minorHAnsi" w:hAnsiTheme="minorHAnsi" w:cs="Calibri"/>
          <w:sz w:val="22"/>
          <w:szCs w:val="22"/>
        </w:rPr>
      </w:pPr>
      <w:r w:rsidRPr="000407C0">
        <w:rPr>
          <w:rFonts w:asciiTheme="minorHAnsi" w:hAnsiTheme="minorHAnsi" w:cs="Calibri"/>
          <w:sz w:val="22"/>
          <w:szCs w:val="22"/>
        </w:rPr>
        <w:t>Ensure that LTSS nee</w:t>
      </w:r>
      <w:r w:rsidR="002A1EE6" w:rsidRPr="000407C0">
        <w:rPr>
          <w:rFonts w:asciiTheme="minorHAnsi" w:hAnsiTheme="minorHAnsi" w:cs="Calibri"/>
          <w:sz w:val="22"/>
          <w:szCs w:val="22"/>
        </w:rPr>
        <w:t xml:space="preserve">ds are assessed and addressed. </w:t>
      </w:r>
      <w:r w:rsidRPr="000407C0">
        <w:rPr>
          <w:rFonts w:asciiTheme="minorHAnsi" w:hAnsiTheme="minorHAnsi" w:cs="Calibri"/>
          <w:sz w:val="22"/>
          <w:szCs w:val="22"/>
        </w:rPr>
        <w:t>One Care plans and MassHealth must reinforce and continually manage toward this goal.</w:t>
      </w:r>
    </w:p>
    <w:p w:rsidR="003B366B" w:rsidRPr="000407C0" w:rsidRDefault="003B366B" w:rsidP="00982FC4">
      <w:pPr>
        <w:pStyle w:val="Heading3"/>
        <w:numPr>
          <w:ilvl w:val="0"/>
          <w:numId w:val="26"/>
        </w:numPr>
        <w:ind w:left="720"/>
        <w:rPr>
          <w:rFonts w:asciiTheme="minorHAnsi" w:hAnsiTheme="minorHAnsi" w:cs="Calibri"/>
          <w:strike/>
          <w:sz w:val="22"/>
          <w:szCs w:val="22"/>
        </w:rPr>
      </w:pPr>
      <w:r w:rsidRPr="000407C0">
        <w:rPr>
          <w:rFonts w:asciiTheme="minorHAnsi" w:hAnsiTheme="minorHAnsi" w:cs="Calibri"/>
          <w:sz w:val="22"/>
          <w:szCs w:val="22"/>
        </w:rPr>
        <w:t xml:space="preserve">Ensure that needs for substance abuse services are assessed. Members of the Care Team share this responsibility. </w:t>
      </w:r>
    </w:p>
    <w:p w:rsidR="003B366B" w:rsidRPr="000407C0" w:rsidRDefault="003B366B" w:rsidP="00982FC4">
      <w:pPr>
        <w:pStyle w:val="Heading3"/>
        <w:numPr>
          <w:ilvl w:val="0"/>
          <w:numId w:val="26"/>
        </w:numPr>
        <w:ind w:left="720"/>
        <w:rPr>
          <w:rFonts w:asciiTheme="minorHAnsi" w:hAnsiTheme="minorHAnsi" w:cs="Calibri"/>
          <w:sz w:val="22"/>
          <w:szCs w:val="22"/>
        </w:rPr>
      </w:pPr>
      <w:r w:rsidRPr="000407C0">
        <w:rPr>
          <w:rFonts w:asciiTheme="minorHAnsi" w:hAnsiTheme="minorHAnsi" w:cs="Calibri"/>
          <w:sz w:val="22"/>
          <w:szCs w:val="22"/>
        </w:rPr>
        <w:t>Enhance access to and member understanding of coverage for dental services. Members of the Care Team share this responsibility.</w:t>
      </w:r>
    </w:p>
    <w:p w:rsidR="003B366B" w:rsidRPr="000407C0" w:rsidRDefault="003B366B" w:rsidP="00982FC4">
      <w:pPr>
        <w:pStyle w:val="Heading3"/>
        <w:numPr>
          <w:ilvl w:val="0"/>
          <w:numId w:val="26"/>
        </w:numPr>
        <w:ind w:left="720"/>
        <w:rPr>
          <w:rFonts w:asciiTheme="minorHAnsi" w:hAnsiTheme="minorHAnsi" w:cs="Calibri"/>
          <w:sz w:val="22"/>
          <w:szCs w:val="22"/>
        </w:rPr>
      </w:pPr>
      <w:r w:rsidRPr="000407C0">
        <w:rPr>
          <w:rFonts w:asciiTheme="minorHAnsi" w:hAnsiTheme="minorHAnsi" w:cs="Calibri"/>
          <w:sz w:val="22"/>
          <w:szCs w:val="22"/>
        </w:rPr>
        <w:t>Ensure cultural competence across the One Care program to effectively serve all members.</w:t>
      </w:r>
    </w:p>
    <w:p w:rsidR="003B366B" w:rsidRPr="000407C0" w:rsidRDefault="003B366B" w:rsidP="00704FB6">
      <w:pPr>
        <w:pStyle w:val="Heading2"/>
        <w:ind w:left="540" w:hanging="540"/>
        <w:rPr>
          <w:rFonts w:asciiTheme="minorHAnsi" w:hAnsiTheme="minorHAnsi" w:cs="Calibri"/>
          <w:sz w:val="22"/>
          <w:szCs w:val="22"/>
        </w:rPr>
      </w:pPr>
    </w:p>
    <w:sectPr w:rsidR="003B366B" w:rsidRPr="000407C0" w:rsidSect="001C3997">
      <w:pgSz w:w="12240" w:h="15840"/>
      <w:pgMar w:top="1440" w:right="1080" w:bottom="14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080A3FE"/>
    <w:lvl w:ilvl="0">
      <w:numFmt w:val="bullet"/>
      <w:lvlText w:val="*"/>
      <w:lvlJc w:val="left"/>
    </w:lvl>
  </w:abstractNum>
  <w:abstractNum w:abstractNumId="1">
    <w:nsid w:val="05077AC2"/>
    <w:multiLevelType w:val="hybridMultilevel"/>
    <w:tmpl w:val="76B80E16"/>
    <w:lvl w:ilvl="0" w:tplc="31C01FE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0772DC"/>
    <w:multiLevelType w:val="hybridMultilevel"/>
    <w:tmpl w:val="7AD6F478"/>
    <w:lvl w:ilvl="0" w:tplc="04090001">
      <w:start w:val="1"/>
      <w:numFmt w:val="bullet"/>
      <w:lvlText w:val=""/>
      <w:lvlJc w:val="left"/>
      <w:pPr>
        <w:tabs>
          <w:tab w:val="num" w:pos="720"/>
        </w:tabs>
        <w:ind w:left="720" w:hanging="360"/>
      </w:pPr>
      <w:rPr>
        <w:rFonts w:ascii="Symbol" w:hAnsi="Symbol" w:hint="default"/>
      </w:rPr>
    </w:lvl>
    <w:lvl w:ilvl="1" w:tplc="8C9487CE">
      <w:start w:val="1176"/>
      <w:numFmt w:val="bullet"/>
      <w:lvlText w:val="–"/>
      <w:lvlJc w:val="left"/>
      <w:pPr>
        <w:tabs>
          <w:tab w:val="num" w:pos="1440"/>
        </w:tabs>
        <w:ind w:left="1440" w:hanging="360"/>
      </w:pPr>
      <w:rPr>
        <w:rFonts w:ascii="Arial" w:hAnsi="Arial" w:hint="default"/>
      </w:rPr>
    </w:lvl>
    <w:lvl w:ilvl="2" w:tplc="67B87006" w:tentative="1">
      <w:start w:val="1"/>
      <w:numFmt w:val="bullet"/>
      <w:lvlText w:val="•"/>
      <w:lvlJc w:val="left"/>
      <w:pPr>
        <w:tabs>
          <w:tab w:val="num" w:pos="2160"/>
        </w:tabs>
        <w:ind w:left="2160" w:hanging="360"/>
      </w:pPr>
      <w:rPr>
        <w:rFonts w:ascii="Arial" w:hAnsi="Arial" w:hint="default"/>
      </w:rPr>
    </w:lvl>
    <w:lvl w:ilvl="3" w:tplc="27AC8008" w:tentative="1">
      <w:start w:val="1"/>
      <w:numFmt w:val="bullet"/>
      <w:lvlText w:val="•"/>
      <w:lvlJc w:val="left"/>
      <w:pPr>
        <w:tabs>
          <w:tab w:val="num" w:pos="2880"/>
        </w:tabs>
        <w:ind w:left="2880" w:hanging="360"/>
      </w:pPr>
      <w:rPr>
        <w:rFonts w:ascii="Arial" w:hAnsi="Arial" w:hint="default"/>
      </w:rPr>
    </w:lvl>
    <w:lvl w:ilvl="4" w:tplc="39F032C8" w:tentative="1">
      <w:start w:val="1"/>
      <w:numFmt w:val="bullet"/>
      <w:lvlText w:val="•"/>
      <w:lvlJc w:val="left"/>
      <w:pPr>
        <w:tabs>
          <w:tab w:val="num" w:pos="3600"/>
        </w:tabs>
        <w:ind w:left="3600" w:hanging="360"/>
      </w:pPr>
      <w:rPr>
        <w:rFonts w:ascii="Arial" w:hAnsi="Arial" w:hint="default"/>
      </w:rPr>
    </w:lvl>
    <w:lvl w:ilvl="5" w:tplc="AC801DEA" w:tentative="1">
      <w:start w:val="1"/>
      <w:numFmt w:val="bullet"/>
      <w:lvlText w:val="•"/>
      <w:lvlJc w:val="left"/>
      <w:pPr>
        <w:tabs>
          <w:tab w:val="num" w:pos="4320"/>
        </w:tabs>
        <w:ind w:left="4320" w:hanging="360"/>
      </w:pPr>
      <w:rPr>
        <w:rFonts w:ascii="Arial" w:hAnsi="Arial" w:hint="default"/>
      </w:rPr>
    </w:lvl>
    <w:lvl w:ilvl="6" w:tplc="164A583E" w:tentative="1">
      <w:start w:val="1"/>
      <w:numFmt w:val="bullet"/>
      <w:lvlText w:val="•"/>
      <w:lvlJc w:val="left"/>
      <w:pPr>
        <w:tabs>
          <w:tab w:val="num" w:pos="5040"/>
        </w:tabs>
        <w:ind w:left="5040" w:hanging="360"/>
      </w:pPr>
      <w:rPr>
        <w:rFonts w:ascii="Arial" w:hAnsi="Arial" w:hint="default"/>
      </w:rPr>
    </w:lvl>
    <w:lvl w:ilvl="7" w:tplc="CAFCBB3C" w:tentative="1">
      <w:start w:val="1"/>
      <w:numFmt w:val="bullet"/>
      <w:lvlText w:val="•"/>
      <w:lvlJc w:val="left"/>
      <w:pPr>
        <w:tabs>
          <w:tab w:val="num" w:pos="5760"/>
        </w:tabs>
        <w:ind w:left="5760" w:hanging="360"/>
      </w:pPr>
      <w:rPr>
        <w:rFonts w:ascii="Arial" w:hAnsi="Arial" w:hint="default"/>
      </w:rPr>
    </w:lvl>
    <w:lvl w:ilvl="8" w:tplc="7ABACE08" w:tentative="1">
      <w:start w:val="1"/>
      <w:numFmt w:val="bullet"/>
      <w:lvlText w:val="•"/>
      <w:lvlJc w:val="left"/>
      <w:pPr>
        <w:tabs>
          <w:tab w:val="num" w:pos="6480"/>
        </w:tabs>
        <w:ind w:left="6480" w:hanging="360"/>
      </w:pPr>
      <w:rPr>
        <w:rFonts w:ascii="Arial" w:hAnsi="Arial" w:hint="default"/>
      </w:rPr>
    </w:lvl>
  </w:abstractNum>
  <w:abstractNum w:abstractNumId="3">
    <w:nsid w:val="093206C2"/>
    <w:multiLevelType w:val="hybridMultilevel"/>
    <w:tmpl w:val="BDE81E60"/>
    <w:lvl w:ilvl="0" w:tplc="04090001">
      <w:start w:val="1"/>
      <w:numFmt w:val="bullet"/>
      <w:lvlText w:val=""/>
      <w:lvlJc w:val="left"/>
      <w:pPr>
        <w:tabs>
          <w:tab w:val="num" w:pos="720"/>
        </w:tabs>
        <w:ind w:left="720" w:hanging="360"/>
      </w:pPr>
      <w:rPr>
        <w:rFonts w:ascii="Symbol" w:hAnsi="Symbol" w:hint="default"/>
      </w:rPr>
    </w:lvl>
    <w:lvl w:ilvl="1" w:tplc="8C9487CE">
      <w:start w:val="1176"/>
      <w:numFmt w:val="bullet"/>
      <w:lvlText w:val="–"/>
      <w:lvlJc w:val="left"/>
      <w:pPr>
        <w:tabs>
          <w:tab w:val="num" w:pos="1440"/>
        </w:tabs>
        <w:ind w:left="1440" w:hanging="360"/>
      </w:pPr>
      <w:rPr>
        <w:rFonts w:ascii="Arial" w:hAnsi="Arial" w:hint="default"/>
      </w:rPr>
    </w:lvl>
    <w:lvl w:ilvl="2" w:tplc="67B87006" w:tentative="1">
      <w:start w:val="1"/>
      <w:numFmt w:val="bullet"/>
      <w:lvlText w:val="•"/>
      <w:lvlJc w:val="left"/>
      <w:pPr>
        <w:tabs>
          <w:tab w:val="num" w:pos="2160"/>
        </w:tabs>
        <w:ind w:left="2160" w:hanging="360"/>
      </w:pPr>
      <w:rPr>
        <w:rFonts w:ascii="Arial" w:hAnsi="Arial" w:hint="default"/>
      </w:rPr>
    </w:lvl>
    <w:lvl w:ilvl="3" w:tplc="27AC8008" w:tentative="1">
      <w:start w:val="1"/>
      <w:numFmt w:val="bullet"/>
      <w:lvlText w:val="•"/>
      <w:lvlJc w:val="left"/>
      <w:pPr>
        <w:tabs>
          <w:tab w:val="num" w:pos="2880"/>
        </w:tabs>
        <w:ind w:left="2880" w:hanging="360"/>
      </w:pPr>
      <w:rPr>
        <w:rFonts w:ascii="Arial" w:hAnsi="Arial" w:hint="default"/>
      </w:rPr>
    </w:lvl>
    <w:lvl w:ilvl="4" w:tplc="39F032C8" w:tentative="1">
      <w:start w:val="1"/>
      <w:numFmt w:val="bullet"/>
      <w:lvlText w:val="•"/>
      <w:lvlJc w:val="left"/>
      <w:pPr>
        <w:tabs>
          <w:tab w:val="num" w:pos="3600"/>
        </w:tabs>
        <w:ind w:left="3600" w:hanging="360"/>
      </w:pPr>
      <w:rPr>
        <w:rFonts w:ascii="Arial" w:hAnsi="Arial" w:hint="default"/>
      </w:rPr>
    </w:lvl>
    <w:lvl w:ilvl="5" w:tplc="AC801DEA" w:tentative="1">
      <w:start w:val="1"/>
      <w:numFmt w:val="bullet"/>
      <w:lvlText w:val="•"/>
      <w:lvlJc w:val="left"/>
      <w:pPr>
        <w:tabs>
          <w:tab w:val="num" w:pos="4320"/>
        </w:tabs>
        <w:ind w:left="4320" w:hanging="360"/>
      </w:pPr>
      <w:rPr>
        <w:rFonts w:ascii="Arial" w:hAnsi="Arial" w:hint="default"/>
      </w:rPr>
    </w:lvl>
    <w:lvl w:ilvl="6" w:tplc="164A583E" w:tentative="1">
      <w:start w:val="1"/>
      <w:numFmt w:val="bullet"/>
      <w:lvlText w:val="•"/>
      <w:lvlJc w:val="left"/>
      <w:pPr>
        <w:tabs>
          <w:tab w:val="num" w:pos="5040"/>
        </w:tabs>
        <w:ind w:left="5040" w:hanging="360"/>
      </w:pPr>
      <w:rPr>
        <w:rFonts w:ascii="Arial" w:hAnsi="Arial" w:hint="default"/>
      </w:rPr>
    </w:lvl>
    <w:lvl w:ilvl="7" w:tplc="CAFCBB3C" w:tentative="1">
      <w:start w:val="1"/>
      <w:numFmt w:val="bullet"/>
      <w:lvlText w:val="•"/>
      <w:lvlJc w:val="left"/>
      <w:pPr>
        <w:tabs>
          <w:tab w:val="num" w:pos="5760"/>
        </w:tabs>
        <w:ind w:left="5760" w:hanging="360"/>
      </w:pPr>
      <w:rPr>
        <w:rFonts w:ascii="Arial" w:hAnsi="Arial" w:hint="default"/>
      </w:rPr>
    </w:lvl>
    <w:lvl w:ilvl="8" w:tplc="7ABACE08" w:tentative="1">
      <w:start w:val="1"/>
      <w:numFmt w:val="bullet"/>
      <w:lvlText w:val="•"/>
      <w:lvlJc w:val="left"/>
      <w:pPr>
        <w:tabs>
          <w:tab w:val="num" w:pos="6480"/>
        </w:tabs>
        <w:ind w:left="6480" w:hanging="360"/>
      </w:pPr>
      <w:rPr>
        <w:rFonts w:ascii="Arial" w:hAnsi="Arial" w:hint="default"/>
      </w:rPr>
    </w:lvl>
  </w:abstractNum>
  <w:abstractNum w:abstractNumId="4">
    <w:nsid w:val="0B561CEE"/>
    <w:multiLevelType w:val="hybridMultilevel"/>
    <w:tmpl w:val="1C6E034C"/>
    <w:lvl w:ilvl="0" w:tplc="8C9487CE">
      <w:start w:val="1176"/>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E04F08"/>
    <w:multiLevelType w:val="hybridMultilevel"/>
    <w:tmpl w:val="54C81698"/>
    <w:lvl w:ilvl="0" w:tplc="8C9487CE">
      <w:start w:val="117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B73AF1"/>
    <w:multiLevelType w:val="hybridMultilevel"/>
    <w:tmpl w:val="BD841EE6"/>
    <w:lvl w:ilvl="0" w:tplc="04090001">
      <w:start w:val="1"/>
      <w:numFmt w:val="bullet"/>
      <w:lvlText w:val=""/>
      <w:lvlJc w:val="left"/>
      <w:pPr>
        <w:tabs>
          <w:tab w:val="num" w:pos="720"/>
        </w:tabs>
        <w:ind w:left="720" w:hanging="360"/>
      </w:pPr>
      <w:rPr>
        <w:rFonts w:ascii="Symbol" w:hAnsi="Symbol" w:hint="default"/>
      </w:rPr>
    </w:lvl>
    <w:lvl w:ilvl="1" w:tplc="8C9487CE">
      <w:start w:val="1176"/>
      <w:numFmt w:val="bullet"/>
      <w:lvlText w:val="–"/>
      <w:lvlJc w:val="left"/>
      <w:pPr>
        <w:tabs>
          <w:tab w:val="num" w:pos="1440"/>
        </w:tabs>
        <w:ind w:left="1440" w:hanging="360"/>
      </w:pPr>
      <w:rPr>
        <w:rFonts w:ascii="Arial" w:hAnsi="Arial" w:hint="default"/>
      </w:rPr>
    </w:lvl>
    <w:lvl w:ilvl="2" w:tplc="67B87006" w:tentative="1">
      <w:start w:val="1"/>
      <w:numFmt w:val="bullet"/>
      <w:lvlText w:val="•"/>
      <w:lvlJc w:val="left"/>
      <w:pPr>
        <w:tabs>
          <w:tab w:val="num" w:pos="2160"/>
        </w:tabs>
        <w:ind w:left="2160" w:hanging="360"/>
      </w:pPr>
      <w:rPr>
        <w:rFonts w:ascii="Arial" w:hAnsi="Arial" w:hint="default"/>
      </w:rPr>
    </w:lvl>
    <w:lvl w:ilvl="3" w:tplc="27AC8008" w:tentative="1">
      <w:start w:val="1"/>
      <w:numFmt w:val="bullet"/>
      <w:lvlText w:val="•"/>
      <w:lvlJc w:val="left"/>
      <w:pPr>
        <w:tabs>
          <w:tab w:val="num" w:pos="2880"/>
        </w:tabs>
        <w:ind w:left="2880" w:hanging="360"/>
      </w:pPr>
      <w:rPr>
        <w:rFonts w:ascii="Arial" w:hAnsi="Arial" w:hint="default"/>
      </w:rPr>
    </w:lvl>
    <w:lvl w:ilvl="4" w:tplc="39F032C8" w:tentative="1">
      <w:start w:val="1"/>
      <w:numFmt w:val="bullet"/>
      <w:lvlText w:val="•"/>
      <w:lvlJc w:val="left"/>
      <w:pPr>
        <w:tabs>
          <w:tab w:val="num" w:pos="3600"/>
        </w:tabs>
        <w:ind w:left="3600" w:hanging="360"/>
      </w:pPr>
      <w:rPr>
        <w:rFonts w:ascii="Arial" w:hAnsi="Arial" w:hint="default"/>
      </w:rPr>
    </w:lvl>
    <w:lvl w:ilvl="5" w:tplc="AC801DEA" w:tentative="1">
      <w:start w:val="1"/>
      <w:numFmt w:val="bullet"/>
      <w:lvlText w:val="•"/>
      <w:lvlJc w:val="left"/>
      <w:pPr>
        <w:tabs>
          <w:tab w:val="num" w:pos="4320"/>
        </w:tabs>
        <w:ind w:left="4320" w:hanging="360"/>
      </w:pPr>
      <w:rPr>
        <w:rFonts w:ascii="Arial" w:hAnsi="Arial" w:hint="default"/>
      </w:rPr>
    </w:lvl>
    <w:lvl w:ilvl="6" w:tplc="164A583E" w:tentative="1">
      <w:start w:val="1"/>
      <w:numFmt w:val="bullet"/>
      <w:lvlText w:val="•"/>
      <w:lvlJc w:val="left"/>
      <w:pPr>
        <w:tabs>
          <w:tab w:val="num" w:pos="5040"/>
        </w:tabs>
        <w:ind w:left="5040" w:hanging="360"/>
      </w:pPr>
      <w:rPr>
        <w:rFonts w:ascii="Arial" w:hAnsi="Arial" w:hint="default"/>
      </w:rPr>
    </w:lvl>
    <w:lvl w:ilvl="7" w:tplc="CAFCBB3C" w:tentative="1">
      <w:start w:val="1"/>
      <w:numFmt w:val="bullet"/>
      <w:lvlText w:val="•"/>
      <w:lvlJc w:val="left"/>
      <w:pPr>
        <w:tabs>
          <w:tab w:val="num" w:pos="5760"/>
        </w:tabs>
        <w:ind w:left="5760" w:hanging="360"/>
      </w:pPr>
      <w:rPr>
        <w:rFonts w:ascii="Arial" w:hAnsi="Arial" w:hint="default"/>
      </w:rPr>
    </w:lvl>
    <w:lvl w:ilvl="8" w:tplc="7ABACE08" w:tentative="1">
      <w:start w:val="1"/>
      <w:numFmt w:val="bullet"/>
      <w:lvlText w:val="•"/>
      <w:lvlJc w:val="left"/>
      <w:pPr>
        <w:tabs>
          <w:tab w:val="num" w:pos="6480"/>
        </w:tabs>
        <w:ind w:left="6480" w:hanging="360"/>
      </w:pPr>
      <w:rPr>
        <w:rFonts w:ascii="Arial" w:hAnsi="Arial" w:hint="default"/>
      </w:rPr>
    </w:lvl>
  </w:abstractNum>
  <w:abstractNum w:abstractNumId="7">
    <w:nsid w:val="12C00DB4"/>
    <w:multiLevelType w:val="hybridMultilevel"/>
    <w:tmpl w:val="89700ACA"/>
    <w:lvl w:ilvl="0" w:tplc="2D36FFFA">
      <w:numFmt w:val="bullet"/>
      <w:lvlText w:val="•"/>
      <w:lvlJc w:val="left"/>
      <w:pPr>
        <w:ind w:left="720" w:hanging="360"/>
      </w:pPr>
      <w:rPr>
        <w:rFonts w:ascii="Arial" w:hAnsi="Aria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229BC"/>
    <w:multiLevelType w:val="hybridMultilevel"/>
    <w:tmpl w:val="B1D0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205DC7"/>
    <w:multiLevelType w:val="hybridMultilevel"/>
    <w:tmpl w:val="BED44AF0"/>
    <w:lvl w:ilvl="0" w:tplc="8C9487CE">
      <w:start w:val="1176"/>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37351EB"/>
    <w:multiLevelType w:val="hybridMultilevel"/>
    <w:tmpl w:val="CF929714"/>
    <w:lvl w:ilvl="0" w:tplc="0409000F">
      <w:start w:val="1"/>
      <w:numFmt w:val="decimal"/>
      <w:lvlText w:val="%1."/>
      <w:lvlJc w:val="left"/>
      <w:pPr>
        <w:ind w:left="720" w:hanging="360"/>
      </w:pPr>
      <w:rPr>
        <w:rFonts w:cs="Times New Roman"/>
      </w:rPr>
    </w:lvl>
    <w:lvl w:ilvl="1" w:tplc="31C01FE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39D26B1"/>
    <w:multiLevelType w:val="hybridMultilevel"/>
    <w:tmpl w:val="2518632C"/>
    <w:lvl w:ilvl="0" w:tplc="04090001">
      <w:start w:val="1"/>
      <w:numFmt w:val="bullet"/>
      <w:lvlText w:val=""/>
      <w:lvlJc w:val="left"/>
      <w:pPr>
        <w:tabs>
          <w:tab w:val="num" w:pos="720"/>
        </w:tabs>
        <w:ind w:left="720" w:hanging="360"/>
      </w:pPr>
      <w:rPr>
        <w:rFonts w:ascii="Symbol" w:hAnsi="Symbol" w:hint="default"/>
      </w:rPr>
    </w:lvl>
    <w:lvl w:ilvl="1" w:tplc="8C9487CE">
      <w:start w:val="1176"/>
      <w:numFmt w:val="bullet"/>
      <w:lvlText w:val="–"/>
      <w:lvlJc w:val="left"/>
      <w:pPr>
        <w:tabs>
          <w:tab w:val="num" w:pos="1440"/>
        </w:tabs>
        <w:ind w:left="1440" w:hanging="360"/>
      </w:pPr>
      <w:rPr>
        <w:rFonts w:ascii="Arial" w:hAnsi="Arial" w:hint="default"/>
      </w:rPr>
    </w:lvl>
    <w:lvl w:ilvl="2" w:tplc="67B87006" w:tentative="1">
      <w:start w:val="1"/>
      <w:numFmt w:val="bullet"/>
      <w:lvlText w:val="•"/>
      <w:lvlJc w:val="left"/>
      <w:pPr>
        <w:tabs>
          <w:tab w:val="num" w:pos="2160"/>
        </w:tabs>
        <w:ind w:left="2160" w:hanging="360"/>
      </w:pPr>
      <w:rPr>
        <w:rFonts w:ascii="Arial" w:hAnsi="Arial" w:hint="default"/>
      </w:rPr>
    </w:lvl>
    <w:lvl w:ilvl="3" w:tplc="27AC8008" w:tentative="1">
      <w:start w:val="1"/>
      <w:numFmt w:val="bullet"/>
      <w:lvlText w:val="•"/>
      <w:lvlJc w:val="left"/>
      <w:pPr>
        <w:tabs>
          <w:tab w:val="num" w:pos="2880"/>
        </w:tabs>
        <w:ind w:left="2880" w:hanging="360"/>
      </w:pPr>
      <w:rPr>
        <w:rFonts w:ascii="Arial" w:hAnsi="Arial" w:hint="default"/>
      </w:rPr>
    </w:lvl>
    <w:lvl w:ilvl="4" w:tplc="39F032C8" w:tentative="1">
      <w:start w:val="1"/>
      <w:numFmt w:val="bullet"/>
      <w:lvlText w:val="•"/>
      <w:lvlJc w:val="left"/>
      <w:pPr>
        <w:tabs>
          <w:tab w:val="num" w:pos="3600"/>
        </w:tabs>
        <w:ind w:left="3600" w:hanging="360"/>
      </w:pPr>
      <w:rPr>
        <w:rFonts w:ascii="Arial" w:hAnsi="Arial" w:hint="default"/>
      </w:rPr>
    </w:lvl>
    <w:lvl w:ilvl="5" w:tplc="AC801DEA" w:tentative="1">
      <w:start w:val="1"/>
      <w:numFmt w:val="bullet"/>
      <w:lvlText w:val="•"/>
      <w:lvlJc w:val="left"/>
      <w:pPr>
        <w:tabs>
          <w:tab w:val="num" w:pos="4320"/>
        </w:tabs>
        <w:ind w:left="4320" w:hanging="360"/>
      </w:pPr>
      <w:rPr>
        <w:rFonts w:ascii="Arial" w:hAnsi="Arial" w:hint="default"/>
      </w:rPr>
    </w:lvl>
    <w:lvl w:ilvl="6" w:tplc="164A583E" w:tentative="1">
      <w:start w:val="1"/>
      <w:numFmt w:val="bullet"/>
      <w:lvlText w:val="•"/>
      <w:lvlJc w:val="left"/>
      <w:pPr>
        <w:tabs>
          <w:tab w:val="num" w:pos="5040"/>
        </w:tabs>
        <w:ind w:left="5040" w:hanging="360"/>
      </w:pPr>
      <w:rPr>
        <w:rFonts w:ascii="Arial" w:hAnsi="Arial" w:hint="default"/>
      </w:rPr>
    </w:lvl>
    <w:lvl w:ilvl="7" w:tplc="CAFCBB3C" w:tentative="1">
      <w:start w:val="1"/>
      <w:numFmt w:val="bullet"/>
      <w:lvlText w:val="•"/>
      <w:lvlJc w:val="left"/>
      <w:pPr>
        <w:tabs>
          <w:tab w:val="num" w:pos="5760"/>
        </w:tabs>
        <w:ind w:left="5760" w:hanging="360"/>
      </w:pPr>
      <w:rPr>
        <w:rFonts w:ascii="Arial" w:hAnsi="Arial" w:hint="default"/>
      </w:rPr>
    </w:lvl>
    <w:lvl w:ilvl="8" w:tplc="7ABACE08" w:tentative="1">
      <w:start w:val="1"/>
      <w:numFmt w:val="bullet"/>
      <w:lvlText w:val="•"/>
      <w:lvlJc w:val="left"/>
      <w:pPr>
        <w:tabs>
          <w:tab w:val="num" w:pos="6480"/>
        </w:tabs>
        <w:ind w:left="6480" w:hanging="360"/>
      </w:pPr>
      <w:rPr>
        <w:rFonts w:ascii="Arial" w:hAnsi="Arial" w:hint="default"/>
      </w:rPr>
    </w:lvl>
  </w:abstractNum>
  <w:abstractNum w:abstractNumId="12">
    <w:nsid w:val="1494158A"/>
    <w:multiLevelType w:val="hybridMultilevel"/>
    <w:tmpl w:val="0C66E1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AC52F3F"/>
    <w:multiLevelType w:val="hybridMultilevel"/>
    <w:tmpl w:val="5DAE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BF1588"/>
    <w:multiLevelType w:val="hybridMultilevel"/>
    <w:tmpl w:val="88D4D0B4"/>
    <w:lvl w:ilvl="0" w:tplc="E258E478">
      <w:start w:val="1"/>
      <w:numFmt w:val="bullet"/>
      <w:lvlText w:val="•"/>
      <w:lvlJc w:val="left"/>
      <w:pPr>
        <w:tabs>
          <w:tab w:val="num" w:pos="720"/>
        </w:tabs>
        <w:ind w:left="720" w:hanging="360"/>
      </w:pPr>
      <w:rPr>
        <w:rFonts w:ascii="Arial" w:hAnsi="Arial" w:hint="default"/>
      </w:rPr>
    </w:lvl>
    <w:lvl w:ilvl="1" w:tplc="31C01FE6">
      <w:start w:val="1"/>
      <w:numFmt w:val="bullet"/>
      <w:lvlText w:val="-"/>
      <w:lvlJc w:val="left"/>
      <w:pPr>
        <w:tabs>
          <w:tab w:val="num" w:pos="1440"/>
        </w:tabs>
        <w:ind w:left="1440" w:hanging="360"/>
      </w:pPr>
      <w:rPr>
        <w:rFonts w:ascii="Courier New" w:hAnsi="Courier New" w:hint="default"/>
      </w:rPr>
    </w:lvl>
    <w:lvl w:ilvl="2" w:tplc="67B87006" w:tentative="1">
      <w:start w:val="1"/>
      <w:numFmt w:val="bullet"/>
      <w:lvlText w:val="•"/>
      <w:lvlJc w:val="left"/>
      <w:pPr>
        <w:tabs>
          <w:tab w:val="num" w:pos="2160"/>
        </w:tabs>
        <w:ind w:left="2160" w:hanging="360"/>
      </w:pPr>
      <w:rPr>
        <w:rFonts w:ascii="Arial" w:hAnsi="Arial" w:hint="default"/>
      </w:rPr>
    </w:lvl>
    <w:lvl w:ilvl="3" w:tplc="27AC8008" w:tentative="1">
      <w:start w:val="1"/>
      <w:numFmt w:val="bullet"/>
      <w:lvlText w:val="•"/>
      <w:lvlJc w:val="left"/>
      <w:pPr>
        <w:tabs>
          <w:tab w:val="num" w:pos="2880"/>
        </w:tabs>
        <w:ind w:left="2880" w:hanging="360"/>
      </w:pPr>
      <w:rPr>
        <w:rFonts w:ascii="Arial" w:hAnsi="Arial" w:hint="default"/>
      </w:rPr>
    </w:lvl>
    <w:lvl w:ilvl="4" w:tplc="39F032C8" w:tentative="1">
      <w:start w:val="1"/>
      <w:numFmt w:val="bullet"/>
      <w:lvlText w:val="•"/>
      <w:lvlJc w:val="left"/>
      <w:pPr>
        <w:tabs>
          <w:tab w:val="num" w:pos="3600"/>
        </w:tabs>
        <w:ind w:left="3600" w:hanging="360"/>
      </w:pPr>
      <w:rPr>
        <w:rFonts w:ascii="Arial" w:hAnsi="Arial" w:hint="default"/>
      </w:rPr>
    </w:lvl>
    <w:lvl w:ilvl="5" w:tplc="AC801DEA" w:tentative="1">
      <w:start w:val="1"/>
      <w:numFmt w:val="bullet"/>
      <w:lvlText w:val="•"/>
      <w:lvlJc w:val="left"/>
      <w:pPr>
        <w:tabs>
          <w:tab w:val="num" w:pos="4320"/>
        </w:tabs>
        <w:ind w:left="4320" w:hanging="360"/>
      </w:pPr>
      <w:rPr>
        <w:rFonts w:ascii="Arial" w:hAnsi="Arial" w:hint="default"/>
      </w:rPr>
    </w:lvl>
    <w:lvl w:ilvl="6" w:tplc="164A583E" w:tentative="1">
      <w:start w:val="1"/>
      <w:numFmt w:val="bullet"/>
      <w:lvlText w:val="•"/>
      <w:lvlJc w:val="left"/>
      <w:pPr>
        <w:tabs>
          <w:tab w:val="num" w:pos="5040"/>
        </w:tabs>
        <w:ind w:left="5040" w:hanging="360"/>
      </w:pPr>
      <w:rPr>
        <w:rFonts w:ascii="Arial" w:hAnsi="Arial" w:hint="default"/>
      </w:rPr>
    </w:lvl>
    <w:lvl w:ilvl="7" w:tplc="CAFCBB3C" w:tentative="1">
      <w:start w:val="1"/>
      <w:numFmt w:val="bullet"/>
      <w:lvlText w:val="•"/>
      <w:lvlJc w:val="left"/>
      <w:pPr>
        <w:tabs>
          <w:tab w:val="num" w:pos="5760"/>
        </w:tabs>
        <w:ind w:left="5760" w:hanging="360"/>
      </w:pPr>
      <w:rPr>
        <w:rFonts w:ascii="Arial" w:hAnsi="Arial" w:hint="default"/>
      </w:rPr>
    </w:lvl>
    <w:lvl w:ilvl="8" w:tplc="7ABACE08" w:tentative="1">
      <w:start w:val="1"/>
      <w:numFmt w:val="bullet"/>
      <w:lvlText w:val="•"/>
      <w:lvlJc w:val="left"/>
      <w:pPr>
        <w:tabs>
          <w:tab w:val="num" w:pos="6480"/>
        </w:tabs>
        <w:ind w:left="6480" w:hanging="360"/>
      </w:pPr>
      <w:rPr>
        <w:rFonts w:ascii="Arial" w:hAnsi="Arial" w:hint="default"/>
      </w:rPr>
    </w:lvl>
  </w:abstractNum>
  <w:abstractNum w:abstractNumId="15">
    <w:nsid w:val="1C686715"/>
    <w:multiLevelType w:val="hybridMultilevel"/>
    <w:tmpl w:val="C1101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CB4141"/>
    <w:multiLevelType w:val="hybridMultilevel"/>
    <w:tmpl w:val="29CCFF38"/>
    <w:lvl w:ilvl="0" w:tplc="31C01FE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89F1E3F"/>
    <w:multiLevelType w:val="hybridMultilevel"/>
    <w:tmpl w:val="29783D04"/>
    <w:lvl w:ilvl="0" w:tplc="31C01F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A86EA2"/>
    <w:multiLevelType w:val="hybridMultilevel"/>
    <w:tmpl w:val="2690AFF6"/>
    <w:lvl w:ilvl="0" w:tplc="E258E478">
      <w:start w:val="1"/>
      <w:numFmt w:val="bullet"/>
      <w:lvlText w:val="•"/>
      <w:lvlJc w:val="left"/>
      <w:pPr>
        <w:tabs>
          <w:tab w:val="num" w:pos="720"/>
        </w:tabs>
        <w:ind w:left="720" w:hanging="360"/>
      </w:pPr>
      <w:rPr>
        <w:rFonts w:ascii="Arial" w:hAnsi="Arial" w:hint="default"/>
      </w:rPr>
    </w:lvl>
    <w:lvl w:ilvl="1" w:tplc="31C01FE6">
      <w:start w:val="1"/>
      <w:numFmt w:val="bullet"/>
      <w:lvlText w:val="-"/>
      <w:lvlJc w:val="left"/>
      <w:pPr>
        <w:tabs>
          <w:tab w:val="num" w:pos="1440"/>
        </w:tabs>
        <w:ind w:left="1440" w:hanging="360"/>
      </w:pPr>
      <w:rPr>
        <w:rFonts w:ascii="Courier New" w:hAnsi="Courier New" w:hint="default"/>
      </w:rPr>
    </w:lvl>
    <w:lvl w:ilvl="2" w:tplc="67B87006" w:tentative="1">
      <w:start w:val="1"/>
      <w:numFmt w:val="bullet"/>
      <w:lvlText w:val="•"/>
      <w:lvlJc w:val="left"/>
      <w:pPr>
        <w:tabs>
          <w:tab w:val="num" w:pos="2160"/>
        </w:tabs>
        <w:ind w:left="2160" w:hanging="360"/>
      </w:pPr>
      <w:rPr>
        <w:rFonts w:ascii="Arial" w:hAnsi="Arial" w:hint="default"/>
      </w:rPr>
    </w:lvl>
    <w:lvl w:ilvl="3" w:tplc="27AC8008" w:tentative="1">
      <w:start w:val="1"/>
      <w:numFmt w:val="bullet"/>
      <w:lvlText w:val="•"/>
      <w:lvlJc w:val="left"/>
      <w:pPr>
        <w:tabs>
          <w:tab w:val="num" w:pos="2880"/>
        </w:tabs>
        <w:ind w:left="2880" w:hanging="360"/>
      </w:pPr>
      <w:rPr>
        <w:rFonts w:ascii="Arial" w:hAnsi="Arial" w:hint="default"/>
      </w:rPr>
    </w:lvl>
    <w:lvl w:ilvl="4" w:tplc="39F032C8" w:tentative="1">
      <w:start w:val="1"/>
      <w:numFmt w:val="bullet"/>
      <w:lvlText w:val="•"/>
      <w:lvlJc w:val="left"/>
      <w:pPr>
        <w:tabs>
          <w:tab w:val="num" w:pos="3600"/>
        </w:tabs>
        <w:ind w:left="3600" w:hanging="360"/>
      </w:pPr>
      <w:rPr>
        <w:rFonts w:ascii="Arial" w:hAnsi="Arial" w:hint="default"/>
      </w:rPr>
    </w:lvl>
    <w:lvl w:ilvl="5" w:tplc="AC801DEA" w:tentative="1">
      <w:start w:val="1"/>
      <w:numFmt w:val="bullet"/>
      <w:lvlText w:val="•"/>
      <w:lvlJc w:val="left"/>
      <w:pPr>
        <w:tabs>
          <w:tab w:val="num" w:pos="4320"/>
        </w:tabs>
        <w:ind w:left="4320" w:hanging="360"/>
      </w:pPr>
      <w:rPr>
        <w:rFonts w:ascii="Arial" w:hAnsi="Arial" w:hint="default"/>
      </w:rPr>
    </w:lvl>
    <w:lvl w:ilvl="6" w:tplc="164A583E" w:tentative="1">
      <w:start w:val="1"/>
      <w:numFmt w:val="bullet"/>
      <w:lvlText w:val="•"/>
      <w:lvlJc w:val="left"/>
      <w:pPr>
        <w:tabs>
          <w:tab w:val="num" w:pos="5040"/>
        </w:tabs>
        <w:ind w:left="5040" w:hanging="360"/>
      </w:pPr>
      <w:rPr>
        <w:rFonts w:ascii="Arial" w:hAnsi="Arial" w:hint="default"/>
      </w:rPr>
    </w:lvl>
    <w:lvl w:ilvl="7" w:tplc="CAFCBB3C" w:tentative="1">
      <w:start w:val="1"/>
      <w:numFmt w:val="bullet"/>
      <w:lvlText w:val="•"/>
      <w:lvlJc w:val="left"/>
      <w:pPr>
        <w:tabs>
          <w:tab w:val="num" w:pos="5760"/>
        </w:tabs>
        <w:ind w:left="5760" w:hanging="360"/>
      </w:pPr>
      <w:rPr>
        <w:rFonts w:ascii="Arial" w:hAnsi="Arial" w:hint="default"/>
      </w:rPr>
    </w:lvl>
    <w:lvl w:ilvl="8" w:tplc="7ABACE08" w:tentative="1">
      <w:start w:val="1"/>
      <w:numFmt w:val="bullet"/>
      <w:lvlText w:val="•"/>
      <w:lvlJc w:val="left"/>
      <w:pPr>
        <w:tabs>
          <w:tab w:val="num" w:pos="6480"/>
        </w:tabs>
        <w:ind w:left="6480" w:hanging="360"/>
      </w:pPr>
      <w:rPr>
        <w:rFonts w:ascii="Arial" w:hAnsi="Arial" w:hint="default"/>
      </w:rPr>
    </w:lvl>
  </w:abstractNum>
  <w:abstractNum w:abstractNumId="19">
    <w:nsid w:val="2C1C7397"/>
    <w:multiLevelType w:val="hybridMultilevel"/>
    <w:tmpl w:val="50261828"/>
    <w:lvl w:ilvl="0" w:tplc="E258E478">
      <w:start w:val="1"/>
      <w:numFmt w:val="bullet"/>
      <w:lvlText w:val="•"/>
      <w:lvlJc w:val="left"/>
      <w:pPr>
        <w:tabs>
          <w:tab w:val="num" w:pos="720"/>
        </w:tabs>
        <w:ind w:left="720" w:hanging="360"/>
      </w:pPr>
      <w:rPr>
        <w:rFonts w:ascii="Arial" w:hAnsi="Arial" w:hint="default"/>
      </w:rPr>
    </w:lvl>
    <w:lvl w:ilvl="1" w:tplc="31C01FE6">
      <w:start w:val="1"/>
      <w:numFmt w:val="bullet"/>
      <w:lvlText w:val="-"/>
      <w:lvlJc w:val="left"/>
      <w:pPr>
        <w:tabs>
          <w:tab w:val="num" w:pos="1440"/>
        </w:tabs>
        <w:ind w:left="1440" w:hanging="360"/>
      </w:pPr>
      <w:rPr>
        <w:rFonts w:ascii="Courier New" w:hAnsi="Courier New" w:hint="default"/>
      </w:rPr>
    </w:lvl>
    <w:lvl w:ilvl="2" w:tplc="67B87006" w:tentative="1">
      <w:start w:val="1"/>
      <w:numFmt w:val="bullet"/>
      <w:lvlText w:val="•"/>
      <w:lvlJc w:val="left"/>
      <w:pPr>
        <w:tabs>
          <w:tab w:val="num" w:pos="2160"/>
        </w:tabs>
        <w:ind w:left="2160" w:hanging="360"/>
      </w:pPr>
      <w:rPr>
        <w:rFonts w:ascii="Arial" w:hAnsi="Arial" w:hint="default"/>
      </w:rPr>
    </w:lvl>
    <w:lvl w:ilvl="3" w:tplc="27AC8008" w:tentative="1">
      <w:start w:val="1"/>
      <w:numFmt w:val="bullet"/>
      <w:lvlText w:val="•"/>
      <w:lvlJc w:val="left"/>
      <w:pPr>
        <w:tabs>
          <w:tab w:val="num" w:pos="2880"/>
        </w:tabs>
        <w:ind w:left="2880" w:hanging="360"/>
      </w:pPr>
      <w:rPr>
        <w:rFonts w:ascii="Arial" w:hAnsi="Arial" w:hint="default"/>
      </w:rPr>
    </w:lvl>
    <w:lvl w:ilvl="4" w:tplc="39F032C8" w:tentative="1">
      <w:start w:val="1"/>
      <w:numFmt w:val="bullet"/>
      <w:lvlText w:val="•"/>
      <w:lvlJc w:val="left"/>
      <w:pPr>
        <w:tabs>
          <w:tab w:val="num" w:pos="3600"/>
        </w:tabs>
        <w:ind w:left="3600" w:hanging="360"/>
      </w:pPr>
      <w:rPr>
        <w:rFonts w:ascii="Arial" w:hAnsi="Arial" w:hint="default"/>
      </w:rPr>
    </w:lvl>
    <w:lvl w:ilvl="5" w:tplc="AC801DEA" w:tentative="1">
      <w:start w:val="1"/>
      <w:numFmt w:val="bullet"/>
      <w:lvlText w:val="•"/>
      <w:lvlJc w:val="left"/>
      <w:pPr>
        <w:tabs>
          <w:tab w:val="num" w:pos="4320"/>
        </w:tabs>
        <w:ind w:left="4320" w:hanging="360"/>
      </w:pPr>
      <w:rPr>
        <w:rFonts w:ascii="Arial" w:hAnsi="Arial" w:hint="default"/>
      </w:rPr>
    </w:lvl>
    <w:lvl w:ilvl="6" w:tplc="164A583E" w:tentative="1">
      <w:start w:val="1"/>
      <w:numFmt w:val="bullet"/>
      <w:lvlText w:val="•"/>
      <w:lvlJc w:val="left"/>
      <w:pPr>
        <w:tabs>
          <w:tab w:val="num" w:pos="5040"/>
        </w:tabs>
        <w:ind w:left="5040" w:hanging="360"/>
      </w:pPr>
      <w:rPr>
        <w:rFonts w:ascii="Arial" w:hAnsi="Arial" w:hint="default"/>
      </w:rPr>
    </w:lvl>
    <w:lvl w:ilvl="7" w:tplc="CAFCBB3C" w:tentative="1">
      <w:start w:val="1"/>
      <w:numFmt w:val="bullet"/>
      <w:lvlText w:val="•"/>
      <w:lvlJc w:val="left"/>
      <w:pPr>
        <w:tabs>
          <w:tab w:val="num" w:pos="5760"/>
        </w:tabs>
        <w:ind w:left="5760" w:hanging="360"/>
      </w:pPr>
      <w:rPr>
        <w:rFonts w:ascii="Arial" w:hAnsi="Arial" w:hint="default"/>
      </w:rPr>
    </w:lvl>
    <w:lvl w:ilvl="8" w:tplc="7ABACE08" w:tentative="1">
      <w:start w:val="1"/>
      <w:numFmt w:val="bullet"/>
      <w:lvlText w:val="•"/>
      <w:lvlJc w:val="left"/>
      <w:pPr>
        <w:tabs>
          <w:tab w:val="num" w:pos="6480"/>
        </w:tabs>
        <w:ind w:left="6480" w:hanging="360"/>
      </w:pPr>
      <w:rPr>
        <w:rFonts w:ascii="Arial" w:hAnsi="Arial" w:hint="default"/>
      </w:rPr>
    </w:lvl>
  </w:abstractNum>
  <w:abstractNum w:abstractNumId="20">
    <w:nsid w:val="2DF301D0"/>
    <w:multiLevelType w:val="hybridMultilevel"/>
    <w:tmpl w:val="9398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A5119A"/>
    <w:multiLevelType w:val="hybridMultilevel"/>
    <w:tmpl w:val="E7E00A3C"/>
    <w:lvl w:ilvl="0" w:tplc="04090001">
      <w:start w:val="1"/>
      <w:numFmt w:val="bullet"/>
      <w:lvlText w:val=""/>
      <w:lvlJc w:val="left"/>
      <w:pPr>
        <w:tabs>
          <w:tab w:val="num" w:pos="720"/>
        </w:tabs>
        <w:ind w:left="720" w:hanging="360"/>
      </w:pPr>
      <w:rPr>
        <w:rFonts w:ascii="Symbol" w:hAnsi="Symbol" w:hint="default"/>
      </w:rPr>
    </w:lvl>
    <w:lvl w:ilvl="1" w:tplc="8C9487CE">
      <w:start w:val="1176"/>
      <w:numFmt w:val="bullet"/>
      <w:lvlText w:val="–"/>
      <w:lvlJc w:val="left"/>
      <w:pPr>
        <w:tabs>
          <w:tab w:val="num" w:pos="1440"/>
        </w:tabs>
        <w:ind w:left="1440" w:hanging="360"/>
      </w:pPr>
      <w:rPr>
        <w:rFonts w:ascii="Arial" w:hAnsi="Arial" w:hint="default"/>
      </w:rPr>
    </w:lvl>
    <w:lvl w:ilvl="2" w:tplc="67B87006" w:tentative="1">
      <w:start w:val="1"/>
      <w:numFmt w:val="bullet"/>
      <w:lvlText w:val="•"/>
      <w:lvlJc w:val="left"/>
      <w:pPr>
        <w:tabs>
          <w:tab w:val="num" w:pos="2160"/>
        </w:tabs>
        <w:ind w:left="2160" w:hanging="360"/>
      </w:pPr>
      <w:rPr>
        <w:rFonts w:ascii="Arial" w:hAnsi="Arial" w:hint="default"/>
      </w:rPr>
    </w:lvl>
    <w:lvl w:ilvl="3" w:tplc="27AC8008" w:tentative="1">
      <w:start w:val="1"/>
      <w:numFmt w:val="bullet"/>
      <w:lvlText w:val="•"/>
      <w:lvlJc w:val="left"/>
      <w:pPr>
        <w:tabs>
          <w:tab w:val="num" w:pos="2880"/>
        </w:tabs>
        <w:ind w:left="2880" w:hanging="360"/>
      </w:pPr>
      <w:rPr>
        <w:rFonts w:ascii="Arial" w:hAnsi="Arial" w:hint="default"/>
      </w:rPr>
    </w:lvl>
    <w:lvl w:ilvl="4" w:tplc="39F032C8" w:tentative="1">
      <w:start w:val="1"/>
      <w:numFmt w:val="bullet"/>
      <w:lvlText w:val="•"/>
      <w:lvlJc w:val="left"/>
      <w:pPr>
        <w:tabs>
          <w:tab w:val="num" w:pos="3600"/>
        </w:tabs>
        <w:ind w:left="3600" w:hanging="360"/>
      </w:pPr>
      <w:rPr>
        <w:rFonts w:ascii="Arial" w:hAnsi="Arial" w:hint="default"/>
      </w:rPr>
    </w:lvl>
    <w:lvl w:ilvl="5" w:tplc="AC801DEA" w:tentative="1">
      <w:start w:val="1"/>
      <w:numFmt w:val="bullet"/>
      <w:lvlText w:val="•"/>
      <w:lvlJc w:val="left"/>
      <w:pPr>
        <w:tabs>
          <w:tab w:val="num" w:pos="4320"/>
        </w:tabs>
        <w:ind w:left="4320" w:hanging="360"/>
      </w:pPr>
      <w:rPr>
        <w:rFonts w:ascii="Arial" w:hAnsi="Arial" w:hint="default"/>
      </w:rPr>
    </w:lvl>
    <w:lvl w:ilvl="6" w:tplc="164A583E" w:tentative="1">
      <w:start w:val="1"/>
      <w:numFmt w:val="bullet"/>
      <w:lvlText w:val="•"/>
      <w:lvlJc w:val="left"/>
      <w:pPr>
        <w:tabs>
          <w:tab w:val="num" w:pos="5040"/>
        </w:tabs>
        <w:ind w:left="5040" w:hanging="360"/>
      </w:pPr>
      <w:rPr>
        <w:rFonts w:ascii="Arial" w:hAnsi="Arial" w:hint="default"/>
      </w:rPr>
    </w:lvl>
    <w:lvl w:ilvl="7" w:tplc="CAFCBB3C" w:tentative="1">
      <w:start w:val="1"/>
      <w:numFmt w:val="bullet"/>
      <w:lvlText w:val="•"/>
      <w:lvlJc w:val="left"/>
      <w:pPr>
        <w:tabs>
          <w:tab w:val="num" w:pos="5760"/>
        </w:tabs>
        <w:ind w:left="5760" w:hanging="360"/>
      </w:pPr>
      <w:rPr>
        <w:rFonts w:ascii="Arial" w:hAnsi="Arial" w:hint="default"/>
      </w:rPr>
    </w:lvl>
    <w:lvl w:ilvl="8" w:tplc="7ABACE08" w:tentative="1">
      <w:start w:val="1"/>
      <w:numFmt w:val="bullet"/>
      <w:lvlText w:val="•"/>
      <w:lvlJc w:val="left"/>
      <w:pPr>
        <w:tabs>
          <w:tab w:val="num" w:pos="6480"/>
        </w:tabs>
        <w:ind w:left="6480" w:hanging="360"/>
      </w:pPr>
      <w:rPr>
        <w:rFonts w:ascii="Arial" w:hAnsi="Arial" w:hint="default"/>
      </w:rPr>
    </w:lvl>
  </w:abstractNum>
  <w:abstractNum w:abstractNumId="22">
    <w:nsid w:val="341E2174"/>
    <w:multiLevelType w:val="hybridMultilevel"/>
    <w:tmpl w:val="550E7C44"/>
    <w:lvl w:ilvl="0" w:tplc="31C01FE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5222606"/>
    <w:multiLevelType w:val="hybridMultilevel"/>
    <w:tmpl w:val="BFA80352"/>
    <w:lvl w:ilvl="0" w:tplc="89AACA4A">
      <w:start w:val="1"/>
      <w:numFmt w:val="bullet"/>
      <w:lvlText w:val="o"/>
      <w:lvlJc w:val="left"/>
      <w:pPr>
        <w:tabs>
          <w:tab w:val="num" w:pos="720"/>
        </w:tabs>
        <w:ind w:left="720" w:hanging="360"/>
      </w:pPr>
      <w:rPr>
        <w:rFonts w:ascii="Courier New" w:hAnsi="Courier New" w:hint="default"/>
      </w:rPr>
    </w:lvl>
    <w:lvl w:ilvl="1" w:tplc="82185D16" w:tentative="1">
      <w:start w:val="1"/>
      <w:numFmt w:val="bullet"/>
      <w:lvlText w:val="•"/>
      <w:lvlJc w:val="left"/>
      <w:pPr>
        <w:tabs>
          <w:tab w:val="num" w:pos="1440"/>
        </w:tabs>
        <w:ind w:left="1440" w:hanging="360"/>
      </w:pPr>
      <w:rPr>
        <w:rFonts w:ascii="Times New Roman" w:hAnsi="Times New Roman" w:hint="default"/>
      </w:rPr>
    </w:lvl>
    <w:lvl w:ilvl="2" w:tplc="8B40B2B2" w:tentative="1">
      <w:start w:val="1"/>
      <w:numFmt w:val="bullet"/>
      <w:lvlText w:val="•"/>
      <w:lvlJc w:val="left"/>
      <w:pPr>
        <w:tabs>
          <w:tab w:val="num" w:pos="2160"/>
        </w:tabs>
        <w:ind w:left="2160" w:hanging="360"/>
      </w:pPr>
      <w:rPr>
        <w:rFonts w:ascii="Times New Roman" w:hAnsi="Times New Roman" w:hint="default"/>
      </w:rPr>
    </w:lvl>
    <w:lvl w:ilvl="3" w:tplc="CB0E682A" w:tentative="1">
      <w:start w:val="1"/>
      <w:numFmt w:val="bullet"/>
      <w:lvlText w:val="•"/>
      <w:lvlJc w:val="left"/>
      <w:pPr>
        <w:tabs>
          <w:tab w:val="num" w:pos="2880"/>
        </w:tabs>
        <w:ind w:left="2880" w:hanging="360"/>
      </w:pPr>
      <w:rPr>
        <w:rFonts w:ascii="Times New Roman" w:hAnsi="Times New Roman" w:hint="default"/>
      </w:rPr>
    </w:lvl>
    <w:lvl w:ilvl="4" w:tplc="B128E0BC" w:tentative="1">
      <w:start w:val="1"/>
      <w:numFmt w:val="bullet"/>
      <w:lvlText w:val="•"/>
      <w:lvlJc w:val="left"/>
      <w:pPr>
        <w:tabs>
          <w:tab w:val="num" w:pos="3600"/>
        </w:tabs>
        <w:ind w:left="3600" w:hanging="360"/>
      </w:pPr>
      <w:rPr>
        <w:rFonts w:ascii="Times New Roman" w:hAnsi="Times New Roman" w:hint="default"/>
      </w:rPr>
    </w:lvl>
    <w:lvl w:ilvl="5" w:tplc="4A8A13AA" w:tentative="1">
      <w:start w:val="1"/>
      <w:numFmt w:val="bullet"/>
      <w:lvlText w:val="•"/>
      <w:lvlJc w:val="left"/>
      <w:pPr>
        <w:tabs>
          <w:tab w:val="num" w:pos="4320"/>
        </w:tabs>
        <w:ind w:left="4320" w:hanging="360"/>
      </w:pPr>
      <w:rPr>
        <w:rFonts w:ascii="Times New Roman" w:hAnsi="Times New Roman" w:hint="default"/>
      </w:rPr>
    </w:lvl>
    <w:lvl w:ilvl="6" w:tplc="ADFE92AA" w:tentative="1">
      <w:start w:val="1"/>
      <w:numFmt w:val="bullet"/>
      <w:lvlText w:val="•"/>
      <w:lvlJc w:val="left"/>
      <w:pPr>
        <w:tabs>
          <w:tab w:val="num" w:pos="5040"/>
        </w:tabs>
        <w:ind w:left="5040" w:hanging="360"/>
      </w:pPr>
      <w:rPr>
        <w:rFonts w:ascii="Times New Roman" w:hAnsi="Times New Roman" w:hint="default"/>
      </w:rPr>
    </w:lvl>
    <w:lvl w:ilvl="7" w:tplc="F1420EEE" w:tentative="1">
      <w:start w:val="1"/>
      <w:numFmt w:val="bullet"/>
      <w:lvlText w:val="•"/>
      <w:lvlJc w:val="left"/>
      <w:pPr>
        <w:tabs>
          <w:tab w:val="num" w:pos="5760"/>
        </w:tabs>
        <w:ind w:left="5760" w:hanging="360"/>
      </w:pPr>
      <w:rPr>
        <w:rFonts w:ascii="Times New Roman" w:hAnsi="Times New Roman" w:hint="default"/>
      </w:rPr>
    </w:lvl>
    <w:lvl w:ilvl="8" w:tplc="12DCE3CE" w:tentative="1">
      <w:start w:val="1"/>
      <w:numFmt w:val="bullet"/>
      <w:lvlText w:val="•"/>
      <w:lvlJc w:val="left"/>
      <w:pPr>
        <w:tabs>
          <w:tab w:val="num" w:pos="6480"/>
        </w:tabs>
        <w:ind w:left="6480" w:hanging="360"/>
      </w:pPr>
      <w:rPr>
        <w:rFonts w:ascii="Times New Roman" w:hAnsi="Times New Roman" w:hint="default"/>
      </w:rPr>
    </w:lvl>
  </w:abstractNum>
  <w:abstractNum w:abstractNumId="24">
    <w:nsid w:val="37F1540F"/>
    <w:multiLevelType w:val="hybridMultilevel"/>
    <w:tmpl w:val="38D4A24C"/>
    <w:lvl w:ilvl="0" w:tplc="E258E478">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67B87006" w:tentative="1">
      <w:start w:val="1"/>
      <w:numFmt w:val="bullet"/>
      <w:lvlText w:val="•"/>
      <w:lvlJc w:val="left"/>
      <w:pPr>
        <w:tabs>
          <w:tab w:val="num" w:pos="2160"/>
        </w:tabs>
        <w:ind w:left="2160" w:hanging="360"/>
      </w:pPr>
      <w:rPr>
        <w:rFonts w:ascii="Arial" w:hAnsi="Arial" w:hint="default"/>
      </w:rPr>
    </w:lvl>
    <w:lvl w:ilvl="3" w:tplc="27AC8008" w:tentative="1">
      <w:start w:val="1"/>
      <w:numFmt w:val="bullet"/>
      <w:lvlText w:val="•"/>
      <w:lvlJc w:val="left"/>
      <w:pPr>
        <w:tabs>
          <w:tab w:val="num" w:pos="2880"/>
        </w:tabs>
        <w:ind w:left="2880" w:hanging="360"/>
      </w:pPr>
      <w:rPr>
        <w:rFonts w:ascii="Arial" w:hAnsi="Arial" w:hint="default"/>
      </w:rPr>
    </w:lvl>
    <w:lvl w:ilvl="4" w:tplc="39F032C8" w:tentative="1">
      <w:start w:val="1"/>
      <w:numFmt w:val="bullet"/>
      <w:lvlText w:val="•"/>
      <w:lvlJc w:val="left"/>
      <w:pPr>
        <w:tabs>
          <w:tab w:val="num" w:pos="3600"/>
        </w:tabs>
        <w:ind w:left="3600" w:hanging="360"/>
      </w:pPr>
      <w:rPr>
        <w:rFonts w:ascii="Arial" w:hAnsi="Arial" w:hint="default"/>
      </w:rPr>
    </w:lvl>
    <w:lvl w:ilvl="5" w:tplc="AC801DEA" w:tentative="1">
      <w:start w:val="1"/>
      <w:numFmt w:val="bullet"/>
      <w:lvlText w:val="•"/>
      <w:lvlJc w:val="left"/>
      <w:pPr>
        <w:tabs>
          <w:tab w:val="num" w:pos="4320"/>
        </w:tabs>
        <w:ind w:left="4320" w:hanging="360"/>
      </w:pPr>
      <w:rPr>
        <w:rFonts w:ascii="Arial" w:hAnsi="Arial" w:hint="default"/>
      </w:rPr>
    </w:lvl>
    <w:lvl w:ilvl="6" w:tplc="164A583E" w:tentative="1">
      <w:start w:val="1"/>
      <w:numFmt w:val="bullet"/>
      <w:lvlText w:val="•"/>
      <w:lvlJc w:val="left"/>
      <w:pPr>
        <w:tabs>
          <w:tab w:val="num" w:pos="5040"/>
        </w:tabs>
        <w:ind w:left="5040" w:hanging="360"/>
      </w:pPr>
      <w:rPr>
        <w:rFonts w:ascii="Arial" w:hAnsi="Arial" w:hint="default"/>
      </w:rPr>
    </w:lvl>
    <w:lvl w:ilvl="7" w:tplc="CAFCBB3C" w:tentative="1">
      <w:start w:val="1"/>
      <w:numFmt w:val="bullet"/>
      <w:lvlText w:val="•"/>
      <w:lvlJc w:val="left"/>
      <w:pPr>
        <w:tabs>
          <w:tab w:val="num" w:pos="5760"/>
        </w:tabs>
        <w:ind w:left="5760" w:hanging="360"/>
      </w:pPr>
      <w:rPr>
        <w:rFonts w:ascii="Arial" w:hAnsi="Arial" w:hint="default"/>
      </w:rPr>
    </w:lvl>
    <w:lvl w:ilvl="8" w:tplc="7ABACE08" w:tentative="1">
      <w:start w:val="1"/>
      <w:numFmt w:val="bullet"/>
      <w:lvlText w:val="•"/>
      <w:lvlJc w:val="left"/>
      <w:pPr>
        <w:tabs>
          <w:tab w:val="num" w:pos="6480"/>
        </w:tabs>
        <w:ind w:left="6480" w:hanging="360"/>
      </w:pPr>
      <w:rPr>
        <w:rFonts w:ascii="Arial" w:hAnsi="Arial" w:hint="default"/>
      </w:rPr>
    </w:lvl>
  </w:abstractNum>
  <w:abstractNum w:abstractNumId="25">
    <w:nsid w:val="3DCC0BB8"/>
    <w:multiLevelType w:val="hybridMultilevel"/>
    <w:tmpl w:val="64E88738"/>
    <w:lvl w:ilvl="0" w:tplc="ECA40F96">
      <w:numFmt w:val="bullet"/>
      <w:lvlText w:val="•"/>
      <w:lvlJc w:val="left"/>
      <w:pPr>
        <w:ind w:left="360" w:hanging="360"/>
      </w:pPr>
      <w:rPr>
        <w:rFonts w:ascii="Arial" w:hAnsi="Arial" w:hint="default"/>
        <w:sz w:val="4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F4B5B79"/>
    <w:multiLevelType w:val="hybridMultilevel"/>
    <w:tmpl w:val="F69C481E"/>
    <w:lvl w:ilvl="0" w:tplc="3432ED48">
      <w:start w:val="1"/>
      <w:numFmt w:val="bullet"/>
      <w:lvlText w:val="•"/>
      <w:lvlJc w:val="left"/>
      <w:pPr>
        <w:tabs>
          <w:tab w:val="num" w:pos="720"/>
        </w:tabs>
        <w:ind w:left="720" w:hanging="360"/>
      </w:pPr>
      <w:rPr>
        <w:rFonts w:ascii="Times New Roman" w:hAnsi="Times New Roman" w:hint="default"/>
      </w:rPr>
    </w:lvl>
    <w:lvl w:ilvl="1" w:tplc="82185D16" w:tentative="1">
      <w:start w:val="1"/>
      <w:numFmt w:val="bullet"/>
      <w:lvlText w:val="•"/>
      <w:lvlJc w:val="left"/>
      <w:pPr>
        <w:tabs>
          <w:tab w:val="num" w:pos="1440"/>
        </w:tabs>
        <w:ind w:left="1440" w:hanging="360"/>
      </w:pPr>
      <w:rPr>
        <w:rFonts w:ascii="Times New Roman" w:hAnsi="Times New Roman" w:hint="default"/>
      </w:rPr>
    </w:lvl>
    <w:lvl w:ilvl="2" w:tplc="8B40B2B2" w:tentative="1">
      <w:start w:val="1"/>
      <w:numFmt w:val="bullet"/>
      <w:lvlText w:val="•"/>
      <w:lvlJc w:val="left"/>
      <w:pPr>
        <w:tabs>
          <w:tab w:val="num" w:pos="2160"/>
        </w:tabs>
        <w:ind w:left="2160" w:hanging="360"/>
      </w:pPr>
      <w:rPr>
        <w:rFonts w:ascii="Times New Roman" w:hAnsi="Times New Roman" w:hint="default"/>
      </w:rPr>
    </w:lvl>
    <w:lvl w:ilvl="3" w:tplc="CB0E682A" w:tentative="1">
      <w:start w:val="1"/>
      <w:numFmt w:val="bullet"/>
      <w:lvlText w:val="•"/>
      <w:lvlJc w:val="left"/>
      <w:pPr>
        <w:tabs>
          <w:tab w:val="num" w:pos="2880"/>
        </w:tabs>
        <w:ind w:left="2880" w:hanging="360"/>
      </w:pPr>
      <w:rPr>
        <w:rFonts w:ascii="Times New Roman" w:hAnsi="Times New Roman" w:hint="default"/>
      </w:rPr>
    </w:lvl>
    <w:lvl w:ilvl="4" w:tplc="B128E0BC" w:tentative="1">
      <w:start w:val="1"/>
      <w:numFmt w:val="bullet"/>
      <w:lvlText w:val="•"/>
      <w:lvlJc w:val="left"/>
      <w:pPr>
        <w:tabs>
          <w:tab w:val="num" w:pos="3600"/>
        </w:tabs>
        <w:ind w:left="3600" w:hanging="360"/>
      </w:pPr>
      <w:rPr>
        <w:rFonts w:ascii="Times New Roman" w:hAnsi="Times New Roman" w:hint="default"/>
      </w:rPr>
    </w:lvl>
    <w:lvl w:ilvl="5" w:tplc="4A8A13AA" w:tentative="1">
      <w:start w:val="1"/>
      <w:numFmt w:val="bullet"/>
      <w:lvlText w:val="•"/>
      <w:lvlJc w:val="left"/>
      <w:pPr>
        <w:tabs>
          <w:tab w:val="num" w:pos="4320"/>
        </w:tabs>
        <w:ind w:left="4320" w:hanging="360"/>
      </w:pPr>
      <w:rPr>
        <w:rFonts w:ascii="Times New Roman" w:hAnsi="Times New Roman" w:hint="default"/>
      </w:rPr>
    </w:lvl>
    <w:lvl w:ilvl="6" w:tplc="ADFE92AA" w:tentative="1">
      <w:start w:val="1"/>
      <w:numFmt w:val="bullet"/>
      <w:lvlText w:val="•"/>
      <w:lvlJc w:val="left"/>
      <w:pPr>
        <w:tabs>
          <w:tab w:val="num" w:pos="5040"/>
        </w:tabs>
        <w:ind w:left="5040" w:hanging="360"/>
      </w:pPr>
      <w:rPr>
        <w:rFonts w:ascii="Times New Roman" w:hAnsi="Times New Roman" w:hint="default"/>
      </w:rPr>
    </w:lvl>
    <w:lvl w:ilvl="7" w:tplc="F1420EEE" w:tentative="1">
      <w:start w:val="1"/>
      <w:numFmt w:val="bullet"/>
      <w:lvlText w:val="•"/>
      <w:lvlJc w:val="left"/>
      <w:pPr>
        <w:tabs>
          <w:tab w:val="num" w:pos="5760"/>
        </w:tabs>
        <w:ind w:left="5760" w:hanging="360"/>
      </w:pPr>
      <w:rPr>
        <w:rFonts w:ascii="Times New Roman" w:hAnsi="Times New Roman" w:hint="default"/>
      </w:rPr>
    </w:lvl>
    <w:lvl w:ilvl="8" w:tplc="12DCE3CE" w:tentative="1">
      <w:start w:val="1"/>
      <w:numFmt w:val="bullet"/>
      <w:lvlText w:val="•"/>
      <w:lvlJc w:val="left"/>
      <w:pPr>
        <w:tabs>
          <w:tab w:val="num" w:pos="6480"/>
        </w:tabs>
        <w:ind w:left="6480" w:hanging="360"/>
      </w:pPr>
      <w:rPr>
        <w:rFonts w:ascii="Times New Roman" w:hAnsi="Times New Roman" w:hint="default"/>
      </w:rPr>
    </w:lvl>
  </w:abstractNum>
  <w:abstractNum w:abstractNumId="27">
    <w:nsid w:val="3F6E2ACA"/>
    <w:multiLevelType w:val="hybridMultilevel"/>
    <w:tmpl w:val="CFA44CE2"/>
    <w:lvl w:ilvl="0" w:tplc="F1EA2F88">
      <w:numFmt w:val="bullet"/>
      <w:lvlText w:val="•"/>
      <w:lvlJc w:val="left"/>
      <w:pPr>
        <w:ind w:left="720" w:hanging="360"/>
      </w:pPr>
      <w:rPr>
        <w:rFonts w:ascii="Arial" w:hAnsi="Aria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DD5114"/>
    <w:multiLevelType w:val="hybridMultilevel"/>
    <w:tmpl w:val="CDC4627E"/>
    <w:lvl w:ilvl="0" w:tplc="15C46956">
      <w:numFmt w:val="bullet"/>
      <w:lvlText w:val="•"/>
      <w:lvlJc w:val="left"/>
      <w:pPr>
        <w:ind w:left="720" w:hanging="360"/>
      </w:pPr>
      <w:rPr>
        <w:rFonts w:ascii="Arial" w:hAnsi="Aria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C40E53"/>
    <w:multiLevelType w:val="hybridMultilevel"/>
    <w:tmpl w:val="6C9885BA"/>
    <w:lvl w:ilvl="0" w:tplc="8C9487CE">
      <w:start w:val="117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C26D07"/>
    <w:multiLevelType w:val="hybridMultilevel"/>
    <w:tmpl w:val="D80A8632"/>
    <w:lvl w:ilvl="0" w:tplc="04090001">
      <w:start w:val="1"/>
      <w:numFmt w:val="bullet"/>
      <w:lvlText w:val=""/>
      <w:lvlJc w:val="left"/>
      <w:pPr>
        <w:tabs>
          <w:tab w:val="num" w:pos="720"/>
        </w:tabs>
        <w:ind w:left="720" w:hanging="360"/>
      </w:pPr>
      <w:rPr>
        <w:rFonts w:ascii="Symbol" w:hAnsi="Symbol" w:hint="default"/>
      </w:rPr>
    </w:lvl>
    <w:lvl w:ilvl="1" w:tplc="8C9487CE">
      <w:start w:val="1176"/>
      <w:numFmt w:val="bullet"/>
      <w:lvlText w:val="–"/>
      <w:lvlJc w:val="left"/>
      <w:pPr>
        <w:tabs>
          <w:tab w:val="num" w:pos="1440"/>
        </w:tabs>
        <w:ind w:left="1440" w:hanging="360"/>
      </w:pPr>
      <w:rPr>
        <w:rFonts w:ascii="Arial" w:hAnsi="Arial" w:hint="default"/>
      </w:rPr>
    </w:lvl>
    <w:lvl w:ilvl="2" w:tplc="67B87006" w:tentative="1">
      <w:start w:val="1"/>
      <w:numFmt w:val="bullet"/>
      <w:lvlText w:val="•"/>
      <w:lvlJc w:val="left"/>
      <w:pPr>
        <w:tabs>
          <w:tab w:val="num" w:pos="2160"/>
        </w:tabs>
        <w:ind w:left="2160" w:hanging="360"/>
      </w:pPr>
      <w:rPr>
        <w:rFonts w:ascii="Arial" w:hAnsi="Arial" w:hint="default"/>
      </w:rPr>
    </w:lvl>
    <w:lvl w:ilvl="3" w:tplc="27AC8008" w:tentative="1">
      <w:start w:val="1"/>
      <w:numFmt w:val="bullet"/>
      <w:lvlText w:val="•"/>
      <w:lvlJc w:val="left"/>
      <w:pPr>
        <w:tabs>
          <w:tab w:val="num" w:pos="2880"/>
        </w:tabs>
        <w:ind w:left="2880" w:hanging="360"/>
      </w:pPr>
      <w:rPr>
        <w:rFonts w:ascii="Arial" w:hAnsi="Arial" w:hint="default"/>
      </w:rPr>
    </w:lvl>
    <w:lvl w:ilvl="4" w:tplc="39F032C8" w:tentative="1">
      <w:start w:val="1"/>
      <w:numFmt w:val="bullet"/>
      <w:lvlText w:val="•"/>
      <w:lvlJc w:val="left"/>
      <w:pPr>
        <w:tabs>
          <w:tab w:val="num" w:pos="3600"/>
        </w:tabs>
        <w:ind w:left="3600" w:hanging="360"/>
      </w:pPr>
      <w:rPr>
        <w:rFonts w:ascii="Arial" w:hAnsi="Arial" w:hint="default"/>
      </w:rPr>
    </w:lvl>
    <w:lvl w:ilvl="5" w:tplc="AC801DEA" w:tentative="1">
      <w:start w:val="1"/>
      <w:numFmt w:val="bullet"/>
      <w:lvlText w:val="•"/>
      <w:lvlJc w:val="left"/>
      <w:pPr>
        <w:tabs>
          <w:tab w:val="num" w:pos="4320"/>
        </w:tabs>
        <w:ind w:left="4320" w:hanging="360"/>
      </w:pPr>
      <w:rPr>
        <w:rFonts w:ascii="Arial" w:hAnsi="Arial" w:hint="default"/>
      </w:rPr>
    </w:lvl>
    <w:lvl w:ilvl="6" w:tplc="164A583E" w:tentative="1">
      <w:start w:val="1"/>
      <w:numFmt w:val="bullet"/>
      <w:lvlText w:val="•"/>
      <w:lvlJc w:val="left"/>
      <w:pPr>
        <w:tabs>
          <w:tab w:val="num" w:pos="5040"/>
        </w:tabs>
        <w:ind w:left="5040" w:hanging="360"/>
      </w:pPr>
      <w:rPr>
        <w:rFonts w:ascii="Arial" w:hAnsi="Arial" w:hint="default"/>
      </w:rPr>
    </w:lvl>
    <w:lvl w:ilvl="7" w:tplc="CAFCBB3C" w:tentative="1">
      <w:start w:val="1"/>
      <w:numFmt w:val="bullet"/>
      <w:lvlText w:val="•"/>
      <w:lvlJc w:val="left"/>
      <w:pPr>
        <w:tabs>
          <w:tab w:val="num" w:pos="5760"/>
        </w:tabs>
        <w:ind w:left="5760" w:hanging="360"/>
      </w:pPr>
      <w:rPr>
        <w:rFonts w:ascii="Arial" w:hAnsi="Arial" w:hint="default"/>
      </w:rPr>
    </w:lvl>
    <w:lvl w:ilvl="8" w:tplc="7ABACE08" w:tentative="1">
      <w:start w:val="1"/>
      <w:numFmt w:val="bullet"/>
      <w:lvlText w:val="•"/>
      <w:lvlJc w:val="left"/>
      <w:pPr>
        <w:tabs>
          <w:tab w:val="num" w:pos="6480"/>
        </w:tabs>
        <w:ind w:left="6480" w:hanging="360"/>
      </w:pPr>
      <w:rPr>
        <w:rFonts w:ascii="Arial" w:hAnsi="Arial" w:hint="default"/>
      </w:rPr>
    </w:lvl>
  </w:abstractNum>
  <w:abstractNum w:abstractNumId="31">
    <w:nsid w:val="4CFB04C1"/>
    <w:multiLevelType w:val="hybridMultilevel"/>
    <w:tmpl w:val="C6EE169C"/>
    <w:lvl w:ilvl="0" w:tplc="E3D26EB6">
      <w:numFmt w:val="bullet"/>
      <w:lvlText w:val="•"/>
      <w:lvlJc w:val="left"/>
      <w:pPr>
        <w:ind w:left="720" w:hanging="360"/>
      </w:pPr>
      <w:rPr>
        <w:rFonts w:ascii="Arial" w:hAnsi="Aria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2977F7"/>
    <w:multiLevelType w:val="hybridMultilevel"/>
    <w:tmpl w:val="1E0E4054"/>
    <w:lvl w:ilvl="0" w:tplc="04090001">
      <w:start w:val="1"/>
      <w:numFmt w:val="bullet"/>
      <w:lvlText w:val=""/>
      <w:lvlJc w:val="left"/>
      <w:pPr>
        <w:tabs>
          <w:tab w:val="num" w:pos="720"/>
        </w:tabs>
        <w:ind w:left="720" w:hanging="360"/>
      </w:pPr>
      <w:rPr>
        <w:rFonts w:ascii="Symbol" w:hAnsi="Symbol" w:hint="default"/>
      </w:rPr>
    </w:lvl>
    <w:lvl w:ilvl="1" w:tplc="8C9487CE">
      <w:start w:val="1176"/>
      <w:numFmt w:val="bullet"/>
      <w:lvlText w:val="–"/>
      <w:lvlJc w:val="left"/>
      <w:pPr>
        <w:tabs>
          <w:tab w:val="num" w:pos="1440"/>
        </w:tabs>
        <w:ind w:left="1440" w:hanging="360"/>
      </w:pPr>
      <w:rPr>
        <w:rFonts w:ascii="Arial" w:hAnsi="Arial" w:hint="default"/>
      </w:rPr>
    </w:lvl>
    <w:lvl w:ilvl="2" w:tplc="67B87006" w:tentative="1">
      <w:start w:val="1"/>
      <w:numFmt w:val="bullet"/>
      <w:lvlText w:val="•"/>
      <w:lvlJc w:val="left"/>
      <w:pPr>
        <w:tabs>
          <w:tab w:val="num" w:pos="2160"/>
        </w:tabs>
        <w:ind w:left="2160" w:hanging="360"/>
      </w:pPr>
      <w:rPr>
        <w:rFonts w:ascii="Arial" w:hAnsi="Arial" w:hint="default"/>
      </w:rPr>
    </w:lvl>
    <w:lvl w:ilvl="3" w:tplc="27AC8008" w:tentative="1">
      <w:start w:val="1"/>
      <w:numFmt w:val="bullet"/>
      <w:lvlText w:val="•"/>
      <w:lvlJc w:val="left"/>
      <w:pPr>
        <w:tabs>
          <w:tab w:val="num" w:pos="2880"/>
        </w:tabs>
        <w:ind w:left="2880" w:hanging="360"/>
      </w:pPr>
      <w:rPr>
        <w:rFonts w:ascii="Arial" w:hAnsi="Arial" w:hint="default"/>
      </w:rPr>
    </w:lvl>
    <w:lvl w:ilvl="4" w:tplc="39F032C8" w:tentative="1">
      <w:start w:val="1"/>
      <w:numFmt w:val="bullet"/>
      <w:lvlText w:val="•"/>
      <w:lvlJc w:val="left"/>
      <w:pPr>
        <w:tabs>
          <w:tab w:val="num" w:pos="3600"/>
        </w:tabs>
        <w:ind w:left="3600" w:hanging="360"/>
      </w:pPr>
      <w:rPr>
        <w:rFonts w:ascii="Arial" w:hAnsi="Arial" w:hint="default"/>
      </w:rPr>
    </w:lvl>
    <w:lvl w:ilvl="5" w:tplc="AC801DEA" w:tentative="1">
      <w:start w:val="1"/>
      <w:numFmt w:val="bullet"/>
      <w:lvlText w:val="•"/>
      <w:lvlJc w:val="left"/>
      <w:pPr>
        <w:tabs>
          <w:tab w:val="num" w:pos="4320"/>
        </w:tabs>
        <w:ind w:left="4320" w:hanging="360"/>
      </w:pPr>
      <w:rPr>
        <w:rFonts w:ascii="Arial" w:hAnsi="Arial" w:hint="default"/>
      </w:rPr>
    </w:lvl>
    <w:lvl w:ilvl="6" w:tplc="164A583E" w:tentative="1">
      <w:start w:val="1"/>
      <w:numFmt w:val="bullet"/>
      <w:lvlText w:val="•"/>
      <w:lvlJc w:val="left"/>
      <w:pPr>
        <w:tabs>
          <w:tab w:val="num" w:pos="5040"/>
        </w:tabs>
        <w:ind w:left="5040" w:hanging="360"/>
      </w:pPr>
      <w:rPr>
        <w:rFonts w:ascii="Arial" w:hAnsi="Arial" w:hint="default"/>
      </w:rPr>
    </w:lvl>
    <w:lvl w:ilvl="7" w:tplc="CAFCBB3C" w:tentative="1">
      <w:start w:val="1"/>
      <w:numFmt w:val="bullet"/>
      <w:lvlText w:val="•"/>
      <w:lvlJc w:val="left"/>
      <w:pPr>
        <w:tabs>
          <w:tab w:val="num" w:pos="5760"/>
        </w:tabs>
        <w:ind w:left="5760" w:hanging="360"/>
      </w:pPr>
      <w:rPr>
        <w:rFonts w:ascii="Arial" w:hAnsi="Arial" w:hint="default"/>
      </w:rPr>
    </w:lvl>
    <w:lvl w:ilvl="8" w:tplc="7ABACE08" w:tentative="1">
      <w:start w:val="1"/>
      <w:numFmt w:val="bullet"/>
      <w:lvlText w:val="•"/>
      <w:lvlJc w:val="left"/>
      <w:pPr>
        <w:tabs>
          <w:tab w:val="num" w:pos="6480"/>
        </w:tabs>
        <w:ind w:left="6480" w:hanging="360"/>
      </w:pPr>
      <w:rPr>
        <w:rFonts w:ascii="Arial" w:hAnsi="Arial" w:hint="default"/>
      </w:rPr>
    </w:lvl>
  </w:abstractNum>
  <w:abstractNum w:abstractNumId="33">
    <w:nsid w:val="52110CB3"/>
    <w:multiLevelType w:val="hybridMultilevel"/>
    <w:tmpl w:val="D98C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682DEF"/>
    <w:multiLevelType w:val="hybridMultilevel"/>
    <w:tmpl w:val="D2C421D0"/>
    <w:lvl w:ilvl="0" w:tplc="31C01FE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6B40872"/>
    <w:multiLevelType w:val="hybridMultilevel"/>
    <w:tmpl w:val="5FFEF318"/>
    <w:lvl w:ilvl="0" w:tplc="77E645FA">
      <w:start w:val="1"/>
      <w:numFmt w:val="bullet"/>
      <w:lvlText w:val=""/>
      <w:lvlJc w:val="left"/>
      <w:pPr>
        <w:tabs>
          <w:tab w:val="num" w:pos="720"/>
        </w:tabs>
        <w:ind w:left="720" w:hanging="360"/>
      </w:pPr>
      <w:rPr>
        <w:rFonts w:ascii="Wingdings" w:hAnsi="Wingdings" w:hint="default"/>
      </w:rPr>
    </w:lvl>
    <w:lvl w:ilvl="1" w:tplc="13BC8FDA" w:tentative="1">
      <w:start w:val="1"/>
      <w:numFmt w:val="bullet"/>
      <w:lvlText w:val=""/>
      <w:lvlJc w:val="left"/>
      <w:pPr>
        <w:tabs>
          <w:tab w:val="num" w:pos="1440"/>
        </w:tabs>
        <w:ind w:left="1440" w:hanging="360"/>
      </w:pPr>
      <w:rPr>
        <w:rFonts w:ascii="Wingdings" w:hAnsi="Wingdings" w:hint="default"/>
      </w:rPr>
    </w:lvl>
    <w:lvl w:ilvl="2" w:tplc="000E7D6C" w:tentative="1">
      <w:start w:val="1"/>
      <w:numFmt w:val="bullet"/>
      <w:lvlText w:val=""/>
      <w:lvlJc w:val="left"/>
      <w:pPr>
        <w:tabs>
          <w:tab w:val="num" w:pos="2160"/>
        </w:tabs>
        <w:ind w:left="2160" w:hanging="360"/>
      </w:pPr>
      <w:rPr>
        <w:rFonts w:ascii="Wingdings" w:hAnsi="Wingdings" w:hint="default"/>
      </w:rPr>
    </w:lvl>
    <w:lvl w:ilvl="3" w:tplc="133AEAC4" w:tentative="1">
      <w:start w:val="1"/>
      <w:numFmt w:val="bullet"/>
      <w:lvlText w:val=""/>
      <w:lvlJc w:val="left"/>
      <w:pPr>
        <w:tabs>
          <w:tab w:val="num" w:pos="2880"/>
        </w:tabs>
        <w:ind w:left="2880" w:hanging="360"/>
      </w:pPr>
      <w:rPr>
        <w:rFonts w:ascii="Wingdings" w:hAnsi="Wingdings" w:hint="default"/>
      </w:rPr>
    </w:lvl>
    <w:lvl w:ilvl="4" w:tplc="0FD6E1DA" w:tentative="1">
      <w:start w:val="1"/>
      <w:numFmt w:val="bullet"/>
      <w:lvlText w:val=""/>
      <w:lvlJc w:val="left"/>
      <w:pPr>
        <w:tabs>
          <w:tab w:val="num" w:pos="3600"/>
        </w:tabs>
        <w:ind w:left="3600" w:hanging="360"/>
      </w:pPr>
      <w:rPr>
        <w:rFonts w:ascii="Wingdings" w:hAnsi="Wingdings" w:hint="default"/>
      </w:rPr>
    </w:lvl>
    <w:lvl w:ilvl="5" w:tplc="0DE20386" w:tentative="1">
      <w:start w:val="1"/>
      <w:numFmt w:val="bullet"/>
      <w:lvlText w:val=""/>
      <w:lvlJc w:val="left"/>
      <w:pPr>
        <w:tabs>
          <w:tab w:val="num" w:pos="4320"/>
        </w:tabs>
        <w:ind w:left="4320" w:hanging="360"/>
      </w:pPr>
      <w:rPr>
        <w:rFonts w:ascii="Wingdings" w:hAnsi="Wingdings" w:hint="default"/>
      </w:rPr>
    </w:lvl>
    <w:lvl w:ilvl="6" w:tplc="6B5ACF52" w:tentative="1">
      <w:start w:val="1"/>
      <w:numFmt w:val="bullet"/>
      <w:lvlText w:val=""/>
      <w:lvlJc w:val="left"/>
      <w:pPr>
        <w:tabs>
          <w:tab w:val="num" w:pos="5040"/>
        </w:tabs>
        <w:ind w:left="5040" w:hanging="360"/>
      </w:pPr>
      <w:rPr>
        <w:rFonts w:ascii="Wingdings" w:hAnsi="Wingdings" w:hint="default"/>
      </w:rPr>
    </w:lvl>
    <w:lvl w:ilvl="7" w:tplc="39E09F3A" w:tentative="1">
      <w:start w:val="1"/>
      <w:numFmt w:val="bullet"/>
      <w:lvlText w:val=""/>
      <w:lvlJc w:val="left"/>
      <w:pPr>
        <w:tabs>
          <w:tab w:val="num" w:pos="5760"/>
        </w:tabs>
        <w:ind w:left="5760" w:hanging="360"/>
      </w:pPr>
      <w:rPr>
        <w:rFonts w:ascii="Wingdings" w:hAnsi="Wingdings" w:hint="default"/>
      </w:rPr>
    </w:lvl>
    <w:lvl w:ilvl="8" w:tplc="1082CADC" w:tentative="1">
      <w:start w:val="1"/>
      <w:numFmt w:val="bullet"/>
      <w:lvlText w:val=""/>
      <w:lvlJc w:val="left"/>
      <w:pPr>
        <w:tabs>
          <w:tab w:val="num" w:pos="6480"/>
        </w:tabs>
        <w:ind w:left="6480" w:hanging="360"/>
      </w:pPr>
      <w:rPr>
        <w:rFonts w:ascii="Wingdings" w:hAnsi="Wingdings" w:hint="default"/>
      </w:rPr>
    </w:lvl>
  </w:abstractNum>
  <w:abstractNum w:abstractNumId="36">
    <w:nsid w:val="597067CA"/>
    <w:multiLevelType w:val="hybridMultilevel"/>
    <w:tmpl w:val="F1420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9D22337"/>
    <w:multiLevelType w:val="hybridMultilevel"/>
    <w:tmpl w:val="6BE813B8"/>
    <w:lvl w:ilvl="0" w:tplc="F9526486">
      <w:numFmt w:val="bullet"/>
      <w:lvlText w:val="•"/>
      <w:lvlJc w:val="left"/>
      <w:pPr>
        <w:ind w:left="720" w:hanging="360"/>
      </w:pPr>
      <w:rPr>
        <w:rFonts w:ascii="Arial" w:hAnsi="Arial" w:hint="default"/>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D97404"/>
    <w:multiLevelType w:val="hybridMultilevel"/>
    <w:tmpl w:val="F828D40C"/>
    <w:lvl w:ilvl="0" w:tplc="0409000F">
      <w:start w:val="1"/>
      <w:numFmt w:val="decimal"/>
      <w:lvlText w:val="%1."/>
      <w:lvlJc w:val="left"/>
      <w:pPr>
        <w:ind w:left="720" w:hanging="360"/>
      </w:pPr>
      <w:rPr>
        <w:rFonts w:cs="Times New Roman"/>
      </w:rPr>
    </w:lvl>
    <w:lvl w:ilvl="1" w:tplc="31C01FE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5D6A72F8"/>
    <w:multiLevelType w:val="hybridMultilevel"/>
    <w:tmpl w:val="B3228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D8D295A"/>
    <w:multiLevelType w:val="hybridMultilevel"/>
    <w:tmpl w:val="1FAA0314"/>
    <w:lvl w:ilvl="0" w:tplc="6BCE5302">
      <w:start w:val="1"/>
      <w:numFmt w:val="bullet"/>
      <w:lvlText w:val="•"/>
      <w:lvlJc w:val="left"/>
      <w:pPr>
        <w:tabs>
          <w:tab w:val="num" w:pos="720"/>
        </w:tabs>
        <w:ind w:left="720" w:hanging="360"/>
      </w:pPr>
      <w:rPr>
        <w:rFonts w:ascii="Times New Roman" w:hAnsi="Times New Roman" w:hint="default"/>
      </w:rPr>
    </w:lvl>
    <w:lvl w:ilvl="1" w:tplc="056E932C" w:tentative="1">
      <w:start w:val="1"/>
      <w:numFmt w:val="bullet"/>
      <w:lvlText w:val="•"/>
      <w:lvlJc w:val="left"/>
      <w:pPr>
        <w:tabs>
          <w:tab w:val="num" w:pos="1440"/>
        </w:tabs>
        <w:ind w:left="1440" w:hanging="360"/>
      </w:pPr>
      <w:rPr>
        <w:rFonts w:ascii="Times New Roman" w:hAnsi="Times New Roman" w:hint="default"/>
      </w:rPr>
    </w:lvl>
    <w:lvl w:ilvl="2" w:tplc="6B32CE32" w:tentative="1">
      <w:start w:val="1"/>
      <w:numFmt w:val="bullet"/>
      <w:lvlText w:val="•"/>
      <w:lvlJc w:val="left"/>
      <w:pPr>
        <w:tabs>
          <w:tab w:val="num" w:pos="2160"/>
        </w:tabs>
        <w:ind w:left="2160" w:hanging="360"/>
      </w:pPr>
      <w:rPr>
        <w:rFonts w:ascii="Times New Roman" w:hAnsi="Times New Roman" w:hint="default"/>
      </w:rPr>
    </w:lvl>
    <w:lvl w:ilvl="3" w:tplc="07940A94" w:tentative="1">
      <w:start w:val="1"/>
      <w:numFmt w:val="bullet"/>
      <w:lvlText w:val="•"/>
      <w:lvlJc w:val="left"/>
      <w:pPr>
        <w:tabs>
          <w:tab w:val="num" w:pos="2880"/>
        </w:tabs>
        <w:ind w:left="2880" w:hanging="360"/>
      </w:pPr>
      <w:rPr>
        <w:rFonts w:ascii="Times New Roman" w:hAnsi="Times New Roman" w:hint="default"/>
      </w:rPr>
    </w:lvl>
    <w:lvl w:ilvl="4" w:tplc="24867728" w:tentative="1">
      <w:start w:val="1"/>
      <w:numFmt w:val="bullet"/>
      <w:lvlText w:val="•"/>
      <w:lvlJc w:val="left"/>
      <w:pPr>
        <w:tabs>
          <w:tab w:val="num" w:pos="3600"/>
        </w:tabs>
        <w:ind w:left="3600" w:hanging="360"/>
      </w:pPr>
      <w:rPr>
        <w:rFonts w:ascii="Times New Roman" w:hAnsi="Times New Roman" w:hint="default"/>
      </w:rPr>
    </w:lvl>
    <w:lvl w:ilvl="5" w:tplc="D9CAB988" w:tentative="1">
      <w:start w:val="1"/>
      <w:numFmt w:val="bullet"/>
      <w:lvlText w:val="•"/>
      <w:lvlJc w:val="left"/>
      <w:pPr>
        <w:tabs>
          <w:tab w:val="num" w:pos="4320"/>
        </w:tabs>
        <w:ind w:left="4320" w:hanging="360"/>
      </w:pPr>
      <w:rPr>
        <w:rFonts w:ascii="Times New Roman" w:hAnsi="Times New Roman" w:hint="default"/>
      </w:rPr>
    </w:lvl>
    <w:lvl w:ilvl="6" w:tplc="30440798" w:tentative="1">
      <w:start w:val="1"/>
      <w:numFmt w:val="bullet"/>
      <w:lvlText w:val="•"/>
      <w:lvlJc w:val="left"/>
      <w:pPr>
        <w:tabs>
          <w:tab w:val="num" w:pos="5040"/>
        </w:tabs>
        <w:ind w:left="5040" w:hanging="360"/>
      </w:pPr>
      <w:rPr>
        <w:rFonts w:ascii="Times New Roman" w:hAnsi="Times New Roman" w:hint="default"/>
      </w:rPr>
    </w:lvl>
    <w:lvl w:ilvl="7" w:tplc="C43CDEBE" w:tentative="1">
      <w:start w:val="1"/>
      <w:numFmt w:val="bullet"/>
      <w:lvlText w:val="•"/>
      <w:lvlJc w:val="left"/>
      <w:pPr>
        <w:tabs>
          <w:tab w:val="num" w:pos="5760"/>
        </w:tabs>
        <w:ind w:left="5760" w:hanging="360"/>
      </w:pPr>
      <w:rPr>
        <w:rFonts w:ascii="Times New Roman" w:hAnsi="Times New Roman" w:hint="default"/>
      </w:rPr>
    </w:lvl>
    <w:lvl w:ilvl="8" w:tplc="CA98AC62" w:tentative="1">
      <w:start w:val="1"/>
      <w:numFmt w:val="bullet"/>
      <w:lvlText w:val="•"/>
      <w:lvlJc w:val="left"/>
      <w:pPr>
        <w:tabs>
          <w:tab w:val="num" w:pos="6480"/>
        </w:tabs>
        <w:ind w:left="6480" w:hanging="360"/>
      </w:pPr>
      <w:rPr>
        <w:rFonts w:ascii="Times New Roman" w:hAnsi="Times New Roman" w:hint="default"/>
      </w:rPr>
    </w:lvl>
  </w:abstractNum>
  <w:abstractNum w:abstractNumId="41">
    <w:nsid w:val="5EBD552B"/>
    <w:multiLevelType w:val="hybridMultilevel"/>
    <w:tmpl w:val="2DD007B2"/>
    <w:lvl w:ilvl="0" w:tplc="8C9487CE">
      <w:start w:val="117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4FA19D1"/>
    <w:multiLevelType w:val="hybridMultilevel"/>
    <w:tmpl w:val="53902DBC"/>
    <w:lvl w:ilvl="0" w:tplc="E258E478">
      <w:start w:val="1"/>
      <w:numFmt w:val="bullet"/>
      <w:lvlText w:val="•"/>
      <w:lvlJc w:val="left"/>
      <w:pPr>
        <w:tabs>
          <w:tab w:val="num" w:pos="720"/>
        </w:tabs>
        <w:ind w:left="720" w:hanging="360"/>
      </w:pPr>
      <w:rPr>
        <w:rFonts w:ascii="Arial" w:hAnsi="Arial" w:hint="default"/>
      </w:rPr>
    </w:lvl>
    <w:lvl w:ilvl="1" w:tplc="31C01FE6">
      <w:start w:val="1"/>
      <w:numFmt w:val="bullet"/>
      <w:lvlText w:val="-"/>
      <w:lvlJc w:val="left"/>
      <w:pPr>
        <w:tabs>
          <w:tab w:val="num" w:pos="1440"/>
        </w:tabs>
        <w:ind w:left="1440" w:hanging="360"/>
      </w:pPr>
      <w:rPr>
        <w:rFonts w:ascii="Courier New" w:hAnsi="Courier New" w:hint="default"/>
      </w:rPr>
    </w:lvl>
    <w:lvl w:ilvl="2" w:tplc="67B87006" w:tentative="1">
      <w:start w:val="1"/>
      <w:numFmt w:val="bullet"/>
      <w:lvlText w:val="•"/>
      <w:lvlJc w:val="left"/>
      <w:pPr>
        <w:tabs>
          <w:tab w:val="num" w:pos="2160"/>
        </w:tabs>
        <w:ind w:left="2160" w:hanging="360"/>
      </w:pPr>
      <w:rPr>
        <w:rFonts w:ascii="Arial" w:hAnsi="Arial" w:hint="default"/>
      </w:rPr>
    </w:lvl>
    <w:lvl w:ilvl="3" w:tplc="27AC8008" w:tentative="1">
      <w:start w:val="1"/>
      <w:numFmt w:val="bullet"/>
      <w:lvlText w:val="•"/>
      <w:lvlJc w:val="left"/>
      <w:pPr>
        <w:tabs>
          <w:tab w:val="num" w:pos="2880"/>
        </w:tabs>
        <w:ind w:left="2880" w:hanging="360"/>
      </w:pPr>
      <w:rPr>
        <w:rFonts w:ascii="Arial" w:hAnsi="Arial" w:hint="default"/>
      </w:rPr>
    </w:lvl>
    <w:lvl w:ilvl="4" w:tplc="39F032C8" w:tentative="1">
      <w:start w:val="1"/>
      <w:numFmt w:val="bullet"/>
      <w:lvlText w:val="•"/>
      <w:lvlJc w:val="left"/>
      <w:pPr>
        <w:tabs>
          <w:tab w:val="num" w:pos="3600"/>
        </w:tabs>
        <w:ind w:left="3600" w:hanging="360"/>
      </w:pPr>
      <w:rPr>
        <w:rFonts w:ascii="Arial" w:hAnsi="Arial" w:hint="default"/>
      </w:rPr>
    </w:lvl>
    <w:lvl w:ilvl="5" w:tplc="AC801DEA" w:tentative="1">
      <w:start w:val="1"/>
      <w:numFmt w:val="bullet"/>
      <w:lvlText w:val="•"/>
      <w:lvlJc w:val="left"/>
      <w:pPr>
        <w:tabs>
          <w:tab w:val="num" w:pos="4320"/>
        </w:tabs>
        <w:ind w:left="4320" w:hanging="360"/>
      </w:pPr>
      <w:rPr>
        <w:rFonts w:ascii="Arial" w:hAnsi="Arial" w:hint="default"/>
      </w:rPr>
    </w:lvl>
    <w:lvl w:ilvl="6" w:tplc="164A583E" w:tentative="1">
      <w:start w:val="1"/>
      <w:numFmt w:val="bullet"/>
      <w:lvlText w:val="•"/>
      <w:lvlJc w:val="left"/>
      <w:pPr>
        <w:tabs>
          <w:tab w:val="num" w:pos="5040"/>
        </w:tabs>
        <w:ind w:left="5040" w:hanging="360"/>
      </w:pPr>
      <w:rPr>
        <w:rFonts w:ascii="Arial" w:hAnsi="Arial" w:hint="default"/>
      </w:rPr>
    </w:lvl>
    <w:lvl w:ilvl="7" w:tplc="CAFCBB3C" w:tentative="1">
      <w:start w:val="1"/>
      <w:numFmt w:val="bullet"/>
      <w:lvlText w:val="•"/>
      <w:lvlJc w:val="left"/>
      <w:pPr>
        <w:tabs>
          <w:tab w:val="num" w:pos="5760"/>
        </w:tabs>
        <w:ind w:left="5760" w:hanging="360"/>
      </w:pPr>
      <w:rPr>
        <w:rFonts w:ascii="Arial" w:hAnsi="Arial" w:hint="default"/>
      </w:rPr>
    </w:lvl>
    <w:lvl w:ilvl="8" w:tplc="7ABACE08" w:tentative="1">
      <w:start w:val="1"/>
      <w:numFmt w:val="bullet"/>
      <w:lvlText w:val="•"/>
      <w:lvlJc w:val="left"/>
      <w:pPr>
        <w:tabs>
          <w:tab w:val="num" w:pos="6480"/>
        </w:tabs>
        <w:ind w:left="6480" w:hanging="360"/>
      </w:pPr>
      <w:rPr>
        <w:rFonts w:ascii="Arial" w:hAnsi="Arial" w:hint="default"/>
      </w:rPr>
    </w:lvl>
  </w:abstractNum>
  <w:abstractNum w:abstractNumId="43">
    <w:nsid w:val="65C8635A"/>
    <w:multiLevelType w:val="hybridMultilevel"/>
    <w:tmpl w:val="6C323602"/>
    <w:lvl w:ilvl="0" w:tplc="89AACA4A">
      <w:start w:val="1"/>
      <w:numFmt w:val="bullet"/>
      <w:lvlText w:val="o"/>
      <w:lvlJc w:val="left"/>
      <w:pPr>
        <w:tabs>
          <w:tab w:val="num" w:pos="720"/>
        </w:tabs>
        <w:ind w:left="720" w:hanging="360"/>
      </w:pPr>
      <w:rPr>
        <w:rFonts w:ascii="Courier New" w:hAnsi="Courier New" w:hint="default"/>
      </w:rPr>
    </w:lvl>
    <w:lvl w:ilvl="1" w:tplc="056E932C" w:tentative="1">
      <w:start w:val="1"/>
      <w:numFmt w:val="bullet"/>
      <w:lvlText w:val="•"/>
      <w:lvlJc w:val="left"/>
      <w:pPr>
        <w:tabs>
          <w:tab w:val="num" w:pos="1440"/>
        </w:tabs>
        <w:ind w:left="1440" w:hanging="360"/>
      </w:pPr>
      <w:rPr>
        <w:rFonts w:ascii="Times New Roman" w:hAnsi="Times New Roman" w:hint="default"/>
      </w:rPr>
    </w:lvl>
    <w:lvl w:ilvl="2" w:tplc="6B32CE32" w:tentative="1">
      <w:start w:val="1"/>
      <w:numFmt w:val="bullet"/>
      <w:lvlText w:val="•"/>
      <w:lvlJc w:val="left"/>
      <w:pPr>
        <w:tabs>
          <w:tab w:val="num" w:pos="2160"/>
        </w:tabs>
        <w:ind w:left="2160" w:hanging="360"/>
      </w:pPr>
      <w:rPr>
        <w:rFonts w:ascii="Times New Roman" w:hAnsi="Times New Roman" w:hint="default"/>
      </w:rPr>
    </w:lvl>
    <w:lvl w:ilvl="3" w:tplc="07940A94" w:tentative="1">
      <w:start w:val="1"/>
      <w:numFmt w:val="bullet"/>
      <w:lvlText w:val="•"/>
      <w:lvlJc w:val="left"/>
      <w:pPr>
        <w:tabs>
          <w:tab w:val="num" w:pos="2880"/>
        </w:tabs>
        <w:ind w:left="2880" w:hanging="360"/>
      </w:pPr>
      <w:rPr>
        <w:rFonts w:ascii="Times New Roman" w:hAnsi="Times New Roman" w:hint="default"/>
      </w:rPr>
    </w:lvl>
    <w:lvl w:ilvl="4" w:tplc="24867728" w:tentative="1">
      <w:start w:val="1"/>
      <w:numFmt w:val="bullet"/>
      <w:lvlText w:val="•"/>
      <w:lvlJc w:val="left"/>
      <w:pPr>
        <w:tabs>
          <w:tab w:val="num" w:pos="3600"/>
        </w:tabs>
        <w:ind w:left="3600" w:hanging="360"/>
      </w:pPr>
      <w:rPr>
        <w:rFonts w:ascii="Times New Roman" w:hAnsi="Times New Roman" w:hint="default"/>
      </w:rPr>
    </w:lvl>
    <w:lvl w:ilvl="5" w:tplc="D9CAB988" w:tentative="1">
      <w:start w:val="1"/>
      <w:numFmt w:val="bullet"/>
      <w:lvlText w:val="•"/>
      <w:lvlJc w:val="left"/>
      <w:pPr>
        <w:tabs>
          <w:tab w:val="num" w:pos="4320"/>
        </w:tabs>
        <w:ind w:left="4320" w:hanging="360"/>
      </w:pPr>
      <w:rPr>
        <w:rFonts w:ascii="Times New Roman" w:hAnsi="Times New Roman" w:hint="default"/>
      </w:rPr>
    </w:lvl>
    <w:lvl w:ilvl="6" w:tplc="30440798" w:tentative="1">
      <w:start w:val="1"/>
      <w:numFmt w:val="bullet"/>
      <w:lvlText w:val="•"/>
      <w:lvlJc w:val="left"/>
      <w:pPr>
        <w:tabs>
          <w:tab w:val="num" w:pos="5040"/>
        </w:tabs>
        <w:ind w:left="5040" w:hanging="360"/>
      </w:pPr>
      <w:rPr>
        <w:rFonts w:ascii="Times New Roman" w:hAnsi="Times New Roman" w:hint="default"/>
      </w:rPr>
    </w:lvl>
    <w:lvl w:ilvl="7" w:tplc="C43CDEBE" w:tentative="1">
      <w:start w:val="1"/>
      <w:numFmt w:val="bullet"/>
      <w:lvlText w:val="•"/>
      <w:lvlJc w:val="left"/>
      <w:pPr>
        <w:tabs>
          <w:tab w:val="num" w:pos="5760"/>
        </w:tabs>
        <w:ind w:left="5760" w:hanging="360"/>
      </w:pPr>
      <w:rPr>
        <w:rFonts w:ascii="Times New Roman" w:hAnsi="Times New Roman" w:hint="default"/>
      </w:rPr>
    </w:lvl>
    <w:lvl w:ilvl="8" w:tplc="CA98AC62" w:tentative="1">
      <w:start w:val="1"/>
      <w:numFmt w:val="bullet"/>
      <w:lvlText w:val="•"/>
      <w:lvlJc w:val="left"/>
      <w:pPr>
        <w:tabs>
          <w:tab w:val="num" w:pos="6480"/>
        </w:tabs>
        <w:ind w:left="6480" w:hanging="360"/>
      </w:pPr>
      <w:rPr>
        <w:rFonts w:ascii="Times New Roman" w:hAnsi="Times New Roman" w:hint="default"/>
      </w:rPr>
    </w:lvl>
  </w:abstractNum>
  <w:abstractNum w:abstractNumId="44">
    <w:nsid w:val="6716059B"/>
    <w:multiLevelType w:val="hybridMultilevel"/>
    <w:tmpl w:val="65922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CE856C5"/>
    <w:multiLevelType w:val="hybridMultilevel"/>
    <w:tmpl w:val="0BBC8F9E"/>
    <w:lvl w:ilvl="0" w:tplc="04090001">
      <w:start w:val="1"/>
      <w:numFmt w:val="bullet"/>
      <w:lvlText w:val=""/>
      <w:lvlJc w:val="left"/>
      <w:pPr>
        <w:tabs>
          <w:tab w:val="num" w:pos="720"/>
        </w:tabs>
        <w:ind w:left="720" w:hanging="360"/>
      </w:pPr>
      <w:rPr>
        <w:rFonts w:ascii="Symbol" w:hAnsi="Symbol" w:hint="default"/>
      </w:rPr>
    </w:lvl>
    <w:lvl w:ilvl="1" w:tplc="8C9487CE">
      <w:start w:val="1176"/>
      <w:numFmt w:val="bullet"/>
      <w:lvlText w:val="–"/>
      <w:lvlJc w:val="left"/>
      <w:pPr>
        <w:tabs>
          <w:tab w:val="num" w:pos="1440"/>
        </w:tabs>
        <w:ind w:left="1440" w:hanging="360"/>
      </w:pPr>
      <w:rPr>
        <w:rFonts w:ascii="Arial" w:hAnsi="Arial" w:hint="default"/>
      </w:rPr>
    </w:lvl>
    <w:lvl w:ilvl="2" w:tplc="67B87006" w:tentative="1">
      <w:start w:val="1"/>
      <w:numFmt w:val="bullet"/>
      <w:lvlText w:val="•"/>
      <w:lvlJc w:val="left"/>
      <w:pPr>
        <w:tabs>
          <w:tab w:val="num" w:pos="2160"/>
        </w:tabs>
        <w:ind w:left="2160" w:hanging="360"/>
      </w:pPr>
      <w:rPr>
        <w:rFonts w:ascii="Arial" w:hAnsi="Arial" w:hint="default"/>
      </w:rPr>
    </w:lvl>
    <w:lvl w:ilvl="3" w:tplc="27AC8008" w:tentative="1">
      <w:start w:val="1"/>
      <w:numFmt w:val="bullet"/>
      <w:lvlText w:val="•"/>
      <w:lvlJc w:val="left"/>
      <w:pPr>
        <w:tabs>
          <w:tab w:val="num" w:pos="2880"/>
        </w:tabs>
        <w:ind w:left="2880" w:hanging="360"/>
      </w:pPr>
      <w:rPr>
        <w:rFonts w:ascii="Arial" w:hAnsi="Arial" w:hint="default"/>
      </w:rPr>
    </w:lvl>
    <w:lvl w:ilvl="4" w:tplc="39F032C8" w:tentative="1">
      <w:start w:val="1"/>
      <w:numFmt w:val="bullet"/>
      <w:lvlText w:val="•"/>
      <w:lvlJc w:val="left"/>
      <w:pPr>
        <w:tabs>
          <w:tab w:val="num" w:pos="3600"/>
        </w:tabs>
        <w:ind w:left="3600" w:hanging="360"/>
      </w:pPr>
      <w:rPr>
        <w:rFonts w:ascii="Arial" w:hAnsi="Arial" w:hint="default"/>
      </w:rPr>
    </w:lvl>
    <w:lvl w:ilvl="5" w:tplc="AC801DEA" w:tentative="1">
      <w:start w:val="1"/>
      <w:numFmt w:val="bullet"/>
      <w:lvlText w:val="•"/>
      <w:lvlJc w:val="left"/>
      <w:pPr>
        <w:tabs>
          <w:tab w:val="num" w:pos="4320"/>
        </w:tabs>
        <w:ind w:left="4320" w:hanging="360"/>
      </w:pPr>
      <w:rPr>
        <w:rFonts w:ascii="Arial" w:hAnsi="Arial" w:hint="default"/>
      </w:rPr>
    </w:lvl>
    <w:lvl w:ilvl="6" w:tplc="164A583E" w:tentative="1">
      <w:start w:val="1"/>
      <w:numFmt w:val="bullet"/>
      <w:lvlText w:val="•"/>
      <w:lvlJc w:val="left"/>
      <w:pPr>
        <w:tabs>
          <w:tab w:val="num" w:pos="5040"/>
        </w:tabs>
        <w:ind w:left="5040" w:hanging="360"/>
      </w:pPr>
      <w:rPr>
        <w:rFonts w:ascii="Arial" w:hAnsi="Arial" w:hint="default"/>
      </w:rPr>
    </w:lvl>
    <w:lvl w:ilvl="7" w:tplc="CAFCBB3C" w:tentative="1">
      <w:start w:val="1"/>
      <w:numFmt w:val="bullet"/>
      <w:lvlText w:val="•"/>
      <w:lvlJc w:val="left"/>
      <w:pPr>
        <w:tabs>
          <w:tab w:val="num" w:pos="5760"/>
        </w:tabs>
        <w:ind w:left="5760" w:hanging="360"/>
      </w:pPr>
      <w:rPr>
        <w:rFonts w:ascii="Arial" w:hAnsi="Arial" w:hint="default"/>
      </w:rPr>
    </w:lvl>
    <w:lvl w:ilvl="8" w:tplc="7ABACE08" w:tentative="1">
      <w:start w:val="1"/>
      <w:numFmt w:val="bullet"/>
      <w:lvlText w:val="•"/>
      <w:lvlJc w:val="left"/>
      <w:pPr>
        <w:tabs>
          <w:tab w:val="num" w:pos="6480"/>
        </w:tabs>
        <w:ind w:left="6480" w:hanging="360"/>
      </w:pPr>
      <w:rPr>
        <w:rFonts w:ascii="Arial" w:hAnsi="Arial" w:hint="default"/>
      </w:rPr>
    </w:lvl>
  </w:abstractNum>
  <w:abstractNum w:abstractNumId="46">
    <w:nsid w:val="6DFF0FD7"/>
    <w:multiLevelType w:val="hybridMultilevel"/>
    <w:tmpl w:val="DA6C1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6E8F3CF5"/>
    <w:multiLevelType w:val="hybridMultilevel"/>
    <w:tmpl w:val="9C58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0B23581"/>
    <w:multiLevelType w:val="hybridMultilevel"/>
    <w:tmpl w:val="BF6E5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21B39D1"/>
    <w:multiLevelType w:val="hybridMultilevel"/>
    <w:tmpl w:val="8C8C7038"/>
    <w:lvl w:ilvl="0" w:tplc="E258E478">
      <w:start w:val="1"/>
      <w:numFmt w:val="bullet"/>
      <w:lvlText w:val="•"/>
      <w:lvlJc w:val="left"/>
      <w:pPr>
        <w:tabs>
          <w:tab w:val="num" w:pos="720"/>
        </w:tabs>
        <w:ind w:left="720" w:hanging="360"/>
      </w:pPr>
      <w:rPr>
        <w:rFonts w:ascii="Arial" w:hAnsi="Arial" w:hint="default"/>
      </w:rPr>
    </w:lvl>
    <w:lvl w:ilvl="1" w:tplc="31C01FE6">
      <w:start w:val="1"/>
      <w:numFmt w:val="bullet"/>
      <w:lvlText w:val="-"/>
      <w:lvlJc w:val="left"/>
      <w:pPr>
        <w:tabs>
          <w:tab w:val="num" w:pos="1440"/>
        </w:tabs>
        <w:ind w:left="1440" w:hanging="360"/>
      </w:pPr>
      <w:rPr>
        <w:rFonts w:ascii="Courier New" w:hAnsi="Courier New" w:hint="default"/>
      </w:rPr>
    </w:lvl>
    <w:lvl w:ilvl="2" w:tplc="67B87006" w:tentative="1">
      <w:start w:val="1"/>
      <w:numFmt w:val="bullet"/>
      <w:lvlText w:val="•"/>
      <w:lvlJc w:val="left"/>
      <w:pPr>
        <w:tabs>
          <w:tab w:val="num" w:pos="2160"/>
        </w:tabs>
        <w:ind w:left="2160" w:hanging="360"/>
      </w:pPr>
      <w:rPr>
        <w:rFonts w:ascii="Arial" w:hAnsi="Arial" w:hint="default"/>
      </w:rPr>
    </w:lvl>
    <w:lvl w:ilvl="3" w:tplc="27AC8008" w:tentative="1">
      <w:start w:val="1"/>
      <w:numFmt w:val="bullet"/>
      <w:lvlText w:val="•"/>
      <w:lvlJc w:val="left"/>
      <w:pPr>
        <w:tabs>
          <w:tab w:val="num" w:pos="2880"/>
        </w:tabs>
        <w:ind w:left="2880" w:hanging="360"/>
      </w:pPr>
      <w:rPr>
        <w:rFonts w:ascii="Arial" w:hAnsi="Arial" w:hint="default"/>
      </w:rPr>
    </w:lvl>
    <w:lvl w:ilvl="4" w:tplc="39F032C8" w:tentative="1">
      <w:start w:val="1"/>
      <w:numFmt w:val="bullet"/>
      <w:lvlText w:val="•"/>
      <w:lvlJc w:val="left"/>
      <w:pPr>
        <w:tabs>
          <w:tab w:val="num" w:pos="3600"/>
        </w:tabs>
        <w:ind w:left="3600" w:hanging="360"/>
      </w:pPr>
      <w:rPr>
        <w:rFonts w:ascii="Arial" w:hAnsi="Arial" w:hint="default"/>
      </w:rPr>
    </w:lvl>
    <w:lvl w:ilvl="5" w:tplc="AC801DEA" w:tentative="1">
      <w:start w:val="1"/>
      <w:numFmt w:val="bullet"/>
      <w:lvlText w:val="•"/>
      <w:lvlJc w:val="left"/>
      <w:pPr>
        <w:tabs>
          <w:tab w:val="num" w:pos="4320"/>
        </w:tabs>
        <w:ind w:left="4320" w:hanging="360"/>
      </w:pPr>
      <w:rPr>
        <w:rFonts w:ascii="Arial" w:hAnsi="Arial" w:hint="default"/>
      </w:rPr>
    </w:lvl>
    <w:lvl w:ilvl="6" w:tplc="164A583E" w:tentative="1">
      <w:start w:val="1"/>
      <w:numFmt w:val="bullet"/>
      <w:lvlText w:val="•"/>
      <w:lvlJc w:val="left"/>
      <w:pPr>
        <w:tabs>
          <w:tab w:val="num" w:pos="5040"/>
        </w:tabs>
        <w:ind w:left="5040" w:hanging="360"/>
      </w:pPr>
      <w:rPr>
        <w:rFonts w:ascii="Arial" w:hAnsi="Arial" w:hint="default"/>
      </w:rPr>
    </w:lvl>
    <w:lvl w:ilvl="7" w:tplc="CAFCBB3C" w:tentative="1">
      <w:start w:val="1"/>
      <w:numFmt w:val="bullet"/>
      <w:lvlText w:val="•"/>
      <w:lvlJc w:val="left"/>
      <w:pPr>
        <w:tabs>
          <w:tab w:val="num" w:pos="5760"/>
        </w:tabs>
        <w:ind w:left="5760" w:hanging="360"/>
      </w:pPr>
      <w:rPr>
        <w:rFonts w:ascii="Arial" w:hAnsi="Arial" w:hint="default"/>
      </w:rPr>
    </w:lvl>
    <w:lvl w:ilvl="8" w:tplc="7ABACE08" w:tentative="1">
      <w:start w:val="1"/>
      <w:numFmt w:val="bullet"/>
      <w:lvlText w:val="•"/>
      <w:lvlJc w:val="left"/>
      <w:pPr>
        <w:tabs>
          <w:tab w:val="num" w:pos="6480"/>
        </w:tabs>
        <w:ind w:left="6480" w:hanging="360"/>
      </w:pPr>
      <w:rPr>
        <w:rFonts w:ascii="Arial" w:hAnsi="Arial" w:hint="default"/>
      </w:rPr>
    </w:lvl>
  </w:abstractNum>
  <w:abstractNum w:abstractNumId="50">
    <w:nsid w:val="76D938E9"/>
    <w:multiLevelType w:val="hybridMultilevel"/>
    <w:tmpl w:val="EE888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6FF6943"/>
    <w:multiLevelType w:val="hybridMultilevel"/>
    <w:tmpl w:val="E3AA9B56"/>
    <w:lvl w:ilvl="0" w:tplc="31C01FE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7D21039"/>
    <w:multiLevelType w:val="hybridMultilevel"/>
    <w:tmpl w:val="05A27EF0"/>
    <w:lvl w:ilvl="0" w:tplc="89AACA4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8AB778D"/>
    <w:multiLevelType w:val="hybridMultilevel"/>
    <w:tmpl w:val="5216769C"/>
    <w:lvl w:ilvl="0" w:tplc="31C01F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F525449"/>
    <w:multiLevelType w:val="hybridMultilevel"/>
    <w:tmpl w:val="D2D6DA56"/>
    <w:lvl w:ilvl="0" w:tplc="B8AE6F62">
      <w:start w:val="1"/>
      <w:numFmt w:val="bullet"/>
      <w:lvlText w:val="-"/>
      <w:lvlJc w:val="left"/>
      <w:pPr>
        <w:ind w:left="720" w:hanging="360"/>
      </w:pPr>
      <w:rPr>
        <w:rFonts w:ascii="Courier New" w:hAnsi="Courier New" w:hint="default"/>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hint="default"/>
          <w:sz w:val="22"/>
          <w:szCs w:val="22"/>
        </w:rPr>
      </w:lvl>
    </w:lvlOverride>
  </w:num>
  <w:num w:numId="2">
    <w:abstractNumId w:val="0"/>
    <w:lvlOverride w:ilvl="0">
      <w:lvl w:ilvl="0">
        <w:numFmt w:val="bullet"/>
        <w:lvlText w:val="•"/>
        <w:legacy w:legacy="1" w:legacySpace="0" w:legacyIndent="0"/>
        <w:lvlJc w:val="left"/>
        <w:rPr>
          <w:rFonts w:ascii="Arial" w:hAnsi="Arial" w:hint="default"/>
          <w:sz w:val="22"/>
          <w:szCs w:val="22"/>
        </w:rPr>
      </w:lvl>
    </w:lvlOverride>
  </w:num>
  <w:num w:numId="3">
    <w:abstractNumId w:val="0"/>
    <w:lvlOverride w:ilvl="0">
      <w:lvl w:ilvl="0">
        <w:numFmt w:val="bullet"/>
        <w:lvlText w:val="–"/>
        <w:legacy w:legacy="1" w:legacySpace="0" w:legacyIndent="0"/>
        <w:lvlJc w:val="left"/>
        <w:rPr>
          <w:rFonts w:ascii="Arial" w:hAnsi="Arial" w:hint="default"/>
          <w:sz w:val="22"/>
          <w:szCs w:val="22"/>
        </w:rPr>
      </w:lvl>
    </w:lvlOverride>
  </w:num>
  <w:num w:numId="4">
    <w:abstractNumId w:val="0"/>
    <w:lvlOverride w:ilvl="0">
      <w:lvl w:ilvl="0">
        <w:numFmt w:val="bullet"/>
        <w:lvlText w:val="•"/>
        <w:legacy w:legacy="1" w:legacySpace="0" w:legacyIndent="0"/>
        <w:lvlJc w:val="left"/>
        <w:rPr>
          <w:rFonts w:ascii="Arial" w:hAnsi="Arial" w:hint="default"/>
          <w:sz w:val="22"/>
          <w:szCs w:val="22"/>
        </w:rPr>
      </w:lvl>
    </w:lvlOverride>
  </w:num>
  <w:num w:numId="5">
    <w:abstractNumId w:val="0"/>
    <w:lvlOverride w:ilvl="0">
      <w:lvl w:ilvl="0">
        <w:numFmt w:val="bullet"/>
        <w:lvlText w:val=""/>
        <w:legacy w:legacy="1" w:legacySpace="0" w:legacyIndent="0"/>
        <w:lvlJc w:val="left"/>
        <w:rPr>
          <w:rFonts w:asciiTheme="minorHAnsi" w:hAnsiTheme="minorHAnsi" w:hint="default"/>
          <w:sz w:val="22"/>
          <w:szCs w:val="22"/>
        </w:rPr>
      </w:lvl>
    </w:lvlOverride>
  </w:num>
  <w:num w:numId="6">
    <w:abstractNumId w:val="50"/>
  </w:num>
  <w:num w:numId="7">
    <w:abstractNumId w:val="44"/>
  </w:num>
  <w:num w:numId="8">
    <w:abstractNumId w:val="46"/>
  </w:num>
  <w:num w:numId="9">
    <w:abstractNumId w:val="16"/>
  </w:num>
  <w:num w:numId="10">
    <w:abstractNumId w:val="1"/>
  </w:num>
  <w:num w:numId="11">
    <w:abstractNumId w:val="20"/>
  </w:num>
  <w:num w:numId="12">
    <w:abstractNumId w:val="53"/>
  </w:num>
  <w:num w:numId="13">
    <w:abstractNumId w:val="17"/>
  </w:num>
  <w:num w:numId="14">
    <w:abstractNumId w:val="8"/>
  </w:num>
  <w:num w:numId="15">
    <w:abstractNumId w:val="22"/>
  </w:num>
  <w:num w:numId="16">
    <w:abstractNumId w:val="33"/>
  </w:num>
  <w:num w:numId="17">
    <w:abstractNumId w:val="51"/>
  </w:num>
  <w:num w:numId="18">
    <w:abstractNumId w:val="48"/>
  </w:num>
  <w:num w:numId="19">
    <w:abstractNumId w:val="34"/>
  </w:num>
  <w:num w:numId="20">
    <w:abstractNumId w:val="5"/>
  </w:num>
  <w:num w:numId="21">
    <w:abstractNumId w:val="37"/>
  </w:num>
  <w:num w:numId="22">
    <w:abstractNumId w:val="7"/>
  </w:num>
  <w:num w:numId="23">
    <w:abstractNumId w:val="31"/>
  </w:num>
  <w:num w:numId="24">
    <w:abstractNumId w:val="27"/>
  </w:num>
  <w:num w:numId="25">
    <w:abstractNumId w:val="29"/>
  </w:num>
  <w:num w:numId="26">
    <w:abstractNumId w:val="4"/>
  </w:num>
  <w:num w:numId="27">
    <w:abstractNumId w:val="9"/>
  </w:num>
  <w:num w:numId="28">
    <w:abstractNumId w:val="25"/>
  </w:num>
  <w:num w:numId="29">
    <w:abstractNumId w:val="41"/>
  </w:num>
  <w:num w:numId="30">
    <w:abstractNumId w:val="28"/>
  </w:num>
  <w:num w:numId="31">
    <w:abstractNumId w:val="54"/>
  </w:num>
  <w:num w:numId="32">
    <w:abstractNumId w:val="12"/>
  </w:num>
  <w:num w:numId="33">
    <w:abstractNumId w:val="10"/>
  </w:num>
  <w:num w:numId="34">
    <w:abstractNumId w:val="38"/>
  </w:num>
  <w:num w:numId="35">
    <w:abstractNumId w:val="11"/>
  </w:num>
  <w:num w:numId="36">
    <w:abstractNumId w:val="2"/>
  </w:num>
  <w:num w:numId="37">
    <w:abstractNumId w:val="6"/>
  </w:num>
  <w:num w:numId="38">
    <w:abstractNumId w:val="32"/>
  </w:num>
  <w:num w:numId="39">
    <w:abstractNumId w:val="21"/>
  </w:num>
  <w:num w:numId="40">
    <w:abstractNumId w:val="45"/>
  </w:num>
  <w:num w:numId="41">
    <w:abstractNumId w:val="30"/>
  </w:num>
  <w:num w:numId="42">
    <w:abstractNumId w:val="3"/>
  </w:num>
  <w:num w:numId="43">
    <w:abstractNumId w:val="14"/>
  </w:num>
  <w:num w:numId="44">
    <w:abstractNumId w:val="49"/>
  </w:num>
  <w:num w:numId="45">
    <w:abstractNumId w:val="19"/>
  </w:num>
  <w:num w:numId="46">
    <w:abstractNumId w:val="42"/>
  </w:num>
  <w:num w:numId="47">
    <w:abstractNumId w:val="18"/>
  </w:num>
  <w:num w:numId="48">
    <w:abstractNumId w:val="24"/>
  </w:num>
  <w:num w:numId="49">
    <w:abstractNumId w:val="36"/>
  </w:num>
  <w:num w:numId="50">
    <w:abstractNumId w:val="39"/>
  </w:num>
  <w:num w:numId="51">
    <w:abstractNumId w:val="35"/>
  </w:num>
  <w:num w:numId="52">
    <w:abstractNumId w:val="40"/>
  </w:num>
  <w:num w:numId="53">
    <w:abstractNumId w:val="26"/>
  </w:num>
  <w:num w:numId="54">
    <w:abstractNumId w:val="15"/>
  </w:num>
  <w:num w:numId="55">
    <w:abstractNumId w:val="13"/>
  </w:num>
  <w:num w:numId="56">
    <w:abstractNumId w:val="47"/>
  </w:num>
  <w:num w:numId="57">
    <w:abstractNumId w:val="52"/>
  </w:num>
  <w:num w:numId="58">
    <w:abstractNumId w:val="43"/>
  </w:num>
  <w:num w:numId="59">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67C"/>
    <w:rsid w:val="000407C0"/>
    <w:rsid w:val="00076EBD"/>
    <w:rsid w:val="001C3997"/>
    <w:rsid w:val="00201E4C"/>
    <w:rsid w:val="00243F13"/>
    <w:rsid w:val="002907AF"/>
    <w:rsid w:val="002A1EE6"/>
    <w:rsid w:val="002B5967"/>
    <w:rsid w:val="002E7029"/>
    <w:rsid w:val="003A65A8"/>
    <w:rsid w:val="003B366B"/>
    <w:rsid w:val="003C0A0C"/>
    <w:rsid w:val="003F22C7"/>
    <w:rsid w:val="004541E5"/>
    <w:rsid w:val="004579C8"/>
    <w:rsid w:val="0047287E"/>
    <w:rsid w:val="0048643A"/>
    <w:rsid w:val="004E283D"/>
    <w:rsid w:val="00673F50"/>
    <w:rsid w:val="00683F0D"/>
    <w:rsid w:val="00704FB6"/>
    <w:rsid w:val="00731925"/>
    <w:rsid w:val="00746476"/>
    <w:rsid w:val="007B767C"/>
    <w:rsid w:val="007C5359"/>
    <w:rsid w:val="008D184F"/>
    <w:rsid w:val="009052E4"/>
    <w:rsid w:val="00982FC4"/>
    <w:rsid w:val="009A4A38"/>
    <w:rsid w:val="009B7424"/>
    <w:rsid w:val="009D6E24"/>
    <w:rsid w:val="00A05A06"/>
    <w:rsid w:val="00B96FA1"/>
    <w:rsid w:val="00BE791A"/>
    <w:rsid w:val="00D30C00"/>
    <w:rsid w:val="00D4304A"/>
    <w:rsid w:val="00DA6894"/>
    <w:rsid w:val="00DB3B55"/>
    <w:rsid w:val="00E058BB"/>
    <w:rsid w:val="00E10028"/>
    <w:rsid w:val="00E2368E"/>
    <w:rsid w:val="00F31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540" w:hanging="540"/>
      <w:outlineLvl w:val="0"/>
    </w:pPr>
    <w:rPr>
      <w:rFonts w:ascii="Times New Roman" w:hAnsi="Times New Roman"/>
      <w:kern w:val="24"/>
      <w:sz w:val="64"/>
      <w:szCs w:val="6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170" w:hanging="450"/>
      <w:outlineLvl w:val="1"/>
    </w:pPr>
    <w:rPr>
      <w:rFonts w:ascii="Times New Roman" w:hAnsi="Times New Roman"/>
      <w:kern w:val="24"/>
      <w:sz w:val="56"/>
      <w:szCs w:val="56"/>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kern w:val="24"/>
      <w:sz w:val="48"/>
      <w:szCs w:val="48"/>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kern w:val="24"/>
      <w:sz w:val="40"/>
      <w:szCs w:val="40"/>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kern w:val="24"/>
      <w:sz w:val="40"/>
      <w:szCs w:val="40"/>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kern w:val="24"/>
      <w:sz w:val="40"/>
      <w:szCs w:val="40"/>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kern w:val="24"/>
      <w:sz w:val="40"/>
      <w:szCs w:val="40"/>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kern w:val="24"/>
      <w:sz w:val="40"/>
      <w:szCs w:val="40"/>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kern w:val="2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ListParagraph">
    <w:name w:val="List Paragraph"/>
    <w:basedOn w:val="Normal"/>
    <w:uiPriority w:val="34"/>
    <w:qFormat/>
    <w:rsid w:val="00201E4C"/>
    <w:pPr>
      <w:spacing w:after="0" w:line="240" w:lineRule="auto"/>
      <w:ind w:left="720"/>
      <w:contextualSpacing/>
    </w:pPr>
    <w:rPr>
      <w:rFonts w:ascii="Times New Roman" w:hAnsi="Times New Roman"/>
      <w:sz w:val="24"/>
      <w:szCs w:val="24"/>
    </w:rPr>
  </w:style>
  <w:style w:type="paragraph" w:styleId="NormalWeb">
    <w:name w:val="Normal (Web)"/>
    <w:basedOn w:val="Normal"/>
    <w:uiPriority w:val="99"/>
    <w:unhideWhenUsed/>
    <w:rsid w:val="003F22C7"/>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2B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540" w:hanging="540"/>
      <w:outlineLvl w:val="0"/>
    </w:pPr>
    <w:rPr>
      <w:rFonts w:ascii="Times New Roman" w:hAnsi="Times New Roman"/>
      <w:kern w:val="24"/>
      <w:sz w:val="64"/>
      <w:szCs w:val="6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170" w:hanging="450"/>
      <w:outlineLvl w:val="1"/>
    </w:pPr>
    <w:rPr>
      <w:rFonts w:ascii="Times New Roman" w:hAnsi="Times New Roman"/>
      <w:kern w:val="24"/>
      <w:sz w:val="56"/>
      <w:szCs w:val="56"/>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kern w:val="24"/>
      <w:sz w:val="48"/>
      <w:szCs w:val="48"/>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kern w:val="24"/>
      <w:sz w:val="40"/>
      <w:szCs w:val="40"/>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kern w:val="24"/>
      <w:sz w:val="40"/>
      <w:szCs w:val="40"/>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kern w:val="24"/>
      <w:sz w:val="40"/>
      <w:szCs w:val="40"/>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kern w:val="24"/>
      <w:sz w:val="40"/>
      <w:szCs w:val="40"/>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kern w:val="24"/>
      <w:sz w:val="40"/>
      <w:szCs w:val="40"/>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kern w:val="2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ListParagraph">
    <w:name w:val="List Paragraph"/>
    <w:basedOn w:val="Normal"/>
    <w:uiPriority w:val="34"/>
    <w:qFormat/>
    <w:rsid w:val="00201E4C"/>
    <w:pPr>
      <w:spacing w:after="0" w:line="240" w:lineRule="auto"/>
      <w:ind w:left="720"/>
      <w:contextualSpacing/>
    </w:pPr>
    <w:rPr>
      <w:rFonts w:ascii="Times New Roman" w:hAnsi="Times New Roman"/>
      <w:sz w:val="24"/>
      <w:szCs w:val="24"/>
    </w:rPr>
  </w:style>
  <w:style w:type="paragraph" w:styleId="NormalWeb">
    <w:name w:val="Normal (Web)"/>
    <w:basedOn w:val="Normal"/>
    <w:uiPriority w:val="99"/>
    <w:unhideWhenUsed/>
    <w:rsid w:val="003F22C7"/>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2B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785684">
      <w:marLeft w:val="0"/>
      <w:marRight w:val="0"/>
      <w:marTop w:val="0"/>
      <w:marBottom w:val="0"/>
      <w:divBdr>
        <w:top w:val="none" w:sz="0" w:space="0" w:color="auto"/>
        <w:left w:val="none" w:sz="0" w:space="0" w:color="auto"/>
        <w:bottom w:val="none" w:sz="0" w:space="0" w:color="auto"/>
        <w:right w:val="none" w:sz="0" w:space="0" w:color="auto"/>
      </w:divBdr>
      <w:divsChild>
        <w:div w:id="952785763">
          <w:marLeft w:val="547"/>
          <w:marRight w:val="0"/>
          <w:marTop w:val="0"/>
          <w:marBottom w:val="0"/>
          <w:divBdr>
            <w:top w:val="none" w:sz="0" w:space="0" w:color="auto"/>
            <w:left w:val="none" w:sz="0" w:space="0" w:color="auto"/>
            <w:bottom w:val="none" w:sz="0" w:space="0" w:color="auto"/>
            <w:right w:val="none" w:sz="0" w:space="0" w:color="auto"/>
          </w:divBdr>
        </w:div>
      </w:divsChild>
    </w:div>
    <w:div w:id="952785686">
      <w:marLeft w:val="0"/>
      <w:marRight w:val="0"/>
      <w:marTop w:val="0"/>
      <w:marBottom w:val="0"/>
      <w:divBdr>
        <w:top w:val="none" w:sz="0" w:space="0" w:color="auto"/>
        <w:left w:val="none" w:sz="0" w:space="0" w:color="auto"/>
        <w:bottom w:val="none" w:sz="0" w:space="0" w:color="auto"/>
        <w:right w:val="none" w:sz="0" w:space="0" w:color="auto"/>
      </w:divBdr>
    </w:div>
    <w:div w:id="952785687">
      <w:marLeft w:val="0"/>
      <w:marRight w:val="0"/>
      <w:marTop w:val="0"/>
      <w:marBottom w:val="0"/>
      <w:divBdr>
        <w:top w:val="none" w:sz="0" w:space="0" w:color="auto"/>
        <w:left w:val="none" w:sz="0" w:space="0" w:color="auto"/>
        <w:bottom w:val="none" w:sz="0" w:space="0" w:color="auto"/>
        <w:right w:val="none" w:sz="0" w:space="0" w:color="auto"/>
      </w:divBdr>
      <w:divsChild>
        <w:div w:id="952785690">
          <w:marLeft w:val="547"/>
          <w:marRight w:val="0"/>
          <w:marTop w:val="0"/>
          <w:marBottom w:val="0"/>
          <w:divBdr>
            <w:top w:val="none" w:sz="0" w:space="0" w:color="auto"/>
            <w:left w:val="none" w:sz="0" w:space="0" w:color="auto"/>
            <w:bottom w:val="none" w:sz="0" w:space="0" w:color="auto"/>
            <w:right w:val="none" w:sz="0" w:space="0" w:color="auto"/>
          </w:divBdr>
        </w:div>
      </w:divsChild>
    </w:div>
    <w:div w:id="952785689">
      <w:marLeft w:val="0"/>
      <w:marRight w:val="0"/>
      <w:marTop w:val="0"/>
      <w:marBottom w:val="0"/>
      <w:divBdr>
        <w:top w:val="none" w:sz="0" w:space="0" w:color="auto"/>
        <w:left w:val="none" w:sz="0" w:space="0" w:color="auto"/>
        <w:bottom w:val="none" w:sz="0" w:space="0" w:color="auto"/>
        <w:right w:val="none" w:sz="0" w:space="0" w:color="auto"/>
      </w:divBdr>
    </w:div>
    <w:div w:id="952785692">
      <w:marLeft w:val="0"/>
      <w:marRight w:val="0"/>
      <w:marTop w:val="0"/>
      <w:marBottom w:val="0"/>
      <w:divBdr>
        <w:top w:val="none" w:sz="0" w:space="0" w:color="auto"/>
        <w:left w:val="none" w:sz="0" w:space="0" w:color="auto"/>
        <w:bottom w:val="none" w:sz="0" w:space="0" w:color="auto"/>
        <w:right w:val="none" w:sz="0" w:space="0" w:color="auto"/>
      </w:divBdr>
      <w:divsChild>
        <w:div w:id="952785758">
          <w:marLeft w:val="547"/>
          <w:marRight w:val="0"/>
          <w:marTop w:val="0"/>
          <w:marBottom w:val="0"/>
          <w:divBdr>
            <w:top w:val="none" w:sz="0" w:space="0" w:color="auto"/>
            <w:left w:val="none" w:sz="0" w:space="0" w:color="auto"/>
            <w:bottom w:val="none" w:sz="0" w:space="0" w:color="auto"/>
            <w:right w:val="none" w:sz="0" w:space="0" w:color="auto"/>
          </w:divBdr>
        </w:div>
      </w:divsChild>
    </w:div>
    <w:div w:id="952785693">
      <w:marLeft w:val="0"/>
      <w:marRight w:val="0"/>
      <w:marTop w:val="0"/>
      <w:marBottom w:val="0"/>
      <w:divBdr>
        <w:top w:val="none" w:sz="0" w:space="0" w:color="auto"/>
        <w:left w:val="none" w:sz="0" w:space="0" w:color="auto"/>
        <w:bottom w:val="none" w:sz="0" w:space="0" w:color="auto"/>
        <w:right w:val="none" w:sz="0" w:space="0" w:color="auto"/>
      </w:divBdr>
    </w:div>
    <w:div w:id="952785694">
      <w:marLeft w:val="0"/>
      <w:marRight w:val="0"/>
      <w:marTop w:val="0"/>
      <w:marBottom w:val="0"/>
      <w:divBdr>
        <w:top w:val="none" w:sz="0" w:space="0" w:color="auto"/>
        <w:left w:val="none" w:sz="0" w:space="0" w:color="auto"/>
        <w:bottom w:val="none" w:sz="0" w:space="0" w:color="auto"/>
        <w:right w:val="none" w:sz="0" w:space="0" w:color="auto"/>
      </w:divBdr>
      <w:divsChild>
        <w:div w:id="952785685">
          <w:marLeft w:val="446"/>
          <w:marRight w:val="0"/>
          <w:marTop w:val="0"/>
          <w:marBottom w:val="0"/>
          <w:divBdr>
            <w:top w:val="none" w:sz="0" w:space="0" w:color="auto"/>
            <w:left w:val="none" w:sz="0" w:space="0" w:color="auto"/>
            <w:bottom w:val="none" w:sz="0" w:space="0" w:color="auto"/>
            <w:right w:val="none" w:sz="0" w:space="0" w:color="auto"/>
          </w:divBdr>
        </w:div>
      </w:divsChild>
    </w:div>
    <w:div w:id="952785695">
      <w:marLeft w:val="0"/>
      <w:marRight w:val="0"/>
      <w:marTop w:val="0"/>
      <w:marBottom w:val="0"/>
      <w:divBdr>
        <w:top w:val="none" w:sz="0" w:space="0" w:color="auto"/>
        <w:left w:val="none" w:sz="0" w:space="0" w:color="auto"/>
        <w:bottom w:val="none" w:sz="0" w:space="0" w:color="auto"/>
        <w:right w:val="none" w:sz="0" w:space="0" w:color="auto"/>
      </w:divBdr>
      <w:divsChild>
        <w:div w:id="952785698">
          <w:marLeft w:val="547"/>
          <w:marRight w:val="0"/>
          <w:marTop w:val="0"/>
          <w:marBottom w:val="0"/>
          <w:divBdr>
            <w:top w:val="none" w:sz="0" w:space="0" w:color="auto"/>
            <w:left w:val="none" w:sz="0" w:space="0" w:color="auto"/>
            <w:bottom w:val="none" w:sz="0" w:space="0" w:color="auto"/>
            <w:right w:val="none" w:sz="0" w:space="0" w:color="auto"/>
          </w:divBdr>
        </w:div>
      </w:divsChild>
    </w:div>
    <w:div w:id="952785699">
      <w:marLeft w:val="0"/>
      <w:marRight w:val="0"/>
      <w:marTop w:val="0"/>
      <w:marBottom w:val="0"/>
      <w:divBdr>
        <w:top w:val="none" w:sz="0" w:space="0" w:color="auto"/>
        <w:left w:val="none" w:sz="0" w:space="0" w:color="auto"/>
        <w:bottom w:val="none" w:sz="0" w:space="0" w:color="auto"/>
        <w:right w:val="none" w:sz="0" w:space="0" w:color="auto"/>
      </w:divBdr>
      <w:divsChild>
        <w:div w:id="952785771">
          <w:marLeft w:val="547"/>
          <w:marRight w:val="0"/>
          <w:marTop w:val="0"/>
          <w:marBottom w:val="0"/>
          <w:divBdr>
            <w:top w:val="none" w:sz="0" w:space="0" w:color="auto"/>
            <w:left w:val="none" w:sz="0" w:space="0" w:color="auto"/>
            <w:bottom w:val="none" w:sz="0" w:space="0" w:color="auto"/>
            <w:right w:val="none" w:sz="0" w:space="0" w:color="auto"/>
          </w:divBdr>
        </w:div>
      </w:divsChild>
    </w:div>
    <w:div w:id="952785702">
      <w:marLeft w:val="0"/>
      <w:marRight w:val="0"/>
      <w:marTop w:val="0"/>
      <w:marBottom w:val="0"/>
      <w:divBdr>
        <w:top w:val="none" w:sz="0" w:space="0" w:color="auto"/>
        <w:left w:val="none" w:sz="0" w:space="0" w:color="auto"/>
        <w:bottom w:val="none" w:sz="0" w:space="0" w:color="auto"/>
        <w:right w:val="none" w:sz="0" w:space="0" w:color="auto"/>
      </w:divBdr>
      <w:divsChild>
        <w:div w:id="952785765">
          <w:marLeft w:val="547"/>
          <w:marRight w:val="0"/>
          <w:marTop w:val="0"/>
          <w:marBottom w:val="0"/>
          <w:divBdr>
            <w:top w:val="none" w:sz="0" w:space="0" w:color="auto"/>
            <w:left w:val="none" w:sz="0" w:space="0" w:color="auto"/>
            <w:bottom w:val="none" w:sz="0" w:space="0" w:color="auto"/>
            <w:right w:val="none" w:sz="0" w:space="0" w:color="auto"/>
          </w:divBdr>
        </w:div>
      </w:divsChild>
    </w:div>
    <w:div w:id="952785703">
      <w:marLeft w:val="0"/>
      <w:marRight w:val="0"/>
      <w:marTop w:val="0"/>
      <w:marBottom w:val="0"/>
      <w:divBdr>
        <w:top w:val="none" w:sz="0" w:space="0" w:color="auto"/>
        <w:left w:val="none" w:sz="0" w:space="0" w:color="auto"/>
        <w:bottom w:val="none" w:sz="0" w:space="0" w:color="auto"/>
        <w:right w:val="none" w:sz="0" w:space="0" w:color="auto"/>
      </w:divBdr>
      <w:divsChild>
        <w:div w:id="952785704">
          <w:marLeft w:val="547"/>
          <w:marRight w:val="0"/>
          <w:marTop w:val="144"/>
          <w:marBottom w:val="0"/>
          <w:divBdr>
            <w:top w:val="none" w:sz="0" w:space="0" w:color="auto"/>
            <w:left w:val="none" w:sz="0" w:space="0" w:color="auto"/>
            <w:bottom w:val="none" w:sz="0" w:space="0" w:color="auto"/>
            <w:right w:val="none" w:sz="0" w:space="0" w:color="auto"/>
          </w:divBdr>
        </w:div>
        <w:div w:id="952785709">
          <w:marLeft w:val="547"/>
          <w:marRight w:val="0"/>
          <w:marTop w:val="144"/>
          <w:marBottom w:val="0"/>
          <w:divBdr>
            <w:top w:val="none" w:sz="0" w:space="0" w:color="auto"/>
            <w:left w:val="none" w:sz="0" w:space="0" w:color="auto"/>
            <w:bottom w:val="none" w:sz="0" w:space="0" w:color="auto"/>
            <w:right w:val="none" w:sz="0" w:space="0" w:color="auto"/>
          </w:divBdr>
        </w:div>
        <w:div w:id="952785715">
          <w:marLeft w:val="547"/>
          <w:marRight w:val="0"/>
          <w:marTop w:val="144"/>
          <w:marBottom w:val="0"/>
          <w:divBdr>
            <w:top w:val="none" w:sz="0" w:space="0" w:color="auto"/>
            <w:left w:val="none" w:sz="0" w:space="0" w:color="auto"/>
            <w:bottom w:val="none" w:sz="0" w:space="0" w:color="auto"/>
            <w:right w:val="none" w:sz="0" w:space="0" w:color="auto"/>
          </w:divBdr>
        </w:div>
        <w:div w:id="952785739">
          <w:marLeft w:val="1166"/>
          <w:marRight w:val="0"/>
          <w:marTop w:val="125"/>
          <w:marBottom w:val="480"/>
          <w:divBdr>
            <w:top w:val="none" w:sz="0" w:space="0" w:color="auto"/>
            <w:left w:val="none" w:sz="0" w:space="0" w:color="auto"/>
            <w:bottom w:val="none" w:sz="0" w:space="0" w:color="auto"/>
            <w:right w:val="none" w:sz="0" w:space="0" w:color="auto"/>
          </w:divBdr>
        </w:div>
        <w:div w:id="952785747">
          <w:marLeft w:val="1166"/>
          <w:marRight w:val="0"/>
          <w:marTop w:val="125"/>
          <w:marBottom w:val="0"/>
          <w:divBdr>
            <w:top w:val="none" w:sz="0" w:space="0" w:color="auto"/>
            <w:left w:val="none" w:sz="0" w:space="0" w:color="auto"/>
            <w:bottom w:val="none" w:sz="0" w:space="0" w:color="auto"/>
            <w:right w:val="none" w:sz="0" w:space="0" w:color="auto"/>
          </w:divBdr>
        </w:div>
        <w:div w:id="952785755">
          <w:marLeft w:val="1166"/>
          <w:marRight w:val="0"/>
          <w:marTop w:val="125"/>
          <w:marBottom w:val="480"/>
          <w:divBdr>
            <w:top w:val="none" w:sz="0" w:space="0" w:color="auto"/>
            <w:left w:val="none" w:sz="0" w:space="0" w:color="auto"/>
            <w:bottom w:val="none" w:sz="0" w:space="0" w:color="auto"/>
            <w:right w:val="none" w:sz="0" w:space="0" w:color="auto"/>
          </w:divBdr>
        </w:div>
      </w:divsChild>
    </w:div>
    <w:div w:id="952785708">
      <w:marLeft w:val="0"/>
      <w:marRight w:val="0"/>
      <w:marTop w:val="0"/>
      <w:marBottom w:val="0"/>
      <w:divBdr>
        <w:top w:val="none" w:sz="0" w:space="0" w:color="auto"/>
        <w:left w:val="none" w:sz="0" w:space="0" w:color="auto"/>
        <w:bottom w:val="none" w:sz="0" w:space="0" w:color="auto"/>
        <w:right w:val="none" w:sz="0" w:space="0" w:color="auto"/>
      </w:divBdr>
    </w:div>
    <w:div w:id="952785710">
      <w:marLeft w:val="0"/>
      <w:marRight w:val="0"/>
      <w:marTop w:val="0"/>
      <w:marBottom w:val="0"/>
      <w:divBdr>
        <w:top w:val="none" w:sz="0" w:space="0" w:color="auto"/>
        <w:left w:val="none" w:sz="0" w:space="0" w:color="auto"/>
        <w:bottom w:val="none" w:sz="0" w:space="0" w:color="auto"/>
        <w:right w:val="none" w:sz="0" w:space="0" w:color="auto"/>
      </w:divBdr>
      <w:divsChild>
        <w:div w:id="952785729">
          <w:marLeft w:val="547"/>
          <w:marRight w:val="0"/>
          <w:marTop w:val="106"/>
          <w:marBottom w:val="0"/>
          <w:divBdr>
            <w:top w:val="none" w:sz="0" w:space="0" w:color="auto"/>
            <w:left w:val="none" w:sz="0" w:space="0" w:color="auto"/>
            <w:bottom w:val="none" w:sz="0" w:space="0" w:color="auto"/>
            <w:right w:val="none" w:sz="0" w:space="0" w:color="auto"/>
          </w:divBdr>
        </w:div>
        <w:div w:id="952785733">
          <w:marLeft w:val="547"/>
          <w:marRight w:val="0"/>
          <w:marTop w:val="106"/>
          <w:marBottom w:val="0"/>
          <w:divBdr>
            <w:top w:val="none" w:sz="0" w:space="0" w:color="auto"/>
            <w:left w:val="none" w:sz="0" w:space="0" w:color="auto"/>
            <w:bottom w:val="none" w:sz="0" w:space="0" w:color="auto"/>
            <w:right w:val="none" w:sz="0" w:space="0" w:color="auto"/>
          </w:divBdr>
        </w:div>
        <w:div w:id="952785742">
          <w:marLeft w:val="547"/>
          <w:marRight w:val="0"/>
          <w:marTop w:val="106"/>
          <w:marBottom w:val="0"/>
          <w:divBdr>
            <w:top w:val="none" w:sz="0" w:space="0" w:color="auto"/>
            <w:left w:val="none" w:sz="0" w:space="0" w:color="auto"/>
            <w:bottom w:val="none" w:sz="0" w:space="0" w:color="auto"/>
            <w:right w:val="none" w:sz="0" w:space="0" w:color="auto"/>
          </w:divBdr>
        </w:div>
        <w:div w:id="952785750">
          <w:marLeft w:val="547"/>
          <w:marRight w:val="0"/>
          <w:marTop w:val="106"/>
          <w:marBottom w:val="0"/>
          <w:divBdr>
            <w:top w:val="none" w:sz="0" w:space="0" w:color="auto"/>
            <w:left w:val="none" w:sz="0" w:space="0" w:color="auto"/>
            <w:bottom w:val="none" w:sz="0" w:space="0" w:color="auto"/>
            <w:right w:val="none" w:sz="0" w:space="0" w:color="auto"/>
          </w:divBdr>
        </w:div>
        <w:div w:id="952785751">
          <w:marLeft w:val="547"/>
          <w:marRight w:val="0"/>
          <w:marTop w:val="106"/>
          <w:marBottom w:val="0"/>
          <w:divBdr>
            <w:top w:val="none" w:sz="0" w:space="0" w:color="auto"/>
            <w:left w:val="none" w:sz="0" w:space="0" w:color="auto"/>
            <w:bottom w:val="none" w:sz="0" w:space="0" w:color="auto"/>
            <w:right w:val="none" w:sz="0" w:space="0" w:color="auto"/>
          </w:divBdr>
        </w:div>
      </w:divsChild>
    </w:div>
    <w:div w:id="952785713">
      <w:marLeft w:val="0"/>
      <w:marRight w:val="0"/>
      <w:marTop w:val="0"/>
      <w:marBottom w:val="0"/>
      <w:divBdr>
        <w:top w:val="none" w:sz="0" w:space="0" w:color="auto"/>
        <w:left w:val="none" w:sz="0" w:space="0" w:color="auto"/>
        <w:bottom w:val="none" w:sz="0" w:space="0" w:color="auto"/>
        <w:right w:val="none" w:sz="0" w:space="0" w:color="auto"/>
      </w:divBdr>
      <w:divsChild>
        <w:div w:id="952785705">
          <w:marLeft w:val="547"/>
          <w:marRight w:val="0"/>
          <w:marTop w:val="96"/>
          <w:marBottom w:val="0"/>
          <w:divBdr>
            <w:top w:val="none" w:sz="0" w:space="0" w:color="auto"/>
            <w:left w:val="none" w:sz="0" w:space="0" w:color="auto"/>
            <w:bottom w:val="none" w:sz="0" w:space="0" w:color="auto"/>
            <w:right w:val="none" w:sz="0" w:space="0" w:color="auto"/>
          </w:divBdr>
        </w:div>
        <w:div w:id="952785706">
          <w:marLeft w:val="547"/>
          <w:marRight w:val="0"/>
          <w:marTop w:val="96"/>
          <w:marBottom w:val="0"/>
          <w:divBdr>
            <w:top w:val="none" w:sz="0" w:space="0" w:color="auto"/>
            <w:left w:val="none" w:sz="0" w:space="0" w:color="auto"/>
            <w:bottom w:val="none" w:sz="0" w:space="0" w:color="auto"/>
            <w:right w:val="none" w:sz="0" w:space="0" w:color="auto"/>
          </w:divBdr>
        </w:div>
        <w:div w:id="952785711">
          <w:marLeft w:val="1166"/>
          <w:marRight w:val="0"/>
          <w:marTop w:val="86"/>
          <w:marBottom w:val="0"/>
          <w:divBdr>
            <w:top w:val="none" w:sz="0" w:space="0" w:color="auto"/>
            <w:left w:val="none" w:sz="0" w:space="0" w:color="auto"/>
            <w:bottom w:val="none" w:sz="0" w:space="0" w:color="auto"/>
            <w:right w:val="none" w:sz="0" w:space="0" w:color="auto"/>
          </w:divBdr>
        </w:div>
        <w:div w:id="952785717">
          <w:marLeft w:val="547"/>
          <w:marRight w:val="0"/>
          <w:marTop w:val="96"/>
          <w:marBottom w:val="0"/>
          <w:divBdr>
            <w:top w:val="none" w:sz="0" w:space="0" w:color="auto"/>
            <w:left w:val="none" w:sz="0" w:space="0" w:color="auto"/>
            <w:bottom w:val="none" w:sz="0" w:space="0" w:color="auto"/>
            <w:right w:val="none" w:sz="0" w:space="0" w:color="auto"/>
          </w:divBdr>
        </w:div>
        <w:div w:id="952785718">
          <w:marLeft w:val="1166"/>
          <w:marRight w:val="0"/>
          <w:marTop w:val="86"/>
          <w:marBottom w:val="0"/>
          <w:divBdr>
            <w:top w:val="none" w:sz="0" w:space="0" w:color="auto"/>
            <w:left w:val="none" w:sz="0" w:space="0" w:color="auto"/>
            <w:bottom w:val="none" w:sz="0" w:space="0" w:color="auto"/>
            <w:right w:val="none" w:sz="0" w:space="0" w:color="auto"/>
          </w:divBdr>
        </w:div>
        <w:div w:id="952785723">
          <w:marLeft w:val="1166"/>
          <w:marRight w:val="0"/>
          <w:marTop w:val="86"/>
          <w:marBottom w:val="0"/>
          <w:divBdr>
            <w:top w:val="none" w:sz="0" w:space="0" w:color="auto"/>
            <w:left w:val="none" w:sz="0" w:space="0" w:color="auto"/>
            <w:bottom w:val="none" w:sz="0" w:space="0" w:color="auto"/>
            <w:right w:val="none" w:sz="0" w:space="0" w:color="auto"/>
          </w:divBdr>
        </w:div>
        <w:div w:id="952785732">
          <w:marLeft w:val="1166"/>
          <w:marRight w:val="0"/>
          <w:marTop w:val="86"/>
          <w:marBottom w:val="0"/>
          <w:divBdr>
            <w:top w:val="none" w:sz="0" w:space="0" w:color="auto"/>
            <w:left w:val="none" w:sz="0" w:space="0" w:color="auto"/>
            <w:bottom w:val="none" w:sz="0" w:space="0" w:color="auto"/>
            <w:right w:val="none" w:sz="0" w:space="0" w:color="auto"/>
          </w:divBdr>
        </w:div>
        <w:div w:id="952785734">
          <w:marLeft w:val="1166"/>
          <w:marRight w:val="0"/>
          <w:marTop w:val="86"/>
          <w:marBottom w:val="0"/>
          <w:divBdr>
            <w:top w:val="none" w:sz="0" w:space="0" w:color="auto"/>
            <w:left w:val="none" w:sz="0" w:space="0" w:color="auto"/>
            <w:bottom w:val="none" w:sz="0" w:space="0" w:color="auto"/>
            <w:right w:val="none" w:sz="0" w:space="0" w:color="auto"/>
          </w:divBdr>
        </w:div>
        <w:div w:id="952785735">
          <w:marLeft w:val="1166"/>
          <w:marRight w:val="0"/>
          <w:marTop w:val="86"/>
          <w:marBottom w:val="0"/>
          <w:divBdr>
            <w:top w:val="none" w:sz="0" w:space="0" w:color="auto"/>
            <w:left w:val="none" w:sz="0" w:space="0" w:color="auto"/>
            <w:bottom w:val="none" w:sz="0" w:space="0" w:color="auto"/>
            <w:right w:val="none" w:sz="0" w:space="0" w:color="auto"/>
          </w:divBdr>
        </w:div>
        <w:div w:id="952785736">
          <w:marLeft w:val="547"/>
          <w:marRight w:val="0"/>
          <w:marTop w:val="96"/>
          <w:marBottom w:val="0"/>
          <w:divBdr>
            <w:top w:val="none" w:sz="0" w:space="0" w:color="auto"/>
            <w:left w:val="none" w:sz="0" w:space="0" w:color="auto"/>
            <w:bottom w:val="none" w:sz="0" w:space="0" w:color="auto"/>
            <w:right w:val="none" w:sz="0" w:space="0" w:color="auto"/>
          </w:divBdr>
        </w:div>
        <w:div w:id="952785740">
          <w:marLeft w:val="1166"/>
          <w:marRight w:val="0"/>
          <w:marTop w:val="86"/>
          <w:marBottom w:val="0"/>
          <w:divBdr>
            <w:top w:val="none" w:sz="0" w:space="0" w:color="auto"/>
            <w:left w:val="none" w:sz="0" w:space="0" w:color="auto"/>
            <w:bottom w:val="none" w:sz="0" w:space="0" w:color="auto"/>
            <w:right w:val="none" w:sz="0" w:space="0" w:color="auto"/>
          </w:divBdr>
        </w:div>
        <w:div w:id="952785743">
          <w:marLeft w:val="1166"/>
          <w:marRight w:val="0"/>
          <w:marTop w:val="86"/>
          <w:marBottom w:val="0"/>
          <w:divBdr>
            <w:top w:val="none" w:sz="0" w:space="0" w:color="auto"/>
            <w:left w:val="none" w:sz="0" w:space="0" w:color="auto"/>
            <w:bottom w:val="none" w:sz="0" w:space="0" w:color="auto"/>
            <w:right w:val="none" w:sz="0" w:space="0" w:color="auto"/>
          </w:divBdr>
        </w:div>
        <w:div w:id="952785745">
          <w:marLeft w:val="1166"/>
          <w:marRight w:val="0"/>
          <w:marTop w:val="86"/>
          <w:marBottom w:val="0"/>
          <w:divBdr>
            <w:top w:val="none" w:sz="0" w:space="0" w:color="auto"/>
            <w:left w:val="none" w:sz="0" w:space="0" w:color="auto"/>
            <w:bottom w:val="none" w:sz="0" w:space="0" w:color="auto"/>
            <w:right w:val="none" w:sz="0" w:space="0" w:color="auto"/>
          </w:divBdr>
        </w:div>
        <w:div w:id="952785752">
          <w:marLeft w:val="1166"/>
          <w:marRight w:val="0"/>
          <w:marTop w:val="86"/>
          <w:marBottom w:val="0"/>
          <w:divBdr>
            <w:top w:val="none" w:sz="0" w:space="0" w:color="auto"/>
            <w:left w:val="none" w:sz="0" w:space="0" w:color="auto"/>
            <w:bottom w:val="none" w:sz="0" w:space="0" w:color="auto"/>
            <w:right w:val="none" w:sz="0" w:space="0" w:color="auto"/>
          </w:divBdr>
        </w:div>
        <w:div w:id="952785753">
          <w:marLeft w:val="1166"/>
          <w:marRight w:val="0"/>
          <w:marTop w:val="86"/>
          <w:marBottom w:val="0"/>
          <w:divBdr>
            <w:top w:val="none" w:sz="0" w:space="0" w:color="auto"/>
            <w:left w:val="none" w:sz="0" w:space="0" w:color="auto"/>
            <w:bottom w:val="none" w:sz="0" w:space="0" w:color="auto"/>
            <w:right w:val="none" w:sz="0" w:space="0" w:color="auto"/>
          </w:divBdr>
        </w:div>
      </w:divsChild>
    </w:div>
    <w:div w:id="952785716">
      <w:marLeft w:val="0"/>
      <w:marRight w:val="0"/>
      <w:marTop w:val="0"/>
      <w:marBottom w:val="0"/>
      <w:divBdr>
        <w:top w:val="none" w:sz="0" w:space="0" w:color="auto"/>
        <w:left w:val="none" w:sz="0" w:space="0" w:color="auto"/>
        <w:bottom w:val="none" w:sz="0" w:space="0" w:color="auto"/>
        <w:right w:val="none" w:sz="0" w:space="0" w:color="auto"/>
      </w:divBdr>
      <w:divsChild>
        <w:div w:id="952785726">
          <w:marLeft w:val="547"/>
          <w:marRight w:val="0"/>
          <w:marTop w:val="0"/>
          <w:marBottom w:val="0"/>
          <w:divBdr>
            <w:top w:val="none" w:sz="0" w:space="0" w:color="auto"/>
            <w:left w:val="none" w:sz="0" w:space="0" w:color="auto"/>
            <w:bottom w:val="none" w:sz="0" w:space="0" w:color="auto"/>
            <w:right w:val="none" w:sz="0" w:space="0" w:color="auto"/>
          </w:divBdr>
        </w:div>
      </w:divsChild>
    </w:div>
    <w:div w:id="952785719">
      <w:marLeft w:val="0"/>
      <w:marRight w:val="0"/>
      <w:marTop w:val="0"/>
      <w:marBottom w:val="0"/>
      <w:divBdr>
        <w:top w:val="none" w:sz="0" w:space="0" w:color="auto"/>
        <w:left w:val="none" w:sz="0" w:space="0" w:color="auto"/>
        <w:bottom w:val="none" w:sz="0" w:space="0" w:color="auto"/>
        <w:right w:val="none" w:sz="0" w:space="0" w:color="auto"/>
      </w:divBdr>
    </w:div>
    <w:div w:id="952785738">
      <w:marLeft w:val="0"/>
      <w:marRight w:val="0"/>
      <w:marTop w:val="0"/>
      <w:marBottom w:val="0"/>
      <w:divBdr>
        <w:top w:val="none" w:sz="0" w:space="0" w:color="auto"/>
        <w:left w:val="none" w:sz="0" w:space="0" w:color="auto"/>
        <w:bottom w:val="none" w:sz="0" w:space="0" w:color="auto"/>
        <w:right w:val="none" w:sz="0" w:space="0" w:color="auto"/>
      </w:divBdr>
      <w:divsChild>
        <w:div w:id="952785707">
          <w:marLeft w:val="1166"/>
          <w:marRight w:val="0"/>
          <w:marTop w:val="86"/>
          <w:marBottom w:val="0"/>
          <w:divBdr>
            <w:top w:val="none" w:sz="0" w:space="0" w:color="auto"/>
            <w:left w:val="none" w:sz="0" w:space="0" w:color="auto"/>
            <w:bottom w:val="none" w:sz="0" w:space="0" w:color="auto"/>
            <w:right w:val="none" w:sz="0" w:space="0" w:color="auto"/>
          </w:divBdr>
        </w:div>
        <w:div w:id="952785712">
          <w:marLeft w:val="1166"/>
          <w:marRight w:val="0"/>
          <w:marTop w:val="86"/>
          <w:marBottom w:val="0"/>
          <w:divBdr>
            <w:top w:val="none" w:sz="0" w:space="0" w:color="auto"/>
            <w:left w:val="none" w:sz="0" w:space="0" w:color="auto"/>
            <w:bottom w:val="none" w:sz="0" w:space="0" w:color="auto"/>
            <w:right w:val="none" w:sz="0" w:space="0" w:color="auto"/>
          </w:divBdr>
        </w:div>
        <w:div w:id="952785714">
          <w:marLeft w:val="1166"/>
          <w:marRight w:val="0"/>
          <w:marTop w:val="86"/>
          <w:marBottom w:val="0"/>
          <w:divBdr>
            <w:top w:val="none" w:sz="0" w:space="0" w:color="auto"/>
            <w:left w:val="none" w:sz="0" w:space="0" w:color="auto"/>
            <w:bottom w:val="none" w:sz="0" w:space="0" w:color="auto"/>
            <w:right w:val="none" w:sz="0" w:space="0" w:color="auto"/>
          </w:divBdr>
        </w:div>
        <w:div w:id="952785720">
          <w:marLeft w:val="1166"/>
          <w:marRight w:val="0"/>
          <w:marTop w:val="86"/>
          <w:marBottom w:val="0"/>
          <w:divBdr>
            <w:top w:val="none" w:sz="0" w:space="0" w:color="auto"/>
            <w:left w:val="none" w:sz="0" w:space="0" w:color="auto"/>
            <w:bottom w:val="none" w:sz="0" w:space="0" w:color="auto"/>
            <w:right w:val="none" w:sz="0" w:space="0" w:color="auto"/>
          </w:divBdr>
        </w:div>
        <w:div w:id="952785721">
          <w:marLeft w:val="1166"/>
          <w:marRight w:val="0"/>
          <w:marTop w:val="86"/>
          <w:marBottom w:val="0"/>
          <w:divBdr>
            <w:top w:val="none" w:sz="0" w:space="0" w:color="auto"/>
            <w:left w:val="none" w:sz="0" w:space="0" w:color="auto"/>
            <w:bottom w:val="none" w:sz="0" w:space="0" w:color="auto"/>
            <w:right w:val="none" w:sz="0" w:space="0" w:color="auto"/>
          </w:divBdr>
        </w:div>
        <w:div w:id="952785722">
          <w:marLeft w:val="1166"/>
          <w:marRight w:val="0"/>
          <w:marTop w:val="86"/>
          <w:marBottom w:val="0"/>
          <w:divBdr>
            <w:top w:val="none" w:sz="0" w:space="0" w:color="auto"/>
            <w:left w:val="none" w:sz="0" w:space="0" w:color="auto"/>
            <w:bottom w:val="none" w:sz="0" w:space="0" w:color="auto"/>
            <w:right w:val="none" w:sz="0" w:space="0" w:color="auto"/>
          </w:divBdr>
        </w:div>
        <w:div w:id="952785724">
          <w:marLeft w:val="547"/>
          <w:marRight w:val="0"/>
          <w:marTop w:val="96"/>
          <w:marBottom w:val="0"/>
          <w:divBdr>
            <w:top w:val="none" w:sz="0" w:space="0" w:color="auto"/>
            <w:left w:val="none" w:sz="0" w:space="0" w:color="auto"/>
            <w:bottom w:val="none" w:sz="0" w:space="0" w:color="auto"/>
            <w:right w:val="none" w:sz="0" w:space="0" w:color="auto"/>
          </w:divBdr>
        </w:div>
        <w:div w:id="952785725">
          <w:marLeft w:val="1166"/>
          <w:marRight w:val="0"/>
          <w:marTop w:val="86"/>
          <w:marBottom w:val="0"/>
          <w:divBdr>
            <w:top w:val="none" w:sz="0" w:space="0" w:color="auto"/>
            <w:left w:val="none" w:sz="0" w:space="0" w:color="auto"/>
            <w:bottom w:val="none" w:sz="0" w:space="0" w:color="auto"/>
            <w:right w:val="none" w:sz="0" w:space="0" w:color="auto"/>
          </w:divBdr>
        </w:div>
        <w:div w:id="952785727">
          <w:marLeft w:val="1166"/>
          <w:marRight w:val="0"/>
          <w:marTop w:val="86"/>
          <w:marBottom w:val="0"/>
          <w:divBdr>
            <w:top w:val="none" w:sz="0" w:space="0" w:color="auto"/>
            <w:left w:val="none" w:sz="0" w:space="0" w:color="auto"/>
            <w:bottom w:val="none" w:sz="0" w:space="0" w:color="auto"/>
            <w:right w:val="none" w:sz="0" w:space="0" w:color="auto"/>
          </w:divBdr>
        </w:div>
        <w:div w:id="952785728">
          <w:marLeft w:val="1166"/>
          <w:marRight w:val="0"/>
          <w:marTop w:val="86"/>
          <w:marBottom w:val="0"/>
          <w:divBdr>
            <w:top w:val="none" w:sz="0" w:space="0" w:color="auto"/>
            <w:left w:val="none" w:sz="0" w:space="0" w:color="auto"/>
            <w:bottom w:val="none" w:sz="0" w:space="0" w:color="auto"/>
            <w:right w:val="none" w:sz="0" w:space="0" w:color="auto"/>
          </w:divBdr>
        </w:div>
        <w:div w:id="952785730">
          <w:marLeft w:val="547"/>
          <w:marRight w:val="0"/>
          <w:marTop w:val="96"/>
          <w:marBottom w:val="0"/>
          <w:divBdr>
            <w:top w:val="none" w:sz="0" w:space="0" w:color="auto"/>
            <w:left w:val="none" w:sz="0" w:space="0" w:color="auto"/>
            <w:bottom w:val="none" w:sz="0" w:space="0" w:color="auto"/>
            <w:right w:val="none" w:sz="0" w:space="0" w:color="auto"/>
          </w:divBdr>
        </w:div>
        <w:div w:id="952785731">
          <w:marLeft w:val="547"/>
          <w:marRight w:val="0"/>
          <w:marTop w:val="96"/>
          <w:marBottom w:val="0"/>
          <w:divBdr>
            <w:top w:val="none" w:sz="0" w:space="0" w:color="auto"/>
            <w:left w:val="none" w:sz="0" w:space="0" w:color="auto"/>
            <w:bottom w:val="none" w:sz="0" w:space="0" w:color="auto"/>
            <w:right w:val="none" w:sz="0" w:space="0" w:color="auto"/>
          </w:divBdr>
        </w:div>
        <w:div w:id="952785737">
          <w:marLeft w:val="1166"/>
          <w:marRight w:val="0"/>
          <w:marTop w:val="86"/>
          <w:marBottom w:val="0"/>
          <w:divBdr>
            <w:top w:val="none" w:sz="0" w:space="0" w:color="auto"/>
            <w:left w:val="none" w:sz="0" w:space="0" w:color="auto"/>
            <w:bottom w:val="none" w:sz="0" w:space="0" w:color="auto"/>
            <w:right w:val="none" w:sz="0" w:space="0" w:color="auto"/>
          </w:divBdr>
        </w:div>
        <w:div w:id="952785744">
          <w:marLeft w:val="1166"/>
          <w:marRight w:val="0"/>
          <w:marTop w:val="86"/>
          <w:marBottom w:val="0"/>
          <w:divBdr>
            <w:top w:val="none" w:sz="0" w:space="0" w:color="auto"/>
            <w:left w:val="none" w:sz="0" w:space="0" w:color="auto"/>
            <w:bottom w:val="none" w:sz="0" w:space="0" w:color="auto"/>
            <w:right w:val="none" w:sz="0" w:space="0" w:color="auto"/>
          </w:divBdr>
        </w:div>
        <w:div w:id="952785746">
          <w:marLeft w:val="1166"/>
          <w:marRight w:val="0"/>
          <w:marTop w:val="86"/>
          <w:marBottom w:val="0"/>
          <w:divBdr>
            <w:top w:val="none" w:sz="0" w:space="0" w:color="auto"/>
            <w:left w:val="none" w:sz="0" w:space="0" w:color="auto"/>
            <w:bottom w:val="none" w:sz="0" w:space="0" w:color="auto"/>
            <w:right w:val="none" w:sz="0" w:space="0" w:color="auto"/>
          </w:divBdr>
        </w:div>
        <w:div w:id="952785748">
          <w:marLeft w:val="547"/>
          <w:marRight w:val="0"/>
          <w:marTop w:val="96"/>
          <w:marBottom w:val="0"/>
          <w:divBdr>
            <w:top w:val="none" w:sz="0" w:space="0" w:color="auto"/>
            <w:left w:val="none" w:sz="0" w:space="0" w:color="auto"/>
            <w:bottom w:val="none" w:sz="0" w:space="0" w:color="auto"/>
            <w:right w:val="none" w:sz="0" w:space="0" w:color="auto"/>
          </w:divBdr>
        </w:div>
        <w:div w:id="952785756">
          <w:marLeft w:val="1166"/>
          <w:marRight w:val="0"/>
          <w:marTop w:val="86"/>
          <w:marBottom w:val="0"/>
          <w:divBdr>
            <w:top w:val="none" w:sz="0" w:space="0" w:color="auto"/>
            <w:left w:val="none" w:sz="0" w:space="0" w:color="auto"/>
            <w:bottom w:val="none" w:sz="0" w:space="0" w:color="auto"/>
            <w:right w:val="none" w:sz="0" w:space="0" w:color="auto"/>
          </w:divBdr>
        </w:div>
        <w:div w:id="952785757">
          <w:marLeft w:val="547"/>
          <w:marRight w:val="0"/>
          <w:marTop w:val="96"/>
          <w:marBottom w:val="0"/>
          <w:divBdr>
            <w:top w:val="none" w:sz="0" w:space="0" w:color="auto"/>
            <w:left w:val="none" w:sz="0" w:space="0" w:color="auto"/>
            <w:bottom w:val="none" w:sz="0" w:space="0" w:color="auto"/>
            <w:right w:val="none" w:sz="0" w:space="0" w:color="auto"/>
          </w:divBdr>
        </w:div>
      </w:divsChild>
    </w:div>
    <w:div w:id="952785741">
      <w:marLeft w:val="0"/>
      <w:marRight w:val="0"/>
      <w:marTop w:val="0"/>
      <w:marBottom w:val="0"/>
      <w:divBdr>
        <w:top w:val="none" w:sz="0" w:space="0" w:color="auto"/>
        <w:left w:val="none" w:sz="0" w:space="0" w:color="auto"/>
        <w:bottom w:val="none" w:sz="0" w:space="0" w:color="auto"/>
        <w:right w:val="none" w:sz="0" w:space="0" w:color="auto"/>
      </w:divBdr>
    </w:div>
    <w:div w:id="952785749">
      <w:marLeft w:val="0"/>
      <w:marRight w:val="0"/>
      <w:marTop w:val="0"/>
      <w:marBottom w:val="0"/>
      <w:divBdr>
        <w:top w:val="none" w:sz="0" w:space="0" w:color="auto"/>
        <w:left w:val="none" w:sz="0" w:space="0" w:color="auto"/>
        <w:bottom w:val="none" w:sz="0" w:space="0" w:color="auto"/>
        <w:right w:val="none" w:sz="0" w:space="0" w:color="auto"/>
      </w:divBdr>
    </w:div>
    <w:div w:id="952785754">
      <w:marLeft w:val="0"/>
      <w:marRight w:val="0"/>
      <w:marTop w:val="0"/>
      <w:marBottom w:val="0"/>
      <w:divBdr>
        <w:top w:val="none" w:sz="0" w:space="0" w:color="auto"/>
        <w:left w:val="none" w:sz="0" w:space="0" w:color="auto"/>
        <w:bottom w:val="none" w:sz="0" w:space="0" w:color="auto"/>
        <w:right w:val="none" w:sz="0" w:space="0" w:color="auto"/>
      </w:divBdr>
    </w:div>
    <w:div w:id="952785759">
      <w:marLeft w:val="0"/>
      <w:marRight w:val="0"/>
      <w:marTop w:val="0"/>
      <w:marBottom w:val="0"/>
      <w:divBdr>
        <w:top w:val="none" w:sz="0" w:space="0" w:color="auto"/>
        <w:left w:val="none" w:sz="0" w:space="0" w:color="auto"/>
        <w:bottom w:val="none" w:sz="0" w:space="0" w:color="auto"/>
        <w:right w:val="none" w:sz="0" w:space="0" w:color="auto"/>
      </w:divBdr>
      <w:divsChild>
        <w:div w:id="952785691">
          <w:marLeft w:val="547"/>
          <w:marRight w:val="0"/>
          <w:marTop w:val="0"/>
          <w:marBottom w:val="0"/>
          <w:divBdr>
            <w:top w:val="none" w:sz="0" w:space="0" w:color="auto"/>
            <w:left w:val="none" w:sz="0" w:space="0" w:color="auto"/>
            <w:bottom w:val="none" w:sz="0" w:space="0" w:color="auto"/>
            <w:right w:val="none" w:sz="0" w:space="0" w:color="auto"/>
          </w:divBdr>
        </w:div>
      </w:divsChild>
    </w:div>
    <w:div w:id="952785760">
      <w:marLeft w:val="0"/>
      <w:marRight w:val="0"/>
      <w:marTop w:val="0"/>
      <w:marBottom w:val="0"/>
      <w:divBdr>
        <w:top w:val="none" w:sz="0" w:space="0" w:color="auto"/>
        <w:left w:val="none" w:sz="0" w:space="0" w:color="auto"/>
        <w:bottom w:val="none" w:sz="0" w:space="0" w:color="auto"/>
        <w:right w:val="none" w:sz="0" w:space="0" w:color="auto"/>
      </w:divBdr>
    </w:div>
    <w:div w:id="952785761">
      <w:marLeft w:val="0"/>
      <w:marRight w:val="0"/>
      <w:marTop w:val="0"/>
      <w:marBottom w:val="0"/>
      <w:divBdr>
        <w:top w:val="none" w:sz="0" w:space="0" w:color="auto"/>
        <w:left w:val="none" w:sz="0" w:space="0" w:color="auto"/>
        <w:bottom w:val="none" w:sz="0" w:space="0" w:color="auto"/>
        <w:right w:val="none" w:sz="0" w:space="0" w:color="auto"/>
      </w:divBdr>
      <w:divsChild>
        <w:div w:id="952785701">
          <w:marLeft w:val="547"/>
          <w:marRight w:val="0"/>
          <w:marTop w:val="0"/>
          <w:marBottom w:val="0"/>
          <w:divBdr>
            <w:top w:val="none" w:sz="0" w:space="0" w:color="auto"/>
            <w:left w:val="none" w:sz="0" w:space="0" w:color="auto"/>
            <w:bottom w:val="none" w:sz="0" w:space="0" w:color="auto"/>
            <w:right w:val="none" w:sz="0" w:space="0" w:color="auto"/>
          </w:divBdr>
        </w:div>
      </w:divsChild>
    </w:div>
    <w:div w:id="952785762">
      <w:marLeft w:val="0"/>
      <w:marRight w:val="0"/>
      <w:marTop w:val="0"/>
      <w:marBottom w:val="0"/>
      <w:divBdr>
        <w:top w:val="none" w:sz="0" w:space="0" w:color="auto"/>
        <w:left w:val="none" w:sz="0" w:space="0" w:color="auto"/>
        <w:bottom w:val="none" w:sz="0" w:space="0" w:color="auto"/>
        <w:right w:val="none" w:sz="0" w:space="0" w:color="auto"/>
      </w:divBdr>
    </w:div>
    <w:div w:id="952785764">
      <w:marLeft w:val="0"/>
      <w:marRight w:val="0"/>
      <w:marTop w:val="0"/>
      <w:marBottom w:val="0"/>
      <w:divBdr>
        <w:top w:val="none" w:sz="0" w:space="0" w:color="auto"/>
        <w:left w:val="none" w:sz="0" w:space="0" w:color="auto"/>
        <w:bottom w:val="none" w:sz="0" w:space="0" w:color="auto"/>
        <w:right w:val="none" w:sz="0" w:space="0" w:color="auto"/>
      </w:divBdr>
      <w:divsChild>
        <w:div w:id="952785697">
          <w:marLeft w:val="547"/>
          <w:marRight w:val="0"/>
          <w:marTop w:val="0"/>
          <w:marBottom w:val="0"/>
          <w:divBdr>
            <w:top w:val="none" w:sz="0" w:space="0" w:color="auto"/>
            <w:left w:val="none" w:sz="0" w:space="0" w:color="auto"/>
            <w:bottom w:val="none" w:sz="0" w:space="0" w:color="auto"/>
            <w:right w:val="none" w:sz="0" w:space="0" w:color="auto"/>
          </w:divBdr>
        </w:div>
      </w:divsChild>
    </w:div>
    <w:div w:id="952785766">
      <w:marLeft w:val="0"/>
      <w:marRight w:val="0"/>
      <w:marTop w:val="0"/>
      <w:marBottom w:val="0"/>
      <w:divBdr>
        <w:top w:val="none" w:sz="0" w:space="0" w:color="auto"/>
        <w:left w:val="none" w:sz="0" w:space="0" w:color="auto"/>
        <w:bottom w:val="none" w:sz="0" w:space="0" w:color="auto"/>
        <w:right w:val="none" w:sz="0" w:space="0" w:color="auto"/>
      </w:divBdr>
      <w:divsChild>
        <w:div w:id="952785696">
          <w:marLeft w:val="547"/>
          <w:marRight w:val="0"/>
          <w:marTop w:val="0"/>
          <w:marBottom w:val="0"/>
          <w:divBdr>
            <w:top w:val="none" w:sz="0" w:space="0" w:color="auto"/>
            <w:left w:val="none" w:sz="0" w:space="0" w:color="auto"/>
            <w:bottom w:val="none" w:sz="0" w:space="0" w:color="auto"/>
            <w:right w:val="none" w:sz="0" w:space="0" w:color="auto"/>
          </w:divBdr>
        </w:div>
      </w:divsChild>
    </w:div>
    <w:div w:id="952785767">
      <w:marLeft w:val="0"/>
      <w:marRight w:val="0"/>
      <w:marTop w:val="0"/>
      <w:marBottom w:val="0"/>
      <w:divBdr>
        <w:top w:val="none" w:sz="0" w:space="0" w:color="auto"/>
        <w:left w:val="none" w:sz="0" w:space="0" w:color="auto"/>
        <w:bottom w:val="none" w:sz="0" w:space="0" w:color="auto"/>
        <w:right w:val="none" w:sz="0" w:space="0" w:color="auto"/>
      </w:divBdr>
    </w:div>
    <w:div w:id="952785768">
      <w:marLeft w:val="0"/>
      <w:marRight w:val="0"/>
      <w:marTop w:val="0"/>
      <w:marBottom w:val="0"/>
      <w:divBdr>
        <w:top w:val="none" w:sz="0" w:space="0" w:color="auto"/>
        <w:left w:val="none" w:sz="0" w:space="0" w:color="auto"/>
        <w:bottom w:val="none" w:sz="0" w:space="0" w:color="auto"/>
        <w:right w:val="none" w:sz="0" w:space="0" w:color="auto"/>
      </w:divBdr>
      <w:divsChild>
        <w:div w:id="952785700">
          <w:marLeft w:val="547"/>
          <w:marRight w:val="0"/>
          <w:marTop w:val="0"/>
          <w:marBottom w:val="0"/>
          <w:divBdr>
            <w:top w:val="none" w:sz="0" w:space="0" w:color="auto"/>
            <w:left w:val="none" w:sz="0" w:space="0" w:color="auto"/>
            <w:bottom w:val="none" w:sz="0" w:space="0" w:color="auto"/>
            <w:right w:val="none" w:sz="0" w:space="0" w:color="auto"/>
          </w:divBdr>
        </w:div>
      </w:divsChild>
    </w:div>
    <w:div w:id="952785769">
      <w:marLeft w:val="0"/>
      <w:marRight w:val="0"/>
      <w:marTop w:val="0"/>
      <w:marBottom w:val="0"/>
      <w:divBdr>
        <w:top w:val="none" w:sz="0" w:space="0" w:color="auto"/>
        <w:left w:val="none" w:sz="0" w:space="0" w:color="auto"/>
        <w:bottom w:val="none" w:sz="0" w:space="0" w:color="auto"/>
        <w:right w:val="none" w:sz="0" w:space="0" w:color="auto"/>
      </w:divBdr>
    </w:div>
    <w:div w:id="952785770">
      <w:marLeft w:val="0"/>
      <w:marRight w:val="0"/>
      <w:marTop w:val="0"/>
      <w:marBottom w:val="0"/>
      <w:divBdr>
        <w:top w:val="none" w:sz="0" w:space="0" w:color="auto"/>
        <w:left w:val="none" w:sz="0" w:space="0" w:color="auto"/>
        <w:bottom w:val="none" w:sz="0" w:space="0" w:color="auto"/>
        <w:right w:val="none" w:sz="0" w:space="0" w:color="auto"/>
      </w:divBdr>
      <w:divsChild>
        <w:div w:id="952785688">
          <w:marLeft w:val="547"/>
          <w:marRight w:val="0"/>
          <w:marTop w:val="0"/>
          <w:marBottom w:val="0"/>
          <w:divBdr>
            <w:top w:val="none" w:sz="0" w:space="0" w:color="auto"/>
            <w:left w:val="none" w:sz="0" w:space="0" w:color="auto"/>
            <w:bottom w:val="none" w:sz="0" w:space="0" w:color="auto"/>
            <w:right w:val="none" w:sz="0" w:space="0" w:color="auto"/>
          </w:divBdr>
        </w:div>
      </w:divsChild>
    </w:div>
    <w:div w:id="952785772">
      <w:marLeft w:val="0"/>
      <w:marRight w:val="0"/>
      <w:marTop w:val="0"/>
      <w:marBottom w:val="0"/>
      <w:divBdr>
        <w:top w:val="none" w:sz="0" w:space="0" w:color="auto"/>
        <w:left w:val="none" w:sz="0" w:space="0" w:color="auto"/>
        <w:bottom w:val="none" w:sz="0" w:space="0" w:color="auto"/>
        <w:right w:val="none" w:sz="0" w:space="0" w:color="auto"/>
      </w:divBdr>
    </w:div>
    <w:div w:id="9527857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Kate</dc:creator>
  <cp:lastModifiedBy>Jenna</cp:lastModifiedBy>
  <cp:revision>2</cp:revision>
  <dcterms:created xsi:type="dcterms:W3CDTF">2017-10-30T14:22:00Z</dcterms:created>
  <dcterms:modified xsi:type="dcterms:W3CDTF">2017-10-30T14:22:00Z</dcterms:modified>
</cp:coreProperties>
</file>