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67AD" w14:textId="77777777" w:rsidR="008C4B24" w:rsidRDefault="00C332E0" w:rsidP="00237BFC">
      <w:pPr>
        <w:spacing w:line="240" w:lineRule="auto"/>
        <w:rPr>
          <w:rFonts w:ascii="Times New Roman" w:hAnsi="Times New Roman" w:cs="Times New Roman"/>
          <w:b/>
          <w:bCs/>
        </w:rPr>
      </w:pPr>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5B14A01C"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Low and Moderate Income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2 (Budget Line Item 3000-0400) and 3</w:t>
      </w:r>
      <w:r w:rsidR="00B0695D">
        <w:rPr>
          <w:rFonts w:ascii="Times New Roman" w:hAnsi="Times New Roman" w:cs="Times New Roman"/>
        </w:rPr>
        <w:t xml:space="preserve">, and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414F43B0"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the facility shall serve low income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w:t>
      </w:r>
      <w:proofErr w:type="gramStart"/>
      <w:r w:rsidR="0097321A" w:rsidRPr="00237BFC">
        <w:rPr>
          <w:rFonts w:ascii="Times New Roman" w:hAnsi="Times New Roman" w:cs="Times New Roman"/>
        </w:rPr>
        <w:t>Community Economic Development Assistance Corporation,</w:t>
      </w:r>
      <w:proofErr w:type="gramEnd"/>
      <w:r w:rsidR="0097321A" w:rsidRPr="00237BFC">
        <w:rPr>
          <w:rFonts w:ascii="Times New Roman" w:hAnsi="Times New Roman" w:cs="Times New Roman"/>
        </w:rPr>
        <w:t xml:space="preserve">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77777777"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w:t>
      </w:r>
      <w:proofErr w:type="gramStart"/>
      <w:r w:rsidR="007D60F0" w:rsidRPr="00237BFC">
        <w:rPr>
          <w:rFonts w:ascii="Times New Roman" w:hAnsi="Times New Roman" w:cs="Times New Roman"/>
        </w:rPr>
        <w:t>clarifying</w:t>
      </w:r>
      <w:proofErr w:type="gramEnd"/>
      <w:r w:rsidR="007D60F0" w:rsidRPr="00237BFC">
        <w:rPr>
          <w:rFonts w:ascii="Times New Roman" w:hAnsi="Times New Roman" w:cs="Times New Roman"/>
        </w:rPr>
        <w:t xml:space="preserve">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3623943F"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proofErr w:type="gramStart"/>
      <w:r w:rsidR="00722EA0" w:rsidRPr="00237BFC">
        <w:rPr>
          <w:rFonts w:ascii="Times New Roman" w:hAnsi="Times New Roman" w:cs="Times New Roman"/>
        </w:rPr>
        <w:t>Families</w:t>
      </w:r>
      <w:r w:rsidR="00AB3265" w:rsidRPr="00237BFC">
        <w:rPr>
          <w:rFonts w:ascii="Times New Roman" w:hAnsi="Times New Roman" w:cs="Times New Roman"/>
        </w:rPr>
        <w:t>;</w:t>
      </w:r>
      <w:proofErr w:type="gramEnd"/>
      <w:r w:rsidR="00AB3265" w:rsidRPr="00237BFC">
        <w:rPr>
          <w:rFonts w:ascii="Times New Roman" w:hAnsi="Times New Roman" w:cs="Times New Roman"/>
        </w:rPr>
        <w:t xml:space="preserve"> </w:t>
      </w:r>
    </w:p>
    <w:p w14:paraId="260512DC" w14:textId="01427826" w:rsidR="00237BFC" w:rsidRDefault="00CF5FC6" w:rsidP="00F04730">
      <w:pPr>
        <w:widowControl w:val="0"/>
        <w:autoSpaceDE w:val="0"/>
        <w:autoSpaceDN w:val="0"/>
        <w:adjustRightInd w:val="0"/>
        <w:spacing w:after="0" w:line="240" w:lineRule="auto"/>
        <w:ind w:left="1440"/>
        <w:rPr>
          <w:rFonts w:ascii="Times New Roman" w:hAnsi="Times New Roman" w:cs="Times New Roman"/>
        </w:rPr>
      </w:pPr>
      <w:r w:rsidRPr="00237BFC">
        <w:rPr>
          <w:rFonts w:ascii="Times New Roman" w:hAnsi="Times New Roman" w:cs="Times New Roman"/>
        </w:rPr>
        <w:t>(</w:t>
      </w:r>
      <w:r w:rsidR="00237BFC">
        <w:rPr>
          <w:rFonts w:ascii="Times New Roman" w:hAnsi="Times New Roman" w:cs="Times New Roman"/>
        </w:rPr>
        <w:t>b</w:t>
      </w:r>
      <w:r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date of completion of the Eligible Project</w:t>
      </w:r>
      <w:r w:rsidR="00AB3265" w:rsidRPr="00237BFC">
        <w:rPr>
          <w:rFonts w:ascii="Times New Roman" w:hAnsi="Times New Roman" w:cs="Times New Roman"/>
        </w:rPr>
        <w:t xml:space="preserve">; </w:t>
      </w:r>
      <w:r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77777777"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proofErr w:type="gramStart"/>
      <w:r w:rsidR="005A41EF" w:rsidRPr="00237BFC">
        <w:rPr>
          <w:rFonts w:ascii="Times New Roman" w:hAnsi="Times New Roman" w:cs="Times New Roman"/>
        </w:rPr>
        <w:t>employees</w:t>
      </w:r>
      <w:proofErr w:type="gramEnd"/>
      <w:r w:rsidR="005A41EF" w:rsidRPr="00237BFC">
        <w:rPr>
          <w:rFonts w:ascii="Times New Roman" w:hAnsi="Times New Roman" w:cs="Times New Roman"/>
        </w:rPr>
        <w:t xml:space="preserve">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77777777"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w:t>
      </w:r>
      <w:proofErr w:type="gramStart"/>
      <w:r w:rsidR="00211B1B" w:rsidRPr="00237BFC">
        <w:rPr>
          <w:rFonts w:ascii="Times New Roman" w:hAnsi="Times New Roman" w:cs="Times New Roman"/>
        </w:rPr>
        <w:t>material</w:t>
      </w:r>
      <w:proofErr w:type="gramEnd"/>
      <w:r w:rsidR="00211B1B" w:rsidRPr="00237BFC">
        <w:rPr>
          <w:rFonts w:ascii="Times New Roman" w:hAnsi="Times New Roman" w:cs="Times New Roman"/>
        </w:rPr>
        <w:t xml:space="preserve">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 xml:space="preserve">85% of state median income (SMI), depending on activity </w:t>
      </w:r>
      <w:proofErr w:type="gramStart"/>
      <w:r w:rsidR="00250D02" w:rsidRPr="00237BFC">
        <w:rPr>
          <w:rFonts w:ascii="Times New Roman" w:hAnsi="Times New Roman" w:cs="Times New Roman"/>
        </w:rPr>
        <w:t>requirements</w:t>
      </w:r>
      <w:r w:rsidR="00722EA0" w:rsidRPr="00237BFC">
        <w:rPr>
          <w:rFonts w:ascii="Times New Roman" w:hAnsi="Times New Roman" w:cs="Times New Roman"/>
        </w:rPr>
        <w:t>;</w:t>
      </w:r>
      <w:proofErr w:type="gramEnd"/>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77777777"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low income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E584D">
      <w:pPr>
        <w:keepNext/>
        <w:spacing w:line="240" w:lineRule="auto"/>
        <w:rPr>
          <w:rFonts w:ascii="Times New Roman" w:hAnsi="Times New Roman" w:cs="Times New Roman"/>
          <w:u w:val="single"/>
        </w:rPr>
      </w:pPr>
      <w:r w:rsidRPr="002C0924">
        <w:rPr>
          <w:rFonts w:ascii="Times New Roman" w:hAnsi="Times New Roman" w:cs="Times New Roman"/>
          <w:b/>
          <w:bCs/>
          <w:u w:val="single"/>
        </w:rPr>
        <w:lastRenderedPageBreak/>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77777777"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w:t>
      </w:r>
      <w:proofErr w:type="gramStart"/>
      <w:r w:rsidR="0095306A" w:rsidRPr="00237BFC">
        <w:rPr>
          <w:rFonts w:ascii="Times New Roman" w:hAnsi="Times New Roman" w:cs="Times New Roman"/>
        </w:rPr>
        <w:t>State</w:t>
      </w:r>
      <w:proofErr w:type="gramEnd"/>
      <w:r w:rsidR="0095306A" w:rsidRPr="00237BFC">
        <w:rPr>
          <w:rFonts w:ascii="Times New Roman" w:hAnsi="Times New Roman" w:cs="Times New Roman"/>
        </w:rPr>
        <w:t xml:space="preserv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77777777"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w:t>
      </w:r>
      <w:proofErr w:type="gramStart"/>
      <w:r w:rsidRPr="00237BFC">
        <w:rPr>
          <w:rFonts w:ascii="Times New Roman" w:hAnsi="Times New Roman" w:cs="Times New Roman"/>
        </w:rPr>
        <w:t>center;</w:t>
      </w:r>
      <w:proofErr w:type="gramEnd"/>
      <w:r w:rsidRPr="00237BFC">
        <w:rPr>
          <w:rFonts w:ascii="Times New Roman" w:hAnsi="Times New Roman" w:cs="Times New Roman"/>
        </w:rPr>
        <w:t xml:space="preserve">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w:t>
      </w:r>
      <w:proofErr w:type="gramStart"/>
      <w:r w:rsidR="00CF616B" w:rsidRPr="002C0924">
        <w:rPr>
          <w:rFonts w:ascii="Times New Roman" w:hAnsi="Times New Roman" w:cs="Times New Roman"/>
        </w:rPr>
        <w:t>community;</w:t>
      </w:r>
      <w:proofErr w:type="gramEnd"/>
      <w:r w:rsidR="00CF616B" w:rsidRPr="002C0924">
        <w:rPr>
          <w:rFonts w:ascii="Times New Roman" w:hAnsi="Times New Roman" w:cs="Times New Roman"/>
        </w:rPr>
        <w:t xml:space="preserve">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6261E2D4"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years</w:t>
      </w:r>
      <w:r w:rsidR="00ED6648" w:rsidRPr="002C0924">
        <w:rPr>
          <w:rFonts w:ascii="Times New Roman" w:hAnsi="Times New Roman" w:cs="Times New Roman"/>
        </w:rPr>
        <w:t xml:space="preserve">.  </w:t>
      </w:r>
      <w:bookmarkStart w:id="0" w:name="_Hlk52797410"/>
      <w:ins w:id="1" w:author="Connolly, Matthew  J. (EOE)" w:date="2020-10-05T09:06:00Z">
        <w:r w:rsidR="002E584D">
          <w:rPr>
            <w:rFonts w:ascii="Times New Roman" w:hAnsi="Times New Roman" w:cs="Times New Roman"/>
          </w:rPr>
          <w:t>For the F</w:t>
        </w:r>
      </w:ins>
      <w:ins w:id="2" w:author="Connolly, Matthew  J. (EOE)" w:date="2020-10-05T09:13:00Z">
        <w:r w:rsidR="009E0B52">
          <w:rPr>
            <w:rFonts w:ascii="Times New Roman" w:hAnsi="Times New Roman" w:cs="Times New Roman"/>
          </w:rPr>
          <w:t xml:space="preserve">iscal </w:t>
        </w:r>
      </w:ins>
      <w:ins w:id="3" w:author="Connolly, Matthew  J. (EOE)" w:date="2020-10-05T09:06:00Z">
        <w:r w:rsidR="002E584D">
          <w:rPr>
            <w:rFonts w:ascii="Times New Roman" w:hAnsi="Times New Roman" w:cs="Times New Roman"/>
          </w:rPr>
          <w:t>Y</w:t>
        </w:r>
      </w:ins>
      <w:ins w:id="4" w:author="Connolly, Matthew  J. (EOE)" w:date="2020-10-05T09:13:00Z">
        <w:r w:rsidR="009E0B52">
          <w:rPr>
            <w:rFonts w:ascii="Times New Roman" w:hAnsi="Times New Roman" w:cs="Times New Roman"/>
          </w:rPr>
          <w:t>ear</w:t>
        </w:r>
      </w:ins>
      <w:ins w:id="5" w:author="Connolly, Matthew  J. (EOE)" w:date="2020-10-05T09:06:00Z">
        <w:r w:rsidR="002E584D">
          <w:rPr>
            <w:rFonts w:ascii="Times New Roman" w:hAnsi="Times New Roman" w:cs="Times New Roman"/>
          </w:rPr>
          <w:t xml:space="preserve"> 2021 grant year, because of the outb</w:t>
        </w:r>
      </w:ins>
      <w:ins w:id="6" w:author="Connolly, Matthew  J. (EOE)" w:date="2020-10-05T09:07:00Z">
        <w:r w:rsidR="002E584D">
          <w:rPr>
            <w:rFonts w:ascii="Times New Roman" w:hAnsi="Times New Roman" w:cs="Times New Roman"/>
          </w:rPr>
          <w:t xml:space="preserve">reak of the 2019 novel coronavirus, also known as COVID-19, and the Governor’s March 10, 2020 declaration of a state of emergency, the </w:t>
        </w:r>
      </w:ins>
      <w:ins w:id="7" w:author="Connolly, Matthew  J. (EOE)" w:date="2020-10-05T09:08:00Z">
        <w:r w:rsidR="002E584D">
          <w:rPr>
            <w:rFonts w:ascii="Times New Roman" w:hAnsi="Times New Roman" w:cs="Times New Roman"/>
          </w:rPr>
          <w:t xml:space="preserve">EEC </w:t>
        </w:r>
      </w:ins>
      <w:ins w:id="8" w:author="Connolly, Matthew  J. (EOE)" w:date="2020-10-05T09:07:00Z">
        <w:r w:rsidR="002E584D">
          <w:rPr>
            <w:rFonts w:ascii="Times New Roman" w:hAnsi="Times New Roman" w:cs="Times New Roman"/>
          </w:rPr>
          <w:t xml:space="preserve">Commissioner may shorten the </w:t>
        </w:r>
      </w:ins>
      <w:ins w:id="9" w:author="Connolly, Matthew  J. (EOE)" w:date="2020-10-05T09:08:00Z">
        <w:r w:rsidR="002E584D">
          <w:rPr>
            <w:rFonts w:ascii="Times New Roman" w:hAnsi="Times New Roman" w:cs="Times New Roman"/>
          </w:rPr>
          <w:t>minimum grant term</w:t>
        </w:r>
      </w:ins>
      <w:ins w:id="10" w:author="Connolly, Matthew  J. (EOE)" w:date="2020-10-05T09:12:00Z">
        <w:r w:rsidR="009E0B52">
          <w:rPr>
            <w:rFonts w:ascii="Times New Roman" w:hAnsi="Times New Roman" w:cs="Times New Roman"/>
          </w:rPr>
          <w:t xml:space="preserve"> for projects that promote the health and safety of children and staff</w:t>
        </w:r>
      </w:ins>
      <w:ins w:id="11" w:author="Karlin, Denise (EEC)" w:date="2020-10-05T13:27:00Z">
        <w:r w:rsidR="00414663">
          <w:rPr>
            <w:rFonts w:ascii="Times New Roman" w:hAnsi="Times New Roman" w:cs="Times New Roman"/>
          </w:rPr>
          <w:t xml:space="preserve"> </w:t>
        </w:r>
        <w:del w:id="12" w:author="Connolly, Matthew  J. (EOE)" w:date="2020-10-06T13:24:00Z">
          <w:r w:rsidR="00414663" w:rsidDel="00DA7241">
            <w:rPr>
              <w:rFonts w:ascii="Times New Roman" w:hAnsi="Times New Roman" w:cs="Times New Roman"/>
            </w:rPr>
            <w:delText>s</w:delText>
          </w:r>
        </w:del>
      </w:ins>
      <w:ins w:id="13" w:author="Connolly, Matthew  J. (EOE)" w:date="2020-10-06T13:24:00Z">
        <w:r w:rsidR="00DA7241">
          <w:rPr>
            <w:rFonts w:ascii="Times New Roman" w:hAnsi="Times New Roman" w:cs="Times New Roman"/>
          </w:rPr>
          <w:t>a</w:t>
        </w:r>
      </w:ins>
      <w:ins w:id="14" w:author="Karlin, Denise (EEC)" w:date="2020-10-05T13:27:00Z">
        <w:r w:rsidR="00414663">
          <w:rPr>
            <w:rFonts w:ascii="Times New Roman" w:hAnsi="Times New Roman" w:cs="Times New Roman"/>
          </w:rPr>
          <w:t xml:space="preserve">s described in the FY2021 EEOST </w:t>
        </w:r>
      </w:ins>
      <w:ins w:id="15" w:author="Karlin, Denise (EEC)" w:date="2020-10-05T13:35:00Z">
        <w:r w:rsidR="00CC34A6">
          <w:rPr>
            <w:rFonts w:ascii="Times New Roman" w:hAnsi="Times New Roman" w:cs="Times New Roman"/>
          </w:rPr>
          <w:t xml:space="preserve">Fund </w:t>
        </w:r>
      </w:ins>
      <w:ins w:id="16" w:author="Karlin, Denise (EEC)" w:date="2020-10-05T13:27:00Z">
        <w:r w:rsidR="00414663">
          <w:rPr>
            <w:rFonts w:ascii="Times New Roman" w:hAnsi="Times New Roman" w:cs="Times New Roman"/>
          </w:rPr>
          <w:t>G</w:t>
        </w:r>
      </w:ins>
      <w:ins w:id="17" w:author="Karlin, Denise (EEC)" w:date="2020-10-05T13:28:00Z">
        <w:r w:rsidR="00414663">
          <w:rPr>
            <w:rFonts w:ascii="Times New Roman" w:hAnsi="Times New Roman" w:cs="Times New Roman"/>
          </w:rPr>
          <w:t>uid</w:t>
        </w:r>
      </w:ins>
      <w:ins w:id="18" w:author="Karlin, Denise (EEC)" w:date="2020-10-05T13:31:00Z">
        <w:r w:rsidR="007A40AA">
          <w:rPr>
            <w:rFonts w:ascii="Times New Roman" w:hAnsi="Times New Roman" w:cs="Times New Roman"/>
          </w:rPr>
          <w:t>e</w:t>
        </w:r>
      </w:ins>
      <w:ins w:id="19" w:author="Karlin, Denise (EEC)" w:date="2020-10-05T13:28:00Z">
        <w:r w:rsidR="00414663">
          <w:rPr>
            <w:rFonts w:ascii="Times New Roman" w:hAnsi="Times New Roman" w:cs="Times New Roman"/>
          </w:rPr>
          <w:t>lines</w:t>
        </w:r>
      </w:ins>
      <w:bookmarkEnd w:id="0"/>
      <w:ins w:id="20" w:author="Connolly, Matthew  J. (EOE)" w:date="2020-10-05T09:12:00Z">
        <w:r w:rsidR="009E0B52">
          <w:rPr>
            <w:rFonts w:ascii="Times New Roman" w:hAnsi="Times New Roman" w:cs="Times New Roman"/>
          </w:rPr>
          <w:t>.</w:t>
        </w:r>
      </w:ins>
    </w:p>
    <w:p w14:paraId="600C1ECB" w14:textId="4B73C337" w:rsidR="00ED6648" w:rsidRPr="00237BFC" w:rsidRDefault="00ED6648" w:rsidP="009E0B52">
      <w:pPr>
        <w:spacing w:after="0" w:line="240" w:lineRule="auto"/>
        <w:ind w:left="1440"/>
        <w:rPr>
          <w:rFonts w:ascii="Times New Roman" w:hAnsi="Times New Roman" w:cs="Times New Roman"/>
        </w:rPr>
      </w:pPr>
      <w:r w:rsidRPr="00237BFC">
        <w:rPr>
          <w:rFonts w:ascii="Times New Roman" w:hAnsi="Times New Roman" w:cs="Times New Roman"/>
        </w:rPr>
        <w:t xml:space="preserve">(d) </w:t>
      </w:r>
      <w:r w:rsidR="006F6377">
        <w:rPr>
          <w:rFonts w:ascii="Times New Roman" w:hAnsi="Times New Roman" w:cs="Times New Roman"/>
        </w:rPr>
        <w:t xml:space="preserve"> </w:t>
      </w:r>
      <w:r w:rsidRPr="00237BFC">
        <w:rPr>
          <w:rFonts w:ascii="Times New Roman" w:hAnsi="Times New Roman" w:cs="Times New Roman"/>
          <w:u w:val="single"/>
        </w:rPr>
        <w:t>Grant recapture</w:t>
      </w:r>
      <w:r w:rsidR="006F6377">
        <w:rPr>
          <w:rFonts w:ascii="Times New Roman" w:hAnsi="Times New Roman" w:cs="Times New Roman"/>
        </w:rPr>
        <w:t>.</w:t>
      </w:r>
      <w:r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Pr="00237BFC">
        <w:rPr>
          <w:rFonts w:ascii="Times New Roman" w:hAnsi="Times New Roman" w:cs="Times New Roman"/>
        </w:rPr>
        <w:t xml:space="preserve"> does not comply with EEC commitments</w:t>
      </w:r>
      <w:r w:rsidR="00842373" w:rsidRPr="00237BFC">
        <w:rPr>
          <w:rFonts w:ascii="Times New Roman" w:hAnsi="Times New Roman" w:cs="Times New Roman"/>
        </w:rPr>
        <w:t xml:space="preserve"> and requirements</w:t>
      </w:r>
      <w:r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the grant f</w:t>
      </w:r>
      <w:r w:rsidRPr="00237BFC">
        <w:rPr>
          <w:rFonts w:ascii="Times New Roman" w:hAnsi="Times New Roman" w:cs="Times New Roman"/>
        </w:rPr>
        <w:t>unds according to the schedule</w:t>
      </w:r>
      <w:r w:rsidR="00500F43" w:rsidRPr="00237BFC">
        <w:rPr>
          <w:rFonts w:ascii="Times New Roman" w:hAnsi="Times New Roman" w:cs="Times New Roman"/>
        </w:rPr>
        <w:t>s</w:t>
      </w:r>
      <w:r w:rsidRPr="00237BFC">
        <w:rPr>
          <w:rFonts w:ascii="Times New Roman" w:hAnsi="Times New Roman" w:cs="Times New Roman"/>
        </w:rPr>
        <w:t xml:space="preserve"> </w:t>
      </w:r>
      <w:r w:rsidR="006F6377">
        <w:rPr>
          <w:rFonts w:ascii="Times New Roman" w:hAnsi="Times New Roman" w:cs="Times New Roman"/>
        </w:rPr>
        <w:t>in 606 CMR15.04(2)(d)1.and 2</w:t>
      </w:r>
      <w:ins w:id="21" w:author="Connolly, Matthew  J. (EOE)" w:date="2020-10-05T09:15:00Z">
        <w:r w:rsidR="009E0B52">
          <w:rPr>
            <w:rFonts w:ascii="Times New Roman" w:hAnsi="Times New Roman" w:cs="Times New Roman"/>
          </w:rPr>
          <w:t xml:space="preserve">, except that for the for the Fiscal Year 2021 grant year, the EEC Commissioner may modify these </w:t>
        </w:r>
        <w:r w:rsidR="009E0B52">
          <w:rPr>
            <w:rFonts w:ascii="Times New Roman" w:hAnsi="Times New Roman" w:cs="Times New Roman"/>
          </w:rPr>
          <w:lastRenderedPageBreak/>
          <w:t xml:space="preserve">schedules </w:t>
        </w:r>
      </w:ins>
      <w:ins w:id="22" w:author="Connolly, Matthew  J. (EOE)" w:date="2020-10-05T09:22:00Z">
        <w:r w:rsidR="00EA4878">
          <w:rPr>
            <w:rFonts w:ascii="Times New Roman" w:hAnsi="Times New Roman" w:cs="Times New Roman"/>
          </w:rPr>
          <w:t>for any</w:t>
        </w:r>
      </w:ins>
      <w:ins w:id="23" w:author="Connolly, Matthew  J. (EOE)" w:date="2020-10-05T09:16:00Z">
        <w:r w:rsidR="009E0B52">
          <w:rPr>
            <w:rFonts w:ascii="Times New Roman" w:hAnsi="Times New Roman" w:cs="Times New Roman"/>
          </w:rPr>
          <w:t xml:space="preserve"> shortened grant term</w:t>
        </w:r>
      </w:ins>
      <w:ins w:id="24" w:author="Connolly, Matthew  J. (EOE)" w:date="2020-10-05T09:22:00Z">
        <w:r w:rsidR="00EA4878">
          <w:rPr>
            <w:rFonts w:ascii="Times New Roman" w:hAnsi="Times New Roman" w:cs="Times New Roman"/>
          </w:rPr>
          <w:t>s</w:t>
        </w:r>
      </w:ins>
      <w:ins w:id="25" w:author="Connolly, Matthew  J. (EOE)" w:date="2020-10-05T09:16:00Z">
        <w:r w:rsidR="009E0B52">
          <w:rPr>
            <w:rFonts w:ascii="Times New Roman" w:hAnsi="Times New Roman" w:cs="Times New Roman"/>
          </w:rPr>
          <w:t xml:space="preserve"> as authorized in 606 CMR 15.04</w:t>
        </w:r>
      </w:ins>
      <w:ins w:id="26" w:author="Karlin, Denise (EEC)" w:date="2020-10-06T12:57:00Z">
        <w:r w:rsidR="00E109C6">
          <w:rPr>
            <w:rFonts w:ascii="Times New Roman" w:hAnsi="Times New Roman" w:cs="Times New Roman"/>
          </w:rPr>
          <w:t>(2)</w:t>
        </w:r>
      </w:ins>
      <w:ins w:id="27" w:author="Connolly, Matthew  J. (EOE)" w:date="2020-10-05T09:16:00Z">
        <w:r w:rsidR="009E0B52">
          <w:rPr>
            <w:rFonts w:ascii="Times New Roman" w:hAnsi="Times New Roman" w:cs="Times New Roman"/>
          </w:rPr>
          <w:t>(c)</w:t>
        </w:r>
      </w:ins>
      <w:ins w:id="28" w:author="Karlin, Denise (EEC)" w:date="2020-10-05T13:31:00Z">
        <w:r w:rsidR="007A40AA">
          <w:rPr>
            <w:rFonts w:ascii="Times New Roman" w:hAnsi="Times New Roman" w:cs="Times New Roman"/>
          </w:rPr>
          <w:t xml:space="preserve"> as described in the FY2021 EEOST</w:t>
        </w:r>
      </w:ins>
      <w:ins w:id="29" w:author="Karlin, Denise (EEC)" w:date="2020-10-05T13:35:00Z">
        <w:r w:rsidR="00CC34A6">
          <w:rPr>
            <w:rFonts w:ascii="Times New Roman" w:hAnsi="Times New Roman" w:cs="Times New Roman"/>
          </w:rPr>
          <w:t xml:space="preserve"> Fund</w:t>
        </w:r>
      </w:ins>
      <w:ins w:id="30" w:author="Karlin, Denise (EEC)" w:date="2020-10-05T13:31:00Z">
        <w:r w:rsidR="007A40AA">
          <w:rPr>
            <w:rFonts w:ascii="Times New Roman" w:hAnsi="Times New Roman" w:cs="Times New Roman"/>
          </w:rPr>
          <w:t xml:space="preserve"> G</w:t>
        </w:r>
      </w:ins>
      <w:ins w:id="31" w:author="Karlin, Denise (EEC)" w:date="2020-10-05T13:32:00Z">
        <w:r w:rsidR="007A40AA">
          <w:rPr>
            <w:rFonts w:ascii="Times New Roman" w:hAnsi="Times New Roman" w:cs="Times New Roman"/>
          </w:rPr>
          <w:t>uidelines</w:t>
        </w:r>
      </w:ins>
      <w:r w:rsidR="006F6377">
        <w:rPr>
          <w:rFonts w:ascii="Times New Roman" w:hAnsi="Times New Roman" w:cs="Times New Roman"/>
        </w:rPr>
        <w:t>.</w:t>
      </w:r>
    </w:p>
    <w:p w14:paraId="4C063241" w14:textId="1191A1B3"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w:t>
      </w:r>
      <w:del w:id="32" w:author="Karlin, Denise (EEC)" w:date="2020-10-05T13:38:00Z">
        <w:r w:rsidR="00977A3C" w:rsidRPr="00237BFC" w:rsidDel="00CC34A6">
          <w:rPr>
            <w:rFonts w:ascii="Times New Roman" w:hAnsi="Times New Roman" w:cs="Times New Roman"/>
          </w:rPr>
          <w:delText>25 year</w:delText>
        </w:r>
      </w:del>
      <w:ins w:id="33" w:author="Karlin, Denise (EEC)" w:date="2020-10-05T13:38:00Z">
        <w:r w:rsidR="00CC34A6" w:rsidRPr="00237BFC">
          <w:rPr>
            <w:rFonts w:ascii="Times New Roman" w:hAnsi="Times New Roman" w:cs="Times New Roman"/>
          </w:rPr>
          <w:t>25-year</w:t>
        </w:r>
      </w:ins>
      <w:r w:rsidR="00977A3C" w:rsidRPr="00237BFC">
        <w:rPr>
          <w:rFonts w:ascii="Times New Roman" w:hAnsi="Times New Roman" w:cs="Times New Roman"/>
        </w:rPr>
        <w:t xml:space="preserve">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 xml:space="preserve">repayment of 100% is </w:t>
      </w:r>
      <w:proofErr w:type="gramStart"/>
      <w:r w:rsidR="00842373" w:rsidRPr="00237BFC">
        <w:rPr>
          <w:rFonts w:ascii="Times New Roman" w:hAnsi="Times New Roman" w:cs="Times New Roman"/>
        </w:rPr>
        <w:t>due;</w:t>
      </w:r>
      <w:proofErr w:type="gramEnd"/>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67% is </w:t>
      </w:r>
      <w:proofErr w:type="gramStart"/>
      <w:r w:rsidR="00ED6648" w:rsidRPr="00237BFC">
        <w:rPr>
          <w:rFonts w:ascii="Times New Roman" w:hAnsi="Times New Roman" w:cs="Times New Roman"/>
        </w:rPr>
        <w:t>due;</w:t>
      </w:r>
      <w:proofErr w:type="gramEnd"/>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w:t>
      </w:r>
      <w:proofErr w:type="gramStart"/>
      <w:r w:rsidR="00ED6648" w:rsidRPr="00237BFC">
        <w:rPr>
          <w:rFonts w:ascii="Times New Roman" w:hAnsi="Times New Roman" w:cs="Times New Roman"/>
        </w:rPr>
        <w:t>due;</w:t>
      </w:r>
      <w:proofErr w:type="gramEnd"/>
      <w:r w:rsidR="00ED6648" w:rsidRPr="00237BFC">
        <w:rPr>
          <w:rFonts w:ascii="Times New Roman" w:hAnsi="Times New Roman" w:cs="Times New Roman"/>
        </w:rPr>
        <w:t xml:space="preserv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77777777"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w:t>
      </w:r>
      <w:proofErr w:type="gramStart"/>
      <w:r w:rsidR="0064178E" w:rsidRPr="00237BFC">
        <w:rPr>
          <w:rFonts w:ascii="Times New Roman" w:hAnsi="Times New Roman" w:cs="Times New Roman"/>
        </w:rPr>
        <w:t>15 year</w:t>
      </w:r>
      <w:proofErr w:type="gramEnd"/>
      <w:r w:rsidR="0064178E" w:rsidRPr="00237BFC">
        <w:rPr>
          <w:rFonts w:ascii="Times New Roman" w:hAnsi="Times New Roman" w:cs="Times New Roman"/>
        </w:rPr>
        <w:t xml:space="preserve">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Grant, repayment of 100% is </w:t>
      </w:r>
      <w:proofErr w:type="gramStart"/>
      <w:r w:rsidR="0064178E" w:rsidRPr="00237BFC">
        <w:rPr>
          <w:rFonts w:ascii="Times New Roman" w:hAnsi="Times New Roman" w:cs="Times New Roman"/>
        </w:rPr>
        <w:t>due;</w:t>
      </w:r>
      <w:proofErr w:type="gramEnd"/>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making of the EEOST Grant, repayment of 67% is </w:t>
      </w:r>
      <w:proofErr w:type="gramStart"/>
      <w:r w:rsidR="0064178E" w:rsidRPr="00237BFC">
        <w:rPr>
          <w:rFonts w:ascii="Times New Roman" w:hAnsi="Times New Roman" w:cs="Times New Roman"/>
        </w:rPr>
        <w:t>due;</w:t>
      </w:r>
      <w:proofErr w:type="gramEnd"/>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w:t>
      </w:r>
      <w:proofErr w:type="gramStart"/>
      <w:r w:rsidR="0064178E" w:rsidRPr="00237BFC">
        <w:rPr>
          <w:rFonts w:ascii="Times New Roman" w:hAnsi="Times New Roman" w:cs="Times New Roman"/>
        </w:rPr>
        <w:t>due;</w:t>
      </w:r>
      <w:proofErr w:type="gramEnd"/>
      <w:r w:rsidR="0064178E" w:rsidRPr="00237BFC">
        <w:rPr>
          <w:rFonts w:ascii="Times New Roman" w:hAnsi="Times New Roman" w:cs="Times New Roman"/>
        </w:rPr>
        <w:t xml:space="preserv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DC78581" w14:textId="70A28D77" w:rsidR="00ED6648" w:rsidRPr="00237BFC" w:rsidRDefault="006F6377" w:rsidP="00AC35AA">
      <w:pPr>
        <w:pStyle w:val="ListParagraph"/>
        <w:spacing w:line="240" w:lineRule="auto"/>
        <w:ind w:firstLine="360"/>
        <w:rPr>
          <w:rFonts w:ascii="Times New Roman" w:hAnsi="Times New Roman" w:cs="Times New Roman"/>
          <w:u w:val="single"/>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r w:rsidR="007C2B9A" w:rsidRPr="00237BFC">
        <w:rPr>
          <w:rFonts w:ascii="Times New Roman" w:hAnsi="Times New Roman" w:cs="Times New Roman"/>
        </w:rPr>
        <w:br/>
      </w:r>
      <w:r>
        <w:rPr>
          <w:rFonts w:ascii="Times New Roman" w:hAnsi="Times New Roman" w:cs="Times New Roman"/>
        </w:rPr>
        <w:tab/>
      </w:r>
      <w:r w:rsidR="008D4B7C" w:rsidRPr="00237BFC">
        <w:rPr>
          <w:rFonts w:ascii="Times New Roman" w:hAnsi="Times New Roman" w:cs="Times New Roman"/>
        </w:rPr>
        <w:t xml:space="preserve">(f)  </w:t>
      </w:r>
      <w:r w:rsidR="00842373" w:rsidRPr="00237BFC">
        <w:rPr>
          <w:rFonts w:ascii="Times New Roman" w:hAnsi="Times New Roman" w:cs="Times New Roman"/>
          <w:u w:val="single"/>
        </w:rPr>
        <w:t>Mortgage Lien</w:t>
      </w:r>
      <w:r>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 xml:space="preserve">in favor of </w:t>
      </w:r>
      <w:r>
        <w:rPr>
          <w:rFonts w:ascii="Times New Roman" w:hAnsi="Times New Roman" w:cs="Times New Roman"/>
        </w:rPr>
        <w:tab/>
      </w:r>
      <w:r>
        <w:rPr>
          <w:rFonts w:ascii="Times New Roman" w:hAnsi="Times New Roman" w:cs="Times New Roman"/>
        </w:rPr>
        <w:tab/>
      </w:r>
      <w:r w:rsidR="009D3839" w:rsidRPr="00237BFC">
        <w:rPr>
          <w:rFonts w:ascii="Times New Roman" w:hAnsi="Times New Roman" w:cs="Times New Roman"/>
        </w:rPr>
        <w:t xml:space="preserve">EEC and/or its Financial Intermediary on the fee simple title to the Eligible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9D3839" w:rsidRPr="00237BFC">
        <w:rPr>
          <w:rFonts w:ascii="Times New Roman" w:hAnsi="Times New Roman" w:cs="Times New Roman"/>
        </w:rPr>
        <w:t xml:space="preserve">Facility, if owned by the Eligible Organization, or on the Eligible Organization’s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9D3839" w:rsidRPr="00237BFC">
        <w:rPr>
          <w:rFonts w:ascii="Times New Roman" w:hAnsi="Times New Roman" w:cs="Times New Roman"/>
        </w:rPr>
        <w:t>leasehold interest, if the Eligible Facility is leased.  The mortgage shall</w:t>
      </w:r>
      <w:r w:rsidR="00ED6648" w:rsidRPr="00237BFC">
        <w:rPr>
          <w:rFonts w:ascii="Times New Roman" w:hAnsi="Times New Roman" w:cs="Times New Roman"/>
        </w:rPr>
        <w:t xml:space="preserve"> be junior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ED6648" w:rsidRPr="00237BFC">
        <w:rPr>
          <w:rFonts w:ascii="Times New Roman" w:hAnsi="Times New Roman" w:cs="Times New Roman"/>
        </w:rPr>
        <w:t xml:space="preserve">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first priority </w:t>
      </w:r>
      <w:r w:rsidR="00876DEA" w:rsidRPr="00237BFC">
        <w:rPr>
          <w:rFonts w:ascii="Times New Roman" w:hAnsi="Times New Roman" w:cs="Times New Roman"/>
        </w:rPr>
        <w:t>mortgage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r>
      <w:r w:rsidR="00ED6648" w:rsidRPr="00237BFC">
        <w:rPr>
          <w:rFonts w:ascii="Times New Roman" w:hAnsi="Times New Roman" w:cs="Times New Roman"/>
        </w:rPr>
        <w:t xml:space="preserve">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w:t>
      </w:r>
      <w:r w:rsidR="00311023">
        <w:rPr>
          <w:rFonts w:ascii="Times New Roman" w:hAnsi="Times New Roman" w:cs="Times New Roman"/>
        </w:rPr>
        <w:lastRenderedPageBreak/>
        <w:t>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w:t>
      </w:r>
      <w:proofErr w:type="spellStart"/>
      <w:r w:rsidR="008D4B7C" w:rsidRPr="00237BFC">
        <w:rPr>
          <w:rFonts w:ascii="Times New Roman" w:hAnsi="Times New Roman" w:cs="Times New Roman"/>
        </w:rPr>
        <w:t>i</w:t>
      </w:r>
      <w:proofErr w:type="spellEnd"/>
      <w:r w:rsidR="008D4B7C" w:rsidRPr="00237BFC">
        <w:rPr>
          <w:rFonts w:ascii="Times New Roman" w:hAnsi="Times New Roman" w:cs="Times New Roman"/>
        </w:rPr>
        <w:t xml:space="preserve">)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5F9FA924" w:rsidR="000B6F30" w:rsidRPr="00237BFC" w:rsidRDefault="000B6F30" w:rsidP="00237BFC">
      <w:pPr>
        <w:spacing w:line="240" w:lineRule="auto"/>
        <w:rPr>
          <w:rFonts w:ascii="Times New Roman" w:hAnsi="Times New Roman" w:cs="Times New Roman"/>
        </w:rPr>
      </w:pPr>
      <w:r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Pr="00237BFC">
        <w:rPr>
          <w:rFonts w:ascii="Times New Roman" w:hAnsi="Times New Roman" w:cs="Times New Roman"/>
        </w:rPr>
        <w:t xml:space="preserve">funds that would assist in meeting the goals of the EEOST Fund, the </w:t>
      </w:r>
      <w:r w:rsidR="00A0254C" w:rsidRPr="00237BFC">
        <w:rPr>
          <w:rFonts w:ascii="Times New Roman" w:hAnsi="Times New Roman" w:cs="Times New Roman"/>
        </w:rPr>
        <w:t>Board of Early Education and Care authorizes the EEC Commissioner to</w:t>
      </w:r>
      <w:r w:rsidRPr="00237BFC">
        <w:rPr>
          <w:rFonts w:ascii="Times New Roman" w:hAnsi="Times New Roman" w:cs="Times New Roman"/>
        </w:rPr>
        <w:t xml:space="preserve"> modify, waive, or negotiate such modifications to </w:t>
      </w:r>
      <w:r w:rsidR="00AF3944">
        <w:rPr>
          <w:rFonts w:ascii="Times New Roman" w:hAnsi="Times New Roman" w:cs="Times New Roman"/>
        </w:rPr>
        <w:t>606 CMR 15.00</w:t>
      </w:r>
      <w:r w:rsidRPr="00237BFC">
        <w:rPr>
          <w:rFonts w:ascii="Times New Roman" w:hAnsi="Times New Roman" w:cs="Times New Roman"/>
        </w:rPr>
        <w:t xml:space="preserve"> as may be required to allow the use of </w:t>
      </w:r>
      <w:r w:rsidR="00876DEA" w:rsidRPr="00237BFC">
        <w:rPr>
          <w:rFonts w:ascii="Times New Roman" w:hAnsi="Times New Roman" w:cs="Times New Roman"/>
        </w:rPr>
        <w:t>such funds</w:t>
      </w:r>
      <w:r w:rsidRPr="00237BFC">
        <w:rPr>
          <w:rFonts w:ascii="Times New Roman" w:hAnsi="Times New Roman" w:cs="Times New Roman"/>
        </w:rPr>
        <w:t>; provided, however, that the interests of the Commonwealth shall remain protected.</w:t>
      </w:r>
    </w:p>
    <w:p w14:paraId="614953B8" w14:textId="0692A4B9"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 xml:space="preserve">St. 2013, c. 129, §2 (budget line item 3000-0400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F0D8A" w14:textId="77777777" w:rsidR="001620FA" w:rsidRDefault="001620FA" w:rsidP="00876DEA">
      <w:pPr>
        <w:spacing w:after="0" w:line="240" w:lineRule="auto"/>
      </w:pPr>
      <w:r>
        <w:separator/>
      </w:r>
    </w:p>
  </w:endnote>
  <w:endnote w:type="continuationSeparator" w:id="0">
    <w:p w14:paraId="7B6CE0A1" w14:textId="77777777" w:rsidR="001620FA" w:rsidRDefault="001620FA" w:rsidP="00876DEA">
      <w:pPr>
        <w:spacing w:after="0" w:line="240" w:lineRule="auto"/>
      </w:pPr>
      <w:r>
        <w:continuationSeparator/>
      </w:r>
    </w:p>
  </w:endnote>
  <w:endnote w:type="continuationNotice" w:id="1">
    <w:p w14:paraId="65342CFA" w14:textId="77777777" w:rsidR="001620FA" w:rsidRDefault="0016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12C0F">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AB59" w14:textId="77777777" w:rsidR="001620FA" w:rsidRDefault="001620FA" w:rsidP="00876DEA">
      <w:pPr>
        <w:spacing w:after="0" w:line="240" w:lineRule="auto"/>
      </w:pPr>
      <w:r>
        <w:separator/>
      </w:r>
    </w:p>
  </w:footnote>
  <w:footnote w:type="continuationSeparator" w:id="0">
    <w:p w14:paraId="13B66E90" w14:textId="77777777" w:rsidR="001620FA" w:rsidRDefault="001620FA" w:rsidP="00876DEA">
      <w:pPr>
        <w:spacing w:after="0" w:line="240" w:lineRule="auto"/>
      </w:pPr>
      <w:r>
        <w:continuationSeparator/>
      </w:r>
    </w:p>
  </w:footnote>
  <w:footnote w:type="continuationNotice" w:id="1">
    <w:p w14:paraId="4A364D90" w14:textId="77777777" w:rsidR="001620FA" w:rsidRDefault="00162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118A" w14:textId="090CE10C" w:rsidR="003B3E01" w:rsidRDefault="003B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olly, Matthew  J. (EOE)">
    <w15:presenceInfo w15:providerId="AD" w15:userId="S::matthew.j.connolly@mass.gov::f2bdf9ee-56ba-44a3-9d5a-599d81d5c95f"/>
  </w15:person>
  <w15:person w15:author="Karlin, Denise (EEC)">
    <w15:presenceInfo w15:providerId="AD" w15:userId="S::denise.karlin@mass.gov::efb4b6f5-61f8-46d4-8f22-58eebe21c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24"/>
    <w:rsid w:val="00002A9D"/>
    <w:rsid w:val="00012271"/>
    <w:rsid w:val="000328D5"/>
    <w:rsid w:val="00046C28"/>
    <w:rsid w:val="00060DF4"/>
    <w:rsid w:val="00064CE9"/>
    <w:rsid w:val="00065DBF"/>
    <w:rsid w:val="00083D19"/>
    <w:rsid w:val="000B6F30"/>
    <w:rsid w:val="000D0C2E"/>
    <w:rsid w:val="000D1F11"/>
    <w:rsid w:val="000E705F"/>
    <w:rsid w:val="001278A2"/>
    <w:rsid w:val="00137D18"/>
    <w:rsid w:val="00137F42"/>
    <w:rsid w:val="001443F4"/>
    <w:rsid w:val="0014482C"/>
    <w:rsid w:val="0015518A"/>
    <w:rsid w:val="001620FA"/>
    <w:rsid w:val="001C6AB9"/>
    <w:rsid w:val="001C7C43"/>
    <w:rsid w:val="001D3699"/>
    <w:rsid w:val="001E31D0"/>
    <w:rsid w:val="001E7783"/>
    <w:rsid w:val="001F6651"/>
    <w:rsid w:val="00211752"/>
    <w:rsid w:val="00211B1B"/>
    <w:rsid w:val="0021765E"/>
    <w:rsid w:val="002273EA"/>
    <w:rsid w:val="00230DEC"/>
    <w:rsid w:val="00237BFC"/>
    <w:rsid w:val="00250D02"/>
    <w:rsid w:val="002600C4"/>
    <w:rsid w:val="002727C2"/>
    <w:rsid w:val="00280EF0"/>
    <w:rsid w:val="00281D7C"/>
    <w:rsid w:val="00287BF7"/>
    <w:rsid w:val="002A7523"/>
    <w:rsid w:val="002B2297"/>
    <w:rsid w:val="002B2841"/>
    <w:rsid w:val="002C0924"/>
    <w:rsid w:val="002D692B"/>
    <w:rsid w:val="002E584D"/>
    <w:rsid w:val="002E6A29"/>
    <w:rsid w:val="002E6B8C"/>
    <w:rsid w:val="002E7058"/>
    <w:rsid w:val="002F44AB"/>
    <w:rsid w:val="00311023"/>
    <w:rsid w:val="00312C0F"/>
    <w:rsid w:val="00331E6A"/>
    <w:rsid w:val="003727C3"/>
    <w:rsid w:val="00381172"/>
    <w:rsid w:val="00384602"/>
    <w:rsid w:val="00386149"/>
    <w:rsid w:val="00391812"/>
    <w:rsid w:val="003A62D2"/>
    <w:rsid w:val="003B3E01"/>
    <w:rsid w:val="003C3A5F"/>
    <w:rsid w:val="003D35AD"/>
    <w:rsid w:val="003D5E20"/>
    <w:rsid w:val="003E5C28"/>
    <w:rsid w:val="003E5F56"/>
    <w:rsid w:val="003F625E"/>
    <w:rsid w:val="004031AA"/>
    <w:rsid w:val="00407953"/>
    <w:rsid w:val="00414663"/>
    <w:rsid w:val="004338D7"/>
    <w:rsid w:val="00433B4F"/>
    <w:rsid w:val="004454D6"/>
    <w:rsid w:val="0046300E"/>
    <w:rsid w:val="00473E07"/>
    <w:rsid w:val="00482CE4"/>
    <w:rsid w:val="00490DA7"/>
    <w:rsid w:val="004C3BF5"/>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B44CD"/>
    <w:rsid w:val="005C3ED4"/>
    <w:rsid w:val="005D1839"/>
    <w:rsid w:val="005D65AC"/>
    <w:rsid w:val="006045AE"/>
    <w:rsid w:val="00604FB8"/>
    <w:rsid w:val="0062168C"/>
    <w:rsid w:val="00621EB7"/>
    <w:rsid w:val="00626B4A"/>
    <w:rsid w:val="00637269"/>
    <w:rsid w:val="0064178E"/>
    <w:rsid w:val="00642BAE"/>
    <w:rsid w:val="00644C88"/>
    <w:rsid w:val="00663DB5"/>
    <w:rsid w:val="00664028"/>
    <w:rsid w:val="006642EB"/>
    <w:rsid w:val="006766C0"/>
    <w:rsid w:val="00683594"/>
    <w:rsid w:val="006951F1"/>
    <w:rsid w:val="006A37FC"/>
    <w:rsid w:val="006E0D99"/>
    <w:rsid w:val="006F6377"/>
    <w:rsid w:val="0070396B"/>
    <w:rsid w:val="00716AFB"/>
    <w:rsid w:val="00722EA0"/>
    <w:rsid w:val="0074275C"/>
    <w:rsid w:val="00745610"/>
    <w:rsid w:val="00747D6C"/>
    <w:rsid w:val="00757AC3"/>
    <w:rsid w:val="007621E3"/>
    <w:rsid w:val="00766C63"/>
    <w:rsid w:val="007716AD"/>
    <w:rsid w:val="00774C41"/>
    <w:rsid w:val="007A40AA"/>
    <w:rsid w:val="007B12A1"/>
    <w:rsid w:val="007C2B9A"/>
    <w:rsid w:val="007C57DB"/>
    <w:rsid w:val="007D60F0"/>
    <w:rsid w:val="007E10A3"/>
    <w:rsid w:val="007E2BE9"/>
    <w:rsid w:val="007E3D03"/>
    <w:rsid w:val="0080653E"/>
    <w:rsid w:val="00833FF4"/>
    <w:rsid w:val="00836804"/>
    <w:rsid w:val="00842373"/>
    <w:rsid w:val="00842992"/>
    <w:rsid w:val="0084484C"/>
    <w:rsid w:val="00852E56"/>
    <w:rsid w:val="00875943"/>
    <w:rsid w:val="00876DEA"/>
    <w:rsid w:val="008A6C03"/>
    <w:rsid w:val="008C4B24"/>
    <w:rsid w:val="008C6CF3"/>
    <w:rsid w:val="008D4B7C"/>
    <w:rsid w:val="008E134A"/>
    <w:rsid w:val="008F522E"/>
    <w:rsid w:val="008F5DD1"/>
    <w:rsid w:val="00901FD5"/>
    <w:rsid w:val="009123DA"/>
    <w:rsid w:val="00926F42"/>
    <w:rsid w:val="00945186"/>
    <w:rsid w:val="0094592D"/>
    <w:rsid w:val="00946F50"/>
    <w:rsid w:val="0095306A"/>
    <w:rsid w:val="00954A92"/>
    <w:rsid w:val="0096631C"/>
    <w:rsid w:val="00970D28"/>
    <w:rsid w:val="0097321A"/>
    <w:rsid w:val="00977A3C"/>
    <w:rsid w:val="009939C1"/>
    <w:rsid w:val="009C5107"/>
    <w:rsid w:val="009D09ED"/>
    <w:rsid w:val="009D3839"/>
    <w:rsid w:val="009E0B52"/>
    <w:rsid w:val="009E6F31"/>
    <w:rsid w:val="009F56BA"/>
    <w:rsid w:val="00A0254C"/>
    <w:rsid w:val="00A072D9"/>
    <w:rsid w:val="00A10D21"/>
    <w:rsid w:val="00A26C97"/>
    <w:rsid w:val="00A27737"/>
    <w:rsid w:val="00A314C9"/>
    <w:rsid w:val="00A45C62"/>
    <w:rsid w:val="00A51FE2"/>
    <w:rsid w:val="00A5536A"/>
    <w:rsid w:val="00A65284"/>
    <w:rsid w:val="00A86C1F"/>
    <w:rsid w:val="00AB3265"/>
    <w:rsid w:val="00AC35AA"/>
    <w:rsid w:val="00AC41F4"/>
    <w:rsid w:val="00AD4AA6"/>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B0D64"/>
    <w:rsid w:val="00BB127C"/>
    <w:rsid w:val="00BB7E3D"/>
    <w:rsid w:val="00BE0443"/>
    <w:rsid w:val="00BE35E5"/>
    <w:rsid w:val="00BE6739"/>
    <w:rsid w:val="00BE7DE0"/>
    <w:rsid w:val="00BF2154"/>
    <w:rsid w:val="00C25095"/>
    <w:rsid w:val="00C317DA"/>
    <w:rsid w:val="00C332E0"/>
    <w:rsid w:val="00C371DF"/>
    <w:rsid w:val="00C934F4"/>
    <w:rsid w:val="00C959D0"/>
    <w:rsid w:val="00CA401E"/>
    <w:rsid w:val="00CB7CFA"/>
    <w:rsid w:val="00CC34A6"/>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4708"/>
    <w:rsid w:val="00DA0222"/>
    <w:rsid w:val="00DA7241"/>
    <w:rsid w:val="00DB0166"/>
    <w:rsid w:val="00DC1B6E"/>
    <w:rsid w:val="00E109C6"/>
    <w:rsid w:val="00E11A89"/>
    <w:rsid w:val="00E13701"/>
    <w:rsid w:val="00E3039B"/>
    <w:rsid w:val="00E30E68"/>
    <w:rsid w:val="00E41FE8"/>
    <w:rsid w:val="00E442B2"/>
    <w:rsid w:val="00E505CC"/>
    <w:rsid w:val="00E57041"/>
    <w:rsid w:val="00E572ED"/>
    <w:rsid w:val="00E60085"/>
    <w:rsid w:val="00E60826"/>
    <w:rsid w:val="00E76E33"/>
    <w:rsid w:val="00E90589"/>
    <w:rsid w:val="00E93BC6"/>
    <w:rsid w:val="00E952CC"/>
    <w:rsid w:val="00EA4878"/>
    <w:rsid w:val="00EB279A"/>
    <w:rsid w:val="00EB7CB9"/>
    <w:rsid w:val="00EC23AA"/>
    <w:rsid w:val="00ED10CE"/>
    <w:rsid w:val="00ED5D36"/>
    <w:rsid w:val="00ED6648"/>
    <w:rsid w:val="00EE41AB"/>
    <w:rsid w:val="00F04730"/>
    <w:rsid w:val="00F13907"/>
    <w:rsid w:val="00F25C73"/>
    <w:rsid w:val="00F53C7B"/>
    <w:rsid w:val="00F83C65"/>
    <w:rsid w:val="00F96FA9"/>
    <w:rsid w:val="00FB41EF"/>
    <w:rsid w:val="00FC39B9"/>
    <w:rsid w:val="00FC4A90"/>
    <w:rsid w:val="00FD0040"/>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nal_x0020_Version xmlns="21f01d7f-4442-4f78-81a7-673acdc1a863">true</Final_x0020_Version>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5" ma:contentTypeDescription="Create a new document." ma:contentTypeScope="" ma:versionID="348fea148ed1c0bf03680777d2d097f5">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0b4b63d668b5b0fc02df966dae605c1b"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Final_x0020_Vers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Final_x0020_Version" ma:index="18" nillable="true" ma:displayName="Final Version" ma:default="1" ma:internalName="Final_x0020_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E6BD2-E653-47EA-ABCF-5CE90D1E9DDF}">
  <ds:schemaRefs>
    <ds:schemaRef ds:uri="http://schemas.openxmlformats.org/officeDocument/2006/bibliography"/>
  </ds:schemaRefs>
</ds:datastoreItem>
</file>

<file path=customXml/itemProps2.xml><?xml version="1.0" encoding="utf-8"?>
<ds:datastoreItem xmlns:ds="http://schemas.openxmlformats.org/officeDocument/2006/customXml" ds:itemID="{88DAA491-C1CD-48B1-9233-A73BFF534117}">
  <ds:schemaRefs>
    <ds:schemaRef ds:uri="http://schemas.microsoft.com/office/2006/metadata/properties"/>
    <ds:schemaRef ds:uri="http://schemas.microsoft.com/office/infopath/2007/PartnerControls"/>
    <ds:schemaRef ds:uri="http://schemas.microsoft.com/sharepoint/v3"/>
    <ds:schemaRef ds:uri="21f01d7f-4442-4f78-81a7-673acdc1a863"/>
  </ds:schemaRefs>
</ds:datastoreItem>
</file>

<file path=customXml/itemProps3.xml><?xml version="1.0" encoding="utf-8"?>
<ds:datastoreItem xmlns:ds="http://schemas.openxmlformats.org/officeDocument/2006/customXml" ds:itemID="{E5A27251-8CD3-4833-9D51-117ECA9A891C}">
  <ds:schemaRefs>
    <ds:schemaRef ds:uri="http://schemas.microsoft.com/sharepoint/v3/contenttype/forms"/>
  </ds:schemaRefs>
</ds:datastoreItem>
</file>

<file path=customXml/itemProps4.xml><?xml version="1.0" encoding="utf-8"?>
<ds:datastoreItem xmlns:ds="http://schemas.openxmlformats.org/officeDocument/2006/customXml" ds:itemID="{0AD7A3ED-0914-4559-AC8A-F93DBD4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Karlin, Denise (EEC)</cp:lastModifiedBy>
  <cp:revision>2</cp:revision>
  <cp:lastPrinted>2019-01-02T22:02:00Z</cp:lastPrinted>
  <dcterms:created xsi:type="dcterms:W3CDTF">2020-10-19T20:01:00Z</dcterms:created>
  <dcterms:modified xsi:type="dcterms:W3CDTF">2020-10-19T20:01:00Z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