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5B084473"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559FE510">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8E6F93">
        <w:t>EIP</w:t>
      </w:r>
      <w:r w:rsidR="007B24B5">
        <w:t>-</w:t>
      </w:r>
      <w:r w:rsidR="00B06137">
        <w:t>23</w:t>
      </w:r>
    </w:p>
    <w:p w14:paraId="2C0EED1F" w14:textId="45B3237D" w:rsidR="006B272D" w:rsidRPr="00C15254" w:rsidRDefault="006B272D" w:rsidP="006B272D">
      <w:pPr>
        <w:tabs>
          <w:tab w:val="left" w:pos="1080"/>
        </w:tabs>
        <w:spacing w:before="120" w:after="240"/>
        <w:ind w:left="1080" w:hanging="1080"/>
      </w:pPr>
      <w:r w:rsidRPr="00C15254">
        <w:rPr>
          <w:b/>
          <w:bCs/>
        </w:rPr>
        <w:t>DATE:</w:t>
      </w:r>
      <w:r w:rsidRPr="00C15254">
        <w:tab/>
      </w:r>
      <w:r w:rsidR="00FC402F">
        <w:t>November</w:t>
      </w:r>
      <w:r w:rsidR="007B24B5">
        <w:t xml:space="preserve"> 202</w:t>
      </w:r>
      <w:r w:rsidR="00CE3400">
        <w:t>5</w:t>
      </w:r>
    </w:p>
    <w:p w14:paraId="5001C381" w14:textId="77851E77" w:rsidR="00D07D26" w:rsidRDefault="004A612B" w:rsidP="00FC443A">
      <w:pPr>
        <w:tabs>
          <w:tab w:val="left" w:pos="1080"/>
        </w:tabs>
        <w:spacing w:before="120" w:after="240"/>
        <w:ind w:left="1080" w:hanging="1080"/>
      </w:pPr>
      <w:r w:rsidRPr="00C15254">
        <w:rPr>
          <w:b/>
          <w:bCs/>
        </w:rPr>
        <w:t>TO:</w:t>
      </w:r>
      <w:r w:rsidRPr="00C15254">
        <w:tab/>
      </w:r>
      <w:r w:rsidR="00D07D26" w:rsidRPr="00D07D26">
        <w:t xml:space="preserve">Early Intervention Programs Participating in MassHealth </w:t>
      </w:r>
    </w:p>
    <w:p w14:paraId="76DD7C35" w14:textId="019228D9" w:rsidR="004A612B" w:rsidRPr="00C15254" w:rsidRDefault="004A612B" w:rsidP="00FC443A">
      <w:pPr>
        <w:tabs>
          <w:tab w:val="left" w:pos="1080"/>
        </w:tabs>
        <w:spacing w:before="120" w:after="240"/>
        <w:ind w:left="1080" w:hanging="1080"/>
      </w:pPr>
      <w:r w:rsidRPr="00C15254">
        <w:rPr>
          <w:b/>
          <w:bCs/>
        </w:rPr>
        <w:t>FROM:</w:t>
      </w:r>
      <w:r w:rsidRPr="00C15254">
        <w:tab/>
      </w:r>
      <w:r w:rsidR="006A6739">
        <w:t>Monica Sawhney</w:t>
      </w:r>
      <w:r w:rsidR="00D95EAD" w:rsidRPr="00C15254">
        <w:t xml:space="preserve">, </w:t>
      </w:r>
      <w:r w:rsidR="00F60EA2">
        <w:t>Chief of Provider, Family, and Safety Net Program</w:t>
      </w:r>
      <w:r w:rsidR="00FE2B77">
        <w:t>s</w:t>
      </w:r>
      <w:r w:rsidR="002A02A3">
        <w:t xml:space="preserve"> </w:t>
      </w:r>
      <w:r w:rsidR="00624FB4">
        <w:t>[signature of Monica Sawhney]</w:t>
      </w:r>
    </w:p>
    <w:p w14:paraId="4F11F1FF" w14:textId="46201CEA" w:rsidR="00227A1C" w:rsidRDefault="006B272D" w:rsidP="00101111">
      <w:pPr>
        <w:pStyle w:val="SubjectLine"/>
        <w:sectPr w:rsidR="00227A1C" w:rsidSect="004F6902">
          <w:footerReference w:type="default" r:id="rId15"/>
          <w:pgSz w:w="12240" w:h="15840" w:code="1"/>
          <w:pgMar w:top="576" w:right="1440" w:bottom="1440" w:left="1440" w:header="446" w:footer="490" w:gutter="0"/>
          <w:cols w:space="720"/>
          <w:docGrid w:linePitch="299"/>
        </w:sectPr>
      </w:pPr>
      <w:r w:rsidRPr="00C15254">
        <w:rPr>
          <w:i w:val="0"/>
          <w:iCs w:val="0"/>
        </w:rPr>
        <w:t>RE</w:t>
      </w:r>
      <w:r w:rsidRPr="00C15254">
        <w:t>:</w:t>
      </w:r>
      <w:r w:rsidRPr="00C15254">
        <w:tab/>
      </w:r>
      <w:r w:rsidR="00101111" w:rsidRPr="007153B8">
        <w:t>Early Intervention Program</w:t>
      </w:r>
      <w:r w:rsidR="00101111" w:rsidRPr="00101111">
        <w:rPr>
          <w:i w:val="0"/>
          <w:iCs w:val="0"/>
        </w:rPr>
        <w:t xml:space="preserve"> Manual (Update to 130 CMR 440.000 Subchapter 6)</w:t>
      </w:r>
    </w:p>
    <w:p w14:paraId="72CD5F03" w14:textId="69A88902" w:rsidR="00D516D7" w:rsidRPr="00DB176D" w:rsidRDefault="007B24B5" w:rsidP="00C15254">
      <w:pPr>
        <w:pStyle w:val="Heading2"/>
      </w:pPr>
      <w:r>
        <w:t>Background</w:t>
      </w:r>
    </w:p>
    <w:p w14:paraId="64699B0C" w14:textId="2F31B5BC" w:rsidR="009C2533" w:rsidRDefault="00D516D7" w:rsidP="009C2533">
      <w:pPr>
        <w:spacing w:after="120"/>
      </w:pPr>
      <w:r w:rsidRPr="005E1EED">
        <w:t>This letter transmits revisions to</w:t>
      </w:r>
      <w:r w:rsidR="00F22E0C" w:rsidRPr="00F22E0C">
        <w:t xml:space="preserve"> Subchapter 6 of the Early Intervention Program Manual, as described below</w:t>
      </w:r>
      <w:r w:rsidR="009C2533">
        <w:t xml:space="preserve">. </w:t>
      </w:r>
    </w:p>
    <w:p w14:paraId="3DE4B5A1" w14:textId="07F17A6C" w:rsidR="00D516D7" w:rsidRDefault="00EB39C7" w:rsidP="009C2533">
      <w:pPr>
        <w:tabs>
          <w:tab w:val="right" w:pos="720"/>
          <w:tab w:val="left" w:pos="1080"/>
          <w:tab w:val="left" w:pos="5400"/>
        </w:tabs>
        <w:suppressAutoHyphens/>
        <w:spacing w:after="120" w:line="260" w:lineRule="exact"/>
        <w:rPr>
          <w:rFonts w:cs="Arial"/>
        </w:rPr>
      </w:pPr>
      <w:r>
        <w:rPr>
          <w:rFonts w:cs="Arial"/>
        </w:rPr>
        <w:t xml:space="preserve">Effective for dates of service beginning </w:t>
      </w:r>
      <w:r w:rsidR="00987259">
        <w:rPr>
          <w:rFonts w:cs="Arial"/>
        </w:rPr>
        <w:t>November 28,</w:t>
      </w:r>
      <w:r>
        <w:rPr>
          <w:rFonts w:cs="Arial"/>
        </w:rPr>
        <w:t xml:space="preserve"> 2025, </w:t>
      </w:r>
      <w:r w:rsidR="0017506B">
        <w:rPr>
          <w:rFonts w:cs="Arial"/>
        </w:rPr>
        <w:t xml:space="preserve">early intervention </w:t>
      </w:r>
      <w:r w:rsidR="006C4EB1">
        <w:rPr>
          <w:rFonts w:cs="Arial"/>
        </w:rPr>
        <w:t xml:space="preserve">(EI) </w:t>
      </w:r>
      <w:r w:rsidR="0017506B">
        <w:rPr>
          <w:rFonts w:cs="Arial"/>
        </w:rPr>
        <w:t xml:space="preserve">services delivered at </w:t>
      </w:r>
      <w:r w:rsidR="00A53700">
        <w:rPr>
          <w:rFonts w:cs="Arial"/>
        </w:rPr>
        <w:t>a</w:t>
      </w:r>
      <w:r w:rsidR="0017506B">
        <w:rPr>
          <w:rFonts w:cs="Arial"/>
        </w:rPr>
        <w:t xml:space="preserve">pplied </w:t>
      </w:r>
      <w:r w:rsidR="00A53700">
        <w:rPr>
          <w:rFonts w:cs="Arial"/>
        </w:rPr>
        <w:t>b</w:t>
      </w:r>
      <w:r w:rsidR="0017506B">
        <w:rPr>
          <w:rFonts w:cs="Arial"/>
        </w:rPr>
        <w:t xml:space="preserve">ehavior </w:t>
      </w:r>
      <w:r w:rsidR="00A53700">
        <w:rPr>
          <w:rFonts w:cs="Arial"/>
        </w:rPr>
        <w:t>a</w:t>
      </w:r>
      <w:r w:rsidR="0017506B">
        <w:rPr>
          <w:rFonts w:cs="Arial"/>
        </w:rPr>
        <w:t>nalysis centers</w:t>
      </w:r>
      <w:r w:rsidR="00A53700">
        <w:rPr>
          <w:rFonts w:cs="Arial"/>
        </w:rPr>
        <w:t xml:space="preserve"> must be billed using T1015</w:t>
      </w:r>
      <w:r w:rsidR="005F51E3">
        <w:rPr>
          <w:rFonts w:cs="Arial"/>
        </w:rPr>
        <w:t>-TL</w:t>
      </w:r>
      <w:r w:rsidR="009030B0">
        <w:rPr>
          <w:rFonts w:cs="Arial"/>
        </w:rPr>
        <w:t xml:space="preserve"> (clinic visit/encounter)</w:t>
      </w:r>
      <w:r w:rsidR="00A170E4">
        <w:rPr>
          <w:rFonts w:cs="Arial"/>
        </w:rPr>
        <w:t>.</w:t>
      </w:r>
      <w:r w:rsidR="009030B0">
        <w:rPr>
          <w:rFonts w:cs="Arial"/>
        </w:rPr>
        <w:t xml:space="preserve"> </w:t>
      </w:r>
    </w:p>
    <w:p w14:paraId="4983FBB0" w14:textId="0ABF7E5E" w:rsidR="00B73219" w:rsidRDefault="00B73219" w:rsidP="009C2533">
      <w:pPr>
        <w:tabs>
          <w:tab w:val="right" w:pos="720"/>
          <w:tab w:val="left" w:pos="1080"/>
          <w:tab w:val="left" w:pos="5400"/>
        </w:tabs>
        <w:suppressAutoHyphens/>
        <w:spacing w:after="120" w:line="260" w:lineRule="exact"/>
        <w:rPr>
          <w:rFonts w:cs="Arial"/>
        </w:rPr>
      </w:pPr>
      <w:r>
        <w:rPr>
          <w:rFonts w:cs="Arial"/>
        </w:rPr>
        <w:t xml:space="preserve">MassHealth is </w:t>
      </w:r>
      <w:r w:rsidR="00581ABB">
        <w:rPr>
          <w:rFonts w:cs="Arial"/>
        </w:rPr>
        <w:t xml:space="preserve">also </w:t>
      </w:r>
      <w:r>
        <w:rPr>
          <w:rFonts w:cs="Arial"/>
        </w:rPr>
        <w:t xml:space="preserve">revising this section of Subchapter </w:t>
      </w:r>
      <w:r w:rsidR="00581ABB">
        <w:rPr>
          <w:rFonts w:cs="Arial"/>
        </w:rPr>
        <w:t>6</w:t>
      </w:r>
      <w:r>
        <w:rPr>
          <w:rFonts w:cs="Arial"/>
        </w:rPr>
        <w:t xml:space="preserve"> to</w:t>
      </w:r>
      <w:r w:rsidR="008C49F0">
        <w:rPr>
          <w:rFonts w:cs="Arial"/>
        </w:rPr>
        <w:t>:</w:t>
      </w:r>
    </w:p>
    <w:p w14:paraId="3A1C4E99" w14:textId="33D17B8E" w:rsidR="00B743D9" w:rsidRDefault="007153B8" w:rsidP="00B73219">
      <w:pPr>
        <w:pStyle w:val="ListParagraph"/>
        <w:widowControl w:val="0"/>
        <w:numPr>
          <w:ilvl w:val="0"/>
          <w:numId w:val="12"/>
        </w:numPr>
        <w:tabs>
          <w:tab w:val="left" w:pos="360"/>
          <w:tab w:val="left" w:pos="720"/>
          <w:tab w:val="left" w:pos="1080"/>
        </w:tabs>
        <w:rPr>
          <w:rFonts w:cs="Arial"/>
        </w:rPr>
      </w:pPr>
      <w:r>
        <w:rPr>
          <w:rFonts w:cs="Arial"/>
        </w:rPr>
        <w:t>c</w:t>
      </w:r>
      <w:r w:rsidR="00B743D9">
        <w:rPr>
          <w:rFonts w:cs="Arial"/>
        </w:rPr>
        <w:t>orrect the description of T1015 to be per 15 minutes</w:t>
      </w:r>
      <w:r>
        <w:rPr>
          <w:rFonts w:cs="Arial"/>
        </w:rPr>
        <w:t>;</w:t>
      </w:r>
    </w:p>
    <w:p w14:paraId="200F8736" w14:textId="067DD0BA" w:rsidR="001343D0" w:rsidRDefault="007153B8" w:rsidP="00B73219">
      <w:pPr>
        <w:pStyle w:val="ListParagraph"/>
        <w:widowControl w:val="0"/>
        <w:numPr>
          <w:ilvl w:val="0"/>
          <w:numId w:val="12"/>
        </w:numPr>
        <w:tabs>
          <w:tab w:val="left" w:pos="360"/>
          <w:tab w:val="left" w:pos="720"/>
          <w:tab w:val="left" w:pos="1080"/>
        </w:tabs>
        <w:rPr>
          <w:rFonts w:cs="Arial"/>
        </w:rPr>
      </w:pPr>
      <w:r>
        <w:rPr>
          <w:rFonts w:cs="Arial"/>
        </w:rPr>
        <w:t>r</w:t>
      </w:r>
      <w:r w:rsidR="001343D0">
        <w:rPr>
          <w:rFonts w:cs="Arial"/>
        </w:rPr>
        <w:t xml:space="preserve">emove </w:t>
      </w:r>
      <w:r w:rsidR="002C664C">
        <w:rPr>
          <w:rFonts w:cs="Arial"/>
        </w:rPr>
        <w:t>telephonic codes 98966, 98967, and 98968</w:t>
      </w:r>
      <w:r w:rsidR="00EB6CE7">
        <w:rPr>
          <w:rFonts w:cs="Arial"/>
        </w:rPr>
        <w:t xml:space="preserve">, which </w:t>
      </w:r>
      <w:r w:rsidR="008A577C">
        <w:rPr>
          <w:rFonts w:cs="Arial"/>
        </w:rPr>
        <w:t>were</w:t>
      </w:r>
      <w:r w:rsidR="00F712E9">
        <w:rPr>
          <w:rFonts w:cs="Arial"/>
        </w:rPr>
        <w:t xml:space="preserve"> added during the COVID-19 Public Health Emergency that has now expired</w:t>
      </w:r>
      <w:r>
        <w:rPr>
          <w:rFonts w:cs="Arial"/>
        </w:rPr>
        <w:t>;</w:t>
      </w:r>
    </w:p>
    <w:p w14:paraId="4D44CF60" w14:textId="23BD36C1" w:rsidR="00B73219" w:rsidRDefault="007153B8" w:rsidP="00B73219">
      <w:pPr>
        <w:pStyle w:val="ListParagraph"/>
        <w:widowControl w:val="0"/>
        <w:numPr>
          <w:ilvl w:val="0"/>
          <w:numId w:val="12"/>
        </w:numPr>
        <w:tabs>
          <w:tab w:val="left" w:pos="360"/>
          <w:tab w:val="left" w:pos="720"/>
          <w:tab w:val="left" w:pos="1080"/>
        </w:tabs>
        <w:rPr>
          <w:rFonts w:cs="Arial"/>
        </w:rPr>
      </w:pPr>
      <w:r>
        <w:rPr>
          <w:rFonts w:cs="Arial"/>
        </w:rPr>
        <w:t>c</w:t>
      </w:r>
      <w:r w:rsidR="00B73219" w:rsidRPr="4813BCF9">
        <w:rPr>
          <w:rFonts w:cs="Arial"/>
        </w:rPr>
        <w:t>larify</w:t>
      </w:r>
      <w:r w:rsidR="00D40538" w:rsidRPr="4813BCF9">
        <w:rPr>
          <w:rFonts w:cs="Arial"/>
        </w:rPr>
        <w:t xml:space="preserve"> speech/language pathologist</w:t>
      </w:r>
      <w:r>
        <w:rPr>
          <w:rFonts w:cs="Arial"/>
        </w:rPr>
        <w:t>; and</w:t>
      </w:r>
      <w:r w:rsidR="00D40538" w:rsidRPr="4813BCF9">
        <w:rPr>
          <w:rFonts w:cs="Arial"/>
        </w:rPr>
        <w:t xml:space="preserve"> </w:t>
      </w:r>
      <w:r w:rsidR="00B73219" w:rsidRPr="4813BCF9">
        <w:rPr>
          <w:rFonts w:cs="Arial"/>
        </w:rPr>
        <w:t xml:space="preserve"> </w:t>
      </w:r>
    </w:p>
    <w:p w14:paraId="635FF2B5" w14:textId="2CEA5305" w:rsidR="7FA5EEC1" w:rsidRDefault="006C4EB1" w:rsidP="4813BCF9">
      <w:pPr>
        <w:pStyle w:val="ListParagraph"/>
        <w:widowControl w:val="0"/>
        <w:numPr>
          <w:ilvl w:val="0"/>
          <w:numId w:val="12"/>
        </w:numPr>
        <w:tabs>
          <w:tab w:val="left" w:pos="360"/>
          <w:tab w:val="left" w:pos="720"/>
          <w:tab w:val="left" w:pos="1080"/>
        </w:tabs>
        <w:rPr>
          <w:rFonts w:cs="Arial"/>
        </w:rPr>
      </w:pPr>
      <w:r>
        <w:rPr>
          <w:rFonts w:cs="Arial"/>
        </w:rPr>
        <w:t>u</w:t>
      </w:r>
      <w:r w:rsidR="7FA5EEC1" w:rsidRPr="4813BCF9">
        <w:rPr>
          <w:rFonts w:cs="Arial"/>
        </w:rPr>
        <w:t>pdate descriptions of EI codes with certain modifiers</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942510">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0D95C06" w:rsidR="004A612B" w:rsidRPr="00D64FF9" w:rsidRDefault="004A612B" w:rsidP="00541D2A">
      <w:pPr>
        <w:pStyle w:val="Heading2"/>
        <w:rPr>
          <w:noProof w:val="0"/>
        </w:rPr>
      </w:pPr>
      <w:r w:rsidRPr="00D64FF9">
        <w:rPr>
          <w:noProof w:val="0"/>
        </w:rPr>
        <w:t>Questions</w:t>
      </w:r>
      <w:r w:rsidR="00942510">
        <w:rPr>
          <w:noProof w:val="0"/>
        </w:rPr>
        <w:t>?</w:t>
      </w:r>
    </w:p>
    <w:p w14:paraId="687AEFD3" w14:textId="2AB69CBE" w:rsidR="004A612B" w:rsidRPr="004A612B" w:rsidRDefault="001D7B12" w:rsidP="004A612B">
      <w:pPr>
        <w:pStyle w:val="ListParagraph"/>
        <w:numPr>
          <w:ilvl w:val="0"/>
          <w:numId w:val="11"/>
        </w:numPr>
        <w:rPr>
          <w:rFonts w:cs="Arial"/>
        </w:rPr>
      </w:pPr>
      <w:r>
        <w:rPr>
          <w:rFonts w:cs="Arial"/>
        </w:rPr>
        <w:t xml:space="preserve">Call </w:t>
      </w:r>
      <w:r w:rsidR="004A612B" w:rsidRPr="004A612B">
        <w:rPr>
          <w:rFonts w:cs="Arial"/>
        </w:rPr>
        <w:t>the MassHealth Customer Service Center at (800) 841-2900, TDD/TTY: 711, or</w:t>
      </w:r>
    </w:p>
    <w:p w14:paraId="4F4F5A54" w14:textId="0433E0E0"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1D7B12">
        <w:rPr>
          <w:rFonts w:cs="Arial"/>
        </w:rPr>
        <w:t xml:space="preserve">us at </w:t>
      </w:r>
      <w:hyperlink r:id="rId18" w:history="1">
        <w:r w:rsidR="004A612B" w:rsidRPr="004A612B">
          <w:rPr>
            <w:rStyle w:val="Hyperlink"/>
          </w:rPr>
          <w:t>provider@masshealthquestions.com</w:t>
        </w:r>
      </w:hyperlink>
      <w:r w:rsidR="008C49F0">
        <w:rPr>
          <w:rStyle w:val="Hyperlink"/>
        </w:rPr>
        <w:t>.</w:t>
      </w:r>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DF13970" w:rsidR="004A612B" w:rsidRPr="00942510" w:rsidRDefault="00942510" w:rsidP="00B928B2">
      <w:pPr>
        <w:pStyle w:val="Heading3"/>
        <w:ind w:left="360"/>
        <w:rPr>
          <w:noProof w:val="0"/>
        </w:rPr>
      </w:pPr>
      <w:r w:rsidRPr="00942510">
        <w:rPr>
          <w:noProof w:val="0"/>
        </w:rPr>
        <w:t xml:space="preserve">All Provider </w:t>
      </w:r>
      <w:r w:rsidR="004A612B" w:rsidRPr="00942510">
        <w:rPr>
          <w:noProof w:val="0"/>
        </w:rPr>
        <w:t>Manual</w:t>
      </w:r>
      <w:r w:rsidRPr="00942510">
        <w:rPr>
          <w:noProof w:val="0"/>
        </w:rPr>
        <w:t>s</w:t>
      </w:r>
    </w:p>
    <w:p w14:paraId="2F0BC089" w14:textId="71D54DCA" w:rsidR="001359B5" w:rsidRDefault="004A612B" w:rsidP="00946A02">
      <w:pPr>
        <w:widowControl w:val="0"/>
        <w:tabs>
          <w:tab w:val="left" w:pos="360"/>
          <w:tab w:val="left" w:pos="720"/>
          <w:tab w:val="left" w:pos="1080"/>
        </w:tabs>
        <w:ind w:left="720"/>
        <w:rPr>
          <w:rFonts w:cs="Arial"/>
        </w:rPr>
      </w:pPr>
      <w:r w:rsidRPr="00D64FF9">
        <w:rPr>
          <w:rFonts w:cs="Arial"/>
        </w:rPr>
        <w:t xml:space="preserve">Pages </w:t>
      </w:r>
      <w:r w:rsidR="00814336">
        <w:rPr>
          <w:rFonts w:cs="Arial"/>
        </w:rPr>
        <w:t xml:space="preserve">vi, </w:t>
      </w:r>
      <w:r w:rsidR="00EC3247">
        <w:rPr>
          <w:rFonts w:cs="Arial"/>
        </w:rPr>
        <w:t>6</w:t>
      </w:r>
      <w:r w:rsidR="00942510">
        <w:rPr>
          <w:rFonts w:cs="Arial"/>
        </w:rPr>
        <w:t xml:space="preserve">-1 through </w:t>
      </w:r>
      <w:r w:rsidR="00EC3247">
        <w:rPr>
          <w:rFonts w:cs="Arial"/>
        </w:rPr>
        <w:t>6</w:t>
      </w:r>
      <w:r w:rsidR="00942510">
        <w:rPr>
          <w:rFonts w:cs="Arial"/>
        </w:rPr>
        <w:t>-</w:t>
      </w:r>
      <w:r w:rsidR="00B32C83">
        <w:rPr>
          <w:rFonts w:cs="Arial"/>
        </w:rPr>
        <w:t>3</w:t>
      </w:r>
    </w:p>
    <w:p w14:paraId="10486498" w14:textId="77777777" w:rsidR="000D0196" w:rsidRDefault="000D0196">
      <w:pPr>
        <w:rPr>
          <w:b/>
          <w:sz w:val="26"/>
          <w:szCs w:val="26"/>
        </w:rPr>
      </w:pPr>
      <w:r>
        <w:br w:type="page"/>
      </w:r>
    </w:p>
    <w:p w14:paraId="51F12021" w14:textId="148D6AD7" w:rsidR="004A612B" w:rsidRPr="00D64FF9" w:rsidRDefault="004A612B" w:rsidP="00541D2A">
      <w:pPr>
        <w:pStyle w:val="Heading2"/>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35894A7" w:rsidR="004A612B" w:rsidRPr="00942510" w:rsidRDefault="00942510" w:rsidP="00330472">
      <w:pPr>
        <w:pStyle w:val="Heading3"/>
        <w:ind w:left="360"/>
        <w:rPr>
          <w:noProof w:val="0"/>
        </w:rPr>
      </w:pPr>
      <w:r w:rsidRPr="00942510">
        <w:rPr>
          <w:noProof w:val="0"/>
        </w:rPr>
        <w:t xml:space="preserve">All Provider </w:t>
      </w:r>
      <w:r w:rsidR="004A612B" w:rsidRPr="00942510">
        <w:rPr>
          <w:noProof w:val="0"/>
        </w:rPr>
        <w:t>Manual</w:t>
      </w:r>
      <w:r w:rsidRPr="00942510">
        <w:rPr>
          <w:noProof w:val="0"/>
        </w:rPr>
        <w:t>s</w:t>
      </w:r>
    </w:p>
    <w:p w14:paraId="693DE15C" w14:textId="21F358F1" w:rsidR="00D4746B" w:rsidRDefault="00D4746B" w:rsidP="00A7391A">
      <w:pPr>
        <w:widowControl w:val="0"/>
        <w:tabs>
          <w:tab w:val="left" w:pos="360"/>
          <w:tab w:val="left" w:pos="720"/>
          <w:tab w:val="left" w:pos="1080"/>
        </w:tabs>
        <w:ind w:left="720"/>
        <w:rPr>
          <w:rFonts w:cs="Arial"/>
        </w:rPr>
      </w:pPr>
      <w:r>
        <w:rPr>
          <w:rFonts w:cs="Arial"/>
        </w:rPr>
        <w:t xml:space="preserve">Page vi </w:t>
      </w:r>
      <w:r w:rsidRPr="00D64FF9">
        <w:rPr>
          <w:rFonts w:cs="Arial"/>
        </w:rPr>
        <w:t xml:space="preserve">— transmitted by Transmittal Letter </w:t>
      </w:r>
      <w:r>
        <w:rPr>
          <w:rFonts w:cs="Arial"/>
        </w:rPr>
        <w:t>EIP-20</w:t>
      </w:r>
    </w:p>
    <w:p w14:paraId="0F434AA4" w14:textId="0EB24CED"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581ABB">
        <w:rPr>
          <w:rFonts w:cs="Arial"/>
        </w:rPr>
        <w:t>6-1 through 6-4</w:t>
      </w:r>
      <w:r w:rsidRPr="00D64FF9">
        <w:rPr>
          <w:rFonts w:cs="Arial"/>
        </w:rPr>
        <w:t xml:space="preserve">— transmitted by Transmittal Letter </w:t>
      </w:r>
      <w:r w:rsidR="00581ABB">
        <w:rPr>
          <w:rFonts w:cs="Arial"/>
        </w:rPr>
        <w:t>EIP-22</w:t>
      </w:r>
    </w:p>
    <w:p w14:paraId="1F0229C5" w14:textId="77777777" w:rsidR="00A34229" w:rsidRDefault="00A34229" w:rsidP="00A34229">
      <w:pPr>
        <w:spacing w:before="240"/>
        <w:rPr>
          <w:sz w:val="18"/>
          <w:szCs w:val="18"/>
        </w:rPr>
      </w:pPr>
    </w:p>
    <w:p w14:paraId="2CF7333B" w14:textId="1F0F6072" w:rsidR="00FC443A" w:rsidRPr="008B41A6" w:rsidRDefault="00A34229" w:rsidP="008B41A6">
      <w:pPr>
        <w:spacing w:before="7560"/>
        <w:rPr>
          <w:color w:val="0000FF"/>
          <w:position w:val="10"/>
          <w:sz w:val="20"/>
          <w:szCs w:val="20"/>
          <w:u w:val="single"/>
        </w:rPr>
        <w:sectPr w:rsidR="00FC443A" w:rsidRPr="008B41A6" w:rsidSect="00227A1C">
          <w:headerReference w:type="default" r:id="rId19"/>
          <w:type w:val="continuous"/>
          <w:pgSz w:w="12240" w:h="15840" w:code="1"/>
          <w:pgMar w:top="1440" w:right="1440" w:bottom="1440" w:left="1440" w:header="450" w:footer="496" w:gutter="0"/>
          <w:cols w:space="720"/>
          <w:docGrid w:linePitch="299"/>
        </w:sectPr>
      </w:pPr>
      <w:r w:rsidRPr="00152EC6">
        <w:rPr>
          <w:noProof/>
          <w:sz w:val="20"/>
          <w:szCs w:val="20"/>
        </w:rPr>
        <w:drawing>
          <wp:inline distT="0" distB="0" distL="0" distR="0" wp14:anchorId="4A5029F0" wp14:editId="0065B6C8">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5921BAEC" wp14:editId="7E0CC646">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B1F7227" wp14:editId="106B0C6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75C8654C" wp14:editId="23E2FB30">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YouTube</w:t>
        </w:r>
      </w:hyperlink>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74F0" w:rsidRPr="00A73539" w14:paraId="596DF7D2" w14:textId="77777777">
        <w:trPr>
          <w:trHeight w:hRule="exact" w:val="864"/>
        </w:trPr>
        <w:tc>
          <w:tcPr>
            <w:tcW w:w="4080" w:type="dxa"/>
            <w:tcBorders>
              <w:bottom w:val="nil"/>
            </w:tcBorders>
          </w:tcPr>
          <w:p w14:paraId="76272DE2"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lastRenderedPageBreak/>
              <w:t>Commonwealth of Massachusetts</w:t>
            </w:r>
          </w:p>
          <w:p w14:paraId="58182AB7" w14:textId="77777777" w:rsidR="007174F0" w:rsidRPr="00A73539" w:rsidRDefault="007174F0" w:rsidP="00D04EE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322B92D0" w14:textId="77777777" w:rsidR="007174F0" w:rsidRPr="00A73539" w:rsidRDefault="007174F0" w:rsidP="00D04EE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4CABF15B"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7B5707F2"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Table of Contents</w:t>
            </w:r>
          </w:p>
        </w:tc>
        <w:tc>
          <w:tcPr>
            <w:tcW w:w="1771" w:type="dxa"/>
          </w:tcPr>
          <w:p w14:paraId="54D8D197"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1CED5F4E"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vi</w:t>
            </w:r>
          </w:p>
        </w:tc>
      </w:tr>
      <w:tr w:rsidR="007174F0" w:rsidRPr="00A73539" w14:paraId="008DF5B3" w14:textId="77777777">
        <w:trPr>
          <w:trHeight w:hRule="exact" w:val="864"/>
        </w:trPr>
        <w:tc>
          <w:tcPr>
            <w:tcW w:w="4080" w:type="dxa"/>
            <w:tcBorders>
              <w:top w:val="nil"/>
            </w:tcBorders>
            <w:vAlign w:val="center"/>
          </w:tcPr>
          <w:p w14:paraId="6AC90DE0" w14:textId="77777777" w:rsidR="007174F0" w:rsidRPr="00A73539" w:rsidRDefault="007174F0" w:rsidP="00D04EE5">
            <w:pPr>
              <w:widowControl w:val="0"/>
              <w:tabs>
                <w:tab w:val="left" w:pos="936"/>
                <w:tab w:val="left" w:pos="1314"/>
                <w:tab w:val="left" w:pos="1692"/>
                <w:tab w:val="left" w:pos="2070"/>
              </w:tabs>
              <w:jc w:val="center"/>
              <w:rPr>
                <w:rFonts w:ascii="Arial" w:hAnsi="Arial" w:cs="Arial"/>
                <w:sz w:val="20"/>
                <w:szCs w:val="20"/>
              </w:rPr>
            </w:pPr>
            <w:r w:rsidRPr="00A73539">
              <w:rPr>
                <w:rFonts w:ascii="Arial" w:hAnsi="Arial" w:cs="Arial"/>
                <w:sz w:val="20"/>
                <w:szCs w:val="20"/>
              </w:rPr>
              <w:t>Early Intervention Program Manual</w:t>
            </w:r>
          </w:p>
        </w:tc>
        <w:tc>
          <w:tcPr>
            <w:tcW w:w="3744" w:type="dxa"/>
          </w:tcPr>
          <w:p w14:paraId="3E263B5E"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5BC05BB0" w14:textId="3638355E"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5C4ED3" w:rsidRPr="00A73539">
              <w:rPr>
                <w:rFonts w:ascii="Arial" w:hAnsi="Arial" w:cs="Arial"/>
                <w:sz w:val="20"/>
                <w:szCs w:val="20"/>
              </w:rPr>
              <w:t>23</w:t>
            </w:r>
          </w:p>
        </w:tc>
        <w:tc>
          <w:tcPr>
            <w:tcW w:w="1771" w:type="dxa"/>
          </w:tcPr>
          <w:p w14:paraId="7D8A6745" w14:textId="77777777"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41A8B754" w14:textId="15BB644A" w:rsidR="007174F0" w:rsidRPr="00A73539" w:rsidRDefault="007174F0" w:rsidP="00D04EE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5C4ED3" w:rsidRPr="00A73539">
              <w:rPr>
                <w:rFonts w:ascii="Arial" w:hAnsi="Arial" w:cs="Arial"/>
                <w:sz w:val="20"/>
                <w:szCs w:val="20"/>
              </w:rPr>
              <w:t>1</w:t>
            </w:r>
            <w:r w:rsidRPr="00A73539">
              <w:rPr>
                <w:rFonts w:ascii="Arial" w:hAnsi="Arial" w:cs="Arial"/>
                <w:sz w:val="20"/>
                <w:szCs w:val="20"/>
              </w:rPr>
              <w:t>/</w:t>
            </w:r>
            <w:r w:rsidR="005C4ED3" w:rsidRPr="00A73539">
              <w:rPr>
                <w:rFonts w:ascii="Arial" w:hAnsi="Arial" w:cs="Arial"/>
                <w:sz w:val="20"/>
                <w:szCs w:val="20"/>
              </w:rPr>
              <w:t>28</w:t>
            </w:r>
            <w:r w:rsidRPr="00A73539">
              <w:rPr>
                <w:rFonts w:ascii="Arial" w:hAnsi="Arial" w:cs="Arial"/>
                <w:sz w:val="20"/>
                <w:szCs w:val="20"/>
              </w:rPr>
              <w:t>/25</w:t>
            </w:r>
          </w:p>
        </w:tc>
      </w:tr>
    </w:tbl>
    <w:p w14:paraId="611781E2"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5DDE9B3C" w14:textId="77777777" w:rsidR="007174F0" w:rsidRPr="00942CA3" w:rsidRDefault="007174F0" w:rsidP="00942CA3">
      <w:pPr>
        <w:keepNext/>
        <w:keepLines/>
        <w:spacing w:before="120" w:after="120"/>
        <w:outlineLvl w:val="0"/>
        <w:rPr>
          <w:sz w:val="40"/>
          <w:szCs w:val="40"/>
        </w:rPr>
      </w:pPr>
      <w:r w:rsidRPr="00942CA3">
        <w:rPr>
          <w:sz w:val="40"/>
          <w:szCs w:val="40"/>
        </w:rPr>
        <w:t xml:space="preserve">Subchapter 6: </w:t>
      </w:r>
      <w:r>
        <w:rPr>
          <w:sz w:val="40"/>
          <w:szCs w:val="40"/>
        </w:rPr>
        <w:t>Early Intervention</w:t>
      </w:r>
      <w:r w:rsidRPr="00942CA3">
        <w:rPr>
          <w:sz w:val="40"/>
          <w:szCs w:val="40"/>
        </w:rPr>
        <w:t xml:space="preserve"> Program </w:t>
      </w:r>
    </w:p>
    <w:p w14:paraId="3FF633D3" w14:textId="77777777" w:rsidR="007174F0" w:rsidRPr="00942CA3" w:rsidRDefault="007174F0" w:rsidP="00942CA3">
      <w:pPr>
        <w:keepNext/>
        <w:keepLines/>
        <w:spacing w:before="160" w:after="80"/>
        <w:outlineLvl w:val="1"/>
        <w:rPr>
          <w:b/>
          <w:bCs/>
        </w:rPr>
      </w:pPr>
      <w:r w:rsidRPr="00942CA3">
        <w:rPr>
          <w:b/>
          <w:bCs/>
        </w:rPr>
        <w:t>Table of Contents</w:t>
      </w:r>
    </w:p>
    <w:p w14:paraId="632EF62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BA5069D"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6.  Service Codes and Descriptions</w:t>
      </w:r>
    </w:p>
    <w:p w14:paraId="24FB7879"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5E497FB7" w14:textId="214850D8" w:rsidR="007174F0" w:rsidRDefault="007174F0" w:rsidP="00427046">
      <w:pPr>
        <w:pStyle w:val="ban"/>
        <w:tabs>
          <w:tab w:val="clear" w:pos="1320"/>
          <w:tab w:val="clear" w:pos="1698"/>
          <w:tab w:val="clear" w:pos="2076"/>
          <w:tab w:val="left" w:pos="360"/>
          <w:tab w:val="left" w:pos="720"/>
          <w:tab w:val="left" w:pos="1080"/>
          <w:tab w:val="left" w:pos="1440"/>
          <w:tab w:val="right" w:leader="dot" w:pos="8679"/>
          <w:tab w:val="right" w:pos="9378"/>
        </w:tabs>
        <w:ind w:left="360"/>
        <w:rPr>
          <w:rFonts w:ascii="Times New Roman" w:hAnsi="Times New Roman"/>
        </w:rPr>
      </w:pPr>
      <w:r>
        <w:rPr>
          <w:rFonts w:ascii="Times New Roman" w:hAnsi="Times New Roman"/>
        </w:rPr>
        <w:t>601. Introduction</w:t>
      </w:r>
      <w:r w:rsidR="005C4ED3">
        <w:rPr>
          <w:rFonts w:ascii="Times New Roman" w:hAnsi="Times New Roman"/>
        </w:rPr>
        <w:tab/>
      </w:r>
      <w:r w:rsidR="005C4ED3">
        <w:rPr>
          <w:rFonts w:ascii="Times New Roman" w:hAnsi="Times New Roman"/>
        </w:rPr>
        <w:tab/>
      </w:r>
      <w:r w:rsidR="005C4ED3">
        <w:rPr>
          <w:rFonts w:ascii="Times New Roman" w:hAnsi="Times New Roman"/>
        </w:rPr>
        <w:tab/>
      </w:r>
      <w:r>
        <w:rPr>
          <w:rFonts w:ascii="Times New Roman" w:hAnsi="Times New Roman"/>
        </w:rPr>
        <w:t>6-1</w:t>
      </w:r>
    </w:p>
    <w:p w14:paraId="44B56D71" w14:textId="77777777" w:rsidR="007174F0" w:rsidRDefault="007174F0" w:rsidP="00427046">
      <w:pPr>
        <w:pStyle w:val="ban"/>
        <w:tabs>
          <w:tab w:val="clear" w:pos="1320"/>
          <w:tab w:val="clear" w:pos="1698"/>
          <w:tab w:val="clear" w:pos="2076"/>
          <w:tab w:val="left" w:pos="360"/>
          <w:tab w:val="left" w:pos="720"/>
          <w:tab w:val="left" w:pos="1080"/>
          <w:tab w:val="left" w:pos="1440"/>
          <w:tab w:val="right" w:leader="dot" w:pos="8679"/>
          <w:tab w:val="right" w:pos="9378"/>
        </w:tabs>
        <w:ind w:left="360"/>
        <w:rPr>
          <w:rFonts w:ascii="Times New Roman" w:hAnsi="Times New Roman"/>
        </w:rPr>
      </w:pPr>
      <w:r>
        <w:rPr>
          <w:rFonts w:ascii="Times New Roman" w:hAnsi="Times New Roman"/>
        </w:rPr>
        <w:t xml:space="preserve">602. Service Codes and Descriptions </w:t>
      </w:r>
      <w:bookmarkStart w:id="0" w:name="_Hlk215225279"/>
      <w:r>
        <w:rPr>
          <w:rFonts w:ascii="Times New Roman" w:hAnsi="Times New Roman"/>
        </w:rPr>
        <w:tab/>
      </w:r>
      <w:bookmarkEnd w:id="0"/>
      <w:r>
        <w:rPr>
          <w:rFonts w:ascii="Times New Roman" w:hAnsi="Times New Roman"/>
        </w:rPr>
        <w:tab/>
        <w:t>6</w:t>
      </w:r>
      <w:r>
        <w:rPr>
          <w:rFonts w:ascii="Times New Roman" w:hAnsi="Times New Roman"/>
        </w:rPr>
        <w:noBreakHyphen/>
        <w:t>1</w:t>
      </w:r>
    </w:p>
    <w:p w14:paraId="7F345958"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654883F" w14:textId="77777777" w:rsidR="007174F0" w:rsidRDefault="007174F0" w:rsidP="00C80D7D">
      <w:pPr>
        <w:pStyle w:val="ban"/>
        <w:tabs>
          <w:tab w:val="clear" w:pos="1320"/>
          <w:tab w:val="clear" w:pos="1698"/>
          <w:tab w:val="clear" w:pos="2076"/>
          <w:tab w:val="clear" w:pos="2454"/>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A.  Directory </w:t>
      </w:r>
      <w:r>
        <w:rPr>
          <w:rFonts w:ascii="Times New Roman" w:hAnsi="Times New Roman"/>
        </w:rPr>
        <w:tab/>
      </w:r>
      <w:r>
        <w:rPr>
          <w:rFonts w:ascii="Times New Roman" w:hAnsi="Times New Roman"/>
        </w:rPr>
        <w:tab/>
        <w:t>A</w:t>
      </w:r>
      <w:r>
        <w:rPr>
          <w:rFonts w:ascii="Times New Roman" w:hAnsi="Times New Roman"/>
        </w:rPr>
        <w:noBreakHyphen/>
        <w:t>1</w:t>
      </w:r>
    </w:p>
    <w:p w14:paraId="43FB955B"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482C39C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Appendix C.  Third</w:t>
      </w:r>
      <w:r>
        <w:rPr>
          <w:rFonts w:ascii="Times New Roman" w:hAnsi="Times New Roman"/>
        </w:rPr>
        <w:noBreakHyphen/>
        <w:t xml:space="preserve">Party-Liability Codes </w:t>
      </w:r>
      <w:r>
        <w:rPr>
          <w:rFonts w:ascii="Times New Roman" w:hAnsi="Times New Roman"/>
        </w:rPr>
        <w:tab/>
      </w:r>
      <w:r>
        <w:rPr>
          <w:rFonts w:ascii="Times New Roman" w:hAnsi="Times New Roman"/>
        </w:rPr>
        <w:tab/>
        <w:t>C</w:t>
      </w:r>
      <w:r>
        <w:rPr>
          <w:rFonts w:ascii="Times New Roman" w:hAnsi="Times New Roman"/>
        </w:rPr>
        <w:noBreakHyphen/>
        <w:t>1</w:t>
      </w:r>
    </w:p>
    <w:p w14:paraId="63B045E7"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7C768FDF"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Appendix T. CMSP Covered Codes</w:t>
      </w:r>
      <w:r>
        <w:rPr>
          <w:rFonts w:ascii="Times New Roman" w:hAnsi="Times New Roman"/>
        </w:rPr>
        <w:tab/>
      </w:r>
      <w:r>
        <w:rPr>
          <w:rFonts w:ascii="Times New Roman" w:hAnsi="Times New Roman"/>
        </w:rPr>
        <w:tab/>
        <w:t>T-1</w:t>
      </w:r>
    </w:p>
    <w:p w14:paraId="6B7A5FDC" w14:textId="77777777" w:rsidR="007174F0" w:rsidRDefault="007174F0">
      <w:pPr>
        <w:widowControl w:val="0"/>
        <w:tabs>
          <w:tab w:val="left" w:pos="360"/>
          <w:tab w:val="left" w:pos="720"/>
          <w:tab w:val="left" w:pos="1080"/>
          <w:tab w:val="left" w:pos="1440"/>
          <w:tab w:val="right" w:leader="dot" w:pos="8679"/>
          <w:tab w:val="right" w:pos="9378"/>
        </w:tabs>
        <w:spacing w:before="160" w:line="240" w:lineRule="exact"/>
      </w:pPr>
    </w:p>
    <w:p w14:paraId="50BC72E2" w14:textId="77777777" w:rsidR="007174F0" w:rsidRPr="00C80D7D" w:rsidRDefault="007174F0" w:rsidP="00361D27">
      <w:pPr>
        <w:widowControl w:val="0"/>
        <w:tabs>
          <w:tab w:val="right" w:leader="dot" w:pos="8679"/>
          <w:tab w:val="right" w:pos="9378"/>
        </w:tabs>
        <w:ind w:left="1200" w:hanging="1200"/>
      </w:pPr>
      <w:smartTag w:uri="urn:schemas-microsoft-com:office:smarttags" w:element="place">
        <w:smartTag w:uri="urn:schemas-microsoft-com:office:smarttags" w:element="PlaceName">
          <w:r w:rsidRPr="00C80D7D">
            <w:t>Appendix</w:t>
          </w:r>
        </w:smartTag>
        <w:r w:rsidRPr="00C80D7D">
          <w:t xml:space="preserve"> </w:t>
        </w:r>
        <w:smartTag w:uri="urn:schemas-microsoft-com:office:smarttags" w:element="PlaceType">
          <w:r w:rsidRPr="00C80D7D">
            <w:t>U.</w:t>
          </w:r>
        </w:smartTag>
      </w:smartTag>
      <w:r w:rsidRPr="00C80D7D">
        <w:t xml:space="preserve"> DPH-Designated Serious Reportable Events That Are Not Provider Preventable Conditions………………………………………………………………………………</w:t>
      </w:r>
      <w:r w:rsidRPr="00C80D7D">
        <w:tab/>
        <w:t>U-1</w:t>
      </w:r>
    </w:p>
    <w:p w14:paraId="68901A98" w14:textId="77777777" w:rsidR="007174F0" w:rsidRPr="00C80D7D" w:rsidRDefault="007174F0" w:rsidP="00361D27">
      <w:pPr>
        <w:widowControl w:val="0"/>
        <w:tabs>
          <w:tab w:val="left" w:pos="8640"/>
        </w:tabs>
        <w:ind w:left="720" w:right="564" w:hanging="720"/>
      </w:pPr>
    </w:p>
    <w:p w14:paraId="7B5938E5" w14:textId="77777777" w:rsidR="007174F0" w:rsidRPr="00572E5C" w:rsidRDefault="007174F0" w:rsidP="00C80D7D">
      <w:pPr>
        <w:tabs>
          <w:tab w:val="left" w:pos="9060"/>
        </w:tabs>
        <w:ind w:left="720" w:hanging="720"/>
      </w:pPr>
      <w:r w:rsidRPr="00C80D7D">
        <w:t>Appendix V. MassHealth Billing Instructions for Provider Preventable Conditions……………….</w:t>
      </w:r>
      <w:r>
        <w:tab/>
        <w:t>V-1</w:t>
      </w:r>
    </w:p>
    <w:p w14:paraId="28E896D0" w14:textId="77777777" w:rsidR="007174F0" w:rsidRDefault="007174F0" w:rsidP="00361D27">
      <w:pPr>
        <w:widowControl w:val="0"/>
        <w:tabs>
          <w:tab w:val="left" w:pos="360"/>
          <w:tab w:val="left" w:pos="720"/>
          <w:tab w:val="left" w:pos="1080"/>
          <w:tab w:val="left" w:pos="1440"/>
          <w:tab w:val="right" w:leader="dot" w:pos="8679"/>
          <w:tab w:val="right" w:pos="9378"/>
        </w:tabs>
      </w:pPr>
    </w:p>
    <w:p w14:paraId="7DEE7982" w14:textId="77777777" w:rsidR="007174F0" w:rsidRDefault="007174F0" w:rsidP="00361D27">
      <w:pPr>
        <w:widowControl w:val="0"/>
        <w:tabs>
          <w:tab w:val="left" w:pos="360"/>
          <w:tab w:val="left" w:pos="720"/>
          <w:tab w:val="left" w:pos="1080"/>
          <w:tab w:val="left" w:pos="1440"/>
          <w:tab w:val="right" w:leader="dot" w:pos="8679"/>
          <w:tab w:val="right" w:pos="9378"/>
        </w:tabs>
      </w:pPr>
      <w:r>
        <w:t>Appendix W.  EPSDT Services:  Medical and Dental Protocols and Periodicity</w:t>
      </w:r>
      <w:r>
        <w:br/>
      </w:r>
      <w:r>
        <w:tab/>
      </w:r>
      <w:r>
        <w:tab/>
      </w:r>
      <w:r>
        <w:tab/>
        <w:t xml:space="preserve">    Schedules</w:t>
      </w:r>
      <w:r>
        <w:tab/>
      </w:r>
      <w:r>
        <w:tab/>
        <w:t>W-1</w:t>
      </w:r>
    </w:p>
    <w:p w14:paraId="40B86929" w14:textId="77777777" w:rsidR="007174F0" w:rsidRDefault="007174F0">
      <w:pPr>
        <w:widowControl w:val="0"/>
        <w:tabs>
          <w:tab w:val="left" w:pos="360"/>
          <w:tab w:val="left" w:pos="720"/>
          <w:tab w:val="left" w:pos="1080"/>
          <w:tab w:val="left" w:pos="1440"/>
          <w:tab w:val="right" w:leader="dot" w:pos="8679"/>
          <w:tab w:val="right" w:pos="9378"/>
        </w:tabs>
      </w:pPr>
    </w:p>
    <w:p w14:paraId="7DA72A53" w14:textId="77777777" w:rsidR="007174F0" w:rsidRDefault="007174F0">
      <w:pPr>
        <w:widowControl w:val="0"/>
        <w:tabs>
          <w:tab w:val="left" w:pos="360"/>
          <w:tab w:val="left" w:pos="720"/>
          <w:tab w:val="left" w:pos="1080"/>
          <w:tab w:val="left" w:pos="1440"/>
          <w:tab w:val="right" w:leader="dot" w:pos="8679"/>
          <w:tab w:val="right" w:pos="9378"/>
        </w:tabs>
      </w:pPr>
      <w:r>
        <w:t>Appendix X.  Family Assistance Copayments and Deductibles</w:t>
      </w:r>
      <w:r>
        <w:tab/>
      </w:r>
      <w:r>
        <w:tab/>
        <w:t>X</w:t>
      </w:r>
      <w:r>
        <w:noBreakHyphen/>
        <w:t>1</w:t>
      </w:r>
    </w:p>
    <w:p w14:paraId="110FA997"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20E9CE03" w14:textId="3A9C030B"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Y.  EVS Codes and Messages </w:t>
      </w:r>
      <w:r>
        <w:rPr>
          <w:rFonts w:ascii="Times New Roman" w:hAnsi="Times New Roman"/>
        </w:rPr>
        <w:tab/>
      </w:r>
      <w:r>
        <w:rPr>
          <w:rFonts w:ascii="Times New Roman" w:hAnsi="Times New Roman"/>
        </w:rPr>
        <w:tab/>
        <w:t>Y-1</w:t>
      </w:r>
    </w:p>
    <w:p w14:paraId="44911FDB"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0E7FFB70"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r>
        <w:rPr>
          <w:rFonts w:ascii="Times New Roman" w:hAnsi="Times New Roman"/>
        </w:rPr>
        <w:t xml:space="preserve">Appendix Z.  EPSDT/PPHSD Screening Services Codes </w:t>
      </w:r>
      <w:r>
        <w:rPr>
          <w:rFonts w:ascii="Times New Roman" w:hAnsi="Times New Roman"/>
        </w:rPr>
        <w:tab/>
      </w:r>
      <w:r>
        <w:rPr>
          <w:rFonts w:ascii="Times New Roman" w:hAnsi="Times New Roman"/>
        </w:rPr>
        <w:tab/>
        <w:t>Z-1</w:t>
      </w:r>
    </w:p>
    <w:p w14:paraId="5EDDBA39"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7B3E01EF" w14:textId="77777777" w:rsidR="007174F0" w:rsidRDefault="007174F0">
      <w:pPr>
        <w:pStyle w:val="ban"/>
        <w:tabs>
          <w:tab w:val="clear" w:pos="1320"/>
          <w:tab w:val="clear" w:pos="1698"/>
          <w:tab w:val="clear" w:pos="2076"/>
          <w:tab w:val="left" w:pos="360"/>
          <w:tab w:val="left" w:pos="720"/>
          <w:tab w:val="left" w:pos="1080"/>
          <w:tab w:val="left" w:pos="1440"/>
          <w:tab w:val="right" w:leader="dot" w:pos="8679"/>
          <w:tab w:val="right" w:pos="9378"/>
        </w:tabs>
        <w:rPr>
          <w:rFonts w:ascii="Times New Roman" w:hAnsi="Times New Roman"/>
        </w:rPr>
      </w:pPr>
    </w:p>
    <w:p w14:paraId="14DD16E0" w14:textId="77777777" w:rsidR="007174F0" w:rsidRDefault="007174F0" w:rsidP="004E22E3">
      <w:pPr>
        <w:widowControl w:val="0"/>
        <w:tabs>
          <w:tab w:val="left" w:pos="518"/>
          <w:tab w:val="left" w:pos="936"/>
          <w:tab w:val="left" w:pos="1314"/>
          <w:tab w:val="left" w:pos="1692"/>
          <w:tab w:val="left" w:pos="2070"/>
        </w:tabs>
        <w:spacing w:after="240"/>
        <w:sectPr w:rsidR="007174F0" w:rsidSect="00987259">
          <w:headerReference w:type="default" r:id="rId28"/>
          <w:pgSz w:w="12240" w:h="15840" w:code="1"/>
          <w:pgMar w:top="432" w:right="1296" w:bottom="432" w:left="1296" w:header="288" w:footer="490" w:gutter="0"/>
          <w:pgNumType w:start="1"/>
          <w:cols w:space="720"/>
          <w:docGrid w:linePitch="299"/>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A73539" w14:paraId="2988509A" w14:textId="77777777" w:rsidTr="007174F0">
        <w:trPr>
          <w:trHeight w:hRule="exact" w:val="1045"/>
        </w:trPr>
        <w:tc>
          <w:tcPr>
            <w:tcW w:w="4080" w:type="dxa"/>
          </w:tcPr>
          <w:p w14:paraId="00C35C5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lastRenderedPageBreak/>
              <w:t>Commonwealth of Massachusetts</w:t>
            </w:r>
          </w:p>
          <w:p w14:paraId="61B9CAE5"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2FA99EDE"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19406A4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57396E58"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  Service Codes and Descriptions</w:t>
            </w:r>
          </w:p>
        </w:tc>
        <w:tc>
          <w:tcPr>
            <w:tcW w:w="1771" w:type="dxa"/>
          </w:tcPr>
          <w:p w14:paraId="514B1649"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48A2D313" w14:textId="4FB0C3E1"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w:t>
            </w:r>
            <w:r w:rsidR="006411AA">
              <w:rPr>
                <w:rStyle w:val="PageNumber"/>
                <w:rFonts w:ascii="Arial" w:hAnsi="Arial" w:cs="Arial"/>
                <w:sz w:val="20"/>
                <w:szCs w:val="20"/>
              </w:rPr>
              <w:t>1</w:t>
            </w:r>
          </w:p>
        </w:tc>
      </w:tr>
      <w:tr w:rsidR="007174F0" w:rsidRPr="00A73539" w14:paraId="6632A8E6" w14:textId="77777777" w:rsidTr="000D1445">
        <w:trPr>
          <w:trHeight w:hRule="exact" w:val="864"/>
        </w:trPr>
        <w:tc>
          <w:tcPr>
            <w:tcW w:w="4080" w:type="dxa"/>
          </w:tcPr>
          <w:p w14:paraId="6D88EF78" w14:textId="77777777" w:rsidR="007174F0" w:rsidRPr="00A73539"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A73539">
              <w:rPr>
                <w:rFonts w:ascii="Arial" w:hAnsi="Arial" w:cs="Arial"/>
                <w:sz w:val="20"/>
                <w:szCs w:val="20"/>
              </w:rPr>
              <w:t>Early Intervention Program Manual</w:t>
            </w:r>
          </w:p>
        </w:tc>
        <w:tc>
          <w:tcPr>
            <w:tcW w:w="3744" w:type="dxa"/>
          </w:tcPr>
          <w:p w14:paraId="3957D26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792F33A5" w14:textId="4BF1982A"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5C4ED3" w:rsidRPr="00A73539">
              <w:rPr>
                <w:rFonts w:ascii="Arial" w:hAnsi="Arial" w:cs="Arial"/>
                <w:sz w:val="20"/>
                <w:szCs w:val="20"/>
              </w:rPr>
              <w:t>23</w:t>
            </w:r>
          </w:p>
        </w:tc>
        <w:tc>
          <w:tcPr>
            <w:tcW w:w="1771" w:type="dxa"/>
          </w:tcPr>
          <w:p w14:paraId="22DD41AC"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1D2D195C" w14:textId="6B4BFFBC"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09655A" w:rsidRPr="00A73539">
              <w:rPr>
                <w:rFonts w:ascii="Arial" w:hAnsi="Arial" w:cs="Arial"/>
                <w:sz w:val="20"/>
                <w:szCs w:val="20"/>
              </w:rPr>
              <w:t>1</w:t>
            </w:r>
            <w:r w:rsidRPr="00A73539">
              <w:rPr>
                <w:rFonts w:ascii="Arial" w:hAnsi="Arial" w:cs="Arial"/>
                <w:sz w:val="20"/>
                <w:szCs w:val="20"/>
              </w:rPr>
              <w:t>/</w:t>
            </w:r>
            <w:r w:rsidR="005C4ED3" w:rsidRPr="00A73539">
              <w:rPr>
                <w:rFonts w:ascii="Arial" w:hAnsi="Arial" w:cs="Arial"/>
                <w:sz w:val="20"/>
                <w:szCs w:val="20"/>
              </w:rPr>
              <w:t>28</w:t>
            </w:r>
            <w:r w:rsidRPr="00A73539">
              <w:rPr>
                <w:rFonts w:ascii="Arial" w:hAnsi="Arial" w:cs="Arial"/>
                <w:sz w:val="20"/>
                <w:szCs w:val="20"/>
              </w:rPr>
              <w:t>/25</w:t>
            </w:r>
          </w:p>
        </w:tc>
      </w:tr>
    </w:tbl>
    <w:p w14:paraId="40866E86" w14:textId="77777777" w:rsidR="007174F0" w:rsidRDefault="007174F0" w:rsidP="00956670">
      <w:pPr>
        <w:widowControl w:val="0"/>
        <w:tabs>
          <w:tab w:val="left" w:pos="518"/>
          <w:tab w:val="left" w:pos="936"/>
          <w:tab w:val="left" w:pos="1314"/>
          <w:tab w:val="left" w:pos="1692"/>
          <w:tab w:val="left" w:pos="2070"/>
        </w:tabs>
      </w:pPr>
    </w:p>
    <w:p w14:paraId="004AE4E6" w14:textId="0E2D7D96" w:rsidR="007174F0" w:rsidRDefault="007174F0" w:rsidP="00956670">
      <w:pPr>
        <w:widowControl w:val="0"/>
        <w:tabs>
          <w:tab w:val="left" w:pos="518"/>
          <w:tab w:val="left" w:pos="936"/>
          <w:tab w:val="left" w:pos="1314"/>
          <w:tab w:val="left" w:pos="1692"/>
          <w:tab w:val="left" w:pos="2070"/>
        </w:tabs>
        <w:rPr>
          <w:u w:val="single"/>
        </w:rPr>
      </w:pPr>
      <w:r>
        <w:t xml:space="preserve">601 </w:t>
      </w:r>
      <w:r>
        <w:rPr>
          <w:u w:val="single"/>
        </w:rPr>
        <w:t>Introduction</w:t>
      </w:r>
    </w:p>
    <w:p w14:paraId="543BF357" w14:textId="77777777" w:rsidR="007174F0" w:rsidRDefault="007174F0" w:rsidP="00956670">
      <w:pPr>
        <w:widowControl w:val="0"/>
        <w:tabs>
          <w:tab w:val="left" w:pos="518"/>
          <w:tab w:val="left" w:pos="936"/>
          <w:tab w:val="left" w:pos="1314"/>
          <w:tab w:val="left" w:pos="1692"/>
          <w:tab w:val="left" w:pos="2070"/>
        </w:tabs>
      </w:pPr>
    </w:p>
    <w:p w14:paraId="1AF33BC2" w14:textId="77777777" w:rsidR="007174F0" w:rsidRDefault="007174F0" w:rsidP="0012383C">
      <w:pPr>
        <w:widowControl w:val="0"/>
        <w:tabs>
          <w:tab w:val="left" w:pos="475"/>
          <w:tab w:val="left" w:pos="936"/>
          <w:tab w:val="left" w:pos="1314"/>
          <w:tab w:val="left" w:pos="1692"/>
          <w:tab w:val="left" w:pos="2070"/>
        </w:tabs>
        <w:spacing w:after="220"/>
        <w:ind w:left="115" w:hanging="115"/>
      </w:pPr>
      <w:r>
        <w:t>Unless otherwise specified, one unit = 15 minutes.</w:t>
      </w:r>
    </w:p>
    <w:p w14:paraId="0048399A" w14:textId="77777777" w:rsidR="007174F0" w:rsidRPr="00DC075F" w:rsidRDefault="007174F0" w:rsidP="0012383C">
      <w:pPr>
        <w:widowControl w:val="0"/>
        <w:spacing w:after="220"/>
      </w:pPr>
      <w:r w:rsidRPr="00DC075F">
        <w:rPr>
          <w:rFonts w:cs="Arial"/>
          <w:color w:val="000000"/>
        </w:rPr>
        <w:t>MassHealth pays for the services represented by the codes listed in Subchapter 6 in effect at the time of service, subject to all conditions and limitations in Mas</w:t>
      </w:r>
      <w:r>
        <w:rPr>
          <w:rFonts w:cs="Arial"/>
          <w:color w:val="000000"/>
        </w:rPr>
        <w:t>sHealth regulations at 130 CMR 440.000:</w:t>
      </w:r>
      <w:r w:rsidRPr="00F966A0">
        <w:rPr>
          <w:rFonts w:cs="Arial"/>
          <w:i/>
          <w:color w:val="000000"/>
        </w:rPr>
        <w:t xml:space="preserve"> </w:t>
      </w:r>
      <w:r w:rsidRPr="00A01713">
        <w:rPr>
          <w:rFonts w:cs="Arial"/>
          <w:i/>
          <w:color w:val="000000"/>
        </w:rPr>
        <w:t>Early Intervention Plan Services</w:t>
      </w:r>
      <w:r w:rsidRPr="00DC075F">
        <w:rPr>
          <w:rFonts w:cs="Arial"/>
          <w:color w:val="000000"/>
        </w:rPr>
        <w:t xml:space="preserve"> and 4</w:t>
      </w:r>
      <w:r>
        <w:rPr>
          <w:rFonts w:cs="Arial"/>
          <w:color w:val="000000"/>
        </w:rPr>
        <w:t xml:space="preserve">50.000: </w:t>
      </w:r>
      <w:r w:rsidRPr="000A2B4B">
        <w:rPr>
          <w:rFonts w:cs="Arial"/>
          <w:i/>
          <w:iCs/>
        </w:rPr>
        <w:t>Administrative and Billing Regulations</w:t>
      </w:r>
      <w:r>
        <w:rPr>
          <w:rFonts w:cs="Arial"/>
          <w:color w:val="000000"/>
        </w:rPr>
        <w:t>. An early intervention</w:t>
      </w:r>
      <w:r w:rsidRPr="00DC075F">
        <w:rPr>
          <w:rFonts w:cs="Arial"/>
          <w:color w:val="000000"/>
        </w:rPr>
        <w:t xml:space="preserve"> provider may request prior authorization</w:t>
      </w:r>
      <w:r>
        <w:rPr>
          <w:rFonts w:cs="Arial"/>
          <w:color w:val="000000"/>
        </w:rPr>
        <w:t xml:space="preserve"> (PA)</w:t>
      </w:r>
      <w:r w:rsidRPr="00DC075F">
        <w:rPr>
          <w:rFonts w:cs="Arial"/>
          <w:color w:val="000000"/>
        </w:rPr>
        <w:t xml:space="preserve"> for any medically necessary service</w:t>
      </w:r>
      <w:r>
        <w:rPr>
          <w:rFonts w:cs="Arial"/>
          <w:color w:val="000000"/>
        </w:rPr>
        <w:t xml:space="preserve"> </w:t>
      </w:r>
      <w:r w:rsidRPr="00DC075F">
        <w:rPr>
          <w:rFonts w:cs="Arial"/>
          <w:color w:val="000000"/>
        </w:rPr>
        <w:t>reimbursable under the federal Medicaid Act</w:t>
      </w:r>
      <w:r>
        <w:rPr>
          <w:rFonts w:cs="Arial"/>
          <w:color w:val="000000"/>
        </w:rPr>
        <w:t>,</w:t>
      </w:r>
      <w:r w:rsidRPr="00DC075F">
        <w:rPr>
          <w:rFonts w:cs="Arial"/>
          <w:color w:val="000000"/>
        </w:rPr>
        <w:t xml:space="preserve"> in accordance with 130 CMR 450.144, 42 U.S.C. 1396d(a) and 42 U.S.C. 1396d(r)(5)</w:t>
      </w:r>
      <w:r>
        <w:rPr>
          <w:rFonts w:cs="Arial"/>
          <w:color w:val="000000"/>
        </w:rPr>
        <w:t>,</w:t>
      </w:r>
      <w:r w:rsidRPr="00DC075F">
        <w:rPr>
          <w:rFonts w:cs="Arial"/>
          <w:color w:val="000000"/>
        </w:rPr>
        <w:t xml:space="preserve"> for a MassHealth Standard or CommonHealth member younger than 21 years of age, even if it is not designated as covered or payable in Subchapter 6 of the </w:t>
      </w:r>
      <w:r>
        <w:rPr>
          <w:rFonts w:cs="Arial"/>
          <w:i/>
          <w:color w:val="000000"/>
        </w:rPr>
        <w:t>Early Intervention Program</w:t>
      </w:r>
      <w:r w:rsidRPr="00DC075F">
        <w:rPr>
          <w:rFonts w:cs="Arial"/>
          <w:color w:val="000000"/>
        </w:rPr>
        <w:t xml:space="preserve"> </w:t>
      </w:r>
      <w:r w:rsidRPr="00DC075F">
        <w:rPr>
          <w:rFonts w:cs="Arial"/>
          <w:i/>
          <w:color w:val="000000"/>
        </w:rPr>
        <w:t>Manual</w:t>
      </w:r>
      <w:r w:rsidRPr="00DC075F">
        <w:rPr>
          <w:rFonts w:cs="Arial"/>
          <w:color w:val="000000"/>
        </w:rPr>
        <w:t>.</w:t>
      </w:r>
    </w:p>
    <w:p w14:paraId="6DD67E4B" w14:textId="77777777" w:rsidR="007174F0" w:rsidRDefault="007174F0" w:rsidP="0012383C">
      <w:pPr>
        <w:widowControl w:val="0"/>
        <w:tabs>
          <w:tab w:val="left" w:pos="360"/>
          <w:tab w:val="left" w:pos="936"/>
          <w:tab w:val="left" w:pos="1314"/>
          <w:tab w:val="left" w:pos="1692"/>
          <w:tab w:val="left" w:pos="2070"/>
        </w:tabs>
        <w:spacing w:after="220"/>
      </w:pPr>
      <w:r>
        <w:t xml:space="preserve">For EPSDT-eligible members, the maximum units allowed refers to the maximum number of units payable unless the provider has obtained PA in accordance with </w:t>
      </w:r>
      <w:r w:rsidRPr="00405797">
        <w:t>130 CMR 450.144(A)(2).</w:t>
      </w:r>
    </w:p>
    <w:p w14:paraId="58B7E9AC" w14:textId="77777777" w:rsidR="007174F0" w:rsidRDefault="007174F0" w:rsidP="0012383C">
      <w:pPr>
        <w:widowControl w:val="0"/>
        <w:tabs>
          <w:tab w:val="left" w:pos="360"/>
          <w:tab w:val="left" w:pos="936"/>
          <w:tab w:val="left" w:pos="1314"/>
          <w:tab w:val="left" w:pos="1692"/>
          <w:tab w:val="left" w:pos="2070"/>
        </w:tabs>
        <w:spacing w:after="220"/>
        <w:ind w:hanging="115"/>
      </w:pPr>
      <w:r>
        <w:t xml:space="preserve">  Providers must include the appropriate modifier with each service code when submitting PA requests or when submitting claims for payment.</w:t>
      </w:r>
    </w:p>
    <w:p w14:paraId="228C5F67" w14:textId="77777777" w:rsidR="007174F0" w:rsidRDefault="007174F0" w:rsidP="0012383C">
      <w:pPr>
        <w:widowControl w:val="0"/>
        <w:tabs>
          <w:tab w:val="left" w:pos="936"/>
          <w:tab w:val="left" w:pos="1314"/>
          <w:tab w:val="left" w:pos="1692"/>
          <w:tab w:val="left" w:pos="2070"/>
        </w:tabs>
        <w:spacing w:after="220"/>
        <w:ind w:hanging="115"/>
        <w:rPr>
          <w:i/>
        </w:rPr>
      </w:pPr>
      <w:r>
        <w:rPr>
          <w:b/>
        </w:rPr>
        <w:t xml:space="preserve">  </w:t>
      </w:r>
      <w:r w:rsidRPr="004E22E3">
        <w:rPr>
          <w:b/>
        </w:rPr>
        <w:t>Note</w:t>
      </w:r>
      <w:r>
        <w:t xml:space="preserve">: Rates paid by MassHealth for codes previously covered under this Subchapter 6 for early intervention specialty services, including therapeutic behavioral services, mental health assessments, </w:t>
      </w:r>
      <w:r w:rsidRPr="00597BFE">
        <w:t>mental health service plan development,</w:t>
      </w:r>
      <w:r>
        <w:t xml:space="preserve"> and behavioral health day treatment, are as specified in 101 CMR 358.00: </w:t>
      </w:r>
      <w:r>
        <w:rPr>
          <w:i/>
        </w:rPr>
        <w:t>Rates of Payment for Applied Behavior Analysis.</w:t>
      </w:r>
    </w:p>
    <w:p w14:paraId="44CA33FE" w14:textId="7BE06ED3" w:rsidR="007174F0" w:rsidRDefault="007174F0" w:rsidP="0012383C">
      <w:pPr>
        <w:widowControl w:val="0"/>
        <w:tabs>
          <w:tab w:val="left" w:pos="979"/>
          <w:tab w:val="left" w:pos="1584"/>
          <w:tab w:val="left" w:pos="2189"/>
          <w:tab w:val="left" w:pos="2779"/>
        </w:tabs>
      </w:pPr>
      <w:r>
        <w:t xml:space="preserve"> </w:t>
      </w:r>
      <w:r>
        <w:rPr>
          <w:iCs/>
        </w:rPr>
        <w:t xml:space="preserve">Rates for all codes </w:t>
      </w:r>
      <w:r w:rsidRPr="00A333E8">
        <w:t>covered under this Subchapter 6</w:t>
      </w:r>
      <w:r>
        <w:t xml:space="preserve"> are as specified in 101 CMR 349.00: </w:t>
      </w:r>
      <w:r w:rsidRPr="000D1445">
        <w:rPr>
          <w:i/>
          <w:iCs/>
        </w:rPr>
        <w:t>Rates for Early Intervention Program Services</w:t>
      </w:r>
      <w:r>
        <w:t>.</w:t>
      </w:r>
    </w:p>
    <w:p w14:paraId="1C3974DD" w14:textId="77777777" w:rsidR="007174F0" w:rsidRDefault="007174F0" w:rsidP="0012383C">
      <w:pPr>
        <w:widowControl w:val="0"/>
        <w:tabs>
          <w:tab w:val="left" w:pos="979"/>
          <w:tab w:val="left" w:pos="1584"/>
          <w:tab w:val="left" w:pos="2189"/>
          <w:tab w:val="left" w:pos="2779"/>
        </w:tabs>
      </w:pPr>
      <w:r>
        <w:t>602  Service Codes and Descriptions</w:t>
      </w:r>
    </w:p>
    <w:p w14:paraId="6344F0BD" w14:textId="77777777" w:rsidR="007174F0" w:rsidRDefault="007174F0" w:rsidP="0012383C">
      <w:pPr>
        <w:widowControl w:val="0"/>
        <w:tabs>
          <w:tab w:val="left" w:pos="979"/>
          <w:tab w:val="left" w:pos="1584"/>
          <w:tab w:val="left" w:pos="2189"/>
          <w:tab w:val="left" w:pos="2779"/>
        </w:tabs>
      </w:pPr>
    </w:p>
    <w:p w14:paraId="66D4742D" w14:textId="77777777" w:rsidR="007174F0" w:rsidRDefault="007174F0">
      <w:pPr>
        <w:widowControl w:val="0"/>
        <w:tabs>
          <w:tab w:val="left" w:pos="979"/>
          <w:tab w:val="left" w:pos="1584"/>
          <w:tab w:val="left" w:pos="2189"/>
          <w:tab w:val="left" w:pos="2779"/>
        </w:tabs>
      </w:pPr>
      <w:r>
        <w:t>Service</w:t>
      </w:r>
    </w:p>
    <w:p w14:paraId="7F79C34D" w14:textId="77777777" w:rsidR="007174F0" w:rsidRDefault="007174F0" w:rsidP="004E22E3">
      <w:pPr>
        <w:widowControl w:val="0"/>
        <w:tabs>
          <w:tab w:val="left" w:pos="979"/>
          <w:tab w:val="left" w:pos="1584"/>
          <w:tab w:val="left" w:pos="2189"/>
          <w:tab w:val="left" w:pos="2779"/>
        </w:tabs>
        <w:spacing w:after="220"/>
      </w:pPr>
      <w:r>
        <w:rPr>
          <w:u w:val="single"/>
        </w:rPr>
        <w:t>Code</w:t>
      </w:r>
      <w:r w:rsidRPr="00040E05">
        <w:tab/>
      </w:r>
      <w:r>
        <w:rPr>
          <w:u w:val="single"/>
        </w:rPr>
        <w:t>Modifier</w:t>
      </w:r>
      <w:r>
        <w:tab/>
      </w:r>
      <w:r>
        <w:rPr>
          <w:u w:val="single"/>
        </w:rPr>
        <w:t>Service Description</w:t>
      </w:r>
    </w:p>
    <w:p w14:paraId="7D4662D2" w14:textId="77777777" w:rsidR="007174F0" w:rsidRDefault="007174F0" w:rsidP="0014274E">
      <w:pPr>
        <w:widowControl w:val="0"/>
        <w:tabs>
          <w:tab w:val="left" w:pos="2250"/>
        </w:tabs>
        <w:spacing w:after="40"/>
        <w:ind w:left="2520" w:hanging="2520"/>
      </w:pPr>
      <w:r>
        <w:t>H2015</w:t>
      </w:r>
      <w:r>
        <w:tab/>
        <w:t>Comprehensive community support services, per 15 minutes (use for individual child visits, not</w:t>
      </w:r>
      <w:r w:rsidRPr="002A3AAC">
        <w:t xml:space="preserve"> </w:t>
      </w:r>
      <w:r>
        <w:t>center-based). (Maximum units allowed per member equal 16 units per member per day, not to exceed two visits per day). S</w:t>
      </w:r>
      <w:r w:rsidRPr="00E16E15">
        <w:t>ervices must be documented in the member’s Individual Family Service Plan (IFSP)</w:t>
      </w:r>
      <w:r>
        <w:t>.</w:t>
      </w:r>
    </w:p>
    <w:p w14:paraId="104A0A41" w14:textId="77777777" w:rsidR="007174F0" w:rsidRDefault="007174F0" w:rsidP="00D9588F">
      <w:pPr>
        <w:widowControl w:val="0"/>
        <w:tabs>
          <w:tab w:val="left" w:pos="990"/>
          <w:tab w:val="left" w:pos="2520"/>
        </w:tabs>
        <w:spacing w:after="40"/>
        <w:ind w:left="1915" w:hanging="1915"/>
      </w:pPr>
      <w:r>
        <w:t>H2015</w:t>
      </w:r>
      <w:r>
        <w:tab/>
        <w:t>AH</w:t>
      </w:r>
      <w:r>
        <w:tab/>
      </w:r>
      <w:r>
        <w:tab/>
        <w:t>services provided by a clinical psychologist</w:t>
      </w:r>
    </w:p>
    <w:p w14:paraId="03780BC0" w14:textId="77777777" w:rsidR="007174F0" w:rsidRDefault="007174F0" w:rsidP="00D9588F">
      <w:pPr>
        <w:widowControl w:val="0"/>
        <w:tabs>
          <w:tab w:val="left" w:pos="990"/>
        </w:tabs>
        <w:spacing w:after="40"/>
        <w:ind w:left="2520" w:hanging="2520"/>
      </w:pPr>
      <w:r>
        <w:t>H2015</w:t>
      </w:r>
      <w:r>
        <w:tab/>
        <w:t>AJ</w:t>
      </w:r>
      <w:r>
        <w:tab/>
        <w:t>services provided by a clinical social worker</w:t>
      </w:r>
    </w:p>
    <w:p w14:paraId="2F6777B4" w14:textId="6C089FA4" w:rsidR="007174F0" w:rsidRDefault="007174F0" w:rsidP="00D9588F">
      <w:pPr>
        <w:widowControl w:val="0"/>
        <w:tabs>
          <w:tab w:val="left" w:pos="990"/>
        </w:tabs>
        <w:spacing w:after="40"/>
        <w:ind w:left="2520" w:hanging="2520"/>
      </w:pPr>
      <w:r>
        <w:t>H2015</w:t>
      </w:r>
      <w:r>
        <w:tab/>
        <w:t>GN</w:t>
      </w:r>
      <w:r>
        <w:tab/>
        <w:t>services provided by a speech/language pathologist</w:t>
      </w:r>
    </w:p>
    <w:p w14:paraId="2F67FBA6" w14:textId="77777777" w:rsidR="007174F0" w:rsidRDefault="007174F0" w:rsidP="00D9588F">
      <w:pPr>
        <w:widowControl w:val="0"/>
        <w:tabs>
          <w:tab w:val="left" w:pos="990"/>
        </w:tabs>
        <w:spacing w:after="40"/>
        <w:ind w:left="2520" w:hanging="2520"/>
      </w:pPr>
      <w:r>
        <w:t>H2015</w:t>
      </w:r>
      <w:r>
        <w:tab/>
        <w:t>GO</w:t>
      </w:r>
      <w:r>
        <w:tab/>
        <w:t>services provided by an occupational therapist</w:t>
      </w:r>
    </w:p>
    <w:p w14:paraId="432DDF2E" w14:textId="77777777" w:rsidR="007174F0" w:rsidRDefault="007174F0" w:rsidP="00D9588F">
      <w:pPr>
        <w:widowControl w:val="0"/>
        <w:tabs>
          <w:tab w:val="left" w:pos="990"/>
        </w:tabs>
        <w:spacing w:after="40"/>
        <w:ind w:left="2520" w:hanging="2520"/>
      </w:pPr>
      <w:r>
        <w:t>H2015</w:t>
      </w:r>
      <w:r>
        <w:tab/>
        <w:t>GP</w:t>
      </w:r>
      <w:r>
        <w:tab/>
        <w:t>services provided by a physical therapist</w:t>
      </w:r>
    </w:p>
    <w:p w14:paraId="51D7B350" w14:textId="77777777" w:rsidR="007174F0" w:rsidRDefault="007174F0" w:rsidP="00D9588F">
      <w:pPr>
        <w:widowControl w:val="0"/>
        <w:tabs>
          <w:tab w:val="left" w:pos="990"/>
          <w:tab w:val="left" w:pos="2520"/>
          <w:tab w:val="left" w:pos="8737"/>
        </w:tabs>
        <w:spacing w:after="40"/>
        <w:ind w:left="2610" w:hanging="2610"/>
      </w:pPr>
      <w:r>
        <w:t>H2015</w:t>
      </w:r>
      <w:r>
        <w:tab/>
        <w:t>HN</w:t>
      </w:r>
      <w:r>
        <w:tab/>
        <w:t>Bachelors degree level (services provided by a developmental specialist)</w:t>
      </w:r>
      <w:r>
        <w:tab/>
      </w:r>
    </w:p>
    <w:p w14:paraId="5B06E877" w14:textId="77777777" w:rsidR="007174F0" w:rsidRPr="00CC3F9F" w:rsidRDefault="007174F0" w:rsidP="00D9588F">
      <w:pPr>
        <w:widowControl w:val="0"/>
        <w:tabs>
          <w:tab w:val="left" w:pos="990"/>
        </w:tabs>
        <w:spacing w:after="40"/>
        <w:ind w:left="2520" w:hanging="2520"/>
        <w:rPr>
          <w:lang w:val="pt-BR"/>
        </w:rPr>
      </w:pPr>
      <w:r w:rsidRPr="00CC3F9F">
        <w:rPr>
          <w:lang w:val="pt-BR"/>
        </w:rPr>
        <w:t>H2015</w:t>
      </w:r>
      <w:r>
        <w:rPr>
          <w:lang w:val="pt-BR"/>
        </w:rPr>
        <w:tab/>
      </w:r>
      <w:r w:rsidRPr="00CC3F9F">
        <w:rPr>
          <w:lang w:val="pt-BR"/>
        </w:rPr>
        <w:t>TD</w:t>
      </w:r>
      <w:r w:rsidRPr="00CC3F9F">
        <w:rPr>
          <w:lang w:val="pt-BR"/>
        </w:rPr>
        <w:tab/>
        <w:t>services provided by a registered nurse</w:t>
      </w:r>
    </w:p>
    <w:p w14:paraId="3311065B" w14:textId="77777777" w:rsidR="007174F0" w:rsidRDefault="007174F0" w:rsidP="00D9588F">
      <w:pPr>
        <w:widowControl w:val="0"/>
        <w:tabs>
          <w:tab w:val="left" w:pos="990"/>
        </w:tabs>
        <w:ind w:left="2520" w:hanging="2520"/>
      </w:pPr>
      <w:r w:rsidRPr="009A7716">
        <w:t>H2015</w:t>
      </w:r>
      <w:r>
        <w:tab/>
      </w:r>
      <w:r w:rsidRPr="009A7716">
        <w:t>TE</w:t>
      </w:r>
      <w:r w:rsidRPr="009A7716">
        <w:tab/>
        <w:t>services provided by a licensed practical nurse LPN/LVN</w:t>
      </w:r>
      <w: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A73539" w14:paraId="59767580" w14:textId="77777777" w:rsidTr="007174F0">
        <w:trPr>
          <w:trHeight w:hRule="exact" w:val="1045"/>
        </w:trPr>
        <w:tc>
          <w:tcPr>
            <w:tcW w:w="4080" w:type="dxa"/>
          </w:tcPr>
          <w:p w14:paraId="2F2DA4D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lastRenderedPageBreak/>
              <w:t>Commonwealth of Massachusetts</w:t>
            </w:r>
          </w:p>
          <w:p w14:paraId="051935B5"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MassHealth</w:t>
            </w:r>
          </w:p>
          <w:p w14:paraId="332E0851" w14:textId="77777777" w:rsidR="007174F0" w:rsidRPr="00A73539" w:rsidRDefault="007174F0" w:rsidP="000D1445">
            <w:pPr>
              <w:widowControl w:val="0"/>
              <w:tabs>
                <w:tab w:val="left" w:pos="936"/>
                <w:tab w:val="left" w:pos="1314"/>
                <w:tab w:val="left" w:pos="1692"/>
                <w:tab w:val="left" w:pos="2070"/>
              </w:tabs>
              <w:jc w:val="center"/>
              <w:rPr>
                <w:rFonts w:ascii="Arial" w:hAnsi="Arial" w:cs="Arial"/>
                <w:b/>
                <w:sz w:val="20"/>
                <w:szCs w:val="20"/>
              </w:rPr>
            </w:pPr>
            <w:r w:rsidRPr="00A73539">
              <w:rPr>
                <w:rFonts w:ascii="Arial" w:hAnsi="Arial" w:cs="Arial"/>
                <w:b/>
                <w:sz w:val="20"/>
                <w:szCs w:val="20"/>
              </w:rPr>
              <w:t>Provider Manual Series</w:t>
            </w:r>
          </w:p>
        </w:tc>
        <w:tc>
          <w:tcPr>
            <w:tcW w:w="3750" w:type="dxa"/>
          </w:tcPr>
          <w:p w14:paraId="0801E1AC"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Subchapter Number and Title</w:t>
            </w:r>
          </w:p>
          <w:p w14:paraId="4B3B3995"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  Service Codes and Descriptions</w:t>
            </w:r>
          </w:p>
        </w:tc>
        <w:tc>
          <w:tcPr>
            <w:tcW w:w="1771" w:type="dxa"/>
          </w:tcPr>
          <w:p w14:paraId="3A1CE883"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b/>
                <w:sz w:val="20"/>
                <w:szCs w:val="20"/>
              </w:rPr>
              <w:t>Page</w:t>
            </w:r>
          </w:p>
          <w:p w14:paraId="0210CC33"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6-2</w:t>
            </w:r>
          </w:p>
        </w:tc>
      </w:tr>
      <w:tr w:rsidR="007174F0" w:rsidRPr="00A73539" w14:paraId="47AB75B7" w14:textId="77777777" w:rsidTr="0040203B">
        <w:trPr>
          <w:trHeight w:hRule="exact" w:val="864"/>
        </w:trPr>
        <w:tc>
          <w:tcPr>
            <w:tcW w:w="4080" w:type="dxa"/>
          </w:tcPr>
          <w:p w14:paraId="30869974" w14:textId="77777777" w:rsidR="007174F0" w:rsidRPr="00A73539"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A73539">
              <w:rPr>
                <w:rFonts w:ascii="Arial" w:hAnsi="Arial" w:cs="Arial"/>
                <w:sz w:val="20"/>
                <w:szCs w:val="20"/>
              </w:rPr>
              <w:t>Early Intervention Program Manual</w:t>
            </w:r>
          </w:p>
        </w:tc>
        <w:tc>
          <w:tcPr>
            <w:tcW w:w="3750" w:type="dxa"/>
          </w:tcPr>
          <w:p w14:paraId="36B9BB7A"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Transmittal Letter</w:t>
            </w:r>
          </w:p>
          <w:p w14:paraId="0E5A03FA" w14:textId="5B0EF4D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EIP-</w:t>
            </w:r>
            <w:r w:rsidR="00A31BD4">
              <w:rPr>
                <w:rFonts w:ascii="Arial" w:hAnsi="Arial" w:cs="Arial"/>
                <w:sz w:val="20"/>
                <w:szCs w:val="20"/>
              </w:rPr>
              <w:t>23</w:t>
            </w:r>
          </w:p>
        </w:tc>
        <w:tc>
          <w:tcPr>
            <w:tcW w:w="1771" w:type="dxa"/>
          </w:tcPr>
          <w:p w14:paraId="2E573A54" w14:textId="77777777"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A73539">
              <w:rPr>
                <w:rFonts w:ascii="Arial" w:hAnsi="Arial" w:cs="Arial"/>
                <w:b/>
                <w:sz w:val="20"/>
                <w:szCs w:val="20"/>
              </w:rPr>
              <w:t>Date</w:t>
            </w:r>
          </w:p>
          <w:p w14:paraId="63657E4F" w14:textId="182F635A" w:rsidR="007174F0" w:rsidRPr="00A73539"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A73539">
              <w:rPr>
                <w:rFonts w:ascii="Arial" w:hAnsi="Arial" w:cs="Arial"/>
                <w:sz w:val="20"/>
                <w:szCs w:val="20"/>
              </w:rPr>
              <w:t>1</w:t>
            </w:r>
            <w:r w:rsidR="0009655A" w:rsidRPr="00A73539">
              <w:rPr>
                <w:rFonts w:ascii="Arial" w:hAnsi="Arial" w:cs="Arial"/>
                <w:sz w:val="20"/>
                <w:szCs w:val="20"/>
              </w:rPr>
              <w:t>1</w:t>
            </w:r>
            <w:r w:rsidRPr="00A73539">
              <w:rPr>
                <w:rFonts w:ascii="Arial" w:hAnsi="Arial" w:cs="Arial"/>
                <w:sz w:val="20"/>
                <w:szCs w:val="20"/>
              </w:rPr>
              <w:t>/</w:t>
            </w:r>
            <w:r w:rsidR="00A31BD4">
              <w:rPr>
                <w:rFonts w:ascii="Arial" w:hAnsi="Arial" w:cs="Arial"/>
                <w:sz w:val="20"/>
                <w:szCs w:val="20"/>
              </w:rPr>
              <w:t>28</w:t>
            </w:r>
            <w:r w:rsidRPr="00A73539">
              <w:rPr>
                <w:rFonts w:ascii="Arial" w:hAnsi="Arial" w:cs="Arial"/>
                <w:sz w:val="20"/>
                <w:szCs w:val="20"/>
              </w:rPr>
              <w:t>/25</w:t>
            </w:r>
          </w:p>
        </w:tc>
      </w:tr>
    </w:tbl>
    <w:p w14:paraId="407B4E5F" w14:textId="77777777" w:rsidR="006411AA" w:rsidRDefault="006411AA" w:rsidP="0014274E">
      <w:pPr>
        <w:widowControl w:val="0"/>
        <w:tabs>
          <w:tab w:val="left" w:pos="979"/>
          <w:tab w:val="left" w:pos="1584"/>
          <w:tab w:val="left" w:pos="2189"/>
          <w:tab w:val="left" w:pos="2779"/>
        </w:tabs>
      </w:pPr>
    </w:p>
    <w:p w14:paraId="17E7F46E" w14:textId="162C6715" w:rsidR="007174F0" w:rsidRDefault="007174F0" w:rsidP="0014274E">
      <w:pPr>
        <w:widowControl w:val="0"/>
        <w:tabs>
          <w:tab w:val="left" w:pos="979"/>
          <w:tab w:val="left" w:pos="1584"/>
          <w:tab w:val="left" w:pos="2189"/>
          <w:tab w:val="left" w:pos="2779"/>
        </w:tabs>
      </w:pPr>
      <w:r>
        <w:t xml:space="preserve">602  </w:t>
      </w:r>
      <w:r w:rsidRPr="006411AA">
        <w:rPr>
          <w:u w:val="single"/>
        </w:rPr>
        <w:t>Service Codes and Descriptions</w:t>
      </w:r>
      <w:r>
        <w:t xml:space="preserve"> (cont.)</w:t>
      </w:r>
    </w:p>
    <w:p w14:paraId="3898EA11" w14:textId="77777777" w:rsidR="007174F0" w:rsidRDefault="007174F0" w:rsidP="006C7199">
      <w:pPr>
        <w:widowControl w:val="0"/>
        <w:tabs>
          <w:tab w:val="left" w:pos="979"/>
          <w:tab w:val="left" w:pos="1584"/>
          <w:tab w:val="left" w:pos="2189"/>
          <w:tab w:val="left" w:pos="2779"/>
        </w:tabs>
      </w:pPr>
    </w:p>
    <w:p w14:paraId="5D585A4D" w14:textId="77777777" w:rsidR="007174F0" w:rsidRDefault="007174F0" w:rsidP="006C7199">
      <w:pPr>
        <w:widowControl w:val="0"/>
        <w:tabs>
          <w:tab w:val="left" w:pos="979"/>
          <w:tab w:val="left" w:pos="1584"/>
          <w:tab w:val="left" w:pos="2189"/>
          <w:tab w:val="left" w:pos="2779"/>
        </w:tabs>
      </w:pPr>
      <w:r>
        <w:t>Service</w:t>
      </w:r>
    </w:p>
    <w:p w14:paraId="218D2ACB" w14:textId="77777777" w:rsidR="007174F0" w:rsidRDefault="007174F0" w:rsidP="004E22E3">
      <w:pPr>
        <w:widowControl w:val="0"/>
        <w:tabs>
          <w:tab w:val="left" w:pos="979"/>
          <w:tab w:val="left" w:pos="1584"/>
          <w:tab w:val="left" w:pos="2189"/>
          <w:tab w:val="left" w:pos="2779"/>
        </w:tabs>
        <w:spacing w:after="220"/>
        <w:rPr>
          <w:u w:val="single"/>
        </w:rPr>
      </w:pPr>
      <w:r>
        <w:rPr>
          <w:u w:val="single"/>
        </w:rPr>
        <w:t>Code</w:t>
      </w:r>
      <w:r w:rsidRPr="00D9588F">
        <w:tab/>
      </w:r>
      <w:r>
        <w:rPr>
          <w:u w:val="single"/>
        </w:rPr>
        <w:t>Modifier</w:t>
      </w:r>
      <w:r>
        <w:tab/>
      </w:r>
      <w:r>
        <w:rPr>
          <w:u w:val="single"/>
        </w:rPr>
        <w:t>Service Description</w:t>
      </w:r>
    </w:p>
    <w:p w14:paraId="3FAF7A06" w14:textId="645AA2D6" w:rsidR="007174F0" w:rsidRDefault="007174F0" w:rsidP="0014274E">
      <w:pPr>
        <w:widowControl w:val="0"/>
        <w:tabs>
          <w:tab w:val="left" w:pos="990"/>
          <w:tab w:val="left" w:pos="1530"/>
          <w:tab w:val="left" w:pos="2160"/>
          <w:tab w:val="left" w:pos="2779"/>
        </w:tabs>
        <w:ind w:left="2520" w:hanging="2520"/>
      </w:pPr>
      <w:r>
        <w:t xml:space="preserve">T1015 </w:t>
      </w:r>
      <w:r>
        <w:tab/>
        <w:t>TL</w:t>
      </w:r>
      <w:r>
        <w:tab/>
      </w:r>
      <w:r>
        <w:tab/>
        <w:t xml:space="preserve"> Clinic visit/encounter, all-inclusive (per 15 minutes) (Use for</w:t>
      </w:r>
      <w:r w:rsidRPr="002A3AAC">
        <w:t xml:space="preserve"> </w:t>
      </w:r>
      <w:r>
        <w:t xml:space="preserve">individual child visits, center-based </w:t>
      </w:r>
      <w:r w:rsidRPr="1F9F7C0B">
        <w:t>or individual child visits occurring at applied behavior analysis centers</w:t>
      </w:r>
      <w:r>
        <w:t xml:space="preserve">.) (maximum units allowed = eight units per day). Early intervention/individualized family service plan (IFSP) (Clinical justification for the need for services to be provided at an early intervention center </w:t>
      </w:r>
      <w:r w:rsidRPr="1F9F7C0B">
        <w:t>or applied behavior analysis centers</w:t>
      </w:r>
      <w:r>
        <w:t xml:space="preserve"> rather than a community site must be documented in the member’s IFSP </w:t>
      </w:r>
      <w:r w:rsidRPr="1F9F7C0B">
        <w:t xml:space="preserve">and justification for services occurring outside the natural environment must be documented in the member’s IFSP </w:t>
      </w:r>
      <w:r>
        <w:t>in accordance with DPH operational standards.)</w:t>
      </w:r>
    </w:p>
    <w:p w14:paraId="49E90E92" w14:textId="77777777" w:rsidR="007174F0" w:rsidRDefault="007174F0" w:rsidP="00D9588F">
      <w:pPr>
        <w:widowControl w:val="0"/>
        <w:tabs>
          <w:tab w:val="left" w:pos="2250"/>
          <w:tab w:val="left" w:pos="2430"/>
          <w:tab w:val="left" w:pos="2520"/>
        </w:tabs>
        <w:spacing w:after="40"/>
        <w:ind w:left="2520" w:hanging="2520"/>
      </w:pPr>
      <w:r>
        <w:t>T1023</w:t>
      </w:r>
      <w:r>
        <w:tab/>
        <w:t xml:space="preserve">Screening to determine the appropriateness of consideration of an individual for participation in a specified program, project, or treatment protocol, per encounter (use for EI screening/intake); (use the appropriate modifier(s) below to denote who provided the service); (maximum units allowed per member = eight units per 12-month period) </w:t>
      </w:r>
    </w:p>
    <w:p w14:paraId="0CE0E171" w14:textId="77777777" w:rsidR="007174F0" w:rsidRDefault="007174F0" w:rsidP="00D9588F">
      <w:pPr>
        <w:widowControl w:val="0"/>
        <w:tabs>
          <w:tab w:val="left" w:pos="1080"/>
          <w:tab w:val="left" w:pos="2520"/>
          <w:tab w:val="left" w:pos="2610"/>
        </w:tabs>
        <w:spacing w:after="40"/>
        <w:ind w:left="1915" w:hanging="1915"/>
      </w:pPr>
      <w:r>
        <w:t xml:space="preserve">T1023 </w:t>
      </w:r>
      <w:r>
        <w:tab/>
        <w:t>AH</w:t>
      </w:r>
      <w:r>
        <w:tab/>
      </w:r>
      <w:r>
        <w:tab/>
        <w:t>services provided by a clinical psychologist</w:t>
      </w:r>
    </w:p>
    <w:p w14:paraId="2A355CD5" w14:textId="77777777" w:rsidR="007174F0" w:rsidRDefault="007174F0" w:rsidP="00D9588F">
      <w:pPr>
        <w:widowControl w:val="0"/>
        <w:tabs>
          <w:tab w:val="left" w:pos="1080"/>
          <w:tab w:val="left" w:pos="2520"/>
          <w:tab w:val="left" w:pos="2610"/>
        </w:tabs>
        <w:spacing w:after="40"/>
        <w:ind w:left="1915" w:hanging="1915"/>
      </w:pPr>
      <w:r>
        <w:t xml:space="preserve">T1023 </w:t>
      </w:r>
      <w:r>
        <w:tab/>
        <w:t>AJ</w:t>
      </w:r>
      <w:r>
        <w:tab/>
      </w:r>
      <w:r>
        <w:tab/>
        <w:t>services provided by a clinical social worker</w:t>
      </w:r>
    </w:p>
    <w:p w14:paraId="5C37145F" w14:textId="0425D1B9" w:rsidR="007174F0" w:rsidRDefault="007174F0" w:rsidP="00D9588F">
      <w:pPr>
        <w:widowControl w:val="0"/>
        <w:tabs>
          <w:tab w:val="left" w:pos="1080"/>
          <w:tab w:val="left" w:pos="2520"/>
        </w:tabs>
        <w:spacing w:after="40"/>
        <w:ind w:left="1915" w:hanging="1915"/>
      </w:pPr>
      <w:r>
        <w:t xml:space="preserve">T1023 </w:t>
      </w:r>
      <w:r>
        <w:tab/>
        <w:t>GN</w:t>
      </w:r>
      <w:r>
        <w:tab/>
      </w:r>
      <w:r>
        <w:tab/>
        <w:t>services provided by a speech/language pathologist</w:t>
      </w:r>
    </w:p>
    <w:p w14:paraId="481554CE" w14:textId="77777777" w:rsidR="007174F0" w:rsidRDefault="007174F0" w:rsidP="00D9588F">
      <w:pPr>
        <w:widowControl w:val="0"/>
        <w:tabs>
          <w:tab w:val="left" w:pos="1080"/>
          <w:tab w:val="left" w:pos="2520"/>
        </w:tabs>
        <w:spacing w:after="40"/>
        <w:ind w:left="1915" w:hanging="1915"/>
      </w:pPr>
      <w:r>
        <w:t xml:space="preserve">T1023 </w:t>
      </w:r>
      <w:r>
        <w:tab/>
        <w:t>GO</w:t>
      </w:r>
      <w:r>
        <w:tab/>
      </w:r>
      <w:r>
        <w:tab/>
        <w:t>services provided by an occupational therapist</w:t>
      </w:r>
    </w:p>
    <w:p w14:paraId="756349EF" w14:textId="77777777" w:rsidR="007174F0" w:rsidRDefault="007174F0" w:rsidP="00D9588F">
      <w:pPr>
        <w:widowControl w:val="0"/>
        <w:tabs>
          <w:tab w:val="left" w:pos="1080"/>
          <w:tab w:val="left" w:pos="2520"/>
        </w:tabs>
        <w:spacing w:after="40"/>
        <w:ind w:left="1915" w:hanging="1915"/>
      </w:pPr>
      <w:r>
        <w:t xml:space="preserve">T1023 </w:t>
      </w:r>
      <w:r>
        <w:tab/>
        <w:t>GP</w:t>
      </w:r>
      <w:r>
        <w:tab/>
      </w:r>
      <w:r>
        <w:tab/>
        <w:t>services provided by a physical therapist</w:t>
      </w:r>
    </w:p>
    <w:p w14:paraId="7D1853A0" w14:textId="77777777" w:rsidR="007174F0" w:rsidRPr="00CC3F9F" w:rsidRDefault="007174F0" w:rsidP="00D9588F">
      <w:pPr>
        <w:widowControl w:val="0"/>
        <w:tabs>
          <w:tab w:val="left" w:pos="1080"/>
          <w:tab w:val="left" w:pos="2520"/>
        </w:tabs>
        <w:spacing w:after="40"/>
        <w:ind w:left="1915" w:hanging="1915"/>
      </w:pPr>
      <w:r>
        <w:t xml:space="preserve">T1023 </w:t>
      </w:r>
      <w:r>
        <w:tab/>
        <w:t>TD</w:t>
      </w:r>
      <w:r>
        <w:tab/>
      </w:r>
      <w:r>
        <w:tab/>
      </w:r>
      <w:r w:rsidRPr="00CC3F9F">
        <w:t>services provided by a registered nurse</w:t>
      </w:r>
    </w:p>
    <w:p w14:paraId="294D206E" w14:textId="77777777" w:rsidR="007174F0" w:rsidRPr="00CC3F9F" w:rsidRDefault="007174F0" w:rsidP="00D9588F">
      <w:pPr>
        <w:widowControl w:val="0"/>
        <w:tabs>
          <w:tab w:val="left" w:pos="1080"/>
          <w:tab w:val="left" w:pos="2520"/>
        </w:tabs>
        <w:spacing w:after="40"/>
        <w:ind w:left="1915" w:hanging="1915"/>
        <w:rPr>
          <w:lang w:val="de-DE"/>
        </w:rPr>
      </w:pPr>
      <w:r w:rsidRPr="00CC3F9F">
        <w:rPr>
          <w:lang w:val="de-DE"/>
        </w:rPr>
        <w:t>T1023</w:t>
      </w:r>
      <w:r>
        <w:rPr>
          <w:lang w:val="de-DE"/>
        </w:rPr>
        <w:t xml:space="preserve"> </w:t>
      </w:r>
      <w:r>
        <w:rPr>
          <w:lang w:val="de-DE"/>
        </w:rPr>
        <w:tab/>
      </w:r>
      <w:r w:rsidRPr="00CC3F9F">
        <w:rPr>
          <w:lang w:val="de-DE"/>
        </w:rPr>
        <w:t>TE</w:t>
      </w:r>
      <w:r w:rsidRPr="00CC3F9F">
        <w:rPr>
          <w:lang w:val="de-DE"/>
        </w:rPr>
        <w:tab/>
      </w:r>
      <w:r>
        <w:rPr>
          <w:lang w:val="de-DE"/>
        </w:rPr>
        <w:tab/>
      </w:r>
      <w:r w:rsidRPr="00CC3F9F">
        <w:rPr>
          <w:lang w:val="de-DE"/>
        </w:rPr>
        <w:t>services provided by a licensed practical nurse</w:t>
      </w:r>
    </w:p>
    <w:p w14:paraId="0EE1E6D1" w14:textId="77777777" w:rsidR="007174F0" w:rsidRPr="004F5F05" w:rsidRDefault="007174F0" w:rsidP="00D9588F">
      <w:pPr>
        <w:widowControl w:val="0"/>
        <w:tabs>
          <w:tab w:val="left" w:pos="1080"/>
          <w:tab w:val="left" w:pos="1170"/>
          <w:tab w:val="left" w:pos="2520"/>
        </w:tabs>
        <w:ind w:left="1915" w:hanging="1915"/>
      </w:pPr>
      <w:r w:rsidRPr="004F5F05">
        <w:t>T1023</w:t>
      </w:r>
      <w:r>
        <w:t xml:space="preserve"> </w:t>
      </w:r>
      <w:r>
        <w:tab/>
      </w:r>
      <w:r w:rsidRPr="004F5F05">
        <w:t>HN</w:t>
      </w:r>
      <w:r w:rsidRPr="004F5F05">
        <w:tab/>
      </w:r>
      <w:r>
        <w:tab/>
      </w:r>
      <w:r w:rsidRPr="00F126B9">
        <w:t>Bachelor</w:t>
      </w:r>
      <w:r>
        <w:t>’</w:t>
      </w:r>
      <w:r w:rsidRPr="00F126B9">
        <w:t>s</w:t>
      </w:r>
      <w:r w:rsidRPr="004F5F05">
        <w:t xml:space="preserve"> degree level</w:t>
      </w:r>
      <w:r>
        <w:t xml:space="preserve"> (</w:t>
      </w:r>
      <w:r w:rsidRPr="004F5F05">
        <w:t>services provided by a developmental specialist</w:t>
      </w:r>
      <w:r>
        <w:t>)</w:t>
      </w:r>
    </w:p>
    <w:p w14:paraId="0B60A503" w14:textId="77777777" w:rsidR="007174F0" w:rsidRPr="00564F71" w:rsidRDefault="007174F0" w:rsidP="004D403E">
      <w:pPr>
        <w:widowControl w:val="0"/>
        <w:tabs>
          <w:tab w:val="left" w:pos="2250"/>
        </w:tabs>
        <w:ind w:left="2520" w:hanging="2520"/>
      </w:pPr>
      <w:r>
        <w:t>T1024</w:t>
      </w:r>
      <w:r>
        <w:tab/>
      </w:r>
      <w:r w:rsidRPr="00564F71">
        <w:t>Evaluation and treatment by an integrated specialty team contracted to provide coordin</w:t>
      </w:r>
      <w:r>
        <w:t xml:space="preserve">ated </w:t>
      </w:r>
      <w:r w:rsidRPr="00564F71">
        <w:t>care to multiple or severely handicapped children, per encounter (use for EI assessments); (use the appropriate modifier(s) below to denote who provided the service); (maximum units allowed per member = 40 units per 12-month period)</w:t>
      </w:r>
    </w:p>
    <w:p w14:paraId="15A729B3" w14:textId="77777777" w:rsidR="007174F0" w:rsidRDefault="007174F0" w:rsidP="004D403E">
      <w:pPr>
        <w:widowControl w:val="0"/>
        <w:tabs>
          <w:tab w:val="left" w:pos="720"/>
          <w:tab w:val="left" w:pos="1080"/>
          <w:tab w:val="left" w:pos="2040"/>
          <w:tab w:val="left" w:pos="2520"/>
        </w:tabs>
        <w:ind w:left="1915" w:hanging="1915"/>
      </w:pPr>
      <w:r>
        <w:t xml:space="preserve">T1024 </w:t>
      </w:r>
      <w:r>
        <w:tab/>
      </w:r>
      <w:r>
        <w:tab/>
        <w:t>AH</w:t>
      </w:r>
      <w:r>
        <w:tab/>
      </w:r>
      <w:r>
        <w:tab/>
      </w:r>
      <w:r>
        <w:tab/>
        <w:t>services provided by a clinical psychologist</w:t>
      </w:r>
    </w:p>
    <w:p w14:paraId="48F7880D" w14:textId="77777777" w:rsidR="007174F0" w:rsidRDefault="007174F0" w:rsidP="004D403E">
      <w:pPr>
        <w:widowControl w:val="0"/>
        <w:tabs>
          <w:tab w:val="left" w:pos="1080"/>
          <w:tab w:val="left" w:pos="2040"/>
          <w:tab w:val="left" w:pos="2520"/>
        </w:tabs>
        <w:ind w:left="1915" w:hanging="1915"/>
      </w:pPr>
      <w:r>
        <w:t xml:space="preserve">T1024 </w:t>
      </w:r>
      <w:r>
        <w:tab/>
        <w:t>AJ</w:t>
      </w:r>
      <w:r>
        <w:tab/>
      </w:r>
      <w:r>
        <w:tab/>
      </w:r>
      <w:r>
        <w:tab/>
        <w:t>services provided by a clinical social worker</w:t>
      </w:r>
    </w:p>
    <w:p w14:paraId="5B2B3443" w14:textId="39EB61DA" w:rsidR="007174F0" w:rsidRDefault="007174F0" w:rsidP="004D403E">
      <w:pPr>
        <w:widowControl w:val="0"/>
        <w:tabs>
          <w:tab w:val="left" w:pos="1080"/>
          <w:tab w:val="left" w:pos="2520"/>
        </w:tabs>
        <w:ind w:left="1915" w:hanging="1915"/>
      </w:pPr>
      <w:r>
        <w:t xml:space="preserve">T1024 </w:t>
      </w:r>
      <w:r>
        <w:tab/>
        <w:t>GN</w:t>
      </w:r>
      <w:r>
        <w:tab/>
      </w:r>
      <w:r>
        <w:tab/>
        <w:t>services provided by a speech/language pathologist</w:t>
      </w:r>
    </w:p>
    <w:p w14:paraId="2380CA81" w14:textId="77777777" w:rsidR="007174F0" w:rsidRDefault="007174F0" w:rsidP="004D403E">
      <w:pPr>
        <w:widowControl w:val="0"/>
        <w:tabs>
          <w:tab w:val="left" w:pos="1080"/>
          <w:tab w:val="left" w:pos="2040"/>
          <w:tab w:val="left" w:pos="2520"/>
        </w:tabs>
        <w:ind w:left="1915" w:hanging="1915"/>
      </w:pPr>
      <w:r>
        <w:t xml:space="preserve">T1024 </w:t>
      </w:r>
      <w:r>
        <w:tab/>
        <w:t>GO</w:t>
      </w:r>
      <w:r>
        <w:tab/>
      </w:r>
      <w:r>
        <w:tab/>
      </w:r>
      <w:r>
        <w:tab/>
        <w:t>services provided by an occupational therapist</w:t>
      </w:r>
    </w:p>
    <w:p w14:paraId="1EE57A60" w14:textId="77777777" w:rsidR="007174F0" w:rsidRPr="006F5B65" w:rsidRDefault="007174F0" w:rsidP="004D403E">
      <w:pPr>
        <w:widowControl w:val="0"/>
        <w:tabs>
          <w:tab w:val="left" w:pos="1080"/>
          <w:tab w:val="left" w:pos="2040"/>
          <w:tab w:val="left" w:pos="2520"/>
        </w:tabs>
        <w:ind w:left="1915" w:hanging="1915"/>
      </w:pPr>
      <w:r>
        <w:t xml:space="preserve">T1024 </w:t>
      </w:r>
      <w:r>
        <w:tab/>
        <w:t>GP</w:t>
      </w:r>
      <w:r>
        <w:tab/>
      </w:r>
      <w:r>
        <w:tab/>
      </w:r>
      <w:r>
        <w:tab/>
      </w:r>
      <w:r w:rsidRPr="006F5B65">
        <w:t xml:space="preserve">services provided by </w:t>
      </w:r>
      <w:r>
        <w:t xml:space="preserve">a </w:t>
      </w:r>
      <w:r w:rsidRPr="006F5B65">
        <w:t>physical therapist</w:t>
      </w:r>
    </w:p>
    <w:p w14:paraId="6494819A" w14:textId="77777777" w:rsidR="007174F0" w:rsidRPr="00F126B9" w:rsidRDefault="007174F0" w:rsidP="004D403E">
      <w:pPr>
        <w:widowControl w:val="0"/>
        <w:tabs>
          <w:tab w:val="left" w:pos="1080"/>
          <w:tab w:val="left" w:pos="2040"/>
          <w:tab w:val="left" w:pos="2520"/>
        </w:tabs>
        <w:ind w:left="1915" w:hanging="1915"/>
      </w:pPr>
      <w:r w:rsidRPr="00F126B9">
        <w:t>T1024</w:t>
      </w:r>
      <w:r>
        <w:t xml:space="preserve"> </w:t>
      </w:r>
      <w:r>
        <w:tab/>
      </w:r>
      <w:r w:rsidRPr="00F126B9">
        <w:t>TD</w:t>
      </w:r>
      <w:r w:rsidRPr="00F126B9">
        <w:tab/>
      </w:r>
      <w:r>
        <w:tab/>
      </w:r>
      <w:r>
        <w:tab/>
      </w:r>
      <w:r w:rsidRPr="00F126B9">
        <w:t>services provided by a registered nurse</w:t>
      </w:r>
    </w:p>
    <w:p w14:paraId="303CCAC9" w14:textId="77777777" w:rsidR="007174F0" w:rsidRDefault="007174F0" w:rsidP="004D403E">
      <w:pPr>
        <w:widowControl w:val="0"/>
        <w:tabs>
          <w:tab w:val="left" w:pos="1080"/>
          <w:tab w:val="left" w:pos="2040"/>
          <w:tab w:val="left" w:pos="2520"/>
        </w:tabs>
        <w:ind w:left="1915" w:hanging="1915"/>
      </w:pPr>
      <w:r w:rsidRPr="00F126B9">
        <w:t>T1024</w:t>
      </w:r>
      <w:r>
        <w:t xml:space="preserve"> </w:t>
      </w:r>
      <w:r>
        <w:tab/>
      </w:r>
      <w:r w:rsidRPr="00F126B9">
        <w:t>TE</w:t>
      </w:r>
      <w:r w:rsidRPr="00F126B9">
        <w:tab/>
      </w:r>
      <w:r>
        <w:tab/>
      </w:r>
      <w:r>
        <w:tab/>
        <w:t>services provided by a licensed practical nurse</w:t>
      </w:r>
    </w:p>
    <w:p w14:paraId="273C52B1" w14:textId="77777777" w:rsidR="007174F0" w:rsidRPr="00F126B9" w:rsidRDefault="007174F0" w:rsidP="004D403E">
      <w:pPr>
        <w:widowControl w:val="0"/>
        <w:tabs>
          <w:tab w:val="left" w:pos="1080"/>
          <w:tab w:val="left" w:pos="1170"/>
          <w:tab w:val="left" w:pos="1920"/>
          <w:tab w:val="left" w:pos="2520"/>
        </w:tabs>
        <w:ind w:left="1915" w:hanging="1915"/>
      </w:pPr>
      <w:r>
        <w:t xml:space="preserve">T1024 </w:t>
      </w:r>
      <w:r>
        <w:tab/>
        <w:t>HN</w:t>
      </w:r>
      <w:r>
        <w:tab/>
      </w:r>
      <w:r>
        <w:tab/>
      </w:r>
      <w:r>
        <w:tab/>
      </w:r>
      <w:r w:rsidRPr="00F126B9">
        <w:t>Bachelors degree level</w:t>
      </w:r>
      <w:r>
        <w:t xml:space="preserve"> (services provided by a developmental specialist)</w:t>
      </w:r>
    </w:p>
    <w:p w14:paraId="503D29B1" w14:textId="0281F975" w:rsidR="007174F0" w:rsidRDefault="007174F0" w:rsidP="00400246">
      <w:pPr>
        <w:widowControl w:val="0"/>
        <w:tabs>
          <w:tab w:val="left" w:pos="1080"/>
          <w:tab w:val="left" w:pos="1170"/>
          <w:tab w:val="left" w:pos="1440"/>
          <w:tab w:val="left" w:pos="2250"/>
          <w:tab w:val="left" w:pos="2779"/>
        </w:tabs>
        <w:ind w:left="2610" w:hanging="2610"/>
      </w:pPr>
      <w:r>
        <w:t xml:space="preserve">T1027 </w:t>
      </w:r>
      <w:r>
        <w:tab/>
        <w:t>TL</w:t>
      </w:r>
      <w:r>
        <w:tab/>
      </w:r>
      <w:r>
        <w:tab/>
        <w:t xml:space="preserve">Family training and counseling for child development, per 15 minutes early intervention/individualized family service plan (IFSP) (use for parent-focused group session) (maximum units allowed per member = six units per EI session, one session per week and </w:t>
      </w:r>
      <w:r w:rsidRPr="00E16E15">
        <w:t>services must be documented in the member’s IFSP</w:t>
      </w:r>
      <w:r>
        <w:t xml:space="preserve">) </w:t>
      </w:r>
      <w: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7174F0" w:rsidRPr="008A237C" w14:paraId="70674246" w14:textId="77777777" w:rsidTr="007174F0">
        <w:trPr>
          <w:trHeight w:hRule="exact" w:val="1045"/>
        </w:trPr>
        <w:tc>
          <w:tcPr>
            <w:tcW w:w="4080" w:type="dxa"/>
          </w:tcPr>
          <w:p w14:paraId="55753986"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lastRenderedPageBreak/>
              <w:t>Commonwealth of Massachusetts</w:t>
            </w:r>
          </w:p>
          <w:p w14:paraId="0D2CBBCD" w14:textId="77777777" w:rsidR="007174F0" w:rsidRPr="008A237C" w:rsidRDefault="007174F0" w:rsidP="000D1445">
            <w:pPr>
              <w:widowControl w:val="0"/>
              <w:tabs>
                <w:tab w:val="left" w:pos="936"/>
                <w:tab w:val="left" w:pos="1314"/>
                <w:tab w:val="left" w:pos="1692"/>
                <w:tab w:val="left" w:pos="2070"/>
              </w:tabs>
              <w:jc w:val="center"/>
              <w:rPr>
                <w:rFonts w:ascii="Arial" w:hAnsi="Arial" w:cs="Arial"/>
                <w:b/>
                <w:sz w:val="20"/>
                <w:szCs w:val="20"/>
              </w:rPr>
            </w:pPr>
            <w:r w:rsidRPr="008A237C">
              <w:rPr>
                <w:rFonts w:ascii="Arial" w:hAnsi="Arial" w:cs="Arial"/>
                <w:b/>
                <w:sz w:val="20"/>
                <w:szCs w:val="20"/>
              </w:rPr>
              <w:t>MassHealth</w:t>
            </w:r>
          </w:p>
          <w:p w14:paraId="082D4D17" w14:textId="77777777" w:rsidR="007174F0" w:rsidRPr="008A237C" w:rsidRDefault="007174F0" w:rsidP="000D1445">
            <w:pPr>
              <w:widowControl w:val="0"/>
              <w:tabs>
                <w:tab w:val="left" w:pos="936"/>
                <w:tab w:val="left" w:pos="1314"/>
                <w:tab w:val="left" w:pos="1692"/>
                <w:tab w:val="left" w:pos="2070"/>
              </w:tabs>
              <w:jc w:val="center"/>
              <w:rPr>
                <w:rFonts w:ascii="Arial" w:hAnsi="Arial" w:cs="Arial"/>
                <w:b/>
                <w:sz w:val="20"/>
                <w:szCs w:val="20"/>
              </w:rPr>
            </w:pPr>
            <w:r w:rsidRPr="008A237C">
              <w:rPr>
                <w:rFonts w:ascii="Arial" w:hAnsi="Arial" w:cs="Arial"/>
                <w:b/>
                <w:sz w:val="20"/>
                <w:szCs w:val="20"/>
              </w:rPr>
              <w:t>Provider Manual Series</w:t>
            </w:r>
          </w:p>
        </w:tc>
        <w:tc>
          <w:tcPr>
            <w:tcW w:w="3750" w:type="dxa"/>
          </w:tcPr>
          <w:p w14:paraId="4CF325E0"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b/>
                <w:sz w:val="20"/>
                <w:szCs w:val="20"/>
              </w:rPr>
              <w:t>Subchapter Number and Title</w:t>
            </w:r>
          </w:p>
          <w:p w14:paraId="2700D6E5"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6.  Service Codes and Descriptions</w:t>
            </w:r>
          </w:p>
        </w:tc>
        <w:tc>
          <w:tcPr>
            <w:tcW w:w="1771" w:type="dxa"/>
          </w:tcPr>
          <w:p w14:paraId="6640E4D5"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b/>
                <w:sz w:val="20"/>
                <w:szCs w:val="20"/>
              </w:rPr>
              <w:t>Page</w:t>
            </w:r>
          </w:p>
          <w:p w14:paraId="6297B0D2" w14:textId="768142D6"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6-</w:t>
            </w:r>
            <w:r w:rsidR="006411AA">
              <w:rPr>
                <w:rStyle w:val="PageNumber"/>
                <w:rFonts w:ascii="Arial" w:hAnsi="Arial" w:cs="Arial"/>
                <w:sz w:val="20"/>
                <w:szCs w:val="20"/>
              </w:rPr>
              <w:t>3</w:t>
            </w:r>
          </w:p>
        </w:tc>
      </w:tr>
      <w:tr w:rsidR="007174F0" w:rsidRPr="008A237C" w14:paraId="28F1CDC7" w14:textId="77777777" w:rsidTr="000D1445">
        <w:trPr>
          <w:trHeight w:hRule="exact" w:val="864"/>
        </w:trPr>
        <w:tc>
          <w:tcPr>
            <w:tcW w:w="4080" w:type="dxa"/>
          </w:tcPr>
          <w:p w14:paraId="44667D67" w14:textId="77777777" w:rsidR="007174F0" w:rsidRPr="008A237C" w:rsidRDefault="007174F0" w:rsidP="000D1445">
            <w:pPr>
              <w:widowControl w:val="0"/>
              <w:tabs>
                <w:tab w:val="left" w:pos="936"/>
                <w:tab w:val="left" w:pos="1314"/>
                <w:tab w:val="left" w:pos="1692"/>
                <w:tab w:val="left" w:pos="2070"/>
              </w:tabs>
              <w:spacing w:before="240"/>
              <w:jc w:val="center"/>
              <w:rPr>
                <w:rFonts w:ascii="Arial" w:hAnsi="Arial" w:cs="Arial"/>
                <w:sz w:val="20"/>
                <w:szCs w:val="20"/>
              </w:rPr>
            </w:pPr>
            <w:r w:rsidRPr="008A237C">
              <w:rPr>
                <w:rFonts w:ascii="Arial" w:hAnsi="Arial" w:cs="Arial"/>
                <w:sz w:val="20"/>
                <w:szCs w:val="20"/>
              </w:rPr>
              <w:t>Early Intervention Program Manual</w:t>
            </w:r>
          </w:p>
        </w:tc>
        <w:tc>
          <w:tcPr>
            <w:tcW w:w="3744" w:type="dxa"/>
          </w:tcPr>
          <w:p w14:paraId="2AE5A991"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t>Transmittal Letter</w:t>
            </w:r>
          </w:p>
          <w:p w14:paraId="47A6EEA6" w14:textId="4CD04299"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EIP-</w:t>
            </w:r>
            <w:r w:rsidR="00FB10F5">
              <w:rPr>
                <w:rFonts w:ascii="Arial" w:hAnsi="Arial" w:cs="Arial"/>
                <w:sz w:val="20"/>
                <w:szCs w:val="20"/>
              </w:rPr>
              <w:t>23</w:t>
            </w:r>
          </w:p>
        </w:tc>
        <w:tc>
          <w:tcPr>
            <w:tcW w:w="1771" w:type="dxa"/>
          </w:tcPr>
          <w:p w14:paraId="6A1E4160" w14:textId="7777777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b/>
                <w:sz w:val="20"/>
                <w:szCs w:val="20"/>
              </w:rPr>
            </w:pPr>
            <w:r w:rsidRPr="008A237C">
              <w:rPr>
                <w:rFonts w:ascii="Arial" w:hAnsi="Arial" w:cs="Arial"/>
                <w:b/>
                <w:sz w:val="20"/>
                <w:szCs w:val="20"/>
              </w:rPr>
              <w:t>Date</w:t>
            </w:r>
          </w:p>
          <w:p w14:paraId="25BEEF5F" w14:textId="23862D97" w:rsidR="007174F0" w:rsidRPr="008A237C" w:rsidRDefault="007174F0" w:rsidP="000D1445">
            <w:pPr>
              <w:widowControl w:val="0"/>
              <w:tabs>
                <w:tab w:val="left" w:pos="936"/>
                <w:tab w:val="left" w:pos="1314"/>
                <w:tab w:val="left" w:pos="1692"/>
                <w:tab w:val="left" w:pos="2070"/>
              </w:tabs>
              <w:spacing w:before="120"/>
              <w:jc w:val="center"/>
              <w:rPr>
                <w:rFonts w:ascii="Arial" w:hAnsi="Arial" w:cs="Arial"/>
                <w:sz w:val="20"/>
                <w:szCs w:val="20"/>
              </w:rPr>
            </w:pPr>
            <w:r w:rsidRPr="008A237C">
              <w:rPr>
                <w:rFonts w:ascii="Arial" w:hAnsi="Arial" w:cs="Arial"/>
                <w:sz w:val="20"/>
                <w:szCs w:val="20"/>
              </w:rPr>
              <w:t>1</w:t>
            </w:r>
            <w:r w:rsidR="0009655A" w:rsidRPr="008A237C">
              <w:rPr>
                <w:rFonts w:ascii="Arial" w:hAnsi="Arial" w:cs="Arial"/>
                <w:sz w:val="20"/>
                <w:szCs w:val="20"/>
              </w:rPr>
              <w:t>1</w:t>
            </w:r>
            <w:r w:rsidRPr="008A237C">
              <w:rPr>
                <w:rFonts w:ascii="Arial" w:hAnsi="Arial" w:cs="Arial"/>
                <w:sz w:val="20"/>
                <w:szCs w:val="20"/>
              </w:rPr>
              <w:t>/</w:t>
            </w:r>
            <w:r w:rsidR="00FB10F5">
              <w:rPr>
                <w:rFonts w:ascii="Arial" w:hAnsi="Arial" w:cs="Arial"/>
                <w:sz w:val="20"/>
                <w:szCs w:val="20"/>
              </w:rPr>
              <w:t>28</w:t>
            </w:r>
            <w:r w:rsidRPr="008A237C">
              <w:rPr>
                <w:rFonts w:ascii="Arial" w:hAnsi="Arial" w:cs="Arial"/>
                <w:sz w:val="20"/>
                <w:szCs w:val="20"/>
              </w:rPr>
              <w:t>/25</w:t>
            </w:r>
          </w:p>
        </w:tc>
      </w:tr>
    </w:tbl>
    <w:p w14:paraId="5F7022F5" w14:textId="77777777" w:rsidR="007174F0" w:rsidRDefault="007174F0" w:rsidP="005B2508">
      <w:pPr>
        <w:widowControl w:val="0"/>
        <w:tabs>
          <w:tab w:val="left" w:pos="1080"/>
          <w:tab w:val="left" w:pos="1170"/>
          <w:tab w:val="left" w:pos="1440"/>
          <w:tab w:val="left" w:pos="2250"/>
          <w:tab w:val="left" w:pos="2340"/>
          <w:tab w:val="left" w:pos="2779"/>
        </w:tabs>
        <w:ind w:left="2610" w:hanging="2610"/>
      </w:pPr>
    </w:p>
    <w:p w14:paraId="6BF9FEC6" w14:textId="77777777" w:rsidR="007174F0" w:rsidRDefault="007174F0" w:rsidP="0014274E">
      <w:pPr>
        <w:widowControl w:val="0"/>
        <w:tabs>
          <w:tab w:val="left" w:pos="979"/>
          <w:tab w:val="left" w:pos="1584"/>
          <w:tab w:val="left" w:pos="2189"/>
          <w:tab w:val="left" w:pos="2779"/>
        </w:tabs>
      </w:pPr>
      <w:r>
        <w:t xml:space="preserve">602  </w:t>
      </w:r>
      <w:r w:rsidRPr="006411AA">
        <w:rPr>
          <w:u w:val="single"/>
        </w:rPr>
        <w:t>Service Codes and Descriptions</w:t>
      </w:r>
      <w:r>
        <w:t xml:space="preserve"> (cont.)</w:t>
      </w:r>
    </w:p>
    <w:p w14:paraId="70AFCFBD" w14:textId="77777777" w:rsidR="007174F0" w:rsidRDefault="007174F0" w:rsidP="00535C9E">
      <w:pPr>
        <w:widowControl w:val="0"/>
        <w:tabs>
          <w:tab w:val="left" w:pos="1080"/>
          <w:tab w:val="left" w:pos="1440"/>
          <w:tab w:val="left" w:pos="2340"/>
          <w:tab w:val="left" w:pos="2430"/>
          <w:tab w:val="left" w:pos="2779"/>
        </w:tabs>
        <w:ind w:left="2610" w:hanging="2610"/>
      </w:pPr>
    </w:p>
    <w:p w14:paraId="23C16F63" w14:textId="77777777" w:rsidR="007174F0" w:rsidRDefault="007174F0" w:rsidP="0014274E">
      <w:pPr>
        <w:widowControl w:val="0"/>
        <w:tabs>
          <w:tab w:val="left" w:pos="979"/>
          <w:tab w:val="left" w:pos="1584"/>
          <w:tab w:val="left" w:pos="2189"/>
          <w:tab w:val="left" w:pos="2779"/>
        </w:tabs>
      </w:pPr>
      <w:r>
        <w:t>Service</w:t>
      </w:r>
    </w:p>
    <w:p w14:paraId="4EDAE7D4" w14:textId="77777777" w:rsidR="007174F0" w:rsidRDefault="007174F0" w:rsidP="0014274E">
      <w:pPr>
        <w:widowControl w:val="0"/>
        <w:tabs>
          <w:tab w:val="left" w:pos="979"/>
          <w:tab w:val="left" w:pos="1584"/>
          <w:tab w:val="left" w:pos="2189"/>
          <w:tab w:val="left" w:pos="2779"/>
        </w:tabs>
        <w:spacing w:after="220"/>
        <w:rPr>
          <w:u w:val="single"/>
        </w:rPr>
      </w:pPr>
      <w:r>
        <w:rPr>
          <w:u w:val="single"/>
        </w:rPr>
        <w:t>Code</w:t>
      </w:r>
      <w:r w:rsidRPr="00D9588F">
        <w:tab/>
      </w:r>
      <w:r>
        <w:rPr>
          <w:u w:val="single"/>
        </w:rPr>
        <w:t>Modifier</w:t>
      </w:r>
      <w:r>
        <w:tab/>
      </w:r>
      <w:r>
        <w:rPr>
          <w:u w:val="single"/>
        </w:rPr>
        <w:t>Service Description</w:t>
      </w:r>
    </w:p>
    <w:p w14:paraId="3EFC9911" w14:textId="77777777" w:rsidR="007174F0" w:rsidRPr="00E16E15" w:rsidRDefault="007174F0" w:rsidP="0014274E">
      <w:pPr>
        <w:widowControl w:val="0"/>
        <w:tabs>
          <w:tab w:val="left" w:pos="1080"/>
          <w:tab w:val="left" w:pos="1440"/>
          <w:tab w:val="left" w:pos="2250"/>
          <w:tab w:val="left" w:pos="2430"/>
          <w:tab w:val="left" w:pos="2779"/>
        </w:tabs>
        <w:ind w:left="2610" w:hanging="2610"/>
      </w:pPr>
      <w:r>
        <w:t xml:space="preserve">96164 </w:t>
      </w:r>
      <w:r>
        <w:tab/>
      </w:r>
      <w:r w:rsidRPr="00E16E15">
        <w:t>U1</w:t>
      </w:r>
      <w:r>
        <w:tab/>
      </w:r>
      <w:r w:rsidRPr="00E16E15">
        <w:tab/>
        <w:t xml:space="preserve">Health behavior intervention, group (2 or more patients), (face-to-face), (initial 30 minutes), (maximum 2 units per week allowed per child), (use for EI-only health behavior intervention group), (clinical justification required for EI services to be provided in an EI-only health behavior intervention group, rather than an EI community health behavior intervention group (96164-U2)), (services must be documented in the member’s Individual Family Service Plan (IFSP) </w:t>
      </w:r>
      <w:r>
        <w:t xml:space="preserve">and justification for services occurring outside the natural environment must be documented in member’s IFSP </w:t>
      </w:r>
      <w:r w:rsidRPr="00E16E15">
        <w:t>in accordance with DPH operational standards).</w:t>
      </w:r>
    </w:p>
    <w:p w14:paraId="7B88EDF9" w14:textId="77777777" w:rsidR="007174F0" w:rsidRPr="00C8721D" w:rsidRDefault="007174F0" w:rsidP="0014274E">
      <w:pPr>
        <w:widowControl w:val="0"/>
        <w:tabs>
          <w:tab w:val="left" w:pos="1170"/>
          <w:tab w:val="left" w:pos="1440"/>
          <w:tab w:val="left" w:pos="2250"/>
          <w:tab w:val="left" w:pos="2779"/>
        </w:tabs>
        <w:ind w:left="2610" w:hanging="2610"/>
      </w:pPr>
      <w:r>
        <w:t xml:space="preserve">96164 </w:t>
      </w:r>
      <w:r>
        <w:tab/>
        <w:t>U2</w:t>
      </w:r>
      <w:r>
        <w:tab/>
      </w:r>
      <w:r>
        <w:tab/>
        <w:t xml:space="preserve">Health behavior intervention, group (2 or more patients), (face-to-face), (initial 30 minutes), </w:t>
      </w:r>
      <w:r w:rsidRPr="00C8721D">
        <w:t xml:space="preserve">(use for </w:t>
      </w:r>
      <w:r>
        <w:t xml:space="preserve">EI </w:t>
      </w:r>
      <w:r w:rsidRPr="00C8721D">
        <w:t xml:space="preserve">community </w:t>
      </w:r>
      <w:r>
        <w:t xml:space="preserve">health behavior intervention </w:t>
      </w:r>
      <w:r w:rsidRPr="00C8721D">
        <w:t>group</w:t>
      </w:r>
      <w:r>
        <w:t>,</w:t>
      </w:r>
      <w:r w:rsidRPr="00C8721D">
        <w:t xml:space="preserve"> includ</w:t>
      </w:r>
      <w:r>
        <w:t>ing</w:t>
      </w:r>
      <w:r w:rsidRPr="00C8721D">
        <w:t xml:space="preserve"> both children enrolled in </w:t>
      </w:r>
      <w:r>
        <w:t>EI and those not enrolled in EI), (</w:t>
      </w:r>
      <w:r w:rsidRPr="00C8721D">
        <w:t xml:space="preserve">maximum </w:t>
      </w:r>
      <w:r>
        <w:t xml:space="preserve">2 </w:t>
      </w:r>
      <w:r w:rsidRPr="00C8721D">
        <w:t xml:space="preserve">units </w:t>
      </w:r>
      <w:r>
        <w:t xml:space="preserve">per week </w:t>
      </w:r>
      <w:r w:rsidRPr="00C8721D">
        <w:t>per member</w:t>
      </w:r>
      <w:r>
        <w:t xml:space="preserve"> and </w:t>
      </w:r>
      <w:r w:rsidRPr="00E16E15">
        <w:t>services must be documented in the member’s Individual Family Service Plan (IFSP)</w:t>
      </w:r>
      <w:r w:rsidRPr="00C8721D">
        <w:t>)</w:t>
      </w:r>
      <w:r>
        <w:t>.</w:t>
      </w:r>
    </w:p>
    <w:p w14:paraId="4F1E70A1" w14:textId="39A4803B" w:rsidR="007174F0" w:rsidRPr="00F16C4D" w:rsidRDefault="007174F0" w:rsidP="00F16C4D">
      <w:pPr>
        <w:pStyle w:val="BodyTextIndent"/>
        <w:tabs>
          <w:tab w:val="left" w:pos="1170"/>
          <w:tab w:val="left" w:pos="1440"/>
          <w:tab w:val="left" w:pos="2250"/>
          <w:tab w:val="left" w:pos="2340"/>
        </w:tabs>
        <w:ind w:left="2610" w:hanging="2610"/>
        <w:rPr>
          <w:sz w:val="22"/>
          <w:szCs w:val="22"/>
        </w:rPr>
      </w:pPr>
      <w:r w:rsidRPr="00F16C4D">
        <w:rPr>
          <w:sz w:val="22"/>
          <w:szCs w:val="22"/>
        </w:rPr>
        <w:t xml:space="preserve">96165 </w:t>
      </w:r>
      <w:r>
        <w:tab/>
      </w:r>
      <w:r w:rsidRPr="00F16C4D">
        <w:rPr>
          <w:sz w:val="22"/>
          <w:szCs w:val="22"/>
        </w:rPr>
        <w:t>U1</w:t>
      </w:r>
      <w:r w:rsidRPr="00F16C4D">
        <w:rPr>
          <w:sz w:val="22"/>
          <w:szCs w:val="22"/>
        </w:rPr>
        <w:tab/>
      </w:r>
      <w:r w:rsidRPr="00F16C4D">
        <w:rPr>
          <w:sz w:val="22"/>
          <w:szCs w:val="22"/>
        </w:rPr>
        <w:tab/>
        <w:t xml:space="preserve">Health behavior intervention, group (2 or more patients), (face-to-face), (each additional 15 minutes following the initial 30 minute units in EI-only health behavior intervention group (96164-U1)), (list separately in addition to code for primary service), (maximum 6 units per week per child, services must be documented in the member’s Individual Family Service Plan (IFSP) and justification for services occurring outside the natural environment must be documented in member’s IFSP). </w:t>
      </w:r>
    </w:p>
    <w:p w14:paraId="5DD39E0A" w14:textId="69D965BB" w:rsidR="007174F0" w:rsidRPr="00F16C4D" w:rsidRDefault="007174F0" w:rsidP="00664EFC">
      <w:pPr>
        <w:pStyle w:val="BodyTextIndent"/>
        <w:tabs>
          <w:tab w:val="left" w:pos="1170"/>
          <w:tab w:val="left" w:pos="1440"/>
          <w:tab w:val="left" w:pos="2250"/>
          <w:tab w:val="left" w:pos="2610"/>
          <w:tab w:val="left" w:pos="2700"/>
        </w:tabs>
        <w:ind w:left="2520" w:hanging="2520"/>
        <w:rPr>
          <w:sz w:val="22"/>
          <w:szCs w:val="22"/>
        </w:rPr>
      </w:pPr>
      <w:r w:rsidRPr="00F16C4D">
        <w:rPr>
          <w:sz w:val="22"/>
          <w:szCs w:val="22"/>
        </w:rPr>
        <w:t xml:space="preserve">96165 </w:t>
      </w:r>
      <w:r w:rsidRPr="00F16C4D">
        <w:rPr>
          <w:sz w:val="22"/>
          <w:szCs w:val="22"/>
        </w:rPr>
        <w:tab/>
      </w:r>
      <w:r w:rsidRPr="00F16C4D">
        <w:rPr>
          <w:sz w:val="22"/>
          <w:szCs w:val="22"/>
        </w:rPr>
        <w:tab/>
        <w:t>U2</w:t>
      </w:r>
      <w:r w:rsidRPr="00F16C4D">
        <w:rPr>
          <w:sz w:val="22"/>
          <w:szCs w:val="22"/>
        </w:rPr>
        <w:tab/>
        <w:t xml:space="preserve">Health behavior intervention, group (2 or more patients), (face-to-face), (each additional 15 minutes following the initial 30 minute units in EI community health behavior intervention group (96164-U2)), (list separately in addition to code for primary service), (maximum 6 units per week per child and services must be documented in the member’s Individual Family Service Plan (IFSP)). </w:t>
      </w:r>
    </w:p>
    <w:p w14:paraId="1A62BF66" w14:textId="77777777" w:rsidR="007174F0" w:rsidRDefault="007174F0" w:rsidP="00C00730">
      <w:pPr>
        <w:pStyle w:val="BodyTextIndent"/>
        <w:tabs>
          <w:tab w:val="left" w:pos="1170"/>
          <w:tab w:val="left" w:pos="1440"/>
          <w:tab w:val="left" w:pos="2160"/>
          <w:tab w:val="left" w:pos="2340"/>
        </w:tabs>
        <w:ind w:left="2610" w:hanging="2610"/>
      </w:pPr>
    </w:p>
    <w:p w14:paraId="595576C2" w14:textId="77777777" w:rsidR="007174F0" w:rsidRDefault="007174F0" w:rsidP="00885C08">
      <w:pPr>
        <w:widowControl w:val="0"/>
        <w:tabs>
          <w:tab w:val="left" w:pos="979"/>
          <w:tab w:val="left" w:pos="1584"/>
          <w:tab w:val="left" w:pos="2189"/>
          <w:tab w:val="left" w:pos="2779"/>
        </w:tabs>
      </w:pPr>
    </w:p>
    <w:p w14:paraId="76D95D8F" w14:textId="77777777" w:rsidR="00992350" w:rsidRPr="00EE340D" w:rsidRDefault="00992350" w:rsidP="00992350">
      <w:pPr>
        <w:widowControl w:val="0"/>
        <w:tabs>
          <w:tab w:val="left" w:pos="1584"/>
          <w:tab w:val="left" w:pos="1824"/>
          <w:tab w:val="left" w:pos="2064"/>
        </w:tabs>
        <w:rPr>
          <w:color w:val="000080"/>
        </w:rPr>
      </w:pPr>
      <w:r>
        <w:t>This publication contains codes that are copyrighted by the American Medical Association. Certain terms used in the service descriptions for HCPCS codes are defined in the Physician’s Current Procedural Terminology (CPT) code book.</w:t>
      </w:r>
    </w:p>
    <w:p w14:paraId="2C1D6031" w14:textId="319C5BE5" w:rsidR="007174F0" w:rsidRDefault="007174F0" w:rsidP="009F7FD3">
      <w:pPr>
        <w:widowControl w:val="0"/>
        <w:tabs>
          <w:tab w:val="left" w:pos="1920"/>
        </w:tabs>
        <w:spacing w:before="1200"/>
      </w:pPr>
    </w:p>
    <w:p w14:paraId="2F5AEDD1" w14:textId="762BFF9B" w:rsidR="009A0E9B" w:rsidRPr="00B32231" w:rsidRDefault="009A0E9B" w:rsidP="008B41A6">
      <w:pPr>
        <w:pStyle w:val="BodyText"/>
      </w:pPr>
    </w:p>
    <w:sectPr w:rsidR="009A0E9B" w:rsidRPr="00B32231" w:rsidSect="007174F0">
      <w:headerReference w:type="default" r:id="rId29"/>
      <w:endnotePr>
        <w:numFmt w:val="decimal"/>
      </w:endnotePr>
      <w:pgSz w:w="12240" w:h="15840"/>
      <w:pgMar w:top="432" w:right="1296" w:bottom="432"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B42B" w14:textId="77777777" w:rsidR="001D55E5" w:rsidRDefault="001D55E5" w:rsidP="00FF5AAD">
      <w:r>
        <w:separator/>
      </w:r>
    </w:p>
    <w:p w14:paraId="2F1D7FF5" w14:textId="77777777" w:rsidR="001D55E5" w:rsidRDefault="001D55E5" w:rsidP="00FF5AAD"/>
    <w:p w14:paraId="19C2A589" w14:textId="77777777" w:rsidR="001D55E5" w:rsidRDefault="001D55E5" w:rsidP="00FF5AAD"/>
    <w:p w14:paraId="5B552FD7" w14:textId="77777777" w:rsidR="001D55E5" w:rsidRDefault="001D55E5" w:rsidP="00FF5AAD"/>
    <w:p w14:paraId="6E193859" w14:textId="77777777" w:rsidR="001D55E5" w:rsidRDefault="001D55E5" w:rsidP="00FF5AAD"/>
  </w:endnote>
  <w:endnote w:type="continuationSeparator" w:id="0">
    <w:p w14:paraId="33A45AA4" w14:textId="77777777" w:rsidR="001D55E5" w:rsidRDefault="001D55E5" w:rsidP="00FF5AAD">
      <w:r>
        <w:continuationSeparator/>
      </w:r>
    </w:p>
    <w:p w14:paraId="433608B7" w14:textId="77777777" w:rsidR="001D55E5" w:rsidRDefault="001D55E5" w:rsidP="00FF5AAD"/>
    <w:p w14:paraId="0AF924BB" w14:textId="77777777" w:rsidR="001D55E5" w:rsidRDefault="001D55E5" w:rsidP="00FF5AAD"/>
    <w:p w14:paraId="1302E205" w14:textId="77777777" w:rsidR="001D55E5" w:rsidRDefault="001D55E5" w:rsidP="00FF5AAD"/>
    <w:p w14:paraId="70A58340" w14:textId="77777777" w:rsidR="001D55E5" w:rsidRDefault="001D55E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400CEB18"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1744" w14:textId="77777777" w:rsidR="001D55E5" w:rsidRDefault="001D55E5" w:rsidP="00FF5AAD">
      <w:r>
        <w:separator/>
      </w:r>
    </w:p>
    <w:p w14:paraId="75963F40" w14:textId="77777777" w:rsidR="001D55E5" w:rsidRDefault="001D55E5" w:rsidP="00FF5AAD"/>
    <w:p w14:paraId="20057941" w14:textId="77777777" w:rsidR="001D55E5" w:rsidRDefault="001D55E5" w:rsidP="00FF5AAD"/>
    <w:p w14:paraId="0D0987F6" w14:textId="77777777" w:rsidR="001D55E5" w:rsidRDefault="001D55E5" w:rsidP="00FF5AAD"/>
    <w:p w14:paraId="41B19792" w14:textId="77777777" w:rsidR="001D55E5" w:rsidRDefault="001D55E5" w:rsidP="00FF5AAD"/>
  </w:footnote>
  <w:footnote w:type="continuationSeparator" w:id="0">
    <w:p w14:paraId="7AD0CDB2" w14:textId="77777777" w:rsidR="001D55E5" w:rsidRDefault="001D55E5" w:rsidP="00FF5AAD">
      <w:r>
        <w:continuationSeparator/>
      </w:r>
    </w:p>
    <w:p w14:paraId="37702B43" w14:textId="77777777" w:rsidR="001D55E5" w:rsidRDefault="001D55E5" w:rsidP="00FF5AAD"/>
    <w:p w14:paraId="65387E15" w14:textId="77777777" w:rsidR="001D55E5" w:rsidRDefault="001D55E5" w:rsidP="00FF5AAD"/>
    <w:p w14:paraId="4349D62D" w14:textId="77777777" w:rsidR="001D55E5" w:rsidRDefault="001D55E5" w:rsidP="00FF5AAD"/>
    <w:p w14:paraId="02AA616E" w14:textId="77777777" w:rsidR="001D55E5" w:rsidRDefault="001D55E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22E1C5F7" w:rsidR="00227A1C" w:rsidRDefault="00227A1C" w:rsidP="009C6A05">
    <w:pPr>
      <w:ind w:left="6480"/>
    </w:pPr>
    <w:r>
      <w:t xml:space="preserve">TL </w:t>
    </w:r>
    <w:r w:rsidR="00E50766">
      <w:t>EIP</w:t>
    </w:r>
    <w:r w:rsidR="00942510">
      <w:t>-</w:t>
    </w:r>
    <w:r w:rsidR="00B06137">
      <w:t>23</w:t>
    </w:r>
  </w:p>
  <w:p w14:paraId="77ADFDF1" w14:textId="09DA124F" w:rsidR="00227A1C" w:rsidRPr="00942510" w:rsidRDefault="00FC402F" w:rsidP="009C6A05">
    <w:pPr>
      <w:ind w:left="6480"/>
    </w:pPr>
    <w:r>
      <w:t>November</w:t>
    </w:r>
    <w:r w:rsidR="00942510" w:rsidRPr="00942510">
      <w:t xml:space="preserve"> 202</w:t>
    </w:r>
    <w:r w:rsidR="00E50766">
      <w:t>5</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87D8" w14:textId="77777777" w:rsidR="007174F0" w:rsidRPr="007174F0" w:rsidRDefault="007174F0" w:rsidP="007174F0">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3EC1" w14:textId="77777777" w:rsidR="007174F0" w:rsidRDefault="00717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E2D49"/>
    <w:multiLevelType w:val="hybridMultilevel"/>
    <w:tmpl w:val="2598B38C"/>
    <w:lvl w:ilvl="0" w:tplc="7CAEA15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486"/>
        </w:tabs>
        <w:ind w:left="-486" w:hanging="360"/>
      </w:pPr>
      <w:rPr>
        <w:rFonts w:ascii="Courier New" w:hAnsi="Courier New" w:cs="Courier New" w:hint="default"/>
      </w:rPr>
    </w:lvl>
    <w:lvl w:ilvl="2" w:tplc="04090005" w:tentative="1">
      <w:start w:val="1"/>
      <w:numFmt w:val="bullet"/>
      <w:lvlText w:val=""/>
      <w:lvlJc w:val="left"/>
      <w:pPr>
        <w:tabs>
          <w:tab w:val="num" w:pos="234"/>
        </w:tabs>
        <w:ind w:left="234" w:hanging="360"/>
      </w:pPr>
      <w:rPr>
        <w:rFonts w:ascii="Wingdings" w:hAnsi="Wingdings" w:hint="default"/>
      </w:rPr>
    </w:lvl>
    <w:lvl w:ilvl="3" w:tplc="04090001" w:tentative="1">
      <w:start w:val="1"/>
      <w:numFmt w:val="bullet"/>
      <w:lvlText w:val=""/>
      <w:lvlJc w:val="left"/>
      <w:pPr>
        <w:tabs>
          <w:tab w:val="num" w:pos="954"/>
        </w:tabs>
        <w:ind w:left="954" w:hanging="360"/>
      </w:pPr>
      <w:rPr>
        <w:rFonts w:ascii="Symbol" w:hAnsi="Symbol" w:hint="default"/>
      </w:rPr>
    </w:lvl>
    <w:lvl w:ilvl="4" w:tplc="04090003" w:tentative="1">
      <w:start w:val="1"/>
      <w:numFmt w:val="bullet"/>
      <w:lvlText w:val="o"/>
      <w:lvlJc w:val="left"/>
      <w:pPr>
        <w:tabs>
          <w:tab w:val="num" w:pos="1674"/>
        </w:tabs>
        <w:ind w:left="1674" w:hanging="360"/>
      </w:pPr>
      <w:rPr>
        <w:rFonts w:ascii="Courier New" w:hAnsi="Courier New" w:cs="Courier New" w:hint="default"/>
      </w:rPr>
    </w:lvl>
    <w:lvl w:ilvl="5" w:tplc="04090005" w:tentative="1">
      <w:start w:val="1"/>
      <w:numFmt w:val="bullet"/>
      <w:lvlText w:val=""/>
      <w:lvlJc w:val="left"/>
      <w:pPr>
        <w:tabs>
          <w:tab w:val="num" w:pos="2394"/>
        </w:tabs>
        <w:ind w:left="2394" w:hanging="360"/>
      </w:pPr>
      <w:rPr>
        <w:rFonts w:ascii="Wingdings" w:hAnsi="Wingdings" w:hint="default"/>
      </w:rPr>
    </w:lvl>
    <w:lvl w:ilvl="6" w:tplc="04090001" w:tentative="1">
      <w:start w:val="1"/>
      <w:numFmt w:val="bullet"/>
      <w:lvlText w:val=""/>
      <w:lvlJc w:val="left"/>
      <w:pPr>
        <w:tabs>
          <w:tab w:val="num" w:pos="3114"/>
        </w:tabs>
        <w:ind w:left="3114" w:hanging="360"/>
      </w:pPr>
      <w:rPr>
        <w:rFonts w:ascii="Symbol" w:hAnsi="Symbol" w:hint="default"/>
      </w:rPr>
    </w:lvl>
    <w:lvl w:ilvl="7" w:tplc="04090003" w:tentative="1">
      <w:start w:val="1"/>
      <w:numFmt w:val="bullet"/>
      <w:lvlText w:val="o"/>
      <w:lvlJc w:val="left"/>
      <w:pPr>
        <w:tabs>
          <w:tab w:val="num" w:pos="3834"/>
        </w:tabs>
        <w:ind w:left="3834" w:hanging="360"/>
      </w:pPr>
      <w:rPr>
        <w:rFonts w:ascii="Courier New" w:hAnsi="Courier New" w:cs="Courier New" w:hint="default"/>
      </w:rPr>
    </w:lvl>
    <w:lvl w:ilvl="8" w:tplc="04090005" w:tentative="1">
      <w:start w:val="1"/>
      <w:numFmt w:val="bullet"/>
      <w:lvlText w:val=""/>
      <w:lvlJc w:val="left"/>
      <w:pPr>
        <w:tabs>
          <w:tab w:val="num" w:pos="4554"/>
        </w:tabs>
        <w:ind w:left="4554"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A2343"/>
    <w:multiLevelType w:val="hybridMultilevel"/>
    <w:tmpl w:val="D3FE6A4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65234CC5"/>
    <w:multiLevelType w:val="hybridMultilevel"/>
    <w:tmpl w:val="B36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34F92"/>
    <w:multiLevelType w:val="hybridMultilevel"/>
    <w:tmpl w:val="D5F49BE6"/>
    <w:lvl w:ilvl="0" w:tplc="4A9229FC">
      <w:start w:val="1"/>
      <w:numFmt w:val="decimal"/>
      <w:lvlText w:val="%1."/>
      <w:lvlJc w:val="left"/>
      <w:pPr>
        <w:ind w:left="1020" w:hanging="360"/>
      </w:pPr>
    </w:lvl>
    <w:lvl w:ilvl="1" w:tplc="37DAF3F4">
      <w:start w:val="1"/>
      <w:numFmt w:val="decimal"/>
      <w:lvlText w:val="%2."/>
      <w:lvlJc w:val="left"/>
      <w:pPr>
        <w:ind w:left="1020" w:hanging="360"/>
      </w:pPr>
    </w:lvl>
    <w:lvl w:ilvl="2" w:tplc="7A60495A">
      <w:start w:val="1"/>
      <w:numFmt w:val="decimal"/>
      <w:lvlText w:val="%3."/>
      <w:lvlJc w:val="left"/>
      <w:pPr>
        <w:ind w:left="1020" w:hanging="360"/>
      </w:pPr>
    </w:lvl>
    <w:lvl w:ilvl="3" w:tplc="86723870">
      <w:start w:val="1"/>
      <w:numFmt w:val="decimal"/>
      <w:lvlText w:val="%4."/>
      <w:lvlJc w:val="left"/>
      <w:pPr>
        <w:ind w:left="1020" w:hanging="360"/>
      </w:pPr>
    </w:lvl>
    <w:lvl w:ilvl="4" w:tplc="683E864C">
      <w:start w:val="1"/>
      <w:numFmt w:val="decimal"/>
      <w:lvlText w:val="%5."/>
      <w:lvlJc w:val="left"/>
      <w:pPr>
        <w:ind w:left="1020" w:hanging="360"/>
      </w:pPr>
    </w:lvl>
    <w:lvl w:ilvl="5" w:tplc="7F7AE2BA">
      <w:start w:val="1"/>
      <w:numFmt w:val="decimal"/>
      <w:lvlText w:val="%6."/>
      <w:lvlJc w:val="left"/>
      <w:pPr>
        <w:ind w:left="1020" w:hanging="360"/>
      </w:pPr>
    </w:lvl>
    <w:lvl w:ilvl="6" w:tplc="85245362">
      <w:start w:val="1"/>
      <w:numFmt w:val="decimal"/>
      <w:lvlText w:val="%7."/>
      <w:lvlJc w:val="left"/>
      <w:pPr>
        <w:ind w:left="1020" w:hanging="360"/>
      </w:pPr>
    </w:lvl>
    <w:lvl w:ilvl="7" w:tplc="4858D10A">
      <w:start w:val="1"/>
      <w:numFmt w:val="decimal"/>
      <w:lvlText w:val="%8."/>
      <w:lvlJc w:val="left"/>
      <w:pPr>
        <w:ind w:left="1020" w:hanging="360"/>
      </w:pPr>
    </w:lvl>
    <w:lvl w:ilvl="8" w:tplc="1482212E">
      <w:start w:val="1"/>
      <w:numFmt w:val="decimal"/>
      <w:lvlText w:val="%9."/>
      <w:lvlJc w:val="left"/>
      <w:pPr>
        <w:ind w:left="1020" w:hanging="36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1"/>
  </w:num>
  <w:num w:numId="12" w16cid:durableId="1801920883">
    <w:abstractNumId w:val="13"/>
  </w:num>
  <w:num w:numId="13" w16cid:durableId="995379034">
    <w:abstractNumId w:val="10"/>
  </w:num>
  <w:num w:numId="14" w16cid:durableId="1253851449">
    <w:abstractNumId w:val="12"/>
  </w:num>
  <w:num w:numId="15" w16cid:durableId="413163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61975"/>
    <w:rsid w:val="000656FB"/>
    <w:rsid w:val="000706EF"/>
    <w:rsid w:val="000773B8"/>
    <w:rsid w:val="00080FFB"/>
    <w:rsid w:val="00086041"/>
    <w:rsid w:val="000943BC"/>
    <w:rsid w:val="00095863"/>
    <w:rsid w:val="0009655A"/>
    <w:rsid w:val="00097DCC"/>
    <w:rsid w:val="000A2664"/>
    <w:rsid w:val="000C2F0E"/>
    <w:rsid w:val="000D0196"/>
    <w:rsid w:val="000D32CF"/>
    <w:rsid w:val="000D6A13"/>
    <w:rsid w:val="000D71AE"/>
    <w:rsid w:val="000E364F"/>
    <w:rsid w:val="000E3E10"/>
    <w:rsid w:val="000F173A"/>
    <w:rsid w:val="000F579B"/>
    <w:rsid w:val="00101111"/>
    <w:rsid w:val="001069A1"/>
    <w:rsid w:val="00113E7F"/>
    <w:rsid w:val="0012314A"/>
    <w:rsid w:val="0012792C"/>
    <w:rsid w:val="00130054"/>
    <w:rsid w:val="001343D0"/>
    <w:rsid w:val="001359B5"/>
    <w:rsid w:val="0014797D"/>
    <w:rsid w:val="00153E24"/>
    <w:rsid w:val="00156DC5"/>
    <w:rsid w:val="00160FB0"/>
    <w:rsid w:val="001655EC"/>
    <w:rsid w:val="0017506B"/>
    <w:rsid w:val="00181CE8"/>
    <w:rsid w:val="00183784"/>
    <w:rsid w:val="0018768A"/>
    <w:rsid w:val="00194069"/>
    <w:rsid w:val="00194491"/>
    <w:rsid w:val="00195C8A"/>
    <w:rsid w:val="0019736A"/>
    <w:rsid w:val="00197D44"/>
    <w:rsid w:val="001A15C3"/>
    <w:rsid w:val="001A25AC"/>
    <w:rsid w:val="001A477C"/>
    <w:rsid w:val="001A7499"/>
    <w:rsid w:val="001C1140"/>
    <w:rsid w:val="001C784A"/>
    <w:rsid w:val="001D55E5"/>
    <w:rsid w:val="001D5FD0"/>
    <w:rsid w:val="001D7B12"/>
    <w:rsid w:val="001E0603"/>
    <w:rsid w:val="001F6109"/>
    <w:rsid w:val="00200899"/>
    <w:rsid w:val="002018B3"/>
    <w:rsid w:val="00213853"/>
    <w:rsid w:val="00216420"/>
    <w:rsid w:val="00221668"/>
    <w:rsid w:val="00227A1C"/>
    <w:rsid w:val="00227DE1"/>
    <w:rsid w:val="00232E91"/>
    <w:rsid w:val="00240726"/>
    <w:rsid w:val="002432EC"/>
    <w:rsid w:val="00246D80"/>
    <w:rsid w:val="00250727"/>
    <w:rsid w:val="00251F02"/>
    <w:rsid w:val="00254A64"/>
    <w:rsid w:val="00263F44"/>
    <w:rsid w:val="00264FE0"/>
    <w:rsid w:val="00265DCC"/>
    <w:rsid w:val="00265FBB"/>
    <w:rsid w:val="00270DBE"/>
    <w:rsid w:val="0028040D"/>
    <w:rsid w:val="00280993"/>
    <w:rsid w:val="00280E81"/>
    <w:rsid w:val="002916ED"/>
    <w:rsid w:val="0029448A"/>
    <w:rsid w:val="002A02A3"/>
    <w:rsid w:val="002C12F8"/>
    <w:rsid w:val="002C40EA"/>
    <w:rsid w:val="002C664C"/>
    <w:rsid w:val="002D647E"/>
    <w:rsid w:val="002E3B6A"/>
    <w:rsid w:val="002E5188"/>
    <w:rsid w:val="002F7D2A"/>
    <w:rsid w:val="003065DA"/>
    <w:rsid w:val="00316D54"/>
    <w:rsid w:val="0032327C"/>
    <w:rsid w:val="0032351D"/>
    <w:rsid w:val="00324D18"/>
    <w:rsid w:val="00330472"/>
    <w:rsid w:val="00361843"/>
    <w:rsid w:val="0037002C"/>
    <w:rsid w:val="003737F7"/>
    <w:rsid w:val="00374688"/>
    <w:rsid w:val="00381957"/>
    <w:rsid w:val="003869FD"/>
    <w:rsid w:val="00386F7B"/>
    <w:rsid w:val="00390C38"/>
    <w:rsid w:val="00396970"/>
    <w:rsid w:val="003A31CA"/>
    <w:rsid w:val="003A6E1E"/>
    <w:rsid w:val="003B1482"/>
    <w:rsid w:val="003C0130"/>
    <w:rsid w:val="003D1352"/>
    <w:rsid w:val="003D5F66"/>
    <w:rsid w:val="003E4934"/>
    <w:rsid w:val="003F221A"/>
    <w:rsid w:val="003F4AF4"/>
    <w:rsid w:val="003F731E"/>
    <w:rsid w:val="00400246"/>
    <w:rsid w:val="004117FD"/>
    <w:rsid w:val="0041192B"/>
    <w:rsid w:val="0041389E"/>
    <w:rsid w:val="004153B5"/>
    <w:rsid w:val="00427DA0"/>
    <w:rsid w:val="004373B7"/>
    <w:rsid w:val="00437C15"/>
    <w:rsid w:val="00444CCA"/>
    <w:rsid w:val="00450E46"/>
    <w:rsid w:val="00461793"/>
    <w:rsid w:val="00461DD8"/>
    <w:rsid w:val="0047107E"/>
    <w:rsid w:val="00475089"/>
    <w:rsid w:val="0048085F"/>
    <w:rsid w:val="004911F7"/>
    <w:rsid w:val="004A1A4D"/>
    <w:rsid w:val="004A5518"/>
    <w:rsid w:val="004A5AA4"/>
    <w:rsid w:val="004A6099"/>
    <w:rsid w:val="004A612B"/>
    <w:rsid w:val="004B033F"/>
    <w:rsid w:val="004B7F8B"/>
    <w:rsid w:val="004C1488"/>
    <w:rsid w:val="004C365D"/>
    <w:rsid w:val="004D37EF"/>
    <w:rsid w:val="004D4BC9"/>
    <w:rsid w:val="004D60BA"/>
    <w:rsid w:val="004F64E7"/>
    <w:rsid w:val="004F6902"/>
    <w:rsid w:val="004F6CAC"/>
    <w:rsid w:val="00511043"/>
    <w:rsid w:val="00516BF0"/>
    <w:rsid w:val="00520930"/>
    <w:rsid w:val="005237ED"/>
    <w:rsid w:val="00524BAC"/>
    <w:rsid w:val="00526EAB"/>
    <w:rsid w:val="00541203"/>
    <w:rsid w:val="00541D2A"/>
    <w:rsid w:val="00541D99"/>
    <w:rsid w:val="0055139C"/>
    <w:rsid w:val="0055663C"/>
    <w:rsid w:val="00557836"/>
    <w:rsid w:val="00560034"/>
    <w:rsid w:val="005750B4"/>
    <w:rsid w:val="005763C9"/>
    <w:rsid w:val="005764BF"/>
    <w:rsid w:val="00577AF8"/>
    <w:rsid w:val="00581ABB"/>
    <w:rsid w:val="00583219"/>
    <w:rsid w:val="0058781B"/>
    <w:rsid w:val="00590E06"/>
    <w:rsid w:val="0059389D"/>
    <w:rsid w:val="00595C99"/>
    <w:rsid w:val="00596612"/>
    <w:rsid w:val="005A3602"/>
    <w:rsid w:val="005A5C18"/>
    <w:rsid w:val="005B3A7D"/>
    <w:rsid w:val="005C33E4"/>
    <w:rsid w:val="005C4ED3"/>
    <w:rsid w:val="005C7D99"/>
    <w:rsid w:val="005D7056"/>
    <w:rsid w:val="005E1EED"/>
    <w:rsid w:val="005E6E73"/>
    <w:rsid w:val="005F51E3"/>
    <w:rsid w:val="00600447"/>
    <w:rsid w:val="006015A8"/>
    <w:rsid w:val="00606AD2"/>
    <w:rsid w:val="00614D7E"/>
    <w:rsid w:val="00620B34"/>
    <w:rsid w:val="006233DC"/>
    <w:rsid w:val="0062443F"/>
    <w:rsid w:val="00624FB4"/>
    <w:rsid w:val="006411AA"/>
    <w:rsid w:val="006420ED"/>
    <w:rsid w:val="0064698F"/>
    <w:rsid w:val="00654896"/>
    <w:rsid w:val="00655F63"/>
    <w:rsid w:val="00664EFC"/>
    <w:rsid w:val="006719AF"/>
    <w:rsid w:val="00671BD2"/>
    <w:rsid w:val="00676163"/>
    <w:rsid w:val="0068668D"/>
    <w:rsid w:val="006A0269"/>
    <w:rsid w:val="006A58CB"/>
    <w:rsid w:val="006A6739"/>
    <w:rsid w:val="006B272D"/>
    <w:rsid w:val="006B5BD5"/>
    <w:rsid w:val="006C4EB1"/>
    <w:rsid w:val="006C69E1"/>
    <w:rsid w:val="006C786D"/>
    <w:rsid w:val="006D1809"/>
    <w:rsid w:val="006D49AA"/>
    <w:rsid w:val="006F115D"/>
    <w:rsid w:val="00700C89"/>
    <w:rsid w:val="00700F0E"/>
    <w:rsid w:val="00702352"/>
    <w:rsid w:val="0070313F"/>
    <w:rsid w:val="007153B8"/>
    <w:rsid w:val="0071649D"/>
    <w:rsid w:val="007174F0"/>
    <w:rsid w:val="00731164"/>
    <w:rsid w:val="00733878"/>
    <w:rsid w:val="007535D9"/>
    <w:rsid w:val="00757D07"/>
    <w:rsid w:val="0076059D"/>
    <w:rsid w:val="007629E9"/>
    <w:rsid w:val="00772393"/>
    <w:rsid w:val="007756B5"/>
    <w:rsid w:val="00776856"/>
    <w:rsid w:val="00796833"/>
    <w:rsid w:val="007A5445"/>
    <w:rsid w:val="007B24B5"/>
    <w:rsid w:val="007B2DA7"/>
    <w:rsid w:val="007C2918"/>
    <w:rsid w:val="007C3BAF"/>
    <w:rsid w:val="007C63E4"/>
    <w:rsid w:val="007C68CC"/>
    <w:rsid w:val="007D2272"/>
    <w:rsid w:val="007D35FC"/>
    <w:rsid w:val="007D38A4"/>
    <w:rsid w:val="007E33AA"/>
    <w:rsid w:val="007F1CCF"/>
    <w:rsid w:val="007F4A56"/>
    <w:rsid w:val="007F69B5"/>
    <w:rsid w:val="007F74B0"/>
    <w:rsid w:val="00800CE8"/>
    <w:rsid w:val="00802040"/>
    <w:rsid w:val="008031E5"/>
    <w:rsid w:val="00803582"/>
    <w:rsid w:val="00807AD4"/>
    <w:rsid w:val="00811DAF"/>
    <w:rsid w:val="00814336"/>
    <w:rsid w:val="008151A9"/>
    <w:rsid w:val="0082380C"/>
    <w:rsid w:val="00824A64"/>
    <w:rsid w:val="0082579E"/>
    <w:rsid w:val="0082594F"/>
    <w:rsid w:val="008268F2"/>
    <w:rsid w:val="00832EAC"/>
    <w:rsid w:val="00856980"/>
    <w:rsid w:val="00857E6B"/>
    <w:rsid w:val="008708FF"/>
    <w:rsid w:val="00872219"/>
    <w:rsid w:val="00893B9C"/>
    <w:rsid w:val="00894D53"/>
    <w:rsid w:val="00894FF0"/>
    <w:rsid w:val="008970F5"/>
    <w:rsid w:val="008A237C"/>
    <w:rsid w:val="008A3156"/>
    <w:rsid w:val="008A3B9D"/>
    <w:rsid w:val="008A41EA"/>
    <w:rsid w:val="008A577C"/>
    <w:rsid w:val="008A6A30"/>
    <w:rsid w:val="008B293F"/>
    <w:rsid w:val="008B41A6"/>
    <w:rsid w:val="008B518A"/>
    <w:rsid w:val="008C062D"/>
    <w:rsid w:val="008C49F0"/>
    <w:rsid w:val="008E37F1"/>
    <w:rsid w:val="008E6F93"/>
    <w:rsid w:val="008F0A01"/>
    <w:rsid w:val="008F0D56"/>
    <w:rsid w:val="008F1DC8"/>
    <w:rsid w:val="008F7531"/>
    <w:rsid w:val="00902810"/>
    <w:rsid w:val="009030B0"/>
    <w:rsid w:val="00914F8B"/>
    <w:rsid w:val="00915205"/>
    <w:rsid w:val="00924FDD"/>
    <w:rsid w:val="00930D16"/>
    <w:rsid w:val="0093651D"/>
    <w:rsid w:val="00942510"/>
    <w:rsid w:val="00943F98"/>
    <w:rsid w:val="00946A02"/>
    <w:rsid w:val="00965D5A"/>
    <w:rsid w:val="00977415"/>
    <w:rsid w:val="00981FE9"/>
    <w:rsid w:val="009841A9"/>
    <w:rsid w:val="00987259"/>
    <w:rsid w:val="00987EC1"/>
    <w:rsid w:val="00992105"/>
    <w:rsid w:val="00992350"/>
    <w:rsid w:val="009A0E9B"/>
    <w:rsid w:val="009A3F81"/>
    <w:rsid w:val="009A794A"/>
    <w:rsid w:val="009B4513"/>
    <w:rsid w:val="009C2533"/>
    <w:rsid w:val="009C6A05"/>
    <w:rsid w:val="009D15FA"/>
    <w:rsid w:val="009D59BC"/>
    <w:rsid w:val="009D5CF4"/>
    <w:rsid w:val="009F3D01"/>
    <w:rsid w:val="009F6672"/>
    <w:rsid w:val="00A024A3"/>
    <w:rsid w:val="00A0380C"/>
    <w:rsid w:val="00A072EA"/>
    <w:rsid w:val="00A1200F"/>
    <w:rsid w:val="00A15EDB"/>
    <w:rsid w:val="00A170E4"/>
    <w:rsid w:val="00A31BD4"/>
    <w:rsid w:val="00A32028"/>
    <w:rsid w:val="00A32D62"/>
    <w:rsid w:val="00A34229"/>
    <w:rsid w:val="00A422EC"/>
    <w:rsid w:val="00A458CF"/>
    <w:rsid w:val="00A4616C"/>
    <w:rsid w:val="00A4669C"/>
    <w:rsid w:val="00A53700"/>
    <w:rsid w:val="00A56D1A"/>
    <w:rsid w:val="00A570CF"/>
    <w:rsid w:val="00A63CB3"/>
    <w:rsid w:val="00A71583"/>
    <w:rsid w:val="00A73539"/>
    <w:rsid w:val="00A7391A"/>
    <w:rsid w:val="00A75E05"/>
    <w:rsid w:val="00AA50A8"/>
    <w:rsid w:val="00AA5B85"/>
    <w:rsid w:val="00AB155F"/>
    <w:rsid w:val="00AD2EF9"/>
    <w:rsid w:val="00AD32C9"/>
    <w:rsid w:val="00AD35E6"/>
    <w:rsid w:val="00AD4B0C"/>
    <w:rsid w:val="00AD7BAF"/>
    <w:rsid w:val="00AE61F2"/>
    <w:rsid w:val="00AF6898"/>
    <w:rsid w:val="00AF6D8F"/>
    <w:rsid w:val="00B03A46"/>
    <w:rsid w:val="00B058D1"/>
    <w:rsid w:val="00B06137"/>
    <w:rsid w:val="00B06C4D"/>
    <w:rsid w:val="00B12A3B"/>
    <w:rsid w:val="00B131F5"/>
    <w:rsid w:val="00B15234"/>
    <w:rsid w:val="00B20D9D"/>
    <w:rsid w:val="00B22DE0"/>
    <w:rsid w:val="00B30744"/>
    <w:rsid w:val="00B32231"/>
    <w:rsid w:val="00B32555"/>
    <w:rsid w:val="00B327EA"/>
    <w:rsid w:val="00B32C83"/>
    <w:rsid w:val="00B4268A"/>
    <w:rsid w:val="00B44F42"/>
    <w:rsid w:val="00B51510"/>
    <w:rsid w:val="00B60798"/>
    <w:rsid w:val="00B652A1"/>
    <w:rsid w:val="00B73219"/>
    <w:rsid w:val="00B743D9"/>
    <w:rsid w:val="00B764A9"/>
    <w:rsid w:val="00B773EE"/>
    <w:rsid w:val="00B85705"/>
    <w:rsid w:val="00B928B2"/>
    <w:rsid w:val="00B964AA"/>
    <w:rsid w:val="00B97DA1"/>
    <w:rsid w:val="00BB228C"/>
    <w:rsid w:val="00BC376D"/>
    <w:rsid w:val="00BD0F64"/>
    <w:rsid w:val="00BD2F4A"/>
    <w:rsid w:val="00BE49D9"/>
    <w:rsid w:val="00C0114D"/>
    <w:rsid w:val="00C046E9"/>
    <w:rsid w:val="00C05181"/>
    <w:rsid w:val="00C100CF"/>
    <w:rsid w:val="00C102A7"/>
    <w:rsid w:val="00C12AD1"/>
    <w:rsid w:val="00C15254"/>
    <w:rsid w:val="00C16CEA"/>
    <w:rsid w:val="00C2337E"/>
    <w:rsid w:val="00C57605"/>
    <w:rsid w:val="00C57688"/>
    <w:rsid w:val="00C57C00"/>
    <w:rsid w:val="00C63B05"/>
    <w:rsid w:val="00C666AC"/>
    <w:rsid w:val="00C847AA"/>
    <w:rsid w:val="00C84B58"/>
    <w:rsid w:val="00C9185E"/>
    <w:rsid w:val="00CA3B98"/>
    <w:rsid w:val="00CB3D77"/>
    <w:rsid w:val="00CE3400"/>
    <w:rsid w:val="00CF0AAB"/>
    <w:rsid w:val="00D0388D"/>
    <w:rsid w:val="00D07D26"/>
    <w:rsid w:val="00D11E9B"/>
    <w:rsid w:val="00D20897"/>
    <w:rsid w:val="00D2728B"/>
    <w:rsid w:val="00D31B78"/>
    <w:rsid w:val="00D33ED2"/>
    <w:rsid w:val="00D36D37"/>
    <w:rsid w:val="00D40538"/>
    <w:rsid w:val="00D40840"/>
    <w:rsid w:val="00D441D0"/>
    <w:rsid w:val="00D4746B"/>
    <w:rsid w:val="00D50460"/>
    <w:rsid w:val="00D516D7"/>
    <w:rsid w:val="00D5369E"/>
    <w:rsid w:val="00D55314"/>
    <w:rsid w:val="00D56643"/>
    <w:rsid w:val="00D648F8"/>
    <w:rsid w:val="00D757EC"/>
    <w:rsid w:val="00D76690"/>
    <w:rsid w:val="00D80218"/>
    <w:rsid w:val="00D93D6D"/>
    <w:rsid w:val="00D95EAD"/>
    <w:rsid w:val="00D96EB5"/>
    <w:rsid w:val="00DA0783"/>
    <w:rsid w:val="00DA1F51"/>
    <w:rsid w:val="00DD509A"/>
    <w:rsid w:val="00DD76C0"/>
    <w:rsid w:val="00DD7B60"/>
    <w:rsid w:val="00DD7B9C"/>
    <w:rsid w:val="00DE2E8F"/>
    <w:rsid w:val="00DE3B51"/>
    <w:rsid w:val="00DF15B5"/>
    <w:rsid w:val="00DF2BB6"/>
    <w:rsid w:val="00DF3936"/>
    <w:rsid w:val="00DF3C72"/>
    <w:rsid w:val="00DF5421"/>
    <w:rsid w:val="00DF5A51"/>
    <w:rsid w:val="00E117D6"/>
    <w:rsid w:val="00E2504A"/>
    <w:rsid w:val="00E253A6"/>
    <w:rsid w:val="00E25774"/>
    <w:rsid w:val="00E26210"/>
    <w:rsid w:val="00E30AF6"/>
    <w:rsid w:val="00E4227E"/>
    <w:rsid w:val="00E46EB1"/>
    <w:rsid w:val="00E50766"/>
    <w:rsid w:val="00E61907"/>
    <w:rsid w:val="00E6302E"/>
    <w:rsid w:val="00E70EF5"/>
    <w:rsid w:val="00E77D62"/>
    <w:rsid w:val="00E81416"/>
    <w:rsid w:val="00E84BFD"/>
    <w:rsid w:val="00EA2611"/>
    <w:rsid w:val="00EA4877"/>
    <w:rsid w:val="00EB1686"/>
    <w:rsid w:val="00EB2269"/>
    <w:rsid w:val="00EB39C7"/>
    <w:rsid w:val="00EB6CE7"/>
    <w:rsid w:val="00EC3247"/>
    <w:rsid w:val="00EC4C96"/>
    <w:rsid w:val="00ED2626"/>
    <w:rsid w:val="00ED5E99"/>
    <w:rsid w:val="00EF0846"/>
    <w:rsid w:val="00EF202B"/>
    <w:rsid w:val="00F00371"/>
    <w:rsid w:val="00F11A5C"/>
    <w:rsid w:val="00F12CB8"/>
    <w:rsid w:val="00F13F05"/>
    <w:rsid w:val="00F1656D"/>
    <w:rsid w:val="00F16C4D"/>
    <w:rsid w:val="00F16CA8"/>
    <w:rsid w:val="00F22E0C"/>
    <w:rsid w:val="00F24727"/>
    <w:rsid w:val="00F25059"/>
    <w:rsid w:val="00F3220B"/>
    <w:rsid w:val="00F32E6F"/>
    <w:rsid w:val="00F3494C"/>
    <w:rsid w:val="00F35D39"/>
    <w:rsid w:val="00F5166D"/>
    <w:rsid w:val="00F5746D"/>
    <w:rsid w:val="00F60EA2"/>
    <w:rsid w:val="00F664ED"/>
    <w:rsid w:val="00F7039F"/>
    <w:rsid w:val="00F70970"/>
    <w:rsid w:val="00F712E9"/>
    <w:rsid w:val="00F81151"/>
    <w:rsid w:val="00F823BA"/>
    <w:rsid w:val="00F902FE"/>
    <w:rsid w:val="00F91798"/>
    <w:rsid w:val="00F96F03"/>
    <w:rsid w:val="00FA39BC"/>
    <w:rsid w:val="00FA74EB"/>
    <w:rsid w:val="00FB10F5"/>
    <w:rsid w:val="00FB7A9B"/>
    <w:rsid w:val="00FC03F0"/>
    <w:rsid w:val="00FC1193"/>
    <w:rsid w:val="00FC1974"/>
    <w:rsid w:val="00FC402F"/>
    <w:rsid w:val="00FC443A"/>
    <w:rsid w:val="00FD0D7C"/>
    <w:rsid w:val="00FD2E8B"/>
    <w:rsid w:val="00FE2B77"/>
    <w:rsid w:val="00FE5846"/>
    <w:rsid w:val="00FF12D8"/>
    <w:rsid w:val="00FF5AAD"/>
    <w:rsid w:val="00FF6613"/>
    <w:rsid w:val="2B8969BF"/>
    <w:rsid w:val="4813BCF9"/>
    <w:rsid w:val="7FA5E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PartSub">
    <w:name w:val="_PartSub"/>
    <w:basedOn w:val="Normal"/>
    <w:rsid w:val="00F3220B"/>
    <w:pPr>
      <w:suppressAutoHyphens/>
      <w:ind w:left="1123" w:hanging="691"/>
    </w:pPr>
    <w:rPr>
      <w:rFonts w:ascii="Calibri" w:eastAsiaTheme="minorHAnsi" w:hAnsi="Calibri"/>
      <w:kern w:val="2"/>
      <w:sz w:val="24"/>
      <w:szCs w:val="20"/>
      <w14:ligatures w14:val="standardContextual"/>
    </w:rPr>
  </w:style>
  <w:style w:type="paragraph" w:styleId="BodyTextIndent">
    <w:name w:val="Body Text Indent"/>
    <w:basedOn w:val="Normal"/>
    <w:link w:val="BodyTextIndentChar"/>
    <w:uiPriority w:val="99"/>
    <w:rsid w:val="00F3220B"/>
    <w:pPr>
      <w:spacing w:after="120"/>
      <w:ind w:left="360"/>
    </w:pPr>
    <w:rPr>
      <w:sz w:val="20"/>
      <w:szCs w:val="20"/>
    </w:rPr>
  </w:style>
  <w:style w:type="character" w:customStyle="1" w:styleId="BodyTextIndentChar">
    <w:name w:val="Body Text Indent Char"/>
    <w:basedOn w:val="DefaultParagraphFont"/>
    <w:link w:val="BodyTextIndent"/>
    <w:uiPriority w:val="99"/>
    <w:rsid w:val="00F3220B"/>
    <w:rPr>
      <w:rFonts w:ascii="Times New Roman" w:hAnsi="Times New Roman"/>
    </w:rPr>
  </w:style>
  <w:style w:type="paragraph" w:customStyle="1" w:styleId="Subheader">
    <w:name w:val="_Subheader"/>
    <w:basedOn w:val="Normal"/>
    <w:rsid w:val="00F3220B"/>
    <w:pPr>
      <w:tabs>
        <w:tab w:val="left" w:pos="576"/>
      </w:tabs>
      <w:suppressAutoHyphens/>
      <w:overflowPunct w:val="0"/>
      <w:autoSpaceDE w:val="0"/>
      <w:autoSpaceDN w:val="0"/>
      <w:adjustRightInd w:val="0"/>
      <w:ind w:left="1440" w:hanging="1440"/>
      <w:textAlignment w:val="baseline"/>
    </w:pPr>
    <w:rPr>
      <w:sz w:val="24"/>
      <w:szCs w:val="20"/>
    </w:rPr>
  </w:style>
  <w:style w:type="character" w:customStyle="1" w:styleId="SubheaderUN">
    <w:name w:val="_SubheaderUN"/>
    <w:rsid w:val="00F3220B"/>
    <w:rPr>
      <w:rFonts w:ascii="Times New Roman" w:hAnsi="Times New Roman"/>
      <w:u w:val="single"/>
    </w:rPr>
  </w:style>
  <w:style w:type="character" w:customStyle="1" w:styleId="fontstyle01">
    <w:name w:val="fontstyle01"/>
    <w:rsid w:val="00F3220B"/>
    <w:rPr>
      <w:rFonts w:ascii="Calibri" w:hAnsi="Calibri" w:cs="Calibri" w:hint="default"/>
      <w:b w:val="0"/>
      <w:bCs w:val="0"/>
      <w:i w:val="0"/>
      <w:iCs w:val="0"/>
      <w:color w:val="000000"/>
      <w:sz w:val="24"/>
      <w:szCs w:val="24"/>
    </w:rPr>
  </w:style>
  <w:style w:type="paragraph" w:customStyle="1" w:styleId="ban">
    <w:name w:val="ban"/>
    <w:rsid w:val="007174F0"/>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yperlink" Target="https://www.youtube.com/channel/UC1QQ61nTN7LNKkhjrjnYOU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35D302EB-86F6-4BD2-9D49-5F6BC20D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1506</Words>
  <Characters>9711</Characters>
  <Application>Microsoft Office Word</Application>
  <DocSecurity>0</DocSecurity>
  <Lines>80</Lines>
  <Paragraphs>22</Paragraphs>
  <ScaleCrop>false</ScaleCrop>
  <Company>DMA</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42</cp:revision>
  <cp:lastPrinted>2025-11-28T18:06:00Z</cp:lastPrinted>
  <dcterms:created xsi:type="dcterms:W3CDTF">2025-10-10T16:17:00Z</dcterms:created>
  <dcterms:modified xsi:type="dcterms:W3CDTF">2025-11-28T18:06:00Z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