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C8FF" w14:textId="77777777" w:rsidR="00E32078" w:rsidRDefault="00E32078" w:rsidP="005A593E">
      <w:pPr>
        <w:spacing w:after="0" w:line="240" w:lineRule="auto"/>
        <w:jc w:val="center"/>
        <w:rPr>
          <w:rFonts w:ascii="Times New Roman" w:hAnsi="Times New Roman"/>
          <w:b/>
          <w:sz w:val="72"/>
          <w:szCs w:val="72"/>
        </w:rPr>
      </w:pPr>
    </w:p>
    <w:p w14:paraId="0510C900" w14:textId="77777777" w:rsidR="00E32078" w:rsidRDefault="00E32078" w:rsidP="005A593E">
      <w:pPr>
        <w:spacing w:after="0" w:line="240" w:lineRule="auto"/>
        <w:jc w:val="center"/>
        <w:rPr>
          <w:rFonts w:ascii="Times New Roman" w:hAnsi="Times New Roman"/>
          <w:b/>
          <w:sz w:val="72"/>
          <w:szCs w:val="72"/>
        </w:rPr>
      </w:pPr>
      <w:r>
        <w:rPr>
          <w:rFonts w:ascii="Times New Roman" w:hAnsi="Times New Roman"/>
          <w:b/>
          <w:sz w:val="72"/>
          <w:szCs w:val="72"/>
        </w:rPr>
        <w:t>Lawrence High School</w:t>
      </w:r>
    </w:p>
    <w:p w14:paraId="0510C901" w14:textId="77777777" w:rsidR="00E32078" w:rsidRPr="005A593E" w:rsidRDefault="00E32078" w:rsidP="005A593E">
      <w:pPr>
        <w:spacing w:after="0" w:line="240" w:lineRule="auto"/>
        <w:jc w:val="center"/>
        <w:rPr>
          <w:rFonts w:ascii="Times New Roman" w:hAnsi="Times New Roman"/>
          <w:b/>
          <w:sz w:val="72"/>
          <w:szCs w:val="72"/>
        </w:rPr>
      </w:pPr>
      <w:r>
        <w:rPr>
          <w:rFonts w:ascii="Times New Roman" w:hAnsi="Times New Roman"/>
          <w:b/>
          <w:sz w:val="72"/>
          <w:szCs w:val="72"/>
        </w:rPr>
        <w:t>9</w:t>
      </w:r>
      <w:r w:rsidRPr="005A593E">
        <w:rPr>
          <w:rFonts w:ascii="Times New Roman" w:hAnsi="Times New Roman"/>
          <w:b/>
          <w:sz w:val="72"/>
          <w:szCs w:val="72"/>
          <w:vertAlign w:val="superscript"/>
        </w:rPr>
        <w:t>th</w:t>
      </w:r>
      <w:r>
        <w:rPr>
          <w:rFonts w:ascii="Times New Roman" w:hAnsi="Times New Roman"/>
          <w:b/>
          <w:sz w:val="72"/>
          <w:szCs w:val="72"/>
        </w:rPr>
        <w:t xml:space="preserve"> Grade English Language Arts</w:t>
      </w:r>
    </w:p>
    <w:p w14:paraId="0510C902" w14:textId="77777777" w:rsidR="00E32078" w:rsidRDefault="00E32078" w:rsidP="003D2388">
      <w:pPr>
        <w:spacing w:after="0" w:line="240" w:lineRule="auto"/>
        <w:rPr>
          <w:rFonts w:ascii="Times New Roman" w:hAnsi="Times New Roman"/>
          <w:b/>
          <w:sz w:val="23"/>
          <w:szCs w:val="23"/>
        </w:rPr>
      </w:pPr>
    </w:p>
    <w:p w14:paraId="0510C903" w14:textId="77777777" w:rsidR="00E32078" w:rsidRPr="005A593E" w:rsidRDefault="00E32078" w:rsidP="003D2388">
      <w:pPr>
        <w:spacing w:after="0" w:line="240" w:lineRule="auto"/>
        <w:rPr>
          <w:rFonts w:ascii="Times New Roman" w:hAnsi="Times New Roman"/>
          <w:sz w:val="23"/>
          <w:szCs w:val="23"/>
        </w:rPr>
      </w:pPr>
    </w:p>
    <w:p w14:paraId="0510C904" w14:textId="77777777" w:rsidR="00E32078" w:rsidRDefault="00E32078" w:rsidP="00576FF4">
      <w:pPr>
        <w:spacing w:after="0" w:line="240" w:lineRule="auto"/>
        <w:rPr>
          <w:rFonts w:ascii="Times New Roman" w:hAnsi="Times New Roman"/>
          <w:sz w:val="24"/>
          <w:szCs w:val="24"/>
        </w:rPr>
      </w:pPr>
    </w:p>
    <w:p w14:paraId="0510C905" w14:textId="77777777" w:rsidR="00E32078" w:rsidRDefault="00E32078" w:rsidP="00576FF4">
      <w:pPr>
        <w:spacing w:after="0" w:line="240" w:lineRule="auto"/>
        <w:jc w:val="center"/>
        <w:rPr>
          <w:rFonts w:ascii="Times New Roman" w:hAnsi="Times New Roman"/>
          <w:b/>
          <w:sz w:val="24"/>
          <w:szCs w:val="24"/>
        </w:rPr>
      </w:pPr>
      <w:r w:rsidRPr="00576FF4">
        <w:rPr>
          <w:rFonts w:ascii="Times New Roman" w:hAnsi="Times New Roman"/>
          <w:b/>
          <w:sz w:val="24"/>
          <w:szCs w:val="24"/>
        </w:rPr>
        <w:t>Organization:</w:t>
      </w:r>
    </w:p>
    <w:p w14:paraId="0510C906" w14:textId="77777777" w:rsidR="00E32078" w:rsidRPr="00576FF4" w:rsidRDefault="00E32078" w:rsidP="00576FF4">
      <w:pPr>
        <w:spacing w:after="0" w:line="240" w:lineRule="auto"/>
        <w:jc w:val="center"/>
        <w:rPr>
          <w:rFonts w:ascii="Times New Roman" w:hAnsi="Times New Roman"/>
          <w:b/>
          <w:sz w:val="24"/>
          <w:szCs w:val="24"/>
        </w:rPr>
      </w:pPr>
    </w:p>
    <w:p w14:paraId="0510C907" w14:textId="77777777" w:rsidR="00E32078" w:rsidRPr="00D60C83" w:rsidRDefault="00E32078" w:rsidP="00576FF4">
      <w:pPr>
        <w:spacing w:after="0" w:line="240" w:lineRule="auto"/>
        <w:rPr>
          <w:rFonts w:ascii="Times New Roman" w:hAnsi="Times New Roman"/>
          <w:sz w:val="24"/>
          <w:szCs w:val="24"/>
        </w:rPr>
      </w:pPr>
      <w:r w:rsidRPr="00B85E22">
        <w:rPr>
          <w:rFonts w:ascii="Times New Roman" w:hAnsi="Times New Roman"/>
          <w:sz w:val="24"/>
          <w:szCs w:val="24"/>
        </w:rPr>
        <w:t xml:space="preserve">The following documents represent the range and organization of the Massachusetts English Language Arts Curriculum Frameworks that students must master upon completion of their first year of English, along with the skills, learning outcomes, assessments, text-sets and materials connected with said Standards.  The curriculum documents are organized into </w:t>
      </w:r>
      <w:r w:rsidR="00257E8F">
        <w:rPr>
          <w:rFonts w:ascii="Times New Roman" w:hAnsi="Times New Roman"/>
          <w:sz w:val="24"/>
          <w:szCs w:val="24"/>
        </w:rPr>
        <w:t xml:space="preserve">six </w:t>
      </w:r>
      <w:r w:rsidRPr="00B85E22">
        <w:rPr>
          <w:rFonts w:ascii="Times New Roman" w:hAnsi="Times New Roman"/>
          <w:sz w:val="24"/>
          <w:szCs w:val="24"/>
        </w:rPr>
        <w:t>units of study</w:t>
      </w:r>
      <w:r>
        <w:rPr>
          <w:rFonts w:ascii="Times New Roman" w:hAnsi="Times New Roman"/>
          <w:sz w:val="24"/>
          <w:szCs w:val="24"/>
        </w:rPr>
        <w:t xml:space="preserve">, with dates </w:t>
      </w:r>
      <w:r w:rsidRPr="00B85E22">
        <w:rPr>
          <w:rFonts w:ascii="Times New Roman" w:hAnsi="Times New Roman"/>
          <w:sz w:val="24"/>
          <w:szCs w:val="24"/>
        </w:rPr>
        <w:t xml:space="preserve">provided </w:t>
      </w:r>
      <w:r>
        <w:rPr>
          <w:rFonts w:ascii="Times New Roman" w:hAnsi="Times New Roman"/>
          <w:sz w:val="24"/>
          <w:szCs w:val="24"/>
        </w:rPr>
        <w:t>to guide the pacing of the unit.  While the document</w:t>
      </w:r>
      <w:r w:rsidRPr="00B85E22">
        <w:rPr>
          <w:rFonts w:ascii="Times New Roman" w:hAnsi="Times New Roman"/>
          <w:sz w:val="24"/>
          <w:szCs w:val="24"/>
        </w:rPr>
        <w:t xml:space="preserve"> outline</w:t>
      </w:r>
      <w:r>
        <w:rPr>
          <w:rFonts w:ascii="Times New Roman" w:hAnsi="Times New Roman"/>
          <w:sz w:val="24"/>
          <w:szCs w:val="24"/>
        </w:rPr>
        <w:t xml:space="preserve">s the specific theme of “identity” </w:t>
      </w:r>
      <w:r w:rsidRPr="00B85E22">
        <w:rPr>
          <w:rFonts w:ascii="Times New Roman" w:hAnsi="Times New Roman"/>
          <w:sz w:val="24"/>
          <w:szCs w:val="24"/>
        </w:rPr>
        <w:t>as well as some required</w:t>
      </w:r>
      <w:r w:rsidR="00257E8F">
        <w:rPr>
          <w:rFonts w:ascii="Times New Roman" w:hAnsi="Times New Roman"/>
          <w:sz w:val="24"/>
          <w:szCs w:val="24"/>
        </w:rPr>
        <w:t xml:space="preserve"> extended</w:t>
      </w:r>
      <w:r w:rsidRPr="00B85E22">
        <w:rPr>
          <w:rFonts w:ascii="Times New Roman" w:hAnsi="Times New Roman"/>
          <w:sz w:val="24"/>
          <w:szCs w:val="24"/>
        </w:rPr>
        <w:t xml:space="preserve"> texts, </w:t>
      </w:r>
      <w:r w:rsidRPr="00D60C83">
        <w:rPr>
          <w:rFonts w:ascii="Times New Roman" w:hAnsi="Times New Roman"/>
          <w:sz w:val="24"/>
          <w:szCs w:val="24"/>
        </w:rPr>
        <w:t xml:space="preserve">the intention of the document is not to dictate </w:t>
      </w:r>
      <w:r w:rsidR="004976E4" w:rsidRPr="00D60C83">
        <w:rPr>
          <w:rFonts w:ascii="Times New Roman" w:hAnsi="Times New Roman"/>
          <w:sz w:val="24"/>
          <w:szCs w:val="24"/>
        </w:rPr>
        <w:t>all that</w:t>
      </w:r>
      <w:r w:rsidRPr="00D60C83">
        <w:rPr>
          <w:rFonts w:ascii="Times New Roman" w:hAnsi="Times New Roman"/>
          <w:sz w:val="24"/>
          <w:szCs w:val="24"/>
        </w:rPr>
        <w:t xml:space="preserve"> teachers teach, or how teachers teach.  It is the expectation that teachers will adhere to the minimum requirements for the sake of consistency and cohesion in the delivery of the</w:t>
      </w:r>
      <w:r w:rsidR="00257E8F">
        <w:rPr>
          <w:rFonts w:ascii="Times New Roman" w:hAnsi="Times New Roman"/>
          <w:sz w:val="24"/>
          <w:szCs w:val="24"/>
        </w:rPr>
        <w:t xml:space="preserve"> MA ELA</w:t>
      </w:r>
      <w:r w:rsidRPr="00D60C83">
        <w:rPr>
          <w:rFonts w:ascii="Times New Roman" w:hAnsi="Times New Roman"/>
          <w:sz w:val="24"/>
          <w:szCs w:val="24"/>
        </w:rPr>
        <w:t xml:space="preserve"> Standards, but that they will also feel free to use the documents as the starting point for their own unit and lesson development.  Teachers are further encouraged to tailor the units and themes to the specific needs of their students and theme of their school.</w:t>
      </w:r>
    </w:p>
    <w:p w14:paraId="0510C908" w14:textId="77777777" w:rsidR="00E32078" w:rsidRPr="00B85E22" w:rsidRDefault="00E32078" w:rsidP="00576FF4">
      <w:pPr>
        <w:spacing w:after="0" w:line="240" w:lineRule="auto"/>
        <w:rPr>
          <w:rFonts w:ascii="Times New Roman" w:hAnsi="Times New Roman"/>
          <w:sz w:val="24"/>
          <w:szCs w:val="24"/>
        </w:rPr>
      </w:pPr>
    </w:p>
    <w:p w14:paraId="0510C909" w14:textId="77777777" w:rsidR="00E32078" w:rsidRDefault="00E32078" w:rsidP="00576FF4">
      <w:pPr>
        <w:spacing w:after="0" w:line="240" w:lineRule="auto"/>
        <w:jc w:val="center"/>
        <w:rPr>
          <w:rFonts w:ascii="Times New Roman" w:hAnsi="Times New Roman"/>
          <w:b/>
          <w:sz w:val="24"/>
          <w:szCs w:val="24"/>
        </w:rPr>
      </w:pPr>
      <w:r w:rsidRPr="00B85E22">
        <w:rPr>
          <w:rFonts w:ascii="Times New Roman" w:hAnsi="Times New Roman"/>
          <w:b/>
          <w:sz w:val="24"/>
          <w:szCs w:val="24"/>
        </w:rPr>
        <w:t>Course Levels:</w:t>
      </w:r>
    </w:p>
    <w:p w14:paraId="0510C90A" w14:textId="77777777" w:rsidR="00E32078" w:rsidRPr="00B85E22" w:rsidRDefault="00E32078" w:rsidP="00576FF4">
      <w:pPr>
        <w:spacing w:after="0" w:line="240" w:lineRule="auto"/>
        <w:jc w:val="center"/>
        <w:rPr>
          <w:rFonts w:ascii="Times New Roman" w:hAnsi="Times New Roman"/>
          <w:b/>
          <w:sz w:val="24"/>
          <w:szCs w:val="24"/>
        </w:rPr>
      </w:pPr>
    </w:p>
    <w:p w14:paraId="0510C90B" w14:textId="77777777" w:rsidR="00E32078" w:rsidRDefault="00E32078" w:rsidP="00576FF4">
      <w:pPr>
        <w:spacing w:after="0" w:line="240" w:lineRule="auto"/>
        <w:rPr>
          <w:rFonts w:ascii="Times New Roman" w:hAnsi="Times New Roman"/>
          <w:sz w:val="24"/>
          <w:szCs w:val="24"/>
        </w:rPr>
      </w:pPr>
      <w:r w:rsidRPr="00B85E22">
        <w:rPr>
          <w:rFonts w:ascii="Times New Roman" w:hAnsi="Times New Roman"/>
          <w:sz w:val="24"/>
          <w:szCs w:val="24"/>
        </w:rPr>
        <w:t xml:space="preserve">Each of the English courses is offered at the honors and the college prep levels.  While the standards and learning outcomes will remain the same regardless of </w:t>
      </w:r>
      <w:r w:rsidR="00D60C83">
        <w:rPr>
          <w:rFonts w:ascii="Times New Roman" w:hAnsi="Times New Roman"/>
          <w:sz w:val="24"/>
          <w:szCs w:val="24"/>
        </w:rPr>
        <w:t>course level</w:t>
      </w:r>
      <w:r w:rsidRPr="00B85E22">
        <w:rPr>
          <w:rFonts w:ascii="Times New Roman" w:hAnsi="Times New Roman"/>
          <w:sz w:val="24"/>
          <w:szCs w:val="24"/>
        </w:rPr>
        <w:t xml:space="preserve">, the </w:t>
      </w:r>
      <w:r w:rsidR="00D60C83">
        <w:rPr>
          <w:rFonts w:ascii="Times New Roman" w:hAnsi="Times New Roman"/>
          <w:sz w:val="24"/>
          <w:szCs w:val="24"/>
        </w:rPr>
        <w:t>amount</w:t>
      </w:r>
      <w:r w:rsidRPr="00B85E22">
        <w:rPr>
          <w:rFonts w:ascii="Times New Roman" w:hAnsi="Times New Roman"/>
          <w:sz w:val="24"/>
          <w:szCs w:val="24"/>
        </w:rPr>
        <w:t xml:space="preserve"> of teacher support and student modification will vary between the honors and co</w:t>
      </w:r>
      <w:r>
        <w:rPr>
          <w:rFonts w:ascii="Times New Roman" w:hAnsi="Times New Roman"/>
          <w:sz w:val="24"/>
          <w:szCs w:val="24"/>
        </w:rPr>
        <w:t>llege prep level.</w:t>
      </w:r>
      <w:r w:rsidR="00D60C83">
        <w:rPr>
          <w:rFonts w:ascii="Times New Roman" w:hAnsi="Times New Roman"/>
          <w:sz w:val="24"/>
          <w:szCs w:val="24"/>
        </w:rPr>
        <w:t xml:space="preserve">  These modifications include, but are not limited to, a higher volume of reading assignments, as well as more challenging written assignments to be completed with a higher degree of student independence.</w:t>
      </w:r>
      <w:r>
        <w:rPr>
          <w:rFonts w:ascii="Times New Roman" w:hAnsi="Times New Roman"/>
          <w:sz w:val="24"/>
          <w:szCs w:val="24"/>
        </w:rPr>
        <w:t xml:space="preserve">  These documents do not currently include the modifications that are necessary to meet the specific needs of English Language Learners and Special Education students.  It is the expectation that teachers specializing in those areas will make the necessary a</w:t>
      </w:r>
      <w:r w:rsidR="00257E8F">
        <w:rPr>
          <w:rFonts w:ascii="Times New Roman" w:hAnsi="Times New Roman"/>
          <w:sz w:val="24"/>
          <w:szCs w:val="24"/>
        </w:rPr>
        <w:t>ccommodations that our English language learners and s</w:t>
      </w:r>
      <w:r>
        <w:rPr>
          <w:rFonts w:ascii="Times New Roman" w:hAnsi="Times New Roman"/>
          <w:sz w:val="24"/>
          <w:szCs w:val="24"/>
        </w:rPr>
        <w:t xml:space="preserve">pecial education students require. </w:t>
      </w:r>
    </w:p>
    <w:p w14:paraId="0510C90C" w14:textId="77777777" w:rsidR="00E32078" w:rsidRDefault="00E32078" w:rsidP="00576FF4">
      <w:pPr>
        <w:spacing w:after="0" w:line="240" w:lineRule="auto"/>
        <w:rPr>
          <w:rFonts w:ascii="Times New Roman" w:hAnsi="Times New Roman"/>
          <w:sz w:val="24"/>
          <w:szCs w:val="24"/>
        </w:rPr>
      </w:pPr>
    </w:p>
    <w:p w14:paraId="0510C90D" w14:textId="77777777" w:rsidR="00E32078" w:rsidRDefault="00E32078" w:rsidP="00576FF4">
      <w:pPr>
        <w:spacing w:after="0" w:line="240" w:lineRule="auto"/>
        <w:rPr>
          <w:rFonts w:ascii="Times New Roman" w:hAnsi="Times New Roman"/>
          <w:sz w:val="24"/>
          <w:szCs w:val="24"/>
        </w:rPr>
      </w:pPr>
    </w:p>
    <w:p w14:paraId="0510C90E" w14:textId="77777777" w:rsidR="00E32078" w:rsidRDefault="00E32078" w:rsidP="00576FF4">
      <w:pPr>
        <w:spacing w:after="0" w:line="240" w:lineRule="auto"/>
        <w:rPr>
          <w:rFonts w:ascii="Times New Roman" w:hAnsi="Times New Roman"/>
          <w:sz w:val="24"/>
          <w:szCs w:val="24"/>
        </w:rPr>
      </w:pPr>
    </w:p>
    <w:p w14:paraId="0510C90F" w14:textId="77777777" w:rsidR="00E32078" w:rsidRDefault="00E32078">
      <w:pPr>
        <w:pStyle w:val="TOCHeading"/>
      </w:pPr>
      <w:r>
        <w:t>Contents</w:t>
      </w:r>
    </w:p>
    <w:p w14:paraId="0510C910" w14:textId="77777777" w:rsidR="008A5299" w:rsidRDefault="00FC539F">
      <w:pPr>
        <w:pStyle w:val="TOC1"/>
        <w:tabs>
          <w:tab w:val="right" w:leader="dot" w:pos="12950"/>
        </w:tabs>
        <w:rPr>
          <w:rFonts w:asciiTheme="minorHAnsi" w:eastAsiaTheme="minorEastAsia" w:hAnsiTheme="minorHAnsi" w:cstheme="minorBidi"/>
          <w:noProof/>
        </w:rPr>
      </w:pPr>
      <w:r>
        <w:fldChar w:fldCharType="begin"/>
      </w:r>
      <w:r w:rsidR="00E32078">
        <w:instrText xml:space="preserve"> TOC \o "1-3" \h \z \u </w:instrText>
      </w:r>
      <w:r>
        <w:fldChar w:fldCharType="separate"/>
      </w:r>
      <w:hyperlink w:anchor="_Toc355264277" w:history="1">
        <w:r w:rsidR="008A5299" w:rsidRPr="003810F3">
          <w:rPr>
            <w:rStyle w:val="Hyperlink"/>
            <w:noProof/>
          </w:rPr>
          <w:t>Language Progressive Skills</w:t>
        </w:r>
        <w:r w:rsidR="008A5299">
          <w:rPr>
            <w:noProof/>
            <w:webHidden/>
          </w:rPr>
          <w:tab/>
        </w:r>
        <w:r>
          <w:rPr>
            <w:noProof/>
            <w:webHidden/>
          </w:rPr>
          <w:fldChar w:fldCharType="begin"/>
        </w:r>
        <w:r w:rsidR="008A5299">
          <w:rPr>
            <w:noProof/>
            <w:webHidden/>
          </w:rPr>
          <w:instrText xml:space="preserve"> PAGEREF _Toc355264277 \h </w:instrText>
        </w:r>
        <w:r>
          <w:rPr>
            <w:noProof/>
            <w:webHidden/>
          </w:rPr>
        </w:r>
        <w:r>
          <w:rPr>
            <w:noProof/>
            <w:webHidden/>
          </w:rPr>
          <w:fldChar w:fldCharType="separate"/>
        </w:r>
        <w:r w:rsidR="008A5299">
          <w:rPr>
            <w:noProof/>
            <w:webHidden/>
          </w:rPr>
          <w:t>3</w:t>
        </w:r>
        <w:r>
          <w:rPr>
            <w:noProof/>
            <w:webHidden/>
          </w:rPr>
          <w:fldChar w:fldCharType="end"/>
        </w:r>
      </w:hyperlink>
    </w:p>
    <w:p w14:paraId="0510C911" w14:textId="77777777" w:rsidR="008A5299" w:rsidRDefault="00B22759">
      <w:pPr>
        <w:pStyle w:val="TOC1"/>
        <w:tabs>
          <w:tab w:val="right" w:leader="dot" w:pos="12950"/>
        </w:tabs>
        <w:rPr>
          <w:rFonts w:asciiTheme="minorHAnsi" w:eastAsiaTheme="minorEastAsia" w:hAnsiTheme="minorHAnsi" w:cstheme="minorBidi"/>
          <w:noProof/>
        </w:rPr>
      </w:pPr>
      <w:hyperlink w:anchor="_Toc355264278" w:history="1">
        <w:r w:rsidR="008A5299" w:rsidRPr="003810F3">
          <w:rPr>
            <w:rStyle w:val="Hyperlink"/>
            <w:noProof/>
          </w:rPr>
          <w:t>Vocabulary Standards and Instructional Strategies</w:t>
        </w:r>
        <w:r w:rsidR="008A5299">
          <w:rPr>
            <w:noProof/>
            <w:webHidden/>
          </w:rPr>
          <w:tab/>
        </w:r>
        <w:r w:rsidR="00FC539F">
          <w:rPr>
            <w:noProof/>
            <w:webHidden/>
          </w:rPr>
          <w:fldChar w:fldCharType="begin"/>
        </w:r>
        <w:r w:rsidR="008A5299">
          <w:rPr>
            <w:noProof/>
            <w:webHidden/>
          </w:rPr>
          <w:instrText xml:space="preserve"> PAGEREF _Toc355264278 \h </w:instrText>
        </w:r>
        <w:r w:rsidR="00FC539F">
          <w:rPr>
            <w:noProof/>
            <w:webHidden/>
          </w:rPr>
        </w:r>
        <w:r w:rsidR="00FC539F">
          <w:rPr>
            <w:noProof/>
            <w:webHidden/>
          </w:rPr>
          <w:fldChar w:fldCharType="separate"/>
        </w:r>
        <w:r w:rsidR="008A5299">
          <w:rPr>
            <w:noProof/>
            <w:webHidden/>
          </w:rPr>
          <w:t>4</w:t>
        </w:r>
        <w:r w:rsidR="00FC539F">
          <w:rPr>
            <w:noProof/>
            <w:webHidden/>
          </w:rPr>
          <w:fldChar w:fldCharType="end"/>
        </w:r>
      </w:hyperlink>
    </w:p>
    <w:p w14:paraId="0510C912" w14:textId="77777777" w:rsidR="008A5299" w:rsidRDefault="00B22759">
      <w:pPr>
        <w:pStyle w:val="TOC1"/>
        <w:tabs>
          <w:tab w:val="right" w:leader="dot" w:pos="12950"/>
        </w:tabs>
        <w:rPr>
          <w:rFonts w:asciiTheme="minorHAnsi" w:eastAsiaTheme="minorEastAsia" w:hAnsiTheme="minorHAnsi" w:cstheme="minorBidi"/>
          <w:noProof/>
        </w:rPr>
      </w:pPr>
      <w:hyperlink w:anchor="_Toc355264279" w:history="1">
        <w:r w:rsidR="008A5299" w:rsidRPr="003810F3">
          <w:rPr>
            <w:rStyle w:val="Hyperlink"/>
            <w:noProof/>
          </w:rPr>
          <w:t>Unit 1</w:t>
        </w:r>
        <w:r w:rsidR="008A5299">
          <w:rPr>
            <w:noProof/>
            <w:webHidden/>
          </w:rPr>
          <w:tab/>
        </w:r>
        <w:r w:rsidR="00FC539F">
          <w:rPr>
            <w:noProof/>
            <w:webHidden/>
          </w:rPr>
          <w:fldChar w:fldCharType="begin"/>
        </w:r>
        <w:r w:rsidR="008A5299">
          <w:rPr>
            <w:noProof/>
            <w:webHidden/>
          </w:rPr>
          <w:instrText xml:space="preserve"> PAGEREF _Toc355264279 \h </w:instrText>
        </w:r>
        <w:r w:rsidR="00FC539F">
          <w:rPr>
            <w:noProof/>
            <w:webHidden/>
          </w:rPr>
        </w:r>
        <w:r w:rsidR="00FC539F">
          <w:rPr>
            <w:noProof/>
            <w:webHidden/>
          </w:rPr>
          <w:fldChar w:fldCharType="separate"/>
        </w:r>
        <w:r w:rsidR="008A5299">
          <w:rPr>
            <w:noProof/>
            <w:webHidden/>
          </w:rPr>
          <w:t>5</w:t>
        </w:r>
        <w:r w:rsidR="00FC539F">
          <w:rPr>
            <w:noProof/>
            <w:webHidden/>
          </w:rPr>
          <w:fldChar w:fldCharType="end"/>
        </w:r>
      </w:hyperlink>
    </w:p>
    <w:p w14:paraId="0510C913" w14:textId="77777777" w:rsidR="008A5299" w:rsidRDefault="00B22759">
      <w:pPr>
        <w:pStyle w:val="TOC1"/>
        <w:tabs>
          <w:tab w:val="right" w:leader="dot" w:pos="12950"/>
        </w:tabs>
        <w:rPr>
          <w:rFonts w:asciiTheme="minorHAnsi" w:eastAsiaTheme="minorEastAsia" w:hAnsiTheme="minorHAnsi" w:cstheme="minorBidi"/>
          <w:noProof/>
        </w:rPr>
      </w:pPr>
      <w:hyperlink w:anchor="_Toc355264280" w:history="1">
        <w:r w:rsidR="008A5299" w:rsidRPr="003810F3">
          <w:rPr>
            <w:rStyle w:val="Hyperlink"/>
            <w:noProof/>
          </w:rPr>
          <w:t>Unit 2</w:t>
        </w:r>
        <w:r w:rsidR="008A5299">
          <w:rPr>
            <w:noProof/>
            <w:webHidden/>
          </w:rPr>
          <w:tab/>
        </w:r>
        <w:r w:rsidR="00FC539F">
          <w:rPr>
            <w:noProof/>
            <w:webHidden/>
          </w:rPr>
          <w:fldChar w:fldCharType="begin"/>
        </w:r>
        <w:r w:rsidR="008A5299">
          <w:rPr>
            <w:noProof/>
            <w:webHidden/>
          </w:rPr>
          <w:instrText xml:space="preserve"> PAGEREF _Toc355264280 \h </w:instrText>
        </w:r>
        <w:r w:rsidR="00FC539F">
          <w:rPr>
            <w:noProof/>
            <w:webHidden/>
          </w:rPr>
        </w:r>
        <w:r w:rsidR="00FC539F">
          <w:rPr>
            <w:noProof/>
            <w:webHidden/>
          </w:rPr>
          <w:fldChar w:fldCharType="separate"/>
        </w:r>
        <w:r w:rsidR="008A5299">
          <w:rPr>
            <w:noProof/>
            <w:webHidden/>
          </w:rPr>
          <w:t>8</w:t>
        </w:r>
        <w:r w:rsidR="00FC539F">
          <w:rPr>
            <w:noProof/>
            <w:webHidden/>
          </w:rPr>
          <w:fldChar w:fldCharType="end"/>
        </w:r>
      </w:hyperlink>
    </w:p>
    <w:p w14:paraId="0510C914" w14:textId="77777777" w:rsidR="008A5299" w:rsidRDefault="00B22759">
      <w:pPr>
        <w:pStyle w:val="TOC1"/>
        <w:tabs>
          <w:tab w:val="right" w:leader="dot" w:pos="12950"/>
        </w:tabs>
        <w:rPr>
          <w:rFonts w:asciiTheme="minorHAnsi" w:eastAsiaTheme="minorEastAsia" w:hAnsiTheme="minorHAnsi" w:cstheme="minorBidi"/>
          <w:noProof/>
        </w:rPr>
      </w:pPr>
      <w:hyperlink w:anchor="_Toc355264281" w:history="1">
        <w:r w:rsidR="008A5299" w:rsidRPr="003810F3">
          <w:rPr>
            <w:rStyle w:val="Hyperlink"/>
            <w:noProof/>
          </w:rPr>
          <w:t>Unit 3</w:t>
        </w:r>
        <w:r w:rsidR="008A5299">
          <w:rPr>
            <w:noProof/>
            <w:webHidden/>
          </w:rPr>
          <w:tab/>
        </w:r>
        <w:r w:rsidR="00FC539F">
          <w:rPr>
            <w:noProof/>
            <w:webHidden/>
          </w:rPr>
          <w:fldChar w:fldCharType="begin"/>
        </w:r>
        <w:r w:rsidR="008A5299">
          <w:rPr>
            <w:noProof/>
            <w:webHidden/>
          </w:rPr>
          <w:instrText xml:space="preserve"> PAGEREF _Toc355264281 \h </w:instrText>
        </w:r>
        <w:r w:rsidR="00FC539F">
          <w:rPr>
            <w:noProof/>
            <w:webHidden/>
          </w:rPr>
        </w:r>
        <w:r w:rsidR="00FC539F">
          <w:rPr>
            <w:noProof/>
            <w:webHidden/>
          </w:rPr>
          <w:fldChar w:fldCharType="separate"/>
        </w:r>
        <w:r w:rsidR="008A5299">
          <w:rPr>
            <w:noProof/>
            <w:webHidden/>
          </w:rPr>
          <w:t>11</w:t>
        </w:r>
        <w:r w:rsidR="00FC539F">
          <w:rPr>
            <w:noProof/>
            <w:webHidden/>
          </w:rPr>
          <w:fldChar w:fldCharType="end"/>
        </w:r>
      </w:hyperlink>
    </w:p>
    <w:p w14:paraId="0510C915" w14:textId="77777777" w:rsidR="008A5299" w:rsidRDefault="00B22759">
      <w:pPr>
        <w:pStyle w:val="TOC1"/>
        <w:tabs>
          <w:tab w:val="right" w:leader="dot" w:pos="12950"/>
        </w:tabs>
        <w:rPr>
          <w:rFonts w:asciiTheme="minorHAnsi" w:eastAsiaTheme="minorEastAsia" w:hAnsiTheme="minorHAnsi" w:cstheme="minorBidi"/>
          <w:noProof/>
        </w:rPr>
      </w:pPr>
      <w:hyperlink w:anchor="_Toc355264282" w:history="1">
        <w:r w:rsidR="008A5299" w:rsidRPr="003810F3">
          <w:rPr>
            <w:rStyle w:val="Hyperlink"/>
            <w:noProof/>
          </w:rPr>
          <w:t>Unit 4</w:t>
        </w:r>
        <w:r w:rsidR="008A5299">
          <w:rPr>
            <w:noProof/>
            <w:webHidden/>
          </w:rPr>
          <w:tab/>
        </w:r>
        <w:r w:rsidR="00FC539F">
          <w:rPr>
            <w:noProof/>
            <w:webHidden/>
          </w:rPr>
          <w:fldChar w:fldCharType="begin"/>
        </w:r>
        <w:r w:rsidR="008A5299">
          <w:rPr>
            <w:noProof/>
            <w:webHidden/>
          </w:rPr>
          <w:instrText xml:space="preserve"> PAGEREF _Toc355264282 \h </w:instrText>
        </w:r>
        <w:r w:rsidR="00FC539F">
          <w:rPr>
            <w:noProof/>
            <w:webHidden/>
          </w:rPr>
        </w:r>
        <w:r w:rsidR="00FC539F">
          <w:rPr>
            <w:noProof/>
            <w:webHidden/>
          </w:rPr>
          <w:fldChar w:fldCharType="separate"/>
        </w:r>
        <w:r w:rsidR="008A5299">
          <w:rPr>
            <w:noProof/>
            <w:webHidden/>
          </w:rPr>
          <w:t>14</w:t>
        </w:r>
        <w:r w:rsidR="00FC539F">
          <w:rPr>
            <w:noProof/>
            <w:webHidden/>
          </w:rPr>
          <w:fldChar w:fldCharType="end"/>
        </w:r>
      </w:hyperlink>
    </w:p>
    <w:p w14:paraId="0510C916" w14:textId="77777777" w:rsidR="008A5299" w:rsidRDefault="00B22759">
      <w:pPr>
        <w:pStyle w:val="TOC1"/>
        <w:tabs>
          <w:tab w:val="right" w:leader="dot" w:pos="12950"/>
        </w:tabs>
        <w:rPr>
          <w:rFonts w:asciiTheme="minorHAnsi" w:eastAsiaTheme="minorEastAsia" w:hAnsiTheme="minorHAnsi" w:cstheme="minorBidi"/>
          <w:noProof/>
        </w:rPr>
      </w:pPr>
      <w:hyperlink w:anchor="_Toc355264283" w:history="1">
        <w:r w:rsidR="008A5299" w:rsidRPr="003810F3">
          <w:rPr>
            <w:rStyle w:val="Hyperlink"/>
            <w:noProof/>
          </w:rPr>
          <w:t>Unit 5</w:t>
        </w:r>
        <w:r w:rsidR="008A5299">
          <w:rPr>
            <w:noProof/>
            <w:webHidden/>
          </w:rPr>
          <w:tab/>
        </w:r>
        <w:r w:rsidR="00FC539F">
          <w:rPr>
            <w:noProof/>
            <w:webHidden/>
          </w:rPr>
          <w:fldChar w:fldCharType="begin"/>
        </w:r>
        <w:r w:rsidR="008A5299">
          <w:rPr>
            <w:noProof/>
            <w:webHidden/>
          </w:rPr>
          <w:instrText xml:space="preserve"> PAGEREF _Toc355264283 \h </w:instrText>
        </w:r>
        <w:r w:rsidR="00FC539F">
          <w:rPr>
            <w:noProof/>
            <w:webHidden/>
          </w:rPr>
        </w:r>
        <w:r w:rsidR="00FC539F">
          <w:rPr>
            <w:noProof/>
            <w:webHidden/>
          </w:rPr>
          <w:fldChar w:fldCharType="separate"/>
        </w:r>
        <w:r w:rsidR="008A5299">
          <w:rPr>
            <w:noProof/>
            <w:webHidden/>
          </w:rPr>
          <w:t>17</w:t>
        </w:r>
        <w:r w:rsidR="00FC539F">
          <w:rPr>
            <w:noProof/>
            <w:webHidden/>
          </w:rPr>
          <w:fldChar w:fldCharType="end"/>
        </w:r>
      </w:hyperlink>
    </w:p>
    <w:p w14:paraId="0510C917" w14:textId="77777777" w:rsidR="008A5299" w:rsidRDefault="00B22759">
      <w:pPr>
        <w:pStyle w:val="TOC1"/>
        <w:tabs>
          <w:tab w:val="right" w:leader="dot" w:pos="12950"/>
        </w:tabs>
        <w:rPr>
          <w:rFonts w:asciiTheme="minorHAnsi" w:eastAsiaTheme="minorEastAsia" w:hAnsiTheme="minorHAnsi" w:cstheme="minorBidi"/>
          <w:noProof/>
        </w:rPr>
      </w:pPr>
      <w:hyperlink w:anchor="_Toc355264284" w:history="1">
        <w:r w:rsidR="008A5299" w:rsidRPr="003810F3">
          <w:rPr>
            <w:rStyle w:val="Hyperlink"/>
            <w:noProof/>
          </w:rPr>
          <w:t>Unit 6</w:t>
        </w:r>
        <w:r w:rsidR="008A5299">
          <w:rPr>
            <w:noProof/>
            <w:webHidden/>
          </w:rPr>
          <w:tab/>
        </w:r>
        <w:r w:rsidR="00FC539F">
          <w:rPr>
            <w:noProof/>
            <w:webHidden/>
          </w:rPr>
          <w:fldChar w:fldCharType="begin"/>
        </w:r>
        <w:r w:rsidR="008A5299">
          <w:rPr>
            <w:noProof/>
            <w:webHidden/>
          </w:rPr>
          <w:instrText xml:space="preserve"> PAGEREF _Toc355264284 \h </w:instrText>
        </w:r>
        <w:r w:rsidR="00FC539F">
          <w:rPr>
            <w:noProof/>
            <w:webHidden/>
          </w:rPr>
        </w:r>
        <w:r w:rsidR="00FC539F">
          <w:rPr>
            <w:noProof/>
            <w:webHidden/>
          </w:rPr>
          <w:fldChar w:fldCharType="separate"/>
        </w:r>
        <w:r w:rsidR="008A5299">
          <w:rPr>
            <w:noProof/>
            <w:webHidden/>
          </w:rPr>
          <w:t>20</w:t>
        </w:r>
        <w:r w:rsidR="00FC539F">
          <w:rPr>
            <w:noProof/>
            <w:webHidden/>
          </w:rPr>
          <w:fldChar w:fldCharType="end"/>
        </w:r>
      </w:hyperlink>
    </w:p>
    <w:p w14:paraId="0510C918" w14:textId="77777777" w:rsidR="008A5299" w:rsidRDefault="00B22759">
      <w:pPr>
        <w:pStyle w:val="TOC1"/>
        <w:tabs>
          <w:tab w:val="right" w:leader="dot" w:pos="12950"/>
        </w:tabs>
        <w:rPr>
          <w:rFonts w:asciiTheme="minorHAnsi" w:eastAsiaTheme="minorEastAsia" w:hAnsiTheme="minorHAnsi" w:cstheme="minorBidi"/>
          <w:noProof/>
        </w:rPr>
      </w:pPr>
      <w:hyperlink w:anchor="_Toc355264285" w:history="1">
        <w:r w:rsidR="008A5299" w:rsidRPr="003810F3">
          <w:rPr>
            <w:rStyle w:val="Hyperlink"/>
            <w:noProof/>
          </w:rPr>
          <w:t>Suggested Supplementary Titles:</w:t>
        </w:r>
        <w:r w:rsidR="008A5299">
          <w:rPr>
            <w:noProof/>
            <w:webHidden/>
          </w:rPr>
          <w:tab/>
        </w:r>
        <w:r w:rsidR="00FC539F">
          <w:rPr>
            <w:noProof/>
            <w:webHidden/>
          </w:rPr>
          <w:fldChar w:fldCharType="begin"/>
        </w:r>
        <w:r w:rsidR="008A5299">
          <w:rPr>
            <w:noProof/>
            <w:webHidden/>
          </w:rPr>
          <w:instrText xml:space="preserve"> PAGEREF _Toc355264285 \h </w:instrText>
        </w:r>
        <w:r w:rsidR="00FC539F">
          <w:rPr>
            <w:noProof/>
            <w:webHidden/>
          </w:rPr>
        </w:r>
        <w:r w:rsidR="00FC539F">
          <w:rPr>
            <w:noProof/>
            <w:webHidden/>
          </w:rPr>
          <w:fldChar w:fldCharType="separate"/>
        </w:r>
        <w:r w:rsidR="008A5299">
          <w:rPr>
            <w:noProof/>
            <w:webHidden/>
          </w:rPr>
          <w:t>23</w:t>
        </w:r>
        <w:r w:rsidR="00FC539F">
          <w:rPr>
            <w:noProof/>
            <w:webHidden/>
          </w:rPr>
          <w:fldChar w:fldCharType="end"/>
        </w:r>
      </w:hyperlink>
    </w:p>
    <w:p w14:paraId="0510C919" w14:textId="77777777" w:rsidR="008A5299" w:rsidRDefault="00B22759">
      <w:pPr>
        <w:pStyle w:val="TOC1"/>
        <w:tabs>
          <w:tab w:val="right" w:leader="dot" w:pos="12950"/>
        </w:tabs>
        <w:rPr>
          <w:rFonts w:asciiTheme="minorHAnsi" w:eastAsiaTheme="minorEastAsia" w:hAnsiTheme="minorHAnsi" w:cstheme="minorBidi"/>
          <w:noProof/>
        </w:rPr>
      </w:pPr>
      <w:hyperlink w:anchor="_Toc355264286" w:history="1">
        <w:r w:rsidR="008A5299" w:rsidRPr="003810F3">
          <w:rPr>
            <w:rStyle w:val="Hyperlink"/>
            <w:noProof/>
          </w:rPr>
          <w:t>Teaching Resources</w:t>
        </w:r>
        <w:r w:rsidR="008A5299">
          <w:rPr>
            <w:noProof/>
            <w:webHidden/>
          </w:rPr>
          <w:tab/>
        </w:r>
        <w:r w:rsidR="00FC539F">
          <w:rPr>
            <w:noProof/>
            <w:webHidden/>
          </w:rPr>
          <w:fldChar w:fldCharType="begin"/>
        </w:r>
        <w:r w:rsidR="008A5299">
          <w:rPr>
            <w:noProof/>
            <w:webHidden/>
          </w:rPr>
          <w:instrText xml:space="preserve"> PAGEREF _Toc355264286 \h </w:instrText>
        </w:r>
        <w:r w:rsidR="00FC539F">
          <w:rPr>
            <w:noProof/>
            <w:webHidden/>
          </w:rPr>
        </w:r>
        <w:r w:rsidR="00FC539F">
          <w:rPr>
            <w:noProof/>
            <w:webHidden/>
          </w:rPr>
          <w:fldChar w:fldCharType="separate"/>
        </w:r>
        <w:r w:rsidR="008A5299">
          <w:rPr>
            <w:noProof/>
            <w:webHidden/>
          </w:rPr>
          <w:t>25</w:t>
        </w:r>
        <w:r w:rsidR="00FC539F">
          <w:rPr>
            <w:noProof/>
            <w:webHidden/>
          </w:rPr>
          <w:fldChar w:fldCharType="end"/>
        </w:r>
      </w:hyperlink>
    </w:p>
    <w:p w14:paraId="0510C91A" w14:textId="77777777" w:rsidR="008A5299" w:rsidRDefault="00B22759">
      <w:pPr>
        <w:pStyle w:val="TOC1"/>
        <w:tabs>
          <w:tab w:val="right" w:leader="dot" w:pos="12950"/>
        </w:tabs>
        <w:rPr>
          <w:rFonts w:asciiTheme="minorHAnsi" w:eastAsiaTheme="minorEastAsia" w:hAnsiTheme="minorHAnsi" w:cstheme="minorBidi"/>
          <w:noProof/>
        </w:rPr>
      </w:pPr>
      <w:hyperlink w:anchor="_Toc355264287" w:history="1">
        <w:r w:rsidR="008A5299" w:rsidRPr="003810F3">
          <w:rPr>
            <w:rStyle w:val="Hyperlink"/>
            <w:noProof/>
          </w:rPr>
          <w:t>Note-taking</w:t>
        </w:r>
        <w:r w:rsidR="008A5299">
          <w:rPr>
            <w:noProof/>
            <w:webHidden/>
          </w:rPr>
          <w:tab/>
        </w:r>
        <w:r w:rsidR="00FC539F">
          <w:rPr>
            <w:noProof/>
            <w:webHidden/>
          </w:rPr>
          <w:fldChar w:fldCharType="begin"/>
        </w:r>
        <w:r w:rsidR="008A5299">
          <w:rPr>
            <w:noProof/>
            <w:webHidden/>
          </w:rPr>
          <w:instrText xml:space="preserve"> PAGEREF _Toc355264287 \h </w:instrText>
        </w:r>
        <w:r w:rsidR="00FC539F">
          <w:rPr>
            <w:noProof/>
            <w:webHidden/>
          </w:rPr>
        </w:r>
        <w:r w:rsidR="00FC539F">
          <w:rPr>
            <w:noProof/>
            <w:webHidden/>
          </w:rPr>
          <w:fldChar w:fldCharType="separate"/>
        </w:r>
        <w:r w:rsidR="008A5299">
          <w:rPr>
            <w:noProof/>
            <w:webHidden/>
          </w:rPr>
          <w:t>26</w:t>
        </w:r>
        <w:r w:rsidR="00FC539F">
          <w:rPr>
            <w:noProof/>
            <w:webHidden/>
          </w:rPr>
          <w:fldChar w:fldCharType="end"/>
        </w:r>
      </w:hyperlink>
    </w:p>
    <w:p w14:paraId="0510C91B" w14:textId="77777777" w:rsidR="008A5299" w:rsidRDefault="00B22759">
      <w:pPr>
        <w:pStyle w:val="TOC1"/>
        <w:tabs>
          <w:tab w:val="right" w:leader="dot" w:pos="12950"/>
        </w:tabs>
        <w:rPr>
          <w:rFonts w:asciiTheme="minorHAnsi" w:eastAsiaTheme="minorEastAsia" w:hAnsiTheme="minorHAnsi" w:cstheme="minorBidi"/>
          <w:noProof/>
        </w:rPr>
      </w:pPr>
      <w:hyperlink w:anchor="_Toc355264288" w:history="1">
        <w:r w:rsidR="008A5299" w:rsidRPr="003810F3">
          <w:rPr>
            <w:rStyle w:val="Hyperlink"/>
            <w:noProof/>
          </w:rPr>
          <w:t>Content/Response Notes Organizer: Fiction, Drama, Poetry</w:t>
        </w:r>
        <w:r w:rsidR="008A5299">
          <w:rPr>
            <w:noProof/>
            <w:webHidden/>
          </w:rPr>
          <w:tab/>
        </w:r>
        <w:r w:rsidR="00FC539F">
          <w:rPr>
            <w:noProof/>
            <w:webHidden/>
          </w:rPr>
          <w:fldChar w:fldCharType="begin"/>
        </w:r>
        <w:r w:rsidR="008A5299">
          <w:rPr>
            <w:noProof/>
            <w:webHidden/>
          </w:rPr>
          <w:instrText xml:space="preserve"> PAGEREF _Toc355264288 \h </w:instrText>
        </w:r>
        <w:r w:rsidR="00FC539F">
          <w:rPr>
            <w:noProof/>
            <w:webHidden/>
          </w:rPr>
        </w:r>
        <w:r w:rsidR="00FC539F">
          <w:rPr>
            <w:noProof/>
            <w:webHidden/>
          </w:rPr>
          <w:fldChar w:fldCharType="separate"/>
        </w:r>
        <w:r w:rsidR="008A5299">
          <w:rPr>
            <w:noProof/>
            <w:webHidden/>
          </w:rPr>
          <w:t>26</w:t>
        </w:r>
        <w:r w:rsidR="00FC539F">
          <w:rPr>
            <w:noProof/>
            <w:webHidden/>
          </w:rPr>
          <w:fldChar w:fldCharType="end"/>
        </w:r>
      </w:hyperlink>
    </w:p>
    <w:p w14:paraId="0510C91C" w14:textId="77777777" w:rsidR="008A5299" w:rsidRDefault="00B22759">
      <w:pPr>
        <w:pStyle w:val="TOC1"/>
        <w:tabs>
          <w:tab w:val="right" w:leader="dot" w:pos="12950"/>
        </w:tabs>
        <w:rPr>
          <w:rFonts w:asciiTheme="minorHAnsi" w:eastAsiaTheme="minorEastAsia" w:hAnsiTheme="minorHAnsi" w:cstheme="minorBidi"/>
          <w:noProof/>
        </w:rPr>
      </w:pPr>
      <w:hyperlink w:anchor="_Toc355264289" w:history="1">
        <w:r w:rsidR="008A5299" w:rsidRPr="003810F3">
          <w:rPr>
            <w:rStyle w:val="Hyperlink"/>
            <w:noProof/>
          </w:rPr>
          <w:t>Vocabulary Strategies</w:t>
        </w:r>
        <w:r w:rsidR="008A5299">
          <w:rPr>
            <w:noProof/>
            <w:webHidden/>
          </w:rPr>
          <w:tab/>
        </w:r>
        <w:r w:rsidR="00FC539F">
          <w:rPr>
            <w:noProof/>
            <w:webHidden/>
          </w:rPr>
          <w:fldChar w:fldCharType="begin"/>
        </w:r>
        <w:r w:rsidR="008A5299">
          <w:rPr>
            <w:noProof/>
            <w:webHidden/>
          </w:rPr>
          <w:instrText xml:space="preserve"> PAGEREF _Toc355264289 \h </w:instrText>
        </w:r>
        <w:r w:rsidR="00FC539F">
          <w:rPr>
            <w:noProof/>
            <w:webHidden/>
          </w:rPr>
        </w:r>
        <w:r w:rsidR="00FC539F">
          <w:rPr>
            <w:noProof/>
            <w:webHidden/>
          </w:rPr>
          <w:fldChar w:fldCharType="separate"/>
        </w:r>
        <w:r w:rsidR="008A5299">
          <w:rPr>
            <w:noProof/>
            <w:webHidden/>
          </w:rPr>
          <w:t>29</w:t>
        </w:r>
        <w:r w:rsidR="00FC539F">
          <w:rPr>
            <w:noProof/>
            <w:webHidden/>
          </w:rPr>
          <w:fldChar w:fldCharType="end"/>
        </w:r>
      </w:hyperlink>
    </w:p>
    <w:p w14:paraId="0510C91D" w14:textId="77777777" w:rsidR="008A5299" w:rsidRDefault="00B22759">
      <w:pPr>
        <w:pStyle w:val="TOC1"/>
        <w:tabs>
          <w:tab w:val="right" w:leader="dot" w:pos="12950"/>
        </w:tabs>
        <w:rPr>
          <w:rFonts w:asciiTheme="minorHAnsi" w:eastAsiaTheme="minorEastAsia" w:hAnsiTheme="minorHAnsi" w:cstheme="minorBidi"/>
          <w:noProof/>
        </w:rPr>
      </w:pPr>
      <w:hyperlink w:anchor="_Toc355264290" w:history="1">
        <w:r w:rsidR="008A5299" w:rsidRPr="003810F3">
          <w:rPr>
            <w:rStyle w:val="Hyperlink"/>
            <w:noProof/>
          </w:rPr>
          <w:t>Rubrics</w:t>
        </w:r>
        <w:r w:rsidR="008A5299">
          <w:rPr>
            <w:noProof/>
            <w:webHidden/>
          </w:rPr>
          <w:tab/>
        </w:r>
        <w:r w:rsidR="00FC539F">
          <w:rPr>
            <w:noProof/>
            <w:webHidden/>
          </w:rPr>
          <w:fldChar w:fldCharType="begin"/>
        </w:r>
        <w:r w:rsidR="008A5299">
          <w:rPr>
            <w:noProof/>
            <w:webHidden/>
          </w:rPr>
          <w:instrText xml:space="preserve"> PAGEREF _Toc355264290 \h </w:instrText>
        </w:r>
        <w:r w:rsidR="00FC539F">
          <w:rPr>
            <w:noProof/>
            <w:webHidden/>
          </w:rPr>
        </w:r>
        <w:r w:rsidR="00FC539F">
          <w:rPr>
            <w:noProof/>
            <w:webHidden/>
          </w:rPr>
          <w:fldChar w:fldCharType="separate"/>
        </w:r>
        <w:r w:rsidR="008A5299">
          <w:rPr>
            <w:noProof/>
            <w:webHidden/>
          </w:rPr>
          <w:t>36</w:t>
        </w:r>
        <w:r w:rsidR="00FC539F">
          <w:rPr>
            <w:noProof/>
            <w:webHidden/>
          </w:rPr>
          <w:fldChar w:fldCharType="end"/>
        </w:r>
      </w:hyperlink>
    </w:p>
    <w:p w14:paraId="0510C91E" w14:textId="77777777" w:rsidR="008A5299" w:rsidRDefault="00B22759">
      <w:pPr>
        <w:pStyle w:val="TOC1"/>
        <w:tabs>
          <w:tab w:val="right" w:leader="dot" w:pos="12950"/>
        </w:tabs>
        <w:rPr>
          <w:rFonts w:asciiTheme="minorHAnsi" w:eastAsiaTheme="minorEastAsia" w:hAnsiTheme="minorHAnsi" w:cstheme="minorBidi"/>
          <w:noProof/>
        </w:rPr>
      </w:pPr>
      <w:hyperlink w:anchor="_Toc355264291" w:history="1">
        <w:r w:rsidR="008A5299" w:rsidRPr="003810F3">
          <w:rPr>
            <w:rStyle w:val="Hyperlink"/>
            <w:noProof/>
          </w:rPr>
          <w:t>Formative Assessment Examples</w:t>
        </w:r>
        <w:r w:rsidR="008A5299">
          <w:rPr>
            <w:noProof/>
            <w:webHidden/>
          </w:rPr>
          <w:tab/>
        </w:r>
        <w:r w:rsidR="00FC539F">
          <w:rPr>
            <w:noProof/>
            <w:webHidden/>
          </w:rPr>
          <w:fldChar w:fldCharType="begin"/>
        </w:r>
        <w:r w:rsidR="008A5299">
          <w:rPr>
            <w:noProof/>
            <w:webHidden/>
          </w:rPr>
          <w:instrText xml:space="preserve"> PAGEREF _Toc355264291 \h </w:instrText>
        </w:r>
        <w:r w:rsidR="00FC539F">
          <w:rPr>
            <w:noProof/>
            <w:webHidden/>
          </w:rPr>
        </w:r>
        <w:r w:rsidR="00FC539F">
          <w:rPr>
            <w:noProof/>
            <w:webHidden/>
          </w:rPr>
          <w:fldChar w:fldCharType="separate"/>
        </w:r>
        <w:r w:rsidR="008A5299">
          <w:rPr>
            <w:noProof/>
            <w:webHidden/>
          </w:rPr>
          <w:t>45</w:t>
        </w:r>
        <w:r w:rsidR="00FC539F">
          <w:rPr>
            <w:noProof/>
            <w:webHidden/>
          </w:rPr>
          <w:fldChar w:fldCharType="end"/>
        </w:r>
      </w:hyperlink>
    </w:p>
    <w:p w14:paraId="0510C91F" w14:textId="77777777" w:rsidR="008A5299" w:rsidRDefault="00B22759">
      <w:pPr>
        <w:pStyle w:val="TOC1"/>
        <w:tabs>
          <w:tab w:val="right" w:leader="dot" w:pos="12950"/>
        </w:tabs>
        <w:rPr>
          <w:rFonts w:asciiTheme="minorHAnsi" w:eastAsiaTheme="minorEastAsia" w:hAnsiTheme="minorHAnsi" w:cstheme="minorBidi"/>
          <w:noProof/>
        </w:rPr>
      </w:pPr>
      <w:hyperlink w:anchor="_Toc355264292" w:history="1">
        <w:r w:rsidR="008A5299" w:rsidRPr="003810F3">
          <w:rPr>
            <w:rStyle w:val="Hyperlink"/>
            <w:noProof/>
          </w:rPr>
          <w:t>Lesson Planning</w:t>
        </w:r>
        <w:r w:rsidR="008A5299">
          <w:rPr>
            <w:noProof/>
            <w:webHidden/>
          </w:rPr>
          <w:tab/>
        </w:r>
        <w:r w:rsidR="00FC539F">
          <w:rPr>
            <w:noProof/>
            <w:webHidden/>
          </w:rPr>
          <w:fldChar w:fldCharType="begin"/>
        </w:r>
        <w:r w:rsidR="008A5299">
          <w:rPr>
            <w:noProof/>
            <w:webHidden/>
          </w:rPr>
          <w:instrText xml:space="preserve"> PAGEREF _Toc355264292 \h </w:instrText>
        </w:r>
        <w:r w:rsidR="00FC539F">
          <w:rPr>
            <w:noProof/>
            <w:webHidden/>
          </w:rPr>
        </w:r>
        <w:r w:rsidR="00FC539F">
          <w:rPr>
            <w:noProof/>
            <w:webHidden/>
          </w:rPr>
          <w:fldChar w:fldCharType="separate"/>
        </w:r>
        <w:r w:rsidR="008A5299">
          <w:rPr>
            <w:noProof/>
            <w:webHidden/>
          </w:rPr>
          <w:t>47</w:t>
        </w:r>
        <w:r w:rsidR="00FC539F">
          <w:rPr>
            <w:noProof/>
            <w:webHidden/>
          </w:rPr>
          <w:fldChar w:fldCharType="end"/>
        </w:r>
      </w:hyperlink>
    </w:p>
    <w:p w14:paraId="0510C920" w14:textId="77777777" w:rsidR="00E32078" w:rsidRPr="003D6AAE" w:rsidRDefault="00FC539F" w:rsidP="003D6AAE">
      <w:r>
        <w:fldChar w:fldCharType="end"/>
      </w:r>
    </w:p>
    <w:p w14:paraId="0510C921" w14:textId="77777777" w:rsidR="00E32078" w:rsidRPr="00576FF4" w:rsidRDefault="00E32078" w:rsidP="003D6AAE">
      <w:pPr>
        <w:pStyle w:val="Heading1"/>
        <w:jc w:val="center"/>
      </w:pPr>
      <w:bookmarkStart w:id="0" w:name="_Toc355264277"/>
      <w:r w:rsidRPr="00545407">
        <w:lastRenderedPageBreak/>
        <w:t>Language Progressive Skills</w:t>
      </w:r>
      <w:bookmarkEnd w:id="0"/>
    </w:p>
    <w:p w14:paraId="0510C922" w14:textId="77777777" w:rsidR="00E32078" w:rsidRPr="00576FF4" w:rsidRDefault="00E32078" w:rsidP="00C23B8B">
      <w:pPr>
        <w:spacing w:after="0" w:line="240" w:lineRule="auto"/>
        <w:rPr>
          <w:rFonts w:ascii="Times New Roman" w:hAnsi="Times New Roman"/>
          <w:sz w:val="24"/>
          <w:szCs w:val="24"/>
        </w:rPr>
      </w:pPr>
      <w:r>
        <w:rPr>
          <w:rFonts w:ascii="Times New Roman" w:hAnsi="Times New Roman"/>
          <w:sz w:val="24"/>
          <w:szCs w:val="24"/>
        </w:rPr>
        <w:t>At the beginning of each grade level all students will be administered a</w:t>
      </w:r>
      <w:r w:rsidR="00D60C83">
        <w:rPr>
          <w:rFonts w:ascii="Times New Roman" w:hAnsi="Times New Roman"/>
          <w:sz w:val="24"/>
          <w:szCs w:val="24"/>
        </w:rPr>
        <w:t xml:space="preserve"> writing pre-assessment, </w:t>
      </w:r>
      <w:r>
        <w:rPr>
          <w:rFonts w:ascii="Times New Roman" w:hAnsi="Times New Roman"/>
          <w:sz w:val="24"/>
          <w:szCs w:val="24"/>
        </w:rPr>
        <w:t xml:space="preserve">which will assess for the language standards that are outlined by the MA ELA Frameworks.  Teachers should use the data from this assessment to determine areas of need in relation to language skills, and plan instruction in those areas.  Additionally, teachers will revisit language skill building as they assess students throughout the year via writing assignments and oral language proficiency. </w:t>
      </w:r>
    </w:p>
    <w:tbl>
      <w:tblPr>
        <w:tblW w:w="0" w:type="auto"/>
        <w:jc w:val="center"/>
        <w:tblInd w:w="-4499" w:type="dxa"/>
        <w:tblBorders>
          <w:insideH w:val="single" w:sz="18" w:space="0" w:color="FFFFFF"/>
          <w:insideV w:val="single" w:sz="18" w:space="0" w:color="FFFFFF"/>
        </w:tblBorders>
        <w:tblLook w:val="00A0" w:firstRow="1" w:lastRow="0" w:firstColumn="1" w:lastColumn="0" w:noHBand="0" w:noVBand="0"/>
      </w:tblPr>
      <w:tblGrid>
        <w:gridCol w:w="8657"/>
        <w:gridCol w:w="540"/>
        <w:gridCol w:w="540"/>
        <w:gridCol w:w="540"/>
        <w:gridCol w:w="540"/>
        <w:gridCol w:w="540"/>
        <w:gridCol w:w="540"/>
        <w:gridCol w:w="549"/>
        <w:gridCol w:w="2201"/>
      </w:tblGrid>
      <w:tr w:rsidR="00E32078" w:rsidRPr="000D6511" w14:paraId="0510C926" w14:textId="77777777">
        <w:trPr>
          <w:jc w:val="center"/>
        </w:trPr>
        <w:tc>
          <w:tcPr>
            <w:tcW w:w="8657" w:type="dxa"/>
            <w:vMerge w:val="restart"/>
            <w:shd w:val="clear" w:color="auto" w:fill="C00000"/>
          </w:tcPr>
          <w:p w14:paraId="0510C923" w14:textId="77777777" w:rsidR="00E32078" w:rsidRPr="00545407" w:rsidRDefault="00E32078" w:rsidP="00C23B8B">
            <w:pPr>
              <w:spacing w:after="0" w:line="240" w:lineRule="auto"/>
              <w:jc w:val="center"/>
              <w:rPr>
                <w:rFonts w:ascii="Perpetua" w:hAnsi="Perpetua"/>
                <w:b/>
                <w:bCs/>
              </w:rPr>
            </w:pPr>
          </w:p>
          <w:p w14:paraId="0510C924" w14:textId="77777777" w:rsidR="00E32078" w:rsidRPr="00545407" w:rsidRDefault="00E32078" w:rsidP="00C23B8B">
            <w:pPr>
              <w:jc w:val="center"/>
              <w:rPr>
                <w:rFonts w:ascii="Perpetua" w:hAnsi="Perpetua"/>
                <w:b/>
                <w:bCs/>
              </w:rPr>
            </w:pPr>
            <w:r w:rsidRPr="00545407">
              <w:rPr>
                <w:rFonts w:ascii="Perpetua" w:hAnsi="Perpetua"/>
                <w:b/>
                <w:bCs/>
              </w:rPr>
              <w:t>Standard</w:t>
            </w:r>
          </w:p>
        </w:tc>
        <w:tc>
          <w:tcPr>
            <w:tcW w:w="5990" w:type="dxa"/>
            <w:gridSpan w:val="8"/>
            <w:shd w:val="clear" w:color="auto" w:fill="C00000"/>
          </w:tcPr>
          <w:p w14:paraId="0510C925" w14:textId="77777777" w:rsidR="00E32078" w:rsidRPr="00545407" w:rsidRDefault="00E32078" w:rsidP="00C23B8B">
            <w:pPr>
              <w:spacing w:after="0" w:line="240" w:lineRule="auto"/>
              <w:jc w:val="center"/>
              <w:rPr>
                <w:rFonts w:ascii="Perpetua" w:hAnsi="Perpetua"/>
                <w:b/>
                <w:bCs/>
              </w:rPr>
            </w:pPr>
            <w:r w:rsidRPr="00545407">
              <w:rPr>
                <w:rFonts w:ascii="Perpetua" w:hAnsi="Perpetua"/>
                <w:b/>
                <w:bCs/>
              </w:rPr>
              <w:t>Grade(s)</w:t>
            </w:r>
          </w:p>
        </w:tc>
      </w:tr>
      <w:tr w:rsidR="00E32078" w:rsidRPr="000D6511" w14:paraId="0510C930" w14:textId="77777777">
        <w:trPr>
          <w:jc w:val="center"/>
        </w:trPr>
        <w:tc>
          <w:tcPr>
            <w:tcW w:w="8657" w:type="dxa"/>
            <w:vMerge/>
            <w:shd w:val="clear" w:color="auto" w:fill="C00000"/>
          </w:tcPr>
          <w:p w14:paraId="0510C927" w14:textId="77777777" w:rsidR="00E32078" w:rsidRPr="00545407" w:rsidRDefault="00E32078" w:rsidP="00C23B8B">
            <w:pPr>
              <w:spacing w:after="0" w:line="240" w:lineRule="auto"/>
              <w:jc w:val="center"/>
              <w:rPr>
                <w:rFonts w:ascii="Perpetua" w:hAnsi="Perpetua"/>
                <w:b/>
              </w:rPr>
            </w:pPr>
          </w:p>
        </w:tc>
        <w:tc>
          <w:tcPr>
            <w:tcW w:w="540" w:type="dxa"/>
            <w:shd w:val="clear" w:color="auto" w:fill="C00000"/>
          </w:tcPr>
          <w:p w14:paraId="0510C928" w14:textId="77777777" w:rsidR="00E32078" w:rsidRPr="00545407" w:rsidRDefault="00E32078" w:rsidP="00C23B8B">
            <w:pPr>
              <w:spacing w:after="0" w:line="240" w:lineRule="auto"/>
              <w:jc w:val="center"/>
              <w:rPr>
                <w:rFonts w:ascii="Perpetua" w:hAnsi="Perpetua"/>
              </w:rPr>
            </w:pPr>
            <w:r w:rsidRPr="00545407">
              <w:rPr>
                <w:rFonts w:ascii="Perpetua" w:hAnsi="Perpetua"/>
              </w:rPr>
              <w:t>3</w:t>
            </w:r>
          </w:p>
        </w:tc>
        <w:tc>
          <w:tcPr>
            <w:tcW w:w="540" w:type="dxa"/>
            <w:shd w:val="clear" w:color="auto" w:fill="C00000"/>
          </w:tcPr>
          <w:p w14:paraId="0510C929" w14:textId="77777777" w:rsidR="00E32078" w:rsidRPr="00545407" w:rsidRDefault="00E32078" w:rsidP="00C23B8B">
            <w:pPr>
              <w:spacing w:after="0" w:line="240" w:lineRule="auto"/>
              <w:jc w:val="center"/>
              <w:rPr>
                <w:rFonts w:ascii="Perpetua" w:hAnsi="Perpetua"/>
              </w:rPr>
            </w:pPr>
            <w:r w:rsidRPr="00545407">
              <w:rPr>
                <w:rFonts w:ascii="Perpetua" w:hAnsi="Perpetua"/>
              </w:rPr>
              <w:t>4</w:t>
            </w:r>
          </w:p>
        </w:tc>
        <w:tc>
          <w:tcPr>
            <w:tcW w:w="540" w:type="dxa"/>
            <w:shd w:val="clear" w:color="auto" w:fill="C00000"/>
          </w:tcPr>
          <w:p w14:paraId="0510C92A" w14:textId="77777777" w:rsidR="00E32078" w:rsidRPr="00545407" w:rsidRDefault="00E32078" w:rsidP="00C23B8B">
            <w:pPr>
              <w:spacing w:after="0" w:line="240" w:lineRule="auto"/>
              <w:jc w:val="center"/>
              <w:rPr>
                <w:rFonts w:ascii="Perpetua" w:hAnsi="Perpetua"/>
              </w:rPr>
            </w:pPr>
            <w:r w:rsidRPr="00545407">
              <w:rPr>
                <w:rFonts w:ascii="Perpetua" w:hAnsi="Perpetua"/>
              </w:rPr>
              <w:t>5</w:t>
            </w:r>
          </w:p>
        </w:tc>
        <w:tc>
          <w:tcPr>
            <w:tcW w:w="540" w:type="dxa"/>
            <w:shd w:val="clear" w:color="auto" w:fill="C00000"/>
          </w:tcPr>
          <w:p w14:paraId="0510C92B" w14:textId="77777777" w:rsidR="00E32078" w:rsidRPr="00545407" w:rsidRDefault="00E32078" w:rsidP="00C23B8B">
            <w:pPr>
              <w:spacing w:after="0" w:line="240" w:lineRule="auto"/>
              <w:jc w:val="center"/>
              <w:rPr>
                <w:rFonts w:ascii="Perpetua" w:hAnsi="Perpetua"/>
              </w:rPr>
            </w:pPr>
            <w:r w:rsidRPr="00545407">
              <w:rPr>
                <w:rFonts w:ascii="Perpetua" w:hAnsi="Perpetua"/>
              </w:rPr>
              <w:t>6</w:t>
            </w:r>
          </w:p>
        </w:tc>
        <w:tc>
          <w:tcPr>
            <w:tcW w:w="540" w:type="dxa"/>
            <w:shd w:val="clear" w:color="auto" w:fill="C00000"/>
          </w:tcPr>
          <w:p w14:paraId="0510C92C" w14:textId="77777777" w:rsidR="00E32078" w:rsidRPr="00545407" w:rsidRDefault="00E32078" w:rsidP="00C23B8B">
            <w:pPr>
              <w:spacing w:after="0" w:line="240" w:lineRule="auto"/>
              <w:jc w:val="center"/>
              <w:rPr>
                <w:rFonts w:ascii="Perpetua" w:hAnsi="Perpetua"/>
              </w:rPr>
            </w:pPr>
            <w:r w:rsidRPr="00545407">
              <w:rPr>
                <w:rFonts w:ascii="Perpetua" w:hAnsi="Perpetua"/>
              </w:rPr>
              <w:t>7</w:t>
            </w:r>
          </w:p>
        </w:tc>
        <w:tc>
          <w:tcPr>
            <w:tcW w:w="540" w:type="dxa"/>
            <w:shd w:val="clear" w:color="auto" w:fill="C00000"/>
          </w:tcPr>
          <w:p w14:paraId="0510C92D" w14:textId="77777777" w:rsidR="00E32078" w:rsidRPr="00545407" w:rsidRDefault="00E32078" w:rsidP="00C23B8B">
            <w:pPr>
              <w:spacing w:after="0" w:line="240" w:lineRule="auto"/>
              <w:jc w:val="center"/>
              <w:rPr>
                <w:rFonts w:ascii="Perpetua" w:hAnsi="Perpetua"/>
              </w:rPr>
            </w:pPr>
            <w:r w:rsidRPr="00545407">
              <w:rPr>
                <w:rFonts w:ascii="Perpetua" w:hAnsi="Perpetua"/>
              </w:rPr>
              <w:t>8</w:t>
            </w:r>
          </w:p>
        </w:tc>
        <w:tc>
          <w:tcPr>
            <w:tcW w:w="549" w:type="dxa"/>
            <w:shd w:val="clear" w:color="auto" w:fill="C00000"/>
          </w:tcPr>
          <w:p w14:paraId="0510C92E" w14:textId="77777777" w:rsidR="00E32078" w:rsidRPr="00545407" w:rsidRDefault="00E32078" w:rsidP="00C23B8B">
            <w:pPr>
              <w:spacing w:after="0" w:line="240" w:lineRule="auto"/>
              <w:jc w:val="center"/>
              <w:rPr>
                <w:rFonts w:ascii="Perpetua" w:hAnsi="Perpetua"/>
              </w:rPr>
            </w:pPr>
            <w:r w:rsidRPr="00545407">
              <w:rPr>
                <w:rFonts w:ascii="Perpetua" w:hAnsi="Perpetua"/>
              </w:rPr>
              <w:t>9–</w:t>
            </w:r>
            <w:r w:rsidRPr="00545407">
              <w:rPr>
                <w:rFonts w:ascii="Perpetua" w:hAnsi="Perpetua"/>
              </w:rPr>
              <w:br/>
              <w:t>10</w:t>
            </w:r>
          </w:p>
        </w:tc>
        <w:tc>
          <w:tcPr>
            <w:tcW w:w="2201" w:type="dxa"/>
            <w:shd w:val="clear" w:color="auto" w:fill="C00000"/>
          </w:tcPr>
          <w:p w14:paraId="0510C92F" w14:textId="77777777" w:rsidR="00E32078" w:rsidRPr="00545407" w:rsidRDefault="00E32078" w:rsidP="00C23B8B">
            <w:pPr>
              <w:spacing w:after="0" w:line="240" w:lineRule="auto"/>
              <w:jc w:val="center"/>
              <w:rPr>
                <w:rFonts w:ascii="Perpetua" w:hAnsi="Perpetua"/>
              </w:rPr>
            </w:pPr>
            <w:r w:rsidRPr="00545407">
              <w:rPr>
                <w:rFonts w:ascii="Perpetua" w:hAnsi="Perpetua"/>
              </w:rPr>
              <w:t>11–</w:t>
            </w:r>
            <w:r w:rsidRPr="00545407">
              <w:rPr>
                <w:rFonts w:ascii="Perpetua" w:hAnsi="Perpetua"/>
              </w:rPr>
              <w:br/>
              <w:t>12</w:t>
            </w:r>
          </w:p>
        </w:tc>
      </w:tr>
      <w:tr w:rsidR="00E32078" w:rsidRPr="000D6511" w14:paraId="0510C93A" w14:textId="77777777">
        <w:trPr>
          <w:jc w:val="center"/>
        </w:trPr>
        <w:tc>
          <w:tcPr>
            <w:tcW w:w="8657" w:type="dxa"/>
            <w:shd w:val="clear" w:color="auto" w:fill="F2F2F2"/>
          </w:tcPr>
          <w:p w14:paraId="0510C931"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L.3.1f.</w:t>
            </w:r>
            <w:r w:rsidRPr="00545407">
              <w:rPr>
                <w:rFonts w:ascii="Perpetua" w:hAnsi="Perpetua"/>
              </w:rPr>
              <w:t xml:space="preserve"> Ensure subject-verb and pronoun-antecedent agreement.</w:t>
            </w:r>
          </w:p>
        </w:tc>
        <w:tc>
          <w:tcPr>
            <w:tcW w:w="540" w:type="dxa"/>
            <w:shd w:val="clear" w:color="auto" w:fill="D99594"/>
          </w:tcPr>
          <w:p w14:paraId="0510C932"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3"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4"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5"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7"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38"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39" w14:textId="77777777" w:rsidR="00E32078" w:rsidRPr="00545407" w:rsidRDefault="00E32078" w:rsidP="00C23B8B">
            <w:pPr>
              <w:spacing w:after="0" w:line="240" w:lineRule="auto"/>
              <w:rPr>
                <w:rFonts w:ascii="Perpetua" w:hAnsi="Perpetua"/>
              </w:rPr>
            </w:pPr>
          </w:p>
        </w:tc>
      </w:tr>
      <w:tr w:rsidR="00E32078" w:rsidRPr="000D6511" w14:paraId="0510C944" w14:textId="77777777">
        <w:trPr>
          <w:jc w:val="center"/>
        </w:trPr>
        <w:tc>
          <w:tcPr>
            <w:tcW w:w="8657" w:type="dxa"/>
            <w:shd w:val="clear" w:color="auto" w:fill="D9D9D9"/>
          </w:tcPr>
          <w:p w14:paraId="0510C93B"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L.3.3a.</w:t>
            </w:r>
            <w:r w:rsidRPr="00545407">
              <w:rPr>
                <w:rFonts w:ascii="Perpetua" w:hAnsi="Perpetua"/>
              </w:rPr>
              <w:t xml:space="preserve"> Choose words and phrases for effect.</w:t>
            </w:r>
          </w:p>
        </w:tc>
        <w:tc>
          <w:tcPr>
            <w:tcW w:w="540" w:type="dxa"/>
            <w:shd w:val="clear" w:color="auto" w:fill="D99594"/>
          </w:tcPr>
          <w:p w14:paraId="0510C93C"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D"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E"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3F"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0"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1"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42"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43" w14:textId="77777777" w:rsidR="00E32078" w:rsidRPr="00545407" w:rsidRDefault="00E32078" w:rsidP="00C23B8B">
            <w:pPr>
              <w:spacing w:after="0" w:line="240" w:lineRule="auto"/>
              <w:rPr>
                <w:rFonts w:ascii="Perpetua" w:hAnsi="Perpetua"/>
              </w:rPr>
            </w:pPr>
          </w:p>
        </w:tc>
      </w:tr>
      <w:tr w:rsidR="00E32078" w:rsidRPr="000D6511" w14:paraId="0510C94E" w14:textId="77777777">
        <w:trPr>
          <w:jc w:val="center"/>
        </w:trPr>
        <w:tc>
          <w:tcPr>
            <w:tcW w:w="8657" w:type="dxa"/>
            <w:shd w:val="clear" w:color="auto" w:fill="F2F2F2"/>
          </w:tcPr>
          <w:p w14:paraId="0510C945"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L.4.1f.</w:t>
            </w:r>
            <w:r w:rsidRPr="00545407">
              <w:rPr>
                <w:rFonts w:ascii="Perpetua" w:hAnsi="Perpetua"/>
              </w:rPr>
              <w:t xml:space="preserve"> Produce complete sentences, recognizing and correcting inappropriate fragments and run-ons.</w:t>
            </w:r>
          </w:p>
        </w:tc>
        <w:tc>
          <w:tcPr>
            <w:tcW w:w="540" w:type="dxa"/>
            <w:shd w:val="clear" w:color="auto" w:fill="F2F2F2"/>
          </w:tcPr>
          <w:p w14:paraId="0510C94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7"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8"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9"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A"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4B"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4C"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4D" w14:textId="77777777" w:rsidR="00E32078" w:rsidRPr="00545407" w:rsidRDefault="00E32078" w:rsidP="00C23B8B">
            <w:pPr>
              <w:spacing w:after="0" w:line="240" w:lineRule="auto"/>
              <w:rPr>
                <w:rFonts w:ascii="Perpetua" w:hAnsi="Perpetua"/>
              </w:rPr>
            </w:pPr>
          </w:p>
        </w:tc>
      </w:tr>
      <w:tr w:rsidR="00E32078" w:rsidRPr="000D6511" w14:paraId="0510C958" w14:textId="77777777">
        <w:trPr>
          <w:jc w:val="center"/>
        </w:trPr>
        <w:tc>
          <w:tcPr>
            <w:tcW w:w="8657" w:type="dxa"/>
            <w:shd w:val="clear" w:color="auto" w:fill="D9D9D9"/>
          </w:tcPr>
          <w:p w14:paraId="0510C94F"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 xml:space="preserve">L.4.1g. </w:t>
            </w:r>
            <w:r w:rsidRPr="00545407">
              <w:rPr>
                <w:rFonts w:ascii="Perpetua" w:hAnsi="Perpetua"/>
              </w:rPr>
              <w:t xml:space="preserve">Correctly use frequently confused words (e.g., </w:t>
            </w:r>
            <w:r w:rsidRPr="00545407">
              <w:rPr>
                <w:rFonts w:ascii="Perpetua" w:hAnsi="Perpetua"/>
                <w:i/>
              </w:rPr>
              <w:t>to</w:t>
            </w:r>
            <w:r w:rsidRPr="00545407">
              <w:rPr>
                <w:rFonts w:ascii="Perpetua" w:hAnsi="Perpetua"/>
              </w:rPr>
              <w:t>/</w:t>
            </w:r>
            <w:r w:rsidRPr="00545407">
              <w:rPr>
                <w:rFonts w:ascii="Perpetua" w:hAnsi="Perpetua"/>
                <w:i/>
              </w:rPr>
              <w:t>too</w:t>
            </w:r>
            <w:r w:rsidRPr="00545407">
              <w:rPr>
                <w:rFonts w:ascii="Perpetua" w:hAnsi="Perpetua"/>
              </w:rPr>
              <w:t>/</w:t>
            </w:r>
            <w:r w:rsidRPr="00545407">
              <w:rPr>
                <w:rFonts w:ascii="Perpetua" w:hAnsi="Perpetua"/>
                <w:i/>
              </w:rPr>
              <w:t>two</w:t>
            </w:r>
            <w:r w:rsidRPr="00545407">
              <w:rPr>
                <w:rFonts w:ascii="Perpetua" w:hAnsi="Perpetua"/>
              </w:rPr>
              <w:t xml:space="preserve">; </w:t>
            </w:r>
            <w:r w:rsidRPr="00545407">
              <w:rPr>
                <w:rFonts w:ascii="Perpetua" w:hAnsi="Perpetua"/>
                <w:i/>
              </w:rPr>
              <w:t>there</w:t>
            </w:r>
            <w:r w:rsidRPr="00545407">
              <w:rPr>
                <w:rFonts w:ascii="Perpetua" w:hAnsi="Perpetua"/>
              </w:rPr>
              <w:t>/</w:t>
            </w:r>
            <w:r w:rsidRPr="00545407">
              <w:rPr>
                <w:rFonts w:ascii="Perpetua" w:hAnsi="Perpetua"/>
                <w:i/>
              </w:rPr>
              <w:t>their</w:t>
            </w:r>
            <w:r w:rsidRPr="00545407">
              <w:rPr>
                <w:rFonts w:ascii="Perpetua" w:hAnsi="Perpetua"/>
              </w:rPr>
              <w:t>).</w:t>
            </w:r>
            <w:bookmarkStart w:id="1" w:name="_GoBack"/>
            <w:bookmarkEnd w:id="1"/>
          </w:p>
        </w:tc>
        <w:tc>
          <w:tcPr>
            <w:tcW w:w="540" w:type="dxa"/>
            <w:shd w:val="clear" w:color="auto" w:fill="D9D9D9"/>
          </w:tcPr>
          <w:p w14:paraId="0510C950"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1"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2"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3"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4"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5"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56"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57" w14:textId="77777777" w:rsidR="00E32078" w:rsidRPr="00545407" w:rsidRDefault="00E32078" w:rsidP="00C23B8B">
            <w:pPr>
              <w:spacing w:after="0" w:line="240" w:lineRule="auto"/>
              <w:rPr>
                <w:rFonts w:ascii="Perpetua" w:hAnsi="Perpetua"/>
              </w:rPr>
            </w:pPr>
          </w:p>
        </w:tc>
      </w:tr>
      <w:tr w:rsidR="00E32078" w:rsidRPr="000D6511" w14:paraId="0510C962" w14:textId="77777777">
        <w:trPr>
          <w:jc w:val="center"/>
        </w:trPr>
        <w:tc>
          <w:tcPr>
            <w:tcW w:w="8657" w:type="dxa"/>
            <w:shd w:val="clear" w:color="auto" w:fill="F2F2F2"/>
          </w:tcPr>
          <w:p w14:paraId="0510C959"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L.4.3a.</w:t>
            </w:r>
            <w:r w:rsidRPr="00545407">
              <w:rPr>
                <w:rFonts w:ascii="Perpetua" w:hAnsi="Perpetua"/>
              </w:rPr>
              <w:t xml:space="preserve"> Choose words and phrases to convey ideas precisely.*</w:t>
            </w:r>
          </w:p>
        </w:tc>
        <w:tc>
          <w:tcPr>
            <w:tcW w:w="540" w:type="dxa"/>
            <w:shd w:val="clear" w:color="auto" w:fill="F2F2F2"/>
          </w:tcPr>
          <w:p w14:paraId="0510C95A"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B"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C"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5D"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5E"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5F" w14:textId="77777777" w:rsidR="00E32078" w:rsidRPr="00545407" w:rsidRDefault="00E32078" w:rsidP="00C23B8B">
            <w:pPr>
              <w:spacing w:after="0" w:line="240" w:lineRule="auto"/>
              <w:rPr>
                <w:rFonts w:ascii="Perpetua" w:hAnsi="Perpetua"/>
              </w:rPr>
            </w:pPr>
          </w:p>
        </w:tc>
        <w:tc>
          <w:tcPr>
            <w:tcW w:w="549" w:type="dxa"/>
            <w:shd w:val="clear" w:color="auto" w:fill="F2F2F2"/>
          </w:tcPr>
          <w:p w14:paraId="0510C960" w14:textId="77777777" w:rsidR="00E32078" w:rsidRPr="00545407" w:rsidRDefault="00E32078" w:rsidP="00C23B8B">
            <w:pPr>
              <w:spacing w:after="0" w:line="240" w:lineRule="auto"/>
              <w:rPr>
                <w:rFonts w:ascii="Perpetua" w:hAnsi="Perpetua"/>
              </w:rPr>
            </w:pPr>
          </w:p>
        </w:tc>
        <w:tc>
          <w:tcPr>
            <w:tcW w:w="2201" w:type="dxa"/>
            <w:shd w:val="clear" w:color="auto" w:fill="F2F2F2"/>
          </w:tcPr>
          <w:p w14:paraId="0510C961" w14:textId="77777777" w:rsidR="00E32078" w:rsidRPr="00545407" w:rsidRDefault="00E32078" w:rsidP="00C23B8B">
            <w:pPr>
              <w:spacing w:after="0" w:line="240" w:lineRule="auto"/>
              <w:rPr>
                <w:rFonts w:ascii="Perpetua" w:hAnsi="Perpetua"/>
              </w:rPr>
            </w:pPr>
          </w:p>
        </w:tc>
      </w:tr>
      <w:tr w:rsidR="00E32078" w:rsidRPr="000D6511" w14:paraId="0510C96C" w14:textId="77777777">
        <w:trPr>
          <w:jc w:val="center"/>
        </w:trPr>
        <w:tc>
          <w:tcPr>
            <w:tcW w:w="8657" w:type="dxa"/>
            <w:shd w:val="clear" w:color="auto" w:fill="D9D9D9"/>
          </w:tcPr>
          <w:p w14:paraId="0510C963"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L.4.3b.</w:t>
            </w:r>
            <w:r w:rsidRPr="00545407">
              <w:rPr>
                <w:rFonts w:ascii="Perpetua" w:hAnsi="Perpetua"/>
              </w:rPr>
              <w:t xml:space="preserve"> Choose punctuation for effect.</w:t>
            </w:r>
          </w:p>
        </w:tc>
        <w:tc>
          <w:tcPr>
            <w:tcW w:w="540" w:type="dxa"/>
            <w:shd w:val="clear" w:color="auto" w:fill="D9D9D9"/>
          </w:tcPr>
          <w:p w14:paraId="0510C964"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65"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6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67"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68"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69"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6A"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6B" w14:textId="77777777" w:rsidR="00E32078" w:rsidRPr="00545407" w:rsidRDefault="00E32078" w:rsidP="00C23B8B">
            <w:pPr>
              <w:spacing w:after="0" w:line="240" w:lineRule="auto"/>
              <w:rPr>
                <w:rFonts w:ascii="Perpetua" w:hAnsi="Perpetua"/>
              </w:rPr>
            </w:pPr>
          </w:p>
        </w:tc>
      </w:tr>
      <w:tr w:rsidR="00E32078" w:rsidRPr="000D6511" w14:paraId="0510C976" w14:textId="77777777">
        <w:trPr>
          <w:jc w:val="center"/>
        </w:trPr>
        <w:tc>
          <w:tcPr>
            <w:tcW w:w="8657" w:type="dxa"/>
            <w:shd w:val="pct5" w:color="000000" w:fill="FFFFFF"/>
          </w:tcPr>
          <w:p w14:paraId="0510C96D"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L.5.1d.</w:t>
            </w:r>
            <w:r w:rsidRPr="00545407">
              <w:rPr>
                <w:rFonts w:ascii="Perpetua" w:hAnsi="Perpetua"/>
              </w:rPr>
              <w:t xml:space="preserve"> Recognize and correct inappropriate shifts in verb tense.</w:t>
            </w:r>
          </w:p>
        </w:tc>
        <w:tc>
          <w:tcPr>
            <w:tcW w:w="540" w:type="dxa"/>
            <w:shd w:val="pct5" w:color="000000" w:fill="FFFFFF"/>
          </w:tcPr>
          <w:p w14:paraId="0510C96E" w14:textId="77777777" w:rsidR="00E32078" w:rsidRPr="00545407" w:rsidRDefault="00E32078" w:rsidP="00C23B8B">
            <w:pPr>
              <w:spacing w:after="0" w:line="240" w:lineRule="auto"/>
              <w:rPr>
                <w:rFonts w:ascii="Perpetua" w:hAnsi="Perpetua"/>
              </w:rPr>
            </w:pPr>
          </w:p>
        </w:tc>
        <w:tc>
          <w:tcPr>
            <w:tcW w:w="540" w:type="dxa"/>
            <w:shd w:val="pct5" w:color="000000" w:fill="FFFFFF"/>
          </w:tcPr>
          <w:p w14:paraId="0510C96F"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0"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1"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2"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3"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74"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75" w14:textId="77777777" w:rsidR="00E32078" w:rsidRPr="00545407" w:rsidRDefault="00E32078" w:rsidP="00C23B8B">
            <w:pPr>
              <w:spacing w:after="0" w:line="240" w:lineRule="auto"/>
              <w:rPr>
                <w:rFonts w:ascii="Perpetua" w:hAnsi="Perpetua"/>
              </w:rPr>
            </w:pPr>
          </w:p>
        </w:tc>
      </w:tr>
      <w:tr w:rsidR="00E32078" w:rsidRPr="000D6511" w14:paraId="0510C980" w14:textId="77777777">
        <w:trPr>
          <w:jc w:val="center"/>
        </w:trPr>
        <w:tc>
          <w:tcPr>
            <w:tcW w:w="8657" w:type="dxa"/>
            <w:shd w:val="pct20" w:color="000000" w:fill="FFFFFF"/>
          </w:tcPr>
          <w:p w14:paraId="0510C977"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L.5.2a.</w:t>
            </w:r>
            <w:r w:rsidRPr="00545407">
              <w:rPr>
                <w:rFonts w:ascii="Perpetua" w:hAnsi="Perpetua"/>
              </w:rPr>
              <w:t xml:space="preserve"> Use punctuation to separate items in a series.</w:t>
            </w:r>
            <w:r w:rsidRPr="00545407">
              <w:rPr>
                <w:rFonts w:ascii="Perpetua" w:hAnsi="Perpetua"/>
                <w:vertAlign w:val="superscript"/>
              </w:rPr>
              <w:t>†</w:t>
            </w:r>
          </w:p>
        </w:tc>
        <w:tc>
          <w:tcPr>
            <w:tcW w:w="540" w:type="dxa"/>
            <w:shd w:val="pct20" w:color="000000" w:fill="FFFFFF"/>
          </w:tcPr>
          <w:p w14:paraId="0510C978" w14:textId="77777777" w:rsidR="00E32078" w:rsidRPr="00545407" w:rsidRDefault="00E32078" w:rsidP="00C23B8B">
            <w:pPr>
              <w:spacing w:after="0" w:line="240" w:lineRule="auto"/>
              <w:rPr>
                <w:rFonts w:ascii="Perpetua" w:hAnsi="Perpetua"/>
              </w:rPr>
            </w:pPr>
          </w:p>
        </w:tc>
        <w:tc>
          <w:tcPr>
            <w:tcW w:w="540" w:type="dxa"/>
            <w:shd w:val="pct20" w:color="000000" w:fill="FFFFFF"/>
          </w:tcPr>
          <w:p w14:paraId="0510C979"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A"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B"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C"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7D" w14:textId="77777777" w:rsidR="00E32078" w:rsidRPr="00545407" w:rsidRDefault="00E32078" w:rsidP="00C23B8B">
            <w:pPr>
              <w:spacing w:after="0" w:line="240" w:lineRule="auto"/>
              <w:rPr>
                <w:rFonts w:ascii="Perpetua" w:hAnsi="Perpetua"/>
              </w:rPr>
            </w:pPr>
          </w:p>
        </w:tc>
        <w:tc>
          <w:tcPr>
            <w:tcW w:w="549" w:type="dxa"/>
            <w:shd w:val="pct20" w:color="000000" w:fill="FFFFFF"/>
          </w:tcPr>
          <w:p w14:paraId="0510C97E" w14:textId="77777777" w:rsidR="00E32078" w:rsidRPr="00545407" w:rsidRDefault="00E32078" w:rsidP="00C23B8B">
            <w:pPr>
              <w:spacing w:after="0" w:line="240" w:lineRule="auto"/>
              <w:rPr>
                <w:rFonts w:ascii="Perpetua" w:hAnsi="Perpetua"/>
              </w:rPr>
            </w:pPr>
          </w:p>
        </w:tc>
        <w:tc>
          <w:tcPr>
            <w:tcW w:w="2201" w:type="dxa"/>
            <w:shd w:val="pct20" w:color="000000" w:fill="FFFFFF"/>
          </w:tcPr>
          <w:p w14:paraId="0510C97F" w14:textId="77777777" w:rsidR="00E32078" w:rsidRPr="00545407" w:rsidRDefault="00E32078" w:rsidP="00C23B8B">
            <w:pPr>
              <w:spacing w:after="0" w:line="240" w:lineRule="auto"/>
              <w:rPr>
                <w:rFonts w:ascii="Perpetua" w:hAnsi="Perpetua"/>
              </w:rPr>
            </w:pPr>
          </w:p>
        </w:tc>
      </w:tr>
      <w:tr w:rsidR="00E32078" w:rsidRPr="000D6511" w14:paraId="0510C98A" w14:textId="77777777">
        <w:trPr>
          <w:jc w:val="center"/>
        </w:trPr>
        <w:tc>
          <w:tcPr>
            <w:tcW w:w="8657" w:type="dxa"/>
            <w:shd w:val="clear" w:color="auto" w:fill="F2F2F2"/>
          </w:tcPr>
          <w:p w14:paraId="0510C981"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L.6.1c.</w:t>
            </w:r>
            <w:r w:rsidRPr="00545407">
              <w:rPr>
                <w:rFonts w:ascii="Perpetua" w:hAnsi="Perpetua"/>
              </w:rPr>
              <w:t xml:space="preserve"> Recognize and correct inappropriate shifts in pronoun number and person.</w:t>
            </w:r>
          </w:p>
        </w:tc>
        <w:tc>
          <w:tcPr>
            <w:tcW w:w="540" w:type="dxa"/>
            <w:shd w:val="clear" w:color="auto" w:fill="F2F2F2"/>
          </w:tcPr>
          <w:p w14:paraId="0510C982"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83"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84"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85"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8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87"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88"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89" w14:textId="77777777" w:rsidR="00E32078" w:rsidRPr="00545407" w:rsidRDefault="00E32078" w:rsidP="00C23B8B">
            <w:pPr>
              <w:spacing w:after="0" w:line="240" w:lineRule="auto"/>
              <w:rPr>
                <w:rFonts w:ascii="Perpetua" w:hAnsi="Perpetua"/>
              </w:rPr>
            </w:pPr>
          </w:p>
        </w:tc>
      </w:tr>
      <w:tr w:rsidR="00E32078" w:rsidRPr="000D6511" w14:paraId="0510C994" w14:textId="77777777">
        <w:trPr>
          <w:jc w:val="center"/>
        </w:trPr>
        <w:tc>
          <w:tcPr>
            <w:tcW w:w="8657" w:type="dxa"/>
            <w:shd w:val="clear" w:color="auto" w:fill="D9D9D9"/>
          </w:tcPr>
          <w:p w14:paraId="0510C98B"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L.6.1d.</w:t>
            </w:r>
            <w:r w:rsidRPr="00545407">
              <w:rPr>
                <w:rFonts w:ascii="Perpetua" w:hAnsi="Perpetua"/>
              </w:rPr>
              <w:t xml:space="preserve"> Recognize and correct vague pronouns (i.e., ones with unclear or ambiguous antecedents).</w:t>
            </w:r>
          </w:p>
        </w:tc>
        <w:tc>
          <w:tcPr>
            <w:tcW w:w="540" w:type="dxa"/>
            <w:shd w:val="clear" w:color="auto" w:fill="D9D9D9"/>
          </w:tcPr>
          <w:p w14:paraId="0510C98C"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8D"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8E"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8F"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90"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91"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92"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93" w14:textId="77777777" w:rsidR="00E32078" w:rsidRPr="00545407" w:rsidRDefault="00E32078" w:rsidP="00C23B8B">
            <w:pPr>
              <w:spacing w:after="0" w:line="240" w:lineRule="auto"/>
              <w:rPr>
                <w:rFonts w:ascii="Perpetua" w:hAnsi="Perpetua"/>
              </w:rPr>
            </w:pPr>
          </w:p>
        </w:tc>
      </w:tr>
      <w:tr w:rsidR="00E32078" w:rsidRPr="000D6511" w14:paraId="0510C99E" w14:textId="77777777">
        <w:trPr>
          <w:jc w:val="center"/>
        </w:trPr>
        <w:tc>
          <w:tcPr>
            <w:tcW w:w="8657" w:type="dxa"/>
            <w:shd w:val="clear" w:color="auto" w:fill="F2F2F2"/>
          </w:tcPr>
          <w:p w14:paraId="0510C995"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L.6.1e.</w:t>
            </w:r>
            <w:r w:rsidRPr="00545407">
              <w:rPr>
                <w:rFonts w:ascii="Perpetua" w:hAnsi="Perpetua"/>
              </w:rPr>
              <w:t xml:space="preserve"> Recognize variations from standard English in their own and others’ writing and speaking, and identify and use strategies to improve expression in conventional language.</w:t>
            </w:r>
          </w:p>
        </w:tc>
        <w:tc>
          <w:tcPr>
            <w:tcW w:w="540" w:type="dxa"/>
            <w:shd w:val="clear" w:color="auto" w:fill="F2F2F2"/>
          </w:tcPr>
          <w:p w14:paraId="0510C996"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97"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98"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99"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9A"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9B"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9C"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9D" w14:textId="77777777" w:rsidR="00E32078" w:rsidRPr="00545407" w:rsidRDefault="00E32078" w:rsidP="00C23B8B">
            <w:pPr>
              <w:spacing w:after="0" w:line="240" w:lineRule="auto"/>
              <w:rPr>
                <w:rFonts w:ascii="Perpetua" w:hAnsi="Perpetua"/>
              </w:rPr>
            </w:pPr>
          </w:p>
        </w:tc>
      </w:tr>
      <w:tr w:rsidR="00E32078" w:rsidRPr="000D6511" w14:paraId="0510C9A8" w14:textId="77777777">
        <w:trPr>
          <w:jc w:val="center"/>
        </w:trPr>
        <w:tc>
          <w:tcPr>
            <w:tcW w:w="8657" w:type="dxa"/>
            <w:shd w:val="clear" w:color="auto" w:fill="D9D9D9"/>
          </w:tcPr>
          <w:p w14:paraId="0510C99F"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L.6.2a.</w:t>
            </w:r>
            <w:r w:rsidRPr="00545407">
              <w:rPr>
                <w:rFonts w:ascii="Perpetua" w:hAnsi="Perpetua"/>
              </w:rPr>
              <w:t xml:space="preserve"> Use punctuation (commas, parentheses, dashes) to set off nonrestrictive/parenthetical elements.</w:t>
            </w:r>
          </w:p>
        </w:tc>
        <w:tc>
          <w:tcPr>
            <w:tcW w:w="540" w:type="dxa"/>
            <w:shd w:val="clear" w:color="auto" w:fill="D9D9D9"/>
          </w:tcPr>
          <w:p w14:paraId="0510C9A0"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A1"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A2"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3"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4"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5"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A6"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A7" w14:textId="77777777" w:rsidR="00E32078" w:rsidRPr="00545407" w:rsidRDefault="00E32078" w:rsidP="00C23B8B">
            <w:pPr>
              <w:spacing w:after="0" w:line="240" w:lineRule="auto"/>
              <w:rPr>
                <w:rFonts w:ascii="Perpetua" w:hAnsi="Perpetua"/>
              </w:rPr>
            </w:pPr>
          </w:p>
        </w:tc>
      </w:tr>
      <w:tr w:rsidR="00E32078" w:rsidRPr="000D6511" w14:paraId="0510C9B2" w14:textId="77777777">
        <w:trPr>
          <w:jc w:val="center"/>
        </w:trPr>
        <w:tc>
          <w:tcPr>
            <w:tcW w:w="8657" w:type="dxa"/>
            <w:shd w:val="clear" w:color="auto" w:fill="F2F2F2"/>
          </w:tcPr>
          <w:p w14:paraId="0510C9A9"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L.6.3a.</w:t>
            </w:r>
            <w:r w:rsidRPr="00545407">
              <w:rPr>
                <w:rFonts w:ascii="Perpetua" w:hAnsi="Perpetua"/>
              </w:rPr>
              <w:t xml:space="preserve"> Vary sentence patterns for meaning, reader/listener interest, and style.</w:t>
            </w:r>
            <w:r w:rsidRPr="00545407">
              <w:rPr>
                <w:rFonts w:ascii="Perpetua" w:hAnsi="Perpetua"/>
                <w:vertAlign w:val="superscript"/>
              </w:rPr>
              <w:t>‡</w:t>
            </w:r>
          </w:p>
        </w:tc>
        <w:tc>
          <w:tcPr>
            <w:tcW w:w="540" w:type="dxa"/>
            <w:shd w:val="clear" w:color="auto" w:fill="F2F2F2"/>
          </w:tcPr>
          <w:p w14:paraId="0510C9AA"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AB"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AC"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D"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E"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AF"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B0" w14:textId="77777777" w:rsidR="00E32078" w:rsidRPr="00545407" w:rsidRDefault="00E32078" w:rsidP="00C23B8B">
            <w:pPr>
              <w:spacing w:after="0" w:line="240" w:lineRule="auto"/>
              <w:rPr>
                <w:rFonts w:ascii="Perpetua" w:hAnsi="Perpetua"/>
              </w:rPr>
            </w:pPr>
          </w:p>
        </w:tc>
        <w:tc>
          <w:tcPr>
            <w:tcW w:w="2201" w:type="dxa"/>
            <w:shd w:val="clear" w:color="auto" w:fill="F2F2F2"/>
          </w:tcPr>
          <w:p w14:paraId="0510C9B1" w14:textId="77777777" w:rsidR="00E32078" w:rsidRPr="00545407" w:rsidRDefault="00E32078" w:rsidP="00C23B8B">
            <w:pPr>
              <w:spacing w:after="0" w:line="240" w:lineRule="auto"/>
              <w:rPr>
                <w:rFonts w:ascii="Perpetua" w:hAnsi="Perpetua"/>
              </w:rPr>
            </w:pPr>
          </w:p>
        </w:tc>
      </w:tr>
      <w:tr w:rsidR="00E32078" w:rsidRPr="000D6511" w14:paraId="0510C9BC" w14:textId="77777777">
        <w:trPr>
          <w:jc w:val="center"/>
        </w:trPr>
        <w:tc>
          <w:tcPr>
            <w:tcW w:w="8657" w:type="dxa"/>
            <w:shd w:val="clear" w:color="auto" w:fill="D9D9D9"/>
          </w:tcPr>
          <w:p w14:paraId="0510C9B3" w14:textId="77777777" w:rsidR="00E32078" w:rsidRPr="00545407" w:rsidRDefault="00E32078" w:rsidP="00C23B8B">
            <w:pPr>
              <w:spacing w:after="0" w:line="240" w:lineRule="auto"/>
              <w:rPr>
                <w:rFonts w:ascii="Perpetua" w:hAnsi="Perpetua"/>
              </w:rPr>
            </w:pPr>
            <w:r w:rsidRPr="00545407">
              <w:rPr>
                <w:rFonts w:ascii="Perpetua" w:hAnsi="Perpetua"/>
                <w:b/>
              </w:rPr>
              <w:t>L.6.3b.</w:t>
            </w:r>
            <w:r w:rsidRPr="00545407">
              <w:rPr>
                <w:rFonts w:ascii="Perpetua" w:hAnsi="Perpetua"/>
              </w:rPr>
              <w:t xml:space="preserve"> Maintain consistency in style and tone.</w:t>
            </w:r>
          </w:p>
        </w:tc>
        <w:tc>
          <w:tcPr>
            <w:tcW w:w="540" w:type="dxa"/>
            <w:shd w:val="clear" w:color="auto" w:fill="D9D9D9"/>
          </w:tcPr>
          <w:p w14:paraId="0510C9B4"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B5"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B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B7"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B8"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B9"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BA"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BB" w14:textId="77777777" w:rsidR="00E32078" w:rsidRPr="00545407" w:rsidRDefault="00E32078" w:rsidP="00C23B8B">
            <w:pPr>
              <w:spacing w:after="0" w:line="240" w:lineRule="auto"/>
              <w:rPr>
                <w:rFonts w:ascii="Perpetua" w:hAnsi="Perpetua"/>
              </w:rPr>
            </w:pPr>
          </w:p>
        </w:tc>
      </w:tr>
      <w:tr w:rsidR="00E32078" w:rsidRPr="000D6511" w14:paraId="0510C9C6" w14:textId="77777777">
        <w:trPr>
          <w:jc w:val="center"/>
        </w:trPr>
        <w:tc>
          <w:tcPr>
            <w:tcW w:w="8657" w:type="dxa"/>
            <w:shd w:val="clear" w:color="auto" w:fill="F2F2F2"/>
          </w:tcPr>
          <w:p w14:paraId="0510C9BD"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L.7.1c.</w:t>
            </w:r>
            <w:r w:rsidRPr="00545407">
              <w:rPr>
                <w:rFonts w:ascii="Perpetua" w:hAnsi="Perpetua"/>
              </w:rPr>
              <w:t xml:space="preserve"> Place phrases and clauses within a sentence, recognizing and correcting misplaced and dangling modifiers.</w:t>
            </w:r>
          </w:p>
        </w:tc>
        <w:tc>
          <w:tcPr>
            <w:tcW w:w="540" w:type="dxa"/>
            <w:shd w:val="clear" w:color="auto" w:fill="F2F2F2"/>
          </w:tcPr>
          <w:p w14:paraId="0510C9BE"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BF"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C0"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C1"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C2"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C3"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C4"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C5" w14:textId="77777777" w:rsidR="00E32078" w:rsidRPr="00545407" w:rsidRDefault="00E32078" w:rsidP="00C23B8B">
            <w:pPr>
              <w:spacing w:after="0" w:line="240" w:lineRule="auto"/>
              <w:rPr>
                <w:rFonts w:ascii="Perpetua" w:hAnsi="Perpetua"/>
              </w:rPr>
            </w:pPr>
          </w:p>
        </w:tc>
      </w:tr>
      <w:tr w:rsidR="00E32078" w:rsidRPr="000D6511" w14:paraId="0510C9D0" w14:textId="77777777">
        <w:trPr>
          <w:jc w:val="center"/>
        </w:trPr>
        <w:tc>
          <w:tcPr>
            <w:tcW w:w="8657" w:type="dxa"/>
            <w:shd w:val="clear" w:color="auto" w:fill="D9D9D9"/>
          </w:tcPr>
          <w:p w14:paraId="0510C9C7"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L.7.3a.</w:t>
            </w:r>
            <w:r w:rsidRPr="00545407">
              <w:rPr>
                <w:rFonts w:ascii="Perpetua" w:hAnsi="Perpetua"/>
              </w:rPr>
              <w:t xml:space="preserve"> Choose language that expresses ideas precisely and concisely, recognizing and eliminating wordiness and redundancy.</w:t>
            </w:r>
          </w:p>
        </w:tc>
        <w:tc>
          <w:tcPr>
            <w:tcW w:w="540" w:type="dxa"/>
            <w:shd w:val="clear" w:color="auto" w:fill="D9D9D9"/>
          </w:tcPr>
          <w:p w14:paraId="0510C9C8"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C9"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CA"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CB"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CC"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CD"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CE"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CF" w14:textId="77777777" w:rsidR="00E32078" w:rsidRPr="00545407" w:rsidRDefault="00E32078" w:rsidP="00C23B8B">
            <w:pPr>
              <w:spacing w:after="0" w:line="240" w:lineRule="auto"/>
              <w:rPr>
                <w:rFonts w:ascii="Perpetua" w:hAnsi="Perpetua"/>
              </w:rPr>
            </w:pPr>
          </w:p>
        </w:tc>
      </w:tr>
      <w:tr w:rsidR="00E32078" w:rsidRPr="000D6511" w14:paraId="0510C9DA" w14:textId="77777777">
        <w:trPr>
          <w:jc w:val="center"/>
        </w:trPr>
        <w:tc>
          <w:tcPr>
            <w:tcW w:w="8657" w:type="dxa"/>
            <w:shd w:val="clear" w:color="auto" w:fill="F2F2F2"/>
          </w:tcPr>
          <w:p w14:paraId="0510C9D1"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L.8.1d.</w:t>
            </w:r>
            <w:r w:rsidRPr="00545407">
              <w:rPr>
                <w:rFonts w:ascii="Perpetua" w:hAnsi="Perpetua"/>
              </w:rPr>
              <w:t xml:space="preserve"> Recognize and correct inappropriate shifts in verb voice and mood.</w:t>
            </w:r>
          </w:p>
        </w:tc>
        <w:tc>
          <w:tcPr>
            <w:tcW w:w="540" w:type="dxa"/>
            <w:shd w:val="clear" w:color="auto" w:fill="F2F2F2"/>
          </w:tcPr>
          <w:p w14:paraId="0510C9D2"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D3"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D4"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D5" w14:textId="77777777" w:rsidR="00E32078" w:rsidRPr="00545407" w:rsidRDefault="00E32078" w:rsidP="00C23B8B">
            <w:pPr>
              <w:spacing w:after="0" w:line="240" w:lineRule="auto"/>
              <w:rPr>
                <w:rFonts w:ascii="Perpetua" w:hAnsi="Perpetua"/>
              </w:rPr>
            </w:pPr>
          </w:p>
        </w:tc>
        <w:tc>
          <w:tcPr>
            <w:tcW w:w="540" w:type="dxa"/>
            <w:shd w:val="clear" w:color="auto" w:fill="F2F2F2"/>
          </w:tcPr>
          <w:p w14:paraId="0510C9D6" w14:textId="77777777" w:rsidR="00E32078" w:rsidRPr="00545407" w:rsidRDefault="00E32078" w:rsidP="00C23B8B">
            <w:pPr>
              <w:spacing w:after="0" w:line="240" w:lineRule="auto"/>
              <w:rPr>
                <w:rFonts w:ascii="Perpetua" w:hAnsi="Perpetua"/>
              </w:rPr>
            </w:pPr>
          </w:p>
        </w:tc>
        <w:tc>
          <w:tcPr>
            <w:tcW w:w="540" w:type="dxa"/>
            <w:shd w:val="clear" w:color="auto" w:fill="D99594"/>
          </w:tcPr>
          <w:p w14:paraId="0510C9D7"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D8"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D9" w14:textId="77777777" w:rsidR="00E32078" w:rsidRPr="00545407" w:rsidRDefault="00E32078" w:rsidP="00C23B8B">
            <w:pPr>
              <w:spacing w:after="0" w:line="240" w:lineRule="auto"/>
              <w:rPr>
                <w:rFonts w:ascii="Perpetua" w:hAnsi="Perpetua"/>
              </w:rPr>
            </w:pPr>
          </w:p>
        </w:tc>
      </w:tr>
      <w:tr w:rsidR="00E32078" w:rsidRPr="000D6511" w14:paraId="0510C9E4" w14:textId="77777777">
        <w:trPr>
          <w:jc w:val="center"/>
        </w:trPr>
        <w:tc>
          <w:tcPr>
            <w:tcW w:w="8657" w:type="dxa"/>
            <w:shd w:val="clear" w:color="auto" w:fill="D9D9D9"/>
          </w:tcPr>
          <w:p w14:paraId="0510C9DB" w14:textId="77777777" w:rsidR="00E32078" w:rsidRPr="00545407" w:rsidRDefault="00E32078" w:rsidP="00C23B8B">
            <w:pPr>
              <w:spacing w:after="0" w:line="240" w:lineRule="auto"/>
              <w:rPr>
                <w:rFonts w:ascii="Perpetua" w:hAnsi="Perpetua"/>
                <w:bCs/>
                <w:color w:val="000000"/>
              </w:rPr>
            </w:pPr>
            <w:r w:rsidRPr="00545407">
              <w:rPr>
                <w:rFonts w:ascii="Perpetua" w:hAnsi="Perpetua"/>
                <w:b/>
              </w:rPr>
              <w:t>L.9</w:t>
            </w:r>
            <w:r w:rsidRPr="00545407">
              <w:rPr>
                <w:rFonts w:ascii="Perpetua" w:hAnsi="Perpetua" w:cs="MyriadNC-Regular"/>
                <w:color w:val="000000"/>
              </w:rPr>
              <w:t>–</w:t>
            </w:r>
            <w:r w:rsidRPr="00545407">
              <w:rPr>
                <w:rFonts w:ascii="Perpetua" w:hAnsi="Perpetua"/>
                <w:b/>
              </w:rPr>
              <w:t>10.1a.</w:t>
            </w:r>
            <w:r w:rsidRPr="00545407">
              <w:rPr>
                <w:rFonts w:ascii="Perpetua" w:hAnsi="Perpetua"/>
              </w:rPr>
              <w:t xml:space="preserve"> Use parallel structure.</w:t>
            </w:r>
          </w:p>
        </w:tc>
        <w:tc>
          <w:tcPr>
            <w:tcW w:w="540" w:type="dxa"/>
            <w:shd w:val="clear" w:color="auto" w:fill="D9D9D9"/>
          </w:tcPr>
          <w:p w14:paraId="0510C9DC"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DD"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DE"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DF"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E0" w14:textId="77777777" w:rsidR="00E32078" w:rsidRPr="00545407" w:rsidRDefault="00E32078" w:rsidP="00C23B8B">
            <w:pPr>
              <w:spacing w:after="0" w:line="240" w:lineRule="auto"/>
              <w:rPr>
                <w:rFonts w:ascii="Perpetua" w:hAnsi="Perpetua"/>
              </w:rPr>
            </w:pPr>
          </w:p>
        </w:tc>
        <w:tc>
          <w:tcPr>
            <w:tcW w:w="540" w:type="dxa"/>
            <w:shd w:val="clear" w:color="auto" w:fill="D9D9D9"/>
          </w:tcPr>
          <w:p w14:paraId="0510C9E1" w14:textId="77777777" w:rsidR="00E32078" w:rsidRPr="00545407" w:rsidRDefault="00E32078" w:rsidP="00C23B8B">
            <w:pPr>
              <w:spacing w:after="0" w:line="240" w:lineRule="auto"/>
              <w:rPr>
                <w:rFonts w:ascii="Perpetua" w:hAnsi="Perpetua"/>
              </w:rPr>
            </w:pPr>
          </w:p>
        </w:tc>
        <w:tc>
          <w:tcPr>
            <w:tcW w:w="549" w:type="dxa"/>
            <w:shd w:val="clear" w:color="auto" w:fill="D99594"/>
          </w:tcPr>
          <w:p w14:paraId="0510C9E2" w14:textId="77777777" w:rsidR="00E32078" w:rsidRPr="00545407" w:rsidRDefault="00E32078" w:rsidP="00C23B8B">
            <w:pPr>
              <w:spacing w:after="0" w:line="240" w:lineRule="auto"/>
              <w:rPr>
                <w:rFonts w:ascii="Perpetua" w:hAnsi="Perpetua"/>
              </w:rPr>
            </w:pPr>
          </w:p>
        </w:tc>
        <w:tc>
          <w:tcPr>
            <w:tcW w:w="2201" w:type="dxa"/>
            <w:shd w:val="clear" w:color="auto" w:fill="D99594"/>
          </w:tcPr>
          <w:p w14:paraId="0510C9E3" w14:textId="77777777" w:rsidR="00E32078" w:rsidRPr="00545407" w:rsidRDefault="00E32078" w:rsidP="00C23B8B">
            <w:pPr>
              <w:spacing w:after="0" w:line="240" w:lineRule="auto"/>
              <w:rPr>
                <w:rFonts w:ascii="Perpetua" w:hAnsi="Perpetua"/>
              </w:rPr>
            </w:pPr>
          </w:p>
        </w:tc>
      </w:tr>
    </w:tbl>
    <w:p w14:paraId="0510C9E5" w14:textId="77777777" w:rsidR="00E32078" w:rsidRDefault="00E32078" w:rsidP="00576FF4">
      <w:pPr>
        <w:spacing w:after="0" w:line="240" w:lineRule="auto"/>
        <w:rPr>
          <w:rFonts w:ascii="Times New Roman" w:hAnsi="Times New Roman"/>
          <w:b/>
          <w:sz w:val="23"/>
          <w:szCs w:val="23"/>
        </w:rPr>
      </w:pPr>
    </w:p>
    <w:p w14:paraId="0510C9E6" w14:textId="77777777" w:rsidR="00E32078" w:rsidRPr="0058031E" w:rsidRDefault="00E32078" w:rsidP="003D6AAE">
      <w:pPr>
        <w:pStyle w:val="Heading1"/>
        <w:jc w:val="center"/>
      </w:pPr>
      <w:bookmarkStart w:id="2" w:name="_Toc347913339"/>
      <w:bookmarkStart w:id="3" w:name="_Toc347919755"/>
      <w:bookmarkStart w:id="4" w:name="_Toc355264278"/>
      <w:r w:rsidRPr="0058031E">
        <w:lastRenderedPageBreak/>
        <w:t>Vocabulary Standards and Instructional Strategies</w:t>
      </w:r>
      <w:bookmarkEnd w:id="2"/>
      <w:bookmarkEnd w:id="3"/>
      <w:bookmarkEnd w:id="4"/>
    </w:p>
    <w:p w14:paraId="0510C9E7" w14:textId="77777777" w:rsidR="00E32078" w:rsidRPr="0058031E" w:rsidRDefault="00E32078" w:rsidP="0058031E">
      <w:pPr>
        <w:spacing w:after="0" w:line="240" w:lineRule="auto"/>
        <w:rPr>
          <w:rFonts w:ascii="Franklin Gothic Book" w:hAnsi="Franklin Gothic Book"/>
          <w:b/>
          <w:color w:val="4F81BD"/>
          <w:sz w:val="32"/>
          <w:szCs w:val="24"/>
        </w:rPr>
      </w:pPr>
    </w:p>
    <w:p w14:paraId="0510C9E8"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The Massachusetts Curriculum Framework for English Language Arts and Literacy outlines specific vocabulary proficiencies that must be attained by the end of each grade level.  These vocabulary standards are represented in</w:t>
      </w:r>
      <w:r>
        <w:rPr>
          <w:rFonts w:ascii="Times New Roman" w:hAnsi="Times New Roman"/>
          <w:sz w:val="24"/>
          <w:szCs w:val="24"/>
        </w:rPr>
        <w:t xml:space="preserve"> the</w:t>
      </w:r>
      <w:r w:rsidRPr="0058031E">
        <w:rPr>
          <w:rFonts w:ascii="Times New Roman" w:hAnsi="Times New Roman"/>
          <w:sz w:val="24"/>
          <w:szCs w:val="24"/>
        </w:rPr>
        <w:t xml:space="preserve"> Strands for both Reading Literature and Informational Text.  In addition</w:t>
      </w:r>
      <w:r>
        <w:rPr>
          <w:rFonts w:ascii="Times New Roman" w:hAnsi="Times New Roman"/>
          <w:sz w:val="24"/>
          <w:szCs w:val="24"/>
        </w:rPr>
        <w:t>,</w:t>
      </w:r>
      <w:r w:rsidRPr="0058031E">
        <w:rPr>
          <w:rFonts w:ascii="Times New Roman" w:hAnsi="Times New Roman"/>
          <w:sz w:val="24"/>
          <w:szCs w:val="24"/>
        </w:rPr>
        <w:t xml:space="preserve"> the Language Standards 3-</w:t>
      </w:r>
      <w:r w:rsidR="004976E4">
        <w:rPr>
          <w:rFonts w:ascii="Times New Roman" w:hAnsi="Times New Roman"/>
          <w:sz w:val="24"/>
          <w:szCs w:val="24"/>
        </w:rPr>
        <w:t>6 also outline vocabulary-</w:t>
      </w:r>
      <w:r w:rsidRPr="0058031E">
        <w:rPr>
          <w:rFonts w:ascii="Times New Roman" w:hAnsi="Times New Roman"/>
          <w:sz w:val="24"/>
          <w:szCs w:val="24"/>
        </w:rPr>
        <w:t>specific skills that must be practiced and mastered to proficiency by the conclusion of grades 11-12.  It is the expectation that students at Lawrence High School receive regular and consistent instruction around the following vocabulary skills</w:t>
      </w:r>
      <w:r>
        <w:rPr>
          <w:rFonts w:ascii="Times New Roman" w:hAnsi="Times New Roman"/>
          <w:sz w:val="24"/>
          <w:szCs w:val="24"/>
        </w:rPr>
        <w:t>:</w:t>
      </w:r>
    </w:p>
    <w:p w14:paraId="0510C9E9" w14:textId="77777777" w:rsidR="00E32078" w:rsidRPr="0058031E" w:rsidRDefault="00E32078" w:rsidP="0058031E">
      <w:pPr>
        <w:spacing w:after="0" w:line="240" w:lineRule="auto"/>
        <w:rPr>
          <w:rFonts w:ascii="Times New Roman" w:hAnsi="Times New Roman"/>
          <w:sz w:val="24"/>
          <w:szCs w:val="24"/>
        </w:rPr>
      </w:pPr>
    </w:p>
    <w:p w14:paraId="0510C9EA" w14:textId="77777777" w:rsidR="00E32078" w:rsidRPr="0058031E" w:rsidRDefault="00E32078" w:rsidP="00147D0C">
      <w:pPr>
        <w:numPr>
          <w:ilvl w:val="0"/>
          <w:numId w:val="2"/>
        </w:numPr>
        <w:spacing w:after="0" w:line="240" w:lineRule="auto"/>
        <w:contextualSpacing/>
        <w:rPr>
          <w:rFonts w:ascii="Times New Roman" w:hAnsi="Times New Roman"/>
          <w:sz w:val="24"/>
          <w:szCs w:val="24"/>
        </w:rPr>
      </w:pPr>
      <w:r w:rsidRPr="0058031E">
        <w:rPr>
          <w:rFonts w:ascii="Times New Roman" w:hAnsi="Times New Roman"/>
          <w:sz w:val="24"/>
          <w:szCs w:val="24"/>
        </w:rPr>
        <w:t xml:space="preserve">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w:t>
      </w:r>
    </w:p>
    <w:p w14:paraId="0510C9EB" w14:textId="77777777" w:rsidR="00E32078" w:rsidRPr="0058031E" w:rsidRDefault="00E32078" w:rsidP="0058031E">
      <w:pPr>
        <w:spacing w:after="0" w:line="240" w:lineRule="auto"/>
        <w:rPr>
          <w:rFonts w:ascii="Times New Roman" w:hAnsi="Times New Roman"/>
          <w:sz w:val="24"/>
          <w:szCs w:val="24"/>
        </w:rPr>
      </w:pPr>
    </w:p>
    <w:p w14:paraId="0510C9EC" w14:textId="77777777" w:rsidR="00E32078" w:rsidRPr="0058031E" w:rsidRDefault="00E32078" w:rsidP="00147D0C">
      <w:pPr>
        <w:numPr>
          <w:ilvl w:val="0"/>
          <w:numId w:val="3"/>
        </w:numPr>
        <w:spacing w:after="0" w:line="240" w:lineRule="auto"/>
        <w:contextualSpacing/>
        <w:rPr>
          <w:rFonts w:ascii="Times New Roman" w:hAnsi="Times New Roman"/>
          <w:sz w:val="24"/>
          <w:szCs w:val="24"/>
        </w:rPr>
      </w:pPr>
      <w:r w:rsidRPr="0058031E">
        <w:rPr>
          <w:rFonts w:ascii="Times New Roman" w:hAnsi="Times New Roman"/>
          <w:sz w:val="24"/>
          <w:szCs w:val="24"/>
        </w:rPr>
        <w:t xml:space="preserve">Determine the meaning of words and phrases as they are used in the text, including figurative, connotative, and technical meanings; analyze how an author uses and refines the meaning of a key term or terms over the course of a text. </w:t>
      </w:r>
    </w:p>
    <w:p w14:paraId="0510C9ED" w14:textId="77777777" w:rsidR="00E32078" w:rsidRPr="0058031E" w:rsidRDefault="00E32078" w:rsidP="0058031E">
      <w:pPr>
        <w:spacing w:after="0" w:line="240" w:lineRule="auto"/>
        <w:rPr>
          <w:rFonts w:ascii="Times New Roman" w:hAnsi="Times New Roman"/>
          <w:sz w:val="24"/>
          <w:szCs w:val="24"/>
        </w:rPr>
      </w:pPr>
    </w:p>
    <w:p w14:paraId="0510C9EE" w14:textId="77777777" w:rsidR="00E32078" w:rsidRPr="0058031E" w:rsidRDefault="00E32078" w:rsidP="00147D0C">
      <w:pPr>
        <w:numPr>
          <w:ilvl w:val="0"/>
          <w:numId w:val="3"/>
        </w:numPr>
        <w:spacing w:after="0" w:line="240" w:lineRule="auto"/>
        <w:contextualSpacing/>
        <w:rPr>
          <w:rFonts w:ascii="Times New Roman" w:hAnsi="Times New Roman"/>
          <w:sz w:val="24"/>
          <w:szCs w:val="24"/>
        </w:rPr>
      </w:pPr>
      <w:r w:rsidRPr="0058031E">
        <w:rPr>
          <w:rFonts w:ascii="Times New Roman" w:hAnsi="Times New Roman"/>
          <w:sz w:val="24"/>
          <w:szCs w:val="24"/>
        </w:rPr>
        <w:t>Determine the meaning of unknown and multiple-meaning words and phrases using a range of strategies, including:</w:t>
      </w:r>
    </w:p>
    <w:p w14:paraId="0510C9EF" w14:textId="77777777" w:rsidR="00E32078" w:rsidRPr="0058031E" w:rsidRDefault="00E32078" w:rsidP="00147D0C">
      <w:pPr>
        <w:numPr>
          <w:ilvl w:val="0"/>
          <w:numId w:val="4"/>
        </w:numPr>
        <w:spacing w:after="0" w:line="240" w:lineRule="auto"/>
        <w:contextualSpacing/>
        <w:rPr>
          <w:rFonts w:ascii="Times New Roman" w:hAnsi="Times New Roman"/>
          <w:sz w:val="24"/>
          <w:szCs w:val="24"/>
        </w:rPr>
      </w:pPr>
      <w:r w:rsidRPr="0058031E">
        <w:rPr>
          <w:rFonts w:ascii="Times New Roman" w:hAnsi="Times New Roman"/>
          <w:sz w:val="24"/>
          <w:szCs w:val="24"/>
        </w:rPr>
        <w:t>Use context as a clue to the meaning of words and phrases.</w:t>
      </w:r>
    </w:p>
    <w:p w14:paraId="0510C9F0" w14:textId="77777777" w:rsidR="00E32078" w:rsidRPr="0058031E" w:rsidRDefault="00E32078" w:rsidP="00147D0C">
      <w:pPr>
        <w:numPr>
          <w:ilvl w:val="0"/>
          <w:numId w:val="4"/>
        </w:numPr>
        <w:spacing w:after="0" w:line="240" w:lineRule="auto"/>
        <w:contextualSpacing/>
        <w:rPr>
          <w:rFonts w:ascii="Times New Roman" w:hAnsi="Times New Roman"/>
          <w:sz w:val="24"/>
          <w:szCs w:val="24"/>
        </w:rPr>
      </w:pPr>
      <w:r w:rsidRPr="0058031E">
        <w:rPr>
          <w:rFonts w:ascii="Times New Roman" w:hAnsi="Times New Roman"/>
          <w:sz w:val="24"/>
          <w:szCs w:val="24"/>
        </w:rPr>
        <w:t>Identify and correctly use patterns of word changes that indicate different meanings or parts of speech.</w:t>
      </w:r>
    </w:p>
    <w:p w14:paraId="0510C9F1" w14:textId="77777777" w:rsidR="00E32078" w:rsidRPr="0058031E" w:rsidRDefault="00E32078" w:rsidP="00147D0C">
      <w:pPr>
        <w:numPr>
          <w:ilvl w:val="0"/>
          <w:numId w:val="4"/>
        </w:numPr>
        <w:spacing w:after="0" w:line="240" w:lineRule="auto"/>
        <w:contextualSpacing/>
        <w:rPr>
          <w:rFonts w:ascii="Times New Roman" w:hAnsi="Times New Roman"/>
          <w:sz w:val="24"/>
          <w:szCs w:val="24"/>
        </w:rPr>
      </w:pPr>
      <w:r w:rsidRPr="0058031E">
        <w:rPr>
          <w:rFonts w:ascii="Times New Roman" w:hAnsi="Times New Roman"/>
          <w:sz w:val="24"/>
          <w:szCs w:val="24"/>
        </w:rPr>
        <w:t xml:space="preserve">Consult general and specialized reference materials, both print and digital, to find the pronunciation of a word or determine or </w:t>
      </w:r>
      <w:r>
        <w:rPr>
          <w:rFonts w:ascii="Times New Roman" w:hAnsi="Times New Roman"/>
          <w:sz w:val="24"/>
          <w:szCs w:val="24"/>
        </w:rPr>
        <w:t xml:space="preserve">clarify its precise meaning, </w:t>
      </w:r>
      <w:r w:rsidR="005E56B1">
        <w:rPr>
          <w:rFonts w:ascii="Times New Roman" w:hAnsi="Times New Roman"/>
          <w:sz w:val="24"/>
          <w:szCs w:val="24"/>
        </w:rPr>
        <w:t>its</w:t>
      </w:r>
      <w:r w:rsidRPr="0058031E">
        <w:rPr>
          <w:rFonts w:ascii="Times New Roman" w:hAnsi="Times New Roman"/>
          <w:sz w:val="24"/>
          <w:szCs w:val="24"/>
        </w:rPr>
        <w:t xml:space="preserve"> part of speech, its etymology, or its standard usage. </w:t>
      </w:r>
    </w:p>
    <w:p w14:paraId="0510C9F2" w14:textId="77777777" w:rsidR="00E32078" w:rsidRPr="0058031E" w:rsidRDefault="00E32078" w:rsidP="00147D0C">
      <w:pPr>
        <w:numPr>
          <w:ilvl w:val="0"/>
          <w:numId w:val="4"/>
        </w:numPr>
        <w:spacing w:after="0" w:line="240" w:lineRule="auto"/>
        <w:contextualSpacing/>
        <w:rPr>
          <w:rFonts w:ascii="Times New Roman" w:hAnsi="Times New Roman"/>
          <w:sz w:val="24"/>
          <w:szCs w:val="24"/>
        </w:rPr>
      </w:pPr>
      <w:r w:rsidRPr="0058031E">
        <w:rPr>
          <w:rFonts w:ascii="Times New Roman" w:hAnsi="Times New Roman"/>
          <w:sz w:val="24"/>
          <w:szCs w:val="24"/>
        </w:rPr>
        <w:t>Verify the preliminary determination of the meaning of a word or phrase.</w:t>
      </w:r>
    </w:p>
    <w:p w14:paraId="0510C9F3" w14:textId="77777777" w:rsidR="00E32078" w:rsidRPr="0058031E" w:rsidRDefault="00E32078" w:rsidP="0058031E">
      <w:pPr>
        <w:spacing w:after="0" w:line="240" w:lineRule="auto"/>
        <w:ind w:left="1080"/>
        <w:contextualSpacing/>
        <w:rPr>
          <w:rFonts w:ascii="Times New Roman" w:hAnsi="Times New Roman"/>
          <w:sz w:val="24"/>
          <w:szCs w:val="24"/>
        </w:rPr>
      </w:pPr>
    </w:p>
    <w:p w14:paraId="0510C9F4" w14:textId="77777777" w:rsidR="00E32078" w:rsidRPr="0058031E" w:rsidRDefault="00E32078" w:rsidP="00147D0C">
      <w:pPr>
        <w:numPr>
          <w:ilvl w:val="0"/>
          <w:numId w:val="1"/>
        </w:numPr>
        <w:spacing w:after="0" w:line="240" w:lineRule="auto"/>
        <w:contextualSpacing/>
        <w:rPr>
          <w:rFonts w:ascii="Times New Roman" w:hAnsi="Times New Roman"/>
          <w:sz w:val="24"/>
          <w:szCs w:val="24"/>
        </w:rPr>
      </w:pPr>
      <w:r w:rsidRPr="0058031E">
        <w:rPr>
          <w:rFonts w:ascii="Times New Roman" w:hAnsi="Times New Roman"/>
          <w:sz w:val="24"/>
          <w:szCs w:val="24"/>
        </w:rPr>
        <w:t xml:space="preserve">Demonstrate understanding of figurative language, word relationships, and nuances in word meanings by interpreting figures of speech in context and analyze their role in the text, and analyzing nuances in the meaning of words with similar denotations. </w:t>
      </w:r>
    </w:p>
    <w:p w14:paraId="0510C9F5" w14:textId="77777777" w:rsidR="00E32078" w:rsidRPr="0058031E" w:rsidRDefault="00E32078" w:rsidP="0058031E">
      <w:pPr>
        <w:spacing w:after="0" w:line="240" w:lineRule="auto"/>
        <w:ind w:left="360"/>
        <w:contextualSpacing/>
        <w:rPr>
          <w:rFonts w:ascii="Times New Roman" w:hAnsi="Times New Roman"/>
          <w:sz w:val="24"/>
          <w:szCs w:val="24"/>
        </w:rPr>
      </w:pPr>
    </w:p>
    <w:p w14:paraId="0510C9F6" w14:textId="77777777" w:rsidR="00E32078" w:rsidRPr="0058031E" w:rsidRDefault="00E32078" w:rsidP="00147D0C">
      <w:pPr>
        <w:numPr>
          <w:ilvl w:val="0"/>
          <w:numId w:val="1"/>
        </w:numPr>
        <w:spacing w:after="0" w:line="240" w:lineRule="auto"/>
        <w:contextualSpacing/>
        <w:rPr>
          <w:rFonts w:ascii="Times New Roman" w:hAnsi="Times New Roman"/>
          <w:sz w:val="24"/>
          <w:szCs w:val="24"/>
        </w:rPr>
      </w:pPr>
      <w:r w:rsidRPr="0058031E">
        <w:rPr>
          <w:rFonts w:ascii="Times New Roman" w:hAnsi="Times New Roman"/>
          <w:sz w:val="24"/>
          <w:szCs w:val="24"/>
        </w:rPr>
        <w:t xml:space="preserve">Acquire and use accurately general and domain-specific words and phrases, sufficient for reading, writing, speaking, and listening at the college and career readiness level; demonstrate independence in gathering vocabulary knowledge when considering a word or phrase important to comprehension or expression. </w:t>
      </w:r>
    </w:p>
    <w:p w14:paraId="0510C9F7" w14:textId="77777777" w:rsidR="00E32078" w:rsidRPr="0058031E" w:rsidRDefault="00E32078" w:rsidP="0058031E">
      <w:pPr>
        <w:ind w:left="720"/>
        <w:contextualSpacing/>
        <w:rPr>
          <w:rFonts w:ascii="Times New Roman" w:hAnsi="Times New Roman"/>
          <w:sz w:val="24"/>
          <w:szCs w:val="24"/>
        </w:rPr>
      </w:pPr>
    </w:p>
    <w:p w14:paraId="0510C9F8" w14:textId="77777777" w:rsidR="00E32078" w:rsidRPr="0003436A" w:rsidRDefault="004976E4" w:rsidP="0003436A">
      <w:pPr>
        <w:spacing w:after="0" w:line="240" w:lineRule="auto"/>
        <w:ind w:left="360"/>
        <w:contextualSpacing/>
        <w:rPr>
          <w:rFonts w:ascii="Times New Roman" w:hAnsi="Times New Roman"/>
          <w:sz w:val="24"/>
          <w:szCs w:val="24"/>
        </w:rPr>
      </w:pPr>
      <w:r w:rsidRPr="00D60C83">
        <w:rPr>
          <w:rFonts w:ascii="Times New Roman" w:hAnsi="Times New Roman"/>
          <w:sz w:val="24"/>
          <w:szCs w:val="24"/>
        </w:rPr>
        <w:t xml:space="preserve">Evidence of students’ work on the above should be apparent in students’ </w:t>
      </w:r>
      <w:r w:rsidR="005E56B1" w:rsidRPr="00D60C83">
        <w:rPr>
          <w:rFonts w:ascii="Times New Roman" w:hAnsi="Times New Roman"/>
          <w:sz w:val="24"/>
          <w:szCs w:val="24"/>
        </w:rPr>
        <w:t>notebooks.</w:t>
      </w:r>
      <w:r w:rsidR="005E56B1" w:rsidRPr="0058031E">
        <w:rPr>
          <w:rFonts w:ascii="Times New Roman" w:hAnsi="Times New Roman"/>
          <w:sz w:val="24"/>
          <w:szCs w:val="24"/>
        </w:rPr>
        <w:t xml:space="preserve"> Specific</w:t>
      </w:r>
      <w:r w:rsidR="00E32078" w:rsidRPr="0058031E">
        <w:rPr>
          <w:rFonts w:ascii="Times New Roman" w:hAnsi="Times New Roman"/>
          <w:sz w:val="24"/>
          <w:szCs w:val="24"/>
        </w:rPr>
        <w:t xml:space="preserve"> vocabulary strategies have been included in the “teacher resource” section of this document as a suggested guide for vocabulary instruction. </w:t>
      </w:r>
    </w:p>
    <w:p w14:paraId="0510C9F9" w14:textId="77777777" w:rsidR="00E32078" w:rsidRPr="003D2388" w:rsidRDefault="00E32078" w:rsidP="003D2388">
      <w:pPr>
        <w:spacing w:after="0" w:line="240" w:lineRule="auto"/>
        <w:rPr>
          <w:rFonts w:cs="Calibri"/>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4770"/>
        <w:gridCol w:w="8820"/>
      </w:tblGrid>
      <w:tr w:rsidR="00E32078" w:rsidRPr="000D6511" w14:paraId="0510C9FE" w14:textId="77777777">
        <w:tc>
          <w:tcPr>
            <w:tcW w:w="1601" w:type="dxa"/>
            <w:shd w:val="clear" w:color="auto" w:fill="FABF8F"/>
          </w:tcPr>
          <w:p w14:paraId="0510C9FA" w14:textId="77777777" w:rsidR="00E32078" w:rsidRPr="000D6511" w:rsidRDefault="00E32078" w:rsidP="003D6AAE">
            <w:pPr>
              <w:pStyle w:val="Heading1"/>
              <w:rPr>
                <w:sz w:val="20"/>
                <w:szCs w:val="20"/>
              </w:rPr>
            </w:pPr>
            <w:bookmarkStart w:id="5" w:name="_Toc355264279"/>
            <w:r w:rsidRPr="000D6511">
              <w:rPr>
                <w:sz w:val="20"/>
                <w:szCs w:val="20"/>
              </w:rPr>
              <w:lastRenderedPageBreak/>
              <w:t>Unit 1</w:t>
            </w:r>
            <w:bookmarkEnd w:id="5"/>
            <w:r w:rsidRPr="000D6511">
              <w:rPr>
                <w:sz w:val="20"/>
                <w:szCs w:val="20"/>
              </w:rPr>
              <w:tab/>
            </w:r>
          </w:p>
        </w:tc>
        <w:tc>
          <w:tcPr>
            <w:tcW w:w="13590" w:type="dxa"/>
            <w:gridSpan w:val="2"/>
            <w:shd w:val="clear" w:color="auto" w:fill="FABF8F"/>
          </w:tcPr>
          <w:p w14:paraId="0510C9FB" w14:textId="77777777" w:rsidR="00E32078" w:rsidRPr="009370D8" w:rsidRDefault="00EE0525" w:rsidP="009370D8">
            <w:pPr>
              <w:spacing w:after="0" w:line="240" w:lineRule="auto"/>
              <w:rPr>
                <w:rFonts w:ascii="Times New Roman" w:hAnsi="Times New Roman"/>
                <w:b/>
                <w:sz w:val="20"/>
                <w:szCs w:val="20"/>
              </w:rPr>
            </w:pPr>
            <w:r>
              <w:rPr>
                <w:rFonts w:ascii="Times New Roman" w:hAnsi="Times New Roman"/>
                <w:b/>
                <w:sz w:val="20"/>
                <w:szCs w:val="20"/>
              </w:rPr>
              <w:t>August 21</w:t>
            </w:r>
            <w:r>
              <w:rPr>
                <w:rFonts w:ascii="Times New Roman" w:hAnsi="Times New Roman"/>
                <w:b/>
                <w:sz w:val="20"/>
                <w:szCs w:val="20"/>
                <w:vertAlign w:val="superscript"/>
              </w:rPr>
              <w:t xml:space="preserve"> </w:t>
            </w:r>
            <w:r>
              <w:rPr>
                <w:rFonts w:ascii="Times New Roman" w:hAnsi="Times New Roman"/>
                <w:b/>
                <w:sz w:val="20"/>
                <w:szCs w:val="20"/>
              </w:rPr>
              <w:t>– September 27</w:t>
            </w:r>
            <w:r>
              <w:rPr>
                <w:rFonts w:ascii="Times New Roman" w:hAnsi="Times New Roman"/>
                <w:b/>
                <w:sz w:val="20"/>
                <w:szCs w:val="20"/>
                <w:vertAlign w:val="superscript"/>
              </w:rPr>
              <w:t xml:space="preserve"> </w:t>
            </w:r>
          </w:p>
          <w:p w14:paraId="0510C9FC" w14:textId="77777777" w:rsidR="004976E4" w:rsidRDefault="00C84834" w:rsidP="009370D8">
            <w:pPr>
              <w:spacing w:after="0" w:line="240" w:lineRule="auto"/>
              <w:rPr>
                <w:rFonts w:ascii="Times New Roman" w:hAnsi="Times New Roman"/>
                <w:b/>
                <w:sz w:val="20"/>
                <w:szCs w:val="20"/>
              </w:rPr>
            </w:pPr>
            <w:r w:rsidRPr="00431B03">
              <w:rPr>
                <w:rFonts w:ascii="Times New Roman" w:hAnsi="Times New Roman"/>
                <w:b/>
                <w:i/>
                <w:sz w:val="20"/>
                <w:szCs w:val="20"/>
              </w:rPr>
              <w:t>Lord of the Flies</w:t>
            </w:r>
            <w:r>
              <w:rPr>
                <w:rFonts w:ascii="Times New Roman" w:hAnsi="Times New Roman"/>
                <w:b/>
                <w:sz w:val="20"/>
                <w:szCs w:val="20"/>
              </w:rPr>
              <w:t xml:space="preserve"> by William Golding</w:t>
            </w:r>
          </w:p>
          <w:p w14:paraId="0510C9FD" w14:textId="77777777" w:rsidR="00E32078" w:rsidRPr="006A24B5" w:rsidRDefault="004976E4" w:rsidP="004851D4">
            <w:pPr>
              <w:spacing w:after="0" w:line="240" w:lineRule="auto"/>
              <w:rPr>
                <w:rFonts w:ascii="Times New Roman" w:hAnsi="Times New Roman"/>
                <w:b/>
                <w:sz w:val="20"/>
                <w:szCs w:val="20"/>
              </w:rPr>
            </w:pPr>
            <w:r w:rsidRPr="006A24B5">
              <w:rPr>
                <w:rFonts w:ascii="Times New Roman" w:hAnsi="Times New Roman"/>
                <w:b/>
                <w:sz w:val="20"/>
                <w:szCs w:val="20"/>
              </w:rPr>
              <w:t xml:space="preserve">Literary </w:t>
            </w:r>
            <w:r w:rsidR="004851D4" w:rsidRPr="006A24B5">
              <w:rPr>
                <w:rFonts w:ascii="Times New Roman" w:hAnsi="Times New Roman"/>
                <w:b/>
                <w:sz w:val="20"/>
                <w:szCs w:val="20"/>
              </w:rPr>
              <w:t xml:space="preserve">Analysis (Fiction), Informative/Explanatory Essay </w:t>
            </w:r>
            <w:r w:rsidRPr="006A24B5">
              <w:rPr>
                <w:rFonts w:ascii="Times New Roman" w:hAnsi="Times New Roman"/>
                <w:b/>
                <w:sz w:val="20"/>
                <w:szCs w:val="20"/>
              </w:rPr>
              <w:t>, Narrative Writing</w:t>
            </w:r>
          </w:p>
        </w:tc>
      </w:tr>
      <w:tr w:rsidR="00E32078" w:rsidRPr="000D6511" w14:paraId="0510CA03" w14:textId="77777777">
        <w:tc>
          <w:tcPr>
            <w:tcW w:w="1601" w:type="dxa"/>
            <w:shd w:val="clear" w:color="auto" w:fill="FABF8F"/>
          </w:tcPr>
          <w:p w14:paraId="0510C9FF"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A00" w14:textId="77777777" w:rsidR="00E32078" w:rsidRDefault="00992EBA" w:rsidP="006A24B5">
            <w:pPr>
              <w:numPr>
                <w:ilvl w:val="0"/>
                <w:numId w:val="24"/>
              </w:numPr>
              <w:spacing w:after="0" w:line="240" w:lineRule="auto"/>
              <w:contextualSpacing/>
              <w:rPr>
                <w:rFonts w:ascii="Times New Roman" w:hAnsi="Times New Roman"/>
                <w:b/>
                <w:sz w:val="20"/>
                <w:szCs w:val="20"/>
              </w:rPr>
            </w:pPr>
            <w:r>
              <w:rPr>
                <w:rFonts w:ascii="Times New Roman" w:hAnsi="Times New Roman"/>
                <w:b/>
                <w:sz w:val="20"/>
                <w:szCs w:val="20"/>
              </w:rPr>
              <w:t>Do individual control groups, or do groups control individuals?</w:t>
            </w:r>
          </w:p>
          <w:p w14:paraId="0510CA01" w14:textId="77777777" w:rsidR="00992EBA" w:rsidRDefault="00992EBA" w:rsidP="006A24B5">
            <w:pPr>
              <w:numPr>
                <w:ilvl w:val="0"/>
                <w:numId w:val="24"/>
              </w:numPr>
              <w:spacing w:after="0" w:line="240" w:lineRule="auto"/>
              <w:contextualSpacing/>
              <w:rPr>
                <w:rFonts w:ascii="Times New Roman" w:hAnsi="Times New Roman"/>
                <w:b/>
                <w:sz w:val="20"/>
                <w:szCs w:val="20"/>
              </w:rPr>
            </w:pPr>
            <w:r>
              <w:rPr>
                <w:rFonts w:ascii="Times New Roman" w:hAnsi="Times New Roman"/>
                <w:b/>
                <w:sz w:val="20"/>
                <w:szCs w:val="20"/>
              </w:rPr>
              <w:t>How does a society maintain order?  Are laws necessary?</w:t>
            </w:r>
          </w:p>
          <w:p w14:paraId="0510CA02" w14:textId="77777777" w:rsidR="00992EBA" w:rsidRPr="009370D8" w:rsidRDefault="00992EBA" w:rsidP="006A24B5">
            <w:pPr>
              <w:numPr>
                <w:ilvl w:val="0"/>
                <w:numId w:val="24"/>
              </w:numPr>
              <w:spacing w:after="0" w:line="240" w:lineRule="auto"/>
              <w:contextualSpacing/>
              <w:rPr>
                <w:rFonts w:ascii="Times New Roman" w:hAnsi="Times New Roman"/>
                <w:b/>
                <w:sz w:val="20"/>
                <w:szCs w:val="20"/>
              </w:rPr>
            </w:pPr>
            <w:r>
              <w:rPr>
                <w:rFonts w:ascii="Times New Roman" w:hAnsi="Times New Roman"/>
                <w:b/>
                <w:sz w:val="20"/>
                <w:szCs w:val="20"/>
              </w:rPr>
              <w:t>How does the setting of a story contribute to the theme of the story?</w:t>
            </w:r>
          </w:p>
        </w:tc>
      </w:tr>
      <w:tr w:rsidR="00E32078" w:rsidRPr="000D6511" w14:paraId="0510CA1C" w14:textId="77777777">
        <w:tc>
          <w:tcPr>
            <w:tcW w:w="1601" w:type="dxa"/>
            <w:shd w:val="clear" w:color="auto" w:fill="FABF8F"/>
          </w:tcPr>
          <w:p w14:paraId="0510CA04"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A05"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RL2:</w:t>
            </w:r>
            <w:r w:rsidRPr="000D6511">
              <w:rPr>
                <w:rFonts w:ascii="Times New Roman" w:hAnsi="Times New Roman"/>
                <w:sz w:val="20"/>
                <w:szCs w:val="20"/>
              </w:rPr>
              <w:t xml:space="preserve"> Determine a theme or central idea of a text and analyze in detail its development over the course of the text, including how it emerges and is shaped and refined by specific details; provide an objective summary of the text.</w:t>
            </w:r>
          </w:p>
          <w:p w14:paraId="0510CA06" w14:textId="77777777" w:rsidR="00E32078" w:rsidRDefault="00E32078" w:rsidP="00FF2B6D">
            <w:pPr>
              <w:contextualSpacing/>
              <w:rPr>
                <w:rFonts w:ascii="Times New Roman" w:hAnsi="Times New Roman"/>
                <w:b/>
                <w:sz w:val="20"/>
                <w:szCs w:val="20"/>
              </w:rPr>
            </w:pPr>
          </w:p>
          <w:p w14:paraId="0510CA07" w14:textId="77777777" w:rsidR="00E32078" w:rsidRDefault="00E32078" w:rsidP="00FF2B6D">
            <w:pPr>
              <w:contextualSpacing/>
              <w:rPr>
                <w:rFonts w:ascii="Times New Roman" w:hAnsi="Times New Roman"/>
                <w:b/>
                <w:sz w:val="20"/>
                <w:szCs w:val="20"/>
              </w:rPr>
            </w:pPr>
            <w:r w:rsidRPr="009370D8">
              <w:rPr>
                <w:rFonts w:ascii="Times New Roman" w:hAnsi="Times New Roman"/>
                <w:b/>
                <w:sz w:val="20"/>
                <w:szCs w:val="20"/>
              </w:rPr>
              <w:t>RL3:</w:t>
            </w:r>
            <w:r w:rsidRPr="000D6511">
              <w:rPr>
                <w:rFonts w:ascii="Times New Roman" w:hAnsi="Times New Roman"/>
                <w:sz w:val="20"/>
                <w:szCs w:val="20"/>
              </w:rPr>
              <w:t xml:space="preserve"> Analyze how complex characters (e.g., those with multiple or conflicting motivations) develop over the course of a text, interact with other characters, and advance the plot or develop the theme.</w:t>
            </w:r>
          </w:p>
          <w:p w14:paraId="0510CA08" w14:textId="77777777" w:rsidR="00E32078" w:rsidRDefault="00E32078" w:rsidP="00FF2B6D">
            <w:pPr>
              <w:contextualSpacing/>
              <w:rPr>
                <w:rFonts w:ascii="Times New Roman" w:hAnsi="Times New Roman"/>
                <w:b/>
                <w:sz w:val="20"/>
                <w:szCs w:val="20"/>
              </w:rPr>
            </w:pPr>
          </w:p>
          <w:p w14:paraId="0510CA09" w14:textId="77777777" w:rsidR="00E32078" w:rsidRDefault="00E32078" w:rsidP="00FF2B6D">
            <w:pPr>
              <w:contextualSpacing/>
              <w:rPr>
                <w:rFonts w:ascii="Times New Roman" w:hAnsi="Times New Roman"/>
                <w:b/>
                <w:sz w:val="20"/>
                <w:szCs w:val="20"/>
              </w:rPr>
            </w:pPr>
            <w:r w:rsidRPr="009370D8">
              <w:rPr>
                <w:rFonts w:ascii="Times New Roman" w:hAnsi="Times New Roman"/>
                <w:b/>
                <w:sz w:val="20"/>
                <w:szCs w:val="20"/>
              </w:rPr>
              <w:t xml:space="preserve">RL5: </w:t>
            </w:r>
            <w:r w:rsidRPr="009370D8">
              <w:rPr>
                <w:rFonts w:ascii="Times New Roman" w:hAnsi="Times New Roman"/>
                <w:sz w:val="20"/>
                <w:szCs w:val="20"/>
              </w:rPr>
              <w:t>Analyze how an author’s choices concerning how to structure a text, order events within it (e.g., parallel plots), and manipulate time (e.g., pacing, flashbacks) create such effects as mystery, tension, or surprise.</w:t>
            </w:r>
          </w:p>
          <w:p w14:paraId="0510CA0A" w14:textId="77777777" w:rsidR="00E32078" w:rsidRDefault="00E32078" w:rsidP="00FF2B6D">
            <w:pPr>
              <w:contextualSpacing/>
              <w:rPr>
                <w:rFonts w:ascii="Times New Roman" w:hAnsi="Times New Roman"/>
                <w:b/>
                <w:sz w:val="20"/>
                <w:szCs w:val="20"/>
              </w:rPr>
            </w:pPr>
          </w:p>
          <w:p w14:paraId="0510CA0B"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MA.8.A:</w:t>
            </w:r>
            <w:r w:rsidRPr="009370D8">
              <w:rPr>
                <w:rFonts w:ascii="Times New Roman" w:hAnsi="Times New Roman"/>
                <w:sz w:val="20"/>
                <w:szCs w:val="20"/>
              </w:rPr>
              <w:t xml:space="preserve"> Relate a work of fiction, poetry, to the seminal ideas of its time.</w:t>
            </w:r>
          </w:p>
          <w:p w14:paraId="0510CA0C" w14:textId="77777777" w:rsidR="00E32078" w:rsidRDefault="00E32078" w:rsidP="00FF2B6D">
            <w:pPr>
              <w:contextualSpacing/>
              <w:rPr>
                <w:rFonts w:ascii="Times New Roman" w:hAnsi="Times New Roman"/>
                <w:b/>
                <w:sz w:val="20"/>
                <w:szCs w:val="20"/>
              </w:rPr>
            </w:pPr>
          </w:p>
          <w:p w14:paraId="0510CA0D"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RI2:</w:t>
            </w:r>
            <w:r w:rsidRPr="000D6511">
              <w:rPr>
                <w:rFonts w:ascii="Times New Roman" w:hAnsi="Times New Roman"/>
                <w:sz w:val="20"/>
                <w:szCs w:val="20"/>
              </w:rPr>
              <w:t xml:space="preserve"> Determine a central idea of a text and analyze its development over the course of the text, including how it emerges and is shaped and refined by specific details; provide an objective summary of the text.</w:t>
            </w:r>
          </w:p>
          <w:p w14:paraId="0510CA0E" w14:textId="77777777" w:rsidR="00E32078" w:rsidRDefault="00E32078" w:rsidP="00FF2B6D">
            <w:pPr>
              <w:contextualSpacing/>
              <w:rPr>
                <w:rFonts w:ascii="Times New Roman" w:hAnsi="Times New Roman"/>
                <w:b/>
                <w:sz w:val="20"/>
                <w:szCs w:val="20"/>
              </w:rPr>
            </w:pPr>
          </w:p>
          <w:p w14:paraId="0510CA0F"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RI5:</w:t>
            </w:r>
            <w:r w:rsidRPr="009370D8">
              <w:rPr>
                <w:rFonts w:ascii="Times New Roman" w:hAnsi="Times New Roman"/>
                <w:sz w:val="20"/>
                <w:szCs w:val="20"/>
              </w:rPr>
              <w:t xml:space="preserve"> Analyze in detail how an author’s ideas or claims are developed and refined by particular sentences, paragraphs, or larger portions of a text (e.g., a section or chapter).</w:t>
            </w:r>
          </w:p>
          <w:p w14:paraId="0510CA10" w14:textId="77777777" w:rsidR="00E32078" w:rsidRDefault="00E32078" w:rsidP="00FF2B6D">
            <w:pPr>
              <w:contextualSpacing/>
              <w:rPr>
                <w:rFonts w:ascii="Times New Roman" w:hAnsi="Times New Roman"/>
                <w:b/>
                <w:sz w:val="20"/>
                <w:szCs w:val="20"/>
              </w:rPr>
            </w:pPr>
          </w:p>
          <w:p w14:paraId="0510CA11"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RI6:</w:t>
            </w:r>
            <w:r w:rsidRPr="009370D8">
              <w:rPr>
                <w:rFonts w:ascii="Times New Roman" w:hAnsi="Times New Roman"/>
                <w:sz w:val="20"/>
                <w:szCs w:val="20"/>
              </w:rPr>
              <w:t xml:space="preserve"> Determine an author’s point of view or purpose in a text and analyze how an author uses rhetoric to advance that point of view or purpose.</w:t>
            </w:r>
          </w:p>
          <w:p w14:paraId="0510CA12" w14:textId="77777777" w:rsidR="00E32078" w:rsidRDefault="00E32078" w:rsidP="00FF2B6D">
            <w:pPr>
              <w:contextualSpacing/>
              <w:rPr>
                <w:rFonts w:ascii="Times New Roman" w:hAnsi="Times New Roman"/>
                <w:b/>
                <w:sz w:val="20"/>
                <w:szCs w:val="20"/>
              </w:rPr>
            </w:pPr>
          </w:p>
          <w:p w14:paraId="0510CA13" w14:textId="77777777" w:rsidR="00E32078" w:rsidRPr="009370D8" w:rsidRDefault="00E32078" w:rsidP="00FF2B6D">
            <w:pPr>
              <w:contextualSpacing/>
              <w:rPr>
                <w:rFonts w:ascii="Times New Roman" w:hAnsi="Times New Roman"/>
                <w:b/>
                <w:sz w:val="20"/>
                <w:szCs w:val="20"/>
              </w:rPr>
            </w:pPr>
            <w:r w:rsidRPr="009370D8">
              <w:rPr>
                <w:rFonts w:ascii="Times New Roman" w:hAnsi="Times New Roman"/>
                <w:b/>
                <w:sz w:val="20"/>
                <w:szCs w:val="20"/>
              </w:rPr>
              <w:t>W2</w:t>
            </w:r>
            <w:r w:rsidRPr="009370D8">
              <w:rPr>
                <w:rFonts w:ascii="Times New Roman" w:hAnsi="Times New Roman"/>
                <w:sz w:val="20"/>
                <w:szCs w:val="20"/>
              </w:rPr>
              <w:t xml:space="preserve">: </w:t>
            </w:r>
            <w:r w:rsidRPr="000D6511">
              <w:rPr>
                <w:rFonts w:ascii="Times New Roman" w:hAnsi="Times New Roman"/>
                <w:sz w:val="20"/>
                <w:szCs w:val="20"/>
              </w:rPr>
              <w:t>Write informative/explanatory texts to examine and convey complex ideas, concepts, and information clearly and accurately through the effective selection, organization, and analysis of content.</w:t>
            </w:r>
          </w:p>
          <w:p w14:paraId="0510CA14" w14:textId="77777777" w:rsidR="00E32078" w:rsidRDefault="00E32078" w:rsidP="00FF2B6D">
            <w:pPr>
              <w:contextualSpacing/>
              <w:rPr>
                <w:rFonts w:ascii="Times New Roman" w:hAnsi="Times New Roman"/>
                <w:b/>
                <w:sz w:val="20"/>
                <w:szCs w:val="20"/>
              </w:rPr>
            </w:pPr>
          </w:p>
          <w:p w14:paraId="0510CA15" w14:textId="77777777" w:rsidR="00E32078" w:rsidRDefault="00E32078" w:rsidP="00FF2B6D">
            <w:pPr>
              <w:contextualSpacing/>
              <w:rPr>
                <w:rFonts w:ascii="Times New Roman" w:hAnsi="Times New Roman"/>
                <w:sz w:val="20"/>
                <w:szCs w:val="20"/>
              </w:rPr>
            </w:pPr>
            <w:r w:rsidRPr="009370D8">
              <w:rPr>
                <w:rFonts w:ascii="Times New Roman" w:hAnsi="Times New Roman"/>
                <w:b/>
                <w:sz w:val="20"/>
                <w:szCs w:val="20"/>
              </w:rPr>
              <w:t>W3:</w:t>
            </w:r>
            <w:r w:rsidRPr="009370D8">
              <w:rPr>
                <w:rFonts w:ascii="Times New Roman" w:hAnsi="Times New Roman"/>
                <w:sz w:val="20"/>
                <w:szCs w:val="20"/>
              </w:rPr>
              <w:t xml:space="preserve"> Write narratives to develop real or imagined experiences or events using effective technique, well-chosen details, and well-structured event sequences.</w:t>
            </w:r>
          </w:p>
          <w:p w14:paraId="0510CA16" w14:textId="77777777" w:rsidR="00E32078" w:rsidRDefault="00E32078" w:rsidP="00FF2B6D">
            <w:pPr>
              <w:contextualSpacing/>
              <w:rPr>
                <w:rFonts w:ascii="Times New Roman" w:hAnsi="Times New Roman"/>
                <w:sz w:val="20"/>
                <w:szCs w:val="20"/>
              </w:rPr>
            </w:pPr>
          </w:p>
          <w:p w14:paraId="0510CA17" w14:textId="77777777" w:rsidR="00E32078" w:rsidRDefault="00E32078" w:rsidP="00FF2B6D">
            <w:pPr>
              <w:contextualSpacing/>
              <w:rPr>
                <w:rFonts w:ascii="Times New Roman" w:hAnsi="Times New Roman"/>
                <w:sz w:val="20"/>
                <w:szCs w:val="20"/>
              </w:rPr>
            </w:pPr>
          </w:p>
          <w:p w14:paraId="0510CA18" w14:textId="77777777" w:rsidR="00E32078" w:rsidRDefault="00E32078" w:rsidP="00FF2B6D">
            <w:pPr>
              <w:contextualSpacing/>
              <w:rPr>
                <w:rFonts w:ascii="Times New Roman" w:hAnsi="Times New Roman"/>
                <w:sz w:val="20"/>
                <w:szCs w:val="20"/>
              </w:rPr>
            </w:pPr>
          </w:p>
          <w:p w14:paraId="0510CA19" w14:textId="77777777" w:rsidR="0003436A" w:rsidRDefault="0003436A" w:rsidP="00FF2B6D">
            <w:pPr>
              <w:contextualSpacing/>
              <w:rPr>
                <w:rFonts w:ascii="Times New Roman" w:hAnsi="Times New Roman"/>
                <w:sz w:val="20"/>
                <w:szCs w:val="20"/>
              </w:rPr>
            </w:pPr>
          </w:p>
          <w:p w14:paraId="0510CA1A" w14:textId="77777777" w:rsidR="0003436A" w:rsidRDefault="0003436A" w:rsidP="00FF2B6D">
            <w:pPr>
              <w:contextualSpacing/>
              <w:rPr>
                <w:rFonts w:ascii="Times New Roman" w:hAnsi="Times New Roman"/>
                <w:sz w:val="20"/>
                <w:szCs w:val="20"/>
              </w:rPr>
            </w:pPr>
          </w:p>
          <w:p w14:paraId="0510CA1B" w14:textId="77777777" w:rsidR="00E32078" w:rsidRPr="009370D8" w:rsidRDefault="00E32078" w:rsidP="00FF2B6D">
            <w:pPr>
              <w:contextualSpacing/>
              <w:rPr>
                <w:rFonts w:ascii="Times New Roman" w:hAnsi="Times New Roman"/>
                <w:sz w:val="20"/>
                <w:szCs w:val="20"/>
              </w:rPr>
            </w:pPr>
          </w:p>
        </w:tc>
      </w:tr>
      <w:tr w:rsidR="00E32078" w:rsidRPr="000D6511" w14:paraId="0510CA49" w14:textId="77777777">
        <w:trPr>
          <w:trHeight w:val="80"/>
        </w:trPr>
        <w:tc>
          <w:tcPr>
            <w:tcW w:w="1601" w:type="dxa"/>
            <w:shd w:val="clear" w:color="auto" w:fill="FABF8F"/>
          </w:tcPr>
          <w:p w14:paraId="0510CA1D"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Concepts and Skills</w:t>
            </w:r>
          </w:p>
          <w:p w14:paraId="0510CA1E" w14:textId="77777777" w:rsidR="00E32078" w:rsidRPr="009370D8" w:rsidRDefault="00E32078" w:rsidP="009370D8">
            <w:pPr>
              <w:spacing w:after="0" w:line="240" w:lineRule="auto"/>
              <w:rPr>
                <w:rFonts w:ascii="Times New Roman" w:hAnsi="Times New Roman"/>
                <w:b/>
                <w:sz w:val="20"/>
                <w:szCs w:val="20"/>
              </w:rPr>
            </w:pPr>
          </w:p>
          <w:p w14:paraId="0510CA1F" w14:textId="77777777" w:rsidR="00E32078" w:rsidRPr="009370D8" w:rsidRDefault="00E32078" w:rsidP="009370D8">
            <w:pPr>
              <w:spacing w:after="0" w:line="240" w:lineRule="auto"/>
              <w:rPr>
                <w:rFonts w:ascii="Times New Roman" w:hAnsi="Times New Roman"/>
                <w:b/>
                <w:sz w:val="20"/>
                <w:szCs w:val="20"/>
              </w:rPr>
            </w:pPr>
          </w:p>
          <w:p w14:paraId="0510CA20" w14:textId="77777777" w:rsidR="00E32078" w:rsidRPr="009370D8" w:rsidRDefault="00E32078" w:rsidP="009370D8">
            <w:pPr>
              <w:spacing w:after="0" w:line="240" w:lineRule="auto"/>
              <w:rPr>
                <w:rFonts w:ascii="Times New Roman" w:hAnsi="Times New Roman"/>
                <w:b/>
                <w:sz w:val="20"/>
                <w:szCs w:val="20"/>
              </w:rPr>
            </w:pPr>
          </w:p>
          <w:p w14:paraId="0510CA21" w14:textId="77777777" w:rsidR="00E32078" w:rsidRPr="009370D8" w:rsidRDefault="00E32078" w:rsidP="009370D8">
            <w:pPr>
              <w:spacing w:after="0" w:line="240" w:lineRule="auto"/>
              <w:rPr>
                <w:rFonts w:ascii="Times New Roman" w:hAnsi="Times New Roman"/>
                <w:b/>
                <w:sz w:val="20"/>
                <w:szCs w:val="20"/>
              </w:rPr>
            </w:pPr>
          </w:p>
          <w:p w14:paraId="0510CA22" w14:textId="77777777" w:rsidR="00E32078" w:rsidRPr="009370D8" w:rsidRDefault="00E32078" w:rsidP="009370D8">
            <w:pPr>
              <w:spacing w:after="0" w:line="240" w:lineRule="auto"/>
              <w:rPr>
                <w:rFonts w:ascii="Times New Roman" w:hAnsi="Times New Roman"/>
                <w:b/>
                <w:sz w:val="20"/>
                <w:szCs w:val="20"/>
              </w:rPr>
            </w:pPr>
          </w:p>
          <w:p w14:paraId="0510CA23" w14:textId="77777777" w:rsidR="00E32078" w:rsidRPr="009370D8" w:rsidRDefault="00E32078" w:rsidP="009370D8">
            <w:pPr>
              <w:spacing w:after="0" w:line="240" w:lineRule="auto"/>
              <w:rPr>
                <w:rFonts w:ascii="Times New Roman" w:hAnsi="Times New Roman"/>
                <w:b/>
                <w:sz w:val="20"/>
                <w:szCs w:val="20"/>
              </w:rPr>
            </w:pPr>
          </w:p>
          <w:p w14:paraId="0510CA24" w14:textId="77777777" w:rsidR="00E32078" w:rsidRPr="009370D8" w:rsidRDefault="00E32078" w:rsidP="009370D8">
            <w:pPr>
              <w:spacing w:after="0" w:line="240" w:lineRule="auto"/>
              <w:rPr>
                <w:rFonts w:ascii="Times New Roman" w:hAnsi="Times New Roman"/>
                <w:b/>
                <w:sz w:val="20"/>
                <w:szCs w:val="20"/>
              </w:rPr>
            </w:pPr>
          </w:p>
          <w:p w14:paraId="0510CA25" w14:textId="77777777" w:rsidR="00E32078" w:rsidRPr="009370D8" w:rsidRDefault="00E32078" w:rsidP="009370D8">
            <w:pPr>
              <w:spacing w:after="0" w:line="240" w:lineRule="auto"/>
              <w:rPr>
                <w:rFonts w:ascii="Times New Roman" w:hAnsi="Times New Roman"/>
                <w:b/>
                <w:sz w:val="20"/>
                <w:szCs w:val="20"/>
              </w:rPr>
            </w:pPr>
          </w:p>
          <w:p w14:paraId="0510CA26" w14:textId="77777777" w:rsidR="00E32078" w:rsidRPr="009370D8" w:rsidRDefault="00E32078" w:rsidP="009370D8">
            <w:pPr>
              <w:spacing w:after="0" w:line="240" w:lineRule="auto"/>
              <w:rPr>
                <w:rFonts w:ascii="Times New Roman" w:hAnsi="Times New Roman"/>
                <w:b/>
                <w:sz w:val="20"/>
                <w:szCs w:val="20"/>
              </w:rPr>
            </w:pPr>
          </w:p>
          <w:p w14:paraId="0510CA27" w14:textId="77777777" w:rsidR="00E32078" w:rsidRPr="009370D8" w:rsidRDefault="00E32078" w:rsidP="009370D8">
            <w:pPr>
              <w:spacing w:after="0" w:line="240" w:lineRule="auto"/>
              <w:rPr>
                <w:rFonts w:ascii="Times New Roman" w:hAnsi="Times New Roman"/>
                <w:b/>
                <w:sz w:val="20"/>
                <w:szCs w:val="20"/>
              </w:rPr>
            </w:pPr>
          </w:p>
          <w:p w14:paraId="0510CA28" w14:textId="77777777" w:rsidR="00E32078" w:rsidRPr="009370D8" w:rsidRDefault="00E32078" w:rsidP="009370D8">
            <w:pPr>
              <w:spacing w:after="0" w:line="240" w:lineRule="auto"/>
              <w:rPr>
                <w:rFonts w:ascii="Times New Roman" w:hAnsi="Times New Roman"/>
                <w:b/>
                <w:sz w:val="20"/>
                <w:szCs w:val="20"/>
              </w:rPr>
            </w:pPr>
          </w:p>
          <w:p w14:paraId="0510CA29" w14:textId="77777777" w:rsidR="00E32078" w:rsidRPr="009370D8" w:rsidRDefault="00E32078" w:rsidP="009370D8">
            <w:pPr>
              <w:spacing w:after="0" w:line="240" w:lineRule="auto"/>
              <w:rPr>
                <w:rFonts w:ascii="Times New Roman" w:hAnsi="Times New Roman"/>
                <w:b/>
                <w:sz w:val="20"/>
                <w:szCs w:val="20"/>
              </w:rPr>
            </w:pPr>
          </w:p>
          <w:p w14:paraId="0510CA2A" w14:textId="77777777" w:rsidR="00E32078" w:rsidRPr="009370D8" w:rsidRDefault="00E32078" w:rsidP="009370D8">
            <w:pPr>
              <w:spacing w:after="0" w:line="240" w:lineRule="auto"/>
              <w:rPr>
                <w:rFonts w:ascii="Times New Roman" w:hAnsi="Times New Roman"/>
                <w:b/>
                <w:sz w:val="20"/>
                <w:szCs w:val="20"/>
              </w:rPr>
            </w:pPr>
          </w:p>
          <w:p w14:paraId="0510CA2B" w14:textId="77777777" w:rsidR="00E32078" w:rsidRPr="009370D8" w:rsidRDefault="00E32078" w:rsidP="009370D8">
            <w:pPr>
              <w:spacing w:after="0" w:line="240" w:lineRule="auto"/>
              <w:rPr>
                <w:rFonts w:ascii="Times New Roman" w:hAnsi="Times New Roman"/>
                <w:b/>
                <w:sz w:val="20"/>
                <w:szCs w:val="20"/>
              </w:rPr>
            </w:pPr>
          </w:p>
          <w:p w14:paraId="0510CA2C" w14:textId="77777777" w:rsidR="00E32078" w:rsidRPr="009370D8" w:rsidRDefault="00E32078" w:rsidP="009370D8">
            <w:pPr>
              <w:spacing w:after="0" w:line="240" w:lineRule="auto"/>
              <w:rPr>
                <w:rFonts w:ascii="Times New Roman" w:hAnsi="Times New Roman"/>
                <w:b/>
                <w:sz w:val="20"/>
                <w:szCs w:val="20"/>
              </w:rPr>
            </w:pPr>
          </w:p>
          <w:p w14:paraId="0510CA2D" w14:textId="77777777" w:rsidR="00E32078" w:rsidRPr="009370D8" w:rsidRDefault="00E32078" w:rsidP="009370D8">
            <w:pPr>
              <w:spacing w:after="0" w:line="240" w:lineRule="auto"/>
              <w:rPr>
                <w:rFonts w:ascii="Times New Roman" w:hAnsi="Times New Roman"/>
                <w:sz w:val="20"/>
                <w:szCs w:val="20"/>
              </w:rPr>
            </w:pPr>
          </w:p>
        </w:tc>
        <w:tc>
          <w:tcPr>
            <w:tcW w:w="4770" w:type="dxa"/>
          </w:tcPr>
          <w:p w14:paraId="0510CA2E"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Character Development    </w:t>
            </w:r>
            <w:r w:rsidR="00992EBA">
              <w:rPr>
                <w:rFonts w:ascii="Times New Roman" w:hAnsi="Times New Roman"/>
                <w:sz w:val="20"/>
                <w:szCs w:val="20"/>
              </w:rPr>
              <w:t xml:space="preserve">      </w:t>
            </w:r>
          </w:p>
          <w:p w14:paraId="0510CA2F"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Theme     </w:t>
            </w:r>
            <w:r w:rsidR="00992EBA">
              <w:rPr>
                <w:rFonts w:ascii="Times New Roman" w:hAnsi="Times New Roman"/>
                <w:sz w:val="20"/>
                <w:szCs w:val="20"/>
              </w:rPr>
              <w:t xml:space="preserve">                                </w:t>
            </w:r>
          </w:p>
          <w:p w14:paraId="0510CA30" w14:textId="77777777" w:rsidR="00E32078" w:rsidRDefault="00992EBA" w:rsidP="00B01594">
            <w:pPr>
              <w:spacing w:after="0" w:line="240" w:lineRule="auto"/>
              <w:rPr>
                <w:rFonts w:ascii="Times New Roman" w:hAnsi="Times New Roman"/>
                <w:sz w:val="20"/>
                <w:szCs w:val="20"/>
              </w:rPr>
            </w:pPr>
            <w:r>
              <w:rPr>
                <w:rFonts w:ascii="Times New Roman" w:hAnsi="Times New Roman"/>
                <w:sz w:val="20"/>
                <w:szCs w:val="20"/>
              </w:rPr>
              <w:t xml:space="preserve">Main </w:t>
            </w:r>
            <w:r w:rsidR="00E32078">
              <w:rPr>
                <w:rFonts w:ascii="Times New Roman" w:hAnsi="Times New Roman"/>
                <w:sz w:val="20"/>
                <w:szCs w:val="20"/>
              </w:rPr>
              <w:t xml:space="preserve">Idea   </w:t>
            </w:r>
            <w:r>
              <w:rPr>
                <w:rFonts w:ascii="Times New Roman" w:hAnsi="Times New Roman"/>
                <w:sz w:val="20"/>
                <w:szCs w:val="20"/>
              </w:rPr>
              <w:t xml:space="preserve">                             </w:t>
            </w:r>
          </w:p>
          <w:p w14:paraId="0510CA31"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Plot</w:t>
            </w:r>
            <w:r w:rsidR="00992EBA">
              <w:rPr>
                <w:rFonts w:ascii="Times New Roman" w:hAnsi="Times New Roman"/>
                <w:sz w:val="20"/>
                <w:szCs w:val="20"/>
              </w:rPr>
              <w:t xml:space="preserve">                                          </w:t>
            </w:r>
          </w:p>
          <w:p w14:paraId="0510CA32"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Text Structure    </w:t>
            </w:r>
            <w:r w:rsidR="00992EBA">
              <w:rPr>
                <w:rFonts w:ascii="Times New Roman" w:hAnsi="Times New Roman"/>
                <w:sz w:val="20"/>
                <w:szCs w:val="20"/>
              </w:rPr>
              <w:t xml:space="preserve">                     </w:t>
            </w:r>
          </w:p>
          <w:p w14:paraId="0510CA33"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Sequence of Events   </w:t>
            </w:r>
          </w:p>
          <w:p w14:paraId="0510CA34"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Point of View</w:t>
            </w:r>
          </w:p>
          <w:p w14:paraId="0510CA35"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Author’s Purpose   </w:t>
            </w:r>
          </w:p>
          <w:p w14:paraId="0510CA36"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Allegory   </w:t>
            </w:r>
          </w:p>
          <w:p w14:paraId="0510CA37" w14:textId="77777777" w:rsidR="00992EBA" w:rsidRDefault="00E32078" w:rsidP="00B01594">
            <w:pPr>
              <w:spacing w:after="0" w:line="240" w:lineRule="auto"/>
              <w:rPr>
                <w:rFonts w:ascii="Times New Roman" w:hAnsi="Times New Roman"/>
                <w:sz w:val="20"/>
                <w:szCs w:val="20"/>
              </w:rPr>
            </w:pPr>
            <w:r>
              <w:rPr>
                <w:rFonts w:ascii="Times New Roman" w:hAnsi="Times New Roman"/>
                <w:sz w:val="20"/>
                <w:szCs w:val="20"/>
              </w:rPr>
              <w:t xml:space="preserve">Figurative Language   </w:t>
            </w:r>
          </w:p>
          <w:p w14:paraId="0510CA38" w14:textId="77777777" w:rsidR="00E32078" w:rsidRDefault="00E32078" w:rsidP="00B01594">
            <w:pPr>
              <w:spacing w:after="0" w:line="240" w:lineRule="auto"/>
              <w:rPr>
                <w:rFonts w:ascii="Times New Roman" w:hAnsi="Times New Roman"/>
                <w:sz w:val="20"/>
                <w:szCs w:val="20"/>
              </w:rPr>
            </w:pPr>
            <w:r>
              <w:rPr>
                <w:rFonts w:ascii="Times New Roman" w:hAnsi="Times New Roman"/>
                <w:sz w:val="20"/>
                <w:szCs w:val="20"/>
              </w:rPr>
              <w:t>Social Satire</w:t>
            </w:r>
          </w:p>
          <w:p w14:paraId="0510CA39" w14:textId="77777777" w:rsidR="00992EBA" w:rsidRDefault="0003436A" w:rsidP="00B01594">
            <w:pPr>
              <w:spacing w:after="0" w:line="240" w:lineRule="auto"/>
              <w:rPr>
                <w:rFonts w:ascii="Times New Roman" w:hAnsi="Times New Roman"/>
                <w:sz w:val="20"/>
                <w:szCs w:val="20"/>
              </w:rPr>
            </w:pPr>
            <w:r>
              <w:rPr>
                <w:rFonts w:ascii="Times New Roman" w:hAnsi="Times New Roman"/>
                <w:sz w:val="20"/>
                <w:szCs w:val="20"/>
              </w:rPr>
              <w:t>Allusion</w:t>
            </w:r>
            <w:r w:rsidR="00992EBA">
              <w:rPr>
                <w:rFonts w:ascii="Times New Roman" w:hAnsi="Times New Roman"/>
                <w:sz w:val="20"/>
                <w:szCs w:val="20"/>
              </w:rPr>
              <w:t xml:space="preserve"> </w:t>
            </w:r>
          </w:p>
          <w:p w14:paraId="0510CA3A" w14:textId="77777777" w:rsidR="00992EBA" w:rsidRDefault="00992EBA" w:rsidP="00B01594">
            <w:pPr>
              <w:spacing w:after="0" w:line="240" w:lineRule="auto"/>
              <w:rPr>
                <w:rFonts w:ascii="Times New Roman" w:hAnsi="Times New Roman"/>
                <w:sz w:val="20"/>
                <w:szCs w:val="20"/>
              </w:rPr>
            </w:pPr>
            <w:r>
              <w:rPr>
                <w:rFonts w:ascii="Times New Roman" w:hAnsi="Times New Roman"/>
                <w:sz w:val="20"/>
                <w:szCs w:val="20"/>
              </w:rPr>
              <w:t xml:space="preserve">Conflict </w:t>
            </w:r>
          </w:p>
          <w:p w14:paraId="0510CA3B" w14:textId="77777777" w:rsidR="00992EBA" w:rsidRDefault="00992EBA" w:rsidP="00B01594">
            <w:pPr>
              <w:spacing w:after="0" w:line="240" w:lineRule="auto"/>
              <w:rPr>
                <w:rFonts w:ascii="Times New Roman" w:hAnsi="Times New Roman"/>
                <w:sz w:val="20"/>
                <w:szCs w:val="20"/>
              </w:rPr>
            </w:pPr>
            <w:r>
              <w:rPr>
                <w:rFonts w:ascii="Times New Roman" w:hAnsi="Times New Roman"/>
                <w:sz w:val="20"/>
                <w:szCs w:val="20"/>
              </w:rPr>
              <w:t xml:space="preserve">Climax </w:t>
            </w:r>
          </w:p>
          <w:p w14:paraId="0510CA3C" w14:textId="77777777" w:rsidR="00992EBA" w:rsidRDefault="00992EBA" w:rsidP="00B01594">
            <w:pPr>
              <w:spacing w:after="0" w:line="240" w:lineRule="auto"/>
              <w:rPr>
                <w:rFonts w:ascii="Times New Roman" w:hAnsi="Times New Roman"/>
                <w:sz w:val="20"/>
                <w:szCs w:val="20"/>
              </w:rPr>
            </w:pPr>
            <w:r>
              <w:rPr>
                <w:rFonts w:ascii="Times New Roman" w:hAnsi="Times New Roman"/>
                <w:sz w:val="20"/>
                <w:szCs w:val="20"/>
              </w:rPr>
              <w:t xml:space="preserve">Foreshadowing </w:t>
            </w:r>
          </w:p>
          <w:p w14:paraId="0510CA3D" w14:textId="77777777" w:rsidR="00992EBA" w:rsidRDefault="00992EBA" w:rsidP="00B01594">
            <w:pPr>
              <w:spacing w:after="0" w:line="240" w:lineRule="auto"/>
              <w:rPr>
                <w:rFonts w:ascii="Times New Roman" w:hAnsi="Times New Roman"/>
                <w:sz w:val="20"/>
                <w:szCs w:val="20"/>
              </w:rPr>
            </w:pPr>
            <w:r>
              <w:rPr>
                <w:rFonts w:ascii="Times New Roman" w:hAnsi="Times New Roman"/>
                <w:sz w:val="20"/>
                <w:szCs w:val="20"/>
              </w:rPr>
              <w:t xml:space="preserve">Setting </w:t>
            </w:r>
          </w:p>
          <w:p w14:paraId="0510CA3E" w14:textId="77777777" w:rsidR="0003436A" w:rsidRPr="009370D8" w:rsidRDefault="00992EBA" w:rsidP="00B01594">
            <w:pPr>
              <w:spacing w:after="0" w:line="240" w:lineRule="auto"/>
              <w:rPr>
                <w:rFonts w:ascii="Times New Roman" w:hAnsi="Times New Roman"/>
                <w:sz w:val="20"/>
                <w:szCs w:val="20"/>
              </w:rPr>
            </w:pPr>
            <w:r>
              <w:rPr>
                <w:rFonts w:ascii="Times New Roman" w:hAnsi="Times New Roman"/>
                <w:sz w:val="20"/>
                <w:szCs w:val="20"/>
              </w:rPr>
              <w:t>Symbolism</w:t>
            </w:r>
          </w:p>
        </w:tc>
        <w:tc>
          <w:tcPr>
            <w:tcW w:w="8820" w:type="dxa"/>
          </w:tcPr>
          <w:p w14:paraId="0510CA3F"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00257E8F">
              <w:rPr>
                <w:rFonts w:ascii="Times New Roman" w:hAnsi="Times New Roman"/>
                <w:b/>
                <w:sz w:val="20"/>
                <w:szCs w:val="20"/>
              </w:rPr>
              <w:t xml:space="preserve"> </w:t>
            </w:r>
            <w:r w:rsidRPr="000D6511">
              <w:rPr>
                <w:rFonts w:ascii="Times New Roman" w:hAnsi="Times New Roman"/>
                <w:sz w:val="20"/>
                <w:szCs w:val="20"/>
              </w:rPr>
              <w:t>Cite strong and thorough textual evidence to support analysis of what the text says.</w:t>
            </w:r>
          </w:p>
          <w:p w14:paraId="0510CA40"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Pr="009370D8">
              <w:rPr>
                <w:rFonts w:ascii="Times New Roman" w:hAnsi="Times New Roman"/>
                <w:sz w:val="20"/>
                <w:szCs w:val="20"/>
              </w:rPr>
              <w:t xml:space="preserve">: </w:t>
            </w:r>
            <w:r w:rsidRPr="000D6511">
              <w:rPr>
                <w:rFonts w:ascii="Times New Roman" w:hAnsi="Times New Roman"/>
                <w:sz w:val="20"/>
                <w:szCs w:val="20"/>
              </w:rPr>
              <w:t>Determine the meaning of words and phrases as they are used in the text, including figurative meanings.</w:t>
            </w:r>
          </w:p>
          <w:p w14:paraId="0510CA41" w14:textId="77777777" w:rsidR="00E32078" w:rsidRPr="009370D8" w:rsidRDefault="00E32078" w:rsidP="009370D8">
            <w:pPr>
              <w:spacing w:after="0" w:line="240" w:lineRule="auto"/>
              <w:contextualSpacing/>
              <w:rPr>
                <w:rFonts w:ascii="Times New Roman" w:hAnsi="Times New Roman"/>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w:t>
            </w:r>
            <w:r w:rsidRPr="000D6511">
              <w:rPr>
                <w:rFonts w:ascii="Times New Roman" w:hAnsi="Times New Roman"/>
                <w:i/>
                <w:sz w:val="20"/>
                <w:szCs w:val="20"/>
              </w:rPr>
              <w:t>grades 9–10 topics</w:t>
            </w:r>
            <w:r w:rsidRPr="000D6511">
              <w:rPr>
                <w:rFonts w:ascii="Times New Roman" w:hAnsi="Times New Roman"/>
                <w:sz w:val="20"/>
                <w:szCs w:val="20"/>
              </w:rPr>
              <w:t>,</w:t>
            </w:r>
            <w:r w:rsidRPr="000D6511">
              <w:rPr>
                <w:rFonts w:ascii="Times New Roman" w:hAnsi="Times New Roman"/>
                <w:i/>
                <w:sz w:val="20"/>
                <w:szCs w:val="20"/>
              </w:rPr>
              <w:t xml:space="preserve"> texts</w:t>
            </w:r>
            <w:r w:rsidRPr="000D6511">
              <w:rPr>
                <w:rFonts w:ascii="Times New Roman" w:hAnsi="Times New Roman"/>
                <w:sz w:val="20"/>
                <w:szCs w:val="20"/>
              </w:rPr>
              <w:t>.</w:t>
            </w:r>
          </w:p>
          <w:p w14:paraId="0510CA42"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Pr="000D6511">
              <w:rPr>
                <w:rFonts w:ascii="Times New Roman" w:hAnsi="Times New Roman"/>
                <w:sz w:val="20"/>
                <w:szCs w:val="20"/>
              </w:rPr>
              <w:t>Present information, findings, and supporting evidence clearly, concisely, and logically.</w:t>
            </w:r>
          </w:p>
          <w:p w14:paraId="0510CA43"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Pr="000D6511">
              <w:rPr>
                <w:rFonts w:ascii="Times New Roman" w:hAnsi="Times New Roman"/>
                <w:sz w:val="20"/>
                <w:szCs w:val="20"/>
              </w:rPr>
              <w:t>Make strategic use of digital media (e.g., textual, graphical) in presentations to enhance understanding of findings.</w:t>
            </w:r>
          </w:p>
          <w:p w14:paraId="0510CA44"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Pr="009370D8">
              <w:rPr>
                <w:rFonts w:ascii="Times New Roman" w:hAnsi="Times New Roman"/>
                <w:sz w:val="20"/>
                <w:szCs w:val="20"/>
              </w:rPr>
              <w:t>Produce clear and coherent writing in which the development, organization, and style are appropriate to task, purpose, and audience.</w:t>
            </w:r>
          </w:p>
          <w:p w14:paraId="0510CA45"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p>
          <w:p w14:paraId="0510CA46"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Pr="009370D8">
              <w:rPr>
                <w:rFonts w:ascii="Times New Roman" w:hAnsi="Times New Roman"/>
                <w:sz w:val="20"/>
                <w:szCs w:val="20"/>
              </w:rPr>
              <w:t>: Use technology, including the Internet, to produce, publish, and update individual or shared writing products, taking advantage of technology’s capacity to link to other information.</w:t>
            </w:r>
          </w:p>
          <w:p w14:paraId="0510CA47"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W2</w:t>
            </w:r>
            <w:r w:rsidR="000E59A2">
              <w:rPr>
                <w:rFonts w:ascii="Times New Roman" w:hAnsi="Times New Roman"/>
                <w:b/>
                <w:sz w:val="20"/>
                <w:szCs w:val="20"/>
              </w:rPr>
              <w:t>a</w:t>
            </w:r>
            <w:r w:rsidRPr="009370D8">
              <w:rPr>
                <w:rFonts w:ascii="Times New Roman" w:hAnsi="Times New Roman"/>
                <w:b/>
                <w:sz w:val="20"/>
                <w:szCs w:val="20"/>
              </w:rPr>
              <w:t xml:space="preserve">: </w:t>
            </w:r>
            <w:r w:rsidRPr="009370D8">
              <w:rPr>
                <w:rFonts w:ascii="Times New Roman" w:hAnsi="Times New Roman"/>
                <w:sz w:val="20"/>
                <w:szCs w:val="20"/>
              </w:rPr>
              <w:t>Introduce a topic; organize complex ideas, concepts, and information to make important connections and distinctions.</w:t>
            </w:r>
          </w:p>
          <w:p w14:paraId="0510CA48" w14:textId="77777777" w:rsidR="00E32078" w:rsidRPr="009370D8" w:rsidRDefault="00E32078" w:rsidP="009370D8">
            <w:pPr>
              <w:contextualSpacing/>
              <w:rPr>
                <w:rFonts w:ascii="Times New Roman" w:hAnsi="Times New Roman"/>
                <w:b/>
                <w:sz w:val="20"/>
                <w:szCs w:val="20"/>
              </w:rPr>
            </w:pPr>
            <w:r w:rsidRPr="009370D8">
              <w:rPr>
                <w:rFonts w:ascii="Times New Roman" w:hAnsi="Times New Roman"/>
                <w:b/>
                <w:sz w:val="20"/>
                <w:szCs w:val="20"/>
              </w:rPr>
              <w:t>W2</w:t>
            </w:r>
            <w:r w:rsidR="000E59A2">
              <w:rPr>
                <w:rFonts w:ascii="Times New Roman" w:hAnsi="Times New Roman"/>
                <w:b/>
                <w:sz w:val="20"/>
                <w:szCs w:val="20"/>
              </w:rPr>
              <w:t>b</w:t>
            </w:r>
            <w:r w:rsidRPr="009370D8">
              <w:rPr>
                <w:rFonts w:ascii="Times New Roman" w:hAnsi="Times New Roman"/>
                <w:b/>
                <w:sz w:val="20"/>
                <w:szCs w:val="20"/>
              </w:rPr>
              <w:t xml:space="preserve">: </w:t>
            </w:r>
            <w:r w:rsidRPr="009370D8">
              <w:rPr>
                <w:rFonts w:ascii="Times New Roman" w:hAnsi="Times New Roman"/>
                <w:sz w:val="20"/>
                <w:szCs w:val="20"/>
              </w:rPr>
              <w:t>Develop the topic with well-chosen, relevant, and sufficient facts, extended definitions, concrete details, quotations, or other information and examples.</w:t>
            </w:r>
          </w:p>
        </w:tc>
      </w:tr>
      <w:tr w:rsidR="00E32078" w:rsidRPr="000D6511" w14:paraId="0510CA5B" w14:textId="77777777">
        <w:tc>
          <w:tcPr>
            <w:tcW w:w="1601" w:type="dxa"/>
            <w:shd w:val="clear" w:color="auto" w:fill="FABF8F"/>
          </w:tcPr>
          <w:p w14:paraId="0510CA4A"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Content Objectives</w:t>
            </w:r>
          </w:p>
        </w:tc>
        <w:tc>
          <w:tcPr>
            <w:tcW w:w="13590" w:type="dxa"/>
            <w:gridSpan w:val="2"/>
          </w:tcPr>
          <w:p w14:paraId="0510CA4B"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Students will:</w:t>
            </w:r>
          </w:p>
          <w:p w14:paraId="0510CA4C"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Identify two </w:t>
            </w:r>
            <w:r w:rsidR="00992EBA">
              <w:rPr>
                <w:rFonts w:ascii="Times New Roman" w:hAnsi="Times New Roman"/>
                <w:sz w:val="20"/>
                <w:szCs w:val="20"/>
              </w:rPr>
              <w:t xml:space="preserve">main </w:t>
            </w:r>
            <w:r w:rsidRPr="000D6511">
              <w:rPr>
                <w:rFonts w:ascii="Times New Roman" w:hAnsi="Times New Roman"/>
                <w:sz w:val="20"/>
                <w:szCs w:val="20"/>
              </w:rPr>
              <w:t xml:space="preserve">ideas in </w:t>
            </w:r>
            <w:r w:rsidR="00C84834">
              <w:rPr>
                <w:rFonts w:ascii="Times New Roman" w:hAnsi="Times New Roman"/>
                <w:i/>
                <w:sz w:val="20"/>
                <w:szCs w:val="20"/>
              </w:rPr>
              <w:t>Lord of the Flies</w:t>
            </w:r>
            <w:r w:rsidRPr="000D6511">
              <w:rPr>
                <w:rFonts w:ascii="Times New Roman" w:hAnsi="Times New Roman"/>
                <w:sz w:val="20"/>
                <w:szCs w:val="20"/>
              </w:rPr>
              <w:t xml:space="preserve">, and explain how they interact and build on one another to create overall meaning within the </w:t>
            </w:r>
            <w:r w:rsidR="00992EBA">
              <w:rPr>
                <w:rFonts w:ascii="Times New Roman" w:hAnsi="Times New Roman"/>
                <w:sz w:val="20"/>
                <w:szCs w:val="20"/>
              </w:rPr>
              <w:t>novel</w:t>
            </w:r>
            <w:r w:rsidRPr="000D6511">
              <w:rPr>
                <w:rFonts w:ascii="Times New Roman" w:hAnsi="Times New Roman"/>
                <w:sz w:val="20"/>
                <w:szCs w:val="20"/>
              </w:rPr>
              <w:t xml:space="preserve">. </w:t>
            </w:r>
          </w:p>
          <w:p w14:paraId="0510CA4D"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Identify themes in </w:t>
            </w:r>
            <w:r w:rsidR="00C84834">
              <w:rPr>
                <w:rFonts w:ascii="Times New Roman" w:hAnsi="Times New Roman"/>
                <w:i/>
                <w:sz w:val="20"/>
                <w:szCs w:val="20"/>
              </w:rPr>
              <w:t>Lord of the Flies</w:t>
            </w:r>
            <w:r w:rsidRPr="000D6511">
              <w:rPr>
                <w:rFonts w:ascii="Times New Roman" w:hAnsi="Times New Roman"/>
                <w:sz w:val="20"/>
                <w:szCs w:val="20"/>
              </w:rPr>
              <w:t xml:space="preserve">, and explain how those themes are revealed through the literary elements represented in the </w:t>
            </w:r>
            <w:r w:rsidR="00992EBA">
              <w:rPr>
                <w:rFonts w:ascii="Times New Roman" w:hAnsi="Times New Roman"/>
                <w:sz w:val="20"/>
                <w:szCs w:val="20"/>
              </w:rPr>
              <w:t>novel</w:t>
            </w:r>
            <w:r w:rsidRPr="000D6511">
              <w:rPr>
                <w:rFonts w:ascii="Times New Roman" w:hAnsi="Times New Roman"/>
                <w:sz w:val="20"/>
                <w:szCs w:val="20"/>
              </w:rPr>
              <w:t xml:space="preserve">. </w:t>
            </w:r>
          </w:p>
          <w:p w14:paraId="0510CA4E"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Identify symbolism throughout </w:t>
            </w:r>
            <w:r w:rsidR="00C84834">
              <w:rPr>
                <w:rFonts w:ascii="Times New Roman" w:hAnsi="Times New Roman"/>
                <w:i/>
                <w:sz w:val="20"/>
                <w:szCs w:val="20"/>
              </w:rPr>
              <w:t>Lord of the Flies</w:t>
            </w:r>
            <w:r w:rsidRPr="000D6511">
              <w:rPr>
                <w:rFonts w:ascii="Times New Roman" w:hAnsi="Times New Roman"/>
                <w:sz w:val="20"/>
                <w:szCs w:val="20"/>
              </w:rPr>
              <w:t xml:space="preserve">, and explain how these symbols contribute to the overall meaning of the novel.  </w:t>
            </w:r>
          </w:p>
          <w:p w14:paraId="0510CA4F" w14:textId="77777777" w:rsidR="0003436A" w:rsidRPr="000D6511" w:rsidRDefault="0003436A" w:rsidP="00147D0C">
            <w:pPr>
              <w:numPr>
                <w:ilvl w:val="0"/>
                <w:numId w:val="25"/>
              </w:numPr>
              <w:spacing w:after="0" w:line="240" w:lineRule="auto"/>
              <w:contextualSpacing/>
              <w:rPr>
                <w:rFonts w:ascii="Times New Roman" w:hAnsi="Times New Roman"/>
                <w:sz w:val="20"/>
                <w:szCs w:val="20"/>
              </w:rPr>
            </w:pPr>
            <w:r>
              <w:rPr>
                <w:rFonts w:ascii="Times New Roman" w:hAnsi="Times New Roman"/>
                <w:sz w:val="20"/>
                <w:szCs w:val="20"/>
              </w:rPr>
              <w:t xml:space="preserve">Know the meaning of allusion in literature, and be able to identify biblical allusions within </w:t>
            </w:r>
            <w:r w:rsidRPr="0003436A">
              <w:rPr>
                <w:rFonts w:ascii="Times New Roman" w:hAnsi="Times New Roman"/>
                <w:i/>
                <w:sz w:val="20"/>
                <w:szCs w:val="20"/>
              </w:rPr>
              <w:t>Lord of the Flies,</w:t>
            </w:r>
            <w:r>
              <w:rPr>
                <w:rFonts w:ascii="Times New Roman" w:hAnsi="Times New Roman"/>
                <w:sz w:val="20"/>
                <w:szCs w:val="20"/>
              </w:rPr>
              <w:t xml:space="preserve"> and explain how Golding creates said allusions. </w:t>
            </w:r>
          </w:p>
          <w:p w14:paraId="0510CA50"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Explain the plot structure of </w:t>
            </w:r>
            <w:r w:rsidR="00C84834">
              <w:rPr>
                <w:rFonts w:ascii="Times New Roman" w:hAnsi="Times New Roman"/>
                <w:i/>
                <w:sz w:val="20"/>
                <w:szCs w:val="20"/>
              </w:rPr>
              <w:t>Lord of the Flies</w:t>
            </w:r>
            <w:r w:rsidRPr="000D6511">
              <w:rPr>
                <w:rFonts w:ascii="Times New Roman" w:hAnsi="Times New Roman"/>
                <w:sz w:val="20"/>
                <w:szCs w:val="20"/>
              </w:rPr>
              <w:t>, and explain how</w:t>
            </w:r>
            <w:r w:rsidR="00E963AB">
              <w:rPr>
                <w:rFonts w:ascii="Times New Roman" w:hAnsi="Times New Roman"/>
                <w:sz w:val="20"/>
                <w:szCs w:val="20"/>
              </w:rPr>
              <w:t xml:space="preserve"> the author </w:t>
            </w:r>
            <w:r w:rsidRPr="000D6511">
              <w:rPr>
                <w:rFonts w:ascii="Times New Roman" w:hAnsi="Times New Roman"/>
                <w:sz w:val="20"/>
                <w:szCs w:val="20"/>
              </w:rPr>
              <w:t xml:space="preserve">uses this structure to create suspense and tension for the reader. </w:t>
            </w:r>
          </w:p>
          <w:p w14:paraId="0510CA51"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Describe how the experiences of the main characters impact the development of those characters, and explain how the development of the characters contributes to the overall plot of the work.</w:t>
            </w:r>
          </w:p>
          <w:p w14:paraId="0510CA52"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Compare and contrast how two works of non-fiction e</w:t>
            </w:r>
            <w:r w:rsidR="00E963AB">
              <w:rPr>
                <w:rFonts w:ascii="Times New Roman" w:hAnsi="Times New Roman"/>
                <w:sz w:val="20"/>
                <w:szCs w:val="20"/>
              </w:rPr>
              <w:t>xpress similar themes a</w:t>
            </w:r>
            <w:r w:rsidR="00992EBA">
              <w:rPr>
                <w:rFonts w:ascii="Times New Roman" w:hAnsi="Times New Roman"/>
                <w:sz w:val="20"/>
                <w:szCs w:val="20"/>
              </w:rPr>
              <w:t>nd ideas, but in different ways, i.e. through the use of literary elements in unique ways.</w:t>
            </w:r>
          </w:p>
          <w:p w14:paraId="0510CA53" w14:textId="77777777" w:rsidR="00E32078" w:rsidRPr="000D6511" w:rsidRDefault="00E32078" w:rsidP="00147D0C">
            <w:pPr>
              <w:numPr>
                <w:ilvl w:val="0"/>
                <w:numId w:val="25"/>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Identify two or more complex ideas in a short work of non-fiction, explain how these ideas interact and develop through an objective summary, and relate these ideas to one of the major themes of </w:t>
            </w:r>
            <w:r w:rsidR="00C84834">
              <w:rPr>
                <w:rFonts w:ascii="Times New Roman" w:hAnsi="Times New Roman"/>
                <w:i/>
                <w:sz w:val="20"/>
                <w:szCs w:val="20"/>
              </w:rPr>
              <w:t>Lord of the Flies</w:t>
            </w:r>
            <w:r w:rsidRPr="000D6511">
              <w:rPr>
                <w:rFonts w:ascii="Times New Roman" w:hAnsi="Times New Roman"/>
                <w:sz w:val="20"/>
                <w:szCs w:val="20"/>
              </w:rPr>
              <w:t xml:space="preserve">. </w:t>
            </w:r>
          </w:p>
          <w:p w14:paraId="0510CA54" w14:textId="77777777" w:rsidR="00E32078" w:rsidRPr="009370D8" w:rsidRDefault="00E32078" w:rsidP="00147D0C">
            <w:pPr>
              <w:numPr>
                <w:ilvl w:val="0"/>
                <w:numId w:val="25"/>
              </w:numPr>
              <w:contextualSpacing/>
              <w:rPr>
                <w:rFonts w:ascii="Times New Roman" w:hAnsi="Times New Roman"/>
                <w:b/>
                <w:sz w:val="20"/>
                <w:szCs w:val="20"/>
              </w:rPr>
            </w:pPr>
            <w:r w:rsidRPr="009370D8">
              <w:rPr>
                <w:rFonts w:ascii="Times New Roman" w:hAnsi="Times New Roman"/>
                <w:sz w:val="20"/>
                <w:szCs w:val="20"/>
              </w:rPr>
              <w:t>Determine an author’s point of view</w:t>
            </w:r>
            <w:r>
              <w:rPr>
                <w:rFonts w:ascii="Times New Roman" w:hAnsi="Times New Roman"/>
                <w:sz w:val="20"/>
                <w:szCs w:val="20"/>
              </w:rPr>
              <w:t xml:space="preserve"> and </w:t>
            </w:r>
            <w:r w:rsidRPr="009370D8">
              <w:rPr>
                <w:rFonts w:ascii="Times New Roman" w:hAnsi="Times New Roman"/>
                <w:sz w:val="20"/>
                <w:szCs w:val="20"/>
              </w:rPr>
              <w:t>purpose in a work of short non-fiction, and analyze how an author uses rhetoric to advance that point of view or purpose.</w:t>
            </w:r>
          </w:p>
          <w:p w14:paraId="0510CA55" w14:textId="77777777" w:rsidR="00E32078" w:rsidRPr="009370D8" w:rsidRDefault="00E32078" w:rsidP="00147D0C">
            <w:pPr>
              <w:numPr>
                <w:ilvl w:val="0"/>
                <w:numId w:val="25"/>
              </w:numPr>
              <w:spacing w:line="240" w:lineRule="auto"/>
              <w:contextualSpacing/>
              <w:rPr>
                <w:rFonts w:ascii="Times New Roman" w:hAnsi="Times New Roman"/>
                <w:b/>
                <w:sz w:val="20"/>
                <w:szCs w:val="20"/>
              </w:rPr>
            </w:pPr>
            <w:r w:rsidRPr="009370D8">
              <w:rPr>
                <w:rFonts w:ascii="Times New Roman" w:hAnsi="Times New Roman"/>
                <w:sz w:val="20"/>
                <w:szCs w:val="20"/>
              </w:rPr>
              <w:t>Analyze in detail how an author’s ideas or claims are developed and refined by particular sentences, paragraphs, or larger portions of a work of short non-fiction.</w:t>
            </w:r>
          </w:p>
          <w:p w14:paraId="0510CA56" w14:textId="77777777" w:rsidR="00E32078" w:rsidRPr="009370D8" w:rsidRDefault="00E32078" w:rsidP="00147D0C">
            <w:pPr>
              <w:numPr>
                <w:ilvl w:val="0"/>
                <w:numId w:val="25"/>
              </w:numPr>
              <w:spacing w:line="240" w:lineRule="auto"/>
              <w:contextualSpacing/>
              <w:rPr>
                <w:rFonts w:ascii="Times New Roman" w:hAnsi="Times New Roman"/>
                <w:sz w:val="20"/>
                <w:szCs w:val="20"/>
              </w:rPr>
            </w:pPr>
            <w:r w:rsidRPr="009370D8">
              <w:rPr>
                <w:rFonts w:ascii="Times New Roman" w:hAnsi="Times New Roman"/>
                <w:sz w:val="20"/>
                <w:szCs w:val="20"/>
              </w:rPr>
              <w:t>Convey complex ideas, concepts, and information clearly and accurately through the effective selection, organization, and analysis of content.</w:t>
            </w:r>
          </w:p>
          <w:p w14:paraId="0510CA57" w14:textId="77777777" w:rsidR="00E32078" w:rsidRPr="009370D8" w:rsidRDefault="00E32078" w:rsidP="00147D0C">
            <w:pPr>
              <w:numPr>
                <w:ilvl w:val="0"/>
                <w:numId w:val="25"/>
              </w:numPr>
              <w:spacing w:line="240" w:lineRule="auto"/>
              <w:contextualSpacing/>
              <w:rPr>
                <w:rFonts w:ascii="Times New Roman" w:hAnsi="Times New Roman"/>
                <w:sz w:val="20"/>
                <w:szCs w:val="20"/>
              </w:rPr>
            </w:pPr>
            <w:r w:rsidRPr="009370D8">
              <w:rPr>
                <w:rFonts w:ascii="Times New Roman" w:hAnsi="Times New Roman"/>
                <w:sz w:val="20"/>
                <w:szCs w:val="20"/>
              </w:rPr>
              <w:t>Develop a topic in writing</w:t>
            </w:r>
            <w:r w:rsidR="00E963AB">
              <w:rPr>
                <w:rFonts w:ascii="Times New Roman" w:hAnsi="Times New Roman"/>
                <w:sz w:val="20"/>
                <w:szCs w:val="20"/>
              </w:rPr>
              <w:t xml:space="preserve"> related to </w:t>
            </w:r>
            <w:r w:rsidR="00E963AB" w:rsidRPr="00E963AB">
              <w:rPr>
                <w:rFonts w:ascii="Times New Roman" w:hAnsi="Times New Roman"/>
                <w:i/>
                <w:sz w:val="20"/>
                <w:szCs w:val="20"/>
              </w:rPr>
              <w:t>Lord of the Flies</w:t>
            </w:r>
            <w:r w:rsidRPr="009370D8">
              <w:rPr>
                <w:rFonts w:ascii="Times New Roman" w:hAnsi="Times New Roman"/>
                <w:sz w:val="20"/>
                <w:szCs w:val="20"/>
              </w:rPr>
              <w:t xml:space="preserve"> with well-chosen, </w:t>
            </w:r>
            <w:r>
              <w:rPr>
                <w:rFonts w:ascii="Times New Roman" w:hAnsi="Times New Roman"/>
                <w:sz w:val="20"/>
                <w:szCs w:val="20"/>
              </w:rPr>
              <w:t>relevant, and sufficient facts</w:t>
            </w:r>
            <w:r w:rsidRPr="009370D8">
              <w:rPr>
                <w:rFonts w:ascii="Times New Roman" w:hAnsi="Times New Roman"/>
                <w:sz w:val="20"/>
                <w:szCs w:val="20"/>
              </w:rPr>
              <w:t>, concrete details, quotations, or other information and examples</w:t>
            </w:r>
            <w:r w:rsidR="00E963AB">
              <w:rPr>
                <w:rFonts w:ascii="Times New Roman" w:hAnsi="Times New Roman"/>
                <w:sz w:val="20"/>
                <w:szCs w:val="20"/>
              </w:rPr>
              <w:t xml:space="preserve"> from the novel</w:t>
            </w:r>
            <w:r w:rsidRPr="009370D8">
              <w:rPr>
                <w:rFonts w:ascii="Times New Roman" w:hAnsi="Times New Roman"/>
                <w:sz w:val="20"/>
                <w:szCs w:val="20"/>
              </w:rPr>
              <w:t xml:space="preserve"> </w:t>
            </w:r>
            <w:r w:rsidR="00992EBA">
              <w:rPr>
                <w:rFonts w:ascii="Times New Roman" w:hAnsi="Times New Roman"/>
                <w:sz w:val="20"/>
                <w:szCs w:val="20"/>
              </w:rPr>
              <w:t xml:space="preserve">to support their writing. </w:t>
            </w:r>
          </w:p>
          <w:p w14:paraId="0510CA58" w14:textId="77777777" w:rsidR="00E32078" w:rsidRDefault="00E32078" w:rsidP="009370D8">
            <w:pPr>
              <w:spacing w:after="0" w:line="240" w:lineRule="auto"/>
              <w:rPr>
                <w:rFonts w:ascii="Times New Roman" w:hAnsi="Times New Roman"/>
                <w:sz w:val="20"/>
                <w:szCs w:val="20"/>
              </w:rPr>
            </w:pPr>
          </w:p>
          <w:p w14:paraId="0510CA59" w14:textId="77777777" w:rsidR="00E32078" w:rsidRDefault="00E32078" w:rsidP="009370D8">
            <w:pPr>
              <w:spacing w:after="0" w:line="240" w:lineRule="auto"/>
              <w:rPr>
                <w:rFonts w:ascii="Times New Roman" w:hAnsi="Times New Roman"/>
                <w:sz w:val="20"/>
                <w:szCs w:val="20"/>
              </w:rPr>
            </w:pPr>
          </w:p>
          <w:p w14:paraId="0510CA5A" w14:textId="77777777" w:rsidR="009F01E1" w:rsidRPr="009370D8" w:rsidRDefault="009F01E1" w:rsidP="009370D8">
            <w:pPr>
              <w:spacing w:after="0" w:line="240" w:lineRule="auto"/>
              <w:rPr>
                <w:rFonts w:ascii="Times New Roman" w:hAnsi="Times New Roman"/>
                <w:sz w:val="20"/>
                <w:szCs w:val="20"/>
              </w:rPr>
            </w:pPr>
          </w:p>
        </w:tc>
      </w:tr>
      <w:tr w:rsidR="00E32078" w:rsidRPr="000D6511" w14:paraId="0510CA66" w14:textId="77777777">
        <w:tc>
          <w:tcPr>
            <w:tcW w:w="1601" w:type="dxa"/>
            <w:shd w:val="clear" w:color="auto" w:fill="FABF8F"/>
          </w:tcPr>
          <w:p w14:paraId="0510CA5C" w14:textId="77777777" w:rsidR="00D5427B"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Assessments/</w:t>
            </w:r>
          </w:p>
          <w:p w14:paraId="0510CA5D"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Products</w:t>
            </w:r>
          </w:p>
        </w:tc>
        <w:tc>
          <w:tcPr>
            <w:tcW w:w="13590" w:type="dxa"/>
            <w:gridSpan w:val="2"/>
          </w:tcPr>
          <w:p w14:paraId="0510CA5E"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A5F" w14:textId="77777777" w:rsidR="00E32078" w:rsidRPr="009370D8" w:rsidRDefault="00E32078" w:rsidP="009370D8">
            <w:pPr>
              <w:spacing w:after="0" w:line="240" w:lineRule="auto"/>
              <w:rPr>
                <w:rFonts w:ascii="Times New Roman" w:hAnsi="Times New Roman"/>
                <w:b/>
                <w:sz w:val="20"/>
                <w:szCs w:val="20"/>
                <w:u w:val="single"/>
              </w:rPr>
            </w:pPr>
          </w:p>
          <w:p w14:paraId="0510CA60"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A61" w14:textId="77777777" w:rsidR="00E963AB" w:rsidRDefault="00E32078" w:rsidP="005B7718">
            <w:pPr>
              <w:pStyle w:val="NormalWeb"/>
              <w:rPr>
                <w:b/>
                <w:sz w:val="20"/>
                <w:szCs w:val="20"/>
              </w:rPr>
            </w:pPr>
            <w:r w:rsidRPr="009370D8">
              <w:rPr>
                <w:b/>
                <w:sz w:val="20"/>
                <w:szCs w:val="20"/>
              </w:rPr>
              <w:t>Writing Assessment – Explanatory Essay</w:t>
            </w:r>
            <w:r w:rsidR="00E963AB">
              <w:rPr>
                <w:b/>
                <w:sz w:val="20"/>
                <w:szCs w:val="20"/>
              </w:rPr>
              <w:t xml:space="preserve">: </w:t>
            </w:r>
          </w:p>
          <w:p w14:paraId="0510CA62" w14:textId="77777777" w:rsidR="00E963AB" w:rsidRPr="009F01E1" w:rsidRDefault="00E963AB" w:rsidP="00C84834">
            <w:pPr>
              <w:pStyle w:val="NormalWeb"/>
              <w:rPr>
                <w:i/>
                <w:color w:val="000000"/>
                <w:sz w:val="20"/>
                <w:szCs w:val="20"/>
              </w:rPr>
            </w:pPr>
            <w:r w:rsidRPr="00682937">
              <w:rPr>
                <w:i/>
                <w:sz w:val="20"/>
                <w:szCs w:val="20"/>
              </w:rPr>
              <w:t>Example Essay Question</w:t>
            </w:r>
            <w:r w:rsidR="009F01E1" w:rsidRPr="00682937">
              <w:rPr>
                <w:b/>
                <w:i/>
                <w:sz w:val="20"/>
                <w:szCs w:val="20"/>
              </w:rPr>
              <w:t xml:space="preserve">: </w:t>
            </w:r>
            <w:r w:rsidR="00682937" w:rsidRPr="00682937">
              <w:rPr>
                <w:i/>
                <w:sz w:val="20"/>
                <w:szCs w:val="20"/>
              </w:rPr>
              <w:t>The novel's narrative action draws an increasingly firm line between savagery and civilization, yet the value of each becomes an issue in the conclusion, when Jack's fire saves the boys. Using these terms, what is the novel suggesting about human nature, evil, and human civilization?</w:t>
            </w:r>
          </w:p>
          <w:p w14:paraId="0510CA63" w14:textId="77777777" w:rsidR="00E32078" w:rsidRPr="000D6511" w:rsidRDefault="00E32078" w:rsidP="009370D8">
            <w:pPr>
              <w:autoSpaceDE w:val="0"/>
              <w:autoSpaceDN w:val="0"/>
              <w:adjustRightInd w:val="0"/>
              <w:spacing w:after="0" w:line="240" w:lineRule="auto"/>
              <w:rPr>
                <w:rFonts w:ascii="Times New Roman" w:hAnsi="Times New Roman"/>
                <w:color w:val="000000"/>
                <w:sz w:val="20"/>
                <w:szCs w:val="20"/>
              </w:rPr>
            </w:pPr>
            <w:r w:rsidRPr="00B01594">
              <w:rPr>
                <w:rFonts w:ascii="Times New Roman" w:hAnsi="Times New Roman"/>
                <w:b/>
                <w:sz w:val="20"/>
                <w:szCs w:val="20"/>
              </w:rPr>
              <w:t>Narrative Writing</w:t>
            </w:r>
            <w:r w:rsidRPr="009370D8">
              <w:rPr>
                <w:rFonts w:ascii="Times New Roman" w:hAnsi="Times New Roman"/>
                <w:sz w:val="20"/>
                <w:szCs w:val="20"/>
              </w:rPr>
              <w:t xml:space="preserve"> – Students write a real life narrative related to the theme of social injustice in their community</w:t>
            </w:r>
            <w:r w:rsidR="00992EBA">
              <w:rPr>
                <w:rFonts w:ascii="Times New Roman" w:hAnsi="Times New Roman"/>
                <w:sz w:val="20"/>
                <w:szCs w:val="20"/>
              </w:rPr>
              <w:t>, and the impact that this injustice has on an individual’s identity</w:t>
            </w:r>
            <w:r w:rsidRPr="009370D8">
              <w:rPr>
                <w:rFonts w:ascii="Times New Roman" w:hAnsi="Times New Roman"/>
                <w:sz w:val="20"/>
                <w:szCs w:val="20"/>
              </w:rPr>
              <w:t xml:space="preserve">. </w:t>
            </w:r>
          </w:p>
          <w:p w14:paraId="0510CA64" w14:textId="77777777" w:rsidR="00E32078" w:rsidRDefault="00E32078" w:rsidP="009370D8">
            <w:pPr>
              <w:spacing w:after="0" w:line="240" w:lineRule="auto"/>
              <w:rPr>
                <w:rFonts w:ascii="Times New Roman" w:hAnsi="Times New Roman"/>
                <w:b/>
                <w:sz w:val="20"/>
                <w:szCs w:val="20"/>
              </w:rPr>
            </w:pPr>
          </w:p>
          <w:p w14:paraId="0510CA65" w14:textId="77777777" w:rsidR="0031780B" w:rsidRPr="009370D8" w:rsidRDefault="0031780B" w:rsidP="009370D8">
            <w:pPr>
              <w:spacing w:after="0" w:line="240" w:lineRule="auto"/>
              <w:rPr>
                <w:rFonts w:ascii="Times New Roman" w:hAnsi="Times New Roman"/>
                <w:b/>
                <w:sz w:val="20"/>
                <w:szCs w:val="20"/>
              </w:rPr>
            </w:pPr>
            <w:r>
              <w:rPr>
                <w:rFonts w:ascii="Times New Roman" w:hAnsi="Times New Roman"/>
                <w:b/>
                <w:sz w:val="20"/>
                <w:szCs w:val="20"/>
              </w:rPr>
              <w:t>*</w:t>
            </w:r>
            <w:r w:rsidR="00992EBA">
              <w:rPr>
                <w:rFonts w:ascii="Times New Roman" w:hAnsi="Times New Roman"/>
                <w:b/>
                <w:sz w:val="20"/>
                <w:szCs w:val="20"/>
              </w:rPr>
              <w:t xml:space="preserve">More specific </w:t>
            </w:r>
            <w:r w:rsidRPr="0031780B">
              <w:rPr>
                <w:rFonts w:ascii="Times New Roman" w:hAnsi="Times New Roman"/>
                <w:b/>
                <w:sz w:val="20"/>
                <w:szCs w:val="20"/>
              </w:rPr>
              <w:t>information regarding Common, district-wide, end-of-term assessments</w:t>
            </w:r>
            <w:r w:rsidR="00E963AB">
              <w:rPr>
                <w:rFonts w:ascii="Times New Roman" w:hAnsi="Times New Roman"/>
                <w:b/>
                <w:sz w:val="20"/>
                <w:szCs w:val="20"/>
              </w:rPr>
              <w:t xml:space="preserve"> forthcoming. </w:t>
            </w:r>
          </w:p>
        </w:tc>
      </w:tr>
      <w:tr w:rsidR="00E32078" w:rsidRPr="000D6511" w14:paraId="0510CA78" w14:textId="77777777" w:rsidTr="00D5427B">
        <w:trPr>
          <w:trHeight w:val="3068"/>
        </w:trPr>
        <w:tc>
          <w:tcPr>
            <w:tcW w:w="1601" w:type="dxa"/>
            <w:shd w:val="clear" w:color="auto" w:fill="FABF8F"/>
          </w:tcPr>
          <w:p w14:paraId="0510CA67"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Texts</w:t>
            </w:r>
          </w:p>
        </w:tc>
        <w:tc>
          <w:tcPr>
            <w:tcW w:w="13590" w:type="dxa"/>
            <w:gridSpan w:val="2"/>
          </w:tcPr>
          <w:p w14:paraId="0510CA68"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 xml:space="preserve">1 Extended Work of Literature: </w:t>
            </w:r>
          </w:p>
          <w:p w14:paraId="0510CA69" w14:textId="77777777" w:rsidR="00E32078" w:rsidRDefault="00E32078" w:rsidP="009370D8">
            <w:pPr>
              <w:spacing w:after="0" w:line="240" w:lineRule="auto"/>
              <w:rPr>
                <w:rFonts w:ascii="Times New Roman" w:hAnsi="Times New Roman"/>
                <w:b/>
                <w:sz w:val="20"/>
                <w:szCs w:val="20"/>
              </w:rPr>
            </w:pPr>
          </w:p>
          <w:p w14:paraId="0510CA6A" w14:textId="77777777" w:rsidR="00E32078" w:rsidRPr="00C84834" w:rsidRDefault="00C84834" w:rsidP="009370D8">
            <w:pPr>
              <w:spacing w:after="0" w:line="240" w:lineRule="auto"/>
              <w:rPr>
                <w:rFonts w:ascii="Times New Roman" w:hAnsi="Times New Roman"/>
                <w:sz w:val="20"/>
                <w:szCs w:val="20"/>
              </w:rPr>
            </w:pPr>
            <w:r>
              <w:rPr>
                <w:rFonts w:ascii="Times New Roman" w:hAnsi="Times New Roman"/>
                <w:i/>
                <w:sz w:val="20"/>
                <w:szCs w:val="20"/>
              </w:rPr>
              <w:t xml:space="preserve">Lord of the Flies </w:t>
            </w:r>
            <w:r>
              <w:rPr>
                <w:rFonts w:ascii="Times New Roman" w:hAnsi="Times New Roman"/>
                <w:sz w:val="20"/>
                <w:szCs w:val="20"/>
              </w:rPr>
              <w:t>by William Golding</w:t>
            </w:r>
          </w:p>
          <w:p w14:paraId="0510CA6B" w14:textId="77777777" w:rsidR="00E32078" w:rsidRPr="009370D8" w:rsidRDefault="00E32078" w:rsidP="009370D8">
            <w:pPr>
              <w:spacing w:after="0" w:line="240" w:lineRule="auto"/>
              <w:rPr>
                <w:rFonts w:ascii="Times New Roman" w:hAnsi="Times New Roman"/>
                <w:b/>
                <w:sz w:val="20"/>
                <w:szCs w:val="20"/>
              </w:rPr>
            </w:pPr>
          </w:p>
          <w:p w14:paraId="0510CA6C" w14:textId="77777777" w:rsidR="00E32078" w:rsidRDefault="00E32078" w:rsidP="009370D8">
            <w:pPr>
              <w:spacing w:after="0" w:line="240" w:lineRule="auto"/>
              <w:rPr>
                <w:rFonts w:ascii="Times New Roman" w:hAnsi="Times New Roman"/>
                <w:b/>
                <w:sz w:val="20"/>
                <w:szCs w:val="20"/>
              </w:rPr>
            </w:pPr>
            <w:r>
              <w:rPr>
                <w:rFonts w:ascii="Times New Roman" w:hAnsi="Times New Roman"/>
                <w:b/>
                <w:sz w:val="20"/>
                <w:szCs w:val="20"/>
              </w:rPr>
              <w:t>2</w:t>
            </w:r>
            <w:r w:rsidRPr="009370D8">
              <w:rPr>
                <w:rFonts w:ascii="Times New Roman" w:hAnsi="Times New Roman"/>
                <w:b/>
                <w:sz w:val="20"/>
                <w:szCs w:val="20"/>
              </w:rPr>
              <w:t xml:space="preserve"> Short Work</w:t>
            </w:r>
            <w:r>
              <w:rPr>
                <w:rFonts w:ascii="Times New Roman" w:hAnsi="Times New Roman"/>
                <w:b/>
                <w:sz w:val="20"/>
                <w:szCs w:val="20"/>
              </w:rPr>
              <w:t>s</w:t>
            </w:r>
            <w:r w:rsidRPr="009370D8">
              <w:rPr>
                <w:rFonts w:ascii="Times New Roman" w:hAnsi="Times New Roman"/>
                <w:b/>
                <w:sz w:val="20"/>
                <w:szCs w:val="20"/>
              </w:rPr>
              <w:t xml:space="preserve"> of Literature, </w:t>
            </w:r>
            <w:r>
              <w:rPr>
                <w:rFonts w:ascii="Times New Roman" w:hAnsi="Times New Roman"/>
                <w:b/>
                <w:sz w:val="20"/>
                <w:szCs w:val="20"/>
              </w:rPr>
              <w:t>2</w:t>
            </w:r>
            <w:r w:rsidRPr="009370D8">
              <w:rPr>
                <w:rFonts w:ascii="Times New Roman" w:hAnsi="Times New Roman"/>
                <w:b/>
                <w:sz w:val="20"/>
                <w:szCs w:val="20"/>
              </w:rPr>
              <w:t xml:space="preserve"> Short Informational Text</w:t>
            </w:r>
            <w:r>
              <w:rPr>
                <w:rFonts w:ascii="Times New Roman" w:hAnsi="Times New Roman"/>
                <w:b/>
                <w:sz w:val="20"/>
                <w:szCs w:val="20"/>
              </w:rPr>
              <w:t>s</w:t>
            </w:r>
          </w:p>
          <w:p w14:paraId="0510CA6D" w14:textId="77777777" w:rsidR="00E32078" w:rsidRDefault="00E32078" w:rsidP="009370D8">
            <w:pPr>
              <w:spacing w:after="0" w:line="240" w:lineRule="auto"/>
              <w:rPr>
                <w:rFonts w:ascii="Times New Roman" w:hAnsi="Times New Roman"/>
                <w:b/>
                <w:sz w:val="20"/>
                <w:szCs w:val="20"/>
              </w:rPr>
            </w:pPr>
          </w:p>
          <w:p w14:paraId="0510CA6E" w14:textId="77777777" w:rsidR="00E32078" w:rsidRDefault="00476E08" w:rsidP="009370D8">
            <w:pPr>
              <w:spacing w:after="0" w:line="240" w:lineRule="auto"/>
              <w:rPr>
                <w:rFonts w:ascii="Times New Roman" w:hAnsi="Times New Roman"/>
                <w:b/>
                <w:sz w:val="20"/>
                <w:szCs w:val="20"/>
              </w:rPr>
            </w:pPr>
            <w:r>
              <w:rPr>
                <w:rFonts w:ascii="Times New Roman" w:hAnsi="Times New Roman"/>
                <w:b/>
                <w:sz w:val="20"/>
                <w:szCs w:val="20"/>
              </w:rPr>
              <w:t xml:space="preserve">Suggested </w:t>
            </w:r>
            <w:r w:rsidR="00E32078">
              <w:rPr>
                <w:rFonts w:ascii="Times New Roman" w:hAnsi="Times New Roman"/>
                <w:b/>
                <w:sz w:val="20"/>
                <w:szCs w:val="20"/>
              </w:rPr>
              <w:t xml:space="preserve">Supplementary </w:t>
            </w:r>
            <w:r>
              <w:rPr>
                <w:rFonts w:ascii="Times New Roman" w:hAnsi="Times New Roman"/>
                <w:b/>
                <w:sz w:val="20"/>
                <w:szCs w:val="20"/>
              </w:rPr>
              <w:t>R</w:t>
            </w:r>
            <w:r w:rsidR="00D5427B">
              <w:rPr>
                <w:rFonts w:ascii="Times New Roman" w:hAnsi="Times New Roman"/>
                <w:b/>
                <w:sz w:val="20"/>
                <w:szCs w:val="20"/>
              </w:rPr>
              <w:t>eading/Materials:</w:t>
            </w:r>
          </w:p>
          <w:p w14:paraId="0510CA6F" w14:textId="77777777" w:rsidR="00E32078" w:rsidRPr="00B01594" w:rsidRDefault="00E32078" w:rsidP="009370D8">
            <w:pPr>
              <w:spacing w:after="0" w:line="240" w:lineRule="auto"/>
              <w:rPr>
                <w:rFonts w:ascii="Times New Roman" w:hAnsi="Times New Roman"/>
                <w:sz w:val="20"/>
                <w:szCs w:val="20"/>
              </w:rPr>
            </w:pPr>
            <w:r w:rsidRPr="00B01594">
              <w:rPr>
                <w:rFonts w:ascii="Times New Roman" w:hAnsi="Times New Roman"/>
                <w:sz w:val="20"/>
                <w:szCs w:val="20"/>
              </w:rPr>
              <w:t xml:space="preserve">          </w:t>
            </w:r>
          </w:p>
          <w:p w14:paraId="0510CA70" w14:textId="77777777" w:rsidR="00E32078" w:rsidRPr="00B01594" w:rsidRDefault="00E32078" w:rsidP="009370D8">
            <w:pPr>
              <w:spacing w:after="0" w:line="240" w:lineRule="auto"/>
              <w:rPr>
                <w:rFonts w:ascii="Times New Roman" w:hAnsi="Times New Roman"/>
                <w:sz w:val="20"/>
                <w:szCs w:val="20"/>
              </w:rPr>
            </w:pPr>
            <w:r w:rsidRPr="00B01594">
              <w:rPr>
                <w:rFonts w:ascii="Times New Roman" w:hAnsi="Times New Roman"/>
                <w:sz w:val="20"/>
                <w:szCs w:val="20"/>
              </w:rPr>
              <w:t xml:space="preserve">“Crow Song” by Margaret Atwood (Poem)                    Excerpt from </w:t>
            </w:r>
            <w:r w:rsidRPr="00861C99">
              <w:rPr>
                <w:rFonts w:ascii="Times New Roman" w:hAnsi="Times New Roman"/>
                <w:i/>
                <w:sz w:val="20"/>
                <w:szCs w:val="20"/>
              </w:rPr>
              <w:t>The Declaration of Independence</w:t>
            </w:r>
            <w:r w:rsidRPr="00B01594">
              <w:rPr>
                <w:rFonts w:ascii="Times New Roman" w:hAnsi="Times New Roman"/>
                <w:sz w:val="20"/>
                <w:szCs w:val="20"/>
              </w:rPr>
              <w:t>(Non-Fiction)</w:t>
            </w:r>
          </w:p>
          <w:p w14:paraId="0510CA71" w14:textId="77777777" w:rsidR="00E32078" w:rsidRPr="00B01594" w:rsidRDefault="00E32078" w:rsidP="009370D8">
            <w:pPr>
              <w:spacing w:after="0" w:line="240" w:lineRule="auto"/>
              <w:rPr>
                <w:rFonts w:ascii="Times New Roman" w:hAnsi="Times New Roman"/>
                <w:sz w:val="20"/>
                <w:szCs w:val="20"/>
              </w:rPr>
            </w:pPr>
            <w:r w:rsidRPr="00B01594">
              <w:rPr>
                <w:rFonts w:ascii="Times New Roman" w:hAnsi="Times New Roman"/>
                <w:sz w:val="20"/>
                <w:szCs w:val="20"/>
              </w:rPr>
              <w:t xml:space="preserve">“Allegory” by Thomas Hood (Poem)                               </w:t>
            </w:r>
          </w:p>
          <w:p w14:paraId="0510CA72" w14:textId="77777777" w:rsidR="00C84834" w:rsidRDefault="00C84834" w:rsidP="00C84834">
            <w:pPr>
              <w:spacing w:after="0" w:line="240" w:lineRule="auto"/>
              <w:rPr>
                <w:rFonts w:ascii="Times New Roman" w:hAnsi="Times New Roman"/>
                <w:sz w:val="20"/>
                <w:szCs w:val="20"/>
              </w:rPr>
            </w:pPr>
            <w:r>
              <w:rPr>
                <w:rFonts w:ascii="Times New Roman" w:hAnsi="Times New Roman"/>
                <w:sz w:val="20"/>
                <w:szCs w:val="20"/>
              </w:rPr>
              <w:t>Mahatma Gandhi Speech (Non-Fiction)</w:t>
            </w:r>
          </w:p>
          <w:p w14:paraId="0510CA73" w14:textId="77777777" w:rsidR="00C84834" w:rsidRDefault="00C84834" w:rsidP="00C84834">
            <w:pPr>
              <w:spacing w:after="0" w:line="240" w:lineRule="auto"/>
              <w:rPr>
                <w:rFonts w:ascii="Times New Roman" w:hAnsi="Times New Roman"/>
                <w:sz w:val="20"/>
                <w:szCs w:val="20"/>
              </w:rPr>
            </w:pPr>
            <w:r>
              <w:rPr>
                <w:rFonts w:ascii="Times New Roman" w:hAnsi="Times New Roman"/>
                <w:sz w:val="20"/>
                <w:szCs w:val="20"/>
              </w:rPr>
              <w:t>NY Times Editorial: “The Littlest Killers” by Brent Staples</w:t>
            </w:r>
          </w:p>
          <w:p w14:paraId="0510CA74" w14:textId="77777777" w:rsidR="00C84834" w:rsidRDefault="00C84834" w:rsidP="00C84834">
            <w:pPr>
              <w:spacing w:after="0" w:line="240" w:lineRule="auto"/>
              <w:rPr>
                <w:rFonts w:ascii="Times New Roman" w:hAnsi="Times New Roman"/>
                <w:sz w:val="20"/>
                <w:szCs w:val="20"/>
              </w:rPr>
            </w:pPr>
            <w:r>
              <w:rPr>
                <w:rFonts w:ascii="Times New Roman" w:hAnsi="Times New Roman"/>
                <w:sz w:val="20"/>
                <w:szCs w:val="20"/>
              </w:rPr>
              <w:t xml:space="preserve">Film version of Lord of the Flies </w:t>
            </w:r>
          </w:p>
          <w:p w14:paraId="0510CA75" w14:textId="77777777" w:rsidR="00E32078" w:rsidRDefault="0038238C" w:rsidP="009370D8">
            <w:pPr>
              <w:spacing w:after="0" w:line="240" w:lineRule="auto"/>
              <w:rPr>
                <w:rFonts w:ascii="Times New Roman" w:hAnsi="Times New Roman"/>
                <w:sz w:val="20"/>
                <w:szCs w:val="20"/>
              </w:rPr>
            </w:pPr>
            <w:r>
              <w:rPr>
                <w:rFonts w:ascii="Times New Roman" w:hAnsi="Times New Roman"/>
                <w:sz w:val="20"/>
                <w:szCs w:val="20"/>
              </w:rPr>
              <w:t>Desert Island Survival Task</w:t>
            </w:r>
          </w:p>
          <w:p w14:paraId="0510CA76" w14:textId="77777777" w:rsidR="00D5427B" w:rsidRDefault="00D5427B" w:rsidP="009370D8">
            <w:pPr>
              <w:spacing w:after="0" w:line="240" w:lineRule="auto"/>
              <w:rPr>
                <w:rFonts w:ascii="Times New Roman" w:hAnsi="Times New Roman"/>
                <w:sz w:val="20"/>
                <w:szCs w:val="20"/>
              </w:rPr>
            </w:pPr>
          </w:p>
          <w:p w14:paraId="0510CA77" w14:textId="77777777" w:rsidR="00D5427B" w:rsidRPr="00D5427B" w:rsidRDefault="00D5427B" w:rsidP="009370D8">
            <w:pPr>
              <w:spacing w:after="0" w:line="240" w:lineRule="auto"/>
              <w:rPr>
                <w:rFonts w:ascii="Times New Roman" w:hAnsi="Times New Roman"/>
                <w:b/>
                <w:sz w:val="20"/>
                <w:szCs w:val="20"/>
              </w:rPr>
            </w:pPr>
            <w:r w:rsidRPr="00D5427B">
              <w:rPr>
                <w:rFonts w:ascii="Times New Roman" w:hAnsi="Times New Roman"/>
                <w:b/>
                <w:sz w:val="20"/>
                <w:szCs w:val="20"/>
              </w:rPr>
              <w:t>*See list of supplementary titles in the appendix for additional titles</w:t>
            </w:r>
          </w:p>
        </w:tc>
      </w:tr>
    </w:tbl>
    <w:p w14:paraId="0510CA79" w14:textId="77777777" w:rsidR="00E32078" w:rsidRDefault="00E32078" w:rsidP="009370D8">
      <w:pPr>
        <w:rPr>
          <w:rFonts w:ascii="Times New Roman" w:hAnsi="Times New Roman"/>
          <w:sz w:val="20"/>
          <w:szCs w:val="20"/>
        </w:rPr>
      </w:pPr>
    </w:p>
    <w:p w14:paraId="0510CA7A" w14:textId="77777777" w:rsidR="00E32078" w:rsidRDefault="00E32078" w:rsidP="009370D8">
      <w:pPr>
        <w:rPr>
          <w:rFonts w:ascii="Times New Roman" w:hAnsi="Times New Roman"/>
          <w:sz w:val="20"/>
          <w:szCs w:val="20"/>
        </w:rPr>
      </w:pPr>
    </w:p>
    <w:p w14:paraId="0510CA7B" w14:textId="77777777" w:rsidR="005E56B1" w:rsidRDefault="005E56B1" w:rsidP="009370D8">
      <w:pPr>
        <w:rPr>
          <w:rFonts w:ascii="Times New Roman" w:hAnsi="Times New Roman"/>
          <w:sz w:val="20"/>
          <w:szCs w:val="20"/>
        </w:rPr>
      </w:pPr>
    </w:p>
    <w:p w14:paraId="0510CA7C" w14:textId="77777777" w:rsidR="005E56B1" w:rsidRPr="009370D8" w:rsidRDefault="005E56B1" w:rsidP="009370D8">
      <w:pPr>
        <w:rPr>
          <w:rFonts w:ascii="Times New Roman" w:hAnsi="Times New Roman"/>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4770"/>
        <w:gridCol w:w="8820"/>
      </w:tblGrid>
      <w:tr w:rsidR="00E32078" w:rsidRPr="000D6511" w14:paraId="0510CA81" w14:textId="77777777">
        <w:tc>
          <w:tcPr>
            <w:tcW w:w="1601" w:type="dxa"/>
            <w:shd w:val="clear" w:color="auto" w:fill="FABF8F"/>
          </w:tcPr>
          <w:p w14:paraId="0510CA7D" w14:textId="77777777" w:rsidR="00E32078" w:rsidRPr="000D6511" w:rsidRDefault="00E32078" w:rsidP="003D6AAE">
            <w:pPr>
              <w:pStyle w:val="Heading1"/>
              <w:rPr>
                <w:sz w:val="20"/>
                <w:szCs w:val="20"/>
              </w:rPr>
            </w:pPr>
            <w:bookmarkStart w:id="6" w:name="_Toc355264280"/>
            <w:r w:rsidRPr="000D6511">
              <w:rPr>
                <w:sz w:val="20"/>
                <w:szCs w:val="20"/>
              </w:rPr>
              <w:lastRenderedPageBreak/>
              <w:t>Unit 2</w:t>
            </w:r>
            <w:bookmarkEnd w:id="6"/>
            <w:r w:rsidRPr="000D6511">
              <w:rPr>
                <w:sz w:val="20"/>
                <w:szCs w:val="20"/>
              </w:rPr>
              <w:tab/>
            </w:r>
          </w:p>
        </w:tc>
        <w:tc>
          <w:tcPr>
            <w:tcW w:w="13590" w:type="dxa"/>
            <w:gridSpan w:val="2"/>
            <w:shd w:val="clear" w:color="auto" w:fill="FABF8F"/>
          </w:tcPr>
          <w:p w14:paraId="0510CA7E" w14:textId="77777777" w:rsidR="00E32078" w:rsidRPr="009370D8" w:rsidRDefault="00EE0525" w:rsidP="009370D8">
            <w:pPr>
              <w:spacing w:after="0" w:line="240" w:lineRule="auto"/>
              <w:rPr>
                <w:rFonts w:ascii="Times New Roman" w:hAnsi="Times New Roman"/>
                <w:b/>
                <w:sz w:val="20"/>
                <w:szCs w:val="20"/>
              </w:rPr>
            </w:pPr>
            <w:r>
              <w:rPr>
                <w:rFonts w:ascii="Times New Roman" w:hAnsi="Times New Roman"/>
                <w:b/>
                <w:sz w:val="20"/>
                <w:szCs w:val="20"/>
              </w:rPr>
              <w:t>September 30 – November 1 (Term 1 Ends October 25)</w:t>
            </w:r>
          </w:p>
          <w:p w14:paraId="0510CA7F" w14:textId="77777777" w:rsidR="007A2598" w:rsidRDefault="00C84834" w:rsidP="009370D8">
            <w:pPr>
              <w:spacing w:after="0" w:line="240" w:lineRule="auto"/>
              <w:rPr>
                <w:rFonts w:ascii="Times New Roman" w:hAnsi="Times New Roman"/>
                <w:b/>
                <w:sz w:val="20"/>
                <w:szCs w:val="20"/>
              </w:rPr>
            </w:pPr>
            <w:r>
              <w:rPr>
                <w:rFonts w:ascii="Times New Roman" w:hAnsi="Times New Roman"/>
                <w:b/>
                <w:i/>
                <w:sz w:val="20"/>
                <w:szCs w:val="20"/>
              </w:rPr>
              <w:t>A Midsummer Night’s Dream</w:t>
            </w:r>
            <w:r>
              <w:rPr>
                <w:rFonts w:ascii="Times New Roman" w:hAnsi="Times New Roman"/>
                <w:b/>
                <w:sz w:val="20"/>
                <w:szCs w:val="20"/>
              </w:rPr>
              <w:t xml:space="preserve"> by William Shakespeare</w:t>
            </w:r>
          </w:p>
          <w:p w14:paraId="0510CA80" w14:textId="77777777" w:rsidR="00E32078" w:rsidRPr="00476E08" w:rsidRDefault="007A2598" w:rsidP="000C28A9">
            <w:pPr>
              <w:spacing w:after="0" w:line="240" w:lineRule="auto"/>
              <w:rPr>
                <w:rFonts w:ascii="Times New Roman" w:hAnsi="Times New Roman"/>
                <w:b/>
                <w:sz w:val="20"/>
                <w:szCs w:val="20"/>
              </w:rPr>
            </w:pPr>
            <w:r w:rsidRPr="00476E08">
              <w:rPr>
                <w:rFonts w:ascii="Times New Roman" w:hAnsi="Times New Roman"/>
                <w:b/>
                <w:sz w:val="20"/>
                <w:szCs w:val="20"/>
              </w:rPr>
              <w:t>Literary Analysis (Drama)/Argumentative Essay</w:t>
            </w:r>
          </w:p>
        </w:tc>
      </w:tr>
      <w:tr w:rsidR="00E32078" w:rsidRPr="000D6511" w14:paraId="0510CA88" w14:textId="77777777">
        <w:tc>
          <w:tcPr>
            <w:tcW w:w="1601" w:type="dxa"/>
            <w:shd w:val="clear" w:color="auto" w:fill="FABF8F"/>
          </w:tcPr>
          <w:p w14:paraId="0510CA82"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A83" w14:textId="77777777" w:rsidR="00E32078" w:rsidRDefault="00E32078" w:rsidP="00A43571">
            <w:pPr>
              <w:spacing w:after="0" w:line="240" w:lineRule="auto"/>
              <w:ind w:left="360"/>
              <w:contextualSpacing/>
              <w:rPr>
                <w:rFonts w:ascii="Times New Roman" w:hAnsi="Times New Roman"/>
                <w:sz w:val="20"/>
                <w:szCs w:val="20"/>
              </w:rPr>
            </w:pPr>
          </w:p>
          <w:p w14:paraId="0510CA84" w14:textId="77777777" w:rsidR="004C596A" w:rsidRDefault="00992EBA" w:rsidP="004C596A">
            <w:pPr>
              <w:pStyle w:val="ListParagraph"/>
              <w:numPr>
                <w:ilvl w:val="0"/>
                <w:numId w:val="39"/>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What is the power of dreams?  Can dream have an effect on “reality”?</w:t>
            </w:r>
          </w:p>
          <w:p w14:paraId="0510CA85" w14:textId="77777777" w:rsidR="00992EBA" w:rsidRDefault="00992EBA" w:rsidP="004C596A">
            <w:pPr>
              <w:pStyle w:val="ListParagraph"/>
              <w:numPr>
                <w:ilvl w:val="0"/>
                <w:numId w:val="39"/>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How does Shakespeare structure language to create meaning and effect?</w:t>
            </w:r>
          </w:p>
          <w:p w14:paraId="0510CA86" w14:textId="77777777" w:rsidR="00992EBA" w:rsidRPr="00F1696D" w:rsidRDefault="00992EBA" w:rsidP="004C596A">
            <w:pPr>
              <w:pStyle w:val="ListParagraph"/>
              <w:numPr>
                <w:ilvl w:val="0"/>
                <w:numId w:val="39"/>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How has Shakespeare’s work influenced contemporary society?</w:t>
            </w:r>
          </w:p>
          <w:p w14:paraId="0510CA87" w14:textId="77777777" w:rsidR="00E32078" w:rsidRPr="004B324F" w:rsidRDefault="00E32078" w:rsidP="008C3805">
            <w:pPr>
              <w:pStyle w:val="ListParagraph"/>
              <w:spacing w:after="0" w:line="240" w:lineRule="auto"/>
              <w:ind w:left="360"/>
              <w:rPr>
                <w:rFonts w:ascii="Times New Roman" w:hAnsi="Times New Roman"/>
                <w:sz w:val="20"/>
                <w:szCs w:val="20"/>
              </w:rPr>
            </w:pPr>
          </w:p>
        </w:tc>
      </w:tr>
      <w:tr w:rsidR="00E32078" w:rsidRPr="000D6511" w14:paraId="0510CA97" w14:textId="77777777">
        <w:tc>
          <w:tcPr>
            <w:tcW w:w="1601" w:type="dxa"/>
            <w:shd w:val="clear" w:color="auto" w:fill="FABF8F"/>
          </w:tcPr>
          <w:p w14:paraId="0510CA89"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A8A" w14:textId="77777777" w:rsidR="00E32078" w:rsidRPr="000D6511" w:rsidRDefault="00E32078" w:rsidP="009370D8">
            <w:pPr>
              <w:rPr>
                <w:rFonts w:ascii="Times New Roman" w:hAnsi="Times New Roman"/>
                <w:sz w:val="20"/>
                <w:szCs w:val="20"/>
              </w:rPr>
            </w:pPr>
            <w:r w:rsidRPr="009370D8">
              <w:rPr>
                <w:rFonts w:ascii="Times New Roman" w:hAnsi="Times New Roman"/>
                <w:b/>
                <w:sz w:val="20"/>
                <w:szCs w:val="20"/>
              </w:rPr>
              <w:t>RL2</w:t>
            </w:r>
            <w:r w:rsidRPr="009370D8">
              <w:rPr>
                <w:rFonts w:ascii="Times New Roman" w:hAnsi="Times New Roman"/>
                <w:sz w:val="20"/>
                <w:szCs w:val="20"/>
              </w:rPr>
              <w:t>:</w:t>
            </w:r>
            <w:r w:rsidRPr="000D6511">
              <w:rPr>
                <w:rFonts w:ascii="Times New Roman" w:hAnsi="Times New Roman"/>
                <w:sz w:val="20"/>
                <w:szCs w:val="20"/>
              </w:rPr>
              <w:t>Determine a theme or central idea of a text and analyze in detail its development over the course of the text, including how it emerges and is shaped and refined by specific details; provide an objective summary of the text.</w:t>
            </w:r>
          </w:p>
          <w:p w14:paraId="0510CA8B" w14:textId="77777777" w:rsidR="00E32078" w:rsidRPr="009370D8" w:rsidRDefault="00E32078" w:rsidP="009370D8">
            <w:pPr>
              <w:rPr>
                <w:rFonts w:ascii="Times New Roman" w:hAnsi="Times New Roman"/>
                <w:color w:val="000000"/>
                <w:sz w:val="20"/>
                <w:szCs w:val="20"/>
              </w:rPr>
            </w:pPr>
            <w:r w:rsidRPr="009370D8">
              <w:rPr>
                <w:rFonts w:ascii="Times New Roman" w:hAnsi="Times New Roman"/>
                <w:b/>
                <w:sz w:val="20"/>
                <w:szCs w:val="20"/>
              </w:rPr>
              <w:t>RL6</w:t>
            </w:r>
            <w:r w:rsidRPr="009370D8">
              <w:rPr>
                <w:rFonts w:ascii="Times New Roman" w:hAnsi="Times New Roman"/>
                <w:sz w:val="20"/>
                <w:szCs w:val="20"/>
              </w:rPr>
              <w:t>: Analyze a particular point of view or cultural experience reflected in a work of literature from outside the United States, drawing on a wide reading of world literature.</w:t>
            </w:r>
          </w:p>
          <w:p w14:paraId="0510CA8C" w14:textId="77777777" w:rsidR="00E32078" w:rsidRPr="000D6511" w:rsidRDefault="00E32078" w:rsidP="009370D8">
            <w:pPr>
              <w:rPr>
                <w:rFonts w:ascii="Times New Roman" w:hAnsi="Times New Roman"/>
                <w:sz w:val="20"/>
                <w:szCs w:val="20"/>
              </w:rPr>
            </w:pPr>
            <w:r w:rsidRPr="009370D8">
              <w:rPr>
                <w:rFonts w:ascii="Times New Roman" w:hAnsi="Times New Roman"/>
                <w:b/>
                <w:sz w:val="20"/>
                <w:szCs w:val="20"/>
              </w:rPr>
              <w:t>RL5:</w:t>
            </w:r>
            <w:r w:rsidRPr="000D6511">
              <w:rPr>
                <w:rFonts w:ascii="Times New Roman" w:hAnsi="Times New Roman"/>
                <w:sz w:val="20"/>
                <w:szCs w:val="20"/>
              </w:rPr>
              <w:t>Analyze how an author’s choices concerning how to structure a text, order events within it (e.g., parallel plots), and manipulate time create such effects as mystery, tension, or surprise.</w:t>
            </w:r>
          </w:p>
          <w:p w14:paraId="0510CA8D" w14:textId="77777777" w:rsidR="00E32078" w:rsidRPr="000D6511" w:rsidRDefault="00E32078" w:rsidP="009370D8">
            <w:pPr>
              <w:rPr>
                <w:rFonts w:ascii="Times New Roman" w:hAnsi="Times New Roman"/>
                <w:sz w:val="20"/>
                <w:szCs w:val="20"/>
              </w:rPr>
            </w:pPr>
            <w:r w:rsidRPr="009370D8">
              <w:rPr>
                <w:rFonts w:ascii="Times New Roman" w:hAnsi="Times New Roman"/>
                <w:b/>
                <w:sz w:val="20"/>
                <w:szCs w:val="20"/>
              </w:rPr>
              <w:t>RL7:</w:t>
            </w:r>
            <w:r w:rsidRPr="000D6511">
              <w:rPr>
                <w:rFonts w:ascii="Times New Roman" w:hAnsi="Times New Roman"/>
                <w:sz w:val="20"/>
                <w:szCs w:val="20"/>
              </w:rPr>
              <w:t xml:space="preserve">Analyze the representation of a subject or a key scene in two different artistic mediums, including what is emphasized or absent in each treatment. </w:t>
            </w:r>
          </w:p>
          <w:p w14:paraId="0510CA8E" w14:textId="77777777" w:rsidR="00E32078" w:rsidRPr="009370D8" w:rsidRDefault="00E32078" w:rsidP="009370D8">
            <w:pPr>
              <w:rPr>
                <w:rFonts w:ascii="Times New Roman" w:hAnsi="Times New Roman"/>
                <w:sz w:val="20"/>
                <w:szCs w:val="20"/>
              </w:rPr>
            </w:pPr>
            <w:r w:rsidRPr="000D6511">
              <w:rPr>
                <w:rFonts w:ascii="Times New Roman" w:hAnsi="Times New Roman"/>
                <w:b/>
                <w:sz w:val="20"/>
                <w:szCs w:val="20"/>
              </w:rPr>
              <w:t xml:space="preserve">RL9: </w:t>
            </w:r>
            <w:r w:rsidRPr="009370D8">
              <w:rPr>
                <w:rFonts w:ascii="Times New Roman" w:hAnsi="Times New Roman"/>
                <w:sz w:val="20"/>
                <w:szCs w:val="20"/>
              </w:rPr>
              <w:t>Analyze how an author draws on and transforms source material in a specific work (e.g., how Shakespeare treats a theme or topic from Ovid or the Bible or how a later author draws on a play by Shakespeare).</w:t>
            </w:r>
          </w:p>
          <w:p w14:paraId="0510CA8F"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RI9:</w:t>
            </w:r>
            <w:r w:rsidRPr="009370D8">
              <w:rPr>
                <w:rFonts w:ascii="Times New Roman" w:hAnsi="Times New Roman"/>
                <w:sz w:val="20"/>
                <w:szCs w:val="20"/>
              </w:rPr>
              <w:t xml:space="preserve"> Analyze seminal U.S. documents of historical and literary significance (e.g., Washington’s Farewell Address, the Gettysburg Address, Roosevelt’s Four Freedoms speech, King’s “Letter from Birmingham Jail”), including how they address related themes and concepts.</w:t>
            </w:r>
          </w:p>
          <w:p w14:paraId="0510CA90"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MA.8.A:</w:t>
            </w:r>
            <w:r w:rsidRPr="009370D8">
              <w:rPr>
                <w:rFonts w:ascii="Times New Roman" w:hAnsi="Times New Roman"/>
                <w:sz w:val="20"/>
                <w:szCs w:val="20"/>
              </w:rPr>
              <w:t xml:space="preserve"> Relate a work of fiction, </w:t>
            </w:r>
            <w:r w:rsidR="00992EBA">
              <w:rPr>
                <w:rFonts w:ascii="Times New Roman" w:hAnsi="Times New Roman"/>
                <w:sz w:val="20"/>
                <w:szCs w:val="20"/>
              </w:rPr>
              <w:t xml:space="preserve">or poetry </w:t>
            </w:r>
            <w:r w:rsidRPr="009370D8">
              <w:rPr>
                <w:rFonts w:ascii="Times New Roman" w:hAnsi="Times New Roman"/>
                <w:sz w:val="20"/>
                <w:szCs w:val="20"/>
              </w:rPr>
              <w:t>to the seminal ideas of its time.</w:t>
            </w:r>
          </w:p>
          <w:p w14:paraId="0510CA91" w14:textId="77777777" w:rsidR="00E32078" w:rsidRDefault="00E32078" w:rsidP="00C84834">
            <w:pPr>
              <w:tabs>
                <w:tab w:val="left" w:pos="360"/>
                <w:tab w:val="left" w:pos="720"/>
              </w:tabs>
              <w:autoSpaceDE w:val="0"/>
              <w:autoSpaceDN w:val="0"/>
              <w:adjustRightInd w:val="0"/>
              <w:ind w:left="360" w:hanging="360"/>
              <w:rPr>
                <w:rFonts w:ascii="Times New Roman" w:hAnsi="Times New Roman"/>
                <w:sz w:val="20"/>
                <w:szCs w:val="20"/>
              </w:rPr>
            </w:pPr>
            <w:r w:rsidRPr="009370D8">
              <w:rPr>
                <w:rFonts w:ascii="Times New Roman" w:hAnsi="Times New Roman"/>
                <w:b/>
                <w:sz w:val="20"/>
                <w:szCs w:val="20"/>
              </w:rPr>
              <w:t>W1:</w:t>
            </w:r>
            <w:r w:rsidR="000863A8">
              <w:rPr>
                <w:rFonts w:ascii="Times New Roman" w:hAnsi="Times New Roman"/>
                <w:b/>
                <w:sz w:val="20"/>
                <w:szCs w:val="20"/>
              </w:rPr>
              <w:t xml:space="preserve"> </w:t>
            </w:r>
            <w:r w:rsidRPr="009370D8">
              <w:rPr>
                <w:rFonts w:ascii="Times New Roman" w:hAnsi="Times New Roman"/>
                <w:sz w:val="20"/>
                <w:szCs w:val="20"/>
              </w:rPr>
              <w:t>Write arguments to support claims in an analysis of substantive topics or texts, using valid reasoning and relevant and sufficient evidence.</w:t>
            </w:r>
          </w:p>
          <w:p w14:paraId="0510CA92" w14:textId="77777777" w:rsidR="008C3805" w:rsidRDefault="008C3805" w:rsidP="00C84834">
            <w:pPr>
              <w:tabs>
                <w:tab w:val="left" w:pos="360"/>
                <w:tab w:val="left" w:pos="720"/>
              </w:tabs>
              <w:autoSpaceDE w:val="0"/>
              <w:autoSpaceDN w:val="0"/>
              <w:adjustRightInd w:val="0"/>
              <w:ind w:left="360" w:hanging="360"/>
              <w:rPr>
                <w:rFonts w:ascii="Times New Roman" w:hAnsi="Times New Roman"/>
                <w:sz w:val="20"/>
                <w:szCs w:val="20"/>
              </w:rPr>
            </w:pPr>
          </w:p>
          <w:p w14:paraId="0510CA93" w14:textId="77777777" w:rsidR="008C3805" w:rsidRDefault="008C3805" w:rsidP="00C84834">
            <w:pPr>
              <w:tabs>
                <w:tab w:val="left" w:pos="360"/>
                <w:tab w:val="left" w:pos="720"/>
              </w:tabs>
              <w:autoSpaceDE w:val="0"/>
              <w:autoSpaceDN w:val="0"/>
              <w:adjustRightInd w:val="0"/>
              <w:ind w:left="360" w:hanging="360"/>
              <w:rPr>
                <w:rFonts w:ascii="Times New Roman" w:hAnsi="Times New Roman"/>
                <w:sz w:val="20"/>
                <w:szCs w:val="20"/>
              </w:rPr>
            </w:pPr>
          </w:p>
          <w:p w14:paraId="0510CA94" w14:textId="77777777" w:rsidR="008C3805" w:rsidRDefault="008C3805" w:rsidP="00C84834">
            <w:pPr>
              <w:tabs>
                <w:tab w:val="left" w:pos="360"/>
                <w:tab w:val="left" w:pos="720"/>
              </w:tabs>
              <w:autoSpaceDE w:val="0"/>
              <w:autoSpaceDN w:val="0"/>
              <w:adjustRightInd w:val="0"/>
              <w:ind w:left="360" w:hanging="360"/>
              <w:rPr>
                <w:rFonts w:ascii="Times New Roman" w:hAnsi="Times New Roman"/>
                <w:sz w:val="20"/>
                <w:szCs w:val="20"/>
              </w:rPr>
            </w:pPr>
          </w:p>
          <w:p w14:paraId="0510CA95" w14:textId="77777777" w:rsidR="008C3805" w:rsidRDefault="008C3805" w:rsidP="00C84834">
            <w:pPr>
              <w:tabs>
                <w:tab w:val="left" w:pos="360"/>
                <w:tab w:val="left" w:pos="720"/>
              </w:tabs>
              <w:autoSpaceDE w:val="0"/>
              <w:autoSpaceDN w:val="0"/>
              <w:adjustRightInd w:val="0"/>
              <w:ind w:left="360" w:hanging="360"/>
              <w:rPr>
                <w:rFonts w:ascii="Times New Roman" w:hAnsi="Times New Roman"/>
                <w:sz w:val="20"/>
                <w:szCs w:val="20"/>
              </w:rPr>
            </w:pPr>
          </w:p>
          <w:p w14:paraId="0510CA96" w14:textId="77777777" w:rsidR="008C3805" w:rsidRPr="009370D8" w:rsidRDefault="008C3805" w:rsidP="00C84834">
            <w:pPr>
              <w:tabs>
                <w:tab w:val="left" w:pos="360"/>
                <w:tab w:val="left" w:pos="720"/>
              </w:tabs>
              <w:autoSpaceDE w:val="0"/>
              <w:autoSpaceDN w:val="0"/>
              <w:adjustRightInd w:val="0"/>
              <w:ind w:left="360" w:hanging="360"/>
              <w:rPr>
                <w:rFonts w:ascii="Times New Roman" w:hAnsi="Times New Roman"/>
                <w:sz w:val="20"/>
                <w:szCs w:val="20"/>
              </w:rPr>
            </w:pPr>
          </w:p>
        </w:tc>
      </w:tr>
      <w:tr w:rsidR="00E32078" w:rsidRPr="000D6511" w14:paraId="0510CABD" w14:textId="77777777">
        <w:trPr>
          <w:trHeight w:val="350"/>
        </w:trPr>
        <w:tc>
          <w:tcPr>
            <w:tcW w:w="1601" w:type="dxa"/>
            <w:shd w:val="clear" w:color="auto" w:fill="FABF8F"/>
          </w:tcPr>
          <w:p w14:paraId="0510CA98"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lastRenderedPageBreak/>
              <w:t>Concepts and Skills</w:t>
            </w:r>
          </w:p>
        </w:tc>
        <w:tc>
          <w:tcPr>
            <w:tcW w:w="4770" w:type="dxa"/>
          </w:tcPr>
          <w:p w14:paraId="0510CA99"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Drama            Theme     </w:t>
            </w:r>
          </w:p>
          <w:p w14:paraId="0510CA9A" w14:textId="77777777" w:rsidR="00E32078" w:rsidRPr="009370D8" w:rsidRDefault="00E32078" w:rsidP="009370D8">
            <w:pPr>
              <w:spacing w:after="0" w:line="240" w:lineRule="auto"/>
              <w:rPr>
                <w:rFonts w:ascii="Times New Roman" w:hAnsi="Times New Roman"/>
                <w:sz w:val="20"/>
                <w:szCs w:val="20"/>
              </w:rPr>
            </w:pPr>
          </w:p>
          <w:p w14:paraId="0510CA9B"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Character Development      Soliloquy</w:t>
            </w:r>
          </w:p>
          <w:p w14:paraId="0510CA9C" w14:textId="77777777" w:rsidR="00E32078" w:rsidRPr="009370D8" w:rsidRDefault="00E32078" w:rsidP="009370D8">
            <w:pPr>
              <w:spacing w:after="0" w:line="240" w:lineRule="auto"/>
              <w:rPr>
                <w:rFonts w:ascii="Times New Roman" w:hAnsi="Times New Roman"/>
                <w:sz w:val="20"/>
                <w:szCs w:val="20"/>
              </w:rPr>
            </w:pPr>
          </w:p>
          <w:p w14:paraId="0510CA9D"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Central Idea                           Language</w:t>
            </w:r>
          </w:p>
          <w:p w14:paraId="0510CA9E" w14:textId="77777777" w:rsidR="00E32078" w:rsidRPr="009370D8" w:rsidRDefault="00E32078" w:rsidP="009370D8">
            <w:pPr>
              <w:spacing w:after="0" w:line="240" w:lineRule="auto"/>
              <w:rPr>
                <w:rFonts w:ascii="Times New Roman" w:hAnsi="Times New Roman"/>
                <w:sz w:val="20"/>
                <w:szCs w:val="20"/>
              </w:rPr>
            </w:pPr>
          </w:p>
          <w:p w14:paraId="0510CA9F"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Iambic Pentameter                Point of View</w:t>
            </w:r>
          </w:p>
          <w:p w14:paraId="0510CAA0" w14:textId="77777777" w:rsidR="00E32078" w:rsidRPr="009370D8" w:rsidRDefault="00E32078" w:rsidP="009370D8">
            <w:pPr>
              <w:spacing w:after="0" w:line="240" w:lineRule="auto"/>
              <w:rPr>
                <w:rFonts w:ascii="Times New Roman" w:hAnsi="Times New Roman"/>
                <w:sz w:val="20"/>
                <w:szCs w:val="20"/>
              </w:rPr>
            </w:pPr>
          </w:p>
          <w:p w14:paraId="0510CAA1"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Shakespearean </w:t>
            </w:r>
            <w:r>
              <w:rPr>
                <w:rFonts w:ascii="Times New Roman" w:hAnsi="Times New Roman"/>
                <w:sz w:val="20"/>
                <w:szCs w:val="20"/>
              </w:rPr>
              <w:t xml:space="preserve">Tragedy        Ambition </w:t>
            </w:r>
          </w:p>
          <w:p w14:paraId="0510CAA2" w14:textId="77777777" w:rsidR="00E32078" w:rsidRPr="009370D8" w:rsidRDefault="00E32078" w:rsidP="009370D8">
            <w:pPr>
              <w:spacing w:after="0" w:line="240" w:lineRule="auto"/>
              <w:rPr>
                <w:rFonts w:ascii="Times New Roman" w:hAnsi="Times New Roman"/>
                <w:sz w:val="20"/>
                <w:szCs w:val="20"/>
              </w:rPr>
            </w:pPr>
          </w:p>
          <w:p w14:paraId="0510CAA3"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Setting       </w:t>
            </w:r>
            <w:r>
              <w:rPr>
                <w:rFonts w:ascii="Times New Roman" w:hAnsi="Times New Roman"/>
                <w:sz w:val="20"/>
                <w:szCs w:val="20"/>
              </w:rPr>
              <w:t xml:space="preserve">                            Corruption </w:t>
            </w:r>
          </w:p>
          <w:p w14:paraId="0510CAA4" w14:textId="77777777" w:rsidR="00E32078" w:rsidRPr="009370D8" w:rsidRDefault="00E32078" w:rsidP="009370D8">
            <w:pPr>
              <w:spacing w:after="0" w:line="240" w:lineRule="auto"/>
              <w:rPr>
                <w:rFonts w:ascii="Times New Roman" w:hAnsi="Times New Roman"/>
                <w:sz w:val="20"/>
                <w:szCs w:val="20"/>
              </w:rPr>
            </w:pPr>
          </w:p>
          <w:p w14:paraId="0510CAA5"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Prologue  </w:t>
            </w:r>
            <w:r>
              <w:rPr>
                <w:rFonts w:ascii="Times New Roman" w:hAnsi="Times New Roman"/>
                <w:sz w:val="20"/>
                <w:szCs w:val="20"/>
              </w:rPr>
              <w:t xml:space="preserve">                              Fate v. Freewill   </w:t>
            </w:r>
          </w:p>
          <w:p w14:paraId="0510CAA6" w14:textId="77777777" w:rsidR="00E32078" w:rsidRPr="009370D8" w:rsidRDefault="00E32078" w:rsidP="009370D8">
            <w:pPr>
              <w:spacing w:after="0" w:line="240" w:lineRule="auto"/>
              <w:rPr>
                <w:rFonts w:ascii="Times New Roman" w:hAnsi="Times New Roman"/>
                <w:sz w:val="20"/>
                <w:szCs w:val="20"/>
              </w:rPr>
            </w:pPr>
          </w:p>
          <w:p w14:paraId="0510CAA7"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Dramatic Irony</w:t>
            </w:r>
            <w:r>
              <w:rPr>
                <w:rFonts w:ascii="Times New Roman" w:hAnsi="Times New Roman"/>
                <w:sz w:val="20"/>
                <w:szCs w:val="20"/>
              </w:rPr>
              <w:t xml:space="preserve">                      Imagery </w:t>
            </w:r>
          </w:p>
          <w:p w14:paraId="0510CAA8" w14:textId="77777777" w:rsidR="00E32078" w:rsidRPr="009370D8" w:rsidRDefault="00E32078" w:rsidP="009370D8">
            <w:pPr>
              <w:spacing w:after="0" w:line="240" w:lineRule="auto"/>
              <w:rPr>
                <w:rFonts w:ascii="Times New Roman" w:hAnsi="Times New Roman"/>
                <w:sz w:val="20"/>
                <w:szCs w:val="20"/>
              </w:rPr>
            </w:pPr>
          </w:p>
          <w:p w14:paraId="0510CAA9"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Monologue</w:t>
            </w:r>
            <w:r>
              <w:rPr>
                <w:rFonts w:ascii="Times New Roman" w:hAnsi="Times New Roman"/>
                <w:sz w:val="20"/>
                <w:szCs w:val="20"/>
              </w:rPr>
              <w:t xml:space="preserve">                           Tragic Hero</w:t>
            </w:r>
          </w:p>
          <w:p w14:paraId="0510CAAA" w14:textId="77777777" w:rsidR="00E32078" w:rsidRDefault="00E32078" w:rsidP="009370D8">
            <w:pPr>
              <w:spacing w:after="0" w:line="240" w:lineRule="auto"/>
              <w:rPr>
                <w:rFonts w:ascii="Times New Roman" w:hAnsi="Times New Roman"/>
                <w:sz w:val="20"/>
                <w:szCs w:val="20"/>
              </w:rPr>
            </w:pPr>
          </w:p>
          <w:p w14:paraId="0510CAAB" w14:textId="77777777" w:rsidR="00E32078" w:rsidRPr="009370D8" w:rsidRDefault="00E32078" w:rsidP="009370D8">
            <w:pPr>
              <w:spacing w:after="0" w:line="240" w:lineRule="auto"/>
              <w:rPr>
                <w:rFonts w:ascii="Times New Roman" w:hAnsi="Times New Roman"/>
                <w:sz w:val="20"/>
                <w:szCs w:val="20"/>
              </w:rPr>
            </w:pPr>
            <w:r>
              <w:rPr>
                <w:rFonts w:ascii="Times New Roman" w:hAnsi="Times New Roman"/>
                <w:sz w:val="20"/>
                <w:szCs w:val="20"/>
              </w:rPr>
              <w:t xml:space="preserve">Paradox                                 </w:t>
            </w:r>
            <w:r w:rsidR="00992EBA">
              <w:rPr>
                <w:rFonts w:ascii="Times New Roman" w:hAnsi="Times New Roman"/>
                <w:sz w:val="20"/>
                <w:szCs w:val="20"/>
              </w:rPr>
              <w:t>Aside</w:t>
            </w:r>
          </w:p>
          <w:p w14:paraId="0510CAAC" w14:textId="77777777" w:rsidR="00E32078" w:rsidRDefault="00E32078" w:rsidP="009370D8">
            <w:pPr>
              <w:spacing w:after="0" w:line="240" w:lineRule="auto"/>
              <w:rPr>
                <w:rFonts w:ascii="Times New Roman" w:hAnsi="Times New Roman"/>
                <w:sz w:val="20"/>
                <w:szCs w:val="20"/>
              </w:rPr>
            </w:pPr>
          </w:p>
          <w:p w14:paraId="0510CAAD" w14:textId="77777777" w:rsidR="00992EBA" w:rsidRDefault="00992EBA" w:rsidP="009370D8">
            <w:pPr>
              <w:spacing w:after="0" w:line="240" w:lineRule="auto"/>
              <w:rPr>
                <w:rFonts w:ascii="Times New Roman" w:hAnsi="Times New Roman"/>
                <w:sz w:val="20"/>
                <w:szCs w:val="20"/>
              </w:rPr>
            </w:pPr>
            <w:r>
              <w:rPr>
                <w:rFonts w:ascii="Times New Roman" w:hAnsi="Times New Roman"/>
                <w:sz w:val="20"/>
                <w:szCs w:val="20"/>
              </w:rPr>
              <w:t>Dialogue                               Stage Directions</w:t>
            </w:r>
          </w:p>
          <w:p w14:paraId="0510CAAE" w14:textId="77777777" w:rsidR="00992EBA" w:rsidRDefault="00992EBA" w:rsidP="009370D8">
            <w:pPr>
              <w:spacing w:after="0" w:line="240" w:lineRule="auto"/>
              <w:rPr>
                <w:rFonts w:ascii="Times New Roman" w:hAnsi="Times New Roman"/>
                <w:sz w:val="20"/>
                <w:szCs w:val="20"/>
              </w:rPr>
            </w:pPr>
          </w:p>
          <w:p w14:paraId="0510CAAF" w14:textId="77777777" w:rsidR="00992EBA" w:rsidRPr="009370D8" w:rsidRDefault="00992EBA" w:rsidP="009370D8">
            <w:pPr>
              <w:spacing w:after="0" w:line="240" w:lineRule="auto"/>
              <w:rPr>
                <w:rFonts w:ascii="Times New Roman" w:hAnsi="Times New Roman"/>
                <w:sz w:val="20"/>
                <w:szCs w:val="20"/>
              </w:rPr>
            </w:pPr>
            <w:r>
              <w:rPr>
                <w:rFonts w:ascii="Times New Roman" w:hAnsi="Times New Roman"/>
                <w:sz w:val="20"/>
                <w:szCs w:val="20"/>
              </w:rPr>
              <w:t xml:space="preserve">5 Act Structure                    </w:t>
            </w:r>
          </w:p>
        </w:tc>
        <w:tc>
          <w:tcPr>
            <w:tcW w:w="8820" w:type="dxa"/>
          </w:tcPr>
          <w:p w14:paraId="0510CAB0"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Pr="000D6511">
              <w:rPr>
                <w:rFonts w:ascii="Times New Roman" w:hAnsi="Times New Roman"/>
                <w:sz w:val="20"/>
                <w:szCs w:val="20"/>
              </w:rPr>
              <w:t>Cite strong and thorough textual evidence to support analysis of what the text says.</w:t>
            </w:r>
          </w:p>
          <w:p w14:paraId="0510CAB1"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Pr="000D6511">
              <w:rPr>
                <w:rFonts w:ascii="Times New Roman" w:hAnsi="Times New Roman"/>
                <w:sz w:val="20"/>
                <w:szCs w:val="20"/>
              </w:rPr>
              <w:t>Determine the meaning of words and phrases as they are used in the text, including figurative meanings.</w:t>
            </w:r>
          </w:p>
          <w:p w14:paraId="0510CAB2" w14:textId="77777777" w:rsidR="00E32078" w:rsidRPr="000D6511" w:rsidRDefault="00E32078" w:rsidP="009370D8">
            <w:pPr>
              <w:spacing w:after="0" w:line="240" w:lineRule="auto"/>
              <w:contextualSpacing/>
              <w:rPr>
                <w:rFonts w:ascii="Times New Roman" w:hAnsi="Times New Roman"/>
                <w:i/>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w:t>
            </w:r>
            <w:r w:rsidRPr="000D6511">
              <w:rPr>
                <w:rFonts w:ascii="Times New Roman" w:hAnsi="Times New Roman"/>
                <w:i/>
                <w:sz w:val="20"/>
                <w:szCs w:val="20"/>
              </w:rPr>
              <w:t>grades 9–10 topics</w:t>
            </w:r>
            <w:r w:rsidRPr="000D6511">
              <w:rPr>
                <w:rFonts w:ascii="Times New Roman" w:hAnsi="Times New Roman"/>
                <w:sz w:val="20"/>
                <w:szCs w:val="20"/>
              </w:rPr>
              <w:t>,</w:t>
            </w:r>
            <w:r w:rsidRPr="000D6511">
              <w:rPr>
                <w:rFonts w:ascii="Times New Roman" w:hAnsi="Times New Roman"/>
                <w:i/>
                <w:sz w:val="20"/>
                <w:szCs w:val="20"/>
              </w:rPr>
              <w:t xml:space="preserve"> texts</w:t>
            </w:r>
            <w:r w:rsidRPr="000D6511">
              <w:rPr>
                <w:rFonts w:ascii="Times New Roman" w:hAnsi="Times New Roman"/>
                <w:sz w:val="20"/>
                <w:szCs w:val="20"/>
              </w:rPr>
              <w:t xml:space="preserve">, </w:t>
            </w:r>
            <w:r w:rsidRPr="000D6511">
              <w:rPr>
                <w:rFonts w:ascii="Times New Roman" w:hAnsi="Times New Roman"/>
                <w:i/>
                <w:sz w:val="20"/>
                <w:szCs w:val="20"/>
              </w:rPr>
              <w:t xml:space="preserve">and issues. </w:t>
            </w:r>
          </w:p>
          <w:p w14:paraId="0510CAB3"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Pr="000D6511">
              <w:rPr>
                <w:rFonts w:ascii="Times New Roman" w:hAnsi="Times New Roman"/>
                <w:sz w:val="20"/>
                <w:szCs w:val="20"/>
              </w:rPr>
              <w:t>Present information, findings, and supporting evidence clearly, concisely, and logically.</w:t>
            </w:r>
          </w:p>
          <w:p w14:paraId="0510CAB4"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Pr="000D6511">
              <w:rPr>
                <w:rFonts w:ascii="Times New Roman" w:hAnsi="Times New Roman"/>
                <w:sz w:val="20"/>
                <w:szCs w:val="20"/>
              </w:rPr>
              <w:t>Make strategic use of digital media (e.g., textual, graphical) in presentations to enhance understanding of findings.</w:t>
            </w:r>
          </w:p>
          <w:p w14:paraId="0510CAB5"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Pr="009370D8">
              <w:rPr>
                <w:rFonts w:ascii="Times New Roman" w:hAnsi="Times New Roman"/>
                <w:sz w:val="20"/>
                <w:szCs w:val="20"/>
              </w:rPr>
              <w:t>Produce clear and coherent writing in which the development, organization, and style are appropriate to task, purpose, and audience.</w:t>
            </w:r>
          </w:p>
          <w:p w14:paraId="0510CAB6" w14:textId="77777777" w:rsidR="00E32078" w:rsidRPr="00A43571"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r>
              <w:rPr>
                <w:rFonts w:ascii="Times New Roman" w:hAnsi="Times New Roman"/>
                <w:sz w:val="20"/>
                <w:szCs w:val="20"/>
              </w:rPr>
              <w:t>.</w:t>
            </w:r>
          </w:p>
          <w:p w14:paraId="0510CAB7"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Pr="009370D8">
              <w:rPr>
                <w:rFonts w:ascii="Times New Roman" w:hAnsi="Times New Roman"/>
                <w:sz w:val="20"/>
                <w:szCs w:val="20"/>
              </w:rPr>
              <w:t>Use technology, including the Internet, to produce, publish, and update individual or shared writing products, taking advantage of technology’s capacity to link to other information.</w:t>
            </w:r>
          </w:p>
          <w:p w14:paraId="0510CAB8"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W9:</w:t>
            </w:r>
            <w:r w:rsidRPr="009370D8">
              <w:rPr>
                <w:rFonts w:ascii="Times New Roman" w:hAnsi="Times New Roman"/>
                <w:sz w:val="20"/>
                <w:szCs w:val="20"/>
              </w:rPr>
              <w:t xml:space="preserve"> Draw evidence from literary or informational texts to support analysis, reflection, and research.</w:t>
            </w:r>
          </w:p>
          <w:p w14:paraId="0510CAB9"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a</w:t>
            </w:r>
            <w:r w:rsidRPr="009370D8">
              <w:rPr>
                <w:rFonts w:ascii="Times New Roman" w:hAnsi="Times New Roman"/>
                <w:b/>
                <w:sz w:val="20"/>
                <w:szCs w:val="20"/>
              </w:rPr>
              <w:t>:</w:t>
            </w:r>
            <w:r w:rsidRPr="009370D8">
              <w:rPr>
                <w:rFonts w:ascii="Times New Roman" w:hAnsi="Times New Roman"/>
                <w:sz w:val="20"/>
                <w:szCs w:val="20"/>
              </w:rPr>
              <w:t>Introduce precise claim(s), distinguish the claim(s) from alternate or opposing claims, and create an organization that establishes clea</w:t>
            </w:r>
            <w:r>
              <w:rPr>
                <w:rFonts w:ascii="Times New Roman" w:hAnsi="Times New Roman"/>
                <w:sz w:val="20"/>
                <w:szCs w:val="20"/>
              </w:rPr>
              <w:t>r relationships among claim(s).</w:t>
            </w:r>
          </w:p>
          <w:p w14:paraId="0510CABA" w14:textId="77777777" w:rsidR="00E32078" w:rsidRDefault="00E32078" w:rsidP="009370D8">
            <w:pPr>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b</w:t>
            </w:r>
            <w:r w:rsidRPr="009370D8">
              <w:rPr>
                <w:rFonts w:ascii="Times New Roman" w:hAnsi="Times New Roman"/>
                <w:b/>
                <w:sz w:val="20"/>
                <w:szCs w:val="20"/>
              </w:rPr>
              <w:t>:</w:t>
            </w:r>
            <w:r w:rsidRPr="009370D8">
              <w:rPr>
                <w:rFonts w:ascii="Times New Roman" w:hAnsi="Times New Roman"/>
                <w:sz w:val="20"/>
                <w:szCs w:val="20"/>
              </w:rPr>
              <w:t xml:space="preserve"> Develop claim(s) and counterclaims fairly, supplying evidence for each while pointing out the st</w:t>
            </w:r>
            <w:r>
              <w:rPr>
                <w:rFonts w:ascii="Times New Roman" w:hAnsi="Times New Roman"/>
                <w:sz w:val="20"/>
                <w:szCs w:val="20"/>
              </w:rPr>
              <w:t>rengths and limitations of both.</w:t>
            </w:r>
          </w:p>
          <w:p w14:paraId="0510CABB" w14:textId="77777777" w:rsidR="00E32078" w:rsidRDefault="00E32078" w:rsidP="009370D8">
            <w:pPr>
              <w:contextualSpacing/>
              <w:rPr>
                <w:rFonts w:ascii="Times New Roman" w:hAnsi="Times New Roman"/>
                <w:sz w:val="20"/>
                <w:szCs w:val="20"/>
              </w:rPr>
            </w:pPr>
          </w:p>
          <w:p w14:paraId="0510CABC" w14:textId="77777777" w:rsidR="00E32078" w:rsidRPr="00A43571" w:rsidRDefault="00E32078" w:rsidP="009370D8">
            <w:pPr>
              <w:contextualSpacing/>
              <w:rPr>
                <w:rFonts w:ascii="Times New Roman" w:hAnsi="Times New Roman"/>
                <w:sz w:val="20"/>
                <w:szCs w:val="20"/>
              </w:rPr>
            </w:pPr>
          </w:p>
        </w:tc>
      </w:tr>
      <w:tr w:rsidR="00E32078" w:rsidRPr="000D6511" w14:paraId="0510CACD" w14:textId="77777777">
        <w:tc>
          <w:tcPr>
            <w:tcW w:w="1601" w:type="dxa"/>
            <w:shd w:val="clear" w:color="auto" w:fill="FABF8F"/>
          </w:tcPr>
          <w:p w14:paraId="0510CABE"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Content Objectives</w:t>
            </w:r>
          </w:p>
        </w:tc>
        <w:tc>
          <w:tcPr>
            <w:tcW w:w="13590" w:type="dxa"/>
            <w:gridSpan w:val="2"/>
          </w:tcPr>
          <w:p w14:paraId="0510CABF"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Students will: </w:t>
            </w:r>
          </w:p>
          <w:p w14:paraId="0510CAC0" w14:textId="77777777" w:rsidR="00E32078" w:rsidRPr="009370D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Explain how Shakespeare structures the plot of </w:t>
            </w:r>
            <w:r w:rsidR="00C84834">
              <w:rPr>
                <w:rFonts w:ascii="Times New Roman" w:hAnsi="Times New Roman"/>
                <w:i/>
                <w:sz w:val="20"/>
                <w:szCs w:val="20"/>
              </w:rPr>
              <w:t>A Midsummer Night’s Dream</w:t>
            </w:r>
            <w:r w:rsidR="00992EBA">
              <w:rPr>
                <w:rFonts w:ascii="Times New Roman" w:hAnsi="Times New Roman"/>
                <w:i/>
                <w:sz w:val="20"/>
                <w:szCs w:val="20"/>
              </w:rPr>
              <w:t>,</w:t>
            </w:r>
            <w:r w:rsidRPr="009370D8">
              <w:rPr>
                <w:rFonts w:ascii="Times New Roman" w:hAnsi="Times New Roman"/>
                <w:sz w:val="20"/>
                <w:szCs w:val="20"/>
              </w:rPr>
              <w:t xml:space="preserve"> and describe how this plot structure has an effect on the way we interpret the play.</w:t>
            </w:r>
          </w:p>
          <w:p w14:paraId="0510CAC1" w14:textId="77777777" w:rsidR="00E32078" w:rsidRPr="009370D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Determine the theme(s) within </w:t>
            </w:r>
            <w:r w:rsidR="00C84834">
              <w:rPr>
                <w:rFonts w:ascii="Times New Roman" w:hAnsi="Times New Roman"/>
                <w:i/>
                <w:sz w:val="20"/>
                <w:szCs w:val="20"/>
              </w:rPr>
              <w:t>A Midsummer Night’s Dream</w:t>
            </w:r>
            <w:r w:rsidRPr="009370D8">
              <w:rPr>
                <w:rFonts w:ascii="Times New Roman" w:hAnsi="Times New Roman"/>
                <w:sz w:val="20"/>
                <w:szCs w:val="20"/>
              </w:rPr>
              <w:t xml:space="preserve">, and explain how </w:t>
            </w:r>
            <w:r w:rsidR="0071521D">
              <w:rPr>
                <w:rFonts w:ascii="Times New Roman" w:hAnsi="Times New Roman"/>
                <w:sz w:val="20"/>
                <w:szCs w:val="20"/>
              </w:rPr>
              <w:t xml:space="preserve">they emerge </w:t>
            </w:r>
            <w:r w:rsidRPr="009370D8">
              <w:rPr>
                <w:rFonts w:ascii="Times New Roman" w:hAnsi="Times New Roman"/>
                <w:sz w:val="20"/>
                <w:szCs w:val="20"/>
              </w:rPr>
              <w:t>and</w:t>
            </w:r>
            <w:r w:rsidR="00992EBA">
              <w:rPr>
                <w:rFonts w:ascii="Times New Roman" w:hAnsi="Times New Roman"/>
                <w:sz w:val="20"/>
                <w:szCs w:val="20"/>
              </w:rPr>
              <w:t xml:space="preserve"> are </w:t>
            </w:r>
            <w:r w:rsidRPr="009370D8">
              <w:rPr>
                <w:rFonts w:ascii="Times New Roman" w:hAnsi="Times New Roman"/>
                <w:sz w:val="20"/>
                <w:szCs w:val="20"/>
              </w:rPr>
              <w:t xml:space="preserve"> shaped by specific details in the play.</w:t>
            </w:r>
          </w:p>
          <w:p w14:paraId="0510CAC2" w14:textId="77777777" w:rsidR="00E3207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Shakespeare’s use of allusion in </w:t>
            </w:r>
            <w:r w:rsidR="00C84834">
              <w:rPr>
                <w:rFonts w:ascii="Times New Roman" w:hAnsi="Times New Roman"/>
                <w:i/>
                <w:sz w:val="20"/>
                <w:szCs w:val="20"/>
              </w:rPr>
              <w:t>A Midsummer Night’s Dream</w:t>
            </w:r>
            <w:r w:rsidRPr="009370D8">
              <w:rPr>
                <w:rFonts w:ascii="Times New Roman" w:hAnsi="Times New Roman"/>
                <w:sz w:val="20"/>
                <w:szCs w:val="20"/>
              </w:rPr>
              <w:t xml:space="preserve">, and explain how this allusion relates to one or more of the major themes in the play. </w:t>
            </w:r>
          </w:p>
          <w:p w14:paraId="0510CAC3" w14:textId="77777777" w:rsidR="00E32078" w:rsidRPr="009370D8" w:rsidRDefault="00E32078" w:rsidP="00147D0C">
            <w:pPr>
              <w:numPr>
                <w:ilvl w:val="0"/>
                <w:numId w:val="26"/>
              </w:numPr>
              <w:spacing w:after="0" w:line="240" w:lineRule="auto"/>
              <w:contextualSpacing/>
              <w:rPr>
                <w:rFonts w:ascii="Times New Roman" w:hAnsi="Times New Roman"/>
                <w:sz w:val="20"/>
                <w:szCs w:val="20"/>
              </w:rPr>
            </w:pPr>
            <w:r>
              <w:rPr>
                <w:rFonts w:ascii="Times New Roman" w:hAnsi="Times New Roman"/>
                <w:sz w:val="20"/>
                <w:szCs w:val="20"/>
              </w:rPr>
              <w:t xml:space="preserve">Identify Shakespeare’s use of paradox in </w:t>
            </w:r>
            <w:r w:rsidR="009F01E1">
              <w:rPr>
                <w:rFonts w:ascii="Times New Roman" w:hAnsi="Times New Roman"/>
                <w:i/>
                <w:sz w:val="20"/>
                <w:szCs w:val="20"/>
              </w:rPr>
              <w:t>A Midsummer Night’s Dream</w:t>
            </w:r>
            <w:r>
              <w:rPr>
                <w:rFonts w:ascii="Times New Roman" w:hAnsi="Times New Roman"/>
                <w:sz w:val="20"/>
                <w:szCs w:val="20"/>
              </w:rPr>
              <w:t xml:space="preserve">, and explain how this literary element contributes to the development of the main characters in the play. </w:t>
            </w:r>
          </w:p>
          <w:p w14:paraId="0510CAC4" w14:textId="77777777" w:rsidR="00E3207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Compare and contrast the </w:t>
            </w:r>
            <w:r>
              <w:rPr>
                <w:rFonts w:ascii="Times New Roman" w:hAnsi="Times New Roman"/>
                <w:sz w:val="20"/>
                <w:szCs w:val="20"/>
              </w:rPr>
              <w:t>impact that Shakespeare’s use of language has</w:t>
            </w:r>
            <w:r w:rsidRPr="009370D8">
              <w:rPr>
                <w:rFonts w:ascii="Times New Roman" w:hAnsi="Times New Roman"/>
                <w:sz w:val="20"/>
                <w:szCs w:val="20"/>
              </w:rPr>
              <w:t xml:space="preserve"> within </w:t>
            </w:r>
            <w:r w:rsidR="008C3805" w:rsidRPr="008C3805">
              <w:rPr>
                <w:rFonts w:ascii="Times New Roman" w:hAnsi="Times New Roman"/>
                <w:i/>
                <w:sz w:val="20"/>
                <w:szCs w:val="20"/>
              </w:rPr>
              <w:t>A</w:t>
            </w:r>
            <w:r w:rsidR="008C3805">
              <w:rPr>
                <w:rFonts w:ascii="Times New Roman" w:hAnsi="Times New Roman"/>
                <w:sz w:val="20"/>
                <w:szCs w:val="20"/>
              </w:rPr>
              <w:t xml:space="preserve"> </w:t>
            </w:r>
            <w:r w:rsidR="008C3805" w:rsidRPr="008C3805">
              <w:rPr>
                <w:rFonts w:ascii="Times New Roman" w:hAnsi="Times New Roman"/>
                <w:i/>
                <w:sz w:val="20"/>
                <w:szCs w:val="20"/>
              </w:rPr>
              <w:t>Midsummer Night’s Dream</w:t>
            </w:r>
            <w:r w:rsidR="008C3805">
              <w:rPr>
                <w:rFonts w:ascii="Times New Roman" w:hAnsi="Times New Roman"/>
                <w:sz w:val="20"/>
                <w:szCs w:val="20"/>
              </w:rPr>
              <w:t xml:space="preserve"> </w:t>
            </w:r>
            <w:r w:rsidRPr="009370D8">
              <w:rPr>
                <w:rFonts w:ascii="Times New Roman" w:hAnsi="Times New Roman"/>
                <w:sz w:val="20"/>
                <w:szCs w:val="20"/>
              </w:rPr>
              <w:t xml:space="preserve">and a Shakespearean </w:t>
            </w:r>
            <w:r w:rsidR="00926EAF" w:rsidRPr="009370D8">
              <w:rPr>
                <w:rFonts w:ascii="Times New Roman" w:hAnsi="Times New Roman"/>
                <w:sz w:val="20"/>
                <w:szCs w:val="20"/>
              </w:rPr>
              <w:t>sonnet</w:t>
            </w:r>
            <w:r w:rsidRPr="009370D8">
              <w:rPr>
                <w:rFonts w:ascii="Times New Roman" w:hAnsi="Times New Roman"/>
                <w:sz w:val="20"/>
                <w:szCs w:val="20"/>
              </w:rPr>
              <w:t xml:space="preserve">. </w:t>
            </w:r>
          </w:p>
          <w:p w14:paraId="0510CAC5" w14:textId="77777777" w:rsidR="00E32078" w:rsidRPr="009370D8" w:rsidRDefault="000C28A9" w:rsidP="00147D0C">
            <w:pPr>
              <w:numPr>
                <w:ilvl w:val="0"/>
                <w:numId w:val="26"/>
              </w:numPr>
              <w:spacing w:after="0" w:line="240" w:lineRule="auto"/>
              <w:contextualSpacing/>
              <w:rPr>
                <w:rFonts w:ascii="Times New Roman" w:hAnsi="Times New Roman"/>
                <w:sz w:val="20"/>
                <w:szCs w:val="20"/>
              </w:rPr>
            </w:pPr>
            <w:r>
              <w:rPr>
                <w:rFonts w:ascii="Times New Roman" w:hAnsi="Times New Roman"/>
                <w:sz w:val="20"/>
                <w:szCs w:val="20"/>
              </w:rPr>
              <w:t xml:space="preserve">Explain </w:t>
            </w:r>
            <w:r w:rsidR="00E32078" w:rsidRPr="009370D8">
              <w:rPr>
                <w:rFonts w:ascii="Times New Roman" w:hAnsi="Times New Roman"/>
                <w:sz w:val="20"/>
                <w:szCs w:val="20"/>
              </w:rPr>
              <w:t xml:space="preserve">how the major themes presented in </w:t>
            </w:r>
            <w:r w:rsidR="008C3805">
              <w:rPr>
                <w:rFonts w:ascii="Times New Roman" w:hAnsi="Times New Roman"/>
                <w:i/>
                <w:sz w:val="20"/>
                <w:szCs w:val="20"/>
              </w:rPr>
              <w:t>A Midsummer Night’s Dream</w:t>
            </w:r>
            <w:r>
              <w:rPr>
                <w:rFonts w:ascii="Times New Roman" w:hAnsi="Times New Roman"/>
                <w:sz w:val="20"/>
                <w:szCs w:val="20"/>
              </w:rPr>
              <w:t xml:space="preserve"> relate</w:t>
            </w:r>
            <w:r w:rsidR="00E32078" w:rsidRPr="009370D8">
              <w:rPr>
                <w:rFonts w:ascii="Times New Roman" w:hAnsi="Times New Roman"/>
                <w:sz w:val="20"/>
                <w:szCs w:val="20"/>
              </w:rPr>
              <w:t xml:space="preserve"> to the seminal ideas of its time</w:t>
            </w:r>
            <w:r w:rsidR="00992EBA">
              <w:rPr>
                <w:rFonts w:ascii="Times New Roman" w:hAnsi="Times New Roman"/>
                <w:sz w:val="20"/>
                <w:szCs w:val="20"/>
              </w:rPr>
              <w:t>.</w:t>
            </w:r>
          </w:p>
          <w:p w14:paraId="0510CAC6" w14:textId="77777777" w:rsidR="00E32078" w:rsidRPr="009370D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the particular cultural point of view in which </w:t>
            </w:r>
            <w:r w:rsidR="00992EBA">
              <w:rPr>
                <w:rFonts w:ascii="Times New Roman" w:hAnsi="Times New Roman"/>
                <w:i/>
                <w:sz w:val="20"/>
                <w:szCs w:val="20"/>
              </w:rPr>
              <w:t>A Midsummer Night’s Dream</w:t>
            </w:r>
            <w:r w:rsidR="00992EBA">
              <w:rPr>
                <w:rFonts w:ascii="Times New Roman" w:hAnsi="Times New Roman"/>
                <w:sz w:val="20"/>
                <w:szCs w:val="20"/>
              </w:rPr>
              <w:t xml:space="preserve"> </w:t>
            </w:r>
            <w:r w:rsidRPr="009370D8">
              <w:rPr>
                <w:rFonts w:ascii="Times New Roman" w:hAnsi="Times New Roman"/>
                <w:sz w:val="20"/>
                <w:szCs w:val="20"/>
              </w:rPr>
              <w:t xml:space="preserve">is set, and explain how Shakespeare presents that cultural perspective through the elements of drama. </w:t>
            </w:r>
          </w:p>
          <w:p w14:paraId="0510CAC7" w14:textId="77777777" w:rsidR="00E32078" w:rsidRPr="009370D8" w:rsidRDefault="00E32078" w:rsidP="00147D0C">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Compare and contrast how two U.S. historical documents express the same concepts, and/or themes, but in different ways.</w:t>
            </w:r>
          </w:p>
          <w:p w14:paraId="0510CAC8" w14:textId="77777777" w:rsidR="008C3805" w:rsidRPr="008C3805" w:rsidRDefault="00E32078" w:rsidP="00614698">
            <w:pPr>
              <w:numPr>
                <w:ilvl w:val="0"/>
                <w:numId w:val="26"/>
              </w:numPr>
              <w:spacing w:after="0" w:line="240" w:lineRule="auto"/>
              <w:contextualSpacing/>
              <w:rPr>
                <w:rFonts w:ascii="Times New Roman" w:hAnsi="Times New Roman"/>
                <w:sz w:val="20"/>
                <w:szCs w:val="20"/>
              </w:rPr>
            </w:pPr>
            <w:r w:rsidRPr="009370D8">
              <w:rPr>
                <w:rFonts w:ascii="Times New Roman" w:hAnsi="Times New Roman"/>
                <w:sz w:val="20"/>
                <w:szCs w:val="20"/>
              </w:rPr>
              <w:t>Write a</w:t>
            </w:r>
            <w:r w:rsidR="000C28A9">
              <w:rPr>
                <w:rFonts w:ascii="Times New Roman" w:hAnsi="Times New Roman"/>
                <w:sz w:val="20"/>
                <w:szCs w:val="20"/>
              </w:rPr>
              <w:t xml:space="preserve">rgumentative essays in which </w:t>
            </w:r>
            <w:r w:rsidR="000C28A9" w:rsidRPr="001D184E">
              <w:rPr>
                <w:rFonts w:ascii="Times New Roman" w:hAnsi="Times New Roman"/>
                <w:sz w:val="20"/>
                <w:szCs w:val="20"/>
              </w:rPr>
              <w:t>the students</w:t>
            </w:r>
            <w:r w:rsidRPr="009370D8">
              <w:rPr>
                <w:rFonts w:ascii="Times New Roman" w:hAnsi="Times New Roman"/>
                <w:sz w:val="20"/>
                <w:szCs w:val="20"/>
              </w:rPr>
              <w:t xml:space="preserve"> support claims related to the plot and themes presented in </w:t>
            </w:r>
            <w:r w:rsidR="008C3805">
              <w:rPr>
                <w:rFonts w:ascii="Times New Roman" w:hAnsi="Times New Roman"/>
                <w:i/>
                <w:sz w:val="20"/>
                <w:szCs w:val="20"/>
              </w:rPr>
              <w:t>A Midsummer Night’s Dream</w:t>
            </w:r>
          </w:p>
          <w:p w14:paraId="0510CAC9" w14:textId="77777777" w:rsidR="00E32078" w:rsidRDefault="00E32078" w:rsidP="008C3805">
            <w:pPr>
              <w:spacing w:after="0" w:line="240" w:lineRule="auto"/>
              <w:ind w:left="360"/>
              <w:contextualSpacing/>
              <w:rPr>
                <w:rFonts w:ascii="Times New Roman" w:hAnsi="Times New Roman"/>
                <w:sz w:val="20"/>
                <w:szCs w:val="20"/>
              </w:rPr>
            </w:pPr>
            <w:r w:rsidRPr="009370D8">
              <w:rPr>
                <w:rFonts w:ascii="Times New Roman" w:hAnsi="Times New Roman"/>
                <w:sz w:val="20"/>
                <w:szCs w:val="20"/>
              </w:rPr>
              <w:t xml:space="preserve">. </w:t>
            </w:r>
          </w:p>
          <w:p w14:paraId="0510CACA" w14:textId="77777777" w:rsidR="005E56B1" w:rsidRDefault="005E56B1" w:rsidP="008C3805">
            <w:pPr>
              <w:spacing w:after="0" w:line="240" w:lineRule="auto"/>
              <w:ind w:left="360"/>
              <w:contextualSpacing/>
              <w:rPr>
                <w:rFonts w:ascii="Times New Roman" w:hAnsi="Times New Roman"/>
                <w:sz w:val="20"/>
                <w:szCs w:val="20"/>
              </w:rPr>
            </w:pPr>
          </w:p>
          <w:p w14:paraId="0510CACB" w14:textId="77777777" w:rsidR="005E56B1" w:rsidRPr="00C62248" w:rsidRDefault="005E56B1" w:rsidP="008C3805">
            <w:pPr>
              <w:spacing w:after="0" w:line="240" w:lineRule="auto"/>
              <w:ind w:left="360"/>
              <w:contextualSpacing/>
              <w:rPr>
                <w:rFonts w:ascii="Times New Roman" w:hAnsi="Times New Roman"/>
                <w:sz w:val="20"/>
                <w:szCs w:val="20"/>
              </w:rPr>
            </w:pPr>
          </w:p>
          <w:p w14:paraId="0510CACC" w14:textId="77777777" w:rsidR="00E32078" w:rsidRPr="009370D8" w:rsidRDefault="00E32078" w:rsidP="00614698">
            <w:pPr>
              <w:spacing w:after="0" w:line="240" w:lineRule="auto"/>
              <w:contextualSpacing/>
              <w:rPr>
                <w:rFonts w:ascii="Times New Roman" w:hAnsi="Times New Roman"/>
                <w:sz w:val="20"/>
                <w:szCs w:val="20"/>
              </w:rPr>
            </w:pPr>
          </w:p>
        </w:tc>
      </w:tr>
      <w:tr w:rsidR="00E32078" w:rsidRPr="000D6511" w14:paraId="0510CAD9" w14:textId="77777777">
        <w:tc>
          <w:tcPr>
            <w:tcW w:w="1601" w:type="dxa"/>
            <w:shd w:val="clear" w:color="auto" w:fill="FABF8F"/>
          </w:tcPr>
          <w:p w14:paraId="0510CACE" w14:textId="77777777" w:rsidR="00D5427B"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Assessments/</w:t>
            </w:r>
          </w:p>
          <w:p w14:paraId="0510CACF"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Products</w:t>
            </w:r>
          </w:p>
        </w:tc>
        <w:tc>
          <w:tcPr>
            <w:tcW w:w="13590" w:type="dxa"/>
            <w:gridSpan w:val="2"/>
          </w:tcPr>
          <w:p w14:paraId="0510CAD0"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AD1" w14:textId="77777777" w:rsidR="00E32078" w:rsidRPr="009370D8" w:rsidRDefault="00E32078" w:rsidP="009370D8">
            <w:pPr>
              <w:spacing w:after="0" w:line="240" w:lineRule="auto"/>
              <w:rPr>
                <w:rFonts w:ascii="Times New Roman" w:hAnsi="Times New Roman"/>
                <w:b/>
                <w:sz w:val="20"/>
                <w:szCs w:val="20"/>
              </w:rPr>
            </w:pPr>
          </w:p>
          <w:p w14:paraId="0510CAD2"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AD3" w14:textId="77777777" w:rsidR="00E32078" w:rsidRPr="009370D8" w:rsidRDefault="00E32078" w:rsidP="009370D8">
            <w:pPr>
              <w:spacing w:after="0" w:line="240" w:lineRule="auto"/>
              <w:rPr>
                <w:rFonts w:ascii="Times New Roman" w:hAnsi="Times New Roman"/>
                <w:sz w:val="20"/>
                <w:szCs w:val="20"/>
              </w:rPr>
            </w:pPr>
          </w:p>
          <w:p w14:paraId="0510CAD4" w14:textId="77777777" w:rsidR="008C3805" w:rsidRDefault="00E32078" w:rsidP="00B04202">
            <w:pPr>
              <w:autoSpaceDE w:val="0"/>
              <w:autoSpaceDN w:val="0"/>
              <w:adjustRightInd w:val="0"/>
              <w:spacing w:after="0" w:line="240" w:lineRule="auto"/>
              <w:rPr>
                <w:rFonts w:ascii="Times New Roman" w:hAnsi="Times New Roman"/>
                <w:b/>
                <w:sz w:val="20"/>
                <w:szCs w:val="20"/>
              </w:rPr>
            </w:pPr>
            <w:r w:rsidRPr="009370D8">
              <w:rPr>
                <w:rFonts w:ascii="Times New Roman" w:hAnsi="Times New Roman"/>
                <w:b/>
                <w:sz w:val="20"/>
                <w:szCs w:val="20"/>
              </w:rPr>
              <w:t>Writing Assessment – Argumen</w:t>
            </w:r>
            <w:r w:rsidRPr="001D184E">
              <w:rPr>
                <w:rFonts w:ascii="Times New Roman" w:hAnsi="Times New Roman"/>
                <w:b/>
                <w:sz w:val="20"/>
                <w:szCs w:val="20"/>
              </w:rPr>
              <w:t>t</w:t>
            </w:r>
            <w:r w:rsidR="004851D4" w:rsidRPr="001D184E">
              <w:rPr>
                <w:rFonts w:ascii="Times New Roman" w:hAnsi="Times New Roman"/>
                <w:b/>
                <w:sz w:val="20"/>
                <w:szCs w:val="20"/>
              </w:rPr>
              <w:t>ative</w:t>
            </w:r>
            <w:r w:rsidRPr="009370D8">
              <w:rPr>
                <w:rFonts w:ascii="Times New Roman" w:hAnsi="Times New Roman"/>
                <w:b/>
                <w:sz w:val="20"/>
                <w:szCs w:val="20"/>
              </w:rPr>
              <w:t xml:space="preserve"> Essay: </w:t>
            </w:r>
          </w:p>
          <w:p w14:paraId="0510CAD5" w14:textId="77777777" w:rsidR="008C3805" w:rsidRDefault="008C3805" w:rsidP="00B04202">
            <w:pPr>
              <w:autoSpaceDE w:val="0"/>
              <w:autoSpaceDN w:val="0"/>
              <w:adjustRightInd w:val="0"/>
              <w:spacing w:after="0" w:line="240" w:lineRule="auto"/>
              <w:rPr>
                <w:rFonts w:ascii="Times New Roman" w:hAnsi="Times New Roman"/>
                <w:b/>
                <w:sz w:val="20"/>
                <w:szCs w:val="20"/>
              </w:rPr>
            </w:pPr>
          </w:p>
          <w:p w14:paraId="0510CAD6" w14:textId="77777777" w:rsidR="00E32078" w:rsidRPr="005E56B1" w:rsidRDefault="008C3805" w:rsidP="00B04202">
            <w:pPr>
              <w:autoSpaceDE w:val="0"/>
              <w:autoSpaceDN w:val="0"/>
              <w:adjustRightInd w:val="0"/>
              <w:spacing w:after="0" w:line="240" w:lineRule="auto"/>
              <w:rPr>
                <w:rFonts w:ascii="Times New Roman" w:hAnsi="Times New Roman"/>
                <w:i/>
                <w:sz w:val="20"/>
                <w:szCs w:val="20"/>
              </w:rPr>
            </w:pPr>
            <w:r w:rsidRPr="008C3805">
              <w:rPr>
                <w:rFonts w:ascii="Times New Roman" w:hAnsi="Times New Roman"/>
                <w:i/>
                <w:sz w:val="20"/>
                <w:szCs w:val="20"/>
              </w:rPr>
              <w:t>Example Essay Question:</w:t>
            </w:r>
            <w:r>
              <w:rPr>
                <w:rFonts w:ascii="Times New Roman" w:hAnsi="Times New Roman"/>
                <w:b/>
                <w:sz w:val="20"/>
                <w:szCs w:val="20"/>
              </w:rPr>
              <w:t xml:space="preserve"> </w:t>
            </w:r>
            <w:r w:rsidR="005E56B1" w:rsidRPr="005E56B1">
              <w:rPr>
                <w:rFonts w:ascii="Times New Roman" w:hAnsi="Times New Roman"/>
                <w:i/>
                <w:sz w:val="20"/>
                <w:szCs w:val="20"/>
              </w:rPr>
              <w:t>In a well</w:t>
            </w:r>
            <w:r w:rsidR="005E56B1">
              <w:rPr>
                <w:rFonts w:ascii="Times New Roman" w:hAnsi="Times New Roman"/>
                <w:i/>
                <w:sz w:val="20"/>
                <w:szCs w:val="20"/>
              </w:rPr>
              <w:t>-developed essay argue either for or against the relevance of one or more themes in A Midsummer Night’s Dream to a 21</w:t>
            </w:r>
            <w:r w:rsidR="005E56B1" w:rsidRPr="005E56B1">
              <w:rPr>
                <w:rFonts w:ascii="Times New Roman" w:hAnsi="Times New Roman"/>
                <w:i/>
                <w:sz w:val="20"/>
                <w:szCs w:val="20"/>
                <w:vertAlign w:val="superscript"/>
              </w:rPr>
              <w:t>st</w:t>
            </w:r>
            <w:r w:rsidR="005E56B1">
              <w:rPr>
                <w:rFonts w:ascii="Times New Roman" w:hAnsi="Times New Roman"/>
                <w:i/>
                <w:sz w:val="20"/>
                <w:szCs w:val="20"/>
              </w:rPr>
              <w:t xml:space="preserve"> Century audience.  Be sure to cite relevant and specific examples from the play to support your thesis</w:t>
            </w:r>
          </w:p>
          <w:p w14:paraId="0510CAD7" w14:textId="77777777" w:rsidR="00E740E5" w:rsidRDefault="00E740E5" w:rsidP="00B04202">
            <w:pPr>
              <w:autoSpaceDE w:val="0"/>
              <w:autoSpaceDN w:val="0"/>
              <w:adjustRightInd w:val="0"/>
              <w:spacing w:after="0" w:line="240" w:lineRule="auto"/>
              <w:rPr>
                <w:rFonts w:ascii="Times New Roman" w:hAnsi="Times New Roman"/>
                <w:sz w:val="20"/>
                <w:szCs w:val="20"/>
              </w:rPr>
            </w:pPr>
          </w:p>
          <w:p w14:paraId="0510CAD8" w14:textId="77777777" w:rsidR="00E740E5" w:rsidRPr="000D6511" w:rsidRDefault="0031780B" w:rsidP="00E740E5">
            <w:pPr>
              <w:autoSpaceDE w:val="0"/>
              <w:autoSpaceDN w:val="0"/>
              <w:adjustRightInd w:val="0"/>
              <w:spacing w:after="0" w:line="240" w:lineRule="auto"/>
              <w:rPr>
                <w:rFonts w:ascii="TimesNewRomanPS-ItalicMT" w:hAnsi="TimesNewRomanPS-ItalicMT" w:cs="TimesNewRomanPS-ItalicMT"/>
                <w:i/>
                <w:iCs/>
                <w:sz w:val="26"/>
                <w:szCs w:val="26"/>
              </w:rPr>
            </w:pPr>
            <w:r>
              <w:rPr>
                <w:rFonts w:ascii="Times New Roman" w:hAnsi="Times New Roman"/>
                <w:b/>
                <w:sz w:val="20"/>
                <w:szCs w:val="20"/>
              </w:rPr>
              <w:t>*</w:t>
            </w:r>
            <w:r w:rsidRPr="0031780B">
              <w:rPr>
                <w:rFonts w:ascii="Times New Roman" w:hAnsi="Times New Roman"/>
                <w:b/>
                <w:sz w:val="20"/>
                <w:szCs w:val="20"/>
              </w:rPr>
              <w:t>More specific  information regarding Common, district-wide, end-of-term assessments</w:t>
            </w:r>
          </w:p>
        </w:tc>
      </w:tr>
      <w:tr w:rsidR="00E32078" w:rsidRPr="000D6511" w14:paraId="0510CAEA" w14:textId="77777777">
        <w:tc>
          <w:tcPr>
            <w:tcW w:w="1601" w:type="dxa"/>
            <w:shd w:val="clear" w:color="auto" w:fill="FABF8F"/>
          </w:tcPr>
          <w:p w14:paraId="0510CADA"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Texts</w:t>
            </w:r>
          </w:p>
        </w:tc>
        <w:tc>
          <w:tcPr>
            <w:tcW w:w="13590" w:type="dxa"/>
            <w:gridSpan w:val="2"/>
          </w:tcPr>
          <w:p w14:paraId="0510CADB"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 xml:space="preserve">1 Extended Work of Literature: </w:t>
            </w:r>
          </w:p>
          <w:p w14:paraId="0510CADC" w14:textId="77777777" w:rsidR="00E32078" w:rsidRDefault="00E32078" w:rsidP="009370D8">
            <w:pPr>
              <w:spacing w:after="0" w:line="240" w:lineRule="auto"/>
              <w:rPr>
                <w:rFonts w:ascii="Times New Roman" w:hAnsi="Times New Roman"/>
                <w:b/>
                <w:sz w:val="20"/>
                <w:szCs w:val="20"/>
              </w:rPr>
            </w:pPr>
          </w:p>
          <w:p w14:paraId="0510CADD" w14:textId="77777777" w:rsidR="00E32078" w:rsidRPr="00B04202" w:rsidRDefault="0038238C" w:rsidP="009370D8">
            <w:pPr>
              <w:spacing w:after="0" w:line="240" w:lineRule="auto"/>
              <w:rPr>
                <w:rFonts w:ascii="Times New Roman" w:hAnsi="Times New Roman"/>
                <w:sz w:val="20"/>
                <w:szCs w:val="20"/>
              </w:rPr>
            </w:pPr>
            <w:r>
              <w:rPr>
                <w:rFonts w:ascii="Times New Roman" w:hAnsi="Times New Roman"/>
                <w:i/>
                <w:sz w:val="20"/>
                <w:szCs w:val="20"/>
              </w:rPr>
              <w:t>A Midsummer Night</w:t>
            </w:r>
            <w:r w:rsidR="005E56B1">
              <w:rPr>
                <w:rFonts w:ascii="Times New Roman" w:hAnsi="Times New Roman"/>
                <w:i/>
                <w:sz w:val="20"/>
                <w:szCs w:val="20"/>
              </w:rPr>
              <w:t>’</w:t>
            </w:r>
            <w:r>
              <w:rPr>
                <w:rFonts w:ascii="Times New Roman" w:hAnsi="Times New Roman"/>
                <w:i/>
                <w:sz w:val="20"/>
                <w:szCs w:val="20"/>
              </w:rPr>
              <w:t>s Dream</w:t>
            </w:r>
            <w:r w:rsidR="003B3AB8">
              <w:rPr>
                <w:rFonts w:ascii="Times New Roman" w:hAnsi="Times New Roman"/>
                <w:i/>
                <w:sz w:val="20"/>
                <w:szCs w:val="20"/>
              </w:rPr>
              <w:t xml:space="preserve"> </w:t>
            </w:r>
            <w:r w:rsidR="00E32078" w:rsidRPr="00B04202">
              <w:rPr>
                <w:rFonts w:ascii="Times New Roman" w:hAnsi="Times New Roman"/>
                <w:sz w:val="20"/>
                <w:szCs w:val="20"/>
              </w:rPr>
              <w:t>by William Shakespeare</w:t>
            </w:r>
          </w:p>
          <w:p w14:paraId="0510CADE" w14:textId="77777777" w:rsidR="00E32078" w:rsidRDefault="00E32078" w:rsidP="009370D8">
            <w:pPr>
              <w:spacing w:after="0" w:line="240" w:lineRule="auto"/>
              <w:rPr>
                <w:rFonts w:ascii="Times New Roman" w:hAnsi="Times New Roman"/>
                <w:b/>
                <w:sz w:val="20"/>
                <w:szCs w:val="20"/>
              </w:rPr>
            </w:pPr>
          </w:p>
          <w:p w14:paraId="0510CADF" w14:textId="77777777" w:rsidR="00E32078" w:rsidRDefault="00E32078" w:rsidP="009370D8">
            <w:pPr>
              <w:spacing w:after="0" w:line="240" w:lineRule="auto"/>
              <w:rPr>
                <w:rFonts w:ascii="Times New Roman" w:hAnsi="Times New Roman"/>
                <w:b/>
                <w:sz w:val="20"/>
                <w:szCs w:val="20"/>
              </w:rPr>
            </w:pPr>
            <w:r>
              <w:rPr>
                <w:rFonts w:ascii="Times New Roman" w:hAnsi="Times New Roman"/>
                <w:b/>
                <w:sz w:val="20"/>
                <w:szCs w:val="20"/>
              </w:rPr>
              <w:t>2 Short Works of Literature, 2 Short Informational Texts</w:t>
            </w:r>
          </w:p>
          <w:p w14:paraId="0510CAE0" w14:textId="77777777" w:rsidR="00E32078" w:rsidRDefault="00E32078" w:rsidP="009370D8">
            <w:pPr>
              <w:spacing w:after="0" w:line="240" w:lineRule="auto"/>
              <w:rPr>
                <w:rFonts w:ascii="Times New Roman" w:hAnsi="Times New Roman"/>
                <w:b/>
                <w:sz w:val="20"/>
                <w:szCs w:val="20"/>
              </w:rPr>
            </w:pPr>
          </w:p>
          <w:p w14:paraId="0510CAE1" w14:textId="77777777" w:rsidR="00E32078" w:rsidRDefault="00E32078" w:rsidP="009370D8">
            <w:pPr>
              <w:spacing w:after="0" w:line="240" w:lineRule="auto"/>
              <w:rPr>
                <w:rFonts w:ascii="Times New Roman" w:hAnsi="Times New Roman"/>
                <w:b/>
                <w:sz w:val="20"/>
                <w:szCs w:val="20"/>
              </w:rPr>
            </w:pPr>
            <w:r>
              <w:rPr>
                <w:rFonts w:ascii="Times New Roman" w:hAnsi="Times New Roman"/>
                <w:b/>
                <w:sz w:val="20"/>
                <w:szCs w:val="20"/>
              </w:rPr>
              <w:t>Supplementary Titles:</w:t>
            </w:r>
          </w:p>
          <w:p w14:paraId="0510CAE2" w14:textId="77777777" w:rsidR="00E32078" w:rsidRDefault="00E32078" w:rsidP="009370D8">
            <w:pPr>
              <w:spacing w:after="0" w:line="240" w:lineRule="auto"/>
              <w:rPr>
                <w:rFonts w:ascii="Times New Roman" w:hAnsi="Times New Roman"/>
                <w:b/>
                <w:sz w:val="20"/>
                <w:szCs w:val="20"/>
              </w:rPr>
            </w:pPr>
          </w:p>
          <w:p w14:paraId="0510CAE3" w14:textId="77777777" w:rsidR="0038238C" w:rsidRDefault="0038238C" w:rsidP="0038238C">
            <w:pPr>
              <w:spacing w:after="0" w:line="240" w:lineRule="auto"/>
              <w:rPr>
                <w:rFonts w:ascii="Times New Roman" w:hAnsi="Times New Roman"/>
                <w:sz w:val="20"/>
                <w:szCs w:val="20"/>
              </w:rPr>
            </w:pPr>
            <w:r>
              <w:rPr>
                <w:rFonts w:ascii="Times New Roman" w:hAnsi="Times New Roman"/>
                <w:sz w:val="20"/>
                <w:szCs w:val="20"/>
              </w:rPr>
              <w:t xml:space="preserve">Shakespeare’s Sonnets 18, 29, 116, </w:t>
            </w:r>
            <w:r w:rsidR="00821A4F">
              <w:rPr>
                <w:rFonts w:ascii="Times New Roman" w:hAnsi="Times New Roman"/>
                <w:sz w:val="20"/>
                <w:szCs w:val="20"/>
              </w:rPr>
              <w:t>154</w:t>
            </w:r>
            <w:r>
              <w:rPr>
                <w:rFonts w:ascii="Times New Roman" w:hAnsi="Times New Roman"/>
                <w:sz w:val="20"/>
                <w:szCs w:val="20"/>
              </w:rPr>
              <w:t xml:space="preserve"> (Poetry)</w:t>
            </w:r>
          </w:p>
          <w:p w14:paraId="0510CAE4" w14:textId="77777777" w:rsidR="0038238C" w:rsidRDefault="0038238C" w:rsidP="0038238C">
            <w:pPr>
              <w:spacing w:after="0" w:line="240" w:lineRule="auto"/>
              <w:rPr>
                <w:rFonts w:ascii="Times New Roman" w:hAnsi="Times New Roman"/>
                <w:sz w:val="20"/>
                <w:szCs w:val="20"/>
              </w:rPr>
            </w:pPr>
            <w:r>
              <w:rPr>
                <w:rFonts w:ascii="Times New Roman" w:hAnsi="Times New Roman"/>
                <w:sz w:val="20"/>
                <w:szCs w:val="20"/>
              </w:rPr>
              <w:t>A Midsummer Night’s Dream by Gustave Dore (Art)</w:t>
            </w:r>
          </w:p>
          <w:p w14:paraId="0510CAE5" w14:textId="77777777" w:rsidR="0038238C" w:rsidRDefault="0038238C" w:rsidP="0038238C">
            <w:pPr>
              <w:spacing w:after="0" w:line="240" w:lineRule="auto"/>
              <w:rPr>
                <w:rFonts w:ascii="Times New Roman" w:hAnsi="Times New Roman"/>
                <w:sz w:val="20"/>
                <w:szCs w:val="20"/>
              </w:rPr>
            </w:pPr>
            <w:r>
              <w:rPr>
                <w:rFonts w:ascii="Times New Roman" w:hAnsi="Times New Roman"/>
                <w:sz w:val="20"/>
                <w:szCs w:val="20"/>
              </w:rPr>
              <w:t>Scene from A Midsummer Night’s Dream by Edwin Lanseer (Art)</w:t>
            </w:r>
          </w:p>
          <w:p w14:paraId="0510CAE6" w14:textId="77777777" w:rsidR="0038238C" w:rsidRDefault="0038238C" w:rsidP="0038238C">
            <w:pPr>
              <w:spacing w:after="0" w:line="240" w:lineRule="auto"/>
              <w:rPr>
                <w:rFonts w:ascii="Times New Roman" w:hAnsi="Times New Roman"/>
                <w:sz w:val="20"/>
                <w:szCs w:val="20"/>
              </w:rPr>
            </w:pPr>
            <w:r>
              <w:rPr>
                <w:rFonts w:ascii="Times New Roman" w:hAnsi="Times New Roman"/>
                <w:sz w:val="20"/>
                <w:szCs w:val="20"/>
              </w:rPr>
              <w:t>A Midsummer Night’s Dream by Yuri Leitch (Art)</w:t>
            </w:r>
          </w:p>
          <w:p w14:paraId="0510CAE7" w14:textId="77777777" w:rsidR="0038238C" w:rsidRDefault="0038238C" w:rsidP="0038238C">
            <w:pPr>
              <w:spacing w:after="0" w:line="240" w:lineRule="auto"/>
              <w:rPr>
                <w:rFonts w:ascii="Times New Roman" w:hAnsi="Times New Roman"/>
                <w:sz w:val="20"/>
                <w:szCs w:val="20"/>
              </w:rPr>
            </w:pPr>
            <w:r>
              <w:rPr>
                <w:rFonts w:ascii="Times New Roman" w:hAnsi="Times New Roman"/>
                <w:sz w:val="20"/>
                <w:szCs w:val="20"/>
              </w:rPr>
              <w:t xml:space="preserve">A Midsummer Night’s Dream 1999 Film Adaptation </w:t>
            </w:r>
          </w:p>
          <w:p w14:paraId="0510CAE8" w14:textId="77777777" w:rsidR="00D5427B" w:rsidRPr="00B04202" w:rsidRDefault="0071521D" w:rsidP="009370D8">
            <w:pPr>
              <w:spacing w:after="0" w:line="240" w:lineRule="auto"/>
              <w:rPr>
                <w:rFonts w:ascii="Times New Roman" w:hAnsi="Times New Roman"/>
                <w:sz w:val="20"/>
                <w:szCs w:val="20"/>
              </w:rPr>
            </w:pPr>
            <w:r>
              <w:rPr>
                <w:rFonts w:ascii="Times New Roman" w:hAnsi="Times New Roman"/>
                <w:sz w:val="20"/>
                <w:szCs w:val="20"/>
              </w:rPr>
              <w:t>Pyramus and Thisbe by Ovid</w:t>
            </w:r>
          </w:p>
          <w:p w14:paraId="0510CAE9" w14:textId="77777777" w:rsidR="00E32078" w:rsidRPr="009370D8" w:rsidRDefault="0031780B" w:rsidP="009370D8">
            <w:pPr>
              <w:spacing w:after="0" w:line="240" w:lineRule="auto"/>
              <w:rPr>
                <w:rFonts w:ascii="Times New Roman" w:hAnsi="Times New Roman"/>
                <w:sz w:val="20"/>
                <w:szCs w:val="20"/>
              </w:rPr>
            </w:pPr>
            <w:r>
              <w:rPr>
                <w:rFonts w:ascii="Times New Roman" w:hAnsi="Times New Roman"/>
                <w:b/>
                <w:sz w:val="20"/>
                <w:szCs w:val="20"/>
              </w:rPr>
              <w:t>*</w:t>
            </w:r>
            <w:r w:rsidR="005E56B1">
              <w:rPr>
                <w:rFonts w:ascii="Times New Roman" w:hAnsi="Times New Roman"/>
                <w:b/>
                <w:sz w:val="20"/>
                <w:szCs w:val="20"/>
              </w:rPr>
              <w:t xml:space="preserve">More specific </w:t>
            </w:r>
            <w:r w:rsidRPr="0031780B">
              <w:rPr>
                <w:rFonts w:ascii="Times New Roman" w:hAnsi="Times New Roman"/>
                <w:b/>
                <w:sz w:val="20"/>
                <w:szCs w:val="20"/>
              </w:rPr>
              <w:t xml:space="preserve">information regarding </w:t>
            </w:r>
            <w:r>
              <w:rPr>
                <w:rFonts w:ascii="Times New Roman" w:hAnsi="Times New Roman"/>
                <w:b/>
                <w:sz w:val="20"/>
                <w:szCs w:val="20"/>
              </w:rPr>
              <w:t>c</w:t>
            </w:r>
            <w:r w:rsidRPr="0031780B">
              <w:rPr>
                <w:rFonts w:ascii="Times New Roman" w:hAnsi="Times New Roman"/>
                <w:b/>
                <w:sz w:val="20"/>
                <w:szCs w:val="20"/>
              </w:rPr>
              <w:t>ommon, district-wide, end-of-term assessments</w:t>
            </w:r>
            <w:r>
              <w:rPr>
                <w:rFonts w:ascii="Times New Roman" w:hAnsi="Times New Roman"/>
                <w:b/>
                <w:sz w:val="20"/>
                <w:szCs w:val="20"/>
              </w:rPr>
              <w:t xml:space="preserve"> forthcoming</w:t>
            </w:r>
            <w:r w:rsidR="005E56B1">
              <w:rPr>
                <w:rFonts w:ascii="Times New Roman" w:hAnsi="Times New Roman"/>
                <w:b/>
                <w:sz w:val="20"/>
                <w:szCs w:val="20"/>
              </w:rPr>
              <w:t>.</w:t>
            </w:r>
          </w:p>
        </w:tc>
      </w:tr>
    </w:tbl>
    <w:p w14:paraId="0510CAEB" w14:textId="77777777" w:rsidR="00E32078" w:rsidRPr="009370D8" w:rsidRDefault="00E32078" w:rsidP="009370D8">
      <w:pPr>
        <w:rPr>
          <w:rFonts w:ascii="Times New Roman" w:hAnsi="Times New Roman"/>
          <w:sz w:val="20"/>
          <w:szCs w:val="20"/>
        </w:rPr>
      </w:pPr>
    </w:p>
    <w:p w14:paraId="0510CAEC" w14:textId="77777777" w:rsidR="00E32078" w:rsidRDefault="00E32078" w:rsidP="009370D8">
      <w:pPr>
        <w:rPr>
          <w:rFonts w:ascii="Times New Roman" w:hAnsi="Times New Roman"/>
          <w:sz w:val="20"/>
          <w:szCs w:val="20"/>
        </w:rPr>
      </w:pPr>
    </w:p>
    <w:p w14:paraId="0510CAED" w14:textId="77777777" w:rsidR="006A24B5" w:rsidRDefault="006A24B5" w:rsidP="009370D8">
      <w:pPr>
        <w:rPr>
          <w:rFonts w:ascii="Times New Roman" w:hAnsi="Times New Roman"/>
          <w:sz w:val="20"/>
          <w:szCs w:val="20"/>
        </w:rPr>
      </w:pPr>
    </w:p>
    <w:p w14:paraId="0510CAEE" w14:textId="77777777" w:rsidR="005E56B1" w:rsidRDefault="005E56B1" w:rsidP="009370D8">
      <w:pPr>
        <w:rPr>
          <w:rFonts w:ascii="Times New Roman" w:hAnsi="Times New Roman"/>
          <w:sz w:val="20"/>
          <w:szCs w:val="20"/>
        </w:rPr>
      </w:pPr>
    </w:p>
    <w:p w14:paraId="0510CAEF" w14:textId="77777777" w:rsidR="005E56B1" w:rsidRDefault="005E56B1" w:rsidP="009370D8">
      <w:pPr>
        <w:rPr>
          <w:rFonts w:ascii="Times New Roman" w:hAnsi="Times New Roman"/>
          <w:sz w:val="20"/>
          <w:szCs w:val="20"/>
        </w:rPr>
      </w:pPr>
    </w:p>
    <w:p w14:paraId="0510CAF0" w14:textId="77777777" w:rsidR="00E32078" w:rsidRPr="009370D8" w:rsidRDefault="00E32078" w:rsidP="009370D8">
      <w:pPr>
        <w:rPr>
          <w:rFonts w:ascii="Times New Roman" w:hAnsi="Times New Roman"/>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4770"/>
        <w:gridCol w:w="8820"/>
      </w:tblGrid>
      <w:tr w:rsidR="00E32078" w:rsidRPr="000D6511" w14:paraId="0510CAF5" w14:textId="77777777">
        <w:tc>
          <w:tcPr>
            <w:tcW w:w="1601" w:type="dxa"/>
            <w:shd w:val="clear" w:color="auto" w:fill="FABF8F"/>
          </w:tcPr>
          <w:p w14:paraId="0510CAF1" w14:textId="77777777" w:rsidR="00E32078" w:rsidRPr="000D6511" w:rsidRDefault="00E32078" w:rsidP="003D6AAE">
            <w:pPr>
              <w:pStyle w:val="Heading1"/>
              <w:rPr>
                <w:sz w:val="20"/>
                <w:szCs w:val="20"/>
              </w:rPr>
            </w:pPr>
            <w:bookmarkStart w:id="7" w:name="_Toc355264281"/>
            <w:r w:rsidRPr="000D6511">
              <w:rPr>
                <w:sz w:val="20"/>
                <w:szCs w:val="20"/>
              </w:rPr>
              <w:lastRenderedPageBreak/>
              <w:t>Unit 3</w:t>
            </w:r>
            <w:bookmarkEnd w:id="7"/>
            <w:r w:rsidRPr="000D6511">
              <w:rPr>
                <w:sz w:val="20"/>
                <w:szCs w:val="20"/>
              </w:rPr>
              <w:tab/>
            </w:r>
          </w:p>
        </w:tc>
        <w:tc>
          <w:tcPr>
            <w:tcW w:w="13590" w:type="dxa"/>
            <w:gridSpan w:val="2"/>
            <w:shd w:val="clear" w:color="auto" w:fill="FABF8F"/>
          </w:tcPr>
          <w:p w14:paraId="0510CAF2" w14:textId="77777777" w:rsidR="00E32078" w:rsidRPr="006A24B5" w:rsidRDefault="00EE0525" w:rsidP="009370D8">
            <w:pPr>
              <w:spacing w:after="0" w:line="240" w:lineRule="auto"/>
              <w:rPr>
                <w:rFonts w:ascii="Times New Roman" w:hAnsi="Times New Roman"/>
                <w:b/>
                <w:sz w:val="20"/>
                <w:szCs w:val="20"/>
              </w:rPr>
            </w:pPr>
            <w:r>
              <w:rPr>
                <w:rFonts w:ascii="Times New Roman" w:hAnsi="Times New Roman"/>
                <w:b/>
                <w:sz w:val="20"/>
                <w:szCs w:val="20"/>
              </w:rPr>
              <w:t>November 4 – December 30</w:t>
            </w:r>
          </w:p>
          <w:p w14:paraId="0510CAF3" w14:textId="77777777" w:rsidR="00E32078" w:rsidRPr="006A24B5" w:rsidRDefault="00E32078" w:rsidP="009370D8">
            <w:pPr>
              <w:spacing w:after="0" w:line="240" w:lineRule="auto"/>
              <w:rPr>
                <w:rFonts w:ascii="Times New Roman" w:hAnsi="Times New Roman"/>
                <w:b/>
                <w:sz w:val="20"/>
                <w:szCs w:val="20"/>
              </w:rPr>
            </w:pPr>
            <w:r w:rsidRPr="006A24B5">
              <w:rPr>
                <w:rFonts w:ascii="Times New Roman" w:hAnsi="Times New Roman"/>
                <w:b/>
                <w:sz w:val="20"/>
                <w:szCs w:val="20"/>
              </w:rPr>
              <w:t>Research</w:t>
            </w:r>
            <w:r w:rsidR="004851D4" w:rsidRPr="006A24B5">
              <w:rPr>
                <w:rFonts w:ascii="Times New Roman" w:hAnsi="Times New Roman"/>
                <w:b/>
                <w:color w:val="0000FF"/>
                <w:sz w:val="20"/>
                <w:szCs w:val="20"/>
              </w:rPr>
              <w:t>,</w:t>
            </w:r>
            <w:r w:rsidR="003B3AB8">
              <w:rPr>
                <w:rFonts w:ascii="Times New Roman" w:hAnsi="Times New Roman"/>
                <w:b/>
                <w:color w:val="0000FF"/>
                <w:sz w:val="20"/>
                <w:szCs w:val="20"/>
              </w:rPr>
              <w:t xml:space="preserve"> </w:t>
            </w:r>
            <w:r w:rsidR="000C28A9" w:rsidRPr="006A24B5">
              <w:rPr>
                <w:rFonts w:ascii="Times New Roman" w:hAnsi="Times New Roman"/>
                <w:b/>
                <w:sz w:val="20"/>
                <w:szCs w:val="20"/>
              </w:rPr>
              <w:t xml:space="preserve">Informative/Explanatory </w:t>
            </w:r>
            <w:r w:rsidR="004851D4" w:rsidRPr="006A24B5">
              <w:rPr>
                <w:rFonts w:ascii="Times New Roman" w:hAnsi="Times New Roman"/>
                <w:b/>
                <w:sz w:val="20"/>
                <w:szCs w:val="20"/>
              </w:rPr>
              <w:t>Essay</w:t>
            </w:r>
          </w:p>
          <w:p w14:paraId="0510CAF4" w14:textId="77777777" w:rsidR="00E32078" w:rsidRPr="009370D8" w:rsidRDefault="00E32078" w:rsidP="009370D8">
            <w:pPr>
              <w:spacing w:after="0" w:line="240" w:lineRule="auto"/>
              <w:rPr>
                <w:rFonts w:ascii="Times New Roman" w:hAnsi="Times New Roman"/>
                <w:b/>
                <w:sz w:val="20"/>
                <w:szCs w:val="20"/>
              </w:rPr>
            </w:pPr>
            <w:r w:rsidRPr="006A24B5">
              <w:rPr>
                <w:rFonts w:ascii="Times New Roman" w:hAnsi="Times New Roman"/>
                <w:b/>
                <w:sz w:val="20"/>
                <w:szCs w:val="20"/>
              </w:rPr>
              <w:t>Teacher’s Choice in Extended Work of Non-Fiction</w:t>
            </w:r>
          </w:p>
        </w:tc>
      </w:tr>
      <w:tr w:rsidR="00E32078" w:rsidRPr="000D6511" w14:paraId="0510CAFA" w14:textId="77777777">
        <w:tc>
          <w:tcPr>
            <w:tcW w:w="1601" w:type="dxa"/>
            <w:shd w:val="clear" w:color="auto" w:fill="FABF8F"/>
          </w:tcPr>
          <w:p w14:paraId="0510CAF6"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AF7" w14:textId="77777777" w:rsidR="004C596A" w:rsidRPr="009370D8" w:rsidRDefault="004C596A" w:rsidP="004C596A">
            <w:pPr>
              <w:numPr>
                <w:ilvl w:val="0"/>
                <w:numId w:val="33"/>
              </w:numPr>
              <w:spacing w:after="0" w:line="240" w:lineRule="auto"/>
              <w:contextualSpacing/>
              <w:rPr>
                <w:rFonts w:ascii="Times New Roman" w:hAnsi="Times New Roman"/>
                <w:sz w:val="20"/>
                <w:szCs w:val="20"/>
              </w:rPr>
            </w:pPr>
            <w:r>
              <w:rPr>
                <w:rFonts w:ascii="Times New Roman" w:hAnsi="Times New Roman"/>
                <w:sz w:val="20"/>
                <w:szCs w:val="20"/>
              </w:rPr>
              <w:t>Is knowledge the same as understanding?</w:t>
            </w:r>
          </w:p>
          <w:p w14:paraId="0510CAF8" w14:textId="77777777" w:rsidR="004C596A" w:rsidRPr="009370D8" w:rsidRDefault="004C596A" w:rsidP="004C596A">
            <w:pPr>
              <w:numPr>
                <w:ilvl w:val="0"/>
                <w:numId w:val="33"/>
              </w:numPr>
              <w:spacing w:after="0" w:line="240" w:lineRule="auto"/>
              <w:contextualSpacing/>
              <w:rPr>
                <w:rFonts w:ascii="Times New Roman" w:hAnsi="Times New Roman"/>
                <w:sz w:val="20"/>
                <w:szCs w:val="20"/>
              </w:rPr>
            </w:pPr>
            <w:r w:rsidRPr="009370D8">
              <w:rPr>
                <w:rFonts w:ascii="Times New Roman" w:hAnsi="Times New Roman"/>
                <w:sz w:val="20"/>
                <w:szCs w:val="20"/>
              </w:rPr>
              <w:t>How do I know if my information is reliable, accurate, unbiased, current and appropriate?</w:t>
            </w:r>
          </w:p>
          <w:p w14:paraId="0510CAF9" w14:textId="77777777" w:rsidR="00E32078" w:rsidRPr="009370D8" w:rsidRDefault="004C596A" w:rsidP="004C596A">
            <w:pPr>
              <w:numPr>
                <w:ilvl w:val="0"/>
                <w:numId w:val="33"/>
              </w:numPr>
              <w:spacing w:after="0" w:line="240" w:lineRule="auto"/>
              <w:contextualSpacing/>
              <w:rPr>
                <w:rFonts w:ascii="Times New Roman" w:hAnsi="Times New Roman"/>
                <w:sz w:val="20"/>
                <w:szCs w:val="20"/>
              </w:rPr>
            </w:pPr>
            <w:r w:rsidRPr="009370D8">
              <w:rPr>
                <w:rFonts w:ascii="Times New Roman" w:hAnsi="Times New Roman"/>
                <w:sz w:val="20"/>
                <w:szCs w:val="20"/>
              </w:rPr>
              <w:t>How can the knowledge I gain through research help my community?</w:t>
            </w:r>
          </w:p>
        </w:tc>
      </w:tr>
      <w:tr w:rsidR="00E32078" w:rsidRPr="000D6511" w14:paraId="0510CB0A" w14:textId="77777777">
        <w:tc>
          <w:tcPr>
            <w:tcW w:w="1601" w:type="dxa"/>
            <w:shd w:val="clear" w:color="auto" w:fill="FABF8F"/>
          </w:tcPr>
          <w:p w14:paraId="0510CAFB"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AFC"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RI2:</w:t>
            </w:r>
            <w:r w:rsidRPr="000D6511">
              <w:rPr>
                <w:rFonts w:ascii="Times New Roman" w:hAnsi="Times New Roman"/>
                <w:sz w:val="20"/>
                <w:szCs w:val="20"/>
              </w:rPr>
              <w:t xml:space="preserve"> Determine a central idea of a text and analyze its development over the course of the text, including how it emerges and is shaped and refined by specific details; provide an objective summary of the text.</w:t>
            </w:r>
          </w:p>
          <w:p w14:paraId="0510CAFD"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RI5:</w:t>
            </w:r>
            <w:r w:rsidRPr="009370D8">
              <w:rPr>
                <w:rFonts w:ascii="Times New Roman" w:hAnsi="Times New Roman"/>
                <w:sz w:val="20"/>
                <w:szCs w:val="20"/>
              </w:rPr>
              <w:t xml:space="preserve"> Analyze in detail how an author’s ideas or claims are developed and refined by particular sentences, paragraphs, or larger portions of a text (e.g., a section or chapter).</w:t>
            </w:r>
          </w:p>
          <w:p w14:paraId="0510CAFE"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RI6:</w:t>
            </w:r>
            <w:r w:rsidRPr="009370D8">
              <w:rPr>
                <w:rFonts w:ascii="Times New Roman" w:hAnsi="Times New Roman"/>
                <w:sz w:val="20"/>
                <w:szCs w:val="20"/>
              </w:rPr>
              <w:t xml:space="preserve"> Determine an author’s point of view or purpose in a text and analyze how an author uses rhetoric to advance that point of view or purpose.</w:t>
            </w:r>
          </w:p>
          <w:p w14:paraId="0510CAFF" w14:textId="77777777" w:rsidR="00E32078" w:rsidRPr="009370D8" w:rsidRDefault="00E32078" w:rsidP="009370D8">
            <w:pPr>
              <w:rPr>
                <w:rFonts w:ascii="Times New Roman" w:hAnsi="Times New Roman"/>
                <w:color w:val="000000"/>
                <w:sz w:val="20"/>
                <w:szCs w:val="20"/>
              </w:rPr>
            </w:pPr>
            <w:r w:rsidRPr="009370D8">
              <w:rPr>
                <w:rFonts w:ascii="Times New Roman" w:hAnsi="Times New Roman"/>
                <w:b/>
                <w:sz w:val="20"/>
                <w:szCs w:val="20"/>
              </w:rPr>
              <w:t>RI8:</w:t>
            </w:r>
            <w:r w:rsidRPr="009370D8">
              <w:rPr>
                <w:rFonts w:ascii="Times New Roman" w:hAnsi="Times New Roman"/>
                <w:color w:val="000000"/>
                <w:sz w:val="20"/>
                <w:szCs w:val="20"/>
              </w:rPr>
              <w:t>Delineate and evaluate the argument and specific claims in a text, assessing whether the reasoning is valid and the evidence is relevant and sufficient; identify false statements and fallacious reasoning.</w:t>
            </w:r>
          </w:p>
          <w:p w14:paraId="0510CB00" w14:textId="77777777" w:rsidR="00E32078" w:rsidRPr="009370D8" w:rsidRDefault="00E32078" w:rsidP="009370D8">
            <w:pPr>
              <w:rPr>
                <w:rFonts w:ascii="Times New Roman" w:hAnsi="Times New Roman"/>
                <w:b/>
                <w:sz w:val="20"/>
                <w:szCs w:val="20"/>
              </w:rPr>
            </w:pPr>
            <w:r w:rsidRPr="009370D8">
              <w:rPr>
                <w:rFonts w:ascii="Times New Roman" w:hAnsi="Times New Roman"/>
                <w:b/>
                <w:color w:val="000000"/>
                <w:sz w:val="20"/>
                <w:szCs w:val="20"/>
              </w:rPr>
              <w:t>RI9:</w:t>
            </w:r>
            <w:r w:rsidRPr="009370D8">
              <w:rPr>
                <w:rFonts w:ascii="Times New Roman" w:hAnsi="Times New Roman"/>
                <w:sz w:val="20"/>
                <w:szCs w:val="20"/>
              </w:rPr>
              <w:t>Analyze seminal U.S. documents of historical and literary significance (e.g., Washington’s Farewell Address, the Gettysburg Address, Roosevelt’s Four Freedoms speech, King’s “Letter from Birmingham Jail”), including how they address related themes and concepts.</w:t>
            </w:r>
          </w:p>
          <w:p w14:paraId="0510CB01"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W2</w:t>
            </w:r>
            <w:r w:rsidRPr="009370D8">
              <w:rPr>
                <w:rFonts w:ascii="Times New Roman" w:hAnsi="Times New Roman"/>
                <w:sz w:val="20"/>
                <w:szCs w:val="20"/>
              </w:rPr>
              <w:t xml:space="preserve">: </w:t>
            </w:r>
            <w:r w:rsidRPr="000D6511">
              <w:rPr>
                <w:rFonts w:ascii="Times New Roman" w:hAnsi="Times New Roman"/>
                <w:sz w:val="20"/>
                <w:szCs w:val="20"/>
              </w:rPr>
              <w:t>Write informative/explanatory texts to examine and convey complex ideas, concepts, and information clearly and accurately through the effective selection, organization, and analysis of content</w:t>
            </w:r>
          </w:p>
          <w:p w14:paraId="0510CB02" w14:textId="77777777" w:rsidR="00E32078" w:rsidRPr="000D6511" w:rsidRDefault="00E32078" w:rsidP="009370D8">
            <w:pPr>
              <w:rPr>
                <w:rFonts w:ascii="Times New Roman" w:hAnsi="Times New Roman"/>
                <w:sz w:val="20"/>
                <w:szCs w:val="20"/>
              </w:rPr>
            </w:pPr>
            <w:r w:rsidRPr="009370D8">
              <w:rPr>
                <w:rFonts w:ascii="Times New Roman" w:hAnsi="Times New Roman"/>
                <w:b/>
                <w:sz w:val="20"/>
                <w:szCs w:val="20"/>
              </w:rPr>
              <w:t>W7:</w:t>
            </w:r>
            <w:r w:rsidR="005E56B1">
              <w:rPr>
                <w:rFonts w:ascii="Times New Roman" w:hAnsi="Times New Roman"/>
                <w:b/>
                <w:sz w:val="20"/>
                <w:szCs w:val="20"/>
              </w:rPr>
              <w:t xml:space="preserve"> </w:t>
            </w:r>
            <w:r w:rsidRPr="000D6511">
              <w:rPr>
                <w:rFonts w:ascii="Times New Roman" w:hAnsi="Times New Roman"/>
                <w:sz w:val="20"/>
                <w:szCs w:val="20"/>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0510CB03" w14:textId="77777777" w:rsidR="00E32078" w:rsidRPr="000D6511" w:rsidRDefault="00E32078" w:rsidP="009370D8">
            <w:pPr>
              <w:tabs>
                <w:tab w:val="left" w:pos="360"/>
                <w:tab w:val="left" w:pos="720"/>
              </w:tabs>
              <w:spacing w:after="0" w:line="240" w:lineRule="auto"/>
              <w:ind w:left="360" w:hanging="360"/>
              <w:rPr>
                <w:rFonts w:ascii="Times New Roman" w:hAnsi="Times New Roman"/>
                <w:sz w:val="20"/>
                <w:szCs w:val="20"/>
              </w:rPr>
            </w:pPr>
            <w:r w:rsidRPr="009370D8">
              <w:rPr>
                <w:rFonts w:ascii="Times New Roman" w:hAnsi="Times New Roman"/>
                <w:b/>
                <w:sz w:val="20"/>
                <w:szCs w:val="20"/>
              </w:rPr>
              <w:t>W8:</w:t>
            </w:r>
            <w:r w:rsidRPr="000D6511">
              <w:rPr>
                <w:rFonts w:ascii="Times New Roman" w:hAnsi="Times New Roman"/>
                <w:sz w:val="20"/>
                <w:szCs w:val="20"/>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14:paraId="0510CB04" w14:textId="77777777" w:rsidR="00E32078" w:rsidRPr="009370D8" w:rsidRDefault="00E32078" w:rsidP="009370D8">
            <w:pPr>
              <w:tabs>
                <w:tab w:val="left" w:pos="360"/>
                <w:tab w:val="left" w:pos="720"/>
              </w:tabs>
              <w:spacing w:after="0" w:line="240" w:lineRule="auto"/>
              <w:ind w:left="360" w:hanging="360"/>
              <w:rPr>
                <w:rFonts w:ascii="Times New Roman" w:hAnsi="Times New Roman"/>
                <w:b/>
                <w:sz w:val="20"/>
                <w:szCs w:val="20"/>
              </w:rPr>
            </w:pPr>
          </w:p>
          <w:p w14:paraId="0510CB05" w14:textId="77777777" w:rsidR="00E32078" w:rsidRPr="009370D8" w:rsidRDefault="00E32078" w:rsidP="009370D8">
            <w:pPr>
              <w:tabs>
                <w:tab w:val="left" w:pos="360"/>
                <w:tab w:val="left" w:pos="720"/>
              </w:tabs>
              <w:spacing w:after="0" w:line="240" w:lineRule="auto"/>
              <w:ind w:left="360" w:hanging="360"/>
              <w:rPr>
                <w:rFonts w:ascii="Times New Roman" w:hAnsi="Times New Roman"/>
                <w:sz w:val="20"/>
                <w:szCs w:val="20"/>
              </w:rPr>
            </w:pPr>
            <w:r w:rsidRPr="009370D8">
              <w:rPr>
                <w:rFonts w:ascii="Times New Roman" w:hAnsi="Times New Roman"/>
                <w:b/>
                <w:sz w:val="20"/>
                <w:szCs w:val="20"/>
              </w:rPr>
              <w:t>W9:</w:t>
            </w:r>
            <w:r w:rsidRPr="009370D8">
              <w:rPr>
                <w:rFonts w:ascii="Times New Roman" w:hAnsi="Times New Roman"/>
                <w:sz w:val="20"/>
                <w:szCs w:val="20"/>
              </w:rPr>
              <w:t xml:space="preserve"> Draw evidence from literary or informational texts to support analysis, reflection, and research.</w:t>
            </w:r>
          </w:p>
          <w:p w14:paraId="0510CB06" w14:textId="77777777" w:rsidR="00E32078" w:rsidRPr="009370D8" w:rsidRDefault="00E32078" w:rsidP="009370D8">
            <w:pPr>
              <w:tabs>
                <w:tab w:val="left" w:pos="360"/>
                <w:tab w:val="left" w:pos="720"/>
              </w:tabs>
              <w:spacing w:after="0" w:line="240" w:lineRule="auto"/>
              <w:ind w:left="360" w:hanging="360"/>
              <w:rPr>
                <w:rFonts w:ascii="Times New Roman" w:hAnsi="Times New Roman"/>
                <w:sz w:val="20"/>
                <w:szCs w:val="20"/>
              </w:rPr>
            </w:pPr>
          </w:p>
          <w:p w14:paraId="0510CB07" w14:textId="77777777" w:rsidR="00E32078" w:rsidRDefault="00E32078" w:rsidP="009370D8">
            <w:pPr>
              <w:rPr>
                <w:rFonts w:ascii="Times New Roman" w:hAnsi="Times New Roman"/>
                <w:sz w:val="20"/>
                <w:szCs w:val="20"/>
              </w:rPr>
            </w:pPr>
            <w:r w:rsidRPr="009370D8">
              <w:rPr>
                <w:rFonts w:ascii="Times New Roman" w:hAnsi="Times New Roman"/>
                <w:b/>
                <w:color w:val="000000"/>
                <w:sz w:val="20"/>
                <w:szCs w:val="20"/>
              </w:rPr>
              <w:t>SL2:</w:t>
            </w:r>
            <w:r w:rsidRPr="009370D8">
              <w:rPr>
                <w:rFonts w:ascii="Times New Roman" w:hAnsi="Times New Roman"/>
                <w:sz w:val="20"/>
                <w:szCs w:val="20"/>
              </w:rPr>
              <w:t xml:space="preserve">Integrate multiple sources of information presented in diverse media or formats (e.g., visually, quantitatively, orally) evaluating the credibility and accuracy of each source. </w:t>
            </w:r>
          </w:p>
          <w:p w14:paraId="0510CB08" w14:textId="77777777" w:rsidR="00E32078" w:rsidRDefault="00E32078" w:rsidP="009370D8">
            <w:pPr>
              <w:rPr>
                <w:rFonts w:ascii="Times New Roman" w:hAnsi="Times New Roman"/>
                <w:sz w:val="20"/>
                <w:szCs w:val="20"/>
              </w:rPr>
            </w:pPr>
          </w:p>
          <w:p w14:paraId="0510CB09" w14:textId="77777777" w:rsidR="00E32078" w:rsidRPr="009370D8" w:rsidRDefault="00E32078" w:rsidP="009370D8">
            <w:pPr>
              <w:rPr>
                <w:rFonts w:ascii="Times New Roman" w:hAnsi="Times New Roman"/>
                <w:sz w:val="20"/>
                <w:szCs w:val="20"/>
              </w:rPr>
            </w:pPr>
          </w:p>
        </w:tc>
      </w:tr>
      <w:tr w:rsidR="00E32078" w:rsidRPr="000D6511" w14:paraId="0510CB21" w14:textId="77777777">
        <w:tc>
          <w:tcPr>
            <w:tcW w:w="1601" w:type="dxa"/>
            <w:shd w:val="clear" w:color="auto" w:fill="FABF8F"/>
          </w:tcPr>
          <w:p w14:paraId="0510CB0B"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lastRenderedPageBreak/>
              <w:t>Concepts and Skills</w:t>
            </w:r>
          </w:p>
        </w:tc>
        <w:tc>
          <w:tcPr>
            <w:tcW w:w="4770" w:type="dxa"/>
          </w:tcPr>
          <w:p w14:paraId="0510CB0C" w14:textId="77777777" w:rsidR="00E32078" w:rsidRPr="009370D8" w:rsidRDefault="00E32078" w:rsidP="009370D8">
            <w:pPr>
              <w:spacing w:line="240" w:lineRule="auto"/>
              <w:rPr>
                <w:rFonts w:ascii="Times New Roman" w:hAnsi="Times New Roman"/>
                <w:sz w:val="20"/>
                <w:szCs w:val="20"/>
              </w:rPr>
            </w:pPr>
            <w:r w:rsidRPr="009370D8">
              <w:rPr>
                <w:rFonts w:ascii="Times New Roman" w:hAnsi="Times New Roman"/>
                <w:sz w:val="20"/>
                <w:szCs w:val="20"/>
              </w:rPr>
              <w:t>Research – Purpose, Process, Organization, Impact</w:t>
            </w:r>
          </w:p>
          <w:p w14:paraId="0510CB0D" w14:textId="77777777" w:rsidR="00E32078" w:rsidRPr="009370D8" w:rsidRDefault="00E32078" w:rsidP="009370D8">
            <w:pPr>
              <w:spacing w:line="240" w:lineRule="auto"/>
              <w:rPr>
                <w:rFonts w:ascii="Times New Roman" w:hAnsi="Times New Roman"/>
                <w:sz w:val="20"/>
                <w:szCs w:val="20"/>
              </w:rPr>
            </w:pPr>
            <w:r w:rsidRPr="009370D8">
              <w:rPr>
                <w:rFonts w:ascii="Times New Roman" w:hAnsi="Times New Roman"/>
                <w:sz w:val="20"/>
                <w:szCs w:val="20"/>
              </w:rPr>
              <w:t>Thesis</w:t>
            </w:r>
          </w:p>
          <w:p w14:paraId="0510CB0E" w14:textId="77777777" w:rsidR="00E32078" w:rsidRPr="009370D8" w:rsidRDefault="00E32078" w:rsidP="009370D8">
            <w:pPr>
              <w:spacing w:line="240" w:lineRule="auto"/>
              <w:rPr>
                <w:rFonts w:ascii="Times New Roman" w:hAnsi="Times New Roman"/>
                <w:sz w:val="20"/>
                <w:szCs w:val="20"/>
              </w:rPr>
            </w:pPr>
            <w:r w:rsidRPr="009370D8">
              <w:rPr>
                <w:rFonts w:ascii="Times New Roman" w:hAnsi="Times New Roman"/>
                <w:sz w:val="20"/>
                <w:szCs w:val="20"/>
              </w:rPr>
              <w:t>Reliable v. Unreliable Sources</w:t>
            </w:r>
          </w:p>
          <w:p w14:paraId="0510CB0F" w14:textId="77777777" w:rsidR="00E32078" w:rsidRPr="009370D8" w:rsidRDefault="00E32078" w:rsidP="009370D8">
            <w:pPr>
              <w:spacing w:line="240" w:lineRule="auto"/>
              <w:rPr>
                <w:rFonts w:ascii="Times New Roman" w:hAnsi="Times New Roman"/>
                <w:sz w:val="20"/>
                <w:szCs w:val="20"/>
              </w:rPr>
            </w:pPr>
            <w:r w:rsidRPr="009370D8">
              <w:rPr>
                <w:rFonts w:ascii="Times New Roman" w:hAnsi="Times New Roman"/>
                <w:sz w:val="20"/>
                <w:szCs w:val="20"/>
              </w:rPr>
              <w:t>Biased v. Unbiased Sources</w:t>
            </w:r>
          </w:p>
          <w:p w14:paraId="0510CB10" w14:textId="77777777" w:rsidR="00E32078" w:rsidRDefault="00E32078" w:rsidP="009370D8">
            <w:pPr>
              <w:spacing w:line="240" w:lineRule="auto"/>
              <w:rPr>
                <w:rFonts w:ascii="Times New Roman" w:hAnsi="Times New Roman"/>
                <w:sz w:val="20"/>
                <w:szCs w:val="20"/>
              </w:rPr>
            </w:pPr>
            <w:r w:rsidRPr="009370D8">
              <w:rPr>
                <w:rFonts w:ascii="Times New Roman" w:hAnsi="Times New Roman"/>
                <w:sz w:val="20"/>
                <w:szCs w:val="20"/>
              </w:rPr>
              <w:t xml:space="preserve">MLA Citation </w:t>
            </w:r>
          </w:p>
          <w:p w14:paraId="0510CB11" w14:textId="77777777" w:rsidR="00E32078" w:rsidRDefault="00E32078" w:rsidP="009370D8">
            <w:pPr>
              <w:spacing w:line="240" w:lineRule="auto"/>
              <w:rPr>
                <w:rFonts w:ascii="Times New Roman" w:hAnsi="Times New Roman"/>
                <w:sz w:val="20"/>
                <w:szCs w:val="20"/>
              </w:rPr>
            </w:pPr>
            <w:r>
              <w:rPr>
                <w:rFonts w:ascii="Times New Roman" w:hAnsi="Times New Roman"/>
                <w:sz w:val="20"/>
                <w:szCs w:val="20"/>
              </w:rPr>
              <w:t>Main Idea</w:t>
            </w:r>
          </w:p>
          <w:p w14:paraId="0510CB12" w14:textId="77777777" w:rsidR="00E32078" w:rsidRDefault="00E32078" w:rsidP="009370D8">
            <w:pPr>
              <w:spacing w:line="240" w:lineRule="auto"/>
              <w:rPr>
                <w:rFonts w:ascii="Times New Roman" w:hAnsi="Times New Roman"/>
                <w:sz w:val="20"/>
                <w:szCs w:val="20"/>
              </w:rPr>
            </w:pPr>
            <w:r>
              <w:rPr>
                <w:rFonts w:ascii="Times New Roman" w:hAnsi="Times New Roman"/>
                <w:sz w:val="20"/>
                <w:szCs w:val="20"/>
              </w:rPr>
              <w:t>Theme</w:t>
            </w:r>
            <w:r w:rsidR="0071521D">
              <w:rPr>
                <w:rFonts w:ascii="Times New Roman" w:hAnsi="Times New Roman"/>
                <w:sz w:val="20"/>
                <w:szCs w:val="20"/>
              </w:rPr>
              <w:t xml:space="preserve"> v. Concept</w:t>
            </w:r>
          </w:p>
          <w:p w14:paraId="0510CB13" w14:textId="77777777" w:rsidR="00E32078" w:rsidRPr="009370D8" w:rsidRDefault="00E32078" w:rsidP="009370D8">
            <w:pPr>
              <w:spacing w:line="240" w:lineRule="auto"/>
              <w:rPr>
                <w:rFonts w:ascii="Times New Roman" w:hAnsi="Times New Roman"/>
                <w:sz w:val="20"/>
                <w:szCs w:val="20"/>
              </w:rPr>
            </w:pPr>
            <w:r>
              <w:rPr>
                <w:rFonts w:ascii="Times New Roman" w:hAnsi="Times New Roman"/>
                <w:sz w:val="20"/>
                <w:szCs w:val="20"/>
              </w:rPr>
              <w:t xml:space="preserve">Structure of Non-Fiction </w:t>
            </w:r>
          </w:p>
          <w:p w14:paraId="0510CB14" w14:textId="77777777" w:rsidR="00E32078" w:rsidRDefault="0071521D" w:rsidP="009370D8">
            <w:pPr>
              <w:rPr>
                <w:rFonts w:ascii="Times New Roman" w:hAnsi="Times New Roman"/>
                <w:sz w:val="20"/>
                <w:szCs w:val="20"/>
              </w:rPr>
            </w:pPr>
            <w:r>
              <w:rPr>
                <w:rFonts w:ascii="Times New Roman" w:hAnsi="Times New Roman"/>
                <w:sz w:val="20"/>
                <w:szCs w:val="20"/>
              </w:rPr>
              <w:t>Synthesis of Information</w:t>
            </w:r>
          </w:p>
          <w:p w14:paraId="0510CB15" w14:textId="77777777" w:rsidR="0071521D" w:rsidRDefault="0071521D" w:rsidP="009370D8">
            <w:pPr>
              <w:rPr>
                <w:rFonts w:ascii="Times New Roman" w:hAnsi="Times New Roman"/>
                <w:sz w:val="20"/>
                <w:szCs w:val="20"/>
              </w:rPr>
            </w:pPr>
            <w:r>
              <w:rPr>
                <w:rFonts w:ascii="Times New Roman" w:hAnsi="Times New Roman"/>
                <w:sz w:val="20"/>
                <w:szCs w:val="20"/>
              </w:rPr>
              <w:t>Main Idea</w:t>
            </w:r>
          </w:p>
          <w:p w14:paraId="0510CB16" w14:textId="77777777" w:rsidR="0071521D" w:rsidRDefault="0071521D" w:rsidP="009370D8">
            <w:pPr>
              <w:rPr>
                <w:rFonts w:ascii="Times New Roman" w:hAnsi="Times New Roman"/>
                <w:sz w:val="20"/>
                <w:szCs w:val="20"/>
              </w:rPr>
            </w:pPr>
            <w:r>
              <w:rPr>
                <w:rFonts w:ascii="Times New Roman" w:hAnsi="Times New Roman"/>
                <w:sz w:val="20"/>
                <w:szCs w:val="20"/>
              </w:rPr>
              <w:t>Argument</w:t>
            </w:r>
          </w:p>
          <w:p w14:paraId="0510CB17" w14:textId="77777777" w:rsidR="0071521D" w:rsidRPr="009370D8" w:rsidRDefault="0071521D" w:rsidP="009370D8">
            <w:pPr>
              <w:rPr>
                <w:rFonts w:ascii="Times New Roman" w:hAnsi="Times New Roman"/>
                <w:sz w:val="20"/>
                <w:szCs w:val="20"/>
              </w:rPr>
            </w:pPr>
            <w:r>
              <w:rPr>
                <w:rFonts w:ascii="Times New Roman" w:hAnsi="Times New Roman"/>
                <w:sz w:val="20"/>
                <w:szCs w:val="20"/>
              </w:rPr>
              <w:t>Objective Summary</w:t>
            </w:r>
          </w:p>
        </w:tc>
        <w:tc>
          <w:tcPr>
            <w:tcW w:w="8820" w:type="dxa"/>
          </w:tcPr>
          <w:p w14:paraId="0510CB18"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Pr="000D6511">
              <w:rPr>
                <w:rFonts w:ascii="Times New Roman" w:hAnsi="Times New Roman"/>
                <w:sz w:val="20"/>
                <w:szCs w:val="20"/>
              </w:rPr>
              <w:t>Cite strong and thorough textual evidence to support analysis of what the text says explicitly.</w:t>
            </w:r>
          </w:p>
          <w:p w14:paraId="0510CB19"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Pr="009370D8">
              <w:rPr>
                <w:rFonts w:ascii="Times New Roman" w:hAnsi="Times New Roman"/>
                <w:sz w:val="20"/>
                <w:szCs w:val="20"/>
              </w:rPr>
              <w:t xml:space="preserve">: </w:t>
            </w:r>
            <w:r w:rsidRPr="000D6511">
              <w:rPr>
                <w:rFonts w:ascii="Times New Roman" w:hAnsi="Times New Roman"/>
                <w:sz w:val="20"/>
                <w:szCs w:val="20"/>
              </w:rPr>
              <w:t>Determine the meaning of words and phrases as they are used in the text, including figurative and connotative meanings.</w:t>
            </w:r>
          </w:p>
          <w:p w14:paraId="0510CB1A" w14:textId="77777777" w:rsidR="00E32078" w:rsidRPr="009370D8" w:rsidRDefault="00E32078" w:rsidP="009370D8">
            <w:pPr>
              <w:spacing w:after="0" w:line="240" w:lineRule="auto"/>
              <w:contextualSpacing/>
              <w:rPr>
                <w:rFonts w:ascii="Times New Roman" w:hAnsi="Times New Roman"/>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w:t>
            </w:r>
            <w:r w:rsidRPr="005E56B1">
              <w:rPr>
                <w:rFonts w:ascii="Times New Roman" w:hAnsi="Times New Roman"/>
                <w:sz w:val="20"/>
                <w:szCs w:val="20"/>
              </w:rPr>
              <w:t>grades 9–10 topics, texts, and</w:t>
            </w:r>
            <w:r w:rsidR="005E56B1" w:rsidRPr="005E56B1">
              <w:rPr>
                <w:rFonts w:ascii="Times New Roman" w:hAnsi="Times New Roman"/>
                <w:sz w:val="20"/>
                <w:szCs w:val="20"/>
              </w:rPr>
              <w:t xml:space="preserve"> </w:t>
            </w:r>
            <w:r w:rsidRPr="005E56B1">
              <w:rPr>
                <w:rFonts w:ascii="Times New Roman" w:hAnsi="Times New Roman"/>
                <w:sz w:val="20"/>
                <w:szCs w:val="20"/>
              </w:rPr>
              <w:t>issues</w:t>
            </w:r>
            <w:r w:rsidR="005E56B1">
              <w:rPr>
                <w:rFonts w:ascii="Times New Roman" w:hAnsi="Times New Roman"/>
                <w:i/>
                <w:sz w:val="20"/>
                <w:szCs w:val="20"/>
              </w:rPr>
              <w:t xml:space="preserve"> </w:t>
            </w:r>
            <w:r w:rsidRPr="000D6511">
              <w:rPr>
                <w:rFonts w:ascii="Times New Roman" w:hAnsi="Times New Roman"/>
                <w:sz w:val="20"/>
                <w:szCs w:val="20"/>
              </w:rPr>
              <w:t>building on others’ ideas.</w:t>
            </w:r>
          </w:p>
          <w:p w14:paraId="0510CB1B"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Pr="000D6511">
              <w:rPr>
                <w:rFonts w:ascii="Times New Roman" w:hAnsi="Times New Roman"/>
                <w:sz w:val="20"/>
                <w:szCs w:val="20"/>
              </w:rPr>
              <w:t xml:space="preserve">Present information, findings, and supporting evidence clearly, concisely, and logically </w:t>
            </w:r>
            <w:r w:rsidRPr="000D6511">
              <w:rPr>
                <w:rFonts w:ascii="Times New Roman" w:hAnsi="Times New Roman"/>
                <w:color w:val="000000"/>
                <w:sz w:val="20"/>
                <w:szCs w:val="20"/>
              </w:rPr>
              <w:t>such that listeners can follow the line of reasoning</w:t>
            </w:r>
            <w:r w:rsidRPr="000D6511">
              <w:rPr>
                <w:rFonts w:ascii="Times New Roman" w:hAnsi="Times New Roman"/>
                <w:sz w:val="20"/>
                <w:szCs w:val="20"/>
              </w:rPr>
              <w:t>.</w:t>
            </w:r>
          </w:p>
          <w:p w14:paraId="0510CB1C"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Pr="000D6511">
              <w:rPr>
                <w:rFonts w:ascii="Times New Roman" w:hAnsi="Times New Roman"/>
                <w:sz w:val="20"/>
                <w:szCs w:val="20"/>
              </w:rPr>
              <w:t>Make strategic use of digital media (e.g., textual, graphical, audio, visual, and interactive elements) in presentations to enhance understanding of findings.</w:t>
            </w:r>
          </w:p>
          <w:p w14:paraId="0510CB1D"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Pr="009370D8">
              <w:rPr>
                <w:rFonts w:ascii="Times New Roman" w:hAnsi="Times New Roman"/>
                <w:sz w:val="20"/>
                <w:szCs w:val="20"/>
              </w:rPr>
              <w:t>Produce clear and coherent writing in which the development, organization, and style are appropriate to task, purpose, and audience.</w:t>
            </w:r>
          </w:p>
          <w:p w14:paraId="0510CB1E"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p>
          <w:p w14:paraId="0510CB1F"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Pr="009370D8">
              <w:rPr>
                <w:rFonts w:ascii="Times New Roman" w:hAnsi="Times New Roman"/>
                <w:sz w:val="20"/>
                <w:szCs w:val="20"/>
              </w:rPr>
              <w:t>Use technology, including the Internet, to produce, publish, and update individual or shared writing products, taking advantage of technology’s capacity to link to other information.</w:t>
            </w:r>
          </w:p>
          <w:p w14:paraId="0510CB20"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W9:</w:t>
            </w:r>
            <w:r w:rsidRPr="009370D8">
              <w:rPr>
                <w:rFonts w:ascii="Times New Roman" w:hAnsi="Times New Roman"/>
                <w:sz w:val="20"/>
                <w:szCs w:val="20"/>
              </w:rPr>
              <w:t xml:space="preserve"> Draw evidence from literary or informational texts to support analysis, reflection, and research.</w:t>
            </w:r>
          </w:p>
        </w:tc>
      </w:tr>
      <w:tr w:rsidR="00E32078" w:rsidRPr="000D6511" w14:paraId="0510CB31" w14:textId="77777777">
        <w:tc>
          <w:tcPr>
            <w:tcW w:w="1601" w:type="dxa"/>
            <w:shd w:val="clear" w:color="auto" w:fill="FABF8F"/>
          </w:tcPr>
          <w:p w14:paraId="0510CB22"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Content Objectives</w:t>
            </w:r>
          </w:p>
        </w:tc>
        <w:tc>
          <w:tcPr>
            <w:tcW w:w="13590" w:type="dxa"/>
            <w:gridSpan w:val="2"/>
          </w:tcPr>
          <w:p w14:paraId="0510CB23"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Students will:</w:t>
            </w:r>
          </w:p>
          <w:p w14:paraId="0510CB24" w14:textId="77777777" w:rsidR="00E3207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two or more central ideas in a work of non-fiction, and write an objective summary of details from the work to explain how they interact and build on one another. </w:t>
            </w:r>
          </w:p>
          <w:p w14:paraId="0510CB25" w14:textId="77777777" w:rsidR="00E32078" w:rsidRDefault="00E32078" w:rsidP="00147D0C">
            <w:pPr>
              <w:numPr>
                <w:ilvl w:val="0"/>
                <w:numId w:val="27"/>
              </w:numPr>
              <w:spacing w:after="0" w:line="240" w:lineRule="auto"/>
              <w:contextualSpacing/>
              <w:rPr>
                <w:rFonts w:ascii="Times New Roman" w:hAnsi="Times New Roman"/>
                <w:sz w:val="20"/>
                <w:szCs w:val="20"/>
              </w:rPr>
            </w:pPr>
            <w:r>
              <w:rPr>
                <w:rFonts w:ascii="Times New Roman" w:hAnsi="Times New Roman"/>
                <w:sz w:val="20"/>
                <w:szCs w:val="20"/>
              </w:rPr>
              <w:t>Explain how an author uses particular portions of the text to unfold a series of ideas, and/or claims in a work of non-fiction.</w:t>
            </w:r>
          </w:p>
          <w:p w14:paraId="0510CB26" w14:textId="77777777" w:rsidR="00E32078" w:rsidRPr="00622E1C" w:rsidRDefault="00E32078" w:rsidP="00147D0C">
            <w:pPr>
              <w:numPr>
                <w:ilvl w:val="0"/>
                <w:numId w:val="27"/>
              </w:numPr>
              <w:spacing w:after="0" w:line="240" w:lineRule="auto"/>
              <w:contextualSpacing/>
              <w:rPr>
                <w:rFonts w:ascii="Times New Roman" w:hAnsi="Times New Roman"/>
                <w:sz w:val="20"/>
                <w:szCs w:val="20"/>
              </w:rPr>
            </w:pPr>
            <w:r>
              <w:rPr>
                <w:rFonts w:ascii="Times New Roman" w:hAnsi="Times New Roman"/>
                <w:color w:val="000000"/>
                <w:sz w:val="20"/>
                <w:szCs w:val="20"/>
              </w:rPr>
              <w:t>E</w:t>
            </w:r>
            <w:r w:rsidRPr="00622E1C">
              <w:rPr>
                <w:rFonts w:ascii="Times New Roman" w:hAnsi="Times New Roman"/>
                <w:color w:val="000000"/>
                <w:sz w:val="20"/>
                <w:szCs w:val="20"/>
              </w:rPr>
              <w:t>valuate the arg</w:t>
            </w:r>
            <w:r>
              <w:rPr>
                <w:rFonts w:ascii="Times New Roman" w:hAnsi="Times New Roman"/>
                <w:color w:val="000000"/>
                <w:sz w:val="20"/>
                <w:szCs w:val="20"/>
              </w:rPr>
              <w:t>ument and specific claims in a work of non-fiction</w:t>
            </w:r>
            <w:r w:rsidRPr="00622E1C">
              <w:rPr>
                <w:rFonts w:ascii="Times New Roman" w:hAnsi="Times New Roman"/>
                <w:color w:val="000000"/>
                <w:sz w:val="20"/>
                <w:szCs w:val="20"/>
              </w:rPr>
              <w:t>, assessing whether the reasoning is valid and the evidence is relevant and sufficient; identify false statements and fallacious reasoning.</w:t>
            </w:r>
          </w:p>
          <w:p w14:paraId="0510CB27" w14:textId="77777777" w:rsidR="00E32078" w:rsidRPr="00622E1C" w:rsidRDefault="00E32078" w:rsidP="00147D0C">
            <w:pPr>
              <w:numPr>
                <w:ilvl w:val="0"/>
                <w:numId w:val="27"/>
              </w:numPr>
              <w:spacing w:after="0" w:line="240" w:lineRule="auto"/>
              <w:contextualSpacing/>
              <w:rPr>
                <w:rFonts w:ascii="Times New Roman" w:hAnsi="Times New Roman"/>
                <w:sz w:val="20"/>
                <w:szCs w:val="20"/>
              </w:rPr>
            </w:pPr>
            <w:r>
              <w:rPr>
                <w:rFonts w:ascii="Times New Roman" w:hAnsi="Times New Roman"/>
                <w:sz w:val="20"/>
                <w:szCs w:val="20"/>
              </w:rPr>
              <w:t xml:space="preserve">Explain the historical and literary significance of </w:t>
            </w:r>
            <w:r w:rsidRPr="009370D8">
              <w:rPr>
                <w:rFonts w:ascii="Times New Roman" w:hAnsi="Times New Roman"/>
                <w:sz w:val="20"/>
                <w:szCs w:val="20"/>
              </w:rPr>
              <w:t>seminal U.S. documents (e.g., Washington’s Farewell Address, the Gettysburg Address, Roosevelt’s Four Freedoms speech, King’s “Letter from Birmingham Jail”), including how they address related themes and concepts.</w:t>
            </w:r>
          </w:p>
          <w:p w14:paraId="0510CB28"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Conduct sustained research on a self-generated question, narrowing and/or broadening inquiry when appropriate. </w:t>
            </w:r>
          </w:p>
          <w:p w14:paraId="0510CB29"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Know the purpose of research, and apply that knowledge to the development of a research thesis. </w:t>
            </w:r>
          </w:p>
          <w:p w14:paraId="0510CB2A"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Gather multiple authoritative print and digital sources, and synthesize that information to develop </w:t>
            </w:r>
            <w:r w:rsidR="0071521D">
              <w:rPr>
                <w:rFonts w:ascii="Times New Roman" w:hAnsi="Times New Roman"/>
                <w:sz w:val="20"/>
                <w:szCs w:val="20"/>
              </w:rPr>
              <w:t>a</w:t>
            </w:r>
            <w:r w:rsidRPr="009370D8">
              <w:rPr>
                <w:rFonts w:ascii="Times New Roman" w:hAnsi="Times New Roman"/>
                <w:sz w:val="20"/>
                <w:szCs w:val="20"/>
              </w:rPr>
              <w:t xml:space="preserve"> research </w:t>
            </w:r>
            <w:r w:rsidR="0071521D">
              <w:rPr>
                <w:rFonts w:ascii="Times New Roman" w:hAnsi="Times New Roman"/>
                <w:sz w:val="20"/>
                <w:szCs w:val="20"/>
              </w:rPr>
              <w:t>paper</w:t>
            </w:r>
            <w:r w:rsidRPr="009370D8">
              <w:rPr>
                <w:rFonts w:ascii="Times New Roman" w:hAnsi="Times New Roman"/>
                <w:sz w:val="20"/>
                <w:szCs w:val="20"/>
              </w:rPr>
              <w:t xml:space="preserve">. </w:t>
            </w:r>
          </w:p>
          <w:p w14:paraId="0510CB2B"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Demonstrate understanding of the subject under investigation through writing.  </w:t>
            </w:r>
          </w:p>
          <w:p w14:paraId="0510CB2C"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Evaluate the credibility and accuracy of sources, noting any discrepancies among data.</w:t>
            </w:r>
          </w:p>
          <w:p w14:paraId="0510CB2D" w14:textId="77777777" w:rsidR="00E32078" w:rsidRPr="009370D8" w:rsidRDefault="00E32078" w:rsidP="00147D0C">
            <w:pPr>
              <w:numPr>
                <w:ilvl w:val="0"/>
                <w:numId w:val="27"/>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Know the format of MLA citation, and apply that format to research writing. </w:t>
            </w:r>
          </w:p>
          <w:p w14:paraId="0510CB2E" w14:textId="77777777" w:rsidR="00E32078" w:rsidRPr="009370D8" w:rsidRDefault="00E32078" w:rsidP="009370D8">
            <w:pPr>
              <w:spacing w:after="0" w:line="240" w:lineRule="auto"/>
              <w:rPr>
                <w:rFonts w:ascii="Times New Roman" w:hAnsi="Times New Roman"/>
                <w:sz w:val="20"/>
                <w:szCs w:val="20"/>
              </w:rPr>
            </w:pPr>
          </w:p>
          <w:p w14:paraId="0510CB2F" w14:textId="77777777" w:rsidR="00E32078" w:rsidRDefault="00E32078" w:rsidP="009370D8">
            <w:pPr>
              <w:spacing w:after="0" w:line="240" w:lineRule="auto"/>
              <w:rPr>
                <w:rFonts w:ascii="Times New Roman" w:hAnsi="Times New Roman"/>
                <w:sz w:val="20"/>
                <w:szCs w:val="20"/>
              </w:rPr>
            </w:pPr>
          </w:p>
          <w:p w14:paraId="0510CB30" w14:textId="77777777" w:rsidR="00E32078" w:rsidRPr="009370D8" w:rsidRDefault="00E32078" w:rsidP="009370D8">
            <w:pPr>
              <w:spacing w:after="0" w:line="240" w:lineRule="auto"/>
              <w:rPr>
                <w:rFonts w:ascii="Times New Roman" w:hAnsi="Times New Roman"/>
                <w:sz w:val="20"/>
                <w:szCs w:val="20"/>
              </w:rPr>
            </w:pPr>
          </w:p>
        </w:tc>
      </w:tr>
      <w:tr w:rsidR="00E32078" w:rsidRPr="000D6511" w14:paraId="0510CB3C" w14:textId="77777777">
        <w:tc>
          <w:tcPr>
            <w:tcW w:w="1601" w:type="dxa"/>
            <w:shd w:val="clear" w:color="auto" w:fill="FABF8F"/>
          </w:tcPr>
          <w:p w14:paraId="0510CB32" w14:textId="77777777" w:rsidR="00D5427B"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Assessments/</w:t>
            </w:r>
          </w:p>
          <w:p w14:paraId="0510CB33"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Products</w:t>
            </w:r>
          </w:p>
        </w:tc>
        <w:tc>
          <w:tcPr>
            <w:tcW w:w="13590" w:type="dxa"/>
            <w:gridSpan w:val="2"/>
          </w:tcPr>
          <w:p w14:paraId="0510CB34"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B35"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B36" w14:textId="77777777" w:rsidR="00E32078" w:rsidRPr="009370D8" w:rsidRDefault="00E32078" w:rsidP="009370D8">
            <w:pPr>
              <w:spacing w:after="0" w:line="240" w:lineRule="auto"/>
              <w:rPr>
                <w:rFonts w:ascii="Times New Roman" w:hAnsi="Times New Roman"/>
                <w:sz w:val="20"/>
                <w:szCs w:val="20"/>
              </w:rPr>
            </w:pPr>
          </w:p>
          <w:p w14:paraId="0510CB37"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Writin</w:t>
            </w:r>
            <w:r>
              <w:rPr>
                <w:rFonts w:ascii="Times New Roman" w:hAnsi="Times New Roman"/>
                <w:b/>
                <w:sz w:val="20"/>
                <w:szCs w:val="20"/>
              </w:rPr>
              <w:t xml:space="preserve">g Assessment – </w:t>
            </w:r>
            <w:r w:rsidR="0071521D">
              <w:rPr>
                <w:rFonts w:ascii="Times New Roman" w:hAnsi="Times New Roman"/>
                <w:sz w:val="20"/>
                <w:szCs w:val="20"/>
              </w:rPr>
              <w:t>Students will write and e</w:t>
            </w:r>
            <w:r w:rsidRPr="00622E1C">
              <w:rPr>
                <w:rFonts w:ascii="Times New Roman" w:hAnsi="Times New Roman"/>
                <w:sz w:val="20"/>
                <w:szCs w:val="20"/>
              </w:rPr>
              <w:t>xplanatory essay connected to the chosen literature addressed during this unit.</w:t>
            </w:r>
          </w:p>
          <w:p w14:paraId="0510CB38" w14:textId="77777777" w:rsidR="00E32078" w:rsidRDefault="00E32078" w:rsidP="009370D8">
            <w:pPr>
              <w:spacing w:after="0" w:line="240" w:lineRule="auto"/>
              <w:rPr>
                <w:rFonts w:ascii="Times New Roman" w:hAnsi="Times New Roman"/>
                <w:b/>
                <w:sz w:val="20"/>
                <w:szCs w:val="20"/>
              </w:rPr>
            </w:pPr>
          </w:p>
          <w:p w14:paraId="0510CB39" w14:textId="77777777" w:rsidR="00E32078" w:rsidRPr="00CC5FE1" w:rsidRDefault="00E740E5" w:rsidP="009370D8">
            <w:pPr>
              <w:spacing w:after="0" w:line="240" w:lineRule="auto"/>
              <w:rPr>
                <w:rFonts w:ascii="Times New Roman" w:hAnsi="Times New Roman"/>
                <w:b/>
                <w:sz w:val="20"/>
                <w:szCs w:val="20"/>
              </w:rPr>
            </w:pPr>
            <w:r>
              <w:rPr>
                <w:rFonts w:ascii="Times New Roman" w:hAnsi="Times New Roman"/>
                <w:b/>
                <w:sz w:val="20"/>
                <w:szCs w:val="20"/>
              </w:rPr>
              <w:t xml:space="preserve">Midterm Assessment:  </w:t>
            </w:r>
            <w:r w:rsidR="00E32078" w:rsidRPr="009370D8">
              <w:rPr>
                <w:rFonts w:ascii="Times New Roman" w:hAnsi="Times New Roman"/>
                <w:b/>
                <w:sz w:val="20"/>
                <w:szCs w:val="20"/>
              </w:rPr>
              <w:t xml:space="preserve">Research Paper </w:t>
            </w:r>
            <w:r w:rsidR="00E32078">
              <w:rPr>
                <w:rFonts w:ascii="Times New Roman" w:hAnsi="Times New Roman"/>
                <w:b/>
                <w:sz w:val="20"/>
                <w:szCs w:val="20"/>
              </w:rPr>
              <w:t xml:space="preserve">– </w:t>
            </w:r>
            <w:r w:rsidR="00E32078" w:rsidRPr="00622E1C">
              <w:rPr>
                <w:rFonts w:ascii="Times New Roman" w:hAnsi="Times New Roman"/>
                <w:sz w:val="20"/>
                <w:szCs w:val="20"/>
              </w:rPr>
              <w:t xml:space="preserve">Extended research paper </w:t>
            </w:r>
            <w:r w:rsidR="00E32078">
              <w:rPr>
                <w:rFonts w:ascii="Times New Roman" w:hAnsi="Times New Roman"/>
                <w:sz w:val="20"/>
                <w:szCs w:val="20"/>
              </w:rPr>
              <w:t>on a topic related to the 9</w:t>
            </w:r>
            <w:r w:rsidR="00E32078" w:rsidRPr="00622E1C">
              <w:rPr>
                <w:rFonts w:ascii="Times New Roman" w:hAnsi="Times New Roman"/>
                <w:sz w:val="20"/>
                <w:szCs w:val="20"/>
                <w:vertAlign w:val="superscript"/>
              </w:rPr>
              <w:t>th</w:t>
            </w:r>
            <w:r w:rsidR="00E32078">
              <w:rPr>
                <w:rFonts w:ascii="Times New Roman" w:hAnsi="Times New Roman"/>
                <w:sz w:val="20"/>
                <w:szCs w:val="20"/>
              </w:rPr>
              <w:t xml:space="preserve"> grade theme of “identity.” </w:t>
            </w:r>
          </w:p>
          <w:p w14:paraId="0510CB3A" w14:textId="77777777" w:rsidR="00E32078" w:rsidRDefault="00E32078" w:rsidP="009370D8">
            <w:pPr>
              <w:spacing w:after="0" w:line="240" w:lineRule="auto"/>
              <w:rPr>
                <w:rFonts w:ascii="Times New Roman" w:hAnsi="Times New Roman"/>
                <w:sz w:val="20"/>
                <w:szCs w:val="20"/>
              </w:rPr>
            </w:pPr>
          </w:p>
          <w:p w14:paraId="0510CB3B" w14:textId="77777777" w:rsidR="0031780B" w:rsidRPr="009370D8" w:rsidRDefault="0031780B" w:rsidP="009370D8">
            <w:pPr>
              <w:spacing w:after="0" w:line="240" w:lineRule="auto"/>
              <w:rPr>
                <w:rFonts w:ascii="Times New Roman" w:hAnsi="Times New Roman"/>
                <w:sz w:val="20"/>
                <w:szCs w:val="20"/>
              </w:rPr>
            </w:pPr>
            <w:r>
              <w:rPr>
                <w:rFonts w:ascii="Times New Roman" w:hAnsi="Times New Roman"/>
                <w:b/>
                <w:sz w:val="20"/>
                <w:szCs w:val="20"/>
              </w:rPr>
              <w:t>*</w:t>
            </w:r>
            <w:r w:rsidRPr="0031780B">
              <w:rPr>
                <w:rFonts w:ascii="Times New Roman" w:hAnsi="Times New Roman"/>
                <w:b/>
                <w:sz w:val="20"/>
                <w:szCs w:val="20"/>
              </w:rPr>
              <w:t xml:space="preserve">More specific  information regarding </w:t>
            </w:r>
            <w:r>
              <w:rPr>
                <w:rFonts w:ascii="Times New Roman" w:hAnsi="Times New Roman"/>
                <w:b/>
                <w:sz w:val="20"/>
                <w:szCs w:val="20"/>
              </w:rPr>
              <w:t>c</w:t>
            </w:r>
            <w:r w:rsidRPr="0031780B">
              <w:rPr>
                <w:rFonts w:ascii="Times New Roman" w:hAnsi="Times New Roman"/>
                <w:b/>
                <w:sz w:val="20"/>
                <w:szCs w:val="20"/>
              </w:rPr>
              <w:t>ommon, district-wide, end-of-term assessments</w:t>
            </w:r>
            <w:r>
              <w:rPr>
                <w:rFonts w:ascii="Times New Roman" w:hAnsi="Times New Roman"/>
                <w:b/>
                <w:sz w:val="20"/>
                <w:szCs w:val="20"/>
              </w:rPr>
              <w:t xml:space="preserve"> forthcoming</w:t>
            </w:r>
          </w:p>
        </w:tc>
      </w:tr>
      <w:tr w:rsidR="00E32078" w:rsidRPr="000D6511" w14:paraId="0510CB4B" w14:textId="77777777">
        <w:tc>
          <w:tcPr>
            <w:tcW w:w="1601" w:type="dxa"/>
            <w:shd w:val="clear" w:color="auto" w:fill="FABF8F"/>
          </w:tcPr>
          <w:p w14:paraId="0510CB3D"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Texts</w:t>
            </w:r>
          </w:p>
        </w:tc>
        <w:tc>
          <w:tcPr>
            <w:tcW w:w="13590" w:type="dxa"/>
            <w:gridSpan w:val="2"/>
          </w:tcPr>
          <w:p w14:paraId="0510CB3E"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1 Extended Informative Tex</w:t>
            </w:r>
            <w:r>
              <w:rPr>
                <w:rFonts w:ascii="Times New Roman" w:hAnsi="Times New Roman"/>
                <w:b/>
                <w:sz w:val="20"/>
                <w:szCs w:val="20"/>
              </w:rPr>
              <w:t xml:space="preserve">t: </w:t>
            </w:r>
          </w:p>
          <w:p w14:paraId="0510CB3F" w14:textId="77777777" w:rsidR="00E32078" w:rsidRDefault="00E32078" w:rsidP="009370D8">
            <w:pPr>
              <w:spacing w:after="0" w:line="240" w:lineRule="auto"/>
              <w:rPr>
                <w:rFonts w:ascii="Times New Roman" w:hAnsi="Times New Roman"/>
                <w:b/>
                <w:sz w:val="20"/>
                <w:szCs w:val="20"/>
              </w:rPr>
            </w:pPr>
          </w:p>
          <w:p w14:paraId="0510CB40" w14:textId="77777777" w:rsidR="00E32078" w:rsidRDefault="00E32078" w:rsidP="009370D8">
            <w:pPr>
              <w:spacing w:after="0" w:line="240" w:lineRule="auto"/>
              <w:rPr>
                <w:rFonts w:ascii="Times New Roman" w:hAnsi="Times New Roman"/>
                <w:sz w:val="20"/>
                <w:szCs w:val="20"/>
              </w:rPr>
            </w:pPr>
            <w:r w:rsidRPr="00622E1C">
              <w:rPr>
                <w:rFonts w:ascii="Times New Roman" w:hAnsi="Times New Roman"/>
                <w:sz w:val="20"/>
                <w:szCs w:val="20"/>
              </w:rPr>
              <w:t>Teacher’s Choice – Research  1 Short Work of Literature</w:t>
            </w:r>
          </w:p>
          <w:p w14:paraId="0510CB41" w14:textId="77777777" w:rsidR="00E32078" w:rsidRPr="00622E1C" w:rsidRDefault="00E32078" w:rsidP="009370D8">
            <w:pPr>
              <w:spacing w:after="0" w:line="240" w:lineRule="auto"/>
              <w:rPr>
                <w:rFonts w:ascii="Times New Roman" w:hAnsi="Times New Roman"/>
                <w:sz w:val="20"/>
                <w:szCs w:val="20"/>
              </w:rPr>
            </w:pPr>
          </w:p>
          <w:p w14:paraId="0510CB42"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2 Short U.S. Historical Document</w:t>
            </w:r>
          </w:p>
          <w:p w14:paraId="0510CB43" w14:textId="77777777" w:rsidR="00E32078" w:rsidRDefault="00E32078" w:rsidP="009370D8">
            <w:pPr>
              <w:spacing w:after="0" w:line="240" w:lineRule="auto"/>
              <w:rPr>
                <w:rFonts w:ascii="Times New Roman" w:hAnsi="Times New Roman"/>
                <w:b/>
                <w:sz w:val="20"/>
                <w:szCs w:val="20"/>
              </w:rPr>
            </w:pPr>
          </w:p>
          <w:p w14:paraId="0510CB44" w14:textId="77777777" w:rsidR="00E32078" w:rsidRDefault="0071521D" w:rsidP="009370D8">
            <w:pPr>
              <w:spacing w:after="0" w:line="240" w:lineRule="auto"/>
              <w:rPr>
                <w:rFonts w:ascii="Times New Roman" w:hAnsi="Times New Roman"/>
                <w:b/>
                <w:sz w:val="20"/>
                <w:szCs w:val="20"/>
              </w:rPr>
            </w:pPr>
            <w:r>
              <w:rPr>
                <w:rFonts w:ascii="Times New Roman" w:hAnsi="Times New Roman"/>
                <w:b/>
                <w:sz w:val="20"/>
                <w:szCs w:val="20"/>
              </w:rPr>
              <w:t xml:space="preserve">Suggested </w:t>
            </w:r>
            <w:r w:rsidR="00E32078">
              <w:rPr>
                <w:rFonts w:ascii="Times New Roman" w:hAnsi="Times New Roman"/>
                <w:b/>
                <w:sz w:val="20"/>
                <w:szCs w:val="20"/>
              </w:rPr>
              <w:t>Supplementary Titles:</w:t>
            </w:r>
          </w:p>
          <w:p w14:paraId="0510CB45" w14:textId="77777777" w:rsidR="00E32078" w:rsidRDefault="00E32078" w:rsidP="009370D8">
            <w:pPr>
              <w:spacing w:after="0" w:line="240" w:lineRule="auto"/>
              <w:rPr>
                <w:rFonts w:ascii="Times New Roman" w:hAnsi="Times New Roman"/>
                <w:b/>
                <w:sz w:val="20"/>
                <w:szCs w:val="20"/>
              </w:rPr>
            </w:pPr>
          </w:p>
          <w:p w14:paraId="0510CB46"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Washington’s Farewell Address</w:t>
            </w:r>
          </w:p>
          <w:p w14:paraId="0510CB47"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The Gettysburg Address</w:t>
            </w:r>
          </w:p>
          <w:p w14:paraId="0510CB48" w14:textId="77777777" w:rsidR="00E3207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Ro</w:t>
            </w:r>
            <w:r>
              <w:rPr>
                <w:rFonts w:ascii="Times New Roman" w:hAnsi="Times New Roman"/>
                <w:sz w:val="20"/>
                <w:szCs w:val="20"/>
              </w:rPr>
              <w:t>osevelt’s Four Freedoms speech</w:t>
            </w:r>
          </w:p>
          <w:p w14:paraId="0510CB49"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sz w:val="20"/>
                <w:szCs w:val="20"/>
              </w:rPr>
              <w:t>King’s “Letter from Birmingham Jail”</w:t>
            </w:r>
          </w:p>
          <w:p w14:paraId="0510CB4A" w14:textId="77777777" w:rsidR="00E32078" w:rsidRPr="009370D8" w:rsidRDefault="00E32078" w:rsidP="009370D8">
            <w:pPr>
              <w:spacing w:after="0" w:line="240" w:lineRule="auto"/>
              <w:rPr>
                <w:rFonts w:ascii="Times New Roman" w:hAnsi="Times New Roman"/>
                <w:sz w:val="20"/>
                <w:szCs w:val="20"/>
              </w:rPr>
            </w:pPr>
          </w:p>
        </w:tc>
      </w:tr>
    </w:tbl>
    <w:p w14:paraId="0510CB4C" w14:textId="77777777" w:rsidR="00E32078" w:rsidRPr="009370D8" w:rsidRDefault="00E32078" w:rsidP="009370D8">
      <w:pPr>
        <w:rPr>
          <w:rFonts w:ascii="Times New Roman" w:hAnsi="Times New Roman"/>
          <w:sz w:val="20"/>
          <w:szCs w:val="20"/>
        </w:rPr>
      </w:pPr>
    </w:p>
    <w:p w14:paraId="0510CB4D" w14:textId="77777777" w:rsidR="00E32078" w:rsidRPr="009370D8" w:rsidRDefault="00E32078" w:rsidP="009370D8">
      <w:pPr>
        <w:rPr>
          <w:rFonts w:ascii="Times New Roman" w:hAnsi="Times New Roman"/>
          <w:sz w:val="20"/>
          <w:szCs w:val="20"/>
        </w:rPr>
      </w:pPr>
    </w:p>
    <w:p w14:paraId="0510CB4E" w14:textId="77777777" w:rsidR="00E32078" w:rsidRDefault="00E32078" w:rsidP="009370D8">
      <w:pPr>
        <w:rPr>
          <w:rFonts w:ascii="Times New Roman" w:hAnsi="Times New Roman"/>
          <w:sz w:val="20"/>
          <w:szCs w:val="20"/>
        </w:rPr>
      </w:pPr>
    </w:p>
    <w:p w14:paraId="0510CB4F" w14:textId="77777777" w:rsidR="00E32078" w:rsidRDefault="00E32078" w:rsidP="0031780B">
      <w:pPr>
        <w:tabs>
          <w:tab w:val="left" w:pos="2265"/>
        </w:tabs>
        <w:rPr>
          <w:rFonts w:ascii="Times New Roman" w:hAnsi="Times New Roman"/>
          <w:sz w:val="20"/>
          <w:szCs w:val="20"/>
        </w:rPr>
      </w:pPr>
    </w:p>
    <w:p w14:paraId="0510CB50" w14:textId="77777777" w:rsidR="00926EAF" w:rsidRDefault="00926EAF" w:rsidP="0031780B">
      <w:pPr>
        <w:tabs>
          <w:tab w:val="left" w:pos="2265"/>
        </w:tabs>
        <w:rPr>
          <w:rFonts w:ascii="Times New Roman" w:hAnsi="Times New Roman"/>
          <w:sz w:val="20"/>
          <w:szCs w:val="20"/>
        </w:rPr>
      </w:pPr>
    </w:p>
    <w:p w14:paraId="0510CB51" w14:textId="77777777" w:rsidR="00926EAF" w:rsidRDefault="00926EAF" w:rsidP="0031780B">
      <w:pPr>
        <w:tabs>
          <w:tab w:val="left" w:pos="2265"/>
        </w:tabs>
        <w:rPr>
          <w:rFonts w:ascii="Times New Roman" w:hAnsi="Times New Roman"/>
          <w:sz w:val="20"/>
          <w:szCs w:val="20"/>
        </w:rPr>
      </w:pPr>
    </w:p>
    <w:p w14:paraId="0510CB52" w14:textId="77777777" w:rsidR="00E32078" w:rsidRPr="009370D8" w:rsidRDefault="00E32078" w:rsidP="009370D8">
      <w:pPr>
        <w:rPr>
          <w:rFonts w:ascii="Times New Roman" w:hAnsi="Times New Roman"/>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4770"/>
        <w:gridCol w:w="8820"/>
      </w:tblGrid>
      <w:tr w:rsidR="00E32078" w:rsidRPr="000D6511" w14:paraId="0510CB57" w14:textId="77777777">
        <w:tc>
          <w:tcPr>
            <w:tcW w:w="1601" w:type="dxa"/>
            <w:shd w:val="clear" w:color="auto" w:fill="FABF8F"/>
          </w:tcPr>
          <w:p w14:paraId="0510CB53" w14:textId="77777777" w:rsidR="00E32078" w:rsidRPr="000D6511" w:rsidRDefault="00E32078" w:rsidP="003D6AAE">
            <w:pPr>
              <w:pStyle w:val="Heading1"/>
              <w:rPr>
                <w:sz w:val="20"/>
                <w:szCs w:val="20"/>
              </w:rPr>
            </w:pPr>
            <w:bookmarkStart w:id="8" w:name="_Toc355264282"/>
            <w:r w:rsidRPr="000D6511">
              <w:rPr>
                <w:sz w:val="20"/>
                <w:szCs w:val="20"/>
              </w:rPr>
              <w:lastRenderedPageBreak/>
              <w:t>Unit 4</w:t>
            </w:r>
            <w:bookmarkEnd w:id="8"/>
            <w:r w:rsidRPr="000D6511">
              <w:rPr>
                <w:sz w:val="20"/>
                <w:szCs w:val="20"/>
              </w:rPr>
              <w:tab/>
            </w:r>
          </w:p>
        </w:tc>
        <w:tc>
          <w:tcPr>
            <w:tcW w:w="13590" w:type="dxa"/>
            <w:gridSpan w:val="2"/>
            <w:shd w:val="clear" w:color="auto" w:fill="FABF8F"/>
          </w:tcPr>
          <w:p w14:paraId="0510CB54" w14:textId="77777777" w:rsidR="00E32078" w:rsidRPr="009370D8" w:rsidRDefault="00EE0525" w:rsidP="009370D8">
            <w:pPr>
              <w:spacing w:after="0" w:line="240" w:lineRule="auto"/>
              <w:rPr>
                <w:rFonts w:ascii="Times New Roman" w:hAnsi="Times New Roman"/>
                <w:b/>
                <w:sz w:val="20"/>
                <w:szCs w:val="20"/>
              </w:rPr>
            </w:pPr>
            <w:r>
              <w:rPr>
                <w:rFonts w:ascii="Times New Roman" w:hAnsi="Times New Roman"/>
                <w:b/>
                <w:sz w:val="20"/>
                <w:szCs w:val="20"/>
              </w:rPr>
              <w:t>January 6 – February 14 (Term 2 Ends January 10)</w:t>
            </w:r>
          </w:p>
          <w:p w14:paraId="0510CB55" w14:textId="77777777" w:rsidR="004851D4" w:rsidRDefault="00E32078" w:rsidP="009370D8">
            <w:pPr>
              <w:spacing w:after="0" w:line="240" w:lineRule="auto"/>
              <w:rPr>
                <w:rFonts w:ascii="Times New Roman" w:hAnsi="Times New Roman"/>
                <w:b/>
                <w:sz w:val="20"/>
                <w:szCs w:val="20"/>
              </w:rPr>
            </w:pPr>
            <w:r w:rsidRPr="001D184E">
              <w:rPr>
                <w:rFonts w:ascii="Times New Roman" w:hAnsi="Times New Roman"/>
                <w:b/>
                <w:i/>
                <w:sz w:val="20"/>
                <w:szCs w:val="20"/>
              </w:rPr>
              <w:t>To Kill a Mockingbird</w:t>
            </w:r>
            <w:r>
              <w:rPr>
                <w:rFonts w:ascii="Times New Roman" w:hAnsi="Times New Roman"/>
                <w:b/>
                <w:sz w:val="20"/>
                <w:szCs w:val="20"/>
              </w:rPr>
              <w:t xml:space="preserve"> by Harper Lee</w:t>
            </w:r>
          </w:p>
          <w:p w14:paraId="0510CB56" w14:textId="77777777" w:rsidR="00E32078" w:rsidRPr="001D184E" w:rsidRDefault="004851D4" w:rsidP="001D184E">
            <w:pPr>
              <w:spacing w:after="0" w:line="240" w:lineRule="auto"/>
              <w:rPr>
                <w:rFonts w:ascii="Times New Roman" w:hAnsi="Times New Roman"/>
                <w:b/>
                <w:sz w:val="20"/>
                <w:szCs w:val="20"/>
              </w:rPr>
            </w:pPr>
            <w:r w:rsidRPr="001D184E">
              <w:rPr>
                <w:rFonts w:ascii="Times New Roman" w:hAnsi="Times New Roman"/>
                <w:b/>
                <w:sz w:val="20"/>
                <w:szCs w:val="20"/>
              </w:rPr>
              <w:t xml:space="preserve">Literary Analysis (Fiction), Argumentative Essay, Narrative Writing  </w:t>
            </w:r>
          </w:p>
        </w:tc>
      </w:tr>
      <w:tr w:rsidR="00E32078" w:rsidRPr="000D6511" w14:paraId="0510CB5E" w14:textId="77777777">
        <w:tc>
          <w:tcPr>
            <w:tcW w:w="1601" w:type="dxa"/>
            <w:shd w:val="clear" w:color="auto" w:fill="FABF8F"/>
          </w:tcPr>
          <w:p w14:paraId="0510CB58"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B59" w14:textId="77777777" w:rsidR="00E32078" w:rsidRPr="004F5B7F" w:rsidRDefault="00E32078" w:rsidP="004F5B7F">
            <w:pPr>
              <w:spacing w:after="0" w:line="240" w:lineRule="auto"/>
              <w:rPr>
                <w:rFonts w:ascii="Times New Roman" w:hAnsi="Times New Roman"/>
                <w:b/>
                <w:sz w:val="20"/>
                <w:szCs w:val="20"/>
              </w:rPr>
            </w:pPr>
          </w:p>
          <w:p w14:paraId="0510CB5A" w14:textId="77777777" w:rsidR="004C596A" w:rsidRPr="00F1696D" w:rsidRDefault="004C596A" w:rsidP="004C596A">
            <w:pPr>
              <w:pStyle w:val="ListParagraph"/>
              <w:numPr>
                <w:ilvl w:val="0"/>
                <w:numId w:val="41"/>
              </w:numPr>
              <w:spacing w:after="0" w:line="240" w:lineRule="auto"/>
              <w:rPr>
                <w:rFonts w:ascii="Times New Roman" w:eastAsia="Times New Roman" w:hAnsi="Times New Roman"/>
                <w:sz w:val="20"/>
                <w:szCs w:val="20"/>
              </w:rPr>
            </w:pPr>
            <w:r w:rsidRPr="00F1696D">
              <w:rPr>
                <w:rFonts w:ascii="Times New Roman" w:eastAsia="Times New Roman" w:hAnsi="Times New Roman"/>
                <w:sz w:val="20"/>
                <w:szCs w:val="20"/>
              </w:rPr>
              <w:t>What influence do class and race have on decisions people make?</w:t>
            </w:r>
          </w:p>
          <w:p w14:paraId="0510CB5B" w14:textId="77777777" w:rsidR="004C596A" w:rsidRPr="00F1696D" w:rsidRDefault="004C596A" w:rsidP="004C596A">
            <w:pPr>
              <w:pStyle w:val="ListParagraph"/>
              <w:numPr>
                <w:ilvl w:val="0"/>
                <w:numId w:val="42"/>
              </w:numPr>
              <w:spacing w:after="0" w:line="240" w:lineRule="auto"/>
              <w:rPr>
                <w:rFonts w:ascii="Times New Roman" w:eastAsia="Times New Roman" w:hAnsi="Times New Roman"/>
                <w:sz w:val="20"/>
                <w:szCs w:val="20"/>
              </w:rPr>
            </w:pPr>
            <w:r w:rsidRPr="00F1696D">
              <w:rPr>
                <w:rFonts w:ascii="Times New Roman" w:eastAsia="Times New Roman" w:hAnsi="Times New Roman"/>
                <w:sz w:val="20"/>
                <w:szCs w:val="20"/>
              </w:rPr>
              <w:t>How can literature influence human behavior as it relates to stereotypes and prejudice?</w:t>
            </w:r>
          </w:p>
          <w:p w14:paraId="0510CB5C" w14:textId="77777777" w:rsidR="004C596A" w:rsidRPr="00F1696D" w:rsidRDefault="004C596A" w:rsidP="004C596A">
            <w:pPr>
              <w:pStyle w:val="ListParagraph"/>
              <w:numPr>
                <w:ilvl w:val="0"/>
                <w:numId w:val="42"/>
              </w:numPr>
              <w:spacing w:after="0" w:line="240" w:lineRule="auto"/>
              <w:rPr>
                <w:rFonts w:ascii="Times New Roman" w:eastAsia="Times New Roman" w:hAnsi="Times New Roman"/>
                <w:sz w:val="20"/>
                <w:szCs w:val="20"/>
              </w:rPr>
            </w:pPr>
            <w:r w:rsidRPr="00F1696D">
              <w:rPr>
                <w:rFonts w:ascii="Times New Roman" w:eastAsia="Times New Roman" w:hAnsi="Times New Roman"/>
                <w:sz w:val="20"/>
                <w:szCs w:val="20"/>
              </w:rPr>
              <w:t>How can literature serve as a vehicle of change?</w:t>
            </w:r>
          </w:p>
          <w:p w14:paraId="0510CB5D" w14:textId="77777777" w:rsidR="00E32078" w:rsidRPr="004F5B7F" w:rsidRDefault="00E32078" w:rsidP="00926EAF">
            <w:pPr>
              <w:pStyle w:val="ListParagraph"/>
              <w:spacing w:after="150" w:line="240" w:lineRule="auto"/>
              <w:ind w:left="360"/>
              <w:rPr>
                <w:rFonts w:ascii="Times New Roman" w:hAnsi="Times New Roman"/>
                <w:b/>
                <w:sz w:val="20"/>
                <w:szCs w:val="20"/>
              </w:rPr>
            </w:pPr>
          </w:p>
        </w:tc>
      </w:tr>
      <w:tr w:rsidR="00E32078" w:rsidRPr="000D6511" w14:paraId="0510CB6C" w14:textId="77777777">
        <w:tc>
          <w:tcPr>
            <w:tcW w:w="1601" w:type="dxa"/>
            <w:shd w:val="clear" w:color="auto" w:fill="FABF8F"/>
          </w:tcPr>
          <w:p w14:paraId="0510CB5F"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B60" w14:textId="77777777" w:rsidR="00E32078" w:rsidRPr="000D6511" w:rsidRDefault="00E32078" w:rsidP="009370D8">
            <w:pPr>
              <w:rPr>
                <w:rFonts w:ascii="Times New Roman" w:hAnsi="Times New Roman"/>
                <w:sz w:val="20"/>
                <w:szCs w:val="20"/>
              </w:rPr>
            </w:pPr>
            <w:r w:rsidRPr="009370D8">
              <w:rPr>
                <w:rFonts w:ascii="Times New Roman" w:hAnsi="Times New Roman"/>
                <w:b/>
                <w:color w:val="000000"/>
                <w:sz w:val="20"/>
                <w:szCs w:val="20"/>
              </w:rPr>
              <w:t>RL2:</w:t>
            </w:r>
            <w:r w:rsidRPr="000D6511">
              <w:rPr>
                <w:rFonts w:ascii="Times New Roman" w:hAnsi="Times New Roman"/>
                <w:sz w:val="20"/>
                <w:szCs w:val="20"/>
              </w:rPr>
              <w:t>Determine a theme or central idea of a text and analyze in detail its development over the course of the text, including how it emerges and is shaped and refined by specific details; provide an objective summary of the text.</w:t>
            </w:r>
          </w:p>
          <w:p w14:paraId="0510CB61" w14:textId="77777777" w:rsidR="00E32078" w:rsidRPr="009370D8" w:rsidRDefault="00E32078" w:rsidP="009370D8">
            <w:pPr>
              <w:rPr>
                <w:rFonts w:ascii="Times New Roman" w:hAnsi="Times New Roman"/>
                <w:sz w:val="20"/>
                <w:szCs w:val="20"/>
              </w:rPr>
            </w:pPr>
            <w:r w:rsidRPr="000D6511">
              <w:rPr>
                <w:rFonts w:ascii="Times New Roman" w:hAnsi="Times New Roman"/>
                <w:b/>
                <w:sz w:val="20"/>
                <w:szCs w:val="20"/>
              </w:rPr>
              <w:t>RL3</w:t>
            </w:r>
            <w:r w:rsidRPr="000D6511">
              <w:rPr>
                <w:rFonts w:ascii="Times New Roman" w:hAnsi="Times New Roman"/>
                <w:sz w:val="20"/>
                <w:szCs w:val="20"/>
              </w:rPr>
              <w:t xml:space="preserve">: </w:t>
            </w:r>
            <w:r w:rsidRPr="009370D8">
              <w:rPr>
                <w:rFonts w:ascii="Times New Roman" w:hAnsi="Times New Roman"/>
                <w:sz w:val="20"/>
                <w:szCs w:val="20"/>
              </w:rPr>
              <w:t>Analyze how complex characters (e.g., those with multiple or conflicting motivations) develop over the course of a text, interact with other characters, and advance the plot or develop the theme.</w:t>
            </w:r>
          </w:p>
          <w:p w14:paraId="0510CB62"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RL5:</w:t>
            </w:r>
            <w:r w:rsidRPr="009370D8">
              <w:rPr>
                <w:rFonts w:ascii="Times New Roman" w:hAnsi="Times New Roman"/>
                <w:sz w:val="20"/>
                <w:szCs w:val="20"/>
              </w:rPr>
              <w:t xml:space="preserve"> Analyze how an author’s choices concerning how to structure a text, order events within it (e.g., parallel plots), and manipulate time (e.g., pacing, flashbacks) create such effects as mystery, tension, or surprise.</w:t>
            </w:r>
          </w:p>
          <w:p w14:paraId="0510CB63"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RL6</w:t>
            </w:r>
            <w:r w:rsidRPr="009370D8">
              <w:rPr>
                <w:rFonts w:ascii="Times New Roman" w:hAnsi="Times New Roman"/>
                <w:sz w:val="20"/>
                <w:szCs w:val="20"/>
              </w:rPr>
              <w:t>: Analyze a particular point of view or cultural experience reflected in a work of literature from outside the United States, drawing on a wide reading of world literature.</w:t>
            </w:r>
          </w:p>
          <w:p w14:paraId="0510CB64"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RL7:</w:t>
            </w:r>
            <w:r w:rsidRPr="009370D8">
              <w:rPr>
                <w:rFonts w:ascii="Times New Roman" w:hAnsi="Times New Roman"/>
                <w:sz w:val="20"/>
                <w:szCs w:val="20"/>
              </w:rPr>
              <w:t xml:space="preserve"> Analyze the representation of a subject or a key scene in two different artistic mediums, including what is emphasized or absent in each treatment (e.g., Auden’s “Musée des Beaux Arts” and Breughel’s </w:t>
            </w:r>
            <w:r w:rsidRPr="009370D8">
              <w:rPr>
                <w:rFonts w:ascii="Times New Roman" w:hAnsi="Times New Roman"/>
                <w:i/>
                <w:sz w:val="20"/>
                <w:szCs w:val="20"/>
              </w:rPr>
              <w:t>Landscape with the Fall of Icarus</w:t>
            </w:r>
            <w:r w:rsidRPr="009370D8">
              <w:rPr>
                <w:rFonts w:ascii="Times New Roman" w:hAnsi="Times New Roman"/>
                <w:sz w:val="20"/>
                <w:szCs w:val="20"/>
              </w:rPr>
              <w:t>).</w:t>
            </w:r>
          </w:p>
          <w:p w14:paraId="0510CB65" w14:textId="77777777" w:rsidR="00E32078" w:rsidRPr="009370D8" w:rsidRDefault="00E32078" w:rsidP="009370D8">
            <w:pPr>
              <w:rPr>
                <w:rFonts w:ascii="Times New Roman" w:hAnsi="Times New Roman"/>
                <w:sz w:val="20"/>
                <w:szCs w:val="20"/>
              </w:rPr>
            </w:pPr>
            <w:r w:rsidRPr="000D6511">
              <w:rPr>
                <w:rFonts w:ascii="Times New Roman" w:hAnsi="Times New Roman"/>
                <w:b/>
                <w:sz w:val="20"/>
                <w:szCs w:val="20"/>
              </w:rPr>
              <w:t xml:space="preserve">RL9: </w:t>
            </w:r>
            <w:r w:rsidRPr="009370D8">
              <w:rPr>
                <w:rFonts w:ascii="Times New Roman" w:hAnsi="Times New Roman"/>
                <w:sz w:val="20"/>
                <w:szCs w:val="20"/>
              </w:rPr>
              <w:t>Analyze how an author draws on and transforms source material in a specific work (e.g., how Shakespeare treats a theme or topic from Ovid or the Bible or how a later author draws on a play by Shakespeare).</w:t>
            </w:r>
          </w:p>
          <w:p w14:paraId="0510CB66"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W</w:t>
            </w:r>
            <w:r w:rsidR="000863A8">
              <w:rPr>
                <w:rFonts w:ascii="Times New Roman" w:hAnsi="Times New Roman"/>
                <w:b/>
                <w:sz w:val="20"/>
                <w:szCs w:val="20"/>
              </w:rPr>
              <w:t>1</w:t>
            </w:r>
            <w:r w:rsidRPr="009370D8">
              <w:rPr>
                <w:rFonts w:ascii="Times New Roman" w:hAnsi="Times New Roman"/>
                <w:b/>
                <w:sz w:val="20"/>
                <w:szCs w:val="20"/>
              </w:rPr>
              <w:t xml:space="preserve">: </w:t>
            </w:r>
            <w:r w:rsidRPr="009370D8">
              <w:rPr>
                <w:rFonts w:ascii="Times New Roman" w:hAnsi="Times New Roman"/>
                <w:sz w:val="20"/>
                <w:szCs w:val="20"/>
              </w:rPr>
              <w:t>Write arguments to support claims in an analysis of substantive topics or texts, using valid reasoning and relevant and sufficient evidence.</w:t>
            </w:r>
          </w:p>
          <w:p w14:paraId="0510CB67" w14:textId="77777777" w:rsidR="00E32078" w:rsidRDefault="00E32078" w:rsidP="009370D8">
            <w:pPr>
              <w:rPr>
                <w:rFonts w:ascii="Times New Roman" w:hAnsi="Times New Roman"/>
                <w:sz w:val="20"/>
                <w:szCs w:val="20"/>
              </w:rPr>
            </w:pPr>
            <w:r w:rsidRPr="009370D8">
              <w:rPr>
                <w:rFonts w:ascii="Times New Roman" w:hAnsi="Times New Roman"/>
                <w:b/>
                <w:sz w:val="20"/>
                <w:szCs w:val="20"/>
              </w:rPr>
              <w:t>W3:</w:t>
            </w:r>
            <w:r w:rsidR="000863A8">
              <w:rPr>
                <w:rFonts w:ascii="Times New Roman" w:hAnsi="Times New Roman"/>
                <w:b/>
                <w:sz w:val="20"/>
                <w:szCs w:val="20"/>
              </w:rPr>
              <w:t xml:space="preserve"> </w:t>
            </w:r>
            <w:r w:rsidRPr="009370D8">
              <w:rPr>
                <w:rFonts w:ascii="Times New Roman" w:hAnsi="Times New Roman"/>
                <w:sz w:val="20"/>
                <w:szCs w:val="20"/>
              </w:rPr>
              <w:t>Write narratives to develop real or imagined experiences or events using effective technique, well-chosen details, and well-structured event sequences.</w:t>
            </w:r>
          </w:p>
          <w:p w14:paraId="0510CB68" w14:textId="77777777" w:rsidR="00E32078" w:rsidRDefault="00E32078" w:rsidP="009370D8">
            <w:pPr>
              <w:rPr>
                <w:rFonts w:ascii="Times New Roman" w:hAnsi="Times New Roman"/>
                <w:sz w:val="20"/>
                <w:szCs w:val="20"/>
              </w:rPr>
            </w:pPr>
          </w:p>
          <w:p w14:paraId="0510CB69" w14:textId="77777777" w:rsidR="00E32078" w:rsidRDefault="00E32078" w:rsidP="009370D8">
            <w:pPr>
              <w:rPr>
                <w:rFonts w:ascii="Times New Roman" w:hAnsi="Times New Roman"/>
                <w:sz w:val="20"/>
                <w:szCs w:val="20"/>
              </w:rPr>
            </w:pPr>
          </w:p>
          <w:p w14:paraId="0510CB6A" w14:textId="77777777" w:rsidR="00E32078" w:rsidRDefault="00E32078" w:rsidP="009370D8">
            <w:pPr>
              <w:rPr>
                <w:rFonts w:ascii="Times New Roman" w:hAnsi="Times New Roman"/>
                <w:sz w:val="20"/>
                <w:szCs w:val="20"/>
              </w:rPr>
            </w:pPr>
          </w:p>
          <w:p w14:paraId="0510CB6B" w14:textId="77777777" w:rsidR="00E32078" w:rsidRPr="000D6511" w:rsidRDefault="00E32078" w:rsidP="009370D8">
            <w:pPr>
              <w:rPr>
                <w:rFonts w:ascii="Times New Roman" w:hAnsi="Times New Roman"/>
                <w:sz w:val="20"/>
                <w:szCs w:val="20"/>
              </w:rPr>
            </w:pPr>
          </w:p>
        </w:tc>
      </w:tr>
      <w:tr w:rsidR="00E32078" w:rsidRPr="000D6511" w14:paraId="0510CB8F" w14:textId="77777777">
        <w:tc>
          <w:tcPr>
            <w:tcW w:w="1601" w:type="dxa"/>
            <w:shd w:val="clear" w:color="auto" w:fill="FABF8F"/>
          </w:tcPr>
          <w:p w14:paraId="0510CB6D"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lastRenderedPageBreak/>
              <w:t>Concepts and Skills</w:t>
            </w:r>
          </w:p>
        </w:tc>
        <w:tc>
          <w:tcPr>
            <w:tcW w:w="4770" w:type="dxa"/>
          </w:tcPr>
          <w:p w14:paraId="0510CB6E"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 xml:space="preserve">Theme </w:t>
            </w:r>
          </w:p>
          <w:p w14:paraId="0510CB6F" w14:textId="77777777" w:rsidR="00E32078" w:rsidRDefault="0071521D" w:rsidP="009370D8">
            <w:pPr>
              <w:spacing w:after="0" w:line="240" w:lineRule="auto"/>
              <w:rPr>
                <w:rFonts w:ascii="Times New Roman" w:hAnsi="Times New Roman"/>
                <w:sz w:val="20"/>
                <w:szCs w:val="20"/>
              </w:rPr>
            </w:pPr>
            <w:r>
              <w:rPr>
                <w:rFonts w:ascii="Times New Roman" w:hAnsi="Times New Roman"/>
                <w:sz w:val="20"/>
                <w:szCs w:val="20"/>
              </w:rPr>
              <w:t xml:space="preserve">Main </w:t>
            </w:r>
            <w:r w:rsidR="00E32078">
              <w:rPr>
                <w:rFonts w:ascii="Times New Roman" w:hAnsi="Times New Roman"/>
                <w:sz w:val="20"/>
                <w:szCs w:val="20"/>
              </w:rPr>
              <w:t>Idea</w:t>
            </w:r>
          </w:p>
          <w:p w14:paraId="0510CB70"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Character Development</w:t>
            </w:r>
          </w:p>
          <w:p w14:paraId="0510CB71"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Plot Structure/Sequence</w:t>
            </w:r>
          </w:p>
          <w:p w14:paraId="0510CB72"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Point of View</w:t>
            </w:r>
          </w:p>
          <w:p w14:paraId="0510CB73"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Allusion</w:t>
            </w:r>
          </w:p>
          <w:p w14:paraId="0510CB74"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Argument</w:t>
            </w:r>
          </w:p>
          <w:p w14:paraId="0510CB75"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Narration</w:t>
            </w:r>
            <w:r w:rsidR="0071521D">
              <w:rPr>
                <w:rFonts w:ascii="Times New Roman" w:hAnsi="Times New Roman"/>
                <w:sz w:val="20"/>
                <w:szCs w:val="20"/>
              </w:rPr>
              <w:t>: Reliable v. Unreliable</w:t>
            </w:r>
          </w:p>
          <w:p w14:paraId="0510CB76"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 xml:space="preserve">Racism </w:t>
            </w:r>
          </w:p>
          <w:p w14:paraId="0510CB77"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Theme</w:t>
            </w:r>
          </w:p>
          <w:p w14:paraId="0510CB78"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Point of View</w:t>
            </w:r>
          </w:p>
          <w:p w14:paraId="0510CB79"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 xml:space="preserve">Foreshadowing </w:t>
            </w:r>
          </w:p>
          <w:p w14:paraId="0510CB7A" w14:textId="77777777" w:rsidR="00476E08" w:rsidRDefault="00476E08" w:rsidP="009370D8">
            <w:pPr>
              <w:spacing w:after="0" w:line="240" w:lineRule="auto"/>
              <w:rPr>
                <w:rFonts w:ascii="Times New Roman" w:hAnsi="Times New Roman"/>
                <w:sz w:val="20"/>
                <w:szCs w:val="20"/>
              </w:rPr>
            </w:pPr>
            <w:r>
              <w:rPr>
                <w:rFonts w:ascii="Times New Roman" w:hAnsi="Times New Roman"/>
                <w:sz w:val="20"/>
                <w:szCs w:val="20"/>
              </w:rPr>
              <w:t>Elements of Fiction</w:t>
            </w:r>
          </w:p>
          <w:p w14:paraId="0510CB7B" w14:textId="77777777" w:rsidR="00E32078" w:rsidRDefault="00E32078" w:rsidP="0071521D">
            <w:pPr>
              <w:spacing w:after="0" w:line="240" w:lineRule="auto"/>
              <w:rPr>
                <w:rFonts w:ascii="Times New Roman" w:hAnsi="Times New Roman"/>
                <w:sz w:val="20"/>
                <w:szCs w:val="20"/>
              </w:rPr>
            </w:pPr>
            <w:r>
              <w:rPr>
                <w:rFonts w:ascii="Times New Roman" w:hAnsi="Times New Roman"/>
                <w:sz w:val="20"/>
                <w:szCs w:val="20"/>
              </w:rPr>
              <w:t>Setting</w:t>
            </w:r>
          </w:p>
          <w:p w14:paraId="0510CB7C"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Symbolism</w:t>
            </w:r>
          </w:p>
          <w:p w14:paraId="0510CB7D"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Tone</w:t>
            </w:r>
          </w:p>
          <w:p w14:paraId="0510CB7E"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Suspense</w:t>
            </w:r>
          </w:p>
          <w:p w14:paraId="0510CB7F"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Figurative Language</w:t>
            </w:r>
          </w:p>
          <w:p w14:paraId="0510CB80"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Tolerance</w:t>
            </w:r>
          </w:p>
          <w:p w14:paraId="0510CB81"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Morality</w:t>
            </w:r>
          </w:p>
          <w:p w14:paraId="0510CB82" w14:textId="77777777" w:rsidR="0071521D" w:rsidRDefault="0071521D" w:rsidP="0071521D">
            <w:pPr>
              <w:spacing w:after="0" w:line="240" w:lineRule="auto"/>
              <w:rPr>
                <w:rFonts w:ascii="Times New Roman" w:hAnsi="Times New Roman"/>
                <w:sz w:val="20"/>
                <w:szCs w:val="20"/>
              </w:rPr>
            </w:pPr>
            <w:r>
              <w:rPr>
                <w:rFonts w:ascii="Times New Roman" w:hAnsi="Times New Roman"/>
                <w:sz w:val="20"/>
                <w:szCs w:val="20"/>
              </w:rPr>
              <w:t>Equality</w:t>
            </w:r>
          </w:p>
          <w:p w14:paraId="0510CB83" w14:textId="77777777" w:rsidR="0071521D" w:rsidRPr="0071521D" w:rsidRDefault="0071521D" w:rsidP="0071521D">
            <w:pPr>
              <w:spacing w:after="0" w:line="240" w:lineRule="auto"/>
              <w:rPr>
                <w:rFonts w:ascii="Times New Roman" w:hAnsi="Times New Roman"/>
                <w:sz w:val="20"/>
                <w:szCs w:val="20"/>
              </w:rPr>
            </w:pPr>
          </w:p>
        </w:tc>
        <w:tc>
          <w:tcPr>
            <w:tcW w:w="8820" w:type="dxa"/>
          </w:tcPr>
          <w:p w14:paraId="0510CB84"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0071521D">
              <w:rPr>
                <w:rFonts w:ascii="Times New Roman" w:hAnsi="Times New Roman"/>
                <w:b/>
                <w:sz w:val="20"/>
                <w:szCs w:val="20"/>
              </w:rPr>
              <w:t xml:space="preserve"> </w:t>
            </w:r>
            <w:r w:rsidRPr="000D6511">
              <w:rPr>
                <w:rFonts w:ascii="Times New Roman" w:hAnsi="Times New Roman"/>
                <w:sz w:val="20"/>
                <w:szCs w:val="20"/>
              </w:rPr>
              <w:t>Cite strong and thorough textual evidence to support analysis of what the text says explicitly.</w:t>
            </w:r>
          </w:p>
          <w:p w14:paraId="0510CB85"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Pr="009370D8">
              <w:rPr>
                <w:rFonts w:ascii="Times New Roman" w:hAnsi="Times New Roman"/>
                <w:sz w:val="20"/>
                <w:szCs w:val="20"/>
              </w:rPr>
              <w:t xml:space="preserve">: </w:t>
            </w:r>
            <w:r w:rsidRPr="000D6511">
              <w:rPr>
                <w:rFonts w:ascii="Times New Roman" w:hAnsi="Times New Roman"/>
                <w:sz w:val="20"/>
                <w:szCs w:val="20"/>
              </w:rPr>
              <w:t>Determine the meaning of words and phrases as they are used in the text, including figurative and connotative meanings.</w:t>
            </w:r>
          </w:p>
          <w:p w14:paraId="0510CB86" w14:textId="77777777" w:rsidR="00E32078" w:rsidRPr="009370D8" w:rsidRDefault="00E32078" w:rsidP="009370D8">
            <w:pPr>
              <w:spacing w:after="0" w:line="240" w:lineRule="auto"/>
              <w:contextualSpacing/>
              <w:rPr>
                <w:rFonts w:ascii="Times New Roman" w:hAnsi="Times New Roman"/>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w:t>
            </w:r>
            <w:r w:rsidRPr="000D6511">
              <w:rPr>
                <w:rFonts w:ascii="Times New Roman" w:hAnsi="Times New Roman"/>
                <w:i/>
                <w:sz w:val="20"/>
                <w:szCs w:val="20"/>
              </w:rPr>
              <w:t>grades 9–10 topics</w:t>
            </w:r>
            <w:r w:rsidRPr="000D6511">
              <w:rPr>
                <w:rFonts w:ascii="Times New Roman" w:hAnsi="Times New Roman"/>
                <w:sz w:val="20"/>
                <w:szCs w:val="20"/>
              </w:rPr>
              <w:t>,</w:t>
            </w:r>
            <w:r w:rsidRPr="000D6511">
              <w:rPr>
                <w:rFonts w:ascii="Times New Roman" w:hAnsi="Times New Roman"/>
                <w:i/>
                <w:sz w:val="20"/>
                <w:szCs w:val="20"/>
              </w:rPr>
              <w:t xml:space="preserve"> texts</w:t>
            </w:r>
            <w:r w:rsidRPr="000D6511">
              <w:rPr>
                <w:rFonts w:ascii="Times New Roman" w:hAnsi="Times New Roman"/>
                <w:sz w:val="20"/>
                <w:szCs w:val="20"/>
              </w:rPr>
              <w:t xml:space="preserve">, </w:t>
            </w:r>
            <w:r w:rsidRPr="000D6511">
              <w:rPr>
                <w:rFonts w:ascii="Times New Roman" w:hAnsi="Times New Roman"/>
                <w:i/>
                <w:sz w:val="20"/>
                <w:szCs w:val="20"/>
              </w:rPr>
              <w:t xml:space="preserve">and issues </w:t>
            </w:r>
            <w:r w:rsidRPr="000D6511">
              <w:rPr>
                <w:rFonts w:ascii="Times New Roman" w:hAnsi="Times New Roman"/>
                <w:sz w:val="20"/>
                <w:szCs w:val="20"/>
              </w:rPr>
              <w:t>building on others’ ideas.</w:t>
            </w:r>
          </w:p>
          <w:p w14:paraId="0510CB87"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0071521D">
              <w:rPr>
                <w:rFonts w:ascii="Times New Roman" w:hAnsi="Times New Roman"/>
                <w:b/>
                <w:sz w:val="20"/>
                <w:szCs w:val="20"/>
              </w:rPr>
              <w:t xml:space="preserve"> </w:t>
            </w:r>
            <w:r w:rsidRPr="000D6511">
              <w:rPr>
                <w:rFonts w:ascii="Times New Roman" w:hAnsi="Times New Roman"/>
                <w:sz w:val="20"/>
                <w:szCs w:val="20"/>
              </w:rPr>
              <w:t xml:space="preserve">Present information, findings, and supporting evidence clearly, concisely, and logically </w:t>
            </w:r>
            <w:r w:rsidRPr="000D6511">
              <w:rPr>
                <w:rFonts w:ascii="Times New Roman" w:hAnsi="Times New Roman"/>
                <w:color w:val="000000"/>
                <w:sz w:val="20"/>
                <w:szCs w:val="20"/>
              </w:rPr>
              <w:t>such that listeners can follow the line of reasoning</w:t>
            </w:r>
            <w:r w:rsidRPr="000D6511">
              <w:rPr>
                <w:rFonts w:ascii="Times New Roman" w:hAnsi="Times New Roman"/>
                <w:sz w:val="20"/>
                <w:szCs w:val="20"/>
              </w:rPr>
              <w:t>.</w:t>
            </w:r>
          </w:p>
          <w:p w14:paraId="0510CB88"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Pr="009370D8">
              <w:rPr>
                <w:rFonts w:ascii="Times New Roman" w:hAnsi="Times New Roman"/>
                <w:sz w:val="20"/>
                <w:szCs w:val="20"/>
              </w:rPr>
              <w:t xml:space="preserve">: </w:t>
            </w:r>
            <w:r w:rsidRPr="000D6511">
              <w:rPr>
                <w:rFonts w:ascii="Times New Roman" w:hAnsi="Times New Roman"/>
                <w:sz w:val="20"/>
                <w:szCs w:val="20"/>
              </w:rPr>
              <w:t>Make strategic use of digital media (e.g., textual, graphical, audio, visual, and interactive elements) in presentations to enhance understanding of findings.</w:t>
            </w:r>
          </w:p>
          <w:p w14:paraId="0510CB89"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0071521D">
              <w:rPr>
                <w:rFonts w:ascii="Times New Roman" w:hAnsi="Times New Roman"/>
                <w:b/>
                <w:sz w:val="20"/>
                <w:szCs w:val="20"/>
              </w:rPr>
              <w:t xml:space="preserve"> </w:t>
            </w:r>
            <w:r w:rsidRPr="009370D8">
              <w:rPr>
                <w:rFonts w:ascii="Times New Roman" w:hAnsi="Times New Roman"/>
                <w:sz w:val="20"/>
                <w:szCs w:val="20"/>
              </w:rPr>
              <w:t>Produce clear and coherent writing in which the development, organization, and style are appropriate to task, purpose, and audience.</w:t>
            </w:r>
          </w:p>
          <w:p w14:paraId="0510CB8A"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p>
          <w:p w14:paraId="0510CB8B"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0071521D">
              <w:rPr>
                <w:rFonts w:ascii="Times New Roman" w:hAnsi="Times New Roman"/>
                <w:b/>
                <w:sz w:val="20"/>
                <w:szCs w:val="20"/>
              </w:rPr>
              <w:t xml:space="preserve"> </w:t>
            </w:r>
            <w:r w:rsidRPr="009370D8">
              <w:rPr>
                <w:rFonts w:ascii="Times New Roman" w:hAnsi="Times New Roman"/>
                <w:sz w:val="20"/>
                <w:szCs w:val="20"/>
              </w:rPr>
              <w:t>Use technology, including the Internet, to produce, publish, and update individual or shared writing products, taking advantage of technology’s capacity to link to other information.</w:t>
            </w:r>
          </w:p>
          <w:p w14:paraId="0510CB8C"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W9:</w:t>
            </w:r>
            <w:r w:rsidRPr="009370D8">
              <w:rPr>
                <w:rFonts w:ascii="Times New Roman" w:hAnsi="Times New Roman"/>
                <w:sz w:val="20"/>
                <w:szCs w:val="20"/>
              </w:rPr>
              <w:t xml:space="preserve"> Draw evidence from literary or informational texts to support analysis, reflection, and research.</w:t>
            </w:r>
          </w:p>
          <w:p w14:paraId="0510CB8D"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a</w:t>
            </w:r>
            <w:r w:rsidRPr="009370D8">
              <w:rPr>
                <w:rFonts w:ascii="Times New Roman" w:hAnsi="Times New Roman"/>
                <w:b/>
                <w:sz w:val="20"/>
                <w:szCs w:val="20"/>
              </w:rPr>
              <w:t>:</w:t>
            </w:r>
            <w:r w:rsidR="0071521D">
              <w:rPr>
                <w:rFonts w:ascii="Times New Roman" w:hAnsi="Times New Roman"/>
                <w:b/>
                <w:sz w:val="20"/>
                <w:szCs w:val="20"/>
              </w:rPr>
              <w:t xml:space="preserve"> </w:t>
            </w:r>
            <w:r w:rsidRPr="009370D8">
              <w:rPr>
                <w:rFonts w:ascii="Times New Roman" w:hAnsi="Times New Roman"/>
                <w:sz w:val="20"/>
                <w:szCs w:val="20"/>
              </w:rPr>
              <w:t>Introduce precise claim(s), distinguish the claim(s) from alternate or opposing claims, and create an organization that establishes clear relationships among claim(s)..</w:t>
            </w:r>
          </w:p>
          <w:p w14:paraId="0510CB8E"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b</w:t>
            </w:r>
            <w:r w:rsidRPr="009370D8">
              <w:rPr>
                <w:rFonts w:ascii="Times New Roman" w:hAnsi="Times New Roman"/>
                <w:b/>
                <w:sz w:val="20"/>
                <w:szCs w:val="20"/>
              </w:rPr>
              <w:t>:</w:t>
            </w:r>
            <w:r w:rsidRPr="009370D8">
              <w:rPr>
                <w:rFonts w:ascii="Times New Roman" w:hAnsi="Times New Roman"/>
                <w:sz w:val="20"/>
                <w:szCs w:val="20"/>
              </w:rPr>
              <w:t xml:space="preserve"> Develop claim(s) and counterclaims fairly, supplying evidence for each while pointing out the strengths and limitations of both.</w:t>
            </w:r>
          </w:p>
        </w:tc>
      </w:tr>
      <w:tr w:rsidR="00E32078" w:rsidRPr="000D6511" w14:paraId="0510CB9F" w14:textId="77777777">
        <w:tc>
          <w:tcPr>
            <w:tcW w:w="1601" w:type="dxa"/>
            <w:shd w:val="clear" w:color="auto" w:fill="FABF8F"/>
          </w:tcPr>
          <w:p w14:paraId="0510CB90"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Content Objectives</w:t>
            </w:r>
          </w:p>
        </w:tc>
        <w:tc>
          <w:tcPr>
            <w:tcW w:w="13590" w:type="dxa"/>
            <w:gridSpan w:val="2"/>
          </w:tcPr>
          <w:p w14:paraId="0510CB91"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the main idea of </w:t>
            </w:r>
            <w:r w:rsidRPr="00476E08">
              <w:rPr>
                <w:rFonts w:ascii="Times New Roman" w:hAnsi="Times New Roman"/>
                <w:i/>
                <w:sz w:val="20"/>
                <w:szCs w:val="20"/>
              </w:rPr>
              <w:t>To Kill a Mockingbird</w:t>
            </w:r>
            <w:r w:rsidRPr="009370D8">
              <w:rPr>
                <w:rFonts w:ascii="Times New Roman" w:hAnsi="Times New Roman"/>
                <w:sz w:val="20"/>
                <w:szCs w:val="20"/>
              </w:rPr>
              <w:t xml:space="preserve"> and describe how </w:t>
            </w:r>
            <w:r w:rsidR="0071521D">
              <w:rPr>
                <w:rFonts w:ascii="Times New Roman" w:hAnsi="Times New Roman"/>
                <w:sz w:val="20"/>
                <w:szCs w:val="20"/>
              </w:rPr>
              <w:t>specific details in the novel function</w:t>
            </w:r>
            <w:r w:rsidRPr="009370D8">
              <w:rPr>
                <w:rFonts w:ascii="Times New Roman" w:hAnsi="Times New Roman"/>
                <w:sz w:val="20"/>
                <w:szCs w:val="20"/>
              </w:rPr>
              <w:t xml:space="preserve"> to reveal this main idea.</w:t>
            </w:r>
          </w:p>
          <w:p w14:paraId="0510CB92"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the major themes in </w:t>
            </w:r>
            <w:r w:rsidRPr="00476E08">
              <w:rPr>
                <w:rFonts w:ascii="Times New Roman" w:hAnsi="Times New Roman"/>
                <w:i/>
                <w:sz w:val="20"/>
                <w:szCs w:val="20"/>
              </w:rPr>
              <w:t>To Kill a Mockingbird</w:t>
            </w:r>
            <w:r w:rsidRPr="009370D8">
              <w:rPr>
                <w:rFonts w:ascii="Times New Roman" w:hAnsi="Times New Roman"/>
                <w:sz w:val="20"/>
                <w:szCs w:val="20"/>
              </w:rPr>
              <w:t xml:space="preserve"> and explain how these themes are shaped by specific literary elements.</w:t>
            </w:r>
          </w:p>
          <w:p w14:paraId="0510CB93"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Explain how the major characters within </w:t>
            </w:r>
            <w:r w:rsidRPr="00476E08">
              <w:rPr>
                <w:rFonts w:ascii="Times New Roman" w:hAnsi="Times New Roman"/>
                <w:i/>
                <w:sz w:val="20"/>
                <w:szCs w:val="20"/>
              </w:rPr>
              <w:t>To Kill a Mockingbird</w:t>
            </w:r>
            <w:r w:rsidRPr="009370D8">
              <w:rPr>
                <w:rFonts w:ascii="Times New Roman" w:hAnsi="Times New Roman"/>
                <w:sz w:val="20"/>
                <w:szCs w:val="20"/>
              </w:rPr>
              <w:t xml:space="preserve"> develop over the course of the text, and relate the development of these characters to the development of the plot of the novel. </w:t>
            </w:r>
          </w:p>
          <w:p w14:paraId="0510CB94"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Analyze the representation of a work of art, photography or poetry related to one or more of the themes in </w:t>
            </w:r>
            <w:r w:rsidRPr="00476E08">
              <w:rPr>
                <w:rFonts w:ascii="Times New Roman" w:hAnsi="Times New Roman"/>
                <w:i/>
                <w:sz w:val="20"/>
                <w:szCs w:val="20"/>
              </w:rPr>
              <w:t>To Kill a Mockingbird</w:t>
            </w:r>
            <w:r w:rsidRPr="009370D8">
              <w:rPr>
                <w:rFonts w:ascii="Times New Roman" w:hAnsi="Times New Roman"/>
                <w:sz w:val="20"/>
                <w:szCs w:val="20"/>
              </w:rPr>
              <w:t xml:space="preserve">, and compare and contrast how the same theme can be presented in different ways. </w:t>
            </w:r>
          </w:p>
          <w:p w14:paraId="0510CB95"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w:t>
            </w:r>
            <w:r>
              <w:rPr>
                <w:rFonts w:ascii="Times New Roman" w:hAnsi="Times New Roman"/>
                <w:sz w:val="20"/>
                <w:szCs w:val="20"/>
              </w:rPr>
              <w:t>Lee</w:t>
            </w:r>
            <w:r w:rsidRPr="009370D8">
              <w:rPr>
                <w:rFonts w:ascii="Times New Roman" w:hAnsi="Times New Roman"/>
                <w:sz w:val="20"/>
                <w:szCs w:val="20"/>
              </w:rPr>
              <w:t xml:space="preserve">’s use of allusion </w:t>
            </w:r>
            <w:r w:rsidRPr="00476E08">
              <w:rPr>
                <w:rFonts w:ascii="Times New Roman" w:hAnsi="Times New Roman"/>
                <w:i/>
                <w:sz w:val="20"/>
                <w:szCs w:val="20"/>
              </w:rPr>
              <w:t>in To Kill a Mockingbird</w:t>
            </w:r>
            <w:r w:rsidRPr="009370D8">
              <w:rPr>
                <w:rFonts w:ascii="Times New Roman" w:hAnsi="Times New Roman"/>
                <w:sz w:val="20"/>
                <w:szCs w:val="20"/>
              </w:rPr>
              <w:t xml:space="preserve">, and explain how this allusion relates to one or more of the major themes in the novel. </w:t>
            </w:r>
          </w:p>
          <w:p w14:paraId="0510CB96"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Delineate the plot structure of </w:t>
            </w:r>
            <w:r w:rsidRPr="00476E08">
              <w:rPr>
                <w:rFonts w:ascii="Times New Roman" w:hAnsi="Times New Roman"/>
                <w:i/>
                <w:sz w:val="20"/>
                <w:szCs w:val="20"/>
              </w:rPr>
              <w:t>To Kill a Mockingbird,</w:t>
            </w:r>
            <w:r w:rsidRPr="009370D8">
              <w:rPr>
                <w:rFonts w:ascii="Times New Roman" w:hAnsi="Times New Roman"/>
                <w:sz w:val="20"/>
                <w:szCs w:val="20"/>
              </w:rPr>
              <w:t xml:space="preserve"> and explain how this plot structure works to create suspense for the reader. </w:t>
            </w:r>
          </w:p>
          <w:p w14:paraId="0510CB97"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Identify a particular point of view or cultural experience reflected in a work of short fiction from outside the United States, and relate this work to a major theme in </w:t>
            </w:r>
            <w:r w:rsidRPr="0071521D">
              <w:rPr>
                <w:rFonts w:ascii="Times New Roman" w:hAnsi="Times New Roman"/>
                <w:i/>
                <w:sz w:val="20"/>
                <w:szCs w:val="20"/>
              </w:rPr>
              <w:t>To Kill a Mockingbird.</w:t>
            </w:r>
            <w:r w:rsidRPr="009370D8">
              <w:rPr>
                <w:rFonts w:ascii="Times New Roman" w:hAnsi="Times New Roman"/>
                <w:sz w:val="20"/>
                <w:szCs w:val="20"/>
              </w:rPr>
              <w:t xml:space="preserve"> </w:t>
            </w:r>
          </w:p>
          <w:p w14:paraId="0510CB98" w14:textId="77777777" w:rsidR="00E32078" w:rsidRPr="009370D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Write an argumentative essay related to</w:t>
            </w:r>
            <w:r w:rsidR="00476E08">
              <w:rPr>
                <w:rFonts w:ascii="Times New Roman" w:hAnsi="Times New Roman"/>
                <w:sz w:val="20"/>
                <w:szCs w:val="20"/>
              </w:rPr>
              <w:t xml:space="preserve"> the novel</w:t>
            </w:r>
            <w:r w:rsidR="005E56B1">
              <w:rPr>
                <w:rFonts w:ascii="Times New Roman" w:hAnsi="Times New Roman"/>
                <w:sz w:val="20"/>
                <w:szCs w:val="20"/>
              </w:rPr>
              <w:t xml:space="preserve"> </w:t>
            </w:r>
            <w:r w:rsidRPr="00476E08">
              <w:rPr>
                <w:rFonts w:ascii="Times New Roman" w:hAnsi="Times New Roman"/>
                <w:i/>
                <w:sz w:val="20"/>
                <w:szCs w:val="20"/>
              </w:rPr>
              <w:t>To Kill a Mockingbird</w:t>
            </w:r>
            <w:r w:rsidRPr="009370D8">
              <w:rPr>
                <w:rFonts w:ascii="Times New Roman" w:hAnsi="Times New Roman"/>
                <w:sz w:val="20"/>
                <w:szCs w:val="20"/>
              </w:rPr>
              <w:t xml:space="preserve"> in which precise, knowledgeable claims are introduced, and distinguished from opposing claims. </w:t>
            </w:r>
          </w:p>
          <w:p w14:paraId="0510CB99" w14:textId="77777777" w:rsidR="00E32078" w:rsidRDefault="00E32078" w:rsidP="00147D0C">
            <w:pPr>
              <w:numPr>
                <w:ilvl w:val="0"/>
                <w:numId w:val="32"/>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Create a narrative of an imagined experience drawing on a theme presented in </w:t>
            </w:r>
            <w:r w:rsidRPr="00476E08">
              <w:rPr>
                <w:rFonts w:ascii="Times New Roman" w:hAnsi="Times New Roman"/>
                <w:i/>
                <w:sz w:val="20"/>
                <w:szCs w:val="20"/>
              </w:rPr>
              <w:t>To Kill a Mockingbird</w:t>
            </w:r>
            <w:r w:rsidRPr="009370D8">
              <w:rPr>
                <w:rFonts w:ascii="Times New Roman" w:hAnsi="Times New Roman"/>
                <w:sz w:val="20"/>
                <w:szCs w:val="20"/>
              </w:rPr>
              <w:t xml:space="preserve"> using effective narrative technique.</w:t>
            </w:r>
          </w:p>
          <w:p w14:paraId="0510CB9A" w14:textId="77777777" w:rsidR="00E32078" w:rsidRDefault="00E32078" w:rsidP="004F5B7F">
            <w:pPr>
              <w:spacing w:after="0" w:line="240" w:lineRule="auto"/>
              <w:contextualSpacing/>
              <w:rPr>
                <w:rFonts w:ascii="Times New Roman" w:hAnsi="Times New Roman"/>
                <w:sz w:val="20"/>
                <w:szCs w:val="20"/>
              </w:rPr>
            </w:pPr>
          </w:p>
          <w:p w14:paraId="0510CB9B" w14:textId="77777777" w:rsidR="00E32078" w:rsidRDefault="00E32078" w:rsidP="004F5B7F">
            <w:pPr>
              <w:spacing w:after="0" w:line="240" w:lineRule="auto"/>
              <w:contextualSpacing/>
              <w:rPr>
                <w:rFonts w:ascii="Times New Roman" w:hAnsi="Times New Roman"/>
                <w:sz w:val="20"/>
                <w:szCs w:val="20"/>
              </w:rPr>
            </w:pPr>
          </w:p>
          <w:p w14:paraId="0510CB9C" w14:textId="77777777" w:rsidR="000863A8" w:rsidRDefault="000863A8" w:rsidP="004F5B7F">
            <w:pPr>
              <w:spacing w:after="0" w:line="240" w:lineRule="auto"/>
              <w:contextualSpacing/>
              <w:rPr>
                <w:rFonts w:ascii="Times New Roman" w:hAnsi="Times New Roman"/>
                <w:sz w:val="20"/>
                <w:szCs w:val="20"/>
              </w:rPr>
            </w:pPr>
          </w:p>
          <w:p w14:paraId="0510CB9D" w14:textId="77777777" w:rsidR="000863A8" w:rsidRDefault="000863A8" w:rsidP="004F5B7F">
            <w:pPr>
              <w:spacing w:after="0" w:line="240" w:lineRule="auto"/>
              <w:contextualSpacing/>
              <w:rPr>
                <w:rFonts w:ascii="Times New Roman" w:hAnsi="Times New Roman"/>
                <w:sz w:val="20"/>
                <w:szCs w:val="20"/>
              </w:rPr>
            </w:pPr>
          </w:p>
          <w:p w14:paraId="0510CB9E" w14:textId="77777777" w:rsidR="00E32078" w:rsidRPr="009370D8" w:rsidRDefault="00E32078" w:rsidP="004F5B7F">
            <w:pPr>
              <w:spacing w:after="0" w:line="240" w:lineRule="auto"/>
              <w:contextualSpacing/>
              <w:rPr>
                <w:rFonts w:ascii="Times New Roman" w:hAnsi="Times New Roman"/>
                <w:sz w:val="20"/>
                <w:szCs w:val="20"/>
              </w:rPr>
            </w:pPr>
          </w:p>
        </w:tc>
      </w:tr>
      <w:tr w:rsidR="00E32078" w:rsidRPr="000D6511" w14:paraId="0510CBA9" w14:textId="77777777">
        <w:tc>
          <w:tcPr>
            <w:tcW w:w="1601" w:type="dxa"/>
            <w:shd w:val="clear" w:color="auto" w:fill="FABF8F"/>
          </w:tcPr>
          <w:p w14:paraId="0510CBA0"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Assessments/Products</w:t>
            </w:r>
          </w:p>
        </w:tc>
        <w:tc>
          <w:tcPr>
            <w:tcW w:w="13590" w:type="dxa"/>
            <w:gridSpan w:val="2"/>
          </w:tcPr>
          <w:p w14:paraId="0510CBA1"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BA2"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BA3" w14:textId="77777777" w:rsidR="00E32078" w:rsidRPr="009370D8" w:rsidRDefault="00E32078" w:rsidP="009370D8">
            <w:pPr>
              <w:spacing w:after="0" w:line="240" w:lineRule="auto"/>
              <w:rPr>
                <w:rFonts w:ascii="Times New Roman" w:hAnsi="Times New Roman"/>
                <w:sz w:val="20"/>
                <w:szCs w:val="20"/>
              </w:rPr>
            </w:pPr>
          </w:p>
          <w:p w14:paraId="0510CBA4" w14:textId="77777777" w:rsidR="005E56B1"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Writing Assessment – Argume</w:t>
            </w:r>
            <w:r w:rsidRPr="00476E08">
              <w:rPr>
                <w:rFonts w:ascii="Times New Roman" w:hAnsi="Times New Roman"/>
                <w:b/>
                <w:sz w:val="20"/>
                <w:szCs w:val="20"/>
              </w:rPr>
              <w:t>nt</w:t>
            </w:r>
            <w:r w:rsidR="004851D4" w:rsidRPr="00476E08">
              <w:rPr>
                <w:rFonts w:ascii="Times New Roman" w:hAnsi="Times New Roman"/>
                <w:b/>
                <w:sz w:val="20"/>
                <w:szCs w:val="20"/>
              </w:rPr>
              <w:t>ative</w:t>
            </w:r>
            <w:r w:rsidR="005E56B1">
              <w:rPr>
                <w:rFonts w:ascii="Times New Roman" w:hAnsi="Times New Roman"/>
                <w:b/>
                <w:sz w:val="20"/>
                <w:szCs w:val="20"/>
              </w:rPr>
              <w:t xml:space="preserve"> </w:t>
            </w:r>
            <w:r w:rsidRPr="009370D8">
              <w:rPr>
                <w:rFonts w:ascii="Times New Roman" w:hAnsi="Times New Roman"/>
                <w:b/>
                <w:sz w:val="20"/>
                <w:szCs w:val="20"/>
              </w:rPr>
              <w:t>Essay:</w:t>
            </w:r>
          </w:p>
          <w:p w14:paraId="0510CBA5" w14:textId="77777777" w:rsidR="005E56B1" w:rsidRDefault="005E56B1" w:rsidP="009370D8">
            <w:pPr>
              <w:spacing w:after="0" w:line="240" w:lineRule="auto"/>
              <w:rPr>
                <w:rFonts w:ascii="Times New Roman" w:hAnsi="Times New Roman"/>
                <w:b/>
                <w:sz w:val="20"/>
                <w:szCs w:val="20"/>
              </w:rPr>
            </w:pPr>
          </w:p>
          <w:p w14:paraId="0510CBA6" w14:textId="77777777" w:rsidR="00E32078" w:rsidRPr="009370D8" w:rsidRDefault="005E56B1" w:rsidP="009370D8">
            <w:pPr>
              <w:spacing w:after="0" w:line="240" w:lineRule="auto"/>
              <w:rPr>
                <w:rFonts w:ascii="Times New Roman" w:hAnsi="Times New Roman"/>
                <w:b/>
                <w:sz w:val="20"/>
                <w:szCs w:val="20"/>
              </w:rPr>
            </w:pPr>
            <w:r>
              <w:rPr>
                <w:rFonts w:ascii="Times New Roman" w:hAnsi="Times New Roman"/>
                <w:i/>
                <w:sz w:val="20"/>
                <w:szCs w:val="20"/>
              </w:rPr>
              <w:t xml:space="preserve">Example Essay Question:  </w:t>
            </w:r>
            <w:r w:rsidR="00E32078" w:rsidRPr="000D6511">
              <w:rPr>
                <w:rFonts w:ascii="Times New Roman" w:hAnsi="Times New Roman"/>
                <w:i/>
                <w:sz w:val="20"/>
                <w:szCs w:val="20"/>
              </w:rPr>
              <w:t xml:space="preserve">Since its publication, To Kill a Mockingbird has been heralded as a great literary achievement.  Such praise has made the novel a mainstay in middle school and high school classrooms across the country.  In fact, To Kill a Mockingbird is among the ten most frequently taught titles in the United States.  In a well-developed essay, argue for or against To Kill a Mockingbird’s place as novel required to be taught in high school.  Be sure to provide relevant and specific examples from the novel to support your thesis. </w:t>
            </w:r>
          </w:p>
          <w:p w14:paraId="0510CBA7" w14:textId="77777777" w:rsidR="00E32078" w:rsidRDefault="00E32078" w:rsidP="009370D8">
            <w:pPr>
              <w:spacing w:after="0" w:line="240" w:lineRule="auto"/>
              <w:rPr>
                <w:rFonts w:ascii="Times New Roman" w:hAnsi="Times New Roman"/>
                <w:sz w:val="20"/>
                <w:szCs w:val="20"/>
              </w:rPr>
            </w:pPr>
          </w:p>
          <w:p w14:paraId="0510CBA8" w14:textId="77777777" w:rsidR="0031780B" w:rsidRPr="009370D8" w:rsidRDefault="0031780B" w:rsidP="009370D8">
            <w:pPr>
              <w:spacing w:after="0" w:line="240" w:lineRule="auto"/>
              <w:rPr>
                <w:rFonts w:ascii="Times New Roman" w:hAnsi="Times New Roman"/>
                <w:sz w:val="20"/>
                <w:szCs w:val="20"/>
              </w:rPr>
            </w:pPr>
            <w:r>
              <w:rPr>
                <w:rFonts w:ascii="Times New Roman" w:hAnsi="Times New Roman"/>
                <w:b/>
                <w:sz w:val="20"/>
                <w:szCs w:val="20"/>
              </w:rPr>
              <w:t>*</w:t>
            </w:r>
            <w:r w:rsidRPr="0031780B">
              <w:rPr>
                <w:rFonts w:ascii="Times New Roman" w:hAnsi="Times New Roman"/>
                <w:b/>
                <w:sz w:val="20"/>
                <w:szCs w:val="20"/>
              </w:rPr>
              <w:t xml:space="preserve">More specific  information regarding </w:t>
            </w:r>
            <w:r>
              <w:rPr>
                <w:rFonts w:ascii="Times New Roman" w:hAnsi="Times New Roman"/>
                <w:b/>
                <w:sz w:val="20"/>
                <w:szCs w:val="20"/>
              </w:rPr>
              <w:t>c</w:t>
            </w:r>
            <w:r w:rsidRPr="0031780B">
              <w:rPr>
                <w:rFonts w:ascii="Times New Roman" w:hAnsi="Times New Roman"/>
                <w:b/>
                <w:sz w:val="20"/>
                <w:szCs w:val="20"/>
              </w:rPr>
              <w:t>ommon, district-wide, end-of-term assessments</w:t>
            </w:r>
            <w:r>
              <w:rPr>
                <w:rFonts w:ascii="Times New Roman" w:hAnsi="Times New Roman"/>
                <w:b/>
                <w:sz w:val="20"/>
                <w:szCs w:val="20"/>
              </w:rPr>
              <w:t xml:space="preserve"> forthcoming</w:t>
            </w:r>
            <w:r w:rsidR="005E56B1">
              <w:rPr>
                <w:rFonts w:ascii="Times New Roman" w:hAnsi="Times New Roman"/>
                <w:b/>
                <w:sz w:val="20"/>
                <w:szCs w:val="20"/>
              </w:rPr>
              <w:t>.</w:t>
            </w:r>
          </w:p>
        </w:tc>
      </w:tr>
      <w:tr w:rsidR="00E32078" w:rsidRPr="000D6511" w14:paraId="0510CBBC" w14:textId="77777777">
        <w:tc>
          <w:tcPr>
            <w:tcW w:w="1601" w:type="dxa"/>
            <w:shd w:val="clear" w:color="auto" w:fill="FABF8F"/>
          </w:tcPr>
          <w:p w14:paraId="0510CBAA"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Texts</w:t>
            </w:r>
          </w:p>
        </w:tc>
        <w:tc>
          <w:tcPr>
            <w:tcW w:w="13590" w:type="dxa"/>
            <w:gridSpan w:val="2"/>
          </w:tcPr>
          <w:p w14:paraId="0510CBAB"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 xml:space="preserve">1 Extended Text: </w:t>
            </w:r>
          </w:p>
          <w:p w14:paraId="0510CBAC" w14:textId="77777777" w:rsidR="00E32078" w:rsidRDefault="00E32078" w:rsidP="009370D8">
            <w:pPr>
              <w:spacing w:after="0" w:line="240" w:lineRule="auto"/>
              <w:rPr>
                <w:rFonts w:ascii="Times New Roman" w:hAnsi="Times New Roman"/>
                <w:b/>
                <w:sz w:val="20"/>
                <w:szCs w:val="20"/>
              </w:rPr>
            </w:pPr>
          </w:p>
          <w:p w14:paraId="0510CBAD" w14:textId="77777777" w:rsidR="00E32078" w:rsidRDefault="00E32078" w:rsidP="009370D8">
            <w:pPr>
              <w:spacing w:after="0" w:line="240" w:lineRule="auto"/>
              <w:rPr>
                <w:rFonts w:ascii="Times New Roman" w:hAnsi="Times New Roman"/>
                <w:sz w:val="20"/>
                <w:szCs w:val="20"/>
              </w:rPr>
            </w:pPr>
            <w:r w:rsidRPr="00861C99">
              <w:rPr>
                <w:rFonts w:ascii="Times New Roman" w:hAnsi="Times New Roman"/>
                <w:i/>
                <w:sz w:val="20"/>
                <w:szCs w:val="20"/>
              </w:rPr>
              <w:t>To Kill a Mockingbird</w:t>
            </w:r>
            <w:r w:rsidRPr="0084325A">
              <w:rPr>
                <w:rFonts w:ascii="Times New Roman" w:hAnsi="Times New Roman"/>
                <w:sz w:val="20"/>
                <w:szCs w:val="20"/>
              </w:rPr>
              <w:t xml:space="preserve"> by Harper Lee</w:t>
            </w:r>
          </w:p>
          <w:p w14:paraId="0510CBAE" w14:textId="77777777" w:rsidR="00E32078" w:rsidRPr="0084325A" w:rsidRDefault="00E32078" w:rsidP="009370D8">
            <w:pPr>
              <w:spacing w:after="0" w:line="240" w:lineRule="auto"/>
              <w:rPr>
                <w:rFonts w:ascii="Times New Roman" w:hAnsi="Times New Roman"/>
                <w:sz w:val="20"/>
                <w:szCs w:val="20"/>
              </w:rPr>
            </w:pPr>
          </w:p>
          <w:p w14:paraId="0510CBAF"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2  Short Works of Literature</w:t>
            </w:r>
          </w:p>
          <w:p w14:paraId="0510CBB0" w14:textId="77777777" w:rsidR="00E32078" w:rsidRDefault="00E32078" w:rsidP="009370D8">
            <w:pPr>
              <w:spacing w:after="0" w:line="240" w:lineRule="auto"/>
              <w:rPr>
                <w:rFonts w:ascii="Times New Roman" w:hAnsi="Times New Roman"/>
                <w:b/>
                <w:sz w:val="20"/>
                <w:szCs w:val="20"/>
              </w:rPr>
            </w:pPr>
          </w:p>
          <w:p w14:paraId="0510CBB1" w14:textId="77777777" w:rsidR="0071521D" w:rsidRPr="0071521D" w:rsidRDefault="0071521D" w:rsidP="009370D8">
            <w:pPr>
              <w:spacing w:after="0" w:line="240" w:lineRule="auto"/>
              <w:rPr>
                <w:rFonts w:ascii="Times New Roman" w:hAnsi="Times New Roman"/>
                <w:sz w:val="20"/>
                <w:szCs w:val="20"/>
              </w:rPr>
            </w:pPr>
            <w:r w:rsidRPr="0071521D">
              <w:rPr>
                <w:rFonts w:ascii="Times New Roman" w:hAnsi="Times New Roman"/>
                <w:sz w:val="20"/>
                <w:szCs w:val="20"/>
              </w:rPr>
              <w:t xml:space="preserve">Excerpts from “I Am Scout: The Biography of Harper Lee” by Charles J. Shields </w:t>
            </w:r>
          </w:p>
          <w:p w14:paraId="0510CBB2"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The Poetry of Langston Hughes</w:t>
            </w:r>
          </w:p>
          <w:p w14:paraId="0510CBB3"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 xml:space="preserve">“I Know Why the Caged Bird Sings” by Maya Angelou </w:t>
            </w:r>
          </w:p>
          <w:p w14:paraId="0510CBB4" w14:textId="77777777" w:rsidR="00E32078" w:rsidRDefault="00E32078" w:rsidP="009370D8">
            <w:pPr>
              <w:spacing w:after="0" w:line="240" w:lineRule="auto"/>
              <w:rPr>
                <w:rFonts w:ascii="Times New Roman" w:hAnsi="Times New Roman"/>
                <w:sz w:val="20"/>
                <w:szCs w:val="20"/>
              </w:rPr>
            </w:pPr>
            <w:r>
              <w:rPr>
                <w:rFonts w:ascii="Times New Roman" w:hAnsi="Times New Roman"/>
                <w:sz w:val="20"/>
                <w:szCs w:val="20"/>
              </w:rPr>
              <w:t>“Ain’t I A Woman” by Sojourner Truth</w:t>
            </w:r>
            <w:r w:rsidR="0071521D">
              <w:rPr>
                <w:rFonts w:ascii="Times New Roman" w:hAnsi="Times New Roman"/>
                <w:sz w:val="20"/>
                <w:szCs w:val="20"/>
              </w:rPr>
              <w:t xml:space="preserve"> </w:t>
            </w:r>
          </w:p>
          <w:p w14:paraId="0510CBB5" w14:textId="77777777" w:rsidR="00D5427B" w:rsidRDefault="0071521D" w:rsidP="009370D8">
            <w:pPr>
              <w:spacing w:after="0" w:line="240" w:lineRule="auto"/>
              <w:rPr>
                <w:rFonts w:ascii="Times New Roman" w:hAnsi="Times New Roman"/>
                <w:sz w:val="20"/>
                <w:szCs w:val="20"/>
              </w:rPr>
            </w:pPr>
            <w:r>
              <w:rPr>
                <w:rFonts w:ascii="Times New Roman" w:hAnsi="Times New Roman"/>
                <w:sz w:val="20"/>
                <w:szCs w:val="20"/>
              </w:rPr>
              <w:t>The Problem We All Live With By Norman Rockwell (Art)</w:t>
            </w:r>
          </w:p>
          <w:p w14:paraId="0510CBB6" w14:textId="77777777" w:rsidR="0071521D" w:rsidRDefault="0071521D" w:rsidP="009370D8">
            <w:pPr>
              <w:spacing w:after="0" w:line="240" w:lineRule="auto"/>
              <w:rPr>
                <w:rFonts w:ascii="Times New Roman" w:hAnsi="Times New Roman"/>
                <w:sz w:val="20"/>
                <w:szCs w:val="20"/>
              </w:rPr>
            </w:pPr>
            <w:r>
              <w:rPr>
                <w:rFonts w:ascii="Times New Roman" w:hAnsi="Times New Roman"/>
                <w:sz w:val="20"/>
                <w:szCs w:val="20"/>
              </w:rPr>
              <w:t>“Courage” by Anne Sexton</w:t>
            </w:r>
          </w:p>
          <w:p w14:paraId="0510CBB7" w14:textId="77777777" w:rsidR="0071521D" w:rsidRDefault="0071521D" w:rsidP="009370D8">
            <w:pPr>
              <w:spacing w:after="0" w:line="240" w:lineRule="auto"/>
              <w:rPr>
                <w:rFonts w:ascii="Times New Roman" w:hAnsi="Times New Roman"/>
                <w:sz w:val="20"/>
                <w:szCs w:val="20"/>
              </w:rPr>
            </w:pPr>
            <w:r>
              <w:rPr>
                <w:rFonts w:ascii="Times New Roman" w:hAnsi="Times New Roman"/>
                <w:sz w:val="20"/>
                <w:szCs w:val="20"/>
              </w:rPr>
              <w:t xml:space="preserve">“If” by </w:t>
            </w:r>
            <w:r w:rsidR="000863A8">
              <w:rPr>
                <w:rFonts w:ascii="Times New Roman" w:hAnsi="Times New Roman"/>
                <w:sz w:val="20"/>
                <w:szCs w:val="20"/>
              </w:rPr>
              <w:t>Rudyard</w:t>
            </w:r>
            <w:r>
              <w:rPr>
                <w:rFonts w:ascii="Times New Roman" w:hAnsi="Times New Roman"/>
                <w:sz w:val="20"/>
                <w:szCs w:val="20"/>
              </w:rPr>
              <w:t xml:space="preserve"> Kipling</w:t>
            </w:r>
          </w:p>
          <w:p w14:paraId="0510CBB8" w14:textId="77777777" w:rsidR="0071521D" w:rsidRDefault="0071521D" w:rsidP="009370D8">
            <w:pPr>
              <w:spacing w:after="0" w:line="240" w:lineRule="auto"/>
              <w:rPr>
                <w:rFonts w:ascii="Times New Roman" w:hAnsi="Times New Roman"/>
                <w:sz w:val="20"/>
                <w:szCs w:val="20"/>
              </w:rPr>
            </w:pPr>
            <w:r>
              <w:rPr>
                <w:rFonts w:ascii="Times New Roman" w:hAnsi="Times New Roman"/>
                <w:sz w:val="20"/>
                <w:szCs w:val="20"/>
              </w:rPr>
              <w:t>“Scottsboro, Too, Is Worth It’s Song” by Countee Cullen</w:t>
            </w:r>
          </w:p>
          <w:p w14:paraId="0510CBB9" w14:textId="77777777" w:rsidR="0071521D" w:rsidRDefault="0071521D" w:rsidP="009370D8">
            <w:pPr>
              <w:spacing w:after="0" w:line="240" w:lineRule="auto"/>
              <w:rPr>
                <w:rFonts w:ascii="Times New Roman" w:hAnsi="Times New Roman"/>
                <w:sz w:val="20"/>
                <w:szCs w:val="20"/>
              </w:rPr>
            </w:pPr>
            <w:r>
              <w:rPr>
                <w:rFonts w:ascii="Times New Roman" w:hAnsi="Times New Roman"/>
                <w:sz w:val="20"/>
                <w:szCs w:val="20"/>
              </w:rPr>
              <w:t>“My Papa’s Waltz” by Theodore Roethke</w:t>
            </w:r>
          </w:p>
          <w:p w14:paraId="0510CBBA" w14:textId="77777777" w:rsidR="0071521D" w:rsidRDefault="0071521D" w:rsidP="009370D8">
            <w:pPr>
              <w:spacing w:after="0" w:line="240" w:lineRule="auto"/>
              <w:rPr>
                <w:rFonts w:ascii="Times New Roman" w:hAnsi="Times New Roman"/>
                <w:sz w:val="20"/>
                <w:szCs w:val="20"/>
              </w:rPr>
            </w:pPr>
            <w:r>
              <w:rPr>
                <w:rFonts w:ascii="Times New Roman" w:hAnsi="Times New Roman"/>
                <w:sz w:val="20"/>
                <w:szCs w:val="20"/>
              </w:rPr>
              <w:t>“The Haunted Oak” by Paul Laurence Dunbar</w:t>
            </w:r>
          </w:p>
          <w:p w14:paraId="0510CBBB" w14:textId="77777777" w:rsidR="00E32078" w:rsidRPr="009370D8" w:rsidRDefault="00D5427B" w:rsidP="009370D8">
            <w:pPr>
              <w:spacing w:after="0" w:line="240" w:lineRule="auto"/>
              <w:rPr>
                <w:rFonts w:ascii="Times New Roman" w:hAnsi="Times New Roman"/>
                <w:sz w:val="20"/>
                <w:szCs w:val="20"/>
              </w:rPr>
            </w:pPr>
            <w:r w:rsidRPr="00D5427B">
              <w:rPr>
                <w:rFonts w:ascii="Times New Roman" w:hAnsi="Times New Roman"/>
                <w:b/>
                <w:sz w:val="20"/>
                <w:szCs w:val="20"/>
              </w:rPr>
              <w:t>*See list of supplementary titles in the appendix for additional titles</w:t>
            </w:r>
          </w:p>
        </w:tc>
      </w:tr>
    </w:tbl>
    <w:p w14:paraId="0510CBBD" w14:textId="77777777" w:rsidR="00E32078" w:rsidRPr="009370D8" w:rsidRDefault="00E32078" w:rsidP="009370D8">
      <w:pPr>
        <w:rPr>
          <w:rFonts w:ascii="Times New Roman" w:hAnsi="Times New Roman"/>
          <w:sz w:val="20"/>
          <w:szCs w:val="20"/>
        </w:rPr>
      </w:pPr>
    </w:p>
    <w:p w14:paraId="0510CBBE" w14:textId="77777777" w:rsidR="00E32078" w:rsidRDefault="00E32078" w:rsidP="009370D8">
      <w:pPr>
        <w:rPr>
          <w:rFonts w:ascii="Times New Roman" w:hAnsi="Times New Roman"/>
          <w:sz w:val="20"/>
          <w:szCs w:val="20"/>
        </w:rPr>
      </w:pPr>
    </w:p>
    <w:p w14:paraId="0510CBBF" w14:textId="77777777" w:rsidR="000863A8" w:rsidRPr="009370D8" w:rsidRDefault="000863A8" w:rsidP="009370D8">
      <w:pPr>
        <w:rPr>
          <w:rFonts w:ascii="Times New Roman" w:hAnsi="Times New Roman"/>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4770"/>
        <w:gridCol w:w="8820"/>
      </w:tblGrid>
      <w:tr w:rsidR="00E32078" w:rsidRPr="000D6511" w14:paraId="0510CBC4" w14:textId="77777777">
        <w:trPr>
          <w:trHeight w:val="827"/>
        </w:trPr>
        <w:tc>
          <w:tcPr>
            <w:tcW w:w="1601" w:type="dxa"/>
            <w:shd w:val="clear" w:color="auto" w:fill="FABF8F"/>
          </w:tcPr>
          <w:p w14:paraId="0510CBC0" w14:textId="77777777" w:rsidR="00E32078" w:rsidRPr="000D6511" w:rsidRDefault="00E32078" w:rsidP="003D6AAE">
            <w:pPr>
              <w:pStyle w:val="Heading1"/>
              <w:rPr>
                <w:sz w:val="20"/>
                <w:szCs w:val="20"/>
              </w:rPr>
            </w:pPr>
            <w:bookmarkStart w:id="9" w:name="_Toc355264283"/>
            <w:r w:rsidRPr="000D6511">
              <w:rPr>
                <w:sz w:val="20"/>
                <w:szCs w:val="20"/>
              </w:rPr>
              <w:lastRenderedPageBreak/>
              <w:t>Unit 5</w:t>
            </w:r>
            <w:bookmarkEnd w:id="9"/>
            <w:r w:rsidRPr="000D6511">
              <w:rPr>
                <w:sz w:val="20"/>
                <w:szCs w:val="20"/>
              </w:rPr>
              <w:tab/>
            </w:r>
          </w:p>
        </w:tc>
        <w:tc>
          <w:tcPr>
            <w:tcW w:w="13590" w:type="dxa"/>
            <w:gridSpan w:val="2"/>
            <w:shd w:val="clear" w:color="auto" w:fill="FABF8F"/>
          </w:tcPr>
          <w:p w14:paraId="0510CBC1" w14:textId="77777777" w:rsidR="00E32078" w:rsidRPr="009370D8" w:rsidRDefault="00EE0525" w:rsidP="009370D8">
            <w:pPr>
              <w:spacing w:after="0" w:line="240" w:lineRule="auto"/>
              <w:rPr>
                <w:rFonts w:ascii="Times New Roman" w:hAnsi="Times New Roman"/>
                <w:b/>
                <w:sz w:val="20"/>
                <w:szCs w:val="20"/>
              </w:rPr>
            </w:pPr>
            <w:r>
              <w:rPr>
                <w:rFonts w:ascii="Times New Roman" w:hAnsi="Times New Roman"/>
                <w:b/>
                <w:sz w:val="20"/>
                <w:szCs w:val="20"/>
              </w:rPr>
              <w:t>February 24 – April 11 (Term 3 Ends March 25)</w:t>
            </w:r>
          </w:p>
          <w:p w14:paraId="0510CBC2" w14:textId="77777777" w:rsidR="004851D4" w:rsidRDefault="00431B03" w:rsidP="009370D8">
            <w:pPr>
              <w:spacing w:after="0" w:line="240" w:lineRule="auto"/>
              <w:rPr>
                <w:rFonts w:ascii="Times New Roman" w:hAnsi="Times New Roman"/>
                <w:b/>
                <w:sz w:val="20"/>
                <w:szCs w:val="20"/>
              </w:rPr>
            </w:pPr>
            <w:r>
              <w:rPr>
                <w:rFonts w:ascii="Times New Roman" w:hAnsi="Times New Roman"/>
                <w:b/>
                <w:i/>
                <w:sz w:val="20"/>
                <w:szCs w:val="20"/>
              </w:rPr>
              <w:t>Teacher’s Choice</w:t>
            </w:r>
          </w:p>
          <w:p w14:paraId="0510CBC3" w14:textId="77777777" w:rsidR="00E32078" w:rsidRPr="00476E08" w:rsidRDefault="004851D4" w:rsidP="00476E08">
            <w:pPr>
              <w:spacing w:after="0" w:line="240" w:lineRule="auto"/>
              <w:rPr>
                <w:rFonts w:ascii="Times New Roman" w:hAnsi="Times New Roman"/>
                <w:b/>
                <w:sz w:val="20"/>
                <w:szCs w:val="20"/>
              </w:rPr>
            </w:pPr>
            <w:r w:rsidRPr="00476E08">
              <w:rPr>
                <w:rFonts w:ascii="Times New Roman" w:hAnsi="Times New Roman"/>
                <w:b/>
                <w:sz w:val="20"/>
                <w:szCs w:val="20"/>
              </w:rPr>
              <w:t xml:space="preserve">Literary Analysis (Fiction), Informative/Explanatory Essay, Narrative Writing </w:t>
            </w:r>
          </w:p>
        </w:tc>
      </w:tr>
      <w:tr w:rsidR="00E32078" w:rsidRPr="000D6511" w14:paraId="0510CBCA" w14:textId="77777777">
        <w:tc>
          <w:tcPr>
            <w:tcW w:w="1601" w:type="dxa"/>
            <w:shd w:val="clear" w:color="auto" w:fill="FABF8F"/>
          </w:tcPr>
          <w:p w14:paraId="0510CBC5"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BC6" w14:textId="77777777" w:rsidR="00E32078" w:rsidRPr="009370D8" w:rsidRDefault="00E32078" w:rsidP="009370D8">
            <w:pPr>
              <w:spacing w:after="0" w:line="240" w:lineRule="auto"/>
              <w:rPr>
                <w:rFonts w:ascii="Times New Roman" w:hAnsi="Times New Roman"/>
                <w:b/>
                <w:sz w:val="20"/>
                <w:szCs w:val="20"/>
              </w:rPr>
            </w:pPr>
          </w:p>
          <w:p w14:paraId="0510CBC7" w14:textId="77777777" w:rsidR="004C596A" w:rsidRPr="0046277D" w:rsidRDefault="004C596A" w:rsidP="004C596A">
            <w:pPr>
              <w:numPr>
                <w:ilvl w:val="0"/>
                <w:numId w:val="30"/>
              </w:numPr>
              <w:spacing w:after="0" w:line="240" w:lineRule="auto"/>
              <w:ind w:left="360"/>
              <w:contextualSpacing/>
              <w:rPr>
                <w:rFonts w:ascii="Times New Roman" w:hAnsi="Times New Roman"/>
                <w:sz w:val="20"/>
                <w:szCs w:val="20"/>
              </w:rPr>
            </w:pPr>
            <w:r w:rsidRPr="0046277D">
              <w:rPr>
                <w:rFonts w:ascii="Times New Roman" w:hAnsi="Times New Roman"/>
                <w:sz w:val="20"/>
                <w:szCs w:val="20"/>
              </w:rPr>
              <w:t>Does my culture define my identity?</w:t>
            </w:r>
          </w:p>
          <w:p w14:paraId="0510CBC8" w14:textId="77777777" w:rsidR="004C596A" w:rsidRPr="00F1696D" w:rsidRDefault="004C596A" w:rsidP="004C596A">
            <w:pPr>
              <w:pStyle w:val="ListParagraph"/>
              <w:numPr>
                <w:ilvl w:val="0"/>
                <w:numId w:val="43"/>
              </w:numPr>
              <w:spacing w:after="0" w:line="240" w:lineRule="auto"/>
              <w:rPr>
                <w:rFonts w:ascii="Times New Roman" w:eastAsia="Times New Roman" w:hAnsi="Times New Roman"/>
                <w:sz w:val="20"/>
                <w:szCs w:val="20"/>
              </w:rPr>
            </w:pPr>
            <w:r w:rsidRPr="00F1696D">
              <w:rPr>
                <w:rFonts w:ascii="Times New Roman" w:eastAsia="Times New Roman" w:hAnsi="Times New Roman"/>
                <w:sz w:val="20"/>
                <w:szCs w:val="20"/>
              </w:rPr>
              <w:t>What impact does culture have on one’s identity and actions?</w:t>
            </w:r>
          </w:p>
          <w:p w14:paraId="0510CBC9" w14:textId="77777777" w:rsidR="00E32078" w:rsidRPr="004C596A" w:rsidRDefault="004C596A" w:rsidP="004C596A">
            <w:pPr>
              <w:pStyle w:val="ListParagraph"/>
              <w:numPr>
                <w:ilvl w:val="0"/>
                <w:numId w:val="43"/>
              </w:numPr>
              <w:spacing w:after="150" w:line="240" w:lineRule="auto"/>
              <w:rPr>
                <w:rFonts w:ascii="Times New Roman" w:eastAsia="Times New Roman" w:hAnsi="Times New Roman"/>
                <w:sz w:val="20"/>
                <w:szCs w:val="20"/>
              </w:rPr>
            </w:pPr>
            <w:r w:rsidRPr="00F1696D">
              <w:rPr>
                <w:rFonts w:ascii="Times New Roman" w:eastAsia="Times New Roman" w:hAnsi="Times New Roman"/>
                <w:sz w:val="20"/>
                <w:szCs w:val="20"/>
              </w:rPr>
              <w:t>What happens when there is a clash between cultural values and principles?</w:t>
            </w:r>
          </w:p>
        </w:tc>
      </w:tr>
      <w:tr w:rsidR="00E32078" w:rsidRPr="000D6511" w14:paraId="0510CBD7" w14:textId="77777777">
        <w:tc>
          <w:tcPr>
            <w:tcW w:w="1601" w:type="dxa"/>
            <w:shd w:val="clear" w:color="auto" w:fill="FABF8F"/>
          </w:tcPr>
          <w:p w14:paraId="0510CBCB"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BCC" w14:textId="77777777" w:rsidR="00E32078" w:rsidRPr="000D6511" w:rsidRDefault="00E32078" w:rsidP="009370D8">
            <w:pPr>
              <w:rPr>
                <w:rFonts w:ascii="Times New Roman" w:hAnsi="Times New Roman"/>
                <w:sz w:val="20"/>
                <w:szCs w:val="20"/>
              </w:rPr>
            </w:pPr>
            <w:r w:rsidRPr="009370D8">
              <w:rPr>
                <w:rFonts w:ascii="Times New Roman" w:hAnsi="Times New Roman"/>
                <w:b/>
                <w:color w:val="000000"/>
                <w:sz w:val="20"/>
                <w:szCs w:val="20"/>
              </w:rPr>
              <w:t>RL2:</w:t>
            </w:r>
            <w:r w:rsidR="000863A8">
              <w:rPr>
                <w:rFonts w:ascii="Times New Roman" w:hAnsi="Times New Roman"/>
                <w:b/>
                <w:color w:val="000000"/>
                <w:sz w:val="20"/>
                <w:szCs w:val="20"/>
              </w:rPr>
              <w:t xml:space="preserve"> </w:t>
            </w:r>
            <w:r w:rsidRPr="000D6511">
              <w:rPr>
                <w:rFonts w:ascii="Times New Roman" w:hAnsi="Times New Roman"/>
                <w:sz w:val="20"/>
                <w:szCs w:val="20"/>
              </w:rPr>
              <w:t>Determine a theme or central idea of a text and analyze in detail its development over the course of the text, including how it emerges and is shaped and refined by specific details; provide an objective summary of the text.</w:t>
            </w:r>
          </w:p>
          <w:p w14:paraId="0510CBCD"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RL7:</w:t>
            </w:r>
            <w:r w:rsidRPr="009370D8">
              <w:rPr>
                <w:rFonts w:ascii="Times New Roman" w:hAnsi="Times New Roman"/>
                <w:sz w:val="20"/>
                <w:szCs w:val="20"/>
              </w:rPr>
              <w:t xml:space="preserve"> Analyze the representation of a subject or a key scene in two different artistic mediums, including what is emphasized or absent in each treatment (e.g., Auden’s “Musée des Beaux Arts” and Breughel’s </w:t>
            </w:r>
            <w:r w:rsidRPr="009370D8">
              <w:rPr>
                <w:rFonts w:ascii="Times New Roman" w:hAnsi="Times New Roman"/>
                <w:i/>
                <w:sz w:val="20"/>
                <w:szCs w:val="20"/>
              </w:rPr>
              <w:t>Landscape with the Fall of Icarus</w:t>
            </w:r>
            <w:r w:rsidRPr="009370D8">
              <w:rPr>
                <w:rFonts w:ascii="Times New Roman" w:hAnsi="Times New Roman"/>
                <w:sz w:val="20"/>
                <w:szCs w:val="20"/>
              </w:rPr>
              <w:t>).</w:t>
            </w:r>
          </w:p>
          <w:p w14:paraId="0510CBCE" w14:textId="77777777" w:rsidR="00E32078" w:rsidRPr="009370D8" w:rsidRDefault="00E32078" w:rsidP="009370D8">
            <w:pPr>
              <w:rPr>
                <w:rFonts w:ascii="Times New Roman" w:hAnsi="Times New Roman"/>
                <w:color w:val="000000"/>
                <w:sz w:val="20"/>
                <w:szCs w:val="20"/>
              </w:rPr>
            </w:pPr>
            <w:r>
              <w:rPr>
                <w:rFonts w:ascii="Times New Roman" w:hAnsi="Times New Roman"/>
                <w:b/>
                <w:sz w:val="20"/>
                <w:szCs w:val="20"/>
              </w:rPr>
              <w:t>MA.8.A</w:t>
            </w:r>
            <w:r w:rsidRPr="009370D8">
              <w:rPr>
                <w:rFonts w:ascii="Times New Roman" w:hAnsi="Times New Roman"/>
                <w:b/>
                <w:sz w:val="20"/>
                <w:szCs w:val="20"/>
              </w:rPr>
              <w:t xml:space="preserve">: </w:t>
            </w:r>
            <w:r w:rsidRPr="009370D8">
              <w:rPr>
                <w:rFonts w:ascii="Times New Roman" w:hAnsi="Times New Roman"/>
                <w:sz w:val="20"/>
                <w:szCs w:val="20"/>
              </w:rPr>
              <w:t>Relate a work of fiction, poetry, or drama to the seminal ideas of its time.</w:t>
            </w:r>
          </w:p>
          <w:p w14:paraId="0510CBCF" w14:textId="77777777" w:rsidR="00E32078" w:rsidRPr="000D6511" w:rsidRDefault="00E32078" w:rsidP="009370D8">
            <w:pPr>
              <w:rPr>
                <w:rFonts w:ascii="Times New Roman" w:hAnsi="Times New Roman"/>
                <w:sz w:val="20"/>
                <w:szCs w:val="20"/>
              </w:rPr>
            </w:pPr>
            <w:r w:rsidRPr="000D6511">
              <w:rPr>
                <w:rFonts w:ascii="Times New Roman" w:hAnsi="Times New Roman"/>
                <w:b/>
                <w:sz w:val="20"/>
                <w:szCs w:val="20"/>
              </w:rPr>
              <w:t>Rl3</w:t>
            </w:r>
            <w:r w:rsidR="000863A8" w:rsidRPr="000D6511">
              <w:rPr>
                <w:rFonts w:ascii="Times New Roman" w:hAnsi="Times New Roman"/>
                <w:b/>
                <w:sz w:val="20"/>
                <w:szCs w:val="20"/>
              </w:rPr>
              <w:t>:</w:t>
            </w:r>
            <w:r w:rsidR="000863A8" w:rsidRPr="009370D8">
              <w:rPr>
                <w:rFonts w:ascii="Times New Roman" w:hAnsi="Times New Roman"/>
                <w:sz w:val="20"/>
                <w:szCs w:val="20"/>
              </w:rPr>
              <w:t xml:space="preserve"> Analyze</w:t>
            </w:r>
            <w:r w:rsidRPr="009370D8">
              <w:rPr>
                <w:rFonts w:ascii="Times New Roman" w:hAnsi="Times New Roman"/>
                <w:sz w:val="20"/>
                <w:szCs w:val="20"/>
              </w:rPr>
              <w:t xml:space="preserve"> how complex characters (e.g., those with multiple or conflicting motivations) develop over the course of a text, interact with other characters, and advance the plot or develop the theme.</w:t>
            </w:r>
          </w:p>
          <w:p w14:paraId="0510CBD0" w14:textId="77777777" w:rsidR="00E32078" w:rsidRPr="000D6511" w:rsidRDefault="00E32078" w:rsidP="009370D8">
            <w:pPr>
              <w:rPr>
                <w:rFonts w:ascii="Times New Roman" w:hAnsi="Times New Roman"/>
                <w:sz w:val="20"/>
                <w:szCs w:val="20"/>
              </w:rPr>
            </w:pPr>
            <w:r w:rsidRPr="000D6511">
              <w:rPr>
                <w:rFonts w:ascii="Times New Roman" w:hAnsi="Times New Roman"/>
                <w:b/>
                <w:sz w:val="20"/>
                <w:szCs w:val="20"/>
              </w:rPr>
              <w:t>RI2:</w:t>
            </w:r>
            <w:r w:rsidRPr="000D6511">
              <w:rPr>
                <w:rFonts w:ascii="Times New Roman" w:hAnsi="Times New Roman"/>
                <w:sz w:val="20"/>
                <w:szCs w:val="20"/>
              </w:rPr>
              <w:t xml:space="preserve"> Determine a central idea of a text and analyze its development over the course of the text, including how it emerges and is shaped and refined by specific details; provide an objective summary of the text.</w:t>
            </w:r>
          </w:p>
          <w:p w14:paraId="0510CBD1" w14:textId="77777777" w:rsidR="00E32078" w:rsidRPr="000D6511" w:rsidRDefault="00E32078" w:rsidP="009370D8">
            <w:pPr>
              <w:rPr>
                <w:rFonts w:ascii="Times New Roman" w:hAnsi="Times New Roman"/>
                <w:sz w:val="20"/>
                <w:szCs w:val="20"/>
              </w:rPr>
            </w:pPr>
            <w:r w:rsidRPr="009370D8">
              <w:rPr>
                <w:rFonts w:ascii="Times New Roman" w:hAnsi="Times New Roman"/>
                <w:b/>
                <w:sz w:val="20"/>
                <w:szCs w:val="20"/>
              </w:rPr>
              <w:t>RI3:</w:t>
            </w:r>
            <w:r w:rsidR="000863A8">
              <w:rPr>
                <w:rFonts w:ascii="Times New Roman" w:hAnsi="Times New Roman"/>
                <w:b/>
                <w:sz w:val="20"/>
                <w:szCs w:val="20"/>
              </w:rPr>
              <w:t xml:space="preserve"> </w:t>
            </w:r>
            <w:r w:rsidRPr="000D6511">
              <w:rPr>
                <w:rFonts w:ascii="Times New Roman" w:hAnsi="Times New Roman"/>
                <w:sz w:val="20"/>
                <w:szCs w:val="20"/>
              </w:rPr>
              <w:t>Analyze how the author unfolds an analysis or series of ideas or events, including the order in which the points are made, how they are introduced and developed, and the connections that are drawn between them.</w:t>
            </w:r>
          </w:p>
          <w:p w14:paraId="0510CBD2"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 xml:space="preserve">RL6: </w:t>
            </w:r>
            <w:r w:rsidRPr="009370D8">
              <w:rPr>
                <w:rFonts w:ascii="Times New Roman" w:hAnsi="Times New Roman"/>
                <w:sz w:val="20"/>
                <w:szCs w:val="20"/>
              </w:rPr>
              <w:t>Analyze a particular point of view or cultural experience reflected in a work of literature from outside the United States, drawing on a wide reading of world literature.</w:t>
            </w:r>
          </w:p>
          <w:p w14:paraId="0510CBD3" w14:textId="77777777" w:rsidR="00E32078" w:rsidRPr="000D6511" w:rsidRDefault="00E32078" w:rsidP="009370D8">
            <w:pPr>
              <w:tabs>
                <w:tab w:val="left" w:pos="360"/>
                <w:tab w:val="left" w:pos="720"/>
              </w:tabs>
              <w:ind w:left="360" w:hanging="360"/>
              <w:rPr>
                <w:rFonts w:ascii="Times New Roman" w:hAnsi="Times New Roman"/>
                <w:sz w:val="20"/>
                <w:szCs w:val="20"/>
              </w:rPr>
            </w:pPr>
            <w:r w:rsidRPr="009370D8">
              <w:rPr>
                <w:rFonts w:ascii="Times New Roman" w:hAnsi="Times New Roman"/>
                <w:b/>
                <w:sz w:val="20"/>
                <w:szCs w:val="20"/>
              </w:rPr>
              <w:t>W2:</w:t>
            </w:r>
            <w:r w:rsidR="000863A8">
              <w:rPr>
                <w:rFonts w:ascii="Times New Roman" w:hAnsi="Times New Roman"/>
                <w:b/>
                <w:sz w:val="20"/>
                <w:szCs w:val="20"/>
              </w:rPr>
              <w:t xml:space="preserve"> </w:t>
            </w:r>
            <w:r w:rsidRPr="000D6511">
              <w:rPr>
                <w:rFonts w:ascii="Times New Roman" w:hAnsi="Times New Roman"/>
                <w:sz w:val="20"/>
                <w:szCs w:val="20"/>
              </w:rPr>
              <w:t>Write informative/explanatory texts to examine and convey complex ideas, concepts, and information clearly and accurately through the effective selection, organization, and analysis of content.</w:t>
            </w:r>
          </w:p>
          <w:p w14:paraId="0510CBD4" w14:textId="77777777" w:rsidR="00E32078" w:rsidRDefault="00E32078" w:rsidP="009370D8">
            <w:pPr>
              <w:rPr>
                <w:rFonts w:ascii="Times New Roman" w:hAnsi="Times New Roman"/>
                <w:sz w:val="20"/>
                <w:szCs w:val="20"/>
              </w:rPr>
            </w:pPr>
            <w:r w:rsidRPr="009370D8">
              <w:rPr>
                <w:rFonts w:ascii="Times New Roman" w:hAnsi="Times New Roman"/>
                <w:b/>
                <w:sz w:val="20"/>
                <w:szCs w:val="20"/>
              </w:rPr>
              <w:t>W3:</w:t>
            </w:r>
            <w:r w:rsidRPr="009370D8">
              <w:rPr>
                <w:rFonts w:ascii="Times New Roman" w:hAnsi="Times New Roman"/>
                <w:sz w:val="20"/>
                <w:szCs w:val="20"/>
              </w:rPr>
              <w:t xml:space="preserve"> Write narratives to develop real or imagined experiences or events using effective technique, well-chosen details, and well-structured event sequences.</w:t>
            </w:r>
          </w:p>
          <w:p w14:paraId="0510CBD5" w14:textId="77777777" w:rsidR="00E32078" w:rsidRDefault="00E32078" w:rsidP="009370D8">
            <w:pPr>
              <w:rPr>
                <w:rFonts w:ascii="Times New Roman" w:hAnsi="Times New Roman"/>
                <w:sz w:val="20"/>
                <w:szCs w:val="20"/>
              </w:rPr>
            </w:pPr>
          </w:p>
          <w:p w14:paraId="0510CBD6" w14:textId="77777777" w:rsidR="003B3AB8" w:rsidRPr="009370D8" w:rsidRDefault="003B3AB8" w:rsidP="009370D8">
            <w:pPr>
              <w:rPr>
                <w:rFonts w:ascii="Times New Roman" w:hAnsi="Times New Roman"/>
                <w:sz w:val="20"/>
                <w:szCs w:val="20"/>
              </w:rPr>
            </w:pPr>
          </w:p>
        </w:tc>
      </w:tr>
      <w:tr w:rsidR="00E32078" w:rsidRPr="000D6511" w14:paraId="0510CBEE" w14:textId="77777777">
        <w:tc>
          <w:tcPr>
            <w:tcW w:w="1601" w:type="dxa"/>
            <w:shd w:val="clear" w:color="auto" w:fill="FABF8F"/>
          </w:tcPr>
          <w:p w14:paraId="0510CBD8"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lastRenderedPageBreak/>
              <w:t>Concepts and Skills</w:t>
            </w:r>
          </w:p>
        </w:tc>
        <w:tc>
          <w:tcPr>
            <w:tcW w:w="4770" w:type="dxa"/>
          </w:tcPr>
          <w:p w14:paraId="0510CBD9" w14:textId="77777777" w:rsidR="00E32078" w:rsidRPr="009370D8" w:rsidRDefault="00E32078" w:rsidP="009370D8">
            <w:pPr>
              <w:rPr>
                <w:rFonts w:ascii="Times New Roman" w:hAnsi="Times New Roman"/>
                <w:sz w:val="20"/>
                <w:szCs w:val="20"/>
              </w:rPr>
            </w:pPr>
            <w:r w:rsidRPr="009370D8">
              <w:rPr>
                <w:rFonts w:ascii="Times New Roman" w:hAnsi="Times New Roman"/>
                <w:sz w:val="20"/>
                <w:szCs w:val="20"/>
              </w:rPr>
              <w:t xml:space="preserve">Theme   Main Idea   Culture    Point of View   </w:t>
            </w:r>
          </w:p>
          <w:p w14:paraId="0510CBDA" w14:textId="77777777" w:rsidR="00E32078" w:rsidRPr="009370D8" w:rsidRDefault="00E32078" w:rsidP="009370D8">
            <w:pPr>
              <w:rPr>
                <w:rFonts w:ascii="Times New Roman" w:hAnsi="Times New Roman"/>
                <w:sz w:val="20"/>
                <w:szCs w:val="20"/>
              </w:rPr>
            </w:pPr>
            <w:r w:rsidRPr="009370D8">
              <w:rPr>
                <w:rFonts w:ascii="Times New Roman" w:hAnsi="Times New Roman"/>
                <w:sz w:val="20"/>
                <w:szCs w:val="20"/>
              </w:rPr>
              <w:t xml:space="preserve">Informative Writing   Narrative Writing   </w:t>
            </w:r>
          </w:p>
          <w:p w14:paraId="0510CBDB" w14:textId="77777777" w:rsidR="00E32078" w:rsidRPr="009370D8" w:rsidRDefault="00E32078" w:rsidP="009370D8">
            <w:pPr>
              <w:rPr>
                <w:rFonts w:ascii="Times New Roman" w:hAnsi="Times New Roman"/>
                <w:sz w:val="20"/>
                <w:szCs w:val="20"/>
              </w:rPr>
            </w:pPr>
            <w:r w:rsidRPr="009370D8">
              <w:rPr>
                <w:rFonts w:ascii="Times New Roman" w:hAnsi="Times New Roman"/>
                <w:sz w:val="20"/>
                <w:szCs w:val="20"/>
              </w:rPr>
              <w:t xml:space="preserve">Plot Development   Setting   Tone   Foreshadowing   </w:t>
            </w:r>
          </w:p>
          <w:p w14:paraId="0510CBDC" w14:textId="77777777" w:rsidR="008B43B1" w:rsidRDefault="008B43B1" w:rsidP="009370D8">
            <w:pPr>
              <w:rPr>
                <w:rFonts w:ascii="Times New Roman" w:hAnsi="Times New Roman"/>
                <w:sz w:val="20"/>
                <w:szCs w:val="20"/>
              </w:rPr>
            </w:pPr>
            <w:r>
              <w:rPr>
                <w:rFonts w:ascii="Times New Roman" w:hAnsi="Times New Roman"/>
                <w:sz w:val="20"/>
                <w:szCs w:val="20"/>
              </w:rPr>
              <w:t xml:space="preserve">Figurative Language                 Conflict    </w:t>
            </w:r>
          </w:p>
          <w:p w14:paraId="0510CBDD" w14:textId="77777777" w:rsidR="00E32078" w:rsidRDefault="008B43B1" w:rsidP="009370D8">
            <w:pPr>
              <w:rPr>
                <w:rFonts w:ascii="Times New Roman" w:hAnsi="Times New Roman"/>
                <w:sz w:val="20"/>
                <w:szCs w:val="20"/>
              </w:rPr>
            </w:pPr>
            <w:r>
              <w:rPr>
                <w:rFonts w:ascii="Times New Roman" w:hAnsi="Times New Roman"/>
                <w:sz w:val="20"/>
                <w:szCs w:val="20"/>
              </w:rPr>
              <w:t>Character Development            Sequence of Events</w:t>
            </w:r>
          </w:p>
          <w:p w14:paraId="0510CBDE" w14:textId="77777777" w:rsidR="008B43B1" w:rsidRPr="009370D8" w:rsidRDefault="008B43B1" w:rsidP="009370D8">
            <w:pPr>
              <w:rPr>
                <w:rFonts w:ascii="Times New Roman" w:hAnsi="Times New Roman"/>
                <w:sz w:val="20"/>
                <w:szCs w:val="20"/>
              </w:rPr>
            </w:pPr>
          </w:p>
        </w:tc>
        <w:tc>
          <w:tcPr>
            <w:tcW w:w="8820" w:type="dxa"/>
          </w:tcPr>
          <w:p w14:paraId="0510CBDF"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Pr="009370D8">
              <w:rPr>
                <w:rFonts w:ascii="Times New Roman" w:hAnsi="Times New Roman"/>
                <w:sz w:val="20"/>
                <w:szCs w:val="20"/>
              </w:rPr>
              <w:t xml:space="preserve">: </w:t>
            </w:r>
            <w:r w:rsidRPr="000D6511">
              <w:rPr>
                <w:rFonts w:ascii="Times New Roman" w:hAnsi="Times New Roman"/>
                <w:sz w:val="20"/>
                <w:szCs w:val="20"/>
              </w:rPr>
              <w:t>Cite strong and thorough textual evidence to support analysis of what the text says explicitly as well as inferences drawn from the text.</w:t>
            </w:r>
          </w:p>
          <w:p w14:paraId="0510CBE0"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000863A8" w:rsidRPr="009370D8">
              <w:rPr>
                <w:rFonts w:ascii="Times New Roman" w:hAnsi="Times New Roman"/>
                <w:b/>
                <w:sz w:val="20"/>
                <w:szCs w:val="20"/>
              </w:rPr>
              <w:t>:</w:t>
            </w:r>
            <w:r w:rsidR="000863A8" w:rsidRPr="000D6511">
              <w:rPr>
                <w:rFonts w:ascii="Times New Roman" w:hAnsi="Times New Roman"/>
                <w:sz w:val="20"/>
                <w:szCs w:val="20"/>
              </w:rPr>
              <w:t xml:space="preserve"> Determine</w:t>
            </w:r>
            <w:r w:rsidRPr="000D6511">
              <w:rPr>
                <w:rFonts w:ascii="Times New Roman" w:hAnsi="Times New Roman"/>
                <w:sz w:val="20"/>
                <w:szCs w:val="20"/>
              </w:rPr>
              <w:t xml:space="preserv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0510CBE1" w14:textId="77777777" w:rsidR="00E32078" w:rsidRPr="009370D8" w:rsidRDefault="00E32078" w:rsidP="009370D8">
            <w:pPr>
              <w:spacing w:after="0" w:line="240" w:lineRule="auto"/>
              <w:contextualSpacing/>
              <w:rPr>
                <w:rFonts w:ascii="Times New Roman" w:hAnsi="Times New Roman"/>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w:t>
            </w:r>
            <w:r w:rsidRPr="000D6511">
              <w:rPr>
                <w:rFonts w:ascii="Times New Roman" w:hAnsi="Times New Roman"/>
                <w:i/>
                <w:sz w:val="20"/>
                <w:szCs w:val="20"/>
              </w:rPr>
              <w:t>grades 9–10 topics</w:t>
            </w:r>
            <w:r w:rsidRPr="000D6511">
              <w:rPr>
                <w:rFonts w:ascii="Times New Roman" w:hAnsi="Times New Roman"/>
                <w:sz w:val="20"/>
                <w:szCs w:val="20"/>
              </w:rPr>
              <w:t>,</w:t>
            </w:r>
            <w:r w:rsidRPr="000D6511">
              <w:rPr>
                <w:rFonts w:ascii="Times New Roman" w:hAnsi="Times New Roman"/>
                <w:i/>
                <w:sz w:val="20"/>
                <w:szCs w:val="20"/>
              </w:rPr>
              <w:t xml:space="preserve"> texts</w:t>
            </w:r>
            <w:r w:rsidRPr="000D6511">
              <w:rPr>
                <w:rFonts w:ascii="Times New Roman" w:hAnsi="Times New Roman"/>
                <w:sz w:val="20"/>
                <w:szCs w:val="20"/>
              </w:rPr>
              <w:t xml:space="preserve">, </w:t>
            </w:r>
            <w:r w:rsidRPr="000D6511">
              <w:rPr>
                <w:rFonts w:ascii="Times New Roman" w:hAnsi="Times New Roman"/>
                <w:i/>
                <w:sz w:val="20"/>
                <w:szCs w:val="20"/>
              </w:rPr>
              <w:t xml:space="preserve">and issue </w:t>
            </w:r>
            <w:r w:rsidRPr="000D6511">
              <w:rPr>
                <w:rFonts w:ascii="Times New Roman" w:hAnsi="Times New Roman"/>
                <w:sz w:val="20"/>
                <w:szCs w:val="20"/>
              </w:rPr>
              <w:t>,building on others’ ideas and expressing their own clearly and persuasively.</w:t>
            </w:r>
          </w:p>
          <w:p w14:paraId="0510CBE2"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Pr="000D6511">
              <w:rPr>
                <w:rFonts w:ascii="Times New Roman" w:hAnsi="Times New Roman"/>
                <w:sz w:val="20"/>
                <w:szCs w:val="20"/>
              </w:rPr>
              <w:t xml:space="preserve">Present information, findings, and supporting evidence clearly, concisely, and logically </w:t>
            </w:r>
            <w:r w:rsidRPr="000D6511">
              <w:rPr>
                <w:rFonts w:ascii="Times New Roman" w:hAnsi="Times New Roman"/>
                <w:color w:val="000000"/>
                <w:sz w:val="20"/>
                <w:szCs w:val="20"/>
              </w:rPr>
              <w:t>such that listeners can follow the line of reasoning</w:t>
            </w:r>
            <w:r w:rsidRPr="000D6511">
              <w:rPr>
                <w:rFonts w:ascii="Times New Roman" w:hAnsi="Times New Roman"/>
                <w:sz w:val="20"/>
                <w:szCs w:val="20"/>
              </w:rPr>
              <w:t xml:space="preserve"> and the organization, development, substance, and style are appropriate to purpose, audience, and task.</w:t>
            </w:r>
          </w:p>
          <w:p w14:paraId="0510CBE3"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000863A8" w:rsidRPr="009370D8">
              <w:rPr>
                <w:rFonts w:ascii="Times New Roman" w:hAnsi="Times New Roman"/>
                <w:b/>
                <w:sz w:val="20"/>
                <w:szCs w:val="20"/>
              </w:rPr>
              <w:t>:</w:t>
            </w:r>
            <w:r w:rsidR="000863A8" w:rsidRPr="000D6511">
              <w:rPr>
                <w:rFonts w:ascii="Times New Roman" w:hAnsi="Times New Roman"/>
                <w:sz w:val="20"/>
                <w:szCs w:val="20"/>
              </w:rPr>
              <w:t xml:space="preserve"> Make</w:t>
            </w:r>
            <w:r w:rsidRPr="000D6511">
              <w:rPr>
                <w:rFonts w:ascii="Times New Roman" w:hAnsi="Times New Roman"/>
                <w:sz w:val="20"/>
                <w:szCs w:val="20"/>
              </w:rPr>
              <w:t xml:space="preserve"> strategic use of digital media (e.g., textual, graphical, audio, visual, and interactive elements) in presentations to enhance understanding of findings, reasoning, and evidence and to add interest.</w:t>
            </w:r>
          </w:p>
          <w:p w14:paraId="0510CBE4"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000863A8" w:rsidRPr="000D6511">
              <w:rPr>
                <w:rFonts w:ascii="Times New Roman" w:hAnsi="Times New Roman"/>
                <w:b/>
                <w:sz w:val="20"/>
                <w:szCs w:val="20"/>
              </w:rPr>
              <w:t>:</w:t>
            </w:r>
            <w:r w:rsidR="000863A8" w:rsidRPr="009370D8">
              <w:rPr>
                <w:rFonts w:ascii="Times New Roman" w:hAnsi="Times New Roman"/>
                <w:sz w:val="20"/>
                <w:szCs w:val="20"/>
              </w:rPr>
              <w:t xml:space="preserve"> Produce</w:t>
            </w:r>
            <w:r w:rsidRPr="009370D8">
              <w:rPr>
                <w:rFonts w:ascii="Times New Roman" w:hAnsi="Times New Roman"/>
                <w:sz w:val="20"/>
                <w:szCs w:val="20"/>
              </w:rPr>
              <w:t xml:space="preserve"> clear and coherent writing in which the development, organization, and style are appropriate to task, purpose, and audience.</w:t>
            </w:r>
          </w:p>
          <w:p w14:paraId="0510CBE5"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p>
          <w:p w14:paraId="0510CBE6"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000863A8" w:rsidRPr="009370D8">
              <w:rPr>
                <w:rFonts w:ascii="Times New Roman" w:hAnsi="Times New Roman"/>
                <w:b/>
                <w:sz w:val="20"/>
                <w:szCs w:val="20"/>
              </w:rPr>
              <w:t>:</w:t>
            </w:r>
            <w:r w:rsidR="000863A8" w:rsidRPr="009370D8">
              <w:rPr>
                <w:rFonts w:ascii="Times New Roman" w:hAnsi="Times New Roman"/>
                <w:sz w:val="20"/>
                <w:szCs w:val="20"/>
              </w:rPr>
              <w:t xml:space="preserve"> Use</w:t>
            </w:r>
            <w:r w:rsidRPr="009370D8">
              <w:rPr>
                <w:rFonts w:ascii="Times New Roman" w:hAnsi="Times New Roman"/>
                <w:sz w:val="20"/>
                <w:szCs w:val="20"/>
              </w:rPr>
              <w:t xml:space="preserve"> technology, including the Internet, to produce, publish, and update individual or shared writing products, taking advantage of technology’s capacity to link to other information and to display information flexibly and dynamically.</w:t>
            </w:r>
          </w:p>
          <w:p w14:paraId="0510CBE7" w14:textId="77777777" w:rsidR="000863A8" w:rsidRDefault="00E32078" w:rsidP="009370D8">
            <w:pPr>
              <w:rPr>
                <w:rFonts w:ascii="Times New Roman" w:hAnsi="Times New Roman"/>
                <w:sz w:val="20"/>
                <w:szCs w:val="20"/>
              </w:rPr>
            </w:pPr>
            <w:r w:rsidRPr="009370D8">
              <w:rPr>
                <w:rFonts w:ascii="Times New Roman" w:hAnsi="Times New Roman"/>
                <w:b/>
                <w:sz w:val="20"/>
                <w:szCs w:val="20"/>
              </w:rPr>
              <w:t>W2</w:t>
            </w:r>
            <w:r w:rsidR="000E59A2">
              <w:rPr>
                <w:rFonts w:ascii="Times New Roman" w:hAnsi="Times New Roman"/>
                <w:b/>
                <w:sz w:val="20"/>
                <w:szCs w:val="20"/>
              </w:rPr>
              <w:t>a</w:t>
            </w:r>
            <w:r w:rsidR="000863A8" w:rsidRPr="009370D8">
              <w:rPr>
                <w:rFonts w:ascii="Times New Roman" w:hAnsi="Times New Roman"/>
                <w:b/>
                <w:sz w:val="20"/>
                <w:szCs w:val="20"/>
              </w:rPr>
              <w:t>:</w:t>
            </w:r>
            <w:r w:rsidR="000863A8" w:rsidRPr="009370D8">
              <w:rPr>
                <w:rFonts w:ascii="Times New Roman" w:hAnsi="Times New Roman"/>
                <w:sz w:val="20"/>
                <w:szCs w:val="20"/>
              </w:rPr>
              <w:t xml:space="preserve"> Introduce</w:t>
            </w:r>
            <w:r w:rsidRPr="009370D8">
              <w:rPr>
                <w:rFonts w:ascii="Times New Roman" w:hAnsi="Times New Roman"/>
                <w:sz w:val="20"/>
                <w:szCs w:val="20"/>
              </w:rPr>
              <w:t xml:space="preserve"> a topic; organize complex ideas, concepts, and information to make important connections and distinctions; include formatting (e.g., headings), graphics (e.g., figures, tables), and multimedia when useful to aiding comprehension.</w:t>
            </w:r>
          </w:p>
          <w:p w14:paraId="0510CBE8" w14:textId="77777777" w:rsidR="008B43B1" w:rsidRDefault="00E32078" w:rsidP="009370D8">
            <w:pPr>
              <w:rPr>
                <w:rFonts w:ascii="Times New Roman" w:hAnsi="Times New Roman"/>
                <w:sz w:val="20"/>
                <w:szCs w:val="20"/>
              </w:rPr>
            </w:pPr>
            <w:r w:rsidRPr="009370D8">
              <w:rPr>
                <w:rFonts w:ascii="Times New Roman" w:hAnsi="Times New Roman"/>
                <w:b/>
                <w:sz w:val="20"/>
                <w:szCs w:val="20"/>
              </w:rPr>
              <w:t>W2</w:t>
            </w:r>
            <w:r w:rsidR="000E59A2">
              <w:rPr>
                <w:rFonts w:ascii="Times New Roman" w:hAnsi="Times New Roman"/>
                <w:b/>
                <w:sz w:val="20"/>
                <w:szCs w:val="20"/>
              </w:rPr>
              <w:t>b</w:t>
            </w:r>
            <w:r w:rsidRPr="009370D8">
              <w:rPr>
                <w:rFonts w:ascii="Times New Roman" w:hAnsi="Times New Roman"/>
                <w:sz w:val="20"/>
                <w:szCs w:val="20"/>
              </w:rPr>
              <w:t>: Develop the topic with well-chosen, relevant, and sufficient facts, extended definitions, concrete details, quotations, or other information and examples appropriate to the au</w:t>
            </w:r>
            <w:r>
              <w:rPr>
                <w:rFonts w:ascii="Times New Roman" w:hAnsi="Times New Roman"/>
                <w:sz w:val="20"/>
                <w:szCs w:val="20"/>
              </w:rPr>
              <w:t>di</w:t>
            </w:r>
            <w:r w:rsidR="008B43B1">
              <w:rPr>
                <w:rFonts w:ascii="Times New Roman" w:hAnsi="Times New Roman"/>
                <w:sz w:val="20"/>
                <w:szCs w:val="20"/>
              </w:rPr>
              <w:t>ence’s knowledge of the topics.</w:t>
            </w:r>
          </w:p>
          <w:p w14:paraId="0510CBE9" w14:textId="77777777" w:rsidR="000863A8" w:rsidRDefault="000863A8" w:rsidP="009370D8">
            <w:pPr>
              <w:rPr>
                <w:rFonts w:ascii="Times New Roman" w:hAnsi="Times New Roman"/>
                <w:sz w:val="20"/>
                <w:szCs w:val="20"/>
              </w:rPr>
            </w:pPr>
          </w:p>
          <w:p w14:paraId="0510CBEA" w14:textId="77777777" w:rsidR="000863A8" w:rsidRDefault="000863A8" w:rsidP="009370D8">
            <w:pPr>
              <w:rPr>
                <w:rFonts w:ascii="Times New Roman" w:hAnsi="Times New Roman"/>
                <w:sz w:val="20"/>
                <w:szCs w:val="20"/>
              </w:rPr>
            </w:pPr>
          </w:p>
          <w:p w14:paraId="0510CBEB" w14:textId="77777777" w:rsidR="000863A8" w:rsidRDefault="000863A8" w:rsidP="009370D8">
            <w:pPr>
              <w:rPr>
                <w:rFonts w:ascii="Times New Roman" w:hAnsi="Times New Roman"/>
                <w:sz w:val="20"/>
                <w:szCs w:val="20"/>
              </w:rPr>
            </w:pPr>
          </w:p>
          <w:p w14:paraId="0510CBEC" w14:textId="77777777" w:rsidR="000863A8" w:rsidRDefault="000863A8" w:rsidP="009370D8">
            <w:pPr>
              <w:rPr>
                <w:rFonts w:ascii="Times New Roman" w:hAnsi="Times New Roman"/>
                <w:sz w:val="20"/>
                <w:szCs w:val="20"/>
              </w:rPr>
            </w:pPr>
          </w:p>
          <w:p w14:paraId="0510CBED" w14:textId="77777777" w:rsidR="000863A8" w:rsidRPr="00040C13" w:rsidRDefault="000863A8" w:rsidP="009370D8">
            <w:pPr>
              <w:rPr>
                <w:rFonts w:ascii="Times New Roman" w:hAnsi="Times New Roman"/>
                <w:sz w:val="20"/>
                <w:szCs w:val="20"/>
              </w:rPr>
            </w:pPr>
          </w:p>
        </w:tc>
      </w:tr>
      <w:tr w:rsidR="00E32078" w:rsidRPr="000D6511" w14:paraId="0510CBFA" w14:textId="77777777">
        <w:tc>
          <w:tcPr>
            <w:tcW w:w="1601" w:type="dxa"/>
            <w:shd w:val="clear" w:color="auto" w:fill="FABF8F"/>
          </w:tcPr>
          <w:p w14:paraId="0510CBEF"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Content Objectives</w:t>
            </w:r>
          </w:p>
        </w:tc>
        <w:tc>
          <w:tcPr>
            <w:tcW w:w="13590" w:type="dxa"/>
            <w:gridSpan w:val="2"/>
          </w:tcPr>
          <w:p w14:paraId="0510CBF0"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 xml:space="preserve">Students will: </w:t>
            </w:r>
          </w:p>
          <w:p w14:paraId="0510CBF1"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Determine the major themes in </w:t>
            </w:r>
            <w:r w:rsidR="003B3AB8" w:rsidRPr="003B3AB8">
              <w:rPr>
                <w:rFonts w:ascii="Times New Roman" w:hAnsi="Times New Roman"/>
                <w:sz w:val="20"/>
                <w:szCs w:val="20"/>
              </w:rPr>
              <w:t>an extended work of fiction</w:t>
            </w:r>
            <w:r w:rsidRPr="006A24B5">
              <w:rPr>
                <w:rFonts w:ascii="Times New Roman" w:hAnsi="Times New Roman"/>
                <w:i/>
                <w:sz w:val="20"/>
                <w:szCs w:val="20"/>
              </w:rPr>
              <w:t>,</w:t>
            </w:r>
            <w:r w:rsidRPr="000D6511">
              <w:rPr>
                <w:rFonts w:ascii="Times New Roman" w:hAnsi="Times New Roman"/>
                <w:sz w:val="20"/>
                <w:szCs w:val="20"/>
              </w:rPr>
              <w:t xml:space="preserve"> and relate one or more of these themes to another work of literature that you have read. </w:t>
            </w:r>
          </w:p>
          <w:p w14:paraId="0510CBF2"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Determine the main idea in </w:t>
            </w:r>
            <w:r w:rsidR="003B3AB8" w:rsidRPr="003B3AB8">
              <w:rPr>
                <w:rFonts w:ascii="Times New Roman" w:hAnsi="Times New Roman"/>
                <w:sz w:val="20"/>
                <w:szCs w:val="20"/>
              </w:rPr>
              <w:t>an extended work of fiction</w:t>
            </w:r>
            <w:r w:rsidRPr="000D6511">
              <w:rPr>
                <w:rFonts w:ascii="Times New Roman" w:hAnsi="Times New Roman"/>
                <w:sz w:val="20"/>
                <w:szCs w:val="20"/>
              </w:rPr>
              <w:t xml:space="preserve">, and relate this main idea to a work of short non-fiction. </w:t>
            </w:r>
          </w:p>
          <w:p w14:paraId="0510CBF3"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Describe how the main characters develop over the course of </w:t>
            </w:r>
            <w:r w:rsidR="003B3AB8" w:rsidRPr="003B3AB8">
              <w:rPr>
                <w:rFonts w:ascii="Times New Roman" w:hAnsi="Times New Roman"/>
                <w:sz w:val="20"/>
                <w:szCs w:val="20"/>
              </w:rPr>
              <w:t>an extended work of fiction</w:t>
            </w:r>
            <w:r w:rsidRPr="006A24B5">
              <w:rPr>
                <w:rFonts w:ascii="Times New Roman" w:hAnsi="Times New Roman"/>
                <w:i/>
                <w:sz w:val="20"/>
                <w:szCs w:val="20"/>
              </w:rPr>
              <w:t>,</w:t>
            </w:r>
            <w:r w:rsidRPr="000D6511">
              <w:rPr>
                <w:rFonts w:ascii="Times New Roman" w:hAnsi="Times New Roman"/>
                <w:sz w:val="20"/>
                <w:szCs w:val="20"/>
              </w:rPr>
              <w:t xml:space="preserve"> and explain how the development of their character contributes to the reader’s understanding of theme in the novel. </w:t>
            </w:r>
          </w:p>
          <w:p w14:paraId="0510CBF4"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Pr>
                <w:rFonts w:ascii="Times New Roman" w:hAnsi="Times New Roman"/>
                <w:sz w:val="20"/>
                <w:szCs w:val="20"/>
              </w:rPr>
              <w:t xml:space="preserve">Explain </w:t>
            </w:r>
            <w:r w:rsidRPr="009370D8">
              <w:rPr>
                <w:rFonts w:ascii="Times New Roman" w:hAnsi="Times New Roman"/>
                <w:sz w:val="20"/>
                <w:szCs w:val="20"/>
              </w:rPr>
              <w:t xml:space="preserve">how the events of </w:t>
            </w:r>
            <w:r w:rsidR="003B3AB8" w:rsidRPr="003B3AB8">
              <w:rPr>
                <w:rFonts w:ascii="Times New Roman" w:hAnsi="Times New Roman"/>
                <w:sz w:val="20"/>
                <w:szCs w:val="20"/>
              </w:rPr>
              <w:t>an extended work of fiction</w:t>
            </w:r>
            <w:r w:rsidR="003B3AB8" w:rsidRPr="009370D8">
              <w:rPr>
                <w:rFonts w:ascii="Times New Roman" w:hAnsi="Times New Roman"/>
                <w:sz w:val="20"/>
                <w:szCs w:val="20"/>
              </w:rPr>
              <w:t xml:space="preserve"> </w:t>
            </w:r>
            <w:r w:rsidR="003B3AB8">
              <w:rPr>
                <w:rFonts w:ascii="Times New Roman" w:hAnsi="Times New Roman"/>
                <w:sz w:val="20"/>
                <w:szCs w:val="20"/>
              </w:rPr>
              <w:t xml:space="preserve">relate </w:t>
            </w:r>
            <w:r w:rsidRPr="009370D8">
              <w:rPr>
                <w:rFonts w:ascii="Times New Roman" w:hAnsi="Times New Roman"/>
                <w:sz w:val="20"/>
                <w:szCs w:val="20"/>
              </w:rPr>
              <w:t>to the seminal ideas of its time.</w:t>
            </w:r>
          </w:p>
          <w:p w14:paraId="0510CBF5"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Analyze the representation of a work of art, photography or poetry related to one or more of the themes in </w:t>
            </w:r>
            <w:r w:rsidR="003B3AB8" w:rsidRPr="003B3AB8">
              <w:rPr>
                <w:rFonts w:ascii="Times New Roman" w:hAnsi="Times New Roman"/>
                <w:sz w:val="20"/>
                <w:szCs w:val="20"/>
              </w:rPr>
              <w:t>an extended work of fiction</w:t>
            </w:r>
            <w:r w:rsidRPr="006A24B5">
              <w:rPr>
                <w:rFonts w:ascii="Times New Roman" w:hAnsi="Times New Roman"/>
                <w:i/>
                <w:sz w:val="20"/>
                <w:szCs w:val="20"/>
              </w:rPr>
              <w:t>,</w:t>
            </w:r>
            <w:r w:rsidRPr="009370D8">
              <w:rPr>
                <w:rFonts w:ascii="Times New Roman" w:hAnsi="Times New Roman"/>
                <w:sz w:val="20"/>
                <w:szCs w:val="20"/>
              </w:rPr>
              <w:t xml:space="preserve"> and compare and contrast how the same theme can be presented in different ways. </w:t>
            </w:r>
          </w:p>
          <w:p w14:paraId="0510CBF6"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0D6511">
              <w:rPr>
                <w:rFonts w:ascii="Times New Roman" w:hAnsi="Times New Roman"/>
                <w:sz w:val="20"/>
                <w:szCs w:val="20"/>
              </w:rPr>
              <w:t xml:space="preserve">Compare and contrast the ways in which a work of fiction and a work of non-fiction unfold their plot lines/series of ideas. </w:t>
            </w:r>
          </w:p>
          <w:p w14:paraId="0510CBF7"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9370D8">
              <w:rPr>
                <w:rFonts w:ascii="Times New Roman" w:hAnsi="Times New Roman"/>
                <w:sz w:val="20"/>
                <w:szCs w:val="20"/>
              </w:rPr>
              <w:t>Identify both th</w:t>
            </w:r>
            <w:r>
              <w:rPr>
                <w:rFonts w:ascii="Times New Roman" w:hAnsi="Times New Roman"/>
                <w:sz w:val="20"/>
                <w:szCs w:val="20"/>
              </w:rPr>
              <w:t xml:space="preserve">e particular point of view and </w:t>
            </w:r>
            <w:r w:rsidRPr="009370D8">
              <w:rPr>
                <w:rFonts w:ascii="Times New Roman" w:hAnsi="Times New Roman"/>
                <w:sz w:val="20"/>
                <w:szCs w:val="20"/>
              </w:rPr>
              <w:t>c</w:t>
            </w:r>
            <w:r w:rsidR="006A24B5">
              <w:rPr>
                <w:rFonts w:ascii="Times New Roman" w:hAnsi="Times New Roman"/>
                <w:sz w:val="20"/>
                <w:szCs w:val="20"/>
              </w:rPr>
              <w:t xml:space="preserve">ultural experience reflected </w:t>
            </w:r>
            <w:r w:rsidR="003B3AB8">
              <w:rPr>
                <w:rFonts w:ascii="Times New Roman" w:hAnsi="Times New Roman"/>
                <w:sz w:val="20"/>
                <w:szCs w:val="20"/>
              </w:rPr>
              <w:t xml:space="preserve">in </w:t>
            </w:r>
            <w:r w:rsidR="003B3AB8" w:rsidRPr="003B3AB8">
              <w:rPr>
                <w:rFonts w:ascii="Times New Roman" w:hAnsi="Times New Roman"/>
                <w:sz w:val="20"/>
                <w:szCs w:val="20"/>
              </w:rPr>
              <w:t>an extended work of fiction</w:t>
            </w:r>
            <w:r w:rsidRPr="009370D8">
              <w:rPr>
                <w:rFonts w:ascii="Times New Roman" w:hAnsi="Times New Roman"/>
                <w:sz w:val="20"/>
                <w:szCs w:val="20"/>
              </w:rPr>
              <w:t xml:space="preserve">, and explain how these two elements interact to contribute to the theme of the novel. </w:t>
            </w:r>
          </w:p>
          <w:p w14:paraId="0510CBF8"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9370D8">
              <w:rPr>
                <w:rFonts w:ascii="Times New Roman" w:hAnsi="Times New Roman"/>
                <w:sz w:val="20"/>
                <w:szCs w:val="20"/>
              </w:rPr>
              <w:t xml:space="preserve">Convey complex ideas, concepts and information about </w:t>
            </w:r>
            <w:r w:rsidR="003B3AB8" w:rsidRPr="003B3AB8">
              <w:rPr>
                <w:rFonts w:ascii="Times New Roman" w:hAnsi="Times New Roman"/>
                <w:sz w:val="20"/>
                <w:szCs w:val="20"/>
              </w:rPr>
              <w:t>an extended work of fiction</w:t>
            </w:r>
            <w:r w:rsidR="003B3AB8" w:rsidRPr="009370D8">
              <w:rPr>
                <w:rFonts w:ascii="Times New Roman" w:hAnsi="Times New Roman"/>
                <w:sz w:val="20"/>
                <w:szCs w:val="20"/>
              </w:rPr>
              <w:t xml:space="preserve"> </w:t>
            </w:r>
            <w:r w:rsidRPr="009370D8">
              <w:rPr>
                <w:rFonts w:ascii="Times New Roman" w:hAnsi="Times New Roman"/>
                <w:sz w:val="20"/>
                <w:szCs w:val="20"/>
              </w:rPr>
              <w:t xml:space="preserve">clearly and accurately through informative/explanatory writing. </w:t>
            </w:r>
          </w:p>
          <w:p w14:paraId="0510CBF9" w14:textId="77777777" w:rsidR="00E32078" w:rsidRPr="009370D8" w:rsidRDefault="00E32078" w:rsidP="00147D0C">
            <w:pPr>
              <w:numPr>
                <w:ilvl w:val="0"/>
                <w:numId w:val="29"/>
              </w:numPr>
              <w:spacing w:after="0" w:line="240" w:lineRule="auto"/>
              <w:contextualSpacing/>
              <w:rPr>
                <w:rFonts w:ascii="Times New Roman" w:hAnsi="Times New Roman"/>
                <w:sz w:val="20"/>
                <w:szCs w:val="20"/>
              </w:rPr>
            </w:pPr>
            <w:r w:rsidRPr="009370D8">
              <w:rPr>
                <w:rFonts w:ascii="Times New Roman" w:hAnsi="Times New Roman"/>
                <w:sz w:val="20"/>
                <w:szCs w:val="20"/>
              </w:rPr>
              <w:t>Create real l</w:t>
            </w:r>
            <w:r>
              <w:rPr>
                <w:rFonts w:ascii="Times New Roman" w:hAnsi="Times New Roman"/>
                <w:sz w:val="20"/>
                <w:szCs w:val="20"/>
              </w:rPr>
              <w:t xml:space="preserve">ife narratives using effective </w:t>
            </w:r>
            <w:r w:rsidRPr="009370D8">
              <w:rPr>
                <w:rFonts w:ascii="Times New Roman" w:hAnsi="Times New Roman"/>
                <w:sz w:val="20"/>
                <w:szCs w:val="20"/>
              </w:rPr>
              <w:t>narrative techniques.</w:t>
            </w:r>
          </w:p>
        </w:tc>
      </w:tr>
      <w:tr w:rsidR="00E32078" w:rsidRPr="000D6511" w14:paraId="0510CC05" w14:textId="77777777">
        <w:tc>
          <w:tcPr>
            <w:tcW w:w="1601" w:type="dxa"/>
            <w:shd w:val="clear" w:color="auto" w:fill="FABF8F"/>
          </w:tcPr>
          <w:p w14:paraId="0510CBFB"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Assessments/Products</w:t>
            </w:r>
          </w:p>
        </w:tc>
        <w:tc>
          <w:tcPr>
            <w:tcW w:w="13590" w:type="dxa"/>
            <w:gridSpan w:val="2"/>
          </w:tcPr>
          <w:p w14:paraId="0510CBFC"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BFD" w14:textId="77777777" w:rsidR="00E32078" w:rsidRPr="009370D8" w:rsidRDefault="00E32078" w:rsidP="009370D8">
            <w:pPr>
              <w:spacing w:after="0" w:line="240" w:lineRule="auto"/>
              <w:rPr>
                <w:rFonts w:ascii="Times New Roman" w:hAnsi="Times New Roman"/>
                <w:b/>
                <w:sz w:val="20"/>
                <w:szCs w:val="20"/>
                <w:u w:val="single"/>
              </w:rPr>
            </w:pPr>
          </w:p>
          <w:p w14:paraId="0510CBFE"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BFF" w14:textId="77777777" w:rsidR="00E32078" w:rsidRPr="009370D8" w:rsidRDefault="00E32078" w:rsidP="009370D8">
            <w:pPr>
              <w:spacing w:after="0" w:line="240" w:lineRule="auto"/>
              <w:rPr>
                <w:rFonts w:ascii="Times New Roman" w:hAnsi="Times New Roman"/>
                <w:sz w:val="20"/>
                <w:szCs w:val="20"/>
              </w:rPr>
            </w:pPr>
          </w:p>
          <w:p w14:paraId="0510CC00" w14:textId="77777777" w:rsidR="00E32078" w:rsidRPr="000D6511" w:rsidRDefault="00E32078" w:rsidP="00E80619">
            <w:pPr>
              <w:autoSpaceDE w:val="0"/>
              <w:autoSpaceDN w:val="0"/>
              <w:adjustRightInd w:val="0"/>
              <w:spacing w:after="0" w:line="240" w:lineRule="auto"/>
              <w:rPr>
                <w:rFonts w:ascii="Times New Roman" w:hAnsi="Times New Roman"/>
                <w:i/>
              </w:rPr>
            </w:pPr>
            <w:r w:rsidRPr="009370D8">
              <w:rPr>
                <w:rFonts w:ascii="Times New Roman" w:hAnsi="Times New Roman"/>
                <w:b/>
                <w:sz w:val="20"/>
                <w:szCs w:val="20"/>
              </w:rPr>
              <w:t>Writing Assessment – Explanatory Essay:</w:t>
            </w:r>
            <w:r w:rsidR="003B3AB8">
              <w:rPr>
                <w:rFonts w:ascii="Times New Roman" w:hAnsi="Times New Roman"/>
                <w:i/>
                <w:iCs/>
                <w:sz w:val="20"/>
                <w:szCs w:val="20"/>
              </w:rPr>
              <w:t xml:space="preserve"> Students wi</w:t>
            </w:r>
            <w:r w:rsidR="008B43B1">
              <w:rPr>
                <w:rFonts w:ascii="Times New Roman" w:hAnsi="Times New Roman"/>
                <w:i/>
                <w:iCs/>
                <w:sz w:val="20"/>
                <w:szCs w:val="20"/>
              </w:rPr>
              <w:t xml:space="preserve">ll write an explanatory </w:t>
            </w:r>
            <w:r w:rsidR="003B3AB8">
              <w:rPr>
                <w:rFonts w:ascii="Times New Roman" w:hAnsi="Times New Roman"/>
                <w:i/>
                <w:iCs/>
                <w:sz w:val="20"/>
                <w:szCs w:val="20"/>
              </w:rPr>
              <w:t xml:space="preserve">essay on a topic related to a work of fiction that they are reading throughout this unit. </w:t>
            </w:r>
          </w:p>
          <w:p w14:paraId="0510CC01" w14:textId="77777777" w:rsidR="00E32078" w:rsidRPr="000D6511" w:rsidRDefault="00E32078" w:rsidP="00E80619">
            <w:pPr>
              <w:autoSpaceDE w:val="0"/>
              <w:autoSpaceDN w:val="0"/>
              <w:adjustRightInd w:val="0"/>
              <w:spacing w:after="0" w:line="240" w:lineRule="auto"/>
              <w:rPr>
                <w:rFonts w:ascii="Times New Roman" w:hAnsi="Times New Roman"/>
              </w:rPr>
            </w:pPr>
          </w:p>
          <w:p w14:paraId="0510CC02" w14:textId="77777777" w:rsidR="00E32078" w:rsidRDefault="00E32078" w:rsidP="00E80619">
            <w:pPr>
              <w:autoSpaceDE w:val="0"/>
              <w:autoSpaceDN w:val="0"/>
              <w:adjustRightInd w:val="0"/>
              <w:spacing w:after="0" w:line="240" w:lineRule="auto"/>
              <w:rPr>
                <w:rFonts w:ascii="Times New Roman" w:hAnsi="Times New Roman"/>
                <w:i/>
                <w:sz w:val="20"/>
                <w:szCs w:val="20"/>
              </w:rPr>
            </w:pPr>
            <w:r w:rsidRPr="009370D8">
              <w:rPr>
                <w:rFonts w:ascii="Times New Roman" w:hAnsi="Times New Roman"/>
                <w:b/>
                <w:sz w:val="20"/>
                <w:szCs w:val="20"/>
              </w:rPr>
              <w:t>Narrative Essay:</w:t>
            </w:r>
            <w:r w:rsidR="003B3AB8">
              <w:rPr>
                <w:rFonts w:ascii="Times New Roman" w:hAnsi="Times New Roman"/>
                <w:i/>
                <w:sz w:val="20"/>
                <w:szCs w:val="20"/>
              </w:rPr>
              <w:t xml:space="preserve"> Students will write a narrative essay on an imagined experience related to the works of literature explored during this unit. </w:t>
            </w:r>
          </w:p>
          <w:p w14:paraId="0510CC03" w14:textId="77777777" w:rsidR="0031780B" w:rsidRDefault="0031780B" w:rsidP="00E80619">
            <w:pPr>
              <w:autoSpaceDE w:val="0"/>
              <w:autoSpaceDN w:val="0"/>
              <w:adjustRightInd w:val="0"/>
              <w:spacing w:after="0" w:line="240" w:lineRule="auto"/>
              <w:rPr>
                <w:rFonts w:ascii="Times New Roman" w:hAnsi="Times New Roman"/>
                <w:i/>
                <w:sz w:val="20"/>
                <w:szCs w:val="20"/>
              </w:rPr>
            </w:pPr>
          </w:p>
          <w:p w14:paraId="0510CC04" w14:textId="77777777" w:rsidR="0031780B" w:rsidRPr="000D6511" w:rsidRDefault="0031780B" w:rsidP="00E80619">
            <w:pPr>
              <w:autoSpaceDE w:val="0"/>
              <w:autoSpaceDN w:val="0"/>
              <w:adjustRightInd w:val="0"/>
              <w:spacing w:after="0" w:line="240" w:lineRule="auto"/>
              <w:rPr>
                <w:rFonts w:ascii="Times New Roman" w:hAnsi="Times New Roman"/>
              </w:rPr>
            </w:pPr>
            <w:r>
              <w:rPr>
                <w:rFonts w:ascii="Times New Roman" w:hAnsi="Times New Roman"/>
                <w:b/>
                <w:sz w:val="20"/>
                <w:szCs w:val="20"/>
              </w:rPr>
              <w:t>*</w:t>
            </w:r>
            <w:r w:rsidRPr="0031780B">
              <w:rPr>
                <w:rFonts w:ascii="Times New Roman" w:hAnsi="Times New Roman"/>
                <w:b/>
                <w:sz w:val="20"/>
                <w:szCs w:val="20"/>
              </w:rPr>
              <w:t xml:space="preserve">More specific  information regarding </w:t>
            </w:r>
            <w:r>
              <w:rPr>
                <w:rFonts w:ascii="Times New Roman" w:hAnsi="Times New Roman"/>
                <w:b/>
                <w:sz w:val="20"/>
                <w:szCs w:val="20"/>
              </w:rPr>
              <w:t>c</w:t>
            </w:r>
            <w:r w:rsidRPr="0031780B">
              <w:rPr>
                <w:rFonts w:ascii="Times New Roman" w:hAnsi="Times New Roman"/>
                <w:b/>
                <w:sz w:val="20"/>
                <w:szCs w:val="20"/>
              </w:rPr>
              <w:t>ommon, district-wide, end-of-term assessments</w:t>
            </w:r>
            <w:r>
              <w:rPr>
                <w:rFonts w:ascii="Times New Roman" w:hAnsi="Times New Roman"/>
                <w:b/>
                <w:sz w:val="20"/>
                <w:szCs w:val="20"/>
              </w:rPr>
              <w:t xml:space="preserve"> forthcoming</w:t>
            </w:r>
          </w:p>
        </w:tc>
      </w:tr>
      <w:tr w:rsidR="00E32078" w:rsidRPr="000D6511" w14:paraId="0510CC0E" w14:textId="77777777">
        <w:tc>
          <w:tcPr>
            <w:tcW w:w="1601" w:type="dxa"/>
            <w:shd w:val="clear" w:color="auto" w:fill="FABF8F"/>
          </w:tcPr>
          <w:p w14:paraId="0510CC06" w14:textId="77777777" w:rsidR="00E32078" w:rsidRPr="0046277D" w:rsidRDefault="00E32078" w:rsidP="009370D8">
            <w:pPr>
              <w:spacing w:after="0" w:line="240" w:lineRule="auto"/>
              <w:rPr>
                <w:rFonts w:ascii="Times New Roman" w:hAnsi="Times New Roman"/>
                <w:sz w:val="20"/>
                <w:szCs w:val="20"/>
              </w:rPr>
            </w:pPr>
            <w:r w:rsidRPr="0046277D">
              <w:rPr>
                <w:rFonts w:ascii="Times New Roman" w:hAnsi="Times New Roman"/>
                <w:sz w:val="20"/>
                <w:szCs w:val="20"/>
              </w:rPr>
              <w:t>Texts</w:t>
            </w:r>
          </w:p>
        </w:tc>
        <w:tc>
          <w:tcPr>
            <w:tcW w:w="13590" w:type="dxa"/>
            <w:gridSpan w:val="2"/>
          </w:tcPr>
          <w:p w14:paraId="0510CC07" w14:textId="77777777" w:rsidR="00E32078" w:rsidRPr="0046277D" w:rsidRDefault="00E32078" w:rsidP="009370D8">
            <w:pPr>
              <w:spacing w:after="0" w:line="240" w:lineRule="auto"/>
              <w:rPr>
                <w:rFonts w:ascii="Times New Roman" w:hAnsi="Times New Roman"/>
                <w:b/>
                <w:sz w:val="20"/>
                <w:szCs w:val="20"/>
              </w:rPr>
            </w:pPr>
            <w:r w:rsidRPr="0046277D">
              <w:rPr>
                <w:rFonts w:ascii="Times New Roman" w:hAnsi="Times New Roman"/>
                <w:b/>
                <w:sz w:val="20"/>
                <w:szCs w:val="20"/>
              </w:rPr>
              <w:t xml:space="preserve">1 Extended Work of Literature: </w:t>
            </w:r>
          </w:p>
          <w:p w14:paraId="0510CC08" w14:textId="77777777" w:rsidR="003B3AB8" w:rsidRDefault="003B3AB8" w:rsidP="009370D8">
            <w:pPr>
              <w:spacing w:after="0" w:line="240" w:lineRule="auto"/>
              <w:rPr>
                <w:rFonts w:ascii="Times New Roman" w:hAnsi="Times New Roman"/>
                <w:i/>
                <w:sz w:val="20"/>
                <w:szCs w:val="20"/>
              </w:rPr>
            </w:pPr>
          </w:p>
          <w:p w14:paraId="0510CC09" w14:textId="77777777" w:rsidR="003B3AB8" w:rsidRDefault="003B3AB8" w:rsidP="009370D8">
            <w:pPr>
              <w:spacing w:after="0" w:line="240" w:lineRule="auto"/>
              <w:rPr>
                <w:rFonts w:ascii="Times New Roman" w:hAnsi="Times New Roman"/>
                <w:i/>
                <w:sz w:val="20"/>
                <w:szCs w:val="20"/>
              </w:rPr>
            </w:pPr>
            <w:r>
              <w:rPr>
                <w:rFonts w:ascii="Times New Roman" w:hAnsi="Times New Roman"/>
                <w:i/>
                <w:sz w:val="20"/>
                <w:szCs w:val="20"/>
              </w:rPr>
              <w:t>Teacher’s Choice</w:t>
            </w:r>
          </w:p>
          <w:p w14:paraId="0510CC0A" w14:textId="77777777" w:rsidR="003B3AB8" w:rsidRDefault="003B3AB8" w:rsidP="009370D8">
            <w:pPr>
              <w:spacing w:after="0" w:line="240" w:lineRule="auto"/>
              <w:rPr>
                <w:rFonts w:ascii="Times New Roman" w:hAnsi="Times New Roman"/>
                <w:i/>
                <w:sz w:val="20"/>
                <w:szCs w:val="20"/>
              </w:rPr>
            </w:pPr>
          </w:p>
          <w:p w14:paraId="0510CC0B" w14:textId="77777777" w:rsidR="00E32078" w:rsidRPr="0046277D" w:rsidRDefault="00E32078" w:rsidP="009370D8">
            <w:pPr>
              <w:spacing w:after="0" w:line="240" w:lineRule="auto"/>
              <w:rPr>
                <w:rFonts w:ascii="Times New Roman" w:hAnsi="Times New Roman"/>
                <w:b/>
                <w:sz w:val="20"/>
                <w:szCs w:val="20"/>
              </w:rPr>
            </w:pPr>
            <w:r w:rsidRPr="0046277D">
              <w:rPr>
                <w:rFonts w:ascii="Times New Roman" w:hAnsi="Times New Roman"/>
                <w:b/>
                <w:sz w:val="20"/>
                <w:szCs w:val="20"/>
              </w:rPr>
              <w:t>2 Short Informational Texts, 1 Short Work of Fiction</w:t>
            </w:r>
          </w:p>
          <w:p w14:paraId="0510CC0C" w14:textId="77777777" w:rsidR="00D5427B" w:rsidRPr="0046277D" w:rsidRDefault="00D5427B" w:rsidP="0046277D">
            <w:pPr>
              <w:spacing w:after="0" w:line="240" w:lineRule="auto"/>
              <w:rPr>
                <w:rFonts w:ascii="Times New Roman" w:hAnsi="Times New Roman"/>
                <w:b/>
                <w:sz w:val="20"/>
                <w:szCs w:val="20"/>
              </w:rPr>
            </w:pPr>
          </w:p>
          <w:p w14:paraId="0510CC0D" w14:textId="77777777" w:rsidR="00E32078" w:rsidRPr="0046277D" w:rsidRDefault="00D5427B" w:rsidP="006A24B5">
            <w:pPr>
              <w:spacing w:after="0" w:line="240" w:lineRule="auto"/>
              <w:rPr>
                <w:rFonts w:ascii="Times New Roman" w:hAnsi="Times New Roman"/>
                <w:sz w:val="20"/>
                <w:szCs w:val="20"/>
              </w:rPr>
            </w:pPr>
            <w:r w:rsidRPr="00D5427B">
              <w:rPr>
                <w:rFonts w:ascii="Times New Roman" w:hAnsi="Times New Roman"/>
                <w:b/>
                <w:sz w:val="20"/>
                <w:szCs w:val="20"/>
              </w:rPr>
              <w:t>*See list of supplementary titles in the appendix for additional titles</w:t>
            </w:r>
          </w:p>
        </w:tc>
      </w:tr>
    </w:tbl>
    <w:p w14:paraId="0510CC0F" w14:textId="77777777" w:rsidR="00E32078" w:rsidRDefault="00E32078" w:rsidP="009370D8">
      <w:pPr>
        <w:rPr>
          <w:rFonts w:ascii="Times New Roman" w:hAnsi="Times New Roman"/>
          <w:sz w:val="20"/>
          <w:szCs w:val="20"/>
        </w:rPr>
      </w:pPr>
    </w:p>
    <w:p w14:paraId="0510CC10" w14:textId="77777777" w:rsidR="003B3AB8" w:rsidRDefault="003B3AB8" w:rsidP="009370D8">
      <w:pPr>
        <w:rPr>
          <w:rFonts w:ascii="Times New Roman" w:hAnsi="Times New Roman"/>
          <w:sz w:val="20"/>
          <w:szCs w:val="20"/>
        </w:rPr>
      </w:pPr>
    </w:p>
    <w:p w14:paraId="0510CC11" w14:textId="77777777" w:rsidR="008B43B1" w:rsidRDefault="008B43B1" w:rsidP="009370D8">
      <w:pPr>
        <w:rPr>
          <w:rFonts w:ascii="Times New Roman" w:hAnsi="Times New Roman"/>
          <w:sz w:val="20"/>
          <w:szCs w:val="20"/>
        </w:rPr>
      </w:pPr>
    </w:p>
    <w:p w14:paraId="0510CC12" w14:textId="77777777" w:rsidR="008B43B1" w:rsidRPr="009370D8" w:rsidRDefault="008B43B1" w:rsidP="009370D8">
      <w:pPr>
        <w:rPr>
          <w:rFonts w:ascii="Times New Roman" w:hAnsi="Times New Roman"/>
          <w:sz w:val="20"/>
          <w:szCs w:val="20"/>
        </w:rPr>
      </w:pPr>
    </w:p>
    <w:tbl>
      <w:tblPr>
        <w:tblW w:w="15191"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3420"/>
        <w:gridCol w:w="10170"/>
      </w:tblGrid>
      <w:tr w:rsidR="00E32078" w:rsidRPr="000D6511" w14:paraId="0510CC17" w14:textId="77777777">
        <w:tc>
          <w:tcPr>
            <w:tcW w:w="1601" w:type="dxa"/>
            <w:shd w:val="clear" w:color="auto" w:fill="FABF8F"/>
          </w:tcPr>
          <w:p w14:paraId="0510CC13" w14:textId="77777777" w:rsidR="00E32078" w:rsidRPr="000D6511" w:rsidRDefault="00E32078" w:rsidP="003D6AAE">
            <w:pPr>
              <w:pStyle w:val="Heading1"/>
              <w:rPr>
                <w:sz w:val="20"/>
                <w:szCs w:val="20"/>
              </w:rPr>
            </w:pPr>
            <w:bookmarkStart w:id="10" w:name="_Toc355264284"/>
            <w:r w:rsidRPr="000D6511">
              <w:rPr>
                <w:sz w:val="20"/>
                <w:szCs w:val="20"/>
              </w:rPr>
              <w:lastRenderedPageBreak/>
              <w:t>Unit 6</w:t>
            </w:r>
            <w:bookmarkEnd w:id="10"/>
            <w:r w:rsidRPr="000D6511">
              <w:rPr>
                <w:sz w:val="20"/>
                <w:szCs w:val="20"/>
              </w:rPr>
              <w:tab/>
            </w:r>
          </w:p>
        </w:tc>
        <w:tc>
          <w:tcPr>
            <w:tcW w:w="13590" w:type="dxa"/>
            <w:gridSpan w:val="2"/>
            <w:shd w:val="clear" w:color="auto" w:fill="FABF8F"/>
          </w:tcPr>
          <w:p w14:paraId="0510CC14" w14:textId="77777777" w:rsidR="004851D4" w:rsidRDefault="00EE0525" w:rsidP="009370D8">
            <w:pPr>
              <w:spacing w:after="0" w:line="240" w:lineRule="auto"/>
              <w:rPr>
                <w:rFonts w:ascii="Times New Roman" w:hAnsi="Times New Roman"/>
                <w:b/>
                <w:sz w:val="20"/>
                <w:szCs w:val="20"/>
              </w:rPr>
            </w:pPr>
            <w:r>
              <w:rPr>
                <w:rFonts w:ascii="Times New Roman" w:hAnsi="Times New Roman"/>
                <w:b/>
                <w:sz w:val="20"/>
                <w:szCs w:val="20"/>
              </w:rPr>
              <w:t>April 21 – June 6 (Term 4 Ends)</w:t>
            </w:r>
          </w:p>
          <w:p w14:paraId="0510CC15" w14:textId="77777777" w:rsidR="00E32078" w:rsidRDefault="00431B03" w:rsidP="009370D8">
            <w:pPr>
              <w:spacing w:after="0" w:line="240" w:lineRule="auto"/>
              <w:rPr>
                <w:rFonts w:ascii="Times New Roman" w:hAnsi="Times New Roman"/>
                <w:b/>
                <w:sz w:val="20"/>
                <w:szCs w:val="20"/>
              </w:rPr>
            </w:pPr>
            <w:r w:rsidRPr="00431B03">
              <w:rPr>
                <w:rFonts w:ascii="Times New Roman" w:hAnsi="Times New Roman"/>
                <w:b/>
                <w:i/>
                <w:sz w:val="20"/>
                <w:szCs w:val="20"/>
              </w:rPr>
              <w:t>A Long Way Gone: Memoirs of a Boy Soldier</w:t>
            </w:r>
            <w:r>
              <w:rPr>
                <w:rFonts w:ascii="Times New Roman" w:hAnsi="Times New Roman"/>
                <w:b/>
                <w:sz w:val="20"/>
                <w:szCs w:val="20"/>
              </w:rPr>
              <w:t xml:space="preserve"> by Ishmael Beah</w:t>
            </w:r>
          </w:p>
          <w:p w14:paraId="0510CC16" w14:textId="77777777" w:rsidR="00CF4B9D" w:rsidRPr="00476E08" w:rsidRDefault="00CF4B9D" w:rsidP="009370D8">
            <w:pPr>
              <w:spacing w:after="0" w:line="240" w:lineRule="auto"/>
              <w:rPr>
                <w:rFonts w:ascii="Times New Roman" w:hAnsi="Times New Roman"/>
                <w:b/>
                <w:sz w:val="20"/>
                <w:szCs w:val="20"/>
              </w:rPr>
            </w:pPr>
            <w:r>
              <w:rPr>
                <w:rFonts w:ascii="Times New Roman" w:hAnsi="Times New Roman"/>
                <w:b/>
                <w:sz w:val="20"/>
                <w:szCs w:val="20"/>
              </w:rPr>
              <w:t>Argumentative Writing</w:t>
            </w:r>
          </w:p>
        </w:tc>
      </w:tr>
      <w:tr w:rsidR="00E32078" w:rsidRPr="000D6511" w14:paraId="0510CC1F" w14:textId="77777777">
        <w:tc>
          <w:tcPr>
            <w:tcW w:w="1601" w:type="dxa"/>
            <w:shd w:val="clear" w:color="auto" w:fill="FABF8F"/>
          </w:tcPr>
          <w:p w14:paraId="0510CC18" w14:textId="77777777" w:rsidR="00E32078" w:rsidRPr="009370D8" w:rsidRDefault="00E32078" w:rsidP="009370D8">
            <w:pPr>
              <w:tabs>
                <w:tab w:val="right" w:pos="2239"/>
              </w:tabs>
              <w:spacing w:after="0" w:line="240" w:lineRule="auto"/>
              <w:rPr>
                <w:rFonts w:ascii="Times New Roman" w:hAnsi="Times New Roman"/>
                <w:b/>
                <w:sz w:val="20"/>
                <w:szCs w:val="20"/>
              </w:rPr>
            </w:pPr>
            <w:r w:rsidRPr="009370D8">
              <w:rPr>
                <w:rFonts w:ascii="Times New Roman" w:hAnsi="Times New Roman"/>
                <w:b/>
                <w:sz w:val="20"/>
                <w:szCs w:val="20"/>
              </w:rPr>
              <w:t>Essential Questions:</w:t>
            </w:r>
          </w:p>
        </w:tc>
        <w:tc>
          <w:tcPr>
            <w:tcW w:w="13590" w:type="dxa"/>
            <w:gridSpan w:val="2"/>
          </w:tcPr>
          <w:p w14:paraId="0510CC19" w14:textId="77777777" w:rsidR="00E32078" w:rsidRPr="007310EA" w:rsidRDefault="00E32078" w:rsidP="007310EA">
            <w:pPr>
              <w:pStyle w:val="ListParagraph"/>
              <w:spacing w:after="0" w:line="240" w:lineRule="auto"/>
              <w:rPr>
                <w:rFonts w:ascii="Times New Roman" w:hAnsi="Times New Roman"/>
                <w:b/>
                <w:sz w:val="20"/>
                <w:szCs w:val="20"/>
              </w:rPr>
            </w:pPr>
          </w:p>
          <w:p w14:paraId="0510CC1A" w14:textId="77777777" w:rsidR="00E32078" w:rsidRPr="0046277D" w:rsidRDefault="00051DA0" w:rsidP="00147D0C">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What can we learn from the stories of others?  How do these stories affect our lives?</w:t>
            </w:r>
          </w:p>
          <w:p w14:paraId="0510CC1B" w14:textId="77777777" w:rsidR="00C70C8A" w:rsidRPr="00C70C8A" w:rsidRDefault="00C70C8A" w:rsidP="00147D0C">
            <w:pPr>
              <w:pStyle w:val="ListParagraph"/>
              <w:numPr>
                <w:ilvl w:val="0"/>
                <w:numId w:val="35"/>
              </w:numPr>
              <w:spacing w:after="0" w:line="240" w:lineRule="auto"/>
              <w:rPr>
                <w:rStyle w:val="style4"/>
                <w:rFonts w:ascii="Times New Roman" w:hAnsi="Times New Roman"/>
                <w:b/>
                <w:sz w:val="20"/>
                <w:szCs w:val="20"/>
              </w:rPr>
            </w:pPr>
            <w:r w:rsidRPr="00C70C8A">
              <w:rPr>
                <w:rStyle w:val="style4"/>
                <w:rFonts w:ascii="Times New Roman" w:hAnsi="Times New Roman"/>
                <w:color w:val="000000"/>
                <w:sz w:val="20"/>
                <w:szCs w:val="20"/>
                <w:lang w:val="en-GB"/>
              </w:rPr>
              <w:t>Why is it important for people and cultures to construct narratives about their experience</w:t>
            </w:r>
          </w:p>
          <w:p w14:paraId="0510CC1C" w14:textId="77777777" w:rsidR="008B43B1" w:rsidRPr="00051DA0" w:rsidRDefault="008B43B1" w:rsidP="00147D0C">
            <w:pPr>
              <w:pStyle w:val="ListParagraph"/>
              <w:numPr>
                <w:ilvl w:val="0"/>
                <w:numId w:val="35"/>
              </w:numPr>
              <w:spacing w:after="0" w:line="240" w:lineRule="auto"/>
              <w:rPr>
                <w:rFonts w:ascii="Times New Roman" w:hAnsi="Times New Roman"/>
                <w:b/>
                <w:sz w:val="20"/>
                <w:szCs w:val="20"/>
              </w:rPr>
            </w:pPr>
            <w:r>
              <w:rPr>
                <w:rFonts w:ascii="Times New Roman" w:hAnsi="Times New Roman"/>
                <w:sz w:val="20"/>
                <w:szCs w:val="20"/>
              </w:rPr>
              <w:t>In the face of adversity what causes some individuals to prevail, while others fail?</w:t>
            </w:r>
          </w:p>
          <w:p w14:paraId="0510CC1D" w14:textId="77777777" w:rsidR="00051DA0" w:rsidRPr="007310EA" w:rsidRDefault="00051DA0" w:rsidP="00051DA0">
            <w:pPr>
              <w:pStyle w:val="ListParagraph"/>
              <w:spacing w:after="0" w:line="240" w:lineRule="auto"/>
              <w:rPr>
                <w:rFonts w:ascii="Times New Roman" w:hAnsi="Times New Roman"/>
                <w:b/>
                <w:sz w:val="20"/>
                <w:szCs w:val="20"/>
              </w:rPr>
            </w:pPr>
          </w:p>
          <w:p w14:paraId="0510CC1E" w14:textId="77777777" w:rsidR="00E32078" w:rsidRPr="007310EA" w:rsidRDefault="00E32078" w:rsidP="007310EA">
            <w:pPr>
              <w:pStyle w:val="ListParagraph"/>
              <w:spacing w:after="0" w:line="240" w:lineRule="auto"/>
              <w:rPr>
                <w:rFonts w:ascii="Times New Roman" w:hAnsi="Times New Roman"/>
                <w:b/>
                <w:sz w:val="20"/>
                <w:szCs w:val="20"/>
              </w:rPr>
            </w:pPr>
          </w:p>
        </w:tc>
      </w:tr>
      <w:tr w:rsidR="00E32078" w:rsidRPr="000D6511" w14:paraId="0510CC2E" w14:textId="77777777">
        <w:tc>
          <w:tcPr>
            <w:tcW w:w="1601" w:type="dxa"/>
            <w:shd w:val="clear" w:color="auto" w:fill="FABF8F"/>
          </w:tcPr>
          <w:p w14:paraId="0510CC20"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MA ELA Standards</w:t>
            </w:r>
          </w:p>
        </w:tc>
        <w:tc>
          <w:tcPr>
            <w:tcW w:w="13590" w:type="dxa"/>
            <w:gridSpan w:val="2"/>
          </w:tcPr>
          <w:p w14:paraId="0510CC21"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RI2:</w:t>
            </w:r>
            <w:r w:rsidRPr="000D6511">
              <w:rPr>
                <w:rFonts w:ascii="Times New Roman" w:hAnsi="Times New Roman"/>
                <w:sz w:val="20"/>
                <w:szCs w:val="20"/>
              </w:rPr>
              <w:t xml:space="preserve"> Determine a central idea of a text and analyze its development over the course of the text, including how it emerges and is shaped and refined by specific details; provide an objective summary of the text.</w:t>
            </w:r>
          </w:p>
          <w:p w14:paraId="0510CC22" w14:textId="77777777" w:rsidR="00E32078" w:rsidRPr="009370D8" w:rsidRDefault="00E32078" w:rsidP="009370D8">
            <w:pPr>
              <w:rPr>
                <w:rFonts w:ascii="Times New Roman" w:hAnsi="Times New Roman"/>
                <w:b/>
                <w:sz w:val="20"/>
                <w:szCs w:val="20"/>
              </w:rPr>
            </w:pPr>
            <w:r w:rsidRPr="009370D8">
              <w:rPr>
                <w:rFonts w:ascii="Times New Roman" w:hAnsi="Times New Roman"/>
                <w:b/>
                <w:sz w:val="20"/>
                <w:szCs w:val="20"/>
              </w:rPr>
              <w:t>RI5:</w:t>
            </w:r>
            <w:r w:rsidRPr="009370D8">
              <w:rPr>
                <w:rFonts w:ascii="Times New Roman" w:hAnsi="Times New Roman"/>
                <w:sz w:val="20"/>
                <w:szCs w:val="20"/>
              </w:rPr>
              <w:t xml:space="preserve"> Analyze in detail how an author’s ideas or claims are developed and refined by particular sentences, paragraphs, or larger portions of a text (e.g., a section or chapter).</w:t>
            </w:r>
          </w:p>
          <w:p w14:paraId="0510CC23" w14:textId="77777777" w:rsidR="00E32078" w:rsidRPr="009370D8" w:rsidRDefault="00E32078" w:rsidP="009370D8">
            <w:pPr>
              <w:rPr>
                <w:rFonts w:ascii="Times New Roman" w:hAnsi="Times New Roman"/>
                <w:sz w:val="20"/>
                <w:szCs w:val="20"/>
              </w:rPr>
            </w:pPr>
            <w:r w:rsidRPr="009370D8">
              <w:rPr>
                <w:rFonts w:ascii="Times New Roman" w:hAnsi="Times New Roman"/>
                <w:b/>
                <w:sz w:val="20"/>
                <w:szCs w:val="20"/>
              </w:rPr>
              <w:t>RI6:</w:t>
            </w:r>
            <w:r w:rsidRPr="009370D8">
              <w:rPr>
                <w:rFonts w:ascii="Times New Roman" w:hAnsi="Times New Roman"/>
                <w:sz w:val="20"/>
                <w:szCs w:val="20"/>
              </w:rPr>
              <w:t xml:space="preserve"> Determine an author’s point of view or purpose in a text and analyze how an author uses rhetoric to advance that point of view or purpose.</w:t>
            </w:r>
          </w:p>
          <w:p w14:paraId="0510CC24" w14:textId="77777777" w:rsidR="00E32078" w:rsidRPr="009370D8" w:rsidRDefault="00E32078" w:rsidP="009370D8">
            <w:pPr>
              <w:rPr>
                <w:rFonts w:ascii="Times New Roman" w:hAnsi="Times New Roman"/>
                <w:color w:val="000000"/>
                <w:sz w:val="20"/>
                <w:szCs w:val="20"/>
              </w:rPr>
            </w:pPr>
            <w:r w:rsidRPr="009370D8">
              <w:rPr>
                <w:rFonts w:ascii="Times New Roman" w:hAnsi="Times New Roman"/>
                <w:b/>
                <w:sz w:val="20"/>
                <w:szCs w:val="20"/>
              </w:rPr>
              <w:t>RI8</w:t>
            </w:r>
            <w:r w:rsidR="000863A8" w:rsidRPr="009370D8">
              <w:rPr>
                <w:rFonts w:ascii="Times New Roman" w:hAnsi="Times New Roman"/>
                <w:b/>
                <w:sz w:val="20"/>
                <w:szCs w:val="20"/>
              </w:rPr>
              <w:t>:</w:t>
            </w:r>
            <w:r w:rsidR="000863A8" w:rsidRPr="009370D8">
              <w:rPr>
                <w:rFonts w:ascii="Times New Roman" w:hAnsi="Times New Roman"/>
                <w:color w:val="000000"/>
                <w:sz w:val="20"/>
                <w:szCs w:val="20"/>
              </w:rPr>
              <w:t xml:space="preserve"> Delineate</w:t>
            </w:r>
            <w:r w:rsidRPr="009370D8">
              <w:rPr>
                <w:rFonts w:ascii="Times New Roman" w:hAnsi="Times New Roman"/>
                <w:color w:val="000000"/>
                <w:sz w:val="20"/>
                <w:szCs w:val="20"/>
              </w:rPr>
              <w:t xml:space="preserve"> and evaluate the argument and specific claims in a text, assessing whether the reasoning is valid and the evidence is relevant and sufficient; identify false statements and fallacious reasoning.</w:t>
            </w:r>
          </w:p>
          <w:p w14:paraId="0510CC25" w14:textId="77777777" w:rsidR="00E32078" w:rsidRPr="009370D8" w:rsidRDefault="00E32078" w:rsidP="009370D8">
            <w:pPr>
              <w:rPr>
                <w:rFonts w:ascii="Times New Roman" w:hAnsi="Times New Roman"/>
                <w:b/>
                <w:sz w:val="20"/>
                <w:szCs w:val="20"/>
              </w:rPr>
            </w:pPr>
            <w:r w:rsidRPr="009370D8">
              <w:rPr>
                <w:rFonts w:ascii="Times New Roman" w:hAnsi="Times New Roman"/>
                <w:b/>
                <w:color w:val="000000"/>
                <w:sz w:val="20"/>
                <w:szCs w:val="20"/>
              </w:rPr>
              <w:t>RI9</w:t>
            </w:r>
            <w:r w:rsidR="000863A8" w:rsidRPr="009370D8">
              <w:rPr>
                <w:rFonts w:ascii="Times New Roman" w:hAnsi="Times New Roman"/>
                <w:b/>
                <w:color w:val="000000"/>
                <w:sz w:val="20"/>
                <w:szCs w:val="20"/>
              </w:rPr>
              <w:t>:</w:t>
            </w:r>
            <w:r w:rsidR="000863A8" w:rsidRPr="009370D8">
              <w:rPr>
                <w:rFonts w:ascii="Times New Roman" w:hAnsi="Times New Roman"/>
                <w:sz w:val="20"/>
                <w:szCs w:val="20"/>
              </w:rPr>
              <w:t xml:space="preserve"> Analyze</w:t>
            </w:r>
            <w:r w:rsidRPr="009370D8">
              <w:rPr>
                <w:rFonts w:ascii="Times New Roman" w:hAnsi="Times New Roman"/>
                <w:sz w:val="20"/>
                <w:szCs w:val="20"/>
              </w:rPr>
              <w:t xml:space="preserve"> seminal U.S. documents of historical and literary significance (e.g., Washington’s Farewell Address, the Gettysburg Address, Roosevelt’s Four Freedoms speech, King’s “Letter from Birmingham Jail”), including how they address related themes and concepts.</w:t>
            </w:r>
          </w:p>
          <w:p w14:paraId="0510CC26" w14:textId="77777777" w:rsidR="00E32078" w:rsidRPr="009370D8" w:rsidRDefault="00E32078" w:rsidP="009370D8">
            <w:pPr>
              <w:rPr>
                <w:rFonts w:ascii="Times New Roman" w:hAnsi="Times New Roman"/>
                <w:sz w:val="20"/>
                <w:szCs w:val="20"/>
              </w:rPr>
            </w:pPr>
            <w:r w:rsidRPr="000D6511">
              <w:rPr>
                <w:rFonts w:ascii="Times New Roman" w:hAnsi="Times New Roman"/>
                <w:b/>
                <w:sz w:val="20"/>
                <w:szCs w:val="20"/>
              </w:rPr>
              <w:t xml:space="preserve">RL9: </w:t>
            </w:r>
            <w:r w:rsidRPr="009370D8">
              <w:rPr>
                <w:rFonts w:ascii="Times New Roman" w:hAnsi="Times New Roman"/>
                <w:sz w:val="20"/>
                <w:szCs w:val="20"/>
              </w:rPr>
              <w:t>Analyze how an author draws on and transforms source material in a specific work (e.g., how Shakespeare treats a theme or topic from Ovid or the Bible or how a later author draws on a play by Shakespeare).</w:t>
            </w:r>
          </w:p>
          <w:p w14:paraId="0510CC27" w14:textId="77777777" w:rsidR="00E32078" w:rsidRDefault="00E32078" w:rsidP="009370D8">
            <w:pPr>
              <w:rPr>
                <w:rFonts w:ascii="Times New Roman" w:hAnsi="Times New Roman"/>
                <w:sz w:val="20"/>
                <w:szCs w:val="20"/>
              </w:rPr>
            </w:pPr>
            <w:r w:rsidRPr="009370D8">
              <w:rPr>
                <w:rFonts w:ascii="Times New Roman" w:hAnsi="Times New Roman"/>
                <w:b/>
                <w:sz w:val="20"/>
                <w:szCs w:val="20"/>
              </w:rPr>
              <w:t>W1</w:t>
            </w:r>
            <w:r w:rsidRPr="009370D8">
              <w:rPr>
                <w:rFonts w:ascii="Times New Roman" w:hAnsi="Times New Roman"/>
                <w:sz w:val="20"/>
                <w:szCs w:val="20"/>
              </w:rPr>
              <w:t xml:space="preserve">: Write arguments to support claims in an analysis of substantive topics or texts, using valid reasoning and relevant and sufficient evidence. </w:t>
            </w:r>
          </w:p>
          <w:p w14:paraId="0510CC28" w14:textId="77777777" w:rsidR="00E32078" w:rsidRDefault="00E32078" w:rsidP="009370D8">
            <w:pPr>
              <w:rPr>
                <w:rFonts w:ascii="Times New Roman" w:hAnsi="Times New Roman"/>
                <w:sz w:val="20"/>
                <w:szCs w:val="20"/>
              </w:rPr>
            </w:pPr>
          </w:p>
          <w:p w14:paraId="0510CC29" w14:textId="77777777" w:rsidR="00E32078" w:rsidRDefault="00E32078" w:rsidP="009370D8">
            <w:pPr>
              <w:rPr>
                <w:rFonts w:ascii="Times New Roman" w:hAnsi="Times New Roman"/>
                <w:sz w:val="20"/>
                <w:szCs w:val="20"/>
              </w:rPr>
            </w:pPr>
          </w:p>
          <w:p w14:paraId="0510CC2A" w14:textId="77777777" w:rsidR="00E32078" w:rsidRDefault="00E32078" w:rsidP="009370D8">
            <w:pPr>
              <w:rPr>
                <w:rFonts w:ascii="Times New Roman" w:hAnsi="Times New Roman"/>
                <w:sz w:val="20"/>
                <w:szCs w:val="20"/>
              </w:rPr>
            </w:pPr>
          </w:p>
          <w:p w14:paraId="0510CC2B" w14:textId="77777777" w:rsidR="00E32078" w:rsidRDefault="00E32078" w:rsidP="009370D8">
            <w:pPr>
              <w:rPr>
                <w:rFonts w:ascii="Times New Roman" w:hAnsi="Times New Roman"/>
                <w:sz w:val="20"/>
                <w:szCs w:val="20"/>
              </w:rPr>
            </w:pPr>
          </w:p>
          <w:p w14:paraId="0510CC2C" w14:textId="77777777" w:rsidR="003B3AB8" w:rsidRDefault="003B3AB8" w:rsidP="009370D8">
            <w:pPr>
              <w:rPr>
                <w:rFonts w:ascii="Times New Roman" w:hAnsi="Times New Roman"/>
                <w:sz w:val="20"/>
                <w:szCs w:val="20"/>
              </w:rPr>
            </w:pPr>
          </w:p>
          <w:p w14:paraId="0510CC2D" w14:textId="77777777" w:rsidR="000863A8" w:rsidRPr="009370D8" w:rsidRDefault="000863A8" w:rsidP="009370D8">
            <w:pPr>
              <w:rPr>
                <w:rFonts w:ascii="Times New Roman" w:hAnsi="Times New Roman"/>
                <w:sz w:val="20"/>
                <w:szCs w:val="20"/>
              </w:rPr>
            </w:pPr>
          </w:p>
        </w:tc>
      </w:tr>
      <w:tr w:rsidR="00E32078" w:rsidRPr="000D6511" w14:paraId="0510CC47" w14:textId="77777777">
        <w:tc>
          <w:tcPr>
            <w:tcW w:w="1601" w:type="dxa"/>
            <w:shd w:val="clear" w:color="auto" w:fill="FABF8F"/>
          </w:tcPr>
          <w:p w14:paraId="0510CC2F"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lastRenderedPageBreak/>
              <w:t>Concepts and Skills</w:t>
            </w:r>
          </w:p>
        </w:tc>
        <w:tc>
          <w:tcPr>
            <w:tcW w:w="3420" w:type="dxa"/>
          </w:tcPr>
          <w:p w14:paraId="0510CC30"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Central Idea</w:t>
            </w:r>
          </w:p>
          <w:p w14:paraId="0510CC31"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Structure of Non-Fiction</w:t>
            </w:r>
          </w:p>
          <w:p w14:paraId="0510CC32"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Rhetoric</w:t>
            </w:r>
          </w:p>
          <w:p w14:paraId="0510CC33"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Argument</w:t>
            </w:r>
          </w:p>
          <w:p w14:paraId="0510CC34"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Point of View</w:t>
            </w:r>
          </w:p>
          <w:p w14:paraId="0510CC35" w14:textId="77777777" w:rsidR="00E32078" w:rsidRDefault="008B43B1" w:rsidP="008B43B1">
            <w:pPr>
              <w:spacing w:after="0" w:line="240" w:lineRule="auto"/>
              <w:rPr>
                <w:rFonts w:ascii="Times New Roman" w:hAnsi="Times New Roman"/>
                <w:sz w:val="20"/>
                <w:szCs w:val="20"/>
              </w:rPr>
            </w:pPr>
            <w:r>
              <w:rPr>
                <w:rFonts w:ascii="Times New Roman" w:hAnsi="Times New Roman"/>
                <w:sz w:val="20"/>
                <w:szCs w:val="20"/>
              </w:rPr>
              <w:t>Author’s Purpose</w:t>
            </w:r>
          </w:p>
          <w:p w14:paraId="0510CC36"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 xml:space="preserve">Memoir </w:t>
            </w:r>
          </w:p>
          <w:p w14:paraId="0510CC37"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Symbolism</w:t>
            </w:r>
          </w:p>
          <w:p w14:paraId="0510CC38"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Theme</w:t>
            </w:r>
          </w:p>
          <w:p w14:paraId="0510CC39"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Child Soldiers</w:t>
            </w:r>
          </w:p>
          <w:p w14:paraId="0510CC3A"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Social Injustice</w:t>
            </w:r>
          </w:p>
          <w:p w14:paraId="0510CC3B" w14:textId="77777777" w:rsidR="008B43B1" w:rsidRDefault="008B43B1" w:rsidP="008B43B1">
            <w:pPr>
              <w:spacing w:after="0" w:line="240" w:lineRule="auto"/>
              <w:rPr>
                <w:rFonts w:ascii="Times New Roman" w:hAnsi="Times New Roman"/>
                <w:sz w:val="20"/>
                <w:szCs w:val="20"/>
              </w:rPr>
            </w:pPr>
            <w:r>
              <w:rPr>
                <w:rFonts w:ascii="Times New Roman" w:hAnsi="Times New Roman"/>
                <w:sz w:val="20"/>
                <w:szCs w:val="20"/>
              </w:rPr>
              <w:t xml:space="preserve">Moral Obligation </w:t>
            </w:r>
          </w:p>
          <w:p w14:paraId="0510CC3C" w14:textId="77777777" w:rsidR="008B43B1" w:rsidRPr="008B43B1" w:rsidRDefault="008B43B1" w:rsidP="008B43B1">
            <w:pPr>
              <w:spacing w:after="0" w:line="240" w:lineRule="auto"/>
              <w:rPr>
                <w:rFonts w:ascii="Times New Roman" w:hAnsi="Times New Roman"/>
                <w:sz w:val="20"/>
                <w:szCs w:val="20"/>
              </w:rPr>
            </w:pPr>
          </w:p>
        </w:tc>
        <w:tc>
          <w:tcPr>
            <w:tcW w:w="10170" w:type="dxa"/>
          </w:tcPr>
          <w:p w14:paraId="0510CC3D" w14:textId="77777777" w:rsidR="00E32078" w:rsidRPr="009370D8"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RL&amp;RI1</w:t>
            </w:r>
            <w:r w:rsidR="000863A8" w:rsidRPr="009370D8">
              <w:rPr>
                <w:rFonts w:ascii="Times New Roman" w:hAnsi="Times New Roman"/>
                <w:b/>
                <w:sz w:val="20"/>
                <w:szCs w:val="20"/>
              </w:rPr>
              <w:t>:</w:t>
            </w:r>
            <w:r w:rsidR="000863A8" w:rsidRPr="000D6511">
              <w:rPr>
                <w:rFonts w:ascii="Times New Roman" w:hAnsi="Times New Roman"/>
                <w:sz w:val="20"/>
                <w:szCs w:val="20"/>
              </w:rPr>
              <w:t xml:space="preserve"> Cite</w:t>
            </w:r>
            <w:r w:rsidRPr="000D6511">
              <w:rPr>
                <w:rFonts w:ascii="Times New Roman" w:hAnsi="Times New Roman"/>
                <w:sz w:val="20"/>
                <w:szCs w:val="20"/>
              </w:rPr>
              <w:t xml:space="preserve"> strong and thorough textual evidence to support analysis of what the text says explicitly as well as inferences drawn from the text.</w:t>
            </w:r>
          </w:p>
          <w:p w14:paraId="0510CC3E" w14:textId="77777777" w:rsidR="00E32078" w:rsidRPr="000D6511" w:rsidRDefault="00E32078" w:rsidP="009370D8">
            <w:pPr>
              <w:spacing w:after="0" w:line="240" w:lineRule="auto"/>
              <w:contextualSpacing/>
              <w:rPr>
                <w:rFonts w:ascii="Times New Roman" w:hAnsi="Times New Roman"/>
                <w:sz w:val="20"/>
                <w:szCs w:val="20"/>
              </w:rPr>
            </w:pPr>
            <w:r w:rsidRPr="009370D8">
              <w:rPr>
                <w:rFonts w:ascii="Times New Roman" w:hAnsi="Times New Roman"/>
                <w:b/>
                <w:sz w:val="20"/>
                <w:szCs w:val="20"/>
              </w:rPr>
              <w:t>RL&amp;RI4</w:t>
            </w:r>
            <w:r w:rsidR="000863A8" w:rsidRPr="009370D8">
              <w:rPr>
                <w:rFonts w:ascii="Times New Roman" w:hAnsi="Times New Roman"/>
                <w:b/>
                <w:sz w:val="20"/>
                <w:szCs w:val="20"/>
              </w:rPr>
              <w:t>:</w:t>
            </w:r>
            <w:r w:rsidR="000863A8" w:rsidRPr="000D6511">
              <w:rPr>
                <w:rFonts w:ascii="Times New Roman" w:hAnsi="Times New Roman"/>
                <w:sz w:val="20"/>
                <w:szCs w:val="20"/>
              </w:rPr>
              <w:t xml:space="preserve"> Determine</w:t>
            </w:r>
            <w:r w:rsidRPr="000D6511">
              <w:rPr>
                <w:rFonts w:ascii="Times New Roman" w:hAnsi="Times New Roman"/>
                <w:sz w:val="20"/>
                <w:szCs w:val="20"/>
              </w:rPr>
              <w:t xml:space="preserv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0510CC3F" w14:textId="77777777" w:rsidR="00E32078" w:rsidRPr="009370D8" w:rsidRDefault="00E32078" w:rsidP="009370D8">
            <w:pPr>
              <w:spacing w:after="0" w:line="240" w:lineRule="auto"/>
              <w:contextualSpacing/>
              <w:rPr>
                <w:rFonts w:ascii="Times New Roman" w:hAnsi="Times New Roman"/>
                <w:sz w:val="20"/>
                <w:szCs w:val="20"/>
              </w:rPr>
            </w:pPr>
            <w:r w:rsidRPr="000D6511">
              <w:rPr>
                <w:rFonts w:ascii="Times New Roman" w:hAnsi="Times New Roman"/>
                <w:b/>
                <w:sz w:val="20"/>
                <w:szCs w:val="20"/>
              </w:rPr>
              <w:t>SL1:</w:t>
            </w:r>
            <w:r w:rsidRPr="000D6511">
              <w:rPr>
                <w:rFonts w:ascii="Times New Roman" w:hAnsi="Times New Roman"/>
                <w:sz w:val="20"/>
                <w:szCs w:val="20"/>
              </w:rPr>
              <w:t xml:space="preserve"> Initiate and participate effectively in a range of collaborative discussions (one-on-one, in groups, and teacher-led) with diverse partners on grades 9–10 topics, texts, and issues, building on others’ ideas and expressing their own clearly and persuasively.</w:t>
            </w:r>
          </w:p>
          <w:p w14:paraId="0510CC40"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SL4:</w:t>
            </w:r>
            <w:r w:rsidRPr="000D6511">
              <w:rPr>
                <w:rFonts w:ascii="Times New Roman" w:hAnsi="Times New Roman"/>
                <w:sz w:val="20"/>
                <w:szCs w:val="20"/>
              </w:rPr>
              <w:t xml:space="preserve">Present information, findings, and supporting evidence clearly, concisely, and logically </w:t>
            </w:r>
            <w:r w:rsidRPr="000D6511">
              <w:rPr>
                <w:rFonts w:ascii="Times New Roman" w:hAnsi="Times New Roman"/>
                <w:color w:val="000000"/>
                <w:sz w:val="20"/>
                <w:szCs w:val="20"/>
              </w:rPr>
              <w:t>such that listeners can follow the line of reasoning</w:t>
            </w:r>
            <w:r w:rsidRPr="000D6511">
              <w:rPr>
                <w:rFonts w:ascii="Times New Roman" w:hAnsi="Times New Roman"/>
                <w:sz w:val="20"/>
                <w:szCs w:val="20"/>
              </w:rPr>
              <w:t xml:space="preserve"> and the organization, development, substance, and style are appropriate to purpose, audience, and task.</w:t>
            </w:r>
          </w:p>
          <w:p w14:paraId="0510CC41" w14:textId="77777777" w:rsidR="00E32078" w:rsidRPr="000D6511" w:rsidRDefault="00E32078" w:rsidP="009370D8">
            <w:pPr>
              <w:contextualSpacing/>
              <w:rPr>
                <w:rFonts w:ascii="Times New Roman" w:hAnsi="Times New Roman"/>
                <w:sz w:val="20"/>
                <w:szCs w:val="20"/>
              </w:rPr>
            </w:pPr>
            <w:r w:rsidRPr="009370D8">
              <w:rPr>
                <w:rFonts w:ascii="Times New Roman" w:hAnsi="Times New Roman"/>
                <w:b/>
                <w:sz w:val="20"/>
                <w:szCs w:val="20"/>
              </w:rPr>
              <w:t>SL5</w:t>
            </w:r>
            <w:r w:rsidR="000863A8" w:rsidRPr="009370D8">
              <w:rPr>
                <w:rFonts w:ascii="Times New Roman" w:hAnsi="Times New Roman"/>
                <w:b/>
                <w:sz w:val="20"/>
                <w:szCs w:val="20"/>
              </w:rPr>
              <w:t>:</w:t>
            </w:r>
            <w:r w:rsidR="000863A8" w:rsidRPr="000D6511">
              <w:rPr>
                <w:rFonts w:ascii="Times New Roman" w:hAnsi="Times New Roman"/>
                <w:sz w:val="20"/>
                <w:szCs w:val="20"/>
              </w:rPr>
              <w:t xml:space="preserve"> Make</w:t>
            </w:r>
            <w:r w:rsidRPr="000D6511">
              <w:rPr>
                <w:rFonts w:ascii="Times New Roman" w:hAnsi="Times New Roman"/>
                <w:sz w:val="20"/>
                <w:szCs w:val="20"/>
              </w:rPr>
              <w:t xml:space="preserve"> strategic use of digital media (e.g., textual, graphical, audio, visual, and interactive elements) in presentations to enhance understanding of findings, reasoning, and evidence and to add interest.</w:t>
            </w:r>
          </w:p>
          <w:p w14:paraId="0510CC42" w14:textId="77777777" w:rsidR="00E32078" w:rsidRPr="009370D8" w:rsidRDefault="00E32078" w:rsidP="009370D8">
            <w:pPr>
              <w:contextualSpacing/>
              <w:rPr>
                <w:rFonts w:ascii="Times New Roman" w:hAnsi="Times New Roman"/>
                <w:sz w:val="20"/>
                <w:szCs w:val="20"/>
              </w:rPr>
            </w:pPr>
            <w:r w:rsidRPr="000D6511">
              <w:rPr>
                <w:rFonts w:ascii="Times New Roman" w:hAnsi="Times New Roman"/>
                <w:b/>
                <w:sz w:val="20"/>
                <w:szCs w:val="20"/>
              </w:rPr>
              <w:t>W4</w:t>
            </w:r>
            <w:r w:rsidR="000863A8" w:rsidRPr="000D6511">
              <w:rPr>
                <w:rFonts w:ascii="Times New Roman" w:hAnsi="Times New Roman"/>
                <w:b/>
                <w:sz w:val="20"/>
                <w:szCs w:val="20"/>
              </w:rPr>
              <w:t>:</w:t>
            </w:r>
            <w:r w:rsidR="000863A8" w:rsidRPr="009370D8">
              <w:rPr>
                <w:rFonts w:ascii="Times New Roman" w:hAnsi="Times New Roman"/>
                <w:sz w:val="20"/>
                <w:szCs w:val="20"/>
              </w:rPr>
              <w:t xml:space="preserve"> Produce</w:t>
            </w:r>
            <w:r w:rsidRPr="009370D8">
              <w:rPr>
                <w:rFonts w:ascii="Times New Roman" w:hAnsi="Times New Roman"/>
                <w:sz w:val="20"/>
                <w:szCs w:val="20"/>
              </w:rPr>
              <w:t xml:space="preserve"> clear and coherent writing in which the development, organization, and style are appropriate to task, purpose, and audience.</w:t>
            </w:r>
          </w:p>
          <w:p w14:paraId="0510CC43"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W5:</w:t>
            </w:r>
            <w:r w:rsidRPr="009370D8">
              <w:rPr>
                <w:rFonts w:ascii="Times New Roman" w:hAnsi="Times New Roman"/>
                <w:sz w:val="20"/>
                <w:szCs w:val="20"/>
              </w:rPr>
              <w:t xml:space="preserve"> Develop and strengthen writing as needed by planning, revising, editing, rewriting, or trying a new approach, focusing on addressing what is most significant for a specific purpose and audience</w:t>
            </w:r>
          </w:p>
          <w:p w14:paraId="0510CC44" w14:textId="77777777" w:rsidR="00E32078" w:rsidRPr="009370D8" w:rsidRDefault="00E32078" w:rsidP="009370D8">
            <w:pPr>
              <w:contextualSpacing/>
              <w:rPr>
                <w:rFonts w:ascii="Times New Roman" w:hAnsi="Times New Roman"/>
                <w:sz w:val="20"/>
                <w:szCs w:val="20"/>
              </w:rPr>
            </w:pPr>
            <w:r w:rsidRPr="009370D8">
              <w:rPr>
                <w:rFonts w:ascii="Times New Roman" w:hAnsi="Times New Roman"/>
                <w:b/>
                <w:sz w:val="20"/>
                <w:szCs w:val="20"/>
              </w:rPr>
              <w:t>W6</w:t>
            </w:r>
            <w:r w:rsidR="000863A8" w:rsidRPr="009370D8">
              <w:rPr>
                <w:rFonts w:ascii="Times New Roman" w:hAnsi="Times New Roman"/>
                <w:b/>
                <w:sz w:val="20"/>
                <w:szCs w:val="20"/>
              </w:rPr>
              <w:t>:</w:t>
            </w:r>
            <w:r w:rsidR="000863A8" w:rsidRPr="009370D8">
              <w:rPr>
                <w:rFonts w:ascii="Times New Roman" w:hAnsi="Times New Roman"/>
                <w:sz w:val="20"/>
                <w:szCs w:val="20"/>
              </w:rPr>
              <w:t xml:space="preserve"> Use</w:t>
            </w:r>
            <w:r w:rsidRPr="009370D8">
              <w:rPr>
                <w:rFonts w:ascii="Times New Roman" w:hAnsi="Times New Roman"/>
                <w:sz w:val="20"/>
                <w:szCs w:val="20"/>
              </w:rPr>
              <w:t xml:space="preserve"> technology, including the Internet, to produce, publish, and update individual or shared writing products, taking advantage of technology’s capacity to link to other information and to display information flexibly and dynamically.</w:t>
            </w:r>
          </w:p>
          <w:p w14:paraId="0510CC45" w14:textId="77777777" w:rsidR="00E32078" w:rsidRPr="009370D8" w:rsidRDefault="00E32078" w:rsidP="009370D8">
            <w:pPr>
              <w:tabs>
                <w:tab w:val="left" w:pos="360"/>
                <w:tab w:val="left" w:pos="720"/>
              </w:tabs>
              <w:spacing w:after="0" w:line="240" w:lineRule="auto"/>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a</w:t>
            </w:r>
            <w:r w:rsidRPr="009370D8">
              <w:rPr>
                <w:rFonts w:ascii="Times New Roman" w:hAnsi="Times New Roman"/>
                <w:b/>
                <w:sz w:val="20"/>
                <w:szCs w:val="20"/>
              </w:rPr>
              <w:t xml:space="preserve">: </w:t>
            </w:r>
            <w:r w:rsidRPr="009370D8">
              <w:rPr>
                <w:rFonts w:ascii="Times New Roman" w:hAnsi="Times New Roman"/>
                <w:sz w:val="20"/>
                <w:szCs w:val="20"/>
              </w:rPr>
              <w:t>Introduce precise claim(s), distinguish the claim(s) from alternate or opposing claims, and create an organization that establishes clear relationships among claim(s), counterclaims, reasons, and evidence.</w:t>
            </w:r>
          </w:p>
          <w:p w14:paraId="0510CC46" w14:textId="77777777" w:rsidR="00E32078" w:rsidRPr="009370D8" w:rsidRDefault="00E32078" w:rsidP="009370D8">
            <w:pPr>
              <w:tabs>
                <w:tab w:val="left" w:pos="360"/>
                <w:tab w:val="left" w:pos="720"/>
              </w:tabs>
              <w:spacing w:after="0" w:line="240" w:lineRule="auto"/>
              <w:contextualSpacing/>
              <w:rPr>
                <w:rFonts w:ascii="Times New Roman" w:hAnsi="Times New Roman"/>
                <w:sz w:val="20"/>
                <w:szCs w:val="20"/>
              </w:rPr>
            </w:pPr>
            <w:r w:rsidRPr="009370D8">
              <w:rPr>
                <w:rFonts w:ascii="Times New Roman" w:hAnsi="Times New Roman"/>
                <w:b/>
                <w:sz w:val="20"/>
                <w:szCs w:val="20"/>
              </w:rPr>
              <w:t>W1</w:t>
            </w:r>
            <w:r w:rsidR="000E59A2">
              <w:rPr>
                <w:rFonts w:ascii="Times New Roman" w:hAnsi="Times New Roman"/>
                <w:b/>
                <w:sz w:val="20"/>
                <w:szCs w:val="20"/>
              </w:rPr>
              <w:t>b</w:t>
            </w:r>
            <w:r w:rsidRPr="009370D8">
              <w:rPr>
                <w:rFonts w:ascii="Times New Roman" w:hAnsi="Times New Roman"/>
                <w:b/>
                <w:sz w:val="20"/>
                <w:szCs w:val="20"/>
              </w:rPr>
              <w:t>:</w:t>
            </w:r>
            <w:r w:rsidRPr="009370D8">
              <w:rPr>
                <w:rFonts w:ascii="Times New Roman" w:hAnsi="Times New Roman"/>
                <w:sz w:val="20"/>
                <w:szCs w:val="20"/>
              </w:rPr>
              <w:t xml:space="preserve"> Develop claim(s) and counterclaims fairly, supplying evidence for each while pointing out the strengths and limitations of both in a manner that anticipates the audience’s knowledge level and concerns</w:t>
            </w:r>
          </w:p>
        </w:tc>
      </w:tr>
      <w:tr w:rsidR="00E32078" w:rsidRPr="000D6511" w14:paraId="0510CC53" w14:textId="77777777">
        <w:tc>
          <w:tcPr>
            <w:tcW w:w="1601" w:type="dxa"/>
            <w:shd w:val="clear" w:color="auto" w:fill="FABF8F"/>
          </w:tcPr>
          <w:p w14:paraId="0510CC48"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Content Objectives</w:t>
            </w:r>
          </w:p>
        </w:tc>
        <w:tc>
          <w:tcPr>
            <w:tcW w:w="13590" w:type="dxa"/>
            <w:gridSpan w:val="2"/>
          </w:tcPr>
          <w:p w14:paraId="0510CC49"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sz w:val="20"/>
                <w:szCs w:val="20"/>
              </w:rPr>
              <w:t>Students will:</w:t>
            </w:r>
          </w:p>
          <w:p w14:paraId="0510CC4A"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color w:val="000000"/>
                <w:sz w:val="20"/>
                <w:szCs w:val="20"/>
              </w:rPr>
              <w:t>Determin</w:t>
            </w:r>
            <w:r w:rsidR="00431B03">
              <w:rPr>
                <w:rFonts w:ascii="Times New Roman" w:hAnsi="Times New Roman"/>
                <w:color w:val="000000"/>
                <w:sz w:val="20"/>
                <w:szCs w:val="20"/>
              </w:rPr>
              <w:t xml:space="preserve">e two or more </w:t>
            </w:r>
            <w:r w:rsidR="000863A8">
              <w:rPr>
                <w:rFonts w:ascii="Times New Roman" w:hAnsi="Times New Roman"/>
                <w:color w:val="000000"/>
                <w:sz w:val="20"/>
                <w:szCs w:val="20"/>
              </w:rPr>
              <w:t>main ideas</w:t>
            </w:r>
            <w:r w:rsidR="00431B03">
              <w:rPr>
                <w:rFonts w:ascii="Times New Roman" w:hAnsi="Times New Roman"/>
                <w:color w:val="000000"/>
                <w:sz w:val="20"/>
                <w:szCs w:val="20"/>
              </w:rPr>
              <w:t xml:space="preserve"> in </w:t>
            </w:r>
            <w:r w:rsidR="00431B03" w:rsidRPr="00431B03">
              <w:rPr>
                <w:rFonts w:ascii="Times New Roman" w:hAnsi="Times New Roman"/>
                <w:i/>
                <w:color w:val="000000"/>
                <w:sz w:val="20"/>
                <w:szCs w:val="20"/>
              </w:rPr>
              <w:t>A Long Way Gone</w:t>
            </w:r>
            <w:r w:rsidRPr="009370D8">
              <w:rPr>
                <w:rFonts w:ascii="Times New Roman" w:hAnsi="Times New Roman"/>
                <w:color w:val="000000"/>
                <w:sz w:val="20"/>
                <w:szCs w:val="20"/>
              </w:rPr>
              <w:t>, and explain how they interact and build on one another to provide a complex analysis.</w:t>
            </w:r>
          </w:p>
          <w:p w14:paraId="0510CC4B"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sz w:val="20"/>
                <w:szCs w:val="20"/>
              </w:rPr>
              <w:t xml:space="preserve">Explain how an author unfolds an analysis or series of ideas or events in </w:t>
            </w:r>
            <w:r w:rsidR="00431B03" w:rsidRPr="00431B03">
              <w:rPr>
                <w:rFonts w:ascii="Times New Roman" w:hAnsi="Times New Roman"/>
                <w:i/>
                <w:color w:val="000000"/>
                <w:sz w:val="20"/>
                <w:szCs w:val="20"/>
              </w:rPr>
              <w:t>A Long Way Gone</w:t>
            </w:r>
            <w:r w:rsidR="00873E17">
              <w:rPr>
                <w:rFonts w:ascii="Times New Roman" w:hAnsi="Times New Roman"/>
                <w:i/>
                <w:color w:val="000000"/>
                <w:sz w:val="20"/>
                <w:szCs w:val="20"/>
              </w:rPr>
              <w:t xml:space="preserve"> </w:t>
            </w:r>
            <w:r w:rsidRPr="009370D8">
              <w:rPr>
                <w:rFonts w:ascii="Times New Roman" w:hAnsi="Times New Roman"/>
                <w:sz w:val="20"/>
                <w:szCs w:val="20"/>
              </w:rPr>
              <w:t xml:space="preserve">including the order in which the points are made, how they are introduced and developed, and the connections that are drawn between them. </w:t>
            </w:r>
          </w:p>
          <w:p w14:paraId="0510CC4C"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sz w:val="20"/>
                <w:szCs w:val="20"/>
              </w:rPr>
              <w:t xml:space="preserve">Analyze and evaluate the effectiveness of the structure an </w:t>
            </w:r>
            <w:r w:rsidR="00431B03">
              <w:rPr>
                <w:rFonts w:ascii="Times New Roman" w:hAnsi="Times New Roman"/>
                <w:sz w:val="20"/>
                <w:szCs w:val="20"/>
              </w:rPr>
              <w:t>Ishmael Beah</w:t>
            </w:r>
            <w:r w:rsidRPr="009370D8">
              <w:rPr>
                <w:rFonts w:ascii="Times New Roman" w:hAnsi="Times New Roman"/>
                <w:sz w:val="20"/>
                <w:szCs w:val="20"/>
              </w:rPr>
              <w:t xml:space="preserve"> uses in his or her exposition </w:t>
            </w:r>
            <w:r w:rsidR="00431B03">
              <w:rPr>
                <w:rFonts w:ascii="Times New Roman" w:hAnsi="Times New Roman"/>
                <w:sz w:val="20"/>
                <w:szCs w:val="20"/>
              </w:rPr>
              <w:t xml:space="preserve">of </w:t>
            </w:r>
            <w:r w:rsidR="00431B03" w:rsidRPr="00431B03">
              <w:rPr>
                <w:rFonts w:ascii="Times New Roman" w:hAnsi="Times New Roman"/>
                <w:i/>
                <w:color w:val="000000"/>
                <w:sz w:val="20"/>
                <w:szCs w:val="20"/>
              </w:rPr>
              <w:t>A Long Way Gone</w:t>
            </w:r>
            <w:r w:rsidRPr="009370D8">
              <w:rPr>
                <w:rFonts w:ascii="Times New Roman" w:hAnsi="Times New Roman"/>
                <w:sz w:val="20"/>
                <w:szCs w:val="20"/>
              </w:rPr>
              <w:t>, including whether the structure makes points clear, convincing, and engaging.</w:t>
            </w:r>
          </w:p>
          <w:p w14:paraId="0510CC4D"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sz w:val="20"/>
                <w:szCs w:val="20"/>
              </w:rPr>
              <w:t xml:space="preserve">Determine an author’s point of view </w:t>
            </w:r>
            <w:r w:rsidR="00431B03">
              <w:rPr>
                <w:rFonts w:ascii="Times New Roman" w:hAnsi="Times New Roman"/>
                <w:sz w:val="20"/>
                <w:szCs w:val="20"/>
              </w:rPr>
              <w:t xml:space="preserve"> and </w:t>
            </w:r>
            <w:r w:rsidRPr="009370D8">
              <w:rPr>
                <w:rFonts w:ascii="Times New Roman" w:hAnsi="Times New Roman"/>
                <w:sz w:val="20"/>
                <w:szCs w:val="20"/>
              </w:rPr>
              <w:t xml:space="preserve">purpose in </w:t>
            </w:r>
            <w:r w:rsidR="00431B03" w:rsidRPr="00431B03">
              <w:rPr>
                <w:rFonts w:ascii="Times New Roman" w:hAnsi="Times New Roman"/>
                <w:i/>
                <w:color w:val="000000"/>
                <w:sz w:val="20"/>
                <w:szCs w:val="20"/>
              </w:rPr>
              <w:t>A Long Way Gone</w:t>
            </w:r>
            <w:r w:rsidR="005E56B1">
              <w:rPr>
                <w:rFonts w:ascii="Times New Roman" w:hAnsi="Times New Roman"/>
                <w:i/>
                <w:color w:val="000000"/>
                <w:sz w:val="20"/>
                <w:szCs w:val="20"/>
              </w:rPr>
              <w:t xml:space="preserve"> </w:t>
            </w:r>
            <w:r w:rsidRPr="009370D8">
              <w:rPr>
                <w:rFonts w:ascii="Times New Roman" w:hAnsi="Times New Roman"/>
                <w:sz w:val="20"/>
                <w:szCs w:val="20"/>
              </w:rPr>
              <w:t>in which the rhetoric is particularly effective, analyzing how style and content contribute to the power, persuasiveness, or beauty of the text</w:t>
            </w:r>
          </w:p>
          <w:p w14:paraId="0510CC4E"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sz w:val="20"/>
                <w:szCs w:val="20"/>
              </w:rPr>
              <w:t>Analyze how an author draws on and transforms source material in a work of short fiction or poetry.</w:t>
            </w:r>
          </w:p>
          <w:p w14:paraId="0510CC4F" w14:textId="77777777" w:rsidR="00E32078" w:rsidRPr="009370D8" w:rsidRDefault="00E32078" w:rsidP="00147D0C">
            <w:pPr>
              <w:numPr>
                <w:ilvl w:val="0"/>
                <w:numId w:val="28"/>
              </w:numPr>
              <w:contextualSpacing/>
              <w:rPr>
                <w:rFonts w:ascii="Times New Roman" w:hAnsi="Times New Roman"/>
                <w:sz w:val="20"/>
                <w:szCs w:val="20"/>
              </w:rPr>
            </w:pPr>
            <w:r w:rsidRPr="009370D8">
              <w:rPr>
                <w:rFonts w:ascii="Times New Roman" w:hAnsi="Times New Roman"/>
                <w:color w:val="000000"/>
                <w:sz w:val="20"/>
                <w:szCs w:val="20"/>
              </w:rPr>
              <w:t>Delineate and evaluate the argument and specific claims in a speech,  assessing whether the reasoning is valid and the evidence is relevant and sufficient</w:t>
            </w:r>
          </w:p>
          <w:p w14:paraId="0510CC50" w14:textId="77777777" w:rsidR="00E32078" w:rsidRPr="009370D8" w:rsidRDefault="00E32078" w:rsidP="00147D0C">
            <w:pPr>
              <w:numPr>
                <w:ilvl w:val="0"/>
                <w:numId w:val="28"/>
              </w:numPr>
              <w:contextualSpacing/>
              <w:rPr>
                <w:rFonts w:ascii="Times New Roman" w:hAnsi="Times New Roman"/>
                <w:sz w:val="20"/>
                <w:szCs w:val="20"/>
              </w:rPr>
            </w:pPr>
            <w:r>
              <w:rPr>
                <w:rFonts w:ascii="Times New Roman" w:hAnsi="Times New Roman"/>
                <w:color w:val="000000"/>
                <w:sz w:val="20"/>
                <w:szCs w:val="20"/>
              </w:rPr>
              <w:t>I</w:t>
            </w:r>
            <w:r w:rsidRPr="009370D8">
              <w:rPr>
                <w:rFonts w:ascii="Times New Roman" w:hAnsi="Times New Roman"/>
                <w:color w:val="000000"/>
                <w:sz w:val="20"/>
                <w:szCs w:val="20"/>
              </w:rPr>
              <w:t>dentify false statements and fallacious reasoning in a work of non-fiction.</w:t>
            </w:r>
          </w:p>
          <w:p w14:paraId="0510CC51" w14:textId="77777777" w:rsidR="00E32078" w:rsidRDefault="00E32078" w:rsidP="00147D0C">
            <w:pPr>
              <w:numPr>
                <w:ilvl w:val="0"/>
                <w:numId w:val="28"/>
              </w:numPr>
              <w:contextualSpacing/>
              <w:rPr>
                <w:rFonts w:ascii="Times New Roman" w:hAnsi="Times New Roman"/>
                <w:sz w:val="20"/>
                <w:szCs w:val="20"/>
              </w:rPr>
            </w:pPr>
            <w:r w:rsidRPr="009370D8">
              <w:rPr>
                <w:rFonts w:ascii="Times New Roman" w:hAnsi="Times New Roman"/>
                <w:sz w:val="20"/>
                <w:szCs w:val="20"/>
              </w:rPr>
              <w:t>Write arguments to support claims in an analysis of substantive topics or texts, using valid reasoning and relevant and sufficient evidence.</w:t>
            </w:r>
          </w:p>
          <w:p w14:paraId="0510CC52" w14:textId="77777777" w:rsidR="00926EAF" w:rsidRPr="009370D8" w:rsidRDefault="00926EAF" w:rsidP="007310EA">
            <w:pPr>
              <w:contextualSpacing/>
              <w:rPr>
                <w:rFonts w:ascii="Times New Roman" w:hAnsi="Times New Roman"/>
                <w:sz w:val="20"/>
                <w:szCs w:val="20"/>
              </w:rPr>
            </w:pPr>
          </w:p>
        </w:tc>
      </w:tr>
      <w:tr w:rsidR="00E32078" w:rsidRPr="000D6511" w14:paraId="0510CC60" w14:textId="77777777">
        <w:tc>
          <w:tcPr>
            <w:tcW w:w="1601" w:type="dxa"/>
            <w:shd w:val="clear" w:color="auto" w:fill="FABF8F"/>
          </w:tcPr>
          <w:p w14:paraId="0510CC54" w14:textId="77777777" w:rsidR="00D5427B"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lastRenderedPageBreak/>
              <w:t>Assessments/</w:t>
            </w:r>
          </w:p>
          <w:p w14:paraId="0510CC55"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Products</w:t>
            </w:r>
          </w:p>
        </w:tc>
        <w:tc>
          <w:tcPr>
            <w:tcW w:w="13590" w:type="dxa"/>
            <w:gridSpan w:val="2"/>
          </w:tcPr>
          <w:p w14:paraId="0510CC56" w14:textId="77777777" w:rsidR="00E32078" w:rsidRPr="009370D8" w:rsidRDefault="00E32078" w:rsidP="009370D8">
            <w:pPr>
              <w:spacing w:after="0" w:line="240" w:lineRule="auto"/>
              <w:rPr>
                <w:rFonts w:ascii="Times New Roman" w:hAnsi="Times New Roman"/>
                <w:b/>
                <w:sz w:val="20"/>
                <w:szCs w:val="20"/>
                <w:u w:val="single"/>
              </w:rPr>
            </w:pPr>
            <w:r w:rsidRPr="009370D8">
              <w:rPr>
                <w:rFonts w:ascii="Times New Roman" w:hAnsi="Times New Roman"/>
                <w:b/>
                <w:sz w:val="20"/>
                <w:szCs w:val="20"/>
                <w:u w:val="single"/>
              </w:rPr>
              <w:t xml:space="preserve">Types of Writing </w:t>
            </w:r>
          </w:p>
          <w:p w14:paraId="0510CC57" w14:textId="77777777" w:rsidR="00E32078" w:rsidRPr="009370D8" w:rsidRDefault="00E32078" w:rsidP="009370D8">
            <w:pPr>
              <w:spacing w:after="0" w:line="240" w:lineRule="auto"/>
              <w:rPr>
                <w:rFonts w:ascii="Times New Roman" w:hAnsi="Times New Roman"/>
                <w:sz w:val="20"/>
                <w:szCs w:val="20"/>
              </w:rPr>
            </w:pPr>
            <w:r w:rsidRPr="009370D8">
              <w:rPr>
                <w:rFonts w:ascii="Times New Roman" w:hAnsi="Times New Roman"/>
                <w:b/>
                <w:sz w:val="20"/>
                <w:szCs w:val="20"/>
              </w:rPr>
              <w:t xml:space="preserve">Routine Writing: </w:t>
            </w:r>
            <w:r w:rsidRPr="009370D8">
              <w:rPr>
                <w:rFonts w:ascii="Times New Roman" w:hAnsi="Times New Roman"/>
                <w:sz w:val="20"/>
                <w:szCs w:val="20"/>
              </w:rPr>
              <w:t xml:space="preserve">Students should extract information from texts and react to that information through daily note-taking strategies such as Content Response Notes and Cornell Notes.  Notes of this sort should be completed for each of the literary concepts outlined within this unit.  In addition, frequent, explicit vocabulary instruction should be included using tools like multiple entry vocabulary journals and the Frayer Model. </w:t>
            </w:r>
          </w:p>
          <w:p w14:paraId="0510CC58" w14:textId="77777777" w:rsidR="00E32078" w:rsidRPr="009370D8" w:rsidRDefault="00E32078" w:rsidP="009370D8">
            <w:pPr>
              <w:spacing w:after="0" w:line="240" w:lineRule="auto"/>
              <w:rPr>
                <w:rFonts w:ascii="Times New Roman" w:hAnsi="Times New Roman"/>
                <w:sz w:val="20"/>
                <w:szCs w:val="20"/>
              </w:rPr>
            </w:pPr>
          </w:p>
          <w:p w14:paraId="0510CC59" w14:textId="77777777" w:rsidR="00E740E5"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Writ</w:t>
            </w:r>
            <w:r>
              <w:rPr>
                <w:rFonts w:ascii="Times New Roman" w:hAnsi="Times New Roman"/>
                <w:b/>
                <w:sz w:val="20"/>
                <w:szCs w:val="20"/>
              </w:rPr>
              <w:t>ing Assessment – Argument</w:t>
            </w:r>
            <w:r w:rsidR="00873E17">
              <w:rPr>
                <w:rFonts w:ascii="Times New Roman" w:hAnsi="Times New Roman"/>
                <w:b/>
                <w:sz w:val="20"/>
                <w:szCs w:val="20"/>
              </w:rPr>
              <w:t>ative Essay:</w:t>
            </w:r>
          </w:p>
          <w:p w14:paraId="0510CC5A" w14:textId="77777777" w:rsidR="00873E17" w:rsidRDefault="00873E17" w:rsidP="009370D8">
            <w:pPr>
              <w:spacing w:after="0" w:line="240" w:lineRule="auto"/>
              <w:rPr>
                <w:rFonts w:ascii="Times New Roman" w:hAnsi="Times New Roman"/>
                <w:b/>
                <w:sz w:val="20"/>
                <w:szCs w:val="20"/>
              </w:rPr>
            </w:pPr>
          </w:p>
          <w:p w14:paraId="0510CC5B" w14:textId="77777777" w:rsidR="00873E17" w:rsidRDefault="00873E17" w:rsidP="009370D8">
            <w:pPr>
              <w:spacing w:after="0" w:line="240" w:lineRule="auto"/>
              <w:rPr>
                <w:rFonts w:ascii="Times New Roman" w:hAnsi="Times New Roman"/>
                <w:i/>
                <w:sz w:val="20"/>
                <w:szCs w:val="20"/>
              </w:rPr>
            </w:pPr>
            <w:r w:rsidRPr="00873E17">
              <w:rPr>
                <w:rFonts w:ascii="Times New Roman" w:hAnsi="Times New Roman"/>
                <w:i/>
                <w:sz w:val="20"/>
                <w:szCs w:val="20"/>
              </w:rPr>
              <w:t xml:space="preserve">Example Essay Question:  There are numerous resources stating that Beah has falsified dates, events, and even the map in his memoir.  After reading the novel and the claims against him, who is correct?  In a well-developed persuasive essay, prove which side is right in its claim.  </w:t>
            </w:r>
          </w:p>
          <w:p w14:paraId="0510CC5C" w14:textId="77777777" w:rsidR="00873E17" w:rsidRPr="00873E17" w:rsidRDefault="00873E17" w:rsidP="009370D8">
            <w:pPr>
              <w:spacing w:after="0" w:line="240" w:lineRule="auto"/>
              <w:rPr>
                <w:rFonts w:ascii="Times New Roman" w:hAnsi="Times New Roman"/>
                <w:i/>
                <w:sz w:val="20"/>
                <w:szCs w:val="20"/>
              </w:rPr>
            </w:pPr>
          </w:p>
          <w:p w14:paraId="0510CC5D" w14:textId="77777777" w:rsidR="00E740E5" w:rsidRDefault="00E740E5" w:rsidP="009370D8">
            <w:pPr>
              <w:spacing w:after="0" w:line="240" w:lineRule="auto"/>
              <w:rPr>
                <w:rFonts w:ascii="Times New Roman" w:hAnsi="Times New Roman"/>
                <w:b/>
                <w:sz w:val="20"/>
                <w:szCs w:val="20"/>
              </w:rPr>
            </w:pPr>
            <w:r>
              <w:rPr>
                <w:rFonts w:ascii="Times New Roman" w:hAnsi="Times New Roman"/>
                <w:b/>
                <w:sz w:val="20"/>
                <w:szCs w:val="20"/>
              </w:rPr>
              <w:t xml:space="preserve">End of the Year Assessment </w:t>
            </w:r>
          </w:p>
          <w:p w14:paraId="0510CC5E" w14:textId="77777777" w:rsidR="00873E17" w:rsidRPr="009370D8" w:rsidRDefault="00873E17" w:rsidP="009370D8">
            <w:pPr>
              <w:spacing w:after="0" w:line="240" w:lineRule="auto"/>
              <w:rPr>
                <w:rFonts w:ascii="Times New Roman" w:hAnsi="Times New Roman"/>
                <w:b/>
                <w:sz w:val="20"/>
                <w:szCs w:val="20"/>
              </w:rPr>
            </w:pPr>
          </w:p>
          <w:p w14:paraId="0510CC5F" w14:textId="77777777" w:rsidR="00E32078" w:rsidRPr="009370D8" w:rsidRDefault="0031780B" w:rsidP="009370D8">
            <w:pPr>
              <w:spacing w:after="0" w:line="240" w:lineRule="auto"/>
              <w:rPr>
                <w:rFonts w:ascii="Times New Roman" w:hAnsi="Times New Roman"/>
                <w:sz w:val="20"/>
                <w:szCs w:val="20"/>
              </w:rPr>
            </w:pPr>
            <w:r>
              <w:rPr>
                <w:rFonts w:ascii="Times New Roman" w:hAnsi="Times New Roman"/>
                <w:b/>
                <w:sz w:val="20"/>
                <w:szCs w:val="20"/>
              </w:rPr>
              <w:t>*</w:t>
            </w:r>
            <w:r w:rsidRPr="0031780B">
              <w:rPr>
                <w:rFonts w:ascii="Times New Roman" w:hAnsi="Times New Roman"/>
                <w:b/>
                <w:sz w:val="20"/>
                <w:szCs w:val="20"/>
              </w:rPr>
              <w:t xml:space="preserve">More </w:t>
            </w:r>
            <w:r w:rsidR="005E56B1" w:rsidRPr="0031780B">
              <w:rPr>
                <w:rFonts w:ascii="Times New Roman" w:hAnsi="Times New Roman"/>
                <w:b/>
                <w:sz w:val="20"/>
                <w:szCs w:val="20"/>
              </w:rPr>
              <w:t>specific information</w:t>
            </w:r>
            <w:r w:rsidRPr="0031780B">
              <w:rPr>
                <w:rFonts w:ascii="Times New Roman" w:hAnsi="Times New Roman"/>
                <w:b/>
                <w:sz w:val="20"/>
                <w:szCs w:val="20"/>
              </w:rPr>
              <w:t xml:space="preserve"> regarding </w:t>
            </w:r>
            <w:r>
              <w:rPr>
                <w:rFonts w:ascii="Times New Roman" w:hAnsi="Times New Roman"/>
                <w:b/>
                <w:sz w:val="20"/>
                <w:szCs w:val="20"/>
              </w:rPr>
              <w:t>c</w:t>
            </w:r>
            <w:r w:rsidRPr="0031780B">
              <w:rPr>
                <w:rFonts w:ascii="Times New Roman" w:hAnsi="Times New Roman"/>
                <w:b/>
                <w:sz w:val="20"/>
                <w:szCs w:val="20"/>
              </w:rPr>
              <w:t>ommon, district-wide, end-of-term assessments</w:t>
            </w:r>
            <w:r>
              <w:rPr>
                <w:rFonts w:ascii="Times New Roman" w:hAnsi="Times New Roman"/>
                <w:b/>
                <w:sz w:val="20"/>
                <w:szCs w:val="20"/>
              </w:rPr>
              <w:t xml:space="preserve"> forthcoming</w:t>
            </w:r>
            <w:r w:rsidR="00873E17">
              <w:rPr>
                <w:rFonts w:ascii="Times New Roman" w:hAnsi="Times New Roman"/>
                <w:b/>
                <w:sz w:val="20"/>
                <w:szCs w:val="20"/>
              </w:rPr>
              <w:t>.</w:t>
            </w:r>
          </w:p>
        </w:tc>
      </w:tr>
      <w:tr w:rsidR="00E32078" w:rsidRPr="000D6511" w14:paraId="0510CC6C" w14:textId="77777777">
        <w:tc>
          <w:tcPr>
            <w:tcW w:w="1601" w:type="dxa"/>
            <w:shd w:val="clear" w:color="auto" w:fill="FABF8F"/>
          </w:tcPr>
          <w:p w14:paraId="0510CC61" w14:textId="77777777" w:rsidR="00E32078" w:rsidRPr="009370D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Texts</w:t>
            </w:r>
          </w:p>
        </w:tc>
        <w:tc>
          <w:tcPr>
            <w:tcW w:w="13590" w:type="dxa"/>
            <w:gridSpan w:val="2"/>
          </w:tcPr>
          <w:p w14:paraId="0510CC62" w14:textId="77777777" w:rsidR="00E32078" w:rsidRDefault="00E32078" w:rsidP="009370D8">
            <w:pPr>
              <w:spacing w:after="0" w:line="240" w:lineRule="auto"/>
              <w:rPr>
                <w:rFonts w:ascii="Times New Roman" w:hAnsi="Times New Roman"/>
                <w:b/>
                <w:sz w:val="20"/>
                <w:szCs w:val="20"/>
              </w:rPr>
            </w:pPr>
            <w:r w:rsidRPr="009370D8">
              <w:rPr>
                <w:rFonts w:ascii="Times New Roman" w:hAnsi="Times New Roman"/>
                <w:b/>
                <w:sz w:val="20"/>
                <w:szCs w:val="20"/>
              </w:rPr>
              <w:t xml:space="preserve">1 Extended Informational Text: </w:t>
            </w:r>
          </w:p>
          <w:p w14:paraId="0510CC63" w14:textId="77777777" w:rsidR="00431B03" w:rsidRDefault="00431B03" w:rsidP="009370D8">
            <w:pPr>
              <w:spacing w:after="0" w:line="240" w:lineRule="auto"/>
              <w:rPr>
                <w:rFonts w:ascii="Times New Roman" w:hAnsi="Times New Roman"/>
                <w:b/>
                <w:sz w:val="20"/>
                <w:szCs w:val="20"/>
              </w:rPr>
            </w:pPr>
          </w:p>
          <w:p w14:paraId="0510CC64" w14:textId="77777777" w:rsidR="00431B03" w:rsidRPr="00431B03" w:rsidRDefault="00431B03" w:rsidP="009370D8">
            <w:pPr>
              <w:spacing w:after="0" w:line="240" w:lineRule="auto"/>
              <w:rPr>
                <w:rFonts w:ascii="Times New Roman" w:hAnsi="Times New Roman"/>
                <w:b/>
                <w:sz w:val="20"/>
                <w:szCs w:val="20"/>
              </w:rPr>
            </w:pPr>
            <w:r w:rsidRPr="00431B03">
              <w:rPr>
                <w:rFonts w:ascii="Times New Roman" w:hAnsi="Times New Roman"/>
                <w:i/>
                <w:color w:val="000000"/>
                <w:sz w:val="20"/>
                <w:szCs w:val="20"/>
              </w:rPr>
              <w:t>A Long Way Gon</w:t>
            </w:r>
            <w:r w:rsidR="00873E17">
              <w:rPr>
                <w:rFonts w:ascii="Times New Roman" w:hAnsi="Times New Roman"/>
                <w:i/>
                <w:color w:val="000000"/>
                <w:sz w:val="20"/>
                <w:szCs w:val="20"/>
              </w:rPr>
              <w:t xml:space="preserve">e </w:t>
            </w:r>
            <w:r>
              <w:rPr>
                <w:rFonts w:ascii="Times New Roman" w:hAnsi="Times New Roman"/>
                <w:color w:val="000000"/>
                <w:sz w:val="20"/>
                <w:szCs w:val="20"/>
              </w:rPr>
              <w:t>by Ishmael Beah</w:t>
            </w:r>
          </w:p>
          <w:p w14:paraId="0510CC65" w14:textId="77777777" w:rsidR="00E32078" w:rsidRDefault="00E32078" w:rsidP="009370D8">
            <w:pPr>
              <w:spacing w:after="0" w:line="240" w:lineRule="auto"/>
              <w:rPr>
                <w:rFonts w:ascii="Times New Roman" w:hAnsi="Times New Roman"/>
                <w:b/>
                <w:sz w:val="20"/>
                <w:szCs w:val="20"/>
              </w:rPr>
            </w:pPr>
          </w:p>
          <w:p w14:paraId="0510CC66" w14:textId="77777777" w:rsidR="00E94277" w:rsidRDefault="00E32078" w:rsidP="009370D8">
            <w:pPr>
              <w:spacing w:after="0" w:line="240" w:lineRule="auto"/>
              <w:rPr>
                <w:rFonts w:ascii="Times New Roman" w:hAnsi="Times New Roman"/>
                <w:b/>
                <w:sz w:val="20"/>
                <w:szCs w:val="20"/>
              </w:rPr>
            </w:pPr>
            <w:r>
              <w:rPr>
                <w:rFonts w:ascii="Times New Roman" w:hAnsi="Times New Roman"/>
                <w:b/>
                <w:sz w:val="20"/>
                <w:szCs w:val="20"/>
              </w:rPr>
              <w:t>2 Short Works of Literature, 1 short work of non-fiction</w:t>
            </w:r>
          </w:p>
          <w:p w14:paraId="0510CC67" w14:textId="77777777" w:rsidR="00D5427B" w:rsidRDefault="00D5427B" w:rsidP="009370D8">
            <w:pPr>
              <w:spacing w:after="0" w:line="240" w:lineRule="auto"/>
              <w:rPr>
                <w:rFonts w:ascii="Times New Roman" w:hAnsi="Times New Roman"/>
                <w:b/>
                <w:sz w:val="20"/>
                <w:szCs w:val="20"/>
              </w:rPr>
            </w:pPr>
          </w:p>
          <w:p w14:paraId="0510CC68" w14:textId="77777777" w:rsidR="00051DA0" w:rsidRPr="003C3F8B" w:rsidRDefault="00051DA0" w:rsidP="009370D8">
            <w:pPr>
              <w:spacing w:after="0" w:line="240" w:lineRule="auto"/>
              <w:rPr>
                <w:rFonts w:ascii="Times New Roman" w:hAnsi="Times New Roman"/>
                <w:sz w:val="20"/>
                <w:szCs w:val="20"/>
              </w:rPr>
            </w:pPr>
            <w:r w:rsidRPr="003C3F8B">
              <w:rPr>
                <w:rFonts w:ascii="Times New Roman" w:hAnsi="Times New Roman"/>
                <w:sz w:val="20"/>
                <w:szCs w:val="20"/>
              </w:rPr>
              <w:t xml:space="preserve">“For Child Soldiers, Every Day is a Living Nightmare” OP/ED Forbes Magazine, 2012 </w:t>
            </w:r>
          </w:p>
          <w:p w14:paraId="0510CC69" w14:textId="77777777" w:rsidR="00051DA0" w:rsidRPr="003C3F8B" w:rsidRDefault="00051DA0" w:rsidP="009370D8">
            <w:pPr>
              <w:spacing w:after="0" w:line="240" w:lineRule="auto"/>
              <w:rPr>
                <w:rFonts w:ascii="Times New Roman" w:hAnsi="Times New Roman"/>
                <w:sz w:val="20"/>
                <w:szCs w:val="20"/>
              </w:rPr>
            </w:pPr>
            <w:r w:rsidRPr="003C3F8B">
              <w:rPr>
                <w:rFonts w:ascii="Times New Roman" w:hAnsi="Times New Roman"/>
                <w:sz w:val="20"/>
                <w:szCs w:val="20"/>
              </w:rPr>
              <w:t>“Life After Death: Helping Former Child Soldiers Become Whole Again, Harvard School of Public Health Fall 2011</w:t>
            </w:r>
          </w:p>
          <w:p w14:paraId="0510CC6A" w14:textId="77777777" w:rsidR="00051DA0" w:rsidRPr="008B43B1" w:rsidRDefault="008B43B1" w:rsidP="009370D8">
            <w:pPr>
              <w:spacing w:after="0" w:line="240" w:lineRule="auto"/>
              <w:rPr>
                <w:rFonts w:ascii="Times New Roman" w:hAnsi="Times New Roman"/>
                <w:sz w:val="20"/>
                <w:szCs w:val="20"/>
              </w:rPr>
            </w:pPr>
            <w:r w:rsidRPr="008B43B1">
              <w:rPr>
                <w:rFonts w:ascii="Times New Roman" w:hAnsi="Times New Roman"/>
                <w:sz w:val="20"/>
                <w:szCs w:val="20"/>
              </w:rPr>
              <w:t xml:space="preserve">Ishmael Beah interview </w:t>
            </w:r>
            <w:hyperlink r:id="rId14" w:history="1">
              <w:r w:rsidRPr="008B43B1">
                <w:rPr>
                  <w:rStyle w:val="Hyperlink"/>
                  <w:rFonts w:ascii="Times New Roman" w:hAnsi="Times New Roman"/>
                  <w:sz w:val="20"/>
                  <w:szCs w:val="20"/>
                </w:rPr>
                <w:t>www.cbc.ca/thehour</w:t>
              </w:r>
            </w:hyperlink>
            <w:r w:rsidRPr="008B43B1">
              <w:rPr>
                <w:rFonts w:ascii="Times New Roman" w:hAnsi="Times New Roman"/>
                <w:sz w:val="20"/>
                <w:szCs w:val="20"/>
              </w:rPr>
              <w:t xml:space="preserve"> (You Tube) </w:t>
            </w:r>
          </w:p>
          <w:p w14:paraId="0510CC6B" w14:textId="77777777" w:rsidR="00E32078" w:rsidRPr="009370D8" w:rsidRDefault="00D5427B" w:rsidP="00D5427B">
            <w:pPr>
              <w:spacing w:after="0" w:line="240" w:lineRule="auto"/>
              <w:rPr>
                <w:rFonts w:ascii="Times New Roman" w:hAnsi="Times New Roman"/>
                <w:sz w:val="20"/>
                <w:szCs w:val="20"/>
              </w:rPr>
            </w:pPr>
            <w:r w:rsidRPr="00D5427B">
              <w:rPr>
                <w:rFonts w:ascii="Times New Roman" w:hAnsi="Times New Roman"/>
                <w:b/>
                <w:sz w:val="20"/>
                <w:szCs w:val="20"/>
              </w:rPr>
              <w:t>*See list of supplementary titles in the appendix for titles</w:t>
            </w:r>
          </w:p>
        </w:tc>
      </w:tr>
    </w:tbl>
    <w:p w14:paraId="0510CC6D" w14:textId="77777777" w:rsidR="00E32078" w:rsidRPr="003D2388" w:rsidRDefault="00E32078" w:rsidP="003D2388">
      <w:pPr>
        <w:rPr>
          <w:rFonts w:ascii="Times New Roman" w:hAnsi="Times New Roman"/>
        </w:rPr>
      </w:pPr>
    </w:p>
    <w:p w14:paraId="0510CC6E" w14:textId="77777777" w:rsidR="00E32078" w:rsidRDefault="00E32078"/>
    <w:p w14:paraId="0510CC6F" w14:textId="77777777" w:rsidR="00E32078" w:rsidRDefault="00E32078"/>
    <w:p w14:paraId="0510CC70" w14:textId="77777777" w:rsidR="00E32078" w:rsidRDefault="00E32078"/>
    <w:p w14:paraId="0510CC71" w14:textId="77777777" w:rsidR="00476E08" w:rsidRDefault="00476E08"/>
    <w:p w14:paraId="0510CC72" w14:textId="77777777" w:rsidR="003C3F8B" w:rsidRDefault="003C3F8B"/>
    <w:p w14:paraId="0510CC73" w14:textId="77777777" w:rsidR="000863A8" w:rsidRDefault="000863A8"/>
    <w:p w14:paraId="0510CC74" w14:textId="77777777" w:rsidR="00E32078" w:rsidRPr="003D6AAE" w:rsidRDefault="00E32078" w:rsidP="003D6AAE">
      <w:pPr>
        <w:pStyle w:val="Heading1"/>
        <w:jc w:val="center"/>
      </w:pPr>
      <w:bookmarkStart w:id="11" w:name="_Toc349995677"/>
      <w:bookmarkStart w:id="12" w:name="_Toc355264285"/>
      <w:r w:rsidRPr="003D6AAE">
        <w:lastRenderedPageBreak/>
        <w:t>Suggested Supplementary Titles:</w:t>
      </w:r>
      <w:bookmarkEnd w:id="11"/>
      <w:bookmarkEnd w:id="12"/>
    </w:p>
    <w:tbl>
      <w:tblPr>
        <w:tblpPr w:leftFromText="180" w:rightFromText="180" w:vertAnchor="text" w:horzAnchor="margin" w:tblpXSpec="center" w:tblpY="36"/>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6"/>
        <w:gridCol w:w="3312"/>
        <w:gridCol w:w="3510"/>
        <w:gridCol w:w="3852"/>
      </w:tblGrid>
      <w:tr w:rsidR="00E32078" w:rsidRPr="000D6511" w14:paraId="0510CC79" w14:textId="77777777">
        <w:tc>
          <w:tcPr>
            <w:tcW w:w="4266" w:type="dxa"/>
          </w:tcPr>
          <w:p w14:paraId="0510CC75" w14:textId="77777777" w:rsidR="00E32078" w:rsidRPr="003D6AAE" w:rsidRDefault="00E32078" w:rsidP="000D6511">
            <w:pPr>
              <w:spacing w:after="0" w:line="240" w:lineRule="auto"/>
              <w:jc w:val="center"/>
            </w:pPr>
            <w:r w:rsidRPr="003D6AAE">
              <w:t>Extended Texts</w:t>
            </w:r>
          </w:p>
        </w:tc>
        <w:tc>
          <w:tcPr>
            <w:tcW w:w="3312" w:type="dxa"/>
          </w:tcPr>
          <w:p w14:paraId="0510CC76" w14:textId="77777777" w:rsidR="00E32078" w:rsidRPr="003D6AAE" w:rsidRDefault="00E32078" w:rsidP="000D6511">
            <w:pPr>
              <w:spacing w:after="0" w:line="240" w:lineRule="auto"/>
              <w:jc w:val="center"/>
            </w:pPr>
            <w:r w:rsidRPr="003D6AAE">
              <w:t>Short Fiction</w:t>
            </w:r>
          </w:p>
        </w:tc>
        <w:tc>
          <w:tcPr>
            <w:tcW w:w="3510" w:type="dxa"/>
          </w:tcPr>
          <w:p w14:paraId="0510CC77" w14:textId="77777777" w:rsidR="00E32078" w:rsidRPr="003D6AAE" w:rsidRDefault="00E32078" w:rsidP="000D6511">
            <w:pPr>
              <w:spacing w:after="0" w:line="240" w:lineRule="auto"/>
              <w:jc w:val="center"/>
            </w:pPr>
            <w:r w:rsidRPr="003D6AAE">
              <w:t>Short Non-Fiction</w:t>
            </w:r>
          </w:p>
        </w:tc>
        <w:tc>
          <w:tcPr>
            <w:tcW w:w="3852" w:type="dxa"/>
          </w:tcPr>
          <w:p w14:paraId="0510CC78" w14:textId="77777777" w:rsidR="00E32078" w:rsidRPr="003D6AAE" w:rsidRDefault="00E32078" w:rsidP="000D6511">
            <w:pPr>
              <w:spacing w:after="0" w:line="240" w:lineRule="auto"/>
              <w:jc w:val="center"/>
            </w:pPr>
            <w:r w:rsidRPr="003D6AAE">
              <w:t>Poetry</w:t>
            </w:r>
          </w:p>
        </w:tc>
      </w:tr>
      <w:tr w:rsidR="00E32078" w:rsidRPr="000D6511" w14:paraId="0510CCE0" w14:textId="77777777">
        <w:trPr>
          <w:trHeight w:val="1520"/>
        </w:trPr>
        <w:tc>
          <w:tcPr>
            <w:tcW w:w="4266" w:type="dxa"/>
          </w:tcPr>
          <w:p w14:paraId="0510CC7A" w14:textId="77777777" w:rsidR="00E32078" w:rsidRPr="000D6511" w:rsidRDefault="00E32078" w:rsidP="000D6511">
            <w:pPr>
              <w:spacing w:after="0" w:line="240" w:lineRule="auto"/>
              <w:rPr>
                <w:rFonts w:ascii="Times New Roman" w:hAnsi="Times New Roman"/>
                <w:b/>
                <w:sz w:val="20"/>
                <w:szCs w:val="20"/>
              </w:rPr>
            </w:pPr>
            <w:r w:rsidRPr="000D6511">
              <w:rPr>
                <w:rFonts w:ascii="Times New Roman" w:hAnsi="Times New Roman"/>
                <w:b/>
                <w:sz w:val="20"/>
                <w:szCs w:val="20"/>
              </w:rPr>
              <w:t>Fiction</w:t>
            </w:r>
          </w:p>
          <w:p w14:paraId="0510CC7B"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The Killer Angels: A Novel of the Civil War by Michael Shaara </w:t>
            </w:r>
          </w:p>
          <w:p w14:paraId="0510CC7C"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lang w:val="es-GT"/>
              </w:rPr>
            </w:pPr>
            <w:r w:rsidRPr="000D6511">
              <w:rPr>
                <w:rFonts w:ascii="Times New Roman" w:hAnsi="Times New Roman"/>
                <w:sz w:val="20"/>
                <w:szCs w:val="20"/>
              </w:rPr>
              <w:t xml:space="preserve">My Antonia by Willa Cather </w:t>
            </w:r>
          </w:p>
          <w:p w14:paraId="0510CC7D"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lang w:val="es-GT"/>
              </w:rPr>
              <w:t>Life of Pi by Yann Martel</w:t>
            </w:r>
          </w:p>
          <w:p w14:paraId="0510CC7E"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The Adventures of Sherlock Holmes by Arthur Doyle </w:t>
            </w:r>
          </w:p>
          <w:p w14:paraId="0510CC7F"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I Know Why The Caged Bird Sings by Maya Angelou </w:t>
            </w:r>
          </w:p>
          <w:p w14:paraId="0510CC80"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Hunger of Memory by Richard Rodriguez </w:t>
            </w:r>
          </w:p>
          <w:p w14:paraId="0510CC81"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The Joy Luck Club by Amy Tan </w:t>
            </w:r>
          </w:p>
          <w:p w14:paraId="0510CC82"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 xml:space="preserve">The Catcher in the Rye by JD Salinger </w:t>
            </w:r>
          </w:p>
          <w:p w14:paraId="0510CC83"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The Autobiography of an Ex-Colored Man by James Weldon Johnson</w:t>
            </w:r>
          </w:p>
          <w:p w14:paraId="0510CC84" w14:textId="77777777" w:rsidR="00E32078" w:rsidRPr="000D6511" w:rsidRDefault="00E32078" w:rsidP="000D6511">
            <w:pPr>
              <w:pStyle w:val="ListParagraph"/>
              <w:numPr>
                <w:ilvl w:val="0"/>
                <w:numId w:val="37"/>
              </w:numPr>
              <w:spacing w:after="0" w:line="240" w:lineRule="auto"/>
              <w:rPr>
                <w:rFonts w:ascii="Times New Roman" w:hAnsi="Times New Roman"/>
                <w:sz w:val="24"/>
                <w:szCs w:val="24"/>
              </w:rPr>
            </w:pPr>
            <w:r w:rsidRPr="000D6511">
              <w:rPr>
                <w:rFonts w:ascii="Times New Roman" w:hAnsi="Times New Roman"/>
                <w:sz w:val="20"/>
                <w:szCs w:val="20"/>
              </w:rPr>
              <w:t xml:space="preserve">The Grapes of Wrath by John Steinbeck </w:t>
            </w:r>
          </w:p>
          <w:p w14:paraId="0510CC85"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The Secret Life of Bees by Sue Monk Kidd</w:t>
            </w:r>
          </w:p>
          <w:p w14:paraId="0510CC86"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A Long Way Gone by Ishmael Bea</w:t>
            </w:r>
          </w:p>
          <w:p w14:paraId="0510CC87"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Godless by Pete Hautman</w:t>
            </w:r>
          </w:p>
          <w:p w14:paraId="0510CC88"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White Fang by Jack London</w:t>
            </w:r>
          </w:p>
          <w:p w14:paraId="0510CC89"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13 Reasons Why by Jay Asher</w:t>
            </w:r>
          </w:p>
          <w:p w14:paraId="0510CC8A"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Because I am Furniture by Thalia Chaltas</w:t>
            </w:r>
          </w:p>
          <w:p w14:paraId="0510CC8B"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American Born Chinese by Gene Luen Yang</w:t>
            </w:r>
          </w:p>
          <w:p w14:paraId="0510CC8C"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When I Was Puerto Rican by</w:t>
            </w:r>
          </w:p>
          <w:p w14:paraId="0510CC8D"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Winter Girls By Esmeralda Santiago</w:t>
            </w:r>
          </w:p>
          <w:p w14:paraId="0510CC8E"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I Know Why the Caged Bird Sings by Maya Angelou</w:t>
            </w:r>
          </w:p>
          <w:p w14:paraId="0510CC8F"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Jane Eyre by Charlotte Bronte</w:t>
            </w:r>
          </w:p>
          <w:p w14:paraId="0510CC90" w14:textId="77777777" w:rsidR="00E32078" w:rsidRPr="000D6511" w:rsidRDefault="00E32078" w:rsidP="000D6511">
            <w:pPr>
              <w:pStyle w:val="ListParagraph"/>
              <w:numPr>
                <w:ilvl w:val="0"/>
                <w:numId w:val="37"/>
              </w:numPr>
              <w:spacing w:after="0" w:line="240" w:lineRule="auto"/>
              <w:rPr>
                <w:rFonts w:ascii="Times New Roman" w:hAnsi="Times New Roman"/>
                <w:sz w:val="20"/>
                <w:szCs w:val="20"/>
              </w:rPr>
            </w:pPr>
            <w:r w:rsidRPr="000D6511">
              <w:rPr>
                <w:rFonts w:ascii="Times New Roman" w:hAnsi="Times New Roman"/>
                <w:sz w:val="20"/>
                <w:szCs w:val="20"/>
              </w:rPr>
              <w:t>The Book Thief by Markus Zusak</w:t>
            </w:r>
          </w:p>
          <w:p w14:paraId="0510CC91" w14:textId="77777777" w:rsidR="00E32078" w:rsidRPr="000D6511" w:rsidRDefault="00E32078" w:rsidP="000D6511">
            <w:pPr>
              <w:spacing w:after="0" w:line="240" w:lineRule="auto"/>
              <w:rPr>
                <w:rFonts w:ascii="Times New Roman" w:hAnsi="Times New Roman"/>
                <w:b/>
                <w:sz w:val="20"/>
                <w:szCs w:val="20"/>
              </w:rPr>
            </w:pPr>
            <w:r w:rsidRPr="000D6511">
              <w:rPr>
                <w:rFonts w:ascii="Times New Roman" w:hAnsi="Times New Roman"/>
                <w:b/>
                <w:sz w:val="20"/>
                <w:szCs w:val="20"/>
              </w:rPr>
              <w:t>Non-Fiction:</w:t>
            </w:r>
          </w:p>
          <w:p w14:paraId="0510CC92" w14:textId="77777777" w:rsidR="00E32078" w:rsidRPr="000D6511" w:rsidRDefault="00E32078" w:rsidP="000D6511">
            <w:pPr>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Diary of Anne Frank</w:t>
            </w:r>
          </w:p>
          <w:p w14:paraId="0510CC93" w14:textId="77777777" w:rsidR="00E32078" w:rsidRPr="000D6511" w:rsidRDefault="00E32078" w:rsidP="000D6511">
            <w:pPr>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Hole in my Life by Jack Gantos</w:t>
            </w:r>
          </w:p>
          <w:p w14:paraId="0510CC94" w14:textId="77777777" w:rsidR="00E32078" w:rsidRPr="000D6511" w:rsidRDefault="00E32078" w:rsidP="000D6511">
            <w:pPr>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Stitches by </w:t>
            </w:r>
          </w:p>
          <w:p w14:paraId="0510CC95" w14:textId="77777777" w:rsidR="00E32078" w:rsidRPr="000D6511" w:rsidRDefault="00E32078" w:rsidP="000D6511">
            <w:pPr>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Chew on This by Eric Schlosser</w:t>
            </w:r>
          </w:p>
          <w:p w14:paraId="0510CC96" w14:textId="77777777" w:rsidR="00E32078" w:rsidRPr="000D6511" w:rsidRDefault="00E32078" w:rsidP="000D6511">
            <w:pPr>
              <w:spacing w:after="0" w:line="240" w:lineRule="auto"/>
              <w:rPr>
                <w:rFonts w:ascii="Times New Roman" w:hAnsi="Times New Roman"/>
                <w:sz w:val="20"/>
                <w:szCs w:val="20"/>
              </w:rPr>
            </w:pPr>
          </w:p>
          <w:p w14:paraId="0510CC97" w14:textId="77777777" w:rsidR="00E32078" w:rsidRPr="000D6511" w:rsidRDefault="00E32078" w:rsidP="000D6511">
            <w:pPr>
              <w:spacing w:after="0" w:line="240" w:lineRule="auto"/>
              <w:rPr>
                <w:sz w:val="18"/>
                <w:szCs w:val="18"/>
              </w:rPr>
            </w:pPr>
          </w:p>
        </w:tc>
        <w:tc>
          <w:tcPr>
            <w:tcW w:w="3312" w:type="dxa"/>
          </w:tcPr>
          <w:p w14:paraId="0510CC98"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Edgar Allen Poe – The Cask of Amontillado </w:t>
            </w:r>
          </w:p>
          <w:p w14:paraId="0510CC99"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James Thurber – The Secret Life of Walter Mitty (short story)</w:t>
            </w:r>
          </w:p>
          <w:p w14:paraId="0510CC9A"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Richard Connell – The Most Dangerous Game </w:t>
            </w:r>
          </w:p>
          <w:p w14:paraId="0510CC9B"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O. Henry – The Gift of the Magi </w:t>
            </w:r>
          </w:p>
          <w:p w14:paraId="0510CC9C"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Leslie Marmon Silko – The Man to Send Rain Clouds </w:t>
            </w:r>
          </w:p>
          <w:p w14:paraId="0510CC9D"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Toni Cade Bambara – Blues Ain’t No Mockingbird </w:t>
            </w:r>
          </w:p>
          <w:p w14:paraId="0510CC9E"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Pyramus and Thisbe by Ovid</w:t>
            </w:r>
          </w:p>
          <w:p w14:paraId="0510CC9F"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The Tell Tale Heart; The Cask of the Amontillado, etc. by Edgar Allen Poe </w:t>
            </w:r>
          </w:p>
          <w:p w14:paraId="0510CCA0"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The Secret Life of Walter Mitty by James Thurber </w:t>
            </w:r>
          </w:p>
          <w:p w14:paraId="0510CCA1"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Woman Hollering Creek, etc. by Sandra Cisneros </w:t>
            </w:r>
          </w:p>
          <w:p w14:paraId="0510CCA2"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Excerpts from House on Mango Street by Sandra Cisneros</w:t>
            </w:r>
          </w:p>
          <w:p w14:paraId="0510CCA3"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Wachale! By Ilan Stavens</w:t>
            </w:r>
          </w:p>
          <w:p w14:paraId="0510CCA4"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Girl by Jamaica Kincaid</w:t>
            </w:r>
          </w:p>
          <w:p w14:paraId="0510CCA5"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Golden Kite and the Silver Wind by Ray Bradbury</w:t>
            </w:r>
          </w:p>
          <w:p w14:paraId="0510CCA6"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The Invalid’s Story by Mark Twain </w:t>
            </w:r>
          </w:p>
          <w:p w14:paraId="0510CCA7" w14:textId="77777777" w:rsidR="00AA1B36" w:rsidRDefault="00E32078" w:rsidP="00AA1B36">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Harrison Bergeron by Kurt Vonnegut</w:t>
            </w:r>
          </w:p>
          <w:p w14:paraId="0510CCA8"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Eleven</w:t>
            </w:r>
            <w:r w:rsidRPr="00AA1B36">
              <w:rPr>
                <w:rFonts w:ascii="Times New Roman" w:eastAsia="Times New Roman" w:hAnsi="Times New Roman"/>
                <w:color w:val="000000"/>
                <w:sz w:val="20"/>
                <w:szCs w:val="20"/>
              </w:rPr>
              <w:t xml:space="preserve"> by Sandra Cisneros</w:t>
            </w:r>
          </w:p>
          <w:p w14:paraId="0510CCA9"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Every Little Hurricane</w:t>
            </w:r>
            <w:r w:rsidRPr="00AA1B36">
              <w:rPr>
                <w:rFonts w:ascii="Times New Roman" w:eastAsia="Times New Roman" w:hAnsi="Times New Roman"/>
                <w:color w:val="000000"/>
                <w:sz w:val="20"/>
                <w:szCs w:val="20"/>
              </w:rPr>
              <w:t xml:space="preserve"> by Sherman Alexie</w:t>
            </w:r>
          </w:p>
          <w:p w14:paraId="0510CCAA"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The Necklace</w:t>
            </w:r>
            <w:r w:rsidRPr="00AA1B36">
              <w:rPr>
                <w:rFonts w:ascii="Times New Roman" w:eastAsia="Times New Roman" w:hAnsi="Times New Roman"/>
                <w:color w:val="000000"/>
                <w:sz w:val="20"/>
                <w:szCs w:val="20"/>
              </w:rPr>
              <w:t xml:space="preserve"> by Guy de Maupassant. </w:t>
            </w:r>
          </w:p>
          <w:p w14:paraId="0510CCAB"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No Face</w:t>
            </w:r>
            <w:r w:rsidRPr="00AA1B36">
              <w:rPr>
                <w:rFonts w:ascii="Times New Roman" w:eastAsia="Times New Roman" w:hAnsi="Times New Roman"/>
                <w:color w:val="000000"/>
                <w:sz w:val="20"/>
                <w:szCs w:val="20"/>
              </w:rPr>
              <w:t xml:space="preserve"> by Junot Diaz </w:t>
            </w:r>
          </w:p>
          <w:p w14:paraId="0510CCAC"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Popular Mechanics</w:t>
            </w:r>
            <w:r w:rsidRPr="00AA1B36">
              <w:rPr>
                <w:rFonts w:ascii="Times New Roman" w:eastAsia="Times New Roman" w:hAnsi="Times New Roman"/>
                <w:color w:val="000000"/>
                <w:sz w:val="20"/>
                <w:szCs w:val="20"/>
              </w:rPr>
              <w:t xml:space="preserve"> by Raymond </w:t>
            </w:r>
            <w:r w:rsidRPr="00AA1B36">
              <w:rPr>
                <w:rFonts w:ascii="Times New Roman" w:eastAsia="Times New Roman" w:hAnsi="Times New Roman"/>
                <w:color w:val="000000"/>
                <w:sz w:val="20"/>
                <w:szCs w:val="20"/>
              </w:rPr>
              <w:lastRenderedPageBreak/>
              <w:t xml:space="preserve">Carver </w:t>
            </w:r>
          </w:p>
          <w:p w14:paraId="0510CCAD"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Thank You, M’am</w:t>
            </w:r>
            <w:r w:rsidRPr="00AA1B36">
              <w:rPr>
                <w:rFonts w:ascii="Times New Roman" w:eastAsia="Times New Roman" w:hAnsi="Times New Roman"/>
                <w:color w:val="000000"/>
                <w:sz w:val="20"/>
                <w:szCs w:val="20"/>
              </w:rPr>
              <w:t xml:space="preserve"> by Langston Hughes</w:t>
            </w:r>
          </w:p>
          <w:p w14:paraId="0510CCAE"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Dominos</w:t>
            </w:r>
            <w:r w:rsidRPr="00AA1B36">
              <w:rPr>
                <w:rFonts w:ascii="Times New Roman" w:eastAsia="Times New Roman" w:hAnsi="Times New Roman"/>
                <w:color w:val="000000"/>
                <w:sz w:val="20"/>
                <w:szCs w:val="20"/>
              </w:rPr>
              <w:t xml:space="preserve"> by Jack Argueros</w:t>
            </w:r>
          </w:p>
          <w:p w14:paraId="0510CCAF" w14:textId="77777777" w:rsidR="00AA1B36" w:rsidRPr="00AA1B36" w:rsidRDefault="00AA1B36" w:rsidP="00AA1B36">
            <w:pPr>
              <w:pStyle w:val="ListParagraph"/>
              <w:numPr>
                <w:ilvl w:val="0"/>
                <w:numId w:val="36"/>
              </w:numPr>
              <w:spacing w:after="0" w:line="240" w:lineRule="auto"/>
              <w:rPr>
                <w:rFonts w:ascii="Times New Roman" w:hAnsi="Times New Roman"/>
                <w:sz w:val="20"/>
                <w:szCs w:val="20"/>
              </w:rPr>
            </w:pPr>
            <w:r w:rsidRPr="00AA1B36">
              <w:rPr>
                <w:rFonts w:ascii="Times New Roman" w:eastAsia="Times New Roman" w:hAnsi="Times New Roman"/>
                <w:iCs/>
                <w:color w:val="000000"/>
                <w:sz w:val="20"/>
                <w:szCs w:val="20"/>
              </w:rPr>
              <w:t>Fiesta 1980</w:t>
            </w:r>
            <w:r w:rsidRPr="00AA1B36">
              <w:rPr>
                <w:rFonts w:ascii="Times New Roman" w:eastAsia="Times New Roman" w:hAnsi="Times New Roman"/>
                <w:color w:val="000000"/>
                <w:sz w:val="20"/>
                <w:szCs w:val="20"/>
              </w:rPr>
              <w:t xml:space="preserve"> by Junot Diaz </w:t>
            </w:r>
          </w:p>
          <w:p w14:paraId="0510CCB0" w14:textId="77777777" w:rsidR="00AA1B36" w:rsidRPr="000D6511" w:rsidRDefault="00AA1B36" w:rsidP="00AA1B36">
            <w:pPr>
              <w:pStyle w:val="ListParagraph"/>
              <w:spacing w:after="0" w:line="240" w:lineRule="auto"/>
              <w:ind w:left="360"/>
              <w:rPr>
                <w:rFonts w:ascii="Times New Roman" w:hAnsi="Times New Roman"/>
                <w:sz w:val="20"/>
                <w:szCs w:val="20"/>
              </w:rPr>
            </w:pPr>
          </w:p>
          <w:p w14:paraId="0510CCB1" w14:textId="77777777" w:rsidR="00E32078" w:rsidRPr="000D6511" w:rsidRDefault="00E32078" w:rsidP="000D6511">
            <w:pPr>
              <w:pStyle w:val="ListParagraph"/>
              <w:spacing w:after="0" w:line="240" w:lineRule="auto"/>
              <w:ind w:left="360"/>
              <w:rPr>
                <w:rFonts w:ascii="Times New Roman" w:hAnsi="Times New Roman"/>
                <w:sz w:val="20"/>
                <w:szCs w:val="20"/>
              </w:rPr>
            </w:pPr>
          </w:p>
          <w:p w14:paraId="0510CCB2" w14:textId="77777777" w:rsidR="00E32078" w:rsidRPr="000D6511" w:rsidRDefault="00E32078" w:rsidP="000D6511">
            <w:pPr>
              <w:spacing w:after="0" w:line="240" w:lineRule="auto"/>
              <w:rPr>
                <w:sz w:val="18"/>
                <w:szCs w:val="18"/>
              </w:rPr>
            </w:pPr>
          </w:p>
        </w:tc>
        <w:tc>
          <w:tcPr>
            <w:tcW w:w="3510" w:type="dxa"/>
          </w:tcPr>
          <w:p w14:paraId="0510CCB3"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lastRenderedPageBreak/>
              <w:t xml:space="preserve">Franklin Roosevelt – State of the Union address, 1941 </w:t>
            </w:r>
          </w:p>
          <w:p w14:paraId="0510CCB4"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Four Freedoms Speech by Franklin Roosevelt </w:t>
            </w:r>
          </w:p>
          <w:p w14:paraId="0510CCB5"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I Have a Dream by MLK Jr. </w:t>
            </w:r>
          </w:p>
          <w:p w14:paraId="0510CCB6"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The Autobiography of an Ex-Colored Man by James Weldon Johnson </w:t>
            </w:r>
          </w:p>
          <w:p w14:paraId="0510CCB7"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Speech to the Second Virginia </w:t>
            </w:r>
            <w:r w:rsidR="00D82B51">
              <w:rPr>
                <w:rFonts w:ascii="Times New Roman" w:hAnsi="Times New Roman"/>
                <w:sz w:val="20"/>
                <w:szCs w:val="20"/>
              </w:rPr>
              <w:t>Convention</w:t>
            </w:r>
            <w:r w:rsidRPr="000D6511">
              <w:rPr>
                <w:rFonts w:ascii="Times New Roman" w:hAnsi="Times New Roman"/>
                <w:sz w:val="20"/>
                <w:szCs w:val="20"/>
              </w:rPr>
              <w:t xml:space="preserve">  by Patrick Henry </w:t>
            </w:r>
          </w:p>
          <w:p w14:paraId="0510CCB8"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Farewell Address by George Washington</w:t>
            </w:r>
          </w:p>
          <w:p w14:paraId="0510CCB9"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informational, historical</w:t>
            </w:r>
          </w:p>
          <w:p w14:paraId="0510CCBA"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The Gettysburg Address by Abraham Lincoln </w:t>
            </w:r>
          </w:p>
          <w:p w14:paraId="0510CCBB"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My English by Julia Alvarez</w:t>
            </w:r>
          </w:p>
          <w:p w14:paraId="0510CCBC"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How to Tame a Wild Tongue by Gloria Anzaldua</w:t>
            </w:r>
          </w:p>
          <w:p w14:paraId="0510CCBD"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Myth of the Latin Woman: I Just Met a Girl Named Maria by Judith Ortiz Cofer</w:t>
            </w:r>
          </w:p>
          <w:p w14:paraId="0510CCBE"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Seeing by Annie Dillard</w:t>
            </w:r>
          </w:p>
          <w:p w14:paraId="0510CCBF"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Ways we Lie by Stephanie Ericcson</w:t>
            </w:r>
          </w:p>
          <w:p w14:paraId="0510CCC0"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No Name Woman by Maxine Hong Kingston</w:t>
            </w:r>
          </w:p>
          <w:p w14:paraId="0510CCC1"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One Being a Cripple by Nancy Mairs</w:t>
            </w:r>
          </w:p>
          <w:p w14:paraId="0510CCC2"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Two Ways to Belong in America by Bharati Mukherjee</w:t>
            </w:r>
          </w:p>
          <w:p w14:paraId="0510CCC3"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Ain’t I A Woman by Sojurner Truth</w:t>
            </w:r>
          </w:p>
          <w:p w14:paraId="0510CCC4"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My Cuban Body by Carolina Hospital</w:t>
            </w:r>
          </w:p>
          <w:p w14:paraId="0510CCC5"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Why I Write by George Orwell</w:t>
            </w:r>
          </w:p>
          <w:p w14:paraId="0510CCC6"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Prince by Nicolo Machiavelli</w:t>
            </w:r>
          </w:p>
          <w:p w14:paraId="0510CCC7"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King James I Speech on Divine</w:t>
            </w:r>
          </w:p>
        </w:tc>
        <w:tc>
          <w:tcPr>
            <w:tcW w:w="3852" w:type="dxa"/>
          </w:tcPr>
          <w:p w14:paraId="0510CCC8"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Langston Hughes, A Dream Deferred </w:t>
            </w:r>
          </w:p>
          <w:p w14:paraId="0510CCC9"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William Wordsworth, I Wandered Lonely as a cloud </w:t>
            </w:r>
          </w:p>
          <w:p w14:paraId="0510CCCA"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Emily Dickinson, Hope is the Thing With Feathers </w:t>
            </w:r>
          </w:p>
          <w:p w14:paraId="0510CCCB"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Yusef Komunyakaa, Slam, Dunk &amp; Hook </w:t>
            </w:r>
          </w:p>
          <w:p w14:paraId="0510CCCC"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Naomi Shihab Nye, Daily </w:t>
            </w:r>
          </w:p>
          <w:p w14:paraId="0510CCCD"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Edgar Allen Poe, The Raven</w:t>
            </w:r>
          </w:p>
          <w:p w14:paraId="0510CCCE"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William Shakespeare, The Seven Ages of Man </w:t>
            </w:r>
          </w:p>
          <w:p w14:paraId="0510CCCF"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color w:val="000000"/>
                <w:sz w:val="20"/>
                <w:szCs w:val="20"/>
              </w:rPr>
              <w:t xml:space="preserve">Walt Whitman, I Hear America Singing </w:t>
            </w:r>
          </w:p>
          <w:p w14:paraId="0510CCD0" w14:textId="77777777" w:rsidR="00E32078" w:rsidRPr="000D6511" w:rsidRDefault="00E32078" w:rsidP="000D6511">
            <w:pPr>
              <w:pStyle w:val="ListParagraph"/>
              <w:numPr>
                <w:ilvl w:val="0"/>
                <w:numId w:val="36"/>
              </w:numPr>
              <w:spacing w:after="0" w:line="240" w:lineRule="auto"/>
              <w:rPr>
                <w:rFonts w:ascii="Times New Roman" w:hAnsi="Times New Roman"/>
                <w:color w:val="000000"/>
                <w:sz w:val="20"/>
                <w:szCs w:val="20"/>
              </w:rPr>
            </w:pPr>
            <w:r w:rsidRPr="000D6511">
              <w:rPr>
                <w:rFonts w:ascii="Times New Roman" w:hAnsi="Times New Roman"/>
                <w:sz w:val="20"/>
                <w:szCs w:val="20"/>
              </w:rPr>
              <w:t xml:space="preserve">We Wear the Mask by Paul Laurence Dunbar </w:t>
            </w:r>
          </w:p>
          <w:p w14:paraId="0510CCD1"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Anabel Lee, The Raven by Edgar Allen Poe </w:t>
            </w:r>
          </w:p>
          <w:p w14:paraId="0510CCD2"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Incident by Countee Cullen </w:t>
            </w:r>
          </w:p>
          <w:p w14:paraId="0510CCD3"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he Road Not Taken; Stopping by Woods by Robert Frost </w:t>
            </w:r>
          </w:p>
          <w:p w14:paraId="0510CCD4"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All American Girl by Julia Alvarez</w:t>
            </w:r>
          </w:p>
          <w:p w14:paraId="0510CCD5"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lang w:val="es-GT"/>
              </w:rPr>
            </w:pPr>
            <w:r w:rsidRPr="000D6511">
              <w:rPr>
                <w:rFonts w:ascii="Times New Roman" w:hAnsi="Times New Roman"/>
                <w:sz w:val="20"/>
                <w:szCs w:val="20"/>
                <w:lang w:val="es-GT"/>
              </w:rPr>
              <w:t xml:space="preserve">Ode to a Pair of  Socks by Pablo Neruda </w:t>
            </w:r>
          </w:p>
          <w:p w14:paraId="0510CCD6"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 xml:space="preserve">All-American Girl by Julia Alvarez </w:t>
            </w:r>
          </w:p>
          <w:p w14:paraId="0510CCD7"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Stalin Epigram by Mandelstam</w:t>
            </w:r>
          </w:p>
          <w:p w14:paraId="0510CCD8"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Crow Song by Margaret Atwood</w:t>
            </w:r>
          </w:p>
          <w:p w14:paraId="0510CCD9"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Allegory by Thomas Hood</w:t>
            </w:r>
          </w:p>
          <w:p w14:paraId="0510CCDA"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The Animal in Me by Dead Prez</w:t>
            </w:r>
          </w:p>
          <w:p w14:paraId="0510CCDB"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Shakespeare’s Sonnet 116</w:t>
            </w:r>
          </w:p>
          <w:p w14:paraId="0510CCDC"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Selected poems by Langston Hughes</w:t>
            </w:r>
          </w:p>
          <w:p w14:paraId="0510CCDD" w14:textId="77777777" w:rsidR="00E32078" w:rsidRPr="000D6511" w:rsidRDefault="00E32078" w:rsidP="000D6511">
            <w:pPr>
              <w:pStyle w:val="ListParagraph"/>
              <w:numPr>
                <w:ilvl w:val="0"/>
                <w:numId w:val="36"/>
              </w:numPr>
              <w:spacing w:after="0" w:line="240" w:lineRule="auto"/>
              <w:rPr>
                <w:rFonts w:ascii="Times New Roman" w:hAnsi="Times New Roman"/>
                <w:sz w:val="20"/>
                <w:szCs w:val="20"/>
              </w:rPr>
            </w:pPr>
            <w:r w:rsidRPr="000D6511">
              <w:rPr>
                <w:rFonts w:ascii="Times New Roman" w:hAnsi="Times New Roman"/>
                <w:sz w:val="20"/>
                <w:szCs w:val="20"/>
              </w:rPr>
              <w:t>“I Know Why the Caged Bird Sings” by Maya Angelou</w:t>
            </w:r>
          </w:p>
          <w:p w14:paraId="0510CCDE" w14:textId="77777777" w:rsidR="00E32078" w:rsidRPr="000D6511" w:rsidRDefault="00E32078" w:rsidP="000D6511">
            <w:pPr>
              <w:pStyle w:val="ListParagraph"/>
              <w:spacing w:after="0" w:line="240" w:lineRule="auto"/>
              <w:ind w:left="360"/>
              <w:rPr>
                <w:rFonts w:ascii="Times New Roman" w:hAnsi="Times New Roman"/>
                <w:sz w:val="20"/>
                <w:szCs w:val="20"/>
              </w:rPr>
            </w:pPr>
          </w:p>
          <w:p w14:paraId="0510CCDF" w14:textId="77777777" w:rsidR="00E32078" w:rsidRPr="000D6511" w:rsidRDefault="00E32078" w:rsidP="000D6511">
            <w:pPr>
              <w:spacing w:after="0" w:line="240" w:lineRule="auto"/>
              <w:rPr>
                <w:sz w:val="18"/>
                <w:szCs w:val="18"/>
              </w:rPr>
            </w:pPr>
          </w:p>
        </w:tc>
      </w:tr>
    </w:tbl>
    <w:p w14:paraId="0510CCE1" w14:textId="77777777" w:rsidR="0031780B" w:rsidRDefault="0031780B" w:rsidP="00FE563A">
      <w:pPr>
        <w:pStyle w:val="Heading1"/>
        <w:jc w:val="center"/>
      </w:pPr>
      <w:bookmarkStart w:id="13" w:name="_Toc347912836"/>
      <w:bookmarkStart w:id="14" w:name="_Toc347919765"/>
    </w:p>
    <w:p w14:paraId="0510CCE2" w14:textId="77777777" w:rsidR="0031780B" w:rsidRDefault="0031780B" w:rsidP="00FE563A">
      <w:pPr>
        <w:pStyle w:val="Heading1"/>
        <w:jc w:val="center"/>
      </w:pPr>
    </w:p>
    <w:p w14:paraId="0510CCE3" w14:textId="77777777" w:rsidR="0031780B" w:rsidRDefault="0031780B" w:rsidP="00FE563A">
      <w:pPr>
        <w:pStyle w:val="Heading1"/>
        <w:jc w:val="center"/>
      </w:pPr>
    </w:p>
    <w:p w14:paraId="0510CCE4" w14:textId="77777777" w:rsidR="0031780B" w:rsidRDefault="0031780B" w:rsidP="00FE563A">
      <w:pPr>
        <w:pStyle w:val="Heading1"/>
        <w:jc w:val="center"/>
      </w:pPr>
    </w:p>
    <w:p w14:paraId="0510CCE5" w14:textId="77777777" w:rsidR="0031780B" w:rsidRDefault="0031780B" w:rsidP="00FE563A">
      <w:pPr>
        <w:pStyle w:val="Heading1"/>
        <w:jc w:val="center"/>
      </w:pPr>
    </w:p>
    <w:p w14:paraId="0510CCE6" w14:textId="77777777" w:rsidR="0031780B" w:rsidRDefault="0031780B" w:rsidP="00FE563A">
      <w:pPr>
        <w:pStyle w:val="Heading1"/>
        <w:jc w:val="center"/>
      </w:pPr>
    </w:p>
    <w:p w14:paraId="0510CCE7" w14:textId="77777777" w:rsidR="0031780B" w:rsidRDefault="0031780B" w:rsidP="00FE563A">
      <w:pPr>
        <w:pStyle w:val="Heading1"/>
        <w:jc w:val="center"/>
      </w:pPr>
    </w:p>
    <w:p w14:paraId="0510CCE8" w14:textId="77777777" w:rsidR="00926EAF" w:rsidRPr="00926EAF" w:rsidRDefault="00926EAF" w:rsidP="00926EAF"/>
    <w:p w14:paraId="0510CCE9" w14:textId="77777777" w:rsidR="00E32078" w:rsidRPr="008B43B1" w:rsidRDefault="00E32078" w:rsidP="00FE563A">
      <w:pPr>
        <w:pStyle w:val="Heading1"/>
        <w:jc w:val="center"/>
        <w:rPr>
          <w:sz w:val="96"/>
          <w:szCs w:val="96"/>
        </w:rPr>
      </w:pPr>
      <w:bookmarkStart w:id="15" w:name="_Toc355264286"/>
      <w:r w:rsidRPr="008B43B1">
        <w:rPr>
          <w:sz w:val="96"/>
          <w:szCs w:val="96"/>
        </w:rPr>
        <w:lastRenderedPageBreak/>
        <w:t>Teaching Resources</w:t>
      </w:r>
      <w:bookmarkEnd w:id="13"/>
      <w:bookmarkEnd w:id="14"/>
      <w:bookmarkEnd w:id="15"/>
    </w:p>
    <w:p w14:paraId="0510CCEA" w14:textId="77777777" w:rsidR="00E32078" w:rsidRPr="0058031E" w:rsidRDefault="00E32078" w:rsidP="0058031E">
      <w:pPr>
        <w:spacing w:after="0" w:line="240" w:lineRule="auto"/>
        <w:rPr>
          <w:rFonts w:ascii="Franklin Gothic Book" w:hAnsi="Franklin Gothic Book"/>
          <w:b/>
          <w:color w:val="4F81BD"/>
          <w:sz w:val="32"/>
          <w:szCs w:val="24"/>
        </w:rPr>
      </w:pPr>
    </w:p>
    <w:p w14:paraId="0510CCEB" w14:textId="77777777" w:rsidR="00E32078" w:rsidRPr="0058031E" w:rsidRDefault="00E32078" w:rsidP="0058031E">
      <w:pPr>
        <w:spacing w:after="0" w:line="240" w:lineRule="auto"/>
        <w:rPr>
          <w:rFonts w:cs="Calibri"/>
          <w:b/>
          <w:color w:val="4F81BD"/>
          <w:sz w:val="24"/>
          <w:szCs w:val="24"/>
        </w:rPr>
      </w:pPr>
    </w:p>
    <w:p w14:paraId="0510CCEC" w14:textId="77777777" w:rsidR="00E32078" w:rsidRPr="0058031E" w:rsidRDefault="00E32078" w:rsidP="0058031E">
      <w:pPr>
        <w:spacing w:after="0" w:line="240" w:lineRule="auto"/>
        <w:ind w:right="-360"/>
        <w:rPr>
          <w:b/>
        </w:rPr>
      </w:pPr>
    </w:p>
    <w:p w14:paraId="0510CCED" w14:textId="77777777" w:rsidR="00E32078" w:rsidRPr="0058031E" w:rsidRDefault="00E32078" w:rsidP="0058031E">
      <w:pPr>
        <w:spacing w:after="0" w:line="240" w:lineRule="auto"/>
        <w:ind w:right="-360"/>
        <w:rPr>
          <w:b/>
        </w:rPr>
      </w:pPr>
    </w:p>
    <w:p w14:paraId="0510CCEE" w14:textId="77777777" w:rsidR="00E32078" w:rsidRPr="0058031E" w:rsidRDefault="00E32078" w:rsidP="0058031E">
      <w:pPr>
        <w:spacing w:after="0" w:line="240" w:lineRule="auto"/>
        <w:ind w:right="-360"/>
        <w:rPr>
          <w:b/>
        </w:rPr>
      </w:pPr>
    </w:p>
    <w:p w14:paraId="0510CCEF" w14:textId="77777777" w:rsidR="00E32078" w:rsidRPr="0058031E" w:rsidRDefault="00E32078" w:rsidP="0058031E">
      <w:pPr>
        <w:spacing w:after="0" w:line="240" w:lineRule="auto"/>
        <w:ind w:right="-360"/>
        <w:rPr>
          <w:b/>
        </w:rPr>
      </w:pPr>
    </w:p>
    <w:p w14:paraId="0510CCF0" w14:textId="77777777" w:rsidR="00E32078" w:rsidRPr="0058031E" w:rsidRDefault="00E32078" w:rsidP="0058031E">
      <w:pPr>
        <w:spacing w:after="0" w:line="240" w:lineRule="auto"/>
        <w:ind w:right="-360"/>
        <w:rPr>
          <w:b/>
        </w:rPr>
      </w:pPr>
    </w:p>
    <w:p w14:paraId="0510CCF1" w14:textId="77777777" w:rsidR="00E32078" w:rsidRPr="0058031E" w:rsidRDefault="00E32078" w:rsidP="0058031E">
      <w:pPr>
        <w:spacing w:after="0" w:line="240" w:lineRule="auto"/>
        <w:ind w:right="-360"/>
        <w:rPr>
          <w:b/>
        </w:rPr>
      </w:pPr>
    </w:p>
    <w:p w14:paraId="0510CCF2" w14:textId="77777777" w:rsidR="00E32078" w:rsidRPr="0058031E" w:rsidRDefault="00E32078" w:rsidP="0058031E">
      <w:pPr>
        <w:spacing w:after="0" w:line="240" w:lineRule="auto"/>
        <w:ind w:right="-360"/>
        <w:rPr>
          <w:b/>
        </w:rPr>
      </w:pPr>
    </w:p>
    <w:p w14:paraId="0510CCF3" w14:textId="77777777" w:rsidR="00E32078" w:rsidRPr="0058031E" w:rsidRDefault="00E32078" w:rsidP="0058031E">
      <w:pPr>
        <w:spacing w:after="0" w:line="240" w:lineRule="auto"/>
        <w:ind w:right="-360"/>
        <w:rPr>
          <w:b/>
        </w:rPr>
      </w:pPr>
    </w:p>
    <w:p w14:paraId="0510CCF4" w14:textId="77777777" w:rsidR="00E32078" w:rsidRPr="0058031E" w:rsidRDefault="00E32078" w:rsidP="0058031E">
      <w:pPr>
        <w:spacing w:after="0" w:line="240" w:lineRule="auto"/>
        <w:ind w:right="-360"/>
        <w:rPr>
          <w:b/>
        </w:rPr>
      </w:pPr>
    </w:p>
    <w:p w14:paraId="0510CCF5" w14:textId="77777777" w:rsidR="00E32078" w:rsidRPr="0058031E" w:rsidRDefault="00E32078" w:rsidP="0058031E">
      <w:pPr>
        <w:spacing w:after="0" w:line="240" w:lineRule="auto"/>
        <w:ind w:right="-360"/>
        <w:rPr>
          <w:b/>
        </w:rPr>
      </w:pPr>
    </w:p>
    <w:p w14:paraId="0510CCF6" w14:textId="77777777" w:rsidR="00E32078" w:rsidRPr="0058031E" w:rsidRDefault="00E32078" w:rsidP="0058031E">
      <w:pPr>
        <w:spacing w:after="0" w:line="240" w:lineRule="auto"/>
        <w:ind w:right="-360"/>
        <w:rPr>
          <w:b/>
        </w:rPr>
      </w:pPr>
    </w:p>
    <w:p w14:paraId="0510CCF7" w14:textId="77777777" w:rsidR="00E32078" w:rsidRPr="0058031E" w:rsidRDefault="00E32078" w:rsidP="0058031E">
      <w:pPr>
        <w:spacing w:after="0" w:line="240" w:lineRule="auto"/>
        <w:ind w:right="-360"/>
        <w:rPr>
          <w:b/>
        </w:rPr>
      </w:pPr>
    </w:p>
    <w:p w14:paraId="0510CCF8" w14:textId="77777777" w:rsidR="00E32078" w:rsidRDefault="00E32078" w:rsidP="0058031E">
      <w:pPr>
        <w:spacing w:after="0" w:line="240" w:lineRule="auto"/>
        <w:ind w:right="-360"/>
        <w:rPr>
          <w:b/>
        </w:rPr>
      </w:pPr>
    </w:p>
    <w:p w14:paraId="0510CCF9" w14:textId="77777777" w:rsidR="00926EAF" w:rsidRDefault="00926EAF" w:rsidP="0058031E">
      <w:pPr>
        <w:spacing w:after="0" w:line="240" w:lineRule="auto"/>
        <w:ind w:right="-360"/>
        <w:rPr>
          <w:b/>
        </w:rPr>
      </w:pPr>
    </w:p>
    <w:p w14:paraId="0510CCFA" w14:textId="77777777" w:rsidR="00926EAF" w:rsidRDefault="00926EAF" w:rsidP="0058031E">
      <w:pPr>
        <w:spacing w:after="0" w:line="240" w:lineRule="auto"/>
        <w:ind w:right="-360"/>
        <w:rPr>
          <w:b/>
        </w:rPr>
      </w:pPr>
    </w:p>
    <w:p w14:paraId="0510CCFB" w14:textId="77777777" w:rsidR="00926EAF" w:rsidRDefault="00926EAF" w:rsidP="0058031E">
      <w:pPr>
        <w:spacing w:after="0" w:line="240" w:lineRule="auto"/>
        <w:ind w:right="-360"/>
        <w:rPr>
          <w:b/>
        </w:rPr>
      </w:pPr>
    </w:p>
    <w:p w14:paraId="0510CCFC" w14:textId="77777777" w:rsidR="00926EAF" w:rsidRDefault="00926EAF" w:rsidP="0058031E">
      <w:pPr>
        <w:spacing w:after="0" w:line="240" w:lineRule="auto"/>
        <w:ind w:right="-360"/>
        <w:rPr>
          <w:b/>
        </w:rPr>
      </w:pPr>
    </w:p>
    <w:p w14:paraId="0510CCFD" w14:textId="77777777" w:rsidR="00926EAF" w:rsidRDefault="00926EAF" w:rsidP="0058031E">
      <w:pPr>
        <w:spacing w:after="0" w:line="240" w:lineRule="auto"/>
        <w:ind w:right="-360"/>
        <w:rPr>
          <w:b/>
        </w:rPr>
      </w:pPr>
    </w:p>
    <w:p w14:paraId="0510CCFE" w14:textId="77777777" w:rsidR="00926EAF" w:rsidRDefault="00926EAF" w:rsidP="0058031E">
      <w:pPr>
        <w:spacing w:after="0" w:line="240" w:lineRule="auto"/>
        <w:ind w:right="-360"/>
        <w:rPr>
          <w:b/>
        </w:rPr>
      </w:pPr>
    </w:p>
    <w:p w14:paraId="0510CCFF" w14:textId="77777777" w:rsidR="00926EAF" w:rsidRDefault="00926EAF" w:rsidP="0058031E">
      <w:pPr>
        <w:spacing w:after="0" w:line="240" w:lineRule="auto"/>
        <w:ind w:right="-360"/>
        <w:rPr>
          <w:b/>
        </w:rPr>
      </w:pPr>
    </w:p>
    <w:p w14:paraId="0510CD00" w14:textId="77777777" w:rsidR="00E32078" w:rsidRDefault="00E32078" w:rsidP="0058031E">
      <w:pPr>
        <w:spacing w:after="0" w:line="240" w:lineRule="auto"/>
        <w:ind w:right="-360"/>
        <w:rPr>
          <w:b/>
        </w:rPr>
      </w:pPr>
    </w:p>
    <w:p w14:paraId="0510CD01" w14:textId="77777777" w:rsidR="00E32078" w:rsidRDefault="00E32078" w:rsidP="0058031E">
      <w:pPr>
        <w:spacing w:after="0" w:line="240" w:lineRule="auto"/>
        <w:rPr>
          <w:rFonts w:ascii="Times New Roman" w:hAnsi="Times New Roman"/>
          <w:sz w:val="24"/>
          <w:szCs w:val="24"/>
        </w:rPr>
      </w:pPr>
    </w:p>
    <w:p w14:paraId="0510CD02" w14:textId="77777777" w:rsidR="00106C2F" w:rsidRDefault="00106C2F" w:rsidP="0058031E">
      <w:pPr>
        <w:spacing w:after="0" w:line="240" w:lineRule="auto"/>
        <w:rPr>
          <w:rFonts w:ascii="Times New Roman" w:hAnsi="Times New Roman"/>
          <w:sz w:val="24"/>
          <w:szCs w:val="24"/>
        </w:rPr>
      </w:pPr>
    </w:p>
    <w:p w14:paraId="0510CD03" w14:textId="77777777" w:rsidR="006374E0" w:rsidRDefault="006374E0" w:rsidP="0058031E">
      <w:pPr>
        <w:spacing w:after="0" w:line="240" w:lineRule="auto"/>
        <w:rPr>
          <w:rFonts w:ascii="Times New Roman" w:hAnsi="Times New Roman"/>
          <w:sz w:val="24"/>
          <w:szCs w:val="24"/>
        </w:rPr>
      </w:pPr>
    </w:p>
    <w:p w14:paraId="0510CD04" w14:textId="77777777" w:rsidR="006374E0" w:rsidRDefault="006374E0" w:rsidP="0058031E">
      <w:pPr>
        <w:spacing w:after="0" w:line="240" w:lineRule="auto"/>
        <w:rPr>
          <w:rFonts w:ascii="Times New Roman" w:hAnsi="Times New Roman"/>
          <w:sz w:val="24"/>
          <w:szCs w:val="24"/>
        </w:rPr>
      </w:pPr>
    </w:p>
    <w:p w14:paraId="0510CD05" w14:textId="77777777" w:rsidR="006374E0" w:rsidRDefault="006374E0" w:rsidP="0058031E">
      <w:pPr>
        <w:spacing w:after="0" w:line="240" w:lineRule="auto"/>
        <w:rPr>
          <w:rFonts w:ascii="Times New Roman" w:hAnsi="Times New Roman"/>
          <w:sz w:val="24"/>
          <w:szCs w:val="24"/>
        </w:rPr>
      </w:pPr>
    </w:p>
    <w:p w14:paraId="0510CD06" w14:textId="77777777" w:rsidR="003C3F8B" w:rsidRDefault="003C3F8B" w:rsidP="003C3F8B">
      <w:pPr>
        <w:pStyle w:val="Heading1"/>
        <w:spacing w:line="240" w:lineRule="auto"/>
        <w:jc w:val="center"/>
      </w:pPr>
      <w:bookmarkStart w:id="16" w:name="_Toc355264287"/>
      <w:r>
        <w:lastRenderedPageBreak/>
        <w:t>Note-taking</w:t>
      </w:r>
      <w:bookmarkEnd w:id="16"/>
    </w:p>
    <w:p w14:paraId="0510CD07" w14:textId="77777777" w:rsidR="00E32078" w:rsidRPr="003C3F8B" w:rsidRDefault="003C3F8B" w:rsidP="003C3F8B">
      <w:pPr>
        <w:pStyle w:val="Heading1"/>
        <w:spacing w:line="240" w:lineRule="auto"/>
        <w:jc w:val="center"/>
      </w:pPr>
      <w:bookmarkStart w:id="17" w:name="_Toc355264288"/>
      <w:r w:rsidRPr="0058031E">
        <w:rPr>
          <w:b w:val="0"/>
          <w:sz w:val="26"/>
          <w:szCs w:val="26"/>
        </w:rPr>
        <w:t>Content/Response Notes Organizer:</w:t>
      </w:r>
      <w:r>
        <w:rPr>
          <w:sz w:val="24"/>
          <w:szCs w:val="24"/>
        </w:rPr>
        <w:t xml:space="preserve"> Fiction</w:t>
      </w:r>
      <w:r w:rsidR="00E32078" w:rsidRPr="0058031E">
        <w:rPr>
          <w:sz w:val="24"/>
          <w:szCs w:val="24"/>
        </w:rPr>
        <w:t>, Drama</w:t>
      </w:r>
      <w:r>
        <w:rPr>
          <w:sz w:val="24"/>
          <w:szCs w:val="24"/>
        </w:rPr>
        <w:t>, Poetry</w:t>
      </w:r>
      <w:bookmarkEnd w:id="17"/>
    </w:p>
    <w:p w14:paraId="0510CD08" w14:textId="77777777" w:rsidR="00E32078" w:rsidRPr="0058031E" w:rsidRDefault="00E32078" w:rsidP="0058031E">
      <w:pPr>
        <w:spacing w:after="0" w:line="240" w:lineRule="auto"/>
        <w:ind w:right="-144"/>
        <w:rPr>
          <w:b/>
          <w:bCs/>
          <w:sz w:val="12"/>
          <w:szCs w:val="23"/>
        </w:rPr>
      </w:pPr>
    </w:p>
    <w:p w14:paraId="0510CD09" w14:textId="77777777" w:rsidR="00E32078" w:rsidRPr="0058031E" w:rsidRDefault="00E32078" w:rsidP="0058031E">
      <w:pPr>
        <w:spacing w:after="0" w:line="240" w:lineRule="auto"/>
        <w:ind w:right="-144"/>
        <w:rPr>
          <w:b/>
          <w:bCs/>
          <w:szCs w:val="23"/>
        </w:rPr>
      </w:pPr>
      <w:r w:rsidRPr="0058031E">
        <w:rPr>
          <w:b/>
          <w:bCs/>
          <w:szCs w:val="23"/>
        </w:rPr>
        <w:t>Title:</w:t>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t>Author:</w:t>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r>
      <w:r w:rsidRPr="0058031E">
        <w:rPr>
          <w:b/>
          <w:bCs/>
          <w:szCs w:val="23"/>
        </w:rPr>
        <w:tab/>
        <w:t>Pages:</w:t>
      </w:r>
    </w:p>
    <w:p w14:paraId="0510CD0A" w14:textId="77777777" w:rsidR="00E32078" w:rsidRPr="0058031E" w:rsidRDefault="00E32078" w:rsidP="0058031E">
      <w:pPr>
        <w:spacing w:after="0" w:line="240" w:lineRule="auto"/>
        <w:ind w:right="-144"/>
        <w:rPr>
          <w:b/>
          <w:bCs/>
          <w:sz w:val="12"/>
          <w:szCs w:val="23"/>
        </w:rPr>
      </w:pPr>
    </w:p>
    <w:tbl>
      <w:tblPr>
        <w:tblW w:w="14850" w:type="dxa"/>
        <w:tblInd w:w="-792" w:type="dxa"/>
        <w:tblLayout w:type="fixed"/>
        <w:tblLook w:val="00A0" w:firstRow="1" w:lastRow="0" w:firstColumn="1" w:lastColumn="0" w:noHBand="0" w:noVBand="0"/>
      </w:tblPr>
      <w:tblGrid>
        <w:gridCol w:w="2880"/>
        <w:gridCol w:w="2970"/>
        <w:gridCol w:w="3870"/>
        <w:gridCol w:w="5130"/>
      </w:tblGrid>
      <w:tr w:rsidR="00E32078" w:rsidRPr="000D6511" w14:paraId="0510CD0F" w14:textId="77777777">
        <w:tc>
          <w:tcPr>
            <w:tcW w:w="2880" w:type="dxa"/>
            <w:tcBorders>
              <w:top w:val="single" w:sz="4" w:space="0" w:color="auto"/>
              <w:left w:val="single" w:sz="4" w:space="0" w:color="auto"/>
              <w:bottom w:val="single" w:sz="4" w:space="0" w:color="auto"/>
              <w:right w:val="single" w:sz="4" w:space="0" w:color="auto"/>
            </w:tcBorders>
          </w:tcPr>
          <w:p w14:paraId="0510CD0B" w14:textId="77777777" w:rsidR="00E32078" w:rsidRPr="0058031E" w:rsidRDefault="00E32078" w:rsidP="0058031E">
            <w:pPr>
              <w:spacing w:after="0" w:line="240" w:lineRule="auto"/>
              <w:ind w:right="-108"/>
              <w:jc w:val="center"/>
              <w:rPr>
                <w:b/>
                <w:bCs/>
                <w:sz w:val="24"/>
                <w:szCs w:val="23"/>
              </w:rPr>
            </w:pPr>
            <w:r w:rsidRPr="0058031E">
              <w:rPr>
                <w:b/>
                <w:bCs/>
                <w:sz w:val="24"/>
                <w:szCs w:val="23"/>
              </w:rPr>
              <w:t>Element/Device</w:t>
            </w:r>
          </w:p>
        </w:tc>
        <w:tc>
          <w:tcPr>
            <w:tcW w:w="2970" w:type="dxa"/>
            <w:tcBorders>
              <w:top w:val="single" w:sz="4" w:space="0" w:color="auto"/>
              <w:left w:val="single" w:sz="4" w:space="0" w:color="auto"/>
              <w:bottom w:val="single" w:sz="4" w:space="0" w:color="auto"/>
              <w:right w:val="single" w:sz="4" w:space="0" w:color="auto"/>
            </w:tcBorders>
          </w:tcPr>
          <w:p w14:paraId="0510CD0C" w14:textId="77777777" w:rsidR="00E32078" w:rsidRPr="0058031E" w:rsidRDefault="00E32078" w:rsidP="0058031E">
            <w:pPr>
              <w:spacing w:after="0" w:line="240" w:lineRule="auto"/>
              <w:ind w:right="-144"/>
              <w:jc w:val="center"/>
              <w:rPr>
                <w:b/>
                <w:bCs/>
                <w:sz w:val="24"/>
                <w:szCs w:val="23"/>
              </w:rPr>
            </w:pPr>
            <w:r w:rsidRPr="0058031E">
              <w:rPr>
                <w:b/>
                <w:bCs/>
                <w:sz w:val="24"/>
                <w:szCs w:val="23"/>
              </w:rPr>
              <w:t>Quotes &amp; Notes (w/pg. #)</w:t>
            </w:r>
          </w:p>
        </w:tc>
        <w:tc>
          <w:tcPr>
            <w:tcW w:w="3870" w:type="dxa"/>
            <w:tcBorders>
              <w:top w:val="single" w:sz="4" w:space="0" w:color="auto"/>
              <w:left w:val="single" w:sz="4" w:space="0" w:color="auto"/>
              <w:bottom w:val="single" w:sz="4" w:space="0" w:color="auto"/>
              <w:right w:val="single" w:sz="4" w:space="0" w:color="auto"/>
            </w:tcBorders>
          </w:tcPr>
          <w:p w14:paraId="0510CD0D" w14:textId="77777777" w:rsidR="00E32078" w:rsidRPr="0058031E" w:rsidRDefault="00E32078" w:rsidP="0058031E">
            <w:pPr>
              <w:spacing w:after="0" w:line="240" w:lineRule="auto"/>
              <w:ind w:right="-144"/>
              <w:jc w:val="center"/>
              <w:rPr>
                <w:b/>
                <w:bCs/>
                <w:sz w:val="24"/>
                <w:szCs w:val="23"/>
              </w:rPr>
            </w:pPr>
            <w:r w:rsidRPr="0058031E">
              <w:rPr>
                <w:b/>
                <w:bCs/>
                <w:sz w:val="24"/>
                <w:szCs w:val="23"/>
              </w:rPr>
              <w:t>Importance</w:t>
            </w:r>
          </w:p>
        </w:tc>
        <w:tc>
          <w:tcPr>
            <w:tcW w:w="5130" w:type="dxa"/>
            <w:tcBorders>
              <w:top w:val="single" w:sz="4" w:space="0" w:color="auto"/>
              <w:left w:val="single" w:sz="4" w:space="0" w:color="auto"/>
              <w:bottom w:val="single" w:sz="4" w:space="0" w:color="auto"/>
              <w:right w:val="single" w:sz="4" w:space="0" w:color="auto"/>
            </w:tcBorders>
          </w:tcPr>
          <w:p w14:paraId="0510CD0E" w14:textId="77777777" w:rsidR="00E32078" w:rsidRPr="0058031E" w:rsidRDefault="00E32078" w:rsidP="0058031E">
            <w:pPr>
              <w:spacing w:after="0" w:line="240" w:lineRule="auto"/>
              <w:ind w:right="-144"/>
              <w:jc w:val="center"/>
              <w:rPr>
                <w:b/>
                <w:bCs/>
                <w:sz w:val="24"/>
                <w:szCs w:val="23"/>
              </w:rPr>
            </w:pPr>
            <w:r w:rsidRPr="0058031E">
              <w:rPr>
                <w:b/>
                <w:bCs/>
                <w:sz w:val="24"/>
                <w:szCs w:val="23"/>
              </w:rPr>
              <w:t xml:space="preserve">H.O.T. Responses: </w:t>
            </w:r>
            <w:r w:rsidRPr="0058031E">
              <w:rPr>
                <w:bCs/>
                <w:szCs w:val="23"/>
              </w:rPr>
              <w:t>Developing Habits of Mind</w:t>
            </w:r>
            <w:r w:rsidRPr="0058031E">
              <w:rPr>
                <w:b/>
                <w:bCs/>
                <w:szCs w:val="23"/>
              </w:rPr>
              <w:t>*</w:t>
            </w:r>
          </w:p>
        </w:tc>
      </w:tr>
      <w:tr w:rsidR="00E32078" w:rsidRPr="000D6511" w14:paraId="0510CD37" w14:textId="77777777">
        <w:trPr>
          <w:trHeight w:val="5980"/>
        </w:trPr>
        <w:tc>
          <w:tcPr>
            <w:tcW w:w="2880" w:type="dxa"/>
            <w:tcBorders>
              <w:top w:val="single" w:sz="4" w:space="0" w:color="auto"/>
              <w:left w:val="single" w:sz="4" w:space="0" w:color="auto"/>
              <w:bottom w:val="single" w:sz="4" w:space="0" w:color="auto"/>
              <w:right w:val="single" w:sz="4" w:space="0" w:color="auto"/>
            </w:tcBorders>
          </w:tcPr>
          <w:p w14:paraId="0510CD10" w14:textId="77777777" w:rsidR="00E32078" w:rsidRPr="0058031E" w:rsidRDefault="00E32078" w:rsidP="0058031E">
            <w:pPr>
              <w:spacing w:after="0" w:line="240" w:lineRule="auto"/>
              <w:ind w:right="-144"/>
              <w:rPr>
                <w:b/>
                <w:bCs/>
                <w:sz w:val="24"/>
                <w:szCs w:val="23"/>
              </w:rPr>
            </w:pPr>
          </w:p>
          <w:p w14:paraId="0510CD11" w14:textId="77777777" w:rsidR="00E32078" w:rsidRPr="0058031E" w:rsidRDefault="00E32078" w:rsidP="0058031E">
            <w:pPr>
              <w:spacing w:after="0" w:line="240" w:lineRule="auto"/>
              <w:ind w:right="-144"/>
              <w:rPr>
                <w:b/>
                <w:bCs/>
                <w:sz w:val="24"/>
                <w:szCs w:val="23"/>
              </w:rPr>
            </w:pPr>
            <w:r w:rsidRPr="0058031E">
              <w:rPr>
                <w:b/>
                <w:bCs/>
                <w:sz w:val="24"/>
                <w:szCs w:val="23"/>
              </w:rPr>
              <w:t>__ Plot/Action</w:t>
            </w:r>
          </w:p>
          <w:p w14:paraId="0510CD12" w14:textId="77777777" w:rsidR="00E32078" w:rsidRPr="0058031E" w:rsidRDefault="00E32078" w:rsidP="0058031E">
            <w:pPr>
              <w:spacing w:after="0" w:line="240" w:lineRule="auto"/>
              <w:ind w:right="-144"/>
              <w:rPr>
                <w:b/>
                <w:bCs/>
                <w:sz w:val="24"/>
                <w:szCs w:val="23"/>
              </w:rPr>
            </w:pPr>
          </w:p>
          <w:p w14:paraId="0510CD13" w14:textId="77777777" w:rsidR="00E32078" w:rsidRPr="0058031E" w:rsidRDefault="00E32078" w:rsidP="0058031E">
            <w:pPr>
              <w:spacing w:after="0" w:line="240" w:lineRule="auto"/>
              <w:ind w:right="-144"/>
              <w:rPr>
                <w:b/>
                <w:bCs/>
                <w:sz w:val="24"/>
                <w:szCs w:val="23"/>
              </w:rPr>
            </w:pPr>
            <w:r w:rsidRPr="0058031E">
              <w:rPr>
                <w:b/>
                <w:bCs/>
                <w:sz w:val="24"/>
                <w:szCs w:val="23"/>
              </w:rPr>
              <w:t>__ Character</w:t>
            </w:r>
          </w:p>
          <w:p w14:paraId="0510CD14" w14:textId="77777777" w:rsidR="00E32078" w:rsidRPr="0058031E" w:rsidRDefault="00E32078" w:rsidP="0058031E">
            <w:pPr>
              <w:spacing w:after="0" w:line="240" w:lineRule="auto"/>
              <w:ind w:right="-144"/>
              <w:rPr>
                <w:b/>
                <w:bCs/>
                <w:sz w:val="24"/>
                <w:szCs w:val="23"/>
              </w:rPr>
            </w:pPr>
          </w:p>
          <w:p w14:paraId="0510CD15" w14:textId="77777777" w:rsidR="00E32078" w:rsidRPr="0058031E" w:rsidRDefault="00E32078" w:rsidP="0058031E">
            <w:pPr>
              <w:spacing w:after="0" w:line="240" w:lineRule="auto"/>
              <w:ind w:right="-144"/>
              <w:rPr>
                <w:b/>
                <w:bCs/>
                <w:sz w:val="24"/>
                <w:szCs w:val="23"/>
              </w:rPr>
            </w:pPr>
            <w:r w:rsidRPr="0058031E">
              <w:rPr>
                <w:b/>
                <w:bCs/>
                <w:sz w:val="24"/>
                <w:szCs w:val="23"/>
              </w:rPr>
              <w:t>__ Setting</w:t>
            </w:r>
          </w:p>
          <w:p w14:paraId="0510CD16" w14:textId="77777777" w:rsidR="00E32078" w:rsidRPr="0058031E" w:rsidRDefault="00E32078" w:rsidP="0058031E">
            <w:pPr>
              <w:spacing w:after="0" w:line="240" w:lineRule="auto"/>
              <w:ind w:right="-144"/>
              <w:rPr>
                <w:b/>
                <w:bCs/>
                <w:sz w:val="24"/>
                <w:szCs w:val="23"/>
              </w:rPr>
            </w:pPr>
          </w:p>
          <w:p w14:paraId="0510CD17" w14:textId="77777777" w:rsidR="00E32078" w:rsidRPr="0058031E" w:rsidRDefault="00E32078" w:rsidP="0058031E">
            <w:pPr>
              <w:spacing w:after="0" w:line="240" w:lineRule="auto"/>
              <w:ind w:right="-144"/>
              <w:rPr>
                <w:b/>
                <w:bCs/>
                <w:sz w:val="24"/>
                <w:szCs w:val="23"/>
              </w:rPr>
            </w:pPr>
            <w:r w:rsidRPr="0058031E">
              <w:rPr>
                <w:b/>
                <w:bCs/>
                <w:sz w:val="24"/>
                <w:szCs w:val="23"/>
              </w:rPr>
              <w:t>__ Theme</w:t>
            </w:r>
          </w:p>
          <w:p w14:paraId="0510CD18" w14:textId="77777777" w:rsidR="00E32078" w:rsidRPr="0058031E" w:rsidRDefault="00E32078" w:rsidP="0058031E">
            <w:pPr>
              <w:spacing w:after="0" w:line="240" w:lineRule="auto"/>
              <w:ind w:right="-144"/>
              <w:rPr>
                <w:b/>
                <w:bCs/>
                <w:sz w:val="24"/>
                <w:szCs w:val="23"/>
              </w:rPr>
            </w:pPr>
          </w:p>
          <w:p w14:paraId="0510CD19" w14:textId="77777777" w:rsidR="00E32078" w:rsidRPr="0058031E" w:rsidRDefault="00E32078" w:rsidP="0058031E">
            <w:pPr>
              <w:spacing w:after="0" w:line="240" w:lineRule="auto"/>
              <w:ind w:right="-144"/>
              <w:rPr>
                <w:b/>
                <w:bCs/>
                <w:sz w:val="24"/>
                <w:szCs w:val="23"/>
              </w:rPr>
            </w:pPr>
            <w:r w:rsidRPr="0058031E">
              <w:rPr>
                <w:b/>
                <w:bCs/>
                <w:sz w:val="24"/>
                <w:szCs w:val="23"/>
              </w:rPr>
              <w:t>__ Tone/Mood</w:t>
            </w:r>
          </w:p>
          <w:p w14:paraId="0510CD1A" w14:textId="77777777" w:rsidR="00E32078" w:rsidRPr="0058031E" w:rsidRDefault="00E32078" w:rsidP="0058031E">
            <w:pPr>
              <w:spacing w:after="0" w:line="240" w:lineRule="auto"/>
              <w:ind w:right="-144"/>
              <w:rPr>
                <w:b/>
                <w:bCs/>
                <w:sz w:val="24"/>
                <w:szCs w:val="23"/>
              </w:rPr>
            </w:pPr>
          </w:p>
          <w:p w14:paraId="0510CD1B" w14:textId="77777777" w:rsidR="00E32078" w:rsidRPr="0058031E" w:rsidRDefault="00E32078" w:rsidP="0058031E">
            <w:pPr>
              <w:spacing w:after="0" w:line="240" w:lineRule="auto"/>
              <w:ind w:right="-144"/>
              <w:rPr>
                <w:b/>
                <w:bCs/>
                <w:sz w:val="24"/>
                <w:szCs w:val="23"/>
              </w:rPr>
            </w:pPr>
            <w:r w:rsidRPr="0058031E">
              <w:rPr>
                <w:b/>
                <w:bCs/>
                <w:sz w:val="24"/>
                <w:szCs w:val="23"/>
              </w:rPr>
              <w:t>__ Conflict/</w:t>
            </w:r>
          </w:p>
          <w:p w14:paraId="0510CD1C" w14:textId="77777777" w:rsidR="00E32078" w:rsidRPr="0058031E" w:rsidRDefault="00E32078" w:rsidP="0058031E">
            <w:pPr>
              <w:spacing w:after="0" w:line="240" w:lineRule="auto"/>
              <w:ind w:right="-144"/>
              <w:rPr>
                <w:b/>
                <w:bCs/>
                <w:sz w:val="24"/>
                <w:szCs w:val="23"/>
              </w:rPr>
            </w:pPr>
            <w:r w:rsidRPr="0058031E">
              <w:rPr>
                <w:b/>
                <w:bCs/>
                <w:sz w:val="24"/>
                <w:szCs w:val="23"/>
              </w:rPr>
              <w:t>Resolution</w:t>
            </w:r>
          </w:p>
          <w:p w14:paraId="0510CD1D" w14:textId="77777777" w:rsidR="00E32078" w:rsidRPr="0058031E" w:rsidRDefault="00E32078" w:rsidP="0058031E">
            <w:pPr>
              <w:spacing w:after="0" w:line="240" w:lineRule="auto"/>
              <w:ind w:right="-144"/>
              <w:rPr>
                <w:b/>
                <w:bCs/>
                <w:sz w:val="24"/>
                <w:szCs w:val="23"/>
              </w:rPr>
            </w:pPr>
          </w:p>
          <w:p w14:paraId="0510CD1E" w14:textId="77777777" w:rsidR="00E32078" w:rsidRPr="0058031E" w:rsidRDefault="00E32078" w:rsidP="0058031E">
            <w:pPr>
              <w:spacing w:after="0" w:line="240" w:lineRule="auto"/>
              <w:ind w:right="-144"/>
              <w:rPr>
                <w:b/>
                <w:bCs/>
                <w:sz w:val="24"/>
                <w:szCs w:val="23"/>
              </w:rPr>
            </w:pPr>
            <w:r w:rsidRPr="0058031E">
              <w:rPr>
                <w:b/>
                <w:bCs/>
                <w:sz w:val="24"/>
                <w:szCs w:val="23"/>
              </w:rPr>
              <w:t>__ P.O.V.</w:t>
            </w:r>
          </w:p>
          <w:p w14:paraId="0510CD1F" w14:textId="77777777" w:rsidR="00E32078" w:rsidRPr="0058031E" w:rsidRDefault="00E32078" w:rsidP="0058031E">
            <w:pPr>
              <w:spacing w:after="0" w:line="240" w:lineRule="auto"/>
              <w:ind w:right="-144"/>
              <w:rPr>
                <w:b/>
                <w:bCs/>
                <w:sz w:val="24"/>
                <w:szCs w:val="23"/>
              </w:rPr>
            </w:pPr>
            <w:r w:rsidRPr="0058031E">
              <w:rPr>
                <w:b/>
                <w:bCs/>
                <w:sz w:val="24"/>
                <w:szCs w:val="23"/>
              </w:rPr>
              <w:t xml:space="preserve">Device </w:t>
            </w:r>
            <w:r w:rsidRPr="0058031E">
              <w:rPr>
                <w:b/>
                <w:bCs/>
                <w:sz w:val="20"/>
                <w:szCs w:val="23"/>
              </w:rPr>
              <w:t>(e.g., symbolism, irony, flashback, satire, personification):</w:t>
            </w:r>
          </w:p>
          <w:p w14:paraId="0510CD20" w14:textId="77777777" w:rsidR="00E32078" w:rsidRPr="0058031E" w:rsidRDefault="00E32078" w:rsidP="0058031E">
            <w:pPr>
              <w:spacing w:after="0" w:line="240" w:lineRule="auto"/>
              <w:ind w:right="-144"/>
              <w:rPr>
                <w:b/>
                <w:bCs/>
                <w:sz w:val="24"/>
                <w:szCs w:val="23"/>
              </w:rPr>
            </w:pPr>
            <w:r w:rsidRPr="0058031E">
              <w:rPr>
                <w:b/>
                <w:bCs/>
                <w:sz w:val="24"/>
                <w:szCs w:val="23"/>
              </w:rPr>
              <w:t>____________</w:t>
            </w:r>
          </w:p>
          <w:p w14:paraId="0510CD21" w14:textId="77777777" w:rsidR="00E32078" w:rsidRPr="0058031E" w:rsidRDefault="00E32078" w:rsidP="0058031E">
            <w:pPr>
              <w:spacing w:after="0" w:line="240" w:lineRule="auto"/>
              <w:ind w:right="-144"/>
              <w:rPr>
                <w:b/>
                <w:bCs/>
                <w:sz w:val="24"/>
                <w:szCs w:val="23"/>
              </w:rPr>
            </w:pPr>
            <w:r w:rsidRPr="0058031E">
              <w:rPr>
                <w:b/>
                <w:bCs/>
                <w:sz w:val="24"/>
                <w:szCs w:val="23"/>
              </w:rPr>
              <w:t>__ All the above.</w:t>
            </w:r>
          </w:p>
        </w:tc>
        <w:tc>
          <w:tcPr>
            <w:tcW w:w="2970" w:type="dxa"/>
            <w:tcBorders>
              <w:top w:val="single" w:sz="4" w:space="0" w:color="auto"/>
              <w:left w:val="single" w:sz="4" w:space="0" w:color="auto"/>
              <w:bottom w:val="single" w:sz="4" w:space="0" w:color="auto"/>
              <w:right w:val="single" w:sz="4" w:space="0" w:color="auto"/>
            </w:tcBorders>
          </w:tcPr>
          <w:p w14:paraId="0510CD22" w14:textId="77777777" w:rsidR="00E32078" w:rsidRPr="0058031E" w:rsidRDefault="00E32078" w:rsidP="0058031E">
            <w:pPr>
              <w:spacing w:after="0" w:line="240" w:lineRule="auto"/>
              <w:ind w:right="-144"/>
              <w:rPr>
                <w:b/>
                <w:bCs/>
                <w:szCs w:val="23"/>
              </w:rPr>
            </w:pPr>
          </w:p>
          <w:p w14:paraId="0510CD23" w14:textId="77777777" w:rsidR="00E32078" w:rsidRPr="0058031E" w:rsidRDefault="00E32078" w:rsidP="0058031E">
            <w:pPr>
              <w:spacing w:after="0" w:line="240" w:lineRule="auto"/>
              <w:ind w:right="-144"/>
              <w:rPr>
                <w:b/>
                <w:bCs/>
                <w:szCs w:val="23"/>
              </w:rPr>
            </w:pPr>
          </w:p>
          <w:p w14:paraId="0510CD24" w14:textId="77777777" w:rsidR="00E32078" w:rsidRPr="0058031E" w:rsidRDefault="00E32078" w:rsidP="0058031E">
            <w:pPr>
              <w:spacing w:after="0" w:line="240" w:lineRule="auto"/>
              <w:ind w:right="-144"/>
              <w:rPr>
                <w:b/>
                <w:bCs/>
                <w:szCs w:val="23"/>
              </w:rPr>
            </w:pPr>
          </w:p>
          <w:p w14:paraId="0510CD25" w14:textId="77777777" w:rsidR="00E32078" w:rsidRPr="0058031E" w:rsidRDefault="00E32078" w:rsidP="0058031E">
            <w:pPr>
              <w:spacing w:after="0" w:line="240" w:lineRule="auto"/>
              <w:ind w:right="-144"/>
              <w:rPr>
                <w:b/>
                <w:bCs/>
                <w:szCs w:val="23"/>
              </w:rPr>
            </w:pPr>
          </w:p>
          <w:p w14:paraId="0510CD26" w14:textId="77777777" w:rsidR="00E32078" w:rsidRPr="0058031E" w:rsidRDefault="00E32078" w:rsidP="0058031E">
            <w:pPr>
              <w:spacing w:after="0" w:line="240" w:lineRule="auto"/>
              <w:ind w:right="-144"/>
              <w:rPr>
                <w:b/>
                <w:bCs/>
                <w:szCs w:val="23"/>
              </w:rPr>
            </w:pPr>
          </w:p>
          <w:p w14:paraId="0510CD27" w14:textId="77777777" w:rsidR="00E32078" w:rsidRPr="0058031E" w:rsidRDefault="00E32078" w:rsidP="0058031E">
            <w:pPr>
              <w:spacing w:after="0" w:line="240" w:lineRule="auto"/>
              <w:ind w:right="-144"/>
              <w:rPr>
                <w:b/>
                <w:bCs/>
                <w:szCs w:val="23"/>
              </w:rPr>
            </w:pPr>
          </w:p>
          <w:p w14:paraId="0510CD28" w14:textId="77777777" w:rsidR="00E32078" w:rsidRPr="0058031E" w:rsidRDefault="00E32078" w:rsidP="0058031E">
            <w:pPr>
              <w:spacing w:after="0" w:line="240" w:lineRule="auto"/>
              <w:ind w:right="-144"/>
              <w:rPr>
                <w:b/>
                <w:bCs/>
                <w:szCs w:val="23"/>
              </w:rPr>
            </w:pPr>
          </w:p>
          <w:p w14:paraId="0510CD29" w14:textId="77777777" w:rsidR="00E32078" w:rsidRPr="0058031E" w:rsidRDefault="00E32078" w:rsidP="0058031E">
            <w:pPr>
              <w:spacing w:after="0" w:line="240" w:lineRule="auto"/>
              <w:ind w:right="-144"/>
              <w:rPr>
                <w:b/>
                <w:bCs/>
                <w:szCs w:val="23"/>
              </w:rPr>
            </w:pPr>
          </w:p>
          <w:p w14:paraId="0510CD2A" w14:textId="77777777" w:rsidR="00E32078" w:rsidRPr="0058031E" w:rsidRDefault="00E32078" w:rsidP="0058031E">
            <w:pPr>
              <w:spacing w:after="0" w:line="240" w:lineRule="auto"/>
              <w:ind w:right="-144"/>
              <w:rPr>
                <w:b/>
                <w:bCs/>
                <w:szCs w:val="23"/>
              </w:rPr>
            </w:pPr>
          </w:p>
          <w:p w14:paraId="0510CD2B" w14:textId="77777777" w:rsidR="00E32078" w:rsidRPr="0058031E" w:rsidRDefault="00E32078" w:rsidP="0058031E">
            <w:pPr>
              <w:spacing w:after="0" w:line="240" w:lineRule="auto"/>
              <w:ind w:right="-144"/>
              <w:rPr>
                <w:b/>
                <w:bCs/>
                <w:szCs w:val="23"/>
              </w:rPr>
            </w:pPr>
          </w:p>
          <w:p w14:paraId="0510CD2C" w14:textId="77777777" w:rsidR="00E32078" w:rsidRPr="0058031E" w:rsidRDefault="00E32078" w:rsidP="0058031E">
            <w:pPr>
              <w:spacing w:after="0" w:line="240" w:lineRule="auto"/>
              <w:ind w:right="-144"/>
              <w:rPr>
                <w:b/>
                <w:bCs/>
                <w:szCs w:val="23"/>
              </w:rPr>
            </w:pPr>
          </w:p>
          <w:p w14:paraId="0510CD2D" w14:textId="77777777" w:rsidR="00E32078" w:rsidRPr="0058031E" w:rsidRDefault="00E32078" w:rsidP="0058031E">
            <w:pPr>
              <w:spacing w:after="0" w:line="240" w:lineRule="auto"/>
              <w:ind w:right="-144"/>
              <w:rPr>
                <w:b/>
                <w:bCs/>
                <w:szCs w:val="23"/>
              </w:rPr>
            </w:pPr>
          </w:p>
          <w:p w14:paraId="0510CD2E" w14:textId="77777777" w:rsidR="00E32078" w:rsidRPr="0058031E" w:rsidRDefault="00E32078" w:rsidP="0058031E">
            <w:pPr>
              <w:spacing w:after="0" w:line="240" w:lineRule="auto"/>
              <w:ind w:right="-144"/>
              <w:rPr>
                <w:b/>
                <w:bCs/>
                <w:szCs w:val="23"/>
              </w:rPr>
            </w:pPr>
          </w:p>
          <w:p w14:paraId="0510CD2F" w14:textId="77777777" w:rsidR="00E32078" w:rsidRPr="0058031E" w:rsidRDefault="00E32078" w:rsidP="0058031E">
            <w:pPr>
              <w:spacing w:after="0" w:line="240" w:lineRule="auto"/>
              <w:ind w:right="-144"/>
              <w:rPr>
                <w:b/>
                <w:bCs/>
                <w:szCs w:val="23"/>
              </w:rPr>
            </w:pPr>
          </w:p>
          <w:p w14:paraId="0510CD30" w14:textId="77777777" w:rsidR="00E32078" w:rsidRPr="0058031E" w:rsidRDefault="00E32078" w:rsidP="0058031E">
            <w:pPr>
              <w:spacing w:after="0" w:line="240" w:lineRule="auto"/>
              <w:ind w:right="-144"/>
              <w:rPr>
                <w:b/>
                <w:bCs/>
                <w:szCs w:val="23"/>
              </w:rPr>
            </w:pPr>
          </w:p>
          <w:p w14:paraId="0510CD31" w14:textId="77777777" w:rsidR="00E32078" w:rsidRPr="0058031E" w:rsidRDefault="00E32078" w:rsidP="0058031E">
            <w:pPr>
              <w:spacing w:after="0" w:line="240" w:lineRule="auto"/>
              <w:ind w:right="-144"/>
              <w:rPr>
                <w:b/>
                <w:bCs/>
                <w:szCs w:val="23"/>
              </w:rPr>
            </w:pPr>
          </w:p>
          <w:p w14:paraId="0510CD32" w14:textId="77777777" w:rsidR="00E32078" w:rsidRPr="0058031E" w:rsidRDefault="00E32078" w:rsidP="0058031E">
            <w:pPr>
              <w:spacing w:after="0" w:line="240" w:lineRule="auto"/>
              <w:ind w:right="-144"/>
              <w:rPr>
                <w:b/>
                <w:bCs/>
                <w:szCs w:val="23"/>
              </w:rPr>
            </w:pPr>
          </w:p>
          <w:p w14:paraId="0510CD33" w14:textId="77777777" w:rsidR="00E32078" w:rsidRPr="0058031E" w:rsidRDefault="00E32078" w:rsidP="0058031E">
            <w:pPr>
              <w:spacing w:after="0" w:line="240" w:lineRule="auto"/>
              <w:ind w:right="-144"/>
              <w:rPr>
                <w:b/>
                <w:bCs/>
                <w:szCs w:val="23"/>
              </w:rPr>
            </w:pPr>
          </w:p>
          <w:p w14:paraId="0510CD34" w14:textId="77777777" w:rsidR="00E32078" w:rsidRPr="0058031E" w:rsidRDefault="00E32078" w:rsidP="0058031E">
            <w:pPr>
              <w:spacing w:after="0" w:line="240" w:lineRule="auto"/>
              <w:ind w:right="-144"/>
              <w:rPr>
                <w:b/>
                <w:bCs/>
                <w:szCs w:val="23"/>
              </w:rPr>
            </w:pPr>
          </w:p>
        </w:tc>
        <w:tc>
          <w:tcPr>
            <w:tcW w:w="3870" w:type="dxa"/>
            <w:tcBorders>
              <w:top w:val="single" w:sz="4" w:space="0" w:color="auto"/>
              <w:left w:val="single" w:sz="4" w:space="0" w:color="auto"/>
              <w:bottom w:val="single" w:sz="4" w:space="0" w:color="auto"/>
              <w:right w:val="single" w:sz="4" w:space="0" w:color="auto"/>
            </w:tcBorders>
          </w:tcPr>
          <w:p w14:paraId="0510CD35" w14:textId="77777777" w:rsidR="00E32078" w:rsidRPr="0058031E" w:rsidRDefault="00E32078" w:rsidP="0058031E">
            <w:pPr>
              <w:spacing w:after="0" w:line="240" w:lineRule="auto"/>
              <w:ind w:right="-144"/>
              <w:rPr>
                <w:b/>
                <w:bCs/>
                <w:szCs w:val="23"/>
              </w:rPr>
            </w:pPr>
          </w:p>
        </w:tc>
        <w:tc>
          <w:tcPr>
            <w:tcW w:w="5130" w:type="dxa"/>
            <w:tcBorders>
              <w:top w:val="single" w:sz="4" w:space="0" w:color="auto"/>
              <w:left w:val="single" w:sz="4" w:space="0" w:color="auto"/>
              <w:bottom w:val="single" w:sz="4" w:space="0" w:color="auto"/>
              <w:right w:val="single" w:sz="4" w:space="0" w:color="auto"/>
            </w:tcBorders>
          </w:tcPr>
          <w:p w14:paraId="0510CD36" w14:textId="77777777" w:rsidR="00E32078" w:rsidRPr="0058031E" w:rsidRDefault="00E32078" w:rsidP="0058031E">
            <w:pPr>
              <w:spacing w:after="0" w:line="240" w:lineRule="auto"/>
              <w:ind w:right="-144"/>
              <w:rPr>
                <w:b/>
                <w:bCs/>
                <w:szCs w:val="23"/>
              </w:rPr>
            </w:pPr>
          </w:p>
        </w:tc>
      </w:tr>
      <w:tr w:rsidR="00E32078" w:rsidRPr="000D6511" w14:paraId="0510CD3F" w14:textId="77777777">
        <w:tc>
          <w:tcPr>
            <w:tcW w:w="9720" w:type="dxa"/>
            <w:gridSpan w:val="3"/>
            <w:tcBorders>
              <w:top w:val="single" w:sz="4" w:space="0" w:color="auto"/>
              <w:left w:val="single" w:sz="4" w:space="0" w:color="auto"/>
              <w:bottom w:val="single" w:sz="4" w:space="0" w:color="auto"/>
              <w:right w:val="single" w:sz="4" w:space="0" w:color="auto"/>
            </w:tcBorders>
          </w:tcPr>
          <w:p w14:paraId="0510CD38" w14:textId="77777777" w:rsidR="00E32078" w:rsidRPr="0058031E" w:rsidRDefault="00E32078" w:rsidP="0058031E">
            <w:pPr>
              <w:spacing w:after="0" w:line="240" w:lineRule="auto"/>
              <w:ind w:right="-144"/>
              <w:rPr>
                <w:b/>
                <w:bCs/>
                <w:sz w:val="24"/>
                <w:szCs w:val="23"/>
              </w:rPr>
            </w:pPr>
            <w:r w:rsidRPr="0058031E">
              <w:rPr>
                <w:b/>
                <w:bCs/>
                <w:sz w:val="24"/>
                <w:szCs w:val="23"/>
              </w:rPr>
              <w:t>Summary:</w:t>
            </w:r>
          </w:p>
          <w:p w14:paraId="0510CD39" w14:textId="77777777" w:rsidR="00E32078" w:rsidRPr="0058031E" w:rsidRDefault="00E32078" w:rsidP="00147D0C">
            <w:pPr>
              <w:numPr>
                <w:ilvl w:val="0"/>
                <w:numId w:val="15"/>
              </w:numPr>
              <w:spacing w:after="0" w:line="240" w:lineRule="auto"/>
              <w:ind w:left="612" w:right="72"/>
              <w:contextualSpacing/>
              <w:rPr>
                <w:bCs/>
                <w:szCs w:val="23"/>
              </w:rPr>
            </w:pPr>
            <w:r w:rsidRPr="0058031E">
              <w:rPr>
                <w:bCs/>
                <w:szCs w:val="23"/>
              </w:rPr>
              <w:t>Important Development (e.g., “This section was important to the development of _____ because…..”)</w:t>
            </w:r>
          </w:p>
          <w:p w14:paraId="0510CD3A" w14:textId="77777777" w:rsidR="00E32078" w:rsidRPr="0058031E" w:rsidRDefault="00E32078" w:rsidP="00147D0C">
            <w:pPr>
              <w:numPr>
                <w:ilvl w:val="0"/>
                <w:numId w:val="15"/>
              </w:numPr>
              <w:spacing w:after="0" w:line="240" w:lineRule="auto"/>
              <w:ind w:left="612" w:right="72"/>
              <w:contextualSpacing/>
              <w:rPr>
                <w:bCs/>
                <w:szCs w:val="23"/>
              </w:rPr>
            </w:pPr>
            <w:r w:rsidRPr="0058031E">
              <w:rPr>
                <w:bCs/>
                <w:szCs w:val="23"/>
              </w:rPr>
              <w:t>Important Details/Evidence: Quotes &amp; Notes</w:t>
            </w:r>
          </w:p>
        </w:tc>
        <w:tc>
          <w:tcPr>
            <w:tcW w:w="5130" w:type="dxa"/>
            <w:tcBorders>
              <w:top w:val="single" w:sz="4" w:space="0" w:color="auto"/>
              <w:left w:val="single" w:sz="4" w:space="0" w:color="auto"/>
              <w:bottom w:val="single" w:sz="4" w:space="0" w:color="auto"/>
              <w:right w:val="single" w:sz="4" w:space="0" w:color="auto"/>
            </w:tcBorders>
          </w:tcPr>
          <w:p w14:paraId="0510CD3B" w14:textId="77777777" w:rsidR="00E32078" w:rsidRPr="0058031E" w:rsidRDefault="00E32078" w:rsidP="0058031E">
            <w:pPr>
              <w:spacing w:after="0" w:line="240" w:lineRule="auto"/>
              <w:ind w:right="-144"/>
              <w:rPr>
                <w:b/>
                <w:bCs/>
                <w:sz w:val="24"/>
                <w:szCs w:val="23"/>
              </w:rPr>
            </w:pPr>
            <w:r w:rsidRPr="0058031E">
              <w:rPr>
                <w:b/>
                <w:bCs/>
                <w:sz w:val="24"/>
                <w:szCs w:val="23"/>
              </w:rPr>
              <w:t>Extended Response:</w:t>
            </w:r>
          </w:p>
          <w:p w14:paraId="0510CD3C" w14:textId="77777777" w:rsidR="00E32078" w:rsidRPr="0058031E" w:rsidRDefault="00E32078" w:rsidP="00147D0C">
            <w:pPr>
              <w:numPr>
                <w:ilvl w:val="0"/>
                <w:numId w:val="16"/>
              </w:numPr>
              <w:spacing w:after="0" w:line="240" w:lineRule="auto"/>
              <w:ind w:right="-144"/>
              <w:contextualSpacing/>
              <w:rPr>
                <w:bCs/>
                <w:szCs w:val="23"/>
              </w:rPr>
            </w:pPr>
            <w:r w:rsidRPr="0058031E">
              <w:rPr>
                <w:bCs/>
                <w:szCs w:val="23"/>
              </w:rPr>
              <w:t>Response</w:t>
            </w:r>
          </w:p>
          <w:p w14:paraId="0510CD3D" w14:textId="77777777" w:rsidR="00E32078" w:rsidRPr="0058031E" w:rsidRDefault="00E32078" w:rsidP="00147D0C">
            <w:pPr>
              <w:numPr>
                <w:ilvl w:val="0"/>
                <w:numId w:val="16"/>
              </w:numPr>
              <w:spacing w:after="0" w:line="240" w:lineRule="auto"/>
              <w:ind w:right="-144"/>
              <w:contextualSpacing/>
              <w:rPr>
                <w:bCs/>
                <w:szCs w:val="23"/>
              </w:rPr>
            </w:pPr>
            <w:r w:rsidRPr="0058031E">
              <w:rPr>
                <w:bCs/>
                <w:szCs w:val="23"/>
              </w:rPr>
              <w:t>Details/Evidence</w:t>
            </w:r>
          </w:p>
          <w:p w14:paraId="0510CD3E" w14:textId="77777777" w:rsidR="00E32078" w:rsidRPr="0058031E" w:rsidRDefault="00E32078" w:rsidP="00147D0C">
            <w:pPr>
              <w:numPr>
                <w:ilvl w:val="0"/>
                <w:numId w:val="16"/>
              </w:numPr>
              <w:spacing w:after="0" w:line="240" w:lineRule="auto"/>
              <w:ind w:right="-144"/>
              <w:contextualSpacing/>
              <w:rPr>
                <w:bCs/>
                <w:szCs w:val="23"/>
              </w:rPr>
            </w:pPr>
            <w:r w:rsidRPr="0058031E">
              <w:rPr>
                <w:bCs/>
                <w:szCs w:val="23"/>
              </w:rPr>
              <w:t>Explanation/Reasoning</w:t>
            </w:r>
          </w:p>
        </w:tc>
      </w:tr>
    </w:tbl>
    <w:p w14:paraId="0510CD40" w14:textId="77777777" w:rsidR="003C3F8B" w:rsidRDefault="003C3F8B" w:rsidP="0058031E">
      <w:pPr>
        <w:spacing w:after="0" w:line="240" w:lineRule="auto"/>
        <w:ind w:right="-144"/>
        <w:rPr>
          <w:rFonts w:ascii="Times New Roman" w:hAnsi="Times New Roman"/>
          <w:b/>
          <w:bCs/>
          <w:sz w:val="20"/>
          <w:szCs w:val="20"/>
        </w:rPr>
      </w:pPr>
    </w:p>
    <w:p w14:paraId="0510CD41" w14:textId="77777777" w:rsidR="00E32078" w:rsidRPr="0058031E" w:rsidRDefault="00E32078" w:rsidP="0058031E">
      <w:pPr>
        <w:spacing w:after="0" w:line="240" w:lineRule="auto"/>
        <w:ind w:right="-144"/>
        <w:rPr>
          <w:rFonts w:ascii="Times New Roman" w:hAnsi="Times New Roman"/>
          <w:bCs/>
          <w:sz w:val="20"/>
          <w:szCs w:val="20"/>
        </w:rPr>
      </w:pPr>
      <w:r w:rsidRPr="0058031E">
        <w:rPr>
          <w:rFonts w:ascii="Times New Roman" w:hAnsi="Times New Roman"/>
          <w:b/>
          <w:bCs/>
          <w:sz w:val="20"/>
          <w:szCs w:val="20"/>
        </w:rPr>
        <w:lastRenderedPageBreak/>
        <w:t xml:space="preserve">H.O.T. Responses: </w:t>
      </w:r>
      <w:r w:rsidRPr="0058031E">
        <w:rPr>
          <w:rFonts w:ascii="Times New Roman" w:hAnsi="Times New Roman"/>
          <w:bCs/>
          <w:sz w:val="20"/>
          <w:szCs w:val="20"/>
        </w:rPr>
        <w:t xml:space="preserve">Key Questions </w:t>
      </w:r>
    </w:p>
    <w:p w14:paraId="0510CD42"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Determine Importance:</w:t>
      </w:r>
    </w:p>
    <w:p w14:paraId="0510CD43"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specific text is important to think about and remember?</w:t>
      </w:r>
    </w:p>
    <w:p w14:paraId="0510CD44"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Why is this text important to the development of the theme, a “big idea”, the tone/mood, the conflict/resolution; to the development of a selected element; as a literary/poetic/dramatic/rhetorical device; for some other reason?  What have I learned from it?</w:t>
      </w:r>
    </w:p>
    <w:p w14:paraId="0510CD45" w14:textId="77777777" w:rsidR="00E32078" w:rsidRPr="0058031E" w:rsidRDefault="00E32078" w:rsidP="0058031E">
      <w:pPr>
        <w:spacing w:after="0" w:line="240" w:lineRule="auto"/>
        <w:ind w:right="-360"/>
        <w:rPr>
          <w:rFonts w:ascii="Times New Roman" w:hAnsi="Times New Roman"/>
          <w:b/>
          <w:bCs/>
          <w:sz w:val="20"/>
          <w:szCs w:val="20"/>
        </w:rPr>
      </w:pPr>
      <w:r w:rsidRPr="0058031E">
        <w:rPr>
          <w:rFonts w:ascii="Times New Roman" w:hAnsi="Times New Roman"/>
          <w:b/>
          <w:bCs/>
          <w:sz w:val="20"/>
          <w:szCs w:val="20"/>
        </w:rPr>
        <w:t>Question:</w:t>
      </w:r>
    </w:p>
    <w:p w14:paraId="0510CD46" w14:textId="77777777" w:rsidR="00E32078" w:rsidRPr="0058031E" w:rsidRDefault="00E32078" w:rsidP="00147D0C">
      <w:pPr>
        <w:numPr>
          <w:ilvl w:val="0"/>
          <w:numId w:val="14"/>
        </w:numPr>
        <w:spacing w:after="0" w:line="240" w:lineRule="auto"/>
        <w:ind w:left="360" w:right="-360"/>
        <w:contextualSpacing/>
        <w:rPr>
          <w:rFonts w:ascii="Times New Roman" w:hAnsi="Times New Roman"/>
          <w:bCs/>
          <w:sz w:val="20"/>
          <w:szCs w:val="20"/>
        </w:rPr>
      </w:pPr>
      <w:r w:rsidRPr="0058031E">
        <w:rPr>
          <w:rFonts w:ascii="Times New Roman" w:hAnsi="Times New Roman"/>
          <w:bCs/>
          <w:sz w:val="20"/>
          <w:szCs w:val="20"/>
        </w:rPr>
        <w:t>What confusing words, phrases, lines, or passages do I need help with?</w:t>
      </w:r>
    </w:p>
    <w:p w14:paraId="0510CD47" w14:textId="77777777" w:rsidR="00E32078" w:rsidRPr="0058031E" w:rsidRDefault="00E32078" w:rsidP="00147D0C">
      <w:pPr>
        <w:numPr>
          <w:ilvl w:val="0"/>
          <w:numId w:val="14"/>
        </w:numPr>
        <w:spacing w:after="0" w:line="240" w:lineRule="auto"/>
        <w:ind w:left="360" w:right="-360"/>
        <w:contextualSpacing/>
        <w:rPr>
          <w:rFonts w:ascii="Times New Roman" w:hAnsi="Times New Roman"/>
          <w:bCs/>
          <w:sz w:val="20"/>
          <w:szCs w:val="20"/>
        </w:rPr>
      </w:pPr>
      <w:r w:rsidRPr="0058031E">
        <w:rPr>
          <w:rFonts w:ascii="Times New Roman" w:hAnsi="Times New Roman"/>
          <w:bCs/>
          <w:sz w:val="20"/>
          <w:szCs w:val="20"/>
        </w:rPr>
        <w:t>What other questions do I have, that I want and need answers to?</w:t>
      </w:r>
    </w:p>
    <w:p w14:paraId="0510CD48" w14:textId="77777777" w:rsidR="00E32078" w:rsidRPr="0058031E" w:rsidRDefault="00E32078" w:rsidP="0058031E">
      <w:pPr>
        <w:spacing w:after="0" w:line="240" w:lineRule="auto"/>
        <w:ind w:right="-360"/>
        <w:rPr>
          <w:rFonts w:ascii="Times New Roman" w:hAnsi="Times New Roman"/>
          <w:bCs/>
          <w:sz w:val="20"/>
          <w:szCs w:val="20"/>
        </w:rPr>
      </w:pPr>
      <w:r w:rsidRPr="0058031E">
        <w:rPr>
          <w:rFonts w:ascii="Times New Roman" w:hAnsi="Times New Roman"/>
          <w:b/>
          <w:bCs/>
          <w:sz w:val="20"/>
          <w:szCs w:val="20"/>
        </w:rPr>
        <w:t>Make Connections:</w:t>
      </w:r>
    </w:p>
    <w:p w14:paraId="0510CD49"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How is __ similar to something/someone else I’ve read (about), observed, studied, heard (about), experienced, or know about? (Compare) </w:t>
      </w:r>
    </w:p>
    <w:p w14:paraId="0510CD4A"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How is __ contrary to something/someone else I’ve read (about), observed, studied, heard (about), experienced, or know about? (Contrast) </w:t>
      </w:r>
    </w:p>
    <w:p w14:paraId="0510CD4B"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How does __ help me reconsider some idea, issue, problem, challenge, experience, essential question that I (and/or other people) struggle with?  </w:t>
      </w:r>
    </w:p>
    <w:p w14:paraId="0510CD4C" w14:textId="77777777" w:rsidR="00E32078" w:rsidRPr="0058031E" w:rsidRDefault="00E32078" w:rsidP="00147D0C">
      <w:pPr>
        <w:numPr>
          <w:ilvl w:val="0"/>
          <w:numId w:val="13"/>
        </w:numPr>
        <w:spacing w:after="0" w:line="240" w:lineRule="auto"/>
        <w:ind w:left="360" w:right="-180"/>
        <w:rPr>
          <w:rFonts w:ascii="Times New Roman" w:hAnsi="Times New Roman"/>
          <w:sz w:val="20"/>
          <w:szCs w:val="20"/>
        </w:rPr>
      </w:pPr>
      <w:r w:rsidRPr="0058031E">
        <w:rPr>
          <w:rFonts w:ascii="Times New Roman" w:hAnsi="Times New Roman"/>
          <w:sz w:val="20"/>
          <w:szCs w:val="20"/>
        </w:rPr>
        <w:t>What was the cause and/or effect of __?  Why did __ happen?  (Cause &amp; Effect)</w:t>
      </w:r>
    </w:p>
    <w:p w14:paraId="0510CD4D"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How and why are these connections interesting and important, to everyone and/or to me?</w:t>
      </w:r>
    </w:p>
    <w:p w14:paraId="0510CD4E"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Identify the Theme &amp; Author’s Point of View</w:t>
      </w:r>
    </w:p>
    <w:p w14:paraId="0510CD4F" w14:textId="77777777" w:rsidR="00E32078" w:rsidRPr="0058031E" w:rsidRDefault="00E32078" w:rsidP="00147D0C">
      <w:pPr>
        <w:numPr>
          <w:ilvl w:val="0"/>
          <w:numId w:val="17"/>
        </w:numPr>
        <w:spacing w:after="0" w:line="240" w:lineRule="auto"/>
        <w:ind w:right="-360"/>
        <w:contextualSpacing/>
        <w:rPr>
          <w:rFonts w:ascii="Times New Roman" w:hAnsi="Times New Roman"/>
          <w:sz w:val="20"/>
          <w:szCs w:val="20"/>
        </w:rPr>
      </w:pPr>
      <w:r w:rsidRPr="0058031E">
        <w:rPr>
          <w:rFonts w:ascii="Times New Roman" w:hAnsi="Times New Roman"/>
          <w:sz w:val="20"/>
          <w:szCs w:val="20"/>
        </w:rPr>
        <w:t>Why did the author write this story, poem, play?</w:t>
      </w:r>
    </w:p>
    <w:p w14:paraId="0510CD50" w14:textId="77777777" w:rsidR="00E32078" w:rsidRPr="0058031E" w:rsidRDefault="00E32078" w:rsidP="00147D0C">
      <w:pPr>
        <w:numPr>
          <w:ilvl w:val="0"/>
          <w:numId w:val="17"/>
        </w:numPr>
        <w:spacing w:after="0" w:line="240" w:lineRule="auto"/>
        <w:ind w:right="-360"/>
        <w:contextualSpacing/>
        <w:rPr>
          <w:rFonts w:ascii="Times New Roman" w:hAnsi="Times New Roman"/>
          <w:sz w:val="20"/>
          <w:szCs w:val="20"/>
        </w:rPr>
      </w:pPr>
      <w:r w:rsidRPr="0058031E">
        <w:rPr>
          <w:rFonts w:ascii="Times New Roman" w:hAnsi="Times New Roman"/>
          <w:sz w:val="20"/>
          <w:szCs w:val="20"/>
        </w:rPr>
        <w:t>What important idea, issue, problem, challenge, human condition, or essential question did the author want to explore or explain?</w:t>
      </w:r>
    </w:p>
    <w:p w14:paraId="0510CD51" w14:textId="77777777" w:rsidR="00E32078" w:rsidRPr="0058031E" w:rsidRDefault="00E32078" w:rsidP="00147D0C">
      <w:pPr>
        <w:numPr>
          <w:ilvl w:val="0"/>
          <w:numId w:val="17"/>
        </w:numPr>
        <w:spacing w:after="0" w:line="240" w:lineRule="auto"/>
        <w:ind w:right="-360"/>
        <w:contextualSpacing/>
        <w:rPr>
          <w:rFonts w:ascii="Times New Roman" w:hAnsi="Times New Roman"/>
          <w:sz w:val="20"/>
          <w:szCs w:val="20"/>
        </w:rPr>
      </w:pPr>
      <w:r w:rsidRPr="0058031E">
        <w:rPr>
          <w:rFonts w:ascii="Times New Roman" w:hAnsi="Times New Roman"/>
          <w:sz w:val="20"/>
          <w:szCs w:val="20"/>
        </w:rPr>
        <w:t xml:space="preserve">What, if any, position did the author take on this idea, issue, problem, challenge, human condition, or essential question? </w:t>
      </w:r>
    </w:p>
    <w:p w14:paraId="0510CD52"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Reflect/Search for Relevance:</w:t>
      </w:r>
    </w:p>
    <w:p w14:paraId="0510CD53"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lesson(s)/new idea(s) have I learned from __?</w:t>
      </w:r>
    </w:p>
    <w:p w14:paraId="0510CD54"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How has __ changed my thinking, and why?</w:t>
      </w:r>
    </w:p>
    <w:p w14:paraId="0510CD55"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How can I apply what I’ve learned in some positive way?</w:t>
      </w:r>
    </w:p>
    <w:p w14:paraId="0510CD56"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Infer/Interpret:</w:t>
      </w:r>
    </w:p>
    <w:p w14:paraId="0510CD57"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do I think I know about __ that hasn’t already been revealed?</w:t>
      </w:r>
    </w:p>
    <w:p w14:paraId="0510CD58"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Why did s/he do that?  What are his/her intentions or beliefs?</w:t>
      </w:r>
    </w:p>
    <w:p w14:paraId="0510CD59"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What does he/she mean by this?  </w:t>
      </w:r>
    </w:p>
    <w:p w14:paraId="0510CD5A"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does this line, passage, event, characterization, or setting imply, indicate, or suggest?  What might it be a symbol of, or a metaphor for?</w:t>
      </w:r>
    </w:p>
    <w:p w14:paraId="0510CD5B"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What does all of this add up to, given what I just read and already know?  </w:t>
      </w:r>
    </w:p>
    <w:p w14:paraId="0510CD5C"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Comment/Evaluate:</w:t>
      </w:r>
    </w:p>
    <w:p w14:paraId="0510CD5D"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adjective(s) best describe __ ?  What text leads me to believe this?</w:t>
      </w:r>
    </w:p>
    <w:p w14:paraId="0510CD5E"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What action, idea, point of view, or solution do I like/dislike (or agree/disagree) with?  What text leads me in this direction? </w:t>
      </w:r>
    </w:p>
    <w:p w14:paraId="0510CD5F"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other action, idea, point of view, or solution would I prefer, and why?</w:t>
      </w:r>
    </w:p>
    <w:p w14:paraId="0510CD60"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Predict/Estimate:</w:t>
      </w:r>
    </w:p>
    <w:p w14:paraId="0510CD61"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will happen next, given what I’ve read, seen, heard?</w:t>
      </w:r>
    </w:p>
    <w:p w14:paraId="0510CD62"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will the results likely be, given what I’ve read, seen, heard?</w:t>
      </w:r>
    </w:p>
    <w:p w14:paraId="0510CD63" w14:textId="77777777" w:rsidR="00E32078" w:rsidRPr="0058031E" w:rsidRDefault="00E32078" w:rsidP="0058031E">
      <w:pPr>
        <w:spacing w:after="0" w:line="240" w:lineRule="auto"/>
        <w:ind w:right="-360"/>
        <w:rPr>
          <w:rFonts w:ascii="Times New Roman" w:hAnsi="Times New Roman"/>
          <w:b/>
          <w:sz w:val="20"/>
          <w:szCs w:val="20"/>
        </w:rPr>
      </w:pPr>
      <w:r w:rsidRPr="0058031E">
        <w:rPr>
          <w:rFonts w:ascii="Times New Roman" w:hAnsi="Times New Roman"/>
          <w:b/>
          <w:sz w:val="20"/>
          <w:szCs w:val="20"/>
        </w:rPr>
        <w:t>Visualize:</w:t>
      </w:r>
    </w:p>
    <w:p w14:paraId="0510CD64"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 xml:space="preserve">How can I summarize or characterize __ in one or more images?  </w:t>
      </w:r>
    </w:p>
    <w:p w14:paraId="0510CD65" w14:textId="77777777" w:rsidR="00E32078" w:rsidRPr="0058031E" w:rsidRDefault="00E32078" w:rsidP="00147D0C">
      <w:pPr>
        <w:numPr>
          <w:ilvl w:val="0"/>
          <w:numId w:val="13"/>
        </w:numPr>
        <w:spacing w:after="0" w:line="240" w:lineRule="auto"/>
        <w:ind w:left="360" w:right="-360"/>
        <w:rPr>
          <w:rFonts w:ascii="Times New Roman" w:hAnsi="Times New Roman"/>
          <w:sz w:val="20"/>
          <w:szCs w:val="20"/>
        </w:rPr>
      </w:pPr>
      <w:r w:rsidRPr="0058031E">
        <w:rPr>
          <w:rFonts w:ascii="Times New Roman" w:hAnsi="Times New Roman"/>
          <w:sz w:val="20"/>
          <w:szCs w:val="20"/>
        </w:rPr>
        <w:t>What details are essential to include in my visual?</w:t>
      </w:r>
    </w:p>
    <w:p w14:paraId="0510CD66" w14:textId="77777777" w:rsidR="00E32078" w:rsidRPr="0058031E" w:rsidRDefault="00E32078" w:rsidP="0058031E">
      <w:pPr>
        <w:spacing w:after="0" w:line="240" w:lineRule="auto"/>
        <w:ind w:right="-360"/>
        <w:rPr>
          <w:rFonts w:ascii="Times New Roman" w:hAnsi="Times New Roman"/>
          <w:sz w:val="20"/>
          <w:szCs w:val="20"/>
        </w:rPr>
      </w:pPr>
    </w:p>
    <w:p w14:paraId="0510CD67" w14:textId="77777777" w:rsidR="00E32078" w:rsidRPr="00106C2F" w:rsidRDefault="00142233" w:rsidP="0058031E">
      <w:pPr>
        <w:spacing w:after="0" w:line="240" w:lineRule="auto"/>
        <w:ind w:right="-360"/>
        <w:jc w:val="center"/>
        <w:rPr>
          <w:rFonts w:ascii="Times New Roman" w:hAnsi="Times New Roman"/>
          <w:b/>
          <w:sz w:val="28"/>
          <w:szCs w:val="28"/>
        </w:rPr>
      </w:pPr>
      <w:r w:rsidRPr="00106C2F">
        <w:rPr>
          <w:rFonts w:ascii="Times New Roman" w:hAnsi="Times New Roman"/>
          <w:b/>
          <w:sz w:val="28"/>
          <w:szCs w:val="28"/>
        </w:rPr>
        <w:lastRenderedPageBreak/>
        <w:t xml:space="preserve">Content Response Notes (Informational Text) </w:t>
      </w:r>
    </w:p>
    <w:tbl>
      <w:tblPr>
        <w:tblW w:w="147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10957"/>
      </w:tblGrid>
      <w:tr w:rsidR="00E32078" w:rsidRPr="000D6511" w14:paraId="0510CD6A" w14:textId="77777777">
        <w:tc>
          <w:tcPr>
            <w:tcW w:w="14760" w:type="dxa"/>
            <w:gridSpan w:val="2"/>
            <w:tcBorders>
              <w:bottom w:val="single" w:sz="4" w:space="0" w:color="000000"/>
            </w:tcBorders>
          </w:tcPr>
          <w:p w14:paraId="0510CD68" w14:textId="77777777" w:rsidR="00E32078" w:rsidRPr="000D6511" w:rsidRDefault="00E32078" w:rsidP="000D6511">
            <w:pPr>
              <w:spacing w:after="0" w:line="240" w:lineRule="auto"/>
              <w:rPr>
                <w:rFonts w:ascii="Cambria" w:hAnsi="Cambria"/>
                <w:b/>
              </w:rPr>
            </w:pPr>
          </w:p>
          <w:p w14:paraId="0510CD69" w14:textId="77777777" w:rsidR="00E32078" w:rsidRPr="00142233" w:rsidRDefault="00142233" w:rsidP="00142233">
            <w:pPr>
              <w:spacing w:after="0" w:line="240" w:lineRule="auto"/>
              <w:ind w:right="-360"/>
              <w:jc w:val="center"/>
              <w:rPr>
                <w:rFonts w:ascii="Times New Roman" w:hAnsi="Times New Roman"/>
                <w:b/>
              </w:rPr>
            </w:pPr>
            <w:r w:rsidRPr="00142233">
              <w:rPr>
                <w:rFonts w:ascii="Times New Roman" w:hAnsi="Times New Roman"/>
                <w:b/>
              </w:rPr>
              <w:t>Chapter/Section/Article/Document/Presentation Title/Topic</w:t>
            </w:r>
          </w:p>
        </w:tc>
      </w:tr>
      <w:tr w:rsidR="00E32078" w:rsidRPr="000D6511" w14:paraId="0510CD8D" w14:textId="77777777">
        <w:trPr>
          <w:trHeight w:val="4580"/>
        </w:trPr>
        <w:tc>
          <w:tcPr>
            <w:tcW w:w="3803" w:type="dxa"/>
          </w:tcPr>
          <w:p w14:paraId="0510CD6B" w14:textId="77777777" w:rsidR="00E32078" w:rsidRPr="00106C2F" w:rsidRDefault="00142233" w:rsidP="000D6511">
            <w:pPr>
              <w:spacing w:after="0" w:line="240" w:lineRule="auto"/>
              <w:rPr>
                <w:rFonts w:ascii="Cambria" w:hAnsi="Cambria"/>
                <w:b/>
                <w:sz w:val="21"/>
              </w:rPr>
            </w:pPr>
            <w:r w:rsidRPr="00106C2F">
              <w:rPr>
                <w:rFonts w:ascii="Cambria" w:hAnsi="Cambria"/>
                <w:b/>
                <w:sz w:val="21"/>
              </w:rPr>
              <w:t xml:space="preserve">Key Concepts, Phenomena, Processes, Events, Documents, Decisions, Laws, People, Organizations, Inc. </w:t>
            </w:r>
          </w:p>
          <w:p w14:paraId="0510CD6C" w14:textId="77777777" w:rsidR="00142233" w:rsidRDefault="00142233" w:rsidP="000D6511">
            <w:pPr>
              <w:spacing w:after="0" w:line="240" w:lineRule="auto"/>
              <w:rPr>
                <w:rFonts w:ascii="Cambria" w:hAnsi="Cambria"/>
                <w:sz w:val="21"/>
              </w:rPr>
            </w:pPr>
          </w:p>
          <w:p w14:paraId="0510CD6D" w14:textId="77777777" w:rsidR="00142233" w:rsidRPr="00106C2F" w:rsidRDefault="00142233" w:rsidP="000D6511">
            <w:pPr>
              <w:spacing w:after="0" w:line="240" w:lineRule="auto"/>
              <w:rPr>
                <w:rFonts w:ascii="Cambria" w:hAnsi="Cambria"/>
                <w:b/>
                <w:sz w:val="28"/>
                <w:szCs w:val="28"/>
              </w:rPr>
            </w:pPr>
            <w:r w:rsidRPr="00106C2F">
              <w:rPr>
                <w:rFonts w:ascii="Cambria" w:hAnsi="Cambria"/>
                <w:b/>
                <w:sz w:val="28"/>
                <w:szCs w:val="28"/>
              </w:rPr>
              <w:t>Name it:</w:t>
            </w:r>
          </w:p>
          <w:p w14:paraId="0510CD6E" w14:textId="77777777" w:rsidR="00142233" w:rsidRDefault="00F9775C" w:rsidP="00142233">
            <w:pPr>
              <w:pStyle w:val="ListParagraph"/>
              <w:numPr>
                <w:ilvl w:val="0"/>
                <w:numId w:val="45"/>
              </w:numPr>
              <w:spacing w:after="0" w:line="240" w:lineRule="auto"/>
              <w:rPr>
                <w:rFonts w:ascii="Cambria" w:hAnsi="Cambria"/>
                <w:sz w:val="21"/>
              </w:rPr>
            </w:pPr>
            <w:r>
              <w:rPr>
                <w:rFonts w:ascii="Cambria" w:hAnsi="Cambria"/>
                <w:sz w:val="21"/>
              </w:rPr>
              <w:t>Identify and list the key concepts, events, phenomena, etc. included in the title, major headings, subheadings, illustrations, boldfaced and italicized words, chapter summary as you preview the text.</w:t>
            </w:r>
          </w:p>
          <w:p w14:paraId="0510CD6F" w14:textId="77777777" w:rsidR="00F9775C" w:rsidRDefault="00F9775C" w:rsidP="00142233">
            <w:pPr>
              <w:pStyle w:val="ListParagraph"/>
              <w:numPr>
                <w:ilvl w:val="0"/>
                <w:numId w:val="45"/>
              </w:numPr>
              <w:spacing w:after="0" w:line="240" w:lineRule="auto"/>
              <w:rPr>
                <w:rFonts w:ascii="Cambria" w:hAnsi="Cambria"/>
                <w:sz w:val="21"/>
              </w:rPr>
            </w:pPr>
            <w:r>
              <w:rPr>
                <w:rFonts w:ascii="Cambria" w:hAnsi="Cambria"/>
                <w:sz w:val="21"/>
              </w:rPr>
              <w:t>Identify and list additional key concepts, phenomena, events, people, etc. as you read, listen, and/or watch.</w:t>
            </w:r>
          </w:p>
          <w:p w14:paraId="0510CD70" w14:textId="77777777" w:rsidR="00F9775C" w:rsidRDefault="00F9775C" w:rsidP="00F9775C">
            <w:pPr>
              <w:spacing w:after="0" w:line="240" w:lineRule="auto"/>
              <w:rPr>
                <w:rFonts w:ascii="Cambria" w:hAnsi="Cambria"/>
                <w:sz w:val="21"/>
              </w:rPr>
            </w:pPr>
          </w:p>
          <w:p w14:paraId="0510CD71" w14:textId="77777777" w:rsidR="00F9775C" w:rsidRPr="00106C2F" w:rsidRDefault="00F9775C" w:rsidP="00F9775C">
            <w:pPr>
              <w:spacing w:after="0" w:line="240" w:lineRule="auto"/>
              <w:rPr>
                <w:rFonts w:ascii="Cambria" w:hAnsi="Cambria"/>
                <w:b/>
                <w:sz w:val="28"/>
                <w:szCs w:val="28"/>
              </w:rPr>
            </w:pPr>
            <w:r w:rsidRPr="00106C2F">
              <w:rPr>
                <w:rFonts w:ascii="Cambria" w:hAnsi="Cambria"/>
                <w:b/>
                <w:sz w:val="28"/>
                <w:szCs w:val="28"/>
              </w:rPr>
              <w:t>Question It:</w:t>
            </w:r>
          </w:p>
          <w:p w14:paraId="0510CD72" w14:textId="77777777" w:rsidR="00F9775C" w:rsidRDefault="00F9775C" w:rsidP="00F9775C">
            <w:pPr>
              <w:pStyle w:val="ListParagraph"/>
              <w:numPr>
                <w:ilvl w:val="0"/>
                <w:numId w:val="46"/>
              </w:numPr>
              <w:spacing w:after="0" w:line="240" w:lineRule="auto"/>
              <w:rPr>
                <w:rFonts w:ascii="Cambria" w:hAnsi="Cambria"/>
                <w:sz w:val="21"/>
              </w:rPr>
            </w:pPr>
            <w:r>
              <w:rPr>
                <w:rFonts w:ascii="Cambria" w:hAnsi="Cambria"/>
                <w:sz w:val="21"/>
              </w:rPr>
              <w:t xml:space="preserve">Identify any questions you have about key concepts, events, phenomena, etc. </w:t>
            </w:r>
          </w:p>
          <w:p w14:paraId="0510CD73" w14:textId="77777777" w:rsidR="00F9775C" w:rsidRPr="00F9775C" w:rsidRDefault="00F9775C" w:rsidP="00F9775C">
            <w:pPr>
              <w:pStyle w:val="ListParagraph"/>
              <w:numPr>
                <w:ilvl w:val="0"/>
                <w:numId w:val="46"/>
              </w:numPr>
              <w:spacing w:after="0" w:line="240" w:lineRule="auto"/>
              <w:rPr>
                <w:rFonts w:ascii="Cambria" w:hAnsi="Cambria"/>
                <w:sz w:val="21"/>
              </w:rPr>
            </w:pPr>
            <w:r>
              <w:rPr>
                <w:rFonts w:ascii="Cambria" w:hAnsi="Cambria"/>
                <w:sz w:val="21"/>
              </w:rPr>
              <w:t>You will answer these questions after you’ve completed your content notes.</w:t>
            </w:r>
          </w:p>
        </w:tc>
        <w:tc>
          <w:tcPr>
            <w:tcW w:w="10957" w:type="dxa"/>
          </w:tcPr>
          <w:p w14:paraId="0510CD74" w14:textId="77777777" w:rsidR="00E32078" w:rsidRPr="000D6511" w:rsidRDefault="00E32078" w:rsidP="000D6511">
            <w:pPr>
              <w:spacing w:after="0" w:line="240" w:lineRule="auto"/>
              <w:rPr>
                <w:rFonts w:ascii="Cambria" w:hAnsi="Cambria"/>
                <w:sz w:val="21"/>
              </w:rPr>
            </w:pPr>
          </w:p>
          <w:p w14:paraId="0510CD75" w14:textId="77777777" w:rsidR="00E32078" w:rsidRDefault="00F9775C" w:rsidP="000D6511">
            <w:pPr>
              <w:spacing w:after="0" w:line="240" w:lineRule="auto"/>
              <w:rPr>
                <w:rFonts w:ascii="Cambria" w:hAnsi="Cambria"/>
                <w:sz w:val="21"/>
              </w:rPr>
            </w:pPr>
            <w:r w:rsidRPr="00106C2F">
              <w:rPr>
                <w:rFonts w:ascii="Cambria" w:hAnsi="Cambria"/>
                <w:b/>
                <w:sz w:val="28"/>
                <w:szCs w:val="28"/>
              </w:rPr>
              <w:t>Explain It:</w:t>
            </w:r>
            <w:r>
              <w:rPr>
                <w:rFonts w:ascii="Cambria" w:hAnsi="Cambria"/>
                <w:sz w:val="21"/>
              </w:rPr>
              <w:t xml:space="preserve">  Succinctly, in note</w:t>
            </w:r>
            <w:r w:rsidR="00106C2F">
              <w:rPr>
                <w:rFonts w:ascii="Cambria" w:hAnsi="Cambria"/>
                <w:sz w:val="21"/>
              </w:rPr>
              <w:t xml:space="preserve"> form, using yo</w:t>
            </w:r>
            <w:r>
              <w:rPr>
                <w:rFonts w:ascii="Cambria" w:hAnsi="Cambria"/>
                <w:sz w:val="21"/>
              </w:rPr>
              <w:t>ur own words (and key quote</w:t>
            </w:r>
            <w:r w:rsidR="00106C2F">
              <w:rPr>
                <w:rFonts w:ascii="Cambria" w:hAnsi="Cambria"/>
                <w:sz w:val="21"/>
              </w:rPr>
              <w:t>s from primary source documents).  Include keys dates.</w:t>
            </w:r>
          </w:p>
          <w:p w14:paraId="0510CD76" w14:textId="77777777" w:rsidR="00106C2F" w:rsidRDefault="00106C2F" w:rsidP="000D6511">
            <w:pPr>
              <w:spacing w:after="0" w:line="240" w:lineRule="auto"/>
              <w:rPr>
                <w:rFonts w:ascii="Cambria" w:hAnsi="Cambria"/>
                <w:sz w:val="21"/>
              </w:rPr>
            </w:pPr>
          </w:p>
          <w:p w14:paraId="0510CD77" w14:textId="77777777" w:rsidR="00106C2F" w:rsidRPr="00106C2F" w:rsidRDefault="00106C2F" w:rsidP="000D6511">
            <w:pPr>
              <w:spacing w:after="0" w:line="240" w:lineRule="auto"/>
              <w:rPr>
                <w:rFonts w:ascii="Cambria" w:hAnsi="Cambria"/>
                <w:b/>
                <w:sz w:val="28"/>
                <w:szCs w:val="28"/>
              </w:rPr>
            </w:pPr>
            <w:r w:rsidRPr="00106C2F">
              <w:rPr>
                <w:rFonts w:ascii="Cambria" w:hAnsi="Cambria"/>
                <w:b/>
                <w:sz w:val="28"/>
                <w:szCs w:val="28"/>
              </w:rPr>
              <w:t>Helpful Hints:</w:t>
            </w:r>
          </w:p>
          <w:p w14:paraId="0510CD78" w14:textId="77777777" w:rsidR="00106C2F" w:rsidRDefault="00106C2F" w:rsidP="00106C2F">
            <w:pPr>
              <w:pStyle w:val="ListParagraph"/>
              <w:numPr>
                <w:ilvl w:val="0"/>
                <w:numId w:val="48"/>
              </w:numPr>
              <w:spacing w:after="0" w:line="240" w:lineRule="auto"/>
              <w:rPr>
                <w:rFonts w:ascii="Cambria" w:hAnsi="Cambria"/>
                <w:sz w:val="21"/>
              </w:rPr>
            </w:pPr>
            <w:r>
              <w:rPr>
                <w:rFonts w:ascii="Cambria" w:hAnsi="Cambria"/>
                <w:sz w:val="21"/>
              </w:rPr>
              <w:t>Underline or highlight the names of key concepts, people, phenomena, events, etc.</w:t>
            </w:r>
          </w:p>
          <w:p w14:paraId="0510CD79" w14:textId="77777777" w:rsidR="00106C2F" w:rsidRDefault="00106C2F" w:rsidP="00106C2F">
            <w:pPr>
              <w:pStyle w:val="ListParagraph"/>
              <w:numPr>
                <w:ilvl w:val="0"/>
                <w:numId w:val="48"/>
              </w:numPr>
              <w:spacing w:after="0" w:line="240" w:lineRule="auto"/>
              <w:rPr>
                <w:rFonts w:ascii="Cambria" w:hAnsi="Cambria"/>
                <w:sz w:val="21"/>
              </w:rPr>
            </w:pPr>
            <w:r>
              <w:rPr>
                <w:rFonts w:ascii="Cambria" w:hAnsi="Cambria"/>
                <w:sz w:val="21"/>
              </w:rPr>
              <w:t>Write in phrases or key words</w:t>
            </w:r>
          </w:p>
          <w:p w14:paraId="0510CD7A" w14:textId="77777777" w:rsidR="00106C2F" w:rsidRDefault="00106C2F" w:rsidP="00106C2F">
            <w:pPr>
              <w:pStyle w:val="ListParagraph"/>
              <w:numPr>
                <w:ilvl w:val="0"/>
                <w:numId w:val="48"/>
              </w:numPr>
              <w:spacing w:after="0" w:line="240" w:lineRule="auto"/>
              <w:rPr>
                <w:rFonts w:ascii="Cambria" w:hAnsi="Cambria"/>
                <w:sz w:val="21"/>
              </w:rPr>
            </w:pPr>
            <w:r>
              <w:rPr>
                <w:rFonts w:ascii="Cambria" w:hAnsi="Cambria"/>
                <w:sz w:val="21"/>
              </w:rPr>
              <w:t>Use a symbol to identify the main idea</w:t>
            </w:r>
          </w:p>
          <w:p w14:paraId="0510CD7B" w14:textId="77777777" w:rsidR="00106C2F" w:rsidRDefault="00106C2F" w:rsidP="00106C2F">
            <w:pPr>
              <w:pStyle w:val="ListParagraph"/>
              <w:numPr>
                <w:ilvl w:val="0"/>
                <w:numId w:val="48"/>
              </w:numPr>
              <w:spacing w:after="0" w:line="240" w:lineRule="auto"/>
              <w:rPr>
                <w:rFonts w:ascii="Cambria" w:hAnsi="Cambria"/>
                <w:sz w:val="21"/>
              </w:rPr>
            </w:pPr>
            <w:r>
              <w:rPr>
                <w:rFonts w:ascii="Cambria" w:hAnsi="Cambria"/>
                <w:sz w:val="21"/>
              </w:rPr>
              <w:t>Use a different symbol to identify important details and examples, directly under the main ideas.</w:t>
            </w:r>
          </w:p>
          <w:p w14:paraId="0510CD7C" w14:textId="77777777" w:rsidR="00106C2F" w:rsidRDefault="00106C2F" w:rsidP="00106C2F">
            <w:pPr>
              <w:spacing w:after="0" w:line="240" w:lineRule="auto"/>
              <w:rPr>
                <w:rFonts w:ascii="Cambria" w:hAnsi="Cambria"/>
                <w:sz w:val="21"/>
              </w:rPr>
            </w:pPr>
          </w:p>
          <w:p w14:paraId="0510CD7D" w14:textId="77777777" w:rsidR="00106C2F" w:rsidRDefault="00106C2F" w:rsidP="00106C2F">
            <w:pPr>
              <w:spacing w:after="0" w:line="240" w:lineRule="auto"/>
              <w:rPr>
                <w:rFonts w:ascii="Cambria" w:hAnsi="Cambria"/>
                <w:sz w:val="21"/>
              </w:rPr>
            </w:pPr>
          </w:p>
          <w:p w14:paraId="0510CD7E" w14:textId="77777777" w:rsidR="00106C2F" w:rsidRDefault="00106C2F" w:rsidP="00106C2F">
            <w:pPr>
              <w:spacing w:after="0" w:line="240" w:lineRule="auto"/>
              <w:rPr>
                <w:rFonts w:ascii="Cambria" w:hAnsi="Cambria"/>
                <w:sz w:val="21"/>
              </w:rPr>
            </w:pPr>
          </w:p>
          <w:p w14:paraId="0510CD7F" w14:textId="77777777" w:rsidR="00106C2F" w:rsidRPr="00106C2F" w:rsidRDefault="00106C2F" w:rsidP="00106C2F">
            <w:pPr>
              <w:spacing w:after="0" w:line="240" w:lineRule="auto"/>
              <w:rPr>
                <w:rFonts w:ascii="Cambria" w:hAnsi="Cambria"/>
                <w:sz w:val="21"/>
              </w:rPr>
            </w:pPr>
          </w:p>
          <w:p w14:paraId="0510CD80" w14:textId="77777777" w:rsidR="00E32078" w:rsidRPr="000D6511" w:rsidRDefault="00E32078" w:rsidP="000D6511">
            <w:pPr>
              <w:spacing w:after="0" w:line="240" w:lineRule="auto"/>
              <w:rPr>
                <w:rFonts w:ascii="Cambria" w:hAnsi="Cambria"/>
                <w:sz w:val="21"/>
              </w:rPr>
            </w:pPr>
          </w:p>
          <w:p w14:paraId="0510CD81" w14:textId="77777777" w:rsidR="00E32078" w:rsidRPr="000D6511" w:rsidRDefault="00E32078" w:rsidP="000D6511">
            <w:pPr>
              <w:spacing w:after="0" w:line="240" w:lineRule="auto"/>
              <w:rPr>
                <w:rFonts w:ascii="Cambria" w:hAnsi="Cambria"/>
                <w:sz w:val="21"/>
              </w:rPr>
            </w:pPr>
          </w:p>
          <w:p w14:paraId="0510CD82" w14:textId="77777777" w:rsidR="00E32078" w:rsidRPr="000D6511" w:rsidRDefault="00E32078" w:rsidP="000D6511">
            <w:pPr>
              <w:spacing w:after="0" w:line="240" w:lineRule="auto"/>
              <w:rPr>
                <w:rFonts w:ascii="Cambria" w:hAnsi="Cambria"/>
                <w:sz w:val="21"/>
              </w:rPr>
            </w:pPr>
          </w:p>
          <w:p w14:paraId="0510CD83" w14:textId="77777777" w:rsidR="00E32078" w:rsidRPr="000D6511" w:rsidRDefault="00E32078" w:rsidP="000D6511">
            <w:pPr>
              <w:spacing w:after="0" w:line="240" w:lineRule="auto"/>
              <w:rPr>
                <w:rFonts w:ascii="Cambria" w:hAnsi="Cambria"/>
                <w:sz w:val="21"/>
              </w:rPr>
            </w:pPr>
          </w:p>
          <w:p w14:paraId="0510CD84" w14:textId="77777777" w:rsidR="00E32078" w:rsidRPr="000D6511" w:rsidRDefault="00E32078" w:rsidP="000D6511">
            <w:pPr>
              <w:spacing w:after="0" w:line="240" w:lineRule="auto"/>
              <w:rPr>
                <w:rFonts w:ascii="Cambria" w:hAnsi="Cambria"/>
                <w:sz w:val="21"/>
              </w:rPr>
            </w:pPr>
          </w:p>
          <w:p w14:paraId="0510CD85" w14:textId="77777777" w:rsidR="00E32078" w:rsidRPr="000D6511" w:rsidRDefault="00E32078" w:rsidP="000D6511">
            <w:pPr>
              <w:spacing w:after="0" w:line="240" w:lineRule="auto"/>
              <w:rPr>
                <w:rFonts w:ascii="Cambria" w:hAnsi="Cambria"/>
                <w:sz w:val="21"/>
              </w:rPr>
            </w:pPr>
          </w:p>
          <w:p w14:paraId="0510CD86" w14:textId="77777777" w:rsidR="00E32078" w:rsidRPr="000D6511" w:rsidRDefault="00E32078" w:rsidP="000D6511">
            <w:pPr>
              <w:spacing w:after="0" w:line="240" w:lineRule="auto"/>
              <w:rPr>
                <w:rFonts w:ascii="Cambria" w:hAnsi="Cambria"/>
                <w:sz w:val="21"/>
              </w:rPr>
            </w:pPr>
          </w:p>
          <w:p w14:paraId="0510CD87" w14:textId="77777777" w:rsidR="00E32078" w:rsidRPr="000D6511" w:rsidRDefault="00E32078" w:rsidP="000D6511">
            <w:pPr>
              <w:spacing w:after="0" w:line="240" w:lineRule="auto"/>
              <w:rPr>
                <w:rFonts w:ascii="Cambria" w:hAnsi="Cambria"/>
                <w:sz w:val="21"/>
              </w:rPr>
            </w:pPr>
          </w:p>
          <w:p w14:paraId="0510CD88" w14:textId="77777777" w:rsidR="00E32078" w:rsidRPr="000D6511" w:rsidRDefault="00E32078" w:rsidP="000D6511">
            <w:pPr>
              <w:spacing w:after="0" w:line="240" w:lineRule="auto"/>
              <w:rPr>
                <w:rFonts w:ascii="Cambria" w:hAnsi="Cambria"/>
                <w:sz w:val="21"/>
              </w:rPr>
            </w:pPr>
          </w:p>
          <w:p w14:paraId="0510CD89" w14:textId="77777777" w:rsidR="00E32078" w:rsidRPr="000D6511" w:rsidRDefault="00E32078" w:rsidP="000D6511">
            <w:pPr>
              <w:spacing w:after="0" w:line="240" w:lineRule="auto"/>
              <w:rPr>
                <w:rFonts w:ascii="Cambria" w:hAnsi="Cambria"/>
                <w:sz w:val="21"/>
              </w:rPr>
            </w:pPr>
          </w:p>
          <w:p w14:paraId="0510CD8A" w14:textId="77777777" w:rsidR="00E32078" w:rsidRPr="000D6511" w:rsidRDefault="00E32078" w:rsidP="000D6511">
            <w:pPr>
              <w:spacing w:after="0" w:line="240" w:lineRule="auto"/>
              <w:rPr>
                <w:rFonts w:ascii="Cambria" w:hAnsi="Cambria"/>
                <w:sz w:val="21"/>
              </w:rPr>
            </w:pPr>
          </w:p>
          <w:p w14:paraId="0510CD8B" w14:textId="77777777" w:rsidR="00E32078" w:rsidRPr="000D6511" w:rsidRDefault="00E32078" w:rsidP="000D6511">
            <w:pPr>
              <w:spacing w:after="0" w:line="240" w:lineRule="auto"/>
              <w:rPr>
                <w:rFonts w:ascii="Cambria" w:hAnsi="Cambria"/>
                <w:sz w:val="21"/>
              </w:rPr>
            </w:pPr>
          </w:p>
          <w:p w14:paraId="0510CD8C" w14:textId="77777777" w:rsidR="00E32078" w:rsidRPr="000D6511" w:rsidRDefault="00E32078" w:rsidP="000D6511">
            <w:pPr>
              <w:spacing w:after="0" w:line="240" w:lineRule="auto"/>
              <w:rPr>
                <w:rFonts w:ascii="Cambria" w:hAnsi="Cambria"/>
                <w:sz w:val="21"/>
              </w:rPr>
            </w:pPr>
          </w:p>
        </w:tc>
      </w:tr>
      <w:tr w:rsidR="00E32078" w:rsidRPr="000D6511" w14:paraId="0510CD93" w14:textId="77777777">
        <w:tc>
          <w:tcPr>
            <w:tcW w:w="14760" w:type="dxa"/>
            <w:gridSpan w:val="2"/>
          </w:tcPr>
          <w:p w14:paraId="0510CD8E" w14:textId="77777777" w:rsidR="00F9775C" w:rsidRPr="00106C2F" w:rsidRDefault="00E32078" w:rsidP="000D6511">
            <w:pPr>
              <w:spacing w:after="0" w:line="240" w:lineRule="auto"/>
              <w:rPr>
                <w:rFonts w:ascii="Cambria" w:hAnsi="Cambria"/>
                <w:b/>
                <w:sz w:val="28"/>
                <w:szCs w:val="28"/>
              </w:rPr>
            </w:pPr>
            <w:r w:rsidRPr="00106C2F">
              <w:rPr>
                <w:rFonts w:ascii="Cambria" w:hAnsi="Cambria"/>
                <w:b/>
                <w:sz w:val="28"/>
                <w:szCs w:val="28"/>
              </w:rPr>
              <w:t>Summar</w:t>
            </w:r>
            <w:r w:rsidR="00F9775C" w:rsidRPr="00106C2F">
              <w:rPr>
                <w:rFonts w:ascii="Cambria" w:hAnsi="Cambria"/>
                <w:b/>
                <w:sz w:val="28"/>
                <w:szCs w:val="28"/>
              </w:rPr>
              <w:t>ize It: 100 Word Limit</w:t>
            </w:r>
          </w:p>
          <w:p w14:paraId="0510CD8F" w14:textId="77777777" w:rsidR="00E32078" w:rsidRPr="00F9775C" w:rsidRDefault="00F9775C" w:rsidP="00F9775C">
            <w:pPr>
              <w:pStyle w:val="ListParagraph"/>
              <w:numPr>
                <w:ilvl w:val="0"/>
                <w:numId w:val="47"/>
              </w:numPr>
              <w:spacing w:after="0" w:line="240" w:lineRule="auto"/>
              <w:rPr>
                <w:rFonts w:ascii="Cambria" w:hAnsi="Cambria"/>
                <w:b/>
              </w:rPr>
            </w:pPr>
            <w:r>
              <w:rPr>
                <w:rFonts w:ascii="Cambria" w:hAnsi="Cambria"/>
              </w:rPr>
              <w:t>Briefly synthesize what you have learned from the reading, video, or presentation, including the topic, main idea, most important details, and examples.</w:t>
            </w:r>
          </w:p>
          <w:p w14:paraId="0510CD90" w14:textId="77777777" w:rsidR="00F9775C" w:rsidRPr="00F9775C" w:rsidRDefault="00F9775C" w:rsidP="00F9775C">
            <w:pPr>
              <w:pStyle w:val="ListParagraph"/>
              <w:numPr>
                <w:ilvl w:val="0"/>
                <w:numId w:val="47"/>
              </w:numPr>
              <w:spacing w:after="0" w:line="240" w:lineRule="auto"/>
              <w:rPr>
                <w:rFonts w:ascii="Cambria" w:hAnsi="Cambria"/>
                <w:b/>
              </w:rPr>
            </w:pPr>
            <w:r>
              <w:rPr>
                <w:rFonts w:ascii="Cambria" w:hAnsi="Cambria"/>
              </w:rPr>
              <w:t xml:space="preserve">Explain why the concepts, phenomena, people, etc. you studied are important for your and others to study, remember and understand. </w:t>
            </w:r>
          </w:p>
          <w:p w14:paraId="0510CD91" w14:textId="77777777" w:rsidR="00E32078" w:rsidRPr="000D6511" w:rsidRDefault="00E32078" w:rsidP="000D6511">
            <w:pPr>
              <w:spacing w:after="0" w:line="240" w:lineRule="auto"/>
              <w:rPr>
                <w:rFonts w:ascii="Cambria" w:hAnsi="Cambria"/>
              </w:rPr>
            </w:pPr>
          </w:p>
          <w:p w14:paraId="0510CD92" w14:textId="77777777" w:rsidR="00E32078" w:rsidRPr="000D6511" w:rsidRDefault="00E32078" w:rsidP="000D6511">
            <w:pPr>
              <w:spacing w:after="0" w:line="240" w:lineRule="auto"/>
              <w:rPr>
                <w:rFonts w:ascii="Cambria" w:hAnsi="Cambria"/>
              </w:rPr>
            </w:pPr>
          </w:p>
        </w:tc>
      </w:tr>
    </w:tbl>
    <w:p w14:paraId="0510CD94" w14:textId="77777777" w:rsidR="00E32078" w:rsidRPr="0058031E" w:rsidRDefault="00E32078" w:rsidP="003D6AAE">
      <w:pPr>
        <w:pStyle w:val="Heading1"/>
        <w:jc w:val="center"/>
      </w:pPr>
      <w:bookmarkStart w:id="18" w:name="_Toc347912838"/>
      <w:bookmarkStart w:id="19" w:name="_Toc347919767"/>
      <w:bookmarkStart w:id="20" w:name="_Toc355264289"/>
      <w:r w:rsidRPr="0058031E">
        <w:lastRenderedPageBreak/>
        <w:t>Vocabulary Strategies</w:t>
      </w:r>
      <w:bookmarkEnd w:id="18"/>
      <w:bookmarkEnd w:id="19"/>
      <w:bookmarkEnd w:id="20"/>
    </w:p>
    <w:p w14:paraId="0510CD95" w14:textId="77777777" w:rsidR="00E32078" w:rsidRPr="0058031E" w:rsidRDefault="00E32078" w:rsidP="0058031E">
      <w:pPr>
        <w:spacing w:after="0" w:line="240" w:lineRule="auto"/>
        <w:jc w:val="center"/>
        <w:rPr>
          <w:rFonts w:ascii="Franklin Gothic Book" w:hAnsi="Franklin Gothic Book"/>
          <w:b/>
          <w:color w:val="4F81BD"/>
          <w:sz w:val="32"/>
          <w:szCs w:val="24"/>
        </w:rPr>
      </w:pPr>
    </w:p>
    <w:p w14:paraId="0510CD96" w14:textId="77777777" w:rsidR="00E32078" w:rsidRPr="0058031E" w:rsidRDefault="00E32078" w:rsidP="0058031E">
      <w:pPr>
        <w:spacing w:after="0" w:line="240" w:lineRule="auto"/>
        <w:jc w:val="center"/>
        <w:rPr>
          <w:rFonts w:ascii="Franklin Gothic Book" w:hAnsi="Franklin Gothic Book"/>
          <w:b/>
          <w:color w:val="4F81BD"/>
          <w:sz w:val="32"/>
          <w:szCs w:val="24"/>
        </w:rPr>
      </w:pPr>
    </w:p>
    <w:p w14:paraId="0510CD97" w14:textId="77777777" w:rsidR="00E32078" w:rsidRPr="0058031E" w:rsidRDefault="00E32078" w:rsidP="0058031E">
      <w:pPr>
        <w:spacing w:after="0" w:line="240" w:lineRule="auto"/>
        <w:jc w:val="center"/>
        <w:rPr>
          <w:rFonts w:ascii="Times New Roman" w:hAnsi="Times New Roman"/>
          <w:b/>
          <w:sz w:val="24"/>
          <w:szCs w:val="24"/>
        </w:rPr>
      </w:pPr>
      <w:r w:rsidRPr="0058031E">
        <w:rPr>
          <w:rFonts w:ascii="Times New Roman" w:hAnsi="Times New Roman"/>
          <w:b/>
          <w:sz w:val="24"/>
          <w:szCs w:val="24"/>
        </w:rPr>
        <w:t>Steps in the Vocabulary Self-Selection Strategy</w:t>
      </w:r>
    </w:p>
    <w:p w14:paraId="0510CD98" w14:textId="77777777" w:rsidR="00E32078" w:rsidRPr="0058031E" w:rsidRDefault="00E32078" w:rsidP="0058031E">
      <w:pPr>
        <w:spacing w:after="0" w:line="240" w:lineRule="auto"/>
        <w:jc w:val="center"/>
        <w:rPr>
          <w:rFonts w:ascii="Times New Roman" w:hAnsi="Times New Roman"/>
          <w:b/>
          <w:sz w:val="18"/>
          <w:szCs w:val="18"/>
        </w:rPr>
      </w:pPr>
      <w:r w:rsidRPr="0058031E">
        <w:rPr>
          <w:rFonts w:ascii="Times New Roman" w:hAnsi="Times New Roman"/>
          <w:b/>
          <w:sz w:val="18"/>
          <w:szCs w:val="18"/>
        </w:rPr>
        <w:t>(Adapted from Bolachowics &amp; Fischer, 2002)</w:t>
      </w:r>
    </w:p>
    <w:p w14:paraId="0510CD99" w14:textId="77777777" w:rsidR="00E32078" w:rsidRPr="0058031E" w:rsidRDefault="00E32078" w:rsidP="0058031E">
      <w:pPr>
        <w:spacing w:after="0" w:line="240" w:lineRule="auto"/>
        <w:rPr>
          <w:rFonts w:ascii="Times New Roman" w:hAnsi="Times New Roman"/>
          <w:sz w:val="24"/>
          <w:szCs w:val="24"/>
        </w:rPr>
      </w:pPr>
    </w:p>
    <w:p w14:paraId="0510CD9A"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Have students read a text selection and identify two words that they find interesting or challenging.</w:t>
      </w:r>
    </w:p>
    <w:p w14:paraId="0510CD9B" w14:textId="77777777" w:rsidR="00E32078" w:rsidRPr="0058031E" w:rsidRDefault="00E32078" w:rsidP="0058031E">
      <w:pPr>
        <w:spacing w:after="0" w:line="240" w:lineRule="auto"/>
        <w:rPr>
          <w:rFonts w:ascii="Times New Roman" w:hAnsi="Times New Roman"/>
          <w:sz w:val="24"/>
          <w:szCs w:val="24"/>
        </w:rPr>
      </w:pPr>
    </w:p>
    <w:p w14:paraId="0510CD9C"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Have each student write these two words on a card so that they can be shared with the class.</w:t>
      </w:r>
    </w:p>
    <w:p w14:paraId="0510CD9D" w14:textId="77777777" w:rsidR="00E32078" w:rsidRPr="0058031E" w:rsidRDefault="00E32078" w:rsidP="0058031E">
      <w:pPr>
        <w:spacing w:after="0" w:line="240" w:lineRule="auto"/>
        <w:rPr>
          <w:rFonts w:ascii="Times New Roman" w:hAnsi="Times New Roman"/>
          <w:sz w:val="24"/>
          <w:szCs w:val="24"/>
        </w:rPr>
      </w:pPr>
    </w:p>
    <w:p w14:paraId="0510CD9E"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Ask the class to vote on five to eight words to be learned for the week.</w:t>
      </w:r>
    </w:p>
    <w:p w14:paraId="0510CD9F" w14:textId="77777777" w:rsidR="00E32078" w:rsidRPr="0058031E" w:rsidRDefault="00E32078" w:rsidP="0058031E">
      <w:pPr>
        <w:spacing w:after="0" w:line="240" w:lineRule="auto"/>
        <w:rPr>
          <w:rFonts w:ascii="Times New Roman" w:hAnsi="Times New Roman"/>
          <w:sz w:val="24"/>
          <w:szCs w:val="24"/>
        </w:rPr>
      </w:pPr>
    </w:p>
    <w:p w14:paraId="0510CDA0"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Engage students in a discussion of the words to clarify, elaborate, and extend word meanings.</w:t>
      </w:r>
    </w:p>
    <w:p w14:paraId="0510CDA1" w14:textId="77777777" w:rsidR="00E32078" w:rsidRPr="0058031E" w:rsidRDefault="00E32078" w:rsidP="0058031E">
      <w:pPr>
        <w:spacing w:after="0" w:line="240" w:lineRule="auto"/>
        <w:rPr>
          <w:rFonts w:ascii="Times New Roman" w:hAnsi="Times New Roman"/>
          <w:sz w:val="24"/>
          <w:szCs w:val="24"/>
        </w:rPr>
      </w:pPr>
    </w:p>
    <w:p w14:paraId="0510CDA2"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Have students record the word on the My Words Sheet and the Class Words sheet and generate a chart, diagram, picture, and definition to help them remember the words’ meanings.</w:t>
      </w:r>
    </w:p>
    <w:p w14:paraId="0510CDA3" w14:textId="77777777" w:rsidR="00E32078" w:rsidRPr="0058031E" w:rsidRDefault="00E32078" w:rsidP="0058031E">
      <w:pPr>
        <w:spacing w:after="0" w:line="240" w:lineRule="auto"/>
        <w:rPr>
          <w:rFonts w:ascii="Times New Roman" w:hAnsi="Times New Roman"/>
          <w:sz w:val="24"/>
          <w:szCs w:val="24"/>
        </w:rPr>
      </w:pPr>
    </w:p>
    <w:p w14:paraId="0510CDA4" w14:textId="77777777" w:rsidR="00E32078" w:rsidRPr="0058031E" w:rsidRDefault="00E32078" w:rsidP="00147D0C">
      <w:pPr>
        <w:numPr>
          <w:ilvl w:val="0"/>
          <w:numId w:val="18"/>
        </w:numPr>
        <w:spacing w:after="0" w:line="240" w:lineRule="auto"/>
        <w:rPr>
          <w:rFonts w:ascii="Times New Roman" w:hAnsi="Times New Roman"/>
          <w:sz w:val="24"/>
          <w:szCs w:val="24"/>
        </w:rPr>
      </w:pPr>
      <w:r w:rsidRPr="0058031E">
        <w:rPr>
          <w:rFonts w:ascii="Times New Roman" w:hAnsi="Times New Roman"/>
          <w:sz w:val="24"/>
          <w:szCs w:val="24"/>
        </w:rPr>
        <w:t>As an extension to this activity, ask students to create writing assignments, activities, games, and practice tests based on the selected words.</w:t>
      </w:r>
    </w:p>
    <w:p w14:paraId="0510CDA5" w14:textId="77777777" w:rsidR="00E32078" w:rsidRPr="0058031E" w:rsidRDefault="00E32078" w:rsidP="0058031E">
      <w:pPr>
        <w:spacing w:after="0" w:line="240" w:lineRule="auto"/>
        <w:rPr>
          <w:rFonts w:ascii="Times New Roman" w:hAnsi="Times New Roman"/>
          <w:sz w:val="24"/>
          <w:szCs w:val="24"/>
        </w:rPr>
      </w:pPr>
    </w:p>
    <w:p w14:paraId="0510CDA6" w14:textId="77777777" w:rsidR="00E32078" w:rsidRPr="0058031E" w:rsidRDefault="00E32078" w:rsidP="0058031E">
      <w:pPr>
        <w:spacing w:after="0" w:line="240" w:lineRule="auto"/>
        <w:rPr>
          <w:rFonts w:ascii="Times New Roman" w:hAnsi="Times New Roman"/>
          <w:sz w:val="24"/>
          <w:szCs w:val="24"/>
        </w:rPr>
      </w:pPr>
    </w:p>
    <w:p w14:paraId="0510CDA7" w14:textId="77777777" w:rsidR="00E32078" w:rsidRPr="0058031E" w:rsidRDefault="00E32078" w:rsidP="0058031E">
      <w:pPr>
        <w:spacing w:after="0" w:line="240" w:lineRule="auto"/>
        <w:rPr>
          <w:rFonts w:ascii="Times New Roman" w:hAnsi="Times New Roman"/>
          <w:sz w:val="24"/>
          <w:szCs w:val="24"/>
        </w:rPr>
      </w:pPr>
    </w:p>
    <w:p w14:paraId="0510CDA8" w14:textId="77777777" w:rsidR="00E32078" w:rsidRPr="0058031E" w:rsidRDefault="00E32078" w:rsidP="0058031E">
      <w:pPr>
        <w:spacing w:after="0" w:line="240" w:lineRule="auto"/>
        <w:rPr>
          <w:rFonts w:ascii="Times New Roman" w:hAnsi="Times New Roman"/>
          <w:sz w:val="24"/>
          <w:szCs w:val="24"/>
        </w:rPr>
      </w:pPr>
    </w:p>
    <w:p w14:paraId="0510CDA9" w14:textId="77777777" w:rsidR="00E32078" w:rsidRPr="0058031E" w:rsidRDefault="00E32078" w:rsidP="0058031E">
      <w:pPr>
        <w:spacing w:after="0" w:line="240" w:lineRule="auto"/>
        <w:rPr>
          <w:rFonts w:ascii="Times New Roman" w:hAnsi="Times New Roman"/>
          <w:sz w:val="24"/>
          <w:szCs w:val="24"/>
        </w:rPr>
      </w:pPr>
    </w:p>
    <w:p w14:paraId="0510CDAA" w14:textId="77777777" w:rsidR="00E32078" w:rsidRPr="0058031E" w:rsidRDefault="00E32078" w:rsidP="0058031E">
      <w:pPr>
        <w:spacing w:after="0" w:line="240" w:lineRule="auto"/>
        <w:rPr>
          <w:rFonts w:ascii="Times New Roman" w:hAnsi="Times New Roman"/>
          <w:sz w:val="24"/>
          <w:szCs w:val="24"/>
        </w:rPr>
      </w:pPr>
    </w:p>
    <w:p w14:paraId="0510CDAB" w14:textId="77777777" w:rsidR="00E32078" w:rsidRPr="0058031E" w:rsidRDefault="00E32078" w:rsidP="0058031E">
      <w:pPr>
        <w:spacing w:after="0" w:line="240" w:lineRule="auto"/>
        <w:rPr>
          <w:rFonts w:ascii="Times New Roman" w:hAnsi="Times New Roman"/>
          <w:sz w:val="24"/>
          <w:szCs w:val="24"/>
        </w:rPr>
      </w:pPr>
    </w:p>
    <w:p w14:paraId="0510CDAC" w14:textId="77777777" w:rsidR="00E32078" w:rsidRPr="0058031E" w:rsidRDefault="00E32078" w:rsidP="0058031E">
      <w:pPr>
        <w:spacing w:after="0" w:line="240" w:lineRule="auto"/>
        <w:rPr>
          <w:rFonts w:ascii="Times New Roman" w:hAnsi="Times New Roman"/>
          <w:sz w:val="24"/>
          <w:szCs w:val="24"/>
        </w:rPr>
      </w:pPr>
    </w:p>
    <w:p w14:paraId="0510CDAD" w14:textId="77777777" w:rsidR="00E32078" w:rsidRPr="0058031E" w:rsidRDefault="00E32078" w:rsidP="0058031E">
      <w:pPr>
        <w:spacing w:after="0" w:line="240" w:lineRule="auto"/>
        <w:rPr>
          <w:rFonts w:ascii="Times New Roman" w:hAnsi="Times New Roman"/>
          <w:sz w:val="24"/>
          <w:szCs w:val="24"/>
        </w:rPr>
      </w:pPr>
    </w:p>
    <w:p w14:paraId="0510CDAE" w14:textId="77777777" w:rsidR="00E32078" w:rsidRPr="0058031E" w:rsidRDefault="00E32078" w:rsidP="0058031E">
      <w:pPr>
        <w:spacing w:after="0" w:line="240" w:lineRule="auto"/>
        <w:rPr>
          <w:rFonts w:ascii="Times New Roman" w:hAnsi="Times New Roman"/>
          <w:sz w:val="24"/>
          <w:szCs w:val="24"/>
        </w:rPr>
      </w:pPr>
    </w:p>
    <w:p w14:paraId="0510CDAF" w14:textId="77777777" w:rsidR="00E32078" w:rsidRPr="0058031E" w:rsidRDefault="00E32078" w:rsidP="0058031E">
      <w:pPr>
        <w:spacing w:after="0" w:line="240" w:lineRule="auto"/>
        <w:rPr>
          <w:rFonts w:ascii="Times New Roman" w:hAnsi="Times New Roman"/>
          <w:sz w:val="24"/>
          <w:szCs w:val="24"/>
        </w:rPr>
      </w:pPr>
    </w:p>
    <w:p w14:paraId="0510CDB0" w14:textId="77777777" w:rsidR="00E32078" w:rsidRPr="0058031E" w:rsidRDefault="00E32078" w:rsidP="0058031E">
      <w:pPr>
        <w:spacing w:after="0" w:line="240" w:lineRule="auto"/>
        <w:rPr>
          <w:rFonts w:ascii="Times New Roman" w:hAnsi="Times New Roman"/>
          <w:sz w:val="24"/>
          <w:szCs w:val="24"/>
        </w:rPr>
      </w:pPr>
    </w:p>
    <w:p w14:paraId="0510CDB1" w14:textId="77777777" w:rsidR="00E32078" w:rsidRPr="0058031E" w:rsidRDefault="00E32078" w:rsidP="0058031E">
      <w:pPr>
        <w:spacing w:after="0" w:line="240" w:lineRule="auto"/>
        <w:rPr>
          <w:rFonts w:ascii="Times New Roman" w:hAnsi="Times New Roman"/>
          <w:sz w:val="24"/>
          <w:szCs w:val="24"/>
        </w:rPr>
      </w:pPr>
    </w:p>
    <w:p w14:paraId="0510CDB2" w14:textId="77777777" w:rsidR="00E32078" w:rsidRPr="0058031E" w:rsidRDefault="00E32078" w:rsidP="0058031E">
      <w:pPr>
        <w:spacing w:after="0" w:line="240" w:lineRule="auto"/>
        <w:rPr>
          <w:rFonts w:ascii="Times New Roman" w:hAnsi="Times New Roman"/>
          <w:sz w:val="24"/>
          <w:szCs w:val="24"/>
        </w:rPr>
      </w:pPr>
    </w:p>
    <w:p w14:paraId="0510CDB3" w14:textId="77777777" w:rsidR="00E32078" w:rsidRPr="0058031E" w:rsidRDefault="00E32078" w:rsidP="0058031E">
      <w:pPr>
        <w:spacing w:after="0" w:line="240" w:lineRule="auto"/>
        <w:rPr>
          <w:rFonts w:ascii="Times New Roman" w:hAnsi="Times New Roman"/>
          <w:sz w:val="24"/>
          <w:szCs w:val="24"/>
          <w:u w:val="single"/>
        </w:rPr>
      </w:pPr>
      <w:r w:rsidRPr="0058031E">
        <w:rPr>
          <w:rFonts w:ascii="Times New Roman" w:hAnsi="Times New Roman"/>
          <w:sz w:val="24"/>
          <w:szCs w:val="24"/>
        </w:rPr>
        <w:lastRenderedPageBreak/>
        <w:t>Name</w:t>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rPr>
        <w:tab/>
        <w:t>Date</w:t>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r w:rsidRPr="0058031E">
        <w:rPr>
          <w:rFonts w:ascii="Times New Roman" w:hAnsi="Times New Roman"/>
          <w:sz w:val="24"/>
          <w:szCs w:val="24"/>
          <w:u w:val="single"/>
        </w:rPr>
        <w:tab/>
      </w:r>
    </w:p>
    <w:p w14:paraId="0510CDB4" w14:textId="77777777" w:rsidR="00E32078" w:rsidRPr="0058031E" w:rsidRDefault="00E32078" w:rsidP="0058031E">
      <w:pPr>
        <w:spacing w:after="0" w:line="240" w:lineRule="auto"/>
        <w:rPr>
          <w:rFonts w:ascii="Times New Roman" w:hAnsi="Times New Roman"/>
          <w:sz w:val="24"/>
          <w:szCs w:val="24"/>
          <w:u w:val="single"/>
        </w:rPr>
      </w:pPr>
    </w:p>
    <w:p w14:paraId="0510CDB5" w14:textId="77777777" w:rsidR="00E32078" w:rsidRPr="0058031E" w:rsidRDefault="00E32078" w:rsidP="0058031E">
      <w:pPr>
        <w:spacing w:after="0" w:line="240" w:lineRule="auto"/>
        <w:jc w:val="center"/>
        <w:rPr>
          <w:rFonts w:ascii="Times New Roman" w:hAnsi="Times New Roman"/>
          <w:sz w:val="24"/>
          <w:szCs w:val="24"/>
        </w:rPr>
      </w:pPr>
      <w:r w:rsidRPr="0058031E">
        <w:rPr>
          <w:rFonts w:ascii="Times New Roman" w:hAnsi="Times New Roman"/>
          <w:sz w:val="24"/>
          <w:szCs w:val="24"/>
        </w:rPr>
        <w:t>Class Words: Vocabulary Self-Selection Strategy Sheet</w:t>
      </w:r>
    </w:p>
    <w:p w14:paraId="0510CDB6" w14:textId="77777777" w:rsidR="00E32078" w:rsidRPr="0058031E" w:rsidRDefault="00E32078" w:rsidP="0058031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E32078" w:rsidRPr="000D6511" w14:paraId="0510CDBC" w14:textId="77777777">
        <w:tc>
          <w:tcPr>
            <w:tcW w:w="2635" w:type="dxa"/>
          </w:tcPr>
          <w:p w14:paraId="0510CDB7"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Word</w:t>
            </w:r>
          </w:p>
        </w:tc>
        <w:tc>
          <w:tcPr>
            <w:tcW w:w="2635" w:type="dxa"/>
          </w:tcPr>
          <w:p w14:paraId="0510CDB8"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Sentence</w:t>
            </w:r>
          </w:p>
        </w:tc>
        <w:tc>
          <w:tcPr>
            <w:tcW w:w="2635" w:type="dxa"/>
          </w:tcPr>
          <w:p w14:paraId="0510CDB9"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Definition</w:t>
            </w:r>
          </w:p>
        </w:tc>
        <w:tc>
          <w:tcPr>
            <w:tcW w:w="2635" w:type="dxa"/>
          </w:tcPr>
          <w:p w14:paraId="0510CDBA"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Memory Help</w:t>
            </w:r>
          </w:p>
        </w:tc>
        <w:tc>
          <w:tcPr>
            <w:tcW w:w="2636" w:type="dxa"/>
          </w:tcPr>
          <w:p w14:paraId="0510CDBB" w14:textId="77777777" w:rsidR="00E32078" w:rsidRPr="0058031E" w:rsidRDefault="00E32078" w:rsidP="0058031E">
            <w:pPr>
              <w:spacing w:after="0" w:line="240" w:lineRule="auto"/>
              <w:rPr>
                <w:rFonts w:ascii="Times New Roman" w:hAnsi="Times New Roman"/>
                <w:sz w:val="24"/>
                <w:szCs w:val="24"/>
              </w:rPr>
            </w:pPr>
            <w:r w:rsidRPr="0058031E">
              <w:rPr>
                <w:rFonts w:ascii="Times New Roman" w:hAnsi="Times New Roman"/>
                <w:sz w:val="24"/>
                <w:szCs w:val="24"/>
              </w:rPr>
              <w:t>How I’ll Use It</w:t>
            </w:r>
          </w:p>
        </w:tc>
      </w:tr>
      <w:tr w:rsidR="00E32078" w:rsidRPr="000D6511" w14:paraId="0510CDC4" w14:textId="77777777">
        <w:tc>
          <w:tcPr>
            <w:tcW w:w="2635" w:type="dxa"/>
          </w:tcPr>
          <w:p w14:paraId="0510CDBD" w14:textId="77777777" w:rsidR="00E32078" w:rsidRPr="0058031E" w:rsidRDefault="00E32078" w:rsidP="0058031E">
            <w:pPr>
              <w:spacing w:after="0" w:line="240" w:lineRule="auto"/>
              <w:rPr>
                <w:rFonts w:ascii="Times New Roman" w:hAnsi="Times New Roman"/>
                <w:sz w:val="24"/>
                <w:szCs w:val="24"/>
              </w:rPr>
            </w:pPr>
          </w:p>
          <w:p w14:paraId="0510CDBE" w14:textId="77777777" w:rsidR="00E32078" w:rsidRPr="0058031E" w:rsidRDefault="00E32078" w:rsidP="0058031E">
            <w:pPr>
              <w:spacing w:after="0" w:line="240" w:lineRule="auto"/>
              <w:rPr>
                <w:rFonts w:ascii="Times New Roman" w:hAnsi="Times New Roman"/>
                <w:sz w:val="24"/>
                <w:szCs w:val="24"/>
              </w:rPr>
            </w:pPr>
          </w:p>
          <w:p w14:paraId="0510CDBF"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0"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1"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2"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C3"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CC" w14:textId="77777777">
        <w:tc>
          <w:tcPr>
            <w:tcW w:w="2635" w:type="dxa"/>
          </w:tcPr>
          <w:p w14:paraId="0510CDC5" w14:textId="77777777" w:rsidR="00E32078" w:rsidRPr="0058031E" w:rsidRDefault="00E32078" w:rsidP="0058031E">
            <w:pPr>
              <w:spacing w:after="0" w:line="240" w:lineRule="auto"/>
              <w:rPr>
                <w:rFonts w:ascii="Times New Roman" w:hAnsi="Times New Roman"/>
                <w:sz w:val="24"/>
                <w:szCs w:val="24"/>
              </w:rPr>
            </w:pPr>
          </w:p>
          <w:p w14:paraId="0510CDC6" w14:textId="77777777" w:rsidR="00E32078" w:rsidRPr="0058031E" w:rsidRDefault="00E32078" w:rsidP="0058031E">
            <w:pPr>
              <w:spacing w:after="0" w:line="240" w:lineRule="auto"/>
              <w:rPr>
                <w:rFonts w:ascii="Times New Roman" w:hAnsi="Times New Roman"/>
                <w:sz w:val="24"/>
                <w:szCs w:val="24"/>
              </w:rPr>
            </w:pPr>
          </w:p>
          <w:p w14:paraId="0510CDC7"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8"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9"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CA"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CB"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D4" w14:textId="77777777">
        <w:tc>
          <w:tcPr>
            <w:tcW w:w="2635" w:type="dxa"/>
          </w:tcPr>
          <w:p w14:paraId="0510CDCD" w14:textId="77777777" w:rsidR="00E32078" w:rsidRPr="0058031E" w:rsidRDefault="00E32078" w:rsidP="0058031E">
            <w:pPr>
              <w:spacing w:after="0" w:line="240" w:lineRule="auto"/>
              <w:rPr>
                <w:rFonts w:ascii="Times New Roman" w:hAnsi="Times New Roman"/>
                <w:sz w:val="24"/>
                <w:szCs w:val="24"/>
              </w:rPr>
            </w:pPr>
          </w:p>
          <w:p w14:paraId="0510CDCE" w14:textId="77777777" w:rsidR="00E32078" w:rsidRPr="0058031E" w:rsidRDefault="00E32078" w:rsidP="0058031E">
            <w:pPr>
              <w:spacing w:after="0" w:line="240" w:lineRule="auto"/>
              <w:rPr>
                <w:rFonts w:ascii="Times New Roman" w:hAnsi="Times New Roman"/>
                <w:sz w:val="24"/>
                <w:szCs w:val="24"/>
              </w:rPr>
            </w:pPr>
          </w:p>
          <w:p w14:paraId="0510CDCF"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0"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1"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2"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D3"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DC" w14:textId="77777777">
        <w:tc>
          <w:tcPr>
            <w:tcW w:w="2635" w:type="dxa"/>
          </w:tcPr>
          <w:p w14:paraId="0510CDD5" w14:textId="77777777" w:rsidR="00E32078" w:rsidRPr="0058031E" w:rsidRDefault="00E32078" w:rsidP="0058031E">
            <w:pPr>
              <w:spacing w:after="0" w:line="240" w:lineRule="auto"/>
              <w:rPr>
                <w:rFonts w:ascii="Times New Roman" w:hAnsi="Times New Roman"/>
                <w:sz w:val="24"/>
                <w:szCs w:val="24"/>
              </w:rPr>
            </w:pPr>
          </w:p>
          <w:p w14:paraId="0510CDD6" w14:textId="77777777" w:rsidR="00E32078" w:rsidRPr="0058031E" w:rsidRDefault="00E32078" w:rsidP="0058031E">
            <w:pPr>
              <w:spacing w:after="0" w:line="240" w:lineRule="auto"/>
              <w:rPr>
                <w:rFonts w:ascii="Times New Roman" w:hAnsi="Times New Roman"/>
                <w:sz w:val="24"/>
                <w:szCs w:val="24"/>
              </w:rPr>
            </w:pPr>
          </w:p>
          <w:p w14:paraId="0510CDD7"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8"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9"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DA"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DB"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E4" w14:textId="77777777">
        <w:tc>
          <w:tcPr>
            <w:tcW w:w="2635" w:type="dxa"/>
          </w:tcPr>
          <w:p w14:paraId="0510CDDD" w14:textId="77777777" w:rsidR="00E32078" w:rsidRPr="0058031E" w:rsidRDefault="00E32078" w:rsidP="0058031E">
            <w:pPr>
              <w:spacing w:after="0" w:line="240" w:lineRule="auto"/>
              <w:rPr>
                <w:rFonts w:ascii="Times New Roman" w:hAnsi="Times New Roman"/>
                <w:sz w:val="24"/>
                <w:szCs w:val="24"/>
              </w:rPr>
            </w:pPr>
          </w:p>
          <w:p w14:paraId="0510CDDE" w14:textId="77777777" w:rsidR="00E32078" w:rsidRPr="0058031E" w:rsidRDefault="00E32078" w:rsidP="0058031E">
            <w:pPr>
              <w:spacing w:after="0" w:line="240" w:lineRule="auto"/>
              <w:rPr>
                <w:rFonts w:ascii="Times New Roman" w:hAnsi="Times New Roman"/>
                <w:sz w:val="24"/>
                <w:szCs w:val="24"/>
              </w:rPr>
            </w:pPr>
          </w:p>
          <w:p w14:paraId="0510CDDF"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0"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1"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2"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E3"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EC" w14:textId="77777777">
        <w:tc>
          <w:tcPr>
            <w:tcW w:w="2635" w:type="dxa"/>
          </w:tcPr>
          <w:p w14:paraId="0510CDE5" w14:textId="77777777" w:rsidR="00E32078" w:rsidRPr="0058031E" w:rsidRDefault="00E32078" w:rsidP="0058031E">
            <w:pPr>
              <w:spacing w:after="0" w:line="240" w:lineRule="auto"/>
              <w:rPr>
                <w:rFonts w:ascii="Times New Roman" w:hAnsi="Times New Roman"/>
                <w:sz w:val="24"/>
                <w:szCs w:val="24"/>
              </w:rPr>
            </w:pPr>
          </w:p>
          <w:p w14:paraId="0510CDE6" w14:textId="77777777" w:rsidR="00E32078" w:rsidRPr="0058031E" w:rsidRDefault="00E32078" w:rsidP="0058031E">
            <w:pPr>
              <w:spacing w:after="0" w:line="240" w:lineRule="auto"/>
              <w:rPr>
                <w:rFonts w:ascii="Times New Roman" w:hAnsi="Times New Roman"/>
                <w:sz w:val="24"/>
                <w:szCs w:val="24"/>
              </w:rPr>
            </w:pPr>
          </w:p>
          <w:p w14:paraId="0510CDE7"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8"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9"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EA"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EB"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F4" w14:textId="77777777">
        <w:tc>
          <w:tcPr>
            <w:tcW w:w="2635" w:type="dxa"/>
          </w:tcPr>
          <w:p w14:paraId="0510CDED" w14:textId="77777777" w:rsidR="00E32078" w:rsidRPr="0058031E" w:rsidRDefault="00E32078" w:rsidP="0058031E">
            <w:pPr>
              <w:spacing w:after="0" w:line="240" w:lineRule="auto"/>
              <w:rPr>
                <w:rFonts w:ascii="Times New Roman" w:hAnsi="Times New Roman"/>
                <w:sz w:val="24"/>
                <w:szCs w:val="24"/>
              </w:rPr>
            </w:pPr>
          </w:p>
          <w:p w14:paraId="0510CDEE" w14:textId="77777777" w:rsidR="00E32078" w:rsidRPr="0058031E" w:rsidRDefault="00E32078" w:rsidP="0058031E">
            <w:pPr>
              <w:spacing w:after="0" w:line="240" w:lineRule="auto"/>
              <w:rPr>
                <w:rFonts w:ascii="Times New Roman" w:hAnsi="Times New Roman"/>
                <w:sz w:val="24"/>
                <w:szCs w:val="24"/>
              </w:rPr>
            </w:pPr>
          </w:p>
          <w:p w14:paraId="0510CDEF"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0"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1"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2"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F3" w14:textId="77777777" w:rsidR="00E32078" w:rsidRPr="0058031E" w:rsidRDefault="00E32078" w:rsidP="0058031E">
            <w:pPr>
              <w:spacing w:after="0" w:line="240" w:lineRule="auto"/>
              <w:rPr>
                <w:rFonts w:ascii="Times New Roman" w:hAnsi="Times New Roman"/>
                <w:sz w:val="24"/>
                <w:szCs w:val="24"/>
              </w:rPr>
            </w:pPr>
          </w:p>
        </w:tc>
      </w:tr>
      <w:tr w:rsidR="00E32078" w:rsidRPr="000D6511" w14:paraId="0510CDFC" w14:textId="77777777">
        <w:tc>
          <w:tcPr>
            <w:tcW w:w="2635" w:type="dxa"/>
          </w:tcPr>
          <w:p w14:paraId="0510CDF5" w14:textId="77777777" w:rsidR="00E32078" w:rsidRPr="0058031E" w:rsidRDefault="00E32078" w:rsidP="0058031E">
            <w:pPr>
              <w:spacing w:after="0" w:line="240" w:lineRule="auto"/>
              <w:rPr>
                <w:rFonts w:ascii="Times New Roman" w:hAnsi="Times New Roman"/>
                <w:sz w:val="24"/>
                <w:szCs w:val="24"/>
              </w:rPr>
            </w:pPr>
          </w:p>
          <w:p w14:paraId="0510CDF6" w14:textId="77777777" w:rsidR="00E32078" w:rsidRPr="0058031E" w:rsidRDefault="00E32078" w:rsidP="0058031E">
            <w:pPr>
              <w:spacing w:after="0" w:line="240" w:lineRule="auto"/>
              <w:rPr>
                <w:rFonts w:ascii="Times New Roman" w:hAnsi="Times New Roman"/>
                <w:sz w:val="24"/>
                <w:szCs w:val="24"/>
              </w:rPr>
            </w:pPr>
          </w:p>
          <w:p w14:paraId="0510CDF7"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8"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9" w14:textId="77777777" w:rsidR="00E32078" w:rsidRPr="0058031E" w:rsidRDefault="00E32078" w:rsidP="0058031E">
            <w:pPr>
              <w:spacing w:after="0" w:line="240" w:lineRule="auto"/>
              <w:rPr>
                <w:rFonts w:ascii="Times New Roman" w:hAnsi="Times New Roman"/>
                <w:sz w:val="24"/>
                <w:szCs w:val="24"/>
              </w:rPr>
            </w:pPr>
          </w:p>
        </w:tc>
        <w:tc>
          <w:tcPr>
            <w:tcW w:w="2635" w:type="dxa"/>
          </w:tcPr>
          <w:p w14:paraId="0510CDFA" w14:textId="77777777" w:rsidR="00E32078" w:rsidRPr="0058031E" w:rsidRDefault="00E32078" w:rsidP="0058031E">
            <w:pPr>
              <w:spacing w:after="0" w:line="240" w:lineRule="auto"/>
              <w:rPr>
                <w:rFonts w:ascii="Times New Roman" w:hAnsi="Times New Roman"/>
                <w:sz w:val="24"/>
                <w:szCs w:val="24"/>
              </w:rPr>
            </w:pPr>
          </w:p>
        </w:tc>
        <w:tc>
          <w:tcPr>
            <w:tcW w:w="2636" w:type="dxa"/>
          </w:tcPr>
          <w:p w14:paraId="0510CDFB" w14:textId="77777777" w:rsidR="00E32078" w:rsidRPr="0058031E" w:rsidRDefault="00E32078" w:rsidP="0058031E">
            <w:pPr>
              <w:spacing w:after="0" w:line="240" w:lineRule="auto"/>
              <w:rPr>
                <w:rFonts w:ascii="Times New Roman" w:hAnsi="Times New Roman"/>
                <w:sz w:val="24"/>
                <w:szCs w:val="24"/>
              </w:rPr>
            </w:pPr>
          </w:p>
        </w:tc>
      </w:tr>
    </w:tbl>
    <w:p w14:paraId="0510CDFD" w14:textId="77777777" w:rsidR="00E32078" w:rsidRPr="0058031E" w:rsidRDefault="00E32078" w:rsidP="0058031E">
      <w:pPr>
        <w:spacing w:after="0" w:line="240" w:lineRule="auto"/>
        <w:rPr>
          <w:rFonts w:ascii="Times New Roman" w:hAnsi="Times New Roman"/>
          <w:sz w:val="24"/>
          <w:szCs w:val="24"/>
        </w:rPr>
      </w:pPr>
    </w:p>
    <w:p w14:paraId="0510CDFE" w14:textId="77777777" w:rsidR="00E32078" w:rsidRPr="0058031E" w:rsidRDefault="00E32078" w:rsidP="0058031E">
      <w:pPr>
        <w:spacing w:after="0" w:line="240" w:lineRule="auto"/>
        <w:rPr>
          <w:rFonts w:ascii="Times New Roman" w:hAnsi="Times New Roman"/>
          <w:sz w:val="24"/>
          <w:szCs w:val="24"/>
        </w:rPr>
      </w:pPr>
    </w:p>
    <w:p w14:paraId="0510CDFF" w14:textId="77777777" w:rsidR="00E32078" w:rsidRPr="0058031E" w:rsidRDefault="00E32078" w:rsidP="0058031E">
      <w:pPr>
        <w:spacing w:after="0" w:line="240" w:lineRule="auto"/>
        <w:rPr>
          <w:rFonts w:ascii="Times New Roman" w:hAnsi="Times New Roman"/>
          <w:sz w:val="24"/>
          <w:szCs w:val="24"/>
        </w:rPr>
      </w:pPr>
    </w:p>
    <w:p w14:paraId="0510CE00" w14:textId="77777777" w:rsidR="00E32078" w:rsidRPr="0058031E" w:rsidRDefault="00E32078" w:rsidP="0058031E">
      <w:pPr>
        <w:spacing w:after="0" w:line="240" w:lineRule="auto"/>
        <w:rPr>
          <w:rFonts w:ascii="Times New Roman" w:hAnsi="Times New Roman"/>
          <w:sz w:val="24"/>
          <w:szCs w:val="24"/>
        </w:rPr>
      </w:pPr>
    </w:p>
    <w:p w14:paraId="0510CE01" w14:textId="77777777" w:rsidR="00E32078" w:rsidRPr="0058031E" w:rsidRDefault="00E32078" w:rsidP="0058031E">
      <w:pPr>
        <w:spacing w:after="0" w:line="240" w:lineRule="auto"/>
        <w:jc w:val="center"/>
        <w:rPr>
          <w:rFonts w:ascii="Times New Roman" w:hAnsi="Times New Roman"/>
          <w:b/>
        </w:rPr>
      </w:pPr>
      <w:r w:rsidRPr="0058031E">
        <w:rPr>
          <w:rFonts w:ascii="Times New Roman" w:hAnsi="Times New Roman"/>
          <w:b/>
        </w:rPr>
        <w:lastRenderedPageBreak/>
        <w:t>Personal Vocabulary Journals</w:t>
      </w:r>
    </w:p>
    <w:p w14:paraId="0510CE02" w14:textId="77777777" w:rsidR="00E32078" w:rsidRPr="0058031E" w:rsidRDefault="00E32078" w:rsidP="0058031E">
      <w:pPr>
        <w:spacing w:after="0" w:line="240" w:lineRule="auto"/>
        <w:jc w:val="center"/>
        <w:rPr>
          <w:rFonts w:ascii="Times New Roman" w:hAnsi="Times New Roman"/>
        </w:rPr>
      </w:pPr>
      <w:r w:rsidRPr="0058031E">
        <w:rPr>
          <w:rFonts w:ascii="Times New Roman" w:hAnsi="Times New Roman"/>
        </w:rPr>
        <w:t xml:space="preserve">Source: Based on Wood, K.D. (1994). </w:t>
      </w:r>
      <w:r w:rsidRPr="0058031E">
        <w:rPr>
          <w:rFonts w:ascii="Times New Roman" w:hAnsi="Times New Roman"/>
          <w:i/>
        </w:rPr>
        <w:t xml:space="preserve">Practical strategies for </w:t>
      </w:r>
      <w:r w:rsidRPr="0058031E">
        <w:rPr>
          <w:rFonts w:ascii="Times New Roman" w:hAnsi="Times New Roman"/>
        </w:rPr>
        <w:t>Columbus, OH: National Middle School Association</w:t>
      </w:r>
      <w:r w:rsidRPr="0058031E">
        <w:rPr>
          <w:rFonts w:ascii="Times New Roman" w:hAnsi="Times New Roman"/>
          <w:i/>
        </w:rPr>
        <w:t xml:space="preserve"> improving instruction. </w:t>
      </w:r>
    </w:p>
    <w:p w14:paraId="0510CE03" w14:textId="77777777" w:rsidR="00E32078" w:rsidRPr="0058031E" w:rsidRDefault="00E32078" w:rsidP="0058031E">
      <w:pPr>
        <w:spacing w:after="0" w:line="240" w:lineRule="auto"/>
        <w:rPr>
          <w:rFonts w:ascii="Times New Roman" w:hAnsi="Times New Roman"/>
          <w:b/>
        </w:rPr>
      </w:pPr>
    </w:p>
    <w:p w14:paraId="0510CE04" w14:textId="77777777" w:rsidR="000863A8" w:rsidRDefault="00E32078" w:rsidP="0058031E">
      <w:pPr>
        <w:autoSpaceDE w:val="0"/>
        <w:autoSpaceDN w:val="0"/>
        <w:adjustRightInd w:val="0"/>
        <w:spacing w:after="0" w:line="240" w:lineRule="auto"/>
        <w:rPr>
          <w:rFonts w:ascii="Times New Roman" w:hAnsi="Times New Roman"/>
          <w:b/>
        </w:rPr>
      </w:pPr>
      <w:r w:rsidRPr="0058031E">
        <w:rPr>
          <w:rFonts w:ascii="Times New Roman" w:hAnsi="Times New Roman"/>
          <w:b/>
        </w:rPr>
        <w:t xml:space="preserve">Content Objective: </w:t>
      </w:r>
      <w:r w:rsidRPr="0058031E">
        <w:rPr>
          <w:rFonts w:ascii="Times New Roman" w:hAnsi="Times New Roman"/>
          <w:bCs/>
          <w:iCs/>
        </w:rPr>
        <w:t>Students will understand and acquire new vocabulary and use it correctly in reading and writing.</w:t>
      </w:r>
      <w:r w:rsidRPr="0058031E">
        <w:rPr>
          <w:rFonts w:ascii="Times New Roman" w:hAnsi="Times New Roman"/>
          <w:b/>
        </w:rPr>
        <w:t xml:space="preserve"> </w:t>
      </w:r>
    </w:p>
    <w:p w14:paraId="0510CE05" w14:textId="77777777" w:rsidR="000863A8" w:rsidRDefault="000863A8" w:rsidP="0058031E">
      <w:pPr>
        <w:autoSpaceDE w:val="0"/>
        <w:autoSpaceDN w:val="0"/>
        <w:adjustRightInd w:val="0"/>
        <w:spacing w:after="0" w:line="240" w:lineRule="auto"/>
        <w:rPr>
          <w:rFonts w:ascii="Times New Roman" w:hAnsi="Times New Roman"/>
          <w:b/>
        </w:rPr>
      </w:pPr>
    </w:p>
    <w:p w14:paraId="0510CE06" w14:textId="77777777" w:rsidR="00E32078" w:rsidRPr="0058031E" w:rsidRDefault="00E32078" w:rsidP="0058031E">
      <w:pPr>
        <w:autoSpaceDE w:val="0"/>
        <w:autoSpaceDN w:val="0"/>
        <w:adjustRightInd w:val="0"/>
        <w:spacing w:after="0" w:line="240" w:lineRule="auto"/>
        <w:rPr>
          <w:rFonts w:ascii="Times New Roman" w:hAnsi="Times New Roman"/>
        </w:rPr>
      </w:pPr>
      <w:r w:rsidRPr="0058031E">
        <w:rPr>
          <w:rFonts w:ascii="Times New Roman" w:hAnsi="Times New Roman"/>
          <w:b/>
        </w:rPr>
        <w:t xml:space="preserve">Language Objective:  </w:t>
      </w:r>
      <w:r w:rsidRPr="0058031E">
        <w:rPr>
          <w:rFonts w:ascii="Times New Roman" w:hAnsi="Times New Roman"/>
        </w:rPr>
        <w:t>Identify and use correctly new words acquired through study of their different relationships to other words.</w:t>
      </w:r>
    </w:p>
    <w:p w14:paraId="0510CE07" w14:textId="77777777" w:rsidR="00E32078" w:rsidRPr="0058031E" w:rsidRDefault="00E32078" w:rsidP="0058031E">
      <w:pPr>
        <w:autoSpaceDE w:val="0"/>
        <w:autoSpaceDN w:val="0"/>
        <w:adjustRightInd w:val="0"/>
        <w:spacing w:after="0" w:line="240" w:lineRule="auto"/>
        <w:rPr>
          <w:rFonts w:ascii="Times New Roman" w:hAnsi="Times New Roman"/>
        </w:rPr>
      </w:pPr>
    </w:p>
    <w:p w14:paraId="0510CE08"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Rationale/Description</w:t>
      </w:r>
      <w:r w:rsidRPr="0058031E">
        <w:rPr>
          <w:rFonts w:ascii="Times New Roman" w:hAnsi="Times New Roman"/>
        </w:rPr>
        <w:t>:  Most vocabulary words learned by students are determined by the teacher, usually through commercially prepared materials and textbooks.  Consequently, students do not have the opportunity to learn vocabulary words of their own choosing, based on their individual interests.  The Personal Vocabulary Journal can be used by teachers of all grade levels and subject areas to help focus students’ attention on new words of interest throughout their daily life at home or at school.</w:t>
      </w:r>
    </w:p>
    <w:p w14:paraId="0510CE09" w14:textId="77777777" w:rsidR="00E32078" w:rsidRPr="0058031E" w:rsidRDefault="00E32078" w:rsidP="0058031E">
      <w:pPr>
        <w:spacing w:after="0" w:line="240" w:lineRule="auto"/>
        <w:rPr>
          <w:rFonts w:ascii="Times New Roman" w:hAnsi="Times New Roman"/>
        </w:rPr>
      </w:pPr>
    </w:p>
    <w:p w14:paraId="0510CE0A"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Intended for:</w:t>
      </w:r>
      <w:r w:rsidRPr="0058031E">
        <w:rPr>
          <w:rFonts w:ascii="Times New Roman" w:hAnsi="Times New Roman"/>
        </w:rPr>
        <w:t xml:space="preserve"> Students of all grade levels, ability levels, and subject areas.</w:t>
      </w:r>
    </w:p>
    <w:p w14:paraId="0510CE0B" w14:textId="77777777" w:rsidR="00E32078" w:rsidRPr="0058031E" w:rsidRDefault="00E32078" w:rsidP="0058031E">
      <w:pPr>
        <w:spacing w:after="0" w:line="240" w:lineRule="auto"/>
        <w:rPr>
          <w:rFonts w:ascii="Times New Roman" w:hAnsi="Times New Roman"/>
        </w:rPr>
      </w:pPr>
    </w:p>
    <w:p w14:paraId="0510CE0C" w14:textId="77777777" w:rsidR="00E32078" w:rsidRPr="0058031E" w:rsidRDefault="00E32078" w:rsidP="0058031E">
      <w:pPr>
        <w:spacing w:after="0" w:line="240" w:lineRule="auto"/>
        <w:rPr>
          <w:rFonts w:ascii="Times New Roman" w:hAnsi="Times New Roman"/>
          <w:b/>
        </w:rPr>
      </w:pPr>
      <w:r w:rsidRPr="0058031E">
        <w:rPr>
          <w:rFonts w:ascii="Times New Roman" w:hAnsi="Times New Roman"/>
          <w:b/>
        </w:rPr>
        <w:t>Procedure:</w:t>
      </w:r>
    </w:p>
    <w:p w14:paraId="0510CE0D" w14:textId="77777777" w:rsidR="00E32078" w:rsidRPr="0058031E" w:rsidRDefault="00E32078" w:rsidP="0058031E">
      <w:pPr>
        <w:spacing w:after="0" w:line="240" w:lineRule="auto"/>
        <w:rPr>
          <w:rFonts w:ascii="Times New Roman" w:hAnsi="Times New Roman"/>
        </w:rPr>
      </w:pPr>
    </w:p>
    <w:p w14:paraId="0510CE0E"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One:</w:t>
      </w:r>
      <w:r w:rsidRPr="0058031E">
        <w:rPr>
          <w:rFonts w:ascii="Times New Roman" w:hAnsi="Times New Roman"/>
        </w:rPr>
        <w:t xml:space="preserve"> Ask students if they have ever heard or read a word in our out of class and wondered what it meant.  Also, ask if they would like to have the opportunity to choose their own words to study instead of having the teacher decide which are most important.</w:t>
      </w:r>
    </w:p>
    <w:p w14:paraId="0510CE0F" w14:textId="77777777" w:rsidR="00E32078" w:rsidRPr="0058031E" w:rsidRDefault="00E32078" w:rsidP="0058031E">
      <w:pPr>
        <w:spacing w:after="0" w:line="240" w:lineRule="auto"/>
        <w:rPr>
          <w:rFonts w:ascii="Times New Roman" w:hAnsi="Times New Roman"/>
        </w:rPr>
      </w:pPr>
    </w:p>
    <w:p w14:paraId="0510CE10"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Two:</w:t>
      </w:r>
      <w:r w:rsidRPr="0058031E">
        <w:rPr>
          <w:rFonts w:ascii="Times New Roman" w:hAnsi="Times New Roman"/>
        </w:rPr>
        <w:t xml:space="preserve"> Display a blank vocabulary form on a document reader or on a handout.  Tell the students that they will use this form to record one or two (or more) vocabulary terms that interest them or that relate to the particular unit of study.</w:t>
      </w:r>
    </w:p>
    <w:p w14:paraId="0510CE11" w14:textId="77777777" w:rsidR="00E32078" w:rsidRPr="0058031E" w:rsidRDefault="00E32078" w:rsidP="0058031E">
      <w:pPr>
        <w:spacing w:after="0" w:line="240" w:lineRule="auto"/>
        <w:rPr>
          <w:rFonts w:ascii="Times New Roman" w:hAnsi="Times New Roman"/>
        </w:rPr>
      </w:pPr>
    </w:p>
    <w:p w14:paraId="0510CE12"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Three:</w:t>
      </w:r>
      <w:r w:rsidRPr="0058031E">
        <w:rPr>
          <w:rFonts w:ascii="Times New Roman" w:hAnsi="Times New Roman"/>
        </w:rPr>
        <w:t xml:space="preserve">  Demonstrate a sample entry by thinking aloud the process that students will undergo to select and record their entries.  Enlist the participation of the class whenever possible.</w:t>
      </w:r>
    </w:p>
    <w:p w14:paraId="0510CE13" w14:textId="77777777" w:rsidR="00E32078" w:rsidRPr="0058031E" w:rsidRDefault="00E32078" w:rsidP="0058031E">
      <w:pPr>
        <w:spacing w:after="0" w:line="240" w:lineRule="auto"/>
        <w:rPr>
          <w:rFonts w:ascii="Times New Roman" w:hAnsi="Times New Roman"/>
        </w:rPr>
      </w:pPr>
    </w:p>
    <w:p w14:paraId="0510CE14"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Four:</w:t>
      </w:r>
      <w:r w:rsidRPr="0058031E">
        <w:rPr>
          <w:rFonts w:ascii="Times New Roman" w:hAnsi="Times New Roman"/>
        </w:rPr>
        <w:t xml:space="preserve">  Make copies of the Personal Vocabulary Journal Collection handout and distribute it to the class.  Explain that they may be asked to keep a vocabulary journal for other subjects as well.  Also explain that they may be asked to choose any word encountered that interests them, not necessarily one that is related to a topic studied in class.</w:t>
      </w:r>
    </w:p>
    <w:p w14:paraId="0510CE15" w14:textId="77777777" w:rsidR="00E32078" w:rsidRPr="0058031E" w:rsidRDefault="00E32078" w:rsidP="0058031E">
      <w:pPr>
        <w:spacing w:after="0" w:line="240" w:lineRule="auto"/>
        <w:rPr>
          <w:rFonts w:ascii="Times New Roman" w:hAnsi="Times New Roman"/>
        </w:rPr>
      </w:pPr>
    </w:p>
    <w:p w14:paraId="0510CE16"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Five (discussion option):</w:t>
      </w:r>
      <w:r w:rsidRPr="0058031E">
        <w:rPr>
          <w:rFonts w:ascii="Times New Roman" w:hAnsi="Times New Roman"/>
        </w:rPr>
        <w:t xml:space="preserve">  Students can be assigned to small groups of five to eight students to share words from their vocabulary journals.  When appropriate, they may be asked to act out their words or make drawings to depict their meanings (these drawings can be displayed on your word wall). </w:t>
      </w:r>
    </w:p>
    <w:p w14:paraId="0510CE17" w14:textId="77777777" w:rsidR="00E32078" w:rsidRPr="0058031E" w:rsidRDefault="00E32078" w:rsidP="0058031E">
      <w:pPr>
        <w:spacing w:after="0" w:line="240" w:lineRule="auto"/>
        <w:rPr>
          <w:rFonts w:ascii="Times New Roman" w:hAnsi="Times New Roman"/>
        </w:rPr>
      </w:pPr>
    </w:p>
    <w:p w14:paraId="0510CE18"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Step Six (Additional options):</w:t>
      </w:r>
      <w:r w:rsidRPr="0058031E">
        <w:rPr>
          <w:rFonts w:ascii="Times New Roman" w:hAnsi="Times New Roman"/>
        </w:rPr>
        <w:t xml:space="preserve"> Students may be asked to select two or three vocabulary words from their Personal Vocabulary Journals for the weekly or unit vocabulary tests.  These terms can be submitted to the teacher for assessment purposes.  Students can also choose two or three words to from their journal to add to their word wall.</w:t>
      </w:r>
    </w:p>
    <w:p w14:paraId="0510CE19" w14:textId="77777777" w:rsidR="00E32078" w:rsidRPr="0058031E" w:rsidRDefault="00E32078" w:rsidP="0058031E">
      <w:pPr>
        <w:spacing w:after="0" w:line="240" w:lineRule="auto"/>
        <w:rPr>
          <w:rFonts w:ascii="Times New Roman" w:hAnsi="Times New Roman"/>
        </w:rPr>
      </w:pPr>
    </w:p>
    <w:p w14:paraId="0510CE1A" w14:textId="77777777" w:rsidR="00E32078" w:rsidRPr="0058031E" w:rsidRDefault="00E32078" w:rsidP="0058031E">
      <w:pPr>
        <w:spacing w:after="0" w:line="240" w:lineRule="auto"/>
        <w:rPr>
          <w:rFonts w:ascii="Times New Roman" w:hAnsi="Times New Roman"/>
        </w:rPr>
      </w:pPr>
      <w:r w:rsidRPr="0058031E">
        <w:rPr>
          <w:rFonts w:ascii="Times New Roman" w:hAnsi="Times New Roman"/>
          <w:b/>
        </w:rPr>
        <w:t>ELL Tip:</w:t>
      </w:r>
      <w:r w:rsidRPr="0058031E">
        <w:rPr>
          <w:rFonts w:ascii="Times New Roman" w:hAnsi="Times New Roman"/>
        </w:rPr>
        <w:t xml:space="preserve"> The Personal Vocabulary Journal can be adapted for use with English language learners and second language learners.  Have students write vocabulary words in both languages.  They can include definitions and examples in both languages. </w:t>
      </w:r>
    </w:p>
    <w:p w14:paraId="0510CE1B" w14:textId="77777777" w:rsidR="00E32078" w:rsidRPr="0058031E" w:rsidRDefault="00E32078" w:rsidP="0058031E">
      <w:pPr>
        <w:spacing w:after="0" w:line="240" w:lineRule="auto"/>
        <w:rPr>
          <w:rFonts w:ascii="Comic Sans MS" w:hAnsi="Comic Sans MS"/>
        </w:rPr>
      </w:pPr>
    </w:p>
    <w:p w14:paraId="0510CE1C" w14:textId="77777777" w:rsidR="00E32078" w:rsidRPr="0058031E" w:rsidRDefault="00E32078" w:rsidP="0058031E">
      <w:pPr>
        <w:spacing w:after="0" w:line="240" w:lineRule="auto"/>
        <w:jc w:val="center"/>
        <w:rPr>
          <w:rFonts w:ascii="Comic Sans MS" w:hAnsi="Comic Sans MS"/>
          <w:b/>
        </w:rPr>
      </w:pPr>
      <w:r w:rsidRPr="0058031E">
        <w:rPr>
          <w:rFonts w:ascii="Comic Sans MS" w:hAnsi="Comic Sans MS"/>
          <w:b/>
        </w:rPr>
        <w:t>Personal Vocabulary Journal Sample Exercise</w:t>
      </w:r>
    </w:p>
    <w:p w14:paraId="0510CE1D" w14:textId="77777777" w:rsidR="00E32078" w:rsidRPr="0058031E" w:rsidRDefault="00E32078" w:rsidP="0058031E">
      <w:pPr>
        <w:spacing w:after="0" w:line="240" w:lineRule="auto"/>
        <w:rPr>
          <w:rFonts w:ascii="Times New Roman" w:hAnsi="Times New Roman"/>
        </w:rPr>
      </w:pPr>
    </w:p>
    <w:p w14:paraId="0510CE1E" w14:textId="77777777" w:rsidR="00E32078" w:rsidRPr="0058031E" w:rsidRDefault="00E32078" w:rsidP="0058031E">
      <w:pPr>
        <w:spacing w:after="0" w:line="240" w:lineRule="auto"/>
        <w:rPr>
          <w:rFonts w:ascii="Times New Roman" w:hAnsi="Times New Roman"/>
        </w:rPr>
      </w:pPr>
    </w:p>
    <w:p w14:paraId="0510CE1F" w14:textId="77777777" w:rsidR="00E32078" w:rsidRPr="0058031E" w:rsidRDefault="00E32078" w:rsidP="0058031E">
      <w:pPr>
        <w:spacing w:after="0" w:line="240" w:lineRule="auto"/>
        <w:rPr>
          <w:rFonts w:ascii="Comic Sans MS" w:hAnsi="Comic Sans MS"/>
        </w:rPr>
      </w:pPr>
    </w:p>
    <w:p w14:paraId="0510CE20"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My new word is</w:t>
      </w:r>
      <w:r w:rsidRPr="0058031E">
        <w:rPr>
          <w:rFonts w:ascii="Comic Sans MS" w:hAnsi="Comic Sans MS"/>
          <w:u w:val="single"/>
        </w:rPr>
        <w:t xml:space="preserve"> squall</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1" w14:textId="77777777" w:rsidR="00E32078" w:rsidRPr="0058031E" w:rsidRDefault="00E32078" w:rsidP="0058031E">
      <w:pPr>
        <w:spacing w:after="0" w:line="240" w:lineRule="auto"/>
        <w:rPr>
          <w:rFonts w:ascii="Comic Sans MS" w:hAnsi="Comic Sans MS"/>
        </w:rPr>
      </w:pPr>
    </w:p>
    <w:p w14:paraId="0510CE22"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It is related to </w:t>
      </w:r>
      <w:r w:rsidRPr="0058031E">
        <w:rPr>
          <w:rFonts w:ascii="Comic Sans MS" w:hAnsi="Comic Sans MS"/>
          <w:u w:val="single"/>
        </w:rPr>
        <w:t>our science unit on weather</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3" w14:textId="77777777" w:rsidR="00E32078" w:rsidRPr="0058031E" w:rsidRDefault="00E32078" w:rsidP="0058031E">
      <w:pPr>
        <w:spacing w:after="0" w:line="240" w:lineRule="auto"/>
        <w:rPr>
          <w:rFonts w:ascii="Comic Sans MS" w:hAnsi="Comic Sans MS"/>
        </w:rPr>
      </w:pPr>
    </w:p>
    <w:p w14:paraId="0510CE24"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I found it </w:t>
      </w:r>
      <w:r w:rsidRPr="0058031E">
        <w:rPr>
          <w:rFonts w:ascii="Comic Sans MS" w:hAnsi="Comic Sans MS"/>
          <w:u w:val="single"/>
        </w:rPr>
        <w:t>on the weather station on TV.</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5" w14:textId="77777777" w:rsidR="00E32078" w:rsidRPr="0058031E" w:rsidRDefault="00E32078" w:rsidP="0058031E">
      <w:pPr>
        <w:spacing w:after="0" w:line="240" w:lineRule="auto"/>
        <w:rPr>
          <w:rFonts w:ascii="Comic Sans MS" w:hAnsi="Comic Sans MS"/>
        </w:rPr>
      </w:pPr>
    </w:p>
    <w:p w14:paraId="0510CE26"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The specific context is</w:t>
      </w:r>
      <w:r w:rsidRPr="0058031E">
        <w:rPr>
          <w:rFonts w:ascii="Comic Sans MS" w:hAnsi="Comic Sans MS"/>
          <w:u w:val="single"/>
        </w:rPr>
        <w:t xml:space="preserve"> New Yorkers were surprised by a think squall early this morning.  No precipitation is expected tomorrow, however.</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7" w14:textId="77777777" w:rsidR="00E32078" w:rsidRPr="0058031E" w:rsidRDefault="00E32078" w:rsidP="0058031E">
      <w:pPr>
        <w:spacing w:after="0" w:line="240" w:lineRule="auto"/>
        <w:rPr>
          <w:rFonts w:ascii="Comic Sans MS" w:hAnsi="Comic Sans MS"/>
        </w:rPr>
      </w:pPr>
    </w:p>
    <w:p w14:paraId="0510CE28"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 xml:space="preserve">I think it means </w:t>
      </w:r>
      <w:r w:rsidRPr="0058031E">
        <w:rPr>
          <w:rFonts w:ascii="Comic Sans MS" w:hAnsi="Comic Sans MS"/>
          <w:u w:val="single"/>
        </w:rPr>
        <w:t>rain storm</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9" w14:textId="77777777" w:rsidR="00E32078" w:rsidRPr="0058031E" w:rsidRDefault="00E32078" w:rsidP="0058031E">
      <w:pPr>
        <w:spacing w:after="0" w:line="240" w:lineRule="auto"/>
        <w:rPr>
          <w:rFonts w:ascii="Comic Sans MS" w:hAnsi="Comic Sans MS"/>
        </w:rPr>
      </w:pPr>
    </w:p>
    <w:p w14:paraId="0510CE2A"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 xml:space="preserve">The appropriate dictionary definition is </w:t>
      </w:r>
      <w:r w:rsidRPr="0058031E">
        <w:rPr>
          <w:rFonts w:ascii="Comic Sans MS" w:hAnsi="Comic Sans MS"/>
          <w:u w:val="single"/>
        </w:rPr>
        <w:t>a sudden gust of wind; a black squall has dark clouds; a thick squall has hail or sleet</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B" w14:textId="77777777" w:rsidR="00E32078" w:rsidRPr="0058031E" w:rsidRDefault="00E32078" w:rsidP="0058031E">
      <w:pPr>
        <w:spacing w:after="0" w:line="240" w:lineRule="auto"/>
        <w:rPr>
          <w:rFonts w:ascii="Comic Sans MS" w:hAnsi="Comic Sans MS"/>
        </w:rPr>
      </w:pPr>
    </w:p>
    <w:p w14:paraId="0510CE2C"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It reminds me of the</w:t>
      </w:r>
      <w:r w:rsidRPr="0058031E">
        <w:rPr>
          <w:rFonts w:ascii="Comic Sans MS" w:hAnsi="Comic Sans MS"/>
          <w:u w:val="single"/>
        </w:rPr>
        <w:t xml:space="preserve"> word squall used in our Language Arts story which meant “to scream.”</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D" w14:textId="77777777" w:rsidR="00E32078" w:rsidRPr="0058031E" w:rsidRDefault="00E32078" w:rsidP="0058031E">
      <w:pPr>
        <w:spacing w:after="0" w:line="240" w:lineRule="auto"/>
        <w:rPr>
          <w:rFonts w:ascii="Comic Sans MS" w:hAnsi="Comic Sans MS"/>
        </w:rPr>
      </w:pPr>
    </w:p>
    <w:p w14:paraId="0510CE2E"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My sentence is</w:t>
      </w:r>
      <w:r w:rsidRPr="0058031E">
        <w:rPr>
          <w:rFonts w:ascii="Comic Sans MS" w:hAnsi="Comic Sans MS"/>
          <w:u w:val="single"/>
        </w:rPr>
        <w:t>The black squall scared the young children as they played ball in the street</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2F" w14:textId="77777777" w:rsidR="00E32078" w:rsidRPr="0058031E" w:rsidRDefault="00E32078" w:rsidP="0058031E">
      <w:pPr>
        <w:spacing w:after="0" w:line="240" w:lineRule="auto"/>
        <w:rPr>
          <w:rFonts w:ascii="Times New Roman" w:hAnsi="Times New Roman"/>
          <w:u w:val="single"/>
        </w:rPr>
      </w:pPr>
    </w:p>
    <w:p w14:paraId="0510CE30" w14:textId="77777777" w:rsidR="00E32078" w:rsidRPr="0058031E" w:rsidRDefault="00E32078" w:rsidP="0058031E">
      <w:pPr>
        <w:spacing w:after="0" w:line="240" w:lineRule="auto"/>
        <w:rPr>
          <w:rFonts w:ascii="Times New Roman" w:hAnsi="Times New Roman"/>
          <w:u w:val="single"/>
        </w:rPr>
      </w:pPr>
    </w:p>
    <w:p w14:paraId="0510CE31" w14:textId="77777777" w:rsidR="00E32078" w:rsidRPr="0058031E" w:rsidRDefault="00E32078" w:rsidP="0058031E">
      <w:pPr>
        <w:spacing w:after="0" w:line="240" w:lineRule="auto"/>
        <w:rPr>
          <w:rFonts w:ascii="Times New Roman" w:hAnsi="Times New Roman"/>
          <w:u w:val="single"/>
        </w:rPr>
      </w:pPr>
    </w:p>
    <w:p w14:paraId="0510CE32" w14:textId="77777777" w:rsidR="00E32078" w:rsidRPr="0058031E" w:rsidRDefault="00E32078" w:rsidP="0058031E">
      <w:pPr>
        <w:spacing w:after="0" w:line="240" w:lineRule="auto"/>
        <w:rPr>
          <w:rFonts w:ascii="Times New Roman" w:hAnsi="Times New Roman"/>
          <w:u w:val="single"/>
        </w:rPr>
      </w:pPr>
    </w:p>
    <w:p w14:paraId="0510CE33" w14:textId="77777777" w:rsidR="00E32078" w:rsidRPr="0058031E" w:rsidRDefault="00E32078" w:rsidP="0058031E">
      <w:pPr>
        <w:spacing w:after="0" w:line="240" w:lineRule="auto"/>
        <w:rPr>
          <w:rFonts w:ascii="Times New Roman" w:hAnsi="Times New Roman"/>
          <w:u w:val="single"/>
        </w:rPr>
      </w:pPr>
    </w:p>
    <w:p w14:paraId="0510CE34" w14:textId="77777777" w:rsidR="00E32078" w:rsidRPr="0058031E" w:rsidRDefault="00E32078" w:rsidP="0058031E">
      <w:pPr>
        <w:spacing w:after="0" w:line="240" w:lineRule="auto"/>
        <w:rPr>
          <w:rFonts w:ascii="Times New Roman" w:hAnsi="Times New Roman"/>
          <w:u w:val="single"/>
        </w:rPr>
      </w:pPr>
    </w:p>
    <w:p w14:paraId="0510CE35" w14:textId="77777777" w:rsidR="00E32078" w:rsidRPr="0058031E" w:rsidRDefault="00E32078" w:rsidP="0058031E">
      <w:pPr>
        <w:spacing w:after="0" w:line="240" w:lineRule="auto"/>
        <w:jc w:val="center"/>
        <w:rPr>
          <w:rFonts w:ascii="Comic Sans MS" w:hAnsi="Comic Sans MS"/>
          <w:b/>
        </w:rPr>
      </w:pPr>
      <w:r w:rsidRPr="0058031E">
        <w:rPr>
          <w:rFonts w:ascii="Comic Sans MS" w:hAnsi="Comic Sans MS"/>
          <w:b/>
        </w:rPr>
        <w:t>Personal Vocabulary Journal Collection</w:t>
      </w:r>
    </w:p>
    <w:p w14:paraId="0510CE36" w14:textId="77777777" w:rsidR="00E32078" w:rsidRPr="0058031E" w:rsidRDefault="00E32078" w:rsidP="0058031E">
      <w:pPr>
        <w:spacing w:after="0" w:line="240" w:lineRule="auto"/>
        <w:rPr>
          <w:rFonts w:ascii="Times New Roman" w:hAnsi="Times New Roman"/>
        </w:rPr>
      </w:pPr>
    </w:p>
    <w:p w14:paraId="0510CE37" w14:textId="77777777" w:rsidR="00E32078" w:rsidRPr="0058031E" w:rsidRDefault="00E32078" w:rsidP="0058031E">
      <w:pPr>
        <w:spacing w:after="0" w:line="240" w:lineRule="auto"/>
        <w:rPr>
          <w:rFonts w:ascii="Times New Roman" w:hAnsi="Times New Roman"/>
        </w:rPr>
      </w:pPr>
    </w:p>
    <w:p w14:paraId="0510CE38" w14:textId="77777777" w:rsidR="00E32078" w:rsidRPr="0058031E" w:rsidRDefault="00E32078" w:rsidP="0058031E">
      <w:pPr>
        <w:spacing w:after="0" w:line="240" w:lineRule="auto"/>
        <w:rPr>
          <w:rFonts w:ascii="Comic Sans MS" w:hAnsi="Comic Sans MS"/>
        </w:rPr>
      </w:pPr>
    </w:p>
    <w:p w14:paraId="0510CE39"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My new word is</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3A" w14:textId="77777777" w:rsidR="00E32078" w:rsidRPr="0058031E" w:rsidRDefault="00E32078" w:rsidP="0058031E">
      <w:pPr>
        <w:spacing w:after="0" w:line="240" w:lineRule="auto"/>
        <w:rPr>
          <w:rFonts w:ascii="Comic Sans MS" w:hAnsi="Comic Sans MS"/>
          <w:u w:val="single"/>
        </w:rPr>
      </w:pPr>
    </w:p>
    <w:p w14:paraId="0510CE3B" w14:textId="77777777" w:rsidR="00E32078" w:rsidRPr="0058031E" w:rsidRDefault="00E32078" w:rsidP="0058031E">
      <w:pPr>
        <w:spacing w:after="0" w:line="240" w:lineRule="auto"/>
        <w:rPr>
          <w:rFonts w:ascii="Comic Sans MS" w:hAnsi="Comic Sans MS"/>
        </w:rPr>
      </w:pPr>
    </w:p>
    <w:p w14:paraId="0510CE3C"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It is related to </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3D" w14:textId="77777777" w:rsidR="00E32078" w:rsidRPr="0058031E" w:rsidRDefault="00E32078" w:rsidP="0058031E">
      <w:pPr>
        <w:spacing w:after="0" w:line="240" w:lineRule="auto"/>
        <w:rPr>
          <w:rFonts w:ascii="Comic Sans MS" w:hAnsi="Comic Sans MS"/>
        </w:rPr>
      </w:pPr>
    </w:p>
    <w:p w14:paraId="0510CE3E" w14:textId="77777777" w:rsidR="00E32078" w:rsidRPr="0058031E" w:rsidRDefault="00E32078" w:rsidP="0058031E">
      <w:pPr>
        <w:spacing w:after="0" w:line="240" w:lineRule="auto"/>
        <w:rPr>
          <w:rFonts w:ascii="Comic Sans MS" w:hAnsi="Comic Sans MS"/>
        </w:rPr>
      </w:pPr>
    </w:p>
    <w:p w14:paraId="0510CE3F"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I found it </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0" w14:textId="77777777" w:rsidR="00E32078" w:rsidRPr="0058031E" w:rsidRDefault="00E32078" w:rsidP="0058031E">
      <w:pPr>
        <w:spacing w:after="0" w:line="240" w:lineRule="auto"/>
        <w:rPr>
          <w:rFonts w:ascii="Comic Sans MS" w:hAnsi="Comic Sans MS"/>
        </w:rPr>
      </w:pPr>
    </w:p>
    <w:p w14:paraId="0510CE41" w14:textId="77777777" w:rsidR="00E32078" w:rsidRPr="0058031E" w:rsidRDefault="00E32078" w:rsidP="0058031E">
      <w:pPr>
        <w:spacing w:after="0" w:line="240" w:lineRule="auto"/>
        <w:rPr>
          <w:rFonts w:ascii="Comic Sans MS" w:hAnsi="Comic Sans MS"/>
        </w:rPr>
      </w:pPr>
    </w:p>
    <w:p w14:paraId="0510CE42"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The specific context is</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3" w14:textId="77777777" w:rsidR="00E32078" w:rsidRPr="0058031E" w:rsidRDefault="00E32078" w:rsidP="0058031E">
      <w:pPr>
        <w:spacing w:after="0" w:line="240" w:lineRule="auto"/>
        <w:rPr>
          <w:rFonts w:ascii="Comic Sans MS" w:hAnsi="Comic Sans MS"/>
          <w:u w:val="single"/>
        </w:rPr>
      </w:pPr>
    </w:p>
    <w:p w14:paraId="0510CE44" w14:textId="77777777" w:rsidR="00E32078" w:rsidRPr="0058031E" w:rsidRDefault="00E32078" w:rsidP="0058031E">
      <w:pPr>
        <w:spacing w:after="0" w:line="240" w:lineRule="auto"/>
        <w:rPr>
          <w:rFonts w:ascii="Comic Sans MS" w:hAnsi="Comic Sans MS"/>
        </w:rPr>
      </w:pPr>
    </w:p>
    <w:p w14:paraId="0510CE45" w14:textId="77777777" w:rsidR="00E32078" w:rsidRPr="0058031E" w:rsidRDefault="00E32078" w:rsidP="0058031E">
      <w:pPr>
        <w:spacing w:after="0" w:line="240" w:lineRule="auto"/>
        <w:rPr>
          <w:rFonts w:ascii="Comic Sans MS" w:hAnsi="Comic Sans MS"/>
        </w:rPr>
      </w:pPr>
      <w:r w:rsidRPr="0058031E">
        <w:rPr>
          <w:rFonts w:ascii="Comic Sans MS" w:hAnsi="Comic Sans MS"/>
        </w:rPr>
        <w:t>I think it means</w:t>
      </w:r>
      <w:r w:rsidRPr="0058031E">
        <w:rPr>
          <w:rFonts w:ascii="Comic Sans MS" w:hAnsi="Comic Sans MS"/>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6" w14:textId="77777777" w:rsidR="00E32078" w:rsidRPr="0058031E" w:rsidRDefault="00E32078" w:rsidP="0058031E">
      <w:pPr>
        <w:spacing w:after="0" w:line="240" w:lineRule="auto"/>
        <w:rPr>
          <w:rFonts w:ascii="Comic Sans MS" w:hAnsi="Comic Sans MS"/>
        </w:rPr>
      </w:pPr>
    </w:p>
    <w:p w14:paraId="0510CE47" w14:textId="77777777" w:rsidR="00E32078" w:rsidRPr="0058031E" w:rsidRDefault="00E32078" w:rsidP="0058031E">
      <w:pPr>
        <w:spacing w:after="0" w:line="240" w:lineRule="auto"/>
        <w:rPr>
          <w:rFonts w:ascii="Comic Sans MS" w:hAnsi="Comic Sans MS"/>
        </w:rPr>
      </w:pPr>
    </w:p>
    <w:p w14:paraId="0510CE48"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 xml:space="preserve">The appropriate dictionary definition is </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9" w14:textId="77777777" w:rsidR="00E32078" w:rsidRPr="0058031E" w:rsidRDefault="00E32078" w:rsidP="0058031E">
      <w:pPr>
        <w:spacing w:after="0" w:line="240" w:lineRule="auto"/>
        <w:rPr>
          <w:rFonts w:ascii="Comic Sans MS" w:hAnsi="Comic Sans MS"/>
        </w:rPr>
      </w:pPr>
    </w:p>
    <w:p w14:paraId="0510CE4A" w14:textId="77777777" w:rsidR="00E32078" w:rsidRPr="0058031E" w:rsidRDefault="00E32078" w:rsidP="0058031E">
      <w:pPr>
        <w:spacing w:after="0" w:line="240" w:lineRule="auto"/>
        <w:rPr>
          <w:rFonts w:ascii="Comic Sans MS" w:hAnsi="Comic Sans MS"/>
        </w:rPr>
      </w:pPr>
    </w:p>
    <w:p w14:paraId="0510CE4B"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It reminds me of</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C" w14:textId="77777777" w:rsidR="00E32078" w:rsidRPr="0058031E" w:rsidRDefault="00E32078" w:rsidP="0058031E">
      <w:pPr>
        <w:spacing w:after="0" w:line="240" w:lineRule="auto"/>
        <w:rPr>
          <w:rFonts w:ascii="Comic Sans MS" w:hAnsi="Comic Sans MS"/>
        </w:rPr>
      </w:pPr>
    </w:p>
    <w:p w14:paraId="0510CE4D" w14:textId="77777777" w:rsidR="00E32078" w:rsidRPr="0058031E" w:rsidRDefault="00E32078" w:rsidP="0058031E">
      <w:pPr>
        <w:spacing w:after="0" w:line="240" w:lineRule="auto"/>
        <w:rPr>
          <w:rFonts w:ascii="Comic Sans MS" w:hAnsi="Comic Sans MS"/>
        </w:rPr>
      </w:pPr>
    </w:p>
    <w:p w14:paraId="0510CE4E" w14:textId="77777777" w:rsidR="00E32078" w:rsidRPr="0058031E" w:rsidRDefault="00E32078" w:rsidP="0058031E">
      <w:pPr>
        <w:spacing w:after="0" w:line="240" w:lineRule="auto"/>
        <w:rPr>
          <w:rFonts w:ascii="Comic Sans MS" w:hAnsi="Comic Sans MS"/>
          <w:u w:val="single"/>
        </w:rPr>
      </w:pPr>
      <w:r w:rsidRPr="0058031E">
        <w:rPr>
          <w:rFonts w:ascii="Comic Sans MS" w:hAnsi="Comic Sans MS"/>
        </w:rPr>
        <w:t>My sentence is</w:t>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r w:rsidRPr="0058031E">
        <w:rPr>
          <w:rFonts w:ascii="Comic Sans MS" w:hAnsi="Comic Sans MS"/>
          <w:u w:val="single"/>
        </w:rPr>
        <w:tab/>
      </w:r>
    </w:p>
    <w:p w14:paraId="0510CE4F" w14:textId="77777777" w:rsidR="00E32078" w:rsidRPr="0058031E" w:rsidRDefault="00E32078" w:rsidP="0058031E">
      <w:pPr>
        <w:spacing w:after="0" w:line="240" w:lineRule="auto"/>
        <w:rPr>
          <w:rFonts w:ascii="Times New Roman" w:hAnsi="Times New Roman"/>
          <w:u w:val="single"/>
        </w:rPr>
      </w:pPr>
    </w:p>
    <w:p w14:paraId="0510CE50" w14:textId="77777777" w:rsidR="00E32078" w:rsidRPr="0058031E" w:rsidRDefault="00E32078" w:rsidP="0058031E">
      <w:pPr>
        <w:spacing w:after="0" w:line="240" w:lineRule="auto"/>
        <w:rPr>
          <w:rFonts w:ascii="Times New Roman" w:hAnsi="Times New Roman"/>
          <w:u w:val="single"/>
        </w:rPr>
      </w:pPr>
    </w:p>
    <w:p w14:paraId="0510CE51" w14:textId="77777777" w:rsidR="00E32078" w:rsidRPr="0058031E" w:rsidRDefault="00E32078" w:rsidP="0058031E">
      <w:pPr>
        <w:spacing w:after="0" w:line="240" w:lineRule="auto"/>
        <w:rPr>
          <w:rFonts w:ascii="Times New Roman" w:hAnsi="Times New Roman"/>
          <w:u w:val="single"/>
        </w:rPr>
      </w:pPr>
    </w:p>
    <w:p w14:paraId="0510CE52" w14:textId="77777777" w:rsidR="00E32078" w:rsidRPr="0058031E" w:rsidRDefault="00E32078" w:rsidP="0058031E">
      <w:pPr>
        <w:spacing w:after="0" w:line="240" w:lineRule="auto"/>
        <w:rPr>
          <w:rFonts w:ascii="Times New Roman" w:hAnsi="Times New Roman"/>
          <w:u w:val="single"/>
        </w:rPr>
      </w:pPr>
    </w:p>
    <w:p w14:paraId="0510CE53" w14:textId="77777777" w:rsidR="00E32078" w:rsidRPr="0058031E" w:rsidRDefault="00E32078" w:rsidP="0058031E">
      <w:pPr>
        <w:spacing w:after="0" w:line="240" w:lineRule="auto"/>
        <w:rPr>
          <w:rFonts w:ascii="Times New Roman" w:hAnsi="Times New Roman"/>
          <w:u w:val="single"/>
        </w:rPr>
      </w:pPr>
    </w:p>
    <w:p w14:paraId="0510CE54" w14:textId="77777777" w:rsidR="00E32078" w:rsidRPr="0058031E" w:rsidRDefault="00E32078" w:rsidP="0058031E">
      <w:pPr>
        <w:spacing w:after="0" w:line="240" w:lineRule="auto"/>
        <w:jc w:val="center"/>
        <w:rPr>
          <w:rFonts w:ascii="Comic Sans MS" w:hAnsi="Comic Sans MS"/>
          <w:b/>
        </w:rPr>
      </w:pPr>
      <w:r w:rsidRPr="0058031E">
        <w:rPr>
          <w:rFonts w:ascii="Comic Sans MS" w:hAnsi="Comic Sans MS"/>
          <w:b/>
        </w:rPr>
        <w:t xml:space="preserve">Personal Vocabulary Journal </w:t>
      </w:r>
    </w:p>
    <w:p w14:paraId="0510CE55" w14:textId="77777777" w:rsidR="00E32078" w:rsidRPr="0058031E" w:rsidRDefault="00E32078" w:rsidP="0058031E">
      <w:pPr>
        <w:spacing w:after="0" w:line="240" w:lineRule="auto"/>
        <w:jc w:val="center"/>
        <w:rPr>
          <w:rFonts w:ascii="Comic Sans MS" w:hAnsi="Comic Sans MS"/>
          <w:b/>
        </w:rPr>
      </w:pPr>
      <w:r w:rsidRPr="0058031E">
        <w:rPr>
          <w:rFonts w:ascii="Comic Sans MS" w:hAnsi="Comic Sans MS"/>
          <w:b/>
        </w:rPr>
        <w:t>Sample Exercise for English Language Learners</w:t>
      </w:r>
    </w:p>
    <w:p w14:paraId="0510CE56" w14:textId="77777777" w:rsidR="00E32078" w:rsidRPr="0058031E" w:rsidRDefault="00E32078" w:rsidP="0058031E">
      <w:pPr>
        <w:spacing w:after="0" w:line="240" w:lineRule="auto"/>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7074"/>
      </w:tblGrid>
      <w:tr w:rsidR="00E32078" w:rsidRPr="000D6511" w14:paraId="0510CE5A" w14:textId="77777777">
        <w:tc>
          <w:tcPr>
            <w:tcW w:w="2952" w:type="dxa"/>
          </w:tcPr>
          <w:p w14:paraId="0510CE57" w14:textId="77777777" w:rsidR="00E32078" w:rsidRPr="0058031E" w:rsidRDefault="00E32078" w:rsidP="0058031E">
            <w:pPr>
              <w:spacing w:after="0" w:line="240" w:lineRule="auto"/>
              <w:rPr>
                <w:rFonts w:ascii="Comic Sans MS" w:hAnsi="Comic Sans MS"/>
              </w:rPr>
            </w:pPr>
          </w:p>
        </w:tc>
        <w:tc>
          <w:tcPr>
            <w:tcW w:w="2952" w:type="dxa"/>
          </w:tcPr>
          <w:p w14:paraId="0510CE58" w14:textId="77777777" w:rsidR="00E32078" w:rsidRPr="0058031E" w:rsidRDefault="00E32078" w:rsidP="0058031E">
            <w:pPr>
              <w:spacing w:after="0" w:line="240" w:lineRule="auto"/>
              <w:rPr>
                <w:rFonts w:ascii="Comic Sans MS" w:hAnsi="Comic Sans MS"/>
              </w:rPr>
            </w:pPr>
            <w:r w:rsidRPr="0058031E">
              <w:rPr>
                <w:rFonts w:ascii="Comic Sans MS" w:hAnsi="Comic Sans MS"/>
              </w:rPr>
              <w:t>Spanish</w:t>
            </w:r>
          </w:p>
        </w:tc>
        <w:tc>
          <w:tcPr>
            <w:tcW w:w="7074" w:type="dxa"/>
          </w:tcPr>
          <w:p w14:paraId="0510CE59" w14:textId="77777777" w:rsidR="00E32078" w:rsidRPr="0058031E" w:rsidRDefault="00E32078" w:rsidP="0058031E">
            <w:pPr>
              <w:spacing w:after="0" w:line="240" w:lineRule="auto"/>
              <w:rPr>
                <w:rFonts w:ascii="Comic Sans MS" w:hAnsi="Comic Sans MS"/>
              </w:rPr>
            </w:pPr>
            <w:r w:rsidRPr="0058031E">
              <w:rPr>
                <w:rFonts w:ascii="Comic Sans MS" w:hAnsi="Comic Sans MS"/>
              </w:rPr>
              <w:t>English</w:t>
            </w:r>
          </w:p>
        </w:tc>
      </w:tr>
      <w:tr w:rsidR="00E32078" w:rsidRPr="000D6511" w14:paraId="0510CE5F" w14:textId="77777777">
        <w:tc>
          <w:tcPr>
            <w:tcW w:w="2952" w:type="dxa"/>
          </w:tcPr>
          <w:p w14:paraId="0510CE5B" w14:textId="77777777" w:rsidR="00E32078" w:rsidRPr="0058031E" w:rsidRDefault="00E32078" w:rsidP="0058031E">
            <w:pPr>
              <w:spacing w:after="0" w:line="240" w:lineRule="auto"/>
              <w:rPr>
                <w:rFonts w:ascii="Comic Sans MS" w:hAnsi="Comic Sans MS"/>
              </w:rPr>
            </w:pPr>
            <w:r w:rsidRPr="0058031E">
              <w:rPr>
                <w:rFonts w:ascii="Comic Sans MS" w:hAnsi="Comic Sans MS"/>
              </w:rPr>
              <w:t>My new word is</w:t>
            </w:r>
          </w:p>
        </w:tc>
        <w:tc>
          <w:tcPr>
            <w:tcW w:w="2952" w:type="dxa"/>
          </w:tcPr>
          <w:p w14:paraId="0510CE5C" w14:textId="77777777" w:rsidR="00E32078" w:rsidRPr="0058031E" w:rsidRDefault="00E32078" w:rsidP="0058031E">
            <w:pPr>
              <w:spacing w:after="0" w:line="240" w:lineRule="auto"/>
              <w:rPr>
                <w:rFonts w:ascii="Comic Sans MS" w:hAnsi="Comic Sans MS"/>
              </w:rPr>
            </w:pPr>
            <w:r w:rsidRPr="0058031E">
              <w:rPr>
                <w:rFonts w:ascii="Comic Sans MS" w:hAnsi="Comic Sans MS"/>
              </w:rPr>
              <w:t>Esfera</w:t>
            </w:r>
          </w:p>
          <w:p w14:paraId="0510CE5D" w14:textId="77777777" w:rsidR="00E32078" w:rsidRPr="0058031E" w:rsidRDefault="00E32078" w:rsidP="0058031E">
            <w:pPr>
              <w:spacing w:after="0" w:line="240" w:lineRule="auto"/>
              <w:rPr>
                <w:rFonts w:ascii="Comic Sans MS" w:hAnsi="Comic Sans MS"/>
              </w:rPr>
            </w:pPr>
          </w:p>
        </w:tc>
        <w:tc>
          <w:tcPr>
            <w:tcW w:w="7074" w:type="dxa"/>
          </w:tcPr>
          <w:p w14:paraId="0510CE5E" w14:textId="77777777" w:rsidR="00E32078" w:rsidRPr="0058031E" w:rsidRDefault="00E32078" w:rsidP="0058031E">
            <w:pPr>
              <w:spacing w:after="0" w:line="240" w:lineRule="auto"/>
              <w:rPr>
                <w:rFonts w:ascii="Comic Sans MS" w:hAnsi="Comic Sans MS"/>
              </w:rPr>
            </w:pPr>
            <w:r w:rsidRPr="0058031E">
              <w:rPr>
                <w:rFonts w:ascii="Comic Sans MS" w:hAnsi="Comic Sans MS"/>
              </w:rPr>
              <w:t>Sphere</w:t>
            </w:r>
          </w:p>
        </w:tc>
      </w:tr>
      <w:tr w:rsidR="00E32078" w:rsidRPr="000D6511" w14:paraId="0510CE64" w14:textId="77777777">
        <w:tc>
          <w:tcPr>
            <w:tcW w:w="2952" w:type="dxa"/>
          </w:tcPr>
          <w:p w14:paraId="0510CE60" w14:textId="77777777" w:rsidR="00E32078" w:rsidRPr="0058031E" w:rsidRDefault="00E32078" w:rsidP="0058031E">
            <w:pPr>
              <w:spacing w:after="0" w:line="240" w:lineRule="auto"/>
              <w:rPr>
                <w:rFonts w:ascii="Comic Sans MS" w:hAnsi="Comic Sans MS"/>
              </w:rPr>
            </w:pPr>
            <w:r w:rsidRPr="0058031E">
              <w:rPr>
                <w:rFonts w:ascii="Comic Sans MS" w:hAnsi="Comic Sans MS"/>
              </w:rPr>
              <w:t>It is related to</w:t>
            </w:r>
          </w:p>
        </w:tc>
        <w:tc>
          <w:tcPr>
            <w:tcW w:w="2952" w:type="dxa"/>
          </w:tcPr>
          <w:p w14:paraId="0510CE61" w14:textId="77777777" w:rsidR="00E32078" w:rsidRPr="0058031E" w:rsidRDefault="00E32078" w:rsidP="0058031E">
            <w:pPr>
              <w:spacing w:after="0" w:line="240" w:lineRule="auto"/>
              <w:rPr>
                <w:rFonts w:ascii="Comic Sans MS" w:hAnsi="Comic Sans MS"/>
              </w:rPr>
            </w:pPr>
            <w:r w:rsidRPr="0058031E">
              <w:rPr>
                <w:rFonts w:ascii="Comic Sans MS" w:hAnsi="Comic Sans MS"/>
              </w:rPr>
              <w:t>Geometria</w:t>
            </w:r>
          </w:p>
        </w:tc>
        <w:tc>
          <w:tcPr>
            <w:tcW w:w="7074" w:type="dxa"/>
          </w:tcPr>
          <w:p w14:paraId="0510CE62" w14:textId="77777777" w:rsidR="00E32078" w:rsidRPr="0058031E" w:rsidRDefault="00E32078" w:rsidP="0058031E">
            <w:pPr>
              <w:spacing w:after="0" w:line="240" w:lineRule="auto"/>
              <w:rPr>
                <w:rFonts w:ascii="Comic Sans MS" w:hAnsi="Comic Sans MS"/>
              </w:rPr>
            </w:pPr>
            <w:r w:rsidRPr="0058031E">
              <w:rPr>
                <w:rFonts w:ascii="Comic Sans MS" w:hAnsi="Comic Sans MS"/>
              </w:rPr>
              <w:t>Geometry</w:t>
            </w:r>
          </w:p>
          <w:p w14:paraId="0510CE63" w14:textId="77777777" w:rsidR="00E32078" w:rsidRPr="0058031E" w:rsidRDefault="00E32078" w:rsidP="0058031E">
            <w:pPr>
              <w:spacing w:after="0" w:line="240" w:lineRule="auto"/>
              <w:rPr>
                <w:rFonts w:ascii="Comic Sans MS" w:hAnsi="Comic Sans MS"/>
              </w:rPr>
            </w:pPr>
          </w:p>
        </w:tc>
      </w:tr>
      <w:tr w:rsidR="00E32078" w:rsidRPr="000D6511" w14:paraId="0510CE69" w14:textId="77777777">
        <w:tc>
          <w:tcPr>
            <w:tcW w:w="2952" w:type="dxa"/>
          </w:tcPr>
          <w:p w14:paraId="0510CE65" w14:textId="77777777" w:rsidR="00E32078" w:rsidRPr="0058031E" w:rsidRDefault="00E32078" w:rsidP="0058031E">
            <w:pPr>
              <w:spacing w:after="0" w:line="240" w:lineRule="auto"/>
              <w:rPr>
                <w:rFonts w:ascii="Comic Sans MS" w:hAnsi="Comic Sans MS"/>
              </w:rPr>
            </w:pPr>
            <w:r w:rsidRPr="0058031E">
              <w:rPr>
                <w:rFonts w:ascii="Comic Sans MS" w:hAnsi="Comic Sans MS"/>
              </w:rPr>
              <w:t>I found it</w:t>
            </w:r>
          </w:p>
        </w:tc>
        <w:tc>
          <w:tcPr>
            <w:tcW w:w="2952" w:type="dxa"/>
          </w:tcPr>
          <w:p w14:paraId="0510CE66" w14:textId="77777777" w:rsidR="00E32078" w:rsidRPr="0058031E" w:rsidRDefault="00E32078" w:rsidP="0058031E">
            <w:pPr>
              <w:spacing w:after="0" w:line="240" w:lineRule="auto"/>
              <w:rPr>
                <w:rFonts w:ascii="Comic Sans MS" w:hAnsi="Comic Sans MS"/>
              </w:rPr>
            </w:pPr>
            <w:r w:rsidRPr="0058031E">
              <w:rPr>
                <w:rFonts w:ascii="Comic Sans MS" w:hAnsi="Comic Sans MS"/>
              </w:rPr>
              <w:t>En el libro de texto</w:t>
            </w:r>
          </w:p>
        </w:tc>
        <w:tc>
          <w:tcPr>
            <w:tcW w:w="7074" w:type="dxa"/>
          </w:tcPr>
          <w:p w14:paraId="0510CE67" w14:textId="77777777" w:rsidR="00E32078" w:rsidRPr="0058031E" w:rsidRDefault="00E32078" w:rsidP="0058031E">
            <w:pPr>
              <w:spacing w:after="0" w:line="240" w:lineRule="auto"/>
              <w:rPr>
                <w:rFonts w:ascii="Comic Sans MS" w:hAnsi="Comic Sans MS"/>
              </w:rPr>
            </w:pPr>
            <w:r w:rsidRPr="0058031E">
              <w:rPr>
                <w:rFonts w:ascii="Comic Sans MS" w:hAnsi="Comic Sans MS"/>
              </w:rPr>
              <w:t>The textbook</w:t>
            </w:r>
          </w:p>
          <w:p w14:paraId="0510CE68" w14:textId="77777777" w:rsidR="00E32078" w:rsidRPr="0058031E" w:rsidRDefault="00E32078" w:rsidP="0058031E">
            <w:pPr>
              <w:spacing w:after="0" w:line="240" w:lineRule="auto"/>
              <w:rPr>
                <w:rFonts w:ascii="Comic Sans MS" w:hAnsi="Comic Sans MS"/>
              </w:rPr>
            </w:pPr>
          </w:p>
        </w:tc>
      </w:tr>
      <w:tr w:rsidR="00E32078" w:rsidRPr="000D6511" w14:paraId="0510CE6E" w14:textId="77777777">
        <w:tc>
          <w:tcPr>
            <w:tcW w:w="2952" w:type="dxa"/>
          </w:tcPr>
          <w:p w14:paraId="0510CE6A" w14:textId="77777777" w:rsidR="00E32078" w:rsidRPr="0058031E" w:rsidRDefault="00E32078" w:rsidP="0058031E">
            <w:pPr>
              <w:spacing w:after="0" w:line="240" w:lineRule="auto"/>
              <w:rPr>
                <w:rFonts w:ascii="Comic Sans MS" w:hAnsi="Comic Sans MS"/>
              </w:rPr>
            </w:pPr>
            <w:r w:rsidRPr="0058031E">
              <w:rPr>
                <w:rFonts w:ascii="Comic Sans MS" w:hAnsi="Comic Sans MS"/>
              </w:rPr>
              <w:t>I think it means</w:t>
            </w:r>
          </w:p>
        </w:tc>
        <w:tc>
          <w:tcPr>
            <w:tcW w:w="2952" w:type="dxa"/>
          </w:tcPr>
          <w:p w14:paraId="0510CE6B" w14:textId="77777777" w:rsidR="00E32078" w:rsidRPr="0058031E" w:rsidRDefault="00E32078" w:rsidP="0058031E">
            <w:pPr>
              <w:spacing w:after="0" w:line="240" w:lineRule="auto"/>
              <w:rPr>
                <w:rFonts w:ascii="Comic Sans MS" w:hAnsi="Comic Sans MS"/>
              </w:rPr>
            </w:pPr>
            <w:r w:rsidRPr="0058031E">
              <w:rPr>
                <w:rFonts w:ascii="Comic Sans MS" w:hAnsi="Comic Sans MS"/>
              </w:rPr>
              <w:t>Bola o pelota</w:t>
            </w:r>
          </w:p>
        </w:tc>
        <w:tc>
          <w:tcPr>
            <w:tcW w:w="7074" w:type="dxa"/>
          </w:tcPr>
          <w:p w14:paraId="0510CE6C" w14:textId="77777777" w:rsidR="00E32078" w:rsidRPr="0058031E" w:rsidRDefault="00E32078" w:rsidP="0058031E">
            <w:pPr>
              <w:spacing w:after="0" w:line="240" w:lineRule="auto"/>
              <w:rPr>
                <w:rFonts w:ascii="Comic Sans MS" w:hAnsi="Comic Sans MS"/>
              </w:rPr>
            </w:pPr>
            <w:r w:rsidRPr="0058031E">
              <w:rPr>
                <w:rFonts w:ascii="Comic Sans MS" w:hAnsi="Comic Sans MS"/>
              </w:rPr>
              <w:t>A ball</w:t>
            </w:r>
          </w:p>
          <w:p w14:paraId="0510CE6D" w14:textId="77777777" w:rsidR="00E32078" w:rsidRPr="0058031E" w:rsidRDefault="00E32078" w:rsidP="0058031E">
            <w:pPr>
              <w:spacing w:after="0" w:line="240" w:lineRule="auto"/>
              <w:rPr>
                <w:rFonts w:ascii="Comic Sans MS" w:hAnsi="Comic Sans MS"/>
              </w:rPr>
            </w:pPr>
          </w:p>
        </w:tc>
      </w:tr>
      <w:tr w:rsidR="00E32078" w:rsidRPr="000D6511" w14:paraId="0510CE73" w14:textId="77777777">
        <w:tc>
          <w:tcPr>
            <w:tcW w:w="2952" w:type="dxa"/>
          </w:tcPr>
          <w:p w14:paraId="0510CE6F"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Definition </w:t>
            </w:r>
          </w:p>
        </w:tc>
        <w:tc>
          <w:tcPr>
            <w:tcW w:w="2952" w:type="dxa"/>
          </w:tcPr>
          <w:p w14:paraId="0510CE70" w14:textId="77777777" w:rsidR="00E32078" w:rsidRPr="0058031E" w:rsidRDefault="00E32078" w:rsidP="0058031E">
            <w:pPr>
              <w:spacing w:after="0" w:line="240" w:lineRule="auto"/>
              <w:rPr>
                <w:rFonts w:ascii="Comic Sans MS" w:hAnsi="Comic Sans MS"/>
              </w:rPr>
            </w:pPr>
            <w:r w:rsidRPr="0058031E">
              <w:rPr>
                <w:rFonts w:ascii="Comic Sans MS" w:hAnsi="Comic Sans MS"/>
              </w:rPr>
              <w:t>Un objecto esferico o una pelota</w:t>
            </w:r>
          </w:p>
          <w:p w14:paraId="0510CE71" w14:textId="77777777" w:rsidR="00E32078" w:rsidRPr="0058031E" w:rsidRDefault="00E32078" w:rsidP="0058031E">
            <w:pPr>
              <w:spacing w:after="0" w:line="240" w:lineRule="auto"/>
              <w:rPr>
                <w:rFonts w:ascii="Comic Sans MS" w:hAnsi="Comic Sans MS"/>
              </w:rPr>
            </w:pPr>
          </w:p>
        </w:tc>
        <w:tc>
          <w:tcPr>
            <w:tcW w:w="7074" w:type="dxa"/>
          </w:tcPr>
          <w:p w14:paraId="0510CE72" w14:textId="77777777" w:rsidR="00E32078" w:rsidRPr="0058031E" w:rsidRDefault="00E32078" w:rsidP="0058031E">
            <w:pPr>
              <w:spacing w:after="0" w:line="240" w:lineRule="auto"/>
              <w:rPr>
                <w:rFonts w:ascii="Comic Sans MS" w:hAnsi="Comic Sans MS"/>
              </w:rPr>
            </w:pPr>
            <w:r w:rsidRPr="0058031E">
              <w:rPr>
                <w:rFonts w:ascii="Comic Sans MS" w:hAnsi="Comic Sans MS"/>
              </w:rPr>
              <w:t>Spherical object or ball</w:t>
            </w:r>
          </w:p>
        </w:tc>
      </w:tr>
      <w:tr w:rsidR="00E32078" w:rsidRPr="000D6511" w14:paraId="0510CE78" w14:textId="77777777">
        <w:tc>
          <w:tcPr>
            <w:tcW w:w="2952" w:type="dxa"/>
          </w:tcPr>
          <w:p w14:paraId="0510CE74" w14:textId="77777777" w:rsidR="00E32078" w:rsidRPr="0058031E" w:rsidRDefault="00E32078" w:rsidP="0058031E">
            <w:pPr>
              <w:spacing w:after="0" w:line="240" w:lineRule="auto"/>
              <w:rPr>
                <w:rFonts w:ascii="Comic Sans MS" w:hAnsi="Comic Sans MS"/>
              </w:rPr>
            </w:pPr>
            <w:r w:rsidRPr="0058031E">
              <w:rPr>
                <w:rFonts w:ascii="Comic Sans MS" w:hAnsi="Comic Sans MS"/>
              </w:rPr>
              <w:t>Example</w:t>
            </w:r>
          </w:p>
        </w:tc>
        <w:tc>
          <w:tcPr>
            <w:tcW w:w="2952" w:type="dxa"/>
          </w:tcPr>
          <w:p w14:paraId="0510CE75" w14:textId="77777777" w:rsidR="00E32078" w:rsidRPr="0058031E" w:rsidRDefault="00E32078" w:rsidP="0058031E">
            <w:pPr>
              <w:spacing w:after="0" w:line="240" w:lineRule="auto"/>
              <w:rPr>
                <w:rFonts w:ascii="Comic Sans MS" w:hAnsi="Comic Sans MS"/>
              </w:rPr>
            </w:pPr>
            <w:r w:rsidRPr="0058031E">
              <w:rPr>
                <w:rFonts w:ascii="Comic Sans MS" w:hAnsi="Comic Sans MS"/>
              </w:rPr>
              <w:t>Un baloncesto es una esfersa.</w:t>
            </w:r>
          </w:p>
          <w:p w14:paraId="0510CE76" w14:textId="77777777" w:rsidR="00E32078" w:rsidRPr="0058031E" w:rsidRDefault="00E32078" w:rsidP="0058031E">
            <w:pPr>
              <w:spacing w:after="0" w:line="240" w:lineRule="auto"/>
              <w:rPr>
                <w:rFonts w:ascii="Comic Sans MS" w:hAnsi="Comic Sans MS"/>
              </w:rPr>
            </w:pPr>
          </w:p>
        </w:tc>
        <w:tc>
          <w:tcPr>
            <w:tcW w:w="7074" w:type="dxa"/>
          </w:tcPr>
          <w:p w14:paraId="0510CE77" w14:textId="77777777" w:rsidR="00E32078" w:rsidRPr="0058031E" w:rsidRDefault="00E32078" w:rsidP="0058031E">
            <w:pPr>
              <w:spacing w:after="0" w:line="240" w:lineRule="auto"/>
              <w:rPr>
                <w:rFonts w:ascii="Comic Sans MS" w:hAnsi="Comic Sans MS"/>
              </w:rPr>
            </w:pPr>
            <w:r w:rsidRPr="0058031E">
              <w:rPr>
                <w:rFonts w:ascii="Comic Sans MS" w:hAnsi="Comic Sans MS"/>
              </w:rPr>
              <w:t>A basketball is a sphere</w:t>
            </w:r>
          </w:p>
        </w:tc>
      </w:tr>
      <w:tr w:rsidR="00E32078" w:rsidRPr="000D6511" w14:paraId="0510CE85" w14:textId="77777777">
        <w:tc>
          <w:tcPr>
            <w:tcW w:w="2952" w:type="dxa"/>
          </w:tcPr>
          <w:p w14:paraId="0510CE79" w14:textId="77777777" w:rsidR="00E32078" w:rsidRPr="0058031E" w:rsidRDefault="00E32078" w:rsidP="0058031E">
            <w:pPr>
              <w:spacing w:after="0" w:line="240" w:lineRule="auto"/>
              <w:rPr>
                <w:rFonts w:ascii="Comic Sans MS" w:hAnsi="Comic Sans MS"/>
              </w:rPr>
            </w:pPr>
            <w:r w:rsidRPr="0058031E">
              <w:rPr>
                <w:rFonts w:ascii="Comic Sans MS" w:hAnsi="Comic Sans MS"/>
              </w:rPr>
              <w:t>Picture</w:t>
            </w:r>
          </w:p>
        </w:tc>
        <w:tc>
          <w:tcPr>
            <w:tcW w:w="10026" w:type="dxa"/>
            <w:gridSpan w:val="2"/>
          </w:tcPr>
          <w:p w14:paraId="0510CE7A" w14:textId="77777777" w:rsidR="00E32078" w:rsidRPr="0058031E" w:rsidRDefault="00E32078" w:rsidP="0058031E">
            <w:pPr>
              <w:spacing w:after="0" w:line="240" w:lineRule="auto"/>
              <w:rPr>
                <w:rFonts w:ascii="Comic Sans MS" w:hAnsi="Comic Sans MS"/>
              </w:rPr>
            </w:pPr>
          </w:p>
          <w:p w14:paraId="0510CE7B" w14:textId="77777777" w:rsidR="00E32078" w:rsidRPr="0058031E" w:rsidRDefault="00E32078" w:rsidP="0058031E">
            <w:pPr>
              <w:spacing w:after="0" w:line="240" w:lineRule="auto"/>
              <w:rPr>
                <w:rFonts w:ascii="Comic Sans MS" w:hAnsi="Comic Sans MS"/>
              </w:rPr>
            </w:pPr>
          </w:p>
          <w:p w14:paraId="0510CE7C" w14:textId="77777777" w:rsidR="00E32078" w:rsidRPr="0058031E" w:rsidRDefault="00E32078" w:rsidP="0058031E">
            <w:pPr>
              <w:spacing w:after="0" w:line="240" w:lineRule="auto"/>
              <w:rPr>
                <w:rFonts w:ascii="Comic Sans MS" w:hAnsi="Comic Sans MS"/>
              </w:rPr>
            </w:pPr>
          </w:p>
          <w:p w14:paraId="0510CE7D" w14:textId="77777777" w:rsidR="00E32078" w:rsidRPr="0058031E" w:rsidRDefault="00E32078" w:rsidP="0058031E">
            <w:pPr>
              <w:spacing w:after="0" w:line="240" w:lineRule="auto"/>
              <w:rPr>
                <w:rFonts w:ascii="Comic Sans MS" w:hAnsi="Comic Sans MS"/>
              </w:rPr>
            </w:pPr>
          </w:p>
          <w:p w14:paraId="0510CE7E" w14:textId="77777777" w:rsidR="00E32078" w:rsidRPr="0058031E" w:rsidRDefault="00E32078" w:rsidP="0058031E">
            <w:pPr>
              <w:spacing w:after="0" w:line="240" w:lineRule="auto"/>
              <w:rPr>
                <w:rFonts w:ascii="Comic Sans MS" w:hAnsi="Comic Sans MS"/>
              </w:rPr>
            </w:pPr>
          </w:p>
          <w:p w14:paraId="0510CE7F" w14:textId="77777777" w:rsidR="00E32078" w:rsidRPr="0058031E" w:rsidRDefault="00E32078" w:rsidP="0058031E">
            <w:pPr>
              <w:spacing w:after="0" w:line="240" w:lineRule="auto"/>
              <w:rPr>
                <w:rFonts w:ascii="Comic Sans MS" w:hAnsi="Comic Sans MS"/>
              </w:rPr>
            </w:pPr>
          </w:p>
          <w:p w14:paraId="0510CE80" w14:textId="77777777" w:rsidR="00E32078" w:rsidRPr="0058031E" w:rsidRDefault="00E32078" w:rsidP="0058031E">
            <w:pPr>
              <w:spacing w:after="0" w:line="240" w:lineRule="auto"/>
              <w:rPr>
                <w:rFonts w:ascii="Comic Sans MS" w:hAnsi="Comic Sans MS"/>
              </w:rPr>
            </w:pPr>
          </w:p>
          <w:p w14:paraId="0510CE81" w14:textId="77777777" w:rsidR="00E32078" w:rsidRPr="0058031E" w:rsidRDefault="00E32078" w:rsidP="0058031E">
            <w:pPr>
              <w:spacing w:after="0" w:line="240" w:lineRule="auto"/>
              <w:rPr>
                <w:rFonts w:ascii="Comic Sans MS" w:hAnsi="Comic Sans MS"/>
              </w:rPr>
            </w:pPr>
          </w:p>
          <w:p w14:paraId="0510CE82" w14:textId="77777777" w:rsidR="00E32078" w:rsidRPr="0058031E" w:rsidRDefault="00E32078" w:rsidP="0058031E">
            <w:pPr>
              <w:spacing w:after="0" w:line="240" w:lineRule="auto"/>
              <w:rPr>
                <w:rFonts w:ascii="Comic Sans MS" w:hAnsi="Comic Sans MS"/>
              </w:rPr>
            </w:pPr>
          </w:p>
          <w:p w14:paraId="0510CE83" w14:textId="77777777" w:rsidR="00E32078" w:rsidRPr="0058031E" w:rsidRDefault="00E32078" w:rsidP="0058031E">
            <w:pPr>
              <w:spacing w:after="0" w:line="240" w:lineRule="auto"/>
              <w:rPr>
                <w:rFonts w:ascii="Comic Sans MS" w:hAnsi="Comic Sans MS"/>
              </w:rPr>
            </w:pPr>
          </w:p>
          <w:p w14:paraId="0510CE84" w14:textId="77777777" w:rsidR="00E32078" w:rsidRPr="0058031E" w:rsidRDefault="00E32078" w:rsidP="0058031E">
            <w:pPr>
              <w:spacing w:after="0" w:line="240" w:lineRule="auto"/>
              <w:rPr>
                <w:rFonts w:ascii="Comic Sans MS" w:hAnsi="Comic Sans MS"/>
              </w:rPr>
            </w:pPr>
          </w:p>
        </w:tc>
      </w:tr>
    </w:tbl>
    <w:p w14:paraId="0510CE86" w14:textId="77777777" w:rsidR="00E32078" w:rsidRPr="0058031E" w:rsidRDefault="00E32078" w:rsidP="0058031E">
      <w:pPr>
        <w:spacing w:after="0" w:line="240" w:lineRule="auto"/>
        <w:rPr>
          <w:rFonts w:ascii="Times New Roman" w:hAnsi="Times New Roman"/>
          <w:sz w:val="24"/>
          <w:szCs w:val="24"/>
        </w:rPr>
      </w:pPr>
    </w:p>
    <w:p w14:paraId="0510CE87" w14:textId="77777777" w:rsidR="00E32078" w:rsidRPr="0058031E" w:rsidRDefault="00E32078" w:rsidP="0058031E">
      <w:pPr>
        <w:spacing w:after="0" w:line="240" w:lineRule="auto"/>
        <w:jc w:val="center"/>
        <w:rPr>
          <w:rFonts w:ascii="Comic Sans MS" w:hAnsi="Comic Sans MS"/>
          <w:b/>
        </w:rPr>
      </w:pPr>
      <w:r w:rsidRPr="0058031E">
        <w:rPr>
          <w:rFonts w:ascii="Comic Sans MS" w:hAnsi="Comic Sans MS"/>
          <w:b/>
        </w:rPr>
        <w:t>Personal Vocabulary Journal</w:t>
      </w:r>
    </w:p>
    <w:p w14:paraId="0510CE88" w14:textId="77777777" w:rsidR="00E32078" w:rsidRPr="0058031E" w:rsidRDefault="00E32078" w:rsidP="0058031E">
      <w:pPr>
        <w:spacing w:after="0" w:line="240" w:lineRule="auto"/>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7074"/>
      </w:tblGrid>
      <w:tr w:rsidR="00E32078" w:rsidRPr="000D6511" w14:paraId="0510CE8C" w14:textId="77777777">
        <w:tc>
          <w:tcPr>
            <w:tcW w:w="2952" w:type="dxa"/>
          </w:tcPr>
          <w:p w14:paraId="0510CE89" w14:textId="77777777" w:rsidR="00E32078" w:rsidRPr="0058031E" w:rsidRDefault="00E32078" w:rsidP="0058031E">
            <w:pPr>
              <w:spacing w:after="0" w:line="240" w:lineRule="auto"/>
              <w:rPr>
                <w:rFonts w:ascii="Comic Sans MS" w:hAnsi="Comic Sans MS"/>
              </w:rPr>
            </w:pPr>
          </w:p>
        </w:tc>
        <w:tc>
          <w:tcPr>
            <w:tcW w:w="2952" w:type="dxa"/>
          </w:tcPr>
          <w:p w14:paraId="0510CE8A" w14:textId="77777777" w:rsidR="00E32078" w:rsidRPr="0058031E" w:rsidRDefault="00E32078" w:rsidP="0058031E">
            <w:pPr>
              <w:spacing w:after="0" w:line="240" w:lineRule="auto"/>
              <w:rPr>
                <w:rFonts w:ascii="Comic Sans MS" w:hAnsi="Comic Sans MS"/>
              </w:rPr>
            </w:pPr>
          </w:p>
        </w:tc>
        <w:tc>
          <w:tcPr>
            <w:tcW w:w="7074" w:type="dxa"/>
          </w:tcPr>
          <w:p w14:paraId="0510CE8B" w14:textId="77777777" w:rsidR="00E32078" w:rsidRPr="0058031E" w:rsidRDefault="00E32078" w:rsidP="0058031E">
            <w:pPr>
              <w:spacing w:after="0" w:line="240" w:lineRule="auto"/>
              <w:rPr>
                <w:rFonts w:ascii="Comic Sans MS" w:hAnsi="Comic Sans MS"/>
              </w:rPr>
            </w:pPr>
          </w:p>
        </w:tc>
      </w:tr>
      <w:tr w:rsidR="00E32078" w:rsidRPr="000D6511" w14:paraId="0510CE92" w14:textId="77777777">
        <w:tc>
          <w:tcPr>
            <w:tcW w:w="2952" w:type="dxa"/>
          </w:tcPr>
          <w:p w14:paraId="0510CE8D" w14:textId="77777777" w:rsidR="00E32078" w:rsidRPr="0058031E" w:rsidRDefault="00E32078" w:rsidP="0058031E">
            <w:pPr>
              <w:spacing w:after="0" w:line="240" w:lineRule="auto"/>
              <w:rPr>
                <w:rFonts w:ascii="Comic Sans MS" w:hAnsi="Comic Sans MS"/>
              </w:rPr>
            </w:pPr>
            <w:r w:rsidRPr="0058031E">
              <w:rPr>
                <w:rFonts w:ascii="Comic Sans MS" w:hAnsi="Comic Sans MS"/>
              </w:rPr>
              <w:t>My new word is</w:t>
            </w:r>
          </w:p>
        </w:tc>
        <w:tc>
          <w:tcPr>
            <w:tcW w:w="2952" w:type="dxa"/>
          </w:tcPr>
          <w:p w14:paraId="0510CE8E" w14:textId="77777777" w:rsidR="00E32078" w:rsidRPr="0058031E" w:rsidRDefault="00E32078" w:rsidP="0058031E">
            <w:pPr>
              <w:spacing w:after="0" w:line="240" w:lineRule="auto"/>
              <w:rPr>
                <w:rFonts w:ascii="Comic Sans MS" w:hAnsi="Comic Sans MS"/>
              </w:rPr>
            </w:pPr>
          </w:p>
          <w:p w14:paraId="0510CE8F" w14:textId="77777777" w:rsidR="00E32078" w:rsidRPr="0058031E" w:rsidRDefault="00E32078" w:rsidP="0058031E">
            <w:pPr>
              <w:spacing w:after="0" w:line="240" w:lineRule="auto"/>
              <w:rPr>
                <w:rFonts w:ascii="Comic Sans MS" w:hAnsi="Comic Sans MS"/>
              </w:rPr>
            </w:pPr>
          </w:p>
          <w:p w14:paraId="0510CE90" w14:textId="77777777" w:rsidR="00E32078" w:rsidRPr="0058031E" w:rsidRDefault="00E32078" w:rsidP="0058031E">
            <w:pPr>
              <w:spacing w:after="0" w:line="240" w:lineRule="auto"/>
              <w:rPr>
                <w:rFonts w:ascii="Comic Sans MS" w:hAnsi="Comic Sans MS"/>
              </w:rPr>
            </w:pPr>
          </w:p>
        </w:tc>
        <w:tc>
          <w:tcPr>
            <w:tcW w:w="7074" w:type="dxa"/>
          </w:tcPr>
          <w:p w14:paraId="0510CE91" w14:textId="77777777" w:rsidR="00E32078" w:rsidRPr="0058031E" w:rsidRDefault="00E32078" w:rsidP="0058031E">
            <w:pPr>
              <w:spacing w:after="0" w:line="240" w:lineRule="auto"/>
              <w:rPr>
                <w:rFonts w:ascii="Comic Sans MS" w:hAnsi="Comic Sans MS"/>
              </w:rPr>
            </w:pPr>
          </w:p>
        </w:tc>
      </w:tr>
      <w:tr w:rsidR="00E32078" w:rsidRPr="000D6511" w14:paraId="0510CE98" w14:textId="77777777">
        <w:tc>
          <w:tcPr>
            <w:tcW w:w="2952" w:type="dxa"/>
          </w:tcPr>
          <w:p w14:paraId="0510CE93" w14:textId="77777777" w:rsidR="00E32078" w:rsidRPr="0058031E" w:rsidRDefault="00E32078" w:rsidP="0058031E">
            <w:pPr>
              <w:spacing w:after="0" w:line="240" w:lineRule="auto"/>
              <w:rPr>
                <w:rFonts w:ascii="Comic Sans MS" w:hAnsi="Comic Sans MS"/>
              </w:rPr>
            </w:pPr>
            <w:r w:rsidRPr="0058031E">
              <w:rPr>
                <w:rFonts w:ascii="Comic Sans MS" w:hAnsi="Comic Sans MS"/>
              </w:rPr>
              <w:t>It is related to</w:t>
            </w:r>
          </w:p>
        </w:tc>
        <w:tc>
          <w:tcPr>
            <w:tcW w:w="2952" w:type="dxa"/>
          </w:tcPr>
          <w:p w14:paraId="0510CE94" w14:textId="77777777" w:rsidR="00E32078" w:rsidRPr="0058031E" w:rsidRDefault="00E32078" w:rsidP="0058031E">
            <w:pPr>
              <w:spacing w:after="0" w:line="240" w:lineRule="auto"/>
              <w:rPr>
                <w:rFonts w:ascii="Comic Sans MS" w:hAnsi="Comic Sans MS"/>
              </w:rPr>
            </w:pPr>
          </w:p>
          <w:p w14:paraId="0510CE95" w14:textId="77777777" w:rsidR="00E32078" w:rsidRPr="0058031E" w:rsidRDefault="00E32078" w:rsidP="0058031E">
            <w:pPr>
              <w:spacing w:after="0" w:line="240" w:lineRule="auto"/>
              <w:rPr>
                <w:rFonts w:ascii="Comic Sans MS" w:hAnsi="Comic Sans MS"/>
              </w:rPr>
            </w:pPr>
          </w:p>
          <w:p w14:paraId="0510CE96" w14:textId="77777777" w:rsidR="00E32078" w:rsidRPr="0058031E" w:rsidRDefault="00E32078" w:rsidP="0058031E">
            <w:pPr>
              <w:spacing w:after="0" w:line="240" w:lineRule="auto"/>
              <w:rPr>
                <w:rFonts w:ascii="Comic Sans MS" w:hAnsi="Comic Sans MS"/>
              </w:rPr>
            </w:pPr>
          </w:p>
        </w:tc>
        <w:tc>
          <w:tcPr>
            <w:tcW w:w="7074" w:type="dxa"/>
          </w:tcPr>
          <w:p w14:paraId="0510CE97" w14:textId="77777777" w:rsidR="00E32078" w:rsidRPr="0058031E" w:rsidRDefault="00E32078" w:rsidP="0058031E">
            <w:pPr>
              <w:spacing w:after="0" w:line="240" w:lineRule="auto"/>
              <w:rPr>
                <w:rFonts w:ascii="Comic Sans MS" w:hAnsi="Comic Sans MS"/>
              </w:rPr>
            </w:pPr>
          </w:p>
        </w:tc>
      </w:tr>
      <w:tr w:rsidR="00E32078" w:rsidRPr="000D6511" w14:paraId="0510CE9E" w14:textId="77777777">
        <w:tc>
          <w:tcPr>
            <w:tcW w:w="2952" w:type="dxa"/>
          </w:tcPr>
          <w:p w14:paraId="0510CE99" w14:textId="77777777" w:rsidR="00E32078" w:rsidRPr="0058031E" w:rsidRDefault="00E32078" w:rsidP="0058031E">
            <w:pPr>
              <w:spacing w:after="0" w:line="240" w:lineRule="auto"/>
              <w:rPr>
                <w:rFonts w:ascii="Comic Sans MS" w:hAnsi="Comic Sans MS"/>
              </w:rPr>
            </w:pPr>
            <w:r w:rsidRPr="0058031E">
              <w:rPr>
                <w:rFonts w:ascii="Comic Sans MS" w:hAnsi="Comic Sans MS"/>
              </w:rPr>
              <w:t>I found it</w:t>
            </w:r>
          </w:p>
        </w:tc>
        <w:tc>
          <w:tcPr>
            <w:tcW w:w="2952" w:type="dxa"/>
          </w:tcPr>
          <w:p w14:paraId="0510CE9A" w14:textId="77777777" w:rsidR="00E32078" w:rsidRPr="0058031E" w:rsidRDefault="00E32078" w:rsidP="0058031E">
            <w:pPr>
              <w:spacing w:after="0" w:line="240" w:lineRule="auto"/>
              <w:rPr>
                <w:rFonts w:ascii="Comic Sans MS" w:hAnsi="Comic Sans MS"/>
              </w:rPr>
            </w:pPr>
          </w:p>
        </w:tc>
        <w:tc>
          <w:tcPr>
            <w:tcW w:w="7074" w:type="dxa"/>
          </w:tcPr>
          <w:p w14:paraId="0510CE9B" w14:textId="77777777" w:rsidR="00E32078" w:rsidRPr="0058031E" w:rsidRDefault="00E32078" w:rsidP="0058031E">
            <w:pPr>
              <w:spacing w:after="0" w:line="240" w:lineRule="auto"/>
              <w:rPr>
                <w:rFonts w:ascii="Comic Sans MS" w:hAnsi="Comic Sans MS"/>
              </w:rPr>
            </w:pPr>
          </w:p>
          <w:p w14:paraId="0510CE9C" w14:textId="77777777" w:rsidR="00E32078" w:rsidRPr="0058031E" w:rsidRDefault="00E32078" w:rsidP="0058031E">
            <w:pPr>
              <w:spacing w:after="0" w:line="240" w:lineRule="auto"/>
              <w:rPr>
                <w:rFonts w:ascii="Comic Sans MS" w:hAnsi="Comic Sans MS"/>
              </w:rPr>
            </w:pPr>
          </w:p>
          <w:p w14:paraId="0510CE9D" w14:textId="77777777" w:rsidR="00E32078" w:rsidRPr="0058031E" w:rsidRDefault="00E32078" w:rsidP="0058031E">
            <w:pPr>
              <w:spacing w:after="0" w:line="240" w:lineRule="auto"/>
              <w:rPr>
                <w:rFonts w:ascii="Comic Sans MS" w:hAnsi="Comic Sans MS"/>
              </w:rPr>
            </w:pPr>
          </w:p>
        </w:tc>
      </w:tr>
      <w:tr w:rsidR="00E32078" w:rsidRPr="000D6511" w14:paraId="0510CEA4" w14:textId="77777777">
        <w:tc>
          <w:tcPr>
            <w:tcW w:w="2952" w:type="dxa"/>
          </w:tcPr>
          <w:p w14:paraId="0510CE9F" w14:textId="77777777" w:rsidR="00E32078" w:rsidRPr="0058031E" w:rsidRDefault="00E32078" w:rsidP="0058031E">
            <w:pPr>
              <w:spacing w:after="0" w:line="240" w:lineRule="auto"/>
              <w:rPr>
                <w:rFonts w:ascii="Comic Sans MS" w:hAnsi="Comic Sans MS"/>
              </w:rPr>
            </w:pPr>
            <w:r w:rsidRPr="0058031E">
              <w:rPr>
                <w:rFonts w:ascii="Comic Sans MS" w:hAnsi="Comic Sans MS"/>
              </w:rPr>
              <w:t>I think it means</w:t>
            </w:r>
          </w:p>
        </w:tc>
        <w:tc>
          <w:tcPr>
            <w:tcW w:w="2952" w:type="dxa"/>
          </w:tcPr>
          <w:p w14:paraId="0510CEA0" w14:textId="77777777" w:rsidR="00E32078" w:rsidRPr="0058031E" w:rsidRDefault="00E32078" w:rsidP="0058031E">
            <w:pPr>
              <w:spacing w:after="0" w:line="240" w:lineRule="auto"/>
              <w:rPr>
                <w:rFonts w:ascii="Comic Sans MS" w:hAnsi="Comic Sans MS"/>
              </w:rPr>
            </w:pPr>
          </w:p>
        </w:tc>
        <w:tc>
          <w:tcPr>
            <w:tcW w:w="7074" w:type="dxa"/>
          </w:tcPr>
          <w:p w14:paraId="0510CEA1" w14:textId="77777777" w:rsidR="00E32078" w:rsidRPr="0058031E" w:rsidRDefault="00E32078" w:rsidP="0058031E">
            <w:pPr>
              <w:spacing w:after="0" w:line="240" w:lineRule="auto"/>
              <w:rPr>
                <w:rFonts w:ascii="Comic Sans MS" w:hAnsi="Comic Sans MS"/>
              </w:rPr>
            </w:pPr>
          </w:p>
          <w:p w14:paraId="0510CEA2" w14:textId="77777777" w:rsidR="00E32078" w:rsidRPr="0058031E" w:rsidRDefault="00E32078" w:rsidP="0058031E">
            <w:pPr>
              <w:spacing w:after="0" w:line="240" w:lineRule="auto"/>
              <w:rPr>
                <w:rFonts w:ascii="Comic Sans MS" w:hAnsi="Comic Sans MS"/>
              </w:rPr>
            </w:pPr>
          </w:p>
          <w:p w14:paraId="0510CEA3" w14:textId="77777777" w:rsidR="00E32078" w:rsidRPr="0058031E" w:rsidRDefault="00E32078" w:rsidP="0058031E">
            <w:pPr>
              <w:spacing w:after="0" w:line="240" w:lineRule="auto"/>
              <w:rPr>
                <w:rFonts w:ascii="Comic Sans MS" w:hAnsi="Comic Sans MS"/>
              </w:rPr>
            </w:pPr>
          </w:p>
        </w:tc>
      </w:tr>
      <w:tr w:rsidR="00E32078" w:rsidRPr="000D6511" w14:paraId="0510CEAA" w14:textId="77777777">
        <w:tc>
          <w:tcPr>
            <w:tcW w:w="2952" w:type="dxa"/>
          </w:tcPr>
          <w:p w14:paraId="0510CEA5" w14:textId="77777777" w:rsidR="00E32078" w:rsidRPr="0058031E" w:rsidRDefault="00E32078" w:rsidP="0058031E">
            <w:pPr>
              <w:spacing w:after="0" w:line="240" w:lineRule="auto"/>
              <w:rPr>
                <w:rFonts w:ascii="Comic Sans MS" w:hAnsi="Comic Sans MS"/>
              </w:rPr>
            </w:pPr>
            <w:r w:rsidRPr="0058031E">
              <w:rPr>
                <w:rFonts w:ascii="Comic Sans MS" w:hAnsi="Comic Sans MS"/>
              </w:rPr>
              <w:t xml:space="preserve">Definition </w:t>
            </w:r>
          </w:p>
        </w:tc>
        <w:tc>
          <w:tcPr>
            <w:tcW w:w="2952" w:type="dxa"/>
          </w:tcPr>
          <w:p w14:paraId="0510CEA6" w14:textId="77777777" w:rsidR="00E32078" w:rsidRPr="0058031E" w:rsidRDefault="00E32078" w:rsidP="0058031E">
            <w:pPr>
              <w:spacing w:after="0" w:line="240" w:lineRule="auto"/>
              <w:rPr>
                <w:rFonts w:ascii="Comic Sans MS" w:hAnsi="Comic Sans MS"/>
              </w:rPr>
            </w:pPr>
          </w:p>
        </w:tc>
        <w:tc>
          <w:tcPr>
            <w:tcW w:w="7074" w:type="dxa"/>
          </w:tcPr>
          <w:p w14:paraId="0510CEA7" w14:textId="77777777" w:rsidR="00E32078" w:rsidRPr="0058031E" w:rsidRDefault="00E32078" w:rsidP="0058031E">
            <w:pPr>
              <w:spacing w:after="0" w:line="240" w:lineRule="auto"/>
              <w:rPr>
                <w:rFonts w:ascii="Comic Sans MS" w:hAnsi="Comic Sans MS"/>
              </w:rPr>
            </w:pPr>
          </w:p>
          <w:p w14:paraId="0510CEA8" w14:textId="77777777" w:rsidR="00E32078" w:rsidRPr="0058031E" w:rsidRDefault="00E32078" w:rsidP="0058031E">
            <w:pPr>
              <w:spacing w:after="0" w:line="240" w:lineRule="auto"/>
              <w:rPr>
                <w:rFonts w:ascii="Comic Sans MS" w:hAnsi="Comic Sans MS"/>
              </w:rPr>
            </w:pPr>
          </w:p>
          <w:p w14:paraId="0510CEA9" w14:textId="77777777" w:rsidR="00E32078" w:rsidRPr="0058031E" w:rsidRDefault="00E32078" w:rsidP="0058031E">
            <w:pPr>
              <w:spacing w:after="0" w:line="240" w:lineRule="auto"/>
              <w:rPr>
                <w:rFonts w:ascii="Comic Sans MS" w:hAnsi="Comic Sans MS"/>
              </w:rPr>
            </w:pPr>
          </w:p>
        </w:tc>
      </w:tr>
      <w:tr w:rsidR="00E32078" w:rsidRPr="000D6511" w14:paraId="0510CEB0" w14:textId="77777777">
        <w:tc>
          <w:tcPr>
            <w:tcW w:w="2952" w:type="dxa"/>
          </w:tcPr>
          <w:p w14:paraId="0510CEAB" w14:textId="77777777" w:rsidR="00E32078" w:rsidRPr="0058031E" w:rsidRDefault="00E32078" w:rsidP="0058031E">
            <w:pPr>
              <w:spacing w:after="0" w:line="240" w:lineRule="auto"/>
              <w:rPr>
                <w:rFonts w:ascii="Comic Sans MS" w:hAnsi="Comic Sans MS"/>
              </w:rPr>
            </w:pPr>
            <w:r w:rsidRPr="0058031E">
              <w:rPr>
                <w:rFonts w:ascii="Comic Sans MS" w:hAnsi="Comic Sans MS"/>
              </w:rPr>
              <w:t>Example</w:t>
            </w:r>
          </w:p>
        </w:tc>
        <w:tc>
          <w:tcPr>
            <w:tcW w:w="2952" w:type="dxa"/>
          </w:tcPr>
          <w:p w14:paraId="0510CEAC" w14:textId="77777777" w:rsidR="00E32078" w:rsidRPr="0058031E" w:rsidRDefault="00E32078" w:rsidP="0058031E">
            <w:pPr>
              <w:spacing w:after="0" w:line="240" w:lineRule="auto"/>
              <w:rPr>
                <w:rFonts w:ascii="Comic Sans MS" w:hAnsi="Comic Sans MS"/>
              </w:rPr>
            </w:pPr>
          </w:p>
        </w:tc>
        <w:tc>
          <w:tcPr>
            <w:tcW w:w="7074" w:type="dxa"/>
          </w:tcPr>
          <w:p w14:paraId="0510CEAD" w14:textId="77777777" w:rsidR="00E32078" w:rsidRPr="0058031E" w:rsidRDefault="00E32078" w:rsidP="0058031E">
            <w:pPr>
              <w:spacing w:after="0" w:line="240" w:lineRule="auto"/>
              <w:rPr>
                <w:rFonts w:ascii="Comic Sans MS" w:hAnsi="Comic Sans MS"/>
              </w:rPr>
            </w:pPr>
          </w:p>
          <w:p w14:paraId="0510CEAE" w14:textId="77777777" w:rsidR="00E32078" w:rsidRPr="0058031E" w:rsidRDefault="00E32078" w:rsidP="0058031E">
            <w:pPr>
              <w:spacing w:after="0" w:line="240" w:lineRule="auto"/>
              <w:rPr>
                <w:rFonts w:ascii="Comic Sans MS" w:hAnsi="Comic Sans MS"/>
              </w:rPr>
            </w:pPr>
          </w:p>
          <w:p w14:paraId="0510CEAF" w14:textId="77777777" w:rsidR="00E32078" w:rsidRPr="0058031E" w:rsidRDefault="00E32078" w:rsidP="0058031E">
            <w:pPr>
              <w:spacing w:after="0" w:line="240" w:lineRule="auto"/>
              <w:rPr>
                <w:rFonts w:ascii="Comic Sans MS" w:hAnsi="Comic Sans MS"/>
              </w:rPr>
            </w:pPr>
          </w:p>
        </w:tc>
      </w:tr>
      <w:tr w:rsidR="00E32078" w:rsidRPr="000D6511" w14:paraId="0510CEB7" w14:textId="77777777">
        <w:tc>
          <w:tcPr>
            <w:tcW w:w="2952" w:type="dxa"/>
          </w:tcPr>
          <w:p w14:paraId="0510CEB1" w14:textId="77777777" w:rsidR="00E32078" w:rsidRPr="0058031E" w:rsidRDefault="00E32078" w:rsidP="0058031E">
            <w:pPr>
              <w:spacing w:after="0" w:line="240" w:lineRule="auto"/>
              <w:rPr>
                <w:rFonts w:ascii="Comic Sans MS" w:hAnsi="Comic Sans MS"/>
              </w:rPr>
            </w:pPr>
            <w:r w:rsidRPr="0058031E">
              <w:rPr>
                <w:rFonts w:ascii="Comic Sans MS" w:hAnsi="Comic Sans MS"/>
              </w:rPr>
              <w:t>Picture</w:t>
            </w:r>
          </w:p>
        </w:tc>
        <w:tc>
          <w:tcPr>
            <w:tcW w:w="10026" w:type="dxa"/>
            <w:gridSpan w:val="2"/>
          </w:tcPr>
          <w:p w14:paraId="0510CEB2" w14:textId="77777777" w:rsidR="00E32078" w:rsidRPr="0058031E" w:rsidRDefault="00E32078" w:rsidP="0058031E">
            <w:pPr>
              <w:spacing w:after="0" w:line="240" w:lineRule="auto"/>
              <w:rPr>
                <w:rFonts w:ascii="Comic Sans MS" w:hAnsi="Comic Sans MS"/>
              </w:rPr>
            </w:pPr>
          </w:p>
          <w:p w14:paraId="0510CEB3" w14:textId="77777777" w:rsidR="00E32078" w:rsidRPr="0058031E" w:rsidRDefault="00E32078" w:rsidP="0058031E">
            <w:pPr>
              <w:spacing w:after="0" w:line="240" w:lineRule="auto"/>
              <w:rPr>
                <w:rFonts w:ascii="Comic Sans MS" w:hAnsi="Comic Sans MS"/>
              </w:rPr>
            </w:pPr>
          </w:p>
          <w:p w14:paraId="0510CEB4" w14:textId="77777777" w:rsidR="00E32078" w:rsidRPr="0058031E" w:rsidRDefault="00E32078" w:rsidP="0058031E">
            <w:pPr>
              <w:spacing w:after="0" w:line="240" w:lineRule="auto"/>
              <w:rPr>
                <w:rFonts w:ascii="Comic Sans MS" w:hAnsi="Comic Sans MS"/>
              </w:rPr>
            </w:pPr>
          </w:p>
          <w:p w14:paraId="0510CEB5" w14:textId="77777777" w:rsidR="00E32078" w:rsidRPr="0058031E" w:rsidRDefault="00E32078" w:rsidP="0058031E">
            <w:pPr>
              <w:spacing w:after="0" w:line="240" w:lineRule="auto"/>
              <w:rPr>
                <w:rFonts w:ascii="Comic Sans MS" w:hAnsi="Comic Sans MS"/>
              </w:rPr>
            </w:pPr>
          </w:p>
          <w:p w14:paraId="0510CEB6" w14:textId="77777777" w:rsidR="00E32078" w:rsidRPr="0058031E" w:rsidRDefault="00E32078" w:rsidP="0058031E">
            <w:pPr>
              <w:spacing w:after="0" w:line="240" w:lineRule="auto"/>
              <w:rPr>
                <w:rFonts w:ascii="Comic Sans MS" w:hAnsi="Comic Sans MS"/>
              </w:rPr>
            </w:pPr>
          </w:p>
        </w:tc>
      </w:tr>
    </w:tbl>
    <w:p w14:paraId="0510CEB8" w14:textId="77777777" w:rsidR="00E32078" w:rsidRPr="0058031E" w:rsidRDefault="00E32078" w:rsidP="003C3F8B">
      <w:pPr>
        <w:pStyle w:val="Heading1"/>
      </w:pPr>
    </w:p>
    <w:tbl>
      <w:tblPr>
        <w:tblpPr w:leftFromText="180" w:rightFromText="180" w:vertAnchor="page" w:horzAnchor="margin" w:tblpXSpec="center" w:tblpY="2086"/>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3420"/>
        <w:gridCol w:w="3420"/>
        <w:gridCol w:w="3132"/>
      </w:tblGrid>
      <w:tr w:rsidR="005B0AFB" w:rsidRPr="000D6511" w14:paraId="0510CEBF" w14:textId="77777777" w:rsidTr="007111CA">
        <w:tc>
          <w:tcPr>
            <w:tcW w:w="1368" w:type="dxa"/>
          </w:tcPr>
          <w:p w14:paraId="0510CEB9" w14:textId="77777777" w:rsidR="005B0AFB" w:rsidRPr="006E41DE" w:rsidRDefault="005B0AFB" w:rsidP="005B0AFB">
            <w:pPr>
              <w:rPr>
                <w:b/>
                <w:sz w:val="18"/>
                <w:szCs w:val="18"/>
              </w:rPr>
            </w:pPr>
            <w:r w:rsidRPr="006E41DE">
              <w:rPr>
                <w:b/>
                <w:sz w:val="18"/>
                <w:szCs w:val="18"/>
              </w:rPr>
              <w:lastRenderedPageBreak/>
              <w:t>Argument</w:t>
            </w:r>
          </w:p>
          <w:p w14:paraId="0510CEBA" w14:textId="77777777" w:rsidR="005B0AFB" w:rsidRPr="009B2E5D" w:rsidRDefault="005B0AFB" w:rsidP="005B0AFB">
            <w:r w:rsidRPr="006E41DE">
              <w:rPr>
                <w:b/>
                <w:sz w:val="18"/>
                <w:szCs w:val="18"/>
              </w:rPr>
              <w:t>9-10</w:t>
            </w:r>
          </w:p>
        </w:tc>
        <w:tc>
          <w:tcPr>
            <w:tcW w:w="3600" w:type="dxa"/>
          </w:tcPr>
          <w:p w14:paraId="0510CEBB"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4</w:t>
            </w:r>
          </w:p>
        </w:tc>
        <w:tc>
          <w:tcPr>
            <w:tcW w:w="3420" w:type="dxa"/>
          </w:tcPr>
          <w:p w14:paraId="0510CEBC"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3</w:t>
            </w:r>
          </w:p>
        </w:tc>
        <w:tc>
          <w:tcPr>
            <w:tcW w:w="3420" w:type="dxa"/>
          </w:tcPr>
          <w:p w14:paraId="0510CEBD"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2</w:t>
            </w:r>
          </w:p>
        </w:tc>
        <w:tc>
          <w:tcPr>
            <w:tcW w:w="3132" w:type="dxa"/>
          </w:tcPr>
          <w:p w14:paraId="0510CEBE"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1</w:t>
            </w:r>
          </w:p>
        </w:tc>
      </w:tr>
      <w:tr w:rsidR="005B0AFB" w:rsidRPr="000D6511" w14:paraId="0510CEDA" w14:textId="77777777" w:rsidTr="007111CA">
        <w:tc>
          <w:tcPr>
            <w:tcW w:w="1368" w:type="dxa"/>
          </w:tcPr>
          <w:p w14:paraId="0510CEC0"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Organization and Development</w:t>
            </w:r>
          </w:p>
        </w:tc>
        <w:tc>
          <w:tcPr>
            <w:tcW w:w="3600" w:type="dxa"/>
          </w:tcPr>
          <w:p w14:paraId="0510CEC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Introduces precise claim(s), and distinguishes the claim(s) from alternate or opposing claims</w:t>
            </w:r>
          </w:p>
          <w:p w14:paraId="0510CEC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C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Establishes clear relationships among claim(s), counterclaims, reasons, and evidence.</w:t>
            </w:r>
          </w:p>
          <w:p w14:paraId="0510CEC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C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Skillfully uses words, phrases, and clauses to link the major sections of the text, create cohesion, and clarify the relationships between claim(s) and reasons, between reasons and evidence, and between claim(s) and counterclaims.</w:t>
            </w:r>
          </w:p>
          <w:p w14:paraId="0510CEC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C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Provides a concluding statement or section that follows from and supports the argument.</w:t>
            </w:r>
          </w:p>
        </w:tc>
        <w:tc>
          <w:tcPr>
            <w:tcW w:w="3420" w:type="dxa"/>
          </w:tcPr>
          <w:p w14:paraId="0510CEC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Introduces precise claim(s), and distinguishes the claim(s) from alternate or opposing claims.</w:t>
            </w:r>
          </w:p>
          <w:p w14:paraId="0510CEC9"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p>
          <w:p w14:paraId="0510CEC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Establishes relationships among claim(s), counterclaims, reasons, and evidence.</w:t>
            </w:r>
          </w:p>
          <w:p w14:paraId="0510CEC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C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words, phrases, and clauses to link the major sections of the text, create cohesion, and clarify the relationships between claim(s) and reasons, between reasons and evidence, and between claim(s) and counterclaims.</w:t>
            </w:r>
          </w:p>
          <w:p w14:paraId="0510CEC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CE"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concluding statement or section that follows from the argument.</w:t>
            </w:r>
          </w:p>
        </w:tc>
        <w:tc>
          <w:tcPr>
            <w:tcW w:w="3420" w:type="dxa"/>
          </w:tcPr>
          <w:p w14:paraId="0510CEC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Introduces claim(s), but fails to distinguish the claim(s) from alternate or opposing claims, </w:t>
            </w:r>
            <w:r w:rsidRPr="0058031E">
              <w:rPr>
                <w:rFonts w:ascii="Times New Roman" w:hAnsi="Times New Roman" w:cs="Geneva"/>
                <w:sz w:val="18"/>
                <w:szCs w:val="18"/>
              </w:rPr>
              <w:t>and does not establish clear relationships among claim(s), counterclaims, reasons, and evidence.</w:t>
            </w:r>
          </w:p>
          <w:p w14:paraId="0510CED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D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Inconsistently uses words, phrases, and clauses to link the major sections of the text, resulting in a lack of cohesion, and clarify in the relationships between claim(s) and counterclaims.</w:t>
            </w:r>
          </w:p>
          <w:p w14:paraId="0510CED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D3"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conclusion, but it is disconnected from the argument.</w:t>
            </w:r>
          </w:p>
        </w:tc>
        <w:tc>
          <w:tcPr>
            <w:tcW w:w="3132" w:type="dxa"/>
          </w:tcPr>
          <w:p w14:paraId="0510CED4"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Fails to adequately Identify a claim(s).</w:t>
            </w:r>
          </w:p>
          <w:p w14:paraId="0510CED5" w14:textId="77777777" w:rsidR="005B0AFB" w:rsidRPr="0058031E" w:rsidRDefault="005B0AFB" w:rsidP="005B0AFB">
            <w:pPr>
              <w:spacing w:after="0" w:line="240" w:lineRule="auto"/>
              <w:rPr>
                <w:rFonts w:ascii="Times New Roman" w:hAnsi="Times New Roman"/>
                <w:sz w:val="18"/>
                <w:szCs w:val="18"/>
              </w:rPr>
            </w:pPr>
          </w:p>
          <w:p w14:paraId="0510CED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Inadequate use of words, phrases, and clauses to link the major sections of the text, which results in a lack of clarity and cohesion. </w:t>
            </w:r>
          </w:p>
          <w:p w14:paraId="0510CED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ED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Does not provide a conclusion that is connected to the argument. </w:t>
            </w:r>
          </w:p>
          <w:p w14:paraId="0510CED9" w14:textId="77777777" w:rsidR="005B0AFB" w:rsidRPr="0058031E" w:rsidRDefault="005B0AFB" w:rsidP="005B0AFB">
            <w:pPr>
              <w:spacing w:after="0" w:line="240" w:lineRule="auto"/>
              <w:rPr>
                <w:rFonts w:ascii="Times New Roman" w:hAnsi="Times New Roman"/>
                <w:sz w:val="18"/>
                <w:szCs w:val="18"/>
              </w:rPr>
            </w:pPr>
          </w:p>
        </w:tc>
      </w:tr>
      <w:tr w:rsidR="005B0AFB" w:rsidRPr="000D6511" w14:paraId="0510CEE0" w14:textId="77777777" w:rsidTr="007111CA">
        <w:tc>
          <w:tcPr>
            <w:tcW w:w="1368" w:type="dxa"/>
          </w:tcPr>
          <w:p w14:paraId="0510CEDB"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Support</w:t>
            </w:r>
          </w:p>
        </w:tc>
        <w:tc>
          <w:tcPr>
            <w:tcW w:w="3600" w:type="dxa"/>
          </w:tcPr>
          <w:p w14:paraId="0510CEDC"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Develop claim(s) and counterclaims fairly, supplying evidence for each while pointing out the strengths and limitations of both in a manner that anticipates the audience’s knowledge level and concerns.</w:t>
            </w:r>
          </w:p>
        </w:tc>
        <w:tc>
          <w:tcPr>
            <w:tcW w:w="3420" w:type="dxa"/>
          </w:tcPr>
          <w:p w14:paraId="0510CED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Develop claim(s) and counterclaims fairly, supplying evidence for each while pointing out the strengths and limitations of both.</w:t>
            </w:r>
          </w:p>
        </w:tc>
        <w:tc>
          <w:tcPr>
            <w:tcW w:w="3420" w:type="dxa"/>
          </w:tcPr>
          <w:p w14:paraId="0510CED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Does not fully develop claim(s) and counterclaims, and/or supplying evidence for each.</w:t>
            </w:r>
          </w:p>
        </w:tc>
        <w:tc>
          <w:tcPr>
            <w:tcW w:w="3132" w:type="dxa"/>
          </w:tcPr>
          <w:p w14:paraId="0510CED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 xml:space="preserve">Fails to develop, and/or supplying evidence for claims and counterclaims. </w:t>
            </w:r>
          </w:p>
        </w:tc>
      </w:tr>
      <w:tr w:rsidR="005B0AFB" w:rsidRPr="000D6511" w14:paraId="0510CEEE" w14:textId="77777777" w:rsidTr="007111CA">
        <w:trPr>
          <w:trHeight w:val="1073"/>
        </w:trPr>
        <w:tc>
          <w:tcPr>
            <w:tcW w:w="1368" w:type="dxa"/>
          </w:tcPr>
          <w:p w14:paraId="0510CEE1"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Conventions of Standard English </w:t>
            </w:r>
          </w:p>
        </w:tc>
        <w:tc>
          <w:tcPr>
            <w:tcW w:w="3600" w:type="dxa"/>
          </w:tcPr>
          <w:p w14:paraId="0510CEE2"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skillful command of the conventions of standard English grammar, usage, capitalization, punctuation and spelling.</w:t>
            </w:r>
          </w:p>
          <w:p w14:paraId="0510CEE3" w14:textId="77777777" w:rsidR="005B0AFB" w:rsidRPr="0058031E" w:rsidRDefault="005B0AFB" w:rsidP="005B0AFB">
            <w:pPr>
              <w:spacing w:after="0" w:line="240" w:lineRule="auto"/>
              <w:rPr>
                <w:rFonts w:ascii="Times New Roman" w:hAnsi="Times New Roman"/>
                <w:sz w:val="18"/>
                <w:szCs w:val="18"/>
              </w:rPr>
            </w:pPr>
          </w:p>
          <w:p w14:paraId="0510CEE4"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EE5"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Demonstrates</w:t>
            </w:r>
            <w:r w:rsidRPr="0058031E">
              <w:rPr>
                <w:rFonts w:ascii="Times New Roman" w:hAnsi="Times New Roman"/>
                <w:sz w:val="18"/>
                <w:szCs w:val="18"/>
              </w:rPr>
              <w:t xml:space="preserve"> command of the conventions of standard English grammar and usage.</w:t>
            </w:r>
          </w:p>
          <w:p w14:paraId="0510CEE6" w14:textId="77777777" w:rsidR="005B0AFB" w:rsidRPr="0058031E" w:rsidRDefault="005B0AFB" w:rsidP="005B0AFB">
            <w:pPr>
              <w:spacing w:after="0" w:line="240" w:lineRule="auto"/>
              <w:rPr>
                <w:rFonts w:ascii="Times New Roman" w:hAnsi="Times New Roman"/>
                <w:sz w:val="18"/>
                <w:szCs w:val="18"/>
              </w:rPr>
            </w:pPr>
          </w:p>
          <w:p w14:paraId="0510CEE7"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EE8"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limited command of the conventions of standard English grammar and usage.</w:t>
            </w:r>
          </w:p>
          <w:p w14:paraId="0510CEE9" w14:textId="77777777" w:rsidR="005B0AFB" w:rsidRPr="0058031E" w:rsidRDefault="005B0AFB" w:rsidP="005B0AFB">
            <w:pPr>
              <w:spacing w:after="0" w:line="240" w:lineRule="auto"/>
              <w:rPr>
                <w:rFonts w:ascii="Times New Roman" w:hAnsi="Times New Roman"/>
                <w:sz w:val="18"/>
                <w:szCs w:val="18"/>
              </w:rPr>
            </w:pPr>
          </w:p>
          <w:p w14:paraId="0510CEEA"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132" w:type="dxa"/>
          </w:tcPr>
          <w:p w14:paraId="0510CEEB"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ails to demonstrate command of the conventions of standard English grammar and usage.</w:t>
            </w:r>
          </w:p>
          <w:p w14:paraId="0510CEEC" w14:textId="77777777" w:rsidR="005B0AFB" w:rsidRPr="0058031E" w:rsidRDefault="005B0AFB" w:rsidP="005B0AFB">
            <w:pPr>
              <w:spacing w:after="0" w:line="240" w:lineRule="auto"/>
              <w:rPr>
                <w:rFonts w:ascii="Times New Roman" w:hAnsi="Times New Roman"/>
                <w:sz w:val="18"/>
                <w:szCs w:val="18"/>
              </w:rPr>
            </w:pPr>
          </w:p>
          <w:p w14:paraId="0510CEED"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r>
      <w:tr w:rsidR="005B0AFB" w:rsidRPr="000D6511" w14:paraId="0510CEFC" w14:textId="77777777" w:rsidTr="007111CA">
        <w:tc>
          <w:tcPr>
            <w:tcW w:w="1368" w:type="dxa"/>
          </w:tcPr>
          <w:p w14:paraId="0510CEEF"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Knowledge of Language and Style  </w:t>
            </w:r>
          </w:p>
        </w:tc>
        <w:tc>
          <w:tcPr>
            <w:tcW w:w="3600" w:type="dxa"/>
          </w:tcPr>
          <w:p w14:paraId="0510CEF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E</w:t>
            </w:r>
            <w:r w:rsidRPr="0058031E">
              <w:rPr>
                <w:rFonts w:ascii="Times New Roman" w:hAnsi="Times New Roman" w:cs="Geneva"/>
                <w:sz w:val="18"/>
                <w:szCs w:val="18"/>
              </w:rPr>
              <w:t>loquently maintains a formal style and objective tone in relation to argumentation.</w:t>
            </w:r>
          </w:p>
          <w:p w14:paraId="0510CEF1" w14:textId="77777777" w:rsidR="005B0AFB" w:rsidRPr="0058031E" w:rsidRDefault="005B0AFB" w:rsidP="005B0AFB">
            <w:pPr>
              <w:spacing w:after="0" w:line="240" w:lineRule="auto"/>
              <w:rPr>
                <w:rFonts w:ascii="Times New Roman" w:hAnsi="Times New Roman"/>
                <w:sz w:val="18"/>
                <w:szCs w:val="18"/>
              </w:rPr>
            </w:pPr>
          </w:p>
          <w:p w14:paraId="0510CEF2"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ully conforms to the guidelines in an MLA format.</w:t>
            </w:r>
          </w:p>
        </w:tc>
        <w:tc>
          <w:tcPr>
            <w:tcW w:w="3420" w:type="dxa"/>
          </w:tcPr>
          <w:p w14:paraId="0510CEF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M</w:t>
            </w:r>
            <w:r w:rsidRPr="0058031E">
              <w:rPr>
                <w:rFonts w:ascii="Times New Roman" w:hAnsi="Times New Roman" w:cs="Geneva"/>
                <w:sz w:val="18"/>
                <w:szCs w:val="18"/>
              </w:rPr>
              <w:t>aintains a formal style and objective tone in relation to argumentation.</w:t>
            </w:r>
          </w:p>
          <w:p w14:paraId="0510CEF4" w14:textId="77777777" w:rsidR="005B0AFB" w:rsidRPr="0058031E" w:rsidRDefault="005B0AFB" w:rsidP="005B0AFB">
            <w:pPr>
              <w:spacing w:after="0" w:line="240" w:lineRule="auto"/>
              <w:rPr>
                <w:rFonts w:ascii="Times New Roman" w:hAnsi="Times New Roman"/>
                <w:sz w:val="18"/>
                <w:szCs w:val="18"/>
              </w:rPr>
            </w:pPr>
          </w:p>
          <w:p w14:paraId="0510CEF5"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Co</w:t>
            </w:r>
            <w:r w:rsidRPr="0058031E">
              <w:rPr>
                <w:rFonts w:ascii="Times New Roman" w:hAnsi="Times New Roman"/>
                <w:sz w:val="18"/>
                <w:szCs w:val="18"/>
              </w:rPr>
              <w:t>nforms to the guidelines in an MLA format.</w:t>
            </w:r>
          </w:p>
        </w:tc>
        <w:tc>
          <w:tcPr>
            <w:tcW w:w="3420" w:type="dxa"/>
          </w:tcPr>
          <w:p w14:paraId="0510CEF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nconsistently uses formal style and objective tone in relation to argumentation.</w:t>
            </w:r>
          </w:p>
          <w:p w14:paraId="0510CEF7" w14:textId="77777777" w:rsidR="005B0AFB" w:rsidRPr="0058031E" w:rsidRDefault="005B0AFB" w:rsidP="005B0AFB">
            <w:pPr>
              <w:spacing w:after="0" w:line="240" w:lineRule="auto"/>
              <w:rPr>
                <w:rFonts w:ascii="Times New Roman" w:hAnsi="Times New Roman"/>
                <w:sz w:val="18"/>
                <w:szCs w:val="18"/>
              </w:rPr>
            </w:pPr>
          </w:p>
          <w:p w14:paraId="0510CEF8"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Do</w:t>
            </w:r>
            <w:r w:rsidRPr="0058031E">
              <w:rPr>
                <w:rFonts w:ascii="Times New Roman" w:hAnsi="Times New Roman"/>
                <w:sz w:val="18"/>
                <w:szCs w:val="18"/>
              </w:rPr>
              <w:t>es not fully conform to the guidelines in an MLA format.</w:t>
            </w:r>
          </w:p>
        </w:tc>
        <w:tc>
          <w:tcPr>
            <w:tcW w:w="3132" w:type="dxa"/>
          </w:tcPr>
          <w:p w14:paraId="0510CEF9" w14:textId="77777777" w:rsidR="005B0AFB"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L</w:t>
            </w:r>
            <w:r w:rsidRPr="0058031E">
              <w:rPr>
                <w:rFonts w:ascii="Times New Roman" w:hAnsi="Times New Roman" w:cs="Geneva"/>
                <w:sz w:val="18"/>
                <w:szCs w:val="18"/>
              </w:rPr>
              <w:t>acks formal style and objective tone in relation to argumentation.</w:t>
            </w:r>
          </w:p>
          <w:p w14:paraId="0510CEFA" w14:textId="77777777" w:rsidR="005B0AFB" w:rsidRDefault="005B0AFB" w:rsidP="005B0AFB">
            <w:pPr>
              <w:tabs>
                <w:tab w:val="left" w:pos="360"/>
                <w:tab w:val="left" w:pos="720"/>
              </w:tabs>
              <w:spacing w:after="0" w:line="240" w:lineRule="auto"/>
              <w:contextualSpacing/>
              <w:rPr>
                <w:rFonts w:ascii="Times New Roman" w:hAnsi="Times New Roman"/>
                <w:sz w:val="18"/>
                <w:szCs w:val="18"/>
              </w:rPr>
            </w:pPr>
          </w:p>
          <w:p w14:paraId="0510CEF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oes not conform to the guidelines in an MLA format.</w:t>
            </w:r>
          </w:p>
        </w:tc>
      </w:tr>
      <w:tr w:rsidR="005B0AFB" w:rsidRPr="000D6511" w14:paraId="0510CF02" w14:textId="77777777" w:rsidTr="007111CA">
        <w:tc>
          <w:tcPr>
            <w:tcW w:w="1368" w:type="dxa"/>
          </w:tcPr>
          <w:p w14:paraId="0510CEFD"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Vocabulary </w:t>
            </w:r>
          </w:p>
        </w:tc>
        <w:tc>
          <w:tcPr>
            <w:tcW w:w="3600" w:type="dxa"/>
          </w:tcPr>
          <w:p w14:paraId="0510CEFE"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w:t>
            </w:r>
            <w:r w:rsidRPr="0058031E">
              <w:rPr>
                <w:rFonts w:ascii="Times New Roman" w:hAnsi="Times New Roman"/>
                <w:sz w:val="18"/>
                <w:szCs w:val="18"/>
              </w:rPr>
              <w:t xml:space="preserve">ses precise language and domain-specific vocabulary to manage to complexity of the topic. </w:t>
            </w:r>
          </w:p>
        </w:tc>
        <w:tc>
          <w:tcPr>
            <w:tcW w:w="3420" w:type="dxa"/>
          </w:tcPr>
          <w:p w14:paraId="0510CEFF"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Uses</w:t>
            </w:r>
            <w:r w:rsidRPr="0058031E">
              <w:rPr>
                <w:rFonts w:ascii="Times New Roman" w:hAnsi="Times New Roman"/>
                <w:sz w:val="18"/>
                <w:szCs w:val="18"/>
              </w:rPr>
              <w:t xml:space="preserve"> well-chosen language and domain-specific vocabulary to manage to complexity of the topic.</w:t>
            </w:r>
          </w:p>
        </w:tc>
        <w:tc>
          <w:tcPr>
            <w:tcW w:w="3420" w:type="dxa"/>
          </w:tcPr>
          <w:p w14:paraId="0510CF00"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 xml:space="preserve">Inadequate use of appropriate language and domain-specific vocabulary to manage to complexity of the topic. </w:t>
            </w:r>
          </w:p>
        </w:tc>
        <w:tc>
          <w:tcPr>
            <w:tcW w:w="3132" w:type="dxa"/>
          </w:tcPr>
          <w:p w14:paraId="0510CF01"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Fails to use appropriate language and domain-specific vocabulary to manage to complexity of the topic</w:t>
            </w:r>
          </w:p>
        </w:tc>
      </w:tr>
    </w:tbl>
    <w:p w14:paraId="0510CF03" w14:textId="77777777" w:rsidR="005B0AFB" w:rsidRDefault="005B0AFB" w:rsidP="005B0AFB">
      <w:pPr>
        <w:pStyle w:val="Heading1"/>
        <w:jc w:val="center"/>
      </w:pPr>
      <w:bookmarkStart w:id="21" w:name="_Toc355265602"/>
      <w:r>
        <w:t>Rubrics</w:t>
      </w:r>
      <w:bookmarkEnd w:id="21"/>
    </w:p>
    <w:tbl>
      <w:tblPr>
        <w:tblpPr w:leftFromText="180" w:rightFromText="180" w:vertAnchor="page" w:horzAnchor="margin" w:tblpXSpec="center" w:tblpY="1756"/>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3420"/>
        <w:gridCol w:w="3420"/>
        <w:gridCol w:w="3132"/>
      </w:tblGrid>
      <w:tr w:rsidR="005B0AFB" w:rsidRPr="000D6511" w14:paraId="0510CF09" w14:textId="77777777" w:rsidTr="007111CA">
        <w:tc>
          <w:tcPr>
            <w:tcW w:w="1368" w:type="dxa"/>
          </w:tcPr>
          <w:p w14:paraId="0510CF04" w14:textId="77777777" w:rsidR="005B0AFB" w:rsidRPr="006E41DE" w:rsidRDefault="005B0AFB" w:rsidP="005B0AFB">
            <w:pPr>
              <w:rPr>
                <w:b/>
                <w:sz w:val="18"/>
                <w:szCs w:val="18"/>
              </w:rPr>
            </w:pPr>
            <w:r w:rsidRPr="006E41DE">
              <w:rPr>
                <w:b/>
                <w:sz w:val="18"/>
                <w:szCs w:val="18"/>
              </w:rPr>
              <w:lastRenderedPageBreak/>
              <w:t>Explanatory 9-10</w:t>
            </w:r>
          </w:p>
        </w:tc>
        <w:tc>
          <w:tcPr>
            <w:tcW w:w="3600" w:type="dxa"/>
          </w:tcPr>
          <w:p w14:paraId="0510CF05"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4</w:t>
            </w:r>
          </w:p>
        </w:tc>
        <w:tc>
          <w:tcPr>
            <w:tcW w:w="3420" w:type="dxa"/>
          </w:tcPr>
          <w:p w14:paraId="0510CF06"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3</w:t>
            </w:r>
          </w:p>
        </w:tc>
        <w:tc>
          <w:tcPr>
            <w:tcW w:w="3420" w:type="dxa"/>
          </w:tcPr>
          <w:p w14:paraId="0510CF07"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2</w:t>
            </w:r>
          </w:p>
        </w:tc>
        <w:tc>
          <w:tcPr>
            <w:tcW w:w="3132" w:type="dxa"/>
          </w:tcPr>
          <w:p w14:paraId="0510CF08"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1</w:t>
            </w:r>
          </w:p>
        </w:tc>
      </w:tr>
      <w:tr w:rsidR="005B0AFB" w:rsidRPr="000D6511" w14:paraId="0510CF20" w14:textId="77777777" w:rsidTr="007111CA">
        <w:tc>
          <w:tcPr>
            <w:tcW w:w="1368" w:type="dxa"/>
          </w:tcPr>
          <w:p w14:paraId="0510CF0A"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Organization and Development</w:t>
            </w:r>
          </w:p>
        </w:tc>
        <w:tc>
          <w:tcPr>
            <w:tcW w:w="3600" w:type="dxa"/>
          </w:tcPr>
          <w:p w14:paraId="0510CF0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Introduces a topic; organizes complex ideas, concepts, and information to make important connections and distinctions.</w:t>
            </w:r>
          </w:p>
          <w:p w14:paraId="0510CF0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0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appropriate and varied transitions to link the major sections of the text, create cohesion, and clarify relationships among complex ideas and concepts.</w:t>
            </w:r>
          </w:p>
          <w:p w14:paraId="0510CF0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0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Provides a concluding statement or section that follows from and supports the information or explanation presented (e.g. articulating implications of the significance of the topic).</w:t>
            </w:r>
          </w:p>
        </w:tc>
        <w:tc>
          <w:tcPr>
            <w:tcW w:w="3420" w:type="dxa"/>
          </w:tcPr>
          <w:p w14:paraId="0510CF1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Introduces a topic; organizes complex ideas, concepts, and information to make important connections and distinctions.</w:t>
            </w:r>
          </w:p>
          <w:p w14:paraId="0510CF1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1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some transitions to link the major sections of the text, but a lack of variety impacts the cohesion and clarity of relationships among complex ideas and concepts.</w:t>
            </w:r>
          </w:p>
          <w:p w14:paraId="0510CF1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14"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concluding statement or section that it follows from.</w:t>
            </w:r>
          </w:p>
        </w:tc>
        <w:tc>
          <w:tcPr>
            <w:tcW w:w="3420" w:type="dxa"/>
          </w:tcPr>
          <w:p w14:paraId="0510CF1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Introduces a topic, but fails to organize complex ideas, concepts, and information to make important connections and distinctions.</w:t>
            </w:r>
          </w:p>
          <w:p w14:paraId="0510CF1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1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Inconsistent use of transitions to link the major sections of the text, but a lack of variety impacts the cohesion and clarity of relationships among complex ideas and concepts.</w:t>
            </w:r>
          </w:p>
          <w:p w14:paraId="0510CF1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19"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conclusion, but it is disconnected from the information or explanation presented.</w:t>
            </w:r>
          </w:p>
        </w:tc>
        <w:tc>
          <w:tcPr>
            <w:tcW w:w="3132" w:type="dxa"/>
          </w:tcPr>
          <w:p w14:paraId="0510CF1A"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Fails to adequately introduce the topic</w:t>
            </w:r>
          </w:p>
          <w:p w14:paraId="0510CF1B" w14:textId="77777777" w:rsidR="005B0AFB" w:rsidRPr="0058031E" w:rsidRDefault="005B0AFB" w:rsidP="005B0AFB">
            <w:pPr>
              <w:spacing w:after="0" w:line="240" w:lineRule="auto"/>
              <w:rPr>
                <w:rFonts w:ascii="Times New Roman" w:hAnsi="Times New Roman"/>
                <w:sz w:val="18"/>
                <w:szCs w:val="18"/>
              </w:rPr>
            </w:pPr>
          </w:p>
          <w:p w14:paraId="0510CF1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Inadequate use of transitions to link the major sections of the text, but a lack of variety impacts the cohesion and clarity of relationships among complex ideas and concepts.</w:t>
            </w:r>
          </w:p>
          <w:p w14:paraId="0510CF1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1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Does not provide a conclusion that is connected to the </w:t>
            </w:r>
            <w:r w:rsidRPr="0058031E">
              <w:rPr>
                <w:rFonts w:ascii="Times New Roman" w:hAnsi="Times New Roman" w:cs="Geneva"/>
                <w:sz w:val="18"/>
                <w:szCs w:val="18"/>
              </w:rPr>
              <w:t>information or explanation presented.</w:t>
            </w:r>
          </w:p>
          <w:p w14:paraId="0510CF1F" w14:textId="77777777" w:rsidR="005B0AFB" w:rsidRPr="0058031E" w:rsidRDefault="005B0AFB" w:rsidP="005B0AFB">
            <w:pPr>
              <w:spacing w:after="0" w:line="240" w:lineRule="auto"/>
              <w:rPr>
                <w:rFonts w:ascii="Times New Roman" w:hAnsi="Times New Roman"/>
                <w:sz w:val="18"/>
                <w:szCs w:val="18"/>
              </w:rPr>
            </w:pPr>
          </w:p>
        </w:tc>
      </w:tr>
      <w:tr w:rsidR="005B0AFB" w:rsidRPr="000D6511" w14:paraId="0510CF26" w14:textId="77777777" w:rsidTr="007111CA">
        <w:tc>
          <w:tcPr>
            <w:tcW w:w="1368" w:type="dxa"/>
          </w:tcPr>
          <w:p w14:paraId="0510CF21"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Support</w:t>
            </w:r>
          </w:p>
        </w:tc>
        <w:tc>
          <w:tcPr>
            <w:tcW w:w="3600" w:type="dxa"/>
          </w:tcPr>
          <w:p w14:paraId="0510CF22"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Develops the topic with well-chosen, relevant, and sufficient facts, extended definitions, concrete details, quotations, or other information and examples appropriate to the audience’s knowledge of the topic.</w:t>
            </w:r>
          </w:p>
        </w:tc>
        <w:tc>
          <w:tcPr>
            <w:tcW w:w="3420" w:type="dxa"/>
          </w:tcPr>
          <w:p w14:paraId="0510CF2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Develops the topic with relevant and sufficient facts, extended definitions, concrete details, quotations, or other information and examples.</w:t>
            </w:r>
          </w:p>
        </w:tc>
        <w:tc>
          <w:tcPr>
            <w:tcW w:w="3420" w:type="dxa"/>
          </w:tcPr>
          <w:p w14:paraId="0510CF2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Does not fully  develops the topic with well-chosen, relevant, and sufficient facts, and may be missing extended definitions, concrete details, quotations, or other information and examples appropriate to the audience’s knowledge of the topic.</w:t>
            </w:r>
          </w:p>
        </w:tc>
        <w:tc>
          <w:tcPr>
            <w:tcW w:w="3132" w:type="dxa"/>
          </w:tcPr>
          <w:p w14:paraId="0510CF2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Fails to develop, and/or supplying well-chosen, relevant, and sufficient facts, extended definitions, concrete details, quotations, or other information and examples.</w:t>
            </w:r>
          </w:p>
        </w:tc>
      </w:tr>
      <w:tr w:rsidR="005B0AFB" w:rsidRPr="000D6511" w14:paraId="0510CF34" w14:textId="77777777" w:rsidTr="007111CA">
        <w:trPr>
          <w:trHeight w:val="1073"/>
        </w:trPr>
        <w:tc>
          <w:tcPr>
            <w:tcW w:w="1368" w:type="dxa"/>
          </w:tcPr>
          <w:p w14:paraId="0510CF27"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Conventions of Standard English </w:t>
            </w:r>
          </w:p>
        </w:tc>
        <w:tc>
          <w:tcPr>
            <w:tcW w:w="3600" w:type="dxa"/>
          </w:tcPr>
          <w:p w14:paraId="0510CF28"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Demonstrates</w:t>
            </w:r>
            <w:r w:rsidRPr="0058031E">
              <w:rPr>
                <w:rFonts w:ascii="Times New Roman" w:hAnsi="Times New Roman"/>
                <w:sz w:val="18"/>
                <w:szCs w:val="18"/>
              </w:rPr>
              <w:t xml:space="preserve"> command of the conventions of standard English grammar, usage, capitalization, punctuation and spelling throughout the paper.</w:t>
            </w:r>
          </w:p>
          <w:p w14:paraId="0510CF29" w14:textId="77777777" w:rsidR="005B0AFB" w:rsidRPr="0058031E" w:rsidRDefault="005B0AFB" w:rsidP="005B0AFB">
            <w:pPr>
              <w:spacing w:after="0" w:line="240" w:lineRule="auto"/>
              <w:rPr>
                <w:rFonts w:ascii="Times New Roman" w:hAnsi="Times New Roman"/>
                <w:sz w:val="18"/>
                <w:szCs w:val="18"/>
              </w:rPr>
            </w:pPr>
          </w:p>
          <w:p w14:paraId="0510CF2A"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F2B"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Demonstrates</w:t>
            </w:r>
            <w:r w:rsidRPr="0058031E">
              <w:rPr>
                <w:rFonts w:ascii="Times New Roman" w:hAnsi="Times New Roman"/>
                <w:sz w:val="18"/>
                <w:szCs w:val="18"/>
              </w:rPr>
              <w:t xml:space="preserve"> command of the conventions of standard English grammar, usage, capitalization, punctuation and spelling, but with some minor mistakes.</w:t>
            </w:r>
          </w:p>
          <w:p w14:paraId="0510CF2C" w14:textId="77777777" w:rsidR="005B0AFB" w:rsidRPr="0058031E" w:rsidRDefault="005B0AFB" w:rsidP="005B0AFB">
            <w:pPr>
              <w:spacing w:after="0" w:line="240" w:lineRule="auto"/>
              <w:rPr>
                <w:rFonts w:ascii="Times New Roman" w:hAnsi="Times New Roman"/>
                <w:sz w:val="18"/>
                <w:szCs w:val="18"/>
              </w:rPr>
            </w:pPr>
          </w:p>
          <w:p w14:paraId="0510CF2D"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F2E"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limited command of the conventions of standard English grammar and usage.</w:t>
            </w:r>
          </w:p>
          <w:p w14:paraId="0510CF2F" w14:textId="77777777" w:rsidR="005B0AFB" w:rsidRPr="0058031E" w:rsidRDefault="005B0AFB" w:rsidP="005B0AFB">
            <w:pPr>
              <w:spacing w:after="0" w:line="240" w:lineRule="auto"/>
              <w:rPr>
                <w:rFonts w:ascii="Times New Roman" w:hAnsi="Times New Roman"/>
                <w:sz w:val="18"/>
                <w:szCs w:val="18"/>
              </w:rPr>
            </w:pPr>
          </w:p>
          <w:p w14:paraId="0510CF30"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132" w:type="dxa"/>
          </w:tcPr>
          <w:p w14:paraId="0510CF31"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Fails</w:t>
            </w:r>
            <w:r w:rsidRPr="0058031E">
              <w:rPr>
                <w:rFonts w:ascii="Times New Roman" w:hAnsi="Times New Roman"/>
                <w:sz w:val="18"/>
                <w:szCs w:val="18"/>
              </w:rPr>
              <w:t xml:space="preserve"> to demonstrate command of the conventions of standard English grammar and usage.</w:t>
            </w:r>
          </w:p>
          <w:p w14:paraId="0510CF32" w14:textId="77777777" w:rsidR="005B0AFB" w:rsidRPr="0058031E" w:rsidRDefault="005B0AFB" w:rsidP="005B0AFB">
            <w:pPr>
              <w:spacing w:after="0" w:line="240" w:lineRule="auto"/>
              <w:rPr>
                <w:rFonts w:ascii="Times New Roman" w:hAnsi="Times New Roman"/>
                <w:sz w:val="18"/>
                <w:szCs w:val="18"/>
              </w:rPr>
            </w:pPr>
          </w:p>
          <w:p w14:paraId="0510CF33"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r>
      <w:tr w:rsidR="005B0AFB" w:rsidRPr="000D6511" w14:paraId="0510CF41" w14:textId="77777777" w:rsidTr="007111CA">
        <w:tc>
          <w:tcPr>
            <w:tcW w:w="1368" w:type="dxa"/>
          </w:tcPr>
          <w:p w14:paraId="0510CF35"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Knowledge of Language and Style  </w:t>
            </w:r>
          </w:p>
        </w:tc>
        <w:tc>
          <w:tcPr>
            <w:tcW w:w="3600" w:type="dxa"/>
          </w:tcPr>
          <w:p w14:paraId="0510CF3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El</w:t>
            </w:r>
            <w:r w:rsidRPr="0058031E">
              <w:rPr>
                <w:rFonts w:ascii="Times New Roman" w:hAnsi="Times New Roman" w:cs="Geneva"/>
                <w:sz w:val="18"/>
                <w:szCs w:val="18"/>
              </w:rPr>
              <w:t>oquently maintains a formal style and objective tone in relation to informative/explanatory writing.</w:t>
            </w:r>
          </w:p>
          <w:p w14:paraId="0510CF37" w14:textId="77777777" w:rsidR="005B0AFB" w:rsidRPr="0058031E" w:rsidRDefault="005B0AFB" w:rsidP="005B0AFB">
            <w:pPr>
              <w:spacing w:after="0" w:line="240" w:lineRule="auto"/>
              <w:rPr>
                <w:rFonts w:ascii="Times New Roman" w:hAnsi="Times New Roman"/>
                <w:sz w:val="18"/>
                <w:szCs w:val="18"/>
              </w:rPr>
            </w:pPr>
          </w:p>
          <w:p w14:paraId="0510CF38"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ully conforms to the guidelines in an MLA format.</w:t>
            </w:r>
          </w:p>
        </w:tc>
        <w:tc>
          <w:tcPr>
            <w:tcW w:w="3420" w:type="dxa"/>
          </w:tcPr>
          <w:p w14:paraId="0510CF3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M</w:t>
            </w:r>
            <w:r w:rsidRPr="0058031E">
              <w:rPr>
                <w:rFonts w:ascii="Times New Roman" w:hAnsi="Times New Roman" w:cs="Geneva"/>
                <w:sz w:val="18"/>
                <w:szCs w:val="18"/>
              </w:rPr>
              <w:t>aintains a formal style and objective tone in relation to informative/explanatory writing.</w:t>
            </w:r>
          </w:p>
          <w:p w14:paraId="0510CF3A" w14:textId="77777777" w:rsidR="005B0AFB" w:rsidRPr="0058031E" w:rsidRDefault="005B0AFB" w:rsidP="005B0AFB">
            <w:pPr>
              <w:spacing w:after="0" w:line="240" w:lineRule="auto"/>
              <w:rPr>
                <w:rFonts w:ascii="Times New Roman" w:hAnsi="Times New Roman"/>
                <w:sz w:val="18"/>
                <w:szCs w:val="18"/>
              </w:rPr>
            </w:pPr>
          </w:p>
          <w:p w14:paraId="0510CF3B"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ully conforms to the guidelines in an MLA format.</w:t>
            </w:r>
          </w:p>
        </w:tc>
        <w:tc>
          <w:tcPr>
            <w:tcW w:w="3420" w:type="dxa"/>
          </w:tcPr>
          <w:p w14:paraId="0510CF3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nconsistently uses formal style and objective tone in relation to informative/explanatory writing.</w:t>
            </w:r>
          </w:p>
          <w:p w14:paraId="0510CF3D" w14:textId="77777777" w:rsidR="005B0AFB" w:rsidRPr="0058031E" w:rsidRDefault="005B0AFB" w:rsidP="005B0AFB">
            <w:pPr>
              <w:spacing w:after="0" w:line="240" w:lineRule="auto"/>
              <w:rPr>
                <w:rFonts w:ascii="Times New Roman" w:hAnsi="Times New Roman"/>
                <w:sz w:val="18"/>
                <w:szCs w:val="18"/>
              </w:rPr>
            </w:pPr>
          </w:p>
          <w:p w14:paraId="0510CF3E"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oes not fully conform to the guidelines in an MLA format.</w:t>
            </w:r>
          </w:p>
        </w:tc>
        <w:tc>
          <w:tcPr>
            <w:tcW w:w="3132" w:type="dxa"/>
          </w:tcPr>
          <w:p w14:paraId="0510CF3F" w14:textId="77777777" w:rsidR="005B0AFB"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L</w:t>
            </w:r>
            <w:r w:rsidRPr="0058031E">
              <w:rPr>
                <w:rFonts w:ascii="Times New Roman" w:hAnsi="Times New Roman" w:cs="Geneva"/>
                <w:sz w:val="18"/>
                <w:szCs w:val="18"/>
              </w:rPr>
              <w:t>acks formal style and objective tone in relation to informative/explanatory writing.</w:t>
            </w:r>
          </w:p>
          <w:p w14:paraId="0510CF4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D</w:t>
            </w:r>
            <w:r w:rsidRPr="0058031E">
              <w:rPr>
                <w:rFonts w:ascii="Times New Roman" w:hAnsi="Times New Roman"/>
                <w:sz w:val="18"/>
                <w:szCs w:val="18"/>
              </w:rPr>
              <w:t>oes not conform to the guidelines in an MLA format.</w:t>
            </w:r>
          </w:p>
        </w:tc>
      </w:tr>
      <w:tr w:rsidR="005B0AFB" w:rsidRPr="000D6511" w14:paraId="0510CF47" w14:textId="77777777" w:rsidTr="007111CA">
        <w:tc>
          <w:tcPr>
            <w:tcW w:w="1368" w:type="dxa"/>
          </w:tcPr>
          <w:p w14:paraId="0510CF42"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Vocabulary </w:t>
            </w:r>
          </w:p>
        </w:tc>
        <w:tc>
          <w:tcPr>
            <w:tcW w:w="3600" w:type="dxa"/>
          </w:tcPr>
          <w:p w14:paraId="0510CF43"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w:t>
            </w:r>
            <w:r w:rsidRPr="0058031E">
              <w:rPr>
                <w:rFonts w:ascii="Times New Roman" w:hAnsi="Times New Roman"/>
                <w:sz w:val="18"/>
                <w:szCs w:val="18"/>
              </w:rPr>
              <w:t xml:space="preserve">ses precise language and domain-specific vocabulary to manage to complexity of the topic. </w:t>
            </w:r>
          </w:p>
        </w:tc>
        <w:tc>
          <w:tcPr>
            <w:tcW w:w="3420" w:type="dxa"/>
          </w:tcPr>
          <w:p w14:paraId="0510CF44"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Uses</w:t>
            </w:r>
            <w:r w:rsidRPr="0058031E">
              <w:rPr>
                <w:rFonts w:ascii="Times New Roman" w:hAnsi="Times New Roman"/>
                <w:sz w:val="18"/>
                <w:szCs w:val="18"/>
              </w:rPr>
              <w:t xml:space="preserve"> well-chosen language and domain-specific vocabulary to manage to complexity of the topic.</w:t>
            </w:r>
          </w:p>
        </w:tc>
        <w:tc>
          <w:tcPr>
            <w:tcW w:w="3420" w:type="dxa"/>
          </w:tcPr>
          <w:p w14:paraId="0510CF45"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 xml:space="preserve">Inadequate use of appropriate language and domain-specific vocabulary to manage to complexity of the topic. </w:t>
            </w:r>
          </w:p>
        </w:tc>
        <w:tc>
          <w:tcPr>
            <w:tcW w:w="3132" w:type="dxa"/>
          </w:tcPr>
          <w:p w14:paraId="0510CF46"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Fails to use appropriate language and domain-specific vocabulary to manage to complexity of the topic</w:t>
            </w:r>
          </w:p>
        </w:tc>
      </w:tr>
    </w:tbl>
    <w:p w14:paraId="0510CF48" w14:textId="77777777" w:rsidR="005B0AFB" w:rsidRDefault="005B0AFB" w:rsidP="005B0AFB"/>
    <w:p w14:paraId="0510CF49" w14:textId="77777777" w:rsidR="005B0AFB" w:rsidRDefault="005B0AFB" w:rsidP="005B0AFB"/>
    <w:p w14:paraId="0510CF4A" w14:textId="77777777" w:rsidR="005B0AFB" w:rsidRDefault="005B0AFB" w:rsidP="005B0AFB">
      <w:r>
        <w:lastRenderedPageBreak/>
        <w:t>Comments/Suggestions:</w:t>
      </w:r>
    </w:p>
    <w:p w14:paraId="0510CF4B" w14:textId="77777777" w:rsidR="005B0AFB" w:rsidRDefault="005B0AFB" w:rsidP="005B0AFB"/>
    <w:p w14:paraId="0510CF4C" w14:textId="77777777" w:rsidR="005B0AFB" w:rsidRDefault="005B0AFB" w:rsidP="005B0AFB"/>
    <w:p w14:paraId="0510CF4D" w14:textId="77777777" w:rsidR="005B0AFB" w:rsidRDefault="005B0AFB" w:rsidP="005B0AFB"/>
    <w:p w14:paraId="0510CF4E" w14:textId="77777777" w:rsidR="005B0AFB" w:rsidRDefault="005B0AFB" w:rsidP="005B0AFB"/>
    <w:p w14:paraId="0510CF4F" w14:textId="77777777" w:rsidR="005B0AFB" w:rsidRDefault="005B0AFB" w:rsidP="005B0AFB"/>
    <w:p w14:paraId="0510CF50" w14:textId="77777777" w:rsidR="005B0AFB" w:rsidRDefault="005B0AFB" w:rsidP="005B0AFB"/>
    <w:p w14:paraId="0510CF51" w14:textId="77777777" w:rsidR="005B0AFB" w:rsidRDefault="005B0AFB" w:rsidP="005B0AFB"/>
    <w:p w14:paraId="0510CF52" w14:textId="77777777" w:rsidR="005B0AFB" w:rsidRDefault="005B0AFB" w:rsidP="005B0AFB"/>
    <w:p w14:paraId="0510CF53" w14:textId="77777777" w:rsidR="005B0AFB" w:rsidRDefault="005B0AFB" w:rsidP="005B0AFB"/>
    <w:p w14:paraId="0510CF54" w14:textId="77777777" w:rsidR="005B0AFB" w:rsidRDefault="005B0AFB" w:rsidP="005B0AFB"/>
    <w:p w14:paraId="0510CF55" w14:textId="77777777" w:rsidR="005B0AFB" w:rsidRDefault="005B0AFB" w:rsidP="005B0AFB"/>
    <w:p w14:paraId="0510CF56" w14:textId="77777777" w:rsidR="005B0AFB" w:rsidRDefault="005B0AFB" w:rsidP="005B0AFB"/>
    <w:p w14:paraId="0510CF57" w14:textId="77777777" w:rsidR="005B0AFB" w:rsidRDefault="005B0AFB" w:rsidP="005B0AFB"/>
    <w:p w14:paraId="0510CF58" w14:textId="77777777" w:rsidR="005B0AFB" w:rsidRDefault="005B0AFB" w:rsidP="005B0AFB"/>
    <w:p w14:paraId="0510CF59" w14:textId="77777777" w:rsidR="005B0AFB" w:rsidRDefault="005B0AFB" w:rsidP="005B0AFB"/>
    <w:p w14:paraId="0510CF5A" w14:textId="77777777" w:rsidR="005B0AFB" w:rsidRDefault="005B0AFB" w:rsidP="005B0AFB"/>
    <w:p w14:paraId="0510CF5B" w14:textId="77777777" w:rsidR="005B0AFB" w:rsidRDefault="005B0AFB" w:rsidP="005B0AFB"/>
    <w:tbl>
      <w:tblPr>
        <w:tblpPr w:leftFromText="180" w:rightFromText="180" w:vertAnchor="page" w:horzAnchor="margin" w:tblpXSpec="center" w:tblpY="1411"/>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3420"/>
        <w:gridCol w:w="3420"/>
        <w:gridCol w:w="3132"/>
      </w:tblGrid>
      <w:tr w:rsidR="005B0AFB" w:rsidRPr="000D6511" w14:paraId="0510CF62" w14:textId="77777777" w:rsidTr="007111CA">
        <w:tc>
          <w:tcPr>
            <w:tcW w:w="1368" w:type="dxa"/>
          </w:tcPr>
          <w:p w14:paraId="0510CF5C" w14:textId="77777777" w:rsidR="005B0AFB" w:rsidRPr="006E41DE" w:rsidRDefault="005B0AFB" w:rsidP="005B0AFB">
            <w:pPr>
              <w:rPr>
                <w:b/>
                <w:sz w:val="18"/>
                <w:szCs w:val="18"/>
              </w:rPr>
            </w:pPr>
            <w:r w:rsidRPr="006E41DE">
              <w:rPr>
                <w:b/>
                <w:sz w:val="18"/>
                <w:szCs w:val="18"/>
              </w:rPr>
              <w:lastRenderedPageBreak/>
              <w:t>Narrative</w:t>
            </w:r>
          </w:p>
          <w:p w14:paraId="0510CF5D" w14:textId="77777777" w:rsidR="005B0AFB" w:rsidRPr="0058031E" w:rsidRDefault="005B0AFB" w:rsidP="005B0AFB">
            <w:r w:rsidRPr="006E41DE">
              <w:rPr>
                <w:b/>
                <w:sz w:val="18"/>
                <w:szCs w:val="18"/>
              </w:rPr>
              <w:t>9-10</w:t>
            </w:r>
          </w:p>
        </w:tc>
        <w:tc>
          <w:tcPr>
            <w:tcW w:w="3600" w:type="dxa"/>
          </w:tcPr>
          <w:p w14:paraId="0510CF5E"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4</w:t>
            </w:r>
          </w:p>
        </w:tc>
        <w:tc>
          <w:tcPr>
            <w:tcW w:w="3420" w:type="dxa"/>
          </w:tcPr>
          <w:p w14:paraId="0510CF5F"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3</w:t>
            </w:r>
          </w:p>
        </w:tc>
        <w:tc>
          <w:tcPr>
            <w:tcW w:w="3420" w:type="dxa"/>
          </w:tcPr>
          <w:p w14:paraId="0510CF60"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2</w:t>
            </w:r>
          </w:p>
        </w:tc>
        <w:tc>
          <w:tcPr>
            <w:tcW w:w="3132" w:type="dxa"/>
          </w:tcPr>
          <w:p w14:paraId="0510CF61"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1</w:t>
            </w:r>
          </w:p>
        </w:tc>
      </w:tr>
      <w:tr w:rsidR="005B0AFB" w:rsidRPr="000D6511" w14:paraId="0510CF80" w14:textId="77777777" w:rsidTr="007111CA">
        <w:tc>
          <w:tcPr>
            <w:tcW w:w="1368" w:type="dxa"/>
          </w:tcPr>
          <w:p w14:paraId="0510CF63"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Organization and Development</w:t>
            </w:r>
          </w:p>
        </w:tc>
        <w:tc>
          <w:tcPr>
            <w:tcW w:w="3600" w:type="dxa"/>
          </w:tcPr>
          <w:p w14:paraId="0510CF6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Engages and orients the reader by setting out a problem, situation, or observation, establishing one or multiple point(s) of view, and introducing a narrator, and/or characters</w:t>
            </w:r>
          </w:p>
          <w:p w14:paraId="0510CF6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6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Creates a smooth progression of experiences of events</w:t>
            </w:r>
          </w:p>
          <w:p w14:paraId="0510CF6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6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 of a variety of techniques to sequence events so that they build on one another to create a coherent whole.</w:t>
            </w:r>
          </w:p>
          <w:p w14:paraId="0510CF6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6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Provides a conclusion that follows from and reflects on what is experienced, observed, or resolved over the course of the narrative. </w:t>
            </w:r>
          </w:p>
        </w:tc>
        <w:tc>
          <w:tcPr>
            <w:tcW w:w="3420" w:type="dxa"/>
          </w:tcPr>
          <w:p w14:paraId="0510CF6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Engages and orients the reader by setting out a problem, situation, or observation, establishing one or multiple point(s) of view, and introducing a narrator, and/or characters</w:t>
            </w:r>
          </w:p>
          <w:p w14:paraId="0510CF6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6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Creates a progression of experiences of events</w:t>
            </w:r>
          </w:p>
          <w:p w14:paraId="0510CF6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6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Some use of techniques to sequence events so that they build on one another to create a coherent whole.</w:t>
            </w:r>
          </w:p>
          <w:p w14:paraId="0510CF7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1"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Provides a conclusion that follows from what is experienced, observed, or resolved over the course of the narrative.</w:t>
            </w:r>
          </w:p>
        </w:tc>
        <w:tc>
          <w:tcPr>
            <w:tcW w:w="3420" w:type="dxa"/>
          </w:tcPr>
          <w:p w14:paraId="0510CF7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Orients the reader by setting out a problem, situation, or observation, but fails to establish one or multiple point(s) of view, or introduce a narrator, and/or characters</w:t>
            </w:r>
          </w:p>
          <w:p w14:paraId="0510CF7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Lacks a progression of experiences of events</w:t>
            </w:r>
          </w:p>
          <w:p w14:paraId="0510CF7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Limited use of techniques to sequence events so that they build on one another to create a coherent whole.</w:t>
            </w:r>
          </w:p>
          <w:p w14:paraId="0510CF7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8"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Provides a conclusion, but it is disconnected from what is experienced, observed, or resolved over the course of the narrative.</w:t>
            </w:r>
          </w:p>
        </w:tc>
        <w:tc>
          <w:tcPr>
            <w:tcW w:w="3132" w:type="dxa"/>
          </w:tcPr>
          <w:p w14:paraId="0510CF7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Fails to engage or orient the reader.</w:t>
            </w:r>
          </w:p>
          <w:p w14:paraId="0510CF7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Lacks a progression of experiences of events</w:t>
            </w:r>
          </w:p>
          <w:p w14:paraId="0510CF7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Fails to use techniques to sequence events so that they build on one another to create a coherent whole.</w:t>
            </w:r>
          </w:p>
          <w:p w14:paraId="0510CF7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7F"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 xml:space="preserve">Lacks a conclusion. </w:t>
            </w:r>
          </w:p>
        </w:tc>
      </w:tr>
      <w:tr w:rsidR="005B0AFB" w:rsidRPr="000D6511" w14:paraId="0510CF8A" w14:textId="77777777" w:rsidTr="007111CA">
        <w:tc>
          <w:tcPr>
            <w:tcW w:w="1368" w:type="dxa"/>
          </w:tcPr>
          <w:p w14:paraId="0510CF81" w14:textId="77777777" w:rsidR="005B0AFB" w:rsidRPr="0058031E" w:rsidRDefault="005B0AFB" w:rsidP="005B0AFB">
            <w:pPr>
              <w:spacing w:after="0" w:line="240" w:lineRule="auto"/>
              <w:rPr>
                <w:rFonts w:ascii="Times New Roman" w:hAnsi="Times New Roman"/>
                <w:b/>
                <w:bCs/>
                <w:color w:val="000000"/>
                <w:sz w:val="18"/>
                <w:szCs w:val="18"/>
              </w:rPr>
            </w:pPr>
            <w:r w:rsidRPr="0058031E">
              <w:rPr>
                <w:rFonts w:ascii="Times New Roman" w:hAnsi="Times New Roman"/>
                <w:b/>
                <w:bCs/>
                <w:color w:val="000000"/>
                <w:sz w:val="18"/>
                <w:szCs w:val="18"/>
              </w:rPr>
              <w:t xml:space="preserve">Narrative </w:t>
            </w:r>
          </w:p>
          <w:p w14:paraId="0510CF82"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Technique</w:t>
            </w:r>
          </w:p>
        </w:tc>
        <w:tc>
          <w:tcPr>
            <w:tcW w:w="3600" w:type="dxa"/>
          </w:tcPr>
          <w:p w14:paraId="0510CF8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narrative techniques, such as dialogue, pacing, description, reflection, and multiple plot lines to develop experiences, events, and/or characters.</w:t>
            </w:r>
          </w:p>
          <w:p w14:paraId="0510CF84"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p>
        </w:tc>
        <w:tc>
          <w:tcPr>
            <w:tcW w:w="3420" w:type="dxa"/>
          </w:tcPr>
          <w:p w14:paraId="0510CF8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some narrative techniques, such as dialogue, pacing, description, reflection, and multiple plot lines to develop experiences, events, and/or characters.</w:t>
            </w:r>
          </w:p>
          <w:p w14:paraId="0510CF8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tc>
        <w:tc>
          <w:tcPr>
            <w:tcW w:w="3420" w:type="dxa"/>
          </w:tcPr>
          <w:p w14:paraId="0510CF8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Limited use of narrative techniques, such as dialogue, pacing, description, reflection, and multiple plot lines to develop experiences, events, and/or characters.</w:t>
            </w:r>
          </w:p>
          <w:p w14:paraId="0510CF8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tc>
        <w:tc>
          <w:tcPr>
            <w:tcW w:w="3132" w:type="dxa"/>
          </w:tcPr>
          <w:p w14:paraId="0510CF8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Fails to use narrative techniques, such as dialogue, pacing, description, reflection, and multiple plot lines to develop experiences, events, and/or characters.</w:t>
            </w:r>
          </w:p>
        </w:tc>
      </w:tr>
      <w:tr w:rsidR="005B0AFB" w:rsidRPr="000D6511" w14:paraId="0510CF98" w14:textId="77777777" w:rsidTr="007111CA">
        <w:trPr>
          <w:trHeight w:val="1073"/>
        </w:trPr>
        <w:tc>
          <w:tcPr>
            <w:tcW w:w="1368" w:type="dxa"/>
          </w:tcPr>
          <w:p w14:paraId="0510CF8B"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Conventions of Standard English </w:t>
            </w:r>
          </w:p>
        </w:tc>
        <w:tc>
          <w:tcPr>
            <w:tcW w:w="3600" w:type="dxa"/>
          </w:tcPr>
          <w:p w14:paraId="0510CF8C"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command of the conventions of standard English grammar, usage, capitalization, punctuation and spelling throughout the paper.</w:t>
            </w:r>
          </w:p>
          <w:p w14:paraId="0510CF8D" w14:textId="77777777" w:rsidR="005B0AFB" w:rsidRPr="0058031E" w:rsidRDefault="005B0AFB" w:rsidP="005B0AFB">
            <w:pPr>
              <w:spacing w:after="0" w:line="240" w:lineRule="auto"/>
              <w:rPr>
                <w:rFonts w:ascii="Times New Roman" w:hAnsi="Times New Roman"/>
                <w:sz w:val="18"/>
                <w:szCs w:val="18"/>
              </w:rPr>
            </w:pPr>
          </w:p>
          <w:p w14:paraId="0510CF8E"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F8F"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command of the conventions of standard English grammar, usage, capitalization, punctuation and spelling, but with some minor mistakes.</w:t>
            </w:r>
          </w:p>
          <w:p w14:paraId="0510CF90" w14:textId="77777777" w:rsidR="005B0AFB" w:rsidRPr="0058031E" w:rsidRDefault="005B0AFB" w:rsidP="005B0AFB">
            <w:pPr>
              <w:spacing w:after="0" w:line="240" w:lineRule="auto"/>
              <w:rPr>
                <w:rFonts w:ascii="Times New Roman" w:hAnsi="Times New Roman"/>
                <w:sz w:val="18"/>
                <w:szCs w:val="18"/>
              </w:rPr>
            </w:pPr>
          </w:p>
          <w:p w14:paraId="0510CF91"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420" w:type="dxa"/>
          </w:tcPr>
          <w:p w14:paraId="0510CF92"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limited command of the conventions of standard English grammar and usage.</w:t>
            </w:r>
          </w:p>
          <w:p w14:paraId="0510CF93" w14:textId="77777777" w:rsidR="005B0AFB" w:rsidRPr="0058031E" w:rsidRDefault="005B0AFB" w:rsidP="005B0AFB">
            <w:pPr>
              <w:spacing w:after="0" w:line="240" w:lineRule="auto"/>
              <w:rPr>
                <w:rFonts w:ascii="Times New Roman" w:hAnsi="Times New Roman"/>
                <w:sz w:val="18"/>
                <w:szCs w:val="18"/>
              </w:rPr>
            </w:pPr>
          </w:p>
          <w:p w14:paraId="0510CF94"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c>
          <w:tcPr>
            <w:tcW w:w="3132" w:type="dxa"/>
          </w:tcPr>
          <w:p w14:paraId="0510CF95"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ails to demonstrate command of the conventions of standard English grammar and usage.</w:t>
            </w:r>
          </w:p>
          <w:p w14:paraId="0510CF96" w14:textId="77777777" w:rsidR="005B0AFB" w:rsidRPr="0058031E" w:rsidRDefault="005B0AFB" w:rsidP="005B0AFB">
            <w:pPr>
              <w:spacing w:after="0" w:line="240" w:lineRule="auto"/>
              <w:rPr>
                <w:rFonts w:ascii="Times New Roman" w:hAnsi="Times New Roman"/>
                <w:sz w:val="18"/>
                <w:szCs w:val="18"/>
              </w:rPr>
            </w:pPr>
          </w:p>
          <w:p w14:paraId="0510CF97"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*See focus areas for conventions of Standard English below</w:t>
            </w:r>
          </w:p>
        </w:tc>
      </w:tr>
      <w:tr w:rsidR="005B0AFB" w:rsidRPr="000D6511" w14:paraId="0510CFA6" w14:textId="77777777" w:rsidTr="007111CA">
        <w:tc>
          <w:tcPr>
            <w:tcW w:w="1368" w:type="dxa"/>
          </w:tcPr>
          <w:p w14:paraId="0510CF99"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Knowledge of Language and Style  </w:t>
            </w:r>
          </w:p>
        </w:tc>
        <w:tc>
          <w:tcPr>
            <w:tcW w:w="3600" w:type="dxa"/>
          </w:tcPr>
          <w:p w14:paraId="0510CF9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E</w:t>
            </w:r>
            <w:r w:rsidRPr="0058031E">
              <w:rPr>
                <w:rFonts w:ascii="Times New Roman" w:hAnsi="Times New Roman" w:cs="Geneva"/>
                <w:sz w:val="18"/>
                <w:szCs w:val="18"/>
              </w:rPr>
              <w:t>loquently maintains a formal style and objective tone in relation to narrative writing.</w:t>
            </w:r>
          </w:p>
          <w:p w14:paraId="0510CF9B" w14:textId="77777777" w:rsidR="005B0AFB" w:rsidRPr="0058031E" w:rsidRDefault="005B0AFB" w:rsidP="005B0AFB">
            <w:pPr>
              <w:spacing w:after="0" w:line="240" w:lineRule="auto"/>
              <w:rPr>
                <w:rFonts w:ascii="Times New Roman" w:hAnsi="Times New Roman"/>
                <w:sz w:val="18"/>
                <w:szCs w:val="18"/>
              </w:rPr>
            </w:pPr>
          </w:p>
          <w:p w14:paraId="0510CF9C"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writing fully conforms to the guidelines in an MLA format.</w:t>
            </w:r>
          </w:p>
        </w:tc>
        <w:tc>
          <w:tcPr>
            <w:tcW w:w="3420" w:type="dxa"/>
          </w:tcPr>
          <w:p w14:paraId="0510CF9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M</w:t>
            </w:r>
            <w:r w:rsidRPr="0058031E">
              <w:rPr>
                <w:rFonts w:ascii="Times New Roman" w:hAnsi="Times New Roman" w:cs="Geneva"/>
                <w:sz w:val="18"/>
                <w:szCs w:val="18"/>
              </w:rPr>
              <w:t>aintains a formal style and objective tone in relation to narrative writing.</w:t>
            </w:r>
          </w:p>
          <w:p w14:paraId="0510CF9E" w14:textId="77777777" w:rsidR="005B0AFB" w:rsidRPr="0058031E" w:rsidRDefault="005B0AFB" w:rsidP="005B0AFB">
            <w:pPr>
              <w:spacing w:after="0" w:line="240" w:lineRule="auto"/>
              <w:rPr>
                <w:rFonts w:ascii="Times New Roman" w:hAnsi="Times New Roman"/>
                <w:sz w:val="18"/>
                <w:szCs w:val="18"/>
              </w:rPr>
            </w:pPr>
          </w:p>
          <w:p w14:paraId="0510CF9F"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writing fully conforms to the guidelines in an MLA format.</w:t>
            </w:r>
          </w:p>
        </w:tc>
        <w:tc>
          <w:tcPr>
            <w:tcW w:w="3420" w:type="dxa"/>
          </w:tcPr>
          <w:p w14:paraId="0510CFA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nconsistently uses formal style and objective tone in relation to narrative writing.</w:t>
            </w:r>
          </w:p>
          <w:p w14:paraId="0510CFA1" w14:textId="77777777" w:rsidR="005B0AFB" w:rsidRPr="0058031E" w:rsidRDefault="005B0AFB" w:rsidP="005B0AFB">
            <w:pPr>
              <w:spacing w:after="0" w:line="240" w:lineRule="auto"/>
              <w:rPr>
                <w:rFonts w:ascii="Times New Roman" w:hAnsi="Times New Roman"/>
                <w:sz w:val="18"/>
                <w:szCs w:val="18"/>
              </w:rPr>
            </w:pPr>
          </w:p>
          <w:p w14:paraId="0510CFA2"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writing does not fully conform to the guidelines in an MLA format.</w:t>
            </w:r>
          </w:p>
        </w:tc>
        <w:tc>
          <w:tcPr>
            <w:tcW w:w="3132" w:type="dxa"/>
          </w:tcPr>
          <w:p w14:paraId="0510CFA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L</w:t>
            </w:r>
            <w:r w:rsidRPr="0058031E">
              <w:rPr>
                <w:rFonts w:ascii="Times New Roman" w:hAnsi="Times New Roman" w:cs="Geneva"/>
                <w:sz w:val="18"/>
                <w:szCs w:val="18"/>
              </w:rPr>
              <w:t>acks formal style and objective tone in relation to narrative writing.</w:t>
            </w:r>
          </w:p>
          <w:p w14:paraId="0510CFA4" w14:textId="77777777" w:rsidR="005B0AFB" w:rsidRPr="0058031E" w:rsidRDefault="005B0AFB" w:rsidP="005B0AFB">
            <w:pPr>
              <w:spacing w:after="0" w:line="240" w:lineRule="auto"/>
              <w:rPr>
                <w:rFonts w:ascii="Times New Roman" w:hAnsi="Times New Roman"/>
                <w:sz w:val="18"/>
                <w:szCs w:val="18"/>
              </w:rPr>
            </w:pPr>
          </w:p>
          <w:p w14:paraId="0510CFA5"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writing does not conform to the guidelines in an MLA format.</w:t>
            </w:r>
          </w:p>
        </w:tc>
      </w:tr>
      <w:tr w:rsidR="005B0AFB" w:rsidRPr="000D6511" w14:paraId="0510CFAC" w14:textId="77777777" w:rsidTr="007111CA">
        <w:tc>
          <w:tcPr>
            <w:tcW w:w="1368" w:type="dxa"/>
          </w:tcPr>
          <w:p w14:paraId="0510CFA7"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Use Vocabulary and Imagery </w:t>
            </w:r>
          </w:p>
        </w:tc>
        <w:tc>
          <w:tcPr>
            <w:tcW w:w="3600" w:type="dxa"/>
          </w:tcPr>
          <w:p w14:paraId="0510CFA8"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w:t>
            </w:r>
            <w:r w:rsidRPr="0058031E">
              <w:rPr>
                <w:rFonts w:ascii="Times New Roman" w:hAnsi="Times New Roman"/>
                <w:sz w:val="18"/>
                <w:szCs w:val="18"/>
              </w:rPr>
              <w:t xml:space="preserve">ses precise words and phrases, telling details, and sensory language to convey a vivid picture of experiences, events, settings, and/or characters. </w:t>
            </w:r>
          </w:p>
        </w:tc>
        <w:tc>
          <w:tcPr>
            <w:tcW w:w="3420" w:type="dxa"/>
          </w:tcPr>
          <w:p w14:paraId="0510CFA9"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w:t>
            </w:r>
            <w:r w:rsidRPr="0058031E">
              <w:rPr>
                <w:rFonts w:ascii="Times New Roman" w:hAnsi="Times New Roman"/>
                <w:sz w:val="18"/>
                <w:szCs w:val="18"/>
              </w:rPr>
              <w:t>ses well-chosen words and phrases, telling details, and sensory language to convey a picture of experiences, events, settings, and/or characters.</w:t>
            </w:r>
          </w:p>
        </w:tc>
        <w:tc>
          <w:tcPr>
            <w:tcW w:w="3420" w:type="dxa"/>
          </w:tcPr>
          <w:p w14:paraId="0510CFAA"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 xml:space="preserve">Inadequate use of precise words and phrases, telling details, and sensory language.  </w:t>
            </w:r>
          </w:p>
        </w:tc>
        <w:tc>
          <w:tcPr>
            <w:tcW w:w="3132" w:type="dxa"/>
          </w:tcPr>
          <w:p w14:paraId="0510CFAB"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 xml:space="preserve">Fails to use of precise words and phrases, telling details, and sensory language.  </w:t>
            </w:r>
          </w:p>
        </w:tc>
      </w:tr>
    </w:tbl>
    <w:p w14:paraId="0510CFAD" w14:textId="77777777" w:rsidR="005B0AFB" w:rsidRDefault="005B0AFB" w:rsidP="005B0AFB"/>
    <w:p w14:paraId="0510CFAE" w14:textId="77777777" w:rsidR="005B0AFB" w:rsidRDefault="005B0AFB" w:rsidP="005B0AFB">
      <w:r>
        <w:lastRenderedPageBreak/>
        <w:t>Comments/Suggestions:</w:t>
      </w:r>
    </w:p>
    <w:p w14:paraId="0510CFAF" w14:textId="77777777" w:rsidR="005B0AFB" w:rsidRDefault="005B0AFB" w:rsidP="005B0AFB"/>
    <w:p w14:paraId="0510CFB0" w14:textId="77777777" w:rsidR="005B0AFB" w:rsidRDefault="005B0AFB" w:rsidP="005B0AFB"/>
    <w:p w14:paraId="0510CFB1" w14:textId="77777777" w:rsidR="005B0AFB" w:rsidRDefault="005B0AFB" w:rsidP="005B0AFB"/>
    <w:p w14:paraId="0510CFB2" w14:textId="77777777" w:rsidR="005B0AFB" w:rsidRDefault="005B0AFB" w:rsidP="005B0AFB"/>
    <w:p w14:paraId="0510CFB3" w14:textId="77777777" w:rsidR="005B0AFB" w:rsidRDefault="005B0AFB" w:rsidP="005B0AFB"/>
    <w:p w14:paraId="0510CFB4" w14:textId="77777777" w:rsidR="005B0AFB" w:rsidRDefault="005B0AFB" w:rsidP="005B0AFB"/>
    <w:p w14:paraId="0510CFB5" w14:textId="77777777" w:rsidR="005B0AFB" w:rsidRDefault="005B0AFB" w:rsidP="005B0AFB"/>
    <w:p w14:paraId="0510CFB6" w14:textId="77777777" w:rsidR="005B0AFB" w:rsidRDefault="005B0AFB" w:rsidP="005B0AFB"/>
    <w:p w14:paraId="0510CFB7" w14:textId="77777777" w:rsidR="005B0AFB" w:rsidRDefault="005B0AFB" w:rsidP="005B0AFB"/>
    <w:p w14:paraId="0510CFB8" w14:textId="77777777" w:rsidR="005B0AFB" w:rsidRDefault="005B0AFB" w:rsidP="005B0AFB"/>
    <w:p w14:paraId="0510CFB9" w14:textId="77777777" w:rsidR="005B0AFB" w:rsidRDefault="005B0AFB" w:rsidP="005B0AFB"/>
    <w:p w14:paraId="0510CFBA" w14:textId="77777777" w:rsidR="005B0AFB" w:rsidRDefault="005B0AFB" w:rsidP="005B0AFB"/>
    <w:p w14:paraId="0510CFBB" w14:textId="77777777" w:rsidR="005B0AFB" w:rsidRDefault="005B0AFB" w:rsidP="005B0AFB"/>
    <w:p w14:paraId="0510CFBC" w14:textId="77777777" w:rsidR="005B0AFB" w:rsidRDefault="005B0AFB" w:rsidP="005B0AFB"/>
    <w:p w14:paraId="0510CFBD" w14:textId="77777777" w:rsidR="005B0AFB" w:rsidRDefault="005B0AFB" w:rsidP="005B0AFB"/>
    <w:p w14:paraId="0510CFBE" w14:textId="77777777" w:rsidR="005B0AFB" w:rsidRDefault="005B0AFB" w:rsidP="005B0AFB"/>
    <w:p w14:paraId="0510CFBF" w14:textId="77777777" w:rsidR="005B0AFB" w:rsidRDefault="005B0AFB" w:rsidP="005B0AFB"/>
    <w:tbl>
      <w:tblPr>
        <w:tblpPr w:leftFromText="180" w:rightFromText="180" w:vertAnchor="page" w:horzAnchor="margin" w:tblpXSpec="center" w:tblpY="1936"/>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3420"/>
        <w:gridCol w:w="3420"/>
        <w:gridCol w:w="3132"/>
      </w:tblGrid>
      <w:tr w:rsidR="005B0AFB" w:rsidRPr="000D6511" w14:paraId="0510CFC6" w14:textId="77777777" w:rsidTr="007111CA">
        <w:tc>
          <w:tcPr>
            <w:tcW w:w="1368" w:type="dxa"/>
          </w:tcPr>
          <w:p w14:paraId="0510CFC0" w14:textId="77777777" w:rsidR="005B0AFB" w:rsidRPr="006E41DE" w:rsidRDefault="005B0AFB" w:rsidP="005B0AFB">
            <w:pPr>
              <w:rPr>
                <w:b/>
                <w:sz w:val="18"/>
                <w:szCs w:val="18"/>
              </w:rPr>
            </w:pPr>
            <w:r w:rsidRPr="006E41DE">
              <w:rPr>
                <w:b/>
                <w:sz w:val="18"/>
                <w:szCs w:val="18"/>
              </w:rPr>
              <w:lastRenderedPageBreak/>
              <w:t>Research</w:t>
            </w:r>
          </w:p>
          <w:p w14:paraId="0510CFC1" w14:textId="77777777" w:rsidR="005B0AFB" w:rsidRPr="0058031E" w:rsidRDefault="005B0AFB" w:rsidP="005B0AFB">
            <w:r w:rsidRPr="006E41DE">
              <w:rPr>
                <w:b/>
                <w:sz w:val="18"/>
                <w:szCs w:val="18"/>
              </w:rPr>
              <w:t>9-10</w:t>
            </w:r>
          </w:p>
        </w:tc>
        <w:tc>
          <w:tcPr>
            <w:tcW w:w="3600" w:type="dxa"/>
          </w:tcPr>
          <w:p w14:paraId="0510CFC2"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4</w:t>
            </w:r>
          </w:p>
        </w:tc>
        <w:tc>
          <w:tcPr>
            <w:tcW w:w="3420" w:type="dxa"/>
          </w:tcPr>
          <w:p w14:paraId="0510CFC3"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3</w:t>
            </w:r>
          </w:p>
        </w:tc>
        <w:tc>
          <w:tcPr>
            <w:tcW w:w="3420" w:type="dxa"/>
          </w:tcPr>
          <w:p w14:paraId="0510CFC4"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2</w:t>
            </w:r>
          </w:p>
        </w:tc>
        <w:tc>
          <w:tcPr>
            <w:tcW w:w="3132" w:type="dxa"/>
          </w:tcPr>
          <w:p w14:paraId="0510CFC5"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1</w:t>
            </w:r>
          </w:p>
        </w:tc>
      </w:tr>
      <w:tr w:rsidR="005B0AFB" w:rsidRPr="000D6511" w14:paraId="0510CFE5" w14:textId="77777777" w:rsidTr="007111CA">
        <w:tc>
          <w:tcPr>
            <w:tcW w:w="1368" w:type="dxa"/>
          </w:tcPr>
          <w:p w14:paraId="0510CFC7"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Organization and Development</w:t>
            </w:r>
          </w:p>
        </w:tc>
        <w:tc>
          <w:tcPr>
            <w:tcW w:w="3600" w:type="dxa"/>
          </w:tcPr>
          <w:p w14:paraId="0510CFC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The research answers a teacher or student generated question or solves a problem. The paper narrows or broadens the inquiry when appropriate</w:t>
            </w:r>
          </w:p>
          <w:p w14:paraId="0510CFC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C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paper synthesizes multiple sources on the subject, demonstrating understanding of the subject under investigation. </w:t>
            </w:r>
          </w:p>
          <w:p w14:paraId="0510CFC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C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Skillfully uses words, phrases, and clauses to link the major sections of the text, create cohesion, and clarify the relationships between ideas.</w:t>
            </w:r>
          </w:p>
          <w:p w14:paraId="0510CFC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C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Geneva"/>
                <w:sz w:val="18"/>
                <w:szCs w:val="18"/>
              </w:rPr>
              <w:t xml:space="preserve">Provides a concluding statement or section that answers the question or solves the problem under inquiry. </w:t>
            </w:r>
          </w:p>
        </w:tc>
        <w:tc>
          <w:tcPr>
            <w:tcW w:w="3420" w:type="dxa"/>
          </w:tcPr>
          <w:p w14:paraId="0510CFC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research answers a teacher or student generated question or solves a problem. </w:t>
            </w:r>
          </w:p>
          <w:p w14:paraId="0510CFD0"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paper synthesizes sources on the subject, demonstrating understanding of the subject under investigation. </w:t>
            </w:r>
          </w:p>
          <w:p w14:paraId="0510CFD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Uses words, phrases, and clauses to link the major sections of the text, create cohesion, and clarify the relationships between ideas.</w:t>
            </w:r>
          </w:p>
          <w:p w14:paraId="0510CFD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5"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concluding statement or section that answers the question or solves the problem under inquiry.</w:t>
            </w:r>
          </w:p>
        </w:tc>
        <w:tc>
          <w:tcPr>
            <w:tcW w:w="3420" w:type="dxa"/>
          </w:tcPr>
          <w:p w14:paraId="0510CFD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research is not based on answering a teacher or student generated question or problem, </w:t>
            </w:r>
          </w:p>
          <w:p w14:paraId="0510CFD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paper provides information, demonstrating basic understanding of the subject under investigation. </w:t>
            </w:r>
          </w:p>
          <w:p w14:paraId="0510CFD9"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A"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Inconsistently uses words, phrases, and clauses to link the major sections of the text, resulting in a lack of cohesion.</w:t>
            </w:r>
          </w:p>
          <w:p w14:paraId="0510CFD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C"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Geneva"/>
                <w:sz w:val="18"/>
                <w:szCs w:val="18"/>
              </w:rPr>
              <w:t>Provides a concluding statement or section, but fails to answer the question or solve the problem under inquiry.</w:t>
            </w:r>
          </w:p>
        </w:tc>
        <w:tc>
          <w:tcPr>
            <w:tcW w:w="3132" w:type="dxa"/>
          </w:tcPr>
          <w:p w14:paraId="0510CFDD"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research fails answers a teacher or student generated question or solves a problem. </w:t>
            </w:r>
          </w:p>
          <w:p w14:paraId="0510CFD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D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The paper provides little to no relevant information related to the subject under investigation. </w:t>
            </w:r>
          </w:p>
          <w:p w14:paraId="0510CFE0" w14:textId="77777777" w:rsidR="005B0AFB" w:rsidRPr="0058031E" w:rsidRDefault="005B0AFB" w:rsidP="005B0AFB">
            <w:pPr>
              <w:spacing w:after="0" w:line="240" w:lineRule="auto"/>
              <w:rPr>
                <w:rFonts w:ascii="Times New Roman" w:hAnsi="Times New Roman"/>
                <w:sz w:val="18"/>
                <w:szCs w:val="18"/>
              </w:rPr>
            </w:pPr>
          </w:p>
          <w:p w14:paraId="0510CFE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Inadequate use of words, phrases, and clauses to link the major sections of the text, which results in a lack of clarity and cohesion. </w:t>
            </w:r>
          </w:p>
          <w:p w14:paraId="0510CFE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p>
          <w:p w14:paraId="0510CFE3"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sz w:val="18"/>
                <w:szCs w:val="18"/>
              </w:rPr>
              <w:t xml:space="preserve">Does not provide a conclusion that is connected to the question or problem under inquiry. </w:t>
            </w:r>
          </w:p>
          <w:p w14:paraId="0510CFE4" w14:textId="77777777" w:rsidR="005B0AFB" w:rsidRPr="0058031E" w:rsidRDefault="005B0AFB" w:rsidP="005B0AFB">
            <w:pPr>
              <w:spacing w:after="0" w:line="240" w:lineRule="auto"/>
              <w:rPr>
                <w:rFonts w:ascii="Times New Roman" w:hAnsi="Times New Roman"/>
                <w:sz w:val="18"/>
                <w:szCs w:val="18"/>
              </w:rPr>
            </w:pPr>
          </w:p>
        </w:tc>
      </w:tr>
      <w:tr w:rsidR="005B0AFB" w:rsidRPr="000D6511" w14:paraId="0510CFF7" w14:textId="77777777" w:rsidTr="007111CA">
        <w:tc>
          <w:tcPr>
            <w:tcW w:w="1368" w:type="dxa"/>
          </w:tcPr>
          <w:p w14:paraId="0510CFE6"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Support</w:t>
            </w:r>
          </w:p>
        </w:tc>
        <w:tc>
          <w:tcPr>
            <w:tcW w:w="3600" w:type="dxa"/>
          </w:tcPr>
          <w:p w14:paraId="0510CFE7"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 xml:space="preserve">Provides </w:t>
            </w:r>
            <w:r w:rsidRPr="0058031E">
              <w:rPr>
                <w:rFonts w:ascii="Times New Roman" w:hAnsi="Times New Roman" w:cs="Geneva"/>
                <w:sz w:val="18"/>
                <w:szCs w:val="18"/>
              </w:rPr>
              <w:t>relevant information from multiple authoritative print and digital sources, using advanced searches effectively.</w:t>
            </w:r>
          </w:p>
          <w:p w14:paraId="0510CFE8"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 xml:space="preserve">Assesses the usefulness of each source in answering the question. </w:t>
            </w:r>
          </w:p>
          <w:p w14:paraId="0510CFE9" w14:textId="77777777" w:rsidR="005B0AFB" w:rsidRDefault="005B0AFB" w:rsidP="005B0AFB">
            <w:pPr>
              <w:tabs>
                <w:tab w:val="left" w:pos="360"/>
                <w:tab w:val="left" w:pos="720"/>
              </w:tabs>
              <w:spacing w:after="0" w:line="240" w:lineRule="auto"/>
              <w:contextualSpacing/>
              <w:rPr>
                <w:rFonts w:ascii="Times New Roman" w:hAnsi="Times New Roman" w:cs="Geneva"/>
                <w:sz w:val="18"/>
                <w:szCs w:val="18"/>
              </w:rPr>
            </w:pPr>
          </w:p>
          <w:p w14:paraId="0510CFEA"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I</w:t>
            </w:r>
            <w:r w:rsidRPr="0058031E">
              <w:rPr>
                <w:rFonts w:ascii="Times New Roman" w:hAnsi="Times New Roman" w:cs="Geneva"/>
                <w:sz w:val="18"/>
                <w:szCs w:val="18"/>
              </w:rPr>
              <w:t>ntegrates information into the text selectively to maintain the flow of ideas, avoiding plagiarism.</w:t>
            </w:r>
          </w:p>
        </w:tc>
        <w:tc>
          <w:tcPr>
            <w:tcW w:w="3420" w:type="dxa"/>
          </w:tcPr>
          <w:p w14:paraId="0510CFEB"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 xml:space="preserve">Provides </w:t>
            </w:r>
            <w:r w:rsidRPr="0058031E">
              <w:rPr>
                <w:rFonts w:ascii="Times New Roman" w:hAnsi="Times New Roman" w:cs="Geneva"/>
                <w:sz w:val="18"/>
                <w:szCs w:val="18"/>
              </w:rPr>
              <w:t xml:space="preserve">relevant information from multiple authoritative print and digital sources, but is lacking in effective use of advanced searches. </w:t>
            </w:r>
          </w:p>
          <w:p w14:paraId="0510CFEC"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Assesses the usefulness of each source in answering the question</w:t>
            </w:r>
          </w:p>
          <w:p w14:paraId="0510CFED"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p>
          <w:p w14:paraId="0510CFE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ntegrates information into the text selectively to maintain the flow of ideas, avoiding plagiarism.</w:t>
            </w:r>
          </w:p>
        </w:tc>
        <w:tc>
          <w:tcPr>
            <w:tcW w:w="3420" w:type="dxa"/>
          </w:tcPr>
          <w:p w14:paraId="0510CFEF"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Provides</w:t>
            </w:r>
            <w:r w:rsidRPr="0058031E">
              <w:rPr>
                <w:rFonts w:ascii="Times New Roman" w:hAnsi="Times New Roman" w:cs="Geneva"/>
                <w:sz w:val="18"/>
                <w:szCs w:val="18"/>
              </w:rPr>
              <w:t xml:space="preserve"> some information from print and digital sources, but is lacking in effective use of advanced searches. </w:t>
            </w:r>
          </w:p>
          <w:p w14:paraId="0510CFF0"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Assess the usefulness of some of the sources in answering the question.</w:t>
            </w:r>
          </w:p>
          <w:p w14:paraId="0510CFF1"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p>
          <w:p w14:paraId="0510CFF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ntegrates some information into the text selectively, but fails to maintain the flow of ideas.</w:t>
            </w:r>
          </w:p>
        </w:tc>
        <w:tc>
          <w:tcPr>
            <w:tcW w:w="3132" w:type="dxa"/>
          </w:tcPr>
          <w:p w14:paraId="0510CFF3"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Pr>
                <w:rFonts w:ascii="Times New Roman" w:hAnsi="Times New Roman" w:cs="Geneva"/>
                <w:sz w:val="18"/>
                <w:szCs w:val="18"/>
              </w:rPr>
              <w:t>Fails to provide</w:t>
            </w:r>
            <w:r w:rsidRPr="0058031E">
              <w:rPr>
                <w:rFonts w:ascii="Times New Roman" w:hAnsi="Times New Roman" w:cs="Geneva"/>
                <w:sz w:val="18"/>
                <w:szCs w:val="18"/>
              </w:rPr>
              <w:t xml:space="preserve"> information from print and digital sources.</w:t>
            </w:r>
          </w:p>
          <w:p w14:paraId="0510CFF4"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cs="Geneva"/>
                <w:sz w:val="18"/>
                <w:szCs w:val="18"/>
              </w:rPr>
              <w:t>Fails to assess the usefulness of each source in answering the question.</w:t>
            </w:r>
          </w:p>
          <w:p w14:paraId="0510CFF5" w14:textId="77777777" w:rsidR="005B0AFB" w:rsidRDefault="005B0AFB" w:rsidP="005B0AFB">
            <w:pPr>
              <w:tabs>
                <w:tab w:val="left" w:pos="360"/>
                <w:tab w:val="left" w:pos="720"/>
              </w:tabs>
              <w:spacing w:after="0" w:line="240" w:lineRule="auto"/>
              <w:contextualSpacing/>
              <w:rPr>
                <w:rFonts w:ascii="Times New Roman" w:hAnsi="Times New Roman" w:cs="Geneva"/>
                <w:sz w:val="18"/>
                <w:szCs w:val="18"/>
              </w:rPr>
            </w:pPr>
          </w:p>
          <w:p w14:paraId="0510CFF6"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F</w:t>
            </w:r>
            <w:r w:rsidRPr="0058031E">
              <w:rPr>
                <w:rFonts w:ascii="Times New Roman" w:hAnsi="Times New Roman" w:cs="Geneva"/>
                <w:sz w:val="18"/>
                <w:szCs w:val="18"/>
              </w:rPr>
              <w:t>ails to integrate an adequate amount of relevant information into the text selectively, and fails to maintain the flow of ideas.</w:t>
            </w:r>
          </w:p>
        </w:tc>
      </w:tr>
      <w:tr w:rsidR="005B0AFB" w:rsidRPr="000D6511" w14:paraId="0510CFFD" w14:textId="77777777" w:rsidTr="007111CA">
        <w:trPr>
          <w:trHeight w:val="623"/>
        </w:trPr>
        <w:tc>
          <w:tcPr>
            <w:tcW w:w="1368" w:type="dxa"/>
          </w:tcPr>
          <w:p w14:paraId="0510CFF8"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Conventions of Standard English </w:t>
            </w:r>
          </w:p>
        </w:tc>
        <w:tc>
          <w:tcPr>
            <w:tcW w:w="3600" w:type="dxa"/>
          </w:tcPr>
          <w:p w14:paraId="0510CFF9"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skillful command of the conventions of standard English grammar, usage, capitalization, punctuation and spelling.</w:t>
            </w:r>
          </w:p>
        </w:tc>
        <w:tc>
          <w:tcPr>
            <w:tcW w:w="3420" w:type="dxa"/>
          </w:tcPr>
          <w:p w14:paraId="0510CFFA"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command of the conventions of standard English grammar and usage.</w:t>
            </w:r>
          </w:p>
        </w:tc>
        <w:tc>
          <w:tcPr>
            <w:tcW w:w="3420" w:type="dxa"/>
          </w:tcPr>
          <w:p w14:paraId="0510CFFB"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emonstrates limited command of the conventions of standard English grammar and usage.</w:t>
            </w:r>
          </w:p>
        </w:tc>
        <w:tc>
          <w:tcPr>
            <w:tcW w:w="3132" w:type="dxa"/>
          </w:tcPr>
          <w:p w14:paraId="0510CFFC"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Fa</w:t>
            </w:r>
            <w:r w:rsidRPr="0058031E">
              <w:rPr>
                <w:rFonts w:ascii="Times New Roman" w:hAnsi="Times New Roman"/>
                <w:sz w:val="18"/>
                <w:szCs w:val="18"/>
              </w:rPr>
              <w:t>ils to demonstrate command of the conventions of standard English grammar and usage.</w:t>
            </w:r>
          </w:p>
        </w:tc>
      </w:tr>
      <w:tr w:rsidR="005B0AFB" w:rsidRPr="000D6511" w14:paraId="0510D00B" w14:textId="77777777" w:rsidTr="007111CA">
        <w:tc>
          <w:tcPr>
            <w:tcW w:w="1368" w:type="dxa"/>
          </w:tcPr>
          <w:p w14:paraId="0510CFFE"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Knowledge of Language and Style  </w:t>
            </w:r>
          </w:p>
        </w:tc>
        <w:tc>
          <w:tcPr>
            <w:tcW w:w="3600" w:type="dxa"/>
          </w:tcPr>
          <w:p w14:paraId="0510CFF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E</w:t>
            </w:r>
            <w:r w:rsidRPr="0058031E">
              <w:rPr>
                <w:rFonts w:ascii="Times New Roman" w:hAnsi="Times New Roman" w:cs="Geneva"/>
                <w:sz w:val="18"/>
                <w:szCs w:val="18"/>
              </w:rPr>
              <w:t>loquently maintains a formal style and objective tone in relation to research.</w:t>
            </w:r>
          </w:p>
          <w:p w14:paraId="0510D000" w14:textId="77777777" w:rsidR="005B0AFB" w:rsidRPr="0058031E" w:rsidRDefault="005B0AFB" w:rsidP="005B0AFB">
            <w:pPr>
              <w:spacing w:after="0" w:line="240" w:lineRule="auto"/>
              <w:rPr>
                <w:rFonts w:ascii="Times New Roman" w:hAnsi="Times New Roman"/>
                <w:sz w:val="18"/>
                <w:szCs w:val="18"/>
              </w:rPr>
            </w:pPr>
          </w:p>
          <w:p w14:paraId="0510D001"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ully conforms to the guidelines in an MLA format.</w:t>
            </w:r>
          </w:p>
        </w:tc>
        <w:tc>
          <w:tcPr>
            <w:tcW w:w="3420" w:type="dxa"/>
          </w:tcPr>
          <w:p w14:paraId="0510D00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M</w:t>
            </w:r>
            <w:r w:rsidRPr="0058031E">
              <w:rPr>
                <w:rFonts w:ascii="Times New Roman" w:hAnsi="Times New Roman" w:cs="Geneva"/>
                <w:sz w:val="18"/>
                <w:szCs w:val="18"/>
              </w:rPr>
              <w:t>aintains a formal style and objective tone in relation to research.</w:t>
            </w:r>
          </w:p>
          <w:p w14:paraId="0510D003" w14:textId="77777777" w:rsidR="005B0AFB" w:rsidRPr="0058031E" w:rsidRDefault="005B0AFB" w:rsidP="005B0AFB">
            <w:pPr>
              <w:spacing w:after="0" w:line="240" w:lineRule="auto"/>
              <w:rPr>
                <w:rFonts w:ascii="Times New Roman" w:hAnsi="Times New Roman"/>
                <w:sz w:val="18"/>
                <w:szCs w:val="18"/>
              </w:rPr>
            </w:pPr>
          </w:p>
          <w:p w14:paraId="0510D004"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C</w:t>
            </w:r>
            <w:r w:rsidRPr="0058031E">
              <w:rPr>
                <w:rFonts w:ascii="Times New Roman" w:hAnsi="Times New Roman"/>
                <w:sz w:val="18"/>
                <w:szCs w:val="18"/>
              </w:rPr>
              <w:t>onforms to the guidelines in an MLA format.</w:t>
            </w:r>
          </w:p>
        </w:tc>
        <w:tc>
          <w:tcPr>
            <w:tcW w:w="3420" w:type="dxa"/>
          </w:tcPr>
          <w:p w14:paraId="0510D00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I</w:t>
            </w:r>
            <w:r w:rsidRPr="0058031E">
              <w:rPr>
                <w:rFonts w:ascii="Times New Roman" w:hAnsi="Times New Roman" w:cs="Geneva"/>
                <w:sz w:val="18"/>
                <w:szCs w:val="18"/>
              </w:rPr>
              <w:t>nconsistently uses formal style and objective tone in relation to research.</w:t>
            </w:r>
          </w:p>
          <w:p w14:paraId="0510D006" w14:textId="77777777" w:rsidR="005B0AFB" w:rsidRPr="0058031E" w:rsidRDefault="005B0AFB" w:rsidP="005B0AFB">
            <w:pPr>
              <w:spacing w:after="0" w:line="240" w:lineRule="auto"/>
              <w:rPr>
                <w:rFonts w:ascii="Times New Roman" w:hAnsi="Times New Roman"/>
                <w:sz w:val="18"/>
                <w:szCs w:val="18"/>
              </w:rPr>
            </w:pPr>
          </w:p>
          <w:p w14:paraId="0510D007"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oes not fully conform to the guidelines in an MLA format.</w:t>
            </w:r>
          </w:p>
        </w:tc>
        <w:tc>
          <w:tcPr>
            <w:tcW w:w="3132" w:type="dxa"/>
          </w:tcPr>
          <w:p w14:paraId="0510D008"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Pr>
                <w:rFonts w:ascii="Times New Roman" w:hAnsi="Times New Roman" w:cs="Geneva"/>
                <w:sz w:val="18"/>
                <w:szCs w:val="18"/>
              </w:rPr>
              <w:t>L</w:t>
            </w:r>
            <w:r w:rsidRPr="0058031E">
              <w:rPr>
                <w:rFonts w:ascii="Times New Roman" w:hAnsi="Times New Roman" w:cs="Geneva"/>
                <w:sz w:val="18"/>
                <w:szCs w:val="18"/>
              </w:rPr>
              <w:t>acks formal style and objective tone in relation to research.</w:t>
            </w:r>
          </w:p>
          <w:p w14:paraId="0510D009" w14:textId="77777777" w:rsidR="005B0AFB" w:rsidRPr="0058031E" w:rsidRDefault="005B0AFB" w:rsidP="005B0AFB">
            <w:pPr>
              <w:spacing w:after="0" w:line="240" w:lineRule="auto"/>
              <w:rPr>
                <w:rFonts w:ascii="Times New Roman" w:hAnsi="Times New Roman"/>
                <w:sz w:val="18"/>
                <w:szCs w:val="18"/>
              </w:rPr>
            </w:pPr>
          </w:p>
          <w:p w14:paraId="0510D00A"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oes not conform to the guidelines in an MLA format.</w:t>
            </w:r>
          </w:p>
        </w:tc>
      </w:tr>
      <w:tr w:rsidR="005B0AFB" w:rsidRPr="000D6511" w14:paraId="0510D011" w14:textId="77777777" w:rsidTr="007111CA">
        <w:tc>
          <w:tcPr>
            <w:tcW w:w="1368" w:type="dxa"/>
          </w:tcPr>
          <w:p w14:paraId="0510D00C"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Use Vocabulary </w:t>
            </w:r>
          </w:p>
        </w:tc>
        <w:tc>
          <w:tcPr>
            <w:tcW w:w="3600" w:type="dxa"/>
          </w:tcPr>
          <w:p w14:paraId="0510D00D"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S</w:t>
            </w:r>
            <w:r w:rsidRPr="0058031E">
              <w:rPr>
                <w:rFonts w:ascii="Times New Roman" w:hAnsi="Times New Roman"/>
                <w:sz w:val="18"/>
                <w:szCs w:val="18"/>
              </w:rPr>
              <w:t>killfully uses general academic and domain specific words and phrases at the college and career readiness level.</w:t>
            </w:r>
          </w:p>
        </w:tc>
        <w:tc>
          <w:tcPr>
            <w:tcW w:w="3420" w:type="dxa"/>
          </w:tcPr>
          <w:p w14:paraId="0510D00E"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U</w:t>
            </w:r>
            <w:r w:rsidRPr="0058031E">
              <w:rPr>
                <w:rFonts w:ascii="Times New Roman" w:hAnsi="Times New Roman"/>
                <w:sz w:val="18"/>
                <w:szCs w:val="18"/>
              </w:rPr>
              <w:t>ses general academic and domain specific words and phrases at the college and career readiness level.</w:t>
            </w:r>
          </w:p>
        </w:tc>
        <w:tc>
          <w:tcPr>
            <w:tcW w:w="3420" w:type="dxa"/>
          </w:tcPr>
          <w:p w14:paraId="0510D00F"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Inadequate use of</w:t>
            </w:r>
            <w:r w:rsidRPr="0058031E">
              <w:rPr>
                <w:rFonts w:ascii="Times New Roman" w:hAnsi="Times New Roman"/>
                <w:sz w:val="18"/>
                <w:szCs w:val="18"/>
              </w:rPr>
              <w:t xml:space="preserve"> general academic and domain specific words and phrases at the college and career readiness level</w:t>
            </w:r>
          </w:p>
        </w:tc>
        <w:tc>
          <w:tcPr>
            <w:tcW w:w="3132" w:type="dxa"/>
          </w:tcPr>
          <w:p w14:paraId="0510D010"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F</w:t>
            </w:r>
            <w:r w:rsidRPr="0058031E">
              <w:rPr>
                <w:rFonts w:ascii="Times New Roman" w:hAnsi="Times New Roman"/>
                <w:sz w:val="18"/>
                <w:szCs w:val="18"/>
              </w:rPr>
              <w:t>ails to use general academic and domain specific words and phrases at the college and career readiness level</w:t>
            </w:r>
          </w:p>
        </w:tc>
      </w:tr>
    </w:tbl>
    <w:p w14:paraId="0510D012" w14:textId="77777777" w:rsidR="005B0AFB" w:rsidRDefault="005B0AFB" w:rsidP="005B0AFB"/>
    <w:p w14:paraId="0510D013" w14:textId="77777777" w:rsidR="005B0AFB" w:rsidRDefault="005B0AFB" w:rsidP="005B0AFB">
      <w:r>
        <w:t xml:space="preserve">Comments/Suggestions: </w:t>
      </w:r>
    </w:p>
    <w:p w14:paraId="0510D014" w14:textId="77777777" w:rsidR="005B0AFB" w:rsidRDefault="005B0AFB" w:rsidP="005B0AFB"/>
    <w:p w14:paraId="0510D015" w14:textId="77777777" w:rsidR="005B0AFB" w:rsidRDefault="005B0AFB" w:rsidP="005B0AFB"/>
    <w:p w14:paraId="0510D016" w14:textId="77777777" w:rsidR="005B0AFB" w:rsidRDefault="005B0AFB" w:rsidP="005B0AFB"/>
    <w:p w14:paraId="0510D017" w14:textId="77777777" w:rsidR="005B0AFB" w:rsidRDefault="005B0AFB" w:rsidP="005B0AFB"/>
    <w:p w14:paraId="0510D018" w14:textId="77777777" w:rsidR="005B0AFB" w:rsidRDefault="005B0AFB" w:rsidP="005B0AFB"/>
    <w:p w14:paraId="0510D019" w14:textId="77777777" w:rsidR="005B0AFB" w:rsidRDefault="005B0AFB" w:rsidP="005B0AFB"/>
    <w:p w14:paraId="0510D01A" w14:textId="77777777" w:rsidR="005B0AFB" w:rsidRDefault="005B0AFB" w:rsidP="005B0AFB"/>
    <w:p w14:paraId="0510D01B" w14:textId="77777777" w:rsidR="005B0AFB" w:rsidRDefault="005B0AFB" w:rsidP="005B0AFB"/>
    <w:p w14:paraId="0510D01C" w14:textId="77777777" w:rsidR="005B0AFB" w:rsidRDefault="005B0AFB" w:rsidP="005B0AFB"/>
    <w:p w14:paraId="0510D01D" w14:textId="77777777" w:rsidR="005B0AFB" w:rsidRDefault="005B0AFB" w:rsidP="005B0AFB"/>
    <w:p w14:paraId="0510D01E" w14:textId="77777777" w:rsidR="005B0AFB" w:rsidRDefault="005B0AFB" w:rsidP="005B0AFB"/>
    <w:p w14:paraId="0510D01F" w14:textId="77777777" w:rsidR="005B0AFB" w:rsidRDefault="005B0AFB" w:rsidP="005B0AFB"/>
    <w:p w14:paraId="0510D020" w14:textId="77777777" w:rsidR="005B0AFB" w:rsidRDefault="005B0AFB" w:rsidP="005B0AFB"/>
    <w:p w14:paraId="0510D021" w14:textId="77777777" w:rsidR="005B0AFB" w:rsidRDefault="005B0AFB" w:rsidP="005B0AFB"/>
    <w:p w14:paraId="0510D022" w14:textId="77777777" w:rsidR="005B0AFB" w:rsidRDefault="005B0AFB" w:rsidP="005B0AFB"/>
    <w:p w14:paraId="0510D023" w14:textId="77777777" w:rsidR="005B0AFB" w:rsidRDefault="005B0AFB" w:rsidP="005B0AFB"/>
    <w:tbl>
      <w:tblPr>
        <w:tblpPr w:leftFromText="180" w:rightFromText="180" w:vertAnchor="page" w:horzAnchor="margin" w:tblpX="-972" w:tblpY="2071"/>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3420"/>
        <w:gridCol w:w="3420"/>
        <w:gridCol w:w="3132"/>
      </w:tblGrid>
      <w:tr w:rsidR="005B0AFB" w:rsidRPr="000D6511" w14:paraId="0510D029" w14:textId="77777777" w:rsidTr="007111CA">
        <w:tc>
          <w:tcPr>
            <w:tcW w:w="1368" w:type="dxa"/>
          </w:tcPr>
          <w:p w14:paraId="0510D024" w14:textId="77777777" w:rsidR="005B0AFB" w:rsidRPr="006E41DE" w:rsidRDefault="005B0AFB" w:rsidP="005B0AFB">
            <w:pPr>
              <w:rPr>
                <w:b/>
                <w:sz w:val="18"/>
                <w:szCs w:val="18"/>
              </w:rPr>
            </w:pPr>
            <w:r w:rsidRPr="006E41DE">
              <w:rPr>
                <w:b/>
                <w:sz w:val="18"/>
                <w:szCs w:val="18"/>
              </w:rPr>
              <w:lastRenderedPageBreak/>
              <w:t>Oral Presentation 9-10</w:t>
            </w:r>
          </w:p>
        </w:tc>
        <w:tc>
          <w:tcPr>
            <w:tcW w:w="3600" w:type="dxa"/>
          </w:tcPr>
          <w:p w14:paraId="0510D025"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4</w:t>
            </w:r>
          </w:p>
        </w:tc>
        <w:tc>
          <w:tcPr>
            <w:tcW w:w="3420" w:type="dxa"/>
          </w:tcPr>
          <w:p w14:paraId="0510D026"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3</w:t>
            </w:r>
          </w:p>
        </w:tc>
        <w:tc>
          <w:tcPr>
            <w:tcW w:w="3420" w:type="dxa"/>
          </w:tcPr>
          <w:p w14:paraId="0510D027"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2</w:t>
            </w:r>
          </w:p>
        </w:tc>
        <w:tc>
          <w:tcPr>
            <w:tcW w:w="3132" w:type="dxa"/>
          </w:tcPr>
          <w:p w14:paraId="0510D028" w14:textId="77777777" w:rsidR="005B0AFB" w:rsidRPr="0058031E" w:rsidRDefault="005B0AFB" w:rsidP="005B0AFB">
            <w:pPr>
              <w:spacing w:after="0" w:line="240" w:lineRule="auto"/>
              <w:jc w:val="center"/>
              <w:rPr>
                <w:rFonts w:ascii="Times New Roman" w:hAnsi="Times New Roman"/>
                <w:b/>
                <w:bCs/>
              </w:rPr>
            </w:pPr>
            <w:r w:rsidRPr="0058031E">
              <w:rPr>
                <w:rFonts w:ascii="Times New Roman" w:hAnsi="Times New Roman"/>
                <w:b/>
                <w:bCs/>
              </w:rPr>
              <w:t>Score of 1</w:t>
            </w:r>
          </w:p>
        </w:tc>
      </w:tr>
      <w:tr w:rsidR="005B0AFB" w:rsidRPr="000D6511" w14:paraId="0510D037" w14:textId="77777777" w:rsidTr="007111CA">
        <w:tc>
          <w:tcPr>
            <w:tcW w:w="1368" w:type="dxa"/>
          </w:tcPr>
          <w:p w14:paraId="0510D02A"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Presentation of Knowledge and Ideas</w:t>
            </w:r>
          </w:p>
        </w:tc>
        <w:tc>
          <w:tcPr>
            <w:tcW w:w="3600" w:type="dxa"/>
          </w:tcPr>
          <w:p w14:paraId="0510D02B"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r>
              <w:rPr>
                <w:rFonts w:ascii="Times New Roman" w:hAnsi="Times New Roman" w:cs="Cambria"/>
                <w:sz w:val="18"/>
                <w:szCs w:val="24"/>
              </w:rPr>
              <w:t>P</w:t>
            </w:r>
            <w:r w:rsidRPr="0058031E">
              <w:rPr>
                <w:rFonts w:ascii="Times New Roman" w:hAnsi="Times New Roman" w:cs="Cambria"/>
                <w:sz w:val="18"/>
                <w:szCs w:val="24"/>
              </w:rPr>
              <w:t xml:space="preserve">resents information, findings, and supporting evidence clearly, concisely, and logically </w:t>
            </w:r>
            <w:r w:rsidRPr="0058031E">
              <w:rPr>
                <w:rFonts w:ascii="Times New Roman" w:hAnsi="Times New Roman" w:cs="MyriadNC-Bold"/>
                <w:color w:val="000000"/>
                <w:sz w:val="18"/>
              </w:rPr>
              <w:t>so that listeners can follow the line of reasoning</w:t>
            </w:r>
            <w:r w:rsidRPr="0058031E">
              <w:rPr>
                <w:rFonts w:ascii="Times New Roman" w:hAnsi="Times New Roman"/>
                <w:sz w:val="18"/>
                <w:szCs w:val="24"/>
              </w:rPr>
              <w:t xml:space="preserve"> and the organization</w:t>
            </w:r>
          </w:p>
          <w:p w14:paraId="0510D02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p>
          <w:p w14:paraId="0510D02D" w14:textId="77777777" w:rsidR="005B0AFB" w:rsidRPr="0058031E" w:rsidRDefault="005B0AFB" w:rsidP="005B0AFB">
            <w:pPr>
              <w:tabs>
                <w:tab w:val="left" w:pos="360"/>
                <w:tab w:val="left" w:pos="720"/>
              </w:tabs>
              <w:spacing w:after="0" w:line="240" w:lineRule="auto"/>
              <w:contextualSpacing/>
              <w:rPr>
                <w:rFonts w:ascii="Times New Roman" w:hAnsi="Times New Roman" w:cs="Geneva"/>
                <w:sz w:val="18"/>
                <w:szCs w:val="18"/>
              </w:rPr>
            </w:pPr>
            <w:r w:rsidRPr="0058031E">
              <w:rPr>
                <w:rFonts w:ascii="Times New Roman" w:hAnsi="Times New Roman"/>
                <w:sz w:val="18"/>
                <w:szCs w:val="24"/>
              </w:rPr>
              <w:t>The development, substance, and style of the presentation are appropriate to purpose, audience, and task.</w:t>
            </w:r>
          </w:p>
        </w:tc>
        <w:tc>
          <w:tcPr>
            <w:tcW w:w="3420" w:type="dxa"/>
          </w:tcPr>
          <w:p w14:paraId="0510D02E"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r>
              <w:rPr>
                <w:rFonts w:ascii="Times New Roman" w:hAnsi="Times New Roman" w:cs="Cambria"/>
                <w:sz w:val="18"/>
                <w:szCs w:val="24"/>
              </w:rPr>
              <w:t>P</w:t>
            </w:r>
            <w:r w:rsidRPr="0058031E">
              <w:rPr>
                <w:rFonts w:ascii="Times New Roman" w:hAnsi="Times New Roman" w:cs="Cambria"/>
                <w:sz w:val="18"/>
                <w:szCs w:val="24"/>
              </w:rPr>
              <w:t xml:space="preserve">resents information, findings, and supporting evidence clearly, and logically </w:t>
            </w:r>
            <w:r w:rsidRPr="0058031E">
              <w:rPr>
                <w:rFonts w:ascii="Times New Roman" w:hAnsi="Times New Roman" w:cs="MyriadNC-Bold"/>
                <w:color w:val="000000"/>
                <w:sz w:val="18"/>
              </w:rPr>
              <w:t>so that listeners can follow the line of reasoning</w:t>
            </w:r>
            <w:r w:rsidRPr="0058031E">
              <w:rPr>
                <w:rFonts w:ascii="Times New Roman" w:hAnsi="Times New Roman"/>
                <w:sz w:val="18"/>
                <w:szCs w:val="24"/>
              </w:rPr>
              <w:t xml:space="preserve"> and the organization</w:t>
            </w:r>
          </w:p>
          <w:p w14:paraId="0510D02F"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p>
          <w:p w14:paraId="0510D030"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24"/>
              </w:rPr>
              <w:t>The development and substance of the presentation are appropriate to purpose, audience, and task, but may be packing stylistically.</w:t>
            </w:r>
          </w:p>
        </w:tc>
        <w:tc>
          <w:tcPr>
            <w:tcW w:w="3420" w:type="dxa"/>
          </w:tcPr>
          <w:p w14:paraId="0510D031"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r w:rsidRPr="0058031E">
              <w:rPr>
                <w:rFonts w:ascii="Times New Roman" w:hAnsi="Times New Roman" w:cs="Cambria"/>
                <w:sz w:val="18"/>
                <w:szCs w:val="24"/>
              </w:rPr>
              <w:t>Student presents information, findings clearly, but is lacking the supporting evidence and organization that listeners need to</w:t>
            </w:r>
            <w:r w:rsidRPr="0058031E">
              <w:rPr>
                <w:rFonts w:ascii="Times New Roman" w:hAnsi="Times New Roman" w:cs="MyriadNC-Bold"/>
                <w:color w:val="000000"/>
                <w:sz w:val="18"/>
              </w:rPr>
              <w:t xml:space="preserve"> follow the line of reasoning</w:t>
            </w:r>
            <w:r w:rsidRPr="0058031E">
              <w:rPr>
                <w:rFonts w:ascii="Times New Roman" w:hAnsi="Times New Roman"/>
                <w:sz w:val="18"/>
                <w:szCs w:val="24"/>
              </w:rPr>
              <w:t>.</w:t>
            </w:r>
          </w:p>
          <w:p w14:paraId="0510D03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p>
          <w:p w14:paraId="0510D033"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24"/>
              </w:rPr>
              <w:t>The development and substance of the presentation are not fully appropriate to purpose, audience, and task.</w:t>
            </w:r>
          </w:p>
        </w:tc>
        <w:tc>
          <w:tcPr>
            <w:tcW w:w="3132" w:type="dxa"/>
          </w:tcPr>
          <w:p w14:paraId="0510D034"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r w:rsidRPr="0058031E">
              <w:rPr>
                <w:rFonts w:ascii="Times New Roman" w:hAnsi="Times New Roman" w:cs="Cambria"/>
                <w:sz w:val="18"/>
                <w:szCs w:val="24"/>
              </w:rPr>
              <w:t xml:space="preserve">Student fails to present information, findings, and supporting evidence clearly, concisely, and logically </w:t>
            </w:r>
            <w:r w:rsidRPr="0058031E">
              <w:rPr>
                <w:rFonts w:ascii="Times New Roman" w:hAnsi="Times New Roman" w:cs="MyriadNC-Bold"/>
                <w:color w:val="000000"/>
                <w:sz w:val="18"/>
              </w:rPr>
              <w:t>so that listeners can follow the line of reasoning</w:t>
            </w:r>
            <w:r w:rsidRPr="0058031E">
              <w:rPr>
                <w:rFonts w:ascii="Times New Roman" w:hAnsi="Times New Roman"/>
                <w:sz w:val="18"/>
                <w:szCs w:val="24"/>
              </w:rPr>
              <w:t xml:space="preserve"> and the organization</w:t>
            </w:r>
          </w:p>
          <w:p w14:paraId="0510D035"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24"/>
              </w:rPr>
            </w:pPr>
          </w:p>
          <w:p w14:paraId="0510D036"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24"/>
              </w:rPr>
              <w:t>The presentation lacks development, substance, and style appropriate to purpose, audience, and task.</w:t>
            </w:r>
          </w:p>
        </w:tc>
      </w:tr>
      <w:tr w:rsidR="005B0AFB" w:rsidRPr="000D6511" w14:paraId="0510D04D" w14:textId="77777777" w:rsidTr="007111CA">
        <w:tc>
          <w:tcPr>
            <w:tcW w:w="1368" w:type="dxa"/>
          </w:tcPr>
          <w:p w14:paraId="0510D038"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bCs/>
                <w:color w:val="000000"/>
                <w:sz w:val="18"/>
                <w:szCs w:val="18"/>
              </w:rPr>
              <w:t>Oral Presentation Skills</w:t>
            </w:r>
          </w:p>
        </w:tc>
        <w:tc>
          <w:tcPr>
            <w:tcW w:w="3600" w:type="dxa"/>
          </w:tcPr>
          <w:p w14:paraId="0510D039" w14:textId="77777777" w:rsidR="005B0AFB" w:rsidRPr="0058031E" w:rsidRDefault="005B0AFB" w:rsidP="005B0AFB">
            <w:pPr>
              <w:spacing w:after="0" w:line="240" w:lineRule="auto"/>
              <w:rPr>
                <w:rFonts w:ascii="Times New Roman" w:hAnsi="Times New Roman" w:cs="Geneva"/>
                <w:sz w:val="18"/>
                <w:szCs w:val="18"/>
              </w:rPr>
            </w:pPr>
            <w:r w:rsidRPr="0058031E">
              <w:rPr>
                <w:rFonts w:ascii="Times New Roman" w:hAnsi="Times New Roman" w:cs="Geneva"/>
                <w:sz w:val="18"/>
                <w:szCs w:val="18"/>
              </w:rPr>
              <w:t>The speech eloquently maintains a formal style and objective tone in relation to task.</w:t>
            </w:r>
          </w:p>
          <w:p w14:paraId="0510D03A" w14:textId="77777777" w:rsidR="005B0AFB" w:rsidRPr="0058031E" w:rsidRDefault="005B0AFB" w:rsidP="005B0AFB">
            <w:pPr>
              <w:spacing w:after="0" w:line="240" w:lineRule="auto"/>
              <w:rPr>
                <w:rFonts w:ascii="Times New Roman" w:hAnsi="Times New Roman" w:cs="Geneva"/>
                <w:sz w:val="18"/>
                <w:szCs w:val="18"/>
              </w:rPr>
            </w:pPr>
          </w:p>
          <w:p w14:paraId="0510D03B" w14:textId="77777777" w:rsidR="005B0AFB" w:rsidRPr="0058031E" w:rsidRDefault="005B0AFB" w:rsidP="005B0AFB">
            <w:pPr>
              <w:spacing w:after="0" w:line="240" w:lineRule="auto"/>
              <w:rPr>
                <w:rFonts w:ascii="Times New Roman" w:hAnsi="Times New Roman" w:cs="MyriadNC-Bold"/>
                <w:color w:val="000000"/>
                <w:sz w:val="18"/>
              </w:rPr>
            </w:pPr>
            <w:r w:rsidRPr="0058031E">
              <w:rPr>
                <w:rFonts w:ascii="Times New Roman" w:hAnsi="Times New Roman"/>
                <w:sz w:val="18"/>
                <w:szCs w:val="24"/>
              </w:rPr>
              <w:t>Student d</w:t>
            </w:r>
            <w:r w:rsidRPr="0058031E">
              <w:rPr>
                <w:rFonts w:ascii="Times New Roman" w:hAnsi="Times New Roman" w:cs="MyriadNC-Bold"/>
                <w:color w:val="000000"/>
                <w:sz w:val="18"/>
              </w:rPr>
              <w:t xml:space="preserve">emonstrates command of formal English when indicated or appropriate. </w:t>
            </w:r>
          </w:p>
          <w:p w14:paraId="0510D03C" w14:textId="77777777" w:rsidR="005B0AFB" w:rsidRPr="0058031E" w:rsidRDefault="005B0AFB" w:rsidP="005B0AFB">
            <w:pPr>
              <w:spacing w:after="0" w:line="240" w:lineRule="auto"/>
              <w:rPr>
                <w:rFonts w:ascii="Times New Roman" w:hAnsi="Times New Roman" w:cs="MyriadNC-Bold"/>
                <w:color w:val="000000"/>
                <w:sz w:val="18"/>
              </w:rPr>
            </w:pPr>
          </w:p>
          <w:p w14:paraId="0510D03D" w14:textId="77777777" w:rsidR="005B0AFB" w:rsidRPr="0058031E" w:rsidRDefault="005B0AFB" w:rsidP="005B0AFB">
            <w:pPr>
              <w:spacing w:after="0" w:line="240" w:lineRule="auto"/>
              <w:rPr>
                <w:rFonts w:ascii="Times New Roman" w:hAnsi="Times New Roman" w:cs="MyriadNC-Bold"/>
                <w:color w:val="000000"/>
                <w:sz w:val="18"/>
              </w:rPr>
            </w:pPr>
            <w:r w:rsidRPr="0058031E">
              <w:rPr>
                <w:rFonts w:ascii="Times New Roman" w:hAnsi="Times New Roman" w:cs="MyriadNC-Bold"/>
                <w:color w:val="000000"/>
                <w:sz w:val="18"/>
              </w:rPr>
              <w:t xml:space="preserve">Student maintains eye contact with the audience throughout the presentation. </w:t>
            </w:r>
          </w:p>
        </w:tc>
        <w:tc>
          <w:tcPr>
            <w:tcW w:w="3420" w:type="dxa"/>
          </w:tcPr>
          <w:p w14:paraId="0510D03E" w14:textId="77777777" w:rsidR="005B0AFB" w:rsidRPr="0058031E" w:rsidRDefault="005B0AFB" w:rsidP="005B0AFB">
            <w:pPr>
              <w:spacing w:after="0" w:line="240" w:lineRule="auto"/>
              <w:rPr>
                <w:rFonts w:ascii="Times New Roman" w:hAnsi="Times New Roman" w:cs="Geneva"/>
                <w:sz w:val="18"/>
                <w:szCs w:val="18"/>
              </w:rPr>
            </w:pPr>
            <w:r w:rsidRPr="0058031E">
              <w:rPr>
                <w:rFonts w:ascii="Times New Roman" w:hAnsi="Times New Roman" w:cs="Geneva"/>
                <w:sz w:val="18"/>
                <w:szCs w:val="18"/>
              </w:rPr>
              <w:t>The speech maintains a formal style and objective tone in relation to task.</w:t>
            </w:r>
          </w:p>
          <w:p w14:paraId="0510D03F" w14:textId="77777777" w:rsidR="005B0AFB" w:rsidRPr="0058031E" w:rsidRDefault="005B0AFB" w:rsidP="005B0AFB">
            <w:pPr>
              <w:spacing w:after="0" w:line="240" w:lineRule="auto"/>
              <w:rPr>
                <w:rFonts w:ascii="Times New Roman" w:hAnsi="Times New Roman" w:cs="Geneva"/>
                <w:sz w:val="18"/>
                <w:szCs w:val="18"/>
              </w:rPr>
            </w:pPr>
          </w:p>
          <w:p w14:paraId="0510D040" w14:textId="77777777" w:rsidR="005B0AFB" w:rsidRPr="0058031E" w:rsidRDefault="005B0AFB" w:rsidP="005B0AFB">
            <w:pPr>
              <w:spacing w:after="0" w:line="240" w:lineRule="auto"/>
              <w:rPr>
                <w:rFonts w:ascii="Times New Roman" w:hAnsi="Times New Roman" w:cs="MyriadNC-Bold"/>
                <w:color w:val="000000"/>
                <w:sz w:val="18"/>
              </w:rPr>
            </w:pPr>
            <w:r w:rsidRPr="0058031E">
              <w:rPr>
                <w:rFonts w:ascii="Times New Roman" w:hAnsi="Times New Roman"/>
                <w:sz w:val="18"/>
                <w:szCs w:val="24"/>
              </w:rPr>
              <w:t>Student d</w:t>
            </w:r>
            <w:r w:rsidRPr="0058031E">
              <w:rPr>
                <w:rFonts w:ascii="Times New Roman" w:hAnsi="Times New Roman" w:cs="MyriadNC-Bold"/>
                <w:color w:val="000000"/>
                <w:sz w:val="18"/>
              </w:rPr>
              <w:t xml:space="preserve">emonstrates command of formal English when indicated or appropriate. </w:t>
            </w:r>
          </w:p>
          <w:p w14:paraId="0510D041" w14:textId="77777777" w:rsidR="005B0AFB" w:rsidRPr="0058031E" w:rsidRDefault="005B0AFB" w:rsidP="005B0AFB">
            <w:pPr>
              <w:spacing w:after="0" w:line="240" w:lineRule="auto"/>
              <w:rPr>
                <w:rFonts w:ascii="Times New Roman" w:hAnsi="Times New Roman" w:cs="MyriadNC-Bold"/>
                <w:color w:val="000000"/>
                <w:sz w:val="18"/>
              </w:rPr>
            </w:pPr>
          </w:p>
          <w:p w14:paraId="0510D042"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MyriadNC-Bold"/>
                <w:color w:val="000000"/>
                <w:sz w:val="18"/>
              </w:rPr>
              <w:t>Student maintains eye contact with the audience for most of the presentation.</w:t>
            </w:r>
          </w:p>
        </w:tc>
        <w:tc>
          <w:tcPr>
            <w:tcW w:w="3420" w:type="dxa"/>
          </w:tcPr>
          <w:p w14:paraId="0510D043" w14:textId="77777777" w:rsidR="005B0AFB" w:rsidRPr="0058031E" w:rsidRDefault="005B0AFB" w:rsidP="005B0AFB">
            <w:pPr>
              <w:spacing w:after="0" w:line="240" w:lineRule="auto"/>
              <w:rPr>
                <w:rFonts w:ascii="Times New Roman" w:hAnsi="Times New Roman" w:cs="Geneva"/>
                <w:sz w:val="18"/>
                <w:szCs w:val="18"/>
              </w:rPr>
            </w:pPr>
            <w:r w:rsidRPr="0058031E">
              <w:rPr>
                <w:rFonts w:ascii="Times New Roman" w:hAnsi="Times New Roman" w:cs="Geneva"/>
                <w:sz w:val="18"/>
                <w:szCs w:val="18"/>
              </w:rPr>
              <w:t>The speech maintains a formal style and objective tone in relation to task for some, but not all, of the presentation.</w:t>
            </w:r>
          </w:p>
          <w:p w14:paraId="0510D044" w14:textId="77777777" w:rsidR="005B0AFB" w:rsidRPr="0058031E" w:rsidRDefault="005B0AFB" w:rsidP="005B0AFB">
            <w:pPr>
              <w:spacing w:after="0" w:line="240" w:lineRule="auto"/>
              <w:rPr>
                <w:rFonts w:ascii="Times New Roman" w:hAnsi="Times New Roman" w:cs="Geneva"/>
                <w:sz w:val="18"/>
                <w:szCs w:val="18"/>
              </w:rPr>
            </w:pPr>
          </w:p>
          <w:p w14:paraId="0510D045" w14:textId="77777777" w:rsidR="005B0AFB" w:rsidRPr="0058031E" w:rsidRDefault="005B0AFB" w:rsidP="005B0AFB">
            <w:pPr>
              <w:spacing w:after="0" w:line="240" w:lineRule="auto"/>
              <w:rPr>
                <w:rFonts w:ascii="Times New Roman" w:hAnsi="Times New Roman" w:cs="MyriadNC-Bold"/>
                <w:color w:val="000000"/>
                <w:sz w:val="18"/>
              </w:rPr>
            </w:pPr>
            <w:r w:rsidRPr="0058031E">
              <w:rPr>
                <w:rFonts w:ascii="Times New Roman" w:hAnsi="Times New Roman"/>
                <w:sz w:val="18"/>
                <w:szCs w:val="24"/>
              </w:rPr>
              <w:t>Student d</w:t>
            </w:r>
            <w:r w:rsidRPr="0058031E">
              <w:rPr>
                <w:rFonts w:ascii="Times New Roman" w:hAnsi="Times New Roman" w:cs="MyriadNC-Bold"/>
                <w:color w:val="000000"/>
                <w:sz w:val="18"/>
              </w:rPr>
              <w:t xml:space="preserve">emonstrates some command of formal English when indicated or appropriate. </w:t>
            </w:r>
          </w:p>
          <w:p w14:paraId="0510D046" w14:textId="77777777" w:rsidR="005B0AFB" w:rsidRPr="0058031E" w:rsidRDefault="005B0AFB" w:rsidP="005B0AFB">
            <w:pPr>
              <w:spacing w:after="0" w:line="240" w:lineRule="auto"/>
              <w:rPr>
                <w:rFonts w:ascii="Times New Roman" w:hAnsi="Times New Roman" w:cs="MyriadNC-Bold"/>
                <w:color w:val="000000"/>
                <w:sz w:val="18"/>
              </w:rPr>
            </w:pPr>
          </w:p>
          <w:p w14:paraId="0510D047"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MyriadNC-Bold"/>
                <w:color w:val="000000"/>
                <w:sz w:val="18"/>
              </w:rPr>
              <w:t>Student maintains eye contact with the audience for some of the presentation.</w:t>
            </w:r>
          </w:p>
        </w:tc>
        <w:tc>
          <w:tcPr>
            <w:tcW w:w="3132" w:type="dxa"/>
          </w:tcPr>
          <w:p w14:paraId="0510D048" w14:textId="77777777" w:rsidR="005B0AFB" w:rsidRPr="0058031E" w:rsidRDefault="005B0AFB" w:rsidP="005B0AFB">
            <w:pPr>
              <w:spacing w:after="0" w:line="240" w:lineRule="auto"/>
              <w:rPr>
                <w:rFonts w:ascii="Times New Roman" w:hAnsi="Times New Roman" w:cs="Geneva"/>
                <w:sz w:val="18"/>
                <w:szCs w:val="18"/>
              </w:rPr>
            </w:pPr>
            <w:r w:rsidRPr="0058031E">
              <w:rPr>
                <w:rFonts w:ascii="Times New Roman" w:hAnsi="Times New Roman" w:cs="Geneva"/>
                <w:sz w:val="18"/>
                <w:szCs w:val="18"/>
              </w:rPr>
              <w:t>The speech fails to maintain a formal style and objective tone in relation to task.</w:t>
            </w:r>
          </w:p>
          <w:p w14:paraId="0510D049" w14:textId="77777777" w:rsidR="005B0AFB" w:rsidRPr="0058031E" w:rsidRDefault="005B0AFB" w:rsidP="005B0AFB">
            <w:pPr>
              <w:spacing w:after="0" w:line="240" w:lineRule="auto"/>
              <w:rPr>
                <w:rFonts w:ascii="Times New Roman" w:hAnsi="Times New Roman" w:cs="Geneva"/>
                <w:sz w:val="18"/>
                <w:szCs w:val="18"/>
              </w:rPr>
            </w:pPr>
          </w:p>
          <w:p w14:paraId="0510D04A" w14:textId="77777777" w:rsidR="005B0AFB" w:rsidRPr="0058031E" w:rsidRDefault="005B0AFB" w:rsidP="005B0AFB">
            <w:pPr>
              <w:spacing w:after="0" w:line="240" w:lineRule="auto"/>
              <w:rPr>
                <w:rFonts w:ascii="Times New Roman" w:hAnsi="Times New Roman" w:cs="MyriadNC-Bold"/>
                <w:color w:val="000000"/>
                <w:sz w:val="18"/>
              </w:rPr>
            </w:pPr>
            <w:r w:rsidRPr="0058031E">
              <w:rPr>
                <w:rFonts w:ascii="Times New Roman" w:hAnsi="Times New Roman"/>
                <w:sz w:val="18"/>
                <w:szCs w:val="24"/>
              </w:rPr>
              <w:t>Student fails to d</w:t>
            </w:r>
            <w:r w:rsidRPr="0058031E">
              <w:rPr>
                <w:rFonts w:ascii="Times New Roman" w:hAnsi="Times New Roman" w:cs="MyriadNC-Bold"/>
                <w:color w:val="000000"/>
                <w:sz w:val="18"/>
              </w:rPr>
              <w:t xml:space="preserve">emonstrate command of formal English when indicated or appropriate. </w:t>
            </w:r>
          </w:p>
          <w:p w14:paraId="0510D04B" w14:textId="77777777" w:rsidR="005B0AFB" w:rsidRPr="0058031E" w:rsidRDefault="005B0AFB" w:rsidP="005B0AFB">
            <w:pPr>
              <w:spacing w:after="0" w:line="240" w:lineRule="auto"/>
              <w:rPr>
                <w:rFonts w:ascii="Times New Roman" w:hAnsi="Times New Roman" w:cs="MyriadNC-Bold"/>
                <w:color w:val="000000"/>
                <w:sz w:val="18"/>
              </w:rPr>
            </w:pPr>
          </w:p>
          <w:p w14:paraId="0510D04C" w14:textId="77777777" w:rsidR="005B0AFB" w:rsidRPr="0058031E" w:rsidRDefault="005B0AFB" w:rsidP="005B0AFB">
            <w:pPr>
              <w:tabs>
                <w:tab w:val="left" w:pos="360"/>
                <w:tab w:val="left" w:pos="720"/>
              </w:tabs>
              <w:spacing w:after="0" w:line="240" w:lineRule="auto"/>
              <w:contextualSpacing/>
              <w:rPr>
                <w:rFonts w:ascii="Times New Roman" w:hAnsi="Times New Roman"/>
                <w:sz w:val="18"/>
                <w:szCs w:val="18"/>
              </w:rPr>
            </w:pPr>
            <w:r w:rsidRPr="0058031E">
              <w:rPr>
                <w:rFonts w:ascii="Times New Roman" w:hAnsi="Times New Roman" w:cs="MyriadNC-Bold"/>
                <w:color w:val="000000"/>
                <w:sz w:val="18"/>
              </w:rPr>
              <w:t>Student fails to maintain eye contact with the audience for most of the presentation.</w:t>
            </w:r>
          </w:p>
        </w:tc>
      </w:tr>
      <w:tr w:rsidR="005B0AFB" w:rsidRPr="000D6511" w14:paraId="0510D056" w14:textId="77777777" w:rsidTr="007111CA">
        <w:trPr>
          <w:trHeight w:val="1073"/>
        </w:trPr>
        <w:tc>
          <w:tcPr>
            <w:tcW w:w="1368" w:type="dxa"/>
          </w:tcPr>
          <w:p w14:paraId="0510D04E"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Use of Media </w:t>
            </w:r>
          </w:p>
        </w:tc>
        <w:tc>
          <w:tcPr>
            <w:tcW w:w="3600" w:type="dxa"/>
          </w:tcPr>
          <w:p w14:paraId="0510D04F" w14:textId="77777777" w:rsidR="005B0AFB" w:rsidRPr="0058031E" w:rsidRDefault="005B0AFB" w:rsidP="005B0AFB">
            <w:pPr>
              <w:tabs>
                <w:tab w:val="left" w:pos="360"/>
                <w:tab w:val="left" w:pos="720"/>
              </w:tabs>
              <w:spacing w:after="0" w:line="240" w:lineRule="auto"/>
              <w:contextualSpacing/>
              <w:rPr>
                <w:rFonts w:ascii="Times New Roman" w:hAnsi="Times New Roman" w:cs="Arial"/>
                <w:sz w:val="18"/>
              </w:rPr>
            </w:pPr>
            <w:r w:rsidRPr="0058031E">
              <w:rPr>
                <w:rFonts w:ascii="Times New Roman" w:hAnsi="Times New Roman" w:cs="Arial"/>
                <w:sz w:val="18"/>
              </w:rPr>
              <w:t>Student makes strategic use of digital media (e.g., textual, graphical, audio, visual, and interactive elements) in the presentation to enhance understanding of findings, reasoning, and evidence to add interest for the audience.</w:t>
            </w:r>
          </w:p>
          <w:p w14:paraId="0510D050" w14:textId="77777777" w:rsidR="005B0AFB" w:rsidRPr="0058031E" w:rsidRDefault="005B0AFB" w:rsidP="005B0AFB">
            <w:pPr>
              <w:spacing w:after="0" w:line="240" w:lineRule="auto"/>
              <w:rPr>
                <w:rFonts w:ascii="Times New Roman" w:hAnsi="Times New Roman" w:cs="MyriadNC-Bold"/>
                <w:color w:val="000000"/>
                <w:sz w:val="18"/>
              </w:rPr>
            </w:pPr>
          </w:p>
          <w:p w14:paraId="0510D051" w14:textId="77777777" w:rsidR="005B0AFB" w:rsidRPr="0058031E" w:rsidRDefault="005B0AFB" w:rsidP="005B0AFB">
            <w:pPr>
              <w:spacing w:after="0" w:line="240" w:lineRule="auto"/>
              <w:rPr>
                <w:rFonts w:ascii="Times New Roman" w:hAnsi="Times New Roman"/>
                <w:sz w:val="18"/>
                <w:szCs w:val="18"/>
              </w:rPr>
            </w:pPr>
          </w:p>
        </w:tc>
        <w:tc>
          <w:tcPr>
            <w:tcW w:w="3420" w:type="dxa"/>
          </w:tcPr>
          <w:p w14:paraId="0510D052" w14:textId="77777777" w:rsidR="005B0AFB" w:rsidRPr="0058031E" w:rsidRDefault="005B0AFB" w:rsidP="005B0AFB">
            <w:pPr>
              <w:tabs>
                <w:tab w:val="left" w:pos="360"/>
                <w:tab w:val="left" w:pos="720"/>
              </w:tabs>
              <w:spacing w:after="0" w:line="240" w:lineRule="auto"/>
              <w:contextualSpacing/>
              <w:rPr>
                <w:rFonts w:ascii="Times New Roman" w:hAnsi="Times New Roman" w:cs="Arial"/>
                <w:sz w:val="18"/>
              </w:rPr>
            </w:pPr>
            <w:r w:rsidRPr="0058031E">
              <w:rPr>
                <w:rFonts w:ascii="Times New Roman" w:hAnsi="Times New Roman" w:cs="Arial"/>
                <w:sz w:val="18"/>
              </w:rPr>
              <w:t>Student makes good use of digital media (e.g., textual, graphical, audio, visual, and interactive elements) in the presentation to enhance understanding of findings, reasoning, and evidence to add interest for the audience.</w:t>
            </w:r>
          </w:p>
          <w:p w14:paraId="0510D053" w14:textId="77777777" w:rsidR="005B0AFB" w:rsidRPr="0058031E" w:rsidRDefault="005B0AFB" w:rsidP="005B0AFB">
            <w:pPr>
              <w:spacing w:after="0" w:line="240" w:lineRule="auto"/>
              <w:rPr>
                <w:rFonts w:ascii="Times New Roman" w:hAnsi="Times New Roman"/>
                <w:sz w:val="18"/>
                <w:szCs w:val="18"/>
              </w:rPr>
            </w:pPr>
          </w:p>
        </w:tc>
        <w:tc>
          <w:tcPr>
            <w:tcW w:w="3420" w:type="dxa"/>
          </w:tcPr>
          <w:p w14:paraId="0510D054"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Arial"/>
                <w:sz w:val="18"/>
              </w:rPr>
              <w:t xml:space="preserve">Student makes some use of digital media (e.g., textual, graphical, audio, visual, and interactive elements) in the presentation to enhance understanding of findings, reasoning, and evidence, but fails to maintain interest for the audience. </w:t>
            </w:r>
          </w:p>
        </w:tc>
        <w:tc>
          <w:tcPr>
            <w:tcW w:w="3132" w:type="dxa"/>
          </w:tcPr>
          <w:p w14:paraId="0510D055"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cs="Arial"/>
                <w:sz w:val="18"/>
              </w:rPr>
              <w:t>Student makes limited use of digital media (e.g., textual, graphical, audio, visual, and interactive elements) in the presentation, leading to a lack of interest for the audience.</w:t>
            </w:r>
          </w:p>
        </w:tc>
      </w:tr>
      <w:tr w:rsidR="005B0AFB" w:rsidRPr="000D6511" w14:paraId="0510D05C" w14:textId="77777777" w:rsidTr="007111CA">
        <w:trPr>
          <w:trHeight w:val="515"/>
        </w:trPr>
        <w:tc>
          <w:tcPr>
            <w:tcW w:w="1368" w:type="dxa"/>
          </w:tcPr>
          <w:p w14:paraId="0510D057"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Use of Vocabulary </w:t>
            </w:r>
          </w:p>
        </w:tc>
        <w:tc>
          <w:tcPr>
            <w:tcW w:w="3600" w:type="dxa"/>
          </w:tcPr>
          <w:p w14:paraId="0510D058"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student skillfully uses general academic and domain specific words and phrases at the college and career readiness level.</w:t>
            </w:r>
          </w:p>
        </w:tc>
        <w:tc>
          <w:tcPr>
            <w:tcW w:w="3420" w:type="dxa"/>
          </w:tcPr>
          <w:p w14:paraId="0510D059"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student uses general academic and domain specific words and phrases at the college and career readiness level.</w:t>
            </w:r>
          </w:p>
        </w:tc>
        <w:tc>
          <w:tcPr>
            <w:tcW w:w="3420" w:type="dxa"/>
          </w:tcPr>
          <w:p w14:paraId="0510D05A"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student inadequately uses general academic and domain specific words and phrases at the college and career readiness level</w:t>
            </w:r>
          </w:p>
        </w:tc>
        <w:tc>
          <w:tcPr>
            <w:tcW w:w="3132" w:type="dxa"/>
          </w:tcPr>
          <w:p w14:paraId="0510D05B" w14:textId="77777777" w:rsidR="005B0AFB" w:rsidRPr="0058031E" w:rsidRDefault="005B0AFB" w:rsidP="005B0AFB">
            <w:pPr>
              <w:spacing w:after="0" w:line="240" w:lineRule="auto"/>
              <w:rPr>
                <w:rFonts w:ascii="Times New Roman" w:hAnsi="Times New Roman"/>
                <w:sz w:val="18"/>
                <w:szCs w:val="18"/>
              </w:rPr>
            </w:pPr>
            <w:r w:rsidRPr="0058031E">
              <w:rPr>
                <w:rFonts w:ascii="Times New Roman" w:hAnsi="Times New Roman"/>
                <w:sz w:val="18"/>
                <w:szCs w:val="18"/>
              </w:rPr>
              <w:t>The student fails to use general academic and domain specific words and phrases at the college and career readiness level</w:t>
            </w:r>
          </w:p>
        </w:tc>
      </w:tr>
      <w:tr w:rsidR="005B0AFB" w:rsidRPr="000D6511" w14:paraId="0510D06B" w14:textId="77777777" w:rsidTr="007111CA">
        <w:tc>
          <w:tcPr>
            <w:tcW w:w="1368" w:type="dxa"/>
          </w:tcPr>
          <w:p w14:paraId="0510D05D"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Preparedness/</w:t>
            </w:r>
          </w:p>
          <w:p w14:paraId="0510D05E" w14:textId="77777777" w:rsidR="005B0AFB" w:rsidRPr="0058031E" w:rsidRDefault="005B0AFB" w:rsidP="005B0AFB">
            <w:pPr>
              <w:spacing w:after="0" w:line="240" w:lineRule="auto"/>
              <w:rPr>
                <w:rFonts w:ascii="Times New Roman" w:hAnsi="Times New Roman"/>
                <w:b/>
                <w:sz w:val="18"/>
                <w:szCs w:val="18"/>
              </w:rPr>
            </w:pPr>
            <w:r w:rsidRPr="0058031E">
              <w:rPr>
                <w:rFonts w:ascii="Times New Roman" w:hAnsi="Times New Roman"/>
                <w:b/>
                <w:sz w:val="18"/>
                <w:szCs w:val="18"/>
              </w:rPr>
              <w:t xml:space="preserve">Length of Presentation </w:t>
            </w:r>
          </w:p>
        </w:tc>
        <w:tc>
          <w:tcPr>
            <w:tcW w:w="3600" w:type="dxa"/>
          </w:tcPr>
          <w:p w14:paraId="0510D05F" w14:textId="77777777" w:rsidR="005B0AFB" w:rsidRPr="0058031E" w:rsidRDefault="005B0AFB" w:rsidP="005B0AFB">
            <w:pPr>
              <w:spacing w:after="0" w:line="240" w:lineRule="auto"/>
              <w:rPr>
                <w:rFonts w:ascii="Times New Roman" w:hAnsi="Times New Roman"/>
                <w:color w:val="000000"/>
                <w:sz w:val="18"/>
                <w:szCs w:val="18"/>
              </w:rPr>
            </w:pPr>
            <w:r>
              <w:rPr>
                <w:rFonts w:ascii="Times New Roman" w:hAnsi="Times New Roman"/>
                <w:color w:val="000000"/>
                <w:sz w:val="18"/>
                <w:szCs w:val="18"/>
              </w:rPr>
              <w:t>C</w:t>
            </w:r>
            <w:r w:rsidRPr="0058031E">
              <w:rPr>
                <w:rFonts w:ascii="Times New Roman" w:hAnsi="Times New Roman"/>
                <w:color w:val="000000"/>
                <w:sz w:val="18"/>
                <w:szCs w:val="18"/>
              </w:rPr>
              <w:t xml:space="preserve">ompletely prepared and has obviously rehearsed the presentation. </w:t>
            </w:r>
          </w:p>
          <w:p w14:paraId="0510D060" w14:textId="77777777" w:rsidR="005B0AFB" w:rsidRPr="0058031E" w:rsidRDefault="005B0AFB" w:rsidP="005B0AFB">
            <w:pPr>
              <w:spacing w:after="0" w:line="240" w:lineRule="auto"/>
              <w:rPr>
                <w:rFonts w:ascii="Times New Roman" w:hAnsi="Times New Roman"/>
                <w:sz w:val="18"/>
                <w:szCs w:val="18"/>
              </w:rPr>
            </w:pPr>
          </w:p>
          <w:p w14:paraId="0510D061"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 xml:space="preserve">elivers the presentation within the allotted amount of time. </w:t>
            </w:r>
          </w:p>
        </w:tc>
        <w:tc>
          <w:tcPr>
            <w:tcW w:w="3420" w:type="dxa"/>
          </w:tcPr>
          <w:p w14:paraId="0510D062" w14:textId="77777777" w:rsidR="005B0AFB" w:rsidRPr="0058031E" w:rsidRDefault="005B0AFB" w:rsidP="005B0AFB">
            <w:pPr>
              <w:spacing w:after="0" w:line="240" w:lineRule="auto"/>
              <w:rPr>
                <w:rFonts w:ascii="Times New Roman" w:hAnsi="Times New Roman"/>
                <w:color w:val="000000"/>
                <w:sz w:val="18"/>
                <w:szCs w:val="18"/>
              </w:rPr>
            </w:pPr>
            <w:r>
              <w:rPr>
                <w:rFonts w:ascii="Times New Roman" w:hAnsi="Times New Roman"/>
                <w:color w:val="000000"/>
                <w:sz w:val="18"/>
                <w:szCs w:val="18"/>
              </w:rPr>
              <w:t>C</w:t>
            </w:r>
            <w:r w:rsidRPr="0058031E">
              <w:rPr>
                <w:rFonts w:ascii="Times New Roman" w:hAnsi="Times New Roman"/>
                <w:color w:val="000000"/>
                <w:sz w:val="18"/>
                <w:szCs w:val="18"/>
              </w:rPr>
              <w:t xml:space="preserve">ompletely prepared, but needs more rehearsal of the presentation prior to delivery.  </w:t>
            </w:r>
          </w:p>
          <w:p w14:paraId="0510D063" w14:textId="77777777" w:rsidR="005B0AFB" w:rsidRDefault="005B0AFB" w:rsidP="005B0AFB">
            <w:pPr>
              <w:spacing w:after="0" w:line="240" w:lineRule="auto"/>
              <w:rPr>
                <w:rFonts w:ascii="Times New Roman" w:hAnsi="Times New Roman"/>
                <w:sz w:val="18"/>
                <w:szCs w:val="18"/>
              </w:rPr>
            </w:pPr>
          </w:p>
          <w:p w14:paraId="0510D064"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 xml:space="preserve">elivers the presentation within two minutes of the allotted time. </w:t>
            </w:r>
          </w:p>
        </w:tc>
        <w:tc>
          <w:tcPr>
            <w:tcW w:w="3420" w:type="dxa"/>
          </w:tcPr>
          <w:p w14:paraId="0510D065" w14:textId="77777777" w:rsidR="005B0AFB" w:rsidRPr="0058031E" w:rsidRDefault="005B0AFB" w:rsidP="005B0AFB">
            <w:pPr>
              <w:spacing w:after="0" w:line="240" w:lineRule="auto"/>
              <w:rPr>
                <w:rFonts w:ascii="Times New Roman" w:hAnsi="Times New Roman"/>
                <w:color w:val="000000"/>
                <w:sz w:val="18"/>
                <w:szCs w:val="18"/>
              </w:rPr>
            </w:pPr>
            <w:r>
              <w:rPr>
                <w:rFonts w:ascii="Times New Roman" w:hAnsi="Times New Roman"/>
                <w:color w:val="000000"/>
                <w:sz w:val="18"/>
                <w:szCs w:val="18"/>
              </w:rPr>
              <w:t>S</w:t>
            </w:r>
            <w:r w:rsidRPr="0058031E">
              <w:rPr>
                <w:rFonts w:ascii="Times New Roman" w:hAnsi="Times New Roman"/>
                <w:color w:val="000000"/>
                <w:sz w:val="18"/>
                <w:szCs w:val="18"/>
              </w:rPr>
              <w:t xml:space="preserve">omewhat prepared, and has not fully rehearsed the presentation. </w:t>
            </w:r>
          </w:p>
          <w:p w14:paraId="0510D066" w14:textId="77777777" w:rsidR="005B0AFB" w:rsidRPr="0058031E" w:rsidRDefault="005B0AFB" w:rsidP="005B0AFB">
            <w:pPr>
              <w:spacing w:after="0" w:line="240" w:lineRule="auto"/>
              <w:rPr>
                <w:rFonts w:ascii="Times New Roman" w:hAnsi="Times New Roman"/>
                <w:sz w:val="18"/>
                <w:szCs w:val="18"/>
              </w:rPr>
            </w:pPr>
          </w:p>
          <w:p w14:paraId="0510D067"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elivers the presentation within three minutes of the allotted time.</w:t>
            </w:r>
          </w:p>
        </w:tc>
        <w:tc>
          <w:tcPr>
            <w:tcW w:w="3132" w:type="dxa"/>
          </w:tcPr>
          <w:p w14:paraId="0510D068" w14:textId="77777777" w:rsidR="005B0AFB" w:rsidRPr="0058031E" w:rsidRDefault="005B0AFB" w:rsidP="005B0AFB">
            <w:pPr>
              <w:spacing w:after="0" w:line="240" w:lineRule="auto"/>
              <w:rPr>
                <w:rFonts w:ascii="Times New Roman" w:hAnsi="Times New Roman"/>
                <w:color w:val="000000"/>
                <w:sz w:val="18"/>
                <w:szCs w:val="18"/>
              </w:rPr>
            </w:pPr>
            <w:r>
              <w:rPr>
                <w:rFonts w:ascii="Times New Roman" w:hAnsi="Times New Roman"/>
                <w:color w:val="000000"/>
                <w:sz w:val="18"/>
                <w:szCs w:val="18"/>
              </w:rPr>
              <w:t>U</w:t>
            </w:r>
            <w:r w:rsidRPr="0058031E">
              <w:rPr>
                <w:rFonts w:ascii="Times New Roman" w:hAnsi="Times New Roman"/>
                <w:color w:val="000000"/>
                <w:sz w:val="18"/>
                <w:szCs w:val="18"/>
              </w:rPr>
              <w:t xml:space="preserve">nprepared and has failed to rehearse the presentation. </w:t>
            </w:r>
          </w:p>
          <w:p w14:paraId="0510D069" w14:textId="77777777" w:rsidR="005B0AFB" w:rsidRPr="0058031E" w:rsidRDefault="005B0AFB" w:rsidP="005B0AFB">
            <w:pPr>
              <w:spacing w:after="0" w:line="240" w:lineRule="auto"/>
              <w:rPr>
                <w:rFonts w:ascii="Times New Roman" w:hAnsi="Times New Roman"/>
                <w:sz w:val="18"/>
                <w:szCs w:val="18"/>
              </w:rPr>
            </w:pPr>
          </w:p>
          <w:p w14:paraId="0510D06A" w14:textId="77777777" w:rsidR="005B0AFB" w:rsidRPr="0058031E" w:rsidRDefault="005B0AFB" w:rsidP="005B0AFB">
            <w:pPr>
              <w:spacing w:after="0" w:line="240" w:lineRule="auto"/>
              <w:rPr>
                <w:rFonts w:ascii="Times New Roman" w:hAnsi="Times New Roman"/>
                <w:sz w:val="18"/>
                <w:szCs w:val="18"/>
              </w:rPr>
            </w:pPr>
            <w:r>
              <w:rPr>
                <w:rFonts w:ascii="Times New Roman" w:hAnsi="Times New Roman"/>
                <w:sz w:val="18"/>
                <w:szCs w:val="18"/>
              </w:rPr>
              <w:t>D</w:t>
            </w:r>
            <w:r w:rsidRPr="0058031E">
              <w:rPr>
                <w:rFonts w:ascii="Times New Roman" w:hAnsi="Times New Roman"/>
                <w:sz w:val="18"/>
                <w:szCs w:val="18"/>
              </w:rPr>
              <w:t xml:space="preserve">elivers the presentation within four or more minutes of the allotted time.  </w:t>
            </w:r>
          </w:p>
        </w:tc>
      </w:tr>
    </w:tbl>
    <w:p w14:paraId="0510D06C" w14:textId="77777777" w:rsidR="005B0AFB" w:rsidRDefault="005B0AFB" w:rsidP="005B0AFB"/>
    <w:p w14:paraId="0510D06D" w14:textId="77777777" w:rsidR="005B0AFB" w:rsidRDefault="005B0AFB" w:rsidP="005B0AFB">
      <w:r>
        <w:lastRenderedPageBreak/>
        <w:t xml:space="preserve">Comments/Suggestions: </w:t>
      </w:r>
    </w:p>
    <w:p w14:paraId="0510D06E" w14:textId="77777777" w:rsidR="005B0AFB" w:rsidRDefault="005B0AFB" w:rsidP="005B0AFB"/>
    <w:p w14:paraId="0510D06F" w14:textId="77777777" w:rsidR="00E32078" w:rsidRDefault="00E32078"/>
    <w:p w14:paraId="0510D070" w14:textId="77777777" w:rsidR="00E32078" w:rsidRDefault="00E32078"/>
    <w:p w14:paraId="0510D071" w14:textId="77777777" w:rsidR="00E32078" w:rsidRDefault="00E32078"/>
    <w:p w14:paraId="0510D072" w14:textId="77777777" w:rsidR="00E32078" w:rsidRDefault="00E32078"/>
    <w:p w14:paraId="0510D073" w14:textId="77777777" w:rsidR="00E32078" w:rsidRDefault="00E32078"/>
    <w:p w14:paraId="0510D074" w14:textId="77777777" w:rsidR="00E32078" w:rsidRDefault="00E32078"/>
    <w:p w14:paraId="0510D075" w14:textId="77777777" w:rsidR="00E32078" w:rsidRDefault="00E32078"/>
    <w:p w14:paraId="0510D076" w14:textId="77777777" w:rsidR="00E32078" w:rsidRDefault="00E32078"/>
    <w:p w14:paraId="0510D077" w14:textId="77777777" w:rsidR="00E32078" w:rsidRDefault="00E32078"/>
    <w:p w14:paraId="0510D078" w14:textId="77777777" w:rsidR="00E32078" w:rsidRDefault="00E32078"/>
    <w:p w14:paraId="0510D079" w14:textId="77777777" w:rsidR="00E32078" w:rsidRDefault="00E32078"/>
    <w:p w14:paraId="0510D07A" w14:textId="77777777" w:rsidR="00E32078" w:rsidRDefault="00E32078"/>
    <w:p w14:paraId="0510D07B" w14:textId="77777777" w:rsidR="00E32078" w:rsidRDefault="00E32078"/>
    <w:p w14:paraId="0510D07C" w14:textId="77777777" w:rsidR="00E32078" w:rsidRDefault="00E32078"/>
    <w:p w14:paraId="0510D07D" w14:textId="77777777" w:rsidR="00E32078" w:rsidRDefault="00E32078"/>
    <w:p w14:paraId="0510D07E" w14:textId="77777777" w:rsidR="00E32078" w:rsidRDefault="00E32078"/>
    <w:p w14:paraId="0510D07F" w14:textId="77777777" w:rsidR="00E32078" w:rsidRDefault="00E32078"/>
    <w:p w14:paraId="0510D080" w14:textId="77777777" w:rsidR="00926EAF" w:rsidRPr="00926EAF" w:rsidRDefault="00926EAF" w:rsidP="00926EAF">
      <w:pPr>
        <w:pStyle w:val="Heading1"/>
        <w:jc w:val="center"/>
        <w:rPr>
          <w:sz w:val="24"/>
          <w:szCs w:val="24"/>
        </w:rPr>
      </w:pPr>
      <w:bookmarkStart w:id="22" w:name="_Toc349995553"/>
      <w:bookmarkStart w:id="23" w:name="_Toc355264291"/>
      <w:r w:rsidRPr="00926EAF">
        <w:rPr>
          <w:sz w:val="24"/>
          <w:szCs w:val="24"/>
        </w:rPr>
        <w:t>Formative Assessment Examples</w:t>
      </w:r>
      <w:bookmarkEnd w:id="22"/>
      <w:bookmarkEnd w:id="23"/>
    </w:p>
    <w:tbl>
      <w:tblPr>
        <w:tblStyle w:val="TableGrid"/>
        <w:tblW w:w="14771" w:type="dxa"/>
        <w:tblInd w:w="-983" w:type="dxa"/>
        <w:tblLook w:val="00A0" w:firstRow="1" w:lastRow="0" w:firstColumn="1" w:lastColumn="0" w:noHBand="0" w:noVBand="0"/>
      </w:tblPr>
      <w:tblGrid>
        <w:gridCol w:w="2602"/>
        <w:gridCol w:w="12169"/>
      </w:tblGrid>
      <w:tr w:rsidR="0012534E" w:rsidRPr="00926EAF" w14:paraId="0510D083" w14:textId="77777777" w:rsidTr="0012534E">
        <w:tc>
          <w:tcPr>
            <w:tcW w:w="2602" w:type="dxa"/>
          </w:tcPr>
          <w:p w14:paraId="0510D081"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Strategy</w:t>
            </w:r>
          </w:p>
        </w:tc>
        <w:tc>
          <w:tcPr>
            <w:tcW w:w="12169" w:type="dxa"/>
          </w:tcPr>
          <w:p w14:paraId="0510D082"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Description</w:t>
            </w:r>
          </w:p>
        </w:tc>
      </w:tr>
      <w:tr w:rsidR="0012534E" w:rsidRPr="00926EAF" w14:paraId="0510D087" w14:textId="77777777" w:rsidTr="0012534E">
        <w:trPr>
          <w:trHeight w:val="665"/>
        </w:trPr>
        <w:tc>
          <w:tcPr>
            <w:tcW w:w="2602" w:type="dxa"/>
          </w:tcPr>
          <w:p w14:paraId="0510D084"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Index Card</w:t>
            </w:r>
          </w:p>
          <w:p w14:paraId="0510D085"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Summaries/Questions</w:t>
            </w:r>
          </w:p>
        </w:tc>
        <w:tc>
          <w:tcPr>
            <w:tcW w:w="12169" w:type="dxa"/>
          </w:tcPr>
          <w:p w14:paraId="0510D086"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Distribute index cards and ask students to write on both sides, with these instructions:  (Side 1) Based on our study of (unit topic), list a big idea that you understand and word it as a summary statement.  (Side 2) Identify something about (unit topic) that you do not yet fully understand and word it as a statement or question.</w:t>
            </w:r>
          </w:p>
        </w:tc>
      </w:tr>
      <w:tr w:rsidR="0012534E" w:rsidRPr="00926EAF" w14:paraId="0510D08A" w14:textId="77777777" w:rsidTr="0012534E">
        <w:tc>
          <w:tcPr>
            <w:tcW w:w="2602" w:type="dxa"/>
          </w:tcPr>
          <w:p w14:paraId="0510D088"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Hand Signals</w:t>
            </w:r>
          </w:p>
        </w:tc>
        <w:tc>
          <w:tcPr>
            <w:tcW w:w="12169" w:type="dxa"/>
          </w:tcPr>
          <w:p w14:paraId="0510D089"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Ask students to display a designated hand signal to indicate their understanding of a specific concept, principle, or process:  “I understand:” Thumbs Up, “I don’t understand:” Thumbs Down, “I’m not completely sure:” Thumbs in the Middle</w:t>
            </w:r>
          </w:p>
        </w:tc>
      </w:tr>
      <w:tr w:rsidR="0012534E" w:rsidRPr="00926EAF" w14:paraId="0510D08D" w14:textId="77777777" w:rsidTr="0012534E">
        <w:tc>
          <w:tcPr>
            <w:tcW w:w="2602" w:type="dxa"/>
          </w:tcPr>
          <w:p w14:paraId="0510D08B"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One Minute Essay</w:t>
            </w:r>
          </w:p>
        </w:tc>
        <w:tc>
          <w:tcPr>
            <w:tcW w:w="12169" w:type="dxa"/>
          </w:tcPr>
          <w:p w14:paraId="0510D08C"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A one minute essay question is a focused question with a specific goal that can be answered within a minute or two.</w:t>
            </w:r>
          </w:p>
        </w:tc>
      </w:tr>
      <w:tr w:rsidR="0012534E" w:rsidRPr="00926EAF" w14:paraId="0510D090" w14:textId="77777777" w:rsidTr="0012534E">
        <w:tc>
          <w:tcPr>
            <w:tcW w:w="2602" w:type="dxa"/>
          </w:tcPr>
          <w:p w14:paraId="0510D08E"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Analogy prompt</w:t>
            </w:r>
          </w:p>
        </w:tc>
        <w:tc>
          <w:tcPr>
            <w:tcW w:w="12169" w:type="dxa"/>
          </w:tcPr>
          <w:p w14:paraId="0510D08F"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Present students with an analogy prompt related to the concept, principle, or process that they are learning: (Blank) is like (Blank) because…….</w:t>
            </w:r>
          </w:p>
        </w:tc>
      </w:tr>
      <w:tr w:rsidR="0012534E" w:rsidRPr="00926EAF" w14:paraId="0510D093" w14:textId="77777777" w:rsidTr="0012534E">
        <w:tc>
          <w:tcPr>
            <w:tcW w:w="2602" w:type="dxa"/>
          </w:tcPr>
          <w:p w14:paraId="0510D091"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Web or Concept Map</w:t>
            </w:r>
          </w:p>
        </w:tc>
        <w:tc>
          <w:tcPr>
            <w:tcW w:w="12169" w:type="dxa"/>
          </w:tcPr>
          <w:p w14:paraId="0510D092"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Any of several forms of graphical organizers which allow students to perceive relationships between concepts through diagramming key words representing those concepts.</w:t>
            </w:r>
          </w:p>
        </w:tc>
      </w:tr>
      <w:tr w:rsidR="0012534E" w:rsidRPr="00926EAF" w14:paraId="0510D096" w14:textId="77777777" w:rsidTr="0012534E">
        <w:tc>
          <w:tcPr>
            <w:tcW w:w="2602" w:type="dxa"/>
          </w:tcPr>
          <w:p w14:paraId="0510D094"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3,2,1</w:t>
            </w:r>
          </w:p>
        </w:tc>
        <w:tc>
          <w:tcPr>
            <w:tcW w:w="12169" w:type="dxa"/>
          </w:tcPr>
          <w:p w14:paraId="0510D095"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3 things you learned; 2 things you already knew, 1 thing you still don’t fully understand</w:t>
            </w:r>
          </w:p>
        </w:tc>
      </w:tr>
      <w:tr w:rsidR="0012534E" w:rsidRPr="00926EAF" w14:paraId="0510D099" w14:textId="77777777" w:rsidTr="0012534E">
        <w:tc>
          <w:tcPr>
            <w:tcW w:w="2602" w:type="dxa"/>
          </w:tcPr>
          <w:p w14:paraId="0510D097"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Think, Write, Pair, Share</w:t>
            </w:r>
          </w:p>
        </w:tc>
        <w:tc>
          <w:tcPr>
            <w:tcW w:w="12169" w:type="dxa"/>
          </w:tcPr>
          <w:p w14:paraId="0510D098"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Students respond to a question by thinking about it, writing about it, and then sharing their ideas with a nearby partner</w:t>
            </w:r>
          </w:p>
        </w:tc>
      </w:tr>
      <w:tr w:rsidR="0012534E" w:rsidRPr="00926EAF" w14:paraId="0510D09D" w14:textId="77777777" w:rsidTr="0012534E">
        <w:trPr>
          <w:trHeight w:val="323"/>
        </w:trPr>
        <w:tc>
          <w:tcPr>
            <w:tcW w:w="2602" w:type="dxa"/>
          </w:tcPr>
          <w:p w14:paraId="0510D09A"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Misconception Check</w:t>
            </w:r>
          </w:p>
          <w:p w14:paraId="0510D09B" w14:textId="77777777" w:rsidR="0012534E" w:rsidRPr="00926EAF" w:rsidRDefault="0012534E" w:rsidP="00926EAF">
            <w:pPr>
              <w:spacing w:after="0" w:line="240" w:lineRule="auto"/>
              <w:ind w:left="720"/>
              <w:contextualSpacing/>
              <w:rPr>
                <w:rFonts w:cs="Calibri"/>
                <w:b/>
                <w:bCs/>
                <w:sz w:val="18"/>
                <w:szCs w:val="18"/>
              </w:rPr>
            </w:pPr>
          </w:p>
        </w:tc>
        <w:tc>
          <w:tcPr>
            <w:tcW w:w="12169" w:type="dxa"/>
          </w:tcPr>
          <w:p w14:paraId="0510D09C"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Present students with common or predictable misconceptions about a designated concept, principle, r process.  Ask them where they agree or disagree and explain why.  The misconception check can also be presented in the form of a multiple choice or true-false quiz.</w:t>
            </w:r>
          </w:p>
        </w:tc>
      </w:tr>
      <w:tr w:rsidR="0012534E" w:rsidRPr="00926EAF" w14:paraId="0510D0A7" w14:textId="77777777" w:rsidTr="0012534E">
        <w:tc>
          <w:tcPr>
            <w:tcW w:w="2602" w:type="dxa"/>
          </w:tcPr>
          <w:p w14:paraId="0510D09E"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3 Minute Pause</w:t>
            </w:r>
          </w:p>
          <w:p w14:paraId="0510D09F" w14:textId="77777777" w:rsidR="0012534E" w:rsidRPr="00926EAF" w:rsidRDefault="0012534E" w:rsidP="00926EAF">
            <w:pPr>
              <w:spacing w:after="0" w:line="240" w:lineRule="auto"/>
              <w:ind w:left="720"/>
              <w:contextualSpacing/>
              <w:rPr>
                <w:rFonts w:cs="Calibri"/>
                <w:b/>
                <w:bCs/>
                <w:sz w:val="18"/>
                <w:szCs w:val="18"/>
              </w:rPr>
            </w:pPr>
          </w:p>
        </w:tc>
        <w:tc>
          <w:tcPr>
            <w:tcW w:w="12169" w:type="dxa"/>
          </w:tcPr>
          <w:p w14:paraId="0510D0A0"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The Three-Minute Pause provides a chance for students to stop, reflect on the concepts and ideas that have just been introduced, make connections to prior knowledge or experience, and seek clarification.</w:t>
            </w:r>
          </w:p>
          <w:p w14:paraId="0510D0A1"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changed my attitude about…</w:t>
            </w:r>
          </w:p>
          <w:p w14:paraId="0510D0A2"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became more aware of…</w:t>
            </w:r>
          </w:p>
          <w:p w14:paraId="0510D0A3"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was surprised about…</w:t>
            </w:r>
          </w:p>
          <w:p w14:paraId="0510D0A4"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felt…</w:t>
            </w:r>
          </w:p>
          <w:p w14:paraId="0510D0A5"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related to…</w:t>
            </w:r>
          </w:p>
          <w:p w14:paraId="0510D0A6" w14:textId="77777777" w:rsidR="0012534E" w:rsidRPr="00926EAF" w:rsidRDefault="0012534E" w:rsidP="00926EAF">
            <w:pPr>
              <w:numPr>
                <w:ilvl w:val="0"/>
                <w:numId w:val="44"/>
              </w:numPr>
              <w:spacing w:after="0" w:line="240" w:lineRule="auto"/>
              <w:contextualSpacing/>
              <w:rPr>
                <w:rFonts w:cs="Calibri"/>
                <w:sz w:val="18"/>
                <w:szCs w:val="18"/>
              </w:rPr>
            </w:pPr>
            <w:r w:rsidRPr="00926EAF">
              <w:rPr>
                <w:rFonts w:cs="Calibri"/>
                <w:sz w:val="18"/>
                <w:szCs w:val="18"/>
              </w:rPr>
              <w:t>I empathized with…</w:t>
            </w:r>
          </w:p>
        </w:tc>
      </w:tr>
      <w:tr w:rsidR="0012534E" w:rsidRPr="00926EAF" w14:paraId="0510D0AA" w14:textId="77777777" w:rsidTr="0012534E">
        <w:tc>
          <w:tcPr>
            <w:tcW w:w="2602" w:type="dxa"/>
          </w:tcPr>
          <w:p w14:paraId="0510D0A8"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Observation</w:t>
            </w:r>
          </w:p>
        </w:tc>
        <w:tc>
          <w:tcPr>
            <w:tcW w:w="12169" w:type="dxa"/>
          </w:tcPr>
          <w:p w14:paraId="0510D0A9"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Walk around the classroom and observe students as they work to check for learning.  Strategies may include anecdotal records, conferences, or checklists. </w:t>
            </w:r>
          </w:p>
        </w:tc>
      </w:tr>
      <w:tr w:rsidR="0012534E" w:rsidRPr="00926EAF" w14:paraId="0510D0AD" w14:textId="77777777" w:rsidTr="0012534E">
        <w:tc>
          <w:tcPr>
            <w:tcW w:w="2602" w:type="dxa"/>
          </w:tcPr>
          <w:p w14:paraId="0510D0AB"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Idea Spinner</w:t>
            </w:r>
          </w:p>
        </w:tc>
        <w:tc>
          <w:tcPr>
            <w:tcW w:w="12169" w:type="dxa"/>
          </w:tcPr>
          <w:p w14:paraId="0510D0AC"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The teacher creates a spinner marked into 4 quadrants and labeled “Predict, Explain, Summarize, Evaluate.” After new material is presented, the teacher spins the spinner and asks students to answer a question based on the location of the spinner.  For example, if the spinner lands on the </w:t>
            </w:r>
          </w:p>
        </w:tc>
      </w:tr>
      <w:tr w:rsidR="0012534E" w:rsidRPr="00926EAF" w14:paraId="0510D0B0" w14:textId="77777777" w:rsidTr="0012534E">
        <w:tc>
          <w:tcPr>
            <w:tcW w:w="2602" w:type="dxa"/>
          </w:tcPr>
          <w:p w14:paraId="0510D0AE"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Inside-Outside Circle</w:t>
            </w:r>
          </w:p>
        </w:tc>
        <w:tc>
          <w:tcPr>
            <w:tcW w:w="12169" w:type="dxa"/>
          </w:tcPr>
          <w:p w14:paraId="0510D0AF"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Inside and outside circles of students face each other.  Within each pair of facing students, students quiz each other with questions they have written.  Outside circle moves to creates new pairs.  Repeat. </w:t>
            </w:r>
          </w:p>
        </w:tc>
      </w:tr>
      <w:tr w:rsidR="0012534E" w:rsidRPr="00926EAF" w14:paraId="0510D0B4" w14:textId="77777777" w:rsidTr="0012534E">
        <w:tc>
          <w:tcPr>
            <w:tcW w:w="2602" w:type="dxa"/>
          </w:tcPr>
          <w:p w14:paraId="0510D0B1"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S-O-S Summary</w:t>
            </w:r>
          </w:p>
          <w:p w14:paraId="0510D0B2" w14:textId="77777777" w:rsidR="0012534E" w:rsidRPr="00926EAF" w:rsidRDefault="0012534E" w:rsidP="00926EAF">
            <w:pPr>
              <w:spacing w:after="0" w:line="240" w:lineRule="auto"/>
              <w:ind w:left="720"/>
              <w:contextualSpacing/>
              <w:rPr>
                <w:rFonts w:cs="Calibri"/>
                <w:b/>
                <w:bCs/>
                <w:sz w:val="18"/>
                <w:szCs w:val="18"/>
              </w:rPr>
            </w:pPr>
          </w:p>
        </w:tc>
        <w:tc>
          <w:tcPr>
            <w:tcW w:w="12169" w:type="dxa"/>
          </w:tcPr>
          <w:p w14:paraId="0510D0B3"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The teacher presents a statement (S), asks the student’s opinion (O) (whether the student agrees or disagrees with the statement), and asks the student to support (S) his or her opinion with evidence.</w:t>
            </w:r>
          </w:p>
        </w:tc>
      </w:tr>
      <w:tr w:rsidR="0012534E" w:rsidRPr="00926EAF" w14:paraId="0510D0B7" w14:textId="77777777" w:rsidTr="0012534E">
        <w:tc>
          <w:tcPr>
            <w:tcW w:w="2602" w:type="dxa"/>
          </w:tcPr>
          <w:p w14:paraId="0510D0B5"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Fact Storming</w:t>
            </w:r>
          </w:p>
        </w:tc>
        <w:tc>
          <w:tcPr>
            <w:tcW w:w="12169" w:type="dxa"/>
          </w:tcPr>
          <w:p w14:paraId="0510D0B6"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See attached “Fact Storming” sheet for full description and directions</w:t>
            </w:r>
          </w:p>
        </w:tc>
      </w:tr>
      <w:tr w:rsidR="0012534E" w:rsidRPr="00926EAF" w14:paraId="0510D0BA" w14:textId="77777777" w:rsidTr="0012534E">
        <w:tc>
          <w:tcPr>
            <w:tcW w:w="2602" w:type="dxa"/>
          </w:tcPr>
          <w:p w14:paraId="0510D0B8"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Peer Assessment</w:t>
            </w:r>
          </w:p>
        </w:tc>
        <w:tc>
          <w:tcPr>
            <w:tcW w:w="12169" w:type="dxa"/>
          </w:tcPr>
          <w:p w14:paraId="0510D0B9"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Classmate evaluates peer work as compared to a set of criteria: rubric, checklist, etc.  (See attached “Peer Assessment” guides for examples). </w:t>
            </w:r>
          </w:p>
        </w:tc>
      </w:tr>
      <w:tr w:rsidR="0012534E" w:rsidRPr="00926EAF" w14:paraId="0510D0BD" w14:textId="77777777" w:rsidTr="0012534E">
        <w:tc>
          <w:tcPr>
            <w:tcW w:w="2602" w:type="dxa"/>
          </w:tcPr>
          <w:p w14:paraId="0510D0BB"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KWL</w:t>
            </w:r>
          </w:p>
        </w:tc>
        <w:tc>
          <w:tcPr>
            <w:tcW w:w="12169" w:type="dxa"/>
          </w:tcPr>
          <w:p w14:paraId="0510D0BC"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KWL is a type of graphical organizer that students fill out before, during and after learning a new topic, concept or process, in which they fill in what they “Know,” what they “What to Know,” and what they “Learned.” </w:t>
            </w:r>
          </w:p>
        </w:tc>
      </w:tr>
      <w:tr w:rsidR="0012534E" w:rsidRPr="00926EAF" w14:paraId="0510D0C0" w14:textId="77777777" w:rsidTr="0012534E">
        <w:tc>
          <w:tcPr>
            <w:tcW w:w="2602" w:type="dxa"/>
          </w:tcPr>
          <w:p w14:paraId="0510D0BE"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Graffiti Walls</w:t>
            </w:r>
          </w:p>
        </w:tc>
        <w:tc>
          <w:tcPr>
            <w:tcW w:w="12169" w:type="dxa"/>
          </w:tcPr>
          <w:p w14:paraId="0510D0BF"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The teacher places a large sheet of paper on a smooth surface, and invites the students to write or draw what they know about the topic.  Students “sign: </w:t>
            </w:r>
            <w:r w:rsidRPr="00926EAF">
              <w:rPr>
                <w:rFonts w:cs="Calibri"/>
                <w:sz w:val="18"/>
                <w:szCs w:val="18"/>
              </w:rPr>
              <w:lastRenderedPageBreak/>
              <w:t>their work or statement, allowing the teacher to see, at a glance, misconceptions, prior knowledge, and new learning targets</w:t>
            </w:r>
          </w:p>
        </w:tc>
      </w:tr>
      <w:tr w:rsidR="0012534E" w:rsidRPr="00926EAF" w14:paraId="0510D0C3" w14:textId="77777777" w:rsidTr="0012534E">
        <w:tc>
          <w:tcPr>
            <w:tcW w:w="2602" w:type="dxa"/>
          </w:tcPr>
          <w:p w14:paraId="0510D0C1"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lastRenderedPageBreak/>
              <w:t>Traffic Light</w:t>
            </w:r>
          </w:p>
        </w:tc>
        <w:tc>
          <w:tcPr>
            <w:tcW w:w="12169" w:type="dxa"/>
          </w:tcPr>
          <w:p w14:paraId="0510D0C2"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Students use a green, yellow, and red marker to indicate the level of help they need with their work, by marking the appropriate color next to different sections of a piece of written work</w:t>
            </w:r>
          </w:p>
        </w:tc>
      </w:tr>
      <w:tr w:rsidR="0012534E" w:rsidRPr="00926EAF" w14:paraId="0510D0C6" w14:textId="77777777" w:rsidTr="0012534E">
        <w:tc>
          <w:tcPr>
            <w:tcW w:w="2602" w:type="dxa"/>
          </w:tcPr>
          <w:p w14:paraId="0510D0C4"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Directed Paraphrasing</w:t>
            </w:r>
          </w:p>
        </w:tc>
        <w:tc>
          <w:tcPr>
            <w:tcW w:w="12169" w:type="dxa"/>
          </w:tcPr>
          <w:p w14:paraId="0510D0C5"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Ask students to write a layman’s translation of something they have just learned, geared to a specified individual or audience to access their ability to comprehend and transfer concepts.  Categorize student responses according to characteristics you think are important. </w:t>
            </w:r>
          </w:p>
        </w:tc>
      </w:tr>
      <w:tr w:rsidR="0012534E" w:rsidRPr="00926EAF" w14:paraId="0510D0C9" w14:textId="77777777" w:rsidTr="0012534E">
        <w:tc>
          <w:tcPr>
            <w:tcW w:w="2602" w:type="dxa"/>
          </w:tcPr>
          <w:p w14:paraId="0510D0C7"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Application Cards</w:t>
            </w:r>
          </w:p>
        </w:tc>
        <w:tc>
          <w:tcPr>
            <w:tcW w:w="12169" w:type="dxa"/>
          </w:tcPr>
          <w:p w14:paraId="0510D0C8"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After teaching about an important theory, concept, or procedure, ask students to write down at least one real-world application for what they have just learned to determine how they can transfer their learning.  Quickly read and categorize them according to their quality.  Pick out a broad range of examples, and present them to the class. </w:t>
            </w:r>
          </w:p>
        </w:tc>
      </w:tr>
      <w:tr w:rsidR="0012534E" w:rsidRPr="00926EAF" w14:paraId="0510D0CC" w14:textId="77777777" w:rsidTr="0012534E">
        <w:tc>
          <w:tcPr>
            <w:tcW w:w="2602" w:type="dxa"/>
          </w:tcPr>
          <w:p w14:paraId="0510D0CA"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Self-Assessment Strategy #1</w:t>
            </w:r>
          </w:p>
        </w:tc>
        <w:tc>
          <w:tcPr>
            <w:tcW w:w="12169" w:type="dxa"/>
          </w:tcPr>
          <w:p w14:paraId="0510D0CB"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Have students self-assessed using a few guiding sentence fragments, such as: </w:t>
            </w:r>
            <w:r w:rsidRPr="00926EAF">
              <w:rPr>
                <w:rFonts w:cs="Calibri"/>
                <w:sz w:val="18"/>
                <w:szCs w:val="18"/>
              </w:rPr>
              <w:br/>
              <w:t>I am pleased with my work so far, because…</w:t>
            </w:r>
            <w:r w:rsidRPr="00926EAF">
              <w:rPr>
                <w:rFonts w:cs="Calibri"/>
                <w:sz w:val="18"/>
                <w:szCs w:val="18"/>
              </w:rPr>
              <w:br/>
              <w:t>Two improvements I’ve made are…</w:t>
            </w:r>
            <w:r w:rsidRPr="00926EAF">
              <w:rPr>
                <w:rFonts w:cs="Calibri"/>
                <w:sz w:val="18"/>
                <w:szCs w:val="18"/>
              </w:rPr>
              <w:br/>
              <w:t>Next time I revise my work, I need to focus on…</w:t>
            </w:r>
            <w:r w:rsidRPr="00926EAF">
              <w:rPr>
                <w:rFonts w:cs="Calibri"/>
                <w:sz w:val="18"/>
                <w:szCs w:val="18"/>
              </w:rPr>
              <w:br/>
              <w:t>I would grade myself a _________because I…</w:t>
            </w:r>
            <w:r w:rsidRPr="00926EAF">
              <w:rPr>
                <w:rFonts w:cs="Calibri"/>
                <w:sz w:val="18"/>
                <w:szCs w:val="18"/>
              </w:rPr>
              <w:br/>
              <w:t>In order to improve, I need to…</w:t>
            </w:r>
          </w:p>
        </w:tc>
      </w:tr>
      <w:tr w:rsidR="0012534E" w:rsidRPr="00926EAF" w14:paraId="0510D0CF" w14:textId="77777777" w:rsidTr="0012534E">
        <w:tc>
          <w:tcPr>
            <w:tcW w:w="2602" w:type="dxa"/>
          </w:tcPr>
          <w:p w14:paraId="0510D0CD"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 xml:space="preserve">Ungraded Descriptive Feedback </w:t>
            </w:r>
          </w:p>
        </w:tc>
        <w:tc>
          <w:tcPr>
            <w:tcW w:w="12169" w:type="dxa"/>
          </w:tcPr>
          <w:p w14:paraId="0510D0CE"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Feedback that includes suggestions for improving the quality of the work; (Not a grade or %)</w:t>
            </w:r>
          </w:p>
        </w:tc>
      </w:tr>
      <w:tr w:rsidR="0012534E" w:rsidRPr="00926EAF" w14:paraId="0510D0D2" w14:textId="77777777" w:rsidTr="0012534E">
        <w:tc>
          <w:tcPr>
            <w:tcW w:w="2602" w:type="dxa"/>
          </w:tcPr>
          <w:p w14:paraId="0510D0D0"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Self-Assessment Strategy #2 or</w:t>
            </w:r>
            <w:r w:rsidRPr="00926EAF">
              <w:rPr>
                <w:rFonts w:cs="Calibri"/>
                <w:b/>
                <w:bCs/>
                <w:sz w:val="18"/>
                <w:szCs w:val="18"/>
              </w:rPr>
              <w:br/>
              <w:t>Self Reflection</w:t>
            </w:r>
          </w:p>
        </w:tc>
        <w:tc>
          <w:tcPr>
            <w:tcW w:w="12169" w:type="dxa"/>
          </w:tcPr>
          <w:p w14:paraId="0510D0D1"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 xml:space="preserve">Post self-evaluation questions on the wall in the classroom. Examples of such questions would be as follows: </w:t>
            </w:r>
            <w:r w:rsidRPr="00926EAF">
              <w:rPr>
                <w:rFonts w:cs="Calibri"/>
                <w:sz w:val="18"/>
                <w:szCs w:val="18"/>
              </w:rPr>
              <w:br/>
              <w:t>What were you most pleased about?</w:t>
            </w:r>
            <w:r w:rsidRPr="00926EAF">
              <w:rPr>
                <w:rFonts w:cs="Calibri"/>
                <w:sz w:val="18"/>
                <w:szCs w:val="18"/>
              </w:rPr>
              <w:br/>
              <w:t>What do you need more help with?</w:t>
            </w:r>
            <w:r w:rsidRPr="00926EAF">
              <w:rPr>
                <w:rFonts w:cs="Calibri"/>
                <w:sz w:val="18"/>
                <w:szCs w:val="18"/>
              </w:rPr>
              <w:br/>
              <w:t>What did you find difficult?</w:t>
            </w:r>
            <w:r w:rsidRPr="00926EAF">
              <w:rPr>
                <w:rFonts w:cs="Calibri"/>
                <w:sz w:val="18"/>
                <w:szCs w:val="18"/>
              </w:rPr>
              <w:br/>
              <w:t>What did you already know about it?</w:t>
            </w:r>
            <w:r w:rsidRPr="00926EAF">
              <w:rPr>
                <w:rFonts w:cs="Calibri"/>
                <w:sz w:val="18"/>
                <w:szCs w:val="18"/>
              </w:rPr>
              <w:br/>
              <w:t>What did you find easy?</w:t>
            </w:r>
            <w:r w:rsidRPr="00926EAF">
              <w:rPr>
                <w:rFonts w:cs="Calibri"/>
                <w:sz w:val="18"/>
                <w:szCs w:val="18"/>
              </w:rPr>
              <w:br/>
              <w:t>What helped you move on to learn something new?</w:t>
            </w:r>
          </w:p>
        </w:tc>
      </w:tr>
      <w:tr w:rsidR="0012534E" w:rsidRPr="00926EAF" w14:paraId="0510D0D5" w14:textId="77777777" w:rsidTr="0012534E">
        <w:tc>
          <w:tcPr>
            <w:tcW w:w="2602" w:type="dxa"/>
          </w:tcPr>
          <w:p w14:paraId="0510D0D3"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Four Corners (Frayer Model)</w:t>
            </w:r>
          </w:p>
        </w:tc>
        <w:tc>
          <w:tcPr>
            <w:tcW w:w="12169" w:type="dxa"/>
          </w:tcPr>
          <w:p w14:paraId="0510D0D4"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Four Corners is useful as a strategy at many grade levels and in many subject areas. It makes use of a familiar graphic organizer. Four boxes contain the words definition, information, example and non-example. The topic or concept is named in the middle of the graphic organizer.</w:t>
            </w:r>
          </w:p>
        </w:tc>
      </w:tr>
      <w:tr w:rsidR="0012534E" w:rsidRPr="00926EAF" w14:paraId="0510D0D8" w14:textId="77777777" w:rsidTr="0012534E">
        <w:tc>
          <w:tcPr>
            <w:tcW w:w="2602" w:type="dxa"/>
          </w:tcPr>
          <w:p w14:paraId="0510D0D6" w14:textId="77777777" w:rsidR="0012534E" w:rsidRPr="00926EAF" w:rsidRDefault="0012534E" w:rsidP="00926EAF">
            <w:pPr>
              <w:spacing w:after="0" w:line="240" w:lineRule="auto"/>
              <w:ind w:left="720"/>
              <w:contextualSpacing/>
              <w:rPr>
                <w:rFonts w:cs="Calibri"/>
                <w:b/>
                <w:bCs/>
                <w:sz w:val="18"/>
                <w:szCs w:val="18"/>
              </w:rPr>
            </w:pPr>
            <w:r w:rsidRPr="00926EAF">
              <w:rPr>
                <w:rFonts w:cs="Calibri"/>
                <w:b/>
                <w:bCs/>
                <w:sz w:val="18"/>
                <w:szCs w:val="18"/>
              </w:rPr>
              <w:t>Chain notes</w:t>
            </w:r>
          </w:p>
        </w:tc>
        <w:tc>
          <w:tcPr>
            <w:tcW w:w="12169" w:type="dxa"/>
          </w:tcPr>
          <w:p w14:paraId="0510D0D7" w14:textId="77777777" w:rsidR="0012534E" w:rsidRPr="00926EAF" w:rsidRDefault="0012534E" w:rsidP="00926EAF">
            <w:pPr>
              <w:spacing w:after="0" w:line="240" w:lineRule="auto"/>
              <w:ind w:left="720"/>
              <w:contextualSpacing/>
              <w:rPr>
                <w:rFonts w:cs="Calibri"/>
                <w:sz w:val="18"/>
                <w:szCs w:val="18"/>
              </w:rPr>
            </w:pPr>
            <w:r w:rsidRPr="00926EAF">
              <w:rPr>
                <w:rFonts w:cs="Calibri"/>
                <w:sz w:val="18"/>
                <w:szCs w:val="18"/>
              </w:rPr>
              <w:t>Students pass around an envelope on which the teacher has written one question about the class. When the envelope reaches a student he/she spends a moment to response to the question and the places the response in the envelope. Look through the responses and determine the best criteria for categorizing the data with the goal of detecting response patterns. Discuss the patterns with students.</w:t>
            </w:r>
          </w:p>
        </w:tc>
      </w:tr>
    </w:tbl>
    <w:p w14:paraId="0510D0D9" w14:textId="77777777" w:rsidR="00E32078" w:rsidRDefault="00E32078"/>
    <w:p w14:paraId="0510D0DA" w14:textId="77777777" w:rsidR="00926EAF" w:rsidRDefault="00926EAF"/>
    <w:p w14:paraId="0510D0DB" w14:textId="77777777" w:rsidR="00926EAF" w:rsidRDefault="00926EAF"/>
    <w:p w14:paraId="0510D0DC" w14:textId="77777777" w:rsidR="00926EAF" w:rsidRDefault="00926EAF"/>
    <w:p w14:paraId="0510D0DD" w14:textId="77777777" w:rsidR="00926EAF" w:rsidRDefault="00926EAF"/>
    <w:p w14:paraId="0510D0DE" w14:textId="77777777" w:rsidR="00926EAF" w:rsidRDefault="00926EAF"/>
    <w:p w14:paraId="0510D0DF" w14:textId="77777777" w:rsidR="00E32078" w:rsidRPr="00361C83" w:rsidRDefault="00E32078" w:rsidP="003D6AAE">
      <w:pPr>
        <w:pStyle w:val="Heading1"/>
        <w:jc w:val="center"/>
      </w:pPr>
      <w:bookmarkStart w:id="24" w:name="_Toc347912840"/>
      <w:bookmarkStart w:id="25" w:name="_Toc347919780"/>
      <w:bookmarkStart w:id="26" w:name="_Toc355264292"/>
      <w:r w:rsidRPr="00361C83">
        <w:lastRenderedPageBreak/>
        <w:t>Lesson Planning</w:t>
      </w:r>
      <w:bookmarkEnd w:id="24"/>
      <w:bookmarkEnd w:id="25"/>
      <w:bookmarkEnd w:id="26"/>
    </w:p>
    <w:p w14:paraId="0510D0E0" w14:textId="77777777" w:rsidR="00E32078" w:rsidRPr="00361C83" w:rsidRDefault="00E32078" w:rsidP="00361C83">
      <w:pPr>
        <w:spacing w:after="0" w:line="240" w:lineRule="auto"/>
        <w:rPr>
          <w:rFonts w:ascii="Times New Roman" w:hAnsi="Times New Roman"/>
          <w:b/>
          <w:sz w:val="24"/>
          <w:szCs w:val="24"/>
        </w:rPr>
      </w:pPr>
      <w:r w:rsidRPr="00361C83">
        <w:rPr>
          <w:rFonts w:ascii="Times New Roman" w:hAnsi="Times New Roman"/>
          <w:b/>
          <w:sz w:val="24"/>
          <w:szCs w:val="24"/>
        </w:rPr>
        <w:t>Lesson Plan Template</w:t>
      </w:r>
    </w:p>
    <w:p w14:paraId="0510D0E1" w14:textId="77777777" w:rsidR="00E32078" w:rsidRPr="00361C83" w:rsidRDefault="00E32078" w:rsidP="00361C83">
      <w:pPr>
        <w:spacing w:after="0" w:line="240" w:lineRule="auto"/>
        <w:rPr>
          <w:rFonts w:ascii="Times New Roman" w:hAnsi="Times New Roman"/>
          <w:b/>
          <w:sz w:val="24"/>
          <w:szCs w:val="24"/>
        </w:rPr>
      </w:pPr>
    </w:p>
    <w:p w14:paraId="0510D0E2" w14:textId="77777777" w:rsidR="00E32078" w:rsidRPr="00361C83" w:rsidRDefault="00E32078" w:rsidP="00361C83">
      <w:pPr>
        <w:spacing w:after="0" w:line="240" w:lineRule="auto"/>
        <w:rPr>
          <w:rFonts w:ascii="Times New Roman" w:hAnsi="Times New Roman"/>
          <w:sz w:val="24"/>
          <w:szCs w:val="24"/>
        </w:rPr>
      </w:pPr>
      <w:r w:rsidRPr="00361C83">
        <w:rPr>
          <w:rFonts w:ascii="Times New Roman" w:hAnsi="Times New Roman"/>
          <w:b/>
          <w:sz w:val="24"/>
          <w:szCs w:val="24"/>
        </w:rPr>
        <w:t>Essential Questions</w:t>
      </w:r>
      <w:r w:rsidRPr="00361C83">
        <w:rPr>
          <w:rFonts w:ascii="Times New Roman" w:hAnsi="Times New Roman"/>
          <w:sz w:val="24"/>
          <w:szCs w:val="24"/>
        </w:rPr>
        <w:t xml:space="preserve">: </w:t>
      </w:r>
    </w:p>
    <w:p w14:paraId="0510D0E3" w14:textId="77777777" w:rsidR="00E32078" w:rsidRPr="00361C83" w:rsidRDefault="00E32078" w:rsidP="00147D0C">
      <w:pPr>
        <w:numPr>
          <w:ilvl w:val="0"/>
          <w:numId w:val="19"/>
        </w:numPr>
        <w:spacing w:after="0" w:line="240" w:lineRule="auto"/>
        <w:rPr>
          <w:rFonts w:ascii="Times New Roman" w:hAnsi="Times New Roman"/>
          <w:sz w:val="24"/>
          <w:szCs w:val="24"/>
        </w:rPr>
      </w:pPr>
      <w:r w:rsidRPr="00361C83">
        <w:rPr>
          <w:rFonts w:ascii="Times New Roman" w:hAnsi="Times New Roman"/>
          <w:bCs/>
          <w:sz w:val="24"/>
          <w:szCs w:val="24"/>
        </w:rPr>
        <w:t>What thought-provoking questions will foster inquiry, deepen understanding, and transfer beyond the classroom?</w:t>
      </w:r>
      <w:r w:rsidRPr="00361C83">
        <w:rPr>
          <w:rFonts w:ascii="Times New Roman" w:hAnsi="Times New Roman"/>
          <w:sz w:val="24"/>
          <w:szCs w:val="24"/>
        </w:rPr>
        <w:tab/>
      </w:r>
      <w:r w:rsidRPr="00361C83">
        <w:rPr>
          <w:rFonts w:ascii="Times New Roman" w:hAnsi="Times New Roman"/>
          <w:sz w:val="24"/>
          <w:szCs w:val="24"/>
        </w:rPr>
        <w:tab/>
      </w:r>
    </w:p>
    <w:p w14:paraId="0510D0E4" w14:textId="77777777" w:rsidR="00E32078" w:rsidRPr="00361C83" w:rsidRDefault="00E32078" w:rsidP="00361C83">
      <w:pPr>
        <w:spacing w:after="0" w:line="240" w:lineRule="auto"/>
        <w:rPr>
          <w:rFonts w:ascii="Times New Roman" w:hAnsi="Times New Roman"/>
          <w:b/>
          <w:sz w:val="24"/>
          <w:szCs w:val="24"/>
        </w:rPr>
      </w:pPr>
      <w:r w:rsidRPr="00361C83">
        <w:rPr>
          <w:rFonts w:ascii="Times New Roman" w:hAnsi="Times New Roman"/>
          <w:b/>
          <w:sz w:val="24"/>
          <w:szCs w:val="24"/>
        </w:rPr>
        <w:t xml:space="preserve">Learning Objectives: </w:t>
      </w:r>
    </w:p>
    <w:p w14:paraId="0510D0E5" w14:textId="77777777" w:rsidR="00E32078" w:rsidRPr="00361C83" w:rsidRDefault="00E32078" w:rsidP="00147D0C">
      <w:pPr>
        <w:numPr>
          <w:ilvl w:val="0"/>
          <w:numId w:val="19"/>
        </w:numPr>
        <w:spacing w:after="0" w:line="240" w:lineRule="auto"/>
        <w:rPr>
          <w:rFonts w:ascii="Times New Roman" w:hAnsi="Times New Roman"/>
          <w:sz w:val="24"/>
          <w:szCs w:val="24"/>
        </w:rPr>
      </w:pPr>
      <w:r w:rsidRPr="00361C83">
        <w:rPr>
          <w:rFonts w:ascii="Times New Roman" w:hAnsi="Times New Roman"/>
          <w:bCs/>
          <w:sz w:val="24"/>
          <w:szCs w:val="24"/>
        </w:rPr>
        <w:t>What facts and basic concepts should students know and be able to recall?</w:t>
      </w:r>
    </w:p>
    <w:p w14:paraId="0510D0E6" w14:textId="77777777" w:rsidR="00E32078" w:rsidRPr="00361C83" w:rsidRDefault="00E32078" w:rsidP="00147D0C">
      <w:pPr>
        <w:numPr>
          <w:ilvl w:val="0"/>
          <w:numId w:val="19"/>
        </w:numPr>
        <w:spacing w:after="0" w:line="240" w:lineRule="auto"/>
        <w:rPr>
          <w:rFonts w:ascii="Times New Roman" w:hAnsi="Times New Roman"/>
          <w:bCs/>
          <w:sz w:val="24"/>
          <w:szCs w:val="24"/>
        </w:rPr>
      </w:pPr>
      <w:r w:rsidRPr="00361C83">
        <w:rPr>
          <w:rFonts w:ascii="Times New Roman" w:hAnsi="Times New Roman"/>
          <w:bCs/>
          <w:sz w:val="24"/>
          <w:szCs w:val="24"/>
        </w:rPr>
        <w:t>What discrete skills and processes should students be able to use?</w:t>
      </w:r>
    </w:p>
    <w:p w14:paraId="0510D0E7" w14:textId="77777777" w:rsidR="00E32078" w:rsidRPr="00361C83" w:rsidRDefault="00E32078" w:rsidP="00361C83">
      <w:pPr>
        <w:spacing w:after="0" w:line="240" w:lineRule="auto"/>
        <w:rPr>
          <w:rFonts w:ascii="Times New Roman" w:hAnsi="Times New Roman"/>
          <w:b/>
          <w:sz w:val="24"/>
          <w:szCs w:val="24"/>
        </w:rPr>
      </w:pPr>
      <w:r w:rsidRPr="00361C83">
        <w:rPr>
          <w:rFonts w:ascii="Times New Roman" w:hAnsi="Times New Roman"/>
          <w:b/>
          <w:sz w:val="24"/>
          <w:szCs w:val="24"/>
        </w:rPr>
        <w:t>Lesson Activities and Strategies:</w:t>
      </w:r>
    </w:p>
    <w:p w14:paraId="0510D0E8" w14:textId="77777777" w:rsidR="00E32078" w:rsidRPr="00361C83" w:rsidRDefault="00E32078" w:rsidP="00147D0C">
      <w:pPr>
        <w:numPr>
          <w:ilvl w:val="0"/>
          <w:numId w:val="20"/>
        </w:numPr>
        <w:spacing w:after="0" w:line="240" w:lineRule="auto"/>
        <w:rPr>
          <w:rFonts w:ascii="Times New Roman" w:hAnsi="Times New Roman"/>
          <w:b/>
          <w:sz w:val="24"/>
          <w:szCs w:val="24"/>
        </w:rPr>
      </w:pPr>
      <w:r w:rsidRPr="00361C83">
        <w:rPr>
          <w:rFonts w:ascii="Times New Roman" w:hAnsi="Times New Roman"/>
          <w:b/>
          <w:sz w:val="24"/>
          <w:szCs w:val="24"/>
        </w:rPr>
        <w:t>Launching the Lesson</w:t>
      </w:r>
    </w:p>
    <w:p w14:paraId="0510D0E9"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Grab the students’ attention</w:t>
      </w:r>
    </w:p>
    <w:p w14:paraId="0510D0EA"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Generate curiosity about the topic</w:t>
      </w:r>
    </w:p>
    <w:p w14:paraId="0510D0EB"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Make connections between previous lesson and today’s lesson</w:t>
      </w:r>
    </w:p>
    <w:p w14:paraId="0510D0EC"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Establish the purpose of the lesson</w:t>
      </w:r>
    </w:p>
    <w:p w14:paraId="0510D0ED" w14:textId="77777777" w:rsidR="00E32078" w:rsidRPr="00361C83" w:rsidRDefault="00E32078" w:rsidP="00147D0C">
      <w:pPr>
        <w:numPr>
          <w:ilvl w:val="0"/>
          <w:numId w:val="20"/>
        </w:numPr>
        <w:spacing w:after="0" w:line="240" w:lineRule="auto"/>
        <w:rPr>
          <w:rFonts w:ascii="Times New Roman" w:hAnsi="Times New Roman"/>
          <w:b/>
          <w:sz w:val="24"/>
          <w:szCs w:val="24"/>
        </w:rPr>
      </w:pPr>
      <w:r w:rsidRPr="00361C83">
        <w:rPr>
          <w:rFonts w:ascii="Times New Roman" w:hAnsi="Times New Roman"/>
          <w:b/>
          <w:sz w:val="24"/>
          <w:szCs w:val="24"/>
        </w:rPr>
        <w:t>Guided Practice</w:t>
      </w:r>
    </w:p>
    <w:p w14:paraId="0510D0EE"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Building background for students</w:t>
      </w:r>
    </w:p>
    <w:p w14:paraId="0510D0EF"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Modeling</w:t>
      </w:r>
    </w:p>
    <w:p w14:paraId="0510D0F0"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Building Vocabulary</w:t>
      </w:r>
    </w:p>
    <w:p w14:paraId="0510D0F1"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Pre-assessing where the students are at in terms of their knowledge and skills.</w:t>
      </w:r>
    </w:p>
    <w:p w14:paraId="0510D0F2" w14:textId="77777777" w:rsidR="00E32078" w:rsidRPr="00361C83" w:rsidRDefault="00E32078" w:rsidP="00147D0C">
      <w:pPr>
        <w:numPr>
          <w:ilvl w:val="0"/>
          <w:numId w:val="20"/>
        </w:numPr>
        <w:spacing w:after="0" w:line="240" w:lineRule="auto"/>
        <w:rPr>
          <w:rFonts w:ascii="Times New Roman" w:hAnsi="Times New Roman"/>
          <w:b/>
          <w:sz w:val="24"/>
          <w:szCs w:val="24"/>
        </w:rPr>
      </w:pPr>
      <w:r w:rsidRPr="00361C83">
        <w:rPr>
          <w:rFonts w:ascii="Times New Roman" w:hAnsi="Times New Roman"/>
          <w:b/>
          <w:sz w:val="24"/>
          <w:szCs w:val="24"/>
        </w:rPr>
        <w:t>Independent/Collaborative Work</w:t>
      </w:r>
    </w:p>
    <w:p w14:paraId="0510D0F3"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What are students producing independently or collaboratively to demonstrate that they have mastered the objective?</w:t>
      </w:r>
    </w:p>
    <w:p w14:paraId="0510D0F4"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Is the activity or assignment designed so that students can make connections?</w:t>
      </w:r>
    </w:p>
    <w:p w14:paraId="0510D0F5"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How are students grouped?</w:t>
      </w:r>
    </w:p>
    <w:p w14:paraId="0510D0F6"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How is the lesson differentiated?</w:t>
      </w:r>
    </w:p>
    <w:p w14:paraId="0510D0F7"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Is the activity hands-on?  Engaging? Applicable beyond the classroom?</w:t>
      </w:r>
    </w:p>
    <w:p w14:paraId="0510D0F8"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Is there an opportunity for students to engage in some higher order discussion with each other?</w:t>
      </w:r>
    </w:p>
    <w:p w14:paraId="0510D0F9" w14:textId="77777777" w:rsidR="00E32078" w:rsidRPr="00361C83" w:rsidRDefault="00E32078" w:rsidP="00147D0C">
      <w:pPr>
        <w:numPr>
          <w:ilvl w:val="0"/>
          <w:numId w:val="20"/>
        </w:numPr>
        <w:spacing w:after="0" w:line="240" w:lineRule="auto"/>
        <w:rPr>
          <w:rFonts w:ascii="Times New Roman" w:hAnsi="Times New Roman"/>
          <w:b/>
          <w:sz w:val="24"/>
          <w:szCs w:val="24"/>
        </w:rPr>
      </w:pPr>
      <w:r w:rsidRPr="00361C83">
        <w:rPr>
          <w:rFonts w:ascii="Times New Roman" w:hAnsi="Times New Roman"/>
          <w:b/>
          <w:sz w:val="24"/>
          <w:szCs w:val="24"/>
        </w:rPr>
        <w:t>Closure</w:t>
      </w:r>
    </w:p>
    <w:p w14:paraId="0510D0FA" w14:textId="77777777" w:rsidR="00E32078" w:rsidRPr="00361C83" w:rsidRDefault="00E32078" w:rsidP="00147D0C">
      <w:pPr>
        <w:numPr>
          <w:ilvl w:val="1"/>
          <w:numId w:val="20"/>
        </w:numPr>
        <w:spacing w:after="0" w:line="180" w:lineRule="auto"/>
        <w:rPr>
          <w:rFonts w:ascii="Times New Roman" w:hAnsi="Times New Roman"/>
          <w:sz w:val="24"/>
          <w:szCs w:val="24"/>
        </w:rPr>
      </w:pPr>
      <w:r w:rsidRPr="00361C83">
        <w:rPr>
          <w:rFonts w:ascii="Times New Roman" w:hAnsi="Times New Roman"/>
          <w:sz w:val="24"/>
          <w:szCs w:val="24"/>
        </w:rPr>
        <w:t>What will the students (and you) do to summarize as assess what has been learned?</w:t>
      </w:r>
    </w:p>
    <w:p w14:paraId="0510D0FB" w14:textId="77777777" w:rsidR="00E32078" w:rsidRPr="00361C83" w:rsidRDefault="00E32078" w:rsidP="00147D0C">
      <w:pPr>
        <w:numPr>
          <w:ilvl w:val="1"/>
          <w:numId w:val="20"/>
        </w:numPr>
        <w:spacing w:after="0" w:line="180" w:lineRule="auto"/>
        <w:rPr>
          <w:rFonts w:ascii="Times New Roman" w:hAnsi="Times New Roman"/>
          <w:sz w:val="24"/>
          <w:szCs w:val="24"/>
        </w:rPr>
      </w:pPr>
      <w:r w:rsidRPr="00361C83">
        <w:rPr>
          <w:rFonts w:ascii="Times New Roman" w:hAnsi="Times New Roman"/>
          <w:sz w:val="24"/>
          <w:szCs w:val="24"/>
        </w:rPr>
        <w:t>How will you address gaps in understanding you’ve identified during the lesson?</w:t>
      </w:r>
    </w:p>
    <w:p w14:paraId="0510D0FC" w14:textId="77777777" w:rsidR="00E32078" w:rsidRPr="00361C83" w:rsidRDefault="00E32078" w:rsidP="00147D0C">
      <w:pPr>
        <w:numPr>
          <w:ilvl w:val="0"/>
          <w:numId w:val="20"/>
        </w:numPr>
        <w:spacing w:after="0" w:line="240" w:lineRule="auto"/>
        <w:rPr>
          <w:rFonts w:ascii="Times New Roman" w:hAnsi="Times New Roman"/>
          <w:b/>
          <w:sz w:val="24"/>
          <w:szCs w:val="24"/>
        </w:rPr>
      </w:pPr>
      <w:r w:rsidRPr="00361C83">
        <w:rPr>
          <w:rFonts w:ascii="Times New Roman" w:hAnsi="Times New Roman"/>
          <w:b/>
          <w:sz w:val="24"/>
          <w:szCs w:val="24"/>
        </w:rPr>
        <w:t>Notes/Reflections:</w:t>
      </w:r>
    </w:p>
    <w:p w14:paraId="0510D0FD" w14:textId="77777777" w:rsidR="00E32078" w:rsidRPr="00361C83" w:rsidRDefault="00E32078" w:rsidP="00147D0C">
      <w:pPr>
        <w:numPr>
          <w:ilvl w:val="1"/>
          <w:numId w:val="20"/>
        </w:numPr>
        <w:spacing w:after="0" w:line="240" w:lineRule="auto"/>
        <w:rPr>
          <w:rFonts w:ascii="Times New Roman" w:hAnsi="Times New Roman"/>
          <w:sz w:val="24"/>
          <w:szCs w:val="24"/>
        </w:rPr>
      </w:pPr>
      <w:r w:rsidRPr="00361C83">
        <w:rPr>
          <w:rFonts w:ascii="Times New Roman" w:hAnsi="Times New Roman"/>
          <w:sz w:val="24"/>
          <w:szCs w:val="24"/>
        </w:rPr>
        <w:t xml:space="preserve">What worked?  What didn’t work?  What are your next steps? </w:t>
      </w:r>
    </w:p>
    <w:p w14:paraId="0510D0FE" w14:textId="77777777" w:rsidR="00E32078" w:rsidRPr="00361C83" w:rsidRDefault="00E32078" w:rsidP="00926EAF">
      <w:pPr>
        <w:spacing w:after="0" w:line="240" w:lineRule="auto"/>
        <w:ind w:left="1080"/>
        <w:rPr>
          <w:rFonts w:ascii="Times New Roman" w:hAnsi="Times New Roman"/>
          <w:sz w:val="24"/>
          <w:szCs w:val="24"/>
        </w:rPr>
      </w:pPr>
    </w:p>
    <w:p w14:paraId="0510D0FF" w14:textId="77777777" w:rsidR="00E32078" w:rsidRPr="00361C83" w:rsidRDefault="00E32078" w:rsidP="00361C83">
      <w:pPr>
        <w:spacing w:after="0" w:line="240" w:lineRule="auto"/>
        <w:rPr>
          <w:rFonts w:ascii="Times New Roman" w:hAnsi="Times New Roman"/>
          <w:sz w:val="24"/>
          <w:szCs w:val="24"/>
        </w:rPr>
      </w:pPr>
    </w:p>
    <w:p w14:paraId="0510D100" w14:textId="77777777" w:rsidR="00E32078" w:rsidRPr="00361C83" w:rsidRDefault="00E32078" w:rsidP="00361C83">
      <w:pPr>
        <w:spacing w:after="0" w:line="240" w:lineRule="auto"/>
        <w:rPr>
          <w:rFonts w:ascii="Times New Roman" w:hAnsi="Times New Roman"/>
          <w:sz w:val="24"/>
          <w:szCs w:val="24"/>
        </w:rPr>
      </w:pPr>
    </w:p>
    <w:p w14:paraId="0510D101" w14:textId="77777777" w:rsidR="00E32078" w:rsidRPr="00361C83" w:rsidRDefault="00E32078" w:rsidP="00361C83">
      <w:pPr>
        <w:spacing w:after="0" w:line="240" w:lineRule="auto"/>
        <w:rPr>
          <w:rFonts w:ascii="Tahoma" w:hAnsi="Tahoma" w:cs="Tahoma"/>
          <w:b/>
        </w:rPr>
      </w:pPr>
      <w:r w:rsidRPr="00361C83">
        <w:rPr>
          <w:rFonts w:ascii="Tahoma" w:hAnsi="Tahoma" w:cs="Tahoma"/>
          <w:b/>
        </w:rPr>
        <w:lastRenderedPageBreak/>
        <w:t xml:space="preserve">Class:   </w:t>
      </w:r>
      <w:r w:rsidRPr="00361C83">
        <w:rPr>
          <w:rFonts w:ascii="Tahoma" w:hAnsi="Tahoma" w:cs="Tahoma"/>
          <w:b/>
        </w:rPr>
        <w:tab/>
      </w:r>
      <w:r w:rsidRPr="00361C83">
        <w:rPr>
          <w:rFonts w:ascii="Tahoma" w:hAnsi="Tahoma" w:cs="Tahoma"/>
          <w:b/>
        </w:rPr>
        <w:tab/>
      </w:r>
      <w:r w:rsidRPr="00361C83">
        <w:rPr>
          <w:rFonts w:ascii="Tahoma" w:hAnsi="Tahoma" w:cs="Tahoma"/>
          <w:b/>
        </w:rPr>
        <w:tab/>
        <w:t>Dates:</w:t>
      </w:r>
      <w:r w:rsidRPr="00361C83">
        <w:rPr>
          <w:rFonts w:ascii="Tahoma" w:hAnsi="Tahoma" w:cs="Tahoma"/>
          <w:b/>
        </w:rPr>
        <w:tab/>
      </w:r>
      <w:r w:rsidRPr="00361C83">
        <w:rPr>
          <w:rFonts w:ascii="Tahoma" w:hAnsi="Tahoma" w:cs="Tahoma"/>
          <w:b/>
        </w:rPr>
        <w:tab/>
      </w:r>
      <w:r w:rsidRPr="00361C83">
        <w:rPr>
          <w:rFonts w:ascii="Tahoma" w:hAnsi="Tahoma" w:cs="Tahoma"/>
          <w:b/>
        </w:rPr>
        <w:tab/>
      </w:r>
      <w:r w:rsidRPr="00361C83">
        <w:rPr>
          <w:rFonts w:ascii="Tahoma" w:hAnsi="Tahoma" w:cs="Tahoma"/>
          <w:b/>
        </w:rPr>
        <w:tab/>
      </w:r>
      <w:r w:rsidRPr="00361C83">
        <w:rPr>
          <w:rFonts w:ascii="Tahoma" w:hAnsi="Tahoma" w:cs="Tahoma"/>
          <w:b/>
        </w:rPr>
        <w:tab/>
        <w:t>Teacher:</w:t>
      </w:r>
    </w:p>
    <w:p w14:paraId="0510D102" w14:textId="77777777" w:rsidR="00E32078" w:rsidRPr="00361C83" w:rsidRDefault="00E32078" w:rsidP="00361C83">
      <w:pPr>
        <w:spacing w:after="0" w:line="240" w:lineRule="auto"/>
        <w:rPr>
          <w:rFonts w:ascii="Times New Roman" w:hAnsi="Times New Roman"/>
          <w:b/>
          <w:sz w:val="24"/>
          <w:szCs w:val="24"/>
        </w:rPr>
      </w:pPr>
      <w:r w:rsidRPr="00361C83">
        <w:rPr>
          <w:rFonts w:ascii="Times New Roman" w:hAnsi="Times New Roman"/>
          <w:b/>
          <w:sz w:val="24"/>
          <w:szCs w:val="24"/>
        </w:rPr>
        <w:t xml:space="preserve">Essential Question(s):  What thought provoking questions will you explore this week that will foster inquiry, deepen understanding, and transfer beyond the classroom?  </w:t>
      </w:r>
    </w:p>
    <w:tbl>
      <w:tblPr>
        <w:tblW w:w="154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2970"/>
        <w:gridCol w:w="2610"/>
        <w:gridCol w:w="9450"/>
      </w:tblGrid>
      <w:tr w:rsidR="00E32078" w:rsidRPr="000D6511" w14:paraId="0510D10E" w14:textId="77777777">
        <w:tc>
          <w:tcPr>
            <w:tcW w:w="450" w:type="dxa"/>
            <w:shd w:val="clear" w:color="auto" w:fill="00B0F0"/>
          </w:tcPr>
          <w:p w14:paraId="0510D103" w14:textId="77777777" w:rsidR="00E32078" w:rsidRPr="00361C83" w:rsidRDefault="00E32078" w:rsidP="00361C83">
            <w:pPr>
              <w:spacing w:after="0" w:line="240" w:lineRule="auto"/>
              <w:rPr>
                <w:rFonts w:ascii="Times New Roman" w:hAnsi="Times New Roman"/>
                <w:b/>
              </w:rPr>
            </w:pPr>
          </w:p>
        </w:tc>
        <w:tc>
          <w:tcPr>
            <w:tcW w:w="2970" w:type="dxa"/>
            <w:shd w:val="clear" w:color="auto" w:fill="00B0F0"/>
          </w:tcPr>
          <w:p w14:paraId="0510D104" w14:textId="77777777" w:rsidR="00E32078" w:rsidRPr="00361C83" w:rsidRDefault="00E32078" w:rsidP="00361C83">
            <w:pPr>
              <w:spacing w:after="0" w:line="240" w:lineRule="auto"/>
              <w:rPr>
                <w:rFonts w:ascii="Times New Roman" w:hAnsi="Times New Roman"/>
                <w:b/>
                <w:u w:val="single"/>
              </w:rPr>
            </w:pPr>
            <w:r w:rsidRPr="00361C83">
              <w:rPr>
                <w:rFonts w:ascii="Times New Roman" w:hAnsi="Times New Roman"/>
                <w:b/>
                <w:u w:val="single"/>
              </w:rPr>
              <w:t xml:space="preserve">Learning Objectives:  </w:t>
            </w:r>
          </w:p>
          <w:p w14:paraId="0510D105" w14:textId="77777777" w:rsidR="00E32078" w:rsidRPr="00361C83" w:rsidRDefault="00E32078" w:rsidP="00147D0C">
            <w:pPr>
              <w:numPr>
                <w:ilvl w:val="0"/>
                <w:numId w:val="23"/>
              </w:numPr>
              <w:spacing w:after="0" w:line="240" w:lineRule="auto"/>
              <w:contextualSpacing/>
              <w:rPr>
                <w:rFonts w:ascii="Times New Roman" w:hAnsi="Times New Roman"/>
                <w:b/>
              </w:rPr>
            </w:pPr>
            <w:r w:rsidRPr="00361C83">
              <w:rPr>
                <w:rFonts w:ascii="Times New Roman" w:hAnsi="Times New Roman"/>
                <w:b/>
              </w:rPr>
              <w:t>What facts and concepts will students know?</w:t>
            </w:r>
          </w:p>
          <w:p w14:paraId="0510D106" w14:textId="77777777" w:rsidR="00E32078" w:rsidRPr="00361C83" w:rsidRDefault="00E32078" w:rsidP="00147D0C">
            <w:pPr>
              <w:numPr>
                <w:ilvl w:val="0"/>
                <w:numId w:val="23"/>
              </w:numPr>
              <w:spacing w:after="0" w:line="240" w:lineRule="auto"/>
              <w:contextualSpacing/>
              <w:rPr>
                <w:rFonts w:ascii="Times New Roman" w:hAnsi="Times New Roman"/>
                <w:b/>
              </w:rPr>
            </w:pPr>
            <w:r w:rsidRPr="00361C83">
              <w:rPr>
                <w:rFonts w:ascii="Times New Roman" w:hAnsi="Times New Roman"/>
                <w:b/>
              </w:rPr>
              <w:t>What discrete skills and processes will students be able to use?</w:t>
            </w:r>
          </w:p>
        </w:tc>
        <w:tc>
          <w:tcPr>
            <w:tcW w:w="2610" w:type="dxa"/>
            <w:shd w:val="clear" w:color="auto" w:fill="00B0F0"/>
          </w:tcPr>
          <w:p w14:paraId="0510D107" w14:textId="77777777" w:rsidR="00E32078" w:rsidRPr="00361C83" w:rsidRDefault="00E32078" w:rsidP="00361C83">
            <w:pPr>
              <w:spacing w:after="0" w:line="240" w:lineRule="auto"/>
              <w:rPr>
                <w:rFonts w:ascii="Times New Roman" w:hAnsi="Times New Roman"/>
                <w:b/>
                <w:u w:val="single"/>
              </w:rPr>
            </w:pPr>
            <w:r w:rsidRPr="00361C83">
              <w:rPr>
                <w:rFonts w:ascii="Times New Roman" w:hAnsi="Times New Roman"/>
                <w:b/>
                <w:u w:val="single"/>
              </w:rPr>
              <w:t xml:space="preserve">Assessment: </w:t>
            </w:r>
          </w:p>
          <w:p w14:paraId="0510D108" w14:textId="77777777" w:rsidR="00E32078" w:rsidRPr="00361C83" w:rsidRDefault="00E32078" w:rsidP="00147D0C">
            <w:pPr>
              <w:numPr>
                <w:ilvl w:val="0"/>
                <w:numId w:val="22"/>
              </w:numPr>
              <w:spacing w:after="0" w:line="240" w:lineRule="auto"/>
              <w:contextualSpacing/>
              <w:rPr>
                <w:rFonts w:ascii="Times New Roman" w:hAnsi="Times New Roman"/>
                <w:b/>
              </w:rPr>
            </w:pPr>
            <w:r w:rsidRPr="00361C83">
              <w:rPr>
                <w:rFonts w:ascii="Times New Roman" w:hAnsi="Times New Roman"/>
                <w:b/>
              </w:rPr>
              <w:t>How will you know if your students met the lesson objectives?</w:t>
            </w:r>
          </w:p>
        </w:tc>
        <w:tc>
          <w:tcPr>
            <w:tcW w:w="9450" w:type="dxa"/>
            <w:shd w:val="clear" w:color="auto" w:fill="00B0F0"/>
          </w:tcPr>
          <w:p w14:paraId="0510D109" w14:textId="77777777" w:rsidR="00E32078" w:rsidRPr="00361C83" w:rsidRDefault="00E32078" w:rsidP="00361C83">
            <w:pPr>
              <w:spacing w:after="0" w:line="240" w:lineRule="auto"/>
              <w:rPr>
                <w:rFonts w:ascii="Times New Roman" w:hAnsi="Times New Roman"/>
                <w:b/>
                <w:u w:val="single"/>
              </w:rPr>
            </w:pPr>
            <w:r w:rsidRPr="00361C83">
              <w:rPr>
                <w:rFonts w:ascii="Times New Roman" w:hAnsi="Times New Roman"/>
                <w:b/>
                <w:u w:val="single"/>
              </w:rPr>
              <w:t>Lesson Activities/Strategies/Homework:</w:t>
            </w:r>
          </w:p>
          <w:p w14:paraId="0510D10A" w14:textId="77777777" w:rsidR="00E32078" w:rsidRPr="00361C83" w:rsidRDefault="00E32078" w:rsidP="00147D0C">
            <w:pPr>
              <w:numPr>
                <w:ilvl w:val="0"/>
                <w:numId w:val="21"/>
              </w:numPr>
              <w:spacing w:after="0" w:line="240" w:lineRule="auto"/>
              <w:contextualSpacing/>
              <w:rPr>
                <w:rFonts w:ascii="Times New Roman" w:hAnsi="Times New Roman"/>
                <w:b/>
              </w:rPr>
            </w:pPr>
            <w:r w:rsidRPr="00361C83">
              <w:rPr>
                <w:rFonts w:ascii="Times New Roman" w:hAnsi="Times New Roman"/>
                <w:b/>
              </w:rPr>
              <w:t>How will you launch the lesson?</w:t>
            </w:r>
          </w:p>
          <w:p w14:paraId="0510D10B" w14:textId="77777777" w:rsidR="00E32078" w:rsidRPr="00361C83" w:rsidRDefault="00E32078" w:rsidP="00147D0C">
            <w:pPr>
              <w:numPr>
                <w:ilvl w:val="0"/>
                <w:numId w:val="21"/>
              </w:numPr>
              <w:spacing w:after="0" w:line="240" w:lineRule="auto"/>
              <w:contextualSpacing/>
              <w:rPr>
                <w:rFonts w:ascii="Times New Roman" w:hAnsi="Times New Roman"/>
                <w:b/>
              </w:rPr>
            </w:pPr>
            <w:r w:rsidRPr="00361C83">
              <w:rPr>
                <w:rFonts w:ascii="Times New Roman" w:hAnsi="Times New Roman"/>
                <w:b/>
              </w:rPr>
              <w:t>How will you guide their learning?</w:t>
            </w:r>
          </w:p>
          <w:p w14:paraId="0510D10C" w14:textId="77777777" w:rsidR="00E32078" w:rsidRPr="00361C83" w:rsidRDefault="00E32078" w:rsidP="00147D0C">
            <w:pPr>
              <w:numPr>
                <w:ilvl w:val="0"/>
                <w:numId w:val="21"/>
              </w:numPr>
              <w:spacing w:after="0" w:line="240" w:lineRule="auto"/>
              <w:contextualSpacing/>
              <w:rPr>
                <w:rFonts w:ascii="Times New Roman" w:hAnsi="Times New Roman"/>
                <w:b/>
              </w:rPr>
            </w:pPr>
            <w:r w:rsidRPr="00361C83">
              <w:rPr>
                <w:rFonts w:ascii="Times New Roman" w:hAnsi="Times New Roman"/>
                <w:b/>
              </w:rPr>
              <w:t>What independent/collaborative work will students engage in?</w:t>
            </w:r>
          </w:p>
          <w:p w14:paraId="0510D10D" w14:textId="77777777" w:rsidR="00E32078" w:rsidRPr="00361C83" w:rsidRDefault="00E32078" w:rsidP="00147D0C">
            <w:pPr>
              <w:numPr>
                <w:ilvl w:val="0"/>
                <w:numId w:val="21"/>
              </w:numPr>
              <w:spacing w:after="0" w:line="240" w:lineRule="auto"/>
              <w:contextualSpacing/>
              <w:rPr>
                <w:rFonts w:ascii="Times New Roman" w:hAnsi="Times New Roman"/>
                <w:b/>
              </w:rPr>
            </w:pPr>
            <w:r w:rsidRPr="00361C83">
              <w:rPr>
                <w:rFonts w:ascii="Times New Roman" w:hAnsi="Times New Roman"/>
                <w:b/>
              </w:rPr>
              <w:t>How will you close the lesson?</w:t>
            </w:r>
          </w:p>
        </w:tc>
      </w:tr>
      <w:tr w:rsidR="00E32078" w:rsidRPr="000D6511" w14:paraId="0510D116" w14:textId="77777777">
        <w:trPr>
          <w:trHeight w:val="683"/>
        </w:trPr>
        <w:tc>
          <w:tcPr>
            <w:tcW w:w="450" w:type="dxa"/>
            <w:shd w:val="clear" w:color="auto" w:fill="00B0F0"/>
          </w:tcPr>
          <w:p w14:paraId="0510D10F"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10"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11"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12"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1</w:t>
            </w:r>
          </w:p>
        </w:tc>
        <w:tc>
          <w:tcPr>
            <w:tcW w:w="2970" w:type="dxa"/>
          </w:tcPr>
          <w:p w14:paraId="0510D113" w14:textId="77777777" w:rsidR="00E32078" w:rsidRPr="00361C83" w:rsidRDefault="00E32078" w:rsidP="00361C83">
            <w:pPr>
              <w:spacing w:after="0" w:line="240" w:lineRule="auto"/>
              <w:rPr>
                <w:rFonts w:ascii="Times New Roman" w:hAnsi="Times New Roman"/>
                <w:b/>
              </w:rPr>
            </w:pPr>
          </w:p>
        </w:tc>
        <w:tc>
          <w:tcPr>
            <w:tcW w:w="2610" w:type="dxa"/>
          </w:tcPr>
          <w:p w14:paraId="0510D114" w14:textId="77777777" w:rsidR="00E32078" w:rsidRPr="00361C83" w:rsidRDefault="00E32078" w:rsidP="00361C83">
            <w:pPr>
              <w:spacing w:after="0" w:line="240" w:lineRule="auto"/>
              <w:rPr>
                <w:rFonts w:ascii="Times New Roman" w:hAnsi="Times New Roman"/>
                <w:b/>
              </w:rPr>
            </w:pPr>
          </w:p>
        </w:tc>
        <w:tc>
          <w:tcPr>
            <w:tcW w:w="9450" w:type="dxa"/>
          </w:tcPr>
          <w:p w14:paraId="0510D115" w14:textId="77777777" w:rsidR="00E32078" w:rsidRPr="00361C83" w:rsidRDefault="00E32078" w:rsidP="00361C83">
            <w:pPr>
              <w:spacing w:after="0" w:line="240" w:lineRule="auto"/>
              <w:rPr>
                <w:rFonts w:ascii="Times New Roman" w:hAnsi="Times New Roman"/>
                <w:b/>
              </w:rPr>
            </w:pPr>
          </w:p>
        </w:tc>
      </w:tr>
      <w:tr w:rsidR="00E32078" w:rsidRPr="000D6511" w14:paraId="0510D11E" w14:textId="77777777">
        <w:trPr>
          <w:trHeight w:val="575"/>
        </w:trPr>
        <w:tc>
          <w:tcPr>
            <w:tcW w:w="450" w:type="dxa"/>
            <w:shd w:val="clear" w:color="auto" w:fill="00B0F0"/>
          </w:tcPr>
          <w:p w14:paraId="0510D117"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18"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19"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1A"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2</w:t>
            </w:r>
          </w:p>
        </w:tc>
        <w:tc>
          <w:tcPr>
            <w:tcW w:w="2970" w:type="dxa"/>
          </w:tcPr>
          <w:p w14:paraId="0510D11B" w14:textId="77777777" w:rsidR="00E32078" w:rsidRPr="00361C83" w:rsidRDefault="00E32078" w:rsidP="00361C83">
            <w:pPr>
              <w:spacing w:after="0" w:line="240" w:lineRule="auto"/>
              <w:rPr>
                <w:rFonts w:ascii="Times New Roman" w:hAnsi="Times New Roman"/>
                <w:b/>
              </w:rPr>
            </w:pPr>
          </w:p>
        </w:tc>
        <w:tc>
          <w:tcPr>
            <w:tcW w:w="2610" w:type="dxa"/>
          </w:tcPr>
          <w:p w14:paraId="0510D11C" w14:textId="77777777" w:rsidR="00E32078" w:rsidRPr="00361C83" w:rsidRDefault="00E32078" w:rsidP="00361C83">
            <w:pPr>
              <w:spacing w:after="0" w:line="240" w:lineRule="auto"/>
              <w:rPr>
                <w:rFonts w:ascii="Times New Roman" w:hAnsi="Times New Roman"/>
                <w:b/>
              </w:rPr>
            </w:pPr>
          </w:p>
        </w:tc>
        <w:tc>
          <w:tcPr>
            <w:tcW w:w="9450" w:type="dxa"/>
          </w:tcPr>
          <w:p w14:paraId="0510D11D" w14:textId="77777777" w:rsidR="00E32078" w:rsidRPr="00361C83" w:rsidRDefault="00E32078" w:rsidP="00361C83">
            <w:pPr>
              <w:spacing w:after="0" w:line="240" w:lineRule="auto"/>
              <w:rPr>
                <w:rFonts w:ascii="Times New Roman" w:hAnsi="Times New Roman"/>
                <w:b/>
              </w:rPr>
            </w:pPr>
          </w:p>
        </w:tc>
      </w:tr>
      <w:tr w:rsidR="00E32078" w:rsidRPr="000D6511" w14:paraId="0510D126" w14:textId="77777777">
        <w:tc>
          <w:tcPr>
            <w:tcW w:w="450" w:type="dxa"/>
            <w:shd w:val="clear" w:color="auto" w:fill="00B0F0"/>
          </w:tcPr>
          <w:p w14:paraId="0510D11F"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20"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21"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22"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3</w:t>
            </w:r>
          </w:p>
        </w:tc>
        <w:tc>
          <w:tcPr>
            <w:tcW w:w="2970" w:type="dxa"/>
          </w:tcPr>
          <w:p w14:paraId="0510D123" w14:textId="77777777" w:rsidR="00E32078" w:rsidRPr="00361C83" w:rsidRDefault="00E32078" w:rsidP="00361C83">
            <w:pPr>
              <w:spacing w:after="0" w:line="240" w:lineRule="auto"/>
              <w:rPr>
                <w:rFonts w:ascii="Times New Roman" w:hAnsi="Times New Roman"/>
                <w:b/>
              </w:rPr>
            </w:pPr>
          </w:p>
        </w:tc>
        <w:tc>
          <w:tcPr>
            <w:tcW w:w="2610" w:type="dxa"/>
          </w:tcPr>
          <w:p w14:paraId="0510D124" w14:textId="77777777" w:rsidR="00E32078" w:rsidRPr="00361C83" w:rsidRDefault="00E32078" w:rsidP="00361C83">
            <w:pPr>
              <w:spacing w:after="0" w:line="240" w:lineRule="auto"/>
              <w:rPr>
                <w:rFonts w:ascii="Times New Roman" w:hAnsi="Times New Roman"/>
                <w:b/>
              </w:rPr>
            </w:pPr>
          </w:p>
        </w:tc>
        <w:tc>
          <w:tcPr>
            <w:tcW w:w="9450" w:type="dxa"/>
          </w:tcPr>
          <w:p w14:paraId="0510D125" w14:textId="77777777" w:rsidR="00E32078" w:rsidRPr="00361C83" w:rsidRDefault="00E32078" w:rsidP="00361C83">
            <w:pPr>
              <w:spacing w:after="0" w:line="240" w:lineRule="auto"/>
              <w:rPr>
                <w:rFonts w:ascii="Times New Roman" w:hAnsi="Times New Roman"/>
                <w:b/>
              </w:rPr>
            </w:pPr>
          </w:p>
        </w:tc>
      </w:tr>
      <w:tr w:rsidR="00E32078" w:rsidRPr="000D6511" w14:paraId="0510D12E" w14:textId="77777777">
        <w:tc>
          <w:tcPr>
            <w:tcW w:w="450" w:type="dxa"/>
            <w:shd w:val="clear" w:color="auto" w:fill="00B0F0"/>
          </w:tcPr>
          <w:p w14:paraId="0510D127"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28"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29"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2A"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4</w:t>
            </w:r>
          </w:p>
        </w:tc>
        <w:tc>
          <w:tcPr>
            <w:tcW w:w="2970" w:type="dxa"/>
          </w:tcPr>
          <w:p w14:paraId="0510D12B" w14:textId="77777777" w:rsidR="00E32078" w:rsidRPr="00361C83" w:rsidRDefault="00E32078" w:rsidP="00361C83">
            <w:pPr>
              <w:spacing w:after="0" w:line="240" w:lineRule="auto"/>
              <w:rPr>
                <w:rFonts w:ascii="Times New Roman" w:hAnsi="Times New Roman"/>
                <w:b/>
              </w:rPr>
            </w:pPr>
          </w:p>
        </w:tc>
        <w:tc>
          <w:tcPr>
            <w:tcW w:w="2610" w:type="dxa"/>
          </w:tcPr>
          <w:p w14:paraId="0510D12C" w14:textId="77777777" w:rsidR="00E32078" w:rsidRPr="00361C83" w:rsidRDefault="00E32078" w:rsidP="00361C83">
            <w:pPr>
              <w:spacing w:after="0" w:line="240" w:lineRule="auto"/>
              <w:rPr>
                <w:rFonts w:ascii="Times New Roman" w:hAnsi="Times New Roman"/>
                <w:b/>
              </w:rPr>
            </w:pPr>
          </w:p>
        </w:tc>
        <w:tc>
          <w:tcPr>
            <w:tcW w:w="9450" w:type="dxa"/>
          </w:tcPr>
          <w:p w14:paraId="0510D12D" w14:textId="77777777" w:rsidR="00E32078" w:rsidRPr="00361C83" w:rsidRDefault="00E32078" w:rsidP="00361C83">
            <w:pPr>
              <w:spacing w:after="0" w:line="240" w:lineRule="auto"/>
              <w:rPr>
                <w:rFonts w:ascii="Times New Roman" w:hAnsi="Times New Roman"/>
                <w:b/>
              </w:rPr>
            </w:pPr>
          </w:p>
        </w:tc>
      </w:tr>
      <w:tr w:rsidR="00E32078" w:rsidRPr="000D6511" w14:paraId="0510D13A" w14:textId="77777777">
        <w:tc>
          <w:tcPr>
            <w:tcW w:w="450" w:type="dxa"/>
            <w:shd w:val="clear" w:color="auto" w:fill="00B0F0"/>
          </w:tcPr>
          <w:p w14:paraId="0510D12F"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30"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31"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32"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5</w:t>
            </w:r>
          </w:p>
        </w:tc>
        <w:tc>
          <w:tcPr>
            <w:tcW w:w="2970" w:type="dxa"/>
          </w:tcPr>
          <w:p w14:paraId="0510D133" w14:textId="77777777" w:rsidR="00E32078" w:rsidRPr="00361C83" w:rsidRDefault="00E32078" w:rsidP="00361C83">
            <w:pPr>
              <w:spacing w:after="0" w:line="240" w:lineRule="auto"/>
              <w:rPr>
                <w:rFonts w:ascii="Times New Roman" w:hAnsi="Times New Roman"/>
                <w:b/>
              </w:rPr>
            </w:pPr>
          </w:p>
        </w:tc>
        <w:tc>
          <w:tcPr>
            <w:tcW w:w="2610" w:type="dxa"/>
          </w:tcPr>
          <w:p w14:paraId="0510D134" w14:textId="77777777" w:rsidR="00E32078" w:rsidRPr="00361C83" w:rsidRDefault="00E32078" w:rsidP="00361C83">
            <w:pPr>
              <w:spacing w:after="0" w:line="240" w:lineRule="auto"/>
              <w:rPr>
                <w:rFonts w:ascii="Times New Roman" w:hAnsi="Times New Roman"/>
                <w:b/>
              </w:rPr>
            </w:pPr>
          </w:p>
        </w:tc>
        <w:tc>
          <w:tcPr>
            <w:tcW w:w="9450" w:type="dxa"/>
          </w:tcPr>
          <w:p w14:paraId="0510D135" w14:textId="77777777" w:rsidR="00E32078" w:rsidRPr="00361C83" w:rsidRDefault="00E32078" w:rsidP="00361C83">
            <w:pPr>
              <w:spacing w:after="0" w:line="240" w:lineRule="auto"/>
              <w:rPr>
                <w:rFonts w:ascii="Times New Roman" w:hAnsi="Times New Roman"/>
                <w:b/>
              </w:rPr>
            </w:pPr>
          </w:p>
          <w:p w14:paraId="0510D136" w14:textId="77777777" w:rsidR="00E32078" w:rsidRPr="00361C83" w:rsidRDefault="00E32078" w:rsidP="00361C83">
            <w:pPr>
              <w:spacing w:after="0" w:line="240" w:lineRule="auto"/>
              <w:rPr>
                <w:rFonts w:ascii="Times New Roman" w:hAnsi="Times New Roman"/>
                <w:b/>
              </w:rPr>
            </w:pPr>
          </w:p>
          <w:p w14:paraId="0510D137" w14:textId="77777777" w:rsidR="00E32078" w:rsidRPr="00361C83" w:rsidRDefault="00E32078" w:rsidP="00361C83">
            <w:pPr>
              <w:spacing w:after="0" w:line="240" w:lineRule="auto"/>
              <w:rPr>
                <w:rFonts w:ascii="Times New Roman" w:hAnsi="Times New Roman"/>
                <w:b/>
              </w:rPr>
            </w:pPr>
          </w:p>
          <w:p w14:paraId="0510D138" w14:textId="77777777" w:rsidR="00E32078" w:rsidRPr="00361C83" w:rsidRDefault="00E32078" w:rsidP="00361C83">
            <w:pPr>
              <w:spacing w:after="0" w:line="240" w:lineRule="auto"/>
              <w:rPr>
                <w:rFonts w:ascii="Times New Roman" w:hAnsi="Times New Roman"/>
                <w:b/>
              </w:rPr>
            </w:pPr>
          </w:p>
          <w:p w14:paraId="0510D139" w14:textId="77777777" w:rsidR="00E32078" w:rsidRPr="00361C83" w:rsidRDefault="00E32078" w:rsidP="00361C83">
            <w:pPr>
              <w:spacing w:after="0" w:line="240" w:lineRule="auto"/>
              <w:rPr>
                <w:rFonts w:ascii="Times New Roman" w:hAnsi="Times New Roman"/>
                <w:b/>
              </w:rPr>
            </w:pPr>
          </w:p>
        </w:tc>
      </w:tr>
      <w:tr w:rsidR="00E32078" w:rsidRPr="000D6511" w14:paraId="0510D142" w14:textId="77777777">
        <w:tc>
          <w:tcPr>
            <w:tcW w:w="450" w:type="dxa"/>
            <w:shd w:val="clear" w:color="auto" w:fill="00B0F0"/>
          </w:tcPr>
          <w:p w14:paraId="0510D13B"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D</w:t>
            </w:r>
          </w:p>
          <w:p w14:paraId="0510D13C"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3D"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3E"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6</w:t>
            </w:r>
          </w:p>
        </w:tc>
        <w:tc>
          <w:tcPr>
            <w:tcW w:w="2970" w:type="dxa"/>
          </w:tcPr>
          <w:p w14:paraId="0510D13F" w14:textId="77777777" w:rsidR="00E32078" w:rsidRPr="00361C83" w:rsidRDefault="00E32078" w:rsidP="00361C83">
            <w:pPr>
              <w:spacing w:after="0" w:line="240" w:lineRule="auto"/>
              <w:rPr>
                <w:rFonts w:ascii="Times New Roman" w:hAnsi="Times New Roman"/>
                <w:b/>
              </w:rPr>
            </w:pPr>
          </w:p>
        </w:tc>
        <w:tc>
          <w:tcPr>
            <w:tcW w:w="2610" w:type="dxa"/>
          </w:tcPr>
          <w:p w14:paraId="0510D140" w14:textId="77777777" w:rsidR="00E32078" w:rsidRPr="00361C83" w:rsidRDefault="00E32078" w:rsidP="00361C83">
            <w:pPr>
              <w:spacing w:after="0" w:line="240" w:lineRule="auto"/>
              <w:rPr>
                <w:rFonts w:ascii="Times New Roman" w:hAnsi="Times New Roman"/>
                <w:b/>
              </w:rPr>
            </w:pPr>
          </w:p>
        </w:tc>
        <w:tc>
          <w:tcPr>
            <w:tcW w:w="9450" w:type="dxa"/>
          </w:tcPr>
          <w:p w14:paraId="0510D141" w14:textId="77777777" w:rsidR="00E32078" w:rsidRPr="00361C83" w:rsidRDefault="00E32078" w:rsidP="00361C83">
            <w:pPr>
              <w:spacing w:after="0" w:line="240" w:lineRule="auto"/>
              <w:rPr>
                <w:rFonts w:ascii="Times New Roman" w:hAnsi="Times New Roman"/>
                <w:b/>
              </w:rPr>
            </w:pPr>
          </w:p>
        </w:tc>
      </w:tr>
      <w:tr w:rsidR="00E32078" w:rsidRPr="000D6511" w14:paraId="0510D14A" w14:textId="77777777">
        <w:trPr>
          <w:trHeight w:val="872"/>
        </w:trPr>
        <w:tc>
          <w:tcPr>
            <w:tcW w:w="450" w:type="dxa"/>
            <w:shd w:val="clear" w:color="auto" w:fill="00B0F0"/>
          </w:tcPr>
          <w:p w14:paraId="0510D143"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lastRenderedPageBreak/>
              <w:t>D</w:t>
            </w:r>
          </w:p>
          <w:p w14:paraId="0510D144"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A</w:t>
            </w:r>
          </w:p>
          <w:p w14:paraId="0510D145"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Y</w:t>
            </w:r>
          </w:p>
          <w:p w14:paraId="0510D146" w14:textId="77777777" w:rsidR="00E32078" w:rsidRPr="00361C83" w:rsidRDefault="00E32078" w:rsidP="00361C83">
            <w:pPr>
              <w:spacing w:after="0" w:line="240" w:lineRule="auto"/>
              <w:rPr>
                <w:rFonts w:ascii="Times New Roman" w:hAnsi="Times New Roman"/>
                <w:b/>
              </w:rPr>
            </w:pPr>
            <w:r w:rsidRPr="00361C83">
              <w:rPr>
                <w:rFonts w:ascii="Times New Roman" w:hAnsi="Times New Roman"/>
                <w:b/>
              </w:rPr>
              <w:t>7</w:t>
            </w:r>
          </w:p>
        </w:tc>
        <w:tc>
          <w:tcPr>
            <w:tcW w:w="2970" w:type="dxa"/>
          </w:tcPr>
          <w:p w14:paraId="0510D147" w14:textId="77777777" w:rsidR="00E32078" w:rsidRPr="00361C83" w:rsidRDefault="00E32078" w:rsidP="00361C83">
            <w:pPr>
              <w:spacing w:after="0" w:line="240" w:lineRule="auto"/>
              <w:rPr>
                <w:rFonts w:ascii="Times New Roman" w:hAnsi="Times New Roman"/>
                <w:b/>
              </w:rPr>
            </w:pPr>
          </w:p>
        </w:tc>
        <w:tc>
          <w:tcPr>
            <w:tcW w:w="2610" w:type="dxa"/>
          </w:tcPr>
          <w:p w14:paraId="0510D148" w14:textId="77777777" w:rsidR="00E32078" w:rsidRPr="00361C83" w:rsidRDefault="00E32078" w:rsidP="00361C83">
            <w:pPr>
              <w:spacing w:after="0" w:line="240" w:lineRule="auto"/>
              <w:rPr>
                <w:rFonts w:ascii="Times New Roman" w:hAnsi="Times New Roman"/>
                <w:b/>
              </w:rPr>
            </w:pPr>
          </w:p>
        </w:tc>
        <w:tc>
          <w:tcPr>
            <w:tcW w:w="9450" w:type="dxa"/>
          </w:tcPr>
          <w:p w14:paraId="0510D149" w14:textId="77777777" w:rsidR="00E32078" w:rsidRPr="00361C83" w:rsidRDefault="00E32078" w:rsidP="00361C83">
            <w:pPr>
              <w:spacing w:after="0" w:line="240" w:lineRule="auto"/>
              <w:rPr>
                <w:rFonts w:ascii="Times New Roman" w:hAnsi="Times New Roman"/>
                <w:b/>
              </w:rPr>
            </w:pPr>
          </w:p>
        </w:tc>
      </w:tr>
    </w:tbl>
    <w:p w14:paraId="0510D14B" w14:textId="77777777" w:rsidR="00E32078" w:rsidRPr="00361C83" w:rsidRDefault="00E32078" w:rsidP="00361C83">
      <w:pPr>
        <w:spacing w:after="0" w:line="240" w:lineRule="auto"/>
        <w:rPr>
          <w:rFonts w:ascii="Times New Roman" w:hAnsi="Times New Roman"/>
          <w:b/>
          <w:sz w:val="24"/>
          <w:szCs w:val="24"/>
        </w:rPr>
      </w:pPr>
    </w:p>
    <w:tbl>
      <w:tblPr>
        <w:tblW w:w="154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0"/>
      </w:tblGrid>
      <w:tr w:rsidR="00E32078" w:rsidRPr="000D6511" w14:paraId="0510D151" w14:textId="77777777">
        <w:tc>
          <w:tcPr>
            <w:tcW w:w="15480" w:type="dxa"/>
          </w:tcPr>
          <w:p w14:paraId="0510D14C" w14:textId="77777777" w:rsidR="00E32078" w:rsidRPr="00361C83" w:rsidRDefault="00E32078" w:rsidP="00361C83">
            <w:pPr>
              <w:spacing w:after="0" w:line="240" w:lineRule="auto"/>
              <w:rPr>
                <w:rFonts w:ascii="Times New Roman" w:hAnsi="Times New Roman"/>
              </w:rPr>
            </w:pPr>
            <w:r w:rsidRPr="00361C83">
              <w:rPr>
                <w:rFonts w:ascii="Times New Roman" w:hAnsi="Times New Roman"/>
              </w:rPr>
              <w:t xml:space="preserve">NOTES:  </w:t>
            </w:r>
          </w:p>
          <w:p w14:paraId="0510D14D" w14:textId="77777777" w:rsidR="00E32078" w:rsidRPr="00361C83" w:rsidRDefault="00E32078" w:rsidP="00361C83">
            <w:pPr>
              <w:spacing w:after="0" w:line="240" w:lineRule="auto"/>
              <w:rPr>
                <w:rFonts w:ascii="Times New Roman" w:hAnsi="Times New Roman"/>
              </w:rPr>
            </w:pPr>
            <w:r w:rsidRPr="00361C83">
              <w:rPr>
                <w:rFonts w:ascii="Times New Roman" w:hAnsi="Times New Roman"/>
              </w:rPr>
              <w:t xml:space="preserve">What worked?  What didn’t work?  What are your next steps? </w:t>
            </w:r>
          </w:p>
          <w:p w14:paraId="0510D14E" w14:textId="77777777" w:rsidR="00E32078" w:rsidRPr="00361C83" w:rsidRDefault="00E32078" w:rsidP="00361C83">
            <w:pPr>
              <w:spacing w:after="0" w:line="240" w:lineRule="auto"/>
              <w:rPr>
                <w:rFonts w:ascii="Times New Roman" w:hAnsi="Times New Roman"/>
              </w:rPr>
            </w:pPr>
          </w:p>
          <w:p w14:paraId="0510D14F" w14:textId="77777777" w:rsidR="00E32078" w:rsidRPr="00361C83" w:rsidRDefault="00E32078" w:rsidP="00361C83">
            <w:pPr>
              <w:spacing w:after="0" w:line="240" w:lineRule="auto"/>
              <w:rPr>
                <w:rFonts w:ascii="Times New Roman" w:hAnsi="Times New Roman"/>
              </w:rPr>
            </w:pPr>
          </w:p>
          <w:p w14:paraId="0510D150" w14:textId="77777777" w:rsidR="00E32078" w:rsidRPr="00361C83" w:rsidRDefault="00E32078" w:rsidP="00361C83">
            <w:pPr>
              <w:spacing w:after="0" w:line="240" w:lineRule="auto"/>
              <w:rPr>
                <w:rFonts w:ascii="Times New Roman" w:hAnsi="Times New Roman"/>
              </w:rPr>
            </w:pPr>
          </w:p>
        </w:tc>
      </w:tr>
    </w:tbl>
    <w:p w14:paraId="0510D152" w14:textId="77777777" w:rsidR="00E32078" w:rsidRDefault="00E32078"/>
    <w:p w14:paraId="0510D153" w14:textId="77777777" w:rsidR="00E32078" w:rsidRDefault="00E32078"/>
    <w:p w14:paraId="0510D154" w14:textId="77777777" w:rsidR="00E32078" w:rsidRDefault="00E32078"/>
    <w:p w14:paraId="0510D155" w14:textId="77777777" w:rsidR="00E32078" w:rsidRDefault="00E32078"/>
    <w:sectPr w:rsidR="00E32078" w:rsidSect="003D2388">
      <w:headerReference w:type="default" r:id="rId15"/>
      <w:footerReference w:type="default" r:id="rId16"/>
      <w:pgSz w:w="15840" w:h="12240" w:orient="landscape"/>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D158" w14:textId="77777777" w:rsidR="00F701FE" w:rsidRDefault="00F701FE" w:rsidP="003D2388">
      <w:pPr>
        <w:spacing w:after="0" w:line="240" w:lineRule="auto"/>
      </w:pPr>
      <w:r>
        <w:separator/>
      </w:r>
    </w:p>
  </w:endnote>
  <w:endnote w:type="continuationSeparator" w:id="0">
    <w:p w14:paraId="0510D159" w14:textId="77777777" w:rsidR="00F701FE" w:rsidRDefault="00F701FE" w:rsidP="003D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yriadNC-Regular">
    <w:altName w:val="Garamond"/>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eneva">
    <w:charset w:val="00"/>
    <w:family w:val="auto"/>
    <w:pitch w:val="variable"/>
    <w:sig w:usb0="00000003" w:usb1="00000000" w:usb2="00000000" w:usb3="00000000" w:csb0="00000001" w:csb1="00000000"/>
  </w:font>
  <w:font w:name="MyriadNC-Bold">
    <w:altName w:val="Garam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D15E" w14:textId="77777777" w:rsidR="00D24D98" w:rsidRDefault="00FC539F">
    <w:pPr>
      <w:pStyle w:val="Footer"/>
    </w:pPr>
    <w:r>
      <w:fldChar w:fldCharType="begin"/>
    </w:r>
    <w:r w:rsidR="00D24D98">
      <w:instrText xml:space="preserve"> PAGE   \* MERGEFORMAT </w:instrText>
    </w:r>
    <w:r>
      <w:fldChar w:fldCharType="separate"/>
    </w:r>
    <w:r w:rsidR="00B22759">
      <w:rPr>
        <w:noProof/>
      </w:rPr>
      <w:t>49</w:t>
    </w:r>
    <w:r>
      <w:rPr>
        <w:noProof/>
      </w:rPr>
      <w:fldChar w:fldCharType="end"/>
    </w:r>
  </w:p>
  <w:p w14:paraId="0510D15F" w14:textId="77777777" w:rsidR="00D24D98" w:rsidRDefault="00D24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0D156" w14:textId="77777777" w:rsidR="00F701FE" w:rsidRDefault="00F701FE" w:rsidP="003D2388">
      <w:pPr>
        <w:spacing w:after="0" w:line="240" w:lineRule="auto"/>
      </w:pPr>
      <w:r>
        <w:separator/>
      </w:r>
    </w:p>
  </w:footnote>
  <w:footnote w:type="continuationSeparator" w:id="0">
    <w:p w14:paraId="0510D157" w14:textId="77777777" w:rsidR="00F701FE" w:rsidRDefault="00F701FE" w:rsidP="003D2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547"/>
      <w:gridCol w:w="1643"/>
    </w:tblGrid>
    <w:tr w:rsidR="00D24D98" w14:paraId="0510D15C" w14:textId="77777777">
      <w:trPr>
        <w:trHeight w:val="288"/>
      </w:trPr>
      <w:sdt>
        <w:sdtPr>
          <w:rPr>
            <w:rFonts w:ascii="Times New Roman" w:eastAsiaTheme="majorEastAsia" w:hAnsi="Times New Roman"/>
            <w:b/>
            <w:sz w:val="20"/>
            <w:szCs w:val="20"/>
          </w:rPr>
          <w:alias w:val="Title"/>
          <w:id w:val="77761602"/>
          <w:placeholder>
            <w:docPart w:val="499D80D2E49241C5A2B260DA0C2DD07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0510D15A" w14:textId="77777777" w:rsidR="00D24D98" w:rsidRPr="0003436A" w:rsidRDefault="00582891" w:rsidP="0003436A">
              <w:pPr>
                <w:pStyle w:val="Header"/>
                <w:jc w:val="right"/>
                <w:rPr>
                  <w:rFonts w:ascii="Times New Roman" w:eastAsiaTheme="majorEastAsia" w:hAnsi="Times New Roman"/>
                  <w:b/>
                  <w:sz w:val="20"/>
                  <w:szCs w:val="20"/>
                </w:rPr>
              </w:pPr>
              <w:r>
                <w:rPr>
                  <w:rFonts w:ascii="Times New Roman" w:eastAsiaTheme="majorEastAsia" w:hAnsi="Times New Roman"/>
                  <w:b/>
                  <w:sz w:val="20"/>
                  <w:szCs w:val="20"/>
                </w:rPr>
                <w:t>Model Curriculum Map: English Language Arts Grade 9</w:t>
              </w:r>
            </w:p>
          </w:tc>
        </w:sdtContent>
      </w:sdt>
      <w:sdt>
        <w:sdtPr>
          <w:rPr>
            <w:rFonts w:ascii="Times New Roman" w:eastAsiaTheme="majorEastAsia" w:hAnsi="Times New Roman"/>
            <w:b/>
            <w:bCs/>
            <w:sz w:val="20"/>
            <w:szCs w:val="20"/>
          </w:rPr>
          <w:alias w:val="Year"/>
          <w:id w:val="77761609"/>
          <w:placeholder>
            <w:docPart w:val="A1D0E8BEA1C04604BF4E957C463C95BF"/>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0510D15B" w14:textId="77777777" w:rsidR="00D24D98" w:rsidRPr="0003436A" w:rsidRDefault="00D24D98" w:rsidP="0003436A">
              <w:pPr>
                <w:pStyle w:val="Header"/>
                <w:rPr>
                  <w:rFonts w:ascii="Times New Roman" w:eastAsiaTheme="majorEastAsia" w:hAnsi="Times New Roman"/>
                  <w:b/>
                  <w:bCs/>
                  <w:sz w:val="20"/>
                  <w:szCs w:val="20"/>
                </w:rPr>
              </w:pPr>
              <w:r w:rsidRPr="0003436A">
                <w:rPr>
                  <w:rFonts w:ascii="Times New Roman" w:eastAsiaTheme="majorEastAsia" w:hAnsi="Times New Roman"/>
                  <w:b/>
                  <w:bCs/>
                  <w:sz w:val="20"/>
                  <w:szCs w:val="20"/>
                </w:rPr>
                <w:t>2013-2014</w:t>
              </w:r>
            </w:p>
          </w:tc>
        </w:sdtContent>
      </w:sdt>
    </w:tr>
  </w:tbl>
  <w:p w14:paraId="0510D15D" w14:textId="77777777" w:rsidR="00D24D98" w:rsidRDefault="008A5299">
    <w:pPr>
      <w:pStyle w:val="Header"/>
    </w:pPr>
    <w:r>
      <w:t>“Identity”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848"/>
    <w:multiLevelType w:val="hybridMultilevel"/>
    <w:tmpl w:val="6DB676E4"/>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785376"/>
    <w:multiLevelType w:val="hybridMultilevel"/>
    <w:tmpl w:val="4D6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922B4"/>
    <w:multiLevelType w:val="hybridMultilevel"/>
    <w:tmpl w:val="1C92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847DB"/>
    <w:multiLevelType w:val="hybridMultilevel"/>
    <w:tmpl w:val="BC602F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B2D73"/>
    <w:multiLevelType w:val="hybridMultilevel"/>
    <w:tmpl w:val="9670D65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CD1B0E"/>
    <w:multiLevelType w:val="hybridMultilevel"/>
    <w:tmpl w:val="4C3A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70E16"/>
    <w:multiLevelType w:val="hybridMultilevel"/>
    <w:tmpl w:val="7FC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155A6"/>
    <w:multiLevelType w:val="hybridMultilevel"/>
    <w:tmpl w:val="14125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860083"/>
    <w:multiLevelType w:val="hybridMultilevel"/>
    <w:tmpl w:val="8BD29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B46ECF"/>
    <w:multiLevelType w:val="hybridMultilevel"/>
    <w:tmpl w:val="712402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14DFF"/>
    <w:multiLevelType w:val="hybridMultilevel"/>
    <w:tmpl w:val="B2C254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A0543E"/>
    <w:multiLevelType w:val="hybridMultilevel"/>
    <w:tmpl w:val="447EFA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F4C64CC"/>
    <w:multiLevelType w:val="hybridMultilevel"/>
    <w:tmpl w:val="62A4C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A2FEC"/>
    <w:multiLevelType w:val="hybridMultilevel"/>
    <w:tmpl w:val="8794B0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CF745B"/>
    <w:multiLevelType w:val="hybridMultilevel"/>
    <w:tmpl w:val="0E0050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0640C"/>
    <w:multiLevelType w:val="hybridMultilevel"/>
    <w:tmpl w:val="E6FC0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316836"/>
    <w:multiLevelType w:val="hybridMultilevel"/>
    <w:tmpl w:val="6BB6A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9552DC"/>
    <w:multiLevelType w:val="hybridMultilevel"/>
    <w:tmpl w:val="12EE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71AB7"/>
    <w:multiLevelType w:val="hybridMultilevel"/>
    <w:tmpl w:val="23781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C739E3"/>
    <w:multiLevelType w:val="hybridMultilevel"/>
    <w:tmpl w:val="FC48E2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7D683F"/>
    <w:multiLevelType w:val="hybridMultilevel"/>
    <w:tmpl w:val="274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16581C"/>
    <w:multiLevelType w:val="hybridMultilevel"/>
    <w:tmpl w:val="FF96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570926"/>
    <w:multiLevelType w:val="hybridMultilevel"/>
    <w:tmpl w:val="49D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8B5BA9"/>
    <w:multiLevelType w:val="hybridMultilevel"/>
    <w:tmpl w:val="40D21DE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E936B5B"/>
    <w:multiLevelType w:val="hybridMultilevel"/>
    <w:tmpl w:val="ABD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45F5487"/>
    <w:multiLevelType w:val="hybridMultilevel"/>
    <w:tmpl w:val="0E7AD736"/>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3A690D0C"/>
    <w:multiLevelType w:val="hybridMultilevel"/>
    <w:tmpl w:val="5ECAC81E"/>
    <w:lvl w:ilvl="0" w:tplc="3B442768">
      <w:start w:val="1"/>
      <w:numFmt w:val="bullet"/>
      <w:lvlText w:val=""/>
      <w:lvlJc w:val="left"/>
      <w:pPr>
        <w:ind w:left="1512"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C43960"/>
    <w:multiLevelType w:val="hybridMultilevel"/>
    <w:tmpl w:val="88E09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CD31F69"/>
    <w:multiLevelType w:val="hybridMultilevel"/>
    <w:tmpl w:val="636EC81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3D180606"/>
    <w:multiLevelType w:val="hybridMultilevel"/>
    <w:tmpl w:val="79923D5A"/>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162491"/>
    <w:multiLevelType w:val="hybridMultilevel"/>
    <w:tmpl w:val="0212D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A309AD"/>
    <w:multiLevelType w:val="hybridMultilevel"/>
    <w:tmpl w:val="D7BE44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8932BC"/>
    <w:multiLevelType w:val="hybridMultilevel"/>
    <w:tmpl w:val="08A4BC7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nsid w:val="46032146"/>
    <w:multiLevelType w:val="hybridMultilevel"/>
    <w:tmpl w:val="5BD0C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76937FD"/>
    <w:multiLevelType w:val="hybridMultilevel"/>
    <w:tmpl w:val="57F4A90E"/>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7F374DB"/>
    <w:multiLevelType w:val="hybridMultilevel"/>
    <w:tmpl w:val="00AC27D0"/>
    <w:lvl w:ilvl="0" w:tplc="04090003">
      <w:start w:val="1"/>
      <w:numFmt w:val="bullet"/>
      <w:lvlText w:val="o"/>
      <w:lvlJc w:val="left"/>
      <w:pPr>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4BED0639"/>
    <w:multiLevelType w:val="hybridMultilevel"/>
    <w:tmpl w:val="E12011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18172D"/>
    <w:multiLevelType w:val="hybridMultilevel"/>
    <w:tmpl w:val="B5A892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D74198"/>
    <w:multiLevelType w:val="hybridMultilevel"/>
    <w:tmpl w:val="B48A87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565D083C"/>
    <w:multiLevelType w:val="hybridMultilevel"/>
    <w:tmpl w:val="4D02D340"/>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C986E8B"/>
    <w:multiLevelType w:val="hybridMultilevel"/>
    <w:tmpl w:val="3C7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394838"/>
    <w:multiLevelType w:val="hybridMultilevel"/>
    <w:tmpl w:val="92C4F5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A4491E"/>
    <w:multiLevelType w:val="hybridMultilevel"/>
    <w:tmpl w:val="16A8B39C"/>
    <w:lvl w:ilvl="0" w:tplc="FFFFFFFF">
      <w:start w:val="1"/>
      <w:numFmt w:val="bullet"/>
      <w:lvlText w:val=""/>
      <w:lvlJc w:val="left"/>
      <w:pPr>
        <w:tabs>
          <w:tab w:val="num" w:pos="720"/>
        </w:tabs>
        <w:ind w:left="720" w:hanging="360"/>
      </w:pPr>
      <w:rPr>
        <w:rFonts w:ascii="Symbol" w:hAnsi="Symbol" w:hint="default"/>
      </w:rPr>
    </w:lvl>
    <w:lvl w:ilvl="1" w:tplc="F906F908">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4247DD1"/>
    <w:multiLevelType w:val="hybridMultilevel"/>
    <w:tmpl w:val="FB4C4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EC0D1F"/>
    <w:multiLevelType w:val="hybridMultilevel"/>
    <w:tmpl w:val="01CA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AF0B14"/>
    <w:multiLevelType w:val="hybridMultilevel"/>
    <w:tmpl w:val="EE68BA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C51A3B"/>
    <w:multiLevelType w:val="hybridMultilevel"/>
    <w:tmpl w:val="0B8AFD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E2762D3"/>
    <w:multiLevelType w:val="hybridMultilevel"/>
    <w:tmpl w:val="98D4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30"/>
  </w:num>
  <w:num w:numId="4">
    <w:abstractNumId w:val="18"/>
  </w:num>
  <w:num w:numId="5">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5"/>
  </w:num>
  <w:num w:numId="9">
    <w:abstractNumId w:val="28"/>
  </w:num>
  <w:num w:numId="10">
    <w:abstractNumId w:val="7"/>
  </w:num>
  <w:num w:numId="11">
    <w:abstractNumId w:val="17"/>
  </w:num>
  <w:num w:numId="12">
    <w:abstractNumId w:val="26"/>
  </w:num>
  <w:num w:numId="13">
    <w:abstractNumId w:val="6"/>
  </w:num>
  <w:num w:numId="14">
    <w:abstractNumId w:val="25"/>
  </w:num>
  <w:num w:numId="15">
    <w:abstractNumId w:val="40"/>
  </w:num>
  <w:num w:numId="16">
    <w:abstractNumId w:val="2"/>
  </w:num>
  <w:num w:numId="17">
    <w:abstractNumId w:val="22"/>
  </w:num>
  <w:num w:numId="18">
    <w:abstractNumId w:val="38"/>
  </w:num>
  <w:num w:numId="19">
    <w:abstractNumId w:val="13"/>
  </w:num>
  <w:num w:numId="20">
    <w:abstractNumId w:val="45"/>
  </w:num>
  <w:num w:numId="21">
    <w:abstractNumId w:val="24"/>
  </w:num>
  <w:num w:numId="22">
    <w:abstractNumId w:val="27"/>
  </w:num>
  <w:num w:numId="23">
    <w:abstractNumId w:val="15"/>
  </w:num>
  <w:num w:numId="24">
    <w:abstractNumId w:val="10"/>
  </w:num>
  <w:num w:numId="25">
    <w:abstractNumId w:val="9"/>
  </w:num>
  <w:num w:numId="26">
    <w:abstractNumId w:val="21"/>
  </w:num>
  <w:num w:numId="27">
    <w:abstractNumId w:val="31"/>
  </w:num>
  <w:num w:numId="28">
    <w:abstractNumId w:val="12"/>
  </w:num>
  <w:num w:numId="29">
    <w:abstractNumId w:val="19"/>
  </w:num>
  <w:num w:numId="30">
    <w:abstractNumId w:val="37"/>
  </w:num>
  <w:num w:numId="31">
    <w:abstractNumId w:val="33"/>
  </w:num>
  <w:num w:numId="32">
    <w:abstractNumId w:val="41"/>
  </w:num>
  <w:num w:numId="33">
    <w:abstractNumId w:val="23"/>
  </w:num>
  <w:num w:numId="34">
    <w:abstractNumId w:val="36"/>
  </w:num>
  <w:num w:numId="35">
    <w:abstractNumId w:val="14"/>
  </w:num>
  <w:num w:numId="36">
    <w:abstractNumId w:val="47"/>
  </w:num>
  <w:num w:numId="37">
    <w:abstractNumId w:val="43"/>
  </w:num>
  <w:num w:numId="38">
    <w:abstractNumId w:val="0"/>
  </w:num>
  <w:num w:numId="39">
    <w:abstractNumId w:val="46"/>
  </w:num>
  <w:num w:numId="40">
    <w:abstractNumId w:val="34"/>
  </w:num>
  <w:num w:numId="41">
    <w:abstractNumId w:val="4"/>
  </w:num>
  <w:num w:numId="42">
    <w:abstractNumId w:val="39"/>
  </w:num>
  <w:num w:numId="43">
    <w:abstractNumId w:val="29"/>
  </w:num>
  <w:num w:numId="44">
    <w:abstractNumId w:val="1"/>
  </w:num>
  <w:num w:numId="45">
    <w:abstractNumId w:val="5"/>
  </w:num>
  <w:num w:numId="46">
    <w:abstractNumId w:val="20"/>
  </w:num>
  <w:num w:numId="47">
    <w:abstractNumId w:val="11"/>
  </w:num>
  <w:num w:numId="48">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8"/>
    <w:rsid w:val="00002DC4"/>
    <w:rsid w:val="0003436A"/>
    <w:rsid w:val="00040C13"/>
    <w:rsid w:val="000452B1"/>
    <w:rsid w:val="00051DA0"/>
    <w:rsid w:val="00072000"/>
    <w:rsid w:val="00074061"/>
    <w:rsid w:val="00075869"/>
    <w:rsid w:val="0007590E"/>
    <w:rsid w:val="000857E2"/>
    <w:rsid w:val="000863A8"/>
    <w:rsid w:val="000A0EA9"/>
    <w:rsid w:val="000A5B9E"/>
    <w:rsid w:val="000C28A9"/>
    <w:rsid w:val="000D6511"/>
    <w:rsid w:val="000E59A2"/>
    <w:rsid w:val="000F3556"/>
    <w:rsid w:val="000F439E"/>
    <w:rsid w:val="000F4713"/>
    <w:rsid w:val="00106C2F"/>
    <w:rsid w:val="0012534E"/>
    <w:rsid w:val="00126F75"/>
    <w:rsid w:val="00127F39"/>
    <w:rsid w:val="00142233"/>
    <w:rsid w:val="00147D0C"/>
    <w:rsid w:val="00157648"/>
    <w:rsid w:val="001C1677"/>
    <w:rsid w:val="001C5879"/>
    <w:rsid w:val="001D03CB"/>
    <w:rsid w:val="001D184E"/>
    <w:rsid w:val="00257E8F"/>
    <w:rsid w:val="002622F6"/>
    <w:rsid w:val="002C1ABD"/>
    <w:rsid w:val="002D7760"/>
    <w:rsid w:val="002E187D"/>
    <w:rsid w:val="0031780B"/>
    <w:rsid w:val="0034417B"/>
    <w:rsid w:val="0036000C"/>
    <w:rsid w:val="00361C83"/>
    <w:rsid w:val="003739EB"/>
    <w:rsid w:val="0038238C"/>
    <w:rsid w:val="00391918"/>
    <w:rsid w:val="003B3AB8"/>
    <w:rsid w:val="003C3F8B"/>
    <w:rsid w:val="003D0A30"/>
    <w:rsid w:val="003D2388"/>
    <w:rsid w:val="003D6AAE"/>
    <w:rsid w:val="004007FF"/>
    <w:rsid w:val="00401BDF"/>
    <w:rsid w:val="00430BAC"/>
    <w:rsid w:val="00431B03"/>
    <w:rsid w:val="0046277D"/>
    <w:rsid w:val="00476E08"/>
    <w:rsid w:val="004851D4"/>
    <w:rsid w:val="00490743"/>
    <w:rsid w:val="00490D7E"/>
    <w:rsid w:val="004976E4"/>
    <w:rsid w:val="004A37E6"/>
    <w:rsid w:val="004B324F"/>
    <w:rsid w:val="004B5763"/>
    <w:rsid w:val="004C596A"/>
    <w:rsid w:val="004C693E"/>
    <w:rsid w:val="004F5B7F"/>
    <w:rsid w:val="00510C69"/>
    <w:rsid w:val="00527BCD"/>
    <w:rsid w:val="00535E3F"/>
    <w:rsid w:val="00540B61"/>
    <w:rsid w:val="00545407"/>
    <w:rsid w:val="00551911"/>
    <w:rsid w:val="00576FF4"/>
    <w:rsid w:val="0058031E"/>
    <w:rsid w:val="00582891"/>
    <w:rsid w:val="005A3652"/>
    <w:rsid w:val="005A39EB"/>
    <w:rsid w:val="005A593E"/>
    <w:rsid w:val="005B0AFB"/>
    <w:rsid w:val="005B7718"/>
    <w:rsid w:val="005D403D"/>
    <w:rsid w:val="005E56B1"/>
    <w:rsid w:val="005F75B5"/>
    <w:rsid w:val="00612B38"/>
    <w:rsid w:val="00613CD5"/>
    <w:rsid w:val="00614698"/>
    <w:rsid w:val="00622E1C"/>
    <w:rsid w:val="00634F2E"/>
    <w:rsid w:val="006374E0"/>
    <w:rsid w:val="00641ECC"/>
    <w:rsid w:val="006524D5"/>
    <w:rsid w:val="00656B64"/>
    <w:rsid w:val="00670642"/>
    <w:rsid w:val="0067757A"/>
    <w:rsid w:val="00682937"/>
    <w:rsid w:val="006958AE"/>
    <w:rsid w:val="006A24B5"/>
    <w:rsid w:val="006A566E"/>
    <w:rsid w:val="006B588A"/>
    <w:rsid w:val="006C0DE9"/>
    <w:rsid w:val="006E23A7"/>
    <w:rsid w:val="006E4105"/>
    <w:rsid w:val="0071521D"/>
    <w:rsid w:val="007310EA"/>
    <w:rsid w:val="00741D04"/>
    <w:rsid w:val="00764A7E"/>
    <w:rsid w:val="007657D8"/>
    <w:rsid w:val="007A2598"/>
    <w:rsid w:val="00821A4F"/>
    <w:rsid w:val="0084325A"/>
    <w:rsid w:val="00861C99"/>
    <w:rsid w:val="008668EE"/>
    <w:rsid w:val="00873E17"/>
    <w:rsid w:val="008A5299"/>
    <w:rsid w:val="008B43B1"/>
    <w:rsid w:val="008C2E5D"/>
    <w:rsid w:val="008C3805"/>
    <w:rsid w:val="008D420C"/>
    <w:rsid w:val="008E0A4E"/>
    <w:rsid w:val="008F16A4"/>
    <w:rsid w:val="009024F7"/>
    <w:rsid w:val="00926EAF"/>
    <w:rsid w:val="0093040C"/>
    <w:rsid w:val="00936246"/>
    <w:rsid w:val="009370D8"/>
    <w:rsid w:val="00965CA5"/>
    <w:rsid w:val="00982065"/>
    <w:rsid w:val="009905A7"/>
    <w:rsid w:val="00992EBA"/>
    <w:rsid w:val="009D1B6E"/>
    <w:rsid w:val="009E0E76"/>
    <w:rsid w:val="009E7ABB"/>
    <w:rsid w:val="009F01E1"/>
    <w:rsid w:val="00A02EB8"/>
    <w:rsid w:val="00A43571"/>
    <w:rsid w:val="00A43FCD"/>
    <w:rsid w:val="00A459D0"/>
    <w:rsid w:val="00A878AF"/>
    <w:rsid w:val="00AA0FD7"/>
    <w:rsid w:val="00AA1B36"/>
    <w:rsid w:val="00AD4B52"/>
    <w:rsid w:val="00AE0689"/>
    <w:rsid w:val="00AF4178"/>
    <w:rsid w:val="00B01594"/>
    <w:rsid w:val="00B04202"/>
    <w:rsid w:val="00B22759"/>
    <w:rsid w:val="00B44976"/>
    <w:rsid w:val="00B53675"/>
    <w:rsid w:val="00B559DF"/>
    <w:rsid w:val="00B85E22"/>
    <w:rsid w:val="00BA1910"/>
    <w:rsid w:val="00BB380C"/>
    <w:rsid w:val="00BB5D46"/>
    <w:rsid w:val="00BE6E58"/>
    <w:rsid w:val="00BF7450"/>
    <w:rsid w:val="00C02121"/>
    <w:rsid w:val="00C0619C"/>
    <w:rsid w:val="00C17180"/>
    <w:rsid w:val="00C23B8B"/>
    <w:rsid w:val="00C24777"/>
    <w:rsid w:val="00C433F2"/>
    <w:rsid w:val="00C61FD6"/>
    <w:rsid w:val="00C62248"/>
    <w:rsid w:val="00C64A7B"/>
    <w:rsid w:val="00C70C8A"/>
    <w:rsid w:val="00C84834"/>
    <w:rsid w:val="00C872DA"/>
    <w:rsid w:val="00CC2673"/>
    <w:rsid w:val="00CC5FE1"/>
    <w:rsid w:val="00CC695B"/>
    <w:rsid w:val="00CD6851"/>
    <w:rsid w:val="00CF4B9D"/>
    <w:rsid w:val="00D1370C"/>
    <w:rsid w:val="00D24D98"/>
    <w:rsid w:val="00D37693"/>
    <w:rsid w:val="00D51CD0"/>
    <w:rsid w:val="00D5427B"/>
    <w:rsid w:val="00D60C83"/>
    <w:rsid w:val="00D70090"/>
    <w:rsid w:val="00D82B51"/>
    <w:rsid w:val="00DB0032"/>
    <w:rsid w:val="00DC0C25"/>
    <w:rsid w:val="00DC5ADA"/>
    <w:rsid w:val="00E0526F"/>
    <w:rsid w:val="00E06A1F"/>
    <w:rsid w:val="00E13322"/>
    <w:rsid w:val="00E31286"/>
    <w:rsid w:val="00E32078"/>
    <w:rsid w:val="00E42568"/>
    <w:rsid w:val="00E61209"/>
    <w:rsid w:val="00E740E5"/>
    <w:rsid w:val="00E80619"/>
    <w:rsid w:val="00E94277"/>
    <w:rsid w:val="00E963AB"/>
    <w:rsid w:val="00EE0525"/>
    <w:rsid w:val="00EF2FA7"/>
    <w:rsid w:val="00F1500C"/>
    <w:rsid w:val="00F47149"/>
    <w:rsid w:val="00F47B1E"/>
    <w:rsid w:val="00F53B54"/>
    <w:rsid w:val="00F701FE"/>
    <w:rsid w:val="00F77FB8"/>
    <w:rsid w:val="00F8199D"/>
    <w:rsid w:val="00F86DE0"/>
    <w:rsid w:val="00F9775C"/>
    <w:rsid w:val="00FA4D8B"/>
    <w:rsid w:val="00FC2451"/>
    <w:rsid w:val="00FC36AF"/>
    <w:rsid w:val="00FC539F"/>
    <w:rsid w:val="00FD74C1"/>
    <w:rsid w:val="00FE563A"/>
    <w:rsid w:val="00FF2B6D"/>
    <w:rsid w:val="00FF2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510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1910"/>
    <w:pPr>
      <w:spacing w:after="200" w:line="276" w:lineRule="auto"/>
    </w:pPr>
  </w:style>
  <w:style w:type="paragraph" w:styleId="Heading1">
    <w:name w:val="heading 1"/>
    <w:basedOn w:val="Normal"/>
    <w:next w:val="Normal"/>
    <w:link w:val="Heading1Char"/>
    <w:uiPriority w:val="99"/>
    <w:qFormat/>
    <w:rsid w:val="003D6AA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926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6AAE"/>
    <w:rPr>
      <w:rFonts w:ascii="Cambria" w:hAnsi="Cambria" w:cs="Times New Roman"/>
      <w:b/>
      <w:bCs/>
      <w:color w:val="365F91"/>
      <w:sz w:val="28"/>
      <w:szCs w:val="28"/>
    </w:rPr>
  </w:style>
  <w:style w:type="paragraph" w:styleId="Header">
    <w:name w:val="header"/>
    <w:basedOn w:val="Normal"/>
    <w:link w:val="HeaderChar"/>
    <w:uiPriority w:val="99"/>
    <w:rsid w:val="003D23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D2388"/>
    <w:rPr>
      <w:rFonts w:ascii="Calibri" w:eastAsia="Times New Roman" w:hAnsi="Calibri" w:cs="Times New Roman"/>
    </w:rPr>
  </w:style>
  <w:style w:type="paragraph" w:styleId="BalloonText">
    <w:name w:val="Balloon Text"/>
    <w:basedOn w:val="Normal"/>
    <w:link w:val="BalloonTextChar"/>
    <w:uiPriority w:val="99"/>
    <w:semiHidden/>
    <w:rsid w:val="003D2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388"/>
    <w:rPr>
      <w:rFonts w:ascii="Tahoma" w:hAnsi="Tahoma" w:cs="Tahoma"/>
      <w:sz w:val="16"/>
      <w:szCs w:val="16"/>
    </w:rPr>
  </w:style>
  <w:style w:type="paragraph" w:styleId="Footer">
    <w:name w:val="footer"/>
    <w:basedOn w:val="Normal"/>
    <w:link w:val="FooterChar"/>
    <w:uiPriority w:val="99"/>
    <w:rsid w:val="003D23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D2388"/>
    <w:rPr>
      <w:rFonts w:cs="Times New Roman"/>
    </w:rPr>
  </w:style>
  <w:style w:type="paragraph" w:styleId="ListParagraph">
    <w:name w:val="List Paragraph"/>
    <w:basedOn w:val="Normal"/>
    <w:uiPriority w:val="99"/>
    <w:qFormat/>
    <w:rsid w:val="00075869"/>
    <w:pPr>
      <w:ind w:left="720"/>
      <w:contextualSpacing/>
    </w:pPr>
  </w:style>
  <w:style w:type="table" w:styleId="TableGrid">
    <w:name w:val="Table Grid"/>
    <w:basedOn w:val="TableNormal"/>
    <w:uiPriority w:val="99"/>
    <w:rsid w:val="005803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3D6AAE"/>
    <w:pPr>
      <w:outlineLvl w:val="9"/>
    </w:pPr>
    <w:rPr>
      <w:lang w:eastAsia="ja-JP"/>
    </w:rPr>
  </w:style>
  <w:style w:type="paragraph" w:styleId="TOC1">
    <w:name w:val="toc 1"/>
    <w:basedOn w:val="Normal"/>
    <w:next w:val="Normal"/>
    <w:autoRedefine/>
    <w:uiPriority w:val="39"/>
    <w:rsid w:val="003D6AAE"/>
    <w:pPr>
      <w:spacing w:after="100"/>
    </w:pPr>
  </w:style>
  <w:style w:type="paragraph" w:styleId="TOC2">
    <w:name w:val="toc 2"/>
    <w:basedOn w:val="Normal"/>
    <w:next w:val="Normal"/>
    <w:autoRedefine/>
    <w:uiPriority w:val="39"/>
    <w:rsid w:val="003D6AAE"/>
    <w:pPr>
      <w:spacing w:after="100"/>
      <w:ind w:left="220"/>
    </w:pPr>
  </w:style>
  <w:style w:type="character" w:styleId="Hyperlink">
    <w:name w:val="Hyperlink"/>
    <w:basedOn w:val="DefaultParagraphFont"/>
    <w:uiPriority w:val="99"/>
    <w:rsid w:val="003D6AAE"/>
    <w:rPr>
      <w:rFonts w:cs="Times New Roman"/>
      <w:color w:val="0000FF"/>
      <w:u w:val="single"/>
    </w:rPr>
  </w:style>
  <w:style w:type="paragraph" w:styleId="NormalWeb">
    <w:name w:val="Normal (Web)"/>
    <w:basedOn w:val="Normal"/>
    <w:uiPriority w:val="99"/>
    <w:rsid w:val="005B7718"/>
    <w:pPr>
      <w:spacing w:before="100" w:beforeAutospacing="1" w:after="135" w:line="270" w:lineRule="atLeast"/>
    </w:pPr>
    <w:rPr>
      <w:rFonts w:ascii="Times New Roman" w:eastAsia="Times New Roman" w:hAnsi="Times New Roman"/>
      <w:sz w:val="18"/>
      <w:szCs w:val="18"/>
    </w:rPr>
  </w:style>
  <w:style w:type="character" w:customStyle="1" w:styleId="Heading2Char">
    <w:name w:val="Heading 2 Char"/>
    <w:basedOn w:val="DefaultParagraphFont"/>
    <w:link w:val="Heading2"/>
    <w:rsid w:val="00926EAF"/>
    <w:rPr>
      <w:rFonts w:asciiTheme="majorHAnsi" w:eastAsiaTheme="majorEastAsia" w:hAnsiTheme="majorHAnsi" w:cstheme="majorBidi"/>
      <w:b/>
      <w:bCs/>
      <w:color w:val="4F81BD" w:themeColor="accent1"/>
      <w:sz w:val="26"/>
      <w:szCs w:val="26"/>
    </w:rPr>
  </w:style>
  <w:style w:type="character" w:customStyle="1" w:styleId="style4">
    <w:name w:val="style4"/>
    <w:basedOn w:val="DefaultParagraphFont"/>
    <w:rsid w:val="00C70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1910"/>
    <w:pPr>
      <w:spacing w:after="200" w:line="276" w:lineRule="auto"/>
    </w:pPr>
  </w:style>
  <w:style w:type="paragraph" w:styleId="Heading1">
    <w:name w:val="heading 1"/>
    <w:basedOn w:val="Normal"/>
    <w:next w:val="Normal"/>
    <w:link w:val="Heading1Char"/>
    <w:uiPriority w:val="99"/>
    <w:qFormat/>
    <w:rsid w:val="003D6AA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926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6AAE"/>
    <w:rPr>
      <w:rFonts w:ascii="Cambria" w:hAnsi="Cambria" w:cs="Times New Roman"/>
      <w:b/>
      <w:bCs/>
      <w:color w:val="365F91"/>
      <w:sz w:val="28"/>
      <w:szCs w:val="28"/>
    </w:rPr>
  </w:style>
  <w:style w:type="paragraph" w:styleId="Header">
    <w:name w:val="header"/>
    <w:basedOn w:val="Normal"/>
    <w:link w:val="HeaderChar"/>
    <w:uiPriority w:val="99"/>
    <w:rsid w:val="003D23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D2388"/>
    <w:rPr>
      <w:rFonts w:ascii="Calibri" w:eastAsia="Times New Roman" w:hAnsi="Calibri" w:cs="Times New Roman"/>
    </w:rPr>
  </w:style>
  <w:style w:type="paragraph" w:styleId="BalloonText">
    <w:name w:val="Balloon Text"/>
    <w:basedOn w:val="Normal"/>
    <w:link w:val="BalloonTextChar"/>
    <w:uiPriority w:val="99"/>
    <w:semiHidden/>
    <w:rsid w:val="003D2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388"/>
    <w:rPr>
      <w:rFonts w:ascii="Tahoma" w:hAnsi="Tahoma" w:cs="Tahoma"/>
      <w:sz w:val="16"/>
      <w:szCs w:val="16"/>
    </w:rPr>
  </w:style>
  <w:style w:type="paragraph" w:styleId="Footer">
    <w:name w:val="footer"/>
    <w:basedOn w:val="Normal"/>
    <w:link w:val="FooterChar"/>
    <w:uiPriority w:val="99"/>
    <w:rsid w:val="003D23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D2388"/>
    <w:rPr>
      <w:rFonts w:cs="Times New Roman"/>
    </w:rPr>
  </w:style>
  <w:style w:type="paragraph" w:styleId="ListParagraph">
    <w:name w:val="List Paragraph"/>
    <w:basedOn w:val="Normal"/>
    <w:uiPriority w:val="99"/>
    <w:qFormat/>
    <w:rsid w:val="00075869"/>
    <w:pPr>
      <w:ind w:left="720"/>
      <w:contextualSpacing/>
    </w:pPr>
  </w:style>
  <w:style w:type="table" w:styleId="TableGrid">
    <w:name w:val="Table Grid"/>
    <w:basedOn w:val="TableNormal"/>
    <w:uiPriority w:val="99"/>
    <w:rsid w:val="005803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3D6AAE"/>
    <w:pPr>
      <w:outlineLvl w:val="9"/>
    </w:pPr>
    <w:rPr>
      <w:lang w:eastAsia="ja-JP"/>
    </w:rPr>
  </w:style>
  <w:style w:type="paragraph" w:styleId="TOC1">
    <w:name w:val="toc 1"/>
    <w:basedOn w:val="Normal"/>
    <w:next w:val="Normal"/>
    <w:autoRedefine/>
    <w:uiPriority w:val="39"/>
    <w:rsid w:val="003D6AAE"/>
    <w:pPr>
      <w:spacing w:after="100"/>
    </w:pPr>
  </w:style>
  <w:style w:type="paragraph" w:styleId="TOC2">
    <w:name w:val="toc 2"/>
    <w:basedOn w:val="Normal"/>
    <w:next w:val="Normal"/>
    <w:autoRedefine/>
    <w:uiPriority w:val="39"/>
    <w:rsid w:val="003D6AAE"/>
    <w:pPr>
      <w:spacing w:after="100"/>
      <w:ind w:left="220"/>
    </w:pPr>
  </w:style>
  <w:style w:type="character" w:styleId="Hyperlink">
    <w:name w:val="Hyperlink"/>
    <w:basedOn w:val="DefaultParagraphFont"/>
    <w:uiPriority w:val="99"/>
    <w:rsid w:val="003D6AAE"/>
    <w:rPr>
      <w:rFonts w:cs="Times New Roman"/>
      <w:color w:val="0000FF"/>
      <w:u w:val="single"/>
    </w:rPr>
  </w:style>
  <w:style w:type="paragraph" w:styleId="NormalWeb">
    <w:name w:val="Normal (Web)"/>
    <w:basedOn w:val="Normal"/>
    <w:uiPriority w:val="99"/>
    <w:rsid w:val="005B7718"/>
    <w:pPr>
      <w:spacing w:before="100" w:beforeAutospacing="1" w:after="135" w:line="270" w:lineRule="atLeast"/>
    </w:pPr>
    <w:rPr>
      <w:rFonts w:ascii="Times New Roman" w:eastAsia="Times New Roman" w:hAnsi="Times New Roman"/>
      <w:sz w:val="18"/>
      <w:szCs w:val="18"/>
    </w:rPr>
  </w:style>
  <w:style w:type="character" w:customStyle="1" w:styleId="Heading2Char">
    <w:name w:val="Heading 2 Char"/>
    <w:basedOn w:val="DefaultParagraphFont"/>
    <w:link w:val="Heading2"/>
    <w:rsid w:val="00926EAF"/>
    <w:rPr>
      <w:rFonts w:asciiTheme="majorHAnsi" w:eastAsiaTheme="majorEastAsia" w:hAnsiTheme="majorHAnsi" w:cstheme="majorBidi"/>
      <w:b/>
      <w:bCs/>
      <w:color w:val="4F81BD" w:themeColor="accent1"/>
      <w:sz w:val="26"/>
      <w:szCs w:val="26"/>
    </w:rPr>
  </w:style>
  <w:style w:type="character" w:customStyle="1" w:styleId="style4">
    <w:name w:val="style4"/>
    <w:basedOn w:val="DefaultParagraphFont"/>
    <w:rsid w:val="00C7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600124">
      <w:marLeft w:val="0"/>
      <w:marRight w:val="0"/>
      <w:marTop w:val="0"/>
      <w:marBottom w:val="0"/>
      <w:divBdr>
        <w:top w:val="none" w:sz="0" w:space="0" w:color="auto"/>
        <w:left w:val="none" w:sz="0" w:space="0" w:color="auto"/>
        <w:bottom w:val="none" w:sz="0" w:space="0" w:color="auto"/>
        <w:right w:val="none" w:sz="0" w:space="0" w:color="auto"/>
      </w:divBdr>
      <w:divsChild>
        <w:div w:id="1025600127">
          <w:marLeft w:val="0"/>
          <w:marRight w:val="0"/>
          <w:marTop w:val="0"/>
          <w:marBottom w:val="0"/>
          <w:divBdr>
            <w:top w:val="none" w:sz="0" w:space="0" w:color="auto"/>
            <w:left w:val="none" w:sz="0" w:space="0" w:color="auto"/>
            <w:bottom w:val="none" w:sz="0" w:space="0" w:color="auto"/>
            <w:right w:val="none" w:sz="0" w:space="0" w:color="auto"/>
          </w:divBdr>
          <w:divsChild>
            <w:div w:id="1025600126">
              <w:marLeft w:val="0"/>
              <w:marRight w:val="0"/>
              <w:marTop w:val="0"/>
              <w:marBottom w:val="0"/>
              <w:divBdr>
                <w:top w:val="none" w:sz="0" w:space="0" w:color="auto"/>
                <w:left w:val="none" w:sz="0" w:space="0" w:color="auto"/>
                <w:bottom w:val="none" w:sz="0" w:space="0" w:color="auto"/>
                <w:right w:val="none" w:sz="0" w:space="0" w:color="auto"/>
              </w:divBdr>
              <w:divsChild>
                <w:div w:id="1025600128">
                  <w:marLeft w:val="-150"/>
                  <w:marRight w:val="0"/>
                  <w:marTop w:val="0"/>
                  <w:marBottom w:val="0"/>
                  <w:divBdr>
                    <w:top w:val="none" w:sz="0" w:space="0" w:color="auto"/>
                    <w:left w:val="none" w:sz="0" w:space="0" w:color="auto"/>
                    <w:bottom w:val="none" w:sz="0" w:space="0" w:color="auto"/>
                    <w:right w:val="none" w:sz="0" w:space="0" w:color="auto"/>
                  </w:divBdr>
                  <w:divsChild>
                    <w:div w:id="1025600130">
                      <w:marLeft w:val="0"/>
                      <w:marRight w:val="0"/>
                      <w:marTop w:val="0"/>
                      <w:marBottom w:val="0"/>
                      <w:divBdr>
                        <w:top w:val="none" w:sz="0" w:space="0" w:color="auto"/>
                        <w:left w:val="none" w:sz="0" w:space="0" w:color="auto"/>
                        <w:bottom w:val="none" w:sz="0" w:space="0" w:color="auto"/>
                        <w:right w:val="none" w:sz="0" w:space="0" w:color="auto"/>
                      </w:divBdr>
                      <w:divsChild>
                        <w:div w:id="1025600129">
                          <w:marLeft w:val="0"/>
                          <w:marRight w:val="0"/>
                          <w:marTop w:val="0"/>
                          <w:marBottom w:val="0"/>
                          <w:divBdr>
                            <w:top w:val="none" w:sz="0" w:space="0" w:color="auto"/>
                            <w:left w:val="none" w:sz="0" w:space="0" w:color="auto"/>
                            <w:bottom w:val="none" w:sz="0" w:space="0" w:color="auto"/>
                            <w:right w:val="none" w:sz="0" w:space="0" w:color="auto"/>
                          </w:divBdr>
                          <w:divsChild>
                            <w:div w:id="1025600125">
                              <w:marLeft w:val="0"/>
                              <w:marRight w:val="0"/>
                              <w:marTop w:val="0"/>
                              <w:marBottom w:val="0"/>
                              <w:divBdr>
                                <w:top w:val="none" w:sz="0" w:space="0" w:color="auto"/>
                                <w:left w:val="none" w:sz="0" w:space="0" w:color="auto"/>
                                <w:bottom w:val="none" w:sz="0" w:space="0" w:color="auto"/>
                                <w:right w:val="none" w:sz="0" w:space="0" w:color="auto"/>
                              </w:divBdr>
                              <w:divsChild>
                                <w:div w:id="1025600123">
                                  <w:marLeft w:val="0"/>
                                  <w:marRight w:val="0"/>
                                  <w:marTop w:val="0"/>
                                  <w:marBottom w:val="0"/>
                                  <w:divBdr>
                                    <w:top w:val="none" w:sz="0" w:space="0" w:color="auto"/>
                                    <w:left w:val="none" w:sz="0" w:space="0" w:color="auto"/>
                                    <w:bottom w:val="none" w:sz="0" w:space="0" w:color="auto"/>
                                    <w:right w:val="none" w:sz="0" w:space="0" w:color="auto"/>
                                  </w:divBdr>
                                  <w:divsChild>
                                    <w:div w:id="10256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945264">
      <w:bodyDiv w:val="1"/>
      <w:marLeft w:val="0"/>
      <w:marRight w:val="0"/>
      <w:marTop w:val="0"/>
      <w:marBottom w:val="0"/>
      <w:divBdr>
        <w:top w:val="none" w:sz="0" w:space="0" w:color="auto"/>
        <w:left w:val="none" w:sz="0" w:space="0" w:color="auto"/>
        <w:bottom w:val="none" w:sz="0" w:space="0" w:color="auto"/>
        <w:right w:val="none" w:sz="0" w:space="0" w:color="auto"/>
      </w:divBdr>
      <w:divsChild>
        <w:div w:id="2041130156">
          <w:marLeft w:val="0"/>
          <w:marRight w:val="0"/>
          <w:marTop w:val="0"/>
          <w:marBottom w:val="0"/>
          <w:divBdr>
            <w:top w:val="none" w:sz="0" w:space="0" w:color="auto"/>
            <w:left w:val="none" w:sz="0" w:space="0" w:color="auto"/>
            <w:bottom w:val="none" w:sz="0" w:space="0" w:color="auto"/>
            <w:right w:val="none" w:sz="0" w:space="0" w:color="auto"/>
          </w:divBdr>
          <w:divsChild>
            <w:div w:id="11034987">
              <w:marLeft w:val="0"/>
              <w:marRight w:val="0"/>
              <w:marTop w:val="0"/>
              <w:marBottom w:val="0"/>
              <w:divBdr>
                <w:top w:val="none" w:sz="0" w:space="0" w:color="auto"/>
                <w:left w:val="none" w:sz="0" w:space="0" w:color="auto"/>
                <w:bottom w:val="none" w:sz="0" w:space="0" w:color="auto"/>
                <w:right w:val="none" w:sz="0" w:space="0" w:color="auto"/>
              </w:divBdr>
              <w:divsChild>
                <w:div w:id="1417937603">
                  <w:marLeft w:val="0"/>
                  <w:marRight w:val="0"/>
                  <w:marTop w:val="0"/>
                  <w:marBottom w:val="0"/>
                  <w:divBdr>
                    <w:top w:val="none" w:sz="0" w:space="0" w:color="auto"/>
                    <w:left w:val="none" w:sz="0" w:space="0" w:color="auto"/>
                    <w:bottom w:val="none" w:sz="0" w:space="0" w:color="auto"/>
                    <w:right w:val="none" w:sz="0" w:space="0" w:color="auto"/>
                  </w:divBdr>
                  <w:divsChild>
                    <w:div w:id="1073087877">
                      <w:marLeft w:val="0"/>
                      <w:marRight w:val="0"/>
                      <w:marTop w:val="0"/>
                      <w:marBottom w:val="0"/>
                      <w:divBdr>
                        <w:top w:val="none" w:sz="0" w:space="0" w:color="auto"/>
                        <w:left w:val="none" w:sz="0" w:space="0" w:color="auto"/>
                        <w:bottom w:val="none" w:sz="0" w:space="0" w:color="auto"/>
                        <w:right w:val="none" w:sz="0" w:space="0" w:color="auto"/>
                      </w:divBdr>
                      <w:divsChild>
                        <w:div w:id="1964844363">
                          <w:marLeft w:val="0"/>
                          <w:marRight w:val="0"/>
                          <w:marTop w:val="0"/>
                          <w:marBottom w:val="0"/>
                          <w:divBdr>
                            <w:top w:val="none" w:sz="0" w:space="0" w:color="auto"/>
                            <w:left w:val="none" w:sz="0" w:space="0" w:color="auto"/>
                            <w:bottom w:val="none" w:sz="0" w:space="0" w:color="auto"/>
                            <w:right w:val="none" w:sz="0" w:space="0" w:color="auto"/>
                          </w:divBdr>
                          <w:divsChild>
                            <w:div w:id="973372871">
                              <w:marLeft w:val="0"/>
                              <w:marRight w:val="0"/>
                              <w:marTop w:val="0"/>
                              <w:marBottom w:val="0"/>
                              <w:divBdr>
                                <w:top w:val="none" w:sz="0" w:space="0" w:color="auto"/>
                                <w:left w:val="none" w:sz="0" w:space="0" w:color="auto"/>
                                <w:bottom w:val="none" w:sz="0" w:space="0" w:color="auto"/>
                                <w:right w:val="none" w:sz="0" w:space="0" w:color="auto"/>
                              </w:divBdr>
                              <w:divsChild>
                                <w:div w:id="1569073623">
                                  <w:marLeft w:val="0"/>
                                  <w:marRight w:val="0"/>
                                  <w:marTop w:val="0"/>
                                  <w:marBottom w:val="0"/>
                                  <w:divBdr>
                                    <w:top w:val="none" w:sz="0" w:space="0" w:color="auto"/>
                                    <w:left w:val="none" w:sz="0" w:space="0" w:color="auto"/>
                                    <w:bottom w:val="none" w:sz="0" w:space="0" w:color="auto"/>
                                    <w:right w:val="none" w:sz="0" w:space="0" w:color="auto"/>
                                  </w:divBdr>
                                  <w:divsChild>
                                    <w:div w:id="1919094043">
                                      <w:marLeft w:val="0"/>
                                      <w:marRight w:val="0"/>
                                      <w:marTop w:val="0"/>
                                      <w:marBottom w:val="0"/>
                                      <w:divBdr>
                                        <w:top w:val="none" w:sz="0" w:space="0" w:color="auto"/>
                                        <w:left w:val="none" w:sz="0" w:space="0" w:color="auto"/>
                                        <w:bottom w:val="none" w:sz="0" w:space="0" w:color="auto"/>
                                        <w:right w:val="none" w:sz="0" w:space="0" w:color="auto"/>
                                      </w:divBdr>
                                      <w:divsChild>
                                        <w:div w:id="619068613">
                                          <w:marLeft w:val="0"/>
                                          <w:marRight w:val="0"/>
                                          <w:marTop w:val="0"/>
                                          <w:marBottom w:val="0"/>
                                          <w:divBdr>
                                            <w:top w:val="none" w:sz="0" w:space="0" w:color="auto"/>
                                            <w:left w:val="none" w:sz="0" w:space="0" w:color="auto"/>
                                            <w:bottom w:val="none" w:sz="0" w:space="0" w:color="auto"/>
                                            <w:right w:val="none" w:sz="0" w:space="0" w:color="auto"/>
                                          </w:divBdr>
                                          <w:divsChild>
                                            <w:div w:id="780610270">
                                              <w:marLeft w:val="0"/>
                                              <w:marRight w:val="0"/>
                                              <w:marTop w:val="0"/>
                                              <w:marBottom w:val="0"/>
                                              <w:divBdr>
                                                <w:top w:val="none" w:sz="0" w:space="0" w:color="auto"/>
                                                <w:left w:val="none" w:sz="0" w:space="0" w:color="auto"/>
                                                <w:bottom w:val="none" w:sz="0" w:space="0" w:color="auto"/>
                                                <w:right w:val="none" w:sz="0" w:space="0" w:color="auto"/>
                                              </w:divBdr>
                                              <w:divsChild>
                                                <w:div w:id="490947987">
                                                  <w:marLeft w:val="0"/>
                                                  <w:marRight w:val="0"/>
                                                  <w:marTop w:val="0"/>
                                                  <w:marBottom w:val="0"/>
                                                  <w:divBdr>
                                                    <w:top w:val="none" w:sz="0" w:space="0" w:color="auto"/>
                                                    <w:left w:val="none" w:sz="0" w:space="0" w:color="auto"/>
                                                    <w:bottom w:val="none" w:sz="0" w:space="0" w:color="auto"/>
                                                    <w:right w:val="none" w:sz="0" w:space="0" w:color="auto"/>
                                                  </w:divBdr>
                                                  <w:divsChild>
                                                    <w:div w:id="311954350">
                                                      <w:marLeft w:val="0"/>
                                                      <w:marRight w:val="0"/>
                                                      <w:marTop w:val="0"/>
                                                      <w:marBottom w:val="0"/>
                                                      <w:divBdr>
                                                        <w:top w:val="none" w:sz="0" w:space="0" w:color="auto"/>
                                                        <w:left w:val="none" w:sz="0" w:space="0" w:color="auto"/>
                                                        <w:bottom w:val="none" w:sz="0" w:space="0" w:color="auto"/>
                                                        <w:right w:val="none" w:sz="0" w:space="0" w:color="auto"/>
                                                      </w:divBdr>
                                                      <w:divsChild>
                                                        <w:div w:id="15349244">
                                                          <w:marLeft w:val="0"/>
                                                          <w:marRight w:val="0"/>
                                                          <w:marTop w:val="0"/>
                                                          <w:marBottom w:val="0"/>
                                                          <w:divBdr>
                                                            <w:top w:val="none" w:sz="0" w:space="0" w:color="auto"/>
                                                            <w:left w:val="none" w:sz="0" w:space="0" w:color="auto"/>
                                                            <w:bottom w:val="none" w:sz="0" w:space="0" w:color="auto"/>
                                                            <w:right w:val="none" w:sz="0" w:space="0" w:color="auto"/>
                                                          </w:divBdr>
                                                          <w:divsChild>
                                                            <w:div w:id="980815703">
                                                              <w:marLeft w:val="0"/>
                                                              <w:marRight w:val="150"/>
                                                              <w:marTop w:val="0"/>
                                                              <w:marBottom w:val="150"/>
                                                              <w:divBdr>
                                                                <w:top w:val="none" w:sz="0" w:space="0" w:color="auto"/>
                                                                <w:left w:val="none" w:sz="0" w:space="0" w:color="auto"/>
                                                                <w:bottom w:val="none" w:sz="0" w:space="0" w:color="auto"/>
                                                                <w:right w:val="none" w:sz="0" w:space="0" w:color="auto"/>
                                                              </w:divBdr>
                                                              <w:divsChild>
                                                                <w:div w:id="1219047445">
                                                                  <w:marLeft w:val="0"/>
                                                                  <w:marRight w:val="0"/>
                                                                  <w:marTop w:val="0"/>
                                                                  <w:marBottom w:val="0"/>
                                                                  <w:divBdr>
                                                                    <w:top w:val="none" w:sz="0" w:space="0" w:color="auto"/>
                                                                    <w:left w:val="none" w:sz="0" w:space="0" w:color="auto"/>
                                                                    <w:bottom w:val="none" w:sz="0" w:space="0" w:color="auto"/>
                                                                    <w:right w:val="none" w:sz="0" w:space="0" w:color="auto"/>
                                                                  </w:divBdr>
                                                                  <w:divsChild>
                                                                    <w:div w:id="336617791">
                                                                      <w:marLeft w:val="0"/>
                                                                      <w:marRight w:val="0"/>
                                                                      <w:marTop w:val="0"/>
                                                                      <w:marBottom w:val="0"/>
                                                                      <w:divBdr>
                                                                        <w:top w:val="none" w:sz="0" w:space="0" w:color="auto"/>
                                                                        <w:left w:val="none" w:sz="0" w:space="0" w:color="auto"/>
                                                                        <w:bottom w:val="none" w:sz="0" w:space="0" w:color="auto"/>
                                                                        <w:right w:val="none" w:sz="0" w:space="0" w:color="auto"/>
                                                                      </w:divBdr>
                                                                      <w:divsChild>
                                                                        <w:div w:id="805318052">
                                                                          <w:marLeft w:val="0"/>
                                                                          <w:marRight w:val="0"/>
                                                                          <w:marTop w:val="0"/>
                                                                          <w:marBottom w:val="0"/>
                                                                          <w:divBdr>
                                                                            <w:top w:val="none" w:sz="0" w:space="0" w:color="auto"/>
                                                                            <w:left w:val="none" w:sz="0" w:space="0" w:color="auto"/>
                                                                            <w:bottom w:val="none" w:sz="0" w:space="0" w:color="auto"/>
                                                                            <w:right w:val="none" w:sz="0" w:space="0" w:color="auto"/>
                                                                          </w:divBdr>
                                                                          <w:divsChild>
                                                                            <w:div w:id="1874268516">
                                                                              <w:marLeft w:val="0"/>
                                                                              <w:marRight w:val="0"/>
                                                                              <w:marTop w:val="0"/>
                                                                              <w:marBottom w:val="0"/>
                                                                              <w:divBdr>
                                                                                <w:top w:val="none" w:sz="0" w:space="0" w:color="auto"/>
                                                                                <w:left w:val="none" w:sz="0" w:space="0" w:color="auto"/>
                                                                                <w:bottom w:val="none" w:sz="0" w:space="0" w:color="auto"/>
                                                                                <w:right w:val="none" w:sz="0" w:space="0" w:color="auto"/>
                                                                              </w:divBdr>
                                                                              <w:divsChild>
                                                                                <w:div w:id="329019676">
                                                                                  <w:marLeft w:val="0"/>
                                                                                  <w:marRight w:val="0"/>
                                                                                  <w:marTop w:val="0"/>
                                                                                  <w:marBottom w:val="0"/>
                                                                                  <w:divBdr>
                                                                                    <w:top w:val="none" w:sz="0" w:space="0" w:color="auto"/>
                                                                                    <w:left w:val="none" w:sz="0" w:space="0" w:color="auto"/>
                                                                                    <w:bottom w:val="none" w:sz="0" w:space="0" w:color="auto"/>
                                                                                    <w:right w:val="none" w:sz="0" w:space="0" w:color="auto"/>
                                                                                  </w:divBdr>
                                                                                  <w:divsChild>
                                                                                    <w:div w:id="2032144936">
                                                                                      <w:marLeft w:val="0"/>
                                                                                      <w:marRight w:val="0"/>
                                                                                      <w:marTop w:val="0"/>
                                                                                      <w:marBottom w:val="0"/>
                                                                                      <w:divBdr>
                                                                                        <w:top w:val="none" w:sz="0" w:space="0" w:color="auto"/>
                                                                                        <w:left w:val="none" w:sz="0" w:space="0" w:color="auto"/>
                                                                                        <w:bottom w:val="none" w:sz="0" w:space="0" w:color="auto"/>
                                                                                        <w:right w:val="none" w:sz="0" w:space="0" w:color="auto"/>
                                                                                      </w:divBdr>
                                                                                      <w:divsChild>
                                                                                        <w:div w:id="237135398">
                                                                                          <w:marLeft w:val="0"/>
                                                                                          <w:marRight w:val="0"/>
                                                                                          <w:marTop w:val="0"/>
                                                                                          <w:marBottom w:val="0"/>
                                                                                          <w:divBdr>
                                                                                            <w:top w:val="none" w:sz="0" w:space="0" w:color="auto"/>
                                                                                            <w:left w:val="none" w:sz="0" w:space="0" w:color="auto"/>
                                                                                            <w:bottom w:val="none" w:sz="0" w:space="0" w:color="auto"/>
                                                                                            <w:right w:val="none" w:sz="0" w:space="0" w:color="auto"/>
                                                                                          </w:divBdr>
                                                                                        </w:div>
                                                                                        <w:div w:id="1400596768">
                                                                                          <w:marLeft w:val="0"/>
                                                                                          <w:marRight w:val="0"/>
                                                                                          <w:marTop w:val="0"/>
                                                                                          <w:marBottom w:val="0"/>
                                                                                          <w:divBdr>
                                                                                            <w:top w:val="none" w:sz="0" w:space="0" w:color="auto"/>
                                                                                            <w:left w:val="none" w:sz="0" w:space="0" w:color="auto"/>
                                                                                            <w:bottom w:val="none" w:sz="0" w:space="0" w:color="auto"/>
                                                                                            <w:right w:val="none" w:sz="0" w:space="0" w:color="auto"/>
                                                                                          </w:divBdr>
                                                                                        </w:div>
                                                                                        <w:div w:id="199057182">
                                                                                          <w:marLeft w:val="0"/>
                                                                                          <w:marRight w:val="0"/>
                                                                                          <w:marTop w:val="0"/>
                                                                                          <w:marBottom w:val="0"/>
                                                                                          <w:divBdr>
                                                                                            <w:top w:val="none" w:sz="0" w:space="0" w:color="auto"/>
                                                                                            <w:left w:val="none" w:sz="0" w:space="0" w:color="auto"/>
                                                                                            <w:bottom w:val="none" w:sz="0" w:space="0" w:color="auto"/>
                                                                                            <w:right w:val="none" w:sz="0" w:space="0" w:color="auto"/>
                                                                                          </w:divBdr>
                                                                                        </w:div>
                                                                                        <w:div w:id="498735007">
                                                                                          <w:marLeft w:val="0"/>
                                                                                          <w:marRight w:val="0"/>
                                                                                          <w:marTop w:val="0"/>
                                                                                          <w:marBottom w:val="0"/>
                                                                                          <w:divBdr>
                                                                                            <w:top w:val="none" w:sz="0" w:space="0" w:color="auto"/>
                                                                                            <w:left w:val="none" w:sz="0" w:space="0" w:color="auto"/>
                                                                                            <w:bottom w:val="none" w:sz="0" w:space="0" w:color="auto"/>
                                                                                            <w:right w:val="none" w:sz="0" w:space="0" w:color="auto"/>
                                                                                          </w:divBdr>
                                                                                        </w:div>
                                                                                        <w:div w:id="1231886471">
                                                                                          <w:marLeft w:val="0"/>
                                                                                          <w:marRight w:val="0"/>
                                                                                          <w:marTop w:val="0"/>
                                                                                          <w:marBottom w:val="0"/>
                                                                                          <w:divBdr>
                                                                                            <w:top w:val="none" w:sz="0" w:space="0" w:color="auto"/>
                                                                                            <w:left w:val="none" w:sz="0" w:space="0" w:color="auto"/>
                                                                                            <w:bottom w:val="none" w:sz="0" w:space="0" w:color="auto"/>
                                                                                            <w:right w:val="none" w:sz="0" w:space="0" w:color="auto"/>
                                                                                          </w:divBdr>
                                                                                        </w:div>
                                                                                        <w:div w:id="2008823149">
                                                                                          <w:marLeft w:val="0"/>
                                                                                          <w:marRight w:val="0"/>
                                                                                          <w:marTop w:val="0"/>
                                                                                          <w:marBottom w:val="0"/>
                                                                                          <w:divBdr>
                                                                                            <w:top w:val="none" w:sz="0" w:space="0" w:color="auto"/>
                                                                                            <w:left w:val="none" w:sz="0" w:space="0" w:color="auto"/>
                                                                                            <w:bottom w:val="none" w:sz="0" w:space="0" w:color="auto"/>
                                                                                            <w:right w:val="none" w:sz="0" w:space="0" w:color="auto"/>
                                                                                          </w:divBdr>
                                                                                        </w:div>
                                                                                        <w:div w:id="937179116">
                                                                                          <w:marLeft w:val="0"/>
                                                                                          <w:marRight w:val="0"/>
                                                                                          <w:marTop w:val="0"/>
                                                                                          <w:marBottom w:val="0"/>
                                                                                          <w:divBdr>
                                                                                            <w:top w:val="none" w:sz="0" w:space="0" w:color="auto"/>
                                                                                            <w:left w:val="none" w:sz="0" w:space="0" w:color="auto"/>
                                                                                            <w:bottom w:val="none" w:sz="0" w:space="0" w:color="auto"/>
                                                                                            <w:right w:val="none" w:sz="0" w:space="0" w:color="auto"/>
                                                                                          </w:divBdr>
                                                                                        </w:div>
                                                                                        <w:div w:id="47992999">
                                                                                          <w:marLeft w:val="0"/>
                                                                                          <w:marRight w:val="0"/>
                                                                                          <w:marTop w:val="0"/>
                                                                                          <w:marBottom w:val="0"/>
                                                                                          <w:divBdr>
                                                                                            <w:top w:val="none" w:sz="0" w:space="0" w:color="auto"/>
                                                                                            <w:left w:val="none" w:sz="0" w:space="0" w:color="auto"/>
                                                                                            <w:bottom w:val="none" w:sz="0" w:space="0" w:color="auto"/>
                                                                                            <w:right w:val="none" w:sz="0" w:space="0" w:color="auto"/>
                                                                                          </w:divBdr>
                                                                                        </w:div>
                                                                                        <w:div w:id="1208223383">
                                                                                          <w:marLeft w:val="0"/>
                                                                                          <w:marRight w:val="0"/>
                                                                                          <w:marTop w:val="0"/>
                                                                                          <w:marBottom w:val="0"/>
                                                                                          <w:divBdr>
                                                                                            <w:top w:val="none" w:sz="0" w:space="0" w:color="auto"/>
                                                                                            <w:left w:val="none" w:sz="0" w:space="0" w:color="auto"/>
                                                                                            <w:bottom w:val="none" w:sz="0" w:space="0" w:color="auto"/>
                                                                                            <w:right w:val="none" w:sz="0" w:space="0" w:color="auto"/>
                                                                                          </w:divBdr>
                                                                                        </w:div>
                                                                                        <w:div w:id="1344353776">
                                                                                          <w:marLeft w:val="0"/>
                                                                                          <w:marRight w:val="0"/>
                                                                                          <w:marTop w:val="0"/>
                                                                                          <w:marBottom w:val="0"/>
                                                                                          <w:divBdr>
                                                                                            <w:top w:val="none" w:sz="0" w:space="0" w:color="auto"/>
                                                                                            <w:left w:val="none" w:sz="0" w:space="0" w:color="auto"/>
                                                                                            <w:bottom w:val="none" w:sz="0" w:space="0" w:color="auto"/>
                                                                                            <w:right w:val="none" w:sz="0" w:space="0" w:color="auto"/>
                                                                                          </w:divBdr>
                                                                                        </w:div>
                                                                                        <w:div w:id="1210340099">
                                                                                          <w:marLeft w:val="0"/>
                                                                                          <w:marRight w:val="0"/>
                                                                                          <w:marTop w:val="0"/>
                                                                                          <w:marBottom w:val="0"/>
                                                                                          <w:divBdr>
                                                                                            <w:top w:val="none" w:sz="0" w:space="0" w:color="auto"/>
                                                                                            <w:left w:val="none" w:sz="0" w:space="0" w:color="auto"/>
                                                                                            <w:bottom w:val="none" w:sz="0" w:space="0" w:color="auto"/>
                                                                                            <w:right w:val="none" w:sz="0" w:space="0" w:color="auto"/>
                                                                                          </w:divBdr>
                                                                                        </w:div>
                                                                                        <w:div w:id="1123964358">
                                                                                          <w:marLeft w:val="0"/>
                                                                                          <w:marRight w:val="0"/>
                                                                                          <w:marTop w:val="0"/>
                                                                                          <w:marBottom w:val="0"/>
                                                                                          <w:divBdr>
                                                                                            <w:top w:val="none" w:sz="0" w:space="0" w:color="auto"/>
                                                                                            <w:left w:val="none" w:sz="0" w:space="0" w:color="auto"/>
                                                                                            <w:bottom w:val="none" w:sz="0" w:space="0" w:color="auto"/>
                                                                                            <w:right w:val="none" w:sz="0" w:space="0" w:color="auto"/>
                                                                                          </w:divBdr>
                                                                                        </w:div>
                                                                                        <w:div w:id="624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hyperlink" TargetMode="External" Target="http://www.cbc.ca/thehour"/>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9D80D2E49241C5A2B260DA0C2DD07F"/>
        <w:category>
          <w:name w:val="General"/>
          <w:gallery w:val="placeholder"/>
        </w:category>
        <w:types>
          <w:type w:val="bbPlcHdr"/>
        </w:types>
        <w:behaviors>
          <w:behavior w:val="content"/>
        </w:behaviors>
        <w:guid w:val="{E3C4D0EC-0216-4D10-B302-0C6F9846F17E}"/>
      </w:docPartPr>
      <w:docPartBody>
        <w:p w14:paraId="5CFC1234" w14:textId="77777777" w:rsidR="005A3E82" w:rsidRDefault="005A3E82" w:rsidP="005A3E82">
          <w:pPr>
            <w:pStyle w:val="499D80D2E49241C5A2B260DA0C2DD07F"/>
          </w:pPr>
          <w:r>
            <w:rPr>
              <w:rFonts w:asciiTheme="majorHAnsi" w:eastAsiaTheme="majorEastAsia" w:hAnsiTheme="majorHAnsi" w:cstheme="majorBidi"/>
              <w:sz w:val="36"/>
              <w:szCs w:val="36"/>
            </w:rPr>
            <w:t>[Type the document title]</w:t>
          </w:r>
        </w:p>
      </w:docPartBody>
    </w:docPart>
    <w:docPart>
      <w:docPartPr>
        <w:name w:val="A1D0E8BEA1C04604BF4E957C463C95BF"/>
        <w:category>
          <w:name w:val="General"/>
          <w:gallery w:val="placeholder"/>
        </w:category>
        <w:types>
          <w:type w:val="bbPlcHdr"/>
        </w:types>
        <w:behaviors>
          <w:behavior w:val="content"/>
        </w:behaviors>
        <w:guid w:val="{3E3B1AF0-41DF-4961-AA65-3788B2968FF8}"/>
      </w:docPartPr>
      <w:docPartBody>
        <w:p w14:paraId="5CFC1235" w14:textId="77777777" w:rsidR="005A3E82" w:rsidRDefault="005A3E82" w:rsidP="005A3E82">
          <w:pPr>
            <w:pStyle w:val="A1D0E8BEA1C04604BF4E957C463C95B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yriadNC-Regular">
    <w:altName w:val="Garamond"/>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eneva">
    <w:charset w:val="00"/>
    <w:family w:val="auto"/>
    <w:pitch w:val="variable"/>
    <w:sig w:usb0="00000003" w:usb1="00000000" w:usb2="00000000" w:usb3="00000000" w:csb0="00000001" w:csb1="00000000"/>
  </w:font>
  <w:font w:name="MyriadNC-Bold">
    <w:altName w:val="Garam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A3E82"/>
    <w:rsid w:val="0004075A"/>
    <w:rsid w:val="00113053"/>
    <w:rsid w:val="001E57F4"/>
    <w:rsid w:val="004545B0"/>
    <w:rsid w:val="00583B61"/>
    <w:rsid w:val="005A3E82"/>
    <w:rsid w:val="007C7C5F"/>
    <w:rsid w:val="008E4F9D"/>
    <w:rsid w:val="00A710AD"/>
    <w:rsid w:val="00CF1292"/>
    <w:rsid w:val="00D52E33"/>
    <w:rsid w:val="00F36D05"/>
    <w:rsid w:val="00FA478E"/>
    <w:rsid w:val="00FF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C123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9D80D2E49241C5A2B260DA0C2DD07F">
    <w:name w:val="499D80D2E49241C5A2B260DA0C2DD07F"/>
    <w:rsid w:val="005A3E82"/>
  </w:style>
  <w:style w:type="paragraph" w:customStyle="1" w:styleId="A1D0E8BEA1C04604BF4E957C463C95BF">
    <w:name w:val="A1D0E8BEA1C04604BF4E957C463C95BF"/>
    <w:rsid w:val="005A3E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overPageProperties xmlns="http://schemas.microsoft.com/office/2006/coverPageProps">
  <PublishDate>2013-2014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DESE-231-13333</_dlc_DocId>
    <_dlc_DocIdUrl xmlns="733efe1c-5bbe-4968-87dc-d400e65c879f">
      <Url>https://sharepoint.doemass.org/ese/webteam/cps/_layouts/DocIdRedir.aspx?ID=DESE-231-13333</Url>
      <Description>DESE-231-13333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9EC9D-BF57-4239-9914-57D637EF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1E68C-8EF3-4710-BB25-0CB6B87EC1FA}">
  <ds:schemaRefs>
    <ds:schemaRef ds:uri="http://schemas.microsoft.com/sharepoint/events"/>
  </ds:schemaRefs>
</ds:datastoreItem>
</file>

<file path=customXml/itemProps4.xml><?xml version="1.0" encoding="utf-8"?>
<ds:datastoreItem xmlns:ds="http://schemas.openxmlformats.org/officeDocument/2006/customXml" ds:itemID="{2D4C97E3-9657-48A3-B7A2-EF18E3E6F71E}">
  <ds:schemaRefs>
    <ds:schemaRef ds:uri="http://schemas.microsoft.com/sharepoint/v3/contenttype/forms"/>
  </ds:schemaRefs>
</ds:datastoreItem>
</file>

<file path=customXml/itemProps5.xml><?xml version="1.0" encoding="utf-8"?>
<ds:datastoreItem xmlns:ds="http://schemas.openxmlformats.org/officeDocument/2006/customXml" ds:itemID="{C97EBAEC-51C4-485C-9342-5C5CA5CE35BD}">
  <ds:schemaRef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0a4e05da-b9bc-4326-ad73-01ef31b95567"/>
    <ds:schemaRef ds:uri="http://schemas.microsoft.com/office/infopath/2007/PartnerControls"/>
    <ds:schemaRef ds:uri="http://schemas.microsoft.com/office/2006/metadata/properties"/>
    <ds:schemaRef ds:uri="733efe1c-5bbe-4968-87dc-d400e65c879f"/>
  </ds:schemaRefs>
</ds:datastoreItem>
</file>

<file path=customXml/itemProps6.xml><?xml version="1.0" encoding="utf-8"?>
<ds:datastoreItem xmlns:ds="http://schemas.openxmlformats.org/officeDocument/2006/customXml" ds:itemID="{90998EC2-2B74-476F-B90B-791EF15F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49</Pages>
  <Words>15306</Words>
  <Characters>78064</Characters>
  <Application>Microsoft Office Word</Application>
  <DocSecurity>0</DocSecurity>
  <Lines>11152</Lines>
  <Paragraphs>10374</Paragraphs>
  <ScaleCrop>false</ScaleCrop>
  <HeadingPairs>
    <vt:vector size="2" baseType="variant">
      <vt:variant>
        <vt:lpstr>Title</vt:lpstr>
      </vt:variant>
      <vt:variant>
        <vt:i4>1</vt:i4>
      </vt:variant>
    </vt:vector>
  </HeadingPairs>
  <TitlesOfParts>
    <vt:vector size="1" baseType="lpstr">
      <vt:lpstr>Model Curriculum Map: English Language Arts Grade 9</vt:lpstr>
    </vt:vector>
  </TitlesOfParts>
  <Company>Lawrence Public Schools</Company>
  <LinksUpToDate>false</LinksUpToDate>
  <CharactersWithSpaces>82996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2015-01-26T20:24:00Z</dcterms:created>
  <dc:creator>ESE</dc:creator>
  <lastModifiedBy>ESE</lastModifiedBy>
  <lastPrinted>2013-04-29T16:41:00Z</lastPrinted>
  <dcterms:modified xsi:type="dcterms:W3CDTF">2015-01-26T20:24:00Z</dcterms:modified>
  <revision>3</revision>
  <dc:title>Model Curriculum Map: English Language Arts Grade 9</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cd1aaf79-af9e-4a12-a75a-d8715622bd2d</vt:lpwstr>
  </property>
  <property fmtid="{D5CDD505-2E9C-101B-9397-08002B2CF9AE}" pid="4" name="metadate">
    <vt:lpwstr>Jan 26 2015</vt:lpwstr>
  </property>
</Properties>
</file>