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C3FB" w14:textId="42D65677" w:rsidR="00954393" w:rsidRPr="00B5273C" w:rsidRDefault="000261F5" w:rsidP="008A4A99">
      <w:pPr>
        <w:spacing w:line="259" w:lineRule="auto"/>
        <w:jc w:val="center"/>
        <w:rPr>
          <w:b/>
          <w:bCs/>
          <w:sz w:val="32"/>
          <w:szCs w:val="32"/>
          <w:lang w:val="pt-BR"/>
        </w:rPr>
      </w:pPr>
      <w:r w:rsidRPr="00B5273C">
        <w:rPr>
          <w:b/>
          <w:bCs/>
          <w:sz w:val="32"/>
          <w:szCs w:val="32"/>
          <w:lang w:val="pt-BR"/>
        </w:rPr>
        <w:t>Você é membro do MassHealth e tem entre 18 e 21 anos de idade?</w:t>
      </w:r>
    </w:p>
    <w:p w14:paraId="4D65E6EA" w14:textId="77777777" w:rsidR="000261F5" w:rsidRPr="0094338E" w:rsidRDefault="000261F5" w:rsidP="008A4A99">
      <w:pPr>
        <w:spacing w:line="259" w:lineRule="auto"/>
        <w:rPr>
          <w:lang w:val="pt-BR"/>
        </w:rPr>
      </w:pPr>
      <w:r w:rsidRPr="0094338E">
        <w:rPr>
          <w:lang w:val="pt-BR"/>
        </w:rPr>
        <w:t>À medida que você se torna adulto, deixará de consultar pediatras e passará a receber cuidados de saúde para adultos. Comece a se preparar antecipadamente para essa mudança.</w:t>
      </w:r>
    </w:p>
    <w:p w14:paraId="59586F1B" w14:textId="77777777" w:rsidR="000261F5" w:rsidRPr="0094338E" w:rsidRDefault="000261F5" w:rsidP="008A4A99">
      <w:pPr>
        <w:spacing w:line="259" w:lineRule="auto"/>
        <w:rPr>
          <w:lang w:val="pt-BR"/>
        </w:rPr>
      </w:pPr>
      <w:r w:rsidRPr="0094338E">
        <w:rPr>
          <w:lang w:val="pt-BR"/>
        </w:rPr>
        <w:t xml:space="preserve">Abaixo estão informações sobre sua cobertura do MassHealth, mudanças esperadas durante este período de transição e outras opções de seguro de saúde. Para obter mais informações, ligue para nós pelo telefone </w:t>
      </w:r>
      <w:r w:rsidRPr="0094338E">
        <w:rPr>
          <w:b/>
          <w:bCs/>
          <w:lang w:val="pt-BR"/>
        </w:rPr>
        <w:t>(800) 841-2900</w:t>
      </w:r>
      <w:r w:rsidRPr="0094338E">
        <w:rPr>
          <w:lang w:val="pt-BR"/>
        </w:rPr>
        <w:t xml:space="preserve">, TDD/TTY: </w:t>
      </w:r>
      <w:r w:rsidRPr="0094338E">
        <w:rPr>
          <w:b/>
          <w:bCs/>
          <w:lang w:val="pt-BR"/>
        </w:rPr>
        <w:t>711</w:t>
      </w:r>
      <w:r w:rsidRPr="0094338E">
        <w:rPr>
          <w:lang w:val="pt-BR"/>
        </w:rPr>
        <w:t>.</w:t>
      </w:r>
    </w:p>
    <w:p w14:paraId="30AB3F51" w14:textId="77777777" w:rsidR="000261F5" w:rsidRPr="0094338E" w:rsidRDefault="000261F5" w:rsidP="008A4A99">
      <w:pPr>
        <w:spacing w:line="259" w:lineRule="auto"/>
        <w:rPr>
          <w:lang w:val="pt-BR"/>
        </w:rPr>
      </w:pPr>
      <w:r w:rsidRPr="0094338E">
        <w:rPr>
          <w:b/>
          <w:bCs/>
          <w:lang w:val="pt-BR"/>
        </w:rPr>
        <w:t>Eu acabei de fazer 19 anos. Como posso manter minha cobertura do MassHealth?</w:t>
      </w:r>
    </w:p>
    <w:p w14:paraId="34A8DE78" w14:textId="77777777" w:rsidR="000261F5" w:rsidRPr="0094338E" w:rsidRDefault="000261F5" w:rsidP="008A4A99">
      <w:pPr>
        <w:spacing w:after="0" w:line="259" w:lineRule="auto"/>
        <w:rPr>
          <w:lang w:val="pt-BR"/>
        </w:rPr>
      </w:pPr>
      <w:r w:rsidRPr="0094338E">
        <w:rPr>
          <w:b/>
          <w:bCs/>
          <w:lang w:val="pt-BR"/>
        </w:rPr>
        <w:t>Se você for incluído como dependente na declaração de renda de uma pessoa:</w:t>
      </w:r>
    </w:p>
    <w:p w14:paraId="4D6B657A" w14:textId="77777777" w:rsidR="000261F5" w:rsidRPr="0094338E" w:rsidRDefault="000261F5" w:rsidP="008A4A99">
      <w:pPr>
        <w:spacing w:line="259" w:lineRule="auto"/>
        <w:rPr>
          <w:lang w:val="pt-BR"/>
        </w:rPr>
      </w:pPr>
      <w:r w:rsidRPr="0094338E">
        <w:rPr>
          <w:lang w:val="pt-BR"/>
        </w:rPr>
        <w:t>Essa pessoa deve incluir você em todos os formulários de renovação do MassHealth que ela enviar, mesmo que você faça sua própria declaração de renda.</w:t>
      </w:r>
    </w:p>
    <w:p w14:paraId="2C20E8E4" w14:textId="77777777" w:rsidR="000261F5" w:rsidRPr="0094338E" w:rsidRDefault="000261F5" w:rsidP="008A4A99">
      <w:pPr>
        <w:spacing w:after="0" w:line="259" w:lineRule="auto"/>
        <w:rPr>
          <w:lang w:val="pt-BR"/>
        </w:rPr>
      </w:pPr>
      <w:r w:rsidRPr="0094338E">
        <w:rPr>
          <w:b/>
          <w:bCs/>
          <w:lang w:val="pt-BR"/>
        </w:rPr>
        <w:t>Se ninguém incluir você como dependente na declaração de renda:</w:t>
      </w:r>
    </w:p>
    <w:p w14:paraId="05933811" w14:textId="77777777" w:rsidR="000261F5" w:rsidRPr="0094338E" w:rsidRDefault="000261F5" w:rsidP="008A4A99">
      <w:pPr>
        <w:spacing w:line="259" w:lineRule="auto"/>
        <w:rPr>
          <w:lang w:val="pt-BR"/>
        </w:rPr>
      </w:pPr>
      <w:r w:rsidRPr="0094338E">
        <w:rPr>
          <w:lang w:val="pt-BR"/>
        </w:rPr>
        <w:t>Você deve enviar um requerimento do MassHealth como chefe do seu agregado familiar.</w:t>
      </w:r>
    </w:p>
    <w:p w14:paraId="7BDA915B" w14:textId="7464628B" w:rsidR="000261F5" w:rsidRPr="0094338E" w:rsidRDefault="000261F5" w:rsidP="008A4A99">
      <w:pPr>
        <w:spacing w:after="0" w:line="259" w:lineRule="auto"/>
        <w:rPr>
          <w:lang w:val="pt-BR"/>
        </w:rPr>
      </w:pPr>
      <w:r w:rsidRPr="0094338E">
        <w:rPr>
          <w:b/>
          <w:bCs/>
          <w:lang w:val="pt-BR"/>
        </w:rPr>
        <w:t>Se você nunca foi declarado como dependente na declaração de uma pessoa, ou se você não faz a</w:t>
      </w:r>
      <w:r w:rsidR="00BE6435">
        <w:rPr>
          <w:b/>
          <w:bCs/>
          <w:lang w:val="pt-BR"/>
        </w:rPr>
        <w:t> </w:t>
      </w:r>
      <w:r w:rsidRPr="0094338E">
        <w:rPr>
          <w:b/>
          <w:bCs/>
          <w:lang w:val="pt-BR"/>
        </w:rPr>
        <w:t>declaração:</w:t>
      </w:r>
    </w:p>
    <w:p w14:paraId="0B073E35" w14:textId="77777777" w:rsidR="000261F5" w:rsidRPr="0094338E" w:rsidRDefault="000261F5" w:rsidP="008A4A99">
      <w:pPr>
        <w:spacing w:line="259" w:lineRule="auto"/>
        <w:rPr>
          <w:lang w:val="pt-BR"/>
        </w:rPr>
      </w:pPr>
      <w:r w:rsidRPr="0094338E">
        <w:rPr>
          <w:lang w:val="pt-BR"/>
        </w:rPr>
        <w:t>Ao completar 19 anos, você deve enviar um novo requerimento do MassHealth como chefe do seu agregado familiar.</w:t>
      </w:r>
    </w:p>
    <w:p w14:paraId="2FEA2B55" w14:textId="612D8843" w:rsidR="000261F5" w:rsidRPr="0094338E" w:rsidRDefault="000261F5" w:rsidP="008A4A99">
      <w:pPr>
        <w:spacing w:line="259" w:lineRule="auto"/>
        <w:rPr>
          <w:lang w:val="pt-BR"/>
        </w:rPr>
      </w:pPr>
      <w:r w:rsidRPr="0094338E">
        <w:rPr>
          <w:lang w:val="pt-BR"/>
        </w:rPr>
        <w:t xml:space="preserve">Se você não se qualificar mais para o MassHealth, pode obter um plano ConnectorCare. Encontre mais informações sobre o Massachusetts Health Connector </w:t>
      </w:r>
      <w:hyperlink r:id="rId7" w:history="1">
        <w:r w:rsidRPr="0094338E">
          <w:rPr>
            <w:rStyle w:val="Hyperlink"/>
            <w:lang w:val="pt-BR"/>
          </w:rPr>
          <w:t>aqui</w:t>
        </w:r>
      </w:hyperlink>
      <w:r w:rsidRPr="0094338E">
        <w:rPr>
          <w:lang w:val="pt-BR"/>
        </w:rPr>
        <w:t>.</w:t>
      </w:r>
    </w:p>
    <w:p w14:paraId="458D1892" w14:textId="77777777" w:rsidR="000261F5" w:rsidRPr="0094338E" w:rsidRDefault="000261F5" w:rsidP="008A4A99">
      <w:pPr>
        <w:spacing w:line="259" w:lineRule="auto"/>
        <w:rPr>
          <w:lang w:val="pt-BR"/>
        </w:rPr>
      </w:pPr>
      <w:r w:rsidRPr="0094338E">
        <w:rPr>
          <w:b/>
          <w:bCs/>
          <w:lang w:val="pt-BR"/>
        </w:rPr>
        <w:t>Como um adulto devem requerer o MassHealth</w:t>
      </w:r>
    </w:p>
    <w:p w14:paraId="50F477D3" w14:textId="3328E1A1" w:rsidR="000261F5" w:rsidRPr="0094338E" w:rsidRDefault="000261F5" w:rsidP="008A4A99">
      <w:pPr>
        <w:spacing w:line="259" w:lineRule="auto"/>
        <w:rPr>
          <w:lang w:val="pt-BR"/>
        </w:rPr>
      </w:pPr>
      <w:r w:rsidRPr="0094338E">
        <w:rPr>
          <w:lang w:val="pt-BR"/>
        </w:rPr>
        <w:t xml:space="preserve">Acesse </w:t>
      </w:r>
      <w:hyperlink r:id="rId8" w:history="1">
        <w:r w:rsidRPr="0094338E">
          <w:rPr>
            <w:rStyle w:val="Hyperlink"/>
            <w:lang w:val="pt-BR"/>
          </w:rPr>
          <w:t>mass.gov/ApplyforMassHealth</w:t>
        </w:r>
      </w:hyperlink>
      <w:r w:rsidRPr="0094338E">
        <w:rPr>
          <w:lang w:val="pt-BR"/>
        </w:rPr>
        <w:t xml:space="preserve"> para obter informações sobre como requerer online, por correio, fax ou pessoalmente. Ligue para o Centro de Atendimento ao Cliente do MassHealth pelo telefone </w:t>
      </w:r>
      <w:r w:rsidRPr="0094338E">
        <w:rPr>
          <w:b/>
          <w:bCs/>
          <w:lang w:val="pt-BR"/>
        </w:rPr>
        <w:t>(800) 841</w:t>
      </w:r>
      <w:r w:rsidRPr="0094338E">
        <w:rPr>
          <w:b/>
          <w:bCs/>
          <w:lang w:val="pt-BR"/>
        </w:rPr>
        <w:noBreakHyphen/>
        <w:t>2900</w:t>
      </w:r>
      <w:r w:rsidRPr="0094338E">
        <w:rPr>
          <w:lang w:val="pt-BR"/>
        </w:rPr>
        <w:t>, TDD/TTY:</w:t>
      </w:r>
      <w:r w:rsidRPr="0094338E">
        <w:rPr>
          <w:b/>
          <w:bCs/>
          <w:lang w:val="pt-BR"/>
        </w:rPr>
        <w:t xml:space="preserve"> 711</w:t>
      </w:r>
      <w:r w:rsidRPr="0094338E">
        <w:rPr>
          <w:lang w:val="pt-BR"/>
        </w:rPr>
        <w:t xml:space="preserve">, para requerer por telefone. </w:t>
      </w:r>
    </w:p>
    <w:p w14:paraId="4DA5AAE0" w14:textId="77777777" w:rsidR="000261F5" w:rsidRPr="0094338E" w:rsidRDefault="000261F5" w:rsidP="008A4A99">
      <w:pPr>
        <w:spacing w:line="259" w:lineRule="auto"/>
        <w:rPr>
          <w:lang w:val="pt-BR"/>
        </w:rPr>
      </w:pPr>
      <w:r w:rsidRPr="0094338E">
        <w:rPr>
          <w:lang w:val="pt-BR"/>
        </w:rPr>
        <w:t>Para requerer, pode ser necessário fornecer as seguintes informações e documentação.</w:t>
      </w:r>
    </w:p>
    <w:p w14:paraId="79D2EF60" w14:textId="34277278" w:rsidR="000261F5" w:rsidRPr="0094338E" w:rsidRDefault="000261F5" w:rsidP="008A4A99">
      <w:pPr>
        <w:pStyle w:val="ListParagraph"/>
        <w:numPr>
          <w:ilvl w:val="0"/>
          <w:numId w:val="6"/>
        </w:numPr>
        <w:spacing w:line="259" w:lineRule="auto"/>
        <w:ind w:left="720" w:hanging="360"/>
        <w:rPr>
          <w:lang w:val="pt-BR"/>
        </w:rPr>
      </w:pPr>
      <w:r w:rsidRPr="0094338E">
        <w:rPr>
          <w:lang w:val="pt-BR"/>
        </w:rPr>
        <w:t>Comprovante de residência em Massachusetts</w:t>
      </w:r>
    </w:p>
    <w:p w14:paraId="2C3625BF" w14:textId="4A256136" w:rsidR="000261F5" w:rsidRPr="0094338E" w:rsidRDefault="000261F5" w:rsidP="008A4A99">
      <w:pPr>
        <w:pStyle w:val="ListParagraph"/>
        <w:numPr>
          <w:ilvl w:val="0"/>
          <w:numId w:val="6"/>
        </w:numPr>
        <w:spacing w:line="259" w:lineRule="auto"/>
        <w:ind w:left="720" w:hanging="360"/>
        <w:rPr>
          <w:lang w:val="pt-BR"/>
        </w:rPr>
      </w:pPr>
      <w:r w:rsidRPr="0094338E">
        <w:rPr>
          <w:lang w:val="pt-BR"/>
        </w:rPr>
        <w:t>Número d</w:t>
      </w:r>
      <w:r w:rsidR="00BE6435">
        <w:rPr>
          <w:lang w:val="pt-BR"/>
        </w:rPr>
        <w:t>e Seguro</w:t>
      </w:r>
      <w:r w:rsidRPr="0094338E">
        <w:rPr>
          <w:lang w:val="pt-BR"/>
        </w:rPr>
        <w:t xml:space="preserve"> Social (SSN), se tiver</w:t>
      </w:r>
    </w:p>
    <w:p w14:paraId="3452CB35" w14:textId="459314FE" w:rsidR="000261F5" w:rsidRPr="0094338E" w:rsidRDefault="000261F5" w:rsidP="008A4A99">
      <w:pPr>
        <w:pStyle w:val="ListParagraph"/>
        <w:numPr>
          <w:ilvl w:val="0"/>
          <w:numId w:val="6"/>
        </w:numPr>
        <w:spacing w:line="259" w:lineRule="auto"/>
        <w:ind w:left="720" w:hanging="360"/>
        <w:rPr>
          <w:lang w:val="pt-BR"/>
        </w:rPr>
      </w:pPr>
      <w:r w:rsidRPr="0094338E">
        <w:rPr>
          <w:lang w:val="pt-BR"/>
        </w:rPr>
        <w:t>Declaração de imposto de renda federal, se fizer</w:t>
      </w:r>
    </w:p>
    <w:p w14:paraId="674A7A48" w14:textId="3999782A" w:rsidR="000261F5" w:rsidRPr="0094338E" w:rsidRDefault="000261F5" w:rsidP="008A4A99">
      <w:pPr>
        <w:pStyle w:val="ListParagraph"/>
        <w:numPr>
          <w:ilvl w:val="0"/>
          <w:numId w:val="6"/>
        </w:numPr>
        <w:spacing w:line="259" w:lineRule="auto"/>
        <w:ind w:left="720" w:hanging="360"/>
        <w:rPr>
          <w:lang w:val="pt-BR"/>
        </w:rPr>
      </w:pPr>
      <w:r w:rsidRPr="0094338E">
        <w:rPr>
          <w:lang w:val="pt-BR"/>
        </w:rPr>
        <w:t>Informações sobre cidadania ou situação imigratória</w:t>
      </w:r>
    </w:p>
    <w:p w14:paraId="2F4207AE" w14:textId="3D0009F8" w:rsidR="000261F5" w:rsidRPr="0094338E" w:rsidRDefault="000261F5" w:rsidP="008A4A99">
      <w:pPr>
        <w:pStyle w:val="ListParagraph"/>
        <w:numPr>
          <w:ilvl w:val="0"/>
          <w:numId w:val="6"/>
        </w:numPr>
        <w:spacing w:line="259" w:lineRule="auto"/>
        <w:ind w:left="720" w:hanging="360"/>
        <w:rPr>
          <w:lang w:val="pt-BR"/>
        </w:rPr>
      </w:pPr>
      <w:r w:rsidRPr="0094338E">
        <w:rPr>
          <w:lang w:val="pt-BR"/>
        </w:rPr>
        <w:t>Informações do empregador e de renda de todas as pessoas do seu agregado familiar</w:t>
      </w:r>
      <w:r w:rsidR="005C4AFB" w:rsidRPr="0094338E">
        <w:rPr>
          <w:lang w:val="pt-BR"/>
        </w:rPr>
        <w:t xml:space="preserve"> </w:t>
      </w:r>
      <w:r w:rsidRPr="0094338E">
        <w:rPr>
          <w:lang w:val="pt-BR"/>
        </w:rPr>
        <w:t>(p.</w:t>
      </w:r>
      <w:r w:rsidR="00BE6435">
        <w:rPr>
          <w:lang w:val="pt-BR"/>
        </w:rPr>
        <w:t> </w:t>
      </w:r>
      <w:r w:rsidRPr="0094338E">
        <w:rPr>
          <w:lang w:val="pt-BR"/>
        </w:rPr>
        <w:t>ex.,</w:t>
      </w:r>
      <w:r w:rsidR="00BE6435">
        <w:rPr>
          <w:lang w:val="pt-BR"/>
        </w:rPr>
        <w:t> </w:t>
      </w:r>
      <w:r w:rsidRPr="0094338E">
        <w:rPr>
          <w:lang w:val="pt-BR"/>
        </w:rPr>
        <w:t>holerites)</w:t>
      </w:r>
    </w:p>
    <w:p w14:paraId="132D6ACA" w14:textId="458B427D" w:rsidR="000261F5" w:rsidRPr="0094338E" w:rsidRDefault="000261F5" w:rsidP="008A4A99">
      <w:pPr>
        <w:pStyle w:val="ListParagraph"/>
        <w:numPr>
          <w:ilvl w:val="0"/>
          <w:numId w:val="6"/>
        </w:numPr>
        <w:spacing w:line="259" w:lineRule="auto"/>
        <w:ind w:left="720" w:hanging="360"/>
        <w:rPr>
          <w:lang w:val="pt-BR"/>
        </w:rPr>
      </w:pPr>
      <w:r w:rsidRPr="0094338E">
        <w:rPr>
          <w:lang w:val="pt-BR"/>
        </w:rPr>
        <w:t>Informações sobre quaisquer seguros de saúde relacionados ao emprego ou outro seguro de</w:t>
      </w:r>
      <w:r w:rsidR="00BE6435">
        <w:rPr>
          <w:lang w:val="pt-BR"/>
        </w:rPr>
        <w:t> </w:t>
      </w:r>
      <w:r w:rsidRPr="0094338E">
        <w:rPr>
          <w:lang w:val="pt-BR"/>
        </w:rPr>
        <w:t>saúde para o qual esteja inscrito</w:t>
      </w:r>
    </w:p>
    <w:p w14:paraId="676CDD8F" w14:textId="75356115" w:rsidR="000261F5" w:rsidRDefault="000261F5" w:rsidP="008A4A99">
      <w:pPr>
        <w:spacing w:line="259" w:lineRule="auto"/>
        <w:jc w:val="center"/>
        <w:rPr>
          <w:b/>
          <w:bCs/>
          <w:sz w:val="28"/>
          <w:szCs w:val="28"/>
          <w:lang w:val="pt-BR"/>
        </w:rPr>
      </w:pPr>
      <w:r w:rsidRPr="000261F5">
        <w:rPr>
          <w:b/>
          <w:bCs/>
          <w:sz w:val="28"/>
          <w:szCs w:val="28"/>
          <w:lang w:val="pt-BR"/>
        </w:rPr>
        <w:t xml:space="preserve">Estamos aqui para ajudar! Mais informações estão disponíveis em </w:t>
      </w:r>
      <w:r w:rsidRPr="000261F5">
        <w:rPr>
          <w:b/>
          <w:bCs/>
          <w:sz w:val="28"/>
          <w:szCs w:val="28"/>
          <w:lang w:val="pt-BR"/>
        </w:rPr>
        <w:br/>
      </w:r>
      <w:hyperlink r:id="rId9" w:history="1">
        <w:r w:rsidRPr="005C4AFB">
          <w:rPr>
            <w:rStyle w:val="Hyperlink"/>
            <w:sz w:val="28"/>
            <w:szCs w:val="28"/>
            <w:lang w:val="pt-BR"/>
          </w:rPr>
          <w:t>mass.gov/MassHealthYoungAdults</w:t>
        </w:r>
      </w:hyperlink>
      <w:r w:rsidRPr="000261F5">
        <w:rPr>
          <w:b/>
          <w:bCs/>
          <w:sz w:val="28"/>
          <w:szCs w:val="28"/>
          <w:lang w:val="pt-BR"/>
        </w:rPr>
        <w:t>.</w:t>
      </w:r>
    </w:p>
    <w:p w14:paraId="3B8ECE31" w14:textId="272728F9" w:rsidR="00CE1A23" w:rsidRPr="00954393" w:rsidRDefault="00074860" w:rsidP="00074860">
      <w:pPr>
        <w:tabs>
          <w:tab w:val="left" w:pos="1289"/>
          <w:tab w:val="center" w:pos="5400"/>
        </w:tabs>
        <w:spacing w:line="259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ab/>
      </w:r>
      <w:r>
        <w:rPr>
          <w:b/>
          <w:bCs/>
          <w:sz w:val="28"/>
          <w:szCs w:val="28"/>
          <w:lang w:val="pt-BR"/>
        </w:rPr>
        <w:tab/>
      </w:r>
      <w:r w:rsidR="00CE1A23" w:rsidRPr="00CE1A23">
        <w:rPr>
          <w:b/>
          <w:bCs/>
          <w:noProof/>
          <w:sz w:val="28"/>
          <w:szCs w:val="28"/>
          <w:lang w:val="pt-BR"/>
        </w:rPr>
        <w:drawing>
          <wp:inline distT="0" distB="0" distL="0" distR="0" wp14:anchorId="4189D41F" wp14:editId="5181EC6B">
            <wp:extent cx="1619250" cy="822081"/>
            <wp:effectExtent l="0" t="0" r="0" b="0"/>
            <wp:docPr id="841869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600" cy="82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1A23" w:rsidRPr="00954393" w:rsidSect="00C62970">
      <w:footerReference w:type="default" r:id="rId11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567E" w14:textId="77777777" w:rsidR="00C62970" w:rsidRDefault="00C62970" w:rsidP="00C62970">
      <w:pPr>
        <w:spacing w:after="0" w:line="240" w:lineRule="auto"/>
      </w:pPr>
      <w:r>
        <w:separator/>
      </w:r>
    </w:p>
  </w:endnote>
  <w:endnote w:type="continuationSeparator" w:id="0">
    <w:p w14:paraId="7D8B108C" w14:textId="77777777" w:rsidR="00C62970" w:rsidRDefault="00C62970" w:rsidP="00C6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8AF6" w14:textId="3867C6D0" w:rsidR="00C62970" w:rsidRPr="00074860" w:rsidRDefault="00C62970">
    <w:pPr>
      <w:pStyle w:val="Footer"/>
      <w:rPr>
        <w:sz w:val="16"/>
        <w:szCs w:val="16"/>
      </w:rPr>
    </w:pPr>
    <w:r w:rsidRPr="00074860">
      <w:rPr>
        <w:sz w:val="16"/>
        <w:szCs w:val="16"/>
      </w:rPr>
      <w:t>EPP-</w:t>
    </w:r>
    <w:r w:rsidR="000261F5" w:rsidRPr="00074860">
      <w:rPr>
        <w:sz w:val="16"/>
        <w:szCs w:val="16"/>
      </w:rPr>
      <w:t>PT-BR</w:t>
    </w:r>
    <w:r w:rsidRPr="00074860">
      <w:rPr>
        <w:sz w:val="16"/>
        <w:szCs w:val="16"/>
      </w:rPr>
      <w:t>-2025-02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FC98" w14:textId="77777777" w:rsidR="00C62970" w:rsidRDefault="00C62970" w:rsidP="00C62970">
      <w:pPr>
        <w:spacing w:after="0" w:line="240" w:lineRule="auto"/>
      </w:pPr>
      <w:r>
        <w:separator/>
      </w:r>
    </w:p>
  </w:footnote>
  <w:footnote w:type="continuationSeparator" w:id="0">
    <w:p w14:paraId="086CC6B5" w14:textId="77777777" w:rsidR="00C62970" w:rsidRDefault="00C62970" w:rsidP="00C6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849"/>
    <w:multiLevelType w:val="hybridMultilevel"/>
    <w:tmpl w:val="6230435E"/>
    <w:lvl w:ilvl="0" w:tplc="341218D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5763"/>
    <w:multiLevelType w:val="hybridMultilevel"/>
    <w:tmpl w:val="7F766D3C"/>
    <w:lvl w:ilvl="0" w:tplc="341218D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671BB"/>
    <w:multiLevelType w:val="hybridMultilevel"/>
    <w:tmpl w:val="E5A8E08C"/>
    <w:lvl w:ilvl="0" w:tplc="341218D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B694A"/>
    <w:multiLevelType w:val="hybridMultilevel"/>
    <w:tmpl w:val="AF1C30B6"/>
    <w:lvl w:ilvl="0" w:tplc="341218D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5161B"/>
    <w:multiLevelType w:val="hybridMultilevel"/>
    <w:tmpl w:val="B454B128"/>
    <w:lvl w:ilvl="0" w:tplc="341218D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F7DF2"/>
    <w:multiLevelType w:val="hybridMultilevel"/>
    <w:tmpl w:val="1CC6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465943">
    <w:abstractNumId w:val="5"/>
  </w:num>
  <w:num w:numId="2" w16cid:durableId="1521091077">
    <w:abstractNumId w:val="0"/>
  </w:num>
  <w:num w:numId="3" w16cid:durableId="102306297">
    <w:abstractNumId w:val="2"/>
  </w:num>
  <w:num w:numId="4" w16cid:durableId="1866748581">
    <w:abstractNumId w:val="3"/>
  </w:num>
  <w:num w:numId="5" w16cid:durableId="761493382">
    <w:abstractNumId w:val="1"/>
  </w:num>
  <w:num w:numId="6" w16cid:durableId="624851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70"/>
    <w:rsid w:val="000261F5"/>
    <w:rsid w:val="00074860"/>
    <w:rsid w:val="001F417E"/>
    <w:rsid w:val="004F6D36"/>
    <w:rsid w:val="00526641"/>
    <w:rsid w:val="005C4AFB"/>
    <w:rsid w:val="0068480C"/>
    <w:rsid w:val="008A4A99"/>
    <w:rsid w:val="008D0C5F"/>
    <w:rsid w:val="0094338E"/>
    <w:rsid w:val="00954393"/>
    <w:rsid w:val="00B5273C"/>
    <w:rsid w:val="00BB2CF8"/>
    <w:rsid w:val="00BE6435"/>
    <w:rsid w:val="00C62970"/>
    <w:rsid w:val="00C837B4"/>
    <w:rsid w:val="00CE1A23"/>
    <w:rsid w:val="00F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2110"/>
  <w15:chartTrackingRefBased/>
  <w15:docId w15:val="{175AA4D7-9BDD-4137-8C57-8ECA1252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9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970"/>
  </w:style>
  <w:style w:type="paragraph" w:styleId="Footer">
    <w:name w:val="footer"/>
    <w:basedOn w:val="Normal"/>
    <w:link w:val="FooterChar"/>
    <w:uiPriority w:val="99"/>
    <w:unhideWhenUsed/>
    <w:rsid w:val="00C6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970"/>
  </w:style>
  <w:style w:type="character" w:styleId="Hyperlink">
    <w:name w:val="Hyperlink"/>
    <w:basedOn w:val="DefaultParagraphFont"/>
    <w:uiPriority w:val="99"/>
    <w:unhideWhenUsed/>
    <w:rsid w:val="005C4A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A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3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s.gov/ApplyforMassHeal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healthconnector.org/lear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mass.gov/MassHealthYoungAd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Coomey</dc:creator>
  <cp:keywords/>
  <dc:description/>
  <cp:lastModifiedBy>Culligan, Seamas A (EHS)</cp:lastModifiedBy>
  <cp:revision>5</cp:revision>
  <dcterms:created xsi:type="dcterms:W3CDTF">2025-03-14T17:10:00Z</dcterms:created>
  <dcterms:modified xsi:type="dcterms:W3CDTF">2025-03-17T19:20:00Z</dcterms:modified>
</cp:coreProperties>
</file>