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F7E1B" w14:textId="18DC3FDB" w:rsidR="00C62970" w:rsidRPr="00C62970" w:rsidRDefault="00C62970" w:rsidP="004F3104">
      <w:pPr>
        <w:spacing w:line="259" w:lineRule="auto"/>
        <w:jc w:val="center"/>
        <w:rPr>
          <w:b/>
          <w:bCs/>
          <w:sz w:val="32"/>
          <w:szCs w:val="32"/>
          <w:lang w:val="es-ES"/>
        </w:rPr>
      </w:pPr>
      <w:r w:rsidRPr="00C62970">
        <w:rPr>
          <w:b/>
          <w:bCs/>
          <w:sz w:val="32"/>
          <w:szCs w:val="32"/>
          <w:lang w:val="es-ES"/>
        </w:rPr>
        <w:t xml:space="preserve">¿Eres un/a afiliado/a </w:t>
      </w:r>
      <w:r w:rsidR="00150387">
        <w:rPr>
          <w:b/>
          <w:bCs/>
          <w:sz w:val="32"/>
          <w:szCs w:val="32"/>
          <w:lang w:val="es-ES"/>
        </w:rPr>
        <w:t>de</w:t>
      </w:r>
      <w:r w:rsidR="00150387" w:rsidRPr="00C62970">
        <w:rPr>
          <w:b/>
          <w:bCs/>
          <w:sz w:val="32"/>
          <w:szCs w:val="32"/>
          <w:lang w:val="es-ES"/>
        </w:rPr>
        <w:t xml:space="preserve"> </w:t>
      </w:r>
      <w:r w:rsidRPr="00C62970">
        <w:rPr>
          <w:b/>
          <w:bCs/>
          <w:sz w:val="32"/>
          <w:szCs w:val="32"/>
          <w:lang w:val="es-ES"/>
        </w:rPr>
        <w:t>MassHealth de entre 18 y 21 años de edad?</w:t>
      </w:r>
    </w:p>
    <w:p w14:paraId="24843C0F" w14:textId="77777777" w:rsidR="00C62970" w:rsidRPr="004F3104" w:rsidRDefault="00C62970" w:rsidP="004F3104">
      <w:pPr>
        <w:spacing w:line="259" w:lineRule="auto"/>
        <w:rPr>
          <w:lang w:val="es-ES"/>
        </w:rPr>
      </w:pPr>
      <w:r w:rsidRPr="004F3104">
        <w:rPr>
          <w:lang w:val="es-ES"/>
        </w:rPr>
        <w:t>A medida que vayas haciéndote mayor, dejarás de ver a los pediatras para recibir atención para adultos. Pronto deberás empezar a prepararte para este cambio.</w:t>
      </w:r>
    </w:p>
    <w:p w14:paraId="0000CD64" w14:textId="77777777" w:rsidR="00C62970" w:rsidRPr="004F3104" w:rsidRDefault="00C62970" w:rsidP="004F3104">
      <w:pPr>
        <w:spacing w:line="259" w:lineRule="auto"/>
        <w:rPr>
          <w:lang w:val="es-ES"/>
        </w:rPr>
      </w:pPr>
      <w:r w:rsidRPr="004F3104">
        <w:rPr>
          <w:lang w:val="es-ES"/>
        </w:rPr>
        <w:t xml:space="preserve">A continuación hay información sobre tu cobertura de MassHealth, los cambios previstos durante este período de transición y otras opciones de seguros de salud. Si deseas más información, por favor, llámanos al </w:t>
      </w:r>
      <w:r w:rsidRPr="004F3104">
        <w:rPr>
          <w:b/>
          <w:bCs/>
          <w:lang w:val="es-ES"/>
        </w:rPr>
        <w:t>(800) 841-2900</w:t>
      </w:r>
      <w:r w:rsidRPr="004F3104">
        <w:rPr>
          <w:lang w:val="es-ES"/>
        </w:rPr>
        <w:t xml:space="preserve">, TDD/TTY: </w:t>
      </w:r>
      <w:r w:rsidRPr="004F3104">
        <w:rPr>
          <w:b/>
          <w:bCs/>
          <w:lang w:val="es-ES"/>
        </w:rPr>
        <w:t>711</w:t>
      </w:r>
      <w:r w:rsidRPr="004F3104">
        <w:rPr>
          <w:lang w:val="es-ES"/>
        </w:rPr>
        <w:t>.</w:t>
      </w:r>
    </w:p>
    <w:p w14:paraId="39D422CF" w14:textId="77777777" w:rsidR="00C62970" w:rsidRPr="004F3104" w:rsidRDefault="00C62970" w:rsidP="004F3104">
      <w:pPr>
        <w:spacing w:line="259" w:lineRule="auto"/>
        <w:rPr>
          <w:lang w:val="es-ES"/>
        </w:rPr>
      </w:pPr>
      <w:r w:rsidRPr="004F3104">
        <w:rPr>
          <w:b/>
          <w:bCs/>
          <w:lang w:val="es-ES"/>
        </w:rPr>
        <w:t>Hace poco cumplí 19 años. ¿Cómo puedo mantener mi cobertura de MassHealth?</w:t>
      </w:r>
    </w:p>
    <w:p w14:paraId="1A4842DC" w14:textId="77777777" w:rsidR="00C62970" w:rsidRPr="004F3104" w:rsidRDefault="00C62970" w:rsidP="004F3104">
      <w:pPr>
        <w:spacing w:after="0" w:line="259" w:lineRule="auto"/>
        <w:rPr>
          <w:lang w:val="es-ES"/>
        </w:rPr>
      </w:pPr>
      <w:r w:rsidRPr="004F3104">
        <w:rPr>
          <w:b/>
          <w:bCs/>
          <w:lang w:val="es-ES"/>
        </w:rPr>
        <w:t>Si alguien te incluye como un/a dependiente en su declaración de impuestos:</w:t>
      </w:r>
    </w:p>
    <w:p w14:paraId="6139A326" w14:textId="77777777" w:rsidR="00C62970" w:rsidRPr="004F3104" w:rsidRDefault="00C62970" w:rsidP="004F3104">
      <w:pPr>
        <w:spacing w:line="259" w:lineRule="auto"/>
        <w:rPr>
          <w:lang w:val="es-ES"/>
        </w:rPr>
      </w:pPr>
      <w:r w:rsidRPr="004F3104">
        <w:rPr>
          <w:lang w:val="es-ES"/>
        </w:rPr>
        <w:t>Esa persona debe incluirte en todos los formularios de renovación que le presente a MassHealth, aunque tú también declares tus propios impuestos.</w:t>
      </w:r>
    </w:p>
    <w:p w14:paraId="7B34CF9A" w14:textId="77777777" w:rsidR="00C62970" w:rsidRPr="004F3104" w:rsidRDefault="00C62970" w:rsidP="004F3104">
      <w:pPr>
        <w:spacing w:after="0" w:line="259" w:lineRule="auto"/>
        <w:rPr>
          <w:lang w:val="es-ES"/>
        </w:rPr>
      </w:pPr>
      <w:r w:rsidRPr="004F3104">
        <w:rPr>
          <w:b/>
          <w:bCs/>
          <w:lang w:val="es-ES"/>
        </w:rPr>
        <w:t>Si nadie te incluye como un/a dependiente en su declaración de impuestos:</w:t>
      </w:r>
    </w:p>
    <w:p w14:paraId="340D4F3E" w14:textId="77777777" w:rsidR="00C62970" w:rsidRPr="004F3104" w:rsidRDefault="00C62970" w:rsidP="004F3104">
      <w:pPr>
        <w:spacing w:line="259" w:lineRule="auto"/>
        <w:rPr>
          <w:lang w:val="es-ES"/>
        </w:rPr>
      </w:pPr>
      <w:r w:rsidRPr="004F3104">
        <w:rPr>
          <w:lang w:val="es-ES"/>
        </w:rPr>
        <w:t>Tú debes presentarle una solicitud a MassHealth como el/la jefe/a de tu propio hogar.</w:t>
      </w:r>
    </w:p>
    <w:p w14:paraId="7DA5C095" w14:textId="77777777" w:rsidR="00C62970" w:rsidRPr="004F3104" w:rsidRDefault="00C62970" w:rsidP="004F3104">
      <w:pPr>
        <w:spacing w:after="0" w:line="259" w:lineRule="auto"/>
        <w:rPr>
          <w:lang w:val="es-ES"/>
        </w:rPr>
      </w:pPr>
      <w:r w:rsidRPr="004F3104">
        <w:rPr>
          <w:b/>
          <w:bCs/>
          <w:lang w:val="es-ES"/>
        </w:rPr>
        <w:t>Si nunca nadie te ha reclamado como un/a dependiente en su declaración de impuestos o si tú no declaras impuestos:</w:t>
      </w:r>
    </w:p>
    <w:p w14:paraId="5ADA03C5" w14:textId="77777777" w:rsidR="00C62970" w:rsidRPr="004F3104" w:rsidRDefault="00C62970" w:rsidP="004F3104">
      <w:pPr>
        <w:spacing w:line="259" w:lineRule="auto"/>
        <w:rPr>
          <w:spacing w:val="-4"/>
          <w:lang w:val="es-ES"/>
        </w:rPr>
      </w:pPr>
      <w:r w:rsidRPr="004F3104">
        <w:rPr>
          <w:spacing w:val="-4"/>
          <w:lang w:val="es-ES"/>
        </w:rPr>
        <w:t>Al cumplir los 19 años, debes presentarle a MassHealth una solicitud nueva como jefe/a de tu propio hogar.</w:t>
      </w:r>
    </w:p>
    <w:p w14:paraId="78CF8F47" w14:textId="1F236D38" w:rsidR="00C62970" w:rsidRPr="004F3104" w:rsidRDefault="00C62970" w:rsidP="004F3104">
      <w:pPr>
        <w:spacing w:line="259" w:lineRule="auto"/>
        <w:rPr>
          <w:lang w:val="es-ES"/>
        </w:rPr>
      </w:pPr>
      <w:r w:rsidRPr="004F3104">
        <w:rPr>
          <w:lang w:val="es-ES"/>
        </w:rPr>
        <w:t xml:space="preserve">Si ya no calificas para recibir MassHealth, quizá puedas obtener un plan ConnectorCare. Puedes encontrar más información sobre Massachusetts </w:t>
      </w:r>
      <w:proofErr w:type="spellStart"/>
      <w:r w:rsidRPr="004F3104">
        <w:rPr>
          <w:lang w:val="es-ES"/>
        </w:rPr>
        <w:t>Health</w:t>
      </w:r>
      <w:proofErr w:type="spellEnd"/>
      <w:r w:rsidRPr="004F3104">
        <w:rPr>
          <w:lang w:val="es-ES"/>
        </w:rPr>
        <w:t xml:space="preserve"> </w:t>
      </w:r>
      <w:proofErr w:type="spellStart"/>
      <w:r w:rsidRPr="004F3104">
        <w:rPr>
          <w:lang w:val="es-ES"/>
        </w:rPr>
        <w:t>Connector</w:t>
      </w:r>
      <w:proofErr w:type="spellEnd"/>
      <w:r w:rsidRPr="004F3104">
        <w:rPr>
          <w:lang w:val="es-ES"/>
        </w:rPr>
        <w:t xml:space="preserve"> </w:t>
      </w:r>
      <w:hyperlink r:id="rId7" w:history="1">
        <w:r w:rsidRPr="004F3104">
          <w:rPr>
            <w:rStyle w:val="Hyperlink"/>
            <w:lang w:val="es-ES"/>
          </w:rPr>
          <w:t>aquí</w:t>
        </w:r>
      </w:hyperlink>
      <w:r w:rsidRPr="004F3104">
        <w:rPr>
          <w:lang w:val="es-ES"/>
        </w:rPr>
        <w:t>.</w:t>
      </w:r>
    </w:p>
    <w:p w14:paraId="4DB89A84" w14:textId="77777777" w:rsidR="00C62970" w:rsidRPr="004F3104" w:rsidRDefault="00C62970" w:rsidP="004F3104">
      <w:pPr>
        <w:spacing w:line="259" w:lineRule="auto"/>
        <w:rPr>
          <w:lang w:val="es-ES"/>
        </w:rPr>
      </w:pPr>
      <w:r w:rsidRPr="004F3104">
        <w:rPr>
          <w:b/>
          <w:bCs/>
          <w:lang w:val="es-ES"/>
        </w:rPr>
        <w:t>Cómo solicitar los beneficios de MassHealth como adulto</w:t>
      </w:r>
    </w:p>
    <w:p w14:paraId="3E0CA061" w14:textId="251ADF6A" w:rsidR="00C62970" w:rsidRPr="004F3104" w:rsidRDefault="00C62970" w:rsidP="004F3104">
      <w:pPr>
        <w:spacing w:line="259" w:lineRule="auto"/>
        <w:rPr>
          <w:lang w:val="es-ES"/>
        </w:rPr>
      </w:pPr>
      <w:r w:rsidRPr="004F3104">
        <w:rPr>
          <w:lang w:val="es-ES"/>
        </w:rPr>
        <w:t xml:space="preserve">Visita la página web </w:t>
      </w:r>
      <w:hyperlink r:id="rId8" w:history="1">
        <w:r w:rsidRPr="004F3104">
          <w:rPr>
            <w:rStyle w:val="Hyperlink"/>
            <w:lang w:val="es-ES"/>
          </w:rPr>
          <w:t>mass.gov/</w:t>
        </w:r>
        <w:proofErr w:type="spellStart"/>
        <w:r w:rsidRPr="004F3104">
          <w:rPr>
            <w:rStyle w:val="Hyperlink"/>
            <w:lang w:val="es-ES"/>
          </w:rPr>
          <w:t>ApplyforMassHealth</w:t>
        </w:r>
        <w:proofErr w:type="spellEnd"/>
      </w:hyperlink>
      <w:r w:rsidRPr="004F3104">
        <w:rPr>
          <w:lang w:val="es-ES"/>
        </w:rPr>
        <w:t xml:space="preserve"> para obtener información sobre cómo presentar tu solicitud en línea, por correo postal, por fax o personalmente. Para presentarla por teléfono, llama al Centro de servicio al cliente de MassHealth, al </w:t>
      </w:r>
      <w:r w:rsidRPr="004F3104">
        <w:rPr>
          <w:b/>
          <w:bCs/>
          <w:lang w:val="es-ES"/>
        </w:rPr>
        <w:t>(800) 841</w:t>
      </w:r>
      <w:r w:rsidRPr="004F3104">
        <w:rPr>
          <w:b/>
          <w:bCs/>
          <w:lang w:val="es-ES"/>
        </w:rPr>
        <w:noBreakHyphen/>
        <w:t>2900</w:t>
      </w:r>
      <w:r w:rsidRPr="004F3104">
        <w:rPr>
          <w:lang w:val="es-ES"/>
        </w:rPr>
        <w:t>, TDD/TTY:</w:t>
      </w:r>
      <w:r w:rsidRPr="004F3104">
        <w:rPr>
          <w:b/>
          <w:bCs/>
          <w:lang w:val="es-ES"/>
        </w:rPr>
        <w:t xml:space="preserve"> 711.</w:t>
      </w:r>
    </w:p>
    <w:p w14:paraId="707BF3E4" w14:textId="548A7658" w:rsidR="00C62970" w:rsidRPr="004F3104" w:rsidRDefault="00C62970" w:rsidP="004F3104">
      <w:pPr>
        <w:spacing w:line="259" w:lineRule="auto"/>
        <w:rPr>
          <w:lang w:val="es-ES"/>
        </w:rPr>
      </w:pPr>
      <w:r w:rsidRPr="004F3104">
        <w:rPr>
          <w:lang w:val="es-ES"/>
        </w:rPr>
        <w:t>Para presentar la solicitud, quizá tengas que proporcionar la información y los documentos siguientes.</w:t>
      </w:r>
    </w:p>
    <w:p w14:paraId="5E4858A1" w14:textId="384F1BAA" w:rsidR="00C62970" w:rsidRPr="004F3104" w:rsidRDefault="00C62970" w:rsidP="004F3104">
      <w:pPr>
        <w:pStyle w:val="ListParagraph"/>
        <w:numPr>
          <w:ilvl w:val="0"/>
          <w:numId w:val="2"/>
        </w:numPr>
        <w:spacing w:line="259" w:lineRule="auto"/>
        <w:ind w:left="720" w:hanging="360"/>
        <w:rPr>
          <w:lang w:val="es-ES"/>
        </w:rPr>
      </w:pPr>
      <w:r w:rsidRPr="004F3104">
        <w:rPr>
          <w:lang w:val="es-ES"/>
        </w:rPr>
        <w:t>Prueba de residencia en Massachusetts</w:t>
      </w:r>
    </w:p>
    <w:p w14:paraId="187CFA6C" w14:textId="3D71F401" w:rsidR="00C62970" w:rsidRPr="004F3104" w:rsidRDefault="00C62970" w:rsidP="004F3104">
      <w:pPr>
        <w:pStyle w:val="ListParagraph"/>
        <w:numPr>
          <w:ilvl w:val="0"/>
          <w:numId w:val="2"/>
        </w:numPr>
        <w:spacing w:line="259" w:lineRule="auto"/>
        <w:ind w:left="720" w:hanging="360"/>
        <w:rPr>
          <w:lang w:val="es-ES"/>
        </w:rPr>
      </w:pPr>
      <w:r w:rsidRPr="004F3104">
        <w:rPr>
          <w:lang w:val="es-ES"/>
        </w:rPr>
        <w:t>Número de Seguro Social, si lo tienes</w:t>
      </w:r>
    </w:p>
    <w:p w14:paraId="0D9FC439" w14:textId="68795601" w:rsidR="00C62970" w:rsidRPr="004F3104" w:rsidRDefault="00C62970" w:rsidP="004F3104">
      <w:pPr>
        <w:pStyle w:val="ListParagraph"/>
        <w:numPr>
          <w:ilvl w:val="0"/>
          <w:numId w:val="2"/>
        </w:numPr>
        <w:spacing w:line="259" w:lineRule="auto"/>
        <w:ind w:left="720" w:hanging="360"/>
        <w:rPr>
          <w:lang w:val="es-ES"/>
        </w:rPr>
      </w:pPr>
      <w:r w:rsidRPr="004F3104">
        <w:rPr>
          <w:lang w:val="es-ES"/>
        </w:rPr>
        <w:t>Declaraciones de impuestos federales, si los declaras</w:t>
      </w:r>
    </w:p>
    <w:p w14:paraId="45378105" w14:textId="4F23043E" w:rsidR="00C62970" w:rsidRPr="004F3104" w:rsidRDefault="00C62970" w:rsidP="004F3104">
      <w:pPr>
        <w:pStyle w:val="ListParagraph"/>
        <w:numPr>
          <w:ilvl w:val="0"/>
          <w:numId w:val="2"/>
        </w:numPr>
        <w:spacing w:line="259" w:lineRule="auto"/>
        <w:ind w:left="720" w:hanging="360"/>
        <w:rPr>
          <w:lang w:val="es-ES"/>
        </w:rPr>
      </w:pPr>
      <w:r w:rsidRPr="004F3104">
        <w:rPr>
          <w:lang w:val="es-ES"/>
        </w:rPr>
        <w:t>Información sobre tu ciudadanía o estado inmigratorio</w:t>
      </w:r>
    </w:p>
    <w:p w14:paraId="7D5D6D23" w14:textId="4B9ECE78" w:rsidR="00C62970" w:rsidRPr="004F3104" w:rsidRDefault="00C62970" w:rsidP="004F3104">
      <w:pPr>
        <w:pStyle w:val="ListParagraph"/>
        <w:numPr>
          <w:ilvl w:val="0"/>
          <w:numId w:val="2"/>
        </w:numPr>
        <w:spacing w:line="259" w:lineRule="auto"/>
        <w:ind w:left="720" w:hanging="360"/>
        <w:rPr>
          <w:lang w:val="es-ES"/>
        </w:rPr>
      </w:pPr>
      <w:r w:rsidRPr="004F3104">
        <w:rPr>
          <w:lang w:val="es-ES"/>
        </w:rPr>
        <w:t>Información sobre el empleador y los ingresos de todas las personas que viven en tu hogar (por ejemplo, información de los talonarios de sueldo)</w:t>
      </w:r>
    </w:p>
    <w:p w14:paraId="0430CD22" w14:textId="447A02D2" w:rsidR="00C62970" w:rsidRPr="004F3104" w:rsidRDefault="00C62970" w:rsidP="004F3104">
      <w:pPr>
        <w:pStyle w:val="ListParagraph"/>
        <w:numPr>
          <w:ilvl w:val="0"/>
          <w:numId w:val="2"/>
        </w:numPr>
        <w:spacing w:line="259" w:lineRule="auto"/>
        <w:ind w:left="720" w:hanging="360"/>
        <w:rPr>
          <w:lang w:val="es-ES"/>
        </w:rPr>
      </w:pPr>
      <w:r w:rsidRPr="004F3104">
        <w:rPr>
          <w:lang w:val="es-ES"/>
        </w:rPr>
        <w:t>Información sobre todo seguro de salud relacionado con tu empleo u otro seguro de salud en el que estés inscrito/a actualmente</w:t>
      </w:r>
    </w:p>
    <w:p w14:paraId="5752E300" w14:textId="0AA1F0D3" w:rsidR="00C62970" w:rsidRDefault="00C62970" w:rsidP="007F73BF">
      <w:pPr>
        <w:spacing w:line="259" w:lineRule="auto"/>
        <w:jc w:val="center"/>
        <w:rPr>
          <w:b/>
          <w:bCs/>
          <w:lang w:val="es-ES"/>
        </w:rPr>
      </w:pPr>
      <w:r w:rsidRPr="004F3104">
        <w:rPr>
          <w:b/>
          <w:bCs/>
          <w:lang w:val="es-ES"/>
        </w:rPr>
        <w:t xml:space="preserve">¡Estamos aquí para ayudar! Encuentra más información en </w:t>
      </w:r>
      <w:r w:rsidRPr="004F3104">
        <w:rPr>
          <w:b/>
          <w:bCs/>
          <w:lang w:val="es-ES"/>
        </w:rPr>
        <w:br/>
      </w:r>
      <w:hyperlink r:id="rId9" w:history="1">
        <w:r w:rsidRPr="004F3104">
          <w:rPr>
            <w:rStyle w:val="Hyperlink"/>
            <w:lang w:val="es-ES"/>
          </w:rPr>
          <w:t>mass.gov/</w:t>
        </w:r>
        <w:proofErr w:type="spellStart"/>
        <w:r w:rsidRPr="004F3104">
          <w:rPr>
            <w:rStyle w:val="Hyperlink"/>
            <w:lang w:val="es-ES"/>
          </w:rPr>
          <w:t>MassHealthYoungAdults</w:t>
        </w:r>
        <w:proofErr w:type="spellEnd"/>
      </w:hyperlink>
      <w:r w:rsidRPr="004F3104">
        <w:rPr>
          <w:b/>
          <w:bCs/>
          <w:lang w:val="es-ES"/>
        </w:rPr>
        <w:t>.</w:t>
      </w:r>
    </w:p>
    <w:p w14:paraId="746A3728" w14:textId="73F48452" w:rsidR="007F73BF" w:rsidRDefault="007F73BF" w:rsidP="004F3104">
      <w:pPr>
        <w:spacing w:line="259" w:lineRule="auto"/>
        <w:jc w:val="center"/>
        <w:rPr>
          <w:b/>
          <w:bCs/>
          <w:lang w:val="es-ES"/>
        </w:rPr>
      </w:pPr>
      <w:r w:rsidRPr="00CE1A23">
        <w:rPr>
          <w:b/>
          <w:bCs/>
          <w:noProof/>
          <w:sz w:val="28"/>
          <w:szCs w:val="28"/>
          <w:lang w:val="pt-BR"/>
        </w:rPr>
        <w:drawing>
          <wp:inline distT="0" distB="0" distL="0" distR="0" wp14:anchorId="06853BD3" wp14:editId="4054AED9">
            <wp:extent cx="1619250" cy="822081"/>
            <wp:effectExtent l="0" t="0" r="0" b="0"/>
            <wp:docPr id="8418692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600" cy="829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881AF" w14:textId="25340E29" w:rsidR="00307975" w:rsidRPr="00307975" w:rsidRDefault="00307975" w:rsidP="00307975">
      <w:pPr>
        <w:tabs>
          <w:tab w:val="left" w:pos="1021"/>
        </w:tabs>
        <w:rPr>
          <w:lang w:val="es-ES"/>
        </w:rPr>
      </w:pPr>
      <w:r>
        <w:rPr>
          <w:lang w:val="es-ES"/>
        </w:rPr>
        <w:tab/>
      </w:r>
    </w:p>
    <w:sectPr w:rsidR="00307975" w:rsidRPr="00307975" w:rsidSect="00C62970">
      <w:footerReference w:type="default" r:id="rId11"/>
      <w:pgSz w:w="12240" w:h="15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1567E" w14:textId="77777777" w:rsidR="00C62970" w:rsidRDefault="00C62970" w:rsidP="00C62970">
      <w:pPr>
        <w:spacing w:after="0" w:line="240" w:lineRule="auto"/>
      </w:pPr>
      <w:r>
        <w:separator/>
      </w:r>
    </w:p>
  </w:endnote>
  <w:endnote w:type="continuationSeparator" w:id="0">
    <w:p w14:paraId="7D8B108C" w14:textId="77777777" w:rsidR="00C62970" w:rsidRDefault="00C62970" w:rsidP="00C62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18AF6" w14:textId="5ADE9F10" w:rsidR="00C62970" w:rsidRPr="00307975" w:rsidRDefault="00C62970">
    <w:pPr>
      <w:pStyle w:val="Footer"/>
      <w:rPr>
        <w:sz w:val="16"/>
        <w:szCs w:val="16"/>
      </w:rPr>
    </w:pPr>
    <w:r w:rsidRPr="00307975">
      <w:rPr>
        <w:sz w:val="16"/>
        <w:szCs w:val="16"/>
      </w:rPr>
      <w:t>EPP-ES-2025-02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3FC98" w14:textId="77777777" w:rsidR="00C62970" w:rsidRDefault="00C62970" w:rsidP="00C62970">
      <w:pPr>
        <w:spacing w:after="0" w:line="240" w:lineRule="auto"/>
      </w:pPr>
      <w:r>
        <w:separator/>
      </w:r>
    </w:p>
  </w:footnote>
  <w:footnote w:type="continuationSeparator" w:id="0">
    <w:p w14:paraId="086CC6B5" w14:textId="77777777" w:rsidR="00C62970" w:rsidRDefault="00C62970" w:rsidP="00C629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E7849"/>
    <w:multiLevelType w:val="hybridMultilevel"/>
    <w:tmpl w:val="6230435E"/>
    <w:lvl w:ilvl="0" w:tplc="341218D8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5F7DF2"/>
    <w:multiLevelType w:val="hybridMultilevel"/>
    <w:tmpl w:val="1CC62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6465943">
    <w:abstractNumId w:val="1"/>
  </w:num>
  <w:num w:numId="2" w16cid:durableId="1521091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970"/>
    <w:rsid w:val="00054EBD"/>
    <w:rsid w:val="00150387"/>
    <w:rsid w:val="001F417E"/>
    <w:rsid w:val="00307975"/>
    <w:rsid w:val="004F3104"/>
    <w:rsid w:val="004F6D36"/>
    <w:rsid w:val="00526641"/>
    <w:rsid w:val="00660C46"/>
    <w:rsid w:val="0068480C"/>
    <w:rsid w:val="007F73BF"/>
    <w:rsid w:val="008D0C5F"/>
    <w:rsid w:val="00BB2CF8"/>
    <w:rsid w:val="00C62970"/>
    <w:rsid w:val="00C837B4"/>
    <w:rsid w:val="00E21EFA"/>
    <w:rsid w:val="00F3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D2110"/>
  <w15:chartTrackingRefBased/>
  <w15:docId w15:val="{175AA4D7-9BDD-4137-8C57-8ECA1252E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29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29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29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29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29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29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29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29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29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29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29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29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29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29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29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29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29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29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29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29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29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29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29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29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29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29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29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29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297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629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970"/>
  </w:style>
  <w:style w:type="paragraph" w:styleId="Footer">
    <w:name w:val="footer"/>
    <w:basedOn w:val="Normal"/>
    <w:link w:val="FooterChar"/>
    <w:uiPriority w:val="99"/>
    <w:unhideWhenUsed/>
    <w:rsid w:val="00C629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970"/>
  </w:style>
  <w:style w:type="character" w:styleId="Hyperlink">
    <w:name w:val="Hyperlink"/>
    <w:basedOn w:val="DefaultParagraphFont"/>
    <w:uiPriority w:val="99"/>
    <w:unhideWhenUsed/>
    <w:rsid w:val="00660C4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0C4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60C46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1503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ss.gov/ApplyforMassHealt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ahealthconnector.org/lear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hyperlink" Target="http://mass.gov/MassHealthYoungAdul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Coomey</dc:creator>
  <cp:keywords/>
  <dc:description/>
  <cp:lastModifiedBy>Culligan, Seamas A (EHS)</cp:lastModifiedBy>
  <cp:revision>3</cp:revision>
  <dcterms:created xsi:type="dcterms:W3CDTF">2025-03-17T19:23:00Z</dcterms:created>
  <dcterms:modified xsi:type="dcterms:W3CDTF">2025-03-17T19:23:00Z</dcterms:modified>
</cp:coreProperties>
</file>