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4A87F6" w14:textId="41563295" w:rsidR="00057571" w:rsidRPr="00A96FBF" w:rsidRDefault="00057571" w:rsidP="00057571">
      <w:pPr>
        <w:pStyle w:val="NoSpacing"/>
        <w:spacing w:line="276" w:lineRule="auto"/>
        <w:ind w:left="0"/>
        <w:rPr>
          <w:rFonts w:asciiTheme="minorHAnsi" w:hAnsiTheme="minorHAnsi"/>
          <w:sz w:val="32"/>
          <w:szCs w:val="32"/>
        </w:rPr>
      </w:pPr>
      <w:r w:rsidRPr="00A96FBF">
        <w:rPr>
          <w:rFonts w:asciiTheme="minorHAnsi" w:hAnsiTheme="minorHAnsi"/>
          <w:b/>
          <w:bCs/>
          <w:sz w:val="32"/>
          <w:szCs w:val="32"/>
        </w:rPr>
        <w:t xml:space="preserve">Guidelines </w:t>
      </w:r>
      <w:r>
        <w:rPr>
          <w:rFonts w:asciiTheme="minorHAnsi" w:hAnsiTheme="minorHAnsi"/>
          <w:b/>
          <w:bCs/>
          <w:sz w:val="32"/>
          <w:szCs w:val="32"/>
        </w:rPr>
        <w:t xml:space="preserve">for </w:t>
      </w:r>
      <w:r w:rsidRPr="00A96FBF">
        <w:rPr>
          <w:rFonts w:asciiTheme="minorHAnsi" w:hAnsiTheme="minorHAnsi"/>
          <w:b/>
          <w:bCs/>
          <w:sz w:val="32"/>
          <w:szCs w:val="32"/>
        </w:rPr>
        <w:t>Emergency Preparedness</w:t>
      </w:r>
      <w:r>
        <w:rPr>
          <w:rFonts w:asciiTheme="minorHAnsi" w:hAnsiTheme="minorHAnsi"/>
          <w:b/>
          <w:bCs/>
          <w:sz w:val="32"/>
          <w:szCs w:val="32"/>
        </w:rPr>
        <w:t xml:space="preserve"> Planning</w:t>
      </w:r>
    </w:p>
    <w:p w14:paraId="35FBAB90" w14:textId="77777777" w:rsidR="00E33299" w:rsidRDefault="00E33299" w:rsidP="00F53AC7">
      <w:pPr>
        <w:pStyle w:val="NoSpacing"/>
        <w:spacing w:line="276" w:lineRule="auto"/>
        <w:ind w:left="0"/>
        <w:rPr>
          <w:rFonts w:asciiTheme="minorHAnsi" w:hAnsiTheme="minorHAnsi"/>
          <w:b/>
          <w:bCs/>
          <w:sz w:val="32"/>
          <w:szCs w:val="32"/>
        </w:rPr>
      </w:pPr>
    </w:p>
    <w:p w14:paraId="04DAB72D" w14:textId="77777777" w:rsidR="00057571" w:rsidRDefault="00057571" w:rsidP="00057571">
      <w:pPr>
        <w:pStyle w:val="NoSpacing"/>
        <w:spacing w:line="276" w:lineRule="auto"/>
        <w:ind w:left="0"/>
        <w:rPr>
          <w:rFonts w:asciiTheme="minorHAnsi" w:hAnsiTheme="minorHAnsi" w:cstheme="minorHAnsi"/>
          <w:b/>
          <w:bCs/>
          <w:sz w:val="28"/>
          <w:szCs w:val="28"/>
        </w:rPr>
      </w:pPr>
      <w:r>
        <w:rPr>
          <w:rFonts w:asciiTheme="minorHAnsi" w:hAnsiTheme="minorHAnsi" w:cstheme="minorHAnsi"/>
          <w:b/>
          <w:bCs/>
          <w:sz w:val="28"/>
          <w:szCs w:val="28"/>
        </w:rPr>
        <w:t>TABLE OF CONTENTS</w:t>
      </w:r>
    </w:p>
    <w:p w14:paraId="7C908A2C" w14:textId="77777777" w:rsidR="00057571" w:rsidRDefault="00057571" w:rsidP="00057571">
      <w:pPr>
        <w:pStyle w:val="NoSpacing"/>
        <w:spacing w:line="276" w:lineRule="auto"/>
        <w:ind w:left="0"/>
        <w:rPr>
          <w:rFonts w:asciiTheme="minorHAnsi" w:hAnsiTheme="minorHAnsi" w:cstheme="minorHAnsi"/>
          <w:b/>
          <w:bCs/>
          <w:sz w:val="24"/>
          <w:szCs w:val="24"/>
        </w:rPr>
      </w:pPr>
    </w:p>
    <w:p w14:paraId="003DFFC6" w14:textId="4A8F1365" w:rsidR="00057571" w:rsidRPr="00057571" w:rsidRDefault="00057571" w:rsidP="00057571">
      <w:pPr>
        <w:pStyle w:val="NoSpacing"/>
        <w:numPr>
          <w:ilvl w:val="0"/>
          <w:numId w:val="20"/>
        </w:numPr>
        <w:spacing w:line="276" w:lineRule="auto"/>
        <w:rPr>
          <w:rFonts w:asciiTheme="minorHAnsi" w:hAnsiTheme="minorHAnsi" w:cstheme="minorHAnsi"/>
          <w:sz w:val="24"/>
          <w:szCs w:val="24"/>
        </w:rPr>
      </w:pPr>
      <w:r w:rsidRPr="00057571">
        <w:rPr>
          <w:rFonts w:asciiTheme="minorHAnsi" w:hAnsiTheme="minorHAnsi" w:cstheme="minorHAnsi"/>
          <w:sz w:val="24"/>
          <w:szCs w:val="24"/>
        </w:rPr>
        <w:t>Background and Purpose of Guidelines</w:t>
      </w:r>
    </w:p>
    <w:p w14:paraId="253073D4" w14:textId="32C96C21" w:rsidR="00057571" w:rsidRPr="00057571" w:rsidRDefault="00057571" w:rsidP="00057571">
      <w:pPr>
        <w:pStyle w:val="NoSpacing"/>
        <w:numPr>
          <w:ilvl w:val="0"/>
          <w:numId w:val="20"/>
        </w:numPr>
        <w:spacing w:line="276" w:lineRule="auto"/>
        <w:rPr>
          <w:rFonts w:asciiTheme="minorHAnsi" w:hAnsiTheme="minorHAnsi" w:cstheme="minorHAnsi"/>
          <w:sz w:val="24"/>
          <w:szCs w:val="24"/>
        </w:rPr>
      </w:pPr>
      <w:r w:rsidRPr="00057571">
        <w:rPr>
          <w:rFonts w:asciiTheme="minorHAnsi" w:hAnsiTheme="minorHAnsi" w:cstheme="minorHAnsi"/>
          <w:sz w:val="24"/>
          <w:szCs w:val="24"/>
        </w:rPr>
        <w:t>Getting Started – Assemble the Team</w:t>
      </w:r>
    </w:p>
    <w:p w14:paraId="52C810B0" w14:textId="4EB33F33" w:rsidR="00057571" w:rsidRPr="00057571" w:rsidRDefault="00057571" w:rsidP="00057571">
      <w:pPr>
        <w:pStyle w:val="NoSpacing"/>
        <w:numPr>
          <w:ilvl w:val="0"/>
          <w:numId w:val="20"/>
        </w:numPr>
        <w:spacing w:line="276" w:lineRule="auto"/>
        <w:rPr>
          <w:rFonts w:asciiTheme="minorHAnsi" w:hAnsiTheme="minorHAnsi" w:cstheme="minorHAnsi"/>
          <w:sz w:val="24"/>
          <w:szCs w:val="24"/>
        </w:rPr>
      </w:pPr>
      <w:r w:rsidRPr="00057571">
        <w:rPr>
          <w:rFonts w:asciiTheme="minorHAnsi" w:hAnsiTheme="minorHAnsi" w:cstheme="minorHAnsi"/>
          <w:sz w:val="24"/>
          <w:szCs w:val="24"/>
        </w:rPr>
        <w:t>Recommend</w:t>
      </w:r>
      <w:r w:rsidR="00E90E73">
        <w:rPr>
          <w:rFonts w:asciiTheme="minorHAnsi" w:hAnsiTheme="minorHAnsi" w:cstheme="minorHAnsi"/>
          <w:sz w:val="24"/>
          <w:szCs w:val="24"/>
        </w:rPr>
        <w:t>ed</w:t>
      </w:r>
      <w:r w:rsidRPr="00057571">
        <w:rPr>
          <w:rFonts w:asciiTheme="minorHAnsi" w:hAnsiTheme="minorHAnsi" w:cstheme="minorHAnsi"/>
          <w:sz w:val="24"/>
          <w:szCs w:val="24"/>
        </w:rPr>
        <w:t xml:space="preserve"> </w:t>
      </w:r>
      <w:r w:rsidR="0052119F">
        <w:rPr>
          <w:rFonts w:asciiTheme="minorHAnsi" w:hAnsiTheme="minorHAnsi" w:cstheme="minorHAnsi"/>
          <w:sz w:val="24"/>
          <w:szCs w:val="24"/>
        </w:rPr>
        <w:t>Components</w:t>
      </w:r>
      <w:r w:rsidR="0052119F" w:rsidRPr="00057571">
        <w:rPr>
          <w:rFonts w:asciiTheme="minorHAnsi" w:hAnsiTheme="minorHAnsi" w:cstheme="minorHAnsi"/>
          <w:sz w:val="24"/>
          <w:szCs w:val="24"/>
        </w:rPr>
        <w:t xml:space="preserve"> </w:t>
      </w:r>
      <w:r w:rsidRPr="00057571">
        <w:rPr>
          <w:rFonts w:asciiTheme="minorHAnsi" w:hAnsiTheme="minorHAnsi" w:cstheme="minorHAnsi"/>
          <w:sz w:val="24"/>
          <w:szCs w:val="24"/>
        </w:rPr>
        <w:t>for Emergency Preparedness Plan</w:t>
      </w:r>
      <w:r w:rsidR="00E90E73">
        <w:rPr>
          <w:rFonts w:asciiTheme="minorHAnsi" w:hAnsiTheme="minorHAnsi" w:cstheme="minorHAnsi"/>
          <w:sz w:val="24"/>
          <w:szCs w:val="24"/>
        </w:rPr>
        <w:t xml:space="preserve"> in Three Steps</w:t>
      </w:r>
    </w:p>
    <w:p w14:paraId="226A8DD8" w14:textId="18D2C0E1" w:rsidR="00057571" w:rsidRDefault="00E90E73" w:rsidP="00057571">
      <w:pPr>
        <w:pStyle w:val="NoSpacing"/>
        <w:numPr>
          <w:ilvl w:val="0"/>
          <w:numId w:val="3"/>
        </w:numPr>
        <w:spacing w:line="276" w:lineRule="auto"/>
        <w:ind w:left="1980" w:hanging="810"/>
        <w:rPr>
          <w:rFonts w:asciiTheme="minorHAnsi" w:hAnsiTheme="minorHAnsi" w:cstheme="minorHAnsi"/>
          <w:sz w:val="22"/>
          <w:szCs w:val="22"/>
        </w:rPr>
      </w:pPr>
      <w:r>
        <w:rPr>
          <w:rFonts w:asciiTheme="minorHAnsi" w:hAnsiTheme="minorHAnsi" w:cstheme="minorHAnsi"/>
          <w:sz w:val="22"/>
          <w:szCs w:val="22"/>
        </w:rPr>
        <w:t xml:space="preserve">Identify </w:t>
      </w:r>
      <w:r w:rsidR="00057571" w:rsidRPr="00EF5FF3">
        <w:rPr>
          <w:rFonts w:asciiTheme="minorHAnsi" w:hAnsiTheme="minorHAnsi" w:cstheme="minorHAnsi"/>
          <w:sz w:val="22"/>
          <w:szCs w:val="22"/>
        </w:rPr>
        <w:t xml:space="preserve">Staff </w:t>
      </w:r>
      <w:r w:rsidR="00057571">
        <w:rPr>
          <w:rFonts w:asciiTheme="minorHAnsi" w:hAnsiTheme="minorHAnsi" w:cstheme="minorHAnsi"/>
          <w:sz w:val="22"/>
          <w:szCs w:val="22"/>
        </w:rPr>
        <w:t xml:space="preserve">Contact Info and </w:t>
      </w:r>
      <w:r w:rsidR="00057571" w:rsidRPr="00EF5FF3">
        <w:rPr>
          <w:rFonts w:asciiTheme="minorHAnsi" w:hAnsiTheme="minorHAnsi" w:cstheme="minorHAnsi"/>
          <w:sz w:val="22"/>
          <w:szCs w:val="22"/>
        </w:rPr>
        <w:t>Roles</w:t>
      </w:r>
    </w:p>
    <w:p w14:paraId="6CD04AA4" w14:textId="77777777" w:rsidR="00057571" w:rsidRDefault="00057571" w:rsidP="00E90E73">
      <w:pPr>
        <w:pStyle w:val="NoSpacing"/>
        <w:numPr>
          <w:ilvl w:val="0"/>
          <w:numId w:val="30"/>
        </w:numPr>
        <w:spacing w:line="276" w:lineRule="auto"/>
        <w:rPr>
          <w:rFonts w:asciiTheme="minorHAnsi" w:hAnsiTheme="minorHAnsi" w:cstheme="minorHAnsi"/>
          <w:sz w:val="22"/>
          <w:szCs w:val="22"/>
        </w:rPr>
      </w:pPr>
      <w:r>
        <w:rPr>
          <w:rFonts w:asciiTheme="minorHAnsi" w:hAnsiTheme="minorHAnsi" w:cstheme="minorHAnsi"/>
          <w:sz w:val="22"/>
          <w:szCs w:val="22"/>
        </w:rPr>
        <w:t>Team Matrix</w:t>
      </w:r>
    </w:p>
    <w:p w14:paraId="0DCC781B" w14:textId="77777777" w:rsidR="00057571" w:rsidRPr="007B2953" w:rsidRDefault="00057571" w:rsidP="00E90E73">
      <w:pPr>
        <w:pStyle w:val="NoSpacing"/>
        <w:numPr>
          <w:ilvl w:val="0"/>
          <w:numId w:val="30"/>
        </w:numPr>
        <w:spacing w:line="276" w:lineRule="auto"/>
        <w:rPr>
          <w:rFonts w:asciiTheme="minorHAnsi" w:hAnsiTheme="minorHAnsi" w:cstheme="minorHAnsi"/>
          <w:sz w:val="22"/>
          <w:szCs w:val="22"/>
        </w:rPr>
      </w:pPr>
      <w:r>
        <w:rPr>
          <w:rFonts w:asciiTheme="minorHAnsi" w:hAnsiTheme="minorHAnsi" w:cstheme="minorHAnsi"/>
          <w:sz w:val="22"/>
          <w:szCs w:val="22"/>
        </w:rPr>
        <w:t>LHA Staff Contact Info</w:t>
      </w:r>
    </w:p>
    <w:p w14:paraId="78286777" w14:textId="77777777" w:rsidR="00057571" w:rsidRPr="007B2953" w:rsidRDefault="00057571" w:rsidP="00E90E73">
      <w:pPr>
        <w:pStyle w:val="NoSpacing"/>
        <w:numPr>
          <w:ilvl w:val="0"/>
          <w:numId w:val="30"/>
        </w:numPr>
        <w:spacing w:line="276" w:lineRule="auto"/>
        <w:rPr>
          <w:rFonts w:asciiTheme="minorHAnsi" w:hAnsiTheme="minorHAnsi" w:cstheme="minorHAnsi"/>
          <w:sz w:val="22"/>
          <w:szCs w:val="22"/>
        </w:rPr>
      </w:pPr>
      <w:r w:rsidRPr="007B2953">
        <w:rPr>
          <w:rFonts w:asciiTheme="minorHAnsi" w:hAnsiTheme="minorHAnsi" w:cstheme="minorHAnsi"/>
          <w:sz w:val="22"/>
          <w:szCs w:val="22"/>
        </w:rPr>
        <w:t>Staff Telephone Call/Text Tree</w:t>
      </w:r>
    </w:p>
    <w:p w14:paraId="41164142" w14:textId="4D8C5501" w:rsidR="00057571" w:rsidRPr="00EF5FF3" w:rsidRDefault="00057571" w:rsidP="00057571">
      <w:pPr>
        <w:pStyle w:val="NoSpacing"/>
        <w:numPr>
          <w:ilvl w:val="0"/>
          <w:numId w:val="3"/>
        </w:numPr>
        <w:spacing w:line="276" w:lineRule="auto"/>
        <w:ind w:left="1980" w:hanging="810"/>
        <w:rPr>
          <w:rFonts w:asciiTheme="minorHAnsi" w:hAnsiTheme="minorHAnsi" w:cstheme="minorHAnsi"/>
          <w:sz w:val="22"/>
          <w:szCs w:val="22"/>
        </w:rPr>
      </w:pPr>
      <w:r>
        <w:rPr>
          <w:rFonts w:asciiTheme="minorHAnsi" w:hAnsiTheme="minorHAnsi" w:cstheme="minorHAnsi"/>
          <w:sz w:val="22"/>
          <w:szCs w:val="22"/>
        </w:rPr>
        <w:t>Organiz</w:t>
      </w:r>
      <w:r w:rsidR="00E90E73">
        <w:rPr>
          <w:rFonts w:asciiTheme="minorHAnsi" w:hAnsiTheme="minorHAnsi" w:cstheme="minorHAnsi"/>
          <w:sz w:val="22"/>
          <w:szCs w:val="22"/>
        </w:rPr>
        <w:t>e</w:t>
      </w:r>
      <w:r>
        <w:rPr>
          <w:rFonts w:asciiTheme="minorHAnsi" w:hAnsiTheme="minorHAnsi" w:cstheme="minorHAnsi"/>
          <w:sz w:val="22"/>
          <w:szCs w:val="22"/>
        </w:rPr>
        <w:t xml:space="preserve"> </w:t>
      </w:r>
      <w:r w:rsidRPr="00EF5FF3">
        <w:rPr>
          <w:rFonts w:asciiTheme="minorHAnsi" w:hAnsiTheme="minorHAnsi" w:cstheme="minorHAnsi"/>
          <w:sz w:val="22"/>
          <w:szCs w:val="22"/>
        </w:rPr>
        <w:t>Critical Information</w:t>
      </w:r>
      <w:r>
        <w:rPr>
          <w:rFonts w:asciiTheme="minorHAnsi" w:hAnsiTheme="minorHAnsi" w:cstheme="minorHAnsi"/>
          <w:sz w:val="22"/>
          <w:szCs w:val="22"/>
        </w:rPr>
        <w:t xml:space="preserve"> (</w:t>
      </w:r>
      <w:r w:rsidRPr="00EF5FF3">
        <w:rPr>
          <w:rFonts w:asciiTheme="minorHAnsi" w:hAnsiTheme="minorHAnsi" w:cstheme="minorHAnsi"/>
          <w:sz w:val="22"/>
          <w:szCs w:val="22"/>
        </w:rPr>
        <w:t>securely stored and backed up)</w:t>
      </w:r>
    </w:p>
    <w:p w14:paraId="0DD252BA" w14:textId="77777777" w:rsidR="00057571" w:rsidRDefault="00057571" w:rsidP="00E90E73">
      <w:pPr>
        <w:pStyle w:val="NoSpacing"/>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Resident Contact Info</w:t>
      </w:r>
    </w:p>
    <w:p w14:paraId="58BC6390" w14:textId="77777777" w:rsidR="00057571" w:rsidRPr="00EF5FF3" w:rsidRDefault="00057571" w:rsidP="00E90E73">
      <w:pPr>
        <w:pStyle w:val="NoSpacing"/>
        <w:numPr>
          <w:ilvl w:val="0"/>
          <w:numId w:val="31"/>
        </w:numPr>
        <w:spacing w:line="276" w:lineRule="auto"/>
        <w:rPr>
          <w:rFonts w:asciiTheme="minorHAnsi" w:hAnsiTheme="minorHAnsi" w:cstheme="minorHAnsi"/>
          <w:sz w:val="22"/>
          <w:szCs w:val="22"/>
        </w:rPr>
      </w:pPr>
      <w:r w:rsidRPr="00EF5FF3">
        <w:rPr>
          <w:rFonts w:asciiTheme="minorHAnsi" w:hAnsiTheme="minorHAnsi" w:cstheme="minorHAnsi"/>
          <w:sz w:val="22"/>
          <w:szCs w:val="22"/>
        </w:rPr>
        <w:t>First Responder Contact Information</w:t>
      </w:r>
    </w:p>
    <w:p w14:paraId="4E447BC8" w14:textId="77777777" w:rsidR="00057571" w:rsidRPr="00E90E73" w:rsidRDefault="00057571" w:rsidP="00E90E73">
      <w:pPr>
        <w:pStyle w:val="NoSpacing"/>
        <w:numPr>
          <w:ilvl w:val="0"/>
          <w:numId w:val="31"/>
        </w:numPr>
        <w:spacing w:line="276" w:lineRule="auto"/>
        <w:rPr>
          <w:rFonts w:asciiTheme="minorHAnsi" w:hAnsiTheme="minorHAnsi" w:cstheme="minorHAnsi"/>
          <w:sz w:val="22"/>
          <w:szCs w:val="22"/>
        </w:rPr>
      </w:pPr>
      <w:r w:rsidRPr="00E90E73">
        <w:rPr>
          <w:rFonts w:asciiTheme="minorHAnsi" w:hAnsiTheme="minorHAnsi" w:cstheme="minorHAnsi"/>
          <w:sz w:val="22"/>
          <w:szCs w:val="22"/>
        </w:rPr>
        <w:t>Locations of First Aid Kits and Automated External Defibrillator(s)</w:t>
      </w:r>
    </w:p>
    <w:p w14:paraId="344D73C9" w14:textId="77777777" w:rsidR="00057571" w:rsidRDefault="00057571" w:rsidP="00E90E73">
      <w:pPr>
        <w:pStyle w:val="NoSpacing"/>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Building /Equipment Vendors</w:t>
      </w:r>
    </w:p>
    <w:p w14:paraId="1A5FAE7A" w14:textId="77777777" w:rsidR="00057571" w:rsidRDefault="00057571" w:rsidP="00E90E73">
      <w:pPr>
        <w:pStyle w:val="NoSpacing"/>
        <w:numPr>
          <w:ilvl w:val="0"/>
          <w:numId w:val="31"/>
        </w:numPr>
        <w:spacing w:line="276" w:lineRule="auto"/>
        <w:rPr>
          <w:rFonts w:asciiTheme="minorHAnsi" w:hAnsiTheme="minorHAnsi" w:cstheme="minorHAnsi"/>
          <w:sz w:val="22"/>
          <w:szCs w:val="22"/>
        </w:rPr>
      </w:pPr>
      <w:r>
        <w:rPr>
          <w:rFonts w:asciiTheme="minorHAnsi" w:hAnsiTheme="minorHAnsi" w:cstheme="minorHAnsi"/>
          <w:sz w:val="22"/>
          <w:szCs w:val="22"/>
        </w:rPr>
        <w:t>Resident Services Resources</w:t>
      </w:r>
    </w:p>
    <w:p w14:paraId="63B54A98" w14:textId="77777777" w:rsidR="00057571" w:rsidRPr="00EF5FF3" w:rsidRDefault="00057571" w:rsidP="00E90E73">
      <w:pPr>
        <w:pStyle w:val="NoSpacing"/>
        <w:numPr>
          <w:ilvl w:val="0"/>
          <w:numId w:val="31"/>
        </w:numPr>
        <w:spacing w:line="276" w:lineRule="auto"/>
        <w:rPr>
          <w:rFonts w:asciiTheme="minorHAnsi" w:hAnsiTheme="minorHAnsi" w:cstheme="minorHAnsi"/>
          <w:sz w:val="22"/>
          <w:szCs w:val="22"/>
        </w:rPr>
      </w:pPr>
      <w:r w:rsidRPr="00EF5FF3">
        <w:rPr>
          <w:rFonts w:asciiTheme="minorHAnsi" w:hAnsiTheme="minorHAnsi" w:cstheme="minorHAnsi"/>
          <w:sz w:val="22"/>
          <w:szCs w:val="22"/>
        </w:rPr>
        <w:t>Equipment Inventories (Office/ Maintenance/ Emergency Equipment)</w:t>
      </w:r>
    </w:p>
    <w:p w14:paraId="3CFBA5FA" w14:textId="77777777" w:rsidR="00057571" w:rsidRPr="00EF5FF3" w:rsidRDefault="00057571" w:rsidP="00E90E73">
      <w:pPr>
        <w:pStyle w:val="NoSpacing"/>
        <w:numPr>
          <w:ilvl w:val="0"/>
          <w:numId w:val="31"/>
        </w:numPr>
        <w:spacing w:line="276" w:lineRule="auto"/>
        <w:rPr>
          <w:rFonts w:asciiTheme="minorHAnsi" w:hAnsiTheme="minorHAnsi" w:cstheme="minorHAnsi"/>
          <w:sz w:val="22"/>
          <w:szCs w:val="22"/>
        </w:rPr>
      </w:pPr>
      <w:r w:rsidRPr="00EF5FF3">
        <w:rPr>
          <w:rFonts w:asciiTheme="minorHAnsi" w:hAnsiTheme="minorHAnsi" w:cstheme="minorHAnsi"/>
          <w:sz w:val="22"/>
          <w:szCs w:val="22"/>
        </w:rPr>
        <w:t>Insurance Information</w:t>
      </w:r>
    </w:p>
    <w:p w14:paraId="1D1B2BDC" w14:textId="44E8AEA8" w:rsidR="00057571" w:rsidRPr="00EF5FF3" w:rsidRDefault="00E90E73" w:rsidP="00057571">
      <w:pPr>
        <w:pStyle w:val="NoSpacing"/>
        <w:numPr>
          <w:ilvl w:val="0"/>
          <w:numId w:val="3"/>
        </w:numPr>
        <w:spacing w:line="276" w:lineRule="auto"/>
        <w:ind w:left="1980" w:hanging="810"/>
        <w:rPr>
          <w:rFonts w:asciiTheme="minorHAnsi" w:hAnsiTheme="minorHAnsi" w:cstheme="minorHAnsi"/>
          <w:sz w:val="22"/>
          <w:szCs w:val="22"/>
        </w:rPr>
      </w:pPr>
      <w:r>
        <w:rPr>
          <w:rFonts w:asciiTheme="minorHAnsi" w:hAnsiTheme="minorHAnsi" w:cstheme="minorHAnsi"/>
          <w:sz w:val="22"/>
          <w:szCs w:val="22"/>
        </w:rPr>
        <w:t xml:space="preserve">Develop </w:t>
      </w:r>
      <w:r w:rsidR="00057571">
        <w:rPr>
          <w:rFonts w:asciiTheme="minorHAnsi" w:hAnsiTheme="minorHAnsi" w:cstheme="minorHAnsi"/>
          <w:sz w:val="22"/>
          <w:szCs w:val="22"/>
        </w:rPr>
        <w:t>P</w:t>
      </w:r>
      <w:r w:rsidR="00057571" w:rsidRPr="00EF5FF3">
        <w:rPr>
          <w:rFonts w:asciiTheme="minorHAnsi" w:hAnsiTheme="minorHAnsi" w:cstheme="minorHAnsi"/>
          <w:sz w:val="22"/>
          <w:szCs w:val="22"/>
        </w:rPr>
        <w:t>rotocols</w:t>
      </w:r>
    </w:p>
    <w:p w14:paraId="3FC18162" w14:textId="36F86061" w:rsidR="00057571" w:rsidRPr="00057571" w:rsidRDefault="00057571" w:rsidP="00E90E73">
      <w:pPr>
        <w:pStyle w:val="NoSpacing"/>
        <w:numPr>
          <w:ilvl w:val="0"/>
          <w:numId w:val="34"/>
        </w:numPr>
        <w:spacing w:line="276" w:lineRule="auto"/>
        <w:rPr>
          <w:rFonts w:asciiTheme="minorHAnsi" w:hAnsiTheme="minorHAnsi" w:cstheme="minorHAnsi"/>
          <w:sz w:val="22"/>
          <w:szCs w:val="22"/>
        </w:rPr>
      </w:pPr>
      <w:r w:rsidRPr="006F69C8">
        <w:rPr>
          <w:rFonts w:asciiTheme="minorHAnsi" w:hAnsiTheme="minorHAnsi" w:cstheme="minorHAnsi"/>
          <w:sz w:val="22"/>
          <w:szCs w:val="22"/>
        </w:rPr>
        <w:t>Building &amp; Systems Preparedness Protocols</w:t>
      </w:r>
    </w:p>
    <w:p w14:paraId="7D8D60E4" w14:textId="58E5B545" w:rsidR="00057571" w:rsidRPr="006F69C8" w:rsidRDefault="00057571" w:rsidP="00E90E73">
      <w:pPr>
        <w:pStyle w:val="NoSpacing"/>
        <w:numPr>
          <w:ilvl w:val="0"/>
          <w:numId w:val="34"/>
        </w:numPr>
        <w:spacing w:line="276" w:lineRule="auto"/>
        <w:rPr>
          <w:rFonts w:asciiTheme="minorHAnsi" w:hAnsiTheme="minorHAnsi" w:cstheme="minorHAnsi"/>
          <w:sz w:val="22"/>
          <w:szCs w:val="22"/>
        </w:rPr>
      </w:pPr>
      <w:r w:rsidRPr="006F69C8">
        <w:rPr>
          <w:rFonts w:asciiTheme="minorHAnsi" w:hAnsiTheme="minorHAnsi" w:cstheme="minorHAnsi"/>
          <w:sz w:val="22"/>
          <w:szCs w:val="22"/>
        </w:rPr>
        <w:t>Resident</w:t>
      </w:r>
      <w:r w:rsidR="00207507">
        <w:rPr>
          <w:rFonts w:asciiTheme="minorHAnsi" w:hAnsiTheme="minorHAnsi" w:cstheme="minorHAnsi"/>
          <w:sz w:val="22"/>
          <w:szCs w:val="22"/>
        </w:rPr>
        <w:t xml:space="preserve"> &amp; </w:t>
      </w:r>
      <w:r w:rsidRPr="006F69C8">
        <w:rPr>
          <w:rFonts w:asciiTheme="minorHAnsi" w:hAnsiTheme="minorHAnsi" w:cstheme="minorHAnsi"/>
          <w:sz w:val="22"/>
          <w:szCs w:val="22"/>
        </w:rPr>
        <w:t>Apartment Preparedness Protocol</w:t>
      </w:r>
    </w:p>
    <w:p w14:paraId="33CB184B" w14:textId="77777777" w:rsidR="00057571" w:rsidRPr="00E90E73" w:rsidRDefault="00057571" w:rsidP="00E90E73">
      <w:pPr>
        <w:pStyle w:val="NoSpacing"/>
        <w:numPr>
          <w:ilvl w:val="0"/>
          <w:numId w:val="34"/>
        </w:numPr>
        <w:spacing w:line="276" w:lineRule="auto"/>
        <w:rPr>
          <w:rFonts w:asciiTheme="minorHAnsi" w:hAnsiTheme="minorHAnsi" w:cstheme="minorHAnsi"/>
          <w:sz w:val="22"/>
          <w:szCs w:val="22"/>
        </w:rPr>
      </w:pPr>
      <w:r w:rsidRPr="006F69C8">
        <w:rPr>
          <w:rFonts w:asciiTheme="minorHAnsi" w:hAnsiTheme="minorHAnsi" w:cstheme="minorHAnsi"/>
          <w:sz w:val="22"/>
          <w:szCs w:val="22"/>
        </w:rPr>
        <w:t>Evacuation</w:t>
      </w:r>
      <w:r w:rsidRPr="00E90E73">
        <w:rPr>
          <w:rFonts w:asciiTheme="minorHAnsi" w:hAnsiTheme="minorHAnsi" w:cstheme="minorHAnsi"/>
          <w:sz w:val="22"/>
          <w:szCs w:val="22"/>
        </w:rPr>
        <w:t xml:space="preserve"> Protocol</w:t>
      </w:r>
    </w:p>
    <w:p w14:paraId="116FCCB1" w14:textId="7F680A1B" w:rsidR="00057571" w:rsidRPr="006F69C8" w:rsidRDefault="00057571" w:rsidP="00E90E73">
      <w:pPr>
        <w:pStyle w:val="NoSpacing"/>
        <w:numPr>
          <w:ilvl w:val="0"/>
          <w:numId w:val="34"/>
        </w:numPr>
        <w:spacing w:line="276" w:lineRule="auto"/>
        <w:rPr>
          <w:rFonts w:asciiTheme="minorHAnsi" w:hAnsiTheme="minorHAnsi" w:cstheme="minorHAnsi"/>
          <w:sz w:val="22"/>
          <w:szCs w:val="22"/>
        </w:rPr>
      </w:pPr>
      <w:r w:rsidRPr="006F69C8">
        <w:rPr>
          <w:rFonts w:asciiTheme="minorHAnsi" w:hAnsiTheme="minorHAnsi" w:cstheme="minorHAnsi"/>
          <w:sz w:val="22"/>
          <w:szCs w:val="22"/>
        </w:rPr>
        <w:t xml:space="preserve">Sheltering Protocol </w:t>
      </w:r>
      <w:r>
        <w:rPr>
          <w:rFonts w:asciiTheme="minorHAnsi" w:hAnsiTheme="minorHAnsi" w:cstheme="minorHAnsi"/>
          <w:sz w:val="22"/>
          <w:szCs w:val="22"/>
        </w:rPr>
        <w:t xml:space="preserve">- </w:t>
      </w:r>
      <w:r w:rsidRPr="006F69C8">
        <w:rPr>
          <w:rFonts w:asciiTheme="minorHAnsi" w:hAnsiTheme="minorHAnsi" w:cstheme="minorHAnsi"/>
          <w:sz w:val="22"/>
          <w:szCs w:val="22"/>
        </w:rPr>
        <w:t>Severe Weather/Tornado/Hurricane</w:t>
      </w:r>
      <w:r w:rsidR="00207507">
        <w:rPr>
          <w:rFonts w:asciiTheme="minorHAnsi" w:hAnsiTheme="minorHAnsi" w:cstheme="minorHAnsi"/>
          <w:sz w:val="22"/>
          <w:szCs w:val="22"/>
        </w:rPr>
        <w:t>/Extreme Heat</w:t>
      </w:r>
      <w:r w:rsidRPr="006F69C8">
        <w:rPr>
          <w:rFonts w:asciiTheme="minorHAnsi" w:hAnsiTheme="minorHAnsi" w:cstheme="minorHAnsi"/>
          <w:sz w:val="22"/>
          <w:szCs w:val="22"/>
        </w:rPr>
        <w:t xml:space="preserve"> </w:t>
      </w:r>
    </w:p>
    <w:p w14:paraId="090C54CE" w14:textId="77777777" w:rsidR="00057571" w:rsidRDefault="00057571" w:rsidP="00057571">
      <w:pPr>
        <w:pStyle w:val="NoSpacing"/>
        <w:spacing w:line="276" w:lineRule="auto"/>
        <w:ind w:left="1980" w:hanging="810"/>
        <w:rPr>
          <w:rFonts w:asciiTheme="minorHAnsi" w:hAnsiTheme="minorHAnsi" w:cstheme="minorHAnsi"/>
          <w:sz w:val="22"/>
          <w:szCs w:val="22"/>
        </w:rPr>
      </w:pPr>
    </w:p>
    <w:p w14:paraId="391E26A6" w14:textId="77777777" w:rsidR="00057571" w:rsidRPr="00057571" w:rsidRDefault="00057571" w:rsidP="00057571">
      <w:pPr>
        <w:pStyle w:val="NoSpacing"/>
        <w:spacing w:line="276" w:lineRule="auto"/>
        <w:ind w:left="0" w:firstLine="720"/>
        <w:rPr>
          <w:rFonts w:asciiTheme="minorHAnsi" w:hAnsiTheme="minorHAnsi" w:cstheme="minorHAnsi"/>
          <w:sz w:val="24"/>
          <w:szCs w:val="24"/>
        </w:rPr>
      </w:pPr>
      <w:r w:rsidRPr="00057571">
        <w:rPr>
          <w:rFonts w:asciiTheme="minorHAnsi" w:hAnsiTheme="minorHAnsi" w:cstheme="minorHAnsi"/>
          <w:sz w:val="24"/>
          <w:szCs w:val="24"/>
        </w:rPr>
        <w:t>Appendix</w:t>
      </w:r>
    </w:p>
    <w:p w14:paraId="54BD708A" w14:textId="7A1A9E40" w:rsidR="00057571" w:rsidRDefault="00057571" w:rsidP="00D459DC">
      <w:pPr>
        <w:pStyle w:val="NoSpacing"/>
        <w:numPr>
          <w:ilvl w:val="0"/>
          <w:numId w:val="27"/>
        </w:numPr>
        <w:spacing w:line="276" w:lineRule="auto"/>
        <w:ind w:left="1980" w:hanging="810"/>
        <w:rPr>
          <w:rFonts w:asciiTheme="minorHAnsi" w:hAnsiTheme="minorHAnsi" w:cstheme="minorHAnsi"/>
          <w:sz w:val="22"/>
          <w:szCs w:val="22"/>
        </w:rPr>
      </w:pPr>
      <w:r>
        <w:rPr>
          <w:rFonts w:asciiTheme="minorHAnsi" w:hAnsiTheme="minorHAnsi" w:cstheme="minorHAnsi"/>
          <w:sz w:val="22"/>
          <w:szCs w:val="22"/>
        </w:rPr>
        <w:t>Acronyms</w:t>
      </w:r>
    </w:p>
    <w:p w14:paraId="02934DDB" w14:textId="0CC21BB6" w:rsidR="00057571" w:rsidRPr="00D459DC" w:rsidRDefault="00057571" w:rsidP="00D459DC">
      <w:pPr>
        <w:pStyle w:val="NoSpacing"/>
        <w:numPr>
          <w:ilvl w:val="0"/>
          <w:numId w:val="27"/>
        </w:numPr>
        <w:spacing w:line="276" w:lineRule="auto"/>
        <w:ind w:left="1980" w:hanging="810"/>
        <w:rPr>
          <w:rFonts w:asciiTheme="minorHAnsi" w:hAnsiTheme="minorHAnsi" w:cstheme="minorHAnsi"/>
          <w:sz w:val="22"/>
          <w:szCs w:val="22"/>
        </w:rPr>
      </w:pPr>
      <w:r w:rsidRPr="00D459DC">
        <w:rPr>
          <w:rFonts w:asciiTheme="minorHAnsi" w:hAnsiTheme="minorHAnsi" w:cstheme="minorHAnsi"/>
          <w:sz w:val="22"/>
          <w:szCs w:val="22"/>
        </w:rPr>
        <w:t xml:space="preserve">Resilience Hub – Creating a Space to Shelter in </w:t>
      </w:r>
      <w:r w:rsidR="0008376B" w:rsidRPr="00D459DC">
        <w:rPr>
          <w:rFonts w:asciiTheme="minorHAnsi" w:hAnsiTheme="minorHAnsi" w:cstheme="minorHAnsi"/>
          <w:sz w:val="22"/>
          <w:szCs w:val="22"/>
        </w:rPr>
        <w:t>Pl</w:t>
      </w:r>
      <w:r w:rsidRPr="00D459DC">
        <w:rPr>
          <w:rFonts w:asciiTheme="minorHAnsi" w:hAnsiTheme="minorHAnsi" w:cstheme="minorHAnsi"/>
          <w:sz w:val="22"/>
          <w:szCs w:val="22"/>
        </w:rPr>
        <w:t>ace</w:t>
      </w:r>
    </w:p>
    <w:p w14:paraId="5473C8DC" w14:textId="77777777" w:rsidR="00E33299" w:rsidRDefault="00E33299" w:rsidP="00057571">
      <w:pPr>
        <w:pStyle w:val="NoSpacing"/>
        <w:spacing w:line="276" w:lineRule="auto"/>
        <w:ind w:left="1980" w:hanging="810"/>
        <w:rPr>
          <w:rFonts w:asciiTheme="minorHAnsi" w:hAnsiTheme="minorHAnsi"/>
          <w:b/>
          <w:bCs/>
          <w:sz w:val="32"/>
          <w:szCs w:val="32"/>
        </w:rPr>
      </w:pPr>
    </w:p>
    <w:p w14:paraId="4CAC59C0" w14:textId="76DDBC94" w:rsidR="00E33299" w:rsidRDefault="00CD4EE7" w:rsidP="00CD4EE7">
      <w:pPr>
        <w:pStyle w:val="NoSpacing"/>
        <w:tabs>
          <w:tab w:val="left" w:pos="1213"/>
        </w:tabs>
        <w:spacing w:line="276" w:lineRule="auto"/>
        <w:ind w:left="0"/>
        <w:rPr>
          <w:rFonts w:asciiTheme="minorHAnsi" w:hAnsiTheme="minorHAnsi"/>
          <w:b/>
          <w:bCs/>
          <w:sz w:val="32"/>
          <w:szCs w:val="32"/>
        </w:rPr>
      </w:pPr>
      <w:r>
        <w:rPr>
          <w:rFonts w:asciiTheme="minorHAnsi" w:hAnsiTheme="minorHAnsi"/>
          <w:b/>
          <w:bCs/>
          <w:sz w:val="32"/>
          <w:szCs w:val="32"/>
        </w:rPr>
        <w:tab/>
      </w:r>
    </w:p>
    <w:p w14:paraId="7CBB2F5B" w14:textId="77777777" w:rsidR="00E33299" w:rsidRDefault="00E33299" w:rsidP="00F53AC7">
      <w:pPr>
        <w:pStyle w:val="NoSpacing"/>
        <w:spacing w:line="276" w:lineRule="auto"/>
        <w:ind w:left="0"/>
        <w:rPr>
          <w:rFonts w:asciiTheme="minorHAnsi" w:hAnsiTheme="minorHAnsi"/>
          <w:b/>
          <w:bCs/>
          <w:sz w:val="32"/>
          <w:szCs w:val="32"/>
        </w:rPr>
      </w:pPr>
    </w:p>
    <w:p w14:paraId="1767D3B2" w14:textId="77777777" w:rsidR="00E33299" w:rsidRDefault="00E33299" w:rsidP="00F53AC7">
      <w:pPr>
        <w:pStyle w:val="NoSpacing"/>
        <w:spacing w:line="276" w:lineRule="auto"/>
        <w:ind w:left="0"/>
        <w:rPr>
          <w:rFonts w:asciiTheme="minorHAnsi" w:hAnsiTheme="minorHAnsi"/>
          <w:b/>
          <w:bCs/>
          <w:sz w:val="32"/>
          <w:szCs w:val="32"/>
        </w:rPr>
      </w:pPr>
    </w:p>
    <w:p w14:paraId="477284A7" w14:textId="13533299" w:rsidR="00E33299" w:rsidRDefault="00E33299" w:rsidP="00F53AC7">
      <w:pPr>
        <w:pStyle w:val="NoSpacing"/>
        <w:spacing w:line="276" w:lineRule="auto"/>
        <w:ind w:left="0"/>
        <w:rPr>
          <w:rFonts w:asciiTheme="minorHAnsi" w:hAnsiTheme="minorHAnsi"/>
          <w:b/>
          <w:bCs/>
          <w:sz w:val="32"/>
          <w:szCs w:val="32"/>
        </w:rPr>
      </w:pPr>
    </w:p>
    <w:p w14:paraId="79C8CC07" w14:textId="77777777" w:rsidR="00D459DC" w:rsidRDefault="00D459DC" w:rsidP="00F53AC7">
      <w:pPr>
        <w:pStyle w:val="NoSpacing"/>
        <w:spacing w:line="276" w:lineRule="auto"/>
        <w:ind w:left="0"/>
        <w:rPr>
          <w:rFonts w:asciiTheme="minorHAnsi" w:hAnsiTheme="minorHAnsi"/>
          <w:b/>
          <w:bCs/>
          <w:sz w:val="32"/>
          <w:szCs w:val="32"/>
        </w:rPr>
      </w:pPr>
    </w:p>
    <w:p w14:paraId="3674FCED" w14:textId="77777777" w:rsidR="00E33299" w:rsidRDefault="00E33299" w:rsidP="00F53AC7">
      <w:pPr>
        <w:pStyle w:val="NoSpacing"/>
        <w:spacing w:line="276" w:lineRule="auto"/>
        <w:ind w:left="0"/>
        <w:rPr>
          <w:rFonts w:asciiTheme="minorHAnsi" w:hAnsiTheme="minorHAnsi"/>
          <w:b/>
          <w:bCs/>
          <w:sz w:val="32"/>
          <w:szCs w:val="32"/>
        </w:rPr>
      </w:pPr>
    </w:p>
    <w:p w14:paraId="4D56CF48" w14:textId="77777777" w:rsidR="00E33299" w:rsidRDefault="00E33299" w:rsidP="00F53AC7">
      <w:pPr>
        <w:pStyle w:val="NoSpacing"/>
        <w:spacing w:line="276" w:lineRule="auto"/>
        <w:ind w:left="0"/>
        <w:rPr>
          <w:rFonts w:asciiTheme="minorHAnsi" w:hAnsiTheme="minorHAnsi"/>
          <w:b/>
          <w:bCs/>
          <w:sz w:val="32"/>
          <w:szCs w:val="32"/>
        </w:rPr>
      </w:pPr>
    </w:p>
    <w:p w14:paraId="177F4390" w14:textId="67A08353" w:rsidR="00F53AC7" w:rsidRPr="00A96FBF" w:rsidRDefault="00F53AC7" w:rsidP="00F53AC7">
      <w:pPr>
        <w:pStyle w:val="NoSpacing"/>
        <w:spacing w:line="276" w:lineRule="auto"/>
        <w:ind w:left="0"/>
        <w:rPr>
          <w:rFonts w:asciiTheme="minorHAnsi" w:hAnsiTheme="minorHAnsi"/>
          <w:sz w:val="32"/>
          <w:szCs w:val="32"/>
        </w:rPr>
      </w:pPr>
      <w:r w:rsidRPr="00A96FBF">
        <w:rPr>
          <w:rFonts w:asciiTheme="minorHAnsi" w:hAnsiTheme="minorHAnsi"/>
          <w:b/>
          <w:bCs/>
          <w:sz w:val="32"/>
          <w:szCs w:val="32"/>
        </w:rPr>
        <w:lastRenderedPageBreak/>
        <w:t xml:space="preserve">Guidelines </w:t>
      </w:r>
      <w:r w:rsidR="00057571">
        <w:rPr>
          <w:rFonts w:asciiTheme="minorHAnsi" w:hAnsiTheme="minorHAnsi"/>
          <w:b/>
          <w:bCs/>
          <w:sz w:val="32"/>
          <w:szCs w:val="32"/>
        </w:rPr>
        <w:t xml:space="preserve">for </w:t>
      </w:r>
      <w:r w:rsidRPr="00A96FBF">
        <w:rPr>
          <w:rFonts w:asciiTheme="minorHAnsi" w:hAnsiTheme="minorHAnsi"/>
          <w:b/>
          <w:bCs/>
          <w:sz w:val="32"/>
          <w:szCs w:val="32"/>
        </w:rPr>
        <w:t>Emergency Preparedness</w:t>
      </w:r>
      <w:r w:rsidR="009A4D81">
        <w:rPr>
          <w:rFonts w:asciiTheme="minorHAnsi" w:hAnsiTheme="minorHAnsi"/>
          <w:b/>
          <w:bCs/>
          <w:sz w:val="32"/>
          <w:szCs w:val="32"/>
        </w:rPr>
        <w:t xml:space="preserve"> Plan</w:t>
      </w:r>
      <w:r w:rsidR="00057571">
        <w:rPr>
          <w:rFonts w:asciiTheme="minorHAnsi" w:hAnsiTheme="minorHAnsi"/>
          <w:b/>
          <w:bCs/>
          <w:sz w:val="32"/>
          <w:szCs w:val="32"/>
        </w:rPr>
        <w:t>ning</w:t>
      </w:r>
      <w:r w:rsidRPr="00A96FBF">
        <w:rPr>
          <w:rFonts w:asciiTheme="minorHAnsi" w:hAnsiTheme="minorHAnsi"/>
          <w:b/>
          <w:bCs/>
          <w:sz w:val="32"/>
          <w:szCs w:val="32"/>
        </w:rPr>
        <w:t xml:space="preserve"> </w:t>
      </w:r>
    </w:p>
    <w:p w14:paraId="257CB644" w14:textId="77777777" w:rsidR="00F53AC7" w:rsidRPr="0051257B" w:rsidRDefault="00F53AC7" w:rsidP="00F53AC7">
      <w:pPr>
        <w:pStyle w:val="NoSpacing"/>
        <w:spacing w:line="276" w:lineRule="auto"/>
        <w:ind w:left="0"/>
        <w:rPr>
          <w:rFonts w:asciiTheme="minorHAnsi" w:hAnsiTheme="minorHAnsi"/>
          <w:sz w:val="22"/>
          <w:szCs w:val="22"/>
        </w:rPr>
      </w:pPr>
    </w:p>
    <w:p w14:paraId="731964A4" w14:textId="77777777" w:rsidR="002D68D3" w:rsidRPr="00057571" w:rsidRDefault="002D68D3" w:rsidP="002D68D3">
      <w:pPr>
        <w:pStyle w:val="NoSpacing"/>
        <w:spacing w:line="276" w:lineRule="auto"/>
        <w:ind w:left="0"/>
        <w:rPr>
          <w:rFonts w:asciiTheme="minorHAnsi" w:hAnsiTheme="minorHAnsi" w:cstheme="minorHAnsi"/>
          <w:b/>
          <w:bCs/>
          <w:sz w:val="24"/>
          <w:szCs w:val="24"/>
        </w:rPr>
      </w:pPr>
    </w:p>
    <w:p w14:paraId="33BF3EAD" w14:textId="513ED90B" w:rsidR="0014487F" w:rsidRPr="00057571" w:rsidRDefault="007A4E2A" w:rsidP="002D68D3">
      <w:pPr>
        <w:pStyle w:val="NoSpacing"/>
        <w:spacing w:line="276" w:lineRule="auto"/>
        <w:ind w:left="0"/>
        <w:rPr>
          <w:rFonts w:asciiTheme="minorHAnsi" w:hAnsiTheme="minorHAnsi" w:cstheme="minorHAnsi"/>
          <w:b/>
          <w:bCs/>
          <w:sz w:val="28"/>
          <w:szCs w:val="28"/>
        </w:rPr>
      </w:pPr>
      <w:r w:rsidRPr="00057571">
        <w:rPr>
          <w:rFonts w:asciiTheme="minorHAnsi" w:hAnsiTheme="minorHAnsi" w:cstheme="minorHAnsi"/>
          <w:b/>
          <w:bCs/>
          <w:sz w:val="28"/>
          <w:szCs w:val="28"/>
        </w:rPr>
        <w:t xml:space="preserve">Background and </w:t>
      </w:r>
      <w:r w:rsidR="0014487F" w:rsidRPr="00057571">
        <w:rPr>
          <w:rFonts w:asciiTheme="minorHAnsi" w:hAnsiTheme="minorHAnsi" w:cstheme="minorHAnsi"/>
          <w:b/>
          <w:bCs/>
          <w:sz w:val="28"/>
          <w:szCs w:val="28"/>
        </w:rPr>
        <w:t>Purpose of Guidelines</w:t>
      </w:r>
    </w:p>
    <w:p w14:paraId="0C5D8892" w14:textId="77777777" w:rsidR="008926ED" w:rsidRPr="00EF5FF3" w:rsidRDefault="008926ED" w:rsidP="008926ED">
      <w:pPr>
        <w:rPr>
          <w:rFonts w:asciiTheme="minorHAnsi" w:hAnsiTheme="minorHAnsi" w:cstheme="minorHAnsi"/>
          <w:b/>
          <w:bCs/>
          <w:color w:val="545454"/>
          <w:sz w:val="22"/>
          <w:szCs w:val="22"/>
          <w:shd w:val="clear" w:color="auto" w:fill="FFFFFF"/>
        </w:rPr>
      </w:pPr>
    </w:p>
    <w:p w14:paraId="10660F2A" w14:textId="68306B04" w:rsidR="008926ED" w:rsidRPr="00EF5FF3" w:rsidRDefault="008926ED" w:rsidP="008926ED">
      <w:pPr>
        <w:ind w:left="0"/>
        <w:rPr>
          <w:rFonts w:asciiTheme="minorHAnsi" w:hAnsiTheme="minorHAnsi" w:cstheme="minorHAnsi"/>
          <w:color w:val="000000" w:themeColor="text1"/>
          <w:sz w:val="22"/>
          <w:szCs w:val="22"/>
        </w:rPr>
      </w:pPr>
      <w:r w:rsidRPr="00EF5FF3">
        <w:rPr>
          <w:rFonts w:asciiTheme="minorHAnsi" w:hAnsiTheme="minorHAnsi" w:cstheme="minorHAnsi"/>
          <w:color w:val="000000" w:themeColor="text1"/>
          <w:sz w:val="22"/>
          <w:szCs w:val="22"/>
          <w:shd w:val="clear" w:color="auto" w:fill="FFFFFF"/>
        </w:rPr>
        <w:t>In 2015, Governor Baker signed </w:t>
      </w:r>
      <w:r w:rsidRPr="00EF5FF3">
        <w:rPr>
          <w:rStyle w:val="Emphasis"/>
          <w:rFonts w:asciiTheme="minorHAnsi" w:hAnsiTheme="minorHAnsi" w:cstheme="minorHAnsi"/>
          <w:b/>
          <w:bCs/>
          <w:color w:val="000000" w:themeColor="text1"/>
          <w:sz w:val="22"/>
          <w:szCs w:val="22"/>
          <w:shd w:val="clear" w:color="auto" w:fill="FFFFFF"/>
        </w:rPr>
        <w:t>Executive Order 569:</w:t>
      </w:r>
      <w:r w:rsidRPr="00EF5FF3">
        <w:rPr>
          <w:rFonts w:asciiTheme="minorHAnsi" w:hAnsiTheme="minorHAnsi" w:cstheme="minorHAnsi"/>
          <w:color w:val="000000" w:themeColor="text1"/>
          <w:sz w:val="22"/>
          <w:szCs w:val="22"/>
          <w:shd w:val="clear" w:color="auto" w:fill="FFFFFF"/>
        </w:rPr>
        <w:t xml:space="preserve"> </w:t>
      </w:r>
      <w:r w:rsidRPr="00EF5FF3">
        <w:rPr>
          <w:rFonts w:asciiTheme="minorHAnsi" w:hAnsiTheme="minorHAnsi" w:cstheme="minorHAnsi"/>
          <w:b/>
          <w:bCs/>
          <w:color w:val="000000" w:themeColor="text1"/>
          <w:sz w:val="22"/>
          <w:szCs w:val="22"/>
        </w:rPr>
        <w:t>Establishing an Integrated Climate Change Strategy for the Commonwealth</w:t>
      </w:r>
      <w:r w:rsidRPr="00EF5FF3">
        <w:rPr>
          <w:rFonts w:asciiTheme="minorHAnsi" w:hAnsiTheme="minorHAnsi" w:cstheme="minorHAnsi"/>
          <w:color w:val="000000" w:themeColor="text1"/>
          <w:sz w:val="22"/>
          <w:szCs w:val="22"/>
        </w:rPr>
        <w:t xml:space="preserve">.  It </w:t>
      </w:r>
      <w:r w:rsidRPr="00EF5FF3">
        <w:rPr>
          <w:rFonts w:asciiTheme="minorHAnsi" w:hAnsiTheme="minorHAnsi" w:cstheme="minorHAnsi"/>
          <w:color w:val="000000" w:themeColor="text1"/>
          <w:sz w:val="22"/>
          <w:szCs w:val="22"/>
          <w:shd w:val="clear" w:color="auto" w:fill="FFFFFF"/>
        </w:rPr>
        <w:t xml:space="preserve">directs public agencies to provide </w:t>
      </w:r>
      <w:r w:rsidRPr="00EF5FF3">
        <w:rPr>
          <w:rFonts w:asciiTheme="minorHAnsi" w:hAnsiTheme="minorHAnsi" w:cstheme="minorHAnsi"/>
          <w:color w:val="000000" w:themeColor="text1"/>
          <w:sz w:val="22"/>
          <w:szCs w:val="22"/>
        </w:rPr>
        <w:t xml:space="preserve">leadership and protect public safety by reducing emissions from operations, planning and preparing for impending climate change, and enhancing the resilience of government facilities and other assets. </w:t>
      </w:r>
    </w:p>
    <w:p w14:paraId="3660787A" w14:textId="77777777" w:rsidR="008926ED" w:rsidRPr="00EF5FF3" w:rsidRDefault="008926ED" w:rsidP="008926ED">
      <w:pPr>
        <w:rPr>
          <w:rFonts w:asciiTheme="minorHAnsi" w:hAnsiTheme="minorHAnsi" w:cstheme="minorHAnsi"/>
          <w:color w:val="141414"/>
          <w:sz w:val="22"/>
          <w:szCs w:val="22"/>
        </w:rPr>
      </w:pPr>
    </w:p>
    <w:p w14:paraId="2DFABF55" w14:textId="4B071440" w:rsidR="008926ED" w:rsidRPr="00EF5FF3" w:rsidRDefault="008926ED" w:rsidP="008926ED">
      <w:pPr>
        <w:ind w:left="0"/>
        <w:rPr>
          <w:rFonts w:asciiTheme="minorHAnsi" w:hAnsiTheme="minorHAnsi" w:cstheme="minorHAnsi"/>
          <w:color w:val="141414"/>
          <w:sz w:val="22"/>
          <w:szCs w:val="22"/>
        </w:rPr>
      </w:pPr>
      <w:r w:rsidRPr="00EF5FF3">
        <w:rPr>
          <w:rFonts w:asciiTheme="minorHAnsi" w:hAnsiTheme="minorHAnsi" w:cstheme="minorHAnsi"/>
          <w:color w:val="141414"/>
          <w:sz w:val="22"/>
          <w:szCs w:val="22"/>
        </w:rPr>
        <w:t xml:space="preserve">Since then, state agencies and authorities, as well as cities and towns, have begun taking steps to prepare for the impacts of climate change by assessing vulnerability and adopting strategies to increase the adaptive capacity and resiliency of building facilities and other infrastructure.   </w:t>
      </w:r>
    </w:p>
    <w:p w14:paraId="69A0C68C" w14:textId="77777777" w:rsidR="008926ED" w:rsidRPr="00EF5FF3" w:rsidRDefault="008926ED" w:rsidP="008926ED">
      <w:pPr>
        <w:ind w:left="0"/>
        <w:rPr>
          <w:rFonts w:asciiTheme="minorHAnsi" w:hAnsiTheme="minorHAnsi" w:cstheme="minorHAnsi"/>
          <w:color w:val="141414"/>
          <w:sz w:val="22"/>
          <w:szCs w:val="22"/>
        </w:rPr>
      </w:pPr>
    </w:p>
    <w:p w14:paraId="078ADFA6" w14:textId="77777777" w:rsidR="008926ED" w:rsidRPr="00EF5FF3" w:rsidRDefault="008926ED" w:rsidP="008926ED">
      <w:pPr>
        <w:ind w:left="0"/>
        <w:rPr>
          <w:rFonts w:asciiTheme="minorHAnsi" w:eastAsia="Calibri" w:hAnsiTheme="minorHAnsi" w:cstheme="minorHAnsi"/>
          <w:sz w:val="22"/>
          <w:szCs w:val="22"/>
        </w:rPr>
      </w:pPr>
      <w:r w:rsidRPr="00EF5FF3">
        <w:rPr>
          <w:rFonts w:asciiTheme="minorHAnsi" w:hAnsiTheme="minorHAnsi" w:cstheme="minorHAnsi"/>
          <w:color w:val="141414"/>
          <w:sz w:val="22"/>
          <w:szCs w:val="22"/>
        </w:rPr>
        <w:t xml:space="preserve">In 2018, DHCD initiated the </w:t>
      </w:r>
      <w:r w:rsidRPr="00801833">
        <w:rPr>
          <w:rFonts w:asciiTheme="minorHAnsi" w:eastAsia="Calibri" w:hAnsiTheme="minorHAnsi" w:cstheme="minorHAnsi"/>
          <w:b/>
          <w:bCs/>
          <w:sz w:val="22"/>
          <w:szCs w:val="22"/>
        </w:rPr>
        <w:t>Climate Hazard Adaptation and Resilience Masterplan (CHARM)</w:t>
      </w:r>
      <w:r w:rsidRPr="00EF5FF3">
        <w:rPr>
          <w:rFonts w:asciiTheme="minorHAnsi" w:eastAsia="Calibri" w:hAnsiTheme="minorHAnsi" w:cstheme="minorHAnsi"/>
          <w:sz w:val="22"/>
          <w:szCs w:val="22"/>
        </w:rPr>
        <w:t xml:space="preserve"> project to:</w:t>
      </w:r>
    </w:p>
    <w:p w14:paraId="75B28685" w14:textId="77777777" w:rsidR="008926ED" w:rsidRPr="00EF5FF3" w:rsidRDefault="008926ED" w:rsidP="00A77167">
      <w:pPr>
        <w:pStyle w:val="ListParagraph"/>
        <w:numPr>
          <w:ilvl w:val="0"/>
          <w:numId w:val="1"/>
        </w:numPr>
        <w:autoSpaceDE w:val="0"/>
        <w:autoSpaceDN w:val="0"/>
        <w:adjustRightInd w:val="0"/>
        <w:ind w:left="720"/>
        <w:contextualSpacing w:val="0"/>
        <w:rPr>
          <w:rFonts w:asciiTheme="minorHAnsi" w:eastAsia="Calibri" w:hAnsiTheme="minorHAnsi" w:cstheme="minorHAnsi"/>
          <w:sz w:val="22"/>
          <w:szCs w:val="22"/>
        </w:rPr>
      </w:pPr>
      <w:r w:rsidRPr="00EF5FF3">
        <w:rPr>
          <w:rFonts w:asciiTheme="minorHAnsi" w:eastAsia="Calibri" w:hAnsiTheme="minorHAnsi" w:cstheme="minorHAnsi"/>
          <w:sz w:val="22"/>
          <w:szCs w:val="22"/>
        </w:rPr>
        <w:t xml:space="preserve">assess the state-funded public housing portfolio’s risk and vulnerability to climate change impacts, </w:t>
      </w:r>
    </w:p>
    <w:p w14:paraId="5CDF8464" w14:textId="2545686E" w:rsidR="008926ED" w:rsidRPr="00EF5FF3" w:rsidRDefault="008926ED" w:rsidP="00A77167">
      <w:pPr>
        <w:pStyle w:val="ListParagraph"/>
        <w:numPr>
          <w:ilvl w:val="0"/>
          <w:numId w:val="1"/>
        </w:numPr>
        <w:autoSpaceDE w:val="0"/>
        <w:autoSpaceDN w:val="0"/>
        <w:adjustRightInd w:val="0"/>
        <w:ind w:left="720"/>
        <w:contextualSpacing w:val="0"/>
        <w:rPr>
          <w:rFonts w:asciiTheme="minorHAnsi" w:eastAsia="Calibri" w:hAnsiTheme="minorHAnsi" w:cstheme="minorHAnsi"/>
          <w:sz w:val="22"/>
          <w:szCs w:val="22"/>
        </w:rPr>
      </w:pPr>
      <w:r w:rsidRPr="00EF5FF3">
        <w:rPr>
          <w:rFonts w:asciiTheme="minorHAnsi" w:eastAsia="Calibri" w:hAnsiTheme="minorHAnsi" w:cstheme="minorHAnsi"/>
          <w:sz w:val="22"/>
          <w:szCs w:val="22"/>
        </w:rPr>
        <w:t xml:space="preserve">provide a detailed climate change resilience opportunity assessment of selected </w:t>
      </w:r>
      <w:r w:rsidR="007A4E2A" w:rsidRPr="00EF5FF3">
        <w:rPr>
          <w:rFonts w:asciiTheme="minorHAnsi" w:eastAsia="Calibri" w:hAnsiTheme="minorHAnsi" w:cstheme="minorHAnsi"/>
          <w:sz w:val="22"/>
          <w:szCs w:val="22"/>
        </w:rPr>
        <w:t xml:space="preserve">vulnerable </w:t>
      </w:r>
      <w:r w:rsidRPr="00EF5FF3">
        <w:rPr>
          <w:rFonts w:asciiTheme="minorHAnsi" w:eastAsia="Calibri" w:hAnsiTheme="minorHAnsi" w:cstheme="minorHAnsi"/>
          <w:sz w:val="22"/>
          <w:szCs w:val="22"/>
        </w:rPr>
        <w:t xml:space="preserve">pilot housing developments, and </w:t>
      </w:r>
    </w:p>
    <w:p w14:paraId="03A15161" w14:textId="21E1F99E" w:rsidR="008926ED" w:rsidRPr="00801833" w:rsidRDefault="008926ED" w:rsidP="00A77167">
      <w:pPr>
        <w:pStyle w:val="ListParagraph"/>
        <w:numPr>
          <w:ilvl w:val="0"/>
          <w:numId w:val="1"/>
        </w:numPr>
        <w:autoSpaceDE w:val="0"/>
        <w:autoSpaceDN w:val="0"/>
        <w:adjustRightInd w:val="0"/>
        <w:ind w:left="720"/>
        <w:contextualSpacing w:val="0"/>
        <w:rPr>
          <w:rFonts w:asciiTheme="minorHAnsi" w:eastAsia="Calibri" w:hAnsiTheme="minorHAnsi" w:cstheme="minorHAnsi"/>
          <w:sz w:val="22"/>
          <w:szCs w:val="22"/>
        </w:rPr>
      </w:pPr>
      <w:r w:rsidRPr="00801833">
        <w:rPr>
          <w:rFonts w:asciiTheme="minorHAnsi" w:eastAsia="Calibri" w:hAnsiTheme="minorHAnsi" w:cstheme="minorHAnsi"/>
          <w:sz w:val="22"/>
          <w:szCs w:val="22"/>
        </w:rPr>
        <w:t>develop design guidelines for DHCD facilities to implement capital projects that incorporate climate adaptation and resilience best practices</w:t>
      </w:r>
      <w:r w:rsidR="00801833" w:rsidRPr="00801833">
        <w:rPr>
          <w:rFonts w:asciiTheme="minorHAnsi" w:eastAsia="Calibri" w:hAnsiTheme="minorHAnsi" w:cstheme="minorHAnsi"/>
          <w:sz w:val="22"/>
          <w:szCs w:val="22"/>
        </w:rPr>
        <w:t xml:space="preserve">. </w:t>
      </w:r>
    </w:p>
    <w:p w14:paraId="5C34B11D" w14:textId="77777777" w:rsidR="00801833" w:rsidRPr="00801833" w:rsidRDefault="00801833" w:rsidP="00801833">
      <w:pPr>
        <w:pStyle w:val="ListParagraph"/>
        <w:autoSpaceDE w:val="0"/>
        <w:autoSpaceDN w:val="0"/>
        <w:adjustRightInd w:val="0"/>
        <w:contextualSpacing w:val="0"/>
        <w:rPr>
          <w:rFonts w:asciiTheme="minorHAnsi" w:eastAsia="Calibri" w:hAnsiTheme="minorHAnsi" w:cstheme="minorHAnsi"/>
          <w:sz w:val="22"/>
          <w:szCs w:val="22"/>
        </w:rPr>
      </w:pPr>
    </w:p>
    <w:p w14:paraId="5EBBBACC" w14:textId="6852B3DF" w:rsidR="008926ED" w:rsidRPr="00EF5FF3" w:rsidRDefault="008926ED" w:rsidP="008926ED">
      <w:pPr>
        <w:ind w:left="0"/>
        <w:rPr>
          <w:rFonts w:asciiTheme="minorHAnsi" w:eastAsia="Calibri" w:hAnsiTheme="minorHAnsi" w:cstheme="minorHAnsi"/>
          <w:sz w:val="22"/>
          <w:szCs w:val="22"/>
        </w:rPr>
      </w:pPr>
      <w:r w:rsidRPr="00EF5FF3">
        <w:rPr>
          <w:rFonts w:asciiTheme="minorHAnsi" w:eastAsia="Calibri" w:hAnsiTheme="minorHAnsi" w:cstheme="minorHAnsi"/>
          <w:sz w:val="22"/>
          <w:szCs w:val="22"/>
        </w:rPr>
        <w:t>As the CHARM project progresse</w:t>
      </w:r>
      <w:r w:rsidR="006F069F" w:rsidRPr="00EF5FF3">
        <w:rPr>
          <w:rFonts w:asciiTheme="minorHAnsi" w:eastAsia="Calibri" w:hAnsiTheme="minorHAnsi" w:cstheme="minorHAnsi"/>
          <w:sz w:val="22"/>
          <w:szCs w:val="22"/>
        </w:rPr>
        <w:t>d during 2019</w:t>
      </w:r>
      <w:r w:rsidRPr="00EF5FF3">
        <w:rPr>
          <w:rFonts w:asciiTheme="minorHAnsi" w:eastAsia="Calibri" w:hAnsiTheme="minorHAnsi" w:cstheme="minorHAnsi"/>
          <w:sz w:val="22"/>
          <w:szCs w:val="22"/>
        </w:rPr>
        <w:t xml:space="preserve">, it became clear that resilience </w:t>
      </w:r>
      <w:r w:rsidR="006F069F" w:rsidRPr="00EF5FF3">
        <w:rPr>
          <w:rFonts w:asciiTheme="minorHAnsi" w:eastAsia="Calibri" w:hAnsiTheme="minorHAnsi" w:cstheme="minorHAnsi"/>
          <w:sz w:val="22"/>
          <w:szCs w:val="22"/>
        </w:rPr>
        <w:t xml:space="preserve">planning </w:t>
      </w:r>
      <w:r w:rsidRPr="00EF5FF3">
        <w:rPr>
          <w:rFonts w:asciiTheme="minorHAnsi" w:eastAsia="Calibri" w:hAnsiTheme="minorHAnsi" w:cstheme="minorHAnsi"/>
          <w:sz w:val="22"/>
          <w:szCs w:val="22"/>
        </w:rPr>
        <w:t xml:space="preserve">best practices </w:t>
      </w:r>
      <w:r w:rsidR="007A4E2A" w:rsidRPr="00EF5FF3">
        <w:rPr>
          <w:rFonts w:asciiTheme="minorHAnsi" w:eastAsia="Calibri" w:hAnsiTheme="minorHAnsi" w:cstheme="minorHAnsi"/>
          <w:sz w:val="22"/>
          <w:szCs w:val="22"/>
        </w:rPr>
        <w:t xml:space="preserve">nationally </w:t>
      </w:r>
      <w:r w:rsidRPr="00EF5FF3">
        <w:rPr>
          <w:rFonts w:asciiTheme="minorHAnsi" w:eastAsia="Calibri" w:hAnsiTheme="minorHAnsi" w:cstheme="minorHAnsi"/>
          <w:sz w:val="22"/>
          <w:szCs w:val="22"/>
        </w:rPr>
        <w:t xml:space="preserve">for multifamily housing </w:t>
      </w:r>
      <w:r w:rsidR="007A4E2A" w:rsidRPr="00EF5FF3">
        <w:rPr>
          <w:rFonts w:asciiTheme="minorHAnsi" w:eastAsia="Calibri" w:hAnsiTheme="minorHAnsi" w:cstheme="minorHAnsi"/>
          <w:sz w:val="22"/>
          <w:szCs w:val="22"/>
        </w:rPr>
        <w:t xml:space="preserve">involve </w:t>
      </w:r>
      <w:r w:rsidR="006F069F" w:rsidRPr="00EF5FF3">
        <w:rPr>
          <w:rFonts w:asciiTheme="minorHAnsi" w:eastAsia="Calibri" w:hAnsiTheme="minorHAnsi" w:cstheme="minorHAnsi"/>
          <w:sz w:val="22"/>
          <w:szCs w:val="22"/>
        </w:rPr>
        <w:t xml:space="preserve">both </w:t>
      </w:r>
      <w:r w:rsidR="007A4E2A" w:rsidRPr="00EF5FF3">
        <w:rPr>
          <w:rFonts w:asciiTheme="minorHAnsi" w:eastAsia="Calibri" w:hAnsiTheme="minorHAnsi" w:cstheme="minorHAnsi"/>
          <w:sz w:val="22"/>
          <w:szCs w:val="22"/>
        </w:rPr>
        <w:t xml:space="preserve">smarter </w:t>
      </w:r>
      <w:r w:rsidRPr="00EF5FF3">
        <w:rPr>
          <w:rFonts w:asciiTheme="minorHAnsi" w:eastAsia="Calibri" w:hAnsiTheme="minorHAnsi" w:cstheme="minorHAnsi"/>
          <w:sz w:val="22"/>
          <w:szCs w:val="22"/>
        </w:rPr>
        <w:t>capital project</w:t>
      </w:r>
      <w:r w:rsidR="006F069F" w:rsidRPr="00EF5FF3">
        <w:rPr>
          <w:rFonts w:asciiTheme="minorHAnsi" w:eastAsia="Calibri" w:hAnsiTheme="minorHAnsi" w:cstheme="minorHAnsi"/>
          <w:sz w:val="22"/>
          <w:szCs w:val="22"/>
        </w:rPr>
        <w:t xml:space="preserve"> investment</w:t>
      </w:r>
      <w:r w:rsidRPr="00EF5FF3">
        <w:rPr>
          <w:rFonts w:asciiTheme="minorHAnsi" w:eastAsia="Calibri" w:hAnsiTheme="minorHAnsi" w:cstheme="minorHAnsi"/>
          <w:sz w:val="22"/>
          <w:szCs w:val="22"/>
        </w:rPr>
        <w:t xml:space="preserve"> and </w:t>
      </w:r>
      <w:r w:rsidR="007A4E2A" w:rsidRPr="00EF5FF3">
        <w:rPr>
          <w:rFonts w:asciiTheme="minorHAnsi" w:eastAsia="Calibri" w:hAnsiTheme="minorHAnsi" w:cstheme="minorHAnsi"/>
          <w:sz w:val="22"/>
          <w:szCs w:val="22"/>
        </w:rPr>
        <w:t xml:space="preserve">as well as </w:t>
      </w:r>
      <w:r w:rsidR="00801833">
        <w:rPr>
          <w:rFonts w:asciiTheme="minorHAnsi" w:eastAsia="Calibri" w:hAnsiTheme="minorHAnsi" w:cstheme="minorHAnsi"/>
          <w:sz w:val="22"/>
          <w:szCs w:val="22"/>
        </w:rPr>
        <w:t xml:space="preserve">operational </w:t>
      </w:r>
      <w:r w:rsidRPr="00EF5FF3">
        <w:rPr>
          <w:rFonts w:asciiTheme="minorHAnsi" w:eastAsia="Calibri" w:hAnsiTheme="minorHAnsi" w:cstheme="minorHAnsi"/>
          <w:sz w:val="22"/>
          <w:szCs w:val="22"/>
        </w:rPr>
        <w:t xml:space="preserve">preparedness </w:t>
      </w:r>
      <w:r w:rsidR="007A4E2A" w:rsidRPr="00EF5FF3">
        <w:rPr>
          <w:rFonts w:asciiTheme="minorHAnsi" w:eastAsia="Calibri" w:hAnsiTheme="minorHAnsi" w:cstheme="minorHAnsi"/>
          <w:sz w:val="22"/>
          <w:szCs w:val="22"/>
        </w:rPr>
        <w:t xml:space="preserve">for severe weather events associated with climate change. </w:t>
      </w:r>
    </w:p>
    <w:p w14:paraId="529CABD3" w14:textId="5F78AF04" w:rsidR="007A4E2A" w:rsidRPr="00EF5FF3" w:rsidRDefault="007A4E2A" w:rsidP="007A4E2A">
      <w:pPr>
        <w:ind w:left="0"/>
        <w:rPr>
          <w:rFonts w:asciiTheme="minorHAnsi" w:eastAsia="Calibri" w:hAnsiTheme="minorHAnsi" w:cstheme="minorHAnsi"/>
          <w:sz w:val="22"/>
          <w:szCs w:val="22"/>
        </w:rPr>
      </w:pPr>
    </w:p>
    <w:p w14:paraId="55510ECB" w14:textId="2574262C" w:rsidR="005F6A90" w:rsidRPr="00EF5FF3" w:rsidRDefault="007A4E2A" w:rsidP="0049753B">
      <w:pPr>
        <w:ind w:left="0"/>
        <w:rPr>
          <w:rFonts w:asciiTheme="minorHAnsi" w:hAnsiTheme="minorHAnsi" w:cstheme="minorHAnsi"/>
          <w:spacing w:val="-1"/>
          <w:sz w:val="22"/>
          <w:szCs w:val="22"/>
        </w:rPr>
      </w:pPr>
      <w:r w:rsidRPr="00EF5FF3">
        <w:rPr>
          <w:rFonts w:asciiTheme="minorHAnsi" w:eastAsia="Calibri" w:hAnsiTheme="minorHAnsi" w:cstheme="minorHAnsi"/>
          <w:sz w:val="22"/>
          <w:szCs w:val="22"/>
        </w:rPr>
        <w:t>This document provide</w:t>
      </w:r>
      <w:r w:rsidR="00027B8B">
        <w:rPr>
          <w:rFonts w:asciiTheme="minorHAnsi" w:eastAsia="Calibri" w:hAnsiTheme="minorHAnsi" w:cstheme="minorHAnsi"/>
          <w:sz w:val="22"/>
          <w:szCs w:val="22"/>
        </w:rPr>
        <w:t>s</w:t>
      </w:r>
      <w:r w:rsidRPr="00EF5FF3">
        <w:rPr>
          <w:rFonts w:asciiTheme="minorHAnsi" w:eastAsia="Calibri" w:hAnsiTheme="minorHAnsi" w:cstheme="minorHAnsi"/>
          <w:sz w:val="22"/>
          <w:szCs w:val="22"/>
        </w:rPr>
        <w:t xml:space="preserve"> Local Housing Authorities (LHAs) with </w:t>
      </w:r>
      <w:r w:rsidR="00027B8B">
        <w:rPr>
          <w:rFonts w:asciiTheme="minorHAnsi" w:eastAsia="Calibri" w:hAnsiTheme="minorHAnsi" w:cstheme="minorHAnsi"/>
          <w:sz w:val="22"/>
          <w:szCs w:val="22"/>
        </w:rPr>
        <w:t xml:space="preserve">an easy-to-use format for </w:t>
      </w:r>
      <w:r w:rsidRPr="00EF5FF3">
        <w:rPr>
          <w:rFonts w:asciiTheme="minorHAnsi" w:eastAsia="Calibri" w:hAnsiTheme="minorHAnsi" w:cstheme="minorHAnsi"/>
          <w:sz w:val="22"/>
          <w:szCs w:val="22"/>
        </w:rPr>
        <w:t>developing Emergency Preparedness Plans</w:t>
      </w:r>
      <w:r w:rsidR="00027B8B">
        <w:rPr>
          <w:rFonts w:asciiTheme="minorHAnsi" w:eastAsia="Calibri" w:hAnsiTheme="minorHAnsi" w:cstheme="minorHAnsi"/>
          <w:sz w:val="22"/>
          <w:szCs w:val="22"/>
        </w:rPr>
        <w:t xml:space="preserve"> focused on extreme weather events </w:t>
      </w:r>
      <w:r w:rsidR="00DC092A" w:rsidRPr="00EF5FF3">
        <w:rPr>
          <w:rFonts w:asciiTheme="minorHAnsi" w:hAnsiTheme="minorHAnsi" w:cstheme="minorHAnsi"/>
          <w:sz w:val="22"/>
          <w:szCs w:val="22"/>
        </w:rPr>
        <w:t>(floods, hurricanes</w:t>
      </w:r>
      <w:r w:rsidR="00F52554">
        <w:rPr>
          <w:rFonts w:asciiTheme="minorHAnsi" w:hAnsiTheme="minorHAnsi" w:cstheme="minorHAnsi"/>
          <w:sz w:val="22"/>
          <w:szCs w:val="22"/>
        </w:rPr>
        <w:t>, blizzards</w:t>
      </w:r>
      <w:r w:rsidR="0052119F">
        <w:rPr>
          <w:rFonts w:asciiTheme="minorHAnsi" w:hAnsiTheme="minorHAnsi" w:cstheme="minorHAnsi"/>
          <w:sz w:val="22"/>
          <w:szCs w:val="22"/>
        </w:rPr>
        <w:t>, and extreme heat, e.g.</w:t>
      </w:r>
      <w:r w:rsidR="00F52554">
        <w:rPr>
          <w:rFonts w:asciiTheme="minorHAnsi" w:hAnsiTheme="minorHAnsi" w:cstheme="minorHAnsi"/>
          <w:sz w:val="22"/>
          <w:szCs w:val="22"/>
        </w:rPr>
        <w:t>)</w:t>
      </w:r>
      <w:r w:rsidR="00DC092A" w:rsidRPr="00EF5FF3">
        <w:rPr>
          <w:rFonts w:asciiTheme="minorHAnsi" w:hAnsiTheme="minorHAnsi" w:cstheme="minorHAnsi"/>
          <w:sz w:val="22"/>
          <w:szCs w:val="22"/>
        </w:rPr>
        <w:t xml:space="preserve"> </w:t>
      </w:r>
      <w:r w:rsidR="00EC4A38" w:rsidRPr="00EF5FF3">
        <w:rPr>
          <w:rFonts w:asciiTheme="minorHAnsi" w:hAnsiTheme="minorHAnsi" w:cstheme="minorHAnsi"/>
          <w:sz w:val="22"/>
          <w:szCs w:val="22"/>
        </w:rPr>
        <w:t xml:space="preserve">as well as </w:t>
      </w:r>
      <w:r w:rsidR="00B216C6">
        <w:rPr>
          <w:rFonts w:asciiTheme="minorHAnsi" w:hAnsiTheme="minorHAnsi" w:cstheme="minorHAnsi"/>
          <w:sz w:val="22"/>
          <w:szCs w:val="22"/>
        </w:rPr>
        <w:t xml:space="preserve">associated </w:t>
      </w:r>
      <w:r w:rsidR="00027B8B">
        <w:rPr>
          <w:rFonts w:asciiTheme="minorHAnsi" w:hAnsiTheme="minorHAnsi" w:cstheme="minorHAnsi"/>
          <w:sz w:val="22"/>
          <w:szCs w:val="22"/>
        </w:rPr>
        <w:t xml:space="preserve">impacts such as </w:t>
      </w:r>
      <w:r w:rsidR="00B216C6">
        <w:rPr>
          <w:rFonts w:asciiTheme="minorHAnsi" w:hAnsiTheme="minorHAnsi" w:cstheme="minorHAnsi"/>
          <w:sz w:val="22"/>
          <w:szCs w:val="22"/>
        </w:rPr>
        <w:t xml:space="preserve">power outages and loss </w:t>
      </w:r>
      <w:r w:rsidR="00F52554">
        <w:rPr>
          <w:rFonts w:asciiTheme="minorHAnsi" w:hAnsiTheme="minorHAnsi" w:cstheme="minorHAnsi"/>
          <w:sz w:val="22"/>
          <w:szCs w:val="22"/>
        </w:rPr>
        <w:t xml:space="preserve">of heating and cooling.  </w:t>
      </w:r>
      <w:r w:rsidR="005F6A90" w:rsidRPr="00EF5FF3">
        <w:rPr>
          <w:rFonts w:asciiTheme="minorHAnsi" w:hAnsiTheme="minorHAnsi" w:cstheme="minorHAnsi"/>
          <w:spacing w:val="-1"/>
          <w:sz w:val="22"/>
          <w:szCs w:val="22"/>
        </w:rPr>
        <w:t>The</w:t>
      </w:r>
      <w:r w:rsidR="00027B8B">
        <w:rPr>
          <w:rFonts w:asciiTheme="minorHAnsi" w:hAnsiTheme="minorHAnsi" w:cstheme="minorHAnsi"/>
          <w:spacing w:val="-1"/>
          <w:sz w:val="22"/>
          <w:szCs w:val="22"/>
        </w:rPr>
        <w:t xml:space="preserve"> plans address </w:t>
      </w:r>
      <w:r w:rsidR="005F6A90" w:rsidRPr="00EF5FF3">
        <w:rPr>
          <w:rFonts w:asciiTheme="minorHAnsi" w:hAnsiTheme="minorHAnsi" w:cstheme="minorHAnsi"/>
          <w:spacing w:val="-1"/>
          <w:sz w:val="22"/>
          <w:szCs w:val="22"/>
        </w:rPr>
        <w:t>three priorities</w:t>
      </w:r>
      <w:r w:rsidR="00F52554">
        <w:rPr>
          <w:rFonts w:asciiTheme="minorHAnsi" w:hAnsiTheme="minorHAnsi" w:cstheme="minorHAnsi"/>
          <w:spacing w:val="-1"/>
          <w:sz w:val="22"/>
          <w:szCs w:val="22"/>
        </w:rPr>
        <w:t>:</w:t>
      </w:r>
    </w:p>
    <w:p w14:paraId="615DFEA5" w14:textId="148D46E2" w:rsidR="005F6A90" w:rsidRPr="00EF5FF3" w:rsidRDefault="005F6A90" w:rsidP="00A77167">
      <w:pPr>
        <w:pStyle w:val="ListParagraph"/>
        <w:numPr>
          <w:ilvl w:val="0"/>
          <w:numId w:val="2"/>
        </w:numPr>
        <w:rPr>
          <w:rFonts w:asciiTheme="minorHAnsi" w:hAnsiTheme="minorHAnsi" w:cstheme="minorHAnsi"/>
          <w:spacing w:val="-1"/>
          <w:sz w:val="22"/>
          <w:szCs w:val="22"/>
        </w:rPr>
      </w:pPr>
      <w:r w:rsidRPr="00EF5FF3">
        <w:rPr>
          <w:rFonts w:asciiTheme="minorHAnsi" w:hAnsiTheme="minorHAnsi" w:cstheme="minorHAnsi"/>
          <w:spacing w:val="-1"/>
          <w:sz w:val="22"/>
          <w:szCs w:val="22"/>
        </w:rPr>
        <w:t>Resident Safety – Support the preparedness, safety</w:t>
      </w:r>
      <w:r w:rsidR="0099271C">
        <w:rPr>
          <w:rFonts w:asciiTheme="minorHAnsi" w:hAnsiTheme="minorHAnsi" w:cstheme="minorHAnsi"/>
          <w:spacing w:val="-1"/>
          <w:sz w:val="22"/>
          <w:szCs w:val="22"/>
        </w:rPr>
        <w:t>,</w:t>
      </w:r>
      <w:r w:rsidRPr="00EF5FF3">
        <w:rPr>
          <w:rFonts w:asciiTheme="minorHAnsi" w:hAnsiTheme="minorHAnsi" w:cstheme="minorHAnsi"/>
          <w:spacing w:val="-1"/>
          <w:sz w:val="22"/>
          <w:szCs w:val="22"/>
        </w:rPr>
        <w:t xml:space="preserve"> and recovery of residents</w:t>
      </w:r>
      <w:r w:rsidR="009B4C34" w:rsidRPr="00EF5FF3">
        <w:rPr>
          <w:rFonts w:asciiTheme="minorHAnsi" w:hAnsiTheme="minorHAnsi" w:cstheme="minorHAnsi"/>
          <w:spacing w:val="-1"/>
          <w:sz w:val="22"/>
          <w:szCs w:val="22"/>
        </w:rPr>
        <w:t xml:space="preserve">  </w:t>
      </w:r>
      <w:r w:rsidRPr="00EF5FF3">
        <w:rPr>
          <w:rFonts w:asciiTheme="minorHAnsi" w:hAnsiTheme="minorHAnsi" w:cstheme="minorHAnsi"/>
          <w:spacing w:val="-1"/>
          <w:sz w:val="22"/>
          <w:szCs w:val="22"/>
        </w:rPr>
        <w:t xml:space="preserve"> </w:t>
      </w:r>
    </w:p>
    <w:p w14:paraId="0BD238FC" w14:textId="39F473B4" w:rsidR="005F6A90" w:rsidRPr="00EF5FF3" w:rsidRDefault="005F6A90" w:rsidP="00A77167">
      <w:pPr>
        <w:pStyle w:val="ListParagraph"/>
        <w:numPr>
          <w:ilvl w:val="0"/>
          <w:numId w:val="2"/>
        </w:numPr>
        <w:rPr>
          <w:rFonts w:asciiTheme="minorHAnsi" w:hAnsiTheme="minorHAnsi" w:cstheme="minorHAnsi"/>
          <w:spacing w:val="-1"/>
          <w:sz w:val="22"/>
          <w:szCs w:val="22"/>
        </w:rPr>
      </w:pPr>
      <w:r w:rsidRPr="00EF5FF3">
        <w:rPr>
          <w:rFonts w:asciiTheme="minorHAnsi" w:hAnsiTheme="minorHAnsi" w:cstheme="minorHAnsi"/>
          <w:spacing w:val="-1"/>
          <w:sz w:val="22"/>
          <w:szCs w:val="22"/>
        </w:rPr>
        <w:t>Building Protection – Minimize damage to structure and systems and quickly restore normal</w:t>
      </w:r>
      <w:r w:rsidR="009B4C34" w:rsidRPr="00EF5FF3">
        <w:rPr>
          <w:rFonts w:asciiTheme="minorHAnsi" w:hAnsiTheme="minorHAnsi" w:cstheme="minorHAnsi"/>
          <w:spacing w:val="-1"/>
          <w:sz w:val="22"/>
          <w:szCs w:val="22"/>
        </w:rPr>
        <w:t xml:space="preserve"> building</w:t>
      </w:r>
      <w:r w:rsidRPr="00EF5FF3">
        <w:rPr>
          <w:rFonts w:asciiTheme="minorHAnsi" w:hAnsiTheme="minorHAnsi" w:cstheme="minorHAnsi"/>
          <w:spacing w:val="-1"/>
          <w:sz w:val="22"/>
          <w:szCs w:val="22"/>
        </w:rPr>
        <w:t xml:space="preserve"> operations, and </w:t>
      </w:r>
    </w:p>
    <w:p w14:paraId="28A52273" w14:textId="74F546B3" w:rsidR="009B4C34" w:rsidRPr="00EF5FF3" w:rsidRDefault="009B4C34" w:rsidP="00A77167">
      <w:pPr>
        <w:pStyle w:val="ListParagraph"/>
        <w:numPr>
          <w:ilvl w:val="0"/>
          <w:numId w:val="2"/>
        </w:numPr>
        <w:spacing w:before="275" w:line="239" w:lineRule="auto"/>
        <w:ind w:right="554"/>
        <w:rPr>
          <w:rFonts w:asciiTheme="minorHAnsi" w:hAnsiTheme="minorHAnsi" w:cstheme="minorHAnsi"/>
          <w:sz w:val="22"/>
          <w:szCs w:val="22"/>
        </w:rPr>
      </w:pPr>
      <w:r w:rsidRPr="00EF5FF3">
        <w:rPr>
          <w:rFonts w:asciiTheme="minorHAnsi" w:hAnsiTheme="minorHAnsi" w:cstheme="minorHAnsi"/>
          <w:spacing w:val="-1"/>
          <w:sz w:val="22"/>
          <w:szCs w:val="22"/>
        </w:rPr>
        <w:t xml:space="preserve">Continuity of Services </w:t>
      </w:r>
      <w:r w:rsidR="002D68D3">
        <w:rPr>
          <w:rFonts w:asciiTheme="minorHAnsi" w:hAnsiTheme="minorHAnsi" w:cstheme="minorHAnsi"/>
          <w:spacing w:val="-1"/>
          <w:sz w:val="22"/>
          <w:szCs w:val="22"/>
        </w:rPr>
        <w:t>–</w:t>
      </w:r>
      <w:r w:rsidRPr="00EF5FF3">
        <w:rPr>
          <w:rFonts w:asciiTheme="minorHAnsi" w:hAnsiTheme="minorHAnsi" w:cstheme="minorHAnsi"/>
          <w:spacing w:val="-1"/>
          <w:sz w:val="22"/>
          <w:szCs w:val="22"/>
        </w:rPr>
        <w:t xml:space="preserve"> </w:t>
      </w:r>
      <w:r w:rsidR="002D68D3">
        <w:rPr>
          <w:rFonts w:asciiTheme="minorHAnsi" w:hAnsiTheme="minorHAnsi" w:cstheme="minorHAnsi"/>
          <w:spacing w:val="-1"/>
          <w:sz w:val="22"/>
          <w:szCs w:val="22"/>
        </w:rPr>
        <w:t xml:space="preserve">Sustain </w:t>
      </w:r>
      <w:r w:rsidRPr="00EF5FF3">
        <w:rPr>
          <w:rFonts w:asciiTheme="minorHAnsi" w:hAnsiTheme="minorHAnsi" w:cstheme="minorHAnsi"/>
          <w:spacing w:val="-1"/>
          <w:sz w:val="22"/>
          <w:szCs w:val="22"/>
        </w:rPr>
        <w:t>key business operations and resident services</w:t>
      </w:r>
      <w:r w:rsidR="002D68D3">
        <w:rPr>
          <w:rFonts w:asciiTheme="minorHAnsi" w:hAnsiTheme="minorHAnsi" w:cstheme="minorHAnsi"/>
          <w:spacing w:val="-1"/>
          <w:sz w:val="22"/>
          <w:szCs w:val="22"/>
        </w:rPr>
        <w:t xml:space="preserve"> during </w:t>
      </w:r>
      <w:r w:rsidR="00F52554">
        <w:rPr>
          <w:rFonts w:asciiTheme="minorHAnsi" w:hAnsiTheme="minorHAnsi" w:cstheme="minorHAnsi"/>
          <w:spacing w:val="-1"/>
          <w:sz w:val="22"/>
          <w:szCs w:val="22"/>
        </w:rPr>
        <w:t xml:space="preserve">climate-related </w:t>
      </w:r>
      <w:r w:rsidR="002D68D3">
        <w:rPr>
          <w:rFonts w:asciiTheme="minorHAnsi" w:hAnsiTheme="minorHAnsi" w:cstheme="minorHAnsi"/>
          <w:spacing w:val="-1"/>
          <w:sz w:val="22"/>
          <w:szCs w:val="22"/>
        </w:rPr>
        <w:t xml:space="preserve">emergencies or restore services </w:t>
      </w:r>
      <w:r w:rsidR="00F52554">
        <w:rPr>
          <w:rFonts w:asciiTheme="minorHAnsi" w:hAnsiTheme="minorHAnsi" w:cstheme="minorHAnsi"/>
          <w:spacing w:val="-1"/>
          <w:sz w:val="22"/>
          <w:szCs w:val="22"/>
        </w:rPr>
        <w:t xml:space="preserve">quickly if </w:t>
      </w:r>
      <w:r w:rsidR="002D68D3">
        <w:rPr>
          <w:rFonts w:asciiTheme="minorHAnsi" w:hAnsiTheme="minorHAnsi" w:cstheme="minorHAnsi"/>
          <w:spacing w:val="-1"/>
          <w:sz w:val="22"/>
          <w:szCs w:val="22"/>
        </w:rPr>
        <w:t>temporarily discontinued.</w:t>
      </w:r>
      <w:r w:rsidRPr="00EF5FF3">
        <w:rPr>
          <w:rFonts w:asciiTheme="minorHAnsi" w:hAnsiTheme="minorHAnsi" w:cstheme="minorHAnsi"/>
          <w:spacing w:val="-1"/>
          <w:sz w:val="22"/>
          <w:szCs w:val="22"/>
        </w:rPr>
        <w:t xml:space="preserve">  </w:t>
      </w:r>
      <w:r w:rsidR="005F6A90" w:rsidRPr="00EF5FF3">
        <w:rPr>
          <w:rFonts w:asciiTheme="minorHAnsi" w:hAnsiTheme="minorHAnsi" w:cstheme="minorHAnsi"/>
          <w:spacing w:val="-1"/>
          <w:sz w:val="22"/>
          <w:szCs w:val="22"/>
        </w:rPr>
        <w:t xml:space="preserve"> </w:t>
      </w:r>
    </w:p>
    <w:p w14:paraId="69D4BB25" w14:textId="77777777" w:rsidR="006025C8" w:rsidRPr="00EF5FF3" w:rsidRDefault="006025C8" w:rsidP="006025C8">
      <w:pPr>
        <w:pStyle w:val="Heading2"/>
        <w:shd w:val="clear" w:color="auto" w:fill="FFFFFF"/>
        <w:spacing w:before="0"/>
        <w:ind w:left="0"/>
        <w:rPr>
          <w:rFonts w:asciiTheme="minorHAnsi" w:hAnsiTheme="minorHAnsi" w:cstheme="minorHAnsi"/>
          <w:b w:val="0"/>
          <w:bCs w:val="0"/>
          <w:color w:val="000000" w:themeColor="text1"/>
          <w:sz w:val="22"/>
          <w:szCs w:val="22"/>
        </w:rPr>
      </w:pPr>
    </w:p>
    <w:p w14:paraId="5FF7283A" w14:textId="2AB21A61" w:rsidR="006025C8" w:rsidRPr="00F52554" w:rsidRDefault="003A088E" w:rsidP="006025C8">
      <w:pPr>
        <w:pStyle w:val="Heading2"/>
        <w:shd w:val="clear" w:color="auto" w:fill="FFFFFF"/>
        <w:spacing w:before="0"/>
        <w:ind w:left="0"/>
        <w:rPr>
          <w:rFonts w:asciiTheme="minorHAnsi" w:hAnsiTheme="minorHAnsi" w:cstheme="minorHAnsi"/>
          <w:b w:val="0"/>
          <w:bCs w:val="0"/>
          <w:color w:val="000000"/>
          <w:sz w:val="22"/>
          <w:szCs w:val="22"/>
        </w:rPr>
      </w:pPr>
      <w:r>
        <w:rPr>
          <w:rFonts w:asciiTheme="minorHAnsi" w:hAnsiTheme="minorHAnsi" w:cstheme="minorHAnsi"/>
          <w:b w:val="0"/>
          <w:bCs w:val="0"/>
          <w:color w:val="000000"/>
          <w:sz w:val="22"/>
          <w:szCs w:val="22"/>
        </w:rPr>
        <w:t>These guidelines</w:t>
      </w:r>
      <w:r w:rsidR="00163271">
        <w:rPr>
          <w:rFonts w:asciiTheme="minorHAnsi" w:hAnsiTheme="minorHAnsi" w:cstheme="minorHAnsi"/>
          <w:b w:val="0"/>
          <w:bCs w:val="0"/>
          <w:color w:val="000000"/>
          <w:sz w:val="22"/>
          <w:szCs w:val="22"/>
        </w:rPr>
        <w:t xml:space="preserve"> drew from a varied set of </w:t>
      </w:r>
      <w:r w:rsidR="00027B8B">
        <w:rPr>
          <w:rFonts w:asciiTheme="minorHAnsi" w:hAnsiTheme="minorHAnsi" w:cstheme="minorHAnsi"/>
          <w:b w:val="0"/>
          <w:bCs w:val="0"/>
          <w:color w:val="000000"/>
          <w:sz w:val="22"/>
          <w:szCs w:val="22"/>
        </w:rPr>
        <w:t xml:space="preserve">publicly-available resources </w:t>
      </w:r>
      <w:r w:rsidR="00163271">
        <w:rPr>
          <w:rFonts w:asciiTheme="minorHAnsi" w:hAnsiTheme="minorHAnsi" w:cstheme="minorHAnsi"/>
          <w:b w:val="0"/>
          <w:bCs w:val="0"/>
          <w:color w:val="000000"/>
          <w:sz w:val="22"/>
          <w:szCs w:val="22"/>
        </w:rPr>
        <w:t xml:space="preserve">to create a set of tools suited to </w:t>
      </w:r>
      <w:r w:rsidR="00B216C6">
        <w:rPr>
          <w:rFonts w:asciiTheme="minorHAnsi" w:hAnsiTheme="minorHAnsi" w:cstheme="minorHAnsi"/>
          <w:b w:val="0"/>
          <w:bCs w:val="0"/>
          <w:color w:val="000000"/>
          <w:sz w:val="22"/>
          <w:szCs w:val="22"/>
        </w:rPr>
        <w:t xml:space="preserve">multifamily </w:t>
      </w:r>
      <w:r w:rsidR="00163271">
        <w:rPr>
          <w:rFonts w:asciiTheme="minorHAnsi" w:hAnsiTheme="minorHAnsi" w:cstheme="minorHAnsi"/>
          <w:b w:val="0"/>
          <w:bCs w:val="0"/>
          <w:color w:val="000000"/>
          <w:sz w:val="22"/>
          <w:szCs w:val="22"/>
        </w:rPr>
        <w:t>housing</w:t>
      </w:r>
      <w:r w:rsidR="00B216C6">
        <w:rPr>
          <w:rFonts w:asciiTheme="minorHAnsi" w:hAnsiTheme="minorHAnsi" w:cstheme="minorHAnsi"/>
          <w:b w:val="0"/>
          <w:bCs w:val="0"/>
          <w:color w:val="000000"/>
          <w:sz w:val="22"/>
          <w:szCs w:val="22"/>
        </w:rPr>
        <w:t xml:space="preserve">, including </w:t>
      </w:r>
      <w:r w:rsidR="008E0BE2" w:rsidRPr="00EF5FF3">
        <w:rPr>
          <w:rFonts w:asciiTheme="minorHAnsi" w:hAnsiTheme="minorHAnsi" w:cstheme="minorHAnsi"/>
          <w:b w:val="0"/>
          <w:bCs w:val="0"/>
          <w:color w:val="000000" w:themeColor="text1"/>
          <w:sz w:val="22"/>
          <w:szCs w:val="22"/>
        </w:rPr>
        <w:t xml:space="preserve">US Dept of Housing &amp; Urban Development (HUD) tools </w:t>
      </w:r>
      <w:r w:rsidR="00B216C6">
        <w:rPr>
          <w:rFonts w:asciiTheme="minorHAnsi" w:hAnsiTheme="minorHAnsi" w:cstheme="minorHAnsi"/>
          <w:b w:val="0"/>
          <w:bCs w:val="0"/>
          <w:color w:val="000000" w:themeColor="text1"/>
          <w:sz w:val="22"/>
          <w:szCs w:val="22"/>
        </w:rPr>
        <w:t xml:space="preserve">on </w:t>
      </w:r>
      <w:r w:rsidR="0099271C">
        <w:rPr>
          <w:rFonts w:asciiTheme="minorHAnsi" w:hAnsiTheme="minorHAnsi" w:cstheme="minorHAnsi"/>
          <w:b w:val="0"/>
          <w:bCs w:val="0"/>
          <w:color w:val="000000" w:themeColor="text1"/>
          <w:sz w:val="22"/>
          <w:szCs w:val="22"/>
        </w:rPr>
        <w:t xml:space="preserve">the </w:t>
      </w:r>
      <w:r w:rsidR="00163271" w:rsidRPr="00163271">
        <w:rPr>
          <w:rFonts w:asciiTheme="minorHAnsi" w:hAnsiTheme="minorHAnsi" w:cstheme="minorHAnsi"/>
          <w:b w:val="0"/>
          <w:bCs w:val="0"/>
          <w:color w:val="000000" w:themeColor="text1"/>
          <w:sz w:val="22"/>
          <w:szCs w:val="22"/>
          <w:u w:val="single"/>
        </w:rPr>
        <w:t>hudexchange.info</w:t>
      </w:r>
      <w:r w:rsidR="00163271">
        <w:rPr>
          <w:rFonts w:asciiTheme="minorHAnsi" w:hAnsiTheme="minorHAnsi" w:cstheme="minorHAnsi"/>
          <w:b w:val="0"/>
          <w:bCs w:val="0"/>
          <w:color w:val="000000" w:themeColor="text1"/>
          <w:sz w:val="22"/>
          <w:szCs w:val="22"/>
        </w:rPr>
        <w:t xml:space="preserve"> </w:t>
      </w:r>
      <w:r w:rsidR="008E0BE2" w:rsidRPr="00EF5FF3">
        <w:rPr>
          <w:rFonts w:asciiTheme="minorHAnsi" w:hAnsiTheme="minorHAnsi" w:cstheme="minorHAnsi"/>
          <w:b w:val="0"/>
          <w:bCs w:val="0"/>
          <w:color w:val="000000" w:themeColor="text1"/>
          <w:sz w:val="22"/>
          <w:szCs w:val="22"/>
        </w:rPr>
        <w:t xml:space="preserve">website and </w:t>
      </w:r>
      <w:r w:rsidR="00B216C6">
        <w:rPr>
          <w:rFonts w:asciiTheme="minorHAnsi" w:hAnsiTheme="minorHAnsi" w:cstheme="minorHAnsi"/>
          <w:b w:val="0"/>
          <w:bCs w:val="0"/>
          <w:color w:val="000000" w:themeColor="text1"/>
          <w:sz w:val="22"/>
          <w:szCs w:val="22"/>
        </w:rPr>
        <w:t xml:space="preserve">the </w:t>
      </w:r>
      <w:r w:rsidR="006025C8" w:rsidRPr="00EF5FF3">
        <w:rPr>
          <w:rFonts w:asciiTheme="minorHAnsi" w:hAnsiTheme="minorHAnsi" w:cstheme="minorHAnsi"/>
          <w:b w:val="0"/>
          <w:bCs w:val="0"/>
          <w:color w:val="000000" w:themeColor="text1"/>
          <w:sz w:val="22"/>
          <w:szCs w:val="22"/>
        </w:rPr>
        <w:t xml:space="preserve">Federal Emergency Management Agency’s (FEMA) </w:t>
      </w:r>
      <w:r w:rsidR="006025C8" w:rsidRPr="00EF5FF3">
        <w:rPr>
          <w:rFonts w:asciiTheme="minorHAnsi" w:hAnsiTheme="minorHAnsi" w:cstheme="minorHAnsi"/>
          <w:b w:val="0"/>
          <w:bCs w:val="0"/>
          <w:i/>
          <w:iCs/>
          <w:color w:val="000000" w:themeColor="text1"/>
          <w:sz w:val="22"/>
          <w:szCs w:val="22"/>
          <w:u w:val="single"/>
        </w:rPr>
        <w:t>Ready.gov</w:t>
      </w:r>
      <w:r w:rsidR="006025C8" w:rsidRPr="00EF5FF3">
        <w:rPr>
          <w:rFonts w:asciiTheme="minorHAnsi" w:hAnsiTheme="minorHAnsi" w:cstheme="minorHAnsi"/>
          <w:b w:val="0"/>
          <w:bCs w:val="0"/>
          <w:color w:val="000000" w:themeColor="text1"/>
          <w:sz w:val="22"/>
          <w:szCs w:val="22"/>
        </w:rPr>
        <w:t xml:space="preserve"> </w:t>
      </w:r>
      <w:r w:rsidR="00163271">
        <w:rPr>
          <w:rFonts w:asciiTheme="minorHAnsi" w:hAnsiTheme="minorHAnsi" w:cstheme="minorHAnsi"/>
          <w:b w:val="0"/>
          <w:bCs w:val="0"/>
          <w:color w:val="000000" w:themeColor="text1"/>
          <w:sz w:val="22"/>
          <w:szCs w:val="22"/>
        </w:rPr>
        <w:t>web</w:t>
      </w:r>
      <w:r w:rsidR="006025C8" w:rsidRPr="00EF5FF3">
        <w:rPr>
          <w:rFonts w:asciiTheme="minorHAnsi" w:hAnsiTheme="minorHAnsi" w:cstheme="minorHAnsi"/>
          <w:b w:val="0"/>
          <w:bCs w:val="0"/>
          <w:color w:val="000000" w:themeColor="text1"/>
          <w:sz w:val="22"/>
          <w:szCs w:val="22"/>
        </w:rPr>
        <w:t>site</w:t>
      </w:r>
      <w:r w:rsidR="008E0BE2" w:rsidRPr="00EF5FF3">
        <w:rPr>
          <w:rFonts w:asciiTheme="minorHAnsi" w:hAnsiTheme="minorHAnsi" w:cstheme="minorHAnsi"/>
          <w:b w:val="0"/>
          <w:bCs w:val="0"/>
          <w:color w:val="000000" w:themeColor="text1"/>
          <w:sz w:val="22"/>
          <w:szCs w:val="22"/>
        </w:rPr>
        <w:t>.</w:t>
      </w:r>
      <w:r w:rsidR="006025C8" w:rsidRPr="00EF5FF3">
        <w:rPr>
          <w:rFonts w:asciiTheme="minorHAnsi" w:hAnsiTheme="minorHAnsi" w:cstheme="minorHAnsi"/>
          <w:b w:val="0"/>
          <w:bCs w:val="0"/>
          <w:color w:val="000000" w:themeColor="text1"/>
          <w:sz w:val="22"/>
          <w:szCs w:val="22"/>
        </w:rPr>
        <w:t xml:space="preserve"> </w:t>
      </w:r>
      <w:r w:rsidR="00163271">
        <w:rPr>
          <w:rFonts w:asciiTheme="minorHAnsi" w:hAnsiTheme="minorHAnsi" w:cstheme="minorHAnsi"/>
          <w:b w:val="0"/>
          <w:bCs w:val="0"/>
          <w:color w:val="000000" w:themeColor="text1"/>
          <w:sz w:val="22"/>
          <w:szCs w:val="22"/>
        </w:rPr>
        <w:t xml:space="preserve"> </w:t>
      </w:r>
      <w:r w:rsidR="00B216C6">
        <w:rPr>
          <w:rFonts w:asciiTheme="minorHAnsi" w:hAnsiTheme="minorHAnsi" w:cstheme="minorHAnsi"/>
          <w:b w:val="0"/>
          <w:bCs w:val="0"/>
          <w:color w:val="000000" w:themeColor="text1"/>
          <w:sz w:val="22"/>
          <w:szCs w:val="22"/>
        </w:rPr>
        <w:t xml:space="preserve">Some of the forms were adapted from the extensive </w:t>
      </w:r>
      <w:r w:rsidR="006025C8" w:rsidRPr="00EF5FF3">
        <w:rPr>
          <w:rFonts w:asciiTheme="minorHAnsi" w:hAnsiTheme="minorHAnsi" w:cstheme="minorHAnsi"/>
          <w:i/>
          <w:iCs/>
          <w:color w:val="000000" w:themeColor="text1"/>
          <w:sz w:val="22"/>
          <w:szCs w:val="22"/>
        </w:rPr>
        <w:t>Ready to Respond: Disaster Staffing Toolkit</w:t>
      </w:r>
      <w:r w:rsidR="006025C8" w:rsidRPr="00EF5FF3">
        <w:rPr>
          <w:rFonts w:asciiTheme="minorHAnsi" w:hAnsiTheme="minorHAnsi" w:cstheme="minorHAnsi"/>
          <w:color w:val="000000" w:themeColor="text1"/>
          <w:sz w:val="22"/>
          <w:szCs w:val="22"/>
        </w:rPr>
        <w:t xml:space="preserve"> </w:t>
      </w:r>
      <w:r w:rsidR="00B216C6" w:rsidRPr="00F52554">
        <w:rPr>
          <w:rFonts w:asciiTheme="minorHAnsi" w:hAnsiTheme="minorHAnsi" w:cstheme="minorHAnsi"/>
          <w:b w:val="0"/>
          <w:bCs w:val="0"/>
          <w:color w:val="000000" w:themeColor="text1"/>
          <w:sz w:val="22"/>
          <w:szCs w:val="22"/>
        </w:rPr>
        <w:t>prepared by En</w:t>
      </w:r>
      <w:r w:rsidR="00F52554">
        <w:rPr>
          <w:rFonts w:asciiTheme="minorHAnsi" w:hAnsiTheme="minorHAnsi" w:cstheme="minorHAnsi"/>
          <w:b w:val="0"/>
          <w:bCs w:val="0"/>
          <w:color w:val="000000" w:themeColor="text1"/>
          <w:sz w:val="22"/>
          <w:szCs w:val="22"/>
        </w:rPr>
        <w:t>te</w:t>
      </w:r>
      <w:r w:rsidR="00B216C6" w:rsidRPr="00F52554">
        <w:rPr>
          <w:rFonts w:asciiTheme="minorHAnsi" w:hAnsiTheme="minorHAnsi" w:cstheme="minorHAnsi"/>
          <w:b w:val="0"/>
          <w:bCs w:val="0"/>
          <w:color w:val="000000" w:themeColor="text1"/>
          <w:sz w:val="22"/>
          <w:szCs w:val="22"/>
        </w:rPr>
        <w:t>rprise Community Partners</w:t>
      </w:r>
      <w:r w:rsidR="0052119F">
        <w:rPr>
          <w:rFonts w:asciiTheme="minorHAnsi" w:hAnsiTheme="minorHAnsi" w:cstheme="minorHAnsi"/>
          <w:b w:val="0"/>
          <w:bCs w:val="0"/>
          <w:color w:val="000000" w:themeColor="text1"/>
          <w:sz w:val="22"/>
          <w:szCs w:val="22"/>
        </w:rPr>
        <w:t xml:space="preserve"> and adaptable under a creative commons license</w:t>
      </w:r>
      <w:r w:rsidR="00B216C6" w:rsidRPr="00F52554">
        <w:rPr>
          <w:rFonts w:asciiTheme="minorHAnsi" w:hAnsiTheme="minorHAnsi" w:cstheme="minorHAnsi"/>
          <w:b w:val="0"/>
          <w:bCs w:val="0"/>
          <w:color w:val="000000" w:themeColor="text1"/>
          <w:sz w:val="22"/>
          <w:szCs w:val="22"/>
        </w:rPr>
        <w:t xml:space="preserve">. </w:t>
      </w:r>
    </w:p>
    <w:p w14:paraId="2E68D8D5" w14:textId="1E6EE816" w:rsidR="002C7A90" w:rsidRPr="00EF5FF3" w:rsidRDefault="009B4C34" w:rsidP="009B4C34">
      <w:pPr>
        <w:spacing w:before="275" w:line="239" w:lineRule="auto"/>
        <w:ind w:left="0" w:right="554"/>
        <w:rPr>
          <w:rFonts w:asciiTheme="minorHAnsi" w:hAnsiTheme="minorHAnsi" w:cstheme="minorHAnsi"/>
          <w:sz w:val="22"/>
          <w:szCs w:val="22"/>
        </w:rPr>
      </w:pPr>
      <w:r w:rsidRPr="00EF5FF3">
        <w:rPr>
          <w:rFonts w:asciiTheme="minorHAnsi" w:hAnsiTheme="minorHAnsi" w:cstheme="minorHAnsi"/>
          <w:spacing w:val="-1"/>
          <w:sz w:val="22"/>
          <w:szCs w:val="22"/>
        </w:rPr>
        <w:t xml:space="preserve">Even if </w:t>
      </w:r>
      <w:r w:rsidR="008E0BE2" w:rsidRPr="00EF5FF3">
        <w:rPr>
          <w:rFonts w:asciiTheme="minorHAnsi" w:hAnsiTheme="minorHAnsi" w:cstheme="minorHAnsi"/>
          <w:spacing w:val="-1"/>
          <w:sz w:val="22"/>
          <w:szCs w:val="22"/>
        </w:rPr>
        <w:t xml:space="preserve">your housing authority </w:t>
      </w:r>
      <w:r w:rsidR="00F52554">
        <w:rPr>
          <w:rFonts w:asciiTheme="minorHAnsi" w:hAnsiTheme="minorHAnsi" w:cstheme="minorHAnsi"/>
          <w:spacing w:val="-1"/>
          <w:sz w:val="22"/>
          <w:szCs w:val="22"/>
        </w:rPr>
        <w:t xml:space="preserve">already has an emergency response plan in another form or format, please </w:t>
      </w:r>
      <w:r w:rsidRPr="00EF5FF3">
        <w:rPr>
          <w:rFonts w:asciiTheme="minorHAnsi" w:hAnsiTheme="minorHAnsi" w:cstheme="minorHAnsi"/>
          <w:spacing w:val="-1"/>
          <w:sz w:val="22"/>
          <w:szCs w:val="22"/>
        </w:rPr>
        <w:t xml:space="preserve">take some time to </w:t>
      </w:r>
      <w:r w:rsidR="006025C8" w:rsidRPr="00EF5FF3">
        <w:rPr>
          <w:rFonts w:asciiTheme="minorHAnsi" w:hAnsiTheme="minorHAnsi" w:cstheme="minorHAnsi"/>
          <w:spacing w:val="-1"/>
          <w:sz w:val="22"/>
          <w:szCs w:val="22"/>
        </w:rPr>
        <w:t xml:space="preserve">review these materials to make sure the </w:t>
      </w:r>
      <w:r w:rsidR="00F52554">
        <w:rPr>
          <w:rFonts w:asciiTheme="minorHAnsi" w:hAnsiTheme="minorHAnsi" w:cstheme="minorHAnsi"/>
          <w:spacing w:val="-1"/>
          <w:sz w:val="22"/>
          <w:szCs w:val="22"/>
        </w:rPr>
        <w:t xml:space="preserve">content </w:t>
      </w:r>
      <w:r w:rsidR="00805CB8" w:rsidRPr="00EF5FF3">
        <w:rPr>
          <w:rFonts w:asciiTheme="minorHAnsi" w:hAnsiTheme="minorHAnsi" w:cstheme="minorHAnsi"/>
          <w:spacing w:val="-1"/>
          <w:sz w:val="22"/>
          <w:szCs w:val="22"/>
        </w:rPr>
        <w:t xml:space="preserve">and protocols </w:t>
      </w:r>
      <w:r w:rsidR="008E0BE2" w:rsidRPr="00EF5FF3">
        <w:rPr>
          <w:rFonts w:asciiTheme="minorHAnsi" w:hAnsiTheme="minorHAnsi" w:cstheme="minorHAnsi"/>
          <w:spacing w:val="-1"/>
          <w:sz w:val="22"/>
          <w:szCs w:val="22"/>
        </w:rPr>
        <w:t xml:space="preserve">you use </w:t>
      </w:r>
      <w:r w:rsidR="006025C8" w:rsidRPr="00EF5FF3">
        <w:rPr>
          <w:rFonts w:asciiTheme="minorHAnsi" w:hAnsiTheme="minorHAnsi" w:cstheme="minorHAnsi"/>
          <w:spacing w:val="-1"/>
          <w:sz w:val="22"/>
          <w:szCs w:val="22"/>
        </w:rPr>
        <w:t xml:space="preserve">are comparable. </w:t>
      </w:r>
    </w:p>
    <w:p w14:paraId="669FD0A1" w14:textId="77777777" w:rsidR="0014487F" w:rsidRPr="00EF5FF3" w:rsidRDefault="0014487F" w:rsidP="0014487F">
      <w:pPr>
        <w:pStyle w:val="NoSpacing"/>
        <w:spacing w:line="276" w:lineRule="auto"/>
        <w:rPr>
          <w:rFonts w:asciiTheme="minorHAnsi" w:hAnsiTheme="minorHAnsi" w:cstheme="minorHAnsi"/>
          <w:sz w:val="22"/>
          <w:szCs w:val="22"/>
        </w:rPr>
      </w:pPr>
    </w:p>
    <w:p w14:paraId="6101D53F" w14:textId="00312868" w:rsidR="0026245F" w:rsidRPr="00435034" w:rsidRDefault="0026245F" w:rsidP="006C171C">
      <w:pPr>
        <w:pStyle w:val="BodyText"/>
        <w:spacing w:before="272"/>
        <w:ind w:left="0" w:right="243"/>
        <w:rPr>
          <w:rFonts w:asciiTheme="minorHAnsi" w:hAnsiTheme="minorHAnsi" w:cstheme="minorHAnsi"/>
          <w:b/>
          <w:bCs/>
          <w:spacing w:val="-1"/>
          <w:sz w:val="28"/>
          <w:szCs w:val="28"/>
        </w:rPr>
      </w:pPr>
      <w:r w:rsidRPr="00435034">
        <w:rPr>
          <w:rFonts w:asciiTheme="minorHAnsi" w:hAnsiTheme="minorHAnsi" w:cstheme="minorHAnsi"/>
          <w:b/>
          <w:bCs/>
          <w:spacing w:val="-1"/>
          <w:sz w:val="28"/>
          <w:szCs w:val="28"/>
        </w:rPr>
        <w:lastRenderedPageBreak/>
        <w:t xml:space="preserve">Getting Started </w:t>
      </w:r>
      <w:r w:rsidR="00027B8B" w:rsidRPr="00435034">
        <w:rPr>
          <w:rFonts w:asciiTheme="minorHAnsi" w:hAnsiTheme="minorHAnsi" w:cstheme="minorHAnsi"/>
          <w:b/>
          <w:bCs/>
          <w:spacing w:val="-1"/>
          <w:sz w:val="28"/>
          <w:szCs w:val="28"/>
        </w:rPr>
        <w:t>– Assemble the Team</w:t>
      </w:r>
    </w:p>
    <w:p w14:paraId="394FA1D4" w14:textId="2CA8E36F" w:rsidR="002D68D3" w:rsidRDefault="00F52554" w:rsidP="0059567B">
      <w:pPr>
        <w:pStyle w:val="BodyText"/>
        <w:spacing w:before="272"/>
        <w:ind w:left="0" w:right="243"/>
        <w:rPr>
          <w:rFonts w:asciiTheme="minorHAnsi" w:hAnsiTheme="minorHAnsi" w:cstheme="minorHAnsi"/>
          <w:spacing w:val="-1"/>
          <w:sz w:val="22"/>
          <w:szCs w:val="22"/>
        </w:rPr>
      </w:pPr>
      <w:r>
        <w:rPr>
          <w:rFonts w:asciiTheme="minorHAnsi" w:hAnsiTheme="minorHAnsi" w:cstheme="minorHAnsi"/>
          <w:spacing w:val="-1"/>
          <w:sz w:val="22"/>
          <w:szCs w:val="22"/>
        </w:rPr>
        <w:t xml:space="preserve">LHAs </w:t>
      </w:r>
      <w:r w:rsidR="008E0BE2" w:rsidRPr="00EF5FF3">
        <w:rPr>
          <w:rFonts w:asciiTheme="minorHAnsi" w:hAnsiTheme="minorHAnsi" w:cstheme="minorHAnsi"/>
          <w:spacing w:val="-1"/>
          <w:sz w:val="22"/>
          <w:szCs w:val="22"/>
        </w:rPr>
        <w:t xml:space="preserve">can </w:t>
      </w:r>
      <w:r>
        <w:rPr>
          <w:rFonts w:asciiTheme="minorHAnsi" w:hAnsiTheme="minorHAnsi" w:cstheme="minorHAnsi"/>
          <w:spacing w:val="-1"/>
          <w:sz w:val="22"/>
          <w:szCs w:val="22"/>
        </w:rPr>
        <w:t xml:space="preserve">use this toolkit to prepare an </w:t>
      </w:r>
      <w:r w:rsidRPr="00EF5FF3">
        <w:rPr>
          <w:rFonts w:asciiTheme="minorHAnsi" w:hAnsiTheme="minorHAnsi" w:cstheme="minorHAnsi"/>
          <w:spacing w:val="-1"/>
          <w:sz w:val="22"/>
          <w:szCs w:val="22"/>
        </w:rPr>
        <w:t>Emergency Preparedness Plan</w:t>
      </w:r>
      <w:r>
        <w:rPr>
          <w:rFonts w:asciiTheme="minorHAnsi" w:hAnsiTheme="minorHAnsi" w:cstheme="minorHAnsi"/>
          <w:spacing w:val="-1"/>
          <w:sz w:val="22"/>
          <w:szCs w:val="22"/>
        </w:rPr>
        <w:t xml:space="preserve"> </w:t>
      </w:r>
      <w:r w:rsidR="008E0BE2" w:rsidRPr="00EF5FF3">
        <w:rPr>
          <w:rFonts w:asciiTheme="minorHAnsi" w:hAnsiTheme="minorHAnsi" w:cstheme="minorHAnsi"/>
          <w:spacing w:val="-1"/>
          <w:sz w:val="22"/>
          <w:szCs w:val="22"/>
        </w:rPr>
        <w:t>in a phased process, as part of staff meetings</w:t>
      </w:r>
      <w:r w:rsidR="002D68D3">
        <w:rPr>
          <w:rFonts w:asciiTheme="minorHAnsi" w:hAnsiTheme="minorHAnsi" w:cstheme="minorHAnsi"/>
          <w:spacing w:val="-1"/>
          <w:sz w:val="22"/>
          <w:szCs w:val="22"/>
        </w:rPr>
        <w:t xml:space="preserve">, or </w:t>
      </w:r>
      <w:r w:rsidR="002D68D3" w:rsidRPr="00EF5FF3">
        <w:rPr>
          <w:rFonts w:asciiTheme="minorHAnsi" w:hAnsiTheme="minorHAnsi" w:cstheme="minorHAnsi"/>
          <w:spacing w:val="-1"/>
          <w:sz w:val="22"/>
          <w:szCs w:val="22"/>
        </w:rPr>
        <w:t>during an intensive workshop</w:t>
      </w:r>
      <w:r w:rsidR="002D68D3">
        <w:rPr>
          <w:rFonts w:asciiTheme="minorHAnsi" w:hAnsiTheme="minorHAnsi" w:cstheme="minorHAnsi"/>
          <w:spacing w:val="-1"/>
          <w:sz w:val="22"/>
          <w:szCs w:val="22"/>
        </w:rPr>
        <w:t xml:space="preserve"> (half or full day).</w:t>
      </w:r>
      <w:r w:rsidR="008E0BE2" w:rsidRPr="00EF5FF3">
        <w:rPr>
          <w:rFonts w:asciiTheme="minorHAnsi" w:hAnsiTheme="minorHAnsi" w:cstheme="minorHAnsi"/>
          <w:spacing w:val="-1"/>
          <w:sz w:val="22"/>
          <w:szCs w:val="22"/>
        </w:rPr>
        <w:t xml:space="preserve">   </w:t>
      </w:r>
      <w:r w:rsidR="003C550C">
        <w:rPr>
          <w:rFonts w:asciiTheme="minorHAnsi" w:hAnsiTheme="minorHAnsi" w:cstheme="minorHAnsi"/>
          <w:spacing w:val="-1"/>
          <w:sz w:val="22"/>
          <w:szCs w:val="22"/>
        </w:rPr>
        <w:t xml:space="preserve">Most LHAs will find that they already have parts of a plan in place. </w:t>
      </w:r>
    </w:p>
    <w:p w14:paraId="073F61CD" w14:textId="782F280B" w:rsidR="00390510" w:rsidRDefault="00F7553F" w:rsidP="0059567B">
      <w:pPr>
        <w:pStyle w:val="BodyText"/>
        <w:spacing w:before="272"/>
        <w:ind w:left="0" w:right="243"/>
        <w:rPr>
          <w:rFonts w:asciiTheme="minorHAnsi" w:hAnsiTheme="minorHAnsi" w:cstheme="minorHAnsi"/>
          <w:spacing w:val="-1"/>
          <w:sz w:val="22"/>
          <w:szCs w:val="22"/>
        </w:rPr>
      </w:pPr>
      <w:r w:rsidRPr="00EF5FF3">
        <w:rPr>
          <w:rFonts w:asciiTheme="minorHAnsi" w:hAnsiTheme="minorHAnsi" w:cstheme="minorHAnsi"/>
          <w:spacing w:val="-1"/>
          <w:sz w:val="22"/>
          <w:szCs w:val="22"/>
        </w:rPr>
        <w:t>The</w:t>
      </w:r>
      <w:r w:rsidR="002D68D3" w:rsidRPr="00EF5FF3">
        <w:rPr>
          <w:rFonts w:asciiTheme="minorHAnsi" w:hAnsiTheme="minorHAnsi" w:cstheme="minorHAnsi"/>
          <w:spacing w:val="-1"/>
          <w:sz w:val="22"/>
          <w:szCs w:val="22"/>
        </w:rPr>
        <w:t xml:space="preserve"> LHA </w:t>
      </w:r>
      <w:r w:rsidR="002D68D3">
        <w:rPr>
          <w:rFonts w:asciiTheme="minorHAnsi" w:hAnsiTheme="minorHAnsi" w:cstheme="minorHAnsi"/>
          <w:spacing w:val="-1"/>
          <w:sz w:val="22"/>
          <w:szCs w:val="22"/>
        </w:rPr>
        <w:t xml:space="preserve">should take these </w:t>
      </w:r>
      <w:r w:rsidRPr="00EF5FF3">
        <w:rPr>
          <w:rFonts w:asciiTheme="minorHAnsi" w:hAnsiTheme="minorHAnsi" w:cstheme="minorHAnsi"/>
          <w:spacing w:val="-1"/>
          <w:sz w:val="22"/>
          <w:szCs w:val="22"/>
        </w:rPr>
        <w:t>step</w:t>
      </w:r>
      <w:r w:rsidR="002D68D3">
        <w:rPr>
          <w:rFonts w:asciiTheme="minorHAnsi" w:hAnsiTheme="minorHAnsi" w:cstheme="minorHAnsi"/>
          <w:spacing w:val="-1"/>
          <w:sz w:val="22"/>
          <w:szCs w:val="22"/>
        </w:rPr>
        <w:t>s</w:t>
      </w:r>
      <w:r w:rsidRPr="00EF5FF3">
        <w:rPr>
          <w:rFonts w:asciiTheme="minorHAnsi" w:hAnsiTheme="minorHAnsi" w:cstheme="minorHAnsi"/>
          <w:spacing w:val="-1"/>
          <w:sz w:val="22"/>
          <w:szCs w:val="22"/>
        </w:rPr>
        <w:t xml:space="preserve"> </w:t>
      </w:r>
      <w:r w:rsidR="002D68D3">
        <w:rPr>
          <w:rFonts w:asciiTheme="minorHAnsi" w:hAnsiTheme="minorHAnsi" w:cstheme="minorHAnsi"/>
          <w:spacing w:val="-1"/>
          <w:sz w:val="22"/>
          <w:szCs w:val="22"/>
        </w:rPr>
        <w:t>to get started</w:t>
      </w:r>
      <w:r w:rsidR="003C550C">
        <w:rPr>
          <w:rFonts w:asciiTheme="minorHAnsi" w:hAnsiTheme="minorHAnsi" w:cstheme="minorHAnsi"/>
          <w:spacing w:val="-1"/>
          <w:sz w:val="22"/>
          <w:szCs w:val="22"/>
        </w:rPr>
        <w:t xml:space="preserve"> with assembling an Emergency Preparedness Plan: </w:t>
      </w:r>
    </w:p>
    <w:p w14:paraId="4AEE1DAA" w14:textId="21C2F14C" w:rsidR="00390510" w:rsidRPr="00390510" w:rsidRDefault="00F7553F" w:rsidP="00A77167">
      <w:pPr>
        <w:pStyle w:val="BodyText"/>
        <w:numPr>
          <w:ilvl w:val="0"/>
          <w:numId w:val="9"/>
        </w:numPr>
        <w:spacing w:before="272"/>
        <w:ind w:right="243"/>
        <w:rPr>
          <w:rFonts w:asciiTheme="minorHAnsi" w:hAnsiTheme="minorHAnsi" w:cstheme="minorHAnsi"/>
          <w:sz w:val="22"/>
          <w:szCs w:val="22"/>
        </w:rPr>
      </w:pPr>
      <w:r w:rsidRPr="00EF5FF3">
        <w:rPr>
          <w:rFonts w:asciiTheme="minorHAnsi" w:hAnsiTheme="minorHAnsi" w:cstheme="minorHAnsi"/>
          <w:spacing w:val="-1"/>
          <w:sz w:val="22"/>
          <w:szCs w:val="22"/>
        </w:rPr>
        <w:t xml:space="preserve">meet and inventory what </w:t>
      </w:r>
      <w:r w:rsidR="00DB7456" w:rsidRPr="00EF5FF3">
        <w:rPr>
          <w:rFonts w:asciiTheme="minorHAnsi" w:hAnsiTheme="minorHAnsi" w:cstheme="minorHAnsi"/>
          <w:spacing w:val="-1"/>
          <w:sz w:val="22"/>
          <w:szCs w:val="22"/>
        </w:rPr>
        <w:t xml:space="preserve">elements </w:t>
      </w:r>
      <w:r w:rsidRPr="00EF5FF3">
        <w:rPr>
          <w:rFonts w:asciiTheme="minorHAnsi" w:hAnsiTheme="minorHAnsi" w:cstheme="minorHAnsi"/>
          <w:spacing w:val="-1"/>
          <w:sz w:val="22"/>
          <w:szCs w:val="22"/>
        </w:rPr>
        <w:t xml:space="preserve">of </w:t>
      </w:r>
      <w:r w:rsidR="00390510">
        <w:rPr>
          <w:rFonts w:asciiTheme="minorHAnsi" w:hAnsiTheme="minorHAnsi" w:cstheme="minorHAnsi"/>
          <w:spacing w:val="-1"/>
          <w:sz w:val="22"/>
          <w:szCs w:val="22"/>
        </w:rPr>
        <w:t xml:space="preserve">a plan </w:t>
      </w:r>
      <w:r w:rsidR="00B12D82" w:rsidRPr="00EF5FF3">
        <w:rPr>
          <w:rFonts w:asciiTheme="minorHAnsi" w:hAnsiTheme="minorHAnsi" w:cstheme="minorHAnsi"/>
          <w:spacing w:val="-1"/>
          <w:sz w:val="22"/>
          <w:szCs w:val="22"/>
        </w:rPr>
        <w:t xml:space="preserve">already </w:t>
      </w:r>
      <w:r w:rsidR="00770850" w:rsidRPr="00EF5FF3">
        <w:rPr>
          <w:rFonts w:asciiTheme="minorHAnsi" w:hAnsiTheme="minorHAnsi" w:cstheme="minorHAnsi"/>
          <w:spacing w:val="-1"/>
          <w:sz w:val="22"/>
          <w:szCs w:val="22"/>
        </w:rPr>
        <w:t>exist</w:t>
      </w:r>
      <w:r w:rsidR="00390510">
        <w:rPr>
          <w:rFonts w:asciiTheme="minorHAnsi" w:hAnsiTheme="minorHAnsi" w:cstheme="minorHAnsi"/>
          <w:spacing w:val="-1"/>
          <w:sz w:val="22"/>
          <w:szCs w:val="22"/>
        </w:rPr>
        <w:t xml:space="preserve"> </w:t>
      </w:r>
      <w:r w:rsidR="00027B8B">
        <w:rPr>
          <w:rFonts w:asciiTheme="minorHAnsi" w:hAnsiTheme="minorHAnsi" w:cstheme="minorHAnsi"/>
          <w:spacing w:val="-1"/>
          <w:sz w:val="22"/>
          <w:szCs w:val="22"/>
        </w:rPr>
        <w:t xml:space="preserve">at the LHA </w:t>
      </w:r>
      <w:r w:rsidR="00390510">
        <w:rPr>
          <w:rFonts w:asciiTheme="minorHAnsi" w:hAnsiTheme="minorHAnsi" w:cstheme="minorHAnsi"/>
          <w:spacing w:val="-1"/>
          <w:sz w:val="22"/>
          <w:szCs w:val="22"/>
        </w:rPr>
        <w:t>in paper or electronic format</w:t>
      </w:r>
      <w:r w:rsidR="00750147">
        <w:rPr>
          <w:rFonts w:asciiTheme="minorHAnsi" w:hAnsiTheme="minorHAnsi" w:cstheme="minorHAnsi"/>
          <w:spacing w:val="-1"/>
          <w:sz w:val="22"/>
          <w:szCs w:val="22"/>
        </w:rPr>
        <w:t xml:space="preserve"> (estimated 2 hours)</w:t>
      </w:r>
      <w:r w:rsidR="00DB7456" w:rsidRPr="00EF5FF3">
        <w:rPr>
          <w:rFonts w:asciiTheme="minorHAnsi" w:hAnsiTheme="minorHAnsi" w:cstheme="minorHAnsi"/>
          <w:spacing w:val="-1"/>
          <w:sz w:val="22"/>
          <w:szCs w:val="22"/>
        </w:rPr>
        <w:t>,</w:t>
      </w:r>
      <w:r w:rsidR="00770850" w:rsidRPr="00EF5FF3">
        <w:rPr>
          <w:rFonts w:asciiTheme="minorHAnsi" w:hAnsiTheme="minorHAnsi" w:cstheme="minorHAnsi"/>
          <w:spacing w:val="-1"/>
          <w:sz w:val="22"/>
          <w:szCs w:val="22"/>
        </w:rPr>
        <w:t xml:space="preserve"> </w:t>
      </w:r>
    </w:p>
    <w:p w14:paraId="6DACAC56" w14:textId="42F95ECA" w:rsidR="006269C6" w:rsidRPr="006269C6" w:rsidRDefault="006269C6" w:rsidP="00A77167">
      <w:pPr>
        <w:pStyle w:val="BodyText"/>
        <w:numPr>
          <w:ilvl w:val="0"/>
          <w:numId w:val="9"/>
        </w:numPr>
        <w:spacing w:before="272"/>
        <w:ind w:right="243"/>
        <w:rPr>
          <w:rFonts w:asciiTheme="minorHAnsi" w:hAnsiTheme="minorHAnsi" w:cstheme="minorHAnsi"/>
          <w:sz w:val="22"/>
          <w:szCs w:val="22"/>
        </w:rPr>
      </w:pPr>
      <w:r>
        <w:rPr>
          <w:rFonts w:asciiTheme="minorHAnsi" w:hAnsiTheme="minorHAnsi" w:cstheme="minorHAnsi"/>
          <w:spacing w:val="-1"/>
          <w:sz w:val="22"/>
          <w:szCs w:val="22"/>
        </w:rPr>
        <w:t>decide on staff leads for teams</w:t>
      </w:r>
      <w:r w:rsidR="003C550C">
        <w:rPr>
          <w:rFonts w:asciiTheme="minorHAnsi" w:hAnsiTheme="minorHAnsi" w:cstheme="minorHAnsi"/>
          <w:spacing w:val="-1"/>
          <w:sz w:val="22"/>
          <w:szCs w:val="22"/>
        </w:rPr>
        <w:t xml:space="preserve"> focus</w:t>
      </w:r>
      <w:r w:rsidR="009D3CDB">
        <w:rPr>
          <w:rFonts w:asciiTheme="minorHAnsi" w:hAnsiTheme="minorHAnsi" w:cstheme="minorHAnsi"/>
          <w:spacing w:val="-1"/>
          <w:sz w:val="22"/>
          <w:szCs w:val="22"/>
        </w:rPr>
        <w:t>ed</w:t>
      </w:r>
      <w:r w:rsidR="003C550C">
        <w:rPr>
          <w:rFonts w:asciiTheme="minorHAnsi" w:hAnsiTheme="minorHAnsi" w:cstheme="minorHAnsi"/>
          <w:spacing w:val="-1"/>
          <w:sz w:val="22"/>
          <w:szCs w:val="22"/>
        </w:rPr>
        <w:t xml:space="preserve"> on </w:t>
      </w:r>
      <w:r>
        <w:rPr>
          <w:rFonts w:asciiTheme="minorHAnsi" w:hAnsiTheme="minorHAnsi" w:cstheme="minorHAnsi"/>
          <w:spacing w:val="-1"/>
          <w:sz w:val="22"/>
          <w:szCs w:val="22"/>
        </w:rPr>
        <w:t xml:space="preserve">buildings, resident engagement, </w:t>
      </w:r>
      <w:r w:rsidR="00027B8B">
        <w:rPr>
          <w:rFonts w:asciiTheme="minorHAnsi" w:hAnsiTheme="minorHAnsi" w:cstheme="minorHAnsi"/>
          <w:spacing w:val="-1"/>
          <w:sz w:val="22"/>
          <w:szCs w:val="22"/>
        </w:rPr>
        <w:t xml:space="preserve">continuity of </w:t>
      </w:r>
      <w:r>
        <w:rPr>
          <w:rFonts w:asciiTheme="minorHAnsi" w:hAnsiTheme="minorHAnsi" w:cstheme="minorHAnsi"/>
          <w:spacing w:val="-1"/>
          <w:sz w:val="22"/>
          <w:szCs w:val="22"/>
        </w:rPr>
        <w:t>business operations</w:t>
      </w:r>
      <w:r w:rsidR="003C550C">
        <w:rPr>
          <w:rFonts w:asciiTheme="minorHAnsi" w:hAnsiTheme="minorHAnsi" w:cstheme="minorHAnsi"/>
          <w:spacing w:val="-1"/>
          <w:sz w:val="22"/>
          <w:szCs w:val="22"/>
        </w:rPr>
        <w:t xml:space="preserve"> and external communications with municipality, DHCD, service providers, etc.</w:t>
      </w:r>
      <w:r w:rsidR="00750147">
        <w:rPr>
          <w:rFonts w:asciiTheme="minorHAnsi" w:hAnsiTheme="minorHAnsi" w:cstheme="minorHAnsi"/>
          <w:spacing w:val="-1"/>
          <w:sz w:val="22"/>
          <w:szCs w:val="22"/>
        </w:rPr>
        <w:t xml:space="preserve"> (estimated 2 hours)</w:t>
      </w:r>
      <w:r w:rsidR="003C550C">
        <w:rPr>
          <w:rFonts w:asciiTheme="minorHAnsi" w:hAnsiTheme="minorHAnsi" w:cstheme="minorHAnsi"/>
          <w:spacing w:val="-1"/>
          <w:sz w:val="22"/>
          <w:szCs w:val="22"/>
        </w:rPr>
        <w:t xml:space="preserve">. </w:t>
      </w:r>
      <w:r>
        <w:rPr>
          <w:rFonts w:asciiTheme="minorHAnsi" w:hAnsiTheme="minorHAnsi" w:cstheme="minorHAnsi"/>
          <w:spacing w:val="-1"/>
          <w:sz w:val="22"/>
          <w:szCs w:val="22"/>
        </w:rPr>
        <w:t xml:space="preserve"> </w:t>
      </w:r>
    </w:p>
    <w:p w14:paraId="29F41151" w14:textId="05925B17" w:rsidR="009D3CDB" w:rsidRDefault="006269C6" w:rsidP="00A77167">
      <w:pPr>
        <w:pStyle w:val="BodyText"/>
        <w:numPr>
          <w:ilvl w:val="0"/>
          <w:numId w:val="9"/>
        </w:numPr>
        <w:spacing w:before="272"/>
        <w:ind w:right="243"/>
        <w:rPr>
          <w:rFonts w:asciiTheme="minorHAnsi" w:hAnsiTheme="minorHAnsi" w:cstheme="minorHAnsi"/>
          <w:spacing w:val="-1"/>
          <w:sz w:val="22"/>
          <w:szCs w:val="22"/>
        </w:rPr>
      </w:pPr>
      <w:r>
        <w:rPr>
          <w:rFonts w:asciiTheme="minorHAnsi" w:hAnsiTheme="minorHAnsi" w:cstheme="minorHAnsi"/>
          <w:spacing w:val="-1"/>
          <w:sz w:val="22"/>
          <w:szCs w:val="22"/>
        </w:rPr>
        <w:t>draft elements of the plan, and schedule meetings to review progress</w:t>
      </w:r>
      <w:r w:rsidR="009D3CDB">
        <w:rPr>
          <w:rFonts w:asciiTheme="minorHAnsi" w:hAnsiTheme="minorHAnsi" w:cstheme="minorHAnsi"/>
          <w:spacing w:val="-1"/>
          <w:sz w:val="22"/>
          <w:szCs w:val="22"/>
        </w:rPr>
        <w:t xml:space="preserve"> and compile a draft plan</w:t>
      </w:r>
      <w:r w:rsidR="00750147">
        <w:rPr>
          <w:rFonts w:asciiTheme="minorHAnsi" w:hAnsiTheme="minorHAnsi" w:cstheme="minorHAnsi"/>
          <w:spacing w:val="-1"/>
          <w:sz w:val="22"/>
          <w:szCs w:val="22"/>
        </w:rPr>
        <w:t xml:space="preserve"> (estimated 16 hours)</w:t>
      </w:r>
      <w:r w:rsidR="0032099F">
        <w:rPr>
          <w:rFonts w:asciiTheme="minorHAnsi" w:hAnsiTheme="minorHAnsi" w:cstheme="minorHAnsi"/>
          <w:spacing w:val="-1"/>
          <w:sz w:val="22"/>
          <w:szCs w:val="22"/>
        </w:rPr>
        <w:t xml:space="preserve">, </w:t>
      </w:r>
    </w:p>
    <w:p w14:paraId="4B756148" w14:textId="1ACC780E" w:rsidR="0032099F" w:rsidRDefault="0032099F" w:rsidP="00A77167">
      <w:pPr>
        <w:pStyle w:val="BodyText"/>
        <w:numPr>
          <w:ilvl w:val="0"/>
          <w:numId w:val="9"/>
        </w:numPr>
        <w:spacing w:before="272"/>
        <w:ind w:right="243"/>
        <w:rPr>
          <w:rFonts w:asciiTheme="minorHAnsi" w:hAnsiTheme="minorHAnsi" w:cstheme="minorHAnsi"/>
          <w:spacing w:val="-1"/>
          <w:sz w:val="22"/>
          <w:szCs w:val="22"/>
        </w:rPr>
      </w:pPr>
      <w:r>
        <w:rPr>
          <w:rFonts w:asciiTheme="minorHAnsi" w:hAnsiTheme="minorHAnsi" w:cstheme="minorHAnsi"/>
          <w:spacing w:val="-1"/>
          <w:sz w:val="22"/>
          <w:szCs w:val="22"/>
        </w:rPr>
        <w:t xml:space="preserve">review </w:t>
      </w:r>
      <w:r w:rsidR="009D3CDB">
        <w:rPr>
          <w:rFonts w:asciiTheme="minorHAnsi" w:hAnsiTheme="minorHAnsi" w:cstheme="minorHAnsi"/>
          <w:spacing w:val="-1"/>
          <w:sz w:val="22"/>
          <w:szCs w:val="22"/>
        </w:rPr>
        <w:t xml:space="preserve">draft plan </w:t>
      </w:r>
      <w:r>
        <w:rPr>
          <w:rFonts w:asciiTheme="minorHAnsi" w:hAnsiTheme="minorHAnsi" w:cstheme="minorHAnsi"/>
          <w:spacing w:val="-1"/>
          <w:sz w:val="22"/>
          <w:szCs w:val="22"/>
        </w:rPr>
        <w:t>with LHA Board, DHCD</w:t>
      </w:r>
      <w:r w:rsidR="00AB3B2F">
        <w:rPr>
          <w:rFonts w:asciiTheme="minorHAnsi" w:hAnsiTheme="minorHAnsi" w:cstheme="minorHAnsi"/>
          <w:spacing w:val="-1"/>
          <w:sz w:val="22"/>
          <w:szCs w:val="22"/>
        </w:rPr>
        <w:t>,</w:t>
      </w:r>
      <w:r>
        <w:rPr>
          <w:rFonts w:asciiTheme="minorHAnsi" w:hAnsiTheme="minorHAnsi" w:cstheme="minorHAnsi"/>
          <w:spacing w:val="-1"/>
          <w:sz w:val="22"/>
          <w:szCs w:val="22"/>
        </w:rPr>
        <w:t xml:space="preserve"> and representative sample of residents</w:t>
      </w:r>
      <w:r w:rsidR="00750147">
        <w:rPr>
          <w:rFonts w:asciiTheme="minorHAnsi" w:hAnsiTheme="minorHAnsi" w:cstheme="minorHAnsi"/>
          <w:spacing w:val="-1"/>
          <w:sz w:val="22"/>
          <w:szCs w:val="22"/>
        </w:rPr>
        <w:t xml:space="preserve"> (estimated 8 hours for meetings)</w:t>
      </w:r>
      <w:r w:rsidR="009D3CDB">
        <w:rPr>
          <w:rFonts w:asciiTheme="minorHAnsi" w:hAnsiTheme="minorHAnsi" w:cstheme="minorHAnsi"/>
          <w:spacing w:val="-1"/>
          <w:sz w:val="22"/>
          <w:szCs w:val="22"/>
        </w:rPr>
        <w:t>, and</w:t>
      </w:r>
      <w:r>
        <w:rPr>
          <w:rFonts w:asciiTheme="minorHAnsi" w:hAnsiTheme="minorHAnsi" w:cstheme="minorHAnsi"/>
          <w:spacing w:val="-1"/>
          <w:sz w:val="22"/>
          <w:szCs w:val="22"/>
        </w:rPr>
        <w:t xml:space="preserve"> </w:t>
      </w:r>
    </w:p>
    <w:p w14:paraId="11F5C3F3" w14:textId="3787F97E" w:rsidR="00F7553F" w:rsidRPr="0032099F" w:rsidRDefault="009D3CDB" w:rsidP="00A77167">
      <w:pPr>
        <w:pStyle w:val="BodyText"/>
        <w:numPr>
          <w:ilvl w:val="0"/>
          <w:numId w:val="9"/>
        </w:numPr>
        <w:spacing w:before="272"/>
        <w:ind w:right="243"/>
        <w:rPr>
          <w:rFonts w:asciiTheme="minorHAnsi" w:hAnsiTheme="minorHAnsi" w:cstheme="minorHAnsi"/>
          <w:sz w:val="22"/>
          <w:szCs w:val="22"/>
        </w:rPr>
      </w:pPr>
      <w:r>
        <w:rPr>
          <w:rFonts w:asciiTheme="minorHAnsi" w:hAnsiTheme="minorHAnsi" w:cstheme="minorHAnsi"/>
          <w:spacing w:val="-1"/>
          <w:sz w:val="22"/>
          <w:szCs w:val="22"/>
        </w:rPr>
        <w:t xml:space="preserve">finalize the plan and </w:t>
      </w:r>
      <w:r w:rsidR="0032099F">
        <w:rPr>
          <w:rFonts w:asciiTheme="minorHAnsi" w:hAnsiTheme="minorHAnsi" w:cstheme="minorHAnsi"/>
          <w:spacing w:val="-1"/>
          <w:sz w:val="22"/>
          <w:szCs w:val="22"/>
        </w:rPr>
        <w:t xml:space="preserve">present to all </w:t>
      </w:r>
      <w:r>
        <w:rPr>
          <w:rFonts w:asciiTheme="minorHAnsi" w:hAnsiTheme="minorHAnsi" w:cstheme="minorHAnsi"/>
          <w:spacing w:val="-1"/>
          <w:sz w:val="22"/>
          <w:szCs w:val="22"/>
        </w:rPr>
        <w:t xml:space="preserve">staff and </w:t>
      </w:r>
      <w:r w:rsidR="00770850" w:rsidRPr="0032099F">
        <w:rPr>
          <w:rFonts w:asciiTheme="minorHAnsi" w:hAnsiTheme="minorHAnsi" w:cstheme="minorHAnsi"/>
          <w:sz w:val="22"/>
          <w:szCs w:val="22"/>
        </w:rPr>
        <w:t>residents</w:t>
      </w:r>
      <w:r w:rsidR="00750147">
        <w:rPr>
          <w:rFonts w:asciiTheme="minorHAnsi" w:hAnsiTheme="minorHAnsi" w:cstheme="minorHAnsi"/>
          <w:sz w:val="22"/>
          <w:szCs w:val="22"/>
        </w:rPr>
        <w:t xml:space="preserve"> (estimated 8 hours for updates and meetings)</w:t>
      </w:r>
      <w:r w:rsidR="00770850" w:rsidRPr="0032099F">
        <w:rPr>
          <w:rFonts w:asciiTheme="minorHAnsi" w:hAnsiTheme="minorHAnsi" w:cstheme="minorHAnsi"/>
          <w:sz w:val="22"/>
          <w:szCs w:val="22"/>
        </w:rPr>
        <w:t xml:space="preserve">. </w:t>
      </w:r>
    </w:p>
    <w:p w14:paraId="3B1CEDBA" w14:textId="77777777" w:rsidR="00F7553F" w:rsidRPr="00EF5FF3" w:rsidRDefault="00F7553F" w:rsidP="0059567B">
      <w:pPr>
        <w:pStyle w:val="NoSpacing"/>
        <w:spacing w:line="276" w:lineRule="auto"/>
        <w:ind w:left="0"/>
        <w:rPr>
          <w:rFonts w:asciiTheme="minorHAnsi" w:hAnsiTheme="minorHAnsi" w:cstheme="minorHAnsi"/>
          <w:sz w:val="22"/>
          <w:szCs w:val="22"/>
        </w:rPr>
      </w:pPr>
    </w:p>
    <w:p w14:paraId="4A006D24" w14:textId="5A2A48C1" w:rsidR="0014487F" w:rsidRPr="00435034" w:rsidRDefault="00447016" w:rsidP="006C171C">
      <w:pPr>
        <w:pStyle w:val="NoSpacing"/>
        <w:spacing w:line="276" w:lineRule="auto"/>
        <w:ind w:left="0"/>
        <w:rPr>
          <w:rFonts w:asciiTheme="minorHAnsi" w:hAnsiTheme="minorHAnsi" w:cstheme="minorHAnsi"/>
          <w:b/>
          <w:bCs/>
          <w:sz w:val="28"/>
          <w:szCs w:val="28"/>
        </w:rPr>
      </w:pPr>
      <w:r w:rsidRPr="00435034">
        <w:rPr>
          <w:rFonts w:asciiTheme="minorHAnsi" w:hAnsiTheme="minorHAnsi" w:cstheme="minorHAnsi"/>
          <w:b/>
          <w:bCs/>
          <w:sz w:val="28"/>
          <w:szCs w:val="28"/>
        </w:rPr>
        <w:t>Recommend</w:t>
      </w:r>
      <w:r w:rsidR="00E90E73">
        <w:rPr>
          <w:rFonts w:asciiTheme="minorHAnsi" w:hAnsiTheme="minorHAnsi" w:cstheme="minorHAnsi"/>
          <w:b/>
          <w:bCs/>
          <w:sz w:val="28"/>
          <w:szCs w:val="28"/>
        </w:rPr>
        <w:t>ed</w:t>
      </w:r>
      <w:r w:rsidRPr="00435034">
        <w:rPr>
          <w:rFonts w:asciiTheme="minorHAnsi" w:hAnsiTheme="minorHAnsi" w:cstheme="minorHAnsi"/>
          <w:b/>
          <w:bCs/>
          <w:sz w:val="28"/>
          <w:szCs w:val="28"/>
        </w:rPr>
        <w:t xml:space="preserve"> </w:t>
      </w:r>
      <w:r w:rsidR="00750147">
        <w:rPr>
          <w:rFonts w:asciiTheme="minorHAnsi" w:hAnsiTheme="minorHAnsi" w:cstheme="minorHAnsi"/>
          <w:b/>
          <w:bCs/>
          <w:sz w:val="28"/>
          <w:szCs w:val="28"/>
        </w:rPr>
        <w:t>Components</w:t>
      </w:r>
      <w:r w:rsidR="0014487F" w:rsidRPr="00435034">
        <w:rPr>
          <w:rFonts w:asciiTheme="minorHAnsi" w:hAnsiTheme="minorHAnsi" w:cstheme="minorHAnsi"/>
          <w:b/>
          <w:bCs/>
          <w:sz w:val="28"/>
          <w:szCs w:val="28"/>
        </w:rPr>
        <w:t xml:space="preserve"> for Emergency Preparedness Plan</w:t>
      </w:r>
      <w:r w:rsidR="00E90E73">
        <w:rPr>
          <w:rFonts w:asciiTheme="minorHAnsi" w:hAnsiTheme="minorHAnsi" w:cstheme="minorHAnsi"/>
          <w:b/>
          <w:bCs/>
          <w:sz w:val="28"/>
          <w:szCs w:val="28"/>
        </w:rPr>
        <w:t xml:space="preserve"> in Three Steps</w:t>
      </w:r>
    </w:p>
    <w:p w14:paraId="60FD8A58" w14:textId="79B14548" w:rsidR="003247BB" w:rsidRPr="00435034" w:rsidRDefault="003247BB" w:rsidP="0059567B">
      <w:pPr>
        <w:pStyle w:val="NoSpacing"/>
        <w:spacing w:line="276" w:lineRule="auto"/>
        <w:ind w:left="0"/>
        <w:rPr>
          <w:rFonts w:asciiTheme="minorHAnsi" w:hAnsiTheme="minorHAnsi" w:cstheme="minorHAnsi"/>
          <w:b/>
          <w:bCs/>
          <w:sz w:val="28"/>
          <w:szCs w:val="28"/>
        </w:rPr>
      </w:pPr>
    </w:p>
    <w:p w14:paraId="2483AF6F" w14:textId="730E5FED" w:rsidR="00B12D82" w:rsidRPr="00EF5FF3" w:rsidRDefault="00B12D82" w:rsidP="0059567B">
      <w:pPr>
        <w:pStyle w:val="Heading2"/>
        <w:shd w:val="clear" w:color="auto" w:fill="FFFFFF"/>
        <w:spacing w:before="0"/>
        <w:ind w:left="0"/>
        <w:rPr>
          <w:rFonts w:asciiTheme="minorHAnsi" w:hAnsiTheme="minorHAnsi" w:cstheme="minorHAnsi"/>
          <w:b w:val="0"/>
          <w:bCs w:val="0"/>
          <w:color w:val="000000"/>
          <w:sz w:val="22"/>
          <w:szCs w:val="22"/>
        </w:rPr>
      </w:pPr>
      <w:r w:rsidRPr="00EF5FF3">
        <w:rPr>
          <w:rFonts w:asciiTheme="minorHAnsi" w:hAnsiTheme="minorHAnsi" w:cstheme="minorHAnsi"/>
          <w:b w:val="0"/>
          <w:bCs w:val="0"/>
          <w:color w:val="000000"/>
          <w:sz w:val="22"/>
          <w:szCs w:val="22"/>
        </w:rPr>
        <w:t xml:space="preserve">The tools and checklist below draw from multiple sources and focus on these topics: </w:t>
      </w:r>
    </w:p>
    <w:p w14:paraId="490AD877" w14:textId="77777777" w:rsidR="00B12D82" w:rsidRPr="00EF5FF3" w:rsidRDefault="00B12D82" w:rsidP="0059567B">
      <w:pPr>
        <w:pStyle w:val="Heading2"/>
        <w:shd w:val="clear" w:color="auto" w:fill="FFFFFF"/>
        <w:spacing w:before="0"/>
        <w:ind w:left="0"/>
        <w:rPr>
          <w:rFonts w:asciiTheme="minorHAnsi" w:hAnsiTheme="minorHAnsi" w:cstheme="minorHAnsi"/>
          <w:b w:val="0"/>
          <w:bCs w:val="0"/>
          <w:color w:val="000000"/>
          <w:sz w:val="22"/>
          <w:szCs w:val="22"/>
        </w:rPr>
      </w:pPr>
    </w:p>
    <w:p w14:paraId="43A28ACA" w14:textId="5A31D8AA" w:rsidR="001E60D0" w:rsidRDefault="00E90E73" w:rsidP="00057571">
      <w:pPr>
        <w:pStyle w:val="NoSpacing"/>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 xml:space="preserve">Identify </w:t>
      </w:r>
      <w:r w:rsidR="00B12D82" w:rsidRPr="00EF5FF3">
        <w:rPr>
          <w:rFonts w:asciiTheme="minorHAnsi" w:hAnsiTheme="minorHAnsi" w:cstheme="minorHAnsi"/>
          <w:sz w:val="22"/>
          <w:szCs w:val="22"/>
        </w:rPr>
        <w:t xml:space="preserve">Staff </w:t>
      </w:r>
      <w:r w:rsidR="001E60D0">
        <w:rPr>
          <w:rFonts w:asciiTheme="minorHAnsi" w:hAnsiTheme="minorHAnsi" w:cstheme="minorHAnsi"/>
          <w:sz w:val="22"/>
          <w:szCs w:val="22"/>
        </w:rPr>
        <w:t xml:space="preserve">Contact Info and </w:t>
      </w:r>
      <w:r w:rsidR="00B12D82" w:rsidRPr="00EF5FF3">
        <w:rPr>
          <w:rFonts w:asciiTheme="minorHAnsi" w:hAnsiTheme="minorHAnsi" w:cstheme="minorHAnsi"/>
          <w:sz w:val="22"/>
          <w:szCs w:val="22"/>
        </w:rPr>
        <w:t>Roles</w:t>
      </w:r>
    </w:p>
    <w:p w14:paraId="5077C00A" w14:textId="5E348550" w:rsidR="006C171C" w:rsidRDefault="006C171C" w:rsidP="00E90E73">
      <w:pPr>
        <w:pStyle w:val="NoSpacing"/>
        <w:numPr>
          <w:ilvl w:val="0"/>
          <w:numId w:val="35"/>
        </w:numPr>
        <w:spacing w:line="276" w:lineRule="auto"/>
        <w:rPr>
          <w:rFonts w:asciiTheme="minorHAnsi" w:hAnsiTheme="minorHAnsi" w:cstheme="minorHAnsi"/>
          <w:sz w:val="22"/>
          <w:szCs w:val="22"/>
        </w:rPr>
      </w:pPr>
      <w:r>
        <w:rPr>
          <w:rFonts w:asciiTheme="minorHAnsi" w:hAnsiTheme="minorHAnsi" w:cstheme="minorHAnsi"/>
          <w:sz w:val="22"/>
          <w:szCs w:val="22"/>
        </w:rPr>
        <w:t>Team Matrix</w:t>
      </w:r>
    </w:p>
    <w:p w14:paraId="1FEB4833" w14:textId="3127819F" w:rsidR="006C171C" w:rsidRPr="007B2953" w:rsidRDefault="006C171C" w:rsidP="00E90E73">
      <w:pPr>
        <w:pStyle w:val="NoSpacing"/>
        <w:numPr>
          <w:ilvl w:val="0"/>
          <w:numId w:val="35"/>
        </w:numPr>
        <w:spacing w:line="276" w:lineRule="auto"/>
        <w:rPr>
          <w:rFonts w:asciiTheme="minorHAnsi" w:hAnsiTheme="minorHAnsi" w:cstheme="minorHAnsi"/>
          <w:sz w:val="22"/>
          <w:szCs w:val="22"/>
        </w:rPr>
      </w:pPr>
      <w:r>
        <w:rPr>
          <w:rFonts w:asciiTheme="minorHAnsi" w:hAnsiTheme="minorHAnsi" w:cstheme="minorHAnsi"/>
          <w:sz w:val="22"/>
          <w:szCs w:val="22"/>
        </w:rPr>
        <w:t>LHA Staff Contact Info</w:t>
      </w:r>
    </w:p>
    <w:p w14:paraId="53A475D8" w14:textId="77AA5FC8" w:rsidR="006C171C" w:rsidRPr="007B2953" w:rsidRDefault="007B2953" w:rsidP="00E90E73">
      <w:pPr>
        <w:pStyle w:val="NoSpacing"/>
        <w:numPr>
          <w:ilvl w:val="0"/>
          <w:numId w:val="35"/>
        </w:numPr>
        <w:spacing w:line="276" w:lineRule="auto"/>
        <w:rPr>
          <w:rFonts w:asciiTheme="minorHAnsi" w:hAnsiTheme="minorHAnsi" w:cstheme="minorHAnsi"/>
          <w:sz w:val="22"/>
          <w:szCs w:val="22"/>
        </w:rPr>
      </w:pPr>
      <w:r w:rsidRPr="007B2953">
        <w:rPr>
          <w:rFonts w:asciiTheme="minorHAnsi" w:hAnsiTheme="minorHAnsi" w:cstheme="minorHAnsi"/>
          <w:sz w:val="22"/>
          <w:szCs w:val="22"/>
        </w:rPr>
        <w:t>Staff Telephone Call/Text Tree</w:t>
      </w:r>
    </w:p>
    <w:p w14:paraId="243F0ABC" w14:textId="1D2CF594" w:rsidR="00B12D82" w:rsidRPr="00EF5FF3" w:rsidRDefault="00E90E73" w:rsidP="00057571">
      <w:pPr>
        <w:pStyle w:val="NoSpacing"/>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 xml:space="preserve">Organize </w:t>
      </w:r>
      <w:r w:rsidR="00D76710" w:rsidRPr="00EF5FF3">
        <w:rPr>
          <w:rFonts w:asciiTheme="minorHAnsi" w:hAnsiTheme="minorHAnsi" w:cstheme="minorHAnsi"/>
          <w:sz w:val="22"/>
          <w:szCs w:val="22"/>
        </w:rPr>
        <w:t xml:space="preserve">Critical </w:t>
      </w:r>
      <w:r w:rsidR="003A088E" w:rsidRPr="00EF5FF3">
        <w:rPr>
          <w:rFonts w:asciiTheme="minorHAnsi" w:hAnsiTheme="minorHAnsi" w:cstheme="minorHAnsi"/>
          <w:sz w:val="22"/>
          <w:szCs w:val="22"/>
        </w:rPr>
        <w:t>Information</w:t>
      </w:r>
      <w:r w:rsidR="003A088E">
        <w:rPr>
          <w:rFonts w:asciiTheme="minorHAnsi" w:hAnsiTheme="minorHAnsi" w:cstheme="minorHAnsi"/>
          <w:sz w:val="22"/>
          <w:szCs w:val="22"/>
        </w:rPr>
        <w:t xml:space="preserve"> (</w:t>
      </w:r>
      <w:r w:rsidR="00B12D82" w:rsidRPr="00EF5FF3">
        <w:rPr>
          <w:rFonts w:asciiTheme="minorHAnsi" w:hAnsiTheme="minorHAnsi" w:cstheme="minorHAnsi"/>
          <w:sz w:val="22"/>
          <w:szCs w:val="22"/>
        </w:rPr>
        <w:t>securely stored and backed up)</w:t>
      </w:r>
    </w:p>
    <w:p w14:paraId="546EC986" w14:textId="4DC28EB8" w:rsidR="009D3CDB" w:rsidRDefault="00AB4010" w:rsidP="00E90E73">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R</w:t>
      </w:r>
      <w:r w:rsidR="009D3CDB">
        <w:rPr>
          <w:rFonts w:asciiTheme="minorHAnsi" w:hAnsiTheme="minorHAnsi" w:cstheme="minorHAnsi"/>
          <w:sz w:val="22"/>
          <w:szCs w:val="22"/>
        </w:rPr>
        <w:t>esident Contact Info</w:t>
      </w:r>
    </w:p>
    <w:p w14:paraId="027F5DC4" w14:textId="2CC9CA13" w:rsidR="00B12D82" w:rsidRPr="00EF5FF3" w:rsidRDefault="00B12D82" w:rsidP="00E90E73">
      <w:pPr>
        <w:pStyle w:val="NoSpacing"/>
        <w:numPr>
          <w:ilvl w:val="0"/>
          <w:numId w:val="36"/>
        </w:numPr>
        <w:spacing w:line="276" w:lineRule="auto"/>
        <w:rPr>
          <w:rFonts w:asciiTheme="minorHAnsi" w:hAnsiTheme="minorHAnsi" w:cstheme="minorHAnsi"/>
          <w:sz w:val="22"/>
          <w:szCs w:val="22"/>
        </w:rPr>
      </w:pPr>
      <w:r w:rsidRPr="00EF5FF3">
        <w:rPr>
          <w:rFonts w:asciiTheme="minorHAnsi" w:hAnsiTheme="minorHAnsi" w:cstheme="minorHAnsi"/>
          <w:sz w:val="22"/>
          <w:szCs w:val="22"/>
        </w:rPr>
        <w:t>First Responder Contact Information</w:t>
      </w:r>
    </w:p>
    <w:p w14:paraId="0BC9861A" w14:textId="77777777" w:rsidR="009D3CDB" w:rsidRPr="00E90E73" w:rsidRDefault="009D3CDB" w:rsidP="00E90E73">
      <w:pPr>
        <w:pStyle w:val="NoSpacing"/>
        <w:numPr>
          <w:ilvl w:val="0"/>
          <w:numId w:val="36"/>
        </w:numPr>
        <w:spacing w:line="276" w:lineRule="auto"/>
        <w:rPr>
          <w:rFonts w:asciiTheme="minorHAnsi" w:hAnsiTheme="minorHAnsi" w:cstheme="minorHAnsi"/>
          <w:sz w:val="22"/>
          <w:szCs w:val="22"/>
        </w:rPr>
      </w:pPr>
      <w:r w:rsidRPr="00E90E73">
        <w:rPr>
          <w:rFonts w:asciiTheme="minorHAnsi" w:hAnsiTheme="minorHAnsi" w:cstheme="minorHAnsi"/>
          <w:sz w:val="22"/>
          <w:szCs w:val="22"/>
        </w:rPr>
        <w:t>Locations of First Aid Kits and Automated External Defibrillator(s)</w:t>
      </w:r>
    </w:p>
    <w:p w14:paraId="269FAC4A" w14:textId="28482727" w:rsidR="007B2953" w:rsidRDefault="007B2953" w:rsidP="00E90E73">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Building </w:t>
      </w:r>
      <w:r w:rsidR="00435034">
        <w:rPr>
          <w:rFonts w:asciiTheme="minorHAnsi" w:hAnsiTheme="minorHAnsi" w:cstheme="minorHAnsi"/>
          <w:sz w:val="22"/>
          <w:szCs w:val="22"/>
        </w:rPr>
        <w:t>/Equipment Vendors</w:t>
      </w:r>
    </w:p>
    <w:p w14:paraId="2DF5696F" w14:textId="4281E536" w:rsidR="007B2953" w:rsidRDefault="007B2953" w:rsidP="00E90E73">
      <w:pPr>
        <w:pStyle w:val="NoSpacing"/>
        <w:numPr>
          <w:ilvl w:val="0"/>
          <w:numId w:val="36"/>
        </w:numPr>
        <w:spacing w:line="276" w:lineRule="auto"/>
        <w:rPr>
          <w:rFonts w:asciiTheme="minorHAnsi" w:hAnsiTheme="minorHAnsi" w:cstheme="minorHAnsi"/>
          <w:sz w:val="22"/>
          <w:szCs w:val="22"/>
        </w:rPr>
      </w:pPr>
      <w:r>
        <w:rPr>
          <w:rFonts w:asciiTheme="minorHAnsi" w:hAnsiTheme="minorHAnsi" w:cstheme="minorHAnsi"/>
          <w:sz w:val="22"/>
          <w:szCs w:val="22"/>
        </w:rPr>
        <w:t xml:space="preserve">Resident Services </w:t>
      </w:r>
      <w:r w:rsidR="00435034">
        <w:rPr>
          <w:rFonts w:asciiTheme="minorHAnsi" w:hAnsiTheme="minorHAnsi" w:cstheme="minorHAnsi"/>
          <w:sz w:val="22"/>
          <w:szCs w:val="22"/>
        </w:rPr>
        <w:t>Resources</w:t>
      </w:r>
    </w:p>
    <w:p w14:paraId="7FEDC516" w14:textId="29DD5A13" w:rsidR="00B12D82" w:rsidRPr="00EF5FF3" w:rsidRDefault="00B12D82" w:rsidP="00E90E73">
      <w:pPr>
        <w:pStyle w:val="NoSpacing"/>
        <w:numPr>
          <w:ilvl w:val="0"/>
          <w:numId w:val="36"/>
        </w:numPr>
        <w:spacing w:line="276" w:lineRule="auto"/>
        <w:rPr>
          <w:rFonts w:asciiTheme="minorHAnsi" w:hAnsiTheme="minorHAnsi" w:cstheme="minorHAnsi"/>
          <w:sz w:val="22"/>
          <w:szCs w:val="22"/>
        </w:rPr>
      </w:pPr>
      <w:r w:rsidRPr="00EF5FF3">
        <w:rPr>
          <w:rFonts w:asciiTheme="minorHAnsi" w:hAnsiTheme="minorHAnsi" w:cstheme="minorHAnsi"/>
          <w:sz w:val="22"/>
          <w:szCs w:val="22"/>
        </w:rPr>
        <w:t xml:space="preserve">Equipment </w:t>
      </w:r>
      <w:r w:rsidR="003A088E" w:rsidRPr="00EF5FF3">
        <w:rPr>
          <w:rFonts w:asciiTheme="minorHAnsi" w:hAnsiTheme="minorHAnsi" w:cstheme="minorHAnsi"/>
          <w:sz w:val="22"/>
          <w:szCs w:val="22"/>
        </w:rPr>
        <w:t>Inventories (</w:t>
      </w:r>
      <w:r w:rsidRPr="00EF5FF3">
        <w:rPr>
          <w:rFonts w:asciiTheme="minorHAnsi" w:hAnsiTheme="minorHAnsi" w:cstheme="minorHAnsi"/>
          <w:sz w:val="22"/>
          <w:szCs w:val="22"/>
        </w:rPr>
        <w:t>Office</w:t>
      </w:r>
      <w:r w:rsidR="00D76710" w:rsidRPr="00EF5FF3">
        <w:rPr>
          <w:rFonts w:asciiTheme="minorHAnsi" w:hAnsiTheme="minorHAnsi" w:cstheme="minorHAnsi"/>
          <w:sz w:val="22"/>
          <w:szCs w:val="22"/>
        </w:rPr>
        <w:t xml:space="preserve">/ Maintenance/ Emergency </w:t>
      </w:r>
      <w:r w:rsidRPr="00EF5FF3">
        <w:rPr>
          <w:rFonts w:asciiTheme="minorHAnsi" w:hAnsiTheme="minorHAnsi" w:cstheme="minorHAnsi"/>
          <w:sz w:val="22"/>
          <w:szCs w:val="22"/>
        </w:rPr>
        <w:t>Equipment</w:t>
      </w:r>
      <w:r w:rsidR="00D76710" w:rsidRPr="00EF5FF3">
        <w:rPr>
          <w:rFonts w:asciiTheme="minorHAnsi" w:hAnsiTheme="minorHAnsi" w:cstheme="minorHAnsi"/>
          <w:sz w:val="22"/>
          <w:szCs w:val="22"/>
        </w:rPr>
        <w:t>)</w:t>
      </w:r>
    </w:p>
    <w:p w14:paraId="5FAEE669" w14:textId="77777777" w:rsidR="00B12D82" w:rsidRPr="00EF5FF3" w:rsidRDefault="00B12D82" w:rsidP="00E90E73">
      <w:pPr>
        <w:pStyle w:val="NoSpacing"/>
        <w:numPr>
          <w:ilvl w:val="0"/>
          <w:numId w:val="36"/>
        </w:numPr>
        <w:spacing w:line="276" w:lineRule="auto"/>
        <w:rPr>
          <w:rFonts w:asciiTheme="minorHAnsi" w:hAnsiTheme="minorHAnsi" w:cstheme="minorHAnsi"/>
          <w:sz w:val="22"/>
          <w:szCs w:val="22"/>
        </w:rPr>
      </w:pPr>
      <w:r w:rsidRPr="00EF5FF3">
        <w:rPr>
          <w:rFonts w:asciiTheme="minorHAnsi" w:hAnsiTheme="minorHAnsi" w:cstheme="minorHAnsi"/>
          <w:sz w:val="22"/>
          <w:szCs w:val="22"/>
        </w:rPr>
        <w:t>Insurance Information</w:t>
      </w:r>
    </w:p>
    <w:p w14:paraId="6CB7EBC7" w14:textId="7D98D117" w:rsidR="00B12D82" w:rsidRPr="00EF5FF3" w:rsidRDefault="00E90E73" w:rsidP="00AB4010">
      <w:pPr>
        <w:pStyle w:val="NoSpacing"/>
        <w:numPr>
          <w:ilvl w:val="0"/>
          <w:numId w:val="21"/>
        </w:numPr>
        <w:spacing w:line="276" w:lineRule="auto"/>
        <w:rPr>
          <w:rFonts w:asciiTheme="minorHAnsi" w:hAnsiTheme="minorHAnsi" w:cstheme="minorHAnsi"/>
          <w:sz w:val="22"/>
          <w:szCs w:val="22"/>
        </w:rPr>
      </w:pPr>
      <w:r>
        <w:rPr>
          <w:rFonts w:asciiTheme="minorHAnsi" w:hAnsiTheme="minorHAnsi" w:cstheme="minorHAnsi"/>
          <w:sz w:val="22"/>
          <w:szCs w:val="22"/>
        </w:rPr>
        <w:t xml:space="preserve">Develop </w:t>
      </w:r>
      <w:r w:rsidR="007B2953">
        <w:rPr>
          <w:rFonts w:asciiTheme="minorHAnsi" w:hAnsiTheme="minorHAnsi" w:cstheme="minorHAnsi"/>
          <w:sz w:val="22"/>
          <w:szCs w:val="22"/>
        </w:rPr>
        <w:t>P</w:t>
      </w:r>
      <w:r w:rsidR="00B12D82" w:rsidRPr="00EF5FF3">
        <w:rPr>
          <w:rFonts w:asciiTheme="minorHAnsi" w:hAnsiTheme="minorHAnsi" w:cstheme="minorHAnsi"/>
          <w:sz w:val="22"/>
          <w:szCs w:val="22"/>
        </w:rPr>
        <w:t>rotocols</w:t>
      </w:r>
    </w:p>
    <w:p w14:paraId="2627FEE9" w14:textId="4B1F7CA1" w:rsidR="006F69C8" w:rsidRPr="00AB4010" w:rsidRDefault="006F69C8" w:rsidP="00E90E73">
      <w:pPr>
        <w:pStyle w:val="NoSpacing"/>
        <w:numPr>
          <w:ilvl w:val="0"/>
          <w:numId w:val="37"/>
        </w:numPr>
        <w:spacing w:line="276" w:lineRule="auto"/>
        <w:rPr>
          <w:rFonts w:asciiTheme="minorHAnsi" w:hAnsiTheme="minorHAnsi" w:cstheme="minorHAnsi"/>
          <w:sz w:val="22"/>
          <w:szCs w:val="22"/>
        </w:rPr>
      </w:pPr>
      <w:r w:rsidRPr="006F69C8">
        <w:rPr>
          <w:rFonts w:asciiTheme="minorHAnsi" w:hAnsiTheme="minorHAnsi" w:cstheme="minorHAnsi"/>
          <w:sz w:val="22"/>
          <w:szCs w:val="22"/>
        </w:rPr>
        <w:t>Building &amp; Systems Preparedness Protocols</w:t>
      </w:r>
    </w:p>
    <w:p w14:paraId="676AF101" w14:textId="77777777" w:rsidR="006F69C8" w:rsidRPr="006F69C8" w:rsidRDefault="006F69C8" w:rsidP="00E90E73">
      <w:pPr>
        <w:pStyle w:val="NoSpacing"/>
        <w:numPr>
          <w:ilvl w:val="0"/>
          <w:numId w:val="37"/>
        </w:numPr>
        <w:spacing w:line="276" w:lineRule="auto"/>
        <w:rPr>
          <w:rFonts w:asciiTheme="minorHAnsi" w:hAnsiTheme="minorHAnsi" w:cstheme="minorHAnsi"/>
          <w:sz w:val="22"/>
          <w:szCs w:val="22"/>
        </w:rPr>
      </w:pPr>
      <w:r w:rsidRPr="006F69C8">
        <w:rPr>
          <w:rFonts w:asciiTheme="minorHAnsi" w:hAnsiTheme="minorHAnsi" w:cstheme="minorHAnsi"/>
          <w:sz w:val="22"/>
          <w:szCs w:val="22"/>
        </w:rPr>
        <w:t>Resident/Apartment Preparedness Protocol</w:t>
      </w:r>
    </w:p>
    <w:p w14:paraId="698A7A0F" w14:textId="77777777" w:rsidR="006F69C8" w:rsidRPr="00E90E73" w:rsidRDefault="006F69C8" w:rsidP="00E90E73">
      <w:pPr>
        <w:pStyle w:val="NoSpacing"/>
        <w:numPr>
          <w:ilvl w:val="0"/>
          <w:numId w:val="37"/>
        </w:numPr>
        <w:spacing w:line="276" w:lineRule="auto"/>
        <w:rPr>
          <w:rFonts w:asciiTheme="minorHAnsi" w:hAnsiTheme="minorHAnsi" w:cstheme="minorHAnsi"/>
          <w:sz w:val="22"/>
          <w:szCs w:val="22"/>
        </w:rPr>
      </w:pPr>
      <w:r w:rsidRPr="006F69C8">
        <w:rPr>
          <w:rFonts w:asciiTheme="minorHAnsi" w:hAnsiTheme="minorHAnsi" w:cstheme="minorHAnsi"/>
          <w:sz w:val="22"/>
          <w:szCs w:val="22"/>
        </w:rPr>
        <w:lastRenderedPageBreak/>
        <w:t>Evacuation</w:t>
      </w:r>
      <w:r w:rsidRPr="00E90E73">
        <w:rPr>
          <w:rFonts w:asciiTheme="minorHAnsi" w:hAnsiTheme="minorHAnsi" w:cstheme="minorHAnsi"/>
          <w:sz w:val="22"/>
          <w:szCs w:val="22"/>
        </w:rPr>
        <w:t xml:space="preserve"> Protocol</w:t>
      </w:r>
    </w:p>
    <w:p w14:paraId="3CB3DE99" w14:textId="25A9648A" w:rsidR="006F69C8" w:rsidRPr="006F69C8" w:rsidRDefault="006F69C8" w:rsidP="00E90E73">
      <w:pPr>
        <w:pStyle w:val="NoSpacing"/>
        <w:numPr>
          <w:ilvl w:val="0"/>
          <w:numId w:val="37"/>
        </w:numPr>
        <w:spacing w:line="276" w:lineRule="auto"/>
        <w:rPr>
          <w:rFonts w:asciiTheme="minorHAnsi" w:hAnsiTheme="minorHAnsi" w:cstheme="minorHAnsi"/>
          <w:sz w:val="22"/>
          <w:szCs w:val="22"/>
        </w:rPr>
      </w:pPr>
      <w:r w:rsidRPr="006F69C8">
        <w:rPr>
          <w:rFonts w:asciiTheme="minorHAnsi" w:hAnsiTheme="minorHAnsi" w:cstheme="minorHAnsi"/>
          <w:sz w:val="22"/>
          <w:szCs w:val="22"/>
        </w:rPr>
        <w:t xml:space="preserve">Sheltering Protocol </w:t>
      </w:r>
      <w:r>
        <w:rPr>
          <w:rFonts w:asciiTheme="minorHAnsi" w:hAnsiTheme="minorHAnsi" w:cstheme="minorHAnsi"/>
          <w:sz w:val="22"/>
          <w:szCs w:val="22"/>
        </w:rPr>
        <w:t xml:space="preserve">- </w:t>
      </w:r>
      <w:r w:rsidRPr="006F69C8">
        <w:rPr>
          <w:rFonts w:asciiTheme="minorHAnsi" w:hAnsiTheme="minorHAnsi" w:cstheme="minorHAnsi"/>
          <w:sz w:val="22"/>
          <w:szCs w:val="22"/>
        </w:rPr>
        <w:t>Severe Weather/Tornado /Hurricane</w:t>
      </w:r>
      <w:r w:rsidR="00442ED0">
        <w:rPr>
          <w:rFonts w:asciiTheme="minorHAnsi" w:hAnsiTheme="minorHAnsi" w:cstheme="minorHAnsi"/>
          <w:sz w:val="22"/>
          <w:szCs w:val="22"/>
        </w:rPr>
        <w:t>/Pandemic</w:t>
      </w:r>
      <w:r w:rsidRPr="006F69C8">
        <w:rPr>
          <w:rFonts w:asciiTheme="minorHAnsi" w:hAnsiTheme="minorHAnsi" w:cstheme="minorHAnsi"/>
          <w:sz w:val="22"/>
          <w:szCs w:val="22"/>
        </w:rPr>
        <w:t xml:space="preserve"> </w:t>
      </w:r>
    </w:p>
    <w:p w14:paraId="5BE5FD1A" w14:textId="51109A93" w:rsidR="00447016" w:rsidRDefault="00447016" w:rsidP="00447016">
      <w:pPr>
        <w:pStyle w:val="NoSpacing"/>
        <w:spacing w:line="276" w:lineRule="auto"/>
        <w:ind w:left="720"/>
        <w:rPr>
          <w:rFonts w:asciiTheme="minorHAnsi" w:hAnsiTheme="minorHAnsi" w:cstheme="minorHAnsi"/>
          <w:sz w:val="22"/>
          <w:szCs w:val="22"/>
        </w:rPr>
      </w:pPr>
    </w:p>
    <w:p w14:paraId="12526FCD" w14:textId="012202E3" w:rsidR="0052119F" w:rsidRPr="00057571" w:rsidRDefault="00E33299" w:rsidP="0052119F">
      <w:pPr>
        <w:pStyle w:val="NoSpacing"/>
        <w:spacing w:line="276" w:lineRule="auto"/>
        <w:ind w:left="0" w:firstLine="720"/>
        <w:rPr>
          <w:rFonts w:asciiTheme="minorHAnsi" w:hAnsiTheme="minorHAnsi" w:cstheme="minorHAnsi"/>
          <w:sz w:val="24"/>
          <w:szCs w:val="24"/>
        </w:rPr>
      </w:pPr>
      <w:r>
        <w:rPr>
          <w:rFonts w:asciiTheme="minorHAnsi" w:hAnsiTheme="minorHAnsi" w:cstheme="minorHAnsi"/>
          <w:sz w:val="22"/>
          <w:szCs w:val="22"/>
        </w:rPr>
        <w:t>Appendix</w:t>
      </w:r>
      <w:r w:rsidR="0052119F" w:rsidRPr="0052119F">
        <w:rPr>
          <w:rFonts w:asciiTheme="minorHAnsi" w:hAnsiTheme="minorHAnsi" w:cstheme="minorHAnsi"/>
          <w:sz w:val="24"/>
          <w:szCs w:val="24"/>
        </w:rPr>
        <w:t xml:space="preserve"> </w:t>
      </w:r>
    </w:p>
    <w:p w14:paraId="7F97D26D" w14:textId="77777777" w:rsidR="0052119F" w:rsidRDefault="0052119F" w:rsidP="00D459DC">
      <w:pPr>
        <w:pStyle w:val="NoSpacing"/>
        <w:numPr>
          <w:ilvl w:val="0"/>
          <w:numId w:val="28"/>
        </w:numPr>
        <w:spacing w:line="276" w:lineRule="auto"/>
        <w:ind w:left="1350"/>
        <w:rPr>
          <w:rFonts w:asciiTheme="minorHAnsi" w:hAnsiTheme="minorHAnsi" w:cstheme="minorHAnsi"/>
          <w:sz w:val="22"/>
          <w:szCs w:val="22"/>
        </w:rPr>
      </w:pPr>
      <w:r>
        <w:rPr>
          <w:rFonts w:asciiTheme="minorHAnsi" w:hAnsiTheme="minorHAnsi" w:cstheme="minorHAnsi"/>
          <w:sz w:val="22"/>
          <w:szCs w:val="22"/>
        </w:rPr>
        <w:t>Acronyms</w:t>
      </w:r>
    </w:p>
    <w:p w14:paraId="7E70A052" w14:textId="77777777" w:rsidR="0052119F" w:rsidRPr="004D293F" w:rsidRDefault="0052119F" w:rsidP="00D459DC">
      <w:pPr>
        <w:pStyle w:val="NoSpacing"/>
        <w:numPr>
          <w:ilvl w:val="0"/>
          <w:numId w:val="28"/>
        </w:numPr>
        <w:spacing w:line="276" w:lineRule="auto"/>
        <w:ind w:left="1350"/>
        <w:rPr>
          <w:rFonts w:asciiTheme="minorHAnsi" w:hAnsiTheme="minorHAnsi" w:cstheme="minorHAnsi"/>
          <w:sz w:val="22"/>
          <w:szCs w:val="22"/>
        </w:rPr>
      </w:pPr>
      <w:r w:rsidRPr="004D293F">
        <w:rPr>
          <w:rFonts w:asciiTheme="minorHAnsi" w:hAnsiTheme="minorHAnsi" w:cstheme="minorHAnsi"/>
          <w:sz w:val="22"/>
          <w:szCs w:val="22"/>
        </w:rPr>
        <w:t>Resilience Hub – Creating a Space to Shelter in Place</w:t>
      </w:r>
    </w:p>
    <w:p w14:paraId="53FDE10A" w14:textId="0AEAB87C" w:rsidR="00E33299" w:rsidRDefault="00E33299" w:rsidP="00AB4010">
      <w:pPr>
        <w:pStyle w:val="NoSpacing"/>
        <w:spacing w:line="276" w:lineRule="auto"/>
        <w:ind w:left="1555"/>
        <w:rPr>
          <w:rFonts w:asciiTheme="minorHAnsi" w:hAnsiTheme="minorHAnsi" w:cstheme="minorHAnsi"/>
          <w:sz w:val="22"/>
          <w:szCs w:val="22"/>
        </w:rPr>
      </w:pPr>
    </w:p>
    <w:p w14:paraId="69B42132" w14:textId="77777777" w:rsidR="00197597" w:rsidRDefault="00197597" w:rsidP="00AB4010">
      <w:pPr>
        <w:pStyle w:val="NoSpacing"/>
        <w:spacing w:line="276" w:lineRule="auto"/>
        <w:ind w:left="1555"/>
        <w:rPr>
          <w:rFonts w:asciiTheme="minorHAnsi" w:hAnsiTheme="minorHAnsi" w:cstheme="minorHAnsi"/>
          <w:sz w:val="22"/>
          <w:szCs w:val="22"/>
        </w:rPr>
      </w:pPr>
    </w:p>
    <w:p w14:paraId="1918E7D6" w14:textId="77777777" w:rsidR="00E33299" w:rsidRPr="00EF5FF3" w:rsidRDefault="00E33299" w:rsidP="00E33299">
      <w:pPr>
        <w:pStyle w:val="NoSpacing"/>
        <w:spacing w:line="276" w:lineRule="auto"/>
        <w:rPr>
          <w:rFonts w:asciiTheme="minorHAnsi" w:hAnsiTheme="minorHAnsi" w:cstheme="minorHAnsi"/>
          <w:sz w:val="22"/>
          <w:szCs w:val="22"/>
        </w:rPr>
      </w:pPr>
    </w:p>
    <w:p w14:paraId="509004B3" w14:textId="72F86387" w:rsidR="00D76710" w:rsidRPr="00435034" w:rsidRDefault="00ED4CB1" w:rsidP="00197597">
      <w:pPr>
        <w:pStyle w:val="NoSpacing"/>
        <w:spacing w:line="276" w:lineRule="auto"/>
        <w:ind w:left="0"/>
        <w:rPr>
          <w:rFonts w:asciiTheme="minorHAnsi" w:hAnsiTheme="minorHAnsi" w:cstheme="minorHAnsi"/>
          <w:b/>
          <w:bCs/>
          <w:sz w:val="28"/>
          <w:szCs w:val="28"/>
        </w:rPr>
      </w:pPr>
      <w:r>
        <w:rPr>
          <w:rFonts w:asciiTheme="minorHAnsi" w:hAnsiTheme="minorHAnsi" w:cstheme="minorHAnsi"/>
          <w:b/>
          <w:bCs/>
          <w:sz w:val="28"/>
          <w:szCs w:val="28"/>
        </w:rPr>
        <w:t xml:space="preserve"> STEP 1:</w:t>
      </w:r>
      <w:r>
        <w:rPr>
          <w:rFonts w:asciiTheme="minorHAnsi" w:hAnsiTheme="minorHAnsi" w:cstheme="minorHAnsi"/>
          <w:b/>
          <w:bCs/>
          <w:sz w:val="28"/>
          <w:szCs w:val="28"/>
        </w:rPr>
        <w:tab/>
        <w:t xml:space="preserve">Identify </w:t>
      </w:r>
      <w:r w:rsidR="0014487F" w:rsidRPr="00435034">
        <w:rPr>
          <w:rFonts w:asciiTheme="minorHAnsi" w:hAnsiTheme="minorHAnsi" w:cstheme="minorHAnsi"/>
          <w:b/>
          <w:bCs/>
          <w:sz w:val="28"/>
          <w:szCs w:val="28"/>
        </w:rPr>
        <w:t xml:space="preserve">Staff </w:t>
      </w:r>
      <w:r w:rsidR="00CA3C41" w:rsidRPr="00435034">
        <w:rPr>
          <w:rFonts w:asciiTheme="minorHAnsi" w:hAnsiTheme="minorHAnsi" w:cstheme="minorHAnsi"/>
          <w:b/>
          <w:bCs/>
          <w:sz w:val="28"/>
          <w:szCs w:val="28"/>
        </w:rPr>
        <w:t xml:space="preserve">Contact Info and </w:t>
      </w:r>
      <w:r w:rsidR="0014487F" w:rsidRPr="00435034">
        <w:rPr>
          <w:rFonts w:asciiTheme="minorHAnsi" w:hAnsiTheme="minorHAnsi" w:cstheme="minorHAnsi"/>
          <w:b/>
          <w:bCs/>
          <w:sz w:val="28"/>
          <w:szCs w:val="28"/>
        </w:rPr>
        <w:t>Roles</w:t>
      </w:r>
      <w:r w:rsidR="00535017" w:rsidRPr="00435034">
        <w:rPr>
          <w:rFonts w:asciiTheme="minorHAnsi" w:hAnsiTheme="minorHAnsi" w:cstheme="minorHAnsi"/>
          <w:b/>
          <w:bCs/>
          <w:sz w:val="28"/>
          <w:szCs w:val="28"/>
        </w:rPr>
        <w:t xml:space="preserve"> </w:t>
      </w:r>
    </w:p>
    <w:p w14:paraId="6D06EC3B" w14:textId="77777777" w:rsidR="00D76710" w:rsidRPr="00EF5FF3" w:rsidRDefault="00D76710" w:rsidP="00D76710">
      <w:pPr>
        <w:pStyle w:val="NoSpacing"/>
        <w:spacing w:line="276" w:lineRule="auto"/>
        <w:ind w:left="720"/>
        <w:rPr>
          <w:rFonts w:asciiTheme="minorHAnsi" w:hAnsiTheme="minorHAnsi" w:cstheme="minorHAnsi"/>
          <w:sz w:val="22"/>
          <w:szCs w:val="22"/>
        </w:rPr>
      </w:pPr>
    </w:p>
    <w:p w14:paraId="0D67C843" w14:textId="21CE0178" w:rsidR="0014487F" w:rsidRPr="00EF5FF3" w:rsidRDefault="00750147" w:rsidP="00D76710">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T</w:t>
      </w:r>
      <w:r w:rsidR="00535017" w:rsidRPr="00EF5FF3">
        <w:rPr>
          <w:rFonts w:asciiTheme="minorHAnsi" w:hAnsiTheme="minorHAnsi" w:cstheme="minorHAnsi"/>
          <w:sz w:val="22"/>
          <w:szCs w:val="22"/>
        </w:rPr>
        <w:t>he</w:t>
      </w:r>
      <w:r w:rsidR="00054E9A">
        <w:rPr>
          <w:rFonts w:asciiTheme="minorHAnsi" w:hAnsiTheme="minorHAnsi" w:cstheme="minorHAnsi"/>
          <w:sz w:val="22"/>
          <w:szCs w:val="22"/>
        </w:rPr>
        <w:t xml:space="preserve"> people with these </w:t>
      </w:r>
      <w:r w:rsidR="001A1C9E" w:rsidRPr="00EF5FF3">
        <w:rPr>
          <w:rFonts w:asciiTheme="minorHAnsi" w:hAnsiTheme="minorHAnsi" w:cstheme="minorHAnsi"/>
          <w:sz w:val="22"/>
          <w:szCs w:val="22"/>
        </w:rPr>
        <w:t xml:space="preserve">roles </w:t>
      </w:r>
      <w:r w:rsidR="00054E9A">
        <w:rPr>
          <w:rFonts w:asciiTheme="minorHAnsi" w:hAnsiTheme="minorHAnsi" w:cstheme="minorHAnsi"/>
          <w:sz w:val="22"/>
          <w:szCs w:val="22"/>
        </w:rPr>
        <w:t>should be part of the team creating the plan and</w:t>
      </w:r>
      <w:r w:rsidR="00395AC1">
        <w:rPr>
          <w:rFonts w:asciiTheme="minorHAnsi" w:hAnsiTheme="minorHAnsi" w:cstheme="minorHAnsi"/>
          <w:sz w:val="22"/>
          <w:szCs w:val="22"/>
        </w:rPr>
        <w:t xml:space="preserve"> have a role leading or assisting </w:t>
      </w:r>
      <w:r w:rsidR="00054E9A">
        <w:rPr>
          <w:rFonts w:asciiTheme="minorHAnsi" w:hAnsiTheme="minorHAnsi" w:cstheme="minorHAnsi"/>
          <w:sz w:val="22"/>
          <w:szCs w:val="22"/>
        </w:rPr>
        <w:t>in an emergency</w:t>
      </w:r>
      <w:r w:rsidR="00535017" w:rsidRPr="00EF5FF3">
        <w:rPr>
          <w:rFonts w:asciiTheme="minorHAnsi" w:hAnsiTheme="minorHAnsi" w:cstheme="minorHAnsi"/>
          <w:sz w:val="22"/>
          <w:szCs w:val="22"/>
        </w:rPr>
        <w:t xml:space="preserve">.  </w:t>
      </w:r>
      <w:r w:rsidR="003937C4" w:rsidRPr="00EF5FF3">
        <w:rPr>
          <w:rFonts w:asciiTheme="minorHAnsi" w:hAnsiTheme="minorHAnsi" w:cstheme="minorHAnsi"/>
          <w:sz w:val="22"/>
          <w:szCs w:val="22"/>
        </w:rPr>
        <w:t>The attached staff contact sheet should be completed</w:t>
      </w:r>
      <w:r w:rsidR="00486CEF">
        <w:rPr>
          <w:rFonts w:asciiTheme="minorHAnsi" w:hAnsiTheme="minorHAnsi" w:cstheme="minorHAnsi"/>
          <w:sz w:val="22"/>
          <w:szCs w:val="22"/>
        </w:rPr>
        <w:t xml:space="preserve"> for staff in these lead roles: </w:t>
      </w:r>
    </w:p>
    <w:p w14:paraId="617A5F12" w14:textId="771B10F0" w:rsidR="0014487F" w:rsidRPr="00EF5FF3" w:rsidRDefault="00E50CE7" w:rsidP="00A77167">
      <w:pPr>
        <w:pStyle w:val="NoSpacing"/>
        <w:numPr>
          <w:ilvl w:val="3"/>
          <w:numId w:val="15"/>
        </w:numPr>
        <w:spacing w:line="276" w:lineRule="auto"/>
        <w:rPr>
          <w:rFonts w:asciiTheme="minorHAnsi" w:hAnsiTheme="minorHAnsi" w:cstheme="minorHAnsi"/>
          <w:sz w:val="22"/>
          <w:szCs w:val="22"/>
        </w:rPr>
      </w:pPr>
      <w:r>
        <w:rPr>
          <w:rFonts w:asciiTheme="minorHAnsi" w:hAnsiTheme="minorHAnsi" w:cstheme="minorHAnsi"/>
          <w:sz w:val="22"/>
          <w:szCs w:val="22"/>
        </w:rPr>
        <w:t>Leadership</w:t>
      </w:r>
    </w:p>
    <w:p w14:paraId="034790D1" w14:textId="2D4933FA" w:rsidR="0014487F" w:rsidRPr="001E60D0" w:rsidRDefault="0014487F" w:rsidP="00A77167">
      <w:pPr>
        <w:pStyle w:val="NoSpacing"/>
        <w:numPr>
          <w:ilvl w:val="3"/>
          <w:numId w:val="15"/>
        </w:numPr>
        <w:spacing w:line="276" w:lineRule="auto"/>
        <w:rPr>
          <w:rFonts w:asciiTheme="minorHAnsi" w:hAnsiTheme="minorHAnsi" w:cstheme="minorHAnsi"/>
          <w:sz w:val="22"/>
          <w:szCs w:val="22"/>
        </w:rPr>
      </w:pPr>
      <w:r w:rsidRPr="00EF5FF3">
        <w:rPr>
          <w:rFonts w:asciiTheme="minorHAnsi" w:hAnsiTheme="minorHAnsi" w:cstheme="minorHAnsi"/>
          <w:sz w:val="22"/>
          <w:szCs w:val="22"/>
        </w:rPr>
        <w:t xml:space="preserve">Facilities </w:t>
      </w:r>
      <w:r w:rsidR="00395AC1">
        <w:rPr>
          <w:rFonts w:asciiTheme="minorHAnsi" w:hAnsiTheme="minorHAnsi" w:cstheme="minorHAnsi"/>
          <w:sz w:val="22"/>
          <w:szCs w:val="22"/>
        </w:rPr>
        <w:t>/</w:t>
      </w:r>
      <w:r w:rsidR="001E60D0">
        <w:rPr>
          <w:rFonts w:asciiTheme="minorHAnsi" w:hAnsiTheme="minorHAnsi" w:cstheme="minorHAnsi"/>
          <w:sz w:val="22"/>
          <w:szCs w:val="22"/>
        </w:rPr>
        <w:t>Maintenance</w:t>
      </w:r>
    </w:p>
    <w:p w14:paraId="5A4CCE1E" w14:textId="6C5BC500" w:rsidR="0014487F" w:rsidRPr="00EF5FF3" w:rsidRDefault="0014487F" w:rsidP="00A77167">
      <w:pPr>
        <w:pStyle w:val="NoSpacing"/>
        <w:numPr>
          <w:ilvl w:val="3"/>
          <w:numId w:val="15"/>
        </w:numPr>
        <w:spacing w:line="276" w:lineRule="auto"/>
        <w:rPr>
          <w:rFonts w:asciiTheme="minorHAnsi" w:hAnsiTheme="minorHAnsi" w:cstheme="minorHAnsi"/>
          <w:sz w:val="22"/>
          <w:szCs w:val="22"/>
        </w:rPr>
      </w:pPr>
      <w:r w:rsidRPr="00EF5FF3">
        <w:rPr>
          <w:rFonts w:asciiTheme="minorHAnsi" w:hAnsiTheme="minorHAnsi" w:cstheme="minorHAnsi"/>
          <w:sz w:val="22"/>
          <w:szCs w:val="22"/>
        </w:rPr>
        <w:t xml:space="preserve">Resident Services </w:t>
      </w:r>
    </w:p>
    <w:p w14:paraId="4F8C44EA" w14:textId="17A18045" w:rsidR="0014487F" w:rsidRPr="00EF5FF3" w:rsidRDefault="0014487F" w:rsidP="00A77167">
      <w:pPr>
        <w:pStyle w:val="NoSpacing"/>
        <w:numPr>
          <w:ilvl w:val="3"/>
          <w:numId w:val="15"/>
        </w:numPr>
        <w:spacing w:line="276" w:lineRule="auto"/>
        <w:rPr>
          <w:rFonts w:asciiTheme="minorHAnsi" w:hAnsiTheme="minorHAnsi" w:cstheme="minorHAnsi"/>
          <w:sz w:val="22"/>
          <w:szCs w:val="22"/>
        </w:rPr>
      </w:pPr>
      <w:r w:rsidRPr="00EF5FF3">
        <w:rPr>
          <w:rFonts w:asciiTheme="minorHAnsi" w:hAnsiTheme="minorHAnsi" w:cstheme="minorHAnsi"/>
          <w:sz w:val="22"/>
          <w:szCs w:val="22"/>
        </w:rPr>
        <w:t>Finance/Administration</w:t>
      </w:r>
      <w:r w:rsidR="001A1C9E" w:rsidRPr="00EF5FF3">
        <w:rPr>
          <w:rFonts w:asciiTheme="minorHAnsi" w:hAnsiTheme="minorHAnsi" w:cstheme="minorHAnsi"/>
          <w:sz w:val="22"/>
          <w:szCs w:val="22"/>
        </w:rPr>
        <w:t xml:space="preserve">/IT </w:t>
      </w:r>
      <w:r w:rsidR="00486CEF">
        <w:rPr>
          <w:rFonts w:asciiTheme="minorHAnsi" w:hAnsiTheme="minorHAnsi" w:cstheme="minorHAnsi"/>
          <w:sz w:val="22"/>
          <w:szCs w:val="22"/>
        </w:rPr>
        <w:t>Operations</w:t>
      </w:r>
      <w:r w:rsidR="0039401A">
        <w:rPr>
          <w:rFonts w:asciiTheme="minorHAnsi" w:hAnsiTheme="minorHAnsi" w:cstheme="minorHAnsi"/>
          <w:sz w:val="22"/>
          <w:szCs w:val="22"/>
        </w:rPr>
        <w:t xml:space="preserve"> </w:t>
      </w:r>
    </w:p>
    <w:p w14:paraId="533CB40D" w14:textId="29C2A6DE" w:rsidR="0014487F" w:rsidRPr="00D459DC" w:rsidRDefault="00E50CE7" w:rsidP="00A77167">
      <w:pPr>
        <w:pStyle w:val="NoSpacing"/>
        <w:numPr>
          <w:ilvl w:val="3"/>
          <w:numId w:val="15"/>
        </w:numPr>
        <w:spacing w:line="276" w:lineRule="auto"/>
        <w:rPr>
          <w:rFonts w:asciiTheme="minorHAnsi" w:hAnsiTheme="minorHAnsi" w:cstheme="minorHAnsi"/>
          <w:sz w:val="22"/>
          <w:szCs w:val="22"/>
        </w:rPr>
      </w:pPr>
      <w:r>
        <w:rPr>
          <w:rFonts w:asciiTheme="minorHAnsi" w:hAnsiTheme="minorHAnsi" w:cstheme="minorHAnsi"/>
          <w:sz w:val="22"/>
          <w:szCs w:val="22"/>
        </w:rPr>
        <w:t>Communications (including Resident Board Member/Liaison as applicable)</w:t>
      </w:r>
    </w:p>
    <w:p w14:paraId="148B3834" w14:textId="77777777" w:rsidR="00DE6821" w:rsidRDefault="00DE6821" w:rsidP="00486CEF">
      <w:pPr>
        <w:pStyle w:val="NoSpacing"/>
        <w:spacing w:line="276" w:lineRule="auto"/>
        <w:ind w:left="0"/>
        <w:rPr>
          <w:rFonts w:asciiTheme="minorHAnsi" w:hAnsiTheme="minorHAnsi" w:cstheme="minorHAnsi"/>
          <w:sz w:val="22"/>
          <w:szCs w:val="22"/>
        </w:rPr>
      </w:pPr>
    </w:p>
    <w:p w14:paraId="3BF216D4" w14:textId="32BA14D3" w:rsidR="009D3CDB" w:rsidRDefault="009D3CDB" w:rsidP="00197597">
      <w:pPr>
        <w:pStyle w:val="NoSpacing"/>
        <w:numPr>
          <w:ilvl w:val="0"/>
          <w:numId w:val="39"/>
        </w:numPr>
        <w:spacing w:line="276" w:lineRule="auto"/>
        <w:rPr>
          <w:rFonts w:asciiTheme="minorHAnsi" w:hAnsiTheme="minorHAnsi" w:cstheme="minorHAnsi"/>
          <w:b/>
          <w:bCs/>
          <w:sz w:val="22"/>
          <w:szCs w:val="22"/>
        </w:rPr>
      </w:pPr>
      <w:r>
        <w:rPr>
          <w:rFonts w:asciiTheme="minorHAnsi" w:hAnsiTheme="minorHAnsi" w:cstheme="minorHAnsi"/>
          <w:b/>
          <w:bCs/>
          <w:sz w:val="22"/>
          <w:szCs w:val="22"/>
        </w:rPr>
        <w:t xml:space="preserve"> </w:t>
      </w:r>
      <w:r w:rsidRPr="006C171C">
        <w:rPr>
          <w:rFonts w:asciiTheme="minorHAnsi" w:hAnsiTheme="minorHAnsi" w:cstheme="minorHAnsi"/>
          <w:b/>
          <w:bCs/>
          <w:sz w:val="22"/>
          <w:szCs w:val="22"/>
        </w:rPr>
        <w:t>TEA</w:t>
      </w:r>
      <w:r>
        <w:rPr>
          <w:rFonts w:asciiTheme="minorHAnsi" w:hAnsiTheme="minorHAnsi" w:cstheme="minorHAnsi"/>
          <w:b/>
          <w:bCs/>
          <w:sz w:val="22"/>
          <w:szCs w:val="22"/>
        </w:rPr>
        <w:t>M</w:t>
      </w:r>
      <w:r w:rsidRPr="006C171C">
        <w:rPr>
          <w:rFonts w:asciiTheme="minorHAnsi" w:hAnsiTheme="minorHAnsi" w:cstheme="minorHAnsi"/>
          <w:b/>
          <w:bCs/>
          <w:sz w:val="22"/>
          <w:szCs w:val="22"/>
        </w:rPr>
        <w:t xml:space="preserve"> MATRIX</w:t>
      </w:r>
      <w:r>
        <w:rPr>
          <w:rFonts w:asciiTheme="minorHAnsi" w:hAnsiTheme="minorHAnsi" w:cstheme="minorHAnsi"/>
          <w:b/>
          <w:bCs/>
          <w:sz w:val="22"/>
          <w:szCs w:val="22"/>
        </w:rPr>
        <w:t xml:space="preserve"> </w:t>
      </w:r>
    </w:p>
    <w:p w14:paraId="2D88CA17" w14:textId="474E66F2" w:rsidR="00DE6821" w:rsidRPr="006C171C" w:rsidRDefault="006C171C" w:rsidP="00486CEF">
      <w:pPr>
        <w:pStyle w:val="NoSpacing"/>
        <w:spacing w:line="276" w:lineRule="auto"/>
        <w:ind w:left="0"/>
        <w:rPr>
          <w:rFonts w:asciiTheme="minorHAnsi" w:hAnsiTheme="minorHAnsi" w:cstheme="minorHAnsi"/>
          <w:b/>
          <w:bCs/>
          <w:sz w:val="22"/>
          <w:szCs w:val="22"/>
        </w:rPr>
      </w:pPr>
      <w:r w:rsidRPr="006C171C">
        <w:rPr>
          <w:rFonts w:asciiTheme="minorHAnsi" w:hAnsiTheme="minorHAnsi" w:cstheme="minorHAnsi"/>
          <w:sz w:val="22"/>
          <w:szCs w:val="22"/>
        </w:rPr>
        <w:t xml:space="preserve">Identify lead </w:t>
      </w:r>
      <w:r w:rsidR="00F470FC">
        <w:rPr>
          <w:rFonts w:asciiTheme="minorHAnsi" w:hAnsiTheme="minorHAnsi" w:cstheme="minorHAnsi"/>
          <w:sz w:val="22"/>
          <w:szCs w:val="22"/>
        </w:rPr>
        <w:t xml:space="preserve">and support staff </w:t>
      </w:r>
      <w:r w:rsidRPr="006C171C">
        <w:rPr>
          <w:rFonts w:asciiTheme="minorHAnsi" w:hAnsiTheme="minorHAnsi" w:cstheme="minorHAnsi"/>
          <w:sz w:val="22"/>
          <w:szCs w:val="22"/>
        </w:rPr>
        <w:t xml:space="preserve">for each team and outline team </w:t>
      </w:r>
      <w:r w:rsidR="009D3CDB" w:rsidRPr="006C171C">
        <w:rPr>
          <w:rFonts w:asciiTheme="minorHAnsi" w:hAnsiTheme="minorHAnsi" w:cstheme="minorHAnsi"/>
          <w:sz w:val="22"/>
          <w:szCs w:val="22"/>
        </w:rPr>
        <w:t>responsibilities</w:t>
      </w:r>
      <w:r w:rsidR="009D3CDB">
        <w:rPr>
          <w:rFonts w:asciiTheme="minorHAnsi" w:hAnsiTheme="minorHAnsi" w:cstheme="minorHAnsi"/>
          <w:sz w:val="22"/>
          <w:szCs w:val="22"/>
        </w:rPr>
        <w:t>.</w:t>
      </w:r>
    </w:p>
    <w:p w14:paraId="3CEE6057" w14:textId="77777777" w:rsidR="00DE6821" w:rsidRDefault="00DE6821" w:rsidP="00DE6821">
      <w:pPr>
        <w:pStyle w:val="NoSpacing"/>
        <w:spacing w:line="276" w:lineRule="auto"/>
        <w:ind w:left="360"/>
        <w:rPr>
          <w:rFonts w:asciiTheme="minorHAnsi" w:hAnsiTheme="minorHAnsi" w:cstheme="minorHAnsi"/>
          <w:sz w:val="22"/>
          <w:szCs w:val="22"/>
        </w:rPr>
      </w:pPr>
    </w:p>
    <w:tbl>
      <w:tblPr>
        <w:tblStyle w:val="GridTable4-Accent6"/>
        <w:tblW w:w="5000" w:type="pct"/>
        <w:tblLook w:val="0620" w:firstRow="1" w:lastRow="0" w:firstColumn="0" w:lastColumn="0" w:noHBand="1" w:noVBand="1"/>
      </w:tblPr>
      <w:tblGrid>
        <w:gridCol w:w="2253"/>
        <w:gridCol w:w="2637"/>
        <w:gridCol w:w="1435"/>
        <w:gridCol w:w="999"/>
        <w:gridCol w:w="1025"/>
        <w:gridCol w:w="1001"/>
      </w:tblGrid>
      <w:tr w:rsidR="001677CC" w:rsidRPr="00435034" w14:paraId="1D0BB858" w14:textId="77777777" w:rsidTr="00197597">
        <w:trPr>
          <w:cnfStyle w:val="100000000000" w:firstRow="1" w:lastRow="0" w:firstColumn="0" w:lastColumn="0" w:oddVBand="0" w:evenVBand="0" w:oddHBand="0" w:evenHBand="0" w:firstRowFirstColumn="0" w:firstRowLastColumn="0" w:lastRowFirstColumn="0" w:lastRowLastColumn="0"/>
        </w:trPr>
        <w:tc>
          <w:tcPr>
            <w:tcW w:w="984" w:type="pct"/>
          </w:tcPr>
          <w:p w14:paraId="1FF2B1FD" w14:textId="77777777" w:rsidR="001677CC" w:rsidRPr="00435034" w:rsidRDefault="001677CC" w:rsidP="00D459DC">
            <w:pPr>
              <w:spacing w:before="120" w:after="120"/>
              <w:jc w:val="center"/>
              <w:rPr>
                <w:rFonts w:asciiTheme="minorHAnsi" w:hAnsiTheme="minorHAnsi" w:cstheme="minorHAnsi"/>
                <w:sz w:val="22"/>
                <w:szCs w:val="22"/>
              </w:rPr>
            </w:pPr>
            <w:r w:rsidRPr="00435034">
              <w:rPr>
                <w:rFonts w:asciiTheme="minorHAnsi" w:hAnsiTheme="minorHAnsi" w:cstheme="minorHAnsi"/>
                <w:sz w:val="22"/>
                <w:szCs w:val="22"/>
              </w:rPr>
              <w:t>Role</w:t>
            </w:r>
          </w:p>
        </w:tc>
        <w:tc>
          <w:tcPr>
            <w:tcW w:w="1501" w:type="pct"/>
          </w:tcPr>
          <w:p w14:paraId="3CA2FC38" w14:textId="24AEDEBF" w:rsidR="001677CC" w:rsidRPr="00435034" w:rsidRDefault="001677CC" w:rsidP="00D459DC">
            <w:pPr>
              <w:spacing w:before="120" w:after="120"/>
              <w:ind w:left="0"/>
              <w:rPr>
                <w:rFonts w:asciiTheme="minorHAnsi" w:hAnsiTheme="minorHAnsi" w:cstheme="minorHAnsi"/>
                <w:sz w:val="22"/>
                <w:szCs w:val="22"/>
              </w:rPr>
            </w:pPr>
            <w:r w:rsidRPr="00435034">
              <w:rPr>
                <w:rFonts w:asciiTheme="minorHAnsi" w:hAnsiTheme="minorHAnsi" w:cstheme="minorHAnsi"/>
                <w:sz w:val="22"/>
                <w:szCs w:val="22"/>
              </w:rPr>
              <w:t>Responsibilities (examples)</w:t>
            </w:r>
          </w:p>
        </w:tc>
        <w:tc>
          <w:tcPr>
            <w:tcW w:w="625" w:type="pct"/>
          </w:tcPr>
          <w:p w14:paraId="01CEBEFF" w14:textId="4A578B32" w:rsidR="001677CC" w:rsidRPr="00435034" w:rsidRDefault="001677CC" w:rsidP="00D459DC">
            <w:pPr>
              <w:spacing w:before="120" w:after="120"/>
              <w:ind w:left="0"/>
              <w:jc w:val="center"/>
              <w:rPr>
                <w:rFonts w:asciiTheme="minorHAnsi" w:hAnsiTheme="minorHAnsi" w:cstheme="minorHAnsi"/>
                <w:sz w:val="22"/>
                <w:szCs w:val="22"/>
              </w:rPr>
            </w:pPr>
            <w:r>
              <w:rPr>
                <w:rFonts w:asciiTheme="minorHAnsi" w:hAnsiTheme="minorHAnsi" w:cstheme="minorHAnsi"/>
                <w:sz w:val="22"/>
                <w:szCs w:val="22"/>
              </w:rPr>
              <w:t>Protocol development and activation</w:t>
            </w:r>
          </w:p>
        </w:tc>
        <w:tc>
          <w:tcPr>
            <w:tcW w:w="625" w:type="pct"/>
          </w:tcPr>
          <w:p w14:paraId="53B2CADB" w14:textId="140AEA64" w:rsidR="001677CC" w:rsidRPr="00435034" w:rsidRDefault="001677CC" w:rsidP="00D459DC">
            <w:pPr>
              <w:spacing w:before="120" w:after="120"/>
              <w:ind w:left="0"/>
              <w:jc w:val="center"/>
              <w:rPr>
                <w:rFonts w:asciiTheme="minorHAnsi" w:hAnsiTheme="minorHAnsi" w:cstheme="minorHAnsi"/>
                <w:sz w:val="22"/>
                <w:szCs w:val="22"/>
              </w:rPr>
            </w:pPr>
            <w:r w:rsidRPr="00435034">
              <w:rPr>
                <w:rFonts w:asciiTheme="minorHAnsi" w:hAnsiTheme="minorHAnsi" w:cstheme="minorHAnsi"/>
                <w:sz w:val="22"/>
                <w:szCs w:val="22"/>
              </w:rPr>
              <w:t>Staff Name</w:t>
            </w:r>
          </w:p>
        </w:tc>
        <w:tc>
          <w:tcPr>
            <w:tcW w:w="639" w:type="pct"/>
          </w:tcPr>
          <w:p w14:paraId="0D1D1D96" w14:textId="77777777" w:rsidR="001677CC" w:rsidRPr="00435034" w:rsidRDefault="001677CC" w:rsidP="00D459DC">
            <w:pPr>
              <w:spacing w:before="120" w:after="120"/>
              <w:ind w:left="0"/>
              <w:jc w:val="center"/>
              <w:rPr>
                <w:rFonts w:asciiTheme="minorHAnsi" w:hAnsiTheme="minorHAnsi" w:cstheme="minorHAnsi"/>
                <w:sz w:val="22"/>
                <w:szCs w:val="22"/>
              </w:rPr>
            </w:pPr>
            <w:r w:rsidRPr="00435034">
              <w:rPr>
                <w:rFonts w:asciiTheme="minorHAnsi" w:hAnsiTheme="minorHAnsi" w:cstheme="minorHAnsi"/>
                <w:sz w:val="22"/>
                <w:szCs w:val="22"/>
              </w:rPr>
              <w:t>Call Phone</w:t>
            </w:r>
          </w:p>
        </w:tc>
        <w:tc>
          <w:tcPr>
            <w:tcW w:w="627" w:type="pct"/>
          </w:tcPr>
          <w:p w14:paraId="3104B7CB" w14:textId="77777777" w:rsidR="001677CC" w:rsidRPr="00435034" w:rsidRDefault="001677CC" w:rsidP="00D459DC">
            <w:pPr>
              <w:spacing w:before="120" w:after="120"/>
              <w:ind w:left="0"/>
              <w:jc w:val="center"/>
              <w:rPr>
                <w:rFonts w:asciiTheme="minorHAnsi" w:hAnsiTheme="minorHAnsi" w:cstheme="minorHAnsi"/>
                <w:sz w:val="22"/>
                <w:szCs w:val="22"/>
              </w:rPr>
            </w:pPr>
            <w:r w:rsidRPr="00435034">
              <w:rPr>
                <w:rFonts w:asciiTheme="minorHAnsi" w:hAnsiTheme="minorHAnsi" w:cstheme="minorHAnsi"/>
                <w:sz w:val="22"/>
                <w:szCs w:val="22"/>
              </w:rPr>
              <w:t>Email</w:t>
            </w:r>
          </w:p>
        </w:tc>
      </w:tr>
      <w:tr w:rsidR="001677CC" w:rsidRPr="00435034" w14:paraId="125568FF" w14:textId="77777777" w:rsidTr="00197597">
        <w:tc>
          <w:tcPr>
            <w:tcW w:w="984" w:type="pct"/>
            <w:vMerge w:val="restart"/>
          </w:tcPr>
          <w:p w14:paraId="65ABDA63" w14:textId="61F5F312"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r w:rsidRPr="00435034">
              <w:rPr>
                <w:rFonts w:asciiTheme="minorHAnsi" w:hAnsiTheme="minorHAnsi" w:cstheme="minorHAnsi"/>
                <w:i/>
                <w:sz w:val="22"/>
                <w:szCs w:val="22"/>
              </w:rPr>
              <w:t>Leadership</w:t>
            </w:r>
          </w:p>
        </w:tc>
        <w:tc>
          <w:tcPr>
            <w:tcW w:w="1501" w:type="pct"/>
            <w:vMerge w:val="restart"/>
          </w:tcPr>
          <w:p w14:paraId="0CE600AE" w14:textId="2C3F4244" w:rsidR="001677CC"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Provide strategic leadership to teams</w:t>
            </w:r>
          </w:p>
          <w:p w14:paraId="11DE0824" w14:textId="7276B462"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Pr>
                <w:rFonts w:asciiTheme="minorHAnsi" w:hAnsiTheme="minorHAnsi" w:cstheme="minorHAnsi"/>
                <w:sz w:val="22"/>
                <w:szCs w:val="22"/>
              </w:rPr>
              <w:t>Identify roles and fill out the phone tree</w:t>
            </w:r>
          </w:p>
          <w:p w14:paraId="6EB4B839" w14:textId="14E3F145"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Activate the relevant protocols</w:t>
            </w:r>
          </w:p>
          <w:p w14:paraId="260C5892" w14:textId="1DB339F0"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Determine the LHA’s status.</w:t>
            </w:r>
          </w:p>
          <w:p w14:paraId="42AEA83D" w14:textId="44201C37"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Communicate with team leaders, DHCD, Board, municipal leaders</w:t>
            </w:r>
            <w:r w:rsidR="00442ED0">
              <w:rPr>
                <w:rFonts w:asciiTheme="minorHAnsi" w:hAnsiTheme="minorHAnsi" w:cstheme="minorHAnsi"/>
                <w:sz w:val="22"/>
                <w:szCs w:val="22"/>
              </w:rPr>
              <w:t>, and other outside resources indicated in your plan</w:t>
            </w:r>
          </w:p>
        </w:tc>
        <w:tc>
          <w:tcPr>
            <w:tcW w:w="625" w:type="pct"/>
          </w:tcPr>
          <w:p w14:paraId="597E0A60"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5" w:type="pct"/>
          </w:tcPr>
          <w:p w14:paraId="1F02CFA9" w14:textId="7381E6BE"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1.LEAD</w:t>
            </w:r>
          </w:p>
          <w:p w14:paraId="7A6B4BDC" w14:textId="77777777"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p>
          <w:p w14:paraId="417905C6" w14:textId="49E53D3E"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p>
        </w:tc>
        <w:tc>
          <w:tcPr>
            <w:tcW w:w="639" w:type="pct"/>
          </w:tcPr>
          <w:p w14:paraId="5ADF600F"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7" w:type="pct"/>
          </w:tcPr>
          <w:p w14:paraId="46750534"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r>
      <w:tr w:rsidR="001677CC" w:rsidRPr="00435034" w14:paraId="091899AB" w14:textId="77777777" w:rsidTr="00197597">
        <w:tc>
          <w:tcPr>
            <w:tcW w:w="984" w:type="pct"/>
            <w:vMerge/>
          </w:tcPr>
          <w:p w14:paraId="7992FD5E" w14:textId="77777777"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p>
        </w:tc>
        <w:tc>
          <w:tcPr>
            <w:tcW w:w="1501" w:type="pct"/>
            <w:vMerge/>
          </w:tcPr>
          <w:p w14:paraId="170F00C7" w14:textId="77777777"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p>
        </w:tc>
        <w:tc>
          <w:tcPr>
            <w:tcW w:w="625" w:type="pct"/>
          </w:tcPr>
          <w:p w14:paraId="4663E31E"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5" w:type="pct"/>
          </w:tcPr>
          <w:p w14:paraId="359D8F10" w14:textId="5360DF50"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2.</w:t>
            </w:r>
          </w:p>
        </w:tc>
        <w:tc>
          <w:tcPr>
            <w:tcW w:w="639" w:type="pct"/>
          </w:tcPr>
          <w:p w14:paraId="78861833"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7" w:type="pct"/>
          </w:tcPr>
          <w:p w14:paraId="4B5B4FFE"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r>
      <w:tr w:rsidR="001677CC" w:rsidRPr="00435034" w14:paraId="4C889C03" w14:textId="77777777" w:rsidTr="00197597">
        <w:trPr>
          <w:trHeight w:val="330"/>
        </w:trPr>
        <w:tc>
          <w:tcPr>
            <w:tcW w:w="984" w:type="pct"/>
            <w:vMerge w:val="restart"/>
          </w:tcPr>
          <w:p w14:paraId="638C7977" w14:textId="2B885749" w:rsidR="001677CC" w:rsidRPr="00435034" w:rsidRDefault="001677CC" w:rsidP="00474851">
            <w:pPr>
              <w:pStyle w:val="OHCTextBoxText"/>
              <w:spacing w:line="240" w:lineRule="auto"/>
              <w:contextualSpacing/>
              <w:rPr>
                <w:rFonts w:asciiTheme="minorHAnsi" w:hAnsiTheme="minorHAnsi" w:cstheme="minorHAnsi"/>
                <w:i/>
                <w:sz w:val="22"/>
                <w:szCs w:val="22"/>
              </w:rPr>
            </w:pPr>
            <w:r w:rsidRPr="00435034">
              <w:rPr>
                <w:rFonts w:asciiTheme="minorHAnsi" w:hAnsiTheme="minorHAnsi" w:cstheme="minorHAnsi"/>
                <w:i/>
                <w:sz w:val="22"/>
                <w:szCs w:val="22"/>
              </w:rPr>
              <w:t>Facilit</w:t>
            </w:r>
            <w:r w:rsidR="00E50CE7">
              <w:rPr>
                <w:rFonts w:asciiTheme="minorHAnsi" w:hAnsiTheme="minorHAnsi" w:cstheme="minorHAnsi"/>
                <w:i/>
                <w:sz w:val="22"/>
                <w:szCs w:val="22"/>
              </w:rPr>
              <w:t>ies/Maintenance</w:t>
            </w:r>
          </w:p>
        </w:tc>
        <w:tc>
          <w:tcPr>
            <w:tcW w:w="1501" w:type="pct"/>
            <w:vMerge w:val="restart"/>
          </w:tcPr>
          <w:p w14:paraId="2F63AD7B" w14:textId="55AF37BB" w:rsidR="001677CC"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 xml:space="preserve">Prepare buildings &amp; </w:t>
            </w:r>
            <w:r w:rsidRPr="00435034">
              <w:rPr>
                <w:rFonts w:asciiTheme="minorHAnsi" w:hAnsiTheme="minorHAnsi" w:cstheme="minorHAnsi"/>
                <w:sz w:val="22"/>
                <w:szCs w:val="22"/>
              </w:rPr>
              <w:lastRenderedPageBreak/>
              <w:t xml:space="preserve">equipment per protocols for hazard type </w:t>
            </w:r>
          </w:p>
          <w:p w14:paraId="3DF9F586" w14:textId="7C4BC267"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Pr>
                <w:rFonts w:asciiTheme="minorHAnsi" w:hAnsiTheme="minorHAnsi" w:cstheme="minorHAnsi"/>
                <w:sz w:val="22"/>
                <w:szCs w:val="22"/>
              </w:rPr>
              <w:t>Shut down building systems if needed</w:t>
            </w:r>
          </w:p>
          <w:p w14:paraId="013B04CA" w14:textId="7C3A28E1"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 xml:space="preserve">Activate emergency power if needed  </w:t>
            </w:r>
          </w:p>
          <w:p w14:paraId="1F1CC8A3" w14:textId="07ABA33C"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Maintain facility staff coverage</w:t>
            </w:r>
          </w:p>
          <w:p w14:paraId="3494521A" w14:textId="77777777"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Coordinate with local public safety officials</w:t>
            </w:r>
          </w:p>
          <w:p w14:paraId="4F7108B8" w14:textId="11102CD3"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Restore operations after event</w:t>
            </w:r>
          </w:p>
          <w:p w14:paraId="2E49D91A" w14:textId="5EA1ECFE"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Document damage for insurance</w:t>
            </w:r>
          </w:p>
        </w:tc>
        <w:tc>
          <w:tcPr>
            <w:tcW w:w="625" w:type="pct"/>
          </w:tcPr>
          <w:p w14:paraId="64480ECB"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5" w:type="pct"/>
          </w:tcPr>
          <w:p w14:paraId="621A83A6" w14:textId="010CD4B0" w:rsidR="001677CC" w:rsidRPr="00435034" w:rsidRDefault="001677CC" w:rsidP="00474851">
            <w:pPr>
              <w:pStyle w:val="OHCTextBoxText"/>
              <w:spacing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1.LEAD</w:t>
            </w:r>
          </w:p>
        </w:tc>
        <w:tc>
          <w:tcPr>
            <w:tcW w:w="639" w:type="pct"/>
          </w:tcPr>
          <w:p w14:paraId="2E3962E7"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7" w:type="pct"/>
          </w:tcPr>
          <w:p w14:paraId="6A940B76"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r>
      <w:tr w:rsidR="001677CC" w:rsidRPr="00435034" w14:paraId="12822470" w14:textId="77777777" w:rsidTr="00197597">
        <w:trPr>
          <w:trHeight w:val="330"/>
        </w:trPr>
        <w:tc>
          <w:tcPr>
            <w:tcW w:w="984" w:type="pct"/>
            <w:vMerge/>
          </w:tcPr>
          <w:p w14:paraId="2395AFCF" w14:textId="77777777" w:rsidR="001677CC" w:rsidRPr="00435034" w:rsidRDefault="001677CC" w:rsidP="00474851">
            <w:pPr>
              <w:pStyle w:val="OHCTextBoxText"/>
              <w:spacing w:line="240" w:lineRule="auto"/>
              <w:contextualSpacing/>
              <w:rPr>
                <w:rFonts w:asciiTheme="minorHAnsi" w:hAnsiTheme="minorHAnsi" w:cstheme="minorHAnsi"/>
                <w:i/>
                <w:sz w:val="22"/>
                <w:szCs w:val="22"/>
              </w:rPr>
            </w:pPr>
          </w:p>
        </w:tc>
        <w:tc>
          <w:tcPr>
            <w:tcW w:w="1501" w:type="pct"/>
            <w:vMerge/>
          </w:tcPr>
          <w:p w14:paraId="408660BB" w14:textId="77777777"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p>
        </w:tc>
        <w:tc>
          <w:tcPr>
            <w:tcW w:w="625" w:type="pct"/>
          </w:tcPr>
          <w:p w14:paraId="4C2CAB23"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5" w:type="pct"/>
          </w:tcPr>
          <w:p w14:paraId="7E39C4AD" w14:textId="3B6C7E0E" w:rsidR="001677CC" w:rsidRPr="00435034" w:rsidRDefault="001677CC" w:rsidP="00474851">
            <w:pPr>
              <w:pStyle w:val="OHCTextBoxText"/>
              <w:spacing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2</w:t>
            </w:r>
          </w:p>
        </w:tc>
        <w:tc>
          <w:tcPr>
            <w:tcW w:w="639" w:type="pct"/>
          </w:tcPr>
          <w:p w14:paraId="093B282C"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7" w:type="pct"/>
          </w:tcPr>
          <w:p w14:paraId="3D80D542"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r>
      <w:tr w:rsidR="001677CC" w:rsidRPr="00435034" w14:paraId="1B6BC2C8" w14:textId="77777777" w:rsidTr="00197597">
        <w:trPr>
          <w:trHeight w:val="330"/>
        </w:trPr>
        <w:tc>
          <w:tcPr>
            <w:tcW w:w="984" w:type="pct"/>
            <w:vMerge/>
          </w:tcPr>
          <w:p w14:paraId="2FD5F961"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1501" w:type="pct"/>
            <w:vMerge/>
          </w:tcPr>
          <w:p w14:paraId="3ECCD35B" w14:textId="77777777" w:rsidR="001677CC" w:rsidRPr="00435034" w:rsidRDefault="001677CC" w:rsidP="00474851">
            <w:pPr>
              <w:pStyle w:val="OHCTextBoxText"/>
              <w:spacing w:line="240" w:lineRule="auto"/>
              <w:rPr>
                <w:rFonts w:asciiTheme="minorHAnsi" w:hAnsiTheme="minorHAnsi" w:cstheme="minorHAnsi"/>
                <w:sz w:val="22"/>
                <w:szCs w:val="22"/>
              </w:rPr>
            </w:pPr>
          </w:p>
        </w:tc>
        <w:tc>
          <w:tcPr>
            <w:tcW w:w="625" w:type="pct"/>
          </w:tcPr>
          <w:p w14:paraId="00AF9C14"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5" w:type="pct"/>
          </w:tcPr>
          <w:p w14:paraId="52D53116" w14:textId="68AE4590" w:rsidR="001677CC" w:rsidRPr="00435034" w:rsidRDefault="001677CC" w:rsidP="00474851">
            <w:pPr>
              <w:pStyle w:val="OHCTextBoxText"/>
              <w:spacing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3</w:t>
            </w:r>
          </w:p>
        </w:tc>
        <w:tc>
          <w:tcPr>
            <w:tcW w:w="639" w:type="pct"/>
          </w:tcPr>
          <w:p w14:paraId="57C8E977"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7" w:type="pct"/>
          </w:tcPr>
          <w:p w14:paraId="51B15737"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r>
      <w:tr w:rsidR="001677CC" w:rsidRPr="00435034" w14:paraId="54FF8767" w14:textId="77777777" w:rsidTr="00197597">
        <w:trPr>
          <w:trHeight w:val="315"/>
        </w:trPr>
        <w:tc>
          <w:tcPr>
            <w:tcW w:w="984" w:type="pct"/>
            <w:vMerge w:val="restart"/>
          </w:tcPr>
          <w:p w14:paraId="101C386B" w14:textId="28894DAF" w:rsidR="001677CC" w:rsidRPr="00435034" w:rsidRDefault="001677CC" w:rsidP="00474851">
            <w:pPr>
              <w:pStyle w:val="OHCTextBoxText"/>
              <w:spacing w:line="240" w:lineRule="auto"/>
              <w:contextualSpacing/>
              <w:rPr>
                <w:rFonts w:asciiTheme="minorHAnsi" w:hAnsiTheme="minorHAnsi" w:cstheme="minorHAnsi"/>
                <w:i/>
                <w:sz w:val="22"/>
                <w:szCs w:val="22"/>
              </w:rPr>
            </w:pPr>
            <w:r w:rsidRPr="00435034">
              <w:rPr>
                <w:rFonts w:asciiTheme="minorHAnsi" w:hAnsiTheme="minorHAnsi" w:cstheme="minorHAnsi"/>
                <w:i/>
                <w:sz w:val="22"/>
                <w:szCs w:val="22"/>
              </w:rPr>
              <w:t xml:space="preserve">Resident </w:t>
            </w:r>
            <w:r w:rsidR="00395AC1">
              <w:rPr>
                <w:rFonts w:asciiTheme="minorHAnsi" w:hAnsiTheme="minorHAnsi" w:cstheme="minorHAnsi"/>
                <w:i/>
                <w:sz w:val="22"/>
                <w:szCs w:val="22"/>
              </w:rPr>
              <w:t>Services</w:t>
            </w:r>
          </w:p>
        </w:tc>
        <w:tc>
          <w:tcPr>
            <w:tcW w:w="1501" w:type="pct"/>
            <w:vMerge w:val="restart"/>
          </w:tcPr>
          <w:p w14:paraId="25AD1878" w14:textId="050DAEF5"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Conduct outreach to clients in advance</w:t>
            </w:r>
          </w:p>
          <w:p w14:paraId="1B78854F" w14:textId="5D633BD0"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 xml:space="preserve">Assist in shelter-in-place or evacuation process </w:t>
            </w:r>
          </w:p>
          <w:p w14:paraId="5D76D77F" w14:textId="6DE15D4B"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Deliver counseling &amp; referrals for services</w:t>
            </w:r>
          </w:p>
          <w:p w14:paraId="7C9084E3" w14:textId="78FDA8F2"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r w:rsidRPr="00435034">
              <w:rPr>
                <w:rFonts w:asciiTheme="minorHAnsi" w:hAnsiTheme="minorHAnsi" w:cstheme="minorHAnsi"/>
                <w:sz w:val="22"/>
                <w:szCs w:val="22"/>
              </w:rPr>
              <w:t>Update resident needs inventory after event</w:t>
            </w:r>
          </w:p>
        </w:tc>
        <w:tc>
          <w:tcPr>
            <w:tcW w:w="625" w:type="pct"/>
          </w:tcPr>
          <w:p w14:paraId="57C3D74A"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5" w:type="pct"/>
          </w:tcPr>
          <w:p w14:paraId="4F46FBBD" w14:textId="6C035AEB" w:rsidR="001677CC" w:rsidRPr="00435034" w:rsidRDefault="001677CC" w:rsidP="00474851">
            <w:pPr>
              <w:pStyle w:val="OHCTextBoxText"/>
              <w:spacing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1.LEAD</w:t>
            </w:r>
          </w:p>
        </w:tc>
        <w:tc>
          <w:tcPr>
            <w:tcW w:w="639" w:type="pct"/>
          </w:tcPr>
          <w:p w14:paraId="7134647D"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7" w:type="pct"/>
          </w:tcPr>
          <w:p w14:paraId="01FFFFA8"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r>
      <w:tr w:rsidR="001677CC" w:rsidRPr="00435034" w14:paraId="7143CE40" w14:textId="77777777" w:rsidTr="00197597">
        <w:trPr>
          <w:trHeight w:val="315"/>
        </w:trPr>
        <w:tc>
          <w:tcPr>
            <w:tcW w:w="984" w:type="pct"/>
            <w:vMerge/>
          </w:tcPr>
          <w:p w14:paraId="69FA5D2C" w14:textId="77777777" w:rsidR="001677CC" w:rsidRPr="00435034" w:rsidRDefault="001677CC" w:rsidP="00474851">
            <w:pPr>
              <w:pStyle w:val="OHCTextBoxText"/>
              <w:spacing w:line="240" w:lineRule="auto"/>
              <w:contextualSpacing/>
              <w:rPr>
                <w:rFonts w:asciiTheme="minorHAnsi" w:hAnsiTheme="minorHAnsi" w:cstheme="minorHAnsi"/>
                <w:i/>
                <w:sz w:val="22"/>
                <w:szCs w:val="22"/>
              </w:rPr>
            </w:pPr>
          </w:p>
        </w:tc>
        <w:tc>
          <w:tcPr>
            <w:tcW w:w="1501" w:type="pct"/>
            <w:vMerge/>
          </w:tcPr>
          <w:p w14:paraId="44D56143" w14:textId="77777777" w:rsidR="001677CC" w:rsidRPr="00435034" w:rsidRDefault="001677CC" w:rsidP="00A77167">
            <w:pPr>
              <w:pStyle w:val="OHCTextBoxText"/>
              <w:numPr>
                <w:ilvl w:val="0"/>
                <w:numId w:val="13"/>
              </w:numPr>
              <w:spacing w:line="240" w:lineRule="auto"/>
              <w:rPr>
                <w:rFonts w:asciiTheme="minorHAnsi" w:hAnsiTheme="minorHAnsi" w:cstheme="minorHAnsi"/>
                <w:sz w:val="22"/>
                <w:szCs w:val="22"/>
              </w:rPr>
            </w:pPr>
          </w:p>
        </w:tc>
        <w:tc>
          <w:tcPr>
            <w:tcW w:w="625" w:type="pct"/>
          </w:tcPr>
          <w:p w14:paraId="6C6616EC"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5" w:type="pct"/>
          </w:tcPr>
          <w:p w14:paraId="49011FFB" w14:textId="0F27293F" w:rsidR="001677CC" w:rsidRPr="00435034" w:rsidRDefault="001677CC" w:rsidP="00474851">
            <w:pPr>
              <w:pStyle w:val="OHCTextBoxText"/>
              <w:spacing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2.</w:t>
            </w:r>
          </w:p>
        </w:tc>
        <w:tc>
          <w:tcPr>
            <w:tcW w:w="639" w:type="pct"/>
          </w:tcPr>
          <w:p w14:paraId="4B34B574"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c>
          <w:tcPr>
            <w:tcW w:w="627" w:type="pct"/>
          </w:tcPr>
          <w:p w14:paraId="4021F1BE" w14:textId="77777777" w:rsidR="001677CC" w:rsidRPr="00435034" w:rsidRDefault="001677CC" w:rsidP="00474851">
            <w:pPr>
              <w:pStyle w:val="OHCTextBoxText"/>
              <w:spacing w:line="240" w:lineRule="auto"/>
              <w:contextualSpacing/>
              <w:rPr>
                <w:rFonts w:asciiTheme="minorHAnsi" w:hAnsiTheme="minorHAnsi" w:cstheme="minorHAnsi"/>
                <w:sz w:val="22"/>
                <w:szCs w:val="22"/>
              </w:rPr>
            </w:pPr>
          </w:p>
        </w:tc>
      </w:tr>
      <w:tr w:rsidR="001677CC" w:rsidRPr="00435034" w14:paraId="324C9B8D" w14:textId="77777777" w:rsidTr="00197597">
        <w:trPr>
          <w:trHeight w:val="330"/>
        </w:trPr>
        <w:tc>
          <w:tcPr>
            <w:tcW w:w="984" w:type="pct"/>
            <w:vMerge w:val="restart"/>
          </w:tcPr>
          <w:p w14:paraId="514C7159" w14:textId="682D2FC6"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i/>
                <w:sz w:val="22"/>
                <w:szCs w:val="22"/>
              </w:rPr>
              <w:t>Finance/Admin/IT</w:t>
            </w:r>
            <w:r w:rsidR="00E50CE7">
              <w:rPr>
                <w:rFonts w:asciiTheme="minorHAnsi" w:hAnsiTheme="minorHAnsi" w:cstheme="minorHAnsi"/>
                <w:i/>
                <w:sz w:val="22"/>
                <w:szCs w:val="22"/>
              </w:rPr>
              <w:t xml:space="preserve"> Operations</w:t>
            </w:r>
          </w:p>
        </w:tc>
        <w:tc>
          <w:tcPr>
            <w:tcW w:w="1501" w:type="pct"/>
            <w:vMerge w:val="restart"/>
          </w:tcPr>
          <w:p w14:paraId="21967707" w14:textId="364731BE" w:rsidR="001677CC" w:rsidRPr="00435034" w:rsidRDefault="001677CC" w:rsidP="00A77167">
            <w:pPr>
              <w:pStyle w:val="OHCTextBoxText"/>
              <w:numPr>
                <w:ilvl w:val="0"/>
                <w:numId w:val="12"/>
              </w:numPr>
              <w:spacing w:line="240" w:lineRule="auto"/>
              <w:rPr>
                <w:rFonts w:asciiTheme="minorHAnsi" w:hAnsiTheme="minorHAnsi" w:cstheme="minorHAnsi"/>
                <w:sz w:val="22"/>
                <w:szCs w:val="22"/>
              </w:rPr>
            </w:pPr>
            <w:r w:rsidRPr="00435034">
              <w:rPr>
                <w:rFonts w:asciiTheme="minorHAnsi" w:hAnsiTheme="minorHAnsi" w:cstheme="minorHAnsi"/>
                <w:sz w:val="22"/>
                <w:szCs w:val="22"/>
              </w:rPr>
              <w:t>Ensure that funds are secure and available during event</w:t>
            </w:r>
          </w:p>
          <w:p w14:paraId="24610463" w14:textId="77777777"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 xml:space="preserve">Protect office equipment, data and paper files </w:t>
            </w:r>
          </w:p>
          <w:p w14:paraId="0F6CE89E" w14:textId="644C1A2B"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Procure additional equipment and staff</w:t>
            </w:r>
          </w:p>
          <w:p w14:paraId="7CA54629" w14:textId="5694BCC9"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 xml:space="preserve">Address insurance </w:t>
            </w:r>
            <w:r>
              <w:rPr>
                <w:rFonts w:asciiTheme="minorHAnsi" w:hAnsiTheme="minorHAnsi" w:cstheme="minorHAnsi"/>
                <w:sz w:val="22"/>
                <w:szCs w:val="22"/>
              </w:rPr>
              <w:t>claims and documentation</w:t>
            </w:r>
          </w:p>
        </w:tc>
        <w:tc>
          <w:tcPr>
            <w:tcW w:w="625" w:type="pct"/>
          </w:tcPr>
          <w:p w14:paraId="0C076E2F"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625" w:type="pct"/>
          </w:tcPr>
          <w:p w14:paraId="6B818323" w14:textId="238A4F0D"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1. LEAD</w:t>
            </w:r>
          </w:p>
        </w:tc>
        <w:tc>
          <w:tcPr>
            <w:tcW w:w="639" w:type="pct"/>
          </w:tcPr>
          <w:p w14:paraId="6290B373"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627" w:type="pct"/>
          </w:tcPr>
          <w:p w14:paraId="6441259B"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r>
      <w:tr w:rsidR="001677CC" w:rsidRPr="00435034" w14:paraId="777B16F4" w14:textId="77777777" w:rsidTr="00197597">
        <w:trPr>
          <w:trHeight w:val="330"/>
        </w:trPr>
        <w:tc>
          <w:tcPr>
            <w:tcW w:w="984" w:type="pct"/>
            <w:vMerge/>
          </w:tcPr>
          <w:p w14:paraId="3FF84DCF"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1501" w:type="pct"/>
            <w:vMerge/>
          </w:tcPr>
          <w:p w14:paraId="33CDD305"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625" w:type="pct"/>
          </w:tcPr>
          <w:p w14:paraId="5D850E4D"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625" w:type="pct"/>
          </w:tcPr>
          <w:p w14:paraId="7A2531F7" w14:textId="141AA6FE"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2.</w:t>
            </w:r>
          </w:p>
        </w:tc>
        <w:tc>
          <w:tcPr>
            <w:tcW w:w="639" w:type="pct"/>
          </w:tcPr>
          <w:p w14:paraId="7FFAD80C"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c>
          <w:tcPr>
            <w:tcW w:w="627" w:type="pct"/>
          </w:tcPr>
          <w:p w14:paraId="553F465C" w14:textId="77777777" w:rsidR="001677CC" w:rsidRPr="00435034" w:rsidRDefault="001677CC" w:rsidP="00AC0A84">
            <w:pPr>
              <w:pStyle w:val="OHCTextBoxText"/>
              <w:spacing w:before="60" w:after="60" w:line="240" w:lineRule="auto"/>
              <w:contextualSpacing/>
              <w:rPr>
                <w:rFonts w:asciiTheme="minorHAnsi" w:hAnsiTheme="minorHAnsi" w:cstheme="minorHAnsi"/>
                <w:sz w:val="22"/>
                <w:szCs w:val="22"/>
              </w:rPr>
            </w:pPr>
          </w:p>
        </w:tc>
      </w:tr>
      <w:tr w:rsidR="001677CC" w:rsidRPr="00435034" w14:paraId="4AD4149C" w14:textId="77777777" w:rsidTr="00197597">
        <w:tc>
          <w:tcPr>
            <w:tcW w:w="984" w:type="pct"/>
            <w:vMerge w:val="restart"/>
          </w:tcPr>
          <w:p w14:paraId="6BD20FE1" w14:textId="77777777"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r w:rsidRPr="00435034">
              <w:rPr>
                <w:rFonts w:asciiTheme="minorHAnsi" w:hAnsiTheme="minorHAnsi" w:cstheme="minorHAnsi"/>
                <w:i/>
                <w:sz w:val="22"/>
                <w:szCs w:val="22"/>
              </w:rPr>
              <w:t>Communications</w:t>
            </w:r>
          </w:p>
        </w:tc>
        <w:tc>
          <w:tcPr>
            <w:tcW w:w="1501" w:type="pct"/>
            <w:vMerge w:val="restart"/>
          </w:tcPr>
          <w:p w14:paraId="74B82372" w14:textId="231B4AB4" w:rsidR="001677CC" w:rsidRPr="00435034" w:rsidRDefault="001677CC" w:rsidP="00A77167">
            <w:pPr>
              <w:pStyle w:val="OHCTextBoxText"/>
              <w:numPr>
                <w:ilvl w:val="0"/>
                <w:numId w:val="10"/>
              </w:numPr>
              <w:spacing w:line="240" w:lineRule="auto"/>
              <w:rPr>
                <w:rFonts w:asciiTheme="minorHAnsi" w:hAnsiTheme="minorHAnsi" w:cstheme="minorHAnsi"/>
                <w:sz w:val="22"/>
                <w:szCs w:val="22"/>
              </w:rPr>
            </w:pPr>
            <w:r w:rsidRPr="00435034">
              <w:rPr>
                <w:rFonts w:asciiTheme="minorHAnsi" w:hAnsiTheme="minorHAnsi" w:cstheme="minorHAnsi"/>
                <w:sz w:val="22"/>
                <w:szCs w:val="22"/>
              </w:rPr>
              <w:t>Notify the Agency’s team leads and staff of updates</w:t>
            </w:r>
          </w:p>
          <w:p w14:paraId="5734BE3B" w14:textId="690DB381" w:rsidR="001677CC" w:rsidRPr="00435034" w:rsidRDefault="001677CC" w:rsidP="00A77167">
            <w:pPr>
              <w:pStyle w:val="OHCTextBoxText"/>
              <w:numPr>
                <w:ilvl w:val="0"/>
                <w:numId w:val="10"/>
              </w:numPr>
              <w:spacing w:line="240" w:lineRule="auto"/>
              <w:rPr>
                <w:rFonts w:asciiTheme="minorHAnsi" w:hAnsiTheme="minorHAnsi" w:cstheme="minorHAnsi"/>
                <w:sz w:val="22"/>
                <w:szCs w:val="22"/>
              </w:rPr>
            </w:pPr>
            <w:r w:rsidRPr="00435034">
              <w:rPr>
                <w:rFonts w:asciiTheme="minorHAnsi" w:hAnsiTheme="minorHAnsi" w:cstheme="minorHAnsi"/>
                <w:sz w:val="22"/>
                <w:szCs w:val="22"/>
              </w:rPr>
              <w:t>Contact local public emergency services</w:t>
            </w:r>
          </w:p>
          <w:p w14:paraId="1D72B3FA" w14:textId="4DAC4D14" w:rsidR="001677CC" w:rsidRPr="00435034" w:rsidRDefault="001677CC" w:rsidP="00A77167">
            <w:pPr>
              <w:pStyle w:val="OHCTextBoxText"/>
              <w:numPr>
                <w:ilvl w:val="0"/>
                <w:numId w:val="11"/>
              </w:numPr>
              <w:spacing w:line="240" w:lineRule="auto"/>
              <w:rPr>
                <w:rFonts w:asciiTheme="minorHAnsi" w:hAnsiTheme="minorHAnsi" w:cstheme="minorHAnsi"/>
                <w:sz w:val="22"/>
                <w:szCs w:val="22"/>
              </w:rPr>
            </w:pPr>
            <w:r w:rsidRPr="00435034">
              <w:rPr>
                <w:rFonts w:asciiTheme="minorHAnsi" w:hAnsiTheme="minorHAnsi" w:cstheme="minorHAnsi"/>
                <w:sz w:val="22"/>
                <w:szCs w:val="22"/>
              </w:rPr>
              <w:t>Update automated calling systems</w:t>
            </w:r>
          </w:p>
        </w:tc>
        <w:tc>
          <w:tcPr>
            <w:tcW w:w="625" w:type="pct"/>
          </w:tcPr>
          <w:p w14:paraId="2F0335A8"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5" w:type="pct"/>
          </w:tcPr>
          <w:p w14:paraId="546F4FCA" w14:textId="54828A5F"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r w:rsidRPr="00435034">
              <w:rPr>
                <w:rFonts w:asciiTheme="minorHAnsi" w:hAnsiTheme="minorHAnsi" w:cstheme="minorHAnsi"/>
                <w:sz w:val="22"/>
                <w:szCs w:val="22"/>
              </w:rPr>
              <w:t>1. LEAD</w:t>
            </w:r>
          </w:p>
        </w:tc>
        <w:tc>
          <w:tcPr>
            <w:tcW w:w="639" w:type="pct"/>
          </w:tcPr>
          <w:p w14:paraId="4D54EDA5"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7" w:type="pct"/>
          </w:tcPr>
          <w:p w14:paraId="4E2DB70C"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r>
      <w:tr w:rsidR="001677CC" w:rsidRPr="00435034" w14:paraId="73649C46" w14:textId="77777777" w:rsidTr="00197597">
        <w:tc>
          <w:tcPr>
            <w:tcW w:w="984" w:type="pct"/>
            <w:vMerge/>
          </w:tcPr>
          <w:p w14:paraId="452788ED" w14:textId="77777777"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p>
        </w:tc>
        <w:tc>
          <w:tcPr>
            <w:tcW w:w="1501" w:type="pct"/>
            <w:vMerge/>
          </w:tcPr>
          <w:p w14:paraId="18BCC74A" w14:textId="77777777" w:rsidR="001677CC" w:rsidRPr="00435034" w:rsidRDefault="001677CC" w:rsidP="00A77167">
            <w:pPr>
              <w:pStyle w:val="OHCTextBoxText"/>
              <w:numPr>
                <w:ilvl w:val="0"/>
                <w:numId w:val="10"/>
              </w:numPr>
              <w:spacing w:line="240" w:lineRule="auto"/>
              <w:rPr>
                <w:rFonts w:asciiTheme="minorHAnsi" w:hAnsiTheme="minorHAnsi" w:cstheme="minorHAnsi"/>
                <w:sz w:val="22"/>
                <w:szCs w:val="22"/>
              </w:rPr>
            </w:pPr>
          </w:p>
        </w:tc>
        <w:tc>
          <w:tcPr>
            <w:tcW w:w="625" w:type="pct"/>
          </w:tcPr>
          <w:p w14:paraId="6B355979"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5" w:type="pct"/>
          </w:tcPr>
          <w:p w14:paraId="1D361789" w14:textId="292E2B06"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2</w:t>
            </w:r>
          </w:p>
        </w:tc>
        <w:tc>
          <w:tcPr>
            <w:tcW w:w="639" w:type="pct"/>
          </w:tcPr>
          <w:p w14:paraId="3F319858"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7" w:type="pct"/>
          </w:tcPr>
          <w:p w14:paraId="6CAE3CEF"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r>
      <w:tr w:rsidR="001677CC" w:rsidRPr="00435034" w14:paraId="5C62F6DD" w14:textId="77777777" w:rsidTr="00197597">
        <w:tc>
          <w:tcPr>
            <w:tcW w:w="984" w:type="pct"/>
            <w:vMerge/>
          </w:tcPr>
          <w:p w14:paraId="75CC2894" w14:textId="77777777" w:rsidR="001677CC" w:rsidRPr="00435034" w:rsidRDefault="001677CC" w:rsidP="00474851">
            <w:pPr>
              <w:pStyle w:val="OHCTextBoxText"/>
              <w:spacing w:before="60" w:after="60" w:line="240" w:lineRule="auto"/>
              <w:contextualSpacing/>
              <w:rPr>
                <w:rFonts w:asciiTheme="minorHAnsi" w:hAnsiTheme="minorHAnsi" w:cstheme="minorHAnsi"/>
                <w:i/>
                <w:sz w:val="22"/>
                <w:szCs w:val="22"/>
              </w:rPr>
            </w:pPr>
          </w:p>
        </w:tc>
        <w:tc>
          <w:tcPr>
            <w:tcW w:w="1501" w:type="pct"/>
            <w:vMerge/>
          </w:tcPr>
          <w:p w14:paraId="343DBF69" w14:textId="77777777" w:rsidR="001677CC" w:rsidRPr="00435034" w:rsidRDefault="001677CC" w:rsidP="00A77167">
            <w:pPr>
              <w:pStyle w:val="OHCTextBoxText"/>
              <w:numPr>
                <w:ilvl w:val="0"/>
                <w:numId w:val="10"/>
              </w:numPr>
              <w:spacing w:line="240" w:lineRule="auto"/>
              <w:rPr>
                <w:rFonts w:asciiTheme="minorHAnsi" w:hAnsiTheme="minorHAnsi" w:cstheme="minorHAnsi"/>
                <w:sz w:val="22"/>
                <w:szCs w:val="22"/>
              </w:rPr>
            </w:pPr>
          </w:p>
        </w:tc>
        <w:tc>
          <w:tcPr>
            <w:tcW w:w="625" w:type="pct"/>
          </w:tcPr>
          <w:p w14:paraId="07433CE5"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5" w:type="pct"/>
          </w:tcPr>
          <w:p w14:paraId="3FE4EC8C" w14:textId="78B65E0E"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r w:rsidRPr="00435034">
              <w:rPr>
                <w:rFonts w:asciiTheme="minorHAnsi" w:hAnsiTheme="minorHAnsi" w:cstheme="minorHAnsi"/>
                <w:sz w:val="22"/>
                <w:szCs w:val="22"/>
              </w:rPr>
              <w:t>3</w:t>
            </w:r>
          </w:p>
        </w:tc>
        <w:tc>
          <w:tcPr>
            <w:tcW w:w="639" w:type="pct"/>
          </w:tcPr>
          <w:p w14:paraId="4C5382B0"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c>
          <w:tcPr>
            <w:tcW w:w="627" w:type="pct"/>
          </w:tcPr>
          <w:p w14:paraId="3AC96CE2" w14:textId="77777777" w:rsidR="001677CC" w:rsidRPr="00435034" w:rsidRDefault="001677CC" w:rsidP="00474851">
            <w:pPr>
              <w:pStyle w:val="OHCTextBoxText"/>
              <w:spacing w:before="60" w:after="60" w:line="240" w:lineRule="auto"/>
              <w:contextualSpacing/>
              <w:rPr>
                <w:rFonts w:asciiTheme="minorHAnsi" w:hAnsiTheme="minorHAnsi" w:cstheme="minorHAnsi"/>
                <w:sz w:val="22"/>
                <w:szCs w:val="22"/>
              </w:rPr>
            </w:pPr>
          </w:p>
        </w:tc>
      </w:tr>
    </w:tbl>
    <w:p w14:paraId="4C2184BF" w14:textId="77777777" w:rsidR="00DE6821" w:rsidRPr="00435034" w:rsidRDefault="00DE6821" w:rsidP="00486CEF">
      <w:pPr>
        <w:pStyle w:val="NoSpacing"/>
        <w:spacing w:line="276" w:lineRule="auto"/>
        <w:ind w:left="0"/>
        <w:rPr>
          <w:rFonts w:asciiTheme="minorHAnsi" w:hAnsiTheme="minorHAnsi" w:cstheme="minorHAnsi"/>
          <w:sz w:val="22"/>
          <w:szCs w:val="22"/>
        </w:rPr>
      </w:pPr>
    </w:p>
    <w:p w14:paraId="3C98475E" w14:textId="1F75E2EE" w:rsidR="00486CEF" w:rsidRPr="00435034" w:rsidRDefault="00486CEF" w:rsidP="00486CEF">
      <w:pPr>
        <w:pStyle w:val="NoSpacing"/>
        <w:spacing w:line="276" w:lineRule="auto"/>
        <w:ind w:left="0"/>
        <w:rPr>
          <w:rFonts w:asciiTheme="minorHAnsi" w:hAnsiTheme="minorHAnsi" w:cstheme="minorHAnsi"/>
          <w:b/>
          <w:bCs/>
          <w:sz w:val="22"/>
          <w:szCs w:val="22"/>
        </w:rPr>
      </w:pPr>
    </w:p>
    <w:p w14:paraId="400E470F" w14:textId="77777777" w:rsidR="00F470FC" w:rsidRDefault="00F470FC">
      <w:pPr>
        <w:ind w:left="0"/>
        <w:rPr>
          <w:rFonts w:asciiTheme="minorHAnsi" w:hAnsiTheme="minorHAnsi" w:cstheme="minorHAnsi"/>
          <w:b/>
          <w:bCs/>
          <w:spacing w:val="-1"/>
          <w:sz w:val="22"/>
          <w:szCs w:val="22"/>
        </w:rPr>
      </w:pPr>
      <w:r>
        <w:rPr>
          <w:rFonts w:asciiTheme="minorHAnsi" w:hAnsiTheme="minorHAnsi" w:cstheme="minorHAnsi"/>
          <w:b/>
          <w:bCs/>
          <w:spacing w:val="-1"/>
          <w:sz w:val="22"/>
          <w:szCs w:val="22"/>
        </w:rPr>
        <w:br w:type="page"/>
      </w:r>
    </w:p>
    <w:p w14:paraId="088F855A" w14:textId="25D03858" w:rsidR="009D3CDB" w:rsidRPr="00435034" w:rsidRDefault="009D3CDB" w:rsidP="00197597">
      <w:pPr>
        <w:pStyle w:val="NoSpacing"/>
        <w:numPr>
          <w:ilvl w:val="0"/>
          <w:numId w:val="39"/>
        </w:numPr>
        <w:spacing w:line="276" w:lineRule="auto"/>
        <w:rPr>
          <w:rFonts w:asciiTheme="minorHAnsi" w:hAnsiTheme="minorHAnsi" w:cstheme="minorHAnsi"/>
          <w:b/>
          <w:bCs/>
          <w:sz w:val="22"/>
          <w:szCs w:val="22"/>
        </w:rPr>
      </w:pPr>
      <w:r w:rsidRPr="00197597">
        <w:rPr>
          <w:rFonts w:asciiTheme="minorHAnsi" w:hAnsiTheme="minorHAnsi" w:cstheme="minorHAnsi"/>
          <w:b/>
          <w:bCs/>
          <w:sz w:val="22"/>
          <w:szCs w:val="22"/>
        </w:rPr>
        <w:lastRenderedPageBreak/>
        <w:t>LHA STAFF CONTACT INFORMATION</w:t>
      </w:r>
    </w:p>
    <w:p w14:paraId="28E9CBE1" w14:textId="2D4BC4BE" w:rsidR="001677CC" w:rsidRPr="00435034" w:rsidRDefault="001677CC" w:rsidP="00197597">
      <w:pPr>
        <w:pStyle w:val="NoSpacing"/>
        <w:spacing w:line="276" w:lineRule="auto"/>
        <w:ind w:left="404"/>
        <w:rPr>
          <w:rFonts w:asciiTheme="minorHAnsi" w:hAnsiTheme="minorHAnsi" w:cstheme="minorHAnsi"/>
          <w:sz w:val="22"/>
          <w:szCs w:val="22"/>
        </w:rPr>
      </w:pPr>
      <w:r w:rsidRPr="00435034">
        <w:rPr>
          <w:rFonts w:asciiTheme="minorHAnsi" w:hAnsiTheme="minorHAnsi" w:cstheme="minorHAnsi"/>
          <w:sz w:val="22"/>
          <w:szCs w:val="22"/>
        </w:rPr>
        <w:t xml:space="preserve">Since some emergencies may require full staff mobilization, every staff person should prepare </w:t>
      </w:r>
      <w:r>
        <w:rPr>
          <w:rFonts w:asciiTheme="minorHAnsi" w:hAnsiTheme="minorHAnsi" w:cstheme="minorHAnsi"/>
          <w:sz w:val="22"/>
          <w:szCs w:val="22"/>
        </w:rPr>
        <w:t>the</w:t>
      </w:r>
      <w:r w:rsidRPr="00435034">
        <w:rPr>
          <w:rFonts w:asciiTheme="minorHAnsi" w:hAnsiTheme="minorHAnsi" w:cstheme="minorHAnsi"/>
          <w:sz w:val="22"/>
          <w:szCs w:val="22"/>
        </w:rPr>
        <w:t xml:space="preserve"> contact sheet </w:t>
      </w:r>
      <w:r>
        <w:rPr>
          <w:rFonts w:asciiTheme="minorHAnsi" w:hAnsiTheme="minorHAnsi" w:cstheme="minorHAnsi"/>
          <w:sz w:val="22"/>
          <w:szCs w:val="22"/>
        </w:rPr>
        <w:t xml:space="preserve">below as soon as possible </w:t>
      </w:r>
      <w:r w:rsidRPr="00435034">
        <w:rPr>
          <w:rFonts w:asciiTheme="minorHAnsi" w:hAnsiTheme="minorHAnsi" w:cstheme="minorHAnsi"/>
          <w:sz w:val="22"/>
          <w:szCs w:val="22"/>
        </w:rPr>
        <w:t>and be briefed on the emergency preparedness plan and the services they may be asked to provide</w:t>
      </w:r>
      <w:r>
        <w:rPr>
          <w:rFonts w:asciiTheme="minorHAnsi" w:hAnsiTheme="minorHAnsi" w:cstheme="minorHAnsi"/>
          <w:sz w:val="22"/>
          <w:szCs w:val="22"/>
        </w:rPr>
        <w:t>, in addition to the key functions above</w:t>
      </w:r>
      <w:r w:rsidRPr="00435034">
        <w:rPr>
          <w:rFonts w:asciiTheme="minorHAnsi" w:hAnsiTheme="minorHAnsi" w:cstheme="minorHAnsi"/>
          <w:sz w:val="22"/>
          <w:szCs w:val="22"/>
        </w:rPr>
        <w:t xml:space="preserve">. </w:t>
      </w:r>
    </w:p>
    <w:p w14:paraId="1501EDC5" w14:textId="41791D9B" w:rsidR="009D3CDB" w:rsidRDefault="009D3CDB" w:rsidP="009D3CDB">
      <w:pPr>
        <w:pStyle w:val="NoSpacing"/>
        <w:spacing w:line="276" w:lineRule="auto"/>
        <w:ind w:left="764"/>
        <w:rPr>
          <w:rFonts w:asciiTheme="minorHAnsi" w:hAnsiTheme="minorHAnsi" w:cstheme="minorHAnsi"/>
          <w:b/>
          <w:bCs/>
          <w:sz w:val="22"/>
          <w:szCs w:val="22"/>
        </w:rPr>
      </w:pPr>
    </w:p>
    <w:p w14:paraId="5E719F18" w14:textId="4EE1FAC4" w:rsidR="00201050" w:rsidRPr="00435034" w:rsidRDefault="00201050" w:rsidP="00197597">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tbl>
      <w:tblPr>
        <w:tblStyle w:val="GridTable4-Accent6"/>
        <w:tblW w:w="7888" w:type="dxa"/>
        <w:tblLayout w:type="fixed"/>
        <w:tblLook w:val="0620" w:firstRow="1" w:lastRow="0" w:firstColumn="0" w:lastColumn="0" w:noHBand="1" w:noVBand="1"/>
      </w:tblPr>
      <w:tblGrid>
        <w:gridCol w:w="2578"/>
        <w:gridCol w:w="5310"/>
      </w:tblGrid>
      <w:tr w:rsidR="003F4748" w:rsidRPr="00435034" w14:paraId="4CE4FB31" w14:textId="77777777" w:rsidTr="00486CEF">
        <w:trPr>
          <w:cnfStyle w:val="100000000000" w:firstRow="1" w:lastRow="0" w:firstColumn="0" w:lastColumn="0" w:oddVBand="0" w:evenVBand="0" w:oddHBand="0" w:evenHBand="0" w:firstRowFirstColumn="0" w:firstRowLastColumn="0" w:lastRowFirstColumn="0" w:lastRowLastColumn="0"/>
          <w:trHeight w:val="144"/>
        </w:trPr>
        <w:tc>
          <w:tcPr>
            <w:tcW w:w="2578" w:type="dxa"/>
          </w:tcPr>
          <w:p w14:paraId="124CFE65" w14:textId="77777777" w:rsidR="003F4748" w:rsidRPr="00435034" w:rsidRDefault="003F4748" w:rsidP="00205FE8">
            <w:pPr>
              <w:pStyle w:val="TableParagraph"/>
              <w:spacing w:before="138"/>
              <w:ind w:left="99"/>
              <w:rPr>
                <w:rFonts w:cstheme="minorHAnsi"/>
                <w:spacing w:val="-1"/>
              </w:rPr>
            </w:pPr>
          </w:p>
        </w:tc>
        <w:tc>
          <w:tcPr>
            <w:tcW w:w="5310" w:type="dxa"/>
          </w:tcPr>
          <w:p w14:paraId="2EC81546" w14:textId="5ACAD29E" w:rsidR="0039401A" w:rsidRPr="00D459DC" w:rsidRDefault="003F4DC5" w:rsidP="00D459DC">
            <w:pPr>
              <w:pStyle w:val="TableParagraph"/>
              <w:spacing w:before="138"/>
              <w:ind w:left="99"/>
              <w:rPr>
                <w:rFonts w:cstheme="minorHAnsi"/>
                <w:b w:val="0"/>
                <w:bCs w:val="0"/>
                <w:spacing w:val="-1"/>
              </w:rPr>
            </w:pPr>
            <w:r w:rsidRPr="00435034">
              <w:rPr>
                <w:rFonts w:cstheme="minorHAnsi"/>
                <w:color w:val="auto"/>
                <w:spacing w:val="-1"/>
              </w:rPr>
              <w:t xml:space="preserve"> </w:t>
            </w:r>
            <w:r w:rsidR="003F4748" w:rsidRPr="00D459DC">
              <w:rPr>
                <w:rFonts w:cstheme="minorHAnsi"/>
                <w:spacing w:val="-1"/>
              </w:rPr>
              <w:t>CONTACT INFORMATION</w:t>
            </w:r>
          </w:p>
        </w:tc>
      </w:tr>
      <w:tr w:rsidR="003F4748" w:rsidRPr="00435034" w14:paraId="2C080570" w14:textId="0CFB1BB9" w:rsidTr="00486CEF">
        <w:trPr>
          <w:trHeight w:val="144"/>
        </w:trPr>
        <w:tc>
          <w:tcPr>
            <w:tcW w:w="2578" w:type="dxa"/>
          </w:tcPr>
          <w:p w14:paraId="3165DE25" w14:textId="77777777" w:rsidR="003F4748" w:rsidRPr="00435034" w:rsidRDefault="003F4748" w:rsidP="00205FE8">
            <w:pPr>
              <w:pStyle w:val="TableParagraph"/>
              <w:spacing w:before="138"/>
              <w:ind w:left="99"/>
              <w:rPr>
                <w:rFonts w:eastAsia="Arial" w:cstheme="minorHAnsi"/>
              </w:rPr>
            </w:pPr>
            <w:r w:rsidRPr="00435034">
              <w:rPr>
                <w:rFonts w:cstheme="minorHAnsi"/>
                <w:spacing w:val="-1"/>
              </w:rPr>
              <w:t>Name</w:t>
            </w:r>
          </w:p>
        </w:tc>
        <w:tc>
          <w:tcPr>
            <w:tcW w:w="5310" w:type="dxa"/>
          </w:tcPr>
          <w:p w14:paraId="186347D3" w14:textId="77777777" w:rsidR="003F4748" w:rsidRPr="00435034" w:rsidRDefault="003F4748" w:rsidP="00205FE8">
            <w:pPr>
              <w:pStyle w:val="TableParagraph"/>
              <w:spacing w:before="138"/>
              <w:ind w:left="99"/>
              <w:rPr>
                <w:rFonts w:cstheme="minorHAnsi"/>
                <w:spacing w:val="-1"/>
              </w:rPr>
            </w:pPr>
          </w:p>
        </w:tc>
      </w:tr>
      <w:tr w:rsidR="003F4748" w:rsidRPr="00435034" w14:paraId="11BD4CF0" w14:textId="33C7254C" w:rsidTr="00486CEF">
        <w:trPr>
          <w:trHeight w:val="144"/>
        </w:trPr>
        <w:tc>
          <w:tcPr>
            <w:tcW w:w="2578" w:type="dxa"/>
          </w:tcPr>
          <w:p w14:paraId="4AC564EA" w14:textId="77777777" w:rsidR="003F4748" w:rsidRPr="00435034" w:rsidRDefault="003F4748" w:rsidP="00205FE8">
            <w:pPr>
              <w:pStyle w:val="TableParagraph"/>
              <w:spacing w:before="138"/>
              <w:ind w:left="99"/>
              <w:rPr>
                <w:rFonts w:eastAsia="Arial" w:cstheme="minorHAnsi"/>
              </w:rPr>
            </w:pPr>
            <w:r w:rsidRPr="00435034">
              <w:rPr>
                <w:rFonts w:cstheme="minorHAnsi"/>
                <w:spacing w:val="-1"/>
              </w:rPr>
              <w:t>Job title</w:t>
            </w:r>
          </w:p>
        </w:tc>
        <w:tc>
          <w:tcPr>
            <w:tcW w:w="5310" w:type="dxa"/>
          </w:tcPr>
          <w:p w14:paraId="79EE9E8F" w14:textId="77777777" w:rsidR="003F4748" w:rsidRPr="00435034" w:rsidRDefault="003F4748" w:rsidP="00205FE8">
            <w:pPr>
              <w:pStyle w:val="TableParagraph"/>
              <w:spacing w:before="138"/>
              <w:ind w:left="99"/>
              <w:rPr>
                <w:rFonts w:cstheme="minorHAnsi"/>
                <w:spacing w:val="-1"/>
              </w:rPr>
            </w:pPr>
          </w:p>
        </w:tc>
      </w:tr>
      <w:tr w:rsidR="00957AE4" w:rsidRPr="00435034" w14:paraId="4DF34917" w14:textId="77777777" w:rsidTr="00486CEF">
        <w:trPr>
          <w:trHeight w:val="144"/>
        </w:trPr>
        <w:tc>
          <w:tcPr>
            <w:tcW w:w="2578" w:type="dxa"/>
          </w:tcPr>
          <w:p w14:paraId="01AD86E2" w14:textId="580E0DC7" w:rsidR="00957AE4" w:rsidRPr="00435034" w:rsidRDefault="00293E24" w:rsidP="00205FE8">
            <w:pPr>
              <w:pStyle w:val="TableParagraph"/>
              <w:spacing w:before="138"/>
              <w:ind w:left="99"/>
              <w:rPr>
                <w:rFonts w:cstheme="minorHAnsi"/>
                <w:spacing w:val="-1"/>
              </w:rPr>
            </w:pPr>
            <w:r>
              <w:rPr>
                <w:rFonts w:cstheme="minorHAnsi"/>
                <w:spacing w:val="-1"/>
              </w:rPr>
              <w:t>Emergency</w:t>
            </w:r>
            <w:r w:rsidR="00957AE4" w:rsidRPr="00435034">
              <w:rPr>
                <w:rFonts w:cstheme="minorHAnsi"/>
                <w:spacing w:val="-1"/>
              </w:rPr>
              <w:t xml:space="preserve"> Response </w:t>
            </w:r>
            <w:r w:rsidR="001A1C9E" w:rsidRPr="00435034">
              <w:rPr>
                <w:rFonts w:cstheme="minorHAnsi"/>
                <w:spacing w:val="-1"/>
              </w:rPr>
              <w:t xml:space="preserve">Team and </w:t>
            </w:r>
            <w:r w:rsidR="00957AE4" w:rsidRPr="00435034">
              <w:rPr>
                <w:rFonts w:cstheme="minorHAnsi"/>
                <w:spacing w:val="-1"/>
              </w:rPr>
              <w:t>Role (if any)</w:t>
            </w:r>
          </w:p>
        </w:tc>
        <w:tc>
          <w:tcPr>
            <w:tcW w:w="5310" w:type="dxa"/>
          </w:tcPr>
          <w:p w14:paraId="791C4E43" w14:textId="77777777" w:rsidR="00957AE4" w:rsidRPr="00435034" w:rsidRDefault="00957AE4" w:rsidP="00205FE8">
            <w:pPr>
              <w:pStyle w:val="TableParagraph"/>
              <w:spacing w:before="138"/>
              <w:ind w:left="99"/>
              <w:rPr>
                <w:rFonts w:cstheme="minorHAnsi"/>
                <w:spacing w:val="-1"/>
              </w:rPr>
            </w:pPr>
          </w:p>
        </w:tc>
      </w:tr>
      <w:tr w:rsidR="003F4748" w:rsidRPr="00435034" w14:paraId="176DDDB3" w14:textId="5245DEDE" w:rsidTr="00486CEF">
        <w:trPr>
          <w:trHeight w:val="144"/>
        </w:trPr>
        <w:tc>
          <w:tcPr>
            <w:tcW w:w="2578" w:type="dxa"/>
          </w:tcPr>
          <w:p w14:paraId="263D4431" w14:textId="77777777" w:rsidR="003F4748" w:rsidRPr="00435034" w:rsidRDefault="003F4748" w:rsidP="00205FE8">
            <w:pPr>
              <w:pStyle w:val="TableParagraph"/>
              <w:spacing w:before="138"/>
              <w:ind w:left="99"/>
              <w:rPr>
                <w:rFonts w:eastAsia="Arial" w:cstheme="minorHAnsi"/>
              </w:rPr>
            </w:pPr>
            <w:r w:rsidRPr="00435034">
              <w:rPr>
                <w:rFonts w:cstheme="minorHAnsi"/>
                <w:spacing w:val="-1"/>
              </w:rPr>
              <w:t>Work site</w:t>
            </w:r>
          </w:p>
        </w:tc>
        <w:tc>
          <w:tcPr>
            <w:tcW w:w="5310" w:type="dxa"/>
          </w:tcPr>
          <w:p w14:paraId="5D83BB7F" w14:textId="77777777" w:rsidR="003F4748" w:rsidRPr="00435034" w:rsidRDefault="003F4748" w:rsidP="00205FE8">
            <w:pPr>
              <w:pStyle w:val="TableParagraph"/>
              <w:spacing w:before="138"/>
              <w:ind w:left="99"/>
              <w:rPr>
                <w:rFonts w:cstheme="minorHAnsi"/>
                <w:spacing w:val="-1"/>
              </w:rPr>
            </w:pPr>
          </w:p>
        </w:tc>
      </w:tr>
      <w:tr w:rsidR="003F4748" w:rsidRPr="00435034" w14:paraId="3DDC163B" w14:textId="21BCD09A" w:rsidTr="00486CEF">
        <w:trPr>
          <w:trHeight w:val="144"/>
        </w:trPr>
        <w:tc>
          <w:tcPr>
            <w:tcW w:w="2578" w:type="dxa"/>
          </w:tcPr>
          <w:p w14:paraId="6CDEE3F5" w14:textId="77777777" w:rsidR="003F4748" w:rsidRPr="00435034" w:rsidRDefault="003F4748" w:rsidP="00205FE8">
            <w:pPr>
              <w:pStyle w:val="TableParagraph"/>
              <w:spacing w:before="138"/>
              <w:ind w:left="99"/>
              <w:rPr>
                <w:rFonts w:eastAsia="Arial" w:cstheme="minorHAnsi"/>
              </w:rPr>
            </w:pPr>
            <w:r w:rsidRPr="00435034">
              <w:rPr>
                <w:rFonts w:cstheme="minorHAnsi"/>
                <w:spacing w:val="-1"/>
              </w:rPr>
              <w:t>Work phone</w:t>
            </w:r>
          </w:p>
        </w:tc>
        <w:tc>
          <w:tcPr>
            <w:tcW w:w="5310" w:type="dxa"/>
          </w:tcPr>
          <w:p w14:paraId="639B7923" w14:textId="77777777" w:rsidR="003F4748" w:rsidRPr="00435034" w:rsidRDefault="003F4748" w:rsidP="00205FE8">
            <w:pPr>
              <w:pStyle w:val="TableParagraph"/>
              <w:spacing w:before="138"/>
              <w:ind w:left="99"/>
              <w:rPr>
                <w:rFonts w:cstheme="minorHAnsi"/>
                <w:spacing w:val="-1"/>
              </w:rPr>
            </w:pPr>
          </w:p>
        </w:tc>
      </w:tr>
      <w:tr w:rsidR="003F4748" w:rsidRPr="00435034" w14:paraId="04224624" w14:textId="77777777" w:rsidTr="00486CEF">
        <w:trPr>
          <w:trHeight w:val="144"/>
        </w:trPr>
        <w:tc>
          <w:tcPr>
            <w:tcW w:w="2578" w:type="dxa"/>
          </w:tcPr>
          <w:p w14:paraId="1A37CD9A" w14:textId="1DDC64BB" w:rsidR="003F4748" w:rsidRPr="00435034" w:rsidRDefault="003F4748" w:rsidP="00205FE8">
            <w:pPr>
              <w:pStyle w:val="TableParagraph"/>
              <w:spacing w:before="138"/>
              <w:ind w:left="99"/>
              <w:rPr>
                <w:rFonts w:cstheme="minorHAnsi"/>
                <w:spacing w:val="-1"/>
              </w:rPr>
            </w:pPr>
            <w:r w:rsidRPr="00435034">
              <w:rPr>
                <w:rFonts w:cstheme="minorHAnsi"/>
                <w:spacing w:val="-1"/>
              </w:rPr>
              <w:t>Cell phone</w:t>
            </w:r>
          </w:p>
        </w:tc>
        <w:tc>
          <w:tcPr>
            <w:tcW w:w="5310" w:type="dxa"/>
          </w:tcPr>
          <w:p w14:paraId="69D74FEE" w14:textId="77777777" w:rsidR="003F4748" w:rsidRPr="00435034" w:rsidRDefault="003F4748" w:rsidP="00205FE8">
            <w:pPr>
              <w:pStyle w:val="TableParagraph"/>
              <w:spacing w:before="138"/>
              <w:ind w:left="99"/>
              <w:rPr>
                <w:rFonts w:cstheme="minorHAnsi"/>
                <w:spacing w:val="-1"/>
              </w:rPr>
            </w:pPr>
          </w:p>
        </w:tc>
      </w:tr>
      <w:tr w:rsidR="003F4748" w:rsidRPr="00435034" w14:paraId="205B7859" w14:textId="5E8321B5" w:rsidTr="00486CEF">
        <w:trPr>
          <w:trHeight w:val="144"/>
        </w:trPr>
        <w:tc>
          <w:tcPr>
            <w:tcW w:w="2578" w:type="dxa"/>
          </w:tcPr>
          <w:p w14:paraId="3F4DA263" w14:textId="77777777" w:rsidR="003F4748" w:rsidRPr="00435034" w:rsidRDefault="003F4748" w:rsidP="00205FE8">
            <w:pPr>
              <w:pStyle w:val="TableParagraph"/>
              <w:spacing w:before="138"/>
              <w:ind w:left="99"/>
              <w:rPr>
                <w:rFonts w:eastAsia="Arial" w:cstheme="minorHAnsi"/>
              </w:rPr>
            </w:pPr>
            <w:r w:rsidRPr="00435034">
              <w:rPr>
                <w:rFonts w:cstheme="minorHAnsi"/>
                <w:spacing w:val="-1"/>
              </w:rPr>
              <w:t>Work email</w:t>
            </w:r>
          </w:p>
        </w:tc>
        <w:tc>
          <w:tcPr>
            <w:tcW w:w="5310" w:type="dxa"/>
          </w:tcPr>
          <w:p w14:paraId="67B10F78" w14:textId="77777777" w:rsidR="003F4748" w:rsidRPr="00435034" w:rsidRDefault="003F4748" w:rsidP="00205FE8">
            <w:pPr>
              <w:pStyle w:val="TableParagraph"/>
              <w:spacing w:before="138"/>
              <w:ind w:left="99"/>
              <w:rPr>
                <w:rFonts w:cstheme="minorHAnsi"/>
                <w:spacing w:val="-1"/>
              </w:rPr>
            </w:pPr>
          </w:p>
        </w:tc>
      </w:tr>
      <w:tr w:rsidR="003F4748" w:rsidRPr="00435034" w14:paraId="4B0C7517" w14:textId="77777777" w:rsidTr="00486CEF">
        <w:trPr>
          <w:trHeight w:val="144"/>
        </w:trPr>
        <w:tc>
          <w:tcPr>
            <w:tcW w:w="2578" w:type="dxa"/>
          </w:tcPr>
          <w:p w14:paraId="5C8DB5EB" w14:textId="704A9706" w:rsidR="003F4748" w:rsidRPr="00435034" w:rsidRDefault="003F4748" w:rsidP="003F4748">
            <w:pPr>
              <w:pStyle w:val="TableParagraph"/>
              <w:spacing w:before="138"/>
              <w:ind w:left="99"/>
              <w:rPr>
                <w:rFonts w:cstheme="minorHAnsi"/>
                <w:spacing w:val="-1"/>
              </w:rPr>
            </w:pPr>
            <w:r w:rsidRPr="00435034">
              <w:rPr>
                <w:rFonts w:cstheme="minorHAnsi"/>
                <w:spacing w:val="-1"/>
              </w:rPr>
              <w:t>Personal email</w:t>
            </w:r>
          </w:p>
        </w:tc>
        <w:tc>
          <w:tcPr>
            <w:tcW w:w="5310" w:type="dxa"/>
          </w:tcPr>
          <w:p w14:paraId="7024B3A3" w14:textId="249D2A29" w:rsidR="003F4748" w:rsidRPr="00435034" w:rsidRDefault="003F4748" w:rsidP="003F4748">
            <w:pPr>
              <w:pStyle w:val="TableParagraph"/>
              <w:spacing w:before="138"/>
              <w:ind w:left="99"/>
              <w:rPr>
                <w:rFonts w:eastAsia="Arial" w:cstheme="minorHAnsi"/>
              </w:rPr>
            </w:pPr>
          </w:p>
        </w:tc>
      </w:tr>
      <w:tr w:rsidR="003F4748" w:rsidRPr="00435034" w14:paraId="45878A7E" w14:textId="77777777" w:rsidTr="00486CEF">
        <w:trPr>
          <w:trHeight w:val="144"/>
        </w:trPr>
        <w:tc>
          <w:tcPr>
            <w:tcW w:w="2578" w:type="dxa"/>
          </w:tcPr>
          <w:p w14:paraId="05F38E87" w14:textId="6C4F11E8" w:rsidR="003F4748" w:rsidRPr="00435034" w:rsidRDefault="00957AE4" w:rsidP="003F4748">
            <w:pPr>
              <w:pStyle w:val="TableParagraph"/>
              <w:spacing w:before="138"/>
              <w:ind w:left="99"/>
              <w:rPr>
                <w:rFonts w:cstheme="minorHAnsi"/>
                <w:spacing w:val="-1"/>
              </w:rPr>
            </w:pPr>
            <w:r w:rsidRPr="00435034">
              <w:rPr>
                <w:rFonts w:cstheme="minorHAnsi"/>
                <w:spacing w:val="-1"/>
              </w:rPr>
              <w:t>Primary Language</w:t>
            </w:r>
          </w:p>
        </w:tc>
        <w:tc>
          <w:tcPr>
            <w:tcW w:w="5310" w:type="dxa"/>
          </w:tcPr>
          <w:p w14:paraId="6BAF777B" w14:textId="77777777" w:rsidR="003F4748" w:rsidRPr="00435034" w:rsidRDefault="003F4748" w:rsidP="003F4748">
            <w:pPr>
              <w:pStyle w:val="TableParagraph"/>
              <w:spacing w:before="138"/>
              <w:ind w:left="99"/>
              <w:rPr>
                <w:rFonts w:eastAsia="Arial" w:cstheme="minorHAnsi"/>
              </w:rPr>
            </w:pPr>
          </w:p>
        </w:tc>
      </w:tr>
      <w:tr w:rsidR="00957AE4" w:rsidRPr="00435034" w14:paraId="47DDACE7" w14:textId="77777777" w:rsidTr="00486CEF">
        <w:trPr>
          <w:trHeight w:val="144"/>
        </w:trPr>
        <w:tc>
          <w:tcPr>
            <w:tcW w:w="2578" w:type="dxa"/>
          </w:tcPr>
          <w:p w14:paraId="729C174C" w14:textId="310551DB" w:rsidR="00957AE4" w:rsidRPr="00435034" w:rsidRDefault="00957AE4" w:rsidP="00957AE4">
            <w:pPr>
              <w:pStyle w:val="TableParagraph"/>
              <w:spacing w:before="138"/>
              <w:ind w:left="99"/>
              <w:rPr>
                <w:rFonts w:cstheme="minorHAnsi"/>
                <w:spacing w:val="-1"/>
              </w:rPr>
            </w:pPr>
            <w:r w:rsidRPr="00435034">
              <w:rPr>
                <w:rFonts w:cstheme="minorHAnsi"/>
                <w:spacing w:val="-1"/>
              </w:rPr>
              <w:t>Languages spoken</w:t>
            </w:r>
          </w:p>
        </w:tc>
        <w:tc>
          <w:tcPr>
            <w:tcW w:w="5310" w:type="dxa"/>
          </w:tcPr>
          <w:p w14:paraId="37F4DD61" w14:textId="3C672EFA" w:rsidR="00957AE4" w:rsidRPr="00435034" w:rsidRDefault="00957AE4" w:rsidP="00957AE4">
            <w:pPr>
              <w:pStyle w:val="TableParagraph"/>
              <w:spacing w:before="138"/>
              <w:ind w:left="99"/>
              <w:rPr>
                <w:rFonts w:eastAsia="Arial" w:cstheme="minorHAnsi"/>
              </w:rPr>
            </w:pPr>
          </w:p>
        </w:tc>
      </w:tr>
      <w:tr w:rsidR="00957AE4" w:rsidRPr="00435034" w14:paraId="6EDDF95F" w14:textId="77777777" w:rsidTr="00486CEF">
        <w:trPr>
          <w:trHeight w:val="144"/>
        </w:trPr>
        <w:tc>
          <w:tcPr>
            <w:tcW w:w="2578" w:type="dxa"/>
          </w:tcPr>
          <w:p w14:paraId="7057D084" w14:textId="6BA53B70" w:rsidR="00957AE4" w:rsidRPr="00435034" w:rsidRDefault="00957AE4" w:rsidP="00957AE4">
            <w:pPr>
              <w:pStyle w:val="TableParagraph"/>
              <w:spacing w:before="143"/>
              <w:ind w:left="99"/>
              <w:rPr>
                <w:rFonts w:cstheme="minorHAnsi"/>
                <w:spacing w:val="-1"/>
              </w:rPr>
            </w:pPr>
            <w:r w:rsidRPr="00435034">
              <w:rPr>
                <w:rFonts w:cstheme="minorHAnsi"/>
                <w:spacing w:val="-1"/>
              </w:rPr>
              <w:t>EMT/ medical training</w:t>
            </w:r>
          </w:p>
        </w:tc>
        <w:tc>
          <w:tcPr>
            <w:tcW w:w="5310" w:type="dxa"/>
          </w:tcPr>
          <w:p w14:paraId="1E3EEB84" w14:textId="5D81FC9E" w:rsidR="00957AE4" w:rsidRPr="00435034" w:rsidRDefault="00957AE4" w:rsidP="00957AE4">
            <w:pPr>
              <w:pStyle w:val="TableParagraph"/>
              <w:spacing w:before="143"/>
              <w:ind w:left="99"/>
              <w:rPr>
                <w:rFonts w:eastAsia="Arial" w:cstheme="minorHAnsi"/>
              </w:rPr>
            </w:pPr>
          </w:p>
        </w:tc>
      </w:tr>
      <w:tr w:rsidR="00957AE4" w:rsidRPr="00435034" w14:paraId="31F31829" w14:textId="77777777" w:rsidTr="00486CEF">
        <w:trPr>
          <w:trHeight w:val="144"/>
        </w:trPr>
        <w:tc>
          <w:tcPr>
            <w:tcW w:w="2578" w:type="dxa"/>
          </w:tcPr>
          <w:p w14:paraId="0C44F2D5" w14:textId="2911708F" w:rsidR="00957AE4" w:rsidRPr="00435034" w:rsidRDefault="00957AE4" w:rsidP="00E27699">
            <w:pPr>
              <w:pStyle w:val="Heading2"/>
              <w:spacing w:before="0"/>
              <w:ind w:left="73"/>
              <w:outlineLvl w:val="1"/>
              <w:rPr>
                <w:rFonts w:asciiTheme="minorHAnsi" w:hAnsiTheme="minorHAnsi" w:cstheme="minorHAnsi"/>
                <w:spacing w:val="-1"/>
                <w:sz w:val="22"/>
                <w:szCs w:val="22"/>
              </w:rPr>
            </w:pPr>
            <w:r w:rsidRPr="00435034">
              <w:rPr>
                <w:rFonts w:asciiTheme="minorHAnsi" w:hAnsiTheme="minorHAnsi" w:cstheme="minorHAnsi"/>
                <w:b w:val="0"/>
                <w:bCs w:val="0"/>
                <w:spacing w:val="-1"/>
                <w:sz w:val="22"/>
                <w:szCs w:val="22"/>
              </w:rPr>
              <w:t>Other skills</w:t>
            </w:r>
            <w:r w:rsidR="00743F2E" w:rsidRPr="00435034">
              <w:rPr>
                <w:rFonts w:asciiTheme="minorHAnsi" w:hAnsiTheme="minorHAnsi" w:cstheme="minorHAnsi"/>
                <w:b w:val="0"/>
                <w:bCs w:val="0"/>
                <w:spacing w:val="-1"/>
                <w:sz w:val="22"/>
                <w:szCs w:val="22"/>
              </w:rPr>
              <w:t xml:space="preserve">: First Aid, </w:t>
            </w:r>
            <w:r w:rsidR="00743F2E" w:rsidRPr="00435034">
              <w:rPr>
                <w:rFonts w:asciiTheme="minorHAnsi" w:hAnsiTheme="minorHAnsi" w:cstheme="minorHAnsi"/>
                <w:b w:val="0"/>
                <w:bCs w:val="0"/>
                <w:sz w:val="22"/>
                <w:szCs w:val="22"/>
              </w:rPr>
              <w:t>CPR,</w:t>
            </w:r>
            <w:r w:rsidR="00743F2E" w:rsidRPr="00435034">
              <w:rPr>
                <w:rFonts w:asciiTheme="minorHAnsi" w:hAnsiTheme="minorHAnsi" w:cstheme="minorHAnsi"/>
                <w:b w:val="0"/>
                <w:bCs w:val="0"/>
                <w:spacing w:val="1"/>
                <w:sz w:val="22"/>
                <w:szCs w:val="22"/>
              </w:rPr>
              <w:t xml:space="preserve"> </w:t>
            </w:r>
            <w:r w:rsidR="00743F2E" w:rsidRPr="00435034">
              <w:rPr>
                <w:rFonts w:asciiTheme="minorHAnsi" w:hAnsiTheme="minorHAnsi" w:cstheme="minorHAnsi"/>
                <w:b w:val="0"/>
                <w:bCs w:val="0"/>
                <w:sz w:val="22"/>
                <w:szCs w:val="22"/>
              </w:rPr>
              <w:t>use</w:t>
            </w:r>
            <w:r w:rsidR="00743F2E" w:rsidRPr="00435034">
              <w:rPr>
                <w:rFonts w:asciiTheme="minorHAnsi" w:hAnsiTheme="minorHAnsi" w:cstheme="minorHAnsi"/>
                <w:b w:val="0"/>
                <w:bCs w:val="0"/>
                <w:spacing w:val="1"/>
                <w:sz w:val="22"/>
                <w:szCs w:val="22"/>
              </w:rPr>
              <w:t xml:space="preserve"> </w:t>
            </w:r>
            <w:r w:rsidR="00743F2E" w:rsidRPr="00435034">
              <w:rPr>
                <w:rFonts w:asciiTheme="minorHAnsi" w:hAnsiTheme="minorHAnsi" w:cstheme="minorHAnsi"/>
                <w:b w:val="0"/>
                <w:bCs w:val="0"/>
                <w:sz w:val="22"/>
                <w:szCs w:val="22"/>
              </w:rPr>
              <w:t>Automated</w:t>
            </w:r>
            <w:r w:rsidR="00743F2E" w:rsidRPr="00435034">
              <w:rPr>
                <w:rFonts w:asciiTheme="minorHAnsi" w:hAnsiTheme="minorHAnsi" w:cstheme="minorHAnsi"/>
                <w:b w:val="0"/>
                <w:bCs w:val="0"/>
                <w:spacing w:val="2"/>
                <w:sz w:val="22"/>
                <w:szCs w:val="22"/>
              </w:rPr>
              <w:t xml:space="preserve"> </w:t>
            </w:r>
            <w:r w:rsidR="00743F2E" w:rsidRPr="00435034">
              <w:rPr>
                <w:rFonts w:asciiTheme="minorHAnsi" w:hAnsiTheme="minorHAnsi" w:cstheme="minorHAnsi"/>
                <w:b w:val="0"/>
                <w:bCs w:val="0"/>
                <w:sz w:val="22"/>
                <w:szCs w:val="22"/>
              </w:rPr>
              <w:t>External</w:t>
            </w:r>
            <w:r w:rsidR="00743F2E" w:rsidRPr="00435034">
              <w:rPr>
                <w:rFonts w:asciiTheme="minorHAnsi" w:hAnsiTheme="minorHAnsi" w:cstheme="minorHAnsi"/>
                <w:b w:val="0"/>
                <w:bCs w:val="0"/>
                <w:spacing w:val="1"/>
                <w:sz w:val="22"/>
                <w:szCs w:val="22"/>
              </w:rPr>
              <w:t xml:space="preserve"> </w:t>
            </w:r>
            <w:r w:rsidR="00743F2E" w:rsidRPr="00435034">
              <w:rPr>
                <w:rFonts w:asciiTheme="minorHAnsi" w:hAnsiTheme="minorHAnsi" w:cstheme="minorHAnsi"/>
                <w:b w:val="0"/>
                <w:bCs w:val="0"/>
                <w:sz w:val="22"/>
                <w:szCs w:val="22"/>
              </w:rPr>
              <w:t>Defibrillator</w:t>
            </w:r>
            <w:r w:rsidR="00743F2E" w:rsidRPr="00435034">
              <w:rPr>
                <w:rFonts w:asciiTheme="minorHAnsi" w:hAnsiTheme="minorHAnsi" w:cstheme="minorHAnsi"/>
                <w:b w:val="0"/>
                <w:bCs w:val="0"/>
                <w:spacing w:val="1"/>
                <w:sz w:val="22"/>
                <w:szCs w:val="22"/>
              </w:rPr>
              <w:t xml:space="preserve"> </w:t>
            </w:r>
            <w:r w:rsidR="00743F2E" w:rsidRPr="00435034">
              <w:rPr>
                <w:rFonts w:asciiTheme="minorHAnsi" w:hAnsiTheme="minorHAnsi" w:cstheme="minorHAnsi"/>
                <w:b w:val="0"/>
                <w:bCs w:val="0"/>
                <w:sz w:val="22"/>
                <w:szCs w:val="22"/>
              </w:rPr>
              <w:t>(AED)</w:t>
            </w:r>
            <w:r w:rsidR="00750147">
              <w:rPr>
                <w:rFonts w:asciiTheme="minorHAnsi" w:hAnsiTheme="minorHAnsi" w:cstheme="minorHAnsi"/>
                <w:b w:val="0"/>
                <w:bCs w:val="0"/>
                <w:sz w:val="22"/>
                <w:szCs w:val="22"/>
              </w:rPr>
              <w:t xml:space="preserve"> and certification expiration date</w:t>
            </w:r>
          </w:p>
        </w:tc>
        <w:tc>
          <w:tcPr>
            <w:tcW w:w="5310" w:type="dxa"/>
          </w:tcPr>
          <w:p w14:paraId="54B4AA38" w14:textId="5EC52465" w:rsidR="00957AE4" w:rsidRPr="00435034" w:rsidRDefault="00957AE4" w:rsidP="00957AE4">
            <w:pPr>
              <w:pStyle w:val="TableParagraph"/>
              <w:spacing w:before="138"/>
              <w:ind w:left="99"/>
              <w:rPr>
                <w:rFonts w:eastAsia="Arial" w:cstheme="minorHAnsi"/>
              </w:rPr>
            </w:pPr>
          </w:p>
        </w:tc>
      </w:tr>
      <w:tr w:rsidR="00957AE4" w:rsidRPr="00435034" w14:paraId="630F6E69" w14:textId="47AFB4D3" w:rsidTr="00486CEF">
        <w:trPr>
          <w:trHeight w:val="144"/>
        </w:trPr>
        <w:tc>
          <w:tcPr>
            <w:tcW w:w="2578" w:type="dxa"/>
          </w:tcPr>
          <w:p w14:paraId="1E3B4694" w14:textId="46EEEABF" w:rsidR="00957AE4" w:rsidRPr="00435034" w:rsidRDefault="00957AE4" w:rsidP="00957AE4">
            <w:pPr>
              <w:pStyle w:val="TableParagraph"/>
              <w:spacing w:before="143"/>
              <w:ind w:left="99"/>
              <w:rPr>
                <w:rFonts w:eastAsia="Arial" w:cstheme="minorHAnsi"/>
              </w:rPr>
            </w:pPr>
            <w:r w:rsidRPr="00435034">
              <w:rPr>
                <w:rFonts w:cstheme="minorHAnsi"/>
                <w:spacing w:val="-1"/>
              </w:rPr>
              <w:t>Emergency contact name</w:t>
            </w:r>
          </w:p>
        </w:tc>
        <w:tc>
          <w:tcPr>
            <w:tcW w:w="5310" w:type="dxa"/>
          </w:tcPr>
          <w:p w14:paraId="3AB8CD22" w14:textId="77777777" w:rsidR="00957AE4" w:rsidRPr="00435034" w:rsidRDefault="00957AE4" w:rsidP="00957AE4">
            <w:pPr>
              <w:pStyle w:val="TableParagraph"/>
              <w:spacing w:before="143"/>
              <w:ind w:left="99"/>
              <w:rPr>
                <w:rFonts w:cstheme="minorHAnsi"/>
                <w:spacing w:val="-1"/>
              </w:rPr>
            </w:pPr>
          </w:p>
        </w:tc>
      </w:tr>
      <w:tr w:rsidR="00957AE4" w:rsidRPr="00EF5FF3" w14:paraId="72089D11" w14:textId="5EA259F5" w:rsidTr="00486CEF">
        <w:trPr>
          <w:trHeight w:val="144"/>
        </w:trPr>
        <w:tc>
          <w:tcPr>
            <w:tcW w:w="2578" w:type="dxa"/>
          </w:tcPr>
          <w:p w14:paraId="620B9965" w14:textId="77777777" w:rsidR="00957AE4" w:rsidRPr="00EF5FF3" w:rsidRDefault="00957AE4" w:rsidP="00957AE4">
            <w:pPr>
              <w:pStyle w:val="TableParagraph"/>
              <w:spacing w:before="138"/>
              <w:ind w:left="99"/>
              <w:rPr>
                <w:rFonts w:eastAsia="Arial" w:cstheme="minorHAnsi"/>
              </w:rPr>
            </w:pPr>
            <w:r w:rsidRPr="00EF5FF3">
              <w:rPr>
                <w:rFonts w:cstheme="minorHAnsi"/>
                <w:spacing w:val="-1"/>
              </w:rPr>
              <w:t>Phone</w:t>
            </w:r>
          </w:p>
        </w:tc>
        <w:tc>
          <w:tcPr>
            <w:tcW w:w="5310" w:type="dxa"/>
          </w:tcPr>
          <w:p w14:paraId="1561E638" w14:textId="77777777" w:rsidR="00957AE4" w:rsidRPr="00EF5FF3" w:rsidRDefault="00957AE4" w:rsidP="00957AE4">
            <w:pPr>
              <w:pStyle w:val="TableParagraph"/>
              <w:spacing w:before="138"/>
              <w:ind w:left="99"/>
              <w:rPr>
                <w:rFonts w:cstheme="minorHAnsi"/>
                <w:spacing w:val="-1"/>
              </w:rPr>
            </w:pPr>
          </w:p>
        </w:tc>
      </w:tr>
      <w:tr w:rsidR="00957AE4" w:rsidRPr="00EF5FF3" w14:paraId="5924857A" w14:textId="77777777" w:rsidTr="00486CEF">
        <w:trPr>
          <w:trHeight w:val="144"/>
        </w:trPr>
        <w:tc>
          <w:tcPr>
            <w:tcW w:w="2578" w:type="dxa"/>
          </w:tcPr>
          <w:p w14:paraId="35016FB3" w14:textId="30CF05A9" w:rsidR="00957AE4" w:rsidRPr="00EF5FF3" w:rsidRDefault="00957AE4" w:rsidP="00957AE4">
            <w:pPr>
              <w:pStyle w:val="TableParagraph"/>
              <w:spacing w:before="138"/>
              <w:ind w:left="99"/>
              <w:rPr>
                <w:rFonts w:cstheme="minorHAnsi"/>
                <w:spacing w:val="-1"/>
              </w:rPr>
            </w:pPr>
            <w:r w:rsidRPr="00EF5FF3">
              <w:rPr>
                <w:rFonts w:cstheme="minorHAnsi"/>
                <w:spacing w:val="-1"/>
              </w:rPr>
              <w:t>Email</w:t>
            </w:r>
          </w:p>
        </w:tc>
        <w:tc>
          <w:tcPr>
            <w:tcW w:w="5310" w:type="dxa"/>
          </w:tcPr>
          <w:p w14:paraId="1326F8D3" w14:textId="77777777" w:rsidR="00957AE4" w:rsidRPr="00EF5FF3" w:rsidRDefault="00957AE4" w:rsidP="00957AE4">
            <w:pPr>
              <w:pStyle w:val="TableParagraph"/>
              <w:spacing w:before="138"/>
              <w:ind w:left="99"/>
              <w:rPr>
                <w:rFonts w:cstheme="minorHAnsi"/>
                <w:spacing w:val="-1"/>
              </w:rPr>
            </w:pPr>
          </w:p>
        </w:tc>
      </w:tr>
    </w:tbl>
    <w:p w14:paraId="098840AC" w14:textId="76945ECC" w:rsidR="00EE22BF" w:rsidRDefault="00EE22BF" w:rsidP="001A1C9E">
      <w:pPr>
        <w:pStyle w:val="NoSpacing"/>
        <w:spacing w:line="276" w:lineRule="auto"/>
        <w:ind w:left="1080"/>
        <w:rPr>
          <w:rFonts w:asciiTheme="minorHAnsi" w:hAnsiTheme="minorHAnsi" w:cstheme="minorHAnsi"/>
          <w:b/>
          <w:bCs/>
          <w:sz w:val="22"/>
          <w:szCs w:val="22"/>
        </w:rPr>
      </w:pPr>
    </w:p>
    <w:p w14:paraId="714C0E4E" w14:textId="77777777" w:rsidR="00435034" w:rsidRPr="00486CEF" w:rsidRDefault="00435034" w:rsidP="00D459DC">
      <w:pPr>
        <w:pStyle w:val="NoSpacing"/>
        <w:spacing w:line="276" w:lineRule="auto"/>
        <w:ind w:left="0"/>
        <w:rPr>
          <w:rFonts w:asciiTheme="minorHAnsi" w:hAnsiTheme="minorHAnsi" w:cstheme="minorHAnsi"/>
          <w:b/>
          <w:bCs/>
          <w:sz w:val="22"/>
          <w:szCs w:val="22"/>
        </w:rPr>
      </w:pPr>
    </w:p>
    <w:p w14:paraId="529F516C" w14:textId="77777777" w:rsidR="00435034" w:rsidRPr="00197597" w:rsidRDefault="00435034" w:rsidP="00197597">
      <w:pPr>
        <w:pStyle w:val="NoSpacing"/>
        <w:numPr>
          <w:ilvl w:val="0"/>
          <w:numId w:val="39"/>
        </w:numPr>
        <w:spacing w:line="276" w:lineRule="auto"/>
        <w:rPr>
          <w:rFonts w:asciiTheme="minorHAnsi" w:hAnsiTheme="minorHAnsi" w:cstheme="minorHAnsi"/>
          <w:b/>
          <w:bCs/>
          <w:sz w:val="22"/>
          <w:szCs w:val="22"/>
        </w:rPr>
      </w:pPr>
      <w:r w:rsidRPr="00486CEF">
        <w:rPr>
          <w:rFonts w:asciiTheme="minorHAnsi" w:hAnsiTheme="minorHAnsi" w:cstheme="minorHAnsi"/>
          <w:b/>
          <w:bCs/>
          <w:sz w:val="22"/>
          <w:szCs w:val="22"/>
        </w:rPr>
        <w:t>STAFF TELEPHONE CALL/TEXT TREE</w:t>
      </w:r>
    </w:p>
    <w:p w14:paraId="65EAC7AB" w14:textId="06BDE12F" w:rsidR="00435034" w:rsidRDefault="00555035" w:rsidP="00435034">
      <w:pPr>
        <w:pStyle w:val="NoSpacing"/>
        <w:spacing w:line="276" w:lineRule="auto"/>
        <w:ind w:left="0"/>
        <w:rPr>
          <w:rFonts w:asciiTheme="minorHAnsi" w:hAnsiTheme="minorHAnsi" w:cstheme="minorHAnsi"/>
          <w:sz w:val="22"/>
          <w:szCs w:val="22"/>
        </w:rPr>
      </w:pPr>
      <w:r w:rsidRPr="00EF5FF3">
        <w:rPr>
          <w:rFonts w:asciiTheme="minorHAnsi" w:hAnsiTheme="minorHAnsi" w:cstheme="minorHAnsi"/>
          <w:sz w:val="22"/>
          <w:szCs w:val="22"/>
        </w:rPr>
        <w:t xml:space="preserve">The staff contact info sheets </w:t>
      </w:r>
      <w:r w:rsidR="0039401A">
        <w:rPr>
          <w:rFonts w:asciiTheme="minorHAnsi" w:hAnsiTheme="minorHAnsi" w:cstheme="minorHAnsi"/>
          <w:sz w:val="22"/>
          <w:szCs w:val="22"/>
        </w:rPr>
        <w:t xml:space="preserve">should </w:t>
      </w:r>
      <w:r w:rsidRPr="00EF5FF3">
        <w:rPr>
          <w:rFonts w:asciiTheme="minorHAnsi" w:hAnsiTheme="minorHAnsi" w:cstheme="minorHAnsi"/>
          <w:sz w:val="22"/>
          <w:szCs w:val="22"/>
        </w:rPr>
        <w:t xml:space="preserve">be used to create a communication chain or tree for phone or text notifications to staff serving on various functional teams.   </w:t>
      </w:r>
      <w:r w:rsidR="00750147">
        <w:rPr>
          <w:rFonts w:asciiTheme="minorHAnsi" w:hAnsiTheme="minorHAnsi" w:cstheme="minorHAnsi"/>
          <w:sz w:val="22"/>
          <w:szCs w:val="22"/>
        </w:rPr>
        <w:t>This</w:t>
      </w:r>
      <w:r w:rsidR="00750147" w:rsidRPr="00EF5FF3">
        <w:rPr>
          <w:rFonts w:asciiTheme="minorHAnsi" w:hAnsiTheme="minorHAnsi" w:cstheme="minorHAnsi"/>
          <w:sz w:val="22"/>
          <w:szCs w:val="22"/>
        </w:rPr>
        <w:t xml:space="preserve"> </w:t>
      </w:r>
      <w:r w:rsidRPr="00EF5FF3">
        <w:rPr>
          <w:rFonts w:asciiTheme="minorHAnsi" w:hAnsiTheme="minorHAnsi" w:cstheme="minorHAnsi"/>
          <w:sz w:val="22"/>
          <w:szCs w:val="22"/>
        </w:rPr>
        <w:t>can be done in a</w:t>
      </w:r>
      <w:r w:rsidR="00E27699" w:rsidRPr="00EF5FF3">
        <w:rPr>
          <w:rFonts w:asciiTheme="minorHAnsi" w:hAnsiTheme="minorHAnsi" w:cstheme="minorHAnsi"/>
          <w:sz w:val="22"/>
          <w:szCs w:val="22"/>
        </w:rPr>
        <w:t>n org chart</w:t>
      </w:r>
      <w:r w:rsidR="0039401A">
        <w:rPr>
          <w:rFonts w:asciiTheme="minorHAnsi" w:hAnsiTheme="minorHAnsi" w:cstheme="minorHAnsi"/>
          <w:sz w:val="22"/>
          <w:szCs w:val="22"/>
        </w:rPr>
        <w:t>, as shown below,</w:t>
      </w:r>
      <w:r w:rsidR="00E27699" w:rsidRPr="00EF5FF3">
        <w:rPr>
          <w:rFonts w:asciiTheme="minorHAnsi" w:hAnsiTheme="minorHAnsi" w:cstheme="minorHAnsi"/>
          <w:sz w:val="22"/>
          <w:szCs w:val="22"/>
        </w:rPr>
        <w:t xml:space="preserve"> or </w:t>
      </w:r>
      <w:r w:rsidR="00435034">
        <w:rPr>
          <w:rFonts w:asciiTheme="minorHAnsi" w:hAnsiTheme="minorHAnsi" w:cstheme="minorHAnsi"/>
          <w:sz w:val="22"/>
          <w:szCs w:val="22"/>
        </w:rPr>
        <w:t>table format.</w:t>
      </w:r>
      <w:r w:rsidR="0039401A">
        <w:rPr>
          <w:rFonts w:asciiTheme="minorHAnsi" w:hAnsiTheme="minorHAnsi" w:cstheme="minorHAnsi"/>
          <w:sz w:val="22"/>
          <w:szCs w:val="22"/>
        </w:rPr>
        <w:t xml:space="preserve">  At quarterly intervals throughout the year, paper copies of this communications chain should be printed and stored in a secure, flood and fire proof location that can be accessed in advance of or during an emergency, in the event of a power outage or damage to IT systems.</w:t>
      </w:r>
    </w:p>
    <w:p w14:paraId="04905E72" w14:textId="3183DF28" w:rsidR="00435034" w:rsidRDefault="00435034" w:rsidP="00435034">
      <w:pPr>
        <w:pStyle w:val="NoSpacing"/>
        <w:spacing w:line="276" w:lineRule="auto"/>
        <w:ind w:left="0"/>
        <w:rPr>
          <w:rFonts w:asciiTheme="minorHAnsi" w:hAnsiTheme="minorHAnsi" w:cstheme="minorHAnsi"/>
          <w:sz w:val="22"/>
          <w:szCs w:val="22"/>
        </w:rPr>
      </w:pPr>
    </w:p>
    <w:p w14:paraId="2B14CDA9" w14:textId="77777777" w:rsidR="00435034" w:rsidRDefault="00435034" w:rsidP="00435034">
      <w:pPr>
        <w:pStyle w:val="NoSpacing"/>
        <w:spacing w:line="276" w:lineRule="auto"/>
        <w:ind w:left="0"/>
        <w:rPr>
          <w:rFonts w:asciiTheme="minorHAnsi" w:hAnsiTheme="minorHAnsi" w:cstheme="minorHAnsi"/>
          <w:sz w:val="22"/>
          <w:szCs w:val="22"/>
        </w:rPr>
      </w:pPr>
    </w:p>
    <w:p w14:paraId="796D73FD" w14:textId="58418DD3" w:rsidR="00555035" w:rsidRPr="00EF5FF3" w:rsidRDefault="00435034" w:rsidP="00435034">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lastRenderedPageBreak/>
        <w:t xml:space="preserve"> </w:t>
      </w:r>
      <w:r w:rsidR="00E27699" w:rsidRPr="00EF5FF3">
        <w:rPr>
          <w:rFonts w:asciiTheme="minorHAnsi" w:hAnsiTheme="minorHAnsi" w:cstheme="minorHAnsi"/>
          <w:noProof/>
          <w:sz w:val="22"/>
          <w:szCs w:val="22"/>
        </w:rPr>
        <w:drawing>
          <wp:inline distT="0" distB="0" distL="0" distR="0" wp14:anchorId="5EAA77AB" wp14:editId="1D91D10A">
            <wp:extent cx="5486400" cy="3200400"/>
            <wp:effectExtent l="0" t="38100" r="0" b="57150"/>
            <wp:docPr id="60" name="Diagram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A6807A7" w14:textId="0B100442" w:rsidR="00F470FC" w:rsidRDefault="00F470FC">
      <w:pPr>
        <w:ind w:left="0"/>
        <w:rPr>
          <w:rFonts w:asciiTheme="minorHAnsi" w:hAnsiTheme="minorHAnsi" w:cstheme="minorHAnsi"/>
          <w:sz w:val="22"/>
          <w:szCs w:val="22"/>
        </w:rPr>
      </w:pPr>
      <w:r>
        <w:rPr>
          <w:rFonts w:asciiTheme="minorHAnsi" w:hAnsiTheme="minorHAnsi" w:cstheme="minorHAnsi"/>
          <w:sz w:val="22"/>
          <w:szCs w:val="22"/>
        </w:rPr>
        <w:br w:type="page"/>
      </w:r>
    </w:p>
    <w:p w14:paraId="02B62480" w14:textId="26070C5F" w:rsidR="00390510" w:rsidRPr="00F470FC" w:rsidRDefault="00672A5C" w:rsidP="00197597">
      <w:pPr>
        <w:pStyle w:val="NoSpacing"/>
        <w:spacing w:line="276" w:lineRule="auto"/>
        <w:ind w:left="0"/>
        <w:rPr>
          <w:rFonts w:asciiTheme="minorHAnsi" w:hAnsiTheme="minorHAnsi" w:cstheme="minorHAnsi"/>
          <w:b/>
          <w:bCs/>
          <w:sz w:val="28"/>
          <w:szCs w:val="28"/>
        </w:rPr>
      </w:pPr>
      <w:r>
        <w:rPr>
          <w:rFonts w:asciiTheme="minorHAnsi" w:hAnsiTheme="minorHAnsi" w:cstheme="minorHAnsi"/>
          <w:b/>
          <w:bCs/>
          <w:sz w:val="28"/>
          <w:szCs w:val="28"/>
        </w:rPr>
        <w:lastRenderedPageBreak/>
        <w:t>STEP 2:</w:t>
      </w:r>
      <w:r>
        <w:rPr>
          <w:rFonts w:asciiTheme="minorHAnsi" w:hAnsiTheme="minorHAnsi" w:cstheme="minorHAnsi"/>
          <w:b/>
          <w:bCs/>
          <w:sz w:val="28"/>
          <w:szCs w:val="28"/>
        </w:rPr>
        <w:tab/>
      </w:r>
      <w:r w:rsidRPr="00F470FC">
        <w:rPr>
          <w:rFonts w:asciiTheme="minorHAnsi" w:hAnsiTheme="minorHAnsi" w:cstheme="minorHAnsi"/>
          <w:b/>
          <w:bCs/>
          <w:sz w:val="28"/>
          <w:szCs w:val="28"/>
        </w:rPr>
        <w:t>Organiz</w:t>
      </w:r>
      <w:r>
        <w:rPr>
          <w:rFonts w:asciiTheme="minorHAnsi" w:hAnsiTheme="minorHAnsi" w:cstheme="minorHAnsi"/>
          <w:b/>
          <w:bCs/>
          <w:sz w:val="28"/>
          <w:szCs w:val="28"/>
        </w:rPr>
        <w:t>e</w:t>
      </w:r>
      <w:r w:rsidRPr="00F470FC">
        <w:rPr>
          <w:rFonts w:asciiTheme="minorHAnsi" w:hAnsiTheme="minorHAnsi" w:cstheme="minorHAnsi"/>
          <w:b/>
          <w:bCs/>
          <w:sz w:val="28"/>
          <w:szCs w:val="28"/>
        </w:rPr>
        <w:t xml:space="preserve"> </w:t>
      </w:r>
      <w:r w:rsidR="006C171C" w:rsidRPr="00F470FC">
        <w:rPr>
          <w:rFonts w:asciiTheme="minorHAnsi" w:hAnsiTheme="minorHAnsi" w:cstheme="minorHAnsi"/>
          <w:b/>
          <w:bCs/>
          <w:sz w:val="28"/>
          <w:szCs w:val="28"/>
        </w:rPr>
        <w:t>Critical Information</w:t>
      </w:r>
    </w:p>
    <w:p w14:paraId="27250519" w14:textId="77777777" w:rsidR="00390510" w:rsidRPr="00B5215F" w:rsidRDefault="00390510" w:rsidP="00CA3C41">
      <w:pPr>
        <w:pStyle w:val="NoSpacing"/>
        <w:spacing w:line="276" w:lineRule="auto"/>
        <w:ind w:left="360"/>
        <w:rPr>
          <w:rFonts w:asciiTheme="minorHAnsi" w:hAnsiTheme="minorHAnsi" w:cstheme="minorHAnsi"/>
          <w:b/>
          <w:bCs/>
          <w:sz w:val="22"/>
          <w:szCs w:val="22"/>
        </w:rPr>
      </w:pPr>
    </w:p>
    <w:p w14:paraId="3330DBA3" w14:textId="145A2494" w:rsidR="00B5215F" w:rsidRDefault="0065158C" w:rsidP="00197597">
      <w:pPr>
        <w:pStyle w:val="NoSpacing"/>
        <w:numPr>
          <w:ilvl w:val="0"/>
          <w:numId w:val="40"/>
        </w:numPr>
        <w:spacing w:line="276" w:lineRule="auto"/>
        <w:rPr>
          <w:rFonts w:asciiTheme="minorHAnsi" w:hAnsiTheme="minorHAnsi" w:cstheme="minorHAnsi"/>
          <w:b/>
          <w:bCs/>
          <w:sz w:val="22"/>
          <w:szCs w:val="22"/>
        </w:rPr>
      </w:pPr>
      <w:r w:rsidRPr="00B5215F">
        <w:rPr>
          <w:rFonts w:asciiTheme="minorHAnsi" w:hAnsiTheme="minorHAnsi" w:cstheme="minorHAnsi"/>
          <w:b/>
          <w:bCs/>
          <w:sz w:val="22"/>
          <w:szCs w:val="22"/>
        </w:rPr>
        <w:t>RESIDENT CONTACT INFO</w:t>
      </w:r>
    </w:p>
    <w:p w14:paraId="6139FE15" w14:textId="08D54DF0" w:rsidR="00F470FC" w:rsidRDefault="00F470FC" w:rsidP="00F470FC">
      <w:pPr>
        <w:pStyle w:val="NoSpacing"/>
        <w:spacing w:line="276" w:lineRule="auto"/>
        <w:rPr>
          <w:rFonts w:asciiTheme="minorHAnsi" w:hAnsiTheme="minorHAnsi" w:cstheme="minorHAnsi"/>
          <w:b/>
          <w:bCs/>
          <w:sz w:val="22"/>
          <w:szCs w:val="22"/>
        </w:rPr>
      </w:pPr>
    </w:p>
    <w:p w14:paraId="7A1BAFA6" w14:textId="0EF2C02C" w:rsidR="00F470FC" w:rsidRPr="00F470FC" w:rsidRDefault="00F470FC" w:rsidP="00F470FC">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 xml:space="preserve">LHAs may already have consolidated resident contact information in a database or spreadsheet, and may choose to reformat or augment a current list rather than use this template. </w:t>
      </w:r>
      <w:r w:rsidR="0039401A">
        <w:rPr>
          <w:rFonts w:asciiTheme="minorHAnsi" w:hAnsiTheme="minorHAnsi" w:cstheme="minorHAnsi"/>
          <w:sz w:val="22"/>
          <w:szCs w:val="22"/>
        </w:rPr>
        <w:t xml:space="preserve"> At quarterly intervals throughout the year, paper copies of this database or spreadsheet should be printed and stored in a secure, flood and fire proof location that can be accessed in advance of or during an emergency, in the event of a power outage or damage to IT systems.  </w:t>
      </w:r>
      <w:r w:rsidR="00910A4F">
        <w:rPr>
          <w:rFonts w:asciiTheme="minorHAnsi" w:hAnsiTheme="minorHAnsi" w:cstheme="minorHAnsi"/>
          <w:sz w:val="22"/>
          <w:szCs w:val="22"/>
        </w:rPr>
        <w:t xml:space="preserve">Information should be collected and stored by the LHA Resident Services Coordinator or other staff person performing that function.  </w:t>
      </w:r>
      <w:r w:rsidR="0039401A">
        <w:rPr>
          <w:rFonts w:asciiTheme="minorHAnsi" w:hAnsiTheme="minorHAnsi" w:cstheme="minorHAnsi"/>
          <w:sz w:val="22"/>
          <w:szCs w:val="22"/>
        </w:rPr>
        <w:t>Resident name, development, apartment number, contact information, and emergency contact are most critical, and residents should not be required to provide additional medical or language information against their will.</w:t>
      </w:r>
    </w:p>
    <w:p w14:paraId="7466C292" w14:textId="77777777" w:rsidR="00B5215F" w:rsidRDefault="00B5215F" w:rsidP="00B5215F">
      <w:pPr>
        <w:pStyle w:val="NoSpacing"/>
        <w:spacing w:line="276" w:lineRule="auto"/>
        <w:ind w:left="180"/>
        <w:rPr>
          <w:rFonts w:asciiTheme="minorHAnsi" w:hAnsiTheme="minorHAnsi" w:cstheme="minorHAnsi"/>
          <w:sz w:val="22"/>
          <w:szCs w:val="22"/>
        </w:rPr>
      </w:pPr>
    </w:p>
    <w:tbl>
      <w:tblPr>
        <w:tblStyle w:val="GridTable4-Accent6"/>
        <w:tblW w:w="7888" w:type="dxa"/>
        <w:tblLayout w:type="fixed"/>
        <w:tblLook w:val="0620" w:firstRow="1" w:lastRow="0" w:firstColumn="0" w:lastColumn="0" w:noHBand="1" w:noVBand="1"/>
      </w:tblPr>
      <w:tblGrid>
        <w:gridCol w:w="2578"/>
        <w:gridCol w:w="5310"/>
      </w:tblGrid>
      <w:tr w:rsidR="00B5215F" w:rsidRPr="00EF5FF3" w14:paraId="2F78A4E6" w14:textId="77777777" w:rsidTr="00474851">
        <w:trPr>
          <w:cnfStyle w:val="100000000000" w:firstRow="1" w:lastRow="0" w:firstColumn="0" w:lastColumn="0" w:oddVBand="0" w:evenVBand="0" w:oddHBand="0" w:evenHBand="0" w:firstRowFirstColumn="0" w:firstRowLastColumn="0" w:lastRowFirstColumn="0" w:lastRowLastColumn="0"/>
          <w:trHeight w:val="144"/>
        </w:trPr>
        <w:tc>
          <w:tcPr>
            <w:tcW w:w="2578" w:type="dxa"/>
          </w:tcPr>
          <w:p w14:paraId="25434A62" w14:textId="1D623E3B" w:rsidR="00B5215F" w:rsidRPr="00EF5FF3" w:rsidRDefault="00B5215F" w:rsidP="00474851">
            <w:pPr>
              <w:pStyle w:val="TableParagraph"/>
              <w:spacing w:before="138"/>
              <w:ind w:left="99"/>
              <w:rPr>
                <w:rFonts w:cstheme="minorHAnsi"/>
                <w:spacing w:val="-1"/>
              </w:rPr>
            </w:pPr>
          </w:p>
        </w:tc>
        <w:tc>
          <w:tcPr>
            <w:tcW w:w="5310" w:type="dxa"/>
          </w:tcPr>
          <w:p w14:paraId="21896872" w14:textId="77777777" w:rsidR="00B5215F" w:rsidRPr="00EF5FF3" w:rsidRDefault="00B5215F" w:rsidP="00D459DC">
            <w:pPr>
              <w:pStyle w:val="TableParagraph"/>
              <w:spacing w:before="138"/>
              <w:ind w:left="99"/>
              <w:rPr>
                <w:rFonts w:cstheme="minorHAnsi"/>
                <w:spacing w:val="-1"/>
              </w:rPr>
            </w:pPr>
            <w:r w:rsidRPr="00D459DC">
              <w:rPr>
                <w:rFonts w:cstheme="minorHAnsi"/>
                <w:spacing w:val="-1"/>
              </w:rPr>
              <w:t>RESIDENT CONTACT INFORMATION</w:t>
            </w:r>
          </w:p>
        </w:tc>
      </w:tr>
      <w:tr w:rsidR="00B5215F" w:rsidRPr="00EF5FF3" w14:paraId="013DD632" w14:textId="77777777" w:rsidTr="00474851">
        <w:trPr>
          <w:trHeight w:val="144"/>
        </w:trPr>
        <w:tc>
          <w:tcPr>
            <w:tcW w:w="2578" w:type="dxa"/>
          </w:tcPr>
          <w:p w14:paraId="425AC9F8" w14:textId="77777777" w:rsidR="00B5215F" w:rsidRPr="00EF5FF3" w:rsidRDefault="00B5215F" w:rsidP="00474851">
            <w:pPr>
              <w:pStyle w:val="TableParagraph"/>
              <w:spacing w:before="138"/>
              <w:ind w:left="99"/>
              <w:rPr>
                <w:rFonts w:eastAsia="Arial" w:cstheme="minorHAnsi"/>
              </w:rPr>
            </w:pPr>
            <w:r w:rsidRPr="00EF5FF3">
              <w:rPr>
                <w:rFonts w:cstheme="minorHAnsi"/>
                <w:spacing w:val="-1"/>
              </w:rPr>
              <w:t>Name</w:t>
            </w:r>
          </w:p>
        </w:tc>
        <w:tc>
          <w:tcPr>
            <w:tcW w:w="5310" w:type="dxa"/>
          </w:tcPr>
          <w:p w14:paraId="300314B3" w14:textId="77777777" w:rsidR="00B5215F" w:rsidRPr="00EF5FF3" w:rsidRDefault="00B5215F" w:rsidP="00474851">
            <w:pPr>
              <w:pStyle w:val="TableParagraph"/>
              <w:spacing w:before="138"/>
              <w:ind w:left="99"/>
              <w:rPr>
                <w:rFonts w:cstheme="minorHAnsi"/>
                <w:spacing w:val="-1"/>
              </w:rPr>
            </w:pPr>
          </w:p>
        </w:tc>
      </w:tr>
      <w:tr w:rsidR="00B5215F" w:rsidRPr="00EF5FF3" w14:paraId="196AE338" w14:textId="77777777" w:rsidTr="00474851">
        <w:trPr>
          <w:trHeight w:val="144"/>
        </w:trPr>
        <w:tc>
          <w:tcPr>
            <w:tcW w:w="2578" w:type="dxa"/>
          </w:tcPr>
          <w:p w14:paraId="3C4EF45C" w14:textId="77777777" w:rsidR="00B5215F" w:rsidRPr="00EF5FF3" w:rsidRDefault="00B5215F" w:rsidP="00474851">
            <w:pPr>
              <w:pStyle w:val="TableParagraph"/>
              <w:spacing w:before="138"/>
              <w:ind w:left="99"/>
              <w:rPr>
                <w:rFonts w:eastAsia="Arial" w:cstheme="minorHAnsi"/>
              </w:rPr>
            </w:pPr>
            <w:r>
              <w:rPr>
                <w:rFonts w:eastAsia="Arial" w:cstheme="minorHAnsi"/>
              </w:rPr>
              <w:t>Development Name</w:t>
            </w:r>
          </w:p>
        </w:tc>
        <w:tc>
          <w:tcPr>
            <w:tcW w:w="5310" w:type="dxa"/>
          </w:tcPr>
          <w:p w14:paraId="3C01501B" w14:textId="77777777" w:rsidR="00B5215F" w:rsidRPr="00EF5FF3" w:rsidRDefault="00B5215F" w:rsidP="00474851">
            <w:pPr>
              <w:pStyle w:val="TableParagraph"/>
              <w:spacing w:before="138"/>
              <w:ind w:left="99"/>
              <w:rPr>
                <w:rFonts w:cstheme="minorHAnsi"/>
                <w:spacing w:val="-1"/>
              </w:rPr>
            </w:pPr>
          </w:p>
        </w:tc>
      </w:tr>
      <w:tr w:rsidR="00B5215F" w:rsidRPr="00EF5FF3" w14:paraId="79AAA5F5" w14:textId="77777777" w:rsidTr="00474851">
        <w:trPr>
          <w:trHeight w:val="144"/>
        </w:trPr>
        <w:tc>
          <w:tcPr>
            <w:tcW w:w="2578" w:type="dxa"/>
          </w:tcPr>
          <w:p w14:paraId="349B92CB" w14:textId="77777777" w:rsidR="00B5215F" w:rsidRPr="00EF5FF3" w:rsidRDefault="00B5215F" w:rsidP="00474851">
            <w:pPr>
              <w:pStyle w:val="TableParagraph"/>
              <w:spacing w:before="138"/>
              <w:ind w:left="99"/>
              <w:rPr>
                <w:rFonts w:cstheme="minorHAnsi"/>
                <w:spacing w:val="-1"/>
              </w:rPr>
            </w:pPr>
            <w:r>
              <w:rPr>
                <w:rFonts w:eastAsia="Arial" w:cstheme="minorHAnsi"/>
              </w:rPr>
              <w:t>Apartment #</w:t>
            </w:r>
          </w:p>
        </w:tc>
        <w:tc>
          <w:tcPr>
            <w:tcW w:w="5310" w:type="dxa"/>
          </w:tcPr>
          <w:p w14:paraId="4F5B391B" w14:textId="77777777" w:rsidR="00B5215F" w:rsidRPr="00EF5FF3" w:rsidRDefault="00B5215F" w:rsidP="00474851">
            <w:pPr>
              <w:pStyle w:val="TableParagraph"/>
              <w:spacing w:before="138"/>
              <w:ind w:left="99"/>
              <w:rPr>
                <w:rFonts w:cstheme="minorHAnsi"/>
                <w:spacing w:val="-1"/>
              </w:rPr>
            </w:pPr>
          </w:p>
        </w:tc>
      </w:tr>
      <w:tr w:rsidR="00B5215F" w:rsidRPr="00EF5FF3" w14:paraId="302C1F55" w14:textId="77777777" w:rsidTr="00474851">
        <w:trPr>
          <w:trHeight w:val="144"/>
        </w:trPr>
        <w:tc>
          <w:tcPr>
            <w:tcW w:w="2578" w:type="dxa"/>
          </w:tcPr>
          <w:p w14:paraId="22ADB073" w14:textId="77777777" w:rsidR="00B5215F" w:rsidRPr="00EF5FF3" w:rsidRDefault="00B5215F" w:rsidP="00474851">
            <w:pPr>
              <w:pStyle w:val="TableParagraph"/>
              <w:spacing w:before="138"/>
              <w:ind w:left="99"/>
              <w:rPr>
                <w:rFonts w:eastAsia="Arial" w:cstheme="minorHAnsi"/>
              </w:rPr>
            </w:pPr>
            <w:r w:rsidRPr="00EF5FF3">
              <w:rPr>
                <w:rFonts w:cstheme="minorHAnsi"/>
                <w:spacing w:val="-1"/>
              </w:rPr>
              <w:t>Cell phone</w:t>
            </w:r>
          </w:p>
        </w:tc>
        <w:tc>
          <w:tcPr>
            <w:tcW w:w="5310" w:type="dxa"/>
          </w:tcPr>
          <w:p w14:paraId="7C56FCC5" w14:textId="77777777" w:rsidR="00B5215F" w:rsidRPr="00EF5FF3" w:rsidRDefault="00B5215F" w:rsidP="00474851">
            <w:pPr>
              <w:pStyle w:val="TableParagraph"/>
              <w:spacing w:before="138"/>
              <w:ind w:left="99"/>
              <w:rPr>
                <w:rFonts w:cstheme="minorHAnsi"/>
                <w:spacing w:val="-1"/>
              </w:rPr>
            </w:pPr>
          </w:p>
        </w:tc>
      </w:tr>
      <w:tr w:rsidR="00B5215F" w:rsidRPr="00EF5FF3" w14:paraId="6B3F3125" w14:textId="77777777" w:rsidTr="00474851">
        <w:trPr>
          <w:trHeight w:val="144"/>
        </w:trPr>
        <w:tc>
          <w:tcPr>
            <w:tcW w:w="2578" w:type="dxa"/>
          </w:tcPr>
          <w:p w14:paraId="27BACCD5" w14:textId="77777777" w:rsidR="00B5215F" w:rsidRPr="00EF5FF3" w:rsidRDefault="00B5215F" w:rsidP="00474851">
            <w:pPr>
              <w:pStyle w:val="TableParagraph"/>
              <w:spacing w:before="138"/>
              <w:ind w:left="99"/>
              <w:rPr>
                <w:rFonts w:eastAsia="Arial" w:cstheme="minorHAnsi"/>
              </w:rPr>
            </w:pPr>
            <w:r>
              <w:rPr>
                <w:rFonts w:cstheme="minorHAnsi"/>
                <w:spacing w:val="-1"/>
              </w:rPr>
              <w:t>Home phone</w:t>
            </w:r>
          </w:p>
        </w:tc>
        <w:tc>
          <w:tcPr>
            <w:tcW w:w="5310" w:type="dxa"/>
          </w:tcPr>
          <w:p w14:paraId="4450CFC2" w14:textId="77777777" w:rsidR="00B5215F" w:rsidRPr="00EF5FF3" w:rsidRDefault="00B5215F" w:rsidP="00474851">
            <w:pPr>
              <w:pStyle w:val="TableParagraph"/>
              <w:spacing w:before="138"/>
              <w:ind w:left="99"/>
              <w:rPr>
                <w:rFonts w:cstheme="minorHAnsi"/>
                <w:spacing w:val="-1"/>
              </w:rPr>
            </w:pPr>
          </w:p>
        </w:tc>
      </w:tr>
      <w:tr w:rsidR="00B5215F" w:rsidRPr="00EF5FF3" w14:paraId="6B95B083" w14:textId="77777777" w:rsidTr="00474851">
        <w:trPr>
          <w:trHeight w:val="144"/>
        </w:trPr>
        <w:tc>
          <w:tcPr>
            <w:tcW w:w="2578" w:type="dxa"/>
          </w:tcPr>
          <w:p w14:paraId="724D5951" w14:textId="77777777" w:rsidR="00B5215F" w:rsidRPr="00EF5FF3" w:rsidRDefault="00B5215F" w:rsidP="00474851">
            <w:pPr>
              <w:pStyle w:val="TableParagraph"/>
              <w:spacing w:before="138"/>
              <w:ind w:left="99"/>
              <w:rPr>
                <w:rFonts w:cstheme="minorHAnsi"/>
                <w:spacing w:val="-1"/>
              </w:rPr>
            </w:pPr>
            <w:r>
              <w:rPr>
                <w:rFonts w:cstheme="minorHAnsi"/>
                <w:spacing w:val="-1"/>
              </w:rPr>
              <w:t>Email</w:t>
            </w:r>
          </w:p>
        </w:tc>
        <w:tc>
          <w:tcPr>
            <w:tcW w:w="5310" w:type="dxa"/>
          </w:tcPr>
          <w:p w14:paraId="1C686274" w14:textId="77777777" w:rsidR="00B5215F" w:rsidRPr="00EF5FF3" w:rsidRDefault="00B5215F" w:rsidP="00474851">
            <w:pPr>
              <w:pStyle w:val="TableParagraph"/>
              <w:spacing w:before="138"/>
              <w:ind w:left="99"/>
              <w:rPr>
                <w:rFonts w:cstheme="minorHAnsi"/>
                <w:spacing w:val="-1"/>
              </w:rPr>
            </w:pPr>
          </w:p>
        </w:tc>
      </w:tr>
      <w:tr w:rsidR="00B5215F" w:rsidRPr="00EF5FF3" w14:paraId="30209BDD" w14:textId="77777777" w:rsidTr="00474851">
        <w:trPr>
          <w:trHeight w:val="144"/>
        </w:trPr>
        <w:tc>
          <w:tcPr>
            <w:tcW w:w="2578" w:type="dxa"/>
          </w:tcPr>
          <w:p w14:paraId="68A19084" w14:textId="77777777" w:rsidR="00B5215F" w:rsidRPr="00EF5FF3" w:rsidRDefault="00B5215F" w:rsidP="00474851">
            <w:pPr>
              <w:pStyle w:val="TableParagraph"/>
              <w:spacing w:before="138"/>
              <w:ind w:left="99"/>
              <w:rPr>
                <w:rFonts w:eastAsia="Arial" w:cstheme="minorHAnsi"/>
              </w:rPr>
            </w:pPr>
            <w:r w:rsidRPr="00EF5FF3">
              <w:rPr>
                <w:rFonts w:cstheme="minorHAnsi"/>
                <w:spacing w:val="-1"/>
              </w:rPr>
              <w:t>Primary Language</w:t>
            </w:r>
          </w:p>
        </w:tc>
        <w:tc>
          <w:tcPr>
            <w:tcW w:w="5310" w:type="dxa"/>
          </w:tcPr>
          <w:p w14:paraId="19320CC5" w14:textId="77777777" w:rsidR="00B5215F" w:rsidRPr="00EF5FF3" w:rsidRDefault="00B5215F" w:rsidP="00474851">
            <w:pPr>
              <w:pStyle w:val="TableParagraph"/>
              <w:spacing w:before="138"/>
              <w:ind w:left="99"/>
              <w:rPr>
                <w:rFonts w:cstheme="minorHAnsi"/>
                <w:spacing w:val="-1"/>
              </w:rPr>
            </w:pPr>
          </w:p>
        </w:tc>
      </w:tr>
      <w:tr w:rsidR="00B5215F" w:rsidRPr="00EF5FF3" w14:paraId="43723F44" w14:textId="77777777" w:rsidTr="00474851">
        <w:trPr>
          <w:trHeight w:val="144"/>
        </w:trPr>
        <w:tc>
          <w:tcPr>
            <w:tcW w:w="2578" w:type="dxa"/>
          </w:tcPr>
          <w:p w14:paraId="6E082CE6" w14:textId="77777777" w:rsidR="00B5215F" w:rsidRPr="00EF5FF3" w:rsidRDefault="00B5215F" w:rsidP="00474851">
            <w:pPr>
              <w:pStyle w:val="TableParagraph"/>
              <w:spacing w:before="138"/>
              <w:ind w:left="99"/>
              <w:rPr>
                <w:rFonts w:cstheme="minorHAnsi"/>
                <w:spacing w:val="-1"/>
              </w:rPr>
            </w:pPr>
            <w:r w:rsidRPr="00EF5FF3">
              <w:rPr>
                <w:rFonts w:cstheme="minorHAnsi"/>
                <w:spacing w:val="-1"/>
              </w:rPr>
              <w:t>Languages spoken</w:t>
            </w:r>
          </w:p>
        </w:tc>
        <w:tc>
          <w:tcPr>
            <w:tcW w:w="5310" w:type="dxa"/>
          </w:tcPr>
          <w:p w14:paraId="4AAF5590" w14:textId="77777777" w:rsidR="00B5215F" w:rsidRPr="00EF5FF3" w:rsidRDefault="00B5215F" w:rsidP="00474851">
            <w:pPr>
              <w:pStyle w:val="TableParagraph"/>
              <w:spacing w:before="138"/>
              <w:ind w:left="99"/>
              <w:rPr>
                <w:rFonts w:eastAsia="Arial" w:cstheme="minorHAnsi"/>
              </w:rPr>
            </w:pPr>
          </w:p>
        </w:tc>
      </w:tr>
      <w:tr w:rsidR="00B5215F" w:rsidRPr="00EF5FF3" w14:paraId="4B31D460" w14:textId="77777777" w:rsidTr="00474851">
        <w:trPr>
          <w:trHeight w:val="144"/>
        </w:trPr>
        <w:tc>
          <w:tcPr>
            <w:tcW w:w="2578" w:type="dxa"/>
          </w:tcPr>
          <w:p w14:paraId="10F1F843" w14:textId="77777777" w:rsidR="00B5215F" w:rsidRPr="00EF5FF3" w:rsidRDefault="00B5215F" w:rsidP="00474851">
            <w:pPr>
              <w:pStyle w:val="TableParagraph"/>
              <w:spacing w:before="138"/>
              <w:ind w:left="99"/>
              <w:rPr>
                <w:rFonts w:cstheme="minorHAnsi"/>
                <w:spacing w:val="-1"/>
              </w:rPr>
            </w:pPr>
            <w:r>
              <w:rPr>
                <w:rFonts w:cstheme="minorHAnsi"/>
                <w:spacing w:val="-1"/>
              </w:rPr>
              <w:t>Medical Issues</w:t>
            </w:r>
          </w:p>
        </w:tc>
        <w:tc>
          <w:tcPr>
            <w:tcW w:w="5310" w:type="dxa"/>
          </w:tcPr>
          <w:p w14:paraId="2DCDCCAD" w14:textId="77777777" w:rsidR="00B5215F" w:rsidRPr="00EF5FF3" w:rsidRDefault="00B5215F" w:rsidP="00474851">
            <w:pPr>
              <w:pStyle w:val="TableParagraph"/>
              <w:spacing w:before="138"/>
              <w:ind w:left="99"/>
              <w:rPr>
                <w:rFonts w:eastAsia="Arial" w:cstheme="minorHAnsi"/>
              </w:rPr>
            </w:pPr>
          </w:p>
        </w:tc>
      </w:tr>
      <w:tr w:rsidR="00B5215F" w:rsidRPr="00EF5FF3" w14:paraId="6860524F" w14:textId="77777777" w:rsidTr="00474851">
        <w:trPr>
          <w:trHeight w:val="144"/>
        </w:trPr>
        <w:tc>
          <w:tcPr>
            <w:tcW w:w="2578" w:type="dxa"/>
          </w:tcPr>
          <w:p w14:paraId="51AD444F" w14:textId="77777777" w:rsidR="00B5215F" w:rsidRPr="00EF5FF3" w:rsidRDefault="00B5215F" w:rsidP="00474851">
            <w:pPr>
              <w:pStyle w:val="TableParagraph"/>
              <w:spacing w:before="138"/>
              <w:ind w:left="99"/>
              <w:rPr>
                <w:rFonts w:cstheme="minorHAnsi"/>
                <w:spacing w:val="-1"/>
              </w:rPr>
            </w:pPr>
            <w:r>
              <w:rPr>
                <w:rFonts w:cstheme="minorHAnsi"/>
                <w:spacing w:val="-1"/>
              </w:rPr>
              <w:t>Medications</w:t>
            </w:r>
          </w:p>
        </w:tc>
        <w:tc>
          <w:tcPr>
            <w:tcW w:w="5310" w:type="dxa"/>
          </w:tcPr>
          <w:p w14:paraId="7F2277F1" w14:textId="77777777" w:rsidR="00B5215F" w:rsidRPr="00EF5FF3" w:rsidRDefault="00B5215F" w:rsidP="00474851">
            <w:pPr>
              <w:pStyle w:val="TableParagraph"/>
              <w:spacing w:before="138"/>
              <w:ind w:left="99"/>
              <w:rPr>
                <w:rFonts w:eastAsia="Arial" w:cstheme="minorHAnsi"/>
              </w:rPr>
            </w:pPr>
          </w:p>
        </w:tc>
      </w:tr>
      <w:tr w:rsidR="001677CC" w:rsidRPr="00EF5FF3" w14:paraId="347EFBFB" w14:textId="77777777" w:rsidTr="00474851">
        <w:trPr>
          <w:trHeight w:val="144"/>
        </w:trPr>
        <w:tc>
          <w:tcPr>
            <w:tcW w:w="2578" w:type="dxa"/>
          </w:tcPr>
          <w:p w14:paraId="53AB1D62" w14:textId="2D3A94ED" w:rsidR="001677CC" w:rsidRDefault="001677CC" w:rsidP="00474851">
            <w:pPr>
              <w:pStyle w:val="TableParagraph"/>
              <w:spacing w:before="138"/>
              <w:ind w:left="99"/>
              <w:rPr>
                <w:rFonts w:cstheme="minorHAnsi"/>
                <w:spacing w:val="-1"/>
              </w:rPr>
            </w:pPr>
            <w:r>
              <w:rPr>
                <w:rFonts w:cstheme="minorHAnsi"/>
                <w:spacing w:val="-1"/>
              </w:rPr>
              <w:t>Medical device dependent on power</w:t>
            </w:r>
          </w:p>
        </w:tc>
        <w:tc>
          <w:tcPr>
            <w:tcW w:w="5310" w:type="dxa"/>
          </w:tcPr>
          <w:p w14:paraId="66931AFB" w14:textId="77777777" w:rsidR="001677CC" w:rsidRPr="00EF5FF3" w:rsidRDefault="001677CC" w:rsidP="00474851">
            <w:pPr>
              <w:pStyle w:val="TableParagraph"/>
              <w:spacing w:before="138"/>
              <w:ind w:left="99"/>
              <w:rPr>
                <w:rFonts w:eastAsia="Arial" w:cstheme="minorHAnsi"/>
              </w:rPr>
            </w:pPr>
          </w:p>
        </w:tc>
      </w:tr>
      <w:tr w:rsidR="00750147" w:rsidRPr="00EF5FF3" w14:paraId="35422F6B" w14:textId="77777777" w:rsidTr="00474851">
        <w:trPr>
          <w:trHeight w:val="144"/>
        </w:trPr>
        <w:tc>
          <w:tcPr>
            <w:tcW w:w="2578" w:type="dxa"/>
          </w:tcPr>
          <w:p w14:paraId="6EE6090A" w14:textId="2ECC12E6" w:rsidR="00750147" w:rsidRDefault="00750147" w:rsidP="00474851">
            <w:pPr>
              <w:pStyle w:val="TableParagraph"/>
              <w:spacing w:before="138"/>
              <w:ind w:left="99"/>
              <w:rPr>
                <w:rFonts w:cstheme="minorHAnsi"/>
                <w:spacing w:val="-1"/>
              </w:rPr>
            </w:pPr>
            <w:r>
              <w:rPr>
                <w:rFonts w:cstheme="minorHAnsi"/>
                <w:spacing w:val="-1"/>
              </w:rPr>
              <w:t>Primary Care Physician</w:t>
            </w:r>
          </w:p>
        </w:tc>
        <w:tc>
          <w:tcPr>
            <w:tcW w:w="5310" w:type="dxa"/>
          </w:tcPr>
          <w:p w14:paraId="09F5C98F" w14:textId="77777777" w:rsidR="00750147" w:rsidRPr="00EF5FF3" w:rsidRDefault="00750147" w:rsidP="00474851">
            <w:pPr>
              <w:pStyle w:val="TableParagraph"/>
              <w:spacing w:before="138"/>
              <w:ind w:left="99"/>
              <w:rPr>
                <w:rFonts w:eastAsia="Arial" w:cstheme="minorHAnsi"/>
              </w:rPr>
            </w:pPr>
          </w:p>
        </w:tc>
      </w:tr>
      <w:tr w:rsidR="00750147" w:rsidRPr="00EF5FF3" w14:paraId="1CEA0B2B" w14:textId="77777777" w:rsidTr="00474851">
        <w:trPr>
          <w:trHeight w:val="144"/>
        </w:trPr>
        <w:tc>
          <w:tcPr>
            <w:tcW w:w="2578" w:type="dxa"/>
          </w:tcPr>
          <w:p w14:paraId="2DB43C19" w14:textId="18523FBE" w:rsidR="00750147" w:rsidRPr="00EF5FF3" w:rsidRDefault="00750147" w:rsidP="00474851">
            <w:pPr>
              <w:pStyle w:val="TableParagraph"/>
              <w:spacing w:before="143"/>
              <w:ind w:left="99"/>
              <w:rPr>
                <w:rFonts w:cstheme="minorHAnsi"/>
                <w:spacing w:val="-1"/>
              </w:rPr>
            </w:pPr>
            <w:r>
              <w:rPr>
                <w:rFonts w:cstheme="minorHAnsi"/>
                <w:spacing w:val="-1"/>
              </w:rPr>
              <w:t>Preferred Hospital (if known)</w:t>
            </w:r>
          </w:p>
        </w:tc>
        <w:tc>
          <w:tcPr>
            <w:tcW w:w="5310" w:type="dxa"/>
          </w:tcPr>
          <w:p w14:paraId="7672606C" w14:textId="77777777" w:rsidR="00750147" w:rsidRPr="00EF5FF3" w:rsidRDefault="00750147" w:rsidP="00474851">
            <w:pPr>
              <w:pStyle w:val="TableParagraph"/>
              <w:spacing w:before="143"/>
              <w:ind w:left="99"/>
              <w:rPr>
                <w:rFonts w:cstheme="minorHAnsi"/>
                <w:spacing w:val="-1"/>
              </w:rPr>
            </w:pPr>
          </w:p>
        </w:tc>
      </w:tr>
      <w:tr w:rsidR="00B5215F" w:rsidRPr="00EF5FF3" w14:paraId="2B1C37D3" w14:textId="77777777" w:rsidTr="00474851">
        <w:trPr>
          <w:trHeight w:val="144"/>
        </w:trPr>
        <w:tc>
          <w:tcPr>
            <w:tcW w:w="2578" w:type="dxa"/>
          </w:tcPr>
          <w:p w14:paraId="524280FB" w14:textId="77777777" w:rsidR="00B5215F" w:rsidRPr="00EF5FF3" w:rsidRDefault="00B5215F" w:rsidP="00474851">
            <w:pPr>
              <w:pStyle w:val="TableParagraph"/>
              <w:spacing w:before="143"/>
              <w:ind w:left="99"/>
              <w:rPr>
                <w:rFonts w:eastAsia="Arial" w:cstheme="minorHAnsi"/>
              </w:rPr>
            </w:pPr>
            <w:r w:rsidRPr="00EF5FF3">
              <w:rPr>
                <w:rFonts w:cstheme="minorHAnsi"/>
                <w:spacing w:val="-1"/>
              </w:rPr>
              <w:t>Emergency contact name</w:t>
            </w:r>
          </w:p>
        </w:tc>
        <w:tc>
          <w:tcPr>
            <w:tcW w:w="5310" w:type="dxa"/>
          </w:tcPr>
          <w:p w14:paraId="5C5B06AE" w14:textId="77777777" w:rsidR="00B5215F" w:rsidRPr="00EF5FF3" w:rsidRDefault="00B5215F" w:rsidP="00474851">
            <w:pPr>
              <w:pStyle w:val="TableParagraph"/>
              <w:spacing w:before="143"/>
              <w:ind w:left="99"/>
              <w:rPr>
                <w:rFonts w:cstheme="minorHAnsi"/>
                <w:spacing w:val="-1"/>
              </w:rPr>
            </w:pPr>
          </w:p>
        </w:tc>
      </w:tr>
      <w:tr w:rsidR="00B5215F" w:rsidRPr="00EF5FF3" w14:paraId="7D0B38CA" w14:textId="77777777" w:rsidTr="00474851">
        <w:trPr>
          <w:trHeight w:val="144"/>
        </w:trPr>
        <w:tc>
          <w:tcPr>
            <w:tcW w:w="2578" w:type="dxa"/>
          </w:tcPr>
          <w:p w14:paraId="749661BB" w14:textId="77777777" w:rsidR="00B5215F" w:rsidRPr="00EF5FF3" w:rsidRDefault="00B5215F" w:rsidP="00474851">
            <w:pPr>
              <w:pStyle w:val="TableParagraph"/>
              <w:spacing w:before="138"/>
              <w:ind w:left="99"/>
              <w:rPr>
                <w:rFonts w:eastAsia="Arial" w:cstheme="minorHAnsi"/>
              </w:rPr>
            </w:pPr>
            <w:r w:rsidRPr="00EF5FF3">
              <w:rPr>
                <w:rFonts w:cstheme="minorHAnsi"/>
                <w:spacing w:val="-1"/>
              </w:rPr>
              <w:t>Phone</w:t>
            </w:r>
          </w:p>
        </w:tc>
        <w:tc>
          <w:tcPr>
            <w:tcW w:w="5310" w:type="dxa"/>
          </w:tcPr>
          <w:p w14:paraId="48303918" w14:textId="77777777" w:rsidR="00B5215F" w:rsidRPr="00EF5FF3" w:rsidRDefault="00B5215F" w:rsidP="00474851">
            <w:pPr>
              <w:pStyle w:val="TableParagraph"/>
              <w:spacing w:before="138"/>
              <w:ind w:left="99"/>
              <w:rPr>
                <w:rFonts w:cstheme="minorHAnsi"/>
                <w:spacing w:val="-1"/>
              </w:rPr>
            </w:pPr>
          </w:p>
        </w:tc>
      </w:tr>
      <w:tr w:rsidR="00B5215F" w:rsidRPr="00EF5FF3" w14:paraId="43B9C808" w14:textId="77777777" w:rsidTr="00474851">
        <w:trPr>
          <w:trHeight w:val="144"/>
        </w:trPr>
        <w:tc>
          <w:tcPr>
            <w:tcW w:w="2578" w:type="dxa"/>
          </w:tcPr>
          <w:p w14:paraId="328E8CE1" w14:textId="77777777" w:rsidR="00B5215F" w:rsidRPr="00EF5FF3" w:rsidRDefault="00B5215F" w:rsidP="00474851">
            <w:pPr>
              <w:pStyle w:val="TableParagraph"/>
              <w:spacing w:before="138"/>
              <w:ind w:left="99"/>
              <w:rPr>
                <w:rFonts w:cstheme="minorHAnsi"/>
                <w:spacing w:val="-1"/>
              </w:rPr>
            </w:pPr>
            <w:r w:rsidRPr="00EF5FF3">
              <w:rPr>
                <w:rFonts w:cstheme="minorHAnsi"/>
                <w:spacing w:val="-1"/>
              </w:rPr>
              <w:t>Email</w:t>
            </w:r>
          </w:p>
        </w:tc>
        <w:tc>
          <w:tcPr>
            <w:tcW w:w="5310" w:type="dxa"/>
          </w:tcPr>
          <w:p w14:paraId="21BF5202" w14:textId="77777777" w:rsidR="00B5215F" w:rsidRPr="00EF5FF3" w:rsidRDefault="00B5215F" w:rsidP="00474851">
            <w:pPr>
              <w:pStyle w:val="TableParagraph"/>
              <w:spacing w:before="138"/>
              <w:ind w:left="99"/>
              <w:rPr>
                <w:rFonts w:cstheme="minorHAnsi"/>
                <w:spacing w:val="-1"/>
              </w:rPr>
            </w:pPr>
          </w:p>
        </w:tc>
      </w:tr>
      <w:tr w:rsidR="00201050" w:rsidRPr="00EF5FF3" w14:paraId="1FFED343" w14:textId="77777777" w:rsidTr="00474851">
        <w:trPr>
          <w:trHeight w:val="144"/>
        </w:trPr>
        <w:tc>
          <w:tcPr>
            <w:tcW w:w="2578" w:type="dxa"/>
          </w:tcPr>
          <w:p w14:paraId="3CA1C74F" w14:textId="627F1C9A" w:rsidR="00201050" w:rsidRPr="00EF5FF3" w:rsidRDefault="00201050" w:rsidP="00474851">
            <w:pPr>
              <w:pStyle w:val="TableParagraph"/>
              <w:spacing w:before="138"/>
              <w:ind w:left="99"/>
              <w:rPr>
                <w:rFonts w:cstheme="minorHAnsi"/>
                <w:spacing w:val="-1"/>
              </w:rPr>
            </w:pPr>
            <w:r>
              <w:rPr>
                <w:rFonts w:cstheme="minorHAnsi"/>
                <w:spacing w:val="-1"/>
              </w:rPr>
              <w:t>Date Prepared</w:t>
            </w:r>
          </w:p>
        </w:tc>
        <w:tc>
          <w:tcPr>
            <w:tcW w:w="5310" w:type="dxa"/>
          </w:tcPr>
          <w:p w14:paraId="2567F3C0" w14:textId="77777777" w:rsidR="00201050" w:rsidRPr="00EF5FF3" w:rsidRDefault="00201050" w:rsidP="00474851">
            <w:pPr>
              <w:pStyle w:val="TableParagraph"/>
              <w:spacing w:before="138"/>
              <w:ind w:left="99"/>
              <w:rPr>
                <w:rFonts w:cstheme="minorHAnsi"/>
                <w:spacing w:val="-1"/>
              </w:rPr>
            </w:pPr>
          </w:p>
        </w:tc>
      </w:tr>
    </w:tbl>
    <w:p w14:paraId="07FDB8BD" w14:textId="777253A1" w:rsidR="00B5215F" w:rsidRDefault="00B5215F" w:rsidP="006C171C">
      <w:pPr>
        <w:pStyle w:val="NoSpacing"/>
        <w:spacing w:line="276" w:lineRule="auto"/>
        <w:ind w:left="0"/>
        <w:rPr>
          <w:rFonts w:asciiTheme="minorHAnsi" w:hAnsiTheme="minorHAnsi" w:cstheme="minorHAnsi"/>
          <w:b/>
          <w:bCs/>
          <w:sz w:val="22"/>
          <w:szCs w:val="22"/>
        </w:rPr>
      </w:pPr>
    </w:p>
    <w:p w14:paraId="10AD8739" w14:textId="687A848E" w:rsidR="0014487F" w:rsidRPr="006C171C" w:rsidRDefault="0065158C" w:rsidP="00197597">
      <w:pPr>
        <w:pStyle w:val="NoSpacing"/>
        <w:numPr>
          <w:ilvl w:val="0"/>
          <w:numId w:val="40"/>
        </w:numPr>
        <w:spacing w:line="276" w:lineRule="auto"/>
        <w:rPr>
          <w:rFonts w:asciiTheme="minorHAnsi" w:hAnsiTheme="minorHAnsi" w:cstheme="minorHAnsi"/>
          <w:b/>
          <w:bCs/>
          <w:sz w:val="22"/>
          <w:szCs w:val="22"/>
        </w:rPr>
      </w:pPr>
      <w:r w:rsidRPr="006C171C">
        <w:rPr>
          <w:rFonts w:asciiTheme="minorHAnsi" w:hAnsiTheme="minorHAnsi" w:cstheme="minorHAnsi"/>
          <w:b/>
          <w:bCs/>
          <w:sz w:val="22"/>
          <w:szCs w:val="22"/>
        </w:rPr>
        <w:lastRenderedPageBreak/>
        <w:t>FIRST RESPONDER CONTACT INFORMATION</w:t>
      </w:r>
    </w:p>
    <w:p w14:paraId="6B2D3A92" w14:textId="77777777" w:rsidR="0065158C" w:rsidRPr="0065158C" w:rsidRDefault="0065158C" w:rsidP="0065158C">
      <w:pPr>
        <w:ind w:left="0"/>
        <w:rPr>
          <w:rFonts w:asciiTheme="minorHAnsi" w:hAnsiTheme="minorHAnsi" w:cstheme="minorHAnsi"/>
          <w:iCs/>
          <w:sz w:val="22"/>
          <w:szCs w:val="22"/>
        </w:rPr>
      </w:pPr>
    </w:p>
    <w:p w14:paraId="42E3D08F" w14:textId="6D37C167" w:rsidR="0065158C" w:rsidRPr="0065158C" w:rsidRDefault="0065158C" w:rsidP="0065158C">
      <w:pPr>
        <w:ind w:left="0"/>
        <w:rPr>
          <w:rFonts w:asciiTheme="minorHAnsi" w:hAnsiTheme="minorHAnsi" w:cstheme="minorHAnsi"/>
          <w:iCs/>
          <w:sz w:val="22"/>
          <w:szCs w:val="22"/>
        </w:rPr>
      </w:pPr>
      <w:r w:rsidRPr="0065158C">
        <w:rPr>
          <w:rFonts w:asciiTheme="minorHAnsi" w:hAnsiTheme="minorHAnsi" w:cstheme="minorHAnsi"/>
          <w:iCs/>
          <w:sz w:val="22"/>
          <w:szCs w:val="22"/>
        </w:rPr>
        <w:t xml:space="preserve">Some LHAs may choose to add contacts for </w:t>
      </w:r>
      <w:r>
        <w:rPr>
          <w:rFonts w:asciiTheme="minorHAnsi" w:hAnsiTheme="minorHAnsi" w:cstheme="minorHAnsi"/>
          <w:iCs/>
          <w:sz w:val="22"/>
          <w:szCs w:val="22"/>
        </w:rPr>
        <w:t xml:space="preserve">more than one municipality </w:t>
      </w:r>
      <w:r w:rsidRPr="0065158C">
        <w:rPr>
          <w:rFonts w:asciiTheme="minorHAnsi" w:hAnsiTheme="minorHAnsi" w:cstheme="minorHAnsi"/>
          <w:iCs/>
          <w:sz w:val="22"/>
          <w:szCs w:val="22"/>
        </w:rPr>
        <w:t xml:space="preserve">if </w:t>
      </w:r>
      <w:r>
        <w:rPr>
          <w:rFonts w:asciiTheme="minorHAnsi" w:hAnsiTheme="minorHAnsi" w:cstheme="minorHAnsi"/>
          <w:iCs/>
          <w:sz w:val="22"/>
          <w:szCs w:val="22"/>
        </w:rPr>
        <w:t xml:space="preserve">the director serves 2 smaller housing authorities in adjoining towns. </w:t>
      </w:r>
      <w:r w:rsidR="0039401A">
        <w:rPr>
          <w:rFonts w:asciiTheme="minorHAnsi" w:hAnsiTheme="minorHAnsi" w:cstheme="minorHAnsi"/>
          <w:iCs/>
          <w:sz w:val="22"/>
          <w:szCs w:val="22"/>
        </w:rPr>
        <w:t xml:space="preserve"> </w:t>
      </w:r>
      <w:r w:rsidR="0039401A">
        <w:rPr>
          <w:rFonts w:asciiTheme="minorHAnsi" w:hAnsiTheme="minorHAnsi" w:cstheme="minorHAnsi"/>
          <w:sz w:val="22"/>
          <w:szCs w:val="22"/>
        </w:rPr>
        <w:t xml:space="preserve">At quarterly intervals throughout the year, </w:t>
      </w:r>
      <w:r w:rsidR="00395AC1">
        <w:rPr>
          <w:rFonts w:asciiTheme="minorHAnsi" w:hAnsiTheme="minorHAnsi" w:cstheme="minorHAnsi"/>
          <w:sz w:val="22"/>
          <w:szCs w:val="22"/>
        </w:rPr>
        <w:t xml:space="preserve">this first responder list should be updated and </w:t>
      </w:r>
      <w:r w:rsidR="0039401A">
        <w:rPr>
          <w:rFonts w:asciiTheme="minorHAnsi" w:hAnsiTheme="minorHAnsi" w:cstheme="minorHAnsi"/>
          <w:sz w:val="22"/>
          <w:szCs w:val="22"/>
        </w:rPr>
        <w:t xml:space="preserve">paper copies of this information should be printed and stored in a secure, flood and fire proof location that can be accessed in advance of or during an emergency, in the event of a power outage or damage to IT systems.  </w:t>
      </w:r>
      <w:r w:rsidR="00910A4F">
        <w:rPr>
          <w:rFonts w:asciiTheme="minorHAnsi" w:hAnsiTheme="minorHAnsi" w:cstheme="minorHAnsi"/>
          <w:sz w:val="22"/>
          <w:szCs w:val="22"/>
        </w:rPr>
        <w:t>This information should be collected and stored by the LHA Facilities Director or staff person performing that function.</w:t>
      </w:r>
    </w:p>
    <w:p w14:paraId="3ECAB3FD" w14:textId="55D27338" w:rsidR="0065158C" w:rsidRDefault="0065158C" w:rsidP="00910FB4">
      <w:pPr>
        <w:pStyle w:val="ListParagraph"/>
        <w:spacing w:line="360" w:lineRule="auto"/>
        <w:rPr>
          <w:rFonts w:asciiTheme="minorHAnsi" w:hAnsiTheme="minorHAnsi" w:cstheme="minorHAnsi"/>
          <w:i/>
          <w:sz w:val="22"/>
          <w:szCs w:val="22"/>
        </w:rPr>
      </w:pPr>
    </w:p>
    <w:p w14:paraId="67FB2507" w14:textId="77777777" w:rsidR="00201050" w:rsidRDefault="00201050" w:rsidP="00201050">
      <w:pPr>
        <w:pStyle w:val="NoSpacing"/>
        <w:spacing w:line="276" w:lineRule="auto"/>
        <w:ind w:left="764"/>
        <w:rPr>
          <w:rFonts w:asciiTheme="minorHAnsi" w:hAnsiTheme="minorHAnsi" w:cstheme="minorHAnsi"/>
          <w:b/>
          <w:bCs/>
          <w:sz w:val="22"/>
          <w:szCs w:val="22"/>
        </w:rPr>
      </w:pPr>
    </w:p>
    <w:p w14:paraId="28C87043" w14:textId="77777777" w:rsidR="00201050" w:rsidRPr="00435034"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tbl>
      <w:tblPr>
        <w:tblStyle w:val="GridTable4-Accent6"/>
        <w:tblW w:w="0" w:type="auto"/>
        <w:tblInd w:w="175" w:type="dxa"/>
        <w:tblLook w:val="0620" w:firstRow="1" w:lastRow="0" w:firstColumn="0" w:lastColumn="0" w:noHBand="1" w:noVBand="1"/>
      </w:tblPr>
      <w:tblGrid>
        <w:gridCol w:w="3399"/>
        <w:gridCol w:w="2912"/>
        <w:gridCol w:w="2329"/>
      </w:tblGrid>
      <w:tr w:rsidR="00910FB4" w:rsidRPr="00EF5FF3" w14:paraId="48F68361" w14:textId="77777777" w:rsidTr="00F470FC">
        <w:trPr>
          <w:cnfStyle w:val="100000000000" w:firstRow="1" w:lastRow="0" w:firstColumn="0" w:lastColumn="0" w:oddVBand="0" w:evenVBand="0" w:oddHBand="0" w:evenHBand="0" w:firstRowFirstColumn="0" w:firstRowLastColumn="0" w:lastRowFirstColumn="0" w:lastRowLastColumn="0"/>
          <w:trHeight w:val="396"/>
        </w:trPr>
        <w:tc>
          <w:tcPr>
            <w:tcW w:w="3399" w:type="dxa"/>
          </w:tcPr>
          <w:p w14:paraId="608887AA" w14:textId="475CDA2D" w:rsidR="00910FB4" w:rsidRPr="00D459DC" w:rsidRDefault="006C171C" w:rsidP="00957AE4">
            <w:pPr>
              <w:spacing w:line="360" w:lineRule="auto"/>
              <w:ind w:left="162"/>
              <w:jc w:val="center"/>
              <w:rPr>
                <w:rFonts w:asciiTheme="minorHAnsi" w:hAnsiTheme="minorHAnsi" w:cstheme="minorHAnsi"/>
                <w:sz w:val="22"/>
                <w:szCs w:val="22"/>
              </w:rPr>
            </w:pPr>
            <w:r w:rsidRPr="00D459DC">
              <w:rPr>
                <w:rFonts w:asciiTheme="minorHAnsi" w:hAnsiTheme="minorHAnsi" w:cstheme="minorHAnsi"/>
                <w:sz w:val="22"/>
                <w:szCs w:val="22"/>
              </w:rPr>
              <w:t>ORGANIZATION</w:t>
            </w:r>
          </w:p>
        </w:tc>
        <w:tc>
          <w:tcPr>
            <w:tcW w:w="2912" w:type="dxa"/>
          </w:tcPr>
          <w:p w14:paraId="70C96B68" w14:textId="4D16DDAE" w:rsidR="00910FB4" w:rsidRPr="00D459DC" w:rsidRDefault="006C171C" w:rsidP="00957AE4">
            <w:pPr>
              <w:spacing w:line="360" w:lineRule="auto"/>
              <w:ind w:left="162"/>
              <w:jc w:val="center"/>
              <w:rPr>
                <w:rFonts w:asciiTheme="minorHAnsi" w:hAnsiTheme="minorHAnsi" w:cstheme="minorHAnsi"/>
                <w:i/>
                <w:sz w:val="22"/>
                <w:szCs w:val="22"/>
              </w:rPr>
            </w:pPr>
            <w:r w:rsidRPr="00D459DC">
              <w:rPr>
                <w:rFonts w:asciiTheme="minorHAnsi" w:hAnsiTheme="minorHAnsi" w:cstheme="minorHAnsi"/>
                <w:i/>
                <w:sz w:val="22"/>
                <w:szCs w:val="22"/>
              </w:rPr>
              <w:t xml:space="preserve">CONTACT (Name &amp; </w:t>
            </w:r>
            <w:r w:rsidR="003A088E" w:rsidRPr="00D459DC">
              <w:rPr>
                <w:rFonts w:asciiTheme="minorHAnsi" w:hAnsiTheme="minorHAnsi" w:cstheme="minorHAnsi"/>
                <w:i/>
                <w:sz w:val="22"/>
                <w:szCs w:val="22"/>
              </w:rPr>
              <w:t>Function</w:t>
            </w:r>
            <w:r w:rsidRPr="00D459DC">
              <w:rPr>
                <w:rFonts w:asciiTheme="minorHAnsi" w:hAnsiTheme="minorHAnsi" w:cstheme="minorHAnsi"/>
                <w:i/>
                <w:sz w:val="22"/>
                <w:szCs w:val="22"/>
              </w:rPr>
              <w:t>)</w:t>
            </w:r>
          </w:p>
        </w:tc>
        <w:tc>
          <w:tcPr>
            <w:tcW w:w="2329" w:type="dxa"/>
          </w:tcPr>
          <w:p w14:paraId="7A2A6F23" w14:textId="63FD18B1" w:rsidR="00910FB4" w:rsidRPr="00D459DC" w:rsidRDefault="006C171C" w:rsidP="00957AE4">
            <w:pPr>
              <w:spacing w:line="360" w:lineRule="auto"/>
              <w:ind w:left="162"/>
              <w:jc w:val="center"/>
              <w:rPr>
                <w:rFonts w:asciiTheme="minorHAnsi" w:hAnsiTheme="minorHAnsi" w:cstheme="minorHAnsi"/>
                <w:i/>
                <w:sz w:val="22"/>
                <w:szCs w:val="22"/>
              </w:rPr>
            </w:pPr>
            <w:r w:rsidRPr="00D459DC">
              <w:rPr>
                <w:rFonts w:asciiTheme="minorHAnsi" w:hAnsiTheme="minorHAnsi" w:cstheme="minorHAnsi"/>
                <w:i/>
                <w:sz w:val="22"/>
                <w:szCs w:val="22"/>
              </w:rPr>
              <w:t>PHONE</w:t>
            </w:r>
          </w:p>
        </w:tc>
      </w:tr>
      <w:tr w:rsidR="00910FB4" w:rsidRPr="00EF5FF3" w14:paraId="1EA0172C" w14:textId="77777777" w:rsidTr="00F470FC">
        <w:trPr>
          <w:trHeight w:val="395"/>
        </w:trPr>
        <w:tc>
          <w:tcPr>
            <w:tcW w:w="3399" w:type="dxa"/>
          </w:tcPr>
          <w:p w14:paraId="526DD988" w14:textId="77777777" w:rsidR="00910FB4" w:rsidRDefault="00910FB4" w:rsidP="007B2953">
            <w:pPr>
              <w:ind w:left="162"/>
              <w:rPr>
                <w:rFonts w:asciiTheme="minorHAnsi" w:hAnsiTheme="minorHAnsi" w:cstheme="minorHAnsi"/>
                <w:sz w:val="22"/>
                <w:szCs w:val="22"/>
              </w:rPr>
            </w:pPr>
            <w:r w:rsidRPr="00EF5FF3">
              <w:rPr>
                <w:rFonts w:asciiTheme="minorHAnsi" w:hAnsiTheme="minorHAnsi" w:cstheme="minorHAnsi"/>
                <w:sz w:val="22"/>
                <w:szCs w:val="22"/>
              </w:rPr>
              <w:t>Fire Department</w:t>
            </w:r>
          </w:p>
          <w:p w14:paraId="08AFDAE8" w14:textId="77777777" w:rsidR="006C171C" w:rsidRDefault="006C171C" w:rsidP="007B2953">
            <w:pPr>
              <w:ind w:left="162"/>
              <w:rPr>
                <w:rFonts w:asciiTheme="minorHAnsi" w:hAnsiTheme="minorHAnsi" w:cstheme="minorHAnsi"/>
                <w:sz w:val="22"/>
                <w:szCs w:val="22"/>
              </w:rPr>
            </w:pPr>
            <w:r>
              <w:rPr>
                <w:rFonts w:asciiTheme="minorHAnsi" w:hAnsiTheme="minorHAnsi" w:cstheme="minorHAnsi"/>
                <w:sz w:val="22"/>
                <w:szCs w:val="22"/>
              </w:rPr>
              <w:t xml:space="preserve">Name of Municipality: </w:t>
            </w:r>
          </w:p>
          <w:p w14:paraId="341B0F35" w14:textId="6E1D862F" w:rsidR="006C171C" w:rsidRPr="00EF5FF3" w:rsidRDefault="006C171C" w:rsidP="007B2953">
            <w:pPr>
              <w:ind w:left="162"/>
              <w:rPr>
                <w:rFonts w:asciiTheme="minorHAnsi" w:hAnsiTheme="minorHAnsi" w:cstheme="minorHAnsi"/>
                <w:sz w:val="22"/>
                <w:szCs w:val="22"/>
              </w:rPr>
            </w:pPr>
            <w:r>
              <w:rPr>
                <w:rFonts w:asciiTheme="minorHAnsi" w:hAnsiTheme="minorHAnsi" w:cstheme="minorHAnsi"/>
                <w:sz w:val="22"/>
                <w:szCs w:val="22"/>
              </w:rPr>
              <w:t>___________________</w:t>
            </w:r>
          </w:p>
        </w:tc>
        <w:tc>
          <w:tcPr>
            <w:tcW w:w="2912" w:type="dxa"/>
          </w:tcPr>
          <w:p w14:paraId="0D233E79" w14:textId="185AB61B" w:rsidR="006C171C" w:rsidRPr="00EF5FF3" w:rsidRDefault="006C171C" w:rsidP="006C171C">
            <w:pPr>
              <w:spacing w:line="360" w:lineRule="auto"/>
              <w:ind w:left="0"/>
              <w:rPr>
                <w:rFonts w:asciiTheme="minorHAnsi" w:hAnsiTheme="minorHAnsi" w:cstheme="minorHAnsi"/>
                <w:i/>
                <w:sz w:val="22"/>
                <w:szCs w:val="22"/>
              </w:rPr>
            </w:pPr>
          </w:p>
        </w:tc>
        <w:tc>
          <w:tcPr>
            <w:tcW w:w="2329" w:type="dxa"/>
          </w:tcPr>
          <w:p w14:paraId="1C204FBF" w14:textId="77777777" w:rsidR="00910FB4" w:rsidRPr="00EF5FF3" w:rsidRDefault="00910FB4" w:rsidP="00957AE4">
            <w:pPr>
              <w:spacing w:line="360" w:lineRule="auto"/>
              <w:ind w:left="162"/>
              <w:rPr>
                <w:rFonts w:asciiTheme="minorHAnsi" w:hAnsiTheme="minorHAnsi" w:cstheme="minorHAnsi"/>
                <w:i/>
                <w:sz w:val="22"/>
                <w:szCs w:val="22"/>
              </w:rPr>
            </w:pPr>
          </w:p>
        </w:tc>
      </w:tr>
      <w:tr w:rsidR="00910FB4" w:rsidRPr="00EF5FF3" w14:paraId="6097595C" w14:textId="77777777" w:rsidTr="00F470FC">
        <w:tc>
          <w:tcPr>
            <w:tcW w:w="3399" w:type="dxa"/>
          </w:tcPr>
          <w:p w14:paraId="6111FD31" w14:textId="77777777" w:rsidR="00910FB4" w:rsidRDefault="00910FB4" w:rsidP="007B2953">
            <w:pPr>
              <w:ind w:left="162"/>
              <w:rPr>
                <w:rFonts w:asciiTheme="minorHAnsi" w:hAnsiTheme="minorHAnsi" w:cstheme="minorHAnsi"/>
                <w:sz w:val="22"/>
                <w:szCs w:val="22"/>
              </w:rPr>
            </w:pPr>
            <w:r w:rsidRPr="00EF5FF3">
              <w:rPr>
                <w:rFonts w:asciiTheme="minorHAnsi" w:hAnsiTheme="minorHAnsi" w:cstheme="minorHAnsi"/>
                <w:sz w:val="22"/>
                <w:szCs w:val="22"/>
              </w:rPr>
              <w:t>Police Department</w:t>
            </w:r>
          </w:p>
          <w:p w14:paraId="0A2B3338" w14:textId="77777777" w:rsidR="006C171C" w:rsidRDefault="006C171C" w:rsidP="007B2953">
            <w:pPr>
              <w:ind w:left="162"/>
              <w:rPr>
                <w:rFonts w:asciiTheme="minorHAnsi" w:hAnsiTheme="minorHAnsi" w:cstheme="minorHAnsi"/>
                <w:sz w:val="22"/>
                <w:szCs w:val="22"/>
              </w:rPr>
            </w:pPr>
            <w:r>
              <w:rPr>
                <w:rFonts w:asciiTheme="minorHAnsi" w:hAnsiTheme="minorHAnsi" w:cstheme="minorHAnsi"/>
                <w:sz w:val="22"/>
                <w:szCs w:val="22"/>
              </w:rPr>
              <w:t xml:space="preserve">Name of Municipality: </w:t>
            </w:r>
          </w:p>
          <w:p w14:paraId="7EA5C314" w14:textId="3658ACD5" w:rsidR="006C171C" w:rsidRPr="00EF5FF3" w:rsidRDefault="006C171C" w:rsidP="007B2953">
            <w:pPr>
              <w:ind w:left="162"/>
              <w:rPr>
                <w:rFonts w:asciiTheme="minorHAnsi" w:hAnsiTheme="minorHAnsi" w:cstheme="minorHAnsi"/>
                <w:sz w:val="22"/>
                <w:szCs w:val="22"/>
              </w:rPr>
            </w:pPr>
            <w:r>
              <w:rPr>
                <w:rFonts w:asciiTheme="minorHAnsi" w:hAnsiTheme="minorHAnsi" w:cstheme="minorHAnsi"/>
                <w:sz w:val="22"/>
                <w:szCs w:val="22"/>
              </w:rPr>
              <w:t>___________________</w:t>
            </w:r>
          </w:p>
        </w:tc>
        <w:tc>
          <w:tcPr>
            <w:tcW w:w="2912" w:type="dxa"/>
          </w:tcPr>
          <w:p w14:paraId="3839DD23" w14:textId="7D388411" w:rsidR="00910FB4" w:rsidRPr="00EF5FF3" w:rsidRDefault="00910FB4" w:rsidP="00957AE4">
            <w:pPr>
              <w:spacing w:line="360" w:lineRule="auto"/>
              <w:ind w:left="162"/>
              <w:rPr>
                <w:rFonts w:asciiTheme="minorHAnsi" w:hAnsiTheme="minorHAnsi" w:cstheme="minorHAnsi"/>
                <w:i/>
                <w:sz w:val="22"/>
                <w:szCs w:val="22"/>
              </w:rPr>
            </w:pPr>
          </w:p>
        </w:tc>
        <w:tc>
          <w:tcPr>
            <w:tcW w:w="2329" w:type="dxa"/>
          </w:tcPr>
          <w:p w14:paraId="1EE55FC2" w14:textId="77777777" w:rsidR="00910FB4" w:rsidRPr="00EF5FF3" w:rsidRDefault="00910FB4" w:rsidP="00957AE4">
            <w:pPr>
              <w:spacing w:line="360" w:lineRule="auto"/>
              <w:ind w:left="162"/>
              <w:rPr>
                <w:rFonts w:asciiTheme="minorHAnsi" w:hAnsiTheme="minorHAnsi" w:cstheme="minorHAnsi"/>
                <w:sz w:val="22"/>
                <w:szCs w:val="22"/>
              </w:rPr>
            </w:pPr>
          </w:p>
        </w:tc>
      </w:tr>
      <w:tr w:rsidR="00910FB4" w:rsidRPr="00EF5FF3" w14:paraId="7E4947B5" w14:textId="77777777" w:rsidTr="00F470FC">
        <w:tc>
          <w:tcPr>
            <w:tcW w:w="3399" w:type="dxa"/>
          </w:tcPr>
          <w:p w14:paraId="294C0DFE" w14:textId="081291B5" w:rsidR="00910FB4" w:rsidRPr="00EF5FF3" w:rsidRDefault="00910FB4" w:rsidP="00957AE4">
            <w:pPr>
              <w:spacing w:line="360" w:lineRule="auto"/>
              <w:ind w:left="162"/>
              <w:rPr>
                <w:rFonts w:asciiTheme="minorHAnsi" w:hAnsiTheme="minorHAnsi" w:cstheme="minorHAnsi"/>
                <w:sz w:val="22"/>
                <w:szCs w:val="22"/>
              </w:rPr>
            </w:pPr>
            <w:r w:rsidRPr="00EF5FF3">
              <w:rPr>
                <w:rFonts w:asciiTheme="minorHAnsi" w:hAnsiTheme="minorHAnsi" w:cstheme="minorHAnsi"/>
                <w:sz w:val="22"/>
                <w:szCs w:val="22"/>
              </w:rPr>
              <w:t xml:space="preserve">City </w:t>
            </w:r>
            <w:r w:rsidR="0039401A">
              <w:rPr>
                <w:rFonts w:asciiTheme="minorHAnsi" w:hAnsiTheme="minorHAnsi" w:cstheme="minorHAnsi"/>
                <w:sz w:val="22"/>
                <w:szCs w:val="22"/>
              </w:rPr>
              <w:t xml:space="preserve">or Town </w:t>
            </w:r>
            <w:r w:rsidR="006C171C">
              <w:rPr>
                <w:rFonts w:asciiTheme="minorHAnsi" w:hAnsiTheme="minorHAnsi" w:cstheme="minorHAnsi"/>
                <w:sz w:val="22"/>
                <w:szCs w:val="22"/>
              </w:rPr>
              <w:t xml:space="preserve">Hall </w:t>
            </w:r>
            <w:r w:rsidRPr="00EF5FF3">
              <w:rPr>
                <w:rFonts w:asciiTheme="minorHAnsi" w:hAnsiTheme="minorHAnsi" w:cstheme="minorHAnsi"/>
                <w:sz w:val="22"/>
                <w:szCs w:val="22"/>
              </w:rPr>
              <w:t xml:space="preserve">Emergency Contact </w:t>
            </w:r>
          </w:p>
        </w:tc>
        <w:tc>
          <w:tcPr>
            <w:tcW w:w="2912" w:type="dxa"/>
          </w:tcPr>
          <w:p w14:paraId="65C18E81" w14:textId="77777777" w:rsidR="00910FB4" w:rsidRPr="00EF5FF3" w:rsidRDefault="00910FB4" w:rsidP="00957AE4">
            <w:pPr>
              <w:spacing w:line="360" w:lineRule="auto"/>
              <w:ind w:left="162"/>
              <w:rPr>
                <w:rFonts w:asciiTheme="minorHAnsi" w:hAnsiTheme="minorHAnsi" w:cstheme="minorHAnsi"/>
                <w:sz w:val="22"/>
                <w:szCs w:val="22"/>
              </w:rPr>
            </w:pPr>
          </w:p>
        </w:tc>
        <w:tc>
          <w:tcPr>
            <w:tcW w:w="2329" w:type="dxa"/>
          </w:tcPr>
          <w:p w14:paraId="4D84E4C5" w14:textId="77777777" w:rsidR="00910FB4" w:rsidRPr="00EF5FF3" w:rsidRDefault="00910FB4" w:rsidP="00957AE4">
            <w:pPr>
              <w:spacing w:line="360" w:lineRule="auto"/>
              <w:ind w:left="162"/>
              <w:rPr>
                <w:rFonts w:asciiTheme="minorHAnsi" w:hAnsiTheme="minorHAnsi" w:cstheme="minorHAnsi"/>
                <w:sz w:val="22"/>
                <w:szCs w:val="22"/>
              </w:rPr>
            </w:pPr>
          </w:p>
        </w:tc>
      </w:tr>
      <w:tr w:rsidR="00910FB4" w:rsidRPr="00EF5FF3" w14:paraId="0150857F" w14:textId="77777777" w:rsidTr="00F470FC">
        <w:tc>
          <w:tcPr>
            <w:tcW w:w="3399" w:type="dxa"/>
          </w:tcPr>
          <w:p w14:paraId="5C50EB68" w14:textId="77777777" w:rsidR="00910FB4" w:rsidRPr="00EF5FF3" w:rsidRDefault="00910FB4" w:rsidP="00957AE4">
            <w:pPr>
              <w:spacing w:line="360" w:lineRule="auto"/>
              <w:ind w:left="162"/>
              <w:rPr>
                <w:rFonts w:asciiTheme="minorHAnsi" w:hAnsiTheme="minorHAnsi" w:cstheme="minorHAnsi"/>
                <w:sz w:val="22"/>
                <w:szCs w:val="22"/>
              </w:rPr>
            </w:pPr>
            <w:r w:rsidRPr="00EF5FF3">
              <w:rPr>
                <w:rFonts w:asciiTheme="minorHAnsi" w:hAnsiTheme="minorHAnsi" w:cstheme="minorHAnsi"/>
                <w:sz w:val="22"/>
                <w:szCs w:val="22"/>
              </w:rPr>
              <w:t>Poison Control</w:t>
            </w:r>
          </w:p>
        </w:tc>
        <w:tc>
          <w:tcPr>
            <w:tcW w:w="2912" w:type="dxa"/>
          </w:tcPr>
          <w:p w14:paraId="2763C9FA" w14:textId="77777777" w:rsidR="00910FB4" w:rsidRPr="00EF5FF3" w:rsidRDefault="00910FB4" w:rsidP="00957AE4">
            <w:pPr>
              <w:spacing w:line="360" w:lineRule="auto"/>
              <w:ind w:left="162"/>
              <w:rPr>
                <w:rFonts w:asciiTheme="minorHAnsi" w:hAnsiTheme="minorHAnsi" w:cstheme="minorHAnsi"/>
                <w:sz w:val="22"/>
                <w:szCs w:val="22"/>
              </w:rPr>
            </w:pPr>
          </w:p>
        </w:tc>
        <w:tc>
          <w:tcPr>
            <w:tcW w:w="2329" w:type="dxa"/>
          </w:tcPr>
          <w:p w14:paraId="3A484374" w14:textId="77777777" w:rsidR="00910FB4" w:rsidRPr="00EF5FF3" w:rsidRDefault="00910FB4" w:rsidP="00957AE4">
            <w:pPr>
              <w:spacing w:line="360" w:lineRule="auto"/>
              <w:ind w:left="162"/>
              <w:rPr>
                <w:rFonts w:asciiTheme="minorHAnsi" w:hAnsiTheme="minorHAnsi" w:cstheme="minorHAnsi"/>
                <w:sz w:val="22"/>
                <w:szCs w:val="22"/>
              </w:rPr>
            </w:pPr>
          </w:p>
        </w:tc>
      </w:tr>
      <w:tr w:rsidR="00910FB4" w:rsidRPr="00EF5FF3" w14:paraId="5BC1184E" w14:textId="77777777" w:rsidTr="00F470FC">
        <w:tc>
          <w:tcPr>
            <w:tcW w:w="3399" w:type="dxa"/>
          </w:tcPr>
          <w:p w14:paraId="091E1023" w14:textId="77777777" w:rsidR="00910FB4" w:rsidRPr="00EF5FF3" w:rsidRDefault="00910FB4" w:rsidP="00957AE4">
            <w:pPr>
              <w:spacing w:line="360" w:lineRule="auto"/>
              <w:ind w:left="162"/>
              <w:rPr>
                <w:rFonts w:asciiTheme="minorHAnsi" w:hAnsiTheme="minorHAnsi" w:cstheme="minorHAnsi"/>
                <w:sz w:val="22"/>
                <w:szCs w:val="22"/>
              </w:rPr>
            </w:pPr>
            <w:r w:rsidRPr="00EF5FF3">
              <w:rPr>
                <w:rFonts w:asciiTheme="minorHAnsi" w:hAnsiTheme="minorHAnsi" w:cstheme="minorHAnsi"/>
                <w:sz w:val="22"/>
                <w:szCs w:val="22"/>
              </w:rPr>
              <w:t>Gas Company</w:t>
            </w:r>
          </w:p>
        </w:tc>
        <w:tc>
          <w:tcPr>
            <w:tcW w:w="2912" w:type="dxa"/>
          </w:tcPr>
          <w:p w14:paraId="615DCEA1" w14:textId="77777777" w:rsidR="00910FB4" w:rsidRPr="00EF5FF3" w:rsidRDefault="00910FB4" w:rsidP="00957AE4">
            <w:pPr>
              <w:spacing w:line="360" w:lineRule="auto"/>
              <w:ind w:left="162"/>
              <w:rPr>
                <w:rFonts w:asciiTheme="minorHAnsi" w:hAnsiTheme="minorHAnsi" w:cstheme="minorHAnsi"/>
                <w:sz w:val="22"/>
                <w:szCs w:val="22"/>
              </w:rPr>
            </w:pPr>
          </w:p>
        </w:tc>
        <w:tc>
          <w:tcPr>
            <w:tcW w:w="2329" w:type="dxa"/>
          </w:tcPr>
          <w:p w14:paraId="66CCD981" w14:textId="77777777" w:rsidR="00910FB4" w:rsidRPr="00EF5FF3" w:rsidRDefault="00910FB4" w:rsidP="00957AE4">
            <w:pPr>
              <w:spacing w:line="360" w:lineRule="auto"/>
              <w:ind w:left="162"/>
              <w:rPr>
                <w:rFonts w:asciiTheme="minorHAnsi" w:hAnsiTheme="minorHAnsi" w:cstheme="minorHAnsi"/>
                <w:sz w:val="22"/>
                <w:szCs w:val="22"/>
              </w:rPr>
            </w:pPr>
          </w:p>
        </w:tc>
      </w:tr>
      <w:tr w:rsidR="00910FB4" w:rsidRPr="00EF5FF3" w14:paraId="00AD1B21" w14:textId="77777777" w:rsidTr="00F470FC">
        <w:tc>
          <w:tcPr>
            <w:tcW w:w="3399" w:type="dxa"/>
          </w:tcPr>
          <w:p w14:paraId="19CE5E80" w14:textId="7B30CD5A" w:rsidR="00910FB4" w:rsidRPr="00EF5FF3" w:rsidRDefault="0039401A" w:rsidP="00957AE4">
            <w:pPr>
              <w:spacing w:line="360" w:lineRule="auto"/>
              <w:ind w:left="162"/>
              <w:rPr>
                <w:rFonts w:asciiTheme="minorHAnsi" w:hAnsiTheme="minorHAnsi" w:cstheme="minorHAnsi"/>
                <w:sz w:val="22"/>
                <w:szCs w:val="22"/>
              </w:rPr>
            </w:pPr>
            <w:r>
              <w:rPr>
                <w:rFonts w:asciiTheme="minorHAnsi" w:hAnsiTheme="minorHAnsi" w:cstheme="minorHAnsi"/>
                <w:sz w:val="22"/>
                <w:szCs w:val="22"/>
              </w:rPr>
              <w:t>Electric</w:t>
            </w:r>
            <w:r w:rsidRPr="00EF5FF3">
              <w:rPr>
                <w:rFonts w:asciiTheme="minorHAnsi" w:hAnsiTheme="minorHAnsi" w:cstheme="minorHAnsi"/>
                <w:sz w:val="22"/>
                <w:szCs w:val="22"/>
              </w:rPr>
              <w:t xml:space="preserve"> </w:t>
            </w:r>
            <w:r w:rsidR="00910FB4" w:rsidRPr="00EF5FF3">
              <w:rPr>
                <w:rFonts w:asciiTheme="minorHAnsi" w:hAnsiTheme="minorHAnsi" w:cstheme="minorHAnsi"/>
                <w:sz w:val="22"/>
                <w:szCs w:val="22"/>
              </w:rPr>
              <w:t>Company</w:t>
            </w:r>
          </w:p>
        </w:tc>
        <w:tc>
          <w:tcPr>
            <w:tcW w:w="2912" w:type="dxa"/>
          </w:tcPr>
          <w:p w14:paraId="1D0C1923" w14:textId="77777777" w:rsidR="00910FB4" w:rsidRPr="00EF5FF3" w:rsidRDefault="00910FB4" w:rsidP="00957AE4">
            <w:pPr>
              <w:spacing w:line="360" w:lineRule="auto"/>
              <w:ind w:left="162"/>
              <w:rPr>
                <w:rFonts w:asciiTheme="minorHAnsi" w:hAnsiTheme="minorHAnsi" w:cstheme="minorHAnsi"/>
                <w:sz w:val="22"/>
                <w:szCs w:val="22"/>
              </w:rPr>
            </w:pPr>
          </w:p>
        </w:tc>
        <w:tc>
          <w:tcPr>
            <w:tcW w:w="2329" w:type="dxa"/>
          </w:tcPr>
          <w:p w14:paraId="742D15E0" w14:textId="77777777" w:rsidR="00910FB4" w:rsidRPr="00EF5FF3" w:rsidRDefault="00910FB4" w:rsidP="00957AE4">
            <w:pPr>
              <w:spacing w:line="360" w:lineRule="auto"/>
              <w:ind w:left="162"/>
              <w:rPr>
                <w:rFonts w:asciiTheme="minorHAnsi" w:hAnsiTheme="minorHAnsi" w:cstheme="minorHAnsi"/>
                <w:sz w:val="22"/>
                <w:szCs w:val="22"/>
              </w:rPr>
            </w:pPr>
          </w:p>
        </w:tc>
      </w:tr>
      <w:tr w:rsidR="00910FB4" w:rsidRPr="00EF5FF3" w14:paraId="473EAF96" w14:textId="77777777" w:rsidTr="00F470FC">
        <w:tc>
          <w:tcPr>
            <w:tcW w:w="3399" w:type="dxa"/>
          </w:tcPr>
          <w:p w14:paraId="0BF67212" w14:textId="77777777" w:rsidR="00910FB4" w:rsidRPr="00EF5FF3" w:rsidRDefault="00910FB4" w:rsidP="00957AE4">
            <w:pPr>
              <w:spacing w:line="360" w:lineRule="auto"/>
              <w:ind w:left="162"/>
              <w:rPr>
                <w:rFonts w:asciiTheme="minorHAnsi" w:hAnsiTheme="minorHAnsi" w:cstheme="minorHAnsi"/>
                <w:sz w:val="22"/>
                <w:szCs w:val="22"/>
              </w:rPr>
            </w:pPr>
            <w:r w:rsidRPr="00EF5FF3">
              <w:rPr>
                <w:rFonts w:asciiTheme="minorHAnsi" w:hAnsiTheme="minorHAnsi" w:cstheme="minorHAnsi"/>
                <w:sz w:val="22"/>
                <w:szCs w:val="22"/>
              </w:rPr>
              <w:t>Telephone Company</w:t>
            </w:r>
          </w:p>
        </w:tc>
        <w:tc>
          <w:tcPr>
            <w:tcW w:w="2912" w:type="dxa"/>
          </w:tcPr>
          <w:p w14:paraId="0882CF0C" w14:textId="77777777" w:rsidR="00910FB4" w:rsidRPr="00EF5FF3" w:rsidRDefault="00910FB4" w:rsidP="00957AE4">
            <w:pPr>
              <w:spacing w:line="360" w:lineRule="auto"/>
              <w:ind w:left="162"/>
              <w:rPr>
                <w:rFonts w:asciiTheme="minorHAnsi" w:hAnsiTheme="minorHAnsi" w:cstheme="minorHAnsi"/>
                <w:sz w:val="22"/>
                <w:szCs w:val="22"/>
              </w:rPr>
            </w:pPr>
          </w:p>
        </w:tc>
        <w:tc>
          <w:tcPr>
            <w:tcW w:w="2329" w:type="dxa"/>
          </w:tcPr>
          <w:p w14:paraId="1D4DA84F" w14:textId="77777777" w:rsidR="00910FB4" w:rsidRPr="00EF5FF3" w:rsidRDefault="00910FB4" w:rsidP="00957AE4">
            <w:pPr>
              <w:spacing w:line="360" w:lineRule="auto"/>
              <w:ind w:left="162"/>
              <w:rPr>
                <w:rFonts w:asciiTheme="minorHAnsi" w:hAnsiTheme="minorHAnsi" w:cstheme="minorHAnsi"/>
                <w:sz w:val="22"/>
                <w:szCs w:val="22"/>
              </w:rPr>
            </w:pPr>
          </w:p>
        </w:tc>
      </w:tr>
      <w:tr w:rsidR="00957AE4" w:rsidRPr="00EF5FF3" w14:paraId="79358E5E" w14:textId="77777777" w:rsidTr="00F470FC">
        <w:tc>
          <w:tcPr>
            <w:tcW w:w="3399" w:type="dxa"/>
          </w:tcPr>
          <w:p w14:paraId="238F9408" w14:textId="22FF20C2" w:rsidR="00957AE4" w:rsidRPr="00EF5FF3" w:rsidRDefault="00AF575A" w:rsidP="00957AE4">
            <w:pPr>
              <w:spacing w:line="360" w:lineRule="auto"/>
              <w:ind w:left="162"/>
              <w:rPr>
                <w:rFonts w:asciiTheme="minorHAnsi" w:hAnsiTheme="minorHAnsi" w:cstheme="minorHAnsi"/>
                <w:sz w:val="22"/>
                <w:szCs w:val="22"/>
              </w:rPr>
            </w:pPr>
            <w:r>
              <w:rPr>
                <w:rFonts w:asciiTheme="minorHAnsi" w:hAnsiTheme="minorHAnsi" w:cstheme="minorHAnsi"/>
                <w:sz w:val="22"/>
                <w:szCs w:val="22"/>
              </w:rPr>
              <w:t xml:space="preserve">Public </w:t>
            </w:r>
            <w:r w:rsidR="00957AE4" w:rsidRPr="00EF5FF3">
              <w:rPr>
                <w:rFonts w:asciiTheme="minorHAnsi" w:hAnsiTheme="minorHAnsi" w:cstheme="minorHAnsi"/>
                <w:sz w:val="22"/>
                <w:szCs w:val="22"/>
              </w:rPr>
              <w:t>Health Department</w:t>
            </w:r>
          </w:p>
        </w:tc>
        <w:tc>
          <w:tcPr>
            <w:tcW w:w="2912" w:type="dxa"/>
          </w:tcPr>
          <w:p w14:paraId="562EB399" w14:textId="77777777" w:rsidR="00957AE4" w:rsidRPr="00EF5FF3" w:rsidRDefault="00957AE4" w:rsidP="00957AE4">
            <w:pPr>
              <w:spacing w:line="360" w:lineRule="auto"/>
              <w:ind w:left="162"/>
              <w:rPr>
                <w:rFonts w:asciiTheme="minorHAnsi" w:hAnsiTheme="minorHAnsi" w:cstheme="minorHAnsi"/>
                <w:sz w:val="22"/>
                <w:szCs w:val="22"/>
              </w:rPr>
            </w:pPr>
          </w:p>
        </w:tc>
        <w:tc>
          <w:tcPr>
            <w:tcW w:w="2329" w:type="dxa"/>
          </w:tcPr>
          <w:p w14:paraId="58ACD35D" w14:textId="77777777" w:rsidR="00957AE4" w:rsidRPr="00EF5FF3" w:rsidRDefault="00957AE4" w:rsidP="00957AE4">
            <w:pPr>
              <w:spacing w:line="360" w:lineRule="auto"/>
              <w:ind w:left="162"/>
              <w:rPr>
                <w:rFonts w:asciiTheme="minorHAnsi" w:hAnsiTheme="minorHAnsi" w:cstheme="minorHAnsi"/>
                <w:sz w:val="22"/>
                <w:szCs w:val="22"/>
              </w:rPr>
            </w:pPr>
          </w:p>
        </w:tc>
      </w:tr>
      <w:tr w:rsidR="00957AE4" w:rsidRPr="00EF5FF3" w14:paraId="68C937E8" w14:textId="77777777" w:rsidTr="00F470FC">
        <w:tc>
          <w:tcPr>
            <w:tcW w:w="3399" w:type="dxa"/>
          </w:tcPr>
          <w:p w14:paraId="2EFA08B5" w14:textId="6B1D42AD" w:rsidR="00957AE4" w:rsidRPr="00EF5FF3" w:rsidRDefault="00957AE4" w:rsidP="00957AE4">
            <w:pPr>
              <w:spacing w:line="360" w:lineRule="auto"/>
              <w:ind w:left="162"/>
              <w:rPr>
                <w:rFonts w:asciiTheme="minorHAnsi" w:hAnsiTheme="minorHAnsi" w:cstheme="minorHAnsi"/>
                <w:sz w:val="22"/>
                <w:szCs w:val="22"/>
              </w:rPr>
            </w:pPr>
            <w:r w:rsidRPr="00EF5FF3">
              <w:rPr>
                <w:rFonts w:asciiTheme="minorHAnsi" w:hAnsiTheme="minorHAnsi" w:cstheme="minorHAnsi"/>
                <w:sz w:val="22"/>
                <w:szCs w:val="22"/>
              </w:rPr>
              <w:t>Public Works Department</w:t>
            </w:r>
          </w:p>
        </w:tc>
        <w:tc>
          <w:tcPr>
            <w:tcW w:w="2912" w:type="dxa"/>
          </w:tcPr>
          <w:p w14:paraId="492CCB30" w14:textId="77777777" w:rsidR="00957AE4" w:rsidRPr="00EF5FF3" w:rsidRDefault="00957AE4" w:rsidP="00957AE4">
            <w:pPr>
              <w:spacing w:line="360" w:lineRule="auto"/>
              <w:ind w:left="162"/>
              <w:rPr>
                <w:rFonts w:asciiTheme="minorHAnsi" w:hAnsiTheme="minorHAnsi" w:cstheme="minorHAnsi"/>
                <w:sz w:val="22"/>
                <w:szCs w:val="22"/>
              </w:rPr>
            </w:pPr>
          </w:p>
        </w:tc>
        <w:tc>
          <w:tcPr>
            <w:tcW w:w="2329" w:type="dxa"/>
          </w:tcPr>
          <w:p w14:paraId="567BDC8F" w14:textId="77777777" w:rsidR="00957AE4" w:rsidRPr="00EF5FF3" w:rsidRDefault="00957AE4" w:rsidP="00957AE4">
            <w:pPr>
              <w:spacing w:line="360" w:lineRule="auto"/>
              <w:ind w:left="162"/>
              <w:rPr>
                <w:rFonts w:asciiTheme="minorHAnsi" w:hAnsiTheme="minorHAnsi" w:cstheme="minorHAnsi"/>
                <w:sz w:val="22"/>
                <w:szCs w:val="22"/>
              </w:rPr>
            </w:pPr>
          </w:p>
        </w:tc>
      </w:tr>
      <w:tr w:rsidR="00957AE4" w:rsidRPr="00EF5FF3" w14:paraId="22C042A6" w14:textId="77777777" w:rsidTr="00F470FC">
        <w:tc>
          <w:tcPr>
            <w:tcW w:w="3399" w:type="dxa"/>
          </w:tcPr>
          <w:p w14:paraId="53D4E363" w14:textId="0D96BEB4" w:rsidR="00957AE4" w:rsidRPr="00EF5FF3" w:rsidRDefault="00957AE4" w:rsidP="00957AE4">
            <w:pPr>
              <w:ind w:left="128" w:firstLine="11"/>
              <w:rPr>
                <w:rFonts w:asciiTheme="minorHAnsi" w:hAnsiTheme="minorHAnsi" w:cstheme="minorHAnsi"/>
                <w:sz w:val="22"/>
                <w:szCs w:val="22"/>
              </w:rPr>
            </w:pPr>
            <w:r w:rsidRPr="00EF5FF3">
              <w:rPr>
                <w:rFonts w:asciiTheme="minorHAnsi" w:hAnsiTheme="minorHAnsi" w:cstheme="minorHAnsi"/>
                <w:sz w:val="22"/>
                <w:szCs w:val="22"/>
              </w:rPr>
              <w:t xml:space="preserve">Massachusetts Emergency Management </w:t>
            </w:r>
            <w:r w:rsidR="003A088E" w:rsidRPr="00EF5FF3">
              <w:rPr>
                <w:rFonts w:asciiTheme="minorHAnsi" w:hAnsiTheme="minorHAnsi" w:cstheme="minorHAnsi"/>
                <w:sz w:val="22"/>
                <w:szCs w:val="22"/>
              </w:rPr>
              <w:t>Agency (</w:t>
            </w:r>
            <w:r w:rsidRPr="00EF5FF3">
              <w:rPr>
                <w:rFonts w:asciiTheme="minorHAnsi" w:hAnsiTheme="minorHAnsi" w:cstheme="minorHAnsi"/>
                <w:sz w:val="22"/>
                <w:szCs w:val="22"/>
              </w:rPr>
              <w:t>2-1-1</w:t>
            </w:r>
            <w:r w:rsidR="006C171C">
              <w:rPr>
                <w:rFonts w:asciiTheme="minorHAnsi" w:hAnsiTheme="minorHAnsi" w:cstheme="minorHAnsi"/>
                <w:sz w:val="22"/>
                <w:szCs w:val="22"/>
              </w:rPr>
              <w:t>)</w:t>
            </w:r>
          </w:p>
          <w:p w14:paraId="44DD9B37" w14:textId="7E116A5A" w:rsidR="00957AE4" w:rsidRPr="00EF5FF3" w:rsidRDefault="00957AE4" w:rsidP="00197597">
            <w:pPr>
              <w:rPr>
                <w:rFonts w:asciiTheme="minorHAnsi" w:hAnsiTheme="minorHAnsi" w:cstheme="minorHAnsi"/>
                <w:sz w:val="22"/>
                <w:szCs w:val="22"/>
              </w:rPr>
            </w:pPr>
          </w:p>
        </w:tc>
        <w:tc>
          <w:tcPr>
            <w:tcW w:w="2912" w:type="dxa"/>
          </w:tcPr>
          <w:p w14:paraId="0498621A" w14:textId="77777777" w:rsidR="00957AE4" w:rsidRPr="00EF5FF3" w:rsidRDefault="00957AE4" w:rsidP="00957AE4">
            <w:pPr>
              <w:spacing w:line="360" w:lineRule="auto"/>
              <w:ind w:left="162"/>
              <w:rPr>
                <w:rFonts w:asciiTheme="minorHAnsi" w:hAnsiTheme="minorHAnsi" w:cstheme="minorHAnsi"/>
                <w:sz w:val="22"/>
                <w:szCs w:val="22"/>
              </w:rPr>
            </w:pPr>
          </w:p>
        </w:tc>
        <w:tc>
          <w:tcPr>
            <w:tcW w:w="2329" w:type="dxa"/>
          </w:tcPr>
          <w:p w14:paraId="64F8401B" w14:textId="77777777" w:rsidR="00957AE4" w:rsidRPr="00EF5FF3" w:rsidRDefault="00957AE4" w:rsidP="00957AE4">
            <w:pPr>
              <w:spacing w:line="360" w:lineRule="auto"/>
              <w:ind w:left="162"/>
              <w:rPr>
                <w:rFonts w:asciiTheme="minorHAnsi" w:hAnsiTheme="minorHAnsi" w:cstheme="minorHAnsi"/>
                <w:sz w:val="22"/>
                <w:szCs w:val="22"/>
              </w:rPr>
            </w:pPr>
          </w:p>
        </w:tc>
      </w:tr>
    </w:tbl>
    <w:p w14:paraId="078DE60C" w14:textId="77777777" w:rsidR="00910FB4" w:rsidRPr="00EF5FF3" w:rsidRDefault="00910FB4" w:rsidP="00910FB4">
      <w:pPr>
        <w:pStyle w:val="NoSpacing"/>
        <w:spacing w:line="276" w:lineRule="auto"/>
        <w:rPr>
          <w:rFonts w:asciiTheme="minorHAnsi" w:hAnsiTheme="minorHAnsi" w:cstheme="minorHAnsi"/>
          <w:sz w:val="22"/>
          <w:szCs w:val="22"/>
        </w:rPr>
      </w:pPr>
    </w:p>
    <w:p w14:paraId="3D332CD2" w14:textId="3E6A6530" w:rsidR="00A96FBF" w:rsidRDefault="00A96FBF" w:rsidP="00A96FBF">
      <w:pPr>
        <w:spacing w:before="11"/>
        <w:rPr>
          <w:sz w:val="34"/>
          <w:szCs w:val="34"/>
        </w:rPr>
      </w:pPr>
    </w:p>
    <w:p w14:paraId="12B8BD1B" w14:textId="543B600B" w:rsidR="00197597" w:rsidRDefault="00197597" w:rsidP="00A96FBF">
      <w:pPr>
        <w:spacing w:before="11"/>
        <w:rPr>
          <w:sz w:val="34"/>
          <w:szCs w:val="34"/>
        </w:rPr>
      </w:pPr>
    </w:p>
    <w:p w14:paraId="04E0586C" w14:textId="2DACD338" w:rsidR="00197597" w:rsidRDefault="00197597" w:rsidP="00A96FBF">
      <w:pPr>
        <w:spacing w:before="11"/>
        <w:rPr>
          <w:sz w:val="34"/>
          <w:szCs w:val="34"/>
        </w:rPr>
      </w:pPr>
    </w:p>
    <w:p w14:paraId="5A2FD6B8" w14:textId="784D46B4" w:rsidR="00197597" w:rsidRDefault="00197597" w:rsidP="00A96FBF">
      <w:pPr>
        <w:spacing w:before="11"/>
        <w:rPr>
          <w:sz w:val="34"/>
          <w:szCs w:val="34"/>
        </w:rPr>
      </w:pPr>
    </w:p>
    <w:p w14:paraId="479E5CE1" w14:textId="215DF663" w:rsidR="00197597" w:rsidRDefault="00197597" w:rsidP="00A96FBF">
      <w:pPr>
        <w:spacing w:before="11"/>
        <w:rPr>
          <w:sz w:val="34"/>
          <w:szCs w:val="34"/>
        </w:rPr>
      </w:pPr>
    </w:p>
    <w:p w14:paraId="2CC1F4DB" w14:textId="27DB3493" w:rsidR="00197597" w:rsidRDefault="00197597" w:rsidP="00A96FBF">
      <w:pPr>
        <w:spacing w:before="11"/>
        <w:rPr>
          <w:sz w:val="34"/>
          <w:szCs w:val="34"/>
        </w:rPr>
      </w:pPr>
    </w:p>
    <w:p w14:paraId="1F7CBC07" w14:textId="77777777" w:rsidR="00197597" w:rsidRDefault="00197597" w:rsidP="00A96FBF">
      <w:pPr>
        <w:spacing w:before="11"/>
        <w:rPr>
          <w:sz w:val="34"/>
          <w:szCs w:val="34"/>
        </w:rPr>
      </w:pPr>
    </w:p>
    <w:p w14:paraId="3191228E" w14:textId="12C93202" w:rsidR="00A96FBF" w:rsidRPr="00435034" w:rsidRDefault="00435034" w:rsidP="00197597">
      <w:pPr>
        <w:pStyle w:val="NoSpacing"/>
        <w:numPr>
          <w:ilvl w:val="0"/>
          <w:numId w:val="40"/>
        </w:numPr>
        <w:spacing w:line="276" w:lineRule="auto"/>
        <w:rPr>
          <w:rFonts w:asciiTheme="minorHAnsi" w:hAnsiTheme="minorHAnsi" w:cstheme="minorHAnsi"/>
          <w:sz w:val="22"/>
          <w:szCs w:val="22"/>
        </w:rPr>
      </w:pPr>
      <w:r w:rsidRPr="00672A5C">
        <w:rPr>
          <w:rFonts w:asciiTheme="minorHAnsi" w:hAnsiTheme="minorHAnsi" w:cstheme="minorHAnsi"/>
          <w:b/>
          <w:bCs/>
          <w:sz w:val="22"/>
          <w:szCs w:val="22"/>
        </w:rPr>
        <w:lastRenderedPageBreak/>
        <w:t>LOCATIONS</w:t>
      </w:r>
      <w:r w:rsidRPr="00197597">
        <w:rPr>
          <w:rFonts w:asciiTheme="minorHAnsi" w:hAnsiTheme="minorHAnsi" w:cstheme="minorHAnsi"/>
          <w:b/>
          <w:bCs/>
          <w:sz w:val="22"/>
          <w:szCs w:val="22"/>
        </w:rPr>
        <w:t xml:space="preserve"> </w:t>
      </w:r>
      <w:r w:rsidRPr="00672A5C">
        <w:rPr>
          <w:rFonts w:asciiTheme="minorHAnsi" w:hAnsiTheme="minorHAnsi" w:cstheme="minorHAnsi"/>
          <w:b/>
          <w:bCs/>
          <w:sz w:val="22"/>
          <w:szCs w:val="22"/>
        </w:rPr>
        <w:t>OF</w:t>
      </w:r>
      <w:r w:rsidRPr="00197597">
        <w:rPr>
          <w:rFonts w:asciiTheme="minorHAnsi" w:hAnsiTheme="minorHAnsi" w:cstheme="minorHAnsi"/>
          <w:b/>
          <w:bCs/>
          <w:sz w:val="22"/>
          <w:szCs w:val="22"/>
        </w:rPr>
        <w:t xml:space="preserve"> FIRST </w:t>
      </w:r>
      <w:r w:rsidRPr="00672A5C">
        <w:rPr>
          <w:rFonts w:asciiTheme="minorHAnsi" w:hAnsiTheme="minorHAnsi" w:cstheme="minorHAnsi"/>
          <w:b/>
          <w:bCs/>
          <w:sz w:val="22"/>
          <w:szCs w:val="22"/>
        </w:rPr>
        <w:t>AID</w:t>
      </w:r>
      <w:r w:rsidRPr="00197597">
        <w:rPr>
          <w:rFonts w:asciiTheme="minorHAnsi" w:hAnsiTheme="minorHAnsi" w:cstheme="minorHAnsi"/>
          <w:b/>
          <w:bCs/>
          <w:sz w:val="22"/>
          <w:szCs w:val="22"/>
        </w:rPr>
        <w:t xml:space="preserve"> KITS </w:t>
      </w:r>
      <w:r w:rsidRPr="00672A5C">
        <w:rPr>
          <w:rFonts w:asciiTheme="minorHAnsi" w:hAnsiTheme="minorHAnsi" w:cstheme="minorHAnsi"/>
          <w:b/>
          <w:bCs/>
          <w:sz w:val="22"/>
          <w:szCs w:val="22"/>
        </w:rPr>
        <w:t>AND</w:t>
      </w:r>
      <w:r w:rsidRPr="00197597">
        <w:rPr>
          <w:rFonts w:asciiTheme="minorHAnsi" w:hAnsiTheme="minorHAnsi" w:cstheme="minorHAnsi"/>
          <w:b/>
          <w:bCs/>
          <w:sz w:val="22"/>
          <w:szCs w:val="22"/>
        </w:rPr>
        <w:t xml:space="preserve"> </w:t>
      </w:r>
      <w:r w:rsidRPr="00672A5C">
        <w:rPr>
          <w:rFonts w:asciiTheme="minorHAnsi" w:hAnsiTheme="minorHAnsi" w:cstheme="minorHAnsi"/>
          <w:b/>
          <w:bCs/>
          <w:sz w:val="22"/>
          <w:szCs w:val="22"/>
        </w:rPr>
        <w:t>AUTOMATED</w:t>
      </w:r>
      <w:r w:rsidRPr="00197597">
        <w:rPr>
          <w:rFonts w:asciiTheme="minorHAnsi" w:hAnsiTheme="minorHAnsi" w:cstheme="minorHAnsi"/>
          <w:b/>
          <w:bCs/>
          <w:sz w:val="22"/>
          <w:szCs w:val="22"/>
        </w:rPr>
        <w:t xml:space="preserve"> </w:t>
      </w:r>
      <w:r w:rsidRPr="00672A5C">
        <w:rPr>
          <w:rFonts w:asciiTheme="minorHAnsi" w:hAnsiTheme="minorHAnsi" w:cstheme="minorHAnsi"/>
          <w:b/>
          <w:bCs/>
          <w:sz w:val="22"/>
          <w:szCs w:val="22"/>
        </w:rPr>
        <w:t>EXTERNAL</w:t>
      </w:r>
      <w:r w:rsidRPr="00197597">
        <w:rPr>
          <w:rFonts w:asciiTheme="minorHAnsi" w:hAnsiTheme="minorHAnsi" w:cstheme="minorHAnsi"/>
          <w:b/>
          <w:bCs/>
          <w:sz w:val="22"/>
          <w:szCs w:val="22"/>
        </w:rPr>
        <w:t xml:space="preserve"> </w:t>
      </w:r>
      <w:r w:rsidRPr="00672A5C">
        <w:rPr>
          <w:rFonts w:asciiTheme="minorHAnsi" w:hAnsiTheme="minorHAnsi" w:cstheme="minorHAnsi"/>
          <w:b/>
          <w:bCs/>
          <w:sz w:val="22"/>
          <w:szCs w:val="22"/>
        </w:rPr>
        <w:t>DEFIBRILLATOR(S)</w:t>
      </w:r>
    </w:p>
    <w:p w14:paraId="51DD41B7" w14:textId="77777777" w:rsidR="00201050" w:rsidRDefault="00201050" w:rsidP="00197597">
      <w:pPr>
        <w:pStyle w:val="NoSpacing"/>
        <w:spacing w:line="276" w:lineRule="auto"/>
        <w:ind w:left="180"/>
        <w:rPr>
          <w:rFonts w:asciiTheme="minorHAnsi" w:hAnsiTheme="minorHAnsi" w:cstheme="minorHAnsi"/>
          <w:b/>
          <w:bCs/>
          <w:sz w:val="22"/>
          <w:szCs w:val="22"/>
        </w:rPr>
      </w:pPr>
    </w:p>
    <w:p w14:paraId="302EFDC5" w14:textId="77777777" w:rsidR="00201050" w:rsidRPr="00435034" w:rsidRDefault="00201050" w:rsidP="00197597">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1D174F17" w14:textId="77777777" w:rsidR="00A96FBF" w:rsidRPr="00A96FBF" w:rsidRDefault="00A96FBF" w:rsidP="00197597">
      <w:pPr>
        <w:spacing w:before="4"/>
        <w:ind w:left="0"/>
        <w:rPr>
          <w:rFonts w:asciiTheme="minorHAnsi" w:hAnsiTheme="minorHAnsi" w:cstheme="minorHAnsi"/>
          <w:b/>
          <w:bCs/>
          <w:sz w:val="22"/>
          <w:szCs w:val="22"/>
        </w:rPr>
      </w:pPr>
    </w:p>
    <w:tbl>
      <w:tblPr>
        <w:tblStyle w:val="GridTable4-Accent6"/>
        <w:tblW w:w="10075" w:type="dxa"/>
        <w:tblInd w:w="-275" w:type="dxa"/>
        <w:tblLayout w:type="fixed"/>
        <w:tblLook w:val="0620" w:firstRow="1" w:lastRow="0" w:firstColumn="0" w:lastColumn="0" w:noHBand="1" w:noVBand="1"/>
      </w:tblPr>
      <w:tblGrid>
        <w:gridCol w:w="2657"/>
        <w:gridCol w:w="2473"/>
        <w:gridCol w:w="2340"/>
        <w:gridCol w:w="2605"/>
      </w:tblGrid>
      <w:tr w:rsidR="00750147" w:rsidRPr="00A96FBF" w14:paraId="43142165" w14:textId="0955A70F" w:rsidTr="00D459DC">
        <w:trPr>
          <w:cnfStyle w:val="100000000000" w:firstRow="1" w:lastRow="0" w:firstColumn="0" w:lastColumn="0" w:oddVBand="0" w:evenVBand="0" w:oddHBand="0" w:evenHBand="0" w:firstRowFirstColumn="0" w:firstRowLastColumn="0" w:lastRowFirstColumn="0" w:lastRowLastColumn="0"/>
          <w:trHeight w:hRule="exact" w:val="816"/>
        </w:trPr>
        <w:tc>
          <w:tcPr>
            <w:tcW w:w="2657" w:type="dxa"/>
          </w:tcPr>
          <w:p w14:paraId="6FBDC347" w14:textId="77777777" w:rsidR="00750147" w:rsidRPr="00A96FBF" w:rsidRDefault="00750147" w:rsidP="00A96FBF">
            <w:pPr>
              <w:pStyle w:val="TableParagraph"/>
              <w:spacing w:before="60" w:line="240" w:lineRule="exact"/>
              <w:ind w:left="70" w:right="485"/>
              <w:rPr>
                <w:rFonts w:eastAsia="Times New Roman" w:cstheme="minorHAnsi"/>
                <w:spacing w:val="-2"/>
              </w:rPr>
            </w:pPr>
          </w:p>
        </w:tc>
        <w:tc>
          <w:tcPr>
            <w:tcW w:w="2473" w:type="dxa"/>
          </w:tcPr>
          <w:p w14:paraId="45119AB8" w14:textId="77777777" w:rsidR="00750147" w:rsidRDefault="00750147" w:rsidP="00750147">
            <w:pPr>
              <w:ind w:left="0"/>
              <w:jc w:val="center"/>
              <w:rPr>
                <w:rFonts w:asciiTheme="minorHAnsi" w:hAnsiTheme="minorHAnsi" w:cstheme="minorHAnsi"/>
                <w:b w:val="0"/>
                <w:bCs w:val="0"/>
                <w:sz w:val="22"/>
                <w:szCs w:val="22"/>
              </w:rPr>
            </w:pPr>
          </w:p>
          <w:p w14:paraId="5DF975E6" w14:textId="3479F0A4" w:rsidR="00750147" w:rsidRPr="00A96FBF" w:rsidRDefault="00750147" w:rsidP="00D459DC">
            <w:pPr>
              <w:ind w:left="0"/>
              <w:jc w:val="center"/>
              <w:rPr>
                <w:rFonts w:asciiTheme="minorHAnsi" w:hAnsiTheme="minorHAnsi" w:cstheme="minorHAnsi"/>
                <w:sz w:val="22"/>
                <w:szCs w:val="22"/>
              </w:rPr>
            </w:pPr>
            <w:r>
              <w:rPr>
                <w:rFonts w:asciiTheme="minorHAnsi" w:hAnsiTheme="minorHAnsi" w:cstheme="minorHAnsi"/>
                <w:sz w:val="22"/>
                <w:szCs w:val="22"/>
              </w:rPr>
              <w:t>Locations</w:t>
            </w:r>
          </w:p>
        </w:tc>
        <w:tc>
          <w:tcPr>
            <w:tcW w:w="2340" w:type="dxa"/>
          </w:tcPr>
          <w:p w14:paraId="462CE32D" w14:textId="576A0D02" w:rsidR="00750147" w:rsidRPr="00A96FBF" w:rsidRDefault="00750147" w:rsidP="00D459DC">
            <w:pPr>
              <w:ind w:left="451" w:right="358"/>
              <w:jc w:val="center"/>
              <w:rPr>
                <w:rFonts w:asciiTheme="minorHAnsi" w:hAnsiTheme="minorHAnsi" w:cstheme="minorHAnsi"/>
                <w:sz w:val="22"/>
                <w:szCs w:val="22"/>
              </w:rPr>
            </w:pPr>
            <w:r>
              <w:rPr>
                <w:rFonts w:asciiTheme="minorHAnsi" w:hAnsiTheme="minorHAnsi" w:cstheme="minorHAnsi"/>
                <w:sz w:val="22"/>
                <w:szCs w:val="22"/>
              </w:rPr>
              <w:t>Names of Staff Trained to Use Equipment</w:t>
            </w:r>
          </w:p>
        </w:tc>
        <w:tc>
          <w:tcPr>
            <w:tcW w:w="2605" w:type="dxa"/>
          </w:tcPr>
          <w:p w14:paraId="19CF40D3" w14:textId="77777777" w:rsidR="00750147" w:rsidRDefault="00750147" w:rsidP="00750147">
            <w:pPr>
              <w:ind w:left="451" w:right="358"/>
              <w:rPr>
                <w:rFonts w:asciiTheme="minorHAnsi" w:hAnsiTheme="minorHAnsi" w:cstheme="minorHAnsi"/>
                <w:b w:val="0"/>
                <w:bCs w:val="0"/>
                <w:sz w:val="22"/>
                <w:szCs w:val="22"/>
              </w:rPr>
            </w:pPr>
          </w:p>
          <w:p w14:paraId="35F69443" w14:textId="4F696833" w:rsidR="00750147" w:rsidRDefault="00750147" w:rsidP="00D459DC">
            <w:pPr>
              <w:ind w:left="451" w:right="358"/>
              <w:rPr>
                <w:rFonts w:asciiTheme="minorHAnsi" w:hAnsiTheme="minorHAnsi" w:cstheme="minorHAnsi"/>
                <w:sz w:val="22"/>
                <w:szCs w:val="22"/>
              </w:rPr>
            </w:pPr>
            <w:r>
              <w:rPr>
                <w:rFonts w:asciiTheme="minorHAnsi" w:hAnsiTheme="minorHAnsi" w:cstheme="minorHAnsi"/>
                <w:sz w:val="22"/>
                <w:szCs w:val="22"/>
              </w:rPr>
              <w:t>Expiration Date</w:t>
            </w:r>
          </w:p>
        </w:tc>
      </w:tr>
      <w:tr w:rsidR="00750147" w:rsidRPr="00A96FBF" w14:paraId="2228E653" w14:textId="4FA28F74" w:rsidTr="00CD4EE7">
        <w:trPr>
          <w:trHeight w:hRule="exact" w:val="1684"/>
        </w:trPr>
        <w:tc>
          <w:tcPr>
            <w:tcW w:w="0" w:type="dxa"/>
          </w:tcPr>
          <w:p w14:paraId="2241F2E9" w14:textId="2B8516F4" w:rsidR="00750147" w:rsidRPr="00A96FBF" w:rsidRDefault="00750147" w:rsidP="00A96FBF">
            <w:pPr>
              <w:pStyle w:val="TableParagraph"/>
              <w:spacing w:before="60" w:line="240" w:lineRule="exact"/>
              <w:ind w:left="69" w:right="485"/>
              <w:rPr>
                <w:rFonts w:eastAsia="Times New Roman" w:cstheme="minorHAnsi"/>
              </w:rPr>
            </w:pPr>
            <w:r w:rsidRPr="00A96FBF">
              <w:rPr>
                <w:rFonts w:eastAsia="Times New Roman" w:cstheme="minorHAnsi"/>
                <w:spacing w:val="-2"/>
              </w:rPr>
              <w:t>F</w:t>
            </w:r>
            <w:r w:rsidRPr="00A96FBF">
              <w:rPr>
                <w:rFonts w:eastAsia="Times New Roman" w:cstheme="minorHAnsi"/>
                <w:spacing w:val="-1"/>
              </w:rPr>
              <w:t xml:space="preserve">irst </w:t>
            </w:r>
            <w:r w:rsidRPr="00A96FBF">
              <w:rPr>
                <w:rFonts w:eastAsia="Times New Roman" w:cstheme="minorHAnsi"/>
              </w:rPr>
              <w:t>Aid</w:t>
            </w:r>
            <w:r w:rsidRPr="00A96FBF">
              <w:rPr>
                <w:rFonts w:eastAsia="Times New Roman" w:cstheme="minorHAnsi"/>
                <w:spacing w:val="-1"/>
              </w:rPr>
              <w:t xml:space="preserve"> </w:t>
            </w:r>
            <w:r w:rsidRPr="00A96FBF">
              <w:rPr>
                <w:rFonts w:eastAsia="Times New Roman" w:cstheme="minorHAnsi"/>
                <w:spacing w:val="-2"/>
              </w:rPr>
              <w:t>K</w:t>
            </w:r>
            <w:r w:rsidRPr="00A96FBF">
              <w:rPr>
                <w:rFonts w:eastAsia="Times New Roman" w:cstheme="minorHAnsi"/>
                <w:spacing w:val="-1"/>
              </w:rPr>
              <w:t xml:space="preserve">its </w:t>
            </w:r>
            <w:r w:rsidRPr="00A96FBF">
              <w:rPr>
                <w:rFonts w:eastAsia="Times New Roman" w:cstheme="minorHAnsi"/>
              </w:rPr>
              <w:t>and</w:t>
            </w:r>
            <w:r w:rsidRPr="00A96FBF">
              <w:rPr>
                <w:rFonts w:eastAsia="Times New Roman" w:cstheme="minorHAnsi"/>
                <w:spacing w:val="28"/>
                <w:w w:val="108"/>
              </w:rPr>
              <w:t xml:space="preserve"> </w:t>
            </w:r>
            <w:r w:rsidRPr="00A96FBF">
              <w:rPr>
                <w:rFonts w:eastAsia="Times New Roman" w:cstheme="minorHAnsi"/>
              </w:rPr>
              <w:t>“Universal</w:t>
            </w:r>
            <w:r w:rsidRPr="00A96FBF">
              <w:rPr>
                <w:rFonts w:eastAsia="Times New Roman" w:cstheme="minorHAnsi"/>
                <w:spacing w:val="15"/>
              </w:rPr>
              <w:t xml:space="preserve"> </w:t>
            </w:r>
            <w:r w:rsidRPr="00A96FBF">
              <w:rPr>
                <w:rFonts w:eastAsia="Times New Roman" w:cstheme="minorHAnsi"/>
                <w:spacing w:val="-1"/>
              </w:rPr>
              <w:t>Precautions“</w:t>
            </w:r>
            <w:r w:rsidRPr="00A96FBF">
              <w:rPr>
                <w:rFonts w:eastAsia="Times New Roman" w:cstheme="minorHAnsi"/>
                <w:spacing w:val="15"/>
              </w:rPr>
              <w:t xml:space="preserve"> </w:t>
            </w:r>
            <w:r w:rsidRPr="00A96FBF">
              <w:rPr>
                <w:rFonts w:eastAsia="Times New Roman" w:cstheme="minorHAnsi"/>
              </w:rPr>
              <w:t>kit</w:t>
            </w:r>
          </w:p>
          <w:p w14:paraId="5710880B" w14:textId="1EE74B51" w:rsidR="00750147" w:rsidRPr="00A96FBF" w:rsidRDefault="00750147" w:rsidP="00A96FBF">
            <w:pPr>
              <w:pStyle w:val="TableParagraph"/>
              <w:spacing w:line="244" w:lineRule="exact"/>
              <w:ind w:left="69" w:right="485"/>
              <w:rPr>
                <w:rFonts w:eastAsia="Times New Roman" w:cstheme="minorHAnsi"/>
              </w:rPr>
            </w:pPr>
            <w:r w:rsidRPr="00A96FBF">
              <w:rPr>
                <w:rFonts w:cstheme="minorHAnsi"/>
                <w:w w:val="105"/>
              </w:rPr>
              <w:t>(used</w:t>
            </w:r>
            <w:r w:rsidRPr="00A96FBF">
              <w:rPr>
                <w:rFonts w:cstheme="minorHAnsi"/>
                <w:spacing w:val="2"/>
                <w:w w:val="105"/>
              </w:rPr>
              <w:t xml:space="preserve"> </w:t>
            </w:r>
            <w:r w:rsidRPr="00A96FBF">
              <w:rPr>
                <w:rFonts w:cstheme="minorHAnsi"/>
                <w:spacing w:val="-2"/>
                <w:w w:val="105"/>
              </w:rPr>
              <w:t>to</w:t>
            </w:r>
            <w:r w:rsidRPr="00A96FBF">
              <w:rPr>
                <w:rFonts w:cstheme="minorHAnsi"/>
                <w:spacing w:val="3"/>
                <w:w w:val="105"/>
              </w:rPr>
              <w:t xml:space="preserve"> </w:t>
            </w:r>
            <w:r w:rsidRPr="00A96FBF">
              <w:rPr>
                <w:rFonts w:cstheme="minorHAnsi"/>
                <w:w w:val="105"/>
              </w:rPr>
              <w:t>prevent</w:t>
            </w:r>
            <w:r w:rsidR="00187397">
              <w:rPr>
                <w:rFonts w:cstheme="minorHAnsi"/>
                <w:w w:val="105"/>
              </w:rPr>
              <w:t xml:space="preserve"> </w:t>
            </w:r>
            <w:r w:rsidRPr="00A96FBF">
              <w:rPr>
                <w:rFonts w:cstheme="minorHAnsi"/>
                <w:w w:val="105"/>
              </w:rPr>
              <w:t>exposure</w:t>
            </w:r>
            <w:r w:rsidRPr="00A96FBF">
              <w:rPr>
                <w:rFonts w:cstheme="minorHAnsi"/>
                <w:spacing w:val="3"/>
                <w:w w:val="105"/>
              </w:rPr>
              <w:t xml:space="preserve"> </w:t>
            </w:r>
            <w:r w:rsidRPr="00A96FBF">
              <w:rPr>
                <w:rFonts w:cstheme="minorHAnsi"/>
                <w:spacing w:val="-2"/>
                <w:w w:val="105"/>
              </w:rPr>
              <w:t>to</w:t>
            </w:r>
            <w:r w:rsidRPr="00A96FBF">
              <w:rPr>
                <w:rFonts w:cstheme="minorHAnsi"/>
                <w:spacing w:val="3"/>
                <w:w w:val="105"/>
              </w:rPr>
              <w:t xml:space="preserve"> </w:t>
            </w:r>
            <w:r w:rsidRPr="00A96FBF">
              <w:rPr>
                <w:rFonts w:cstheme="minorHAnsi"/>
                <w:w w:val="105"/>
              </w:rPr>
              <w:t>body</w:t>
            </w:r>
            <w:r w:rsidRPr="00A96FBF">
              <w:rPr>
                <w:rFonts w:cstheme="minorHAnsi"/>
                <w:spacing w:val="3"/>
                <w:w w:val="105"/>
              </w:rPr>
              <w:t xml:space="preserve"> </w:t>
            </w:r>
            <w:r w:rsidRPr="00A96FBF">
              <w:rPr>
                <w:rFonts w:cstheme="minorHAnsi"/>
                <w:w w:val="105"/>
              </w:rPr>
              <w:t>fluids)</w:t>
            </w:r>
          </w:p>
        </w:tc>
        <w:tc>
          <w:tcPr>
            <w:tcW w:w="0" w:type="dxa"/>
          </w:tcPr>
          <w:p w14:paraId="303FFF10" w14:textId="77777777" w:rsidR="00750147" w:rsidRPr="00A96FBF" w:rsidRDefault="00750147" w:rsidP="006F69C8">
            <w:pPr>
              <w:rPr>
                <w:rFonts w:asciiTheme="minorHAnsi" w:hAnsiTheme="minorHAnsi" w:cstheme="minorHAnsi"/>
                <w:sz w:val="22"/>
                <w:szCs w:val="22"/>
              </w:rPr>
            </w:pPr>
          </w:p>
        </w:tc>
        <w:tc>
          <w:tcPr>
            <w:tcW w:w="0" w:type="dxa"/>
          </w:tcPr>
          <w:p w14:paraId="19391589" w14:textId="77777777" w:rsidR="00750147" w:rsidRPr="00A96FBF" w:rsidRDefault="00750147" w:rsidP="006F69C8">
            <w:pPr>
              <w:rPr>
                <w:rFonts w:asciiTheme="minorHAnsi" w:hAnsiTheme="minorHAnsi" w:cstheme="minorHAnsi"/>
                <w:sz w:val="22"/>
                <w:szCs w:val="22"/>
              </w:rPr>
            </w:pPr>
          </w:p>
        </w:tc>
        <w:tc>
          <w:tcPr>
            <w:tcW w:w="0" w:type="dxa"/>
          </w:tcPr>
          <w:p w14:paraId="2A662910" w14:textId="77777777" w:rsidR="00750147" w:rsidRPr="00A96FBF" w:rsidRDefault="00750147" w:rsidP="006F69C8">
            <w:pPr>
              <w:rPr>
                <w:rFonts w:asciiTheme="minorHAnsi" w:hAnsiTheme="minorHAnsi" w:cstheme="minorHAnsi"/>
                <w:sz w:val="22"/>
                <w:szCs w:val="22"/>
              </w:rPr>
            </w:pPr>
          </w:p>
        </w:tc>
      </w:tr>
      <w:tr w:rsidR="00750147" w:rsidRPr="00A96FBF" w14:paraId="374C7ACC" w14:textId="2C420F13" w:rsidTr="00CD4EE7">
        <w:trPr>
          <w:trHeight w:hRule="exact" w:val="1081"/>
        </w:trPr>
        <w:tc>
          <w:tcPr>
            <w:tcW w:w="0" w:type="dxa"/>
          </w:tcPr>
          <w:p w14:paraId="1618CC01" w14:textId="77777777" w:rsidR="00750147" w:rsidRPr="00A96FBF" w:rsidRDefault="00750147" w:rsidP="00A96FBF">
            <w:pPr>
              <w:pStyle w:val="TableParagraph"/>
              <w:spacing w:before="60" w:line="240" w:lineRule="exact"/>
              <w:ind w:left="69" w:right="485"/>
              <w:rPr>
                <w:rFonts w:eastAsia="Times New Roman" w:cstheme="minorHAnsi"/>
              </w:rPr>
            </w:pPr>
            <w:r w:rsidRPr="00A96FBF">
              <w:rPr>
                <w:rFonts w:cstheme="minorHAnsi"/>
                <w:spacing w:val="-2"/>
              </w:rPr>
              <w:t>L</w:t>
            </w:r>
            <w:r w:rsidRPr="00A96FBF">
              <w:rPr>
                <w:rFonts w:cstheme="minorHAnsi"/>
                <w:spacing w:val="-1"/>
              </w:rPr>
              <w:t>ocations</w:t>
            </w:r>
            <w:r w:rsidRPr="00A96FBF">
              <w:rPr>
                <w:rFonts w:cstheme="minorHAnsi"/>
                <w:spacing w:val="34"/>
              </w:rPr>
              <w:t xml:space="preserve"> </w:t>
            </w:r>
            <w:r w:rsidRPr="00A96FBF">
              <w:rPr>
                <w:rFonts w:cstheme="minorHAnsi"/>
              </w:rPr>
              <w:t>of</w:t>
            </w:r>
            <w:r w:rsidRPr="00A96FBF">
              <w:rPr>
                <w:rFonts w:cstheme="minorHAnsi"/>
                <w:spacing w:val="34"/>
              </w:rPr>
              <w:t xml:space="preserve"> </w:t>
            </w:r>
            <w:r w:rsidRPr="00A96FBF">
              <w:rPr>
                <w:rFonts w:cstheme="minorHAnsi"/>
                <w:spacing w:val="-1"/>
              </w:rPr>
              <w:t>Automated</w:t>
            </w:r>
            <w:r w:rsidRPr="00A96FBF">
              <w:rPr>
                <w:rFonts w:cstheme="minorHAnsi"/>
                <w:spacing w:val="26"/>
                <w:w w:val="113"/>
              </w:rPr>
              <w:t xml:space="preserve"> </w:t>
            </w:r>
            <w:r w:rsidRPr="00A96FBF">
              <w:rPr>
                <w:rFonts w:cstheme="minorHAnsi"/>
              </w:rPr>
              <w:t>External</w:t>
            </w:r>
            <w:r w:rsidRPr="00A96FBF">
              <w:rPr>
                <w:rFonts w:cstheme="minorHAnsi"/>
                <w:spacing w:val="-10"/>
              </w:rPr>
              <w:t xml:space="preserve"> </w:t>
            </w:r>
            <w:r w:rsidRPr="00A96FBF">
              <w:rPr>
                <w:rFonts w:cstheme="minorHAnsi"/>
                <w:spacing w:val="-1"/>
              </w:rPr>
              <w:t>Defibrillator(s)</w:t>
            </w:r>
            <w:r w:rsidRPr="00A96FBF">
              <w:rPr>
                <w:rFonts w:cstheme="minorHAnsi"/>
                <w:spacing w:val="-10"/>
              </w:rPr>
              <w:t xml:space="preserve"> </w:t>
            </w:r>
            <w:r w:rsidRPr="00A96FBF">
              <w:rPr>
                <w:rFonts w:cstheme="minorHAnsi"/>
              </w:rPr>
              <w:t>(AEDs)</w:t>
            </w:r>
          </w:p>
        </w:tc>
        <w:tc>
          <w:tcPr>
            <w:tcW w:w="0" w:type="dxa"/>
          </w:tcPr>
          <w:p w14:paraId="505711A3" w14:textId="77777777" w:rsidR="00750147" w:rsidRPr="00A96FBF" w:rsidRDefault="00750147" w:rsidP="006F69C8">
            <w:pPr>
              <w:rPr>
                <w:rFonts w:asciiTheme="minorHAnsi" w:hAnsiTheme="minorHAnsi" w:cstheme="minorHAnsi"/>
                <w:sz w:val="22"/>
                <w:szCs w:val="22"/>
              </w:rPr>
            </w:pPr>
          </w:p>
        </w:tc>
        <w:tc>
          <w:tcPr>
            <w:tcW w:w="0" w:type="dxa"/>
          </w:tcPr>
          <w:p w14:paraId="02290F78" w14:textId="77777777" w:rsidR="00750147" w:rsidRPr="00A96FBF" w:rsidRDefault="00750147" w:rsidP="006F69C8">
            <w:pPr>
              <w:rPr>
                <w:rFonts w:asciiTheme="minorHAnsi" w:hAnsiTheme="minorHAnsi" w:cstheme="minorHAnsi"/>
                <w:sz w:val="22"/>
                <w:szCs w:val="22"/>
              </w:rPr>
            </w:pPr>
          </w:p>
        </w:tc>
        <w:tc>
          <w:tcPr>
            <w:tcW w:w="0" w:type="dxa"/>
          </w:tcPr>
          <w:p w14:paraId="7D491195" w14:textId="77777777" w:rsidR="00750147" w:rsidRPr="00A96FBF" w:rsidRDefault="00750147" w:rsidP="006F69C8">
            <w:pPr>
              <w:rPr>
                <w:rFonts w:asciiTheme="minorHAnsi" w:hAnsiTheme="minorHAnsi" w:cstheme="minorHAnsi"/>
                <w:sz w:val="22"/>
                <w:szCs w:val="22"/>
              </w:rPr>
            </w:pPr>
          </w:p>
        </w:tc>
      </w:tr>
    </w:tbl>
    <w:p w14:paraId="0FCA104E" w14:textId="77777777" w:rsidR="00910FB4" w:rsidRPr="00B5215F" w:rsidRDefault="00910FB4" w:rsidP="00D459DC">
      <w:pPr>
        <w:pStyle w:val="NoSpacing"/>
        <w:spacing w:line="276" w:lineRule="auto"/>
        <w:ind w:left="0"/>
        <w:rPr>
          <w:rFonts w:asciiTheme="minorHAnsi" w:hAnsiTheme="minorHAnsi" w:cstheme="minorHAnsi"/>
          <w:b/>
          <w:bCs/>
          <w:sz w:val="22"/>
          <w:szCs w:val="22"/>
        </w:rPr>
      </w:pPr>
    </w:p>
    <w:p w14:paraId="709CC2DB" w14:textId="1A16A49A" w:rsidR="00B5215F" w:rsidRPr="00B5215F" w:rsidRDefault="00B5215F" w:rsidP="00197597">
      <w:pPr>
        <w:pStyle w:val="NoSpacing"/>
        <w:numPr>
          <w:ilvl w:val="0"/>
          <w:numId w:val="40"/>
        </w:numPr>
        <w:spacing w:line="276" w:lineRule="auto"/>
        <w:rPr>
          <w:rFonts w:asciiTheme="minorHAnsi" w:hAnsiTheme="minorHAnsi" w:cstheme="minorHAnsi"/>
          <w:b/>
          <w:bCs/>
          <w:sz w:val="22"/>
          <w:szCs w:val="22"/>
        </w:rPr>
      </w:pPr>
      <w:r w:rsidRPr="00B5215F">
        <w:rPr>
          <w:rFonts w:asciiTheme="minorHAnsi" w:hAnsiTheme="minorHAnsi" w:cstheme="minorHAnsi"/>
          <w:b/>
          <w:bCs/>
          <w:sz w:val="22"/>
          <w:szCs w:val="22"/>
        </w:rPr>
        <w:t xml:space="preserve">BUILDING </w:t>
      </w:r>
      <w:r>
        <w:rPr>
          <w:rFonts w:asciiTheme="minorHAnsi" w:hAnsiTheme="minorHAnsi" w:cstheme="minorHAnsi"/>
          <w:b/>
          <w:bCs/>
          <w:sz w:val="22"/>
          <w:szCs w:val="22"/>
        </w:rPr>
        <w:t xml:space="preserve">/EQUIPMENT </w:t>
      </w:r>
      <w:r w:rsidRPr="00B5215F">
        <w:rPr>
          <w:rFonts w:asciiTheme="minorHAnsi" w:hAnsiTheme="minorHAnsi" w:cstheme="minorHAnsi"/>
          <w:b/>
          <w:bCs/>
          <w:sz w:val="22"/>
          <w:szCs w:val="22"/>
        </w:rPr>
        <w:t>VENDORS</w:t>
      </w:r>
    </w:p>
    <w:p w14:paraId="4B914757" w14:textId="23639C0D" w:rsidR="007B2953" w:rsidRPr="00EF5FF3" w:rsidRDefault="007B2953" w:rsidP="007B2953">
      <w:pPr>
        <w:pStyle w:val="INTRO"/>
        <w:rPr>
          <w:rFonts w:asciiTheme="minorHAnsi" w:hAnsiTheme="minorHAnsi" w:cstheme="minorHAnsi"/>
          <w:sz w:val="22"/>
          <w:szCs w:val="22"/>
        </w:rPr>
      </w:pPr>
      <w:r w:rsidRPr="00EF5FF3">
        <w:rPr>
          <w:rFonts w:asciiTheme="minorHAnsi" w:hAnsiTheme="minorHAnsi" w:cstheme="minorHAnsi"/>
          <w:sz w:val="22"/>
          <w:szCs w:val="22"/>
        </w:rPr>
        <w:t>This list provides building staff with contact information for emergency contractors and agencies to aid a building’s recovery. It should be updated at least yearly and when contracts change</w:t>
      </w:r>
      <w:r w:rsidR="00695481">
        <w:rPr>
          <w:rFonts w:asciiTheme="minorHAnsi" w:hAnsiTheme="minorHAnsi" w:cstheme="minorHAnsi"/>
          <w:sz w:val="22"/>
          <w:szCs w:val="22"/>
        </w:rPr>
        <w:t xml:space="preserve">. </w:t>
      </w:r>
      <w:r w:rsidR="00910A4F" w:rsidRPr="00910A4F">
        <w:rPr>
          <w:rFonts w:asciiTheme="minorHAnsi" w:hAnsiTheme="minorHAnsi" w:cstheme="minorHAnsi"/>
          <w:sz w:val="22"/>
          <w:szCs w:val="22"/>
        </w:rPr>
        <w:t xml:space="preserve"> </w:t>
      </w:r>
      <w:r w:rsidR="00910A4F">
        <w:rPr>
          <w:rFonts w:asciiTheme="minorHAnsi" w:hAnsiTheme="minorHAnsi" w:cstheme="minorHAnsi"/>
          <w:sz w:val="22"/>
          <w:szCs w:val="22"/>
        </w:rPr>
        <w:t>This information should be collected and stored by the LHA Facilities Director or staff person performing that function.</w:t>
      </w:r>
    </w:p>
    <w:p w14:paraId="0216F78A" w14:textId="77777777" w:rsidR="00201050" w:rsidRDefault="00201050" w:rsidP="00201050">
      <w:pPr>
        <w:pStyle w:val="NoSpacing"/>
        <w:spacing w:line="276" w:lineRule="auto"/>
        <w:ind w:left="764"/>
        <w:rPr>
          <w:rFonts w:asciiTheme="minorHAnsi" w:hAnsiTheme="minorHAnsi" w:cstheme="minorHAnsi"/>
          <w:b/>
          <w:bCs/>
          <w:sz w:val="22"/>
          <w:szCs w:val="22"/>
        </w:rPr>
      </w:pPr>
    </w:p>
    <w:p w14:paraId="462318A3" w14:textId="77777777" w:rsidR="00201050" w:rsidRPr="00435034"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1ADF9F7B" w14:textId="77777777" w:rsidR="007B2953" w:rsidRPr="00EF5FF3" w:rsidRDefault="007B2953" w:rsidP="007B2953">
      <w:pPr>
        <w:ind w:left="0"/>
        <w:rPr>
          <w:rFonts w:asciiTheme="minorHAnsi" w:hAnsiTheme="minorHAnsi" w:cstheme="minorHAnsi"/>
          <w:sz w:val="22"/>
          <w:szCs w:val="22"/>
          <w:lang w:eastAsia="ja-JP"/>
        </w:rPr>
      </w:pPr>
    </w:p>
    <w:tbl>
      <w:tblPr>
        <w:tblStyle w:val="TableGrid"/>
        <w:tblW w:w="10080" w:type="dxa"/>
        <w:tblInd w:w="-95" w:type="dxa"/>
        <w:shd w:val="clear" w:color="auto" w:fill="FFFFFF" w:themeFill="background1"/>
        <w:tblLayout w:type="fixed"/>
        <w:tblLook w:val="04A0" w:firstRow="1" w:lastRow="0" w:firstColumn="1" w:lastColumn="0" w:noHBand="0" w:noVBand="1"/>
      </w:tblPr>
      <w:tblGrid>
        <w:gridCol w:w="2993"/>
        <w:gridCol w:w="2610"/>
        <w:gridCol w:w="1957"/>
        <w:gridCol w:w="2520"/>
      </w:tblGrid>
      <w:tr w:rsidR="007B2953" w:rsidRPr="00EF5FF3" w14:paraId="672E8A06"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FF5E3BD"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Heating/HVAC</w:t>
            </w:r>
          </w:p>
        </w:tc>
      </w:tr>
      <w:tr w:rsidR="007B2953" w:rsidRPr="00EF5FF3" w14:paraId="0B10E036" w14:textId="77777777" w:rsidTr="00474851">
        <w:trPr>
          <w:trHeight w:val="289"/>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F71E324"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23C98C" w14:textId="77777777" w:rsidR="007B2953" w:rsidRPr="00EF5FF3" w:rsidRDefault="007B2953" w:rsidP="00474851">
            <w:pPr>
              <w:pStyle w:val="chartbody"/>
              <w:spacing w:line="240" w:lineRule="auto"/>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2AF7E83C"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395209D" w14:textId="77777777" w:rsidR="007B2953" w:rsidRPr="00EF5FF3" w:rsidRDefault="007B2953" w:rsidP="00474851">
            <w:pPr>
              <w:pStyle w:val="chartbody"/>
              <w:spacing w:line="240" w:lineRule="auto"/>
              <w:rPr>
                <w:rFonts w:asciiTheme="minorHAnsi" w:hAnsiTheme="minorHAnsi" w:cstheme="minorHAnsi"/>
                <w:szCs w:val="22"/>
              </w:rPr>
            </w:pPr>
          </w:p>
        </w:tc>
      </w:tr>
      <w:tr w:rsidR="007B2953" w:rsidRPr="00EF5FF3" w14:paraId="42D4513F" w14:textId="77777777" w:rsidTr="00474851">
        <w:trPr>
          <w:trHeight w:val="432"/>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761B6F"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07446B" w14:textId="77777777" w:rsidR="007B2953" w:rsidRPr="00EF5FF3" w:rsidRDefault="007B2953" w:rsidP="00474851">
            <w:pPr>
              <w:pStyle w:val="chartbody"/>
              <w:spacing w:line="240" w:lineRule="auto"/>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8A791"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158B1" w14:textId="77777777" w:rsidR="007B2953" w:rsidRPr="00EF5FF3" w:rsidRDefault="007B2953" w:rsidP="00474851">
            <w:pPr>
              <w:pStyle w:val="chartbody"/>
              <w:spacing w:line="240" w:lineRule="auto"/>
              <w:rPr>
                <w:rFonts w:asciiTheme="minorHAnsi" w:hAnsiTheme="minorHAnsi" w:cstheme="minorHAnsi"/>
                <w:szCs w:val="22"/>
              </w:rPr>
            </w:pPr>
          </w:p>
        </w:tc>
      </w:tr>
      <w:tr w:rsidR="007B2953" w:rsidRPr="00EF5FF3" w14:paraId="3463F2F1" w14:textId="77777777" w:rsidTr="00474851">
        <w:tblPrEx>
          <w:shd w:val="clear" w:color="auto" w:fill="auto"/>
        </w:tblPrEx>
        <w:trPr>
          <w:trHeight w:val="576"/>
        </w:trPr>
        <w:tc>
          <w:tcPr>
            <w:tcW w:w="2993" w:type="dxa"/>
            <w:hideMark/>
          </w:tcPr>
          <w:p w14:paraId="663DBAA5"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p w14:paraId="692E4732" w14:textId="77777777" w:rsidR="007B2953" w:rsidRPr="00EF5FF3" w:rsidRDefault="007B2953" w:rsidP="00474851">
            <w:pPr>
              <w:pStyle w:val="chartbody"/>
              <w:spacing w:line="240" w:lineRule="auto"/>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w:t>
            </w:r>
          </w:p>
        </w:tc>
        <w:tc>
          <w:tcPr>
            <w:tcW w:w="7087" w:type="dxa"/>
            <w:gridSpan w:val="3"/>
          </w:tcPr>
          <w:p w14:paraId="2F6E41A6" w14:textId="77777777" w:rsidR="007B2953" w:rsidRPr="00EF5FF3" w:rsidRDefault="007B2953" w:rsidP="00474851">
            <w:pPr>
              <w:pStyle w:val="chartbody"/>
              <w:spacing w:line="240" w:lineRule="auto"/>
              <w:rPr>
                <w:rFonts w:asciiTheme="minorHAnsi" w:hAnsiTheme="minorHAnsi" w:cstheme="minorHAnsi"/>
                <w:szCs w:val="22"/>
              </w:rPr>
            </w:pPr>
          </w:p>
          <w:p w14:paraId="33D95A24" w14:textId="77777777" w:rsidR="007B2953" w:rsidRPr="00EF5FF3" w:rsidRDefault="007B2953" w:rsidP="00474851">
            <w:pPr>
              <w:pStyle w:val="chartbody"/>
              <w:spacing w:line="240" w:lineRule="auto"/>
              <w:rPr>
                <w:rFonts w:asciiTheme="minorHAnsi" w:hAnsiTheme="minorHAnsi" w:cstheme="minorHAnsi"/>
                <w:szCs w:val="22"/>
              </w:rPr>
            </w:pPr>
          </w:p>
        </w:tc>
      </w:tr>
      <w:tr w:rsidR="007B2953" w:rsidRPr="00EF5FF3" w14:paraId="38EC5F6F"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796BD58C"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Electrician</w:t>
            </w:r>
          </w:p>
        </w:tc>
      </w:tr>
      <w:tr w:rsidR="007B2953" w:rsidRPr="00EF5FF3" w14:paraId="00A2B29C"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F15FDAA"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9B14284"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1A109"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69BC35D"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5320FFBA"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AACCC1"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F7E1042"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29B00"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4145D6"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2F65CCD7"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FF6C5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68ED3E45"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707ABB06"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3E182928"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F703117"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Plumber</w:t>
            </w:r>
          </w:p>
        </w:tc>
      </w:tr>
      <w:tr w:rsidR="007B2953" w:rsidRPr="00EF5FF3" w14:paraId="1B3DAB5E"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FA94A"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683E59D7"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984C4"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7301C"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0C7CDBE5"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E3FF1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BE6CFF"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46869B2"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ABC3A1"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20E4995"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0CA2F4"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58D43E69"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16B1ED4" w14:textId="77777777" w:rsidR="007B2953" w:rsidRPr="00EF5FF3" w:rsidRDefault="007B2953" w:rsidP="00474851">
            <w:pPr>
              <w:pStyle w:val="chartbody"/>
              <w:spacing w:line="230" w:lineRule="exact"/>
              <w:rPr>
                <w:rFonts w:asciiTheme="minorHAnsi" w:hAnsiTheme="minorHAnsi" w:cstheme="minorHAnsi"/>
                <w:szCs w:val="22"/>
              </w:rPr>
            </w:pPr>
          </w:p>
          <w:p w14:paraId="658A9F4D"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5A688374"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9298F3A" w14:textId="2A7C80E5"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Generator</w:t>
            </w:r>
            <w:r w:rsidR="0039401A">
              <w:rPr>
                <w:rFonts w:asciiTheme="minorHAnsi" w:hAnsiTheme="minorHAnsi" w:cstheme="minorHAnsi"/>
                <w:sz w:val="22"/>
                <w:szCs w:val="22"/>
              </w:rPr>
              <w:t xml:space="preserve"> </w:t>
            </w:r>
            <w:r w:rsidR="00293E24">
              <w:rPr>
                <w:rFonts w:asciiTheme="minorHAnsi" w:hAnsiTheme="minorHAnsi" w:cstheme="minorHAnsi"/>
                <w:sz w:val="22"/>
                <w:szCs w:val="22"/>
              </w:rPr>
              <w:t>Maintenance</w:t>
            </w:r>
          </w:p>
        </w:tc>
      </w:tr>
      <w:tr w:rsidR="007B2953" w:rsidRPr="00EF5FF3" w14:paraId="65C362AD"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87DBBE"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550609B9"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63AFE83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E6CFA18"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8E37028"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AD7FB6"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lastRenderedPageBreak/>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2091C13"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3286A5CC"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9352FC"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66D5F3B5"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526381"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3BC035D0"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DD4042" w14:textId="77777777" w:rsidR="007B2953" w:rsidRPr="00EF5FF3" w:rsidRDefault="007B2953" w:rsidP="00474851">
            <w:pPr>
              <w:pStyle w:val="chartbody"/>
              <w:spacing w:line="230" w:lineRule="exact"/>
              <w:rPr>
                <w:rFonts w:asciiTheme="minorHAnsi" w:hAnsiTheme="minorHAnsi" w:cstheme="minorHAnsi"/>
                <w:szCs w:val="22"/>
              </w:rPr>
            </w:pPr>
          </w:p>
          <w:p w14:paraId="5DF6F9B1"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6C293D87"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8F362FC"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Fuel</w:t>
            </w:r>
          </w:p>
        </w:tc>
      </w:tr>
      <w:tr w:rsidR="007B2953" w:rsidRPr="00EF5FF3" w14:paraId="3D3C5E0F"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2A5809"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4800BA4"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B5928"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8A857C9"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57C48098"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FF14D7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735131C"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4A2B0D4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0AA7E84"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ADD50B6"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861DC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3C3093D0"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EA36177" w14:textId="77777777" w:rsidR="007B2953" w:rsidRPr="00EF5FF3" w:rsidRDefault="007B2953" w:rsidP="00474851">
            <w:pPr>
              <w:pStyle w:val="chartbody"/>
              <w:spacing w:line="230" w:lineRule="exact"/>
              <w:rPr>
                <w:rFonts w:asciiTheme="minorHAnsi" w:hAnsiTheme="minorHAnsi" w:cstheme="minorHAnsi"/>
                <w:szCs w:val="22"/>
              </w:rPr>
            </w:pPr>
          </w:p>
          <w:p w14:paraId="4CDECFF9"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5026BEB"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76E1402" w14:textId="45CDE60C" w:rsidR="007B2953" w:rsidRPr="00EF5FF3" w:rsidRDefault="005D3AFB"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Elevator</w:t>
            </w:r>
            <w:r>
              <w:rPr>
                <w:rFonts w:asciiTheme="minorHAnsi" w:hAnsiTheme="minorHAnsi" w:cstheme="minorHAnsi"/>
                <w:sz w:val="22"/>
                <w:szCs w:val="22"/>
              </w:rPr>
              <w:t xml:space="preserve"> </w:t>
            </w:r>
            <w:r w:rsidRPr="00EF5FF3">
              <w:rPr>
                <w:rFonts w:asciiTheme="minorHAnsi" w:hAnsiTheme="minorHAnsi" w:cstheme="minorHAnsi"/>
                <w:sz w:val="22"/>
                <w:szCs w:val="22"/>
              </w:rPr>
              <w:t>Technician</w:t>
            </w:r>
          </w:p>
        </w:tc>
      </w:tr>
      <w:tr w:rsidR="007B2953" w:rsidRPr="00EF5FF3" w14:paraId="6D99CDA2" w14:textId="77777777" w:rsidTr="00474851">
        <w:trPr>
          <w:trHeight w:val="350"/>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F2CC06"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3589B7C1"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7F5B3C14"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6A1CCAB7"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3CE32854"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72A30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8E63CD0"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03B79A2F" w14:textId="77777777" w:rsidR="007B2953" w:rsidRPr="00EF5FF3" w:rsidRDefault="007B2953" w:rsidP="00474851">
            <w:pPr>
              <w:pStyle w:val="chartbody"/>
              <w:tabs>
                <w:tab w:val="right" w:pos="2394"/>
              </w:tabs>
              <w:spacing w:line="230" w:lineRule="exact"/>
              <w:rPr>
                <w:rFonts w:asciiTheme="minorHAnsi" w:hAnsiTheme="minorHAnsi" w:cstheme="minorHAnsi"/>
                <w:szCs w:val="22"/>
              </w:rPr>
            </w:pPr>
            <w:r w:rsidRPr="00EF5FF3">
              <w:rPr>
                <w:rFonts w:asciiTheme="minorHAnsi" w:hAnsiTheme="minorHAnsi" w:cstheme="minorHAnsi"/>
                <w:szCs w:val="22"/>
              </w:rPr>
              <w:t>Email</w:t>
            </w:r>
            <w:r w:rsidRPr="00EF5FF3">
              <w:rPr>
                <w:rFonts w:asciiTheme="minorHAnsi" w:hAnsiTheme="minorHAnsi" w:cstheme="minorHAnsi"/>
                <w:szCs w:val="22"/>
              </w:rPr>
              <w:tab/>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5A2AD67"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588F234F"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8EE52C"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11FAADD7"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8EBD776" w14:textId="77777777" w:rsidR="007B2953" w:rsidRPr="00EF5FF3" w:rsidRDefault="007B2953" w:rsidP="00474851">
            <w:pPr>
              <w:pStyle w:val="chartbody"/>
              <w:spacing w:line="230" w:lineRule="exact"/>
              <w:rPr>
                <w:rFonts w:asciiTheme="minorHAnsi" w:hAnsiTheme="minorHAnsi" w:cstheme="minorHAnsi"/>
                <w:szCs w:val="22"/>
              </w:rPr>
            </w:pPr>
          </w:p>
          <w:p w14:paraId="6AB5B935"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705BC054"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64A6D9C"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Security Alarm Company</w:t>
            </w:r>
          </w:p>
        </w:tc>
      </w:tr>
      <w:tr w:rsidR="007B2953" w:rsidRPr="00EF5FF3" w14:paraId="78187174"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EE3B5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706871DE"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540FD"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2FB271F"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0A9B7043"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C55AE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A3CAF07"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25135CFC"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72E30749"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370DED33"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2E6DD2"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7837BC98"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4B12FA" w14:textId="77777777" w:rsidR="007B2953" w:rsidRPr="00EF5FF3" w:rsidRDefault="007B2953" w:rsidP="00474851">
            <w:pPr>
              <w:pStyle w:val="chartbody"/>
              <w:spacing w:line="230" w:lineRule="exact"/>
              <w:rPr>
                <w:rFonts w:asciiTheme="minorHAnsi" w:hAnsiTheme="minorHAnsi" w:cstheme="minorHAnsi"/>
                <w:szCs w:val="22"/>
              </w:rPr>
            </w:pPr>
          </w:p>
          <w:p w14:paraId="1423A8C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Contract in place for services</w:t>
            </w:r>
          </w:p>
        </w:tc>
      </w:tr>
      <w:tr w:rsidR="007B2953" w:rsidRPr="00EF5FF3" w14:paraId="4E76E1DC"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C518563"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Fire Alarm Technician</w:t>
            </w:r>
          </w:p>
        </w:tc>
      </w:tr>
      <w:tr w:rsidR="007B2953" w:rsidRPr="00EF5FF3" w14:paraId="73290B5A"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C385E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F56FC7"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6CDCBE1"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3657C"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7FAF91CA"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A57C9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D710"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1B4F5B7A"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4E7528EB"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63EAA434"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78EB19"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72DFC32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D4F4574" w14:textId="77777777" w:rsidR="007B2953" w:rsidRPr="00EF5FF3" w:rsidRDefault="007B2953" w:rsidP="00474851">
            <w:pPr>
              <w:pStyle w:val="chartbody"/>
              <w:spacing w:line="230" w:lineRule="exact"/>
              <w:rPr>
                <w:rFonts w:asciiTheme="minorHAnsi" w:hAnsiTheme="minorHAnsi" w:cstheme="minorHAnsi"/>
                <w:szCs w:val="22"/>
              </w:rPr>
            </w:pPr>
          </w:p>
          <w:p w14:paraId="35283E4B"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0C8E6CC4"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3BAA3A61"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Water/ Well Service</w:t>
            </w:r>
          </w:p>
        </w:tc>
      </w:tr>
      <w:tr w:rsidR="007B2953" w:rsidRPr="00EF5FF3" w14:paraId="5E7A05E7"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EF404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4B8253B7"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61D25E7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5E7F8E11"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0CCFB45D"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A41660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9F4F996"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72"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3BFB6AC"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BBD5971"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46F907"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18CC3F96"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EB02040" w14:textId="77777777" w:rsidR="007B2953" w:rsidRPr="00EF5FF3" w:rsidRDefault="007B2953" w:rsidP="00474851">
            <w:pPr>
              <w:pStyle w:val="chartbody"/>
              <w:spacing w:line="230" w:lineRule="exact"/>
              <w:rPr>
                <w:rFonts w:asciiTheme="minorHAnsi" w:hAnsiTheme="minorHAnsi" w:cstheme="minorHAnsi"/>
                <w:szCs w:val="22"/>
              </w:rPr>
            </w:pPr>
          </w:p>
          <w:p w14:paraId="75D23161"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54A14418" w14:textId="77777777" w:rsidTr="00474851">
        <w:trPr>
          <w:trHeight w:val="432"/>
        </w:trPr>
        <w:tc>
          <w:tcPr>
            <w:tcW w:w="10080" w:type="dxa"/>
            <w:gridSpan w:val="4"/>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A1CF9A0" w14:textId="77777777" w:rsidR="007B2953" w:rsidRPr="00EF5FF3" w:rsidRDefault="007B2953" w:rsidP="00474851">
            <w:pPr>
              <w:pStyle w:val="chartbold-little"/>
              <w:spacing w:line="230" w:lineRule="exact"/>
              <w:rPr>
                <w:rFonts w:asciiTheme="minorHAnsi" w:hAnsiTheme="minorHAnsi" w:cstheme="minorHAnsi"/>
                <w:sz w:val="22"/>
                <w:szCs w:val="22"/>
              </w:rPr>
            </w:pPr>
            <w:r w:rsidRPr="00EF5FF3">
              <w:rPr>
                <w:rFonts w:asciiTheme="minorHAnsi" w:hAnsiTheme="minorHAnsi" w:cstheme="minorHAnsi"/>
                <w:sz w:val="22"/>
                <w:szCs w:val="22"/>
              </w:rPr>
              <w:t>Sanitation/Septic Service</w:t>
            </w:r>
          </w:p>
        </w:tc>
      </w:tr>
      <w:tr w:rsidR="007B2953" w:rsidRPr="00EF5FF3" w14:paraId="152CE8C2"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BE25CF"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Vendor</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1EBD4EEB"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9433E"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Contact person</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2FE5925E"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08F17DA4"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EA0E53"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 xml:space="preserve">Phone </w:t>
            </w:r>
          </w:p>
        </w:tc>
        <w:tc>
          <w:tcPr>
            <w:tcW w:w="2610" w:type="dxa"/>
            <w:tcBorders>
              <w:top w:val="single" w:sz="4" w:space="0" w:color="auto"/>
              <w:left w:val="single" w:sz="4" w:space="0" w:color="auto"/>
              <w:bottom w:val="single" w:sz="4" w:space="0" w:color="auto"/>
              <w:right w:val="single" w:sz="4" w:space="0" w:color="auto"/>
            </w:tcBorders>
            <w:shd w:val="clear" w:color="auto" w:fill="FFFFFF" w:themeFill="background1"/>
          </w:tcPr>
          <w:p w14:paraId="0C347AAB" w14:textId="77777777" w:rsidR="007B2953" w:rsidRPr="00EF5FF3" w:rsidRDefault="007B2953" w:rsidP="00474851">
            <w:pPr>
              <w:pStyle w:val="chartbody"/>
              <w:spacing w:line="230" w:lineRule="exact"/>
              <w:rPr>
                <w:rFonts w:asciiTheme="minorHAnsi" w:hAnsiTheme="minorHAnsi" w:cstheme="minorHAnsi"/>
                <w:szCs w:val="22"/>
              </w:rPr>
            </w:pPr>
          </w:p>
        </w:tc>
        <w:tc>
          <w:tcPr>
            <w:tcW w:w="1957" w:type="dxa"/>
            <w:tcBorders>
              <w:top w:val="single" w:sz="4" w:space="0" w:color="auto"/>
              <w:left w:val="single" w:sz="4" w:space="0" w:color="auto"/>
              <w:bottom w:val="single" w:sz="4" w:space="0" w:color="auto"/>
              <w:right w:val="single" w:sz="4" w:space="0" w:color="auto"/>
            </w:tcBorders>
            <w:shd w:val="clear" w:color="auto" w:fill="FFFFFF" w:themeFill="background1"/>
          </w:tcPr>
          <w:p w14:paraId="5452B6FB"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Email</w:t>
            </w:r>
          </w:p>
        </w:tc>
        <w:tc>
          <w:tcPr>
            <w:tcW w:w="2520" w:type="dxa"/>
            <w:tcBorders>
              <w:top w:val="single" w:sz="4" w:space="0" w:color="auto"/>
              <w:left w:val="single" w:sz="4" w:space="0" w:color="auto"/>
              <w:bottom w:val="single" w:sz="4" w:space="0" w:color="auto"/>
              <w:right w:val="single" w:sz="4" w:space="0" w:color="auto"/>
            </w:tcBorders>
            <w:shd w:val="clear" w:color="auto" w:fill="FFFFFF" w:themeFill="background1"/>
          </w:tcPr>
          <w:p w14:paraId="04429241" w14:textId="77777777" w:rsidR="007B2953" w:rsidRPr="00EF5FF3" w:rsidRDefault="007B2953" w:rsidP="00474851">
            <w:pPr>
              <w:pStyle w:val="chartbody"/>
              <w:spacing w:line="230" w:lineRule="exact"/>
              <w:rPr>
                <w:rFonts w:asciiTheme="minorHAnsi" w:hAnsiTheme="minorHAnsi" w:cstheme="minorHAnsi"/>
                <w:szCs w:val="22"/>
              </w:rPr>
            </w:pPr>
          </w:p>
        </w:tc>
      </w:tr>
      <w:tr w:rsidR="007B2953" w:rsidRPr="00EF5FF3" w14:paraId="1986B01F" w14:textId="77777777" w:rsidTr="00474851">
        <w:trPr>
          <w:trHeight w:val="288"/>
        </w:trPr>
        <w:tc>
          <w:tcPr>
            <w:tcW w:w="29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36DAEA2"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t>Notes</w:t>
            </w:r>
          </w:p>
          <w:p w14:paraId="11D13D38" w14:textId="77777777" w:rsidR="007B2953" w:rsidRPr="00EF5FF3" w:rsidRDefault="007B2953" w:rsidP="00474851">
            <w:pPr>
              <w:pStyle w:val="chartbody"/>
              <w:spacing w:line="230" w:lineRule="exact"/>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Service contract in place </w:t>
            </w:r>
          </w:p>
        </w:tc>
        <w:tc>
          <w:tcPr>
            <w:tcW w:w="708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232641F2" w14:textId="77777777" w:rsidR="007B2953" w:rsidRPr="00EF5FF3" w:rsidRDefault="007B2953" w:rsidP="00474851">
            <w:pPr>
              <w:pStyle w:val="chartbody"/>
              <w:spacing w:line="230" w:lineRule="exact"/>
              <w:rPr>
                <w:rFonts w:asciiTheme="minorHAnsi" w:hAnsiTheme="minorHAnsi" w:cstheme="minorHAnsi"/>
                <w:szCs w:val="22"/>
              </w:rPr>
            </w:pPr>
          </w:p>
          <w:p w14:paraId="0DBCA806" w14:textId="77777777" w:rsidR="007B2953" w:rsidRPr="00EF5FF3" w:rsidRDefault="007B2953" w:rsidP="00474851">
            <w:pPr>
              <w:pStyle w:val="chartbody"/>
              <w:spacing w:line="230" w:lineRule="exact"/>
              <w:rPr>
                <w:rFonts w:asciiTheme="minorHAnsi" w:hAnsiTheme="minorHAnsi" w:cstheme="minorHAnsi"/>
                <w:szCs w:val="22"/>
              </w:rPr>
            </w:pPr>
          </w:p>
        </w:tc>
      </w:tr>
    </w:tbl>
    <w:p w14:paraId="5F1F42BE" w14:textId="77777777" w:rsidR="007B2953" w:rsidRPr="00EF5FF3" w:rsidRDefault="007B2953" w:rsidP="007B2953">
      <w:pPr>
        <w:pStyle w:val="NoSpacing"/>
        <w:spacing w:line="276" w:lineRule="auto"/>
        <w:rPr>
          <w:rFonts w:asciiTheme="minorHAnsi" w:hAnsiTheme="minorHAnsi" w:cstheme="minorHAnsi"/>
          <w:sz w:val="22"/>
          <w:szCs w:val="22"/>
        </w:rPr>
      </w:pPr>
    </w:p>
    <w:p w14:paraId="17599E8F" w14:textId="22FFDD45" w:rsidR="00695481" w:rsidRDefault="00695481">
      <w:pPr>
        <w:ind w:left="0"/>
        <w:rPr>
          <w:rFonts w:asciiTheme="minorHAnsi" w:hAnsiTheme="minorHAnsi" w:cstheme="minorHAnsi"/>
          <w:sz w:val="22"/>
          <w:szCs w:val="22"/>
        </w:rPr>
      </w:pPr>
      <w:r>
        <w:rPr>
          <w:rFonts w:asciiTheme="minorHAnsi" w:hAnsiTheme="minorHAnsi" w:cstheme="minorHAnsi"/>
          <w:sz w:val="22"/>
          <w:szCs w:val="22"/>
        </w:rPr>
        <w:br w:type="page"/>
      </w:r>
    </w:p>
    <w:p w14:paraId="64248ED7" w14:textId="04A579FE" w:rsidR="007A28FB" w:rsidRPr="00435034" w:rsidRDefault="00435034" w:rsidP="00197597">
      <w:pPr>
        <w:pStyle w:val="NoSpacing"/>
        <w:numPr>
          <w:ilvl w:val="0"/>
          <w:numId w:val="40"/>
        </w:numPr>
        <w:spacing w:line="276" w:lineRule="auto"/>
        <w:rPr>
          <w:rFonts w:asciiTheme="minorHAnsi" w:hAnsiTheme="minorHAnsi" w:cstheme="minorHAnsi"/>
          <w:b/>
          <w:bCs/>
          <w:sz w:val="22"/>
          <w:szCs w:val="22"/>
        </w:rPr>
      </w:pPr>
      <w:r w:rsidRPr="00435034">
        <w:rPr>
          <w:rFonts w:asciiTheme="minorHAnsi" w:hAnsiTheme="minorHAnsi" w:cstheme="minorHAnsi"/>
          <w:b/>
          <w:bCs/>
          <w:sz w:val="22"/>
          <w:szCs w:val="22"/>
        </w:rPr>
        <w:lastRenderedPageBreak/>
        <w:t>RESIDENT SERVICES RESOURCES</w:t>
      </w:r>
    </w:p>
    <w:p w14:paraId="5BFE5686" w14:textId="77777777" w:rsidR="007A28FB" w:rsidRPr="00EF5FF3" w:rsidRDefault="007A28FB" w:rsidP="00205FE8">
      <w:pPr>
        <w:pStyle w:val="INTRO"/>
        <w:ind w:left="1620" w:hanging="360"/>
        <w:rPr>
          <w:rFonts w:asciiTheme="minorHAnsi" w:hAnsiTheme="minorHAnsi" w:cstheme="minorHAnsi"/>
          <w:sz w:val="22"/>
          <w:szCs w:val="22"/>
        </w:rPr>
      </w:pPr>
    </w:p>
    <w:p w14:paraId="117670E9" w14:textId="137D305E" w:rsidR="007A28FB" w:rsidRPr="00EF5FF3" w:rsidRDefault="007A28FB" w:rsidP="007A28FB">
      <w:pPr>
        <w:pStyle w:val="INTRO"/>
        <w:rPr>
          <w:rFonts w:asciiTheme="minorHAnsi" w:hAnsiTheme="minorHAnsi" w:cstheme="minorHAnsi"/>
          <w:sz w:val="22"/>
          <w:szCs w:val="22"/>
        </w:rPr>
      </w:pPr>
      <w:r w:rsidRPr="00EF5FF3">
        <w:rPr>
          <w:rFonts w:asciiTheme="minorHAnsi" w:hAnsiTheme="minorHAnsi" w:cstheme="minorHAnsi"/>
          <w:sz w:val="22"/>
          <w:szCs w:val="22"/>
        </w:rPr>
        <w:t xml:space="preserve">This list should be adapted to include contact information for </w:t>
      </w:r>
      <w:r w:rsidR="00743F2E" w:rsidRPr="00EF5FF3">
        <w:rPr>
          <w:rFonts w:asciiTheme="minorHAnsi" w:hAnsiTheme="minorHAnsi" w:cstheme="minorHAnsi"/>
          <w:sz w:val="22"/>
          <w:szCs w:val="22"/>
        </w:rPr>
        <w:t xml:space="preserve">service providers and </w:t>
      </w:r>
      <w:r w:rsidRPr="00EF5FF3">
        <w:rPr>
          <w:rFonts w:asciiTheme="minorHAnsi" w:hAnsiTheme="minorHAnsi" w:cstheme="minorHAnsi"/>
          <w:sz w:val="22"/>
          <w:szCs w:val="22"/>
        </w:rPr>
        <w:t>agencies that may be needed during an emergency event and as residents recover. The list should be customized to the needs of your residents and resources in your community. Update the list once a year and post it in a location accessible to all building staff</w:t>
      </w:r>
      <w:r w:rsidR="00CF66E7">
        <w:rPr>
          <w:rFonts w:asciiTheme="minorHAnsi" w:hAnsiTheme="minorHAnsi" w:cstheme="minorHAnsi"/>
          <w:sz w:val="22"/>
          <w:szCs w:val="22"/>
        </w:rPr>
        <w:t>,</w:t>
      </w:r>
      <w:r w:rsidR="00D459DC">
        <w:rPr>
          <w:rFonts w:asciiTheme="minorHAnsi" w:hAnsiTheme="minorHAnsi" w:cstheme="minorHAnsi"/>
          <w:sz w:val="22"/>
          <w:szCs w:val="22"/>
        </w:rPr>
        <w:t xml:space="preserve"> </w:t>
      </w:r>
      <w:r w:rsidR="00CF66E7">
        <w:rPr>
          <w:rFonts w:asciiTheme="minorHAnsi" w:hAnsiTheme="minorHAnsi" w:cstheme="minorHAnsi"/>
          <w:sz w:val="22"/>
          <w:szCs w:val="22"/>
        </w:rPr>
        <w:t>and on your LHA website</w:t>
      </w:r>
      <w:r w:rsidRPr="00EF5FF3">
        <w:rPr>
          <w:rFonts w:asciiTheme="minorHAnsi" w:hAnsiTheme="minorHAnsi" w:cstheme="minorHAnsi"/>
          <w:sz w:val="22"/>
          <w:szCs w:val="22"/>
        </w:rPr>
        <w:t xml:space="preserve">. </w:t>
      </w:r>
      <w:r w:rsidR="00743F2E" w:rsidRPr="00EF5FF3">
        <w:rPr>
          <w:rFonts w:asciiTheme="minorHAnsi" w:hAnsiTheme="minorHAnsi" w:cstheme="minorHAnsi"/>
          <w:sz w:val="22"/>
          <w:szCs w:val="22"/>
        </w:rPr>
        <w:t xml:space="preserve"> </w:t>
      </w:r>
      <w:r w:rsidR="00910A4F">
        <w:rPr>
          <w:rFonts w:asciiTheme="minorHAnsi" w:hAnsiTheme="minorHAnsi" w:cstheme="minorHAnsi"/>
          <w:sz w:val="22"/>
          <w:szCs w:val="22"/>
        </w:rPr>
        <w:t xml:space="preserve">Information should be collected and stored by the LHA Resident Services Coordinator or other staff person performing that function, and distributed to residents annually.  </w:t>
      </w:r>
      <w:r w:rsidR="00743F2E" w:rsidRPr="00EF5FF3">
        <w:rPr>
          <w:rFonts w:asciiTheme="minorHAnsi" w:hAnsiTheme="minorHAnsi" w:cstheme="minorHAnsi"/>
          <w:sz w:val="22"/>
          <w:szCs w:val="22"/>
        </w:rPr>
        <w:t xml:space="preserve"> </w:t>
      </w:r>
      <w:r w:rsidR="00BA2BA1">
        <w:rPr>
          <w:rFonts w:asciiTheme="minorHAnsi" w:hAnsiTheme="minorHAnsi" w:cstheme="minorHAnsi"/>
          <w:sz w:val="22"/>
          <w:szCs w:val="22"/>
        </w:rPr>
        <w:t>All s</w:t>
      </w:r>
      <w:r w:rsidR="00743F2E" w:rsidRPr="00EF5FF3">
        <w:rPr>
          <w:rFonts w:asciiTheme="minorHAnsi" w:hAnsiTheme="minorHAnsi" w:cstheme="minorHAnsi"/>
          <w:sz w:val="22"/>
          <w:szCs w:val="22"/>
        </w:rPr>
        <w:t>taff should c</w:t>
      </w:r>
      <w:r w:rsidRPr="00EF5FF3">
        <w:rPr>
          <w:rFonts w:asciiTheme="minorHAnsi" w:hAnsiTheme="minorHAnsi" w:cstheme="minorHAnsi"/>
          <w:color w:val="000000"/>
          <w:sz w:val="22"/>
          <w:szCs w:val="22"/>
        </w:rPr>
        <w:t>all 911 for immediate emergency assistance.</w:t>
      </w:r>
    </w:p>
    <w:p w14:paraId="0F263EAC" w14:textId="77777777" w:rsidR="00201050" w:rsidRDefault="00201050" w:rsidP="00AD7222">
      <w:pPr>
        <w:pStyle w:val="NoSpacing"/>
        <w:spacing w:line="276" w:lineRule="auto"/>
        <w:ind w:left="764"/>
        <w:rPr>
          <w:rFonts w:asciiTheme="minorHAnsi" w:hAnsiTheme="minorHAnsi" w:cstheme="minorHAnsi"/>
          <w:b/>
          <w:bCs/>
          <w:sz w:val="22"/>
          <w:szCs w:val="22"/>
        </w:rPr>
      </w:pPr>
    </w:p>
    <w:p w14:paraId="493EF70C" w14:textId="77777777" w:rsidR="00201050" w:rsidRPr="00435034"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tbl>
      <w:tblPr>
        <w:tblStyle w:val="TableGrid"/>
        <w:tblW w:w="9540" w:type="dxa"/>
        <w:tblInd w:w="-95" w:type="dxa"/>
        <w:shd w:val="clear" w:color="auto" w:fill="FFFFFF" w:themeFill="background1"/>
        <w:tblLayout w:type="fixed"/>
        <w:tblLook w:val="04A0" w:firstRow="1" w:lastRow="0" w:firstColumn="1" w:lastColumn="0" w:noHBand="0" w:noVBand="1"/>
      </w:tblPr>
      <w:tblGrid>
        <w:gridCol w:w="1913"/>
        <w:gridCol w:w="2947"/>
        <w:gridCol w:w="1890"/>
        <w:gridCol w:w="563"/>
        <w:gridCol w:w="2227"/>
      </w:tblGrid>
      <w:tr w:rsidR="007A28FB" w:rsidRPr="00EF5FF3" w14:paraId="3F0C4DA2"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6988C577"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Pharmacy</w:t>
            </w:r>
          </w:p>
        </w:tc>
      </w:tr>
      <w:tr w:rsidR="007A28FB" w:rsidRPr="00EF5FF3" w14:paraId="0949D73D"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0B0CCD"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F70339" w14:textId="77777777" w:rsidR="007A28FB" w:rsidRPr="00EF5FF3" w:rsidRDefault="007A28FB" w:rsidP="007B2953">
            <w:pPr>
              <w:pStyle w:val="chartbody"/>
              <w:spacing w:line="240" w:lineRule="auto"/>
              <w:rPr>
                <w:rFonts w:asciiTheme="minorHAnsi" w:hAnsiTheme="minorHAnsi" w:cstheme="minorHAnsi"/>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340A8"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4212E"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947CB74"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D30238"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90DFC" w14:textId="77777777" w:rsidR="007A28FB" w:rsidRPr="00EF5FF3" w:rsidRDefault="007A28FB" w:rsidP="007B2953">
            <w:pPr>
              <w:pStyle w:val="chartbody"/>
              <w:spacing w:line="240" w:lineRule="auto"/>
              <w:rPr>
                <w:rFonts w:asciiTheme="minorHAnsi" w:hAnsiTheme="minorHAnsi" w:cstheme="minorHAnsi"/>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A6F42"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B3AB4"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00F298D0"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50697"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ACCCF" w14:textId="77777777" w:rsidR="007A28FB" w:rsidRPr="00EF5FF3" w:rsidRDefault="007A28FB" w:rsidP="007B2953">
            <w:pPr>
              <w:pStyle w:val="chartbody"/>
              <w:spacing w:line="240" w:lineRule="auto"/>
              <w:rPr>
                <w:rFonts w:asciiTheme="minorHAnsi" w:hAnsiTheme="minorHAnsi" w:cstheme="minorHAnsi"/>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00800"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79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FFC9EE"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759F79E"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D25DF"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02D2B3"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05C19FF8"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B1B6A16"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Local Hospital / Local Health Clinic</w:t>
            </w:r>
          </w:p>
        </w:tc>
      </w:tr>
      <w:tr w:rsidR="007A28FB" w:rsidRPr="00EF5FF3" w14:paraId="5EBC2FE4"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2295A1"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D32597"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60579"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CB0EC"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5BDD8EB5"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15B7"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FC1028"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049FFB"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A24AC"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64EBA6CF"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8A6BF"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1C3EF"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6536E"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5B9839"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C4F961D"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B46D0"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7DD2"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8DDE714"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45480CD"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Medical Equipment (replacement or repair)</w:t>
            </w:r>
          </w:p>
        </w:tc>
      </w:tr>
      <w:tr w:rsidR="007A28FB" w:rsidRPr="00EF5FF3" w14:paraId="2C48DC0D"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3F6C35B"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152C7"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1522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A0619"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3519967"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EB8F1"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99D56"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5D765"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FE6E"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3E160C9"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76DD48"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13FD54"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A681E"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91041"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017AFED3"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ACA52"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09AB0"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5F1A04A"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064CA8BA"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Mental Health Services</w:t>
            </w:r>
          </w:p>
        </w:tc>
      </w:tr>
      <w:tr w:rsidR="007A28FB" w:rsidRPr="00EF5FF3" w14:paraId="46039A91"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9F23F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419A5"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89107"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709B53"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E129D30"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D773C"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3E203"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3CD2"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412D1"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0CA2DC0A"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251C4B"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BB4BA1"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125FE"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B7E8E"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FB049E9"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025ED"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BDB13"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7131A6A"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2E7E8723"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Emergency Food / Local Food Pantry</w:t>
            </w:r>
          </w:p>
        </w:tc>
      </w:tr>
      <w:tr w:rsidR="007A28FB" w:rsidRPr="00EF5FF3" w14:paraId="6FF844E1"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E92009"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ED6B6"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FA4A4"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BD49C"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21608F89"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4E45"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28182"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F4D44"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B3F8E6"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BFCBAE3"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06F378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B26886"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0A9C7"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5E33FA"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146C2C0B"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9A71B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9CF8C"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1E6A2C71"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49495C63"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Transportation</w:t>
            </w:r>
          </w:p>
        </w:tc>
      </w:tr>
      <w:tr w:rsidR="007A28FB" w:rsidRPr="00EF5FF3" w14:paraId="6EBABFAF"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7A2CC"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D4B57"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043A3"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FA7F3"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ADA3C34"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89570"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 xml:space="preserve">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99CB7"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DE6B4"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87983"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E7EA90D"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14477C6"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3BB73"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B006C"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BFA50"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6398A097"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83754"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F8906"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3BD2F8B7" w14:textId="77777777" w:rsidTr="006F69C8">
        <w:trPr>
          <w:trHeight w:val="144"/>
        </w:trPr>
        <w:tc>
          <w:tcPr>
            <w:tcW w:w="9540" w:type="dxa"/>
            <w:gridSpan w:val="5"/>
            <w:tcBorders>
              <w:top w:val="single" w:sz="4" w:space="0" w:color="auto"/>
              <w:left w:val="single" w:sz="4" w:space="0" w:color="auto"/>
              <w:bottom w:val="single" w:sz="4" w:space="0" w:color="auto"/>
              <w:right w:val="single" w:sz="4" w:space="0" w:color="auto"/>
            </w:tcBorders>
            <w:shd w:val="clear" w:color="auto" w:fill="4472C4" w:themeFill="accent1"/>
            <w:vAlign w:val="center"/>
            <w:hideMark/>
          </w:tcPr>
          <w:p w14:paraId="1F5FDDF6" w14:textId="77777777" w:rsidR="007A28FB" w:rsidRPr="00EF5FF3" w:rsidRDefault="007A28FB" w:rsidP="007B2953">
            <w:pPr>
              <w:pStyle w:val="chartbold-little"/>
              <w:spacing w:before="0" w:after="0"/>
              <w:rPr>
                <w:rFonts w:asciiTheme="minorHAnsi" w:hAnsiTheme="minorHAnsi" w:cstheme="minorHAnsi"/>
                <w:sz w:val="22"/>
                <w:szCs w:val="22"/>
              </w:rPr>
            </w:pPr>
            <w:r w:rsidRPr="00EF5FF3">
              <w:rPr>
                <w:rFonts w:asciiTheme="minorHAnsi" w:hAnsiTheme="minorHAnsi" w:cstheme="minorHAnsi"/>
                <w:sz w:val="22"/>
                <w:szCs w:val="22"/>
              </w:rPr>
              <w:t>Pet Care</w:t>
            </w:r>
          </w:p>
        </w:tc>
      </w:tr>
      <w:tr w:rsidR="007A28FB" w:rsidRPr="00EF5FF3" w14:paraId="04EDEF6E"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9C4FDC"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Service provider</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B07A6C"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5505C"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Website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F8AC11"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61C9EAF5"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70DF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Phone #</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00072"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0DD9FA"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0704"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27060694"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A47B649"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Contact name</w:t>
            </w:r>
          </w:p>
        </w:tc>
        <w:tc>
          <w:tcPr>
            <w:tcW w:w="2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28DCF8" w14:textId="77777777" w:rsidR="007A28FB" w:rsidRPr="00EF5FF3" w:rsidRDefault="007A28FB" w:rsidP="007B2953">
            <w:pPr>
              <w:pStyle w:val="chartbody"/>
              <w:spacing w:line="240" w:lineRule="auto"/>
              <w:rPr>
                <w:rFonts w:asciiTheme="minorHAnsi" w:hAnsiTheme="minorHAnsi" w:cstheme="minorHAnsi"/>
                <w:szCs w:val="22"/>
              </w:rPr>
            </w:pPr>
          </w:p>
        </w:tc>
        <w:tc>
          <w:tcPr>
            <w:tcW w:w="24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F6C0"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Last contact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409BB" w14:textId="77777777" w:rsidR="007A28FB" w:rsidRPr="00EF5FF3" w:rsidRDefault="007A28FB" w:rsidP="007B2953">
            <w:pPr>
              <w:pStyle w:val="chartbody"/>
              <w:spacing w:line="240" w:lineRule="auto"/>
              <w:rPr>
                <w:rFonts w:asciiTheme="minorHAnsi" w:hAnsiTheme="minorHAnsi" w:cstheme="minorHAnsi"/>
                <w:szCs w:val="22"/>
              </w:rPr>
            </w:pPr>
          </w:p>
        </w:tc>
      </w:tr>
      <w:tr w:rsidR="007A28FB" w:rsidRPr="00EF5FF3" w14:paraId="4C1661C1" w14:textId="77777777" w:rsidTr="006F69C8">
        <w:trPr>
          <w:trHeight w:val="144"/>
        </w:trPr>
        <w:tc>
          <w:tcPr>
            <w:tcW w:w="1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725B9" w14:textId="77777777" w:rsidR="007A28FB" w:rsidRPr="00EF5FF3" w:rsidRDefault="007A28FB" w:rsidP="007B2953">
            <w:pPr>
              <w:pStyle w:val="chartbody"/>
              <w:spacing w:line="240" w:lineRule="auto"/>
              <w:rPr>
                <w:rFonts w:asciiTheme="minorHAnsi" w:hAnsiTheme="minorHAnsi" w:cstheme="minorHAnsi"/>
                <w:szCs w:val="22"/>
              </w:rPr>
            </w:pPr>
            <w:r w:rsidRPr="00EF5FF3">
              <w:rPr>
                <w:rFonts w:asciiTheme="minorHAnsi" w:hAnsiTheme="minorHAnsi" w:cstheme="minorHAnsi"/>
                <w:szCs w:val="22"/>
              </w:rPr>
              <w:t>Notes</w:t>
            </w:r>
          </w:p>
        </w:tc>
        <w:tc>
          <w:tcPr>
            <w:tcW w:w="7627"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EE866" w14:textId="77777777" w:rsidR="007A28FB" w:rsidRPr="00EF5FF3" w:rsidRDefault="007A28FB" w:rsidP="007B2953">
            <w:pPr>
              <w:pStyle w:val="chartbody"/>
              <w:spacing w:line="240" w:lineRule="auto"/>
              <w:rPr>
                <w:rFonts w:asciiTheme="minorHAnsi" w:hAnsiTheme="minorHAnsi" w:cstheme="minorHAnsi"/>
                <w:szCs w:val="22"/>
              </w:rPr>
            </w:pPr>
          </w:p>
        </w:tc>
      </w:tr>
    </w:tbl>
    <w:p w14:paraId="34D041A4" w14:textId="5ACC2A49" w:rsidR="00260F78" w:rsidRPr="007B2953" w:rsidRDefault="00435034" w:rsidP="00197597">
      <w:pPr>
        <w:pStyle w:val="NoSpacing"/>
        <w:numPr>
          <w:ilvl w:val="0"/>
          <w:numId w:val="40"/>
        </w:numPr>
        <w:spacing w:line="276" w:lineRule="auto"/>
        <w:rPr>
          <w:rFonts w:asciiTheme="minorHAnsi" w:hAnsiTheme="minorHAnsi" w:cstheme="minorHAnsi"/>
          <w:b/>
          <w:bCs/>
          <w:sz w:val="22"/>
          <w:szCs w:val="22"/>
        </w:rPr>
      </w:pPr>
      <w:r w:rsidRPr="007B2953">
        <w:rPr>
          <w:rFonts w:asciiTheme="minorHAnsi" w:hAnsiTheme="minorHAnsi" w:cstheme="minorHAnsi"/>
          <w:b/>
          <w:bCs/>
          <w:sz w:val="22"/>
          <w:szCs w:val="22"/>
        </w:rPr>
        <w:lastRenderedPageBreak/>
        <w:t>EQUIPMENT INVENTORIES</w:t>
      </w:r>
    </w:p>
    <w:p w14:paraId="3A1ED6AB" w14:textId="5B228A78" w:rsidR="00260F78" w:rsidRDefault="00260F78" w:rsidP="003937C4">
      <w:pPr>
        <w:pStyle w:val="NoSpacing"/>
        <w:spacing w:line="276" w:lineRule="auto"/>
        <w:rPr>
          <w:rFonts w:asciiTheme="minorHAnsi" w:hAnsiTheme="minorHAnsi" w:cstheme="minorHAnsi"/>
          <w:sz w:val="22"/>
          <w:szCs w:val="22"/>
        </w:rPr>
      </w:pPr>
    </w:p>
    <w:p w14:paraId="057B1233" w14:textId="0F461D1B" w:rsidR="00474851" w:rsidRDefault="00474851" w:rsidP="00197597">
      <w:pPr>
        <w:pStyle w:val="NoSpacing"/>
        <w:spacing w:line="276" w:lineRule="auto"/>
        <w:ind w:left="0"/>
        <w:rPr>
          <w:rFonts w:asciiTheme="minorHAnsi" w:hAnsiTheme="minorHAnsi" w:cstheme="minorHAnsi"/>
          <w:sz w:val="22"/>
          <w:szCs w:val="22"/>
          <w:highlight w:val="yellow"/>
        </w:rPr>
      </w:pPr>
      <w:r>
        <w:rPr>
          <w:rFonts w:asciiTheme="minorHAnsi" w:hAnsiTheme="minorHAnsi" w:cstheme="minorHAnsi"/>
          <w:sz w:val="22"/>
          <w:szCs w:val="22"/>
        </w:rPr>
        <w:t xml:space="preserve">This equipment inventory can be used for </w:t>
      </w:r>
      <w:r w:rsidR="00695481">
        <w:rPr>
          <w:rFonts w:asciiTheme="minorHAnsi" w:hAnsiTheme="minorHAnsi" w:cstheme="minorHAnsi"/>
          <w:sz w:val="22"/>
          <w:szCs w:val="22"/>
        </w:rPr>
        <w:t xml:space="preserve">any </w:t>
      </w:r>
      <w:r>
        <w:rPr>
          <w:rFonts w:asciiTheme="minorHAnsi" w:hAnsiTheme="minorHAnsi" w:cstheme="minorHAnsi"/>
          <w:sz w:val="22"/>
          <w:szCs w:val="22"/>
        </w:rPr>
        <w:t xml:space="preserve">type of equipment used in LHA offices or for maintenance. </w:t>
      </w:r>
      <w:r w:rsidR="00695481">
        <w:rPr>
          <w:rFonts w:asciiTheme="minorHAnsi" w:hAnsiTheme="minorHAnsi" w:cstheme="minorHAnsi"/>
          <w:sz w:val="22"/>
          <w:szCs w:val="22"/>
        </w:rPr>
        <w:t xml:space="preserve"> </w:t>
      </w:r>
      <w:r w:rsidR="00910A4F">
        <w:rPr>
          <w:rFonts w:asciiTheme="minorHAnsi" w:hAnsiTheme="minorHAnsi" w:cstheme="minorHAnsi"/>
          <w:sz w:val="22"/>
          <w:szCs w:val="22"/>
        </w:rPr>
        <w:t xml:space="preserve">This information should be collected and stored by the LHA Facilities Director or staff person performing that function. </w:t>
      </w:r>
      <w:r w:rsidR="00CF66E7">
        <w:rPr>
          <w:rFonts w:asciiTheme="minorHAnsi" w:hAnsiTheme="minorHAnsi" w:cstheme="minorHAnsi"/>
          <w:sz w:val="22"/>
          <w:szCs w:val="22"/>
        </w:rPr>
        <w:t xml:space="preserve">LHA staff </w:t>
      </w:r>
      <w:r w:rsidR="00293E24">
        <w:rPr>
          <w:rFonts w:asciiTheme="minorHAnsi" w:hAnsiTheme="minorHAnsi" w:cstheme="minorHAnsi"/>
          <w:sz w:val="22"/>
          <w:szCs w:val="22"/>
        </w:rPr>
        <w:t>should</w:t>
      </w:r>
      <w:r w:rsidR="00CF66E7">
        <w:rPr>
          <w:rFonts w:asciiTheme="minorHAnsi" w:hAnsiTheme="minorHAnsi" w:cstheme="minorHAnsi"/>
          <w:sz w:val="22"/>
          <w:szCs w:val="22"/>
        </w:rPr>
        <w:t xml:space="preserve"> d</w:t>
      </w:r>
      <w:r w:rsidR="00695481">
        <w:rPr>
          <w:rFonts w:asciiTheme="minorHAnsi" w:hAnsiTheme="minorHAnsi" w:cstheme="minorHAnsi"/>
          <w:sz w:val="22"/>
          <w:szCs w:val="22"/>
        </w:rPr>
        <w:t xml:space="preserve">ecide the minimum value for equipment to be documented. </w:t>
      </w:r>
    </w:p>
    <w:p w14:paraId="1DC4DB97" w14:textId="77777777" w:rsidR="00201050" w:rsidRDefault="00201050" w:rsidP="00AD7222">
      <w:pPr>
        <w:pStyle w:val="NoSpacing"/>
        <w:spacing w:line="276" w:lineRule="auto"/>
        <w:ind w:left="764"/>
        <w:rPr>
          <w:rFonts w:asciiTheme="minorHAnsi" w:hAnsiTheme="minorHAnsi" w:cstheme="minorHAnsi"/>
          <w:b/>
          <w:bCs/>
          <w:sz w:val="22"/>
          <w:szCs w:val="22"/>
        </w:rPr>
      </w:pPr>
    </w:p>
    <w:p w14:paraId="2428E728" w14:textId="5D825860" w:rsidR="00201050"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6C8547D1" w14:textId="77777777" w:rsidR="00197597" w:rsidRPr="00435034" w:rsidRDefault="00197597" w:rsidP="00201050">
      <w:pPr>
        <w:pStyle w:val="NoSpacing"/>
        <w:spacing w:line="276" w:lineRule="auto"/>
        <w:ind w:left="0"/>
        <w:rPr>
          <w:rFonts w:asciiTheme="minorHAnsi" w:hAnsiTheme="minorHAnsi" w:cstheme="minorHAnsi"/>
          <w:b/>
          <w:bCs/>
          <w:sz w:val="22"/>
          <w:szCs w:val="22"/>
        </w:rPr>
      </w:pPr>
    </w:p>
    <w:tbl>
      <w:tblPr>
        <w:tblStyle w:val="TableGrid"/>
        <w:tblW w:w="9900" w:type="dxa"/>
        <w:tblInd w:w="-95" w:type="dxa"/>
        <w:shd w:val="clear" w:color="auto" w:fill="FFFFFF" w:themeFill="background1"/>
        <w:tblLayout w:type="fixed"/>
        <w:tblLook w:val="04A0" w:firstRow="1" w:lastRow="0" w:firstColumn="1" w:lastColumn="0" w:noHBand="0" w:noVBand="1"/>
      </w:tblPr>
      <w:tblGrid>
        <w:gridCol w:w="1283"/>
        <w:gridCol w:w="1350"/>
        <w:gridCol w:w="2160"/>
        <w:gridCol w:w="1440"/>
        <w:gridCol w:w="720"/>
        <w:gridCol w:w="1530"/>
        <w:gridCol w:w="1417"/>
      </w:tblGrid>
      <w:tr w:rsidR="00474851" w:rsidRPr="006150F1" w14:paraId="2A214F50" w14:textId="77777777" w:rsidTr="00474851">
        <w:trPr>
          <w:trHeight w:val="576"/>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5D7F6"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Equipment item</w:t>
            </w:r>
          </w:p>
        </w:tc>
        <w:tc>
          <w:tcPr>
            <w:tcW w:w="72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CEAE35E"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ab/>
            </w:r>
          </w:p>
        </w:tc>
      </w:tr>
      <w:tr w:rsidR="00474851" w:rsidRPr="006150F1" w14:paraId="6D9DE677" w14:textId="77777777" w:rsidTr="00474851">
        <w:trPr>
          <w:trHeight w:val="288"/>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5AEC7273"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 xml:space="preserve">Location of equipment </w:t>
            </w:r>
          </w:p>
        </w:tc>
        <w:tc>
          <w:tcPr>
            <w:tcW w:w="72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3BEF7D12" w14:textId="77777777" w:rsidR="00474851" w:rsidRPr="00695481" w:rsidRDefault="00474851" w:rsidP="00474851">
            <w:pPr>
              <w:shd w:val="clear" w:color="auto" w:fill="FFFFFF" w:themeFill="background1"/>
              <w:rPr>
                <w:rFonts w:asciiTheme="minorHAnsi" w:hAnsiTheme="minorHAnsi" w:cstheme="minorHAnsi"/>
                <w:sz w:val="22"/>
                <w:szCs w:val="22"/>
              </w:rPr>
            </w:pPr>
          </w:p>
        </w:tc>
      </w:tr>
      <w:tr w:rsidR="00474851" w:rsidRPr="006150F1" w14:paraId="1C9A5604" w14:textId="77777777" w:rsidTr="00474851">
        <w:trPr>
          <w:trHeight w:val="288"/>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D9F55A5"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Manufacturer</w:t>
            </w:r>
          </w:p>
        </w:tc>
        <w:tc>
          <w:tcPr>
            <w:tcW w:w="72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44A582DE" w14:textId="77777777" w:rsidR="00474851" w:rsidRPr="00695481" w:rsidRDefault="00474851" w:rsidP="00474851">
            <w:pPr>
              <w:shd w:val="clear" w:color="auto" w:fill="FFFFFF" w:themeFill="background1"/>
              <w:rPr>
                <w:rFonts w:asciiTheme="minorHAnsi" w:hAnsiTheme="minorHAnsi" w:cstheme="minorHAnsi"/>
                <w:sz w:val="22"/>
                <w:szCs w:val="22"/>
              </w:rPr>
            </w:pPr>
          </w:p>
        </w:tc>
      </w:tr>
      <w:tr w:rsidR="00474851" w:rsidRPr="006150F1" w14:paraId="3E05ECB0" w14:textId="77777777" w:rsidTr="00474851">
        <w:trPr>
          <w:trHeight w:val="288"/>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7E2A959"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 xml:space="preserve">Manufacturer website </w:t>
            </w:r>
          </w:p>
        </w:tc>
        <w:tc>
          <w:tcPr>
            <w:tcW w:w="360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87A99F" w14:textId="77777777" w:rsidR="00474851" w:rsidRPr="00695481" w:rsidRDefault="00474851" w:rsidP="00474851">
            <w:pPr>
              <w:pStyle w:val="chartbody"/>
              <w:rPr>
                <w:rFonts w:asciiTheme="minorHAnsi" w:hAnsiTheme="minorHAnsi" w:cstheme="minorHAnsi"/>
                <w:szCs w:val="22"/>
              </w:rPr>
            </w:pPr>
          </w:p>
        </w:tc>
        <w:tc>
          <w:tcPr>
            <w:tcW w:w="22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834759"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Manufacturer phone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5514A6" w14:textId="77777777" w:rsidR="00474851" w:rsidRPr="00695481" w:rsidRDefault="00474851" w:rsidP="00474851">
            <w:pPr>
              <w:pStyle w:val="chartbody"/>
              <w:rPr>
                <w:rFonts w:asciiTheme="minorHAnsi" w:hAnsiTheme="minorHAnsi" w:cstheme="minorHAnsi"/>
                <w:szCs w:val="22"/>
              </w:rPr>
            </w:pPr>
          </w:p>
        </w:tc>
      </w:tr>
      <w:tr w:rsidR="00474851" w:rsidRPr="006150F1" w14:paraId="69ACA865" w14:textId="77777777" w:rsidTr="00474851">
        <w:trPr>
          <w:trHeight w:val="288"/>
        </w:trPr>
        <w:tc>
          <w:tcPr>
            <w:tcW w:w="1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455E140"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Serial No.</w:t>
            </w:r>
          </w:p>
        </w:tc>
        <w:tc>
          <w:tcPr>
            <w:tcW w:w="1350" w:type="dxa"/>
            <w:tcBorders>
              <w:top w:val="single" w:sz="4" w:space="0" w:color="auto"/>
              <w:left w:val="single" w:sz="4" w:space="0" w:color="auto"/>
              <w:bottom w:val="single" w:sz="4" w:space="0" w:color="auto"/>
              <w:right w:val="single" w:sz="4" w:space="0" w:color="auto"/>
            </w:tcBorders>
            <w:shd w:val="clear" w:color="auto" w:fill="FFFFFF" w:themeFill="background1"/>
          </w:tcPr>
          <w:p w14:paraId="6DAF0866" w14:textId="77777777" w:rsidR="00474851" w:rsidRPr="00695481" w:rsidRDefault="00474851" w:rsidP="00474851">
            <w:pPr>
              <w:pStyle w:val="chartbody"/>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EE21B13" w14:textId="77777777" w:rsidR="00474851" w:rsidRPr="00695481" w:rsidRDefault="00474851" w:rsidP="00474851">
            <w:pPr>
              <w:pStyle w:val="chartbody"/>
              <w:tabs>
                <w:tab w:val="left" w:pos="2550"/>
              </w:tabs>
              <w:rPr>
                <w:rFonts w:asciiTheme="minorHAnsi" w:hAnsiTheme="minorHAnsi" w:cstheme="minorHAnsi"/>
                <w:szCs w:val="22"/>
              </w:rPr>
            </w:pPr>
            <w:r w:rsidRPr="00695481">
              <w:rPr>
                <w:rFonts w:asciiTheme="minorHAnsi" w:hAnsiTheme="minorHAnsi" w:cstheme="minorHAnsi"/>
                <w:szCs w:val="22"/>
              </w:rPr>
              <w:t>Pre-event condition</w:t>
            </w:r>
            <w:r w:rsidRPr="00695481">
              <w:rPr>
                <w:rFonts w:asciiTheme="minorHAnsi" w:hAnsiTheme="minorHAnsi" w:cstheme="minorHAnsi"/>
                <w:szCs w:val="22"/>
              </w:rPr>
              <w:tab/>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335A900" w14:textId="77777777" w:rsidR="00474851" w:rsidRPr="00695481" w:rsidRDefault="00474851" w:rsidP="00474851">
            <w:pPr>
              <w:pStyle w:val="chartbody"/>
              <w:rPr>
                <w:rFonts w:asciiTheme="minorHAnsi" w:hAnsiTheme="minorHAnsi" w:cstheme="minorHAnsi"/>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6CA16400"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Unit age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64FB6" w14:textId="77777777" w:rsidR="00474851" w:rsidRPr="00695481" w:rsidRDefault="00474851" w:rsidP="00474851">
            <w:pPr>
              <w:pStyle w:val="chartbody"/>
              <w:rPr>
                <w:rFonts w:asciiTheme="minorHAnsi" w:hAnsiTheme="minorHAnsi" w:cstheme="minorHAnsi"/>
                <w:szCs w:val="22"/>
              </w:rPr>
            </w:pPr>
          </w:p>
        </w:tc>
      </w:tr>
      <w:tr w:rsidR="00474851" w:rsidRPr="006150F1" w14:paraId="285C3A50" w14:textId="77777777" w:rsidTr="00474851">
        <w:trPr>
          <w:trHeight w:val="288"/>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FC51C23"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fldChar w:fldCharType="begin">
                <w:ffData>
                  <w:name w:val="Check1"/>
                  <w:enabled/>
                  <w:calcOnExit w:val="0"/>
                  <w:checkBox>
                    <w:sizeAuto/>
                    <w:default w:val="0"/>
                  </w:checkBox>
                </w:ffData>
              </w:fldChar>
            </w:r>
            <w:bookmarkStart w:id="0" w:name="Check1"/>
            <w:r w:rsidRPr="00695481">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695481">
              <w:rPr>
                <w:rFonts w:asciiTheme="minorHAnsi" w:hAnsiTheme="minorHAnsi" w:cstheme="minorHAnsi"/>
                <w:szCs w:val="22"/>
              </w:rPr>
              <w:fldChar w:fldCharType="end"/>
            </w:r>
            <w:bookmarkEnd w:id="0"/>
            <w:r w:rsidRPr="00695481">
              <w:rPr>
                <w:rFonts w:asciiTheme="minorHAnsi" w:hAnsiTheme="minorHAnsi" w:cstheme="minorHAnsi"/>
                <w:szCs w:val="22"/>
              </w:rPr>
              <w:t xml:space="preserve"> Under warranty</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67D51E57"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Warranty exp. date</w:t>
            </w:r>
          </w:p>
        </w:tc>
        <w:tc>
          <w:tcPr>
            <w:tcW w:w="21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F9CF36" w14:textId="77777777" w:rsidR="00474851" w:rsidRPr="00695481" w:rsidRDefault="00474851" w:rsidP="00474851">
            <w:pPr>
              <w:pStyle w:val="chartbody"/>
              <w:rPr>
                <w:rFonts w:asciiTheme="minorHAnsi" w:hAnsiTheme="minorHAnsi" w:cstheme="minorHAnsi"/>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FFFFFF" w:themeFill="background1"/>
          </w:tcPr>
          <w:p w14:paraId="0B8F4222" w14:textId="77777777" w:rsidR="00474851" w:rsidRPr="00695481" w:rsidRDefault="00474851" w:rsidP="00474851">
            <w:pPr>
              <w:pStyle w:val="chartbody"/>
              <w:rPr>
                <w:rFonts w:asciiTheme="minorHAnsi" w:hAnsiTheme="minorHAnsi" w:cstheme="minorHAnsi"/>
                <w:szCs w:val="22"/>
              </w:rPr>
            </w:pPr>
            <w:r w:rsidRPr="00695481">
              <w:rPr>
                <w:rFonts w:asciiTheme="minorHAnsi" w:hAnsiTheme="minorHAnsi" w:cstheme="minorHAnsi"/>
                <w:szCs w:val="22"/>
              </w:rPr>
              <w:t>Backup units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8BB0A" w14:textId="77777777" w:rsidR="00474851" w:rsidRPr="00695481" w:rsidRDefault="00474851" w:rsidP="00474851">
            <w:pPr>
              <w:pStyle w:val="chartbody"/>
              <w:rPr>
                <w:rFonts w:asciiTheme="minorHAnsi" w:hAnsiTheme="minorHAnsi" w:cstheme="minorHAnsi"/>
                <w:szCs w:val="22"/>
              </w:rPr>
            </w:pPr>
          </w:p>
        </w:tc>
      </w:tr>
      <w:tr w:rsidR="00474851" w:rsidRPr="006150F1" w14:paraId="1FD800D3" w14:textId="77777777" w:rsidTr="00474851">
        <w:trPr>
          <w:trHeight w:val="288"/>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35D412" w14:textId="66DCC04D" w:rsidR="00474851" w:rsidRPr="00695481" w:rsidRDefault="00474851" w:rsidP="00474851">
            <w:pPr>
              <w:pStyle w:val="chartbody"/>
              <w:spacing w:line="290" w:lineRule="exact"/>
              <w:rPr>
                <w:rFonts w:asciiTheme="minorHAnsi" w:hAnsiTheme="minorHAnsi" w:cstheme="minorHAnsi"/>
                <w:szCs w:val="22"/>
              </w:rPr>
            </w:pPr>
            <w:r w:rsidRPr="00695481">
              <w:rPr>
                <w:rFonts w:asciiTheme="minorHAnsi" w:hAnsiTheme="minorHAnsi" w:cstheme="minorHAnsi"/>
                <w:szCs w:val="22"/>
              </w:rPr>
              <w:t xml:space="preserve">Photo before </w:t>
            </w:r>
            <w:r w:rsidR="00293E24">
              <w:rPr>
                <w:rFonts w:asciiTheme="minorHAnsi" w:hAnsiTheme="minorHAnsi" w:cstheme="minorHAnsi"/>
                <w:szCs w:val="22"/>
              </w:rPr>
              <w:t>emergency</w:t>
            </w:r>
          </w:p>
          <w:p w14:paraId="2D159B8B" w14:textId="77777777" w:rsidR="00474851" w:rsidRPr="00695481" w:rsidRDefault="00474851" w:rsidP="00474851">
            <w:pPr>
              <w:pStyle w:val="chartbody"/>
              <w:spacing w:line="290" w:lineRule="exact"/>
              <w:rPr>
                <w:rFonts w:asciiTheme="minorHAnsi" w:hAnsiTheme="minorHAnsi" w:cstheme="minorHAnsi"/>
                <w:szCs w:val="22"/>
              </w:rPr>
            </w:pPr>
          </w:p>
          <w:p w14:paraId="30FCF7A4" w14:textId="77777777" w:rsidR="00474851" w:rsidRPr="00695481" w:rsidRDefault="00474851" w:rsidP="00474851">
            <w:pPr>
              <w:pStyle w:val="chartbody"/>
              <w:spacing w:line="290" w:lineRule="exact"/>
              <w:rPr>
                <w:rFonts w:asciiTheme="minorHAnsi" w:hAnsiTheme="minorHAnsi" w:cstheme="minorHAnsi"/>
                <w:szCs w:val="22"/>
              </w:rPr>
            </w:pPr>
          </w:p>
          <w:p w14:paraId="73B527BD" w14:textId="77777777" w:rsidR="00474851" w:rsidRPr="00695481" w:rsidRDefault="00474851" w:rsidP="00474851">
            <w:pPr>
              <w:pStyle w:val="chartbody"/>
              <w:spacing w:line="290" w:lineRule="exact"/>
              <w:rPr>
                <w:rFonts w:asciiTheme="minorHAnsi" w:hAnsiTheme="minorHAnsi" w:cstheme="minorHAnsi"/>
                <w:szCs w:val="22"/>
              </w:rPr>
            </w:pPr>
          </w:p>
          <w:p w14:paraId="07C283B6" w14:textId="77777777" w:rsidR="00474851" w:rsidRPr="00695481" w:rsidRDefault="00474851" w:rsidP="00474851">
            <w:pPr>
              <w:pStyle w:val="chartbody"/>
              <w:spacing w:line="290" w:lineRule="exact"/>
              <w:rPr>
                <w:rFonts w:asciiTheme="minorHAnsi" w:hAnsiTheme="minorHAnsi" w:cstheme="minorHAnsi"/>
                <w:szCs w:val="22"/>
              </w:rPr>
            </w:pPr>
          </w:p>
          <w:p w14:paraId="4C438EF2" w14:textId="77777777" w:rsidR="00474851" w:rsidRPr="00695481" w:rsidRDefault="00474851" w:rsidP="00474851">
            <w:pPr>
              <w:pStyle w:val="chartbody"/>
              <w:spacing w:line="290" w:lineRule="exact"/>
              <w:rPr>
                <w:rFonts w:asciiTheme="minorHAnsi" w:hAnsiTheme="minorHAnsi" w:cstheme="minorHAnsi"/>
                <w:szCs w:val="22"/>
              </w:rPr>
            </w:pPr>
          </w:p>
          <w:p w14:paraId="56CFABBC" w14:textId="77777777" w:rsidR="00474851" w:rsidRPr="00695481" w:rsidRDefault="00474851" w:rsidP="00474851">
            <w:pPr>
              <w:pStyle w:val="chartbody"/>
              <w:spacing w:line="290" w:lineRule="exact"/>
              <w:rPr>
                <w:rFonts w:asciiTheme="minorHAnsi" w:hAnsiTheme="minorHAnsi" w:cstheme="minorHAnsi"/>
                <w:szCs w:val="22"/>
              </w:rPr>
            </w:pPr>
          </w:p>
          <w:p w14:paraId="77FC329F" w14:textId="77777777" w:rsidR="00474851" w:rsidRPr="00695481" w:rsidRDefault="00474851" w:rsidP="00474851">
            <w:pPr>
              <w:pStyle w:val="chartbody"/>
              <w:rPr>
                <w:rFonts w:asciiTheme="minorHAnsi" w:hAnsiTheme="minorHAnsi" w:cstheme="minorHAnsi"/>
                <w:szCs w:val="22"/>
              </w:rPr>
            </w:pPr>
          </w:p>
        </w:tc>
        <w:tc>
          <w:tcPr>
            <w:tcW w:w="72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12EEA1C" w14:textId="77777777" w:rsidR="00474851" w:rsidRPr="00695481" w:rsidRDefault="00474851" w:rsidP="00474851">
            <w:pPr>
              <w:pStyle w:val="chartbody"/>
              <w:rPr>
                <w:rFonts w:asciiTheme="minorHAnsi" w:hAnsiTheme="minorHAnsi" w:cstheme="minorHAnsi"/>
                <w:szCs w:val="22"/>
              </w:rPr>
            </w:pPr>
          </w:p>
        </w:tc>
      </w:tr>
      <w:tr w:rsidR="00474851" w:rsidRPr="006150F1" w14:paraId="0508B1FD" w14:textId="77777777" w:rsidTr="00474851">
        <w:trPr>
          <w:trHeight w:val="2539"/>
        </w:trPr>
        <w:tc>
          <w:tcPr>
            <w:tcW w:w="263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CA47186" w14:textId="3DCA37E5" w:rsidR="00474851" w:rsidRPr="00695481" w:rsidRDefault="00474851" w:rsidP="00474851">
            <w:pPr>
              <w:pStyle w:val="chartbody"/>
              <w:spacing w:line="290" w:lineRule="exact"/>
              <w:rPr>
                <w:rFonts w:asciiTheme="minorHAnsi" w:hAnsiTheme="minorHAnsi" w:cstheme="minorHAnsi"/>
                <w:szCs w:val="22"/>
              </w:rPr>
            </w:pPr>
            <w:r w:rsidRPr="00695481">
              <w:rPr>
                <w:rFonts w:asciiTheme="minorHAnsi" w:hAnsiTheme="minorHAnsi" w:cstheme="minorHAnsi"/>
                <w:szCs w:val="22"/>
              </w:rPr>
              <w:t xml:space="preserve">Photo after </w:t>
            </w:r>
            <w:r w:rsidR="00293E24">
              <w:rPr>
                <w:rFonts w:asciiTheme="minorHAnsi" w:hAnsiTheme="minorHAnsi" w:cstheme="minorHAnsi"/>
                <w:szCs w:val="22"/>
              </w:rPr>
              <w:t>emergency</w:t>
            </w:r>
          </w:p>
          <w:p w14:paraId="0BA3F77A" w14:textId="77777777" w:rsidR="00474851" w:rsidRPr="00695481" w:rsidRDefault="00474851" w:rsidP="00474851">
            <w:pPr>
              <w:pStyle w:val="chartbody"/>
              <w:spacing w:line="290" w:lineRule="exact"/>
              <w:rPr>
                <w:rFonts w:asciiTheme="minorHAnsi" w:hAnsiTheme="minorHAnsi" w:cstheme="minorHAnsi"/>
                <w:szCs w:val="22"/>
              </w:rPr>
            </w:pPr>
          </w:p>
          <w:p w14:paraId="2C59B5F9" w14:textId="77777777" w:rsidR="00474851" w:rsidRPr="00695481" w:rsidRDefault="00474851" w:rsidP="00474851">
            <w:pPr>
              <w:pStyle w:val="chartbody"/>
              <w:spacing w:line="290" w:lineRule="exact"/>
              <w:rPr>
                <w:rFonts w:asciiTheme="minorHAnsi" w:hAnsiTheme="minorHAnsi" w:cstheme="minorHAnsi"/>
                <w:szCs w:val="22"/>
              </w:rPr>
            </w:pPr>
          </w:p>
          <w:p w14:paraId="08A6E335" w14:textId="77777777" w:rsidR="00474851" w:rsidRPr="00695481" w:rsidRDefault="00474851" w:rsidP="00474851">
            <w:pPr>
              <w:pStyle w:val="chartbody"/>
              <w:spacing w:line="290" w:lineRule="exact"/>
              <w:rPr>
                <w:rFonts w:asciiTheme="minorHAnsi" w:hAnsiTheme="minorHAnsi" w:cstheme="minorHAnsi"/>
                <w:szCs w:val="22"/>
              </w:rPr>
            </w:pPr>
          </w:p>
          <w:p w14:paraId="05672241" w14:textId="77777777" w:rsidR="00474851" w:rsidRPr="00695481" w:rsidRDefault="00474851" w:rsidP="00474851">
            <w:pPr>
              <w:pStyle w:val="chartbody"/>
              <w:spacing w:line="290" w:lineRule="exact"/>
              <w:rPr>
                <w:rFonts w:asciiTheme="minorHAnsi" w:hAnsiTheme="minorHAnsi" w:cstheme="minorHAnsi"/>
                <w:szCs w:val="22"/>
              </w:rPr>
            </w:pPr>
          </w:p>
          <w:p w14:paraId="6099BB5A" w14:textId="77777777" w:rsidR="00474851" w:rsidRPr="00695481" w:rsidRDefault="00474851" w:rsidP="00474851">
            <w:pPr>
              <w:pStyle w:val="chartbody"/>
              <w:spacing w:line="290" w:lineRule="exact"/>
              <w:rPr>
                <w:rFonts w:asciiTheme="minorHAnsi" w:hAnsiTheme="minorHAnsi" w:cstheme="minorHAnsi"/>
                <w:szCs w:val="22"/>
              </w:rPr>
            </w:pPr>
          </w:p>
          <w:p w14:paraId="04B55E31" w14:textId="77777777" w:rsidR="00474851" w:rsidRPr="00695481" w:rsidRDefault="00474851" w:rsidP="00474851">
            <w:pPr>
              <w:pStyle w:val="chartbody"/>
              <w:spacing w:line="290" w:lineRule="exact"/>
              <w:rPr>
                <w:rFonts w:asciiTheme="minorHAnsi" w:hAnsiTheme="minorHAnsi" w:cstheme="minorHAnsi"/>
                <w:szCs w:val="22"/>
              </w:rPr>
            </w:pPr>
          </w:p>
          <w:p w14:paraId="3CEB1FE5" w14:textId="77777777" w:rsidR="00474851" w:rsidRPr="00695481" w:rsidRDefault="00474851" w:rsidP="00474851">
            <w:pPr>
              <w:pStyle w:val="chartbody"/>
              <w:rPr>
                <w:rFonts w:asciiTheme="minorHAnsi" w:hAnsiTheme="minorHAnsi" w:cstheme="minorHAnsi"/>
                <w:szCs w:val="22"/>
              </w:rPr>
            </w:pPr>
          </w:p>
        </w:tc>
        <w:tc>
          <w:tcPr>
            <w:tcW w:w="726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23336078" w14:textId="77777777" w:rsidR="00474851" w:rsidRPr="00695481" w:rsidRDefault="00474851" w:rsidP="00474851">
            <w:pPr>
              <w:pStyle w:val="chartbody"/>
              <w:rPr>
                <w:rFonts w:asciiTheme="minorHAnsi" w:hAnsiTheme="minorHAnsi" w:cstheme="minorHAnsi"/>
                <w:szCs w:val="22"/>
              </w:rPr>
            </w:pPr>
          </w:p>
        </w:tc>
      </w:tr>
    </w:tbl>
    <w:p w14:paraId="39A0FAF2" w14:textId="562489EF" w:rsidR="00695481" w:rsidRDefault="00695481" w:rsidP="00474851">
      <w:pPr>
        <w:pStyle w:val="NoSpacing"/>
        <w:spacing w:line="276" w:lineRule="auto"/>
        <w:ind w:left="0"/>
        <w:rPr>
          <w:rFonts w:asciiTheme="minorHAnsi" w:hAnsiTheme="minorHAnsi" w:cstheme="minorHAnsi"/>
          <w:sz w:val="22"/>
          <w:szCs w:val="22"/>
          <w:highlight w:val="yellow"/>
        </w:rPr>
      </w:pPr>
    </w:p>
    <w:p w14:paraId="75D3B71B" w14:textId="172A6F4F" w:rsidR="00474851" w:rsidRPr="00EF5FF3" w:rsidRDefault="00695481" w:rsidP="00D459DC">
      <w:pPr>
        <w:ind w:left="0"/>
        <w:rPr>
          <w:rFonts w:asciiTheme="minorHAnsi" w:hAnsiTheme="minorHAnsi" w:cstheme="minorHAnsi"/>
          <w:sz w:val="22"/>
          <w:szCs w:val="22"/>
          <w:highlight w:val="yellow"/>
        </w:rPr>
      </w:pPr>
      <w:r>
        <w:rPr>
          <w:rFonts w:asciiTheme="minorHAnsi" w:hAnsiTheme="minorHAnsi" w:cstheme="minorHAnsi"/>
          <w:sz w:val="22"/>
          <w:szCs w:val="22"/>
          <w:highlight w:val="yellow"/>
        </w:rPr>
        <w:br w:type="page"/>
      </w:r>
    </w:p>
    <w:p w14:paraId="6FC7ED0E" w14:textId="019A96DF" w:rsidR="00474851" w:rsidRPr="00435034" w:rsidRDefault="00435034" w:rsidP="00197597">
      <w:pPr>
        <w:pStyle w:val="NoSpacing"/>
        <w:numPr>
          <w:ilvl w:val="0"/>
          <w:numId w:val="40"/>
        </w:numPr>
        <w:spacing w:line="276" w:lineRule="auto"/>
        <w:rPr>
          <w:rFonts w:asciiTheme="minorHAnsi" w:hAnsiTheme="minorHAnsi" w:cstheme="minorHAnsi"/>
          <w:b/>
          <w:bCs/>
          <w:sz w:val="22"/>
          <w:szCs w:val="22"/>
        </w:rPr>
      </w:pPr>
      <w:r w:rsidRPr="00435034">
        <w:rPr>
          <w:rFonts w:asciiTheme="minorHAnsi" w:hAnsiTheme="minorHAnsi" w:cstheme="minorHAnsi"/>
          <w:b/>
          <w:bCs/>
          <w:sz w:val="22"/>
          <w:szCs w:val="22"/>
        </w:rPr>
        <w:lastRenderedPageBreak/>
        <w:t>INSURANCE INFORMATION</w:t>
      </w:r>
    </w:p>
    <w:p w14:paraId="63DE1570" w14:textId="6DDC9E7F" w:rsidR="00474851" w:rsidRPr="00EF5FF3" w:rsidRDefault="00474851" w:rsidP="00474851">
      <w:pPr>
        <w:pStyle w:val="INTRO"/>
        <w:spacing w:line="240" w:lineRule="auto"/>
        <w:ind w:left="360"/>
        <w:rPr>
          <w:rFonts w:asciiTheme="minorHAnsi" w:hAnsiTheme="minorHAnsi" w:cstheme="minorHAnsi"/>
          <w:i/>
          <w:sz w:val="22"/>
          <w:szCs w:val="22"/>
        </w:rPr>
      </w:pPr>
      <w:r w:rsidRPr="00EF5FF3">
        <w:rPr>
          <w:rFonts w:asciiTheme="minorHAnsi" w:hAnsiTheme="minorHAnsi" w:cstheme="minorHAnsi"/>
          <w:sz w:val="22"/>
          <w:szCs w:val="22"/>
        </w:rPr>
        <w:t>This worksheet gathers important information about your insurance policies to track your existing coverage and identify gaps. Customize this template below for the types of insurance for each building in your organization’s portfolio. Make copies of your policies and attach them to this worksheet.</w:t>
      </w:r>
      <w:r w:rsidR="00CF66E7">
        <w:rPr>
          <w:rFonts w:asciiTheme="minorHAnsi" w:hAnsiTheme="minorHAnsi" w:cstheme="minorHAnsi"/>
          <w:sz w:val="22"/>
          <w:szCs w:val="22"/>
        </w:rPr>
        <w:t xml:space="preserve"> </w:t>
      </w:r>
      <w:r w:rsidR="00910A4F">
        <w:rPr>
          <w:rFonts w:asciiTheme="minorHAnsi" w:hAnsiTheme="minorHAnsi" w:cstheme="minorHAnsi"/>
          <w:sz w:val="22"/>
          <w:szCs w:val="22"/>
        </w:rPr>
        <w:t xml:space="preserve"> This information should be collected and stored by the LHA Finance Director or other staff person performing that function.</w:t>
      </w:r>
      <w:r w:rsidR="00CF66E7">
        <w:rPr>
          <w:rFonts w:asciiTheme="minorHAnsi" w:hAnsiTheme="minorHAnsi" w:cstheme="minorHAnsi"/>
          <w:sz w:val="22"/>
          <w:szCs w:val="22"/>
        </w:rPr>
        <w:t xml:space="preserve"> This information should be available to senior LHA staff.</w:t>
      </w:r>
    </w:p>
    <w:p w14:paraId="59E9647E" w14:textId="00E7527A" w:rsidR="00474851" w:rsidRDefault="00474851" w:rsidP="00474851">
      <w:pPr>
        <w:pStyle w:val="NoSpacing"/>
        <w:spacing w:line="276" w:lineRule="auto"/>
        <w:ind w:left="360"/>
        <w:rPr>
          <w:rFonts w:asciiTheme="minorHAnsi" w:hAnsiTheme="minorHAnsi" w:cstheme="minorHAnsi"/>
          <w:sz w:val="22"/>
          <w:szCs w:val="22"/>
        </w:rPr>
      </w:pPr>
    </w:p>
    <w:p w14:paraId="4E7F46DE" w14:textId="77777777" w:rsidR="00201050" w:rsidRDefault="00201050" w:rsidP="00AD7222">
      <w:pPr>
        <w:pStyle w:val="NoSpacing"/>
        <w:spacing w:line="276" w:lineRule="auto"/>
        <w:ind w:left="764"/>
        <w:rPr>
          <w:rFonts w:asciiTheme="minorHAnsi" w:hAnsiTheme="minorHAnsi" w:cstheme="minorHAnsi"/>
          <w:b/>
          <w:bCs/>
          <w:sz w:val="22"/>
          <w:szCs w:val="22"/>
        </w:rPr>
      </w:pPr>
    </w:p>
    <w:p w14:paraId="03CE885F" w14:textId="5021212C" w:rsidR="00201050"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220285C1" w14:textId="77777777" w:rsidR="00197597" w:rsidRPr="00435034" w:rsidRDefault="00197597" w:rsidP="00201050">
      <w:pPr>
        <w:pStyle w:val="NoSpacing"/>
        <w:spacing w:line="276" w:lineRule="auto"/>
        <w:ind w:left="0"/>
        <w:rPr>
          <w:rFonts w:asciiTheme="minorHAnsi" w:hAnsiTheme="minorHAnsi" w:cstheme="minorHAnsi"/>
          <w:b/>
          <w:bCs/>
          <w:sz w:val="22"/>
          <w:szCs w:val="22"/>
        </w:rPr>
      </w:pPr>
    </w:p>
    <w:tbl>
      <w:tblPr>
        <w:tblStyle w:val="TableGrid"/>
        <w:tblW w:w="9090" w:type="dxa"/>
        <w:tblInd w:w="445" w:type="dxa"/>
        <w:shd w:val="clear" w:color="auto" w:fill="FFFFFF" w:themeFill="background1"/>
        <w:tblLayout w:type="fixed"/>
        <w:tblLook w:val="04A0" w:firstRow="1" w:lastRow="0" w:firstColumn="1" w:lastColumn="0" w:noHBand="0" w:noVBand="1"/>
      </w:tblPr>
      <w:tblGrid>
        <w:gridCol w:w="1733"/>
        <w:gridCol w:w="3420"/>
        <w:gridCol w:w="1710"/>
        <w:gridCol w:w="2227"/>
      </w:tblGrid>
      <w:tr w:rsidR="00474851" w:rsidRPr="00EF5FF3" w14:paraId="32943CC3" w14:textId="77777777" w:rsidTr="00A96FBF">
        <w:trPr>
          <w:trHeight w:val="432"/>
        </w:trPr>
        <w:tc>
          <w:tcPr>
            <w:tcW w:w="9090" w:type="dxa"/>
            <w:gridSpan w:val="4"/>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69C12ACF" w14:textId="072CA6B6" w:rsidR="00474851" w:rsidRPr="00EF5FF3" w:rsidRDefault="00474851" w:rsidP="00474851">
            <w:pPr>
              <w:pStyle w:val="chartbold-little"/>
              <w:rPr>
                <w:rFonts w:asciiTheme="minorHAnsi" w:hAnsiTheme="minorHAnsi" w:cstheme="minorHAnsi"/>
                <w:sz w:val="22"/>
                <w:szCs w:val="22"/>
              </w:rPr>
            </w:pPr>
            <w:r w:rsidRPr="00EF5FF3">
              <w:rPr>
                <w:rFonts w:asciiTheme="minorHAnsi" w:hAnsiTheme="minorHAnsi" w:cstheme="minorHAnsi"/>
                <w:sz w:val="22"/>
                <w:szCs w:val="22"/>
              </w:rPr>
              <w:t>TYPE OF INSURANCE</w:t>
            </w:r>
            <w:r>
              <w:rPr>
                <w:rFonts w:asciiTheme="minorHAnsi" w:hAnsiTheme="minorHAnsi" w:cstheme="minorHAnsi"/>
                <w:sz w:val="22"/>
                <w:szCs w:val="22"/>
              </w:rPr>
              <w:t>:</w:t>
            </w:r>
          </w:p>
        </w:tc>
      </w:tr>
      <w:tr w:rsidR="00474851" w:rsidRPr="00EF5FF3" w14:paraId="09A1008A"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tcPr>
          <w:p w14:paraId="7BEBDE73"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Building name</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2C1EB46"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046B9BE6"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F487443" w14:textId="77777777" w:rsidR="00474851" w:rsidRPr="00EF5FF3" w:rsidRDefault="00474851" w:rsidP="00474851">
            <w:pPr>
              <w:pStyle w:val="chartbody"/>
              <w:rPr>
                <w:rFonts w:asciiTheme="minorHAnsi" w:hAnsiTheme="minorHAnsi" w:cstheme="minorHAnsi"/>
                <w:szCs w:val="22"/>
              </w:rPr>
            </w:pPr>
          </w:p>
        </w:tc>
      </w:tr>
      <w:tr w:rsidR="00474851" w:rsidRPr="00EF5FF3" w14:paraId="0FC0BA15"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9E6B94"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w:t>
            </w:r>
          </w:p>
          <w:p w14:paraId="5891BE24"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in place</w:t>
            </w:r>
          </w:p>
        </w:tc>
        <w:tc>
          <w:tcPr>
            <w:tcW w:w="73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A385FD1" w14:textId="11CF1194"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 for</w:t>
            </w:r>
            <w:r w:rsidR="00293E24">
              <w:rPr>
                <w:rFonts w:asciiTheme="minorHAnsi" w:hAnsiTheme="minorHAnsi" w:cstheme="minorHAnsi"/>
                <w:szCs w:val="22"/>
              </w:rPr>
              <w:t>:</w:t>
            </w:r>
          </w:p>
        </w:tc>
      </w:tr>
      <w:tr w:rsidR="00474851" w:rsidRPr="00EF5FF3" w14:paraId="349F2755" w14:textId="77777777" w:rsidTr="00A96FBF">
        <w:trPr>
          <w:trHeight w:val="576"/>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AF7358"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Policy No.</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38E8EE41"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5B09140B"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Expiration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2E170" w14:textId="77777777" w:rsidR="00474851" w:rsidRPr="00EF5FF3" w:rsidRDefault="00474851" w:rsidP="00474851">
            <w:pPr>
              <w:pStyle w:val="chartbody"/>
              <w:rPr>
                <w:rFonts w:asciiTheme="minorHAnsi" w:hAnsiTheme="minorHAnsi" w:cstheme="minorHAnsi"/>
                <w:szCs w:val="22"/>
              </w:rPr>
            </w:pPr>
          </w:p>
        </w:tc>
      </w:tr>
      <w:tr w:rsidR="00474851" w:rsidRPr="00EF5FF3" w14:paraId="38388528"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B4B0B5"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 maximum</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26EBFEE0"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469D9929"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Deductible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9A62B" w14:textId="77777777" w:rsidR="00474851" w:rsidRPr="00EF5FF3" w:rsidRDefault="00474851" w:rsidP="00474851">
            <w:pPr>
              <w:pStyle w:val="chartbody"/>
              <w:rPr>
                <w:rFonts w:asciiTheme="minorHAnsi" w:hAnsiTheme="minorHAnsi" w:cstheme="minorHAnsi"/>
                <w:szCs w:val="22"/>
              </w:rPr>
            </w:pPr>
          </w:p>
        </w:tc>
      </w:tr>
      <w:tr w:rsidR="00474851" w:rsidRPr="00EF5FF3" w14:paraId="41C9D4C7" w14:textId="77777777" w:rsidTr="00A96FBF">
        <w:tblPrEx>
          <w:shd w:val="clear" w:color="auto" w:fill="auto"/>
        </w:tblPrEx>
        <w:trPr>
          <w:trHeight w:val="576"/>
        </w:trPr>
        <w:tc>
          <w:tcPr>
            <w:tcW w:w="1733" w:type="dxa"/>
            <w:hideMark/>
          </w:tcPr>
          <w:p w14:paraId="6B591896"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Notes</w:t>
            </w:r>
          </w:p>
          <w:p w14:paraId="54111027" w14:textId="77777777" w:rsidR="00474851" w:rsidRPr="00EF5FF3" w:rsidRDefault="00474851" w:rsidP="00474851">
            <w:pPr>
              <w:pStyle w:val="chartbody"/>
              <w:rPr>
                <w:rFonts w:asciiTheme="minorHAnsi" w:hAnsiTheme="minorHAnsi" w:cstheme="minorHAnsi"/>
                <w:szCs w:val="22"/>
              </w:rPr>
            </w:pPr>
          </w:p>
        </w:tc>
        <w:tc>
          <w:tcPr>
            <w:tcW w:w="7357" w:type="dxa"/>
            <w:gridSpan w:val="3"/>
          </w:tcPr>
          <w:p w14:paraId="2DA5841B" w14:textId="77777777" w:rsidR="00474851" w:rsidRPr="00EF5FF3" w:rsidRDefault="00474851" w:rsidP="00474851">
            <w:pPr>
              <w:pStyle w:val="chartbody"/>
              <w:rPr>
                <w:rFonts w:asciiTheme="minorHAnsi" w:hAnsiTheme="minorHAnsi" w:cstheme="minorHAnsi"/>
                <w:szCs w:val="22"/>
              </w:rPr>
            </w:pPr>
          </w:p>
        </w:tc>
      </w:tr>
      <w:tr w:rsidR="00474851" w:rsidRPr="00EF5FF3" w14:paraId="23F91B52" w14:textId="77777777" w:rsidTr="00A96FBF">
        <w:trPr>
          <w:trHeight w:val="432"/>
        </w:trPr>
        <w:tc>
          <w:tcPr>
            <w:tcW w:w="9090" w:type="dxa"/>
            <w:gridSpan w:val="4"/>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76F4AF61" w14:textId="57044259" w:rsidR="00474851" w:rsidRPr="00EF5FF3" w:rsidRDefault="00474851" w:rsidP="00474851">
            <w:pPr>
              <w:pStyle w:val="chartbold-little"/>
              <w:rPr>
                <w:rFonts w:asciiTheme="minorHAnsi" w:hAnsiTheme="minorHAnsi" w:cstheme="minorHAnsi"/>
                <w:sz w:val="22"/>
                <w:szCs w:val="22"/>
              </w:rPr>
            </w:pPr>
            <w:r w:rsidRPr="00EF5FF3">
              <w:rPr>
                <w:rFonts w:asciiTheme="minorHAnsi" w:hAnsiTheme="minorHAnsi" w:cstheme="minorHAnsi"/>
                <w:sz w:val="22"/>
                <w:szCs w:val="22"/>
              </w:rPr>
              <w:t>TYPE OF INSURANCE</w:t>
            </w:r>
            <w:r>
              <w:rPr>
                <w:rFonts w:asciiTheme="minorHAnsi" w:hAnsiTheme="minorHAnsi" w:cstheme="minorHAnsi"/>
                <w:sz w:val="22"/>
                <w:szCs w:val="22"/>
              </w:rPr>
              <w:t>:</w:t>
            </w:r>
          </w:p>
        </w:tc>
      </w:tr>
      <w:tr w:rsidR="00474851" w:rsidRPr="00EF5FF3" w14:paraId="63B139E4"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tcPr>
          <w:p w14:paraId="2699CEAA"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Building name</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759A1A3C"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D5EC4"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Address</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34595F7E" w14:textId="77777777" w:rsidR="00474851" w:rsidRPr="00EF5FF3" w:rsidRDefault="00474851" w:rsidP="00474851">
            <w:pPr>
              <w:pStyle w:val="chartbody"/>
              <w:rPr>
                <w:rFonts w:asciiTheme="minorHAnsi" w:hAnsiTheme="minorHAnsi" w:cstheme="minorHAnsi"/>
                <w:szCs w:val="22"/>
              </w:rPr>
            </w:pPr>
          </w:p>
        </w:tc>
      </w:tr>
      <w:tr w:rsidR="00474851" w:rsidRPr="00EF5FF3" w14:paraId="0CC497A1"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06C6DB"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w:t>
            </w:r>
          </w:p>
          <w:p w14:paraId="1C079009"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fldChar w:fldCharType="begin">
                <w:ffData>
                  <w:name w:val="Check2"/>
                  <w:enabled/>
                  <w:calcOnExit w:val="0"/>
                  <w:checkBox>
                    <w:sizeAuto/>
                    <w:default w:val="0"/>
                  </w:checkBox>
                </w:ffData>
              </w:fldChar>
            </w:r>
            <w:r w:rsidRPr="00EF5FF3">
              <w:rPr>
                <w:rFonts w:asciiTheme="minorHAnsi" w:hAnsiTheme="minorHAnsi" w:cstheme="minorHAnsi"/>
                <w:szCs w:val="22"/>
              </w:rPr>
              <w:instrText xml:space="preserve"> FORMCHECKBOX </w:instrText>
            </w:r>
            <w:r w:rsidR="009028BC">
              <w:rPr>
                <w:rFonts w:asciiTheme="minorHAnsi" w:hAnsiTheme="minorHAnsi" w:cstheme="minorHAnsi"/>
                <w:szCs w:val="22"/>
              </w:rPr>
            </w:r>
            <w:r w:rsidR="009028BC">
              <w:rPr>
                <w:rFonts w:asciiTheme="minorHAnsi" w:hAnsiTheme="minorHAnsi" w:cstheme="minorHAnsi"/>
                <w:szCs w:val="22"/>
              </w:rPr>
              <w:fldChar w:fldCharType="separate"/>
            </w:r>
            <w:r w:rsidRPr="00EF5FF3">
              <w:rPr>
                <w:rFonts w:asciiTheme="minorHAnsi" w:hAnsiTheme="minorHAnsi" w:cstheme="minorHAnsi"/>
                <w:szCs w:val="22"/>
              </w:rPr>
              <w:fldChar w:fldCharType="end"/>
            </w:r>
            <w:r w:rsidRPr="00EF5FF3">
              <w:rPr>
                <w:rFonts w:asciiTheme="minorHAnsi" w:hAnsiTheme="minorHAnsi" w:cstheme="minorHAnsi"/>
                <w:szCs w:val="22"/>
              </w:rPr>
              <w:t xml:space="preserve"> in place</w:t>
            </w:r>
          </w:p>
        </w:tc>
        <w:tc>
          <w:tcPr>
            <w:tcW w:w="735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92D5FE4" w14:textId="4FE215E2"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 fo</w:t>
            </w:r>
            <w:r w:rsidR="00293E24">
              <w:rPr>
                <w:rFonts w:asciiTheme="minorHAnsi" w:hAnsiTheme="minorHAnsi" w:cstheme="minorHAnsi"/>
                <w:szCs w:val="22"/>
              </w:rPr>
              <w:t>r:</w:t>
            </w:r>
          </w:p>
        </w:tc>
      </w:tr>
      <w:tr w:rsidR="00474851" w:rsidRPr="00EF5FF3" w14:paraId="3DCBA12B" w14:textId="77777777" w:rsidTr="00A96FBF">
        <w:trPr>
          <w:trHeight w:val="576"/>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F9C13E"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Policy No.</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76BD9"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34713548"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Expiration date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7615CFA3" w14:textId="77777777" w:rsidR="00474851" w:rsidRPr="00EF5FF3" w:rsidRDefault="00474851" w:rsidP="00474851">
            <w:pPr>
              <w:pStyle w:val="chartbody"/>
              <w:rPr>
                <w:rFonts w:asciiTheme="minorHAnsi" w:hAnsiTheme="minorHAnsi" w:cstheme="minorHAnsi"/>
                <w:szCs w:val="22"/>
              </w:rPr>
            </w:pPr>
          </w:p>
        </w:tc>
      </w:tr>
      <w:tr w:rsidR="00474851" w:rsidRPr="00EF5FF3" w14:paraId="2B0780A6" w14:textId="77777777" w:rsidTr="00A96FBF">
        <w:trPr>
          <w:trHeight w:val="288"/>
        </w:trPr>
        <w:tc>
          <w:tcPr>
            <w:tcW w:w="17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F2B953"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Coverage maximum</w:t>
            </w:r>
          </w:p>
        </w:tc>
        <w:tc>
          <w:tcPr>
            <w:tcW w:w="342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C82AA" w14:textId="77777777" w:rsidR="00474851" w:rsidRPr="00EF5FF3" w:rsidRDefault="00474851" w:rsidP="00474851">
            <w:pPr>
              <w:pStyle w:val="chartbody"/>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Pr>
          <w:p w14:paraId="6BED819B"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Deductible</w:t>
            </w:r>
          </w:p>
        </w:tc>
        <w:tc>
          <w:tcPr>
            <w:tcW w:w="2227" w:type="dxa"/>
            <w:tcBorders>
              <w:top w:val="single" w:sz="4" w:space="0" w:color="auto"/>
              <w:left w:val="single" w:sz="4" w:space="0" w:color="auto"/>
              <w:bottom w:val="single" w:sz="4" w:space="0" w:color="auto"/>
              <w:right w:val="single" w:sz="4" w:space="0" w:color="auto"/>
            </w:tcBorders>
            <w:shd w:val="clear" w:color="auto" w:fill="FFFFFF" w:themeFill="background1"/>
          </w:tcPr>
          <w:p w14:paraId="11920CF3" w14:textId="77777777" w:rsidR="00474851" w:rsidRPr="00EF5FF3" w:rsidRDefault="00474851" w:rsidP="00474851">
            <w:pPr>
              <w:pStyle w:val="chartbody"/>
              <w:rPr>
                <w:rFonts w:asciiTheme="minorHAnsi" w:hAnsiTheme="minorHAnsi" w:cstheme="minorHAnsi"/>
                <w:szCs w:val="22"/>
              </w:rPr>
            </w:pPr>
          </w:p>
        </w:tc>
      </w:tr>
      <w:tr w:rsidR="00474851" w:rsidRPr="00EF5FF3" w14:paraId="55D8C236" w14:textId="77777777" w:rsidTr="00A96FBF">
        <w:tblPrEx>
          <w:shd w:val="clear" w:color="auto" w:fill="auto"/>
        </w:tblPrEx>
        <w:trPr>
          <w:trHeight w:val="576"/>
        </w:trPr>
        <w:tc>
          <w:tcPr>
            <w:tcW w:w="1733" w:type="dxa"/>
            <w:hideMark/>
          </w:tcPr>
          <w:p w14:paraId="59DF26E3" w14:textId="77777777" w:rsidR="00474851" w:rsidRPr="00EF5FF3" w:rsidRDefault="00474851" w:rsidP="00474851">
            <w:pPr>
              <w:pStyle w:val="chartbody"/>
              <w:rPr>
                <w:rFonts w:asciiTheme="minorHAnsi" w:hAnsiTheme="minorHAnsi" w:cstheme="minorHAnsi"/>
                <w:szCs w:val="22"/>
              </w:rPr>
            </w:pPr>
            <w:r w:rsidRPr="00EF5FF3">
              <w:rPr>
                <w:rFonts w:asciiTheme="minorHAnsi" w:hAnsiTheme="minorHAnsi" w:cstheme="minorHAnsi"/>
                <w:szCs w:val="22"/>
              </w:rPr>
              <w:t>Notes</w:t>
            </w:r>
          </w:p>
          <w:p w14:paraId="60E3B059" w14:textId="77777777" w:rsidR="00474851" w:rsidRPr="00EF5FF3" w:rsidRDefault="00474851" w:rsidP="00474851">
            <w:pPr>
              <w:pStyle w:val="chartbody"/>
              <w:rPr>
                <w:rFonts w:asciiTheme="minorHAnsi" w:hAnsiTheme="minorHAnsi" w:cstheme="minorHAnsi"/>
                <w:szCs w:val="22"/>
              </w:rPr>
            </w:pPr>
          </w:p>
        </w:tc>
        <w:tc>
          <w:tcPr>
            <w:tcW w:w="7357" w:type="dxa"/>
            <w:gridSpan w:val="3"/>
          </w:tcPr>
          <w:p w14:paraId="19F13707" w14:textId="77777777" w:rsidR="00474851" w:rsidRPr="00EF5FF3" w:rsidRDefault="00474851" w:rsidP="00474851">
            <w:pPr>
              <w:pStyle w:val="chartbody"/>
              <w:rPr>
                <w:rFonts w:asciiTheme="minorHAnsi" w:hAnsiTheme="minorHAnsi" w:cstheme="minorHAnsi"/>
                <w:szCs w:val="22"/>
              </w:rPr>
            </w:pPr>
          </w:p>
        </w:tc>
      </w:tr>
    </w:tbl>
    <w:p w14:paraId="1C04F6C1" w14:textId="77777777" w:rsidR="00474851" w:rsidRPr="00EF5FF3" w:rsidRDefault="00474851" w:rsidP="003937C4">
      <w:pPr>
        <w:pStyle w:val="NoSpacing"/>
        <w:spacing w:line="276" w:lineRule="auto"/>
        <w:rPr>
          <w:rFonts w:asciiTheme="minorHAnsi" w:hAnsiTheme="minorHAnsi" w:cstheme="minorHAnsi"/>
          <w:sz w:val="22"/>
          <w:szCs w:val="22"/>
        </w:rPr>
      </w:pPr>
    </w:p>
    <w:p w14:paraId="3C89BEBB" w14:textId="59722CF1" w:rsidR="00695481" w:rsidRDefault="00695481">
      <w:pPr>
        <w:ind w:left="0"/>
        <w:rPr>
          <w:rFonts w:asciiTheme="minorHAnsi" w:hAnsiTheme="minorHAnsi" w:cstheme="minorHAnsi"/>
          <w:sz w:val="22"/>
          <w:szCs w:val="22"/>
        </w:rPr>
      </w:pPr>
      <w:r>
        <w:rPr>
          <w:rFonts w:asciiTheme="minorHAnsi" w:hAnsiTheme="minorHAnsi" w:cstheme="minorHAnsi"/>
          <w:sz w:val="22"/>
          <w:szCs w:val="22"/>
        </w:rPr>
        <w:br w:type="page"/>
      </w:r>
    </w:p>
    <w:p w14:paraId="0E9AE1F9" w14:textId="09AF34B6" w:rsidR="006C171C" w:rsidRPr="00197597" w:rsidRDefault="00672A5C" w:rsidP="00197597">
      <w:pPr>
        <w:ind w:left="0"/>
        <w:rPr>
          <w:rFonts w:asciiTheme="minorHAnsi" w:hAnsiTheme="minorHAnsi" w:cstheme="minorHAnsi"/>
          <w:b/>
          <w:bCs/>
          <w:sz w:val="22"/>
          <w:szCs w:val="22"/>
          <w:lang w:eastAsia="ja-JP"/>
        </w:rPr>
      </w:pPr>
      <w:r>
        <w:rPr>
          <w:rFonts w:asciiTheme="minorHAnsi" w:hAnsiTheme="minorHAnsi" w:cstheme="minorHAnsi"/>
          <w:b/>
          <w:bCs/>
          <w:sz w:val="28"/>
          <w:szCs w:val="28"/>
        </w:rPr>
        <w:lastRenderedPageBreak/>
        <w:t>STEP 3:</w:t>
      </w:r>
      <w:r>
        <w:rPr>
          <w:rFonts w:asciiTheme="minorHAnsi" w:hAnsiTheme="minorHAnsi" w:cstheme="minorHAnsi"/>
          <w:b/>
          <w:bCs/>
          <w:sz w:val="28"/>
          <w:szCs w:val="28"/>
        </w:rPr>
        <w:tab/>
        <w:t xml:space="preserve">DEVELOP </w:t>
      </w:r>
      <w:r w:rsidR="00695481" w:rsidRPr="00197597">
        <w:rPr>
          <w:rFonts w:asciiTheme="minorHAnsi" w:hAnsiTheme="minorHAnsi" w:cstheme="minorHAnsi"/>
          <w:b/>
          <w:bCs/>
          <w:sz w:val="28"/>
          <w:szCs w:val="28"/>
          <w:lang w:eastAsia="ja-JP"/>
        </w:rPr>
        <w:t xml:space="preserve">PREPAREDNESS </w:t>
      </w:r>
      <w:r w:rsidR="00B5215F" w:rsidRPr="00197597">
        <w:rPr>
          <w:rFonts w:asciiTheme="minorHAnsi" w:hAnsiTheme="minorHAnsi" w:cstheme="minorHAnsi"/>
          <w:b/>
          <w:bCs/>
          <w:sz w:val="28"/>
          <w:szCs w:val="28"/>
          <w:lang w:eastAsia="ja-JP"/>
        </w:rPr>
        <w:t>PROTOCOLS</w:t>
      </w:r>
      <w:r w:rsidR="00B5215F" w:rsidRPr="00197597">
        <w:rPr>
          <w:rFonts w:asciiTheme="minorHAnsi" w:hAnsiTheme="minorHAnsi" w:cstheme="minorHAnsi"/>
          <w:b/>
          <w:bCs/>
          <w:sz w:val="22"/>
          <w:szCs w:val="22"/>
          <w:lang w:eastAsia="ja-JP"/>
        </w:rPr>
        <w:br/>
      </w:r>
    </w:p>
    <w:p w14:paraId="0FC81EAC" w14:textId="1DAA33D3" w:rsidR="00EE4424" w:rsidRPr="00245586" w:rsidRDefault="00EE4424" w:rsidP="00245586">
      <w:pPr>
        <w:ind w:left="0"/>
        <w:rPr>
          <w:rFonts w:asciiTheme="minorHAnsi" w:hAnsiTheme="minorHAnsi" w:cstheme="minorHAnsi"/>
          <w:sz w:val="22"/>
          <w:szCs w:val="22"/>
          <w:lang w:eastAsia="ja-JP"/>
        </w:rPr>
      </w:pPr>
      <w:r w:rsidRPr="00245586">
        <w:rPr>
          <w:rFonts w:asciiTheme="minorHAnsi" w:hAnsiTheme="minorHAnsi" w:cstheme="minorHAnsi"/>
          <w:sz w:val="22"/>
          <w:szCs w:val="22"/>
          <w:lang w:eastAsia="ja-JP"/>
        </w:rPr>
        <w:t xml:space="preserve">Protocols </w:t>
      </w:r>
      <w:r w:rsidR="00245586">
        <w:rPr>
          <w:rFonts w:asciiTheme="minorHAnsi" w:hAnsiTheme="minorHAnsi" w:cstheme="minorHAnsi"/>
          <w:sz w:val="22"/>
          <w:szCs w:val="22"/>
          <w:lang w:eastAsia="ja-JP"/>
        </w:rPr>
        <w:t xml:space="preserve">can </w:t>
      </w:r>
      <w:r w:rsidRPr="00245586">
        <w:rPr>
          <w:rFonts w:asciiTheme="minorHAnsi" w:hAnsiTheme="minorHAnsi" w:cstheme="minorHAnsi"/>
          <w:sz w:val="22"/>
          <w:szCs w:val="22"/>
          <w:lang w:eastAsia="ja-JP"/>
        </w:rPr>
        <w:t>help organize what can be a chaotic situation before, during</w:t>
      </w:r>
      <w:r w:rsidR="0019659D">
        <w:rPr>
          <w:rFonts w:asciiTheme="minorHAnsi" w:hAnsiTheme="minorHAnsi" w:cstheme="minorHAnsi"/>
          <w:sz w:val="22"/>
          <w:szCs w:val="22"/>
          <w:lang w:eastAsia="ja-JP"/>
        </w:rPr>
        <w:t>,</w:t>
      </w:r>
      <w:r w:rsidRPr="00245586">
        <w:rPr>
          <w:rFonts w:asciiTheme="minorHAnsi" w:hAnsiTheme="minorHAnsi" w:cstheme="minorHAnsi"/>
          <w:sz w:val="22"/>
          <w:szCs w:val="22"/>
          <w:lang w:eastAsia="ja-JP"/>
        </w:rPr>
        <w:t xml:space="preserve"> or after an extreme weather event</w:t>
      </w:r>
      <w:r w:rsidR="00293E24">
        <w:rPr>
          <w:rFonts w:asciiTheme="minorHAnsi" w:hAnsiTheme="minorHAnsi" w:cstheme="minorHAnsi"/>
          <w:sz w:val="22"/>
          <w:szCs w:val="22"/>
          <w:lang w:eastAsia="ja-JP"/>
        </w:rPr>
        <w:t xml:space="preserve"> or emergency</w:t>
      </w:r>
      <w:r w:rsidRPr="00245586">
        <w:rPr>
          <w:rFonts w:asciiTheme="minorHAnsi" w:hAnsiTheme="minorHAnsi" w:cstheme="minorHAnsi"/>
          <w:sz w:val="22"/>
          <w:szCs w:val="22"/>
          <w:lang w:eastAsia="ja-JP"/>
        </w:rPr>
        <w:t>, and associated conditions such as a power outage, or loss of heating/</w:t>
      </w:r>
      <w:r w:rsidR="00293E24">
        <w:rPr>
          <w:rFonts w:asciiTheme="minorHAnsi" w:hAnsiTheme="minorHAnsi" w:cstheme="minorHAnsi"/>
          <w:sz w:val="22"/>
          <w:szCs w:val="22"/>
          <w:lang w:eastAsia="ja-JP"/>
        </w:rPr>
        <w:t>c</w:t>
      </w:r>
      <w:r w:rsidRPr="00245586">
        <w:rPr>
          <w:rFonts w:asciiTheme="minorHAnsi" w:hAnsiTheme="minorHAnsi" w:cstheme="minorHAnsi"/>
          <w:sz w:val="22"/>
          <w:szCs w:val="22"/>
          <w:lang w:eastAsia="ja-JP"/>
        </w:rPr>
        <w:t xml:space="preserve">ooling in a building.   LHAs with a long-tenured team may have </w:t>
      </w:r>
      <w:r w:rsidR="00245586">
        <w:rPr>
          <w:rFonts w:asciiTheme="minorHAnsi" w:hAnsiTheme="minorHAnsi" w:cstheme="minorHAnsi"/>
          <w:sz w:val="22"/>
          <w:szCs w:val="22"/>
          <w:lang w:eastAsia="ja-JP"/>
        </w:rPr>
        <w:t xml:space="preserve">long-standing </w:t>
      </w:r>
      <w:r w:rsidRPr="00245586">
        <w:rPr>
          <w:rFonts w:asciiTheme="minorHAnsi" w:hAnsiTheme="minorHAnsi" w:cstheme="minorHAnsi"/>
          <w:sz w:val="22"/>
          <w:szCs w:val="22"/>
          <w:lang w:eastAsia="ja-JP"/>
        </w:rPr>
        <w:t xml:space="preserve">protocols that </w:t>
      </w:r>
      <w:r w:rsidR="00245586">
        <w:rPr>
          <w:rFonts w:asciiTheme="minorHAnsi" w:hAnsiTheme="minorHAnsi" w:cstheme="minorHAnsi"/>
          <w:sz w:val="22"/>
          <w:szCs w:val="22"/>
          <w:lang w:eastAsia="ja-JP"/>
        </w:rPr>
        <w:t xml:space="preserve">have been applied successfully over time. However, these protocols can’t be </w:t>
      </w:r>
      <w:r w:rsidR="00245586" w:rsidRPr="00245586">
        <w:rPr>
          <w:rFonts w:asciiTheme="minorHAnsi" w:hAnsiTheme="minorHAnsi" w:cstheme="minorHAnsi"/>
          <w:sz w:val="22"/>
          <w:szCs w:val="22"/>
          <w:lang w:eastAsia="ja-JP"/>
        </w:rPr>
        <w:t xml:space="preserve">considered best practice until written </w:t>
      </w:r>
      <w:r w:rsidR="003A088E" w:rsidRPr="00245586">
        <w:rPr>
          <w:rFonts w:asciiTheme="minorHAnsi" w:hAnsiTheme="minorHAnsi" w:cstheme="minorHAnsi"/>
          <w:sz w:val="22"/>
          <w:szCs w:val="22"/>
          <w:lang w:eastAsia="ja-JP"/>
        </w:rPr>
        <w:t>down</w:t>
      </w:r>
      <w:r w:rsidR="003A088E">
        <w:rPr>
          <w:rFonts w:asciiTheme="minorHAnsi" w:hAnsiTheme="minorHAnsi" w:cstheme="minorHAnsi"/>
          <w:sz w:val="22"/>
          <w:szCs w:val="22"/>
          <w:lang w:eastAsia="ja-JP"/>
        </w:rPr>
        <w:t xml:space="preserve">, </w:t>
      </w:r>
      <w:r w:rsidR="003A088E" w:rsidRPr="00245586">
        <w:rPr>
          <w:rFonts w:asciiTheme="minorHAnsi" w:hAnsiTheme="minorHAnsi" w:cstheme="minorHAnsi"/>
          <w:sz w:val="22"/>
          <w:szCs w:val="22"/>
          <w:lang w:eastAsia="ja-JP"/>
        </w:rPr>
        <w:t>so</w:t>
      </w:r>
      <w:r w:rsidR="00245586" w:rsidRPr="00245586">
        <w:rPr>
          <w:rFonts w:asciiTheme="minorHAnsi" w:hAnsiTheme="minorHAnsi" w:cstheme="minorHAnsi"/>
          <w:sz w:val="22"/>
          <w:szCs w:val="22"/>
          <w:lang w:eastAsia="ja-JP"/>
        </w:rPr>
        <w:t xml:space="preserve"> that</w:t>
      </w:r>
      <w:r w:rsidR="00245586">
        <w:rPr>
          <w:rFonts w:asciiTheme="minorHAnsi" w:hAnsiTheme="minorHAnsi" w:cstheme="minorHAnsi"/>
          <w:sz w:val="22"/>
          <w:szCs w:val="22"/>
          <w:lang w:eastAsia="ja-JP"/>
        </w:rPr>
        <w:t xml:space="preserve"> </w:t>
      </w:r>
      <w:r w:rsidR="00245586" w:rsidRPr="00245586">
        <w:rPr>
          <w:rFonts w:asciiTheme="minorHAnsi" w:hAnsiTheme="minorHAnsi" w:cstheme="minorHAnsi"/>
          <w:sz w:val="22"/>
          <w:szCs w:val="22"/>
          <w:lang w:eastAsia="ja-JP"/>
        </w:rPr>
        <w:t xml:space="preserve">new employees </w:t>
      </w:r>
      <w:r w:rsidR="0075188E" w:rsidRPr="00245586">
        <w:rPr>
          <w:rFonts w:asciiTheme="minorHAnsi" w:hAnsiTheme="minorHAnsi" w:cstheme="minorHAnsi"/>
          <w:sz w:val="22"/>
          <w:szCs w:val="22"/>
          <w:lang w:eastAsia="ja-JP"/>
        </w:rPr>
        <w:t>can</w:t>
      </w:r>
      <w:r w:rsidR="00245586" w:rsidRPr="00245586">
        <w:rPr>
          <w:rFonts w:asciiTheme="minorHAnsi" w:hAnsiTheme="minorHAnsi" w:cstheme="minorHAnsi"/>
          <w:sz w:val="22"/>
          <w:szCs w:val="22"/>
          <w:lang w:eastAsia="ja-JP"/>
        </w:rPr>
        <w:t xml:space="preserve"> prepare for</w:t>
      </w:r>
      <w:r w:rsidR="0019761D">
        <w:rPr>
          <w:rFonts w:asciiTheme="minorHAnsi" w:hAnsiTheme="minorHAnsi" w:cstheme="minorHAnsi"/>
          <w:sz w:val="22"/>
          <w:szCs w:val="22"/>
          <w:lang w:eastAsia="ja-JP"/>
        </w:rPr>
        <w:t xml:space="preserve"> </w:t>
      </w:r>
      <w:r w:rsidR="0019761D" w:rsidRPr="00245586">
        <w:rPr>
          <w:rFonts w:asciiTheme="minorHAnsi" w:hAnsiTheme="minorHAnsi" w:cstheme="minorHAnsi"/>
          <w:sz w:val="22"/>
          <w:szCs w:val="22"/>
          <w:lang w:eastAsia="ja-JP"/>
        </w:rPr>
        <w:t>emergencies</w:t>
      </w:r>
      <w:r w:rsidR="0019761D">
        <w:rPr>
          <w:rFonts w:asciiTheme="minorHAnsi" w:hAnsiTheme="minorHAnsi" w:cstheme="minorHAnsi"/>
          <w:sz w:val="22"/>
          <w:szCs w:val="22"/>
          <w:lang w:eastAsia="ja-JP"/>
        </w:rPr>
        <w:t>,</w:t>
      </w:r>
      <w:r w:rsidR="00245586" w:rsidRPr="00245586">
        <w:rPr>
          <w:rFonts w:asciiTheme="minorHAnsi" w:hAnsiTheme="minorHAnsi" w:cstheme="minorHAnsi"/>
          <w:sz w:val="22"/>
          <w:szCs w:val="22"/>
          <w:lang w:eastAsia="ja-JP"/>
        </w:rPr>
        <w:t xml:space="preserve"> rather than learn in real-time</w:t>
      </w:r>
      <w:r w:rsidR="0019761D">
        <w:rPr>
          <w:rFonts w:asciiTheme="minorHAnsi" w:hAnsiTheme="minorHAnsi" w:cstheme="minorHAnsi"/>
          <w:sz w:val="22"/>
          <w:szCs w:val="22"/>
          <w:lang w:eastAsia="ja-JP"/>
        </w:rPr>
        <w:t>.</w:t>
      </w:r>
      <w:r w:rsidR="00245586" w:rsidRPr="00245586">
        <w:rPr>
          <w:rFonts w:asciiTheme="minorHAnsi" w:hAnsiTheme="minorHAnsi" w:cstheme="minorHAnsi"/>
          <w:sz w:val="22"/>
          <w:szCs w:val="22"/>
          <w:lang w:eastAsia="ja-JP"/>
        </w:rPr>
        <w:t xml:space="preserve"> </w:t>
      </w:r>
      <w:r w:rsidR="00245586">
        <w:rPr>
          <w:rFonts w:asciiTheme="minorHAnsi" w:hAnsiTheme="minorHAnsi" w:cstheme="minorHAnsi"/>
          <w:sz w:val="22"/>
          <w:szCs w:val="22"/>
          <w:lang w:eastAsia="ja-JP"/>
        </w:rPr>
        <w:t xml:space="preserve">. </w:t>
      </w:r>
    </w:p>
    <w:p w14:paraId="34559BCC" w14:textId="77777777" w:rsidR="00EE4424" w:rsidRPr="00245586" w:rsidRDefault="00EE4424" w:rsidP="002251C8">
      <w:pPr>
        <w:ind w:left="0"/>
        <w:rPr>
          <w:rFonts w:asciiTheme="minorHAnsi" w:hAnsiTheme="minorHAnsi" w:cstheme="minorHAnsi"/>
          <w:sz w:val="22"/>
          <w:szCs w:val="22"/>
          <w:lang w:eastAsia="ja-JP"/>
        </w:rPr>
      </w:pPr>
    </w:p>
    <w:p w14:paraId="74957587" w14:textId="553F22AE" w:rsidR="008230CA" w:rsidRDefault="00EE4424" w:rsidP="002251C8">
      <w:pPr>
        <w:ind w:left="0"/>
        <w:rPr>
          <w:rFonts w:asciiTheme="minorHAnsi" w:hAnsiTheme="minorHAnsi" w:cstheme="minorHAnsi"/>
          <w:sz w:val="22"/>
          <w:szCs w:val="22"/>
          <w:lang w:eastAsia="ja-JP"/>
        </w:rPr>
      </w:pPr>
      <w:r w:rsidRPr="00245586">
        <w:rPr>
          <w:rFonts w:asciiTheme="minorHAnsi" w:hAnsiTheme="minorHAnsi" w:cstheme="minorHAnsi"/>
          <w:sz w:val="22"/>
          <w:szCs w:val="22"/>
          <w:lang w:eastAsia="ja-JP"/>
        </w:rPr>
        <w:t>These protocols</w:t>
      </w:r>
      <w:r w:rsidR="00245586">
        <w:rPr>
          <w:rFonts w:asciiTheme="minorHAnsi" w:hAnsiTheme="minorHAnsi" w:cstheme="minorHAnsi"/>
          <w:sz w:val="22"/>
          <w:szCs w:val="22"/>
          <w:lang w:eastAsia="ja-JP"/>
        </w:rPr>
        <w:t xml:space="preserve">/checklists </w:t>
      </w:r>
      <w:r w:rsidRPr="00245586">
        <w:rPr>
          <w:rFonts w:asciiTheme="minorHAnsi" w:hAnsiTheme="minorHAnsi" w:cstheme="minorHAnsi"/>
          <w:sz w:val="22"/>
          <w:szCs w:val="22"/>
          <w:lang w:eastAsia="ja-JP"/>
        </w:rPr>
        <w:t xml:space="preserve">are focused on </w:t>
      </w:r>
      <w:r w:rsidR="00474851" w:rsidRPr="00245586">
        <w:rPr>
          <w:rFonts w:asciiTheme="minorHAnsi" w:hAnsiTheme="minorHAnsi" w:cstheme="minorHAnsi"/>
          <w:sz w:val="22"/>
          <w:szCs w:val="22"/>
          <w:lang w:eastAsia="ja-JP"/>
        </w:rPr>
        <w:t>the preparation</w:t>
      </w:r>
      <w:r w:rsidRPr="00245586">
        <w:rPr>
          <w:rFonts w:asciiTheme="minorHAnsi" w:hAnsiTheme="minorHAnsi" w:cstheme="minorHAnsi"/>
          <w:sz w:val="22"/>
          <w:szCs w:val="22"/>
          <w:lang w:eastAsia="ja-JP"/>
        </w:rPr>
        <w:t xml:space="preserve">s for situations </w:t>
      </w:r>
      <w:r w:rsidR="00474851" w:rsidRPr="00245586">
        <w:rPr>
          <w:rFonts w:asciiTheme="minorHAnsi" w:hAnsiTheme="minorHAnsi" w:cstheme="minorHAnsi"/>
          <w:sz w:val="22"/>
          <w:szCs w:val="22"/>
          <w:lang w:eastAsia="ja-JP"/>
        </w:rPr>
        <w:t xml:space="preserve">when staff and residents shelter in place.  There also can be protocols </w:t>
      </w:r>
      <w:r w:rsidR="008230CA" w:rsidRPr="00245586">
        <w:rPr>
          <w:rFonts w:asciiTheme="minorHAnsi" w:hAnsiTheme="minorHAnsi" w:cstheme="minorHAnsi"/>
          <w:sz w:val="22"/>
          <w:szCs w:val="22"/>
          <w:lang w:eastAsia="ja-JP"/>
        </w:rPr>
        <w:t>for organizing temporary housing, following up with insurance claims, etc</w:t>
      </w:r>
      <w:r w:rsidRPr="00245586">
        <w:rPr>
          <w:rFonts w:asciiTheme="minorHAnsi" w:hAnsiTheme="minorHAnsi" w:cstheme="minorHAnsi"/>
          <w:sz w:val="22"/>
          <w:szCs w:val="22"/>
          <w:lang w:eastAsia="ja-JP"/>
        </w:rPr>
        <w:t xml:space="preserve">. </w:t>
      </w:r>
      <w:r w:rsidR="00245586">
        <w:rPr>
          <w:rFonts w:asciiTheme="minorHAnsi" w:hAnsiTheme="minorHAnsi" w:cstheme="minorHAnsi"/>
          <w:sz w:val="22"/>
          <w:szCs w:val="22"/>
          <w:lang w:eastAsia="ja-JP"/>
        </w:rPr>
        <w:t xml:space="preserve">after events. </w:t>
      </w:r>
      <w:r w:rsidRPr="00245586">
        <w:rPr>
          <w:rFonts w:asciiTheme="minorHAnsi" w:hAnsiTheme="minorHAnsi" w:cstheme="minorHAnsi"/>
          <w:sz w:val="22"/>
          <w:szCs w:val="22"/>
          <w:lang w:eastAsia="ja-JP"/>
        </w:rPr>
        <w:t xml:space="preserve"> </w:t>
      </w:r>
      <w:r w:rsidR="00EA79FF">
        <w:rPr>
          <w:rFonts w:asciiTheme="minorHAnsi" w:hAnsiTheme="minorHAnsi" w:cstheme="minorHAnsi"/>
          <w:sz w:val="22"/>
          <w:szCs w:val="22"/>
          <w:lang w:eastAsia="ja-JP"/>
        </w:rPr>
        <w:t xml:space="preserve">These protocols do not focus on </w:t>
      </w:r>
      <w:r w:rsidRPr="00245586">
        <w:rPr>
          <w:rFonts w:asciiTheme="minorHAnsi" w:hAnsiTheme="minorHAnsi" w:cstheme="minorHAnsi"/>
          <w:sz w:val="22"/>
          <w:szCs w:val="22"/>
          <w:lang w:eastAsia="ja-JP"/>
        </w:rPr>
        <w:t xml:space="preserve">emergencies associated with violent human behavior or terrorism.  </w:t>
      </w:r>
    </w:p>
    <w:p w14:paraId="72224327" w14:textId="2777161F" w:rsidR="00910A4F" w:rsidRDefault="00910A4F" w:rsidP="002251C8">
      <w:pPr>
        <w:ind w:left="0"/>
        <w:rPr>
          <w:rFonts w:asciiTheme="minorHAnsi" w:hAnsiTheme="minorHAnsi" w:cstheme="minorHAnsi"/>
          <w:sz w:val="22"/>
          <w:szCs w:val="22"/>
          <w:lang w:eastAsia="ja-JP"/>
        </w:rPr>
      </w:pPr>
    </w:p>
    <w:p w14:paraId="0D4ED51F" w14:textId="77777777" w:rsidR="008230CA" w:rsidRDefault="008230CA" w:rsidP="002251C8">
      <w:pPr>
        <w:ind w:left="0"/>
        <w:rPr>
          <w:rFonts w:asciiTheme="minorHAnsi" w:hAnsiTheme="minorHAnsi" w:cstheme="minorHAnsi"/>
          <w:b/>
          <w:bCs/>
          <w:sz w:val="22"/>
          <w:szCs w:val="22"/>
          <w:lang w:eastAsia="ja-JP"/>
        </w:rPr>
      </w:pPr>
    </w:p>
    <w:p w14:paraId="76CC75F2" w14:textId="44E7FCB0" w:rsidR="004B4FDF" w:rsidRPr="00BC11F3" w:rsidRDefault="004B4FDF" w:rsidP="00197597">
      <w:pPr>
        <w:pStyle w:val="NoSpacing"/>
        <w:numPr>
          <w:ilvl w:val="0"/>
          <w:numId w:val="41"/>
        </w:numPr>
        <w:spacing w:line="276" w:lineRule="auto"/>
        <w:rPr>
          <w:rFonts w:asciiTheme="minorHAnsi" w:hAnsiTheme="minorHAnsi" w:cstheme="minorHAnsi"/>
          <w:b/>
          <w:bCs/>
          <w:sz w:val="22"/>
          <w:szCs w:val="22"/>
        </w:rPr>
      </w:pPr>
      <w:r w:rsidRPr="00BC11F3">
        <w:rPr>
          <w:rFonts w:asciiTheme="minorHAnsi" w:hAnsiTheme="minorHAnsi" w:cstheme="minorHAnsi"/>
          <w:b/>
          <w:bCs/>
          <w:sz w:val="22"/>
          <w:szCs w:val="22"/>
        </w:rPr>
        <w:t xml:space="preserve">Building </w:t>
      </w:r>
      <w:r w:rsidR="00634964" w:rsidRPr="00BC11F3">
        <w:rPr>
          <w:rFonts w:asciiTheme="minorHAnsi" w:hAnsiTheme="minorHAnsi" w:cstheme="minorHAnsi"/>
          <w:b/>
          <w:bCs/>
          <w:sz w:val="22"/>
          <w:szCs w:val="22"/>
        </w:rPr>
        <w:t xml:space="preserve">&amp; Systems </w:t>
      </w:r>
      <w:r w:rsidRPr="00BC11F3">
        <w:rPr>
          <w:rFonts w:asciiTheme="minorHAnsi" w:hAnsiTheme="minorHAnsi" w:cstheme="minorHAnsi"/>
          <w:b/>
          <w:bCs/>
          <w:sz w:val="22"/>
          <w:szCs w:val="22"/>
        </w:rPr>
        <w:t>Preparedness Protocols</w:t>
      </w:r>
    </w:p>
    <w:p w14:paraId="5136F35D" w14:textId="63BA15BE" w:rsidR="004B4FDF" w:rsidRDefault="004B4FDF" w:rsidP="00474851">
      <w:pPr>
        <w:pStyle w:val="NoSpacing"/>
        <w:spacing w:line="276" w:lineRule="auto"/>
        <w:ind w:left="0"/>
        <w:rPr>
          <w:rFonts w:asciiTheme="minorHAnsi" w:hAnsiTheme="minorHAnsi" w:cstheme="minorHAnsi"/>
          <w:sz w:val="22"/>
          <w:szCs w:val="22"/>
        </w:rPr>
      </w:pPr>
    </w:p>
    <w:p w14:paraId="4F2C1398" w14:textId="77777777" w:rsidR="00910A4F" w:rsidRPr="00245586" w:rsidRDefault="00910A4F" w:rsidP="00910A4F">
      <w:pPr>
        <w:ind w:left="0"/>
        <w:rPr>
          <w:rFonts w:asciiTheme="minorHAnsi" w:hAnsiTheme="minorHAnsi" w:cstheme="minorHAnsi"/>
          <w:sz w:val="22"/>
          <w:szCs w:val="22"/>
          <w:lang w:eastAsia="ja-JP"/>
        </w:rPr>
      </w:pPr>
      <w:r>
        <w:rPr>
          <w:rFonts w:asciiTheme="minorHAnsi" w:hAnsiTheme="minorHAnsi" w:cstheme="minorHAnsi"/>
          <w:sz w:val="22"/>
          <w:szCs w:val="22"/>
        </w:rPr>
        <w:t>This protocol should be followed by the LHA Facilities Director or staff person performing that function.</w:t>
      </w:r>
    </w:p>
    <w:p w14:paraId="389587C4" w14:textId="77777777" w:rsidR="00201050" w:rsidRDefault="00201050" w:rsidP="00201050">
      <w:pPr>
        <w:pStyle w:val="NoSpacing"/>
        <w:spacing w:line="276" w:lineRule="auto"/>
        <w:ind w:left="764"/>
        <w:rPr>
          <w:rFonts w:asciiTheme="minorHAnsi" w:hAnsiTheme="minorHAnsi" w:cstheme="minorHAnsi"/>
          <w:b/>
          <w:bCs/>
          <w:sz w:val="22"/>
          <w:szCs w:val="22"/>
        </w:rPr>
      </w:pPr>
    </w:p>
    <w:p w14:paraId="5B864923" w14:textId="77777777" w:rsidR="00201050" w:rsidRPr="00435034" w:rsidRDefault="00201050" w:rsidP="00201050">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7C6D2F87" w14:textId="77777777" w:rsidR="00201050" w:rsidRDefault="00201050" w:rsidP="00474851">
      <w:pPr>
        <w:pStyle w:val="NoSpacing"/>
        <w:spacing w:line="276" w:lineRule="auto"/>
        <w:ind w:left="0"/>
        <w:rPr>
          <w:rFonts w:asciiTheme="minorHAnsi" w:hAnsiTheme="minorHAnsi" w:cstheme="minorHAnsi"/>
          <w:sz w:val="22"/>
          <w:szCs w:val="22"/>
        </w:rPr>
      </w:pPr>
    </w:p>
    <w:tbl>
      <w:tblPr>
        <w:tblStyle w:val="TableGrid"/>
        <w:tblW w:w="9067"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ayout w:type="fixed"/>
        <w:tblLook w:val="04A0" w:firstRow="1" w:lastRow="0" w:firstColumn="1" w:lastColumn="0" w:noHBand="0" w:noVBand="1"/>
      </w:tblPr>
      <w:tblGrid>
        <w:gridCol w:w="4657"/>
        <w:gridCol w:w="1530"/>
        <w:gridCol w:w="1260"/>
        <w:gridCol w:w="1620"/>
      </w:tblGrid>
      <w:tr w:rsidR="00BC11F3" w:rsidRPr="00EF5FF3" w14:paraId="4864C02A" w14:textId="77777777" w:rsidTr="0053629D">
        <w:trPr>
          <w:trHeight w:val="648"/>
        </w:trPr>
        <w:tc>
          <w:tcPr>
            <w:tcW w:w="4657" w:type="dxa"/>
            <w:shd w:val="clear" w:color="auto" w:fill="4472C4" w:themeFill="accent1"/>
            <w:vAlign w:val="center"/>
            <w:hideMark/>
          </w:tcPr>
          <w:p w14:paraId="05C69EAB" w14:textId="715F5F3E" w:rsidR="00BC11F3" w:rsidRPr="00EF5FF3" w:rsidRDefault="00BC11F3" w:rsidP="00BC11F3">
            <w:pPr>
              <w:pStyle w:val="chartbold-little"/>
              <w:rPr>
                <w:rFonts w:asciiTheme="minorHAnsi" w:hAnsiTheme="minorHAnsi" w:cstheme="minorHAnsi"/>
                <w:sz w:val="22"/>
                <w:szCs w:val="22"/>
              </w:rPr>
            </w:pPr>
            <w:r>
              <w:rPr>
                <w:rFonts w:asciiTheme="minorHAnsi" w:hAnsiTheme="minorHAnsi" w:cstheme="minorHAnsi"/>
                <w:sz w:val="22"/>
                <w:szCs w:val="22"/>
              </w:rPr>
              <w:t>Electrical</w:t>
            </w:r>
          </w:p>
        </w:tc>
        <w:tc>
          <w:tcPr>
            <w:tcW w:w="1530" w:type="dxa"/>
            <w:shd w:val="clear" w:color="auto" w:fill="4472C4" w:themeFill="accent1"/>
          </w:tcPr>
          <w:p w14:paraId="3752E4BC" w14:textId="785DB15B" w:rsidR="00BC11F3" w:rsidRPr="00EF5FF3" w:rsidRDefault="00BC11F3" w:rsidP="00BC11F3">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260" w:type="dxa"/>
            <w:shd w:val="clear" w:color="auto" w:fill="4472C4" w:themeFill="accent1"/>
          </w:tcPr>
          <w:p w14:paraId="4ED5FBEB" w14:textId="2466C9C3" w:rsidR="00BC11F3" w:rsidRPr="00EF5FF3" w:rsidRDefault="00BC11F3" w:rsidP="00BC11F3">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620" w:type="dxa"/>
            <w:shd w:val="clear" w:color="auto" w:fill="4472C4" w:themeFill="accent1"/>
          </w:tcPr>
          <w:p w14:paraId="46EE976D" w14:textId="21D05274" w:rsidR="00BC11F3" w:rsidRPr="00EF5FF3" w:rsidRDefault="00BC11F3" w:rsidP="00BC11F3">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53629D" w:rsidRPr="00EF5FF3" w14:paraId="3A4028A0" w14:textId="77777777" w:rsidTr="0053629D">
        <w:trPr>
          <w:trHeight w:val="288"/>
        </w:trPr>
        <w:tc>
          <w:tcPr>
            <w:tcW w:w="4657" w:type="dxa"/>
            <w:shd w:val="clear" w:color="auto" w:fill="FFFFFF" w:themeFill="background1"/>
          </w:tcPr>
          <w:p w14:paraId="5C2CF3EE" w14:textId="33013550"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Electrical service entry points protected.</w:t>
            </w:r>
          </w:p>
        </w:tc>
        <w:tc>
          <w:tcPr>
            <w:tcW w:w="1530" w:type="dxa"/>
            <w:shd w:val="clear" w:color="auto" w:fill="FFFFFF" w:themeFill="background1"/>
          </w:tcPr>
          <w:p w14:paraId="4396E826" w14:textId="77777777" w:rsidR="0053629D" w:rsidRPr="00EF5FF3" w:rsidRDefault="0053629D" w:rsidP="00634964">
            <w:pPr>
              <w:pStyle w:val="chartbody"/>
              <w:rPr>
                <w:rFonts w:asciiTheme="minorHAnsi" w:hAnsiTheme="minorHAnsi" w:cstheme="minorHAnsi"/>
                <w:color w:val="000000"/>
                <w:szCs w:val="22"/>
              </w:rPr>
            </w:pPr>
          </w:p>
        </w:tc>
        <w:tc>
          <w:tcPr>
            <w:tcW w:w="1260" w:type="dxa"/>
            <w:shd w:val="clear" w:color="auto" w:fill="FFFFFF" w:themeFill="background1"/>
          </w:tcPr>
          <w:p w14:paraId="0F54C8DB" w14:textId="77777777" w:rsidR="0053629D" w:rsidRPr="00EF5FF3" w:rsidRDefault="0053629D" w:rsidP="00634964">
            <w:pPr>
              <w:pStyle w:val="chartbody"/>
              <w:rPr>
                <w:rFonts w:asciiTheme="minorHAnsi" w:hAnsiTheme="minorHAnsi" w:cstheme="minorHAnsi"/>
                <w:color w:val="000000"/>
                <w:szCs w:val="22"/>
              </w:rPr>
            </w:pPr>
          </w:p>
        </w:tc>
        <w:tc>
          <w:tcPr>
            <w:tcW w:w="1620" w:type="dxa"/>
            <w:shd w:val="clear" w:color="auto" w:fill="FFFFFF" w:themeFill="background1"/>
          </w:tcPr>
          <w:p w14:paraId="42AA453D" w14:textId="77777777" w:rsidR="0053629D" w:rsidRPr="00EF5FF3" w:rsidRDefault="0053629D" w:rsidP="00634964">
            <w:pPr>
              <w:pStyle w:val="chartbody"/>
              <w:rPr>
                <w:rFonts w:asciiTheme="minorHAnsi" w:hAnsiTheme="minorHAnsi" w:cstheme="minorHAnsi"/>
                <w:color w:val="000000"/>
                <w:szCs w:val="22"/>
              </w:rPr>
            </w:pPr>
          </w:p>
        </w:tc>
      </w:tr>
      <w:tr w:rsidR="0053629D" w:rsidRPr="00EF5FF3" w14:paraId="6D679FC8" w14:textId="77777777" w:rsidTr="0053629D">
        <w:trPr>
          <w:trHeight w:val="288"/>
        </w:trPr>
        <w:tc>
          <w:tcPr>
            <w:tcW w:w="4657" w:type="dxa"/>
            <w:shd w:val="clear" w:color="auto" w:fill="FFFFFF" w:themeFill="background1"/>
          </w:tcPr>
          <w:p w14:paraId="4A635645" w14:textId="7CF63BEC"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 xml:space="preserve">If utility power outage expected, ensure arrangement for a backup generator with at least </w:t>
            </w:r>
            <w:r w:rsidR="00293E24">
              <w:rPr>
                <w:rFonts w:asciiTheme="minorHAnsi" w:hAnsiTheme="minorHAnsi" w:cstheme="minorHAnsi"/>
                <w:color w:val="000000"/>
              </w:rPr>
              <w:t>72 hours</w:t>
            </w:r>
            <w:r w:rsidRPr="0053629D">
              <w:rPr>
                <w:rFonts w:asciiTheme="minorHAnsi" w:hAnsiTheme="minorHAnsi" w:cstheme="minorHAnsi"/>
                <w:color w:val="000000"/>
              </w:rPr>
              <w:t xml:space="preserve"> </w:t>
            </w:r>
            <w:r w:rsidR="00293E24">
              <w:rPr>
                <w:rFonts w:asciiTheme="minorHAnsi" w:hAnsiTheme="minorHAnsi" w:cstheme="minorHAnsi"/>
                <w:color w:val="000000"/>
              </w:rPr>
              <w:t>runtime</w:t>
            </w:r>
            <w:r w:rsidRPr="0053629D">
              <w:rPr>
                <w:rFonts w:asciiTheme="minorHAnsi" w:hAnsiTheme="minorHAnsi" w:cstheme="minorHAnsi"/>
                <w:color w:val="000000"/>
              </w:rPr>
              <w:t>.</w:t>
            </w:r>
          </w:p>
        </w:tc>
        <w:tc>
          <w:tcPr>
            <w:tcW w:w="1530" w:type="dxa"/>
            <w:shd w:val="clear" w:color="auto" w:fill="FFFFFF" w:themeFill="background1"/>
          </w:tcPr>
          <w:p w14:paraId="5FF16E3B"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4C1EAD1E"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4FE43003" w14:textId="77777777" w:rsidR="0053629D" w:rsidRPr="00EF5FF3" w:rsidRDefault="0053629D" w:rsidP="00634964">
            <w:pPr>
              <w:pStyle w:val="chartbody"/>
              <w:rPr>
                <w:rFonts w:asciiTheme="minorHAnsi" w:hAnsiTheme="minorHAnsi" w:cstheme="minorHAnsi"/>
                <w:szCs w:val="22"/>
              </w:rPr>
            </w:pPr>
          </w:p>
        </w:tc>
      </w:tr>
      <w:tr w:rsidR="0053629D" w:rsidRPr="00EF5FF3" w14:paraId="70DBD376" w14:textId="77777777" w:rsidTr="0053629D">
        <w:trPr>
          <w:trHeight w:val="288"/>
        </w:trPr>
        <w:tc>
          <w:tcPr>
            <w:tcW w:w="4657" w:type="dxa"/>
            <w:shd w:val="clear" w:color="auto" w:fill="FFFFFF" w:themeFill="background1"/>
          </w:tcPr>
          <w:p w14:paraId="3B69A7A1" w14:textId="3D2F1867"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Protect all circuitry and connections for switch gear.</w:t>
            </w:r>
          </w:p>
        </w:tc>
        <w:tc>
          <w:tcPr>
            <w:tcW w:w="1530" w:type="dxa"/>
            <w:shd w:val="clear" w:color="auto" w:fill="FFFFFF" w:themeFill="background1"/>
          </w:tcPr>
          <w:p w14:paraId="5F50A939"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3478D277"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1A2EE225" w14:textId="77777777" w:rsidR="0053629D" w:rsidRPr="00EF5FF3" w:rsidRDefault="0053629D" w:rsidP="00634964">
            <w:pPr>
              <w:pStyle w:val="chartbody"/>
              <w:rPr>
                <w:rFonts w:asciiTheme="minorHAnsi" w:hAnsiTheme="minorHAnsi" w:cstheme="minorHAnsi"/>
                <w:szCs w:val="22"/>
              </w:rPr>
            </w:pPr>
          </w:p>
        </w:tc>
      </w:tr>
      <w:tr w:rsidR="0053629D" w:rsidRPr="00EF5FF3" w14:paraId="79F87584" w14:textId="77777777" w:rsidTr="0053629D">
        <w:trPr>
          <w:trHeight w:val="288"/>
        </w:trPr>
        <w:tc>
          <w:tcPr>
            <w:tcW w:w="4657" w:type="dxa"/>
            <w:shd w:val="clear" w:color="auto" w:fill="FFFFFF" w:themeFill="background1"/>
          </w:tcPr>
          <w:p w14:paraId="3B387938" w14:textId="2597892F"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Check building emergency lighting in common areas, such as hallways, utility rooms, flood lighting and office.</w:t>
            </w:r>
          </w:p>
        </w:tc>
        <w:tc>
          <w:tcPr>
            <w:tcW w:w="1530" w:type="dxa"/>
            <w:shd w:val="clear" w:color="auto" w:fill="FFFFFF" w:themeFill="background1"/>
          </w:tcPr>
          <w:p w14:paraId="008F28B2"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0F18F5DB"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4B9C8716" w14:textId="77777777" w:rsidR="0053629D" w:rsidRPr="00EF5FF3" w:rsidRDefault="0053629D" w:rsidP="00634964">
            <w:pPr>
              <w:pStyle w:val="chartbody"/>
              <w:rPr>
                <w:rFonts w:asciiTheme="minorHAnsi" w:hAnsiTheme="minorHAnsi" w:cstheme="minorHAnsi"/>
                <w:szCs w:val="22"/>
              </w:rPr>
            </w:pPr>
          </w:p>
        </w:tc>
      </w:tr>
      <w:tr w:rsidR="0053629D" w:rsidRPr="00EF5FF3" w14:paraId="7B0A4383" w14:textId="77777777" w:rsidTr="0053629D">
        <w:trPr>
          <w:trHeight w:val="288"/>
        </w:trPr>
        <w:tc>
          <w:tcPr>
            <w:tcW w:w="4657" w:type="dxa"/>
            <w:shd w:val="clear" w:color="auto" w:fill="FFFFFF" w:themeFill="background1"/>
          </w:tcPr>
          <w:p w14:paraId="1CC4E03F" w14:textId="5CF0BDA4"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rPr>
              <w:t>Review</w:t>
            </w:r>
            <w:r w:rsidRPr="0053629D">
              <w:rPr>
                <w:rFonts w:asciiTheme="minorHAnsi" w:hAnsiTheme="minorHAnsi" w:cstheme="minorHAnsi"/>
                <w:color w:val="000000"/>
              </w:rPr>
              <w:t xml:space="preserve"> proper shutdown procedures on equipment per manufacturer’s specification to prevent surging. </w:t>
            </w:r>
          </w:p>
        </w:tc>
        <w:tc>
          <w:tcPr>
            <w:tcW w:w="1530" w:type="dxa"/>
            <w:shd w:val="clear" w:color="auto" w:fill="FFFFFF" w:themeFill="background1"/>
          </w:tcPr>
          <w:p w14:paraId="47DB8423"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4B6915D8"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1977E539" w14:textId="77777777" w:rsidR="0053629D" w:rsidRPr="00EF5FF3" w:rsidRDefault="0053629D" w:rsidP="00634964">
            <w:pPr>
              <w:pStyle w:val="chartbody"/>
              <w:rPr>
                <w:rFonts w:asciiTheme="minorHAnsi" w:hAnsiTheme="minorHAnsi" w:cstheme="minorHAnsi"/>
                <w:szCs w:val="22"/>
              </w:rPr>
            </w:pPr>
          </w:p>
        </w:tc>
      </w:tr>
      <w:tr w:rsidR="0053629D" w:rsidRPr="00EF5FF3" w14:paraId="75136DF2" w14:textId="77777777" w:rsidTr="0053629D">
        <w:trPr>
          <w:trHeight w:val="288"/>
        </w:trPr>
        <w:tc>
          <w:tcPr>
            <w:tcW w:w="4657" w:type="dxa"/>
            <w:shd w:val="clear" w:color="auto" w:fill="FFFFFF" w:themeFill="background1"/>
          </w:tcPr>
          <w:p w14:paraId="341C7C1D" w14:textId="1AA81AFE"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Emergency backup power engaged, with at least a three day supply of fuel in place and safely stored.</w:t>
            </w:r>
          </w:p>
        </w:tc>
        <w:tc>
          <w:tcPr>
            <w:tcW w:w="1530" w:type="dxa"/>
            <w:shd w:val="clear" w:color="auto" w:fill="FFFFFF" w:themeFill="background1"/>
          </w:tcPr>
          <w:p w14:paraId="43D23B27"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7334201B"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31C09CF4" w14:textId="77777777" w:rsidR="0053629D" w:rsidRPr="00EF5FF3" w:rsidRDefault="0053629D" w:rsidP="00634964">
            <w:pPr>
              <w:pStyle w:val="chartbody"/>
              <w:rPr>
                <w:rFonts w:asciiTheme="minorHAnsi" w:hAnsiTheme="minorHAnsi" w:cstheme="minorHAnsi"/>
                <w:szCs w:val="22"/>
              </w:rPr>
            </w:pPr>
          </w:p>
        </w:tc>
      </w:tr>
      <w:tr w:rsidR="0053629D" w:rsidRPr="00EF5FF3" w14:paraId="39D6827C" w14:textId="77777777" w:rsidTr="0053629D">
        <w:trPr>
          <w:trHeight w:val="648"/>
        </w:trPr>
        <w:tc>
          <w:tcPr>
            <w:tcW w:w="4657" w:type="dxa"/>
            <w:shd w:val="clear" w:color="auto" w:fill="4472C4" w:themeFill="accent1"/>
            <w:vAlign w:val="center"/>
            <w:hideMark/>
          </w:tcPr>
          <w:p w14:paraId="31B243E2" w14:textId="796E2799" w:rsidR="0053629D" w:rsidRPr="00EF5FF3" w:rsidRDefault="0053629D" w:rsidP="006F69C8">
            <w:pPr>
              <w:pStyle w:val="chartbold-little"/>
              <w:rPr>
                <w:rFonts w:asciiTheme="minorHAnsi" w:hAnsiTheme="minorHAnsi" w:cstheme="minorHAnsi"/>
                <w:sz w:val="22"/>
                <w:szCs w:val="22"/>
              </w:rPr>
            </w:pPr>
            <w:r>
              <w:rPr>
                <w:rFonts w:asciiTheme="minorHAnsi" w:hAnsiTheme="minorHAnsi" w:cstheme="minorHAnsi"/>
                <w:sz w:val="22"/>
                <w:szCs w:val="22"/>
              </w:rPr>
              <w:t>Mechanical Systems</w:t>
            </w:r>
          </w:p>
        </w:tc>
        <w:tc>
          <w:tcPr>
            <w:tcW w:w="1530" w:type="dxa"/>
            <w:shd w:val="clear" w:color="auto" w:fill="4472C4" w:themeFill="accent1"/>
          </w:tcPr>
          <w:p w14:paraId="076AC91B" w14:textId="45EFD3A8" w:rsidR="0053629D" w:rsidRPr="00EF5FF3" w:rsidRDefault="0053629D" w:rsidP="006F69C8">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260" w:type="dxa"/>
            <w:shd w:val="clear" w:color="auto" w:fill="4472C4" w:themeFill="accent1"/>
          </w:tcPr>
          <w:p w14:paraId="0DFA683A" w14:textId="60B1BB42" w:rsidR="0053629D" w:rsidRPr="00EF5FF3" w:rsidRDefault="0053629D" w:rsidP="006F69C8">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620" w:type="dxa"/>
            <w:shd w:val="clear" w:color="auto" w:fill="4472C4" w:themeFill="accent1"/>
          </w:tcPr>
          <w:p w14:paraId="115BEEEE" w14:textId="15437B04"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53629D" w:rsidRPr="00EF5FF3" w14:paraId="6AB45B2A" w14:textId="77777777" w:rsidTr="0053629D">
        <w:trPr>
          <w:trHeight w:val="288"/>
        </w:trPr>
        <w:tc>
          <w:tcPr>
            <w:tcW w:w="4657" w:type="dxa"/>
            <w:shd w:val="clear" w:color="auto" w:fill="FFFFFF" w:themeFill="background1"/>
          </w:tcPr>
          <w:p w14:paraId="7558940E" w14:textId="67E2090F"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 xml:space="preserve">Engage automatic controls and monitoring systems. </w:t>
            </w:r>
          </w:p>
        </w:tc>
        <w:tc>
          <w:tcPr>
            <w:tcW w:w="1530" w:type="dxa"/>
            <w:shd w:val="clear" w:color="auto" w:fill="FFFFFF" w:themeFill="background1"/>
          </w:tcPr>
          <w:p w14:paraId="6234C216" w14:textId="77777777" w:rsidR="0053629D" w:rsidRPr="00EF5FF3" w:rsidRDefault="0053629D" w:rsidP="00634964">
            <w:pPr>
              <w:pStyle w:val="chartbody"/>
              <w:rPr>
                <w:rFonts w:asciiTheme="minorHAnsi" w:hAnsiTheme="minorHAnsi" w:cstheme="minorHAnsi"/>
                <w:color w:val="000000"/>
                <w:szCs w:val="22"/>
              </w:rPr>
            </w:pPr>
          </w:p>
        </w:tc>
        <w:tc>
          <w:tcPr>
            <w:tcW w:w="1260" w:type="dxa"/>
            <w:shd w:val="clear" w:color="auto" w:fill="FFFFFF" w:themeFill="background1"/>
          </w:tcPr>
          <w:p w14:paraId="1D06C081" w14:textId="77777777" w:rsidR="0053629D" w:rsidRPr="00EF5FF3" w:rsidRDefault="0053629D" w:rsidP="00634964">
            <w:pPr>
              <w:pStyle w:val="chartbody"/>
              <w:rPr>
                <w:rFonts w:asciiTheme="minorHAnsi" w:hAnsiTheme="minorHAnsi" w:cstheme="minorHAnsi"/>
                <w:color w:val="000000"/>
                <w:szCs w:val="22"/>
              </w:rPr>
            </w:pPr>
          </w:p>
        </w:tc>
        <w:tc>
          <w:tcPr>
            <w:tcW w:w="1620" w:type="dxa"/>
            <w:shd w:val="clear" w:color="auto" w:fill="FFFFFF" w:themeFill="background1"/>
          </w:tcPr>
          <w:p w14:paraId="2713C7AB" w14:textId="77777777" w:rsidR="0053629D" w:rsidRPr="00EF5FF3" w:rsidRDefault="0053629D" w:rsidP="00634964">
            <w:pPr>
              <w:pStyle w:val="chartbody"/>
              <w:rPr>
                <w:rFonts w:asciiTheme="minorHAnsi" w:hAnsiTheme="minorHAnsi" w:cstheme="minorHAnsi"/>
                <w:color w:val="000000"/>
                <w:szCs w:val="22"/>
              </w:rPr>
            </w:pPr>
          </w:p>
        </w:tc>
      </w:tr>
      <w:tr w:rsidR="0053629D" w:rsidRPr="00EF5FF3" w14:paraId="068016F6" w14:textId="77777777" w:rsidTr="0053629D">
        <w:trPr>
          <w:trHeight w:val="288"/>
        </w:trPr>
        <w:tc>
          <w:tcPr>
            <w:tcW w:w="4657" w:type="dxa"/>
            <w:shd w:val="clear" w:color="auto" w:fill="FFFFFF" w:themeFill="background1"/>
          </w:tcPr>
          <w:p w14:paraId="241A4B7A" w14:textId="59420232"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Roof-mounted equipment secured.</w:t>
            </w:r>
          </w:p>
        </w:tc>
        <w:tc>
          <w:tcPr>
            <w:tcW w:w="1530" w:type="dxa"/>
            <w:shd w:val="clear" w:color="auto" w:fill="FFFFFF" w:themeFill="background1"/>
          </w:tcPr>
          <w:p w14:paraId="1FCE4C68"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4855F764"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2500875A" w14:textId="77777777" w:rsidR="0053629D" w:rsidRPr="00EF5FF3" w:rsidRDefault="0053629D" w:rsidP="00634964">
            <w:pPr>
              <w:pStyle w:val="chartbody"/>
              <w:rPr>
                <w:rFonts w:asciiTheme="minorHAnsi" w:hAnsiTheme="minorHAnsi" w:cstheme="minorHAnsi"/>
                <w:szCs w:val="22"/>
              </w:rPr>
            </w:pPr>
          </w:p>
        </w:tc>
      </w:tr>
      <w:tr w:rsidR="0053629D" w:rsidRPr="00EF5FF3" w14:paraId="51922AFE" w14:textId="77777777" w:rsidTr="0053629D">
        <w:trPr>
          <w:trHeight w:val="69"/>
        </w:trPr>
        <w:tc>
          <w:tcPr>
            <w:tcW w:w="4657" w:type="dxa"/>
            <w:shd w:val="clear" w:color="auto" w:fill="FFFFFF" w:themeFill="background1"/>
          </w:tcPr>
          <w:p w14:paraId="7AFD9EE0" w14:textId="45A05898"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Battery-powered backup smoke alarm system engaged and batteries checked.</w:t>
            </w:r>
          </w:p>
        </w:tc>
        <w:tc>
          <w:tcPr>
            <w:tcW w:w="1530" w:type="dxa"/>
            <w:shd w:val="clear" w:color="auto" w:fill="FFFFFF" w:themeFill="background1"/>
          </w:tcPr>
          <w:p w14:paraId="6EC4EA76"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1363B113"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728CD148" w14:textId="77777777" w:rsidR="0053629D" w:rsidRPr="00EF5FF3" w:rsidRDefault="0053629D" w:rsidP="00634964">
            <w:pPr>
              <w:pStyle w:val="chartbody"/>
              <w:rPr>
                <w:rFonts w:asciiTheme="minorHAnsi" w:hAnsiTheme="minorHAnsi" w:cstheme="minorHAnsi"/>
                <w:szCs w:val="22"/>
              </w:rPr>
            </w:pPr>
          </w:p>
        </w:tc>
      </w:tr>
      <w:tr w:rsidR="0053629D" w:rsidRPr="00EF5FF3" w14:paraId="540730C6" w14:textId="77777777" w:rsidTr="0053629D">
        <w:trPr>
          <w:trHeight w:val="288"/>
        </w:trPr>
        <w:tc>
          <w:tcPr>
            <w:tcW w:w="4657" w:type="dxa"/>
            <w:shd w:val="clear" w:color="auto" w:fill="FFFFFF" w:themeFill="background1"/>
          </w:tcPr>
          <w:p w14:paraId="6F882C56" w14:textId="3D115DEA" w:rsid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5619C5D1"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35C6D664"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281B90A6" w14:textId="77777777" w:rsidR="0053629D" w:rsidRPr="00EF5FF3" w:rsidRDefault="0053629D" w:rsidP="00634964">
            <w:pPr>
              <w:pStyle w:val="chartbody"/>
              <w:rPr>
                <w:rFonts w:asciiTheme="minorHAnsi" w:hAnsiTheme="minorHAnsi" w:cstheme="minorHAnsi"/>
                <w:szCs w:val="22"/>
              </w:rPr>
            </w:pPr>
          </w:p>
        </w:tc>
      </w:tr>
      <w:tr w:rsidR="0053629D" w:rsidRPr="00EF5FF3" w14:paraId="2B4C0AF9" w14:textId="77777777" w:rsidTr="0053629D">
        <w:trPr>
          <w:trHeight w:val="288"/>
        </w:trPr>
        <w:tc>
          <w:tcPr>
            <w:tcW w:w="4657" w:type="dxa"/>
            <w:shd w:val="clear" w:color="auto" w:fill="FFFFFF" w:themeFill="background1"/>
          </w:tcPr>
          <w:p w14:paraId="32E6FEE9" w14:textId="204B93E9" w:rsid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62CE0875"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15276C37"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246F2930" w14:textId="77777777" w:rsidR="0053629D" w:rsidRPr="00EF5FF3" w:rsidRDefault="0053629D" w:rsidP="00634964">
            <w:pPr>
              <w:pStyle w:val="chartbody"/>
              <w:rPr>
                <w:rFonts w:asciiTheme="minorHAnsi" w:hAnsiTheme="minorHAnsi" w:cstheme="minorHAnsi"/>
                <w:szCs w:val="22"/>
              </w:rPr>
            </w:pPr>
          </w:p>
        </w:tc>
      </w:tr>
      <w:tr w:rsidR="0053629D" w:rsidRPr="00EF5FF3" w14:paraId="35C160D5" w14:textId="77777777" w:rsidTr="0053629D">
        <w:trPr>
          <w:trHeight w:val="288"/>
        </w:trPr>
        <w:tc>
          <w:tcPr>
            <w:tcW w:w="4657" w:type="dxa"/>
            <w:shd w:val="clear" w:color="auto" w:fill="FFFFFF" w:themeFill="background1"/>
          </w:tcPr>
          <w:p w14:paraId="1F4DAB54" w14:textId="0E761DB3" w:rsid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01B28A30"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396C10A8"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01C7BFE0" w14:textId="77777777" w:rsidR="0053629D" w:rsidRPr="00EF5FF3" w:rsidRDefault="0053629D" w:rsidP="00634964">
            <w:pPr>
              <w:pStyle w:val="chartbody"/>
              <w:rPr>
                <w:rFonts w:asciiTheme="minorHAnsi" w:hAnsiTheme="minorHAnsi" w:cstheme="minorHAnsi"/>
                <w:szCs w:val="22"/>
              </w:rPr>
            </w:pPr>
          </w:p>
        </w:tc>
      </w:tr>
      <w:tr w:rsidR="0053629D" w:rsidRPr="00EF5FF3" w14:paraId="3EE38288" w14:textId="77777777" w:rsidTr="0053629D">
        <w:trPr>
          <w:trHeight w:val="648"/>
        </w:trPr>
        <w:tc>
          <w:tcPr>
            <w:tcW w:w="4657" w:type="dxa"/>
            <w:shd w:val="clear" w:color="auto" w:fill="4472C4" w:themeFill="accent1"/>
            <w:vAlign w:val="center"/>
            <w:hideMark/>
          </w:tcPr>
          <w:p w14:paraId="0ECF74F7" w14:textId="42CB5AE2"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Site Security</w:t>
            </w:r>
          </w:p>
        </w:tc>
        <w:tc>
          <w:tcPr>
            <w:tcW w:w="1530" w:type="dxa"/>
            <w:shd w:val="clear" w:color="auto" w:fill="4472C4" w:themeFill="accent1"/>
          </w:tcPr>
          <w:p w14:paraId="36386ADF" w14:textId="31EC1CB9"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260" w:type="dxa"/>
            <w:shd w:val="clear" w:color="auto" w:fill="4472C4" w:themeFill="accent1"/>
          </w:tcPr>
          <w:p w14:paraId="250688DF" w14:textId="6233C8FE"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620" w:type="dxa"/>
            <w:shd w:val="clear" w:color="auto" w:fill="4472C4" w:themeFill="accent1"/>
          </w:tcPr>
          <w:p w14:paraId="3518BED1" w14:textId="19A7882F"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53629D" w:rsidRPr="00EF5FF3" w14:paraId="40BC6D41" w14:textId="77777777" w:rsidTr="0053629D">
        <w:trPr>
          <w:trHeight w:val="288"/>
        </w:trPr>
        <w:tc>
          <w:tcPr>
            <w:tcW w:w="4657" w:type="dxa"/>
            <w:shd w:val="clear" w:color="auto" w:fill="FFFFFF" w:themeFill="background1"/>
          </w:tcPr>
          <w:p w14:paraId="39136FB4" w14:textId="32A6638A"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All freestanding equipment and materials including patio furniture and loose tools tied down or anchored.</w:t>
            </w:r>
          </w:p>
        </w:tc>
        <w:tc>
          <w:tcPr>
            <w:tcW w:w="1530" w:type="dxa"/>
            <w:shd w:val="clear" w:color="auto" w:fill="FFFFFF" w:themeFill="background1"/>
          </w:tcPr>
          <w:p w14:paraId="39B10D21" w14:textId="77777777" w:rsidR="0053629D" w:rsidRPr="00EF5FF3" w:rsidRDefault="0053629D" w:rsidP="00634964">
            <w:pPr>
              <w:pStyle w:val="chartbody"/>
              <w:rPr>
                <w:rFonts w:asciiTheme="minorHAnsi" w:hAnsiTheme="minorHAnsi" w:cstheme="minorHAnsi"/>
                <w:color w:val="000000"/>
                <w:szCs w:val="22"/>
              </w:rPr>
            </w:pPr>
          </w:p>
        </w:tc>
        <w:tc>
          <w:tcPr>
            <w:tcW w:w="1260" w:type="dxa"/>
            <w:shd w:val="clear" w:color="auto" w:fill="FFFFFF" w:themeFill="background1"/>
          </w:tcPr>
          <w:p w14:paraId="5851826E" w14:textId="77777777" w:rsidR="0053629D" w:rsidRPr="00EF5FF3" w:rsidRDefault="0053629D" w:rsidP="00634964">
            <w:pPr>
              <w:pStyle w:val="chartbody"/>
              <w:rPr>
                <w:rFonts w:asciiTheme="minorHAnsi" w:hAnsiTheme="minorHAnsi" w:cstheme="minorHAnsi"/>
                <w:color w:val="000000"/>
                <w:szCs w:val="22"/>
              </w:rPr>
            </w:pPr>
          </w:p>
        </w:tc>
        <w:tc>
          <w:tcPr>
            <w:tcW w:w="1620" w:type="dxa"/>
            <w:shd w:val="clear" w:color="auto" w:fill="FFFFFF" w:themeFill="background1"/>
          </w:tcPr>
          <w:p w14:paraId="4A058ED3" w14:textId="77777777" w:rsidR="0053629D" w:rsidRPr="00EF5FF3" w:rsidRDefault="0053629D" w:rsidP="00634964">
            <w:pPr>
              <w:pStyle w:val="chartbody"/>
              <w:rPr>
                <w:rFonts w:asciiTheme="minorHAnsi" w:hAnsiTheme="minorHAnsi" w:cstheme="minorHAnsi"/>
                <w:color w:val="000000"/>
                <w:szCs w:val="22"/>
              </w:rPr>
            </w:pPr>
          </w:p>
        </w:tc>
      </w:tr>
      <w:tr w:rsidR="0053629D" w:rsidRPr="00EF5FF3" w14:paraId="416C80FB" w14:textId="77777777" w:rsidTr="0053629D">
        <w:trPr>
          <w:trHeight w:val="288"/>
        </w:trPr>
        <w:tc>
          <w:tcPr>
            <w:tcW w:w="4657" w:type="dxa"/>
            <w:shd w:val="clear" w:color="auto" w:fill="FFFFFF" w:themeFill="background1"/>
          </w:tcPr>
          <w:p w14:paraId="17B81FF9" w14:textId="7B6FD2C1"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 xml:space="preserve">Protect perimeter with </w:t>
            </w:r>
            <w:r w:rsidR="0075188E" w:rsidRPr="0053629D">
              <w:rPr>
                <w:rFonts w:asciiTheme="minorHAnsi" w:hAnsiTheme="minorHAnsi" w:cstheme="minorHAnsi"/>
                <w:color w:val="000000"/>
              </w:rPr>
              <w:t>sandbags</w:t>
            </w:r>
            <w:r w:rsidRPr="0053629D">
              <w:rPr>
                <w:rFonts w:asciiTheme="minorHAnsi" w:hAnsiTheme="minorHAnsi" w:cstheme="minorHAnsi"/>
                <w:color w:val="000000"/>
              </w:rPr>
              <w:t>, perimeter flood protection, flood gates.</w:t>
            </w:r>
          </w:p>
        </w:tc>
        <w:tc>
          <w:tcPr>
            <w:tcW w:w="1530" w:type="dxa"/>
            <w:shd w:val="clear" w:color="auto" w:fill="FFFFFF" w:themeFill="background1"/>
          </w:tcPr>
          <w:p w14:paraId="0DAF4044"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17413C02"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3CA7E142" w14:textId="77777777" w:rsidR="0053629D" w:rsidRPr="00EF5FF3" w:rsidRDefault="0053629D" w:rsidP="00634964">
            <w:pPr>
              <w:pStyle w:val="chartbody"/>
              <w:rPr>
                <w:rFonts w:asciiTheme="minorHAnsi" w:hAnsiTheme="minorHAnsi" w:cstheme="minorHAnsi"/>
                <w:szCs w:val="22"/>
              </w:rPr>
            </w:pPr>
          </w:p>
        </w:tc>
      </w:tr>
      <w:tr w:rsidR="0053629D" w:rsidRPr="00EF5FF3" w14:paraId="1E30B836" w14:textId="77777777" w:rsidTr="0053629D">
        <w:trPr>
          <w:trHeight w:val="288"/>
        </w:trPr>
        <w:tc>
          <w:tcPr>
            <w:tcW w:w="4657" w:type="dxa"/>
            <w:shd w:val="clear" w:color="auto" w:fill="FFFFFF" w:themeFill="background1"/>
          </w:tcPr>
          <w:p w14:paraId="7A9CE197" w14:textId="3EC3D37A" w:rsidR="0053629D" w:rsidRPr="0053629D" w:rsidRDefault="0053629D" w:rsidP="00634964">
            <w:pPr>
              <w:pStyle w:val="chartbody"/>
              <w:rPr>
                <w:rFonts w:asciiTheme="minorHAnsi" w:hAnsiTheme="minorHAnsi" w:cstheme="minorHAnsi"/>
                <w:szCs w:val="22"/>
              </w:rPr>
            </w:pPr>
            <w:r w:rsidRPr="0053629D">
              <w:rPr>
                <w:rFonts w:asciiTheme="minorHAnsi" w:hAnsiTheme="minorHAnsi" w:cstheme="minorHAnsi"/>
                <w:color w:val="000000"/>
              </w:rPr>
              <w:t>Windows fastened and secured.</w:t>
            </w:r>
          </w:p>
        </w:tc>
        <w:tc>
          <w:tcPr>
            <w:tcW w:w="1530" w:type="dxa"/>
            <w:shd w:val="clear" w:color="auto" w:fill="FFFFFF" w:themeFill="background1"/>
          </w:tcPr>
          <w:p w14:paraId="6F8757D6"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3641A1DB"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0EEB24CE" w14:textId="77777777" w:rsidR="0053629D" w:rsidRPr="00EF5FF3" w:rsidRDefault="0053629D" w:rsidP="00634964">
            <w:pPr>
              <w:pStyle w:val="chartbody"/>
              <w:rPr>
                <w:rFonts w:asciiTheme="minorHAnsi" w:hAnsiTheme="minorHAnsi" w:cstheme="minorHAnsi"/>
                <w:szCs w:val="22"/>
              </w:rPr>
            </w:pPr>
          </w:p>
        </w:tc>
      </w:tr>
      <w:tr w:rsidR="0053629D" w:rsidRPr="00EF5FF3" w14:paraId="44BCD313" w14:textId="77777777" w:rsidTr="0053629D">
        <w:trPr>
          <w:trHeight w:val="288"/>
        </w:trPr>
        <w:tc>
          <w:tcPr>
            <w:tcW w:w="4657" w:type="dxa"/>
            <w:shd w:val="clear" w:color="auto" w:fill="FFFFFF" w:themeFill="background1"/>
          </w:tcPr>
          <w:p w14:paraId="4E17ABEF" w14:textId="734F4760" w:rsidR="0053629D" w:rsidRP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7D2BD220"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152921D2"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66032311" w14:textId="77777777" w:rsidR="0053629D" w:rsidRPr="00EF5FF3" w:rsidRDefault="0053629D" w:rsidP="00634964">
            <w:pPr>
              <w:pStyle w:val="chartbody"/>
              <w:rPr>
                <w:rFonts w:asciiTheme="minorHAnsi" w:hAnsiTheme="minorHAnsi" w:cstheme="minorHAnsi"/>
                <w:szCs w:val="22"/>
              </w:rPr>
            </w:pPr>
          </w:p>
        </w:tc>
      </w:tr>
      <w:tr w:rsidR="0053629D" w:rsidRPr="00EF5FF3" w14:paraId="6CFC8F0D" w14:textId="77777777" w:rsidTr="0053629D">
        <w:trPr>
          <w:trHeight w:val="288"/>
        </w:trPr>
        <w:tc>
          <w:tcPr>
            <w:tcW w:w="4657" w:type="dxa"/>
            <w:shd w:val="clear" w:color="auto" w:fill="FFFFFF" w:themeFill="background1"/>
          </w:tcPr>
          <w:p w14:paraId="1AFA5805" w14:textId="43722F6D" w:rsidR="0053629D" w:rsidRP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110F82AC"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1B14C592"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06EC37A7" w14:textId="77777777" w:rsidR="0053629D" w:rsidRPr="00EF5FF3" w:rsidRDefault="0053629D" w:rsidP="00634964">
            <w:pPr>
              <w:pStyle w:val="chartbody"/>
              <w:rPr>
                <w:rFonts w:asciiTheme="minorHAnsi" w:hAnsiTheme="minorHAnsi" w:cstheme="minorHAnsi"/>
                <w:szCs w:val="22"/>
              </w:rPr>
            </w:pPr>
          </w:p>
        </w:tc>
      </w:tr>
      <w:tr w:rsidR="0053629D" w:rsidRPr="00EF5FF3" w14:paraId="242CA641" w14:textId="77777777" w:rsidTr="0053629D">
        <w:trPr>
          <w:trHeight w:val="288"/>
        </w:trPr>
        <w:tc>
          <w:tcPr>
            <w:tcW w:w="4657" w:type="dxa"/>
            <w:shd w:val="clear" w:color="auto" w:fill="FFFFFF" w:themeFill="background1"/>
          </w:tcPr>
          <w:p w14:paraId="3008E840" w14:textId="0E9244B0" w:rsidR="0053629D" w:rsidRPr="0053629D" w:rsidRDefault="0053629D" w:rsidP="00634964">
            <w:pPr>
              <w:pStyle w:val="chartbody"/>
              <w:rPr>
                <w:rFonts w:asciiTheme="minorHAnsi" w:hAnsiTheme="minorHAnsi" w:cstheme="minorHAnsi"/>
                <w:szCs w:val="22"/>
              </w:rPr>
            </w:pPr>
          </w:p>
        </w:tc>
        <w:tc>
          <w:tcPr>
            <w:tcW w:w="1530" w:type="dxa"/>
            <w:shd w:val="clear" w:color="auto" w:fill="FFFFFF" w:themeFill="background1"/>
          </w:tcPr>
          <w:p w14:paraId="60C2A2E9" w14:textId="77777777" w:rsidR="0053629D" w:rsidRPr="00EF5FF3" w:rsidRDefault="0053629D" w:rsidP="00634964">
            <w:pPr>
              <w:pStyle w:val="chartbody"/>
              <w:rPr>
                <w:rFonts w:asciiTheme="minorHAnsi" w:hAnsiTheme="minorHAnsi" w:cstheme="minorHAnsi"/>
                <w:szCs w:val="22"/>
              </w:rPr>
            </w:pPr>
          </w:p>
        </w:tc>
        <w:tc>
          <w:tcPr>
            <w:tcW w:w="1260" w:type="dxa"/>
            <w:shd w:val="clear" w:color="auto" w:fill="FFFFFF" w:themeFill="background1"/>
          </w:tcPr>
          <w:p w14:paraId="25F09F4F" w14:textId="77777777" w:rsidR="0053629D" w:rsidRPr="00EF5FF3" w:rsidRDefault="0053629D" w:rsidP="00634964">
            <w:pPr>
              <w:pStyle w:val="chartbody"/>
              <w:rPr>
                <w:rFonts w:asciiTheme="minorHAnsi" w:hAnsiTheme="minorHAnsi" w:cstheme="minorHAnsi"/>
                <w:szCs w:val="22"/>
              </w:rPr>
            </w:pPr>
          </w:p>
        </w:tc>
        <w:tc>
          <w:tcPr>
            <w:tcW w:w="1620" w:type="dxa"/>
            <w:shd w:val="clear" w:color="auto" w:fill="FFFFFF" w:themeFill="background1"/>
          </w:tcPr>
          <w:p w14:paraId="1B1C6B4C" w14:textId="77777777" w:rsidR="0053629D" w:rsidRPr="00EF5FF3" w:rsidRDefault="0053629D" w:rsidP="00634964">
            <w:pPr>
              <w:pStyle w:val="chartbody"/>
              <w:rPr>
                <w:rFonts w:asciiTheme="minorHAnsi" w:hAnsiTheme="minorHAnsi" w:cstheme="minorHAnsi"/>
                <w:szCs w:val="22"/>
              </w:rPr>
            </w:pPr>
          </w:p>
        </w:tc>
      </w:tr>
      <w:tr w:rsidR="0053629D" w:rsidRPr="00EF5FF3" w14:paraId="0A26C7B8" w14:textId="77777777" w:rsidTr="0053629D">
        <w:trPr>
          <w:trHeight w:val="648"/>
        </w:trPr>
        <w:tc>
          <w:tcPr>
            <w:tcW w:w="4657" w:type="dxa"/>
            <w:shd w:val="clear" w:color="auto" w:fill="4472C4" w:themeFill="accent1"/>
            <w:vAlign w:val="center"/>
            <w:hideMark/>
          </w:tcPr>
          <w:p w14:paraId="7E09CF32" w14:textId="33E6C33F" w:rsidR="0053629D" w:rsidRPr="0053629D" w:rsidRDefault="0053629D" w:rsidP="0053629D">
            <w:pPr>
              <w:pStyle w:val="chartbold-little"/>
              <w:rPr>
                <w:rFonts w:asciiTheme="minorHAnsi" w:hAnsiTheme="minorHAnsi" w:cstheme="minorHAnsi"/>
                <w:sz w:val="22"/>
                <w:szCs w:val="22"/>
              </w:rPr>
            </w:pPr>
            <w:r w:rsidRPr="0053629D">
              <w:rPr>
                <w:rFonts w:asciiTheme="minorHAnsi" w:hAnsiTheme="minorHAnsi" w:cstheme="minorHAnsi"/>
                <w:sz w:val="22"/>
                <w:szCs w:val="22"/>
              </w:rPr>
              <w:t>Elevators</w:t>
            </w:r>
          </w:p>
        </w:tc>
        <w:tc>
          <w:tcPr>
            <w:tcW w:w="1530" w:type="dxa"/>
            <w:shd w:val="clear" w:color="auto" w:fill="4472C4" w:themeFill="accent1"/>
          </w:tcPr>
          <w:p w14:paraId="1D93F9D5" w14:textId="0745318B"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260" w:type="dxa"/>
            <w:shd w:val="clear" w:color="auto" w:fill="4472C4" w:themeFill="accent1"/>
          </w:tcPr>
          <w:p w14:paraId="58A9AC6E" w14:textId="4AF8D9F9"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620" w:type="dxa"/>
            <w:shd w:val="clear" w:color="auto" w:fill="4472C4" w:themeFill="accent1"/>
          </w:tcPr>
          <w:p w14:paraId="0394636F" w14:textId="6A83DF85"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53629D" w:rsidRPr="00EF5FF3" w14:paraId="6A659395" w14:textId="77777777" w:rsidTr="0053629D">
        <w:trPr>
          <w:trHeight w:val="288"/>
        </w:trPr>
        <w:tc>
          <w:tcPr>
            <w:tcW w:w="4657" w:type="dxa"/>
            <w:shd w:val="clear" w:color="auto" w:fill="FFFFFF" w:themeFill="background1"/>
          </w:tcPr>
          <w:p w14:paraId="0CC8833D" w14:textId="0B465C7D" w:rsidR="0053629D" w:rsidRPr="0053629D" w:rsidRDefault="0053629D" w:rsidP="006F69C8">
            <w:pPr>
              <w:pStyle w:val="chartbody"/>
              <w:rPr>
                <w:rFonts w:asciiTheme="minorHAnsi" w:hAnsiTheme="minorHAnsi" w:cstheme="minorHAnsi"/>
                <w:szCs w:val="22"/>
              </w:rPr>
            </w:pPr>
            <w:r w:rsidRPr="0053629D">
              <w:rPr>
                <w:rFonts w:asciiTheme="minorHAnsi" w:hAnsiTheme="minorHAnsi" w:cstheme="minorHAnsi"/>
                <w:color w:val="000000"/>
              </w:rPr>
              <w:t>Elevators shutdown and recalled above flood level.</w:t>
            </w:r>
          </w:p>
        </w:tc>
        <w:tc>
          <w:tcPr>
            <w:tcW w:w="1530" w:type="dxa"/>
            <w:shd w:val="clear" w:color="auto" w:fill="FFFFFF" w:themeFill="background1"/>
          </w:tcPr>
          <w:p w14:paraId="035F60C7" w14:textId="77777777" w:rsidR="0053629D" w:rsidRPr="00EF5FF3" w:rsidRDefault="0053629D" w:rsidP="006F69C8">
            <w:pPr>
              <w:pStyle w:val="chartbody"/>
              <w:rPr>
                <w:rFonts w:asciiTheme="minorHAnsi" w:hAnsiTheme="minorHAnsi" w:cstheme="minorHAnsi"/>
                <w:color w:val="000000"/>
                <w:szCs w:val="22"/>
              </w:rPr>
            </w:pPr>
          </w:p>
        </w:tc>
        <w:tc>
          <w:tcPr>
            <w:tcW w:w="1260" w:type="dxa"/>
            <w:shd w:val="clear" w:color="auto" w:fill="FFFFFF" w:themeFill="background1"/>
          </w:tcPr>
          <w:p w14:paraId="7D106CCF" w14:textId="77777777" w:rsidR="0053629D" w:rsidRPr="00EF5FF3" w:rsidRDefault="0053629D" w:rsidP="006F69C8">
            <w:pPr>
              <w:pStyle w:val="chartbody"/>
              <w:rPr>
                <w:rFonts w:asciiTheme="minorHAnsi" w:hAnsiTheme="minorHAnsi" w:cstheme="minorHAnsi"/>
                <w:color w:val="000000"/>
                <w:szCs w:val="22"/>
              </w:rPr>
            </w:pPr>
          </w:p>
        </w:tc>
        <w:tc>
          <w:tcPr>
            <w:tcW w:w="1620" w:type="dxa"/>
            <w:shd w:val="clear" w:color="auto" w:fill="FFFFFF" w:themeFill="background1"/>
          </w:tcPr>
          <w:p w14:paraId="7A2B3C14" w14:textId="77777777" w:rsidR="0053629D" w:rsidRPr="00EF5FF3" w:rsidRDefault="0053629D" w:rsidP="006F69C8">
            <w:pPr>
              <w:pStyle w:val="chartbody"/>
              <w:rPr>
                <w:rFonts w:asciiTheme="minorHAnsi" w:hAnsiTheme="minorHAnsi" w:cstheme="minorHAnsi"/>
                <w:color w:val="000000"/>
                <w:szCs w:val="22"/>
              </w:rPr>
            </w:pPr>
          </w:p>
        </w:tc>
      </w:tr>
      <w:tr w:rsidR="0053629D" w:rsidRPr="00EF5FF3" w14:paraId="318DD2B6" w14:textId="77777777" w:rsidTr="0053629D">
        <w:trPr>
          <w:trHeight w:val="288"/>
        </w:trPr>
        <w:tc>
          <w:tcPr>
            <w:tcW w:w="4657" w:type="dxa"/>
            <w:shd w:val="clear" w:color="auto" w:fill="FFFFFF" w:themeFill="background1"/>
          </w:tcPr>
          <w:p w14:paraId="55DB9C16" w14:textId="66AAB4BF" w:rsidR="0053629D" w:rsidRPr="0053629D" w:rsidRDefault="0053629D" w:rsidP="006F69C8">
            <w:pPr>
              <w:pStyle w:val="chartbody"/>
              <w:rPr>
                <w:rFonts w:asciiTheme="minorHAnsi" w:hAnsiTheme="minorHAnsi" w:cstheme="minorHAnsi"/>
                <w:szCs w:val="22"/>
              </w:rPr>
            </w:pPr>
          </w:p>
        </w:tc>
        <w:tc>
          <w:tcPr>
            <w:tcW w:w="1530" w:type="dxa"/>
            <w:shd w:val="clear" w:color="auto" w:fill="FFFFFF" w:themeFill="background1"/>
          </w:tcPr>
          <w:p w14:paraId="64FFD37A" w14:textId="77777777" w:rsidR="0053629D" w:rsidRPr="00EF5FF3" w:rsidRDefault="0053629D" w:rsidP="006F69C8">
            <w:pPr>
              <w:pStyle w:val="chartbody"/>
              <w:rPr>
                <w:rFonts w:asciiTheme="minorHAnsi" w:hAnsiTheme="minorHAnsi" w:cstheme="minorHAnsi"/>
                <w:szCs w:val="22"/>
              </w:rPr>
            </w:pPr>
          </w:p>
        </w:tc>
        <w:tc>
          <w:tcPr>
            <w:tcW w:w="1260" w:type="dxa"/>
            <w:shd w:val="clear" w:color="auto" w:fill="FFFFFF" w:themeFill="background1"/>
          </w:tcPr>
          <w:p w14:paraId="4560E735" w14:textId="77777777" w:rsidR="0053629D" w:rsidRPr="00EF5FF3" w:rsidRDefault="0053629D" w:rsidP="006F69C8">
            <w:pPr>
              <w:pStyle w:val="chartbody"/>
              <w:rPr>
                <w:rFonts w:asciiTheme="minorHAnsi" w:hAnsiTheme="minorHAnsi" w:cstheme="minorHAnsi"/>
                <w:szCs w:val="22"/>
              </w:rPr>
            </w:pPr>
          </w:p>
        </w:tc>
        <w:tc>
          <w:tcPr>
            <w:tcW w:w="1620" w:type="dxa"/>
            <w:shd w:val="clear" w:color="auto" w:fill="FFFFFF" w:themeFill="background1"/>
          </w:tcPr>
          <w:p w14:paraId="3192A7B5" w14:textId="77777777" w:rsidR="0053629D" w:rsidRPr="00EF5FF3" w:rsidRDefault="0053629D" w:rsidP="006F69C8">
            <w:pPr>
              <w:pStyle w:val="chartbody"/>
              <w:rPr>
                <w:rFonts w:asciiTheme="minorHAnsi" w:hAnsiTheme="minorHAnsi" w:cstheme="minorHAnsi"/>
                <w:szCs w:val="22"/>
              </w:rPr>
            </w:pPr>
          </w:p>
        </w:tc>
      </w:tr>
      <w:tr w:rsidR="0053629D" w:rsidRPr="00EF5FF3" w14:paraId="559F3055" w14:textId="77777777" w:rsidTr="0053629D">
        <w:trPr>
          <w:trHeight w:val="288"/>
        </w:trPr>
        <w:tc>
          <w:tcPr>
            <w:tcW w:w="4657" w:type="dxa"/>
            <w:shd w:val="clear" w:color="auto" w:fill="FFFFFF" w:themeFill="background1"/>
          </w:tcPr>
          <w:p w14:paraId="28D96324" w14:textId="36DD118B" w:rsidR="0053629D" w:rsidRPr="0053629D" w:rsidRDefault="0053629D" w:rsidP="006F69C8">
            <w:pPr>
              <w:pStyle w:val="chartbody"/>
              <w:rPr>
                <w:rFonts w:asciiTheme="minorHAnsi" w:hAnsiTheme="minorHAnsi" w:cstheme="minorHAnsi"/>
                <w:szCs w:val="22"/>
              </w:rPr>
            </w:pPr>
          </w:p>
        </w:tc>
        <w:tc>
          <w:tcPr>
            <w:tcW w:w="1530" w:type="dxa"/>
            <w:shd w:val="clear" w:color="auto" w:fill="FFFFFF" w:themeFill="background1"/>
          </w:tcPr>
          <w:p w14:paraId="36BD1972" w14:textId="77777777" w:rsidR="0053629D" w:rsidRPr="00EF5FF3" w:rsidRDefault="0053629D" w:rsidP="006F69C8">
            <w:pPr>
              <w:pStyle w:val="chartbody"/>
              <w:rPr>
                <w:rFonts w:asciiTheme="minorHAnsi" w:hAnsiTheme="minorHAnsi" w:cstheme="minorHAnsi"/>
                <w:szCs w:val="22"/>
              </w:rPr>
            </w:pPr>
          </w:p>
        </w:tc>
        <w:tc>
          <w:tcPr>
            <w:tcW w:w="1260" w:type="dxa"/>
            <w:shd w:val="clear" w:color="auto" w:fill="FFFFFF" w:themeFill="background1"/>
          </w:tcPr>
          <w:p w14:paraId="0F85FB31" w14:textId="77777777" w:rsidR="0053629D" w:rsidRPr="00EF5FF3" w:rsidRDefault="0053629D" w:rsidP="006F69C8">
            <w:pPr>
              <w:pStyle w:val="chartbody"/>
              <w:rPr>
                <w:rFonts w:asciiTheme="minorHAnsi" w:hAnsiTheme="minorHAnsi" w:cstheme="minorHAnsi"/>
                <w:szCs w:val="22"/>
              </w:rPr>
            </w:pPr>
          </w:p>
        </w:tc>
        <w:tc>
          <w:tcPr>
            <w:tcW w:w="1620" w:type="dxa"/>
            <w:shd w:val="clear" w:color="auto" w:fill="FFFFFF" w:themeFill="background1"/>
          </w:tcPr>
          <w:p w14:paraId="220232F0" w14:textId="77777777" w:rsidR="0053629D" w:rsidRPr="00EF5FF3" w:rsidRDefault="0053629D" w:rsidP="006F69C8">
            <w:pPr>
              <w:pStyle w:val="chartbody"/>
              <w:rPr>
                <w:rFonts w:asciiTheme="minorHAnsi" w:hAnsiTheme="minorHAnsi" w:cstheme="minorHAnsi"/>
                <w:szCs w:val="22"/>
              </w:rPr>
            </w:pPr>
          </w:p>
        </w:tc>
      </w:tr>
      <w:tr w:rsidR="0053629D" w:rsidRPr="00EF5FF3" w14:paraId="04F4BA45" w14:textId="77777777" w:rsidTr="0053629D">
        <w:trPr>
          <w:trHeight w:val="648"/>
        </w:trPr>
        <w:tc>
          <w:tcPr>
            <w:tcW w:w="4657" w:type="dxa"/>
            <w:shd w:val="clear" w:color="auto" w:fill="4472C4" w:themeFill="accent1"/>
            <w:vAlign w:val="center"/>
            <w:hideMark/>
          </w:tcPr>
          <w:p w14:paraId="3B21F622" w14:textId="6F825592" w:rsidR="0053629D" w:rsidRPr="0053629D" w:rsidRDefault="0053629D" w:rsidP="0053629D">
            <w:pPr>
              <w:pStyle w:val="chartbold-little"/>
              <w:rPr>
                <w:rFonts w:asciiTheme="minorHAnsi" w:hAnsiTheme="minorHAnsi" w:cstheme="minorHAnsi"/>
                <w:sz w:val="22"/>
                <w:szCs w:val="22"/>
              </w:rPr>
            </w:pPr>
            <w:r w:rsidRPr="0053629D">
              <w:rPr>
                <w:rFonts w:asciiTheme="minorHAnsi" w:hAnsiTheme="minorHAnsi" w:cstheme="minorHAnsi"/>
                <w:sz w:val="22"/>
                <w:szCs w:val="22"/>
              </w:rPr>
              <w:t xml:space="preserve">Fuel </w:t>
            </w:r>
            <w:r w:rsidR="00695481">
              <w:rPr>
                <w:rFonts w:asciiTheme="minorHAnsi" w:hAnsiTheme="minorHAnsi" w:cstheme="minorHAnsi"/>
                <w:sz w:val="22"/>
                <w:szCs w:val="22"/>
              </w:rPr>
              <w:t>/</w:t>
            </w:r>
            <w:r w:rsidRPr="0053629D">
              <w:rPr>
                <w:rFonts w:asciiTheme="minorHAnsi" w:hAnsiTheme="minorHAnsi" w:cstheme="minorHAnsi"/>
                <w:sz w:val="22"/>
                <w:szCs w:val="22"/>
              </w:rPr>
              <w:t>Chemicals</w:t>
            </w:r>
          </w:p>
        </w:tc>
        <w:tc>
          <w:tcPr>
            <w:tcW w:w="1530" w:type="dxa"/>
            <w:shd w:val="clear" w:color="auto" w:fill="4472C4" w:themeFill="accent1"/>
          </w:tcPr>
          <w:p w14:paraId="227D141E" w14:textId="0545BEF3"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260" w:type="dxa"/>
            <w:shd w:val="clear" w:color="auto" w:fill="4472C4" w:themeFill="accent1"/>
          </w:tcPr>
          <w:p w14:paraId="566B8AC9" w14:textId="2AF5622A"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620" w:type="dxa"/>
            <w:shd w:val="clear" w:color="auto" w:fill="4472C4" w:themeFill="accent1"/>
          </w:tcPr>
          <w:p w14:paraId="130A57A5" w14:textId="47C3D391"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53629D" w:rsidRPr="00EF5FF3" w14:paraId="2F1A1E43" w14:textId="77777777" w:rsidTr="0053629D">
        <w:trPr>
          <w:trHeight w:val="288"/>
        </w:trPr>
        <w:tc>
          <w:tcPr>
            <w:tcW w:w="4657" w:type="dxa"/>
            <w:shd w:val="clear" w:color="auto" w:fill="FFFFFF" w:themeFill="background1"/>
          </w:tcPr>
          <w:p w14:paraId="3B9AA0E3" w14:textId="636D23EE" w:rsidR="0053629D" w:rsidRPr="0053629D" w:rsidRDefault="0053629D" w:rsidP="0053629D">
            <w:pPr>
              <w:pStyle w:val="chartbody"/>
              <w:rPr>
                <w:rFonts w:asciiTheme="minorHAnsi" w:hAnsiTheme="minorHAnsi" w:cstheme="minorHAnsi"/>
                <w:szCs w:val="22"/>
              </w:rPr>
            </w:pPr>
            <w:r w:rsidRPr="0053629D">
              <w:rPr>
                <w:rFonts w:asciiTheme="minorHAnsi" w:hAnsiTheme="minorHAnsi" w:cstheme="minorHAnsi"/>
              </w:rPr>
              <w:t>Place fuel storage tanks in a safe area and tighten valve caps.</w:t>
            </w:r>
          </w:p>
        </w:tc>
        <w:tc>
          <w:tcPr>
            <w:tcW w:w="1530" w:type="dxa"/>
            <w:shd w:val="clear" w:color="auto" w:fill="FFFFFF" w:themeFill="background1"/>
          </w:tcPr>
          <w:p w14:paraId="361B0AAB" w14:textId="77777777" w:rsidR="0053629D" w:rsidRPr="00EF5FF3" w:rsidRDefault="0053629D" w:rsidP="0053629D">
            <w:pPr>
              <w:pStyle w:val="chartbody"/>
              <w:rPr>
                <w:rFonts w:asciiTheme="minorHAnsi" w:hAnsiTheme="minorHAnsi" w:cstheme="minorHAnsi"/>
                <w:color w:val="000000"/>
                <w:szCs w:val="22"/>
              </w:rPr>
            </w:pPr>
          </w:p>
        </w:tc>
        <w:tc>
          <w:tcPr>
            <w:tcW w:w="1260" w:type="dxa"/>
            <w:shd w:val="clear" w:color="auto" w:fill="FFFFFF" w:themeFill="background1"/>
          </w:tcPr>
          <w:p w14:paraId="467512AB" w14:textId="77777777" w:rsidR="0053629D" w:rsidRPr="00EF5FF3" w:rsidRDefault="0053629D" w:rsidP="0053629D">
            <w:pPr>
              <w:pStyle w:val="chartbody"/>
              <w:rPr>
                <w:rFonts w:asciiTheme="minorHAnsi" w:hAnsiTheme="minorHAnsi" w:cstheme="minorHAnsi"/>
                <w:color w:val="000000"/>
                <w:szCs w:val="22"/>
              </w:rPr>
            </w:pPr>
          </w:p>
        </w:tc>
        <w:tc>
          <w:tcPr>
            <w:tcW w:w="1620" w:type="dxa"/>
            <w:shd w:val="clear" w:color="auto" w:fill="FFFFFF" w:themeFill="background1"/>
          </w:tcPr>
          <w:p w14:paraId="145A0E14" w14:textId="77777777" w:rsidR="0053629D" w:rsidRPr="00EF5FF3" w:rsidRDefault="0053629D" w:rsidP="0053629D">
            <w:pPr>
              <w:pStyle w:val="chartbody"/>
              <w:rPr>
                <w:rFonts w:asciiTheme="minorHAnsi" w:hAnsiTheme="minorHAnsi" w:cstheme="minorHAnsi"/>
                <w:color w:val="000000"/>
                <w:szCs w:val="22"/>
              </w:rPr>
            </w:pPr>
          </w:p>
        </w:tc>
      </w:tr>
      <w:tr w:rsidR="0053629D" w:rsidRPr="00EF5FF3" w14:paraId="1FC86ABC" w14:textId="77777777" w:rsidTr="0053629D">
        <w:trPr>
          <w:trHeight w:val="288"/>
        </w:trPr>
        <w:tc>
          <w:tcPr>
            <w:tcW w:w="4657" w:type="dxa"/>
            <w:shd w:val="clear" w:color="auto" w:fill="FFFFFF" w:themeFill="background1"/>
          </w:tcPr>
          <w:p w14:paraId="1807CAC8" w14:textId="0DFFA0C0" w:rsidR="0053629D" w:rsidRPr="0053629D" w:rsidRDefault="0053629D" w:rsidP="0053629D">
            <w:pPr>
              <w:pStyle w:val="chartbody"/>
              <w:rPr>
                <w:rFonts w:asciiTheme="minorHAnsi" w:hAnsiTheme="minorHAnsi" w:cstheme="minorHAnsi"/>
                <w:szCs w:val="22"/>
              </w:rPr>
            </w:pPr>
            <w:r w:rsidRPr="0053629D">
              <w:rPr>
                <w:rFonts w:asciiTheme="minorHAnsi" w:hAnsiTheme="minorHAnsi" w:cstheme="minorHAnsi"/>
              </w:rPr>
              <w:t xml:space="preserve">Remove chemicals from </w:t>
            </w:r>
            <w:r w:rsidR="00293E24">
              <w:rPr>
                <w:rFonts w:asciiTheme="minorHAnsi" w:hAnsiTheme="minorHAnsi" w:cstheme="minorHAnsi"/>
              </w:rPr>
              <w:t xml:space="preserve">low </w:t>
            </w:r>
            <w:r w:rsidRPr="0053629D">
              <w:rPr>
                <w:rFonts w:asciiTheme="minorHAnsi" w:hAnsiTheme="minorHAnsi" w:cstheme="minorHAnsi"/>
              </w:rPr>
              <w:t>benches and shelves and store in a secure area.</w:t>
            </w:r>
          </w:p>
        </w:tc>
        <w:tc>
          <w:tcPr>
            <w:tcW w:w="1530" w:type="dxa"/>
            <w:shd w:val="clear" w:color="auto" w:fill="FFFFFF" w:themeFill="background1"/>
          </w:tcPr>
          <w:p w14:paraId="7DFB1758" w14:textId="77777777" w:rsidR="0053629D" w:rsidRPr="00EF5FF3" w:rsidRDefault="0053629D" w:rsidP="0053629D">
            <w:pPr>
              <w:pStyle w:val="chartbody"/>
              <w:rPr>
                <w:rFonts w:asciiTheme="minorHAnsi" w:hAnsiTheme="minorHAnsi" w:cstheme="minorHAnsi"/>
                <w:szCs w:val="22"/>
              </w:rPr>
            </w:pPr>
          </w:p>
        </w:tc>
        <w:tc>
          <w:tcPr>
            <w:tcW w:w="1260" w:type="dxa"/>
            <w:shd w:val="clear" w:color="auto" w:fill="FFFFFF" w:themeFill="background1"/>
          </w:tcPr>
          <w:p w14:paraId="24BB901E" w14:textId="77777777" w:rsidR="0053629D" w:rsidRPr="00EF5FF3" w:rsidRDefault="0053629D" w:rsidP="0053629D">
            <w:pPr>
              <w:pStyle w:val="chartbody"/>
              <w:rPr>
                <w:rFonts w:asciiTheme="minorHAnsi" w:hAnsiTheme="minorHAnsi" w:cstheme="minorHAnsi"/>
                <w:szCs w:val="22"/>
              </w:rPr>
            </w:pPr>
          </w:p>
        </w:tc>
        <w:tc>
          <w:tcPr>
            <w:tcW w:w="1620" w:type="dxa"/>
            <w:shd w:val="clear" w:color="auto" w:fill="FFFFFF" w:themeFill="background1"/>
          </w:tcPr>
          <w:p w14:paraId="4A94A032" w14:textId="77777777" w:rsidR="0053629D" w:rsidRPr="00EF5FF3" w:rsidRDefault="0053629D" w:rsidP="0053629D">
            <w:pPr>
              <w:pStyle w:val="chartbody"/>
              <w:rPr>
                <w:rFonts w:asciiTheme="minorHAnsi" w:hAnsiTheme="minorHAnsi" w:cstheme="minorHAnsi"/>
                <w:szCs w:val="22"/>
              </w:rPr>
            </w:pPr>
          </w:p>
        </w:tc>
      </w:tr>
      <w:tr w:rsidR="0053629D" w:rsidRPr="00EF5FF3" w14:paraId="773F0655" w14:textId="77777777" w:rsidTr="0053629D">
        <w:trPr>
          <w:trHeight w:val="69"/>
        </w:trPr>
        <w:tc>
          <w:tcPr>
            <w:tcW w:w="4657" w:type="dxa"/>
            <w:shd w:val="clear" w:color="auto" w:fill="FFFFFF" w:themeFill="background1"/>
          </w:tcPr>
          <w:p w14:paraId="66B3782D" w14:textId="1517E913" w:rsidR="0053629D" w:rsidRPr="0053629D" w:rsidRDefault="00293E24" w:rsidP="0053629D">
            <w:pPr>
              <w:pStyle w:val="chartbody"/>
              <w:rPr>
                <w:rFonts w:asciiTheme="minorHAnsi" w:hAnsiTheme="minorHAnsi" w:cstheme="minorHAnsi"/>
                <w:szCs w:val="22"/>
              </w:rPr>
            </w:pPr>
            <w:r>
              <w:rPr>
                <w:rFonts w:asciiTheme="minorHAnsi" w:hAnsiTheme="minorHAnsi" w:cstheme="minorHAnsi"/>
              </w:rPr>
              <w:t>Secure</w:t>
            </w:r>
            <w:r w:rsidRPr="0053629D">
              <w:rPr>
                <w:rFonts w:asciiTheme="minorHAnsi" w:hAnsiTheme="minorHAnsi" w:cstheme="minorHAnsi"/>
              </w:rPr>
              <w:t xml:space="preserve"> </w:t>
            </w:r>
            <w:r w:rsidR="0053629D" w:rsidRPr="0053629D">
              <w:rPr>
                <w:rFonts w:asciiTheme="minorHAnsi" w:hAnsiTheme="minorHAnsi" w:cstheme="minorHAnsi"/>
              </w:rPr>
              <w:t xml:space="preserve">fuel storage tanks </w:t>
            </w:r>
            <w:r>
              <w:rPr>
                <w:rFonts w:asciiTheme="minorHAnsi" w:hAnsiTheme="minorHAnsi" w:cstheme="minorHAnsi"/>
              </w:rPr>
              <w:t xml:space="preserve">to ground or floor </w:t>
            </w:r>
            <w:r w:rsidR="0053629D" w:rsidRPr="0053629D">
              <w:rPr>
                <w:rFonts w:asciiTheme="minorHAnsi" w:hAnsiTheme="minorHAnsi" w:cstheme="minorHAnsi"/>
              </w:rPr>
              <w:t>and tighten valve caps.</w:t>
            </w:r>
          </w:p>
        </w:tc>
        <w:tc>
          <w:tcPr>
            <w:tcW w:w="1530" w:type="dxa"/>
            <w:shd w:val="clear" w:color="auto" w:fill="FFFFFF" w:themeFill="background1"/>
          </w:tcPr>
          <w:p w14:paraId="0E1633F0" w14:textId="77777777" w:rsidR="0053629D" w:rsidRPr="00EF5FF3" w:rsidRDefault="0053629D" w:rsidP="0053629D">
            <w:pPr>
              <w:pStyle w:val="chartbody"/>
              <w:rPr>
                <w:rFonts w:asciiTheme="minorHAnsi" w:hAnsiTheme="minorHAnsi" w:cstheme="minorHAnsi"/>
                <w:szCs w:val="22"/>
              </w:rPr>
            </w:pPr>
          </w:p>
        </w:tc>
        <w:tc>
          <w:tcPr>
            <w:tcW w:w="1260" w:type="dxa"/>
            <w:shd w:val="clear" w:color="auto" w:fill="FFFFFF" w:themeFill="background1"/>
          </w:tcPr>
          <w:p w14:paraId="04D32CA6" w14:textId="77777777" w:rsidR="0053629D" w:rsidRPr="00EF5FF3" w:rsidRDefault="0053629D" w:rsidP="0053629D">
            <w:pPr>
              <w:pStyle w:val="chartbody"/>
              <w:rPr>
                <w:rFonts w:asciiTheme="minorHAnsi" w:hAnsiTheme="minorHAnsi" w:cstheme="minorHAnsi"/>
                <w:szCs w:val="22"/>
              </w:rPr>
            </w:pPr>
          </w:p>
        </w:tc>
        <w:tc>
          <w:tcPr>
            <w:tcW w:w="1620" w:type="dxa"/>
            <w:shd w:val="clear" w:color="auto" w:fill="FFFFFF" w:themeFill="background1"/>
          </w:tcPr>
          <w:p w14:paraId="34648118" w14:textId="77777777" w:rsidR="0053629D" w:rsidRPr="00EF5FF3" w:rsidRDefault="0053629D" w:rsidP="0053629D">
            <w:pPr>
              <w:pStyle w:val="chartbody"/>
              <w:rPr>
                <w:rFonts w:asciiTheme="minorHAnsi" w:hAnsiTheme="minorHAnsi" w:cstheme="minorHAnsi"/>
                <w:szCs w:val="22"/>
              </w:rPr>
            </w:pPr>
          </w:p>
        </w:tc>
      </w:tr>
      <w:tr w:rsidR="0053629D" w:rsidRPr="00EF5FF3" w14:paraId="480200D5" w14:textId="77777777" w:rsidTr="0053629D">
        <w:trPr>
          <w:trHeight w:val="288"/>
        </w:trPr>
        <w:tc>
          <w:tcPr>
            <w:tcW w:w="4657" w:type="dxa"/>
            <w:shd w:val="clear" w:color="auto" w:fill="FFFFFF" w:themeFill="background1"/>
          </w:tcPr>
          <w:p w14:paraId="47E2E2C4" w14:textId="77777777" w:rsidR="0053629D" w:rsidRDefault="0053629D" w:rsidP="006F69C8">
            <w:pPr>
              <w:pStyle w:val="chartbody"/>
              <w:rPr>
                <w:rFonts w:asciiTheme="minorHAnsi" w:hAnsiTheme="minorHAnsi" w:cstheme="minorHAnsi"/>
                <w:szCs w:val="22"/>
              </w:rPr>
            </w:pPr>
          </w:p>
        </w:tc>
        <w:tc>
          <w:tcPr>
            <w:tcW w:w="1530" w:type="dxa"/>
            <w:shd w:val="clear" w:color="auto" w:fill="FFFFFF" w:themeFill="background1"/>
          </w:tcPr>
          <w:p w14:paraId="662244A7" w14:textId="77777777" w:rsidR="0053629D" w:rsidRPr="00EF5FF3" w:rsidRDefault="0053629D" w:rsidP="006F69C8">
            <w:pPr>
              <w:pStyle w:val="chartbody"/>
              <w:rPr>
                <w:rFonts w:asciiTheme="minorHAnsi" w:hAnsiTheme="minorHAnsi" w:cstheme="minorHAnsi"/>
                <w:szCs w:val="22"/>
              </w:rPr>
            </w:pPr>
          </w:p>
        </w:tc>
        <w:tc>
          <w:tcPr>
            <w:tcW w:w="1260" w:type="dxa"/>
            <w:shd w:val="clear" w:color="auto" w:fill="FFFFFF" w:themeFill="background1"/>
          </w:tcPr>
          <w:p w14:paraId="4BB0B780" w14:textId="77777777" w:rsidR="0053629D" w:rsidRPr="00EF5FF3" w:rsidRDefault="0053629D" w:rsidP="006F69C8">
            <w:pPr>
              <w:pStyle w:val="chartbody"/>
              <w:rPr>
                <w:rFonts w:asciiTheme="minorHAnsi" w:hAnsiTheme="minorHAnsi" w:cstheme="minorHAnsi"/>
                <w:szCs w:val="22"/>
              </w:rPr>
            </w:pPr>
          </w:p>
        </w:tc>
        <w:tc>
          <w:tcPr>
            <w:tcW w:w="1620" w:type="dxa"/>
            <w:shd w:val="clear" w:color="auto" w:fill="FFFFFF" w:themeFill="background1"/>
          </w:tcPr>
          <w:p w14:paraId="557C7481" w14:textId="77777777" w:rsidR="0053629D" w:rsidRPr="00EF5FF3" w:rsidRDefault="0053629D" w:rsidP="006F69C8">
            <w:pPr>
              <w:pStyle w:val="chartbody"/>
              <w:rPr>
                <w:rFonts w:asciiTheme="minorHAnsi" w:hAnsiTheme="minorHAnsi" w:cstheme="minorHAnsi"/>
                <w:szCs w:val="22"/>
              </w:rPr>
            </w:pPr>
          </w:p>
        </w:tc>
      </w:tr>
    </w:tbl>
    <w:p w14:paraId="051BB98C" w14:textId="77777777" w:rsidR="0053629D" w:rsidRDefault="0053629D" w:rsidP="00474851">
      <w:pPr>
        <w:pStyle w:val="NoSpacing"/>
        <w:spacing w:line="276" w:lineRule="auto"/>
        <w:ind w:left="0"/>
        <w:rPr>
          <w:rFonts w:asciiTheme="minorHAnsi" w:hAnsiTheme="minorHAnsi" w:cstheme="minorHAnsi"/>
          <w:sz w:val="22"/>
          <w:szCs w:val="22"/>
        </w:rPr>
      </w:pPr>
    </w:p>
    <w:p w14:paraId="636BCDB7" w14:textId="55D1FEC0" w:rsidR="0053629D" w:rsidRDefault="0053629D" w:rsidP="00474851">
      <w:pPr>
        <w:pStyle w:val="NoSpacing"/>
        <w:spacing w:line="276" w:lineRule="auto"/>
        <w:ind w:left="0"/>
        <w:rPr>
          <w:rFonts w:asciiTheme="minorHAnsi" w:hAnsiTheme="minorHAnsi" w:cstheme="minorHAnsi"/>
          <w:sz w:val="22"/>
          <w:szCs w:val="22"/>
        </w:rPr>
      </w:pPr>
    </w:p>
    <w:p w14:paraId="7426EA15" w14:textId="13EF1BC5" w:rsidR="00197597" w:rsidRDefault="00197597" w:rsidP="00474851">
      <w:pPr>
        <w:pStyle w:val="NoSpacing"/>
        <w:spacing w:line="276" w:lineRule="auto"/>
        <w:ind w:left="0"/>
        <w:rPr>
          <w:rFonts w:asciiTheme="minorHAnsi" w:hAnsiTheme="minorHAnsi" w:cstheme="minorHAnsi"/>
          <w:sz w:val="22"/>
          <w:szCs w:val="22"/>
        </w:rPr>
      </w:pPr>
    </w:p>
    <w:p w14:paraId="57091D05" w14:textId="13AB3B76" w:rsidR="00197597" w:rsidRDefault="00197597" w:rsidP="00474851">
      <w:pPr>
        <w:pStyle w:val="NoSpacing"/>
        <w:spacing w:line="276" w:lineRule="auto"/>
        <w:ind w:left="0"/>
        <w:rPr>
          <w:rFonts w:asciiTheme="minorHAnsi" w:hAnsiTheme="minorHAnsi" w:cstheme="minorHAnsi"/>
          <w:sz w:val="22"/>
          <w:szCs w:val="22"/>
        </w:rPr>
      </w:pPr>
    </w:p>
    <w:p w14:paraId="2B14CDE6" w14:textId="582BB497" w:rsidR="00197597" w:rsidRDefault="00197597" w:rsidP="00474851">
      <w:pPr>
        <w:pStyle w:val="NoSpacing"/>
        <w:spacing w:line="276" w:lineRule="auto"/>
        <w:ind w:left="0"/>
        <w:rPr>
          <w:rFonts w:asciiTheme="minorHAnsi" w:hAnsiTheme="minorHAnsi" w:cstheme="minorHAnsi"/>
          <w:sz w:val="22"/>
          <w:szCs w:val="22"/>
        </w:rPr>
      </w:pPr>
    </w:p>
    <w:p w14:paraId="1FBBDC00" w14:textId="04F3A8FF" w:rsidR="00197597" w:rsidRDefault="00197597" w:rsidP="00474851">
      <w:pPr>
        <w:pStyle w:val="NoSpacing"/>
        <w:spacing w:line="276" w:lineRule="auto"/>
        <w:ind w:left="0"/>
        <w:rPr>
          <w:rFonts w:asciiTheme="minorHAnsi" w:hAnsiTheme="minorHAnsi" w:cstheme="minorHAnsi"/>
          <w:sz w:val="22"/>
          <w:szCs w:val="22"/>
        </w:rPr>
      </w:pPr>
    </w:p>
    <w:p w14:paraId="12A6EC92" w14:textId="28CE5DC7" w:rsidR="00197597" w:rsidRDefault="00197597" w:rsidP="00474851">
      <w:pPr>
        <w:pStyle w:val="NoSpacing"/>
        <w:spacing w:line="276" w:lineRule="auto"/>
        <w:ind w:left="0"/>
        <w:rPr>
          <w:rFonts w:asciiTheme="minorHAnsi" w:hAnsiTheme="minorHAnsi" w:cstheme="minorHAnsi"/>
          <w:sz w:val="22"/>
          <w:szCs w:val="22"/>
        </w:rPr>
      </w:pPr>
    </w:p>
    <w:p w14:paraId="0FF072BD" w14:textId="166E6F2A" w:rsidR="00197597" w:rsidRDefault="00197597" w:rsidP="00474851">
      <w:pPr>
        <w:pStyle w:val="NoSpacing"/>
        <w:spacing w:line="276" w:lineRule="auto"/>
        <w:ind w:left="0"/>
        <w:rPr>
          <w:rFonts w:asciiTheme="minorHAnsi" w:hAnsiTheme="minorHAnsi" w:cstheme="minorHAnsi"/>
          <w:sz w:val="22"/>
          <w:szCs w:val="22"/>
        </w:rPr>
      </w:pPr>
    </w:p>
    <w:p w14:paraId="25AB6212" w14:textId="3ADE0EC7" w:rsidR="00197597" w:rsidRDefault="00197597" w:rsidP="00474851">
      <w:pPr>
        <w:pStyle w:val="NoSpacing"/>
        <w:spacing w:line="276" w:lineRule="auto"/>
        <w:ind w:left="0"/>
        <w:rPr>
          <w:rFonts w:asciiTheme="minorHAnsi" w:hAnsiTheme="minorHAnsi" w:cstheme="minorHAnsi"/>
          <w:sz w:val="22"/>
          <w:szCs w:val="22"/>
        </w:rPr>
      </w:pPr>
    </w:p>
    <w:p w14:paraId="73E9B1A5" w14:textId="67510079" w:rsidR="00197597" w:rsidRDefault="00197597" w:rsidP="00474851">
      <w:pPr>
        <w:pStyle w:val="NoSpacing"/>
        <w:spacing w:line="276" w:lineRule="auto"/>
        <w:ind w:left="0"/>
        <w:rPr>
          <w:rFonts w:asciiTheme="minorHAnsi" w:hAnsiTheme="minorHAnsi" w:cstheme="minorHAnsi"/>
          <w:sz w:val="22"/>
          <w:szCs w:val="22"/>
        </w:rPr>
      </w:pPr>
    </w:p>
    <w:p w14:paraId="298C13C6" w14:textId="7DDF6965" w:rsidR="00197597" w:rsidRDefault="00197597" w:rsidP="00474851">
      <w:pPr>
        <w:pStyle w:val="NoSpacing"/>
        <w:spacing w:line="276" w:lineRule="auto"/>
        <w:ind w:left="0"/>
        <w:rPr>
          <w:rFonts w:asciiTheme="minorHAnsi" w:hAnsiTheme="minorHAnsi" w:cstheme="minorHAnsi"/>
          <w:sz w:val="22"/>
          <w:szCs w:val="22"/>
        </w:rPr>
      </w:pPr>
    </w:p>
    <w:p w14:paraId="7EDB390E" w14:textId="77777777" w:rsidR="00197597" w:rsidRDefault="00197597" w:rsidP="00474851">
      <w:pPr>
        <w:pStyle w:val="NoSpacing"/>
        <w:spacing w:line="276" w:lineRule="auto"/>
        <w:ind w:left="0"/>
        <w:rPr>
          <w:rFonts w:asciiTheme="minorHAnsi" w:hAnsiTheme="minorHAnsi" w:cstheme="minorHAnsi"/>
          <w:sz w:val="22"/>
          <w:szCs w:val="22"/>
        </w:rPr>
      </w:pPr>
    </w:p>
    <w:p w14:paraId="1F37E518" w14:textId="7A19DA3B" w:rsidR="0014487F" w:rsidRPr="0053629D" w:rsidRDefault="0014487F" w:rsidP="00A77167">
      <w:pPr>
        <w:pStyle w:val="NoSpacing"/>
        <w:numPr>
          <w:ilvl w:val="0"/>
          <w:numId w:val="18"/>
        </w:numPr>
        <w:spacing w:line="276" w:lineRule="auto"/>
        <w:rPr>
          <w:rFonts w:asciiTheme="minorHAnsi" w:hAnsiTheme="minorHAnsi" w:cstheme="minorHAnsi"/>
          <w:b/>
          <w:bCs/>
          <w:sz w:val="22"/>
          <w:szCs w:val="22"/>
        </w:rPr>
      </w:pPr>
      <w:r w:rsidRPr="0053629D">
        <w:rPr>
          <w:rFonts w:asciiTheme="minorHAnsi" w:hAnsiTheme="minorHAnsi" w:cstheme="minorHAnsi"/>
          <w:b/>
          <w:bCs/>
          <w:sz w:val="22"/>
          <w:szCs w:val="22"/>
        </w:rPr>
        <w:lastRenderedPageBreak/>
        <w:t>Resident</w:t>
      </w:r>
      <w:r w:rsidR="00634964" w:rsidRPr="0053629D">
        <w:rPr>
          <w:rFonts w:asciiTheme="minorHAnsi" w:hAnsiTheme="minorHAnsi" w:cstheme="minorHAnsi"/>
          <w:b/>
          <w:bCs/>
          <w:sz w:val="22"/>
          <w:szCs w:val="22"/>
        </w:rPr>
        <w:t>/Apartment</w:t>
      </w:r>
      <w:r w:rsidR="00474851" w:rsidRPr="0053629D">
        <w:rPr>
          <w:rFonts w:asciiTheme="minorHAnsi" w:hAnsiTheme="minorHAnsi" w:cstheme="minorHAnsi"/>
          <w:b/>
          <w:bCs/>
          <w:sz w:val="22"/>
          <w:szCs w:val="22"/>
        </w:rPr>
        <w:t xml:space="preserve"> </w:t>
      </w:r>
      <w:r w:rsidRPr="0053629D">
        <w:rPr>
          <w:rFonts w:asciiTheme="minorHAnsi" w:hAnsiTheme="minorHAnsi" w:cstheme="minorHAnsi"/>
          <w:b/>
          <w:bCs/>
          <w:sz w:val="22"/>
          <w:szCs w:val="22"/>
        </w:rPr>
        <w:t xml:space="preserve">Preparedness </w:t>
      </w:r>
      <w:r w:rsidR="00B5215F" w:rsidRPr="0053629D">
        <w:rPr>
          <w:rFonts w:asciiTheme="minorHAnsi" w:hAnsiTheme="minorHAnsi" w:cstheme="minorHAnsi"/>
          <w:b/>
          <w:bCs/>
          <w:sz w:val="22"/>
          <w:szCs w:val="22"/>
        </w:rPr>
        <w:t>Protocol</w:t>
      </w:r>
    </w:p>
    <w:p w14:paraId="1D60242C" w14:textId="78AF0C89" w:rsidR="006C5715" w:rsidRDefault="006C5715" w:rsidP="006C5715">
      <w:pPr>
        <w:pStyle w:val="NoSpacing"/>
        <w:spacing w:line="276" w:lineRule="auto"/>
        <w:rPr>
          <w:rFonts w:asciiTheme="minorHAnsi" w:hAnsiTheme="minorHAnsi" w:cstheme="minorHAnsi"/>
          <w:sz w:val="22"/>
          <w:szCs w:val="22"/>
        </w:rPr>
      </w:pPr>
    </w:p>
    <w:p w14:paraId="60DF02D4" w14:textId="3B61139D" w:rsidR="00910A4F" w:rsidRPr="00245586" w:rsidRDefault="00910A4F" w:rsidP="00910A4F">
      <w:pPr>
        <w:ind w:left="0"/>
        <w:rPr>
          <w:rFonts w:asciiTheme="minorHAnsi" w:hAnsiTheme="minorHAnsi" w:cstheme="minorHAnsi"/>
          <w:sz w:val="22"/>
          <w:szCs w:val="22"/>
          <w:lang w:eastAsia="ja-JP"/>
        </w:rPr>
      </w:pPr>
      <w:r>
        <w:rPr>
          <w:rFonts w:asciiTheme="minorHAnsi" w:hAnsiTheme="minorHAnsi" w:cstheme="minorHAnsi"/>
          <w:sz w:val="22"/>
          <w:szCs w:val="22"/>
        </w:rPr>
        <w:t>This protocol should be followed by the LHA Resident Services Coordinator or staff person performing that function.</w:t>
      </w:r>
    </w:p>
    <w:p w14:paraId="667C5AA7" w14:textId="77777777" w:rsidR="00910A4F" w:rsidRDefault="00910A4F" w:rsidP="00910A4F">
      <w:pPr>
        <w:pStyle w:val="NoSpacing"/>
        <w:spacing w:line="276" w:lineRule="auto"/>
        <w:ind w:left="764"/>
        <w:rPr>
          <w:rFonts w:asciiTheme="minorHAnsi" w:hAnsiTheme="minorHAnsi" w:cstheme="minorHAnsi"/>
          <w:b/>
          <w:bCs/>
          <w:sz w:val="22"/>
          <w:szCs w:val="22"/>
        </w:rPr>
      </w:pPr>
    </w:p>
    <w:p w14:paraId="4BAE9820" w14:textId="77777777" w:rsidR="00910A4F" w:rsidRPr="00435034" w:rsidRDefault="00910A4F" w:rsidP="00910A4F">
      <w:pPr>
        <w:pStyle w:val="NoSpacing"/>
        <w:spacing w:line="276" w:lineRule="auto"/>
        <w:ind w:left="0"/>
        <w:rPr>
          <w:rFonts w:asciiTheme="minorHAnsi" w:hAnsiTheme="minorHAnsi" w:cstheme="minorHAnsi"/>
          <w:b/>
          <w:bCs/>
          <w:sz w:val="22"/>
          <w:szCs w:val="22"/>
        </w:rPr>
      </w:pPr>
      <w:r>
        <w:rPr>
          <w:rFonts w:asciiTheme="minorHAnsi" w:hAnsiTheme="minorHAnsi" w:cstheme="minorHAnsi"/>
          <w:b/>
          <w:bCs/>
          <w:sz w:val="22"/>
          <w:szCs w:val="22"/>
        </w:rPr>
        <w:t>Prepared by Name:____________________________Date:______________________</w:t>
      </w:r>
    </w:p>
    <w:p w14:paraId="6E80DE5A" w14:textId="77777777" w:rsidR="00910A4F" w:rsidRDefault="00910A4F" w:rsidP="006C5715">
      <w:pPr>
        <w:pStyle w:val="NoSpacing"/>
        <w:spacing w:line="276" w:lineRule="auto"/>
        <w:rPr>
          <w:rFonts w:asciiTheme="minorHAnsi" w:hAnsiTheme="minorHAnsi" w:cstheme="minorHAnsi"/>
          <w:sz w:val="22"/>
          <w:szCs w:val="22"/>
        </w:rPr>
      </w:pPr>
    </w:p>
    <w:tbl>
      <w:tblPr>
        <w:tblStyle w:val="TableGrid"/>
        <w:tblW w:w="9697" w:type="dxa"/>
        <w:tblInd w:w="-72"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shd w:val="clear" w:color="auto" w:fill="FFFFFF" w:themeFill="background1"/>
        <w:tblLayout w:type="fixed"/>
        <w:tblLook w:val="04A0" w:firstRow="1" w:lastRow="0" w:firstColumn="1" w:lastColumn="0" w:noHBand="0" w:noVBand="1"/>
      </w:tblPr>
      <w:tblGrid>
        <w:gridCol w:w="4657"/>
        <w:gridCol w:w="1170"/>
        <w:gridCol w:w="1260"/>
        <w:gridCol w:w="1170"/>
        <w:gridCol w:w="1440"/>
      </w:tblGrid>
      <w:tr w:rsidR="0053629D" w:rsidRPr="00EF5FF3" w14:paraId="00B94416" w14:textId="77777777" w:rsidTr="0053629D">
        <w:trPr>
          <w:trHeight w:val="648"/>
        </w:trPr>
        <w:tc>
          <w:tcPr>
            <w:tcW w:w="4657" w:type="dxa"/>
            <w:shd w:val="clear" w:color="auto" w:fill="4472C4" w:themeFill="accent1"/>
            <w:vAlign w:val="center"/>
            <w:hideMark/>
          </w:tcPr>
          <w:p w14:paraId="54EFF9B0" w14:textId="77777777" w:rsidR="00695481"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 xml:space="preserve">Resident Engagement </w:t>
            </w:r>
            <w:r w:rsidRPr="00EF5FF3">
              <w:rPr>
                <w:rFonts w:asciiTheme="minorHAnsi" w:hAnsiTheme="minorHAnsi" w:cstheme="minorHAnsi"/>
                <w:sz w:val="22"/>
                <w:szCs w:val="22"/>
              </w:rPr>
              <w:t>Tasks</w:t>
            </w:r>
            <w:r>
              <w:rPr>
                <w:rFonts w:asciiTheme="minorHAnsi" w:hAnsiTheme="minorHAnsi" w:cstheme="minorHAnsi"/>
                <w:sz w:val="22"/>
                <w:szCs w:val="22"/>
              </w:rPr>
              <w:t xml:space="preserve"> </w:t>
            </w:r>
          </w:p>
          <w:p w14:paraId="16D93F21" w14:textId="759F597D"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for Building Team (BT) a</w:t>
            </w:r>
            <w:r w:rsidR="00695481">
              <w:rPr>
                <w:rFonts w:asciiTheme="minorHAnsi" w:hAnsiTheme="minorHAnsi" w:cstheme="minorHAnsi"/>
                <w:sz w:val="22"/>
                <w:szCs w:val="22"/>
              </w:rPr>
              <w:t>nd/</w:t>
            </w:r>
            <w:r w:rsidR="003A088E">
              <w:rPr>
                <w:rFonts w:asciiTheme="minorHAnsi" w:hAnsiTheme="minorHAnsi" w:cstheme="minorHAnsi"/>
                <w:sz w:val="22"/>
                <w:szCs w:val="22"/>
              </w:rPr>
              <w:t>or Resident</w:t>
            </w:r>
            <w:r>
              <w:rPr>
                <w:rFonts w:asciiTheme="minorHAnsi" w:hAnsiTheme="minorHAnsi" w:cstheme="minorHAnsi"/>
                <w:sz w:val="22"/>
                <w:szCs w:val="22"/>
              </w:rPr>
              <w:t xml:space="preserve"> Engagement (RE) Teams</w:t>
            </w:r>
          </w:p>
        </w:tc>
        <w:tc>
          <w:tcPr>
            <w:tcW w:w="1170" w:type="dxa"/>
            <w:shd w:val="clear" w:color="auto" w:fill="4472C4" w:themeFill="accent1"/>
          </w:tcPr>
          <w:p w14:paraId="3236B1A5" w14:textId="77777777" w:rsidR="0053629D"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Team Lead</w:t>
            </w:r>
          </w:p>
          <w:p w14:paraId="0BB5002A" w14:textId="7749DD08"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BT/RE</w:t>
            </w:r>
          </w:p>
        </w:tc>
        <w:tc>
          <w:tcPr>
            <w:tcW w:w="1260" w:type="dxa"/>
            <w:shd w:val="clear" w:color="auto" w:fill="4472C4" w:themeFill="accent1"/>
          </w:tcPr>
          <w:p w14:paraId="2757A264" w14:textId="0C675AA4"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Initial When Complete</w:t>
            </w:r>
          </w:p>
        </w:tc>
        <w:tc>
          <w:tcPr>
            <w:tcW w:w="1170" w:type="dxa"/>
            <w:shd w:val="clear" w:color="auto" w:fill="4472C4" w:themeFill="accent1"/>
          </w:tcPr>
          <w:p w14:paraId="67FDA227" w14:textId="2FE0E996"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Shutdown</w:t>
            </w:r>
          </w:p>
        </w:tc>
        <w:tc>
          <w:tcPr>
            <w:tcW w:w="1440" w:type="dxa"/>
            <w:shd w:val="clear" w:color="auto" w:fill="4472C4" w:themeFill="accent1"/>
          </w:tcPr>
          <w:p w14:paraId="0842AB7B" w14:textId="30E8F935" w:rsidR="0053629D" w:rsidRPr="00EF5FF3" w:rsidRDefault="0053629D" w:rsidP="0053629D">
            <w:pPr>
              <w:pStyle w:val="chartbold-little"/>
              <w:rPr>
                <w:rFonts w:asciiTheme="minorHAnsi" w:hAnsiTheme="minorHAnsi" w:cstheme="minorHAnsi"/>
                <w:sz w:val="22"/>
                <w:szCs w:val="22"/>
              </w:rPr>
            </w:pPr>
            <w:r>
              <w:rPr>
                <w:rFonts w:asciiTheme="minorHAnsi" w:hAnsiTheme="minorHAnsi" w:cstheme="minorHAnsi"/>
                <w:sz w:val="22"/>
                <w:szCs w:val="22"/>
              </w:rPr>
              <w:t>Time Re-Open</w:t>
            </w:r>
          </w:p>
        </w:tc>
      </w:tr>
      <w:tr w:rsidR="00413F3B" w:rsidRPr="00EF5FF3" w14:paraId="373EDE96" w14:textId="77777777" w:rsidTr="0053629D">
        <w:trPr>
          <w:trHeight w:val="288"/>
        </w:trPr>
        <w:tc>
          <w:tcPr>
            <w:tcW w:w="4657" w:type="dxa"/>
            <w:shd w:val="clear" w:color="auto" w:fill="FFFFFF" w:themeFill="background1"/>
          </w:tcPr>
          <w:p w14:paraId="5E75AE85" w14:textId="2E7C08E6" w:rsidR="00413F3B" w:rsidRPr="00EF5FF3" w:rsidRDefault="00695481" w:rsidP="00413F3B">
            <w:pPr>
              <w:pStyle w:val="chartbody"/>
              <w:rPr>
                <w:rFonts w:asciiTheme="minorHAnsi" w:hAnsiTheme="minorHAnsi" w:cstheme="minorHAnsi"/>
                <w:szCs w:val="22"/>
              </w:rPr>
            </w:pPr>
            <w:r>
              <w:rPr>
                <w:rFonts w:asciiTheme="minorHAnsi" w:hAnsiTheme="minorHAnsi" w:cstheme="minorHAnsi"/>
                <w:szCs w:val="22"/>
              </w:rPr>
              <w:t xml:space="preserve">Designate </w:t>
            </w:r>
            <w:r w:rsidR="00413F3B">
              <w:rPr>
                <w:rFonts w:asciiTheme="minorHAnsi" w:hAnsiTheme="minorHAnsi" w:cstheme="minorHAnsi"/>
                <w:szCs w:val="22"/>
              </w:rPr>
              <w:t xml:space="preserve">Team </w:t>
            </w:r>
            <w:r>
              <w:rPr>
                <w:rFonts w:asciiTheme="minorHAnsi" w:hAnsiTheme="minorHAnsi" w:cstheme="minorHAnsi"/>
                <w:szCs w:val="22"/>
              </w:rPr>
              <w:t xml:space="preserve">to keep </w:t>
            </w:r>
            <w:r w:rsidR="00413F3B" w:rsidRPr="00EF5FF3">
              <w:rPr>
                <w:rFonts w:asciiTheme="minorHAnsi" w:hAnsiTheme="minorHAnsi" w:cstheme="minorHAnsi"/>
                <w:szCs w:val="22"/>
              </w:rPr>
              <w:t>backup copies of all keys</w:t>
            </w:r>
            <w:r>
              <w:rPr>
                <w:rFonts w:asciiTheme="minorHAnsi" w:hAnsiTheme="minorHAnsi" w:cstheme="minorHAnsi"/>
                <w:szCs w:val="22"/>
              </w:rPr>
              <w:t xml:space="preserve"> during emergency</w:t>
            </w:r>
            <w:r w:rsidR="00413F3B" w:rsidRPr="00EF5FF3">
              <w:rPr>
                <w:rFonts w:asciiTheme="minorHAnsi" w:hAnsiTheme="minorHAnsi" w:cstheme="minorHAnsi"/>
                <w:szCs w:val="22"/>
              </w:rPr>
              <w:t xml:space="preserve">. </w:t>
            </w:r>
          </w:p>
        </w:tc>
        <w:tc>
          <w:tcPr>
            <w:tcW w:w="1170" w:type="dxa"/>
            <w:shd w:val="clear" w:color="auto" w:fill="FFFFFF" w:themeFill="background1"/>
          </w:tcPr>
          <w:p w14:paraId="14E043F9" w14:textId="77777777" w:rsidR="00413F3B" w:rsidRPr="00EF5FF3" w:rsidRDefault="00413F3B" w:rsidP="00413F3B">
            <w:pPr>
              <w:pStyle w:val="chartbody"/>
              <w:rPr>
                <w:rFonts w:asciiTheme="minorHAnsi" w:hAnsiTheme="minorHAnsi" w:cstheme="minorHAnsi"/>
                <w:color w:val="000000"/>
                <w:szCs w:val="22"/>
              </w:rPr>
            </w:pPr>
          </w:p>
        </w:tc>
        <w:tc>
          <w:tcPr>
            <w:tcW w:w="1260" w:type="dxa"/>
            <w:shd w:val="clear" w:color="auto" w:fill="FFFFFF" w:themeFill="background1"/>
          </w:tcPr>
          <w:p w14:paraId="63B51CCD" w14:textId="39D3FEBC" w:rsidR="00413F3B" w:rsidRPr="00EF5FF3" w:rsidRDefault="00413F3B" w:rsidP="00413F3B">
            <w:pPr>
              <w:pStyle w:val="chartbody"/>
              <w:rPr>
                <w:rFonts w:asciiTheme="minorHAnsi" w:hAnsiTheme="minorHAnsi" w:cstheme="minorHAnsi"/>
                <w:color w:val="000000"/>
                <w:szCs w:val="22"/>
              </w:rPr>
            </w:pPr>
          </w:p>
        </w:tc>
        <w:tc>
          <w:tcPr>
            <w:tcW w:w="1170" w:type="dxa"/>
            <w:shd w:val="clear" w:color="auto" w:fill="FFFFFF" w:themeFill="background1"/>
          </w:tcPr>
          <w:p w14:paraId="361ECCC6" w14:textId="77777777" w:rsidR="00413F3B" w:rsidRPr="00EF5FF3" w:rsidRDefault="00413F3B" w:rsidP="00413F3B">
            <w:pPr>
              <w:pStyle w:val="chartbody"/>
              <w:rPr>
                <w:rFonts w:asciiTheme="minorHAnsi" w:hAnsiTheme="minorHAnsi" w:cstheme="minorHAnsi"/>
                <w:color w:val="000000"/>
                <w:szCs w:val="22"/>
              </w:rPr>
            </w:pPr>
          </w:p>
        </w:tc>
        <w:tc>
          <w:tcPr>
            <w:tcW w:w="1440" w:type="dxa"/>
            <w:shd w:val="clear" w:color="auto" w:fill="FFFFFF" w:themeFill="background1"/>
          </w:tcPr>
          <w:p w14:paraId="56A29BC6" w14:textId="77777777" w:rsidR="00413F3B" w:rsidRPr="00EF5FF3" w:rsidRDefault="00413F3B" w:rsidP="00413F3B">
            <w:pPr>
              <w:pStyle w:val="chartbody"/>
              <w:rPr>
                <w:rFonts w:asciiTheme="minorHAnsi" w:hAnsiTheme="minorHAnsi" w:cstheme="minorHAnsi"/>
                <w:szCs w:val="22"/>
              </w:rPr>
            </w:pPr>
          </w:p>
        </w:tc>
      </w:tr>
      <w:tr w:rsidR="00413F3B" w:rsidRPr="00EF5FF3" w14:paraId="5974506C" w14:textId="77777777" w:rsidTr="0053629D">
        <w:trPr>
          <w:trHeight w:val="288"/>
        </w:trPr>
        <w:tc>
          <w:tcPr>
            <w:tcW w:w="4657" w:type="dxa"/>
            <w:shd w:val="clear" w:color="auto" w:fill="FFFFFF" w:themeFill="background1"/>
          </w:tcPr>
          <w:p w14:paraId="01EDEA4D" w14:textId="7905A2E1" w:rsidR="00413F3B" w:rsidRPr="00EF5FF3" w:rsidRDefault="00413F3B" w:rsidP="00413F3B">
            <w:pPr>
              <w:pStyle w:val="chartbody"/>
              <w:rPr>
                <w:rFonts w:asciiTheme="minorHAnsi" w:hAnsiTheme="minorHAnsi" w:cstheme="minorHAnsi"/>
                <w:szCs w:val="22"/>
              </w:rPr>
            </w:pPr>
            <w:r>
              <w:rPr>
                <w:rFonts w:asciiTheme="minorHAnsi" w:hAnsiTheme="minorHAnsi" w:cstheme="minorHAnsi"/>
                <w:szCs w:val="22"/>
              </w:rPr>
              <w:t>A</w:t>
            </w:r>
            <w:r w:rsidRPr="00EF5FF3">
              <w:rPr>
                <w:rFonts w:asciiTheme="minorHAnsi" w:hAnsiTheme="minorHAnsi" w:cstheme="minorHAnsi"/>
                <w:szCs w:val="22"/>
              </w:rPr>
              <w:t>lert residents</w:t>
            </w:r>
            <w:r>
              <w:rPr>
                <w:rFonts w:asciiTheme="minorHAnsi" w:hAnsiTheme="minorHAnsi" w:cstheme="minorHAnsi"/>
                <w:szCs w:val="22"/>
              </w:rPr>
              <w:t xml:space="preserve"> </w:t>
            </w:r>
            <w:r w:rsidRPr="00EF5FF3">
              <w:rPr>
                <w:rFonts w:asciiTheme="minorHAnsi" w:hAnsiTheme="minorHAnsi" w:cstheme="minorHAnsi"/>
                <w:szCs w:val="22"/>
              </w:rPr>
              <w:t>not to deposit trash in compactors</w:t>
            </w:r>
            <w:r>
              <w:rPr>
                <w:rFonts w:asciiTheme="minorHAnsi" w:hAnsiTheme="minorHAnsi" w:cstheme="minorHAnsi"/>
                <w:szCs w:val="22"/>
              </w:rPr>
              <w:t xml:space="preserve"> during power outage</w:t>
            </w:r>
            <w:r w:rsidRPr="00EF5FF3">
              <w:rPr>
                <w:rFonts w:asciiTheme="minorHAnsi" w:hAnsiTheme="minorHAnsi" w:cstheme="minorHAnsi"/>
                <w:szCs w:val="22"/>
              </w:rPr>
              <w:t xml:space="preserve"> </w:t>
            </w:r>
          </w:p>
        </w:tc>
        <w:tc>
          <w:tcPr>
            <w:tcW w:w="1170" w:type="dxa"/>
            <w:shd w:val="clear" w:color="auto" w:fill="FFFFFF" w:themeFill="background1"/>
          </w:tcPr>
          <w:p w14:paraId="5B481545"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1F423C3B" w14:textId="7A9C5A7B"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4B0D5603"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59A992DF" w14:textId="77777777" w:rsidR="00413F3B" w:rsidRPr="00EF5FF3" w:rsidRDefault="00413F3B" w:rsidP="00413F3B">
            <w:pPr>
              <w:pStyle w:val="chartbody"/>
              <w:rPr>
                <w:rFonts w:asciiTheme="minorHAnsi" w:hAnsiTheme="minorHAnsi" w:cstheme="minorHAnsi"/>
                <w:szCs w:val="22"/>
              </w:rPr>
            </w:pPr>
          </w:p>
        </w:tc>
      </w:tr>
      <w:tr w:rsidR="00413F3B" w:rsidRPr="00EF5FF3" w14:paraId="7A8089DB" w14:textId="77777777" w:rsidTr="0053629D">
        <w:trPr>
          <w:trHeight w:val="288"/>
        </w:trPr>
        <w:tc>
          <w:tcPr>
            <w:tcW w:w="4657" w:type="dxa"/>
            <w:shd w:val="clear" w:color="auto" w:fill="FFFFFF" w:themeFill="background1"/>
          </w:tcPr>
          <w:p w14:paraId="5E3E3026" w14:textId="515548AE" w:rsidR="00413F3B" w:rsidRPr="00EF5FF3" w:rsidRDefault="00413F3B" w:rsidP="00413F3B">
            <w:pPr>
              <w:pStyle w:val="chartbody"/>
              <w:rPr>
                <w:rFonts w:asciiTheme="minorHAnsi" w:hAnsiTheme="minorHAnsi" w:cstheme="minorHAnsi"/>
                <w:szCs w:val="22"/>
              </w:rPr>
            </w:pPr>
            <w:r>
              <w:rPr>
                <w:rFonts w:asciiTheme="minorHAnsi" w:hAnsiTheme="minorHAnsi" w:cstheme="minorHAnsi"/>
                <w:szCs w:val="22"/>
              </w:rPr>
              <w:t>C</w:t>
            </w:r>
            <w:r w:rsidRPr="00EF5FF3">
              <w:rPr>
                <w:rFonts w:asciiTheme="minorHAnsi" w:hAnsiTheme="minorHAnsi" w:cstheme="minorHAnsi"/>
                <w:szCs w:val="22"/>
              </w:rPr>
              <w:t xml:space="preserve">ommunicate to residents not to flush toilets if </w:t>
            </w:r>
            <w:r w:rsidR="00CF66E7">
              <w:rPr>
                <w:rFonts w:asciiTheme="minorHAnsi" w:hAnsiTheme="minorHAnsi" w:cstheme="minorHAnsi"/>
                <w:szCs w:val="22"/>
              </w:rPr>
              <w:t>a building backwater</w:t>
            </w:r>
            <w:r w:rsidRPr="00EF5FF3">
              <w:rPr>
                <w:rFonts w:asciiTheme="minorHAnsi" w:hAnsiTheme="minorHAnsi" w:cstheme="minorHAnsi"/>
                <w:szCs w:val="22"/>
              </w:rPr>
              <w:t xml:space="preserve"> valve </w:t>
            </w:r>
            <w:r w:rsidR="00CF66E7">
              <w:rPr>
                <w:rFonts w:asciiTheme="minorHAnsi" w:hAnsiTheme="minorHAnsi" w:cstheme="minorHAnsi"/>
                <w:szCs w:val="22"/>
              </w:rPr>
              <w:t xml:space="preserve">is </w:t>
            </w:r>
            <w:r w:rsidRPr="00EF5FF3">
              <w:rPr>
                <w:rFonts w:asciiTheme="minorHAnsi" w:hAnsiTheme="minorHAnsi" w:cstheme="minorHAnsi"/>
                <w:szCs w:val="22"/>
              </w:rPr>
              <w:t>engaged.</w:t>
            </w:r>
            <w:r w:rsidR="00CF66E7">
              <w:rPr>
                <w:rFonts w:asciiTheme="minorHAnsi" w:hAnsiTheme="minorHAnsi" w:cstheme="minorHAnsi"/>
                <w:szCs w:val="22"/>
              </w:rPr>
              <w:t xml:space="preserve">  Install ball valves in place of standard gate valves and turn off water to toilets when backwater valves are engaged.</w:t>
            </w:r>
          </w:p>
        </w:tc>
        <w:tc>
          <w:tcPr>
            <w:tcW w:w="1170" w:type="dxa"/>
            <w:shd w:val="clear" w:color="auto" w:fill="FFFFFF" w:themeFill="background1"/>
          </w:tcPr>
          <w:p w14:paraId="7578D90C"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12CA17BF" w14:textId="7764EA2E"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6DFDAA1D"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37740F6D" w14:textId="77777777" w:rsidR="00413F3B" w:rsidRPr="00EF5FF3" w:rsidRDefault="00413F3B" w:rsidP="00413F3B">
            <w:pPr>
              <w:pStyle w:val="chartbody"/>
              <w:rPr>
                <w:rFonts w:asciiTheme="minorHAnsi" w:hAnsiTheme="minorHAnsi" w:cstheme="minorHAnsi"/>
                <w:szCs w:val="22"/>
              </w:rPr>
            </w:pPr>
          </w:p>
        </w:tc>
      </w:tr>
      <w:tr w:rsidR="00413F3B" w:rsidRPr="00EF5FF3" w14:paraId="0E6ED623" w14:textId="77777777" w:rsidTr="0053629D">
        <w:trPr>
          <w:trHeight w:val="288"/>
        </w:trPr>
        <w:tc>
          <w:tcPr>
            <w:tcW w:w="4657" w:type="dxa"/>
            <w:shd w:val="clear" w:color="auto" w:fill="FFFFFF" w:themeFill="background1"/>
          </w:tcPr>
          <w:p w14:paraId="1560A99A" w14:textId="5E2531B3" w:rsidR="00413F3B" w:rsidRPr="00EF5FF3" w:rsidRDefault="00413F3B" w:rsidP="00413F3B">
            <w:pPr>
              <w:pStyle w:val="chartbody"/>
              <w:rPr>
                <w:rFonts w:asciiTheme="minorHAnsi" w:hAnsiTheme="minorHAnsi" w:cstheme="minorHAnsi"/>
                <w:szCs w:val="22"/>
              </w:rPr>
            </w:pPr>
            <w:r>
              <w:rPr>
                <w:rFonts w:asciiTheme="minorHAnsi" w:hAnsiTheme="minorHAnsi" w:cstheme="minorHAnsi"/>
                <w:szCs w:val="22"/>
              </w:rPr>
              <w:t xml:space="preserve">Assist </w:t>
            </w:r>
            <w:r w:rsidRPr="00EF5FF3">
              <w:rPr>
                <w:rFonts w:asciiTheme="minorHAnsi" w:hAnsiTheme="minorHAnsi" w:cstheme="minorHAnsi"/>
                <w:szCs w:val="22"/>
              </w:rPr>
              <w:t>residents</w:t>
            </w:r>
            <w:r>
              <w:rPr>
                <w:rFonts w:asciiTheme="minorHAnsi" w:hAnsiTheme="minorHAnsi" w:cstheme="minorHAnsi"/>
                <w:szCs w:val="22"/>
              </w:rPr>
              <w:t xml:space="preserve"> in securing outdoor furniture, trash storage, and any items on balconies if high winds expected</w:t>
            </w:r>
          </w:p>
        </w:tc>
        <w:tc>
          <w:tcPr>
            <w:tcW w:w="1170" w:type="dxa"/>
            <w:shd w:val="clear" w:color="auto" w:fill="FFFFFF" w:themeFill="background1"/>
          </w:tcPr>
          <w:p w14:paraId="7DF5D6A4"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385742C0" w14:textId="382BA8C1"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06A8965F"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0C9D6D17" w14:textId="77777777" w:rsidR="00413F3B" w:rsidRPr="00EF5FF3" w:rsidRDefault="00413F3B" w:rsidP="00413F3B">
            <w:pPr>
              <w:pStyle w:val="chartbody"/>
              <w:rPr>
                <w:rFonts w:asciiTheme="minorHAnsi" w:hAnsiTheme="minorHAnsi" w:cstheme="minorHAnsi"/>
                <w:szCs w:val="22"/>
              </w:rPr>
            </w:pPr>
          </w:p>
        </w:tc>
      </w:tr>
      <w:tr w:rsidR="00413F3B" w:rsidRPr="00EF5FF3" w14:paraId="596F7DC9" w14:textId="77777777" w:rsidTr="0053629D">
        <w:trPr>
          <w:trHeight w:val="288"/>
        </w:trPr>
        <w:tc>
          <w:tcPr>
            <w:tcW w:w="4657" w:type="dxa"/>
            <w:shd w:val="clear" w:color="auto" w:fill="FFFFFF" w:themeFill="background1"/>
          </w:tcPr>
          <w:p w14:paraId="30359EC8" w14:textId="6755ED76" w:rsidR="00413F3B" w:rsidRPr="00EF5FF3" w:rsidRDefault="00390510" w:rsidP="00413F3B">
            <w:pPr>
              <w:pStyle w:val="chartbody"/>
              <w:rPr>
                <w:rFonts w:asciiTheme="minorHAnsi" w:hAnsiTheme="minorHAnsi" w:cstheme="minorHAnsi"/>
                <w:szCs w:val="22"/>
              </w:rPr>
            </w:pPr>
            <w:r>
              <w:rPr>
                <w:rFonts w:asciiTheme="minorHAnsi" w:hAnsiTheme="minorHAnsi" w:cstheme="minorHAnsi"/>
                <w:szCs w:val="22"/>
              </w:rPr>
              <w:t>Help residents r</w:t>
            </w:r>
            <w:r w:rsidR="00413F3B" w:rsidRPr="00EF5FF3">
              <w:rPr>
                <w:rFonts w:asciiTheme="minorHAnsi" w:hAnsiTheme="minorHAnsi" w:cstheme="minorHAnsi"/>
                <w:szCs w:val="22"/>
              </w:rPr>
              <w:t xml:space="preserve">emove </w:t>
            </w:r>
            <w:r w:rsidR="00413F3B">
              <w:rPr>
                <w:rFonts w:asciiTheme="minorHAnsi" w:hAnsiTheme="minorHAnsi" w:cstheme="minorHAnsi"/>
                <w:szCs w:val="22"/>
              </w:rPr>
              <w:t xml:space="preserve">or unplug window </w:t>
            </w:r>
            <w:r w:rsidR="00413F3B" w:rsidRPr="00EF5FF3">
              <w:rPr>
                <w:rFonts w:asciiTheme="minorHAnsi" w:hAnsiTheme="minorHAnsi" w:cstheme="minorHAnsi"/>
                <w:szCs w:val="22"/>
              </w:rPr>
              <w:t>air conditioners</w:t>
            </w:r>
          </w:p>
        </w:tc>
        <w:tc>
          <w:tcPr>
            <w:tcW w:w="1170" w:type="dxa"/>
            <w:shd w:val="clear" w:color="auto" w:fill="FFFFFF" w:themeFill="background1"/>
          </w:tcPr>
          <w:p w14:paraId="19D460EC"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14191AD4" w14:textId="5B384C4F"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2226E506"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492CDEE3" w14:textId="77777777" w:rsidR="00413F3B" w:rsidRPr="00EF5FF3" w:rsidRDefault="00413F3B" w:rsidP="00413F3B">
            <w:pPr>
              <w:pStyle w:val="chartbody"/>
              <w:rPr>
                <w:rFonts w:asciiTheme="minorHAnsi" w:hAnsiTheme="minorHAnsi" w:cstheme="minorHAnsi"/>
                <w:szCs w:val="22"/>
              </w:rPr>
            </w:pPr>
          </w:p>
        </w:tc>
      </w:tr>
      <w:tr w:rsidR="00413F3B" w:rsidRPr="00EF5FF3" w14:paraId="2F05FC5B" w14:textId="77777777" w:rsidTr="0053629D">
        <w:trPr>
          <w:trHeight w:val="288"/>
        </w:trPr>
        <w:tc>
          <w:tcPr>
            <w:tcW w:w="4657" w:type="dxa"/>
            <w:shd w:val="clear" w:color="auto" w:fill="FFFFFF" w:themeFill="background1"/>
          </w:tcPr>
          <w:p w14:paraId="25396143" w14:textId="63AA2FC7" w:rsidR="00413F3B" w:rsidRPr="00EF5FF3" w:rsidRDefault="00413F3B" w:rsidP="00413F3B">
            <w:pPr>
              <w:pStyle w:val="chartbody"/>
              <w:rPr>
                <w:rFonts w:asciiTheme="minorHAnsi" w:hAnsiTheme="minorHAnsi" w:cstheme="minorHAnsi"/>
                <w:szCs w:val="22"/>
              </w:rPr>
            </w:pPr>
            <w:r w:rsidRPr="00EF5FF3">
              <w:rPr>
                <w:rFonts w:asciiTheme="minorHAnsi" w:hAnsiTheme="minorHAnsi" w:cstheme="minorHAnsi"/>
                <w:szCs w:val="22"/>
              </w:rPr>
              <w:t xml:space="preserve">If intercom </w:t>
            </w:r>
            <w:r w:rsidR="00390510">
              <w:rPr>
                <w:rFonts w:asciiTheme="minorHAnsi" w:hAnsiTheme="minorHAnsi" w:cstheme="minorHAnsi"/>
                <w:szCs w:val="22"/>
              </w:rPr>
              <w:t>unavailable</w:t>
            </w:r>
            <w:r w:rsidRPr="00EF5FF3">
              <w:rPr>
                <w:rFonts w:asciiTheme="minorHAnsi" w:hAnsiTheme="minorHAnsi" w:cstheme="minorHAnsi"/>
                <w:szCs w:val="22"/>
              </w:rPr>
              <w:t>, ensure other communications systems are in place to contact residents.</w:t>
            </w:r>
          </w:p>
        </w:tc>
        <w:tc>
          <w:tcPr>
            <w:tcW w:w="1170" w:type="dxa"/>
            <w:shd w:val="clear" w:color="auto" w:fill="FFFFFF" w:themeFill="background1"/>
          </w:tcPr>
          <w:p w14:paraId="51CD097C"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255507A1" w14:textId="0396F8A2"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4A127F7C"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42B18346" w14:textId="77777777" w:rsidR="00413F3B" w:rsidRPr="00EF5FF3" w:rsidRDefault="00413F3B" w:rsidP="00413F3B">
            <w:pPr>
              <w:pStyle w:val="chartbody"/>
              <w:rPr>
                <w:rFonts w:asciiTheme="minorHAnsi" w:hAnsiTheme="minorHAnsi" w:cstheme="minorHAnsi"/>
                <w:szCs w:val="22"/>
              </w:rPr>
            </w:pPr>
          </w:p>
        </w:tc>
      </w:tr>
      <w:tr w:rsidR="00413F3B" w:rsidRPr="00EF5FF3" w14:paraId="495FEF22" w14:textId="77777777" w:rsidTr="0053629D">
        <w:trPr>
          <w:trHeight w:val="288"/>
        </w:trPr>
        <w:tc>
          <w:tcPr>
            <w:tcW w:w="4657" w:type="dxa"/>
            <w:shd w:val="clear" w:color="auto" w:fill="FFFFFF" w:themeFill="background1"/>
          </w:tcPr>
          <w:p w14:paraId="65B73A7F" w14:textId="7B4E0F3E" w:rsidR="00413F3B" w:rsidRPr="00EF5FF3" w:rsidRDefault="00413F3B" w:rsidP="00413F3B">
            <w:pPr>
              <w:pStyle w:val="chartbody"/>
              <w:rPr>
                <w:rFonts w:asciiTheme="minorHAnsi" w:hAnsiTheme="minorHAnsi" w:cstheme="minorHAnsi"/>
                <w:szCs w:val="22"/>
              </w:rPr>
            </w:pPr>
            <w:r>
              <w:rPr>
                <w:rFonts w:asciiTheme="minorHAnsi" w:hAnsiTheme="minorHAnsi" w:cstheme="minorHAnsi"/>
                <w:szCs w:val="22"/>
              </w:rPr>
              <w:t>Distribute “Go</w:t>
            </w:r>
            <w:r w:rsidR="005D3AFB">
              <w:rPr>
                <w:rFonts w:asciiTheme="minorHAnsi" w:hAnsiTheme="minorHAnsi" w:cstheme="minorHAnsi"/>
                <w:szCs w:val="22"/>
              </w:rPr>
              <w:t xml:space="preserve"> </w:t>
            </w:r>
            <w:bookmarkStart w:id="1" w:name="_GoBack"/>
            <w:bookmarkEnd w:id="1"/>
            <w:r>
              <w:rPr>
                <w:rFonts w:asciiTheme="minorHAnsi" w:hAnsiTheme="minorHAnsi" w:cstheme="minorHAnsi"/>
                <w:szCs w:val="22"/>
              </w:rPr>
              <w:t xml:space="preserve">Bag Checklist” to </w:t>
            </w:r>
            <w:r w:rsidR="00390510">
              <w:rPr>
                <w:rFonts w:asciiTheme="minorHAnsi" w:hAnsiTheme="minorHAnsi" w:cstheme="minorHAnsi"/>
                <w:szCs w:val="22"/>
              </w:rPr>
              <w:t>r</w:t>
            </w:r>
            <w:r>
              <w:rPr>
                <w:rFonts w:asciiTheme="minorHAnsi" w:hAnsiTheme="minorHAnsi" w:cstheme="minorHAnsi"/>
                <w:szCs w:val="22"/>
              </w:rPr>
              <w:t xml:space="preserve">esidents if evacuation is </w:t>
            </w:r>
            <w:r w:rsidR="00390510">
              <w:rPr>
                <w:rFonts w:asciiTheme="minorHAnsi" w:hAnsiTheme="minorHAnsi" w:cstheme="minorHAnsi"/>
                <w:szCs w:val="22"/>
              </w:rPr>
              <w:t xml:space="preserve">possible </w:t>
            </w:r>
          </w:p>
        </w:tc>
        <w:tc>
          <w:tcPr>
            <w:tcW w:w="1170" w:type="dxa"/>
            <w:shd w:val="clear" w:color="auto" w:fill="FFFFFF" w:themeFill="background1"/>
          </w:tcPr>
          <w:p w14:paraId="729725BA" w14:textId="77777777" w:rsidR="00413F3B" w:rsidRPr="00EF5FF3" w:rsidRDefault="00413F3B" w:rsidP="00413F3B">
            <w:pPr>
              <w:pStyle w:val="chartbody"/>
              <w:rPr>
                <w:rFonts w:asciiTheme="minorHAnsi" w:hAnsiTheme="minorHAnsi" w:cstheme="minorHAnsi"/>
                <w:szCs w:val="22"/>
              </w:rPr>
            </w:pPr>
          </w:p>
        </w:tc>
        <w:tc>
          <w:tcPr>
            <w:tcW w:w="1260" w:type="dxa"/>
            <w:shd w:val="clear" w:color="auto" w:fill="FFFFFF" w:themeFill="background1"/>
          </w:tcPr>
          <w:p w14:paraId="414C0596" w14:textId="41F1C173" w:rsidR="00413F3B" w:rsidRPr="00EF5FF3" w:rsidRDefault="00413F3B" w:rsidP="00413F3B">
            <w:pPr>
              <w:pStyle w:val="chartbody"/>
              <w:rPr>
                <w:rFonts w:asciiTheme="minorHAnsi" w:hAnsiTheme="minorHAnsi" w:cstheme="minorHAnsi"/>
                <w:szCs w:val="22"/>
              </w:rPr>
            </w:pPr>
          </w:p>
        </w:tc>
        <w:tc>
          <w:tcPr>
            <w:tcW w:w="1170" w:type="dxa"/>
            <w:shd w:val="clear" w:color="auto" w:fill="FFFFFF" w:themeFill="background1"/>
          </w:tcPr>
          <w:p w14:paraId="1C7F111A" w14:textId="77777777" w:rsidR="00413F3B" w:rsidRPr="00EF5FF3" w:rsidRDefault="00413F3B" w:rsidP="00413F3B">
            <w:pPr>
              <w:pStyle w:val="chartbody"/>
              <w:rPr>
                <w:rFonts w:asciiTheme="minorHAnsi" w:hAnsiTheme="minorHAnsi" w:cstheme="minorHAnsi"/>
                <w:szCs w:val="22"/>
              </w:rPr>
            </w:pPr>
          </w:p>
        </w:tc>
        <w:tc>
          <w:tcPr>
            <w:tcW w:w="1440" w:type="dxa"/>
            <w:shd w:val="clear" w:color="auto" w:fill="FFFFFF" w:themeFill="background1"/>
          </w:tcPr>
          <w:p w14:paraId="51BFE278" w14:textId="77777777" w:rsidR="00413F3B" w:rsidRPr="00EF5FF3" w:rsidRDefault="00413F3B" w:rsidP="00413F3B">
            <w:pPr>
              <w:pStyle w:val="chartbody"/>
              <w:rPr>
                <w:rFonts w:asciiTheme="minorHAnsi" w:hAnsiTheme="minorHAnsi" w:cstheme="minorHAnsi"/>
                <w:szCs w:val="22"/>
              </w:rPr>
            </w:pPr>
          </w:p>
        </w:tc>
      </w:tr>
      <w:tr w:rsidR="00390510" w:rsidRPr="00EF5FF3" w14:paraId="63D3595E" w14:textId="77777777" w:rsidTr="0053629D">
        <w:trPr>
          <w:trHeight w:val="288"/>
        </w:trPr>
        <w:tc>
          <w:tcPr>
            <w:tcW w:w="9697" w:type="dxa"/>
            <w:gridSpan w:val="5"/>
            <w:shd w:val="clear" w:color="auto" w:fill="FFFFFF" w:themeFill="background1"/>
          </w:tcPr>
          <w:p w14:paraId="13AF066E" w14:textId="4FD21FB0" w:rsidR="00390510" w:rsidRPr="00EF5FF3" w:rsidRDefault="00390510" w:rsidP="00413F3B">
            <w:pPr>
              <w:pStyle w:val="chartbody"/>
              <w:spacing w:line="260" w:lineRule="exact"/>
              <w:rPr>
                <w:rFonts w:asciiTheme="minorHAnsi" w:hAnsiTheme="minorHAnsi" w:cstheme="minorHAnsi"/>
                <w:szCs w:val="22"/>
              </w:rPr>
            </w:pPr>
            <w:r w:rsidRPr="00EF5FF3">
              <w:rPr>
                <w:rFonts w:asciiTheme="minorHAnsi" w:hAnsiTheme="minorHAnsi" w:cstheme="minorHAnsi"/>
                <w:szCs w:val="22"/>
              </w:rPr>
              <w:t>Note</w:t>
            </w:r>
            <w:r w:rsidR="00CF66E7">
              <w:rPr>
                <w:rFonts w:asciiTheme="minorHAnsi" w:hAnsiTheme="minorHAnsi" w:cstheme="minorHAnsi"/>
                <w:szCs w:val="22"/>
              </w:rPr>
              <w:t>: Prepare standard email and text messages to send to residents for the notifications above, in order to save time during an emergency event.</w:t>
            </w:r>
          </w:p>
          <w:p w14:paraId="3C96557F" w14:textId="77777777" w:rsidR="00390510" w:rsidRPr="00EF5FF3" w:rsidRDefault="00390510" w:rsidP="00413F3B">
            <w:pPr>
              <w:pStyle w:val="chartbody"/>
              <w:spacing w:line="260" w:lineRule="exact"/>
              <w:rPr>
                <w:rFonts w:asciiTheme="minorHAnsi" w:hAnsiTheme="minorHAnsi" w:cstheme="minorHAnsi"/>
                <w:szCs w:val="22"/>
              </w:rPr>
            </w:pPr>
          </w:p>
          <w:p w14:paraId="6E5AB111" w14:textId="77777777" w:rsidR="00390510" w:rsidRPr="00EF5FF3" w:rsidRDefault="00390510" w:rsidP="00413F3B">
            <w:pPr>
              <w:pStyle w:val="chartbody"/>
              <w:spacing w:line="260" w:lineRule="exact"/>
              <w:rPr>
                <w:rFonts w:asciiTheme="minorHAnsi" w:hAnsiTheme="minorHAnsi" w:cstheme="minorHAnsi"/>
                <w:szCs w:val="22"/>
              </w:rPr>
            </w:pPr>
          </w:p>
          <w:p w14:paraId="2847C167" w14:textId="77777777" w:rsidR="00390510" w:rsidRPr="00EF5FF3" w:rsidRDefault="00390510" w:rsidP="00413F3B">
            <w:pPr>
              <w:pStyle w:val="chartbody"/>
              <w:rPr>
                <w:rFonts w:asciiTheme="minorHAnsi" w:hAnsiTheme="minorHAnsi" w:cstheme="minorHAnsi"/>
                <w:szCs w:val="22"/>
              </w:rPr>
            </w:pPr>
          </w:p>
        </w:tc>
      </w:tr>
    </w:tbl>
    <w:p w14:paraId="3260569F" w14:textId="30CE6E1D" w:rsidR="00BC11F3" w:rsidRDefault="00BC11F3" w:rsidP="00197597">
      <w:pPr>
        <w:pStyle w:val="NoSpacing"/>
        <w:spacing w:line="276" w:lineRule="auto"/>
        <w:ind w:left="-720"/>
        <w:jc w:val="center"/>
        <w:rPr>
          <w:rFonts w:asciiTheme="minorHAnsi" w:hAnsiTheme="minorHAnsi" w:cstheme="minorHAnsi"/>
          <w:sz w:val="22"/>
          <w:szCs w:val="22"/>
        </w:rPr>
      </w:pPr>
      <w:r w:rsidRPr="00EF5FF3">
        <w:rPr>
          <w:rFonts w:asciiTheme="minorHAnsi" w:hAnsiTheme="minorHAnsi" w:cstheme="minorHAnsi"/>
          <w:b/>
          <w:bCs/>
          <w:noProof/>
          <w:sz w:val="22"/>
          <w:szCs w:val="22"/>
        </w:rPr>
        <w:lastRenderedPageBreak/>
        <w:drawing>
          <wp:inline distT="0" distB="0" distL="0" distR="0" wp14:anchorId="7A6310FE" wp14:editId="533EA2B2">
            <wp:extent cx="6876230" cy="889860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Your Go Bag Checklist.pdf"/>
                    <pic:cNvPicPr/>
                  </pic:nvPicPr>
                  <pic:blipFill>
                    <a:blip r:embed="rId16">
                      <a:extLst>
                        <a:ext uri="{28A0092B-C50C-407E-A947-70E740481C1C}">
                          <a14:useLocalDpi xmlns:a14="http://schemas.microsoft.com/office/drawing/2010/main" val="0"/>
                        </a:ext>
                      </a:extLst>
                    </a:blip>
                    <a:stretch>
                      <a:fillRect/>
                    </a:stretch>
                  </pic:blipFill>
                  <pic:spPr>
                    <a:xfrm>
                      <a:off x="0" y="0"/>
                      <a:ext cx="6988324" cy="9043669"/>
                    </a:xfrm>
                    <a:prstGeom prst="rect">
                      <a:avLst/>
                    </a:prstGeom>
                  </pic:spPr>
                </pic:pic>
              </a:graphicData>
            </a:graphic>
          </wp:inline>
        </w:drawing>
      </w:r>
    </w:p>
    <w:p w14:paraId="125259EF" w14:textId="1599EE74" w:rsidR="00BC11F3" w:rsidRPr="00BC11F3" w:rsidRDefault="00BC11F3" w:rsidP="00A77167">
      <w:pPr>
        <w:pStyle w:val="Heading1"/>
        <w:numPr>
          <w:ilvl w:val="0"/>
          <w:numId w:val="18"/>
        </w:numPr>
        <w:spacing w:before="52"/>
        <w:rPr>
          <w:rFonts w:asciiTheme="minorHAnsi" w:hAnsiTheme="minorHAnsi" w:cstheme="minorHAnsi"/>
          <w:b w:val="0"/>
          <w:bCs w:val="0"/>
          <w:sz w:val="22"/>
          <w:szCs w:val="22"/>
        </w:rPr>
      </w:pPr>
      <w:r w:rsidRPr="00BC11F3">
        <w:rPr>
          <w:rFonts w:asciiTheme="minorHAnsi" w:hAnsiTheme="minorHAnsi" w:cstheme="minorHAnsi"/>
          <w:sz w:val="22"/>
          <w:szCs w:val="22"/>
        </w:rPr>
        <w:lastRenderedPageBreak/>
        <w:t>Evacuation</w:t>
      </w:r>
      <w:r w:rsidRPr="00BC11F3">
        <w:rPr>
          <w:rFonts w:asciiTheme="minorHAnsi" w:hAnsiTheme="minorHAnsi" w:cstheme="minorHAnsi"/>
          <w:spacing w:val="-22"/>
          <w:sz w:val="22"/>
          <w:szCs w:val="22"/>
        </w:rPr>
        <w:t xml:space="preserve"> </w:t>
      </w:r>
      <w:r w:rsidRPr="00BC11F3">
        <w:rPr>
          <w:rFonts w:asciiTheme="minorHAnsi" w:hAnsiTheme="minorHAnsi" w:cstheme="minorHAnsi"/>
          <w:spacing w:val="-2"/>
          <w:sz w:val="22"/>
          <w:szCs w:val="22"/>
        </w:rPr>
        <w:t>Protocol</w:t>
      </w:r>
    </w:p>
    <w:p w14:paraId="7C50D507" w14:textId="2592F2FB" w:rsidR="00BC11F3" w:rsidRPr="00BC11F3" w:rsidRDefault="00BC11F3" w:rsidP="00BC11F3">
      <w:pPr>
        <w:pStyle w:val="BodyText"/>
        <w:spacing w:before="282" w:line="250" w:lineRule="auto"/>
        <w:ind w:left="144" w:right="195"/>
        <w:rPr>
          <w:rFonts w:asciiTheme="minorHAnsi" w:hAnsiTheme="minorHAnsi" w:cstheme="minorHAnsi"/>
          <w:sz w:val="22"/>
          <w:szCs w:val="22"/>
        </w:rPr>
      </w:pPr>
      <w:r w:rsidRPr="00BC11F3">
        <w:rPr>
          <w:rFonts w:asciiTheme="minorHAnsi" w:hAnsiTheme="minorHAnsi" w:cstheme="minorHAnsi"/>
          <w:spacing w:val="-2"/>
          <w:w w:val="105"/>
          <w:sz w:val="22"/>
          <w:szCs w:val="22"/>
        </w:rPr>
        <w:t>Ev</w:t>
      </w:r>
      <w:r w:rsidRPr="00BC11F3">
        <w:rPr>
          <w:rFonts w:asciiTheme="minorHAnsi" w:hAnsiTheme="minorHAnsi" w:cstheme="minorHAnsi"/>
          <w:spacing w:val="-1"/>
          <w:w w:val="105"/>
          <w:sz w:val="22"/>
          <w:szCs w:val="22"/>
        </w:rPr>
        <w:t>acuation</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spacing w:val="-1"/>
          <w:w w:val="105"/>
          <w:sz w:val="22"/>
          <w:szCs w:val="22"/>
        </w:rPr>
        <w:t>ma</w:t>
      </w:r>
      <w:r w:rsidRPr="00BC11F3">
        <w:rPr>
          <w:rFonts w:asciiTheme="minorHAnsi" w:hAnsiTheme="minorHAnsi" w:cstheme="minorHAnsi"/>
          <w:spacing w:val="-2"/>
          <w:w w:val="105"/>
          <w:sz w:val="22"/>
          <w:szCs w:val="22"/>
        </w:rPr>
        <w:t>y</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be</w:t>
      </w:r>
      <w:r w:rsidRPr="00BC11F3">
        <w:rPr>
          <w:rFonts w:asciiTheme="minorHAnsi" w:hAnsiTheme="minorHAnsi" w:cstheme="minorHAnsi"/>
          <w:spacing w:val="-10"/>
          <w:w w:val="105"/>
          <w:sz w:val="22"/>
          <w:szCs w:val="22"/>
        </w:rPr>
        <w:t xml:space="preserve"> </w:t>
      </w:r>
      <w:r w:rsidRPr="00BC11F3">
        <w:rPr>
          <w:rFonts w:asciiTheme="minorHAnsi" w:hAnsiTheme="minorHAnsi" w:cstheme="minorHAnsi"/>
          <w:w w:val="105"/>
          <w:sz w:val="22"/>
          <w:szCs w:val="22"/>
        </w:rPr>
        <w:t>required</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if</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there</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is</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a</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fire</w:t>
      </w:r>
      <w:r w:rsidR="00047D46">
        <w:rPr>
          <w:rFonts w:asciiTheme="minorHAnsi" w:hAnsiTheme="minorHAnsi" w:cstheme="minorHAnsi"/>
          <w:w w:val="105"/>
          <w:sz w:val="22"/>
          <w:szCs w:val="22"/>
        </w:rPr>
        <w:t xml:space="preserve">, </w:t>
      </w:r>
      <w:r>
        <w:rPr>
          <w:rFonts w:asciiTheme="minorHAnsi" w:hAnsiTheme="minorHAnsi" w:cstheme="minorHAnsi"/>
          <w:w w:val="105"/>
          <w:sz w:val="22"/>
          <w:szCs w:val="22"/>
        </w:rPr>
        <w:t>flooding</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or</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spacing w:val="-1"/>
          <w:w w:val="105"/>
          <w:sz w:val="22"/>
          <w:szCs w:val="22"/>
        </w:rPr>
        <w:t>other</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hazard</w:t>
      </w:r>
      <w:r w:rsidR="00047D46">
        <w:rPr>
          <w:rFonts w:asciiTheme="minorHAnsi" w:hAnsiTheme="minorHAnsi" w:cstheme="minorHAnsi"/>
          <w:w w:val="105"/>
          <w:sz w:val="22"/>
          <w:szCs w:val="22"/>
        </w:rPr>
        <w:t xml:space="preserve"> in a building</w:t>
      </w:r>
      <w:r w:rsidRPr="00BC11F3">
        <w:rPr>
          <w:rFonts w:asciiTheme="minorHAnsi" w:hAnsiTheme="minorHAnsi" w:cstheme="minorHAnsi"/>
          <w:w w:val="105"/>
          <w:sz w:val="22"/>
          <w:szCs w:val="22"/>
        </w:rPr>
        <w:t>.</w:t>
      </w:r>
      <w:r w:rsidR="00047D46">
        <w:rPr>
          <w:rFonts w:asciiTheme="minorHAnsi" w:hAnsiTheme="minorHAnsi" w:cstheme="minorHAnsi"/>
          <w:w w:val="105"/>
          <w:sz w:val="22"/>
          <w:szCs w:val="22"/>
        </w:rPr>
        <w:t xml:space="preserve"> </w:t>
      </w:r>
      <w:r w:rsidRPr="00BC11F3">
        <w:rPr>
          <w:rFonts w:asciiTheme="minorHAnsi" w:hAnsiTheme="minorHAnsi" w:cstheme="minorHAnsi"/>
          <w:spacing w:val="-9"/>
          <w:w w:val="105"/>
          <w:sz w:val="22"/>
          <w:szCs w:val="22"/>
        </w:rPr>
        <w:t xml:space="preserve"> </w:t>
      </w:r>
      <w:r w:rsidR="00201050">
        <w:rPr>
          <w:rFonts w:asciiTheme="minorHAnsi" w:hAnsiTheme="minorHAnsi" w:cstheme="minorHAnsi"/>
          <w:spacing w:val="-9"/>
          <w:w w:val="105"/>
          <w:sz w:val="22"/>
          <w:szCs w:val="22"/>
        </w:rPr>
        <w:t xml:space="preserve">A decision to evacuate by the housing authority would generally </w:t>
      </w:r>
      <w:r w:rsidR="00542832">
        <w:rPr>
          <w:rFonts w:asciiTheme="minorHAnsi" w:hAnsiTheme="minorHAnsi" w:cstheme="minorHAnsi"/>
          <w:spacing w:val="-9"/>
          <w:w w:val="105"/>
          <w:sz w:val="22"/>
          <w:szCs w:val="22"/>
        </w:rPr>
        <w:t xml:space="preserve">involve </w:t>
      </w:r>
      <w:r w:rsidR="00201050">
        <w:rPr>
          <w:rFonts w:asciiTheme="minorHAnsi" w:hAnsiTheme="minorHAnsi" w:cstheme="minorHAnsi"/>
          <w:spacing w:val="-9"/>
          <w:w w:val="105"/>
          <w:sz w:val="22"/>
          <w:szCs w:val="22"/>
        </w:rPr>
        <w:t xml:space="preserve">consultation with municipal officials and DHCD.  </w:t>
      </w:r>
      <w:r w:rsidRPr="00BC11F3">
        <w:rPr>
          <w:rFonts w:asciiTheme="minorHAnsi" w:hAnsiTheme="minorHAnsi" w:cstheme="minorHAnsi"/>
          <w:spacing w:val="-2"/>
          <w:w w:val="105"/>
          <w:sz w:val="22"/>
          <w:szCs w:val="22"/>
        </w:rPr>
        <w:t>T</w:t>
      </w:r>
      <w:r w:rsidRPr="00BC11F3">
        <w:rPr>
          <w:rFonts w:asciiTheme="minorHAnsi" w:hAnsiTheme="minorHAnsi" w:cstheme="minorHAnsi"/>
          <w:spacing w:val="-1"/>
          <w:w w:val="105"/>
          <w:sz w:val="22"/>
          <w:szCs w:val="22"/>
        </w:rPr>
        <w:t>he</w:t>
      </w:r>
      <w:r w:rsidRPr="00BC11F3">
        <w:rPr>
          <w:rFonts w:asciiTheme="minorHAnsi" w:hAnsiTheme="minorHAnsi" w:cstheme="minorHAnsi"/>
          <w:spacing w:val="-9"/>
          <w:w w:val="105"/>
          <w:sz w:val="22"/>
          <w:szCs w:val="22"/>
        </w:rPr>
        <w:t xml:space="preserve"> </w:t>
      </w:r>
      <w:r w:rsidR="00201050">
        <w:rPr>
          <w:rFonts w:asciiTheme="minorHAnsi" w:hAnsiTheme="minorHAnsi" w:cstheme="minorHAnsi"/>
          <w:spacing w:val="-9"/>
          <w:w w:val="105"/>
          <w:sz w:val="22"/>
          <w:szCs w:val="22"/>
        </w:rPr>
        <w:t xml:space="preserve">designated </w:t>
      </w:r>
      <w:r w:rsidRPr="00BC11F3">
        <w:rPr>
          <w:rFonts w:asciiTheme="minorHAnsi" w:hAnsiTheme="minorHAnsi" w:cstheme="minorHAnsi"/>
          <w:spacing w:val="-1"/>
          <w:w w:val="105"/>
          <w:sz w:val="22"/>
          <w:szCs w:val="22"/>
        </w:rPr>
        <w:t>evacuation</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team</w:t>
      </w:r>
      <w:r w:rsidR="00910A4F">
        <w:rPr>
          <w:rFonts w:asciiTheme="minorHAnsi" w:hAnsiTheme="minorHAnsi" w:cstheme="minorHAnsi"/>
          <w:w w:val="105"/>
          <w:sz w:val="22"/>
          <w:szCs w:val="22"/>
        </w:rPr>
        <w:t>, assigned by the LHA Executive Director,</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will</w:t>
      </w:r>
      <w:r w:rsidRPr="00BC11F3">
        <w:rPr>
          <w:rFonts w:asciiTheme="minorHAnsi" w:hAnsiTheme="minorHAnsi" w:cstheme="minorHAnsi"/>
          <w:spacing w:val="-9"/>
          <w:w w:val="105"/>
          <w:sz w:val="22"/>
          <w:szCs w:val="22"/>
        </w:rPr>
        <w:t xml:space="preserve"> </w:t>
      </w:r>
      <w:r w:rsidRPr="00BC11F3">
        <w:rPr>
          <w:rFonts w:asciiTheme="minorHAnsi" w:hAnsiTheme="minorHAnsi" w:cstheme="minorHAnsi"/>
          <w:w w:val="105"/>
          <w:sz w:val="22"/>
          <w:szCs w:val="22"/>
        </w:rPr>
        <w:t>direct</w:t>
      </w:r>
      <w:r w:rsidRPr="00BC11F3">
        <w:rPr>
          <w:rFonts w:asciiTheme="minorHAnsi" w:hAnsiTheme="minorHAnsi" w:cstheme="minorHAnsi"/>
          <w:spacing w:val="23"/>
          <w:w w:val="106"/>
          <w:sz w:val="22"/>
          <w:szCs w:val="22"/>
        </w:rPr>
        <w:t xml:space="preserve"> </w:t>
      </w:r>
      <w:r w:rsidRPr="00BC11F3">
        <w:rPr>
          <w:rFonts w:asciiTheme="minorHAnsi" w:hAnsiTheme="minorHAnsi" w:cstheme="minorHAnsi"/>
          <w:w w:val="105"/>
          <w:sz w:val="22"/>
          <w:szCs w:val="22"/>
        </w:rPr>
        <w:t>the</w:t>
      </w:r>
      <w:r w:rsidRPr="00BC11F3">
        <w:rPr>
          <w:rFonts w:asciiTheme="minorHAnsi" w:hAnsiTheme="minorHAnsi" w:cstheme="minorHAnsi"/>
          <w:spacing w:val="-5"/>
          <w:w w:val="105"/>
          <w:sz w:val="22"/>
          <w:szCs w:val="22"/>
        </w:rPr>
        <w:t xml:space="preserve"> </w:t>
      </w:r>
      <w:r w:rsidRPr="00BC11F3">
        <w:rPr>
          <w:rFonts w:asciiTheme="minorHAnsi" w:hAnsiTheme="minorHAnsi" w:cstheme="minorHAnsi"/>
          <w:spacing w:val="-1"/>
          <w:w w:val="105"/>
          <w:sz w:val="22"/>
          <w:szCs w:val="22"/>
        </w:rPr>
        <w:t>evacuation</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of</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the</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building</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and</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account</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for</w:t>
      </w:r>
      <w:r w:rsidRPr="00BC11F3">
        <w:rPr>
          <w:rFonts w:asciiTheme="minorHAnsi" w:hAnsiTheme="minorHAnsi" w:cstheme="minorHAnsi"/>
          <w:spacing w:val="-5"/>
          <w:w w:val="105"/>
          <w:sz w:val="22"/>
          <w:szCs w:val="22"/>
        </w:rPr>
        <w:t xml:space="preserve"> </w:t>
      </w:r>
      <w:r w:rsidRPr="00BC11F3">
        <w:rPr>
          <w:rFonts w:asciiTheme="minorHAnsi" w:hAnsiTheme="minorHAnsi" w:cstheme="minorHAnsi"/>
          <w:w w:val="105"/>
          <w:sz w:val="22"/>
          <w:szCs w:val="22"/>
        </w:rPr>
        <w:t>all</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employees</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outside</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spacing w:val="1"/>
          <w:w w:val="105"/>
          <w:sz w:val="22"/>
          <w:szCs w:val="22"/>
        </w:rPr>
        <w:t>a</w:t>
      </w:r>
      <w:r w:rsidRPr="00BC11F3">
        <w:rPr>
          <w:rFonts w:asciiTheme="minorHAnsi" w:hAnsiTheme="minorHAnsi" w:cstheme="minorHAnsi"/>
          <w:w w:val="105"/>
          <w:sz w:val="22"/>
          <w:szCs w:val="22"/>
        </w:rPr>
        <w:t>t</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a</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safe</w:t>
      </w:r>
      <w:r w:rsidRPr="00BC11F3">
        <w:rPr>
          <w:rFonts w:asciiTheme="minorHAnsi" w:hAnsiTheme="minorHAnsi" w:cstheme="minorHAnsi"/>
          <w:spacing w:val="-4"/>
          <w:w w:val="105"/>
          <w:sz w:val="22"/>
          <w:szCs w:val="22"/>
        </w:rPr>
        <w:t xml:space="preserve"> </w:t>
      </w:r>
      <w:r w:rsidRPr="00BC11F3">
        <w:rPr>
          <w:rFonts w:asciiTheme="minorHAnsi" w:hAnsiTheme="minorHAnsi" w:cstheme="minorHAnsi"/>
          <w:w w:val="105"/>
          <w:sz w:val="22"/>
          <w:szCs w:val="22"/>
        </w:rPr>
        <w:t>location.</w:t>
      </w:r>
      <w:r w:rsidR="00293E24">
        <w:rPr>
          <w:rFonts w:asciiTheme="minorHAnsi" w:hAnsiTheme="minorHAnsi" w:cstheme="minorHAnsi"/>
          <w:w w:val="105"/>
          <w:sz w:val="22"/>
          <w:szCs w:val="22"/>
        </w:rPr>
        <w:t xml:space="preserve">  </w:t>
      </w:r>
    </w:p>
    <w:p w14:paraId="44095804" w14:textId="77777777" w:rsidR="00BC11F3" w:rsidRPr="00BC11F3" w:rsidRDefault="00BC11F3" w:rsidP="00BC11F3">
      <w:pPr>
        <w:spacing w:before="5"/>
        <w:rPr>
          <w:rFonts w:asciiTheme="minorHAnsi" w:hAnsiTheme="minorHAnsi" w:cstheme="minorHAnsi"/>
          <w:sz w:val="22"/>
          <w:szCs w:val="22"/>
        </w:rPr>
      </w:pPr>
    </w:p>
    <w:tbl>
      <w:tblPr>
        <w:tblW w:w="9312" w:type="dxa"/>
        <w:tblInd w:w="143" w:type="dxa"/>
        <w:tblLayout w:type="fixed"/>
        <w:tblCellMar>
          <w:left w:w="0" w:type="dxa"/>
          <w:right w:w="0" w:type="dxa"/>
        </w:tblCellMar>
        <w:tblLook w:val="01E0" w:firstRow="1" w:lastRow="1" w:firstColumn="1" w:lastColumn="1" w:noHBand="0" w:noVBand="0"/>
      </w:tblPr>
      <w:tblGrid>
        <w:gridCol w:w="3840"/>
        <w:gridCol w:w="5472"/>
      </w:tblGrid>
      <w:tr w:rsidR="00BC11F3" w:rsidRPr="00BC11F3" w14:paraId="225A276C" w14:textId="77777777" w:rsidTr="00695481">
        <w:trPr>
          <w:trHeight w:hRule="exact" w:val="1298"/>
        </w:trPr>
        <w:tc>
          <w:tcPr>
            <w:tcW w:w="3840" w:type="dxa"/>
            <w:tcBorders>
              <w:top w:val="single" w:sz="8" w:space="0" w:color="000000"/>
              <w:left w:val="single" w:sz="8" w:space="0" w:color="000000"/>
              <w:bottom w:val="single" w:sz="8" w:space="0" w:color="000000"/>
              <w:right w:val="single" w:sz="8" w:space="0" w:color="000000"/>
            </w:tcBorders>
          </w:tcPr>
          <w:p w14:paraId="35826FA4" w14:textId="77777777" w:rsidR="00BC11F3" w:rsidRPr="00BC11F3" w:rsidRDefault="00BC11F3" w:rsidP="006F69C8">
            <w:pPr>
              <w:pStyle w:val="TableParagraph"/>
              <w:spacing w:before="28" w:line="250" w:lineRule="auto"/>
              <w:ind w:left="70" w:right="871"/>
              <w:rPr>
                <w:rFonts w:eastAsia="Times New Roman" w:cstheme="minorHAnsi"/>
              </w:rPr>
            </w:pPr>
            <w:r w:rsidRPr="00BC11F3">
              <w:rPr>
                <w:rFonts w:cstheme="minorHAnsi"/>
                <w:w w:val="105"/>
              </w:rPr>
              <w:t>Employees</w:t>
            </w:r>
            <w:r w:rsidRPr="00BC11F3">
              <w:rPr>
                <w:rFonts w:cstheme="minorHAnsi"/>
                <w:spacing w:val="-17"/>
                <w:w w:val="105"/>
              </w:rPr>
              <w:t xml:space="preserve"> </w:t>
            </w:r>
            <w:r w:rsidRPr="00BC11F3">
              <w:rPr>
                <w:rFonts w:cstheme="minorHAnsi"/>
                <w:w w:val="105"/>
              </w:rPr>
              <w:t>will</w:t>
            </w:r>
            <w:r w:rsidRPr="00BC11F3">
              <w:rPr>
                <w:rFonts w:cstheme="minorHAnsi"/>
                <w:spacing w:val="-16"/>
                <w:w w:val="105"/>
              </w:rPr>
              <w:t xml:space="preserve"> </w:t>
            </w:r>
            <w:r w:rsidRPr="00BC11F3">
              <w:rPr>
                <w:rFonts w:cstheme="minorHAnsi"/>
                <w:w w:val="105"/>
              </w:rPr>
              <w:t>be</w:t>
            </w:r>
            <w:r w:rsidRPr="00BC11F3">
              <w:rPr>
                <w:rFonts w:cstheme="minorHAnsi"/>
                <w:spacing w:val="-17"/>
                <w:w w:val="105"/>
              </w:rPr>
              <w:t xml:space="preserve"> </w:t>
            </w:r>
            <w:r w:rsidRPr="00BC11F3">
              <w:rPr>
                <w:rFonts w:cstheme="minorHAnsi"/>
                <w:spacing w:val="-3"/>
                <w:w w:val="105"/>
              </w:rPr>
              <w:t>w</w:t>
            </w:r>
            <w:r w:rsidRPr="00BC11F3">
              <w:rPr>
                <w:rFonts w:cstheme="minorHAnsi"/>
                <w:spacing w:val="-2"/>
                <w:w w:val="105"/>
              </w:rPr>
              <w:t>arned</w:t>
            </w:r>
            <w:r w:rsidRPr="00BC11F3">
              <w:rPr>
                <w:rFonts w:cstheme="minorHAnsi"/>
                <w:spacing w:val="-16"/>
                <w:w w:val="105"/>
              </w:rPr>
              <w:t xml:space="preserve"> </w:t>
            </w:r>
            <w:r w:rsidRPr="00BC11F3">
              <w:rPr>
                <w:rFonts w:cstheme="minorHAnsi"/>
                <w:spacing w:val="-2"/>
                <w:w w:val="105"/>
              </w:rPr>
              <w:t>to</w:t>
            </w:r>
            <w:r w:rsidRPr="00BC11F3">
              <w:rPr>
                <w:rFonts w:cstheme="minorHAnsi"/>
                <w:spacing w:val="25"/>
                <w:w w:val="107"/>
              </w:rPr>
              <w:t xml:space="preserve"> </w:t>
            </w:r>
            <w:r w:rsidRPr="00BC11F3">
              <w:rPr>
                <w:rFonts w:cstheme="minorHAnsi"/>
                <w:spacing w:val="-1"/>
                <w:w w:val="105"/>
              </w:rPr>
              <w:t>evacuate</w:t>
            </w:r>
            <w:r w:rsidRPr="00BC11F3">
              <w:rPr>
                <w:rFonts w:cstheme="minorHAnsi"/>
                <w:spacing w:val="-4"/>
                <w:w w:val="105"/>
              </w:rPr>
              <w:t xml:space="preserve"> </w:t>
            </w:r>
            <w:r w:rsidRPr="00BC11F3">
              <w:rPr>
                <w:rFonts w:cstheme="minorHAnsi"/>
                <w:w w:val="105"/>
              </w:rPr>
              <w:t>the</w:t>
            </w:r>
            <w:r w:rsidRPr="00BC11F3">
              <w:rPr>
                <w:rFonts w:cstheme="minorHAnsi"/>
                <w:spacing w:val="-3"/>
                <w:w w:val="105"/>
              </w:rPr>
              <w:t xml:space="preserve"> </w:t>
            </w:r>
            <w:r w:rsidRPr="00BC11F3">
              <w:rPr>
                <w:rFonts w:cstheme="minorHAnsi"/>
                <w:w w:val="105"/>
              </w:rPr>
              <w:t>building</w:t>
            </w:r>
            <w:r w:rsidRPr="00BC11F3">
              <w:rPr>
                <w:rFonts w:cstheme="minorHAnsi"/>
                <w:spacing w:val="-3"/>
                <w:w w:val="105"/>
              </w:rPr>
              <w:t xml:space="preserve"> </w:t>
            </w:r>
            <w:r w:rsidRPr="00BC11F3">
              <w:rPr>
                <w:rFonts w:cstheme="minorHAnsi"/>
                <w:w w:val="105"/>
              </w:rPr>
              <w:t>using</w:t>
            </w:r>
            <w:r w:rsidRPr="00BC11F3">
              <w:rPr>
                <w:rFonts w:cstheme="minorHAnsi"/>
                <w:spacing w:val="22"/>
                <w:w w:val="104"/>
              </w:rPr>
              <w:t xml:space="preserve"> </w:t>
            </w:r>
            <w:r w:rsidRPr="00BC11F3">
              <w:rPr>
                <w:rFonts w:cstheme="minorHAnsi"/>
                <w:w w:val="105"/>
              </w:rPr>
              <w:t>the</w:t>
            </w:r>
            <w:r w:rsidRPr="00BC11F3">
              <w:rPr>
                <w:rFonts w:cstheme="minorHAnsi"/>
                <w:spacing w:val="-17"/>
                <w:w w:val="105"/>
              </w:rPr>
              <w:t xml:space="preserve"> </w:t>
            </w:r>
            <w:r w:rsidRPr="00BC11F3">
              <w:rPr>
                <w:rFonts w:cstheme="minorHAnsi"/>
                <w:w w:val="105"/>
              </w:rPr>
              <w:t>following</w:t>
            </w:r>
            <w:r w:rsidRPr="00BC11F3">
              <w:rPr>
                <w:rFonts w:cstheme="minorHAnsi"/>
                <w:spacing w:val="-16"/>
                <w:w w:val="105"/>
              </w:rPr>
              <w:t xml:space="preserve"> </w:t>
            </w:r>
            <w:r w:rsidRPr="00BC11F3">
              <w:rPr>
                <w:rFonts w:cstheme="minorHAnsi"/>
                <w:w w:val="105"/>
              </w:rPr>
              <w:t>system:</w:t>
            </w:r>
          </w:p>
        </w:tc>
        <w:tc>
          <w:tcPr>
            <w:tcW w:w="5472" w:type="dxa"/>
            <w:tcBorders>
              <w:top w:val="single" w:sz="8" w:space="0" w:color="000000"/>
              <w:left w:val="single" w:sz="8" w:space="0" w:color="000000"/>
              <w:bottom w:val="single" w:sz="8" w:space="0" w:color="000000"/>
              <w:right w:val="single" w:sz="8" w:space="0" w:color="000000"/>
            </w:tcBorders>
          </w:tcPr>
          <w:p w14:paraId="749EFEC5" w14:textId="77777777" w:rsidR="00BC11F3" w:rsidRDefault="00695481" w:rsidP="00695481">
            <w:pPr>
              <w:ind w:left="332"/>
              <w:rPr>
                <w:rFonts w:asciiTheme="minorHAnsi" w:hAnsiTheme="minorHAnsi" w:cstheme="minorHAnsi"/>
                <w:sz w:val="22"/>
                <w:szCs w:val="22"/>
              </w:rPr>
            </w:pPr>
            <w:r>
              <w:rPr>
                <w:rFonts w:asciiTheme="minorHAnsi" w:hAnsiTheme="minorHAnsi" w:cstheme="minorHAnsi"/>
                <w:sz w:val="22"/>
                <w:szCs w:val="22"/>
              </w:rPr>
              <w:t>1.</w:t>
            </w:r>
          </w:p>
          <w:p w14:paraId="6853E2D6" w14:textId="77777777" w:rsidR="00695481" w:rsidRDefault="00695481" w:rsidP="00695481">
            <w:pPr>
              <w:ind w:left="332"/>
              <w:rPr>
                <w:rFonts w:asciiTheme="minorHAnsi" w:hAnsiTheme="minorHAnsi" w:cstheme="minorHAnsi"/>
                <w:sz w:val="22"/>
                <w:szCs w:val="22"/>
              </w:rPr>
            </w:pPr>
            <w:r>
              <w:rPr>
                <w:rFonts w:asciiTheme="minorHAnsi" w:hAnsiTheme="minorHAnsi" w:cstheme="minorHAnsi"/>
                <w:sz w:val="22"/>
                <w:szCs w:val="22"/>
              </w:rPr>
              <w:t>2.</w:t>
            </w:r>
          </w:p>
          <w:p w14:paraId="46DE1684" w14:textId="77777777" w:rsidR="00695481" w:rsidRDefault="00695481" w:rsidP="00695481">
            <w:pPr>
              <w:ind w:left="332"/>
              <w:rPr>
                <w:rFonts w:asciiTheme="minorHAnsi" w:hAnsiTheme="minorHAnsi" w:cstheme="minorHAnsi"/>
                <w:sz w:val="22"/>
                <w:szCs w:val="22"/>
              </w:rPr>
            </w:pPr>
            <w:r>
              <w:rPr>
                <w:rFonts w:asciiTheme="minorHAnsi" w:hAnsiTheme="minorHAnsi" w:cstheme="minorHAnsi"/>
                <w:sz w:val="22"/>
                <w:szCs w:val="22"/>
              </w:rPr>
              <w:t>3.</w:t>
            </w:r>
          </w:p>
          <w:p w14:paraId="6801A66A" w14:textId="51750CD5" w:rsidR="00695481" w:rsidRPr="00BC11F3" w:rsidRDefault="00695481" w:rsidP="00695481">
            <w:pPr>
              <w:ind w:left="332"/>
              <w:rPr>
                <w:rFonts w:asciiTheme="minorHAnsi" w:hAnsiTheme="minorHAnsi" w:cstheme="minorHAnsi"/>
                <w:sz w:val="22"/>
                <w:szCs w:val="22"/>
              </w:rPr>
            </w:pPr>
            <w:r>
              <w:rPr>
                <w:rFonts w:asciiTheme="minorHAnsi" w:hAnsiTheme="minorHAnsi" w:cstheme="minorHAnsi"/>
                <w:sz w:val="22"/>
                <w:szCs w:val="22"/>
              </w:rPr>
              <w:t>4.</w:t>
            </w:r>
          </w:p>
        </w:tc>
      </w:tr>
      <w:tr w:rsidR="00BC11F3" w:rsidRPr="00BC11F3" w14:paraId="0D098617" w14:textId="77777777" w:rsidTr="00CD4EE7">
        <w:trPr>
          <w:trHeight w:hRule="exact" w:val="1883"/>
        </w:trPr>
        <w:tc>
          <w:tcPr>
            <w:tcW w:w="3840" w:type="dxa"/>
            <w:tcBorders>
              <w:top w:val="single" w:sz="8" w:space="0" w:color="000000"/>
              <w:left w:val="single" w:sz="8" w:space="0" w:color="000000"/>
              <w:bottom w:val="single" w:sz="8" w:space="0" w:color="000000"/>
              <w:right w:val="single" w:sz="8" w:space="0" w:color="000000"/>
            </w:tcBorders>
          </w:tcPr>
          <w:p w14:paraId="4C162F9B" w14:textId="78B46E5D" w:rsidR="00BC11F3" w:rsidRDefault="00BC11F3" w:rsidP="00BC11F3">
            <w:pPr>
              <w:spacing w:before="38" w:line="250" w:lineRule="auto"/>
              <w:ind w:left="80" w:right="117"/>
              <w:rPr>
                <w:sz w:val="24"/>
                <w:szCs w:val="24"/>
              </w:rPr>
            </w:pPr>
            <w:r w:rsidRPr="00BC11F3">
              <w:rPr>
                <w:rFonts w:asciiTheme="minorHAnsi" w:hAnsiTheme="minorHAnsi" w:cstheme="minorHAnsi"/>
                <w:spacing w:val="-3"/>
                <w:sz w:val="22"/>
                <w:szCs w:val="22"/>
              </w:rPr>
              <w:t>P</w:t>
            </w:r>
            <w:r w:rsidRPr="00BC11F3">
              <w:rPr>
                <w:rFonts w:asciiTheme="minorHAnsi" w:hAnsiTheme="minorHAnsi" w:cstheme="minorHAnsi"/>
                <w:spacing w:val="-2"/>
                <w:sz w:val="22"/>
                <w:szCs w:val="22"/>
              </w:rPr>
              <w:t>erson</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who</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will</w:t>
            </w:r>
            <w:r w:rsidRPr="00BC11F3">
              <w:rPr>
                <w:rFonts w:asciiTheme="minorHAnsi" w:hAnsiTheme="minorHAnsi" w:cstheme="minorHAnsi"/>
                <w:spacing w:val="-14"/>
                <w:sz w:val="22"/>
                <w:szCs w:val="22"/>
              </w:rPr>
              <w:t xml:space="preserve"> </w:t>
            </w:r>
            <w:r w:rsidRPr="00BC11F3">
              <w:rPr>
                <w:rFonts w:asciiTheme="minorHAnsi" w:hAnsiTheme="minorHAnsi" w:cstheme="minorHAnsi"/>
                <w:sz w:val="22"/>
                <w:szCs w:val="22"/>
              </w:rPr>
              <w:t>bring</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the</w:t>
            </w:r>
            <w:r w:rsidRPr="00BC11F3">
              <w:rPr>
                <w:rFonts w:asciiTheme="minorHAnsi" w:hAnsiTheme="minorHAnsi" w:cstheme="minorHAnsi"/>
                <w:spacing w:val="-14"/>
                <w:sz w:val="22"/>
                <w:szCs w:val="22"/>
              </w:rPr>
              <w:t xml:space="preserve"> </w:t>
            </w:r>
            <w:r w:rsidRPr="00BC11F3">
              <w:rPr>
                <w:rFonts w:asciiTheme="minorHAnsi" w:hAnsiTheme="minorHAnsi" w:cstheme="minorHAnsi"/>
                <w:sz w:val="22"/>
                <w:szCs w:val="22"/>
              </w:rPr>
              <w:t>employee</w:t>
            </w:r>
            <w:r w:rsidRPr="00BC11F3">
              <w:rPr>
                <w:rFonts w:asciiTheme="minorHAnsi" w:hAnsiTheme="minorHAnsi" w:cstheme="minorHAnsi"/>
                <w:spacing w:val="22"/>
                <w:w w:val="101"/>
                <w:sz w:val="22"/>
                <w:szCs w:val="22"/>
              </w:rPr>
              <w:t xml:space="preserve"> </w:t>
            </w:r>
            <w:r w:rsidRPr="00BC11F3">
              <w:rPr>
                <w:rFonts w:asciiTheme="minorHAnsi" w:hAnsiTheme="minorHAnsi" w:cstheme="minorHAnsi"/>
                <w:sz w:val="22"/>
                <w:szCs w:val="22"/>
              </w:rPr>
              <w:t>roster</w:t>
            </w:r>
            <w:r w:rsidRPr="00BC11F3">
              <w:rPr>
                <w:rFonts w:asciiTheme="minorHAnsi" w:hAnsiTheme="minorHAnsi" w:cstheme="minorHAnsi"/>
                <w:spacing w:val="-13"/>
                <w:sz w:val="22"/>
                <w:szCs w:val="22"/>
              </w:rPr>
              <w:t xml:space="preserve"> </w:t>
            </w:r>
            <w:r w:rsidRPr="00BC11F3">
              <w:rPr>
                <w:rFonts w:asciiTheme="minorHAnsi" w:hAnsiTheme="minorHAnsi" w:cstheme="minorHAnsi"/>
                <w:sz w:val="22"/>
                <w:szCs w:val="22"/>
              </w:rPr>
              <w:t>and</w:t>
            </w:r>
            <w:r w:rsidRPr="00BC11F3">
              <w:rPr>
                <w:rFonts w:asciiTheme="minorHAnsi" w:hAnsiTheme="minorHAnsi" w:cstheme="minorHAnsi"/>
                <w:spacing w:val="-13"/>
                <w:sz w:val="22"/>
                <w:szCs w:val="22"/>
              </w:rPr>
              <w:t xml:space="preserve"> </w:t>
            </w:r>
            <w:r w:rsidR="00293E24">
              <w:rPr>
                <w:rFonts w:asciiTheme="minorHAnsi" w:hAnsiTheme="minorHAnsi" w:cstheme="minorHAnsi"/>
                <w:spacing w:val="-13"/>
                <w:sz w:val="22"/>
                <w:szCs w:val="22"/>
              </w:rPr>
              <w:t xml:space="preserve">resident and </w:t>
            </w:r>
            <w:r w:rsidRPr="00BC11F3">
              <w:rPr>
                <w:rFonts w:asciiTheme="minorHAnsi" w:hAnsiTheme="minorHAnsi" w:cstheme="minorHAnsi"/>
                <w:sz w:val="22"/>
                <w:szCs w:val="22"/>
              </w:rPr>
              <w:t>visitor</w:t>
            </w:r>
            <w:r w:rsidRPr="00BC11F3">
              <w:rPr>
                <w:rFonts w:asciiTheme="minorHAnsi" w:hAnsiTheme="minorHAnsi" w:cstheme="minorHAnsi"/>
                <w:spacing w:val="-13"/>
                <w:sz w:val="22"/>
                <w:szCs w:val="22"/>
              </w:rPr>
              <w:t xml:space="preserve"> </w:t>
            </w:r>
            <w:r w:rsidRPr="00BC11F3">
              <w:rPr>
                <w:rFonts w:asciiTheme="minorHAnsi" w:hAnsiTheme="minorHAnsi" w:cstheme="minorHAnsi"/>
                <w:sz w:val="22"/>
                <w:szCs w:val="22"/>
              </w:rPr>
              <w:t>log</w:t>
            </w:r>
            <w:r w:rsidRPr="00BC11F3">
              <w:rPr>
                <w:rFonts w:asciiTheme="minorHAnsi" w:hAnsiTheme="minorHAnsi" w:cstheme="minorHAnsi"/>
                <w:spacing w:val="-13"/>
                <w:sz w:val="22"/>
                <w:szCs w:val="22"/>
              </w:rPr>
              <w:t xml:space="preserve"> </w:t>
            </w:r>
            <w:r w:rsidRPr="00BC11F3">
              <w:rPr>
                <w:rFonts w:asciiTheme="minorHAnsi" w:hAnsiTheme="minorHAnsi" w:cstheme="minorHAnsi"/>
                <w:sz w:val="22"/>
                <w:szCs w:val="22"/>
              </w:rPr>
              <w:t>to</w:t>
            </w:r>
            <w:r w:rsidRPr="00BC11F3">
              <w:rPr>
                <w:rFonts w:asciiTheme="minorHAnsi" w:hAnsiTheme="minorHAnsi" w:cstheme="minorHAnsi"/>
                <w:spacing w:val="-12"/>
                <w:sz w:val="22"/>
                <w:szCs w:val="22"/>
              </w:rPr>
              <w:t xml:space="preserve"> </w:t>
            </w:r>
            <w:r w:rsidRPr="00BC11F3">
              <w:rPr>
                <w:rFonts w:asciiTheme="minorHAnsi" w:hAnsiTheme="minorHAnsi" w:cstheme="minorHAnsi"/>
                <w:sz w:val="22"/>
                <w:szCs w:val="22"/>
              </w:rPr>
              <w:t>the</w:t>
            </w:r>
            <w:r w:rsidRPr="00BC11F3">
              <w:rPr>
                <w:rFonts w:asciiTheme="minorHAnsi" w:hAnsiTheme="minorHAnsi" w:cstheme="minorHAnsi"/>
                <w:spacing w:val="-13"/>
                <w:sz w:val="22"/>
                <w:szCs w:val="22"/>
              </w:rPr>
              <w:t xml:space="preserve"> </w:t>
            </w:r>
            <w:r w:rsidRPr="00BC11F3">
              <w:rPr>
                <w:rFonts w:asciiTheme="minorHAnsi" w:hAnsiTheme="minorHAnsi" w:cstheme="minorHAnsi"/>
                <w:sz w:val="22"/>
                <w:szCs w:val="22"/>
              </w:rPr>
              <w:t>evacuation</w:t>
            </w:r>
            <w:r w:rsidRPr="00BC11F3">
              <w:rPr>
                <w:rFonts w:asciiTheme="minorHAnsi" w:hAnsiTheme="minorHAnsi" w:cstheme="minorHAnsi"/>
                <w:w w:val="99"/>
                <w:sz w:val="22"/>
                <w:szCs w:val="22"/>
              </w:rPr>
              <w:t xml:space="preserve"> </w:t>
            </w:r>
            <w:r w:rsidRPr="00CD4EE7">
              <w:rPr>
                <w:rFonts w:asciiTheme="minorHAnsi" w:hAnsiTheme="minorHAnsi" w:cstheme="minorHAnsi"/>
                <w:sz w:val="22"/>
                <w:szCs w:val="22"/>
              </w:rPr>
              <w:t>assembly</w:t>
            </w:r>
            <w:r w:rsidRPr="00CD4EE7">
              <w:rPr>
                <w:rFonts w:asciiTheme="minorHAnsi" w:hAnsiTheme="minorHAnsi" w:cstheme="minorHAnsi"/>
                <w:spacing w:val="-20"/>
                <w:sz w:val="22"/>
                <w:szCs w:val="22"/>
              </w:rPr>
              <w:t xml:space="preserve"> </w:t>
            </w:r>
            <w:r w:rsidRPr="00CD4EE7">
              <w:rPr>
                <w:rFonts w:asciiTheme="minorHAnsi" w:hAnsiTheme="minorHAnsi" w:cstheme="minorHAnsi"/>
                <w:sz w:val="22"/>
                <w:szCs w:val="22"/>
              </w:rPr>
              <w:t>area</w:t>
            </w:r>
            <w:r w:rsidRPr="00CD4EE7">
              <w:rPr>
                <w:rFonts w:asciiTheme="minorHAnsi" w:hAnsiTheme="minorHAnsi" w:cstheme="minorHAnsi"/>
                <w:spacing w:val="-19"/>
                <w:sz w:val="22"/>
                <w:szCs w:val="22"/>
              </w:rPr>
              <w:t xml:space="preserve"> </w:t>
            </w:r>
            <w:r w:rsidRPr="00CD4EE7">
              <w:rPr>
                <w:rFonts w:asciiTheme="minorHAnsi" w:hAnsiTheme="minorHAnsi" w:cstheme="minorHAnsi"/>
                <w:sz w:val="22"/>
                <w:szCs w:val="22"/>
              </w:rPr>
              <w:t>to</w:t>
            </w:r>
            <w:r w:rsidRPr="00CD4EE7">
              <w:rPr>
                <w:rFonts w:asciiTheme="minorHAnsi" w:hAnsiTheme="minorHAnsi" w:cstheme="minorHAnsi"/>
                <w:spacing w:val="-20"/>
                <w:sz w:val="22"/>
                <w:szCs w:val="22"/>
              </w:rPr>
              <w:t xml:space="preserve"> </w:t>
            </w:r>
            <w:r w:rsidRPr="00CD4EE7">
              <w:rPr>
                <w:rFonts w:asciiTheme="minorHAnsi" w:hAnsiTheme="minorHAnsi" w:cstheme="minorHAnsi"/>
                <w:sz w:val="22"/>
                <w:szCs w:val="22"/>
              </w:rPr>
              <w:t>account</w:t>
            </w:r>
            <w:r w:rsidRPr="00CD4EE7">
              <w:rPr>
                <w:rFonts w:asciiTheme="minorHAnsi" w:hAnsiTheme="minorHAnsi" w:cstheme="minorHAnsi"/>
                <w:spacing w:val="-19"/>
                <w:sz w:val="22"/>
                <w:szCs w:val="22"/>
              </w:rPr>
              <w:t xml:space="preserve"> </w:t>
            </w:r>
            <w:r w:rsidRPr="00CD4EE7">
              <w:rPr>
                <w:rFonts w:asciiTheme="minorHAnsi" w:hAnsiTheme="minorHAnsi" w:cstheme="minorHAnsi"/>
                <w:sz w:val="22"/>
                <w:szCs w:val="22"/>
              </w:rPr>
              <w:t>for</w:t>
            </w:r>
            <w:r w:rsidRPr="00BC11F3">
              <w:rPr>
                <w:rFonts w:asciiTheme="minorHAnsi" w:hAnsiTheme="minorHAnsi" w:cstheme="minorHAnsi"/>
                <w:spacing w:val="-20"/>
                <w:sz w:val="22"/>
                <w:szCs w:val="22"/>
              </w:rPr>
              <w:t xml:space="preserve"> </w:t>
            </w:r>
            <w:r w:rsidRPr="00F80302">
              <w:rPr>
                <w:rFonts w:asciiTheme="minorHAnsi" w:hAnsiTheme="minorHAnsi" w:cstheme="minorHAnsi"/>
                <w:sz w:val="22"/>
                <w:szCs w:val="22"/>
              </w:rPr>
              <w:t>all</w:t>
            </w:r>
            <w:r w:rsidRPr="00CD4EE7">
              <w:rPr>
                <w:rFonts w:asciiTheme="minorHAnsi" w:hAnsiTheme="minorHAnsi" w:cstheme="minorHAnsi"/>
                <w:w w:val="86"/>
                <w:sz w:val="22"/>
                <w:szCs w:val="22"/>
              </w:rPr>
              <w:t xml:space="preserve"> </w:t>
            </w:r>
            <w:r w:rsidRPr="00CD4EE7">
              <w:rPr>
                <w:rFonts w:asciiTheme="minorHAnsi" w:hAnsiTheme="minorHAnsi" w:cstheme="minorHAnsi"/>
                <w:sz w:val="22"/>
                <w:szCs w:val="22"/>
              </w:rPr>
              <w:t>evacuees.</w:t>
            </w:r>
            <w:r w:rsidRPr="00CD4EE7">
              <w:rPr>
                <w:rFonts w:asciiTheme="minorHAnsi" w:hAnsiTheme="minorHAnsi" w:cstheme="minorHAnsi"/>
                <w:spacing w:val="-4"/>
                <w:sz w:val="22"/>
                <w:szCs w:val="22"/>
              </w:rPr>
              <w:t xml:space="preserve"> </w:t>
            </w:r>
            <w:r w:rsidRPr="00CD4EE7">
              <w:rPr>
                <w:rFonts w:asciiTheme="minorHAnsi" w:hAnsiTheme="minorHAnsi" w:cstheme="minorHAnsi"/>
                <w:spacing w:val="-2"/>
                <w:sz w:val="22"/>
                <w:szCs w:val="22"/>
              </w:rPr>
              <w:t>T</w:t>
            </w:r>
            <w:r w:rsidRPr="00CD4EE7">
              <w:rPr>
                <w:rFonts w:asciiTheme="minorHAnsi" w:hAnsiTheme="minorHAnsi" w:cstheme="minorHAnsi"/>
                <w:spacing w:val="-1"/>
                <w:sz w:val="22"/>
                <w:szCs w:val="22"/>
              </w:rPr>
              <w:t>he</w:t>
            </w:r>
            <w:r w:rsidRPr="00CD4EE7">
              <w:rPr>
                <w:rFonts w:asciiTheme="minorHAnsi" w:hAnsiTheme="minorHAnsi" w:cstheme="minorHAnsi"/>
                <w:spacing w:val="-4"/>
                <w:sz w:val="22"/>
                <w:szCs w:val="22"/>
              </w:rPr>
              <w:t xml:space="preserve"> </w:t>
            </w:r>
            <w:r w:rsidRPr="00CD4EE7">
              <w:rPr>
                <w:rFonts w:asciiTheme="minorHAnsi" w:hAnsiTheme="minorHAnsi" w:cstheme="minorHAnsi"/>
                <w:sz w:val="22"/>
                <w:szCs w:val="22"/>
              </w:rPr>
              <w:t>evacuation</w:t>
            </w:r>
            <w:r w:rsidRPr="00CD4EE7">
              <w:rPr>
                <w:rFonts w:asciiTheme="minorHAnsi" w:hAnsiTheme="minorHAnsi" w:cstheme="minorHAnsi"/>
                <w:spacing w:val="-4"/>
                <w:sz w:val="22"/>
                <w:szCs w:val="22"/>
              </w:rPr>
              <w:t xml:space="preserve"> </w:t>
            </w:r>
            <w:r w:rsidRPr="00CD4EE7">
              <w:rPr>
                <w:rFonts w:asciiTheme="minorHAnsi" w:hAnsiTheme="minorHAnsi" w:cstheme="minorHAnsi"/>
                <w:sz w:val="22"/>
                <w:szCs w:val="22"/>
              </w:rPr>
              <w:t>team</w:t>
            </w:r>
            <w:r w:rsidRPr="00CD4EE7">
              <w:rPr>
                <w:rFonts w:asciiTheme="minorHAnsi" w:hAnsiTheme="minorHAnsi" w:cstheme="minorHAnsi"/>
                <w:spacing w:val="-4"/>
                <w:sz w:val="22"/>
                <w:szCs w:val="22"/>
              </w:rPr>
              <w:t xml:space="preserve"> </w:t>
            </w:r>
            <w:r w:rsidRPr="00CD4EE7">
              <w:rPr>
                <w:rFonts w:asciiTheme="minorHAnsi" w:hAnsiTheme="minorHAnsi" w:cstheme="minorHAnsi"/>
                <w:sz w:val="22"/>
                <w:szCs w:val="22"/>
              </w:rPr>
              <w:t>leader</w:t>
            </w:r>
            <w:r w:rsidRPr="00CD4EE7">
              <w:rPr>
                <w:rFonts w:asciiTheme="minorHAnsi" w:hAnsiTheme="minorHAnsi" w:cstheme="minorHAnsi"/>
                <w:spacing w:val="21"/>
                <w:w w:val="101"/>
                <w:sz w:val="22"/>
                <w:szCs w:val="22"/>
              </w:rPr>
              <w:t xml:space="preserve"> </w:t>
            </w:r>
            <w:r w:rsidRPr="00CD4EE7">
              <w:rPr>
                <w:rFonts w:asciiTheme="minorHAnsi" w:hAnsiTheme="minorHAnsi" w:cstheme="minorHAnsi"/>
                <w:sz w:val="22"/>
                <w:szCs w:val="22"/>
              </w:rPr>
              <w:t>will</w:t>
            </w:r>
            <w:r w:rsidRPr="00CD4EE7">
              <w:rPr>
                <w:rFonts w:asciiTheme="minorHAnsi" w:hAnsiTheme="minorHAnsi" w:cstheme="minorHAnsi"/>
                <w:spacing w:val="-29"/>
                <w:sz w:val="22"/>
                <w:szCs w:val="22"/>
              </w:rPr>
              <w:t xml:space="preserve"> </w:t>
            </w:r>
            <w:r w:rsidRPr="00CD4EE7">
              <w:rPr>
                <w:rFonts w:asciiTheme="minorHAnsi" w:hAnsiTheme="minorHAnsi" w:cstheme="minorHAnsi"/>
                <w:sz w:val="22"/>
                <w:szCs w:val="22"/>
              </w:rPr>
              <w:t>be</w:t>
            </w:r>
            <w:r w:rsidRPr="00CD4EE7">
              <w:rPr>
                <w:rFonts w:asciiTheme="minorHAnsi" w:hAnsiTheme="minorHAnsi" w:cstheme="minorHAnsi"/>
                <w:spacing w:val="-28"/>
                <w:sz w:val="22"/>
                <w:szCs w:val="22"/>
              </w:rPr>
              <w:t xml:space="preserve"> </w:t>
            </w:r>
            <w:r w:rsidRPr="00CD4EE7">
              <w:rPr>
                <w:rFonts w:asciiTheme="minorHAnsi" w:hAnsiTheme="minorHAnsi" w:cstheme="minorHAnsi"/>
                <w:sz w:val="22"/>
                <w:szCs w:val="22"/>
              </w:rPr>
              <w:t>informed</w:t>
            </w:r>
            <w:r w:rsidRPr="00CD4EE7">
              <w:rPr>
                <w:rFonts w:asciiTheme="minorHAnsi" w:hAnsiTheme="minorHAnsi" w:cstheme="minorHAnsi"/>
                <w:spacing w:val="-29"/>
                <w:sz w:val="22"/>
                <w:szCs w:val="22"/>
              </w:rPr>
              <w:t xml:space="preserve"> </w:t>
            </w:r>
            <w:r w:rsidRPr="00CD4EE7">
              <w:rPr>
                <w:rFonts w:asciiTheme="minorHAnsi" w:hAnsiTheme="minorHAnsi" w:cstheme="minorHAnsi"/>
                <w:sz w:val="22"/>
                <w:szCs w:val="22"/>
              </w:rPr>
              <w:t>if</w:t>
            </w:r>
            <w:r w:rsidRPr="00CD4EE7">
              <w:rPr>
                <w:rFonts w:asciiTheme="minorHAnsi" w:hAnsiTheme="minorHAnsi" w:cstheme="minorHAnsi"/>
                <w:spacing w:val="-28"/>
                <w:sz w:val="22"/>
                <w:szCs w:val="22"/>
              </w:rPr>
              <w:t xml:space="preserve"> </w:t>
            </w:r>
            <w:r w:rsidRPr="00CD4EE7">
              <w:rPr>
                <w:rFonts w:asciiTheme="minorHAnsi" w:hAnsiTheme="minorHAnsi" w:cstheme="minorHAnsi"/>
                <w:sz w:val="22"/>
                <w:szCs w:val="22"/>
              </w:rPr>
              <w:t>anyone</w:t>
            </w:r>
            <w:r w:rsidRPr="00CD4EE7">
              <w:rPr>
                <w:rFonts w:asciiTheme="minorHAnsi" w:hAnsiTheme="minorHAnsi" w:cstheme="minorHAnsi"/>
                <w:spacing w:val="-29"/>
                <w:sz w:val="22"/>
                <w:szCs w:val="22"/>
              </w:rPr>
              <w:t xml:space="preserve"> </w:t>
            </w:r>
            <w:r w:rsidRPr="00CD4EE7">
              <w:rPr>
                <w:rFonts w:asciiTheme="minorHAnsi" w:hAnsiTheme="minorHAnsi" w:cstheme="minorHAnsi"/>
                <w:sz w:val="22"/>
                <w:szCs w:val="22"/>
              </w:rPr>
              <w:t>is</w:t>
            </w:r>
            <w:r w:rsidRPr="00CD4EE7">
              <w:rPr>
                <w:rFonts w:asciiTheme="minorHAnsi" w:hAnsiTheme="minorHAnsi" w:cstheme="minorHAnsi"/>
                <w:spacing w:val="-28"/>
                <w:sz w:val="22"/>
                <w:szCs w:val="22"/>
              </w:rPr>
              <w:t xml:space="preserve"> </w:t>
            </w:r>
            <w:r w:rsidRPr="00CD4EE7">
              <w:rPr>
                <w:rFonts w:asciiTheme="minorHAnsi" w:hAnsiTheme="minorHAnsi" w:cstheme="minorHAnsi"/>
                <w:sz w:val="22"/>
                <w:szCs w:val="22"/>
              </w:rPr>
              <w:t>missing</w:t>
            </w:r>
            <w:r w:rsidRPr="00CD4EE7">
              <w:rPr>
                <w:rFonts w:asciiTheme="minorHAnsi" w:hAnsiTheme="minorHAnsi" w:cstheme="minorHAnsi"/>
                <w:w w:val="96"/>
                <w:sz w:val="22"/>
                <w:szCs w:val="22"/>
              </w:rPr>
              <w:t xml:space="preserve"> </w:t>
            </w:r>
            <w:r w:rsidRPr="00CD4EE7">
              <w:rPr>
                <w:rFonts w:asciiTheme="minorHAnsi" w:hAnsiTheme="minorHAnsi" w:cstheme="minorHAnsi"/>
                <w:sz w:val="22"/>
                <w:szCs w:val="22"/>
              </w:rPr>
              <w:t>or</w:t>
            </w:r>
            <w:r w:rsidRPr="00CD4EE7">
              <w:rPr>
                <w:rFonts w:asciiTheme="minorHAnsi" w:hAnsiTheme="minorHAnsi" w:cstheme="minorHAnsi"/>
                <w:spacing w:val="-10"/>
                <w:sz w:val="22"/>
                <w:szCs w:val="22"/>
              </w:rPr>
              <w:t xml:space="preserve"> </w:t>
            </w:r>
            <w:r w:rsidRPr="00CD4EE7">
              <w:rPr>
                <w:rFonts w:asciiTheme="minorHAnsi" w:hAnsiTheme="minorHAnsi" w:cstheme="minorHAnsi"/>
                <w:sz w:val="22"/>
                <w:szCs w:val="22"/>
              </w:rPr>
              <w:t>injured.</w:t>
            </w:r>
          </w:p>
          <w:p w14:paraId="77A717D3" w14:textId="7C579AB5" w:rsidR="00BC11F3" w:rsidRPr="00BC11F3" w:rsidRDefault="00BC11F3" w:rsidP="006F69C8">
            <w:pPr>
              <w:pStyle w:val="TableParagraph"/>
              <w:spacing w:before="28" w:line="250" w:lineRule="auto"/>
              <w:ind w:left="70" w:right="289"/>
              <w:rPr>
                <w:rFonts w:eastAsia="Times New Roman" w:cstheme="minorHAnsi"/>
              </w:rPr>
            </w:pPr>
          </w:p>
        </w:tc>
        <w:tc>
          <w:tcPr>
            <w:tcW w:w="5472" w:type="dxa"/>
            <w:tcBorders>
              <w:top w:val="single" w:sz="8" w:space="0" w:color="000000"/>
              <w:left w:val="single" w:sz="8" w:space="0" w:color="000000"/>
              <w:bottom w:val="single" w:sz="8" w:space="0" w:color="000000"/>
              <w:right w:val="single" w:sz="8" w:space="0" w:color="000000"/>
            </w:tcBorders>
          </w:tcPr>
          <w:p w14:paraId="6049DF54" w14:textId="062D8335" w:rsidR="00BC11F3" w:rsidRPr="00695481" w:rsidRDefault="00695481" w:rsidP="00695481">
            <w:pPr>
              <w:ind w:left="332"/>
              <w:rPr>
                <w:rFonts w:asciiTheme="minorHAnsi" w:hAnsiTheme="minorHAnsi" w:cstheme="minorHAnsi"/>
                <w:i/>
                <w:iCs/>
                <w:sz w:val="22"/>
                <w:szCs w:val="22"/>
              </w:rPr>
            </w:pPr>
            <w:r w:rsidRPr="00695481">
              <w:rPr>
                <w:rFonts w:asciiTheme="minorHAnsi" w:hAnsiTheme="minorHAnsi" w:cstheme="minorHAnsi"/>
                <w:i/>
                <w:iCs/>
                <w:sz w:val="22"/>
                <w:szCs w:val="22"/>
              </w:rPr>
              <w:t>Add Name</w:t>
            </w:r>
          </w:p>
        </w:tc>
      </w:tr>
      <w:tr w:rsidR="00BC11F3" w:rsidRPr="00BC11F3" w14:paraId="556F221C" w14:textId="77777777" w:rsidTr="00695481">
        <w:trPr>
          <w:trHeight w:hRule="exact" w:val="919"/>
        </w:trPr>
        <w:tc>
          <w:tcPr>
            <w:tcW w:w="3840" w:type="dxa"/>
            <w:tcBorders>
              <w:top w:val="single" w:sz="8" w:space="0" w:color="000000"/>
              <w:left w:val="single" w:sz="8" w:space="0" w:color="000000"/>
              <w:bottom w:val="single" w:sz="8" w:space="0" w:color="000000"/>
              <w:right w:val="single" w:sz="8" w:space="0" w:color="000000"/>
            </w:tcBorders>
          </w:tcPr>
          <w:p w14:paraId="0C6628C9" w14:textId="47D719F9" w:rsidR="00BC11F3" w:rsidRPr="00BC11F3" w:rsidRDefault="00BC11F3" w:rsidP="006F69C8">
            <w:pPr>
              <w:pStyle w:val="TableParagraph"/>
              <w:spacing w:before="28" w:line="250" w:lineRule="auto"/>
              <w:ind w:left="70" w:right="289"/>
              <w:rPr>
                <w:rFonts w:cstheme="minorHAnsi"/>
                <w:w w:val="105"/>
              </w:rPr>
            </w:pPr>
            <w:r w:rsidRPr="00BC11F3">
              <w:rPr>
                <w:rFonts w:cstheme="minorHAnsi"/>
                <w:w w:val="105"/>
              </w:rPr>
              <w:t>Employees</w:t>
            </w:r>
            <w:r w:rsidRPr="00BC11F3">
              <w:rPr>
                <w:rFonts w:cstheme="minorHAnsi"/>
                <w:spacing w:val="-4"/>
                <w:w w:val="105"/>
              </w:rPr>
              <w:t xml:space="preserve"> </w:t>
            </w:r>
            <w:r w:rsidRPr="00BC11F3">
              <w:rPr>
                <w:rFonts w:cstheme="minorHAnsi"/>
                <w:w w:val="105"/>
              </w:rPr>
              <w:t>should</w:t>
            </w:r>
            <w:r w:rsidRPr="00BC11F3">
              <w:rPr>
                <w:rFonts w:cstheme="minorHAnsi"/>
                <w:spacing w:val="-4"/>
                <w:w w:val="105"/>
              </w:rPr>
              <w:t xml:space="preserve"> </w:t>
            </w:r>
            <w:r w:rsidRPr="00BC11F3">
              <w:rPr>
                <w:rFonts w:cstheme="minorHAnsi"/>
                <w:w w:val="105"/>
              </w:rPr>
              <w:t>assemble</w:t>
            </w:r>
            <w:r w:rsidRPr="00BC11F3">
              <w:rPr>
                <w:rFonts w:cstheme="minorHAnsi"/>
                <w:spacing w:val="-4"/>
                <w:w w:val="105"/>
              </w:rPr>
              <w:t xml:space="preserve"> </w:t>
            </w:r>
            <w:r w:rsidRPr="00BC11F3">
              <w:rPr>
                <w:rFonts w:cstheme="minorHAnsi"/>
                <w:spacing w:val="1"/>
                <w:w w:val="105"/>
              </w:rPr>
              <w:t>a</w:t>
            </w:r>
            <w:r w:rsidRPr="00BC11F3">
              <w:rPr>
                <w:rFonts w:cstheme="minorHAnsi"/>
                <w:w w:val="105"/>
              </w:rPr>
              <w:t>t</w:t>
            </w:r>
            <w:r w:rsidRPr="00BC11F3">
              <w:rPr>
                <w:rFonts w:cstheme="minorHAnsi"/>
                <w:spacing w:val="-3"/>
                <w:w w:val="105"/>
              </w:rPr>
              <w:t xml:space="preserve"> </w:t>
            </w:r>
            <w:r w:rsidRPr="00BC11F3">
              <w:rPr>
                <w:rFonts w:cstheme="minorHAnsi"/>
                <w:w w:val="105"/>
              </w:rPr>
              <w:t>the</w:t>
            </w:r>
            <w:r w:rsidRPr="00BC11F3">
              <w:rPr>
                <w:rFonts w:cstheme="minorHAnsi"/>
                <w:w w:val="112"/>
              </w:rPr>
              <w:t xml:space="preserve"> </w:t>
            </w:r>
            <w:r w:rsidRPr="00BC11F3">
              <w:rPr>
                <w:rFonts w:cstheme="minorHAnsi"/>
                <w:w w:val="105"/>
              </w:rPr>
              <w:t>following</w:t>
            </w:r>
            <w:r w:rsidRPr="00BC11F3">
              <w:rPr>
                <w:rFonts w:cstheme="minorHAnsi"/>
                <w:spacing w:val="-30"/>
                <w:w w:val="105"/>
              </w:rPr>
              <w:t xml:space="preserve"> </w:t>
            </w:r>
            <w:r w:rsidRPr="00BC11F3">
              <w:rPr>
                <w:rFonts w:cstheme="minorHAnsi"/>
                <w:w w:val="105"/>
              </w:rPr>
              <w:t>location</w:t>
            </w:r>
            <w:r w:rsidRPr="00BC11F3">
              <w:rPr>
                <w:rFonts w:cstheme="minorHAnsi"/>
                <w:spacing w:val="-30"/>
                <w:w w:val="105"/>
              </w:rPr>
              <w:t xml:space="preserve"> </w:t>
            </w:r>
            <w:r w:rsidRPr="00BC11F3">
              <w:rPr>
                <w:rFonts w:cstheme="minorHAnsi"/>
                <w:w w:val="105"/>
              </w:rPr>
              <w:t>for</w:t>
            </w:r>
            <w:r w:rsidRPr="00BC11F3">
              <w:rPr>
                <w:rFonts w:cstheme="minorHAnsi"/>
                <w:spacing w:val="-29"/>
                <w:w w:val="105"/>
              </w:rPr>
              <w:t xml:space="preserve"> </w:t>
            </w:r>
            <w:r w:rsidRPr="00BC11F3">
              <w:rPr>
                <w:rFonts w:cstheme="minorHAnsi"/>
                <w:w w:val="105"/>
              </w:rPr>
              <w:t>accounting</w:t>
            </w:r>
            <w:r w:rsidRPr="00BC11F3">
              <w:rPr>
                <w:rFonts w:cstheme="minorHAnsi"/>
                <w:spacing w:val="22"/>
                <w:w w:val="105"/>
              </w:rPr>
              <w:t xml:space="preserve"> </w:t>
            </w:r>
            <w:r w:rsidRPr="00BC11F3">
              <w:rPr>
                <w:rFonts w:cstheme="minorHAnsi"/>
                <w:w w:val="105"/>
              </w:rPr>
              <w:t>by</w:t>
            </w:r>
            <w:r w:rsidRPr="00BC11F3">
              <w:rPr>
                <w:rFonts w:cstheme="minorHAnsi"/>
                <w:spacing w:val="2"/>
                <w:w w:val="105"/>
              </w:rPr>
              <w:t xml:space="preserve"> </w:t>
            </w:r>
            <w:r w:rsidRPr="00BC11F3">
              <w:rPr>
                <w:rFonts w:cstheme="minorHAnsi"/>
                <w:w w:val="105"/>
              </w:rPr>
              <w:t>the</w:t>
            </w:r>
            <w:r w:rsidRPr="00BC11F3">
              <w:rPr>
                <w:rFonts w:cstheme="minorHAnsi"/>
                <w:spacing w:val="3"/>
                <w:w w:val="105"/>
              </w:rPr>
              <w:t xml:space="preserve"> </w:t>
            </w:r>
            <w:r w:rsidRPr="00BC11F3">
              <w:rPr>
                <w:rFonts w:cstheme="minorHAnsi"/>
                <w:spacing w:val="-1"/>
                <w:w w:val="105"/>
              </w:rPr>
              <w:t>evacuation</w:t>
            </w:r>
            <w:r w:rsidRPr="00BC11F3">
              <w:rPr>
                <w:rFonts w:cstheme="minorHAnsi"/>
                <w:spacing w:val="3"/>
                <w:w w:val="105"/>
              </w:rPr>
              <w:t xml:space="preserve"> </w:t>
            </w:r>
            <w:r w:rsidRPr="00BC11F3">
              <w:rPr>
                <w:rFonts w:cstheme="minorHAnsi"/>
                <w:w w:val="105"/>
              </w:rPr>
              <w:t>team:</w:t>
            </w:r>
          </w:p>
        </w:tc>
        <w:tc>
          <w:tcPr>
            <w:tcW w:w="5472" w:type="dxa"/>
            <w:tcBorders>
              <w:top w:val="single" w:sz="8" w:space="0" w:color="000000"/>
              <w:left w:val="single" w:sz="8" w:space="0" w:color="000000"/>
              <w:bottom w:val="single" w:sz="8" w:space="0" w:color="000000"/>
              <w:right w:val="single" w:sz="8" w:space="0" w:color="000000"/>
            </w:tcBorders>
          </w:tcPr>
          <w:p w14:paraId="4637601D" w14:textId="57D9D00A" w:rsidR="00BC11F3" w:rsidRPr="00695481" w:rsidRDefault="00695481" w:rsidP="00695481">
            <w:pPr>
              <w:ind w:left="332"/>
              <w:rPr>
                <w:rFonts w:asciiTheme="minorHAnsi" w:hAnsiTheme="minorHAnsi" w:cstheme="minorHAnsi"/>
                <w:i/>
                <w:iCs/>
                <w:sz w:val="22"/>
                <w:szCs w:val="22"/>
              </w:rPr>
            </w:pPr>
            <w:r w:rsidRPr="00695481">
              <w:rPr>
                <w:rFonts w:asciiTheme="minorHAnsi" w:hAnsiTheme="minorHAnsi" w:cstheme="minorHAnsi"/>
                <w:i/>
                <w:iCs/>
                <w:sz w:val="22"/>
                <w:szCs w:val="22"/>
              </w:rPr>
              <w:t>Add Location</w:t>
            </w:r>
          </w:p>
        </w:tc>
      </w:tr>
    </w:tbl>
    <w:p w14:paraId="4169DB66" w14:textId="77777777" w:rsidR="00BC11F3" w:rsidRPr="00BC11F3" w:rsidRDefault="00BC11F3" w:rsidP="00BC11F3">
      <w:pPr>
        <w:spacing w:before="2"/>
        <w:rPr>
          <w:rFonts w:asciiTheme="minorHAnsi" w:hAnsiTheme="minorHAnsi" w:cstheme="minorHAnsi"/>
          <w:sz w:val="22"/>
          <w:szCs w:val="22"/>
        </w:rPr>
      </w:pPr>
    </w:p>
    <w:p w14:paraId="1512B6FE" w14:textId="77777777" w:rsidR="00BC11F3" w:rsidRPr="00BC11F3" w:rsidRDefault="00BC11F3" w:rsidP="00BC11F3">
      <w:pPr>
        <w:pStyle w:val="BodyText"/>
        <w:spacing w:before="62"/>
        <w:ind w:left="1421"/>
        <w:rPr>
          <w:rFonts w:asciiTheme="minorHAnsi" w:hAnsiTheme="minorHAnsi" w:cstheme="minorHAnsi"/>
          <w:sz w:val="22"/>
          <w:szCs w:val="22"/>
        </w:rPr>
      </w:pPr>
      <w:r w:rsidRPr="00BC11F3">
        <w:rPr>
          <w:rFonts w:asciiTheme="minorHAnsi" w:hAnsiTheme="minorHAnsi" w:cstheme="minorHAnsi"/>
          <w:spacing w:val="-3"/>
          <w:sz w:val="22"/>
          <w:szCs w:val="22"/>
        </w:rPr>
        <w:t>(P</w:t>
      </w:r>
      <w:r w:rsidRPr="00BC11F3">
        <w:rPr>
          <w:rFonts w:asciiTheme="minorHAnsi" w:hAnsiTheme="minorHAnsi" w:cstheme="minorHAnsi"/>
          <w:spacing w:val="-2"/>
          <w:sz w:val="22"/>
          <w:szCs w:val="22"/>
        </w:rPr>
        <w:t>ost</w:t>
      </w:r>
      <w:r w:rsidRPr="00BC11F3">
        <w:rPr>
          <w:rFonts w:asciiTheme="minorHAnsi" w:hAnsiTheme="minorHAnsi" w:cstheme="minorHAnsi"/>
          <w:spacing w:val="-16"/>
          <w:sz w:val="22"/>
          <w:szCs w:val="22"/>
        </w:rPr>
        <w:t xml:space="preserve"> </w:t>
      </w:r>
      <w:r w:rsidRPr="00BC11F3">
        <w:rPr>
          <w:rFonts w:asciiTheme="minorHAnsi" w:hAnsiTheme="minorHAnsi" w:cstheme="minorHAnsi"/>
          <w:sz w:val="22"/>
          <w:szCs w:val="22"/>
        </w:rPr>
        <w:t>a</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map</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showing</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the</w:t>
      </w:r>
      <w:r w:rsidRPr="00BC11F3">
        <w:rPr>
          <w:rFonts w:asciiTheme="minorHAnsi" w:hAnsiTheme="minorHAnsi" w:cstheme="minorHAnsi"/>
          <w:spacing w:val="-16"/>
          <w:sz w:val="22"/>
          <w:szCs w:val="22"/>
        </w:rPr>
        <w:t xml:space="preserve"> </w:t>
      </w:r>
      <w:r w:rsidRPr="00BC11F3">
        <w:rPr>
          <w:rFonts w:asciiTheme="minorHAnsi" w:hAnsiTheme="minorHAnsi" w:cstheme="minorHAnsi"/>
          <w:sz w:val="22"/>
          <w:szCs w:val="22"/>
        </w:rPr>
        <w:t>location(s)</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in</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a</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conspicuous</w:t>
      </w:r>
      <w:r w:rsidRPr="00BC11F3">
        <w:rPr>
          <w:rFonts w:asciiTheme="minorHAnsi" w:hAnsiTheme="minorHAnsi" w:cstheme="minorHAnsi"/>
          <w:spacing w:val="-16"/>
          <w:sz w:val="22"/>
          <w:szCs w:val="22"/>
        </w:rPr>
        <w:t xml:space="preserve"> </w:t>
      </w:r>
      <w:r w:rsidRPr="00BC11F3">
        <w:rPr>
          <w:rFonts w:asciiTheme="minorHAnsi" w:hAnsiTheme="minorHAnsi" w:cstheme="minorHAnsi"/>
          <w:sz w:val="22"/>
          <w:szCs w:val="22"/>
        </w:rPr>
        <w:t>location</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for</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all</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employees</w:t>
      </w:r>
      <w:r w:rsidRPr="00BC11F3">
        <w:rPr>
          <w:rFonts w:asciiTheme="minorHAnsi" w:hAnsiTheme="minorHAnsi" w:cstheme="minorHAnsi"/>
          <w:spacing w:val="-16"/>
          <w:sz w:val="22"/>
          <w:szCs w:val="22"/>
        </w:rPr>
        <w:t xml:space="preserve"> </w:t>
      </w:r>
      <w:r w:rsidRPr="00BC11F3">
        <w:rPr>
          <w:rFonts w:asciiTheme="minorHAnsi" w:hAnsiTheme="minorHAnsi" w:cstheme="minorHAnsi"/>
          <w:sz w:val="22"/>
          <w:szCs w:val="22"/>
        </w:rPr>
        <w:t>to</w:t>
      </w:r>
      <w:r w:rsidRPr="00BC11F3">
        <w:rPr>
          <w:rFonts w:asciiTheme="minorHAnsi" w:hAnsiTheme="minorHAnsi" w:cstheme="minorHAnsi"/>
          <w:spacing w:val="-15"/>
          <w:sz w:val="22"/>
          <w:szCs w:val="22"/>
        </w:rPr>
        <w:t xml:space="preserve"> </w:t>
      </w:r>
      <w:r w:rsidRPr="00BC11F3">
        <w:rPr>
          <w:rFonts w:asciiTheme="minorHAnsi" w:hAnsiTheme="minorHAnsi" w:cstheme="minorHAnsi"/>
          <w:sz w:val="22"/>
          <w:szCs w:val="22"/>
        </w:rPr>
        <w:t>see.)</w:t>
      </w:r>
    </w:p>
    <w:p w14:paraId="0A02E713" w14:textId="77777777" w:rsidR="00BC11F3" w:rsidRPr="00BC11F3" w:rsidRDefault="00BC11F3" w:rsidP="00BC11F3">
      <w:pPr>
        <w:spacing w:before="5"/>
        <w:rPr>
          <w:rFonts w:asciiTheme="minorHAnsi" w:hAnsiTheme="minorHAnsi" w:cstheme="minorHAnsi"/>
          <w:sz w:val="22"/>
          <w:szCs w:val="22"/>
        </w:rPr>
      </w:pPr>
    </w:p>
    <w:p w14:paraId="4403E2BF" w14:textId="77777777" w:rsidR="00BC11F3" w:rsidRPr="00BC11F3" w:rsidRDefault="00BC11F3" w:rsidP="00BC11F3">
      <w:pPr>
        <w:rPr>
          <w:rFonts w:asciiTheme="minorHAnsi" w:hAnsiTheme="minorHAnsi" w:cstheme="minorHAnsi"/>
          <w:sz w:val="22"/>
          <w:szCs w:val="22"/>
        </w:rPr>
      </w:pPr>
    </w:p>
    <w:p w14:paraId="641E97A5" w14:textId="77777777" w:rsidR="00BC11F3" w:rsidRPr="00BC11F3" w:rsidRDefault="00BC11F3" w:rsidP="00BC11F3">
      <w:pPr>
        <w:spacing w:before="3"/>
        <w:rPr>
          <w:rFonts w:asciiTheme="minorHAnsi" w:hAnsiTheme="minorHAnsi" w:cstheme="minorHAnsi"/>
          <w:sz w:val="22"/>
          <w:szCs w:val="22"/>
        </w:rPr>
      </w:pPr>
    </w:p>
    <w:tbl>
      <w:tblPr>
        <w:tblW w:w="9168" w:type="dxa"/>
        <w:tblInd w:w="143" w:type="dxa"/>
        <w:tblLayout w:type="fixed"/>
        <w:tblCellMar>
          <w:left w:w="0" w:type="dxa"/>
          <w:right w:w="0" w:type="dxa"/>
        </w:tblCellMar>
        <w:tblLook w:val="01E0" w:firstRow="1" w:lastRow="1" w:firstColumn="1" w:lastColumn="1" w:noHBand="0" w:noVBand="0"/>
      </w:tblPr>
      <w:tblGrid>
        <w:gridCol w:w="3840"/>
        <w:gridCol w:w="5328"/>
      </w:tblGrid>
      <w:tr w:rsidR="00BC11F3" w:rsidRPr="00BC11F3" w14:paraId="012FE7B3" w14:textId="77777777" w:rsidTr="006F69C8">
        <w:trPr>
          <w:trHeight w:hRule="exact" w:val="340"/>
        </w:trPr>
        <w:tc>
          <w:tcPr>
            <w:tcW w:w="3840" w:type="dxa"/>
            <w:tcBorders>
              <w:top w:val="single" w:sz="8" w:space="0" w:color="000000"/>
              <w:left w:val="single" w:sz="8" w:space="0" w:color="000000"/>
              <w:bottom w:val="single" w:sz="8" w:space="0" w:color="000000"/>
              <w:right w:val="single" w:sz="8" w:space="0" w:color="000000"/>
            </w:tcBorders>
            <w:shd w:val="clear" w:color="auto" w:fill="DCDDDE"/>
          </w:tcPr>
          <w:p w14:paraId="04AC821E" w14:textId="77777777" w:rsidR="00BC11F3" w:rsidRPr="00BC11F3" w:rsidRDefault="00BC11F3" w:rsidP="006F69C8">
            <w:pPr>
              <w:pStyle w:val="TableParagraph"/>
              <w:spacing w:before="26"/>
              <w:ind w:left="1017"/>
              <w:rPr>
                <w:rFonts w:eastAsia="Times New Roman" w:cstheme="minorHAnsi"/>
              </w:rPr>
            </w:pPr>
            <w:r w:rsidRPr="00BC11F3">
              <w:rPr>
                <w:rFonts w:cstheme="minorHAnsi"/>
                <w:b/>
              </w:rPr>
              <w:t>Evacuation</w:t>
            </w:r>
            <w:r w:rsidRPr="00BC11F3">
              <w:rPr>
                <w:rFonts w:cstheme="minorHAnsi"/>
                <w:b/>
                <w:spacing w:val="-9"/>
              </w:rPr>
              <w:t xml:space="preserve"> </w:t>
            </w:r>
            <w:r w:rsidRPr="00BC11F3">
              <w:rPr>
                <w:rFonts w:cstheme="minorHAnsi"/>
                <w:b/>
                <w:spacing w:val="-8"/>
              </w:rPr>
              <w:t>T</w:t>
            </w:r>
            <w:r w:rsidRPr="00BC11F3">
              <w:rPr>
                <w:rFonts w:cstheme="minorHAnsi"/>
                <w:b/>
                <w:spacing w:val="-6"/>
              </w:rPr>
              <w:t>eam</w:t>
            </w:r>
          </w:p>
        </w:tc>
        <w:tc>
          <w:tcPr>
            <w:tcW w:w="5328" w:type="dxa"/>
            <w:tcBorders>
              <w:top w:val="single" w:sz="8" w:space="0" w:color="000000"/>
              <w:left w:val="single" w:sz="8" w:space="0" w:color="000000"/>
              <w:bottom w:val="single" w:sz="8" w:space="0" w:color="000000"/>
              <w:right w:val="single" w:sz="8" w:space="0" w:color="000000"/>
            </w:tcBorders>
            <w:shd w:val="clear" w:color="auto" w:fill="DCDDDE"/>
          </w:tcPr>
          <w:p w14:paraId="69085EF6" w14:textId="3F35DF07" w:rsidR="00BC11F3" w:rsidRPr="00BC11F3" w:rsidRDefault="00BC11F3" w:rsidP="006F69C8">
            <w:pPr>
              <w:pStyle w:val="TableParagraph"/>
              <w:spacing w:before="26"/>
              <w:jc w:val="center"/>
              <w:rPr>
                <w:rFonts w:eastAsia="Times New Roman" w:cstheme="minorHAnsi"/>
              </w:rPr>
            </w:pPr>
            <w:r w:rsidRPr="00BC11F3">
              <w:rPr>
                <w:rFonts w:cstheme="minorHAnsi"/>
                <w:b/>
                <w:w w:val="105"/>
              </w:rPr>
              <w:t>Name</w:t>
            </w:r>
            <w:r w:rsidRPr="00BC11F3">
              <w:rPr>
                <w:rFonts w:cstheme="minorHAnsi"/>
                <w:b/>
                <w:spacing w:val="-15"/>
                <w:w w:val="105"/>
              </w:rPr>
              <w:t xml:space="preserve"> </w:t>
            </w:r>
            <w:r w:rsidRPr="00BC11F3">
              <w:rPr>
                <w:rFonts w:cstheme="minorHAnsi"/>
                <w:b/>
                <w:w w:val="105"/>
              </w:rPr>
              <w:t>/</w:t>
            </w:r>
            <w:r w:rsidRPr="00BC11F3">
              <w:rPr>
                <w:rFonts w:cstheme="minorHAnsi"/>
                <w:b/>
                <w:spacing w:val="-15"/>
                <w:w w:val="105"/>
              </w:rPr>
              <w:t xml:space="preserve"> </w:t>
            </w:r>
            <w:r w:rsidR="006F69C8">
              <w:rPr>
                <w:rFonts w:cstheme="minorHAnsi"/>
                <w:b/>
                <w:spacing w:val="-15"/>
                <w:w w:val="105"/>
              </w:rPr>
              <w:t>Cell Phone</w:t>
            </w:r>
          </w:p>
        </w:tc>
      </w:tr>
      <w:tr w:rsidR="00BC11F3" w:rsidRPr="00BC11F3" w14:paraId="5D58DD86" w14:textId="77777777" w:rsidTr="006F69C8">
        <w:trPr>
          <w:trHeight w:hRule="exact" w:val="623"/>
        </w:trPr>
        <w:tc>
          <w:tcPr>
            <w:tcW w:w="3840" w:type="dxa"/>
            <w:tcBorders>
              <w:top w:val="single" w:sz="8" w:space="0" w:color="000000"/>
              <w:left w:val="single" w:sz="8" w:space="0" w:color="000000"/>
              <w:bottom w:val="single" w:sz="8" w:space="0" w:color="000000"/>
              <w:right w:val="single" w:sz="8" w:space="0" w:color="000000"/>
            </w:tcBorders>
          </w:tcPr>
          <w:p w14:paraId="25D879D2" w14:textId="77777777" w:rsidR="00BC11F3" w:rsidRPr="00BC11F3" w:rsidRDefault="00BC11F3" w:rsidP="006F69C8">
            <w:pPr>
              <w:pStyle w:val="TableParagraph"/>
              <w:spacing w:before="28"/>
              <w:ind w:left="70"/>
              <w:rPr>
                <w:rFonts w:eastAsia="Times New Roman" w:cstheme="minorHAnsi"/>
              </w:rPr>
            </w:pPr>
            <w:r w:rsidRPr="00BC11F3">
              <w:rPr>
                <w:rFonts w:cstheme="minorHAnsi"/>
                <w:spacing w:val="-2"/>
              </w:rPr>
              <w:t>Ev</w:t>
            </w:r>
            <w:r w:rsidRPr="00BC11F3">
              <w:rPr>
                <w:rFonts w:cstheme="minorHAnsi"/>
                <w:spacing w:val="-1"/>
              </w:rPr>
              <w:t>acuation</w:t>
            </w:r>
            <w:r w:rsidRPr="00BC11F3">
              <w:rPr>
                <w:rFonts w:cstheme="minorHAnsi"/>
                <w:spacing w:val="23"/>
              </w:rPr>
              <w:t xml:space="preserve"> </w:t>
            </w:r>
            <w:r w:rsidRPr="00BC11F3">
              <w:rPr>
                <w:rFonts w:cstheme="minorHAnsi"/>
                <w:spacing w:val="-7"/>
              </w:rPr>
              <w:t>T</w:t>
            </w:r>
            <w:r w:rsidRPr="00BC11F3">
              <w:rPr>
                <w:rFonts w:cstheme="minorHAnsi"/>
                <w:spacing w:val="-6"/>
              </w:rPr>
              <w:t>eam</w:t>
            </w:r>
            <w:r w:rsidRPr="00BC11F3">
              <w:rPr>
                <w:rFonts w:cstheme="minorHAnsi"/>
                <w:spacing w:val="23"/>
              </w:rPr>
              <w:t xml:space="preserve"> </w:t>
            </w:r>
            <w:r w:rsidRPr="00BC11F3">
              <w:rPr>
                <w:rFonts w:cstheme="minorHAnsi"/>
                <w:spacing w:val="-2"/>
              </w:rPr>
              <w:t>L</w:t>
            </w:r>
            <w:r w:rsidRPr="00BC11F3">
              <w:rPr>
                <w:rFonts w:cstheme="minorHAnsi"/>
                <w:spacing w:val="-1"/>
              </w:rPr>
              <w:t>eader</w:t>
            </w:r>
          </w:p>
        </w:tc>
        <w:tc>
          <w:tcPr>
            <w:tcW w:w="5328" w:type="dxa"/>
            <w:tcBorders>
              <w:top w:val="single" w:sz="8" w:space="0" w:color="000000"/>
              <w:left w:val="single" w:sz="8" w:space="0" w:color="000000"/>
              <w:bottom w:val="single" w:sz="8" w:space="0" w:color="000000"/>
              <w:right w:val="single" w:sz="8" w:space="0" w:color="000000"/>
            </w:tcBorders>
          </w:tcPr>
          <w:p w14:paraId="7CC6452E" w14:textId="77777777" w:rsidR="00BC11F3" w:rsidRPr="00BC11F3" w:rsidRDefault="00BC11F3" w:rsidP="006F69C8">
            <w:pPr>
              <w:rPr>
                <w:rFonts w:asciiTheme="minorHAnsi" w:hAnsiTheme="minorHAnsi" w:cstheme="minorHAnsi"/>
                <w:sz w:val="22"/>
                <w:szCs w:val="22"/>
              </w:rPr>
            </w:pPr>
          </w:p>
        </w:tc>
      </w:tr>
      <w:tr w:rsidR="00BC11F3" w:rsidRPr="00BC11F3" w14:paraId="1682141E" w14:textId="77777777" w:rsidTr="006F69C8">
        <w:trPr>
          <w:trHeight w:hRule="exact" w:val="542"/>
        </w:trPr>
        <w:tc>
          <w:tcPr>
            <w:tcW w:w="3840" w:type="dxa"/>
            <w:tcBorders>
              <w:top w:val="single" w:sz="8" w:space="0" w:color="000000"/>
              <w:left w:val="single" w:sz="8" w:space="0" w:color="000000"/>
              <w:bottom w:val="single" w:sz="8" w:space="0" w:color="000000"/>
              <w:right w:val="single" w:sz="8" w:space="0" w:color="000000"/>
            </w:tcBorders>
          </w:tcPr>
          <w:p w14:paraId="35373DD0" w14:textId="77777777" w:rsidR="00BC11F3" w:rsidRPr="00BC11F3" w:rsidRDefault="00BC11F3" w:rsidP="006F69C8">
            <w:pPr>
              <w:pStyle w:val="TableParagraph"/>
              <w:spacing w:before="28"/>
              <w:ind w:left="70"/>
              <w:rPr>
                <w:rFonts w:eastAsia="Times New Roman" w:cstheme="minorHAnsi"/>
              </w:rPr>
            </w:pPr>
            <w:r w:rsidRPr="00BC11F3">
              <w:rPr>
                <w:rFonts w:cstheme="minorHAnsi"/>
                <w:spacing w:val="-2"/>
                <w:w w:val="105"/>
              </w:rPr>
              <w:t>Floor</w:t>
            </w:r>
            <w:r w:rsidRPr="00BC11F3">
              <w:rPr>
                <w:rFonts w:cstheme="minorHAnsi"/>
                <w:spacing w:val="-12"/>
                <w:w w:val="105"/>
              </w:rPr>
              <w:t xml:space="preserve"> </w:t>
            </w:r>
            <w:r w:rsidRPr="00BC11F3">
              <w:rPr>
                <w:rFonts w:cstheme="minorHAnsi"/>
                <w:spacing w:val="-4"/>
                <w:w w:val="105"/>
              </w:rPr>
              <w:t>W</w:t>
            </w:r>
            <w:r w:rsidRPr="00BC11F3">
              <w:rPr>
                <w:rFonts w:cstheme="minorHAnsi"/>
                <w:spacing w:val="-3"/>
                <w:w w:val="105"/>
              </w:rPr>
              <w:t>ardens</w:t>
            </w:r>
            <w:r w:rsidRPr="00BC11F3">
              <w:rPr>
                <w:rFonts w:cstheme="minorHAnsi"/>
                <w:spacing w:val="-12"/>
                <w:w w:val="105"/>
              </w:rPr>
              <w:t xml:space="preserve"> </w:t>
            </w:r>
            <w:r w:rsidRPr="00BC11F3">
              <w:rPr>
                <w:rFonts w:cstheme="minorHAnsi"/>
                <w:w w:val="105"/>
              </w:rPr>
              <w:t>(one</w:t>
            </w:r>
            <w:r w:rsidRPr="00BC11F3">
              <w:rPr>
                <w:rFonts w:cstheme="minorHAnsi"/>
                <w:spacing w:val="-12"/>
                <w:w w:val="105"/>
              </w:rPr>
              <w:t xml:space="preserve"> </w:t>
            </w:r>
            <w:r w:rsidRPr="00BC11F3">
              <w:rPr>
                <w:rFonts w:cstheme="minorHAnsi"/>
                <w:w w:val="105"/>
              </w:rPr>
              <w:t>for</w:t>
            </w:r>
            <w:r w:rsidRPr="00BC11F3">
              <w:rPr>
                <w:rFonts w:cstheme="minorHAnsi"/>
                <w:spacing w:val="-12"/>
                <w:w w:val="105"/>
              </w:rPr>
              <w:t xml:space="preserve"> </w:t>
            </w:r>
            <w:r w:rsidRPr="00BC11F3">
              <w:rPr>
                <w:rFonts w:cstheme="minorHAnsi"/>
                <w:w w:val="105"/>
              </w:rPr>
              <w:t>each</w:t>
            </w:r>
            <w:r w:rsidRPr="00BC11F3">
              <w:rPr>
                <w:rFonts w:cstheme="minorHAnsi"/>
                <w:spacing w:val="-12"/>
                <w:w w:val="105"/>
              </w:rPr>
              <w:t xml:space="preserve"> </w:t>
            </w:r>
            <w:r w:rsidRPr="00BC11F3">
              <w:rPr>
                <w:rFonts w:cstheme="minorHAnsi"/>
                <w:w w:val="105"/>
              </w:rPr>
              <w:t>floor)</w:t>
            </w:r>
          </w:p>
        </w:tc>
        <w:tc>
          <w:tcPr>
            <w:tcW w:w="5328" w:type="dxa"/>
            <w:tcBorders>
              <w:top w:val="single" w:sz="8" w:space="0" w:color="000000"/>
              <w:left w:val="single" w:sz="8" w:space="0" w:color="000000"/>
              <w:bottom w:val="single" w:sz="8" w:space="0" w:color="000000"/>
              <w:right w:val="single" w:sz="8" w:space="0" w:color="000000"/>
            </w:tcBorders>
          </w:tcPr>
          <w:p w14:paraId="234B3020" w14:textId="77777777" w:rsidR="00BC11F3" w:rsidRPr="00BC11F3" w:rsidRDefault="00BC11F3" w:rsidP="006F69C8">
            <w:pPr>
              <w:rPr>
                <w:rFonts w:asciiTheme="minorHAnsi" w:hAnsiTheme="minorHAnsi" w:cstheme="minorHAnsi"/>
                <w:sz w:val="22"/>
                <w:szCs w:val="22"/>
              </w:rPr>
            </w:pPr>
          </w:p>
        </w:tc>
      </w:tr>
      <w:tr w:rsidR="00BC11F3" w:rsidRPr="00BC11F3" w14:paraId="7133FB46" w14:textId="77777777" w:rsidTr="006F69C8">
        <w:trPr>
          <w:trHeight w:hRule="exact" w:val="461"/>
        </w:trPr>
        <w:tc>
          <w:tcPr>
            <w:tcW w:w="3840" w:type="dxa"/>
            <w:tcBorders>
              <w:top w:val="single" w:sz="8" w:space="0" w:color="000000"/>
              <w:left w:val="single" w:sz="8" w:space="0" w:color="000000"/>
              <w:bottom w:val="single" w:sz="8" w:space="0" w:color="000000"/>
              <w:right w:val="single" w:sz="8" w:space="0" w:color="000000"/>
            </w:tcBorders>
          </w:tcPr>
          <w:p w14:paraId="174A8A3C" w14:textId="77777777" w:rsidR="00BC11F3" w:rsidRPr="00BC11F3" w:rsidRDefault="00BC11F3" w:rsidP="006F69C8">
            <w:pPr>
              <w:pStyle w:val="TableParagraph"/>
              <w:spacing w:before="29"/>
              <w:ind w:left="70"/>
              <w:rPr>
                <w:rFonts w:eastAsia="Times New Roman" w:cstheme="minorHAnsi"/>
              </w:rPr>
            </w:pPr>
            <w:r w:rsidRPr="00BC11F3">
              <w:rPr>
                <w:rFonts w:cstheme="minorHAnsi"/>
                <w:w w:val="105"/>
              </w:rPr>
              <w:t>Searchers</w:t>
            </w:r>
            <w:r w:rsidRPr="00BC11F3">
              <w:rPr>
                <w:rFonts w:cstheme="minorHAnsi"/>
                <w:spacing w:val="-4"/>
                <w:w w:val="105"/>
              </w:rPr>
              <w:t xml:space="preserve"> </w:t>
            </w:r>
            <w:r w:rsidRPr="00BC11F3">
              <w:rPr>
                <w:rFonts w:cstheme="minorHAnsi"/>
                <w:w w:val="105"/>
              </w:rPr>
              <w:t>(one</w:t>
            </w:r>
            <w:r w:rsidRPr="00BC11F3">
              <w:rPr>
                <w:rFonts w:cstheme="minorHAnsi"/>
                <w:spacing w:val="-3"/>
                <w:w w:val="105"/>
              </w:rPr>
              <w:t xml:space="preserve"> </w:t>
            </w:r>
            <w:r w:rsidRPr="00BC11F3">
              <w:rPr>
                <w:rFonts w:cstheme="minorHAnsi"/>
                <w:w w:val="105"/>
              </w:rPr>
              <w:t>per</w:t>
            </w:r>
            <w:r w:rsidRPr="00BC11F3">
              <w:rPr>
                <w:rFonts w:cstheme="minorHAnsi"/>
                <w:spacing w:val="-3"/>
                <w:w w:val="105"/>
              </w:rPr>
              <w:t xml:space="preserve"> </w:t>
            </w:r>
            <w:r w:rsidRPr="00BC11F3">
              <w:rPr>
                <w:rFonts w:cstheme="minorHAnsi"/>
                <w:w w:val="105"/>
              </w:rPr>
              <w:t>floor)</w:t>
            </w:r>
          </w:p>
        </w:tc>
        <w:tc>
          <w:tcPr>
            <w:tcW w:w="5328" w:type="dxa"/>
            <w:tcBorders>
              <w:top w:val="single" w:sz="8" w:space="0" w:color="000000"/>
              <w:left w:val="single" w:sz="8" w:space="0" w:color="000000"/>
              <w:bottom w:val="single" w:sz="8" w:space="0" w:color="000000"/>
              <w:right w:val="single" w:sz="8" w:space="0" w:color="000000"/>
            </w:tcBorders>
          </w:tcPr>
          <w:p w14:paraId="21A5D047" w14:textId="77777777" w:rsidR="00BC11F3" w:rsidRPr="00BC11F3" w:rsidRDefault="00BC11F3" w:rsidP="006F69C8">
            <w:pPr>
              <w:rPr>
                <w:rFonts w:asciiTheme="minorHAnsi" w:hAnsiTheme="minorHAnsi" w:cstheme="minorHAnsi"/>
                <w:sz w:val="22"/>
                <w:szCs w:val="22"/>
              </w:rPr>
            </w:pPr>
          </w:p>
        </w:tc>
      </w:tr>
      <w:tr w:rsidR="00BC11F3" w:rsidRPr="00BC11F3" w14:paraId="63582E08" w14:textId="77777777" w:rsidTr="006F69C8">
        <w:trPr>
          <w:trHeight w:hRule="exact" w:val="542"/>
        </w:trPr>
        <w:tc>
          <w:tcPr>
            <w:tcW w:w="3840" w:type="dxa"/>
            <w:tcBorders>
              <w:top w:val="single" w:sz="8" w:space="0" w:color="000000"/>
              <w:left w:val="single" w:sz="8" w:space="0" w:color="000000"/>
              <w:bottom w:val="single" w:sz="8" w:space="0" w:color="000000"/>
              <w:right w:val="single" w:sz="8" w:space="0" w:color="000000"/>
            </w:tcBorders>
          </w:tcPr>
          <w:p w14:paraId="723B9135" w14:textId="77777777" w:rsidR="00BC11F3" w:rsidRPr="00BC11F3" w:rsidRDefault="00BC11F3" w:rsidP="006F69C8">
            <w:pPr>
              <w:pStyle w:val="TableParagraph"/>
              <w:spacing w:before="29"/>
              <w:ind w:left="70"/>
              <w:rPr>
                <w:rFonts w:eastAsia="Times New Roman" w:cstheme="minorHAnsi"/>
              </w:rPr>
            </w:pPr>
            <w:r w:rsidRPr="00BC11F3">
              <w:rPr>
                <w:rFonts w:cstheme="minorHAnsi"/>
                <w:w w:val="105"/>
              </w:rPr>
              <w:t>Stairwell</w:t>
            </w:r>
            <w:r w:rsidRPr="00BC11F3">
              <w:rPr>
                <w:rFonts w:cstheme="minorHAnsi"/>
                <w:spacing w:val="-30"/>
                <w:w w:val="105"/>
              </w:rPr>
              <w:t xml:space="preserve"> </w:t>
            </w:r>
            <w:r w:rsidRPr="00BC11F3">
              <w:rPr>
                <w:rFonts w:cstheme="minorHAnsi"/>
                <w:w w:val="105"/>
              </w:rPr>
              <w:t>and</w:t>
            </w:r>
            <w:r w:rsidRPr="00BC11F3">
              <w:rPr>
                <w:rFonts w:cstheme="minorHAnsi"/>
                <w:spacing w:val="-30"/>
                <w:w w:val="105"/>
              </w:rPr>
              <w:t xml:space="preserve"> </w:t>
            </w:r>
            <w:r w:rsidRPr="00BC11F3">
              <w:rPr>
                <w:rFonts w:cstheme="minorHAnsi"/>
                <w:spacing w:val="-3"/>
                <w:w w:val="105"/>
              </w:rPr>
              <w:t>Elev</w:t>
            </w:r>
            <w:r w:rsidRPr="00BC11F3">
              <w:rPr>
                <w:rFonts w:cstheme="minorHAnsi"/>
                <w:spacing w:val="-2"/>
                <w:w w:val="105"/>
              </w:rPr>
              <w:t>ator</w:t>
            </w:r>
            <w:r w:rsidRPr="00BC11F3">
              <w:rPr>
                <w:rFonts w:cstheme="minorHAnsi"/>
                <w:spacing w:val="-29"/>
                <w:w w:val="105"/>
              </w:rPr>
              <w:t xml:space="preserve"> </w:t>
            </w:r>
            <w:r w:rsidRPr="00BC11F3">
              <w:rPr>
                <w:rFonts w:cstheme="minorHAnsi"/>
                <w:spacing w:val="-2"/>
                <w:w w:val="105"/>
              </w:rPr>
              <w:t>Monit</w:t>
            </w:r>
            <w:r w:rsidRPr="00BC11F3">
              <w:rPr>
                <w:rFonts w:cstheme="minorHAnsi"/>
                <w:spacing w:val="-1"/>
                <w:w w:val="105"/>
              </w:rPr>
              <w:t>ors</w:t>
            </w:r>
          </w:p>
        </w:tc>
        <w:tc>
          <w:tcPr>
            <w:tcW w:w="5328" w:type="dxa"/>
            <w:tcBorders>
              <w:top w:val="single" w:sz="8" w:space="0" w:color="000000"/>
              <w:left w:val="single" w:sz="8" w:space="0" w:color="000000"/>
              <w:bottom w:val="single" w:sz="8" w:space="0" w:color="000000"/>
              <w:right w:val="single" w:sz="8" w:space="0" w:color="000000"/>
            </w:tcBorders>
          </w:tcPr>
          <w:p w14:paraId="723E83EE" w14:textId="77777777" w:rsidR="00BC11F3" w:rsidRPr="00BC11F3" w:rsidRDefault="00BC11F3" w:rsidP="006F69C8">
            <w:pPr>
              <w:rPr>
                <w:rFonts w:asciiTheme="minorHAnsi" w:hAnsiTheme="minorHAnsi" w:cstheme="minorHAnsi"/>
                <w:sz w:val="22"/>
                <w:szCs w:val="22"/>
              </w:rPr>
            </w:pPr>
          </w:p>
        </w:tc>
      </w:tr>
      <w:tr w:rsidR="00BC11F3" w:rsidRPr="00BC11F3" w14:paraId="5F7DA8AF" w14:textId="77777777" w:rsidTr="006F69C8">
        <w:trPr>
          <w:trHeight w:hRule="exact" w:val="524"/>
        </w:trPr>
        <w:tc>
          <w:tcPr>
            <w:tcW w:w="3840" w:type="dxa"/>
            <w:tcBorders>
              <w:top w:val="single" w:sz="8" w:space="0" w:color="000000"/>
              <w:left w:val="single" w:sz="8" w:space="0" w:color="000000"/>
              <w:bottom w:val="single" w:sz="8" w:space="0" w:color="000000"/>
              <w:right w:val="single" w:sz="8" w:space="0" w:color="000000"/>
            </w:tcBorders>
          </w:tcPr>
          <w:p w14:paraId="48EACA63" w14:textId="77777777" w:rsidR="00BC11F3" w:rsidRPr="00BC11F3" w:rsidRDefault="00BC11F3" w:rsidP="006F69C8">
            <w:pPr>
              <w:pStyle w:val="TableParagraph"/>
              <w:spacing w:before="29"/>
              <w:ind w:left="70"/>
              <w:rPr>
                <w:rFonts w:eastAsia="Times New Roman" w:cstheme="minorHAnsi"/>
              </w:rPr>
            </w:pPr>
            <w:r w:rsidRPr="00BC11F3">
              <w:rPr>
                <w:rFonts w:cstheme="minorHAnsi"/>
                <w:w w:val="105"/>
              </w:rPr>
              <w:t>Aides</w:t>
            </w:r>
            <w:r w:rsidRPr="00BC11F3">
              <w:rPr>
                <w:rFonts w:cstheme="minorHAnsi"/>
                <w:spacing w:val="-26"/>
                <w:w w:val="105"/>
              </w:rPr>
              <w:t xml:space="preserve"> </w:t>
            </w:r>
            <w:r w:rsidRPr="00BC11F3">
              <w:rPr>
                <w:rFonts w:cstheme="minorHAnsi"/>
                <w:w w:val="105"/>
              </w:rPr>
              <w:t>for</w:t>
            </w:r>
            <w:r w:rsidRPr="00BC11F3">
              <w:rPr>
                <w:rFonts w:cstheme="minorHAnsi"/>
                <w:spacing w:val="-26"/>
                <w:w w:val="105"/>
              </w:rPr>
              <w:t xml:space="preserve"> </w:t>
            </w:r>
            <w:r w:rsidRPr="00BC11F3">
              <w:rPr>
                <w:rFonts w:cstheme="minorHAnsi"/>
                <w:spacing w:val="-3"/>
                <w:w w:val="105"/>
              </w:rPr>
              <w:t>P</w:t>
            </w:r>
            <w:r w:rsidRPr="00BC11F3">
              <w:rPr>
                <w:rFonts w:cstheme="minorHAnsi"/>
                <w:spacing w:val="-2"/>
                <w:w w:val="105"/>
              </w:rPr>
              <w:t>ersons</w:t>
            </w:r>
            <w:r w:rsidRPr="00BC11F3">
              <w:rPr>
                <w:rFonts w:cstheme="minorHAnsi"/>
                <w:spacing w:val="-26"/>
                <w:w w:val="105"/>
              </w:rPr>
              <w:t xml:space="preserve"> </w:t>
            </w:r>
            <w:r w:rsidRPr="00BC11F3">
              <w:rPr>
                <w:rFonts w:cstheme="minorHAnsi"/>
                <w:w w:val="105"/>
              </w:rPr>
              <w:t>with</w:t>
            </w:r>
            <w:r w:rsidRPr="00BC11F3">
              <w:rPr>
                <w:rFonts w:cstheme="minorHAnsi"/>
                <w:spacing w:val="-26"/>
                <w:w w:val="105"/>
              </w:rPr>
              <w:t xml:space="preserve"> </w:t>
            </w:r>
            <w:r w:rsidRPr="00BC11F3">
              <w:rPr>
                <w:rFonts w:cstheme="minorHAnsi"/>
                <w:w w:val="105"/>
              </w:rPr>
              <w:t>Disabilities</w:t>
            </w:r>
          </w:p>
        </w:tc>
        <w:tc>
          <w:tcPr>
            <w:tcW w:w="5328" w:type="dxa"/>
            <w:tcBorders>
              <w:top w:val="single" w:sz="8" w:space="0" w:color="000000"/>
              <w:left w:val="single" w:sz="8" w:space="0" w:color="000000"/>
              <w:bottom w:val="single" w:sz="8" w:space="0" w:color="000000"/>
              <w:right w:val="single" w:sz="8" w:space="0" w:color="000000"/>
            </w:tcBorders>
          </w:tcPr>
          <w:p w14:paraId="72631DDD" w14:textId="77777777" w:rsidR="00BC11F3" w:rsidRPr="00BC11F3" w:rsidRDefault="00BC11F3" w:rsidP="006F69C8">
            <w:pPr>
              <w:rPr>
                <w:rFonts w:asciiTheme="minorHAnsi" w:hAnsiTheme="minorHAnsi" w:cstheme="minorHAnsi"/>
                <w:sz w:val="22"/>
                <w:szCs w:val="22"/>
              </w:rPr>
            </w:pPr>
          </w:p>
        </w:tc>
      </w:tr>
      <w:tr w:rsidR="00BC11F3" w:rsidRPr="00BC11F3" w14:paraId="77CCDC98" w14:textId="77777777" w:rsidTr="006F69C8">
        <w:trPr>
          <w:trHeight w:hRule="exact" w:val="1495"/>
        </w:trPr>
        <w:tc>
          <w:tcPr>
            <w:tcW w:w="3840" w:type="dxa"/>
            <w:tcBorders>
              <w:top w:val="single" w:sz="8" w:space="0" w:color="000000"/>
              <w:left w:val="single" w:sz="8" w:space="0" w:color="000000"/>
              <w:bottom w:val="single" w:sz="8" w:space="0" w:color="000000"/>
              <w:right w:val="single" w:sz="8" w:space="0" w:color="000000"/>
            </w:tcBorders>
          </w:tcPr>
          <w:p w14:paraId="72BD3616" w14:textId="77777777" w:rsidR="00BC11F3" w:rsidRPr="00BC11F3" w:rsidRDefault="00BC11F3" w:rsidP="006F69C8">
            <w:pPr>
              <w:pStyle w:val="TableParagraph"/>
              <w:spacing w:before="29" w:line="250" w:lineRule="auto"/>
              <w:ind w:left="70" w:right="903"/>
              <w:rPr>
                <w:rFonts w:eastAsia="Times New Roman" w:cstheme="minorHAnsi"/>
              </w:rPr>
            </w:pPr>
            <w:r w:rsidRPr="00BC11F3">
              <w:rPr>
                <w:rFonts w:cstheme="minorHAnsi"/>
                <w:w w:val="105"/>
              </w:rPr>
              <w:t>Assembly</w:t>
            </w:r>
            <w:r w:rsidRPr="00BC11F3">
              <w:rPr>
                <w:rFonts w:cstheme="minorHAnsi"/>
                <w:spacing w:val="-34"/>
                <w:w w:val="105"/>
              </w:rPr>
              <w:t xml:space="preserve"> </w:t>
            </w:r>
            <w:r w:rsidRPr="00BC11F3">
              <w:rPr>
                <w:rFonts w:cstheme="minorHAnsi"/>
                <w:w w:val="105"/>
              </w:rPr>
              <w:t>Area</w:t>
            </w:r>
            <w:r w:rsidRPr="00BC11F3">
              <w:rPr>
                <w:rFonts w:cstheme="minorHAnsi"/>
                <w:spacing w:val="-33"/>
                <w:w w:val="105"/>
              </w:rPr>
              <w:t xml:space="preserve"> </w:t>
            </w:r>
            <w:r w:rsidRPr="00BC11F3">
              <w:rPr>
                <w:rFonts w:cstheme="minorHAnsi"/>
                <w:spacing w:val="-2"/>
                <w:w w:val="105"/>
              </w:rPr>
              <w:t>Monit</w:t>
            </w:r>
            <w:r w:rsidRPr="00BC11F3">
              <w:rPr>
                <w:rFonts w:cstheme="minorHAnsi"/>
                <w:spacing w:val="-1"/>
                <w:w w:val="105"/>
              </w:rPr>
              <w:t>ors</w:t>
            </w:r>
            <w:r w:rsidRPr="00BC11F3">
              <w:rPr>
                <w:rFonts w:cstheme="minorHAnsi"/>
                <w:spacing w:val="24"/>
                <w:w w:val="106"/>
              </w:rPr>
              <w:t xml:space="preserve"> </w:t>
            </w:r>
            <w:r w:rsidRPr="00BC11F3">
              <w:rPr>
                <w:rFonts w:cstheme="minorHAnsi"/>
                <w:w w:val="105"/>
              </w:rPr>
              <w:t>(account</w:t>
            </w:r>
            <w:r w:rsidRPr="00BC11F3">
              <w:rPr>
                <w:rFonts w:cstheme="minorHAnsi"/>
                <w:spacing w:val="5"/>
                <w:w w:val="105"/>
              </w:rPr>
              <w:t xml:space="preserve"> </w:t>
            </w:r>
            <w:r w:rsidRPr="00BC11F3">
              <w:rPr>
                <w:rFonts w:cstheme="minorHAnsi"/>
                <w:w w:val="105"/>
              </w:rPr>
              <w:t>for</w:t>
            </w:r>
            <w:r w:rsidRPr="00BC11F3">
              <w:rPr>
                <w:rFonts w:cstheme="minorHAnsi"/>
                <w:spacing w:val="6"/>
                <w:w w:val="105"/>
              </w:rPr>
              <w:t xml:space="preserve"> </w:t>
            </w:r>
            <w:r w:rsidRPr="00BC11F3">
              <w:rPr>
                <w:rFonts w:cstheme="minorHAnsi"/>
                <w:spacing w:val="-1"/>
                <w:w w:val="105"/>
              </w:rPr>
              <w:t>evacuees</w:t>
            </w:r>
            <w:r w:rsidRPr="00BC11F3">
              <w:rPr>
                <w:rFonts w:cstheme="minorHAnsi"/>
                <w:spacing w:val="6"/>
                <w:w w:val="105"/>
              </w:rPr>
              <w:t xml:space="preserve"> </w:t>
            </w:r>
            <w:r w:rsidRPr="00BC11F3">
              <w:rPr>
                <w:rFonts w:cstheme="minorHAnsi"/>
                <w:spacing w:val="1"/>
                <w:w w:val="105"/>
              </w:rPr>
              <w:t>a</w:t>
            </w:r>
            <w:r w:rsidRPr="00BC11F3">
              <w:rPr>
                <w:rFonts w:cstheme="minorHAnsi"/>
                <w:w w:val="105"/>
              </w:rPr>
              <w:t>t</w:t>
            </w:r>
            <w:r w:rsidRPr="00BC11F3">
              <w:rPr>
                <w:rFonts w:cstheme="minorHAnsi"/>
                <w:spacing w:val="6"/>
                <w:w w:val="105"/>
              </w:rPr>
              <w:t xml:space="preserve"> </w:t>
            </w:r>
            <w:r w:rsidRPr="00BC11F3">
              <w:rPr>
                <w:rFonts w:cstheme="minorHAnsi"/>
                <w:w w:val="105"/>
              </w:rPr>
              <w:t>the</w:t>
            </w:r>
          </w:p>
          <w:p w14:paraId="5FD0D523" w14:textId="77777777" w:rsidR="00BC11F3" w:rsidRPr="00BC11F3" w:rsidRDefault="00BC11F3" w:rsidP="006F69C8">
            <w:pPr>
              <w:pStyle w:val="TableParagraph"/>
              <w:spacing w:line="250" w:lineRule="auto"/>
              <w:ind w:left="70" w:right="302"/>
              <w:rPr>
                <w:rFonts w:eastAsia="Times New Roman" w:cstheme="minorHAnsi"/>
              </w:rPr>
            </w:pPr>
            <w:r w:rsidRPr="00BC11F3">
              <w:rPr>
                <w:rFonts w:cstheme="minorHAnsi"/>
                <w:w w:val="105"/>
              </w:rPr>
              <w:t>assembly</w:t>
            </w:r>
            <w:r w:rsidRPr="00BC11F3">
              <w:rPr>
                <w:rFonts w:cstheme="minorHAnsi"/>
                <w:spacing w:val="-12"/>
                <w:w w:val="105"/>
              </w:rPr>
              <w:t xml:space="preserve"> </w:t>
            </w:r>
            <w:r w:rsidRPr="00BC11F3">
              <w:rPr>
                <w:rFonts w:cstheme="minorHAnsi"/>
                <w:w w:val="105"/>
              </w:rPr>
              <w:t>area</w:t>
            </w:r>
            <w:r w:rsidRPr="00BC11F3">
              <w:rPr>
                <w:rFonts w:cstheme="minorHAnsi"/>
                <w:spacing w:val="-11"/>
                <w:w w:val="105"/>
              </w:rPr>
              <w:t xml:space="preserve"> </w:t>
            </w:r>
            <w:r w:rsidRPr="00BC11F3">
              <w:rPr>
                <w:rFonts w:cstheme="minorHAnsi"/>
                <w:w w:val="105"/>
              </w:rPr>
              <w:t>and</w:t>
            </w:r>
            <w:r w:rsidRPr="00BC11F3">
              <w:rPr>
                <w:rFonts w:cstheme="minorHAnsi"/>
                <w:spacing w:val="-11"/>
                <w:w w:val="105"/>
              </w:rPr>
              <w:t xml:space="preserve"> </w:t>
            </w:r>
            <w:r w:rsidRPr="00BC11F3">
              <w:rPr>
                <w:rFonts w:cstheme="minorHAnsi"/>
                <w:w w:val="105"/>
              </w:rPr>
              <w:t>inform</w:t>
            </w:r>
            <w:r w:rsidRPr="00BC11F3">
              <w:rPr>
                <w:rFonts w:cstheme="minorHAnsi"/>
                <w:spacing w:val="-11"/>
                <w:w w:val="105"/>
              </w:rPr>
              <w:t xml:space="preserve"> </w:t>
            </w:r>
            <w:r w:rsidRPr="00BC11F3">
              <w:rPr>
                <w:rFonts w:cstheme="minorHAnsi"/>
                <w:w w:val="105"/>
              </w:rPr>
              <w:t>incident commander</w:t>
            </w:r>
            <w:r w:rsidRPr="00BC11F3">
              <w:rPr>
                <w:rFonts w:cstheme="minorHAnsi"/>
                <w:spacing w:val="-19"/>
                <w:w w:val="105"/>
              </w:rPr>
              <w:t xml:space="preserve"> </w:t>
            </w:r>
            <w:r w:rsidRPr="00BC11F3">
              <w:rPr>
                <w:rFonts w:cstheme="minorHAnsi"/>
                <w:w w:val="105"/>
              </w:rPr>
              <w:t>if</w:t>
            </w:r>
            <w:r w:rsidRPr="00BC11F3">
              <w:rPr>
                <w:rFonts w:cstheme="minorHAnsi"/>
                <w:spacing w:val="-19"/>
                <w:w w:val="105"/>
              </w:rPr>
              <w:t xml:space="preserve"> </w:t>
            </w:r>
            <w:r w:rsidRPr="00BC11F3">
              <w:rPr>
                <w:rFonts w:cstheme="minorHAnsi"/>
                <w:w w:val="105"/>
              </w:rPr>
              <w:t>anyone</w:t>
            </w:r>
            <w:r w:rsidRPr="00BC11F3">
              <w:rPr>
                <w:rFonts w:cstheme="minorHAnsi"/>
                <w:spacing w:val="-18"/>
                <w:w w:val="105"/>
              </w:rPr>
              <w:t xml:space="preserve"> </w:t>
            </w:r>
            <w:r w:rsidRPr="00BC11F3">
              <w:rPr>
                <w:rFonts w:cstheme="minorHAnsi"/>
                <w:w w:val="105"/>
              </w:rPr>
              <w:t>is</w:t>
            </w:r>
            <w:r w:rsidRPr="00BC11F3">
              <w:rPr>
                <w:rFonts w:cstheme="minorHAnsi"/>
                <w:spacing w:val="-19"/>
                <w:w w:val="105"/>
              </w:rPr>
              <w:t xml:space="preserve"> </w:t>
            </w:r>
            <w:r w:rsidRPr="00BC11F3">
              <w:rPr>
                <w:rFonts w:cstheme="minorHAnsi"/>
                <w:w w:val="105"/>
              </w:rPr>
              <w:t>missing</w:t>
            </w:r>
            <w:r w:rsidRPr="00BC11F3">
              <w:rPr>
                <w:rFonts w:cstheme="minorHAnsi"/>
                <w:w w:val="101"/>
              </w:rPr>
              <w:t xml:space="preserve"> </w:t>
            </w:r>
            <w:r w:rsidRPr="00BC11F3">
              <w:rPr>
                <w:rFonts w:cstheme="minorHAnsi"/>
                <w:w w:val="105"/>
              </w:rPr>
              <w:t>or</w:t>
            </w:r>
            <w:r w:rsidRPr="00BC11F3">
              <w:rPr>
                <w:rFonts w:cstheme="minorHAnsi"/>
                <w:spacing w:val="-13"/>
                <w:w w:val="105"/>
              </w:rPr>
              <w:t xml:space="preserve"> </w:t>
            </w:r>
            <w:r w:rsidRPr="00BC11F3">
              <w:rPr>
                <w:rFonts w:cstheme="minorHAnsi"/>
                <w:w w:val="105"/>
              </w:rPr>
              <w:t>injured)</w:t>
            </w:r>
          </w:p>
        </w:tc>
        <w:tc>
          <w:tcPr>
            <w:tcW w:w="5328" w:type="dxa"/>
            <w:tcBorders>
              <w:top w:val="single" w:sz="8" w:space="0" w:color="000000"/>
              <w:left w:val="single" w:sz="8" w:space="0" w:color="000000"/>
              <w:bottom w:val="single" w:sz="8" w:space="0" w:color="000000"/>
              <w:right w:val="single" w:sz="8" w:space="0" w:color="000000"/>
            </w:tcBorders>
          </w:tcPr>
          <w:p w14:paraId="698D9653" w14:textId="77777777" w:rsidR="00BC11F3" w:rsidRPr="00BC11F3" w:rsidRDefault="00BC11F3" w:rsidP="006F69C8">
            <w:pPr>
              <w:rPr>
                <w:rFonts w:asciiTheme="minorHAnsi" w:hAnsiTheme="minorHAnsi" w:cstheme="minorHAnsi"/>
                <w:sz w:val="22"/>
                <w:szCs w:val="22"/>
              </w:rPr>
            </w:pPr>
          </w:p>
        </w:tc>
      </w:tr>
    </w:tbl>
    <w:p w14:paraId="72C29B31" w14:textId="77777777" w:rsidR="00BC11F3" w:rsidRPr="00BC11F3" w:rsidRDefault="00BC11F3" w:rsidP="00BC11F3">
      <w:pPr>
        <w:jc w:val="center"/>
        <w:rPr>
          <w:rFonts w:asciiTheme="minorHAnsi" w:hAnsiTheme="minorHAnsi" w:cstheme="minorHAnsi"/>
          <w:sz w:val="22"/>
          <w:szCs w:val="22"/>
        </w:rPr>
        <w:sectPr w:rsidR="00BC11F3" w:rsidRPr="00BC11F3" w:rsidSect="00163271">
          <w:headerReference w:type="even" r:id="rId17"/>
          <w:headerReference w:type="default" r:id="rId18"/>
          <w:footerReference w:type="even" r:id="rId19"/>
          <w:footerReference w:type="default" r:id="rId20"/>
          <w:headerReference w:type="first" r:id="rId21"/>
          <w:pgSz w:w="12240" w:h="15840"/>
          <w:pgMar w:top="1440" w:right="1440" w:bottom="1440" w:left="1440" w:header="575" w:footer="525" w:gutter="0"/>
          <w:cols w:space="720"/>
        </w:sectPr>
      </w:pPr>
    </w:p>
    <w:p w14:paraId="5E99D2B3" w14:textId="3C13698E" w:rsidR="00BC11F3" w:rsidRPr="006F69C8" w:rsidRDefault="00BC11F3" w:rsidP="00A77167">
      <w:pPr>
        <w:pStyle w:val="ListParagraph"/>
        <w:numPr>
          <w:ilvl w:val="0"/>
          <w:numId w:val="18"/>
        </w:numPr>
        <w:rPr>
          <w:rFonts w:asciiTheme="minorHAnsi" w:hAnsiTheme="minorHAnsi" w:cstheme="minorHAnsi"/>
          <w:b/>
          <w:bCs/>
          <w:sz w:val="22"/>
          <w:szCs w:val="22"/>
        </w:rPr>
      </w:pPr>
      <w:r w:rsidRPr="006F69C8">
        <w:rPr>
          <w:rFonts w:asciiTheme="minorHAnsi" w:hAnsiTheme="minorHAnsi" w:cstheme="minorHAnsi"/>
          <w:b/>
          <w:bCs/>
          <w:sz w:val="22"/>
          <w:szCs w:val="22"/>
        </w:rPr>
        <w:lastRenderedPageBreak/>
        <w:t>Severe Weather/Tornado</w:t>
      </w:r>
      <w:r w:rsidR="006F69C8" w:rsidRPr="006F69C8">
        <w:rPr>
          <w:rFonts w:asciiTheme="minorHAnsi" w:hAnsiTheme="minorHAnsi" w:cstheme="minorHAnsi"/>
          <w:b/>
          <w:bCs/>
          <w:sz w:val="22"/>
          <w:szCs w:val="22"/>
        </w:rPr>
        <w:t>/</w:t>
      </w:r>
      <w:r w:rsidR="006F69C8">
        <w:rPr>
          <w:rFonts w:asciiTheme="minorHAnsi" w:hAnsiTheme="minorHAnsi" w:cstheme="minorHAnsi"/>
          <w:b/>
          <w:bCs/>
          <w:sz w:val="22"/>
          <w:szCs w:val="22"/>
        </w:rPr>
        <w:t>Hurricane</w:t>
      </w:r>
      <w:r w:rsidR="00E14686">
        <w:rPr>
          <w:rFonts w:asciiTheme="minorHAnsi" w:hAnsiTheme="minorHAnsi" w:cstheme="minorHAnsi"/>
          <w:b/>
          <w:bCs/>
          <w:sz w:val="22"/>
          <w:szCs w:val="22"/>
        </w:rPr>
        <w:t>/Extreme Heat</w:t>
      </w:r>
      <w:r w:rsidR="006F69C8">
        <w:rPr>
          <w:rFonts w:asciiTheme="minorHAnsi" w:hAnsiTheme="minorHAnsi" w:cstheme="minorHAnsi"/>
          <w:b/>
          <w:bCs/>
          <w:sz w:val="22"/>
          <w:szCs w:val="22"/>
        </w:rPr>
        <w:t xml:space="preserve"> </w:t>
      </w:r>
      <w:r w:rsidRPr="006F69C8">
        <w:rPr>
          <w:rFonts w:asciiTheme="minorHAnsi" w:hAnsiTheme="minorHAnsi" w:cstheme="minorHAnsi"/>
          <w:b/>
          <w:bCs/>
          <w:sz w:val="22"/>
          <w:szCs w:val="22"/>
        </w:rPr>
        <w:t>Sheltering Protocol</w:t>
      </w:r>
    </w:p>
    <w:p w14:paraId="268D0FB6" w14:textId="77777777" w:rsidR="00047D46" w:rsidRDefault="00047D46" w:rsidP="00047D46">
      <w:pPr>
        <w:ind w:left="0"/>
        <w:rPr>
          <w:rFonts w:asciiTheme="minorHAnsi" w:hAnsiTheme="minorHAnsi" w:cstheme="minorHAnsi"/>
          <w:sz w:val="21"/>
          <w:szCs w:val="21"/>
        </w:rPr>
      </w:pPr>
    </w:p>
    <w:p w14:paraId="4570FCFE" w14:textId="4B160365" w:rsidR="00047D46" w:rsidRPr="00047D46" w:rsidRDefault="00BC11F3" w:rsidP="00047D46">
      <w:pPr>
        <w:ind w:left="0"/>
        <w:rPr>
          <w:rFonts w:asciiTheme="minorHAnsi" w:hAnsiTheme="minorHAnsi" w:cstheme="minorHAnsi"/>
          <w:sz w:val="21"/>
          <w:szCs w:val="21"/>
        </w:rPr>
      </w:pPr>
      <w:r w:rsidRPr="00047D46">
        <w:rPr>
          <w:rFonts w:asciiTheme="minorHAnsi" w:hAnsiTheme="minorHAnsi" w:cstheme="minorHAnsi"/>
          <w:sz w:val="21"/>
          <w:szCs w:val="21"/>
        </w:rPr>
        <w:t xml:space="preserve">If a tornado warning is issued, broadcast a warning throughout all buildings instructing everyone to move to </w:t>
      </w:r>
      <w:r w:rsidR="00047D46" w:rsidRPr="00047D46">
        <w:rPr>
          <w:rFonts w:asciiTheme="minorHAnsi" w:hAnsiTheme="minorHAnsi" w:cstheme="minorHAnsi"/>
          <w:sz w:val="21"/>
          <w:szCs w:val="21"/>
        </w:rPr>
        <w:t xml:space="preserve">designated tornado </w:t>
      </w:r>
      <w:r w:rsidRPr="00047D46">
        <w:rPr>
          <w:rFonts w:asciiTheme="minorHAnsi" w:hAnsiTheme="minorHAnsi" w:cstheme="minorHAnsi"/>
          <w:sz w:val="21"/>
          <w:szCs w:val="21"/>
        </w:rPr>
        <w:t>shelter</w:t>
      </w:r>
      <w:r w:rsidR="00047D46" w:rsidRPr="00047D46">
        <w:rPr>
          <w:rFonts w:asciiTheme="minorHAnsi" w:hAnsiTheme="minorHAnsi" w:cstheme="minorHAnsi"/>
          <w:sz w:val="21"/>
          <w:szCs w:val="21"/>
        </w:rPr>
        <w:t xml:space="preserve"> immediately</w:t>
      </w:r>
      <w:r w:rsidRPr="00047D46">
        <w:rPr>
          <w:rFonts w:asciiTheme="minorHAnsi" w:hAnsiTheme="minorHAnsi" w:cstheme="minorHAnsi"/>
          <w:sz w:val="21"/>
          <w:szCs w:val="21"/>
        </w:rPr>
        <w:t>.</w:t>
      </w:r>
      <w:r w:rsidR="00047D46" w:rsidRPr="00047D46">
        <w:rPr>
          <w:rFonts w:asciiTheme="minorHAnsi" w:hAnsiTheme="minorHAnsi" w:cstheme="minorHAnsi"/>
          <w:sz w:val="21"/>
          <w:szCs w:val="21"/>
        </w:rPr>
        <w:t xml:space="preserve">   </w:t>
      </w:r>
    </w:p>
    <w:p w14:paraId="0475323C" w14:textId="77777777" w:rsidR="00047D46" w:rsidRDefault="00047D46" w:rsidP="00047D46">
      <w:pPr>
        <w:ind w:left="0"/>
        <w:rPr>
          <w:rFonts w:asciiTheme="minorHAnsi" w:hAnsiTheme="minorHAnsi" w:cstheme="minorHAnsi"/>
          <w:sz w:val="21"/>
          <w:szCs w:val="21"/>
        </w:rPr>
      </w:pPr>
    </w:p>
    <w:p w14:paraId="4DB5C74A" w14:textId="0CA080AD" w:rsidR="00047D46" w:rsidRPr="00047D46" w:rsidRDefault="00047D46" w:rsidP="00047D46">
      <w:pPr>
        <w:ind w:left="0"/>
        <w:rPr>
          <w:rFonts w:asciiTheme="minorHAnsi" w:hAnsiTheme="minorHAnsi" w:cstheme="minorHAnsi"/>
          <w:sz w:val="21"/>
          <w:szCs w:val="21"/>
        </w:rPr>
      </w:pPr>
      <w:r w:rsidRPr="00047D46">
        <w:rPr>
          <w:rFonts w:asciiTheme="minorHAnsi" w:hAnsiTheme="minorHAnsi" w:cstheme="minorHAnsi"/>
          <w:sz w:val="21"/>
          <w:szCs w:val="21"/>
        </w:rPr>
        <w:t xml:space="preserve">Other severe weather may only require sheltering if it involves loss of power or heat to apartments. </w:t>
      </w:r>
    </w:p>
    <w:p w14:paraId="4E3511C4" w14:textId="68F2F10A" w:rsidR="00BC11F3" w:rsidRPr="00047D46" w:rsidRDefault="00047D46" w:rsidP="00047D46">
      <w:pPr>
        <w:ind w:left="0"/>
        <w:rPr>
          <w:rFonts w:asciiTheme="minorHAnsi" w:hAnsiTheme="minorHAnsi" w:cstheme="minorHAnsi"/>
          <w:sz w:val="21"/>
          <w:szCs w:val="21"/>
        </w:rPr>
      </w:pPr>
      <w:r w:rsidRPr="00047D46">
        <w:rPr>
          <w:rFonts w:asciiTheme="minorHAnsi" w:hAnsiTheme="minorHAnsi" w:cstheme="minorHAnsi"/>
          <w:sz w:val="21"/>
          <w:szCs w:val="21"/>
        </w:rPr>
        <w:t>See Appendix for information on using community rooms as “Resilience Hubs” during severe weather that causes loss of power or extreme heat events in summer.</w:t>
      </w:r>
      <w:r w:rsidR="006F69C8" w:rsidRPr="00047D46">
        <w:rPr>
          <w:rFonts w:asciiTheme="minorHAnsi" w:hAnsiTheme="minorHAnsi" w:cstheme="minorHAnsi"/>
          <w:sz w:val="21"/>
          <w:szCs w:val="21"/>
        </w:rPr>
        <w:t xml:space="preserve">  </w:t>
      </w:r>
    </w:p>
    <w:p w14:paraId="64F765E4" w14:textId="77777777" w:rsidR="00BC11F3" w:rsidRPr="00BC11F3" w:rsidRDefault="00BC11F3" w:rsidP="00BC11F3">
      <w:pPr>
        <w:spacing w:before="4"/>
        <w:rPr>
          <w:rFonts w:asciiTheme="minorHAnsi" w:hAnsiTheme="minorHAnsi" w:cstheme="minorHAnsi"/>
          <w:sz w:val="22"/>
          <w:szCs w:val="22"/>
        </w:rPr>
      </w:pPr>
    </w:p>
    <w:tbl>
      <w:tblPr>
        <w:tblW w:w="9188" w:type="dxa"/>
        <w:tblInd w:w="120" w:type="dxa"/>
        <w:tblLayout w:type="fixed"/>
        <w:tblCellMar>
          <w:left w:w="0" w:type="dxa"/>
          <w:right w:w="0" w:type="dxa"/>
        </w:tblCellMar>
        <w:tblLook w:val="01E0" w:firstRow="1" w:lastRow="1" w:firstColumn="1" w:lastColumn="1" w:noHBand="0" w:noVBand="0"/>
      </w:tblPr>
      <w:tblGrid>
        <w:gridCol w:w="3860"/>
        <w:gridCol w:w="5328"/>
      </w:tblGrid>
      <w:tr w:rsidR="006F69C8" w:rsidRPr="00BC11F3" w14:paraId="2F33316A" w14:textId="77777777" w:rsidTr="006F69C8">
        <w:trPr>
          <w:trHeight w:hRule="exact" w:val="342"/>
        </w:trPr>
        <w:tc>
          <w:tcPr>
            <w:tcW w:w="3860" w:type="dxa"/>
            <w:tcBorders>
              <w:top w:val="single" w:sz="8" w:space="0" w:color="000000"/>
              <w:left w:val="single" w:sz="8" w:space="0" w:color="000000"/>
              <w:bottom w:val="single" w:sz="8" w:space="0" w:color="000000"/>
              <w:right w:val="single" w:sz="8" w:space="0" w:color="000000"/>
            </w:tcBorders>
            <w:shd w:val="clear" w:color="auto" w:fill="DCDDDE"/>
          </w:tcPr>
          <w:p w14:paraId="020CC5EE" w14:textId="77777777" w:rsidR="00BC11F3" w:rsidRPr="00BC11F3" w:rsidRDefault="00BC11F3" w:rsidP="006F69C8">
            <w:pPr>
              <w:pStyle w:val="TableParagraph"/>
              <w:spacing w:before="28"/>
              <w:ind w:left="70"/>
              <w:rPr>
                <w:rFonts w:eastAsia="Times New Roman" w:cstheme="minorHAnsi"/>
              </w:rPr>
            </w:pPr>
            <w:r w:rsidRPr="00BC11F3">
              <w:rPr>
                <w:rFonts w:cstheme="minorHAnsi"/>
                <w:b/>
                <w:spacing w:val="-1"/>
              </w:rPr>
              <w:t>Shelter-In-Place</w:t>
            </w:r>
            <w:r w:rsidRPr="00BC11F3">
              <w:rPr>
                <w:rFonts w:cstheme="minorHAnsi"/>
                <w:b/>
                <w:spacing w:val="22"/>
              </w:rPr>
              <w:t xml:space="preserve"> </w:t>
            </w:r>
            <w:r w:rsidRPr="00BC11F3">
              <w:rPr>
                <w:rFonts w:cstheme="minorHAnsi"/>
                <w:b/>
                <w:spacing w:val="-8"/>
              </w:rPr>
              <w:t>T</w:t>
            </w:r>
            <w:r w:rsidRPr="00BC11F3">
              <w:rPr>
                <w:rFonts w:cstheme="minorHAnsi"/>
                <w:b/>
                <w:spacing w:val="-6"/>
              </w:rPr>
              <w:t>eam</w:t>
            </w:r>
            <w:r w:rsidRPr="00BC11F3">
              <w:rPr>
                <w:rFonts w:cstheme="minorHAnsi"/>
                <w:b/>
                <w:spacing w:val="22"/>
              </w:rPr>
              <w:t xml:space="preserve"> </w:t>
            </w:r>
            <w:r w:rsidRPr="00BC11F3">
              <w:rPr>
                <w:rFonts w:cstheme="minorHAnsi"/>
                <w:b/>
              </w:rPr>
              <w:t>Assignments</w:t>
            </w:r>
          </w:p>
        </w:tc>
        <w:tc>
          <w:tcPr>
            <w:tcW w:w="5328" w:type="dxa"/>
            <w:tcBorders>
              <w:top w:val="single" w:sz="8" w:space="0" w:color="000000"/>
              <w:left w:val="single" w:sz="8" w:space="0" w:color="000000"/>
              <w:bottom w:val="single" w:sz="8" w:space="0" w:color="000000"/>
              <w:right w:val="single" w:sz="8" w:space="0" w:color="000000"/>
            </w:tcBorders>
            <w:shd w:val="clear" w:color="auto" w:fill="DCDDDE"/>
          </w:tcPr>
          <w:p w14:paraId="3F11F6BB" w14:textId="77777777" w:rsidR="00BC11F3" w:rsidRPr="00BC11F3" w:rsidRDefault="00BC11F3" w:rsidP="006F69C8">
            <w:pPr>
              <w:pStyle w:val="TableParagraph"/>
              <w:spacing w:before="28"/>
              <w:jc w:val="center"/>
              <w:rPr>
                <w:rFonts w:eastAsia="Times New Roman" w:cstheme="minorHAnsi"/>
              </w:rPr>
            </w:pPr>
            <w:r w:rsidRPr="00BC11F3">
              <w:rPr>
                <w:rFonts w:cstheme="minorHAnsi"/>
                <w:b/>
                <w:w w:val="105"/>
              </w:rPr>
              <w:t>Name</w:t>
            </w:r>
            <w:r w:rsidRPr="00BC11F3">
              <w:rPr>
                <w:rFonts w:cstheme="minorHAnsi"/>
                <w:b/>
                <w:spacing w:val="-15"/>
                <w:w w:val="105"/>
              </w:rPr>
              <w:t xml:space="preserve"> </w:t>
            </w:r>
            <w:r w:rsidRPr="00BC11F3">
              <w:rPr>
                <w:rFonts w:cstheme="minorHAnsi"/>
                <w:b/>
                <w:w w:val="105"/>
              </w:rPr>
              <w:t>/</w:t>
            </w:r>
            <w:r w:rsidRPr="00BC11F3">
              <w:rPr>
                <w:rFonts w:cstheme="minorHAnsi"/>
                <w:b/>
                <w:spacing w:val="-15"/>
                <w:w w:val="105"/>
              </w:rPr>
              <w:t xml:space="preserve"> </w:t>
            </w:r>
            <w:r w:rsidRPr="00BC11F3">
              <w:rPr>
                <w:rFonts w:cstheme="minorHAnsi"/>
                <w:b/>
                <w:w w:val="105"/>
              </w:rPr>
              <w:t>Location</w:t>
            </w:r>
          </w:p>
        </w:tc>
      </w:tr>
      <w:tr w:rsidR="00BC11F3" w:rsidRPr="00BC11F3" w14:paraId="1AE36B72" w14:textId="77777777" w:rsidTr="006F69C8">
        <w:trPr>
          <w:trHeight w:hRule="exact" w:val="343"/>
        </w:trPr>
        <w:tc>
          <w:tcPr>
            <w:tcW w:w="3860" w:type="dxa"/>
            <w:tcBorders>
              <w:top w:val="single" w:sz="8" w:space="0" w:color="000000"/>
              <w:left w:val="single" w:sz="8" w:space="0" w:color="000000"/>
              <w:bottom w:val="single" w:sz="8" w:space="0" w:color="000000"/>
              <w:right w:val="single" w:sz="8" w:space="0" w:color="000000"/>
            </w:tcBorders>
          </w:tcPr>
          <w:p w14:paraId="59FB72F1" w14:textId="77777777" w:rsidR="00BC11F3" w:rsidRPr="006F69C8" w:rsidRDefault="00BC11F3" w:rsidP="006F69C8">
            <w:pPr>
              <w:pStyle w:val="TableParagraph"/>
              <w:spacing w:before="28"/>
              <w:ind w:left="70"/>
              <w:rPr>
                <w:rFonts w:eastAsia="Times New Roman" w:cstheme="minorHAnsi"/>
              </w:rPr>
            </w:pPr>
            <w:r w:rsidRPr="006F69C8">
              <w:rPr>
                <w:rFonts w:cstheme="minorHAnsi"/>
                <w:spacing w:val="-7"/>
              </w:rPr>
              <w:t>T</w:t>
            </w:r>
            <w:r w:rsidRPr="006F69C8">
              <w:rPr>
                <w:rFonts w:cstheme="minorHAnsi"/>
                <w:spacing w:val="-6"/>
              </w:rPr>
              <w:t>eam</w:t>
            </w:r>
            <w:r w:rsidRPr="006F69C8">
              <w:rPr>
                <w:rFonts w:cstheme="minorHAnsi"/>
                <w:spacing w:val="28"/>
              </w:rPr>
              <w:t xml:space="preserve"> </w:t>
            </w:r>
            <w:r w:rsidRPr="006F69C8">
              <w:rPr>
                <w:rFonts w:cstheme="minorHAnsi"/>
                <w:spacing w:val="-2"/>
              </w:rPr>
              <w:t>L</w:t>
            </w:r>
            <w:r w:rsidRPr="006F69C8">
              <w:rPr>
                <w:rFonts w:cstheme="minorHAnsi"/>
                <w:spacing w:val="-1"/>
              </w:rPr>
              <w:t>eader</w:t>
            </w:r>
          </w:p>
        </w:tc>
        <w:tc>
          <w:tcPr>
            <w:tcW w:w="5328" w:type="dxa"/>
            <w:tcBorders>
              <w:top w:val="single" w:sz="8" w:space="0" w:color="000000"/>
              <w:left w:val="single" w:sz="8" w:space="0" w:color="000000"/>
              <w:bottom w:val="single" w:sz="8" w:space="0" w:color="000000"/>
              <w:right w:val="single" w:sz="8" w:space="0" w:color="000000"/>
            </w:tcBorders>
          </w:tcPr>
          <w:p w14:paraId="1E7573AD" w14:textId="77777777" w:rsidR="00BC11F3" w:rsidRPr="00BC11F3" w:rsidRDefault="00BC11F3" w:rsidP="006F69C8">
            <w:pPr>
              <w:rPr>
                <w:rFonts w:asciiTheme="minorHAnsi" w:hAnsiTheme="minorHAnsi" w:cstheme="minorHAnsi"/>
                <w:sz w:val="22"/>
                <w:szCs w:val="22"/>
              </w:rPr>
            </w:pPr>
          </w:p>
        </w:tc>
      </w:tr>
      <w:tr w:rsidR="00BC11F3" w:rsidRPr="00BC11F3" w14:paraId="48255360" w14:textId="77777777" w:rsidTr="006F69C8">
        <w:trPr>
          <w:trHeight w:hRule="exact" w:val="1063"/>
        </w:trPr>
        <w:tc>
          <w:tcPr>
            <w:tcW w:w="3860" w:type="dxa"/>
            <w:tcBorders>
              <w:top w:val="single" w:sz="8" w:space="0" w:color="000000"/>
              <w:left w:val="single" w:sz="8" w:space="0" w:color="000000"/>
              <w:bottom w:val="single" w:sz="8" w:space="0" w:color="000000"/>
              <w:right w:val="single" w:sz="8" w:space="0" w:color="000000"/>
            </w:tcBorders>
          </w:tcPr>
          <w:p w14:paraId="219DC5B7" w14:textId="77777777" w:rsidR="00BC11F3" w:rsidRPr="006F69C8" w:rsidRDefault="00BC11F3" w:rsidP="006F69C8">
            <w:pPr>
              <w:pStyle w:val="TableParagraph"/>
              <w:spacing w:before="61" w:line="240" w:lineRule="exact"/>
              <w:ind w:left="70" w:right="162"/>
              <w:rPr>
                <w:rFonts w:eastAsia="Times New Roman" w:cstheme="minorHAnsi"/>
              </w:rPr>
            </w:pPr>
            <w:r w:rsidRPr="006F69C8">
              <w:rPr>
                <w:rFonts w:cstheme="minorHAnsi"/>
                <w:spacing w:val="-3"/>
                <w:w w:val="105"/>
              </w:rPr>
              <w:t>P</w:t>
            </w:r>
            <w:r w:rsidRPr="006F69C8">
              <w:rPr>
                <w:rFonts w:cstheme="minorHAnsi"/>
                <w:spacing w:val="-2"/>
                <w:w w:val="105"/>
              </w:rPr>
              <w:t>erson</w:t>
            </w:r>
            <w:r w:rsidRPr="006F69C8">
              <w:rPr>
                <w:rFonts w:cstheme="minorHAnsi"/>
                <w:spacing w:val="4"/>
                <w:w w:val="105"/>
              </w:rPr>
              <w:t xml:space="preserve"> </w:t>
            </w:r>
            <w:r w:rsidRPr="006F69C8">
              <w:rPr>
                <w:rFonts w:cstheme="minorHAnsi"/>
                <w:spacing w:val="-2"/>
                <w:w w:val="105"/>
              </w:rPr>
              <w:t>to</w:t>
            </w:r>
            <w:r w:rsidRPr="006F69C8">
              <w:rPr>
                <w:rFonts w:cstheme="minorHAnsi"/>
                <w:spacing w:val="4"/>
                <w:w w:val="105"/>
              </w:rPr>
              <w:t xml:space="preserve"> </w:t>
            </w:r>
            <w:r w:rsidRPr="006F69C8">
              <w:rPr>
                <w:rFonts w:cstheme="minorHAnsi"/>
                <w:spacing w:val="-1"/>
                <w:w w:val="105"/>
              </w:rPr>
              <w:t>monitor</w:t>
            </w:r>
            <w:r w:rsidRPr="006F69C8">
              <w:rPr>
                <w:rFonts w:cstheme="minorHAnsi"/>
                <w:spacing w:val="4"/>
                <w:w w:val="105"/>
              </w:rPr>
              <w:t xml:space="preserve"> </w:t>
            </w:r>
            <w:r w:rsidRPr="006F69C8">
              <w:rPr>
                <w:rFonts w:cstheme="minorHAnsi"/>
                <w:w w:val="105"/>
              </w:rPr>
              <w:t>weather</w:t>
            </w:r>
            <w:r w:rsidRPr="006F69C8">
              <w:rPr>
                <w:rFonts w:cstheme="minorHAnsi"/>
                <w:spacing w:val="4"/>
                <w:w w:val="105"/>
              </w:rPr>
              <w:t xml:space="preserve"> </w:t>
            </w:r>
            <w:r w:rsidRPr="006F69C8">
              <w:rPr>
                <w:rFonts w:cstheme="minorHAnsi"/>
                <w:w w:val="105"/>
              </w:rPr>
              <w:t>sources</w:t>
            </w:r>
            <w:r w:rsidRPr="006F69C8">
              <w:rPr>
                <w:rFonts w:cstheme="minorHAnsi"/>
                <w:spacing w:val="28"/>
                <w:w w:val="107"/>
              </w:rPr>
              <w:t xml:space="preserve"> </w:t>
            </w:r>
            <w:r w:rsidRPr="006F69C8">
              <w:rPr>
                <w:rFonts w:cstheme="minorHAnsi"/>
                <w:w w:val="105"/>
              </w:rPr>
              <w:t>for</w:t>
            </w:r>
            <w:r w:rsidRPr="006F69C8">
              <w:rPr>
                <w:rFonts w:cstheme="minorHAnsi"/>
                <w:spacing w:val="8"/>
                <w:w w:val="105"/>
              </w:rPr>
              <w:t xml:space="preserve"> </w:t>
            </w:r>
            <w:r w:rsidRPr="006F69C8">
              <w:rPr>
                <w:rFonts w:cstheme="minorHAnsi"/>
                <w:w w:val="105"/>
              </w:rPr>
              <w:t>updated</w:t>
            </w:r>
            <w:r w:rsidRPr="006F69C8">
              <w:rPr>
                <w:rFonts w:cstheme="minorHAnsi"/>
                <w:spacing w:val="9"/>
                <w:w w:val="105"/>
              </w:rPr>
              <w:t xml:space="preserve"> </w:t>
            </w:r>
            <w:r w:rsidRPr="006F69C8">
              <w:rPr>
                <w:rFonts w:cstheme="minorHAnsi"/>
                <w:w w:val="105"/>
              </w:rPr>
              <w:t>emergency</w:t>
            </w:r>
            <w:r w:rsidRPr="006F69C8">
              <w:rPr>
                <w:rFonts w:cstheme="minorHAnsi"/>
                <w:spacing w:val="9"/>
                <w:w w:val="105"/>
              </w:rPr>
              <w:t xml:space="preserve"> </w:t>
            </w:r>
            <w:r w:rsidRPr="006F69C8">
              <w:rPr>
                <w:rFonts w:cstheme="minorHAnsi"/>
                <w:w w:val="105"/>
              </w:rPr>
              <w:t>instructions</w:t>
            </w:r>
            <w:r w:rsidRPr="006F69C8">
              <w:rPr>
                <w:rFonts w:cstheme="minorHAnsi"/>
                <w:spacing w:val="22"/>
                <w:w w:val="105"/>
              </w:rPr>
              <w:t xml:space="preserve"> </w:t>
            </w:r>
            <w:r w:rsidRPr="006F69C8">
              <w:rPr>
                <w:rFonts w:cstheme="minorHAnsi"/>
                <w:w w:val="105"/>
              </w:rPr>
              <w:t>and</w:t>
            </w:r>
            <w:r w:rsidRPr="006F69C8">
              <w:rPr>
                <w:rFonts w:cstheme="minorHAnsi"/>
                <w:spacing w:val="-6"/>
                <w:w w:val="105"/>
              </w:rPr>
              <w:t xml:space="preserve"> </w:t>
            </w:r>
            <w:r w:rsidRPr="006F69C8">
              <w:rPr>
                <w:rFonts w:cstheme="minorHAnsi"/>
                <w:w w:val="105"/>
              </w:rPr>
              <w:t>broadcast</w:t>
            </w:r>
            <w:r w:rsidRPr="006F69C8">
              <w:rPr>
                <w:rFonts w:cstheme="minorHAnsi"/>
                <w:spacing w:val="-5"/>
                <w:w w:val="105"/>
              </w:rPr>
              <w:t xml:space="preserve"> </w:t>
            </w:r>
            <w:r w:rsidRPr="006F69C8">
              <w:rPr>
                <w:rFonts w:cstheme="minorHAnsi"/>
                <w:spacing w:val="-3"/>
                <w:w w:val="105"/>
              </w:rPr>
              <w:t>w</w:t>
            </w:r>
            <w:r w:rsidRPr="006F69C8">
              <w:rPr>
                <w:rFonts w:cstheme="minorHAnsi"/>
                <w:spacing w:val="-2"/>
                <w:w w:val="105"/>
              </w:rPr>
              <w:t>arning</w:t>
            </w:r>
            <w:r w:rsidRPr="006F69C8">
              <w:rPr>
                <w:rFonts w:cstheme="minorHAnsi"/>
                <w:spacing w:val="-5"/>
                <w:w w:val="105"/>
              </w:rPr>
              <w:t xml:space="preserve"> </w:t>
            </w:r>
            <w:r w:rsidRPr="006F69C8">
              <w:rPr>
                <w:rFonts w:cstheme="minorHAnsi"/>
                <w:w w:val="105"/>
              </w:rPr>
              <w:t>if</w:t>
            </w:r>
            <w:r w:rsidRPr="006F69C8">
              <w:rPr>
                <w:rFonts w:cstheme="minorHAnsi"/>
                <w:spacing w:val="-5"/>
                <w:w w:val="105"/>
              </w:rPr>
              <w:t xml:space="preserve"> </w:t>
            </w:r>
            <w:r w:rsidRPr="006F69C8">
              <w:rPr>
                <w:rFonts w:cstheme="minorHAnsi"/>
                <w:w w:val="105"/>
              </w:rPr>
              <w:t>issued</w:t>
            </w:r>
            <w:r w:rsidRPr="006F69C8">
              <w:rPr>
                <w:rFonts w:cstheme="minorHAnsi"/>
                <w:spacing w:val="-5"/>
                <w:w w:val="105"/>
              </w:rPr>
              <w:t xml:space="preserve"> </w:t>
            </w:r>
            <w:r w:rsidRPr="006F69C8">
              <w:rPr>
                <w:rFonts w:cstheme="minorHAnsi"/>
                <w:w w:val="105"/>
              </w:rPr>
              <w:t>by</w:t>
            </w:r>
            <w:r w:rsidRPr="006F69C8">
              <w:rPr>
                <w:rFonts w:cstheme="minorHAnsi"/>
                <w:spacing w:val="26"/>
                <w:w w:val="104"/>
              </w:rPr>
              <w:t xml:space="preserve"> </w:t>
            </w:r>
            <w:r w:rsidRPr="006F69C8">
              <w:rPr>
                <w:rFonts w:cstheme="minorHAnsi"/>
                <w:w w:val="105"/>
              </w:rPr>
              <w:t>weather</w:t>
            </w:r>
            <w:r w:rsidRPr="006F69C8">
              <w:rPr>
                <w:rFonts w:cstheme="minorHAnsi"/>
                <w:spacing w:val="7"/>
                <w:w w:val="105"/>
              </w:rPr>
              <w:t xml:space="preserve"> </w:t>
            </w:r>
            <w:r w:rsidRPr="006F69C8">
              <w:rPr>
                <w:rFonts w:cstheme="minorHAnsi"/>
                <w:w w:val="105"/>
              </w:rPr>
              <w:t>services</w:t>
            </w:r>
          </w:p>
        </w:tc>
        <w:tc>
          <w:tcPr>
            <w:tcW w:w="5328" w:type="dxa"/>
            <w:tcBorders>
              <w:top w:val="single" w:sz="8" w:space="0" w:color="000000"/>
              <w:left w:val="single" w:sz="8" w:space="0" w:color="000000"/>
              <w:bottom w:val="single" w:sz="8" w:space="0" w:color="000000"/>
              <w:right w:val="single" w:sz="8" w:space="0" w:color="000000"/>
            </w:tcBorders>
          </w:tcPr>
          <w:p w14:paraId="3CB6B407" w14:textId="77777777" w:rsidR="00BC11F3" w:rsidRPr="00BC11F3" w:rsidRDefault="00BC11F3" w:rsidP="006F69C8">
            <w:pPr>
              <w:rPr>
                <w:rFonts w:asciiTheme="minorHAnsi" w:hAnsiTheme="minorHAnsi" w:cstheme="minorHAnsi"/>
                <w:sz w:val="22"/>
                <w:szCs w:val="22"/>
              </w:rPr>
            </w:pPr>
          </w:p>
        </w:tc>
      </w:tr>
      <w:tr w:rsidR="00BC11F3" w:rsidRPr="00BC11F3" w14:paraId="538FD7D8" w14:textId="77777777" w:rsidTr="006F69C8">
        <w:trPr>
          <w:trHeight w:hRule="exact" w:val="583"/>
        </w:trPr>
        <w:tc>
          <w:tcPr>
            <w:tcW w:w="3860" w:type="dxa"/>
            <w:tcBorders>
              <w:top w:val="single" w:sz="8" w:space="0" w:color="000000"/>
              <w:left w:val="single" w:sz="8" w:space="0" w:color="000000"/>
              <w:bottom w:val="single" w:sz="8" w:space="0" w:color="000000"/>
              <w:right w:val="single" w:sz="8" w:space="0" w:color="000000"/>
            </w:tcBorders>
          </w:tcPr>
          <w:p w14:paraId="5AFC53C1" w14:textId="77777777" w:rsidR="00BC11F3" w:rsidRPr="006F69C8" w:rsidRDefault="00BC11F3" w:rsidP="006F69C8">
            <w:pPr>
              <w:pStyle w:val="TableParagraph"/>
              <w:spacing w:before="61" w:line="240" w:lineRule="exact"/>
              <w:ind w:left="70" w:right="221"/>
              <w:rPr>
                <w:rFonts w:eastAsia="Times New Roman" w:cstheme="minorHAnsi"/>
              </w:rPr>
            </w:pPr>
            <w:r w:rsidRPr="006F69C8">
              <w:rPr>
                <w:rFonts w:cstheme="minorHAnsi"/>
                <w:spacing w:val="-3"/>
                <w:w w:val="110"/>
              </w:rPr>
              <w:t>Persons</w:t>
            </w:r>
            <w:r w:rsidRPr="006F69C8">
              <w:rPr>
                <w:rFonts w:cstheme="minorHAnsi"/>
                <w:spacing w:val="-33"/>
                <w:w w:val="110"/>
              </w:rPr>
              <w:t xml:space="preserve"> </w:t>
            </w:r>
            <w:r w:rsidRPr="006F69C8">
              <w:rPr>
                <w:rFonts w:cstheme="minorHAnsi"/>
                <w:spacing w:val="-2"/>
                <w:w w:val="110"/>
              </w:rPr>
              <w:t>t</w:t>
            </w:r>
            <w:r w:rsidRPr="006F69C8">
              <w:rPr>
                <w:rFonts w:cstheme="minorHAnsi"/>
                <w:spacing w:val="-3"/>
                <w:w w:val="110"/>
              </w:rPr>
              <w:t>o</w:t>
            </w:r>
            <w:r w:rsidRPr="006F69C8">
              <w:rPr>
                <w:rFonts w:cstheme="minorHAnsi"/>
                <w:spacing w:val="-33"/>
                <w:w w:val="110"/>
              </w:rPr>
              <w:t xml:space="preserve"> </w:t>
            </w:r>
            <w:r w:rsidRPr="006F69C8">
              <w:rPr>
                <w:rFonts w:cstheme="minorHAnsi"/>
                <w:w w:val="110"/>
              </w:rPr>
              <w:t>direct</w:t>
            </w:r>
            <w:r w:rsidRPr="006F69C8">
              <w:rPr>
                <w:rFonts w:cstheme="minorHAnsi"/>
                <w:spacing w:val="-32"/>
                <w:w w:val="110"/>
              </w:rPr>
              <w:t xml:space="preserve"> </w:t>
            </w:r>
            <w:r w:rsidRPr="006F69C8">
              <w:rPr>
                <w:rFonts w:cstheme="minorHAnsi"/>
                <w:w w:val="110"/>
              </w:rPr>
              <w:t>personnel</w:t>
            </w:r>
            <w:r w:rsidRPr="006F69C8">
              <w:rPr>
                <w:rFonts w:cstheme="minorHAnsi"/>
                <w:spacing w:val="-33"/>
                <w:w w:val="110"/>
              </w:rPr>
              <w:t xml:space="preserve"> </w:t>
            </w:r>
            <w:r w:rsidRPr="006F69C8">
              <w:rPr>
                <w:rFonts w:cstheme="minorHAnsi"/>
                <w:w w:val="110"/>
              </w:rPr>
              <w:t>outside</w:t>
            </w:r>
            <w:r w:rsidRPr="006F69C8">
              <w:rPr>
                <w:rFonts w:cstheme="minorHAnsi"/>
                <w:spacing w:val="24"/>
                <w:w w:val="107"/>
              </w:rPr>
              <w:t xml:space="preserve"> </w:t>
            </w:r>
            <w:r w:rsidRPr="006F69C8">
              <w:rPr>
                <w:rFonts w:cstheme="minorHAnsi"/>
                <w:spacing w:val="-2"/>
                <w:w w:val="110"/>
              </w:rPr>
              <w:t>t</w:t>
            </w:r>
            <w:r w:rsidRPr="006F69C8">
              <w:rPr>
                <w:rFonts w:cstheme="minorHAnsi"/>
                <w:spacing w:val="-3"/>
                <w:w w:val="110"/>
              </w:rPr>
              <w:t>o</w:t>
            </w:r>
            <w:r w:rsidRPr="006F69C8">
              <w:rPr>
                <w:rFonts w:cstheme="minorHAnsi"/>
                <w:spacing w:val="-28"/>
                <w:w w:val="110"/>
              </w:rPr>
              <w:t xml:space="preserve"> </w:t>
            </w:r>
            <w:r w:rsidRPr="006F69C8">
              <w:rPr>
                <w:rFonts w:cstheme="minorHAnsi"/>
                <w:w w:val="110"/>
              </w:rPr>
              <w:t>enter</w:t>
            </w:r>
            <w:r w:rsidRPr="006F69C8">
              <w:rPr>
                <w:rFonts w:cstheme="minorHAnsi"/>
                <w:spacing w:val="-27"/>
                <w:w w:val="110"/>
              </w:rPr>
              <w:t xml:space="preserve"> </w:t>
            </w:r>
            <w:r w:rsidRPr="006F69C8">
              <w:rPr>
                <w:rFonts w:cstheme="minorHAnsi"/>
                <w:w w:val="110"/>
              </w:rPr>
              <w:t>the</w:t>
            </w:r>
            <w:r w:rsidRPr="006F69C8">
              <w:rPr>
                <w:rFonts w:cstheme="minorHAnsi"/>
                <w:spacing w:val="-27"/>
                <w:w w:val="110"/>
              </w:rPr>
              <w:t xml:space="preserve"> </w:t>
            </w:r>
            <w:r w:rsidRPr="006F69C8">
              <w:rPr>
                <w:rFonts w:cstheme="minorHAnsi"/>
                <w:w w:val="110"/>
              </w:rPr>
              <w:t>building</w:t>
            </w:r>
          </w:p>
        </w:tc>
        <w:tc>
          <w:tcPr>
            <w:tcW w:w="5328" w:type="dxa"/>
            <w:tcBorders>
              <w:top w:val="single" w:sz="8" w:space="0" w:color="000000"/>
              <w:left w:val="single" w:sz="8" w:space="0" w:color="000000"/>
              <w:bottom w:val="single" w:sz="8" w:space="0" w:color="000000"/>
              <w:right w:val="single" w:sz="8" w:space="0" w:color="000000"/>
            </w:tcBorders>
          </w:tcPr>
          <w:p w14:paraId="1D25F0B3" w14:textId="77777777" w:rsidR="00BC11F3" w:rsidRPr="00BC11F3" w:rsidRDefault="00BC11F3" w:rsidP="006F69C8">
            <w:pPr>
              <w:rPr>
                <w:rFonts w:asciiTheme="minorHAnsi" w:hAnsiTheme="minorHAnsi" w:cstheme="minorHAnsi"/>
                <w:sz w:val="22"/>
                <w:szCs w:val="22"/>
              </w:rPr>
            </w:pPr>
          </w:p>
        </w:tc>
      </w:tr>
      <w:tr w:rsidR="00BC11F3" w:rsidRPr="00BC11F3" w14:paraId="728AFE59" w14:textId="77777777" w:rsidTr="006F69C8">
        <w:trPr>
          <w:trHeight w:hRule="exact" w:val="583"/>
        </w:trPr>
        <w:tc>
          <w:tcPr>
            <w:tcW w:w="3860" w:type="dxa"/>
            <w:tcBorders>
              <w:top w:val="single" w:sz="8" w:space="0" w:color="000000"/>
              <w:left w:val="single" w:sz="8" w:space="0" w:color="000000"/>
              <w:bottom w:val="single" w:sz="8" w:space="0" w:color="000000"/>
              <w:right w:val="single" w:sz="8" w:space="0" w:color="000000"/>
            </w:tcBorders>
          </w:tcPr>
          <w:p w14:paraId="50586AFC" w14:textId="77777777" w:rsidR="00BC11F3" w:rsidRPr="006F69C8" w:rsidRDefault="00BC11F3" w:rsidP="006F69C8">
            <w:pPr>
              <w:pStyle w:val="TableParagraph"/>
              <w:spacing w:before="61" w:line="240" w:lineRule="exact"/>
              <w:ind w:left="70" w:right="679"/>
              <w:rPr>
                <w:rFonts w:eastAsia="Times New Roman" w:cstheme="minorHAnsi"/>
              </w:rPr>
            </w:pPr>
            <w:r w:rsidRPr="006F69C8">
              <w:rPr>
                <w:rFonts w:cstheme="minorHAnsi"/>
                <w:spacing w:val="-3"/>
                <w:w w:val="110"/>
              </w:rPr>
              <w:t>Persons</w:t>
            </w:r>
            <w:r w:rsidRPr="006F69C8">
              <w:rPr>
                <w:rFonts w:cstheme="minorHAnsi"/>
                <w:spacing w:val="-31"/>
                <w:w w:val="110"/>
              </w:rPr>
              <w:t xml:space="preserve"> </w:t>
            </w:r>
            <w:r w:rsidRPr="006F69C8">
              <w:rPr>
                <w:rFonts w:cstheme="minorHAnsi"/>
                <w:spacing w:val="-2"/>
                <w:w w:val="110"/>
              </w:rPr>
              <w:t>t</w:t>
            </w:r>
            <w:r w:rsidRPr="006F69C8">
              <w:rPr>
                <w:rFonts w:cstheme="minorHAnsi"/>
                <w:spacing w:val="-3"/>
                <w:w w:val="110"/>
              </w:rPr>
              <w:t>o</w:t>
            </w:r>
            <w:r w:rsidRPr="006F69C8">
              <w:rPr>
                <w:rFonts w:cstheme="minorHAnsi"/>
                <w:spacing w:val="-30"/>
                <w:w w:val="110"/>
              </w:rPr>
              <w:t xml:space="preserve"> </w:t>
            </w:r>
            <w:r w:rsidRPr="006F69C8">
              <w:rPr>
                <w:rFonts w:cstheme="minorHAnsi"/>
                <w:w w:val="110"/>
              </w:rPr>
              <w:t>direct</w:t>
            </w:r>
            <w:r w:rsidRPr="006F69C8">
              <w:rPr>
                <w:rFonts w:cstheme="minorHAnsi"/>
                <w:spacing w:val="-31"/>
                <w:w w:val="110"/>
              </w:rPr>
              <w:t xml:space="preserve"> </w:t>
            </w:r>
            <w:r w:rsidRPr="006F69C8">
              <w:rPr>
                <w:rFonts w:cstheme="minorHAnsi"/>
                <w:w w:val="110"/>
              </w:rPr>
              <w:t>employees</w:t>
            </w:r>
            <w:r w:rsidRPr="006F69C8">
              <w:rPr>
                <w:rFonts w:cstheme="minorHAnsi"/>
                <w:spacing w:val="-30"/>
                <w:w w:val="110"/>
              </w:rPr>
              <w:t xml:space="preserve"> </w:t>
            </w:r>
            <w:r w:rsidRPr="006F69C8">
              <w:rPr>
                <w:rFonts w:cstheme="minorHAnsi"/>
                <w:spacing w:val="-2"/>
                <w:w w:val="110"/>
              </w:rPr>
              <w:t>t</w:t>
            </w:r>
            <w:r w:rsidRPr="006F69C8">
              <w:rPr>
                <w:rFonts w:cstheme="minorHAnsi"/>
                <w:spacing w:val="-3"/>
                <w:w w:val="110"/>
              </w:rPr>
              <w:t>o</w:t>
            </w:r>
            <w:r w:rsidRPr="006F69C8">
              <w:rPr>
                <w:rFonts w:cstheme="minorHAnsi"/>
                <w:spacing w:val="25"/>
                <w:w w:val="107"/>
              </w:rPr>
              <w:t xml:space="preserve"> </w:t>
            </w:r>
            <w:r w:rsidRPr="006F69C8">
              <w:rPr>
                <w:rFonts w:cstheme="minorHAnsi"/>
                <w:w w:val="110"/>
              </w:rPr>
              <w:t>designated</w:t>
            </w:r>
            <w:r w:rsidRPr="006F69C8">
              <w:rPr>
                <w:rFonts w:cstheme="minorHAnsi"/>
                <w:spacing w:val="-44"/>
                <w:w w:val="110"/>
              </w:rPr>
              <w:t xml:space="preserve"> </w:t>
            </w:r>
            <w:r w:rsidRPr="006F69C8">
              <w:rPr>
                <w:rFonts w:cstheme="minorHAnsi"/>
                <w:spacing w:val="-1"/>
                <w:w w:val="110"/>
              </w:rPr>
              <w:t>t</w:t>
            </w:r>
            <w:r w:rsidRPr="006F69C8">
              <w:rPr>
                <w:rFonts w:cstheme="minorHAnsi"/>
                <w:spacing w:val="-2"/>
                <w:w w:val="110"/>
              </w:rPr>
              <w:t>ornado</w:t>
            </w:r>
            <w:r w:rsidRPr="006F69C8">
              <w:rPr>
                <w:rFonts w:cstheme="minorHAnsi"/>
                <w:spacing w:val="-43"/>
                <w:w w:val="110"/>
              </w:rPr>
              <w:t xml:space="preserve"> </w:t>
            </w:r>
            <w:r w:rsidRPr="006F69C8">
              <w:rPr>
                <w:rFonts w:cstheme="minorHAnsi"/>
                <w:w w:val="110"/>
              </w:rPr>
              <w:t>shelter(s)</w:t>
            </w:r>
          </w:p>
        </w:tc>
        <w:tc>
          <w:tcPr>
            <w:tcW w:w="5328" w:type="dxa"/>
            <w:tcBorders>
              <w:top w:val="single" w:sz="8" w:space="0" w:color="000000"/>
              <w:left w:val="single" w:sz="8" w:space="0" w:color="000000"/>
              <w:bottom w:val="single" w:sz="8" w:space="0" w:color="000000"/>
              <w:right w:val="single" w:sz="8" w:space="0" w:color="000000"/>
            </w:tcBorders>
          </w:tcPr>
          <w:p w14:paraId="6B0D2680" w14:textId="77777777" w:rsidR="00BC11F3" w:rsidRPr="00BC11F3" w:rsidRDefault="00BC11F3" w:rsidP="006F69C8">
            <w:pPr>
              <w:rPr>
                <w:rFonts w:asciiTheme="minorHAnsi" w:hAnsiTheme="minorHAnsi" w:cstheme="minorHAnsi"/>
                <w:sz w:val="22"/>
                <w:szCs w:val="22"/>
              </w:rPr>
            </w:pPr>
          </w:p>
        </w:tc>
      </w:tr>
      <w:tr w:rsidR="00BC11F3" w:rsidRPr="00BC11F3" w14:paraId="650B937F" w14:textId="77777777" w:rsidTr="006F69C8">
        <w:trPr>
          <w:trHeight w:hRule="exact" w:val="583"/>
        </w:trPr>
        <w:tc>
          <w:tcPr>
            <w:tcW w:w="3860" w:type="dxa"/>
            <w:tcBorders>
              <w:top w:val="single" w:sz="8" w:space="0" w:color="000000"/>
              <w:left w:val="single" w:sz="8" w:space="0" w:color="000000"/>
              <w:bottom w:val="single" w:sz="8" w:space="0" w:color="000000"/>
              <w:right w:val="single" w:sz="8" w:space="0" w:color="000000"/>
            </w:tcBorders>
          </w:tcPr>
          <w:p w14:paraId="635E45DC" w14:textId="3BF8E198" w:rsidR="00BC11F3" w:rsidRPr="00BC11F3" w:rsidRDefault="006F69C8" w:rsidP="006F69C8">
            <w:pPr>
              <w:pStyle w:val="TableParagraph"/>
              <w:spacing w:before="60" w:line="240" w:lineRule="exact"/>
              <w:ind w:left="70" w:right="932"/>
              <w:rPr>
                <w:rFonts w:eastAsia="Times New Roman" w:cstheme="minorHAnsi"/>
              </w:rPr>
            </w:pPr>
            <w:r>
              <w:rPr>
                <w:rFonts w:cstheme="minorHAnsi"/>
                <w:spacing w:val="-1"/>
                <w:w w:val="105"/>
              </w:rPr>
              <w:t>L</w:t>
            </w:r>
            <w:r w:rsidR="00BC11F3" w:rsidRPr="00BC11F3">
              <w:rPr>
                <w:rFonts w:cstheme="minorHAnsi"/>
                <w:spacing w:val="-1"/>
                <w:w w:val="105"/>
              </w:rPr>
              <w:t>ocation</w:t>
            </w:r>
            <w:r w:rsidR="00BC11F3" w:rsidRPr="00BC11F3">
              <w:rPr>
                <w:rFonts w:cstheme="minorHAnsi"/>
                <w:spacing w:val="-20"/>
                <w:w w:val="105"/>
              </w:rPr>
              <w:t xml:space="preserve"> </w:t>
            </w:r>
            <w:r w:rsidR="00BC11F3" w:rsidRPr="00BC11F3">
              <w:rPr>
                <w:rFonts w:cstheme="minorHAnsi"/>
                <w:w w:val="105"/>
              </w:rPr>
              <w:t>of</w:t>
            </w:r>
            <w:r w:rsidR="00BC11F3" w:rsidRPr="00BC11F3">
              <w:rPr>
                <w:rFonts w:cstheme="minorHAnsi"/>
                <w:spacing w:val="-19"/>
                <w:w w:val="105"/>
              </w:rPr>
              <w:t xml:space="preserve"> </w:t>
            </w:r>
            <w:r w:rsidR="00BC11F3" w:rsidRPr="00BC11F3">
              <w:rPr>
                <w:rFonts w:cstheme="minorHAnsi"/>
                <w:spacing w:val="-1"/>
                <w:w w:val="105"/>
              </w:rPr>
              <w:t>tornado</w:t>
            </w:r>
            <w:r w:rsidR="00BC11F3" w:rsidRPr="00BC11F3">
              <w:rPr>
                <w:rFonts w:cstheme="minorHAnsi"/>
                <w:spacing w:val="-19"/>
                <w:w w:val="105"/>
              </w:rPr>
              <w:t xml:space="preserve"> </w:t>
            </w:r>
            <w:r w:rsidR="00BC11F3" w:rsidRPr="00BC11F3">
              <w:rPr>
                <w:rFonts w:cstheme="minorHAnsi"/>
                <w:spacing w:val="-3"/>
                <w:w w:val="105"/>
              </w:rPr>
              <w:t>w</w:t>
            </w:r>
            <w:r w:rsidR="00BC11F3" w:rsidRPr="00BC11F3">
              <w:rPr>
                <w:rFonts w:cstheme="minorHAnsi"/>
                <w:spacing w:val="-2"/>
                <w:w w:val="105"/>
              </w:rPr>
              <w:t>arning</w:t>
            </w:r>
            <w:r w:rsidR="00BC11F3" w:rsidRPr="00BC11F3">
              <w:rPr>
                <w:rFonts w:cstheme="minorHAnsi"/>
                <w:spacing w:val="29"/>
                <w:w w:val="104"/>
              </w:rPr>
              <w:t xml:space="preserve"> </w:t>
            </w:r>
            <w:r w:rsidR="00BC11F3" w:rsidRPr="00BC11F3">
              <w:rPr>
                <w:rFonts w:cstheme="minorHAnsi"/>
                <w:w w:val="105"/>
              </w:rPr>
              <w:t>system</w:t>
            </w:r>
            <w:r w:rsidR="00BC11F3" w:rsidRPr="00BC11F3">
              <w:rPr>
                <w:rFonts w:cstheme="minorHAnsi"/>
                <w:spacing w:val="-7"/>
                <w:w w:val="105"/>
              </w:rPr>
              <w:t xml:space="preserve"> </w:t>
            </w:r>
            <w:r w:rsidR="00BC11F3" w:rsidRPr="00BC11F3">
              <w:rPr>
                <w:rFonts w:cstheme="minorHAnsi"/>
                <w:w w:val="105"/>
              </w:rPr>
              <w:t>controls</w:t>
            </w:r>
          </w:p>
        </w:tc>
        <w:tc>
          <w:tcPr>
            <w:tcW w:w="5328" w:type="dxa"/>
            <w:tcBorders>
              <w:top w:val="single" w:sz="8" w:space="0" w:color="000000"/>
              <w:left w:val="single" w:sz="8" w:space="0" w:color="000000"/>
              <w:bottom w:val="single" w:sz="8" w:space="0" w:color="000000"/>
              <w:right w:val="single" w:sz="8" w:space="0" w:color="000000"/>
            </w:tcBorders>
          </w:tcPr>
          <w:p w14:paraId="32AAFF29" w14:textId="77777777" w:rsidR="00BC11F3" w:rsidRPr="00BC11F3" w:rsidRDefault="00BC11F3" w:rsidP="006F69C8">
            <w:pPr>
              <w:rPr>
                <w:rFonts w:asciiTheme="minorHAnsi" w:hAnsiTheme="minorHAnsi" w:cstheme="minorHAnsi"/>
                <w:sz w:val="22"/>
                <w:szCs w:val="22"/>
              </w:rPr>
            </w:pPr>
          </w:p>
        </w:tc>
      </w:tr>
      <w:tr w:rsidR="00BC11F3" w:rsidRPr="00BC11F3" w14:paraId="1112BDC0" w14:textId="77777777" w:rsidTr="006F69C8">
        <w:trPr>
          <w:trHeight w:hRule="exact" w:val="583"/>
        </w:trPr>
        <w:tc>
          <w:tcPr>
            <w:tcW w:w="3860" w:type="dxa"/>
            <w:tcBorders>
              <w:top w:val="single" w:sz="8" w:space="0" w:color="000000"/>
              <w:left w:val="single" w:sz="8" w:space="0" w:color="000000"/>
              <w:bottom w:val="single" w:sz="8" w:space="0" w:color="000000"/>
              <w:right w:val="single" w:sz="8" w:space="0" w:color="000000"/>
            </w:tcBorders>
          </w:tcPr>
          <w:p w14:paraId="0826538B" w14:textId="77777777" w:rsidR="00BC11F3" w:rsidRPr="00BC11F3" w:rsidRDefault="00BC11F3" w:rsidP="006F69C8">
            <w:pPr>
              <w:pStyle w:val="TableParagraph"/>
              <w:spacing w:before="28"/>
              <w:ind w:left="70"/>
              <w:rPr>
                <w:rFonts w:eastAsia="Times New Roman" w:cstheme="minorHAnsi"/>
              </w:rPr>
            </w:pPr>
            <w:r w:rsidRPr="00BC11F3">
              <w:rPr>
                <w:rFonts w:cstheme="minorHAnsi"/>
                <w:spacing w:val="-2"/>
                <w:w w:val="105"/>
              </w:rPr>
              <w:t>L</w:t>
            </w:r>
            <w:r w:rsidRPr="00BC11F3">
              <w:rPr>
                <w:rFonts w:cstheme="minorHAnsi"/>
                <w:spacing w:val="-1"/>
                <w:w w:val="105"/>
              </w:rPr>
              <w:t>ocation</w:t>
            </w:r>
            <w:r w:rsidRPr="00BC11F3">
              <w:rPr>
                <w:rFonts w:cstheme="minorHAnsi"/>
                <w:spacing w:val="-11"/>
                <w:w w:val="105"/>
              </w:rPr>
              <w:t xml:space="preserve"> </w:t>
            </w:r>
            <w:r w:rsidRPr="00BC11F3">
              <w:rPr>
                <w:rFonts w:cstheme="minorHAnsi"/>
                <w:w w:val="105"/>
              </w:rPr>
              <w:t>of</w:t>
            </w:r>
            <w:r w:rsidRPr="00BC11F3">
              <w:rPr>
                <w:rFonts w:cstheme="minorHAnsi"/>
                <w:spacing w:val="-11"/>
                <w:w w:val="105"/>
              </w:rPr>
              <w:t xml:space="preserve"> </w:t>
            </w:r>
            <w:r w:rsidRPr="00BC11F3">
              <w:rPr>
                <w:rFonts w:cstheme="minorHAnsi"/>
                <w:spacing w:val="-1"/>
                <w:w w:val="105"/>
              </w:rPr>
              <w:t>tornado</w:t>
            </w:r>
            <w:r w:rsidRPr="00BC11F3">
              <w:rPr>
                <w:rFonts w:cstheme="minorHAnsi"/>
                <w:spacing w:val="-11"/>
                <w:w w:val="105"/>
              </w:rPr>
              <w:t xml:space="preserve"> </w:t>
            </w:r>
            <w:r w:rsidRPr="00BC11F3">
              <w:rPr>
                <w:rFonts w:cstheme="minorHAnsi"/>
                <w:w w:val="105"/>
              </w:rPr>
              <w:t>shelters</w:t>
            </w:r>
          </w:p>
        </w:tc>
        <w:tc>
          <w:tcPr>
            <w:tcW w:w="5328" w:type="dxa"/>
            <w:tcBorders>
              <w:top w:val="single" w:sz="8" w:space="0" w:color="000000"/>
              <w:left w:val="single" w:sz="8" w:space="0" w:color="000000"/>
              <w:bottom w:val="single" w:sz="8" w:space="0" w:color="000000"/>
              <w:right w:val="single" w:sz="8" w:space="0" w:color="000000"/>
            </w:tcBorders>
          </w:tcPr>
          <w:p w14:paraId="415FBE42" w14:textId="77777777" w:rsidR="00BC11F3" w:rsidRPr="00BC11F3" w:rsidRDefault="00BC11F3" w:rsidP="006F69C8">
            <w:pPr>
              <w:rPr>
                <w:rFonts w:asciiTheme="minorHAnsi" w:hAnsiTheme="minorHAnsi" w:cstheme="minorHAnsi"/>
                <w:sz w:val="22"/>
                <w:szCs w:val="22"/>
              </w:rPr>
            </w:pPr>
          </w:p>
        </w:tc>
      </w:tr>
    </w:tbl>
    <w:p w14:paraId="4B9DD086" w14:textId="77777777" w:rsidR="00BC11F3" w:rsidRPr="00BC11F3" w:rsidRDefault="00BC11F3" w:rsidP="00BC11F3">
      <w:pPr>
        <w:spacing w:before="4"/>
        <w:rPr>
          <w:rFonts w:asciiTheme="minorHAnsi" w:hAnsiTheme="minorHAnsi" w:cstheme="minorHAnsi"/>
          <w:b/>
          <w:bCs/>
          <w:sz w:val="22"/>
          <w:szCs w:val="22"/>
        </w:rPr>
      </w:pPr>
    </w:p>
    <w:p w14:paraId="409C8C3D" w14:textId="6DA63F4D" w:rsidR="00BC11F3" w:rsidRDefault="00BC11F3" w:rsidP="00390510">
      <w:pPr>
        <w:pStyle w:val="NoSpacing"/>
        <w:spacing w:line="276" w:lineRule="auto"/>
        <w:ind w:left="0"/>
        <w:rPr>
          <w:rFonts w:asciiTheme="minorHAnsi" w:hAnsiTheme="minorHAnsi" w:cstheme="minorHAnsi"/>
          <w:sz w:val="22"/>
          <w:szCs w:val="22"/>
        </w:rPr>
      </w:pPr>
    </w:p>
    <w:p w14:paraId="1DD74C35" w14:textId="679361FF" w:rsidR="00197597" w:rsidRDefault="00197597" w:rsidP="00390510">
      <w:pPr>
        <w:pStyle w:val="NoSpacing"/>
        <w:spacing w:line="276" w:lineRule="auto"/>
        <w:ind w:left="0"/>
        <w:rPr>
          <w:rFonts w:asciiTheme="minorHAnsi" w:hAnsiTheme="minorHAnsi" w:cstheme="minorHAnsi"/>
          <w:sz w:val="22"/>
          <w:szCs w:val="22"/>
        </w:rPr>
      </w:pPr>
    </w:p>
    <w:p w14:paraId="1C235E30" w14:textId="13E11628" w:rsidR="00197597" w:rsidRDefault="00197597" w:rsidP="00390510">
      <w:pPr>
        <w:pStyle w:val="NoSpacing"/>
        <w:spacing w:line="276" w:lineRule="auto"/>
        <w:ind w:left="0"/>
        <w:rPr>
          <w:rFonts w:asciiTheme="minorHAnsi" w:hAnsiTheme="minorHAnsi" w:cstheme="minorHAnsi"/>
          <w:sz w:val="22"/>
          <w:szCs w:val="22"/>
        </w:rPr>
      </w:pPr>
    </w:p>
    <w:p w14:paraId="3D1BB148" w14:textId="6A6CEC33" w:rsidR="00197597" w:rsidRDefault="00197597" w:rsidP="00390510">
      <w:pPr>
        <w:pStyle w:val="NoSpacing"/>
        <w:spacing w:line="276" w:lineRule="auto"/>
        <w:ind w:left="0"/>
        <w:rPr>
          <w:rFonts w:asciiTheme="minorHAnsi" w:hAnsiTheme="minorHAnsi" w:cstheme="minorHAnsi"/>
          <w:sz w:val="22"/>
          <w:szCs w:val="22"/>
        </w:rPr>
      </w:pPr>
    </w:p>
    <w:p w14:paraId="6FAE4095" w14:textId="0AF08F17" w:rsidR="00197597" w:rsidRDefault="00197597" w:rsidP="00390510">
      <w:pPr>
        <w:pStyle w:val="NoSpacing"/>
        <w:spacing w:line="276" w:lineRule="auto"/>
        <w:ind w:left="0"/>
        <w:rPr>
          <w:rFonts w:asciiTheme="minorHAnsi" w:hAnsiTheme="minorHAnsi" w:cstheme="minorHAnsi"/>
          <w:sz w:val="22"/>
          <w:szCs w:val="22"/>
        </w:rPr>
      </w:pPr>
    </w:p>
    <w:p w14:paraId="49AE1BAE" w14:textId="3768B023" w:rsidR="00197597" w:rsidRDefault="00197597" w:rsidP="00390510">
      <w:pPr>
        <w:pStyle w:val="NoSpacing"/>
        <w:spacing w:line="276" w:lineRule="auto"/>
        <w:ind w:left="0"/>
        <w:rPr>
          <w:rFonts w:asciiTheme="minorHAnsi" w:hAnsiTheme="minorHAnsi" w:cstheme="minorHAnsi"/>
          <w:sz w:val="22"/>
          <w:szCs w:val="22"/>
        </w:rPr>
      </w:pPr>
    </w:p>
    <w:p w14:paraId="463A04F5" w14:textId="3ADD0777" w:rsidR="00197597" w:rsidRDefault="00197597" w:rsidP="00390510">
      <w:pPr>
        <w:pStyle w:val="NoSpacing"/>
        <w:spacing w:line="276" w:lineRule="auto"/>
        <w:ind w:left="0"/>
        <w:rPr>
          <w:rFonts w:asciiTheme="minorHAnsi" w:hAnsiTheme="minorHAnsi" w:cstheme="minorHAnsi"/>
          <w:sz w:val="22"/>
          <w:szCs w:val="22"/>
        </w:rPr>
      </w:pPr>
    </w:p>
    <w:p w14:paraId="4C743F9D" w14:textId="22B94CA5" w:rsidR="00197597" w:rsidRDefault="00197597" w:rsidP="00390510">
      <w:pPr>
        <w:pStyle w:val="NoSpacing"/>
        <w:spacing w:line="276" w:lineRule="auto"/>
        <w:ind w:left="0"/>
        <w:rPr>
          <w:rFonts w:asciiTheme="minorHAnsi" w:hAnsiTheme="minorHAnsi" w:cstheme="minorHAnsi"/>
          <w:sz w:val="22"/>
          <w:szCs w:val="22"/>
        </w:rPr>
      </w:pPr>
    </w:p>
    <w:p w14:paraId="39BE0AEB" w14:textId="4AB59CF5" w:rsidR="00197597" w:rsidRDefault="00197597" w:rsidP="00390510">
      <w:pPr>
        <w:pStyle w:val="NoSpacing"/>
        <w:spacing w:line="276" w:lineRule="auto"/>
        <w:ind w:left="0"/>
        <w:rPr>
          <w:rFonts w:asciiTheme="minorHAnsi" w:hAnsiTheme="minorHAnsi" w:cstheme="minorHAnsi"/>
          <w:sz w:val="22"/>
          <w:szCs w:val="22"/>
        </w:rPr>
      </w:pPr>
    </w:p>
    <w:p w14:paraId="345336B3" w14:textId="776646BE" w:rsidR="00197597" w:rsidRDefault="00197597" w:rsidP="00390510">
      <w:pPr>
        <w:pStyle w:val="NoSpacing"/>
        <w:spacing w:line="276" w:lineRule="auto"/>
        <w:ind w:left="0"/>
        <w:rPr>
          <w:rFonts w:asciiTheme="minorHAnsi" w:hAnsiTheme="minorHAnsi" w:cstheme="minorHAnsi"/>
          <w:sz w:val="22"/>
          <w:szCs w:val="22"/>
        </w:rPr>
      </w:pPr>
    </w:p>
    <w:p w14:paraId="29B4DF6F" w14:textId="1AEC7B45" w:rsidR="00197597" w:rsidRDefault="00197597" w:rsidP="00390510">
      <w:pPr>
        <w:pStyle w:val="NoSpacing"/>
        <w:spacing w:line="276" w:lineRule="auto"/>
        <w:ind w:left="0"/>
        <w:rPr>
          <w:rFonts w:asciiTheme="minorHAnsi" w:hAnsiTheme="minorHAnsi" w:cstheme="minorHAnsi"/>
          <w:sz w:val="22"/>
          <w:szCs w:val="22"/>
        </w:rPr>
      </w:pPr>
    </w:p>
    <w:p w14:paraId="7D41C6A7" w14:textId="5F6EE489" w:rsidR="00197597" w:rsidRDefault="00197597" w:rsidP="00390510">
      <w:pPr>
        <w:pStyle w:val="NoSpacing"/>
        <w:spacing w:line="276" w:lineRule="auto"/>
        <w:ind w:left="0"/>
        <w:rPr>
          <w:rFonts w:asciiTheme="minorHAnsi" w:hAnsiTheme="minorHAnsi" w:cstheme="minorHAnsi"/>
          <w:sz w:val="22"/>
          <w:szCs w:val="22"/>
        </w:rPr>
      </w:pPr>
    </w:p>
    <w:p w14:paraId="3C423CF4" w14:textId="542926AB" w:rsidR="00197597" w:rsidRDefault="00197597" w:rsidP="00390510">
      <w:pPr>
        <w:pStyle w:val="NoSpacing"/>
        <w:spacing w:line="276" w:lineRule="auto"/>
        <w:ind w:left="0"/>
        <w:rPr>
          <w:rFonts w:asciiTheme="minorHAnsi" w:hAnsiTheme="minorHAnsi" w:cstheme="minorHAnsi"/>
          <w:sz w:val="22"/>
          <w:szCs w:val="22"/>
        </w:rPr>
      </w:pPr>
    </w:p>
    <w:p w14:paraId="49BD59A5" w14:textId="0024DB86" w:rsidR="00197597" w:rsidRDefault="00197597" w:rsidP="00390510">
      <w:pPr>
        <w:pStyle w:val="NoSpacing"/>
        <w:spacing w:line="276" w:lineRule="auto"/>
        <w:ind w:left="0"/>
        <w:rPr>
          <w:rFonts w:asciiTheme="minorHAnsi" w:hAnsiTheme="minorHAnsi" w:cstheme="minorHAnsi"/>
          <w:sz w:val="22"/>
          <w:szCs w:val="22"/>
        </w:rPr>
      </w:pPr>
    </w:p>
    <w:p w14:paraId="21064939" w14:textId="0933C343" w:rsidR="00197597" w:rsidRDefault="00197597" w:rsidP="00390510">
      <w:pPr>
        <w:pStyle w:val="NoSpacing"/>
        <w:spacing w:line="276" w:lineRule="auto"/>
        <w:ind w:left="0"/>
        <w:rPr>
          <w:rFonts w:asciiTheme="minorHAnsi" w:hAnsiTheme="minorHAnsi" w:cstheme="minorHAnsi"/>
          <w:sz w:val="22"/>
          <w:szCs w:val="22"/>
        </w:rPr>
      </w:pPr>
    </w:p>
    <w:p w14:paraId="21D6A201" w14:textId="4211D0D6" w:rsidR="00197597" w:rsidRDefault="00197597" w:rsidP="00390510">
      <w:pPr>
        <w:pStyle w:val="NoSpacing"/>
        <w:spacing w:line="276" w:lineRule="auto"/>
        <w:ind w:left="0"/>
        <w:rPr>
          <w:rFonts w:asciiTheme="minorHAnsi" w:hAnsiTheme="minorHAnsi" w:cstheme="minorHAnsi"/>
          <w:sz w:val="22"/>
          <w:szCs w:val="22"/>
        </w:rPr>
      </w:pPr>
    </w:p>
    <w:p w14:paraId="40857EBA" w14:textId="5C5B8F5E" w:rsidR="00197597" w:rsidRDefault="00197597" w:rsidP="00390510">
      <w:pPr>
        <w:pStyle w:val="NoSpacing"/>
        <w:spacing w:line="276" w:lineRule="auto"/>
        <w:ind w:left="0"/>
        <w:rPr>
          <w:rFonts w:asciiTheme="minorHAnsi" w:hAnsiTheme="minorHAnsi" w:cstheme="minorHAnsi"/>
          <w:sz w:val="22"/>
          <w:szCs w:val="22"/>
        </w:rPr>
      </w:pPr>
    </w:p>
    <w:p w14:paraId="0F15B049" w14:textId="4E18AA66" w:rsidR="00197597" w:rsidRDefault="00197597" w:rsidP="00390510">
      <w:pPr>
        <w:pStyle w:val="NoSpacing"/>
        <w:spacing w:line="276" w:lineRule="auto"/>
        <w:ind w:left="0"/>
        <w:rPr>
          <w:rFonts w:asciiTheme="minorHAnsi" w:hAnsiTheme="minorHAnsi" w:cstheme="minorHAnsi"/>
          <w:sz w:val="22"/>
          <w:szCs w:val="22"/>
        </w:rPr>
      </w:pPr>
    </w:p>
    <w:p w14:paraId="234DE8A4" w14:textId="77777777" w:rsidR="00197597" w:rsidRDefault="00197597" w:rsidP="00390510">
      <w:pPr>
        <w:pStyle w:val="NoSpacing"/>
        <w:spacing w:line="276" w:lineRule="auto"/>
        <w:ind w:left="0"/>
        <w:rPr>
          <w:rFonts w:asciiTheme="minorHAnsi" w:hAnsiTheme="minorHAnsi" w:cstheme="minorHAnsi"/>
          <w:sz w:val="22"/>
          <w:szCs w:val="22"/>
        </w:rPr>
      </w:pPr>
    </w:p>
    <w:p w14:paraId="5916F77F" w14:textId="15767837" w:rsidR="00BC3908" w:rsidRDefault="00BC3908" w:rsidP="00390510">
      <w:pPr>
        <w:pStyle w:val="NoSpacing"/>
        <w:spacing w:line="276" w:lineRule="auto"/>
        <w:ind w:left="0"/>
        <w:rPr>
          <w:rFonts w:asciiTheme="minorHAnsi" w:hAnsiTheme="minorHAnsi" w:cstheme="minorHAnsi"/>
          <w:b/>
          <w:bCs/>
          <w:sz w:val="22"/>
          <w:szCs w:val="22"/>
          <w:highlight w:val="yellow"/>
        </w:rPr>
      </w:pPr>
    </w:p>
    <w:p w14:paraId="7CEE937E" w14:textId="152E6A8A" w:rsidR="006F69C8" w:rsidRPr="00D459DC" w:rsidRDefault="006F69C8" w:rsidP="00390510">
      <w:pPr>
        <w:pStyle w:val="NoSpacing"/>
        <w:spacing w:line="276" w:lineRule="auto"/>
        <w:ind w:left="0"/>
        <w:rPr>
          <w:rFonts w:asciiTheme="minorHAnsi" w:hAnsiTheme="minorHAnsi" w:cstheme="minorHAnsi"/>
          <w:b/>
          <w:bCs/>
          <w:sz w:val="22"/>
          <w:szCs w:val="22"/>
        </w:rPr>
      </w:pPr>
      <w:r w:rsidRPr="00D459DC">
        <w:rPr>
          <w:rFonts w:asciiTheme="minorHAnsi" w:hAnsiTheme="minorHAnsi" w:cstheme="minorHAnsi"/>
          <w:b/>
          <w:bCs/>
          <w:sz w:val="22"/>
          <w:szCs w:val="22"/>
        </w:rPr>
        <w:lastRenderedPageBreak/>
        <w:t xml:space="preserve">APPENDIX </w:t>
      </w:r>
    </w:p>
    <w:p w14:paraId="18C04817" w14:textId="5E61A709" w:rsidR="006F69C8" w:rsidRDefault="006F69C8" w:rsidP="00390510">
      <w:pPr>
        <w:pStyle w:val="NoSpacing"/>
        <w:spacing w:line="276" w:lineRule="auto"/>
        <w:ind w:left="0"/>
        <w:rPr>
          <w:rFonts w:asciiTheme="minorHAnsi" w:hAnsiTheme="minorHAnsi" w:cstheme="minorHAnsi"/>
          <w:b/>
          <w:bCs/>
          <w:sz w:val="22"/>
          <w:szCs w:val="22"/>
          <w:highlight w:val="yellow"/>
        </w:rPr>
      </w:pPr>
    </w:p>
    <w:p w14:paraId="5BD5EF63" w14:textId="77777777" w:rsidR="006F69C8" w:rsidRDefault="006F69C8" w:rsidP="00D459DC">
      <w:pPr>
        <w:pStyle w:val="NoSpacing"/>
        <w:numPr>
          <w:ilvl w:val="0"/>
          <w:numId w:val="8"/>
        </w:numPr>
        <w:spacing w:line="276" w:lineRule="auto"/>
        <w:ind w:left="630" w:hanging="540"/>
        <w:rPr>
          <w:rFonts w:asciiTheme="minorHAnsi" w:hAnsiTheme="minorHAnsi" w:cstheme="minorHAnsi"/>
          <w:b/>
          <w:bCs/>
          <w:sz w:val="22"/>
          <w:szCs w:val="22"/>
        </w:rPr>
      </w:pPr>
      <w:r w:rsidRPr="00EF5FF3">
        <w:rPr>
          <w:rFonts w:asciiTheme="minorHAnsi" w:hAnsiTheme="minorHAnsi" w:cstheme="minorHAnsi"/>
          <w:b/>
          <w:bCs/>
          <w:sz w:val="22"/>
          <w:szCs w:val="22"/>
        </w:rPr>
        <w:t xml:space="preserve">Acronyms </w:t>
      </w:r>
    </w:p>
    <w:tbl>
      <w:tblPr>
        <w:tblStyle w:val="TableGrid"/>
        <w:tblW w:w="0" w:type="auto"/>
        <w:tblInd w:w="835" w:type="dxa"/>
        <w:tblLook w:val="04A0" w:firstRow="1" w:lastRow="0" w:firstColumn="1" w:lastColumn="0" w:noHBand="0" w:noVBand="1"/>
      </w:tblPr>
      <w:tblGrid>
        <w:gridCol w:w="1894"/>
        <w:gridCol w:w="6621"/>
      </w:tblGrid>
      <w:tr w:rsidR="00BE4BD6" w:rsidRPr="00EF5FF3" w14:paraId="75524964" w14:textId="77777777" w:rsidTr="00BE4BD6">
        <w:tc>
          <w:tcPr>
            <w:tcW w:w="1894" w:type="dxa"/>
          </w:tcPr>
          <w:p w14:paraId="19015D74" w14:textId="77777777" w:rsidR="00BE4BD6" w:rsidRPr="00EF5FF3" w:rsidRDefault="00BE4BD6" w:rsidP="00AD7222">
            <w:pPr>
              <w:pStyle w:val="NoSpacing"/>
              <w:spacing w:line="276" w:lineRule="auto"/>
              <w:ind w:left="0"/>
              <w:rPr>
                <w:rFonts w:asciiTheme="minorHAnsi" w:hAnsiTheme="minorHAnsi" w:cstheme="minorHAnsi"/>
                <w:sz w:val="22"/>
                <w:szCs w:val="22"/>
              </w:rPr>
            </w:pPr>
            <w:r w:rsidRPr="00EF5FF3">
              <w:rPr>
                <w:rFonts w:asciiTheme="minorHAnsi" w:hAnsiTheme="minorHAnsi" w:cstheme="minorHAnsi"/>
                <w:sz w:val="22"/>
                <w:szCs w:val="22"/>
              </w:rPr>
              <w:t>ARC</w:t>
            </w:r>
          </w:p>
        </w:tc>
        <w:tc>
          <w:tcPr>
            <w:tcW w:w="6621" w:type="dxa"/>
          </w:tcPr>
          <w:p w14:paraId="646AEEA6" w14:textId="77777777" w:rsidR="00BE4BD6" w:rsidRPr="00EF5FF3" w:rsidRDefault="00BE4BD6" w:rsidP="00AD7222">
            <w:pPr>
              <w:pStyle w:val="NoSpacing"/>
              <w:spacing w:line="276" w:lineRule="auto"/>
              <w:ind w:left="0"/>
              <w:rPr>
                <w:rFonts w:asciiTheme="minorHAnsi" w:hAnsiTheme="minorHAnsi" w:cstheme="minorHAnsi"/>
                <w:sz w:val="22"/>
                <w:szCs w:val="22"/>
              </w:rPr>
            </w:pPr>
            <w:r w:rsidRPr="00EF5FF3">
              <w:rPr>
                <w:rFonts w:asciiTheme="minorHAnsi" w:hAnsiTheme="minorHAnsi" w:cstheme="minorHAnsi"/>
                <w:sz w:val="22"/>
                <w:szCs w:val="22"/>
              </w:rPr>
              <w:t>American Red Cross</w:t>
            </w:r>
          </w:p>
        </w:tc>
      </w:tr>
      <w:tr w:rsidR="00BE4BD6" w:rsidRPr="00EF5FF3" w14:paraId="185C889A" w14:textId="77777777" w:rsidTr="00BE4BD6">
        <w:tc>
          <w:tcPr>
            <w:tcW w:w="1894" w:type="dxa"/>
          </w:tcPr>
          <w:p w14:paraId="70D68187"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BFE</w:t>
            </w:r>
          </w:p>
        </w:tc>
        <w:tc>
          <w:tcPr>
            <w:tcW w:w="6621" w:type="dxa"/>
          </w:tcPr>
          <w:p w14:paraId="70341027"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Base Flood Elevation</w:t>
            </w:r>
          </w:p>
        </w:tc>
      </w:tr>
      <w:tr w:rsidR="00BE4BD6" w:rsidRPr="00EF5FF3" w14:paraId="65B5515F" w14:textId="77777777" w:rsidTr="00BE4BD6">
        <w:tc>
          <w:tcPr>
            <w:tcW w:w="1894" w:type="dxa"/>
          </w:tcPr>
          <w:p w14:paraId="30F14D18"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BH-FRM</w:t>
            </w:r>
          </w:p>
        </w:tc>
        <w:tc>
          <w:tcPr>
            <w:tcW w:w="6621" w:type="dxa"/>
          </w:tcPr>
          <w:p w14:paraId="342760B2"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Boston Harbor Flood Risk Model</w:t>
            </w:r>
          </w:p>
        </w:tc>
      </w:tr>
      <w:tr w:rsidR="00BE4BD6" w:rsidRPr="00EF5FF3" w14:paraId="710FAB03" w14:textId="77777777" w:rsidTr="00BE4BD6">
        <w:tc>
          <w:tcPr>
            <w:tcW w:w="1894" w:type="dxa"/>
          </w:tcPr>
          <w:p w14:paraId="77FF9900"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CDBG</w:t>
            </w:r>
          </w:p>
        </w:tc>
        <w:tc>
          <w:tcPr>
            <w:tcW w:w="6621" w:type="dxa"/>
          </w:tcPr>
          <w:p w14:paraId="239D9FFE"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Community Development Block Grant</w:t>
            </w:r>
          </w:p>
        </w:tc>
      </w:tr>
      <w:tr w:rsidR="00BE4BD6" w:rsidRPr="00EF5FF3" w14:paraId="794E3F3A" w14:textId="77777777" w:rsidTr="00BE4BD6">
        <w:tc>
          <w:tcPr>
            <w:tcW w:w="1894" w:type="dxa"/>
          </w:tcPr>
          <w:p w14:paraId="012086D5"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CDO</w:t>
            </w:r>
          </w:p>
        </w:tc>
        <w:tc>
          <w:tcPr>
            <w:tcW w:w="6621" w:type="dxa"/>
          </w:tcPr>
          <w:p w14:paraId="57E14CDA"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Community Development Organization</w:t>
            </w:r>
          </w:p>
        </w:tc>
      </w:tr>
      <w:tr w:rsidR="00BE4BD6" w:rsidRPr="00EF5FF3" w14:paraId="7E2B3380" w14:textId="77777777" w:rsidTr="00BE4BD6">
        <w:tc>
          <w:tcPr>
            <w:tcW w:w="1894" w:type="dxa"/>
          </w:tcPr>
          <w:p w14:paraId="49DC9F49"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CMHS</w:t>
            </w:r>
          </w:p>
        </w:tc>
        <w:tc>
          <w:tcPr>
            <w:tcW w:w="6621" w:type="dxa"/>
          </w:tcPr>
          <w:p w14:paraId="2FD7A03E"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Center for Mental Health Services</w:t>
            </w:r>
          </w:p>
        </w:tc>
      </w:tr>
      <w:tr w:rsidR="00BE4BD6" w14:paraId="69059BAA" w14:textId="77777777" w:rsidTr="00BE4BD6">
        <w:tc>
          <w:tcPr>
            <w:tcW w:w="1894" w:type="dxa"/>
          </w:tcPr>
          <w:p w14:paraId="5A63B28E"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DFE</w:t>
            </w:r>
          </w:p>
        </w:tc>
        <w:tc>
          <w:tcPr>
            <w:tcW w:w="6621" w:type="dxa"/>
          </w:tcPr>
          <w:p w14:paraId="3DC5D192"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Design Flood Elevation</w:t>
            </w:r>
          </w:p>
        </w:tc>
      </w:tr>
      <w:tr w:rsidR="00BE4BD6" w14:paraId="1F4D39F2" w14:textId="77777777" w:rsidTr="00BE4BD6">
        <w:tc>
          <w:tcPr>
            <w:tcW w:w="1894" w:type="dxa"/>
          </w:tcPr>
          <w:p w14:paraId="1731A97E"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DHCD</w:t>
            </w:r>
          </w:p>
        </w:tc>
        <w:tc>
          <w:tcPr>
            <w:tcW w:w="6621" w:type="dxa"/>
          </w:tcPr>
          <w:p w14:paraId="67400D5B"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MA Department of Housing &amp; Community Development</w:t>
            </w:r>
          </w:p>
        </w:tc>
      </w:tr>
      <w:tr w:rsidR="00BE4BD6" w:rsidRPr="00EF5FF3" w14:paraId="2B75E41E" w14:textId="77777777" w:rsidTr="00BE4BD6">
        <w:tc>
          <w:tcPr>
            <w:tcW w:w="1894" w:type="dxa"/>
          </w:tcPr>
          <w:p w14:paraId="70B4C33E"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DHS</w:t>
            </w:r>
          </w:p>
        </w:tc>
        <w:tc>
          <w:tcPr>
            <w:tcW w:w="6621" w:type="dxa"/>
          </w:tcPr>
          <w:p w14:paraId="61B3028E"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Department of Homeland Security</w:t>
            </w:r>
          </w:p>
        </w:tc>
      </w:tr>
      <w:tr w:rsidR="00BE4BD6" w:rsidRPr="00EF5FF3" w14:paraId="38530440" w14:textId="77777777" w:rsidTr="00BE4BD6">
        <w:tc>
          <w:tcPr>
            <w:tcW w:w="1894" w:type="dxa"/>
          </w:tcPr>
          <w:p w14:paraId="64BD2744"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DPS</w:t>
            </w:r>
          </w:p>
        </w:tc>
        <w:tc>
          <w:tcPr>
            <w:tcW w:w="6621" w:type="dxa"/>
          </w:tcPr>
          <w:p w14:paraId="479849C6"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Department of Public Safety</w:t>
            </w:r>
          </w:p>
        </w:tc>
      </w:tr>
      <w:tr w:rsidR="00BE4BD6" w:rsidRPr="00EF5FF3" w14:paraId="4DA617CE" w14:textId="77777777" w:rsidTr="00BE4BD6">
        <w:tc>
          <w:tcPr>
            <w:tcW w:w="1894" w:type="dxa"/>
          </w:tcPr>
          <w:p w14:paraId="63D6E47D"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EMS</w:t>
            </w:r>
          </w:p>
        </w:tc>
        <w:tc>
          <w:tcPr>
            <w:tcW w:w="6621" w:type="dxa"/>
          </w:tcPr>
          <w:p w14:paraId="46087610"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Emergency Medical Services</w:t>
            </w:r>
          </w:p>
        </w:tc>
      </w:tr>
      <w:tr w:rsidR="00BE4BD6" w:rsidRPr="00EF5FF3" w14:paraId="64FAD81E" w14:textId="77777777" w:rsidTr="00BE4BD6">
        <w:tc>
          <w:tcPr>
            <w:tcW w:w="1894" w:type="dxa"/>
          </w:tcPr>
          <w:p w14:paraId="77EC2B6D"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FEMA</w:t>
            </w:r>
          </w:p>
        </w:tc>
        <w:tc>
          <w:tcPr>
            <w:tcW w:w="6621" w:type="dxa"/>
          </w:tcPr>
          <w:p w14:paraId="3A4ADC86"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Federal Emergency Management Agency</w:t>
            </w:r>
          </w:p>
        </w:tc>
      </w:tr>
      <w:tr w:rsidR="00BE4BD6" w:rsidRPr="00EF5FF3" w14:paraId="37E061B6" w14:textId="77777777" w:rsidTr="00BE4BD6">
        <w:tc>
          <w:tcPr>
            <w:tcW w:w="1894" w:type="dxa"/>
          </w:tcPr>
          <w:p w14:paraId="0641F621"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FIRM</w:t>
            </w:r>
          </w:p>
        </w:tc>
        <w:tc>
          <w:tcPr>
            <w:tcW w:w="6621" w:type="dxa"/>
          </w:tcPr>
          <w:p w14:paraId="2B8C13CD"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Flood Insurance Rate Map</w:t>
            </w:r>
          </w:p>
        </w:tc>
      </w:tr>
      <w:tr w:rsidR="00BE4BD6" w14:paraId="7A5F6A4A" w14:textId="77777777" w:rsidTr="00BE4BD6">
        <w:tc>
          <w:tcPr>
            <w:tcW w:w="1894" w:type="dxa"/>
          </w:tcPr>
          <w:p w14:paraId="36114C79"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HUD</w:t>
            </w:r>
          </w:p>
        </w:tc>
        <w:tc>
          <w:tcPr>
            <w:tcW w:w="6621" w:type="dxa"/>
          </w:tcPr>
          <w:p w14:paraId="50AF9120"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US Department of Housing and Urban Development</w:t>
            </w:r>
          </w:p>
        </w:tc>
      </w:tr>
      <w:tr w:rsidR="00BE4BD6" w:rsidRPr="00EF5FF3" w14:paraId="57577067" w14:textId="77777777" w:rsidTr="00BE4BD6">
        <w:tc>
          <w:tcPr>
            <w:tcW w:w="1894" w:type="dxa"/>
          </w:tcPr>
          <w:p w14:paraId="397D87C7"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MC-FRM</w:t>
            </w:r>
          </w:p>
        </w:tc>
        <w:tc>
          <w:tcPr>
            <w:tcW w:w="6621" w:type="dxa"/>
          </w:tcPr>
          <w:p w14:paraId="1FCEB08A"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Massachusetts Coast Flood Risk Model</w:t>
            </w:r>
          </w:p>
        </w:tc>
      </w:tr>
      <w:tr w:rsidR="00BE4BD6" w:rsidRPr="00EF5FF3" w14:paraId="21BC76FC" w14:textId="77777777" w:rsidTr="00BE4BD6">
        <w:tc>
          <w:tcPr>
            <w:tcW w:w="1894" w:type="dxa"/>
          </w:tcPr>
          <w:p w14:paraId="50800A31"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MEMA</w:t>
            </w:r>
          </w:p>
        </w:tc>
        <w:tc>
          <w:tcPr>
            <w:tcW w:w="6621" w:type="dxa"/>
          </w:tcPr>
          <w:p w14:paraId="5B13CD6B"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Massachusetts Emergency Management Agency</w:t>
            </w:r>
          </w:p>
        </w:tc>
      </w:tr>
      <w:tr w:rsidR="00BE4BD6" w14:paraId="76053FF5" w14:textId="77777777" w:rsidTr="00BE4BD6">
        <w:tc>
          <w:tcPr>
            <w:tcW w:w="1894" w:type="dxa"/>
          </w:tcPr>
          <w:p w14:paraId="562D77B7"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RCAT</w:t>
            </w:r>
          </w:p>
        </w:tc>
        <w:tc>
          <w:tcPr>
            <w:tcW w:w="6621" w:type="dxa"/>
          </w:tcPr>
          <w:p w14:paraId="29567CFA" w14:textId="77777777" w:rsidR="00BE4BD6"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Regional Capital Assistance Team</w:t>
            </w:r>
          </w:p>
        </w:tc>
      </w:tr>
      <w:tr w:rsidR="00BE4BD6" w:rsidRPr="00EF5FF3" w14:paraId="30CDF51D" w14:textId="77777777" w:rsidTr="00BE4BD6">
        <w:tc>
          <w:tcPr>
            <w:tcW w:w="1894" w:type="dxa"/>
          </w:tcPr>
          <w:p w14:paraId="4273A299"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SBA</w:t>
            </w:r>
          </w:p>
        </w:tc>
        <w:tc>
          <w:tcPr>
            <w:tcW w:w="6621" w:type="dxa"/>
          </w:tcPr>
          <w:p w14:paraId="6931A684"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Small Business Administration</w:t>
            </w:r>
          </w:p>
        </w:tc>
      </w:tr>
      <w:tr w:rsidR="00BE4BD6" w:rsidRPr="00EF5FF3" w14:paraId="4004C0F6" w14:textId="77777777" w:rsidTr="00BE4BD6">
        <w:tc>
          <w:tcPr>
            <w:tcW w:w="1894" w:type="dxa"/>
          </w:tcPr>
          <w:p w14:paraId="6841273C"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USACE</w:t>
            </w:r>
          </w:p>
        </w:tc>
        <w:tc>
          <w:tcPr>
            <w:tcW w:w="6621" w:type="dxa"/>
          </w:tcPr>
          <w:p w14:paraId="268B1080" w14:textId="77777777" w:rsidR="00BE4BD6" w:rsidRPr="00EF5FF3" w:rsidRDefault="00BE4BD6" w:rsidP="00AD7222">
            <w:pPr>
              <w:pStyle w:val="NoSpacing"/>
              <w:spacing w:line="276" w:lineRule="auto"/>
              <w:ind w:left="0"/>
              <w:rPr>
                <w:rFonts w:asciiTheme="minorHAnsi" w:hAnsiTheme="minorHAnsi" w:cstheme="minorHAnsi"/>
                <w:sz w:val="22"/>
                <w:szCs w:val="22"/>
              </w:rPr>
            </w:pPr>
            <w:r>
              <w:rPr>
                <w:rFonts w:asciiTheme="minorHAnsi" w:hAnsiTheme="minorHAnsi" w:cstheme="minorHAnsi"/>
                <w:sz w:val="22"/>
                <w:szCs w:val="22"/>
              </w:rPr>
              <w:t>US Army Corps of Engineers</w:t>
            </w:r>
          </w:p>
        </w:tc>
      </w:tr>
    </w:tbl>
    <w:p w14:paraId="2A24DD7F" w14:textId="77777777" w:rsidR="00260F78" w:rsidRPr="00EF5FF3" w:rsidRDefault="00260F78" w:rsidP="00BC3908">
      <w:pPr>
        <w:pStyle w:val="NoSpacing"/>
        <w:spacing w:line="276" w:lineRule="auto"/>
        <w:rPr>
          <w:rFonts w:asciiTheme="minorHAnsi" w:hAnsiTheme="minorHAnsi" w:cstheme="minorHAnsi"/>
          <w:b/>
          <w:bCs/>
          <w:sz w:val="22"/>
          <w:szCs w:val="22"/>
          <w:highlight w:val="yellow"/>
        </w:rPr>
      </w:pPr>
    </w:p>
    <w:p w14:paraId="3557C2D4" w14:textId="7EE2B065" w:rsidR="00666B28" w:rsidRDefault="00666B28" w:rsidP="00666B28">
      <w:pPr>
        <w:pStyle w:val="NoSpacing"/>
        <w:spacing w:line="276" w:lineRule="auto"/>
        <w:ind w:left="1440"/>
        <w:rPr>
          <w:rFonts w:asciiTheme="minorHAnsi" w:hAnsiTheme="minorHAnsi" w:cstheme="minorHAnsi"/>
          <w:sz w:val="22"/>
          <w:szCs w:val="22"/>
        </w:rPr>
      </w:pPr>
    </w:p>
    <w:p w14:paraId="59960435" w14:textId="6B2C4649" w:rsidR="00197597" w:rsidRDefault="00197597" w:rsidP="00666B28">
      <w:pPr>
        <w:pStyle w:val="NoSpacing"/>
        <w:spacing w:line="276" w:lineRule="auto"/>
        <w:ind w:left="1440"/>
        <w:rPr>
          <w:rFonts w:asciiTheme="minorHAnsi" w:hAnsiTheme="minorHAnsi" w:cstheme="minorHAnsi"/>
          <w:sz w:val="22"/>
          <w:szCs w:val="22"/>
        </w:rPr>
      </w:pPr>
    </w:p>
    <w:p w14:paraId="1C9140FA" w14:textId="0B768460" w:rsidR="00197597" w:rsidRDefault="00197597" w:rsidP="00666B28">
      <w:pPr>
        <w:pStyle w:val="NoSpacing"/>
        <w:spacing w:line="276" w:lineRule="auto"/>
        <w:ind w:left="1440"/>
        <w:rPr>
          <w:rFonts w:asciiTheme="minorHAnsi" w:hAnsiTheme="minorHAnsi" w:cstheme="minorHAnsi"/>
          <w:sz w:val="22"/>
          <w:szCs w:val="22"/>
        </w:rPr>
      </w:pPr>
    </w:p>
    <w:p w14:paraId="5CC10A46" w14:textId="74B4107E" w:rsidR="00197597" w:rsidRDefault="00197597" w:rsidP="00666B28">
      <w:pPr>
        <w:pStyle w:val="NoSpacing"/>
        <w:spacing w:line="276" w:lineRule="auto"/>
        <w:ind w:left="1440"/>
        <w:rPr>
          <w:rFonts w:asciiTheme="minorHAnsi" w:hAnsiTheme="minorHAnsi" w:cstheme="minorHAnsi"/>
          <w:sz w:val="22"/>
          <w:szCs w:val="22"/>
        </w:rPr>
      </w:pPr>
    </w:p>
    <w:p w14:paraId="3AE9B5A6" w14:textId="32EA6F28" w:rsidR="00197597" w:rsidRDefault="00197597" w:rsidP="00666B28">
      <w:pPr>
        <w:pStyle w:val="NoSpacing"/>
        <w:spacing w:line="276" w:lineRule="auto"/>
        <w:ind w:left="1440"/>
        <w:rPr>
          <w:rFonts w:asciiTheme="minorHAnsi" w:hAnsiTheme="minorHAnsi" w:cstheme="minorHAnsi"/>
          <w:sz w:val="22"/>
          <w:szCs w:val="22"/>
        </w:rPr>
      </w:pPr>
    </w:p>
    <w:p w14:paraId="66B720CE" w14:textId="1A725F6C" w:rsidR="00197597" w:rsidRDefault="00197597" w:rsidP="00666B28">
      <w:pPr>
        <w:pStyle w:val="NoSpacing"/>
        <w:spacing w:line="276" w:lineRule="auto"/>
        <w:ind w:left="1440"/>
        <w:rPr>
          <w:rFonts w:asciiTheme="minorHAnsi" w:hAnsiTheme="minorHAnsi" w:cstheme="minorHAnsi"/>
          <w:sz w:val="22"/>
          <w:szCs w:val="22"/>
        </w:rPr>
      </w:pPr>
    </w:p>
    <w:p w14:paraId="30C36AE2" w14:textId="53E81FDD" w:rsidR="00197597" w:rsidRDefault="00197597" w:rsidP="00666B28">
      <w:pPr>
        <w:pStyle w:val="NoSpacing"/>
        <w:spacing w:line="276" w:lineRule="auto"/>
        <w:ind w:left="1440"/>
        <w:rPr>
          <w:rFonts w:asciiTheme="minorHAnsi" w:hAnsiTheme="minorHAnsi" w:cstheme="minorHAnsi"/>
          <w:sz w:val="22"/>
          <w:szCs w:val="22"/>
        </w:rPr>
      </w:pPr>
    </w:p>
    <w:p w14:paraId="0B1B513B" w14:textId="32080626" w:rsidR="00197597" w:rsidRDefault="00197597" w:rsidP="00666B28">
      <w:pPr>
        <w:pStyle w:val="NoSpacing"/>
        <w:spacing w:line="276" w:lineRule="auto"/>
        <w:ind w:left="1440"/>
        <w:rPr>
          <w:rFonts w:asciiTheme="minorHAnsi" w:hAnsiTheme="minorHAnsi" w:cstheme="minorHAnsi"/>
          <w:sz w:val="22"/>
          <w:szCs w:val="22"/>
        </w:rPr>
      </w:pPr>
    </w:p>
    <w:p w14:paraId="78E09EBE" w14:textId="5C36CF0A" w:rsidR="00197597" w:rsidRDefault="00197597" w:rsidP="00666B28">
      <w:pPr>
        <w:pStyle w:val="NoSpacing"/>
        <w:spacing w:line="276" w:lineRule="auto"/>
        <w:ind w:left="1440"/>
        <w:rPr>
          <w:rFonts w:asciiTheme="minorHAnsi" w:hAnsiTheme="minorHAnsi" w:cstheme="minorHAnsi"/>
          <w:sz w:val="22"/>
          <w:szCs w:val="22"/>
        </w:rPr>
      </w:pPr>
    </w:p>
    <w:p w14:paraId="3DB1A1C0" w14:textId="62972AE6" w:rsidR="00197597" w:rsidRDefault="00197597" w:rsidP="00666B28">
      <w:pPr>
        <w:pStyle w:val="NoSpacing"/>
        <w:spacing w:line="276" w:lineRule="auto"/>
        <w:ind w:left="1440"/>
        <w:rPr>
          <w:rFonts w:asciiTheme="minorHAnsi" w:hAnsiTheme="minorHAnsi" w:cstheme="minorHAnsi"/>
          <w:sz w:val="22"/>
          <w:szCs w:val="22"/>
        </w:rPr>
      </w:pPr>
    </w:p>
    <w:p w14:paraId="5C55A5D3" w14:textId="5CC77B8C" w:rsidR="00197597" w:rsidRDefault="00197597" w:rsidP="00666B28">
      <w:pPr>
        <w:pStyle w:val="NoSpacing"/>
        <w:spacing w:line="276" w:lineRule="auto"/>
        <w:ind w:left="1440"/>
        <w:rPr>
          <w:rFonts w:asciiTheme="minorHAnsi" w:hAnsiTheme="minorHAnsi" w:cstheme="minorHAnsi"/>
          <w:sz w:val="22"/>
          <w:szCs w:val="22"/>
        </w:rPr>
      </w:pPr>
    </w:p>
    <w:p w14:paraId="6BDB9947" w14:textId="62941674" w:rsidR="00197597" w:rsidRDefault="00197597" w:rsidP="00666B28">
      <w:pPr>
        <w:pStyle w:val="NoSpacing"/>
        <w:spacing w:line="276" w:lineRule="auto"/>
        <w:ind w:left="1440"/>
        <w:rPr>
          <w:rFonts w:asciiTheme="minorHAnsi" w:hAnsiTheme="minorHAnsi" w:cstheme="minorHAnsi"/>
          <w:sz w:val="22"/>
          <w:szCs w:val="22"/>
        </w:rPr>
      </w:pPr>
    </w:p>
    <w:p w14:paraId="662E3C13" w14:textId="16C3A03D" w:rsidR="00197597" w:rsidRDefault="00197597" w:rsidP="00666B28">
      <w:pPr>
        <w:pStyle w:val="NoSpacing"/>
        <w:spacing w:line="276" w:lineRule="auto"/>
        <w:ind w:left="1440"/>
        <w:rPr>
          <w:rFonts w:asciiTheme="minorHAnsi" w:hAnsiTheme="minorHAnsi" w:cstheme="minorHAnsi"/>
          <w:sz w:val="22"/>
          <w:szCs w:val="22"/>
        </w:rPr>
      </w:pPr>
    </w:p>
    <w:p w14:paraId="69E6F6E2" w14:textId="5C9A3B2E" w:rsidR="00197597" w:rsidRDefault="00197597" w:rsidP="00666B28">
      <w:pPr>
        <w:pStyle w:val="NoSpacing"/>
        <w:spacing w:line="276" w:lineRule="auto"/>
        <w:ind w:left="1440"/>
        <w:rPr>
          <w:rFonts w:asciiTheme="minorHAnsi" w:hAnsiTheme="minorHAnsi" w:cstheme="minorHAnsi"/>
          <w:sz w:val="22"/>
          <w:szCs w:val="22"/>
        </w:rPr>
      </w:pPr>
    </w:p>
    <w:p w14:paraId="23DD2FF3" w14:textId="778547C1" w:rsidR="00197597" w:rsidRDefault="00197597" w:rsidP="00666B28">
      <w:pPr>
        <w:pStyle w:val="NoSpacing"/>
        <w:spacing w:line="276" w:lineRule="auto"/>
        <w:ind w:left="1440"/>
        <w:rPr>
          <w:rFonts w:asciiTheme="minorHAnsi" w:hAnsiTheme="minorHAnsi" w:cstheme="minorHAnsi"/>
          <w:sz w:val="22"/>
          <w:szCs w:val="22"/>
        </w:rPr>
      </w:pPr>
    </w:p>
    <w:p w14:paraId="4F1EA615" w14:textId="65D64DEA" w:rsidR="00197597" w:rsidRDefault="00197597" w:rsidP="00666B28">
      <w:pPr>
        <w:pStyle w:val="NoSpacing"/>
        <w:spacing w:line="276" w:lineRule="auto"/>
        <w:ind w:left="1440"/>
        <w:rPr>
          <w:rFonts w:asciiTheme="minorHAnsi" w:hAnsiTheme="minorHAnsi" w:cstheme="minorHAnsi"/>
          <w:sz w:val="22"/>
          <w:szCs w:val="22"/>
        </w:rPr>
      </w:pPr>
    </w:p>
    <w:p w14:paraId="6978057D" w14:textId="3C777370" w:rsidR="00197597" w:rsidRDefault="00197597" w:rsidP="00666B28">
      <w:pPr>
        <w:pStyle w:val="NoSpacing"/>
        <w:spacing w:line="276" w:lineRule="auto"/>
        <w:ind w:left="1440"/>
        <w:rPr>
          <w:rFonts w:asciiTheme="minorHAnsi" w:hAnsiTheme="minorHAnsi" w:cstheme="minorHAnsi"/>
          <w:sz w:val="22"/>
          <w:szCs w:val="22"/>
        </w:rPr>
      </w:pPr>
    </w:p>
    <w:p w14:paraId="4D946029" w14:textId="77777777" w:rsidR="00197597" w:rsidRPr="00EF5FF3" w:rsidRDefault="00197597" w:rsidP="00666B28">
      <w:pPr>
        <w:pStyle w:val="NoSpacing"/>
        <w:spacing w:line="276" w:lineRule="auto"/>
        <w:ind w:left="1440"/>
        <w:rPr>
          <w:rFonts w:asciiTheme="minorHAnsi" w:hAnsiTheme="minorHAnsi" w:cstheme="minorHAnsi"/>
          <w:sz w:val="22"/>
          <w:szCs w:val="22"/>
        </w:rPr>
      </w:pPr>
    </w:p>
    <w:p w14:paraId="4336AA7C" w14:textId="0FFE28BA" w:rsidR="0026245F" w:rsidRPr="00EF5FF3" w:rsidRDefault="0026245F" w:rsidP="00D459DC">
      <w:pPr>
        <w:pStyle w:val="NoSpacing"/>
        <w:numPr>
          <w:ilvl w:val="0"/>
          <w:numId w:val="8"/>
        </w:numPr>
        <w:spacing w:line="276" w:lineRule="auto"/>
        <w:ind w:left="630" w:hanging="540"/>
        <w:rPr>
          <w:rFonts w:asciiTheme="minorHAnsi" w:hAnsiTheme="minorHAnsi" w:cstheme="minorHAnsi"/>
          <w:b/>
          <w:bCs/>
          <w:sz w:val="22"/>
          <w:szCs w:val="22"/>
        </w:rPr>
      </w:pPr>
      <w:r w:rsidRPr="00EF5FF3">
        <w:rPr>
          <w:rFonts w:asciiTheme="minorHAnsi" w:hAnsiTheme="minorHAnsi" w:cstheme="minorHAnsi"/>
          <w:b/>
          <w:bCs/>
          <w:sz w:val="22"/>
          <w:szCs w:val="22"/>
        </w:rPr>
        <w:lastRenderedPageBreak/>
        <w:t>“Resilience Hub” – a designated space to shelter-in-place</w:t>
      </w:r>
    </w:p>
    <w:p w14:paraId="3F2C6DC8" w14:textId="77777777" w:rsidR="00447016" w:rsidRPr="00EF5FF3" w:rsidRDefault="00447016" w:rsidP="006F69C8">
      <w:pPr>
        <w:pStyle w:val="ListParagraph"/>
        <w:ind w:left="0"/>
        <w:rPr>
          <w:rFonts w:asciiTheme="minorHAnsi" w:hAnsiTheme="minorHAnsi" w:cstheme="minorHAnsi"/>
          <w:b/>
          <w:bCs/>
          <w:color w:val="222222"/>
          <w:sz w:val="22"/>
          <w:szCs w:val="22"/>
          <w:shd w:val="clear" w:color="auto" w:fill="FFFFFF"/>
        </w:rPr>
      </w:pPr>
    </w:p>
    <w:p w14:paraId="3177B407" w14:textId="1DF617F3" w:rsidR="003005C4" w:rsidRPr="00EF5FF3" w:rsidRDefault="00447016" w:rsidP="006F69C8">
      <w:pPr>
        <w:pStyle w:val="ListParagraph"/>
        <w:ind w:left="0"/>
        <w:rPr>
          <w:rFonts w:asciiTheme="minorHAnsi" w:hAnsiTheme="minorHAnsi" w:cstheme="minorHAnsi"/>
          <w:color w:val="222222"/>
          <w:sz w:val="22"/>
          <w:szCs w:val="22"/>
          <w:shd w:val="clear" w:color="auto" w:fill="FFFFFF"/>
        </w:rPr>
      </w:pPr>
      <w:r w:rsidRPr="00EF5FF3">
        <w:rPr>
          <w:rFonts w:asciiTheme="minorHAnsi" w:hAnsiTheme="minorHAnsi" w:cstheme="minorHAnsi"/>
          <w:color w:val="222222"/>
          <w:sz w:val="22"/>
          <w:szCs w:val="22"/>
          <w:shd w:val="clear" w:color="auto" w:fill="FFFFFF"/>
        </w:rPr>
        <w:t>For a</w:t>
      </w:r>
      <w:r w:rsidR="00BE4BD6">
        <w:rPr>
          <w:rFonts w:asciiTheme="minorHAnsi" w:hAnsiTheme="minorHAnsi" w:cstheme="minorHAnsi"/>
          <w:color w:val="222222"/>
          <w:sz w:val="22"/>
          <w:szCs w:val="22"/>
          <w:shd w:val="clear" w:color="auto" w:fill="FFFFFF"/>
        </w:rPr>
        <w:t>n</w:t>
      </w:r>
      <w:r w:rsidRPr="00EF5FF3">
        <w:rPr>
          <w:rFonts w:asciiTheme="minorHAnsi" w:hAnsiTheme="minorHAnsi" w:cstheme="minorHAnsi"/>
          <w:color w:val="222222"/>
          <w:sz w:val="22"/>
          <w:szCs w:val="22"/>
          <w:shd w:val="clear" w:color="auto" w:fill="FFFFFF"/>
        </w:rPr>
        <w:t xml:space="preserve"> </w:t>
      </w:r>
      <w:r w:rsidR="00E14686">
        <w:rPr>
          <w:rFonts w:asciiTheme="minorHAnsi" w:hAnsiTheme="minorHAnsi" w:cstheme="minorHAnsi"/>
          <w:color w:val="222222"/>
          <w:sz w:val="22"/>
          <w:szCs w:val="22"/>
          <w:shd w:val="clear" w:color="auto" w:fill="FFFFFF"/>
        </w:rPr>
        <w:t>LHA</w:t>
      </w:r>
      <w:r w:rsidR="003005C4" w:rsidRPr="00EF5FF3">
        <w:rPr>
          <w:rFonts w:asciiTheme="minorHAnsi" w:hAnsiTheme="minorHAnsi" w:cstheme="minorHAnsi"/>
          <w:color w:val="222222"/>
          <w:sz w:val="22"/>
          <w:szCs w:val="22"/>
          <w:shd w:val="clear" w:color="auto" w:fill="FFFFFF"/>
        </w:rPr>
        <w:t xml:space="preserve"> </w:t>
      </w:r>
      <w:r w:rsidRPr="00EF5FF3">
        <w:rPr>
          <w:rFonts w:asciiTheme="minorHAnsi" w:hAnsiTheme="minorHAnsi" w:cstheme="minorHAnsi"/>
          <w:color w:val="222222"/>
          <w:sz w:val="22"/>
          <w:szCs w:val="22"/>
          <w:shd w:val="clear" w:color="auto" w:fill="FFFFFF"/>
        </w:rPr>
        <w:t xml:space="preserve">development, </w:t>
      </w:r>
      <w:r w:rsidR="00670D6E">
        <w:rPr>
          <w:rFonts w:asciiTheme="minorHAnsi" w:hAnsiTheme="minorHAnsi" w:cstheme="minorHAnsi"/>
          <w:color w:val="222222"/>
          <w:sz w:val="22"/>
          <w:szCs w:val="22"/>
          <w:shd w:val="clear" w:color="auto" w:fill="FFFFFF"/>
        </w:rPr>
        <w:t xml:space="preserve">DHCD recommends that </w:t>
      </w:r>
      <w:r w:rsidRPr="00EF5FF3">
        <w:rPr>
          <w:rFonts w:asciiTheme="minorHAnsi" w:hAnsiTheme="minorHAnsi" w:cstheme="minorHAnsi"/>
          <w:color w:val="222222"/>
          <w:sz w:val="22"/>
          <w:szCs w:val="22"/>
          <w:shd w:val="clear" w:color="auto" w:fill="FFFFFF"/>
        </w:rPr>
        <w:t>a resilience hub </w:t>
      </w:r>
      <w:r w:rsidR="00670D6E">
        <w:rPr>
          <w:rFonts w:asciiTheme="minorHAnsi" w:hAnsiTheme="minorHAnsi" w:cstheme="minorHAnsi"/>
          <w:color w:val="222222"/>
          <w:sz w:val="22"/>
          <w:szCs w:val="22"/>
          <w:shd w:val="clear" w:color="auto" w:fill="FFFFFF"/>
        </w:rPr>
        <w:t>be</w:t>
      </w:r>
      <w:r w:rsidR="00047D46">
        <w:rPr>
          <w:rFonts w:asciiTheme="minorHAnsi" w:hAnsiTheme="minorHAnsi" w:cstheme="minorHAnsi"/>
          <w:color w:val="222222"/>
          <w:sz w:val="22"/>
          <w:szCs w:val="22"/>
          <w:shd w:val="clear" w:color="auto" w:fill="FFFFFF"/>
        </w:rPr>
        <w:t xml:space="preserve"> created in </w:t>
      </w:r>
      <w:r w:rsidRPr="00EF5FF3">
        <w:rPr>
          <w:rFonts w:asciiTheme="minorHAnsi" w:hAnsiTheme="minorHAnsi" w:cstheme="minorHAnsi"/>
          <w:color w:val="222222"/>
          <w:sz w:val="22"/>
          <w:szCs w:val="22"/>
          <w:shd w:val="clear" w:color="auto" w:fill="FFFFFF"/>
        </w:rPr>
        <w:t>a community room</w:t>
      </w:r>
      <w:r w:rsidR="00E14686">
        <w:rPr>
          <w:rFonts w:asciiTheme="minorHAnsi" w:hAnsiTheme="minorHAnsi" w:cstheme="minorHAnsi"/>
          <w:color w:val="222222"/>
          <w:sz w:val="22"/>
          <w:szCs w:val="22"/>
          <w:shd w:val="clear" w:color="auto" w:fill="FFFFFF"/>
        </w:rPr>
        <w:t>, community building,</w:t>
      </w:r>
      <w:r w:rsidRPr="00EF5FF3">
        <w:rPr>
          <w:rFonts w:asciiTheme="minorHAnsi" w:hAnsiTheme="minorHAnsi" w:cstheme="minorHAnsi"/>
          <w:color w:val="222222"/>
          <w:sz w:val="22"/>
          <w:szCs w:val="22"/>
          <w:shd w:val="clear" w:color="auto" w:fill="FFFFFF"/>
        </w:rPr>
        <w:t xml:space="preserve"> or contained common area space designated to support residents and coordinate resource distribution and services before, during, or after a natural hazard event.  </w:t>
      </w:r>
    </w:p>
    <w:p w14:paraId="0296BE7E" w14:textId="77777777" w:rsidR="003005C4" w:rsidRPr="00EF5FF3" w:rsidRDefault="003005C4" w:rsidP="006F69C8">
      <w:pPr>
        <w:pStyle w:val="ListParagraph"/>
        <w:ind w:left="0"/>
        <w:rPr>
          <w:rFonts w:asciiTheme="minorHAnsi" w:hAnsiTheme="minorHAnsi" w:cstheme="minorHAnsi"/>
          <w:color w:val="222222"/>
          <w:sz w:val="22"/>
          <w:szCs w:val="22"/>
          <w:shd w:val="clear" w:color="auto" w:fill="FFFFFF"/>
        </w:rPr>
      </w:pPr>
    </w:p>
    <w:p w14:paraId="56F1C5DB" w14:textId="78DCD58D" w:rsidR="003005C4" w:rsidRPr="00EF5FF3" w:rsidRDefault="00E14686" w:rsidP="006F69C8">
      <w:pPr>
        <w:pStyle w:val="ListParagraph"/>
        <w:ind w:left="0"/>
        <w:rPr>
          <w:rFonts w:asciiTheme="minorHAnsi" w:hAnsiTheme="minorHAnsi" w:cstheme="minorHAnsi"/>
          <w:color w:val="222222"/>
          <w:sz w:val="22"/>
          <w:szCs w:val="22"/>
          <w:shd w:val="clear" w:color="auto" w:fill="FFFFFF"/>
        </w:rPr>
      </w:pPr>
      <w:r>
        <w:rPr>
          <w:rFonts w:asciiTheme="minorHAnsi" w:hAnsiTheme="minorHAnsi" w:cstheme="minorHAnsi"/>
          <w:color w:val="222222"/>
          <w:sz w:val="22"/>
          <w:szCs w:val="22"/>
          <w:shd w:val="clear" w:color="auto" w:fill="FFFFFF"/>
        </w:rPr>
        <w:t xml:space="preserve">The resilience hub </w:t>
      </w:r>
      <w:r w:rsidR="003005C4" w:rsidRPr="00EF5FF3">
        <w:rPr>
          <w:rFonts w:asciiTheme="minorHAnsi" w:hAnsiTheme="minorHAnsi" w:cstheme="minorHAnsi"/>
          <w:color w:val="222222"/>
          <w:sz w:val="22"/>
          <w:szCs w:val="22"/>
          <w:shd w:val="clear" w:color="auto" w:fill="FFFFFF"/>
        </w:rPr>
        <w:t xml:space="preserve">is a designated </w:t>
      </w:r>
      <w:r w:rsidR="00666B28" w:rsidRPr="00EF5FF3">
        <w:rPr>
          <w:rFonts w:asciiTheme="minorHAnsi" w:hAnsiTheme="minorHAnsi" w:cstheme="minorHAnsi"/>
          <w:color w:val="222222"/>
          <w:sz w:val="22"/>
          <w:szCs w:val="22"/>
          <w:shd w:val="clear" w:color="auto" w:fill="FFFFFF"/>
        </w:rPr>
        <w:t xml:space="preserve">indoor </w:t>
      </w:r>
      <w:r w:rsidR="003005C4" w:rsidRPr="00EF5FF3">
        <w:rPr>
          <w:rFonts w:asciiTheme="minorHAnsi" w:hAnsiTheme="minorHAnsi" w:cstheme="minorHAnsi"/>
          <w:color w:val="222222"/>
          <w:sz w:val="22"/>
          <w:szCs w:val="22"/>
          <w:shd w:val="clear" w:color="auto" w:fill="FFFFFF"/>
        </w:rPr>
        <w:t xml:space="preserve">space that </w:t>
      </w:r>
      <w:r w:rsidR="00666B28" w:rsidRPr="00EF5FF3">
        <w:rPr>
          <w:rFonts w:asciiTheme="minorHAnsi" w:hAnsiTheme="minorHAnsi" w:cstheme="minorHAnsi"/>
          <w:color w:val="222222"/>
          <w:sz w:val="22"/>
          <w:szCs w:val="22"/>
          <w:shd w:val="clear" w:color="auto" w:fill="FFFFFF"/>
        </w:rPr>
        <w:t xml:space="preserve">should </w:t>
      </w:r>
      <w:r w:rsidR="003005C4" w:rsidRPr="00EF5FF3">
        <w:rPr>
          <w:rFonts w:asciiTheme="minorHAnsi" w:hAnsiTheme="minorHAnsi" w:cstheme="minorHAnsi"/>
          <w:color w:val="222222"/>
          <w:sz w:val="22"/>
          <w:szCs w:val="22"/>
          <w:shd w:val="clear" w:color="auto" w:fill="FFFFFF"/>
        </w:rPr>
        <w:t xml:space="preserve">meet these minimum standards: </w:t>
      </w:r>
    </w:p>
    <w:p w14:paraId="7D004DA9" w14:textId="586446C7" w:rsidR="003005C4" w:rsidRPr="00EF5FF3" w:rsidRDefault="0014487F" w:rsidP="00A77167">
      <w:pPr>
        <w:pStyle w:val="ListParagraph"/>
        <w:numPr>
          <w:ilvl w:val="0"/>
          <w:numId w:val="6"/>
        </w:numPr>
        <w:ind w:left="720"/>
        <w:rPr>
          <w:rFonts w:asciiTheme="minorHAnsi" w:hAnsiTheme="minorHAnsi" w:cstheme="minorHAnsi"/>
          <w:sz w:val="22"/>
          <w:szCs w:val="22"/>
        </w:rPr>
      </w:pPr>
      <w:r w:rsidRPr="00EF5FF3">
        <w:rPr>
          <w:rFonts w:asciiTheme="minorHAnsi" w:hAnsiTheme="minorHAnsi" w:cstheme="minorHAnsi"/>
          <w:sz w:val="22"/>
          <w:szCs w:val="22"/>
        </w:rPr>
        <w:t>Building and Access Elevation – 2ft. above D</w:t>
      </w:r>
      <w:r w:rsidR="00666B28" w:rsidRPr="00EF5FF3">
        <w:rPr>
          <w:rFonts w:asciiTheme="minorHAnsi" w:hAnsiTheme="minorHAnsi" w:cstheme="minorHAnsi"/>
          <w:sz w:val="22"/>
          <w:szCs w:val="22"/>
        </w:rPr>
        <w:t>esign Flood Elevation (D</w:t>
      </w:r>
      <w:r w:rsidRPr="00EF5FF3">
        <w:rPr>
          <w:rFonts w:asciiTheme="minorHAnsi" w:hAnsiTheme="minorHAnsi" w:cstheme="minorHAnsi"/>
          <w:sz w:val="22"/>
          <w:szCs w:val="22"/>
        </w:rPr>
        <w:t>FE</w:t>
      </w:r>
      <w:r w:rsidR="00666B28" w:rsidRPr="00EF5FF3">
        <w:rPr>
          <w:rFonts w:asciiTheme="minorHAnsi" w:hAnsiTheme="minorHAnsi" w:cstheme="minorHAnsi"/>
          <w:sz w:val="22"/>
          <w:szCs w:val="22"/>
        </w:rPr>
        <w:t>)</w:t>
      </w:r>
      <w:r w:rsidRPr="00EF5FF3">
        <w:rPr>
          <w:rFonts w:asciiTheme="minorHAnsi" w:hAnsiTheme="minorHAnsi" w:cstheme="minorHAnsi"/>
          <w:sz w:val="22"/>
          <w:szCs w:val="22"/>
        </w:rPr>
        <w:t xml:space="preserve"> if in FEMA flood zone</w:t>
      </w:r>
    </w:p>
    <w:p w14:paraId="18E7E065" w14:textId="0A7691FA" w:rsidR="003005C4" w:rsidRPr="00EF5FF3" w:rsidRDefault="0014487F" w:rsidP="00A77167">
      <w:pPr>
        <w:pStyle w:val="ListParagraph"/>
        <w:numPr>
          <w:ilvl w:val="0"/>
          <w:numId w:val="6"/>
        </w:numPr>
        <w:ind w:left="720"/>
        <w:rPr>
          <w:rFonts w:asciiTheme="minorHAnsi" w:hAnsiTheme="minorHAnsi" w:cstheme="minorHAnsi"/>
          <w:sz w:val="22"/>
          <w:szCs w:val="22"/>
        </w:rPr>
      </w:pPr>
      <w:r w:rsidRPr="00EF5FF3">
        <w:rPr>
          <w:rFonts w:asciiTheme="minorHAnsi" w:hAnsiTheme="minorHAnsi" w:cstheme="minorHAnsi"/>
          <w:sz w:val="22"/>
          <w:szCs w:val="22"/>
        </w:rPr>
        <w:t xml:space="preserve">Maximum occupancy at </w:t>
      </w:r>
      <w:r w:rsidR="00E14686">
        <w:rPr>
          <w:rFonts w:asciiTheme="minorHAnsi" w:hAnsiTheme="minorHAnsi" w:cstheme="minorHAnsi"/>
          <w:sz w:val="22"/>
          <w:szCs w:val="22"/>
        </w:rPr>
        <w:t xml:space="preserve">least </w:t>
      </w:r>
      <w:r w:rsidRPr="00EF5FF3">
        <w:rPr>
          <w:rFonts w:asciiTheme="minorHAnsi" w:hAnsiTheme="minorHAnsi" w:cstheme="minorHAnsi"/>
          <w:sz w:val="22"/>
          <w:szCs w:val="22"/>
        </w:rPr>
        <w:t>50% of resident count</w:t>
      </w:r>
      <w:r w:rsidR="009210DE">
        <w:rPr>
          <w:rFonts w:asciiTheme="minorHAnsi" w:hAnsiTheme="minorHAnsi" w:cstheme="minorHAnsi"/>
          <w:sz w:val="22"/>
          <w:szCs w:val="22"/>
        </w:rPr>
        <w:t xml:space="preserve"> is recommended, if possible</w:t>
      </w:r>
    </w:p>
    <w:p w14:paraId="6496905F" w14:textId="433E54D6" w:rsidR="003005C4" w:rsidRPr="00EF5FF3" w:rsidRDefault="003005C4" w:rsidP="00A77167">
      <w:pPr>
        <w:pStyle w:val="ListParagraph"/>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P</w:t>
      </w:r>
      <w:r w:rsidR="0014487F" w:rsidRPr="00EF5FF3">
        <w:rPr>
          <w:rFonts w:asciiTheme="minorHAnsi" w:hAnsiTheme="minorHAnsi" w:cstheme="minorHAnsi"/>
          <w:sz w:val="22"/>
          <w:szCs w:val="22"/>
        </w:rPr>
        <w:t xml:space="preserve">otable Water Storage – </w:t>
      </w:r>
      <w:r w:rsidR="00E14686">
        <w:rPr>
          <w:rFonts w:asciiTheme="minorHAnsi" w:hAnsiTheme="minorHAnsi" w:cstheme="minorHAnsi"/>
          <w:sz w:val="22"/>
          <w:szCs w:val="22"/>
        </w:rPr>
        <w:t>6 gal. per resident (</w:t>
      </w:r>
      <w:r w:rsidR="0014487F" w:rsidRPr="00EF5FF3">
        <w:rPr>
          <w:rFonts w:asciiTheme="minorHAnsi" w:hAnsiTheme="minorHAnsi" w:cstheme="minorHAnsi"/>
          <w:sz w:val="22"/>
          <w:szCs w:val="22"/>
        </w:rPr>
        <w:t>1 gal./person/day for 6 days</w:t>
      </w:r>
      <w:r w:rsidR="00E14686">
        <w:rPr>
          <w:rFonts w:asciiTheme="minorHAnsi" w:hAnsiTheme="minorHAnsi" w:cstheme="minorHAnsi"/>
          <w:sz w:val="22"/>
          <w:szCs w:val="22"/>
        </w:rPr>
        <w:t>)</w:t>
      </w:r>
    </w:p>
    <w:p w14:paraId="5796027C" w14:textId="5ACBB591" w:rsidR="0014487F" w:rsidRPr="00EF5FF3" w:rsidRDefault="0014487F" w:rsidP="00A77167">
      <w:pPr>
        <w:pStyle w:val="ListParagraph"/>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Backup Power</w:t>
      </w:r>
      <w:r w:rsidR="00E14686">
        <w:rPr>
          <w:rFonts w:asciiTheme="minorHAnsi" w:hAnsiTheme="minorHAnsi" w:cstheme="minorHAnsi"/>
          <w:sz w:val="22"/>
          <w:szCs w:val="22"/>
        </w:rPr>
        <w:t xml:space="preserve"> Serving:</w:t>
      </w:r>
    </w:p>
    <w:p w14:paraId="30EA3ED7" w14:textId="77777777" w:rsidR="0014487F" w:rsidRPr="00EF5FF3" w:rsidRDefault="0014487F" w:rsidP="00A77167">
      <w:pPr>
        <w:pStyle w:val="NoSpacing"/>
        <w:numPr>
          <w:ilvl w:val="0"/>
          <w:numId w:val="7"/>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Heating</w:t>
      </w:r>
    </w:p>
    <w:p w14:paraId="2579983F" w14:textId="77777777" w:rsidR="0014487F" w:rsidRPr="00EF5FF3" w:rsidRDefault="0014487F" w:rsidP="00A77167">
      <w:pPr>
        <w:pStyle w:val="NoSpacing"/>
        <w:numPr>
          <w:ilvl w:val="0"/>
          <w:numId w:val="7"/>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Cooling</w:t>
      </w:r>
    </w:p>
    <w:p w14:paraId="44D27012" w14:textId="77777777" w:rsidR="0014487F" w:rsidRPr="00EF5FF3" w:rsidRDefault="0014487F" w:rsidP="00A77167">
      <w:pPr>
        <w:pStyle w:val="NoSpacing"/>
        <w:numPr>
          <w:ilvl w:val="0"/>
          <w:numId w:val="7"/>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Lighting</w:t>
      </w:r>
    </w:p>
    <w:p w14:paraId="58222B71" w14:textId="2044C1CE" w:rsidR="0014487F" w:rsidRDefault="0014487F" w:rsidP="00A77167">
      <w:pPr>
        <w:pStyle w:val="NoSpacing"/>
        <w:numPr>
          <w:ilvl w:val="0"/>
          <w:numId w:val="7"/>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Power outlets for device charging</w:t>
      </w:r>
    </w:p>
    <w:p w14:paraId="08CBBD1A" w14:textId="0CFF82EA" w:rsidR="006C5715" w:rsidRPr="00EF5FF3" w:rsidRDefault="006C5715" w:rsidP="00A77167">
      <w:pPr>
        <w:pStyle w:val="NoSpacing"/>
        <w:numPr>
          <w:ilvl w:val="0"/>
          <w:numId w:val="7"/>
        </w:numPr>
        <w:spacing w:line="276" w:lineRule="auto"/>
        <w:ind w:left="1080"/>
        <w:rPr>
          <w:rFonts w:asciiTheme="minorHAnsi" w:hAnsiTheme="minorHAnsi" w:cstheme="minorHAnsi"/>
          <w:sz w:val="22"/>
          <w:szCs w:val="22"/>
        </w:rPr>
      </w:pPr>
      <w:r>
        <w:rPr>
          <w:rFonts w:asciiTheme="minorHAnsi" w:hAnsiTheme="minorHAnsi" w:cstheme="minorHAnsi"/>
          <w:sz w:val="22"/>
          <w:szCs w:val="22"/>
        </w:rPr>
        <w:t>Refrigerator (</w:t>
      </w:r>
      <w:r w:rsidR="00E14686">
        <w:rPr>
          <w:rFonts w:asciiTheme="minorHAnsi" w:hAnsiTheme="minorHAnsi" w:cstheme="minorHAnsi"/>
          <w:sz w:val="22"/>
          <w:szCs w:val="22"/>
        </w:rPr>
        <w:t xml:space="preserve">small, </w:t>
      </w:r>
      <w:r>
        <w:rPr>
          <w:rFonts w:asciiTheme="minorHAnsi" w:hAnsiTheme="minorHAnsi" w:cstheme="minorHAnsi"/>
          <w:sz w:val="22"/>
          <w:szCs w:val="22"/>
        </w:rPr>
        <w:t>for medications)</w:t>
      </w:r>
    </w:p>
    <w:p w14:paraId="62587EB5" w14:textId="748465E4" w:rsidR="003005C4" w:rsidRPr="00EF5FF3" w:rsidRDefault="0014487F" w:rsidP="00A77167">
      <w:pPr>
        <w:pStyle w:val="NoSpacing"/>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Toilet(s)</w:t>
      </w:r>
    </w:p>
    <w:p w14:paraId="667F16BE" w14:textId="68B76E16" w:rsidR="00666B28" w:rsidRPr="00EF5FF3" w:rsidRDefault="003005C4" w:rsidP="006F69C8">
      <w:pPr>
        <w:pStyle w:val="NoSpacing"/>
        <w:spacing w:line="276" w:lineRule="auto"/>
        <w:ind w:left="115"/>
        <w:rPr>
          <w:rFonts w:asciiTheme="minorHAnsi" w:hAnsiTheme="minorHAnsi" w:cstheme="minorHAnsi"/>
          <w:sz w:val="22"/>
          <w:szCs w:val="22"/>
        </w:rPr>
      </w:pPr>
      <w:r w:rsidRPr="00EF5FF3">
        <w:rPr>
          <w:rFonts w:asciiTheme="minorHAnsi" w:hAnsiTheme="minorHAnsi" w:cstheme="minorHAnsi"/>
          <w:sz w:val="22"/>
          <w:szCs w:val="22"/>
        </w:rPr>
        <w:t xml:space="preserve">Additional </w:t>
      </w:r>
      <w:r w:rsidR="00666B28" w:rsidRPr="00EF5FF3">
        <w:rPr>
          <w:rFonts w:asciiTheme="minorHAnsi" w:hAnsiTheme="minorHAnsi" w:cstheme="minorHAnsi"/>
          <w:sz w:val="22"/>
          <w:szCs w:val="22"/>
        </w:rPr>
        <w:t>recommended facilities and equipment include:</w:t>
      </w:r>
    </w:p>
    <w:p w14:paraId="5A0C05F3" w14:textId="350DD760" w:rsidR="0014487F" w:rsidRPr="00EF5FF3" w:rsidRDefault="0014487F" w:rsidP="00A77167">
      <w:pPr>
        <w:pStyle w:val="NoSpacing"/>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Backup Power</w:t>
      </w:r>
    </w:p>
    <w:p w14:paraId="1A4D1AD0" w14:textId="144C440D" w:rsidR="0014487F" w:rsidRPr="00EF5FF3" w:rsidRDefault="0014487F" w:rsidP="00A77167">
      <w:pPr>
        <w:pStyle w:val="NoSpacing"/>
        <w:numPr>
          <w:ilvl w:val="0"/>
          <w:numId w:val="8"/>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Refrigerator</w:t>
      </w:r>
      <w:r w:rsidR="006C5715">
        <w:rPr>
          <w:rFonts w:asciiTheme="minorHAnsi" w:hAnsiTheme="minorHAnsi" w:cstheme="minorHAnsi"/>
          <w:sz w:val="22"/>
          <w:szCs w:val="22"/>
        </w:rPr>
        <w:t xml:space="preserve"> (regular sized, for medications and food) </w:t>
      </w:r>
    </w:p>
    <w:p w14:paraId="1B0A67BE" w14:textId="77777777" w:rsidR="0014487F" w:rsidRPr="00EF5FF3" w:rsidRDefault="0014487F" w:rsidP="00A77167">
      <w:pPr>
        <w:pStyle w:val="NoSpacing"/>
        <w:numPr>
          <w:ilvl w:val="0"/>
          <w:numId w:val="8"/>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Well pump or water pump, as applicable</w:t>
      </w:r>
    </w:p>
    <w:p w14:paraId="793AB71E" w14:textId="77777777" w:rsidR="0014487F" w:rsidRPr="00EF5FF3" w:rsidRDefault="0014487F" w:rsidP="00A77167">
      <w:pPr>
        <w:pStyle w:val="NoSpacing"/>
        <w:numPr>
          <w:ilvl w:val="0"/>
          <w:numId w:val="8"/>
        </w:numPr>
        <w:spacing w:line="276" w:lineRule="auto"/>
        <w:ind w:left="1080"/>
        <w:rPr>
          <w:rFonts w:asciiTheme="minorHAnsi" w:hAnsiTheme="minorHAnsi" w:cstheme="minorHAnsi"/>
          <w:sz w:val="22"/>
          <w:szCs w:val="22"/>
        </w:rPr>
      </w:pPr>
      <w:r w:rsidRPr="00EF5FF3">
        <w:rPr>
          <w:rFonts w:asciiTheme="minorHAnsi" w:hAnsiTheme="minorHAnsi" w:cstheme="minorHAnsi"/>
          <w:sz w:val="22"/>
          <w:szCs w:val="22"/>
        </w:rPr>
        <w:t>Cooking Range</w:t>
      </w:r>
    </w:p>
    <w:p w14:paraId="5C8FE498" w14:textId="6AF2492D" w:rsidR="0014487F" w:rsidRPr="00EF5FF3" w:rsidRDefault="0014487F" w:rsidP="00A77167">
      <w:pPr>
        <w:pStyle w:val="NoSpacing"/>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Cots, Blankets</w:t>
      </w:r>
    </w:p>
    <w:p w14:paraId="17418E3D" w14:textId="7C729A9D" w:rsidR="0014487F" w:rsidRPr="00EF5FF3" w:rsidRDefault="0014487F" w:rsidP="00A77167">
      <w:pPr>
        <w:pStyle w:val="NoSpacing"/>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Shower(s)</w:t>
      </w:r>
    </w:p>
    <w:p w14:paraId="118EC952" w14:textId="019011C5" w:rsidR="00666B28" w:rsidRPr="00EF5FF3" w:rsidRDefault="00666B28" w:rsidP="00A77167">
      <w:pPr>
        <w:pStyle w:val="NoSpacing"/>
        <w:numPr>
          <w:ilvl w:val="0"/>
          <w:numId w:val="6"/>
        </w:numPr>
        <w:spacing w:line="276" w:lineRule="auto"/>
        <w:ind w:left="720"/>
        <w:rPr>
          <w:rFonts w:asciiTheme="minorHAnsi" w:hAnsiTheme="minorHAnsi" w:cstheme="minorHAnsi"/>
          <w:sz w:val="22"/>
          <w:szCs w:val="22"/>
        </w:rPr>
      </w:pPr>
      <w:r w:rsidRPr="00EF5FF3">
        <w:rPr>
          <w:rFonts w:asciiTheme="minorHAnsi" w:hAnsiTheme="minorHAnsi" w:cstheme="minorHAnsi"/>
          <w:sz w:val="22"/>
          <w:szCs w:val="22"/>
        </w:rPr>
        <w:t xml:space="preserve">Food storage </w:t>
      </w:r>
    </w:p>
    <w:p w14:paraId="170BDD99" w14:textId="77777777" w:rsidR="006C5715" w:rsidRDefault="006C5715" w:rsidP="006F69C8">
      <w:pPr>
        <w:pStyle w:val="NoSpacing"/>
        <w:spacing w:line="276" w:lineRule="auto"/>
        <w:ind w:left="0"/>
        <w:rPr>
          <w:rFonts w:asciiTheme="minorHAnsi" w:hAnsiTheme="minorHAnsi" w:cstheme="minorHAnsi"/>
          <w:sz w:val="22"/>
          <w:szCs w:val="22"/>
        </w:rPr>
      </w:pPr>
    </w:p>
    <w:p w14:paraId="6C421AE8" w14:textId="4CDB6058" w:rsidR="00666B28" w:rsidRPr="00EF5FF3" w:rsidRDefault="00666B28" w:rsidP="006F69C8">
      <w:pPr>
        <w:pStyle w:val="NoSpacing"/>
        <w:spacing w:line="276" w:lineRule="auto"/>
        <w:ind w:left="0"/>
        <w:rPr>
          <w:rFonts w:asciiTheme="minorHAnsi" w:hAnsiTheme="minorHAnsi" w:cstheme="minorHAnsi"/>
          <w:sz w:val="22"/>
          <w:szCs w:val="22"/>
        </w:rPr>
      </w:pPr>
      <w:r w:rsidRPr="00EF5FF3">
        <w:rPr>
          <w:rFonts w:asciiTheme="minorHAnsi" w:hAnsiTheme="minorHAnsi" w:cstheme="minorHAnsi"/>
          <w:sz w:val="22"/>
          <w:szCs w:val="22"/>
        </w:rPr>
        <w:t xml:space="preserve">DHCD </w:t>
      </w:r>
      <w:r w:rsidR="00BC3908" w:rsidRPr="00EF5FF3">
        <w:rPr>
          <w:rFonts w:asciiTheme="minorHAnsi" w:hAnsiTheme="minorHAnsi" w:cstheme="minorHAnsi"/>
          <w:sz w:val="22"/>
          <w:szCs w:val="22"/>
        </w:rPr>
        <w:t>and the RCATs will help LHAs determine the best sites to establish resilience hub</w:t>
      </w:r>
      <w:r w:rsidR="006303F6" w:rsidRPr="00EF5FF3">
        <w:rPr>
          <w:rFonts w:asciiTheme="minorHAnsi" w:hAnsiTheme="minorHAnsi" w:cstheme="minorHAnsi"/>
          <w:sz w:val="22"/>
          <w:szCs w:val="22"/>
        </w:rPr>
        <w:t>s</w:t>
      </w:r>
      <w:r w:rsidR="00BC3908" w:rsidRPr="00EF5FF3">
        <w:rPr>
          <w:rFonts w:asciiTheme="minorHAnsi" w:hAnsiTheme="minorHAnsi" w:cstheme="minorHAnsi"/>
          <w:sz w:val="22"/>
          <w:szCs w:val="22"/>
        </w:rPr>
        <w:t>.   DHCD will also</w:t>
      </w:r>
      <w:r w:rsidRPr="00EF5FF3">
        <w:rPr>
          <w:rFonts w:asciiTheme="minorHAnsi" w:hAnsiTheme="minorHAnsi" w:cstheme="minorHAnsi"/>
          <w:sz w:val="22"/>
          <w:szCs w:val="22"/>
        </w:rPr>
        <w:t xml:space="preserve"> develop </w:t>
      </w:r>
      <w:r w:rsidR="00BC3908" w:rsidRPr="00EF5FF3">
        <w:rPr>
          <w:rFonts w:asciiTheme="minorHAnsi" w:hAnsiTheme="minorHAnsi" w:cstheme="minorHAnsi"/>
          <w:sz w:val="22"/>
          <w:szCs w:val="22"/>
        </w:rPr>
        <w:t xml:space="preserve">design guidance and sample </w:t>
      </w:r>
      <w:r w:rsidRPr="00EF5FF3">
        <w:rPr>
          <w:rFonts w:asciiTheme="minorHAnsi" w:hAnsiTheme="minorHAnsi" w:cstheme="minorHAnsi"/>
          <w:sz w:val="22"/>
          <w:szCs w:val="22"/>
        </w:rPr>
        <w:t xml:space="preserve">specifications for the procurement of electric generators, and the range of electrical, HVAC and plumbing system modifications that may be needed to create a resilience hub.    </w:t>
      </w:r>
    </w:p>
    <w:p w14:paraId="1D0DED53" w14:textId="77777777" w:rsidR="00EF5FF3" w:rsidRPr="00EF5FF3" w:rsidRDefault="00EF5FF3" w:rsidP="004B4FDF">
      <w:pPr>
        <w:pStyle w:val="Heading3"/>
        <w:tabs>
          <w:tab w:val="left" w:pos="738"/>
        </w:tabs>
        <w:spacing w:before="32"/>
        <w:ind w:firstLine="0"/>
        <w:rPr>
          <w:rFonts w:asciiTheme="minorHAnsi" w:hAnsiTheme="minorHAnsi" w:cstheme="minorHAnsi"/>
          <w:sz w:val="22"/>
          <w:szCs w:val="22"/>
        </w:rPr>
      </w:pPr>
    </w:p>
    <w:sectPr w:rsidR="00EF5FF3" w:rsidRPr="00EF5FF3" w:rsidSect="00163271">
      <w:headerReference w:type="even" r:id="rId22"/>
      <w:headerReference w:type="default" r:id="rId23"/>
      <w:footerReference w:type="even" r:id="rId24"/>
      <w:footerReference w:type="default" r:id="rId25"/>
      <w:headerReference w:type="first" r:id="rId2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8113" w16cex:dateUtc="2020-04-30T20:53:00Z"/>
  <w16cex:commentExtensible w16cex:durableId="22558298" w16cex:dateUtc="2020-04-30T21:00:00Z"/>
  <w16cex:commentExtensible w16cex:durableId="22557C35" w16cex:dateUtc="2020-04-30T20:32:00Z"/>
  <w16cex:commentExtensible w16cex:durableId="22557BB2" w16cex:dateUtc="2020-04-30T20:30:00Z"/>
  <w16cex:commentExtensible w16cex:durableId="22557D58" w16cex:dateUtc="2020-04-30T20:37:00Z"/>
  <w16cex:commentExtensible w16cex:durableId="22557999" w16cex:dateUtc="2020-04-30T20:21:00Z"/>
  <w16cex:commentExtensible w16cex:durableId="2255806B" w16cex:dateUtc="2020-04-30T20:50:00Z"/>
  <w16cex:commentExtensible w16cex:durableId="2255803B" w16cex:dateUtc="2020-04-30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1E255E" w16cid:durableId="22558113"/>
  <w16cid:commentId w16cid:paraId="2456DF0D" w16cid:durableId="22558298"/>
  <w16cid:commentId w16cid:paraId="3CB5F13F" w16cid:durableId="22557C35"/>
  <w16cid:commentId w16cid:paraId="0A1E8DA6" w16cid:durableId="22231598"/>
  <w16cid:commentId w16cid:paraId="538E53E9" w16cid:durableId="22550C65"/>
  <w16cid:commentId w16cid:paraId="5ABE52E9" w16cid:durableId="22557BB2"/>
  <w16cid:commentId w16cid:paraId="68CA9812" w16cid:durableId="2223156B"/>
  <w16cid:commentId w16cid:paraId="6ABE70D2" w16cid:durableId="22550C67"/>
  <w16cid:commentId w16cid:paraId="18E4EF0C" w16cid:durableId="22550C68"/>
  <w16cid:commentId w16cid:paraId="7C1E5DE0" w16cid:durableId="22550C69"/>
  <w16cid:commentId w16cid:paraId="473CE419" w16cid:durableId="22550C6A"/>
  <w16cid:commentId w16cid:paraId="515E4189" w16cid:durableId="22231A34"/>
  <w16cid:commentId w16cid:paraId="51E12C37" w16cid:durableId="22231A61"/>
  <w16cid:commentId w16cid:paraId="1C0CBDC2" w16cid:durableId="22557D58"/>
  <w16cid:commentId w16cid:paraId="296F929E" w16cid:durableId="22550C6E"/>
  <w16cid:commentId w16cid:paraId="1A92D657" w16cid:durableId="22231ACD"/>
  <w16cid:commentId w16cid:paraId="12E5869E" w16cid:durableId="22550C70"/>
  <w16cid:commentId w16cid:paraId="73D1D7C2" w16cid:durableId="22557999"/>
  <w16cid:commentId w16cid:paraId="24783BCE" w16cid:durableId="22231B64"/>
  <w16cid:commentId w16cid:paraId="46A5A816" w16cid:durableId="2255806B"/>
  <w16cid:commentId w16cid:paraId="1298F278" w16cid:durableId="2255803B"/>
  <w16cid:commentId w16cid:paraId="4CADED2F" w16cid:durableId="22550C72"/>
  <w16cid:commentId w16cid:paraId="3FB8A922" w16cid:durableId="22550C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4F4D1" w14:textId="77777777" w:rsidR="009028BC" w:rsidRDefault="009028BC" w:rsidP="0089347D">
      <w:r>
        <w:separator/>
      </w:r>
    </w:p>
  </w:endnote>
  <w:endnote w:type="continuationSeparator" w:id="0">
    <w:p w14:paraId="37EB0A9E" w14:textId="77777777" w:rsidR="009028BC" w:rsidRDefault="009028BC" w:rsidP="00893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437944237"/>
      <w:docPartObj>
        <w:docPartGallery w:val="Page Numbers (Bottom of Page)"/>
        <w:docPartUnique/>
      </w:docPartObj>
    </w:sdtPr>
    <w:sdtEndPr>
      <w:rPr>
        <w:rStyle w:val="PageNumber"/>
      </w:rPr>
    </w:sdtEndPr>
    <w:sdtContent>
      <w:p w14:paraId="67C3E539" w14:textId="14C6D4B4" w:rsidR="00F80302" w:rsidRDefault="00F80302" w:rsidP="000575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49D6D7" w14:textId="77777777" w:rsidR="00F80302" w:rsidRDefault="00F80302" w:rsidP="00E332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45368073"/>
      <w:docPartObj>
        <w:docPartGallery w:val="Page Numbers (Bottom of Page)"/>
        <w:docPartUnique/>
      </w:docPartObj>
    </w:sdtPr>
    <w:sdtEndPr>
      <w:rPr>
        <w:rStyle w:val="PageNumber"/>
      </w:rPr>
    </w:sdtEndPr>
    <w:sdtContent>
      <w:p w14:paraId="45A48093" w14:textId="2F753970" w:rsidR="00F80302" w:rsidRDefault="00F80302" w:rsidP="000575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3AFB">
          <w:rPr>
            <w:rStyle w:val="PageNumber"/>
            <w:noProof/>
          </w:rPr>
          <w:t>19</w:t>
        </w:r>
        <w:r>
          <w:rPr>
            <w:rStyle w:val="PageNumber"/>
          </w:rPr>
          <w:fldChar w:fldCharType="end"/>
        </w:r>
      </w:p>
    </w:sdtContent>
  </w:sdt>
  <w:p w14:paraId="1B0C65A7" w14:textId="77777777" w:rsidR="00F80302" w:rsidRDefault="00F80302" w:rsidP="00E3329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23838581"/>
      <w:docPartObj>
        <w:docPartGallery w:val="Page Numbers (Bottom of Page)"/>
        <w:docPartUnique/>
      </w:docPartObj>
    </w:sdtPr>
    <w:sdtEndPr>
      <w:rPr>
        <w:rStyle w:val="PageNumber"/>
      </w:rPr>
    </w:sdtEndPr>
    <w:sdtContent>
      <w:p w14:paraId="3CC70234" w14:textId="21654404" w:rsidR="00F80302" w:rsidRDefault="00F80302" w:rsidP="00F75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9F0FA81" w14:textId="77777777" w:rsidR="00F80302" w:rsidRDefault="00F80302" w:rsidP="0089347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68839806"/>
      <w:docPartObj>
        <w:docPartGallery w:val="Page Numbers (Bottom of Page)"/>
        <w:docPartUnique/>
      </w:docPartObj>
    </w:sdtPr>
    <w:sdtEndPr>
      <w:rPr>
        <w:rStyle w:val="PageNumber"/>
        <w:rFonts w:ascii="Cambria" w:hAnsi="Cambria"/>
      </w:rPr>
    </w:sdtEndPr>
    <w:sdtContent>
      <w:p w14:paraId="32831E51" w14:textId="2ED655D0" w:rsidR="00F80302" w:rsidRDefault="00F80302" w:rsidP="00F755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D3AFB">
          <w:rPr>
            <w:rStyle w:val="PageNumber"/>
            <w:noProof/>
          </w:rPr>
          <w:t>20</w:t>
        </w:r>
        <w:r>
          <w:rPr>
            <w:rStyle w:val="PageNumber"/>
          </w:rPr>
          <w:fldChar w:fldCharType="end"/>
        </w:r>
      </w:p>
    </w:sdtContent>
  </w:sdt>
  <w:p w14:paraId="7362DB47" w14:textId="77777777" w:rsidR="00F80302" w:rsidRDefault="00F80302" w:rsidP="008934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307EF" w14:textId="77777777" w:rsidR="009028BC" w:rsidRDefault="009028BC" w:rsidP="0089347D">
      <w:r>
        <w:separator/>
      </w:r>
    </w:p>
  </w:footnote>
  <w:footnote w:type="continuationSeparator" w:id="0">
    <w:p w14:paraId="102CAFDD" w14:textId="77777777" w:rsidR="009028BC" w:rsidRDefault="009028BC" w:rsidP="00893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8A38" w14:textId="02EAEB33" w:rsidR="00F80302" w:rsidRDefault="00F80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10F92" w14:textId="094DC252" w:rsidR="00F80302" w:rsidRDefault="00F803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DB4D5" w14:textId="1515DDCE" w:rsidR="00F80302" w:rsidRDefault="00F803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A911C" w14:textId="1E3C8625" w:rsidR="00F80302" w:rsidRDefault="00F803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F69FB" w14:textId="12F3018E" w:rsidR="00F80302" w:rsidRDefault="00F8030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EA275" w14:textId="07247F83" w:rsidR="00F80302" w:rsidRDefault="00F80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052D8"/>
    <w:multiLevelType w:val="hybridMultilevel"/>
    <w:tmpl w:val="83F4988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1D03"/>
    <w:multiLevelType w:val="hybridMultilevel"/>
    <w:tmpl w:val="51348C40"/>
    <w:lvl w:ilvl="0" w:tplc="04090015">
      <w:start w:val="1"/>
      <w:numFmt w:val="upperLetter"/>
      <w:lvlText w:val="%1."/>
      <w:lvlJc w:val="left"/>
      <w:pPr>
        <w:ind w:left="1440" w:hanging="360"/>
      </w:pPr>
    </w:lvl>
    <w:lvl w:ilvl="1" w:tplc="1BF0064A">
      <w:start w:val="5"/>
      <w:numFmt w:val="lowerLetter"/>
      <w:lvlText w:val="%2."/>
      <w:lvlJc w:val="left"/>
      <w:pPr>
        <w:ind w:left="2160" w:hanging="360"/>
      </w:pPr>
      <w:rPr>
        <w:rFont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9A4971"/>
    <w:multiLevelType w:val="hybridMultilevel"/>
    <w:tmpl w:val="4B00C3E6"/>
    <w:lvl w:ilvl="0" w:tplc="FCF4CDBC">
      <w:start w:val="1"/>
      <w:numFmt w:val="decimal"/>
      <w:lvlText w:val="%1."/>
      <w:lvlJc w:val="left"/>
      <w:pPr>
        <w:ind w:left="360" w:hanging="360"/>
      </w:pPr>
      <w:rPr>
        <w:rFonts w:ascii="Arial" w:eastAsia="Arial" w:hAnsi="Arial" w:hint="default"/>
        <w:b/>
        <w:bCs/>
        <w:spacing w:val="-1"/>
        <w:sz w:val="28"/>
        <w:szCs w:val="28"/>
      </w:rPr>
    </w:lvl>
    <w:lvl w:ilvl="1" w:tplc="77824C22">
      <w:start w:val="1"/>
      <w:numFmt w:val="lowerLetter"/>
      <w:lvlText w:val="%2."/>
      <w:lvlJc w:val="left"/>
      <w:pPr>
        <w:ind w:left="1440" w:hanging="360"/>
      </w:pPr>
      <w:rPr>
        <w:color w:val="auto"/>
      </w:rPr>
    </w:lvl>
    <w:lvl w:ilvl="2" w:tplc="0409001B">
      <w:start w:val="1"/>
      <w:numFmt w:val="lowerRoman"/>
      <w:lvlText w:val="%3."/>
      <w:lvlJc w:val="right"/>
      <w:pPr>
        <w:ind w:left="2340" w:hanging="360"/>
      </w:pPr>
      <w:rPr>
        <w:rFonts w:hint="default"/>
      </w:rPr>
    </w:lvl>
    <w:lvl w:ilvl="3" w:tplc="04090001">
      <w:start w:val="1"/>
      <w:numFmt w:val="bullet"/>
      <w:lvlText w:val=""/>
      <w:lvlJc w:val="left"/>
      <w:pPr>
        <w:ind w:left="764" w:hanging="360"/>
      </w:pPr>
      <w:rPr>
        <w:rFonts w:ascii="Symbol" w:hAnsi="Symbol" w:hint="default"/>
      </w:rPr>
    </w:lvl>
    <w:lvl w:ilvl="4" w:tplc="04090019">
      <w:start w:val="1"/>
      <w:numFmt w:val="lowerLetter"/>
      <w:lvlText w:val="%5."/>
      <w:lvlJc w:val="left"/>
      <w:pPr>
        <w:ind w:left="234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A123E"/>
    <w:multiLevelType w:val="hybridMultilevel"/>
    <w:tmpl w:val="2842E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3C039F"/>
    <w:multiLevelType w:val="hybridMultilevel"/>
    <w:tmpl w:val="8042E8DE"/>
    <w:lvl w:ilvl="0" w:tplc="2C1EFD7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0BFB54CF"/>
    <w:multiLevelType w:val="hybridMultilevel"/>
    <w:tmpl w:val="E0222934"/>
    <w:lvl w:ilvl="0" w:tplc="04090019">
      <w:start w:val="1"/>
      <w:numFmt w:val="lowerLetter"/>
      <w:lvlText w:val="%1."/>
      <w:lvlJc w:val="left"/>
      <w:pPr>
        <w:ind w:left="252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0C747D17"/>
    <w:multiLevelType w:val="hybridMultilevel"/>
    <w:tmpl w:val="5CEC5B10"/>
    <w:lvl w:ilvl="0" w:tplc="04090015">
      <w:start w:val="1"/>
      <w:numFmt w:val="upperLetter"/>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0D565F6"/>
    <w:multiLevelType w:val="hybridMultilevel"/>
    <w:tmpl w:val="83F49880"/>
    <w:lvl w:ilvl="0" w:tplc="04090015">
      <w:start w:val="1"/>
      <w:numFmt w:val="upp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C33B7"/>
    <w:multiLevelType w:val="hybridMultilevel"/>
    <w:tmpl w:val="4748E382"/>
    <w:lvl w:ilvl="0" w:tplc="04090015">
      <w:start w:val="1"/>
      <w:numFmt w:val="upperLetter"/>
      <w:lvlText w:val="%1."/>
      <w:lvlJc w:val="left"/>
      <w:pPr>
        <w:ind w:left="720" w:hanging="360"/>
      </w:pPr>
      <w:rPr>
        <w:rFonts w:hint="default"/>
      </w:rPr>
    </w:lvl>
    <w:lvl w:ilvl="1" w:tplc="04090011">
      <w:start w:val="1"/>
      <w:numFmt w:val="decimal"/>
      <w:lvlText w:val="%2)"/>
      <w:lvlJc w:val="left"/>
      <w:pPr>
        <w:ind w:left="17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81E2F"/>
    <w:multiLevelType w:val="hybridMultilevel"/>
    <w:tmpl w:val="7098E1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D52EFF"/>
    <w:multiLevelType w:val="hybridMultilevel"/>
    <w:tmpl w:val="DBE46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158F4"/>
    <w:multiLevelType w:val="hybridMultilevel"/>
    <w:tmpl w:val="AEBABF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AC103D"/>
    <w:multiLevelType w:val="hybridMultilevel"/>
    <w:tmpl w:val="9A6CBC60"/>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A656C"/>
    <w:multiLevelType w:val="hybridMultilevel"/>
    <w:tmpl w:val="5F3E3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D65625"/>
    <w:multiLevelType w:val="hybridMultilevel"/>
    <w:tmpl w:val="0FB2703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59748F6"/>
    <w:multiLevelType w:val="hybridMultilevel"/>
    <w:tmpl w:val="721AAE4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6" w15:restartNumberingAfterBreak="0">
    <w:nsid w:val="2A233BCB"/>
    <w:multiLevelType w:val="hybridMultilevel"/>
    <w:tmpl w:val="3A14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DF114B"/>
    <w:multiLevelType w:val="hybridMultilevel"/>
    <w:tmpl w:val="155CD6C8"/>
    <w:lvl w:ilvl="0" w:tplc="04090019">
      <w:start w:val="1"/>
      <w:numFmt w:val="lowerLetter"/>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18" w15:restartNumberingAfterBreak="0">
    <w:nsid w:val="33B145AA"/>
    <w:multiLevelType w:val="hybridMultilevel"/>
    <w:tmpl w:val="E02229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0F53B62"/>
    <w:multiLevelType w:val="hybridMultilevel"/>
    <w:tmpl w:val="B0043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600667"/>
    <w:multiLevelType w:val="hybridMultilevel"/>
    <w:tmpl w:val="82E2A7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77D44E7"/>
    <w:multiLevelType w:val="hybridMultilevel"/>
    <w:tmpl w:val="E02229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82333D7"/>
    <w:multiLevelType w:val="hybridMultilevel"/>
    <w:tmpl w:val="E0222934"/>
    <w:lvl w:ilvl="0" w:tplc="04090019">
      <w:start w:val="1"/>
      <w:numFmt w:val="lowerLetter"/>
      <w:lvlText w:val="%1."/>
      <w:lvlJc w:val="left"/>
      <w:pPr>
        <w:ind w:left="252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 w15:restartNumberingAfterBreak="0">
    <w:nsid w:val="49940462"/>
    <w:multiLevelType w:val="hybridMultilevel"/>
    <w:tmpl w:val="A64415AE"/>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AF85397"/>
    <w:multiLevelType w:val="hybridMultilevel"/>
    <w:tmpl w:val="FB906476"/>
    <w:lvl w:ilvl="0" w:tplc="D0DAC2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ED3616"/>
    <w:multiLevelType w:val="hybridMultilevel"/>
    <w:tmpl w:val="41782B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E531A"/>
    <w:multiLevelType w:val="hybridMultilevel"/>
    <w:tmpl w:val="B45222A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54A51FB"/>
    <w:multiLevelType w:val="hybridMultilevel"/>
    <w:tmpl w:val="2D706CDA"/>
    <w:lvl w:ilvl="0" w:tplc="8F0C41D6">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8" w15:restartNumberingAfterBreak="0">
    <w:nsid w:val="572F6F23"/>
    <w:multiLevelType w:val="hybridMultilevel"/>
    <w:tmpl w:val="C228E8F6"/>
    <w:lvl w:ilvl="0" w:tplc="0409000F">
      <w:start w:val="1"/>
      <w:numFmt w:val="decimal"/>
      <w:lvlText w:val="%1."/>
      <w:lvlJc w:val="left"/>
      <w:pPr>
        <w:ind w:left="2880" w:hanging="360"/>
      </w:pPr>
    </w:lvl>
    <w:lvl w:ilvl="1" w:tplc="0409000F">
      <w:start w:val="1"/>
      <w:numFmt w:val="decimal"/>
      <w:lvlText w:val="%2."/>
      <w:lvlJc w:val="left"/>
      <w:pPr>
        <w:ind w:left="324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78303E1"/>
    <w:multiLevelType w:val="hybridMultilevel"/>
    <w:tmpl w:val="0AB8B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C7294C"/>
    <w:multiLevelType w:val="hybridMultilevel"/>
    <w:tmpl w:val="E02229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E5C2E7F"/>
    <w:multiLevelType w:val="hybridMultilevel"/>
    <w:tmpl w:val="173463DE"/>
    <w:lvl w:ilvl="0" w:tplc="34B42642">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2" w15:restartNumberingAfterBreak="0">
    <w:nsid w:val="60113F07"/>
    <w:multiLevelType w:val="multilevel"/>
    <w:tmpl w:val="DCAAFD98"/>
    <w:lvl w:ilvl="0">
      <w:start w:val="1"/>
      <w:numFmt w:val="decimal"/>
      <w:lvlText w:val="%1."/>
      <w:lvlJc w:val="left"/>
      <w:pPr>
        <w:ind w:left="2880" w:hanging="360"/>
      </w:pPr>
    </w:lvl>
    <w:lvl w:ilvl="1">
      <w:start w:val="5"/>
      <w:numFmt w:val="lowerLetter"/>
      <w:lvlText w:val="%2."/>
      <w:lvlJc w:val="left"/>
      <w:pPr>
        <w:ind w:left="2520" w:hanging="360"/>
      </w:pPr>
      <w:rPr>
        <w:rFonts w:hint="default"/>
      </w:rPr>
    </w:lvl>
    <w:lvl w:ilvl="2">
      <w:start w:val="1"/>
      <w:numFmt w:val="decimal"/>
      <w:lvlText w:val="%3."/>
      <w:lvlJc w:val="left"/>
      <w:pPr>
        <w:ind w:left="3240" w:hanging="36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3" w15:restartNumberingAfterBreak="0">
    <w:nsid w:val="641265D2"/>
    <w:multiLevelType w:val="hybridMultilevel"/>
    <w:tmpl w:val="0A62C1B0"/>
    <w:lvl w:ilvl="0" w:tplc="8DCEBD06">
      <w:start w:val="1"/>
      <w:numFmt w:val="decimal"/>
      <w:lvlText w:val="%1."/>
      <w:lvlJc w:val="left"/>
      <w:pPr>
        <w:ind w:left="1195" w:hanging="360"/>
      </w:pPr>
      <w:rPr>
        <w:rFonts w:hint="default"/>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34" w15:restartNumberingAfterBreak="0">
    <w:nsid w:val="651F30F2"/>
    <w:multiLevelType w:val="hybridMultilevel"/>
    <w:tmpl w:val="C6BA4EF4"/>
    <w:lvl w:ilvl="0" w:tplc="04090011">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5" w15:restartNumberingAfterBreak="0">
    <w:nsid w:val="6BE33EA1"/>
    <w:multiLevelType w:val="hybridMultilevel"/>
    <w:tmpl w:val="71AC64D0"/>
    <w:lvl w:ilvl="0" w:tplc="04090015">
      <w:start w:val="1"/>
      <w:numFmt w:val="upperLetter"/>
      <w:lvlText w:val="%1."/>
      <w:lvlJc w:val="left"/>
      <w:pPr>
        <w:ind w:left="360" w:hanging="360"/>
      </w:pPr>
    </w:lvl>
    <w:lvl w:ilvl="1" w:tplc="1BF0064A">
      <w:start w:val="5"/>
      <w:numFmt w:val="lowerLetter"/>
      <w:lvlText w:val="%2."/>
      <w:lvlJc w:val="left"/>
      <w:pPr>
        <w:ind w:left="2520" w:hanging="360"/>
      </w:pPr>
      <w:rPr>
        <w:rFonts w:hint="default"/>
      </w:rPr>
    </w:lvl>
    <w:lvl w:ilvl="2" w:tplc="0409000F">
      <w:start w:val="1"/>
      <w:numFmt w:val="decimal"/>
      <w:lvlText w:val="%3."/>
      <w:lvlJc w:val="left"/>
      <w:pPr>
        <w:ind w:left="3240" w:hanging="36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E77703"/>
    <w:multiLevelType w:val="hybridMultilevel"/>
    <w:tmpl w:val="C478CA9A"/>
    <w:lvl w:ilvl="0" w:tplc="B36CD2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E508BA"/>
    <w:multiLevelType w:val="hybridMultilevel"/>
    <w:tmpl w:val="E924AD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2046E1"/>
    <w:multiLevelType w:val="multilevel"/>
    <w:tmpl w:val="ABBCB706"/>
    <w:lvl w:ilvl="0">
      <w:start w:val="1"/>
      <w:numFmt w:val="decimal"/>
      <w:lvlText w:val="%1)"/>
      <w:lvlJc w:val="left"/>
      <w:pPr>
        <w:ind w:left="1710" w:hanging="360"/>
      </w:pPr>
      <w:rPr>
        <w:rFonts w:hint="default"/>
      </w:rPr>
    </w:lvl>
    <w:lvl w:ilvl="1">
      <w:start w:val="1"/>
      <w:numFmt w:val="lowerLetter"/>
      <w:lvlText w:val="%2."/>
      <w:lvlJc w:val="left"/>
      <w:pPr>
        <w:ind w:left="2970" w:hanging="360"/>
      </w:pPr>
    </w:lvl>
    <w:lvl w:ilvl="2">
      <w:start w:val="1"/>
      <w:numFmt w:val="lowerRoman"/>
      <w:lvlText w:val="%3."/>
      <w:lvlJc w:val="right"/>
      <w:pPr>
        <w:ind w:left="3690" w:hanging="180"/>
      </w:pPr>
    </w:lvl>
    <w:lvl w:ilvl="3">
      <w:start w:val="1"/>
      <w:numFmt w:val="decimal"/>
      <w:lvlText w:val="%4."/>
      <w:lvlJc w:val="left"/>
      <w:pPr>
        <w:ind w:left="4410" w:hanging="360"/>
      </w:pPr>
    </w:lvl>
    <w:lvl w:ilvl="4">
      <w:start w:val="1"/>
      <w:numFmt w:val="lowerLetter"/>
      <w:lvlText w:val="%5."/>
      <w:lvlJc w:val="left"/>
      <w:pPr>
        <w:ind w:left="5130" w:hanging="360"/>
      </w:pPr>
    </w:lvl>
    <w:lvl w:ilvl="5">
      <w:start w:val="1"/>
      <w:numFmt w:val="lowerRoman"/>
      <w:lvlText w:val="%6."/>
      <w:lvlJc w:val="right"/>
      <w:pPr>
        <w:ind w:left="5850" w:hanging="180"/>
      </w:pPr>
    </w:lvl>
    <w:lvl w:ilvl="6">
      <w:start w:val="1"/>
      <w:numFmt w:val="decimal"/>
      <w:lvlText w:val="%7."/>
      <w:lvlJc w:val="left"/>
      <w:pPr>
        <w:ind w:left="6570" w:hanging="360"/>
      </w:pPr>
    </w:lvl>
    <w:lvl w:ilvl="7">
      <w:start w:val="1"/>
      <w:numFmt w:val="lowerLetter"/>
      <w:lvlText w:val="%8."/>
      <w:lvlJc w:val="left"/>
      <w:pPr>
        <w:ind w:left="7290" w:hanging="360"/>
      </w:pPr>
    </w:lvl>
    <w:lvl w:ilvl="8">
      <w:start w:val="1"/>
      <w:numFmt w:val="lowerRoman"/>
      <w:lvlText w:val="%9."/>
      <w:lvlJc w:val="right"/>
      <w:pPr>
        <w:ind w:left="8010" w:hanging="180"/>
      </w:pPr>
    </w:lvl>
  </w:abstractNum>
  <w:abstractNum w:abstractNumId="39" w15:restartNumberingAfterBreak="0">
    <w:nsid w:val="79476495"/>
    <w:multiLevelType w:val="hybridMultilevel"/>
    <w:tmpl w:val="E0222934"/>
    <w:lvl w:ilvl="0" w:tplc="04090019">
      <w:start w:val="1"/>
      <w:numFmt w:val="lowerLetter"/>
      <w:lvlText w:val="%1."/>
      <w:lvlJc w:val="left"/>
      <w:pPr>
        <w:ind w:left="234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0" w15:restartNumberingAfterBreak="0">
    <w:nsid w:val="7B275C6A"/>
    <w:multiLevelType w:val="hybridMultilevel"/>
    <w:tmpl w:val="BF106DFA"/>
    <w:lvl w:ilvl="0" w:tplc="D346D382">
      <w:start w:val="1"/>
      <w:numFmt w:val="decimal"/>
      <w:lvlText w:val="%1)"/>
      <w:lvlJc w:val="left"/>
      <w:pPr>
        <w:ind w:left="1710" w:hanging="360"/>
      </w:pPr>
      <w:rPr>
        <w:rFonts w:hint="default"/>
      </w:rPr>
    </w:lvl>
    <w:lvl w:ilvl="1" w:tplc="04090019">
      <w:start w:val="1"/>
      <w:numFmt w:val="lowerLetter"/>
      <w:lvlText w:val="%2."/>
      <w:lvlJc w:val="left"/>
      <w:pPr>
        <w:ind w:left="2970" w:hanging="360"/>
      </w:pPr>
    </w:lvl>
    <w:lvl w:ilvl="2" w:tplc="0409001B">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num w:numId="1">
    <w:abstractNumId w:val="20"/>
  </w:num>
  <w:num w:numId="2">
    <w:abstractNumId w:val="29"/>
  </w:num>
  <w:num w:numId="3">
    <w:abstractNumId w:val="12"/>
  </w:num>
  <w:num w:numId="4">
    <w:abstractNumId w:val="40"/>
  </w:num>
  <w:num w:numId="5">
    <w:abstractNumId w:val="14"/>
  </w:num>
  <w:num w:numId="6">
    <w:abstractNumId w:val="1"/>
  </w:num>
  <w:num w:numId="7">
    <w:abstractNumId w:val="28"/>
  </w:num>
  <w:num w:numId="8">
    <w:abstractNumId w:val="35"/>
  </w:num>
  <w:num w:numId="9">
    <w:abstractNumId w:val="15"/>
  </w:num>
  <w:num w:numId="10">
    <w:abstractNumId w:val="16"/>
  </w:num>
  <w:num w:numId="11">
    <w:abstractNumId w:val="9"/>
  </w:num>
  <w:num w:numId="12">
    <w:abstractNumId w:val="3"/>
  </w:num>
  <w:num w:numId="13">
    <w:abstractNumId w:val="19"/>
  </w:num>
  <w:num w:numId="14">
    <w:abstractNumId w:val="6"/>
  </w:num>
  <w:num w:numId="15">
    <w:abstractNumId w:val="2"/>
  </w:num>
  <w:num w:numId="16">
    <w:abstractNumId w:val="27"/>
  </w:num>
  <w:num w:numId="17">
    <w:abstractNumId w:val="4"/>
  </w:num>
  <w:num w:numId="18">
    <w:abstractNumId w:val="10"/>
  </w:num>
  <w:num w:numId="19">
    <w:abstractNumId w:val="24"/>
  </w:num>
  <w:num w:numId="20">
    <w:abstractNumId w:val="36"/>
  </w:num>
  <w:num w:numId="21">
    <w:abstractNumId w:val="11"/>
  </w:num>
  <w:num w:numId="22">
    <w:abstractNumId w:val="34"/>
  </w:num>
  <w:num w:numId="23">
    <w:abstractNumId w:val="38"/>
  </w:num>
  <w:num w:numId="24">
    <w:abstractNumId w:val="31"/>
  </w:num>
  <w:num w:numId="25">
    <w:abstractNumId w:val="8"/>
  </w:num>
  <w:num w:numId="26">
    <w:abstractNumId w:val="26"/>
  </w:num>
  <w:num w:numId="27">
    <w:abstractNumId w:val="0"/>
  </w:num>
  <w:num w:numId="28">
    <w:abstractNumId w:val="7"/>
  </w:num>
  <w:num w:numId="29">
    <w:abstractNumId w:val="32"/>
  </w:num>
  <w:num w:numId="30">
    <w:abstractNumId w:val="39"/>
  </w:num>
  <w:num w:numId="31">
    <w:abstractNumId w:val="22"/>
  </w:num>
  <w:num w:numId="32">
    <w:abstractNumId w:val="37"/>
  </w:num>
  <w:num w:numId="33">
    <w:abstractNumId w:val="25"/>
  </w:num>
  <w:num w:numId="34">
    <w:abstractNumId w:val="5"/>
  </w:num>
  <w:num w:numId="35">
    <w:abstractNumId w:val="18"/>
  </w:num>
  <w:num w:numId="36">
    <w:abstractNumId w:val="21"/>
  </w:num>
  <w:num w:numId="37">
    <w:abstractNumId w:val="30"/>
  </w:num>
  <w:num w:numId="38">
    <w:abstractNumId w:val="33"/>
  </w:num>
  <w:num w:numId="39">
    <w:abstractNumId w:val="17"/>
  </w:num>
  <w:num w:numId="40">
    <w:abstractNumId w:val="23"/>
  </w:num>
  <w:num w:numId="41">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66"/>
    <w:rsid w:val="0002479C"/>
    <w:rsid w:val="00027B8B"/>
    <w:rsid w:val="000327CF"/>
    <w:rsid w:val="00035568"/>
    <w:rsid w:val="00041574"/>
    <w:rsid w:val="00047D46"/>
    <w:rsid w:val="000531AE"/>
    <w:rsid w:val="00054E9A"/>
    <w:rsid w:val="00057571"/>
    <w:rsid w:val="00067419"/>
    <w:rsid w:val="00077932"/>
    <w:rsid w:val="0008376B"/>
    <w:rsid w:val="000975B4"/>
    <w:rsid w:val="000E3914"/>
    <w:rsid w:val="000E56EC"/>
    <w:rsid w:val="000F2D22"/>
    <w:rsid w:val="001008A9"/>
    <w:rsid w:val="001104D9"/>
    <w:rsid w:val="00125610"/>
    <w:rsid w:val="00143A4E"/>
    <w:rsid w:val="0014487F"/>
    <w:rsid w:val="0015622E"/>
    <w:rsid w:val="00156668"/>
    <w:rsid w:val="00162758"/>
    <w:rsid w:val="00163271"/>
    <w:rsid w:val="00166C1F"/>
    <w:rsid w:val="001677CC"/>
    <w:rsid w:val="001856FB"/>
    <w:rsid w:val="00187397"/>
    <w:rsid w:val="0019659D"/>
    <w:rsid w:val="00197597"/>
    <w:rsid w:val="0019761D"/>
    <w:rsid w:val="001A1C9E"/>
    <w:rsid w:val="001A6640"/>
    <w:rsid w:val="001A79C6"/>
    <w:rsid w:val="001E0ACC"/>
    <w:rsid w:val="001E60D0"/>
    <w:rsid w:val="00201050"/>
    <w:rsid w:val="00205FE8"/>
    <w:rsid w:val="00207507"/>
    <w:rsid w:val="002251C8"/>
    <w:rsid w:val="002374CA"/>
    <w:rsid w:val="00243539"/>
    <w:rsid w:val="00245586"/>
    <w:rsid w:val="0025785F"/>
    <w:rsid w:val="00260F78"/>
    <w:rsid w:val="0026245F"/>
    <w:rsid w:val="00287E83"/>
    <w:rsid w:val="00293E24"/>
    <w:rsid w:val="002C4781"/>
    <w:rsid w:val="002C7A90"/>
    <w:rsid w:val="002D2B5D"/>
    <w:rsid w:val="002D68D3"/>
    <w:rsid w:val="002F487A"/>
    <w:rsid w:val="003005C4"/>
    <w:rsid w:val="0032022C"/>
    <w:rsid w:val="0032099F"/>
    <w:rsid w:val="0032156E"/>
    <w:rsid w:val="003247BB"/>
    <w:rsid w:val="00353C37"/>
    <w:rsid w:val="00360F67"/>
    <w:rsid w:val="00390510"/>
    <w:rsid w:val="003937C4"/>
    <w:rsid w:val="0039401A"/>
    <w:rsid w:val="00395AC1"/>
    <w:rsid w:val="00396B63"/>
    <w:rsid w:val="003A088E"/>
    <w:rsid w:val="003A29AA"/>
    <w:rsid w:val="003A2E0D"/>
    <w:rsid w:val="003C550C"/>
    <w:rsid w:val="003D3568"/>
    <w:rsid w:val="003D5359"/>
    <w:rsid w:val="003F0876"/>
    <w:rsid w:val="003F4748"/>
    <w:rsid w:val="003F4B2E"/>
    <w:rsid w:val="003F4DC5"/>
    <w:rsid w:val="004109AC"/>
    <w:rsid w:val="00413F3B"/>
    <w:rsid w:val="00415288"/>
    <w:rsid w:val="00435034"/>
    <w:rsid w:val="00442ED0"/>
    <w:rsid w:val="00447016"/>
    <w:rsid w:val="004568CA"/>
    <w:rsid w:val="00474851"/>
    <w:rsid w:val="00486CEF"/>
    <w:rsid w:val="00486FB3"/>
    <w:rsid w:val="0049753B"/>
    <w:rsid w:val="004B4FDF"/>
    <w:rsid w:val="004C7A27"/>
    <w:rsid w:val="004F6C27"/>
    <w:rsid w:val="0051257B"/>
    <w:rsid w:val="00515188"/>
    <w:rsid w:val="00516BDF"/>
    <w:rsid w:val="0052119F"/>
    <w:rsid w:val="005229ED"/>
    <w:rsid w:val="0052540F"/>
    <w:rsid w:val="00535017"/>
    <w:rsid w:val="0053629D"/>
    <w:rsid w:val="00536F09"/>
    <w:rsid w:val="00542832"/>
    <w:rsid w:val="005433A8"/>
    <w:rsid w:val="00555035"/>
    <w:rsid w:val="00582DBC"/>
    <w:rsid w:val="0059567B"/>
    <w:rsid w:val="005A44CC"/>
    <w:rsid w:val="005A699D"/>
    <w:rsid w:val="005B0ABF"/>
    <w:rsid w:val="005C7ECC"/>
    <w:rsid w:val="005D0053"/>
    <w:rsid w:val="005D3AFB"/>
    <w:rsid w:val="005E33F6"/>
    <w:rsid w:val="005F6A90"/>
    <w:rsid w:val="006025C8"/>
    <w:rsid w:val="006269C6"/>
    <w:rsid w:val="006303F6"/>
    <w:rsid w:val="00634964"/>
    <w:rsid w:val="00637856"/>
    <w:rsid w:val="0065158C"/>
    <w:rsid w:val="006566DC"/>
    <w:rsid w:val="00666B28"/>
    <w:rsid w:val="00670D6E"/>
    <w:rsid w:val="00672A5C"/>
    <w:rsid w:val="006734B8"/>
    <w:rsid w:val="00674D44"/>
    <w:rsid w:val="00695481"/>
    <w:rsid w:val="006B7409"/>
    <w:rsid w:val="006C171C"/>
    <w:rsid w:val="006C4445"/>
    <w:rsid w:val="006C5715"/>
    <w:rsid w:val="006E5366"/>
    <w:rsid w:val="006F069F"/>
    <w:rsid w:val="006F69C8"/>
    <w:rsid w:val="006F6A6A"/>
    <w:rsid w:val="0070395E"/>
    <w:rsid w:val="00724045"/>
    <w:rsid w:val="00740DF2"/>
    <w:rsid w:val="00743F2E"/>
    <w:rsid w:val="00750147"/>
    <w:rsid w:val="0075188E"/>
    <w:rsid w:val="00754161"/>
    <w:rsid w:val="00756FFF"/>
    <w:rsid w:val="00770850"/>
    <w:rsid w:val="00771AEF"/>
    <w:rsid w:val="007A28FB"/>
    <w:rsid w:val="007A4E2A"/>
    <w:rsid w:val="007A6B9C"/>
    <w:rsid w:val="007B2953"/>
    <w:rsid w:val="007C0F89"/>
    <w:rsid w:val="007E1DAD"/>
    <w:rsid w:val="007F5CD7"/>
    <w:rsid w:val="00801833"/>
    <w:rsid w:val="00803E91"/>
    <w:rsid w:val="00805CB8"/>
    <w:rsid w:val="0081143B"/>
    <w:rsid w:val="008230CA"/>
    <w:rsid w:val="00826967"/>
    <w:rsid w:val="0082781D"/>
    <w:rsid w:val="00850863"/>
    <w:rsid w:val="00852879"/>
    <w:rsid w:val="00853794"/>
    <w:rsid w:val="00884DD8"/>
    <w:rsid w:val="008926ED"/>
    <w:rsid w:val="0089347D"/>
    <w:rsid w:val="00893D37"/>
    <w:rsid w:val="008958A4"/>
    <w:rsid w:val="008A7A26"/>
    <w:rsid w:val="008C26BF"/>
    <w:rsid w:val="008E0BE2"/>
    <w:rsid w:val="008F3D6D"/>
    <w:rsid w:val="009028BC"/>
    <w:rsid w:val="00910A4F"/>
    <w:rsid w:val="00910FB4"/>
    <w:rsid w:val="009210DE"/>
    <w:rsid w:val="00935817"/>
    <w:rsid w:val="00942FFA"/>
    <w:rsid w:val="009461DF"/>
    <w:rsid w:val="00951920"/>
    <w:rsid w:val="00957AE4"/>
    <w:rsid w:val="0096610D"/>
    <w:rsid w:val="0099271C"/>
    <w:rsid w:val="0099614D"/>
    <w:rsid w:val="00996A57"/>
    <w:rsid w:val="009A4D81"/>
    <w:rsid w:val="009A683F"/>
    <w:rsid w:val="009B4C34"/>
    <w:rsid w:val="009C1B9C"/>
    <w:rsid w:val="009D3CDB"/>
    <w:rsid w:val="009F7114"/>
    <w:rsid w:val="00A20D67"/>
    <w:rsid w:val="00A25E62"/>
    <w:rsid w:val="00A27243"/>
    <w:rsid w:val="00A35F11"/>
    <w:rsid w:val="00A43D8B"/>
    <w:rsid w:val="00A463D4"/>
    <w:rsid w:val="00A525D3"/>
    <w:rsid w:val="00A554EA"/>
    <w:rsid w:val="00A65B03"/>
    <w:rsid w:val="00A7283E"/>
    <w:rsid w:val="00A73633"/>
    <w:rsid w:val="00A754C1"/>
    <w:rsid w:val="00A77167"/>
    <w:rsid w:val="00A96FBF"/>
    <w:rsid w:val="00AB3B2F"/>
    <w:rsid w:val="00AB4010"/>
    <w:rsid w:val="00AC0A84"/>
    <w:rsid w:val="00AD7222"/>
    <w:rsid w:val="00AF2EFD"/>
    <w:rsid w:val="00AF575A"/>
    <w:rsid w:val="00B12D82"/>
    <w:rsid w:val="00B17A92"/>
    <w:rsid w:val="00B216C6"/>
    <w:rsid w:val="00B2625A"/>
    <w:rsid w:val="00B30771"/>
    <w:rsid w:val="00B3261F"/>
    <w:rsid w:val="00B44F08"/>
    <w:rsid w:val="00B5215F"/>
    <w:rsid w:val="00B62B3A"/>
    <w:rsid w:val="00B80BE9"/>
    <w:rsid w:val="00BA2BA1"/>
    <w:rsid w:val="00BC11F3"/>
    <w:rsid w:val="00BC3908"/>
    <w:rsid w:val="00BE063A"/>
    <w:rsid w:val="00BE4BD6"/>
    <w:rsid w:val="00BE7D1E"/>
    <w:rsid w:val="00BF761A"/>
    <w:rsid w:val="00C028D1"/>
    <w:rsid w:val="00C42F4E"/>
    <w:rsid w:val="00C61755"/>
    <w:rsid w:val="00C76085"/>
    <w:rsid w:val="00C76443"/>
    <w:rsid w:val="00CA3C41"/>
    <w:rsid w:val="00CD26CA"/>
    <w:rsid w:val="00CD4EE7"/>
    <w:rsid w:val="00CD4F2B"/>
    <w:rsid w:val="00CE093E"/>
    <w:rsid w:val="00CF66E7"/>
    <w:rsid w:val="00D225D0"/>
    <w:rsid w:val="00D27F79"/>
    <w:rsid w:val="00D37C69"/>
    <w:rsid w:val="00D40E08"/>
    <w:rsid w:val="00D459DC"/>
    <w:rsid w:val="00D5319F"/>
    <w:rsid w:val="00D64B72"/>
    <w:rsid w:val="00D65726"/>
    <w:rsid w:val="00D76710"/>
    <w:rsid w:val="00D90F9D"/>
    <w:rsid w:val="00DB45BE"/>
    <w:rsid w:val="00DB7456"/>
    <w:rsid w:val="00DC092A"/>
    <w:rsid w:val="00DC7EAC"/>
    <w:rsid w:val="00DD24B2"/>
    <w:rsid w:val="00DE6821"/>
    <w:rsid w:val="00DF677E"/>
    <w:rsid w:val="00E1038C"/>
    <w:rsid w:val="00E14686"/>
    <w:rsid w:val="00E27699"/>
    <w:rsid w:val="00E33299"/>
    <w:rsid w:val="00E37266"/>
    <w:rsid w:val="00E50CE7"/>
    <w:rsid w:val="00E60444"/>
    <w:rsid w:val="00E90E73"/>
    <w:rsid w:val="00EA086D"/>
    <w:rsid w:val="00EA79FF"/>
    <w:rsid w:val="00EC4A38"/>
    <w:rsid w:val="00EC5F7F"/>
    <w:rsid w:val="00EC6777"/>
    <w:rsid w:val="00ED4CB1"/>
    <w:rsid w:val="00EE22BF"/>
    <w:rsid w:val="00EE4424"/>
    <w:rsid w:val="00EF07FC"/>
    <w:rsid w:val="00EF5FF3"/>
    <w:rsid w:val="00EF6F36"/>
    <w:rsid w:val="00F007F1"/>
    <w:rsid w:val="00F2093F"/>
    <w:rsid w:val="00F21C10"/>
    <w:rsid w:val="00F470FC"/>
    <w:rsid w:val="00F52554"/>
    <w:rsid w:val="00F53AC7"/>
    <w:rsid w:val="00F63644"/>
    <w:rsid w:val="00F7553F"/>
    <w:rsid w:val="00F80302"/>
    <w:rsid w:val="00F93750"/>
    <w:rsid w:val="00FD4C78"/>
    <w:rsid w:val="00FF1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9D5CB0"/>
  <w15:chartTrackingRefBased/>
  <w15:docId w15:val="{D6A8195B-1624-834B-A456-CF2A2742B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08"/>
    <w:pPr>
      <w:ind w:left="835"/>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14487F"/>
    <w:pPr>
      <w:widowControl w:val="0"/>
      <w:spacing w:before="17"/>
      <w:ind w:left="1452"/>
      <w:outlineLvl w:val="0"/>
    </w:pPr>
    <w:rPr>
      <w:rFonts w:ascii="Arial" w:eastAsia="Arial" w:hAnsi="Arial" w:cstheme="minorBidi"/>
      <w:b/>
      <w:bCs/>
      <w:sz w:val="44"/>
      <w:szCs w:val="44"/>
    </w:rPr>
  </w:style>
  <w:style w:type="paragraph" w:styleId="Heading2">
    <w:name w:val="heading 2"/>
    <w:basedOn w:val="Normal"/>
    <w:link w:val="Heading2Char"/>
    <w:uiPriority w:val="9"/>
    <w:unhideWhenUsed/>
    <w:qFormat/>
    <w:rsid w:val="0014487F"/>
    <w:pPr>
      <w:widowControl w:val="0"/>
      <w:spacing w:before="34"/>
      <w:ind w:left="2906"/>
      <w:outlineLvl w:val="1"/>
    </w:pPr>
    <w:rPr>
      <w:rFonts w:ascii="Arial" w:eastAsia="Arial" w:hAnsi="Arial" w:cstheme="minorBidi"/>
      <w:b/>
      <w:bCs/>
      <w:sz w:val="40"/>
      <w:szCs w:val="40"/>
    </w:rPr>
  </w:style>
  <w:style w:type="paragraph" w:styleId="Heading3">
    <w:name w:val="heading 3"/>
    <w:basedOn w:val="Normal"/>
    <w:link w:val="Heading3Char"/>
    <w:uiPriority w:val="9"/>
    <w:unhideWhenUsed/>
    <w:qFormat/>
    <w:rsid w:val="0014487F"/>
    <w:pPr>
      <w:widowControl w:val="0"/>
      <w:ind w:left="737" w:hanging="497"/>
      <w:outlineLvl w:val="2"/>
    </w:pPr>
    <w:rPr>
      <w:rFonts w:ascii="Arial" w:eastAsia="Arial" w:hAnsi="Arial" w:cstheme="minorBidi"/>
      <w:b/>
      <w:bCs/>
      <w:sz w:val="32"/>
      <w:szCs w:val="32"/>
    </w:rPr>
  </w:style>
  <w:style w:type="paragraph" w:styleId="Heading4">
    <w:name w:val="heading 4"/>
    <w:basedOn w:val="Normal"/>
    <w:link w:val="Heading4Char"/>
    <w:uiPriority w:val="9"/>
    <w:unhideWhenUsed/>
    <w:qFormat/>
    <w:rsid w:val="0014487F"/>
    <w:pPr>
      <w:widowControl w:val="0"/>
      <w:ind w:left="97"/>
      <w:outlineLvl w:val="3"/>
    </w:pPr>
    <w:rPr>
      <w:rFonts w:ascii="Arial" w:eastAsia="Arial" w:hAnsi="Arial" w:cstheme="minorBidi"/>
      <w:b/>
      <w:bCs/>
      <w:sz w:val="28"/>
      <w:szCs w:val="28"/>
    </w:rPr>
  </w:style>
  <w:style w:type="paragraph" w:styleId="Heading5">
    <w:name w:val="heading 5"/>
    <w:basedOn w:val="Normal"/>
    <w:link w:val="Heading5Char"/>
    <w:uiPriority w:val="9"/>
    <w:unhideWhenUsed/>
    <w:qFormat/>
    <w:rsid w:val="0014487F"/>
    <w:pPr>
      <w:widowControl w:val="0"/>
      <w:ind w:left="240"/>
      <w:outlineLvl w:val="4"/>
    </w:pPr>
    <w:rPr>
      <w:rFonts w:ascii="Arial" w:eastAsia="Arial" w:hAnsi="Arial"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semiHidden/>
    <w:rsid w:val="00D40E08"/>
    <w:pPr>
      <w:keepLines/>
      <w:spacing w:after="0" w:line="415" w:lineRule="atLeast"/>
      <w:ind w:left="1560" w:hanging="720"/>
    </w:pPr>
  </w:style>
  <w:style w:type="character" w:customStyle="1" w:styleId="MessageHeaderChar">
    <w:name w:val="Message Header Char"/>
    <w:basedOn w:val="DefaultParagraphFont"/>
    <w:link w:val="MessageHeader"/>
    <w:semiHidden/>
    <w:rsid w:val="00D40E08"/>
    <w:rPr>
      <w:rFonts w:ascii="Times New Roman" w:eastAsia="Times New Roman" w:hAnsi="Times New Roman" w:cs="Times New Roman"/>
      <w:sz w:val="20"/>
      <w:szCs w:val="20"/>
    </w:rPr>
  </w:style>
  <w:style w:type="character" w:customStyle="1" w:styleId="MessageHeaderLabel">
    <w:name w:val="Message Header Label"/>
    <w:rsid w:val="00D40E08"/>
    <w:rPr>
      <w:rFonts w:ascii="Arial" w:hAnsi="Arial"/>
      <w:b/>
      <w:spacing w:val="-4"/>
      <w:sz w:val="18"/>
      <w:vertAlign w:val="baseline"/>
    </w:rPr>
  </w:style>
  <w:style w:type="paragraph" w:styleId="NoSpacing">
    <w:name w:val="No Spacing"/>
    <w:uiPriority w:val="1"/>
    <w:qFormat/>
    <w:rsid w:val="00D40E08"/>
    <w:pPr>
      <w:ind w:left="835"/>
    </w:pPr>
    <w:rPr>
      <w:rFonts w:ascii="Times New Roman" w:eastAsia="Times New Roman" w:hAnsi="Times New Roman" w:cs="Times New Roman"/>
      <w:sz w:val="20"/>
      <w:szCs w:val="20"/>
    </w:rPr>
  </w:style>
  <w:style w:type="paragraph" w:styleId="BodyText">
    <w:name w:val="Body Text"/>
    <w:basedOn w:val="Normal"/>
    <w:link w:val="BodyTextChar"/>
    <w:uiPriority w:val="1"/>
    <w:unhideWhenUsed/>
    <w:qFormat/>
    <w:rsid w:val="00D40E08"/>
    <w:pPr>
      <w:spacing w:after="120"/>
    </w:pPr>
  </w:style>
  <w:style w:type="character" w:customStyle="1" w:styleId="BodyTextChar">
    <w:name w:val="Body Text Char"/>
    <w:basedOn w:val="DefaultParagraphFont"/>
    <w:link w:val="BodyText"/>
    <w:uiPriority w:val="99"/>
    <w:semiHidden/>
    <w:rsid w:val="00D40E08"/>
    <w:rPr>
      <w:rFonts w:ascii="Times New Roman" w:eastAsia="Times New Roman" w:hAnsi="Times New Roman" w:cs="Times New Roman"/>
      <w:sz w:val="20"/>
      <w:szCs w:val="20"/>
    </w:rPr>
  </w:style>
  <w:style w:type="paragraph" w:customStyle="1" w:styleId="DocumentLabel">
    <w:name w:val="Document Label"/>
    <w:next w:val="Normal"/>
    <w:rsid w:val="00D40E08"/>
    <w:pPr>
      <w:spacing w:before="140" w:after="540" w:line="600" w:lineRule="atLeast"/>
      <w:ind w:left="840"/>
    </w:pPr>
    <w:rPr>
      <w:rFonts w:ascii="Times New Roman" w:eastAsia="Times New Roman" w:hAnsi="Times New Roman" w:cs="Times New Roman"/>
      <w:spacing w:val="-38"/>
      <w:sz w:val="60"/>
      <w:szCs w:val="20"/>
    </w:rPr>
  </w:style>
  <w:style w:type="paragraph" w:styleId="Footer">
    <w:name w:val="footer"/>
    <w:basedOn w:val="Normal"/>
    <w:link w:val="FooterChar"/>
    <w:uiPriority w:val="99"/>
    <w:unhideWhenUsed/>
    <w:rsid w:val="0089347D"/>
    <w:pPr>
      <w:tabs>
        <w:tab w:val="center" w:pos="4680"/>
        <w:tab w:val="right" w:pos="9360"/>
      </w:tabs>
    </w:pPr>
  </w:style>
  <w:style w:type="character" w:customStyle="1" w:styleId="FooterChar">
    <w:name w:val="Footer Char"/>
    <w:basedOn w:val="DefaultParagraphFont"/>
    <w:link w:val="Footer"/>
    <w:uiPriority w:val="99"/>
    <w:rsid w:val="0089347D"/>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89347D"/>
  </w:style>
  <w:style w:type="paragraph" w:styleId="Header">
    <w:name w:val="header"/>
    <w:basedOn w:val="Normal"/>
    <w:link w:val="HeaderChar"/>
    <w:uiPriority w:val="99"/>
    <w:unhideWhenUsed/>
    <w:rsid w:val="0089347D"/>
    <w:pPr>
      <w:tabs>
        <w:tab w:val="center" w:pos="4680"/>
        <w:tab w:val="right" w:pos="9360"/>
      </w:tabs>
    </w:pPr>
  </w:style>
  <w:style w:type="character" w:customStyle="1" w:styleId="HeaderChar">
    <w:name w:val="Header Char"/>
    <w:basedOn w:val="DefaultParagraphFont"/>
    <w:link w:val="Header"/>
    <w:uiPriority w:val="99"/>
    <w:rsid w:val="0089347D"/>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E60444"/>
    <w:rPr>
      <w:rFonts w:ascii="Segoe UI" w:hAnsi="Segoe UI" w:cs="Segoe UI"/>
      <w:sz w:val="18"/>
      <w:szCs w:val="18"/>
    </w:rPr>
  </w:style>
  <w:style w:type="character" w:customStyle="1" w:styleId="BalloonTextChar">
    <w:name w:val="Balloon Text Char"/>
    <w:basedOn w:val="DefaultParagraphFont"/>
    <w:link w:val="BalloonText"/>
    <w:semiHidden/>
    <w:rsid w:val="00E6044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E60444"/>
    <w:rPr>
      <w:sz w:val="16"/>
      <w:szCs w:val="16"/>
    </w:rPr>
  </w:style>
  <w:style w:type="paragraph" w:styleId="CommentText">
    <w:name w:val="annotation text"/>
    <w:basedOn w:val="Normal"/>
    <w:link w:val="CommentTextChar"/>
    <w:uiPriority w:val="99"/>
    <w:semiHidden/>
    <w:unhideWhenUsed/>
    <w:rsid w:val="00E60444"/>
  </w:style>
  <w:style w:type="character" w:customStyle="1" w:styleId="CommentTextChar">
    <w:name w:val="Comment Text Char"/>
    <w:basedOn w:val="DefaultParagraphFont"/>
    <w:link w:val="CommentText"/>
    <w:uiPriority w:val="99"/>
    <w:semiHidden/>
    <w:rsid w:val="00E6044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0444"/>
    <w:rPr>
      <w:b/>
      <w:bCs/>
    </w:rPr>
  </w:style>
  <w:style w:type="character" w:customStyle="1" w:styleId="CommentSubjectChar">
    <w:name w:val="Comment Subject Char"/>
    <w:basedOn w:val="CommentTextChar"/>
    <w:link w:val="CommentSubject"/>
    <w:uiPriority w:val="99"/>
    <w:semiHidden/>
    <w:rsid w:val="00E60444"/>
    <w:rPr>
      <w:rFonts w:ascii="Times New Roman" w:eastAsia="Times New Roman" w:hAnsi="Times New Roman" w:cs="Times New Roman"/>
      <w:b/>
      <w:bCs/>
      <w:sz w:val="20"/>
      <w:szCs w:val="20"/>
    </w:rPr>
  </w:style>
  <w:style w:type="paragraph" w:styleId="ListParagraph">
    <w:name w:val="List Paragraph"/>
    <w:basedOn w:val="Normal"/>
    <w:uiPriority w:val="34"/>
    <w:qFormat/>
    <w:rsid w:val="00067419"/>
    <w:pPr>
      <w:ind w:left="720"/>
      <w:contextualSpacing/>
    </w:pPr>
  </w:style>
  <w:style w:type="paragraph" w:styleId="Revision">
    <w:name w:val="Revision"/>
    <w:hidden/>
    <w:uiPriority w:val="99"/>
    <w:semiHidden/>
    <w:rsid w:val="00A7283E"/>
    <w:rPr>
      <w:rFonts w:ascii="Times New Roman" w:eastAsia="Times New Roman" w:hAnsi="Times New Roman" w:cs="Times New Roman"/>
      <w:sz w:val="20"/>
      <w:szCs w:val="20"/>
    </w:rPr>
  </w:style>
  <w:style w:type="character" w:styleId="Hyperlink">
    <w:name w:val="Hyperlink"/>
    <w:basedOn w:val="DefaultParagraphFont"/>
    <w:uiPriority w:val="99"/>
    <w:unhideWhenUsed/>
    <w:rsid w:val="00BE063A"/>
    <w:rPr>
      <w:color w:val="0563C1" w:themeColor="hyperlink"/>
      <w:u w:val="single"/>
    </w:rPr>
  </w:style>
  <w:style w:type="character" w:customStyle="1" w:styleId="UnresolvedMention1">
    <w:name w:val="Unresolved Mention1"/>
    <w:basedOn w:val="DefaultParagraphFont"/>
    <w:uiPriority w:val="99"/>
    <w:rsid w:val="00BE063A"/>
    <w:rPr>
      <w:color w:val="605E5C"/>
      <w:shd w:val="clear" w:color="auto" w:fill="E1DFDD"/>
    </w:rPr>
  </w:style>
  <w:style w:type="character" w:customStyle="1" w:styleId="Heading1Char">
    <w:name w:val="Heading 1 Char"/>
    <w:basedOn w:val="DefaultParagraphFont"/>
    <w:link w:val="Heading1"/>
    <w:uiPriority w:val="9"/>
    <w:rsid w:val="0014487F"/>
    <w:rPr>
      <w:rFonts w:ascii="Arial" w:eastAsia="Arial" w:hAnsi="Arial"/>
      <w:b/>
      <w:bCs/>
      <w:sz w:val="44"/>
      <w:szCs w:val="44"/>
    </w:rPr>
  </w:style>
  <w:style w:type="character" w:customStyle="1" w:styleId="Heading2Char">
    <w:name w:val="Heading 2 Char"/>
    <w:basedOn w:val="DefaultParagraphFont"/>
    <w:link w:val="Heading2"/>
    <w:uiPriority w:val="9"/>
    <w:rsid w:val="0014487F"/>
    <w:rPr>
      <w:rFonts w:ascii="Arial" w:eastAsia="Arial" w:hAnsi="Arial"/>
      <w:b/>
      <w:bCs/>
      <w:sz w:val="40"/>
      <w:szCs w:val="40"/>
    </w:rPr>
  </w:style>
  <w:style w:type="character" w:customStyle="1" w:styleId="Heading3Char">
    <w:name w:val="Heading 3 Char"/>
    <w:basedOn w:val="DefaultParagraphFont"/>
    <w:link w:val="Heading3"/>
    <w:uiPriority w:val="9"/>
    <w:rsid w:val="0014487F"/>
    <w:rPr>
      <w:rFonts w:ascii="Arial" w:eastAsia="Arial" w:hAnsi="Arial"/>
      <w:b/>
      <w:bCs/>
      <w:sz w:val="32"/>
      <w:szCs w:val="32"/>
    </w:rPr>
  </w:style>
  <w:style w:type="character" w:customStyle="1" w:styleId="Heading4Char">
    <w:name w:val="Heading 4 Char"/>
    <w:basedOn w:val="DefaultParagraphFont"/>
    <w:link w:val="Heading4"/>
    <w:uiPriority w:val="9"/>
    <w:rsid w:val="0014487F"/>
    <w:rPr>
      <w:rFonts w:ascii="Arial" w:eastAsia="Arial" w:hAnsi="Arial"/>
      <w:b/>
      <w:bCs/>
      <w:sz w:val="28"/>
      <w:szCs w:val="28"/>
    </w:rPr>
  </w:style>
  <w:style w:type="character" w:customStyle="1" w:styleId="Heading5Char">
    <w:name w:val="Heading 5 Char"/>
    <w:basedOn w:val="DefaultParagraphFont"/>
    <w:link w:val="Heading5"/>
    <w:uiPriority w:val="9"/>
    <w:rsid w:val="0014487F"/>
    <w:rPr>
      <w:rFonts w:ascii="Arial" w:eastAsia="Arial" w:hAnsi="Arial"/>
      <w:b/>
      <w:bCs/>
    </w:rPr>
  </w:style>
  <w:style w:type="paragraph" w:styleId="TOC1">
    <w:name w:val="toc 1"/>
    <w:basedOn w:val="Normal"/>
    <w:uiPriority w:val="1"/>
    <w:qFormat/>
    <w:rsid w:val="0014487F"/>
    <w:pPr>
      <w:widowControl w:val="0"/>
      <w:spacing w:before="276"/>
      <w:ind w:left="268"/>
    </w:pPr>
    <w:rPr>
      <w:rFonts w:ascii="Arial" w:eastAsia="Arial" w:hAnsi="Arial" w:cstheme="minorBidi"/>
      <w:b/>
      <w:bCs/>
      <w:sz w:val="24"/>
      <w:szCs w:val="24"/>
    </w:rPr>
  </w:style>
  <w:style w:type="paragraph" w:styleId="TOC2">
    <w:name w:val="toc 2"/>
    <w:basedOn w:val="Normal"/>
    <w:uiPriority w:val="1"/>
    <w:qFormat/>
    <w:rsid w:val="0014487F"/>
    <w:pPr>
      <w:widowControl w:val="0"/>
      <w:ind w:left="664"/>
    </w:pPr>
    <w:rPr>
      <w:rFonts w:ascii="Arial" w:eastAsia="Arial" w:hAnsi="Arial" w:cstheme="minorBidi"/>
      <w:b/>
      <w:bCs/>
      <w:i/>
      <w:sz w:val="22"/>
      <w:szCs w:val="22"/>
    </w:rPr>
  </w:style>
  <w:style w:type="paragraph" w:styleId="TOC3">
    <w:name w:val="toc 3"/>
    <w:basedOn w:val="Normal"/>
    <w:uiPriority w:val="1"/>
    <w:qFormat/>
    <w:rsid w:val="0014487F"/>
    <w:pPr>
      <w:widowControl w:val="0"/>
      <w:ind w:left="988" w:hanging="288"/>
    </w:pPr>
    <w:rPr>
      <w:rFonts w:ascii="Arial" w:eastAsia="Arial" w:hAnsi="Arial" w:cstheme="minorBidi"/>
      <w:sz w:val="24"/>
      <w:szCs w:val="24"/>
    </w:rPr>
  </w:style>
  <w:style w:type="paragraph" w:styleId="TOC4">
    <w:name w:val="toc 4"/>
    <w:basedOn w:val="Normal"/>
    <w:uiPriority w:val="1"/>
    <w:qFormat/>
    <w:rsid w:val="0014487F"/>
    <w:pPr>
      <w:widowControl w:val="0"/>
      <w:ind w:left="1060"/>
    </w:pPr>
    <w:rPr>
      <w:rFonts w:ascii="Arial" w:eastAsia="Arial" w:hAnsi="Arial" w:cstheme="minorBidi"/>
      <w:i/>
      <w:sz w:val="24"/>
      <w:szCs w:val="24"/>
    </w:rPr>
  </w:style>
  <w:style w:type="paragraph" w:customStyle="1" w:styleId="TableParagraph">
    <w:name w:val="Table Paragraph"/>
    <w:basedOn w:val="Normal"/>
    <w:uiPriority w:val="1"/>
    <w:qFormat/>
    <w:rsid w:val="0014487F"/>
    <w:pPr>
      <w:widowControl w:val="0"/>
      <w:ind w:left="0"/>
    </w:pPr>
    <w:rPr>
      <w:rFonts w:asciiTheme="minorHAnsi" w:eastAsiaTheme="minorHAnsi" w:hAnsiTheme="minorHAnsi" w:cstheme="minorBidi"/>
      <w:sz w:val="22"/>
      <w:szCs w:val="22"/>
    </w:rPr>
  </w:style>
  <w:style w:type="character" w:styleId="Emphasis">
    <w:name w:val="Emphasis"/>
    <w:uiPriority w:val="20"/>
    <w:qFormat/>
    <w:rsid w:val="008926ED"/>
    <w:rPr>
      <w:i/>
      <w:iCs/>
    </w:rPr>
  </w:style>
  <w:style w:type="paragraph" w:styleId="NormalWeb">
    <w:name w:val="Normal (Web)"/>
    <w:basedOn w:val="Normal"/>
    <w:uiPriority w:val="99"/>
    <w:unhideWhenUsed/>
    <w:rsid w:val="008926ED"/>
    <w:pPr>
      <w:spacing w:before="100" w:beforeAutospacing="1" w:after="100" w:afterAutospacing="1"/>
      <w:ind w:left="0"/>
    </w:pPr>
    <w:rPr>
      <w:sz w:val="24"/>
      <w:szCs w:val="24"/>
    </w:rPr>
  </w:style>
  <w:style w:type="table" w:styleId="TableGrid">
    <w:name w:val="Table Grid"/>
    <w:basedOn w:val="TableNormal"/>
    <w:uiPriority w:val="39"/>
    <w:rsid w:val="00F755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GHEAD">
    <w:name w:val="BIG HEAD"/>
    <w:basedOn w:val="Normal"/>
    <w:qFormat/>
    <w:rsid w:val="007A28FB"/>
    <w:pPr>
      <w:spacing w:line="760" w:lineRule="exact"/>
      <w:ind w:left="1526"/>
      <w:outlineLvl w:val="0"/>
    </w:pPr>
    <w:rPr>
      <w:rFonts w:ascii="Arial" w:eastAsiaTheme="minorEastAsia" w:hAnsi="Arial"/>
      <w:b/>
      <w:bCs/>
      <w:sz w:val="72"/>
      <w:szCs w:val="72"/>
    </w:rPr>
  </w:style>
  <w:style w:type="paragraph" w:customStyle="1" w:styleId="INTRO">
    <w:name w:val="INTRO"/>
    <w:basedOn w:val="Normal"/>
    <w:qFormat/>
    <w:rsid w:val="007A28FB"/>
    <w:pPr>
      <w:spacing w:line="320" w:lineRule="exact"/>
      <w:ind w:left="0"/>
    </w:pPr>
    <w:rPr>
      <w:rFonts w:ascii="Arial" w:eastAsiaTheme="minorEastAsia" w:hAnsi="Arial"/>
      <w:sz w:val="26"/>
      <w:szCs w:val="26"/>
    </w:rPr>
  </w:style>
  <w:style w:type="paragraph" w:customStyle="1" w:styleId="chartbody">
    <w:name w:val="chart body"/>
    <w:basedOn w:val="Normal"/>
    <w:qFormat/>
    <w:rsid w:val="007A28FB"/>
    <w:pPr>
      <w:spacing w:line="280" w:lineRule="exact"/>
      <w:ind w:left="0"/>
    </w:pPr>
    <w:rPr>
      <w:rFonts w:ascii="Arial" w:hAnsi="Arial" w:cstheme="minorBidi"/>
      <w:sz w:val="22"/>
      <w:szCs w:val="24"/>
    </w:rPr>
  </w:style>
  <w:style w:type="paragraph" w:customStyle="1" w:styleId="chartbold-little">
    <w:name w:val="chart bold-little"/>
    <w:basedOn w:val="Normal"/>
    <w:qFormat/>
    <w:rsid w:val="007A28FB"/>
    <w:pPr>
      <w:spacing w:before="120" w:after="120"/>
      <w:ind w:left="0"/>
    </w:pPr>
    <w:rPr>
      <w:rFonts w:ascii="Arial" w:hAnsi="Arial"/>
      <w:b/>
      <w:bCs/>
      <w:color w:val="FFFFFF" w:themeColor="background1"/>
      <w:sz w:val="18"/>
      <w:szCs w:val="18"/>
    </w:rPr>
  </w:style>
  <w:style w:type="paragraph" w:customStyle="1" w:styleId="NoParagraphStyle">
    <w:name w:val="[No Paragraph Style]"/>
    <w:rsid w:val="007A28FB"/>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ja-JP"/>
    </w:rPr>
  </w:style>
  <w:style w:type="character" w:styleId="Strong">
    <w:name w:val="Strong"/>
    <w:basedOn w:val="DefaultParagraphFont"/>
    <w:uiPriority w:val="22"/>
    <w:qFormat/>
    <w:rsid w:val="008E0BE2"/>
    <w:rPr>
      <w:b/>
      <w:bCs/>
    </w:rPr>
  </w:style>
  <w:style w:type="table" w:styleId="GridTable4-Accent5">
    <w:name w:val="Grid Table 4 Accent 5"/>
    <w:basedOn w:val="TableNormal"/>
    <w:uiPriority w:val="49"/>
    <w:rsid w:val="00CA3C41"/>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FollowedHyperlink">
    <w:name w:val="FollowedHyperlink"/>
    <w:basedOn w:val="DefaultParagraphFont"/>
    <w:uiPriority w:val="99"/>
    <w:semiHidden/>
    <w:unhideWhenUsed/>
    <w:rsid w:val="0032099F"/>
    <w:rPr>
      <w:color w:val="954F72" w:themeColor="followedHyperlink"/>
      <w:u w:val="single"/>
    </w:rPr>
  </w:style>
  <w:style w:type="paragraph" w:customStyle="1" w:styleId="OHCTextBoxText">
    <w:name w:val="OHC Text Box Text"/>
    <w:basedOn w:val="Normal"/>
    <w:qFormat/>
    <w:rsid w:val="001E60D0"/>
    <w:pPr>
      <w:widowControl w:val="0"/>
      <w:suppressAutoHyphens/>
      <w:autoSpaceDE w:val="0"/>
      <w:autoSpaceDN w:val="0"/>
      <w:adjustRightInd w:val="0"/>
      <w:spacing w:line="360" w:lineRule="auto"/>
      <w:ind w:left="0"/>
      <w:textAlignment w:val="center"/>
    </w:pPr>
    <w:rPr>
      <w:rFonts w:ascii="Arial" w:eastAsiaTheme="minorHAnsi" w:hAnsi="Arial" w:cs="Arial"/>
      <w:color w:val="000000"/>
      <w:sz w:val="18"/>
      <w:szCs w:val="18"/>
    </w:rPr>
  </w:style>
  <w:style w:type="paragraph" w:customStyle="1" w:styleId="HUDNormalBullet">
    <w:name w:val="HUD Normal Bullet"/>
    <w:basedOn w:val="Normal"/>
    <w:link w:val="HUDNormalBulletChar"/>
    <w:qFormat/>
    <w:rsid w:val="001E60D0"/>
    <w:pPr>
      <w:suppressAutoHyphens/>
      <w:autoSpaceDE w:val="0"/>
      <w:autoSpaceDN w:val="0"/>
      <w:adjustRightInd w:val="0"/>
      <w:spacing w:line="360" w:lineRule="auto"/>
      <w:ind w:left="720" w:hanging="360"/>
      <w:textAlignment w:val="center"/>
    </w:pPr>
    <w:rPr>
      <w:rFonts w:ascii="Arial" w:eastAsiaTheme="minorHAnsi" w:hAnsi="Arial" w:cs="Arial"/>
      <w:color w:val="000000"/>
      <w:sz w:val="21"/>
    </w:rPr>
  </w:style>
  <w:style w:type="character" w:customStyle="1" w:styleId="HUDNormalBulletChar">
    <w:name w:val="HUD Normal Bullet Char"/>
    <w:basedOn w:val="DefaultParagraphFont"/>
    <w:link w:val="HUDNormalBullet"/>
    <w:rsid w:val="001E60D0"/>
    <w:rPr>
      <w:rFonts w:ascii="Arial" w:hAnsi="Arial" w:cs="Arial"/>
      <w:color w:val="000000"/>
      <w:sz w:val="21"/>
      <w:szCs w:val="20"/>
    </w:rPr>
  </w:style>
  <w:style w:type="table" w:customStyle="1" w:styleId="GridTable4-Accent11">
    <w:name w:val="Grid Table 4 - Accent 11"/>
    <w:basedOn w:val="TableNormal"/>
    <w:uiPriority w:val="49"/>
    <w:rsid w:val="001E60D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6">
    <w:name w:val="Grid Table 4 Accent 6"/>
    <w:basedOn w:val="TableNormal"/>
    <w:uiPriority w:val="49"/>
    <w:rsid w:val="00486CEF"/>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95769">
      <w:bodyDiv w:val="1"/>
      <w:marLeft w:val="0"/>
      <w:marRight w:val="0"/>
      <w:marTop w:val="0"/>
      <w:marBottom w:val="0"/>
      <w:divBdr>
        <w:top w:val="none" w:sz="0" w:space="0" w:color="auto"/>
        <w:left w:val="none" w:sz="0" w:space="0" w:color="auto"/>
        <w:bottom w:val="none" w:sz="0" w:space="0" w:color="auto"/>
        <w:right w:val="none" w:sz="0" w:space="0" w:color="auto"/>
      </w:divBdr>
    </w:div>
    <w:div w:id="908273321">
      <w:bodyDiv w:val="1"/>
      <w:marLeft w:val="0"/>
      <w:marRight w:val="0"/>
      <w:marTop w:val="0"/>
      <w:marBottom w:val="0"/>
      <w:divBdr>
        <w:top w:val="none" w:sz="0" w:space="0" w:color="auto"/>
        <w:left w:val="none" w:sz="0" w:space="0" w:color="auto"/>
        <w:bottom w:val="none" w:sz="0" w:space="0" w:color="auto"/>
        <w:right w:val="none" w:sz="0" w:space="0" w:color="auto"/>
      </w:divBdr>
    </w:div>
    <w:div w:id="1787459691">
      <w:bodyDiv w:val="1"/>
      <w:marLeft w:val="0"/>
      <w:marRight w:val="0"/>
      <w:marTop w:val="0"/>
      <w:marBottom w:val="0"/>
      <w:divBdr>
        <w:top w:val="none" w:sz="0" w:space="0" w:color="auto"/>
        <w:left w:val="none" w:sz="0" w:space="0" w:color="auto"/>
        <w:bottom w:val="none" w:sz="0" w:space="0" w:color="auto"/>
        <w:right w:val="none" w:sz="0" w:space="0" w:color="auto"/>
      </w:divBdr>
    </w:div>
    <w:div w:id="211408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footer" Target="footer3.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eader" Target="header4.xml"/><Relationship Id="rId27" Type="http://schemas.openxmlformats.org/officeDocument/2006/relationships/fontTable" Target="fontTable.xml"/><Relationship Id="rId30" Type="http://schemas.microsoft.com/office/2016/09/relationships/commentsIds" Target="commentsIds.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8D9BAC-C923-C841-91FE-BB0584346778}" type="doc">
      <dgm:prSet loTypeId="urn:microsoft.com/office/officeart/2005/8/layout/orgChart1" loCatId="" qsTypeId="urn:microsoft.com/office/officeart/2005/8/quickstyle/simple1" qsCatId="simple" csTypeId="urn:microsoft.com/office/officeart/2005/8/colors/accent0_1" csCatId="mainScheme" phldr="1"/>
      <dgm:spPr/>
      <dgm:t>
        <a:bodyPr/>
        <a:lstStyle/>
        <a:p>
          <a:endParaRPr lang="en-US"/>
        </a:p>
      </dgm:t>
    </dgm:pt>
    <dgm:pt modelId="{EEB4C5D0-E202-7C45-A6AA-35C95522ED31}">
      <dgm:prSet phldrT="[Text]" custT="1"/>
      <dgm:spPr/>
      <dgm:t>
        <a:bodyPr/>
        <a:lstStyle/>
        <a:p>
          <a:r>
            <a:rPr lang="en-US" sz="1200"/>
            <a:t>Site Manager</a:t>
          </a:r>
        </a:p>
        <a:p>
          <a:r>
            <a:rPr lang="en-US" sz="1200"/>
            <a:t>Name Tel</a:t>
          </a:r>
        </a:p>
      </dgm:t>
    </dgm:pt>
    <dgm:pt modelId="{6EAC9F56-59C4-EA46-A84E-0D9A755E7D1A}" type="parTrans" cxnId="{B48A5B0C-4151-6044-AD96-C9D270772EB5}">
      <dgm:prSet/>
      <dgm:spPr/>
      <dgm:t>
        <a:bodyPr/>
        <a:lstStyle/>
        <a:p>
          <a:endParaRPr lang="en-US"/>
        </a:p>
      </dgm:t>
    </dgm:pt>
    <dgm:pt modelId="{2157B2DD-491C-1A4E-AAA9-9CBAC533CD10}" type="sibTrans" cxnId="{B48A5B0C-4151-6044-AD96-C9D270772EB5}">
      <dgm:prSet/>
      <dgm:spPr/>
      <dgm:t>
        <a:bodyPr/>
        <a:lstStyle/>
        <a:p>
          <a:endParaRPr lang="en-US"/>
        </a:p>
      </dgm:t>
    </dgm:pt>
    <dgm:pt modelId="{EDBCB311-DCF1-E341-9797-B6983DDCB3FC}">
      <dgm:prSet phldrT="[Text]" custT="1"/>
      <dgm:spPr/>
      <dgm:t>
        <a:bodyPr/>
        <a:lstStyle/>
        <a:p>
          <a:r>
            <a:rPr lang="en-US" sz="1200"/>
            <a:t>Team Lead Name/  Tel </a:t>
          </a:r>
        </a:p>
      </dgm:t>
    </dgm:pt>
    <dgm:pt modelId="{D7CB9F87-2C67-EC44-B207-808A767EA1CF}" type="parTrans" cxnId="{FBB2BA13-1E4F-B445-AC36-AF69DF0D530C}">
      <dgm:prSet/>
      <dgm:spPr/>
      <dgm:t>
        <a:bodyPr/>
        <a:lstStyle/>
        <a:p>
          <a:endParaRPr lang="en-US"/>
        </a:p>
      </dgm:t>
    </dgm:pt>
    <dgm:pt modelId="{D3F3626F-D5CD-A741-8708-565F2871D20D}" type="sibTrans" cxnId="{FBB2BA13-1E4F-B445-AC36-AF69DF0D530C}">
      <dgm:prSet/>
      <dgm:spPr/>
      <dgm:t>
        <a:bodyPr/>
        <a:lstStyle/>
        <a:p>
          <a:endParaRPr lang="en-US"/>
        </a:p>
      </dgm:t>
    </dgm:pt>
    <dgm:pt modelId="{421EF87A-8E8B-1F4A-911D-E4A6A4E4E83D}">
      <dgm:prSet phldrT="[Text]" custT="1"/>
      <dgm:spPr/>
      <dgm:t>
        <a:bodyPr/>
        <a:lstStyle/>
        <a:p>
          <a:r>
            <a:rPr lang="en-US" sz="1200"/>
            <a:t>Team Lead Name/ Tel </a:t>
          </a:r>
        </a:p>
      </dgm:t>
    </dgm:pt>
    <dgm:pt modelId="{5510EC0D-766A-544B-90FF-B46925946635}" type="parTrans" cxnId="{A5561E5D-956D-9F41-8480-803A19806506}">
      <dgm:prSet/>
      <dgm:spPr/>
      <dgm:t>
        <a:bodyPr/>
        <a:lstStyle/>
        <a:p>
          <a:endParaRPr lang="en-US"/>
        </a:p>
      </dgm:t>
    </dgm:pt>
    <dgm:pt modelId="{DE7C36B7-5F1D-6E41-8FCF-81D0B7955A83}" type="sibTrans" cxnId="{A5561E5D-956D-9F41-8480-803A19806506}">
      <dgm:prSet/>
      <dgm:spPr/>
      <dgm:t>
        <a:bodyPr/>
        <a:lstStyle/>
        <a:p>
          <a:endParaRPr lang="en-US"/>
        </a:p>
      </dgm:t>
    </dgm:pt>
    <dgm:pt modelId="{DB3961B0-AAEC-BA47-B3B2-8211B4A997EE}">
      <dgm:prSet phldrT="[Text]" custT="1"/>
      <dgm:spPr/>
      <dgm:t>
        <a:bodyPr/>
        <a:lstStyle/>
        <a:p>
          <a:r>
            <a:rPr lang="en-US" sz="1200"/>
            <a:t>1. Name/ Tel</a:t>
          </a:r>
        </a:p>
      </dgm:t>
    </dgm:pt>
    <dgm:pt modelId="{8C244AD0-7B8C-7742-9847-E93C0EBC3F6F}" type="parTrans" cxnId="{E32D2176-338E-9A41-8C2E-7644D5C52639}">
      <dgm:prSet/>
      <dgm:spPr/>
      <dgm:t>
        <a:bodyPr/>
        <a:lstStyle/>
        <a:p>
          <a:endParaRPr lang="en-US"/>
        </a:p>
      </dgm:t>
    </dgm:pt>
    <dgm:pt modelId="{E56196FD-1F3D-B043-AE33-AB479DD1FEC3}" type="sibTrans" cxnId="{E32D2176-338E-9A41-8C2E-7644D5C52639}">
      <dgm:prSet/>
      <dgm:spPr/>
      <dgm:t>
        <a:bodyPr/>
        <a:lstStyle/>
        <a:p>
          <a:endParaRPr lang="en-US"/>
        </a:p>
      </dgm:t>
    </dgm:pt>
    <dgm:pt modelId="{0D0F55FF-68C6-A84B-A6BD-BD84D2AAD1AF}">
      <dgm:prSet phldrT="[Text]" custT="1"/>
      <dgm:spPr/>
      <dgm:t>
        <a:bodyPr/>
        <a:lstStyle/>
        <a:p>
          <a:r>
            <a:rPr lang="en-US" sz="1200"/>
            <a:t>2. Name/ Tel</a:t>
          </a:r>
        </a:p>
      </dgm:t>
    </dgm:pt>
    <dgm:pt modelId="{707F7707-A3E8-8F4F-A3E4-5F7155AB27BD}" type="parTrans" cxnId="{913078AF-1176-4943-9DC0-62CA4BA7D407}">
      <dgm:prSet/>
      <dgm:spPr/>
      <dgm:t>
        <a:bodyPr/>
        <a:lstStyle/>
        <a:p>
          <a:endParaRPr lang="en-US"/>
        </a:p>
      </dgm:t>
    </dgm:pt>
    <dgm:pt modelId="{3C865E6D-0DF9-7440-B5E8-BCC248DB9A6F}" type="sibTrans" cxnId="{913078AF-1176-4943-9DC0-62CA4BA7D407}">
      <dgm:prSet/>
      <dgm:spPr/>
      <dgm:t>
        <a:bodyPr/>
        <a:lstStyle/>
        <a:p>
          <a:endParaRPr lang="en-US"/>
        </a:p>
      </dgm:t>
    </dgm:pt>
    <dgm:pt modelId="{AD73A39C-3696-6443-BF6F-BE3F18A7DB3B}">
      <dgm:prSet phldrT="[Text]" custT="1"/>
      <dgm:spPr/>
      <dgm:t>
        <a:bodyPr/>
        <a:lstStyle/>
        <a:p>
          <a:r>
            <a:rPr lang="en-US" sz="1200"/>
            <a:t>3. Name/ Tel</a:t>
          </a:r>
        </a:p>
      </dgm:t>
    </dgm:pt>
    <dgm:pt modelId="{6A6DE905-6188-904A-83D0-018FFC5B6BFF}" type="parTrans" cxnId="{25FF3F1F-224C-2841-9E09-9CCDF48A3331}">
      <dgm:prSet/>
      <dgm:spPr/>
      <dgm:t>
        <a:bodyPr/>
        <a:lstStyle/>
        <a:p>
          <a:endParaRPr lang="en-US"/>
        </a:p>
      </dgm:t>
    </dgm:pt>
    <dgm:pt modelId="{EEA152CB-0B78-C946-9912-A9879E6730FD}" type="sibTrans" cxnId="{25FF3F1F-224C-2841-9E09-9CCDF48A3331}">
      <dgm:prSet/>
      <dgm:spPr/>
      <dgm:t>
        <a:bodyPr/>
        <a:lstStyle/>
        <a:p>
          <a:endParaRPr lang="en-US"/>
        </a:p>
      </dgm:t>
    </dgm:pt>
    <dgm:pt modelId="{EA32CBBE-FDE4-934D-AF68-D304DE3A502E}">
      <dgm:prSet phldrT="[Text]" custT="1"/>
      <dgm:spPr/>
      <dgm:t>
        <a:bodyPr/>
        <a:lstStyle/>
        <a:p>
          <a:r>
            <a:rPr lang="en-US" sz="1200"/>
            <a:t>Team Lead Name/ Tel </a:t>
          </a:r>
        </a:p>
      </dgm:t>
    </dgm:pt>
    <dgm:pt modelId="{73247A1F-1E60-EE4E-A41C-34532726C8F3}" type="parTrans" cxnId="{2F77F2BE-E47B-CA40-9C5A-A3EFE26EA816}">
      <dgm:prSet/>
      <dgm:spPr/>
      <dgm:t>
        <a:bodyPr/>
        <a:lstStyle/>
        <a:p>
          <a:endParaRPr lang="en-US"/>
        </a:p>
      </dgm:t>
    </dgm:pt>
    <dgm:pt modelId="{E4539B50-6DE1-7E4E-B28F-4835A084385B}" type="sibTrans" cxnId="{2F77F2BE-E47B-CA40-9C5A-A3EFE26EA816}">
      <dgm:prSet/>
      <dgm:spPr/>
      <dgm:t>
        <a:bodyPr/>
        <a:lstStyle/>
        <a:p>
          <a:endParaRPr lang="en-US"/>
        </a:p>
      </dgm:t>
    </dgm:pt>
    <dgm:pt modelId="{0F76BBE9-B1D2-C84E-8C4E-4A64F3F6BCEE}">
      <dgm:prSet phldrT="[Text]" custT="1"/>
      <dgm:spPr/>
      <dgm:t>
        <a:bodyPr/>
        <a:lstStyle/>
        <a:p>
          <a:r>
            <a:rPr lang="en-US" sz="1200"/>
            <a:t>1. Name/ Tel</a:t>
          </a:r>
        </a:p>
      </dgm:t>
    </dgm:pt>
    <dgm:pt modelId="{E7B6EFA8-315E-9D47-B9DF-1E535161CAD4}" type="parTrans" cxnId="{6AAA8532-569B-0048-9F4A-255B2823150A}">
      <dgm:prSet/>
      <dgm:spPr/>
      <dgm:t>
        <a:bodyPr/>
        <a:lstStyle/>
        <a:p>
          <a:endParaRPr lang="en-US"/>
        </a:p>
      </dgm:t>
    </dgm:pt>
    <dgm:pt modelId="{639F9855-474E-D04C-84EA-363B2A5AA0BE}" type="sibTrans" cxnId="{6AAA8532-569B-0048-9F4A-255B2823150A}">
      <dgm:prSet/>
      <dgm:spPr/>
      <dgm:t>
        <a:bodyPr/>
        <a:lstStyle/>
        <a:p>
          <a:endParaRPr lang="en-US"/>
        </a:p>
      </dgm:t>
    </dgm:pt>
    <dgm:pt modelId="{13CD8FFD-10F9-544D-8200-59BD8103719A}">
      <dgm:prSet phldrT="[Text]" custT="1"/>
      <dgm:spPr/>
      <dgm:t>
        <a:bodyPr/>
        <a:lstStyle/>
        <a:p>
          <a:r>
            <a:rPr lang="en-US" sz="1200"/>
            <a:t>4. Name/ Tel</a:t>
          </a:r>
        </a:p>
      </dgm:t>
    </dgm:pt>
    <dgm:pt modelId="{9E5E01A0-30A3-5743-BC1C-02BF1B869658}" type="parTrans" cxnId="{1CF30FC5-94B5-E946-9D8A-4E73D869B006}">
      <dgm:prSet/>
      <dgm:spPr/>
      <dgm:t>
        <a:bodyPr/>
        <a:lstStyle/>
        <a:p>
          <a:endParaRPr lang="en-US"/>
        </a:p>
      </dgm:t>
    </dgm:pt>
    <dgm:pt modelId="{EB95DCD7-AC32-0945-B03E-A0D2076E1E4B}" type="sibTrans" cxnId="{1CF30FC5-94B5-E946-9D8A-4E73D869B006}">
      <dgm:prSet/>
      <dgm:spPr/>
      <dgm:t>
        <a:bodyPr/>
        <a:lstStyle/>
        <a:p>
          <a:endParaRPr lang="en-US"/>
        </a:p>
      </dgm:t>
    </dgm:pt>
    <dgm:pt modelId="{45113DFE-921B-6D46-964F-9810CBFC160C}">
      <dgm:prSet phldrT="[Text]" custT="1"/>
      <dgm:spPr/>
      <dgm:t>
        <a:bodyPr/>
        <a:lstStyle/>
        <a:p>
          <a:r>
            <a:rPr lang="en-US" sz="1200"/>
            <a:t>1. Name/ Tel</a:t>
          </a:r>
        </a:p>
      </dgm:t>
    </dgm:pt>
    <dgm:pt modelId="{0A5254C9-DB08-5E49-AB1F-C03F68F87745}" type="parTrans" cxnId="{F40135A9-BDC4-C744-A840-83AD2B38FE78}">
      <dgm:prSet/>
      <dgm:spPr/>
      <dgm:t>
        <a:bodyPr/>
        <a:lstStyle/>
        <a:p>
          <a:endParaRPr lang="en-US"/>
        </a:p>
      </dgm:t>
    </dgm:pt>
    <dgm:pt modelId="{5C4C2DBF-1AD1-8346-80F5-87D53F638611}" type="sibTrans" cxnId="{F40135A9-BDC4-C744-A840-83AD2B38FE78}">
      <dgm:prSet/>
      <dgm:spPr/>
      <dgm:t>
        <a:bodyPr/>
        <a:lstStyle/>
        <a:p>
          <a:endParaRPr lang="en-US"/>
        </a:p>
      </dgm:t>
    </dgm:pt>
    <dgm:pt modelId="{E583D166-DB7A-ED4F-ACA1-2F95C6A5C5A2}">
      <dgm:prSet phldrT="[Text]" custT="1"/>
      <dgm:spPr/>
      <dgm:t>
        <a:bodyPr/>
        <a:lstStyle/>
        <a:p>
          <a:r>
            <a:rPr lang="en-US" sz="1200"/>
            <a:t>2. Name/ Tel</a:t>
          </a:r>
        </a:p>
      </dgm:t>
    </dgm:pt>
    <dgm:pt modelId="{8B2DED14-92AE-B344-BCF0-CA9499338991}" type="parTrans" cxnId="{402D8B23-9791-8E43-A7B5-FFCD68575D48}">
      <dgm:prSet/>
      <dgm:spPr/>
      <dgm:t>
        <a:bodyPr/>
        <a:lstStyle/>
        <a:p>
          <a:endParaRPr lang="en-US"/>
        </a:p>
      </dgm:t>
    </dgm:pt>
    <dgm:pt modelId="{BCCEACC7-2914-7D45-BAD8-DFEE1B4FCD53}" type="sibTrans" cxnId="{402D8B23-9791-8E43-A7B5-FFCD68575D48}">
      <dgm:prSet/>
      <dgm:spPr/>
      <dgm:t>
        <a:bodyPr/>
        <a:lstStyle/>
        <a:p>
          <a:endParaRPr lang="en-US"/>
        </a:p>
      </dgm:t>
    </dgm:pt>
    <dgm:pt modelId="{033A755E-6655-6042-BA37-2624889365DF}">
      <dgm:prSet phldrT="[Text]" custT="1"/>
      <dgm:spPr/>
      <dgm:t>
        <a:bodyPr/>
        <a:lstStyle/>
        <a:p>
          <a:r>
            <a:rPr lang="en-US" sz="1200"/>
            <a:t>3. Name/ Tel</a:t>
          </a:r>
        </a:p>
      </dgm:t>
    </dgm:pt>
    <dgm:pt modelId="{E5C7996D-8B32-7145-83B9-0C2E4CFE4B1C}" type="parTrans" cxnId="{003D33EE-BF27-964E-A110-5171377EE748}">
      <dgm:prSet/>
      <dgm:spPr/>
      <dgm:t>
        <a:bodyPr/>
        <a:lstStyle/>
        <a:p>
          <a:endParaRPr lang="en-US"/>
        </a:p>
      </dgm:t>
    </dgm:pt>
    <dgm:pt modelId="{0EEA3284-5861-3F45-9C29-3AA1A0FC78F7}" type="sibTrans" cxnId="{003D33EE-BF27-964E-A110-5171377EE748}">
      <dgm:prSet/>
      <dgm:spPr/>
      <dgm:t>
        <a:bodyPr/>
        <a:lstStyle/>
        <a:p>
          <a:endParaRPr lang="en-US"/>
        </a:p>
      </dgm:t>
    </dgm:pt>
    <dgm:pt modelId="{B5C21FD0-0FB1-4D40-8822-09A6B45A4D3C}">
      <dgm:prSet phldrT="[Text]" custT="1"/>
      <dgm:spPr/>
      <dgm:t>
        <a:bodyPr/>
        <a:lstStyle/>
        <a:p>
          <a:r>
            <a:rPr lang="en-US" sz="1200"/>
            <a:t>4. Name/ Tel</a:t>
          </a:r>
        </a:p>
      </dgm:t>
    </dgm:pt>
    <dgm:pt modelId="{D54BED66-C832-AB4D-86B1-8151B06BDD52}" type="parTrans" cxnId="{0431DFB0-D993-C34F-9C30-32CE8482C16E}">
      <dgm:prSet/>
      <dgm:spPr/>
      <dgm:t>
        <a:bodyPr/>
        <a:lstStyle/>
        <a:p>
          <a:endParaRPr lang="en-US"/>
        </a:p>
      </dgm:t>
    </dgm:pt>
    <dgm:pt modelId="{6C3496A7-2844-F249-9CCC-34FEDE8DC1E2}" type="sibTrans" cxnId="{0431DFB0-D993-C34F-9C30-32CE8482C16E}">
      <dgm:prSet/>
      <dgm:spPr/>
      <dgm:t>
        <a:bodyPr/>
        <a:lstStyle/>
        <a:p>
          <a:endParaRPr lang="en-US"/>
        </a:p>
      </dgm:t>
    </dgm:pt>
    <dgm:pt modelId="{DE7C68B6-AEF0-4B41-8319-5F01963C5B15}">
      <dgm:prSet phldrT="[Text]" custT="1"/>
      <dgm:spPr/>
      <dgm:t>
        <a:bodyPr/>
        <a:lstStyle/>
        <a:p>
          <a:r>
            <a:rPr lang="en-US" sz="1200"/>
            <a:t>2. Name/ Tel</a:t>
          </a:r>
        </a:p>
      </dgm:t>
    </dgm:pt>
    <dgm:pt modelId="{5DF76ADF-495F-814E-9160-82CE5A17ADB7}" type="parTrans" cxnId="{157E8196-DA18-8748-8B73-A7585B73632F}">
      <dgm:prSet/>
      <dgm:spPr/>
      <dgm:t>
        <a:bodyPr/>
        <a:lstStyle/>
        <a:p>
          <a:endParaRPr lang="en-US"/>
        </a:p>
      </dgm:t>
    </dgm:pt>
    <dgm:pt modelId="{BB69E1C5-DB90-344D-AA4E-57474CD3EAC8}" type="sibTrans" cxnId="{157E8196-DA18-8748-8B73-A7585B73632F}">
      <dgm:prSet/>
      <dgm:spPr/>
      <dgm:t>
        <a:bodyPr/>
        <a:lstStyle/>
        <a:p>
          <a:endParaRPr lang="en-US"/>
        </a:p>
      </dgm:t>
    </dgm:pt>
    <dgm:pt modelId="{0C93287B-7513-774C-8A35-4F8B29E0B622}">
      <dgm:prSet phldrT="[Text]" custT="1"/>
      <dgm:spPr/>
      <dgm:t>
        <a:bodyPr/>
        <a:lstStyle/>
        <a:p>
          <a:r>
            <a:rPr lang="en-US" sz="1200"/>
            <a:t>3. Name/ Tel</a:t>
          </a:r>
        </a:p>
      </dgm:t>
    </dgm:pt>
    <dgm:pt modelId="{652FA063-29FF-4C48-A969-36D6279C44AE}" type="parTrans" cxnId="{0DACC333-F2DA-C747-9BD8-14196C342E93}">
      <dgm:prSet/>
      <dgm:spPr/>
      <dgm:t>
        <a:bodyPr/>
        <a:lstStyle/>
        <a:p>
          <a:endParaRPr lang="en-US"/>
        </a:p>
      </dgm:t>
    </dgm:pt>
    <dgm:pt modelId="{76A9D700-EAAC-1B4C-94D5-3B64B8E0E4D6}" type="sibTrans" cxnId="{0DACC333-F2DA-C747-9BD8-14196C342E93}">
      <dgm:prSet/>
      <dgm:spPr/>
      <dgm:t>
        <a:bodyPr/>
        <a:lstStyle/>
        <a:p>
          <a:endParaRPr lang="en-US"/>
        </a:p>
      </dgm:t>
    </dgm:pt>
    <dgm:pt modelId="{93625AA5-A457-A147-9760-845DA5E362C4}">
      <dgm:prSet phldrT="[Text]" custT="1"/>
      <dgm:spPr/>
      <dgm:t>
        <a:bodyPr/>
        <a:lstStyle/>
        <a:p>
          <a:r>
            <a:rPr lang="en-US" sz="1200"/>
            <a:t>4. Name/ Tel </a:t>
          </a:r>
        </a:p>
      </dgm:t>
    </dgm:pt>
    <dgm:pt modelId="{0AC699A3-3301-E044-ACB9-CCDA7593025F}" type="parTrans" cxnId="{35AB98DF-710C-E948-BFBE-C534E27EF02C}">
      <dgm:prSet/>
      <dgm:spPr/>
      <dgm:t>
        <a:bodyPr/>
        <a:lstStyle/>
        <a:p>
          <a:endParaRPr lang="en-US"/>
        </a:p>
      </dgm:t>
    </dgm:pt>
    <dgm:pt modelId="{6E63127C-6D8C-A84D-816B-80BB351D2AF8}" type="sibTrans" cxnId="{35AB98DF-710C-E948-BFBE-C534E27EF02C}">
      <dgm:prSet/>
      <dgm:spPr/>
      <dgm:t>
        <a:bodyPr/>
        <a:lstStyle/>
        <a:p>
          <a:endParaRPr lang="en-US"/>
        </a:p>
      </dgm:t>
    </dgm:pt>
    <dgm:pt modelId="{492D67DD-5A04-144D-834C-BB3C28FA37EA}" type="pres">
      <dgm:prSet presAssocID="{448D9BAC-C923-C841-91FE-BB0584346778}" presName="hierChild1" presStyleCnt="0">
        <dgm:presLayoutVars>
          <dgm:orgChart val="1"/>
          <dgm:chPref val="1"/>
          <dgm:dir/>
          <dgm:animOne val="branch"/>
          <dgm:animLvl val="lvl"/>
          <dgm:resizeHandles/>
        </dgm:presLayoutVars>
      </dgm:prSet>
      <dgm:spPr/>
      <dgm:t>
        <a:bodyPr/>
        <a:lstStyle/>
        <a:p>
          <a:endParaRPr lang="en-US"/>
        </a:p>
      </dgm:t>
    </dgm:pt>
    <dgm:pt modelId="{CE13FA7F-764F-BA46-BCCE-F23792476BE0}" type="pres">
      <dgm:prSet presAssocID="{EEB4C5D0-E202-7C45-A6AA-35C95522ED31}" presName="hierRoot1" presStyleCnt="0">
        <dgm:presLayoutVars>
          <dgm:hierBranch val="init"/>
        </dgm:presLayoutVars>
      </dgm:prSet>
      <dgm:spPr/>
    </dgm:pt>
    <dgm:pt modelId="{413BA17A-9E8F-8E4D-BCAA-47D697473A52}" type="pres">
      <dgm:prSet presAssocID="{EEB4C5D0-E202-7C45-A6AA-35C95522ED31}" presName="rootComposite1" presStyleCnt="0"/>
      <dgm:spPr/>
    </dgm:pt>
    <dgm:pt modelId="{29F016B1-E1D5-C740-AC2B-126E12056D6B}" type="pres">
      <dgm:prSet presAssocID="{EEB4C5D0-E202-7C45-A6AA-35C95522ED31}" presName="rootText1" presStyleLbl="node0" presStyleIdx="0" presStyleCnt="1" custScaleX="119380">
        <dgm:presLayoutVars>
          <dgm:chPref val="3"/>
        </dgm:presLayoutVars>
      </dgm:prSet>
      <dgm:spPr/>
      <dgm:t>
        <a:bodyPr/>
        <a:lstStyle/>
        <a:p>
          <a:endParaRPr lang="en-US"/>
        </a:p>
      </dgm:t>
    </dgm:pt>
    <dgm:pt modelId="{0AE1D9F5-D586-6347-9947-EA510CE56D36}" type="pres">
      <dgm:prSet presAssocID="{EEB4C5D0-E202-7C45-A6AA-35C95522ED31}" presName="rootConnector1" presStyleLbl="node1" presStyleIdx="0" presStyleCnt="0"/>
      <dgm:spPr/>
      <dgm:t>
        <a:bodyPr/>
        <a:lstStyle/>
        <a:p>
          <a:endParaRPr lang="en-US"/>
        </a:p>
      </dgm:t>
    </dgm:pt>
    <dgm:pt modelId="{C75E3E6A-035F-C344-9AA7-6425D3D5E990}" type="pres">
      <dgm:prSet presAssocID="{EEB4C5D0-E202-7C45-A6AA-35C95522ED31}" presName="hierChild2" presStyleCnt="0"/>
      <dgm:spPr/>
    </dgm:pt>
    <dgm:pt modelId="{5F09C090-A8B0-464A-80F8-56A72DDD2D97}" type="pres">
      <dgm:prSet presAssocID="{D7CB9F87-2C67-EC44-B207-808A767EA1CF}" presName="Name37" presStyleLbl="parChTrans1D2" presStyleIdx="0" presStyleCnt="3"/>
      <dgm:spPr/>
      <dgm:t>
        <a:bodyPr/>
        <a:lstStyle/>
        <a:p>
          <a:endParaRPr lang="en-US"/>
        </a:p>
      </dgm:t>
    </dgm:pt>
    <dgm:pt modelId="{E572E47C-BF1A-7A49-8F0F-C72323666F0A}" type="pres">
      <dgm:prSet presAssocID="{EDBCB311-DCF1-E341-9797-B6983DDCB3FC}" presName="hierRoot2" presStyleCnt="0">
        <dgm:presLayoutVars>
          <dgm:hierBranch val="init"/>
        </dgm:presLayoutVars>
      </dgm:prSet>
      <dgm:spPr/>
    </dgm:pt>
    <dgm:pt modelId="{F106065E-10BE-2B4E-972B-E8C6798B5D72}" type="pres">
      <dgm:prSet presAssocID="{EDBCB311-DCF1-E341-9797-B6983DDCB3FC}" presName="rootComposite" presStyleCnt="0"/>
      <dgm:spPr/>
    </dgm:pt>
    <dgm:pt modelId="{7FBDD2F5-6EDA-A14A-B0E3-4D39DD092BBC}" type="pres">
      <dgm:prSet presAssocID="{EDBCB311-DCF1-E341-9797-B6983DDCB3FC}" presName="rootText" presStyleLbl="node2" presStyleIdx="0" presStyleCnt="3">
        <dgm:presLayoutVars>
          <dgm:chPref val="3"/>
        </dgm:presLayoutVars>
      </dgm:prSet>
      <dgm:spPr/>
      <dgm:t>
        <a:bodyPr/>
        <a:lstStyle/>
        <a:p>
          <a:endParaRPr lang="en-US"/>
        </a:p>
      </dgm:t>
    </dgm:pt>
    <dgm:pt modelId="{093DE8EF-FD19-974E-A0B9-9F98C5D90318}" type="pres">
      <dgm:prSet presAssocID="{EDBCB311-DCF1-E341-9797-B6983DDCB3FC}" presName="rootConnector" presStyleLbl="node2" presStyleIdx="0" presStyleCnt="3"/>
      <dgm:spPr/>
      <dgm:t>
        <a:bodyPr/>
        <a:lstStyle/>
        <a:p>
          <a:endParaRPr lang="en-US"/>
        </a:p>
      </dgm:t>
    </dgm:pt>
    <dgm:pt modelId="{AA4D3E1A-7294-524D-8047-441ED2FB984D}" type="pres">
      <dgm:prSet presAssocID="{EDBCB311-DCF1-E341-9797-B6983DDCB3FC}" presName="hierChild4" presStyleCnt="0"/>
      <dgm:spPr/>
    </dgm:pt>
    <dgm:pt modelId="{567C7BBC-B875-174C-B947-FDC29238CB11}" type="pres">
      <dgm:prSet presAssocID="{8C244AD0-7B8C-7742-9847-E93C0EBC3F6F}" presName="Name37" presStyleLbl="parChTrans1D3" presStyleIdx="0" presStyleCnt="12"/>
      <dgm:spPr/>
      <dgm:t>
        <a:bodyPr/>
        <a:lstStyle/>
        <a:p>
          <a:endParaRPr lang="en-US"/>
        </a:p>
      </dgm:t>
    </dgm:pt>
    <dgm:pt modelId="{F0DD9282-D5DA-B346-90DD-834FD8456360}" type="pres">
      <dgm:prSet presAssocID="{DB3961B0-AAEC-BA47-B3B2-8211B4A997EE}" presName="hierRoot2" presStyleCnt="0">
        <dgm:presLayoutVars>
          <dgm:hierBranch val="init"/>
        </dgm:presLayoutVars>
      </dgm:prSet>
      <dgm:spPr/>
    </dgm:pt>
    <dgm:pt modelId="{234617AE-BFD1-364B-8217-1E61D1C847F1}" type="pres">
      <dgm:prSet presAssocID="{DB3961B0-AAEC-BA47-B3B2-8211B4A997EE}" presName="rootComposite" presStyleCnt="0"/>
      <dgm:spPr/>
    </dgm:pt>
    <dgm:pt modelId="{8D37B149-6D73-9F4C-B5BD-35B6402BBDE4}" type="pres">
      <dgm:prSet presAssocID="{DB3961B0-AAEC-BA47-B3B2-8211B4A997EE}" presName="rootText" presStyleLbl="node3" presStyleIdx="0" presStyleCnt="12">
        <dgm:presLayoutVars>
          <dgm:chPref val="3"/>
        </dgm:presLayoutVars>
      </dgm:prSet>
      <dgm:spPr/>
      <dgm:t>
        <a:bodyPr/>
        <a:lstStyle/>
        <a:p>
          <a:endParaRPr lang="en-US"/>
        </a:p>
      </dgm:t>
    </dgm:pt>
    <dgm:pt modelId="{AE07AA16-35EA-9C49-A707-1F8204AD1486}" type="pres">
      <dgm:prSet presAssocID="{DB3961B0-AAEC-BA47-B3B2-8211B4A997EE}" presName="rootConnector" presStyleLbl="node3" presStyleIdx="0" presStyleCnt="12"/>
      <dgm:spPr/>
      <dgm:t>
        <a:bodyPr/>
        <a:lstStyle/>
        <a:p>
          <a:endParaRPr lang="en-US"/>
        </a:p>
      </dgm:t>
    </dgm:pt>
    <dgm:pt modelId="{DD8886F8-1027-9C4E-8FB6-2685C0D103C7}" type="pres">
      <dgm:prSet presAssocID="{DB3961B0-AAEC-BA47-B3B2-8211B4A997EE}" presName="hierChild4" presStyleCnt="0"/>
      <dgm:spPr/>
    </dgm:pt>
    <dgm:pt modelId="{3FDC4EE6-22BA-AA4D-A5CA-3DB640BF43DF}" type="pres">
      <dgm:prSet presAssocID="{DB3961B0-AAEC-BA47-B3B2-8211B4A997EE}" presName="hierChild5" presStyleCnt="0"/>
      <dgm:spPr/>
    </dgm:pt>
    <dgm:pt modelId="{1BADF914-A524-5C48-9406-4841CE26D960}" type="pres">
      <dgm:prSet presAssocID="{707F7707-A3E8-8F4F-A3E4-5F7155AB27BD}" presName="Name37" presStyleLbl="parChTrans1D3" presStyleIdx="1" presStyleCnt="12"/>
      <dgm:spPr/>
      <dgm:t>
        <a:bodyPr/>
        <a:lstStyle/>
        <a:p>
          <a:endParaRPr lang="en-US"/>
        </a:p>
      </dgm:t>
    </dgm:pt>
    <dgm:pt modelId="{49A1ED26-C853-5C42-939C-38C3ED653DDD}" type="pres">
      <dgm:prSet presAssocID="{0D0F55FF-68C6-A84B-A6BD-BD84D2AAD1AF}" presName="hierRoot2" presStyleCnt="0">
        <dgm:presLayoutVars>
          <dgm:hierBranch val="init"/>
        </dgm:presLayoutVars>
      </dgm:prSet>
      <dgm:spPr/>
    </dgm:pt>
    <dgm:pt modelId="{B0A60903-EDE5-E34F-879B-2CA876401F05}" type="pres">
      <dgm:prSet presAssocID="{0D0F55FF-68C6-A84B-A6BD-BD84D2AAD1AF}" presName="rootComposite" presStyleCnt="0"/>
      <dgm:spPr/>
    </dgm:pt>
    <dgm:pt modelId="{3F4B7B00-D843-CA48-B60A-4E43EA32444F}" type="pres">
      <dgm:prSet presAssocID="{0D0F55FF-68C6-A84B-A6BD-BD84D2AAD1AF}" presName="rootText" presStyleLbl="node3" presStyleIdx="1" presStyleCnt="12">
        <dgm:presLayoutVars>
          <dgm:chPref val="3"/>
        </dgm:presLayoutVars>
      </dgm:prSet>
      <dgm:spPr/>
      <dgm:t>
        <a:bodyPr/>
        <a:lstStyle/>
        <a:p>
          <a:endParaRPr lang="en-US"/>
        </a:p>
      </dgm:t>
    </dgm:pt>
    <dgm:pt modelId="{4F3CB1FC-5EFB-7642-A6E6-41A22D580B7A}" type="pres">
      <dgm:prSet presAssocID="{0D0F55FF-68C6-A84B-A6BD-BD84D2AAD1AF}" presName="rootConnector" presStyleLbl="node3" presStyleIdx="1" presStyleCnt="12"/>
      <dgm:spPr/>
      <dgm:t>
        <a:bodyPr/>
        <a:lstStyle/>
        <a:p>
          <a:endParaRPr lang="en-US"/>
        </a:p>
      </dgm:t>
    </dgm:pt>
    <dgm:pt modelId="{7DE5A246-9239-904D-BB46-6F586AAA39CB}" type="pres">
      <dgm:prSet presAssocID="{0D0F55FF-68C6-A84B-A6BD-BD84D2AAD1AF}" presName="hierChild4" presStyleCnt="0"/>
      <dgm:spPr/>
    </dgm:pt>
    <dgm:pt modelId="{A9AB1A56-8013-E644-A79F-64C3BC9974B2}" type="pres">
      <dgm:prSet presAssocID="{0D0F55FF-68C6-A84B-A6BD-BD84D2AAD1AF}" presName="hierChild5" presStyleCnt="0"/>
      <dgm:spPr/>
    </dgm:pt>
    <dgm:pt modelId="{3FB9F284-892B-7F4F-9B35-7804B1F675B6}" type="pres">
      <dgm:prSet presAssocID="{6A6DE905-6188-904A-83D0-018FFC5B6BFF}" presName="Name37" presStyleLbl="parChTrans1D3" presStyleIdx="2" presStyleCnt="12"/>
      <dgm:spPr/>
      <dgm:t>
        <a:bodyPr/>
        <a:lstStyle/>
        <a:p>
          <a:endParaRPr lang="en-US"/>
        </a:p>
      </dgm:t>
    </dgm:pt>
    <dgm:pt modelId="{ECCA5759-BC46-D247-8B89-4C2684339BFE}" type="pres">
      <dgm:prSet presAssocID="{AD73A39C-3696-6443-BF6F-BE3F18A7DB3B}" presName="hierRoot2" presStyleCnt="0">
        <dgm:presLayoutVars>
          <dgm:hierBranch val="init"/>
        </dgm:presLayoutVars>
      </dgm:prSet>
      <dgm:spPr/>
    </dgm:pt>
    <dgm:pt modelId="{1781A2B5-D7B4-2543-9E18-40405B832372}" type="pres">
      <dgm:prSet presAssocID="{AD73A39C-3696-6443-BF6F-BE3F18A7DB3B}" presName="rootComposite" presStyleCnt="0"/>
      <dgm:spPr/>
    </dgm:pt>
    <dgm:pt modelId="{4E56898E-EF58-6948-9C41-AE7111363235}" type="pres">
      <dgm:prSet presAssocID="{AD73A39C-3696-6443-BF6F-BE3F18A7DB3B}" presName="rootText" presStyleLbl="node3" presStyleIdx="2" presStyleCnt="12">
        <dgm:presLayoutVars>
          <dgm:chPref val="3"/>
        </dgm:presLayoutVars>
      </dgm:prSet>
      <dgm:spPr/>
      <dgm:t>
        <a:bodyPr/>
        <a:lstStyle/>
        <a:p>
          <a:endParaRPr lang="en-US"/>
        </a:p>
      </dgm:t>
    </dgm:pt>
    <dgm:pt modelId="{382B43C2-EE3A-884B-BA16-8B9CF121B698}" type="pres">
      <dgm:prSet presAssocID="{AD73A39C-3696-6443-BF6F-BE3F18A7DB3B}" presName="rootConnector" presStyleLbl="node3" presStyleIdx="2" presStyleCnt="12"/>
      <dgm:spPr/>
      <dgm:t>
        <a:bodyPr/>
        <a:lstStyle/>
        <a:p>
          <a:endParaRPr lang="en-US"/>
        </a:p>
      </dgm:t>
    </dgm:pt>
    <dgm:pt modelId="{7E0EC62A-329D-9847-BA7B-D93614FDC2B1}" type="pres">
      <dgm:prSet presAssocID="{AD73A39C-3696-6443-BF6F-BE3F18A7DB3B}" presName="hierChild4" presStyleCnt="0"/>
      <dgm:spPr/>
    </dgm:pt>
    <dgm:pt modelId="{8124F47B-AFA4-4648-BA48-33EF6F92555B}" type="pres">
      <dgm:prSet presAssocID="{AD73A39C-3696-6443-BF6F-BE3F18A7DB3B}" presName="hierChild5" presStyleCnt="0"/>
      <dgm:spPr/>
    </dgm:pt>
    <dgm:pt modelId="{A071920C-5A12-CE4C-9283-DBA8D7EC2F35}" type="pres">
      <dgm:prSet presAssocID="{9E5E01A0-30A3-5743-BC1C-02BF1B869658}" presName="Name37" presStyleLbl="parChTrans1D3" presStyleIdx="3" presStyleCnt="12"/>
      <dgm:spPr/>
      <dgm:t>
        <a:bodyPr/>
        <a:lstStyle/>
        <a:p>
          <a:endParaRPr lang="en-US"/>
        </a:p>
      </dgm:t>
    </dgm:pt>
    <dgm:pt modelId="{EF8F9BD4-DAFD-0340-8B9E-8DC383398641}" type="pres">
      <dgm:prSet presAssocID="{13CD8FFD-10F9-544D-8200-59BD8103719A}" presName="hierRoot2" presStyleCnt="0">
        <dgm:presLayoutVars>
          <dgm:hierBranch val="init"/>
        </dgm:presLayoutVars>
      </dgm:prSet>
      <dgm:spPr/>
    </dgm:pt>
    <dgm:pt modelId="{BF2D0935-A773-6040-85ED-67049D672667}" type="pres">
      <dgm:prSet presAssocID="{13CD8FFD-10F9-544D-8200-59BD8103719A}" presName="rootComposite" presStyleCnt="0"/>
      <dgm:spPr/>
    </dgm:pt>
    <dgm:pt modelId="{503BB405-90BF-6742-AD1D-BC086013D9AE}" type="pres">
      <dgm:prSet presAssocID="{13CD8FFD-10F9-544D-8200-59BD8103719A}" presName="rootText" presStyleLbl="node3" presStyleIdx="3" presStyleCnt="12">
        <dgm:presLayoutVars>
          <dgm:chPref val="3"/>
        </dgm:presLayoutVars>
      </dgm:prSet>
      <dgm:spPr/>
      <dgm:t>
        <a:bodyPr/>
        <a:lstStyle/>
        <a:p>
          <a:endParaRPr lang="en-US"/>
        </a:p>
      </dgm:t>
    </dgm:pt>
    <dgm:pt modelId="{1AA0E1E9-E9D6-0746-9A99-9558E4766735}" type="pres">
      <dgm:prSet presAssocID="{13CD8FFD-10F9-544D-8200-59BD8103719A}" presName="rootConnector" presStyleLbl="node3" presStyleIdx="3" presStyleCnt="12"/>
      <dgm:spPr/>
      <dgm:t>
        <a:bodyPr/>
        <a:lstStyle/>
        <a:p>
          <a:endParaRPr lang="en-US"/>
        </a:p>
      </dgm:t>
    </dgm:pt>
    <dgm:pt modelId="{85FF9D35-F221-F147-9DF8-C62855D996C4}" type="pres">
      <dgm:prSet presAssocID="{13CD8FFD-10F9-544D-8200-59BD8103719A}" presName="hierChild4" presStyleCnt="0"/>
      <dgm:spPr/>
    </dgm:pt>
    <dgm:pt modelId="{3FB174BD-DAB7-8E45-B63E-412523185C54}" type="pres">
      <dgm:prSet presAssocID="{13CD8FFD-10F9-544D-8200-59BD8103719A}" presName="hierChild5" presStyleCnt="0"/>
      <dgm:spPr/>
    </dgm:pt>
    <dgm:pt modelId="{8BC4221C-1346-6B4A-9E4B-9A1BF9E570BA}" type="pres">
      <dgm:prSet presAssocID="{EDBCB311-DCF1-E341-9797-B6983DDCB3FC}" presName="hierChild5" presStyleCnt="0"/>
      <dgm:spPr/>
    </dgm:pt>
    <dgm:pt modelId="{97751DF5-ABFE-4B4C-AAFE-7C48DD4FC587}" type="pres">
      <dgm:prSet presAssocID="{73247A1F-1E60-EE4E-A41C-34532726C8F3}" presName="Name37" presStyleLbl="parChTrans1D2" presStyleIdx="1" presStyleCnt="3"/>
      <dgm:spPr/>
      <dgm:t>
        <a:bodyPr/>
        <a:lstStyle/>
        <a:p>
          <a:endParaRPr lang="en-US"/>
        </a:p>
      </dgm:t>
    </dgm:pt>
    <dgm:pt modelId="{9AD49891-7AC1-9D40-B054-4B3BE1AE06A4}" type="pres">
      <dgm:prSet presAssocID="{EA32CBBE-FDE4-934D-AF68-D304DE3A502E}" presName="hierRoot2" presStyleCnt="0">
        <dgm:presLayoutVars>
          <dgm:hierBranch val="init"/>
        </dgm:presLayoutVars>
      </dgm:prSet>
      <dgm:spPr/>
    </dgm:pt>
    <dgm:pt modelId="{9EAA1B59-2228-7845-8144-8A28317CAE0E}" type="pres">
      <dgm:prSet presAssocID="{EA32CBBE-FDE4-934D-AF68-D304DE3A502E}" presName="rootComposite" presStyleCnt="0"/>
      <dgm:spPr/>
    </dgm:pt>
    <dgm:pt modelId="{3C1F4F9F-E442-DA4A-87EF-366C5FDCBC64}" type="pres">
      <dgm:prSet presAssocID="{EA32CBBE-FDE4-934D-AF68-D304DE3A502E}" presName="rootText" presStyleLbl="node2" presStyleIdx="1" presStyleCnt="3">
        <dgm:presLayoutVars>
          <dgm:chPref val="3"/>
        </dgm:presLayoutVars>
      </dgm:prSet>
      <dgm:spPr/>
      <dgm:t>
        <a:bodyPr/>
        <a:lstStyle/>
        <a:p>
          <a:endParaRPr lang="en-US"/>
        </a:p>
      </dgm:t>
    </dgm:pt>
    <dgm:pt modelId="{0B464E07-6F66-BC4F-966E-19D2185F038D}" type="pres">
      <dgm:prSet presAssocID="{EA32CBBE-FDE4-934D-AF68-D304DE3A502E}" presName="rootConnector" presStyleLbl="node2" presStyleIdx="1" presStyleCnt="3"/>
      <dgm:spPr/>
      <dgm:t>
        <a:bodyPr/>
        <a:lstStyle/>
        <a:p>
          <a:endParaRPr lang="en-US"/>
        </a:p>
      </dgm:t>
    </dgm:pt>
    <dgm:pt modelId="{EC3C925A-E81E-5842-8B6C-D2E606A7D52A}" type="pres">
      <dgm:prSet presAssocID="{EA32CBBE-FDE4-934D-AF68-D304DE3A502E}" presName="hierChild4" presStyleCnt="0"/>
      <dgm:spPr/>
    </dgm:pt>
    <dgm:pt modelId="{576C32DD-EFB6-2B42-93FF-21296F2629AB}" type="pres">
      <dgm:prSet presAssocID="{0A5254C9-DB08-5E49-AB1F-C03F68F87745}" presName="Name37" presStyleLbl="parChTrans1D3" presStyleIdx="4" presStyleCnt="12"/>
      <dgm:spPr/>
      <dgm:t>
        <a:bodyPr/>
        <a:lstStyle/>
        <a:p>
          <a:endParaRPr lang="en-US"/>
        </a:p>
      </dgm:t>
    </dgm:pt>
    <dgm:pt modelId="{D2ED1F94-88AA-7248-8425-EE7974C565DB}" type="pres">
      <dgm:prSet presAssocID="{45113DFE-921B-6D46-964F-9810CBFC160C}" presName="hierRoot2" presStyleCnt="0">
        <dgm:presLayoutVars>
          <dgm:hierBranch val="init"/>
        </dgm:presLayoutVars>
      </dgm:prSet>
      <dgm:spPr/>
    </dgm:pt>
    <dgm:pt modelId="{435F800C-38CA-DF48-80CD-E5FAA95F22C9}" type="pres">
      <dgm:prSet presAssocID="{45113DFE-921B-6D46-964F-9810CBFC160C}" presName="rootComposite" presStyleCnt="0"/>
      <dgm:spPr/>
    </dgm:pt>
    <dgm:pt modelId="{649655D4-D243-BE41-BD24-215BC699776A}" type="pres">
      <dgm:prSet presAssocID="{45113DFE-921B-6D46-964F-9810CBFC160C}" presName="rootText" presStyleLbl="node3" presStyleIdx="4" presStyleCnt="12">
        <dgm:presLayoutVars>
          <dgm:chPref val="3"/>
        </dgm:presLayoutVars>
      </dgm:prSet>
      <dgm:spPr/>
      <dgm:t>
        <a:bodyPr/>
        <a:lstStyle/>
        <a:p>
          <a:endParaRPr lang="en-US"/>
        </a:p>
      </dgm:t>
    </dgm:pt>
    <dgm:pt modelId="{6E0BB7B8-4161-B945-B38D-048AF4AF4967}" type="pres">
      <dgm:prSet presAssocID="{45113DFE-921B-6D46-964F-9810CBFC160C}" presName="rootConnector" presStyleLbl="node3" presStyleIdx="4" presStyleCnt="12"/>
      <dgm:spPr/>
      <dgm:t>
        <a:bodyPr/>
        <a:lstStyle/>
        <a:p>
          <a:endParaRPr lang="en-US"/>
        </a:p>
      </dgm:t>
    </dgm:pt>
    <dgm:pt modelId="{AC488D40-D8D7-CF42-B129-C9A5567EABC0}" type="pres">
      <dgm:prSet presAssocID="{45113DFE-921B-6D46-964F-9810CBFC160C}" presName="hierChild4" presStyleCnt="0"/>
      <dgm:spPr/>
    </dgm:pt>
    <dgm:pt modelId="{6B2468E2-4801-B841-8010-F5364A133F90}" type="pres">
      <dgm:prSet presAssocID="{45113DFE-921B-6D46-964F-9810CBFC160C}" presName="hierChild5" presStyleCnt="0"/>
      <dgm:spPr/>
    </dgm:pt>
    <dgm:pt modelId="{E1EDAB25-9FF2-A64E-A0A6-706FE504BEB1}" type="pres">
      <dgm:prSet presAssocID="{8B2DED14-92AE-B344-BCF0-CA9499338991}" presName="Name37" presStyleLbl="parChTrans1D3" presStyleIdx="5" presStyleCnt="12"/>
      <dgm:spPr/>
      <dgm:t>
        <a:bodyPr/>
        <a:lstStyle/>
        <a:p>
          <a:endParaRPr lang="en-US"/>
        </a:p>
      </dgm:t>
    </dgm:pt>
    <dgm:pt modelId="{6F82D118-08D7-C844-BC8D-66E8EE65B034}" type="pres">
      <dgm:prSet presAssocID="{E583D166-DB7A-ED4F-ACA1-2F95C6A5C5A2}" presName="hierRoot2" presStyleCnt="0">
        <dgm:presLayoutVars>
          <dgm:hierBranch val="init"/>
        </dgm:presLayoutVars>
      </dgm:prSet>
      <dgm:spPr/>
    </dgm:pt>
    <dgm:pt modelId="{06FED6D4-5BD1-CB45-AD71-E5E53DFC862C}" type="pres">
      <dgm:prSet presAssocID="{E583D166-DB7A-ED4F-ACA1-2F95C6A5C5A2}" presName="rootComposite" presStyleCnt="0"/>
      <dgm:spPr/>
    </dgm:pt>
    <dgm:pt modelId="{B6C60281-49BB-DA4E-8AC0-DAB1728EF9D0}" type="pres">
      <dgm:prSet presAssocID="{E583D166-DB7A-ED4F-ACA1-2F95C6A5C5A2}" presName="rootText" presStyleLbl="node3" presStyleIdx="5" presStyleCnt="12">
        <dgm:presLayoutVars>
          <dgm:chPref val="3"/>
        </dgm:presLayoutVars>
      </dgm:prSet>
      <dgm:spPr/>
      <dgm:t>
        <a:bodyPr/>
        <a:lstStyle/>
        <a:p>
          <a:endParaRPr lang="en-US"/>
        </a:p>
      </dgm:t>
    </dgm:pt>
    <dgm:pt modelId="{172812C6-1311-4040-B9E4-3F9A36C6FCD9}" type="pres">
      <dgm:prSet presAssocID="{E583D166-DB7A-ED4F-ACA1-2F95C6A5C5A2}" presName="rootConnector" presStyleLbl="node3" presStyleIdx="5" presStyleCnt="12"/>
      <dgm:spPr/>
      <dgm:t>
        <a:bodyPr/>
        <a:lstStyle/>
        <a:p>
          <a:endParaRPr lang="en-US"/>
        </a:p>
      </dgm:t>
    </dgm:pt>
    <dgm:pt modelId="{13C3AF39-B809-A741-BCCE-42DF0AEC948B}" type="pres">
      <dgm:prSet presAssocID="{E583D166-DB7A-ED4F-ACA1-2F95C6A5C5A2}" presName="hierChild4" presStyleCnt="0"/>
      <dgm:spPr/>
    </dgm:pt>
    <dgm:pt modelId="{BA207C3F-4177-584A-98CC-20C897E4EED5}" type="pres">
      <dgm:prSet presAssocID="{E583D166-DB7A-ED4F-ACA1-2F95C6A5C5A2}" presName="hierChild5" presStyleCnt="0"/>
      <dgm:spPr/>
    </dgm:pt>
    <dgm:pt modelId="{44B27671-C599-2547-A2D6-6CE2B8AEA9A5}" type="pres">
      <dgm:prSet presAssocID="{E5C7996D-8B32-7145-83B9-0C2E4CFE4B1C}" presName="Name37" presStyleLbl="parChTrans1D3" presStyleIdx="6" presStyleCnt="12"/>
      <dgm:spPr/>
      <dgm:t>
        <a:bodyPr/>
        <a:lstStyle/>
        <a:p>
          <a:endParaRPr lang="en-US"/>
        </a:p>
      </dgm:t>
    </dgm:pt>
    <dgm:pt modelId="{65AB1850-9B74-E346-B1B6-7E19DD2692F5}" type="pres">
      <dgm:prSet presAssocID="{033A755E-6655-6042-BA37-2624889365DF}" presName="hierRoot2" presStyleCnt="0">
        <dgm:presLayoutVars>
          <dgm:hierBranch val="init"/>
        </dgm:presLayoutVars>
      </dgm:prSet>
      <dgm:spPr/>
    </dgm:pt>
    <dgm:pt modelId="{6540E729-5012-2941-A869-DE6ADE86DEDE}" type="pres">
      <dgm:prSet presAssocID="{033A755E-6655-6042-BA37-2624889365DF}" presName="rootComposite" presStyleCnt="0"/>
      <dgm:spPr/>
    </dgm:pt>
    <dgm:pt modelId="{311F9D63-3D36-E743-B6CA-112D3FEDBD8F}" type="pres">
      <dgm:prSet presAssocID="{033A755E-6655-6042-BA37-2624889365DF}" presName="rootText" presStyleLbl="node3" presStyleIdx="6" presStyleCnt="12">
        <dgm:presLayoutVars>
          <dgm:chPref val="3"/>
        </dgm:presLayoutVars>
      </dgm:prSet>
      <dgm:spPr/>
      <dgm:t>
        <a:bodyPr/>
        <a:lstStyle/>
        <a:p>
          <a:endParaRPr lang="en-US"/>
        </a:p>
      </dgm:t>
    </dgm:pt>
    <dgm:pt modelId="{F800A565-DC79-AF4C-89D7-20E2655EAFBC}" type="pres">
      <dgm:prSet presAssocID="{033A755E-6655-6042-BA37-2624889365DF}" presName="rootConnector" presStyleLbl="node3" presStyleIdx="6" presStyleCnt="12"/>
      <dgm:spPr/>
      <dgm:t>
        <a:bodyPr/>
        <a:lstStyle/>
        <a:p>
          <a:endParaRPr lang="en-US"/>
        </a:p>
      </dgm:t>
    </dgm:pt>
    <dgm:pt modelId="{8F627871-8B5F-2C44-A541-568A5FCE462F}" type="pres">
      <dgm:prSet presAssocID="{033A755E-6655-6042-BA37-2624889365DF}" presName="hierChild4" presStyleCnt="0"/>
      <dgm:spPr/>
    </dgm:pt>
    <dgm:pt modelId="{35E71FC1-2BAE-9B48-9FD4-559DA6169582}" type="pres">
      <dgm:prSet presAssocID="{033A755E-6655-6042-BA37-2624889365DF}" presName="hierChild5" presStyleCnt="0"/>
      <dgm:spPr/>
    </dgm:pt>
    <dgm:pt modelId="{4A565857-B68B-A54F-9323-962DD01BFC83}" type="pres">
      <dgm:prSet presAssocID="{D54BED66-C832-AB4D-86B1-8151B06BDD52}" presName="Name37" presStyleLbl="parChTrans1D3" presStyleIdx="7" presStyleCnt="12"/>
      <dgm:spPr/>
      <dgm:t>
        <a:bodyPr/>
        <a:lstStyle/>
        <a:p>
          <a:endParaRPr lang="en-US"/>
        </a:p>
      </dgm:t>
    </dgm:pt>
    <dgm:pt modelId="{2FF2B338-0CCE-3B48-AD95-8B637637ABF9}" type="pres">
      <dgm:prSet presAssocID="{B5C21FD0-0FB1-4D40-8822-09A6B45A4D3C}" presName="hierRoot2" presStyleCnt="0">
        <dgm:presLayoutVars>
          <dgm:hierBranch val="init"/>
        </dgm:presLayoutVars>
      </dgm:prSet>
      <dgm:spPr/>
    </dgm:pt>
    <dgm:pt modelId="{C2694F8B-8170-C642-B069-C3B06579E5E6}" type="pres">
      <dgm:prSet presAssocID="{B5C21FD0-0FB1-4D40-8822-09A6B45A4D3C}" presName="rootComposite" presStyleCnt="0"/>
      <dgm:spPr/>
    </dgm:pt>
    <dgm:pt modelId="{B80D49A0-D05D-8449-A9F5-6E05992A457C}" type="pres">
      <dgm:prSet presAssocID="{B5C21FD0-0FB1-4D40-8822-09A6B45A4D3C}" presName="rootText" presStyleLbl="node3" presStyleIdx="7" presStyleCnt="12">
        <dgm:presLayoutVars>
          <dgm:chPref val="3"/>
        </dgm:presLayoutVars>
      </dgm:prSet>
      <dgm:spPr/>
      <dgm:t>
        <a:bodyPr/>
        <a:lstStyle/>
        <a:p>
          <a:endParaRPr lang="en-US"/>
        </a:p>
      </dgm:t>
    </dgm:pt>
    <dgm:pt modelId="{6FAD043F-EA69-304B-A341-3AF56080FA49}" type="pres">
      <dgm:prSet presAssocID="{B5C21FD0-0FB1-4D40-8822-09A6B45A4D3C}" presName="rootConnector" presStyleLbl="node3" presStyleIdx="7" presStyleCnt="12"/>
      <dgm:spPr/>
      <dgm:t>
        <a:bodyPr/>
        <a:lstStyle/>
        <a:p>
          <a:endParaRPr lang="en-US"/>
        </a:p>
      </dgm:t>
    </dgm:pt>
    <dgm:pt modelId="{9FA2A08C-2EAD-5040-94DF-00545289BC7B}" type="pres">
      <dgm:prSet presAssocID="{B5C21FD0-0FB1-4D40-8822-09A6B45A4D3C}" presName="hierChild4" presStyleCnt="0"/>
      <dgm:spPr/>
    </dgm:pt>
    <dgm:pt modelId="{906D3861-22A5-4B4A-B140-EDADCFDD7A4D}" type="pres">
      <dgm:prSet presAssocID="{B5C21FD0-0FB1-4D40-8822-09A6B45A4D3C}" presName="hierChild5" presStyleCnt="0"/>
      <dgm:spPr/>
    </dgm:pt>
    <dgm:pt modelId="{9D721E27-93A1-3D4B-9BB2-7D2D9261EE5F}" type="pres">
      <dgm:prSet presAssocID="{EA32CBBE-FDE4-934D-AF68-D304DE3A502E}" presName="hierChild5" presStyleCnt="0"/>
      <dgm:spPr/>
    </dgm:pt>
    <dgm:pt modelId="{FD98B3BE-E034-034D-ACC1-7E3C0C9EC636}" type="pres">
      <dgm:prSet presAssocID="{5510EC0D-766A-544B-90FF-B46925946635}" presName="Name37" presStyleLbl="parChTrans1D2" presStyleIdx="2" presStyleCnt="3"/>
      <dgm:spPr/>
      <dgm:t>
        <a:bodyPr/>
        <a:lstStyle/>
        <a:p>
          <a:endParaRPr lang="en-US"/>
        </a:p>
      </dgm:t>
    </dgm:pt>
    <dgm:pt modelId="{FC73AC7B-3A39-5245-969B-FDE4CD0204BF}" type="pres">
      <dgm:prSet presAssocID="{421EF87A-8E8B-1F4A-911D-E4A6A4E4E83D}" presName="hierRoot2" presStyleCnt="0">
        <dgm:presLayoutVars>
          <dgm:hierBranch val="init"/>
        </dgm:presLayoutVars>
      </dgm:prSet>
      <dgm:spPr/>
    </dgm:pt>
    <dgm:pt modelId="{528C61B0-D8A0-4845-B4DF-827C361DCF75}" type="pres">
      <dgm:prSet presAssocID="{421EF87A-8E8B-1F4A-911D-E4A6A4E4E83D}" presName="rootComposite" presStyleCnt="0"/>
      <dgm:spPr/>
    </dgm:pt>
    <dgm:pt modelId="{7123A8BC-CDA1-5C40-BA3E-FB7B040E34EE}" type="pres">
      <dgm:prSet presAssocID="{421EF87A-8E8B-1F4A-911D-E4A6A4E4E83D}" presName="rootText" presStyleLbl="node2" presStyleIdx="2" presStyleCnt="3">
        <dgm:presLayoutVars>
          <dgm:chPref val="3"/>
        </dgm:presLayoutVars>
      </dgm:prSet>
      <dgm:spPr/>
      <dgm:t>
        <a:bodyPr/>
        <a:lstStyle/>
        <a:p>
          <a:endParaRPr lang="en-US"/>
        </a:p>
      </dgm:t>
    </dgm:pt>
    <dgm:pt modelId="{455F103B-A83D-DC4D-B8C5-C9EF7BD35FAC}" type="pres">
      <dgm:prSet presAssocID="{421EF87A-8E8B-1F4A-911D-E4A6A4E4E83D}" presName="rootConnector" presStyleLbl="node2" presStyleIdx="2" presStyleCnt="3"/>
      <dgm:spPr/>
      <dgm:t>
        <a:bodyPr/>
        <a:lstStyle/>
        <a:p>
          <a:endParaRPr lang="en-US"/>
        </a:p>
      </dgm:t>
    </dgm:pt>
    <dgm:pt modelId="{7CAC3D30-75AF-234D-B1BC-95F40B4A0ACB}" type="pres">
      <dgm:prSet presAssocID="{421EF87A-8E8B-1F4A-911D-E4A6A4E4E83D}" presName="hierChild4" presStyleCnt="0"/>
      <dgm:spPr/>
    </dgm:pt>
    <dgm:pt modelId="{0EB0C434-200F-CD41-8270-49EC279FFD1E}" type="pres">
      <dgm:prSet presAssocID="{E7B6EFA8-315E-9D47-B9DF-1E535161CAD4}" presName="Name37" presStyleLbl="parChTrans1D3" presStyleIdx="8" presStyleCnt="12"/>
      <dgm:spPr/>
      <dgm:t>
        <a:bodyPr/>
        <a:lstStyle/>
        <a:p>
          <a:endParaRPr lang="en-US"/>
        </a:p>
      </dgm:t>
    </dgm:pt>
    <dgm:pt modelId="{5CFC9CFF-32A2-9A40-A7C5-3E76612EA4F6}" type="pres">
      <dgm:prSet presAssocID="{0F76BBE9-B1D2-C84E-8C4E-4A64F3F6BCEE}" presName="hierRoot2" presStyleCnt="0">
        <dgm:presLayoutVars>
          <dgm:hierBranch val="init"/>
        </dgm:presLayoutVars>
      </dgm:prSet>
      <dgm:spPr/>
    </dgm:pt>
    <dgm:pt modelId="{7177E648-CA77-C040-A23F-F41A690FF04C}" type="pres">
      <dgm:prSet presAssocID="{0F76BBE9-B1D2-C84E-8C4E-4A64F3F6BCEE}" presName="rootComposite" presStyleCnt="0"/>
      <dgm:spPr/>
    </dgm:pt>
    <dgm:pt modelId="{C9C85575-54FD-BC49-9275-3388C9F2BB7E}" type="pres">
      <dgm:prSet presAssocID="{0F76BBE9-B1D2-C84E-8C4E-4A64F3F6BCEE}" presName="rootText" presStyleLbl="node3" presStyleIdx="8" presStyleCnt="12">
        <dgm:presLayoutVars>
          <dgm:chPref val="3"/>
        </dgm:presLayoutVars>
      </dgm:prSet>
      <dgm:spPr/>
      <dgm:t>
        <a:bodyPr/>
        <a:lstStyle/>
        <a:p>
          <a:endParaRPr lang="en-US"/>
        </a:p>
      </dgm:t>
    </dgm:pt>
    <dgm:pt modelId="{C25DEC9D-B703-7F41-8A2A-85FE6409F68B}" type="pres">
      <dgm:prSet presAssocID="{0F76BBE9-B1D2-C84E-8C4E-4A64F3F6BCEE}" presName="rootConnector" presStyleLbl="node3" presStyleIdx="8" presStyleCnt="12"/>
      <dgm:spPr/>
      <dgm:t>
        <a:bodyPr/>
        <a:lstStyle/>
        <a:p>
          <a:endParaRPr lang="en-US"/>
        </a:p>
      </dgm:t>
    </dgm:pt>
    <dgm:pt modelId="{2B2DB8F3-A50B-294C-B309-199C05516323}" type="pres">
      <dgm:prSet presAssocID="{0F76BBE9-B1D2-C84E-8C4E-4A64F3F6BCEE}" presName="hierChild4" presStyleCnt="0"/>
      <dgm:spPr/>
    </dgm:pt>
    <dgm:pt modelId="{0E8C0864-5EE1-A84D-B7D6-0C81E109789B}" type="pres">
      <dgm:prSet presAssocID="{0F76BBE9-B1D2-C84E-8C4E-4A64F3F6BCEE}" presName="hierChild5" presStyleCnt="0"/>
      <dgm:spPr/>
    </dgm:pt>
    <dgm:pt modelId="{E9995BAB-F910-854D-87E1-82A8C46063AB}" type="pres">
      <dgm:prSet presAssocID="{5DF76ADF-495F-814E-9160-82CE5A17ADB7}" presName="Name37" presStyleLbl="parChTrans1D3" presStyleIdx="9" presStyleCnt="12"/>
      <dgm:spPr/>
      <dgm:t>
        <a:bodyPr/>
        <a:lstStyle/>
        <a:p>
          <a:endParaRPr lang="en-US"/>
        </a:p>
      </dgm:t>
    </dgm:pt>
    <dgm:pt modelId="{2C35FB4D-3984-6644-8CE7-C1EC81E33EE9}" type="pres">
      <dgm:prSet presAssocID="{DE7C68B6-AEF0-4B41-8319-5F01963C5B15}" presName="hierRoot2" presStyleCnt="0">
        <dgm:presLayoutVars>
          <dgm:hierBranch val="init"/>
        </dgm:presLayoutVars>
      </dgm:prSet>
      <dgm:spPr/>
    </dgm:pt>
    <dgm:pt modelId="{3DE96771-730F-004B-A5ED-785A06CA34D2}" type="pres">
      <dgm:prSet presAssocID="{DE7C68B6-AEF0-4B41-8319-5F01963C5B15}" presName="rootComposite" presStyleCnt="0"/>
      <dgm:spPr/>
    </dgm:pt>
    <dgm:pt modelId="{20772C36-65B8-0F4C-A2ED-D80D15CF01D4}" type="pres">
      <dgm:prSet presAssocID="{DE7C68B6-AEF0-4B41-8319-5F01963C5B15}" presName="rootText" presStyleLbl="node3" presStyleIdx="9" presStyleCnt="12">
        <dgm:presLayoutVars>
          <dgm:chPref val="3"/>
        </dgm:presLayoutVars>
      </dgm:prSet>
      <dgm:spPr/>
      <dgm:t>
        <a:bodyPr/>
        <a:lstStyle/>
        <a:p>
          <a:endParaRPr lang="en-US"/>
        </a:p>
      </dgm:t>
    </dgm:pt>
    <dgm:pt modelId="{105BB191-802C-8947-B993-3B7F65429B45}" type="pres">
      <dgm:prSet presAssocID="{DE7C68B6-AEF0-4B41-8319-5F01963C5B15}" presName="rootConnector" presStyleLbl="node3" presStyleIdx="9" presStyleCnt="12"/>
      <dgm:spPr/>
      <dgm:t>
        <a:bodyPr/>
        <a:lstStyle/>
        <a:p>
          <a:endParaRPr lang="en-US"/>
        </a:p>
      </dgm:t>
    </dgm:pt>
    <dgm:pt modelId="{B3579FEE-05DB-7841-8565-CB77C6301B52}" type="pres">
      <dgm:prSet presAssocID="{DE7C68B6-AEF0-4B41-8319-5F01963C5B15}" presName="hierChild4" presStyleCnt="0"/>
      <dgm:spPr/>
    </dgm:pt>
    <dgm:pt modelId="{47FAA675-BBB3-AD43-B11B-3881395F5015}" type="pres">
      <dgm:prSet presAssocID="{DE7C68B6-AEF0-4B41-8319-5F01963C5B15}" presName="hierChild5" presStyleCnt="0"/>
      <dgm:spPr/>
    </dgm:pt>
    <dgm:pt modelId="{377E7B2A-1B75-0241-A846-8D4920AEFED3}" type="pres">
      <dgm:prSet presAssocID="{652FA063-29FF-4C48-A969-36D6279C44AE}" presName="Name37" presStyleLbl="parChTrans1D3" presStyleIdx="10" presStyleCnt="12"/>
      <dgm:spPr/>
      <dgm:t>
        <a:bodyPr/>
        <a:lstStyle/>
        <a:p>
          <a:endParaRPr lang="en-US"/>
        </a:p>
      </dgm:t>
    </dgm:pt>
    <dgm:pt modelId="{0F86BBDA-EBA4-114B-8E5A-AA4F3201FB1B}" type="pres">
      <dgm:prSet presAssocID="{0C93287B-7513-774C-8A35-4F8B29E0B622}" presName="hierRoot2" presStyleCnt="0">
        <dgm:presLayoutVars>
          <dgm:hierBranch val="init"/>
        </dgm:presLayoutVars>
      </dgm:prSet>
      <dgm:spPr/>
    </dgm:pt>
    <dgm:pt modelId="{72C8A615-DBFE-904C-A0AF-17064F2DE81E}" type="pres">
      <dgm:prSet presAssocID="{0C93287B-7513-774C-8A35-4F8B29E0B622}" presName="rootComposite" presStyleCnt="0"/>
      <dgm:spPr/>
    </dgm:pt>
    <dgm:pt modelId="{83C0514F-1489-9449-AEDB-4911C656BCEC}" type="pres">
      <dgm:prSet presAssocID="{0C93287B-7513-774C-8A35-4F8B29E0B622}" presName="rootText" presStyleLbl="node3" presStyleIdx="10" presStyleCnt="12">
        <dgm:presLayoutVars>
          <dgm:chPref val="3"/>
        </dgm:presLayoutVars>
      </dgm:prSet>
      <dgm:spPr/>
      <dgm:t>
        <a:bodyPr/>
        <a:lstStyle/>
        <a:p>
          <a:endParaRPr lang="en-US"/>
        </a:p>
      </dgm:t>
    </dgm:pt>
    <dgm:pt modelId="{A65F3204-FE75-9042-A05F-DED476A579E1}" type="pres">
      <dgm:prSet presAssocID="{0C93287B-7513-774C-8A35-4F8B29E0B622}" presName="rootConnector" presStyleLbl="node3" presStyleIdx="10" presStyleCnt="12"/>
      <dgm:spPr/>
      <dgm:t>
        <a:bodyPr/>
        <a:lstStyle/>
        <a:p>
          <a:endParaRPr lang="en-US"/>
        </a:p>
      </dgm:t>
    </dgm:pt>
    <dgm:pt modelId="{AE84FFAE-A908-8F45-9BFD-BAE79DDE5D4A}" type="pres">
      <dgm:prSet presAssocID="{0C93287B-7513-774C-8A35-4F8B29E0B622}" presName="hierChild4" presStyleCnt="0"/>
      <dgm:spPr/>
    </dgm:pt>
    <dgm:pt modelId="{A650664B-67FF-7448-B5AC-4F0761AD7611}" type="pres">
      <dgm:prSet presAssocID="{0C93287B-7513-774C-8A35-4F8B29E0B622}" presName="hierChild5" presStyleCnt="0"/>
      <dgm:spPr/>
    </dgm:pt>
    <dgm:pt modelId="{CCD6F000-3482-2C41-9D34-DBD937419066}" type="pres">
      <dgm:prSet presAssocID="{0AC699A3-3301-E044-ACB9-CCDA7593025F}" presName="Name37" presStyleLbl="parChTrans1D3" presStyleIdx="11" presStyleCnt="12"/>
      <dgm:spPr/>
      <dgm:t>
        <a:bodyPr/>
        <a:lstStyle/>
        <a:p>
          <a:endParaRPr lang="en-US"/>
        </a:p>
      </dgm:t>
    </dgm:pt>
    <dgm:pt modelId="{83E7CA98-0F09-1C4C-B20A-2A71595843B2}" type="pres">
      <dgm:prSet presAssocID="{93625AA5-A457-A147-9760-845DA5E362C4}" presName="hierRoot2" presStyleCnt="0">
        <dgm:presLayoutVars>
          <dgm:hierBranch val="init"/>
        </dgm:presLayoutVars>
      </dgm:prSet>
      <dgm:spPr/>
    </dgm:pt>
    <dgm:pt modelId="{06AAA925-D32A-6240-908C-AA2EF1A94C69}" type="pres">
      <dgm:prSet presAssocID="{93625AA5-A457-A147-9760-845DA5E362C4}" presName="rootComposite" presStyleCnt="0"/>
      <dgm:spPr/>
    </dgm:pt>
    <dgm:pt modelId="{99EE5F3B-A32A-7846-9046-7DB43A4FFA33}" type="pres">
      <dgm:prSet presAssocID="{93625AA5-A457-A147-9760-845DA5E362C4}" presName="rootText" presStyleLbl="node3" presStyleIdx="11" presStyleCnt="12">
        <dgm:presLayoutVars>
          <dgm:chPref val="3"/>
        </dgm:presLayoutVars>
      </dgm:prSet>
      <dgm:spPr/>
      <dgm:t>
        <a:bodyPr/>
        <a:lstStyle/>
        <a:p>
          <a:endParaRPr lang="en-US"/>
        </a:p>
      </dgm:t>
    </dgm:pt>
    <dgm:pt modelId="{252F86B6-FD93-0C49-AABB-9946017C3E00}" type="pres">
      <dgm:prSet presAssocID="{93625AA5-A457-A147-9760-845DA5E362C4}" presName="rootConnector" presStyleLbl="node3" presStyleIdx="11" presStyleCnt="12"/>
      <dgm:spPr/>
      <dgm:t>
        <a:bodyPr/>
        <a:lstStyle/>
        <a:p>
          <a:endParaRPr lang="en-US"/>
        </a:p>
      </dgm:t>
    </dgm:pt>
    <dgm:pt modelId="{93132253-7572-A642-B666-7E133BCD8F1B}" type="pres">
      <dgm:prSet presAssocID="{93625AA5-A457-A147-9760-845DA5E362C4}" presName="hierChild4" presStyleCnt="0"/>
      <dgm:spPr/>
    </dgm:pt>
    <dgm:pt modelId="{BEC7242F-275F-0B41-B463-885236E33576}" type="pres">
      <dgm:prSet presAssocID="{93625AA5-A457-A147-9760-845DA5E362C4}" presName="hierChild5" presStyleCnt="0"/>
      <dgm:spPr/>
    </dgm:pt>
    <dgm:pt modelId="{DF42A07A-9B40-AB4C-9D27-EDDA35AF15A4}" type="pres">
      <dgm:prSet presAssocID="{421EF87A-8E8B-1F4A-911D-E4A6A4E4E83D}" presName="hierChild5" presStyleCnt="0"/>
      <dgm:spPr/>
    </dgm:pt>
    <dgm:pt modelId="{96C63763-4FED-2D41-AA31-57DA731D24EE}" type="pres">
      <dgm:prSet presAssocID="{EEB4C5D0-E202-7C45-A6AA-35C95522ED31}" presName="hierChild3" presStyleCnt="0"/>
      <dgm:spPr/>
    </dgm:pt>
  </dgm:ptLst>
  <dgm:cxnLst>
    <dgm:cxn modelId="{0DACC333-F2DA-C747-9BD8-14196C342E93}" srcId="{421EF87A-8E8B-1F4A-911D-E4A6A4E4E83D}" destId="{0C93287B-7513-774C-8A35-4F8B29E0B622}" srcOrd="2" destOrd="0" parTransId="{652FA063-29FF-4C48-A969-36D6279C44AE}" sibTransId="{76A9D700-EAAC-1B4C-94D5-3B64B8E0E4D6}"/>
    <dgm:cxn modelId="{1CF30FC5-94B5-E946-9D8A-4E73D869B006}" srcId="{EDBCB311-DCF1-E341-9797-B6983DDCB3FC}" destId="{13CD8FFD-10F9-544D-8200-59BD8103719A}" srcOrd="3" destOrd="0" parTransId="{9E5E01A0-30A3-5743-BC1C-02BF1B869658}" sibTransId="{EB95DCD7-AC32-0945-B03E-A0D2076E1E4B}"/>
    <dgm:cxn modelId="{99A5A3BA-FE0D-214D-BF91-2625B6A6B92C}" type="presOf" srcId="{0A5254C9-DB08-5E49-AB1F-C03F68F87745}" destId="{576C32DD-EFB6-2B42-93FF-21296F2629AB}" srcOrd="0" destOrd="0" presId="urn:microsoft.com/office/officeart/2005/8/layout/orgChart1"/>
    <dgm:cxn modelId="{913078AF-1176-4943-9DC0-62CA4BA7D407}" srcId="{EDBCB311-DCF1-E341-9797-B6983DDCB3FC}" destId="{0D0F55FF-68C6-A84B-A6BD-BD84D2AAD1AF}" srcOrd="1" destOrd="0" parTransId="{707F7707-A3E8-8F4F-A3E4-5F7155AB27BD}" sibTransId="{3C865E6D-0DF9-7440-B5E8-BCC248DB9A6F}"/>
    <dgm:cxn modelId="{B6C172D3-F8F8-7B48-A8D6-131C4C6C3D88}" type="presOf" srcId="{E583D166-DB7A-ED4F-ACA1-2F95C6A5C5A2}" destId="{172812C6-1311-4040-B9E4-3F9A36C6FCD9}" srcOrd="1" destOrd="0" presId="urn:microsoft.com/office/officeart/2005/8/layout/orgChart1"/>
    <dgm:cxn modelId="{29D2BD50-B4FB-1A4B-8CEA-473D6DE37161}" type="presOf" srcId="{AD73A39C-3696-6443-BF6F-BE3F18A7DB3B}" destId="{382B43C2-EE3A-884B-BA16-8B9CF121B698}" srcOrd="1" destOrd="0" presId="urn:microsoft.com/office/officeart/2005/8/layout/orgChart1"/>
    <dgm:cxn modelId="{1A5689CC-A350-BE46-BE95-2D27C580E8A7}" type="presOf" srcId="{DB3961B0-AAEC-BA47-B3B2-8211B4A997EE}" destId="{8D37B149-6D73-9F4C-B5BD-35B6402BBDE4}" srcOrd="0" destOrd="0" presId="urn:microsoft.com/office/officeart/2005/8/layout/orgChart1"/>
    <dgm:cxn modelId="{FBB2BA13-1E4F-B445-AC36-AF69DF0D530C}" srcId="{EEB4C5D0-E202-7C45-A6AA-35C95522ED31}" destId="{EDBCB311-DCF1-E341-9797-B6983DDCB3FC}" srcOrd="0" destOrd="0" parTransId="{D7CB9F87-2C67-EC44-B207-808A767EA1CF}" sibTransId="{D3F3626F-D5CD-A741-8708-565F2871D20D}"/>
    <dgm:cxn modelId="{BA823513-A10C-7F41-87C9-28D2ECEEA57D}" type="presOf" srcId="{E5C7996D-8B32-7145-83B9-0C2E4CFE4B1C}" destId="{44B27671-C599-2547-A2D6-6CE2B8AEA9A5}" srcOrd="0" destOrd="0" presId="urn:microsoft.com/office/officeart/2005/8/layout/orgChart1"/>
    <dgm:cxn modelId="{3582724E-3FD1-154A-982B-BCF6E20CE014}" type="presOf" srcId="{EA32CBBE-FDE4-934D-AF68-D304DE3A502E}" destId="{0B464E07-6F66-BC4F-966E-19D2185F038D}" srcOrd="1" destOrd="0" presId="urn:microsoft.com/office/officeart/2005/8/layout/orgChart1"/>
    <dgm:cxn modelId="{03840FBF-C525-8D41-AEE1-C75D0044AB4B}" type="presOf" srcId="{0AC699A3-3301-E044-ACB9-CCDA7593025F}" destId="{CCD6F000-3482-2C41-9D34-DBD937419066}" srcOrd="0" destOrd="0" presId="urn:microsoft.com/office/officeart/2005/8/layout/orgChart1"/>
    <dgm:cxn modelId="{24AEAF0D-DB1D-034A-873C-26BD397798B2}" type="presOf" srcId="{033A755E-6655-6042-BA37-2624889365DF}" destId="{311F9D63-3D36-E743-B6CA-112D3FEDBD8F}" srcOrd="0" destOrd="0" presId="urn:microsoft.com/office/officeart/2005/8/layout/orgChart1"/>
    <dgm:cxn modelId="{A289C0E5-92CF-334A-8A2B-B8DE065CAFF1}" type="presOf" srcId="{13CD8FFD-10F9-544D-8200-59BD8103719A}" destId="{1AA0E1E9-E9D6-0746-9A99-9558E4766735}" srcOrd="1" destOrd="0" presId="urn:microsoft.com/office/officeart/2005/8/layout/orgChart1"/>
    <dgm:cxn modelId="{3B6393DA-DA83-4A4C-AA6B-825FA7E60657}" type="presOf" srcId="{93625AA5-A457-A147-9760-845DA5E362C4}" destId="{99EE5F3B-A32A-7846-9046-7DB43A4FFA33}" srcOrd="0" destOrd="0" presId="urn:microsoft.com/office/officeart/2005/8/layout/orgChart1"/>
    <dgm:cxn modelId="{33C44C08-24EF-9442-9008-98A9A95938AD}" type="presOf" srcId="{DB3961B0-AAEC-BA47-B3B2-8211B4A997EE}" destId="{AE07AA16-35EA-9C49-A707-1F8204AD1486}" srcOrd="1" destOrd="0" presId="urn:microsoft.com/office/officeart/2005/8/layout/orgChart1"/>
    <dgm:cxn modelId="{972AD49F-BA22-2D4B-93B8-42C5B99D3D23}" type="presOf" srcId="{D7CB9F87-2C67-EC44-B207-808A767EA1CF}" destId="{5F09C090-A8B0-464A-80F8-56A72DDD2D97}" srcOrd="0" destOrd="0" presId="urn:microsoft.com/office/officeart/2005/8/layout/orgChart1"/>
    <dgm:cxn modelId="{1CD0FCCB-DDDA-3145-8C05-14FD1AC09DD5}" type="presOf" srcId="{033A755E-6655-6042-BA37-2624889365DF}" destId="{F800A565-DC79-AF4C-89D7-20E2655EAFBC}" srcOrd="1" destOrd="0" presId="urn:microsoft.com/office/officeart/2005/8/layout/orgChart1"/>
    <dgm:cxn modelId="{1EE0F2D6-2C79-904B-88FB-B418E935482A}" type="presOf" srcId="{73247A1F-1E60-EE4E-A41C-34532726C8F3}" destId="{97751DF5-ABFE-4B4C-AAFE-7C48DD4FC587}" srcOrd="0" destOrd="0" presId="urn:microsoft.com/office/officeart/2005/8/layout/orgChart1"/>
    <dgm:cxn modelId="{402D8B23-9791-8E43-A7B5-FFCD68575D48}" srcId="{EA32CBBE-FDE4-934D-AF68-D304DE3A502E}" destId="{E583D166-DB7A-ED4F-ACA1-2F95C6A5C5A2}" srcOrd="1" destOrd="0" parTransId="{8B2DED14-92AE-B344-BCF0-CA9499338991}" sibTransId="{BCCEACC7-2914-7D45-BAD8-DFEE1B4FCD53}"/>
    <dgm:cxn modelId="{6AAA8532-569B-0048-9F4A-255B2823150A}" srcId="{421EF87A-8E8B-1F4A-911D-E4A6A4E4E83D}" destId="{0F76BBE9-B1D2-C84E-8C4E-4A64F3F6BCEE}" srcOrd="0" destOrd="0" parTransId="{E7B6EFA8-315E-9D47-B9DF-1E535161CAD4}" sibTransId="{639F9855-474E-D04C-84EA-363B2A5AA0BE}"/>
    <dgm:cxn modelId="{157E8196-DA18-8748-8B73-A7585B73632F}" srcId="{421EF87A-8E8B-1F4A-911D-E4A6A4E4E83D}" destId="{DE7C68B6-AEF0-4B41-8319-5F01963C5B15}" srcOrd="1" destOrd="0" parTransId="{5DF76ADF-495F-814E-9160-82CE5A17ADB7}" sibTransId="{BB69E1C5-DB90-344D-AA4E-57474CD3EAC8}"/>
    <dgm:cxn modelId="{672E88B4-A766-724F-902D-F8BCFC58A700}" type="presOf" srcId="{0D0F55FF-68C6-A84B-A6BD-BD84D2AAD1AF}" destId="{4F3CB1FC-5EFB-7642-A6E6-41A22D580B7A}" srcOrd="1" destOrd="0" presId="urn:microsoft.com/office/officeart/2005/8/layout/orgChart1"/>
    <dgm:cxn modelId="{A71C0FC0-7906-D242-BBC9-365E9A0162A0}" type="presOf" srcId="{EA32CBBE-FDE4-934D-AF68-D304DE3A502E}" destId="{3C1F4F9F-E442-DA4A-87EF-366C5FDCBC64}" srcOrd="0" destOrd="0" presId="urn:microsoft.com/office/officeart/2005/8/layout/orgChart1"/>
    <dgm:cxn modelId="{80BDF2E0-3D28-9B4C-8056-0BFAD05FE647}" type="presOf" srcId="{E7B6EFA8-315E-9D47-B9DF-1E535161CAD4}" destId="{0EB0C434-200F-CD41-8270-49EC279FFD1E}" srcOrd="0" destOrd="0" presId="urn:microsoft.com/office/officeart/2005/8/layout/orgChart1"/>
    <dgm:cxn modelId="{4B055787-DD73-D242-BF67-FE6B198A0F25}" type="presOf" srcId="{8B2DED14-92AE-B344-BCF0-CA9499338991}" destId="{E1EDAB25-9FF2-A64E-A0A6-706FE504BEB1}" srcOrd="0" destOrd="0" presId="urn:microsoft.com/office/officeart/2005/8/layout/orgChart1"/>
    <dgm:cxn modelId="{40669C5D-D076-C244-B929-E7FCBCF1B38E}" type="presOf" srcId="{0C93287B-7513-774C-8A35-4F8B29E0B622}" destId="{83C0514F-1489-9449-AEDB-4911C656BCEC}" srcOrd="0" destOrd="0" presId="urn:microsoft.com/office/officeart/2005/8/layout/orgChart1"/>
    <dgm:cxn modelId="{25FF3F1F-224C-2841-9E09-9CCDF48A3331}" srcId="{EDBCB311-DCF1-E341-9797-B6983DDCB3FC}" destId="{AD73A39C-3696-6443-BF6F-BE3F18A7DB3B}" srcOrd="2" destOrd="0" parTransId="{6A6DE905-6188-904A-83D0-018FFC5B6BFF}" sibTransId="{EEA152CB-0B78-C946-9912-A9879E6730FD}"/>
    <dgm:cxn modelId="{A808C3C8-D2B0-0543-86A0-97249EDEACBF}" type="presOf" srcId="{6A6DE905-6188-904A-83D0-018FFC5B6BFF}" destId="{3FB9F284-892B-7F4F-9B35-7804B1F675B6}" srcOrd="0" destOrd="0" presId="urn:microsoft.com/office/officeart/2005/8/layout/orgChart1"/>
    <dgm:cxn modelId="{992B30ED-6E8E-4843-8CA5-72398E6C654E}" type="presOf" srcId="{0F76BBE9-B1D2-C84E-8C4E-4A64F3F6BCEE}" destId="{C25DEC9D-B703-7F41-8A2A-85FE6409F68B}" srcOrd="1" destOrd="0" presId="urn:microsoft.com/office/officeart/2005/8/layout/orgChart1"/>
    <dgm:cxn modelId="{CAC2C601-FE35-2E44-AAE8-04BC05EC7474}" type="presOf" srcId="{13CD8FFD-10F9-544D-8200-59BD8103719A}" destId="{503BB405-90BF-6742-AD1D-BC086013D9AE}" srcOrd="0" destOrd="0" presId="urn:microsoft.com/office/officeart/2005/8/layout/orgChart1"/>
    <dgm:cxn modelId="{003D33EE-BF27-964E-A110-5171377EE748}" srcId="{EA32CBBE-FDE4-934D-AF68-D304DE3A502E}" destId="{033A755E-6655-6042-BA37-2624889365DF}" srcOrd="2" destOrd="0" parTransId="{E5C7996D-8B32-7145-83B9-0C2E4CFE4B1C}" sibTransId="{0EEA3284-5861-3F45-9C29-3AA1A0FC78F7}"/>
    <dgm:cxn modelId="{FAB9414D-F18D-EA4F-9EA1-B1377486DB4F}" type="presOf" srcId="{0C93287B-7513-774C-8A35-4F8B29E0B622}" destId="{A65F3204-FE75-9042-A05F-DED476A579E1}" srcOrd="1" destOrd="0" presId="urn:microsoft.com/office/officeart/2005/8/layout/orgChart1"/>
    <dgm:cxn modelId="{70089389-D789-304F-8EB0-C892E45402AE}" type="presOf" srcId="{EEB4C5D0-E202-7C45-A6AA-35C95522ED31}" destId="{29F016B1-E1D5-C740-AC2B-126E12056D6B}" srcOrd="0" destOrd="0" presId="urn:microsoft.com/office/officeart/2005/8/layout/orgChart1"/>
    <dgm:cxn modelId="{69F4B52C-16F2-3348-8D10-51218FFE073F}" type="presOf" srcId="{707F7707-A3E8-8F4F-A3E4-5F7155AB27BD}" destId="{1BADF914-A524-5C48-9406-4841CE26D960}" srcOrd="0" destOrd="0" presId="urn:microsoft.com/office/officeart/2005/8/layout/orgChart1"/>
    <dgm:cxn modelId="{2FFB7630-2A07-0A42-A7A7-C996A8F4EC3D}" type="presOf" srcId="{45113DFE-921B-6D46-964F-9810CBFC160C}" destId="{6E0BB7B8-4161-B945-B38D-048AF4AF4967}" srcOrd="1" destOrd="0" presId="urn:microsoft.com/office/officeart/2005/8/layout/orgChart1"/>
    <dgm:cxn modelId="{803019DB-203A-6C48-A5FE-FA638D5CE503}" type="presOf" srcId="{0F76BBE9-B1D2-C84E-8C4E-4A64F3F6BCEE}" destId="{C9C85575-54FD-BC49-9275-3388C9F2BB7E}" srcOrd="0" destOrd="0" presId="urn:microsoft.com/office/officeart/2005/8/layout/orgChart1"/>
    <dgm:cxn modelId="{0B1FF385-D202-A649-9112-D50047A25A3B}" type="presOf" srcId="{EDBCB311-DCF1-E341-9797-B6983DDCB3FC}" destId="{7FBDD2F5-6EDA-A14A-B0E3-4D39DD092BBC}" srcOrd="0" destOrd="0" presId="urn:microsoft.com/office/officeart/2005/8/layout/orgChart1"/>
    <dgm:cxn modelId="{35AB98DF-710C-E948-BFBE-C534E27EF02C}" srcId="{421EF87A-8E8B-1F4A-911D-E4A6A4E4E83D}" destId="{93625AA5-A457-A147-9760-845DA5E362C4}" srcOrd="3" destOrd="0" parTransId="{0AC699A3-3301-E044-ACB9-CCDA7593025F}" sibTransId="{6E63127C-6D8C-A84D-816B-80BB351D2AF8}"/>
    <dgm:cxn modelId="{38B5C5F0-6D34-BF42-81DF-12ACD4BB7D33}" type="presOf" srcId="{8C244AD0-7B8C-7742-9847-E93C0EBC3F6F}" destId="{567C7BBC-B875-174C-B947-FDC29238CB11}" srcOrd="0" destOrd="0" presId="urn:microsoft.com/office/officeart/2005/8/layout/orgChart1"/>
    <dgm:cxn modelId="{2B62CE0C-7A54-D242-A86D-964C49E635D6}" type="presOf" srcId="{EDBCB311-DCF1-E341-9797-B6983DDCB3FC}" destId="{093DE8EF-FD19-974E-A0B9-9F98C5D90318}" srcOrd="1" destOrd="0" presId="urn:microsoft.com/office/officeart/2005/8/layout/orgChart1"/>
    <dgm:cxn modelId="{F40135A9-BDC4-C744-A840-83AD2B38FE78}" srcId="{EA32CBBE-FDE4-934D-AF68-D304DE3A502E}" destId="{45113DFE-921B-6D46-964F-9810CBFC160C}" srcOrd="0" destOrd="0" parTransId="{0A5254C9-DB08-5E49-AB1F-C03F68F87745}" sibTransId="{5C4C2DBF-1AD1-8346-80F5-87D53F638611}"/>
    <dgm:cxn modelId="{0431DFB0-D993-C34F-9C30-32CE8482C16E}" srcId="{EA32CBBE-FDE4-934D-AF68-D304DE3A502E}" destId="{B5C21FD0-0FB1-4D40-8822-09A6B45A4D3C}" srcOrd="3" destOrd="0" parTransId="{D54BED66-C832-AB4D-86B1-8151B06BDD52}" sibTransId="{6C3496A7-2844-F249-9CCC-34FEDE8DC1E2}"/>
    <dgm:cxn modelId="{E2034397-31F9-E74B-8A87-83F31899FD64}" type="presOf" srcId="{AD73A39C-3696-6443-BF6F-BE3F18A7DB3B}" destId="{4E56898E-EF58-6948-9C41-AE7111363235}" srcOrd="0" destOrd="0" presId="urn:microsoft.com/office/officeart/2005/8/layout/orgChart1"/>
    <dgm:cxn modelId="{86F45EB5-BE79-1345-8AE2-E12FF92F62AD}" type="presOf" srcId="{5510EC0D-766A-544B-90FF-B46925946635}" destId="{FD98B3BE-E034-034D-ACC1-7E3C0C9EC636}" srcOrd="0" destOrd="0" presId="urn:microsoft.com/office/officeart/2005/8/layout/orgChart1"/>
    <dgm:cxn modelId="{14537DC2-B920-6B45-A47A-6CE77E2D491B}" type="presOf" srcId="{9E5E01A0-30A3-5743-BC1C-02BF1B869658}" destId="{A071920C-5A12-CE4C-9283-DBA8D7EC2F35}" srcOrd="0" destOrd="0" presId="urn:microsoft.com/office/officeart/2005/8/layout/orgChart1"/>
    <dgm:cxn modelId="{9D8912FA-1339-1B40-9C4C-DE94677BC523}" type="presOf" srcId="{DE7C68B6-AEF0-4B41-8319-5F01963C5B15}" destId="{105BB191-802C-8947-B993-3B7F65429B45}" srcOrd="1" destOrd="0" presId="urn:microsoft.com/office/officeart/2005/8/layout/orgChart1"/>
    <dgm:cxn modelId="{7F57D502-B2C8-824E-834D-475C7D86F7A0}" type="presOf" srcId="{421EF87A-8E8B-1F4A-911D-E4A6A4E4E83D}" destId="{455F103B-A83D-DC4D-B8C5-C9EF7BD35FAC}" srcOrd="1" destOrd="0" presId="urn:microsoft.com/office/officeart/2005/8/layout/orgChart1"/>
    <dgm:cxn modelId="{2F1AEADC-22B2-9344-8BCD-FB6E089A6AAC}" type="presOf" srcId="{421EF87A-8E8B-1F4A-911D-E4A6A4E4E83D}" destId="{7123A8BC-CDA1-5C40-BA3E-FB7B040E34EE}" srcOrd="0" destOrd="0" presId="urn:microsoft.com/office/officeart/2005/8/layout/orgChart1"/>
    <dgm:cxn modelId="{E32D2176-338E-9A41-8C2E-7644D5C52639}" srcId="{EDBCB311-DCF1-E341-9797-B6983DDCB3FC}" destId="{DB3961B0-AAEC-BA47-B3B2-8211B4A997EE}" srcOrd="0" destOrd="0" parTransId="{8C244AD0-7B8C-7742-9847-E93C0EBC3F6F}" sibTransId="{E56196FD-1F3D-B043-AE33-AB479DD1FEC3}"/>
    <dgm:cxn modelId="{D7B46E9E-01AD-AC4A-A51D-6A299D12903D}" type="presOf" srcId="{93625AA5-A457-A147-9760-845DA5E362C4}" destId="{252F86B6-FD93-0C49-AABB-9946017C3E00}" srcOrd="1" destOrd="0" presId="urn:microsoft.com/office/officeart/2005/8/layout/orgChart1"/>
    <dgm:cxn modelId="{A0853EA1-9B45-B747-87DD-0A7AEFFC4CBE}" type="presOf" srcId="{DE7C68B6-AEF0-4B41-8319-5F01963C5B15}" destId="{20772C36-65B8-0F4C-A2ED-D80D15CF01D4}" srcOrd="0" destOrd="0" presId="urn:microsoft.com/office/officeart/2005/8/layout/orgChart1"/>
    <dgm:cxn modelId="{C20C613A-88B2-064E-800F-8B62ED810F5C}" type="presOf" srcId="{E583D166-DB7A-ED4F-ACA1-2F95C6A5C5A2}" destId="{B6C60281-49BB-DA4E-8AC0-DAB1728EF9D0}" srcOrd="0" destOrd="0" presId="urn:microsoft.com/office/officeart/2005/8/layout/orgChart1"/>
    <dgm:cxn modelId="{14C8C4F5-034D-E344-998C-27F4058D6E7D}" type="presOf" srcId="{652FA063-29FF-4C48-A969-36D6279C44AE}" destId="{377E7B2A-1B75-0241-A846-8D4920AEFED3}" srcOrd="0" destOrd="0" presId="urn:microsoft.com/office/officeart/2005/8/layout/orgChart1"/>
    <dgm:cxn modelId="{DBB76D96-78DB-F348-96DD-380FBC9F2AF3}" type="presOf" srcId="{0D0F55FF-68C6-A84B-A6BD-BD84D2AAD1AF}" destId="{3F4B7B00-D843-CA48-B60A-4E43EA32444F}" srcOrd="0" destOrd="0" presId="urn:microsoft.com/office/officeart/2005/8/layout/orgChart1"/>
    <dgm:cxn modelId="{B48A5B0C-4151-6044-AD96-C9D270772EB5}" srcId="{448D9BAC-C923-C841-91FE-BB0584346778}" destId="{EEB4C5D0-E202-7C45-A6AA-35C95522ED31}" srcOrd="0" destOrd="0" parTransId="{6EAC9F56-59C4-EA46-A84E-0D9A755E7D1A}" sibTransId="{2157B2DD-491C-1A4E-AAA9-9CBAC533CD10}"/>
    <dgm:cxn modelId="{8A2C15C1-3A21-F241-B2B2-0FFF645821EA}" type="presOf" srcId="{EEB4C5D0-E202-7C45-A6AA-35C95522ED31}" destId="{0AE1D9F5-D586-6347-9947-EA510CE56D36}" srcOrd="1" destOrd="0" presId="urn:microsoft.com/office/officeart/2005/8/layout/orgChart1"/>
    <dgm:cxn modelId="{568F6652-13A7-DF49-B5C0-78679E6F4E09}" type="presOf" srcId="{B5C21FD0-0FB1-4D40-8822-09A6B45A4D3C}" destId="{6FAD043F-EA69-304B-A341-3AF56080FA49}" srcOrd="1" destOrd="0" presId="urn:microsoft.com/office/officeart/2005/8/layout/orgChart1"/>
    <dgm:cxn modelId="{099E1324-6EAC-0B47-96EF-AEAD82AFE38C}" type="presOf" srcId="{448D9BAC-C923-C841-91FE-BB0584346778}" destId="{492D67DD-5A04-144D-834C-BB3C28FA37EA}" srcOrd="0" destOrd="0" presId="urn:microsoft.com/office/officeart/2005/8/layout/orgChart1"/>
    <dgm:cxn modelId="{EA52A020-4073-3E48-BFA3-A6E4AC77392C}" type="presOf" srcId="{5DF76ADF-495F-814E-9160-82CE5A17ADB7}" destId="{E9995BAB-F910-854D-87E1-82A8C46063AB}" srcOrd="0" destOrd="0" presId="urn:microsoft.com/office/officeart/2005/8/layout/orgChart1"/>
    <dgm:cxn modelId="{2F77F2BE-E47B-CA40-9C5A-A3EFE26EA816}" srcId="{EEB4C5D0-E202-7C45-A6AA-35C95522ED31}" destId="{EA32CBBE-FDE4-934D-AF68-D304DE3A502E}" srcOrd="1" destOrd="0" parTransId="{73247A1F-1E60-EE4E-A41C-34532726C8F3}" sibTransId="{E4539B50-6DE1-7E4E-B28F-4835A084385B}"/>
    <dgm:cxn modelId="{5A19FB02-FC72-B845-840D-2BFF804403CA}" type="presOf" srcId="{B5C21FD0-0FB1-4D40-8822-09A6B45A4D3C}" destId="{B80D49A0-D05D-8449-A9F5-6E05992A457C}" srcOrd="0" destOrd="0" presId="urn:microsoft.com/office/officeart/2005/8/layout/orgChart1"/>
    <dgm:cxn modelId="{A5561E5D-956D-9F41-8480-803A19806506}" srcId="{EEB4C5D0-E202-7C45-A6AA-35C95522ED31}" destId="{421EF87A-8E8B-1F4A-911D-E4A6A4E4E83D}" srcOrd="2" destOrd="0" parTransId="{5510EC0D-766A-544B-90FF-B46925946635}" sibTransId="{DE7C36B7-5F1D-6E41-8FCF-81D0B7955A83}"/>
    <dgm:cxn modelId="{9673C632-6263-F74A-B808-27F6BF64A3FC}" type="presOf" srcId="{D54BED66-C832-AB4D-86B1-8151B06BDD52}" destId="{4A565857-B68B-A54F-9323-962DD01BFC83}" srcOrd="0" destOrd="0" presId="urn:microsoft.com/office/officeart/2005/8/layout/orgChart1"/>
    <dgm:cxn modelId="{812AB641-1C44-A347-9C40-FDBF42568BCF}" type="presOf" srcId="{45113DFE-921B-6D46-964F-9810CBFC160C}" destId="{649655D4-D243-BE41-BD24-215BC699776A}" srcOrd="0" destOrd="0" presId="urn:microsoft.com/office/officeart/2005/8/layout/orgChart1"/>
    <dgm:cxn modelId="{CD161237-C1F0-2B42-A297-F20C9F13FB4A}" type="presParOf" srcId="{492D67DD-5A04-144D-834C-BB3C28FA37EA}" destId="{CE13FA7F-764F-BA46-BCCE-F23792476BE0}" srcOrd="0" destOrd="0" presId="urn:microsoft.com/office/officeart/2005/8/layout/orgChart1"/>
    <dgm:cxn modelId="{E24719FC-8101-BB43-9CAC-1C86DFDF56C1}" type="presParOf" srcId="{CE13FA7F-764F-BA46-BCCE-F23792476BE0}" destId="{413BA17A-9E8F-8E4D-BCAA-47D697473A52}" srcOrd="0" destOrd="0" presId="urn:microsoft.com/office/officeart/2005/8/layout/orgChart1"/>
    <dgm:cxn modelId="{CD1BBB84-C906-BE46-B384-4D6A0AD9D8A3}" type="presParOf" srcId="{413BA17A-9E8F-8E4D-BCAA-47D697473A52}" destId="{29F016B1-E1D5-C740-AC2B-126E12056D6B}" srcOrd="0" destOrd="0" presId="urn:microsoft.com/office/officeart/2005/8/layout/orgChart1"/>
    <dgm:cxn modelId="{85FAC578-E991-184F-A85C-3AE9752EA88C}" type="presParOf" srcId="{413BA17A-9E8F-8E4D-BCAA-47D697473A52}" destId="{0AE1D9F5-D586-6347-9947-EA510CE56D36}" srcOrd="1" destOrd="0" presId="urn:microsoft.com/office/officeart/2005/8/layout/orgChart1"/>
    <dgm:cxn modelId="{97F02441-6CB9-4A44-9AF4-BC71D8215A1B}" type="presParOf" srcId="{CE13FA7F-764F-BA46-BCCE-F23792476BE0}" destId="{C75E3E6A-035F-C344-9AA7-6425D3D5E990}" srcOrd="1" destOrd="0" presId="urn:microsoft.com/office/officeart/2005/8/layout/orgChart1"/>
    <dgm:cxn modelId="{3A9D8A85-B27A-ED4C-BB90-F23A055EADED}" type="presParOf" srcId="{C75E3E6A-035F-C344-9AA7-6425D3D5E990}" destId="{5F09C090-A8B0-464A-80F8-56A72DDD2D97}" srcOrd="0" destOrd="0" presId="urn:microsoft.com/office/officeart/2005/8/layout/orgChart1"/>
    <dgm:cxn modelId="{AA5FABCB-EF1E-984D-BD7D-C4D108DB0866}" type="presParOf" srcId="{C75E3E6A-035F-C344-9AA7-6425D3D5E990}" destId="{E572E47C-BF1A-7A49-8F0F-C72323666F0A}" srcOrd="1" destOrd="0" presId="urn:microsoft.com/office/officeart/2005/8/layout/orgChart1"/>
    <dgm:cxn modelId="{EA220AF0-2AD3-4142-B001-572389797DEF}" type="presParOf" srcId="{E572E47C-BF1A-7A49-8F0F-C72323666F0A}" destId="{F106065E-10BE-2B4E-972B-E8C6798B5D72}" srcOrd="0" destOrd="0" presId="urn:microsoft.com/office/officeart/2005/8/layout/orgChart1"/>
    <dgm:cxn modelId="{5EE2230B-5996-3A48-9575-14DB207CF51B}" type="presParOf" srcId="{F106065E-10BE-2B4E-972B-E8C6798B5D72}" destId="{7FBDD2F5-6EDA-A14A-B0E3-4D39DD092BBC}" srcOrd="0" destOrd="0" presId="urn:microsoft.com/office/officeart/2005/8/layout/orgChart1"/>
    <dgm:cxn modelId="{B46E4816-A248-2144-B08F-21A6EB355FEA}" type="presParOf" srcId="{F106065E-10BE-2B4E-972B-E8C6798B5D72}" destId="{093DE8EF-FD19-974E-A0B9-9F98C5D90318}" srcOrd="1" destOrd="0" presId="urn:microsoft.com/office/officeart/2005/8/layout/orgChart1"/>
    <dgm:cxn modelId="{44CBF8BD-D290-7645-8BEB-9E4EAAC7D3CF}" type="presParOf" srcId="{E572E47C-BF1A-7A49-8F0F-C72323666F0A}" destId="{AA4D3E1A-7294-524D-8047-441ED2FB984D}" srcOrd="1" destOrd="0" presId="urn:microsoft.com/office/officeart/2005/8/layout/orgChart1"/>
    <dgm:cxn modelId="{371BC8D0-B911-7647-9D9A-BC9E3A1D7E71}" type="presParOf" srcId="{AA4D3E1A-7294-524D-8047-441ED2FB984D}" destId="{567C7BBC-B875-174C-B947-FDC29238CB11}" srcOrd="0" destOrd="0" presId="urn:microsoft.com/office/officeart/2005/8/layout/orgChart1"/>
    <dgm:cxn modelId="{6F7B76F5-1CD2-D445-ACF7-EF4A3CACA8D1}" type="presParOf" srcId="{AA4D3E1A-7294-524D-8047-441ED2FB984D}" destId="{F0DD9282-D5DA-B346-90DD-834FD8456360}" srcOrd="1" destOrd="0" presId="urn:microsoft.com/office/officeart/2005/8/layout/orgChart1"/>
    <dgm:cxn modelId="{3B028F6A-5052-C743-A678-E3692C142147}" type="presParOf" srcId="{F0DD9282-D5DA-B346-90DD-834FD8456360}" destId="{234617AE-BFD1-364B-8217-1E61D1C847F1}" srcOrd="0" destOrd="0" presId="urn:microsoft.com/office/officeart/2005/8/layout/orgChart1"/>
    <dgm:cxn modelId="{27E007F6-78D8-ED4F-B6B0-74AD6942C7BE}" type="presParOf" srcId="{234617AE-BFD1-364B-8217-1E61D1C847F1}" destId="{8D37B149-6D73-9F4C-B5BD-35B6402BBDE4}" srcOrd="0" destOrd="0" presId="urn:microsoft.com/office/officeart/2005/8/layout/orgChart1"/>
    <dgm:cxn modelId="{5E26524A-A24F-CB42-802E-9D2415211B22}" type="presParOf" srcId="{234617AE-BFD1-364B-8217-1E61D1C847F1}" destId="{AE07AA16-35EA-9C49-A707-1F8204AD1486}" srcOrd="1" destOrd="0" presId="urn:microsoft.com/office/officeart/2005/8/layout/orgChart1"/>
    <dgm:cxn modelId="{423EDAC4-8686-8C4A-8B2B-E460E68B220E}" type="presParOf" srcId="{F0DD9282-D5DA-B346-90DD-834FD8456360}" destId="{DD8886F8-1027-9C4E-8FB6-2685C0D103C7}" srcOrd="1" destOrd="0" presId="urn:microsoft.com/office/officeart/2005/8/layout/orgChart1"/>
    <dgm:cxn modelId="{C2D5FCAE-9628-F24D-A3E6-BF2C7EB54585}" type="presParOf" srcId="{F0DD9282-D5DA-B346-90DD-834FD8456360}" destId="{3FDC4EE6-22BA-AA4D-A5CA-3DB640BF43DF}" srcOrd="2" destOrd="0" presId="urn:microsoft.com/office/officeart/2005/8/layout/orgChart1"/>
    <dgm:cxn modelId="{AF8904BD-AA65-DB4F-A442-48E126A9D6E3}" type="presParOf" srcId="{AA4D3E1A-7294-524D-8047-441ED2FB984D}" destId="{1BADF914-A524-5C48-9406-4841CE26D960}" srcOrd="2" destOrd="0" presId="urn:microsoft.com/office/officeart/2005/8/layout/orgChart1"/>
    <dgm:cxn modelId="{7C61A98E-07E9-9D43-9F7D-C93117177AAC}" type="presParOf" srcId="{AA4D3E1A-7294-524D-8047-441ED2FB984D}" destId="{49A1ED26-C853-5C42-939C-38C3ED653DDD}" srcOrd="3" destOrd="0" presId="urn:microsoft.com/office/officeart/2005/8/layout/orgChart1"/>
    <dgm:cxn modelId="{03F7A403-97FB-FC4C-904A-3AA670579D4C}" type="presParOf" srcId="{49A1ED26-C853-5C42-939C-38C3ED653DDD}" destId="{B0A60903-EDE5-E34F-879B-2CA876401F05}" srcOrd="0" destOrd="0" presId="urn:microsoft.com/office/officeart/2005/8/layout/orgChart1"/>
    <dgm:cxn modelId="{F6A35807-A80C-0043-86EF-9630D7FF797F}" type="presParOf" srcId="{B0A60903-EDE5-E34F-879B-2CA876401F05}" destId="{3F4B7B00-D843-CA48-B60A-4E43EA32444F}" srcOrd="0" destOrd="0" presId="urn:microsoft.com/office/officeart/2005/8/layout/orgChart1"/>
    <dgm:cxn modelId="{567D434F-92F0-6D4D-B1BD-75AB3E853981}" type="presParOf" srcId="{B0A60903-EDE5-E34F-879B-2CA876401F05}" destId="{4F3CB1FC-5EFB-7642-A6E6-41A22D580B7A}" srcOrd="1" destOrd="0" presId="urn:microsoft.com/office/officeart/2005/8/layout/orgChart1"/>
    <dgm:cxn modelId="{3A33F032-79BF-C240-B49A-53457DBDF1B2}" type="presParOf" srcId="{49A1ED26-C853-5C42-939C-38C3ED653DDD}" destId="{7DE5A246-9239-904D-BB46-6F586AAA39CB}" srcOrd="1" destOrd="0" presId="urn:microsoft.com/office/officeart/2005/8/layout/orgChart1"/>
    <dgm:cxn modelId="{4A320861-EE7D-8543-BA7C-AAA45CDE8C3B}" type="presParOf" srcId="{49A1ED26-C853-5C42-939C-38C3ED653DDD}" destId="{A9AB1A56-8013-E644-A79F-64C3BC9974B2}" srcOrd="2" destOrd="0" presId="urn:microsoft.com/office/officeart/2005/8/layout/orgChart1"/>
    <dgm:cxn modelId="{1CA1D4E3-85F7-D149-AC31-4285BE46FF37}" type="presParOf" srcId="{AA4D3E1A-7294-524D-8047-441ED2FB984D}" destId="{3FB9F284-892B-7F4F-9B35-7804B1F675B6}" srcOrd="4" destOrd="0" presId="urn:microsoft.com/office/officeart/2005/8/layout/orgChart1"/>
    <dgm:cxn modelId="{A0A050BB-3548-1645-BC87-EC813EACB05E}" type="presParOf" srcId="{AA4D3E1A-7294-524D-8047-441ED2FB984D}" destId="{ECCA5759-BC46-D247-8B89-4C2684339BFE}" srcOrd="5" destOrd="0" presId="urn:microsoft.com/office/officeart/2005/8/layout/orgChart1"/>
    <dgm:cxn modelId="{BEEA76DD-97C4-B140-BE4E-EF097075CB55}" type="presParOf" srcId="{ECCA5759-BC46-D247-8B89-4C2684339BFE}" destId="{1781A2B5-D7B4-2543-9E18-40405B832372}" srcOrd="0" destOrd="0" presId="urn:microsoft.com/office/officeart/2005/8/layout/orgChart1"/>
    <dgm:cxn modelId="{86239D35-8F06-5A4E-883C-C0C4C5A3AD20}" type="presParOf" srcId="{1781A2B5-D7B4-2543-9E18-40405B832372}" destId="{4E56898E-EF58-6948-9C41-AE7111363235}" srcOrd="0" destOrd="0" presId="urn:microsoft.com/office/officeart/2005/8/layout/orgChart1"/>
    <dgm:cxn modelId="{3792E52A-DBD7-CC44-B7D0-F5271A0A0F25}" type="presParOf" srcId="{1781A2B5-D7B4-2543-9E18-40405B832372}" destId="{382B43C2-EE3A-884B-BA16-8B9CF121B698}" srcOrd="1" destOrd="0" presId="urn:microsoft.com/office/officeart/2005/8/layout/orgChart1"/>
    <dgm:cxn modelId="{E235B97F-E3FB-9145-899E-2850AEE7BB1F}" type="presParOf" srcId="{ECCA5759-BC46-D247-8B89-4C2684339BFE}" destId="{7E0EC62A-329D-9847-BA7B-D93614FDC2B1}" srcOrd="1" destOrd="0" presId="urn:microsoft.com/office/officeart/2005/8/layout/orgChart1"/>
    <dgm:cxn modelId="{D778B8BF-A960-864D-88C0-E47AB09EE81A}" type="presParOf" srcId="{ECCA5759-BC46-D247-8B89-4C2684339BFE}" destId="{8124F47B-AFA4-4648-BA48-33EF6F92555B}" srcOrd="2" destOrd="0" presId="urn:microsoft.com/office/officeart/2005/8/layout/orgChart1"/>
    <dgm:cxn modelId="{33319A39-D5D6-3745-99BE-812F0C451876}" type="presParOf" srcId="{AA4D3E1A-7294-524D-8047-441ED2FB984D}" destId="{A071920C-5A12-CE4C-9283-DBA8D7EC2F35}" srcOrd="6" destOrd="0" presId="urn:microsoft.com/office/officeart/2005/8/layout/orgChart1"/>
    <dgm:cxn modelId="{12AC83BE-FAA9-4A40-B615-250B344566F8}" type="presParOf" srcId="{AA4D3E1A-7294-524D-8047-441ED2FB984D}" destId="{EF8F9BD4-DAFD-0340-8B9E-8DC383398641}" srcOrd="7" destOrd="0" presId="urn:microsoft.com/office/officeart/2005/8/layout/orgChart1"/>
    <dgm:cxn modelId="{E2DD01ED-B5E3-A444-A981-E8F70385C647}" type="presParOf" srcId="{EF8F9BD4-DAFD-0340-8B9E-8DC383398641}" destId="{BF2D0935-A773-6040-85ED-67049D672667}" srcOrd="0" destOrd="0" presId="urn:microsoft.com/office/officeart/2005/8/layout/orgChart1"/>
    <dgm:cxn modelId="{543F91A1-952D-3D46-8324-70E1A39DA5AB}" type="presParOf" srcId="{BF2D0935-A773-6040-85ED-67049D672667}" destId="{503BB405-90BF-6742-AD1D-BC086013D9AE}" srcOrd="0" destOrd="0" presId="urn:microsoft.com/office/officeart/2005/8/layout/orgChart1"/>
    <dgm:cxn modelId="{9CFFA5FB-036E-414D-B2F8-F9CAE916386F}" type="presParOf" srcId="{BF2D0935-A773-6040-85ED-67049D672667}" destId="{1AA0E1E9-E9D6-0746-9A99-9558E4766735}" srcOrd="1" destOrd="0" presId="urn:microsoft.com/office/officeart/2005/8/layout/orgChart1"/>
    <dgm:cxn modelId="{D91D0CCD-E4B5-5F4A-8F9A-A71149D67101}" type="presParOf" srcId="{EF8F9BD4-DAFD-0340-8B9E-8DC383398641}" destId="{85FF9D35-F221-F147-9DF8-C62855D996C4}" srcOrd="1" destOrd="0" presId="urn:microsoft.com/office/officeart/2005/8/layout/orgChart1"/>
    <dgm:cxn modelId="{FC5EAC95-76A6-374E-9F13-75DC45289263}" type="presParOf" srcId="{EF8F9BD4-DAFD-0340-8B9E-8DC383398641}" destId="{3FB174BD-DAB7-8E45-B63E-412523185C54}" srcOrd="2" destOrd="0" presId="urn:microsoft.com/office/officeart/2005/8/layout/orgChart1"/>
    <dgm:cxn modelId="{D2DD86B8-5D0E-C949-80A7-4A03CC85DE30}" type="presParOf" srcId="{E572E47C-BF1A-7A49-8F0F-C72323666F0A}" destId="{8BC4221C-1346-6B4A-9E4B-9A1BF9E570BA}" srcOrd="2" destOrd="0" presId="urn:microsoft.com/office/officeart/2005/8/layout/orgChart1"/>
    <dgm:cxn modelId="{59CA5460-C2BB-5C47-9665-A0231EA01A47}" type="presParOf" srcId="{C75E3E6A-035F-C344-9AA7-6425D3D5E990}" destId="{97751DF5-ABFE-4B4C-AAFE-7C48DD4FC587}" srcOrd="2" destOrd="0" presId="urn:microsoft.com/office/officeart/2005/8/layout/orgChart1"/>
    <dgm:cxn modelId="{CCD09C4A-18C9-7247-B9A4-D04DA40B9057}" type="presParOf" srcId="{C75E3E6A-035F-C344-9AA7-6425D3D5E990}" destId="{9AD49891-7AC1-9D40-B054-4B3BE1AE06A4}" srcOrd="3" destOrd="0" presId="urn:microsoft.com/office/officeart/2005/8/layout/orgChart1"/>
    <dgm:cxn modelId="{663E17AB-5E93-BA4B-974D-A574BBE09AD2}" type="presParOf" srcId="{9AD49891-7AC1-9D40-B054-4B3BE1AE06A4}" destId="{9EAA1B59-2228-7845-8144-8A28317CAE0E}" srcOrd="0" destOrd="0" presId="urn:microsoft.com/office/officeart/2005/8/layout/orgChart1"/>
    <dgm:cxn modelId="{0B9EF397-3140-E545-A252-548C36BC4371}" type="presParOf" srcId="{9EAA1B59-2228-7845-8144-8A28317CAE0E}" destId="{3C1F4F9F-E442-DA4A-87EF-366C5FDCBC64}" srcOrd="0" destOrd="0" presId="urn:microsoft.com/office/officeart/2005/8/layout/orgChart1"/>
    <dgm:cxn modelId="{8069ADAB-0253-5746-AC53-E0E07FFCA265}" type="presParOf" srcId="{9EAA1B59-2228-7845-8144-8A28317CAE0E}" destId="{0B464E07-6F66-BC4F-966E-19D2185F038D}" srcOrd="1" destOrd="0" presId="urn:microsoft.com/office/officeart/2005/8/layout/orgChart1"/>
    <dgm:cxn modelId="{AAC3FD6F-DBFC-5B4A-B364-FEDF2E5343BD}" type="presParOf" srcId="{9AD49891-7AC1-9D40-B054-4B3BE1AE06A4}" destId="{EC3C925A-E81E-5842-8B6C-D2E606A7D52A}" srcOrd="1" destOrd="0" presId="urn:microsoft.com/office/officeart/2005/8/layout/orgChart1"/>
    <dgm:cxn modelId="{6FEB5A7C-38E9-D94D-8ED1-7697033EEC13}" type="presParOf" srcId="{EC3C925A-E81E-5842-8B6C-D2E606A7D52A}" destId="{576C32DD-EFB6-2B42-93FF-21296F2629AB}" srcOrd="0" destOrd="0" presId="urn:microsoft.com/office/officeart/2005/8/layout/orgChart1"/>
    <dgm:cxn modelId="{91466986-423D-9145-BA77-28674E32C1EB}" type="presParOf" srcId="{EC3C925A-E81E-5842-8B6C-D2E606A7D52A}" destId="{D2ED1F94-88AA-7248-8425-EE7974C565DB}" srcOrd="1" destOrd="0" presId="urn:microsoft.com/office/officeart/2005/8/layout/orgChart1"/>
    <dgm:cxn modelId="{8F4F86A8-238C-E446-9301-FEF844D2F2CF}" type="presParOf" srcId="{D2ED1F94-88AA-7248-8425-EE7974C565DB}" destId="{435F800C-38CA-DF48-80CD-E5FAA95F22C9}" srcOrd="0" destOrd="0" presId="urn:microsoft.com/office/officeart/2005/8/layout/orgChart1"/>
    <dgm:cxn modelId="{281C3378-E836-F34F-81DE-884488B1A665}" type="presParOf" srcId="{435F800C-38CA-DF48-80CD-E5FAA95F22C9}" destId="{649655D4-D243-BE41-BD24-215BC699776A}" srcOrd="0" destOrd="0" presId="urn:microsoft.com/office/officeart/2005/8/layout/orgChart1"/>
    <dgm:cxn modelId="{35911627-1AC3-5A4C-87A5-84B6FD2D1180}" type="presParOf" srcId="{435F800C-38CA-DF48-80CD-E5FAA95F22C9}" destId="{6E0BB7B8-4161-B945-B38D-048AF4AF4967}" srcOrd="1" destOrd="0" presId="urn:microsoft.com/office/officeart/2005/8/layout/orgChart1"/>
    <dgm:cxn modelId="{C0177AF7-0D90-4D41-89AA-61CDC040E805}" type="presParOf" srcId="{D2ED1F94-88AA-7248-8425-EE7974C565DB}" destId="{AC488D40-D8D7-CF42-B129-C9A5567EABC0}" srcOrd="1" destOrd="0" presId="urn:microsoft.com/office/officeart/2005/8/layout/orgChart1"/>
    <dgm:cxn modelId="{132D5370-D107-E648-AE89-3193364E3525}" type="presParOf" srcId="{D2ED1F94-88AA-7248-8425-EE7974C565DB}" destId="{6B2468E2-4801-B841-8010-F5364A133F90}" srcOrd="2" destOrd="0" presId="urn:microsoft.com/office/officeart/2005/8/layout/orgChart1"/>
    <dgm:cxn modelId="{936A1684-2E67-7F4E-8319-C5D3C5F7EE3C}" type="presParOf" srcId="{EC3C925A-E81E-5842-8B6C-D2E606A7D52A}" destId="{E1EDAB25-9FF2-A64E-A0A6-706FE504BEB1}" srcOrd="2" destOrd="0" presId="urn:microsoft.com/office/officeart/2005/8/layout/orgChart1"/>
    <dgm:cxn modelId="{E85222CF-062E-AF4C-88B4-C653B102F057}" type="presParOf" srcId="{EC3C925A-E81E-5842-8B6C-D2E606A7D52A}" destId="{6F82D118-08D7-C844-BC8D-66E8EE65B034}" srcOrd="3" destOrd="0" presId="urn:microsoft.com/office/officeart/2005/8/layout/orgChart1"/>
    <dgm:cxn modelId="{67092398-5720-9646-8E54-BEC37FC438B1}" type="presParOf" srcId="{6F82D118-08D7-C844-BC8D-66E8EE65B034}" destId="{06FED6D4-5BD1-CB45-AD71-E5E53DFC862C}" srcOrd="0" destOrd="0" presId="urn:microsoft.com/office/officeart/2005/8/layout/orgChart1"/>
    <dgm:cxn modelId="{0B4298DE-509F-9C41-B74C-F903C5917F68}" type="presParOf" srcId="{06FED6D4-5BD1-CB45-AD71-E5E53DFC862C}" destId="{B6C60281-49BB-DA4E-8AC0-DAB1728EF9D0}" srcOrd="0" destOrd="0" presId="urn:microsoft.com/office/officeart/2005/8/layout/orgChart1"/>
    <dgm:cxn modelId="{E4DDEB65-C8AF-0C49-8507-E0BCA35D8B3D}" type="presParOf" srcId="{06FED6D4-5BD1-CB45-AD71-E5E53DFC862C}" destId="{172812C6-1311-4040-B9E4-3F9A36C6FCD9}" srcOrd="1" destOrd="0" presId="urn:microsoft.com/office/officeart/2005/8/layout/orgChart1"/>
    <dgm:cxn modelId="{7B6A7B3C-3EE0-B74B-8BC0-45FD527B7BFD}" type="presParOf" srcId="{6F82D118-08D7-C844-BC8D-66E8EE65B034}" destId="{13C3AF39-B809-A741-BCCE-42DF0AEC948B}" srcOrd="1" destOrd="0" presId="urn:microsoft.com/office/officeart/2005/8/layout/orgChart1"/>
    <dgm:cxn modelId="{E6F68458-8D25-D949-A0EF-8B6194CC18BE}" type="presParOf" srcId="{6F82D118-08D7-C844-BC8D-66E8EE65B034}" destId="{BA207C3F-4177-584A-98CC-20C897E4EED5}" srcOrd="2" destOrd="0" presId="urn:microsoft.com/office/officeart/2005/8/layout/orgChart1"/>
    <dgm:cxn modelId="{61351811-9D46-B544-BCC0-3625CEB2DEC7}" type="presParOf" srcId="{EC3C925A-E81E-5842-8B6C-D2E606A7D52A}" destId="{44B27671-C599-2547-A2D6-6CE2B8AEA9A5}" srcOrd="4" destOrd="0" presId="urn:microsoft.com/office/officeart/2005/8/layout/orgChart1"/>
    <dgm:cxn modelId="{B8458A73-F564-044E-A1A4-0C21CB2C414D}" type="presParOf" srcId="{EC3C925A-E81E-5842-8B6C-D2E606A7D52A}" destId="{65AB1850-9B74-E346-B1B6-7E19DD2692F5}" srcOrd="5" destOrd="0" presId="urn:microsoft.com/office/officeart/2005/8/layout/orgChart1"/>
    <dgm:cxn modelId="{EA57B8AA-F361-5C40-B3EB-23B058E6BCAC}" type="presParOf" srcId="{65AB1850-9B74-E346-B1B6-7E19DD2692F5}" destId="{6540E729-5012-2941-A869-DE6ADE86DEDE}" srcOrd="0" destOrd="0" presId="urn:microsoft.com/office/officeart/2005/8/layout/orgChart1"/>
    <dgm:cxn modelId="{5AF2FF9F-508D-544C-BD12-21DC5FA874D0}" type="presParOf" srcId="{6540E729-5012-2941-A869-DE6ADE86DEDE}" destId="{311F9D63-3D36-E743-B6CA-112D3FEDBD8F}" srcOrd="0" destOrd="0" presId="urn:microsoft.com/office/officeart/2005/8/layout/orgChart1"/>
    <dgm:cxn modelId="{FC204354-05DF-A547-B863-42400C584487}" type="presParOf" srcId="{6540E729-5012-2941-A869-DE6ADE86DEDE}" destId="{F800A565-DC79-AF4C-89D7-20E2655EAFBC}" srcOrd="1" destOrd="0" presId="urn:microsoft.com/office/officeart/2005/8/layout/orgChart1"/>
    <dgm:cxn modelId="{FE2E9228-FFC6-1F48-AFB4-799C4FD54A1E}" type="presParOf" srcId="{65AB1850-9B74-E346-B1B6-7E19DD2692F5}" destId="{8F627871-8B5F-2C44-A541-568A5FCE462F}" srcOrd="1" destOrd="0" presId="urn:microsoft.com/office/officeart/2005/8/layout/orgChart1"/>
    <dgm:cxn modelId="{5C1B92B1-5EF5-9047-BFAF-6ED1A178CCA3}" type="presParOf" srcId="{65AB1850-9B74-E346-B1B6-7E19DD2692F5}" destId="{35E71FC1-2BAE-9B48-9FD4-559DA6169582}" srcOrd="2" destOrd="0" presId="urn:microsoft.com/office/officeart/2005/8/layout/orgChart1"/>
    <dgm:cxn modelId="{22D7FB5B-9CDB-4641-A109-DF7471838EA6}" type="presParOf" srcId="{EC3C925A-E81E-5842-8B6C-D2E606A7D52A}" destId="{4A565857-B68B-A54F-9323-962DD01BFC83}" srcOrd="6" destOrd="0" presId="urn:microsoft.com/office/officeart/2005/8/layout/orgChart1"/>
    <dgm:cxn modelId="{943F6A94-F89C-1C44-913A-2B97F3472636}" type="presParOf" srcId="{EC3C925A-E81E-5842-8B6C-D2E606A7D52A}" destId="{2FF2B338-0CCE-3B48-AD95-8B637637ABF9}" srcOrd="7" destOrd="0" presId="urn:microsoft.com/office/officeart/2005/8/layout/orgChart1"/>
    <dgm:cxn modelId="{BBFC6E3B-47D6-6140-BE8A-6787DDA4C3CC}" type="presParOf" srcId="{2FF2B338-0CCE-3B48-AD95-8B637637ABF9}" destId="{C2694F8B-8170-C642-B069-C3B06579E5E6}" srcOrd="0" destOrd="0" presId="urn:microsoft.com/office/officeart/2005/8/layout/orgChart1"/>
    <dgm:cxn modelId="{E9F36E2C-7D74-E646-B0DA-0805664854CA}" type="presParOf" srcId="{C2694F8B-8170-C642-B069-C3B06579E5E6}" destId="{B80D49A0-D05D-8449-A9F5-6E05992A457C}" srcOrd="0" destOrd="0" presId="urn:microsoft.com/office/officeart/2005/8/layout/orgChart1"/>
    <dgm:cxn modelId="{1C1C50C4-DE85-2446-8224-BA3E0259CDEC}" type="presParOf" srcId="{C2694F8B-8170-C642-B069-C3B06579E5E6}" destId="{6FAD043F-EA69-304B-A341-3AF56080FA49}" srcOrd="1" destOrd="0" presId="urn:microsoft.com/office/officeart/2005/8/layout/orgChart1"/>
    <dgm:cxn modelId="{1FD90FFA-1DAE-8D42-910B-456B1B13C18E}" type="presParOf" srcId="{2FF2B338-0CCE-3B48-AD95-8B637637ABF9}" destId="{9FA2A08C-2EAD-5040-94DF-00545289BC7B}" srcOrd="1" destOrd="0" presId="urn:microsoft.com/office/officeart/2005/8/layout/orgChart1"/>
    <dgm:cxn modelId="{5A1CB150-26B2-B446-9640-98B02906FDBF}" type="presParOf" srcId="{2FF2B338-0CCE-3B48-AD95-8B637637ABF9}" destId="{906D3861-22A5-4B4A-B140-EDADCFDD7A4D}" srcOrd="2" destOrd="0" presId="urn:microsoft.com/office/officeart/2005/8/layout/orgChart1"/>
    <dgm:cxn modelId="{3F9CC6AC-FCDD-714D-86A6-7B5D79670DD5}" type="presParOf" srcId="{9AD49891-7AC1-9D40-B054-4B3BE1AE06A4}" destId="{9D721E27-93A1-3D4B-9BB2-7D2D9261EE5F}" srcOrd="2" destOrd="0" presId="urn:microsoft.com/office/officeart/2005/8/layout/orgChart1"/>
    <dgm:cxn modelId="{FCE0994E-0352-2049-97E8-0F2A4B1827B4}" type="presParOf" srcId="{C75E3E6A-035F-C344-9AA7-6425D3D5E990}" destId="{FD98B3BE-E034-034D-ACC1-7E3C0C9EC636}" srcOrd="4" destOrd="0" presId="urn:microsoft.com/office/officeart/2005/8/layout/orgChart1"/>
    <dgm:cxn modelId="{585DD0DF-2EDF-634C-8D41-C2DABDE5CEF3}" type="presParOf" srcId="{C75E3E6A-035F-C344-9AA7-6425D3D5E990}" destId="{FC73AC7B-3A39-5245-969B-FDE4CD0204BF}" srcOrd="5" destOrd="0" presId="urn:microsoft.com/office/officeart/2005/8/layout/orgChart1"/>
    <dgm:cxn modelId="{0CE84BE9-48F8-9A4E-87AC-D8D08419F49A}" type="presParOf" srcId="{FC73AC7B-3A39-5245-969B-FDE4CD0204BF}" destId="{528C61B0-D8A0-4845-B4DF-827C361DCF75}" srcOrd="0" destOrd="0" presId="urn:microsoft.com/office/officeart/2005/8/layout/orgChart1"/>
    <dgm:cxn modelId="{83ABE637-3F86-5245-A0E0-628F03BF4F0B}" type="presParOf" srcId="{528C61B0-D8A0-4845-B4DF-827C361DCF75}" destId="{7123A8BC-CDA1-5C40-BA3E-FB7B040E34EE}" srcOrd="0" destOrd="0" presId="urn:microsoft.com/office/officeart/2005/8/layout/orgChart1"/>
    <dgm:cxn modelId="{077DB96C-2EED-DB45-A941-6F550DAA45BA}" type="presParOf" srcId="{528C61B0-D8A0-4845-B4DF-827C361DCF75}" destId="{455F103B-A83D-DC4D-B8C5-C9EF7BD35FAC}" srcOrd="1" destOrd="0" presId="urn:microsoft.com/office/officeart/2005/8/layout/orgChart1"/>
    <dgm:cxn modelId="{0A10E281-9FFB-BB46-9B23-C44117FED1BD}" type="presParOf" srcId="{FC73AC7B-3A39-5245-969B-FDE4CD0204BF}" destId="{7CAC3D30-75AF-234D-B1BC-95F40B4A0ACB}" srcOrd="1" destOrd="0" presId="urn:microsoft.com/office/officeart/2005/8/layout/orgChart1"/>
    <dgm:cxn modelId="{0DE6B9F0-7390-324D-B929-70112864815F}" type="presParOf" srcId="{7CAC3D30-75AF-234D-B1BC-95F40B4A0ACB}" destId="{0EB0C434-200F-CD41-8270-49EC279FFD1E}" srcOrd="0" destOrd="0" presId="urn:microsoft.com/office/officeart/2005/8/layout/orgChart1"/>
    <dgm:cxn modelId="{6959047E-C969-8843-AFEB-C68058381F13}" type="presParOf" srcId="{7CAC3D30-75AF-234D-B1BC-95F40B4A0ACB}" destId="{5CFC9CFF-32A2-9A40-A7C5-3E76612EA4F6}" srcOrd="1" destOrd="0" presId="urn:microsoft.com/office/officeart/2005/8/layout/orgChart1"/>
    <dgm:cxn modelId="{C4F00883-0D43-2C4C-82CB-96572EBA31A1}" type="presParOf" srcId="{5CFC9CFF-32A2-9A40-A7C5-3E76612EA4F6}" destId="{7177E648-CA77-C040-A23F-F41A690FF04C}" srcOrd="0" destOrd="0" presId="urn:microsoft.com/office/officeart/2005/8/layout/orgChart1"/>
    <dgm:cxn modelId="{E13FE5AD-CE3C-D446-964C-003D2642DDBF}" type="presParOf" srcId="{7177E648-CA77-C040-A23F-F41A690FF04C}" destId="{C9C85575-54FD-BC49-9275-3388C9F2BB7E}" srcOrd="0" destOrd="0" presId="urn:microsoft.com/office/officeart/2005/8/layout/orgChart1"/>
    <dgm:cxn modelId="{81C51CA8-D422-1A48-B6CC-8B2CDB786A26}" type="presParOf" srcId="{7177E648-CA77-C040-A23F-F41A690FF04C}" destId="{C25DEC9D-B703-7F41-8A2A-85FE6409F68B}" srcOrd="1" destOrd="0" presId="urn:microsoft.com/office/officeart/2005/8/layout/orgChart1"/>
    <dgm:cxn modelId="{EA0E30FF-324B-8640-83B7-94D5000E546E}" type="presParOf" srcId="{5CFC9CFF-32A2-9A40-A7C5-3E76612EA4F6}" destId="{2B2DB8F3-A50B-294C-B309-199C05516323}" srcOrd="1" destOrd="0" presId="urn:microsoft.com/office/officeart/2005/8/layout/orgChart1"/>
    <dgm:cxn modelId="{2DFB41E7-F95D-7C4D-8BE1-4535C1342CBD}" type="presParOf" srcId="{5CFC9CFF-32A2-9A40-A7C5-3E76612EA4F6}" destId="{0E8C0864-5EE1-A84D-B7D6-0C81E109789B}" srcOrd="2" destOrd="0" presId="urn:microsoft.com/office/officeart/2005/8/layout/orgChart1"/>
    <dgm:cxn modelId="{0CF7E020-C890-584F-9005-E2848F4C2D8D}" type="presParOf" srcId="{7CAC3D30-75AF-234D-B1BC-95F40B4A0ACB}" destId="{E9995BAB-F910-854D-87E1-82A8C46063AB}" srcOrd="2" destOrd="0" presId="urn:microsoft.com/office/officeart/2005/8/layout/orgChart1"/>
    <dgm:cxn modelId="{FF2635C1-9DD1-9140-BF15-9A0C973C586D}" type="presParOf" srcId="{7CAC3D30-75AF-234D-B1BC-95F40B4A0ACB}" destId="{2C35FB4D-3984-6644-8CE7-C1EC81E33EE9}" srcOrd="3" destOrd="0" presId="urn:microsoft.com/office/officeart/2005/8/layout/orgChart1"/>
    <dgm:cxn modelId="{E2486BD9-E5BE-6E47-A3F1-FCDD749DB29B}" type="presParOf" srcId="{2C35FB4D-3984-6644-8CE7-C1EC81E33EE9}" destId="{3DE96771-730F-004B-A5ED-785A06CA34D2}" srcOrd="0" destOrd="0" presId="urn:microsoft.com/office/officeart/2005/8/layout/orgChart1"/>
    <dgm:cxn modelId="{E57F8F88-9ACE-7F4A-A153-2FAE2605A91A}" type="presParOf" srcId="{3DE96771-730F-004B-A5ED-785A06CA34D2}" destId="{20772C36-65B8-0F4C-A2ED-D80D15CF01D4}" srcOrd="0" destOrd="0" presId="urn:microsoft.com/office/officeart/2005/8/layout/orgChart1"/>
    <dgm:cxn modelId="{895737A0-CAD4-3747-A501-9D7F83B8C784}" type="presParOf" srcId="{3DE96771-730F-004B-A5ED-785A06CA34D2}" destId="{105BB191-802C-8947-B993-3B7F65429B45}" srcOrd="1" destOrd="0" presId="urn:microsoft.com/office/officeart/2005/8/layout/orgChart1"/>
    <dgm:cxn modelId="{6A83D487-4CF0-5F43-A318-5E625C1259E2}" type="presParOf" srcId="{2C35FB4D-3984-6644-8CE7-C1EC81E33EE9}" destId="{B3579FEE-05DB-7841-8565-CB77C6301B52}" srcOrd="1" destOrd="0" presId="urn:microsoft.com/office/officeart/2005/8/layout/orgChart1"/>
    <dgm:cxn modelId="{D7C384D3-509A-5045-8983-2D023C120D86}" type="presParOf" srcId="{2C35FB4D-3984-6644-8CE7-C1EC81E33EE9}" destId="{47FAA675-BBB3-AD43-B11B-3881395F5015}" srcOrd="2" destOrd="0" presId="urn:microsoft.com/office/officeart/2005/8/layout/orgChart1"/>
    <dgm:cxn modelId="{2D3CD5AB-B820-684B-A334-41BC90C19C84}" type="presParOf" srcId="{7CAC3D30-75AF-234D-B1BC-95F40B4A0ACB}" destId="{377E7B2A-1B75-0241-A846-8D4920AEFED3}" srcOrd="4" destOrd="0" presId="urn:microsoft.com/office/officeart/2005/8/layout/orgChart1"/>
    <dgm:cxn modelId="{066E247B-D6D3-1548-AEF2-F8CC3B2C67CF}" type="presParOf" srcId="{7CAC3D30-75AF-234D-B1BC-95F40B4A0ACB}" destId="{0F86BBDA-EBA4-114B-8E5A-AA4F3201FB1B}" srcOrd="5" destOrd="0" presId="urn:microsoft.com/office/officeart/2005/8/layout/orgChart1"/>
    <dgm:cxn modelId="{8C091225-88C2-1841-AB4E-01544FB2DB4D}" type="presParOf" srcId="{0F86BBDA-EBA4-114B-8E5A-AA4F3201FB1B}" destId="{72C8A615-DBFE-904C-A0AF-17064F2DE81E}" srcOrd="0" destOrd="0" presId="urn:microsoft.com/office/officeart/2005/8/layout/orgChart1"/>
    <dgm:cxn modelId="{11FD5DB2-E888-FD45-B652-6F976896BBCE}" type="presParOf" srcId="{72C8A615-DBFE-904C-A0AF-17064F2DE81E}" destId="{83C0514F-1489-9449-AEDB-4911C656BCEC}" srcOrd="0" destOrd="0" presId="urn:microsoft.com/office/officeart/2005/8/layout/orgChart1"/>
    <dgm:cxn modelId="{BDB8329B-699B-AA47-AD92-BD76DF54E916}" type="presParOf" srcId="{72C8A615-DBFE-904C-A0AF-17064F2DE81E}" destId="{A65F3204-FE75-9042-A05F-DED476A579E1}" srcOrd="1" destOrd="0" presId="urn:microsoft.com/office/officeart/2005/8/layout/orgChart1"/>
    <dgm:cxn modelId="{77C9D7A1-B5BA-2A4A-B420-37CE7DFF00A4}" type="presParOf" srcId="{0F86BBDA-EBA4-114B-8E5A-AA4F3201FB1B}" destId="{AE84FFAE-A908-8F45-9BFD-BAE79DDE5D4A}" srcOrd="1" destOrd="0" presId="urn:microsoft.com/office/officeart/2005/8/layout/orgChart1"/>
    <dgm:cxn modelId="{6848E6BC-E618-DB44-B875-F8B6396B69AE}" type="presParOf" srcId="{0F86BBDA-EBA4-114B-8E5A-AA4F3201FB1B}" destId="{A650664B-67FF-7448-B5AC-4F0761AD7611}" srcOrd="2" destOrd="0" presId="urn:microsoft.com/office/officeart/2005/8/layout/orgChart1"/>
    <dgm:cxn modelId="{048E9FEB-81EC-8449-AA61-2213202A6AC5}" type="presParOf" srcId="{7CAC3D30-75AF-234D-B1BC-95F40B4A0ACB}" destId="{CCD6F000-3482-2C41-9D34-DBD937419066}" srcOrd="6" destOrd="0" presId="urn:microsoft.com/office/officeart/2005/8/layout/orgChart1"/>
    <dgm:cxn modelId="{0D6F433A-8AAD-0649-A13B-A9F8FD8E1E45}" type="presParOf" srcId="{7CAC3D30-75AF-234D-B1BC-95F40B4A0ACB}" destId="{83E7CA98-0F09-1C4C-B20A-2A71595843B2}" srcOrd="7" destOrd="0" presId="urn:microsoft.com/office/officeart/2005/8/layout/orgChart1"/>
    <dgm:cxn modelId="{B6EC33EB-2CFA-0744-84C9-BEF3E3CB6E7D}" type="presParOf" srcId="{83E7CA98-0F09-1C4C-B20A-2A71595843B2}" destId="{06AAA925-D32A-6240-908C-AA2EF1A94C69}" srcOrd="0" destOrd="0" presId="urn:microsoft.com/office/officeart/2005/8/layout/orgChart1"/>
    <dgm:cxn modelId="{08FA98BE-71F0-A441-BA54-182137D6CDD1}" type="presParOf" srcId="{06AAA925-D32A-6240-908C-AA2EF1A94C69}" destId="{99EE5F3B-A32A-7846-9046-7DB43A4FFA33}" srcOrd="0" destOrd="0" presId="urn:microsoft.com/office/officeart/2005/8/layout/orgChart1"/>
    <dgm:cxn modelId="{6A24A26A-2A88-0F44-8804-BAE7FE0FE8C1}" type="presParOf" srcId="{06AAA925-D32A-6240-908C-AA2EF1A94C69}" destId="{252F86B6-FD93-0C49-AABB-9946017C3E00}" srcOrd="1" destOrd="0" presId="urn:microsoft.com/office/officeart/2005/8/layout/orgChart1"/>
    <dgm:cxn modelId="{4CB2FDD6-C9D6-4543-94F5-3D3C49F9F71A}" type="presParOf" srcId="{83E7CA98-0F09-1C4C-B20A-2A71595843B2}" destId="{93132253-7572-A642-B666-7E133BCD8F1B}" srcOrd="1" destOrd="0" presId="urn:microsoft.com/office/officeart/2005/8/layout/orgChart1"/>
    <dgm:cxn modelId="{3A17BDF1-AC9E-B64A-8296-284C57BB62AC}" type="presParOf" srcId="{83E7CA98-0F09-1C4C-B20A-2A71595843B2}" destId="{BEC7242F-275F-0B41-B463-885236E33576}" srcOrd="2" destOrd="0" presId="urn:microsoft.com/office/officeart/2005/8/layout/orgChart1"/>
    <dgm:cxn modelId="{463B2A16-889F-E943-8FD0-4FE553E9F89F}" type="presParOf" srcId="{FC73AC7B-3A39-5245-969B-FDE4CD0204BF}" destId="{DF42A07A-9B40-AB4C-9D27-EDDA35AF15A4}" srcOrd="2" destOrd="0" presId="urn:microsoft.com/office/officeart/2005/8/layout/orgChart1"/>
    <dgm:cxn modelId="{0832C0CA-D359-7149-A845-C655F46A0FE1}" type="presParOf" srcId="{CE13FA7F-764F-BA46-BCCE-F23792476BE0}" destId="{96C63763-4FED-2D41-AA31-57DA731D24EE}"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CD6F000-3482-2C41-9D34-DBD937419066}">
      <dsp:nvSpPr>
        <dsp:cNvPr id="0" name=""/>
        <dsp:cNvSpPr/>
      </dsp:nvSpPr>
      <dsp:spPr>
        <a:xfrm>
          <a:off x="3283966" y="956806"/>
          <a:ext cx="118416" cy="2044650"/>
        </a:xfrm>
        <a:custGeom>
          <a:avLst/>
          <a:gdLst/>
          <a:ahLst/>
          <a:cxnLst/>
          <a:rect l="0" t="0" r="0" b="0"/>
          <a:pathLst>
            <a:path>
              <a:moveTo>
                <a:pt x="0" y="0"/>
              </a:moveTo>
              <a:lnTo>
                <a:pt x="0" y="2044650"/>
              </a:lnTo>
              <a:lnTo>
                <a:pt x="118416" y="20446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7E7B2A-1B75-0241-A846-8D4920AEFED3}">
      <dsp:nvSpPr>
        <dsp:cNvPr id="0" name=""/>
        <dsp:cNvSpPr/>
      </dsp:nvSpPr>
      <dsp:spPr>
        <a:xfrm>
          <a:off x="3283966" y="956806"/>
          <a:ext cx="118416" cy="1484147"/>
        </a:xfrm>
        <a:custGeom>
          <a:avLst/>
          <a:gdLst/>
          <a:ahLst/>
          <a:cxnLst/>
          <a:rect l="0" t="0" r="0" b="0"/>
          <a:pathLst>
            <a:path>
              <a:moveTo>
                <a:pt x="0" y="0"/>
              </a:moveTo>
              <a:lnTo>
                <a:pt x="0" y="1484147"/>
              </a:lnTo>
              <a:lnTo>
                <a:pt x="118416" y="14841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9995BAB-F910-854D-87E1-82A8C46063AB}">
      <dsp:nvSpPr>
        <dsp:cNvPr id="0" name=""/>
        <dsp:cNvSpPr/>
      </dsp:nvSpPr>
      <dsp:spPr>
        <a:xfrm>
          <a:off x="3283966" y="956806"/>
          <a:ext cx="118416" cy="923645"/>
        </a:xfrm>
        <a:custGeom>
          <a:avLst/>
          <a:gdLst/>
          <a:ahLst/>
          <a:cxnLst/>
          <a:rect l="0" t="0" r="0" b="0"/>
          <a:pathLst>
            <a:path>
              <a:moveTo>
                <a:pt x="0" y="0"/>
              </a:moveTo>
              <a:lnTo>
                <a:pt x="0" y="923645"/>
              </a:lnTo>
              <a:lnTo>
                <a:pt x="118416" y="9236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EB0C434-200F-CD41-8270-49EC279FFD1E}">
      <dsp:nvSpPr>
        <dsp:cNvPr id="0" name=""/>
        <dsp:cNvSpPr/>
      </dsp:nvSpPr>
      <dsp:spPr>
        <a:xfrm>
          <a:off x="3283966" y="956806"/>
          <a:ext cx="118416" cy="363142"/>
        </a:xfrm>
        <a:custGeom>
          <a:avLst/>
          <a:gdLst/>
          <a:ahLst/>
          <a:cxnLst/>
          <a:rect l="0" t="0" r="0" b="0"/>
          <a:pathLst>
            <a:path>
              <a:moveTo>
                <a:pt x="0" y="0"/>
              </a:moveTo>
              <a:lnTo>
                <a:pt x="0" y="363142"/>
              </a:lnTo>
              <a:lnTo>
                <a:pt x="118416" y="3631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98B3BE-E034-034D-ACC1-7E3C0C9EC636}">
      <dsp:nvSpPr>
        <dsp:cNvPr id="0" name=""/>
        <dsp:cNvSpPr/>
      </dsp:nvSpPr>
      <dsp:spPr>
        <a:xfrm>
          <a:off x="2644519" y="396303"/>
          <a:ext cx="955222" cy="165782"/>
        </a:xfrm>
        <a:custGeom>
          <a:avLst/>
          <a:gdLst/>
          <a:ahLst/>
          <a:cxnLst/>
          <a:rect l="0" t="0" r="0" b="0"/>
          <a:pathLst>
            <a:path>
              <a:moveTo>
                <a:pt x="0" y="0"/>
              </a:moveTo>
              <a:lnTo>
                <a:pt x="0" y="82891"/>
              </a:lnTo>
              <a:lnTo>
                <a:pt x="955222" y="82891"/>
              </a:lnTo>
              <a:lnTo>
                <a:pt x="955222"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A565857-B68B-A54F-9323-962DD01BFC83}">
      <dsp:nvSpPr>
        <dsp:cNvPr id="0" name=""/>
        <dsp:cNvSpPr/>
      </dsp:nvSpPr>
      <dsp:spPr>
        <a:xfrm>
          <a:off x="2328743" y="956806"/>
          <a:ext cx="118416" cy="2044650"/>
        </a:xfrm>
        <a:custGeom>
          <a:avLst/>
          <a:gdLst/>
          <a:ahLst/>
          <a:cxnLst/>
          <a:rect l="0" t="0" r="0" b="0"/>
          <a:pathLst>
            <a:path>
              <a:moveTo>
                <a:pt x="0" y="0"/>
              </a:moveTo>
              <a:lnTo>
                <a:pt x="0" y="2044650"/>
              </a:lnTo>
              <a:lnTo>
                <a:pt x="118416" y="20446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4B27671-C599-2547-A2D6-6CE2B8AEA9A5}">
      <dsp:nvSpPr>
        <dsp:cNvPr id="0" name=""/>
        <dsp:cNvSpPr/>
      </dsp:nvSpPr>
      <dsp:spPr>
        <a:xfrm>
          <a:off x="2328743" y="956806"/>
          <a:ext cx="118416" cy="1484147"/>
        </a:xfrm>
        <a:custGeom>
          <a:avLst/>
          <a:gdLst/>
          <a:ahLst/>
          <a:cxnLst/>
          <a:rect l="0" t="0" r="0" b="0"/>
          <a:pathLst>
            <a:path>
              <a:moveTo>
                <a:pt x="0" y="0"/>
              </a:moveTo>
              <a:lnTo>
                <a:pt x="0" y="1484147"/>
              </a:lnTo>
              <a:lnTo>
                <a:pt x="118416" y="14841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DAB25-9FF2-A64E-A0A6-706FE504BEB1}">
      <dsp:nvSpPr>
        <dsp:cNvPr id="0" name=""/>
        <dsp:cNvSpPr/>
      </dsp:nvSpPr>
      <dsp:spPr>
        <a:xfrm>
          <a:off x="2328743" y="956806"/>
          <a:ext cx="118416" cy="923645"/>
        </a:xfrm>
        <a:custGeom>
          <a:avLst/>
          <a:gdLst/>
          <a:ahLst/>
          <a:cxnLst/>
          <a:rect l="0" t="0" r="0" b="0"/>
          <a:pathLst>
            <a:path>
              <a:moveTo>
                <a:pt x="0" y="0"/>
              </a:moveTo>
              <a:lnTo>
                <a:pt x="0" y="923645"/>
              </a:lnTo>
              <a:lnTo>
                <a:pt x="118416" y="9236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6C32DD-EFB6-2B42-93FF-21296F2629AB}">
      <dsp:nvSpPr>
        <dsp:cNvPr id="0" name=""/>
        <dsp:cNvSpPr/>
      </dsp:nvSpPr>
      <dsp:spPr>
        <a:xfrm>
          <a:off x="2328743" y="956806"/>
          <a:ext cx="118416" cy="363142"/>
        </a:xfrm>
        <a:custGeom>
          <a:avLst/>
          <a:gdLst/>
          <a:ahLst/>
          <a:cxnLst/>
          <a:rect l="0" t="0" r="0" b="0"/>
          <a:pathLst>
            <a:path>
              <a:moveTo>
                <a:pt x="0" y="0"/>
              </a:moveTo>
              <a:lnTo>
                <a:pt x="0" y="363142"/>
              </a:lnTo>
              <a:lnTo>
                <a:pt x="118416" y="3631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751DF5-ABFE-4B4C-AAFE-7C48DD4FC587}">
      <dsp:nvSpPr>
        <dsp:cNvPr id="0" name=""/>
        <dsp:cNvSpPr/>
      </dsp:nvSpPr>
      <dsp:spPr>
        <a:xfrm>
          <a:off x="2598799" y="396303"/>
          <a:ext cx="91440" cy="165782"/>
        </a:xfrm>
        <a:custGeom>
          <a:avLst/>
          <a:gdLst/>
          <a:ahLst/>
          <a:cxnLst/>
          <a:rect l="0" t="0" r="0" b="0"/>
          <a:pathLst>
            <a:path>
              <a:moveTo>
                <a:pt x="45720" y="0"/>
              </a:moveTo>
              <a:lnTo>
                <a:pt x="45720"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071920C-5A12-CE4C-9283-DBA8D7EC2F35}">
      <dsp:nvSpPr>
        <dsp:cNvPr id="0" name=""/>
        <dsp:cNvSpPr/>
      </dsp:nvSpPr>
      <dsp:spPr>
        <a:xfrm>
          <a:off x="1373521" y="956806"/>
          <a:ext cx="118416" cy="2044650"/>
        </a:xfrm>
        <a:custGeom>
          <a:avLst/>
          <a:gdLst/>
          <a:ahLst/>
          <a:cxnLst/>
          <a:rect l="0" t="0" r="0" b="0"/>
          <a:pathLst>
            <a:path>
              <a:moveTo>
                <a:pt x="0" y="0"/>
              </a:moveTo>
              <a:lnTo>
                <a:pt x="0" y="2044650"/>
              </a:lnTo>
              <a:lnTo>
                <a:pt x="118416" y="204465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B9F284-892B-7F4F-9B35-7804B1F675B6}">
      <dsp:nvSpPr>
        <dsp:cNvPr id="0" name=""/>
        <dsp:cNvSpPr/>
      </dsp:nvSpPr>
      <dsp:spPr>
        <a:xfrm>
          <a:off x="1373521" y="956806"/>
          <a:ext cx="118416" cy="1484147"/>
        </a:xfrm>
        <a:custGeom>
          <a:avLst/>
          <a:gdLst/>
          <a:ahLst/>
          <a:cxnLst/>
          <a:rect l="0" t="0" r="0" b="0"/>
          <a:pathLst>
            <a:path>
              <a:moveTo>
                <a:pt x="0" y="0"/>
              </a:moveTo>
              <a:lnTo>
                <a:pt x="0" y="1484147"/>
              </a:lnTo>
              <a:lnTo>
                <a:pt x="118416" y="1484147"/>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ADF914-A524-5C48-9406-4841CE26D960}">
      <dsp:nvSpPr>
        <dsp:cNvPr id="0" name=""/>
        <dsp:cNvSpPr/>
      </dsp:nvSpPr>
      <dsp:spPr>
        <a:xfrm>
          <a:off x="1373521" y="956806"/>
          <a:ext cx="118416" cy="923645"/>
        </a:xfrm>
        <a:custGeom>
          <a:avLst/>
          <a:gdLst/>
          <a:ahLst/>
          <a:cxnLst/>
          <a:rect l="0" t="0" r="0" b="0"/>
          <a:pathLst>
            <a:path>
              <a:moveTo>
                <a:pt x="0" y="0"/>
              </a:moveTo>
              <a:lnTo>
                <a:pt x="0" y="923645"/>
              </a:lnTo>
              <a:lnTo>
                <a:pt x="118416" y="923645"/>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7C7BBC-B875-174C-B947-FDC29238CB11}">
      <dsp:nvSpPr>
        <dsp:cNvPr id="0" name=""/>
        <dsp:cNvSpPr/>
      </dsp:nvSpPr>
      <dsp:spPr>
        <a:xfrm>
          <a:off x="1373521" y="956806"/>
          <a:ext cx="118416" cy="363142"/>
        </a:xfrm>
        <a:custGeom>
          <a:avLst/>
          <a:gdLst/>
          <a:ahLst/>
          <a:cxnLst/>
          <a:rect l="0" t="0" r="0" b="0"/>
          <a:pathLst>
            <a:path>
              <a:moveTo>
                <a:pt x="0" y="0"/>
              </a:moveTo>
              <a:lnTo>
                <a:pt x="0" y="363142"/>
              </a:lnTo>
              <a:lnTo>
                <a:pt x="118416" y="363142"/>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09C090-A8B0-464A-80F8-56A72DDD2D97}">
      <dsp:nvSpPr>
        <dsp:cNvPr id="0" name=""/>
        <dsp:cNvSpPr/>
      </dsp:nvSpPr>
      <dsp:spPr>
        <a:xfrm>
          <a:off x="1689297" y="396303"/>
          <a:ext cx="955222" cy="165782"/>
        </a:xfrm>
        <a:custGeom>
          <a:avLst/>
          <a:gdLst/>
          <a:ahLst/>
          <a:cxnLst/>
          <a:rect l="0" t="0" r="0" b="0"/>
          <a:pathLst>
            <a:path>
              <a:moveTo>
                <a:pt x="955222" y="0"/>
              </a:moveTo>
              <a:lnTo>
                <a:pt x="955222" y="82891"/>
              </a:lnTo>
              <a:lnTo>
                <a:pt x="0" y="82891"/>
              </a:lnTo>
              <a:lnTo>
                <a:pt x="0" y="165782"/>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F016B1-E1D5-C740-AC2B-126E12056D6B}">
      <dsp:nvSpPr>
        <dsp:cNvPr id="0" name=""/>
        <dsp:cNvSpPr/>
      </dsp:nvSpPr>
      <dsp:spPr>
        <a:xfrm>
          <a:off x="2173303" y="1583"/>
          <a:ext cx="942433"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Site Manager</a:t>
          </a:r>
        </a:p>
        <a:p>
          <a:pPr lvl="0" algn="ctr" defTabSz="533400">
            <a:lnSpc>
              <a:spcPct val="90000"/>
            </a:lnSpc>
            <a:spcBef>
              <a:spcPct val="0"/>
            </a:spcBef>
            <a:spcAft>
              <a:spcPct val="35000"/>
            </a:spcAft>
          </a:pPr>
          <a:r>
            <a:rPr lang="en-US" sz="1200" kern="1200"/>
            <a:t>Name Tel</a:t>
          </a:r>
        </a:p>
      </dsp:txBody>
      <dsp:txXfrm>
        <a:off x="2173303" y="1583"/>
        <a:ext cx="942433" cy="394720"/>
      </dsp:txXfrm>
    </dsp:sp>
    <dsp:sp modelId="{7FBDD2F5-6EDA-A14A-B0E3-4D39DD092BBC}">
      <dsp:nvSpPr>
        <dsp:cNvPr id="0" name=""/>
        <dsp:cNvSpPr/>
      </dsp:nvSpPr>
      <dsp:spPr>
        <a:xfrm>
          <a:off x="1294577" y="56208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Team Lead Name/  Tel </a:t>
          </a:r>
        </a:p>
      </dsp:txBody>
      <dsp:txXfrm>
        <a:off x="1294577" y="562086"/>
        <a:ext cx="789440" cy="394720"/>
      </dsp:txXfrm>
    </dsp:sp>
    <dsp:sp modelId="{8D37B149-6D73-9F4C-B5BD-35B6402BBDE4}">
      <dsp:nvSpPr>
        <dsp:cNvPr id="0" name=""/>
        <dsp:cNvSpPr/>
      </dsp:nvSpPr>
      <dsp:spPr>
        <a:xfrm>
          <a:off x="1491937" y="1122588"/>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1. Name/ Tel</a:t>
          </a:r>
        </a:p>
      </dsp:txBody>
      <dsp:txXfrm>
        <a:off x="1491937" y="1122588"/>
        <a:ext cx="789440" cy="394720"/>
      </dsp:txXfrm>
    </dsp:sp>
    <dsp:sp modelId="{3F4B7B00-D843-CA48-B60A-4E43EA32444F}">
      <dsp:nvSpPr>
        <dsp:cNvPr id="0" name=""/>
        <dsp:cNvSpPr/>
      </dsp:nvSpPr>
      <dsp:spPr>
        <a:xfrm>
          <a:off x="1491937" y="1683091"/>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2. Name/ Tel</a:t>
          </a:r>
        </a:p>
      </dsp:txBody>
      <dsp:txXfrm>
        <a:off x="1491937" y="1683091"/>
        <a:ext cx="789440" cy="394720"/>
      </dsp:txXfrm>
    </dsp:sp>
    <dsp:sp modelId="{4E56898E-EF58-6948-9C41-AE7111363235}">
      <dsp:nvSpPr>
        <dsp:cNvPr id="0" name=""/>
        <dsp:cNvSpPr/>
      </dsp:nvSpPr>
      <dsp:spPr>
        <a:xfrm>
          <a:off x="1491937" y="2243593"/>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3. Name/ Tel</a:t>
          </a:r>
        </a:p>
      </dsp:txBody>
      <dsp:txXfrm>
        <a:off x="1491937" y="2243593"/>
        <a:ext cx="789440" cy="394720"/>
      </dsp:txXfrm>
    </dsp:sp>
    <dsp:sp modelId="{503BB405-90BF-6742-AD1D-BC086013D9AE}">
      <dsp:nvSpPr>
        <dsp:cNvPr id="0" name=""/>
        <dsp:cNvSpPr/>
      </dsp:nvSpPr>
      <dsp:spPr>
        <a:xfrm>
          <a:off x="1491937" y="280409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4. Name/ Tel</a:t>
          </a:r>
        </a:p>
      </dsp:txBody>
      <dsp:txXfrm>
        <a:off x="1491937" y="2804096"/>
        <a:ext cx="789440" cy="394720"/>
      </dsp:txXfrm>
    </dsp:sp>
    <dsp:sp modelId="{3C1F4F9F-E442-DA4A-87EF-366C5FDCBC64}">
      <dsp:nvSpPr>
        <dsp:cNvPr id="0" name=""/>
        <dsp:cNvSpPr/>
      </dsp:nvSpPr>
      <dsp:spPr>
        <a:xfrm>
          <a:off x="2249799" y="56208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Team Lead Name/ Tel </a:t>
          </a:r>
        </a:p>
      </dsp:txBody>
      <dsp:txXfrm>
        <a:off x="2249799" y="562086"/>
        <a:ext cx="789440" cy="394720"/>
      </dsp:txXfrm>
    </dsp:sp>
    <dsp:sp modelId="{649655D4-D243-BE41-BD24-215BC699776A}">
      <dsp:nvSpPr>
        <dsp:cNvPr id="0" name=""/>
        <dsp:cNvSpPr/>
      </dsp:nvSpPr>
      <dsp:spPr>
        <a:xfrm>
          <a:off x="2447159" y="1122588"/>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1. Name/ Tel</a:t>
          </a:r>
        </a:p>
      </dsp:txBody>
      <dsp:txXfrm>
        <a:off x="2447159" y="1122588"/>
        <a:ext cx="789440" cy="394720"/>
      </dsp:txXfrm>
    </dsp:sp>
    <dsp:sp modelId="{B6C60281-49BB-DA4E-8AC0-DAB1728EF9D0}">
      <dsp:nvSpPr>
        <dsp:cNvPr id="0" name=""/>
        <dsp:cNvSpPr/>
      </dsp:nvSpPr>
      <dsp:spPr>
        <a:xfrm>
          <a:off x="2447159" y="1683091"/>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2. Name/ Tel</a:t>
          </a:r>
        </a:p>
      </dsp:txBody>
      <dsp:txXfrm>
        <a:off x="2447159" y="1683091"/>
        <a:ext cx="789440" cy="394720"/>
      </dsp:txXfrm>
    </dsp:sp>
    <dsp:sp modelId="{311F9D63-3D36-E743-B6CA-112D3FEDBD8F}">
      <dsp:nvSpPr>
        <dsp:cNvPr id="0" name=""/>
        <dsp:cNvSpPr/>
      </dsp:nvSpPr>
      <dsp:spPr>
        <a:xfrm>
          <a:off x="2447159" y="2243593"/>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3. Name/ Tel</a:t>
          </a:r>
        </a:p>
      </dsp:txBody>
      <dsp:txXfrm>
        <a:off x="2447159" y="2243593"/>
        <a:ext cx="789440" cy="394720"/>
      </dsp:txXfrm>
    </dsp:sp>
    <dsp:sp modelId="{B80D49A0-D05D-8449-A9F5-6E05992A457C}">
      <dsp:nvSpPr>
        <dsp:cNvPr id="0" name=""/>
        <dsp:cNvSpPr/>
      </dsp:nvSpPr>
      <dsp:spPr>
        <a:xfrm>
          <a:off x="2447159" y="280409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4. Name/ Tel</a:t>
          </a:r>
        </a:p>
      </dsp:txBody>
      <dsp:txXfrm>
        <a:off x="2447159" y="2804096"/>
        <a:ext cx="789440" cy="394720"/>
      </dsp:txXfrm>
    </dsp:sp>
    <dsp:sp modelId="{7123A8BC-CDA1-5C40-BA3E-FB7B040E34EE}">
      <dsp:nvSpPr>
        <dsp:cNvPr id="0" name=""/>
        <dsp:cNvSpPr/>
      </dsp:nvSpPr>
      <dsp:spPr>
        <a:xfrm>
          <a:off x="3205022" y="56208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Team Lead Name/ Tel </a:t>
          </a:r>
        </a:p>
      </dsp:txBody>
      <dsp:txXfrm>
        <a:off x="3205022" y="562086"/>
        <a:ext cx="789440" cy="394720"/>
      </dsp:txXfrm>
    </dsp:sp>
    <dsp:sp modelId="{C9C85575-54FD-BC49-9275-3388C9F2BB7E}">
      <dsp:nvSpPr>
        <dsp:cNvPr id="0" name=""/>
        <dsp:cNvSpPr/>
      </dsp:nvSpPr>
      <dsp:spPr>
        <a:xfrm>
          <a:off x="3402382" y="1122588"/>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1. Name/ Tel</a:t>
          </a:r>
        </a:p>
      </dsp:txBody>
      <dsp:txXfrm>
        <a:off x="3402382" y="1122588"/>
        <a:ext cx="789440" cy="394720"/>
      </dsp:txXfrm>
    </dsp:sp>
    <dsp:sp modelId="{20772C36-65B8-0F4C-A2ED-D80D15CF01D4}">
      <dsp:nvSpPr>
        <dsp:cNvPr id="0" name=""/>
        <dsp:cNvSpPr/>
      </dsp:nvSpPr>
      <dsp:spPr>
        <a:xfrm>
          <a:off x="3402382" y="1683091"/>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2. Name/ Tel</a:t>
          </a:r>
        </a:p>
      </dsp:txBody>
      <dsp:txXfrm>
        <a:off x="3402382" y="1683091"/>
        <a:ext cx="789440" cy="394720"/>
      </dsp:txXfrm>
    </dsp:sp>
    <dsp:sp modelId="{83C0514F-1489-9449-AEDB-4911C656BCEC}">
      <dsp:nvSpPr>
        <dsp:cNvPr id="0" name=""/>
        <dsp:cNvSpPr/>
      </dsp:nvSpPr>
      <dsp:spPr>
        <a:xfrm>
          <a:off x="3402382" y="2243593"/>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3. Name/ Tel</a:t>
          </a:r>
        </a:p>
      </dsp:txBody>
      <dsp:txXfrm>
        <a:off x="3402382" y="2243593"/>
        <a:ext cx="789440" cy="394720"/>
      </dsp:txXfrm>
    </dsp:sp>
    <dsp:sp modelId="{99EE5F3B-A32A-7846-9046-7DB43A4FFA33}">
      <dsp:nvSpPr>
        <dsp:cNvPr id="0" name=""/>
        <dsp:cNvSpPr/>
      </dsp:nvSpPr>
      <dsp:spPr>
        <a:xfrm>
          <a:off x="3402382" y="2804096"/>
          <a:ext cx="789440" cy="39472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4. Name/ Tel </a:t>
          </a:r>
        </a:p>
      </dsp:txBody>
      <dsp:txXfrm>
        <a:off x="3402382" y="2804096"/>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C0B63ABDB7834F87EB566036BA202C" ma:contentTypeVersion="10" ma:contentTypeDescription="Create a new document." ma:contentTypeScope="" ma:versionID="8a0fe491c2e64291685549ead2cf030b">
  <xsd:schema xmlns:xsd="http://www.w3.org/2001/XMLSchema" xmlns:xs="http://www.w3.org/2001/XMLSchema" xmlns:p="http://schemas.microsoft.com/office/2006/metadata/properties" xmlns:ns3="72f63074-5ec5-4264-a109-4348ffd6a2fc" targetNamespace="http://schemas.microsoft.com/office/2006/metadata/properties" ma:root="true" ma:fieldsID="8854e50f39a0f3b5537fc7a5fa6e73e0" ns3:_="">
    <xsd:import namespace="72f63074-5ec5-4264-a109-4348ffd6a2f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63074-5ec5-4264-a109-4348ffd6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9F0E2-B943-48F8-B8A2-2E4569DD7DD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F784C1-50AA-4510-BA5A-BEE832742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63074-5ec5-4264-a109-4348ffd6a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2792F-A9A1-4F15-BD42-B89A57B3989D}">
  <ds:schemaRefs>
    <ds:schemaRef ds:uri="http://schemas.microsoft.com/sharepoint/v3/contenttype/forms"/>
  </ds:schemaRefs>
</ds:datastoreItem>
</file>

<file path=customXml/itemProps4.xml><?xml version="1.0" encoding="utf-8"?>
<ds:datastoreItem xmlns:ds="http://schemas.openxmlformats.org/officeDocument/2006/customXml" ds:itemID="{797A3541-41E7-4BF3-859E-A542D55E2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3642</Words>
  <Characters>20764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Stone</dc:creator>
  <cp:keywords/>
  <dc:description/>
  <cp:lastModifiedBy>Abbe, Gregory (OCD)</cp:lastModifiedBy>
  <cp:revision>14</cp:revision>
  <cp:lastPrinted>2020-02-12T14:48:00Z</cp:lastPrinted>
  <dcterms:created xsi:type="dcterms:W3CDTF">2020-04-30T12:59:00Z</dcterms:created>
  <dcterms:modified xsi:type="dcterms:W3CDTF">2021-08-26T15:33:00Z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0x01010089C0B63ABDB7834F87EB566036BA202C</vt:lpwstr>
  </property>
</Properties>
</file>