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2BFD3" w14:textId="4E4A9216" w:rsidR="004E1408" w:rsidRPr="0080573F" w:rsidRDefault="004E1408" w:rsidP="004E1408">
      <w:pPr>
        <w:jc w:val="center"/>
        <w:rPr>
          <w:rFonts w:eastAsia="Times New Roman" w:cstheme="minorHAnsi"/>
          <w:b/>
          <w:bCs/>
          <w:color w:val="000000"/>
        </w:rPr>
      </w:pPr>
      <w:r w:rsidRPr="0080573F">
        <w:rPr>
          <w:rFonts w:eastAsia="Times New Roman" w:cstheme="minorHAnsi"/>
          <w:b/>
          <w:bCs/>
          <w:color w:val="000000"/>
        </w:rPr>
        <w:t>Emergency Services Card</w:t>
      </w:r>
    </w:p>
    <w:p w14:paraId="1DD33E85" w14:textId="611D5BE8" w:rsidR="004E1408" w:rsidRPr="0080573F" w:rsidRDefault="004E1408" w:rsidP="004E1408">
      <w:pPr>
        <w:jc w:val="center"/>
        <w:rPr>
          <w:rFonts w:eastAsia="Times New Roman" w:cstheme="minorHAnsi"/>
          <w:b/>
          <w:bCs/>
          <w:color w:val="000000"/>
        </w:rPr>
      </w:pPr>
      <w:r w:rsidRPr="0080573F">
        <w:rPr>
          <w:rFonts w:eastAsia="Times New Roman" w:cstheme="minorHAnsi"/>
          <w:b/>
          <w:bCs/>
          <w:color w:val="000000"/>
        </w:rPr>
        <w:t xml:space="preserve">For use </w:t>
      </w:r>
      <w:r w:rsidR="0080573F">
        <w:rPr>
          <w:rFonts w:eastAsia="Times New Roman" w:cstheme="minorHAnsi"/>
          <w:b/>
          <w:bCs/>
          <w:color w:val="000000"/>
        </w:rPr>
        <w:t>outside of</w:t>
      </w:r>
      <w:r w:rsidRPr="0080573F">
        <w:rPr>
          <w:rFonts w:eastAsia="Times New Roman" w:cstheme="minorHAnsi"/>
          <w:b/>
          <w:bCs/>
          <w:color w:val="000000"/>
        </w:rPr>
        <w:t xml:space="preserve"> Massachusetts</w:t>
      </w:r>
    </w:p>
    <w:p w14:paraId="7AB45D7B" w14:textId="7E5A56E6" w:rsidR="004E1408" w:rsidRPr="0080573F" w:rsidRDefault="0080573F" w:rsidP="004E1408">
      <w:pPr>
        <w:jc w:val="center"/>
        <w:rPr>
          <w:rFonts w:eastAsia="Times New Roman" w:cstheme="minorHAnsi"/>
          <w:b/>
          <w:bCs/>
          <w:color w:val="000000"/>
        </w:rPr>
      </w:pPr>
      <w:r>
        <w:rPr>
          <w:rFonts w:eastAsia="Times New Roman" w:cstheme="minorHAnsi"/>
          <w:b/>
          <w:bCs/>
          <w:color w:val="000000"/>
        </w:rPr>
        <w:t>Use/</w:t>
      </w:r>
      <w:r w:rsidR="004E1408" w:rsidRPr="0080573F">
        <w:rPr>
          <w:rFonts w:eastAsia="Times New Roman" w:cstheme="minorHAnsi"/>
          <w:b/>
          <w:bCs/>
          <w:color w:val="000000"/>
        </w:rPr>
        <w:t>Download instructions</w:t>
      </w:r>
    </w:p>
    <w:p w14:paraId="499B9019" w14:textId="77777777" w:rsidR="004E1408" w:rsidRPr="0080573F" w:rsidRDefault="004E1408" w:rsidP="00AF5978">
      <w:pPr>
        <w:rPr>
          <w:rFonts w:eastAsia="Times New Roman" w:cstheme="minorHAnsi"/>
          <w:color w:val="000000"/>
        </w:rPr>
      </w:pPr>
    </w:p>
    <w:p w14:paraId="4194CF02" w14:textId="47D32409" w:rsidR="00AF5978" w:rsidRPr="0080573F" w:rsidRDefault="00AF5978" w:rsidP="00AF5978">
      <w:pPr>
        <w:rPr>
          <w:rFonts w:cstheme="minorHAnsi"/>
        </w:rPr>
      </w:pPr>
      <w:r w:rsidRPr="0080573F">
        <w:rPr>
          <w:rFonts w:eastAsia="Times New Roman" w:cstheme="minorHAnsi"/>
          <w:color w:val="000000"/>
        </w:rPr>
        <w:t>The Massachusetts Commission for the Deaf and Hard of Hearing (MCDHH)</w:t>
      </w:r>
      <w:r w:rsidR="004E1408" w:rsidRPr="0080573F">
        <w:rPr>
          <w:rFonts w:cstheme="minorHAnsi"/>
        </w:rPr>
        <w:t>, in partnership with the Department of Fire Services (DFS) and Office of Emergency Medical Services (OEMS), has created a visual tool called the Emergency Services Card (ESC) to assist EMT’s, firefighters and Deaf and hard of hearing individuals communicate better in the first moments of an emergency. </w:t>
      </w:r>
      <w:r w:rsidR="0080573F" w:rsidRPr="0080573F">
        <w:rPr>
          <w:rFonts w:cstheme="minorHAnsi"/>
        </w:rPr>
        <w:t xml:space="preserve">Although developed for </w:t>
      </w:r>
      <w:r w:rsidR="0080573F">
        <w:rPr>
          <w:rFonts w:cstheme="minorHAnsi"/>
        </w:rPr>
        <w:t xml:space="preserve">use in </w:t>
      </w:r>
      <w:r w:rsidR="0080573F" w:rsidRPr="0080573F">
        <w:rPr>
          <w:rFonts w:cstheme="minorHAnsi"/>
        </w:rPr>
        <w:t>Massachusetts, it is also available for those outside of Massachusetts who wish to utilize it.</w:t>
      </w:r>
    </w:p>
    <w:p w14:paraId="5FD314CF" w14:textId="446D7550" w:rsidR="004E1408" w:rsidRPr="0080573F" w:rsidRDefault="004E1408" w:rsidP="00AF5978">
      <w:pPr>
        <w:rPr>
          <w:rFonts w:eastAsia="Times New Roman" w:cstheme="minorHAnsi"/>
          <w:color w:val="000000"/>
        </w:rPr>
      </w:pPr>
    </w:p>
    <w:p w14:paraId="7639F6DF" w14:textId="77777777" w:rsidR="0080573F" w:rsidRPr="0080573F" w:rsidRDefault="0080573F" w:rsidP="0080573F">
      <w:pPr>
        <w:rPr>
          <w:rFonts w:eastAsia="Times New Roman" w:cstheme="minorHAnsi"/>
          <w:color w:val="000000"/>
        </w:rPr>
      </w:pPr>
      <w:r w:rsidRPr="0080573F">
        <w:rPr>
          <w:rFonts w:eastAsia="Times New Roman" w:cstheme="minorHAnsi"/>
          <w:color w:val="000000"/>
        </w:rPr>
        <w:t>We are providing you with a version that omits Massachusetts-specific information, allowing you to insert your own agency contact information and location-specific information into the blank area. </w:t>
      </w:r>
    </w:p>
    <w:p w14:paraId="363A50C9" w14:textId="4E88F987" w:rsidR="0080573F" w:rsidRPr="0080573F" w:rsidRDefault="0080573F" w:rsidP="00AF5978">
      <w:pPr>
        <w:rPr>
          <w:rFonts w:eastAsia="Times New Roman" w:cstheme="minorHAnsi"/>
          <w:color w:val="000000"/>
        </w:rPr>
      </w:pPr>
    </w:p>
    <w:p w14:paraId="6AFEB9BC" w14:textId="01C40DFC" w:rsidR="0080573F" w:rsidRPr="0080573F" w:rsidRDefault="0080573F" w:rsidP="0080573F">
      <w:pPr>
        <w:rPr>
          <w:rFonts w:eastAsia="Times New Roman" w:cstheme="minorHAnsi"/>
          <w:color w:val="000000"/>
        </w:rPr>
      </w:pPr>
      <w:r w:rsidRPr="0080573F">
        <w:rPr>
          <w:rFonts w:eastAsia="Times New Roman" w:cstheme="minorHAnsi"/>
          <w:color w:val="000000"/>
        </w:rPr>
        <w:t xml:space="preserve">While </w:t>
      </w:r>
      <w:r>
        <w:rPr>
          <w:rFonts w:eastAsia="Times New Roman" w:cstheme="minorHAnsi"/>
          <w:color w:val="000000"/>
        </w:rPr>
        <w:t>Emergency Services Card</w:t>
      </w:r>
      <w:r w:rsidRPr="0080573F">
        <w:rPr>
          <w:rFonts w:eastAsia="Times New Roman" w:cstheme="minorHAnsi"/>
          <w:color w:val="000000"/>
        </w:rPr>
        <w:t xml:space="preserve"> is free to use, we ask that you help us respect copyright requirements. Please do not substantially modify this document other than by adding your personalized information in the space provided.  Please also credit MCDHH as the developers of this </w:t>
      </w:r>
      <w:proofErr w:type="gramStart"/>
      <w:r>
        <w:rPr>
          <w:rFonts w:eastAsia="Times New Roman" w:cstheme="minorHAnsi"/>
          <w:color w:val="000000"/>
        </w:rPr>
        <w:t>card</w:t>
      </w:r>
      <w:r w:rsidRPr="0080573F">
        <w:rPr>
          <w:rFonts w:eastAsia="Times New Roman" w:cstheme="minorHAnsi"/>
          <w:color w:val="000000"/>
        </w:rPr>
        <w:t>, and</w:t>
      </w:r>
      <w:proofErr w:type="gramEnd"/>
      <w:r w:rsidRPr="0080573F">
        <w:rPr>
          <w:rFonts w:eastAsia="Times New Roman" w:cstheme="minorHAnsi"/>
          <w:color w:val="000000"/>
        </w:rPr>
        <w:t xml:space="preserve"> retain the recognition of Wisconsin for their contribution. </w:t>
      </w:r>
    </w:p>
    <w:p w14:paraId="49285B5B" w14:textId="77777777" w:rsidR="0080573F" w:rsidRPr="0080573F" w:rsidRDefault="0080573F" w:rsidP="0080573F">
      <w:pPr>
        <w:rPr>
          <w:rFonts w:eastAsia="Times New Roman" w:cstheme="minorHAnsi"/>
          <w:color w:val="000000"/>
        </w:rPr>
      </w:pPr>
    </w:p>
    <w:p w14:paraId="2C4587DA" w14:textId="7514763B" w:rsidR="0080573F" w:rsidRPr="0080573F" w:rsidRDefault="0080573F" w:rsidP="0080573F">
      <w:pPr>
        <w:rPr>
          <w:rFonts w:eastAsia="Times New Roman" w:cstheme="minorHAnsi"/>
          <w:color w:val="000000"/>
        </w:rPr>
      </w:pPr>
      <w:r w:rsidRPr="0080573F">
        <w:rPr>
          <w:rFonts w:eastAsia="Times New Roman" w:cstheme="minorHAnsi"/>
          <w:color w:val="000000"/>
        </w:rPr>
        <w:t xml:space="preserve">As a final request, please email us at </w:t>
      </w:r>
      <w:hyperlink r:id="rId5" w:history="1">
        <w:r w:rsidRPr="0080573F">
          <w:rPr>
            <w:rStyle w:val="Hyperlink"/>
            <w:rFonts w:eastAsia="Times New Roman" w:cstheme="minorHAnsi"/>
          </w:rPr>
          <w:t>mcdsafety@mass.gov</w:t>
        </w:r>
      </w:hyperlink>
      <w:r w:rsidRPr="0080573F">
        <w:rPr>
          <w:rFonts w:eastAsia="Times New Roman" w:cstheme="minorHAnsi"/>
          <w:color w:val="000000"/>
        </w:rPr>
        <w:t xml:space="preserve"> to let us know that you decided to use the card and any feedback you may have. Thank you very much, and we hope </w:t>
      </w:r>
      <w:r>
        <w:rPr>
          <w:rFonts w:eastAsia="Times New Roman" w:cstheme="minorHAnsi"/>
          <w:color w:val="000000"/>
        </w:rPr>
        <w:t>you find this useful!</w:t>
      </w:r>
    </w:p>
    <w:p w14:paraId="77D99F89" w14:textId="77777777" w:rsidR="0080573F" w:rsidRPr="0080573F" w:rsidRDefault="0080573F" w:rsidP="00AF5978">
      <w:pPr>
        <w:rPr>
          <w:rFonts w:eastAsia="Times New Roman" w:cstheme="minorHAnsi"/>
          <w:color w:val="000000"/>
        </w:rPr>
      </w:pPr>
    </w:p>
    <w:p w14:paraId="04D66389" w14:textId="579755C9" w:rsidR="00AF5978" w:rsidRPr="0080573F" w:rsidRDefault="004E1408" w:rsidP="00AF5978">
      <w:pPr>
        <w:rPr>
          <w:rFonts w:eastAsia="Times New Roman" w:cstheme="minorHAnsi"/>
          <w:b/>
          <w:bCs/>
          <w:color w:val="000000"/>
        </w:rPr>
      </w:pPr>
      <w:r w:rsidRPr="0080573F">
        <w:rPr>
          <w:rFonts w:eastAsia="Times New Roman" w:cstheme="minorHAnsi"/>
          <w:b/>
          <w:bCs/>
          <w:color w:val="000000"/>
        </w:rPr>
        <w:t>Emergency Services Card</w:t>
      </w:r>
      <w:r w:rsidR="00AF5978" w:rsidRPr="0080573F">
        <w:rPr>
          <w:rFonts w:eastAsia="Times New Roman" w:cstheme="minorHAnsi"/>
          <w:b/>
          <w:bCs/>
          <w:color w:val="000000"/>
        </w:rPr>
        <w:t xml:space="preserve"> (pdf) use:</w:t>
      </w:r>
    </w:p>
    <w:p w14:paraId="5504F02E" w14:textId="78C4F7E5" w:rsidR="00AF5978" w:rsidRDefault="00AF5978" w:rsidP="00AF5978">
      <w:pPr>
        <w:rPr>
          <w:rFonts w:eastAsia="Times New Roman" w:cstheme="minorHAnsi"/>
          <w:color w:val="000000"/>
        </w:rPr>
      </w:pPr>
      <w:r w:rsidRPr="0080573F">
        <w:rPr>
          <w:rFonts w:eastAsia="Times New Roman" w:cstheme="minorHAnsi"/>
          <w:b/>
          <w:bCs/>
          <w:color w:val="000000"/>
        </w:rPr>
        <w:t>-</w:t>
      </w:r>
      <w:r w:rsidR="00C51267" w:rsidRPr="0080573F">
        <w:rPr>
          <w:rFonts w:eastAsia="Times New Roman" w:cstheme="minorHAnsi"/>
          <w:b/>
          <w:bCs/>
          <w:color w:val="000000"/>
        </w:rPr>
        <w:t>Option 1:</w:t>
      </w:r>
      <w:r w:rsidR="00C51267" w:rsidRPr="0080573F">
        <w:rPr>
          <w:rFonts w:eastAsia="Times New Roman" w:cstheme="minorHAnsi"/>
          <w:color w:val="000000"/>
        </w:rPr>
        <w:t xml:space="preserve"> </w:t>
      </w:r>
      <w:r w:rsidR="00912116" w:rsidRPr="0080573F">
        <w:rPr>
          <w:rFonts w:eastAsia="Times New Roman" w:cstheme="minorHAnsi"/>
          <w:color w:val="000000"/>
        </w:rPr>
        <w:t>Download pdf and p</w:t>
      </w:r>
      <w:r w:rsidRPr="0080573F">
        <w:rPr>
          <w:rFonts w:eastAsia="Times New Roman" w:cstheme="minorHAnsi"/>
          <w:color w:val="000000"/>
        </w:rPr>
        <w:t>rint it, front and back, on 8.5 x 1</w:t>
      </w:r>
      <w:r w:rsidR="004E1408" w:rsidRPr="0080573F">
        <w:rPr>
          <w:rFonts w:eastAsia="Times New Roman" w:cstheme="minorHAnsi"/>
          <w:color w:val="000000"/>
        </w:rPr>
        <w:t>4</w:t>
      </w:r>
      <w:r w:rsidRPr="0080573F">
        <w:rPr>
          <w:rFonts w:eastAsia="Times New Roman" w:cstheme="minorHAnsi"/>
          <w:color w:val="000000"/>
        </w:rPr>
        <w:t xml:space="preserve"> paper</w:t>
      </w:r>
    </w:p>
    <w:p w14:paraId="065C1B90" w14:textId="77777777" w:rsidR="00486123" w:rsidRDefault="00486123" w:rsidP="00486123">
      <w:pPr>
        <w:rPr>
          <w:rFonts w:ascii="Calibri" w:eastAsia="Times New Roman" w:hAnsi="Calibri" w:cs="Calibri"/>
          <w:color w:val="000000"/>
        </w:rPr>
      </w:pPr>
      <w:r>
        <w:rPr>
          <w:rFonts w:ascii="Calibri" w:eastAsia="Times New Roman" w:hAnsi="Calibri" w:cs="Calibri"/>
          <w:color w:val="000000"/>
        </w:rPr>
        <w:t>-It is designed to be folded, but can be used flat as well</w:t>
      </w:r>
    </w:p>
    <w:p w14:paraId="169A2673" w14:textId="77777777" w:rsidR="00486123" w:rsidRDefault="00486123" w:rsidP="00486123">
      <w:pPr>
        <w:ind w:left="720"/>
        <w:rPr>
          <w:rFonts w:ascii="Calibri" w:eastAsia="Times New Roman" w:hAnsi="Calibri" w:cs="Calibri"/>
          <w:color w:val="000000"/>
        </w:rPr>
      </w:pPr>
      <w:r>
        <w:rPr>
          <w:rFonts w:ascii="Calibri" w:eastAsia="Times New Roman" w:hAnsi="Calibri" w:cs="Calibri"/>
          <w:color w:val="000000"/>
        </w:rPr>
        <w:t>Fold instructions:</w:t>
      </w:r>
    </w:p>
    <w:p w14:paraId="32C1DA07" w14:textId="77777777" w:rsidR="00486123" w:rsidRPr="00912E6F" w:rsidRDefault="00486123" w:rsidP="00486123">
      <w:pPr>
        <w:pStyle w:val="ListParagraph"/>
        <w:numPr>
          <w:ilvl w:val="0"/>
          <w:numId w:val="1"/>
        </w:numPr>
        <w:rPr>
          <w:rFonts w:ascii="Calibri" w:eastAsia="Times New Roman" w:hAnsi="Calibri" w:cs="Calibri"/>
          <w:color w:val="000000"/>
        </w:rPr>
      </w:pPr>
      <w:r w:rsidRPr="00912E6F">
        <w:rPr>
          <w:rFonts w:ascii="Calibri" w:eastAsia="Times New Roman" w:hAnsi="Calibri" w:cs="Calibri"/>
          <w:color w:val="000000"/>
        </w:rPr>
        <w:t>lay flat with “pain symptoms” section facing face up on the top left. Fold in ½ from left to right.</w:t>
      </w:r>
    </w:p>
    <w:p w14:paraId="51D606A0" w14:textId="77777777" w:rsidR="00486123" w:rsidRPr="00912E6F" w:rsidRDefault="00486123" w:rsidP="00486123">
      <w:pPr>
        <w:pStyle w:val="ListParagraph"/>
        <w:numPr>
          <w:ilvl w:val="0"/>
          <w:numId w:val="1"/>
        </w:numPr>
        <w:rPr>
          <w:rFonts w:ascii="Calibri" w:eastAsia="Times New Roman" w:hAnsi="Calibri" w:cs="Calibri"/>
          <w:color w:val="000000"/>
        </w:rPr>
      </w:pPr>
      <w:r w:rsidRPr="00912E6F">
        <w:rPr>
          <w:rFonts w:ascii="Calibri" w:eastAsia="Times New Roman" w:hAnsi="Calibri" w:cs="Calibri"/>
          <w:color w:val="000000"/>
        </w:rPr>
        <w:t>Flip it over “communication preference” section should now be top/</w:t>
      </w:r>
      <w:proofErr w:type="gramStart"/>
      <w:r w:rsidRPr="00912E6F">
        <w:rPr>
          <w:rFonts w:ascii="Calibri" w:eastAsia="Times New Roman" w:hAnsi="Calibri" w:cs="Calibri"/>
          <w:color w:val="000000"/>
        </w:rPr>
        <w:t>left, and</w:t>
      </w:r>
      <w:proofErr w:type="gramEnd"/>
      <w:r w:rsidRPr="00912E6F">
        <w:rPr>
          <w:rFonts w:ascii="Calibri" w:eastAsia="Times New Roman" w:hAnsi="Calibri" w:cs="Calibri"/>
          <w:color w:val="000000"/>
        </w:rPr>
        <w:t xml:space="preserve"> fold it again from left to right.</w:t>
      </w:r>
    </w:p>
    <w:p w14:paraId="376705F3" w14:textId="078354AC" w:rsidR="00486123" w:rsidRPr="00486123" w:rsidRDefault="00486123" w:rsidP="00AF5978">
      <w:pPr>
        <w:pStyle w:val="ListParagraph"/>
        <w:numPr>
          <w:ilvl w:val="0"/>
          <w:numId w:val="1"/>
        </w:numPr>
        <w:rPr>
          <w:rFonts w:ascii="Calibri" w:eastAsia="Times New Roman" w:hAnsi="Calibri" w:cs="Calibri"/>
          <w:color w:val="000000"/>
        </w:rPr>
      </w:pPr>
      <w:r w:rsidRPr="00912E6F">
        <w:rPr>
          <w:rFonts w:ascii="Calibri" w:eastAsia="Times New Roman" w:hAnsi="Calibri" w:cs="Calibri"/>
          <w:color w:val="000000"/>
        </w:rPr>
        <w:t>Done. The “Emergency Services Card” section should be the front outside of the folded piece.</w:t>
      </w:r>
      <w:bookmarkStart w:id="0" w:name="_GoBack"/>
      <w:bookmarkEnd w:id="0"/>
    </w:p>
    <w:p w14:paraId="397EEE67" w14:textId="5C3F0FAD" w:rsidR="00AF5978" w:rsidRPr="0080573F" w:rsidRDefault="00AF5978" w:rsidP="00AF5978">
      <w:pPr>
        <w:rPr>
          <w:rFonts w:eastAsia="Times New Roman" w:cstheme="minorHAnsi"/>
          <w:color w:val="000000"/>
        </w:rPr>
      </w:pPr>
      <w:r w:rsidRPr="0080573F">
        <w:rPr>
          <w:rFonts w:eastAsia="Times New Roman" w:cstheme="minorHAnsi"/>
          <w:color w:val="000000"/>
        </w:rPr>
        <w:t>-You may wish to laminate it (particularly if medical providers feel the laminate can be disinfected)</w:t>
      </w:r>
    </w:p>
    <w:p w14:paraId="7A495029" w14:textId="69953FCF" w:rsidR="00912116" w:rsidRPr="0080573F" w:rsidRDefault="00912116" w:rsidP="00AF5978">
      <w:pPr>
        <w:rPr>
          <w:rFonts w:eastAsia="Times New Roman" w:cstheme="minorHAnsi"/>
          <w:color w:val="000000"/>
        </w:rPr>
      </w:pPr>
    </w:p>
    <w:p w14:paraId="1DBDDF6A" w14:textId="7FFB57C4" w:rsidR="00912116" w:rsidRPr="0080573F" w:rsidRDefault="00912116" w:rsidP="00AF5978">
      <w:pPr>
        <w:rPr>
          <w:rFonts w:eastAsia="Times New Roman" w:cstheme="minorHAnsi"/>
          <w:color w:val="000000"/>
        </w:rPr>
      </w:pPr>
      <w:r w:rsidRPr="0080573F">
        <w:rPr>
          <w:rFonts w:eastAsia="Times New Roman" w:cstheme="minorHAnsi"/>
          <w:color w:val="000000"/>
        </w:rPr>
        <w:t>Or</w:t>
      </w:r>
    </w:p>
    <w:p w14:paraId="1DDB8783" w14:textId="6862F815" w:rsidR="00912116" w:rsidRPr="0080573F" w:rsidRDefault="00912116" w:rsidP="00AF5978">
      <w:pPr>
        <w:rPr>
          <w:rFonts w:eastAsia="Times New Roman" w:cstheme="minorHAnsi"/>
          <w:color w:val="000000"/>
        </w:rPr>
      </w:pPr>
    </w:p>
    <w:p w14:paraId="37D41D77" w14:textId="171E5E81" w:rsidR="00912116" w:rsidRPr="0080573F" w:rsidRDefault="00912116" w:rsidP="00AF5978">
      <w:pPr>
        <w:rPr>
          <w:rFonts w:eastAsia="Times New Roman" w:cstheme="minorHAnsi"/>
          <w:color w:val="000000"/>
        </w:rPr>
      </w:pPr>
      <w:r w:rsidRPr="0080573F">
        <w:rPr>
          <w:rFonts w:eastAsia="Times New Roman" w:cstheme="minorHAnsi"/>
          <w:b/>
          <w:bCs/>
          <w:color w:val="000000"/>
        </w:rPr>
        <w:t>-</w:t>
      </w:r>
      <w:r w:rsidR="00C51267" w:rsidRPr="0080573F">
        <w:rPr>
          <w:rFonts w:eastAsia="Times New Roman" w:cstheme="minorHAnsi"/>
          <w:b/>
          <w:bCs/>
          <w:color w:val="000000"/>
        </w:rPr>
        <w:t>Option 2:</w:t>
      </w:r>
      <w:r w:rsidR="00C51267" w:rsidRPr="0080573F">
        <w:rPr>
          <w:rFonts w:eastAsia="Times New Roman" w:cstheme="minorHAnsi"/>
          <w:color w:val="000000"/>
        </w:rPr>
        <w:t xml:space="preserve"> </w:t>
      </w:r>
      <w:r w:rsidRPr="0080573F">
        <w:rPr>
          <w:rFonts w:eastAsia="Times New Roman" w:cstheme="minorHAnsi"/>
          <w:color w:val="000000"/>
        </w:rPr>
        <w:t>Download pdf to a phone or tablet to be used on screen</w:t>
      </w:r>
    </w:p>
    <w:p w14:paraId="2ED29513" w14:textId="77777777" w:rsidR="00912116" w:rsidRPr="0080573F" w:rsidRDefault="00912116" w:rsidP="00AF5978">
      <w:pPr>
        <w:rPr>
          <w:rFonts w:eastAsia="Times New Roman" w:cstheme="minorHAnsi"/>
          <w:color w:val="000000"/>
        </w:rPr>
      </w:pPr>
    </w:p>
    <w:p w14:paraId="1048B420" w14:textId="77777777" w:rsidR="004E1408" w:rsidRPr="0080573F" w:rsidRDefault="004E1408" w:rsidP="004E1408">
      <w:pPr>
        <w:rPr>
          <w:rFonts w:cstheme="minorHAnsi"/>
          <w:b/>
          <w:bCs/>
        </w:rPr>
      </w:pPr>
      <w:r w:rsidRPr="0080573F">
        <w:rPr>
          <w:rFonts w:cstheme="minorHAnsi"/>
          <w:b/>
          <w:bCs/>
        </w:rPr>
        <w:t>Emergency Medical Personnel can use the icons and communication tips to help:</w:t>
      </w:r>
    </w:p>
    <w:p w14:paraId="5032FAB4" w14:textId="77777777" w:rsidR="004E1408" w:rsidRPr="0080573F" w:rsidRDefault="004E1408" w:rsidP="004E1408">
      <w:pPr>
        <w:rPr>
          <w:rFonts w:cstheme="minorHAnsi"/>
        </w:rPr>
      </w:pPr>
      <w:r w:rsidRPr="0080573F">
        <w:rPr>
          <w:rFonts w:cstheme="minorHAnsi"/>
        </w:rPr>
        <w:t>-determine pain level and location</w:t>
      </w:r>
    </w:p>
    <w:p w14:paraId="4EC8A561" w14:textId="77777777" w:rsidR="004E1408" w:rsidRPr="0080573F" w:rsidRDefault="004E1408" w:rsidP="004E1408">
      <w:pPr>
        <w:rPr>
          <w:rFonts w:cstheme="minorHAnsi"/>
        </w:rPr>
      </w:pPr>
      <w:r w:rsidRPr="0080573F">
        <w:rPr>
          <w:rFonts w:cstheme="minorHAnsi"/>
        </w:rPr>
        <w:t>-determine symptoms, severity and timeframe</w:t>
      </w:r>
    </w:p>
    <w:p w14:paraId="027D59DA" w14:textId="77777777" w:rsidR="004E1408" w:rsidRPr="0080573F" w:rsidRDefault="004E1408" w:rsidP="004E1408">
      <w:pPr>
        <w:rPr>
          <w:rFonts w:cstheme="minorHAnsi"/>
        </w:rPr>
      </w:pPr>
      <w:r w:rsidRPr="0080573F">
        <w:rPr>
          <w:rFonts w:cstheme="minorHAnsi"/>
        </w:rPr>
        <w:t>-determine relevant medical and recent history</w:t>
      </w:r>
    </w:p>
    <w:p w14:paraId="1DECAAFB" w14:textId="77777777" w:rsidR="004E1408" w:rsidRPr="0080573F" w:rsidRDefault="004E1408" w:rsidP="004E1408">
      <w:pPr>
        <w:rPr>
          <w:rFonts w:cstheme="minorHAnsi"/>
        </w:rPr>
      </w:pPr>
      <w:r w:rsidRPr="0080573F">
        <w:rPr>
          <w:rFonts w:cstheme="minorHAnsi"/>
        </w:rPr>
        <w:t>-learn an individual’s preferred method of communication</w:t>
      </w:r>
    </w:p>
    <w:p w14:paraId="1B682E2A" w14:textId="77777777" w:rsidR="004E1408" w:rsidRPr="0080573F" w:rsidRDefault="004E1408" w:rsidP="004E1408">
      <w:pPr>
        <w:rPr>
          <w:rFonts w:cstheme="minorHAnsi"/>
        </w:rPr>
      </w:pPr>
    </w:p>
    <w:p w14:paraId="06BFB69C" w14:textId="77777777" w:rsidR="004E1408" w:rsidRPr="0080573F" w:rsidRDefault="004E1408" w:rsidP="004E1408">
      <w:pPr>
        <w:rPr>
          <w:rFonts w:cstheme="minorHAnsi"/>
          <w:b/>
          <w:bCs/>
        </w:rPr>
      </w:pPr>
      <w:r w:rsidRPr="0080573F">
        <w:rPr>
          <w:rFonts w:cstheme="minorHAnsi"/>
          <w:b/>
          <w:bCs/>
        </w:rPr>
        <w:t>Firefighters can use the icons and communication tips to help:</w:t>
      </w:r>
    </w:p>
    <w:p w14:paraId="03CD3EBD" w14:textId="77777777" w:rsidR="004E1408" w:rsidRPr="0080573F" w:rsidRDefault="004E1408" w:rsidP="004E1408">
      <w:pPr>
        <w:rPr>
          <w:rFonts w:cstheme="minorHAnsi"/>
        </w:rPr>
      </w:pPr>
      <w:r w:rsidRPr="0080573F">
        <w:rPr>
          <w:rFonts w:cstheme="minorHAnsi"/>
        </w:rPr>
        <w:t>-determine location and type of emergency</w:t>
      </w:r>
    </w:p>
    <w:p w14:paraId="73EC97BF" w14:textId="77777777" w:rsidR="004E1408" w:rsidRPr="0080573F" w:rsidRDefault="004E1408" w:rsidP="004E1408">
      <w:pPr>
        <w:rPr>
          <w:rFonts w:cstheme="minorHAnsi"/>
        </w:rPr>
      </w:pPr>
      <w:r w:rsidRPr="0080573F">
        <w:rPr>
          <w:rFonts w:cstheme="minorHAnsi"/>
        </w:rPr>
        <w:t>-determine if other individuals are missing/involved</w:t>
      </w:r>
    </w:p>
    <w:p w14:paraId="56867857" w14:textId="77777777" w:rsidR="004E1408" w:rsidRPr="0080573F" w:rsidRDefault="004E1408" w:rsidP="004E1408">
      <w:pPr>
        <w:rPr>
          <w:rFonts w:cstheme="minorHAnsi"/>
        </w:rPr>
      </w:pPr>
      <w:r w:rsidRPr="0080573F">
        <w:rPr>
          <w:rFonts w:cstheme="minorHAnsi"/>
        </w:rPr>
        <w:lastRenderedPageBreak/>
        <w:t>-communicate immediate specifics regarding a car emergency (jaws of life)</w:t>
      </w:r>
    </w:p>
    <w:p w14:paraId="7FC3887A" w14:textId="77777777" w:rsidR="004E1408" w:rsidRPr="0080573F" w:rsidRDefault="004E1408" w:rsidP="004E1408">
      <w:pPr>
        <w:rPr>
          <w:rFonts w:cstheme="minorHAnsi"/>
        </w:rPr>
      </w:pPr>
      <w:r w:rsidRPr="0080573F">
        <w:rPr>
          <w:rFonts w:cstheme="minorHAnsi"/>
        </w:rPr>
        <w:t>-learn an individual’s preferred method of communication</w:t>
      </w:r>
    </w:p>
    <w:p w14:paraId="0B57BF96" w14:textId="77777777" w:rsidR="004E1408" w:rsidRPr="0080573F" w:rsidRDefault="004E1408" w:rsidP="004E1408">
      <w:pPr>
        <w:rPr>
          <w:rFonts w:cstheme="minorHAnsi"/>
        </w:rPr>
      </w:pPr>
    </w:p>
    <w:p w14:paraId="405D9C5B" w14:textId="77777777" w:rsidR="004E1408" w:rsidRPr="0080573F" w:rsidRDefault="004E1408" w:rsidP="004E1408">
      <w:pPr>
        <w:rPr>
          <w:rFonts w:cstheme="minorHAnsi"/>
          <w:b/>
          <w:bCs/>
        </w:rPr>
      </w:pPr>
      <w:r w:rsidRPr="0080573F">
        <w:rPr>
          <w:rFonts w:cstheme="minorHAnsi"/>
          <w:b/>
          <w:bCs/>
        </w:rPr>
        <w:t>Deaf or hard of hearing individuals can use the icons to help communicate:</w:t>
      </w:r>
    </w:p>
    <w:p w14:paraId="6244381B" w14:textId="77777777" w:rsidR="004E1408" w:rsidRPr="0080573F" w:rsidRDefault="004E1408" w:rsidP="004E1408">
      <w:pPr>
        <w:rPr>
          <w:rFonts w:cstheme="minorHAnsi"/>
        </w:rPr>
      </w:pPr>
      <w:r w:rsidRPr="0080573F">
        <w:rPr>
          <w:rFonts w:cstheme="minorHAnsi"/>
        </w:rPr>
        <w:t>-preferred method of communication</w:t>
      </w:r>
    </w:p>
    <w:p w14:paraId="6E2956F9" w14:textId="77777777" w:rsidR="004E1408" w:rsidRPr="0080573F" w:rsidRDefault="004E1408" w:rsidP="004E1408">
      <w:pPr>
        <w:rPr>
          <w:rFonts w:cstheme="minorHAnsi"/>
        </w:rPr>
      </w:pPr>
      <w:r w:rsidRPr="0080573F">
        <w:rPr>
          <w:rFonts w:cstheme="minorHAnsi"/>
        </w:rPr>
        <w:t>-pain level and location</w:t>
      </w:r>
    </w:p>
    <w:p w14:paraId="42FA6F44" w14:textId="77777777" w:rsidR="004E1408" w:rsidRPr="0080573F" w:rsidRDefault="004E1408" w:rsidP="004E1408">
      <w:pPr>
        <w:rPr>
          <w:rFonts w:cstheme="minorHAnsi"/>
        </w:rPr>
      </w:pPr>
      <w:r w:rsidRPr="0080573F">
        <w:rPr>
          <w:rFonts w:cstheme="minorHAnsi"/>
        </w:rPr>
        <w:t>-symptoms, severity and timeframe</w:t>
      </w:r>
    </w:p>
    <w:p w14:paraId="1C8B5142" w14:textId="77777777" w:rsidR="004E1408" w:rsidRPr="0080573F" w:rsidRDefault="004E1408" w:rsidP="004E1408">
      <w:pPr>
        <w:rPr>
          <w:rFonts w:cstheme="minorHAnsi"/>
        </w:rPr>
      </w:pPr>
      <w:r w:rsidRPr="0080573F">
        <w:rPr>
          <w:rFonts w:cstheme="minorHAnsi"/>
        </w:rPr>
        <w:t>-location and type of home/work/car emergency</w:t>
      </w:r>
    </w:p>
    <w:p w14:paraId="27B90461" w14:textId="77777777" w:rsidR="004E1408" w:rsidRPr="0080573F" w:rsidRDefault="004E1408" w:rsidP="004E1408">
      <w:pPr>
        <w:rPr>
          <w:rFonts w:cstheme="minorHAnsi"/>
        </w:rPr>
      </w:pPr>
      <w:r w:rsidRPr="0080573F">
        <w:rPr>
          <w:rFonts w:cstheme="minorHAnsi"/>
        </w:rPr>
        <w:t>-other relevant information</w:t>
      </w:r>
    </w:p>
    <w:p w14:paraId="7D7608EB" w14:textId="77777777" w:rsidR="00AF5978" w:rsidRPr="0080573F" w:rsidRDefault="00AF5978" w:rsidP="00AF5978">
      <w:pPr>
        <w:rPr>
          <w:rFonts w:eastAsia="Times New Roman" w:cstheme="minorHAnsi"/>
          <w:color w:val="000000"/>
        </w:rPr>
      </w:pPr>
      <w:r w:rsidRPr="0080573F">
        <w:rPr>
          <w:rFonts w:eastAsia="Times New Roman" w:cstheme="minorHAnsi"/>
          <w:color w:val="000000"/>
        </w:rPr>
        <w:t> </w:t>
      </w:r>
    </w:p>
    <w:p w14:paraId="344121BF" w14:textId="77777777" w:rsidR="00AF5978" w:rsidRPr="0080573F" w:rsidRDefault="00AF5978" w:rsidP="00AF5978">
      <w:pPr>
        <w:rPr>
          <w:rFonts w:eastAsia="Times New Roman" w:cstheme="minorHAnsi"/>
          <w:b/>
          <w:bCs/>
          <w:color w:val="000000"/>
        </w:rPr>
      </w:pPr>
      <w:r w:rsidRPr="0080573F">
        <w:rPr>
          <w:rFonts w:eastAsia="Times New Roman" w:cstheme="minorHAnsi"/>
          <w:b/>
          <w:bCs/>
          <w:color w:val="000000"/>
        </w:rPr>
        <w:t>Get more information at:</w:t>
      </w:r>
    </w:p>
    <w:p w14:paraId="5B237CD8" w14:textId="77777777" w:rsidR="00C51267" w:rsidRPr="0080573F" w:rsidRDefault="00C51267" w:rsidP="00AF5978">
      <w:pPr>
        <w:rPr>
          <w:rFonts w:eastAsia="Times New Roman" w:cstheme="minorHAnsi"/>
          <w:color w:val="000000"/>
        </w:rPr>
      </w:pPr>
    </w:p>
    <w:p w14:paraId="05EBC75B" w14:textId="77777777" w:rsidR="00AF5978" w:rsidRPr="0080573F" w:rsidRDefault="00AF5978" w:rsidP="00AF5978">
      <w:pPr>
        <w:rPr>
          <w:rFonts w:eastAsia="Times New Roman" w:cstheme="minorHAnsi"/>
          <w:color w:val="000000"/>
        </w:rPr>
      </w:pPr>
      <w:r w:rsidRPr="0080573F">
        <w:rPr>
          <w:rFonts w:eastAsia="Times New Roman" w:cstheme="minorHAnsi"/>
          <w:b/>
          <w:bCs/>
          <w:color w:val="000000"/>
        </w:rPr>
        <w:t>-Massachusetts Commission</w:t>
      </w:r>
      <w:r w:rsidRPr="0080573F">
        <w:rPr>
          <w:rFonts w:eastAsia="Times New Roman" w:cstheme="minorHAnsi"/>
          <w:color w:val="000000"/>
        </w:rPr>
        <w:t> </w:t>
      </w:r>
      <w:r w:rsidRPr="0080573F">
        <w:rPr>
          <w:rFonts w:eastAsia="Times New Roman" w:cstheme="minorHAnsi"/>
          <w:b/>
          <w:bCs/>
          <w:color w:val="000000"/>
        </w:rPr>
        <w:t>for the Deaf and Hard of Hearing:</w:t>
      </w:r>
      <w:r w:rsidRPr="0080573F">
        <w:rPr>
          <w:rFonts w:eastAsia="Times New Roman" w:cstheme="minorHAnsi"/>
          <w:color w:val="000000"/>
        </w:rPr>
        <w:t> </w:t>
      </w:r>
      <w:hyperlink r:id="rId6" w:history="1">
        <w:r w:rsidRPr="0080573F">
          <w:rPr>
            <w:rFonts w:eastAsia="Times New Roman" w:cstheme="minorHAnsi"/>
            <w:color w:val="954F72"/>
            <w:u w:val="single"/>
          </w:rPr>
          <w:t>https://mass.go</w:t>
        </w:r>
        <w:r w:rsidRPr="0080573F">
          <w:rPr>
            <w:rFonts w:eastAsia="Times New Roman" w:cstheme="minorHAnsi"/>
            <w:color w:val="954F72"/>
            <w:u w:val="single"/>
          </w:rPr>
          <w:t>v</w:t>
        </w:r>
        <w:r w:rsidRPr="0080573F">
          <w:rPr>
            <w:rFonts w:eastAsia="Times New Roman" w:cstheme="minorHAnsi"/>
            <w:color w:val="954F72"/>
            <w:u w:val="single"/>
          </w:rPr>
          <w:t>/mcdhh</w:t>
        </w:r>
      </w:hyperlink>
      <w:r w:rsidRPr="0080573F">
        <w:rPr>
          <w:rFonts w:eastAsia="Times New Roman" w:cstheme="minorHAnsi"/>
          <w:color w:val="000000"/>
        </w:rPr>
        <w:t> or email: </w:t>
      </w:r>
      <w:hyperlink r:id="rId7" w:history="1">
        <w:r w:rsidRPr="0080573F">
          <w:rPr>
            <w:rFonts w:eastAsia="Times New Roman" w:cstheme="minorHAnsi"/>
            <w:color w:val="954F72"/>
            <w:u w:val="single"/>
          </w:rPr>
          <w:t>MCDsafety@mass.gov</w:t>
        </w:r>
      </w:hyperlink>
    </w:p>
    <w:p w14:paraId="414BA069" w14:textId="77777777" w:rsidR="00AF5978" w:rsidRPr="0080573F" w:rsidRDefault="00AF5978" w:rsidP="00AF5978">
      <w:pPr>
        <w:rPr>
          <w:rFonts w:eastAsia="Times New Roman" w:cstheme="minorHAnsi"/>
          <w:color w:val="000000"/>
        </w:rPr>
      </w:pPr>
      <w:r w:rsidRPr="0080573F">
        <w:rPr>
          <w:rFonts w:eastAsia="Times New Roman" w:cstheme="minorHAnsi"/>
          <w:color w:val="000000"/>
        </w:rPr>
        <w:t> </w:t>
      </w:r>
    </w:p>
    <w:p w14:paraId="0D55B862" w14:textId="77777777" w:rsidR="00AF5978" w:rsidRPr="0080573F" w:rsidRDefault="00AF5978" w:rsidP="00AF5978">
      <w:pPr>
        <w:rPr>
          <w:rFonts w:eastAsia="Times New Roman" w:cstheme="minorHAnsi"/>
          <w:color w:val="000000"/>
        </w:rPr>
      </w:pPr>
      <w:r w:rsidRPr="0080573F">
        <w:rPr>
          <w:rFonts w:eastAsia="Times New Roman" w:cstheme="minorHAnsi"/>
          <w:color w:val="000000"/>
        </w:rPr>
        <w:t>-------</w:t>
      </w:r>
    </w:p>
    <w:p w14:paraId="3895AE45" w14:textId="1376C404" w:rsidR="008A3A6A" w:rsidRPr="0080573F" w:rsidRDefault="00AF5978" w:rsidP="004E1408">
      <w:pPr>
        <w:rPr>
          <w:rFonts w:eastAsia="Times New Roman" w:cstheme="minorHAnsi"/>
          <w:color w:val="000000"/>
        </w:rPr>
      </w:pPr>
      <w:r w:rsidRPr="0080573F">
        <w:rPr>
          <w:rFonts w:eastAsia="Times New Roman" w:cstheme="minorHAnsi"/>
          <w:color w:val="000000"/>
        </w:rPr>
        <w:t>MCDHH would like to express gratitude to Wisconsin Council on Physical Disabilities who have graciously allowed us to adapt and add to their </w:t>
      </w:r>
      <w:r w:rsidRPr="0080573F">
        <w:rPr>
          <w:rFonts w:eastAsia="Times New Roman" w:cstheme="minorHAnsi"/>
          <w:i/>
          <w:iCs/>
          <w:color w:val="000000"/>
        </w:rPr>
        <w:t>Be Prepared, Have a Plan: Emergency Preparedness Toolkit for People with Disabilities</w:t>
      </w:r>
      <w:r w:rsidRPr="0080573F">
        <w:rPr>
          <w:rFonts w:eastAsia="Times New Roman" w:cstheme="minorHAnsi"/>
          <w:color w:val="000000"/>
        </w:rPr>
        <w:t> which is the product of years of work by past and present members of the Wisconsin Council on Physical Disabilities.</w:t>
      </w:r>
    </w:p>
    <w:sectPr w:rsidR="008A3A6A" w:rsidRPr="0080573F" w:rsidSect="004E14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B4AC4"/>
    <w:multiLevelType w:val="hybridMultilevel"/>
    <w:tmpl w:val="274611E8"/>
    <w:lvl w:ilvl="0" w:tplc="BABC3858">
      <w:start w:val="1"/>
      <w:numFmt w:val="decimal"/>
      <w:lvlText w:val="%1."/>
      <w:lvlJc w:val="left"/>
      <w:pPr>
        <w:ind w:left="1440" w:hanging="360"/>
      </w:pPr>
      <w:rPr>
        <w:b/>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6A"/>
    <w:rsid w:val="0018364D"/>
    <w:rsid w:val="00271A20"/>
    <w:rsid w:val="00436DA5"/>
    <w:rsid w:val="00486123"/>
    <w:rsid w:val="004E1408"/>
    <w:rsid w:val="0072644C"/>
    <w:rsid w:val="007C4032"/>
    <w:rsid w:val="0080573F"/>
    <w:rsid w:val="008A3A6A"/>
    <w:rsid w:val="00912116"/>
    <w:rsid w:val="00AF5978"/>
    <w:rsid w:val="00C5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F9098E"/>
  <w15:chartTrackingRefBased/>
  <w15:docId w15:val="{87606831-CE38-6E4F-A9A3-ADCD7CAE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44C"/>
  </w:style>
  <w:style w:type="character" w:styleId="Hyperlink">
    <w:name w:val="Hyperlink"/>
    <w:basedOn w:val="DefaultParagraphFont"/>
    <w:uiPriority w:val="99"/>
    <w:unhideWhenUsed/>
    <w:rsid w:val="00AF5978"/>
    <w:rPr>
      <w:color w:val="0000FF"/>
      <w:u w:val="single"/>
    </w:rPr>
  </w:style>
  <w:style w:type="character" w:styleId="UnresolvedMention">
    <w:name w:val="Unresolved Mention"/>
    <w:basedOn w:val="DefaultParagraphFont"/>
    <w:uiPriority w:val="99"/>
    <w:semiHidden/>
    <w:unhideWhenUsed/>
    <w:rsid w:val="0080573F"/>
    <w:rPr>
      <w:color w:val="605E5C"/>
      <w:shd w:val="clear" w:color="auto" w:fill="E1DFDD"/>
    </w:rPr>
  </w:style>
  <w:style w:type="paragraph" w:styleId="ListParagraph">
    <w:name w:val="List Paragraph"/>
    <w:basedOn w:val="Normal"/>
    <w:uiPriority w:val="34"/>
    <w:qFormat/>
    <w:rsid w:val="0048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229">
      <w:bodyDiv w:val="1"/>
      <w:marLeft w:val="0"/>
      <w:marRight w:val="0"/>
      <w:marTop w:val="0"/>
      <w:marBottom w:val="0"/>
      <w:divBdr>
        <w:top w:val="none" w:sz="0" w:space="0" w:color="auto"/>
        <w:left w:val="none" w:sz="0" w:space="0" w:color="auto"/>
        <w:bottom w:val="none" w:sz="0" w:space="0" w:color="auto"/>
        <w:right w:val="none" w:sz="0" w:space="0" w:color="auto"/>
      </w:divBdr>
    </w:div>
    <w:div w:id="201749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Dsafety@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gov/mcdhh" TargetMode="External"/><Relationship Id="rId5" Type="http://schemas.openxmlformats.org/officeDocument/2006/relationships/hyperlink" Target="mailto:mcdsafety@mas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RajBhandary, Zoe G (MCD)</cp:lastModifiedBy>
  <cp:revision>4</cp:revision>
  <dcterms:created xsi:type="dcterms:W3CDTF">2022-09-12T17:24:00Z</dcterms:created>
  <dcterms:modified xsi:type="dcterms:W3CDTF">2022-09-14T00:23:00Z</dcterms:modified>
</cp:coreProperties>
</file>