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49B38" w14:textId="3924166E" w:rsidR="000127E4" w:rsidRPr="00E244AB" w:rsidRDefault="00E244AB" w:rsidP="00E244AB">
      <w:pPr>
        <w:jc w:val="center"/>
        <w:rPr>
          <w:b/>
          <w:bCs/>
        </w:rPr>
      </w:pPr>
      <w:r w:rsidRPr="00E244AB">
        <w:rPr>
          <w:b/>
          <w:bCs/>
        </w:rPr>
        <w:t>COVID Vaccine: Fast Facts</w:t>
      </w:r>
    </w:p>
    <w:p w14:paraId="387D3B86" w14:textId="544DC66A" w:rsidR="00E244AB" w:rsidRPr="00E244AB" w:rsidRDefault="00E244AB" w:rsidP="00E244AB">
      <w:pPr>
        <w:jc w:val="center"/>
        <w:rPr>
          <w:b/>
          <w:bCs/>
        </w:rPr>
      </w:pPr>
      <w:r w:rsidRPr="00E244AB">
        <w:rPr>
          <w:b/>
          <w:bCs/>
        </w:rPr>
        <w:t>The updated COVID vaccine is here. What to know:</w:t>
      </w:r>
    </w:p>
    <w:p w14:paraId="37C389A4" w14:textId="794B6F75" w:rsidR="00E244AB" w:rsidRDefault="00E244AB">
      <w:r>
        <w:t xml:space="preserve">The updated COVID vaccine provides protection against new variants. </w:t>
      </w:r>
    </w:p>
    <w:p w14:paraId="5DFFD5DC" w14:textId="1E2F8EC7" w:rsidR="00E244AB" w:rsidRDefault="00A829EE">
      <w:r>
        <w:t>The COVID vaccine is updated for the 2024-25 winter season</w:t>
      </w:r>
      <w:r w:rsidR="00E244AB">
        <w:t xml:space="preserve">. </w:t>
      </w:r>
    </w:p>
    <w:p w14:paraId="60B6D09B" w14:textId="2B9C6E53" w:rsidR="00E244AB" w:rsidRDefault="00E244AB">
      <w:r>
        <w:t xml:space="preserve">Everyone aged 5 years and older should get 1 dose of an updated COVID vaccine—even if you’ve never been vaccinated before. </w:t>
      </w:r>
    </w:p>
    <w:p w14:paraId="2B412FCF" w14:textId="6D4B7AD7" w:rsidR="00E244AB" w:rsidRDefault="00E244AB">
      <w:r>
        <w:t xml:space="preserve">Children aged 6 months to 4 years need between 1-3 doses. Ask your health care provider what’s right for your child. </w:t>
      </w:r>
    </w:p>
    <w:p w14:paraId="03B48225" w14:textId="4D42C59B" w:rsidR="00E244AB" w:rsidRDefault="00E244AB">
      <w:r>
        <w:t xml:space="preserve">You may still get COVID after getting an updated vaccine, but your risk of severe illness, hospitalization, and death are greatly reduced. </w:t>
      </w:r>
    </w:p>
    <w:p w14:paraId="15A3B81B" w14:textId="0729E1E2" w:rsidR="00E244AB" w:rsidRDefault="00E244AB">
      <w:r>
        <w:t>Check with your health care provider or vis</w:t>
      </w:r>
      <w:r w:rsidR="00CD3574">
        <w:t>i</w:t>
      </w:r>
      <w:r>
        <w:t>t mass.gov/</w:t>
      </w:r>
      <w:proofErr w:type="spellStart"/>
      <w:r>
        <w:t>CovidVaccine</w:t>
      </w:r>
      <w:proofErr w:type="spellEnd"/>
      <w:r>
        <w:t xml:space="preserve"> </w:t>
      </w:r>
    </w:p>
    <w:sectPr w:rsidR="00E24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AB"/>
    <w:rsid w:val="000127E4"/>
    <w:rsid w:val="00022C60"/>
    <w:rsid w:val="009A1F62"/>
    <w:rsid w:val="00A829EE"/>
    <w:rsid w:val="00CD3574"/>
    <w:rsid w:val="00E244AB"/>
    <w:rsid w:val="00E8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68BEA"/>
  <w15:chartTrackingRefBased/>
  <w15:docId w15:val="{42B5D8FF-CC8A-42BC-8982-883ECC81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CEBE7911D9A4E96055987E3D2D700" ma:contentTypeVersion="16" ma:contentTypeDescription="Create a new document." ma:contentTypeScope="" ma:versionID="224f54e705685cac95b2634526948466">
  <xsd:schema xmlns:xsd="http://www.w3.org/2001/XMLSchema" xmlns:xs="http://www.w3.org/2001/XMLSchema" xmlns:p="http://schemas.microsoft.com/office/2006/metadata/properties" xmlns:ns2="7762c3a9-ab35-44c6-8914-f861b4cf378c" xmlns:ns3="c08fe399-b18c-4be5-ad6b-b37a7ff993ce" targetNamespace="http://schemas.microsoft.com/office/2006/metadata/properties" ma:root="true" ma:fieldsID="56773cbd832ee2331ffa5637ea2bce72" ns2:_="" ns3:_="">
    <xsd:import namespace="7762c3a9-ab35-44c6-8914-f861b4cf378c"/>
    <xsd:import namespace="c08fe399-b18c-4be5-ad6b-b37a7ff99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Not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3a9-ab35-44c6-8914-f861b4cf3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Status" ma:index="23" nillable="true" ma:displayName="Status" ma:format="Dropdown" ma:internalName="Status">
      <xsd:simpleType>
        <xsd:restriction base="dms:Choice">
          <xsd:enumeration value="Old format"/>
          <xsd:enumeration value="Past season info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fe399-b18c-4be5-ad6b-b37a7ff993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3a56d21-8342-4faa-a346-65d51c1f63cf}" ma:internalName="TaxCatchAll" ma:showField="CatchAllData" ma:web="c08fe399-b18c-4be5-ad6b-b37a7ff99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8fe399-b18c-4be5-ad6b-b37a7ff993ce" xsi:nil="true"/>
    <lcf76f155ced4ddcb4097134ff3c332f xmlns="7762c3a9-ab35-44c6-8914-f861b4cf378c">
      <Terms xmlns="http://schemas.microsoft.com/office/infopath/2007/PartnerControls"/>
    </lcf76f155ced4ddcb4097134ff3c332f>
    <Status xmlns="7762c3a9-ab35-44c6-8914-f861b4cf378c" xsi:nil="true"/>
    <Notes xmlns="7762c3a9-ab35-44c6-8914-f861b4cf378c" xsi:nil="true"/>
  </documentManagement>
</p:properties>
</file>

<file path=customXml/itemProps1.xml><?xml version="1.0" encoding="utf-8"?>
<ds:datastoreItem xmlns:ds="http://schemas.openxmlformats.org/officeDocument/2006/customXml" ds:itemID="{A95C7905-1F8E-4D3C-B714-ECF9EFDD7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A7B7C7-527F-4F1B-BF21-644AD08A7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2c3a9-ab35-44c6-8914-f861b4cf378c"/>
    <ds:schemaRef ds:uri="c08fe399-b18c-4be5-ad6b-b37a7ff99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0A4400-AD4C-4FFD-9858-8C12AC6CB3EF}">
  <ds:schemaRefs>
    <ds:schemaRef ds:uri="http://schemas.microsoft.com/office/2006/metadata/properties"/>
    <ds:schemaRef ds:uri="http://schemas.microsoft.com/office/infopath/2007/PartnerControls"/>
    <ds:schemaRef ds:uri="c08fe399-b18c-4be5-ad6b-b37a7ff993ce"/>
    <ds:schemaRef ds:uri="7762c3a9-ab35-44c6-8914-f861b4cf3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Boeger, Zakea A (DPH)</dc:creator>
  <cp:keywords/>
  <dc:description/>
  <cp:lastModifiedBy>Gwendolyn Stewart</cp:lastModifiedBy>
  <cp:revision>2</cp:revision>
  <dcterms:created xsi:type="dcterms:W3CDTF">2024-10-29T16:32:00Z</dcterms:created>
  <dcterms:modified xsi:type="dcterms:W3CDTF">2024-10-29T16:32:00Z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0x010100CD1CEBE7911D9A4E96055987E3D2D700</vt:lpwstr>
  </property>
</Properties>
</file>