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E987B" w14:textId="77777777" w:rsidR="00FA0D39" w:rsidRDefault="00FA0D39"/>
    <w:p w14:paraId="10EC5BA9" w14:textId="77777777" w:rsidR="009932F5" w:rsidRDefault="009932F5" w:rsidP="009932F5">
      <w:pPr>
        <w:widowControl/>
        <w:jc w:val="center"/>
        <w:outlineLvl w:val="0"/>
        <w:rPr>
          <w:szCs w:val="22"/>
        </w:rPr>
      </w:pPr>
      <w:r w:rsidRPr="009932F5">
        <w:rPr>
          <w:szCs w:val="22"/>
        </w:rPr>
        <w:t>COMMONWEALTH OF MASSACHUSETTS</w:t>
      </w:r>
    </w:p>
    <w:p w14:paraId="568525FB" w14:textId="77777777" w:rsidR="009932F5" w:rsidRPr="009932F5" w:rsidRDefault="009932F5" w:rsidP="009932F5">
      <w:pPr>
        <w:widowControl/>
        <w:jc w:val="center"/>
        <w:outlineLvl w:val="0"/>
        <w:rPr>
          <w:szCs w:val="22"/>
        </w:rPr>
      </w:pPr>
      <w:r w:rsidRPr="009932F5">
        <w:rPr>
          <w:szCs w:val="22"/>
        </w:rPr>
        <w:t>BOARD OF REGISTRATION IN NURSING</w:t>
      </w:r>
    </w:p>
    <w:p w14:paraId="4D0EE1E1" w14:textId="77777777" w:rsidR="009932F5" w:rsidRDefault="009932F5" w:rsidP="009932F5">
      <w:pPr>
        <w:widowControl/>
        <w:jc w:val="center"/>
        <w:rPr>
          <w:b/>
        </w:rPr>
      </w:pPr>
    </w:p>
    <w:p w14:paraId="4EFC4A75" w14:textId="77777777" w:rsidR="009932F5" w:rsidRPr="004E4C68" w:rsidRDefault="009932F5" w:rsidP="009932F5">
      <w:pPr>
        <w:widowControl/>
        <w:jc w:val="center"/>
        <w:rPr>
          <w:b/>
        </w:rPr>
      </w:pPr>
      <w:r w:rsidRPr="004E4C68">
        <w:rPr>
          <w:b/>
        </w:rPr>
        <w:t>Licensure Policy 06-01</w:t>
      </w:r>
    </w:p>
    <w:p w14:paraId="3FC13C8D" w14:textId="77777777" w:rsidR="009932F5" w:rsidRPr="004E4C68" w:rsidRDefault="009932F5" w:rsidP="009932F5">
      <w:pPr>
        <w:widowControl/>
        <w:jc w:val="center"/>
        <w:rPr>
          <w:b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4"/>
        <w:gridCol w:w="7296"/>
      </w:tblGrid>
      <w:tr w:rsidR="009932F5" w:rsidRPr="004E4C68" w14:paraId="3547E41D" w14:textId="77777777" w:rsidTr="0083201E">
        <w:tc>
          <w:tcPr>
            <w:tcW w:w="1914" w:type="dxa"/>
          </w:tcPr>
          <w:p w14:paraId="733CC316" w14:textId="77777777" w:rsidR="009932F5" w:rsidRPr="004E4C68" w:rsidRDefault="009932F5" w:rsidP="0083201E">
            <w:pPr>
              <w:widowControl/>
              <w:rPr>
                <w:b/>
                <w:i/>
              </w:rPr>
            </w:pPr>
            <w:r w:rsidRPr="004E4C68">
              <w:rPr>
                <w:b/>
              </w:rPr>
              <w:t>Title</w:t>
            </w:r>
          </w:p>
        </w:tc>
        <w:tc>
          <w:tcPr>
            <w:tcW w:w="7296" w:type="dxa"/>
          </w:tcPr>
          <w:p w14:paraId="7D152956" w14:textId="77777777" w:rsidR="009932F5" w:rsidRPr="004E4C68" w:rsidRDefault="009932F5" w:rsidP="0083201E">
            <w:pPr>
              <w:widowControl/>
            </w:pPr>
            <w:r w:rsidRPr="004E4C68">
              <w:t>Board-designated Tests of English Proficiency and Required Minimum Cut Scores</w:t>
            </w:r>
          </w:p>
          <w:p w14:paraId="2FDFBC4F" w14:textId="77777777" w:rsidR="009932F5" w:rsidRPr="004E4C68" w:rsidRDefault="009932F5" w:rsidP="0083201E">
            <w:pPr>
              <w:widowControl/>
            </w:pPr>
          </w:p>
        </w:tc>
      </w:tr>
      <w:tr w:rsidR="009932F5" w:rsidRPr="004E4C68" w14:paraId="6C22BF11" w14:textId="77777777" w:rsidTr="0083201E">
        <w:tc>
          <w:tcPr>
            <w:tcW w:w="1914" w:type="dxa"/>
          </w:tcPr>
          <w:p w14:paraId="2206F5F8" w14:textId="77777777" w:rsidR="009932F5" w:rsidRPr="004E4C68" w:rsidRDefault="009932F5" w:rsidP="0083201E">
            <w:pPr>
              <w:widowControl/>
            </w:pPr>
            <w:r w:rsidRPr="004E4C68">
              <w:rPr>
                <w:b/>
              </w:rPr>
              <w:t>Purpose</w:t>
            </w:r>
          </w:p>
        </w:tc>
        <w:tc>
          <w:tcPr>
            <w:tcW w:w="7296" w:type="dxa"/>
          </w:tcPr>
          <w:p w14:paraId="0016DEE0" w14:textId="508E3632" w:rsidR="009932F5" w:rsidRPr="004E4C68" w:rsidRDefault="009418F6" w:rsidP="0083201E">
            <w:pPr>
              <w:widowControl/>
            </w:pPr>
            <w:r>
              <w:t>T</w:t>
            </w:r>
            <w:r w:rsidR="007B430D">
              <w:t>he purpose is</w:t>
            </w:r>
            <w:r w:rsidR="001F5FC0">
              <w:t xml:space="preserve"> to</w:t>
            </w:r>
            <w:r w:rsidR="007B430D">
              <w:t xml:space="preserve"> </w:t>
            </w:r>
            <w:r w:rsidR="009932F5" w:rsidRPr="004E4C68">
              <w:t xml:space="preserve">identify those tests of English </w:t>
            </w:r>
            <w:proofErr w:type="gramStart"/>
            <w:r w:rsidR="009932F5" w:rsidRPr="004E4C68">
              <w:t>proficiency</w:t>
            </w:r>
            <w:proofErr w:type="gramEnd"/>
            <w:r w:rsidR="009932F5" w:rsidRPr="004E4C68">
              <w:t xml:space="preserve"> and their corresponding minimum cut score</w:t>
            </w:r>
            <w:r w:rsidR="004A4A70">
              <w:t>(s)</w:t>
            </w:r>
            <w:r w:rsidR="009932F5" w:rsidRPr="004E4C68">
              <w:t xml:space="preserve"> that the Board has designated as </w:t>
            </w:r>
            <w:r w:rsidR="009932F5" w:rsidRPr="00B94718">
              <w:t>acceptable</w:t>
            </w:r>
            <w:r w:rsidR="00F063FA" w:rsidRPr="00B94718">
              <w:t xml:space="preserve"> to comply </w:t>
            </w:r>
            <w:r w:rsidR="009932F5" w:rsidRPr="004E4C68">
              <w:t>with regulations</w:t>
            </w:r>
            <w:r w:rsidR="00F063FA">
              <w:t xml:space="preserve"> at</w:t>
            </w:r>
            <w:r w:rsidR="009932F5" w:rsidRPr="004E4C68">
              <w:t xml:space="preserve"> 244 CMR 8.02(1)(c), 8.03(1)(c), 8.04(1)(c) and 8.04(2)(d).</w:t>
            </w:r>
          </w:p>
          <w:p w14:paraId="0870D833" w14:textId="77777777" w:rsidR="009932F5" w:rsidRPr="004E4C68" w:rsidRDefault="009932F5" w:rsidP="0083201E">
            <w:pPr>
              <w:widowControl/>
            </w:pPr>
          </w:p>
        </w:tc>
      </w:tr>
      <w:tr w:rsidR="009932F5" w:rsidRPr="004E4C68" w14:paraId="483348D0" w14:textId="77777777" w:rsidTr="0083201E">
        <w:tc>
          <w:tcPr>
            <w:tcW w:w="1914" w:type="dxa"/>
          </w:tcPr>
          <w:p w14:paraId="0C08F2EC" w14:textId="77777777" w:rsidR="009932F5" w:rsidRPr="004E4C68" w:rsidRDefault="009932F5" w:rsidP="0083201E">
            <w:pPr>
              <w:widowControl/>
              <w:rPr>
                <w:b/>
                <w:sz w:val="22"/>
                <w:szCs w:val="22"/>
              </w:rPr>
            </w:pPr>
            <w:r w:rsidRPr="004E4C68">
              <w:rPr>
                <w:b/>
                <w:sz w:val="22"/>
                <w:szCs w:val="22"/>
              </w:rPr>
              <w:t xml:space="preserve">Date </w:t>
            </w:r>
          </w:p>
          <w:p w14:paraId="4E5BFFDB" w14:textId="5E10043A" w:rsidR="009932F5" w:rsidRPr="004E4C68" w:rsidRDefault="009932F5" w:rsidP="0083201E">
            <w:pPr>
              <w:widowControl/>
              <w:rPr>
                <w:b/>
                <w:sz w:val="22"/>
                <w:szCs w:val="22"/>
              </w:rPr>
            </w:pPr>
            <w:r w:rsidRPr="004E4C68">
              <w:rPr>
                <w:b/>
                <w:sz w:val="22"/>
                <w:szCs w:val="22"/>
              </w:rPr>
              <w:t>Adopted/Revised</w:t>
            </w:r>
          </w:p>
          <w:p w14:paraId="3A735046" w14:textId="77777777" w:rsidR="009932F5" w:rsidRPr="004E4C68" w:rsidRDefault="009932F5" w:rsidP="0083201E">
            <w:pPr>
              <w:widowControl/>
              <w:rPr>
                <w:b/>
              </w:rPr>
            </w:pPr>
          </w:p>
        </w:tc>
        <w:tc>
          <w:tcPr>
            <w:tcW w:w="7296" w:type="dxa"/>
          </w:tcPr>
          <w:p w14:paraId="79CA57E5" w14:textId="12773448" w:rsidR="009932F5" w:rsidRDefault="009932F5" w:rsidP="0083201E">
            <w:pPr>
              <w:widowControl/>
            </w:pPr>
            <w:r w:rsidRPr="004E4C68">
              <w:t>September 13, 2006; July 13, 2011 (Reviewed);</w:t>
            </w:r>
            <w:r w:rsidR="00F572FE">
              <w:t xml:space="preserve"> November 9, 2011 (Revised); </w:t>
            </w:r>
            <w:r w:rsidRPr="004E4C68">
              <w:t>December 14, 2011 (Corrected); November 12, 2014 (Revised)</w:t>
            </w:r>
            <w:r>
              <w:t xml:space="preserve">; </w:t>
            </w:r>
            <w:r w:rsidRPr="009932F5">
              <w:t>June 8, 2016 (Revised)</w:t>
            </w:r>
            <w:r w:rsidR="004C65B2">
              <w:t xml:space="preserve">; </w:t>
            </w:r>
            <w:r w:rsidR="00F063FA">
              <w:t>June 8</w:t>
            </w:r>
            <w:r w:rsidR="004C65B2">
              <w:t>, 2022 (Revised)</w:t>
            </w:r>
            <w:r w:rsidR="00976911">
              <w:t>; November 13, 2024 (Revised)</w:t>
            </w:r>
            <w:r w:rsidR="00F063FA">
              <w:t>.</w:t>
            </w:r>
          </w:p>
          <w:p w14:paraId="1C38C03B" w14:textId="4BE3B602" w:rsidR="00B94718" w:rsidRPr="004E4C68" w:rsidRDefault="00B94718" w:rsidP="0083201E">
            <w:pPr>
              <w:widowControl/>
            </w:pPr>
          </w:p>
        </w:tc>
      </w:tr>
      <w:tr w:rsidR="009932F5" w:rsidRPr="004E4C68" w14:paraId="1FCB0201" w14:textId="77777777" w:rsidTr="00194DA1">
        <w:trPr>
          <w:trHeight w:val="5885"/>
        </w:trPr>
        <w:tc>
          <w:tcPr>
            <w:tcW w:w="1914" w:type="dxa"/>
          </w:tcPr>
          <w:p w14:paraId="727D21EF" w14:textId="77777777" w:rsidR="009932F5" w:rsidRPr="004E4C68" w:rsidRDefault="009932F5" w:rsidP="0083201E">
            <w:pPr>
              <w:widowControl/>
              <w:rPr>
                <w:b/>
              </w:rPr>
            </w:pPr>
            <w:r w:rsidRPr="004E4C68">
              <w:rPr>
                <w:b/>
              </w:rPr>
              <w:t>Policy</w:t>
            </w:r>
          </w:p>
          <w:p w14:paraId="458BCDE0" w14:textId="77777777" w:rsidR="009932F5" w:rsidRPr="004E4C68" w:rsidRDefault="009932F5" w:rsidP="0083201E">
            <w:pPr>
              <w:widowControl/>
              <w:rPr>
                <w:b/>
              </w:rPr>
            </w:pPr>
          </w:p>
          <w:p w14:paraId="1F65F48D" w14:textId="77777777" w:rsidR="009932F5" w:rsidRPr="004E4C68" w:rsidRDefault="009932F5" w:rsidP="0083201E">
            <w:pPr>
              <w:widowControl/>
              <w:rPr>
                <w:b/>
              </w:rPr>
            </w:pPr>
          </w:p>
          <w:p w14:paraId="25638776" w14:textId="77777777" w:rsidR="009932F5" w:rsidRPr="004E4C68" w:rsidRDefault="009932F5" w:rsidP="0083201E">
            <w:pPr>
              <w:widowControl/>
              <w:rPr>
                <w:b/>
              </w:rPr>
            </w:pPr>
          </w:p>
          <w:p w14:paraId="76508338" w14:textId="77777777" w:rsidR="009932F5" w:rsidRPr="004E4C68" w:rsidRDefault="009932F5" w:rsidP="0083201E">
            <w:pPr>
              <w:widowControl/>
              <w:rPr>
                <w:b/>
              </w:rPr>
            </w:pPr>
          </w:p>
          <w:p w14:paraId="09C6F4E2" w14:textId="77777777" w:rsidR="009932F5" w:rsidRPr="004E4C68" w:rsidRDefault="009932F5" w:rsidP="0083201E">
            <w:pPr>
              <w:widowControl/>
              <w:rPr>
                <w:b/>
              </w:rPr>
            </w:pPr>
          </w:p>
          <w:p w14:paraId="30AD2731" w14:textId="77777777" w:rsidR="009932F5" w:rsidRPr="004E4C68" w:rsidRDefault="009932F5" w:rsidP="0083201E">
            <w:pPr>
              <w:widowControl/>
              <w:rPr>
                <w:b/>
              </w:rPr>
            </w:pPr>
          </w:p>
          <w:p w14:paraId="7DC55944" w14:textId="77777777" w:rsidR="009932F5" w:rsidRPr="004E4C68" w:rsidRDefault="009932F5" w:rsidP="0083201E">
            <w:pPr>
              <w:widowControl/>
              <w:rPr>
                <w:b/>
              </w:rPr>
            </w:pPr>
          </w:p>
          <w:p w14:paraId="16FE7713" w14:textId="77777777" w:rsidR="009932F5" w:rsidRPr="004E4C68" w:rsidRDefault="009932F5" w:rsidP="0083201E">
            <w:pPr>
              <w:widowControl/>
              <w:rPr>
                <w:b/>
              </w:rPr>
            </w:pPr>
          </w:p>
          <w:p w14:paraId="3B2AC0A3" w14:textId="77777777" w:rsidR="009932F5" w:rsidRPr="004E4C68" w:rsidRDefault="009932F5" w:rsidP="0083201E">
            <w:pPr>
              <w:widowControl/>
              <w:rPr>
                <w:b/>
              </w:rPr>
            </w:pPr>
          </w:p>
          <w:p w14:paraId="722CF18C" w14:textId="77777777" w:rsidR="009932F5" w:rsidRPr="004E4C68" w:rsidRDefault="009932F5" w:rsidP="0083201E">
            <w:pPr>
              <w:widowControl/>
              <w:rPr>
                <w:b/>
              </w:rPr>
            </w:pPr>
          </w:p>
          <w:p w14:paraId="413B7AE0" w14:textId="77777777" w:rsidR="009932F5" w:rsidRPr="004E4C68" w:rsidRDefault="009932F5" w:rsidP="0083201E">
            <w:pPr>
              <w:widowControl/>
              <w:rPr>
                <w:b/>
              </w:rPr>
            </w:pPr>
          </w:p>
          <w:p w14:paraId="21E5B653" w14:textId="77777777" w:rsidR="009932F5" w:rsidRPr="004E4C68" w:rsidRDefault="009932F5" w:rsidP="0083201E">
            <w:pPr>
              <w:widowControl/>
              <w:rPr>
                <w:b/>
              </w:rPr>
            </w:pPr>
          </w:p>
          <w:p w14:paraId="0490448E" w14:textId="77777777" w:rsidR="009932F5" w:rsidRPr="004E4C68" w:rsidRDefault="009932F5" w:rsidP="0083201E">
            <w:pPr>
              <w:widowControl/>
              <w:rPr>
                <w:b/>
              </w:rPr>
            </w:pPr>
          </w:p>
        </w:tc>
        <w:tc>
          <w:tcPr>
            <w:tcW w:w="7296" w:type="dxa"/>
          </w:tcPr>
          <w:p w14:paraId="2DA2AA1E" w14:textId="7AC207AF" w:rsidR="009932F5" w:rsidRPr="004E4C68" w:rsidRDefault="009932F5" w:rsidP="0083201E">
            <w:pPr>
              <w:widowControl/>
            </w:pPr>
            <w:r w:rsidRPr="004E4C68">
              <w:t xml:space="preserve">The Board of Registration in Nursing has designated the following tests of English proficiency as </w:t>
            </w:r>
            <w:r w:rsidR="001C5680">
              <w:t>complying</w:t>
            </w:r>
            <w:r w:rsidR="007546D4" w:rsidRPr="004A4A70">
              <w:rPr>
                <w:color w:val="C00000"/>
              </w:rPr>
              <w:t xml:space="preserve"> </w:t>
            </w:r>
            <w:r w:rsidRPr="004E4C68">
              <w:t xml:space="preserve">with regulations </w:t>
            </w:r>
            <w:r w:rsidR="00F063FA">
              <w:t xml:space="preserve">at </w:t>
            </w:r>
            <w:r w:rsidRPr="004E4C68">
              <w:t>244 CMR 8.02(1)(c) 8.03(1)(c), 8.04(1)(c) and 8.04(2)(d):</w:t>
            </w:r>
          </w:p>
          <w:p w14:paraId="54651305" w14:textId="77777777" w:rsidR="009932F5" w:rsidRPr="004E4C68" w:rsidRDefault="009932F5" w:rsidP="009932F5">
            <w:pPr>
              <w:widowControl/>
              <w:numPr>
                <w:ilvl w:val="0"/>
                <w:numId w:val="1"/>
              </w:numPr>
            </w:pPr>
            <w:r w:rsidRPr="004E4C68">
              <w:t>Canadian English Language Benchmark Assessment for               Nurses (CELBAN)</w:t>
            </w:r>
            <w:r>
              <w:t>:</w:t>
            </w:r>
          </w:p>
          <w:p w14:paraId="449783A7" w14:textId="1466B0C0" w:rsidR="009932F5" w:rsidRPr="00524EFB" w:rsidRDefault="009932F5" w:rsidP="0083201E">
            <w:pPr>
              <w:widowControl/>
            </w:pPr>
            <w:r w:rsidRPr="004E4C68">
              <w:t xml:space="preserve">                   </w:t>
            </w:r>
            <w:r>
              <w:t xml:space="preserve">   </w:t>
            </w:r>
            <w:r w:rsidRPr="004E4C68">
              <w:t xml:space="preserve"> Speaking   CLB 8      Listening   CLB </w:t>
            </w:r>
            <w:r w:rsidR="00936026" w:rsidRPr="00F13DEF">
              <w:t>9</w:t>
            </w:r>
          </w:p>
          <w:p w14:paraId="03A27989" w14:textId="4D6229B0" w:rsidR="009932F5" w:rsidRPr="004E4C68" w:rsidRDefault="009932F5" w:rsidP="0083201E">
            <w:pPr>
              <w:widowControl/>
            </w:pPr>
            <w:r w:rsidRPr="004E4C68">
              <w:t xml:space="preserve">                       Reading    CLB 8     </w:t>
            </w:r>
            <w:r w:rsidR="00A6257E">
              <w:t xml:space="preserve"> </w:t>
            </w:r>
            <w:r w:rsidRPr="004E4C68">
              <w:t xml:space="preserve">Writing     </w:t>
            </w:r>
            <w:r w:rsidR="00A6257E">
              <w:t xml:space="preserve"> </w:t>
            </w:r>
            <w:r w:rsidRPr="004E4C68">
              <w:t>CLB 7</w:t>
            </w:r>
          </w:p>
          <w:p w14:paraId="0B1D2469" w14:textId="61678059" w:rsidR="009932F5" w:rsidRPr="004E4C68" w:rsidRDefault="009932F5" w:rsidP="009932F5">
            <w:pPr>
              <w:widowControl/>
              <w:numPr>
                <w:ilvl w:val="0"/>
                <w:numId w:val="1"/>
              </w:numPr>
              <w:rPr>
                <w:szCs w:val="24"/>
              </w:rPr>
            </w:pPr>
            <w:r w:rsidRPr="004E4C68">
              <w:t>International English Language Testing System</w:t>
            </w:r>
            <w:r>
              <w:t xml:space="preserve"> </w:t>
            </w:r>
            <w:r w:rsidRPr="009932F5">
              <w:t>Academic</w:t>
            </w:r>
            <w:r w:rsidRPr="00C017FB">
              <w:rPr>
                <w:b/>
              </w:rPr>
              <w:t xml:space="preserve"> </w:t>
            </w:r>
            <w:r w:rsidR="00B94718" w:rsidRPr="00194DA1">
              <w:rPr>
                <w:bCs/>
              </w:rPr>
              <w:t>or Genera</w:t>
            </w:r>
            <w:r w:rsidR="00B94718">
              <w:rPr>
                <w:b/>
              </w:rPr>
              <w:t xml:space="preserve">l </w:t>
            </w:r>
            <w:r w:rsidRPr="004E4C68">
              <w:t>(IELTS</w:t>
            </w:r>
            <w:r>
              <w:t xml:space="preserve"> </w:t>
            </w:r>
            <w:r w:rsidRPr="009932F5">
              <w:t>Academic</w:t>
            </w:r>
            <w:r w:rsidR="00243AF1">
              <w:t xml:space="preserve"> or General</w:t>
            </w:r>
            <w:r w:rsidRPr="004E4C68">
              <w:t xml:space="preserve">): Overall Band </w:t>
            </w:r>
            <w:r w:rsidRPr="004E4C68">
              <w:rPr>
                <w:szCs w:val="24"/>
              </w:rPr>
              <w:t>Score 6.5</w:t>
            </w:r>
            <w:r w:rsidRPr="004E4C68">
              <w:rPr>
                <w:sz w:val="20"/>
              </w:rPr>
              <w:t xml:space="preserve"> </w:t>
            </w:r>
            <w:r w:rsidRPr="004E4C68">
              <w:rPr>
                <w:szCs w:val="24"/>
              </w:rPr>
              <w:t>with a minimum of 6.0 all modules</w:t>
            </w:r>
          </w:p>
          <w:p w14:paraId="780A86FD" w14:textId="485C0351" w:rsidR="009932F5" w:rsidRPr="004E4C68" w:rsidRDefault="009932F5" w:rsidP="009932F5">
            <w:pPr>
              <w:widowControl/>
              <w:numPr>
                <w:ilvl w:val="0"/>
                <w:numId w:val="1"/>
              </w:numPr>
            </w:pPr>
            <w:r w:rsidRPr="004E4C68">
              <w:t>Pearson Test of English Academic (PTE Academic): Overall passing standard of 55 with no individual section below 50</w:t>
            </w:r>
            <w:r w:rsidR="007E6794">
              <w:t xml:space="preserve"> except for the speaking </w:t>
            </w:r>
            <w:r w:rsidR="00623A19">
              <w:t>component</w:t>
            </w:r>
            <w:r w:rsidR="007E6794">
              <w:t>, which is a minimal score of 63.</w:t>
            </w:r>
          </w:p>
          <w:p w14:paraId="46E9969D" w14:textId="4134A72D" w:rsidR="009932F5" w:rsidRPr="00B94718" w:rsidRDefault="00A6257E" w:rsidP="009932F5">
            <w:pPr>
              <w:widowControl/>
              <w:numPr>
                <w:ilvl w:val="0"/>
                <w:numId w:val="1"/>
              </w:numPr>
              <w:rPr>
                <w:strike/>
              </w:rPr>
            </w:pPr>
            <w:r w:rsidRPr="00B94718">
              <w:t>M</w:t>
            </w:r>
            <w:r>
              <w:t>ichigan English Test (MET). Total passing score of 55 and a speaking section score of</w:t>
            </w:r>
            <w:r w:rsidR="00920D09">
              <w:t xml:space="preserve"> 55</w:t>
            </w:r>
          </w:p>
          <w:p w14:paraId="0A43E4DF" w14:textId="7A43D1DE" w:rsidR="009932F5" w:rsidRDefault="009932F5" w:rsidP="009932F5">
            <w:pPr>
              <w:widowControl/>
              <w:numPr>
                <w:ilvl w:val="0"/>
                <w:numId w:val="1"/>
              </w:numPr>
            </w:pPr>
            <w:r w:rsidRPr="004E4C68">
              <w:t>Test of English as a Foreign Language</w:t>
            </w:r>
            <w:r>
              <w:t xml:space="preserve"> </w:t>
            </w:r>
            <w:r w:rsidRPr="009932F5">
              <w:t>Internet-based (TOEFL iBT): 84 with a minimum speaking component score of 26</w:t>
            </w:r>
          </w:p>
          <w:p w14:paraId="6577293A" w14:textId="53F8E845" w:rsidR="00243AF1" w:rsidRPr="00055F4D" w:rsidRDefault="00243AF1" w:rsidP="00243AF1">
            <w:pPr>
              <w:widowControl/>
              <w:numPr>
                <w:ilvl w:val="0"/>
                <w:numId w:val="1"/>
              </w:numPr>
              <w:rPr>
                <w:u w:val="single"/>
              </w:rPr>
            </w:pPr>
            <w:r w:rsidRPr="004E4C68">
              <w:t xml:space="preserve">Test of English as a </w:t>
            </w:r>
            <w:r w:rsidRPr="00B94718">
              <w:t xml:space="preserve">Foreign </w:t>
            </w:r>
            <w:r w:rsidRPr="00194DA1">
              <w:t xml:space="preserve">Language </w:t>
            </w:r>
            <w:r w:rsidR="001C5680" w:rsidRPr="00194DA1">
              <w:t xml:space="preserve">(TOEFL) </w:t>
            </w:r>
            <w:r w:rsidR="00D80E28" w:rsidRPr="00194DA1">
              <w:t>Essentials</w:t>
            </w:r>
            <w:r w:rsidRPr="009932F5">
              <w:t xml:space="preserve">: </w:t>
            </w:r>
            <w:r w:rsidR="00D80E28">
              <w:t>Average of 8.5 with no score below 8</w:t>
            </w:r>
            <w:r w:rsidR="00F572FE">
              <w:t>.0</w:t>
            </w:r>
          </w:p>
          <w:p w14:paraId="16D71CCC" w14:textId="109B60C9" w:rsidR="00243AF1" w:rsidRPr="004E4C68" w:rsidRDefault="00D80E28" w:rsidP="00F13DEF">
            <w:pPr>
              <w:widowControl/>
              <w:numPr>
                <w:ilvl w:val="0"/>
                <w:numId w:val="1"/>
              </w:numPr>
            </w:pPr>
            <w:r>
              <w:t xml:space="preserve">Occupational English Test: </w:t>
            </w:r>
            <w:r w:rsidR="004A4A70">
              <w:t>No score less than</w:t>
            </w:r>
            <w:r w:rsidR="00FF1AEA">
              <w:t xml:space="preserve"> </w:t>
            </w:r>
            <w:r>
              <w:t>3</w:t>
            </w:r>
            <w:r w:rsidR="00936026">
              <w:t>5</w:t>
            </w:r>
            <w:r>
              <w:t xml:space="preserve">0 on </w:t>
            </w:r>
            <w:r w:rsidR="00936026">
              <w:t xml:space="preserve">Listening, </w:t>
            </w:r>
            <w:r>
              <w:t xml:space="preserve">Reading, </w:t>
            </w:r>
            <w:r w:rsidR="00936026">
              <w:t xml:space="preserve">and Speaking and minimum of 300 on </w:t>
            </w:r>
            <w:r>
              <w:t>Writing</w:t>
            </w:r>
            <w:r w:rsidR="00936026">
              <w:t xml:space="preserve">. </w:t>
            </w:r>
          </w:p>
          <w:p w14:paraId="69AFFEB3" w14:textId="77777777" w:rsidR="009932F5" w:rsidRPr="004E4C68" w:rsidRDefault="009932F5" w:rsidP="009932F5">
            <w:pPr>
              <w:widowControl/>
              <w:ind w:left="1800"/>
            </w:pPr>
          </w:p>
        </w:tc>
      </w:tr>
    </w:tbl>
    <w:p w14:paraId="4A18A632" w14:textId="77777777" w:rsidR="009932F5" w:rsidRDefault="009932F5" w:rsidP="00BA5372"/>
    <w:sectPr w:rsidR="009932F5" w:rsidSect="00BA537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6E45D1" w14:textId="77777777" w:rsidR="00715161" w:rsidRDefault="00715161" w:rsidP="009932F5">
      <w:r>
        <w:separator/>
      </w:r>
    </w:p>
  </w:endnote>
  <w:endnote w:type="continuationSeparator" w:id="0">
    <w:p w14:paraId="6CE3AAF8" w14:textId="77777777" w:rsidR="00715161" w:rsidRDefault="00715161" w:rsidP="00993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DDD21" w14:textId="77777777" w:rsidR="009932F5" w:rsidRDefault="009932F5" w:rsidP="009932F5">
    <w:pPr>
      <w:widowControl/>
      <w:rPr>
        <w:sz w:val="20"/>
      </w:rPr>
    </w:pPr>
    <w:r w:rsidRPr="009932F5">
      <w:rPr>
        <w:sz w:val="20"/>
      </w:rPr>
      <w:t xml:space="preserve">Licensure Policy 06-01: Board-designated Tests of English Proficiency </w:t>
    </w:r>
  </w:p>
  <w:p w14:paraId="11D93187" w14:textId="77777777" w:rsidR="009932F5" w:rsidRDefault="009932F5" w:rsidP="009932F5">
    <w:pPr>
      <w:widowControl/>
    </w:pPr>
    <w:r w:rsidRPr="009932F5">
      <w:rPr>
        <w:sz w:val="20"/>
      </w:rPr>
      <w:t>and Required Minimum Cut Scores</w:t>
    </w:r>
    <w:r>
      <w:rPr>
        <w:sz w:val="20"/>
      </w:rPr>
      <w:t xml:space="preserve">  </w:t>
    </w:r>
    <w:r>
      <w:rPr>
        <w:b/>
      </w:rPr>
      <w:t xml:space="preserve"> </w:t>
    </w:r>
    <w:r w:rsidRPr="009932F5">
      <w:rPr>
        <w:sz w:val="20"/>
      </w:rPr>
      <w:ptab w:relativeTo="margin" w:alignment="center" w:leader="none"/>
    </w:r>
    <w:r w:rsidRPr="009932F5">
      <w:rPr>
        <w:sz w:val="20"/>
      </w:rPr>
      <w:ptab w:relativeTo="margin" w:alignment="right" w:leader="none"/>
    </w:r>
    <w:r w:rsidRPr="009932F5">
      <w:rPr>
        <w:sz w:val="20"/>
      </w:rPr>
      <w:t>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BB27E9" w14:textId="77777777" w:rsidR="00715161" w:rsidRDefault="00715161" w:rsidP="009932F5">
      <w:r>
        <w:separator/>
      </w:r>
    </w:p>
  </w:footnote>
  <w:footnote w:type="continuationSeparator" w:id="0">
    <w:p w14:paraId="725A1038" w14:textId="77777777" w:rsidR="00715161" w:rsidRDefault="00715161" w:rsidP="00993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A321BF"/>
    <w:multiLevelType w:val="hybridMultilevel"/>
    <w:tmpl w:val="7778DC28"/>
    <w:lvl w:ilvl="0" w:tplc="C3123E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8838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2F5"/>
    <w:rsid w:val="00033D6F"/>
    <w:rsid w:val="00055F4D"/>
    <w:rsid w:val="00092384"/>
    <w:rsid w:val="00194DA1"/>
    <w:rsid w:val="001C5680"/>
    <w:rsid w:val="001E6C93"/>
    <w:rsid w:val="001F5FC0"/>
    <w:rsid w:val="002070A6"/>
    <w:rsid w:val="00243AF1"/>
    <w:rsid w:val="002D5693"/>
    <w:rsid w:val="003253F9"/>
    <w:rsid w:val="00330F9B"/>
    <w:rsid w:val="003E5DB4"/>
    <w:rsid w:val="004A4A70"/>
    <w:rsid w:val="004C65B2"/>
    <w:rsid w:val="005007DC"/>
    <w:rsid w:val="005109BD"/>
    <w:rsid w:val="00593F08"/>
    <w:rsid w:val="005A7093"/>
    <w:rsid w:val="005F677B"/>
    <w:rsid w:val="00623A19"/>
    <w:rsid w:val="00643F61"/>
    <w:rsid w:val="00653001"/>
    <w:rsid w:val="006D6E68"/>
    <w:rsid w:val="00715161"/>
    <w:rsid w:val="007546D4"/>
    <w:rsid w:val="00776E66"/>
    <w:rsid w:val="007B430D"/>
    <w:rsid w:val="007C06B8"/>
    <w:rsid w:val="007E6794"/>
    <w:rsid w:val="00860A7B"/>
    <w:rsid w:val="00883EE4"/>
    <w:rsid w:val="00920D09"/>
    <w:rsid w:val="00936026"/>
    <w:rsid w:val="009418F6"/>
    <w:rsid w:val="00976911"/>
    <w:rsid w:val="009932F5"/>
    <w:rsid w:val="009B2681"/>
    <w:rsid w:val="00A6257E"/>
    <w:rsid w:val="00A92AE7"/>
    <w:rsid w:val="00A97D6F"/>
    <w:rsid w:val="00B1532D"/>
    <w:rsid w:val="00B32699"/>
    <w:rsid w:val="00B94718"/>
    <w:rsid w:val="00BA5372"/>
    <w:rsid w:val="00BE1E40"/>
    <w:rsid w:val="00BF32FB"/>
    <w:rsid w:val="00CF3DA4"/>
    <w:rsid w:val="00D42C52"/>
    <w:rsid w:val="00D80E28"/>
    <w:rsid w:val="00DE2C56"/>
    <w:rsid w:val="00E2404E"/>
    <w:rsid w:val="00E3002A"/>
    <w:rsid w:val="00E94A6F"/>
    <w:rsid w:val="00EC62C2"/>
    <w:rsid w:val="00F063FA"/>
    <w:rsid w:val="00F13DEF"/>
    <w:rsid w:val="00F50CD5"/>
    <w:rsid w:val="00F572FE"/>
    <w:rsid w:val="00F9491C"/>
    <w:rsid w:val="00FA0D39"/>
    <w:rsid w:val="00FD1ACF"/>
    <w:rsid w:val="00FF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11D21A"/>
  <w15:docId w15:val="{6799ED66-D53F-4EE2-B258-0E9B8F74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32F5"/>
    <w:pPr>
      <w:widowContro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9932F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932F5"/>
  </w:style>
  <w:style w:type="paragraph" w:styleId="FootnoteText">
    <w:name w:val="footnote text"/>
    <w:basedOn w:val="Normal"/>
    <w:link w:val="FootnoteTextChar"/>
    <w:rsid w:val="009932F5"/>
    <w:pPr>
      <w:widowControl/>
    </w:pPr>
    <w:rPr>
      <w:rFonts w:ascii="Calibri" w:hAnsi="Calibri" w:cs="Calibri"/>
      <w:sz w:val="20"/>
    </w:rPr>
  </w:style>
  <w:style w:type="character" w:customStyle="1" w:styleId="FootnoteTextChar">
    <w:name w:val="Footnote Text Char"/>
    <w:basedOn w:val="DefaultParagraphFont"/>
    <w:link w:val="FootnoteText"/>
    <w:rsid w:val="009932F5"/>
    <w:rPr>
      <w:rFonts w:ascii="Calibri" w:hAnsi="Calibri" w:cs="Calibri"/>
    </w:rPr>
  </w:style>
  <w:style w:type="character" w:styleId="FootnoteReference">
    <w:name w:val="footnote reference"/>
    <w:basedOn w:val="DefaultParagraphFont"/>
    <w:rsid w:val="009932F5"/>
    <w:rPr>
      <w:vertAlign w:val="superscript"/>
    </w:rPr>
  </w:style>
  <w:style w:type="paragraph" w:styleId="Header">
    <w:name w:val="header"/>
    <w:basedOn w:val="Normal"/>
    <w:link w:val="HeaderChar"/>
    <w:rsid w:val="009932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932F5"/>
    <w:rPr>
      <w:sz w:val="24"/>
    </w:rPr>
  </w:style>
  <w:style w:type="paragraph" w:styleId="Footer">
    <w:name w:val="footer"/>
    <w:basedOn w:val="Normal"/>
    <w:link w:val="FooterChar"/>
    <w:rsid w:val="009932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932F5"/>
    <w:rPr>
      <w:sz w:val="24"/>
    </w:rPr>
  </w:style>
  <w:style w:type="paragraph" w:styleId="BalloonText">
    <w:name w:val="Balloon Text"/>
    <w:basedOn w:val="Normal"/>
    <w:link w:val="BalloonTextChar"/>
    <w:rsid w:val="009932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32F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6257E"/>
    <w:rPr>
      <w:sz w:val="24"/>
    </w:rPr>
  </w:style>
  <w:style w:type="character" w:styleId="CommentReference">
    <w:name w:val="annotation reference"/>
    <w:basedOn w:val="DefaultParagraphFont"/>
    <w:semiHidden/>
    <w:unhideWhenUsed/>
    <w:rsid w:val="007546D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546D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546D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54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546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Silveira, Carol  (DPH);Hillson, Laurie (DPH)</dc:creator>
  <cp:lastModifiedBy>McNamee, Patricia (DPH)</cp:lastModifiedBy>
  <cp:revision>2</cp:revision>
  <dcterms:created xsi:type="dcterms:W3CDTF">2024-12-11T16:28:00Z</dcterms:created>
  <dcterms:modified xsi:type="dcterms:W3CDTF">2024-12-11T16:28:00Z</dcterms:modified>
</cp:coreProperties>
</file>