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26" w:rsidRPr="003E6026" w:rsidRDefault="003E6026" w:rsidP="003E6026">
      <w:pPr>
        <w:spacing w:before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</w:t>
      </w:r>
      <w:bookmarkStart w:id="0" w:name="OLE_LINK2"/>
      <w:bookmarkStart w:id="1" w:name="OLE_LINK3"/>
      <w:bookmarkStart w:id="2" w:name="OLE_LINK4"/>
      <w:r w:rsidR="00486CA3">
        <w:rPr>
          <w:noProof/>
        </w:rPr>
        <w:drawing>
          <wp:inline distT="0" distB="0" distL="0" distR="0">
            <wp:extent cx="3439795" cy="417830"/>
            <wp:effectExtent l="0" t="0" r="825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95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r>
        <w:rPr>
          <w:rFonts w:ascii="Times New Roman" w:hAnsi="Times New Roman"/>
          <w:szCs w:val="24"/>
        </w:rPr>
        <w:t xml:space="preserve">    </w:t>
      </w:r>
    </w:p>
    <w:p w:rsidR="00C54DEF" w:rsidRPr="00486CA3" w:rsidRDefault="00C075C1" w:rsidP="00CE540F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486CA3">
        <w:rPr>
          <w:rFonts w:ascii="Times New Roman" w:hAnsi="Times New Roman"/>
          <w:b/>
          <w:sz w:val="18"/>
          <w:szCs w:val="18"/>
          <w:u w:val="single"/>
        </w:rPr>
        <w:t>STATE AID REIMBURSABLE PROGRAM</w:t>
      </w:r>
      <w:r w:rsidR="00853A7E" w:rsidRPr="00486CA3">
        <w:rPr>
          <w:rFonts w:ascii="Times New Roman" w:hAnsi="Times New Roman"/>
          <w:b/>
          <w:sz w:val="18"/>
          <w:szCs w:val="18"/>
          <w:u w:val="single"/>
        </w:rPr>
        <w:t xml:space="preserve"> – ENVIRONMENTAL PUNCH LIST</w:t>
      </w:r>
    </w:p>
    <w:p w:rsidR="00C075C1" w:rsidRPr="00486CA3" w:rsidRDefault="00C075C1" w:rsidP="00CE540F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486CA3">
        <w:rPr>
          <w:rFonts w:ascii="Times New Roman" w:hAnsi="Times New Roman"/>
          <w:b/>
          <w:sz w:val="18"/>
          <w:szCs w:val="18"/>
          <w:u w:val="single"/>
        </w:rPr>
        <w:t>Chapter 90 Program</w:t>
      </w:r>
    </w:p>
    <w:p w:rsidR="00C075C1" w:rsidRDefault="00C075C1" w:rsidP="00CE540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Contract #:  _____________________</w:t>
      </w:r>
    </w:p>
    <w:p w:rsidR="00C075C1" w:rsidRPr="00C075C1" w:rsidRDefault="00C075C1" w:rsidP="00C075C1">
      <w:pPr>
        <w:spacing w:before="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Project Name: __________________________________________________</w:t>
      </w:r>
    </w:p>
    <w:tbl>
      <w:tblPr>
        <w:tblW w:w="1011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60"/>
        <w:gridCol w:w="756"/>
        <w:gridCol w:w="90"/>
        <w:gridCol w:w="90"/>
        <w:gridCol w:w="720"/>
        <w:gridCol w:w="1440"/>
        <w:gridCol w:w="630"/>
        <w:gridCol w:w="1350"/>
        <w:gridCol w:w="720"/>
        <w:gridCol w:w="90"/>
        <w:gridCol w:w="1080"/>
        <w:gridCol w:w="450"/>
        <w:gridCol w:w="630"/>
        <w:gridCol w:w="360"/>
        <w:gridCol w:w="180"/>
        <w:gridCol w:w="540"/>
        <w:gridCol w:w="630"/>
      </w:tblGrid>
      <w:tr w:rsidR="00B17332" w:rsidTr="00FE2E38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206" w:type="dxa"/>
            <w:gridSpan w:val="3"/>
            <w:vMerge w:val="restart"/>
          </w:tcPr>
          <w:p w:rsidR="00B17332" w:rsidRDefault="00B17332" w:rsidP="00CE540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City/Town</w:t>
            </w:r>
            <w:r w:rsidR="00CE540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  <w:vAlign w:val="bottom"/>
          </w:tcPr>
          <w:p w:rsidR="00B17332" w:rsidRDefault="00B17332" w:rsidP="00CE540F">
            <w:pPr>
              <w:tabs>
                <w:tab w:val="left" w:pos="3408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gridSpan w:val="4"/>
            <w:vMerge w:val="restart"/>
          </w:tcPr>
          <w:p w:rsidR="00B17332" w:rsidRDefault="00B17332" w:rsidP="00CE540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MassDOT</w:t>
            </w:r>
            <w:r w:rsidR="00FE2E38">
              <w:rPr>
                <w:rFonts w:ascii="Times New Roman" w:hAnsi="Times New Roman"/>
                <w:sz w:val="20"/>
              </w:rPr>
              <w:t xml:space="preserve"> Highway District #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7332" w:rsidRDefault="00B17332" w:rsidP="00CE540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17332" w:rsidTr="00486CA3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1206" w:type="dxa"/>
            <w:gridSpan w:val="3"/>
            <w:vMerge/>
          </w:tcPr>
          <w:p w:rsidR="00B17332" w:rsidRDefault="00B17332" w:rsidP="00CE540F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auto"/>
            </w:tcBorders>
          </w:tcPr>
          <w:p w:rsidR="00B17332" w:rsidRDefault="00B17332" w:rsidP="00CE540F">
            <w:pPr>
              <w:tabs>
                <w:tab w:val="left" w:pos="3408"/>
              </w:tabs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gridSpan w:val="4"/>
            <w:vMerge/>
          </w:tcPr>
          <w:p w:rsidR="00B17332" w:rsidRDefault="00B17332" w:rsidP="00CE540F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17332" w:rsidRDefault="00B17332" w:rsidP="00CE540F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C54DEF" w:rsidTr="00486CA3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10116" w:type="dxa"/>
            <w:gridSpan w:val="17"/>
          </w:tcPr>
          <w:p w:rsidR="00C54DEF" w:rsidRDefault="00C54DEF" w:rsidP="00CE540F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C54DEF" w:rsidTr="00E856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6" w:type="dxa"/>
            <w:gridSpan w:val="17"/>
          </w:tcPr>
          <w:p w:rsidR="00C54DEF" w:rsidRDefault="00C54DEF" w:rsidP="00C075C1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Proposed Work:</w:t>
            </w:r>
          </w:p>
        </w:tc>
      </w:tr>
      <w:tr w:rsidR="00C54DEF" w:rsidTr="00286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6" w:type="dxa"/>
            <w:gridSpan w:val="4"/>
          </w:tcPr>
          <w:p w:rsidR="00C54DEF" w:rsidRDefault="00C54DEF" w:rsidP="00C075C1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Construction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54DEF" w:rsidRDefault="00C54DEF" w:rsidP="00C075C1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C54DEF" w:rsidRDefault="00C54DEF" w:rsidP="00C075C1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Resurfacing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54DEF" w:rsidRDefault="00C54DEF" w:rsidP="00C075C1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</w:tcPr>
          <w:p w:rsidR="00C54DEF" w:rsidRDefault="00C54DEF" w:rsidP="00C075C1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Improvement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54DEF" w:rsidRDefault="00C54DEF" w:rsidP="00C075C1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gridSpan w:val="2"/>
          </w:tcPr>
          <w:p w:rsidR="00C54DEF" w:rsidRDefault="009A5DFD" w:rsidP="00C075C1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Engineering</w:t>
            </w:r>
          </w:p>
        </w:tc>
        <w:tc>
          <w:tcPr>
            <w:tcW w:w="2790" w:type="dxa"/>
            <w:gridSpan w:val="6"/>
          </w:tcPr>
          <w:p w:rsidR="00C54DEF" w:rsidRPr="0028612E" w:rsidRDefault="00486CA3" w:rsidP="00C075C1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114300</wp:posOffset>
                      </wp:positionV>
                      <wp:extent cx="457200" cy="0"/>
                      <wp:effectExtent l="0" t="0" r="0" b="0"/>
                      <wp:wrapNone/>
                      <wp:docPr id="5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3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+v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146050</wp:posOffset>
                      </wp:positionV>
                      <wp:extent cx="457200" cy="0"/>
                      <wp:effectExtent l="0" t="0" r="0" b="0"/>
                      <wp:wrapNone/>
                      <wp:docPr id="4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.5pt" to="9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n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"/>
                  </w:pict>
                </mc:Fallback>
              </mc:AlternateContent>
            </w:r>
            <w:r w:rsidR="006F6785">
              <w:rPr>
                <w:rFonts w:ascii="Times New Roman" w:hAnsi="Times New Roman"/>
                <w:sz w:val="20"/>
              </w:rPr>
              <w:t xml:space="preserve">                </w:t>
            </w:r>
            <w:r w:rsidR="009A5DFD" w:rsidRPr="0028612E">
              <w:rPr>
                <w:rFonts w:ascii="Times New Roman" w:hAnsi="Times New Roman"/>
                <w:sz w:val="20"/>
              </w:rPr>
              <w:t>Other</w:t>
            </w:r>
            <w:r w:rsidR="0028612E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C54DEF" w:rsidTr="001E16E4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C54DEF" w:rsidRDefault="00C54DE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86" w:type="dxa"/>
            <w:gridSpan w:val="9"/>
          </w:tcPr>
          <w:p w:rsidR="00C54DEF" w:rsidRDefault="00C54DE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gridSpan w:val="3"/>
          </w:tcPr>
          <w:p w:rsidR="00C54DEF" w:rsidRDefault="00C54DE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gridSpan w:val="2"/>
          </w:tcPr>
          <w:p w:rsidR="00C54DEF" w:rsidRDefault="00C54DE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:rsidR="00C54DEF" w:rsidRDefault="00C54DE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:rsidR="00C54DEF" w:rsidRDefault="00C54DEF">
            <w:pPr>
              <w:rPr>
                <w:rFonts w:ascii="Times New Roman" w:hAnsi="Times New Roman"/>
                <w:sz w:val="20"/>
              </w:rPr>
            </w:pPr>
          </w:p>
        </w:tc>
      </w:tr>
      <w:tr w:rsidR="00C54DEF" w:rsidTr="00E856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" w:type="dxa"/>
            <w:gridSpan w:val="2"/>
          </w:tcPr>
          <w:p w:rsidR="00C54DEF" w:rsidRDefault="00C54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2"/>
              </w:rPr>
              <w:t>NOTE:</w:t>
            </w:r>
          </w:p>
        </w:tc>
        <w:tc>
          <w:tcPr>
            <w:tcW w:w="9000" w:type="dxa"/>
            <w:gridSpan w:val="15"/>
          </w:tcPr>
          <w:p w:rsidR="00C54DEF" w:rsidRDefault="00C54DEF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ALL ENVIRONMENTAL PERMITS / APPROVALS MUST BE OBTAINED </w:t>
            </w:r>
          </w:p>
          <w:p w:rsidR="00C54DEF" w:rsidRDefault="00C54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2"/>
              </w:rPr>
              <w:t>PRIOR TO CONSTRUCTION.</w:t>
            </w:r>
          </w:p>
        </w:tc>
      </w:tr>
      <w:tr w:rsidR="00C54DEF" w:rsidTr="00E856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6" w:type="dxa"/>
            <w:gridSpan w:val="17"/>
          </w:tcPr>
          <w:p w:rsidR="00C54DEF" w:rsidRDefault="00C54DEF">
            <w:pPr>
              <w:rPr>
                <w:rFonts w:ascii="Times New Roman" w:hAnsi="Times New Roman"/>
                <w:sz w:val="20"/>
              </w:rPr>
            </w:pPr>
          </w:p>
        </w:tc>
      </w:tr>
      <w:tr w:rsidR="00C54DEF" w:rsidTr="00E008C1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C54DEF" w:rsidRDefault="00C54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7416" w:type="dxa"/>
            <w:gridSpan w:val="11"/>
          </w:tcPr>
          <w:p w:rsidR="00C54DEF" w:rsidRDefault="00C54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Will the pavement width increase 4 ft. or more for an aggregate length of 1000 ft. or more?</w:t>
            </w:r>
          </w:p>
        </w:tc>
        <w:tc>
          <w:tcPr>
            <w:tcW w:w="630" w:type="dxa"/>
          </w:tcPr>
          <w:p w:rsidR="00C54DEF" w:rsidRDefault="00C54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:rsidR="00C54DEF" w:rsidRDefault="00C54DEF" w:rsidP="00E008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:rsidR="00C54DEF" w:rsidRDefault="00C54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C54DEF" w:rsidRDefault="00C54DEF" w:rsidP="00E008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54DEF" w:rsidTr="00357991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C54DEF" w:rsidRDefault="00C54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7416" w:type="dxa"/>
            <w:gridSpan w:val="11"/>
          </w:tcPr>
          <w:p w:rsidR="00C54DEF" w:rsidRDefault="00C54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Will the bank or terrain (other than alteration required for installation of equipment or structures) be altered at a distance exceeding 10 ft. from the pavement?</w:t>
            </w:r>
          </w:p>
        </w:tc>
        <w:tc>
          <w:tcPr>
            <w:tcW w:w="630" w:type="dxa"/>
          </w:tcPr>
          <w:p w:rsidR="00C54DEF" w:rsidRDefault="00C54DEF">
            <w:pPr>
              <w:rPr>
                <w:rFonts w:ascii="Times New Roman" w:hAnsi="Times New Roman"/>
                <w:sz w:val="20"/>
              </w:rPr>
            </w:pPr>
          </w:p>
          <w:p w:rsidR="00C54DEF" w:rsidRDefault="00C54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4DEF" w:rsidRDefault="00C54DEF" w:rsidP="00E008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:rsidR="00C54DEF" w:rsidRDefault="00C54DEF">
            <w:pPr>
              <w:rPr>
                <w:rFonts w:ascii="Times New Roman" w:hAnsi="Times New Roman"/>
                <w:sz w:val="20"/>
              </w:rPr>
            </w:pPr>
          </w:p>
          <w:p w:rsidR="00C54DEF" w:rsidRDefault="00C54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4DEF" w:rsidRDefault="00C54DEF" w:rsidP="00E008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54DEF" w:rsidTr="00E008C1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C54DEF" w:rsidRDefault="00C54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7416" w:type="dxa"/>
            <w:gridSpan w:val="11"/>
          </w:tcPr>
          <w:p w:rsidR="00C54DEF" w:rsidRDefault="00C54DEF" w:rsidP="00357991">
            <w:pPr>
              <w:tabs>
                <w:tab w:val="right" w:pos="734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Will the removal of 5 or more trees with diameters of 14 inches or more be required</w:t>
            </w:r>
            <w:r w:rsidR="00357991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630" w:type="dxa"/>
          </w:tcPr>
          <w:p w:rsidR="00C54DEF" w:rsidRDefault="00C54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4DEF" w:rsidRDefault="00C54DEF" w:rsidP="00E008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:rsidR="00C54DEF" w:rsidRDefault="00C54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C54DEF" w:rsidRDefault="00C54DEF" w:rsidP="00E008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54DEF" w:rsidTr="00E008C1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C54DEF" w:rsidRDefault="00C54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7416" w:type="dxa"/>
            <w:gridSpan w:val="11"/>
          </w:tcPr>
          <w:p w:rsidR="00C54DEF" w:rsidRDefault="00C54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Will more than 300 ft. of stone wall be removed or altered?</w:t>
            </w:r>
          </w:p>
        </w:tc>
        <w:tc>
          <w:tcPr>
            <w:tcW w:w="630" w:type="dxa"/>
          </w:tcPr>
          <w:p w:rsidR="00C54DEF" w:rsidRDefault="00C54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4DEF" w:rsidRDefault="00C54DEF" w:rsidP="00E008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:rsidR="00C54DEF" w:rsidRDefault="00C54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4DEF" w:rsidRDefault="00C54DEF" w:rsidP="00E008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73DEF" w:rsidTr="00E008C1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773DEF" w:rsidRDefault="00773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7416" w:type="dxa"/>
            <w:gridSpan w:val="11"/>
          </w:tcPr>
          <w:p w:rsidR="00773DEF" w:rsidRDefault="00773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Will the project involve construction of a parking lot with capacity of 50 cars or more?</w:t>
            </w:r>
          </w:p>
        </w:tc>
        <w:tc>
          <w:tcPr>
            <w:tcW w:w="630" w:type="dxa"/>
          </w:tcPr>
          <w:p w:rsidR="00773DEF" w:rsidRDefault="00773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3DEF" w:rsidRDefault="00773DEF" w:rsidP="00E008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:rsidR="00773DEF" w:rsidRDefault="00773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630" w:type="dxa"/>
            <w:vAlign w:val="bottom"/>
          </w:tcPr>
          <w:p w:rsidR="00773DEF" w:rsidRDefault="00486CA3" w:rsidP="00E008C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42900" cy="0"/>
                      <wp:effectExtent l="0" t="0" r="0" b="0"/>
                      <wp:wrapNone/>
                      <wp:docPr id="3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7wI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c">
                  <w:drawing>
                    <wp:inline distT="0" distB="0" distL="0" distR="0">
                      <wp:extent cx="342900" cy="114300"/>
                      <wp:effectExtent l="9525" t="0" r="9525" b="9525"/>
                      <wp:docPr id="15" name="Canvas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16"/>
                              <wps:cNvCnPr/>
                              <wps:spPr bwMode="auto">
                                <a:xfrm>
                                  <a:off x="0" y="114300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5" o:spid="_x0000_s1026" editas="canvas" style="width:27pt;height:9pt;mso-position-horizontal-relative:char;mso-position-vertical-relative:line" coordsize="3429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42900;height:114300;visibility:visible;mso-wrap-style:square">
                        <v:fill o:detectmouseclick="t"/>
                        <v:path o:connecttype="none"/>
                      </v:shape>
                      <v:line id="Line 16" o:spid="_x0000_s1028" style="position:absolute;visibility:visible;mso-wrap-style:square" from="0,114300" to="3429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      <w10:anchorlock/>
                    </v:group>
                  </w:pict>
                </mc:Fallback>
              </mc:AlternateContent>
            </w:r>
          </w:p>
        </w:tc>
      </w:tr>
      <w:tr w:rsidR="00773DEF" w:rsidTr="00E008C1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773DEF" w:rsidRDefault="00773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7416" w:type="dxa"/>
            <w:gridSpan w:val="11"/>
          </w:tcPr>
          <w:p w:rsidR="00773DEF" w:rsidRDefault="00773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Are any other MEPA review thresholds exceeded (see 301 CMR 11.00)?</w:t>
            </w:r>
          </w:p>
          <w:p w:rsidR="00773DEF" w:rsidRDefault="00773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If your answer is YES to any of questions 1-6, you must file an Environmental </w:t>
            </w:r>
          </w:p>
          <w:p w:rsidR="00773DEF" w:rsidRDefault="00773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Notification Form (ENF).*</w:t>
            </w:r>
          </w:p>
        </w:tc>
        <w:tc>
          <w:tcPr>
            <w:tcW w:w="630" w:type="dxa"/>
          </w:tcPr>
          <w:p w:rsidR="00773DEF" w:rsidRDefault="00773DEF">
            <w:pPr>
              <w:rPr>
                <w:rFonts w:ascii="Times New Roman" w:hAnsi="Times New Roman"/>
                <w:sz w:val="20"/>
              </w:rPr>
            </w:pPr>
          </w:p>
          <w:p w:rsidR="00773DEF" w:rsidRDefault="00773DEF">
            <w:pPr>
              <w:rPr>
                <w:rFonts w:ascii="Times New Roman" w:hAnsi="Times New Roman"/>
                <w:sz w:val="20"/>
              </w:rPr>
            </w:pPr>
          </w:p>
          <w:p w:rsidR="00773DEF" w:rsidRDefault="00773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3DEF" w:rsidRDefault="00773DEF" w:rsidP="00E008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:rsidR="00773DEF" w:rsidRDefault="00773DEF">
            <w:pPr>
              <w:rPr>
                <w:rFonts w:ascii="Times New Roman" w:hAnsi="Times New Roman"/>
                <w:sz w:val="20"/>
              </w:rPr>
            </w:pPr>
          </w:p>
          <w:p w:rsidR="00773DEF" w:rsidRDefault="00773DEF">
            <w:pPr>
              <w:rPr>
                <w:rFonts w:ascii="Times New Roman" w:hAnsi="Times New Roman"/>
                <w:sz w:val="20"/>
              </w:rPr>
            </w:pPr>
          </w:p>
          <w:p w:rsidR="00773DEF" w:rsidRDefault="00773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773DEF" w:rsidRDefault="00773DEF" w:rsidP="00E008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73DEF" w:rsidTr="00E008C1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773DEF" w:rsidRDefault="006F29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7416" w:type="dxa"/>
            <w:gridSpan w:val="11"/>
          </w:tcPr>
          <w:p w:rsidR="00773DEF" w:rsidRDefault="00773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Will the project be on a “Scenic Road” (Acts of 1973, C. 67)?</w:t>
            </w:r>
          </w:p>
          <w:p w:rsidR="00773DEF" w:rsidRDefault="00773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If your answer is YES, your Planning Board or Selectmen / City Council must give written consent for cutting / removal of trees or changes to stone walls.</w:t>
            </w:r>
          </w:p>
        </w:tc>
        <w:tc>
          <w:tcPr>
            <w:tcW w:w="630" w:type="dxa"/>
          </w:tcPr>
          <w:p w:rsidR="00773DEF" w:rsidRDefault="00773DEF">
            <w:pPr>
              <w:rPr>
                <w:rFonts w:ascii="Times New Roman" w:hAnsi="Times New Roman"/>
                <w:sz w:val="20"/>
              </w:rPr>
            </w:pPr>
          </w:p>
          <w:p w:rsidR="00773DEF" w:rsidRDefault="00773DEF">
            <w:pPr>
              <w:rPr>
                <w:rFonts w:ascii="Times New Roman" w:hAnsi="Times New Roman"/>
                <w:sz w:val="20"/>
              </w:rPr>
            </w:pPr>
          </w:p>
          <w:p w:rsidR="00773DEF" w:rsidRDefault="00773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3DEF" w:rsidRDefault="00773DEF" w:rsidP="00E008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:rsidR="00773DEF" w:rsidRDefault="00773DEF">
            <w:pPr>
              <w:rPr>
                <w:rFonts w:ascii="Times New Roman" w:hAnsi="Times New Roman"/>
                <w:sz w:val="20"/>
              </w:rPr>
            </w:pPr>
          </w:p>
          <w:p w:rsidR="00773DEF" w:rsidRDefault="00773DEF">
            <w:pPr>
              <w:rPr>
                <w:rFonts w:ascii="Times New Roman" w:hAnsi="Times New Roman"/>
                <w:sz w:val="20"/>
              </w:rPr>
            </w:pPr>
          </w:p>
          <w:p w:rsidR="00773DEF" w:rsidRDefault="00773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773DEF" w:rsidRDefault="00773DEF" w:rsidP="00E008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73DEF" w:rsidTr="00E008C1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773DEF" w:rsidRDefault="00773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7416" w:type="dxa"/>
            <w:gridSpan w:val="11"/>
          </w:tcPr>
          <w:p w:rsidR="00773DEF" w:rsidRDefault="00773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Have all necessary takings, easements, rights of entry, etc. been completed?</w:t>
            </w:r>
          </w:p>
          <w:p w:rsidR="00773DEF" w:rsidRDefault="00773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If a county Hearing is required, it must be held prior to starting work</w:t>
            </w:r>
          </w:p>
        </w:tc>
        <w:tc>
          <w:tcPr>
            <w:tcW w:w="630" w:type="dxa"/>
          </w:tcPr>
          <w:p w:rsidR="00773DEF" w:rsidRDefault="00773DEF">
            <w:pPr>
              <w:rPr>
                <w:rFonts w:ascii="Times New Roman" w:hAnsi="Times New Roman"/>
                <w:sz w:val="20"/>
              </w:rPr>
            </w:pPr>
          </w:p>
          <w:p w:rsidR="00773DEF" w:rsidRDefault="00773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3DEF" w:rsidRDefault="00773DEF" w:rsidP="00E008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:rsidR="00773DEF" w:rsidRDefault="00773DEF">
            <w:pPr>
              <w:rPr>
                <w:rFonts w:ascii="Times New Roman" w:hAnsi="Times New Roman"/>
                <w:sz w:val="20"/>
              </w:rPr>
            </w:pPr>
          </w:p>
          <w:p w:rsidR="00773DEF" w:rsidRDefault="00773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773DEF" w:rsidRDefault="00773DEF" w:rsidP="00E008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73DEF" w:rsidTr="00E008C1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773DEF" w:rsidRDefault="00773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7416" w:type="dxa"/>
            <w:gridSpan w:val="11"/>
          </w:tcPr>
          <w:p w:rsidR="00773DEF" w:rsidRDefault="00773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Are archaeological, anthropological, historical, etc. problems / impacts anticipated?*</w:t>
            </w:r>
          </w:p>
        </w:tc>
        <w:tc>
          <w:tcPr>
            <w:tcW w:w="630" w:type="dxa"/>
          </w:tcPr>
          <w:p w:rsidR="00773DEF" w:rsidRDefault="00773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3DEF" w:rsidRDefault="00773DEF" w:rsidP="00E008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:rsidR="00773DEF" w:rsidRDefault="00773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773DEF" w:rsidRDefault="00773DEF" w:rsidP="00E008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73DEF" w:rsidTr="00E008C1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773DEF" w:rsidRDefault="00773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7416" w:type="dxa"/>
            <w:gridSpan w:val="11"/>
          </w:tcPr>
          <w:p w:rsidR="00773DEF" w:rsidRDefault="00773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Is any work proposed in or within 100 ft. of a wetland (stream, pond, swamp, etc.)?*</w:t>
            </w:r>
          </w:p>
          <w:p w:rsidR="00773DEF" w:rsidRDefault="00773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If your answer is YES, you must file the project with your local Conservation Commission prior to starting work.</w:t>
            </w:r>
          </w:p>
        </w:tc>
        <w:tc>
          <w:tcPr>
            <w:tcW w:w="630" w:type="dxa"/>
          </w:tcPr>
          <w:p w:rsidR="00773DEF" w:rsidRDefault="00773DEF">
            <w:pPr>
              <w:rPr>
                <w:rFonts w:ascii="Times New Roman" w:hAnsi="Times New Roman"/>
                <w:sz w:val="20"/>
              </w:rPr>
            </w:pPr>
          </w:p>
          <w:p w:rsidR="00773DEF" w:rsidRDefault="00773DEF">
            <w:pPr>
              <w:rPr>
                <w:rFonts w:ascii="Times New Roman" w:hAnsi="Times New Roman"/>
                <w:sz w:val="20"/>
              </w:rPr>
            </w:pPr>
          </w:p>
          <w:p w:rsidR="00773DEF" w:rsidRDefault="00773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3DEF" w:rsidRDefault="00773DEF" w:rsidP="00E008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:rsidR="00773DEF" w:rsidRDefault="00773DEF">
            <w:pPr>
              <w:rPr>
                <w:rFonts w:ascii="Times New Roman" w:hAnsi="Times New Roman"/>
                <w:sz w:val="20"/>
              </w:rPr>
            </w:pPr>
          </w:p>
          <w:p w:rsidR="00773DEF" w:rsidRDefault="00773DEF">
            <w:pPr>
              <w:rPr>
                <w:rFonts w:ascii="Times New Roman" w:hAnsi="Times New Roman"/>
                <w:sz w:val="20"/>
              </w:rPr>
            </w:pPr>
          </w:p>
          <w:p w:rsidR="00773DEF" w:rsidRDefault="00773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773DEF" w:rsidRDefault="00773DEF" w:rsidP="00E008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73DEF" w:rsidTr="00E008C1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773DEF" w:rsidRDefault="00773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7416" w:type="dxa"/>
            <w:gridSpan w:val="11"/>
          </w:tcPr>
          <w:p w:rsidR="00773DEF" w:rsidRDefault="00773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If work is proposed in a wetland or water resource, a permit may be required from the Department of Environmental Protection, Corps of Engineers, etc.. Verify with agencies.*</w:t>
            </w:r>
          </w:p>
        </w:tc>
        <w:tc>
          <w:tcPr>
            <w:tcW w:w="630" w:type="dxa"/>
          </w:tcPr>
          <w:p w:rsidR="00773DEF" w:rsidRDefault="00773DEF">
            <w:pPr>
              <w:rPr>
                <w:rFonts w:ascii="Times New Roman" w:hAnsi="Times New Roman"/>
                <w:sz w:val="20"/>
              </w:rPr>
            </w:pPr>
          </w:p>
          <w:p w:rsidR="00773DEF" w:rsidRDefault="00773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3DEF" w:rsidRDefault="00773DEF" w:rsidP="00E008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:rsidR="00773DEF" w:rsidRDefault="00773DEF">
            <w:pPr>
              <w:rPr>
                <w:rFonts w:ascii="Times New Roman" w:hAnsi="Times New Roman"/>
                <w:sz w:val="20"/>
              </w:rPr>
            </w:pPr>
          </w:p>
          <w:p w:rsidR="00773DEF" w:rsidRDefault="00773D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773DEF" w:rsidRDefault="00773DEF" w:rsidP="00E008C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73DEF" w:rsidTr="00E008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773DEF" w:rsidRDefault="00773DE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6" w:type="dxa"/>
            <w:gridSpan w:val="16"/>
            <w:vAlign w:val="bottom"/>
          </w:tcPr>
          <w:p w:rsidR="00773DEF" w:rsidRDefault="00773DEF" w:rsidP="00E008C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 See Appendix K for a List of Environmental Agencies.</w:t>
            </w:r>
          </w:p>
        </w:tc>
      </w:tr>
    </w:tbl>
    <w:p w:rsidR="00C54DEF" w:rsidRDefault="00C54DEF">
      <w:pPr>
        <w:rPr>
          <w:rFonts w:ascii="Times New Roman" w:hAnsi="Times New Roman"/>
          <w:b/>
          <w:sz w:val="20"/>
        </w:rPr>
      </w:pPr>
    </w:p>
    <w:p w:rsidR="00C54DEF" w:rsidRDefault="00C54DEF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Validation</w:t>
      </w:r>
    </w:p>
    <w:p w:rsidR="00C54DEF" w:rsidRDefault="00C54DEF">
      <w:pPr>
        <w:jc w:val="both"/>
        <w:rPr>
          <w:rFonts w:ascii="Times New Roman" w:hAnsi="Times New Roman"/>
          <w:sz w:val="18"/>
        </w:rPr>
      </w:pPr>
      <w:r w:rsidRPr="00E856E3">
        <w:rPr>
          <w:rFonts w:ascii="Times New Roman" w:hAnsi="Times New Roman"/>
          <w:sz w:val="17"/>
          <w:szCs w:val="17"/>
        </w:rPr>
        <w:t>It is recognized that the purpose of this information is to assist the Mass</w:t>
      </w:r>
      <w:r w:rsidR="00AF7360" w:rsidRPr="00E856E3">
        <w:rPr>
          <w:rFonts w:ascii="Times New Roman" w:hAnsi="Times New Roman"/>
          <w:sz w:val="17"/>
          <w:szCs w:val="17"/>
        </w:rPr>
        <w:t>DOT</w:t>
      </w:r>
      <w:r w:rsidRPr="00E856E3">
        <w:rPr>
          <w:rFonts w:ascii="Times New Roman" w:hAnsi="Times New Roman"/>
          <w:sz w:val="17"/>
          <w:szCs w:val="17"/>
        </w:rPr>
        <w:t xml:space="preserve"> Highway D</w:t>
      </w:r>
      <w:r w:rsidR="00AF7360" w:rsidRPr="00E856E3">
        <w:rPr>
          <w:rFonts w:ascii="Times New Roman" w:hAnsi="Times New Roman"/>
          <w:sz w:val="17"/>
          <w:szCs w:val="17"/>
        </w:rPr>
        <w:t>ivision</w:t>
      </w:r>
      <w:r w:rsidRPr="00E856E3">
        <w:rPr>
          <w:rFonts w:ascii="Times New Roman" w:hAnsi="Times New Roman"/>
          <w:sz w:val="17"/>
          <w:szCs w:val="17"/>
        </w:rPr>
        <w:t xml:space="preserve"> in approving the Chapter 90 Project Request Form (of which this is a part). Accordingly, the information provided here is intended to be complete and correct with no intentional errors or material omissions. Any action taken by Mass</w:t>
      </w:r>
      <w:r w:rsidR="00AF7360" w:rsidRPr="00E856E3">
        <w:rPr>
          <w:rFonts w:ascii="Times New Roman" w:hAnsi="Times New Roman"/>
          <w:sz w:val="17"/>
          <w:szCs w:val="17"/>
        </w:rPr>
        <w:t>DOT</w:t>
      </w:r>
      <w:r w:rsidRPr="00E856E3">
        <w:rPr>
          <w:rFonts w:ascii="Times New Roman" w:hAnsi="Times New Roman"/>
          <w:sz w:val="17"/>
          <w:szCs w:val="17"/>
        </w:rPr>
        <w:t xml:space="preserve"> Highway</w:t>
      </w:r>
      <w:r w:rsidR="00AF7360" w:rsidRPr="00E856E3">
        <w:rPr>
          <w:rFonts w:ascii="Times New Roman" w:hAnsi="Times New Roman"/>
          <w:sz w:val="17"/>
          <w:szCs w:val="17"/>
        </w:rPr>
        <w:t xml:space="preserve"> Division</w:t>
      </w:r>
      <w:r w:rsidRPr="00E856E3">
        <w:rPr>
          <w:rFonts w:ascii="Times New Roman" w:hAnsi="Times New Roman"/>
          <w:sz w:val="17"/>
          <w:szCs w:val="17"/>
        </w:rPr>
        <w:t xml:space="preserve"> on the basis of this information shall not legally or financially obligate Mass</w:t>
      </w:r>
      <w:r w:rsidR="00A55D97" w:rsidRPr="00E856E3">
        <w:rPr>
          <w:rFonts w:ascii="Times New Roman" w:hAnsi="Times New Roman"/>
          <w:sz w:val="17"/>
          <w:szCs w:val="17"/>
        </w:rPr>
        <w:t xml:space="preserve">DOT </w:t>
      </w:r>
      <w:r w:rsidRPr="00E856E3">
        <w:rPr>
          <w:rFonts w:ascii="Times New Roman" w:hAnsi="Times New Roman"/>
          <w:sz w:val="17"/>
          <w:szCs w:val="17"/>
        </w:rPr>
        <w:t>Highway</w:t>
      </w:r>
      <w:r w:rsidR="00A55D97" w:rsidRPr="00E856E3">
        <w:rPr>
          <w:rFonts w:ascii="Times New Roman" w:hAnsi="Times New Roman"/>
          <w:sz w:val="17"/>
          <w:szCs w:val="17"/>
        </w:rPr>
        <w:t xml:space="preserve"> Division</w:t>
      </w:r>
      <w:r w:rsidRPr="00E856E3">
        <w:rPr>
          <w:rFonts w:ascii="Times New Roman" w:hAnsi="Times New Roman"/>
          <w:sz w:val="17"/>
          <w:szCs w:val="17"/>
        </w:rPr>
        <w:t xml:space="preserve"> to support or defend the municipality, and the municip</w:t>
      </w:r>
      <w:r w:rsidR="00AF7360" w:rsidRPr="00E856E3">
        <w:rPr>
          <w:rFonts w:ascii="Times New Roman" w:hAnsi="Times New Roman"/>
          <w:sz w:val="17"/>
          <w:szCs w:val="17"/>
        </w:rPr>
        <w:t xml:space="preserve">ality shall save harmless MassDOT </w:t>
      </w:r>
      <w:r w:rsidRPr="00E856E3">
        <w:rPr>
          <w:rFonts w:ascii="Times New Roman" w:hAnsi="Times New Roman"/>
          <w:sz w:val="17"/>
          <w:szCs w:val="17"/>
        </w:rPr>
        <w:t>Highway</w:t>
      </w:r>
      <w:r w:rsidR="00AF7360" w:rsidRPr="00E856E3">
        <w:rPr>
          <w:rFonts w:ascii="Times New Roman" w:hAnsi="Times New Roman"/>
          <w:sz w:val="17"/>
          <w:szCs w:val="17"/>
        </w:rPr>
        <w:t xml:space="preserve"> Division</w:t>
      </w:r>
      <w:r w:rsidRPr="00E856E3">
        <w:rPr>
          <w:rFonts w:ascii="Times New Roman" w:hAnsi="Times New Roman"/>
          <w:sz w:val="17"/>
          <w:szCs w:val="17"/>
        </w:rPr>
        <w:t xml:space="preserve"> for any action</w:t>
      </w:r>
      <w:r>
        <w:rPr>
          <w:rFonts w:ascii="Times New Roman" w:hAnsi="Times New Roman"/>
          <w:sz w:val="18"/>
        </w:rPr>
        <w:t>.</w:t>
      </w:r>
    </w:p>
    <w:p w:rsidR="00185340" w:rsidRDefault="00185340">
      <w:pPr>
        <w:jc w:val="both"/>
        <w:rPr>
          <w:rFonts w:ascii="Times New Roman" w:hAnsi="Times New Roman"/>
          <w:sz w:val="18"/>
        </w:rPr>
      </w:pPr>
    </w:p>
    <w:tbl>
      <w:tblPr>
        <w:tblW w:w="949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10"/>
        <w:gridCol w:w="4784"/>
      </w:tblGrid>
      <w:tr w:rsidR="00C92CAB" w:rsidTr="00C92CA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710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C92CAB" w:rsidRPr="00AD44D8" w:rsidRDefault="00C92CAB" w:rsidP="00C92CAB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Duly Authorized Municipal Officials</w:t>
            </w:r>
          </w:p>
        </w:tc>
        <w:tc>
          <w:tcPr>
            <w:tcW w:w="4784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C92CAB" w:rsidRDefault="00C92CAB" w:rsidP="00C92C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AD44D8">
              <w:rPr>
                <w:rFonts w:ascii="Times New Roman" w:hAnsi="Times New Roman"/>
                <w:b/>
                <w:color w:val="000000"/>
                <w:sz w:val="22"/>
              </w:rPr>
              <w:t>Reviewed and Approved for Transmittal by:</w:t>
            </w:r>
          </w:p>
        </w:tc>
      </w:tr>
      <w:tr w:rsidR="00C92CAB" w:rsidTr="00C92CA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71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C92CAB" w:rsidRDefault="00C92CAB" w:rsidP="00C92CAB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784" w:type="dxa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C92CAB" w:rsidRDefault="00C92CAB" w:rsidP="00C92CAB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C92CAB" w:rsidTr="00C92CA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710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C92CAB" w:rsidRDefault="00C92CAB" w:rsidP="00C92CAB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784" w:type="dxa"/>
            <w:tcBorders>
              <w:left w:val="single" w:sz="4" w:space="0" w:color="auto"/>
              <w:right w:val="single" w:sz="12" w:space="0" w:color="000000"/>
            </w:tcBorders>
          </w:tcPr>
          <w:p w:rsidR="00C92CAB" w:rsidRDefault="00C92CAB" w:rsidP="00C92CA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C92CAB" w:rsidTr="00C92CA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71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C92CAB" w:rsidRDefault="00C92CAB" w:rsidP="00C92CAB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784" w:type="dxa"/>
            <w:tcBorders>
              <w:left w:val="single" w:sz="4" w:space="0" w:color="auto"/>
              <w:right w:val="single" w:sz="12" w:space="0" w:color="000000"/>
            </w:tcBorders>
          </w:tcPr>
          <w:p w:rsidR="00C92CAB" w:rsidRDefault="00C92CAB" w:rsidP="00C92C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C92CAB" w:rsidTr="00C92CA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710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C92CAB" w:rsidRDefault="00C92CAB" w:rsidP="00C92CAB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C92CAB" w:rsidRDefault="00C92CAB" w:rsidP="00C92CA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Highway or Conservation Officer's Title</w:t>
            </w:r>
          </w:p>
        </w:tc>
      </w:tr>
      <w:tr w:rsidR="00C92CAB" w:rsidTr="00C92CAB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710" w:type="dxa"/>
            <w:tcBorders>
              <w:left w:val="single" w:sz="12" w:space="0" w:color="000000"/>
              <w:right w:val="single" w:sz="4" w:space="0" w:color="auto"/>
            </w:tcBorders>
          </w:tcPr>
          <w:p w:rsidR="00C92CAB" w:rsidRDefault="00C92CAB" w:rsidP="00C92CAB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784" w:type="dxa"/>
            <w:tcBorders>
              <w:left w:val="single" w:sz="4" w:space="0" w:color="auto"/>
              <w:right w:val="single" w:sz="12" w:space="0" w:color="000000"/>
            </w:tcBorders>
          </w:tcPr>
          <w:p w:rsidR="00C92CAB" w:rsidRDefault="00C92CAB" w:rsidP="00C92CAB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C92CAB" w:rsidTr="00C92CA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710" w:type="dxa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C92CAB" w:rsidRDefault="00C92CAB" w:rsidP="00C92CAB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784" w:type="dxa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C92CAB" w:rsidRDefault="00C92CAB" w:rsidP="00C92CAB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C92CAB" w:rsidTr="00C92CA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710" w:type="dxa"/>
            <w:tcBorders>
              <w:left w:val="single" w:sz="12" w:space="0" w:color="000000"/>
              <w:right w:val="single" w:sz="4" w:space="0" w:color="auto"/>
            </w:tcBorders>
          </w:tcPr>
          <w:p w:rsidR="00C92CAB" w:rsidRDefault="00C92CAB" w:rsidP="00C92CAB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784" w:type="dxa"/>
            <w:tcBorders>
              <w:left w:val="single" w:sz="4" w:space="0" w:color="auto"/>
              <w:right w:val="single" w:sz="12" w:space="0" w:color="000000"/>
            </w:tcBorders>
          </w:tcPr>
          <w:p w:rsidR="00C92CAB" w:rsidRDefault="00C92CAB" w:rsidP="00C92CAB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C92CAB" w:rsidTr="00C92CAB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710" w:type="dxa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C92CAB" w:rsidRDefault="00C92CAB" w:rsidP="00C92CAB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784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92CAB" w:rsidRDefault="00C92CAB" w:rsidP="00C92CAB">
            <w:pPr>
              <w:tabs>
                <w:tab w:val="left" w:pos="1308"/>
              </w:tabs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C92CAB" w:rsidTr="00C92CA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710" w:type="dxa"/>
            <w:tcBorders>
              <w:left w:val="single" w:sz="12" w:space="0" w:color="000000"/>
              <w:right w:val="single" w:sz="4" w:space="0" w:color="auto"/>
            </w:tcBorders>
          </w:tcPr>
          <w:p w:rsidR="00C92CAB" w:rsidRDefault="00C92CAB" w:rsidP="00C92CAB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C92CAB" w:rsidRDefault="00C92CAB" w:rsidP="00C92CAB">
            <w:pPr>
              <w:tabs>
                <w:tab w:val="left" w:pos="1440"/>
              </w:tabs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C92CAB" w:rsidTr="00C92CAB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710" w:type="dxa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C92CAB" w:rsidRDefault="00C92CAB" w:rsidP="00C92CAB">
            <w:pPr>
              <w:jc w:val="righ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784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92CAB" w:rsidRDefault="00C92CAB" w:rsidP="00C92CAB">
            <w:pPr>
              <w:tabs>
                <w:tab w:val="left" w:pos="264"/>
              </w:tabs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C92CAB" w:rsidTr="00C92CA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710" w:type="dxa"/>
            <w:tcBorders>
              <w:left w:val="single" w:sz="12" w:space="0" w:color="000000"/>
              <w:right w:val="single" w:sz="4" w:space="0" w:color="auto"/>
            </w:tcBorders>
          </w:tcPr>
          <w:p w:rsidR="00C92CAB" w:rsidRDefault="00C92CAB" w:rsidP="00C92CAB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Signatures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C92CAB" w:rsidRDefault="00C92CAB" w:rsidP="00C92CAB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Signatures</w:t>
            </w:r>
          </w:p>
        </w:tc>
      </w:tr>
      <w:tr w:rsidR="00C92CAB" w:rsidTr="00C92CA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710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C92CAB" w:rsidRDefault="00C92CAB" w:rsidP="00C92CAB">
            <w:pPr>
              <w:tabs>
                <w:tab w:val="center" w:pos="2325"/>
              </w:tabs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Date</w:t>
            </w:r>
          </w:p>
        </w:tc>
        <w:tc>
          <w:tcPr>
            <w:tcW w:w="4784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C92CAB" w:rsidRDefault="00C92CAB" w:rsidP="00C92CAB">
            <w:pPr>
              <w:tabs>
                <w:tab w:val="left" w:pos="211"/>
              </w:tabs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Date</w:t>
            </w:r>
          </w:p>
        </w:tc>
      </w:tr>
    </w:tbl>
    <w:p w:rsidR="00C54DEF" w:rsidRPr="00883BF9" w:rsidRDefault="00C54DEF">
      <w:pPr>
        <w:jc w:val="center"/>
        <w:rPr>
          <w:rFonts w:ascii="Times New Roman" w:hAnsi="Times New Roman"/>
          <w:b/>
          <w:sz w:val="18"/>
        </w:rPr>
      </w:pPr>
      <w:r w:rsidRPr="00883BF9">
        <w:rPr>
          <w:rFonts w:ascii="Times New Roman" w:hAnsi="Times New Roman"/>
          <w:b/>
          <w:sz w:val="18"/>
        </w:rPr>
        <w:t>This form should be submitted in duplicate with original signatures to the Mass</w:t>
      </w:r>
      <w:r w:rsidR="00A55D97" w:rsidRPr="00883BF9">
        <w:rPr>
          <w:rFonts w:ascii="Times New Roman" w:hAnsi="Times New Roman"/>
          <w:b/>
          <w:sz w:val="18"/>
        </w:rPr>
        <w:t>DOT</w:t>
      </w:r>
      <w:r w:rsidRPr="00883BF9">
        <w:rPr>
          <w:rFonts w:ascii="Times New Roman" w:hAnsi="Times New Roman"/>
          <w:b/>
          <w:sz w:val="18"/>
        </w:rPr>
        <w:t xml:space="preserve"> Highway District Office.</w:t>
      </w:r>
    </w:p>
    <w:p w:rsidR="00C54DEF" w:rsidRPr="00883BF9" w:rsidRDefault="00C54DEF">
      <w:pPr>
        <w:jc w:val="center"/>
        <w:rPr>
          <w:rFonts w:ascii="Times New Roman" w:hAnsi="Times New Roman"/>
          <w:b/>
          <w:sz w:val="18"/>
        </w:rPr>
      </w:pPr>
      <w:r w:rsidRPr="00883BF9">
        <w:rPr>
          <w:rFonts w:ascii="Times New Roman" w:hAnsi="Times New Roman"/>
          <w:b/>
          <w:sz w:val="18"/>
        </w:rPr>
        <w:t xml:space="preserve">This form should </w:t>
      </w:r>
      <w:bookmarkStart w:id="3" w:name="_GoBack"/>
      <w:r w:rsidRPr="00883BF9">
        <w:rPr>
          <w:rFonts w:ascii="Times New Roman" w:hAnsi="Times New Roman"/>
          <w:b/>
          <w:sz w:val="18"/>
        </w:rPr>
        <w:t xml:space="preserve">accompany the Project </w:t>
      </w:r>
      <w:bookmarkEnd w:id="3"/>
      <w:r w:rsidRPr="00883BF9">
        <w:rPr>
          <w:rFonts w:ascii="Times New Roman" w:hAnsi="Times New Roman"/>
          <w:b/>
          <w:sz w:val="18"/>
        </w:rPr>
        <w:t>Request Form.</w:t>
      </w:r>
    </w:p>
    <w:sectPr w:rsidR="00C54DEF" w:rsidRPr="00883BF9" w:rsidSect="00D031AE">
      <w:pgSz w:w="12240" w:h="15840"/>
      <w:pgMar w:top="245" w:right="1440" w:bottom="25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A3"/>
    <w:rsid w:val="000B3A1E"/>
    <w:rsid w:val="001656FC"/>
    <w:rsid w:val="00185340"/>
    <w:rsid w:val="001A3E86"/>
    <w:rsid w:val="001C6285"/>
    <w:rsid w:val="001E16E4"/>
    <w:rsid w:val="001E18CA"/>
    <w:rsid w:val="00241345"/>
    <w:rsid w:val="002514CE"/>
    <w:rsid w:val="002801C7"/>
    <w:rsid w:val="0028612E"/>
    <w:rsid w:val="00357991"/>
    <w:rsid w:val="003E00F1"/>
    <w:rsid w:val="003E6026"/>
    <w:rsid w:val="00486B02"/>
    <w:rsid w:val="00486CA3"/>
    <w:rsid w:val="00514AFD"/>
    <w:rsid w:val="00646807"/>
    <w:rsid w:val="006F29DE"/>
    <w:rsid w:val="006F6785"/>
    <w:rsid w:val="00753A0B"/>
    <w:rsid w:val="00772322"/>
    <w:rsid w:val="00773DEF"/>
    <w:rsid w:val="007F3503"/>
    <w:rsid w:val="00846E9F"/>
    <w:rsid w:val="00853A7E"/>
    <w:rsid w:val="00883BF9"/>
    <w:rsid w:val="00895911"/>
    <w:rsid w:val="008A263C"/>
    <w:rsid w:val="0098281B"/>
    <w:rsid w:val="009A5DFD"/>
    <w:rsid w:val="009C4EDD"/>
    <w:rsid w:val="00A46BF4"/>
    <w:rsid w:val="00A55D97"/>
    <w:rsid w:val="00A77818"/>
    <w:rsid w:val="00AD44D8"/>
    <w:rsid w:val="00AF7360"/>
    <w:rsid w:val="00B17332"/>
    <w:rsid w:val="00B8302A"/>
    <w:rsid w:val="00C075C1"/>
    <w:rsid w:val="00C42C33"/>
    <w:rsid w:val="00C54DEF"/>
    <w:rsid w:val="00C92CAB"/>
    <w:rsid w:val="00CE540F"/>
    <w:rsid w:val="00D031AE"/>
    <w:rsid w:val="00DC712D"/>
    <w:rsid w:val="00E008C1"/>
    <w:rsid w:val="00E514AB"/>
    <w:rsid w:val="00E856E3"/>
    <w:rsid w:val="00ED4721"/>
    <w:rsid w:val="00ED795A"/>
    <w:rsid w:val="00F843E2"/>
    <w:rsid w:val="00FE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8A263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853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8A263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853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hd-shared\shareddata$\BOSTON\CEPO\2018_District_Folder\State%20Aid%20Templates\Enviromental%20Punch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Enviromental Punch List.dot</Template>
  <TotalTime>3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90 Environmental Punch List</vt:lpstr>
    </vt:vector>
  </TitlesOfParts>
  <Company>MHD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90 Environmental Punch List</dc:title>
  <dc:creator>DOT</dc:creator>
  <cp:lastModifiedBy>DOT</cp:lastModifiedBy>
  <cp:revision>1</cp:revision>
  <cp:lastPrinted>2010-10-29T21:45:00Z</cp:lastPrinted>
  <dcterms:created xsi:type="dcterms:W3CDTF">2017-12-20T18:17:00Z</dcterms:created>
  <dcterms:modified xsi:type="dcterms:W3CDTF">2017-12-20T18:20:00Z</dcterms:modified>
</cp:coreProperties>
</file>