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AF72986">
            <wp:simplePos x="0" y="0"/>
            <wp:positionH relativeFrom="column">
              <wp:posOffset>-457200</wp:posOffset>
            </wp:positionH>
            <wp:positionV relativeFrom="paragraph">
              <wp:posOffset>451238</wp:posOffset>
            </wp:positionV>
            <wp:extent cx="1319917" cy="636104"/>
            <wp:effectExtent l="0" t="0" r="0" b="0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2" b="8517"/>
                    <a:stretch/>
                  </pic:blipFill>
                  <pic:spPr bwMode="auto">
                    <a:xfrm>
                      <a:off x="0" y="0"/>
                      <a:ext cx="1319917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75AE5">
        <w:rPr>
          <w:rFonts w:ascii="Bookman Old Style" w:hAnsi="Bookman Old Style"/>
          <w:b/>
          <w:i/>
          <w:iCs/>
        </w:rPr>
        <w:t>Executive Office of Health and Human Services</w:t>
      </w:r>
      <w:r w:rsidRPr="00975AE5">
        <w:rPr>
          <w:rFonts w:ascii="Bookman Old Style" w:hAnsi="Bookman Old Style"/>
          <w:b/>
          <w:i/>
          <w:iCs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60E75EC3" w:rsidR="009A3F81" w:rsidRPr="004C1488" w:rsidRDefault="00F41AA2" w:rsidP="009A3F81">
      <w:pPr>
        <w:tabs>
          <w:tab w:val="left" w:pos="1800"/>
        </w:tabs>
        <w:ind w:left="1800"/>
      </w:pPr>
      <w:hyperlink r:id="rId9" w:history="1">
        <w:r w:rsidR="003A6852" w:rsidRPr="00FE4AD6">
          <w:rPr>
            <w:rStyle w:val="Hyperlink"/>
            <w:rFonts w:ascii="Bookman Old Style" w:hAnsi="Bookman Old Style"/>
            <w:sz w:val="18"/>
          </w:rPr>
          <w:t>www.mass.gov/masshealth</w:t>
        </w:r>
      </w:hyperlink>
      <w:r w:rsidR="003A6852">
        <w:rPr>
          <w:rFonts w:ascii="Bookman Old Style" w:hAnsi="Bookman Old Style"/>
          <w:sz w:val="18"/>
        </w:rPr>
        <w:t xml:space="preserve"> </w:t>
      </w:r>
    </w:p>
    <w:p w14:paraId="6B5FD038" w14:textId="005F292E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DC37D5">
        <w:rPr>
          <w:rFonts w:ascii="Georgia" w:hAnsi="Georgia"/>
          <w:b/>
          <w:color w:val="990000"/>
        </w:rPr>
        <w:t>23</w:t>
      </w:r>
      <w:r w:rsidR="003A6852">
        <w:rPr>
          <w:rFonts w:ascii="Georgia" w:hAnsi="Georgia"/>
          <w:b/>
          <w:color w:val="990000"/>
        </w:rPr>
        <w:t>-</w:t>
      </w:r>
      <w:r w:rsidR="00913B16">
        <w:rPr>
          <w:rFonts w:ascii="Georgia" w:hAnsi="Georgia"/>
          <w:b/>
          <w:color w:val="990000"/>
        </w:rPr>
        <w:t>02</w:t>
      </w:r>
    </w:p>
    <w:p w14:paraId="55C3DEBE" w14:textId="1DDB11EF" w:rsidR="004117FD" w:rsidRPr="00A32028" w:rsidRDefault="00CE66BF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January 2023</w:t>
      </w:r>
      <w:r w:rsidR="00C63AFD">
        <w:rPr>
          <w:rFonts w:ascii="Georgia" w:hAnsi="Georgia"/>
          <w:b/>
          <w:color w:val="990000"/>
        </w:rPr>
        <w:t>—</w:t>
      </w:r>
      <w:r w:rsidR="00D81A19" w:rsidRPr="00C63AFD">
        <w:rPr>
          <w:rFonts w:ascii="Georgia" w:hAnsi="Georgia"/>
          <w:b/>
          <w:i/>
          <w:iCs/>
          <w:color w:val="990000"/>
        </w:rPr>
        <w:t>updated</w:t>
      </w:r>
    </w:p>
    <w:p w14:paraId="5644F62A" w14:textId="2DC1DE7F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4B250141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974900">
        <w:rPr>
          <w:rFonts w:ascii="Georgia" w:hAnsi="Georgia"/>
        </w:rPr>
        <w:t xml:space="preserve"> </w:t>
      </w:r>
      <w:r w:rsidR="00F41AA2">
        <w:rPr>
          <w:rFonts w:ascii="Georgia" w:hAnsi="Georgia"/>
        </w:rPr>
        <w:t>[signature of Heather Rossi]</w:t>
      </w:r>
    </w:p>
    <w:p w14:paraId="79B33754" w14:textId="6B1C8219" w:rsidR="004117FD" w:rsidRPr="000E183B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6311A8">
        <w:rPr>
          <w:rFonts w:ascii="Georgia" w:hAnsi="Georgia"/>
          <w:b/>
        </w:rPr>
        <w:t>Revis</w:t>
      </w:r>
      <w:r w:rsidR="004468F1">
        <w:rPr>
          <w:rFonts w:ascii="Georgia" w:hAnsi="Georgia"/>
          <w:b/>
        </w:rPr>
        <w:t>ed</w:t>
      </w:r>
      <w:r w:rsidR="006311A8">
        <w:rPr>
          <w:rFonts w:ascii="Georgia" w:hAnsi="Georgia"/>
          <w:b/>
        </w:rPr>
        <w:t xml:space="preserve"> Permission to Share Information Form</w:t>
      </w:r>
    </w:p>
    <w:p w14:paraId="6B5E789D" w14:textId="15D440D4" w:rsidR="005B3A7D" w:rsidRPr="007F74B0" w:rsidRDefault="003A6852" w:rsidP="00C11344">
      <w:pPr>
        <w:pStyle w:val="Heading2"/>
      </w:pPr>
      <w:r>
        <w:t>Introduction</w:t>
      </w:r>
    </w:p>
    <w:p w14:paraId="10CCD5D8" w14:textId="5AD1F62C" w:rsidR="00C11344" w:rsidRPr="00165D0F" w:rsidRDefault="00C11344" w:rsidP="00C11344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M</w:t>
      </w:r>
      <w:r w:rsidRPr="00C5334F">
        <w:rPr>
          <w:rFonts w:ascii="Georgia" w:hAnsi="Georgia" w:cs="Arial"/>
        </w:rPr>
        <w:t xml:space="preserve">assHealth </w:t>
      </w:r>
      <w:r>
        <w:rPr>
          <w:rFonts w:ascii="Georgia" w:hAnsi="Georgia" w:cs="Arial"/>
        </w:rPr>
        <w:t>has revised the Permission to Share Information (PSI) form</w:t>
      </w:r>
      <w:r w:rsidRPr="00D36DE9">
        <w:rPr>
          <w:rFonts w:ascii="Georgia" w:hAnsi="Georgia" w:cs="Arial"/>
        </w:rPr>
        <w:t xml:space="preserve"> to clarify the role and authority of</w:t>
      </w:r>
      <w:r>
        <w:rPr>
          <w:rFonts w:ascii="Georgia" w:hAnsi="Georgia" w:cs="Arial"/>
        </w:rPr>
        <w:t xml:space="preserve"> the information being shared with the </w:t>
      </w:r>
      <w:r w:rsidRPr="00D36DE9">
        <w:rPr>
          <w:rFonts w:ascii="Georgia" w:hAnsi="Georgia" w:cs="Arial"/>
        </w:rPr>
        <w:t>person or organization</w:t>
      </w:r>
      <w:r>
        <w:rPr>
          <w:rFonts w:ascii="Georgia" w:hAnsi="Georgia" w:cs="Arial"/>
        </w:rPr>
        <w:t xml:space="preserve"> appointed by a member or applicant. </w:t>
      </w:r>
      <w:r w:rsidRPr="009775FD">
        <w:rPr>
          <w:rFonts w:ascii="Georgia" w:hAnsi="Georgia" w:cs="Arial"/>
        </w:rPr>
        <w:t>The revised form introduces a new design that aligns with the format of other MassHealth forms. This new design will help members and applicants more easily identify the information they want to be shared</w:t>
      </w:r>
      <w:r>
        <w:rPr>
          <w:rFonts w:ascii="Georgia" w:hAnsi="Georgia" w:cs="Arial"/>
        </w:rPr>
        <w:t>.</w:t>
      </w:r>
    </w:p>
    <w:p w14:paraId="69E4BC39" w14:textId="35F23807" w:rsidR="00C11344" w:rsidRPr="00C12AD1" w:rsidRDefault="00C11344" w:rsidP="00C11344">
      <w:pPr>
        <w:pStyle w:val="Heading2"/>
        <w:rPr>
          <w:bCs/>
          <w:color w:val="990000"/>
          <w:sz w:val="24"/>
          <w:szCs w:val="24"/>
        </w:rPr>
      </w:pPr>
      <w:r w:rsidRPr="002E20FA">
        <w:rPr>
          <w:color w:val="990000"/>
          <w:sz w:val="24"/>
          <w:szCs w:val="24"/>
        </w:rPr>
        <w:t>Changes to the</w:t>
      </w:r>
      <w:r>
        <w:rPr>
          <w:color w:val="990000"/>
          <w:sz w:val="24"/>
          <w:szCs w:val="24"/>
        </w:rPr>
        <w:t xml:space="preserve"> Permission to Share Information </w:t>
      </w:r>
      <w:r w:rsidR="005017F9">
        <w:rPr>
          <w:color w:val="990000"/>
          <w:sz w:val="24"/>
          <w:szCs w:val="24"/>
        </w:rPr>
        <w:t xml:space="preserve">(PSI) </w:t>
      </w:r>
      <w:r>
        <w:rPr>
          <w:color w:val="990000"/>
          <w:sz w:val="24"/>
          <w:szCs w:val="24"/>
        </w:rPr>
        <w:t>Form</w:t>
      </w:r>
    </w:p>
    <w:p w14:paraId="6A1B54EB" w14:textId="3D50CEED" w:rsidR="00C11344" w:rsidRDefault="00C11344" w:rsidP="00C11344">
      <w:pPr>
        <w:spacing w:after="120"/>
        <w:ind w:right="576"/>
        <w:rPr>
          <w:rFonts w:ascii="Georgia" w:hAnsi="Georgia" w:cs="Arial"/>
        </w:rPr>
      </w:pPr>
      <w:r w:rsidRPr="00F777E5">
        <w:rPr>
          <w:rFonts w:ascii="Georgia" w:hAnsi="Georgia" w:cs="Arial"/>
        </w:rPr>
        <w:t xml:space="preserve">This version of the </w:t>
      </w:r>
      <w:r>
        <w:rPr>
          <w:rFonts w:ascii="Georgia" w:hAnsi="Georgia" w:cs="Arial"/>
        </w:rPr>
        <w:t>PSI</w:t>
      </w:r>
      <w:r w:rsidRPr="00F777E5">
        <w:rPr>
          <w:rFonts w:ascii="Georgia" w:hAnsi="Georgia" w:cs="Arial"/>
        </w:rPr>
        <w:t xml:space="preserve"> includes the following </w:t>
      </w:r>
      <w:r w:rsidR="00BC0132">
        <w:rPr>
          <w:rFonts w:ascii="Georgia" w:hAnsi="Georgia" w:cs="Arial"/>
        </w:rPr>
        <w:t xml:space="preserve">overall </w:t>
      </w:r>
      <w:r w:rsidRPr="00F777E5">
        <w:rPr>
          <w:rFonts w:ascii="Georgia" w:hAnsi="Georgia" w:cs="Arial"/>
        </w:rPr>
        <w:t>changes</w:t>
      </w:r>
      <w:r w:rsidRPr="00C5334F">
        <w:rPr>
          <w:rFonts w:ascii="Georgia" w:hAnsi="Georgia" w:cs="Arial"/>
        </w:rPr>
        <w:t xml:space="preserve">. </w:t>
      </w:r>
    </w:p>
    <w:p w14:paraId="3595A76B" w14:textId="03F0A0CA" w:rsidR="00C11344" w:rsidRDefault="00C11344" w:rsidP="00C11344">
      <w:pPr>
        <w:pStyle w:val="ListParagraph"/>
        <w:numPr>
          <w:ilvl w:val="0"/>
          <w:numId w:val="11"/>
        </w:numPr>
        <w:spacing w:after="220" w:line="36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New layout to align with other Mass</w:t>
      </w:r>
      <w:r w:rsidR="00FE613F">
        <w:rPr>
          <w:rFonts w:ascii="Georgia" w:hAnsi="Georgia" w:cs="Arial"/>
        </w:rPr>
        <w:t>H</w:t>
      </w:r>
      <w:r>
        <w:rPr>
          <w:rFonts w:ascii="Georgia" w:hAnsi="Georgia" w:cs="Arial"/>
        </w:rPr>
        <w:t xml:space="preserve">ealth forms </w:t>
      </w:r>
    </w:p>
    <w:p w14:paraId="49448ADD" w14:textId="41552898" w:rsidR="00C11344" w:rsidRDefault="00C11344" w:rsidP="00C11344">
      <w:pPr>
        <w:pStyle w:val="ListParagraph"/>
        <w:numPr>
          <w:ilvl w:val="0"/>
          <w:numId w:val="11"/>
        </w:numPr>
        <w:spacing w:after="220" w:line="36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Updated section headings</w:t>
      </w:r>
    </w:p>
    <w:p w14:paraId="138ECB38" w14:textId="7B03266F" w:rsidR="00982213" w:rsidRDefault="00982213" w:rsidP="00C11344">
      <w:pPr>
        <w:pStyle w:val="ListParagraph"/>
        <w:numPr>
          <w:ilvl w:val="0"/>
          <w:numId w:val="11"/>
        </w:numPr>
        <w:spacing w:after="220" w:line="36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Added asterisks to identify required fields</w:t>
      </w:r>
    </w:p>
    <w:p w14:paraId="659015B4" w14:textId="0968F7E8" w:rsidR="00C11344" w:rsidRDefault="00FE613F" w:rsidP="00C11344">
      <w:pPr>
        <w:pStyle w:val="ListParagraph"/>
        <w:numPr>
          <w:ilvl w:val="0"/>
          <w:numId w:val="11"/>
        </w:numPr>
        <w:spacing w:after="220" w:line="36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S</w:t>
      </w:r>
      <w:r w:rsidR="00C11344">
        <w:rPr>
          <w:rFonts w:ascii="Georgia" w:hAnsi="Georgia" w:cs="Arial"/>
        </w:rPr>
        <w:t xml:space="preserve">eparate sections for </w:t>
      </w:r>
    </w:p>
    <w:p w14:paraId="639D76ED" w14:textId="77777777" w:rsidR="00C11344" w:rsidRDefault="00C11344" w:rsidP="00C11344">
      <w:pPr>
        <w:pStyle w:val="ListParagraph"/>
        <w:numPr>
          <w:ilvl w:val="1"/>
          <w:numId w:val="11"/>
        </w:numPr>
        <w:spacing w:after="220" w:line="36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Sharing eligibility details and </w:t>
      </w:r>
      <w:r w:rsidRPr="001A486D">
        <w:rPr>
          <w:rFonts w:ascii="Georgia" w:hAnsi="Georgia" w:cs="Arial"/>
        </w:rPr>
        <w:t>notice</w:t>
      </w:r>
      <w:r>
        <w:rPr>
          <w:rFonts w:ascii="Georgia" w:hAnsi="Georgia" w:cs="Arial"/>
        </w:rPr>
        <w:t>s</w:t>
      </w:r>
      <w:r w:rsidRPr="001A486D">
        <w:rPr>
          <w:rFonts w:ascii="Georgia" w:hAnsi="Georgia" w:cs="Arial"/>
        </w:rPr>
        <w:t xml:space="preserve"> </w:t>
      </w:r>
    </w:p>
    <w:p w14:paraId="2AE84874" w14:textId="6400F730" w:rsidR="00C11344" w:rsidRDefault="00C11344" w:rsidP="00BC0132">
      <w:pPr>
        <w:pStyle w:val="ListParagraph"/>
        <w:numPr>
          <w:ilvl w:val="1"/>
          <w:numId w:val="11"/>
        </w:numPr>
        <w:spacing w:after="120" w:line="36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S</w:t>
      </w:r>
      <w:r w:rsidRPr="001A486D">
        <w:rPr>
          <w:rFonts w:ascii="Georgia" w:hAnsi="Georgia" w:cs="Arial"/>
        </w:rPr>
        <w:t>haring copies of records</w:t>
      </w:r>
    </w:p>
    <w:p w14:paraId="1417DC75" w14:textId="0309A122" w:rsidR="00FE613F" w:rsidRPr="00BC0132" w:rsidRDefault="00FE613F" w:rsidP="00BC0132">
      <w:pPr>
        <w:pStyle w:val="Heading3"/>
        <w:rPr>
          <w:i w:val="0"/>
          <w:iCs/>
        </w:rPr>
      </w:pPr>
      <w:r w:rsidRPr="00BC0132">
        <w:rPr>
          <w:i w:val="0"/>
          <w:iCs/>
        </w:rPr>
        <w:t>Changes to Specific Sections</w:t>
      </w:r>
    </w:p>
    <w:p w14:paraId="526AE00D" w14:textId="42E65AA6" w:rsidR="00C11344" w:rsidRPr="00F426D8" w:rsidRDefault="00C11344" w:rsidP="00F426D8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 w:rsidRPr="00F426D8">
        <w:rPr>
          <w:rFonts w:ascii="Georgia" w:hAnsi="Georgia"/>
        </w:rPr>
        <w:t>Section 1</w:t>
      </w:r>
      <w:r w:rsidR="00FE613F" w:rsidRPr="00F426D8">
        <w:rPr>
          <w:rFonts w:ascii="Georgia" w:hAnsi="Georgia"/>
        </w:rPr>
        <w:t xml:space="preserve">: </w:t>
      </w:r>
      <w:r w:rsidR="00BC0132">
        <w:rPr>
          <w:rFonts w:ascii="Georgia" w:hAnsi="Georgia"/>
        </w:rPr>
        <w:t xml:space="preserve"> </w:t>
      </w:r>
      <w:r w:rsidRPr="00F426D8">
        <w:rPr>
          <w:rFonts w:ascii="Georgia" w:hAnsi="Georgia"/>
        </w:rPr>
        <w:t xml:space="preserve">Added SSN language </w:t>
      </w:r>
    </w:p>
    <w:p w14:paraId="60F74C42" w14:textId="1A30628E" w:rsidR="00C11344" w:rsidRPr="00F426D8" w:rsidRDefault="00C11344" w:rsidP="00F426D8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 w:rsidRPr="00F426D8">
        <w:rPr>
          <w:rFonts w:ascii="Georgia" w:hAnsi="Georgia"/>
        </w:rPr>
        <w:t>Section 2</w:t>
      </w:r>
      <w:r w:rsidR="00FE613F" w:rsidRPr="00F426D8">
        <w:rPr>
          <w:rFonts w:ascii="Georgia" w:hAnsi="Georgia"/>
        </w:rPr>
        <w:t xml:space="preserve">: </w:t>
      </w:r>
      <w:r w:rsidR="00BC0132">
        <w:rPr>
          <w:rFonts w:ascii="Georgia" w:hAnsi="Georgia"/>
        </w:rPr>
        <w:t xml:space="preserve"> </w:t>
      </w:r>
      <w:r w:rsidRPr="00F426D8">
        <w:rPr>
          <w:rFonts w:ascii="Georgia" w:hAnsi="Georgia"/>
        </w:rPr>
        <w:t>Updated checkbox language for clarity</w:t>
      </w:r>
    </w:p>
    <w:p w14:paraId="0A355792" w14:textId="3E1AF2E3" w:rsidR="00C11344" w:rsidRPr="00F426D8" w:rsidRDefault="00C11344" w:rsidP="00F426D8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 w:rsidRPr="00F426D8">
        <w:rPr>
          <w:rFonts w:ascii="Georgia" w:hAnsi="Georgia"/>
        </w:rPr>
        <w:t>Section 3</w:t>
      </w:r>
      <w:r w:rsidR="00FE613F" w:rsidRPr="00F426D8">
        <w:rPr>
          <w:rFonts w:ascii="Georgia" w:hAnsi="Georgia"/>
        </w:rPr>
        <w:t xml:space="preserve">: </w:t>
      </w:r>
      <w:r w:rsidR="00BC0132">
        <w:rPr>
          <w:rFonts w:ascii="Georgia" w:hAnsi="Georgia"/>
        </w:rPr>
        <w:t xml:space="preserve"> </w:t>
      </w:r>
      <w:r w:rsidR="00FE613F" w:rsidRPr="00F426D8">
        <w:rPr>
          <w:rFonts w:ascii="Georgia" w:hAnsi="Georgia"/>
        </w:rPr>
        <w:t xml:space="preserve">Added </w:t>
      </w:r>
    </w:p>
    <w:p w14:paraId="3B6D3C7A" w14:textId="1AFB29C5" w:rsidR="00C11344" w:rsidRPr="00F426D8" w:rsidRDefault="00FE613F" w:rsidP="00F426D8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 w:rsidRPr="00F426D8">
        <w:rPr>
          <w:rFonts w:ascii="Georgia" w:hAnsi="Georgia"/>
        </w:rPr>
        <w:t>C</w:t>
      </w:r>
      <w:r w:rsidR="00C11344" w:rsidRPr="00F426D8">
        <w:rPr>
          <w:rFonts w:ascii="Georgia" w:hAnsi="Georgia"/>
        </w:rPr>
        <w:t>heckbox to request copies of notices</w:t>
      </w:r>
    </w:p>
    <w:p w14:paraId="68B5F640" w14:textId="307E1DAB" w:rsidR="00C11344" w:rsidRPr="00F426D8" w:rsidRDefault="00FE613F" w:rsidP="00F426D8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 w:rsidRPr="00F426D8">
        <w:rPr>
          <w:rFonts w:ascii="Georgia" w:hAnsi="Georgia"/>
        </w:rPr>
        <w:t>D</w:t>
      </w:r>
      <w:r w:rsidR="00C11344" w:rsidRPr="00F426D8">
        <w:rPr>
          <w:rFonts w:ascii="Georgia" w:hAnsi="Georgia"/>
        </w:rPr>
        <w:t xml:space="preserve">ate ranges </w:t>
      </w:r>
    </w:p>
    <w:p w14:paraId="6684E19C" w14:textId="43DDDECF" w:rsidR="005017F9" w:rsidRDefault="005017F9" w:rsidP="00BC0132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Section 4: </w:t>
      </w:r>
      <w:r w:rsidR="005F611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Added email </w:t>
      </w:r>
    </w:p>
    <w:p w14:paraId="60CC7C41" w14:textId="4D41A9AB" w:rsidR="00C11344" w:rsidRPr="00F426D8" w:rsidRDefault="00C11344" w:rsidP="00F426D8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 w:rsidRPr="00F426D8">
        <w:rPr>
          <w:rFonts w:ascii="Georgia" w:hAnsi="Georgia"/>
        </w:rPr>
        <w:t>Section 6</w:t>
      </w:r>
      <w:r w:rsidR="00FE613F" w:rsidRPr="00F426D8">
        <w:rPr>
          <w:rFonts w:ascii="Georgia" w:hAnsi="Georgia"/>
        </w:rPr>
        <w:t xml:space="preserve">:  </w:t>
      </w:r>
      <w:r w:rsidRPr="00F426D8">
        <w:rPr>
          <w:rFonts w:ascii="Georgia" w:hAnsi="Georgia"/>
        </w:rPr>
        <w:t xml:space="preserve">Changed </w:t>
      </w:r>
      <w:r w:rsidR="00EB6C4D">
        <w:rPr>
          <w:rFonts w:ascii="Georgia" w:hAnsi="Georgia"/>
        </w:rPr>
        <w:t xml:space="preserve">default </w:t>
      </w:r>
      <w:r w:rsidRPr="00F426D8">
        <w:rPr>
          <w:rFonts w:ascii="Georgia" w:hAnsi="Georgia"/>
        </w:rPr>
        <w:t>end of permission length</w:t>
      </w:r>
      <w:r w:rsidR="00EB6C4D">
        <w:rPr>
          <w:rFonts w:ascii="Georgia" w:hAnsi="Georgia"/>
        </w:rPr>
        <w:t xml:space="preserve"> from 18</w:t>
      </w:r>
      <w:r w:rsidRPr="00F426D8">
        <w:rPr>
          <w:rFonts w:ascii="Georgia" w:hAnsi="Georgia"/>
        </w:rPr>
        <w:t xml:space="preserve"> to 12 months </w:t>
      </w:r>
    </w:p>
    <w:p w14:paraId="4A0F9B86" w14:textId="7027FCB6" w:rsidR="00982213" w:rsidRPr="00F426D8" w:rsidRDefault="00C11344" w:rsidP="00F426D8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 w:rsidRPr="00F426D8">
        <w:rPr>
          <w:rFonts w:ascii="Georgia" w:hAnsi="Georgia"/>
        </w:rPr>
        <w:t>Section 7</w:t>
      </w:r>
      <w:r w:rsidR="00FE613F" w:rsidRPr="00F426D8">
        <w:rPr>
          <w:rFonts w:ascii="Georgia" w:hAnsi="Georgia"/>
        </w:rPr>
        <w:t xml:space="preserve">:  </w:t>
      </w:r>
      <w:r w:rsidRPr="00F426D8">
        <w:rPr>
          <w:rFonts w:ascii="Georgia" w:hAnsi="Georgia"/>
        </w:rPr>
        <w:t xml:space="preserve">Updated address to </w:t>
      </w:r>
      <w:r w:rsidR="00865FA3" w:rsidRPr="00865FA3">
        <w:rPr>
          <w:rFonts w:ascii="Georgia" w:hAnsi="Georgia"/>
        </w:rPr>
        <w:t>Health Insurance Processing Center</w:t>
      </w:r>
      <w:r w:rsidRPr="00F426D8">
        <w:rPr>
          <w:rFonts w:ascii="Georgia" w:hAnsi="Georgia"/>
        </w:rPr>
        <w:t xml:space="preserve"> where members send a letter to cancel a PSI </w:t>
      </w:r>
    </w:p>
    <w:p w14:paraId="0B26AAEF" w14:textId="684EF2ED" w:rsidR="00C11344" w:rsidRPr="00F426D8" w:rsidRDefault="00C11344" w:rsidP="00F426D8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 w:rsidRPr="00F426D8">
        <w:rPr>
          <w:rFonts w:ascii="Georgia" w:hAnsi="Georgia"/>
        </w:rPr>
        <w:t>Section 9</w:t>
      </w:r>
      <w:r w:rsidR="00FE613F" w:rsidRPr="00F426D8">
        <w:rPr>
          <w:rFonts w:ascii="Georgia" w:hAnsi="Georgia"/>
        </w:rPr>
        <w:t xml:space="preserve">: </w:t>
      </w:r>
      <w:r w:rsidR="00BC0132">
        <w:rPr>
          <w:rFonts w:ascii="Georgia" w:hAnsi="Georgia"/>
        </w:rPr>
        <w:t xml:space="preserve"> </w:t>
      </w:r>
      <w:r w:rsidRPr="00F426D8">
        <w:rPr>
          <w:rFonts w:ascii="Georgia" w:hAnsi="Georgia"/>
        </w:rPr>
        <w:t>Added MassHealth Privacy Office email address</w:t>
      </w:r>
    </w:p>
    <w:p w14:paraId="43750FF1" w14:textId="7D2AAC9A" w:rsidR="00BC0132" w:rsidRPr="00BC0132" w:rsidRDefault="005017F9" w:rsidP="00F426D8">
      <w:pPr>
        <w:spacing w:before="120" w:after="0"/>
        <w:rPr>
          <w:rFonts w:ascii="Georgia" w:hAnsi="Georgia"/>
        </w:rPr>
      </w:pPr>
      <w:r>
        <w:rPr>
          <w:rFonts w:ascii="Georgia" w:hAnsi="Georgia"/>
        </w:rPr>
        <w:t>There were no changes to Section</w:t>
      </w:r>
      <w:r w:rsidR="00EB6C4D">
        <w:rPr>
          <w:rFonts w:ascii="Georgia" w:hAnsi="Georgia"/>
        </w:rPr>
        <w:t xml:space="preserve">s </w:t>
      </w:r>
      <w:r>
        <w:rPr>
          <w:rFonts w:ascii="Georgia" w:hAnsi="Georgia"/>
        </w:rPr>
        <w:t>5</w:t>
      </w:r>
      <w:r w:rsidR="00EB6C4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or 8. </w:t>
      </w:r>
    </w:p>
    <w:p w14:paraId="0AE173A6" w14:textId="779039FD" w:rsidR="00FE613F" w:rsidRDefault="00FE613F" w:rsidP="003C0130">
      <w:pPr>
        <w:spacing w:after="220"/>
        <w:ind w:right="576"/>
        <w:rPr>
          <w:rFonts w:ascii="Georgia" w:hAnsi="Georgia" w:cs="Arial"/>
          <w:lang w:val="fr-029"/>
        </w:rPr>
      </w:pPr>
    </w:p>
    <w:p w14:paraId="2612FAA0" w14:textId="62C7179B" w:rsidR="00FE613F" w:rsidRDefault="00FE613F" w:rsidP="003C0130">
      <w:pPr>
        <w:spacing w:after="220"/>
        <w:ind w:right="576"/>
        <w:rPr>
          <w:rFonts w:ascii="Georgia" w:hAnsi="Georgia" w:cs="Arial"/>
          <w:lang w:val="fr-029"/>
        </w:rPr>
        <w:sectPr w:rsidR="00FE613F" w:rsidSect="009A3F81">
          <w:headerReference w:type="first" r:id="rId10"/>
          <w:footerReference w:type="first" r:id="rId11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</w:p>
    <w:p w14:paraId="5A071FC9" w14:textId="77777777" w:rsidR="00C11344" w:rsidRPr="00C5334F" w:rsidRDefault="00C11344" w:rsidP="00C11344">
      <w:pPr>
        <w:pStyle w:val="Heading2"/>
        <w:rPr>
          <w:color w:val="990000"/>
          <w:sz w:val="24"/>
          <w:szCs w:val="24"/>
        </w:rPr>
      </w:pPr>
      <w:r w:rsidRPr="002E20FA">
        <w:rPr>
          <w:color w:val="990000"/>
          <w:sz w:val="24"/>
          <w:szCs w:val="24"/>
        </w:rPr>
        <w:lastRenderedPageBreak/>
        <w:t>Supplies and Use of Revised Forms</w:t>
      </w:r>
    </w:p>
    <w:p w14:paraId="5E5B35CA" w14:textId="77777777" w:rsidR="00C11344" w:rsidRDefault="00C11344" w:rsidP="00C11344">
      <w:pPr>
        <w:rPr>
          <w:rFonts w:ascii="Georgia" w:hAnsi="Georgia" w:cs="Arial"/>
        </w:rPr>
      </w:pPr>
      <w:r w:rsidRPr="002E20FA">
        <w:rPr>
          <w:rFonts w:ascii="Georgia" w:hAnsi="Georgia" w:cs="Arial"/>
        </w:rPr>
        <w:t xml:space="preserve">When you receive a supply of </w:t>
      </w:r>
      <w:r>
        <w:rPr>
          <w:rFonts w:ascii="Georgia" w:hAnsi="Georgia" w:cs="Arial"/>
        </w:rPr>
        <w:t>the new Permission to Share Information form</w:t>
      </w:r>
      <w:r w:rsidRPr="002E20FA">
        <w:rPr>
          <w:rFonts w:ascii="Georgia" w:hAnsi="Georgia" w:cs="Arial"/>
        </w:rPr>
        <w:t>, please recycle all previous versions.</w:t>
      </w:r>
    </w:p>
    <w:p w14:paraId="6C2B6311" w14:textId="03AA9646" w:rsidR="00C11344" w:rsidRPr="00092EAA" w:rsidRDefault="00C11344" w:rsidP="00C11344">
      <w:pPr>
        <w:rPr>
          <w:rFonts w:ascii="Georgia" w:hAnsi="Georgia" w:cs="Arial"/>
        </w:rPr>
      </w:pPr>
      <w:r w:rsidRPr="00F777E5">
        <w:rPr>
          <w:rFonts w:ascii="Georgia" w:hAnsi="Georgia" w:cs="Arial"/>
        </w:rPr>
        <w:t xml:space="preserve">After </w:t>
      </w:r>
      <w:r w:rsidR="00D81A19">
        <w:rPr>
          <w:rFonts w:ascii="Georgia" w:hAnsi="Georgia" w:cs="Arial"/>
        </w:rPr>
        <w:t>March 3</w:t>
      </w:r>
      <w:r w:rsidR="00AB216C">
        <w:rPr>
          <w:rFonts w:ascii="Georgia" w:hAnsi="Georgia" w:cs="Arial"/>
        </w:rPr>
        <w:t xml:space="preserve">1, </w:t>
      </w:r>
      <w:r w:rsidR="00D81A19">
        <w:rPr>
          <w:rFonts w:ascii="Georgia" w:hAnsi="Georgia" w:cs="Arial"/>
        </w:rPr>
        <w:t>2024</w:t>
      </w:r>
      <w:r w:rsidR="00AB216C">
        <w:rPr>
          <w:rFonts w:ascii="Georgia" w:hAnsi="Georgia" w:cs="Arial"/>
        </w:rPr>
        <w:t xml:space="preserve">, </w:t>
      </w:r>
      <w:r w:rsidRPr="00F777E5">
        <w:rPr>
          <w:rFonts w:ascii="Georgia" w:hAnsi="Georgia" w:cs="Arial"/>
        </w:rPr>
        <w:t xml:space="preserve">previous versions of the </w:t>
      </w:r>
      <w:r>
        <w:rPr>
          <w:rFonts w:ascii="Georgia" w:hAnsi="Georgia" w:cs="Arial"/>
        </w:rPr>
        <w:t>PSI</w:t>
      </w:r>
      <w:r w:rsidRPr="00F777E5">
        <w:rPr>
          <w:rFonts w:ascii="Georgia" w:hAnsi="Georgia" w:cs="Arial"/>
        </w:rPr>
        <w:t xml:space="preserve"> will </w:t>
      </w:r>
      <w:r w:rsidR="00D81A19">
        <w:rPr>
          <w:rFonts w:ascii="Georgia" w:hAnsi="Georgia" w:cs="Arial"/>
        </w:rPr>
        <w:t xml:space="preserve">no longer </w:t>
      </w:r>
      <w:r w:rsidRPr="00F777E5">
        <w:rPr>
          <w:rFonts w:ascii="Georgia" w:hAnsi="Georgia" w:cs="Arial"/>
        </w:rPr>
        <w:t>be accepted.</w:t>
      </w:r>
    </w:p>
    <w:p w14:paraId="57847777" w14:textId="77777777" w:rsidR="00C11344" w:rsidRPr="004C1488" w:rsidRDefault="00C11344" w:rsidP="00C11344">
      <w:pPr>
        <w:pStyle w:val="Heading1"/>
      </w:pPr>
      <w:r w:rsidRPr="004C1488">
        <w:t>Questions</w:t>
      </w:r>
      <w:r w:rsidRPr="004C1488">
        <w:tab/>
      </w:r>
    </w:p>
    <w:p w14:paraId="0FE7E67A" w14:textId="437F7F7D" w:rsidR="00C11344" w:rsidRDefault="00C11344" w:rsidP="00C11344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p w14:paraId="3AA8B715" w14:textId="1842CF9B" w:rsidR="00982213" w:rsidRDefault="00982213" w:rsidP="00C11344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If you have any privacy questions, please contact the MassHealth Privacy Office at </w:t>
      </w:r>
      <w:hyperlink r:id="rId12" w:history="1">
        <w:r w:rsidR="00331F58" w:rsidRPr="00D971B8">
          <w:rPr>
            <w:rStyle w:val="Hyperlink"/>
            <w:rFonts w:ascii="Georgia" w:hAnsi="Georgia" w:cs="Arial"/>
          </w:rPr>
          <w:t>Privacy.Officer@mass.gov</w:t>
        </w:r>
      </w:hyperlink>
      <w:r>
        <w:rPr>
          <w:rFonts w:ascii="Georgia" w:hAnsi="Georgia" w:cs="Arial"/>
        </w:rPr>
        <w:t>.</w:t>
      </w:r>
    </w:p>
    <w:p w14:paraId="7A53A45A" w14:textId="1C2F34BE" w:rsidR="009A0E9B" w:rsidRDefault="009A0E9B" w:rsidP="00C11344">
      <w:pPr>
        <w:pStyle w:val="Heading1"/>
        <w:rPr>
          <w:rFonts w:cs="Arial"/>
        </w:rPr>
      </w:pPr>
    </w:p>
    <w:sectPr w:rsidR="009A0E9B" w:rsidSect="00265DCC">
      <w:headerReference w:type="first" r:id="rId13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C463" w14:textId="77777777" w:rsidR="008A084A" w:rsidRDefault="008A084A">
      <w:r>
        <w:separator/>
      </w:r>
    </w:p>
  </w:endnote>
  <w:endnote w:type="continuationSeparator" w:id="0">
    <w:p w14:paraId="373B68CD" w14:textId="77777777" w:rsidR="008A084A" w:rsidRDefault="008A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5748" w14:textId="77777777" w:rsidR="008A084A" w:rsidRDefault="008A084A">
      <w:r>
        <w:separator/>
      </w:r>
    </w:p>
  </w:footnote>
  <w:footnote w:type="continuationSeparator" w:id="0">
    <w:p w14:paraId="4A56936D" w14:textId="77777777" w:rsidR="008A084A" w:rsidRDefault="008A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716B" w14:textId="77777777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[YY]-[#]</w:t>
    </w:r>
  </w:p>
  <w:p w14:paraId="67A7FA0C" w14:textId="3E3F2C68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  <w:t>[Month YYYY]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A992" w14:textId="61B6DECA" w:rsidR="00C11344" w:rsidRPr="004117FD" w:rsidRDefault="00C11344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2</w:t>
    </w:r>
    <w:r w:rsidR="00CE66BF">
      <w:rPr>
        <w:rFonts w:ascii="Georgia" w:hAnsi="Georgia"/>
        <w:b/>
        <w:color w:val="990000"/>
      </w:rPr>
      <w:t>3</w:t>
    </w:r>
    <w:r>
      <w:rPr>
        <w:rFonts w:ascii="Georgia" w:hAnsi="Georgia"/>
        <w:b/>
        <w:color w:val="990000"/>
      </w:rPr>
      <w:t>-</w:t>
    </w:r>
    <w:r w:rsidR="00913B16">
      <w:rPr>
        <w:rFonts w:ascii="Georgia" w:hAnsi="Georgia"/>
        <w:b/>
        <w:color w:val="990000"/>
      </w:rPr>
      <w:t>02</w:t>
    </w:r>
  </w:p>
  <w:p w14:paraId="010D1804" w14:textId="66592B5D" w:rsidR="00C11344" w:rsidRPr="004117FD" w:rsidRDefault="00C11344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CE66BF">
      <w:rPr>
        <w:rFonts w:ascii="Georgia" w:hAnsi="Georgia"/>
        <w:b/>
        <w:color w:val="990000"/>
      </w:rPr>
      <w:t>January 2023</w:t>
    </w:r>
    <w:r w:rsidR="00C63AFD">
      <w:rPr>
        <w:rFonts w:ascii="Georgia" w:hAnsi="Georgia"/>
        <w:b/>
        <w:color w:val="990000"/>
      </w:rPr>
      <w:t>—</w:t>
    </w:r>
    <w:r w:rsidR="00D81A19" w:rsidRPr="00C63AFD">
      <w:rPr>
        <w:rFonts w:ascii="Georgia" w:hAnsi="Georgia"/>
        <w:b/>
        <w:i/>
        <w:iCs/>
        <w:color w:val="990000"/>
      </w:rPr>
      <w:t>updated</w:t>
    </w:r>
  </w:p>
  <w:p w14:paraId="6E5EF9FD" w14:textId="77777777" w:rsidR="00C11344" w:rsidRPr="004117FD" w:rsidRDefault="00C11344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67E0C"/>
    <w:multiLevelType w:val="hybridMultilevel"/>
    <w:tmpl w:val="8836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7C46"/>
    <w:multiLevelType w:val="hybridMultilevel"/>
    <w:tmpl w:val="3D90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19521">
    <w:abstractNumId w:val="9"/>
  </w:num>
  <w:num w:numId="2" w16cid:durableId="387610891">
    <w:abstractNumId w:val="7"/>
  </w:num>
  <w:num w:numId="3" w16cid:durableId="886913224">
    <w:abstractNumId w:val="6"/>
  </w:num>
  <w:num w:numId="4" w16cid:durableId="350451074">
    <w:abstractNumId w:val="5"/>
  </w:num>
  <w:num w:numId="5" w16cid:durableId="105662938">
    <w:abstractNumId w:val="4"/>
  </w:num>
  <w:num w:numId="6" w16cid:durableId="1789204519">
    <w:abstractNumId w:val="8"/>
  </w:num>
  <w:num w:numId="7" w16cid:durableId="2122912866">
    <w:abstractNumId w:val="3"/>
  </w:num>
  <w:num w:numId="8" w16cid:durableId="81724157">
    <w:abstractNumId w:val="2"/>
  </w:num>
  <w:num w:numId="9" w16cid:durableId="43717036">
    <w:abstractNumId w:val="1"/>
  </w:num>
  <w:num w:numId="10" w16cid:durableId="670185728">
    <w:abstractNumId w:val="0"/>
  </w:num>
  <w:num w:numId="11" w16cid:durableId="2088989668">
    <w:abstractNumId w:val="10"/>
  </w:num>
  <w:num w:numId="12" w16cid:durableId="671228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80FFB"/>
    <w:rsid w:val="00095863"/>
    <w:rsid w:val="000A2664"/>
    <w:rsid w:val="000C6D56"/>
    <w:rsid w:val="000E183B"/>
    <w:rsid w:val="000E3E10"/>
    <w:rsid w:val="00113E7F"/>
    <w:rsid w:val="00135E9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675D1"/>
    <w:rsid w:val="00267BA6"/>
    <w:rsid w:val="002916ED"/>
    <w:rsid w:val="0029448A"/>
    <w:rsid w:val="002C157D"/>
    <w:rsid w:val="002C40EA"/>
    <w:rsid w:val="002E3B6A"/>
    <w:rsid w:val="002E5188"/>
    <w:rsid w:val="003065DA"/>
    <w:rsid w:val="00331F58"/>
    <w:rsid w:val="00347BF6"/>
    <w:rsid w:val="003737F7"/>
    <w:rsid w:val="00374688"/>
    <w:rsid w:val="003869FD"/>
    <w:rsid w:val="00386F7B"/>
    <w:rsid w:val="003A31CA"/>
    <w:rsid w:val="003A6852"/>
    <w:rsid w:val="003A6E1E"/>
    <w:rsid w:val="003C0130"/>
    <w:rsid w:val="004117FD"/>
    <w:rsid w:val="004153B5"/>
    <w:rsid w:val="00427DA0"/>
    <w:rsid w:val="004373B7"/>
    <w:rsid w:val="00437C15"/>
    <w:rsid w:val="004468F1"/>
    <w:rsid w:val="00450E46"/>
    <w:rsid w:val="00461793"/>
    <w:rsid w:val="0047107E"/>
    <w:rsid w:val="00493479"/>
    <w:rsid w:val="004A5518"/>
    <w:rsid w:val="004B6B46"/>
    <w:rsid w:val="004C1488"/>
    <w:rsid w:val="004D4BC9"/>
    <w:rsid w:val="004F45F0"/>
    <w:rsid w:val="005017F9"/>
    <w:rsid w:val="00511043"/>
    <w:rsid w:val="005237ED"/>
    <w:rsid w:val="00526EAB"/>
    <w:rsid w:val="005763C9"/>
    <w:rsid w:val="00586F2B"/>
    <w:rsid w:val="00590E06"/>
    <w:rsid w:val="0059389D"/>
    <w:rsid w:val="005A3602"/>
    <w:rsid w:val="005A5C18"/>
    <w:rsid w:val="005B3A7D"/>
    <w:rsid w:val="005C33E4"/>
    <w:rsid w:val="005C7D99"/>
    <w:rsid w:val="005F611E"/>
    <w:rsid w:val="006233DC"/>
    <w:rsid w:val="006311A8"/>
    <w:rsid w:val="00633231"/>
    <w:rsid w:val="00676163"/>
    <w:rsid w:val="00695550"/>
    <w:rsid w:val="006C049F"/>
    <w:rsid w:val="006D1809"/>
    <w:rsid w:val="006D49AA"/>
    <w:rsid w:val="006E7A98"/>
    <w:rsid w:val="00700C89"/>
    <w:rsid w:val="00702352"/>
    <w:rsid w:val="0071002C"/>
    <w:rsid w:val="00731164"/>
    <w:rsid w:val="00757D07"/>
    <w:rsid w:val="007629E9"/>
    <w:rsid w:val="00776856"/>
    <w:rsid w:val="00791447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54DA3"/>
    <w:rsid w:val="00865FA3"/>
    <w:rsid w:val="008708FF"/>
    <w:rsid w:val="00894FF0"/>
    <w:rsid w:val="008A084A"/>
    <w:rsid w:val="008A3B9D"/>
    <w:rsid w:val="008A6A30"/>
    <w:rsid w:val="008B293F"/>
    <w:rsid w:val="008F7768"/>
    <w:rsid w:val="00902810"/>
    <w:rsid w:val="00913B16"/>
    <w:rsid w:val="00930D16"/>
    <w:rsid w:val="0093651D"/>
    <w:rsid w:val="00943F98"/>
    <w:rsid w:val="00965D5A"/>
    <w:rsid w:val="00974900"/>
    <w:rsid w:val="00975AE5"/>
    <w:rsid w:val="00977415"/>
    <w:rsid w:val="00982213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10A6"/>
    <w:rsid w:val="00A63CB3"/>
    <w:rsid w:val="00AA5B85"/>
    <w:rsid w:val="00AB155F"/>
    <w:rsid w:val="00AB216C"/>
    <w:rsid w:val="00AD2EF9"/>
    <w:rsid w:val="00AD4B0C"/>
    <w:rsid w:val="00AF45D8"/>
    <w:rsid w:val="00AF6898"/>
    <w:rsid w:val="00B03A46"/>
    <w:rsid w:val="00B058D1"/>
    <w:rsid w:val="00B12A3B"/>
    <w:rsid w:val="00B255D0"/>
    <w:rsid w:val="00B327EA"/>
    <w:rsid w:val="00B44F42"/>
    <w:rsid w:val="00B60798"/>
    <w:rsid w:val="00B964AA"/>
    <w:rsid w:val="00BC0132"/>
    <w:rsid w:val="00BC5BB8"/>
    <w:rsid w:val="00BD0F64"/>
    <w:rsid w:val="00BD2F4A"/>
    <w:rsid w:val="00BE49D9"/>
    <w:rsid w:val="00C046E9"/>
    <w:rsid w:val="00C100CF"/>
    <w:rsid w:val="00C11344"/>
    <w:rsid w:val="00C12AD1"/>
    <w:rsid w:val="00C16CEA"/>
    <w:rsid w:val="00C63AFD"/>
    <w:rsid w:val="00C84B58"/>
    <w:rsid w:val="00C9185E"/>
    <w:rsid w:val="00CB3D77"/>
    <w:rsid w:val="00CE66BF"/>
    <w:rsid w:val="00CF0AAB"/>
    <w:rsid w:val="00D20897"/>
    <w:rsid w:val="00D2728B"/>
    <w:rsid w:val="00D33ED2"/>
    <w:rsid w:val="00D55314"/>
    <w:rsid w:val="00D757EC"/>
    <w:rsid w:val="00D76690"/>
    <w:rsid w:val="00D76EF9"/>
    <w:rsid w:val="00D81A19"/>
    <w:rsid w:val="00D93D6D"/>
    <w:rsid w:val="00DC37D5"/>
    <w:rsid w:val="00DD509A"/>
    <w:rsid w:val="00DD7B60"/>
    <w:rsid w:val="00DD7B9C"/>
    <w:rsid w:val="00DF15B5"/>
    <w:rsid w:val="00DF2BB6"/>
    <w:rsid w:val="00DF5421"/>
    <w:rsid w:val="00DF5A51"/>
    <w:rsid w:val="00E07E55"/>
    <w:rsid w:val="00E25774"/>
    <w:rsid w:val="00E4227E"/>
    <w:rsid w:val="00E70EF5"/>
    <w:rsid w:val="00E72ABF"/>
    <w:rsid w:val="00E84534"/>
    <w:rsid w:val="00EB1686"/>
    <w:rsid w:val="00EB6C4D"/>
    <w:rsid w:val="00ED5E99"/>
    <w:rsid w:val="00EF0846"/>
    <w:rsid w:val="00EF7989"/>
    <w:rsid w:val="00F00371"/>
    <w:rsid w:val="00F12CB8"/>
    <w:rsid w:val="00F1656D"/>
    <w:rsid w:val="00F32E6F"/>
    <w:rsid w:val="00F3494C"/>
    <w:rsid w:val="00F35D39"/>
    <w:rsid w:val="00F41AA2"/>
    <w:rsid w:val="00F426D8"/>
    <w:rsid w:val="00F5746D"/>
    <w:rsid w:val="00F902FE"/>
    <w:rsid w:val="00FC1193"/>
    <w:rsid w:val="00FE5846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68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426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2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26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2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26D8"/>
    <w:rPr>
      <w:b/>
      <w:bCs/>
    </w:rPr>
  </w:style>
  <w:style w:type="paragraph" w:styleId="Revision">
    <w:name w:val="Revision"/>
    <w:hidden/>
    <w:uiPriority w:val="99"/>
    <w:semiHidden/>
    <w:rsid w:val="00854D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.Officer@mas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2136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Philippa Durbin</cp:lastModifiedBy>
  <cp:revision>7</cp:revision>
  <cp:lastPrinted>2023-01-12T15:28:00Z</cp:lastPrinted>
  <dcterms:created xsi:type="dcterms:W3CDTF">2023-02-21T16:04:00Z</dcterms:created>
  <dcterms:modified xsi:type="dcterms:W3CDTF">2023-03-02T14:41:00Z</dcterms:modified>
</cp:coreProperties>
</file>