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086D" w14:textId="5ADAAC07" w:rsidR="00FC6DC8" w:rsidRPr="007245CB" w:rsidRDefault="00572557" w:rsidP="00FC6DC8">
      <w:pPr>
        <w:pStyle w:val="Header"/>
        <w:jc w:val="right"/>
        <w:rPr>
          <w:noProof/>
          <w:color w:val="152355"/>
          <w:sz w:val="20"/>
          <w:szCs w:val="20"/>
          <w:rFonts w:ascii="Calibri" w:hAnsi="Calibri"/>
        </w:rPr>
      </w:pPr>
      <w:r>
        <w:rPr>
          <w:sz w:val="20"/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D6367F" wp14:editId="5C0D0831">
                <wp:simplePos x="0" y="0"/>
                <wp:positionH relativeFrom="page">
                  <wp:posOffset>161290</wp:posOffset>
                </wp:positionH>
                <wp:positionV relativeFrom="paragraph">
                  <wp:posOffset>-1183640</wp:posOffset>
                </wp:positionV>
                <wp:extent cx="5896610" cy="1069340"/>
                <wp:effectExtent l="0" t="0" r="0" b="0"/>
                <wp:wrapNone/>
                <wp:docPr id="51276044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3C1" w14:textId="77777777" w:rsidR="00F7313B" w:rsidRDefault="00F7313B" w:rsidP="00F7313B">
                            <w:pPr>
                              <w:spacing w:before="143"/>
                              <w:rPr>
                                <w:sz w:val="28"/>
                                <w:rFonts w:ascii="Calibri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rFonts w:ascii="Calibri"/>
                              </w:rPr>
                              <w:t xml:space="preserve">FICH ENFÒMASYON DEPATMAN SANTE PIBLIK MASSACHUSETTS</w:t>
                            </w:r>
                          </w:p>
                          <w:p w14:paraId="28D02079" w14:textId="453D180C" w:rsidR="00266641" w:rsidRPr="00026F57" w:rsidRDefault="00F7313B" w:rsidP="00FC6DC8">
                            <w:pPr>
                              <w:pStyle w:val="BIDTitle"/>
                              <w:spacing w:before="12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 xml:space="preserve">Epatit 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636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12.7pt;margin-top:-93.2pt;width:464.3pt;height:84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" filled="f" stroked="f">
                <v:textbox inset=",7.2pt,,7.2pt">
                  <w:txbxContent>
                    <w:p w14:paraId="5CAE03C1" w14:textId="77777777" w:rsidR="00F7313B" w:rsidRDefault="00F7313B" w:rsidP="00F7313B">
                      <w:pPr>
                        <w:spacing w:before="143"/>
                        <w:rPr>
                          <w:sz w:val="28"/>
                          <w:rFonts w:ascii="Calibri"/>
                        </w:rPr>
                      </w:pPr>
                      <w:r>
                        <w:rPr>
                          <w:color w:val="FFFFFF"/>
                          <w:sz w:val="28"/>
                          <w:rFonts w:ascii="Calibri"/>
                        </w:rPr>
                        <w:t xml:space="preserve">FICH ENFÒMASYON DEPATMAN SANTE PIBLIK MASSACHUSETTS</w:t>
                      </w:r>
                    </w:p>
                    <w:p w14:paraId="28D02079" w14:textId="453D180C" w:rsidR="00266641" w:rsidRPr="00026F57" w:rsidRDefault="00F7313B" w:rsidP="00FC6DC8">
                      <w:pPr>
                        <w:pStyle w:val="BIDTitle"/>
                        <w:spacing w:before="12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</w:rPr>
                        <w:t xml:space="preserve">Epatit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A3E006" wp14:editId="2A3DD998">
                <wp:simplePos x="0" y="0"/>
                <wp:positionH relativeFrom="page">
                  <wp:posOffset>-28575</wp:posOffset>
                </wp:positionH>
                <wp:positionV relativeFrom="page">
                  <wp:posOffset>-152400</wp:posOffset>
                </wp:positionV>
                <wp:extent cx="7886700" cy="1238250"/>
                <wp:effectExtent l="0" t="0" r="0" b="0"/>
                <wp:wrapNone/>
                <wp:docPr id="140006556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7B16" id="Rectangle 1" o:spid="_x0000_s1026" alt="&quot;&quot;" style="position:absolute;margin-left:-2.25pt;margin-top:-12pt;width:621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color w:val="152355"/>
          <w:rFonts w:ascii="Calibri" w:hAnsi="Calibri"/>
        </w:rPr>
        <w:t xml:space="preserve">Avril 2023 | Paj 1 sou 3</w:t>
      </w:r>
    </w:p>
    <w:p w14:paraId="03CD29B9" w14:textId="18079E9C" w:rsidR="00FC6DC8" w:rsidRPr="009751D7" w:rsidRDefault="00572557" w:rsidP="00FC6DC8">
      <w:pPr>
        <w:pStyle w:val="BIDSUBHEADING"/>
        <w:spacing w:before="0"/>
      </w:pPr>
      <w:r>
        <w:drawing>
          <wp:anchor distT="0" distB="0" distL="114300" distR="114300" simplePos="0" relativeHeight="251659776" behindDoc="1" locked="0" layoutInCell="1" allowOverlap="1" wp14:anchorId="66F58AB0" wp14:editId="21D16DDB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Kisa epatit ye?</w:t>
      </w:r>
    </w:p>
    <w:p w14:paraId="4E95BD06" w14:textId="6DBD4A3A" w:rsidR="00F7313B" w:rsidRPr="009751D7" w:rsidRDefault="00572557" w:rsidP="00F7313B">
      <w:pPr>
        <w:pStyle w:val="BodyText"/>
        <w:spacing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290164" wp14:editId="7A702D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57275"/>
                <wp:effectExtent l="0" t="0" r="0" b="0"/>
                <wp:wrapNone/>
                <wp:docPr id="86045687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01449563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80027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72263" w14:textId="77777777" w:rsidR="00F7313B" w:rsidRDefault="00F7313B" w:rsidP="00F7313B">
                              <w:pPr>
                                <w:spacing w:before="143"/>
                                <w:ind w:left="412"/>
                                <w:rPr>
                                  <w:sz w:val="28"/>
                                  <w:rFonts w:ascii="Calibri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rFonts w:ascii="Calibri"/>
                                </w:rPr>
                                <w:t xml:space="preserve">FICH ENFÒMASYON DEPATMAN SANTE PIBLIK MASSACHUSETTS</w:t>
                              </w:r>
                            </w:p>
                            <w:p w14:paraId="325EE743" w14:textId="77777777" w:rsidR="00F7313B" w:rsidRDefault="00F7313B" w:rsidP="00F7313B">
                              <w:pPr>
                                <w:spacing w:before="32"/>
                                <w:ind w:left="412"/>
                                <w:rPr>
                                  <w:b/>
                                  <w:sz w:val="72"/>
                                  <w:rFonts w:ascii="Calibri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  <w:rFonts w:ascii="Calibri"/>
                                </w:rPr>
                                <w:t xml:space="preserve">Epatit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docshapegroup2" o:spid="_x0000_s1027" alt="&quot;&quot;" style="position:absolute;left:0;text-align:left;margin-left:0;margin-top:0;width:612pt;height:83.25pt;z-index:25166182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">
                  <v:imagedata r:id="rId10" o:title=""/>
                </v:shape>
                <v:shape id="docshape4" o:spid="_x0000_s1029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" filled="f" stroked="f">
                  <v:textbox inset="0,0,0,0">
                    <w:txbxContent>
                      <w:p w14:paraId="02272263" w14:textId="77777777" w:rsidR="00F7313B" w:rsidRDefault="00F7313B" w:rsidP="00F7313B">
                        <w:pPr>
                          <w:spacing w:before="143"/>
                          <w:ind w:left="412"/>
                          <w:rPr>
                            <w:sz w:val="28"/>
                            <w:rFonts w:ascii="Calibri"/>
                          </w:rPr>
                        </w:pPr>
                        <w:r>
                          <w:rPr>
                            <w:color w:val="FFFFFF"/>
                            <w:sz w:val="28"/>
                            <w:rFonts w:ascii="Calibri"/>
                          </w:rPr>
                          <w:t xml:space="preserve">FICH ENFÒMASYON DEPATMAN SANTE PIBLIK MASSACHUSETTS</w:t>
                        </w:r>
                      </w:p>
                      <w:p w14:paraId="325EE743" w14:textId="77777777" w:rsidR="00F7313B" w:rsidRDefault="00F7313B" w:rsidP="00F7313B">
                        <w:pPr>
                          <w:spacing w:before="32"/>
                          <w:ind w:left="412"/>
                          <w:rPr>
                            <w:b/>
                            <w:sz w:val="72"/>
                            <w:rFonts w:ascii="Calibri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  <w:rFonts w:ascii="Calibri"/>
                          </w:rPr>
                          <w:t xml:space="preserve">Epatit 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 xml:space="preserve">Epatit se enflamasyon fwa a.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Lè fwa a anfle, li ka gonfle epi fè mal.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Nan ka epatit grav, fwa a ka sispann fonksyone, sa ki ka poze yon menas pou lavi.</w:t>
      </w:r>
      <w:r>
        <w:rPr>
          <w:sz w:val="22"/>
          <w:rFonts w:ascii="Cambria" w:hAnsi="Cambria"/>
        </w:rPr>
        <w:t xml:space="preserve"> </w:t>
      </w:r>
    </w:p>
    <w:p w14:paraId="41C17B8D" w14:textId="07388762" w:rsidR="00F7313B" w:rsidRPr="009751D7" w:rsidRDefault="00F7313B" w:rsidP="00CD367A">
      <w:pPr>
        <w:tabs>
          <w:tab w:val="left" w:pos="0"/>
          <w:tab w:val="left" w:pos="180"/>
        </w:tabs>
        <w:spacing w:after="240"/>
        <w:ind w:left="180" w:right="547"/>
        <w:rPr>
          <w:b/>
          <w:noProof/>
          <w:color w:val="4F81BD"/>
          <w:sz w:val="32"/>
          <w:rFonts w:ascii="Calibri" w:hAnsi="Calibri"/>
        </w:rPr>
      </w:pPr>
      <w:r>
        <w:rPr>
          <w:sz w:val="22"/>
        </w:rPr>
        <w:t xml:space="preserve">Epatit genyen plizyè koz, tankou viris (yon tip jèm), dwòg, pwodui chimik, ak alkòl.</w:t>
      </w:r>
      <w:r>
        <w:rPr>
          <w:sz w:val="22"/>
        </w:rPr>
        <w:t xml:space="preserve"> </w:t>
      </w:r>
      <w:r>
        <w:rPr>
          <w:sz w:val="22"/>
        </w:rPr>
        <w:t xml:space="preserve">Sistèm iminitè kò a ka menm atake fwa a.</w:t>
      </w:r>
      <w:r>
        <w:rPr>
          <w:sz w:val="22"/>
        </w:rPr>
        <w:t xml:space="preserve"> </w:t>
      </w:r>
      <w:r>
        <w:rPr>
          <w:sz w:val="22"/>
        </w:rPr>
        <w:t xml:space="preserve">Nan Etazini, tip epatit ki pi komen ke viris lakoz se epatit A, epatit B ak epatit C. Viris sa yo diferan anpil youn parapò ak lòt, men yo tout enfektye epi gendwa genyen sentòm ki sanble.</w:t>
      </w:r>
      <w:r>
        <w:rPr>
          <w:sz w:val="22"/>
        </w:rPr>
        <w:t xml:space="preserve"> </w:t>
      </w:r>
      <w:r>
        <w:rPr>
          <w:sz w:val="22"/>
        </w:rPr>
        <w:t xml:space="preserve">Genyen diferans nan fason yo pwopaje, konbyen tan enfeksyon an dire, ak fason yo trete.</w:t>
      </w:r>
      <w:r>
        <w:rPr>
          <w:sz w:val="22"/>
        </w:rPr>
        <w:t xml:space="preserve"> </w:t>
      </w:r>
      <w:r>
        <w:rPr>
          <w:sz w:val="22"/>
        </w:rPr>
        <w:t xml:space="preserve">Yon founisè swen sante gendwa teste san yon moun pou enfeksyon viris epatit A, B, ak C.</w:t>
      </w:r>
    </w:p>
    <w:p w14:paraId="4C8CB997" w14:textId="12EF7057" w:rsidR="00F7313B" w:rsidRPr="009751D7" w:rsidRDefault="00572557" w:rsidP="00CD367A">
      <w:pPr>
        <w:pStyle w:val="BIDSUBHEADING"/>
        <w:spacing w:before="0" w:after="240"/>
      </w:pPr>
      <w:r>
        <w:drawing>
          <wp:anchor distT="0" distB="0" distL="114300" distR="114300" simplePos="0" relativeHeight="251663872" behindDoc="1" locked="0" layoutInCell="1" allowOverlap="1" wp14:anchorId="3256F1F3" wp14:editId="3C8606A0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Kisa epatit A ye?</w:t>
      </w:r>
    </w:p>
    <w:p w14:paraId="17C619D2" w14:textId="638C1E39" w:rsidR="00F7313B" w:rsidRPr="009751D7" w:rsidRDefault="00F7313B" w:rsidP="00CD367A">
      <w:pPr>
        <w:pStyle w:val="BodyText"/>
        <w:spacing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Epatit A se yon enfeksyon fwa a ke viris epatit A a lakoz.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Li kontajye anpil epi li ka pwopaje fasilman soti nan yon moun a yon lòt.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Maladi a ka raman fatal epi li pa lakoz enfeksyon kwonik oswa maladi fwa (lontèm).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Yon fwa yon moun te genyen epatit A, yo pa kapab genyen li ankò.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Genyen yon vaksen pou fè prevansyon enfeksyon epatit A.</w:t>
      </w:r>
    </w:p>
    <w:p w14:paraId="39D1D71D" w14:textId="33699620" w:rsidR="00FC6DC8" w:rsidRPr="009751D7" w:rsidRDefault="00572557" w:rsidP="00CD367A">
      <w:pPr>
        <w:tabs>
          <w:tab w:val="left" w:pos="0"/>
        </w:tabs>
        <w:spacing w:after="240"/>
        <w:ind w:right="547"/>
        <w:rPr>
          <w:noProof/>
          <w:color w:val="4F81BD"/>
          <w:sz w:val="32"/>
          <w:szCs w:val="32"/>
          <w:rFonts w:ascii="Calibri" w:hAnsi="Calibri" w:cs="Arial"/>
        </w:rPr>
      </w:pPr>
      <w: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A290164" wp14:editId="7CB8F3B9">
                <wp:simplePos x="0" y="0"/>
                <wp:positionH relativeFrom="page">
                  <wp:posOffset>7991475</wp:posOffset>
                </wp:positionH>
                <wp:positionV relativeFrom="page">
                  <wp:posOffset>4943475</wp:posOffset>
                </wp:positionV>
                <wp:extent cx="7772400" cy="1057275"/>
                <wp:effectExtent l="0" t="0" r="0" b="0"/>
                <wp:wrapNone/>
                <wp:docPr id="2052434814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45529155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33327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F5E8F" w14:textId="77777777" w:rsidR="00CD367A" w:rsidRDefault="00CD367A" w:rsidP="00CD367A">
                              <w:pPr>
                                <w:spacing w:before="143"/>
                                <w:ind w:left="412"/>
                                <w:rPr>
                                  <w:sz w:val="28"/>
                                  <w:rFonts w:ascii="Calibri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rFonts w:ascii="Calibri"/>
                                </w:rPr>
                                <w:t xml:space="preserve">FICH ENFÒMASYON DEPATMAN SANTE PIBLIK MASSACHUSETTS</w:t>
                              </w:r>
                            </w:p>
                            <w:p w14:paraId="51DB4E05" w14:textId="77777777" w:rsidR="00CD367A" w:rsidRDefault="00CD367A" w:rsidP="00CD367A">
                              <w:pPr>
                                <w:spacing w:before="32"/>
                                <w:ind w:left="412"/>
                                <w:rPr>
                                  <w:b/>
                                  <w:sz w:val="72"/>
                                  <w:rFonts w:ascii="Calibri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  <w:rFonts w:ascii="Calibri"/>
                                </w:rPr>
                                <w:t xml:space="preserve">Epatit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_x0000_s1030" alt="&quot;&quot;" style="position:absolute;margin-left:629.25pt;margin-top:389.25pt;width:612pt;height:83.25pt;z-index:251664896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">
                <v:shape id="docshape3" o:spid="_x0000_s1031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">
                  <v:imagedata r:id="rId10" o:title=""/>
                </v:shape>
                <v:shape id="docshape4" o:spid="_x0000_s1032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" filled="f" stroked="f">
                  <v:textbox inset="0,0,0,0">
                    <w:txbxContent>
                      <w:p w14:paraId="1AFF5E8F" w14:textId="77777777" w:rsidR="00CD367A" w:rsidRDefault="00CD367A" w:rsidP="00CD367A">
                        <w:pPr>
                          <w:spacing w:before="143"/>
                          <w:ind w:left="412"/>
                          <w:rPr>
                            <w:sz w:val="28"/>
                            <w:rFonts w:ascii="Calibri"/>
                          </w:rPr>
                        </w:pPr>
                        <w:r>
                          <w:rPr>
                            <w:color w:val="FFFFFF"/>
                            <w:sz w:val="28"/>
                            <w:rFonts w:ascii="Calibri"/>
                          </w:rPr>
                          <w:t xml:space="preserve">FICH ENFÒMASYON DEPATMAN SANTE PIBLIK MASSACHUSETTS</w:t>
                        </w:r>
                      </w:p>
                      <w:p w14:paraId="51DB4E05" w14:textId="77777777" w:rsidR="00CD367A" w:rsidRDefault="00CD367A" w:rsidP="00CD367A">
                        <w:pPr>
                          <w:spacing w:before="32"/>
                          <w:ind w:left="412"/>
                          <w:rPr>
                            <w:b/>
                            <w:sz w:val="72"/>
                            <w:rFonts w:ascii="Calibri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  <w:rFonts w:ascii="Calibri"/>
                          </w:rPr>
                          <w:t xml:space="preserve">Epatit 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4F81BD"/>
          <w:sz w:val="32"/>
          <w:rFonts w:ascii="Calibri" w:hAnsi="Calibri"/>
        </w:rPr>
        <w:t xml:space="preserve">Kijan li pwopaje?</w:t>
      </w:r>
    </w:p>
    <w:p w14:paraId="38AF7F8E" w14:textId="77777777" w:rsidR="009C5DBA" w:rsidRDefault="00F7313B" w:rsidP="00CD367A">
      <w:pPr>
        <w:pStyle w:val="BodyText"/>
        <w:spacing w:before="132"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Viris epatit A a pwopaje nan matyè fekal (pa mwayen vwa fekal-oral).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Sa vle di viris la pwopaje lè w mete yon bagay nan bouch la ki te kontamine ak matyè fekal yon moun ki enfekte.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Li souvan pwopaje lè yon moun enfekte pa pran prekosyon lave men li apre li soti nan twalèt.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Pou tèt rezon sa a, moun k ap viv oswa ki genyen relasyon seksyèl ak yon moun ki genyen enfeksyon an anba gwo risk trape maladi a.</w:t>
      </w:r>
      <w:r>
        <w:rPr>
          <w:sz w:val="22"/>
          <w:rFonts w:ascii="Cambria" w:hAnsi="Cambria"/>
        </w:rPr>
        <w:t xml:space="preserve"> </w:t>
      </w:r>
    </w:p>
    <w:p w14:paraId="0AC6CAA3" w14:textId="22FF56BE" w:rsidR="00F7313B" w:rsidRPr="009751D7" w:rsidRDefault="00F7313B" w:rsidP="00CD367A">
      <w:pPr>
        <w:pStyle w:val="BodyText"/>
        <w:spacing w:before="132"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Viris la ka pwopaje tou nan biznis manje, tankou restoran.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Epatit A ka pwopaje nan manje kontamine (tankou kokiyaj kri oswa ki pa byen kuit) oswa nan bwè dlo kontamine.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Gen epidemi epatit A tou pami moun ki pran dwòg epi ki nan sitiyasyon sanzabri.</w:t>
      </w:r>
    </w:p>
    <w:p w14:paraId="39DB5B2F" w14:textId="4105FC8D" w:rsidR="00FC6DC8" w:rsidRPr="009751D7" w:rsidRDefault="00F7313B" w:rsidP="00CD367A">
      <w:pPr>
        <w:tabs>
          <w:tab w:val="left" w:pos="0"/>
        </w:tabs>
        <w:spacing w:after="240"/>
        <w:ind w:right="547"/>
        <w:rPr>
          <w:noProof/>
          <w:color w:val="4F81BD"/>
          <w:sz w:val="32"/>
          <w:szCs w:val="32"/>
          <w:rFonts w:ascii="Calibri" w:hAnsi="Calibri" w:cs="Arial"/>
        </w:rPr>
      </w:pPr>
      <w:r>
        <w:rPr>
          <w:b/>
          <w:color w:val="4F81BD"/>
          <w:sz w:val="32"/>
          <w:rFonts w:ascii="Calibri" w:hAnsi="Calibri"/>
        </w:rPr>
        <w:t xml:space="preserve">Kisa sentòm epatit A yo ye?</w:t>
      </w:r>
    </w:p>
    <w:p w14:paraId="4666394C" w14:textId="77777777" w:rsidR="009C5DBA" w:rsidRDefault="00F7313B" w:rsidP="00CD367A">
      <w:pPr>
        <w:pStyle w:val="BodyText"/>
        <w:spacing w:before="132"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Sentòm eptatit A yo genyen ladann fyèv, fatig, pèt apeti, vant fèmal, kè plen, ak dyare.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Epatit A gendwa lakoz jonis tou (sa ki parèt tankou po a ak zye yo ki jòn epi pipi a gen koulè sonb) epi matyè fekal la gen koulè ajil oswa gri.</w:t>
      </w:r>
      <w:r>
        <w:rPr>
          <w:sz w:val="22"/>
          <w:rFonts w:ascii="Cambria" w:hAnsi="Cambria"/>
        </w:rPr>
        <w:t xml:space="preserve"> </w:t>
      </w:r>
    </w:p>
    <w:p w14:paraId="0838C414" w14:textId="29C35A26" w:rsidR="00F7313B" w:rsidRPr="009751D7" w:rsidRDefault="00F7313B" w:rsidP="00CD367A">
      <w:pPr>
        <w:pStyle w:val="BodyText"/>
        <w:spacing w:before="132"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Adolesan ak granmoun gen plis chans pou gen sentòm sa yo pase timoun.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Anjeneral sentòm sa yo dire mwens pase de mwa.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Kèk granmoun gendwa santi yo malad pandan jiska sis mwa, men sa rive raman.</w:t>
      </w:r>
    </w:p>
    <w:p w14:paraId="28243B45" w14:textId="4FB08F51" w:rsidR="00FC6DC8" w:rsidRPr="009751D7" w:rsidRDefault="00CD367A" w:rsidP="00CD367A">
      <w:pPr>
        <w:spacing w:after="240"/>
        <w:ind w:right="547"/>
        <w:rPr>
          <w:noProof/>
          <w:color w:val="4F81BD"/>
          <w:sz w:val="32"/>
          <w:szCs w:val="32"/>
          <w:rFonts w:ascii="Calibri" w:hAnsi="Calibri" w:cs="Arial"/>
        </w:rPr>
      </w:pPr>
      <w:r>
        <w:rPr>
          <w:b/>
          <w:color w:val="4F81BD"/>
          <w:sz w:val="32"/>
          <w:rFonts w:ascii="Calibri" w:hAnsi="Calibri"/>
        </w:rPr>
        <w:t xml:space="preserve">Apre konbyen tan sentòm yo parèt?</w:t>
      </w:r>
    </w:p>
    <w:p w14:paraId="45A14A3A" w14:textId="77777777" w:rsidR="00CD367A" w:rsidRPr="009751D7" w:rsidRDefault="00CD367A" w:rsidP="00CD367A">
      <w:pPr>
        <w:pStyle w:val="BodyText"/>
        <w:spacing w:before="122"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Sentòm epatit A, lè genyen, parèt jeneralman apre twa a kat semèn apre ekspozisyon ak viris la.</w:t>
      </w:r>
    </w:p>
    <w:p w14:paraId="2BF2CCED" w14:textId="3BC15EBC" w:rsidR="00CD367A" w:rsidRPr="009751D7" w:rsidRDefault="00CD367A" w:rsidP="00CD367A">
      <w:pPr>
        <w:pStyle w:val="Header"/>
        <w:jc w:val="right"/>
        <w:rPr>
          <w:noProof/>
          <w:color w:val="152355"/>
          <w:sz w:val="20"/>
          <w:szCs w:val="20"/>
          <w:rFonts w:ascii="Calibri" w:hAnsi="Calibri"/>
        </w:rPr>
      </w:pPr>
      <w:r>
        <w:br w:type="page"/>
      </w:r>
      <w: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ECC087" wp14:editId="1B895813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88045068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6B141" id="Rectangle 1" o:spid="_x0000_s1026" alt="&quot;&quot;" style="position:absolute;margin-left:.75pt;margin-top:1.5pt;width:612pt;height:7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678FF" wp14:editId="7AF9F22D">
                <wp:simplePos x="0" y="0"/>
                <wp:positionH relativeFrom="page">
                  <wp:posOffset>-66675</wp:posOffset>
                </wp:positionH>
                <wp:positionV relativeFrom="paragraph">
                  <wp:posOffset>-1247775</wp:posOffset>
                </wp:positionV>
                <wp:extent cx="7000875" cy="1038225"/>
                <wp:effectExtent l="0" t="0" r="0" b="0"/>
                <wp:wrapNone/>
                <wp:docPr id="311204332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5F1B" w14:textId="77777777" w:rsidR="00CD367A" w:rsidRDefault="00CD367A" w:rsidP="00CD367A">
                            <w:pPr>
                              <w:spacing w:before="143"/>
                              <w:ind w:left="412"/>
                              <w:rPr>
                                <w:sz w:val="28"/>
                                <w:rFonts w:ascii="Calibri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rFonts w:ascii="Calibri"/>
                              </w:rPr>
                              <w:t xml:space="preserve">FICH ENFÒMASYON DEPATMAN SANTE PIBLIK MASSACHUSETTS</w:t>
                            </w:r>
                          </w:p>
                          <w:p w14:paraId="7E6F5E9B" w14:textId="77777777" w:rsidR="00CD367A" w:rsidRDefault="00CD367A" w:rsidP="00CD367A">
                            <w:pPr>
                              <w:spacing w:before="32"/>
                              <w:ind w:left="412"/>
                              <w:rPr>
                                <w:b/>
                                <w:sz w:val="72"/>
                                <w:rFonts w:ascii="Calibri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2"/>
                                <w:rFonts w:ascii="Calibri"/>
                              </w:rPr>
                              <w:t xml:space="preserve">Epatit A</w:t>
                            </w:r>
                          </w:p>
                          <w:p w14:paraId="1DDADF46" w14:textId="77777777" w:rsidR="00266641" w:rsidRDefault="00266641" w:rsidP="00FC6DC8">
                            <w:pPr>
                              <w:pStyle w:val="BIDTitle"/>
                            </w:pPr>
                          </w:p>
                          <w:p w14:paraId="70B431A8" w14:textId="77777777" w:rsidR="00266641" w:rsidRPr="006B54F0" w:rsidRDefault="00266641" w:rsidP="00FC6DC8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78FF" id="Text Box 21" o:spid="_x0000_s1033" type="#_x0000_t202" alt="&quot;&quot;" style="position:absolute;left:0;text-align:left;margin-left:-5.25pt;margin-top:-98.25pt;width:551.2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" filled="f" stroked="f">
                <v:textbox inset=",7.2pt,,7.2pt">
                  <w:txbxContent>
                    <w:p w14:paraId="538A5F1B" w14:textId="77777777" w:rsidR="00CD367A" w:rsidRDefault="00CD367A" w:rsidP="00CD367A">
                      <w:pPr>
                        <w:spacing w:before="143"/>
                        <w:ind w:left="412"/>
                        <w:rPr>
                          <w:sz w:val="28"/>
                          <w:rFonts w:ascii="Calibri"/>
                        </w:rPr>
                      </w:pPr>
                      <w:r>
                        <w:rPr>
                          <w:color w:val="FFFFFF"/>
                          <w:sz w:val="28"/>
                          <w:rFonts w:ascii="Calibri"/>
                        </w:rPr>
                        <w:t xml:space="preserve">FICH ENFÒMASYON DEPATMAN SANTE PIBLIK MASSACHUSETTS</w:t>
                      </w:r>
                    </w:p>
                    <w:p w14:paraId="7E6F5E9B" w14:textId="77777777" w:rsidR="00CD367A" w:rsidRDefault="00CD367A" w:rsidP="00CD367A">
                      <w:pPr>
                        <w:spacing w:before="32"/>
                        <w:ind w:left="412"/>
                        <w:rPr>
                          <w:b/>
                          <w:sz w:val="72"/>
                          <w:rFonts w:ascii="Calibri"/>
                        </w:rPr>
                      </w:pPr>
                      <w:r>
                        <w:rPr>
                          <w:b/>
                          <w:color w:val="FFFFFF"/>
                          <w:sz w:val="72"/>
                          <w:rFonts w:ascii="Calibri"/>
                        </w:rPr>
                        <w:t xml:space="preserve">Epatit A</w:t>
                      </w:r>
                    </w:p>
                    <w:p w14:paraId="1DDADF46" w14:textId="77777777" w:rsidR="00266641" w:rsidRDefault="00266641" w:rsidP="00FC6DC8">
                      <w:pPr>
                        <w:pStyle w:val="BIDTitle"/>
                      </w:pPr>
                    </w:p>
                    <w:p w14:paraId="70B431A8" w14:textId="77777777" w:rsidR="00266641" w:rsidRPr="006B54F0" w:rsidRDefault="00266641" w:rsidP="00FC6DC8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rFonts w:ascii="Calibri" w:hAnsi="Calibri"/>
        </w:rPr>
        <w:t xml:space="preserve">Avril 2023 | Paj 2 sou 3</w:t>
      </w:r>
    </w:p>
    <w:p w14:paraId="2A6D3399" w14:textId="0CB9FA9C" w:rsidR="00FC6DC8" w:rsidRPr="009751D7" w:rsidRDefault="00CD367A" w:rsidP="009751D7">
      <w:pPr>
        <w:tabs>
          <w:tab w:val="left" w:pos="0"/>
        </w:tabs>
        <w:spacing w:after="240"/>
        <w:ind w:right="547"/>
        <w:rPr>
          <w:noProof/>
          <w:color w:val="4F81BD"/>
          <w:sz w:val="32"/>
          <w:szCs w:val="32"/>
          <w:rFonts w:ascii="Calibri" w:hAnsi="Calibri" w:cs="Arial"/>
        </w:rPr>
      </w:pPr>
      <w:r>
        <w:rPr>
          <w:b/>
          <w:color w:val="4F81BD"/>
          <w:sz w:val="32"/>
          <w:rFonts w:ascii="Calibri" w:hAnsi="Calibri"/>
        </w:rPr>
        <w:t xml:space="preserve">Kijan yo dyagnostike epatit A?</w:t>
      </w:r>
    </w:p>
    <w:p w14:paraId="35C8DB3C" w14:textId="77777777" w:rsidR="00CD367A" w:rsidRPr="009751D7" w:rsidRDefault="00CD367A" w:rsidP="009751D7">
      <w:pPr>
        <w:pStyle w:val="BodyText"/>
        <w:spacing w:before="123" w:after="240"/>
        <w:ind w:left="180" w:right="1278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Epatit A dyagnostike ak yon tès san.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Tès san sa a gendwa endike diferans ant enfeksyon resan ak kwonik, aktyèl ak pase.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Genyen tès san tou pou endike si te genyen domaj ki fèt nan fwa a, men tès sa yo pa montre kisa ki lakoz domaj la.</w:t>
      </w:r>
    </w:p>
    <w:p w14:paraId="5F9E880F" w14:textId="3FE75C96" w:rsidR="00FC6DC8" w:rsidRPr="009751D7" w:rsidRDefault="00CD367A" w:rsidP="009751D7">
      <w:pPr>
        <w:pStyle w:val="Header"/>
        <w:spacing w:after="240"/>
        <w:rPr>
          <w:noProof/>
          <w:color w:val="152355"/>
          <w:sz w:val="20"/>
          <w:szCs w:val="20"/>
          <w:rFonts w:ascii="Calibri" w:hAnsi="Calibri"/>
        </w:rPr>
      </w:pPr>
      <w:r>
        <w:rPr>
          <w:b/>
          <w:color w:val="4F81BD"/>
          <w:sz w:val="32"/>
          <w:rFonts w:ascii="Calibri" w:hAnsi="Calibri"/>
        </w:rPr>
        <w:t xml:space="preserve">Kijan yo trete epatit A?</w:t>
      </w:r>
    </w:p>
    <w:p w14:paraId="149C312A" w14:textId="77777777" w:rsidR="002D7B86" w:rsidRPr="009751D7" w:rsidRDefault="002D7B86" w:rsidP="005D7611">
      <w:pPr>
        <w:pStyle w:val="BodyText"/>
        <w:spacing w:before="123" w:after="240"/>
        <w:ind w:left="180" w:right="1299"/>
        <w:rPr>
          <w:noProof/>
          <w:sz w:val="22"/>
          <w:szCs w:val="24"/>
          <w:rFonts w:ascii="Cambria" w:eastAsia="MS Mincho" w:hAnsi="Cambria"/>
        </w:rPr>
      </w:pPr>
      <w:r>
        <w:rPr>
          <w:sz w:val="22"/>
          <w:rFonts w:ascii="Cambria" w:hAnsi="Cambria"/>
        </w:rPr>
        <w:t xml:space="preserve">Pa genyen tretman espesifik pou yon moun ki genyen epatit A. Yo rekòmande repo ak anpil likid.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Gen kèk moun ki gendwa bezwen ospitalize.</w:t>
      </w:r>
    </w:p>
    <w:p w14:paraId="43E2BD47" w14:textId="3306B510" w:rsidR="00FC6DC8" w:rsidRPr="009751D7" w:rsidRDefault="002D7B86" w:rsidP="009751D7">
      <w:pPr>
        <w:tabs>
          <w:tab w:val="left" w:pos="0"/>
        </w:tabs>
        <w:spacing w:after="240"/>
        <w:ind w:right="547"/>
        <w:rPr>
          <w:noProof/>
          <w:color w:val="4F81BD"/>
          <w:sz w:val="32"/>
          <w:szCs w:val="32"/>
          <w:rFonts w:ascii="Calibri" w:hAnsi="Calibri" w:cs="Arial"/>
        </w:rPr>
      </w:pPr>
      <w:r>
        <w:rPr>
          <w:b/>
          <w:color w:val="4F81BD"/>
          <w:sz w:val="32"/>
          <w:rFonts w:ascii="Calibri" w:hAnsi="Calibri"/>
        </w:rPr>
        <w:t xml:space="preserve">Kijan w ka fè prevansyon enfeksyon sa a?</w:t>
      </w:r>
    </w:p>
    <w:p w14:paraId="1F1D1E49" w14:textId="77777777" w:rsidR="002D7B86" w:rsidRPr="009751D7" w:rsidRDefault="002D7B86" w:rsidP="009751D7">
      <w:pPr>
        <w:spacing w:before="133"/>
        <w:ind w:left="180" w:right="1269"/>
        <w:jc w:val="both"/>
        <w:rPr>
          <w:b/>
          <w:sz w:val="22"/>
          <w:szCs w:val="22"/>
        </w:rPr>
      </w:pPr>
      <w:r>
        <w:rPr>
          <w:sz w:val="22"/>
        </w:rPr>
        <w:t xml:space="preserve">Swiv konsèy annapre yo.</w:t>
      </w:r>
      <w:r>
        <w:rPr>
          <w:sz w:val="22"/>
        </w:rPr>
        <w:t xml:space="preserve"> </w:t>
      </w:r>
      <w:r>
        <w:rPr>
          <w:sz w:val="22"/>
          <w:b/>
        </w:rPr>
        <w:t xml:space="preserve">Si w adopte yo kòm abitid, w ap ka fè prevansyon kont epatit A—ansanm ak lòt maladi:</w:t>
      </w:r>
    </w:p>
    <w:p w14:paraId="3B1FA951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  <w:rFonts w:ascii="Symbol" w:hAnsi="Symbol" w:hint="eastAsia"/>
        </w:rPr>
      </w:pPr>
      <w:r>
        <w:rPr>
          <w:sz w:val="22"/>
        </w:rPr>
        <w:t xml:space="preserve">Toujou byen lave men w ak dlo ak savon avan w touche oswa manje, apre w sot nan twalèt, ak apre w fin chanje kouchèt.</w:t>
      </w:r>
      <w:r>
        <w:rPr>
          <w:sz w:val="22"/>
        </w:rPr>
        <w:t xml:space="preserve"> </w:t>
      </w:r>
      <w:r>
        <w:rPr>
          <w:sz w:val="22"/>
        </w:rPr>
        <w:t xml:space="preserve">Lè pa genyen dlo ak savon disponib, sèvi ak sèvyèt dezenfektan ki gen alkòl oswa jèl dezenfektan.</w:t>
      </w:r>
    </w:p>
    <w:p w14:paraId="48AF5740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1"/>
        <w:jc w:val="both"/>
        <w:rPr>
          <w:sz w:val="22"/>
          <w:szCs w:val="22"/>
          <w:rFonts w:ascii="Symbol" w:hAnsi="Symbol" w:hint="eastAsia"/>
        </w:rPr>
      </w:pPr>
      <w:r>
        <w:rPr>
          <w:sz w:val="22"/>
        </w:rPr>
        <w:t xml:space="preserve">Pa manje kokiyaj kri oswa ki pa byen kuit.</w:t>
      </w:r>
    </w:p>
    <w:p w14:paraId="09B30F64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  <w:tab w:val="left" w:pos="1620"/>
        </w:tabs>
        <w:autoSpaceDE w:val="0"/>
        <w:autoSpaceDN w:val="0"/>
        <w:spacing w:before="73"/>
        <w:jc w:val="both"/>
        <w:rPr>
          <w:sz w:val="22"/>
          <w:szCs w:val="22"/>
          <w:rFonts w:ascii="Symbol" w:hAnsi="Symbol" w:hint="eastAsia"/>
        </w:rPr>
      </w:pPr>
      <w:r>
        <w:rPr>
          <w:sz w:val="22"/>
        </w:rPr>
        <w:t xml:space="preserve">Toujou lave fwi ak legim avan w manje yo.</w:t>
      </w:r>
    </w:p>
    <w:p w14:paraId="49CA479F" w14:textId="77777777" w:rsidR="009751D7" w:rsidRDefault="009751D7" w:rsidP="009751D7">
      <w:pPr>
        <w:ind w:left="180" w:right="1278"/>
        <w:rPr>
          <w:b/>
          <w:sz w:val="22"/>
          <w:szCs w:val="22"/>
          <w:lang w:val="en-US"/>
        </w:rPr>
      </w:pPr>
    </w:p>
    <w:p w14:paraId="35621A57" w14:textId="5F57E3C8" w:rsidR="002D7B86" w:rsidRPr="009751D7" w:rsidRDefault="002D7B86" w:rsidP="009751D7">
      <w:pPr>
        <w:ind w:left="180" w:right="1278"/>
        <w:rPr>
          <w:sz w:val="22"/>
          <w:szCs w:val="22"/>
        </w:rPr>
      </w:pPr>
      <w:r>
        <w:rPr>
          <w:sz w:val="22"/>
          <w:b/>
        </w:rPr>
        <w:t xml:space="preserve">Pou pwoteksyon sou lontèm, vaksen epatit A a pi bon.</w:t>
      </w:r>
      <w:r>
        <w:rPr>
          <w:sz w:val="22"/>
          <w:b/>
        </w:rPr>
        <w:t xml:space="preserve"> </w:t>
      </w:r>
      <w:r>
        <w:rPr>
          <w:sz w:val="22"/>
        </w:rPr>
        <w:t xml:space="preserve">Yo rekòmande vaksen an pou sèten gwoup, tankou:</w:t>
      </w:r>
    </w:p>
    <w:p w14:paraId="0F993920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Tout timoun ki genyen laj 1 an</w:t>
      </w:r>
    </w:p>
    <w:p w14:paraId="043138FA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Moun k ap vwayaje nan peyi kote epatit A komen</w:t>
      </w:r>
    </w:p>
    <w:p w14:paraId="6F6372B5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Fanmi ak moun k ap bay moun yo fèk adopte ki soti nan peyi kote epatit A komen</w:t>
      </w:r>
    </w:p>
    <w:p w14:paraId="55348A2E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Gason k ap kouche ak gason</w:t>
      </w:r>
    </w:p>
    <w:p w14:paraId="5BA5ED70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Moun ki pran dwòg pou detant, ki fèt pa enjeksyon ou pa</w:t>
      </w:r>
    </w:p>
    <w:p w14:paraId="0792BCA7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Moun sanzabri</w:t>
      </w:r>
    </w:p>
    <w:p w14:paraId="235C19C7" w14:textId="77777777" w:rsidR="002D7B86" w:rsidRPr="009751D7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Moun ki genyen maladi fwa kwonik oswa sou lontèm, ki genyen ladann epatit C ak Epatit B</w:t>
      </w:r>
    </w:p>
    <w:p w14:paraId="1F55A93B" w14:textId="691B1A2F" w:rsidR="002D7B86" w:rsidRDefault="002D7B86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sz w:val="22"/>
        </w:rPr>
        <w:t xml:space="preserve">Moun ki gen VIH</w:t>
      </w:r>
    </w:p>
    <w:p w14:paraId="4FC86A18" w14:textId="77777777" w:rsidR="009751D7" w:rsidRPr="009751D7" w:rsidRDefault="009751D7" w:rsidP="009751D7">
      <w:pPr>
        <w:pStyle w:val="ListParagraph"/>
        <w:widowControl w:val="0"/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  <w:lang w:val="en-US"/>
        </w:rPr>
      </w:pPr>
    </w:p>
    <w:p w14:paraId="11EDB87F" w14:textId="134B709D" w:rsidR="00FC6DC8" w:rsidRDefault="002D7B86" w:rsidP="009751D7">
      <w:pPr>
        <w:ind w:left="180" w:right="1307"/>
        <w:rPr>
          <w:bCs/>
          <w:sz w:val="22"/>
          <w:szCs w:val="22"/>
          <w:rFonts w:ascii="Times New Roman"/>
        </w:rPr>
      </w:pPr>
      <w:r>
        <w:rPr>
          <w:sz w:val="22"/>
        </w:rPr>
        <w:t xml:space="preserve">Vaksen epatit A a gendwa sèvi pou fè prevansyon pou yon moun ki pa gen lontan ki te ekspoze ak viris la.</w:t>
      </w:r>
      <w:r>
        <w:rPr>
          <w:sz w:val="22"/>
        </w:rPr>
        <w:t xml:space="preserve"> </w:t>
      </w:r>
      <w:r>
        <w:rPr>
          <w:sz w:val="22"/>
        </w:rPr>
        <w:t xml:space="preserve">Tou depann de laj ak sante moun nan, doktè a ka rekòmande yo pran imin globilin anplis vaksen an.</w:t>
      </w:r>
    </w:p>
    <w:p w14:paraId="502BF214" w14:textId="77777777" w:rsidR="009751D7" w:rsidRPr="009751D7" w:rsidRDefault="009751D7" w:rsidP="009751D7">
      <w:pPr>
        <w:ind w:left="180" w:right="1307"/>
        <w:rPr>
          <w:rFonts w:ascii="Times New Roman"/>
          <w:bCs/>
          <w:sz w:val="22"/>
          <w:szCs w:val="22"/>
          <w:lang w:val="en-US"/>
        </w:rPr>
      </w:pPr>
    </w:p>
    <w:p w14:paraId="67CB9F73" w14:textId="20767863" w:rsidR="00FC6DC8" w:rsidRPr="009751D7" w:rsidRDefault="004B1E20" w:rsidP="009751D7">
      <w:pPr>
        <w:tabs>
          <w:tab w:val="left" w:pos="0"/>
        </w:tabs>
        <w:spacing w:after="240"/>
        <w:ind w:right="547"/>
        <w:rPr>
          <w:noProof/>
          <w:color w:val="4F81BD"/>
          <w:sz w:val="32"/>
          <w:szCs w:val="32"/>
          <w:rFonts w:ascii="Calibri" w:hAnsi="Calibri" w:cs="Arial"/>
        </w:rPr>
      </w:pPr>
      <w:r>
        <w:rPr>
          <w:b/>
          <w:color w:val="4F81BD"/>
          <w:sz w:val="32"/>
          <w:rFonts w:ascii="Calibri" w:hAnsi="Calibri"/>
        </w:rPr>
        <w:t xml:space="preserve">Èske genyen restriksyon pou moun ki genyen epatit A?</w:t>
      </w:r>
    </w:p>
    <w:p w14:paraId="550608EC" w14:textId="6C7DD70D" w:rsidR="009751D7" w:rsidRDefault="00572557" w:rsidP="009751D7">
      <w:pPr>
        <w:pStyle w:val="BodyText"/>
        <w:spacing w:before="121" w:after="240"/>
        <w:ind w:left="180" w:right="1278"/>
        <w:rPr>
          <w:sz w:val="22"/>
          <w:szCs w:val="22"/>
          <w:rFonts w:ascii="Cambria" w:hAnsi="Cambria"/>
        </w:rPr>
      </w:pPr>
      <w:r>
        <w:rPr>
          <w:sz w:val="22"/>
          <w:rFonts w:ascii="Cambria" w:hAnsi="Cambria"/>
        </w:rPr>
        <w:drawing>
          <wp:anchor distT="0" distB="0" distL="114300" distR="114300" simplePos="0" relativeHeight="251665920" behindDoc="1" locked="0" layoutInCell="1" allowOverlap="1" wp14:anchorId="3256F1F3" wp14:editId="4B90DB95">
            <wp:simplePos x="0" y="0"/>
            <wp:positionH relativeFrom="page">
              <wp:posOffset>3725545</wp:posOffset>
            </wp:positionH>
            <wp:positionV relativeFrom="page">
              <wp:posOffset>9475470</wp:posOffset>
            </wp:positionV>
            <wp:extent cx="283210" cy="283210"/>
            <wp:effectExtent l="0" t="0" r="0" b="0"/>
            <wp:wrapNone/>
            <wp:docPr id="3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Wi.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Lwa Massachusetts egzije doktè yo rapòte ka epatit A bay konsèy sante lokal la.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Travayè nan nenpòt biznis manje ki genyen epatit A pa kapab travay jiskaske fyèv yo a pase totalman epi yon semèn pase apre sentòm yo a te kòmanse.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Biznis manje tankou restoran, boutik sandwich, kuizin lopital, ak izin pwodui tretman letye oswa</w:t>
      </w:r>
      <w:r>
        <w:rPr>
          <w:sz w:val="22"/>
          <w:rFonts w:ascii="Cambria" w:hAnsi="Cambria"/>
        </w:rPr>
        <w:t xml:space="preserve"> </w:t>
      </w:r>
    </w:p>
    <w:p w14:paraId="061A6FE9" w14:textId="423B4297" w:rsidR="009751D7" w:rsidRPr="009751D7" w:rsidRDefault="00572557" w:rsidP="009751D7">
      <w:pPr>
        <w:pStyle w:val="Header"/>
        <w:jc w:val="right"/>
        <w:rPr>
          <w:noProof/>
          <w:color w:val="152355"/>
          <w:sz w:val="20"/>
          <w:szCs w:val="20"/>
          <w:rFonts w:ascii="Calibri" w:hAnsi="Calibri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D678FF" wp14:editId="07248FAA">
                <wp:simplePos x="0" y="0"/>
                <wp:positionH relativeFrom="page">
                  <wp:posOffset>-57150</wp:posOffset>
                </wp:positionH>
                <wp:positionV relativeFrom="paragraph">
                  <wp:posOffset>-1247775</wp:posOffset>
                </wp:positionV>
                <wp:extent cx="7000875" cy="1038225"/>
                <wp:effectExtent l="0" t="0" r="0" b="0"/>
                <wp:wrapNone/>
                <wp:docPr id="1235418087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8E454" w14:textId="77777777" w:rsidR="009751D7" w:rsidRDefault="009751D7" w:rsidP="009751D7">
                            <w:pPr>
                              <w:spacing w:before="143"/>
                              <w:ind w:left="412"/>
                              <w:rPr>
                                <w:sz w:val="28"/>
                                <w:rFonts w:ascii="Calibri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rFonts w:ascii="Calibri"/>
                              </w:rPr>
                              <w:t xml:space="preserve">FICH ENFÒMASYON DEPATMAN SANTE PIBLIK MASSACHUSETTS</w:t>
                            </w:r>
                          </w:p>
                          <w:p w14:paraId="521C621A" w14:textId="77777777" w:rsidR="009751D7" w:rsidRDefault="009751D7" w:rsidP="009751D7">
                            <w:pPr>
                              <w:spacing w:before="32"/>
                              <w:ind w:left="412"/>
                              <w:rPr>
                                <w:b/>
                                <w:sz w:val="72"/>
                                <w:rFonts w:ascii="Calibri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2"/>
                                <w:rFonts w:ascii="Calibri"/>
                              </w:rPr>
                              <w:t xml:space="preserve">Epatit A</w:t>
                            </w:r>
                          </w:p>
                          <w:p w14:paraId="25EC5564" w14:textId="77777777" w:rsidR="009751D7" w:rsidRDefault="009751D7" w:rsidP="009751D7">
                            <w:pPr>
                              <w:pStyle w:val="BIDTitle"/>
                            </w:pPr>
                          </w:p>
                          <w:p w14:paraId="76949DEA" w14:textId="77777777" w:rsidR="009751D7" w:rsidRPr="006B54F0" w:rsidRDefault="009751D7" w:rsidP="009751D7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78FF" id="Text Box 37" o:spid="_x0000_s1034" type="#_x0000_t202" alt="&quot;&quot;" style="position:absolute;left:0;text-align:left;margin-left:-4.5pt;margin-top:-98.25pt;width:551.25pt;height:81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" filled="f" stroked="f">
                <v:textbox inset=",7.2pt,,7.2pt">
                  <w:txbxContent>
                    <w:p w14:paraId="6AB8E454" w14:textId="77777777" w:rsidR="009751D7" w:rsidRDefault="009751D7" w:rsidP="009751D7">
                      <w:pPr>
                        <w:spacing w:before="143"/>
                        <w:ind w:left="412"/>
                        <w:rPr>
                          <w:sz w:val="28"/>
                          <w:rFonts w:ascii="Calibri"/>
                        </w:rPr>
                      </w:pPr>
                      <w:r>
                        <w:rPr>
                          <w:color w:val="FFFFFF"/>
                          <w:sz w:val="28"/>
                          <w:rFonts w:ascii="Calibri"/>
                        </w:rPr>
                        <w:t xml:space="preserve">FICH ENFÒMASYON DEPATMAN SANTE PIBLIK MASSACHUSETTS</w:t>
                      </w:r>
                    </w:p>
                    <w:p w14:paraId="521C621A" w14:textId="77777777" w:rsidR="009751D7" w:rsidRDefault="009751D7" w:rsidP="009751D7">
                      <w:pPr>
                        <w:spacing w:before="32"/>
                        <w:ind w:left="412"/>
                        <w:rPr>
                          <w:b/>
                          <w:sz w:val="72"/>
                          <w:rFonts w:ascii="Calibri"/>
                        </w:rPr>
                      </w:pPr>
                      <w:r>
                        <w:rPr>
                          <w:b/>
                          <w:color w:val="FFFFFF"/>
                          <w:sz w:val="72"/>
                          <w:rFonts w:ascii="Calibri"/>
                        </w:rPr>
                        <w:t xml:space="preserve">Epatit A</w:t>
                      </w:r>
                    </w:p>
                    <w:p w14:paraId="25EC5564" w14:textId="77777777" w:rsidR="009751D7" w:rsidRDefault="009751D7" w:rsidP="009751D7">
                      <w:pPr>
                        <w:pStyle w:val="BIDTitle"/>
                      </w:pPr>
                    </w:p>
                    <w:p w14:paraId="76949DEA" w14:textId="77777777" w:rsidR="009751D7" w:rsidRPr="006B54F0" w:rsidRDefault="009751D7" w:rsidP="009751D7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rFonts w:ascii="Calibri" w:hAnsi="Calibri"/>
        </w:rPr>
        <w:t xml:space="preserve">Avril 2023 | Paj 3 sou 3</w:t>
      </w:r>
    </w:p>
    <w:p w14:paraId="08F09C9E" w14:textId="667E1ACF" w:rsidR="004B1E20" w:rsidRPr="009751D7" w:rsidRDefault="00572557" w:rsidP="009751D7">
      <w:pPr>
        <w:pStyle w:val="BodyText"/>
        <w:spacing w:before="121" w:after="240"/>
        <w:ind w:left="180" w:right="1278"/>
        <w:rPr>
          <w:sz w:val="22"/>
          <w:szCs w:val="22"/>
          <w:rFonts w:ascii="Cambria" w:hAnsi="Cambria"/>
        </w:rPr>
      </w:pPr>
      <w:r>
        <w:rPr>
          <w:sz w:val="22"/>
          <w:rFonts w:ascii="Cambria" w:hAnsi="Cambri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2ECC087" wp14:editId="0F44B6E7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1009650"/>
                <wp:effectExtent l="0" t="0" r="0" b="0"/>
                <wp:wrapNone/>
                <wp:docPr id="113318706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F5DA" id="Rectangle 1" o:spid="_x0000_s1026" alt="&quot;&quot;" style="position:absolute;margin-left:.75pt;margin-top:.75pt;width:612pt;height:79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t xml:space="preserve">manje.</w:t>
      </w:r>
      <w:r>
        <w:rPr>
          <w:sz w:val="22"/>
          <w:rFonts w:ascii="Cambria" w:hAnsi="Cambria"/>
        </w:rPr>
        <w:t xml:space="preserve"> </w:t>
      </w:r>
      <w:r>
        <w:rPr>
          <w:sz w:val="22"/>
          <w:rFonts w:ascii="Cambria" w:hAnsi="Cambria"/>
        </w:rPr>
        <w:t xml:space="preserve">Egzijans sa a genyen ladann tou travayè lekòl, pwogram rezidansyèl, gadri, ak etablisman swen sante k ap bay manje, bay swen bouch,  oswa k ap distribye medikaman.</w:t>
      </w:r>
    </w:p>
    <w:p w14:paraId="633EB6DE" w14:textId="61C6553D" w:rsidR="00FC6DC8" w:rsidRPr="009751D7" w:rsidRDefault="009751D7" w:rsidP="009751D7">
      <w:pPr>
        <w:tabs>
          <w:tab w:val="left" w:pos="0"/>
        </w:tabs>
        <w:spacing w:after="240"/>
        <w:ind w:right="547"/>
        <w:rPr>
          <w:b/>
          <w:noProof/>
          <w:color w:val="4F81BD"/>
          <w:sz w:val="32"/>
          <w:szCs w:val="32"/>
          <w:rFonts w:ascii="Calibri" w:hAnsi="Calibri"/>
        </w:rPr>
      </w:pPr>
      <w:r>
        <w:rPr>
          <w:b/>
          <w:color w:val="4F81BD"/>
          <w:sz w:val="32"/>
          <w:rFonts w:ascii="Calibri" w:hAnsi="Calibri"/>
        </w:rPr>
        <w:t xml:space="preserve">Ki kote w ka jwenn plis enfòmasyon?</w:t>
      </w:r>
    </w:p>
    <w:p w14:paraId="0094E7E7" w14:textId="0B29E0B5" w:rsidR="009751D7" w:rsidRPr="009751D7" w:rsidRDefault="009751D7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sz w:val="22"/>
        </w:rPr>
        <w:t xml:space="preserve">Doktè, enfimyè oswa klinik swen sante w la</w:t>
      </w:r>
    </w:p>
    <w:p w14:paraId="6B9135CC" w14:textId="324397FD" w:rsidR="009751D7" w:rsidRPr="009751D7" w:rsidRDefault="009751D7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t xml:space="preserve">Sitwèb Sant pou Kontwòl ak Prevansyon Maladi (CDC) nan: </w:t>
      </w:r>
      <w:hyperlink r:id="rId11" w:history="1">
        <w:r>
          <w:rPr>
            <w:rStyle w:val="Hyperlink"/>
            <w:sz w:val="22"/>
          </w:rPr>
          <w:t xml:space="preserve">www.cdc.gov/hepatitis</w:t>
        </w:r>
      </w:hyperlink>
    </w:p>
    <w:p w14:paraId="3CC9CBBF" w14:textId="55EF1527" w:rsidR="009751D7" w:rsidRPr="009751D7" w:rsidRDefault="009751D7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hyperlink r:id="rId12" w:history="1">
        <w:r>
          <w:rPr>
            <w:rStyle w:val="Hyperlink"/>
            <w:sz w:val="22"/>
          </w:rPr>
          <w:t xml:space="preserve">konsèy sante lokal</w:t>
        </w:r>
      </w:hyperlink>
      <w:r>
        <w:t xml:space="preserve"> ou a</w:t>
      </w:r>
      <w:r>
        <w:rPr>
          <w:sz w:val="22"/>
        </w:rPr>
        <w:t xml:space="preserve"> </w:t>
      </w:r>
    </w:p>
    <w:p w14:paraId="7A067AD9" w14:textId="08E2E26A" w:rsidR="00FC6DC8" w:rsidRPr="009751D7" w:rsidRDefault="00572557" w:rsidP="009751D7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sz w:val="22"/>
        </w:rPr>
        <w:drawing>
          <wp:anchor distT="0" distB="0" distL="114300" distR="114300" simplePos="0" relativeHeight="251666944" behindDoc="1" locked="0" layoutInCell="1" allowOverlap="1" wp14:anchorId="3256F1F3" wp14:editId="5A29723D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Depatman Sante Piblik Massachusetts (Massachusetts Depatment of Public Health, DPH), Divizyon Epidemyoloji nan (617) 983-6800</w:t>
      </w:r>
    </w:p>
    <w:sectPr w:rsidR="00FC6DC8" w:rsidRPr="009751D7" w:rsidSect="00584FEA">
      <w:footerReference w:type="default" r:id="rId13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4936" w14:textId="77777777" w:rsidR="008001FC" w:rsidRDefault="008001FC" w:rsidP="00FC6DC8">
      <w:r>
        <w:separator/>
      </w:r>
    </w:p>
  </w:endnote>
  <w:endnote w:type="continuationSeparator" w:id="0">
    <w:p w14:paraId="10CCAA6B" w14:textId="77777777" w:rsidR="008001FC" w:rsidRDefault="008001FC" w:rsidP="00F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E80" w14:textId="04A9BF56" w:rsidR="00CD367A" w:rsidRDefault="00CD367A" w:rsidP="004B1E20">
    <w:pPr>
      <w:pStyle w:val="Footer"/>
      <w:pBdr>
        <w:bottom w:val="single" w:sz="6" w:space="1" w:color="auto"/>
      </w:pBdr>
      <w:jc w:val="center"/>
      <w:rPr>
        <w:rFonts w:asciiTheme="minorHAnsi" w:hAnsiTheme="minorHAnsi" w:cstheme="minorHAnsi"/>
        <w:sz w:val="20"/>
        <w:szCs w:val="20"/>
      </w:rPr>
    </w:pPr>
  </w:p>
  <w:p w14:paraId="37E3CA48" w14:textId="48B93E42" w:rsidR="00266641" w:rsidRPr="005A5C65" w:rsidRDefault="00CD367A" w:rsidP="004B1E20">
    <w:pPr>
      <w:pStyle w:val="Footer"/>
      <w:jc w:val="center"/>
      <w:rPr>
        <w:sz w:val="20"/>
        <w:szCs w:val="20"/>
        <w:rFonts w:asciiTheme="minorHAnsi" w:hAnsiTheme="minorHAnsi" w:cstheme="minorHAnsi"/>
      </w:rPr>
    </w:pPr>
    <w:r>
      <w:rPr>
        <w:sz w:val="20"/>
        <w:rFonts w:asciiTheme="minorHAnsi" w:hAnsiTheme="minorHAnsi"/>
      </w:rPr>
      <w:t xml:space="preserve">Depatman Sante Piblik Massachusetts | Biwo Maladi Enfektyez ak Laboratwa Syans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F71E" w14:textId="77777777" w:rsidR="008001FC" w:rsidRDefault="008001FC" w:rsidP="00FC6DC8">
      <w:r>
        <w:separator/>
      </w:r>
    </w:p>
  </w:footnote>
  <w:footnote w:type="continuationSeparator" w:id="0">
    <w:p w14:paraId="5EED1E32" w14:textId="77777777" w:rsidR="008001FC" w:rsidRDefault="008001FC" w:rsidP="00F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60B"/>
    <w:multiLevelType w:val="hybridMultilevel"/>
    <w:tmpl w:val="DB3405DA"/>
    <w:lvl w:ilvl="0" w:tplc="BE6A9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116D98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00A919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5267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8922E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D04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DB6FC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D346B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B7B88B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DA6BFE"/>
    <w:multiLevelType w:val="hybridMultilevel"/>
    <w:tmpl w:val="A18E6CE4"/>
    <w:lvl w:ilvl="0" w:tplc="D4D21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587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A6C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443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98D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10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68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9670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84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804A8"/>
    <w:multiLevelType w:val="hybridMultilevel"/>
    <w:tmpl w:val="830603D0"/>
    <w:lvl w:ilvl="0" w:tplc="3DF41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14E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C429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C4F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1C5D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9461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500C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AC01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AEC0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C7DB9"/>
    <w:multiLevelType w:val="hybridMultilevel"/>
    <w:tmpl w:val="D398F894"/>
    <w:lvl w:ilvl="0" w:tplc="F2567D3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D9AE6B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13168B9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CB2448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 w:tplc="2EC23A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2C30918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3022DB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0602C162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 w:tplc="4F6098F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66588D"/>
    <w:multiLevelType w:val="hybridMultilevel"/>
    <w:tmpl w:val="BBFAD63E"/>
    <w:lvl w:ilvl="0" w:tplc="7252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568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EE0D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26D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A8C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6B2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5E7BC6"/>
    <w:multiLevelType w:val="hybridMultilevel"/>
    <w:tmpl w:val="6A383ECA"/>
    <w:lvl w:ilvl="0" w:tplc="D6A2C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7CC0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F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EE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D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08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DC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CB"/>
    <w:multiLevelType w:val="hybridMultilevel"/>
    <w:tmpl w:val="50CAC000"/>
    <w:lvl w:ilvl="0" w:tplc="379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1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66EC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BBA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D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68FC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4A18E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0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84C7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D21A0D"/>
    <w:multiLevelType w:val="hybridMultilevel"/>
    <w:tmpl w:val="3906FAC4"/>
    <w:lvl w:ilvl="0" w:tplc="D140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4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A8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D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6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43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8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E0C"/>
    <w:multiLevelType w:val="hybridMultilevel"/>
    <w:tmpl w:val="05CA7A1A"/>
    <w:lvl w:ilvl="0" w:tplc="1CB814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3BECB6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5768C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06EA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0A20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2140E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3418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C2EF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C6A02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148FF"/>
    <w:multiLevelType w:val="hybridMultilevel"/>
    <w:tmpl w:val="2042F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6D0352"/>
    <w:multiLevelType w:val="hybridMultilevel"/>
    <w:tmpl w:val="258A93EA"/>
    <w:lvl w:ilvl="0" w:tplc="E114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1E08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E50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E7E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321A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7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F6F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8745D"/>
    <w:multiLevelType w:val="hybridMultilevel"/>
    <w:tmpl w:val="DB3405DA"/>
    <w:lvl w:ilvl="0" w:tplc="CE504A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377C0738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2D2C6A2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AE2A87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7F7ACDB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A24E61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88083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A20AC4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EB280B3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0FA7"/>
    <w:multiLevelType w:val="hybridMultilevel"/>
    <w:tmpl w:val="D2C2F92C"/>
    <w:lvl w:ilvl="0" w:tplc="2BFA8DCE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B0E6D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37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1B2B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C9BA8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56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A769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D622038"/>
    <w:multiLevelType w:val="hybridMultilevel"/>
    <w:tmpl w:val="974A8348"/>
    <w:lvl w:ilvl="0" w:tplc="0DE69A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C2F8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E29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628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A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3C2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E2D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EEF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FEF0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10E40"/>
    <w:multiLevelType w:val="hybridMultilevel"/>
    <w:tmpl w:val="CBAAB968"/>
    <w:lvl w:ilvl="0" w:tplc="2EF24B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544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DAA2E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9C8F66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4EC69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BF05E5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1C6734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E725B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6188B1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8E32FB"/>
    <w:multiLevelType w:val="hybridMultilevel"/>
    <w:tmpl w:val="4E00EDE4"/>
    <w:lvl w:ilvl="0" w:tplc="05C4AAF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67A21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21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6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6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8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0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4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5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E43"/>
    <w:multiLevelType w:val="hybridMultilevel"/>
    <w:tmpl w:val="56BA7448"/>
    <w:lvl w:ilvl="0" w:tplc="F264A12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7F68556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C53C3514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A296BE7A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D5E69A46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1DBC26A0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53E264AA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333ABFE0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A28C83FE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 w16cid:durableId="540555915">
    <w:abstractNumId w:val="4"/>
  </w:num>
  <w:num w:numId="2" w16cid:durableId="479421858">
    <w:abstractNumId w:val="10"/>
  </w:num>
  <w:num w:numId="3" w16cid:durableId="1223441817">
    <w:abstractNumId w:val="6"/>
  </w:num>
  <w:num w:numId="4" w16cid:durableId="1654673274">
    <w:abstractNumId w:val="13"/>
  </w:num>
  <w:num w:numId="5" w16cid:durableId="1164473917">
    <w:abstractNumId w:val="8"/>
  </w:num>
  <w:num w:numId="6" w16cid:durableId="1645430029">
    <w:abstractNumId w:val="17"/>
  </w:num>
  <w:num w:numId="7" w16cid:durableId="878472697">
    <w:abstractNumId w:val="7"/>
  </w:num>
  <w:num w:numId="8" w16cid:durableId="848182284">
    <w:abstractNumId w:val="12"/>
  </w:num>
  <w:num w:numId="9" w16cid:durableId="1713261434">
    <w:abstractNumId w:val="5"/>
  </w:num>
  <w:num w:numId="10" w16cid:durableId="1538196606">
    <w:abstractNumId w:val="15"/>
  </w:num>
  <w:num w:numId="11" w16cid:durableId="199630797">
    <w:abstractNumId w:val="2"/>
  </w:num>
  <w:num w:numId="12" w16cid:durableId="1166558786">
    <w:abstractNumId w:val="1"/>
  </w:num>
  <w:num w:numId="13" w16cid:durableId="521284106">
    <w:abstractNumId w:val="14"/>
  </w:num>
  <w:num w:numId="14" w16cid:durableId="1791044236">
    <w:abstractNumId w:val="11"/>
  </w:num>
  <w:num w:numId="15" w16cid:durableId="1764952609">
    <w:abstractNumId w:val="0"/>
  </w:num>
  <w:num w:numId="16" w16cid:durableId="1299535395">
    <w:abstractNumId w:val="16"/>
  </w:num>
  <w:num w:numId="17" w16cid:durableId="1504466349">
    <w:abstractNumId w:val="3"/>
  </w:num>
  <w:num w:numId="18" w16cid:durableId="553082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dirty" w:grammar="dirty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87E43"/>
    <w:rsid w:val="000C11E9"/>
    <w:rsid w:val="00144A06"/>
    <w:rsid w:val="001469E4"/>
    <w:rsid w:val="001934EC"/>
    <w:rsid w:val="001B3CF7"/>
    <w:rsid w:val="001D2B18"/>
    <w:rsid w:val="00266641"/>
    <w:rsid w:val="0027041B"/>
    <w:rsid w:val="002906C7"/>
    <w:rsid w:val="002D5D9F"/>
    <w:rsid w:val="002D7575"/>
    <w:rsid w:val="002D7B86"/>
    <w:rsid w:val="00424319"/>
    <w:rsid w:val="004B1E20"/>
    <w:rsid w:val="004B4C4A"/>
    <w:rsid w:val="00572557"/>
    <w:rsid w:val="00584FEA"/>
    <w:rsid w:val="0059004B"/>
    <w:rsid w:val="005A5C65"/>
    <w:rsid w:val="005A72DE"/>
    <w:rsid w:val="005D7611"/>
    <w:rsid w:val="005F5359"/>
    <w:rsid w:val="00627C18"/>
    <w:rsid w:val="006E3FEC"/>
    <w:rsid w:val="007245CB"/>
    <w:rsid w:val="007518C4"/>
    <w:rsid w:val="00793F7D"/>
    <w:rsid w:val="008001FC"/>
    <w:rsid w:val="008459E9"/>
    <w:rsid w:val="00866E9F"/>
    <w:rsid w:val="008D3CD6"/>
    <w:rsid w:val="008F72A1"/>
    <w:rsid w:val="009751D7"/>
    <w:rsid w:val="009C5DBA"/>
    <w:rsid w:val="009E76F2"/>
    <w:rsid w:val="00A1134B"/>
    <w:rsid w:val="00AB3543"/>
    <w:rsid w:val="00B261FD"/>
    <w:rsid w:val="00B40510"/>
    <w:rsid w:val="00B53FC1"/>
    <w:rsid w:val="00BE5D9B"/>
    <w:rsid w:val="00C0096D"/>
    <w:rsid w:val="00C56853"/>
    <w:rsid w:val="00CD367A"/>
    <w:rsid w:val="00D6522B"/>
    <w:rsid w:val="00D75F38"/>
    <w:rsid w:val="00DD4A1A"/>
    <w:rsid w:val="00E301C3"/>
    <w:rsid w:val="00E74845"/>
    <w:rsid w:val="00E8101E"/>
    <w:rsid w:val="00E850A8"/>
    <w:rsid w:val="00ED53F6"/>
    <w:rsid w:val="00F0523D"/>
    <w:rsid w:val="00F076B7"/>
    <w:rsid w:val="00F44738"/>
    <w:rsid w:val="00F7313B"/>
    <w:rsid w:val="00FA7B9B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CA0A"/>
  <w15:chartTrackingRefBased/>
  <w15:docId w15:val="{E85D4474-D895-4D0F-AF32-592535E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HT" w:eastAsia="fr-B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fr-HT" w:eastAsia="fr-BE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fr-HT" w:eastAsia="fr-BE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fr-HT" w:eastAsia="fr-BE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fr-HT" w:eastAsia="fr-BE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fr-HT" w:eastAsia="fr-BE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fr-HT" w:eastAsia="fr-BE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fr-HT" w:eastAsia="fr-BE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fr-HT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fr-HT" w:eastAsia="fr-BE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val="fr-HT" w:eastAsia="fr-BE"/>
    </w:rPr>
  </w:style>
  <w:style w:type="character" w:styleId="Mention">
    <w:name w:val="Mention"/>
    <w:uiPriority w:val="99"/>
    <w:unhideWhenUsed/>
    <w:rsid w:val="00F7313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076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6B7"/>
    <w:rPr>
      <w:lang w:val="fr-HT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6B7"/>
    <w:rPr>
      <w:b/>
      <w:bCs/>
      <w:lang w:val="fr-HT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lists/massachusetts-city-and-town-websi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Bouton\AppData\Local\Microsoft\Windows\INetCache\Content.Outlook\6K3GBEQB\www.cdc.gov\hepatiti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4786-CA3C-4FF7-886C-5B7CCC2A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2014 | Page 1 of 3</vt:lpstr>
    </vt:vector>
  </TitlesOfParts>
  <Company>Massachusetts Department of Public Health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Bouton, Lindsay (DPH)</cp:lastModifiedBy>
  <cp:revision>3</cp:revision>
  <cp:lastPrinted>2015-03-13T18:15:00Z</cp:lastPrinted>
  <dcterms:created xsi:type="dcterms:W3CDTF">2023-04-24T14:32:00Z</dcterms:created>
  <dcterms:modified xsi:type="dcterms:W3CDTF">2023-04-24T14:33:00Z</dcterms:modified>
</cp:coreProperties>
</file>