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C24" w:rsidRDefault="00EE4C24" w:rsidP="00EE4C24">
                            <w:pPr>
                              <w:pStyle w:val="Governor"/>
                              <w:spacing w:after="0"/>
                              <w:rPr>
                                <w:sz w:val="16"/>
                              </w:rPr>
                            </w:pPr>
                          </w:p>
                          <w:p w:rsidR="00EE4C24" w:rsidRPr="00EE4C24" w:rsidRDefault="00EE4C24" w:rsidP="00EE4C24">
                            <w:pPr>
                              <w:pStyle w:val="Weld"/>
                              <w:rPr>
                                <w:szCs w:val="16"/>
                              </w:rPr>
                            </w:pPr>
                            <w:r w:rsidRPr="00EE4C24">
                              <w:rPr>
                                <w:szCs w:val="16"/>
                              </w:rPr>
                              <w:t>MARYLOU SUDDERS</w:t>
                            </w:r>
                          </w:p>
                          <w:p w:rsidR="00EE4C24" w:rsidRPr="00EE4C24" w:rsidRDefault="00EE4C24" w:rsidP="00EE4C24">
                            <w:pPr>
                              <w:pStyle w:val="Governor"/>
                              <w:rPr>
                                <w:sz w:val="16"/>
                                <w:szCs w:val="16"/>
                              </w:rPr>
                            </w:pPr>
                            <w:r w:rsidRPr="00EE4C24">
                              <w:rPr>
                                <w:sz w:val="16"/>
                                <w:szCs w:val="16"/>
                              </w:rPr>
                              <w:t>Secretary</w:t>
                            </w:r>
                          </w:p>
                          <w:p w:rsidR="00EE4C24" w:rsidRDefault="0007632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07632A" w:rsidRPr="00EE4C24" w:rsidRDefault="0007632A" w:rsidP="00EE4C24">
                            <w:pPr>
                              <w:jc w:val="center"/>
                              <w:rPr>
                                <w:rFonts w:ascii="Arial Rounded MT Bold" w:hAnsi="Arial Rounded MT Bold"/>
                                <w:sz w:val="16"/>
                                <w:szCs w:val="16"/>
                              </w:rPr>
                            </w:pPr>
                          </w:p>
                          <w:p w:rsidR="00EE4C24" w:rsidRPr="00EE4C24" w:rsidRDefault="00EE4C2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EE4C24" w:rsidRPr="00EE4C24" w:rsidRDefault="00EE4C2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EE4C24" w:rsidRPr="00FC6B42" w:rsidRDefault="00EE4C24"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EE4C24" w:rsidRDefault="00EE4C24" w:rsidP="00EE4C24">
                      <w:pPr>
                        <w:pStyle w:val="Governor"/>
                        <w:spacing w:after="0"/>
                        <w:rPr>
                          <w:sz w:val="16"/>
                        </w:rPr>
                      </w:pPr>
                    </w:p>
                    <w:p w:rsidR="00EE4C24" w:rsidRPr="00EE4C24" w:rsidRDefault="00EE4C24" w:rsidP="00EE4C24">
                      <w:pPr>
                        <w:pStyle w:val="Weld"/>
                        <w:rPr>
                          <w:szCs w:val="16"/>
                        </w:rPr>
                      </w:pPr>
                      <w:r w:rsidRPr="00EE4C24">
                        <w:rPr>
                          <w:szCs w:val="16"/>
                        </w:rPr>
                        <w:t>MARYLOU SUDDERS</w:t>
                      </w:r>
                    </w:p>
                    <w:p w:rsidR="00EE4C24" w:rsidRPr="00EE4C24" w:rsidRDefault="00EE4C24" w:rsidP="00EE4C24">
                      <w:pPr>
                        <w:pStyle w:val="Governor"/>
                        <w:rPr>
                          <w:sz w:val="16"/>
                          <w:szCs w:val="16"/>
                        </w:rPr>
                      </w:pPr>
                      <w:r w:rsidRPr="00EE4C24">
                        <w:rPr>
                          <w:sz w:val="16"/>
                          <w:szCs w:val="16"/>
                        </w:rPr>
                        <w:t>Secretary</w:t>
                      </w:r>
                    </w:p>
                    <w:p w:rsidR="00EE4C24" w:rsidRDefault="0007632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07632A" w:rsidRPr="00EE4C24" w:rsidRDefault="0007632A" w:rsidP="00EE4C24">
                      <w:pPr>
                        <w:jc w:val="center"/>
                        <w:rPr>
                          <w:rFonts w:ascii="Arial Rounded MT Bold" w:hAnsi="Arial Rounded MT Bold"/>
                          <w:sz w:val="16"/>
                          <w:szCs w:val="16"/>
                        </w:rPr>
                      </w:pPr>
                    </w:p>
                    <w:p w:rsidR="00EE4C24" w:rsidRPr="00EE4C24" w:rsidRDefault="00EE4C2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EE4C24" w:rsidRPr="00EE4C24" w:rsidRDefault="00EE4C2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EE4C24" w:rsidRPr="00FC6B42" w:rsidRDefault="00EE4C24"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 xml:space="preserve">180 </w:t>
      </w:r>
      <w:proofErr w:type="spellStart"/>
      <w:r w:rsidR="000507A7" w:rsidRPr="00EE4C24">
        <w:rPr>
          <w:rFonts w:cs="Arial"/>
        </w:rPr>
        <w:t>Beaman</w:t>
      </w:r>
      <w:proofErr w:type="spellEnd"/>
      <w:r w:rsidR="000507A7" w:rsidRPr="00EE4C24">
        <w:rPr>
          <w:rFonts w:cs="Arial"/>
        </w:rPr>
        <w:t xml:space="preserve">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2353C6" w:rsidRPr="005B497A" w:rsidRDefault="000507A7" w:rsidP="005B497A">
      <w:pPr>
        <w:pStyle w:val="ExecOffice"/>
        <w:framePr w:w="6926" w:wrap="notBeside" w:vAnchor="page" w:x="3173" w:y="289"/>
        <w:rPr>
          <w:rFonts w:cs="Arial"/>
        </w:rPr>
      </w:pPr>
      <w:r w:rsidRPr="00EE4C24">
        <w:rPr>
          <w:rFonts w:cs="Arial"/>
        </w:rPr>
        <w:t>TTY: 508-835-9796</w:t>
      </w: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p>
        </w:tc>
      </w:tr>
    </w:tbl>
    <w:p w:rsidR="00300384" w:rsidRDefault="00300384" w:rsidP="00055DCF">
      <w:pPr>
        <w:rPr>
          <w:color w:val="000000"/>
        </w:rPr>
      </w:pPr>
    </w:p>
    <w:p w:rsidR="00BB5415" w:rsidRPr="00834C55" w:rsidRDefault="00BB5415" w:rsidP="00944066">
      <w:pPr>
        <w:pStyle w:val="BodyText"/>
        <w:rPr>
          <w:color w:val="000000"/>
        </w:rPr>
      </w:pPr>
    </w:p>
    <w:p w:rsidR="009D7C9E" w:rsidRPr="009E345A" w:rsidRDefault="009E345A" w:rsidP="009661DE">
      <w:pPr>
        <w:ind w:left="5760" w:firstLine="720"/>
      </w:pPr>
      <w:r w:rsidRPr="009E345A">
        <w:t xml:space="preserve">February </w:t>
      </w:r>
      <w:r w:rsidR="00D01542">
        <w:t>13</w:t>
      </w:r>
      <w:r w:rsidRPr="009E345A">
        <w:t>, 2017</w:t>
      </w:r>
      <w:r w:rsidR="009D7C9E" w:rsidRPr="009E345A">
        <w:t xml:space="preserve"> </w:t>
      </w:r>
    </w:p>
    <w:p w:rsidR="009D7C9E" w:rsidRPr="00D83D9D" w:rsidRDefault="009D7C9E" w:rsidP="009661DE"/>
    <w:p w:rsidR="009D7C9E" w:rsidRPr="00C11C5F" w:rsidRDefault="009D7C9E" w:rsidP="009D7C9E">
      <w:pPr>
        <w:tabs>
          <w:tab w:val="left" w:pos="6480"/>
        </w:tabs>
      </w:pPr>
      <w:r w:rsidRPr="00C11C5F">
        <w:t>Frank G. Cousins, Jr., Sheriff</w:t>
      </w:r>
    </w:p>
    <w:p w:rsidR="009D7C9E" w:rsidRPr="00C11C5F" w:rsidRDefault="009D7C9E" w:rsidP="009D7C9E">
      <w:pPr>
        <w:tabs>
          <w:tab w:val="left" w:pos="6480"/>
        </w:tabs>
      </w:pPr>
      <w:r w:rsidRPr="00C11C5F">
        <w:t xml:space="preserve">Essex </w:t>
      </w:r>
      <w:smartTag w:uri="urn:schemas-microsoft-com:office:smarttags" w:element="PlaceType">
        <w:r w:rsidRPr="00C11C5F">
          <w:t>County</w:t>
        </w:r>
      </w:smartTag>
      <w:r w:rsidRPr="00C11C5F">
        <w:t xml:space="preserve"> Women in Transition</w:t>
      </w:r>
    </w:p>
    <w:p w:rsidR="009D7C9E" w:rsidRPr="00C11C5F" w:rsidRDefault="009D7C9E" w:rsidP="009D7C9E">
      <w:pPr>
        <w:tabs>
          <w:tab w:val="left" w:pos="6480"/>
        </w:tabs>
      </w:pPr>
      <w:r w:rsidRPr="00C11C5F">
        <w:t>20 Manning Avenue</w:t>
      </w:r>
    </w:p>
    <w:p w:rsidR="009D7C9E" w:rsidRPr="00C11C5F" w:rsidRDefault="009D7C9E" w:rsidP="009D7C9E">
      <w:pPr>
        <w:tabs>
          <w:tab w:val="left" w:pos="6480"/>
        </w:tabs>
      </w:pPr>
      <w:smartTag w:uri="urn:schemas-microsoft-com:office:smarttags" w:element="place">
        <w:smartTag w:uri="urn:schemas-microsoft-com:office:smarttags" w:element="City">
          <w:r w:rsidRPr="00C11C5F">
            <w:t>Middleton</w:t>
          </w:r>
        </w:smartTag>
        <w:r w:rsidRPr="00C11C5F">
          <w:t xml:space="preserve">, </w:t>
        </w:r>
        <w:smartTag w:uri="urn:schemas-microsoft-com:office:smarttags" w:element="State">
          <w:r w:rsidRPr="00C11C5F">
            <w:t>MA</w:t>
          </w:r>
        </w:smartTag>
        <w:r w:rsidRPr="00C11C5F">
          <w:t xml:space="preserve"> </w:t>
        </w:r>
        <w:smartTag w:uri="urn:schemas-microsoft-com:office:smarttags" w:element="PostalCode">
          <w:r w:rsidRPr="00C11C5F">
            <w:t>01949</w:t>
          </w:r>
        </w:smartTag>
      </w:smartTag>
    </w:p>
    <w:p w:rsidR="009D7C9E" w:rsidRPr="00D83D9D" w:rsidRDefault="009D7C9E" w:rsidP="009661DE"/>
    <w:p w:rsidR="009D7C9E" w:rsidRPr="00C11C5F" w:rsidRDefault="009D7C9E" w:rsidP="009D7C9E">
      <w:pPr>
        <w:tabs>
          <w:tab w:val="left" w:pos="6480"/>
        </w:tabs>
      </w:pPr>
      <w:r w:rsidRPr="00C11C5F">
        <w:t>Re: Facility Inspection – Essex County Women in Transition, Salisbury</w:t>
      </w:r>
    </w:p>
    <w:p w:rsidR="009D7C9E" w:rsidRPr="00D83D9D" w:rsidRDefault="009D7C9E" w:rsidP="009661DE"/>
    <w:p w:rsidR="009D7C9E" w:rsidRDefault="009D7C9E" w:rsidP="009661DE">
      <w:r w:rsidRPr="00C11C5F">
        <w:t>Dear Sheriff Cousins</w:t>
      </w:r>
      <w:r>
        <w:t>:</w:t>
      </w:r>
    </w:p>
    <w:p w:rsidR="009D7C9E" w:rsidRPr="00D83D9D" w:rsidRDefault="009D7C9E" w:rsidP="009661DE"/>
    <w:p w:rsidR="009D7C9E" w:rsidRPr="00D83D9D" w:rsidRDefault="009D7C9E" w:rsidP="009661DE">
      <w:r w:rsidRPr="00D83D9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w:t>
      </w:r>
      <w:r w:rsidRPr="00C11C5F">
        <w:t>Women in Transition</w:t>
      </w:r>
      <w:r w:rsidRPr="00D83D9D">
        <w:t xml:space="preserve"> </w:t>
      </w:r>
      <w:r w:rsidRPr="00B94B1C">
        <w:t>on February 3, 2017 accompanied by</w:t>
      </w:r>
      <w:r w:rsidR="00B94B1C" w:rsidRPr="00B94B1C">
        <w:t xml:space="preserve"> </w:t>
      </w:r>
      <w:r w:rsidR="00D01542" w:rsidRPr="00481AC1">
        <w:t xml:space="preserve">Assistant Deputy Superintendent </w:t>
      </w:r>
      <w:r w:rsidR="0025435E">
        <w:br w:type="textWrapping" w:clear="all"/>
      </w:r>
      <w:r w:rsidR="00EE65D7">
        <w:t xml:space="preserve">Kerri </w:t>
      </w:r>
      <w:r w:rsidR="00D01542" w:rsidRPr="00481AC1">
        <w:t>Patterson</w:t>
      </w:r>
      <w:r w:rsidR="00D01542">
        <w:t>;</w:t>
      </w:r>
      <w:r w:rsidR="00EE65D7">
        <w:t xml:space="preserve"> Elizabeth</w:t>
      </w:r>
      <w:r w:rsidR="00B94B1C" w:rsidRPr="00B94B1C">
        <w:t xml:space="preserve"> </w:t>
      </w:r>
      <w:proofErr w:type="spellStart"/>
      <w:r w:rsidR="00B94B1C" w:rsidRPr="00B94B1C">
        <w:t>Gilmartin</w:t>
      </w:r>
      <w:proofErr w:type="spellEnd"/>
      <w:r w:rsidR="00F07D9B">
        <w:t>,</w:t>
      </w:r>
      <w:r w:rsidR="00D01542">
        <w:t xml:space="preserve"> EHSO;</w:t>
      </w:r>
      <w:r w:rsidRPr="00B94B1C">
        <w:t xml:space="preserve"> Amy Riordan and Amy Medeiros, Community Sanitation Program. Violations </w:t>
      </w:r>
      <w:r w:rsidRPr="00D83D9D">
        <w:t xml:space="preserve">noted during the inspection are listed below </w:t>
      </w:r>
      <w:r w:rsidRPr="009E345A">
        <w:t xml:space="preserve">including </w:t>
      </w:r>
      <w:r w:rsidR="00D01542">
        <w:t>2</w:t>
      </w:r>
      <w:r w:rsidRPr="009E345A">
        <w:t xml:space="preserve"> repeat </w:t>
      </w:r>
      <w:r w:rsidRPr="00D83D9D">
        <w:t>violation</w:t>
      </w:r>
      <w:r w:rsidR="00D01542">
        <w:t>s</w:t>
      </w:r>
      <w:r w:rsidRPr="00D83D9D">
        <w:t>:</w:t>
      </w:r>
    </w:p>
    <w:p w:rsidR="009D7C9E" w:rsidRPr="00D83D9D" w:rsidRDefault="009D7C9E" w:rsidP="009661DE"/>
    <w:p w:rsidR="009D7C9E" w:rsidRPr="00D83D9D" w:rsidRDefault="009D7C9E" w:rsidP="009661DE">
      <w:pPr>
        <w:rPr>
          <w:b/>
          <w:u w:val="single"/>
        </w:rPr>
      </w:pPr>
      <w:r w:rsidRPr="00D83D9D">
        <w:rPr>
          <w:b/>
          <w:u w:val="single"/>
        </w:rPr>
        <w:t>HEALTH AND SAFETY VIOLATIONS</w:t>
      </w:r>
    </w:p>
    <w:p w:rsidR="009D7C9E" w:rsidRPr="00D83D9D" w:rsidRDefault="009D7C9E" w:rsidP="009661DE">
      <w:r w:rsidRPr="00D83D9D">
        <w:t>(</w:t>
      </w:r>
      <w:r w:rsidRPr="00D83D9D">
        <w:rPr>
          <w:i/>
          <w:iCs/>
        </w:rPr>
        <w:t>* indicates conditions documented on previous inspection reports</w:t>
      </w:r>
      <w:r w:rsidRPr="00D83D9D">
        <w:t>)</w:t>
      </w:r>
    </w:p>
    <w:p w:rsidR="009D7C9E" w:rsidRDefault="009D7C9E" w:rsidP="009661DE">
      <w:pPr>
        <w:rPr>
          <w:color w:val="000000"/>
        </w:rPr>
      </w:pPr>
    </w:p>
    <w:p w:rsidR="00BB5415" w:rsidRPr="00B571BB" w:rsidRDefault="00496ECF" w:rsidP="00055DCF">
      <w:pPr>
        <w:rPr>
          <w:i/>
          <w:color w:val="000000"/>
        </w:rPr>
      </w:pPr>
      <w:r w:rsidRPr="00B571BB">
        <w:rPr>
          <w:i/>
          <w:color w:val="000000"/>
        </w:rPr>
        <w:t>Hallway</w:t>
      </w:r>
    </w:p>
    <w:p w:rsidR="00496ECF" w:rsidRPr="004C05A2" w:rsidRDefault="00496ECF" w:rsidP="00496ECF">
      <w:pPr>
        <w:tabs>
          <w:tab w:val="left" w:pos="2880"/>
        </w:tabs>
      </w:pPr>
      <w:r w:rsidRPr="004C05A2">
        <w:tab/>
        <w:t>No Violations</w:t>
      </w:r>
      <w:r>
        <w:t xml:space="preserve"> Noted</w:t>
      </w:r>
    </w:p>
    <w:p w:rsidR="00496ECF" w:rsidRDefault="00496ECF" w:rsidP="00055DCF">
      <w:pPr>
        <w:rPr>
          <w:color w:val="000000"/>
        </w:rPr>
      </w:pPr>
    </w:p>
    <w:p w:rsidR="00496ECF" w:rsidRPr="00B571BB" w:rsidRDefault="00361DEF" w:rsidP="00361DEF">
      <w:pPr>
        <w:tabs>
          <w:tab w:val="left" w:pos="2880"/>
        </w:tabs>
        <w:rPr>
          <w:i/>
        </w:rPr>
      </w:pPr>
      <w:r w:rsidRPr="00B571BB">
        <w:rPr>
          <w:i/>
        </w:rPr>
        <w:t>Office (# 2)</w:t>
      </w:r>
    </w:p>
    <w:p w:rsidR="00361DEF" w:rsidRPr="004C05A2" w:rsidRDefault="00361DEF" w:rsidP="00361DEF">
      <w:pPr>
        <w:tabs>
          <w:tab w:val="left" w:pos="2880"/>
        </w:tabs>
      </w:pPr>
      <w:r w:rsidRPr="004C05A2">
        <w:tab/>
        <w:t>No Violations</w:t>
      </w:r>
      <w:r>
        <w:t xml:space="preserve"> Noted</w:t>
      </w:r>
    </w:p>
    <w:p w:rsidR="00361DEF" w:rsidRDefault="00361DEF" w:rsidP="00361DEF">
      <w:pPr>
        <w:tabs>
          <w:tab w:val="left" w:pos="2880"/>
        </w:tabs>
      </w:pPr>
    </w:p>
    <w:p w:rsidR="00361DEF" w:rsidRPr="00B571BB" w:rsidRDefault="00361DEF" w:rsidP="00361DEF">
      <w:pPr>
        <w:tabs>
          <w:tab w:val="left" w:pos="2880"/>
        </w:tabs>
        <w:rPr>
          <w:i/>
        </w:rPr>
      </w:pPr>
      <w:r w:rsidRPr="00B571BB">
        <w:rPr>
          <w:i/>
        </w:rPr>
        <w:t>Program Coordinator’s Office (# 3)</w:t>
      </w:r>
    </w:p>
    <w:p w:rsidR="00361DEF" w:rsidRDefault="00361DEF" w:rsidP="00361DEF">
      <w:pPr>
        <w:tabs>
          <w:tab w:val="left" w:pos="2880"/>
        </w:tabs>
      </w:pPr>
      <w:r w:rsidRPr="004C05A2">
        <w:tab/>
        <w:t>No Violations</w:t>
      </w:r>
      <w:r>
        <w:t xml:space="preserve"> Noted</w:t>
      </w:r>
    </w:p>
    <w:p w:rsidR="00361DEF" w:rsidRPr="004C05A2" w:rsidRDefault="00361DEF" w:rsidP="00361DEF">
      <w:pPr>
        <w:tabs>
          <w:tab w:val="left" w:pos="2880"/>
        </w:tabs>
      </w:pPr>
    </w:p>
    <w:p w:rsidR="00496ECF" w:rsidRPr="00B571BB" w:rsidRDefault="00361DEF" w:rsidP="00361DEF">
      <w:pPr>
        <w:tabs>
          <w:tab w:val="left" w:pos="945"/>
        </w:tabs>
        <w:rPr>
          <w:i/>
          <w:color w:val="000000"/>
        </w:rPr>
      </w:pPr>
      <w:r w:rsidRPr="00B571BB">
        <w:rPr>
          <w:i/>
          <w:color w:val="000000"/>
        </w:rPr>
        <w:t>Deputy Superintendent’s Office (# 4)</w:t>
      </w:r>
    </w:p>
    <w:p w:rsidR="00361DEF" w:rsidRDefault="00361DEF" w:rsidP="00361DEF">
      <w:pPr>
        <w:tabs>
          <w:tab w:val="left" w:pos="2880"/>
        </w:tabs>
      </w:pPr>
      <w:r w:rsidRPr="004C05A2">
        <w:tab/>
        <w:t>No Violations</w:t>
      </w:r>
      <w:r>
        <w:t xml:space="preserve"> Noted</w:t>
      </w:r>
    </w:p>
    <w:p w:rsidR="00361DEF" w:rsidRDefault="00361DEF" w:rsidP="00361DEF">
      <w:pPr>
        <w:tabs>
          <w:tab w:val="left" w:pos="945"/>
        </w:tabs>
        <w:rPr>
          <w:color w:val="000000"/>
        </w:rPr>
      </w:pPr>
    </w:p>
    <w:p w:rsidR="00361DEF" w:rsidRPr="00B571BB" w:rsidRDefault="00361DEF" w:rsidP="00361DEF">
      <w:pPr>
        <w:tabs>
          <w:tab w:val="left" w:pos="945"/>
        </w:tabs>
        <w:rPr>
          <w:i/>
          <w:color w:val="000000"/>
        </w:rPr>
      </w:pPr>
      <w:r w:rsidRPr="00B571BB">
        <w:rPr>
          <w:i/>
          <w:color w:val="000000"/>
        </w:rPr>
        <w:t>Laundry Room (# 5)</w:t>
      </w:r>
    </w:p>
    <w:p w:rsidR="00361DEF" w:rsidRDefault="00361DEF" w:rsidP="00361DEF">
      <w:pPr>
        <w:tabs>
          <w:tab w:val="left" w:pos="2880"/>
        </w:tabs>
      </w:pPr>
      <w:r w:rsidRPr="004C05A2">
        <w:tab/>
        <w:t>No Violations</w:t>
      </w:r>
      <w:r>
        <w:t xml:space="preserve"> Noted</w:t>
      </w:r>
    </w:p>
    <w:p w:rsidR="00361DEF" w:rsidRDefault="00361DEF" w:rsidP="00361DEF">
      <w:pPr>
        <w:tabs>
          <w:tab w:val="left" w:pos="945"/>
        </w:tabs>
        <w:rPr>
          <w:color w:val="000000"/>
        </w:rPr>
      </w:pPr>
    </w:p>
    <w:p w:rsidR="00496ECF" w:rsidRPr="00B571BB" w:rsidRDefault="00361DEF" w:rsidP="00055DCF">
      <w:pPr>
        <w:rPr>
          <w:i/>
          <w:color w:val="000000"/>
        </w:rPr>
      </w:pPr>
      <w:r w:rsidRPr="00B571BB">
        <w:rPr>
          <w:i/>
          <w:color w:val="000000"/>
        </w:rPr>
        <w:t>Staff Bathroom (# 6)</w:t>
      </w:r>
    </w:p>
    <w:p w:rsidR="007770A3" w:rsidRDefault="00361DEF" w:rsidP="00512D70">
      <w:pPr>
        <w:tabs>
          <w:tab w:val="left" w:pos="2880"/>
        </w:tabs>
        <w:rPr>
          <w:color w:val="000000"/>
        </w:rPr>
      </w:pPr>
      <w:r w:rsidRPr="004C05A2">
        <w:tab/>
        <w:t>No Violations</w:t>
      </w:r>
      <w:r>
        <w:t xml:space="preserve"> Noted</w:t>
      </w:r>
      <w:bookmarkStart w:id="0" w:name="_GoBack"/>
      <w:bookmarkEnd w:id="0"/>
      <w:r w:rsidR="007770A3">
        <w:rPr>
          <w:color w:val="000000"/>
        </w:rPr>
        <w:br w:type="page"/>
      </w:r>
    </w:p>
    <w:p w:rsidR="00496ECF" w:rsidRPr="00B571BB" w:rsidRDefault="00361DEF" w:rsidP="00055DCF">
      <w:pPr>
        <w:rPr>
          <w:i/>
          <w:color w:val="000000"/>
        </w:rPr>
      </w:pPr>
      <w:r w:rsidRPr="00B571BB">
        <w:rPr>
          <w:i/>
          <w:color w:val="000000"/>
        </w:rPr>
        <w:lastRenderedPageBreak/>
        <w:t>Copy Room (# 7)</w:t>
      </w:r>
    </w:p>
    <w:p w:rsidR="00361DEF" w:rsidRDefault="00361DEF" w:rsidP="00361DEF">
      <w:pPr>
        <w:tabs>
          <w:tab w:val="left" w:pos="2880"/>
        </w:tabs>
      </w:pPr>
      <w:r w:rsidRPr="004C05A2">
        <w:tab/>
        <w:t>No Violations</w:t>
      </w:r>
      <w:r>
        <w:t xml:space="preserve"> Noted</w:t>
      </w:r>
    </w:p>
    <w:p w:rsidR="00361DEF" w:rsidRDefault="00361DEF" w:rsidP="00055DCF">
      <w:pPr>
        <w:rPr>
          <w:color w:val="000000"/>
        </w:rPr>
      </w:pPr>
    </w:p>
    <w:p w:rsidR="00496ECF" w:rsidRPr="00B571BB" w:rsidRDefault="00361DEF" w:rsidP="00055DCF">
      <w:pPr>
        <w:rPr>
          <w:i/>
          <w:color w:val="000000"/>
        </w:rPr>
      </w:pPr>
      <w:r w:rsidRPr="00B571BB">
        <w:rPr>
          <w:i/>
          <w:color w:val="000000"/>
        </w:rPr>
        <w:t>Hot Water Heater Room (# 8)</w:t>
      </w:r>
    </w:p>
    <w:p w:rsidR="00361DEF" w:rsidRDefault="00361DEF" w:rsidP="00361DEF">
      <w:pPr>
        <w:tabs>
          <w:tab w:val="left" w:pos="2880"/>
        </w:tabs>
      </w:pPr>
      <w:r w:rsidRPr="004C05A2">
        <w:tab/>
        <w:t>No Violations</w:t>
      </w:r>
      <w:r>
        <w:t xml:space="preserve"> Noted</w:t>
      </w:r>
    </w:p>
    <w:p w:rsidR="00496ECF" w:rsidRDefault="00496ECF" w:rsidP="00055DCF">
      <w:pPr>
        <w:rPr>
          <w:color w:val="000000"/>
        </w:rPr>
      </w:pPr>
    </w:p>
    <w:p w:rsidR="00496ECF" w:rsidRPr="00B571BB" w:rsidRDefault="00361DEF" w:rsidP="00055DCF">
      <w:pPr>
        <w:rPr>
          <w:i/>
          <w:color w:val="000000"/>
        </w:rPr>
      </w:pPr>
      <w:r w:rsidRPr="00B571BB">
        <w:rPr>
          <w:i/>
          <w:color w:val="000000"/>
        </w:rPr>
        <w:t>HSU (#9)</w:t>
      </w:r>
    </w:p>
    <w:p w:rsidR="009329A9" w:rsidRPr="000C3729" w:rsidRDefault="009329A9" w:rsidP="009329A9">
      <w:pPr>
        <w:ind w:left="2880" w:hanging="2880"/>
      </w:pPr>
      <w:r w:rsidRPr="005D6E3B">
        <w:t xml:space="preserve">105 CMR </w:t>
      </w:r>
      <w:r>
        <w:t>480.100(C</w:t>
      </w:r>
      <w:proofErr w:type="gramStart"/>
      <w:r>
        <w:t>)(</w:t>
      </w:r>
      <w:proofErr w:type="gramEnd"/>
      <w:r>
        <w:t>1)</w:t>
      </w:r>
      <w:r>
        <w:tab/>
        <w:t>Storage Area: Storage area did not have prominent signage</w:t>
      </w:r>
    </w:p>
    <w:p w:rsidR="00496ECF" w:rsidRDefault="00496ECF" w:rsidP="00055DCF">
      <w:pPr>
        <w:rPr>
          <w:color w:val="000000"/>
        </w:rPr>
      </w:pPr>
    </w:p>
    <w:p w:rsidR="00496ECF" w:rsidRPr="00B571BB" w:rsidRDefault="00C125A8" w:rsidP="00055DCF">
      <w:pPr>
        <w:rPr>
          <w:i/>
          <w:color w:val="000000"/>
        </w:rPr>
      </w:pPr>
      <w:r w:rsidRPr="00B571BB">
        <w:rPr>
          <w:i/>
          <w:color w:val="000000"/>
        </w:rPr>
        <w:t>Communication Room (# 10)</w:t>
      </w:r>
    </w:p>
    <w:p w:rsidR="00C125A8" w:rsidRDefault="00C125A8" w:rsidP="00C125A8">
      <w:pPr>
        <w:tabs>
          <w:tab w:val="left" w:pos="2880"/>
        </w:tabs>
      </w:pPr>
      <w:r w:rsidRPr="004C05A2">
        <w:tab/>
        <w:t>No Violations</w:t>
      </w:r>
      <w:r>
        <w:t xml:space="preserve"> Noted</w:t>
      </w:r>
    </w:p>
    <w:p w:rsidR="00496ECF" w:rsidRDefault="00496ECF" w:rsidP="00055DCF">
      <w:pPr>
        <w:rPr>
          <w:color w:val="000000"/>
        </w:rPr>
      </w:pPr>
    </w:p>
    <w:p w:rsidR="00496ECF" w:rsidRPr="00B571BB" w:rsidRDefault="00C125A8" w:rsidP="00055DCF">
      <w:pPr>
        <w:rPr>
          <w:i/>
          <w:color w:val="000000"/>
        </w:rPr>
      </w:pPr>
      <w:r w:rsidRPr="00B571BB">
        <w:rPr>
          <w:i/>
          <w:color w:val="000000"/>
        </w:rPr>
        <w:t>Visitor’s Bathroom (# 12)</w:t>
      </w:r>
    </w:p>
    <w:p w:rsidR="00C125A8" w:rsidRDefault="00C125A8" w:rsidP="00C125A8">
      <w:pPr>
        <w:tabs>
          <w:tab w:val="left" w:pos="2880"/>
        </w:tabs>
      </w:pPr>
      <w:r w:rsidRPr="004C05A2">
        <w:tab/>
        <w:t>No Violations</w:t>
      </w:r>
      <w:r>
        <w:t xml:space="preserve"> Noted</w:t>
      </w:r>
    </w:p>
    <w:p w:rsidR="00496ECF" w:rsidRDefault="00496ECF" w:rsidP="00055DCF">
      <w:pPr>
        <w:rPr>
          <w:color w:val="000000"/>
        </w:rPr>
      </w:pPr>
    </w:p>
    <w:p w:rsidR="00496ECF" w:rsidRPr="00B571BB" w:rsidRDefault="00C125A8" w:rsidP="00055DCF">
      <w:pPr>
        <w:rPr>
          <w:b/>
          <w:i/>
          <w:color w:val="000000"/>
        </w:rPr>
      </w:pPr>
      <w:r w:rsidRPr="00B571BB">
        <w:rPr>
          <w:b/>
          <w:i/>
          <w:color w:val="000000"/>
        </w:rPr>
        <w:t>Dorm Rooms</w:t>
      </w:r>
    </w:p>
    <w:p w:rsidR="00C125A8" w:rsidRDefault="00C125A8">
      <w:pPr>
        <w:tabs>
          <w:tab w:val="left" w:pos="2880"/>
        </w:tabs>
      </w:pPr>
      <w:r w:rsidRPr="00AB5A5E">
        <w:t>105 CMR 451.322</w:t>
      </w:r>
      <w:r>
        <w:t>*</w:t>
      </w:r>
      <w:r w:rsidRPr="00AB5A5E">
        <w:tab/>
        <w:t xml:space="preserve">Cell Size: Inadequate floor space in </w:t>
      </w:r>
      <w:r w:rsidR="00D01542">
        <w:t xml:space="preserve">all </w:t>
      </w:r>
      <w:r w:rsidRPr="00AB5A5E">
        <w:t>dorm room</w:t>
      </w:r>
      <w:r w:rsidR="00D01542">
        <w:t>s</w:t>
      </w:r>
    </w:p>
    <w:p w:rsidR="00496ECF" w:rsidRDefault="00496ECF" w:rsidP="00055DCF">
      <w:pPr>
        <w:rPr>
          <w:color w:val="000000"/>
        </w:rPr>
      </w:pPr>
    </w:p>
    <w:p w:rsidR="00496ECF" w:rsidRPr="00B571BB" w:rsidRDefault="00C125A8" w:rsidP="00055DCF">
      <w:pPr>
        <w:rPr>
          <w:i/>
          <w:color w:val="000000"/>
        </w:rPr>
      </w:pPr>
      <w:r w:rsidRPr="00B571BB">
        <w:rPr>
          <w:i/>
          <w:color w:val="000000"/>
        </w:rPr>
        <w:t>Dorm Room (# 11)</w:t>
      </w:r>
    </w:p>
    <w:p w:rsidR="00C125A8" w:rsidRPr="00B571BB" w:rsidRDefault="00C125A8">
      <w:pPr>
        <w:tabs>
          <w:tab w:val="left" w:pos="2880"/>
        </w:tabs>
      </w:pPr>
      <w:r w:rsidRPr="00AB5A5E">
        <w:t>105 CMR 451.353</w:t>
      </w:r>
      <w:r w:rsidRPr="00AB5A5E">
        <w:tab/>
        <w:t xml:space="preserve">Interior Maintenance: </w:t>
      </w:r>
      <w:r>
        <w:t>One light out</w:t>
      </w:r>
    </w:p>
    <w:p w:rsidR="00C125A8" w:rsidRDefault="00C125A8" w:rsidP="00055DCF">
      <w:pPr>
        <w:rPr>
          <w:color w:val="000000"/>
        </w:rPr>
      </w:pPr>
    </w:p>
    <w:p w:rsidR="00496ECF" w:rsidRPr="00B571BB" w:rsidRDefault="00C125A8" w:rsidP="00055DCF">
      <w:pPr>
        <w:rPr>
          <w:i/>
          <w:color w:val="000000"/>
        </w:rPr>
      </w:pPr>
      <w:r w:rsidRPr="00B571BB">
        <w:rPr>
          <w:i/>
          <w:color w:val="000000"/>
        </w:rPr>
        <w:t>Dorm Room (# 13)</w:t>
      </w:r>
    </w:p>
    <w:p w:rsidR="00C125A8" w:rsidRDefault="00C125A8" w:rsidP="00C125A8">
      <w:pPr>
        <w:tabs>
          <w:tab w:val="left" w:pos="2880"/>
        </w:tabs>
      </w:pPr>
      <w:r w:rsidRPr="004C05A2">
        <w:tab/>
        <w:t>No Violations</w:t>
      </w:r>
      <w:r>
        <w:t xml:space="preserve"> Noted</w:t>
      </w:r>
    </w:p>
    <w:p w:rsidR="00C125A8" w:rsidRDefault="00C125A8" w:rsidP="00055DCF">
      <w:pPr>
        <w:rPr>
          <w:color w:val="000000"/>
        </w:rPr>
      </w:pPr>
    </w:p>
    <w:p w:rsidR="00C125A8" w:rsidRPr="00B571BB" w:rsidRDefault="00C125A8" w:rsidP="00055DCF">
      <w:pPr>
        <w:rPr>
          <w:i/>
          <w:color w:val="000000"/>
        </w:rPr>
      </w:pPr>
      <w:r w:rsidRPr="00B571BB">
        <w:rPr>
          <w:i/>
          <w:color w:val="000000"/>
        </w:rPr>
        <w:t>Dorm Room (# 14)</w:t>
      </w:r>
    </w:p>
    <w:p w:rsidR="00C125A8" w:rsidRPr="00B571BB" w:rsidRDefault="00C125A8" w:rsidP="0002546B">
      <w:pPr>
        <w:tabs>
          <w:tab w:val="left" w:pos="720"/>
          <w:tab w:val="left" w:pos="1440"/>
          <w:tab w:val="left" w:pos="2160"/>
          <w:tab w:val="left" w:pos="2880"/>
          <w:tab w:val="left" w:pos="3600"/>
          <w:tab w:val="left" w:pos="4320"/>
          <w:tab w:val="left" w:pos="5040"/>
          <w:tab w:val="left" w:pos="5760"/>
          <w:tab w:val="left" w:pos="6887"/>
        </w:tabs>
      </w:pPr>
      <w:r w:rsidRPr="00C125A8">
        <w:rPr>
          <w:color w:val="000000"/>
        </w:rPr>
        <w:t>105 CMR 451.102</w:t>
      </w:r>
      <w:r w:rsidRPr="00C125A8">
        <w:rPr>
          <w:color w:val="000000"/>
        </w:rPr>
        <w:tab/>
      </w:r>
      <w:r w:rsidR="009E345A">
        <w:rPr>
          <w:color w:val="000000"/>
        </w:rPr>
        <w:tab/>
      </w:r>
      <w:r w:rsidRPr="00B571BB">
        <w:t>Pillows and Linens: Pillow damaged</w:t>
      </w:r>
    </w:p>
    <w:p w:rsidR="0002546B" w:rsidRPr="00B571BB" w:rsidRDefault="0002546B">
      <w:pPr>
        <w:tabs>
          <w:tab w:val="left" w:pos="2880"/>
        </w:tabs>
      </w:pPr>
      <w:r w:rsidRPr="00B571BB">
        <w:t>105 CMR 451.353</w:t>
      </w:r>
      <w:r w:rsidRPr="00B571BB">
        <w:tab/>
        <w:t>Interior Maintenance: One light out</w:t>
      </w:r>
    </w:p>
    <w:p w:rsidR="0002546B" w:rsidRPr="00B571BB" w:rsidRDefault="0002546B">
      <w:pPr>
        <w:tabs>
          <w:tab w:val="left" w:pos="2880"/>
        </w:tabs>
      </w:pPr>
      <w:r w:rsidRPr="00B571BB">
        <w:t>105 CMR 451.123</w:t>
      </w:r>
      <w:r w:rsidRPr="00B571BB">
        <w:tab/>
        <w:t>Maintenance: Bathroom door damaged</w:t>
      </w:r>
    </w:p>
    <w:p w:rsidR="0002546B" w:rsidRPr="00B571BB" w:rsidRDefault="0002546B">
      <w:pPr>
        <w:tabs>
          <w:tab w:val="left" w:pos="2880"/>
        </w:tabs>
      </w:pPr>
    </w:p>
    <w:p w:rsidR="0002546B" w:rsidRPr="00B571BB" w:rsidRDefault="0002546B">
      <w:pPr>
        <w:tabs>
          <w:tab w:val="left" w:pos="2880"/>
        </w:tabs>
        <w:rPr>
          <w:i/>
        </w:rPr>
      </w:pPr>
      <w:r w:rsidRPr="00B571BB">
        <w:rPr>
          <w:i/>
        </w:rPr>
        <w:t>Dorm Room (# 15)</w:t>
      </w:r>
    </w:p>
    <w:p w:rsidR="0002546B" w:rsidRPr="00B571BB" w:rsidRDefault="0002546B" w:rsidP="0002546B">
      <w:pPr>
        <w:tabs>
          <w:tab w:val="left" w:pos="720"/>
          <w:tab w:val="left" w:pos="1440"/>
          <w:tab w:val="left" w:pos="2160"/>
          <w:tab w:val="left" w:pos="2880"/>
          <w:tab w:val="left" w:pos="3600"/>
          <w:tab w:val="left" w:pos="4320"/>
          <w:tab w:val="left" w:pos="5040"/>
          <w:tab w:val="left" w:pos="5760"/>
          <w:tab w:val="left" w:pos="6887"/>
        </w:tabs>
      </w:pPr>
      <w:r w:rsidRPr="00C125A8">
        <w:rPr>
          <w:color w:val="000000"/>
        </w:rPr>
        <w:t>105 CMR 451.102</w:t>
      </w:r>
      <w:r w:rsidRPr="00C125A8">
        <w:rPr>
          <w:color w:val="000000"/>
        </w:rPr>
        <w:tab/>
      </w:r>
      <w:r w:rsidR="009E345A">
        <w:rPr>
          <w:color w:val="000000"/>
        </w:rPr>
        <w:tab/>
      </w:r>
      <w:r w:rsidRPr="00C125A8">
        <w:rPr>
          <w:color w:val="000000"/>
        </w:rPr>
        <w:t xml:space="preserve">Pillows and </w:t>
      </w:r>
      <w:r w:rsidRPr="00B571BB">
        <w:t>Linens: Blanket damaged</w:t>
      </w:r>
    </w:p>
    <w:p w:rsidR="0002546B" w:rsidRPr="00B571BB" w:rsidRDefault="0002546B">
      <w:pPr>
        <w:tabs>
          <w:tab w:val="left" w:pos="2880"/>
        </w:tabs>
      </w:pPr>
    </w:p>
    <w:p w:rsidR="0002546B" w:rsidRPr="00B571BB" w:rsidRDefault="0002546B" w:rsidP="0002546B">
      <w:pPr>
        <w:tabs>
          <w:tab w:val="left" w:pos="720"/>
          <w:tab w:val="left" w:pos="1440"/>
          <w:tab w:val="left" w:pos="2160"/>
          <w:tab w:val="left" w:pos="2880"/>
          <w:tab w:val="left" w:pos="3600"/>
          <w:tab w:val="left" w:pos="4320"/>
          <w:tab w:val="left" w:pos="5040"/>
          <w:tab w:val="left" w:pos="5760"/>
          <w:tab w:val="left" w:pos="6887"/>
        </w:tabs>
        <w:rPr>
          <w:i/>
        </w:rPr>
      </w:pPr>
      <w:r w:rsidRPr="00B571BB">
        <w:rPr>
          <w:i/>
        </w:rPr>
        <w:t>Dorm Room (# 16)</w:t>
      </w:r>
    </w:p>
    <w:p w:rsidR="0002546B" w:rsidRPr="00B571BB" w:rsidRDefault="0002546B">
      <w:pPr>
        <w:tabs>
          <w:tab w:val="left" w:pos="2880"/>
        </w:tabs>
      </w:pPr>
      <w:r w:rsidRPr="00B571BB">
        <w:t>105 CMR 451.141</w:t>
      </w:r>
      <w:r w:rsidRPr="00B571BB">
        <w:tab/>
        <w:t>Screens: Screen damaged</w:t>
      </w:r>
    </w:p>
    <w:p w:rsidR="0002546B" w:rsidRDefault="0002546B" w:rsidP="0002546B">
      <w:pPr>
        <w:tabs>
          <w:tab w:val="left" w:pos="720"/>
          <w:tab w:val="left" w:pos="1440"/>
          <w:tab w:val="left" w:pos="2160"/>
          <w:tab w:val="left" w:pos="2880"/>
          <w:tab w:val="left" w:pos="3600"/>
          <w:tab w:val="left" w:pos="4320"/>
          <w:tab w:val="left" w:pos="5040"/>
          <w:tab w:val="left" w:pos="5760"/>
          <w:tab w:val="left" w:pos="6887"/>
        </w:tabs>
        <w:rPr>
          <w:color w:val="000000"/>
        </w:rPr>
      </w:pPr>
    </w:p>
    <w:p w:rsidR="0002546B" w:rsidRPr="00B571BB" w:rsidRDefault="0002546B" w:rsidP="0002546B">
      <w:pPr>
        <w:tabs>
          <w:tab w:val="left" w:pos="720"/>
          <w:tab w:val="left" w:pos="1440"/>
          <w:tab w:val="left" w:pos="2160"/>
          <w:tab w:val="left" w:pos="2880"/>
          <w:tab w:val="left" w:pos="3600"/>
          <w:tab w:val="left" w:pos="4320"/>
          <w:tab w:val="left" w:pos="5040"/>
          <w:tab w:val="left" w:pos="5760"/>
          <w:tab w:val="left" w:pos="6887"/>
        </w:tabs>
        <w:rPr>
          <w:i/>
          <w:color w:val="000000"/>
        </w:rPr>
      </w:pPr>
      <w:r w:rsidRPr="00B571BB">
        <w:rPr>
          <w:i/>
          <w:color w:val="000000"/>
        </w:rPr>
        <w:t>Dorm Room (# 17)</w:t>
      </w:r>
    </w:p>
    <w:p w:rsidR="0002546B" w:rsidRDefault="0002546B" w:rsidP="0002546B">
      <w:pPr>
        <w:tabs>
          <w:tab w:val="left" w:pos="2880"/>
        </w:tabs>
      </w:pPr>
      <w:r w:rsidRPr="004C05A2">
        <w:tab/>
        <w:t>No Violations</w:t>
      </w:r>
      <w:r>
        <w:t xml:space="preserve"> Noted</w:t>
      </w:r>
    </w:p>
    <w:p w:rsidR="0002546B" w:rsidRDefault="0002546B" w:rsidP="0002546B">
      <w:pPr>
        <w:tabs>
          <w:tab w:val="left" w:pos="720"/>
          <w:tab w:val="left" w:pos="1440"/>
          <w:tab w:val="left" w:pos="2160"/>
          <w:tab w:val="left" w:pos="2880"/>
          <w:tab w:val="left" w:pos="3600"/>
          <w:tab w:val="left" w:pos="4320"/>
          <w:tab w:val="left" w:pos="5040"/>
          <w:tab w:val="left" w:pos="5760"/>
          <w:tab w:val="left" w:pos="6887"/>
        </w:tabs>
        <w:rPr>
          <w:color w:val="000000"/>
        </w:rPr>
      </w:pPr>
    </w:p>
    <w:p w:rsidR="0002546B" w:rsidRPr="00B571BB" w:rsidRDefault="0002546B" w:rsidP="0002546B">
      <w:pPr>
        <w:tabs>
          <w:tab w:val="left" w:pos="720"/>
          <w:tab w:val="left" w:pos="1440"/>
          <w:tab w:val="left" w:pos="2160"/>
          <w:tab w:val="left" w:pos="2880"/>
          <w:tab w:val="left" w:pos="3600"/>
          <w:tab w:val="left" w:pos="4320"/>
          <w:tab w:val="left" w:pos="5040"/>
          <w:tab w:val="left" w:pos="5760"/>
          <w:tab w:val="left" w:pos="6887"/>
        </w:tabs>
        <w:rPr>
          <w:i/>
          <w:color w:val="000000"/>
        </w:rPr>
      </w:pPr>
      <w:r w:rsidRPr="00B571BB">
        <w:rPr>
          <w:i/>
          <w:color w:val="000000"/>
        </w:rPr>
        <w:t>Shower Room (#</w:t>
      </w:r>
      <w:r w:rsidR="00B571BB" w:rsidRPr="00B571BB">
        <w:rPr>
          <w:i/>
          <w:color w:val="000000"/>
        </w:rPr>
        <w:t xml:space="preserve"> </w:t>
      </w:r>
      <w:r w:rsidRPr="00B571BB">
        <w:rPr>
          <w:i/>
          <w:color w:val="000000"/>
        </w:rPr>
        <w:t>18)</w:t>
      </w:r>
    </w:p>
    <w:p w:rsidR="0002546B" w:rsidRDefault="0002546B">
      <w:pPr>
        <w:tabs>
          <w:tab w:val="left" w:pos="2880"/>
        </w:tabs>
      </w:pPr>
      <w:r w:rsidRPr="00AB5A5E">
        <w:t>105 CMR 451.130</w:t>
      </w:r>
      <w:r w:rsidR="00D01542">
        <w:t>*</w:t>
      </w:r>
      <w:r w:rsidRPr="00AB5A5E">
        <w:tab/>
        <w:t xml:space="preserve">Hot Water: Shower water temperature </w:t>
      </w:r>
      <w:r w:rsidRPr="00B571BB">
        <w:t>recorded at 120</w:t>
      </w:r>
      <w:r w:rsidRPr="00B571BB">
        <w:rPr>
          <w:vertAlign w:val="superscript"/>
        </w:rPr>
        <w:t>0</w:t>
      </w:r>
      <w:r w:rsidRPr="00B571BB">
        <w:t>F</w:t>
      </w:r>
    </w:p>
    <w:p w:rsidR="0002546B" w:rsidRDefault="0002546B" w:rsidP="0002546B">
      <w:pPr>
        <w:tabs>
          <w:tab w:val="left" w:pos="720"/>
          <w:tab w:val="left" w:pos="1440"/>
          <w:tab w:val="left" w:pos="2160"/>
          <w:tab w:val="left" w:pos="2880"/>
          <w:tab w:val="left" w:pos="3600"/>
          <w:tab w:val="left" w:pos="4320"/>
          <w:tab w:val="left" w:pos="5040"/>
          <w:tab w:val="left" w:pos="5760"/>
          <w:tab w:val="left" w:pos="6887"/>
        </w:tabs>
        <w:rPr>
          <w:color w:val="000000"/>
        </w:rPr>
      </w:pPr>
    </w:p>
    <w:p w:rsidR="0002546B" w:rsidRPr="00B571BB" w:rsidRDefault="0002546B" w:rsidP="0002546B">
      <w:pPr>
        <w:tabs>
          <w:tab w:val="left" w:pos="720"/>
          <w:tab w:val="left" w:pos="1440"/>
          <w:tab w:val="left" w:pos="2160"/>
          <w:tab w:val="left" w:pos="2880"/>
          <w:tab w:val="left" w:pos="3600"/>
          <w:tab w:val="left" w:pos="4320"/>
          <w:tab w:val="left" w:pos="5040"/>
          <w:tab w:val="left" w:pos="5760"/>
          <w:tab w:val="left" w:pos="6887"/>
        </w:tabs>
        <w:rPr>
          <w:i/>
          <w:color w:val="000000"/>
        </w:rPr>
      </w:pPr>
      <w:r w:rsidRPr="00B571BB">
        <w:rPr>
          <w:i/>
          <w:color w:val="000000"/>
        </w:rPr>
        <w:t>Kitchen (# 19)</w:t>
      </w:r>
    </w:p>
    <w:p w:rsidR="002A36B2" w:rsidRPr="00B571BB" w:rsidRDefault="002A36B2" w:rsidP="003F51A2">
      <w:pPr>
        <w:ind w:left="2880" w:hanging="2880"/>
      </w:pPr>
      <w:r w:rsidRPr="00863EDE">
        <w:t>FC 6-501.11</w:t>
      </w:r>
      <w:r w:rsidRPr="00863EDE">
        <w:tab/>
        <w:t xml:space="preserve">Maintenance and Operation; Repairing: </w:t>
      </w:r>
      <w:r w:rsidRPr="00B571BB">
        <w:t xml:space="preserve">Facility not in good repair, one light not working </w:t>
      </w:r>
    </w:p>
    <w:p w:rsidR="002A36B2" w:rsidRPr="00B571BB" w:rsidRDefault="002A36B2" w:rsidP="00B65AF8">
      <w:pPr>
        <w:tabs>
          <w:tab w:val="left" w:pos="2880"/>
        </w:tabs>
      </w:pPr>
      <w:r w:rsidRPr="00B571BB">
        <w:t>FC 4-501.11(B)</w:t>
      </w:r>
      <w:r w:rsidRPr="00B571BB">
        <w:tab/>
        <w:t xml:space="preserve">Maintenance and Operation, Equipment: Equipment components not maintained in a </w:t>
      </w:r>
      <w:r w:rsidRPr="00B571BB">
        <w:tab/>
        <w:t xml:space="preserve">state of good repair, </w:t>
      </w:r>
      <w:r w:rsidR="00D01542">
        <w:t xml:space="preserve">white </w:t>
      </w:r>
      <w:r w:rsidRPr="00B571BB">
        <w:t>refrigerator gasket dirty</w:t>
      </w:r>
    </w:p>
    <w:p w:rsidR="002A36B2" w:rsidRPr="00CE177C" w:rsidRDefault="002A36B2" w:rsidP="003F51A2">
      <w:pPr>
        <w:ind w:left="2880" w:hanging="2880"/>
      </w:pPr>
    </w:p>
    <w:p w:rsidR="0002546B" w:rsidRPr="00B571BB" w:rsidRDefault="002A36B2" w:rsidP="0002546B">
      <w:pPr>
        <w:tabs>
          <w:tab w:val="left" w:pos="720"/>
          <w:tab w:val="left" w:pos="1440"/>
          <w:tab w:val="left" w:pos="2160"/>
          <w:tab w:val="left" w:pos="2880"/>
          <w:tab w:val="left" w:pos="3600"/>
          <w:tab w:val="left" w:pos="4320"/>
          <w:tab w:val="left" w:pos="5040"/>
          <w:tab w:val="left" w:pos="5760"/>
          <w:tab w:val="left" w:pos="6887"/>
        </w:tabs>
        <w:rPr>
          <w:i/>
          <w:color w:val="000000"/>
        </w:rPr>
      </w:pPr>
      <w:r w:rsidRPr="00B571BB">
        <w:rPr>
          <w:i/>
          <w:color w:val="000000"/>
        </w:rPr>
        <w:t>Meeting and Dining Room (# 20)</w:t>
      </w:r>
    </w:p>
    <w:p w:rsidR="002A36B2" w:rsidRPr="00B571BB" w:rsidRDefault="00FD48CC" w:rsidP="00FD48CC">
      <w:pPr>
        <w:tabs>
          <w:tab w:val="left" w:pos="720"/>
          <w:tab w:val="left" w:pos="1440"/>
          <w:tab w:val="left" w:pos="2160"/>
          <w:tab w:val="left" w:pos="2880"/>
          <w:tab w:val="left" w:pos="3600"/>
          <w:tab w:val="left" w:pos="4320"/>
          <w:tab w:val="left" w:pos="5040"/>
          <w:tab w:val="left" w:pos="5760"/>
          <w:tab w:val="left" w:pos="6887"/>
        </w:tabs>
        <w:ind w:left="2880" w:hanging="2880"/>
      </w:pPr>
      <w:r w:rsidRPr="00FD48CC">
        <w:rPr>
          <w:color w:val="000000"/>
        </w:rPr>
        <w:t>FC 6-501.11</w:t>
      </w:r>
      <w:r w:rsidRPr="00FD48CC">
        <w:rPr>
          <w:color w:val="000000"/>
        </w:rPr>
        <w:tab/>
      </w:r>
      <w:r>
        <w:rPr>
          <w:color w:val="000000"/>
        </w:rPr>
        <w:tab/>
      </w:r>
      <w:r>
        <w:rPr>
          <w:color w:val="000000"/>
        </w:rPr>
        <w:tab/>
      </w:r>
      <w:r w:rsidRPr="00FD48CC">
        <w:rPr>
          <w:color w:val="000000"/>
        </w:rPr>
        <w:t xml:space="preserve">Maintenance and Operation; Repairing: Facility not in </w:t>
      </w:r>
      <w:r w:rsidRPr="00B571BB">
        <w:t xml:space="preserve">good repair, tabletop damaged near room entrance </w:t>
      </w:r>
    </w:p>
    <w:p w:rsidR="00FD48CC" w:rsidRDefault="005462E7" w:rsidP="00FD48CC">
      <w:pPr>
        <w:tabs>
          <w:tab w:val="left" w:pos="720"/>
          <w:tab w:val="left" w:pos="1440"/>
          <w:tab w:val="left" w:pos="2160"/>
          <w:tab w:val="left" w:pos="2880"/>
          <w:tab w:val="left" w:pos="3600"/>
          <w:tab w:val="left" w:pos="4320"/>
          <w:tab w:val="left" w:pos="5040"/>
          <w:tab w:val="left" w:pos="5760"/>
          <w:tab w:val="left" w:pos="6887"/>
        </w:tabs>
        <w:ind w:left="2880" w:hanging="2880"/>
      </w:pPr>
      <w:r w:rsidRPr="00863EDE">
        <w:t>FC 2-402.11</w:t>
      </w:r>
      <w:r w:rsidRPr="00863EDE">
        <w:tab/>
      </w:r>
      <w:r>
        <w:tab/>
      </w:r>
      <w:r>
        <w:tab/>
      </w:r>
      <w:r w:rsidRPr="00863EDE">
        <w:t>Hygienic Practices; Hair Restraints: Food service per</w:t>
      </w:r>
      <w:r>
        <w:t xml:space="preserve">sonnel not wearing appropriate </w:t>
      </w:r>
      <w:r w:rsidRPr="00863EDE">
        <w:t xml:space="preserve">hair restraints, </w:t>
      </w:r>
      <w:r w:rsidRPr="005462E7">
        <w:t>hair nets</w:t>
      </w:r>
    </w:p>
    <w:p w:rsidR="007770A3" w:rsidRDefault="00F1775D" w:rsidP="00512D70">
      <w:pPr>
        <w:tabs>
          <w:tab w:val="left" w:pos="720"/>
          <w:tab w:val="left" w:pos="1440"/>
          <w:tab w:val="left" w:pos="2160"/>
          <w:tab w:val="left" w:pos="2880"/>
          <w:tab w:val="left" w:pos="3600"/>
          <w:tab w:val="left" w:pos="4320"/>
          <w:tab w:val="left" w:pos="5040"/>
          <w:tab w:val="left" w:pos="5760"/>
          <w:tab w:val="left" w:pos="6887"/>
        </w:tabs>
        <w:ind w:left="2880" w:hanging="2880"/>
        <w:rPr>
          <w:b/>
          <w:u w:val="single"/>
        </w:rPr>
      </w:pPr>
      <w:r w:rsidRPr="00F1775D">
        <w:t xml:space="preserve">105 CMR 590.004(E) </w:t>
      </w:r>
      <w:r>
        <w:tab/>
      </w:r>
      <w:r>
        <w:tab/>
      </w:r>
      <w:r w:rsidRPr="00F1775D">
        <w:t>Food: Food service employees not wearing gloves</w:t>
      </w:r>
      <w:r w:rsidR="007770A3">
        <w:rPr>
          <w:b/>
          <w:u w:val="single"/>
        </w:rPr>
        <w:br w:type="page"/>
      </w:r>
    </w:p>
    <w:p w:rsidR="007450C4" w:rsidRPr="00C37F43" w:rsidRDefault="007450C4" w:rsidP="00A35697">
      <w:pPr>
        <w:rPr>
          <w:b/>
          <w:u w:val="single"/>
        </w:rPr>
      </w:pPr>
      <w:r w:rsidRPr="00C37F43">
        <w:rPr>
          <w:b/>
          <w:u w:val="single"/>
        </w:rPr>
        <w:lastRenderedPageBreak/>
        <w:t>Observat</w:t>
      </w:r>
      <w:r w:rsidR="00F3761B">
        <w:rPr>
          <w:b/>
          <w:u w:val="single"/>
        </w:rPr>
        <w:t>ions and Recommendations</w:t>
      </w:r>
    </w:p>
    <w:p w:rsidR="007450C4" w:rsidRPr="00C37F43" w:rsidRDefault="007450C4" w:rsidP="00A35697"/>
    <w:p w:rsidR="007450C4" w:rsidRPr="00C37F43" w:rsidRDefault="007450C4" w:rsidP="007450C4">
      <w:pPr>
        <w:numPr>
          <w:ilvl w:val="0"/>
          <w:numId w:val="8"/>
        </w:numPr>
      </w:pPr>
      <w:r w:rsidRPr="00C37F43">
        <w:t xml:space="preserve">The inmate population </w:t>
      </w:r>
      <w:r w:rsidRPr="00B571BB">
        <w:t xml:space="preserve">was 21 </w:t>
      </w:r>
      <w:r w:rsidRPr="00C37F43">
        <w:t>at the time of inspection.</w:t>
      </w:r>
    </w:p>
    <w:p w:rsidR="004839C3" w:rsidRDefault="004839C3" w:rsidP="00E72622">
      <w:pPr>
        <w:rPr>
          <w:color w:val="000000"/>
        </w:rPr>
      </w:pPr>
    </w:p>
    <w:p w:rsidR="00556B6A" w:rsidRPr="000768D5" w:rsidRDefault="00556B6A" w:rsidP="00E72622">
      <w:r w:rsidRPr="000768D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556B6A" w:rsidRPr="000768D5" w:rsidRDefault="00556B6A">
      <w:pPr>
        <w:pStyle w:val="BodyText"/>
        <w:rPr>
          <w:b/>
          <w:szCs w:val="22"/>
        </w:rPr>
      </w:pPr>
    </w:p>
    <w:p w:rsidR="00556B6A" w:rsidRPr="000768D5" w:rsidRDefault="00556B6A" w:rsidP="00FF5D79">
      <w:pPr>
        <w:pStyle w:val="BodyTextIndent3"/>
        <w:spacing w:after="0"/>
        <w:ind w:left="0"/>
        <w:rPr>
          <w:sz w:val="22"/>
          <w:szCs w:val="22"/>
        </w:rPr>
      </w:pPr>
      <w:r w:rsidRPr="000768D5">
        <w:rPr>
          <w:sz w:val="22"/>
          <w:szCs w:val="22"/>
        </w:rPr>
        <w:t xml:space="preserve">To review the specific regulatory requirements please visit our website at </w:t>
      </w:r>
      <w:hyperlink r:id="rId10" w:tooltip="Community Sanitation Program" w:history="1">
        <w:r w:rsidRPr="000768D5">
          <w:rPr>
            <w:rStyle w:val="Hyperlink"/>
            <w:sz w:val="22"/>
            <w:szCs w:val="22"/>
          </w:rPr>
          <w:t>www.mass.gov/dph/dcs</w:t>
        </w:r>
      </w:hyperlink>
      <w:r w:rsidRPr="000768D5">
        <w:rPr>
          <w:sz w:val="22"/>
          <w:szCs w:val="22"/>
        </w:rPr>
        <w:t xml:space="preserve"> and click on "Correctional Facilities" (available in both PDF and RTF formats).</w:t>
      </w:r>
    </w:p>
    <w:p w:rsidR="00556B6A" w:rsidRPr="000768D5" w:rsidRDefault="00556B6A" w:rsidP="00FF5D79">
      <w:pPr>
        <w:pStyle w:val="BodyTextIndent3"/>
        <w:spacing w:after="0"/>
        <w:ind w:left="0"/>
        <w:rPr>
          <w:sz w:val="22"/>
          <w:szCs w:val="22"/>
        </w:rPr>
      </w:pPr>
    </w:p>
    <w:p w:rsidR="00556B6A" w:rsidRPr="000768D5" w:rsidRDefault="00556B6A" w:rsidP="00A35697">
      <w:pPr>
        <w:rPr>
          <w:color w:val="000000"/>
        </w:rPr>
      </w:pPr>
      <w:r w:rsidRPr="000768D5">
        <w:rPr>
          <w:color w:val="000000"/>
        </w:rPr>
        <w:t xml:space="preserve">To review the Food Establishment regulations please visit the Food Protection website at </w:t>
      </w:r>
      <w:hyperlink r:id="rId11" w:tooltip="Food Protection Program" w:history="1">
        <w:r w:rsidRPr="000768D5">
          <w:rPr>
            <w:rStyle w:val="Hyperlink"/>
            <w:color w:val="3333FF"/>
          </w:rPr>
          <w:t>www.mass.gov/dph/fpp</w:t>
        </w:r>
      </w:hyperlink>
      <w:r w:rsidRPr="000768D5">
        <w:rPr>
          <w:color w:val="000000"/>
        </w:rPr>
        <w:t xml:space="preserve"> and click on “Food Protection Regulations”. Then under “Retail” click “105 CMR 590.000 - State Sanitary Code Chapter X – Minimum Sanitation Standards for Food Establishments” and “</w:t>
      </w:r>
      <w:hyperlink r:id="rId12" w:tooltip="1999 Food Code" w:history="1">
        <w:r w:rsidRPr="000768D5">
          <w:rPr>
            <w:rStyle w:val="Hyperlink"/>
            <w:color w:val="3333FF"/>
          </w:rPr>
          <w:t>1999 Food Code</w:t>
        </w:r>
      </w:hyperlink>
      <w:r w:rsidRPr="000768D5">
        <w:rPr>
          <w:color w:val="000000"/>
        </w:rPr>
        <w:t>”.</w:t>
      </w:r>
    </w:p>
    <w:p w:rsidR="00556B6A" w:rsidRPr="000768D5" w:rsidRDefault="00556B6A" w:rsidP="00A35697">
      <w:pPr>
        <w:pStyle w:val="BodyTextIndent3"/>
        <w:spacing w:after="0"/>
        <w:ind w:left="0"/>
        <w:rPr>
          <w:sz w:val="22"/>
          <w:szCs w:val="22"/>
        </w:rPr>
      </w:pPr>
    </w:p>
    <w:p w:rsidR="00556B6A" w:rsidRPr="000768D5" w:rsidRDefault="00556B6A" w:rsidP="00A35697">
      <w:pPr>
        <w:pStyle w:val="BodyTextIndent3"/>
        <w:spacing w:after="0"/>
        <w:ind w:left="0"/>
        <w:rPr>
          <w:sz w:val="22"/>
          <w:szCs w:val="22"/>
        </w:rPr>
      </w:pPr>
      <w:r w:rsidRPr="000768D5">
        <w:rPr>
          <w:sz w:val="22"/>
          <w:szCs w:val="22"/>
        </w:rPr>
        <w:t xml:space="preserve">To review the Labeling regulations please visit the Food Protection website at </w:t>
      </w:r>
      <w:hyperlink r:id="rId13" w:tooltip="Food Protection Program"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w:t>
      </w:r>
      <w:r w:rsidR="00F3761B">
        <w:rPr>
          <w:sz w:val="22"/>
          <w:szCs w:val="22"/>
        </w:rPr>
        <w:t>ck “105 CMR 520.000: Labeling.”</w:t>
      </w:r>
    </w:p>
    <w:p w:rsidR="00556B6A" w:rsidRPr="000768D5" w:rsidRDefault="00556B6A">
      <w:pPr>
        <w:rPr>
          <w:color w:val="000000"/>
        </w:rPr>
      </w:pPr>
    </w:p>
    <w:p w:rsidR="00556B6A" w:rsidRPr="000768D5" w:rsidRDefault="00556B6A">
      <w:pPr>
        <w:pStyle w:val="BodyText"/>
        <w:ind w:left="1980" w:hanging="1980"/>
        <w:rPr>
          <w:szCs w:val="22"/>
        </w:rPr>
      </w:pPr>
      <w:r w:rsidRPr="000768D5">
        <w:rPr>
          <w:szCs w:val="22"/>
        </w:rPr>
        <w:t>This inspection report is signed and certified under the pains and penalties of perjury.</w:t>
      </w:r>
    </w:p>
    <w:p w:rsidR="00556B6A" w:rsidRPr="000768D5" w:rsidRDefault="00556B6A"/>
    <w:p w:rsidR="00556B6A" w:rsidRPr="000768D5" w:rsidRDefault="00556B6A"/>
    <w:p w:rsidR="00556B6A" w:rsidRPr="000768D5" w:rsidRDefault="00556B6A" w:rsidP="00F3761B">
      <w:pPr>
        <w:ind w:left="5760" w:firstLine="720"/>
      </w:pPr>
      <w:r w:rsidRPr="000768D5">
        <w:t>Sincerely,</w:t>
      </w:r>
    </w:p>
    <w:p w:rsidR="00556B6A" w:rsidRPr="000768D5" w:rsidRDefault="00556B6A"/>
    <w:p w:rsidR="00556B6A" w:rsidRPr="000768D5" w:rsidRDefault="00556B6A"/>
    <w:p w:rsidR="00556B6A" w:rsidRPr="00EE65D7" w:rsidRDefault="00556B6A"/>
    <w:p w:rsidR="00556B6A" w:rsidRPr="00EE65D7" w:rsidRDefault="00245D8B" w:rsidP="00245D8B">
      <w:pPr>
        <w:ind w:left="5760" w:firstLine="720"/>
      </w:pPr>
      <w:r>
        <w:t>Kerry Wagner</w:t>
      </w:r>
    </w:p>
    <w:p w:rsidR="00556B6A" w:rsidRPr="000768D5" w:rsidRDefault="00556B6A" w:rsidP="00245D8B">
      <w:pPr>
        <w:ind w:left="5760" w:firstLine="720"/>
      </w:pPr>
      <w:r w:rsidRPr="000768D5">
        <w:t xml:space="preserve">Environmental </w:t>
      </w:r>
      <w:r>
        <w:t>Health Inspector</w:t>
      </w:r>
      <w:r w:rsidRPr="000768D5">
        <w:t>, CSP, BEH</w:t>
      </w:r>
    </w:p>
    <w:p w:rsidR="00556B6A" w:rsidRPr="000768D5" w:rsidRDefault="00556B6A"/>
    <w:p w:rsidR="00556B6A" w:rsidRPr="000768D5" w:rsidRDefault="00556B6A"/>
    <w:p w:rsidR="00556B6A" w:rsidRPr="000768D5" w:rsidRDefault="00556B6A">
      <w:r w:rsidRPr="000768D5">
        <w:t>cc:</w:t>
      </w:r>
      <w:r w:rsidRPr="000768D5">
        <w:tab/>
        <w:t>Jan Sullivan, Acting Director, BEH</w:t>
      </w:r>
    </w:p>
    <w:p w:rsidR="00556B6A" w:rsidRPr="000768D5" w:rsidRDefault="00556B6A">
      <w:r w:rsidRPr="000768D5">
        <w:tab/>
        <w:t>Steven Hughes, Director, CSP, BEH</w:t>
      </w:r>
    </w:p>
    <w:p w:rsidR="00556B6A" w:rsidRPr="000768D5" w:rsidRDefault="00556B6A">
      <w:pPr>
        <w:ind w:firstLine="720"/>
      </w:pPr>
      <w:r>
        <w:t>Timothy Miley</w:t>
      </w:r>
      <w:r w:rsidRPr="000768D5">
        <w:t>, Director of Government Affairs</w:t>
      </w:r>
    </w:p>
    <w:p w:rsidR="00556B6A" w:rsidRPr="000768D5" w:rsidRDefault="00556B6A">
      <w:pPr>
        <w:ind w:firstLine="720"/>
      </w:pPr>
      <w:r w:rsidRPr="000768D5">
        <w:t xml:space="preserve">Marylou </w:t>
      </w:r>
      <w:proofErr w:type="spellStart"/>
      <w:r w:rsidRPr="000768D5">
        <w:t>Sudders</w:t>
      </w:r>
      <w:proofErr w:type="spellEnd"/>
      <w:r w:rsidRPr="000768D5">
        <w:t>, Secretary, Executive Offi</w:t>
      </w:r>
      <w:r w:rsidR="00D052C2">
        <w:t>ce of Health and Human Services</w:t>
      </w:r>
    </w:p>
    <w:p w:rsidR="00556B6A" w:rsidRPr="000768D5" w:rsidRDefault="00556B6A">
      <w:r w:rsidRPr="000768D5">
        <w:tab/>
      </w:r>
      <w:r>
        <w:t xml:space="preserve">Thomas Turco, </w:t>
      </w:r>
      <w:r w:rsidRPr="000768D5">
        <w:t>Commissioner, DOC</w:t>
      </w:r>
    </w:p>
    <w:p w:rsidR="00556B6A" w:rsidRDefault="00556B6A">
      <w:r w:rsidRPr="000768D5">
        <w:tab/>
      </w:r>
      <w:r w:rsidR="00EE65D7">
        <w:t xml:space="preserve">Aaron </w:t>
      </w:r>
      <w:r w:rsidR="00D01542" w:rsidRPr="00D01542">
        <w:t>E</w:t>
      </w:r>
      <w:r w:rsidR="00EE65D7" w:rsidRPr="00D01542">
        <w:t>astman</w:t>
      </w:r>
      <w:r w:rsidRPr="00D01542">
        <w:t>,</w:t>
      </w:r>
      <w:r w:rsidR="00EE65D7" w:rsidRPr="00D01542">
        <w:t xml:space="preserve"> Superintendent</w:t>
      </w:r>
    </w:p>
    <w:p w:rsidR="00D01542" w:rsidRPr="00EE65D7" w:rsidRDefault="00D01542" w:rsidP="00D01542">
      <w:pPr>
        <w:ind w:firstLine="720"/>
      </w:pPr>
      <w:r>
        <w:t xml:space="preserve">Kerri </w:t>
      </w:r>
      <w:r w:rsidRPr="00481AC1">
        <w:t>Patterson</w:t>
      </w:r>
      <w:r>
        <w:t>, Assistant Deputy Superintendent</w:t>
      </w:r>
    </w:p>
    <w:p w:rsidR="00D01542" w:rsidRPr="00EE65D7" w:rsidRDefault="00556B6A">
      <w:r w:rsidRPr="00EE65D7">
        <w:tab/>
      </w:r>
      <w:r w:rsidR="00EE65D7" w:rsidRPr="00EE65D7">
        <w:t xml:space="preserve">Elizabeth </w:t>
      </w:r>
      <w:proofErr w:type="spellStart"/>
      <w:r w:rsidR="00EE65D7" w:rsidRPr="00EE65D7">
        <w:t>Gilmartin</w:t>
      </w:r>
      <w:proofErr w:type="spellEnd"/>
      <w:r w:rsidRPr="00EE65D7">
        <w:t>, EHSO</w:t>
      </w:r>
    </w:p>
    <w:p w:rsidR="00EE65D7" w:rsidRPr="00896A4D" w:rsidRDefault="00EE65D7" w:rsidP="00EE65D7">
      <w:pPr>
        <w:ind w:left="720"/>
        <w:rPr>
          <w:noProof/>
        </w:rPr>
      </w:pPr>
      <w:r w:rsidRPr="00896A4D">
        <w:t>John Morris, CHO, Director, Salisbury Health Department</w:t>
      </w:r>
      <w:r w:rsidRPr="00896A4D">
        <w:rPr>
          <w:noProof/>
        </w:rPr>
        <w:t xml:space="preserve"> </w:t>
      </w:r>
    </w:p>
    <w:p w:rsidR="00556B6A" w:rsidRPr="000768D5" w:rsidRDefault="00556B6A">
      <w:r w:rsidRPr="000768D5">
        <w:tab/>
        <w:t>Clerk, Massachusetts House of Representatives</w:t>
      </w:r>
    </w:p>
    <w:p w:rsidR="00556B6A" w:rsidRPr="000768D5" w:rsidRDefault="00556B6A">
      <w:r w:rsidRPr="000768D5">
        <w:tab/>
        <w:t>Clerk, Massachusetts Senate</w:t>
      </w:r>
    </w:p>
    <w:p w:rsidR="00556B6A" w:rsidRPr="000768D5" w:rsidRDefault="00556B6A">
      <w:r w:rsidRPr="000768D5">
        <w:tab/>
      </w:r>
      <w:r w:rsidRPr="000768D5">
        <w:rPr>
          <w:color w:val="000000"/>
        </w:rPr>
        <w:t>Daniel Bennett, Secretary</w:t>
      </w:r>
      <w:r w:rsidRPr="000768D5">
        <w:t xml:space="preserve">, </w:t>
      </w:r>
      <w:r w:rsidRPr="000768D5">
        <w:rPr>
          <w:color w:val="000000"/>
        </w:rPr>
        <w:t>EOPSS</w:t>
      </w:r>
    </w:p>
    <w:p w:rsidR="00556B6A" w:rsidRPr="000768D5" w:rsidRDefault="00556B6A" w:rsidP="00BF787E">
      <w:pPr>
        <w:ind w:firstLine="720"/>
        <w:rPr>
          <w:color w:val="000000"/>
        </w:rPr>
      </w:pPr>
      <w:r w:rsidRPr="000768D5">
        <w:rPr>
          <w:color w:val="000000"/>
        </w:rPr>
        <w:t>Jennifer Gaffney, Director, Policy Development</w:t>
      </w:r>
      <w:r>
        <w:rPr>
          <w:color w:val="000000"/>
        </w:rPr>
        <w:t xml:space="preserve"> and Compliance</w:t>
      </w:r>
      <w:r w:rsidR="00245D8B">
        <w:rPr>
          <w:color w:val="000000"/>
        </w:rPr>
        <w:t xml:space="preserve"> Unit</w:t>
      </w:r>
    </w:p>
    <w:sectPr w:rsidR="00556B6A" w:rsidRPr="000768D5"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6F7" w:rsidRDefault="009956F7">
      <w:r>
        <w:separator/>
      </w:r>
    </w:p>
  </w:endnote>
  <w:endnote w:type="continuationSeparator" w:id="0">
    <w:p w:rsidR="009956F7" w:rsidRDefault="00995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E9" w:rsidRPr="002447EC" w:rsidRDefault="00D824E9">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3165D5">
      <w:rPr>
        <w:noProof/>
        <w:sz w:val="20"/>
        <w:szCs w:val="20"/>
      </w:rPr>
      <w:t>451-17(1)-Essex-Salisbury-Report 2-13-17</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512D70">
      <w:rPr>
        <w:noProof/>
        <w:sz w:val="20"/>
        <w:szCs w:val="20"/>
      </w:rPr>
      <w:t>3</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512D70">
      <w:rPr>
        <w:noProof/>
        <w:sz w:val="20"/>
        <w:szCs w:val="20"/>
      </w:rPr>
      <w:t>3</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6F7" w:rsidRDefault="009956F7">
      <w:r>
        <w:separator/>
      </w:r>
    </w:p>
  </w:footnote>
  <w:footnote w:type="continuationSeparator" w:id="0">
    <w:p w:rsidR="009956F7" w:rsidRDefault="00995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956905"/>
    <w:multiLevelType w:val="hybridMultilevel"/>
    <w:tmpl w:val="5C78D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5"/>
  </w:num>
  <w:num w:numId="4">
    <w:abstractNumId w:val="4"/>
  </w:num>
  <w:num w:numId="5">
    <w:abstractNumId w:val="4"/>
  </w:num>
  <w:num w:numId="6">
    <w:abstractNumId w:val="2"/>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2546B"/>
    <w:rsid w:val="00046006"/>
    <w:rsid w:val="0005065C"/>
    <w:rsid w:val="000507A7"/>
    <w:rsid w:val="00050C72"/>
    <w:rsid w:val="00050E63"/>
    <w:rsid w:val="00055DCF"/>
    <w:rsid w:val="00067706"/>
    <w:rsid w:val="0007632A"/>
    <w:rsid w:val="00090F16"/>
    <w:rsid w:val="000A53E5"/>
    <w:rsid w:val="000A6652"/>
    <w:rsid w:val="000A73FB"/>
    <w:rsid w:val="000E5B14"/>
    <w:rsid w:val="000F7F95"/>
    <w:rsid w:val="001052FE"/>
    <w:rsid w:val="001124D2"/>
    <w:rsid w:val="00121E64"/>
    <w:rsid w:val="001224F3"/>
    <w:rsid w:val="00131D08"/>
    <w:rsid w:val="0013579D"/>
    <w:rsid w:val="00157A98"/>
    <w:rsid w:val="00194699"/>
    <w:rsid w:val="001A28A3"/>
    <w:rsid w:val="001D74AB"/>
    <w:rsid w:val="001E0B98"/>
    <w:rsid w:val="00201347"/>
    <w:rsid w:val="002206A8"/>
    <w:rsid w:val="002223F9"/>
    <w:rsid w:val="00231FF4"/>
    <w:rsid w:val="00233E6C"/>
    <w:rsid w:val="002353C6"/>
    <w:rsid w:val="0023690D"/>
    <w:rsid w:val="002447EC"/>
    <w:rsid w:val="00245D8B"/>
    <w:rsid w:val="00252C8D"/>
    <w:rsid w:val="0025435E"/>
    <w:rsid w:val="00257CC0"/>
    <w:rsid w:val="00275307"/>
    <w:rsid w:val="00275797"/>
    <w:rsid w:val="00280E82"/>
    <w:rsid w:val="00297532"/>
    <w:rsid w:val="002A36B2"/>
    <w:rsid w:val="002B484F"/>
    <w:rsid w:val="002D4430"/>
    <w:rsid w:val="002E4C21"/>
    <w:rsid w:val="002F4115"/>
    <w:rsid w:val="00300384"/>
    <w:rsid w:val="00301497"/>
    <w:rsid w:val="003165D5"/>
    <w:rsid w:val="003343CA"/>
    <w:rsid w:val="00361DEF"/>
    <w:rsid w:val="00364F14"/>
    <w:rsid w:val="00374D28"/>
    <w:rsid w:val="00376802"/>
    <w:rsid w:val="003801E0"/>
    <w:rsid w:val="003820D7"/>
    <w:rsid w:val="0039681A"/>
    <w:rsid w:val="003B01F5"/>
    <w:rsid w:val="003B4FD5"/>
    <w:rsid w:val="003B6CAA"/>
    <w:rsid w:val="003C1C21"/>
    <w:rsid w:val="003C47CE"/>
    <w:rsid w:val="003E7E5E"/>
    <w:rsid w:val="00405037"/>
    <w:rsid w:val="00405A2F"/>
    <w:rsid w:val="004234EA"/>
    <w:rsid w:val="00436F8F"/>
    <w:rsid w:val="00441BA5"/>
    <w:rsid w:val="004449F3"/>
    <w:rsid w:val="00451640"/>
    <w:rsid w:val="004579CC"/>
    <w:rsid w:val="00457D39"/>
    <w:rsid w:val="004625A1"/>
    <w:rsid w:val="00466566"/>
    <w:rsid w:val="00474D7C"/>
    <w:rsid w:val="004800D4"/>
    <w:rsid w:val="0048121F"/>
    <w:rsid w:val="00483489"/>
    <w:rsid w:val="004839C3"/>
    <w:rsid w:val="00490202"/>
    <w:rsid w:val="00495F0B"/>
    <w:rsid w:val="0049697C"/>
    <w:rsid w:val="00496ECF"/>
    <w:rsid w:val="00497FBC"/>
    <w:rsid w:val="004A430C"/>
    <w:rsid w:val="004B0F6A"/>
    <w:rsid w:val="004B6491"/>
    <w:rsid w:val="004C6026"/>
    <w:rsid w:val="004D1C2F"/>
    <w:rsid w:val="004D58F4"/>
    <w:rsid w:val="004D6E55"/>
    <w:rsid w:val="004F0D48"/>
    <w:rsid w:val="004F12D4"/>
    <w:rsid w:val="004F1B77"/>
    <w:rsid w:val="00512D70"/>
    <w:rsid w:val="00520732"/>
    <w:rsid w:val="00522115"/>
    <w:rsid w:val="00523290"/>
    <w:rsid w:val="005401C1"/>
    <w:rsid w:val="005462E7"/>
    <w:rsid w:val="00556B6A"/>
    <w:rsid w:val="005606A5"/>
    <w:rsid w:val="005608A3"/>
    <w:rsid w:val="00566DF8"/>
    <w:rsid w:val="00596E63"/>
    <w:rsid w:val="005A09D2"/>
    <w:rsid w:val="005B1F67"/>
    <w:rsid w:val="005B497A"/>
    <w:rsid w:val="005C7889"/>
    <w:rsid w:val="005D004D"/>
    <w:rsid w:val="005D0290"/>
    <w:rsid w:val="005D5585"/>
    <w:rsid w:val="005E035C"/>
    <w:rsid w:val="005F04DE"/>
    <w:rsid w:val="005F094A"/>
    <w:rsid w:val="006009CA"/>
    <w:rsid w:val="006103B1"/>
    <w:rsid w:val="00612287"/>
    <w:rsid w:val="00635997"/>
    <w:rsid w:val="00637FEA"/>
    <w:rsid w:val="006403A3"/>
    <w:rsid w:val="00643691"/>
    <w:rsid w:val="006514B0"/>
    <w:rsid w:val="00660C40"/>
    <w:rsid w:val="0068575F"/>
    <w:rsid w:val="00695B45"/>
    <w:rsid w:val="00697389"/>
    <w:rsid w:val="006E2AFA"/>
    <w:rsid w:val="006E3ABE"/>
    <w:rsid w:val="006F4AB0"/>
    <w:rsid w:val="007060DC"/>
    <w:rsid w:val="00724459"/>
    <w:rsid w:val="00724720"/>
    <w:rsid w:val="007450C4"/>
    <w:rsid w:val="007770A3"/>
    <w:rsid w:val="00784B37"/>
    <w:rsid w:val="00787537"/>
    <w:rsid w:val="00787FD7"/>
    <w:rsid w:val="007A4EA5"/>
    <w:rsid w:val="007A55F3"/>
    <w:rsid w:val="007B1727"/>
    <w:rsid w:val="007B2826"/>
    <w:rsid w:val="007C3545"/>
    <w:rsid w:val="007D7532"/>
    <w:rsid w:val="007F22CC"/>
    <w:rsid w:val="00834C55"/>
    <w:rsid w:val="0083708B"/>
    <w:rsid w:val="0084208B"/>
    <w:rsid w:val="00843352"/>
    <w:rsid w:val="008632F1"/>
    <w:rsid w:val="00866248"/>
    <w:rsid w:val="008A47BC"/>
    <w:rsid w:val="008A6B5A"/>
    <w:rsid w:val="008C2128"/>
    <w:rsid w:val="008C300D"/>
    <w:rsid w:val="008C6FBD"/>
    <w:rsid w:val="008F68A7"/>
    <w:rsid w:val="00925CFB"/>
    <w:rsid w:val="00927E04"/>
    <w:rsid w:val="009329A9"/>
    <w:rsid w:val="009351EB"/>
    <w:rsid w:val="00936371"/>
    <w:rsid w:val="009414F8"/>
    <w:rsid w:val="00944066"/>
    <w:rsid w:val="00972505"/>
    <w:rsid w:val="00990FB7"/>
    <w:rsid w:val="00994EE4"/>
    <w:rsid w:val="009956F7"/>
    <w:rsid w:val="0099602C"/>
    <w:rsid w:val="009D2852"/>
    <w:rsid w:val="009D600C"/>
    <w:rsid w:val="009D7C9E"/>
    <w:rsid w:val="009E345A"/>
    <w:rsid w:val="009F1F97"/>
    <w:rsid w:val="00A23B4F"/>
    <w:rsid w:val="00A27DD7"/>
    <w:rsid w:val="00A3306A"/>
    <w:rsid w:val="00A414E6"/>
    <w:rsid w:val="00A41F1A"/>
    <w:rsid w:val="00A52FAD"/>
    <w:rsid w:val="00A57FC9"/>
    <w:rsid w:val="00A9240A"/>
    <w:rsid w:val="00A939B2"/>
    <w:rsid w:val="00AB07A5"/>
    <w:rsid w:val="00AC6541"/>
    <w:rsid w:val="00AD5883"/>
    <w:rsid w:val="00AD7906"/>
    <w:rsid w:val="00AF14C4"/>
    <w:rsid w:val="00AF4CB2"/>
    <w:rsid w:val="00B02572"/>
    <w:rsid w:val="00B21BBF"/>
    <w:rsid w:val="00B22466"/>
    <w:rsid w:val="00B24C14"/>
    <w:rsid w:val="00B30B29"/>
    <w:rsid w:val="00B40213"/>
    <w:rsid w:val="00B41E26"/>
    <w:rsid w:val="00B41F3D"/>
    <w:rsid w:val="00B47FD3"/>
    <w:rsid w:val="00B571BB"/>
    <w:rsid w:val="00B94B1C"/>
    <w:rsid w:val="00BB5415"/>
    <w:rsid w:val="00BD75CD"/>
    <w:rsid w:val="00BE4ADE"/>
    <w:rsid w:val="00C005EF"/>
    <w:rsid w:val="00C0495E"/>
    <w:rsid w:val="00C125A8"/>
    <w:rsid w:val="00C440FF"/>
    <w:rsid w:val="00C6323A"/>
    <w:rsid w:val="00C67DEE"/>
    <w:rsid w:val="00C745F7"/>
    <w:rsid w:val="00C84446"/>
    <w:rsid w:val="00C90E78"/>
    <w:rsid w:val="00C92F88"/>
    <w:rsid w:val="00CA305D"/>
    <w:rsid w:val="00CA46FA"/>
    <w:rsid w:val="00CE5055"/>
    <w:rsid w:val="00CE6DF8"/>
    <w:rsid w:val="00CF05E0"/>
    <w:rsid w:val="00D0148A"/>
    <w:rsid w:val="00D01542"/>
    <w:rsid w:val="00D03681"/>
    <w:rsid w:val="00D052C2"/>
    <w:rsid w:val="00D06A45"/>
    <w:rsid w:val="00D149AD"/>
    <w:rsid w:val="00D41108"/>
    <w:rsid w:val="00D542DE"/>
    <w:rsid w:val="00D605CD"/>
    <w:rsid w:val="00D80B8E"/>
    <w:rsid w:val="00D824E9"/>
    <w:rsid w:val="00D86781"/>
    <w:rsid w:val="00D9231A"/>
    <w:rsid w:val="00DC786F"/>
    <w:rsid w:val="00DF1280"/>
    <w:rsid w:val="00E27846"/>
    <w:rsid w:val="00E30A3F"/>
    <w:rsid w:val="00E3356B"/>
    <w:rsid w:val="00E44DD5"/>
    <w:rsid w:val="00E608E5"/>
    <w:rsid w:val="00E67102"/>
    <w:rsid w:val="00E76C94"/>
    <w:rsid w:val="00E8459B"/>
    <w:rsid w:val="00E9316E"/>
    <w:rsid w:val="00E9461A"/>
    <w:rsid w:val="00EA616A"/>
    <w:rsid w:val="00EC311D"/>
    <w:rsid w:val="00ED44B6"/>
    <w:rsid w:val="00EE4C24"/>
    <w:rsid w:val="00EE65D7"/>
    <w:rsid w:val="00EF2742"/>
    <w:rsid w:val="00EF39CF"/>
    <w:rsid w:val="00F07D9B"/>
    <w:rsid w:val="00F15844"/>
    <w:rsid w:val="00F1775D"/>
    <w:rsid w:val="00F2305E"/>
    <w:rsid w:val="00F3761B"/>
    <w:rsid w:val="00F42161"/>
    <w:rsid w:val="00F4413C"/>
    <w:rsid w:val="00F8423C"/>
    <w:rsid w:val="00FC13F2"/>
    <w:rsid w:val="00FD48CC"/>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rsid w:val="00C90E78"/>
    <w:rPr>
      <w:sz w:val="20"/>
      <w:szCs w:val="20"/>
    </w:rPr>
  </w:style>
  <w:style w:type="character" w:customStyle="1" w:styleId="CommentTextChar">
    <w:name w:val="Comment Text Char"/>
    <w:basedOn w:val="DefaultParagraphFont"/>
    <w:link w:val="CommentText"/>
    <w:rsid w:val="00C90E78"/>
  </w:style>
  <w:style w:type="paragraph" w:styleId="CommentSubject">
    <w:name w:val="annotation subject"/>
    <w:basedOn w:val="CommentText"/>
    <w:next w:val="CommentText"/>
    <w:link w:val="CommentSubjectChar"/>
    <w:rsid w:val="00C90E78"/>
    <w:rPr>
      <w:b/>
      <w:bCs/>
    </w:rPr>
  </w:style>
  <w:style w:type="character" w:customStyle="1" w:styleId="CommentSubjectChar">
    <w:name w:val="Comment Subject Char"/>
    <w:basedOn w:val="CommentTextChar"/>
    <w:link w:val="CommentSubject"/>
    <w:rsid w:val="00C90E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rsid w:val="00C90E78"/>
    <w:rPr>
      <w:sz w:val="20"/>
      <w:szCs w:val="20"/>
    </w:rPr>
  </w:style>
  <w:style w:type="character" w:customStyle="1" w:styleId="CommentTextChar">
    <w:name w:val="Comment Text Char"/>
    <w:basedOn w:val="DefaultParagraphFont"/>
    <w:link w:val="CommentText"/>
    <w:rsid w:val="00C90E78"/>
  </w:style>
  <w:style w:type="paragraph" w:styleId="CommentSubject">
    <w:name w:val="annotation subject"/>
    <w:basedOn w:val="CommentText"/>
    <w:next w:val="CommentText"/>
    <w:link w:val="CommentSubjectChar"/>
    <w:rsid w:val="00C90E78"/>
    <w:rPr>
      <w:b/>
      <w:bCs/>
    </w:rPr>
  </w:style>
  <w:style w:type="character" w:customStyle="1" w:styleId="CommentSubjectChar">
    <w:name w:val="Comment Subject Char"/>
    <w:basedOn w:val="CommentTextChar"/>
    <w:link w:val="CommentSubject"/>
    <w:rsid w:val="00C90E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W:/Report%20Templates/Current/480%20Revised%202-27-15.dotx"/>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2503E-35BC-40BA-A4E4-30FA439AE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480 Revised 2-27-15</Template>
  <TotalTime>35</TotalTime>
  <Pages>3</Pages>
  <Words>774</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Facility Inspection – Essex County Women in Transition, Salisbury - February 3, 2017 </vt:lpstr>
    </vt:vector>
  </TitlesOfParts>
  <Company>Dept. of Public Health</Company>
  <LinksUpToDate>false</LinksUpToDate>
  <CharactersWithSpaces>5675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2017-02-13T21:24:00Z</dcterms:created>
  <dc:creator>MDPH - Community Sanitation Program</dc:creator>
  <keywords>Essex County Women in Transition, Salisbury</keywords>
  <lastModifiedBy/>
  <lastPrinted>2017-02-13T21:25:00Z</lastPrinted>
  <dcterms:modified xsi:type="dcterms:W3CDTF">2017-03-24T18:58:00Z</dcterms:modified>
  <revision>14</revision>
  <dc:subject>On February 3, 2017; the MDPH Community Sanitation Program conducted a facility inspection at the Essex County Women in Transition, Salisbury.</dc:subject>
  <dc:title>Facility Inspection – Essex County Women in Transition, Salisbury - February 3, 2017</dc:title>
</coreProperties>
</file>