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12EAE754" w14:textId="77777777" w:rsidR="00C5256B" w:rsidRPr="00856569" w:rsidRDefault="00C5256B" w:rsidP="00C5256B">
      <w:pPr>
        <w:pStyle w:val="ExecOffice"/>
        <w:framePr w:w="6926" w:wrap="notBeside" w:vAnchor="page" w:x="2884" w:y="711"/>
        <w:rPr>
          <w:noProof/>
          <w:szCs w:val="28"/>
        </w:rPr>
      </w:pPr>
      <w:r w:rsidRPr="00856569">
        <w:rPr>
          <w:noProof/>
          <w:szCs w:val="28"/>
        </w:rPr>
        <w:t>67 Forest Street, Suite # 100</w:t>
      </w:r>
    </w:p>
    <w:p w14:paraId="58B9348A" w14:textId="77777777" w:rsidR="00C5256B" w:rsidRPr="00856569" w:rsidRDefault="00C5256B" w:rsidP="00C5256B">
      <w:pPr>
        <w:pStyle w:val="ExecOffice"/>
        <w:framePr w:w="6926" w:wrap="notBeside" w:vAnchor="page" w:x="2884" w:y="711"/>
        <w:rPr>
          <w:noProof/>
          <w:szCs w:val="28"/>
        </w:rPr>
      </w:pPr>
      <w:r w:rsidRPr="00856569">
        <w:rPr>
          <w:noProof/>
          <w:szCs w:val="28"/>
        </w:rPr>
        <w:t>Marlborough, MA 01752</w:t>
      </w:r>
    </w:p>
    <w:p w14:paraId="54FAA44D" w14:textId="55E741A4"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 xml:space="preserve">Phone: </w:t>
      </w:r>
      <w:r w:rsidR="009D63AA">
        <w:rPr>
          <w:rFonts w:ascii="Arial" w:hAnsi="Arial" w:cs="Arial"/>
          <w:sz w:val="28"/>
          <w:szCs w:val="22"/>
        </w:rPr>
        <w:t>508-</w:t>
      </w:r>
      <w:r w:rsidR="00482184">
        <w:rPr>
          <w:rFonts w:ascii="Arial" w:hAnsi="Arial" w:cs="Arial"/>
          <w:sz w:val="28"/>
          <w:szCs w:val="22"/>
        </w:rPr>
        <w:t>454-0870</w:t>
      </w:r>
    </w:p>
    <w:p w14:paraId="14DDC802" w14:textId="328278F0" w:rsidR="00BA4055" w:rsidRDefault="00BA4055" w:rsidP="00BA4055">
      <w:pPr>
        <w:framePr w:w="1927" w:hSpace="180" w:wrap="auto" w:vAnchor="text" w:hAnchor="page" w:x="940" w:y="-951"/>
        <w:rPr>
          <w:rFonts w:ascii="LinePrinter" w:hAnsi="LinePrinter"/>
        </w:rPr>
      </w:pPr>
    </w:p>
    <w:p w14:paraId="71127FF5" w14:textId="044F2837" w:rsidR="0056517C" w:rsidRDefault="002540E9" w:rsidP="00065339">
      <w:pPr>
        <w:rPr>
          <w:iCs/>
          <w:szCs w:val="24"/>
        </w:rPr>
      </w:pPr>
      <w:r>
        <w:rPr>
          <w:noProof/>
        </w:rPr>
        <mc:AlternateContent>
          <mc:Choice Requires="wps">
            <w:drawing>
              <wp:anchor distT="0" distB="0" distL="114300" distR="114300" simplePos="0" relativeHeight="251658240" behindDoc="0" locked="0" layoutInCell="1" allowOverlap="1" wp14:anchorId="593B8E20" wp14:editId="36A6D1C5">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E9AFC43" w14:textId="77777777" w:rsidR="003A697A" w:rsidRPr="00B732F9" w:rsidRDefault="003A697A" w:rsidP="003A697A">
      <w:pPr>
        <w:ind w:left="5760" w:firstLine="720"/>
        <w:rPr>
          <w:sz w:val="22"/>
          <w:szCs w:val="22"/>
        </w:rPr>
      </w:pPr>
      <w:r>
        <w:rPr>
          <w:sz w:val="22"/>
          <w:szCs w:val="22"/>
        </w:rPr>
        <w:t>June 27, 2024</w:t>
      </w:r>
    </w:p>
    <w:p w14:paraId="5ACC71E7" w14:textId="77777777" w:rsidR="003A697A" w:rsidRPr="00B732F9" w:rsidRDefault="003A697A" w:rsidP="003A697A">
      <w:pPr>
        <w:rPr>
          <w:sz w:val="22"/>
          <w:szCs w:val="22"/>
        </w:rPr>
      </w:pPr>
    </w:p>
    <w:p w14:paraId="703A8368" w14:textId="77777777" w:rsidR="003A697A" w:rsidRPr="00B732F9" w:rsidRDefault="003A697A" w:rsidP="003A697A">
      <w:pPr>
        <w:rPr>
          <w:sz w:val="22"/>
          <w:szCs w:val="22"/>
        </w:rPr>
      </w:pPr>
      <w:r w:rsidRPr="00B732F9">
        <w:rPr>
          <w:sz w:val="22"/>
          <w:szCs w:val="22"/>
        </w:rPr>
        <w:t>Kevin F. Coppinger, Sheriff</w:t>
      </w:r>
    </w:p>
    <w:p w14:paraId="0FD01A7B" w14:textId="77777777" w:rsidR="003A697A" w:rsidRPr="00B732F9" w:rsidRDefault="003A697A" w:rsidP="003A697A">
      <w:pPr>
        <w:rPr>
          <w:sz w:val="22"/>
          <w:szCs w:val="22"/>
        </w:rPr>
      </w:pPr>
      <w:r w:rsidRPr="00B732F9">
        <w:rPr>
          <w:sz w:val="22"/>
          <w:szCs w:val="22"/>
        </w:rPr>
        <w:t>Essex County Sheriff’s Department Headquarters</w:t>
      </w:r>
    </w:p>
    <w:p w14:paraId="3D94912A" w14:textId="77777777" w:rsidR="003A697A" w:rsidRPr="00B732F9" w:rsidRDefault="003A697A" w:rsidP="003A697A">
      <w:pPr>
        <w:rPr>
          <w:sz w:val="22"/>
          <w:szCs w:val="22"/>
        </w:rPr>
      </w:pPr>
      <w:r w:rsidRPr="00B732F9">
        <w:rPr>
          <w:sz w:val="22"/>
          <w:szCs w:val="22"/>
        </w:rPr>
        <w:t>20 Manning Avenue</w:t>
      </w:r>
    </w:p>
    <w:p w14:paraId="0791BFBE" w14:textId="77777777" w:rsidR="003A697A" w:rsidRPr="00B732F9" w:rsidRDefault="003A697A" w:rsidP="003A697A">
      <w:pPr>
        <w:rPr>
          <w:sz w:val="22"/>
          <w:szCs w:val="22"/>
        </w:rPr>
      </w:pPr>
      <w:r w:rsidRPr="00B732F9">
        <w:rPr>
          <w:sz w:val="22"/>
          <w:szCs w:val="22"/>
        </w:rPr>
        <w:t>Middleton, MA 01929</w:t>
      </w:r>
      <w:r w:rsidRPr="00B732F9">
        <w:rPr>
          <w:sz w:val="22"/>
          <w:szCs w:val="22"/>
        </w:rPr>
        <w:tab/>
      </w:r>
      <w:r w:rsidRPr="00B732F9">
        <w:rPr>
          <w:sz w:val="22"/>
          <w:szCs w:val="22"/>
        </w:rPr>
        <w:tab/>
      </w:r>
      <w:r w:rsidRPr="00B732F9">
        <w:rPr>
          <w:sz w:val="22"/>
          <w:szCs w:val="22"/>
        </w:rPr>
        <w:tab/>
        <w:t>(electronic copy)</w:t>
      </w:r>
    </w:p>
    <w:p w14:paraId="7D759A6F" w14:textId="77777777" w:rsidR="003A697A" w:rsidRPr="00B732F9" w:rsidRDefault="003A697A" w:rsidP="003A697A">
      <w:pPr>
        <w:rPr>
          <w:sz w:val="22"/>
          <w:szCs w:val="22"/>
        </w:rPr>
      </w:pPr>
    </w:p>
    <w:p w14:paraId="23B2A04B" w14:textId="77777777" w:rsidR="003A697A" w:rsidRPr="00B732F9" w:rsidRDefault="003A697A" w:rsidP="003A697A">
      <w:pPr>
        <w:rPr>
          <w:sz w:val="22"/>
          <w:szCs w:val="22"/>
        </w:rPr>
      </w:pPr>
      <w:r w:rsidRPr="00B732F9">
        <w:rPr>
          <w:sz w:val="22"/>
          <w:szCs w:val="22"/>
        </w:rPr>
        <w:t>Re: Facility Inspection – Essex County Women in Transition, Salisbury</w:t>
      </w:r>
    </w:p>
    <w:p w14:paraId="16BC1C6A" w14:textId="77777777" w:rsidR="003A697A" w:rsidRPr="00B732F9" w:rsidRDefault="003A697A" w:rsidP="003A697A">
      <w:pPr>
        <w:rPr>
          <w:sz w:val="22"/>
          <w:szCs w:val="22"/>
        </w:rPr>
      </w:pPr>
    </w:p>
    <w:p w14:paraId="499AC6B4" w14:textId="77777777" w:rsidR="003A697A" w:rsidRPr="00B732F9" w:rsidRDefault="003A697A" w:rsidP="003A697A">
      <w:pPr>
        <w:rPr>
          <w:sz w:val="22"/>
          <w:szCs w:val="22"/>
        </w:rPr>
      </w:pPr>
      <w:r w:rsidRPr="00B732F9">
        <w:rPr>
          <w:sz w:val="22"/>
          <w:szCs w:val="22"/>
        </w:rPr>
        <w:t>Dear Sheriff Coppinger:</w:t>
      </w:r>
    </w:p>
    <w:p w14:paraId="51C5CA12" w14:textId="77777777" w:rsidR="003A697A" w:rsidRPr="00B732F9" w:rsidRDefault="003A697A" w:rsidP="003A697A">
      <w:pPr>
        <w:rPr>
          <w:sz w:val="22"/>
          <w:szCs w:val="22"/>
        </w:rPr>
      </w:pPr>
    </w:p>
    <w:p w14:paraId="2BE5F6D9" w14:textId="21F8EFF2" w:rsidR="003A697A" w:rsidRPr="00DF7FFE" w:rsidRDefault="003A697A" w:rsidP="003A697A">
      <w:pPr>
        <w:rPr>
          <w:sz w:val="22"/>
          <w:szCs w:val="22"/>
        </w:rPr>
      </w:pPr>
      <w:r w:rsidRPr="00DF7FFE">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Pr="00B732F9">
        <w:rPr>
          <w:sz w:val="22"/>
          <w:szCs w:val="22"/>
        </w:rPr>
        <w:t>Essex County Women in Transition</w:t>
      </w:r>
      <w:r w:rsidRPr="00DF7FFE">
        <w:rPr>
          <w:sz w:val="22"/>
          <w:szCs w:val="22"/>
        </w:rPr>
        <w:t xml:space="preserve"> on </w:t>
      </w:r>
      <w:r>
        <w:rPr>
          <w:sz w:val="22"/>
          <w:szCs w:val="22"/>
        </w:rPr>
        <w:t>June 25, 2024</w:t>
      </w:r>
      <w:r w:rsidRPr="00DF7FFE">
        <w:rPr>
          <w:color w:val="FF0000"/>
          <w:sz w:val="22"/>
          <w:szCs w:val="22"/>
        </w:rPr>
        <w:t xml:space="preserve"> </w:t>
      </w:r>
      <w:r w:rsidRPr="00DF7FFE">
        <w:rPr>
          <w:sz w:val="22"/>
          <w:szCs w:val="22"/>
        </w:rPr>
        <w:t>accompanied by</w:t>
      </w:r>
      <w:r>
        <w:rPr>
          <w:sz w:val="22"/>
          <w:szCs w:val="22"/>
        </w:rPr>
        <w:t xml:space="preserve"> Deputy </w:t>
      </w:r>
      <w:r w:rsidR="00F1491C">
        <w:rPr>
          <w:sz w:val="22"/>
          <w:szCs w:val="22"/>
        </w:rPr>
        <w:t xml:space="preserve">Jennifer </w:t>
      </w:r>
      <w:r>
        <w:rPr>
          <w:sz w:val="22"/>
          <w:szCs w:val="22"/>
        </w:rPr>
        <w:t xml:space="preserve">Murphy and Lieutenant </w:t>
      </w:r>
      <w:r w:rsidR="00F1491C">
        <w:rPr>
          <w:sz w:val="22"/>
          <w:szCs w:val="22"/>
        </w:rPr>
        <w:t xml:space="preserve">Rob </w:t>
      </w:r>
      <w:r>
        <w:rPr>
          <w:sz w:val="22"/>
          <w:szCs w:val="22"/>
        </w:rPr>
        <w:t>Raymond</w:t>
      </w:r>
      <w:r w:rsidRPr="00DF7FFE">
        <w:rPr>
          <w:sz w:val="22"/>
          <w:szCs w:val="22"/>
        </w:rPr>
        <w:t xml:space="preserve">. Violations noted during the inspection are listed below </w:t>
      </w:r>
      <w:r w:rsidRPr="00F545E4">
        <w:rPr>
          <w:sz w:val="22"/>
          <w:szCs w:val="22"/>
        </w:rPr>
        <w:t xml:space="preserve">including 1 repeat </w:t>
      </w:r>
      <w:r w:rsidRPr="00DF7FFE">
        <w:rPr>
          <w:sz w:val="22"/>
          <w:szCs w:val="22"/>
        </w:rPr>
        <w:t>violations:</w:t>
      </w:r>
    </w:p>
    <w:p w14:paraId="303BA24C" w14:textId="77777777" w:rsidR="003A697A" w:rsidRPr="00DF7FFE" w:rsidRDefault="003A697A" w:rsidP="003A697A">
      <w:pPr>
        <w:pStyle w:val="ListParagraph"/>
        <w:rPr>
          <w:rFonts w:ascii="Times New Roman" w:hAnsi="Times New Roman" w:cs="Times New Roman"/>
          <w:szCs w:val="22"/>
        </w:rPr>
      </w:pPr>
    </w:p>
    <w:p w14:paraId="7ACE11AD" w14:textId="77777777" w:rsidR="003A697A" w:rsidRPr="00DF7FFE" w:rsidRDefault="003A697A" w:rsidP="003A697A">
      <w:pPr>
        <w:rPr>
          <w:sz w:val="22"/>
          <w:szCs w:val="22"/>
        </w:rPr>
      </w:pPr>
      <w:r w:rsidRPr="00DF7FFE">
        <w:rPr>
          <w:sz w:val="22"/>
          <w:szCs w:val="22"/>
        </w:rPr>
        <w:t>Should you have any questions, please don’t hesitate to contact me.</w:t>
      </w:r>
    </w:p>
    <w:p w14:paraId="4E891268" w14:textId="77777777" w:rsidR="003A697A" w:rsidRPr="00DF7FFE" w:rsidRDefault="003A697A" w:rsidP="003A697A">
      <w:pPr>
        <w:rPr>
          <w:sz w:val="22"/>
          <w:szCs w:val="22"/>
        </w:rPr>
      </w:pPr>
    </w:p>
    <w:p w14:paraId="7B9403A8" w14:textId="77777777" w:rsidR="003A697A" w:rsidRPr="00DF7FFE" w:rsidRDefault="003A697A" w:rsidP="003A697A">
      <w:pPr>
        <w:rPr>
          <w:sz w:val="22"/>
          <w:szCs w:val="22"/>
        </w:rPr>
      </w:pPr>
    </w:p>
    <w:p w14:paraId="785D491A" w14:textId="77777777" w:rsidR="003A697A" w:rsidRPr="00DF7FFE" w:rsidRDefault="003A697A" w:rsidP="003A697A">
      <w:pPr>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 xml:space="preserve">Sincerely, </w:t>
      </w:r>
    </w:p>
    <w:p w14:paraId="2DCA5B10" w14:textId="77777777" w:rsidR="003A697A" w:rsidRPr="00DF7FFE" w:rsidRDefault="003A697A" w:rsidP="003A697A">
      <w:pPr>
        <w:rPr>
          <w:sz w:val="22"/>
          <w:szCs w:val="22"/>
        </w:rPr>
      </w:pPr>
    </w:p>
    <w:p w14:paraId="47144EF3" w14:textId="568AEDA1" w:rsidR="003A697A" w:rsidRPr="00DF7FFE" w:rsidRDefault="003A697A" w:rsidP="003A697A">
      <w:pPr>
        <w:rPr>
          <w:sz w:val="22"/>
          <w:szCs w:val="22"/>
        </w:rPr>
      </w:pPr>
    </w:p>
    <w:p w14:paraId="7125ADD2" w14:textId="77777777" w:rsidR="003A697A" w:rsidRPr="00DF7FFE" w:rsidRDefault="003A697A" w:rsidP="003A697A">
      <w:pPr>
        <w:rPr>
          <w:sz w:val="22"/>
          <w:szCs w:val="22"/>
        </w:rPr>
      </w:pPr>
    </w:p>
    <w:p w14:paraId="4D8A408F" w14:textId="4830BFE6" w:rsidR="003A697A" w:rsidRPr="00360DB9" w:rsidRDefault="001F6748" w:rsidP="003A697A">
      <w:pPr>
        <w:rPr>
          <w:sz w:val="22"/>
          <w:szCs w:val="22"/>
        </w:rPr>
      </w:pPr>
      <w:r>
        <w:rPr>
          <w:noProof/>
          <w:sz w:val="22"/>
          <w:szCs w:val="22"/>
        </w:rPr>
        <mc:AlternateContent>
          <mc:Choice Requires="wpi">
            <w:drawing>
              <wp:anchor distT="0" distB="0" distL="114300" distR="114300" simplePos="0" relativeHeight="251666432" behindDoc="0" locked="0" layoutInCell="1" allowOverlap="1" wp14:anchorId="3A7235B8" wp14:editId="7AEA1AFF">
                <wp:simplePos x="0" y="0"/>
                <wp:positionH relativeFrom="column">
                  <wp:posOffset>3938270</wp:posOffset>
                </wp:positionH>
                <wp:positionV relativeFrom="paragraph">
                  <wp:posOffset>-775335</wp:posOffset>
                </wp:positionV>
                <wp:extent cx="2271400" cy="1657985"/>
                <wp:effectExtent l="38100" t="38100" r="52705" b="37465"/>
                <wp:wrapNone/>
                <wp:docPr id="905296088" name="Ink 9"/>
                <wp:cNvGraphicFramePr/>
                <a:graphic xmlns:a="http://schemas.openxmlformats.org/drawingml/2006/main">
                  <a:graphicData uri="http://schemas.microsoft.com/office/word/2010/wordprocessingInk">
                    <w14:contentPart bwMode="auto" r:id="rId12">
                      <w14:nvContentPartPr>
                        <w14:cNvContentPartPr/>
                      </w14:nvContentPartPr>
                      <w14:xfrm>
                        <a:off x="0" y="0"/>
                        <a:ext cx="2271400" cy="1657985"/>
                      </w14:xfrm>
                    </w14:contentPart>
                  </a:graphicData>
                </a:graphic>
              </wp:anchor>
            </w:drawing>
          </mc:Choice>
          <mc:Fallback>
            <w:pict>
              <v:shapetype w14:anchorId="217373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309.6pt;margin-top:-61.55pt;width:179.8pt;height:13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">
                <v:imagedata r:id="rId17" o:title=""/>
              </v:shape>
            </w:pict>
          </mc:Fallback>
        </mc:AlternateContent>
      </w:r>
      <w:r w:rsidR="003A697A" w:rsidRPr="00DF7FFE">
        <w:rPr>
          <w:sz w:val="22"/>
          <w:szCs w:val="22"/>
        </w:rPr>
        <w:tab/>
      </w:r>
      <w:r w:rsidR="003A697A" w:rsidRPr="00DF7FFE">
        <w:rPr>
          <w:sz w:val="22"/>
          <w:szCs w:val="22"/>
        </w:rPr>
        <w:tab/>
      </w:r>
      <w:r w:rsidR="003A697A" w:rsidRPr="00DF7FFE">
        <w:rPr>
          <w:sz w:val="22"/>
          <w:szCs w:val="22"/>
        </w:rPr>
        <w:tab/>
      </w:r>
      <w:r w:rsidR="003A697A" w:rsidRPr="00DF7FFE">
        <w:rPr>
          <w:sz w:val="22"/>
          <w:szCs w:val="22"/>
        </w:rPr>
        <w:tab/>
      </w:r>
      <w:r w:rsidR="003A697A" w:rsidRPr="00DF7FFE">
        <w:rPr>
          <w:sz w:val="22"/>
          <w:szCs w:val="22"/>
        </w:rPr>
        <w:tab/>
      </w:r>
      <w:r w:rsidR="003A697A" w:rsidRPr="00DF7FFE">
        <w:rPr>
          <w:sz w:val="22"/>
          <w:szCs w:val="22"/>
        </w:rPr>
        <w:tab/>
      </w:r>
      <w:r w:rsidR="003A697A" w:rsidRPr="00DF7FFE">
        <w:rPr>
          <w:sz w:val="22"/>
          <w:szCs w:val="22"/>
        </w:rPr>
        <w:tab/>
      </w:r>
      <w:r w:rsidR="003A697A" w:rsidRPr="00DF7FFE">
        <w:rPr>
          <w:sz w:val="22"/>
          <w:szCs w:val="22"/>
        </w:rPr>
        <w:tab/>
      </w:r>
      <w:r w:rsidR="003A697A" w:rsidRPr="00DF7FFE">
        <w:rPr>
          <w:sz w:val="22"/>
          <w:szCs w:val="22"/>
        </w:rPr>
        <w:tab/>
      </w:r>
      <w:r w:rsidR="003A697A" w:rsidRPr="008F376F">
        <w:rPr>
          <w:sz w:val="22"/>
          <w:szCs w:val="22"/>
        </w:rPr>
        <w:t>Amy Riordan, MPH</w:t>
      </w:r>
      <w:r w:rsidR="003A697A" w:rsidRPr="008F376F">
        <w:rPr>
          <w:sz w:val="22"/>
          <w:szCs w:val="22"/>
        </w:rPr>
        <w:tab/>
      </w:r>
      <w:r w:rsidR="003A697A" w:rsidRPr="00360DB9">
        <w:rPr>
          <w:sz w:val="22"/>
          <w:szCs w:val="22"/>
        </w:rPr>
        <w:tab/>
      </w:r>
      <w:r w:rsidR="003A697A" w:rsidRPr="00360DB9">
        <w:rPr>
          <w:sz w:val="22"/>
          <w:szCs w:val="22"/>
        </w:rPr>
        <w:tab/>
      </w:r>
      <w:r w:rsidR="003A697A" w:rsidRPr="00360DB9">
        <w:rPr>
          <w:sz w:val="22"/>
          <w:szCs w:val="22"/>
        </w:rPr>
        <w:tab/>
      </w:r>
      <w:r w:rsidR="003A697A" w:rsidRPr="00360DB9">
        <w:rPr>
          <w:sz w:val="22"/>
          <w:szCs w:val="22"/>
        </w:rPr>
        <w:tab/>
      </w:r>
      <w:r w:rsidR="003A697A" w:rsidRPr="00360DB9">
        <w:rPr>
          <w:sz w:val="22"/>
          <w:szCs w:val="22"/>
        </w:rPr>
        <w:tab/>
      </w:r>
      <w:r w:rsidR="003A697A" w:rsidRPr="00360DB9">
        <w:rPr>
          <w:sz w:val="22"/>
          <w:szCs w:val="22"/>
        </w:rPr>
        <w:tab/>
      </w:r>
      <w:r w:rsidR="003A697A" w:rsidRPr="00360DB9">
        <w:rPr>
          <w:sz w:val="22"/>
          <w:szCs w:val="22"/>
        </w:rPr>
        <w:tab/>
      </w:r>
      <w:r w:rsidR="003A697A" w:rsidRPr="00360DB9">
        <w:rPr>
          <w:sz w:val="22"/>
          <w:szCs w:val="22"/>
        </w:rPr>
        <w:tab/>
      </w:r>
      <w:r w:rsidR="003A697A" w:rsidRPr="00360DB9">
        <w:rPr>
          <w:sz w:val="22"/>
          <w:szCs w:val="22"/>
        </w:rPr>
        <w:tab/>
      </w:r>
      <w:r w:rsidR="003A697A" w:rsidRPr="00360DB9">
        <w:rPr>
          <w:sz w:val="22"/>
          <w:szCs w:val="22"/>
        </w:rPr>
        <w:tab/>
      </w:r>
      <w:r w:rsidR="003A697A" w:rsidRPr="00360DB9">
        <w:rPr>
          <w:sz w:val="22"/>
          <w:szCs w:val="22"/>
        </w:rPr>
        <w:tab/>
      </w:r>
      <w:r>
        <w:rPr>
          <w:sz w:val="22"/>
          <w:szCs w:val="22"/>
        </w:rPr>
        <w:tab/>
      </w:r>
      <w:r w:rsidR="003A697A">
        <w:rPr>
          <w:sz w:val="22"/>
          <w:szCs w:val="22"/>
        </w:rPr>
        <w:t>Senior Advisor</w:t>
      </w:r>
      <w:r w:rsidR="003A697A" w:rsidRPr="00360DB9">
        <w:rPr>
          <w:sz w:val="22"/>
          <w:szCs w:val="22"/>
        </w:rPr>
        <w:t>, CSP, BCEH</w:t>
      </w:r>
    </w:p>
    <w:p w14:paraId="4BDB7DBF" w14:textId="77777777" w:rsidR="003A697A" w:rsidRPr="00DF7FFE" w:rsidRDefault="003A697A" w:rsidP="003A697A">
      <w:pPr>
        <w:rPr>
          <w:sz w:val="22"/>
          <w:szCs w:val="22"/>
        </w:rPr>
      </w:pPr>
    </w:p>
    <w:p w14:paraId="3E73F362" w14:textId="77777777" w:rsidR="003A697A" w:rsidRPr="00DF7FFE" w:rsidRDefault="003A697A" w:rsidP="003A697A">
      <w:pPr>
        <w:rPr>
          <w:sz w:val="22"/>
          <w:szCs w:val="22"/>
        </w:rPr>
      </w:pPr>
    </w:p>
    <w:p w14:paraId="014CDF21" w14:textId="77777777" w:rsidR="003A697A" w:rsidRPr="003A673D" w:rsidRDefault="003A697A" w:rsidP="003A697A">
      <w:pPr>
        <w:rPr>
          <w:sz w:val="22"/>
          <w:szCs w:val="22"/>
        </w:rPr>
      </w:pPr>
      <w:r w:rsidRPr="00DF7FFE">
        <w:rPr>
          <w:sz w:val="22"/>
          <w:szCs w:val="22"/>
        </w:rPr>
        <w:t xml:space="preserve">cc: </w:t>
      </w:r>
      <w:r w:rsidRPr="00DF7FFE">
        <w:rPr>
          <w:sz w:val="22"/>
          <w:szCs w:val="22"/>
        </w:rPr>
        <w:tab/>
      </w:r>
      <w:r w:rsidRPr="003A673D">
        <w:rPr>
          <w:sz w:val="22"/>
          <w:szCs w:val="22"/>
        </w:rPr>
        <w:t>Robert Goldstein, MD, PhD, Commissioner, DPH</w:t>
      </w:r>
    </w:p>
    <w:p w14:paraId="7D18B75F" w14:textId="77777777" w:rsidR="003A697A" w:rsidRPr="003A673D" w:rsidRDefault="003A697A" w:rsidP="003A697A">
      <w:pPr>
        <w:ind w:firstLine="720"/>
        <w:rPr>
          <w:sz w:val="22"/>
          <w:szCs w:val="22"/>
        </w:rPr>
      </w:pPr>
      <w:r w:rsidRPr="003A673D">
        <w:rPr>
          <w:sz w:val="22"/>
          <w:szCs w:val="22"/>
        </w:rPr>
        <w:t>Nalina Narain, Director, BCEH</w:t>
      </w:r>
    </w:p>
    <w:p w14:paraId="383FB52B" w14:textId="77777777" w:rsidR="003A697A" w:rsidRPr="003A673D" w:rsidRDefault="003A697A" w:rsidP="003A697A">
      <w:pPr>
        <w:ind w:left="-90"/>
        <w:rPr>
          <w:sz w:val="22"/>
          <w:szCs w:val="22"/>
        </w:rPr>
      </w:pPr>
      <w:r w:rsidRPr="003A673D">
        <w:rPr>
          <w:sz w:val="22"/>
          <w:szCs w:val="22"/>
        </w:rPr>
        <w:tab/>
      </w:r>
      <w:r w:rsidRPr="003A673D">
        <w:rPr>
          <w:sz w:val="22"/>
          <w:szCs w:val="22"/>
        </w:rPr>
        <w:tab/>
        <w:t>Steven Hughes, Director, CSP, BCEH</w:t>
      </w:r>
    </w:p>
    <w:p w14:paraId="7F160929" w14:textId="77777777" w:rsidR="003A697A" w:rsidRPr="003A673D" w:rsidRDefault="003A697A" w:rsidP="003A697A">
      <w:pPr>
        <w:ind w:firstLine="720"/>
        <w:rPr>
          <w:sz w:val="22"/>
          <w:szCs w:val="22"/>
        </w:rPr>
      </w:pPr>
      <w:bookmarkStart w:id="0" w:name="_Hlk145509794"/>
      <w:r w:rsidRPr="003A673D">
        <w:rPr>
          <w:sz w:val="22"/>
          <w:szCs w:val="22"/>
        </w:rPr>
        <w:t>Kathleen E. Walsh, Secretary, Executive Office of Health and Human Services</w:t>
      </w:r>
      <w:r w:rsidRPr="003A673D">
        <w:rPr>
          <w:sz w:val="22"/>
          <w:szCs w:val="22"/>
        </w:rPr>
        <w:tab/>
        <w:t>(electronic copy)</w:t>
      </w:r>
    </w:p>
    <w:bookmarkEnd w:id="0"/>
    <w:p w14:paraId="0B6A623C" w14:textId="77777777" w:rsidR="003A697A" w:rsidRPr="00DF7FFE" w:rsidRDefault="003A697A" w:rsidP="003A697A">
      <w:pPr>
        <w:rPr>
          <w:sz w:val="22"/>
          <w:szCs w:val="22"/>
        </w:rPr>
      </w:pPr>
      <w:r w:rsidRPr="00DF7FFE">
        <w:rPr>
          <w:sz w:val="22"/>
          <w:szCs w:val="22"/>
        </w:rPr>
        <w:tab/>
        <w:t xml:space="preserve">Carol A. Mici, Commissioner, DOC   </w:t>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(electronic copy)</w:t>
      </w:r>
    </w:p>
    <w:p w14:paraId="0B47407D" w14:textId="77777777" w:rsidR="003A697A" w:rsidRPr="00DF7FFE" w:rsidRDefault="003A697A" w:rsidP="003A697A">
      <w:pPr>
        <w:ind w:firstLine="720"/>
        <w:rPr>
          <w:sz w:val="22"/>
          <w:szCs w:val="22"/>
        </w:rPr>
      </w:pPr>
      <w:r w:rsidRPr="00DF7FFE">
        <w:rPr>
          <w:sz w:val="22"/>
          <w:szCs w:val="22"/>
        </w:rPr>
        <w:t>Terrence Reidy</w:t>
      </w:r>
      <w:r w:rsidRPr="00DF7FFE">
        <w:rPr>
          <w:color w:val="000000"/>
          <w:sz w:val="22"/>
          <w:szCs w:val="22"/>
        </w:rPr>
        <w:t>, Secretary</w:t>
      </w:r>
      <w:r w:rsidRPr="00DF7FFE">
        <w:rPr>
          <w:sz w:val="22"/>
          <w:szCs w:val="22"/>
        </w:rPr>
        <w:t xml:space="preserve">, </w:t>
      </w:r>
      <w:r w:rsidRPr="00DF7FFE">
        <w:rPr>
          <w:color w:val="000000"/>
          <w:sz w:val="22"/>
          <w:szCs w:val="22"/>
        </w:rPr>
        <w:t>EOPSS</w:t>
      </w:r>
      <w:r w:rsidRPr="00DF7FFE">
        <w:rPr>
          <w:color w:val="000000"/>
          <w:sz w:val="22"/>
          <w:szCs w:val="22"/>
        </w:rPr>
        <w:tab/>
      </w:r>
      <w:r w:rsidRPr="00DF7FFE">
        <w:rPr>
          <w:color w:val="000000"/>
          <w:sz w:val="22"/>
          <w:szCs w:val="22"/>
        </w:rPr>
        <w:tab/>
      </w:r>
      <w:r w:rsidRPr="00DF7FFE">
        <w:rPr>
          <w:color w:val="000000"/>
          <w:sz w:val="22"/>
          <w:szCs w:val="22"/>
        </w:rPr>
        <w:tab/>
      </w:r>
      <w:r w:rsidRPr="00DF7FFE">
        <w:rPr>
          <w:color w:val="000000"/>
          <w:sz w:val="22"/>
          <w:szCs w:val="22"/>
        </w:rPr>
        <w:tab/>
      </w:r>
      <w:r w:rsidRPr="00DF7FFE">
        <w:rPr>
          <w:color w:val="000000"/>
          <w:sz w:val="22"/>
          <w:szCs w:val="22"/>
        </w:rPr>
        <w:tab/>
      </w:r>
      <w:r w:rsidRPr="00DF7FFE">
        <w:rPr>
          <w:color w:val="000000"/>
          <w:sz w:val="22"/>
          <w:szCs w:val="22"/>
        </w:rPr>
        <w:tab/>
        <w:t>(electronic copy)</w:t>
      </w:r>
    </w:p>
    <w:p w14:paraId="4781A0B9" w14:textId="77777777" w:rsidR="003A697A" w:rsidRPr="00DF7FFE" w:rsidRDefault="003A697A" w:rsidP="003A697A">
      <w:pPr>
        <w:ind w:firstLine="720"/>
        <w:rPr>
          <w:sz w:val="22"/>
          <w:szCs w:val="22"/>
        </w:rPr>
      </w:pPr>
      <w:r>
        <w:rPr>
          <w:color w:val="000000"/>
          <w:sz w:val="22"/>
          <w:szCs w:val="22"/>
        </w:rPr>
        <w:t>Brianna Arruda</w:t>
      </w:r>
      <w:r w:rsidRPr="00DF7FFE">
        <w:rPr>
          <w:color w:val="000000"/>
          <w:sz w:val="22"/>
          <w:szCs w:val="22"/>
        </w:rPr>
        <w:t xml:space="preserve">, Director, Policy Development and Compliance Unit </w:t>
      </w:r>
      <w:r w:rsidRPr="00DF7FFE">
        <w:rPr>
          <w:color w:val="000000"/>
          <w:sz w:val="22"/>
          <w:szCs w:val="22"/>
        </w:rPr>
        <w:tab/>
      </w:r>
      <w:r w:rsidRPr="00DF7FFE">
        <w:rPr>
          <w:color w:val="000000"/>
          <w:sz w:val="22"/>
          <w:szCs w:val="22"/>
        </w:rPr>
        <w:tab/>
        <w:t>(electronic copy)</w:t>
      </w:r>
    </w:p>
    <w:p w14:paraId="52FFC494" w14:textId="77777777" w:rsidR="003A697A" w:rsidRPr="00B732F9" w:rsidRDefault="003A697A" w:rsidP="003A697A">
      <w:pPr>
        <w:ind w:firstLine="720"/>
        <w:rPr>
          <w:sz w:val="22"/>
          <w:szCs w:val="22"/>
        </w:rPr>
      </w:pPr>
      <w:r w:rsidRPr="00B732F9">
        <w:rPr>
          <w:sz w:val="22"/>
          <w:szCs w:val="22"/>
        </w:rPr>
        <w:t>Heidi Mora, Superintendent</w:t>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r>
      <w:r w:rsidRPr="00B732F9">
        <w:rPr>
          <w:sz w:val="22"/>
          <w:szCs w:val="22"/>
        </w:rPr>
        <w:tab/>
        <w:t>(electronic copy)</w:t>
      </w:r>
    </w:p>
    <w:p w14:paraId="392546C5" w14:textId="77777777" w:rsidR="003A697A" w:rsidRPr="00B732F9" w:rsidRDefault="003A697A" w:rsidP="003A697A">
      <w:pPr>
        <w:rPr>
          <w:sz w:val="22"/>
          <w:szCs w:val="22"/>
        </w:rPr>
      </w:pPr>
      <w:r w:rsidRPr="00B732F9">
        <w:rPr>
          <w:sz w:val="22"/>
          <w:szCs w:val="22"/>
        </w:rPr>
        <w:tab/>
        <w:t>Lieutenant Rob Raymond, Environmental Health and Safety Officer</w:t>
      </w:r>
      <w:r w:rsidRPr="00B732F9">
        <w:rPr>
          <w:sz w:val="22"/>
          <w:szCs w:val="22"/>
        </w:rPr>
        <w:tab/>
      </w:r>
      <w:r w:rsidRPr="00B732F9">
        <w:rPr>
          <w:sz w:val="22"/>
          <w:szCs w:val="22"/>
        </w:rPr>
        <w:tab/>
        <w:t>(electronic copy)</w:t>
      </w:r>
    </w:p>
    <w:p w14:paraId="6618C7B5" w14:textId="77777777" w:rsidR="003A697A" w:rsidRPr="00B732F9" w:rsidRDefault="003A697A" w:rsidP="003A697A">
      <w:pPr>
        <w:ind w:left="720"/>
        <w:rPr>
          <w:noProof/>
          <w:sz w:val="22"/>
          <w:szCs w:val="22"/>
        </w:rPr>
      </w:pPr>
      <w:r w:rsidRPr="00B732F9">
        <w:rPr>
          <w:sz w:val="22"/>
          <w:szCs w:val="22"/>
        </w:rPr>
        <w:t>John Morris, CHO, Director, Salisbury Health Department</w:t>
      </w:r>
      <w:r w:rsidRPr="00B732F9">
        <w:rPr>
          <w:noProof/>
          <w:sz w:val="22"/>
          <w:szCs w:val="22"/>
        </w:rPr>
        <w:t xml:space="preserve"> </w:t>
      </w:r>
      <w:r w:rsidRPr="00B732F9">
        <w:rPr>
          <w:noProof/>
          <w:sz w:val="22"/>
          <w:szCs w:val="22"/>
        </w:rPr>
        <w:tab/>
      </w:r>
      <w:r w:rsidRPr="00B732F9">
        <w:rPr>
          <w:noProof/>
          <w:sz w:val="22"/>
          <w:szCs w:val="22"/>
        </w:rPr>
        <w:tab/>
      </w:r>
      <w:r w:rsidRPr="00B732F9">
        <w:rPr>
          <w:noProof/>
          <w:sz w:val="22"/>
          <w:szCs w:val="22"/>
        </w:rPr>
        <w:tab/>
        <w:t>(electronic copy)</w:t>
      </w:r>
    </w:p>
    <w:p w14:paraId="5FB26A48" w14:textId="77777777" w:rsidR="003A697A" w:rsidRPr="00DF7FFE" w:rsidRDefault="003A697A" w:rsidP="003A697A">
      <w:pPr>
        <w:rPr>
          <w:sz w:val="22"/>
          <w:szCs w:val="22"/>
        </w:rPr>
      </w:pPr>
      <w:r w:rsidRPr="00DF7FFE">
        <w:rPr>
          <w:sz w:val="22"/>
          <w:szCs w:val="22"/>
        </w:rPr>
        <w:tab/>
        <w:t>Clerk, Massachusetts House of Representatives</w:t>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(electronic copy)</w:t>
      </w:r>
    </w:p>
    <w:p w14:paraId="5AA42BD7" w14:textId="77777777" w:rsidR="003A697A" w:rsidRPr="00DF7FFE" w:rsidRDefault="003A697A" w:rsidP="003A697A">
      <w:pPr>
        <w:rPr>
          <w:sz w:val="22"/>
          <w:szCs w:val="22"/>
        </w:rPr>
      </w:pPr>
      <w:r w:rsidRPr="00DF7FFE">
        <w:rPr>
          <w:sz w:val="22"/>
          <w:szCs w:val="22"/>
        </w:rPr>
        <w:tab/>
        <w:t>Clerk, Massachusetts Senate</w:t>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(electronic copy)</w:t>
      </w:r>
    </w:p>
    <w:p w14:paraId="6732AF38" w14:textId="77777777" w:rsidR="003A697A" w:rsidRDefault="003A697A" w:rsidP="003A697A">
      <w:pPr>
        <w:rPr>
          <w:b/>
          <w:sz w:val="22"/>
          <w:szCs w:val="22"/>
          <w:u w:val="single"/>
        </w:rPr>
      </w:pPr>
    </w:p>
    <w:p w14:paraId="1E78E890" w14:textId="77777777" w:rsidR="003A697A" w:rsidRPr="00B732F9" w:rsidRDefault="003A697A" w:rsidP="003A697A">
      <w:pPr>
        <w:rPr>
          <w:b/>
          <w:sz w:val="22"/>
          <w:szCs w:val="22"/>
          <w:u w:val="single"/>
        </w:rPr>
      </w:pPr>
      <w:r w:rsidRPr="00B732F9">
        <w:rPr>
          <w:b/>
          <w:sz w:val="22"/>
          <w:szCs w:val="22"/>
          <w:u w:val="single"/>
        </w:rPr>
        <w:lastRenderedPageBreak/>
        <w:t>HEALTH AND SAFETY VIOLATIONS</w:t>
      </w:r>
    </w:p>
    <w:p w14:paraId="1F7EA166" w14:textId="77777777" w:rsidR="003A697A" w:rsidRPr="00B732F9" w:rsidRDefault="003A697A" w:rsidP="003A697A">
      <w:pPr>
        <w:rPr>
          <w:sz w:val="22"/>
          <w:szCs w:val="22"/>
        </w:rPr>
      </w:pPr>
      <w:r w:rsidRPr="00B732F9">
        <w:rPr>
          <w:sz w:val="22"/>
          <w:szCs w:val="22"/>
        </w:rPr>
        <w:t>(</w:t>
      </w:r>
      <w:r w:rsidRPr="00B732F9">
        <w:rPr>
          <w:i/>
          <w:iCs/>
          <w:sz w:val="22"/>
          <w:szCs w:val="22"/>
        </w:rPr>
        <w:t>* indicates conditions documented on previous inspection reports</w:t>
      </w:r>
      <w:r w:rsidRPr="00B732F9">
        <w:rPr>
          <w:sz w:val="22"/>
          <w:szCs w:val="22"/>
        </w:rPr>
        <w:t>)</w:t>
      </w:r>
    </w:p>
    <w:p w14:paraId="58028BA9" w14:textId="77777777" w:rsidR="003A697A" w:rsidRPr="00B732F9" w:rsidRDefault="003A697A" w:rsidP="003A697A">
      <w:pPr>
        <w:rPr>
          <w:sz w:val="22"/>
          <w:szCs w:val="22"/>
        </w:rPr>
      </w:pPr>
    </w:p>
    <w:p w14:paraId="74B4C8C7" w14:textId="77777777" w:rsidR="003A697A" w:rsidRPr="00C91282" w:rsidRDefault="003A697A" w:rsidP="003A697A">
      <w:pPr>
        <w:rPr>
          <w:i/>
          <w:sz w:val="22"/>
          <w:szCs w:val="22"/>
        </w:rPr>
      </w:pPr>
      <w:r w:rsidRPr="00C91282">
        <w:rPr>
          <w:i/>
          <w:sz w:val="22"/>
          <w:szCs w:val="22"/>
        </w:rPr>
        <w:t>Hallway</w:t>
      </w:r>
    </w:p>
    <w:p w14:paraId="56877A32" w14:textId="77777777" w:rsidR="003A697A" w:rsidRPr="00C91282" w:rsidRDefault="003A697A" w:rsidP="003A697A">
      <w:pPr>
        <w:tabs>
          <w:tab w:val="left" w:pos="2880"/>
        </w:tabs>
        <w:rPr>
          <w:sz w:val="22"/>
          <w:szCs w:val="22"/>
        </w:rPr>
      </w:pPr>
      <w:r w:rsidRPr="00C91282">
        <w:rPr>
          <w:sz w:val="22"/>
          <w:szCs w:val="22"/>
        </w:rPr>
        <w:tab/>
        <w:t>No Violations Noted</w:t>
      </w:r>
    </w:p>
    <w:p w14:paraId="2667AC67" w14:textId="77777777" w:rsidR="003A697A" w:rsidRPr="00C91282" w:rsidRDefault="003A697A" w:rsidP="003A697A">
      <w:pPr>
        <w:rPr>
          <w:sz w:val="22"/>
          <w:szCs w:val="22"/>
        </w:rPr>
      </w:pPr>
    </w:p>
    <w:p w14:paraId="724DB5E5" w14:textId="77777777" w:rsidR="003A697A" w:rsidRPr="00C91282" w:rsidRDefault="003A697A" w:rsidP="003A697A">
      <w:pPr>
        <w:tabs>
          <w:tab w:val="left" w:pos="2880"/>
        </w:tabs>
        <w:rPr>
          <w:i/>
          <w:sz w:val="22"/>
          <w:szCs w:val="22"/>
        </w:rPr>
      </w:pPr>
      <w:r w:rsidRPr="00C91282">
        <w:rPr>
          <w:i/>
          <w:sz w:val="22"/>
          <w:szCs w:val="22"/>
        </w:rPr>
        <w:t>Control Office (# 2)</w:t>
      </w:r>
    </w:p>
    <w:p w14:paraId="2A480129" w14:textId="77777777" w:rsidR="003A697A" w:rsidRPr="00C91282" w:rsidRDefault="003A697A" w:rsidP="003A697A">
      <w:pPr>
        <w:tabs>
          <w:tab w:val="left" w:pos="2880"/>
        </w:tabs>
        <w:rPr>
          <w:sz w:val="22"/>
          <w:szCs w:val="22"/>
        </w:rPr>
      </w:pPr>
      <w:r w:rsidRPr="00C91282">
        <w:rPr>
          <w:sz w:val="22"/>
          <w:szCs w:val="22"/>
        </w:rPr>
        <w:tab/>
        <w:t>No Violations Noted</w:t>
      </w:r>
    </w:p>
    <w:p w14:paraId="27615C2F" w14:textId="77777777" w:rsidR="003A697A" w:rsidRPr="00C91282" w:rsidRDefault="003A697A" w:rsidP="003A697A">
      <w:pPr>
        <w:tabs>
          <w:tab w:val="left" w:pos="2880"/>
        </w:tabs>
        <w:rPr>
          <w:sz w:val="22"/>
          <w:szCs w:val="22"/>
        </w:rPr>
      </w:pPr>
    </w:p>
    <w:p w14:paraId="5D1A4C31" w14:textId="77777777" w:rsidR="003A697A" w:rsidRPr="00C91282" w:rsidRDefault="003A697A" w:rsidP="003A697A">
      <w:pPr>
        <w:tabs>
          <w:tab w:val="left" w:pos="2880"/>
        </w:tabs>
        <w:rPr>
          <w:i/>
          <w:sz w:val="22"/>
          <w:szCs w:val="22"/>
        </w:rPr>
      </w:pPr>
      <w:r w:rsidRPr="00C91282">
        <w:rPr>
          <w:i/>
          <w:sz w:val="22"/>
          <w:szCs w:val="22"/>
        </w:rPr>
        <w:t>Program Coordinator’s Office (# 3)</w:t>
      </w:r>
    </w:p>
    <w:p w14:paraId="54E9DAD4" w14:textId="77777777" w:rsidR="003A697A" w:rsidRPr="00C91282" w:rsidRDefault="003A697A" w:rsidP="003A697A">
      <w:pPr>
        <w:tabs>
          <w:tab w:val="left" w:pos="2880"/>
        </w:tabs>
        <w:rPr>
          <w:sz w:val="22"/>
          <w:szCs w:val="22"/>
        </w:rPr>
      </w:pPr>
      <w:r w:rsidRPr="00C91282">
        <w:rPr>
          <w:sz w:val="22"/>
          <w:szCs w:val="22"/>
        </w:rPr>
        <w:tab/>
        <w:t>No Violations Noted</w:t>
      </w:r>
    </w:p>
    <w:p w14:paraId="2A7CC77E" w14:textId="77777777" w:rsidR="003A697A" w:rsidRPr="00C91282" w:rsidRDefault="003A697A" w:rsidP="003A697A">
      <w:pPr>
        <w:rPr>
          <w:sz w:val="22"/>
          <w:szCs w:val="22"/>
        </w:rPr>
      </w:pPr>
    </w:p>
    <w:p w14:paraId="0FFDE366" w14:textId="77777777" w:rsidR="003A697A" w:rsidRPr="00C91282" w:rsidRDefault="003A697A" w:rsidP="003A697A">
      <w:pPr>
        <w:tabs>
          <w:tab w:val="left" w:pos="945"/>
        </w:tabs>
        <w:rPr>
          <w:i/>
          <w:sz w:val="22"/>
          <w:szCs w:val="22"/>
        </w:rPr>
      </w:pPr>
      <w:r w:rsidRPr="00C91282">
        <w:rPr>
          <w:i/>
          <w:sz w:val="22"/>
          <w:szCs w:val="22"/>
        </w:rPr>
        <w:t>Deputy Superintendent’s Office (# 4)</w:t>
      </w:r>
    </w:p>
    <w:p w14:paraId="1A09837E" w14:textId="77777777" w:rsidR="003A697A" w:rsidRPr="00C91282" w:rsidRDefault="003A697A" w:rsidP="003A697A">
      <w:pPr>
        <w:tabs>
          <w:tab w:val="left" w:pos="2880"/>
        </w:tabs>
        <w:rPr>
          <w:sz w:val="22"/>
          <w:szCs w:val="22"/>
        </w:rPr>
      </w:pPr>
      <w:r w:rsidRPr="00C91282">
        <w:rPr>
          <w:sz w:val="22"/>
          <w:szCs w:val="22"/>
        </w:rPr>
        <w:tab/>
        <w:t>No Violations Noted</w:t>
      </w:r>
    </w:p>
    <w:p w14:paraId="7A063E87" w14:textId="77777777" w:rsidR="003A697A" w:rsidRPr="00C91282" w:rsidRDefault="003A697A" w:rsidP="003A697A">
      <w:pPr>
        <w:rPr>
          <w:sz w:val="22"/>
          <w:szCs w:val="22"/>
        </w:rPr>
      </w:pPr>
    </w:p>
    <w:p w14:paraId="5C99C55D" w14:textId="77777777" w:rsidR="003A697A" w:rsidRPr="00C91282" w:rsidRDefault="003A697A" w:rsidP="003A697A">
      <w:pPr>
        <w:tabs>
          <w:tab w:val="left" w:pos="945"/>
        </w:tabs>
        <w:rPr>
          <w:i/>
          <w:sz w:val="22"/>
          <w:szCs w:val="22"/>
        </w:rPr>
      </w:pPr>
      <w:r w:rsidRPr="00C91282">
        <w:rPr>
          <w:i/>
          <w:sz w:val="22"/>
          <w:szCs w:val="22"/>
        </w:rPr>
        <w:t>Laundry Room (# 5)</w:t>
      </w:r>
    </w:p>
    <w:p w14:paraId="12357899" w14:textId="77777777" w:rsidR="003A697A" w:rsidRPr="00C91282" w:rsidRDefault="003A697A" w:rsidP="003A697A">
      <w:pPr>
        <w:tabs>
          <w:tab w:val="left" w:pos="2880"/>
        </w:tabs>
        <w:rPr>
          <w:color w:val="FF0000"/>
          <w:sz w:val="22"/>
          <w:szCs w:val="22"/>
        </w:rPr>
      </w:pPr>
      <w:r w:rsidRPr="00C91282">
        <w:rPr>
          <w:sz w:val="22"/>
          <w:szCs w:val="22"/>
        </w:rPr>
        <w:t>105 CMR 451.353</w:t>
      </w:r>
      <w:r w:rsidRPr="00C91282">
        <w:rPr>
          <w:sz w:val="22"/>
          <w:szCs w:val="22"/>
        </w:rPr>
        <w:tab/>
        <w:t xml:space="preserve">Interior Maintenance: Ceiling paint peeling in </w:t>
      </w:r>
      <w:r>
        <w:rPr>
          <w:sz w:val="22"/>
          <w:szCs w:val="22"/>
        </w:rPr>
        <w:t>D</w:t>
      </w:r>
      <w:r w:rsidRPr="00C91282">
        <w:rPr>
          <w:sz w:val="22"/>
          <w:szCs w:val="22"/>
        </w:rPr>
        <w:t xml:space="preserve">onation Closet </w:t>
      </w:r>
    </w:p>
    <w:p w14:paraId="28604A11" w14:textId="77777777" w:rsidR="003A697A" w:rsidRPr="00C91282" w:rsidRDefault="003A697A" w:rsidP="003A697A">
      <w:pPr>
        <w:tabs>
          <w:tab w:val="left" w:pos="945"/>
        </w:tabs>
        <w:rPr>
          <w:sz w:val="22"/>
          <w:szCs w:val="22"/>
        </w:rPr>
      </w:pPr>
    </w:p>
    <w:p w14:paraId="110648C4" w14:textId="77777777" w:rsidR="003A697A" w:rsidRPr="00C91282" w:rsidRDefault="003A697A" w:rsidP="003A697A">
      <w:pPr>
        <w:rPr>
          <w:i/>
          <w:sz w:val="22"/>
          <w:szCs w:val="22"/>
        </w:rPr>
      </w:pPr>
      <w:r w:rsidRPr="00C91282">
        <w:rPr>
          <w:i/>
          <w:sz w:val="22"/>
          <w:szCs w:val="22"/>
        </w:rPr>
        <w:t>Staff Bathroom (# 6)</w:t>
      </w:r>
    </w:p>
    <w:p w14:paraId="392251D5" w14:textId="77777777" w:rsidR="003A697A" w:rsidRPr="00C91282" w:rsidRDefault="003A697A" w:rsidP="003A697A">
      <w:pPr>
        <w:tabs>
          <w:tab w:val="left" w:pos="2880"/>
        </w:tabs>
        <w:rPr>
          <w:sz w:val="22"/>
          <w:szCs w:val="22"/>
        </w:rPr>
      </w:pPr>
      <w:r w:rsidRPr="00C91282">
        <w:rPr>
          <w:sz w:val="22"/>
          <w:szCs w:val="22"/>
        </w:rPr>
        <w:tab/>
        <w:t>No Violations Noted</w:t>
      </w:r>
    </w:p>
    <w:p w14:paraId="74AA2EEB" w14:textId="77777777" w:rsidR="003A697A" w:rsidRPr="00C91282" w:rsidRDefault="003A697A" w:rsidP="003A697A">
      <w:pPr>
        <w:rPr>
          <w:i/>
          <w:sz w:val="22"/>
          <w:szCs w:val="22"/>
        </w:rPr>
      </w:pPr>
    </w:p>
    <w:p w14:paraId="3FD6E5B5" w14:textId="77777777" w:rsidR="003A697A" w:rsidRPr="00C91282" w:rsidRDefault="003A697A" w:rsidP="003A697A">
      <w:pPr>
        <w:rPr>
          <w:i/>
          <w:sz w:val="22"/>
          <w:szCs w:val="22"/>
        </w:rPr>
      </w:pPr>
      <w:r w:rsidRPr="00C91282">
        <w:rPr>
          <w:i/>
          <w:sz w:val="22"/>
          <w:szCs w:val="22"/>
        </w:rPr>
        <w:t>Copy/Storage Room (# 7)</w:t>
      </w:r>
    </w:p>
    <w:p w14:paraId="32371FCE" w14:textId="77777777" w:rsidR="003A697A" w:rsidRPr="00C91282" w:rsidRDefault="003A697A" w:rsidP="003A697A">
      <w:pPr>
        <w:tabs>
          <w:tab w:val="left" w:pos="2880"/>
        </w:tabs>
        <w:rPr>
          <w:sz w:val="22"/>
          <w:szCs w:val="22"/>
        </w:rPr>
      </w:pPr>
      <w:r w:rsidRPr="00C91282">
        <w:rPr>
          <w:sz w:val="22"/>
          <w:szCs w:val="22"/>
        </w:rPr>
        <w:tab/>
        <w:t>No Violations Noted</w:t>
      </w:r>
    </w:p>
    <w:p w14:paraId="07CBED84" w14:textId="77777777" w:rsidR="003A697A" w:rsidRPr="00B732F9" w:rsidRDefault="003A697A" w:rsidP="003A697A">
      <w:pPr>
        <w:rPr>
          <w:i/>
          <w:sz w:val="22"/>
          <w:szCs w:val="22"/>
        </w:rPr>
      </w:pPr>
    </w:p>
    <w:p w14:paraId="3563A5F7" w14:textId="77777777" w:rsidR="003A697A" w:rsidRPr="00B732F9" w:rsidRDefault="003A697A" w:rsidP="003A697A">
      <w:pPr>
        <w:rPr>
          <w:i/>
          <w:sz w:val="22"/>
          <w:szCs w:val="22"/>
        </w:rPr>
      </w:pPr>
      <w:r w:rsidRPr="00B732F9">
        <w:rPr>
          <w:i/>
          <w:sz w:val="22"/>
          <w:szCs w:val="22"/>
        </w:rPr>
        <w:t>Hot Water Heater Room (# 8)</w:t>
      </w:r>
    </w:p>
    <w:p w14:paraId="4AE2B35F" w14:textId="77777777" w:rsidR="003A697A" w:rsidRPr="00B732F9" w:rsidRDefault="003A697A" w:rsidP="003A697A">
      <w:pPr>
        <w:tabs>
          <w:tab w:val="left" w:pos="2880"/>
        </w:tabs>
        <w:rPr>
          <w:sz w:val="22"/>
          <w:szCs w:val="22"/>
        </w:rPr>
      </w:pPr>
      <w:r w:rsidRPr="00B732F9">
        <w:rPr>
          <w:sz w:val="22"/>
          <w:szCs w:val="22"/>
        </w:rPr>
        <w:tab/>
        <w:t>No Violations Noted</w:t>
      </w:r>
    </w:p>
    <w:p w14:paraId="760817A7" w14:textId="77777777" w:rsidR="003A697A" w:rsidRPr="00F545E4" w:rsidRDefault="003A697A" w:rsidP="003A697A">
      <w:pPr>
        <w:rPr>
          <w:sz w:val="22"/>
          <w:szCs w:val="22"/>
        </w:rPr>
      </w:pPr>
    </w:p>
    <w:p w14:paraId="2F806132" w14:textId="77777777" w:rsidR="003A697A" w:rsidRPr="00F545E4" w:rsidRDefault="003A697A" w:rsidP="003A697A">
      <w:pPr>
        <w:rPr>
          <w:i/>
          <w:sz w:val="22"/>
          <w:szCs w:val="22"/>
        </w:rPr>
      </w:pPr>
      <w:r w:rsidRPr="00F545E4">
        <w:rPr>
          <w:i/>
          <w:sz w:val="22"/>
          <w:szCs w:val="22"/>
        </w:rPr>
        <w:t>HSU (# 9)</w:t>
      </w:r>
    </w:p>
    <w:p w14:paraId="6B1D9AFF" w14:textId="77777777" w:rsidR="003A697A" w:rsidRPr="00F545E4" w:rsidRDefault="003A697A" w:rsidP="003A697A">
      <w:pPr>
        <w:tabs>
          <w:tab w:val="left" w:pos="2880"/>
        </w:tabs>
        <w:ind w:left="2880" w:hanging="2880"/>
        <w:rPr>
          <w:sz w:val="22"/>
          <w:szCs w:val="22"/>
        </w:rPr>
      </w:pPr>
      <w:r w:rsidRPr="00F545E4">
        <w:rPr>
          <w:sz w:val="22"/>
          <w:szCs w:val="22"/>
        </w:rPr>
        <w:t xml:space="preserve">105 CMR 480.500(A)(2)     </w:t>
      </w:r>
      <w:r w:rsidRPr="00F545E4">
        <w:rPr>
          <w:sz w:val="22"/>
          <w:szCs w:val="22"/>
        </w:rPr>
        <w:tab/>
        <w:t xml:space="preserve"> Procedures; Records; Record-Keeping Log: Generator lacked written procedures for safe handling within the facility</w:t>
      </w:r>
    </w:p>
    <w:p w14:paraId="69D00EB0" w14:textId="77777777" w:rsidR="003A697A" w:rsidRPr="00F545E4" w:rsidRDefault="003A697A" w:rsidP="003A697A">
      <w:pPr>
        <w:ind w:left="2880" w:hanging="2880"/>
        <w:rPr>
          <w:sz w:val="22"/>
          <w:szCs w:val="22"/>
        </w:rPr>
      </w:pPr>
      <w:r w:rsidRPr="00F545E4">
        <w:rPr>
          <w:sz w:val="22"/>
          <w:szCs w:val="22"/>
        </w:rPr>
        <w:t xml:space="preserve">105 CMR 480.500(C)     </w:t>
      </w:r>
      <w:r w:rsidRPr="00F545E4">
        <w:rPr>
          <w:sz w:val="22"/>
          <w:szCs w:val="22"/>
        </w:rPr>
        <w:tab/>
        <w:t>Procedures; Records; Record-Keeping Log: Generator had no written contingency plan for spills or accidents and tools and materials to implement these procedures</w:t>
      </w:r>
    </w:p>
    <w:p w14:paraId="6DDBBC94" w14:textId="77777777" w:rsidR="003A697A" w:rsidRPr="00B732F9" w:rsidRDefault="003A697A" w:rsidP="003A697A">
      <w:pPr>
        <w:rPr>
          <w:sz w:val="22"/>
          <w:szCs w:val="22"/>
        </w:rPr>
      </w:pPr>
    </w:p>
    <w:p w14:paraId="21DE7CF8" w14:textId="77777777" w:rsidR="003A697A" w:rsidRPr="00B732F9" w:rsidRDefault="003A697A" w:rsidP="003A697A">
      <w:pPr>
        <w:rPr>
          <w:i/>
          <w:sz w:val="22"/>
          <w:szCs w:val="22"/>
        </w:rPr>
      </w:pPr>
      <w:r w:rsidRPr="00B732F9">
        <w:rPr>
          <w:i/>
          <w:sz w:val="22"/>
          <w:szCs w:val="22"/>
        </w:rPr>
        <w:t>Communication Closet (# 10)</w:t>
      </w:r>
    </w:p>
    <w:p w14:paraId="6F6CEBAA" w14:textId="77777777" w:rsidR="003A697A" w:rsidRPr="00B732F9" w:rsidRDefault="003A697A" w:rsidP="003A697A">
      <w:pPr>
        <w:tabs>
          <w:tab w:val="left" w:pos="2880"/>
        </w:tabs>
        <w:rPr>
          <w:sz w:val="22"/>
          <w:szCs w:val="22"/>
        </w:rPr>
      </w:pPr>
      <w:r w:rsidRPr="00B732F9">
        <w:rPr>
          <w:sz w:val="22"/>
          <w:szCs w:val="22"/>
        </w:rPr>
        <w:tab/>
        <w:t>No Violations Noted</w:t>
      </w:r>
    </w:p>
    <w:p w14:paraId="4099D417" w14:textId="77777777" w:rsidR="003A697A" w:rsidRPr="00B732F9" w:rsidRDefault="003A697A" w:rsidP="003A697A">
      <w:pPr>
        <w:rPr>
          <w:sz w:val="22"/>
          <w:szCs w:val="22"/>
        </w:rPr>
      </w:pPr>
    </w:p>
    <w:p w14:paraId="686A4F98" w14:textId="77777777" w:rsidR="003A697A" w:rsidRPr="00B732F9" w:rsidRDefault="003A697A" w:rsidP="003A697A">
      <w:pPr>
        <w:rPr>
          <w:i/>
          <w:sz w:val="22"/>
          <w:szCs w:val="22"/>
        </w:rPr>
      </w:pPr>
      <w:r w:rsidRPr="00B732F9">
        <w:rPr>
          <w:i/>
          <w:sz w:val="22"/>
          <w:szCs w:val="22"/>
        </w:rPr>
        <w:t>Visitor’s Bathroom (# 12)</w:t>
      </w:r>
    </w:p>
    <w:p w14:paraId="517C60DF" w14:textId="77777777" w:rsidR="003A697A" w:rsidRPr="00B732F9" w:rsidRDefault="003A697A" w:rsidP="003A697A">
      <w:pPr>
        <w:tabs>
          <w:tab w:val="left" w:pos="2880"/>
        </w:tabs>
        <w:rPr>
          <w:sz w:val="22"/>
          <w:szCs w:val="22"/>
        </w:rPr>
      </w:pPr>
      <w:r w:rsidRPr="00B732F9">
        <w:rPr>
          <w:sz w:val="22"/>
          <w:szCs w:val="22"/>
        </w:rPr>
        <w:tab/>
        <w:t>No Violations Noted</w:t>
      </w:r>
    </w:p>
    <w:p w14:paraId="2B9D1F02" w14:textId="77777777" w:rsidR="003A697A" w:rsidRPr="00B732F9" w:rsidRDefault="003A697A" w:rsidP="003A697A">
      <w:pPr>
        <w:rPr>
          <w:sz w:val="22"/>
          <w:szCs w:val="22"/>
        </w:rPr>
      </w:pPr>
    </w:p>
    <w:p w14:paraId="45BB5AF4" w14:textId="77777777" w:rsidR="003A697A" w:rsidRPr="00B732F9" w:rsidRDefault="003A697A" w:rsidP="003A697A">
      <w:pPr>
        <w:rPr>
          <w:b/>
          <w:iCs/>
          <w:sz w:val="22"/>
          <w:szCs w:val="22"/>
        </w:rPr>
      </w:pPr>
      <w:r w:rsidRPr="00B732F9">
        <w:rPr>
          <w:b/>
          <w:iCs/>
          <w:sz w:val="22"/>
          <w:szCs w:val="22"/>
        </w:rPr>
        <w:t>Dorm Rooms</w:t>
      </w:r>
    </w:p>
    <w:p w14:paraId="3F9D2A91" w14:textId="77777777" w:rsidR="003A697A" w:rsidRPr="00B732F9" w:rsidRDefault="003A697A" w:rsidP="003A697A">
      <w:pPr>
        <w:tabs>
          <w:tab w:val="left" w:pos="2880"/>
        </w:tabs>
        <w:rPr>
          <w:sz w:val="22"/>
          <w:szCs w:val="22"/>
        </w:rPr>
      </w:pPr>
      <w:r w:rsidRPr="00B732F9">
        <w:rPr>
          <w:sz w:val="22"/>
          <w:szCs w:val="22"/>
        </w:rPr>
        <w:t>105 CMR 451.322*</w:t>
      </w:r>
      <w:r w:rsidRPr="00B732F9">
        <w:rPr>
          <w:sz w:val="22"/>
          <w:szCs w:val="22"/>
        </w:rPr>
        <w:tab/>
        <w:t>Cell Size: Inadequate floor space in all dorm rooms</w:t>
      </w:r>
    </w:p>
    <w:p w14:paraId="0B76D40C" w14:textId="77777777" w:rsidR="003A697A" w:rsidRPr="00B732F9" w:rsidRDefault="003A697A" w:rsidP="003A697A">
      <w:pPr>
        <w:rPr>
          <w:sz w:val="22"/>
          <w:szCs w:val="22"/>
        </w:rPr>
      </w:pPr>
    </w:p>
    <w:p w14:paraId="68B17BE4" w14:textId="77777777" w:rsidR="003A697A" w:rsidRPr="00B732F9" w:rsidRDefault="003A697A" w:rsidP="003A697A">
      <w:pPr>
        <w:rPr>
          <w:i/>
          <w:sz w:val="22"/>
          <w:szCs w:val="22"/>
        </w:rPr>
      </w:pPr>
      <w:r w:rsidRPr="00B732F9">
        <w:rPr>
          <w:i/>
          <w:sz w:val="22"/>
          <w:szCs w:val="22"/>
        </w:rPr>
        <w:t>Dorm Room (# 11)</w:t>
      </w:r>
    </w:p>
    <w:p w14:paraId="7BEAC81F" w14:textId="77777777" w:rsidR="003A697A" w:rsidRPr="00B732F9" w:rsidRDefault="003A697A" w:rsidP="003A697A">
      <w:pPr>
        <w:tabs>
          <w:tab w:val="left" w:pos="2880"/>
        </w:tabs>
        <w:rPr>
          <w:sz w:val="22"/>
          <w:szCs w:val="22"/>
        </w:rPr>
      </w:pPr>
      <w:r w:rsidRPr="00B732F9">
        <w:rPr>
          <w:sz w:val="22"/>
          <w:szCs w:val="22"/>
        </w:rPr>
        <w:tab/>
        <w:t>No Violations Noted</w:t>
      </w:r>
    </w:p>
    <w:p w14:paraId="790C357C" w14:textId="77777777" w:rsidR="003A697A" w:rsidRPr="00B732F9" w:rsidRDefault="003A697A" w:rsidP="003A697A">
      <w:pPr>
        <w:tabs>
          <w:tab w:val="left" w:pos="2880"/>
        </w:tabs>
        <w:rPr>
          <w:sz w:val="22"/>
          <w:szCs w:val="22"/>
        </w:rPr>
      </w:pPr>
    </w:p>
    <w:p w14:paraId="646CC95C" w14:textId="77777777" w:rsidR="003A697A" w:rsidRPr="00B732F9" w:rsidRDefault="003A697A" w:rsidP="003A697A">
      <w:pPr>
        <w:rPr>
          <w:i/>
          <w:sz w:val="22"/>
          <w:szCs w:val="22"/>
        </w:rPr>
      </w:pPr>
      <w:r w:rsidRPr="00B732F9">
        <w:rPr>
          <w:i/>
          <w:sz w:val="22"/>
          <w:szCs w:val="22"/>
        </w:rPr>
        <w:t>Dorm Room (# 13)</w:t>
      </w:r>
    </w:p>
    <w:p w14:paraId="3C75BD3E" w14:textId="77777777" w:rsidR="003A697A" w:rsidRPr="00B732F9" w:rsidRDefault="003A697A" w:rsidP="003A697A">
      <w:pPr>
        <w:tabs>
          <w:tab w:val="left" w:pos="2880"/>
        </w:tabs>
        <w:rPr>
          <w:sz w:val="22"/>
          <w:szCs w:val="22"/>
        </w:rPr>
      </w:pPr>
      <w:r w:rsidRPr="00B732F9">
        <w:rPr>
          <w:sz w:val="22"/>
          <w:szCs w:val="22"/>
        </w:rPr>
        <w:tab/>
        <w:t>No Violations Noted</w:t>
      </w:r>
    </w:p>
    <w:p w14:paraId="0BE9BFCE" w14:textId="77777777" w:rsidR="003A697A" w:rsidRPr="00B732F9" w:rsidRDefault="003A697A" w:rsidP="003A697A">
      <w:pPr>
        <w:tabs>
          <w:tab w:val="left" w:pos="2880"/>
        </w:tabs>
        <w:rPr>
          <w:sz w:val="22"/>
          <w:szCs w:val="22"/>
        </w:rPr>
      </w:pPr>
    </w:p>
    <w:p w14:paraId="216FF1DE" w14:textId="77777777" w:rsidR="003A697A" w:rsidRPr="00B732F9" w:rsidRDefault="003A697A" w:rsidP="003A697A">
      <w:pPr>
        <w:rPr>
          <w:i/>
          <w:sz w:val="22"/>
          <w:szCs w:val="22"/>
        </w:rPr>
      </w:pPr>
      <w:r w:rsidRPr="00B732F9">
        <w:rPr>
          <w:i/>
          <w:sz w:val="22"/>
          <w:szCs w:val="22"/>
        </w:rPr>
        <w:t>Dorm Room (# 14)</w:t>
      </w:r>
    </w:p>
    <w:p w14:paraId="5E9E95AF" w14:textId="77777777" w:rsidR="003A697A" w:rsidRPr="00B732F9" w:rsidRDefault="003A697A" w:rsidP="003A697A">
      <w:pPr>
        <w:tabs>
          <w:tab w:val="left" w:pos="2880"/>
        </w:tabs>
        <w:rPr>
          <w:sz w:val="22"/>
          <w:szCs w:val="22"/>
        </w:rPr>
      </w:pPr>
      <w:r w:rsidRPr="00B732F9">
        <w:rPr>
          <w:sz w:val="22"/>
          <w:szCs w:val="22"/>
        </w:rPr>
        <w:tab/>
        <w:t>No Violations Noted</w:t>
      </w:r>
    </w:p>
    <w:p w14:paraId="04E131B8" w14:textId="77777777" w:rsidR="003A697A" w:rsidRPr="00B732F9" w:rsidRDefault="003A697A" w:rsidP="003A697A">
      <w:pPr>
        <w:tabs>
          <w:tab w:val="left" w:pos="2880"/>
        </w:tabs>
        <w:rPr>
          <w:sz w:val="22"/>
          <w:szCs w:val="22"/>
        </w:rPr>
      </w:pPr>
    </w:p>
    <w:p w14:paraId="4E3D1CD6" w14:textId="77777777" w:rsidR="003A697A" w:rsidRPr="008F376F" w:rsidRDefault="003A697A" w:rsidP="003A697A">
      <w:pPr>
        <w:tabs>
          <w:tab w:val="left" w:pos="2880"/>
        </w:tabs>
        <w:rPr>
          <w:i/>
          <w:sz w:val="22"/>
          <w:szCs w:val="22"/>
        </w:rPr>
      </w:pPr>
      <w:r w:rsidRPr="008F376F">
        <w:rPr>
          <w:i/>
          <w:sz w:val="22"/>
          <w:szCs w:val="22"/>
        </w:rPr>
        <w:t>Dorm Room (# 15)</w:t>
      </w:r>
    </w:p>
    <w:p w14:paraId="1988120A" w14:textId="77777777" w:rsidR="003A697A" w:rsidRPr="008F376F" w:rsidRDefault="003A697A" w:rsidP="003A697A">
      <w:pPr>
        <w:rPr>
          <w:sz w:val="22"/>
          <w:szCs w:val="22"/>
        </w:rPr>
      </w:pPr>
      <w:r w:rsidRPr="008F376F">
        <w:rPr>
          <w:sz w:val="22"/>
          <w:szCs w:val="22"/>
        </w:rPr>
        <w:t>105 CMR 451.126</w:t>
      </w:r>
      <w:r w:rsidRPr="008F376F">
        <w:rPr>
          <w:sz w:val="22"/>
          <w:szCs w:val="22"/>
        </w:rPr>
        <w:tab/>
      </w:r>
      <w:r w:rsidRPr="008F376F">
        <w:rPr>
          <w:sz w:val="22"/>
          <w:szCs w:val="22"/>
        </w:rPr>
        <w:tab/>
        <w:t>Hot Water for Bathing and Hygiene: Hot water temperature 89</w:t>
      </w:r>
      <w:r w:rsidRPr="008F376F">
        <w:rPr>
          <w:sz w:val="22"/>
          <w:szCs w:val="22"/>
          <w:vertAlign w:val="superscript"/>
        </w:rPr>
        <w:t>0</w:t>
      </w:r>
      <w:r w:rsidRPr="008F376F">
        <w:rPr>
          <w:sz w:val="22"/>
          <w:szCs w:val="22"/>
        </w:rPr>
        <w:t>F at handwash sink</w:t>
      </w:r>
    </w:p>
    <w:p w14:paraId="1428CA60" w14:textId="1C37082E" w:rsidR="003A697A" w:rsidRPr="008F376F" w:rsidRDefault="003A697A" w:rsidP="003A697A">
      <w:pPr>
        <w:tabs>
          <w:tab w:val="left" w:pos="2880"/>
        </w:tabs>
        <w:rPr>
          <w:color w:val="FF0000"/>
          <w:sz w:val="22"/>
          <w:szCs w:val="22"/>
        </w:rPr>
      </w:pPr>
      <w:r w:rsidRPr="008F376F">
        <w:rPr>
          <w:sz w:val="22"/>
          <w:szCs w:val="22"/>
        </w:rPr>
        <w:t>105 CMR 451.123</w:t>
      </w:r>
      <w:r w:rsidRPr="008F376F">
        <w:rPr>
          <w:sz w:val="22"/>
          <w:szCs w:val="22"/>
        </w:rPr>
        <w:tab/>
        <w:t>Maintenance: Heater cover missing</w:t>
      </w:r>
      <w:r>
        <w:rPr>
          <w:sz w:val="22"/>
          <w:szCs w:val="22"/>
        </w:rPr>
        <w:t xml:space="preserve"> in bathroom</w:t>
      </w:r>
      <w:r w:rsidRPr="008F376F">
        <w:rPr>
          <w:sz w:val="22"/>
          <w:szCs w:val="22"/>
        </w:rPr>
        <w:t xml:space="preserve">  </w:t>
      </w:r>
    </w:p>
    <w:p w14:paraId="2D0895A6" w14:textId="77777777" w:rsidR="00F1491C" w:rsidRDefault="00F1491C" w:rsidP="003A697A">
      <w:pPr>
        <w:tabs>
          <w:tab w:val="left" w:pos="2880"/>
          <w:tab w:val="right" w:pos="10800"/>
        </w:tabs>
        <w:rPr>
          <w:i/>
          <w:sz w:val="22"/>
          <w:szCs w:val="22"/>
        </w:rPr>
      </w:pPr>
    </w:p>
    <w:p w14:paraId="6D29B73C" w14:textId="77777777" w:rsidR="00F1491C" w:rsidRDefault="00F1491C" w:rsidP="003A697A">
      <w:pPr>
        <w:tabs>
          <w:tab w:val="left" w:pos="2880"/>
          <w:tab w:val="right" w:pos="10800"/>
        </w:tabs>
        <w:rPr>
          <w:i/>
          <w:sz w:val="22"/>
          <w:szCs w:val="22"/>
        </w:rPr>
      </w:pPr>
    </w:p>
    <w:p w14:paraId="7BE875F3" w14:textId="3D61D4B3" w:rsidR="003A697A" w:rsidRPr="00B732F9" w:rsidRDefault="003A697A" w:rsidP="003A697A">
      <w:pPr>
        <w:tabs>
          <w:tab w:val="left" w:pos="2880"/>
          <w:tab w:val="right" w:pos="10800"/>
        </w:tabs>
        <w:rPr>
          <w:i/>
          <w:sz w:val="22"/>
          <w:szCs w:val="22"/>
        </w:rPr>
      </w:pPr>
      <w:r w:rsidRPr="00B732F9">
        <w:rPr>
          <w:i/>
          <w:sz w:val="22"/>
          <w:szCs w:val="22"/>
        </w:rPr>
        <w:lastRenderedPageBreak/>
        <w:t>Dorm Room (# 16)</w:t>
      </w:r>
    </w:p>
    <w:p w14:paraId="2001EA82" w14:textId="77777777" w:rsidR="003A697A" w:rsidRPr="00B732F9" w:rsidRDefault="003A697A" w:rsidP="003A697A">
      <w:pPr>
        <w:tabs>
          <w:tab w:val="left" w:pos="2880"/>
        </w:tabs>
        <w:rPr>
          <w:sz w:val="22"/>
          <w:szCs w:val="22"/>
        </w:rPr>
      </w:pPr>
      <w:r w:rsidRPr="00B732F9">
        <w:rPr>
          <w:sz w:val="22"/>
          <w:szCs w:val="22"/>
        </w:rPr>
        <w:tab/>
        <w:t>No Violations Noted</w:t>
      </w:r>
    </w:p>
    <w:p w14:paraId="048E4131" w14:textId="77777777" w:rsidR="003A697A" w:rsidRDefault="003A697A" w:rsidP="003A697A">
      <w:pPr>
        <w:tabs>
          <w:tab w:val="left" w:pos="2880"/>
        </w:tabs>
        <w:rPr>
          <w:sz w:val="22"/>
          <w:szCs w:val="22"/>
        </w:rPr>
      </w:pPr>
    </w:p>
    <w:p w14:paraId="60679E9C" w14:textId="77777777" w:rsidR="003A697A" w:rsidRPr="00B732F9" w:rsidRDefault="003A697A" w:rsidP="003A697A">
      <w:pPr>
        <w:tabs>
          <w:tab w:val="left" w:pos="720"/>
          <w:tab w:val="left" w:pos="1440"/>
          <w:tab w:val="left" w:pos="2160"/>
          <w:tab w:val="left" w:pos="2880"/>
          <w:tab w:val="left" w:pos="3600"/>
          <w:tab w:val="left" w:pos="4320"/>
          <w:tab w:val="left" w:pos="5040"/>
          <w:tab w:val="left" w:pos="5760"/>
          <w:tab w:val="left" w:pos="6887"/>
        </w:tabs>
        <w:rPr>
          <w:i/>
          <w:sz w:val="22"/>
          <w:szCs w:val="22"/>
        </w:rPr>
      </w:pPr>
      <w:r w:rsidRPr="00B732F9">
        <w:rPr>
          <w:i/>
          <w:sz w:val="22"/>
          <w:szCs w:val="22"/>
        </w:rPr>
        <w:t>Dorm Room (# 17)</w:t>
      </w:r>
    </w:p>
    <w:p w14:paraId="023CAE27" w14:textId="77777777" w:rsidR="003A697A" w:rsidRDefault="003A697A" w:rsidP="003A697A">
      <w:pPr>
        <w:tabs>
          <w:tab w:val="left" w:pos="2880"/>
        </w:tabs>
        <w:rPr>
          <w:sz w:val="22"/>
          <w:szCs w:val="22"/>
        </w:rPr>
      </w:pPr>
      <w:r w:rsidRPr="00B732F9">
        <w:rPr>
          <w:sz w:val="22"/>
          <w:szCs w:val="22"/>
        </w:rPr>
        <w:tab/>
        <w:t>No Violations Noted</w:t>
      </w:r>
    </w:p>
    <w:p w14:paraId="6CF1BBB9" w14:textId="77777777" w:rsidR="003A697A" w:rsidRPr="00B732F9" w:rsidRDefault="003A697A" w:rsidP="003A697A">
      <w:pPr>
        <w:tabs>
          <w:tab w:val="left" w:pos="2880"/>
        </w:tabs>
        <w:rPr>
          <w:sz w:val="22"/>
          <w:szCs w:val="22"/>
        </w:rPr>
      </w:pPr>
    </w:p>
    <w:p w14:paraId="10BB92D6" w14:textId="77777777" w:rsidR="003A697A" w:rsidRPr="00B732F9" w:rsidRDefault="003A697A" w:rsidP="003A697A">
      <w:pPr>
        <w:tabs>
          <w:tab w:val="left" w:pos="720"/>
          <w:tab w:val="left" w:pos="1440"/>
          <w:tab w:val="left" w:pos="2160"/>
          <w:tab w:val="left" w:pos="2880"/>
          <w:tab w:val="left" w:pos="3600"/>
          <w:tab w:val="left" w:pos="4320"/>
          <w:tab w:val="left" w:pos="5040"/>
          <w:tab w:val="left" w:pos="5760"/>
          <w:tab w:val="left" w:pos="6887"/>
        </w:tabs>
        <w:rPr>
          <w:i/>
          <w:sz w:val="22"/>
          <w:szCs w:val="22"/>
        </w:rPr>
      </w:pPr>
      <w:r w:rsidRPr="00B732F9">
        <w:rPr>
          <w:i/>
          <w:sz w:val="22"/>
          <w:szCs w:val="22"/>
        </w:rPr>
        <w:t>Shower Room (# 18)</w:t>
      </w:r>
    </w:p>
    <w:p w14:paraId="06FCD212" w14:textId="77777777" w:rsidR="003A697A" w:rsidRPr="004C05A2" w:rsidRDefault="003A697A" w:rsidP="003A697A">
      <w:pPr>
        <w:tabs>
          <w:tab w:val="left" w:pos="2880"/>
        </w:tabs>
      </w:pPr>
      <w:r w:rsidRPr="004C05A2">
        <w:tab/>
        <w:t>No Violations</w:t>
      </w:r>
      <w:r>
        <w:t xml:space="preserve"> Noted</w:t>
      </w:r>
    </w:p>
    <w:p w14:paraId="2C13A41A" w14:textId="77777777" w:rsidR="003A697A" w:rsidRDefault="003A697A" w:rsidP="003A697A">
      <w:pPr>
        <w:rPr>
          <w:sz w:val="20"/>
        </w:rPr>
      </w:pPr>
    </w:p>
    <w:p w14:paraId="088B4FB1" w14:textId="77777777" w:rsidR="003A697A" w:rsidRPr="00B732F9" w:rsidRDefault="003A697A" w:rsidP="003A697A">
      <w:pPr>
        <w:tabs>
          <w:tab w:val="left" w:pos="720"/>
          <w:tab w:val="left" w:pos="1440"/>
          <w:tab w:val="left" w:pos="2160"/>
          <w:tab w:val="left" w:pos="2880"/>
          <w:tab w:val="left" w:pos="3600"/>
          <w:tab w:val="left" w:pos="4320"/>
          <w:tab w:val="left" w:pos="5040"/>
          <w:tab w:val="left" w:pos="5760"/>
          <w:tab w:val="left" w:pos="6887"/>
        </w:tabs>
        <w:rPr>
          <w:b/>
          <w:iCs/>
          <w:sz w:val="22"/>
          <w:szCs w:val="22"/>
        </w:rPr>
      </w:pPr>
      <w:r w:rsidRPr="00B732F9">
        <w:rPr>
          <w:b/>
          <w:iCs/>
          <w:sz w:val="22"/>
          <w:szCs w:val="22"/>
        </w:rPr>
        <w:t>Kitchen (# 19)</w:t>
      </w:r>
    </w:p>
    <w:p w14:paraId="637CEF66" w14:textId="77777777" w:rsidR="003A697A" w:rsidRPr="00B732F9" w:rsidRDefault="003A697A" w:rsidP="003A697A">
      <w:pPr>
        <w:tabs>
          <w:tab w:val="left" w:pos="2880"/>
        </w:tabs>
        <w:rPr>
          <w:sz w:val="22"/>
          <w:szCs w:val="22"/>
        </w:rPr>
      </w:pPr>
      <w:r w:rsidRPr="00B732F9">
        <w:rPr>
          <w:sz w:val="22"/>
          <w:szCs w:val="22"/>
        </w:rPr>
        <w:t xml:space="preserve">The following Food Code violations listed in </w:t>
      </w:r>
      <w:r w:rsidRPr="00B732F9">
        <w:rPr>
          <w:b/>
          <w:bCs/>
          <w:sz w:val="22"/>
          <w:szCs w:val="22"/>
        </w:rPr>
        <w:t>BOLD</w:t>
      </w:r>
      <w:r w:rsidRPr="00B732F9">
        <w:rPr>
          <w:sz w:val="22"/>
          <w:szCs w:val="22"/>
        </w:rPr>
        <w:t xml:space="preserve"> were observed to be corrected on-site.</w:t>
      </w:r>
    </w:p>
    <w:p w14:paraId="4AF8FB70" w14:textId="77777777" w:rsidR="003A697A" w:rsidRPr="00B732F9" w:rsidRDefault="003A697A" w:rsidP="003A697A">
      <w:pPr>
        <w:ind w:left="2880" w:hanging="2880"/>
        <w:rPr>
          <w:b/>
          <w:bCs/>
          <w:sz w:val="22"/>
          <w:szCs w:val="22"/>
        </w:rPr>
      </w:pPr>
    </w:p>
    <w:p w14:paraId="4CD2DA4B" w14:textId="77777777" w:rsidR="003A697A" w:rsidRPr="00B732F9" w:rsidRDefault="003A697A" w:rsidP="003A697A">
      <w:pPr>
        <w:ind w:left="2880" w:hanging="2880"/>
        <w:rPr>
          <w:i/>
          <w:iCs/>
          <w:sz w:val="22"/>
          <w:szCs w:val="22"/>
        </w:rPr>
      </w:pPr>
      <w:r w:rsidRPr="00B732F9">
        <w:rPr>
          <w:i/>
          <w:iCs/>
          <w:sz w:val="22"/>
          <w:szCs w:val="22"/>
        </w:rPr>
        <w:t>Handwash Sink</w:t>
      </w:r>
    </w:p>
    <w:p w14:paraId="500D4A95" w14:textId="77777777" w:rsidR="003A697A" w:rsidRPr="00B732F9" w:rsidRDefault="003A697A" w:rsidP="003A697A">
      <w:pPr>
        <w:tabs>
          <w:tab w:val="left" w:pos="2880"/>
        </w:tabs>
        <w:rPr>
          <w:sz w:val="22"/>
          <w:szCs w:val="22"/>
        </w:rPr>
      </w:pPr>
      <w:r w:rsidRPr="00B732F9">
        <w:rPr>
          <w:sz w:val="22"/>
          <w:szCs w:val="22"/>
        </w:rPr>
        <w:tab/>
        <w:t>No Violations Noted</w:t>
      </w:r>
    </w:p>
    <w:p w14:paraId="28F32014" w14:textId="77777777" w:rsidR="003A697A" w:rsidRPr="00B732F9" w:rsidRDefault="003A697A" w:rsidP="003A697A">
      <w:pPr>
        <w:rPr>
          <w:color w:val="000000"/>
          <w:sz w:val="22"/>
          <w:szCs w:val="22"/>
        </w:rPr>
      </w:pPr>
    </w:p>
    <w:p w14:paraId="122272F7" w14:textId="77777777" w:rsidR="003A697A" w:rsidRPr="00B732F9" w:rsidRDefault="003A697A" w:rsidP="003A697A">
      <w:pPr>
        <w:ind w:left="2880" w:hanging="2880"/>
        <w:rPr>
          <w:i/>
          <w:iCs/>
          <w:color w:val="000000"/>
          <w:sz w:val="22"/>
          <w:szCs w:val="22"/>
        </w:rPr>
      </w:pPr>
      <w:r w:rsidRPr="00B732F9">
        <w:rPr>
          <w:i/>
          <w:iCs/>
          <w:color w:val="000000"/>
          <w:sz w:val="22"/>
          <w:szCs w:val="22"/>
        </w:rPr>
        <w:t xml:space="preserve">3 Compartment Sink  </w:t>
      </w:r>
    </w:p>
    <w:p w14:paraId="4EA11D16" w14:textId="77777777" w:rsidR="003A697A" w:rsidRPr="00B732F9" w:rsidRDefault="003A697A" w:rsidP="003A697A">
      <w:pPr>
        <w:ind w:left="2880" w:hanging="2880"/>
        <w:rPr>
          <w:color w:val="000000"/>
          <w:sz w:val="22"/>
          <w:szCs w:val="22"/>
        </w:rPr>
      </w:pPr>
      <w:r w:rsidRPr="00B732F9">
        <w:rPr>
          <w:i/>
          <w:iCs/>
          <w:color w:val="000000"/>
          <w:sz w:val="22"/>
          <w:szCs w:val="22"/>
        </w:rPr>
        <w:tab/>
      </w:r>
      <w:r w:rsidRPr="00B732F9">
        <w:rPr>
          <w:color w:val="000000"/>
          <w:sz w:val="22"/>
          <w:szCs w:val="22"/>
        </w:rPr>
        <w:t>No Violations Noted</w:t>
      </w:r>
    </w:p>
    <w:p w14:paraId="15E5A70B" w14:textId="77777777" w:rsidR="003A697A" w:rsidRPr="00B732F9" w:rsidRDefault="003A697A" w:rsidP="003A697A">
      <w:pPr>
        <w:ind w:left="2880" w:hanging="2880"/>
        <w:rPr>
          <w:i/>
          <w:iCs/>
          <w:color w:val="000000"/>
          <w:sz w:val="22"/>
          <w:szCs w:val="22"/>
        </w:rPr>
      </w:pPr>
    </w:p>
    <w:p w14:paraId="26460081" w14:textId="77777777" w:rsidR="003A697A" w:rsidRPr="00B732F9" w:rsidRDefault="003A697A" w:rsidP="003A697A">
      <w:pPr>
        <w:pStyle w:val="CommentText"/>
        <w:rPr>
          <w:i/>
          <w:iCs/>
          <w:color w:val="000000"/>
          <w:sz w:val="22"/>
          <w:szCs w:val="22"/>
        </w:rPr>
      </w:pPr>
      <w:r w:rsidRPr="00B732F9">
        <w:rPr>
          <w:i/>
          <w:iCs/>
          <w:color w:val="000000"/>
          <w:sz w:val="22"/>
          <w:szCs w:val="22"/>
        </w:rPr>
        <w:t>Preparation Area</w:t>
      </w:r>
    </w:p>
    <w:p w14:paraId="668E0E7B" w14:textId="77777777" w:rsidR="003A697A" w:rsidRPr="004C05A2" w:rsidRDefault="003A697A" w:rsidP="003A697A">
      <w:pPr>
        <w:tabs>
          <w:tab w:val="left" w:pos="2880"/>
        </w:tabs>
      </w:pPr>
      <w:r w:rsidRPr="004C05A2">
        <w:tab/>
        <w:t>No Violations</w:t>
      </w:r>
      <w:r>
        <w:t xml:space="preserve"> Noted</w:t>
      </w:r>
    </w:p>
    <w:p w14:paraId="72CE78AB" w14:textId="77777777" w:rsidR="003A697A" w:rsidRPr="00B732F9" w:rsidRDefault="003A697A" w:rsidP="003A697A">
      <w:pPr>
        <w:ind w:left="2880" w:hanging="2880"/>
        <w:rPr>
          <w:b/>
          <w:bCs/>
          <w:sz w:val="22"/>
          <w:szCs w:val="22"/>
        </w:rPr>
      </w:pPr>
    </w:p>
    <w:p w14:paraId="75F83F37" w14:textId="77777777" w:rsidR="003A697A" w:rsidRPr="00B732F9" w:rsidRDefault="003A697A" w:rsidP="003A697A">
      <w:pPr>
        <w:tabs>
          <w:tab w:val="left" w:pos="2880"/>
        </w:tabs>
        <w:rPr>
          <w:b/>
          <w:bCs/>
          <w:iCs/>
          <w:sz w:val="22"/>
          <w:szCs w:val="22"/>
        </w:rPr>
      </w:pPr>
      <w:r w:rsidRPr="00B732F9">
        <w:rPr>
          <w:b/>
          <w:bCs/>
          <w:iCs/>
          <w:sz w:val="22"/>
          <w:szCs w:val="22"/>
        </w:rPr>
        <w:t>Community and Dining Room (# 20)</w:t>
      </w:r>
    </w:p>
    <w:p w14:paraId="4F9E0E00" w14:textId="77777777" w:rsidR="003A697A" w:rsidRDefault="003A697A" w:rsidP="003A697A">
      <w:pPr>
        <w:tabs>
          <w:tab w:val="left" w:pos="2880"/>
        </w:tabs>
        <w:rPr>
          <w:color w:val="000000"/>
          <w:sz w:val="22"/>
          <w:szCs w:val="22"/>
        </w:rPr>
      </w:pPr>
      <w:r w:rsidRPr="00B732F9">
        <w:rPr>
          <w:color w:val="000000"/>
          <w:sz w:val="22"/>
          <w:szCs w:val="22"/>
        </w:rPr>
        <w:tab/>
        <w:t>No Violations Noted</w:t>
      </w:r>
    </w:p>
    <w:p w14:paraId="7D8BFAED" w14:textId="77777777" w:rsidR="003A697A" w:rsidRDefault="003A697A" w:rsidP="003A697A">
      <w:pPr>
        <w:tabs>
          <w:tab w:val="left" w:pos="2880"/>
        </w:tabs>
        <w:rPr>
          <w:color w:val="000000"/>
          <w:sz w:val="22"/>
          <w:szCs w:val="22"/>
        </w:rPr>
      </w:pPr>
    </w:p>
    <w:p w14:paraId="7E2649A2" w14:textId="77777777" w:rsidR="003A697A" w:rsidRPr="00C37F43" w:rsidRDefault="003A697A" w:rsidP="003A697A">
      <w:pPr>
        <w:rPr>
          <w:b/>
          <w:sz w:val="22"/>
          <w:szCs w:val="22"/>
          <w:u w:val="single"/>
        </w:rPr>
      </w:pPr>
      <w:r w:rsidRPr="00C37F43">
        <w:rPr>
          <w:b/>
          <w:sz w:val="22"/>
          <w:szCs w:val="22"/>
          <w:u w:val="single"/>
        </w:rPr>
        <w:t xml:space="preserve">Observations and Recommendations </w:t>
      </w:r>
    </w:p>
    <w:p w14:paraId="1DE3CFA7" w14:textId="77777777" w:rsidR="003A697A" w:rsidRPr="00C37F43" w:rsidRDefault="003A697A" w:rsidP="003A697A">
      <w:pPr>
        <w:rPr>
          <w:sz w:val="22"/>
          <w:szCs w:val="22"/>
        </w:rPr>
      </w:pPr>
    </w:p>
    <w:p w14:paraId="47A200A0" w14:textId="77777777" w:rsidR="003A697A" w:rsidRDefault="003A697A" w:rsidP="003A697A">
      <w:pPr>
        <w:numPr>
          <w:ilvl w:val="0"/>
          <w:numId w:val="10"/>
        </w:numPr>
        <w:rPr>
          <w:sz w:val="22"/>
          <w:szCs w:val="22"/>
        </w:rPr>
      </w:pPr>
      <w:r w:rsidRPr="00C37F43">
        <w:rPr>
          <w:sz w:val="22"/>
          <w:szCs w:val="22"/>
        </w:rPr>
        <w:t xml:space="preserve">The inmate population was </w:t>
      </w:r>
      <w:r>
        <w:rPr>
          <w:sz w:val="22"/>
          <w:szCs w:val="22"/>
        </w:rPr>
        <w:t>10</w:t>
      </w:r>
      <w:r w:rsidRPr="00C37F43">
        <w:rPr>
          <w:sz w:val="22"/>
          <w:szCs w:val="22"/>
        </w:rPr>
        <w:t xml:space="preserve"> at the time of inspection.</w:t>
      </w:r>
    </w:p>
    <w:p w14:paraId="2CFED47D" w14:textId="77777777" w:rsidR="003A697A" w:rsidRDefault="003A697A" w:rsidP="003A697A">
      <w:pPr>
        <w:numPr>
          <w:ilvl w:val="0"/>
          <w:numId w:val="10"/>
        </w:numPr>
        <w:rPr>
          <w:sz w:val="22"/>
          <w:szCs w:val="22"/>
        </w:rPr>
      </w:pPr>
      <w:r w:rsidRPr="008F376F">
        <w:rPr>
          <w:sz w:val="22"/>
          <w:szCs w:val="22"/>
        </w:rPr>
        <w:t xml:space="preserve">The CSP recommended </w:t>
      </w:r>
      <w:r>
        <w:rPr>
          <w:sz w:val="22"/>
          <w:szCs w:val="22"/>
        </w:rPr>
        <w:t xml:space="preserve">documenting </w:t>
      </w:r>
      <w:r w:rsidRPr="008F376F">
        <w:rPr>
          <w:sz w:val="22"/>
          <w:szCs w:val="22"/>
        </w:rPr>
        <w:t>indoor air temperatures of the rooms during extreme heat</w:t>
      </w:r>
      <w:r>
        <w:rPr>
          <w:sz w:val="22"/>
          <w:szCs w:val="22"/>
        </w:rPr>
        <w:t>.</w:t>
      </w:r>
    </w:p>
    <w:p w14:paraId="472A9B7F" w14:textId="77777777" w:rsidR="003A697A" w:rsidRPr="00B732F9" w:rsidRDefault="003A697A" w:rsidP="003A697A">
      <w:pPr>
        <w:tabs>
          <w:tab w:val="left" w:pos="2880"/>
        </w:tabs>
        <w:rPr>
          <w:sz w:val="22"/>
          <w:szCs w:val="22"/>
        </w:rPr>
      </w:pPr>
    </w:p>
    <w:p w14:paraId="489C3A0B" w14:textId="2485744D" w:rsidR="003A697A" w:rsidRPr="00360DB9" w:rsidRDefault="001F6748" w:rsidP="003A697A">
      <w:pPr>
        <w:rPr>
          <w:sz w:val="22"/>
          <w:szCs w:val="22"/>
        </w:rPr>
      </w:pPr>
      <w:r>
        <w:rPr>
          <w:noProof/>
          <w:sz w:val="22"/>
          <w:szCs w:val="22"/>
        </w:rPr>
        <mc:AlternateContent>
          <mc:Choice Requires="wpi">
            <w:drawing>
              <wp:anchor distT="0" distB="0" distL="114300" distR="114300" simplePos="0" relativeHeight="251663360" behindDoc="0" locked="0" layoutInCell="1" allowOverlap="1" wp14:anchorId="2ECB8710" wp14:editId="57DA75F8">
                <wp:simplePos x="0" y="0"/>
                <wp:positionH relativeFrom="column">
                  <wp:posOffset>-3435369</wp:posOffset>
                </wp:positionH>
                <wp:positionV relativeFrom="paragraph">
                  <wp:posOffset>-1253522</wp:posOffset>
                </wp:positionV>
                <wp:extent cx="316080" cy="3678480"/>
                <wp:effectExtent l="38100" t="38100" r="46355" b="36830"/>
                <wp:wrapNone/>
                <wp:docPr id="2146669172" name="Ink 6"/>
                <wp:cNvGraphicFramePr/>
                <a:graphic xmlns:a="http://schemas.openxmlformats.org/drawingml/2006/main">
                  <a:graphicData uri="http://schemas.microsoft.com/office/word/2010/wordprocessingInk">
                    <w14:contentPart bwMode="auto" r:id="rId18">
                      <w14:nvContentPartPr>
                        <w14:cNvContentPartPr/>
                      </w14:nvContentPartPr>
                      <w14:xfrm>
                        <a:off x="0" y="0"/>
                        <a:ext cx="316080" cy="3678480"/>
                      </w14:xfrm>
                    </w14:contentPart>
                  </a:graphicData>
                </a:graphic>
              </wp:anchor>
            </w:drawing>
          </mc:Choice>
          <mc:Fallback>
            <w:pict>
              <v:shape w14:anchorId="1D014059" id="Ink 6" o:spid="_x0000_s1026" type="#_x0000_t75" style="position:absolute;margin-left:-271pt;margin-top:-99.2pt;width:25.9pt;height:290.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">
                <v:imagedata r:id="rId19" o:title=""/>
              </v:shape>
            </w:pict>
          </mc:Fallback>
        </mc:AlternateContent>
      </w:r>
      <w:r w:rsidR="003A697A" w:rsidRPr="00360DB9">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C6B88D8" w14:textId="77777777" w:rsidR="003A697A" w:rsidRPr="00360DB9" w:rsidRDefault="003A697A" w:rsidP="003A697A">
      <w:pPr>
        <w:overflowPunct w:val="0"/>
        <w:autoSpaceDE w:val="0"/>
        <w:autoSpaceDN w:val="0"/>
        <w:adjustRightInd w:val="0"/>
        <w:rPr>
          <w:b/>
          <w:sz w:val="22"/>
          <w:szCs w:val="22"/>
        </w:rPr>
      </w:pPr>
    </w:p>
    <w:p w14:paraId="346D9FEF" w14:textId="77777777" w:rsidR="003A697A" w:rsidRPr="00360DB9" w:rsidRDefault="003A697A" w:rsidP="003A697A">
      <w:pPr>
        <w:rPr>
          <w:sz w:val="22"/>
          <w:szCs w:val="22"/>
        </w:rPr>
      </w:pPr>
      <w:r w:rsidRPr="00360DB9">
        <w:rPr>
          <w:sz w:val="22"/>
          <w:szCs w:val="22"/>
        </w:rPr>
        <w:t xml:space="preserve">To review the specific regulatory requirements please visit our website at </w:t>
      </w:r>
      <w:hyperlink r:id="rId20" w:history="1">
        <w:r w:rsidRPr="00360DB9">
          <w:rPr>
            <w:color w:val="0000FF"/>
            <w:sz w:val="22"/>
            <w:szCs w:val="22"/>
            <w:u w:val="single"/>
          </w:rPr>
          <w:t>www.mass.gov/dph/dcs</w:t>
        </w:r>
      </w:hyperlink>
      <w:r w:rsidRPr="00360DB9">
        <w:rPr>
          <w:sz w:val="22"/>
          <w:szCs w:val="22"/>
        </w:rPr>
        <w:t xml:space="preserve"> and click on "Correctional Facilities" (available in both PDF and RTF formats).</w:t>
      </w:r>
    </w:p>
    <w:p w14:paraId="6C9D6904" w14:textId="77777777" w:rsidR="003A697A" w:rsidRPr="00360DB9" w:rsidRDefault="003A697A" w:rsidP="003A697A">
      <w:pPr>
        <w:rPr>
          <w:sz w:val="22"/>
          <w:szCs w:val="22"/>
        </w:rPr>
      </w:pPr>
    </w:p>
    <w:p w14:paraId="6DD2AC72" w14:textId="77777777" w:rsidR="003A697A" w:rsidRPr="00360DB9" w:rsidRDefault="003A697A" w:rsidP="003A697A">
      <w:pPr>
        <w:rPr>
          <w:sz w:val="22"/>
          <w:szCs w:val="22"/>
        </w:rPr>
      </w:pPr>
      <w:r w:rsidRPr="00360DB9">
        <w:rPr>
          <w:sz w:val="22"/>
          <w:szCs w:val="22"/>
        </w:rPr>
        <w:t xml:space="preserve">To review the Food Establishment Regulations or download a copy, please visit the Food Protection website at </w:t>
      </w:r>
      <w:hyperlink r:id="rId21" w:history="1">
        <w:r w:rsidRPr="00360DB9">
          <w:rPr>
            <w:rStyle w:val="Hyperlink"/>
            <w:sz w:val="22"/>
            <w:szCs w:val="22"/>
          </w:rPr>
          <w:t>www.mass.gov/dph/fpp</w:t>
        </w:r>
      </w:hyperlink>
      <w:r w:rsidRPr="00360DB9">
        <w:rPr>
          <w:sz w:val="22"/>
          <w:szCs w:val="22"/>
        </w:rPr>
        <w:t xml:space="preserve"> and click on "Retail food". Then under DPH Regulations and FDA Code click "Merged Food Code" or "105 CMR 590.000 - State Sanitary Code Chapter X - Minimum Sanitation Standards for Food Establishments".</w:t>
      </w:r>
    </w:p>
    <w:p w14:paraId="462E8421" w14:textId="77777777" w:rsidR="003A697A" w:rsidRPr="00360DB9" w:rsidRDefault="003A697A" w:rsidP="003A697A">
      <w:pPr>
        <w:rPr>
          <w:color w:val="000000"/>
          <w:sz w:val="22"/>
          <w:szCs w:val="22"/>
        </w:rPr>
      </w:pPr>
    </w:p>
    <w:p w14:paraId="018FC36E" w14:textId="77777777" w:rsidR="003A697A" w:rsidRPr="00360DB9" w:rsidRDefault="003A697A" w:rsidP="003A697A">
      <w:pPr>
        <w:rPr>
          <w:sz w:val="22"/>
          <w:szCs w:val="22"/>
        </w:rPr>
      </w:pPr>
      <w:r w:rsidRPr="00360DB9">
        <w:rPr>
          <w:sz w:val="22"/>
          <w:szCs w:val="22"/>
        </w:rPr>
        <w:t xml:space="preserve">To review the Labeling regulations please visit the Food Protection website at </w:t>
      </w:r>
      <w:hyperlink r:id="rId22" w:tooltip="http://www.mass.gov/dph/fpp" w:history="1">
        <w:r w:rsidRPr="00360DB9">
          <w:rPr>
            <w:color w:val="3333FF"/>
            <w:sz w:val="22"/>
            <w:szCs w:val="22"/>
            <w:u w:val="single"/>
          </w:rPr>
          <w:t>www.mass.gov/dph/fpp</w:t>
        </w:r>
      </w:hyperlink>
      <w:r w:rsidRPr="00360DB9">
        <w:rPr>
          <w:sz w:val="22"/>
          <w:szCs w:val="22"/>
        </w:rPr>
        <w:t xml:space="preserve"> and click on “Food Protection Program regulations”. Then under Food Processing click “105 CMR 500.000: Good Manufacturing Practices for Food”.</w:t>
      </w:r>
    </w:p>
    <w:p w14:paraId="0348F37C" w14:textId="77777777" w:rsidR="003A697A" w:rsidRPr="00360DB9" w:rsidRDefault="003A697A" w:rsidP="003A697A">
      <w:pPr>
        <w:rPr>
          <w:color w:val="000000"/>
          <w:sz w:val="22"/>
          <w:szCs w:val="22"/>
        </w:rPr>
      </w:pPr>
    </w:p>
    <w:p w14:paraId="20B18915" w14:textId="77777777" w:rsidR="003A697A" w:rsidRPr="00360DB9" w:rsidRDefault="003A697A" w:rsidP="003A697A">
      <w:pPr>
        <w:overflowPunct w:val="0"/>
        <w:autoSpaceDE w:val="0"/>
        <w:autoSpaceDN w:val="0"/>
        <w:adjustRightInd w:val="0"/>
        <w:ind w:left="1980" w:hanging="1980"/>
        <w:rPr>
          <w:sz w:val="22"/>
          <w:szCs w:val="22"/>
        </w:rPr>
      </w:pPr>
      <w:r w:rsidRPr="00360DB9">
        <w:rPr>
          <w:sz w:val="22"/>
          <w:szCs w:val="22"/>
        </w:rPr>
        <w:t>This inspection report is signed and certified under the pains and penalties of perjury.</w:t>
      </w:r>
    </w:p>
    <w:p w14:paraId="55E4AFF9" w14:textId="77777777" w:rsidR="003A697A" w:rsidRPr="00360DB9" w:rsidRDefault="003A697A" w:rsidP="003A697A">
      <w:pPr>
        <w:rPr>
          <w:sz w:val="22"/>
          <w:szCs w:val="22"/>
        </w:rPr>
      </w:pPr>
    </w:p>
    <w:p w14:paraId="413FBDA2" w14:textId="77777777" w:rsidR="003A697A" w:rsidRPr="00360DB9" w:rsidRDefault="003A697A" w:rsidP="003A697A">
      <w:pPr>
        <w:rPr>
          <w:sz w:val="22"/>
          <w:szCs w:val="22"/>
        </w:rPr>
      </w:pPr>
    </w:p>
    <w:p w14:paraId="455ACDA9" w14:textId="77777777" w:rsidR="003A697A" w:rsidRPr="00360DB9" w:rsidRDefault="003A697A" w:rsidP="003A697A">
      <w:pPr>
        <w:rPr>
          <w:sz w:val="22"/>
          <w:szCs w:val="22"/>
        </w:rPr>
      </w:pP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t>Sincerely,</w:t>
      </w:r>
    </w:p>
    <w:p w14:paraId="4790B61E" w14:textId="77777777" w:rsidR="003A697A" w:rsidRPr="00360DB9" w:rsidRDefault="003A697A" w:rsidP="003A697A">
      <w:pPr>
        <w:rPr>
          <w:sz w:val="22"/>
          <w:szCs w:val="22"/>
        </w:rPr>
      </w:pPr>
    </w:p>
    <w:p w14:paraId="15A7820E" w14:textId="664B79EA" w:rsidR="003A697A" w:rsidRPr="00360DB9" w:rsidRDefault="003A697A" w:rsidP="003A697A">
      <w:pPr>
        <w:rPr>
          <w:sz w:val="22"/>
          <w:szCs w:val="22"/>
        </w:rPr>
      </w:pPr>
    </w:p>
    <w:p w14:paraId="56350ECE" w14:textId="02FD9E4D" w:rsidR="003A697A" w:rsidRPr="00360DB9" w:rsidRDefault="001F6748" w:rsidP="003A697A">
      <w:pPr>
        <w:rPr>
          <w:sz w:val="22"/>
          <w:szCs w:val="22"/>
        </w:rPr>
      </w:pPr>
      <w:r>
        <w:rPr>
          <w:noProof/>
          <w:sz w:val="22"/>
          <w:szCs w:val="22"/>
        </w:rPr>
        <mc:AlternateContent>
          <mc:Choice Requires="wpi">
            <w:drawing>
              <wp:anchor distT="0" distB="0" distL="114300" distR="114300" simplePos="0" relativeHeight="251662336" behindDoc="0" locked="0" layoutInCell="1" allowOverlap="1" wp14:anchorId="6BE360DD" wp14:editId="536AFE7D">
                <wp:simplePos x="0" y="0"/>
                <wp:positionH relativeFrom="column">
                  <wp:posOffset>3859530</wp:posOffset>
                </wp:positionH>
                <wp:positionV relativeFrom="paragraph">
                  <wp:posOffset>-488950</wp:posOffset>
                </wp:positionV>
                <wp:extent cx="1979815" cy="1197610"/>
                <wp:effectExtent l="38100" t="38100" r="40005" b="40640"/>
                <wp:wrapNone/>
                <wp:docPr id="300282117" name="Ink 5"/>
                <wp:cNvGraphicFramePr/>
                <a:graphic xmlns:a="http://schemas.openxmlformats.org/drawingml/2006/main">
                  <a:graphicData uri="http://schemas.microsoft.com/office/word/2010/wordprocessingInk">
                    <w14:contentPart bwMode="auto" r:id="rId23">
                      <w14:nvContentPartPr>
                        <w14:cNvContentPartPr/>
                      </w14:nvContentPartPr>
                      <w14:xfrm>
                        <a:off x="0" y="0"/>
                        <a:ext cx="1979815" cy="1197610"/>
                      </w14:xfrm>
                    </w14:contentPart>
                  </a:graphicData>
                </a:graphic>
              </wp:anchor>
            </w:drawing>
          </mc:Choice>
          <mc:Fallback>
            <w:pict>
              <v:shape w14:anchorId="226771FE" id="Ink 5" o:spid="_x0000_s1026" type="#_x0000_t75" style="position:absolute;margin-left:303.4pt;margin-top:-39pt;width:156.9pt;height:95.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">
                <v:imagedata r:id="rId24" o:title=""/>
              </v:shape>
            </w:pict>
          </mc:Fallback>
        </mc:AlternateContent>
      </w:r>
    </w:p>
    <w:p w14:paraId="4C85C5C2" w14:textId="064180DD" w:rsidR="003A697A" w:rsidRPr="00360DB9" w:rsidRDefault="003A697A" w:rsidP="003A697A">
      <w:pPr>
        <w:rPr>
          <w:sz w:val="22"/>
          <w:szCs w:val="22"/>
        </w:rPr>
      </w:pP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8F376F">
        <w:rPr>
          <w:sz w:val="22"/>
          <w:szCs w:val="22"/>
        </w:rPr>
        <w:t>Amy Riordan, MPH</w:t>
      </w:r>
      <w:r w:rsidRPr="008F376F">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Pr>
          <w:sz w:val="22"/>
          <w:szCs w:val="22"/>
        </w:rPr>
        <w:tab/>
        <w:t>Senior Advisor</w:t>
      </w:r>
      <w:r w:rsidRPr="00360DB9">
        <w:rPr>
          <w:sz w:val="22"/>
          <w:szCs w:val="22"/>
        </w:rPr>
        <w:t>, CSP, BCEH</w:t>
      </w:r>
    </w:p>
    <w:p w14:paraId="430083E9" w14:textId="77777777" w:rsidR="003A697A" w:rsidRPr="00020640" w:rsidRDefault="003A697A" w:rsidP="003A697A">
      <w:pPr>
        <w:rPr>
          <w:sz w:val="20"/>
        </w:rPr>
      </w:pPr>
    </w:p>
    <w:p w14:paraId="6C938CAB" w14:textId="77777777" w:rsidR="00065339" w:rsidRDefault="00065339" w:rsidP="00065339">
      <w:pPr>
        <w:ind w:left="5760" w:firstLine="720"/>
        <w:rPr>
          <w:color w:val="FF0000"/>
          <w:sz w:val="22"/>
          <w:szCs w:val="22"/>
        </w:rPr>
      </w:pPr>
    </w:p>
    <w:sectPr w:rsidR="00065339" w:rsidSect="00E2797C">
      <w:footerReference w:type="default" r:id="rId25"/>
      <w:pgSz w:w="12240" w:h="15840"/>
      <w:pgMar w:top="864" w:right="720" w:bottom="720" w:left="720" w:header="432" w:footer="144"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69F15" w14:textId="77777777" w:rsidR="005E790F" w:rsidRDefault="005E790F" w:rsidP="00C50886">
      <w:r>
        <w:separator/>
      </w:r>
    </w:p>
  </w:endnote>
  <w:endnote w:type="continuationSeparator" w:id="0">
    <w:p w14:paraId="5909E7DB" w14:textId="77777777" w:rsidR="005E790F" w:rsidRDefault="005E790F"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AD8BC" w14:textId="6C51EF27" w:rsidR="00986681" w:rsidRPr="002129C0" w:rsidRDefault="00986681" w:rsidP="00986681">
    <w:pPr>
      <w:pStyle w:val="Footer"/>
      <w:ind w:right="-540"/>
      <w:rPr>
        <w:sz w:val="20"/>
      </w:rPr>
    </w:pPr>
    <w:r w:rsidRPr="002129C0">
      <w:rPr>
        <w:sz w:val="20"/>
      </w:rPr>
      <w:t>451-2</w:t>
    </w:r>
    <w:r>
      <w:rPr>
        <w:sz w:val="20"/>
      </w:rPr>
      <w:t>4(</w:t>
    </w:r>
    <w:r w:rsidR="003A697A">
      <w:rPr>
        <w:sz w:val="20"/>
      </w:rPr>
      <w:t>2</w:t>
    </w:r>
    <w:r>
      <w:rPr>
        <w:sz w:val="20"/>
      </w:rPr>
      <w:t>)</w:t>
    </w:r>
    <w:r w:rsidRPr="002129C0">
      <w:rPr>
        <w:sz w:val="20"/>
      </w:rPr>
      <w:t>-</w:t>
    </w:r>
    <w:r>
      <w:rPr>
        <w:sz w:val="20"/>
      </w:rPr>
      <w:t xml:space="preserve">Essex-Salisbury-Report </w:t>
    </w:r>
    <w:r w:rsidR="003A697A">
      <w:rPr>
        <w:sz w:val="20"/>
      </w:rPr>
      <w:t>6-27-24</w:t>
    </w:r>
    <w:r w:rsidRPr="002129C0">
      <w:rPr>
        <w:sz w:val="20"/>
      </w:rPr>
      <w:tab/>
    </w:r>
    <w:r w:rsidRPr="002129C0">
      <w:rPr>
        <w:sz w:val="20"/>
      </w:rPr>
      <w:tab/>
    </w:r>
    <w:r>
      <w:rPr>
        <w:sz w:val="20"/>
      </w:rPr>
      <w:tab/>
    </w:r>
    <w:r w:rsidRPr="000A066F">
      <w:rPr>
        <w:sz w:val="20"/>
      </w:rPr>
      <w:t xml:space="preserve">Page </w:t>
    </w:r>
    <w:r w:rsidRPr="000A066F">
      <w:rPr>
        <w:sz w:val="20"/>
      </w:rPr>
      <w:fldChar w:fldCharType="begin"/>
    </w:r>
    <w:r w:rsidRPr="000A066F">
      <w:rPr>
        <w:sz w:val="20"/>
      </w:rPr>
      <w:instrText xml:space="preserve"> PAGE  \* Arabic  \* MERGEFORMAT </w:instrText>
    </w:r>
    <w:r w:rsidRPr="000A066F">
      <w:rPr>
        <w:sz w:val="20"/>
      </w:rPr>
      <w:fldChar w:fldCharType="separate"/>
    </w:r>
    <w:r>
      <w:rPr>
        <w:sz w:val="20"/>
      </w:rPr>
      <w:t>4</w:t>
    </w:r>
    <w:r w:rsidRPr="000A066F">
      <w:rPr>
        <w:sz w:val="20"/>
      </w:rPr>
      <w:fldChar w:fldCharType="end"/>
    </w:r>
    <w:r w:rsidRPr="000A066F">
      <w:rPr>
        <w:sz w:val="20"/>
      </w:rPr>
      <w:t xml:space="preserve"> of </w:t>
    </w:r>
    <w:r w:rsidRPr="000A066F">
      <w:rPr>
        <w:sz w:val="20"/>
      </w:rPr>
      <w:fldChar w:fldCharType="begin"/>
    </w:r>
    <w:r w:rsidRPr="000A066F">
      <w:rPr>
        <w:sz w:val="20"/>
      </w:rPr>
      <w:instrText xml:space="preserve"> NUMPAGES  \* Arabic  \* MERGEFORMAT </w:instrText>
    </w:r>
    <w:r w:rsidRPr="000A066F">
      <w:rPr>
        <w:sz w:val="20"/>
      </w:rPr>
      <w:fldChar w:fldCharType="separate"/>
    </w:r>
    <w:r>
      <w:rPr>
        <w:sz w:val="20"/>
      </w:rPr>
      <w:t>4</w:t>
    </w:r>
    <w:r w:rsidRPr="000A066F">
      <w:rPr>
        <w:sz w:val="20"/>
      </w:rPr>
      <w:fldChar w:fldCharType="end"/>
    </w:r>
  </w:p>
  <w:p w14:paraId="4407F0C0" w14:textId="705FFDDC" w:rsidR="000900E1" w:rsidRPr="000900E1" w:rsidRDefault="000900E1" w:rsidP="000900E1">
    <w:pPr>
      <w:pStyle w:val="Footer"/>
      <w:tabs>
        <w:tab w:val="clear" w:pos="9360"/>
        <w:tab w:val="right" w:pos="1062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475A3" w14:textId="77777777" w:rsidR="005E790F" w:rsidRDefault="005E790F" w:rsidP="00C50886">
      <w:r>
        <w:separator/>
      </w:r>
    </w:p>
  </w:footnote>
  <w:footnote w:type="continuationSeparator" w:id="0">
    <w:p w14:paraId="639CDD3F" w14:textId="77777777" w:rsidR="005E790F" w:rsidRDefault="005E790F"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262FF"/>
    <w:multiLevelType w:val="hybridMultilevel"/>
    <w:tmpl w:val="5F0E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427888213">
    <w:abstractNumId w:val="24"/>
  </w:num>
  <w:num w:numId="2" w16cid:durableId="1478913211">
    <w:abstractNumId w:val="2"/>
  </w:num>
  <w:num w:numId="3" w16cid:durableId="391276217">
    <w:abstractNumId w:val="22"/>
  </w:num>
  <w:num w:numId="4" w16cid:durableId="440032338">
    <w:abstractNumId w:val="14"/>
  </w:num>
  <w:num w:numId="5" w16cid:durableId="2043700682">
    <w:abstractNumId w:val="13"/>
  </w:num>
  <w:num w:numId="6" w16cid:durableId="1177579746">
    <w:abstractNumId w:val="9"/>
  </w:num>
  <w:num w:numId="7" w16cid:durableId="1880127076">
    <w:abstractNumId w:val="8"/>
  </w:num>
  <w:num w:numId="8" w16cid:durableId="781993658">
    <w:abstractNumId w:val="3"/>
  </w:num>
  <w:num w:numId="9" w16cid:durableId="469980821">
    <w:abstractNumId w:val="8"/>
    <w:lvlOverride w:ilvl="0">
      <w:startOverride w:val="1"/>
    </w:lvlOverride>
    <w:lvlOverride w:ilvl="1"/>
    <w:lvlOverride w:ilvl="2"/>
    <w:lvlOverride w:ilvl="3"/>
    <w:lvlOverride w:ilvl="4"/>
    <w:lvlOverride w:ilvl="5"/>
    <w:lvlOverride w:ilvl="6"/>
    <w:lvlOverride w:ilvl="7"/>
    <w:lvlOverride w:ilvl="8"/>
  </w:num>
  <w:num w:numId="10" w16cid:durableId="240062787">
    <w:abstractNumId w:val="1"/>
  </w:num>
  <w:num w:numId="11" w16cid:durableId="1853718099">
    <w:abstractNumId w:val="7"/>
  </w:num>
  <w:num w:numId="12" w16cid:durableId="283198977">
    <w:abstractNumId w:val="6"/>
  </w:num>
  <w:num w:numId="13" w16cid:durableId="116602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19"/>
  </w:num>
  <w:num w:numId="15" w16cid:durableId="164127546">
    <w:abstractNumId w:val="17"/>
  </w:num>
  <w:num w:numId="16" w16cid:durableId="1802337650">
    <w:abstractNumId w:val="10"/>
  </w:num>
  <w:num w:numId="17" w16cid:durableId="1622685603">
    <w:abstractNumId w:val="23"/>
  </w:num>
  <w:num w:numId="18" w16cid:durableId="410544754">
    <w:abstractNumId w:val="21"/>
  </w:num>
  <w:num w:numId="19" w16cid:durableId="1598056373">
    <w:abstractNumId w:val="0"/>
  </w:num>
  <w:num w:numId="20" w16cid:durableId="1637294426">
    <w:abstractNumId w:val="20"/>
  </w:num>
  <w:num w:numId="21" w16cid:durableId="12488810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1"/>
  </w:num>
  <w:num w:numId="24" w16cid:durableId="348797968">
    <w:abstractNumId w:val="12"/>
  </w:num>
  <w:num w:numId="25" w16cid:durableId="98109144">
    <w:abstractNumId w:val="16"/>
  </w:num>
  <w:num w:numId="26" w16cid:durableId="69349116">
    <w:abstractNumId w:val="5"/>
  </w:num>
  <w:num w:numId="27" w16cid:durableId="10768989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DD"/>
    <w:rsid w:val="00002B8E"/>
    <w:rsid w:val="000040C1"/>
    <w:rsid w:val="00005E2C"/>
    <w:rsid w:val="00005EAF"/>
    <w:rsid w:val="00010088"/>
    <w:rsid w:val="00015732"/>
    <w:rsid w:val="00015C48"/>
    <w:rsid w:val="00020943"/>
    <w:rsid w:val="00021B0F"/>
    <w:rsid w:val="00033154"/>
    <w:rsid w:val="00036EB8"/>
    <w:rsid w:val="00042048"/>
    <w:rsid w:val="00043D91"/>
    <w:rsid w:val="000451AB"/>
    <w:rsid w:val="00045998"/>
    <w:rsid w:val="000460E9"/>
    <w:rsid w:val="000523D5"/>
    <w:rsid w:val="00052B74"/>
    <w:rsid w:val="00052C25"/>
    <w:rsid w:val="000537DA"/>
    <w:rsid w:val="00053CAF"/>
    <w:rsid w:val="00055F6D"/>
    <w:rsid w:val="00056B39"/>
    <w:rsid w:val="00061FD0"/>
    <w:rsid w:val="00064679"/>
    <w:rsid w:val="00065339"/>
    <w:rsid w:val="0006652F"/>
    <w:rsid w:val="00071273"/>
    <w:rsid w:val="0007135A"/>
    <w:rsid w:val="000724F8"/>
    <w:rsid w:val="00072718"/>
    <w:rsid w:val="00072C55"/>
    <w:rsid w:val="00074F04"/>
    <w:rsid w:val="00081A39"/>
    <w:rsid w:val="000900E1"/>
    <w:rsid w:val="0009162F"/>
    <w:rsid w:val="00091CA6"/>
    <w:rsid w:val="000945DF"/>
    <w:rsid w:val="00094D58"/>
    <w:rsid w:val="000961D1"/>
    <w:rsid w:val="000A15D1"/>
    <w:rsid w:val="000A1DE1"/>
    <w:rsid w:val="000A241C"/>
    <w:rsid w:val="000A483F"/>
    <w:rsid w:val="000B1454"/>
    <w:rsid w:val="000B1A14"/>
    <w:rsid w:val="000B32A8"/>
    <w:rsid w:val="000B441F"/>
    <w:rsid w:val="000B4495"/>
    <w:rsid w:val="000B4745"/>
    <w:rsid w:val="000B67E7"/>
    <w:rsid w:val="000B6D97"/>
    <w:rsid w:val="000B7D96"/>
    <w:rsid w:val="000C306E"/>
    <w:rsid w:val="000C332F"/>
    <w:rsid w:val="000C5E45"/>
    <w:rsid w:val="000C7A53"/>
    <w:rsid w:val="000C7DBA"/>
    <w:rsid w:val="000D1BDF"/>
    <w:rsid w:val="000D1C9B"/>
    <w:rsid w:val="000D3B8C"/>
    <w:rsid w:val="000D624F"/>
    <w:rsid w:val="000D7516"/>
    <w:rsid w:val="000D7F4A"/>
    <w:rsid w:val="000E0C4B"/>
    <w:rsid w:val="000E0D8F"/>
    <w:rsid w:val="000E0DB2"/>
    <w:rsid w:val="000E3C30"/>
    <w:rsid w:val="000F0019"/>
    <w:rsid w:val="000F315B"/>
    <w:rsid w:val="000F43A1"/>
    <w:rsid w:val="000F43F1"/>
    <w:rsid w:val="000F530E"/>
    <w:rsid w:val="000F5A11"/>
    <w:rsid w:val="00102AD0"/>
    <w:rsid w:val="001041F4"/>
    <w:rsid w:val="0010716A"/>
    <w:rsid w:val="001106D7"/>
    <w:rsid w:val="001113DC"/>
    <w:rsid w:val="001125C0"/>
    <w:rsid w:val="00115F4E"/>
    <w:rsid w:val="00116039"/>
    <w:rsid w:val="00116C89"/>
    <w:rsid w:val="001178DC"/>
    <w:rsid w:val="00117BC1"/>
    <w:rsid w:val="00117D75"/>
    <w:rsid w:val="001206B1"/>
    <w:rsid w:val="00122B12"/>
    <w:rsid w:val="00122BA8"/>
    <w:rsid w:val="0012337E"/>
    <w:rsid w:val="001244C1"/>
    <w:rsid w:val="001245CF"/>
    <w:rsid w:val="001251EB"/>
    <w:rsid w:val="001260A6"/>
    <w:rsid w:val="001271F0"/>
    <w:rsid w:val="0012744A"/>
    <w:rsid w:val="00133FF7"/>
    <w:rsid w:val="00135306"/>
    <w:rsid w:val="001364B6"/>
    <w:rsid w:val="001368AC"/>
    <w:rsid w:val="00143179"/>
    <w:rsid w:val="00145D03"/>
    <w:rsid w:val="00146E24"/>
    <w:rsid w:val="0015268B"/>
    <w:rsid w:val="00157D2A"/>
    <w:rsid w:val="00162471"/>
    <w:rsid w:val="00163403"/>
    <w:rsid w:val="00164B3D"/>
    <w:rsid w:val="00165C20"/>
    <w:rsid w:val="001669C9"/>
    <w:rsid w:val="00170E56"/>
    <w:rsid w:val="00171A31"/>
    <w:rsid w:val="001739D5"/>
    <w:rsid w:val="00173D1E"/>
    <w:rsid w:val="001746A8"/>
    <w:rsid w:val="00174B63"/>
    <w:rsid w:val="001750D7"/>
    <w:rsid w:val="00175113"/>
    <w:rsid w:val="001755D2"/>
    <w:rsid w:val="00177C77"/>
    <w:rsid w:val="001847B9"/>
    <w:rsid w:val="00185F0C"/>
    <w:rsid w:val="00187045"/>
    <w:rsid w:val="001918B2"/>
    <w:rsid w:val="001945CC"/>
    <w:rsid w:val="00194B1F"/>
    <w:rsid w:val="001951E3"/>
    <w:rsid w:val="00196084"/>
    <w:rsid w:val="0019643D"/>
    <w:rsid w:val="001A0C48"/>
    <w:rsid w:val="001A1C94"/>
    <w:rsid w:val="001A2B1A"/>
    <w:rsid w:val="001A2BC7"/>
    <w:rsid w:val="001A5CAA"/>
    <w:rsid w:val="001A6A5C"/>
    <w:rsid w:val="001B1CA2"/>
    <w:rsid w:val="001B5ED6"/>
    <w:rsid w:val="001B6693"/>
    <w:rsid w:val="001C1DEE"/>
    <w:rsid w:val="001C539F"/>
    <w:rsid w:val="001C79E9"/>
    <w:rsid w:val="001C7ED7"/>
    <w:rsid w:val="001D2A41"/>
    <w:rsid w:val="001D388F"/>
    <w:rsid w:val="001D625A"/>
    <w:rsid w:val="001D66DC"/>
    <w:rsid w:val="001E3F0C"/>
    <w:rsid w:val="001E5C2F"/>
    <w:rsid w:val="001F4978"/>
    <w:rsid w:val="001F6748"/>
    <w:rsid w:val="00200B8E"/>
    <w:rsid w:val="002033A6"/>
    <w:rsid w:val="00204D6F"/>
    <w:rsid w:val="00204E06"/>
    <w:rsid w:val="0020504B"/>
    <w:rsid w:val="002072E1"/>
    <w:rsid w:val="00211214"/>
    <w:rsid w:val="0021147C"/>
    <w:rsid w:val="002119CD"/>
    <w:rsid w:val="00214220"/>
    <w:rsid w:val="00214C71"/>
    <w:rsid w:val="0021698C"/>
    <w:rsid w:val="0022026F"/>
    <w:rsid w:val="0022085F"/>
    <w:rsid w:val="002214EF"/>
    <w:rsid w:val="002255C9"/>
    <w:rsid w:val="002276D8"/>
    <w:rsid w:val="002331A7"/>
    <w:rsid w:val="002347F9"/>
    <w:rsid w:val="00236FE2"/>
    <w:rsid w:val="00243D43"/>
    <w:rsid w:val="00244D2C"/>
    <w:rsid w:val="00245EA8"/>
    <w:rsid w:val="002478E1"/>
    <w:rsid w:val="00252EA6"/>
    <w:rsid w:val="002540E9"/>
    <w:rsid w:val="002541C3"/>
    <w:rsid w:val="00256E50"/>
    <w:rsid w:val="002578E0"/>
    <w:rsid w:val="00260D54"/>
    <w:rsid w:val="00263448"/>
    <w:rsid w:val="002646E8"/>
    <w:rsid w:val="00264BC8"/>
    <w:rsid w:val="00265B22"/>
    <w:rsid w:val="0026661C"/>
    <w:rsid w:val="002704F4"/>
    <w:rsid w:val="00270C69"/>
    <w:rsid w:val="00271E6C"/>
    <w:rsid w:val="00274758"/>
    <w:rsid w:val="00276957"/>
    <w:rsid w:val="00276DCC"/>
    <w:rsid w:val="002806B1"/>
    <w:rsid w:val="00284525"/>
    <w:rsid w:val="002848F4"/>
    <w:rsid w:val="00286BFD"/>
    <w:rsid w:val="00287D8B"/>
    <w:rsid w:val="002904D3"/>
    <w:rsid w:val="00295EE6"/>
    <w:rsid w:val="002970E0"/>
    <w:rsid w:val="002971DA"/>
    <w:rsid w:val="002972C7"/>
    <w:rsid w:val="002A0D9E"/>
    <w:rsid w:val="002A132F"/>
    <w:rsid w:val="002A1DE4"/>
    <w:rsid w:val="002A48FC"/>
    <w:rsid w:val="002A6840"/>
    <w:rsid w:val="002A7F43"/>
    <w:rsid w:val="002B2628"/>
    <w:rsid w:val="002B5348"/>
    <w:rsid w:val="002B5AA3"/>
    <w:rsid w:val="002B6163"/>
    <w:rsid w:val="002B7BDD"/>
    <w:rsid w:val="002C04CE"/>
    <w:rsid w:val="002C2028"/>
    <w:rsid w:val="002C36F3"/>
    <w:rsid w:val="002C4767"/>
    <w:rsid w:val="002C5C54"/>
    <w:rsid w:val="002C7868"/>
    <w:rsid w:val="002D1C21"/>
    <w:rsid w:val="002D32D4"/>
    <w:rsid w:val="002D3E20"/>
    <w:rsid w:val="002D5FF4"/>
    <w:rsid w:val="002D67D8"/>
    <w:rsid w:val="002D6A44"/>
    <w:rsid w:val="002E310F"/>
    <w:rsid w:val="002E3F55"/>
    <w:rsid w:val="002E5036"/>
    <w:rsid w:val="002E6FB4"/>
    <w:rsid w:val="002E7107"/>
    <w:rsid w:val="002F46CE"/>
    <w:rsid w:val="002F4DD4"/>
    <w:rsid w:val="002F5D33"/>
    <w:rsid w:val="002F6A04"/>
    <w:rsid w:val="00301022"/>
    <w:rsid w:val="003016C1"/>
    <w:rsid w:val="00301A64"/>
    <w:rsid w:val="00303C0C"/>
    <w:rsid w:val="0030437E"/>
    <w:rsid w:val="00311AA5"/>
    <w:rsid w:val="00312239"/>
    <w:rsid w:val="00312E58"/>
    <w:rsid w:val="00314744"/>
    <w:rsid w:val="00316133"/>
    <w:rsid w:val="0032345E"/>
    <w:rsid w:val="00323757"/>
    <w:rsid w:val="0032623D"/>
    <w:rsid w:val="00332F5E"/>
    <w:rsid w:val="003331CE"/>
    <w:rsid w:val="003343C3"/>
    <w:rsid w:val="003427B7"/>
    <w:rsid w:val="00345C3A"/>
    <w:rsid w:val="003468DE"/>
    <w:rsid w:val="003549E6"/>
    <w:rsid w:val="00355465"/>
    <w:rsid w:val="0035607E"/>
    <w:rsid w:val="00356450"/>
    <w:rsid w:val="00360B02"/>
    <w:rsid w:val="00362CBB"/>
    <w:rsid w:val="00363051"/>
    <w:rsid w:val="003631C6"/>
    <w:rsid w:val="003716BF"/>
    <w:rsid w:val="00373366"/>
    <w:rsid w:val="003737BE"/>
    <w:rsid w:val="00375EAD"/>
    <w:rsid w:val="003763DF"/>
    <w:rsid w:val="00377508"/>
    <w:rsid w:val="00382718"/>
    <w:rsid w:val="00385812"/>
    <w:rsid w:val="003871A1"/>
    <w:rsid w:val="00391BBF"/>
    <w:rsid w:val="00392D0B"/>
    <w:rsid w:val="0039318C"/>
    <w:rsid w:val="0039320C"/>
    <w:rsid w:val="003A1C83"/>
    <w:rsid w:val="003A3A36"/>
    <w:rsid w:val="003A3AE1"/>
    <w:rsid w:val="003A4B49"/>
    <w:rsid w:val="003A697A"/>
    <w:rsid w:val="003A7AFC"/>
    <w:rsid w:val="003A7F76"/>
    <w:rsid w:val="003B078C"/>
    <w:rsid w:val="003B26F5"/>
    <w:rsid w:val="003B28E8"/>
    <w:rsid w:val="003B304B"/>
    <w:rsid w:val="003B3057"/>
    <w:rsid w:val="003B41F8"/>
    <w:rsid w:val="003B42F7"/>
    <w:rsid w:val="003B4954"/>
    <w:rsid w:val="003B576D"/>
    <w:rsid w:val="003B5AA8"/>
    <w:rsid w:val="003B668C"/>
    <w:rsid w:val="003B6D0B"/>
    <w:rsid w:val="003B7285"/>
    <w:rsid w:val="003C0289"/>
    <w:rsid w:val="003C065A"/>
    <w:rsid w:val="003C06E3"/>
    <w:rsid w:val="003C1709"/>
    <w:rsid w:val="003C60EF"/>
    <w:rsid w:val="003D109A"/>
    <w:rsid w:val="003D42A3"/>
    <w:rsid w:val="003D5006"/>
    <w:rsid w:val="003D51FF"/>
    <w:rsid w:val="003D6204"/>
    <w:rsid w:val="003D6EA9"/>
    <w:rsid w:val="003E2247"/>
    <w:rsid w:val="003E3BF9"/>
    <w:rsid w:val="003E422F"/>
    <w:rsid w:val="003F7247"/>
    <w:rsid w:val="004022A1"/>
    <w:rsid w:val="00402B4F"/>
    <w:rsid w:val="00402D46"/>
    <w:rsid w:val="004036CD"/>
    <w:rsid w:val="00405988"/>
    <w:rsid w:val="00406BF2"/>
    <w:rsid w:val="004120F4"/>
    <w:rsid w:val="00413DDD"/>
    <w:rsid w:val="00416D87"/>
    <w:rsid w:val="00421FED"/>
    <w:rsid w:val="00424A30"/>
    <w:rsid w:val="00425280"/>
    <w:rsid w:val="00425E09"/>
    <w:rsid w:val="00426E8F"/>
    <w:rsid w:val="00430661"/>
    <w:rsid w:val="00430EC9"/>
    <w:rsid w:val="00431734"/>
    <w:rsid w:val="004350F7"/>
    <w:rsid w:val="0043668F"/>
    <w:rsid w:val="004373C5"/>
    <w:rsid w:val="00437605"/>
    <w:rsid w:val="0044480E"/>
    <w:rsid w:val="00444D41"/>
    <w:rsid w:val="0044750C"/>
    <w:rsid w:val="00450673"/>
    <w:rsid w:val="00450EA4"/>
    <w:rsid w:val="00452883"/>
    <w:rsid w:val="00454070"/>
    <w:rsid w:val="00463D68"/>
    <w:rsid w:val="00464440"/>
    <w:rsid w:val="00472C7F"/>
    <w:rsid w:val="00480025"/>
    <w:rsid w:val="00480F76"/>
    <w:rsid w:val="004813AC"/>
    <w:rsid w:val="004816C0"/>
    <w:rsid w:val="00481DCE"/>
    <w:rsid w:val="00482184"/>
    <w:rsid w:val="0048238F"/>
    <w:rsid w:val="0048357A"/>
    <w:rsid w:val="00484549"/>
    <w:rsid w:val="00487173"/>
    <w:rsid w:val="00490068"/>
    <w:rsid w:val="004A0D41"/>
    <w:rsid w:val="004A10D2"/>
    <w:rsid w:val="004A45D4"/>
    <w:rsid w:val="004A55B1"/>
    <w:rsid w:val="004A5C13"/>
    <w:rsid w:val="004A64AC"/>
    <w:rsid w:val="004B37A0"/>
    <w:rsid w:val="004B3B12"/>
    <w:rsid w:val="004B5094"/>
    <w:rsid w:val="004B59EA"/>
    <w:rsid w:val="004B5CFB"/>
    <w:rsid w:val="004B6BB9"/>
    <w:rsid w:val="004C076B"/>
    <w:rsid w:val="004C2663"/>
    <w:rsid w:val="004C2810"/>
    <w:rsid w:val="004C2D3E"/>
    <w:rsid w:val="004C3E10"/>
    <w:rsid w:val="004C41D8"/>
    <w:rsid w:val="004C4EDB"/>
    <w:rsid w:val="004C63EA"/>
    <w:rsid w:val="004D0FCB"/>
    <w:rsid w:val="004D20D5"/>
    <w:rsid w:val="004D20F7"/>
    <w:rsid w:val="004D344A"/>
    <w:rsid w:val="004D4A29"/>
    <w:rsid w:val="004D6B39"/>
    <w:rsid w:val="004E0C3F"/>
    <w:rsid w:val="004E1202"/>
    <w:rsid w:val="004E12BC"/>
    <w:rsid w:val="004E28A7"/>
    <w:rsid w:val="004E5ED8"/>
    <w:rsid w:val="004F09AF"/>
    <w:rsid w:val="004F35DB"/>
    <w:rsid w:val="004F5FDC"/>
    <w:rsid w:val="00503687"/>
    <w:rsid w:val="00504A0E"/>
    <w:rsid w:val="00504B63"/>
    <w:rsid w:val="00512956"/>
    <w:rsid w:val="005135FB"/>
    <w:rsid w:val="005139C9"/>
    <w:rsid w:val="00516B3D"/>
    <w:rsid w:val="00517B77"/>
    <w:rsid w:val="0052004D"/>
    <w:rsid w:val="00521585"/>
    <w:rsid w:val="00522E7F"/>
    <w:rsid w:val="00523258"/>
    <w:rsid w:val="00524F20"/>
    <w:rsid w:val="00530145"/>
    <w:rsid w:val="00532258"/>
    <w:rsid w:val="00534C5B"/>
    <w:rsid w:val="005353E1"/>
    <w:rsid w:val="0053650A"/>
    <w:rsid w:val="005409D7"/>
    <w:rsid w:val="00540FD9"/>
    <w:rsid w:val="00542E78"/>
    <w:rsid w:val="005448AA"/>
    <w:rsid w:val="005455C2"/>
    <w:rsid w:val="0055080C"/>
    <w:rsid w:val="00554DA7"/>
    <w:rsid w:val="005559AD"/>
    <w:rsid w:val="00557EEE"/>
    <w:rsid w:val="00560E2D"/>
    <w:rsid w:val="00563BFD"/>
    <w:rsid w:val="00563FA4"/>
    <w:rsid w:val="00564B88"/>
    <w:rsid w:val="00564BD9"/>
    <w:rsid w:val="00564DE8"/>
    <w:rsid w:val="0056517C"/>
    <w:rsid w:val="005660D4"/>
    <w:rsid w:val="00566E5B"/>
    <w:rsid w:val="00577837"/>
    <w:rsid w:val="00580462"/>
    <w:rsid w:val="005821D9"/>
    <w:rsid w:val="00583CFA"/>
    <w:rsid w:val="00585D50"/>
    <w:rsid w:val="00587489"/>
    <w:rsid w:val="00590FE9"/>
    <w:rsid w:val="005914C5"/>
    <w:rsid w:val="005917CB"/>
    <w:rsid w:val="005932DE"/>
    <w:rsid w:val="005932E7"/>
    <w:rsid w:val="00593A37"/>
    <w:rsid w:val="00595551"/>
    <w:rsid w:val="00595C94"/>
    <w:rsid w:val="00596AB2"/>
    <w:rsid w:val="005A12C4"/>
    <w:rsid w:val="005A30D9"/>
    <w:rsid w:val="005A435C"/>
    <w:rsid w:val="005A65B1"/>
    <w:rsid w:val="005B002B"/>
    <w:rsid w:val="005B1E88"/>
    <w:rsid w:val="005B23E2"/>
    <w:rsid w:val="005B357F"/>
    <w:rsid w:val="005B385F"/>
    <w:rsid w:val="005B3FAC"/>
    <w:rsid w:val="005B4C59"/>
    <w:rsid w:val="005B5682"/>
    <w:rsid w:val="005B6390"/>
    <w:rsid w:val="005B753C"/>
    <w:rsid w:val="005C0598"/>
    <w:rsid w:val="005C524A"/>
    <w:rsid w:val="005C5B94"/>
    <w:rsid w:val="005C69D5"/>
    <w:rsid w:val="005D37A4"/>
    <w:rsid w:val="005E0803"/>
    <w:rsid w:val="005E25FC"/>
    <w:rsid w:val="005E305B"/>
    <w:rsid w:val="005E4D09"/>
    <w:rsid w:val="005E651E"/>
    <w:rsid w:val="005E790F"/>
    <w:rsid w:val="005F0A7F"/>
    <w:rsid w:val="005F69C9"/>
    <w:rsid w:val="006008A4"/>
    <w:rsid w:val="006047E6"/>
    <w:rsid w:val="00605A49"/>
    <w:rsid w:val="006153A3"/>
    <w:rsid w:val="00615842"/>
    <w:rsid w:val="00620CE7"/>
    <w:rsid w:val="00624D29"/>
    <w:rsid w:val="006276DC"/>
    <w:rsid w:val="00627855"/>
    <w:rsid w:val="00627A5B"/>
    <w:rsid w:val="006308E1"/>
    <w:rsid w:val="00634C2D"/>
    <w:rsid w:val="0063606F"/>
    <w:rsid w:val="00636E3C"/>
    <w:rsid w:val="00640147"/>
    <w:rsid w:val="006403FD"/>
    <w:rsid w:val="00640BF6"/>
    <w:rsid w:val="00644A35"/>
    <w:rsid w:val="0064563E"/>
    <w:rsid w:val="0064609E"/>
    <w:rsid w:val="00650047"/>
    <w:rsid w:val="00650782"/>
    <w:rsid w:val="00651636"/>
    <w:rsid w:val="00656163"/>
    <w:rsid w:val="00656BE6"/>
    <w:rsid w:val="006604B4"/>
    <w:rsid w:val="00661C00"/>
    <w:rsid w:val="006646D6"/>
    <w:rsid w:val="00666A57"/>
    <w:rsid w:val="00672556"/>
    <w:rsid w:val="006728B5"/>
    <w:rsid w:val="00672CD6"/>
    <w:rsid w:val="006732F2"/>
    <w:rsid w:val="00680FF5"/>
    <w:rsid w:val="0068159B"/>
    <w:rsid w:val="006817E8"/>
    <w:rsid w:val="006845DD"/>
    <w:rsid w:val="006848CB"/>
    <w:rsid w:val="00686199"/>
    <w:rsid w:val="00692BCD"/>
    <w:rsid w:val="00692C50"/>
    <w:rsid w:val="006A2862"/>
    <w:rsid w:val="006A4AC8"/>
    <w:rsid w:val="006A6738"/>
    <w:rsid w:val="006B3886"/>
    <w:rsid w:val="006B700C"/>
    <w:rsid w:val="006C15B6"/>
    <w:rsid w:val="006C31AB"/>
    <w:rsid w:val="006C415F"/>
    <w:rsid w:val="006C762F"/>
    <w:rsid w:val="006D06D9"/>
    <w:rsid w:val="006D1047"/>
    <w:rsid w:val="006D1F32"/>
    <w:rsid w:val="006D2F51"/>
    <w:rsid w:val="006D42F0"/>
    <w:rsid w:val="006D5146"/>
    <w:rsid w:val="006D77A6"/>
    <w:rsid w:val="006E0423"/>
    <w:rsid w:val="006E46E0"/>
    <w:rsid w:val="006F32D9"/>
    <w:rsid w:val="006F3B8E"/>
    <w:rsid w:val="00701B22"/>
    <w:rsid w:val="00702109"/>
    <w:rsid w:val="00702F21"/>
    <w:rsid w:val="00703982"/>
    <w:rsid w:val="00704F55"/>
    <w:rsid w:val="00710494"/>
    <w:rsid w:val="007111EC"/>
    <w:rsid w:val="007210A4"/>
    <w:rsid w:val="00721E55"/>
    <w:rsid w:val="0072610D"/>
    <w:rsid w:val="00726291"/>
    <w:rsid w:val="007262B5"/>
    <w:rsid w:val="007270DB"/>
    <w:rsid w:val="007302A4"/>
    <w:rsid w:val="00732BD7"/>
    <w:rsid w:val="007361E5"/>
    <w:rsid w:val="0073648A"/>
    <w:rsid w:val="00737F99"/>
    <w:rsid w:val="00740955"/>
    <w:rsid w:val="007528E0"/>
    <w:rsid w:val="007536AB"/>
    <w:rsid w:val="00753C51"/>
    <w:rsid w:val="00757006"/>
    <w:rsid w:val="007576A5"/>
    <w:rsid w:val="00762EB4"/>
    <w:rsid w:val="0076521E"/>
    <w:rsid w:val="00766064"/>
    <w:rsid w:val="00766262"/>
    <w:rsid w:val="007742B9"/>
    <w:rsid w:val="00774DF5"/>
    <w:rsid w:val="00775BD8"/>
    <w:rsid w:val="00775CFC"/>
    <w:rsid w:val="0077751A"/>
    <w:rsid w:val="00781935"/>
    <w:rsid w:val="007853D5"/>
    <w:rsid w:val="0078542B"/>
    <w:rsid w:val="00785A0A"/>
    <w:rsid w:val="007905C5"/>
    <w:rsid w:val="0079098D"/>
    <w:rsid w:val="007928AF"/>
    <w:rsid w:val="00795140"/>
    <w:rsid w:val="007961FE"/>
    <w:rsid w:val="007A053F"/>
    <w:rsid w:val="007A1E45"/>
    <w:rsid w:val="007A22FA"/>
    <w:rsid w:val="007A42A0"/>
    <w:rsid w:val="007A55CA"/>
    <w:rsid w:val="007B3F4B"/>
    <w:rsid w:val="007B6D52"/>
    <w:rsid w:val="007B7347"/>
    <w:rsid w:val="007B7CE9"/>
    <w:rsid w:val="007C5F2B"/>
    <w:rsid w:val="007D00A1"/>
    <w:rsid w:val="007D0B53"/>
    <w:rsid w:val="007D10F3"/>
    <w:rsid w:val="007D16D7"/>
    <w:rsid w:val="007D47CA"/>
    <w:rsid w:val="007E02D6"/>
    <w:rsid w:val="007E23C3"/>
    <w:rsid w:val="007E2BEA"/>
    <w:rsid w:val="007E67B6"/>
    <w:rsid w:val="007F3529"/>
    <w:rsid w:val="007F3CDB"/>
    <w:rsid w:val="007F60F6"/>
    <w:rsid w:val="00801D05"/>
    <w:rsid w:val="008057E4"/>
    <w:rsid w:val="008058C6"/>
    <w:rsid w:val="008067B8"/>
    <w:rsid w:val="00806A8D"/>
    <w:rsid w:val="0081585C"/>
    <w:rsid w:val="00817CAC"/>
    <w:rsid w:val="00821F41"/>
    <w:rsid w:val="00822363"/>
    <w:rsid w:val="00822F6D"/>
    <w:rsid w:val="00824716"/>
    <w:rsid w:val="00831A12"/>
    <w:rsid w:val="00836C37"/>
    <w:rsid w:val="00837637"/>
    <w:rsid w:val="00840307"/>
    <w:rsid w:val="0084063C"/>
    <w:rsid w:val="00841128"/>
    <w:rsid w:val="0084295D"/>
    <w:rsid w:val="00843BD6"/>
    <w:rsid w:val="00845FB4"/>
    <w:rsid w:val="00850DC4"/>
    <w:rsid w:val="008515FB"/>
    <w:rsid w:val="00853A2A"/>
    <w:rsid w:val="00855765"/>
    <w:rsid w:val="00856284"/>
    <w:rsid w:val="00856569"/>
    <w:rsid w:val="008602D7"/>
    <w:rsid w:val="0086438F"/>
    <w:rsid w:val="008674D7"/>
    <w:rsid w:val="00867AB1"/>
    <w:rsid w:val="00886DDC"/>
    <w:rsid w:val="00886E8C"/>
    <w:rsid w:val="00894574"/>
    <w:rsid w:val="008952C6"/>
    <w:rsid w:val="00896EFC"/>
    <w:rsid w:val="008A00E9"/>
    <w:rsid w:val="008A29F3"/>
    <w:rsid w:val="008A2B02"/>
    <w:rsid w:val="008A340F"/>
    <w:rsid w:val="008A5228"/>
    <w:rsid w:val="008A7651"/>
    <w:rsid w:val="008B0CC2"/>
    <w:rsid w:val="008B292C"/>
    <w:rsid w:val="008B419E"/>
    <w:rsid w:val="008B4B61"/>
    <w:rsid w:val="008B50AA"/>
    <w:rsid w:val="008B6C0A"/>
    <w:rsid w:val="008B70D8"/>
    <w:rsid w:val="008B711B"/>
    <w:rsid w:val="008C0F24"/>
    <w:rsid w:val="008C2B81"/>
    <w:rsid w:val="008C2DAB"/>
    <w:rsid w:val="008C31E5"/>
    <w:rsid w:val="008C6A3C"/>
    <w:rsid w:val="008D35B3"/>
    <w:rsid w:val="008D600A"/>
    <w:rsid w:val="008D773C"/>
    <w:rsid w:val="008E4FDE"/>
    <w:rsid w:val="008E66B7"/>
    <w:rsid w:val="008E7BB7"/>
    <w:rsid w:val="008F100E"/>
    <w:rsid w:val="008F61BD"/>
    <w:rsid w:val="008F6834"/>
    <w:rsid w:val="008F6989"/>
    <w:rsid w:val="00901393"/>
    <w:rsid w:val="009027DE"/>
    <w:rsid w:val="00903682"/>
    <w:rsid w:val="0090496B"/>
    <w:rsid w:val="00904993"/>
    <w:rsid w:val="00906D01"/>
    <w:rsid w:val="00910E40"/>
    <w:rsid w:val="00915876"/>
    <w:rsid w:val="009214CB"/>
    <w:rsid w:val="009219BD"/>
    <w:rsid w:val="00923498"/>
    <w:rsid w:val="00923E31"/>
    <w:rsid w:val="009252D3"/>
    <w:rsid w:val="009254D9"/>
    <w:rsid w:val="00926C0A"/>
    <w:rsid w:val="00930141"/>
    <w:rsid w:val="00930572"/>
    <w:rsid w:val="009369AB"/>
    <w:rsid w:val="00942B9C"/>
    <w:rsid w:val="009432AD"/>
    <w:rsid w:val="009443F9"/>
    <w:rsid w:val="00945124"/>
    <w:rsid w:val="00945639"/>
    <w:rsid w:val="00946356"/>
    <w:rsid w:val="0094739D"/>
    <w:rsid w:val="0095458A"/>
    <w:rsid w:val="00954AF7"/>
    <w:rsid w:val="00954BDF"/>
    <w:rsid w:val="0095625B"/>
    <w:rsid w:val="00957906"/>
    <w:rsid w:val="0096054A"/>
    <w:rsid w:val="00960565"/>
    <w:rsid w:val="00961747"/>
    <w:rsid w:val="00971718"/>
    <w:rsid w:val="009729B8"/>
    <w:rsid w:val="009729C8"/>
    <w:rsid w:val="00972A2D"/>
    <w:rsid w:val="00972C12"/>
    <w:rsid w:val="009730E5"/>
    <w:rsid w:val="00974F41"/>
    <w:rsid w:val="00975845"/>
    <w:rsid w:val="009765A5"/>
    <w:rsid w:val="00980D65"/>
    <w:rsid w:val="00983123"/>
    <w:rsid w:val="00983A85"/>
    <w:rsid w:val="00986681"/>
    <w:rsid w:val="009908FF"/>
    <w:rsid w:val="00993771"/>
    <w:rsid w:val="0099444B"/>
    <w:rsid w:val="00995086"/>
    <w:rsid w:val="00995505"/>
    <w:rsid w:val="00995CE4"/>
    <w:rsid w:val="00995EE1"/>
    <w:rsid w:val="00996318"/>
    <w:rsid w:val="0099777A"/>
    <w:rsid w:val="009A06AB"/>
    <w:rsid w:val="009A4ED7"/>
    <w:rsid w:val="009A5B0B"/>
    <w:rsid w:val="009A617F"/>
    <w:rsid w:val="009A6B2E"/>
    <w:rsid w:val="009B2302"/>
    <w:rsid w:val="009B620F"/>
    <w:rsid w:val="009B7868"/>
    <w:rsid w:val="009C1156"/>
    <w:rsid w:val="009C3B42"/>
    <w:rsid w:val="009C4428"/>
    <w:rsid w:val="009C5501"/>
    <w:rsid w:val="009C5AEB"/>
    <w:rsid w:val="009C6762"/>
    <w:rsid w:val="009C6AFE"/>
    <w:rsid w:val="009D2209"/>
    <w:rsid w:val="009D48CD"/>
    <w:rsid w:val="009D56DE"/>
    <w:rsid w:val="009D63AA"/>
    <w:rsid w:val="009E0768"/>
    <w:rsid w:val="009E1EFB"/>
    <w:rsid w:val="009E22D4"/>
    <w:rsid w:val="009E3E89"/>
    <w:rsid w:val="009E4BA9"/>
    <w:rsid w:val="009E74E3"/>
    <w:rsid w:val="009F191E"/>
    <w:rsid w:val="009F1AF0"/>
    <w:rsid w:val="009F3126"/>
    <w:rsid w:val="009F6157"/>
    <w:rsid w:val="00A01F41"/>
    <w:rsid w:val="00A023BD"/>
    <w:rsid w:val="00A02F86"/>
    <w:rsid w:val="00A033EB"/>
    <w:rsid w:val="00A14378"/>
    <w:rsid w:val="00A167E7"/>
    <w:rsid w:val="00A2023A"/>
    <w:rsid w:val="00A24A23"/>
    <w:rsid w:val="00A2565F"/>
    <w:rsid w:val="00A2603A"/>
    <w:rsid w:val="00A26C3D"/>
    <w:rsid w:val="00A302C5"/>
    <w:rsid w:val="00A31B9C"/>
    <w:rsid w:val="00A33920"/>
    <w:rsid w:val="00A3544E"/>
    <w:rsid w:val="00A3576B"/>
    <w:rsid w:val="00A40410"/>
    <w:rsid w:val="00A40C0F"/>
    <w:rsid w:val="00A414F1"/>
    <w:rsid w:val="00A45681"/>
    <w:rsid w:val="00A45F53"/>
    <w:rsid w:val="00A547EF"/>
    <w:rsid w:val="00A54B8C"/>
    <w:rsid w:val="00A554A0"/>
    <w:rsid w:val="00A57604"/>
    <w:rsid w:val="00A57C69"/>
    <w:rsid w:val="00A620B6"/>
    <w:rsid w:val="00A62EC5"/>
    <w:rsid w:val="00A62EE8"/>
    <w:rsid w:val="00A63DF4"/>
    <w:rsid w:val="00A65101"/>
    <w:rsid w:val="00A703A6"/>
    <w:rsid w:val="00A70403"/>
    <w:rsid w:val="00A71B3F"/>
    <w:rsid w:val="00A739D7"/>
    <w:rsid w:val="00A75495"/>
    <w:rsid w:val="00A75C3C"/>
    <w:rsid w:val="00A778D6"/>
    <w:rsid w:val="00A80612"/>
    <w:rsid w:val="00A8324E"/>
    <w:rsid w:val="00A842EB"/>
    <w:rsid w:val="00A8530C"/>
    <w:rsid w:val="00A85BB3"/>
    <w:rsid w:val="00A86225"/>
    <w:rsid w:val="00A9275B"/>
    <w:rsid w:val="00AA1BE6"/>
    <w:rsid w:val="00AB362D"/>
    <w:rsid w:val="00AB366D"/>
    <w:rsid w:val="00AB3A81"/>
    <w:rsid w:val="00AB45A0"/>
    <w:rsid w:val="00AB4721"/>
    <w:rsid w:val="00AB4837"/>
    <w:rsid w:val="00AB7BA1"/>
    <w:rsid w:val="00AC0DF5"/>
    <w:rsid w:val="00AC184A"/>
    <w:rsid w:val="00AC2666"/>
    <w:rsid w:val="00AC49F9"/>
    <w:rsid w:val="00AC6FB6"/>
    <w:rsid w:val="00AD031D"/>
    <w:rsid w:val="00AD277E"/>
    <w:rsid w:val="00AD64CB"/>
    <w:rsid w:val="00AD7389"/>
    <w:rsid w:val="00AE2DEA"/>
    <w:rsid w:val="00AE5BB7"/>
    <w:rsid w:val="00AE6BAB"/>
    <w:rsid w:val="00AF0997"/>
    <w:rsid w:val="00AF206B"/>
    <w:rsid w:val="00AF29D8"/>
    <w:rsid w:val="00AF43DD"/>
    <w:rsid w:val="00AF4C12"/>
    <w:rsid w:val="00B04D80"/>
    <w:rsid w:val="00B12BB0"/>
    <w:rsid w:val="00B1489E"/>
    <w:rsid w:val="00B15FA7"/>
    <w:rsid w:val="00B16331"/>
    <w:rsid w:val="00B1671B"/>
    <w:rsid w:val="00B2049B"/>
    <w:rsid w:val="00B20E9F"/>
    <w:rsid w:val="00B22E05"/>
    <w:rsid w:val="00B23244"/>
    <w:rsid w:val="00B23C3E"/>
    <w:rsid w:val="00B23F3E"/>
    <w:rsid w:val="00B242F6"/>
    <w:rsid w:val="00B2575C"/>
    <w:rsid w:val="00B257B9"/>
    <w:rsid w:val="00B27A8B"/>
    <w:rsid w:val="00B3033C"/>
    <w:rsid w:val="00B32B17"/>
    <w:rsid w:val="00B3334A"/>
    <w:rsid w:val="00B35483"/>
    <w:rsid w:val="00B356D0"/>
    <w:rsid w:val="00B37D14"/>
    <w:rsid w:val="00B403BF"/>
    <w:rsid w:val="00B41A39"/>
    <w:rsid w:val="00B41DF2"/>
    <w:rsid w:val="00B538E2"/>
    <w:rsid w:val="00B53C3D"/>
    <w:rsid w:val="00B5471B"/>
    <w:rsid w:val="00B608D9"/>
    <w:rsid w:val="00B60A07"/>
    <w:rsid w:val="00B6218F"/>
    <w:rsid w:val="00B6273B"/>
    <w:rsid w:val="00B6341B"/>
    <w:rsid w:val="00B66C50"/>
    <w:rsid w:val="00B703E3"/>
    <w:rsid w:val="00B70624"/>
    <w:rsid w:val="00B725C1"/>
    <w:rsid w:val="00B732F9"/>
    <w:rsid w:val="00B73E6C"/>
    <w:rsid w:val="00B742DF"/>
    <w:rsid w:val="00B75034"/>
    <w:rsid w:val="00B77D65"/>
    <w:rsid w:val="00B81AE8"/>
    <w:rsid w:val="00B8213D"/>
    <w:rsid w:val="00B844A9"/>
    <w:rsid w:val="00B8481E"/>
    <w:rsid w:val="00B84F8D"/>
    <w:rsid w:val="00B87030"/>
    <w:rsid w:val="00B90A4F"/>
    <w:rsid w:val="00B90FE5"/>
    <w:rsid w:val="00B9138C"/>
    <w:rsid w:val="00B933CF"/>
    <w:rsid w:val="00B95854"/>
    <w:rsid w:val="00B95C9F"/>
    <w:rsid w:val="00B9761F"/>
    <w:rsid w:val="00B97C43"/>
    <w:rsid w:val="00B97E5E"/>
    <w:rsid w:val="00BA2222"/>
    <w:rsid w:val="00BA3545"/>
    <w:rsid w:val="00BA4055"/>
    <w:rsid w:val="00BA51E6"/>
    <w:rsid w:val="00BA6FA9"/>
    <w:rsid w:val="00BA7FB6"/>
    <w:rsid w:val="00BB17DA"/>
    <w:rsid w:val="00BB20DE"/>
    <w:rsid w:val="00BB4136"/>
    <w:rsid w:val="00BB454F"/>
    <w:rsid w:val="00BB53F7"/>
    <w:rsid w:val="00BB5954"/>
    <w:rsid w:val="00BB69C8"/>
    <w:rsid w:val="00BC034F"/>
    <w:rsid w:val="00BC1315"/>
    <w:rsid w:val="00BC3390"/>
    <w:rsid w:val="00BC39C5"/>
    <w:rsid w:val="00BC3A8F"/>
    <w:rsid w:val="00BD06E3"/>
    <w:rsid w:val="00BD0C5F"/>
    <w:rsid w:val="00BD0FDC"/>
    <w:rsid w:val="00BD3C63"/>
    <w:rsid w:val="00BD6B87"/>
    <w:rsid w:val="00BD6E89"/>
    <w:rsid w:val="00BD7384"/>
    <w:rsid w:val="00BE3657"/>
    <w:rsid w:val="00BE3B31"/>
    <w:rsid w:val="00BE5F74"/>
    <w:rsid w:val="00BE68AF"/>
    <w:rsid w:val="00BF270F"/>
    <w:rsid w:val="00BF616C"/>
    <w:rsid w:val="00BF762B"/>
    <w:rsid w:val="00C0038E"/>
    <w:rsid w:val="00C003F5"/>
    <w:rsid w:val="00C01533"/>
    <w:rsid w:val="00C026B5"/>
    <w:rsid w:val="00C04521"/>
    <w:rsid w:val="00C059CB"/>
    <w:rsid w:val="00C059D6"/>
    <w:rsid w:val="00C074A1"/>
    <w:rsid w:val="00C1053B"/>
    <w:rsid w:val="00C132BF"/>
    <w:rsid w:val="00C136EE"/>
    <w:rsid w:val="00C17429"/>
    <w:rsid w:val="00C174FC"/>
    <w:rsid w:val="00C20BFE"/>
    <w:rsid w:val="00C21AE3"/>
    <w:rsid w:val="00C25471"/>
    <w:rsid w:val="00C264D6"/>
    <w:rsid w:val="00C26D66"/>
    <w:rsid w:val="00C328B8"/>
    <w:rsid w:val="00C3341C"/>
    <w:rsid w:val="00C334A0"/>
    <w:rsid w:val="00C346E5"/>
    <w:rsid w:val="00C34AE8"/>
    <w:rsid w:val="00C34CC0"/>
    <w:rsid w:val="00C41010"/>
    <w:rsid w:val="00C4359F"/>
    <w:rsid w:val="00C468E0"/>
    <w:rsid w:val="00C46D29"/>
    <w:rsid w:val="00C47402"/>
    <w:rsid w:val="00C5015F"/>
    <w:rsid w:val="00C50720"/>
    <w:rsid w:val="00C50886"/>
    <w:rsid w:val="00C5256B"/>
    <w:rsid w:val="00C56705"/>
    <w:rsid w:val="00C615E7"/>
    <w:rsid w:val="00C6174D"/>
    <w:rsid w:val="00C62CB2"/>
    <w:rsid w:val="00C64190"/>
    <w:rsid w:val="00C6520F"/>
    <w:rsid w:val="00C653A0"/>
    <w:rsid w:val="00C67405"/>
    <w:rsid w:val="00C70C94"/>
    <w:rsid w:val="00C75074"/>
    <w:rsid w:val="00C7510A"/>
    <w:rsid w:val="00C836AE"/>
    <w:rsid w:val="00C852AD"/>
    <w:rsid w:val="00C86069"/>
    <w:rsid w:val="00C9390D"/>
    <w:rsid w:val="00C93D0C"/>
    <w:rsid w:val="00CA1379"/>
    <w:rsid w:val="00CA1486"/>
    <w:rsid w:val="00CA4CAB"/>
    <w:rsid w:val="00CA5A81"/>
    <w:rsid w:val="00CA71D5"/>
    <w:rsid w:val="00CB22BA"/>
    <w:rsid w:val="00CB45BD"/>
    <w:rsid w:val="00CB6A5D"/>
    <w:rsid w:val="00CC1778"/>
    <w:rsid w:val="00CC1DD0"/>
    <w:rsid w:val="00CC1EA0"/>
    <w:rsid w:val="00CC2E4F"/>
    <w:rsid w:val="00CC3E73"/>
    <w:rsid w:val="00CC4D86"/>
    <w:rsid w:val="00CC60CA"/>
    <w:rsid w:val="00CC6B73"/>
    <w:rsid w:val="00CD0CEA"/>
    <w:rsid w:val="00CD1384"/>
    <w:rsid w:val="00CD22B6"/>
    <w:rsid w:val="00CD2960"/>
    <w:rsid w:val="00CD2CDB"/>
    <w:rsid w:val="00CD3185"/>
    <w:rsid w:val="00CD6312"/>
    <w:rsid w:val="00CE1528"/>
    <w:rsid w:val="00CE2552"/>
    <w:rsid w:val="00CE3214"/>
    <w:rsid w:val="00CE3893"/>
    <w:rsid w:val="00CE47EF"/>
    <w:rsid w:val="00CE4DB3"/>
    <w:rsid w:val="00CE575B"/>
    <w:rsid w:val="00CE5789"/>
    <w:rsid w:val="00CE651E"/>
    <w:rsid w:val="00CE6811"/>
    <w:rsid w:val="00CE70B2"/>
    <w:rsid w:val="00CF03FD"/>
    <w:rsid w:val="00CF0E0F"/>
    <w:rsid w:val="00CF0E96"/>
    <w:rsid w:val="00CF3694"/>
    <w:rsid w:val="00CF3BC3"/>
    <w:rsid w:val="00CF3DB9"/>
    <w:rsid w:val="00CF3DE8"/>
    <w:rsid w:val="00CF7529"/>
    <w:rsid w:val="00D03490"/>
    <w:rsid w:val="00D03AD4"/>
    <w:rsid w:val="00D0493F"/>
    <w:rsid w:val="00D04F3B"/>
    <w:rsid w:val="00D15230"/>
    <w:rsid w:val="00D20922"/>
    <w:rsid w:val="00D22AEA"/>
    <w:rsid w:val="00D22C11"/>
    <w:rsid w:val="00D22DFF"/>
    <w:rsid w:val="00D22E8E"/>
    <w:rsid w:val="00D22EF5"/>
    <w:rsid w:val="00D23671"/>
    <w:rsid w:val="00D23702"/>
    <w:rsid w:val="00D25514"/>
    <w:rsid w:val="00D26369"/>
    <w:rsid w:val="00D358F4"/>
    <w:rsid w:val="00D35C1B"/>
    <w:rsid w:val="00D41B08"/>
    <w:rsid w:val="00D41E12"/>
    <w:rsid w:val="00D437B0"/>
    <w:rsid w:val="00D460C2"/>
    <w:rsid w:val="00D515B6"/>
    <w:rsid w:val="00D52CAE"/>
    <w:rsid w:val="00D53FA1"/>
    <w:rsid w:val="00D54479"/>
    <w:rsid w:val="00D56C0C"/>
    <w:rsid w:val="00D56F91"/>
    <w:rsid w:val="00D57B2F"/>
    <w:rsid w:val="00D61025"/>
    <w:rsid w:val="00D61B01"/>
    <w:rsid w:val="00D62314"/>
    <w:rsid w:val="00D637E7"/>
    <w:rsid w:val="00D63DBE"/>
    <w:rsid w:val="00D736B2"/>
    <w:rsid w:val="00D73C4C"/>
    <w:rsid w:val="00D75860"/>
    <w:rsid w:val="00D76175"/>
    <w:rsid w:val="00D76501"/>
    <w:rsid w:val="00D77BD5"/>
    <w:rsid w:val="00D80A2B"/>
    <w:rsid w:val="00D80C65"/>
    <w:rsid w:val="00D80E90"/>
    <w:rsid w:val="00D83620"/>
    <w:rsid w:val="00D8671C"/>
    <w:rsid w:val="00D91390"/>
    <w:rsid w:val="00D94218"/>
    <w:rsid w:val="00D95D27"/>
    <w:rsid w:val="00DA0FA7"/>
    <w:rsid w:val="00DA57C3"/>
    <w:rsid w:val="00DA6913"/>
    <w:rsid w:val="00DB37B0"/>
    <w:rsid w:val="00DB6715"/>
    <w:rsid w:val="00DB77F6"/>
    <w:rsid w:val="00DC03F0"/>
    <w:rsid w:val="00DC0753"/>
    <w:rsid w:val="00DC0E81"/>
    <w:rsid w:val="00DC13AF"/>
    <w:rsid w:val="00DC2F9F"/>
    <w:rsid w:val="00DC3855"/>
    <w:rsid w:val="00DC3D31"/>
    <w:rsid w:val="00DC5563"/>
    <w:rsid w:val="00DC571B"/>
    <w:rsid w:val="00DC6638"/>
    <w:rsid w:val="00DD0658"/>
    <w:rsid w:val="00DD0B9A"/>
    <w:rsid w:val="00DD5D1D"/>
    <w:rsid w:val="00DE227A"/>
    <w:rsid w:val="00DE2856"/>
    <w:rsid w:val="00DE3074"/>
    <w:rsid w:val="00DE3B22"/>
    <w:rsid w:val="00DE67B5"/>
    <w:rsid w:val="00DE7DB4"/>
    <w:rsid w:val="00DF2EA6"/>
    <w:rsid w:val="00DF2EDE"/>
    <w:rsid w:val="00DF4AE5"/>
    <w:rsid w:val="00DF6CCD"/>
    <w:rsid w:val="00E00132"/>
    <w:rsid w:val="00E020EB"/>
    <w:rsid w:val="00E03867"/>
    <w:rsid w:val="00E10249"/>
    <w:rsid w:val="00E11FF2"/>
    <w:rsid w:val="00E1263E"/>
    <w:rsid w:val="00E12787"/>
    <w:rsid w:val="00E12A8C"/>
    <w:rsid w:val="00E1391B"/>
    <w:rsid w:val="00E16222"/>
    <w:rsid w:val="00E16A25"/>
    <w:rsid w:val="00E179E0"/>
    <w:rsid w:val="00E20526"/>
    <w:rsid w:val="00E242A8"/>
    <w:rsid w:val="00E264EC"/>
    <w:rsid w:val="00E274B8"/>
    <w:rsid w:val="00E2797C"/>
    <w:rsid w:val="00E301A4"/>
    <w:rsid w:val="00E30CB2"/>
    <w:rsid w:val="00E31F28"/>
    <w:rsid w:val="00E34076"/>
    <w:rsid w:val="00E34AFD"/>
    <w:rsid w:val="00E34CA0"/>
    <w:rsid w:val="00E361B4"/>
    <w:rsid w:val="00E37F62"/>
    <w:rsid w:val="00E42E28"/>
    <w:rsid w:val="00E43F20"/>
    <w:rsid w:val="00E46383"/>
    <w:rsid w:val="00E5466E"/>
    <w:rsid w:val="00E55A3D"/>
    <w:rsid w:val="00E55CE5"/>
    <w:rsid w:val="00E55DD7"/>
    <w:rsid w:val="00E606F5"/>
    <w:rsid w:val="00E60B5F"/>
    <w:rsid w:val="00E62A7C"/>
    <w:rsid w:val="00E6497D"/>
    <w:rsid w:val="00E657C5"/>
    <w:rsid w:val="00E66BB8"/>
    <w:rsid w:val="00E67A2A"/>
    <w:rsid w:val="00E7042E"/>
    <w:rsid w:val="00E70F13"/>
    <w:rsid w:val="00E713FE"/>
    <w:rsid w:val="00E71879"/>
    <w:rsid w:val="00E72572"/>
    <w:rsid w:val="00E72707"/>
    <w:rsid w:val="00E756EC"/>
    <w:rsid w:val="00E80244"/>
    <w:rsid w:val="00E80AA7"/>
    <w:rsid w:val="00E81022"/>
    <w:rsid w:val="00E81688"/>
    <w:rsid w:val="00E84883"/>
    <w:rsid w:val="00E90EFB"/>
    <w:rsid w:val="00E91A6C"/>
    <w:rsid w:val="00E92FFB"/>
    <w:rsid w:val="00E936DC"/>
    <w:rsid w:val="00EA09AD"/>
    <w:rsid w:val="00EA2CE3"/>
    <w:rsid w:val="00EA6636"/>
    <w:rsid w:val="00EA6DE7"/>
    <w:rsid w:val="00EB1A8B"/>
    <w:rsid w:val="00EB3172"/>
    <w:rsid w:val="00EB3852"/>
    <w:rsid w:val="00EB7A63"/>
    <w:rsid w:val="00EC03F6"/>
    <w:rsid w:val="00EC05F2"/>
    <w:rsid w:val="00EC1D1F"/>
    <w:rsid w:val="00EC1E0D"/>
    <w:rsid w:val="00EC3934"/>
    <w:rsid w:val="00EC3BCF"/>
    <w:rsid w:val="00ED1E1E"/>
    <w:rsid w:val="00ED4B09"/>
    <w:rsid w:val="00ED5149"/>
    <w:rsid w:val="00ED546D"/>
    <w:rsid w:val="00ED6BD6"/>
    <w:rsid w:val="00ED7E5C"/>
    <w:rsid w:val="00EE2D56"/>
    <w:rsid w:val="00EE3F0D"/>
    <w:rsid w:val="00EE62C2"/>
    <w:rsid w:val="00EF10AE"/>
    <w:rsid w:val="00EF1FA3"/>
    <w:rsid w:val="00EF351F"/>
    <w:rsid w:val="00EF5805"/>
    <w:rsid w:val="00EF6683"/>
    <w:rsid w:val="00EF6949"/>
    <w:rsid w:val="00F00A87"/>
    <w:rsid w:val="00F02A4E"/>
    <w:rsid w:val="00F03FE5"/>
    <w:rsid w:val="00F049A1"/>
    <w:rsid w:val="00F0586E"/>
    <w:rsid w:val="00F06237"/>
    <w:rsid w:val="00F07F73"/>
    <w:rsid w:val="00F14140"/>
    <w:rsid w:val="00F1491C"/>
    <w:rsid w:val="00F2212B"/>
    <w:rsid w:val="00F31C66"/>
    <w:rsid w:val="00F326A0"/>
    <w:rsid w:val="00F32E05"/>
    <w:rsid w:val="00F340DA"/>
    <w:rsid w:val="00F353A2"/>
    <w:rsid w:val="00F36200"/>
    <w:rsid w:val="00F41A69"/>
    <w:rsid w:val="00F43375"/>
    <w:rsid w:val="00F43932"/>
    <w:rsid w:val="00F4602D"/>
    <w:rsid w:val="00F47324"/>
    <w:rsid w:val="00F5049C"/>
    <w:rsid w:val="00F51EB9"/>
    <w:rsid w:val="00F5234F"/>
    <w:rsid w:val="00F52CE0"/>
    <w:rsid w:val="00F530BE"/>
    <w:rsid w:val="00F551D7"/>
    <w:rsid w:val="00F55D81"/>
    <w:rsid w:val="00F633D2"/>
    <w:rsid w:val="00F65BD8"/>
    <w:rsid w:val="00F67D7F"/>
    <w:rsid w:val="00F70AA4"/>
    <w:rsid w:val="00F72F27"/>
    <w:rsid w:val="00F747F7"/>
    <w:rsid w:val="00F7525A"/>
    <w:rsid w:val="00F82C45"/>
    <w:rsid w:val="00F82E7E"/>
    <w:rsid w:val="00F834F1"/>
    <w:rsid w:val="00F8599B"/>
    <w:rsid w:val="00F876B3"/>
    <w:rsid w:val="00F900EA"/>
    <w:rsid w:val="00F90C82"/>
    <w:rsid w:val="00F918B8"/>
    <w:rsid w:val="00F95098"/>
    <w:rsid w:val="00FA11D0"/>
    <w:rsid w:val="00FA575E"/>
    <w:rsid w:val="00FA6361"/>
    <w:rsid w:val="00FA7DC7"/>
    <w:rsid w:val="00FB0255"/>
    <w:rsid w:val="00FB07DF"/>
    <w:rsid w:val="00FB17EA"/>
    <w:rsid w:val="00FB35B5"/>
    <w:rsid w:val="00FB3EE9"/>
    <w:rsid w:val="00FB4EC0"/>
    <w:rsid w:val="00FC2BC5"/>
    <w:rsid w:val="00FC459B"/>
    <w:rsid w:val="00FC6B42"/>
    <w:rsid w:val="00FC7486"/>
    <w:rsid w:val="00FD30B3"/>
    <w:rsid w:val="00FD32D6"/>
    <w:rsid w:val="00FD416E"/>
    <w:rsid w:val="00FD4E7A"/>
    <w:rsid w:val="00FD7DAE"/>
    <w:rsid w:val="00FE1CA5"/>
    <w:rsid w:val="00FE581B"/>
    <w:rsid w:val="00FF1B0E"/>
    <w:rsid w:val="00FF2084"/>
    <w:rsid w:val="00FF4079"/>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customXml" Target="ink/ink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ss.gov/dph/fpp" TargetMode="Externa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hyperlink" Target="http://www.mass.gov/dph/d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23" Type="http://schemas.openxmlformats.org/officeDocument/2006/relationships/customXml" Target="ink/ink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www.mass.gov/dph/fpp" TargetMode="Externa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7T11:59:53.157"/>
    </inkml:context>
    <inkml:brush xml:id="br0">
      <inkml:brushProperty name="width" value="0.035" units="cm"/>
      <inkml:brushProperty name="height" value="0.035" units="cm"/>
    </inkml:brush>
  </inkml:definitions>
  <inkml:trace contextRef="#ctx0" brushRef="#br0">1857 1460 24575,'-9'-40'0,"-26"-74"0,-25-33 0,40 102 0,4 7 0,-45-106 0,-86-146 0,130 263 0,0 0 0,-2 0 0,-1 2 0,-1 1 0,-1 0 0,-1 2 0,-50-38 0,59 51 0,1 0 0,-1 2 0,-1-1 0,1 2 0,-1 0 0,0 1 0,-1 0 0,1 1 0,-1 1 0,0 0 0,0 1 0,0 1 0,0 0 0,0 2 0,0 0 0,0 0 0,-30 8 0,22-2 9,1 0 0,0 2 0,0 1 0,1 1 0,-26 17 0,13-4-99,0 1 0,-41 41 0,20-10-190,3 3 1,2 1 0,3 3-1,3 2 1,-49 94-1,38-48-170,4 3-1,-60 199 1,77-192 450,-28 191 0,54-242 0,3-1 0,3 0 0,3 1 0,13 90 0,-9-130-29,1 1 0,2-1 0,2 0 0,0-1 0,2 0 1,1 0-1,28 46 0,-31-61 14,0 0 1,1-1-1,1-1 1,0 0 0,1 0-1,0-1 1,1 0-1,0-1 1,1-1-1,0 0 1,0 0 0,1-2-1,0 0 1,0-1-1,30 9 1,-23-11 21,0 0 0,0-2 0,-1 0 0,2-2 0,-1 0 0,0-1 0,39-8 0,-23 0-77,-1-1 0,0-2 0,62-28 0,-42 10-75,-1-1 0,-2-4-1,-1-1 1,80-73 0,-68 48 14,-4-3 1,100-132-1,-116 131 131,-3-1 0,-3-2 0,-2-1 0,42-118 0,-66 148 58,-2 0 0,10-72 0,-18 95 20,-2 0-1,0 0 0,-1 0 1,-1 0-1,0 0 0,-2 0 1,1 0-1,-2 0 0,-5-16 1,7 26-15,-1 1 0,0-1 1,0 1-1,0-1 1,0 1-1,-1 0 0,0 0 1,0 1-1,0-1 0,0 1 1,-1 0-1,0 0 0,0 0 1,0 1-1,0 0 1,-1 0-1,1 0 0,-1 0 1,0 1-1,1 0 0,-1 0 1,0 1-1,0 0 0,-1 0 1,-7-1-1,-1 2-9,0 1-1,1 0 0,-1 1 1,0 0-1,1 1 0,-1 1 1,1 0-1,0 1 0,1 0 1,-1 1-1,-19 13 0,10-5-24,1 1 1,1 1-1,0 1 0,1 1 0,-29 33 0,35-34-29,0 0 0,2 2 0,0-1 0,1 2 0,1-1 0,1 1 0,0 1 0,2 0 0,0 0 0,2 0 0,0 1 0,1 0 0,2 0 0,0 0 0,1 0 0,1 0 0,1 0 0,1 0 0,8 35 0,-3-31 6,0-1-1,2-1 0,1 0 0,1 0 0,1-1 1,18 26-1,-9-18 6,2-1 1,2-2 0,47 45 0,-8-21-75,2-2 0,2-4 0,95 49 0,158 68-180,79 44 263,-351-178-17,-1 1 0,-2 3-1,66 59 1,-96-77-14,-1 1 1,0 1-1,-2 0 1,0 0-1,-1 2 1,0-1-1,-2 2 1,0-1-1,-1 1 0,-1 1 1,-1-1-1,5 26 1,-9-21-41,0 0 1,-2 0 0,-1 0-1,0 0 1,-2 0 0,-1 0-1,-1 0 1,-1 0 0,-2-1-1,0 0 1,-14 32-1,-1-8-6,-3-1 0,-1-1 0,-2-1-1,-49 59 1,21-38-105,-2-2 1,-4-3-1,-2-3 0,-2-2 1,-3-4-1,-2-2 0,-138 71 1,169-102 161,-1-2 0,0-1 0,-56 12 0,78-23 10,0-2 1,0 0 0,0-1 0,0-1-1,0-1 1,0-1 0,-22-3 0,31 2-1,1 0 0,-1-1-1,1 0 1,-1 0 0,1-1 0,0-1 0,0 1 0,1-1 0,-1-1 0,1 0 0,1 0 0,-1 0 0,1-1 0,0 0 0,-7-10 0,4 3-5,2 0 0,0 0 0,0-1 0,2 0 0,-1 0 0,2-1 0,0 1-1,1-1 1,-4-33 0,4 0-65,2 0-1,2 0 0,11-89 1,65-249-911,58-88 201,82-193-1561,19-65 1997,-35-9 362,-124 328-28,-68 344 32,-3 1 1,-5-109 0,-1 158 11,-1-1-1,-1 0 1,-1 1 0,-1 0-1,-1 0 1,0 0 0,-2 1-1,-14-28 1,18 40-39,-1 0 1,0-1-1,0 2 1,-1-1-1,0 1 1,0-1-1,-1 2 1,1-1-1,-1 1 1,-1 0-1,1 0 1,-1 1-1,1 0 1,-1 0-1,0 1 1,-1 0-1,1 1 0,-12-3 1,3 3-7,0 1 1,0 1-1,0 0 0,0 1 1,0 1-1,0 1 1,0 0-1,-29 10 0,1 4 1,0 1 0,2 2 0,-73 46 0,34-12-171,-115 101 0,93-61-366,5 5-1,-112 144 1,137-145 505,4 3 0,-107 209 0,141-232 45,3 2 1,-27 102 0,46-124 28,1 0 0,4 0 0,-4 85 0,12-108 81,2 0 0,2 1 0,0-1 0,3 0 0,1-1 0,1 1 0,2-2 0,26 61 1,-25-71-28,2-1 0,0 0 0,2-1 0,0 0 0,1-1 1,1-1-1,1 0 0,0-2 0,2 0 0,0-1 1,1-1-1,37 21 0,-30-22-96,2 0 1,-1-2-1,2-2 1,-1-1-1,2-1 1,57 7-1,-46-11-1,0-3-1,-1-1 0,1-2 0,67-13 0,-41 0-107,-1-3 0,0-3 0,-2-4 0,-1-2 1,120-69-1,52-57 136</inkml:trace>
  <inkml:trace contextRef="#ctx0" brushRef="#br0" timeOffset="1117.73">3032 782 24575,'-3'0'0,"-4"2"0,0 0 0,1 0 0,-1 1 0,1 0 0,0 0 0,0 0 0,0 1 0,0 0 0,1 0 0,-1 1 0,1-1 0,-9 11 0,1 1 0,0 1 0,1 0 0,-12 25 0,-1 9-52,2 1 0,2 1 0,-24 101 0,-19 177-336,-39 505 269,102-832 119,0 1 0,1-1 0,0 1 0,0-1 0,1 9 0,1-17 0,0 0 0,0-1 0,-1 1 0,0 0 0,0-1 0,1-4 0,21-98 0,12-62 0,99-429-835,39 9 0,-100 405 938,-53 141 101,31-49 1,-45 81-188,1 1 0,1 0 0,0 0 1,0 1-1,18-16 0,-24 23-17,0 1 0,0-1 0,0 1 0,1 0 0,-1 0 0,0 0 0,0 0 0,1 0 0,-1 1 0,0-1 0,1 1 0,2-1 0,-4 1 0,0 0 0,0 0 0,1 0 0,-1 1 0,0-1 0,0 0 0,0 1 0,1-1 0,-1 0 0,0 1 0,0 0 0,0-1 0,0 1 0,0 0 0,0-1 0,0 1 0,2 2 0,0 1 0,-1 0 0,1 1 0,-1-1 0,0 1 0,0 0 0,0 0 0,0 0 0,-1 0 0,0 0 0,1 9 0,0 15 0,-1 0 0,-4 48 0,-22 117 0,-51 192-31,-29 199-25,100-526 37,2 81 0,3-117-12,2 0 0,1 0 0,1-1 0,12 39 1,-13-53 26,-1-1 0,2 1 0,-1-1 0,1 0 0,0 0 0,1 0 0,0-1-1,0 1 1,0-1 0,0 0 0,13 10 0,-12-13 5,-1 1 0,1-1-1,0 0 1,0-1 0,1 1-1,-1-1 1,0 0 0,1-1-1,-1 0 1,1 0 0,0 0-1,-1-1 1,1 0-1,13-1 1,-3-2-1,1-1 0,0 0 0,-1-1 0,1-1 0,-2-1 0,27-14 0,2-4-78,-1-3-1,48-40 1,2-10-484,119-130 1,58-116 509,-127 118 52,-50 39 0,-87 152 45,0 0 1,-2 0 0,1-1 0,-2 0 0,3-19 0,-6 33-18,-1 0 0,0 0 0,0 0 0,0 0 0,0-1 0,0 1 0,0 0 0,0 0 0,-1 0 0,1 0 0,-1 0 0,0 0 0,0 0 0,1 0 0,-3-3 0,3 5-9,-1-1 1,0 0-1,0 1 1,0-1-1,0 0 1,1 1-1,-1-1 1,0 1-1,0 0 0,0-1 1,0 1-1,0 0 1,0-1-1,0 1 1,0 0-1,0 0 1,0 0-1,0 0 1,0 0-1,0 0 1,0 0-1,-2 0 1,-4 3 40,0-1 0,-1 1 0,2 0 1,-1 0-1,0 1 0,1-1 0,-10 9 1,-14 11-61,2 1 0,-26 29 0,-10 17-142,4 3 0,3 3 0,3 2 0,3 2 0,-51 112 0,75-130 142,-25 80 0,40-104 0,3 1 0,1 1 0,-3 51 0,10-71 0,0 0 0,2 0 0,0 0 0,1 0 0,10 36 0,-10-49 0,0 0 0,0 0 0,1 0 0,1 0 0,-1-1 0,1 1 0,0-1 0,0 0 0,1 0 0,-1 0 0,1 0 0,11 8 0,-11-11 0,0 0 0,0 0 0,0-1 0,0 0 0,0 0 0,0 0 0,1 0 0,-1-1 0,0 0 0,1 0 0,-1-1 0,1 1 0,-1-1 0,1-1 0,0 1 0,-1-1 0,0 1 0,7-3 0,5-2 0,-1-1 0,0 0 0,0-1 0,-1-1 0,0-1 0,0 0 0,18-15 0,6-8-38,-2-1-1,55-64 1,-24 14-88,-3-4 1,70-126 0,74-210-77,-109 153 202,-44 54 0,-52 198 0,-1 0 0,-1 0 0,-1 0 0,-1 0 0,-2-28 0,1 43 6,1 0 0,-1 0 1,1 1-1,-1-1 1,0 0-1,0 1 1,0-1-1,-1 1 1,1-1-1,0 1 0,-1 0 1,0 0-1,-3-5 1,4 7 4,0-1 0,-1 0 1,1 0-1,0 1 0,-1-1 0,1 1 1,0-1-1,-1 1 0,1-1 1,-1 1-1,1 0 0,0 0 0,-1 0 1,1 0-1,-1 0 0,1 0 0,-1 0 1,1 0-1,-3 1 0,-3 2 48,0 0 0,1 0-1,-1 1 1,1-1-1,-1 2 1,1-1 0,0 1-1,1 0 1,-6 5 0,-13 15 1,2 1 0,-33 48 0,11-4-252,2 2 0,4 1 1,4 2-1,2 2 0,4 1 0,-22 97 0,40-131 163,3 1-1,-2 59 0,8-81 94,2 0-1,0-1 1,2 1 0,0 0-1,2-1 1,8 27 0,-10-39 7,1 1 0,0-1 0,1 0 1,0-1-1,1 1 0,0-1 0,0 0 1,1-1-1,0 1 0,0-1 0,1-1 1,0 1-1,1-1 0,-1-1 0,1 1 1,1-2-1,-1 1 0,1-1 0,0-1 1,0 0-1,0 0 0,1-1 0,-1 0 1,21 2-1,-8-3-71,0 0 0,0-2 0,1-1 0,-1-1 0,45-9 0,-3-6-161,-1-2-1,-1-3 1,69-34 0,179-106-736,-239 122 967,151-78-70,-166 91 0,76-25 0,-112 45 0,-1 2 0,1 0 0,1 1 0,29-2 0,-42 6 0,0 0 0,0 1 0,1 0 0,-1 0 0,0 1 0,0 0 0,0 0 0,0 1 0,-1 1 0,1-1 0,-1 1 0,9 6 0,-7-3 38,-1 1 1,1 0-1,-1 0 1,-1 1-1,0 0 1,0 1-1,0 0 1,6 13-1,2 5-179,22 55-1,6 42-5127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7T11:59:29.935"/>
    </inkml:context>
    <inkml:brush xml:id="br0">
      <inkml:brushProperty name="width" value="0.035" units="cm"/>
      <inkml:brushProperty name="height" value="0.035" units="cm"/>
    </inkml:brush>
  </inkml:definitions>
  <inkml:trace contextRef="#ctx0" brushRef="#br0">0 1 24575,'16'686'-302,"74"-88"-1457,40 1 447,-51-246 326,13 89-1020,189 1392-1533,-123 27 3569,-127-980-171,-55 7-1625,-34-252 1385,-12-81 381,6-133 73,14-140 809,13-102 2134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27T11:59:24.492"/>
    </inkml:context>
    <inkml:brush xml:id="br0">
      <inkml:brushProperty name="width" value="0.035" units="cm"/>
      <inkml:brushProperty name="height" value="0.035" units="cm"/>
    </inkml:brush>
  </inkml:definitions>
  <inkml:trace contextRef="#ctx0" brushRef="#br0">1861 997 24575,'-4'-13'0,"0"4"0,-16-49 0,-3 1 0,-2 2 0,-64-104 0,73 137 0,0 1 0,-2 0 0,-1 1 0,-34-29 0,37 37 0,0 0 0,-1 1 0,-1 1 0,0 1 0,0 0 0,-1 1 0,-21-5 0,19 7-12,0 2 0,0 0 0,0 1 0,-1 2-1,1 0 1,-1 1 0,1 1 0,-22 4 0,12 1-43,0 1 0,1 2 0,0 0 0,-54 27 1,27-4-89,1 2 0,1 2 1,3 3-1,-81 76 1,45-27 87,3 3 0,5 4 0,-127 195 1,111-118 54,77-132 0,2 0 0,-16 57 0,29-83 0,1 1 0,0 0 0,1 0 0,0 0 0,1 0 0,1 1 0,1-1 0,4 28 0,-4-37 0,0-1 0,1 0 0,0 1 0,0-1 0,0 0 0,1 0 0,-1 0 0,1-1 0,0 1 0,1-1 0,-1 1 0,1-1 0,0 0 0,0-1 0,0 1 0,1-1 0,-1 1 0,1-1 0,-1-1 0,1 1 0,0-1 0,1 1 0,-1-1 0,0-1 0,0 1 0,9 0 0,-2 0 0,0-1 0,0 0 0,0-1 0,0-1 0,1 0 0,-1 0 0,0-1 0,21-7 0,-4 0 0,-1-2 0,44-24 0,-14 2-194,-1-3 1,81-68-1,89-109-318,-54 16 516,-132 144 474,62-108 0,-64 80-239,-36 72-245,0 1-1,0-1 0,-1 0 0,0 0 0,-1 0 0,1-18 0,-2 25 6,0 0-1,0 0 0,-1 0 1,1-1-1,0 1 0,-1 0 0,1 0 1,-1 0-1,0 0 0,0 0 0,0 0 1,0 0-1,-2-3 0,2 4 1,0 0 0,0 0-1,0 0 1,0 0 0,0 1-1,0-1 1,-1 0-1,1 1 1,0-1 0,0 1-1,0-1 1,-1 1 0,1 0-1,0-1 1,-1 1 0,1 0-1,-2 0 1,-1 0 18,0 1 1,0 0-1,0-1 0,0 2 0,0-1 1,1 0-1,-1 1 0,0-1 1,1 1-1,0 0 0,-1 0 1,1 1-1,-6 4 0,0 3 28,1-1 0,0 1 0,0 0 1,1 1-1,0-1 0,1 2 0,1-1 0,-1 0 0,2 1 0,0 0 0,0 0 1,1 1-1,0-1 0,0 17 0,0 0 19,2 0 1,1-1-1,1 1 0,2-1 1,8 42-1,1-20-83,2 0 1,3-2-1,32 70 0,-17-56-70,78 114 1,65 44-116,15-11 48,-54-62 115,28 50 41,-141-163 0,-1 0 0,-1 1 0,-2 1 0,17 45 0,-30-64 0,0-1 0,-2 1 0,0-1 0,-1 1 0,-1 0 0,0 1 0,-1-1 0,-3 29 0,0-33 0,0 1 0,-1-1 0,0 0 0,-1 0 0,-1-1 0,0 1 0,-1-1 0,0 0 0,-1-1 0,0 1 0,-14 15 0,5-9 0,-1 0 0,-1-1 0,-1-1 0,-1-1 0,0-1 0,0-1 0,-2 0 0,1-2 0,-31 12 0,23-12 0,-1-1 0,-1-1 0,1-2 0,-1-1 0,0-2 0,-60 1 0,72-5 0,-1-1 0,0-1 0,0-1 0,0-1 0,1-1 0,0 0 0,-32-14 0,38 13 0,1-1 0,1 0 0,-1 0 0,1-1 0,0-1 0,1 0 0,0 0 0,0-1 0,1 0 0,1-1 0,-1 0 0,-7-14 0,8 9 0,0 0 0,1-1 0,0 0 0,2 0 0,0-1 0,-5-35 0,7 22 0,1 1 0,2-1 0,5-48 0,3 24-90,2 1 0,23-68 1,71-152-990,50-36 810,110-145-506,18 10-629,-25 39 740,-105 151 541,-51 55-368,-91 179 466,-2 0 1,-1-1-1,0-1 1,4-32-1,-10 50 20,0 1 0,-1-1 1,0 0-1,0 0 0,0 0 0,0 0 1,-1 0-1,0 1 0,0-1 0,0 0 1,-1 1-1,0-1 0,1 0 0,-1 1 1,-6-8-1,5 9 26,0 0 0,0 0 0,0 0 0,-1 1 0,1-1 1,-1 1-1,1 0 0,-1 0 0,0 0 0,0 1 0,0-1 0,0 1 0,0 0 1,-1 0-1,1 1 0,0-1 0,-9 1 0,-4 0 182,0 1-1,1 1 1,-1 0 0,0 1-1,-25 9 1,-7 4-107,0 3 0,1 2 0,1 3 0,-51 33 0,19-4 556,-105 92 1,121-88-551,3 2 1,2 3-1,-76 106 0,98-115-286,2 2 0,2 2 0,3 0 1,3 2-1,-23 74 0,5 32-4768</inkml:trace>
  <inkml:trace contextRef="#ctx0" brushRef="#br0" timeOffset="1064.3">2684 719 24575,'-2'20'0,"-46"751"0,48-746 0,-1 0 0,1 0 0,1 0 0,6 28 0,-2-42 0,-5-11 0,0 0 0,0 0 0,0 0 0,0 0 0,1 0 0,-1 0 0,0 0 0,0 0 0,0 1 0,1-1 0,-1 0 0,0 0 0,0 0 0,0 0 0,1 0 0,-1 0 0,0-1 0,0 1 0,0 0 0,1 0 0,-1 0 0,0 0 0,0 0 0,0 0 0,0 0 0,1 0 0,-1 0 0,0 0 0,0-1 0,0 1 0,0 0 0,1 0 0,-1 0 0,0 0 0,0 0 0,0-1 0,0 1 0,4-6 0,-1 0 0,0 0 0,0 0 0,3-13 0,59-196 0,-8 27 0,104-252-552,-114 333 367,4 2 1,66-98 0,-60 121 184,-48 71 0,0 1 0,1-1 0,0 2 0,17-14 0,-25 22 0,-1-1 0,1 1 0,-1 0 0,1 0 0,0 0 0,0 0 0,0 0 0,0 0 0,-1 1 0,1-1 0,0 1 0,0-1 0,0 1 0,0 0 0,0 0 0,0 0 0,0 0 0,1 0 0,1 0 0,-3 1 0,1 0 0,-1 0 0,1 0 0,-1 0 0,1 1 0,-1-1 0,0 0 0,0 1 0,0-1 0,1 0 0,-2 1 0,1 0 0,0-1 0,0 1 0,0-1 0,-1 1 0,1 0 0,-1 0 0,1-1 0,-1 1 0,1 3 0,1 9 0,-1-1 0,0 0 0,-1 0 0,-1 1 0,-2 18 0,-19 76 0,-72 192 21,-22-2 21,-39 108-7,145-374-35,-7 36 0,16-61 0,0 0 0,0 0 0,0 0 0,1 0 0,1 10 0,-1-16 0,0 0 0,0 0 0,1 0 0,-1 0 0,0 0 0,0 0 0,1 0 0,-1 0 0,1 0 0,-1 0 0,1 0 0,-1-1 0,1 1 0,-1 0 0,1 0 0,0 0 0,-1-1 0,1 1 0,0 0 0,0-1 0,0 1 0,0 0 0,-1-1 0,1 1 0,0-1 0,0 0 0,0 1 0,0-1 0,0 0 0,0 1 0,0-1 0,0 0 0,0 0 0,0 0 0,0 0 0,0 0 0,0 0 0,0 0 0,0 0 0,0-1 0,0 1 0,2-1 0,4-2 0,1 0 0,-1 0 0,0-1 0,0 0 0,0 0 0,10-9 0,29-24 0,51-53 0,37-53 0,-104 110 0,293-351 839,-315 374-641,-17 27-203,-1 3-20,-93 212 25,83-175 0,3 0 0,-14 78 0,27-114 0,2 1 0,0 0 0,1-1 0,1 1 0,1 0 0,1-1 0,1 1 0,8 27 0,-8-41 0,0 0 0,0 0 0,0 0 0,1-1 0,1 0 0,-1 1 0,1-1 0,0-1 0,1 1 0,8 7 0,-9-9 0,1-1 0,0 0 0,0 0 0,1 0 0,0-1 0,-1 0 0,1 0 0,0-1 0,0 0 0,0 0 0,0 0 0,1-1 0,10 1 0,-4-2 0,0-1 0,0 0 0,1 0 0,-2-1 0,1-1 0,0-1 0,21-7 0,-6-1 0,-1-2 0,41-24 0,-18 3 0,0-2 0,-3-3 0,-1-1 0,-2-2 0,-2-3 0,55-75 0,-76 91 0,24-47 0,-39 63 0,0 0 0,-1 0 0,-1 0 0,0-1 0,4-26 0,-8 36 0,-1 1 0,1-1 0,-1 0 0,0 0 0,-1 0 0,1 0 0,-1 0 0,0 0 0,0 0 0,-2-6 0,2 9 0,0 0 0,0 1 0,0-1 0,0 0 0,-1 1 0,1-1 0,0 0 0,-1 1 0,1 0 0,-1-1 0,1 1 0,-1 0 0,0 0 0,1 0 0,-1 0 0,0 0 0,0 0 0,0 0 0,0 1 0,1-1 0,-1 1 0,0-1 0,0 1 0,0 0 0,0 0 0,-3 0 0,-1 0 0,0 1 0,0 0 0,0 0 0,0 0 0,1 1 0,-1 0 0,0 0 0,1 1 0,-1-1 0,1 1 0,-8 6 0,-2 2 0,1 1 0,-24 23 0,15-9 0,2 0 0,0 1 0,2 1 0,1 1 0,1 0 0,2 2 0,1 0 0,1 0 0,-8 35 0,17-52 0,1-1 0,1 0 0,0 1 0,1-1 0,0 1 0,1 0 0,3 25 0,-2-35 0,-1 0 0,1 0 0,0 0 0,1 0 0,-1-1 0,1 1 0,-1 0 0,1-1 0,0 1 0,1-1 0,-1 0 0,1 0 0,-1 0 0,1 0 0,0 0 0,0 0 0,0-1 0,0 1 0,1-1 0,-1 0 0,0 0 0,1 0 0,0 0 0,0-1 0,-1 0 0,1 1 0,0-1 0,0-1 0,0 1 0,6 0 0,2-1 0,-1 0 0,1-1 0,-1-1 0,0 0 0,0 0 0,1-1 0,17-7 0,8-5 0,-1-2 0,36-23 0,151-111-182,-7-18-206,154-107-57,-277 222 445,-82 49 0,0 0 0,0 1 0,0 0 0,1 1 0,-1 0 0,18-1 0,-23 4-63,0-1 0,0 2 0,0-1 1,0 1-1,0 0 0,0 0 0,0 1 0,-1 0 0,1 0 0,0 0 0,-1 0 0,1 1 0,-1 0 0,0 0 0,0 1 0,0 0 0,-1-1 0,9 10 0,24 32-5917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807</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Riordan, Amy (DPH)</cp:lastModifiedBy>
  <cp:revision>4</cp:revision>
  <cp:lastPrinted>2015-01-29T14:50:00Z</cp:lastPrinted>
  <dcterms:created xsi:type="dcterms:W3CDTF">2024-06-27T12:17:00Z</dcterms:created>
  <dcterms:modified xsi:type="dcterms:W3CDTF">2024-06-27T12:26:00Z</dcterms:modified>
</cp:coreProperties>
</file>