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79E4B" w14:textId="77777777" w:rsidR="00490000" w:rsidRDefault="00490000">
      <w:pPr>
        <w:rPr>
          <w:rFonts w:ascii="Times New Roman" w:eastAsia="Times New Roman" w:hAnsi="Times New Roman" w:cs="Times New Roman"/>
          <w:sz w:val="20"/>
          <w:szCs w:val="20"/>
        </w:rPr>
      </w:pPr>
    </w:p>
    <w:p w14:paraId="2BB06BA1" w14:textId="77777777" w:rsidR="00490000" w:rsidRDefault="00490000">
      <w:pPr>
        <w:rPr>
          <w:rFonts w:ascii="Times New Roman" w:eastAsia="Times New Roman" w:hAnsi="Times New Roman" w:cs="Times New Roman"/>
          <w:sz w:val="20"/>
          <w:szCs w:val="20"/>
        </w:rPr>
      </w:pPr>
    </w:p>
    <w:p w14:paraId="2A1DC4CC" w14:textId="77777777" w:rsidR="00490000" w:rsidRDefault="00490000">
      <w:pPr>
        <w:rPr>
          <w:rFonts w:ascii="Times New Roman" w:eastAsia="Times New Roman" w:hAnsi="Times New Roman" w:cs="Times New Roman"/>
          <w:sz w:val="20"/>
          <w:szCs w:val="20"/>
        </w:rPr>
      </w:pPr>
    </w:p>
    <w:p w14:paraId="5313A09F" w14:textId="77777777" w:rsidR="00490000" w:rsidRDefault="00490000">
      <w:pPr>
        <w:rPr>
          <w:rFonts w:ascii="Times New Roman" w:eastAsia="Times New Roman" w:hAnsi="Times New Roman" w:cs="Times New Roman"/>
          <w:sz w:val="20"/>
          <w:szCs w:val="20"/>
        </w:rPr>
      </w:pPr>
    </w:p>
    <w:p w14:paraId="3305DDC9" w14:textId="77777777" w:rsidR="00490000" w:rsidRDefault="00490000">
      <w:pPr>
        <w:rPr>
          <w:rFonts w:ascii="Times New Roman" w:eastAsia="Times New Roman" w:hAnsi="Times New Roman" w:cs="Times New Roman"/>
          <w:sz w:val="20"/>
          <w:szCs w:val="20"/>
        </w:rPr>
      </w:pPr>
    </w:p>
    <w:p w14:paraId="031A42B0" w14:textId="77777777" w:rsidR="00490000" w:rsidRDefault="00490000">
      <w:pPr>
        <w:rPr>
          <w:rFonts w:ascii="Times New Roman" w:eastAsia="Times New Roman" w:hAnsi="Times New Roman" w:cs="Times New Roman"/>
          <w:sz w:val="20"/>
          <w:szCs w:val="20"/>
        </w:rPr>
      </w:pPr>
    </w:p>
    <w:p w14:paraId="217D052C" w14:textId="77777777" w:rsidR="00490000" w:rsidRDefault="00490000">
      <w:pPr>
        <w:rPr>
          <w:rFonts w:ascii="Times New Roman" w:eastAsia="Times New Roman" w:hAnsi="Times New Roman" w:cs="Times New Roman"/>
          <w:sz w:val="20"/>
          <w:szCs w:val="20"/>
        </w:rPr>
      </w:pPr>
    </w:p>
    <w:p w14:paraId="543C3B68" w14:textId="77777777" w:rsidR="00490000" w:rsidRDefault="00490000">
      <w:pPr>
        <w:rPr>
          <w:rFonts w:ascii="Times New Roman" w:eastAsia="Times New Roman" w:hAnsi="Times New Roman" w:cs="Times New Roman"/>
          <w:sz w:val="20"/>
          <w:szCs w:val="20"/>
        </w:rPr>
      </w:pPr>
    </w:p>
    <w:p w14:paraId="25BFEE22" w14:textId="77777777" w:rsidR="00490000" w:rsidRDefault="00490000">
      <w:pPr>
        <w:rPr>
          <w:rFonts w:ascii="Times New Roman" w:eastAsia="Times New Roman" w:hAnsi="Times New Roman" w:cs="Times New Roman"/>
          <w:sz w:val="20"/>
          <w:szCs w:val="20"/>
        </w:rPr>
      </w:pPr>
    </w:p>
    <w:p w14:paraId="4F1F50AA" w14:textId="77777777" w:rsidR="00490000" w:rsidRDefault="00490000">
      <w:pPr>
        <w:rPr>
          <w:rFonts w:ascii="Times New Roman" w:eastAsia="Times New Roman" w:hAnsi="Times New Roman" w:cs="Times New Roman"/>
          <w:sz w:val="20"/>
          <w:szCs w:val="20"/>
        </w:rPr>
      </w:pPr>
    </w:p>
    <w:p w14:paraId="7F665A14" w14:textId="77777777" w:rsidR="00490000" w:rsidRDefault="00490000">
      <w:pPr>
        <w:rPr>
          <w:rFonts w:ascii="Times New Roman" w:eastAsia="Times New Roman" w:hAnsi="Times New Roman" w:cs="Times New Roman"/>
          <w:sz w:val="20"/>
          <w:szCs w:val="20"/>
        </w:rPr>
      </w:pPr>
    </w:p>
    <w:p w14:paraId="149AA6AE" w14:textId="77777777" w:rsidR="00490000" w:rsidRDefault="003C3648" w:rsidP="005D3B60">
      <w:pPr>
        <w:spacing w:before="36" w:line="224" w:lineRule="auto"/>
        <w:ind w:left="1170" w:right="1060" w:hanging="1"/>
        <w:jc w:val="center"/>
        <w:rPr>
          <w:rFonts w:ascii="Adobe Caslon Pro" w:eastAsia="Adobe Caslon Pro" w:hAnsi="Adobe Caslon Pro" w:cs="Adobe Caslon Pro"/>
          <w:sz w:val="61"/>
          <w:szCs w:val="61"/>
        </w:rPr>
      </w:pPr>
      <w:r>
        <w:rPr>
          <w:rFonts w:ascii="Adobe Caslon Pro"/>
          <w:color w:val="009BA4"/>
          <w:sz w:val="61"/>
        </w:rPr>
        <w:t>The</w:t>
      </w:r>
      <w:r>
        <w:rPr>
          <w:rFonts w:ascii="Adobe Caslon Pro"/>
          <w:color w:val="009BA4"/>
          <w:spacing w:val="-100"/>
          <w:sz w:val="61"/>
        </w:rPr>
        <w:t xml:space="preserve"> </w:t>
      </w:r>
      <w:r>
        <w:rPr>
          <w:rFonts w:ascii="Adobe Caslon Pro"/>
          <w:color w:val="009BA4"/>
          <w:spacing w:val="1"/>
          <w:sz w:val="61"/>
        </w:rPr>
        <w:t>Wilmington</w:t>
      </w:r>
      <w:r>
        <w:rPr>
          <w:rFonts w:ascii="Adobe Caslon Pro"/>
          <w:color w:val="009BA4"/>
          <w:spacing w:val="24"/>
          <w:sz w:val="61"/>
        </w:rPr>
        <w:t xml:space="preserve"> </w:t>
      </w:r>
      <w:r>
        <w:rPr>
          <w:rFonts w:ascii="Adobe Caslon Pro"/>
          <w:color w:val="009BA4"/>
          <w:sz w:val="61"/>
        </w:rPr>
        <w:t>Childhood</w:t>
      </w:r>
      <w:r>
        <w:rPr>
          <w:rFonts w:ascii="Adobe Caslon Pro"/>
          <w:color w:val="009BA4"/>
          <w:spacing w:val="1"/>
          <w:sz w:val="61"/>
        </w:rPr>
        <w:t xml:space="preserve"> </w:t>
      </w:r>
      <w:r>
        <w:rPr>
          <w:rFonts w:ascii="Adobe Caslon Pro"/>
          <w:color w:val="009BA4"/>
          <w:sz w:val="61"/>
        </w:rPr>
        <w:t>Cancer</w:t>
      </w:r>
      <w:r>
        <w:rPr>
          <w:rFonts w:ascii="Adobe Caslon Pro"/>
          <w:color w:val="009BA4"/>
          <w:spacing w:val="1"/>
          <w:sz w:val="61"/>
        </w:rPr>
        <w:t xml:space="preserve"> Study</w:t>
      </w:r>
    </w:p>
    <w:p w14:paraId="0BF92CF8" w14:textId="77777777" w:rsidR="00490000" w:rsidRDefault="00490000">
      <w:pPr>
        <w:spacing w:before="5"/>
        <w:rPr>
          <w:rFonts w:ascii="Adobe Caslon Pro" w:eastAsia="Adobe Caslon Pro" w:hAnsi="Adobe Caslon Pro" w:cs="Adobe Caslon Pro"/>
          <w:sz w:val="2"/>
          <w:szCs w:val="2"/>
        </w:rPr>
      </w:pPr>
    </w:p>
    <w:p w14:paraId="713ECBB5" w14:textId="77777777" w:rsidR="00490000" w:rsidRDefault="002F7B71">
      <w:pPr>
        <w:spacing w:line="20" w:lineRule="atLeast"/>
        <w:ind w:left="526"/>
        <w:rPr>
          <w:rFonts w:ascii="Adobe Caslon Pro" w:eastAsia="Adobe Caslon Pro" w:hAnsi="Adobe Caslon Pro" w:cs="Adobe Caslon Pro"/>
          <w:sz w:val="2"/>
          <w:szCs w:val="2"/>
        </w:rPr>
      </w:pPr>
      <w:r>
        <w:rPr>
          <w:rFonts w:ascii="Adobe Caslon Pro" w:eastAsia="Adobe Caslon Pro" w:hAnsi="Adobe Caslon Pro" w:cs="Adobe Caslon Pro"/>
          <w:sz w:val="2"/>
          <w:szCs w:val="2"/>
        </w:rPr>
      </w:r>
      <w:r>
        <w:rPr>
          <w:rFonts w:ascii="Adobe Caslon Pro" w:eastAsia="Adobe Caslon Pro" w:hAnsi="Adobe Caslon Pro" w:cs="Adobe Caslon Pro"/>
          <w:sz w:val="2"/>
          <w:szCs w:val="2"/>
        </w:rPr>
        <w:pict w14:anchorId="1A45DE6D">
          <v:group id="_x0000_s1063" style="width:390.9pt;height:.45pt;mso-position-horizontal-relative:char;mso-position-vertical-relative:line" coordsize="7818,9">
            <v:group id="_x0000_s1064" style="position:absolute;left:4;top:4;width:7810;height:2" coordorigin="4,4" coordsize="7810,2">
              <v:shape id="_x0000_s1065" style="position:absolute;left:4;top:4;width:7810;height:2" coordorigin="4,4" coordsize="7810,0" path="m4,4r7810,e" filled="f" strokecolor="#009ba4" strokeweight=".15486mm">
                <v:path arrowok="t"/>
              </v:shape>
            </v:group>
            <w10:anchorlock/>
          </v:group>
        </w:pict>
      </w:r>
    </w:p>
    <w:p w14:paraId="1119BFA4" w14:textId="2C335D5A" w:rsidR="00490000" w:rsidRDefault="003C3648" w:rsidP="005D3B60">
      <w:pPr>
        <w:spacing w:before="280" w:line="518" w:lineRule="exact"/>
        <w:ind w:left="1980" w:right="1600"/>
        <w:jc w:val="center"/>
        <w:rPr>
          <w:rFonts w:ascii="Adobe Caslon Pro" w:eastAsia="Adobe Caslon Pro" w:hAnsi="Adobe Caslon Pro" w:cs="Adobe Caslon Pro"/>
          <w:sz w:val="35"/>
          <w:szCs w:val="35"/>
        </w:rPr>
      </w:pPr>
      <w:r>
        <w:rPr>
          <w:rFonts w:ascii="Adobe Caslon Pro" w:eastAsia="Adobe Caslon Pro" w:hAnsi="Adobe Caslon Pro" w:cs="Adobe Caslon Pro"/>
          <w:color w:val="009BA4"/>
          <w:spacing w:val="-4"/>
          <w:sz w:val="35"/>
          <w:szCs w:val="35"/>
        </w:rPr>
        <w:t>An</w:t>
      </w:r>
      <w:r>
        <w:rPr>
          <w:rFonts w:ascii="Adobe Caslon Pro" w:eastAsia="Adobe Caslon Pro" w:hAnsi="Adobe Caslon Pro" w:cs="Adobe Caslon Pro"/>
          <w:color w:val="009BA4"/>
          <w:spacing w:val="8"/>
          <w:sz w:val="35"/>
          <w:szCs w:val="35"/>
        </w:rPr>
        <w:t xml:space="preserve"> </w:t>
      </w:r>
      <w:r>
        <w:rPr>
          <w:rFonts w:ascii="Adobe Caslon Pro" w:eastAsia="Adobe Caslon Pro" w:hAnsi="Adobe Caslon Pro" w:cs="Adobe Caslon Pro"/>
          <w:color w:val="009BA4"/>
          <w:spacing w:val="-5"/>
          <w:sz w:val="35"/>
          <w:szCs w:val="35"/>
        </w:rPr>
        <w:t>Epidemiologic</w:t>
      </w:r>
      <w:r>
        <w:rPr>
          <w:rFonts w:ascii="Adobe Caslon Pro" w:eastAsia="Adobe Caslon Pro" w:hAnsi="Adobe Caslon Pro" w:cs="Adobe Caslon Pro"/>
          <w:color w:val="009BA4"/>
          <w:spacing w:val="8"/>
          <w:sz w:val="35"/>
          <w:szCs w:val="35"/>
        </w:rPr>
        <w:t xml:space="preserve"> </w:t>
      </w:r>
      <w:r>
        <w:rPr>
          <w:rFonts w:ascii="Adobe Caslon Pro" w:eastAsia="Adobe Caslon Pro" w:hAnsi="Adobe Caslon Pro" w:cs="Adobe Caslon Pro"/>
          <w:color w:val="009BA4"/>
          <w:spacing w:val="-6"/>
          <w:sz w:val="35"/>
          <w:szCs w:val="35"/>
        </w:rPr>
        <w:t>Investigation</w:t>
      </w:r>
      <w:r>
        <w:rPr>
          <w:rFonts w:ascii="Adobe Caslon Pro" w:eastAsia="Adobe Caslon Pro" w:hAnsi="Adobe Caslon Pro" w:cs="Adobe Caslon Pro"/>
          <w:color w:val="009BA4"/>
          <w:spacing w:val="9"/>
          <w:sz w:val="35"/>
          <w:szCs w:val="35"/>
        </w:rPr>
        <w:t xml:space="preserve"> </w:t>
      </w:r>
      <w:r>
        <w:rPr>
          <w:rFonts w:ascii="Adobe Caslon Pro" w:eastAsia="Adobe Caslon Pro" w:hAnsi="Adobe Caslon Pro" w:cs="Adobe Caslon Pro"/>
          <w:color w:val="009BA4"/>
          <w:spacing w:val="-5"/>
          <w:sz w:val="35"/>
          <w:szCs w:val="35"/>
        </w:rPr>
        <w:t>of</w:t>
      </w:r>
      <w:r>
        <w:rPr>
          <w:rFonts w:ascii="Adobe Caslon Pro" w:eastAsia="Adobe Caslon Pro" w:hAnsi="Adobe Caslon Pro" w:cs="Adobe Caslon Pro"/>
          <w:color w:val="009BA4"/>
          <w:spacing w:val="32"/>
          <w:w w:val="101"/>
          <w:sz w:val="35"/>
          <w:szCs w:val="35"/>
        </w:rPr>
        <w:t xml:space="preserve"> </w:t>
      </w:r>
      <w:r>
        <w:rPr>
          <w:rFonts w:ascii="Adobe Caslon Pro" w:eastAsia="Adobe Caslon Pro" w:hAnsi="Adobe Caslon Pro" w:cs="Adobe Caslon Pro"/>
          <w:color w:val="009BA4"/>
          <w:spacing w:val="-12"/>
          <w:sz w:val="35"/>
          <w:szCs w:val="35"/>
        </w:rPr>
        <w:t>Childhood</w:t>
      </w:r>
      <w:r>
        <w:rPr>
          <w:rFonts w:ascii="Adobe Caslon Pro" w:eastAsia="Adobe Caslon Pro" w:hAnsi="Adobe Caslon Pro" w:cs="Adobe Caslon Pro"/>
          <w:color w:val="009BA4"/>
          <w:spacing w:val="-8"/>
          <w:sz w:val="35"/>
          <w:szCs w:val="35"/>
        </w:rPr>
        <w:t xml:space="preserve"> </w:t>
      </w:r>
      <w:r>
        <w:rPr>
          <w:rFonts w:ascii="Adobe Caslon Pro" w:eastAsia="Adobe Caslon Pro" w:hAnsi="Adobe Caslon Pro" w:cs="Adobe Caslon Pro"/>
          <w:color w:val="009BA4"/>
          <w:spacing w:val="-11"/>
          <w:sz w:val="35"/>
          <w:szCs w:val="35"/>
        </w:rPr>
        <w:t>Cancer</w:t>
      </w:r>
      <w:r>
        <w:rPr>
          <w:rFonts w:ascii="Adobe Caslon Pro" w:eastAsia="Adobe Caslon Pro" w:hAnsi="Adobe Caslon Pro" w:cs="Adobe Caslon Pro"/>
          <w:color w:val="009BA4"/>
          <w:spacing w:val="-8"/>
          <w:sz w:val="35"/>
          <w:szCs w:val="35"/>
        </w:rPr>
        <w:t xml:space="preserve"> </w:t>
      </w:r>
      <w:r>
        <w:rPr>
          <w:rFonts w:ascii="Adobe Caslon Pro" w:eastAsia="Adobe Caslon Pro" w:hAnsi="Adobe Caslon Pro" w:cs="Adobe Caslon Pro"/>
          <w:color w:val="009BA4"/>
          <w:spacing w:val="-12"/>
          <w:sz w:val="35"/>
          <w:szCs w:val="35"/>
        </w:rPr>
        <w:t>from</w:t>
      </w:r>
      <w:r>
        <w:rPr>
          <w:rFonts w:ascii="Adobe Caslon Pro" w:eastAsia="Adobe Caslon Pro" w:hAnsi="Adobe Caslon Pro" w:cs="Adobe Caslon Pro"/>
          <w:color w:val="009BA4"/>
          <w:spacing w:val="-8"/>
          <w:sz w:val="35"/>
          <w:szCs w:val="35"/>
        </w:rPr>
        <w:t xml:space="preserve"> </w:t>
      </w:r>
      <w:r>
        <w:rPr>
          <w:rFonts w:ascii="Adobe Caslon Pro" w:eastAsia="Adobe Caslon Pro" w:hAnsi="Adobe Caslon Pro" w:cs="Adobe Caslon Pro"/>
          <w:color w:val="009BA4"/>
          <w:spacing w:val="-13"/>
          <w:sz w:val="35"/>
          <w:szCs w:val="35"/>
        </w:rPr>
        <w:t>1990</w:t>
      </w:r>
      <w:r w:rsidR="005D3B60">
        <w:rPr>
          <w:rFonts w:ascii="Adobe Caslon Pro" w:eastAsia="Adobe Caslon Pro" w:hAnsi="Adobe Caslon Pro" w:cs="Adobe Caslon Pro"/>
          <w:color w:val="009BA4"/>
          <w:spacing w:val="-13"/>
          <w:sz w:val="35"/>
          <w:szCs w:val="35"/>
        </w:rPr>
        <w:t>-</w:t>
      </w:r>
      <w:r>
        <w:rPr>
          <w:rFonts w:ascii="Adobe Caslon Pro" w:eastAsia="Adobe Caslon Pro" w:hAnsi="Adobe Caslon Pro" w:cs="Adobe Caslon Pro"/>
          <w:color w:val="009BA4"/>
          <w:spacing w:val="-13"/>
          <w:sz w:val="35"/>
          <w:szCs w:val="35"/>
        </w:rPr>
        <w:t>2000</w:t>
      </w:r>
    </w:p>
    <w:p w14:paraId="23D9A4D0" w14:textId="77777777" w:rsidR="00490000" w:rsidRDefault="00490000">
      <w:pPr>
        <w:rPr>
          <w:rFonts w:ascii="Adobe Caslon Pro" w:eastAsia="Adobe Caslon Pro" w:hAnsi="Adobe Caslon Pro" w:cs="Adobe Caslon Pro"/>
          <w:sz w:val="36"/>
          <w:szCs w:val="36"/>
        </w:rPr>
      </w:pPr>
    </w:p>
    <w:p w14:paraId="6F9475CF" w14:textId="77777777" w:rsidR="00490000" w:rsidRDefault="00490000">
      <w:pPr>
        <w:spacing w:before="8"/>
        <w:rPr>
          <w:rFonts w:ascii="Adobe Caslon Pro" w:eastAsia="Adobe Caslon Pro" w:hAnsi="Adobe Caslon Pro" w:cs="Adobe Caslon Pro"/>
          <w:sz w:val="43"/>
          <w:szCs w:val="43"/>
        </w:rPr>
      </w:pPr>
    </w:p>
    <w:p w14:paraId="2D787385" w14:textId="77777777" w:rsidR="00490000" w:rsidRDefault="003C3648">
      <w:pPr>
        <w:ind w:left="2945"/>
        <w:rPr>
          <w:rFonts w:ascii="Univers LT Std 47 Cn Lt" w:eastAsia="Univers LT Std 47 Cn Lt" w:hAnsi="Univers LT Std 47 Cn Lt" w:cs="Univers LT Std 47 Cn Lt"/>
          <w:sz w:val="27"/>
          <w:szCs w:val="27"/>
        </w:rPr>
      </w:pPr>
      <w:r>
        <w:rPr>
          <w:rFonts w:ascii="Univers LT Std 47 Cn Lt"/>
          <w:b/>
          <w:color w:val="009BA4"/>
          <w:spacing w:val="53"/>
          <w:sz w:val="27"/>
        </w:rPr>
        <w:t>EXECUTIV</w:t>
      </w:r>
      <w:r>
        <w:rPr>
          <w:rFonts w:ascii="Univers LT Std 47 Cn Lt"/>
          <w:b/>
          <w:color w:val="009BA4"/>
          <w:sz w:val="27"/>
        </w:rPr>
        <w:t xml:space="preserve">E  </w:t>
      </w:r>
      <w:r>
        <w:rPr>
          <w:rFonts w:ascii="Univers LT Std 47 Cn Lt"/>
          <w:b/>
          <w:color w:val="009BA4"/>
          <w:spacing w:val="48"/>
          <w:sz w:val="27"/>
        </w:rPr>
        <w:t xml:space="preserve"> </w:t>
      </w:r>
      <w:r>
        <w:rPr>
          <w:rFonts w:ascii="Univers LT Std 47 Cn Lt"/>
          <w:b/>
          <w:color w:val="009BA4"/>
          <w:spacing w:val="53"/>
          <w:sz w:val="27"/>
        </w:rPr>
        <w:t>SUMMA</w:t>
      </w:r>
      <w:r>
        <w:rPr>
          <w:rFonts w:ascii="Univers LT Std 47 Cn Lt"/>
          <w:b/>
          <w:color w:val="009BA4"/>
          <w:sz w:val="27"/>
        </w:rPr>
        <w:t>R</w:t>
      </w:r>
      <w:r>
        <w:rPr>
          <w:rFonts w:ascii="Univers LT Std 47 Cn Lt"/>
          <w:b/>
          <w:color w:val="009BA4"/>
          <w:spacing w:val="9"/>
          <w:sz w:val="27"/>
        </w:rPr>
        <w:t xml:space="preserve"> </w:t>
      </w:r>
      <w:r>
        <w:rPr>
          <w:rFonts w:ascii="Univers LT Std 47 Cn Lt"/>
          <w:b/>
          <w:color w:val="009BA4"/>
          <w:sz w:val="27"/>
        </w:rPr>
        <w:t>Y</w:t>
      </w:r>
    </w:p>
    <w:p w14:paraId="00F48FC2" w14:textId="77777777" w:rsidR="00490000" w:rsidRDefault="00490000">
      <w:pPr>
        <w:rPr>
          <w:rFonts w:ascii="Univers LT Std 47 Cn Lt" w:eastAsia="Univers LT Std 47 Cn Lt" w:hAnsi="Univers LT Std 47 Cn Lt" w:cs="Univers LT Std 47 Cn Lt"/>
          <w:b/>
          <w:bCs/>
          <w:sz w:val="28"/>
          <w:szCs w:val="28"/>
        </w:rPr>
      </w:pPr>
    </w:p>
    <w:p w14:paraId="413BC22B" w14:textId="77777777" w:rsidR="00490000" w:rsidRDefault="003C3648">
      <w:pPr>
        <w:spacing w:before="222"/>
        <w:ind w:left="1933" w:right="1773"/>
        <w:jc w:val="center"/>
        <w:rPr>
          <w:rFonts w:ascii="Univers LT Std 47 Cn Lt" w:eastAsia="Univers LT Std 47 Cn Lt" w:hAnsi="Univers LT Std 47 Cn Lt" w:cs="Univers LT Std 47 Cn Lt"/>
          <w:sz w:val="23"/>
          <w:szCs w:val="23"/>
        </w:rPr>
      </w:pPr>
      <w:r>
        <w:rPr>
          <w:rFonts w:ascii="Univers LT Std 47 Cn Lt"/>
          <w:b/>
          <w:color w:val="009BA4"/>
          <w:spacing w:val="45"/>
          <w:sz w:val="23"/>
        </w:rPr>
        <w:t>MARC</w:t>
      </w:r>
      <w:r>
        <w:rPr>
          <w:rFonts w:ascii="Univers LT Std 47 Cn Lt"/>
          <w:b/>
          <w:color w:val="009BA4"/>
          <w:sz w:val="23"/>
        </w:rPr>
        <w:t xml:space="preserve">H  </w:t>
      </w:r>
      <w:r>
        <w:rPr>
          <w:rFonts w:ascii="Univers LT Std 47 Cn Lt"/>
          <w:b/>
          <w:color w:val="009BA4"/>
          <w:spacing w:val="21"/>
          <w:sz w:val="23"/>
        </w:rPr>
        <w:t xml:space="preserve"> </w:t>
      </w:r>
      <w:r>
        <w:rPr>
          <w:rFonts w:ascii="Univers LT Std 47 Cn Lt"/>
          <w:b/>
          <w:color w:val="009BA4"/>
          <w:spacing w:val="45"/>
          <w:sz w:val="23"/>
        </w:rPr>
        <w:t>202</w:t>
      </w:r>
      <w:r>
        <w:rPr>
          <w:rFonts w:ascii="Univers LT Std 47 Cn Lt"/>
          <w:b/>
          <w:color w:val="009BA4"/>
          <w:sz w:val="23"/>
        </w:rPr>
        <w:t>1</w:t>
      </w:r>
      <w:r>
        <w:rPr>
          <w:rFonts w:ascii="Univers LT Std 47 Cn Lt"/>
          <w:b/>
          <w:color w:val="009BA4"/>
          <w:spacing w:val="-5"/>
          <w:sz w:val="23"/>
        </w:rPr>
        <w:t xml:space="preserve"> </w:t>
      </w:r>
    </w:p>
    <w:p w14:paraId="2C94CA68" w14:textId="77777777" w:rsidR="00490000" w:rsidRDefault="00490000">
      <w:pPr>
        <w:rPr>
          <w:rFonts w:ascii="Univers LT Std 47 Cn Lt" w:eastAsia="Univers LT Std 47 Cn Lt" w:hAnsi="Univers LT Std 47 Cn Lt" w:cs="Univers LT Std 47 Cn Lt"/>
          <w:b/>
          <w:bCs/>
          <w:sz w:val="20"/>
          <w:szCs w:val="20"/>
        </w:rPr>
      </w:pPr>
    </w:p>
    <w:p w14:paraId="6325D477" w14:textId="77777777" w:rsidR="00490000" w:rsidRDefault="00490000">
      <w:pPr>
        <w:rPr>
          <w:rFonts w:ascii="Univers LT Std 47 Cn Lt" w:eastAsia="Univers LT Std 47 Cn Lt" w:hAnsi="Univers LT Std 47 Cn Lt" w:cs="Univers LT Std 47 Cn Lt"/>
          <w:b/>
          <w:bCs/>
          <w:sz w:val="20"/>
          <w:szCs w:val="20"/>
        </w:rPr>
      </w:pPr>
    </w:p>
    <w:p w14:paraId="3D54CD85" w14:textId="77777777" w:rsidR="00490000" w:rsidRDefault="00490000">
      <w:pPr>
        <w:rPr>
          <w:rFonts w:ascii="Univers LT Std 47 Cn Lt" w:eastAsia="Univers LT Std 47 Cn Lt" w:hAnsi="Univers LT Std 47 Cn Lt" w:cs="Univers LT Std 47 Cn Lt"/>
          <w:b/>
          <w:bCs/>
          <w:sz w:val="20"/>
          <w:szCs w:val="20"/>
        </w:rPr>
      </w:pPr>
    </w:p>
    <w:p w14:paraId="795D3D8E" w14:textId="77777777" w:rsidR="00490000" w:rsidRDefault="00490000">
      <w:pPr>
        <w:rPr>
          <w:rFonts w:ascii="Univers LT Std 47 Cn Lt" w:eastAsia="Univers LT Std 47 Cn Lt" w:hAnsi="Univers LT Std 47 Cn Lt" w:cs="Univers LT Std 47 Cn Lt"/>
          <w:b/>
          <w:bCs/>
          <w:sz w:val="20"/>
          <w:szCs w:val="20"/>
        </w:rPr>
      </w:pPr>
    </w:p>
    <w:p w14:paraId="090F736A" w14:textId="77777777" w:rsidR="00490000" w:rsidRDefault="00490000">
      <w:pPr>
        <w:rPr>
          <w:rFonts w:ascii="Univers LT Std 47 Cn Lt" w:eastAsia="Univers LT Std 47 Cn Lt" w:hAnsi="Univers LT Std 47 Cn Lt" w:cs="Univers LT Std 47 Cn Lt"/>
          <w:b/>
          <w:bCs/>
          <w:sz w:val="20"/>
          <w:szCs w:val="20"/>
        </w:rPr>
      </w:pPr>
    </w:p>
    <w:p w14:paraId="30CB62AE" w14:textId="77777777" w:rsidR="00490000" w:rsidRDefault="00490000">
      <w:pPr>
        <w:rPr>
          <w:rFonts w:ascii="Univers LT Std 47 Cn Lt" w:eastAsia="Univers LT Std 47 Cn Lt" w:hAnsi="Univers LT Std 47 Cn Lt" w:cs="Univers LT Std 47 Cn Lt"/>
          <w:b/>
          <w:bCs/>
          <w:sz w:val="20"/>
          <w:szCs w:val="20"/>
        </w:rPr>
      </w:pPr>
    </w:p>
    <w:p w14:paraId="05957765" w14:textId="77777777" w:rsidR="00490000" w:rsidRDefault="00490000">
      <w:pPr>
        <w:rPr>
          <w:rFonts w:ascii="Univers LT Std 47 Cn Lt" w:eastAsia="Univers LT Std 47 Cn Lt" w:hAnsi="Univers LT Std 47 Cn Lt" w:cs="Univers LT Std 47 Cn Lt"/>
          <w:b/>
          <w:bCs/>
          <w:sz w:val="20"/>
          <w:szCs w:val="20"/>
        </w:rPr>
      </w:pPr>
    </w:p>
    <w:p w14:paraId="52120A6C" w14:textId="77777777" w:rsidR="00490000" w:rsidRDefault="00490000">
      <w:pPr>
        <w:rPr>
          <w:rFonts w:ascii="Univers LT Std 47 Cn Lt" w:eastAsia="Univers LT Std 47 Cn Lt" w:hAnsi="Univers LT Std 47 Cn Lt" w:cs="Univers LT Std 47 Cn Lt"/>
          <w:b/>
          <w:bCs/>
          <w:sz w:val="20"/>
          <w:szCs w:val="20"/>
        </w:rPr>
      </w:pPr>
    </w:p>
    <w:p w14:paraId="1926BBEF" w14:textId="77777777" w:rsidR="00490000" w:rsidRDefault="00490000">
      <w:pPr>
        <w:rPr>
          <w:rFonts w:ascii="Univers LT Std 47 Cn Lt" w:eastAsia="Univers LT Std 47 Cn Lt" w:hAnsi="Univers LT Std 47 Cn Lt" w:cs="Univers LT Std 47 Cn Lt"/>
          <w:b/>
          <w:bCs/>
          <w:sz w:val="20"/>
          <w:szCs w:val="20"/>
        </w:rPr>
      </w:pPr>
    </w:p>
    <w:p w14:paraId="7E048C79" w14:textId="77777777" w:rsidR="00490000" w:rsidRDefault="00490000">
      <w:pPr>
        <w:rPr>
          <w:rFonts w:ascii="Univers LT Std 47 Cn Lt" w:eastAsia="Univers LT Std 47 Cn Lt" w:hAnsi="Univers LT Std 47 Cn Lt" w:cs="Univers LT Std 47 Cn Lt"/>
          <w:b/>
          <w:bCs/>
          <w:sz w:val="20"/>
          <w:szCs w:val="20"/>
        </w:rPr>
      </w:pPr>
    </w:p>
    <w:p w14:paraId="0F8DF732" w14:textId="77777777" w:rsidR="00490000" w:rsidRDefault="00490000">
      <w:pPr>
        <w:rPr>
          <w:rFonts w:ascii="Univers LT Std 47 Cn Lt" w:eastAsia="Univers LT Std 47 Cn Lt" w:hAnsi="Univers LT Std 47 Cn Lt" w:cs="Univers LT Std 47 Cn Lt"/>
          <w:b/>
          <w:bCs/>
          <w:sz w:val="20"/>
          <w:szCs w:val="20"/>
        </w:rPr>
      </w:pPr>
    </w:p>
    <w:p w14:paraId="5450E8BE" w14:textId="77777777" w:rsidR="00490000" w:rsidRDefault="00490000">
      <w:pPr>
        <w:rPr>
          <w:rFonts w:ascii="Univers LT Std 47 Cn Lt" w:eastAsia="Univers LT Std 47 Cn Lt" w:hAnsi="Univers LT Std 47 Cn Lt" w:cs="Univers LT Std 47 Cn Lt"/>
          <w:b/>
          <w:bCs/>
          <w:sz w:val="20"/>
          <w:szCs w:val="20"/>
        </w:rPr>
      </w:pPr>
    </w:p>
    <w:p w14:paraId="3EFDA7FA" w14:textId="77777777" w:rsidR="00490000" w:rsidRDefault="00490000">
      <w:pPr>
        <w:rPr>
          <w:rFonts w:ascii="Univers LT Std 47 Cn Lt" w:eastAsia="Univers LT Std 47 Cn Lt" w:hAnsi="Univers LT Std 47 Cn Lt" w:cs="Univers LT Std 47 Cn Lt"/>
          <w:b/>
          <w:bCs/>
          <w:sz w:val="20"/>
          <w:szCs w:val="20"/>
        </w:rPr>
      </w:pPr>
    </w:p>
    <w:p w14:paraId="2421EB54" w14:textId="77777777" w:rsidR="00490000" w:rsidRDefault="00490000">
      <w:pPr>
        <w:rPr>
          <w:rFonts w:ascii="Univers LT Std 47 Cn Lt" w:eastAsia="Univers LT Std 47 Cn Lt" w:hAnsi="Univers LT Std 47 Cn Lt" w:cs="Univers LT Std 47 Cn Lt"/>
          <w:b/>
          <w:bCs/>
          <w:sz w:val="20"/>
          <w:szCs w:val="20"/>
        </w:rPr>
      </w:pPr>
    </w:p>
    <w:p w14:paraId="444DB042" w14:textId="77777777" w:rsidR="00490000" w:rsidRDefault="00490000">
      <w:pPr>
        <w:spacing w:before="8"/>
        <w:rPr>
          <w:rFonts w:ascii="Univers LT Std 47 Cn Lt" w:eastAsia="Univers LT Std 47 Cn Lt" w:hAnsi="Univers LT Std 47 Cn Lt" w:cs="Univers LT Std 47 Cn Lt"/>
          <w:b/>
          <w:bCs/>
          <w:sz w:val="15"/>
          <w:szCs w:val="15"/>
        </w:rPr>
      </w:pPr>
    </w:p>
    <w:p w14:paraId="736FBD66" w14:textId="77777777" w:rsidR="00490000" w:rsidRDefault="003C3648">
      <w:pPr>
        <w:spacing w:line="200" w:lineRule="atLeast"/>
        <w:ind w:left="3219"/>
        <w:rPr>
          <w:rFonts w:ascii="Univers LT Std 47 Cn Lt" w:eastAsia="Univers LT Std 47 Cn Lt" w:hAnsi="Univers LT Std 47 Cn Lt" w:cs="Univers LT Std 47 Cn Lt"/>
          <w:sz w:val="20"/>
          <w:szCs w:val="20"/>
        </w:rPr>
      </w:pPr>
      <w:r>
        <w:rPr>
          <w:rFonts w:ascii="Univers LT Std 47 Cn Lt" w:eastAsia="Univers LT Std 47 Cn Lt" w:hAnsi="Univers LT Std 47 Cn Lt" w:cs="Univers LT Std 47 Cn Lt"/>
          <w:noProof/>
          <w:sz w:val="20"/>
          <w:szCs w:val="20"/>
        </w:rPr>
        <w:drawing>
          <wp:inline distT="0" distB="0" distL="0" distR="0" wp14:anchorId="0572B359" wp14:editId="5801DCAD">
            <wp:extent cx="1891703" cy="711612"/>
            <wp:effectExtent l="0" t="0" r="0" b="0"/>
            <wp:docPr id="1" name="image1.png" descr="Left: Massachusetts Department of Public Health logo; accompanying text - Commonwealth of Massachusetts, Department of Public Health&#10;&#10;Right: Bureau of Environmental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eft: Massachusetts Department of Public Health logo; accompanying text - Commonwealth of Massachusetts, Department of Public Health&#10;&#10;Right: Bureau of Environmental Health"/>
                    <pic:cNvPicPr/>
                  </pic:nvPicPr>
                  <pic:blipFill>
                    <a:blip r:embed="rId8" cstate="print"/>
                    <a:stretch>
                      <a:fillRect/>
                    </a:stretch>
                  </pic:blipFill>
                  <pic:spPr>
                    <a:xfrm>
                      <a:off x="0" y="0"/>
                      <a:ext cx="1891703" cy="711612"/>
                    </a:xfrm>
                    <a:prstGeom prst="rect">
                      <a:avLst/>
                    </a:prstGeom>
                  </pic:spPr>
                </pic:pic>
              </a:graphicData>
            </a:graphic>
          </wp:inline>
        </w:drawing>
      </w:r>
    </w:p>
    <w:p w14:paraId="20C1E1B3" w14:textId="77777777" w:rsidR="00490000" w:rsidRDefault="00490000">
      <w:pPr>
        <w:spacing w:line="200" w:lineRule="atLeast"/>
        <w:rPr>
          <w:rFonts w:ascii="Univers LT Std 47 Cn Lt" w:eastAsia="Univers LT Std 47 Cn Lt" w:hAnsi="Univers LT Std 47 Cn Lt" w:cs="Univers LT Std 47 Cn Lt"/>
          <w:sz w:val="20"/>
          <w:szCs w:val="20"/>
        </w:rPr>
        <w:sectPr w:rsidR="00490000">
          <w:type w:val="continuous"/>
          <w:pgSz w:w="12240" w:h="15840"/>
          <w:pgMar w:top="1500" w:right="1720" w:bottom="280" w:left="1720" w:header="720" w:footer="720" w:gutter="0"/>
          <w:cols w:space="720"/>
        </w:sectPr>
      </w:pPr>
    </w:p>
    <w:p w14:paraId="48FC5C61" w14:textId="77777777" w:rsidR="00490000" w:rsidRDefault="00490000">
      <w:pPr>
        <w:rPr>
          <w:rFonts w:ascii="Times New Roman" w:eastAsia="Times New Roman" w:hAnsi="Times New Roman" w:cs="Times New Roman"/>
          <w:sz w:val="20"/>
          <w:szCs w:val="20"/>
        </w:rPr>
      </w:pPr>
    </w:p>
    <w:p w14:paraId="1470D29A" w14:textId="77777777" w:rsidR="00490000" w:rsidRDefault="00490000">
      <w:pPr>
        <w:rPr>
          <w:rFonts w:ascii="Times New Roman" w:eastAsia="Times New Roman" w:hAnsi="Times New Roman" w:cs="Times New Roman"/>
          <w:sz w:val="20"/>
          <w:szCs w:val="20"/>
        </w:rPr>
      </w:pPr>
    </w:p>
    <w:p w14:paraId="474C1DDC" w14:textId="77777777" w:rsidR="00490000" w:rsidRDefault="00490000">
      <w:pPr>
        <w:rPr>
          <w:rFonts w:ascii="Times New Roman" w:eastAsia="Times New Roman" w:hAnsi="Times New Roman" w:cs="Times New Roman"/>
          <w:sz w:val="20"/>
          <w:szCs w:val="20"/>
        </w:rPr>
      </w:pPr>
    </w:p>
    <w:p w14:paraId="4E225870" w14:textId="77777777" w:rsidR="00490000" w:rsidRDefault="00490000">
      <w:pPr>
        <w:rPr>
          <w:rFonts w:ascii="Times New Roman" w:eastAsia="Times New Roman" w:hAnsi="Times New Roman" w:cs="Times New Roman"/>
          <w:sz w:val="20"/>
          <w:szCs w:val="20"/>
        </w:rPr>
      </w:pPr>
    </w:p>
    <w:p w14:paraId="16A7A086" w14:textId="77777777" w:rsidR="00490000" w:rsidRDefault="00490000">
      <w:pPr>
        <w:rPr>
          <w:rFonts w:ascii="Times New Roman" w:eastAsia="Times New Roman" w:hAnsi="Times New Roman" w:cs="Times New Roman"/>
          <w:sz w:val="20"/>
          <w:szCs w:val="20"/>
        </w:rPr>
      </w:pPr>
    </w:p>
    <w:p w14:paraId="37C5F45F" w14:textId="77777777" w:rsidR="00490000" w:rsidRDefault="00490000">
      <w:pPr>
        <w:rPr>
          <w:rFonts w:ascii="Times New Roman" w:eastAsia="Times New Roman" w:hAnsi="Times New Roman" w:cs="Times New Roman"/>
          <w:sz w:val="20"/>
          <w:szCs w:val="20"/>
        </w:rPr>
      </w:pPr>
    </w:p>
    <w:p w14:paraId="403CA320" w14:textId="77777777" w:rsidR="00490000" w:rsidRDefault="00490000">
      <w:pPr>
        <w:rPr>
          <w:rFonts w:ascii="Times New Roman" w:eastAsia="Times New Roman" w:hAnsi="Times New Roman" w:cs="Times New Roman"/>
          <w:sz w:val="20"/>
          <w:szCs w:val="20"/>
        </w:rPr>
      </w:pPr>
    </w:p>
    <w:p w14:paraId="714AC875" w14:textId="77777777" w:rsidR="00490000" w:rsidRDefault="00490000">
      <w:pPr>
        <w:rPr>
          <w:rFonts w:ascii="Times New Roman" w:eastAsia="Times New Roman" w:hAnsi="Times New Roman" w:cs="Times New Roman"/>
          <w:sz w:val="20"/>
          <w:szCs w:val="20"/>
        </w:rPr>
      </w:pPr>
    </w:p>
    <w:p w14:paraId="5CF9156E" w14:textId="77777777" w:rsidR="00490000" w:rsidRDefault="00490000">
      <w:pPr>
        <w:spacing w:before="10"/>
        <w:rPr>
          <w:rFonts w:ascii="Times New Roman" w:eastAsia="Times New Roman" w:hAnsi="Times New Roman" w:cs="Times New Roman"/>
          <w:sz w:val="18"/>
          <w:szCs w:val="18"/>
        </w:rPr>
      </w:pPr>
    </w:p>
    <w:p w14:paraId="5AB81093" w14:textId="77777777" w:rsidR="00490000" w:rsidRDefault="003C3648">
      <w:pPr>
        <w:spacing w:line="200" w:lineRule="atLeast"/>
        <w:ind w:left="165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53FB9D8F" wp14:editId="501172CA">
            <wp:extent cx="3720465" cy="3714750"/>
            <wp:effectExtent l="0" t="0" r="0" b="0"/>
            <wp:docPr id="3" name="image2.png" descr="Massachusetts Department of Public Health logo; accompanying text - Commonwealth of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Massachusetts Department of Public Health logo; accompanying text - Commonwealth of Massachusetts, Department of Public Health"/>
                    <pic:cNvPicPr/>
                  </pic:nvPicPr>
                  <pic:blipFill>
                    <a:blip r:embed="rId9" cstate="print">
                      <a:alphaModFix amt="49000"/>
                    </a:blip>
                    <a:stretch>
                      <a:fillRect/>
                    </a:stretch>
                  </pic:blipFill>
                  <pic:spPr>
                    <a:xfrm>
                      <a:off x="0" y="0"/>
                      <a:ext cx="3720465" cy="3714750"/>
                    </a:xfrm>
                    <a:prstGeom prst="rect">
                      <a:avLst/>
                    </a:prstGeom>
                  </pic:spPr>
                </pic:pic>
              </a:graphicData>
            </a:graphic>
          </wp:inline>
        </w:drawing>
      </w:r>
    </w:p>
    <w:p w14:paraId="6260BBA8" w14:textId="77777777" w:rsidR="00490000" w:rsidRDefault="00490000">
      <w:pPr>
        <w:spacing w:line="200" w:lineRule="atLeast"/>
        <w:rPr>
          <w:rFonts w:ascii="Times New Roman" w:eastAsia="Times New Roman" w:hAnsi="Times New Roman" w:cs="Times New Roman"/>
          <w:sz w:val="20"/>
          <w:szCs w:val="20"/>
        </w:rPr>
        <w:sectPr w:rsidR="00490000">
          <w:pgSz w:w="12240" w:h="15840"/>
          <w:pgMar w:top="1500" w:right="1720" w:bottom="280" w:left="1720" w:header="720" w:footer="720" w:gutter="0"/>
          <w:cols w:space="720"/>
        </w:sectPr>
      </w:pPr>
    </w:p>
    <w:p w14:paraId="340BF738" w14:textId="77777777" w:rsidR="00490000" w:rsidRDefault="00490000">
      <w:pPr>
        <w:rPr>
          <w:rFonts w:ascii="Times New Roman" w:eastAsia="Times New Roman" w:hAnsi="Times New Roman" w:cs="Times New Roman"/>
          <w:sz w:val="20"/>
          <w:szCs w:val="20"/>
        </w:rPr>
      </w:pPr>
    </w:p>
    <w:p w14:paraId="4A17FB5B" w14:textId="77777777" w:rsidR="00490000" w:rsidRDefault="00490000">
      <w:pPr>
        <w:rPr>
          <w:rFonts w:ascii="Times New Roman" w:eastAsia="Times New Roman" w:hAnsi="Times New Roman" w:cs="Times New Roman"/>
          <w:sz w:val="20"/>
          <w:szCs w:val="20"/>
        </w:rPr>
      </w:pPr>
    </w:p>
    <w:p w14:paraId="1512AE00" w14:textId="77777777" w:rsidR="00490000" w:rsidRDefault="00490000">
      <w:pPr>
        <w:rPr>
          <w:rFonts w:ascii="Times New Roman" w:eastAsia="Times New Roman" w:hAnsi="Times New Roman" w:cs="Times New Roman"/>
          <w:sz w:val="20"/>
          <w:szCs w:val="20"/>
        </w:rPr>
      </w:pPr>
    </w:p>
    <w:p w14:paraId="08A9E49C" w14:textId="77777777" w:rsidR="00490000" w:rsidRDefault="00490000">
      <w:pPr>
        <w:rPr>
          <w:rFonts w:ascii="Times New Roman" w:eastAsia="Times New Roman" w:hAnsi="Times New Roman" w:cs="Times New Roman"/>
          <w:sz w:val="20"/>
          <w:szCs w:val="20"/>
        </w:rPr>
      </w:pPr>
    </w:p>
    <w:p w14:paraId="78B3E765" w14:textId="77777777" w:rsidR="00490000" w:rsidRDefault="00490000">
      <w:pPr>
        <w:rPr>
          <w:rFonts w:ascii="Times New Roman" w:eastAsia="Times New Roman" w:hAnsi="Times New Roman" w:cs="Times New Roman"/>
          <w:sz w:val="20"/>
          <w:szCs w:val="20"/>
        </w:rPr>
      </w:pPr>
    </w:p>
    <w:p w14:paraId="28C10CC6" w14:textId="77777777" w:rsidR="00490000" w:rsidRDefault="00490000">
      <w:pPr>
        <w:rPr>
          <w:rFonts w:ascii="Times New Roman" w:eastAsia="Times New Roman" w:hAnsi="Times New Roman" w:cs="Times New Roman"/>
          <w:sz w:val="20"/>
          <w:szCs w:val="20"/>
        </w:rPr>
      </w:pPr>
    </w:p>
    <w:p w14:paraId="1113BDCE" w14:textId="77777777" w:rsidR="00490000" w:rsidRDefault="00490000">
      <w:pPr>
        <w:rPr>
          <w:rFonts w:ascii="Times New Roman" w:eastAsia="Times New Roman" w:hAnsi="Times New Roman" w:cs="Times New Roman"/>
          <w:sz w:val="20"/>
          <w:szCs w:val="20"/>
        </w:rPr>
      </w:pPr>
    </w:p>
    <w:p w14:paraId="3D655251" w14:textId="77777777" w:rsidR="00490000" w:rsidRDefault="00490000">
      <w:pPr>
        <w:rPr>
          <w:rFonts w:ascii="Times New Roman" w:eastAsia="Times New Roman" w:hAnsi="Times New Roman" w:cs="Times New Roman"/>
          <w:sz w:val="20"/>
          <w:szCs w:val="20"/>
        </w:rPr>
      </w:pPr>
    </w:p>
    <w:p w14:paraId="7313B607" w14:textId="77777777" w:rsidR="00490000" w:rsidRDefault="00490000">
      <w:pPr>
        <w:rPr>
          <w:rFonts w:ascii="Times New Roman" w:eastAsia="Times New Roman" w:hAnsi="Times New Roman" w:cs="Times New Roman"/>
          <w:sz w:val="20"/>
          <w:szCs w:val="20"/>
        </w:rPr>
      </w:pPr>
    </w:p>
    <w:p w14:paraId="563B2B1E" w14:textId="77777777" w:rsidR="00490000" w:rsidRDefault="00490000">
      <w:pPr>
        <w:rPr>
          <w:rFonts w:ascii="Times New Roman" w:eastAsia="Times New Roman" w:hAnsi="Times New Roman" w:cs="Times New Roman"/>
          <w:sz w:val="20"/>
          <w:szCs w:val="20"/>
        </w:rPr>
      </w:pPr>
    </w:p>
    <w:p w14:paraId="36F2126A" w14:textId="77777777" w:rsidR="00490000" w:rsidRDefault="00490000">
      <w:pPr>
        <w:rPr>
          <w:rFonts w:ascii="Times New Roman" w:eastAsia="Times New Roman" w:hAnsi="Times New Roman" w:cs="Times New Roman"/>
          <w:sz w:val="20"/>
          <w:szCs w:val="20"/>
        </w:rPr>
      </w:pPr>
    </w:p>
    <w:p w14:paraId="7FB9314A" w14:textId="77777777" w:rsidR="00490000" w:rsidRDefault="00490000">
      <w:pPr>
        <w:spacing w:before="9"/>
        <w:rPr>
          <w:rFonts w:ascii="Times New Roman" w:eastAsia="Times New Roman" w:hAnsi="Times New Roman" w:cs="Times New Roman"/>
          <w:sz w:val="29"/>
          <w:szCs w:val="29"/>
        </w:rPr>
      </w:pPr>
    </w:p>
    <w:p w14:paraId="7EA4DA57" w14:textId="77777777" w:rsidR="00490000" w:rsidRDefault="003C3648" w:rsidP="00530F3B">
      <w:pPr>
        <w:spacing w:before="23" w:line="220" w:lineRule="auto"/>
        <w:ind w:left="2340" w:right="2598" w:hanging="17"/>
        <w:jc w:val="center"/>
        <w:rPr>
          <w:rFonts w:ascii="Adobe Caslon Pro" w:eastAsia="Adobe Caslon Pro" w:hAnsi="Adobe Caslon Pro" w:cs="Adobe Caslon Pro"/>
          <w:sz w:val="23"/>
          <w:szCs w:val="23"/>
        </w:rPr>
      </w:pPr>
      <w:r>
        <w:rPr>
          <w:rFonts w:ascii="Adobe Caslon Pro"/>
          <w:color w:val="009BA4"/>
          <w:sz w:val="23"/>
        </w:rPr>
        <w:t>This</w:t>
      </w:r>
      <w:r>
        <w:rPr>
          <w:rFonts w:ascii="Adobe Caslon Pro"/>
          <w:color w:val="009BA4"/>
          <w:spacing w:val="-7"/>
          <w:sz w:val="23"/>
        </w:rPr>
        <w:t xml:space="preserve"> </w:t>
      </w:r>
      <w:r>
        <w:rPr>
          <w:rFonts w:ascii="Adobe Caslon Pro"/>
          <w:color w:val="009BA4"/>
          <w:sz w:val="23"/>
        </w:rPr>
        <w:t>is</w:t>
      </w:r>
      <w:r>
        <w:rPr>
          <w:rFonts w:ascii="Adobe Caslon Pro"/>
          <w:color w:val="009BA4"/>
          <w:spacing w:val="-6"/>
          <w:sz w:val="23"/>
        </w:rPr>
        <w:t xml:space="preserve"> </w:t>
      </w:r>
      <w:r>
        <w:rPr>
          <w:rFonts w:ascii="Adobe Caslon Pro"/>
          <w:color w:val="009BA4"/>
          <w:sz w:val="23"/>
        </w:rPr>
        <w:t>the</w:t>
      </w:r>
      <w:r>
        <w:rPr>
          <w:rFonts w:ascii="Adobe Caslon Pro"/>
          <w:color w:val="009BA4"/>
          <w:spacing w:val="-7"/>
          <w:sz w:val="23"/>
        </w:rPr>
        <w:t xml:space="preserve"> </w:t>
      </w:r>
      <w:r>
        <w:rPr>
          <w:rFonts w:ascii="Adobe Caslon Pro"/>
          <w:color w:val="009BA4"/>
          <w:spacing w:val="-1"/>
          <w:sz w:val="23"/>
        </w:rPr>
        <w:t>executive</w:t>
      </w:r>
      <w:r>
        <w:rPr>
          <w:rFonts w:ascii="Adobe Caslon Pro"/>
          <w:color w:val="009BA4"/>
          <w:spacing w:val="-6"/>
          <w:sz w:val="23"/>
        </w:rPr>
        <w:t xml:space="preserve"> </w:t>
      </w:r>
      <w:r>
        <w:rPr>
          <w:rFonts w:ascii="Adobe Caslon Pro"/>
          <w:color w:val="009BA4"/>
          <w:spacing w:val="1"/>
          <w:sz w:val="23"/>
        </w:rPr>
        <w:t>summary</w:t>
      </w:r>
      <w:r>
        <w:rPr>
          <w:rFonts w:ascii="Adobe Caslon Pro"/>
          <w:color w:val="009BA4"/>
          <w:spacing w:val="-7"/>
          <w:sz w:val="23"/>
        </w:rPr>
        <w:t xml:space="preserve"> </w:t>
      </w:r>
      <w:r>
        <w:rPr>
          <w:rFonts w:ascii="Adobe Caslon Pro"/>
          <w:color w:val="009BA4"/>
          <w:sz w:val="23"/>
        </w:rPr>
        <w:t>of</w:t>
      </w:r>
      <w:r>
        <w:rPr>
          <w:rFonts w:ascii="Adobe Caslon Pro"/>
          <w:color w:val="009BA4"/>
          <w:spacing w:val="-6"/>
          <w:sz w:val="23"/>
        </w:rPr>
        <w:t xml:space="preserve"> </w:t>
      </w:r>
      <w:r>
        <w:rPr>
          <w:rFonts w:ascii="Adobe Caslon Pro"/>
          <w:color w:val="009BA4"/>
          <w:sz w:val="23"/>
        </w:rPr>
        <w:t>the</w:t>
      </w:r>
      <w:r>
        <w:rPr>
          <w:rFonts w:ascii="Adobe Caslon Pro"/>
          <w:color w:val="009BA4"/>
          <w:spacing w:val="26"/>
          <w:sz w:val="23"/>
        </w:rPr>
        <w:t xml:space="preserve"> </w:t>
      </w:r>
      <w:r>
        <w:rPr>
          <w:rFonts w:ascii="Adobe Caslon Pro"/>
          <w:color w:val="009BA4"/>
          <w:sz w:val="23"/>
        </w:rPr>
        <w:t xml:space="preserve">Wilmington Childhood Cancer </w:t>
      </w:r>
      <w:r>
        <w:rPr>
          <w:rFonts w:ascii="Adobe Caslon Pro"/>
          <w:color w:val="009BA4"/>
          <w:spacing w:val="-3"/>
          <w:sz w:val="23"/>
        </w:rPr>
        <w:t>Study.</w:t>
      </w:r>
    </w:p>
    <w:p w14:paraId="1559428E" w14:textId="77777777" w:rsidR="00490000" w:rsidRDefault="00490000">
      <w:pPr>
        <w:spacing w:before="16"/>
        <w:rPr>
          <w:rFonts w:ascii="Adobe Caslon Pro" w:eastAsia="Adobe Caslon Pro" w:hAnsi="Adobe Caslon Pro" w:cs="Adobe Caslon Pro"/>
          <w:sz w:val="9"/>
          <w:szCs w:val="9"/>
        </w:rPr>
      </w:pPr>
    </w:p>
    <w:p w14:paraId="1C5AFA4F" w14:textId="77777777" w:rsidR="00490000" w:rsidRDefault="002F7B71">
      <w:pPr>
        <w:spacing w:line="20" w:lineRule="atLeast"/>
        <w:ind w:left="1815"/>
        <w:rPr>
          <w:rFonts w:ascii="Adobe Caslon Pro" w:eastAsia="Adobe Caslon Pro" w:hAnsi="Adobe Caslon Pro" w:cs="Adobe Caslon Pro"/>
          <w:sz w:val="2"/>
          <w:szCs w:val="2"/>
        </w:rPr>
      </w:pPr>
      <w:r>
        <w:rPr>
          <w:rFonts w:ascii="Adobe Caslon Pro" w:eastAsia="Adobe Caslon Pro" w:hAnsi="Adobe Caslon Pro" w:cs="Adobe Caslon Pro"/>
          <w:sz w:val="2"/>
          <w:szCs w:val="2"/>
        </w:rPr>
      </w:r>
      <w:r>
        <w:rPr>
          <w:rFonts w:ascii="Adobe Caslon Pro" w:eastAsia="Adobe Caslon Pro" w:hAnsi="Adobe Caslon Pro" w:cs="Adobe Caslon Pro"/>
          <w:sz w:val="2"/>
          <w:szCs w:val="2"/>
        </w:rPr>
        <w:pict w14:anchorId="11C8E344">
          <v:group id="_x0000_s1060" style="width:255.4pt;height:.4pt;mso-position-horizontal-relative:char;mso-position-vertical-relative:line" coordsize="5108,8">
            <v:group id="_x0000_s1061" style="position:absolute;left:4;top:4;width:5101;height:2" coordorigin="4,4" coordsize="5101,2">
              <v:shape id="_x0000_s1062" style="position:absolute;left:4;top:4;width:5101;height:2" coordorigin="4,4" coordsize="5101,0" path="m4,4r5100,e" filled="f" strokecolor="#009ba4" strokeweight=".1249mm">
                <v:path arrowok="t"/>
              </v:shape>
            </v:group>
            <w10:anchorlock/>
          </v:group>
        </w:pict>
      </w:r>
    </w:p>
    <w:p w14:paraId="69416F6E" w14:textId="77777777" w:rsidR="00490000" w:rsidRDefault="003C3648" w:rsidP="00530F3B">
      <w:pPr>
        <w:spacing w:before="110" w:line="360" w:lineRule="exact"/>
        <w:ind w:left="2160" w:right="2320"/>
        <w:jc w:val="center"/>
        <w:rPr>
          <w:rFonts w:ascii="Adobe Caslon Pro" w:eastAsia="Adobe Caslon Pro" w:hAnsi="Adobe Caslon Pro" w:cs="Adobe Caslon Pro"/>
          <w:sz w:val="23"/>
          <w:szCs w:val="23"/>
        </w:rPr>
      </w:pPr>
      <w:r>
        <w:rPr>
          <w:rFonts w:ascii="Adobe Caslon Pro"/>
          <w:color w:val="009BA4"/>
          <w:sz w:val="23"/>
        </w:rPr>
        <w:t>The</w:t>
      </w:r>
      <w:r>
        <w:rPr>
          <w:rFonts w:ascii="Adobe Caslon Pro"/>
          <w:color w:val="009BA4"/>
          <w:spacing w:val="-10"/>
          <w:sz w:val="23"/>
        </w:rPr>
        <w:t xml:space="preserve"> </w:t>
      </w:r>
      <w:r>
        <w:rPr>
          <w:rFonts w:ascii="Adobe Caslon Pro"/>
          <w:color w:val="009BA4"/>
          <w:sz w:val="23"/>
        </w:rPr>
        <w:t>final</w:t>
      </w:r>
      <w:r>
        <w:rPr>
          <w:rFonts w:ascii="Adobe Caslon Pro"/>
          <w:color w:val="009BA4"/>
          <w:spacing w:val="-9"/>
          <w:sz w:val="23"/>
        </w:rPr>
        <w:t xml:space="preserve"> </w:t>
      </w:r>
      <w:r>
        <w:rPr>
          <w:rFonts w:ascii="Adobe Caslon Pro"/>
          <w:color w:val="009BA4"/>
          <w:sz w:val="23"/>
        </w:rPr>
        <w:t>report</w:t>
      </w:r>
      <w:r>
        <w:rPr>
          <w:rFonts w:ascii="Adobe Caslon Pro"/>
          <w:color w:val="009BA4"/>
          <w:spacing w:val="-9"/>
          <w:sz w:val="23"/>
        </w:rPr>
        <w:t xml:space="preserve"> </w:t>
      </w:r>
      <w:r>
        <w:rPr>
          <w:rFonts w:ascii="Adobe Caslon Pro"/>
          <w:color w:val="009BA4"/>
          <w:sz w:val="23"/>
        </w:rPr>
        <w:t>and</w:t>
      </w:r>
      <w:r>
        <w:rPr>
          <w:rFonts w:ascii="Adobe Caslon Pro"/>
          <w:color w:val="009BA4"/>
          <w:spacing w:val="-10"/>
          <w:sz w:val="23"/>
        </w:rPr>
        <w:t xml:space="preserve"> </w:t>
      </w:r>
      <w:r>
        <w:rPr>
          <w:rFonts w:ascii="Adobe Caslon Pro"/>
          <w:color w:val="009BA4"/>
          <w:sz w:val="23"/>
        </w:rPr>
        <w:t>other</w:t>
      </w:r>
      <w:r>
        <w:rPr>
          <w:rFonts w:ascii="Adobe Caslon Pro"/>
          <w:color w:val="009BA4"/>
          <w:spacing w:val="-9"/>
          <w:sz w:val="23"/>
        </w:rPr>
        <w:t xml:space="preserve"> </w:t>
      </w:r>
      <w:r>
        <w:rPr>
          <w:rFonts w:ascii="Adobe Caslon Pro"/>
          <w:color w:val="009BA4"/>
          <w:sz w:val="23"/>
        </w:rPr>
        <w:t xml:space="preserve">information about the study </w:t>
      </w:r>
      <w:r>
        <w:rPr>
          <w:rFonts w:ascii="Adobe Caslon Pro"/>
          <w:color w:val="009BA4"/>
          <w:spacing w:val="-1"/>
          <w:sz w:val="23"/>
        </w:rPr>
        <w:t>are</w:t>
      </w:r>
      <w:r>
        <w:rPr>
          <w:rFonts w:ascii="Adobe Caslon Pro"/>
          <w:color w:val="009BA4"/>
          <w:sz w:val="23"/>
        </w:rPr>
        <w:t xml:space="preserve"> available </w:t>
      </w:r>
      <w:r>
        <w:rPr>
          <w:rFonts w:ascii="Adobe Caslon Pro"/>
          <w:color w:val="009BA4"/>
          <w:spacing w:val="-1"/>
          <w:sz w:val="23"/>
        </w:rPr>
        <w:t>on</w:t>
      </w:r>
      <w:r>
        <w:rPr>
          <w:rFonts w:ascii="Adobe Caslon Pro"/>
          <w:color w:val="009BA4"/>
          <w:sz w:val="23"/>
        </w:rPr>
        <w:t xml:space="preserve"> the</w:t>
      </w:r>
    </w:p>
    <w:p w14:paraId="0E5CBAC9" w14:textId="52D9579F" w:rsidR="00490000" w:rsidRDefault="003C3648" w:rsidP="00530F3B">
      <w:pPr>
        <w:spacing w:before="57"/>
        <w:ind w:left="1440" w:right="1600"/>
        <w:jc w:val="center"/>
        <w:rPr>
          <w:rFonts w:ascii="Adobe Caslon Pro" w:eastAsia="Adobe Caslon Pro" w:hAnsi="Adobe Caslon Pro" w:cs="Adobe Caslon Pro"/>
          <w:sz w:val="23"/>
          <w:szCs w:val="23"/>
        </w:rPr>
      </w:pPr>
      <w:r>
        <w:rPr>
          <w:rFonts w:ascii="Adobe Caslon Pro"/>
          <w:color w:val="009BA4"/>
          <w:spacing w:val="-1"/>
          <w:sz w:val="23"/>
        </w:rPr>
        <w:t>Massachusetts</w:t>
      </w:r>
      <w:r>
        <w:rPr>
          <w:rFonts w:ascii="Adobe Caslon Pro"/>
          <w:color w:val="009BA4"/>
          <w:sz w:val="23"/>
        </w:rPr>
        <w:t xml:space="preserve"> Department of Public Health </w:t>
      </w:r>
      <w:r>
        <w:rPr>
          <w:rFonts w:ascii="Adobe Caslon Pro"/>
          <w:color w:val="009BA4"/>
          <w:spacing w:val="-1"/>
          <w:sz w:val="23"/>
        </w:rPr>
        <w:t>website</w:t>
      </w:r>
      <w:r w:rsidR="00530F3B">
        <w:rPr>
          <w:rFonts w:ascii="Adobe Caslon Pro"/>
          <w:color w:val="009BA4"/>
          <w:spacing w:val="-1"/>
          <w:sz w:val="23"/>
        </w:rPr>
        <w:t>.</w:t>
      </w:r>
    </w:p>
    <w:p w14:paraId="1676731C" w14:textId="77777777" w:rsidR="00490000" w:rsidRDefault="00490000">
      <w:pPr>
        <w:jc w:val="center"/>
        <w:rPr>
          <w:rFonts w:ascii="Adobe Caslon Pro" w:eastAsia="Adobe Caslon Pro" w:hAnsi="Adobe Caslon Pro" w:cs="Adobe Caslon Pro"/>
          <w:sz w:val="23"/>
          <w:szCs w:val="23"/>
        </w:rPr>
        <w:sectPr w:rsidR="00490000">
          <w:pgSz w:w="12240" w:h="15840"/>
          <w:pgMar w:top="1500" w:right="1720" w:bottom="280" w:left="1720" w:header="720" w:footer="720" w:gutter="0"/>
          <w:cols w:space="720"/>
        </w:sectPr>
      </w:pPr>
    </w:p>
    <w:p w14:paraId="592AB497" w14:textId="77777777" w:rsidR="00490000" w:rsidRDefault="00490000">
      <w:pPr>
        <w:spacing w:before="7"/>
        <w:rPr>
          <w:rFonts w:ascii="Adobe Caslon Pro" w:eastAsia="Adobe Caslon Pro" w:hAnsi="Adobe Caslon Pro" w:cs="Adobe Caslon Pro"/>
          <w:sz w:val="14"/>
          <w:szCs w:val="14"/>
        </w:rPr>
      </w:pPr>
    </w:p>
    <w:p w14:paraId="565EE044" w14:textId="4502E9EA" w:rsidR="00490000" w:rsidRDefault="00530F3B">
      <w:pPr>
        <w:pStyle w:val="Heading1"/>
        <w:spacing w:line="474" w:lineRule="exact"/>
        <w:ind w:left="658"/>
        <w:rPr>
          <w:b w:val="0"/>
          <w:bCs w:val="0"/>
        </w:rPr>
      </w:pPr>
      <w:r>
        <w:rPr>
          <w:color w:val="009BA4"/>
        </w:rPr>
        <w:t>EXECUTIVE SUMMARY</w:t>
      </w:r>
    </w:p>
    <w:p w14:paraId="10CE81A0" w14:textId="6F857A85" w:rsidR="00490000" w:rsidRDefault="002F7B71">
      <w:pPr>
        <w:rPr>
          <w:rFonts w:ascii="Adobe Caslon Pro Bold" w:eastAsia="Adobe Caslon Pro Bold" w:hAnsi="Adobe Caslon Pro Bold" w:cs="Adobe Caslon Pro Bold"/>
          <w:b/>
          <w:bCs/>
          <w:sz w:val="20"/>
          <w:szCs w:val="20"/>
        </w:rPr>
      </w:pPr>
      <w:r>
        <w:pict w14:anchorId="62C359E7">
          <v:group id="_x0000_s1055" style="position:absolute;margin-left:118.6pt;margin-top:6.6pt;width:401.95pt;height:429.7pt;z-index:-9616;mso-position-horizontal-relative:page" coordorigin="2372,-271" coordsize="8039,10134">
            <v:group id="_x0000_s1058" style="position:absolute;left:2376;top:646;width:8036;height:9216" coordorigin="2376,646" coordsize="8036,9216">
              <v:shape id="_x0000_s1059" style="position:absolute;left:2376;top:646;width:8036;height:9216" coordorigin="2376,646" coordsize="8036,9216" path="m2376,9862r8035,l10411,646r-8035,l2376,9862xe" fillcolor="#f9fae8" stroked="f">
                <v:path arrowok="t"/>
              </v:shape>
            </v:group>
            <v:group id="_x0000_s1056" style="position:absolute;left:2372;top:-271;width:8039;height:914" coordorigin="2372,-271" coordsize="8039,914">
              <v:shape id="_x0000_s1057" style="position:absolute;left:2372;top:-271;width:8039;height:914" coordorigin="2372,-271" coordsize="8039,914" path="m2372,642r8039,l10411,-271r-8039,l2372,642xe" fillcolor="#00788c" stroked="f">
                <v:path arrowok="t"/>
              </v:shape>
            </v:group>
            <w10:wrap anchorx="page"/>
          </v:group>
        </w:pict>
      </w:r>
    </w:p>
    <w:p w14:paraId="5D4F8056" w14:textId="77777777" w:rsidR="00490000" w:rsidRDefault="00490000">
      <w:pPr>
        <w:spacing w:before="12"/>
        <w:rPr>
          <w:rFonts w:ascii="Adobe Caslon Pro Bold" w:eastAsia="Adobe Caslon Pro Bold" w:hAnsi="Adobe Caslon Pro Bold" w:cs="Adobe Caslon Pro Bold"/>
          <w:b/>
          <w:bCs/>
          <w:sz w:val="14"/>
          <w:szCs w:val="14"/>
        </w:rPr>
      </w:pPr>
    </w:p>
    <w:p w14:paraId="4DFB3956" w14:textId="7CFB3FD9" w:rsidR="00490000" w:rsidRDefault="003C3648" w:rsidP="00D6466A">
      <w:pPr>
        <w:spacing w:line="474" w:lineRule="exact"/>
        <w:ind w:left="630"/>
        <w:jc w:val="center"/>
        <w:rPr>
          <w:rFonts w:ascii="Adobe Caslon Pro" w:eastAsia="Adobe Caslon Pro" w:hAnsi="Adobe Caslon Pro" w:cs="Adobe Caslon Pro"/>
          <w:sz w:val="29"/>
          <w:szCs w:val="29"/>
        </w:rPr>
      </w:pPr>
      <w:r>
        <w:rPr>
          <w:rFonts w:ascii="Adobe Caslon Pro"/>
          <w:color w:val="DCEFE7"/>
          <w:spacing w:val="58"/>
          <w:sz w:val="29"/>
        </w:rPr>
        <w:t>S</w:t>
      </w:r>
      <w:r>
        <w:rPr>
          <w:rFonts w:ascii="Adobe Caslon Pro"/>
          <w:color w:val="DCEFE7"/>
          <w:sz w:val="29"/>
        </w:rPr>
        <w:t>T</w:t>
      </w:r>
      <w:r>
        <w:rPr>
          <w:rFonts w:ascii="Adobe Caslon Pro"/>
          <w:color w:val="DCEFE7"/>
          <w:spacing w:val="-13"/>
          <w:sz w:val="29"/>
        </w:rPr>
        <w:t xml:space="preserve"> </w:t>
      </w:r>
      <w:r>
        <w:rPr>
          <w:rFonts w:ascii="Adobe Caslon Pro"/>
          <w:color w:val="DCEFE7"/>
          <w:spacing w:val="58"/>
          <w:sz w:val="29"/>
        </w:rPr>
        <w:t>U</w:t>
      </w:r>
      <w:r>
        <w:rPr>
          <w:rFonts w:ascii="Adobe Caslon Pro"/>
          <w:color w:val="DCEFE7"/>
          <w:sz w:val="29"/>
        </w:rPr>
        <w:t>D</w:t>
      </w:r>
      <w:r>
        <w:rPr>
          <w:rFonts w:ascii="Adobe Caslon Pro"/>
          <w:color w:val="DCEFE7"/>
          <w:spacing w:val="-17"/>
          <w:sz w:val="29"/>
        </w:rPr>
        <w:t xml:space="preserve"> </w:t>
      </w:r>
      <w:proofErr w:type="gramStart"/>
      <w:r>
        <w:rPr>
          <w:rFonts w:ascii="Adobe Caslon Pro"/>
          <w:color w:val="DCEFE7"/>
          <w:sz w:val="29"/>
        </w:rPr>
        <w:t xml:space="preserve">Y </w:t>
      </w:r>
      <w:r>
        <w:rPr>
          <w:rFonts w:ascii="Adobe Caslon Pro"/>
          <w:color w:val="DCEFE7"/>
          <w:spacing w:val="38"/>
          <w:sz w:val="29"/>
        </w:rPr>
        <w:t xml:space="preserve"> </w:t>
      </w:r>
      <w:r>
        <w:rPr>
          <w:rFonts w:ascii="Adobe Caslon Pro"/>
          <w:color w:val="DCEFE7"/>
          <w:sz w:val="29"/>
        </w:rPr>
        <w:t>H</w:t>
      </w:r>
      <w:proofErr w:type="gramEnd"/>
      <w:r>
        <w:rPr>
          <w:rFonts w:ascii="Adobe Caslon Pro"/>
          <w:color w:val="DCEFE7"/>
          <w:spacing w:val="-13"/>
          <w:sz w:val="29"/>
        </w:rPr>
        <w:t xml:space="preserve"> </w:t>
      </w:r>
      <w:r>
        <w:rPr>
          <w:rFonts w:ascii="Adobe Caslon Pro"/>
          <w:color w:val="DCEFE7"/>
          <w:spacing w:val="58"/>
          <w:sz w:val="29"/>
        </w:rPr>
        <w:t>IG</w:t>
      </w:r>
      <w:r>
        <w:rPr>
          <w:rFonts w:ascii="Adobe Caslon Pro"/>
          <w:color w:val="DCEFE7"/>
          <w:sz w:val="29"/>
        </w:rPr>
        <w:t>H</w:t>
      </w:r>
      <w:r>
        <w:rPr>
          <w:rFonts w:ascii="Adobe Caslon Pro"/>
          <w:color w:val="DCEFE7"/>
          <w:spacing w:val="-13"/>
          <w:sz w:val="29"/>
        </w:rPr>
        <w:t xml:space="preserve"> </w:t>
      </w:r>
      <w:r>
        <w:rPr>
          <w:rFonts w:ascii="Adobe Caslon Pro"/>
          <w:color w:val="DCEFE7"/>
          <w:sz w:val="29"/>
        </w:rPr>
        <w:t>L</w:t>
      </w:r>
      <w:r>
        <w:rPr>
          <w:rFonts w:ascii="Adobe Caslon Pro"/>
          <w:color w:val="DCEFE7"/>
          <w:spacing w:val="-24"/>
          <w:sz w:val="29"/>
        </w:rPr>
        <w:t xml:space="preserve"> </w:t>
      </w:r>
      <w:r>
        <w:rPr>
          <w:rFonts w:ascii="Adobe Caslon Pro"/>
          <w:color w:val="DCEFE7"/>
          <w:spacing w:val="58"/>
          <w:sz w:val="29"/>
        </w:rPr>
        <w:t>IG</w:t>
      </w:r>
      <w:r>
        <w:rPr>
          <w:rFonts w:ascii="Adobe Caslon Pro"/>
          <w:color w:val="DCEFE7"/>
          <w:sz w:val="29"/>
        </w:rPr>
        <w:t>H</w:t>
      </w:r>
      <w:r>
        <w:rPr>
          <w:rFonts w:ascii="Adobe Caslon Pro"/>
          <w:color w:val="DCEFE7"/>
          <w:spacing w:val="-13"/>
          <w:sz w:val="29"/>
        </w:rPr>
        <w:t xml:space="preserve"> </w:t>
      </w:r>
      <w:r>
        <w:rPr>
          <w:rFonts w:ascii="Adobe Caslon Pro"/>
          <w:color w:val="DCEFE7"/>
          <w:spacing w:val="58"/>
          <w:sz w:val="29"/>
        </w:rPr>
        <w:t>T</w:t>
      </w:r>
      <w:r>
        <w:rPr>
          <w:rFonts w:ascii="Adobe Caslon Pro"/>
          <w:color w:val="DCEFE7"/>
          <w:sz w:val="29"/>
        </w:rPr>
        <w:t>S</w:t>
      </w:r>
    </w:p>
    <w:p w14:paraId="39D366C5" w14:textId="77777777" w:rsidR="00490000" w:rsidRDefault="00490000">
      <w:pPr>
        <w:rPr>
          <w:rFonts w:ascii="Adobe Caslon Pro" w:eastAsia="Adobe Caslon Pro" w:hAnsi="Adobe Caslon Pro" w:cs="Adobe Caslon Pro"/>
          <w:sz w:val="20"/>
          <w:szCs w:val="20"/>
        </w:rPr>
      </w:pPr>
    </w:p>
    <w:p w14:paraId="7E1A54D3" w14:textId="77777777" w:rsidR="00490000" w:rsidRDefault="00490000">
      <w:pPr>
        <w:spacing w:before="4"/>
        <w:rPr>
          <w:rFonts w:ascii="Adobe Caslon Pro" w:eastAsia="Adobe Caslon Pro" w:hAnsi="Adobe Caslon Pro" w:cs="Adobe Caslon Pro"/>
          <w:sz w:val="12"/>
          <w:szCs w:val="12"/>
        </w:rPr>
      </w:pPr>
    </w:p>
    <w:p w14:paraId="39BA8F8B" w14:textId="54829CB6" w:rsidR="00490000" w:rsidRPr="00530F3B" w:rsidRDefault="003C3648" w:rsidP="00530F3B">
      <w:pPr>
        <w:numPr>
          <w:ilvl w:val="0"/>
          <w:numId w:val="3"/>
        </w:numPr>
        <w:tabs>
          <w:tab w:val="left" w:pos="1448"/>
        </w:tabs>
        <w:spacing w:before="63"/>
        <w:ind w:right="520"/>
        <w:rPr>
          <w:rFonts w:ascii="Arial Narrow" w:eastAsia="Univers LT Std 47 Cn Lt" w:hAnsi="Arial Narrow" w:cs="Univers LT Std 47 Cn Lt"/>
          <w:sz w:val="23"/>
          <w:szCs w:val="23"/>
        </w:rPr>
      </w:pPr>
      <w:bookmarkStart w:id="0" w:name="_Hlk67337260"/>
      <w:r w:rsidRPr="00530F3B">
        <w:rPr>
          <w:rFonts w:ascii="Arial Narrow" w:hAnsi="Arial Narrow"/>
          <w:color w:val="454547"/>
          <w:spacing w:val="-3"/>
          <w:sz w:val="23"/>
        </w:rPr>
        <w:t>Elevated</w:t>
      </w:r>
      <w:r w:rsidRPr="00530F3B">
        <w:rPr>
          <w:rFonts w:ascii="Arial Narrow" w:hAnsi="Arial Narrow"/>
          <w:color w:val="454547"/>
          <w:spacing w:val="-5"/>
          <w:sz w:val="23"/>
        </w:rPr>
        <w:t xml:space="preserve"> </w:t>
      </w:r>
      <w:r w:rsidRPr="00530F3B">
        <w:rPr>
          <w:rFonts w:ascii="Arial Narrow" w:hAnsi="Arial Narrow"/>
          <w:color w:val="454547"/>
          <w:spacing w:val="-3"/>
          <w:sz w:val="23"/>
        </w:rPr>
        <w:t>rates</w:t>
      </w:r>
      <w:r w:rsidRPr="00530F3B">
        <w:rPr>
          <w:rFonts w:ascii="Arial Narrow" w:hAnsi="Arial Narrow"/>
          <w:color w:val="454547"/>
          <w:spacing w:val="-5"/>
          <w:sz w:val="23"/>
        </w:rPr>
        <w:t xml:space="preserve"> </w:t>
      </w:r>
      <w:r w:rsidRPr="00530F3B">
        <w:rPr>
          <w:rFonts w:ascii="Arial Narrow" w:hAnsi="Arial Narrow"/>
          <w:color w:val="454547"/>
          <w:spacing w:val="-2"/>
          <w:sz w:val="23"/>
        </w:rPr>
        <w:t>and</w:t>
      </w:r>
      <w:r w:rsidRPr="00530F3B">
        <w:rPr>
          <w:rFonts w:ascii="Arial Narrow" w:hAnsi="Arial Narrow"/>
          <w:color w:val="454547"/>
          <w:spacing w:val="-5"/>
          <w:sz w:val="23"/>
        </w:rPr>
        <w:t xml:space="preserve"> </w:t>
      </w:r>
      <w:r w:rsidRPr="00530F3B">
        <w:rPr>
          <w:rFonts w:ascii="Arial Narrow" w:hAnsi="Arial Narrow"/>
          <w:color w:val="454547"/>
          <w:spacing w:val="-2"/>
          <w:sz w:val="23"/>
        </w:rPr>
        <w:t>an</w:t>
      </w:r>
      <w:r w:rsidRPr="00530F3B">
        <w:rPr>
          <w:rFonts w:ascii="Arial Narrow" w:hAnsi="Arial Narrow"/>
          <w:color w:val="454547"/>
          <w:spacing w:val="-5"/>
          <w:sz w:val="23"/>
        </w:rPr>
        <w:t xml:space="preserve"> </w:t>
      </w:r>
      <w:r w:rsidRPr="00530F3B">
        <w:rPr>
          <w:rFonts w:ascii="Arial Narrow" w:hAnsi="Arial Narrow"/>
          <w:color w:val="454547"/>
          <w:spacing w:val="-3"/>
          <w:sz w:val="23"/>
        </w:rPr>
        <w:t>unusual</w:t>
      </w:r>
      <w:r w:rsidRPr="00530F3B">
        <w:rPr>
          <w:rFonts w:ascii="Arial Narrow" w:hAnsi="Arial Narrow"/>
          <w:color w:val="454547"/>
          <w:spacing w:val="-5"/>
          <w:sz w:val="23"/>
        </w:rPr>
        <w:t xml:space="preserve"> </w:t>
      </w:r>
      <w:r w:rsidRPr="00530F3B">
        <w:rPr>
          <w:rFonts w:ascii="Arial Narrow" w:hAnsi="Arial Narrow"/>
          <w:color w:val="454547"/>
          <w:spacing w:val="-3"/>
          <w:sz w:val="23"/>
        </w:rPr>
        <w:t>pattern</w:t>
      </w:r>
      <w:r w:rsidRPr="00530F3B">
        <w:rPr>
          <w:rFonts w:ascii="Arial Narrow" w:hAnsi="Arial Narrow"/>
          <w:color w:val="454547"/>
          <w:spacing w:val="-5"/>
          <w:sz w:val="23"/>
        </w:rPr>
        <w:t xml:space="preserve"> </w:t>
      </w:r>
      <w:r w:rsidRPr="00530F3B">
        <w:rPr>
          <w:rFonts w:ascii="Arial Narrow" w:hAnsi="Arial Narrow"/>
          <w:color w:val="454547"/>
          <w:spacing w:val="-2"/>
          <w:sz w:val="23"/>
        </w:rPr>
        <w:t>of</w:t>
      </w:r>
      <w:r w:rsidRPr="00530F3B">
        <w:rPr>
          <w:rFonts w:ascii="Arial Narrow" w:hAnsi="Arial Narrow"/>
          <w:color w:val="454547"/>
          <w:spacing w:val="-5"/>
          <w:sz w:val="23"/>
        </w:rPr>
        <w:t xml:space="preserve"> </w:t>
      </w:r>
      <w:r w:rsidRPr="00530F3B">
        <w:rPr>
          <w:rFonts w:ascii="Arial Narrow" w:hAnsi="Arial Narrow"/>
          <w:color w:val="454547"/>
          <w:spacing w:val="-3"/>
          <w:sz w:val="23"/>
        </w:rPr>
        <w:t>childhood</w:t>
      </w:r>
      <w:r w:rsidRPr="00530F3B">
        <w:rPr>
          <w:rFonts w:ascii="Arial Narrow" w:hAnsi="Arial Narrow"/>
          <w:color w:val="454547"/>
          <w:spacing w:val="-5"/>
          <w:sz w:val="23"/>
        </w:rPr>
        <w:t xml:space="preserve"> </w:t>
      </w:r>
      <w:r w:rsidRPr="00530F3B">
        <w:rPr>
          <w:rFonts w:ascii="Arial Narrow" w:hAnsi="Arial Narrow"/>
          <w:color w:val="454547"/>
          <w:spacing w:val="-3"/>
          <w:sz w:val="23"/>
        </w:rPr>
        <w:t>cancer</w:t>
      </w:r>
      <w:r w:rsidRPr="00530F3B">
        <w:rPr>
          <w:rFonts w:ascii="Arial Narrow" w:hAnsi="Arial Narrow"/>
          <w:color w:val="454547"/>
          <w:spacing w:val="-5"/>
          <w:sz w:val="23"/>
        </w:rPr>
        <w:t xml:space="preserve"> </w:t>
      </w:r>
      <w:r w:rsidRPr="00530F3B">
        <w:rPr>
          <w:rFonts w:ascii="Arial Narrow" w:hAnsi="Arial Narrow"/>
          <w:color w:val="454547"/>
          <w:spacing w:val="-2"/>
          <w:sz w:val="23"/>
        </w:rPr>
        <w:t>in</w:t>
      </w:r>
      <w:r w:rsidRPr="00530F3B">
        <w:rPr>
          <w:rFonts w:ascii="Arial Narrow" w:hAnsi="Arial Narrow"/>
          <w:color w:val="454547"/>
          <w:spacing w:val="-5"/>
          <w:sz w:val="23"/>
        </w:rPr>
        <w:t xml:space="preserve"> </w:t>
      </w:r>
      <w:r w:rsidRPr="00530F3B">
        <w:rPr>
          <w:rFonts w:ascii="Arial Narrow" w:hAnsi="Arial Narrow"/>
          <w:color w:val="454547"/>
          <w:spacing w:val="-2"/>
          <w:sz w:val="23"/>
        </w:rPr>
        <w:t>the</w:t>
      </w:r>
      <w:r w:rsidRPr="00530F3B">
        <w:rPr>
          <w:rFonts w:ascii="Arial Narrow" w:hAnsi="Arial Narrow"/>
          <w:color w:val="454547"/>
          <w:spacing w:val="-5"/>
          <w:sz w:val="23"/>
        </w:rPr>
        <w:t xml:space="preserve"> </w:t>
      </w:r>
      <w:r w:rsidRPr="00530F3B">
        <w:rPr>
          <w:rFonts w:ascii="Arial Narrow" w:hAnsi="Arial Narrow"/>
          <w:color w:val="454547"/>
          <w:spacing w:val="-3"/>
          <w:sz w:val="23"/>
        </w:rPr>
        <w:t>town</w:t>
      </w:r>
      <w:r w:rsidRPr="00530F3B">
        <w:rPr>
          <w:rFonts w:ascii="Arial Narrow" w:hAnsi="Arial Narrow"/>
          <w:color w:val="454547"/>
          <w:spacing w:val="-5"/>
          <w:sz w:val="23"/>
        </w:rPr>
        <w:t xml:space="preserve"> </w:t>
      </w:r>
      <w:r w:rsidRPr="00530F3B">
        <w:rPr>
          <w:rFonts w:ascii="Arial Narrow" w:hAnsi="Arial Narrow"/>
          <w:color w:val="454547"/>
          <w:spacing w:val="-2"/>
          <w:sz w:val="23"/>
        </w:rPr>
        <w:t>of</w:t>
      </w:r>
      <w:r w:rsidRPr="00530F3B">
        <w:rPr>
          <w:rFonts w:ascii="Arial Narrow" w:hAnsi="Arial Narrow"/>
          <w:color w:val="454547"/>
          <w:spacing w:val="-5"/>
          <w:sz w:val="23"/>
        </w:rPr>
        <w:t xml:space="preserve"> </w:t>
      </w:r>
      <w:r w:rsidRPr="00530F3B">
        <w:rPr>
          <w:rFonts w:ascii="Arial Narrow" w:hAnsi="Arial Narrow"/>
          <w:color w:val="454547"/>
          <w:spacing w:val="-3"/>
          <w:sz w:val="23"/>
        </w:rPr>
        <w:t>Wilmington</w:t>
      </w:r>
      <w:r w:rsidRPr="00530F3B">
        <w:rPr>
          <w:rFonts w:ascii="Arial Narrow" w:hAnsi="Arial Narrow"/>
          <w:color w:val="454547"/>
          <w:spacing w:val="49"/>
          <w:sz w:val="23"/>
        </w:rPr>
        <w:t xml:space="preserve"> </w:t>
      </w:r>
      <w:r w:rsidRPr="00530F3B">
        <w:rPr>
          <w:rFonts w:ascii="Arial Narrow" w:hAnsi="Arial Narrow"/>
          <w:color w:val="454547"/>
          <w:spacing w:val="-3"/>
          <w:sz w:val="23"/>
        </w:rPr>
        <w:t>during</w:t>
      </w:r>
      <w:r w:rsidRPr="00530F3B">
        <w:rPr>
          <w:rFonts w:ascii="Arial Narrow" w:hAnsi="Arial Narrow"/>
          <w:color w:val="454547"/>
          <w:spacing w:val="-5"/>
          <w:sz w:val="23"/>
        </w:rPr>
        <w:t xml:space="preserve"> </w:t>
      </w:r>
      <w:r w:rsidRPr="00530F3B">
        <w:rPr>
          <w:rFonts w:ascii="Arial Narrow" w:hAnsi="Arial Narrow"/>
          <w:color w:val="454547"/>
          <w:spacing w:val="-2"/>
          <w:sz w:val="23"/>
        </w:rPr>
        <w:t>the</w:t>
      </w:r>
      <w:r w:rsidRPr="00530F3B">
        <w:rPr>
          <w:rFonts w:ascii="Arial Narrow" w:hAnsi="Arial Narrow"/>
          <w:color w:val="454547"/>
          <w:spacing w:val="-5"/>
          <w:sz w:val="23"/>
        </w:rPr>
        <w:t xml:space="preserve"> </w:t>
      </w:r>
      <w:r w:rsidRPr="00530F3B">
        <w:rPr>
          <w:rFonts w:ascii="Arial Narrow" w:hAnsi="Arial Narrow"/>
          <w:color w:val="454547"/>
          <w:spacing w:val="-3"/>
          <w:sz w:val="23"/>
        </w:rPr>
        <w:t>1990s</w:t>
      </w:r>
      <w:r w:rsidRPr="00530F3B">
        <w:rPr>
          <w:rFonts w:ascii="Arial Narrow" w:hAnsi="Arial Narrow"/>
          <w:color w:val="454547"/>
          <w:spacing w:val="-5"/>
          <w:sz w:val="23"/>
        </w:rPr>
        <w:t xml:space="preserve"> </w:t>
      </w:r>
      <w:r w:rsidRPr="00530F3B">
        <w:rPr>
          <w:rFonts w:ascii="Arial Narrow" w:hAnsi="Arial Narrow"/>
          <w:color w:val="454547"/>
          <w:spacing w:val="-2"/>
          <w:sz w:val="23"/>
        </w:rPr>
        <w:t>led</w:t>
      </w:r>
      <w:r w:rsidRPr="00530F3B">
        <w:rPr>
          <w:rFonts w:ascii="Arial Narrow" w:hAnsi="Arial Narrow"/>
          <w:color w:val="454547"/>
          <w:spacing w:val="-5"/>
          <w:sz w:val="23"/>
        </w:rPr>
        <w:t xml:space="preserve"> </w:t>
      </w:r>
      <w:r w:rsidRPr="00530F3B">
        <w:rPr>
          <w:rFonts w:ascii="Arial Narrow" w:hAnsi="Arial Narrow"/>
          <w:color w:val="454547"/>
          <w:spacing w:val="-2"/>
          <w:sz w:val="23"/>
        </w:rPr>
        <w:t>to</w:t>
      </w:r>
      <w:r w:rsidRPr="00530F3B">
        <w:rPr>
          <w:rFonts w:ascii="Arial Narrow" w:hAnsi="Arial Narrow"/>
          <w:color w:val="454547"/>
          <w:spacing w:val="-5"/>
          <w:sz w:val="23"/>
        </w:rPr>
        <w:t xml:space="preserve"> </w:t>
      </w:r>
      <w:r w:rsidRPr="00530F3B">
        <w:rPr>
          <w:rFonts w:ascii="Arial Narrow" w:hAnsi="Arial Narrow"/>
          <w:color w:val="454547"/>
          <w:spacing w:val="-2"/>
          <w:sz w:val="23"/>
        </w:rPr>
        <w:t>the</w:t>
      </w:r>
      <w:r w:rsidRPr="00530F3B">
        <w:rPr>
          <w:rFonts w:ascii="Arial Narrow" w:hAnsi="Arial Narrow"/>
          <w:color w:val="454547"/>
          <w:spacing w:val="-5"/>
          <w:sz w:val="23"/>
        </w:rPr>
        <w:t xml:space="preserve"> </w:t>
      </w:r>
      <w:r w:rsidRPr="00530F3B">
        <w:rPr>
          <w:rFonts w:ascii="Arial Narrow" w:hAnsi="Arial Narrow"/>
          <w:color w:val="454547"/>
          <w:spacing w:val="-3"/>
          <w:sz w:val="23"/>
        </w:rPr>
        <w:t>undertaking</w:t>
      </w:r>
      <w:r w:rsidRPr="00530F3B">
        <w:rPr>
          <w:rFonts w:ascii="Arial Narrow" w:hAnsi="Arial Narrow"/>
          <w:color w:val="454547"/>
          <w:spacing w:val="-5"/>
          <w:sz w:val="23"/>
        </w:rPr>
        <w:t xml:space="preserve"> </w:t>
      </w:r>
      <w:r w:rsidRPr="00530F3B">
        <w:rPr>
          <w:rFonts w:ascii="Arial Narrow" w:hAnsi="Arial Narrow"/>
          <w:color w:val="454547"/>
          <w:spacing w:val="-2"/>
          <w:sz w:val="23"/>
        </w:rPr>
        <w:t>of</w:t>
      </w:r>
      <w:r w:rsidRPr="00530F3B">
        <w:rPr>
          <w:rFonts w:ascii="Arial Narrow" w:hAnsi="Arial Narrow"/>
          <w:color w:val="454547"/>
          <w:spacing w:val="-5"/>
          <w:sz w:val="23"/>
        </w:rPr>
        <w:t xml:space="preserve"> </w:t>
      </w:r>
      <w:r w:rsidRPr="00530F3B">
        <w:rPr>
          <w:rFonts w:ascii="Arial Narrow" w:hAnsi="Arial Narrow"/>
          <w:color w:val="454547"/>
          <w:sz w:val="23"/>
        </w:rPr>
        <w:t>a</w:t>
      </w:r>
      <w:r w:rsidRPr="00530F3B">
        <w:rPr>
          <w:rFonts w:ascii="Arial Narrow" w:hAnsi="Arial Narrow"/>
          <w:color w:val="454547"/>
          <w:spacing w:val="-5"/>
          <w:sz w:val="23"/>
        </w:rPr>
        <w:t xml:space="preserve"> </w:t>
      </w:r>
      <w:r w:rsidRPr="00530F3B">
        <w:rPr>
          <w:rFonts w:ascii="Arial Narrow" w:hAnsi="Arial Narrow"/>
          <w:color w:val="454547"/>
          <w:spacing w:val="-3"/>
          <w:sz w:val="23"/>
        </w:rPr>
        <w:t>broad</w:t>
      </w:r>
      <w:r w:rsidRPr="00530F3B">
        <w:rPr>
          <w:rFonts w:ascii="Arial Narrow" w:hAnsi="Arial Narrow"/>
          <w:color w:val="454547"/>
          <w:spacing w:val="-5"/>
          <w:sz w:val="23"/>
        </w:rPr>
        <w:t xml:space="preserve"> </w:t>
      </w:r>
      <w:r w:rsidRPr="00530F3B">
        <w:rPr>
          <w:rFonts w:ascii="Arial Narrow" w:hAnsi="Arial Narrow"/>
          <w:color w:val="454547"/>
          <w:spacing w:val="-3"/>
          <w:sz w:val="23"/>
        </w:rPr>
        <w:t>environmental</w:t>
      </w:r>
      <w:r w:rsidR="00530F3B">
        <w:rPr>
          <w:rFonts w:ascii="Arial Narrow" w:eastAsia="Univers LT Std 47 Cn Lt" w:hAnsi="Arial Narrow" w:cs="Univers LT Std 47 Cn Lt"/>
          <w:sz w:val="23"/>
          <w:szCs w:val="23"/>
        </w:rPr>
        <w:t xml:space="preserve"> </w:t>
      </w:r>
      <w:r w:rsidRPr="00530F3B">
        <w:rPr>
          <w:rFonts w:ascii="Arial Narrow" w:hAnsi="Arial Narrow"/>
          <w:color w:val="454547"/>
          <w:spacing w:val="-3"/>
          <w:sz w:val="23"/>
        </w:rPr>
        <w:t>case-control</w:t>
      </w:r>
      <w:r w:rsidRPr="00530F3B">
        <w:rPr>
          <w:rFonts w:ascii="Arial Narrow" w:hAnsi="Arial Narrow"/>
          <w:color w:val="454547"/>
          <w:spacing w:val="-5"/>
          <w:sz w:val="23"/>
        </w:rPr>
        <w:t xml:space="preserve"> </w:t>
      </w:r>
      <w:r w:rsidRPr="00530F3B">
        <w:rPr>
          <w:rFonts w:ascii="Arial Narrow" w:hAnsi="Arial Narrow"/>
          <w:color w:val="454547"/>
          <w:spacing w:val="-3"/>
          <w:sz w:val="23"/>
        </w:rPr>
        <w:t>study</w:t>
      </w:r>
      <w:r w:rsidRPr="00530F3B">
        <w:rPr>
          <w:rFonts w:ascii="Arial Narrow" w:hAnsi="Arial Narrow"/>
          <w:color w:val="454547"/>
          <w:spacing w:val="-5"/>
          <w:sz w:val="23"/>
        </w:rPr>
        <w:t xml:space="preserve"> </w:t>
      </w:r>
      <w:r w:rsidRPr="00530F3B">
        <w:rPr>
          <w:rFonts w:ascii="Arial Narrow" w:hAnsi="Arial Narrow"/>
          <w:color w:val="454547"/>
          <w:spacing w:val="-2"/>
          <w:sz w:val="23"/>
        </w:rPr>
        <w:t>by</w:t>
      </w:r>
      <w:r w:rsidRPr="00530F3B">
        <w:rPr>
          <w:rFonts w:ascii="Arial Narrow" w:hAnsi="Arial Narrow"/>
          <w:color w:val="454547"/>
          <w:spacing w:val="-5"/>
          <w:sz w:val="23"/>
        </w:rPr>
        <w:t xml:space="preserve"> </w:t>
      </w:r>
      <w:r w:rsidRPr="00530F3B">
        <w:rPr>
          <w:rFonts w:ascii="Arial Narrow" w:hAnsi="Arial Narrow"/>
          <w:color w:val="454547"/>
          <w:spacing w:val="-2"/>
          <w:sz w:val="23"/>
        </w:rPr>
        <w:t>the</w:t>
      </w:r>
      <w:r w:rsidRPr="00530F3B">
        <w:rPr>
          <w:rFonts w:ascii="Arial Narrow" w:hAnsi="Arial Narrow"/>
          <w:color w:val="454547"/>
          <w:spacing w:val="-5"/>
          <w:sz w:val="23"/>
        </w:rPr>
        <w:t xml:space="preserve"> </w:t>
      </w:r>
      <w:r w:rsidRPr="00530F3B">
        <w:rPr>
          <w:rFonts w:ascii="Arial Narrow" w:hAnsi="Arial Narrow"/>
          <w:color w:val="454547"/>
          <w:spacing w:val="-3"/>
          <w:sz w:val="23"/>
        </w:rPr>
        <w:t>Massachusetts</w:t>
      </w:r>
      <w:r w:rsidRPr="00530F3B">
        <w:rPr>
          <w:rFonts w:ascii="Arial Narrow" w:hAnsi="Arial Narrow"/>
          <w:color w:val="454547"/>
          <w:spacing w:val="-5"/>
          <w:sz w:val="23"/>
        </w:rPr>
        <w:t xml:space="preserve"> </w:t>
      </w:r>
      <w:r w:rsidRPr="00530F3B">
        <w:rPr>
          <w:rFonts w:ascii="Arial Narrow" w:hAnsi="Arial Narrow"/>
          <w:color w:val="454547"/>
          <w:spacing w:val="-3"/>
          <w:sz w:val="23"/>
        </w:rPr>
        <w:t>Department</w:t>
      </w:r>
      <w:r w:rsidRPr="00530F3B">
        <w:rPr>
          <w:rFonts w:ascii="Arial Narrow" w:hAnsi="Arial Narrow"/>
          <w:color w:val="454547"/>
          <w:spacing w:val="-5"/>
          <w:sz w:val="23"/>
        </w:rPr>
        <w:t xml:space="preserve"> </w:t>
      </w:r>
      <w:r w:rsidRPr="00530F3B">
        <w:rPr>
          <w:rFonts w:ascii="Arial Narrow" w:hAnsi="Arial Narrow"/>
          <w:color w:val="454547"/>
          <w:spacing w:val="-2"/>
          <w:sz w:val="23"/>
        </w:rPr>
        <w:t>of</w:t>
      </w:r>
      <w:r w:rsidRPr="00530F3B">
        <w:rPr>
          <w:rFonts w:ascii="Arial Narrow" w:hAnsi="Arial Narrow"/>
          <w:color w:val="454547"/>
          <w:spacing w:val="-5"/>
          <w:sz w:val="23"/>
        </w:rPr>
        <w:t xml:space="preserve"> </w:t>
      </w:r>
      <w:r w:rsidRPr="00530F3B">
        <w:rPr>
          <w:rFonts w:ascii="Arial Narrow" w:hAnsi="Arial Narrow"/>
          <w:color w:val="454547"/>
          <w:spacing w:val="-3"/>
          <w:sz w:val="23"/>
        </w:rPr>
        <w:t>Public</w:t>
      </w:r>
      <w:r w:rsidRPr="00530F3B">
        <w:rPr>
          <w:rFonts w:ascii="Arial Narrow" w:hAnsi="Arial Narrow"/>
          <w:color w:val="454547"/>
          <w:spacing w:val="-5"/>
          <w:sz w:val="23"/>
        </w:rPr>
        <w:t xml:space="preserve"> </w:t>
      </w:r>
      <w:r w:rsidRPr="00530F3B">
        <w:rPr>
          <w:rFonts w:ascii="Arial Narrow" w:hAnsi="Arial Narrow"/>
          <w:color w:val="454547"/>
          <w:spacing w:val="-3"/>
          <w:sz w:val="23"/>
        </w:rPr>
        <w:t>Health</w:t>
      </w:r>
      <w:r w:rsidRPr="00530F3B">
        <w:rPr>
          <w:rFonts w:ascii="Arial Narrow" w:hAnsi="Arial Narrow"/>
          <w:color w:val="454547"/>
          <w:spacing w:val="-5"/>
          <w:sz w:val="23"/>
        </w:rPr>
        <w:t xml:space="preserve"> </w:t>
      </w:r>
      <w:r w:rsidRPr="00530F3B">
        <w:rPr>
          <w:rFonts w:ascii="Arial Narrow" w:hAnsi="Arial Narrow"/>
          <w:color w:val="454547"/>
          <w:spacing w:val="-3"/>
          <w:sz w:val="23"/>
        </w:rPr>
        <w:t>(DPH).</w:t>
      </w:r>
    </w:p>
    <w:p w14:paraId="45219BDE" w14:textId="77777777" w:rsidR="00490000" w:rsidRPr="00530F3B" w:rsidRDefault="00490000">
      <w:pPr>
        <w:spacing w:before="11"/>
        <w:rPr>
          <w:rFonts w:ascii="Arial Narrow" w:eastAsia="Univers LT Std 47 Cn Lt" w:hAnsi="Arial Narrow" w:cs="Univers LT Std 47 Cn Lt"/>
        </w:rPr>
      </w:pPr>
    </w:p>
    <w:p w14:paraId="35655B5B" w14:textId="77777777" w:rsidR="00490000" w:rsidRPr="00530F3B" w:rsidRDefault="003C3648">
      <w:pPr>
        <w:numPr>
          <w:ilvl w:val="0"/>
          <w:numId w:val="3"/>
        </w:numPr>
        <w:tabs>
          <w:tab w:val="left" w:pos="1448"/>
        </w:tabs>
        <w:ind w:right="632"/>
        <w:rPr>
          <w:rFonts w:ascii="Arial Narrow" w:eastAsia="Univers LT Std 47 Cn Lt" w:hAnsi="Arial Narrow" w:cs="Univers LT Std 47 Cn Lt"/>
          <w:sz w:val="23"/>
          <w:szCs w:val="23"/>
        </w:rPr>
      </w:pPr>
      <w:r w:rsidRPr="00530F3B">
        <w:rPr>
          <w:rFonts w:ascii="Arial Narrow" w:hAnsi="Arial Narrow"/>
          <w:color w:val="454547"/>
          <w:spacing w:val="-2"/>
          <w:sz w:val="23"/>
        </w:rPr>
        <w:t>DPH</w:t>
      </w:r>
      <w:r w:rsidRPr="00530F3B">
        <w:rPr>
          <w:rFonts w:ascii="Arial Narrow" w:hAnsi="Arial Narrow"/>
          <w:color w:val="454547"/>
          <w:spacing w:val="-5"/>
          <w:sz w:val="23"/>
        </w:rPr>
        <w:t xml:space="preserve"> </w:t>
      </w:r>
      <w:r w:rsidRPr="00530F3B">
        <w:rPr>
          <w:rFonts w:ascii="Arial Narrow" w:hAnsi="Arial Narrow"/>
          <w:color w:val="454547"/>
          <w:spacing w:val="-3"/>
          <w:sz w:val="23"/>
        </w:rPr>
        <w:t>interviewed</w:t>
      </w:r>
      <w:r w:rsidRPr="00530F3B">
        <w:rPr>
          <w:rFonts w:ascii="Arial Narrow" w:hAnsi="Arial Narrow"/>
          <w:color w:val="454547"/>
          <w:spacing w:val="-5"/>
          <w:sz w:val="23"/>
        </w:rPr>
        <w:t xml:space="preserve"> </w:t>
      </w:r>
      <w:r w:rsidRPr="00530F3B">
        <w:rPr>
          <w:rFonts w:ascii="Arial Narrow" w:hAnsi="Arial Narrow"/>
          <w:color w:val="454547"/>
          <w:spacing w:val="-3"/>
          <w:sz w:val="23"/>
        </w:rPr>
        <w:t>each</w:t>
      </w:r>
      <w:r w:rsidRPr="00530F3B">
        <w:rPr>
          <w:rFonts w:ascii="Arial Narrow" w:hAnsi="Arial Narrow"/>
          <w:color w:val="454547"/>
          <w:spacing w:val="-5"/>
          <w:sz w:val="23"/>
        </w:rPr>
        <w:t xml:space="preserve"> </w:t>
      </w:r>
      <w:r w:rsidRPr="00530F3B">
        <w:rPr>
          <w:rFonts w:ascii="Arial Narrow" w:hAnsi="Arial Narrow"/>
          <w:color w:val="454547"/>
          <w:spacing w:val="-3"/>
          <w:sz w:val="23"/>
        </w:rPr>
        <w:t>study</w:t>
      </w:r>
      <w:r w:rsidRPr="00530F3B">
        <w:rPr>
          <w:rFonts w:ascii="Arial Narrow" w:hAnsi="Arial Narrow"/>
          <w:color w:val="454547"/>
          <w:spacing w:val="-5"/>
          <w:sz w:val="23"/>
        </w:rPr>
        <w:t xml:space="preserve"> </w:t>
      </w:r>
      <w:r w:rsidRPr="00530F3B">
        <w:rPr>
          <w:rFonts w:ascii="Arial Narrow" w:hAnsi="Arial Narrow"/>
          <w:color w:val="454547"/>
          <w:spacing w:val="-3"/>
          <w:sz w:val="23"/>
        </w:rPr>
        <w:t>participant</w:t>
      </w:r>
      <w:r w:rsidRPr="00530F3B">
        <w:rPr>
          <w:rFonts w:ascii="Arial Narrow" w:hAnsi="Arial Narrow"/>
          <w:color w:val="454547"/>
          <w:spacing w:val="-5"/>
          <w:sz w:val="23"/>
        </w:rPr>
        <w:t xml:space="preserve"> </w:t>
      </w:r>
      <w:r w:rsidRPr="00530F3B">
        <w:rPr>
          <w:rFonts w:ascii="Arial Narrow" w:hAnsi="Arial Narrow"/>
          <w:color w:val="454547"/>
          <w:spacing w:val="-2"/>
          <w:sz w:val="23"/>
        </w:rPr>
        <w:t>and</w:t>
      </w:r>
      <w:r w:rsidRPr="00530F3B">
        <w:rPr>
          <w:rFonts w:ascii="Arial Narrow" w:hAnsi="Arial Narrow"/>
          <w:color w:val="454547"/>
          <w:spacing w:val="-5"/>
          <w:sz w:val="23"/>
        </w:rPr>
        <w:t xml:space="preserve"> </w:t>
      </w:r>
      <w:r w:rsidRPr="00530F3B">
        <w:rPr>
          <w:rFonts w:ascii="Arial Narrow" w:hAnsi="Arial Narrow"/>
          <w:color w:val="454547"/>
          <w:spacing w:val="-3"/>
          <w:sz w:val="23"/>
        </w:rPr>
        <w:t>matched</w:t>
      </w:r>
      <w:r w:rsidRPr="00530F3B">
        <w:rPr>
          <w:rFonts w:ascii="Arial Narrow" w:hAnsi="Arial Narrow"/>
          <w:color w:val="454547"/>
          <w:spacing w:val="-5"/>
          <w:sz w:val="23"/>
        </w:rPr>
        <w:t xml:space="preserve"> </w:t>
      </w:r>
      <w:r w:rsidRPr="00530F3B">
        <w:rPr>
          <w:rFonts w:ascii="Arial Narrow" w:hAnsi="Arial Narrow"/>
          <w:color w:val="454547"/>
          <w:spacing w:val="-3"/>
          <w:sz w:val="23"/>
        </w:rPr>
        <w:t>control</w:t>
      </w:r>
      <w:r w:rsidRPr="00530F3B">
        <w:rPr>
          <w:rFonts w:ascii="Arial Narrow" w:hAnsi="Arial Narrow"/>
          <w:color w:val="454547"/>
          <w:spacing w:val="-5"/>
          <w:sz w:val="23"/>
        </w:rPr>
        <w:t xml:space="preserve"> </w:t>
      </w:r>
      <w:r w:rsidRPr="00530F3B">
        <w:rPr>
          <w:rFonts w:ascii="Arial Narrow" w:hAnsi="Arial Narrow"/>
          <w:color w:val="454547"/>
          <w:spacing w:val="-2"/>
          <w:sz w:val="23"/>
        </w:rPr>
        <w:t>to</w:t>
      </w:r>
      <w:r w:rsidRPr="00530F3B">
        <w:rPr>
          <w:rFonts w:ascii="Arial Narrow" w:hAnsi="Arial Narrow"/>
          <w:color w:val="454547"/>
          <w:spacing w:val="-5"/>
          <w:sz w:val="23"/>
        </w:rPr>
        <w:t xml:space="preserve"> </w:t>
      </w:r>
      <w:r w:rsidRPr="00530F3B">
        <w:rPr>
          <w:rFonts w:ascii="Arial Narrow" w:hAnsi="Arial Narrow"/>
          <w:color w:val="454547"/>
          <w:spacing w:val="-3"/>
          <w:sz w:val="23"/>
        </w:rPr>
        <w:t>collect</w:t>
      </w:r>
      <w:r w:rsidRPr="00530F3B">
        <w:rPr>
          <w:rFonts w:ascii="Arial Narrow" w:hAnsi="Arial Narrow"/>
          <w:color w:val="454547"/>
          <w:spacing w:val="-5"/>
          <w:sz w:val="23"/>
        </w:rPr>
        <w:t xml:space="preserve"> </w:t>
      </w:r>
      <w:r w:rsidRPr="00530F3B">
        <w:rPr>
          <w:rFonts w:ascii="Arial Narrow" w:hAnsi="Arial Narrow"/>
          <w:color w:val="454547"/>
          <w:spacing w:val="-3"/>
          <w:sz w:val="23"/>
        </w:rPr>
        <w:t>detailed</w:t>
      </w:r>
      <w:r w:rsidRPr="00530F3B">
        <w:rPr>
          <w:rFonts w:ascii="Arial Narrow" w:hAnsi="Arial Narrow"/>
          <w:color w:val="454547"/>
          <w:spacing w:val="43"/>
          <w:sz w:val="23"/>
        </w:rPr>
        <w:t xml:space="preserve"> </w:t>
      </w:r>
      <w:r w:rsidRPr="00530F3B">
        <w:rPr>
          <w:rFonts w:ascii="Arial Narrow" w:hAnsi="Arial Narrow"/>
          <w:color w:val="454547"/>
          <w:spacing w:val="-3"/>
          <w:sz w:val="23"/>
        </w:rPr>
        <w:t>information</w:t>
      </w:r>
      <w:r w:rsidRPr="00530F3B">
        <w:rPr>
          <w:rFonts w:ascii="Arial Narrow" w:hAnsi="Arial Narrow"/>
          <w:color w:val="454547"/>
          <w:spacing w:val="-5"/>
          <w:sz w:val="23"/>
        </w:rPr>
        <w:t xml:space="preserve"> </w:t>
      </w:r>
      <w:r w:rsidRPr="00530F3B">
        <w:rPr>
          <w:rFonts w:ascii="Arial Narrow" w:hAnsi="Arial Narrow"/>
          <w:color w:val="454547"/>
          <w:spacing w:val="-2"/>
          <w:sz w:val="23"/>
        </w:rPr>
        <w:t>on</w:t>
      </w:r>
      <w:r w:rsidRPr="00530F3B">
        <w:rPr>
          <w:rFonts w:ascii="Arial Narrow" w:hAnsi="Arial Narrow"/>
          <w:color w:val="454547"/>
          <w:spacing w:val="-5"/>
          <w:sz w:val="23"/>
        </w:rPr>
        <w:t xml:space="preserve"> </w:t>
      </w:r>
      <w:r w:rsidRPr="00530F3B">
        <w:rPr>
          <w:rFonts w:ascii="Arial Narrow" w:hAnsi="Arial Narrow"/>
          <w:color w:val="454547"/>
          <w:spacing w:val="-3"/>
          <w:sz w:val="23"/>
        </w:rPr>
        <w:t>residential</w:t>
      </w:r>
      <w:r w:rsidRPr="00530F3B">
        <w:rPr>
          <w:rFonts w:ascii="Arial Narrow" w:hAnsi="Arial Narrow"/>
          <w:color w:val="454547"/>
          <w:spacing w:val="-5"/>
          <w:sz w:val="23"/>
        </w:rPr>
        <w:t xml:space="preserve"> </w:t>
      </w:r>
      <w:r w:rsidRPr="00530F3B">
        <w:rPr>
          <w:rFonts w:ascii="Arial Narrow" w:hAnsi="Arial Narrow"/>
          <w:color w:val="454547"/>
          <w:spacing w:val="-3"/>
          <w:sz w:val="23"/>
        </w:rPr>
        <w:t>history</w:t>
      </w:r>
      <w:r w:rsidRPr="00530F3B">
        <w:rPr>
          <w:rFonts w:ascii="Arial Narrow" w:hAnsi="Arial Narrow"/>
          <w:color w:val="454547"/>
          <w:spacing w:val="-5"/>
          <w:sz w:val="23"/>
        </w:rPr>
        <w:t xml:space="preserve"> </w:t>
      </w:r>
      <w:r w:rsidRPr="00530F3B">
        <w:rPr>
          <w:rFonts w:ascii="Arial Narrow" w:hAnsi="Arial Narrow"/>
          <w:color w:val="454547"/>
          <w:spacing w:val="-2"/>
          <w:sz w:val="23"/>
        </w:rPr>
        <w:t>and</w:t>
      </w:r>
      <w:r w:rsidRPr="00530F3B">
        <w:rPr>
          <w:rFonts w:ascii="Arial Narrow" w:hAnsi="Arial Narrow"/>
          <w:color w:val="454547"/>
          <w:spacing w:val="-5"/>
          <w:sz w:val="23"/>
        </w:rPr>
        <w:t xml:space="preserve"> </w:t>
      </w:r>
      <w:r w:rsidRPr="00530F3B">
        <w:rPr>
          <w:rFonts w:ascii="Arial Narrow" w:hAnsi="Arial Narrow"/>
          <w:color w:val="454547"/>
          <w:spacing w:val="-3"/>
          <w:sz w:val="23"/>
        </w:rPr>
        <w:t>major</w:t>
      </w:r>
      <w:r w:rsidRPr="00530F3B">
        <w:rPr>
          <w:rFonts w:ascii="Arial Narrow" w:hAnsi="Arial Narrow"/>
          <w:color w:val="454547"/>
          <w:spacing w:val="-5"/>
          <w:sz w:val="23"/>
        </w:rPr>
        <w:t xml:space="preserve"> </w:t>
      </w:r>
      <w:r w:rsidRPr="00530F3B">
        <w:rPr>
          <w:rFonts w:ascii="Arial Narrow" w:hAnsi="Arial Narrow"/>
          <w:color w:val="454547"/>
          <w:spacing w:val="-3"/>
          <w:sz w:val="23"/>
        </w:rPr>
        <w:t>cancer</w:t>
      </w:r>
      <w:r w:rsidRPr="00530F3B">
        <w:rPr>
          <w:rFonts w:ascii="Arial Narrow" w:hAnsi="Arial Narrow"/>
          <w:color w:val="454547"/>
          <w:spacing w:val="-5"/>
          <w:sz w:val="23"/>
        </w:rPr>
        <w:t xml:space="preserve"> </w:t>
      </w:r>
      <w:r w:rsidRPr="00530F3B">
        <w:rPr>
          <w:rFonts w:ascii="Arial Narrow" w:hAnsi="Arial Narrow"/>
          <w:color w:val="454547"/>
          <w:spacing w:val="-3"/>
          <w:sz w:val="23"/>
        </w:rPr>
        <w:t>risk</w:t>
      </w:r>
      <w:r w:rsidRPr="00530F3B">
        <w:rPr>
          <w:rFonts w:ascii="Arial Narrow" w:hAnsi="Arial Narrow"/>
          <w:color w:val="454547"/>
          <w:spacing w:val="-5"/>
          <w:sz w:val="23"/>
        </w:rPr>
        <w:t xml:space="preserve"> </w:t>
      </w:r>
      <w:r w:rsidRPr="00530F3B">
        <w:rPr>
          <w:rFonts w:ascii="Arial Narrow" w:hAnsi="Arial Narrow"/>
          <w:color w:val="454547"/>
          <w:spacing w:val="-3"/>
          <w:sz w:val="23"/>
        </w:rPr>
        <w:t>factors</w:t>
      </w:r>
      <w:r w:rsidRPr="00530F3B">
        <w:rPr>
          <w:rFonts w:ascii="Arial Narrow" w:hAnsi="Arial Narrow"/>
          <w:color w:val="454547"/>
          <w:spacing w:val="-5"/>
          <w:sz w:val="23"/>
        </w:rPr>
        <w:t xml:space="preserve"> </w:t>
      </w:r>
      <w:r w:rsidRPr="00530F3B">
        <w:rPr>
          <w:rFonts w:ascii="Arial Narrow" w:hAnsi="Arial Narrow"/>
          <w:color w:val="454547"/>
          <w:spacing w:val="-3"/>
          <w:sz w:val="23"/>
        </w:rPr>
        <w:t>including</w:t>
      </w:r>
      <w:r w:rsidRPr="00530F3B">
        <w:rPr>
          <w:rFonts w:ascii="Arial Narrow" w:hAnsi="Arial Narrow"/>
          <w:color w:val="454547"/>
          <w:spacing w:val="-5"/>
          <w:sz w:val="23"/>
        </w:rPr>
        <w:t xml:space="preserve"> </w:t>
      </w:r>
      <w:r w:rsidRPr="00530F3B">
        <w:rPr>
          <w:rFonts w:ascii="Arial Narrow" w:hAnsi="Arial Narrow"/>
          <w:color w:val="454547"/>
          <w:spacing w:val="-3"/>
          <w:sz w:val="23"/>
        </w:rPr>
        <w:t>maternal</w:t>
      </w:r>
      <w:r w:rsidRPr="00530F3B">
        <w:rPr>
          <w:rFonts w:ascii="Arial Narrow" w:hAnsi="Arial Narrow"/>
          <w:color w:val="454547"/>
          <w:spacing w:val="49"/>
          <w:sz w:val="23"/>
        </w:rPr>
        <w:t xml:space="preserve"> </w:t>
      </w:r>
      <w:r w:rsidRPr="00530F3B">
        <w:rPr>
          <w:rFonts w:ascii="Arial Narrow" w:hAnsi="Arial Narrow"/>
          <w:color w:val="454547"/>
          <w:spacing w:val="-3"/>
          <w:sz w:val="23"/>
        </w:rPr>
        <w:t>health</w:t>
      </w:r>
      <w:r w:rsidRPr="00530F3B">
        <w:rPr>
          <w:rFonts w:ascii="Arial Narrow" w:hAnsi="Arial Narrow"/>
          <w:color w:val="454547"/>
          <w:spacing w:val="-5"/>
          <w:sz w:val="23"/>
        </w:rPr>
        <w:t xml:space="preserve"> </w:t>
      </w:r>
      <w:r w:rsidRPr="00530F3B">
        <w:rPr>
          <w:rFonts w:ascii="Arial Narrow" w:hAnsi="Arial Narrow"/>
          <w:color w:val="454547"/>
          <w:spacing w:val="-3"/>
          <w:sz w:val="23"/>
        </w:rPr>
        <w:t>behaviors;</w:t>
      </w:r>
      <w:r w:rsidRPr="00530F3B">
        <w:rPr>
          <w:rFonts w:ascii="Arial Narrow" w:hAnsi="Arial Narrow"/>
          <w:color w:val="454547"/>
          <w:spacing w:val="-5"/>
          <w:sz w:val="23"/>
        </w:rPr>
        <w:t xml:space="preserve"> </w:t>
      </w:r>
      <w:r w:rsidRPr="00530F3B">
        <w:rPr>
          <w:rFonts w:ascii="Arial Narrow" w:hAnsi="Arial Narrow"/>
          <w:color w:val="454547"/>
          <w:spacing w:val="-3"/>
          <w:sz w:val="23"/>
        </w:rPr>
        <w:t>family</w:t>
      </w:r>
      <w:r w:rsidRPr="00530F3B">
        <w:rPr>
          <w:rFonts w:ascii="Arial Narrow" w:hAnsi="Arial Narrow"/>
          <w:color w:val="454547"/>
          <w:spacing w:val="-5"/>
          <w:sz w:val="23"/>
        </w:rPr>
        <w:t xml:space="preserve"> </w:t>
      </w:r>
      <w:r w:rsidRPr="00530F3B">
        <w:rPr>
          <w:rFonts w:ascii="Arial Narrow" w:hAnsi="Arial Narrow"/>
          <w:color w:val="454547"/>
          <w:spacing w:val="-2"/>
          <w:sz w:val="23"/>
        </w:rPr>
        <w:t>and</w:t>
      </w:r>
      <w:r w:rsidRPr="00530F3B">
        <w:rPr>
          <w:rFonts w:ascii="Arial Narrow" w:hAnsi="Arial Narrow"/>
          <w:color w:val="454547"/>
          <w:spacing w:val="-5"/>
          <w:sz w:val="23"/>
        </w:rPr>
        <w:t xml:space="preserve"> </w:t>
      </w:r>
      <w:r w:rsidRPr="00530F3B">
        <w:rPr>
          <w:rFonts w:ascii="Arial Narrow" w:hAnsi="Arial Narrow"/>
          <w:color w:val="454547"/>
          <w:spacing w:val="-3"/>
          <w:sz w:val="23"/>
        </w:rPr>
        <w:t>child</w:t>
      </w:r>
      <w:r w:rsidRPr="00530F3B">
        <w:rPr>
          <w:rFonts w:ascii="Arial Narrow" w:hAnsi="Arial Narrow"/>
          <w:color w:val="454547"/>
          <w:spacing w:val="-5"/>
          <w:sz w:val="23"/>
        </w:rPr>
        <w:t xml:space="preserve"> </w:t>
      </w:r>
      <w:r w:rsidRPr="00530F3B">
        <w:rPr>
          <w:rFonts w:ascii="Arial Narrow" w:hAnsi="Arial Narrow"/>
          <w:color w:val="454547"/>
          <w:spacing w:val="-3"/>
          <w:sz w:val="23"/>
        </w:rPr>
        <w:t>medical</w:t>
      </w:r>
      <w:r w:rsidRPr="00530F3B">
        <w:rPr>
          <w:rFonts w:ascii="Arial Narrow" w:hAnsi="Arial Narrow"/>
          <w:color w:val="454547"/>
          <w:spacing w:val="-5"/>
          <w:sz w:val="23"/>
        </w:rPr>
        <w:t xml:space="preserve"> </w:t>
      </w:r>
      <w:r w:rsidRPr="00530F3B">
        <w:rPr>
          <w:rFonts w:ascii="Arial Narrow" w:hAnsi="Arial Narrow"/>
          <w:color w:val="454547"/>
          <w:spacing w:val="-3"/>
          <w:sz w:val="23"/>
        </w:rPr>
        <w:t>histories;</w:t>
      </w:r>
      <w:r w:rsidRPr="00530F3B">
        <w:rPr>
          <w:rFonts w:ascii="Arial Narrow" w:hAnsi="Arial Narrow"/>
          <w:color w:val="454547"/>
          <w:spacing w:val="-5"/>
          <w:sz w:val="23"/>
        </w:rPr>
        <w:t xml:space="preserve"> </w:t>
      </w:r>
      <w:r w:rsidRPr="00530F3B">
        <w:rPr>
          <w:rFonts w:ascii="Arial Narrow" w:hAnsi="Arial Narrow"/>
          <w:color w:val="454547"/>
          <w:spacing w:val="-2"/>
          <w:sz w:val="23"/>
        </w:rPr>
        <w:t>and</w:t>
      </w:r>
      <w:r w:rsidRPr="00530F3B">
        <w:rPr>
          <w:rFonts w:ascii="Arial Narrow" w:hAnsi="Arial Narrow"/>
          <w:color w:val="454547"/>
          <w:spacing w:val="-5"/>
          <w:sz w:val="23"/>
        </w:rPr>
        <w:t xml:space="preserve"> </w:t>
      </w:r>
      <w:r w:rsidRPr="00530F3B">
        <w:rPr>
          <w:rFonts w:ascii="Arial Narrow" w:hAnsi="Arial Narrow"/>
          <w:color w:val="454547"/>
          <w:spacing w:val="-3"/>
          <w:sz w:val="23"/>
        </w:rPr>
        <w:t>occupational</w:t>
      </w:r>
      <w:r w:rsidRPr="00530F3B">
        <w:rPr>
          <w:rFonts w:ascii="Arial Narrow" w:hAnsi="Arial Narrow"/>
          <w:color w:val="454547"/>
          <w:spacing w:val="-5"/>
          <w:sz w:val="23"/>
        </w:rPr>
        <w:t xml:space="preserve"> </w:t>
      </w:r>
      <w:r w:rsidRPr="00530F3B">
        <w:rPr>
          <w:rFonts w:ascii="Arial Narrow" w:hAnsi="Arial Narrow"/>
          <w:color w:val="454547"/>
          <w:spacing w:val="-2"/>
          <w:sz w:val="23"/>
        </w:rPr>
        <w:t>or</w:t>
      </w:r>
      <w:r w:rsidRPr="00530F3B">
        <w:rPr>
          <w:rFonts w:ascii="Arial Narrow" w:hAnsi="Arial Narrow"/>
          <w:color w:val="454547"/>
          <w:spacing w:val="-5"/>
          <w:sz w:val="23"/>
        </w:rPr>
        <w:t xml:space="preserve"> </w:t>
      </w:r>
      <w:r w:rsidRPr="00530F3B">
        <w:rPr>
          <w:rFonts w:ascii="Arial Narrow" w:hAnsi="Arial Narrow"/>
          <w:color w:val="454547"/>
          <w:spacing w:val="-3"/>
          <w:sz w:val="23"/>
        </w:rPr>
        <w:t>household</w:t>
      </w:r>
      <w:r w:rsidRPr="00530F3B">
        <w:rPr>
          <w:rFonts w:ascii="Arial Narrow" w:hAnsi="Arial Narrow"/>
          <w:color w:val="454547"/>
          <w:spacing w:val="43"/>
          <w:sz w:val="23"/>
        </w:rPr>
        <w:t xml:space="preserve"> </w:t>
      </w:r>
      <w:r w:rsidRPr="00530F3B">
        <w:rPr>
          <w:rFonts w:ascii="Arial Narrow" w:hAnsi="Arial Narrow"/>
          <w:color w:val="454547"/>
          <w:spacing w:val="-3"/>
          <w:sz w:val="23"/>
        </w:rPr>
        <w:t>exposures</w:t>
      </w:r>
      <w:r w:rsidRPr="00530F3B">
        <w:rPr>
          <w:rFonts w:ascii="Arial Narrow" w:hAnsi="Arial Narrow"/>
          <w:color w:val="454547"/>
          <w:spacing w:val="-5"/>
          <w:sz w:val="23"/>
        </w:rPr>
        <w:t xml:space="preserve"> </w:t>
      </w:r>
      <w:r w:rsidRPr="00530F3B">
        <w:rPr>
          <w:rFonts w:ascii="Arial Narrow" w:hAnsi="Arial Narrow"/>
          <w:color w:val="454547"/>
          <w:spacing w:val="-3"/>
          <w:sz w:val="23"/>
        </w:rPr>
        <w:t>such</w:t>
      </w:r>
      <w:r w:rsidRPr="00530F3B">
        <w:rPr>
          <w:rFonts w:ascii="Arial Narrow" w:hAnsi="Arial Narrow"/>
          <w:color w:val="454547"/>
          <w:spacing w:val="-5"/>
          <w:sz w:val="23"/>
        </w:rPr>
        <w:t xml:space="preserve"> </w:t>
      </w:r>
      <w:r w:rsidRPr="00530F3B">
        <w:rPr>
          <w:rFonts w:ascii="Arial Narrow" w:hAnsi="Arial Narrow"/>
          <w:color w:val="454547"/>
          <w:spacing w:val="-2"/>
          <w:sz w:val="23"/>
        </w:rPr>
        <w:t>as</w:t>
      </w:r>
      <w:r w:rsidRPr="00530F3B">
        <w:rPr>
          <w:rFonts w:ascii="Arial Narrow" w:hAnsi="Arial Narrow"/>
          <w:color w:val="454547"/>
          <w:spacing w:val="-5"/>
          <w:sz w:val="23"/>
        </w:rPr>
        <w:t xml:space="preserve"> </w:t>
      </w:r>
      <w:r w:rsidRPr="00530F3B">
        <w:rPr>
          <w:rFonts w:ascii="Arial Narrow" w:hAnsi="Arial Narrow"/>
          <w:color w:val="454547"/>
          <w:spacing w:val="-3"/>
          <w:sz w:val="23"/>
        </w:rPr>
        <w:t>pesticides</w:t>
      </w:r>
      <w:r w:rsidRPr="00530F3B">
        <w:rPr>
          <w:rFonts w:ascii="Arial Narrow" w:hAnsi="Arial Narrow"/>
          <w:color w:val="454547"/>
          <w:spacing w:val="-5"/>
          <w:sz w:val="23"/>
        </w:rPr>
        <w:t xml:space="preserve"> </w:t>
      </w:r>
      <w:r w:rsidRPr="00530F3B">
        <w:rPr>
          <w:rFonts w:ascii="Arial Narrow" w:hAnsi="Arial Narrow"/>
          <w:color w:val="454547"/>
          <w:spacing w:val="-2"/>
          <w:sz w:val="23"/>
        </w:rPr>
        <w:t>and</w:t>
      </w:r>
      <w:r w:rsidRPr="00530F3B">
        <w:rPr>
          <w:rFonts w:ascii="Arial Narrow" w:hAnsi="Arial Narrow"/>
          <w:color w:val="454547"/>
          <w:spacing w:val="-5"/>
          <w:sz w:val="23"/>
        </w:rPr>
        <w:t xml:space="preserve"> </w:t>
      </w:r>
      <w:r w:rsidRPr="00530F3B">
        <w:rPr>
          <w:rFonts w:ascii="Arial Narrow" w:hAnsi="Arial Narrow"/>
          <w:color w:val="454547"/>
          <w:spacing w:val="-3"/>
          <w:sz w:val="23"/>
        </w:rPr>
        <w:t>solvents.</w:t>
      </w:r>
    </w:p>
    <w:p w14:paraId="0C6E8562" w14:textId="77777777" w:rsidR="00490000" w:rsidRPr="00530F3B" w:rsidRDefault="00490000">
      <w:pPr>
        <w:spacing w:before="11"/>
        <w:rPr>
          <w:rFonts w:ascii="Arial Narrow" w:eastAsia="Univers LT Std 47 Cn Lt" w:hAnsi="Arial Narrow" w:cs="Univers LT Std 47 Cn Lt"/>
        </w:rPr>
      </w:pPr>
    </w:p>
    <w:p w14:paraId="06FFB37B" w14:textId="77777777" w:rsidR="00490000" w:rsidRPr="00530F3B" w:rsidRDefault="003C3648">
      <w:pPr>
        <w:numPr>
          <w:ilvl w:val="0"/>
          <w:numId w:val="3"/>
        </w:numPr>
        <w:tabs>
          <w:tab w:val="left" w:pos="1448"/>
        </w:tabs>
        <w:ind w:right="575"/>
        <w:rPr>
          <w:rFonts w:ascii="Arial Narrow" w:eastAsia="Univers LT Std 47 Cn Lt" w:hAnsi="Arial Narrow" w:cs="Univers LT Std 47 Cn Lt"/>
          <w:sz w:val="23"/>
          <w:szCs w:val="23"/>
        </w:rPr>
      </w:pPr>
      <w:r w:rsidRPr="00530F3B">
        <w:rPr>
          <w:rFonts w:ascii="Arial Narrow" w:hAnsi="Arial Narrow"/>
          <w:color w:val="454547"/>
          <w:spacing w:val="-2"/>
          <w:sz w:val="23"/>
        </w:rPr>
        <w:t>In</w:t>
      </w:r>
      <w:r w:rsidRPr="00530F3B">
        <w:rPr>
          <w:rFonts w:ascii="Arial Narrow" w:hAnsi="Arial Narrow"/>
          <w:color w:val="454547"/>
          <w:spacing w:val="-5"/>
          <w:sz w:val="23"/>
        </w:rPr>
        <w:t xml:space="preserve"> </w:t>
      </w:r>
      <w:r w:rsidRPr="00530F3B">
        <w:rPr>
          <w:rFonts w:ascii="Arial Narrow" w:hAnsi="Arial Narrow"/>
          <w:color w:val="454547"/>
          <w:spacing w:val="-3"/>
          <w:sz w:val="23"/>
        </w:rPr>
        <w:t>2003,</w:t>
      </w:r>
      <w:r w:rsidRPr="00530F3B">
        <w:rPr>
          <w:rFonts w:ascii="Arial Narrow" w:hAnsi="Arial Narrow"/>
          <w:color w:val="454547"/>
          <w:spacing w:val="-5"/>
          <w:sz w:val="23"/>
        </w:rPr>
        <w:t xml:space="preserve"> </w:t>
      </w:r>
      <w:r w:rsidRPr="00530F3B">
        <w:rPr>
          <w:rFonts w:ascii="Arial Narrow" w:hAnsi="Arial Narrow"/>
          <w:color w:val="454547"/>
          <w:sz w:val="23"/>
        </w:rPr>
        <w:t>a</w:t>
      </w:r>
      <w:r w:rsidRPr="00530F3B">
        <w:rPr>
          <w:rFonts w:ascii="Arial Narrow" w:hAnsi="Arial Narrow"/>
          <w:color w:val="454547"/>
          <w:spacing w:val="-5"/>
          <w:sz w:val="23"/>
        </w:rPr>
        <w:t xml:space="preserve"> </w:t>
      </w:r>
      <w:r w:rsidRPr="00530F3B">
        <w:rPr>
          <w:rFonts w:ascii="Arial Narrow" w:hAnsi="Arial Narrow"/>
          <w:color w:val="454547"/>
          <w:spacing w:val="-3"/>
          <w:sz w:val="23"/>
        </w:rPr>
        <w:t>carcinogenic</w:t>
      </w:r>
      <w:r w:rsidRPr="00530F3B">
        <w:rPr>
          <w:rFonts w:ascii="Arial Narrow" w:hAnsi="Arial Narrow"/>
          <w:color w:val="454547"/>
          <w:spacing w:val="-5"/>
          <w:sz w:val="23"/>
        </w:rPr>
        <w:t xml:space="preserve"> </w:t>
      </w:r>
      <w:r w:rsidRPr="00530F3B">
        <w:rPr>
          <w:rFonts w:ascii="Arial Narrow" w:hAnsi="Arial Narrow"/>
          <w:color w:val="454547"/>
          <w:spacing w:val="-3"/>
          <w:sz w:val="23"/>
        </w:rPr>
        <w:t>compound,</w:t>
      </w:r>
      <w:r w:rsidRPr="00530F3B">
        <w:rPr>
          <w:rFonts w:ascii="Arial Narrow" w:hAnsi="Arial Narrow"/>
          <w:color w:val="454547"/>
          <w:spacing w:val="-5"/>
          <w:sz w:val="23"/>
        </w:rPr>
        <w:t xml:space="preserve"> </w:t>
      </w:r>
      <w:r w:rsidRPr="00530F3B">
        <w:rPr>
          <w:rFonts w:ascii="Arial Narrow" w:hAnsi="Arial Narrow"/>
          <w:i/>
          <w:color w:val="454547"/>
          <w:spacing w:val="-3"/>
          <w:sz w:val="23"/>
        </w:rPr>
        <w:t>n</w:t>
      </w:r>
      <w:r w:rsidRPr="00530F3B">
        <w:rPr>
          <w:rFonts w:ascii="Arial Narrow" w:hAnsi="Arial Narrow"/>
          <w:color w:val="454547"/>
          <w:spacing w:val="-3"/>
          <w:sz w:val="23"/>
        </w:rPr>
        <w:t>-nitrosodimethylamine</w:t>
      </w:r>
      <w:r w:rsidRPr="00530F3B">
        <w:rPr>
          <w:rFonts w:ascii="Arial Narrow" w:hAnsi="Arial Narrow"/>
          <w:color w:val="454547"/>
          <w:spacing w:val="-5"/>
          <w:sz w:val="23"/>
        </w:rPr>
        <w:t xml:space="preserve"> </w:t>
      </w:r>
      <w:r w:rsidRPr="00530F3B">
        <w:rPr>
          <w:rFonts w:ascii="Arial Narrow" w:hAnsi="Arial Narrow"/>
          <w:color w:val="454547"/>
          <w:spacing w:val="-3"/>
          <w:sz w:val="23"/>
        </w:rPr>
        <w:t>(NDMA),</w:t>
      </w:r>
      <w:r w:rsidRPr="00530F3B">
        <w:rPr>
          <w:rFonts w:ascii="Arial Narrow" w:hAnsi="Arial Narrow"/>
          <w:color w:val="454547"/>
          <w:spacing w:val="-5"/>
          <w:sz w:val="23"/>
        </w:rPr>
        <w:t xml:space="preserve"> </w:t>
      </w:r>
      <w:r w:rsidRPr="00530F3B">
        <w:rPr>
          <w:rFonts w:ascii="Arial Narrow" w:hAnsi="Arial Narrow"/>
          <w:color w:val="454547"/>
          <w:spacing w:val="-2"/>
          <w:sz w:val="23"/>
        </w:rPr>
        <w:t>was</w:t>
      </w:r>
      <w:r w:rsidRPr="00530F3B">
        <w:rPr>
          <w:rFonts w:ascii="Arial Narrow" w:hAnsi="Arial Narrow"/>
          <w:color w:val="454547"/>
          <w:spacing w:val="-5"/>
          <w:sz w:val="23"/>
        </w:rPr>
        <w:t xml:space="preserve"> </w:t>
      </w:r>
      <w:r w:rsidRPr="00530F3B">
        <w:rPr>
          <w:rFonts w:ascii="Arial Narrow" w:hAnsi="Arial Narrow"/>
          <w:color w:val="454547"/>
          <w:spacing w:val="-3"/>
          <w:sz w:val="23"/>
        </w:rPr>
        <w:t>found</w:t>
      </w:r>
      <w:r w:rsidRPr="00530F3B">
        <w:rPr>
          <w:rFonts w:ascii="Arial Narrow" w:hAnsi="Arial Narrow"/>
          <w:color w:val="454547"/>
          <w:spacing w:val="-5"/>
          <w:sz w:val="23"/>
        </w:rPr>
        <w:t xml:space="preserve"> </w:t>
      </w:r>
      <w:r w:rsidRPr="00530F3B">
        <w:rPr>
          <w:rFonts w:ascii="Arial Narrow" w:hAnsi="Arial Narrow"/>
          <w:color w:val="454547"/>
          <w:spacing w:val="-3"/>
          <w:sz w:val="23"/>
        </w:rPr>
        <w:t>in</w:t>
      </w:r>
      <w:r w:rsidRPr="00530F3B">
        <w:rPr>
          <w:rFonts w:ascii="Arial Narrow" w:hAnsi="Arial Narrow"/>
          <w:color w:val="454547"/>
          <w:spacing w:val="37"/>
          <w:sz w:val="23"/>
        </w:rPr>
        <w:t xml:space="preserve"> </w:t>
      </w:r>
      <w:r w:rsidRPr="00530F3B">
        <w:rPr>
          <w:rFonts w:ascii="Arial Narrow" w:hAnsi="Arial Narrow"/>
          <w:color w:val="454547"/>
          <w:spacing w:val="-2"/>
          <w:sz w:val="23"/>
        </w:rPr>
        <w:t>the</w:t>
      </w:r>
      <w:r w:rsidRPr="00530F3B">
        <w:rPr>
          <w:rFonts w:ascii="Arial Narrow" w:hAnsi="Arial Narrow"/>
          <w:color w:val="454547"/>
          <w:spacing w:val="-5"/>
          <w:sz w:val="23"/>
        </w:rPr>
        <w:t xml:space="preserve"> </w:t>
      </w:r>
      <w:r w:rsidRPr="00530F3B">
        <w:rPr>
          <w:rFonts w:ascii="Arial Narrow" w:hAnsi="Arial Narrow"/>
          <w:color w:val="454547"/>
          <w:spacing w:val="-3"/>
          <w:sz w:val="23"/>
        </w:rPr>
        <w:t>groundwater</w:t>
      </w:r>
      <w:r w:rsidRPr="00530F3B">
        <w:rPr>
          <w:rFonts w:ascii="Arial Narrow" w:hAnsi="Arial Narrow"/>
          <w:color w:val="454547"/>
          <w:spacing w:val="-5"/>
          <w:sz w:val="23"/>
        </w:rPr>
        <w:t xml:space="preserve"> </w:t>
      </w:r>
      <w:r w:rsidRPr="00530F3B">
        <w:rPr>
          <w:rFonts w:ascii="Arial Narrow" w:hAnsi="Arial Narrow"/>
          <w:color w:val="454547"/>
          <w:spacing w:val="-3"/>
          <w:sz w:val="23"/>
        </w:rPr>
        <w:t>supplying</w:t>
      </w:r>
      <w:r w:rsidRPr="00530F3B">
        <w:rPr>
          <w:rFonts w:ascii="Arial Narrow" w:hAnsi="Arial Narrow"/>
          <w:color w:val="454547"/>
          <w:spacing w:val="-5"/>
          <w:sz w:val="23"/>
        </w:rPr>
        <w:t xml:space="preserve"> </w:t>
      </w:r>
      <w:r w:rsidRPr="00530F3B">
        <w:rPr>
          <w:rFonts w:ascii="Arial Narrow" w:hAnsi="Arial Narrow"/>
          <w:color w:val="454547"/>
          <w:spacing w:val="-3"/>
          <w:sz w:val="23"/>
        </w:rPr>
        <w:t>part</w:t>
      </w:r>
      <w:r w:rsidRPr="00530F3B">
        <w:rPr>
          <w:rFonts w:ascii="Arial Narrow" w:hAnsi="Arial Narrow"/>
          <w:color w:val="454547"/>
          <w:spacing w:val="-5"/>
          <w:sz w:val="23"/>
        </w:rPr>
        <w:t xml:space="preserve"> </w:t>
      </w:r>
      <w:r w:rsidRPr="00530F3B">
        <w:rPr>
          <w:rFonts w:ascii="Arial Narrow" w:hAnsi="Arial Narrow"/>
          <w:color w:val="454547"/>
          <w:spacing w:val="-2"/>
          <w:sz w:val="23"/>
        </w:rPr>
        <w:t>of</w:t>
      </w:r>
      <w:r w:rsidRPr="00530F3B">
        <w:rPr>
          <w:rFonts w:ascii="Arial Narrow" w:hAnsi="Arial Narrow"/>
          <w:color w:val="454547"/>
          <w:spacing w:val="-5"/>
          <w:sz w:val="23"/>
        </w:rPr>
        <w:t xml:space="preserve"> </w:t>
      </w:r>
      <w:r w:rsidRPr="00530F3B">
        <w:rPr>
          <w:rFonts w:ascii="Arial Narrow" w:hAnsi="Arial Narrow"/>
          <w:color w:val="454547"/>
          <w:spacing w:val="-2"/>
          <w:sz w:val="23"/>
        </w:rPr>
        <w:t>the</w:t>
      </w:r>
      <w:r w:rsidRPr="00530F3B">
        <w:rPr>
          <w:rFonts w:ascii="Arial Narrow" w:hAnsi="Arial Narrow"/>
          <w:color w:val="454547"/>
          <w:spacing w:val="-5"/>
          <w:sz w:val="23"/>
        </w:rPr>
        <w:t xml:space="preserve"> </w:t>
      </w:r>
      <w:r w:rsidRPr="00530F3B">
        <w:rPr>
          <w:rFonts w:ascii="Arial Narrow" w:hAnsi="Arial Narrow"/>
          <w:color w:val="454547"/>
          <w:spacing w:val="-3"/>
          <w:sz w:val="23"/>
        </w:rPr>
        <w:t>town's</w:t>
      </w:r>
      <w:r w:rsidRPr="00530F3B">
        <w:rPr>
          <w:rFonts w:ascii="Arial Narrow" w:hAnsi="Arial Narrow"/>
          <w:color w:val="454547"/>
          <w:spacing w:val="-5"/>
          <w:sz w:val="23"/>
        </w:rPr>
        <w:t xml:space="preserve"> </w:t>
      </w:r>
      <w:r w:rsidRPr="00530F3B">
        <w:rPr>
          <w:rFonts w:ascii="Arial Narrow" w:hAnsi="Arial Narrow"/>
          <w:color w:val="454547"/>
          <w:spacing w:val="-3"/>
          <w:sz w:val="23"/>
        </w:rPr>
        <w:t>public</w:t>
      </w:r>
      <w:r w:rsidRPr="00530F3B">
        <w:rPr>
          <w:rFonts w:ascii="Arial Narrow" w:hAnsi="Arial Narrow"/>
          <w:color w:val="454547"/>
          <w:spacing w:val="-5"/>
          <w:sz w:val="23"/>
        </w:rPr>
        <w:t xml:space="preserve"> </w:t>
      </w:r>
      <w:r w:rsidRPr="00530F3B">
        <w:rPr>
          <w:rFonts w:ascii="Arial Narrow" w:hAnsi="Arial Narrow"/>
          <w:color w:val="454547"/>
          <w:spacing w:val="-3"/>
          <w:sz w:val="23"/>
        </w:rPr>
        <w:t>drinking</w:t>
      </w:r>
      <w:r w:rsidRPr="00530F3B">
        <w:rPr>
          <w:rFonts w:ascii="Arial Narrow" w:hAnsi="Arial Narrow"/>
          <w:color w:val="454547"/>
          <w:spacing w:val="-5"/>
          <w:sz w:val="23"/>
        </w:rPr>
        <w:t xml:space="preserve"> </w:t>
      </w:r>
      <w:r w:rsidRPr="00530F3B">
        <w:rPr>
          <w:rFonts w:ascii="Arial Narrow" w:hAnsi="Arial Narrow"/>
          <w:color w:val="454547"/>
          <w:spacing w:val="-6"/>
          <w:sz w:val="23"/>
        </w:rPr>
        <w:t>water.</w:t>
      </w:r>
      <w:r w:rsidRPr="00530F3B">
        <w:rPr>
          <w:rFonts w:ascii="Arial Narrow" w:hAnsi="Arial Narrow"/>
          <w:color w:val="454547"/>
          <w:spacing w:val="-5"/>
          <w:sz w:val="23"/>
        </w:rPr>
        <w:t xml:space="preserve"> </w:t>
      </w:r>
      <w:r w:rsidRPr="00530F3B">
        <w:rPr>
          <w:rFonts w:ascii="Arial Narrow" w:hAnsi="Arial Narrow"/>
          <w:color w:val="454547"/>
          <w:spacing w:val="-3"/>
          <w:sz w:val="23"/>
        </w:rPr>
        <w:t>This</w:t>
      </w:r>
      <w:r w:rsidRPr="00530F3B">
        <w:rPr>
          <w:rFonts w:ascii="Arial Narrow" w:hAnsi="Arial Narrow"/>
          <w:color w:val="454547"/>
          <w:spacing w:val="-5"/>
          <w:sz w:val="23"/>
        </w:rPr>
        <w:t xml:space="preserve"> </w:t>
      </w:r>
      <w:r w:rsidRPr="00530F3B">
        <w:rPr>
          <w:rFonts w:ascii="Arial Narrow" w:hAnsi="Arial Narrow"/>
          <w:color w:val="454547"/>
          <w:spacing w:val="-3"/>
          <w:sz w:val="23"/>
        </w:rPr>
        <w:t>discovery</w:t>
      </w:r>
      <w:r w:rsidRPr="00530F3B">
        <w:rPr>
          <w:rFonts w:ascii="Arial Narrow" w:hAnsi="Arial Narrow"/>
          <w:color w:val="454547"/>
          <w:spacing w:val="53"/>
          <w:sz w:val="23"/>
        </w:rPr>
        <w:t xml:space="preserve"> </w:t>
      </w:r>
      <w:r w:rsidRPr="00530F3B">
        <w:rPr>
          <w:rFonts w:ascii="Arial Narrow" w:hAnsi="Arial Narrow"/>
          <w:color w:val="454547"/>
          <w:spacing w:val="-3"/>
          <w:sz w:val="23"/>
        </w:rPr>
        <w:t>prompted</w:t>
      </w:r>
      <w:r w:rsidRPr="00530F3B">
        <w:rPr>
          <w:rFonts w:ascii="Arial Narrow" w:hAnsi="Arial Narrow"/>
          <w:color w:val="454547"/>
          <w:spacing w:val="-5"/>
          <w:sz w:val="23"/>
        </w:rPr>
        <w:t xml:space="preserve"> </w:t>
      </w:r>
      <w:r w:rsidRPr="00530F3B">
        <w:rPr>
          <w:rFonts w:ascii="Arial Narrow" w:hAnsi="Arial Narrow"/>
          <w:color w:val="454547"/>
          <w:sz w:val="23"/>
        </w:rPr>
        <w:t>a</w:t>
      </w:r>
      <w:r w:rsidRPr="00530F3B">
        <w:rPr>
          <w:rFonts w:ascii="Arial Narrow" w:hAnsi="Arial Narrow"/>
          <w:color w:val="454547"/>
          <w:spacing w:val="-5"/>
          <w:sz w:val="23"/>
        </w:rPr>
        <w:t xml:space="preserve"> </w:t>
      </w:r>
      <w:r w:rsidRPr="00530F3B">
        <w:rPr>
          <w:rFonts w:ascii="Arial Narrow" w:hAnsi="Arial Narrow"/>
          <w:color w:val="454547"/>
          <w:spacing w:val="-3"/>
          <w:sz w:val="23"/>
        </w:rPr>
        <w:t>comprehensive</w:t>
      </w:r>
      <w:r w:rsidRPr="00530F3B">
        <w:rPr>
          <w:rFonts w:ascii="Arial Narrow" w:hAnsi="Arial Narrow"/>
          <w:color w:val="454547"/>
          <w:spacing w:val="-5"/>
          <w:sz w:val="23"/>
        </w:rPr>
        <w:t xml:space="preserve"> </w:t>
      </w:r>
      <w:r w:rsidRPr="00530F3B">
        <w:rPr>
          <w:rFonts w:ascii="Arial Narrow" w:hAnsi="Arial Narrow"/>
          <w:color w:val="454547"/>
          <w:spacing w:val="-3"/>
          <w:sz w:val="23"/>
        </w:rPr>
        <w:t>water</w:t>
      </w:r>
      <w:r w:rsidRPr="00530F3B">
        <w:rPr>
          <w:rFonts w:ascii="Arial Narrow" w:hAnsi="Arial Narrow"/>
          <w:color w:val="454547"/>
          <w:spacing w:val="-5"/>
          <w:sz w:val="23"/>
        </w:rPr>
        <w:t xml:space="preserve"> </w:t>
      </w:r>
      <w:r w:rsidRPr="00530F3B">
        <w:rPr>
          <w:rFonts w:ascii="Arial Narrow" w:hAnsi="Arial Narrow"/>
          <w:color w:val="454547"/>
          <w:spacing w:val="-3"/>
          <w:sz w:val="23"/>
        </w:rPr>
        <w:t>modeling</w:t>
      </w:r>
      <w:r w:rsidRPr="00530F3B">
        <w:rPr>
          <w:rFonts w:ascii="Arial Narrow" w:hAnsi="Arial Narrow"/>
          <w:color w:val="454547"/>
          <w:spacing w:val="-5"/>
          <w:sz w:val="23"/>
        </w:rPr>
        <w:t xml:space="preserve"> </w:t>
      </w:r>
      <w:r w:rsidRPr="00530F3B">
        <w:rPr>
          <w:rFonts w:ascii="Arial Narrow" w:hAnsi="Arial Narrow"/>
          <w:color w:val="454547"/>
          <w:spacing w:val="-3"/>
          <w:sz w:val="23"/>
        </w:rPr>
        <w:t>effort</w:t>
      </w:r>
      <w:r w:rsidRPr="00530F3B">
        <w:rPr>
          <w:rFonts w:ascii="Arial Narrow" w:hAnsi="Arial Narrow"/>
          <w:color w:val="454547"/>
          <w:spacing w:val="-5"/>
          <w:sz w:val="23"/>
        </w:rPr>
        <w:t xml:space="preserve"> </w:t>
      </w:r>
      <w:r w:rsidRPr="00530F3B">
        <w:rPr>
          <w:rFonts w:ascii="Arial Narrow" w:hAnsi="Arial Narrow"/>
          <w:color w:val="454547"/>
          <w:spacing w:val="-2"/>
          <w:sz w:val="23"/>
        </w:rPr>
        <w:t>to</w:t>
      </w:r>
      <w:r w:rsidRPr="00530F3B">
        <w:rPr>
          <w:rFonts w:ascii="Arial Narrow" w:hAnsi="Arial Narrow"/>
          <w:color w:val="454547"/>
          <w:spacing w:val="-5"/>
          <w:sz w:val="23"/>
        </w:rPr>
        <w:t xml:space="preserve"> </w:t>
      </w:r>
      <w:r w:rsidRPr="00530F3B">
        <w:rPr>
          <w:rFonts w:ascii="Arial Narrow" w:hAnsi="Arial Narrow"/>
          <w:color w:val="454547"/>
          <w:spacing w:val="-3"/>
          <w:sz w:val="23"/>
        </w:rPr>
        <w:t>reconstruct</w:t>
      </w:r>
      <w:r w:rsidRPr="00530F3B">
        <w:rPr>
          <w:rFonts w:ascii="Arial Narrow" w:hAnsi="Arial Narrow"/>
          <w:color w:val="454547"/>
          <w:spacing w:val="-5"/>
          <w:sz w:val="23"/>
        </w:rPr>
        <w:t xml:space="preserve"> </w:t>
      </w:r>
      <w:r w:rsidRPr="00530F3B">
        <w:rPr>
          <w:rFonts w:ascii="Arial Narrow" w:hAnsi="Arial Narrow"/>
          <w:color w:val="454547"/>
          <w:spacing w:val="-3"/>
          <w:sz w:val="23"/>
        </w:rPr>
        <w:t>historical</w:t>
      </w:r>
      <w:r w:rsidRPr="00530F3B">
        <w:rPr>
          <w:rFonts w:ascii="Arial Narrow" w:hAnsi="Arial Narrow"/>
          <w:color w:val="454547"/>
          <w:spacing w:val="37"/>
          <w:sz w:val="23"/>
        </w:rPr>
        <w:t xml:space="preserve"> </w:t>
      </w:r>
      <w:r w:rsidRPr="00530F3B">
        <w:rPr>
          <w:rFonts w:ascii="Arial Narrow" w:hAnsi="Arial Narrow"/>
          <w:color w:val="454547"/>
          <w:spacing w:val="-3"/>
          <w:sz w:val="23"/>
        </w:rPr>
        <w:t>concentrations</w:t>
      </w:r>
      <w:r w:rsidRPr="00530F3B">
        <w:rPr>
          <w:rFonts w:ascii="Arial Narrow" w:hAnsi="Arial Narrow"/>
          <w:color w:val="454547"/>
          <w:spacing w:val="-5"/>
          <w:sz w:val="23"/>
        </w:rPr>
        <w:t xml:space="preserve"> </w:t>
      </w:r>
      <w:r w:rsidRPr="00530F3B">
        <w:rPr>
          <w:rFonts w:ascii="Arial Narrow" w:hAnsi="Arial Narrow"/>
          <w:color w:val="454547"/>
          <w:spacing w:val="-2"/>
          <w:sz w:val="23"/>
        </w:rPr>
        <w:t>of</w:t>
      </w:r>
      <w:r w:rsidRPr="00530F3B">
        <w:rPr>
          <w:rFonts w:ascii="Arial Narrow" w:hAnsi="Arial Narrow"/>
          <w:color w:val="454547"/>
          <w:spacing w:val="-5"/>
          <w:sz w:val="23"/>
        </w:rPr>
        <w:t xml:space="preserve"> </w:t>
      </w:r>
      <w:r w:rsidRPr="00530F3B">
        <w:rPr>
          <w:rFonts w:ascii="Arial Narrow" w:hAnsi="Arial Narrow"/>
          <w:color w:val="454547"/>
          <w:spacing w:val="-3"/>
          <w:sz w:val="23"/>
        </w:rPr>
        <w:t>NDMA</w:t>
      </w:r>
      <w:r w:rsidRPr="00530F3B">
        <w:rPr>
          <w:rFonts w:ascii="Arial Narrow" w:hAnsi="Arial Narrow"/>
          <w:color w:val="454547"/>
          <w:spacing w:val="-5"/>
          <w:sz w:val="23"/>
        </w:rPr>
        <w:t xml:space="preserve"> </w:t>
      </w:r>
      <w:r w:rsidRPr="00530F3B">
        <w:rPr>
          <w:rFonts w:ascii="Arial Narrow" w:hAnsi="Arial Narrow"/>
          <w:color w:val="454547"/>
          <w:spacing w:val="-2"/>
          <w:sz w:val="23"/>
        </w:rPr>
        <w:t>at</w:t>
      </w:r>
      <w:r w:rsidRPr="00530F3B">
        <w:rPr>
          <w:rFonts w:ascii="Arial Narrow" w:hAnsi="Arial Narrow"/>
          <w:color w:val="454547"/>
          <w:spacing w:val="-5"/>
          <w:sz w:val="23"/>
        </w:rPr>
        <w:t xml:space="preserve"> </w:t>
      </w:r>
      <w:r w:rsidRPr="00530F3B">
        <w:rPr>
          <w:rFonts w:ascii="Arial Narrow" w:hAnsi="Arial Narrow"/>
          <w:color w:val="454547"/>
          <w:spacing w:val="-2"/>
          <w:sz w:val="23"/>
        </w:rPr>
        <w:t>the</w:t>
      </w:r>
      <w:r w:rsidRPr="00530F3B">
        <w:rPr>
          <w:rFonts w:ascii="Arial Narrow" w:hAnsi="Arial Narrow"/>
          <w:color w:val="454547"/>
          <w:spacing w:val="-5"/>
          <w:sz w:val="23"/>
        </w:rPr>
        <w:t xml:space="preserve"> </w:t>
      </w:r>
      <w:r w:rsidRPr="00530F3B">
        <w:rPr>
          <w:rFonts w:ascii="Arial Narrow" w:hAnsi="Arial Narrow"/>
          <w:color w:val="454547"/>
          <w:spacing w:val="-3"/>
          <w:sz w:val="23"/>
        </w:rPr>
        <w:t>residences</w:t>
      </w:r>
      <w:r w:rsidRPr="00530F3B">
        <w:rPr>
          <w:rFonts w:ascii="Arial Narrow" w:hAnsi="Arial Narrow"/>
          <w:color w:val="454547"/>
          <w:spacing w:val="-5"/>
          <w:sz w:val="23"/>
        </w:rPr>
        <w:t xml:space="preserve"> </w:t>
      </w:r>
      <w:r w:rsidRPr="00530F3B">
        <w:rPr>
          <w:rFonts w:ascii="Arial Narrow" w:hAnsi="Arial Narrow"/>
          <w:color w:val="454547"/>
          <w:spacing w:val="-2"/>
          <w:sz w:val="23"/>
        </w:rPr>
        <w:t>of</w:t>
      </w:r>
      <w:r w:rsidRPr="00530F3B">
        <w:rPr>
          <w:rFonts w:ascii="Arial Narrow" w:hAnsi="Arial Narrow"/>
          <w:color w:val="454547"/>
          <w:spacing w:val="-5"/>
          <w:sz w:val="23"/>
        </w:rPr>
        <w:t xml:space="preserve"> </w:t>
      </w:r>
      <w:r w:rsidRPr="00530F3B">
        <w:rPr>
          <w:rFonts w:ascii="Arial Narrow" w:hAnsi="Arial Narrow"/>
          <w:color w:val="454547"/>
          <w:spacing w:val="-3"/>
          <w:sz w:val="23"/>
        </w:rPr>
        <w:t>each</w:t>
      </w:r>
      <w:r w:rsidRPr="00530F3B">
        <w:rPr>
          <w:rFonts w:ascii="Arial Narrow" w:hAnsi="Arial Narrow"/>
          <w:color w:val="454547"/>
          <w:spacing w:val="-5"/>
          <w:sz w:val="23"/>
        </w:rPr>
        <w:t xml:space="preserve"> </w:t>
      </w:r>
      <w:r w:rsidRPr="00530F3B">
        <w:rPr>
          <w:rFonts w:ascii="Arial Narrow" w:hAnsi="Arial Narrow"/>
          <w:color w:val="454547"/>
          <w:spacing w:val="-3"/>
          <w:sz w:val="23"/>
        </w:rPr>
        <w:t>study</w:t>
      </w:r>
      <w:r w:rsidRPr="00530F3B">
        <w:rPr>
          <w:rFonts w:ascii="Arial Narrow" w:hAnsi="Arial Narrow"/>
          <w:color w:val="454547"/>
          <w:spacing w:val="-5"/>
          <w:sz w:val="23"/>
        </w:rPr>
        <w:t xml:space="preserve"> </w:t>
      </w:r>
      <w:r w:rsidRPr="00530F3B">
        <w:rPr>
          <w:rFonts w:ascii="Arial Narrow" w:hAnsi="Arial Narrow"/>
          <w:color w:val="454547"/>
          <w:spacing w:val="-3"/>
          <w:sz w:val="23"/>
        </w:rPr>
        <w:t>participant</w:t>
      </w:r>
      <w:r w:rsidRPr="00530F3B">
        <w:rPr>
          <w:rFonts w:ascii="Arial Narrow" w:hAnsi="Arial Narrow"/>
          <w:color w:val="454547"/>
          <w:spacing w:val="-5"/>
          <w:sz w:val="23"/>
        </w:rPr>
        <w:t xml:space="preserve"> </w:t>
      </w:r>
      <w:r w:rsidRPr="00530F3B">
        <w:rPr>
          <w:rFonts w:ascii="Arial Narrow" w:hAnsi="Arial Narrow"/>
          <w:color w:val="454547"/>
          <w:spacing w:val="-2"/>
          <w:sz w:val="23"/>
        </w:rPr>
        <w:t>for</w:t>
      </w:r>
      <w:r w:rsidRPr="00530F3B">
        <w:rPr>
          <w:rFonts w:ascii="Arial Narrow" w:hAnsi="Arial Narrow"/>
          <w:color w:val="454547"/>
          <w:spacing w:val="-5"/>
          <w:sz w:val="23"/>
        </w:rPr>
        <w:t xml:space="preserve"> </w:t>
      </w:r>
      <w:r w:rsidRPr="00530F3B">
        <w:rPr>
          <w:rFonts w:ascii="Arial Narrow" w:hAnsi="Arial Narrow"/>
          <w:color w:val="454547"/>
          <w:spacing w:val="-3"/>
          <w:sz w:val="23"/>
        </w:rPr>
        <w:t>each</w:t>
      </w:r>
      <w:r w:rsidRPr="00530F3B">
        <w:rPr>
          <w:rFonts w:ascii="Arial Narrow" w:hAnsi="Arial Narrow"/>
          <w:color w:val="454547"/>
          <w:spacing w:val="-5"/>
          <w:sz w:val="23"/>
        </w:rPr>
        <w:t xml:space="preserve"> </w:t>
      </w:r>
      <w:r w:rsidRPr="00530F3B">
        <w:rPr>
          <w:rFonts w:ascii="Arial Narrow" w:hAnsi="Arial Narrow"/>
          <w:color w:val="454547"/>
          <w:spacing w:val="-3"/>
          <w:sz w:val="23"/>
        </w:rPr>
        <w:t>month</w:t>
      </w:r>
      <w:r w:rsidRPr="00530F3B">
        <w:rPr>
          <w:rFonts w:ascii="Arial Narrow" w:hAnsi="Arial Narrow"/>
          <w:color w:val="454547"/>
          <w:spacing w:val="47"/>
          <w:sz w:val="23"/>
        </w:rPr>
        <w:t xml:space="preserve"> </w:t>
      </w:r>
      <w:r w:rsidRPr="00530F3B">
        <w:rPr>
          <w:rFonts w:ascii="Arial Narrow" w:hAnsi="Arial Narrow"/>
          <w:color w:val="454547"/>
          <w:spacing w:val="-3"/>
          <w:sz w:val="23"/>
        </w:rPr>
        <w:t>between</w:t>
      </w:r>
      <w:r w:rsidRPr="00530F3B">
        <w:rPr>
          <w:rFonts w:ascii="Arial Narrow" w:hAnsi="Arial Narrow"/>
          <w:color w:val="454547"/>
          <w:spacing w:val="-5"/>
          <w:sz w:val="23"/>
        </w:rPr>
        <w:t xml:space="preserve"> </w:t>
      </w:r>
      <w:r w:rsidRPr="00530F3B">
        <w:rPr>
          <w:rFonts w:ascii="Arial Narrow" w:hAnsi="Arial Narrow"/>
          <w:color w:val="454547"/>
          <w:spacing w:val="-3"/>
          <w:sz w:val="23"/>
        </w:rPr>
        <w:t>1974</w:t>
      </w:r>
      <w:r w:rsidRPr="00530F3B">
        <w:rPr>
          <w:rFonts w:ascii="Arial Narrow" w:hAnsi="Arial Narrow"/>
          <w:color w:val="454547"/>
          <w:spacing w:val="-5"/>
          <w:sz w:val="23"/>
        </w:rPr>
        <w:t xml:space="preserve"> </w:t>
      </w:r>
      <w:r w:rsidRPr="00530F3B">
        <w:rPr>
          <w:rFonts w:ascii="Arial Narrow" w:hAnsi="Arial Narrow"/>
          <w:color w:val="454547"/>
          <w:spacing w:val="-2"/>
          <w:sz w:val="23"/>
        </w:rPr>
        <w:t>and</w:t>
      </w:r>
      <w:r w:rsidRPr="00530F3B">
        <w:rPr>
          <w:rFonts w:ascii="Arial Narrow" w:hAnsi="Arial Narrow"/>
          <w:color w:val="454547"/>
          <w:spacing w:val="-5"/>
          <w:sz w:val="23"/>
        </w:rPr>
        <w:t xml:space="preserve"> </w:t>
      </w:r>
      <w:r w:rsidRPr="00530F3B">
        <w:rPr>
          <w:rFonts w:ascii="Arial Narrow" w:hAnsi="Arial Narrow"/>
          <w:color w:val="454547"/>
          <w:spacing w:val="-3"/>
          <w:sz w:val="23"/>
        </w:rPr>
        <w:t>2000.</w:t>
      </w:r>
      <w:r w:rsidRPr="00530F3B">
        <w:rPr>
          <w:rFonts w:ascii="Arial Narrow" w:hAnsi="Arial Narrow"/>
          <w:color w:val="454547"/>
          <w:spacing w:val="-5"/>
          <w:sz w:val="23"/>
        </w:rPr>
        <w:t xml:space="preserve"> </w:t>
      </w:r>
      <w:r w:rsidRPr="00530F3B">
        <w:rPr>
          <w:rFonts w:ascii="Arial Narrow" w:hAnsi="Arial Narrow"/>
          <w:color w:val="454547"/>
          <w:spacing w:val="-2"/>
          <w:sz w:val="23"/>
        </w:rPr>
        <w:t>An</w:t>
      </w:r>
      <w:r w:rsidRPr="00530F3B">
        <w:rPr>
          <w:rFonts w:ascii="Arial Narrow" w:hAnsi="Arial Narrow"/>
          <w:color w:val="454547"/>
          <w:spacing w:val="-5"/>
          <w:sz w:val="23"/>
        </w:rPr>
        <w:t xml:space="preserve"> </w:t>
      </w:r>
      <w:r w:rsidRPr="00530F3B">
        <w:rPr>
          <w:rFonts w:ascii="Arial Narrow" w:hAnsi="Arial Narrow"/>
          <w:color w:val="454547"/>
          <w:spacing w:val="-3"/>
          <w:sz w:val="23"/>
        </w:rPr>
        <w:t>additional</w:t>
      </w:r>
      <w:r w:rsidRPr="00530F3B">
        <w:rPr>
          <w:rFonts w:ascii="Arial Narrow" w:hAnsi="Arial Narrow"/>
          <w:color w:val="454547"/>
          <w:spacing w:val="-5"/>
          <w:sz w:val="23"/>
        </w:rPr>
        <w:t xml:space="preserve"> </w:t>
      </w:r>
      <w:r w:rsidRPr="00530F3B">
        <w:rPr>
          <w:rFonts w:ascii="Arial Narrow" w:hAnsi="Arial Narrow"/>
          <w:color w:val="454547"/>
          <w:spacing w:val="-3"/>
          <w:sz w:val="23"/>
        </w:rPr>
        <w:t>carcinogenic</w:t>
      </w:r>
      <w:r w:rsidRPr="00530F3B">
        <w:rPr>
          <w:rFonts w:ascii="Arial Narrow" w:hAnsi="Arial Narrow"/>
          <w:color w:val="454547"/>
          <w:spacing w:val="-5"/>
          <w:sz w:val="23"/>
        </w:rPr>
        <w:t xml:space="preserve"> </w:t>
      </w:r>
      <w:r w:rsidRPr="00530F3B">
        <w:rPr>
          <w:rFonts w:ascii="Arial Narrow" w:hAnsi="Arial Narrow"/>
          <w:color w:val="454547"/>
          <w:spacing w:val="-3"/>
          <w:sz w:val="23"/>
        </w:rPr>
        <w:t>contaminant,</w:t>
      </w:r>
      <w:r w:rsidRPr="00530F3B">
        <w:rPr>
          <w:rFonts w:ascii="Arial Narrow" w:hAnsi="Arial Narrow"/>
          <w:color w:val="454547"/>
          <w:spacing w:val="-5"/>
          <w:sz w:val="23"/>
        </w:rPr>
        <w:t xml:space="preserve"> </w:t>
      </w:r>
      <w:r w:rsidRPr="00530F3B">
        <w:rPr>
          <w:rFonts w:ascii="Arial Narrow" w:hAnsi="Arial Narrow"/>
          <w:color w:val="454547"/>
          <w:spacing w:val="-3"/>
          <w:sz w:val="23"/>
        </w:rPr>
        <w:t>trichloroethylene</w:t>
      </w:r>
      <w:r w:rsidRPr="00530F3B">
        <w:rPr>
          <w:rFonts w:ascii="Arial Narrow" w:hAnsi="Arial Narrow"/>
          <w:color w:val="454547"/>
          <w:spacing w:val="37"/>
          <w:sz w:val="23"/>
        </w:rPr>
        <w:t xml:space="preserve"> </w:t>
      </w:r>
      <w:r w:rsidRPr="00530F3B">
        <w:rPr>
          <w:rFonts w:ascii="Arial Narrow" w:hAnsi="Arial Narrow"/>
          <w:color w:val="454547"/>
          <w:spacing w:val="-3"/>
          <w:sz w:val="23"/>
        </w:rPr>
        <w:t>(TCE),</w:t>
      </w:r>
      <w:r w:rsidRPr="00530F3B">
        <w:rPr>
          <w:rFonts w:ascii="Arial Narrow" w:hAnsi="Arial Narrow"/>
          <w:color w:val="454547"/>
          <w:spacing w:val="-5"/>
          <w:sz w:val="23"/>
        </w:rPr>
        <w:t xml:space="preserve"> </w:t>
      </w:r>
      <w:r w:rsidRPr="00530F3B">
        <w:rPr>
          <w:rFonts w:ascii="Arial Narrow" w:hAnsi="Arial Narrow"/>
          <w:color w:val="454547"/>
          <w:spacing w:val="-2"/>
          <w:sz w:val="23"/>
        </w:rPr>
        <w:t>was</w:t>
      </w:r>
      <w:r w:rsidRPr="00530F3B">
        <w:rPr>
          <w:rFonts w:ascii="Arial Narrow" w:hAnsi="Arial Narrow"/>
          <w:color w:val="454547"/>
          <w:spacing w:val="-5"/>
          <w:sz w:val="23"/>
        </w:rPr>
        <w:t xml:space="preserve"> </w:t>
      </w:r>
      <w:r w:rsidRPr="00530F3B">
        <w:rPr>
          <w:rFonts w:ascii="Arial Narrow" w:hAnsi="Arial Narrow"/>
          <w:color w:val="454547"/>
          <w:spacing w:val="-3"/>
          <w:sz w:val="23"/>
        </w:rPr>
        <w:t>also</w:t>
      </w:r>
      <w:r w:rsidRPr="00530F3B">
        <w:rPr>
          <w:rFonts w:ascii="Arial Narrow" w:hAnsi="Arial Narrow"/>
          <w:color w:val="454547"/>
          <w:spacing w:val="-5"/>
          <w:sz w:val="23"/>
        </w:rPr>
        <w:t xml:space="preserve"> </w:t>
      </w:r>
      <w:r w:rsidRPr="00530F3B">
        <w:rPr>
          <w:rFonts w:ascii="Arial Narrow" w:hAnsi="Arial Narrow"/>
          <w:color w:val="454547"/>
          <w:spacing w:val="-3"/>
          <w:sz w:val="23"/>
        </w:rPr>
        <w:t>present</w:t>
      </w:r>
      <w:r w:rsidRPr="00530F3B">
        <w:rPr>
          <w:rFonts w:ascii="Arial Narrow" w:hAnsi="Arial Narrow"/>
          <w:color w:val="454547"/>
          <w:spacing w:val="-5"/>
          <w:sz w:val="23"/>
        </w:rPr>
        <w:t xml:space="preserve"> </w:t>
      </w:r>
      <w:r w:rsidRPr="00530F3B">
        <w:rPr>
          <w:rFonts w:ascii="Arial Narrow" w:hAnsi="Arial Narrow"/>
          <w:color w:val="454547"/>
          <w:spacing w:val="-2"/>
          <w:sz w:val="23"/>
        </w:rPr>
        <w:t>in</w:t>
      </w:r>
      <w:r w:rsidRPr="00530F3B">
        <w:rPr>
          <w:rFonts w:ascii="Arial Narrow" w:hAnsi="Arial Narrow"/>
          <w:color w:val="454547"/>
          <w:spacing w:val="-5"/>
          <w:sz w:val="23"/>
        </w:rPr>
        <w:t xml:space="preserve"> </w:t>
      </w:r>
      <w:r w:rsidRPr="00530F3B">
        <w:rPr>
          <w:rFonts w:ascii="Arial Narrow" w:hAnsi="Arial Narrow"/>
          <w:color w:val="454547"/>
          <w:spacing w:val="-2"/>
          <w:sz w:val="23"/>
        </w:rPr>
        <w:t>the</w:t>
      </w:r>
      <w:r w:rsidRPr="00530F3B">
        <w:rPr>
          <w:rFonts w:ascii="Arial Narrow" w:hAnsi="Arial Narrow"/>
          <w:color w:val="454547"/>
          <w:spacing w:val="-5"/>
          <w:sz w:val="23"/>
        </w:rPr>
        <w:t xml:space="preserve"> </w:t>
      </w:r>
      <w:r w:rsidRPr="00530F3B">
        <w:rPr>
          <w:rFonts w:ascii="Arial Narrow" w:hAnsi="Arial Narrow"/>
          <w:color w:val="454547"/>
          <w:spacing w:val="-3"/>
          <w:sz w:val="23"/>
        </w:rPr>
        <w:t>water</w:t>
      </w:r>
      <w:r w:rsidRPr="00530F3B">
        <w:rPr>
          <w:rFonts w:ascii="Arial Narrow" w:hAnsi="Arial Narrow"/>
          <w:color w:val="454547"/>
          <w:spacing w:val="-5"/>
          <w:sz w:val="23"/>
        </w:rPr>
        <w:t xml:space="preserve"> </w:t>
      </w:r>
      <w:r w:rsidRPr="00530F3B">
        <w:rPr>
          <w:rFonts w:ascii="Arial Narrow" w:hAnsi="Arial Narrow"/>
          <w:color w:val="454547"/>
          <w:spacing w:val="-3"/>
          <w:sz w:val="23"/>
        </w:rPr>
        <w:t>supply</w:t>
      </w:r>
      <w:r w:rsidRPr="00530F3B">
        <w:rPr>
          <w:rFonts w:ascii="Arial Narrow" w:hAnsi="Arial Narrow"/>
          <w:color w:val="454547"/>
          <w:spacing w:val="-5"/>
          <w:sz w:val="23"/>
        </w:rPr>
        <w:t xml:space="preserve"> </w:t>
      </w:r>
      <w:r w:rsidRPr="00530F3B">
        <w:rPr>
          <w:rFonts w:ascii="Arial Narrow" w:hAnsi="Arial Narrow"/>
          <w:color w:val="454547"/>
          <w:spacing w:val="-3"/>
          <w:sz w:val="23"/>
        </w:rPr>
        <w:t>during</w:t>
      </w:r>
      <w:r w:rsidRPr="00530F3B">
        <w:rPr>
          <w:rFonts w:ascii="Arial Narrow" w:hAnsi="Arial Narrow"/>
          <w:color w:val="454547"/>
          <w:spacing w:val="-5"/>
          <w:sz w:val="23"/>
        </w:rPr>
        <w:t xml:space="preserve"> </w:t>
      </w:r>
      <w:r w:rsidRPr="00530F3B">
        <w:rPr>
          <w:rFonts w:ascii="Arial Narrow" w:hAnsi="Arial Narrow"/>
          <w:color w:val="454547"/>
          <w:spacing w:val="-3"/>
          <w:sz w:val="23"/>
        </w:rPr>
        <w:t>part</w:t>
      </w:r>
      <w:r w:rsidRPr="00530F3B">
        <w:rPr>
          <w:rFonts w:ascii="Arial Narrow" w:hAnsi="Arial Narrow"/>
          <w:color w:val="454547"/>
          <w:spacing w:val="-5"/>
          <w:sz w:val="23"/>
        </w:rPr>
        <w:t xml:space="preserve"> </w:t>
      </w:r>
      <w:r w:rsidRPr="00530F3B">
        <w:rPr>
          <w:rFonts w:ascii="Arial Narrow" w:hAnsi="Arial Narrow"/>
          <w:color w:val="454547"/>
          <w:spacing w:val="-2"/>
          <w:sz w:val="23"/>
        </w:rPr>
        <w:t>of</w:t>
      </w:r>
      <w:r w:rsidRPr="00530F3B">
        <w:rPr>
          <w:rFonts w:ascii="Arial Narrow" w:hAnsi="Arial Narrow"/>
          <w:color w:val="454547"/>
          <w:spacing w:val="-5"/>
          <w:sz w:val="23"/>
        </w:rPr>
        <w:t xml:space="preserve"> </w:t>
      </w:r>
      <w:r w:rsidRPr="00530F3B">
        <w:rPr>
          <w:rFonts w:ascii="Arial Narrow" w:hAnsi="Arial Narrow"/>
          <w:color w:val="454547"/>
          <w:spacing w:val="-2"/>
          <w:sz w:val="23"/>
        </w:rPr>
        <w:t>the</w:t>
      </w:r>
      <w:r w:rsidRPr="00530F3B">
        <w:rPr>
          <w:rFonts w:ascii="Arial Narrow" w:hAnsi="Arial Narrow"/>
          <w:color w:val="454547"/>
          <w:spacing w:val="-5"/>
          <w:sz w:val="23"/>
        </w:rPr>
        <w:t xml:space="preserve"> </w:t>
      </w:r>
      <w:r w:rsidRPr="00530F3B">
        <w:rPr>
          <w:rFonts w:ascii="Arial Narrow" w:hAnsi="Arial Narrow"/>
          <w:color w:val="454547"/>
          <w:spacing w:val="-3"/>
          <w:sz w:val="23"/>
        </w:rPr>
        <w:t>study</w:t>
      </w:r>
      <w:r w:rsidRPr="00530F3B">
        <w:rPr>
          <w:rFonts w:ascii="Arial Narrow" w:hAnsi="Arial Narrow"/>
          <w:color w:val="454547"/>
          <w:spacing w:val="-5"/>
          <w:sz w:val="23"/>
        </w:rPr>
        <w:t xml:space="preserve"> </w:t>
      </w:r>
      <w:r w:rsidRPr="00530F3B">
        <w:rPr>
          <w:rFonts w:ascii="Arial Narrow" w:hAnsi="Arial Narrow"/>
          <w:color w:val="454547"/>
          <w:spacing w:val="-3"/>
          <w:sz w:val="23"/>
        </w:rPr>
        <w:t>period</w:t>
      </w:r>
      <w:r w:rsidRPr="00530F3B">
        <w:rPr>
          <w:rFonts w:ascii="Arial Narrow" w:hAnsi="Arial Narrow"/>
          <w:color w:val="454547"/>
          <w:spacing w:val="-5"/>
          <w:sz w:val="23"/>
        </w:rPr>
        <w:t xml:space="preserve"> </w:t>
      </w:r>
      <w:r w:rsidRPr="00530F3B">
        <w:rPr>
          <w:rFonts w:ascii="Arial Narrow" w:hAnsi="Arial Narrow"/>
          <w:color w:val="454547"/>
          <w:spacing w:val="-2"/>
          <w:sz w:val="23"/>
        </w:rPr>
        <w:t>and</w:t>
      </w:r>
      <w:r w:rsidRPr="00530F3B">
        <w:rPr>
          <w:rFonts w:ascii="Arial Narrow" w:hAnsi="Arial Narrow"/>
          <w:color w:val="454547"/>
          <w:spacing w:val="-5"/>
          <w:sz w:val="23"/>
        </w:rPr>
        <w:t xml:space="preserve"> </w:t>
      </w:r>
      <w:r w:rsidRPr="00530F3B">
        <w:rPr>
          <w:rFonts w:ascii="Arial Narrow" w:hAnsi="Arial Narrow"/>
          <w:color w:val="454547"/>
          <w:spacing w:val="-3"/>
          <w:sz w:val="23"/>
        </w:rPr>
        <w:t>the</w:t>
      </w:r>
      <w:r w:rsidRPr="00530F3B">
        <w:rPr>
          <w:rFonts w:ascii="Arial Narrow" w:hAnsi="Arial Narrow"/>
          <w:color w:val="454547"/>
          <w:spacing w:val="57"/>
          <w:sz w:val="23"/>
        </w:rPr>
        <w:t xml:space="preserve"> </w:t>
      </w:r>
      <w:r w:rsidRPr="00530F3B">
        <w:rPr>
          <w:rFonts w:ascii="Arial Narrow" w:hAnsi="Arial Narrow"/>
          <w:color w:val="454547"/>
          <w:spacing w:val="-3"/>
          <w:sz w:val="23"/>
        </w:rPr>
        <w:t>report</w:t>
      </w:r>
      <w:r w:rsidRPr="00530F3B">
        <w:rPr>
          <w:rFonts w:ascii="Arial Narrow" w:hAnsi="Arial Narrow"/>
          <w:color w:val="454547"/>
          <w:spacing w:val="-5"/>
          <w:sz w:val="23"/>
        </w:rPr>
        <w:t xml:space="preserve"> </w:t>
      </w:r>
      <w:r w:rsidRPr="00530F3B">
        <w:rPr>
          <w:rFonts w:ascii="Arial Narrow" w:hAnsi="Arial Narrow"/>
          <w:color w:val="454547"/>
          <w:spacing w:val="-3"/>
          <w:sz w:val="23"/>
        </w:rPr>
        <w:t>details</w:t>
      </w:r>
      <w:r w:rsidRPr="00530F3B">
        <w:rPr>
          <w:rFonts w:ascii="Arial Narrow" w:hAnsi="Arial Narrow"/>
          <w:color w:val="454547"/>
          <w:spacing w:val="-5"/>
          <w:sz w:val="23"/>
        </w:rPr>
        <w:t xml:space="preserve"> </w:t>
      </w:r>
      <w:r w:rsidRPr="00530F3B">
        <w:rPr>
          <w:rFonts w:ascii="Arial Narrow" w:hAnsi="Arial Narrow"/>
          <w:color w:val="454547"/>
          <w:spacing w:val="-3"/>
          <w:sz w:val="23"/>
        </w:rPr>
        <w:t>analyses</w:t>
      </w:r>
      <w:r w:rsidRPr="00530F3B">
        <w:rPr>
          <w:rFonts w:ascii="Arial Narrow" w:hAnsi="Arial Narrow"/>
          <w:color w:val="454547"/>
          <w:spacing w:val="-5"/>
          <w:sz w:val="23"/>
        </w:rPr>
        <w:t xml:space="preserve"> </w:t>
      </w:r>
      <w:r w:rsidRPr="00530F3B">
        <w:rPr>
          <w:rFonts w:ascii="Arial Narrow" w:hAnsi="Arial Narrow"/>
          <w:color w:val="454547"/>
          <w:spacing w:val="-3"/>
          <w:sz w:val="23"/>
        </w:rPr>
        <w:t>related</w:t>
      </w:r>
      <w:r w:rsidRPr="00530F3B">
        <w:rPr>
          <w:rFonts w:ascii="Arial Narrow" w:hAnsi="Arial Narrow"/>
          <w:color w:val="454547"/>
          <w:spacing w:val="-5"/>
          <w:sz w:val="23"/>
        </w:rPr>
        <w:t xml:space="preserve"> </w:t>
      </w:r>
      <w:r w:rsidRPr="00530F3B">
        <w:rPr>
          <w:rFonts w:ascii="Arial Narrow" w:hAnsi="Arial Narrow"/>
          <w:color w:val="454547"/>
          <w:spacing w:val="-2"/>
          <w:sz w:val="23"/>
        </w:rPr>
        <w:t>to</w:t>
      </w:r>
      <w:r w:rsidRPr="00530F3B">
        <w:rPr>
          <w:rFonts w:ascii="Arial Narrow" w:hAnsi="Arial Narrow"/>
          <w:color w:val="454547"/>
          <w:spacing w:val="-5"/>
          <w:sz w:val="23"/>
        </w:rPr>
        <w:t xml:space="preserve"> </w:t>
      </w:r>
      <w:r w:rsidRPr="00530F3B">
        <w:rPr>
          <w:rFonts w:ascii="Arial Narrow" w:hAnsi="Arial Narrow"/>
          <w:color w:val="454547"/>
          <w:spacing w:val="-3"/>
          <w:sz w:val="23"/>
        </w:rPr>
        <w:t>both</w:t>
      </w:r>
      <w:r w:rsidRPr="00530F3B">
        <w:rPr>
          <w:rFonts w:ascii="Arial Narrow" w:hAnsi="Arial Narrow"/>
          <w:color w:val="454547"/>
          <w:spacing w:val="-5"/>
          <w:sz w:val="23"/>
        </w:rPr>
        <w:t xml:space="preserve"> </w:t>
      </w:r>
      <w:r w:rsidRPr="00530F3B">
        <w:rPr>
          <w:rFonts w:ascii="Arial Narrow" w:hAnsi="Arial Narrow"/>
          <w:color w:val="454547"/>
          <w:spacing w:val="-3"/>
          <w:sz w:val="23"/>
        </w:rPr>
        <w:t>compounds.</w:t>
      </w:r>
    </w:p>
    <w:p w14:paraId="1A9535FA" w14:textId="77777777" w:rsidR="00490000" w:rsidRPr="00530F3B" w:rsidRDefault="00490000">
      <w:pPr>
        <w:spacing w:before="11"/>
        <w:rPr>
          <w:rFonts w:ascii="Arial Narrow" w:eastAsia="Univers LT Std 47 Cn Lt" w:hAnsi="Arial Narrow" w:cs="Univers LT Std 47 Cn Lt"/>
        </w:rPr>
      </w:pPr>
    </w:p>
    <w:p w14:paraId="7FF4DE5D" w14:textId="03BCC838" w:rsidR="00490000" w:rsidRPr="00530F3B" w:rsidRDefault="003C3648" w:rsidP="00530F3B">
      <w:pPr>
        <w:numPr>
          <w:ilvl w:val="0"/>
          <w:numId w:val="3"/>
        </w:numPr>
        <w:tabs>
          <w:tab w:val="left" w:pos="1448"/>
        </w:tabs>
        <w:spacing w:line="276" w:lineRule="exact"/>
        <w:ind w:right="520"/>
        <w:rPr>
          <w:rFonts w:ascii="Arial Narrow" w:eastAsia="Univers LT Std 47 Cn Lt" w:hAnsi="Arial Narrow" w:cs="Univers LT Std 47 Cn Lt"/>
          <w:sz w:val="23"/>
          <w:szCs w:val="23"/>
        </w:rPr>
      </w:pPr>
      <w:r w:rsidRPr="00530F3B">
        <w:rPr>
          <w:rFonts w:ascii="Arial Narrow" w:hAnsi="Arial Narrow"/>
          <w:color w:val="454547"/>
          <w:spacing w:val="-3"/>
          <w:sz w:val="23"/>
        </w:rPr>
        <w:t>Despite</w:t>
      </w:r>
      <w:r w:rsidRPr="00530F3B">
        <w:rPr>
          <w:rFonts w:ascii="Arial Narrow" w:hAnsi="Arial Narrow"/>
          <w:color w:val="454547"/>
          <w:spacing w:val="-5"/>
          <w:sz w:val="23"/>
        </w:rPr>
        <w:t xml:space="preserve"> </w:t>
      </w:r>
      <w:r w:rsidRPr="00530F3B">
        <w:rPr>
          <w:rFonts w:ascii="Arial Narrow" w:hAnsi="Arial Narrow"/>
          <w:color w:val="454547"/>
          <w:spacing w:val="-3"/>
          <w:sz w:val="23"/>
        </w:rPr>
        <w:t>limitations,</w:t>
      </w:r>
      <w:r w:rsidRPr="00530F3B">
        <w:rPr>
          <w:rFonts w:ascii="Arial Narrow" w:hAnsi="Arial Narrow"/>
          <w:color w:val="454547"/>
          <w:spacing w:val="-5"/>
          <w:sz w:val="23"/>
        </w:rPr>
        <w:t xml:space="preserve"> </w:t>
      </w:r>
      <w:r w:rsidRPr="00530F3B">
        <w:rPr>
          <w:rFonts w:ascii="Arial Narrow" w:hAnsi="Arial Narrow"/>
          <w:color w:val="454547"/>
          <w:spacing w:val="-3"/>
          <w:sz w:val="23"/>
        </w:rPr>
        <w:t>including</w:t>
      </w:r>
      <w:r w:rsidRPr="00530F3B">
        <w:rPr>
          <w:rFonts w:ascii="Arial Narrow" w:hAnsi="Arial Narrow"/>
          <w:color w:val="454547"/>
          <w:spacing w:val="-5"/>
          <w:sz w:val="23"/>
        </w:rPr>
        <w:t xml:space="preserve"> </w:t>
      </w:r>
      <w:r w:rsidRPr="00530F3B">
        <w:rPr>
          <w:rFonts w:ascii="Arial Narrow" w:hAnsi="Arial Narrow"/>
          <w:color w:val="454547"/>
          <w:sz w:val="23"/>
        </w:rPr>
        <w:t>a</w:t>
      </w:r>
      <w:r w:rsidRPr="00530F3B">
        <w:rPr>
          <w:rFonts w:ascii="Arial Narrow" w:hAnsi="Arial Narrow"/>
          <w:color w:val="454547"/>
          <w:spacing w:val="-5"/>
          <w:sz w:val="23"/>
        </w:rPr>
        <w:t xml:space="preserve"> </w:t>
      </w:r>
      <w:r w:rsidRPr="00530F3B">
        <w:rPr>
          <w:rFonts w:ascii="Arial Narrow" w:hAnsi="Arial Narrow"/>
          <w:color w:val="454547"/>
          <w:spacing w:val="-3"/>
          <w:sz w:val="23"/>
        </w:rPr>
        <w:t>small</w:t>
      </w:r>
      <w:r w:rsidRPr="00530F3B">
        <w:rPr>
          <w:rFonts w:ascii="Arial Narrow" w:hAnsi="Arial Narrow"/>
          <w:color w:val="454547"/>
          <w:spacing w:val="-5"/>
          <w:sz w:val="23"/>
        </w:rPr>
        <w:t xml:space="preserve"> </w:t>
      </w:r>
      <w:r w:rsidRPr="00530F3B">
        <w:rPr>
          <w:rFonts w:ascii="Arial Narrow" w:hAnsi="Arial Narrow"/>
          <w:color w:val="454547"/>
          <w:spacing w:val="-3"/>
          <w:sz w:val="23"/>
        </w:rPr>
        <w:t>sample</w:t>
      </w:r>
      <w:r w:rsidRPr="00530F3B">
        <w:rPr>
          <w:rFonts w:ascii="Arial Narrow" w:hAnsi="Arial Narrow"/>
          <w:color w:val="454547"/>
          <w:spacing w:val="-5"/>
          <w:sz w:val="23"/>
        </w:rPr>
        <w:t xml:space="preserve"> </w:t>
      </w:r>
      <w:r w:rsidRPr="00530F3B">
        <w:rPr>
          <w:rFonts w:ascii="Arial Narrow" w:hAnsi="Arial Narrow"/>
          <w:color w:val="454547"/>
          <w:spacing w:val="-3"/>
          <w:sz w:val="23"/>
        </w:rPr>
        <w:t>size</w:t>
      </w:r>
      <w:r w:rsidRPr="00530F3B">
        <w:rPr>
          <w:rFonts w:ascii="Arial Narrow" w:hAnsi="Arial Narrow"/>
          <w:color w:val="454547"/>
          <w:spacing w:val="-5"/>
          <w:sz w:val="23"/>
        </w:rPr>
        <w:t xml:space="preserve"> </w:t>
      </w:r>
      <w:r w:rsidRPr="00530F3B">
        <w:rPr>
          <w:rFonts w:ascii="Arial Narrow" w:hAnsi="Arial Narrow"/>
          <w:color w:val="454547"/>
          <w:spacing w:val="-2"/>
          <w:sz w:val="23"/>
        </w:rPr>
        <w:t>and</w:t>
      </w:r>
      <w:r w:rsidRPr="00530F3B">
        <w:rPr>
          <w:rFonts w:ascii="Arial Narrow" w:hAnsi="Arial Narrow"/>
          <w:color w:val="454547"/>
          <w:spacing w:val="-5"/>
          <w:sz w:val="23"/>
        </w:rPr>
        <w:t xml:space="preserve"> </w:t>
      </w:r>
      <w:r w:rsidRPr="00530F3B">
        <w:rPr>
          <w:rFonts w:ascii="Arial Narrow" w:hAnsi="Arial Narrow"/>
          <w:color w:val="454547"/>
          <w:spacing w:val="-3"/>
          <w:sz w:val="23"/>
        </w:rPr>
        <w:t>modeled</w:t>
      </w:r>
      <w:r w:rsidRPr="00530F3B">
        <w:rPr>
          <w:rFonts w:ascii="Arial Narrow" w:hAnsi="Arial Narrow"/>
          <w:color w:val="454547"/>
          <w:spacing w:val="-5"/>
          <w:sz w:val="23"/>
        </w:rPr>
        <w:t xml:space="preserve"> </w:t>
      </w:r>
      <w:r w:rsidR="00530F3B" w:rsidRPr="00530F3B">
        <w:rPr>
          <w:rFonts w:ascii="Arial Narrow" w:hAnsi="Arial Narrow"/>
          <w:color w:val="454547"/>
          <w:spacing w:val="-3"/>
          <w:sz w:val="23"/>
        </w:rPr>
        <w:t>exposure</w:t>
      </w:r>
      <w:r w:rsidR="00530F3B">
        <w:rPr>
          <w:rFonts w:ascii="Arial Narrow" w:eastAsia="Univers LT Std 47 Cn Lt" w:hAnsi="Arial Narrow" w:cs="Univers LT Std 47 Cn Lt"/>
          <w:sz w:val="23"/>
          <w:szCs w:val="23"/>
        </w:rPr>
        <w:t xml:space="preserve"> estimates</w:t>
      </w:r>
      <w:r w:rsidRPr="00530F3B">
        <w:rPr>
          <w:rFonts w:ascii="Arial Narrow" w:hAnsi="Arial Narrow"/>
          <w:color w:val="454547"/>
          <w:spacing w:val="-3"/>
          <w:sz w:val="23"/>
        </w:rPr>
        <w:t>,</w:t>
      </w:r>
      <w:r w:rsidRPr="00530F3B">
        <w:rPr>
          <w:rFonts w:ascii="Arial Narrow" w:hAnsi="Arial Narrow"/>
          <w:color w:val="454547"/>
          <w:spacing w:val="-5"/>
          <w:sz w:val="23"/>
        </w:rPr>
        <w:t xml:space="preserve"> </w:t>
      </w:r>
      <w:r w:rsidRPr="00530F3B">
        <w:rPr>
          <w:rFonts w:ascii="Arial Narrow" w:hAnsi="Arial Narrow"/>
          <w:color w:val="454547"/>
          <w:spacing w:val="-3"/>
          <w:sz w:val="23"/>
        </w:rPr>
        <w:t>study</w:t>
      </w:r>
      <w:r w:rsidRPr="00530F3B">
        <w:rPr>
          <w:rFonts w:ascii="Arial Narrow" w:hAnsi="Arial Narrow"/>
          <w:color w:val="454547"/>
          <w:spacing w:val="-5"/>
          <w:sz w:val="23"/>
        </w:rPr>
        <w:t xml:space="preserve"> </w:t>
      </w:r>
      <w:r w:rsidRPr="00530F3B">
        <w:rPr>
          <w:rFonts w:ascii="Arial Narrow" w:hAnsi="Arial Narrow"/>
          <w:color w:val="454547"/>
          <w:spacing w:val="-3"/>
          <w:sz w:val="23"/>
        </w:rPr>
        <w:t>results</w:t>
      </w:r>
      <w:r w:rsidRPr="00530F3B">
        <w:rPr>
          <w:rFonts w:ascii="Arial Narrow" w:hAnsi="Arial Narrow"/>
          <w:color w:val="454547"/>
          <w:spacing w:val="-5"/>
          <w:sz w:val="23"/>
        </w:rPr>
        <w:t xml:space="preserve"> </w:t>
      </w:r>
      <w:r w:rsidRPr="00530F3B">
        <w:rPr>
          <w:rFonts w:ascii="Arial Narrow" w:hAnsi="Arial Narrow"/>
          <w:color w:val="454547"/>
          <w:spacing w:val="-3"/>
          <w:sz w:val="23"/>
        </w:rPr>
        <w:t>show</w:t>
      </w:r>
      <w:r w:rsidRPr="00530F3B">
        <w:rPr>
          <w:rFonts w:ascii="Arial Narrow" w:hAnsi="Arial Narrow"/>
          <w:color w:val="454547"/>
          <w:spacing w:val="-5"/>
          <w:sz w:val="23"/>
        </w:rPr>
        <w:t xml:space="preserve"> </w:t>
      </w:r>
      <w:r w:rsidRPr="00530F3B">
        <w:rPr>
          <w:rFonts w:ascii="Arial Narrow" w:hAnsi="Arial Narrow"/>
          <w:color w:val="454547"/>
          <w:spacing w:val="-2"/>
          <w:sz w:val="23"/>
        </w:rPr>
        <w:t>an</w:t>
      </w:r>
      <w:r w:rsidRPr="00530F3B">
        <w:rPr>
          <w:rFonts w:ascii="Arial Narrow" w:hAnsi="Arial Narrow"/>
          <w:color w:val="454547"/>
          <w:spacing w:val="-5"/>
          <w:sz w:val="23"/>
        </w:rPr>
        <w:t xml:space="preserve"> </w:t>
      </w:r>
      <w:r w:rsidRPr="00530F3B">
        <w:rPr>
          <w:rFonts w:ascii="Arial Narrow" w:hAnsi="Arial Narrow"/>
          <w:color w:val="454547"/>
          <w:spacing w:val="-3"/>
          <w:sz w:val="23"/>
        </w:rPr>
        <w:t>association</w:t>
      </w:r>
      <w:r w:rsidRPr="00530F3B">
        <w:rPr>
          <w:rFonts w:ascii="Arial Narrow" w:hAnsi="Arial Narrow"/>
          <w:color w:val="454547"/>
          <w:spacing w:val="-5"/>
          <w:sz w:val="23"/>
        </w:rPr>
        <w:t xml:space="preserve"> </w:t>
      </w:r>
      <w:r w:rsidRPr="00530F3B">
        <w:rPr>
          <w:rFonts w:ascii="Arial Narrow" w:hAnsi="Arial Narrow"/>
          <w:color w:val="454547"/>
          <w:spacing w:val="-3"/>
          <w:sz w:val="23"/>
        </w:rPr>
        <w:t>between</w:t>
      </w:r>
      <w:r w:rsidRPr="00530F3B">
        <w:rPr>
          <w:rFonts w:ascii="Arial Narrow" w:hAnsi="Arial Narrow"/>
          <w:color w:val="454547"/>
          <w:spacing w:val="-5"/>
          <w:sz w:val="23"/>
        </w:rPr>
        <w:t xml:space="preserve"> </w:t>
      </w:r>
      <w:r w:rsidRPr="00530F3B">
        <w:rPr>
          <w:rFonts w:ascii="Arial Narrow" w:hAnsi="Arial Narrow"/>
          <w:color w:val="454547"/>
          <w:spacing w:val="-3"/>
          <w:sz w:val="23"/>
        </w:rPr>
        <w:t>childhood</w:t>
      </w:r>
      <w:r w:rsidRPr="00530F3B">
        <w:rPr>
          <w:rFonts w:ascii="Arial Narrow" w:hAnsi="Arial Narrow"/>
          <w:color w:val="454547"/>
          <w:spacing w:val="-5"/>
          <w:sz w:val="23"/>
        </w:rPr>
        <w:t xml:space="preserve"> </w:t>
      </w:r>
      <w:r w:rsidRPr="00530F3B">
        <w:rPr>
          <w:rFonts w:ascii="Arial Narrow" w:hAnsi="Arial Narrow"/>
          <w:color w:val="454547"/>
          <w:spacing w:val="-3"/>
          <w:sz w:val="23"/>
        </w:rPr>
        <w:t>cancer</w:t>
      </w:r>
      <w:r w:rsidRPr="00530F3B">
        <w:rPr>
          <w:rFonts w:ascii="Arial Narrow" w:hAnsi="Arial Narrow"/>
          <w:color w:val="454547"/>
          <w:spacing w:val="-5"/>
          <w:sz w:val="23"/>
        </w:rPr>
        <w:t xml:space="preserve"> </w:t>
      </w:r>
      <w:r w:rsidRPr="00530F3B">
        <w:rPr>
          <w:rFonts w:ascii="Arial Narrow" w:hAnsi="Arial Narrow"/>
          <w:color w:val="454547"/>
          <w:spacing w:val="-2"/>
          <w:sz w:val="23"/>
        </w:rPr>
        <w:t>and</w:t>
      </w:r>
      <w:r w:rsidRPr="00530F3B">
        <w:rPr>
          <w:rFonts w:ascii="Arial Narrow" w:hAnsi="Arial Narrow"/>
          <w:color w:val="454547"/>
          <w:spacing w:val="-5"/>
          <w:sz w:val="23"/>
        </w:rPr>
        <w:t xml:space="preserve"> </w:t>
      </w:r>
      <w:r w:rsidRPr="00530F3B">
        <w:rPr>
          <w:rFonts w:ascii="Arial Narrow" w:hAnsi="Arial Narrow"/>
          <w:color w:val="454547"/>
          <w:spacing w:val="-3"/>
          <w:sz w:val="23"/>
        </w:rPr>
        <w:t>prenatal</w:t>
      </w:r>
      <w:r w:rsidRPr="00530F3B">
        <w:rPr>
          <w:rFonts w:ascii="Arial Narrow" w:hAnsi="Arial Narrow"/>
          <w:color w:val="454547"/>
          <w:spacing w:val="49"/>
          <w:sz w:val="23"/>
        </w:rPr>
        <w:t xml:space="preserve"> </w:t>
      </w:r>
      <w:r w:rsidRPr="00530F3B">
        <w:rPr>
          <w:rFonts w:ascii="Arial Narrow" w:hAnsi="Arial Narrow"/>
          <w:color w:val="454547"/>
          <w:spacing w:val="-3"/>
          <w:sz w:val="23"/>
        </w:rPr>
        <w:t>exposure</w:t>
      </w:r>
      <w:r w:rsidRPr="00530F3B">
        <w:rPr>
          <w:rFonts w:ascii="Arial Narrow" w:hAnsi="Arial Narrow"/>
          <w:color w:val="454547"/>
          <w:spacing w:val="-5"/>
          <w:sz w:val="23"/>
        </w:rPr>
        <w:t xml:space="preserve"> </w:t>
      </w:r>
      <w:r w:rsidRPr="00530F3B">
        <w:rPr>
          <w:rFonts w:ascii="Arial Narrow" w:hAnsi="Arial Narrow"/>
          <w:color w:val="454547"/>
          <w:spacing w:val="-2"/>
          <w:sz w:val="23"/>
        </w:rPr>
        <w:t>to</w:t>
      </w:r>
      <w:r w:rsidRPr="00530F3B">
        <w:rPr>
          <w:rFonts w:ascii="Arial Narrow" w:hAnsi="Arial Narrow"/>
          <w:color w:val="454547"/>
          <w:spacing w:val="-5"/>
          <w:sz w:val="23"/>
        </w:rPr>
        <w:t xml:space="preserve"> </w:t>
      </w:r>
      <w:r w:rsidRPr="00530F3B">
        <w:rPr>
          <w:rFonts w:ascii="Arial Narrow" w:hAnsi="Arial Narrow"/>
          <w:color w:val="454547"/>
          <w:spacing w:val="-3"/>
          <w:sz w:val="23"/>
        </w:rPr>
        <w:t>NDMA,</w:t>
      </w:r>
      <w:r w:rsidRPr="00530F3B">
        <w:rPr>
          <w:rFonts w:ascii="Arial Narrow" w:hAnsi="Arial Narrow"/>
          <w:color w:val="454547"/>
          <w:spacing w:val="-5"/>
          <w:sz w:val="23"/>
        </w:rPr>
        <w:t xml:space="preserve"> </w:t>
      </w:r>
      <w:r w:rsidRPr="00530F3B">
        <w:rPr>
          <w:rFonts w:ascii="Arial Narrow" w:hAnsi="Arial Narrow"/>
          <w:color w:val="454547"/>
          <w:spacing w:val="-2"/>
          <w:sz w:val="23"/>
        </w:rPr>
        <w:t>or</w:t>
      </w:r>
      <w:r w:rsidRPr="00530F3B">
        <w:rPr>
          <w:rFonts w:ascii="Arial Narrow" w:hAnsi="Arial Narrow"/>
          <w:color w:val="454547"/>
          <w:spacing w:val="-5"/>
          <w:sz w:val="23"/>
        </w:rPr>
        <w:t xml:space="preserve"> </w:t>
      </w:r>
      <w:r w:rsidRPr="00530F3B">
        <w:rPr>
          <w:rFonts w:ascii="Arial Narrow" w:hAnsi="Arial Narrow"/>
          <w:color w:val="454547"/>
          <w:spacing w:val="-3"/>
          <w:sz w:val="23"/>
        </w:rPr>
        <w:t>NDMA</w:t>
      </w:r>
      <w:r w:rsidRPr="00530F3B">
        <w:rPr>
          <w:rFonts w:ascii="Arial Narrow" w:hAnsi="Arial Narrow"/>
          <w:color w:val="454547"/>
          <w:spacing w:val="-5"/>
          <w:sz w:val="23"/>
        </w:rPr>
        <w:t xml:space="preserve"> </w:t>
      </w:r>
      <w:r w:rsidRPr="00530F3B">
        <w:rPr>
          <w:rFonts w:ascii="Arial Narrow" w:hAnsi="Arial Narrow"/>
          <w:color w:val="454547"/>
          <w:spacing w:val="-2"/>
          <w:sz w:val="23"/>
        </w:rPr>
        <w:t>and</w:t>
      </w:r>
      <w:r w:rsidRPr="00530F3B">
        <w:rPr>
          <w:rFonts w:ascii="Arial Narrow" w:hAnsi="Arial Narrow"/>
          <w:color w:val="454547"/>
          <w:spacing w:val="-5"/>
          <w:sz w:val="23"/>
        </w:rPr>
        <w:t xml:space="preserve"> </w:t>
      </w:r>
      <w:r w:rsidRPr="00530F3B">
        <w:rPr>
          <w:rFonts w:ascii="Arial Narrow" w:hAnsi="Arial Narrow"/>
          <w:color w:val="454547"/>
          <w:spacing w:val="-3"/>
          <w:sz w:val="23"/>
        </w:rPr>
        <w:t>TCE.</w:t>
      </w:r>
      <w:r w:rsidRPr="00530F3B">
        <w:rPr>
          <w:rFonts w:ascii="Arial Narrow" w:hAnsi="Arial Narrow"/>
          <w:color w:val="454547"/>
          <w:spacing w:val="-5"/>
          <w:sz w:val="23"/>
        </w:rPr>
        <w:t xml:space="preserve"> </w:t>
      </w:r>
      <w:r w:rsidRPr="00530F3B">
        <w:rPr>
          <w:rFonts w:ascii="Arial Narrow" w:hAnsi="Arial Narrow"/>
          <w:color w:val="454547"/>
          <w:spacing w:val="-3"/>
          <w:sz w:val="23"/>
        </w:rPr>
        <w:t>This</w:t>
      </w:r>
      <w:r w:rsidRPr="00530F3B">
        <w:rPr>
          <w:rFonts w:ascii="Arial Narrow" w:hAnsi="Arial Narrow"/>
          <w:color w:val="454547"/>
          <w:spacing w:val="-5"/>
          <w:sz w:val="23"/>
        </w:rPr>
        <w:t xml:space="preserve"> </w:t>
      </w:r>
      <w:r w:rsidRPr="00530F3B">
        <w:rPr>
          <w:rFonts w:ascii="Arial Narrow" w:hAnsi="Arial Narrow"/>
          <w:color w:val="454547"/>
          <w:spacing w:val="-3"/>
          <w:sz w:val="23"/>
        </w:rPr>
        <w:t>association</w:t>
      </w:r>
      <w:r w:rsidRPr="00530F3B">
        <w:rPr>
          <w:rFonts w:ascii="Arial Narrow" w:hAnsi="Arial Narrow"/>
          <w:color w:val="454547"/>
          <w:spacing w:val="-5"/>
          <w:sz w:val="23"/>
        </w:rPr>
        <w:t xml:space="preserve"> </w:t>
      </w:r>
      <w:r w:rsidRPr="00530F3B">
        <w:rPr>
          <w:rFonts w:ascii="Arial Narrow" w:hAnsi="Arial Narrow"/>
          <w:color w:val="454547"/>
          <w:spacing w:val="-2"/>
          <w:sz w:val="23"/>
        </w:rPr>
        <w:t>is</w:t>
      </w:r>
      <w:r w:rsidRPr="00530F3B">
        <w:rPr>
          <w:rFonts w:ascii="Arial Narrow" w:hAnsi="Arial Narrow"/>
          <w:color w:val="454547"/>
          <w:spacing w:val="-5"/>
          <w:sz w:val="23"/>
        </w:rPr>
        <w:t xml:space="preserve"> </w:t>
      </w:r>
      <w:r w:rsidRPr="00530F3B">
        <w:rPr>
          <w:rFonts w:ascii="Arial Narrow" w:hAnsi="Arial Narrow"/>
          <w:color w:val="454547"/>
          <w:spacing w:val="-3"/>
          <w:sz w:val="23"/>
        </w:rPr>
        <w:t>observed</w:t>
      </w:r>
      <w:r w:rsidRPr="00530F3B">
        <w:rPr>
          <w:rFonts w:ascii="Arial Narrow" w:hAnsi="Arial Narrow"/>
          <w:color w:val="454547"/>
          <w:spacing w:val="-5"/>
          <w:sz w:val="23"/>
        </w:rPr>
        <w:t xml:space="preserve"> </w:t>
      </w:r>
      <w:r w:rsidRPr="00530F3B">
        <w:rPr>
          <w:rFonts w:ascii="Arial Narrow" w:hAnsi="Arial Narrow"/>
          <w:color w:val="454547"/>
          <w:spacing w:val="-3"/>
          <w:sz w:val="23"/>
        </w:rPr>
        <w:t>consistently</w:t>
      </w:r>
      <w:r w:rsidRPr="00530F3B">
        <w:rPr>
          <w:rFonts w:ascii="Arial Narrow" w:hAnsi="Arial Narrow"/>
          <w:color w:val="454547"/>
          <w:spacing w:val="-5"/>
          <w:sz w:val="23"/>
        </w:rPr>
        <w:t xml:space="preserve"> </w:t>
      </w:r>
      <w:r w:rsidRPr="00530F3B">
        <w:rPr>
          <w:rFonts w:ascii="Arial Narrow" w:hAnsi="Arial Narrow"/>
          <w:color w:val="454547"/>
          <w:spacing w:val="-3"/>
          <w:sz w:val="23"/>
        </w:rPr>
        <w:t>in</w:t>
      </w:r>
      <w:r w:rsidR="00530F3B">
        <w:rPr>
          <w:rFonts w:ascii="Arial Narrow" w:hAnsi="Arial Narrow"/>
          <w:color w:val="454547"/>
          <w:spacing w:val="-3"/>
          <w:sz w:val="23"/>
        </w:rPr>
        <w:t xml:space="preserve"> </w:t>
      </w:r>
      <w:r w:rsidRPr="00530F3B">
        <w:rPr>
          <w:rFonts w:ascii="Arial Narrow" w:hAnsi="Arial Narrow"/>
          <w:color w:val="454547"/>
          <w:sz w:val="23"/>
        </w:rPr>
        <w:t>a</w:t>
      </w:r>
      <w:r w:rsidRPr="00530F3B">
        <w:rPr>
          <w:rFonts w:ascii="Arial Narrow" w:hAnsi="Arial Narrow"/>
          <w:color w:val="454547"/>
          <w:spacing w:val="-7"/>
          <w:sz w:val="23"/>
        </w:rPr>
        <w:t xml:space="preserve"> </w:t>
      </w:r>
      <w:r w:rsidRPr="00530F3B">
        <w:rPr>
          <w:rFonts w:ascii="Arial Narrow" w:hAnsi="Arial Narrow"/>
          <w:color w:val="454547"/>
          <w:spacing w:val="-3"/>
          <w:sz w:val="23"/>
        </w:rPr>
        <w:t>series</w:t>
      </w:r>
      <w:r w:rsidRPr="00530F3B">
        <w:rPr>
          <w:rFonts w:ascii="Arial Narrow" w:hAnsi="Arial Narrow"/>
          <w:color w:val="454547"/>
          <w:spacing w:val="-6"/>
          <w:sz w:val="23"/>
        </w:rPr>
        <w:t xml:space="preserve"> </w:t>
      </w:r>
      <w:r w:rsidRPr="00530F3B">
        <w:rPr>
          <w:rFonts w:ascii="Arial Narrow" w:hAnsi="Arial Narrow"/>
          <w:color w:val="454547"/>
          <w:spacing w:val="-2"/>
          <w:sz w:val="23"/>
        </w:rPr>
        <w:t>of</w:t>
      </w:r>
      <w:r w:rsidRPr="00530F3B">
        <w:rPr>
          <w:rFonts w:ascii="Arial Narrow" w:hAnsi="Arial Narrow"/>
          <w:color w:val="454547"/>
          <w:spacing w:val="-6"/>
          <w:sz w:val="23"/>
        </w:rPr>
        <w:t xml:space="preserve"> </w:t>
      </w:r>
      <w:r w:rsidRPr="00530F3B">
        <w:rPr>
          <w:rFonts w:ascii="Arial Narrow" w:hAnsi="Arial Narrow"/>
          <w:color w:val="454547"/>
          <w:spacing w:val="-3"/>
          <w:sz w:val="23"/>
        </w:rPr>
        <w:t>analyses</w:t>
      </w:r>
      <w:r w:rsidRPr="00530F3B">
        <w:rPr>
          <w:rFonts w:ascii="Arial Narrow" w:hAnsi="Arial Narrow"/>
          <w:color w:val="454547"/>
          <w:spacing w:val="-7"/>
          <w:sz w:val="23"/>
        </w:rPr>
        <w:t xml:space="preserve"> </w:t>
      </w:r>
      <w:r w:rsidRPr="00530F3B">
        <w:rPr>
          <w:rFonts w:ascii="Arial Narrow" w:hAnsi="Arial Narrow"/>
          <w:color w:val="454547"/>
          <w:spacing w:val="-2"/>
          <w:sz w:val="23"/>
        </w:rPr>
        <w:t>and</w:t>
      </w:r>
      <w:r w:rsidRPr="00530F3B">
        <w:rPr>
          <w:rFonts w:ascii="Arial Narrow" w:hAnsi="Arial Narrow"/>
          <w:color w:val="454547"/>
          <w:spacing w:val="-6"/>
          <w:sz w:val="23"/>
        </w:rPr>
        <w:t xml:space="preserve"> </w:t>
      </w:r>
      <w:r w:rsidRPr="00530F3B">
        <w:rPr>
          <w:rFonts w:ascii="Arial Narrow" w:hAnsi="Arial Narrow"/>
          <w:color w:val="454547"/>
          <w:spacing w:val="-2"/>
          <w:sz w:val="23"/>
        </w:rPr>
        <w:t>the</w:t>
      </w:r>
      <w:r w:rsidRPr="00530F3B">
        <w:rPr>
          <w:rFonts w:ascii="Arial Narrow" w:hAnsi="Arial Narrow"/>
          <w:color w:val="454547"/>
          <w:spacing w:val="-6"/>
          <w:sz w:val="23"/>
        </w:rPr>
        <w:t xml:space="preserve"> </w:t>
      </w:r>
      <w:r w:rsidRPr="00530F3B">
        <w:rPr>
          <w:rFonts w:ascii="Arial Narrow" w:hAnsi="Arial Narrow"/>
          <w:color w:val="454547"/>
          <w:spacing w:val="-3"/>
          <w:sz w:val="23"/>
        </w:rPr>
        <w:t>results</w:t>
      </w:r>
      <w:r w:rsidRPr="00530F3B">
        <w:rPr>
          <w:rFonts w:ascii="Arial Narrow" w:hAnsi="Arial Narrow"/>
          <w:color w:val="454547"/>
          <w:spacing w:val="-7"/>
          <w:sz w:val="23"/>
        </w:rPr>
        <w:t xml:space="preserve"> </w:t>
      </w:r>
      <w:r w:rsidRPr="00530F3B">
        <w:rPr>
          <w:rFonts w:ascii="Arial Narrow" w:hAnsi="Arial Narrow"/>
          <w:color w:val="454547"/>
          <w:spacing w:val="-2"/>
          <w:sz w:val="23"/>
        </w:rPr>
        <w:t>are</w:t>
      </w:r>
      <w:r w:rsidRPr="00530F3B">
        <w:rPr>
          <w:rFonts w:ascii="Arial Narrow" w:hAnsi="Arial Narrow"/>
          <w:color w:val="454547"/>
          <w:spacing w:val="-6"/>
          <w:sz w:val="23"/>
        </w:rPr>
        <w:t xml:space="preserve"> </w:t>
      </w:r>
      <w:r w:rsidRPr="00530F3B">
        <w:rPr>
          <w:rFonts w:ascii="Arial Narrow" w:hAnsi="Arial Narrow"/>
          <w:color w:val="454547"/>
          <w:spacing w:val="-3"/>
          <w:sz w:val="23"/>
        </w:rPr>
        <w:t>statistically</w:t>
      </w:r>
      <w:r w:rsidRPr="00530F3B">
        <w:rPr>
          <w:rFonts w:ascii="Arial Narrow" w:hAnsi="Arial Narrow"/>
          <w:color w:val="454547"/>
          <w:spacing w:val="-6"/>
          <w:sz w:val="23"/>
        </w:rPr>
        <w:t xml:space="preserve"> </w:t>
      </w:r>
      <w:r w:rsidRPr="00530F3B">
        <w:rPr>
          <w:rFonts w:ascii="Arial Narrow" w:hAnsi="Arial Narrow"/>
          <w:color w:val="454547"/>
          <w:spacing w:val="-3"/>
          <w:sz w:val="23"/>
        </w:rPr>
        <w:t>signi</w:t>
      </w:r>
      <w:r w:rsidRPr="00530F3B">
        <w:rPr>
          <w:rFonts w:ascii="Arial Narrow" w:hAnsi="Arial Narrow"/>
          <w:color w:val="454547"/>
          <w:spacing w:val="-4"/>
          <w:sz w:val="23"/>
        </w:rPr>
        <w:t>fi</w:t>
      </w:r>
      <w:r w:rsidR="00530F3B">
        <w:rPr>
          <w:rFonts w:ascii="Arial Narrow" w:hAnsi="Arial Narrow"/>
          <w:color w:val="454547"/>
          <w:spacing w:val="-4"/>
          <w:sz w:val="23"/>
        </w:rPr>
        <w:t xml:space="preserve">cant </w:t>
      </w:r>
      <w:r w:rsidRPr="00530F3B">
        <w:rPr>
          <w:rFonts w:ascii="Arial Narrow" w:hAnsi="Arial Narrow"/>
          <w:color w:val="454547"/>
          <w:spacing w:val="-3"/>
          <w:sz w:val="23"/>
        </w:rPr>
        <w:t>with</w:t>
      </w:r>
      <w:r w:rsidRPr="00530F3B">
        <w:rPr>
          <w:rFonts w:ascii="Arial Narrow" w:hAnsi="Arial Narrow"/>
          <w:color w:val="454547"/>
          <w:spacing w:val="-5"/>
          <w:sz w:val="23"/>
        </w:rPr>
        <w:t xml:space="preserve"> </w:t>
      </w:r>
      <w:r w:rsidRPr="00530F3B">
        <w:rPr>
          <w:rFonts w:ascii="Arial Narrow" w:hAnsi="Arial Narrow"/>
          <w:color w:val="454547"/>
          <w:spacing w:val="-3"/>
          <w:sz w:val="23"/>
        </w:rPr>
        <w:t>respect</w:t>
      </w:r>
      <w:r w:rsidRPr="00530F3B">
        <w:rPr>
          <w:rFonts w:ascii="Arial Narrow" w:hAnsi="Arial Narrow"/>
          <w:color w:val="454547"/>
          <w:spacing w:val="-5"/>
          <w:sz w:val="23"/>
        </w:rPr>
        <w:t xml:space="preserve"> </w:t>
      </w:r>
      <w:r w:rsidRPr="00530F3B">
        <w:rPr>
          <w:rFonts w:ascii="Arial Narrow" w:hAnsi="Arial Narrow"/>
          <w:color w:val="454547"/>
          <w:spacing w:val="-2"/>
          <w:sz w:val="23"/>
        </w:rPr>
        <w:t>to</w:t>
      </w:r>
      <w:r w:rsidRPr="00530F3B">
        <w:rPr>
          <w:rFonts w:ascii="Arial Narrow" w:hAnsi="Arial Narrow"/>
          <w:color w:val="454547"/>
          <w:spacing w:val="-5"/>
          <w:sz w:val="23"/>
        </w:rPr>
        <w:t xml:space="preserve"> </w:t>
      </w:r>
      <w:r w:rsidRPr="00530F3B">
        <w:rPr>
          <w:rFonts w:ascii="Arial Narrow" w:hAnsi="Arial Narrow"/>
          <w:color w:val="454547"/>
          <w:spacing w:val="-3"/>
          <w:sz w:val="23"/>
        </w:rPr>
        <w:t>the</w:t>
      </w:r>
      <w:r w:rsidRPr="00530F3B">
        <w:rPr>
          <w:rFonts w:ascii="Arial Narrow" w:hAnsi="Arial Narrow"/>
          <w:color w:val="454547"/>
          <w:spacing w:val="47"/>
          <w:sz w:val="23"/>
        </w:rPr>
        <w:t xml:space="preserve"> </w:t>
      </w:r>
      <w:r w:rsidRPr="00530F3B">
        <w:rPr>
          <w:rFonts w:ascii="Arial Narrow" w:hAnsi="Arial Narrow"/>
          <w:color w:val="454547"/>
          <w:spacing w:val="-3"/>
          <w:sz w:val="23"/>
        </w:rPr>
        <w:t>subset</w:t>
      </w:r>
      <w:r w:rsidRPr="00530F3B">
        <w:rPr>
          <w:rFonts w:ascii="Arial Narrow" w:hAnsi="Arial Narrow"/>
          <w:color w:val="454547"/>
          <w:spacing w:val="-5"/>
          <w:sz w:val="23"/>
        </w:rPr>
        <w:t xml:space="preserve"> </w:t>
      </w:r>
      <w:r w:rsidRPr="00530F3B">
        <w:rPr>
          <w:rFonts w:ascii="Arial Narrow" w:hAnsi="Arial Narrow"/>
          <w:color w:val="454547"/>
          <w:spacing w:val="-2"/>
          <w:sz w:val="23"/>
        </w:rPr>
        <w:t>of</w:t>
      </w:r>
      <w:r w:rsidRPr="00530F3B">
        <w:rPr>
          <w:rFonts w:ascii="Arial Narrow" w:hAnsi="Arial Narrow"/>
          <w:color w:val="454547"/>
          <w:spacing w:val="-5"/>
          <w:sz w:val="23"/>
        </w:rPr>
        <w:t xml:space="preserve"> </w:t>
      </w:r>
      <w:r w:rsidRPr="00530F3B">
        <w:rPr>
          <w:rFonts w:ascii="Arial Narrow" w:hAnsi="Arial Narrow"/>
          <w:color w:val="454547"/>
          <w:spacing w:val="-3"/>
          <w:sz w:val="23"/>
        </w:rPr>
        <w:t>leukemia</w:t>
      </w:r>
      <w:r w:rsidRPr="00530F3B">
        <w:rPr>
          <w:rFonts w:ascii="Arial Narrow" w:hAnsi="Arial Narrow"/>
          <w:color w:val="454547"/>
          <w:spacing w:val="-5"/>
          <w:sz w:val="23"/>
        </w:rPr>
        <w:t xml:space="preserve"> </w:t>
      </w:r>
      <w:r w:rsidRPr="00530F3B">
        <w:rPr>
          <w:rFonts w:ascii="Arial Narrow" w:hAnsi="Arial Narrow"/>
          <w:color w:val="454547"/>
          <w:spacing w:val="-2"/>
          <w:sz w:val="23"/>
        </w:rPr>
        <w:t>or</w:t>
      </w:r>
      <w:r w:rsidRPr="00530F3B">
        <w:rPr>
          <w:rFonts w:ascii="Arial Narrow" w:hAnsi="Arial Narrow"/>
          <w:color w:val="454547"/>
          <w:spacing w:val="-5"/>
          <w:sz w:val="23"/>
        </w:rPr>
        <w:t xml:space="preserve"> </w:t>
      </w:r>
      <w:r w:rsidRPr="00530F3B">
        <w:rPr>
          <w:rFonts w:ascii="Arial Narrow" w:hAnsi="Arial Narrow"/>
          <w:color w:val="454547"/>
          <w:spacing w:val="-3"/>
          <w:sz w:val="23"/>
        </w:rPr>
        <w:t>lymphoma</w:t>
      </w:r>
      <w:r w:rsidRPr="00530F3B">
        <w:rPr>
          <w:rFonts w:ascii="Arial Narrow" w:hAnsi="Arial Narrow"/>
          <w:color w:val="454547"/>
          <w:spacing w:val="-5"/>
          <w:sz w:val="23"/>
        </w:rPr>
        <w:t xml:space="preserve"> </w:t>
      </w:r>
      <w:r w:rsidRPr="00530F3B">
        <w:rPr>
          <w:rFonts w:ascii="Arial Narrow" w:hAnsi="Arial Narrow"/>
          <w:color w:val="454547"/>
          <w:spacing w:val="-3"/>
          <w:sz w:val="23"/>
        </w:rPr>
        <w:t>diagnoses.</w:t>
      </w:r>
      <w:r w:rsidRPr="00530F3B">
        <w:rPr>
          <w:rFonts w:ascii="Arial Narrow" w:hAnsi="Arial Narrow"/>
          <w:color w:val="454547"/>
          <w:spacing w:val="-5"/>
          <w:sz w:val="23"/>
        </w:rPr>
        <w:t xml:space="preserve"> </w:t>
      </w:r>
      <w:r w:rsidRPr="00530F3B">
        <w:rPr>
          <w:rFonts w:ascii="Arial Narrow" w:hAnsi="Arial Narrow"/>
          <w:color w:val="454547"/>
          <w:spacing w:val="-3"/>
          <w:sz w:val="23"/>
        </w:rPr>
        <w:t>These</w:t>
      </w:r>
      <w:r w:rsidRPr="00530F3B">
        <w:rPr>
          <w:rFonts w:ascii="Arial Narrow" w:hAnsi="Arial Narrow"/>
          <w:color w:val="454547"/>
          <w:spacing w:val="-5"/>
          <w:sz w:val="23"/>
        </w:rPr>
        <w:t xml:space="preserve"> </w:t>
      </w:r>
      <w:r w:rsidRPr="00530F3B">
        <w:rPr>
          <w:rFonts w:ascii="Arial Narrow" w:hAnsi="Arial Narrow"/>
          <w:color w:val="454547"/>
          <w:spacing w:val="-3"/>
          <w:sz w:val="23"/>
        </w:rPr>
        <w:t>associations</w:t>
      </w:r>
      <w:r w:rsidRPr="00530F3B">
        <w:rPr>
          <w:rFonts w:ascii="Arial Narrow" w:hAnsi="Arial Narrow"/>
          <w:color w:val="454547"/>
          <w:spacing w:val="-5"/>
          <w:sz w:val="23"/>
        </w:rPr>
        <w:t xml:space="preserve"> </w:t>
      </w:r>
      <w:r w:rsidRPr="00530F3B">
        <w:rPr>
          <w:rFonts w:ascii="Arial Narrow" w:hAnsi="Arial Narrow"/>
          <w:color w:val="454547"/>
          <w:spacing w:val="-3"/>
          <w:sz w:val="23"/>
        </w:rPr>
        <w:t>exhibit</w:t>
      </w:r>
      <w:r w:rsidRPr="00530F3B">
        <w:rPr>
          <w:rFonts w:ascii="Arial Narrow" w:hAnsi="Arial Narrow"/>
          <w:color w:val="454547"/>
          <w:spacing w:val="-5"/>
          <w:sz w:val="23"/>
        </w:rPr>
        <w:t xml:space="preserve"> </w:t>
      </w:r>
      <w:r w:rsidRPr="00530F3B">
        <w:rPr>
          <w:rFonts w:ascii="Arial Narrow" w:hAnsi="Arial Narrow"/>
          <w:color w:val="454547"/>
          <w:sz w:val="23"/>
        </w:rPr>
        <w:t>a</w:t>
      </w:r>
      <w:r w:rsidRPr="00530F3B">
        <w:rPr>
          <w:rFonts w:ascii="Arial Narrow" w:hAnsi="Arial Narrow"/>
          <w:color w:val="454547"/>
          <w:spacing w:val="-5"/>
          <w:sz w:val="23"/>
        </w:rPr>
        <w:t xml:space="preserve"> </w:t>
      </w:r>
      <w:r w:rsidRPr="00530F3B">
        <w:rPr>
          <w:rFonts w:ascii="Arial Narrow" w:hAnsi="Arial Narrow"/>
          <w:color w:val="454547"/>
          <w:spacing w:val="-3"/>
          <w:sz w:val="23"/>
        </w:rPr>
        <w:t>dose-response</w:t>
      </w:r>
      <w:r w:rsidRPr="00530F3B">
        <w:rPr>
          <w:rFonts w:ascii="Arial Narrow" w:hAnsi="Arial Narrow"/>
          <w:color w:val="454547"/>
          <w:spacing w:val="-5"/>
          <w:sz w:val="23"/>
        </w:rPr>
        <w:t xml:space="preserve"> </w:t>
      </w:r>
      <w:r w:rsidRPr="00530F3B">
        <w:rPr>
          <w:rFonts w:ascii="Arial Narrow" w:hAnsi="Arial Narrow"/>
          <w:color w:val="454547"/>
          <w:spacing w:val="-3"/>
          <w:sz w:val="23"/>
        </w:rPr>
        <w:t>trend</w:t>
      </w:r>
      <w:r w:rsidRPr="00530F3B">
        <w:rPr>
          <w:rFonts w:ascii="Arial Narrow" w:hAnsi="Arial Narrow"/>
          <w:color w:val="454547"/>
          <w:spacing w:val="-5"/>
          <w:sz w:val="23"/>
        </w:rPr>
        <w:t xml:space="preserve"> </w:t>
      </w:r>
      <w:r w:rsidRPr="00530F3B">
        <w:rPr>
          <w:rFonts w:ascii="Arial Narrow" w:hAnsi="Arial Narrow"/>
          <w:color w:val="454547"/>
          <w:spacing w:val="-2"/>
          <w:sz w:val="23"/>
        </w:rPr>
        <w:t>in</w:t>
      </w:r>
      <w:r w:rsidRPr="00530F3B">
        <w:rPr>
          <w:rFonts w:ascii="Arial Narrow" w:hAnsi="Arial Narrow"/>
          <w:color w:val="454547"/>
          <w:spacing w:val="-5"/>
          <w:sz w:val="23"/>
        </w:rPr>
        <w:t xml:space="preserve"> </w:t>
      </w:r>
      <w:r w:rsidRPr="00530F3B">
        <w:rPr>
          <w:rFonts w:ascii="Arial Narrow" w:hAnsi="Arial Narrow"/>
          <w:color w:val="454547"/>
          <w:spacing w:val="-3"/>
          <w:sz w:val="23"/>
        </w:rPr>
        <w:t>which</w:t>
      </w:r>
      <w:r w:rsidRPr="00530F3B">
        <w:rPr>
          <w:rFonts w:ascii="Arial Narrow" w:hAnsi="Arial Narrow"/>
          <w:color w:val="454547"/>
          <w:spacing w:val="-5"/>
          <w:sz w:val="23"/>
        </w:rPr>
        <w:t xml:space="preserve"> </w:t>
      </w:r>
      <w:r w:rsidRPr="00530F3B">
        <w:rPr>
          <w:rFonts w:ascii="Arial Narrow" w:hAnsi="Arial Narrow"/>
          <w:color w:val="454547"/>
          <w:spacing w:val="-3"/>
          <w:sz w:val="23"/>
        </w:rPr>
        <w:t>higher</w:t>
      </w:r>
      <w:r w:rsidRPr="00530F3B">
        <w:rPr>
          <w:rFonts w:ascii="Arial Narrow" w:hAnsi="Arial Narrow"/>
          <w:color w:val="454547"/>
          <w:spacing w:val="-5"/>
          <w:sz w:val="23"/>
        </w:rPr>
        <w:t xml:space="preserve"> </w:t>
      </w:r>
      <w:r w:rsidRPr="00530F3B">
        <w:rPr>
          <w:rFonts w:ascii="Arial Narrow" w:hAnsi="Arial Narrow"/>
          <w:color w:val="454547"/>
          <w:spacing w:val="-3"/>
          <w:sz w:val="23"/>
        </w:rPr>
        <w:t>estimated</w:t>
      </w:r>
      <w:r w:rsidRPr="00530F3B">
        <w:rPr>
          <w:rFonts w:ascii="Arial Narrow" w:hAnsi="Arial Narrow"/>
          <w:color w:val="454547"/>
          <w:spacing w:val="-5"/>
          <w:sz w:val="23"/>
        </w:rPr>
        <w:t xml:space="preserve"> </w:t>
      </w:r>
      <w:r w:rsidRPr="00530F3B">
        <w:rPr>
          <w:rFonts w:ascii="Arial Narrow" w:hAnsi="Arial Narrow"/>
          <w:color w:val="454547"/>
          <w:spacing w:val="-3"/>
          <w:sz w:val="23"/>
        </w:rPr>
        <w:t>exposures</w:t>
      </w:r>
      <w:r w:rsidRPr="00530F3B">
        <w:rPr>
          <w:rFonts w:ascii="Arial Narrow" w:hAnsi="Arial Narrow"/>
          <w:color w:val="454547"/>
          <w:spacing w:val="-5"/>
          <w:sz w:val="23"/>
        </w:rPr>
        <w:t xml:space="preserve"> </w:t>
      </w:r>
      <w:r w:rsidRPr="00530F3B">
        <w:rPr>
          <w:rFonts w:ascii="Arial Narrow" w:hAnsi="Arial Narrow"/>
          <w:color w:val="454547"/>
          <w:spacing w:val="-3"/>
          <w:sz w:val="23"/>
        </w:rPr>
        <w:t>result</w:t>
      </w:r>
      <w:r w:rsidRPr="00530F3B">
        <w:rPr>
          <w:rFonts w:ascii="Arial Narrow" w:hAnsi="Arial Narrow"/>
          <w:color w:val="454547"/>
          <w:spacing w:val="-5"/>
          <w:sz w:val="23"/>
        </w:rPr>
        <w:t xml:space="preserve"> </w:t>
      </w:r>
      <w:r w:rsidRPr="00530F3B">
        <w:rPr>
          <w:rFonts w:ascii="Arial Narrow" w:hAnsi="Arial Narrow"/>
          <w:color w:val="454547"/>
          <w:spacing w:val="-2"/>
          <w:sz w:val="23"/>
        </w:rPr>
        <w:t>in</w:t>
      </w:r>
      <w:r w:rsidRPr="00530F3B">
        <w:rPr>
          <w:rFonts w:ascii="Arial Narrow" w:hAnsi="Arial Narrow"/>
          <w:color w:val="454547"/>
          <w:spacing w:val="-5"/>
          <w:sz w:val="23"/>
        </w:rPr>
        <w:t xml:space="preserve"> </w:t>
      </w:r>
      <w:r w:rsidRPr="00530F3B">
        <w:rPr>
          <w:rFonts w:ascii="Arial Narrow" w:hAnsi="Arial Narrow"/>
          <w:color w:val="454547"/>
          <w:spacing w:val="-3"/>
          <w:sz w:val="23"/>
        </w:rPr>
        <w:t>higher</w:t>
      </w:r>
      <w:r w:rsidRPr="00530F3B">
        <w:rPr>
          <w:rFonts w:ascii="Arial Narrow" w:hAnsi="Arial Narrow"/>
          <w:color w:val="454547"/>
          <w:spacing w:val="-5"/>
          <w:sz w:val="23"/>
        </w:rPr>
        <w:t xml:space="preserve"> </w:t>
      </w:r>
      <w:r w:rsidRPr="00530F3B">
        <w:rPr>
          <w:rFonts w:ascii="Arial Narrow" w:hAnsi="Arial Narrow"/>
          <w:color w:val="454547"/>
          <w:spacing w:val="-3"/>
          <w:sz w:val="23"/>
        </w:rPr>
        <w:t>odds</w:t>
      </w:r>
      <w:r w:rsidRPr="00530F3B">
        <w:rPr>
          <w:rFonts w:ascii="Arial Narrow" w:hAnsi="Arial Narrow"/>
          <w:color w:val="454547"/>
          <w:spacing w:val="-5"/>
          <w:sz w:val="23"/>
        </w:rPr>
        <w:t xml:space="preserve"> </w:t>
      </w:r>
      <w:r w:rsidRPr="00530F3B">
        <w:rPr>
          <w:rFonts w:ascii="Arial Narrow" w:hAnsi="Arial Narrow"/>
          <w:color w:val="454547"/>
          <w:spacing w:val="-2"/>
          <w:sz w:val="23"/>
        </w:rPr>
        <w:t>of</w:t>
      </w:r>
      <w:r w:rsidRPr="00530F3B">
        <w:rPr>
          <w:rFonts w:ascii="Arial Narrow" w:hAnsi="Arial Narrow"/>
          <w:color w:val="454547"/>
          <w:spacing w:val="-5"/>
          <w:sz w:val="23"/>
        </w:rPr>
        <w:t xml:space="preserve"> </w:t>
      </w:r>
      <w:r w:rsidRPr="00530F3B">
        <w:rPr>
          <w:rFonts w:ascii="Arial Narrow" w:hAnsi="Arial Narrow"/>
          <w:color w:val="454547"/>
          <w:spacing w:val="-3"/>
          <w:sz w:val="23"/>
        </w:rPr>
        <w:t>cancer</w:t>
      </w:r>
      <w:r w:rsidRPr="00530F3B">
        <w:rPr>
          <w:rFonts w:ascii="Arial Narrow" w:hAnsi="Arial Narrow"/>
          <w:color w:val="454547"/>
          <w:spacing w:val="59"/>
          <w:sz w:val="23"/>
        </w:rPr>
        <w:t xml:space="preserve"> </w:t>
      </w:r>
      <w:r w:rsidRPr="00530F3B">
        <w:rPr>
          <w:rFonts w:ascii="Arial Narrow" w:hAnsi="Arial Narrow"/>
          <w:color w:val="454547"/>
          <w:spacing w:val="-2"/>
          <w:sz w:val="23"/>
        </w:rPr>
        <w:t>and</w:t>
      </w:r>
      <w:r w:rsidRPr="00530F3B">
        <w:rPr>
          <w:rFonts w:ascii="Arial Narrow" w:hAnsi="Arial Narrow"/>
          <w:color w:val="454547"/>
          <w:spacing w:val="-5"/>
          <w:sz w:val="23"/>
        </w:rPr>
        <w:t xml:space="preserve"> </w:t>
      </w:r>
      <w:r w:rsidRPr="00530F3B">
        <w:rPr>
          <w:rFonts w:ascii="Arial Narrow" w:hAnsi="Arial Narrow"/>
          <w:color w:val="454547"/>
          <w:spacing w:val="-2"/>
          <w:sz w:val="23"/>
        </w:rPr>
        <w:t>the</w:t>
      </w:r>
      <w:r w:rsidRPr="00530F3B">
        <w:rPr>
          <w:rFonts w:ascii="Arial Narrow" w:hAnsi="Arial Narrow"/>
          <w:color w:val="454547"/>
          <w:spacing w:val="-5"/>
          <w:sz w:val="23"/>
        </w:rPr>
        <w:t xml:space="preserve"> </w:t>
      </w:r>
      <w:r w:rsidRPr="00530F3B">
        <w:rPr>
          <w:rFonts w:ascii="Arial Narrow" w:hAnsi="Arial Narrow"/>
          <w:color w:val="454547"/>
          <w:spacing w:val="-3"/>
          <w:sz w:val="23"/>
        </w:rPr>
        <w:t>associations</w:t>
      </w:r>
      <w:r w:rsidRPr="00530F3B">
        <w:rPr>
          <w:rFonts w:ascii="Arial Narrow" w:hAnsi="Arial Narrow"/>
          <w:color w:val="454547"/>
          <w:spacing w:val="-5"/>
          <w:sz w:val="23"/>
        </w:rPr>
        <w:t xml:space="preserve"> </w:t>
      </w:r>
      <w:r w:rsidRPr="00530F3B">
        <w:rPr>
          <w:rFonts w:ascii="Arial Narrow" w:hAnsi="Arial Narrow"/>
          <w:color w:val="454547"/>
          <w:spacing w:val="-3"/>
          <w:sz w:val="23"/>
        </w:rPr>
        <w:t>remained</w:t>
      </w:r>
      <w:r w:rsidRPr="00530F3B">
        <w:rPr>
          <w:rFonts w:ascii="Arial Narrow" w:hAnsi="Arial Narrow"/>
          <w:color w:val="454547"/>
          <w:spacing w:val="-5"/>
          <w:sz w:val="23"/>
        </w:rPr>
        <w:t xml:space="preserve"> </w:t>
      </w:r>
      <w:r w:rsidRPr="00530F3B">
        <w:rPr>
          <w:rFonts w:ascii="Arial Narrow" w:hAnsi="Arial Narrow"/>
          <w:color w:val="454547"/>
          <w:spacing w:val="-3"/>
          <w:sz w:val="23"/>
        </w:rPr>
        <w:t>positive</w:t>
      </w:r>
      <w:r w:rsidRPr="00530F3B">
        <w:rPr>
          <w:rFonts w:ascii="Arial Narrow" w:hAnsi="Arial Narrow"/>
          <w:color w:val="454547"/>
          <w:spacing w:val="-5"/>
          <w:sz w:val="23"/>
        </w:rPr>
        <w:t xml:space="preserve"> </w:t>
      </w:r>
      <w:r w:rsidRPr="00530F3B">
        <w:rPr>
          <w:rFonts w:ascii="Arial Narrow" w:hAnsi="Arial Narrow"/>
          <w:color w:val="454547"/>
          <w:spacing w:val="-3"/>
          <w:sz w:val="23"/>
        </w:rPr>
        <w:t>even</w:t>
      </w:r>
      <w:r w:rsidRPr="00530F3B">
        <w:rPr>
          <w:rFonts w:ascii="Arial Narrow" w:hAnsi="Arial Narrow"/>
          <w:color w:val="454547"/>
          <w:spacing w:val="-5"/>
          <w:sz w:val="23"/>
        </w:rPr>
        <w:t xml:space="preserve"> </w:t>
      </w:r>
      <w:r w:rsidRPr="00530F3B">
        <w:rPr>
          <w:rFonts w:ascii="Arial Narrow" w:hAnsi="Arial Narrow"/>
          <w:color w:val="454547"/>
          <w:spacing w:val="-3"/>
          <w:sz w:val="23"/>
        </w:rPr>
        <w:t>after</w:t>
      </w:r>
      <w:r w:rsidRPr="00530F3B">
        <w:rPr>
          <w:rFonts w:ascii="Arial Narrow" w:hAnsi="Arial Narrow"/>
          <w:color w:val="454547"/>
          <w:spacing w:val="-5"/>
          <w:sz w:val="23"/>
        </w:rPr>
        <w:t xml:space="preserve"> </w:t>
      </w:r>
      <w:r w:rsidRPr="00530F3B">
        <w:rPr>
          <w:rFonts w:ascii="Arial Narrow" w:hAnsi="Arial Narrow"/>
          <w:color w:val="454547"/>
          <w:spacing w:val="-3"/>
          <w:sz w:val="23"/>
        </w:rPr>
        <w:t>adjustment</w:t>
      </w:r>
      <w:r w:rsidRPr="00530F3B">
        <w:rPr>
          <w:rFonts w:ascii="Arial Narrow" w:hAnsi="Arial Narrow"/>
          <w:color w:val="454547"/>
          <w:spacing w:val="-5"/>
          <w:sz w:val="23"/>
        </w:rPr>
        <w:t xml:space="preserve"> </w:t>
      </w:r>
      <w:r w:rsidRPr="00530F3B">
        <w:rPr>
          <w:rFonts w:ascii="Arial Narrow" w:hAnsi="Arial Narrow"/>
          <w:color w:val="454547"/>
          <w:spacing w:val="-2"/>
          <w:sz w:val="23"/>
        </w:rPr>
        <w:t>for</w:t>
      </w:r>
      <w:r w:rsidRPr="00530F3B">
        <w:rPr>
          <w:rFonts w:ascii="Arial Narrow" w:hAnsi="Arial Narrow"/>
          <w:color w:val="454547"/>
          <w:spacing w:val="-5"/>
          <w:sz w:val="23"/>
        </w:rPr>
        <w:t xml:space="preserve"> </w:t>
      </w:r>
      <w:r w:rsidRPr="00530F3B">
        <w:rPr>
          <w:rFonts w:ascii="Arial Narrow" w:hAnsi="Arial Narrow"/>
          <w:color w:val="454547"/>
          <w:spacing w:val="-3"/>
          <w:sz w:val="23"/>
        </w:rPr>
        <w:t>other</w:t>
      </w:r>
      <w:r w:rsidRPr="00530F3B">
        <w:rPr>
          <w:rFonts w:ascii="Arial Narrow" w:hAnsi="Arial Narrow"/>
          <w:color w:val="454547"/>
          <w:spacing w:val="-5"/>
          <w:sz w:val="23"/>
        </w:rPr>
        <w:t xml:space="preserve"> </w:t>
      </w:r>
      <w:r w:rsidRPr="00530F3B">
        <w:rPr>
          <w:rFonts w:ascii="Arial Narrow" w:hAnsi="Arial Narrow"/>
          <w:color w:val="454547"/>
          <w:spacing w:val="-3"/>
          <w:sz w:val="23"/>
        </w:rPr>
        <w:t>known</w:t>
      </w:r>
      <w:r w:rsidRPr="00530F3B">
        <w:rPr>
          <w:rFonts w:ascii="Arial Narrow" w:hAnsi="Arial Narrow"/>
          <w:color w:val="454547"/>
          <w:spacing w:val="-5"/>
          <w:sz w:val="23"/>
        </w:rPr>
        <w:t xml:space="preserve"> </w:t>
      </w:r>
      <w:r w:rsidRPr="00530F3B">
        <w:rPr>
          <w:rFonts w:ascii="Arial Narrow" w:hAnsi="Arial Narrow"/>
          <w:color w:val="454547"/>
          <w:spacing w:val="-3"/>
          <w:sz w:val="23"/>
        </w:rPr>
        <w:t>risk</w:t>
      </w:r>
      <w:r w:rsidRPr="00530F3B">
        <w:rPr>
          <w:rFonts w:ascii="Arial Narrow" w:hAnsi="Arial Narrow"/>
          <w:color w:val="454547"/>
          <w:spacing w:val="47"/>
          <w:sz w:val="23"/>
        </w:rPr>
        <w:t xml:space="preserve"> </w:t>
      </w:r>
      <w:r w:rsidRPr="00530F3B">
        <w:rPr>
          <w:rFonts w:ascii="Arial Narrow" w:hAnsi="Arial Narrow"/>
          <w:color w:val="454547"/>
          <w:spacing w:val="-3"/>
          <w:sz w:val="23"/>
        </w:rPr>
        <w:t>factors.</w:t>
      </w:r>
    </w:p>
    <w:p w14:paraId="7003A412" w14:textId="77777777" w:rsidR="00490000" w:rsidRPr="00530F3B" w:rsidRDefault="00490000">
      <w:pPr>
        <w:spacing w:before="11"/>
        <w:rPr>
          <w:rFonts w:ascii="Arial Narrow" w:eastAsia="Univers LT Std 47 Cn Lt" w:hAnsi="Arial Narrow" w:cs="Univers LT Std 47 Cn Lt"/>
        </w:rPr>
      </w:pPr>
    </w:p>
    <w:p w14:paraId="56BA4458" w14:textId="6F857A85" w:rsidR="00490000" w:rsidRPr="00530F3B" w:rsidRDefault="003C3648">
      <w:pPr>
        <w:numPr>
          <w:ilvl w:val="0"/>
          <w:numId w:val="3"/>
        </w:numPr>
        <w:tabs>
          <w:tab w:val="left" w:pos="1448"/>
        </w:tabs>
        <w:rPr>
          <w:rFonts w:ascii="Arial Narrow" w:eastAsia="Univers LT Std 47 Cn Lt" w:hAnsi="Arial Narrow" w:cs="Univers LT Std 47 Cn Lt"/>
          <w:sz w:val="23"/>
          <w:szCs w:val="23"/>
        </w:rPr>
      </w:pPr>
      <w:r w:rsidRPr="00530F3B">
        <w:rPr>
          <w:rFonts w:ascii="Arial Narrow" w:hAnsi="Arial Narrow"/>
          <w:color w:val="454547"/>
          <w:spacing w:val="-3"/>
          <w:sz w:val="23"/>
        </w:rPr>
        <w:t>Childhood</w:t>
      </w:r>
      <w:r w:rsidRPr="00530F3B">
        <w:rPr>
          <w:rFonts w:ascii="Arial Narrow" w:hAnsi="Arial Narrow"/>
          <w:color w:val="454547"/>
          <w:spacing w:val="-5"/>
          <w:sz w:val="23"/>
        </w:rPr>
        <w:t xml:space="preserve"> </w:t>
      </w:r>
      <w:r w:rsidRPr="00530F3B">
        <w:rPr>
          <w:rFonts w:ascii="Arial Narrow" w:hAnsi="Arial Narrow"/>
          <w:color w:val="454547"/>
          <w:spacing w:val="-3"/>
          <w:sz w:val="23"/>
        </w:rPr>
        <w:t>cancer</w:t>
      </w:r>
      <w:r w:rsidRPr="00530F3B">
        <w:rPr>
          <w:rFonts w:ascii="Arial Narrow" w:hAnsi="Arial Narrow"/>
          <w:color w:val="454547"/>
          <w:spacing w:val="-5"/>
          <w:sz w:val="23"/>
        </w:rPr>
        <w:t xml:space="preserve"> </w:t>
      </w:r>
      <w:r w:rsidRPr="00530F3B">
        <w:rPr>
          <w:rFonts w:ascii="Arial Narrow" w:hAnsi="Arial Narrow"/>
          <w:color w:val="454547"/>
          <w:spacing w:val="-3"/>
          <w:sz w:val="23"/>
        </w:rPr>
        <w:t>incidence</w:t>
      </w:r>
      <w:r w:rsidRPr="00530F3B">
        <w:rPr>
          <w:rFonts w:ascii="Arial Narrow" w:hAnsi="Arial Narrow"/>
          <w:color w:val="454547"/>
          <w:spacing w:val="-5"/>
          <w:sz w:val="23"/>
        </w:rPr>
        <w:t xml:space="preserve"> </w:t>
      </w:r>
      <w:r w:rsidRPr="00530F3B">
        <w:rPr>
          <w:rFonts w:ascii="Arial Narrow" w:hAnsi="Arial Narrow"/>
          <w:color w:val="454547"/>
          <w:spacing w:val="-3"/>
          <w:sz w:val="23"/>
        </w:rPr>
        <w:t>returned</w:t>
      </w:r>
      <w:r w:rsidRPr="00530F3B">
        <w:rPr>
          <w:rFonts w:ascii="Arial Narrow" w:hAnsi="Arial Narrow"/>
          <w:color w:val="454547"/>
          <w:spacing w:val="-5"/>
          <w:sz w:val="23"/>
        </w:rPr>
        <w:t xml:space="preserve"> </w:t>
      </w:r>
      <w:r w:rsidRPr="00530F3B">
        <w:rPr>
          <w:rFonts w:ascii="Arial Narrow" w:hAnsi="Arial Narrow"/>
          <w:color w:val="454547"/>
          <w:spacing w:val="-2"/>
          <w:sz w:val="23"/>
        </w:rPr>
        <w:t>to</w:t>
      </w:r>
      <w:r w:rsidRPr="00530F3B">
        <w:rPr>
          <w:rFonts w:ascii="Arial Narrow" w:hAnsi="Arial Narrow"/>
          <w:color w:val="454547"/>
          <w:spacing w:val="-5"/>
          <w:sz w:val="23"/>
        </w:rPr>
        <w:t xml:space="preserve"> </w:t>
      </w:r>
      <w:r w:rsidRPr="00530F3B">
        <w:rPr>
          <w:rFonts w:ascii="Arial Narrow" w:hAnsi="Arial Narrow"/>
          <w:color w:val="454547"/>
          <w:spacing w:val="-3"/>
          <w:sz w:val="23"/>
        </w:rPr>
        <w:t>expected</w:t>
      </w:r>
      <w:r w:rsidRPr="00530F3B">
        <w:rPr>
          <w:rFonts w:ascii="Arial Narrow" w:hAnsi="Arial Narrow"/>
          <w:color w:val="454547"/>
          <w:spacing w:val="-5"/>
          <w:sz w:val="23"/>
        </w:rPr>
        <w:t xml:space="preserve"> </w:t>
      </w:r>
      <w:r w:rsidRPr="00530F3B">
        <w:rPr>
          <w:rFonts w:ascii="Arial Narrow" w:hAnsi="Arial Narrow"/>
          <w:color w:val="454547"/>
          <w:spacing w:val="-3"/>
          <w:sz w:val="23"/>
        </w:rPr>
        <w:t>rates</w:t>
      </w:r>
      <w:r w:rsidRPr="00530F3B">
        <w:rPr>
          <w:rFonts w:ascii="Arial Narrow" w:hAnsi="Arial Narrow"/>
          <w:color w:val="454547"/>
          <w:spacing w:val="-5"/>
          <w:sz w:val="23"/>
        </w:rPr>
        <w:t xml:space="preserve"> </w:t>
      </w:r>
      <w:r w:rsidRPr="00530F3B">
        <w:rPr>
          <w:rFonts w:ascii="Arial Narrow" w:hAnsi="Arial Narrow"/>
          <w:color w:val="454547"/>
          <w:spacing w:val="-3"/>
          <w:sz w:val="23"/>
        </w:rPr>
        <w:t>beginning</w:t>
      </w:r>
      <w:r w:rsidRPr="00530F3B">
        <w:rPr>
          <w:rFonts w:ascii="Arial Narrow" w:hAnsi="Arial Narrow"/>
          <w:color w:val="454547"/>
          <w:spacing w:val="-5"/>
          <w:sz w:val="23"/>
        </w:rPr>
        <w:t xml:space="preserve"> </w:t>
      </w:r>
      <w:r w:rsidRPr="00530F3B">
        <w:rPr>
          <w:rFonts w:ascii="Arial Narrow" w:hAnsi="Arial Narrow"/>
          <w:color w:val="454547"/>
          <w:spacing w:val="-2"/>
          <w:sz w:val="23"/>
        </w:rPr>
        <w:t>in</w:t>
      </w:r>
      <w:r w:rsidRPr="00530F3B">
        <w:rPr>
          <w:rFonts w:ascii="Arial Narrow" w:hAnsi="Arial Narrow"/>
          <w:color w:val="454547"/>
          <w:spacing w:val="-5"/>
          <w:sz w:val="23"/>
        </w:rPr>
        <w:t xml:space="preserve"> </w:t>
      </w:r>
      <w:r w:rsidRPr="00530F3B">
        <w:rPr>
          <w:rFonts w:ascii="Arial Narrow" w:hAnsi="Arial Narrow"/>
          <w:color w:val="454547"/>
          <w:spacing w:val="-3"/>
          <w:sz w:val="23"/>
        </w:rPr>
        <w:t>2001.</w:t>
      </w:r>
      <w:bookmarkEnd w:id="0"/>
    </w:p>
    <w:p w14:paraId="42DCBCE9" w14:textId="77777777" w:rsidR="00490000" w:rsidRDefault="00490000">
      <w:pPr>
        <w:rPr>
          <w:rFonts w:ascii="Univers LT Std 47 Cn Lt" w:eastAsia="Univers LT Std 47 Cn Lt" w:hAnsi="Univers LT Std 47 Cn Lt" w:cs="Univers LT Std 47 Cn Lt"/>
          <w:sz w:val="23"/>
          <w:szCs w:val="23"/>
        </w:rPr>
        <w:sectPr w:rsidR="00490000">
          <w:footerReference w:type="default" r:id="rId10"/>
          <w:pgSz w:w="12240" w:h="15840"/>
          <w:pgMar w:top="1500" w:right="1720" w:bottom="1020" w:left="1720" w:header="0" w:footer="832" w:gutter="0"/>
          <w:pgNumType w:start="1"/>
          <w:cols w:space="720"/>
        </w:sectPr>
      </w:pPr>
    </w:p>
    <w:p w14:paraId="2948016D" w14:textId="63302F8E" w:rsidR="00490000" w:rsidRDefault="00490000">
      <w:pPr>
        <w:rPr>
          <w:rFonts w:ascii="Univers LT Std 47 Cn Lt" w:eastAsia="Univers LT Std 47 Cn Lt" w:hAnsi="Univers LT Std 47 Cn Lt" w:cs="Univers LT Std 47 Cn Lt"/>
          <w:sz w:val="20"/>
          <w:szCs w:val="20"/>
        </w:rPr>
      </w:pPr>
    </w:p>
    <w:p w14:paraId="4A6B70B7" w14:textId="77777777" w:rsidR="00490000" w:rsidRDefault="00490000">
      <w:pPr>
        <w:rPr>
          <w:rFonts w:ascii="Univers LT Std 47 Cn Lt" w:eastAsia="Univers LT Std 47 Cn Lt" w:hAnsi="Univers LT Std 47 Cn Lt" w:cs="Univers LT Std 47 Cn Lt"/>
          <w:sz w:val="20"/>
          <w:szCs w:val="20"/>
        </w:rPr>
      </w:pPr>
    </w:p>
    <w:p w14:paraId="16CFE636" w14:textId="77777777" w:rsidR="00490000" w:rsidRDefault="00490000">
      <w:pPr>
        <w:rPr>
          <w:rFonts w:ascii="Univers LT Std 47 Cn Lt" w:eastAsia="Univers LT Std 47 Cn Lt" w:hAnsi="Univers LT Std 47 Cn Lt" w:cs="Univers LT Std 47 Cn Lt"/>
          <w:sz w:val="20"/>
          <w:szCs w:val="20"/>
        </w:rPr>
      </w:pPr>
    </w:p>
    <w:p w14:paraId="40BF7544" w14:textId="77777777" w:rsidR="00490000" w:rsidRDefault="00490000">
      <w:pPr>
        <w:rPr>
          <w:rFonts w:ascii="Univers LT Std 47 Cn Lt" w:eastAsia="Univers LT Std 47 Cn Lt" w:hAnsi="Univers LT Std 47 Cn Lt" w:cs="Univers LT Std 47 Cn Lt"/>
          <w:sz w:val="20"/>
          <w:szCs w:val="20"/>
        </w:rPr>
      </w:pPr>
    </w:p>
    <w:p w14:paraId="0C028EC4" w14:textId="77777777" w:rsidR="00490000" w:rsidRDefault="00490000">
      <w:pPr>
        <w:rPr>
          <w:rFonts w:ascii="Univers LT Std 47 Cn Lt" w:eastAsia="Univers LT Std 47 Cn Lt" w:hAnsi="Univers LT Std 47 Cn Lt" w:cs="Univers LT Std 47 Cn Lt"/>
          <w:sz w:val="20"/>
          <w:szCs w:val="20"/>
        </w:rPr>
      </w:pPr>
    </w:p>
    <w:p w14:paraId="3A568EBB" w14:textId="689F87F8" w:rsidR="00530F3B" w:rsidRDefault="00530F3B" w:rsidP="005F4C94">
      <w:pPr>
        <w:pStyle w:val="Heading1"/>
        <w:ind w:left="0"/>
        <w:rPr>
          <w:b w:val="0"/>
          <w:bCs w:val="0"/>
        </w:rPr>
      </w:pPr>
      <w:r>
        <w:rPr>
          <w:color w:val="009BA4"/>
          <w:spacing w:val="4"/>
        </w:rPr>
        <w:t>INTRODUCTION</w:t>
      </w:r>
    </w:p>
    <w:p w14:paraId="46A3E0B4" w14:textId="0192F7F8" w:rsidR="00490000" w:rsidRPr="00530F3B" w:rsidRDefault="00530F3B" w:rsidP="005F4C94">
      <w:pPr>
        <w:pStyle w:val="BodyText"/>
        <w:spacing w:before="240"/>
        <w:ind w:left="0" w:right="115"/>
      </w:pPr>
      <w:bookmarkStart w:id="1" w:name="_Hlk67337310"/>
      <w:r>
        <w:rPr>
          <w:color w:val="231F20"/>
        </w:rPr>
        <w:t>T</w:t>
      </w:r>
      <w:r w:rsidR="003C3648">
        <w:rPr>
          <w:color w:val="231F20"/>
        </w:rPr>
        <w:t xml:space="preserve">he </w:t>
      </w:r>
      <w:r w:rsidR="003C3648">
        <w:rPr>
          <w:color w:val="231F20"/>
          <w:spacing w:val="5"/>
        </w:rPr>
        <w:t>Massachusetts</w:t>
      </w:r>
      <w:r w:rsidR="003C3648">
        <w:rPr>
          <w:color w:val="231F20"/>
          <w:spacing w:val="12"/>
        </w:rPr>
        <w:t xml:space="preserve"> </w:t>
      </w:r>
      <w:r w:rsidR="003C3648">
        <w:rPr>
          <w:color w:val="231F20"/>
          <w:spacing w:val="5"/>
        </w:rPr>
        <w:t>Department</w:t>
      </w:r>
      <w:r w:rsidR="003C3648">
        <w:rPr>
          <w:color w:val="231F20"/>
          <w:spacing w:val="12"/>
        </w:rPr>
        <w:t xml:space="preserve"> </w:t>
      </w:r>
      <w:r w:rsidR="003C3648">
        <w:rPr>
          <w:color w:val="231F20"/>
          <w:spacing w:val="3"/>
        </w:rPr>
        <w:t>of</w:t>
      </w:r>
      <w:r w:rsidR="003C3648">
        <w:rPr>
          <w:color w:val="231F20"/>
          <w:spacing w:val="12"/>
        </w:rPr>
        <w:t xml:space="preserve"> </w:t>
      </w:r>
      <w:r w:rsidR="003C3648">
        <w:rPr>
          <w:color w:val="231F20"/>
          <w:spacing w:val="5"/>
        </w:rPr>
        <w:t>Public</w:t>
      </w:r>
      <w:r w:rsidR="003C3648">
        <w:rPr>
          <w:color w:val="231F20"/>
          <w:spacing w:val="12"/>
        </w:rPr>
        <w:t xml:space="preserve"> </w:t>
      </w:r>
      <w:r w:rsidR="003C3648">
        <w:rPr>
          <w:color w:val="231F20"/>
          <w:spacing w:val="5"/>
        </w:rPr>
        <w:t>Health</w:t>
      </w:r>
      <w:r w:rsidR="003C3648">
        <w:rPr>
          <w:color w:val="231F20"/>
          <w:spacing w:val="12"/>
        </w:rPr>
        <w:t xml:space="preserve"> </w:t>
      </w:r>
      <w:r w:rsidR="003C3648">
        <w:rPr>
          <w:color w:val="231F20"/>
          <w:spacing w:val="5"/>
        </w:rPr>
        <w:t>(MDPH)</w:t>
      </w:r>
      <w:r w:rsidR="003C3648">
        <w:rPr>
          <w:color w:val="231F20"/>
          <w:spacing w:val="12"/>
        </w:rPr>
        <w:t xml:space="preserve"> </w:t>
      </w:r>
      <w:r w:rsidR="003C3648">
        <w:rPr>
          <w:color w:val="231F20"/>
          <w:spacing w:val="4"/>
        </w:rPr>
        <w:t>was</w:t>
      </w:r>
      <w:r w:rsidR="003C3648">
        <w:rPr>
          <w:color w:val="231F20"/>
          <w:spacing w:val="12"/>
        </w:rPr>
        <w:t xml:space="preserve"> </w:t>
      </w:r>
      <w:r w:rsidR="003C3648">
        <w:rPr>
          <w:color w:val="231F20"/>
          <w:spacing w:val="4"/>
        </w:rPr>
        <w:t>ask</w:t>
      </w:r>
      <w:r w:rsidR="004C0F1F">
        <w:rPr>
          <w:color w:val="231F20"/>
          <w:spacing w:val="4"/>
        </w:rPr>
        <w:t xml:space="preserve">ed </w:t>
      </w:r>
      <w:r w:rsidR="003C3648">
        <w:rPr>
          <w:color w:val="231F20"/>
          <w:spacing w:val="6"/>
        </w:rPr>
        <w:t>to</w:t>
      </w:r>
      <w:r w:rsidR="003C3648">
        <w:rPr>
          <w:color w:val="231F20"/>
          <w:spacing w:val="48"/>
        </w:rPr>
        <w:t xml:space="preserve"> </w:t>
      </w:r>
      <w:r w:rsidR="003C3648">
        <w:rPr>
          <w:color w:val="231F20"/>
          <w:spacing w:val="5"/>
        </w:rPr>
        <w:t>investigate</w:t>
      </w:r>
      <w:r w:rsidR="003C3648">
        <w:rPr>
          <w:color w:val="231F20"/>
          <w:spacing w:val="12"/>
        </w:rPr>
        <w:t xml:space="preserve"> </w:t>
      </w:r>
      <w:r w:rsidR="003C3648">
        <w:rPr>
          <w:color w:val="231F20"/>
        </w:rPr>
        <w:t>a</w:t>
      </w:r>
      <w:r w:rsidR="003C3648">
        <w:rPr>
          <w:color w:val="231F20"/>
          <w:spacing w:val="12"/>
        </w:rPr>
        <w:t xml:space="preserve"> </w:t>
      </w:r>
      <w:r w:rsidR="003C3648">
        <w:rPr>
          <w:color w:val="231F20"/>
          <w:spacing w:val="5"/>
        </w:rPr>
        <w:t>suspected</w:t>
      </w:r>
      <w:r w:rsidR="003C3648">
        <w:rPr>
          <w:color w:val="231F20"/>
          <w:spacing w:val="12"/>
        </w:rPr>
        <w:t xml:space="preserve"> </w:t>
      </w:r>
      <w:r w:rsidR="003C3648">
        <w:rPr>
          <w:color w:val="231F20"/>
          <w:spacing w:val="5"/>
        </w:rPr>
        <w:t>cluster</w:t>
      </w:r>
      <w:r w:rsidR="003C3648">
        <w:rPr>
          <w:color w:val="231F20"/>
          <w:spacing w:val="12"/>
        </w:rPr>
        <w:t xml:space="preserve"> </w:t>
      </w:r>
      <w:r w:rsidR="003C3648">
        <w:rPr>
          <w:color w:val="231F20"/>
          <w:spacing w:val="3"/>
        </w:rPr>
        <w:t>of</w:t>
      </w:r>
      <w:r w:rsidR="003C3648">
        <w:rPr>
          <w:color w:val="231F20"/>
          <w:spacing w:val="12"/>
        </w:rPr>
        <w:t xml:space="preserve"> </w:t>
      </w:r>
      <w:r w:rsidR="003C3648">
        <w:rPr>
          <w:color w:val="231F20"/>
          <w:spacing w:val="5"/>
        </w:rPr>
        <w:t>childhood</w:t>
      </w:r>
      <w:r w:rsidR="003C3648">
        <w:rPr>
          <w:color w:val="231F20"/>
          <w:spacing w:val="12"/>
        </w:rPr>
        <w:t xml:space="preserve"> </w:t>
      </w:r>
      <w:r w:rsidR="003C3648">
        <w:rPr>
          <w:color w:val="231F20"/>
          <w:spacing w:val="5"/>
        </w:rPr>
        <w:t>cancer</w:t>
      </w:r>
      <w:r w:rsidR="003C3648">
        <w:rPr>
          <w:color w:val="231F20"/>
          <w:spacing w:val="12"/>
        </w:rPr>
        <w:t xml:space="preserve"> </w:t>
      </w:r>
      <w:r w:rsidR="003C3648">
        <w:rPr>
          <w:color w:val="231F20"/>
          <w:spacing w:val="3"/>
        </w:rPr>
        <w:t>in</w:t>
      </w:r>
      <w:r w:rsidR="003C3648">
        <w:rPr>
          <w:color w:val="231F20"/>
          <w:spacing w:val="8"/>
        </w:rPr>
        <w:t xml:space="preserve"> </w:t>
      </w:r>
      <w:r w:rsidR="003C3648">
        <w:rPr>
          <w:color w:val="231F20"/>
          <w:spacing w:val="5"/>
        </w:rPr>
        <w:t>Wilmington,</w:t>
      </w:r>
      <w:r w:rsidR="003C3648">
        <w:rPr>
          <w:color w:val="231F20"/>
          <w:spacing w:val="-5"/>
        </w:rPr>
        <w:t xml:space="preserve"> </w:t>
      </w:r>
      <w:r w:rsidR="003C3648">
        <w:rPr>
          <w:color w:val="231F20"/>
          <w:spacing w:val="6"/>
        </w:rPr>
        <w:t>MA.</w:t>
      </w:r>
      <w:r>
        <w:t xml:space="preserve"> </w:t>
      </w:r>
      <w:proofErr w:type="gramStart"/>
      <w:r w:rsidR="003C3648">
        <w:rPr>
          <w:color w:val="231F20"/>
          <w:spacing w:val="1"/>
        </w:rPr>
        <w:t>Local</w:t>
      </w:r>
      <w:r w:rsidR="003C3648">
        <w:rPr>
          <w:color w:val="231F20"/>
        </w:rPr>
        <w:t xml:space="preserve"> </w:t>
      </w:r>
      <w:r w:rsidR="003C3648">
        <w:rPr>
          <w:color w:val="231F20"/>
          <w:spacing w:val="-1"/>
        </w:rPr>
        <w:t>residents</w:t>
      </w:r>
      <w:proofErr w:type="gramEnd"/>
      <w:r w:rsidR="003C3648">
        <w:rPr>
          <w:color w:val="231F20"/>
        </w:rPr>
        <w:t xml:space="preserve"> and the local </w:t>
      </w:r>
      <w:r w:rsidR="003C3648">
        <w:rPr>
          <w:color w:val="231F20"/>
          <w:spacing w:val="-1"/>
        </w:rPr>
        <w:t>board</w:t>
      </w:r>
      <w:r w:rsidR="003C3648">
        <w:rPr>
          <w:color w:val="231F20"/>
        </w:rPr>
        <w:t xml:space="preserve"> of health </w:t>
      </w:r>
      <w:r w:rsidR="003C3648">
        <w:rPr>
          <w:color w:val="231F20"/>
          <w:spacing w:val="-2"/>
        </w:rPr>
        <w:t>were</w:t>
      </w:r>
      <w:r w:rsidR="003C3648">
        <w:rPr>
          <w:color w:val="231F20"/>
        </w:rPr>
        <w:t xml:space="preserve"> </w:t>
      </w:r>
      <w:r w:rsidR="003C3648">
        <w:rPr>
          <w:color w:val="231F20"/>
          <w:spacing w:val="-1"/>
        </w:rPr>
        <w:t>concerned</w:t>
      </w:r>
      <w:r w:rsidR="003C3648">
        <w:rPr>
          <w:color w:val="231F20"/>
        </w:rPr>
        <w:t xml:space="preserve"> about what </w:t>
      </w:r>
      <w:r w:rsidR="003C3648">
        <w:rPr>
          <w:color w:val="231F20"/>
          <w:spacing w:val="-1"/>
        </w:rPr>
        <w:t>appeared</w:t>
      </w:r>
      <w:r w:rsidR="003C3648">
        <w:rPr>
          <w:color w:val="231F20"/>
          <w:spacing w:val="59"/>
        </w:rPr>
        <w:t xml:space="preserve"> </w:t>
      </w:r>
      <w:r w:rsidR="003C3648">
        <w:rPr>
          <w:color w:val="231F20"/>
          <w:spacing w:val="3"/>
        </w:rPr>
        <w:t>to</w:t>
      </w:r>
      <w:r w:rsidR="003C3648">
        <w:rPr>
          <w:color w:val="231F20"/>
          <w:spacing w:val="12"/>
        </w:rPr>
        <w:t xml:space="preserve"> </w:t>
      </w:r>
      <w:r w:rsidR="003C3648">
        <w:rPr>
          <w:color w:val="231F20"/>
          <w:spacing w:val="3"/>
        </w:rPr>
        <w:t>be</w:t>
      </w:r>
      <w:r w:rsidR="003C3648">
        <w:rPr>
          <w:color w:val="231F20"/>
          <w:spacing w:val="12"/>
        </w:rPr>
        <w:t xml:space="preserve"> </w:t>
      </w:r>
      <w:r w:rsidR="003C3648">
        <w:rPr>
          <w:color w:val="231F20"/>
          <w:spacing w:val="3"/>
        </w:rPr>
        <w:t>an</w:t>
      </w:r>
      <w:r w:rsidR="003C3648">
        <w:rPr>
          <w:color w:val="231F20"/>
          <w:spacing w:val="12"/>
        </w:rPr>
        <w:t xml:space="preserve"> </w:t>
      </w:r>
      <w:r w:rsidR="003C3648">
        <w:rPr>
          <w:color w:val="231F20"/>
          <w:spacing w:val="5"/>
        </w:rPr>
        <w:t>unusual</w:t>
      </w:r>
      <w:r w:rsidR="003C3648">
        <w:rPr>
          <w:color w:val="231F20"/>
          <w:spacing w:val="12"/>
        </w:rPr>
        <w:t xml:space="preserve"> </w:t>
      </w:r>
      <w:r w:rsidR="003C3648">
        <w:rPr>
          <w:color w:val="231F20"/>
          <w:spacing w:val="5"/>
        </w:rPr>
        <w:t>number</w:t>
      </w:r>
      <w:r w:rsidR="003C3648">
        <w:rPr>
          <w:color w:val="231F20"/>
          <w:spacing w:val="12"/>
        </w:rPr>
        <w:t xml:space="preserve"> </w:t>
      </w:r>
      <w:r w:rsidR="003C3648">
        <w:rPr>
          <w:color w:val="231F20"/>
          <w:spacing w:val="3"/>
        </w:rPr>
        <w:t>of</w:t>
      </w:r>
      <w:r w:rsidR="003C3648">
        <w:rPr>
          <w:color w:val="231F20"/>
          <w:spacing w:val="12"/>
        </w:rPr>
        <w:t xml:space="preserve"> </w:t>
      </w:r>
      <w:r w:rsidR="003C3648">
        <w:rPr>
          <w:color w:val="231F20"/>
          <w:spacing w:val="5"/>
        </w:rPr>
        <w:t>childhood</w:t>
      </w:r>
      <w:r w:rsidR="003C3648">
        <w:rPr>
          <w:color w:val="231F20"/>
          <w:spacing w:val="12"/>
        </w:rPr>
        <w:t xml:space="preserve"> </w:t>
      </w:r>
      <w:r w:rsidR="003C3648">
        <w:rPr>
          <w:color w:val="231F20"/>
          <w:spacing w:val="5"/>
        </w:rPr>
        <w:t>cancer</w:t>
      </w:r>
      <w:r w:rsidR="003C3648">
        <w:rPr>
          <w:color w:val="231F20"/>
          <w:spacing w:val="12"/>
        </w:rPr>
        <w:t xml:space="preserve"> </w:t>
      </w:r>
      <w:r w:rsidR="003C3648">
        <w:rPr>
          <w:color w:val="231F20"/>
          <w:spacing w:val="5"/>
        </w:rPr>
        <w:t>cases</w:t>
      </w:r>
      <w:r w:rsidR="003C3648">
        <w:rPr>
          <w:color w:val="231F20"/>
          <w:spacing w:val="12"/>
        </w:rPr>
        <w:t xml:space="preserve"> </w:t>
      </w:r>
      <w:r w:rsidR="003C3648">
        <w:rPr>
          <w:color w:val="231F20"/>
          <w:spacing w:val="5"/>
        </w:rPr>
        <w:t>during</w:t>
      </w:r>
      <w:r w:rsidR="003C3648">
        <w:rPr>
          <w:color w:val="231F20"/>
          <w:spacing w:val="12"/>
        </w:rPr>
        <w:t xml:space="preserve"> </w:t>
      </w:r>
      <w:r w:rsidR="003C3648">
        <w:rPr>
          <w:color w:val="231F20"/>
          <w:spacing w:val="4"/>
        </w:rPr>
        <w:t>the</w:t>
      </w:r>
      <w:r w:rsidR="003C3648">
        <w:rPr>
          <w:color w:val="231F20"/>
          <w:spacing w:val="12"/>
        </w:rPr>
        <w:t xml:space="preserve"> </w:t>
      </w:r>
      <w:r w:rsidR="003C3648">
        <w:rPr>
          <w:color w:val="231F20"/>
          <w:spacing w:val="5"/>
        </w:rPr>
        <w:t>1990s.</w:t>
      </w:r>
      <w:r w:rsidR="003C3648">
        <w:rPr>
          <w:color w:val="231F20"/>
          <w:spacing w:val="-5"/>
        </w:rPr>
        <w:t xml:space="preserve"> </w:t>
      </w:r>
      <w:r w:rsidR="003C3648">
        <w:rPr>
          <w:color w:val="231F20"/>
          <w:spacing w:val="5"/>
        </w:rPr>
        <w:t>After</w:t>
      </w:r>
      <w:r w:rsidR="003C3648">
        <w:rPr>
          <w:color w:val="231F20"/>
          <w:spacing w:val="12"/>
        </w:rPr>
        <w:t xml:space="preserve"> </w:t>
      </w:r>
      <w:r w:rsidR="003C3648">
        <w:rPr>
          <w:color w:val="231F20"/>
        </w:rPr>
        <w:t>a</w:t>
      </w:r>
      <w:r w:rsidR="003C3648">
        <w:rPr>
          <w:color w:val="231F20"/>
          <w:spacing w:val="26"/>
        </w:rPr>
        <w:t xml:space="preserve"> </w:t>
      </w:r>
      <w:r w:rsidR="003C3648">
        <w:rPr>
          <w:color w:val="231F20"/>
        </w:rPr>
        <w:t>review</w:t>
      </w:r>
      <w:r w:rsidR="003C3648">
        <w:rPr>
          <w:color w:val="231F20"/>
          <w:spacing w:val="-1"/>
        </w:rPr>
        <w:t xml:space="preserve"> </w:t>
      </w:r>
      <w:r w:rsidR="003C3648">
        <w:rPr>
          <w:color w:val="231F20"/>
        </w:rPr>
        <w:t>of</w:t>
      </w:r>
      <w:r w:rsidR="003C3648">
        <w:rPr>
          <w:color w:val="231F20"/>
          <w:spacing w:val="-1"/>
        </w:rPr>
        <w:t xml:space="preserve"> </w:t>
      </w:r>
      <w:r w:rsidR="003C3648">
        <w:rPr>
          <w:color w:val="231F20"/>
        </w:rPr>
        <w:t>cancer incidence</w:t>
      </w:r>
      <w:r w:rsidR="003C3648">
        <w:rPr>
          <w:color w:val="231F20"/>
          <w:spacing w:val="-1"/>
        </w:rPr>
        <w:t xml:space="preserve"> </w:t>
      </w:r>
      <w:r w:rsidR="003C3648">
        <w:rPr>
          <w:color w:val="231F20"/>
        </w:rPr>
        <w:t>data for</w:t>
      </w:r>
      <w:r w:rsidR="003C3648">
        <w:rPr>
          <w:color w:val="231F20"/>
          <w:spacing w:val="-1"/>
        </w:rPr>
        <w:t xml:space="preserve"> </w:t>
      </w:r>
      <w:r w:rsidR="003C3648">
        <w:rPr>
          <w:color w:val="231F20"/>
        </w:rPr>
        <w:t xml:space="preserve">the </w:t>
      </w:r>
      <w:r w:rsidR="003C3648">
        <w:rPr>
          <w:color w:val="231F20"/>
          <w:spacing w:val="-1"/>
        </w:rPr>
        <w:t xml:space="preserve">years </w:t>
      </w:r>
      <w:r w:rsidR="003C3648">
        <w:rPr>
          <w:color w:val="231F20"/>
        </w:rPr>
        <w:t xml:space="preserve">in </w:t>
      </w:r>
      <w:r w:rsidR="003C3648">
        <w:rPr>
          <w:color w:val="231F20"/>
          <w:spacing w:val="-1"/>
        </w:rPr>
        <w:t>question,</w:t>
      </w:r>
      <w:r w:rsidR="003C3648">
        <w:rPr>
          <w:color w:val="231F20"/>
          <w:spacing w:val="-18"/>
        </w:rPr>
        <w:t xml:space="preserve"> </w:t>
      </w:r>
      <w:r w:rsidR="003C3648">
        <w:rPr>
          <w:color w:val="231F20"/>
        </w:rPr>
        <w:t>the MDPH</w:t>
      </w:r>
      <w:r w:rsidR="003C3648">
        <w:rPr>
          <w:color w:val="231F20"/>
          <w:spacing w:val="-1"/>
        </w:rPr>
        <w:t xml:space="preserve"> co</w:t>
      </w:r>
      <w:r w:rsidR="003C3648">
        <w:rPr>
          <w:color w:val="231F20"/>
          <w:spacing w:val="-2"/>
        </w:rPr>
        <w:t>nfir</w:t>
      </w:r>
      <w:r w:rsidR="003C3648">
        <w:rPr>
          <w:color w:val="231F20"/>
          <w:spacing w:val="-1"/>
        </w:rPr>
        <w:t>med</w:t>
      </w:r>
      <w:r>
        <w:t xml:space="preserve"> </w:t>
      </w:r>
      <w:r w:rsidR="003C3648">
        <w:rPr>
          <w:color w:val="231F20"/>
          <w:spacing w:val="4"/>
        </w:rPr>
        <w:t>the</w:t>
      </w:r>
      <w:r w:rsidR="003C3648">
        <w:rPr>
          <w:color w:val="231F20"/>
          <w:spacing w:val="12"/>
        </w:rPr>
        <w:t xml:space="preserve"> </w:t>
      </w:r>
      <w:r w:rsidR="003C3648">
        <w:rPr>
          <w:color w:val="231F20"/>
          <w:spacing w:val="4"/>
        </w:rPr>
        <w:t>presence</w:t>
      </w:r>
      <w:r w:rsidR="003C3648">
        <w:rPr>
          <w:color w:val="231F20"/>
          <w:spacing w:val="12"/>
        </w:rPr>
        <w:t xml:space="preserve"> </w:t>
      </w:r>
      <w:r w:rsidR="003C3648">
        <w:rPr>
          <w:color w:val="231F20"/>
          <w:spacing w:val="3"/>
        </w:rPr>
        <w:t>of</w:t>
      </w:r>
      <w:r w:rsidR="003C3648">
        <w:rPr>
          <w:color w:val="231F20"/>
          <w:spacing w:val="12"/>
        </w:rPr>
        <w:t xml:space="preserve"> </w:t>
      </w:r>
      <w:r w:rsidR="003C3648">
        <w:rPr>
          <w:color w:val="231F20"/>
          <w:spacing w:val="3"/>
        </w:rPr>
        <w:t>an</w:t>
      </w:r>
      <w:r w:rsidR="003C3648">
        <w:rPr>
          <w:color w:val="231F20"/>
          <w:spacing w:val="12"/>
        </w:rPr>
        <w:t xml:space="preserve"> </w:t>
      </w:r>
      <w:r w:rsidR="003C3648">
        <w:rPr>
          <w:color w:val="231F20"/>
          <w:spacing w:val="5"/>
        </w:rPr>
        <w:t>unusual</w:t>
      </w:r>
      <w:r w:rsidR="003C3648">
        <w:rPr>
          <w:color w:val="231F20"/>
          <w:spacing w:val="12"/>
        </w:rPr>
        <w:t xml:space="preserve"> </w:t>
      </w:r>
      <w:r w:rsidR="003C3648">
        <w:rPr>
          <w:color w:val="231F20"/>
          <w:spacing w:val="5"/>
        </w:rPr>
        <w:t>pattern</w:t>
      </w:r>
      <w:r w:rsidR="003C3648">
        <w:rPr>
          <w:color w:val="231F20"/>
          <w:spacing w:val="12"/>
        </w:rPr>
        <w:t xml:space="preserve"> </w:t>
      </w:r>
      <w:r w:rsidR="003C3648">
        <w:rPr>
          <w:color w:val="231F20"/>
          <w:spacing w:val="3"/>
        </w:rPr>
        <w:t>of</w:t>
      </w:r>
      <w:r w:rsidR="003C3648">
        <w:rPr>
          <w:color w:val="231F20"/>
          <w:spacing w:val="12"/>
        </w:rPr>
        <w:t xml:space="preserve"> </w:t>
      </w:r>
      <w:r w:rsidR="003C3648">
        <w:rPr>
          <w:color w:val="231F20"/>
          <w:spacing w:val="5"/>
        </w:rPr>
        <w:t>cancer</w:t>
      </w:r>
      <w:r w:rsidR="003C3648">
        <w:rPr>
          <w:color w:val="231F20"/>
          <w:spacing w:val="12"/>
        </w:rPr>
        <w:t xml:space="preserve"> </w:t>
      </w:r>
      <w:r w:rsidR="003C3648">
        <w:rPr>
          <w:color w:val="231F20"/>
          <w:spacing w:val="4"/>
        </w:rPr>
        <w:t>among</w:t>
      </w:r>
      <w:r w:rsidR="003C3648">
        <w:rPr>
          <w:color w:val="231F20"/>
          <w:spacing w:val="12"/>
        </w:rPr>
        <w:t xml:space="preserve"> </w:t>
      </w:r>
      <w:r w:rsidR="003C3648">
        <w:rPr>
          <w:color w:val="231F20"/>
          <w:spacing w:val="5"/>
        </w:rPr>
        <w:t>children</w:t>
      </w:r>
      <w:r w:rsidR="003C3648">
        <w:rPr>
          <w:color w:val="231F20"/>
          <w:spacing w:val="12"/>
        </w:rPr>
        <w:t xml:space="preserve"> </w:t>
      </w:r>
      <w:r w:rsidR="003C3648">
        <w:rPr>
          <w:color w:val="231F20"/>
          <w:spacing w:val="4"/>
        </w:rPr>
        <w:t>and</w:t>
      </w:r>
      <w:r w:rsidR="003C3648">
        <w:rPr>
          <w:color w:val="231F20"/>
          <w:spacing w:val="12"/>
        </w:rPr>
        <w:t xml:space="preserve"> </w:t>
      </w:r>
      <w:r w:rsidR="003C3648">
        <w:rPr>
          <w:color w:val="231F20"/>
          <w:spacing w:val="5"/>
        </w:rPr>
        <w:t>adolescents</w:t>
      </w:r>
      <w:r>
        <w:t xml:space="preserve"> </w:t>
      </w:r>
      <w:r w:rsidR="003C3648">
        <w:rPr>
          <w:color w:val="231F20"/>
          <w:spacing w:val="5"/>
        </w:rPr>
        <w:t>(aged</w:t>
      </w:r>
      <w:r w:rsidR="003C3648">
        <w:rPr>
          <w:color w:val="231F20"/>
          <w:spacing w:val="14"/>
        </w:rPr>
        <w:t xml:space="preserve"> </w:t>
      </w:r>
      <w:r w:rsidR="003C3648">
        <w:rPr>
          <w:color w:val="231F20"/>
        </w:rPr>
        <w:t>≤</w:t>
      </w:r>
      <w:r w:rsidR="003C3648">
        <w:rPr>
          <w:color w:val="231F20"/>
          <w:spacing w:val="14"/>
        </w:rPr>
        <w:t xml:space="preserve"> </w:t>
      </w:r>
      <w:r w:rsidR="003C3648">
        <w:rPr>
          <w:color w:val="231F20"/>
          <w:spacing w:val="3"/>
        </w:rPr>
        <w:t>19</w:t>
      </w:r>
      <w:r w:rsidR="003C3648">
        <w:rPr>
          <w:color w:val="231F20"/>
          <w:spacing w:val="14"/>
        </w:rPr>
        <w:t xml:space="preserve"> </w:t>
      </w:r>
      <w:r w:rsidR="003C3648">
        <w:rPr>
          <w:color w:val="231F20"/>
          <w:spacing w:val="5"/>
        </w:rPr>
        <w:t>years)</w:t>
      </w:r>
      <w:r w:rsidR="003C3648">
        <w:rPr>
          <w:color w:val="231F20"/>
          <w:spacing w:val="14"/>
        </w:rPr>
        <w:t xml:space="preserve"> </w:t>
      </w:r>
      <w:r w:rsidR="003C3648">
        <w:rPr>
          <w:color w:val="231F20"/>
          <w:spacing w:val="5"/>
        </w:rPr>
        <w:t>within</w:t>
      </w:r>
      <w:r w:rsidR="003C3648">
        <w:rPr>
          <w:color w:val="231F20"/>
          <w:spacing w:val="14"/>
        </w:rPr>
        <w:t xml:space="preserve"> </w:t>
      </w:r>
      <w:r w:rsidR="003C3648">
        <w:rPr>
          <w:color w:val="231F20"/>
          <w:spacing w:val="4"/>
        </w:rPr>
        <w:t>two</w:t>
      </w:r>
      <w:r w:rsidR="003C3648">
        <w:rPr>
          <w:color w:val="231F20"/>
          <w:spacing w:val="14"/>
        </w:rPr>
        <w:t xml:space="preserve"> </w:t>
      </w:r>
      <w:r w:rsidR="003C3648">
        <w:rPr>
          <w:color w:val="231F20"/>
          <w:spacing w:val="5"/>
        </w:rPr>
        <w:t>census</w:t>
      </w:r>
      <w:r w:rsidR="003C3648">
        <w:rPr>
          <w:color w:val="231F20"/>
          <w:spacing w:val="14"/>
        </w:rPr>
        <w:t xml:space="preserve"> </w:t>
      </w:r>
      <w:r w:rsidR="003C3648">
        <w:rPr>
          <w:color w:val="231F20"/>
          <w:spacing w:val="5"/>
        </w:rPr>
        <w:t>tracts</w:t>
      </w:r>
      <w:r w:rsidR="003C3648">
        <w:rPr>
          <w:color w:val="231F20"/>
          <w:spacing w:val="14"/>
        </w:rPr>
        <w:t xml:space="preserve"> </w:t>
      </w:r>
      <w:r w:rsidR="003C3648">
        <w:rPr>
          <w:color w:val="231F20"/>
          <w:spacing w:val="6"/>
        </w:rPr>
        <w:t>located</w:t>
      </w:r>
      <w:r w:rsidR="003C3648">
        <w:rPr>
          <w:color w:val="231F20"/>
          <w:spacing w:val="14"/>
        </w:rPr>
        <w:t xml:space="preserve"> </w:t>
      </w:r>
      <w:r w:rsidR="003C3648">
        <w:rPr>
          <w:color w:val="231F20"/>
          <w:spacing w:val="3"/>
        </w:rPr>
        <w:t>in</w:t>
      </w:r>
      <w:r w:rsidR="003C3648">
        <w:rPr>
          <w:color w:val="231F20"/>
          <w:spacing w:val="14"/>
        </w:rPr>
        <w:t xml:space="preserve"> </w:t>
      </w:r>
      <w:r w:rsidR="003C3648">
        <w:rPr>
          <w:color w:val="231F20"/>
          <w:spacing w:val="4"/>
        </w:rPr>
        <w:t>the</w:t>
      </w:r>
      <w:r w:rsidR="003C3648">
        <w:rPr>
          <w:color w:val="231F20"/>
          <w:spacing w:val="14"/>
        </w:rPr>
        <w:t xml:space="preserve"> </w:t>
      </w:r>
      <w:r w:rsidR="003C3648">
        <w:rPr>
          <w:color w:val="231F20"/>
          <w:spacing w:val="6"/>
        </w:rPr>
        <w:t>southern</w:t>
      </w:r>
      <w:r w:rsidR="003C3648">
        <w:rPr>
          <w:color w:val="231F20"/>
          <w:spacing w:val="14"/>
        </w:rPr>
        <w:t xml:space="preserve"> </w:t>
      </w:r>
      <w:r w:rsidR="003C3648">
        <w:rPr>
          <w:color w:val="231F20"/>
          <w:spacing w:val="4"/>
        </w:rPr>
        <w:t>and</w:t>
      </w:r>
      <w:r w:rsidR="003C3648">
        <w:rPr>
          <w:color w:val="231F20"/>
          <w:spacing w:val="14"/>
        </w:rPr>
        <w:t xml:space="preserve"> </w:t>
      </w:r>
      <w:r w:rsidR="003C3648">
        <w:rPr>
          <w:color w:val="231F20"/>
          <w:spacing w:val="5"/>
        </w:rPr>
        <w:t>western</w:t>
      </w:r>
      <w:r w:rsidR="003C3648">
        <w:rPr>
          <w:color w:val="231F20"/>
          <w:spacing w:val="72"/>
        </w:rPr>
        <w:t xml:space="preserve"> </w:t>
      </w:r>
      <w:r w:rsidR="003C3648">
        <w:rPr>
          <w:color w:val="231F20"/>
          <w:spacing w:val="5"/>
        </w:rPr>
        <w:t>portions</w:t>
      </w:r>
      <w:r w:rsidR="003C3648">
        <w:rPr>
          <w:color w:val="231F20"/>
          <w:spacing w:val="12"/>
        </w:rPr>
        <w:t xml:space="preserve"> </w:t>
      </w:r>
      <w:r w:rsidR="003C3648">
        <w:rPr>
          <w:color w:val="231F20"/>
          <w:spacing w:val="3"/>
        </w:rPr>
        <w:t>of</w:t>
      </w:r>
      <w:r w:rsidR="003C3648">
        <w:rPr>
          <w:color w:val="231F20"/>
          <w:spacing w:val="12"/>
        </w:rPr>
        <w:t xml:space="preserve"> </w:t>
      </w:r>
      <w:r w:rsidR="003C3648">
        <w:rPr>
          <w:color w:val="231F20"/>
          <w:spacing w:val="4"/>
        </w:rPr>
        <w:t>the</w:t>
      </w:r>
      <w:r w:rsidR="003C3648">
        <w:rPr>
          <w:color w:val="231F20"/>
          <w:spacing w:val="12"/>
        </w:rPr>
        <w:t xml:space="preserve"> </w:t>
      </w:r>
      <w:r w:rsidR="003C3648">
        <w:rPr>
          <w:color w:val="231F20"/>
          <w:spacing w:val="4"/>
        </w:rPr>
        <w:t>town.</w:t>
      </w:r>
      <w:r w:rsidR="003C3648">
        <w:rPr>
          <w:color w:val="231F20"/>
          <w:spacing w:val="-5"/>
        </w:rPr>
        <w:t xml:space="preserve"> </w:t>
      </w:r>
      <w:r w:rsidR="003C3648">
        <w:rPr>
          <w:color w:val="231F20"/>
          <w:spacing w:val="3"/>
        </w:rPr>
        <w:t>Consequently,</w:t>
      </w:r>
      <w:r w:rsidR="003C3648">
        <w:rPr>
          <w:color w:val="231F20"/>
          <w:spacing w:val="-5"/>
        </w:rPr>
        <w:t xml:space="preserve"> </w:t>
      </w:r>
      <w:r w:rsidR="003C3648">
        <w:rPr>
          <w:color w:val="231F20"/>
          <w:spacing w:val="4"/>
        </w:rPr>
        <w:t>the</w:t>
      </w:r>
      <w:r w:rsidR="003C3648">
        <w:rPr>
          <w:color w:val="231F20"/>
          <w:spacing w:val="12"/>
        </w:rPr>
        <w:t xml:space="preserve"> </w:t>
      </w:r>
      <w:r w:rsidR="003C3648">
        <w:rPr>
          <w:color w:val="231F20"/>
          <w:spacing w:val="5"/>
        </w:rPr>
        <w:t>MDPH</w:t>
      </w:r>
      <w:r w:rsidR="003C3648">
        <w:rPr>
          <w:color w:val="231F20"/>
          <w:spacing w:val="12"/>
        </w:rPr>
        <w:t xml:space="preserve"> </w:t>
      </w:r>
      <w:r w:rsidR="003C3648">
        <w:rPr>
          <w:color w:val="231F20"/>
          <w:spacing w:val="5"/>
        </w:rPr>
        <w:t>initiated</w:t>
      </w:r>
      <w:r w:rsidR="003C3648">
        <w:rPr>
          <w:color w:val="231F20"/>
          <w:spacing w:val="12"/>
        </w:rPr>
        <w:t xml:space="preserve"> </w:t>
      </w:r>
      <w:r w:rsidR="003C3648">
        <w:rPr>
          <w:color w:val="231F20"/>
          <w:spacing w:val="3"/>
        </w:rPr>
        <w:t>an</w:t>
      </w:r>
      <w:r w:rsidR="003C3648">
        <w:rPr>
          <w:color w:val="231F20"/>
          <w:spacing w:val="12"/>
        </w:rPr>
        <w:t xml:space="preserve"> </w:t>
      </w:r>
      <w:r w:rsidR="003C3648">
        <w:rPr>
          <w:color w:val="231F20"/>
          <w:spacing w:val="6"/>
        </w:rPr>
        <w:t>epidemiologic</w:t>
      </w:r>
      <w:r>
        <w:t xml:space="preserve"> </w:t>
      </w:r>
      <w:r w:rsidR="003C3648">
        <w:rPr>
          <w:color w:val="231F20"/>
          <w:spacing w:val="5"/>
        </w:rPr>
        <w:t>case-control</w:t>
      </w:r>
      <w:r w:rsidR="003C3648">
        <w:rPr>
          <w:color w:val="231F20"/>
          <w:spacing w:val="12"/>
        </w:rPr>
        <w:t xml:space="preserve"> </w:t>
      </w:r>
      <w:r w:rsidR="003C3648">
        <w:rPr>
          <w:color w:val="231F20"/>
          <w:spacing w:val="4"/>
        </w:rPr>
        <w:t>study</w:t>
      </w:r>
      <w:r w:rsidR="003C3648">
        <w:rPr>
          <w:color w:val="231F20"/>
          <w:spacing w:val="12"/>
        </w:rPr>
        <w:t xml:space="preserve"> </w:t>
      </w:r>
      <w:r w:rsidR="003C3648">
        <w:rPr>
          <w:color w:val="231F20"/>
          <w:spacing w:val="3"/>
        </w:rPr>
        <w:t>to</w:t>
      </w:r>
      <w:r w:rsidR="003C3648">
        <w:rPr>
          <w:color w:val="231F20"/>
          <w:spacing w:val="12"/>
        </w:rPr>
        <w:t xml:space="preserve"> </w:t>
      </w:r>
      <w:r w:rsidR="003C3648">
        <w:rPr>
          <w:color w:val="231F20"/>
          <w:spacing w:val="5"/>
        </w:rPr>
        <w:t>investigate</w:t>
      </w:r>
      <w:r w:rsidR="003C3648">
        <w:rPr>
          <w:color w:val="231F20"/>
          <w:spacing w:val="12"/>
        </w:rPr>
        <w:t xml:space="preserve"> </w:t>
      </w:r>
      <w:r w:rsidR="003C3648">
        <w:rPr>
          <w:color w:val="231F20"/>
          <w:spacing w:val="4"/>
        </w:rPr>
        <w:t>factors</w:t>
      </w:r>
      <w:r w:rsidR="003C3648">
        <w:rPr>
          <w:color w:val="231F20"/>
          <w:spacing w:val="12"/>
        </w:rPr>
        <w:t xml:space="preserve"> </w:t>
      </w:r>
      <w:r w:rsidR="003C3648">
        <w:rPr>
          <w:color w:val="231F20"/>
          <w:spacing w:val="4"/>
        </w:rPr>
        <w:t>that</w:t>
      </w:r>
      <w:r w:rsidR="003C3648">
        <w:rPr>
          <w:color w:val="231F20"/>
          <w:spacing w:val="12"/>
        </w:rPr>
        <w:t xml:space="preserve"> </w:t>
      </w:r>
      <w:r w:rsidR="003C3648">
        <w:rPr>
          <w:color w:val="231F20"/>
          <w:spacing w:val="3"/>
        </w:rPr>
        <w:t>may</w:t>
      </w:r>
      <w:r w:rsidR="003C3648">
        <w:rPr>
          <w:color w:val="231F20"/>
          <w:spacing w:val="12"/>
        </w:rPr>
        <w:t xml:space="preserve"> </w:t>
      </w:r>
      <w:r w:rsidR="003C3648">
        <w:rPr>
          <w:color w:val="231F20"/>
          <w:spacing w:val="3"/>
        </w:rPr>
        <w:t>be</w:t>
      </w:r>
      <w:r w:rsidR="003C3648">
        <w:rPr>
          <w:color w:val="231F20"/>
          <w:spacing w:val="12"/>
        </w:rPr>
        <w:t xml:space="preserve"> </w:t>
      </w:r>
      <w:r w:rsidR="003C3648">
        <w:rPr>
          <w:color w:val="231F20"/>
          <w:spacing w:val="5"/>
        </w:rPr>
        <w:t>associated</w:t>
      </w:r>
      <w:r w:rsidR="003C3648">
        <w:rPr>
          <w:color w:val="231F20"/>
          <w:spacing w:val="12"/>
        </w:rPr>
        <w:t xml:space="preserve"> </w:t>
      </w:r>
      <w:r w:rsidR="003C3648">
        <w:rPr>
          <w:color w:val="231F20"/>
          <w:spacing w:val="4"/>
        </w:rPr>
        <w:t>with</w:t>
      </w:r>
      <w:r w:rsidR="003C3648">
        <w:rPr>
          <w:color w:val="231F20"/>
          <w:spacing w:val="12"/>
        </w:rPr>
        <w:t xml:space="preserve"> </w:t>
      </w:r>
      <w:r w:rsidR="003C3648">
        <w:rPr>
          <w:color w:val="231F20"/>
          <w:spacing w:val="6"/>
        </w:rPr>
        <w:t>cancer</w:t>
      </w:r>
      <w:r w:rsidR="003C3648">
        <w:rPr>
          <w:color w:val="231F20"/>
          <w:spacing w:val="56"/>
        </w:rPr>
        <w:t xml:space="preserve"> </w:t>
      </w:r>
      <w:r w:rsidR="003C3648">
        <w:rPr>
          <w:color w:val="231F20"/>
          <w:spacing w:val="5"/>
        </w:rPr>
        <w:t>development</w:t>
      </w:r>
      <w:r w:rsidR="003C3648">
        <w:rPr>
          <w:color w:val="231F20"/>
          <w:spacing w:val="12"/>
        </w:rPr>
        <w:t xml:space="preserve"> </w:t>
      </w:r>
      <w:r w:rsidR="003C3648">
        <w:rPr>
          <w:color w:val="231F20"/>
          <w:spacing w:val="3"/>
        </w:rPr>
        <w:t>in</w:t>
      </w:r>
      <w:r w:rsidR="003C3648">
        <w:rPr>
          <w:color w:val="231F20"/>
          <w:spacing w:val="12"/>
        </w:rPr>
        <w:t xml:space="preserve"> </w:t>
      </w:r>
      <w:r w:rsidR="003C3648">
        <w:rPr>
          <w:color w:val="231F20"/>
          <w:spacing w:val="4"/>
        </w:rPr>
        <w:t>the</w:t>
      </w:r>
      <w:r w:rsidR="003C3648">
        <w:rPr>
          <w:color w:val="231F20"/>
          <w:spacing w:val="12"/>
        </w:rPr>
        <w:t xml:space="preserve"> </w:t>
      </w:r>
      <w:r w:rsidR="003C3648">
        <w:rPr>
          <w:color w:val="231F20"/>
          <w:spacing w:val="4"/>
        </w:rPr>
        <w:t>town</w:t>
      </w:r>
      <w:r w:rsidR="003C3648">
        <w:rPr>
          <w:color w:val="231F20"/>
          <w:spacing w:val="12"/>
        </w:rPr>
        <w:t xml:space="preserve"> </w:t>
      </w:r>
      <w:r w:rsidR="003C3648">
        <w:rPr>
          <w:color w:val="231F20"/>
          <w:spacing w:val="3"/>
        </w:rPr>
        <w:t>of</w:t>
      </w:r>
      <w:r w:rsidR="003C3648">
        <w:rPr>
          <w:color w:val="231F20"/>
          <w:spacing w:val="8"/>
        </w:rPr>
        <w:t xml:space="preserve"> </w:t>
      </w:r>
      <w:r w:rsidR="003C3648">
        <w:rPr>
          <w:color w:val="231F20"/>
          <w:spacing w:val="5"/>
        </w:rPr>
        <w:t>Wilmington</w:t>
      </w:r>
      <w:r w:rsidR="003C3648">
        <w:rPr>
          <w:color w:val="231F20"/>
          <w:spacing w:val="12"/>
        </w:rPr>
        <w:t xml:space="preserve"> </w:t>
      </w:r>
      <w:r w:rsidR="003C3648">
        <w:rPr>
          <w:color w:val="231F20"/>
          <w:spacing w:val="4"/>
        </w:rPr>
        <w:t>among</w:t>
      </w:r>
      <w:r w:rsidR="003C3648">
        <w:rPr>
          <w:color w:val="231F20"/>
          <w:spacing w:val="12"/>
        </w:rPr>
        <w:t xml:space="preserve"> </w:t>
      </w:r>
      <w:r w:rsidR="003C3648">
        <w:rPr>
          <w:color w:val="231F20"/>
          <w:spacing w:val="5"/>
        </w:rPr>
        <w:t>children</w:t>
      </w:r>
      <w:r w:rsidR="003C3648">
        <w:rPr>
          <w:color w:val="231F20"/>
          <w:spacing w:val="12"/>
        </w:rPr>
        <w:t xml:space="preserve"> </w:t>
      </w:r>
      <w:r w:rsidR="003C3648">
        <w:rPr>
          <w:color w:val="231F20"/>
          <w:spacing w:val="4"/>
        </w:rPr>
        <w:t>and</w:t>
      </w:r>
      <w:r w:rsidR="003C3648">
        <w:rPr>
          <w:color w:val="231F20"/>
          <w:spacing w:val="12"/>
        </w:rPr>
        <w:t xml:space="preserve"> </w:t>
      </w:r>
      <w:r w:rsidR="003C3648">
        <w:rPr>
          <w:color w:val="231F20"/>
          <w:spacing w:val="5"/>
        </w:rPr>
        <w:t>adolescents</w:t>
      </w:r>
      <w:r w:rsidR="003C3648">
        <w:rPr>
          <w:color w:val="231F20"/>
          <w:spacing w:val="52"/>
        </w:rPr>
        <w:t xml:space="preserve"> </w:t>
      </w:r>
      <w:r w:rsidR="003C3648">
        <w:rPr>
          <w:color w:val="231F20"/>
        </w:rPr>
        <w:t xml:space="preserve">diagnosed </w:t>
      </w:r>
      <w:r w:rsidR="003C3648">
        <w:rPr>
          <w:color w:val="231F20"/>
          <w:spacing w:val="-1"/>
        </w:rPr>
        <w:t>between</w:t>
      </w:r>
      <w:r w:rsidR="003C3648">
        <w:rPr>
          <w:color w:val="231F20"/>
        </w:rPr>
        <w:t xml:space="preserve"> 1990 and 2000.</w:t>
      </w:r>
    </w:p>
    <w:p w14:paraId="76C19AE5" w14:textId="32B49296" w:rsidR="00490000" w:rsidRDefault="003C3648" w:rsidP="005F4C94">
      <w:pPr>
        <w:pStyle w:val="BodyText"/>
        <w:spacing w:before="240"/>
        <w:ind w:left="0" w:right="115"/>
      </w:pPr>
      <w:r>
        <w:rPr>
          <w:color w:val="231F20"/>
          <w:spacing w:val="3"/>
        </w:rPr>
        <w:t xml:space="preserve">Shortly </w:t>
      </w:r>
      <w:r>
        <w:rPr>
          <w:color w:val="231F20"/>
          <w:spacing w:val="2"/>
        </w:rPr>
        <w:t>after</w:t>
      </w:r>
      <w:r>
        <w:rPr>
          <w:color w:val="231F20"/>
          <w:spacing w:val="3"/>
        </w:rPr>
        <w:t xml:space="preserve"> </w:t>
      </w:r>
      <w:r>
        <w:rPr>
          <w:color w:val="231F20"/>
          <w:spacing w:val="1"/>
        </w:rPr>
        <w:t>initiation</w:t>
      </w:r>
      <w:r>
        <w:rPr>
          <w:color w:val="231F20"/>
          <w:spacing w:val="3"/>
        </w:rPr>
        <w:t xml:space="preserve"> </w:t>
      </w:r>
      <w:r>
        <w:rPr>
          <w:color w:val="231F20"/>
          <w:spacing w:val="1"/>
        </w:rPr>
        <w:t>of</w:t>
      </w:r>
      <w:r>
        <w:rPr>
          <w:color w:val="231F20"/>
          <w:spacing w:val="4"/>
        </w:rPr>
        <w:t xml:space="preserve"> </w:t>
      </w:r>
      <w:r>
        <w:rPr>
          <w:color w:val="231F20"/>
          <w:spacing w:val="1"/>
        </w:rPr>
        <w:t>the</w:t>
      </w:r>
      <w:r>
        <w:rPr>
          <w:color w:val="231F20"/>
          <w:spacing w:val="3"/>
        </w:rPr>
        <w:t xml:space="preserve"> </w:t>
      </w:r>
      <w:r>
        <w:rPr>
          <w:color w:val="231F20"/>
          <w:spacing w:val="-2"/>
        </w:rPr>
        <w:t>study,</w:t>
      </w:r>
      <w:r>
        <w:rPr>
          <w:color w:val="231F20"/>
          <w:spacing w:val="-12"/>
        </w:rPr>
        <w:t xml:space="preserve"> </w:t>
      </w:r>
      <w:r>
        <w:rPr>
          <w:color w:val="231F20"/>
        </w:rPr>
        <w:t>a</w:t>
      </w:r>
      <w:r>
        <w:rPr>
          <w:color w:val="231F20"/>
          <w:spacing w:val="3"/>
        </w:rPr>
        <w:t xml:space="preserve"> </w:t>
      </w:r>
      <w:r>
        <w:rPr>
          <w:color w:val="231F20"/>
          <w:spacing w:val="1"/>
        </w:rPr>
        <w:t>specifi</w:t>
      </w:r>
      <w:r w:rsidR="00D6466A">
        <w:rPr>
          <w:color w:val="231F20"/>
          <w:spacing w:val="1"/>
        </w:rPr>
        <w:t>c</w:t>
      </w:r>
      <w:r>
        <w:rPr>
          <w:color w:val="231F20"/>
        </w:rPr>
        <w:t xml:space="preserve"> </w:t>
      </w:r>
      <w:r>
        <w:rPr>
          <w:color w:val="231F20"/>
          <w:spacing w:val="2"/>
        </w:rPr>
        <w:t>drinking</w:t>
      </w:r>
      <w:r>
        <w:rPr>
          <w:color w:val="231F20"/>
          <w:spacing w:val="4"/>
        </w:rPr>
        <w:t xml:space="preserve"> </w:t>
      </w:r>
      <w:r>
        <w:rPr>
          <w:color w:val="231F20"/>
          <w:spacing w:val="1"/>
        </w:rPr>
        <w:t>water</w:t>
      </w:r>
      <w:r>
        <w:rPr>
          <w:color w:val="231F20"/>
          <w:spacing w:val="3"/>
        </w:rPr>
        <w:t xml:space="preserve"> </w:t>
      </w:r>
      <w:r>
        <w:rPr>
          <w:color w:val="231F20"/>
          <w:spacing w:val="1"/>
        </w:rPr>
        <w:t>contaminant</w:t>
      </w:r>
      <w:r>
        <w:rPr>
          <w:color w:val="231F20"/>
          <w:spacing w:val="3"/>
        </w:rPr>
        <w:t xml:space="preserve"> </w:t>
      </w:r>
      <w:r>
        <w:rPr>
          <w:color w:val="231F20"/>
          <w:spacing w:val="2"/>
        </w:rPr>
        <w:t>and</w:t>
      </w:r>
      <w:r>
        <w:rPr>
          <w:color w:val="231F20"/>
          <w:spacing w:val="60"/>
        </w:rPr>
        <w:t xml:space="preserve"> </w:t>
      </w:r>
      <w:r>
        <w:rPr>
          <w:color w:val="231F20"/>
          <w:spacing w:val="-1"/>
        </w:rPr>
        <w:t>carcinogen,</w:t>
      </w:r>
      <w:r>
        <w:rPr>
          <w:color w:val="231F20"/>
          <w:spacing w:val="-17"/>
        </w:rPr>
        <w:t xml:space="preserve"> </w:t>
      </w:r>
      <w:r>
        <w:rPr>
          <w:i/>
          <w:color w:val="231F20"/>
          <w:spacing w:val="-1"/>
        </w:rPr>
        <w:t>n</w:t>
      </w:r>
      <w:r>
        <w:rPr>
          <w:color w:val="231F20"/>
          <w:spacing w:val="-1"/>
        </w:rPr>
        <w:t>-nitrosodimethylamine</w:t>
      </w:r>
      <w:r>
        <w:rPr>
          <w:color w:val="231F20"/>
        </w:rPr>
        <w:t xml:space="preserve"> (NDMA),</w:t>
      </w:r>
      <w:r>
        <w:rPr>
          <w:color w:val="231F20"/>
          <w:spacing w:val="-17"/>
        </w:rPr>
        <w:t xml:space="preserve"> </w:t>
      </w:r>
      <w:r>
        <w:rPr>
          <w:color w:val="231F20"/>
        </w:rPr>
        <w:t xml:space="preserve">was detected in an </w:t>
      </w:r>
      <w:r>
        <w:rPr>
          <w:color w:val="231F20"/>
          <w:spacing w:val="-1"/>
        </w:rPr>
        <w:t>aquifer</w:t>
      </w:r>
      <w:r>
        <w:rPr>
          <w:color w:val="231F20"/>
        </w:rPr>
        <w:t xml:space="preserve"> </w:t>
      </w:r>
      <w:r>
        <w:rPr>
          <w:color w:val="231F20"/>
          <w:spacing w:val="-1"/>
        </w:rPr>
        <w:t>providing</w:t>
      </w:r>
      <w:r>
        <w:rPr>
          <w:color w:val="231F20"/>
          <w:spacing w:val="79"/>
        </w:rPr>
        <w:t xml:space="preserve"> </w:t>
      </w:r>
      <w:r>
        <w:rPr>
          <w:color w:val="231F20"/>
        </w:rPr>
        <w:t>part</w:t>
      </w:r>
      <w:r>
        <w:rPr>
          <w:color w:val="231F20"/>
          <w:spacing w:val="-5"/>
        </w:rPr>
        <w:t xml:space="preserve"> </w:t>
      </w:r>
      <w:r>
        <w:rPr>
          <w:color w:val="231F20"/>
        </w:rPr>
        <w:t>of</w:t>
      </w:r>
      <w:r>
        <w:rPr>
          <w:color w:val="231F20"/>
          <w:spacing w:val="-4"/>
        </w:rPr>
        <w:t xml:space="preserve"> </w:t>
      </w:r>
      <w:r>
        <w:rPr>
          <w:color w:val="231F20"/>
        </w:rPr>
        <w:t>the</w:t>
      </w:r>
      <w:r>
        <w:rPr>
          <w:color w:val="231F20"/>
          <w:spacing w:val="-8"/>
        </w:rPr>
        <w:t xml:space="preserve"> </w:t>
      </w:r>
      <w:r>
        <w:rPr>
          <w:color w:val="231F20"/>
        </w:rPr>
        <w:t>Wilmington</w:t>
      </w:r>
      <w:r>
        <w:rPr>
          <w:color w:val="231F20"/>
          <w:spacing w:val="-4"/>
        </w:rPr>
        <w:t xml:space="preserve"> </w:t>
      </w:r>
      <w:r>
        <w:rPr>
          <w:color w:val="231F20"/>
        </w:rPr>
        <w:t>drinking</w:t>
      </w:r>
      <w:r>
        <w:rPr>
          <w:color w:val="231F20"/>
          <w:spacing w:val="-4"/>
        </w:rPr>
        <w:t xml:space="preserve"> </w:t>
      </w:r>
      <w:r>
        <w:rPr>
          <w:color w:val="231F20"/>
        </w:rPr>
        <w:t>water</w:t>
      </w:r>
      <w:r>
        <w:rPr>
          <w:color w:val="231F20"/>
          <w:spacing w:val="-5"/>
        </w:rPr>
        <w:t xml:space="preserve"> </w:t>
      </w:r>
      <w:r>
        <w:rPr>
          <w:color w:val="231F20"/>
          <w:spacing w:val="-3"/>
        </w:rPr>
        <w:t>supply.</w:t>
      </w:r>
      <w:r>
        <w:rPr>
          <w:color w:val="231F20"/>
          <w:spacing w:val="-30"/>
        </w:rPr>
        <w:t xml:space="preserve"> </w:t>
      </w:r>
      <w:r>
        <w:rPr>
          <w:color w:val="231F20"/>
        </w:rPr>
        <w:t>The</w:t>
      </w:r>
      <w:r>
        <w:rPr>
          <w:color w:val="231F20"/>
          <w:spacing w:val="-4"/>
        </w:rPr>
        <w:t xml:space="preserve"> </w:t>
      </w:r>
      <w:r>
        <w:rPr>
          <w:color w:val="231F20"/>
          <w:spacing w:val="-1"/>
        </w:rPr>
        <w:t>contamination</w:t>
      </w:r>
      <w:r>
        <w:rPr>
          <w:color w:val="231F20"/>
          <w:spacing w:val="-4"/>
        </w:rPr>
        <w:t xml:space="preserve"> </w:t>
      </w:r>
      <w:r>
        <w:rPr>
          <w:color w:val="231F20"/>
          <w:spacing w:val="-1"/>
        </w:rPr>
        <w:t>occurred</w:t>
      </w:r>
      <w:r>
        <w:rPr>
          <w:color w:val="231F20"/>
          <w:spacing w:val="-4"/>
        </w:rPr>
        <w:t xml:space="preserve"> </w:t>
      </w:r>
      <w:proofErr w:type="gramStart"/>
      <w:r>
        <w:rPr>
          <w:color w:val="231F20"/>
        </w:rPr>
        <w:t>as</w:t>
      </w:r>
      <w:r w:rsidR="00530F3B">
        <w:t xml:space="preserve"> </w:t>
      </w:r>
      <w:r>
        <w:rPr>
          <w:color w:val="231F20"/>
        </w:rPr>
        <w:t>a</w:t>
      </w:r>
      <w:r>
        <w:rPr>
          <w:color w:val="231F20"/>
          <w:spacing w:val="12"/>
        </w:rPr>
        <w:t xml:space="preserve"> </w:t>
      </w:r>
      <w:r>
        <w:rPr>
          <w:color w:val="231F20"/>
          <w:spacing w:val="4"/>
        </w:rPr>
        <w:t>result</w:t>
      </w:r>
      <w:r>
        <w:rPr>
          <w:color w:val="231F20"/>
          <w:spacing w:val="12"/>
        </w:rPr>
        <w:t xml:space="preserve"> </w:t>
      </w:r>
      <w:r>
        <w:rPr>
          <w:color w:val="231F20"/>
          <w:spacing w:val="3"/>
        </w:rPr>
        <w:t>of</w:t>
      </w:r>
      <w:proofErr w:type="gramEnd"/>
      <w:r>
        <w:rPr>
          <w:color w:val="231F20"/>
          <w:spacing w:val="12"/>
        </w:rPr>
        <w:t xml:space="preserve"> </w:t>
      </w:r>
      <w:r>
        <w:rPr>
          <w:color w:val="231F20"/>
          <w:spacing w:val="5"/>
        </w:rPr>
        <w:t>activities</w:t>
      </w:r>
      <w:r>
        <w:rPr>
          <w:color w:val="231F20"/>
          <w:spacing w:val="12"/>
        </w:rPr>
        <w:t xml:space="preserve"> </w:t>
      </w:r>
      <w:r>
        <w:rPr>
          <w:color w:val="231F20"/>
          <w:spacing w:val="3"/>
        </w:rPr>
        <w:t>at</w:t>
      </w:r>
      <w:r>
        <w:rPr>
          <w:color w:val="231F20"/>
          <w:spacing w:val="12"/>
        </w:rPr>
        <w:t xml:space="preserve"> </w:t>
      </w:r>
      <w:r>
        <w:rPr>
          <w:color w:val="231F20"/>
        </w:rPr>
        <w:t>a</w:t>
      </w:r>
      <w:r>
        <w:rPr>
          <w:color w:val="231F20"/>
          <w:spacing w:val="12"/>
        </w:rPr>
        <w:t xml:space="preserve"> </w:t>
      </w:r>
      <w:r>
        <w:rPr>
          <w:color w:val="231F20"/>
          <w:spacing w:val="5"/>
        </w:rPr>
        <w:t>chemical</w:t>
      </w:r>
      <w:r>
        <w:rPr>
          <w:color w:val="231F20"/>
          <w:spacing w:val="12"/>
        </w:rPr>
        <w:t xml:space="preserve"> </w:t>
      </w:r>
      <w:r>
        <w:rPr>
          <w:color w:val="231F20"/>
          <w:spacing w:val="5"/>
        </w:rPr>
        <w:t>manufacturing</w:t>
      </w:r>
      <w:r>
        <w:rPr>
          <w:color w:val="231F20"/>
          <w:spacing w:val="12"/>
        </w:rPr>
        <w:t xml:space="preserve"> </w:t>
      </w:r>
      <w:r>
        <w:rPr>
          <w:color w:val="231F20"/>
          <w:spacing w:val="5"/>
        </w:rPr>
        <w:t>facility</w:t>
      </w:r>
      <w:r>
        <w:rPr>
          <w:color w:val="231F20"/>
          <w:spacing w:val="12"/>
        </w:rPr>
        <w:t xml:space="preserve"> </w:t>
      </w:r>
      <w:r>
        <w:rPr>
          <w:color w:val="231F20"/>
          <w:spacing w:val="5"/>
        </w:rPr>
        <w:t>operating</w:t>
      </w:r>
      <w:r>
        <w:rPr>
          <w:color w:val="231F20"/>
          <w:spacing w:val="12"/>
        </w:rPr>
        <w:t xml:space="preserve"> </w:t>
      </w:r>
      <w:r>
        <w:rPr>
          <w:color w:val="231F20"/>
          <w:spacing w:val="3"/>
        </w:rPr>
        <w:t>in</w:t>
      </w:r>
      <w:r>
        <w:rPr>
          <w:color w:val="231F20"/>
          <w:spacing w:val="12"/>
        </w:rPr>
        <w:t xml:space="preserve"> </w:t>
      </w:r>
      <w:r>
        <w:rPr>
          <w:color w:val="231F20"/>
          <w:spacing w:val="4"/>
        </w:rPr>
        <w:t>the</w:t>
      </w:r>
      <w:r>
        <w:rPr>
          <w:color w:val="231F20"/>
          <w:spacing w:val="12"/>
        </w:rPr>
        <w:t xml:space="preserve"> </w:t>
      </w:r>
      <w:r>
        <w:rPr>
          <w:color w:val="231F20"/>
          <w:spacing w:val="4"/>
        </w:rPr>
        <w:t>south-</w:t>
      </w:r>
      <w:r>
        <w:rPr>
          <w:color w:val="231F20"/>
          <w:spacing w:val="58"/>
        </w:rPr>
        <w:t xml:space="preserve"> </w:t>
      </w:r>
      <w:r>
        <w:rPr>
          <w:color w:val="231F20"/>
          <w:spacing w:val="5"/>
        </w:rPr>
        <w:t>eastern</w:t>
      </w:r>
      <w:r>
        <w:rPr>
          <w:color w:val="231F20"/>
          <w:spacing w:val="12"/>
        </w:rPr>
        <w:t xml:space="preserve"> </w:t>
      </w:r>
      <w:r>
        <w:rPr>
          <w:color w:val="231F20"/>
          <w:spacing w:val="5"/>
        </w:rPr>
        <w:t>corner</w:t>
      </w:r>
      <w:r>
        <w:rPr>
          <w:color w:val="231F20"/>
          <w:spacing w:val="12"/>
        </w:rPr>
        <w:t xml:space="preserve"> </w:t>
      </w:r>
      <w:r>
        <w:rPr>
          <w:color w:val="231F20"/>
          <w:spacing w:val="3"/>
        </w:rPr>
        <w:t>of</w:t>
      </w:r>
      <w:r>
        <w:rPr>
          <w:color w:val="231F20"/>
          <w:spacing w:val="12"/>
        </w:rPr>
        <w:t xml:space="preserve"> </w:t>
      </w:r>
      <w:r>
        <w:rPr>
          <w:color w:val="231F20"/>
          <w:spacing w:val="4"/>
        </w:rPr>
        <w:t>town</w:t>
      </w:r>
      <w:r>
        <w:rPr>
          <w:color w:val="231F20"/>
          <w:spacing w:val="12"/>
        </w:rPr>
        <w:t xml:space="preserve"> </w:t>
      </w:r>
      <w:r>
        <w:rPr>
          <w:color w:val="231F20"/>
          <w:spacing w:val="3"/>
        </w:rPr>
        <w:t>from</w:t>
      </w:r>
      <w:r>
        <w:rPr>
          <w:color w:val="231F20"/>
          <w:spacing w:val="12"/>
        </w:rPr>
        <w:t xml:space="preserve"> </w:t>
      </w:r>
      <w:r>
        <w:rPr>
          <w:color w:val="231F20"/>
          <w:spacing w:val="5"/>
        </w:rPr>
        <w:t>1953–1986.</w:t>
      </w:r>
      <w:r>
        <w:rPr>
          <w:color w:val="231F20"/>
          <w:spacing w:val="-16"/>
        </w:rPr>
        <w:t xml:space="preserve"> </w:t>
      </w:r>
      <w:r>
        <w:rPr>
          <w:color w:val="231F20"/>
          <w:spacing w:val="4"/>
        </w:rPr>
        <w:t>The</w:t>
      </w:r>
      <w:r>
        <w:rPr>
          <w:color w:val="231F20"/>
          <w:spacing w:val="12"/>
        </w:rPr>
        <w:t xml:space="preserve"> </w:t>
      </w:r>
      <w:r>
        <w:rPr>
          <w:color w:val="231F20"/>
          <w:spacing w:val="4"/>
        </w:rPr>
        <w:t>site,</w:t>
      </w:r>
      <w:r>
        <w:rPr>
          <w:color w:val="231F20"/>
          <w:spacing w:val="-5"/>
        </w:rPr>
        <w:t xml:space="preserve"> </w:t>
      </w:r>
      <w:r>
        <w:rPr>
          <w:color w:val="231F20"/>
          <w:spacing w:val="4"/>
        </w:rPr>
        <w:t>known</w:t>
      </w:r>
      <w:r>
        <w:rPr>
          <w:color w:val="231F20"/>
          <w:spacing w:val="12"/>
        </w:rPr>
        <w:t xml:space="preserve"> </w:t>
      </w:r>
      <w:r>
        <w:rPr>
          <w:color w:val="231F20"/>
          <w:spacing w:val="3"/>
        </w:rPr>
        <w:t>as</w:t>
      </w:r>
      <w:r>
        <w:rPr>
          <w:color w:val="231F20"/>
          <w:spacing w:val="12"/>
        </w:rPr>
        <w:t xml:space="preserve"> </w:t>
      </w:r>
      <w:r>
        <w:rPr>
          <w:color w:val="231F20"/>
          <w:spacing w:val="4"/>
        </w:rPr>
        <w:t>the</w:t>
      </w:r>
      <w:r>
        <w:rPr>
          <w:color w:val="231F20"/>
          <w:spacing w:val="12"/>
        </w:rPr>
        <w:t xml:space="preserve"> </w:t>
      </w:r>
      <w:r>
        <w:rPr>
          <w:color w:val="231F20"/>
          <w:spacing w:val="5"/>
        </w:rPr>
        <w:t>Olin</w:t>
      </w:r>
      <w:r>
        <w:rPr>
          <w:color w:val="231F20"/>
          <w:spacing w:val="12"/>
        </w:rPr>
        <w:t xml:space="preserve"> </w:t>
      </w:r>
      <w:r>
        <w:rPr>
          <w:color w:val="231F20"/>
          <w:spacing w:val="4"/>
        </w:rPr>
        <w:t>Chemical</w:t>
      </w:r>
      <w:r>
        <w:rPr>
          <w:color w:val="231F20"/>
          <w:spacing w:val="28"/>
        </w:rPr>
        <w:t xml:space="preserve"> </w:t>
      </w:r>
      <w:r>
        <w:rPr>
          <w:color w:val="231F20"/>
          <w:spacing w:val="-1"/>
        </w:rPr>
        <w:t>site,</w:t>
      </w:r>
      <w:r>
        <w:rPr>
          <w:color w:val="231F20"/>
          <w:spacing w:val="-17"/>
        </w:rPr>
        <w:t xml:space="preserve"> </w:t>
      </w:r>
      <w:r>
        <w:rPr>
          <w:color w:val="231F20"/>
        </w:rPr>
        <w:t xml:space="preserve">was later designated a Superfund </w:t>
      </w:r>
      <w:r>
        <w:rPr>
          <w:color w:val="231F20"/>
          <w:spacing w:val="-1"/>
        </w:rPr>
        <w:t>National</w:t>
      </w:r>
      <w:r>
        <w:rPr>
          <w:color w:val="231F20"/>
        </w:rPr>
        <w:t xml:space="preserve"> </w:t>
      </w:r>
      <w:r>
        <w:rPr>
          <w:color w:val="231F20"/>
          <w:spacing w:val="-1"/>
        </w:rPr>
        <w:t>Priorities</w:t>
      </w:r>
      <w:r>
        <w:rPr>
          <w:color w:val="231F20"/>
        </w:rPr>
        <w:t xml:space="preserve"> List site </w:t>
      </w:r>
      <w:r>
        <w:rPr>
          <w:color w:val="231F20"/>
          <w:spacing w:val="-2"/>
        </w:rPr>
        <w:t>by</w:t>
      </w:r>
      <w:r>
        <w:rPr>
          <w:color w:val="231F20"/>
        </w:rPr>
        <w:t xml:space="preserve"> the US </w:t>
      </w:r>
      <w:r>
        <w:rPr>
          <w:color w:val="231F20"/>
          <w:spacing w:val="-1"/>
        </w:rPr>
        <w:t>Environmental</w:t>
      </w:r>
      <w:r>
        <w:rPr>
          <w:color w:val="231F20"/>
        </w:rPr>
        <w:t xml:space="preserve"> </w:t>
      </w:r>
      <w:r>
        <w:rPr>
          <w:color w:val="231F20"/>
          <w:spacing w:val="-1"/>
        </w:rPr>
        <w:t>Protection</w:t>
      </w:r>
      <w:r>
        <w:rPr>
          <w:color w:val="231F20"/>
        </w:rPr>
        <w:t xml:space="preserve"> </w:t>
      </w:r>
      <w:r>
        <w:rPr>
          <w:color w:val="231F20"/>
          <w:spacing w:val="-3"/>
        </w:rPr>
        <w:t>Agency.</w:t>
      </w:r>
      <w:r>
        <w:rPr>
          <w:color w:val="231F20"/>
          <w:spacing w:val="-17"/>
        </w:rPr>
        <w:t xml:space="preserve"> </w:t>
      </w:r>
      <w:r>
        <w:rPr>
          <w:color w:val="231F20"/>
          <w:spacing w:val="-2"/>
        </w:rPr>
        <w:t>Potential</w:t>
      </w:r>
      <w:r>
        <w:rPr>
          <w:color w:val="231F20"/>
        </w:rPr>
        <w:t xml:space="preserve"> </w:t>
      </w:r>
      <w:r>
        <w:rPr>
          <w:color w:val="231F20"/>
          <w:spacing w:val="-1"/>
        </w:rPr>
        <w:t>exposure</w:t>
      </w:r>
      <w:r>
        <w:rPr>
          <w:color w:val="231F20"/>
        </w:rPr>
        <w:t xml:space="preserve"> to NDMA and to another </w:t>
      </w:r>
      <w:r>
        <w:rPr>
          <w:color w:val="231F20"/>
          <w:spacing w:val="-1"/>
        </w:rPr>
        <w:t>carcinogenic</w:t>
      </w:r>
      <w:r>
        <w:rPr>
          <w:color w:val="231F20"/>
        </w:rPr>
        <w:t xml:space="preserve"> drinking water </w:t>
      </w:r>
      <w:r>
        <w:rPr>
          <w:color w:val="231F20"/>
          <w:spacing w:val="-1"/>
        </w:rPr>
        <w:t>contaminant</w:t>
      </w:r>
      <w:r>
        <w:rPr>
          <w:color w:val="231F20"/>
        </w:rPr>
        <w:t xml:space="preserve"> </w:t>
      </w:r>
      <w:r>
        <w:rPr>
          <w:color w:val="231F20"/>
          <w:spacing w:val="-1"/>
        </w:rPr>
        <w:t>known</w:t>
      </w:r>
      <w:r>
        <w:rPr>
          <w:color w:val="231F20"/>
        </w:rPr>
        <w:t xml:space="preserve"> to </w:t>
      </w:r>
      <w:r>
        <w:rPr>
          <w:color w:val="231F20"/>
          <w:spacing w:val="-1"/>
        </w:rPr>
        <w:t>have</w:t>
      </w:r>
      <w:r>
        <w:rPr>
          <w:color w:val="231F20"/>
        </w:rPr>
        <w:t xml:space="preserve"> been </w:t>
      </w:r>
      <w:r>
        <w:rPr>
          <w:color w:val="231F20"/>
          <w:spacing w:val="-1"/>
        </w:rPr>
        <w:t>present</w:t>
      </w:r>
      <w:r>
        <w:rPr>
          <w:color w:val="231F20"/>
        </w:rPr>
        <w:t xml:space="preserve"> in </w:t>
      </w:r>
      <w:r>
        <w:rPr>
          <w:color w:val="231F20"/>
          <w:spacing w:val="1"/>
        </w:rPr>
        <w:t xml:space="preserve">the </w:t>
      </w:r>
      <w:r>
        <w:rPr>
          <w:color w:val="231F20"/>
          <w:spacing w:val="2"/>
        </w:rPr>
        <w:t>Wilmington</w:t>
      </w:r>
      <w:r>
        <w:rPr>
          <w:color w:val="231F20"/>
          <w:spacing w:val="56"/>
        </w:rPr>
        <w:t xml:space="preserve"> </w:t>
      </w:r>
      <w:r>
        <w:rPr>
          <w:color w:val="231F20"/>
          <w:spacing w:val="1"/>
        </w:rPr>
        <w:t>public</w:t>
      </w:r>
      <w:r>
        <w:rPr>
          <w:color w:val="231F20"/>
          <w:spacing w:val="4"/>
        </w:rPr>
        <w:t xml:space="preserve"> </w:t>
      </w:r>
      <w:r>
        <w:rPr>
          <w:color w:val="231F20"/>
          <w:spacing w:val="2"/>
        </w:rPr>
        <w:t>drinking</w:t>
      </w:r>
      <w:r>
        <w:rPr>
          <w:color w:val="231F20"/>
          <w:spacing w:val="4"/>
        </w:rPr>
        <w:t xml:space="preserve"> </w:t>
      </w:r>
      <w:r>
        <w:rPr>
          <w:color w:val="231F20"/>
          <w:spacing w:val="1"/>
        </w:rPr>
        <w:t>water</w:t>
      </w:r>
      <w:r>
        <w:rPr>
          <w:color w:val="231F20"/>
          <w:spacing w:val="4"/>
        </w:rPr>
        <w:t xml:space="preserve"> </w:t>
      </w:r>
      <w:r>
        <w:rPr>
          <w:color w:val="231F20"/>
          <w:spacing w:val="1"/>
        </w:rPr>
        <w:t>distribution</w:t>
      </w:r>
      <w:r>
        <w:rPr>
          <w:color w:val="231F20"/>
          <w:spacing w:val="4"/>
        </w:rPr>
        <w:t xml:space="preserve"> </w:t>
      </w:r>
      <w:r>
        <w:rPr>
          <w:color w:val="231F20"/>
          <w:spacing w:val="2"/>
        </w:rPr>
        <w:t>system</w:t>
      </w:r>
      <w:r>
        <w:rPr>
          <w:color w:val="231F20"/>
          <w:spacing w:val="4"/>
        </w:rPr>
        <w:t xml:space="preserve"> </w:t>
      </w:r>
      <w:r>
        <w:rPr>
          <w:color w:val="231F20"/>
          <w:spacing w:val="1"/>
        </w:rPr>
        <w:t>in</w:t>
      </w:r>
      <w:r>
        <w:rPr>
          <w:color w:val="231F20"/>
          <w:spacing w:val="4"/>
        </w:rPr>
        <w:t xml:space="preserve"> </w:t>
      </w:r>
      <w:r>
        <w:rPr>
          <w:color w:val="231F20"/>
          <w:spacing w:val="1"/>
        </w:rPr>
        <w:t>the</w:t>
      </w:r>
      <w:r>
        <w:rPr>
          <w:color w:val="231F20"/>
          <w:spacing w:val="4"/>
        </w:rPr>
        <w:t xml:space="preserve"> </w:t>
      </w:r>
      <w:r>
        <w:rPr>
          <w:color w:val="231F20"/>
          <w:spacing w:val="1"/>
        </w:rPr>
        <w:t>1970s</w:t>
      </w:r>
      <w:r>
        <w:rPr>
          <w:color w:val="231F20"/>
          <w:spacing w:val="4"/>
        </w:rPr>
        <w:t xml:space="preserve"> </w:t>
      </w:r>
      <w:r>
        <w:rPr>
          <w:color w:val="231F20"/>
          <w:spacing w:val="1"/>
        </w:rPr>
        <w:t>and</w:t>
      </w:r>
      <w:r>
        <w:rPr>
          <w:color w:val="231F20"/>
          <w:spacing w:val="4"/>
        </w:rPr>
        <w:t xml:space="preserve"> </w:t>
      </w:r>
      <w:r>
        <w:rPr>
          <w:color w:val="231F20"/>
        </w:rPr>
        <w:t>1980s,</w:t>
      </w:r>
      <w:r>
        <w:rPr>
          <w:color w:val="231F20"/>
          <w:spacing w:val="-17"/>
        </w:rPr>
        <w:t xml:space="preserve"> </w:t>
      </w:r>
      <w:r>
        <w:rPr>
          <w:color w:val="231F20"/>
          <w:spacing w:val="-1"/>
        </w:rPr>
        <w:t>trichloroethylene</w:t>
      </w:r>
      <w:r>
        <w:rPr>
          <w:color w:val="231F20"/>
          <w:spacing w:val="74"/>
        </w:rPr>
        <w:t xml:space="preserve"> </w:t>
      </w:r>
      <w:r>
        <w:rPr>
          <w:color w:val="231F20"/>
        </w:rPr>
        <w:t>(TCE),</w:t>
      </w:r>
      <w:r>
        <w:rPr>
          <w:color w:val="231F20"/>
          <w:spacing w:val="-17"/>
        </w:rPr>
        <w:t xml:space="preserve"> </w:t>
      </w:r>
      <w:r>
        <w:rPr>
          <w:color w:val="231F20"/>
        </w:rPr>
        <w:t xml:space="preserve">became the focus of this </w:t>
      </w:r>
      <w:r>
        <w:rPr>
          <w:color w:val="231F20"/>
          <w:spacing w:val="-1"/>
        </w:rPr>
        <w:t>investigation.</w:t>
      </w:r>
    </w:p>
    <w:bookmarkEnd w:id="1"/>
    <w:p w14:paraId="7C602B43" w14:textId="77777777" w:rsidR="00490000" w:rsidRDefault="00490000" w:rsidP="005F4C94">
      <w:pPr>
        <w:spacing w:before="5"/>
        <w:rPr>
          <w:rFonts w:ascii="Adobe Caslon Pro" w:eastAsia="Adobe Caslon Pro" w:hAnsi="Adobe Caslon Pro" w:cs="Adobe Caslon Pro"/>
          <w:sz w:val="33"/>
          <w:szCs w:val="33"/>
        </w:rPr>
      </w:pPr>
    </w:p>
    <w:p w14:paraId="1068B516" w14:textId="0C0808A3" w:rsidR="00490000" w:rsidRDefault="00530F3B" w:rsidP="005F4C94">
      <w:pPr>
        <w:pStyle w:val="Heading1"/>
        <w:ind w:left="0"/>
        <w:rPr>
          <w:b w:val="0"/>
          <w:bCs w:val="0"/>
        </w:rPr>
      </w:pPr>
      <w:r>
        <w:rPr>
          <w:color w:val="009BA4"/>
          <w:spacing w:val="4"/>
        </w:rPr>
        <w:t>METHODS</w:t>
      </w:r>
    </w:p>
    <w:p w14:paraId="1BF7B754" w14:textId="77777777" w:rsidR="00490000" w:rsidRDefault="003C3648" w:rsidP="005F4C94">
      <w:pPr>
        <w:pStyle w:val="BodyText"/>
        <w:spacing w:before="240"/>
        <w:ind w:left="0" w:right="288"/>
      </w:pPr>
      <w:bookmarkStart w:id="2" w:name="_Hlk67337329"/>
      <w:r>
        <w:rPr>
          <w:color w:val="231F20"/>
        </w:rPr>
        <w:t xml:space="preserve">Cases of childhood and </w:t>
      </w:r>
      <w:r>
        <w:rPr>
          <w:color w:val="231F20"/>
          <w:spacing w:val="-1"/>
        </w:rPr>
        <w:t>adolescent</w:t>
      </w:r>
      <w:r>
        <w:rPr>
          <w:color w:val="231F20"/>
        </w:rPr>
        <w:t xml:space="preserve"> cancer occurring in</w:t>
      </w:r>
      <w:r>
        <w:rPr>
          <w:color w:val="231F20"/>
          <w:spacing w:val="-4"/>
        </w:rPr>
        <w:t xml:space="preserve"> </w:t>
      </w:r>
      <w:r>
        <w:rPr>
          <w:color w:val="231F20"/>
        </w:rPr>
        <w:t>Wilmington,</w:t>
      </w:r>
      <w:r>
        <w:rPr>
          <w:color w:val="231F20"/>
          <w:spacing w:val="-17"/>
        </w:rPr>
        <w:t xml:space="preserve"> </w:t>
      </w:r>
      <w:r>
        <w:rPr>
          <w:color w:val="231F20"/>
        </w:rPr>
        <w:t>MA,</w:t>
      </w:r>
      <w:r>
        <w:rPr>
          <w:color w:val="231F20"/>
          <w:spacing w:val="-17"/>
        </w:rPr>
        <w:t xml:space="preserve"> </w:t>
      </w:r>
      <w:r>
        <w:rPr>
          <w:color w:val="231F20"/>
        </w:rPr>
        <w:t>during</w:t>
      </w:r>
      <w:r>
        <w:rPr>
          <w:color w:val="231F20"/>
          <w:spacing w:val="40"/>
        </w:rPr>
        <w:t xml:space="preserve"> </w:t>
      </w:r>
      <w:r>
        <w:rPr>
          <w:color w:val="231F20"/>
        </w:rPr>
        <w:t>the</w:t>
      </w:r>
      <w:r>
        <w:rPr>
          <w:color w:val="231F20"/>
          <w:spacing w:val="-1"/>
        </w:rPr>
        <w:t xml:space="preserve"> </w:t>
      </w:r>
      <w:r>
        <w:rPr>
          <w:color w:val="231F20"/>
        </w:rPr>
        <w:t>period</w:t>
      </w:r>
      <w:r>
        <w:rPr>
          <w:color w:val="231F20"/>
          <w:spacing w:val="-1"/>
        </w:rPr>
        <w:t xml:space="preserve"> </w:t>
      </w:r>
      <w:r>
        <w:rPr>
          <w:color w:val="231F20"/>
        </w:rPr>
        <w:t>of</w:t>
      </w:r>
      <w:r>
        <w:rPr>
          <w:color w:val="231F20"/>
          <w:spacing w:val="-1"/>
        </w:rPr>
        <w:t xml:space="preserve"> concern </w:t>
      </w:r>
      <w:r>
        <w:rPr>
          <w:color w:val="231F20"/>
          <w:spacing w:val="-2"/>
        </w:rPr>
        <w:t>were</w:t>
      </w:r>
      <w:r>
        <w:rPr>
          <w:color w:val="231F20"/>
          <w:spacing w:val="-1"/>
        </w:rPr>
        <w:t xml:space="preserve"> </w:t>
      </w:r>
      <w:r>
        <w:rPr>
          <w:color w:val="231F20"/>
        </w:rPr>
        <w:t>identified</w:t>
      </w:r>
      <w:r>
        <w:rPr>
          <w:color w:val="231F20"/>
          <w:spacing w:val="-1"/>
        </w:rPr>
        <w:t xml:space="preserve"> through </w:t>
      </w:r>
      <w:r>
        <w:rPr>
          <w:color w:val="231F20"/>
        </w:rPr>
        <w:t>the</w:t>
      </w:r>
      <w:r>
        <w:rPr>
          <w:color w:val="231F20"/>
          <w:spacing w:val="-1"/>
        </w:rPr>
        <w:t xml:space="preserve"> </w:t>
      </w:r>
      <w:r>
        <w:rPr>
          <w:color w:val="231F20"/>
        </w:rPr>
        <w:t>MDPH</w:t>
      </w:r>
      <w:r>
        <w:rPr>
          <w:color w:val="231F20"/>
          <w:spacing w:val="-1"/>
        </w:rPr>
        <w:t xml:space="preserve"> Massachusetts </w:t>
      </w:r>
      <w:r>
        <w:rPr>
          <w:color w:val="231F20"/>
        </w:rPr>
        <w:t>Cancer</w:t>
      </w:r>
      <w:r>
        <w:rPr>
          <w:color w:val="231F20"/>
          <w:spacing w:val="59"/>
        </w:rPr>
        <w:t xml:space="preserve"> </w:t>
      </w:r>
      <w:r>
        <w:rPr>
          <w:color w:val="231F20"/>
          <w:spacing w:val="2"/>
        </w:rPr>
        <w:t>Registry</w:t>
      </w:r>
      <w:r>
        <w:rPr>
          <w:color w:val="231F20"/>
          <w:spacing w:val="4"/>
        </w:rPr>
        <w:t xml:space="preserve"> </w:t>
      </w:r>
      <w:r>
        <w:rPr>
          <w:color w:val="231F20"/>
          <w:spacing w:val="1"/>
        </w:rPr>
        <w:t>and</w:t>
      </w:r>
      <w:r>
        <w:rPr>
          <w:color w:val="231F20"/>
          <w:spacing w:val="4"/>
        </w:rPr>
        <w:t xml:space="preserve"> </w:t>
      </w:r>
      <w:r>
        <w:rPr>
          <w:color w:val="231F20"/>
          <w:spacing w:val="1"/>
        </w:rPr>
        <w:t>through</w:t>
      </w:r>
      <w:r>
        <w:rPr>
          <w:color w:val="231F20"/>
          <w:spacing w:val="4"/>
        </w:rPr>
        <w:t xml:space="preserve"> </w:t>
      </w:r>
      <w:r>
        <w:rPr>
          <w:color w:val="231F20"/>
          <w:spacing w:val="1"/>
        </w:rPr>
        <w:t>Massachusetts</w:t>
      </w:r>
      <w:r>
        <w:rPr>
          <w:color w:val="231F20"/>
          <w:spacing w:val="4"/>
        </w:rPr>
        <w:t xml:space="preserve"> </w:t>
      </w:r>
      <w:r>
        <w:rPr>
          <w:color w:val="231F20"/>
          <w:spacing w:val="1"/>
        </w:rPr>
        <w:t>hospital</w:t>
      </w:r>
      <w:r>
        <w:rPr>
          <w:color w:val="231F20"/>
          <w:spacing w:val="4"/>
        </w:rPr>
        <w:t xml:space="preserve"> </w:t>
      </w:r>
      <w:r>
        <w:rPr>
          <w:color w:val="231F20"/>
          <w:spacing w:val="1"/>
        </w:rPr>
        <w:t>discharge</w:t>
      </w:r>
      <w:r>
        <w:rPr>
          <w:color w:val="231F20"/>
          <w:spacing w:val="4"/>
        </w:rPr>
        <w:t xml:space="preserve"> </w:t>
      </w:r>
      <w:r>
        <w:rPr>
          <w:color w:val="231F20"/>
          <w:spacing w:val="1"/>
        </w:rPr>
        <w:t>records.</w:t>
      </w:r>
      <w:r>
        <w:rPr>
          <w:color w:val="231F20"/>
          <w:spacing w:val="-12"/>
        </w:rPr>
        <w:t xml:space="preserve"> </w:t>
      </w:r>
      <w:r>
        <w:rPr>
          <w:color w:val="231F20"/>
          <w:spacing w:val="1"/>
        </w:rPr>
        <w:t>Eligible</w:t>
      </w:r>
      <w:r>
        <w:rPr>
          <w:color w:val="231F20"/>
          <w:spacing w:val="4"/>
        </w:rPr>
        <w:t xml:space="preserve"> </w:t>
      </w:r>
      <w:r>
        <w:rPr>
          <w:color w:val="231F20"/>
          <w:spacing w:val="2"/>
        </w:rPr>
        <w:t>cases</w:t>
      </w:r>
      <w:r>
        <w:rPr>
          <w:color w:val="231F20"/>
          <w:spacing w:val="90"/>
        </w:rPr>
        <w:t xml:space="preserve"> </w:t>
      </w:r>
      <w:r>
        <w:rPr>
          <w:color w:val="231F20"/>
          <w:spacing w:val="-2"/>
        </w:rPr>
        <w:t>were</w:t>
      </w:r>
      <w:r>
        <w:rPr>
          <w:color w:val="231F20"/>
          <w:spacing w:val="-1"/>
        </w:rPr>
        <w:t xml:space="preserve"> </w:t>
      </w:r>
      <w:r>
        <w:rPr>
          <w:color w:val="231F20"/>
        </w:rPr>
        <w:t>those</w:t>
      </w:r>
      <w:r>
        <w:rPr>
          <w:color w:val="231F20"/>
          <w:spacing w:val="-1"/>
        </w:rPr>
        <w:t xml:space="preserve"> </w:t>
      </w:r>
      <w:r>
        <w:rPr>
          <w:color w:val="231F20"/>
        </w:rPr>
        <w:t>diagnosed with</w:t>
      </w:r>
      <w:r>
        <w:rPr>
          <w:color w:val="231F20"/>
          <w:spacing w:val="-1"/>
        </w:rPr>
        <w:t xml:space="preserve"> </w:t>
      </w:r>
      <w:r>
        <w:rPr>
          <w:color w:val="231F20"/>
        </w:rPr>
        <w:t>a first</w:t>
      </w:r>
      <w:r>
        <w:rPr>
          <w:color w:val="231F20"/>
          <w:spacing w:val="-1"/>
        </w:rPr>
        <w:t xml:space="preserve"> </w:t>
      </w:r>
      <w:r>
        <w:rPr>
          <w:color w:val="231F20"/>
          <w:spacing w:val="1"/>
        </w:rPr>
        <w:t>primary</w:t>
      </w:r>
      <w:r>
        <w:rPr>
          <w:color w:val="231F20"/>
          <w:spacing w:val="-1"/>
        </w:rPr>
        <w:t xml:space="preserve"> </w:t>
      </w:r>
      <w:r>
        <w:rPr>
          <w:color w:val="231F20"/>
        </w:rPr>
        <w:t>cancer prior</w:t>
      </w:r>
      <w:r>
        <w:rPr>
          <w:color w:val="231F20"/>
          <w:spacing w:val="-1"/>
        </w:rPr>
        <w:t xml:space="preserve"> </w:t>
      </w:r>
      <w:r>
        <w:rPr>
          <w:color w:val="231F20"/>
        </w:rPr>
        <w:t>to their</w:t>
      </w:r>
      <w:r>
        <w:rPr>
          <w:color w:val="231F20"/>
          <w:spacing w:val="-1"/>
        </w:rPr>
        <w:t xml:space="preserve"> </w:t>
      </w:r>
      <w:r>
        <w:rPr>
          <w:color w:val="231F20"/>
        </w:rPr>
        <w:t>20th</w:t>
      </w:r>
      <w:r>
        <w:rPr>
          <w:color w:val="231F20"/>
          <w:spacing w:val="-1"/>
        </w:rPr>
        <w:t xml:space="preserve"> </w:t>
      </w:r>
      <w:r>
        <w:rPr>
          <w:color w:val="231F20"/>
          <w:spacing w:val="-3"/>
        </w:rPr>
        <w:t>birthday,</w:t>
      </w:r>
      <w:r>
        <w:rPr>
          <w:color w:val="231F20"/>
          <w:spacing w:val="-17"/>
        </w:rPr>
        <w:t xml:space="preserve"> </w:t>
      </w:r>
      <w:r>
        <w:rPr>
          <w:color w:val="231F20"/>
        </w:rPr>
        <w:t>with</w:t>
      </w:r>
      <w:r>
        <w:rPr>
          <w:color w:val="231F20"/>
          <w:spacing w:val="34"/>
        </w:rPr>
        <w:t xml:space="preserve"> </w:t>
      </w:r>
      <w:r>
        <w:rPr>
          <w:color w:val="231F20"/>
        </w:rPr>
        <w:t>a</w:t>
      </w:r>
      <w:r>
        <w:rPr>
          <w:color w:val="231F20"/>
          <w:spacing w:val="4"/>
        </w:rPr>
        <w:t xml:space="preserve"> </w:t>
      </w:r>
      <w:r>
        <w:rPr>
          <w:color w:val="231F20"/>
          <w:spacing w:val="1"/>
        </w:rPr>
        <w:t>diagnosis</w:t>
      </w:r>
      <w:r>
        <w:rPr>
          <w:color w:val="231F20"/>
          <w:spacing w:val="4"/>
        </w:rPr>
        <w:t xml:space="preserve"> </w:t>
      </w:r>
      <w:r>
        <w:rPr>
          <w:color w:val="231F20"/>
          <w:spacing w:val="1"/>
        </w:rPr>
        <w:t>date</w:t>
      </w:r>
      <w:r>
        <w:rPr>
          <w:color w:val="231F20"/>
          <w:spacing w:val="4"/>
        </w:rPr>
        <w:t xml:space="preserve"> </w:t>
      </w:r>
      <w:r>
        <w:rPr>
          <w:color w:val="231F20"/>
          <w:spacing w:val="1"/>
        </w:rPr>
        <w:t>between</w:t>
      </w:r>
      <w:r>
        <w:rPr>
          <w:color w:val="231F20"/>
          <w:spacing w:val="4"/>
        </w:rPr>
        <w:t xml:space="preserve"> </w:t>
      </w:r>
      <w:r>
        <w:rPr>
          <w:color w:val="231F20"/>
          <w:spacing w:val="2"/>
        </w:rPr>
        <w:t>January</w:t>
      </w:r>
      <w:r>
        <w:rPr>
          <w:color w:val="231F20"/>
          <w:spacing w:val="4"/>
        </w:rPr>
        <w:t xml:space="preserve"> </w:t>
      </w:r>
      <w:r>
        <w:rPr>
          <w:color w:val="231F20"/>
          <w:spacing w:val="1"/>
        </w:rPr>
        <w:t>1,</w:t>
      </w:r>
      <w:r>
        <w:rPr>
          <w:color w:val="231F20"/>
          <w:spacing w:val="-12"/>
        </w:rPr>
        <w:t xml:space="preserve"> </w:t>
      </w:r>
      <w:r>
        <w:rPr>
          <w:color w:val="231F20"/>
          <w:spacing w:val="1"/>
        </w:rPr>
        <w:t>1990</w:t>
      </w:r>
      <w:r>
        <w:rPr>
          <w:color w:val="231F20"/>
          <w:spacing w:val="4"/>
        </w:rPr>
        <w:t xml:space="preserve"> </w:t>
      </w:r>
      <w:r>
        <w:rPr>
          <w:color w:val="231F20"/>
          <w:spacing w:val="1"/>
        </w:rPr>
        <w:t>and</w:t>
      </w:r>
      <w:r>
        <w:rPr>
          <w:color w:val="231F20"/>
          <w:spacing w:val="4"/>
        </w:rPr>
        <w:t xml:space="preserve"> </w:t>
      </w:r>
      <w:r>
        <w:rPr>
          <w:color w:val="231F20"/>
          <w:spacing w:val="1"/>
        </w:rPr>
        <w:t>December</w:t>
      </w:r>
      <w:r>
        <w:rPr>
          <w:color w:val="231F20"/>
          <w:spacing w:val="4"/>
        </w:rPr>
        <w:t xml:space="preserve"> </w:t>
      </w:r>
      <w:r>
        <w:rPr>
          <w:color w:val="231F20"/>
          <w:spacing w:val="1"/>
        </w:rPr>
        <w:t>31,</w:t>
      </w:r>
      <w:r>
        <w:rPr>
          <w:color w:val="231F20"/>
          <w:spacing w:val="-12"/>
        </w:rPr>
        <w:t xml:space="preserve"> </w:t>
      </w:r>
      <w:r>
        <w:rPr>
          <w:color w:val="231F20"/>
          <w:spacing w:val="1"/>
        </w:rPr>
        <w:t>2000,</w:t>
      </w:r>
      <w:r>
        <w:rPr>
          <w:color w:val="231F20"/>
          <w:spacing w:val="-12"/>
        </w:rPr>
        <w:t xml:space="preserve"> </w:t>
      </w:r>
      <w:r>
        <w:rPr>
          <w:color w:val="231F20"/>
          <w:spacing w:val="1"/>
        </w:rPr>
        <w:t>and</w:t>
      </w:r>
      <w:r>
        <w:rPr>
          <w:color w:val="231F20"/>
          <w:spacing w:val="4"/>
        </w:rPr>
        <w:t xml:space="preserve"> </w:t>
      </w:r>
      <w:r>
        <w:rPr>
          <w:color w:val="231F20"/>
          <w:spacing w:val="1"/>
        </w:rPr>
        <w:t>who</w:t>
      </w:r>
      <w:r>
        <w:rPr>
          <w:color w:val="231F20"/>
          <w:spacing w:val="4"/>
        </w:rPr>
        <w:t xml:space="preserve"> </w:t>
      </w:r>
      <w:r>
        <w:rPr>
          <w:color w:val="231F20"/>
        </w:rPr>
        <w:t>were</w:t>
      </w:r>
      <w:r>
        <w:rPr>
          <w:color w:val="231F20"/>
          <w:spacing w:val="72"/>
        </w:rPr>
        <w:t xml:space="preserve"> </w:t>
      </w:r>
      <w:r>
        <w:rPr>
          <w:color w:val="231F20"/>
          <w:spacing w:val="1"/>
        </w:rPr>
        <w:t>residents</w:t>
      </w:r>
      <w:r>
        <w:rPr>
          <w:color w:val="231F20"/>
          <w:spacing w:val="4"/>
        </w:rPr>
        <w:t xml:space="preserve"> </w:t>
      </w:r>
      <w:r>
        <w:rPr>
          <w:color w:val="231F20"/>
          <w:spacing w:val="1"/>
        </w:rPr>
        <w:t xml:space="preserve">of </w:t>
      </w:r>
      <w:r>
        <w:rPr>
          <w:color w:val="231F20"/>
          <w:spacing w:val="2"/>
        </w:rPr>
        <w:t>Wilmington</w:t>
      </w:r>
      <w:r>
        <w:rPr>
          <w:color w:val="231F20"/>
          <w:spacing w:val="4"/>
        </w:rPr>
        <w:t xml:space="preserve"> </w:t>
      </w:r>
      <w:r>
        <w:rPr>
          <w:color w:val="231F20"/>
          <w:spacing w:val="1"/>
        </w:rPr>
        <w:t>at</w:t>
      </w:r>
      <w:r>
        <w:rPr>
          <w:color w:val="231F20"/>
          <w:spacing w:val="4"/>
        </w:rPr>
        <w:t xml:space="preserve"> </w:t>
      </w:r>
      <w:r>
        <w:rPr>
          <w:color w:val="231F20"/>
          <w:spacing w:val="1"/>
        </w:rPr>
        <w:t>the</w:t>
      </w:r>
      <w:r>
        <w:rPr>
          <w:color w:val="231F20"/>
          <w:spacing w:val="4"/>
        </w:rPr>
        <w:t xml:space="preserve"> </w:t>
      </w:r>
      <w:r>
        <w:rPr>
          <w:color w:val="231F20"/>
          <w:spacing w:val="1"/>
        </w:rPr>
        <w:t>time</w:t>
      </w:r>
      <w:r>
        <w:rPr>
          <w:color w:val="231F20"/>
          <w:spacing w:val="4"/>
        </w:rPr>
        <w:t xml:space="preserve"> </w:t>
      </w:r>
      <w:r>
        <w:rPr>
          <w:color w:val="231F20"/>
          <w:spacing w:val="1"/>
        </w:rPr>
        <w:t>of</w:t>
      </w:r>
      <w:r>
        <w:rPr>
          <w:color w:val="231F20"/>
          <w:spacing w:val="4"/>
        </w:rPr>
        <w:t xml:space="preserve"> </w:t>
      </w:r>
      <w:r>
        <w:rPr>
          <w:color w:val="231F20"/>
          <w:spacing w:val="1"/>
        </w:rPr>
        <w:t>diagnosis.</w:t>
      </w:r>
      <w:r>
        <w:rPr>
          <w:color w:val="231F20"/>
          <w:spacing w:val="-12"/>
        </w:rPr>
        <w:t xml:space="preserve"> </w:t>
      </w:r>
      <w:r>
        <w:rPr>
          <w:color w:val="231F20"/>
          <w:spacing w:val="1"/>
        </w:rPr>
        <w:t>One</w:t>
      </w:r>
      <w:r>
        <w:rPr>
          <w:color w:val="231F20"/>
          <w:spacing w:val="4"/>
        </w:rPr>
        <w:t xml:space="preserve"> </w:t>
      </w:r>
      <w:r>
        <w:rPr>
          <w:color w:val="231F20"/>
          <w:spacing w:val="2"/>
        </w:rPr>
        <w:t>case</w:t>
      </w:r>
      <w:r>
        <w:rPr>
          <w:color w:val="231F20"/>
          <w:spacing w:val="4"/>
        </w:rPr>
        <w:t xml:space="preserve"> </w:t>
      </w:r>
      <w:r>
        <w:rPr>
          <w:color w:val="231F20"/>
          <w:spacing w:val="1"/>
        </w:rPr>
        <w:t>of</w:t>
      </w:r>
      <w:r>
        <w:rPr>
          <w:color w:val="231F20"/>
          <w:spacing w:val="4"/>
        </w:rPr>
        <w:t xml:space="preserve"> </w:t>
      </w:r>
      <w:r>
        <w:rPr>
          <w:color w:val="231F20"/>
          <w:spacing w:val="1"/>
        </w:rPr>
        <w:t>melanoma</w:t>
      </w:r>
      <w:r>
        <w:rPr>
          <w:color w:val="231F20"/>
          <w:spacing w:val="4"/>
        </w:rPr>
        <w:t xml:space="preserve"> </w:t>
      </w:r>
      <w:r>
        <w:rPr>
          <w:color w:val="231F20"/>
          <w:spacing w:val="2"/>
        </w:rPr>
        <w:t>that</w:t>
      </w:r>
      <w:r>
        <w:rPr>
          <w:color w:val="231F20"/>
          <w:spacing w:val="54"/>
        </w:rPr>
        <w:t xml:space="preserve"> </w:t>
      </w:r>
      <w:r>
        <w:rPr>
          <w:color w:val="231F20"/>
        </w:rPr>
        <w:t xml:space="preserve">was </w:t>
      </w:r>
      <w:r>
        <w:rPr>
          <w:color w:val="231F20"/>
          <w:spacing w:val="1"/>
        </w:rPr>
        <w:t>otherwise</w:t>
      </w:r>
      <w:r>
        <w:rPr>
          <w:color w:val="231F20"/>
        </w:rPr>
        <w:t xml:space="preserve"> </w:t>
      </w:r>
      <w:r>
        <w:rPr>
          <w:color w:val="231F20"/>
          <w:spacing w:val="-1"/>
        </w:rPr>
        <w:t>eligible,</w:t>
      </w:r>
      <w:r>
        <w:rPr>
          <w:color w:val="231F20"/>
          <w:spacing w:val="-17"/>
        </w:rPr>
        <w:t xml:space="preserve"> </w:t>
      </w:r>
      <w:r>
        <w:rPr>
          <w:color w:val="231F20"/>
        </w:rPr>
        <w:t xml:space="preserve">was excluded since sunlight </w:t>
      </w:r>
      <w:r>
        <w:rPr>
          <w:color w:val="231F20"/>
          <w:spacing w:val="-1"/>
        </w:rPr>
        <w:t>exposure</w:t>
      </w:r>
      <w:r>
        <w:rPr>
          <w:color w:val="231F20"/>
        </w:rPr>
        <w:t xml:space="preserve"> is the major risk </w:t>
      </w:r>
      <w:r>
        <w:rPr>
          <w:color w:val="231F20"/>
          <w:spacing w:val="-1"/>
        </w:rPr>
        <w:t>factor</w:t>
      </w:r>
      <w:r>
        <w:rPr>
          <w:color w:val="231F20"/>
          <w:spacing w:val="40"/>
        </w:rPr>
        <w:t xml:space="preserve"> </w:t>
      </w:r>
      <w:r>
        <w:rPr>
          <w:color w:val="231F20"/>
        </w:rPr>
        <w:t>for that cancer type,</w:t>
      </w:r>
      <w:r>
        <w:rPr>
          <w:color w:val="231F20"/>
          <w:spacing w:val="-17"/>
        </w:rPr>
        <w:t xml:space="preserve"> </w:t>
      </w:r>
      <w:r>
        <w:rPr>
          <w:color w:val="231F20"/>
        </w:rPr>
        <w:t xml:space="preserve">making the case unlikely to be </w:t>
      </w:r>
      <w:r>
        <w:rPr>
          <w:color w:val="231F20"/>
          <w:spacing w:val="-1"/>
        </w:rPr>
        <w:t>relevant</w:t>
      </w:r>
      <w:r>
        <w:rPr>
          <w:color w:val="231F20"/>
        </w:rPr>
        <w:t xml:space="preserve"> to this </w:t>
      </w:r>
      <w:r>
        <w:rPr>
          <w:color w:val="231F20"/>
          <w:spacing w:val="-1"/>
        </w:rPr>
        <w:t>environmental</w:t>
      </w:r>
      <w:r>
        <w:rPr>
          <w:color w:val="231F20"/>
          <w:spacing w:val="46"/>
        </w:rPr>
        <w:t xml:space="preserve"> </w:t>
      </w:r>
      <w:r>
        <w:rPr>
          <w:color w:val="231F20"/>
          <w:spacing w:val="-1"/>
        </w:rPr>
        <w:t>investigation.</w:t>
      </w:r>
    </w:p>
    <w:bookmarkEnd w:id="2"/>
    <w:p w14:paraId="0940DD0C" w14:textId="77777777" w:rsidR="00490000" w:rsidRDefault="00490000">
      <w:pPr>
        <w:spacing w:line="169" w:lineRule="auto"/>
        <w:sectPr w:rsidR="00490000">
          <w:pgSz w:w="12240" w:h="15840"/>
          <w:pgMar w:top="1500" w:right="1720" w:bottom="1040" w:left="1720" w:header="0" w:footer="832" w:gutter="0"/>
          <w:cols w:space="720"/>
        </w:sectPr>
      </w:pPr>
    </w:p>
    <w:p w14:paraId="20EB8535" w14:textId="788DFC80" w:rsidR="00490000" w:rsidRDefault="003C3648" w:rsidP="005F4C94">
      <w:pPr>
        <w:pStyle w:val="BodyText"/>
        <w:spacing w:before="240"/>
        <w:ind w:left="0" w:right="60"/>
      </w:pPr>
      <w:bookmarkStart w:id="3" w:name="_Hlk67337360"/>
      <w:r>
        <w:rPr>
          <w:color w:val="231F20"/>
        </w:rPr>
        <w:lastRenderedPageBreak/>
        <w:t xml:space="preserve">Eighteen out of twenty-one eligible </w:t>
      </w:r>
      <w:r>
        <w:rPr>
          <w:color w:val="231F20"/>
          <w:spacing w:val="-1"/>
        </w:rPr>
        <w:t>children</w:t>
      </w:r>
      <w:r>
        <w:rPr>
          <w:color w:val="231F20"/>
        </w:rPr>
        <w:t xml:space="preserve"> and </w:t>
      </w:r>
      <w:r>
        <w:rPr>
          <w:color w:val="231F20"/>
          <w:spacing w:val="-1"/>
        </w:rPr>
        <w:t>adolescents</w:t>
      </w:r>
      <w:r>
        <w:rPr>
          <w:color w:val="231F20"/>
        </w:rPr>
        <w:t xml:space="preserve"> </w:t>
      </w:r>
      <w:r>
        <w:rPr>
          <w:color w:val="231F20"/>
          <w:spacing w:val="-2"/>
        </w:rPr>
        <w:t>were</w:t>
      </w:r>
      <w:r>
        <w:rPr>
          <w:color w:val="231F20"/>
        </w:rPr>
        <w:t xml:space="preserve"> </w:t>
      </w:r>
      <w:r>
        <w:rPr>
          <w:color w:val="231F20"/>
          <w:spacing w:val="-1"/>
        </w:rPr>
        <w:t>enrolled</w:t>
      </w:r>
      <w:r>
        <w:rPr>
          <w:color w:val="231F20"/>
        </w:rPr>
        <w:t xml:space="preserve"> in the</w:t>
      </w:r>
      <w:r>
        <w:rPr>
          <w:color w:val="231F20"/>
          <w:spacing w:val="49"/>
        </w:rPr>
        <w:t xml:space="preserve"> </w:t>
      </w:r>
      <w:r>
        <w:rPr>
          <w:color w:val="231F20"/>
          <w:spacing w:val="-4"/>
        </w:rPr>
        <w:t>study.</w:t>
      </w:r>
      <w:r>
        <w:rPr>
          <w:color w:val="231F20"/>
          <w:spacing w:val="-17"/>
        </w:rPr>
        <w:t xml:space="preserve"> </w:t>
      </w:r>
      <w:r>
        <w:rPr>
          <w:color w:val="231F20"/>
        </w:rPr>
        <w:t xml:space="preserve">In </w:t>
      </w:r>
      <w:r>
        <w:rPr>
          <w:color w:val="231F20"/>
          <w:spacing w:val="-1"/>
        </w:rPr>
        <w:t>addition,</w:t>
      </w:r>
      <w:r>
        <w:rPr>
          <w:color w:val="231F20"/>
          <w:spacing w:val="-17"/>
        </w:rPr>
        <w:t xml:space="preserve"> </w:t>
      </w:r>
      <w:r>
        <w:rPr>
          <w:color w:val="231F20"/>
        </w:rPr>
        <w:t xml:space="preserve">seventy-four </w:t>
      </w:r>
      <w:r>
        <w:rPr>
          <w:color w:val="231F20"/>
          <w:spacing w:val="-1"/>
        </w:rPr>
        <w:t>control</w:t>
      </w:r>
      <w:r>
        <w:rPr>
          <w:color w:val="231F20"/>
        </w:rPr>
        <w:t xml:space="preserve"> </w:t>
      </w:r>
      <w:r>
        <w:rPr>
          <w:color w:val="231F20"/>
          <w:spacing w:val="-1"/>
        </w:rPr>
        <w:t>children</w:t>
      </w:r>
      <w:r>
        <w:rPr>
          <w:color w:val="231F20"/>
        </w:rPr>
        <w:t xml:space="preserve"> and </w:t>
      </w:r>
      <w:r>
        <w:rPr>
          <w:color w:val="231F20"/>
          <w:spacing w:val="-1"/>
        </w:rPr>
        <w:t>adolescents</w:t>
      </w:r>
      <w:r>
        <w:rPr>
          <w:color w:val="231F20"/>
        </w:rPr>
        <w:t xml:space="preserve"> </w:t>
      </w:r>
      <w:r>
        <w:rPr>
          <w:color w:val="231F20"/>
          <w:spacing w:val="-1"/>
        </w:rPr>
        <w:t>(approximately</w:t>
      </w:r>
      <w:r>
        <w:rPr>
          <w:color w:val="231F20"/>
          <w:spacing w:val="79"/>
        </w:rPr>
        <w:t xml:space="preserve"> </w:t>
      </w:r>
      <w:r>
        <w:rPr>
          <w:color w:val="231F20"/>
          <w:spacing w:val="4"/>
        </w:rPr>
        <w:t>four</w:t>
      </w:r>
      <w:r>
        <w:rPr>
          <w:color w:val="231F20"/>
          <w:spacing w:val="12"/>
        </w:rPr>
        <w:t xml:space="preserve"> </w:t>
      </w:r>
      <w:r>
        <w:rPr>
          <w:color w:val="231F20"/>
          <w:spacing w:val="4"/>
        </w:rPr>
        <w:t>controls</w:t>
      </w:r>
      <w:r>
        <w:rPr>
          <w:color w:val="231F20"/>
          <w:spacing w:val="12"/>
        </w:rPr>
        <w:t xml:space="preserve"> </w:t>
      </w:r>
      <w:r>
        <w:rPr>
          <w:color w:val="231F20"/>
          <w:spacing w:val="4"/>
        </w:rPr>
        <w:t>per</w:t>
      </w:r>
      <w:r>
        <w:rPr>
          <w:color w:val="231F20"/>
          <w:spacing w:val="12"/>
        </w:rPr>
        <w:t xml:space="preserve"> </w:t>
      </w:r>
      <w:r>
        <w:rPr>
          <w:color w:val="231F20"/>
          <w:spacing w:val="5"/>
        </w:rPr>
        <w:t>case</w:t>
      </w:r>
      <w:r>
        <w:rPr>
          <w:color w:val="231F20"/>
          <w:spacing w:val="12"/>
        </w:rPr>
        <w:t xml:space="preserve"> </w:t>
      </w:r>
      <w:r>
        <w:rPr>
          <w:color w:val="231F20"/>
          <w:spacing w:val="5"/>
        </w:rPr>
        <w:t>matched</w:t>
      </w:r>
      <w:r>
        <w:rPr>
          <w:color w:val="231F20"/>
          <w:spacing w:val="12"/>
        </w:rPr>
        <w:t xml:space="preserve"> </w:t>
      </w:r>
      <w:r>
        <w:rPr>
          <w:color w:val="231F20"/>
          <w:spacing w:val="2"/>
        </w:rPr>
        <w:t>on</w:t>
      </w:r>
      <w:r>
        <w:rPr>
          <w:color w:val="231F20"/>
          <w:spacing w:val="12"/>
        </w:rPr>
        <w:t xml:space="preserve"> </w:t>
      </w:r>
      <w:r>
        <w:rPr>
          <w:color w:val="231F20"/>
          <w:spacing w:val="3"/>
        </w:rPr>
        <w:t>age</w:t>
      </w:r>
      <w:r>
        <w:rPr>
          <w:color w:val="231F20"/>
          <w:spacing w:val="12"/>
        </w:rPr>
        <w:t xml:space="preserve"> </w:t>
      </w:r>
      <w:r>
        <w:rPr>
          <w:color w:val="231F20"/>
          <w:spacing w:val="4"/>
        </w:rPr>
        <w:t>and</w:t>
      </w:r>
      <w:r>
        <w:rPr>
          <w:color w:val="231F20"/>
          <w:spacing w:val="12"/>
        </w:rPr>
        <w:t xml:space="preserve"> </w:t>
      </w:r>
      <w:r>
        <w:rPr>
          <w:color w:val="231F20"/>
          <w:spacing w:val="4"/>
        </w:rPr>
        <w:t>sex)</w:t>
      </w:r>
      <w:r>
        <w:rPr>
          <w:color w:val="231F20"/>
          <w:spacing w:val="12"/>
        </w:rPr>
        <w:t xml:space="preserve"> </w:t>
      </w:r>
      <w:r>
        <w:rPr>
          <w:color w:val="231F20"/>
          <w:spacing w:val="3"/>
        </w:rPr>
        <w:t>were</w:t>
      </w:r>
      <w:r>
        <w:rPr>
          <w:color w:val="231F20"/>
          <w:spacing w:val="12"/>
        </w:rPr>
        <w:t xml:space="preserve"> </w:t>
      </w:r>
      <w:r>
        <w:rPr>
          <w:color w:val="231F20"/>
          <w:spacing w:val="5"/>
        </w:rPr>
        <w:t>enrolled</w:t>
      </w:r>
      <w:r>
        <w:rPr>
          <w:color w:val="231F20"/>
          <w:spacing w:val="12"/>
        </w:rPr>
        <w:t xml:space="preserve"> </w:t>
      </w:r>
      <w:r>
        <w:rPr>
          <w:color w:val="231F20"/>
          <w:spacing w:val="3"/>
        </w:rPr>
        <w:t>in</w:t>
      </w:r>
      <w:r>
        <w:rPr>
          <w:color w:val="231F20"/>
          <w:spacing w:val="12"/>
        </w:rPr>
        <w:t xml:space="preserve"> </w:t>
      </w:r>
      <w:r>
        <w:rPr>
          <w:color w:val="231F20"/>
          <w:spacing w:val="4"/>
        </w:rPr>
        <w:t>the</w:t>
      </w:r>
      <w:r>
        <w:rPr>
          <w:color w:val="231F20"/>
          <w:spacing w:val="12"/>
        </w:rPr>
        <w:t xml:space="preserve"> </w:t>
      </w:r>
      <w:r>
        <w:rPr>
          <w:color w:val="231F20"/>
          <w:spacing w:val="1"/>
        </w:rPr>
        <w:t>study.</w:t>
      </w:r>
      <w:r w:rsidR="005F4C94">
        <w:t xml:space="preserve"> </w:t>
      </w:r>
      <w:r>
        <w:rPr>
          <w:color w:val="231F20"/>
          <w:spacing w:val="-1"/>
        </w:rPr>
        <w:t>Controls</w:t>
      </w:r>
      <w:r>
        <w:rPr>
          <w:color w:val="231F20"/>
        </w:rPr>
        <w:t xml:space="preserve"> </w:t>
      </w:r>
      <w:r>
        <w:rPr>
          <w:color w:val="231F20"/>
          <w:spacing w:val="-2"/>
        </w:rPr>
        <w:t>were</w:t>
      </w:r>
      <w:r>
        <w:rPr>
          <w:color w:val="231F20"/>
        </w:rPr>
        <w:t xml:space="preserve"> randomly selected </w:t>
      </w:r>
      <w:r>
        <w:rPr>
          <w:color w:val="231F20"/>
          <w:spacing w:val="-2"/>
        </w:rPr>
        <w:t>from</w:t>
      </w:r>
      <w:r>
        <w:rPr>
          <w:color w:val="231F20"/>
        </w:rPr>
        <w:t xml:space="preserve"> public school </w:t>
      </w:r>
      <w:r>
        <w:rPr>
          <w:color w:val="231F20"/>
          <w:spacing w:val="-1"/>
        </w:rPr>
        <w:t>rosters</w:t>
      </w:r>
      <w:r>
        <w:rPr>
          <w:color w:val="231F20"/>
        </w:rPr>
        <w:t xml:space="preserve"> and</w:t>
      </w:r>
      <w:r>
        <w:rPr>
          <w:color w:val="231F20"/>
          <w:spacing w:val="-4"/>
        </w:rPr>
        <w:t xml:space="preserve"> </w:t>
      </w:r>
      <w:r>
        <w:rPr>
          <w:color w:val="231F20"/>
        </w:rPr>
        <w:t>Wilmington high</w:t>
      </w:r>
      <w:r>
        <w:rPr>
          <w:color w:val="231F20"/>
          <w:spacing w:val="41"/>
        </w:rPr>
        <w:t xml:space="preserve"> </w:t>
      </w:r>
      <w:r>
        <w:rPr>
          <w:color w:val="231F20"/>
        </w:rPr>
        <w:t xml:space="preserve">school </w:t>
      </w:r>
      <w:r>
        <w:rPr>
          <w:color w:val="231F20"/>
          <w:spacing w:val="-1"/>
        </w:rPr>
        <w:t>yearbooks</w:t>
      </w:r>
      <w:r>
        <w:rPr>
          <w:color w:val="231F20"/>
        </w:rPr>
        <w:t xml:space="preserve"> and </w:t>
      </w:r>
      <w:r>
        <w:rPr>
          <w:color w:val="231F20"/>
          <w:spacing w:val="-2"/>
        </w:rPr>
        <w:t>were</w:t>
      </w:r>
      <w:r>
        <w:rPr>
          <w:color w:val="231F20"/>
        </w:rPr>
        <w:t xml:space="preserve"> </w:t>
      </w:r>
      <w:r>
        <w:rPr>
          <w:color w:val="231F20"/>
          <w:spacing w:val="-1"/>
        </w:rPr>
        <w:t>required</w:t>
      </w:r>
      <w:r>
        <w:rPr>
          <w:color w:val="231F20"/>
        </w:rPr>
        <w:t xml:space="preserve"> to </w:t>
      </w:r>
      <w:r>
        <w:rPr>
          <w:color w:val="231F20"/>
          <w:spacing w:val="-1"/>
        </w:rPr>
        <w:t>have</w:t>
      </w:r>
      <w:r>
        <w:rPr>
          <w:color w:val="231F20"/>
        </w:rPr>
        <w:t xml:space="preserve"> </w:t>
      </w:r>
      <w:r>
        <w:rPr>
          <w:color w:val="231F20"/>
          <w:spacing w:val="-1"/>
        </w:rPr>
        <w:t>lived</w:t>
      </w:r>
      <w:r>
        <w:rPr>
          <w:color w:val="231F20"/>
        </w:rPr>
        <w:t xml:space="preserve"> in</w:t>
      </w:r>
      <w:r>
        <w:rPr>
          <w:color w:val="231F20"/>
          <w:spacing w:val="-4"/>
        </w:rPr>
        <w:t xml:space="preserve"> </w:t>
      </w:r>
      <w:r>
        <w:rPr>
          <w:color w:val="231F20"/>
        </w:rPr>
        <w:t>Wilmington during the same</w:t>
      </w:r>
      <w:r>
        <w:rPr>
          <w:color w:val="231F20"/>
          <w:spacing w:val="49"/>
        </w:rPr>
        <w:t xml:space="preserve"> </w:t>
      </w:r>
      <w:r>
        <w:rPr>
          <w:color w:val="231F20"/>
          <w:spacing w:val="-1"/>
        </w:rPr>
        <w:t>month</w:t>
      </w:r>
      <w:r>
        <w:rPr>
          <w:color w:val="231F20"/>
          <w:spacing w:val="-4"/>
        </w:rPr>
        <w:t xml:space="preserve"> </w:t>
      </w:r>
      <w:r>
        <w:rPr>
          <w:color w:val="231F20"/>
        </w:rPr>
        <w:t>and</w:t>
      </w:r>
      <w:r>
        <w:rPr>
          <w:color w:val="231F20"/>
          <w:spacing w:val="-3"/>
        </w:rPr>
        <w:t xml:space="preserve"> </w:t>
      </w:r>
      <w:r>
        <w:rPr>
          <w:color w:val="231F20"/>
          <w:spacing w:val="-1"/>
        </w:rPr>
        <w:t>year</w:t>
      </w:r>
      <w:r>
        <w:rPr>
          <w:color w:val="231F20"/>
          <w:spacing w:val="-3"/>
        </w:rPr>
        <w:t xml:space="preserve"> </w:t>
      </w:r>
      <w:r>
        <w:rPr>
          <w:color w:val="231F20"/>
        </w:rPr>
        <w:t>of</w:t>
      </w:r>
      <w:r>
        <w:rPr>
          <w:color w:val="231F20"/>
          <w:spacing w:val="-3"/>
        </w:rPr>
        <w:t xml:space="preserve"> </w:t>
      </w:r>
      <w:r>
        <w:rPr>
          <w:color w:val="231F20"/>
        </w:rPr>
        <w:t>their</w:t>
      </w:r>
      <w:r>
        <w:rPr>
          <w:color w:val="231F20"/>
          <w:spacing w:val="-3"/>
        </w:rPr>
        <w:t xml:space="preserve"> </w:t>
      </w:r>
      <w:r>
        <w:rPr>
          <w:color w:val="231F20"/>
        </w:rPr>
        <w:t>matched</w:t>
      </w:r>
      <w:r>
        <w:rPr>
          <w:color w:val="231F20"/>
          <w:spacing w:val="-4"/>
        </w:rPr>
        <w:t xml:space="preserve"> </w:t>
      </w:r>
      <w:r>
        <w:rPr>
          <w:color w:val="231F20"/>
          <w:spacing w:val="-2"/>
        </w:rPr>
        <w:t>case’s</w:t>
      </w:r>
      <w:r>
        <w:rPr>
          <w:color w:val="231F20"/>
          <w:spacing w:val="-3"/>
        </w:rPr>
        <w:t xml:space="preserve"> </w:t>
      </w:r>
      <w:r>
        <w:rPr>
          <w:color w:val="231F20"/>
        </w:rPr>
        <w:t>cancer</w:t>
      </w:r>
      <w:r>
        <w:rPr>
          <w:color w:val="231F20"/>
          <w:spacing w:val="-3"/>
        </w:rPr>
        <w:t xml:space="preserve"> </w:t>
      </w:r>
      <w:r>
        <w:rPr>
          <w:color w:val="231F20"/>
        </w:rPr>
        <w:t>diagnosis.</w:t>
      </w:r>
      <w:r>
        <w:rPr>
          <w:color w:val="231F20"/>
          <w:spacing w:val="-30"/>
        </w:rPr>
        <w:t xml:space="preserve"> </w:t>
      </w:r>
      <w:r>
        <w:rPr>
          <w:color w:val="231F20"/>
        </w:rPr>
        <w:t>The</w:t>
      </w:r>
      <w:r>
        <w:rPr>
          <w:color w:val="231F20"/>
          <w:spacing w:val="-3"/>
        </w:rPr>
        <w:t xml:space="preserve"> </w:t>
      </w:r>
      <w:r>
        <w:rPr>
          <w:color w:val="231F20"/>
          <w:spacing w:val="-1"/>
        </w:rPr>
        <w:t>parents</w:t>
      </w:r>
      <w:r>
        <w:rPr>
          <w:color w:val="231F20"/>
          <w:spacing w:val="-3"/>
        </w:rPr>
        <w:t xml:space="preserve"> </w:t>
      </w:r>
      <w:r>
        <w:rPr>
          <w:color w:val="231F20"/>
        </w:rPr>
        <w:t>of</w:t>
      </w:r>
      <w:r>
        <w:rPr>
          <w:color w:val="231F20"/>
          <w:spacing w:val="-3"/>
        </w:rPr>
        <w:t xml:space="preserve"> </w:t>
      </w:r>
      <w:r>
        <w:rPr>
          <w:color w:val="231F20"/>
        </w:rPr>
        <w:t>all</w:t>
      </w:r>
      <w:r>
        <w:rPr>
          <w:color w:val="231F20"/>
          <w:spacing w:val="-3"/>
        </w:rPr>
        <w:t xml:space="preserve"> </w:t>
      </w:r>
      <w:r>
        <w:rPr>
          <w:color w:val="231F20"/>
        </w:rPr>
        <w:t>study</w:t>
      </w:r>
      <w:r>
        <w:rPr>
          <w:color w:val="231F20"/>
          <w:spacing w:val="26"/>
        </w:rPr>
        <w:t xml:space="preserve"> </w:t>
      </w:r>
      <w:r>
        <w:rPr>
          <w:color w:val="231F20"/>
        </w:rPr>
        <w:t xml:space="preserve">participants </w:t>
      </w:r>
      <w:r>
        <w:rPr>
          <w:color w:val="231F20"/>
          <w:spacing w:val="-1"/>
        </w:rPr>
        <w:t>completed</w:t>
      </w:r>
      <w:r>
        <w:rPr>
          <w:color w:val="231F20"/>
        </w:rPr>
        <w:t xml:space="preserve"> a </w:t>
      </w:r>
      <w:r>
        <w:rPr>
          <w:color w:val="231F20"/>
          <w:spacing w:val="-1"/>
        </w:rPr>
        <w:t>comprehensive</w:t>
      </w:r>
      <w:r>
        <w:rPr>
          <w:color w:val="231F20"/>
        </w:rPr>
        <w:t xml:space="preserve"> structured </w:t>
      </w:r>
      <w:r>
        <w:rPr>
          <w:color w:val="231F20"/>
          <w:spacing w:val="1"/>
        </w:rPr>
        <w:t>interview</w:t>
      </w:r>
      <w:r>
        <w:rPr>
          <w:color w:val="231F20"/>
        </w:rPr>
        <w:t xml:space="preserve"> to collect </w:t>
      </w:r>
      <w:r>
        <w:rPr>
          <w:color w:val="231F20"/>
          <w:spacing w:val="-1"/>
        </w:rPr>
        <w:t>residential</w:t>
      </w:r>
      <w:r>
        <w:rPr>
          <w:color w:val="231F20"/>
          <w:spacing w:val="54"/>
        </w:rPr>
        <w:t xml:space="preserve"> </w:t>
      </w:r>
      <w:r>
        <w:rPr>
          <w:color w:val="231F20"/>
        </w:rPr>
        <w:t xml:space="preserve">histories as </w:t>
      </w:r>
      <w:r>
        <w:rPr>
          <w:color w:val="231F20"/>
          <w:spacing w:val="-1"/>
        </w:rPr>
        <w:t>well</w:t>
      </w:r>
      <w:r>
        <w:rPr>
          <w:color w:val="231F20"/>
        </w:rPr>
        <w:t xml:space="preserve"> as risk </w:t>
      </w:r>
      <w:r>
        <w:rPr>
          <w:color w:val="231F20"/>
          <w:spacing w:val="-1"/>
        </w:rPr>
        <w:t>factor</w:t>
      </w:r>
      <w:r>
        <w:rPr>
          <w:color w:val="231F20"/>
        </w:rPr>
        <w:t xml:space="preserve"> information such as maternal </w:t>
      </w:r>
      <w:r>
        <w:rPr>
          <w:color w:val="231F20"/>
          <w:spacing w:val="-1"/>
        </w:rPr>
        <w:t>alcohol</w:t>
      </w:r>
      <w:r>
        <w:rPr>
          <w:color w:val="231F20"/>
        </w:rPr>
        <w:t xml:space="preserve"> </w:t>
      </w:r>
      <w:r>
        <w:rPr>
          <w:color w:val="231F20"/>
          <w:spacing w:val="-1"/>
        </w:rPr>
        <w:t>use,</w:t>
      </w:r>
      <w:r>
        <w:rPr>
          <w:color w:val="231F20"/>
          <w:spacing w:val="-17"/>
        </w:rPr>
        <w:t xml:space="preserve"> </w:t>
      </w:r>
      <w:r>
        <w:rPr>
          <w:color w:val="231F20"/>
          <w:spacing w:val="-1"/>
        </w:rPr>
        <w:t>smoking</w:t>
      </w:r>
      <w:r>
        <w:rPr>
          <w:color w:val="231F20"/>
          <w:spacing w:val="51"/>
        </w:rPr>
        <w:t xml:space="preserve"> </w:t>
      </w:r>
      <w:r>
        <w:rPr>
          <w:color w:val="231F20"/>
        </w:rPr>
        <w:t>status,</w:t>
      </w:r>
      <w:r>
        <w:rPr>
          <w:color w:val="231F20"/>
          <w:spacing w:val="-17"/>
        </w:rPr>
        <w:t xml:space="preserve"> </w:t>
      </w:r>
      <w:r>
        <w:rPr>
          <w:color w:val="231F20"/>
        </w:rPr>
        <w:t xml:space="preserve">and </w:t>
      </w:r>
      <w:r>
        <w:rPr>
          <w:color w:val="231F20"/>
          <w:spacing w:val="-1"/>
        </w:rPr>
        <w:t>reproductive</w:t>
      </w:r>
      <w:r>
        <w:rPr>
          <w:color w:val="231F20"/>
        </w:rPr>
        <w:t xml:space="preserve"> </w:t>
      </w:r>
      <w:r>
        <w:rPr>
          <w:color w:val="231F20"/>
          <w:spacing w:val="1"/>
        </w:rPr>
        <w:t>history;</w:t>
      </w:r>
      <w:r>
        <w:rPr>
          <w:color w:val="231F20"/>
          <w:spacing w:val="-8"/>
        </w:rPr>
        <w:t xml:space="preserve"> </w:t>
      </w:r>
      <w:r>
        <w:rPr>
          <w:color w:val="231F20"/>
          <w:spacing w:val="-1"/>
        </w:rPr>
        <w:t>child/adolescent’s</w:t>
      </w:r>
      <w:r>
        <w:rPr>
          <w:color w:val="231F20"/>
        </w:rPr>
        <w:t xml:space="preserve"> medical </w:t>
      </w:r>
      <w:r>
        <w:rPr>
          <w:color w:val="231F20"/>
          <w:spacing w:val="1"/>
        </w:rPr>
        <w:t>history;</w:t>
      </w:r>
      <w:r>
        <w:rPr>
          <w:color w:val="231F20"/>
          <w:spacing w:val="-8"/>
        </w:rPr>
        <w:t xml:space="preserve"> </w:t>
      </w:r>
      <w:r>
        <w:rPr>
          <w:color w:val="231F20"/>
          <w:spacing w:val="-1"/>
        </w:rPr>
        <w:t>child/adolescent’s</w:t>
      </w:r>
      <w:r w:rsidR="005F4C94">
        <w:rPr>
          <w:color w:val="231F20"/>
          <w:spacing w:val="92"/>
        </w:rPr>
        <w:t xml:space="preserve"> </w:t>
      </w:r>
      <w:r>
        <w:rPr>
          <w:color w:val="231F20"/>
          <w:spacing w:val="-1"/>
        </w:rPr>
        <w:t>daycare,</w:t>
      </w:r>
      <w:r>
        <w:rPr>
          <w:color w:val="231F20"/>
          <w:spacing w:val="-19"/>
        </w:rPr>
        <w:t xml:space="preserve"> </w:t>
      </w:r>
      <w:r>
        <w:rPr>
          <w:color w:val="231F20"/>
        </w:rPr>
        <w:t>school,</w:t>
      </w:r>
      <w:r>
        <w:rPr>
          <w:color w:val="231F20"/>
          <w:spacing w:val="-18"/>
        </w:rPr>
        <w:t xml:space="preserve"> </w:t>
      </w:r>
      <w:r>
        <w:rPr>
          <w:color w:val="231F20"/>
          <w:spacing w:val="-2"/>
        </w:rPr>
        <w:t>camp,</w:t>
      </w:r>
      <w:r>
        <w:rPr>
          <w:color w:val="231F20"/>
          <w:spacing w:val="-18"/>
        </w:rPr>
        <w:t xml:space="preserve"> </w:t>
      </w:r>
      <w:r>
        <w:rPr>
          <w:color w:val="231F20"/>
        </w:rPr>
        <w:t>and</w:t>
      </w:r>
      <w:r>
        <w:rPr>
          <w:color w:val="231F20"/>
          <w:spacing w:val="-1"/>
        </w:rPr>
        <w:t xml:space="preserve"> recreational</w:t>
      </w:r>
      <w:r>
        <w:rPr>
          <w:color w:val="231F20"/>
          <w:spacing w:val="-2"/>
        </w:rPr>
        <w:t xml:space="preserve"> </w:t>
      </w:r>
      <w:r>
        <w:rPr>
          <w:color w:val="231F20"/>
          <w:spacing w:val="1"/>
        </w:rPr>
        <w:t>history</w:t>
      </w:r>
      <w:r>
        <w:rPr>
          <w:color w:val="231F20"/>
          <w:spacing w:val="-2"/>
        </w:rPr>
        <w:t xml:space="preserve"> </w:t>
      </w:r>
      <w:r>
        <w:rPr>
          <w:color w:val="231F20"/>
        </w:rPr>
        <w:t>for</w:t>
      </w:r>
      <w:r>
        <w:rPr>
          <w:color w:val="231F20"/>
          <w:spacing w:val="-1"/>
        </w:rPr>
        <w:t xml:space="preserve"> </w:t>
      </w:r>
      <w:r>
        <w:rPr>
          <w:color w:val="231F20"/>
        </w:rPr>
        <w:t>specific</w:t>
      </w:r>
      <w:r>
        <w:rPr>
          <w:color w:val="231F20"/>
          <w:spacing w:val="-2"/>
        </w:rPr>
        <w:t xml:space="preserve"> </w:t>
      </w:r>
      <w:r>
        <w:rPr>
          <w:color w:val="231F20"/>
        </w:rPr>
        <w:t>locations</w:t>
      </w:r>
      <w:r>
        <w:rPr>
          <w:color w:val="231F20"/>
          <w:spacing w:val="-1"/>
        </w:rPr>
        <w:t xml:space="preserve"> </w:t>
      </w:r>
      <w:r>
        <w:rPr>
          <w:color w:val="231F20"/>
        </w:rPr>
        <w:t>in</w:t>
      </w:r>
      <w:r>
        <w:rPr>
          <w:color w:val="231F20"/>
          <w:spacing w:val="-6"/>
        </w:rPr>
        <w:t xml:space="preserve"> </w:t>
      </w:r>
      <w:r>
        <w:rPr>
          <w:color w:val="231F20"/>
        </w:rPr>
        <w:t>Wilmington;</w:t>
      </w:r>
      <w:r>
        <w:rPr>
          <w:color w:val="231F20"/>
          <w:spacing w:val="33"/>
        </w:rPr>
        <w:t xml:space="preserve"> </w:t>
      </w:r>
      <w:r>
        <w:rPr>
          <w:color w:val="231F20"/>
          <w:spacing w:val="-1"/>
        </w:rPr>
        <w:t>occupational</w:t>
      </w:r>
      <w:r>
        <w:rPr>
          <w:color w:val="231F20"/>
        </w:rPr>
        <w:t xml:space="preserve"> </w:t>
      </w:r>
      <w:r>
        <w:rPr>
          <w:color w:val="231F20"/>
          <w:spacing w:val="1"/>
        </w:rPr>
        <w:t>history</w:t>
      </w:r>
      <w:r>
        <w:rPr>
          <w:color w:val="231F20"/>
        </w:rPr>
        <w:t xml:space="preserve"> for </w:t>
      </w:r>
      <w:r>
        <w:rPr>
          <w:color w:val="231F20"/>
          <w:spacing w:val="-1"/>
        </w:rPr>
        <w:t>each</w:t>
      </w:r>
      <w:r>
        <w:rPr>
          <w:color w:val="231F20"/>
        </w:rPr>
        <w:t xml:space="preserve"> child or </w:t>
      </w:r>
      <w:r>
        <w:rPr>
          <w:color w:val="231F20"/>
          <w:spacing w:val="-1"/>
        </w:rPr>
        <w:t>adolescent</w:t>
      </w:r>
      <w:r>
        <w:rPr>
          <w:color w:val="231F20"/>
        </w:rPr>
        <w:t xml:space="preserve"> (if applicable) and </w:t>
      </w:r>
      <w:r>
        <w:rPr>
          <w:color w:val="231F20"/>
          <w:spacing w:val="-1"/>
        </w:rPr>
        <w:t>parent;</w:t>
      </w:r>
      <w:r>
        <w:rPr>
          <w:color w:val="231F20"/>
          <w:spacing w:val="-8"/>
        </w:rPr>
        <w:t xml:space="preserve"> </w:t>
      </w:r>
      <w:r>
        <w:rPr>
          <w:color w:val="231F20"/>
        </w:rPr>
        <w:t>and</w:t>
      </w:r>
      <w:r>
        <w:rPr>
          <w:color w:val="231F20"/>
          <w:spacing w:val="60"/>
        </w:rPr>
        <w:t xml:space="preserve"> </w:t>
      </w:r>
      <w:r>
        <w:rPr>
          <w:color w:val="231F20"/>
        </w:rPr>
        <w:t xml:space="preserve">potential household </w:t>
      </w:r>
      <w:r>
        <w:rPr>
          <w:color w:val="231F20"/>
          <w:spacing w:val="-1"/>
        </w:rPr>
        <w:t>exposures</w:t>
      </w:r>
      <w:r>
        <w:rPr>
          <w:color w:val="231F20"/>
        </w:rPr>
        <w:t xml:space="preserve"> such as pesticides and solvents.</w:t>
      </w:r>
    </w:p>
    <w:p w14:paraId="482F96B5" w14:textId="2BC50EA3" w:rsidR="00490000" w:rsidRDefault="003C3648" w:rsidP="005F4C94">
      <w:pPr>
        <w:pStyle w:val="BodyText"/>
        <w:spacing w:before="240"/>
        <w:ind w:left="0" w:right="60"/>
      </w:pPr>
      <w:r>
        <w:rPr>
          <w:color w:val="231F20"/>
          <w:spacing w:val="-1"/>
        </w:rPr>
        <w:t>Utilizing</w:t>
      </w:r>
      <w:r>
        <w:rPr>
          <w:color w:val="231F20"/>
        </w:rPr>
        <w:t xml:space="preserve"> </w:t>
      </w:r>
      <w:r>
        <w:rPr>
          <w:color w:val="231F20"/>
          <w:spacing w:val="-1"/>
        </w:rPr>
        <w:t>residential</w:t>
      </w:r>
      <w:r>
        <w:rPr>
          <w:color w:val="231F20"/>
        </w:rPr>
        <w:t xml:space="preserve"> </w:t>
      </w:r>
      <w:r>
        <w:rPr>
          <w:color w:val="231F20"/>
          <w:spacing w:val="1"/>
        </w:rPr>
        <w:t>history</w:t>
      </w:r>
      <w:r>
        <w:rPr>
          <w:color w:val="231F20"/>
        </w:rPr>
        <w:t xml:space="preserve"> information collected during participant </w:t>
      </w:r>
      <w:r>
        <w:rPr>
          <w:color w:val="231F20"/>
          <w:spacing w:val="1"/>
        </w:rPr>
        <w:t>interviews,</w:t>
      </w:r>
      <w:r>
        <w:rPr>
          <w:color w:val="231F20"/>
          <w:spacing w:val="44"/>
        </w:rPr>
        <w:t xml:space="preserve"> </w:t>
      </w:r>
      <w:r>
        <w:rPr>
          <w:color w:val="231F20"/>
        </w:rPr>
        <w:t xml:space="preserve">MDPH estimated </w:t>
      </w:r>
      <w:r>
        <w:rPr>
          <w:color w:val="231F20"/>
          <w:spacing w:val="-1"/>
        </w:rPr>
        <w:t>exposure</w:t>
      </w:r>
      <w:r>
        <w:rPr>
          <w:color w:val="231F20"/>
        </w:rPr>
        <w:t xml:space="preserve"> to NDMA for the period 1974–2000 using sophisticated</w:t>
      </w:r>
      <w:r>
        <w:rPr>
          <w:color w:val="231F20"/>
          <w:spacing w:val="30"/>
        </w:rPr>
        <w:t xml:space="preserve"> </w:t>
      </w:r>
      <w:r>
        <w:rPr>
          <w:color w:val="231F20"/>
          <w:spacing w:val="-1"/>
        </w:rPr>
        <w:t xml:space="preserve">computer </w:t>
      </w:r>
      <w:r>
        <w:rPr>
          <w:color w:val="231F20"/>
        </w:rPr>
        <w:t xml:space="preserve">models to </w:t>
      </w:r>
      <w:r>
        <w:rPr>
          <w:color w:val="231F20"/>
          <w:spacing w:val="-1"/>
        </w:rPr>
        <w:t>replicate</w:t>
      </w:r>
      <w:r>
        <w:rPr>
          <w:color w:val="231F20"/>
        </w:rPr>
        <w:t xml:space="preserve"> historical</w:t>
      </w:r>
      <w:r>
        <w:rPr>
          <w:color w:val="231F20"/>
          <w:spacing w:val="-1"/>
        </w:rPr>
        <w:t xml:space="preserve"> groundwater</w:t>
      </w:r>
      <w:r>
        <w:rPr>
          <w:color w:val="231F20"/>
        </w:rPr>
        <w:t xml:space="preserve"> </w:t>
      </w:r>
      <w:r>
        <w:rPr>
          <w:color w:val="231F20"/>
          <w:spacing w:val="-5"/>
        </w:rPr>
        <w:t>flo</w:t>
      </w:r>
      <w:r>
        <w:rPr>
          <w:color w:val="231F20"/>
          <w:spacing w:val="-4"/>
        </w:rPr>
        <w:t>w,</w:t>
      </w:r>
      <w:r>
        <w:rPr>
          <w:color w:val="231F20"/>
          <w:spacing w:val="-17"/>
        </w:rPr>
        <w:t xml:space="preserve"> </w:t>
      </w:r>
      <w:r>
        <w:rPr>
          <w:color w:val="231F20"/>
        </w:rPr>
        <w:t>transport of</w:t>
      </w:r>
      <w:r>
        <w:rPr>
          <w:color w:val="231F20"/>
          <w:spacing w:val="-1"/>
        </w:rPr>
        <w:t xml:space="preserve"> </w:t>
      </w:r>
      <w:r>
        <w:rPr>
          <w:color w:val="231F20"/>
        </w:rPr>
        <w:t>NDMA</w:t>
      </w:r>
      <w:r>
        <w:rPr>
          <w:color w:val="231F20"/>
          <w:spacing w:val="61"/>
        </w:rPr>
        <w:t xml:space="preserve"> </w:t>
      </w:r>
      <w:r>
        <w:rPr>
          <w:color w:val="231F20"/>
          <w:spacing w:val="-1"/>
        </w:rPr>
        <w:t>through</w:t>
      </w:r>
      <w:r>
        <w:rPr>
          <w:color w:val="231F20"/>
        </w:rPr>
        <w:t xml:space="preserve"> the </w:t>
      </w:r>
      <w:r>
        <w:rPr>
          <w:color w:val="231F20"/>
          <w:spacing w:val="-2"/>
        </w:rPr>
        <w:t>groundwater,</w:t>
      </w:r>
      <w:r>
        <w:rPr>
          <w:color w:val="231F20"/>
          <w:spacing w:val="-17"/>
        </w:rPr>
        <w:t xml:space="preserve"> </w:t>
      </w:r>
      <w:r>
        <w:rPr>
          <w:color w:val="231F20"/>
        </w:rPr>
        <w:t xml:space="preserve">and distribution of NDMA </w:t>
      </w:r>
      <w:r>
        <w:rPr>
          <w:color w:val="231F20"/>
          <w:spacing w:val="-1"/>
        </w:rPr>
        <w:t>throughout</w:t>
      </w:r>
      <w:r>
        <w:rPr>
          <w:color w:val="231F20"/>
        </w:rPr>
        <w:t xml:space="preserve"> the</w:t>
      </w:r>
      <w:r>
        <w:rPr>
          <w:color w:val="231F20"/>
          <w:spacing w:val="-4"/>
        </w:rPr>
        <w:t xml:space="preserve"> </w:t>
      </w:r>
      <w:r>
        <w:rPr>
          <w:color w:val="231F20"/>
        </w:rPr>
        <w:t>Wilmington</w:t>
      </w:r>
      <w:r>
        <w:rPr>
          <w:color w:val="231F20"/>
          <w:spacing w:val="45"/>
        </w:rPr>
        <w:t xml:space="preserve"> </w:t>
      </w:r>
      <w:r>
        <w:rPr>
          <w:color w:val="231F20"/>
        </w:rPr>
        <w:t>public drinking water system.</w:t>
      </w:r>
      <w:r>
        <w:rPr>
          <w:color w:val="231F20"/>
          <w:spacing w:val="-28"/>
        </w:rPr>
        <w:t xml:space="preserve"> </w:t>
      </w:r>
      <w:r>
        <w:rPr>
          <w:color w:val="231F20"/>
          <w:spacing w:val="-1"/>
        </w:rPr>
        <w:t>TCE</w:t>
      </w:r>
      <w:r>
        <w:rPr>
          <w:color w:val="231F20"/>
        </w:rPr>
        <w:t xml:space="preserve"> was modeled </w:t>
      </w:r>
      <w:r>
        <w:rPr>
          <w:color w:val="231F20"/>
          <w:spacing w:val="-1"/>
        </w:rPr>
        <w:t>over</w:t>
      </w:r>
      <w:r>
        <w:rPr>
          <w:color w:val="231F20"/>
        </w:rPr>
        <w:t xml:space="preserve"> the period 1981–2000.</w:t>
      </w:r>
      <w:r w:rsidR="005F4C94">
        <w:t xml:space="preserve"> </w:t>
      </w:r>
      <w:r>
        <w:rPr>
          <w:color w:val="231F20"/>
        </w:rPr>
        <w:t>Modeling of</w:t>
      </w:r>
      <w:r>
        <w:rPr>
          <w:color w:val="231F20"/>
          <w:spacing w:val="-11"/>
        </w:rPr>
        <w:t xml:space="preserve"> </w:t>
      </w:r>
      <w:r>
        <w:rPr>
          <w:color w:val="231F20"/>
          <w:spacing w:val="-1"/>
        </w:rPr>
        <w:t>TCE</w:t>
      </w:r>
      <w:r>
        <w:rPr>
          <w:color w:val="231F20"/>
        </w:rPr>
        <w:t xml:space="preserve"> </w:t>
      </w:r>
      <w:r>
        <w:rPr>
          <w:color w:val="231F20"/>
          <w:spacing w:val="-1"/>
        </w:rPr>
        <w:t>concentrations</w:t>
      </w:r>
      <w:r>
        <w:rPr>
          <w:color w:val="231F20"/>
        </w:rPr>
        <w:t xml:space="preserve"> prior to 1981 was not possible due to the absence</w:t>
      </w:r>
      <w:r>
        <w:rPr>
          <w:color w:val="231F20"/>
          <w:spacing w:val="27"/>
        </w:rPr>
        <w:t xml:space="preserve"> </w:t>
      </w:r>
      <w:r>
        <w:rPr>
          <w:color w:val="231F20"/>
        </w:rPr>
        <w:t xml:space="preserve">of earlier sampling data </w:t>
      </w:r>
      <w:r>
        <w:rPr>
          <w:color w:val="231F20"/>
          <w:spacing w:val="-1"/>
        </w:rPr>
        <w:t>along</w:t>
      </w:r>
      <w:r>
        <w:rPr>
          <w:color w:val="231F20"/>
        </w:rPr>
        <w:t xml:space="preserve"> with the lack of a </w:t>
      </w:r>
      <w:r>
        <w:rPr>
          <w:color w:val="231F20"/>
          <w:spacing w:val="-1"/>
        </w:rPr>
        <w:t>known</w:t>
      </w:r>
      <w:r>
        <w:rPr>
          <w:color w:val="231F20"/>
        </w:rPr>
        <w:t xml:space="preserve"> </w:t>
      </w:r>
      <w:r>
        <w:rPr>
          <w:color w:val="231F20"/>
          <w:spacing w:val="-1"/>
        </w:rPr>
        <w:t>source</w:t>
      </w:r>
      <w:r>
        <w:rPr>
          <w:color w:val="231F20"/>
        </w:rPr>
        <w:t xml:space="preserve"> within the </w:t>
      </w:r>
      <w:r>
        <w:rPr>
          <w:color w:val="231F20"/>
          <w:spacing w:val="-2"/>
        </w:rPr>
        <w:t>aquifer.</w:t>
      </w:r>
      <w:r w:rsidR="005F4C94">
        <w:rPr>
          <w:color w:val="231F20"/>
          <w:spacing w:val="-2"/>
        </w:rPr>
        <w:t xml:space="preserve"> </w:t>
      </w:r>
      <w:r>
        <w:rPr>
          <w:color w:val="231F20"/>
          <w:spacing w:val="-1"/>
        </w:rPr>
        <w:t>Each</w:t>
      </w:r>
      <w:r>
        <w:rPr>
          <w:color w:val="231F20"/>
        </w:rPr>
        <w:t xml:space="preserve"> </w:t>
      </w:r>
      <w:r>
        <w:rPr>
          <w:color w:val="231F20"/>
          <w:spacing w:val="-1"/>
        </w:rPr>
        <w:t>contaminant</w:t>
      </w:r>
      <w:r>
        <w:rPr>
          <w:color w:val="231F20"/>
        </w:rPr>
        <w:t xml:space="preserve"> was evaluated for an </w:t>
      </w:r>
      <w:r>
        <w:rPr>
          <w:color w:val="231F20"/>
          <w:spacing w:val="-1"/>
        </w:rPr>
        <w:t>association</w:t>
      </w:r>
      <w:r>
        <w:rPr>
          <w:color w:val="231F20"/>
        </w:rPr>
        <w:t xml:space="preserve"> with the odds of childhood/</w:t>
      </w:r>
      <w:r>
        <w:rPr>
          <w:color w:val="231F20"/>
          <w:spacing w:val="50"/>
        </w:rPr>
        <w:t xml:space="preserve"> </w:t>
      </w:r>
      <w:r>
        <w:rPr>
          <w:color w:val="231F20"/>
          <w:spacing w:val="-1"/>
        </w:rPr>
        <w:t>adolescent</w:t>
      </w:r>
      <w:r>
        <w:rPr>
          <w:color w:val="231F20"/>
        </w:rPr>
        <w:t xml:space="preserve"> cancer based </w:t>
      </w:r>
      <w:r>
        <w:rPr>
          <w:color w:val="231F20"/>
          <w:spacing w:val="-1"/>
        </w:rPr>
        <w:t>on</w:t>
      </w:r>
      <w:r>
        <w:rPr>
          <w:color w:val="231F20"/>
        </w:rPr>
        <w:t xml:space="preserve"> </w:t>
      </w:r>
      <w:r>
        <w:rPr>
          <w:color w:val="231F20"/>
          <w:spacing w:val="-1"/>
        </w:rPr>
        <w:t>exposure</w:t>
      </w:r>
      <w:r>
        <w:rPr>
          <w:color w:val="231F20"/>
        </w:rPr>
        <w:t xml:space="preserve"> during </w:t>
      </w:r>
      <w:r>
        <w:rPr>
          <w:color w:val="231F20"/>
          <w:spacing w:val="-1"/>
        </w:rPr>
        <w:t>two</w:t>
      </w:r>
      <w:r>
        <w:rPr>
          <w:color w:val="231F20"/>
        </w:rPr>
        <w:t xml:space="preserve"> etiologic periods:</w:t>
      </w:r>
      <w:r>
        <w:rPr>
          <w:color w:val="231F20"/>
          <w:spacing w:val="-8"/>
        </w:rPr>
        <w:t xml:space="preserve"> </w:t>
      </w:r>
      <w:r>
        <w:rPr>
          <w:color w:val="231F20"/>
        </w:rPr>
        <w:t>the maternal</w:t>
      </w:r>
      <w:r>
        <w:rPr>
          <w:color w:val="231F20"/>
          <w:spacing w:val="44"/>
        </w:rPr>
        <w:t xml:space="preserve"> </w:t>
      </w:r>
      <w:r>
        <w:rPr>
          <w:color w:val="231F20"/>
          <w:spacing w:val="-1"/>
        </w:rPr>
        <w:t xml:space="preserve">exposure </w:t>
      </w:r>
      <w:r>
        <w:rPr>
          <w:color w:val="231F20"/>
        </w:rPr>
        <w:t>period</w:t>
      </w:r>
      <w:r>
        <w:rPr>
          <w:color w:val="231F20"/>
          <w:spacing w:val="-1"/>
        </w:rPr>
        <w:t xml:space="preserve"> </w:t>
      </w:r>
      <w:r>
        <w:rPr>
          <w:color w:val="231F20"/>
        </w:rPr>
        <w:t>defined as</w:t>
      </w:r>
      <w:r>
        <w:rPr>
          <w:color w:val="231F20"/>
          <w:spacing w:val="-1"/>
        </w:rPr>
        <w:t xml:space="preserve"> </w:t>
      </w:r>
      <w:r>
        <w:rPr>
          <w:color w:val="231F20"/>
        </w:rPr>
        <w:t>the</w:t>
      </w:r>
      <w:r>
        <w:rPr>
          <w:color w:val="231F20"/>
          <w:spacing w:val="-1"/>
        </w:rPr>
        <w:t xml:space="preserve"> year</w:t>
      </w:r>
      <w:r>
        <w:rPr>
          <w:color w:val="231F20"/>
        </w:rPr>
        <w:t xml:space="preserve"> prior</w:t>
      </w:r>
      <w:r>
        <w:rPr>
          <w:color w:val="231F20"/>
          <w:spacing w:val="-1"/>
        </w:rPr>
        <w:t xml:space="preserve"> </w:t>
      </w:r>
      <w:r>
        <w:rPr>
          <w:color w:val="231F20"/>
        </w:rPr>
        <w:t>to</w:t>
      </w:r>
      <w:r>
        <w:rPr>
          <w:color w:val="231F20"/>
          <w:spacing w:val="-1"/>
        </w:rPr>
        <w:t xml:space="preserve"> </w:t>
      </w:r>
      <w:r>
        <w:rPr>
          <w:color w:val="231F20"/>
        </w:rPr>
        <w:t xml:space="preserve">the </w:t>
      </w:r>
      <w:r>
        <w:rPr>
          <w:color w:val="231F20"/>
          <w:spacing w:val="-1"/>
        </w:rPr>
        <w:t xml:space="preserve">child/adolescent’s </w:t>
      </w:r>
      <w:r>
        <w:rPr>
          <w:color w:val="231F20"/>
        </w:rPr>
        <w:t>birth</w:t>
      </w:r>
      <w:r>
        <w:rPr>
          <w:color w:val="231F20"/>
          <w:spacing w:val="-1"/>
        </w:rPr>
        <w:t xml:space="preserve"> (representing</w:t>
      </w:r>
      <w:r>
        <w:rPr>
          <w:color w:val="231F20"/>
          <w:spacing w:val="67"/>
        </w:rPr>
        <w:t xml:space="preserve"> </w:t>
      </w:r>
      <w:r>
        <w:rPr>
          <w:rFonts w:cs="Adobe Caslon Pro"/>
          <w:i/>
          <w:color w:val="231F20"/>
          <w:spacing w:val="-1"/>
        </w:rPr>
        <w:t>in-utero</w:t>
      </w:r>
      <w:r>
        <w:rPr>
          <w:rFonts w:cs="Adobe Caslon Pro"/>
          <w:i/>
          <w:color w:val="231F20"/>
          <w:spacing w:val="5"/>
        </w:rPr>
        <w:t xml:space="preserve"> </w:t>
      </w:r>
      <w:r>
        <w:rPr>
          <w:color w:val="231F20"/>
          <w:spacing w:val="-1"/>
        </w:rPr>
        <w:t>exposure)</w:t>
      </w:r>
      <w:r>
        <w:rPr>
          <w:color w:val="231F20"/>
        </w:rPr>
        <w:t xml:space="preserve"> and the childhood </w:t>
      </w:r>
      <w:r>
        <w:rPr>
          <w:color w:val="231F20"/>
          <w:spacing w:val="-1"/>
        </w:rPr>
        <w:t>exposure</w:t>
      </w:r>
      <w:r>
        <w:rPr>
          <w:color w:val="231F20"/>
        </w:rPr>
        <w:t xml:space="preserve"> period </w:t>
      </w:r>
      <w:r>
        <w:rPr>
          <w:color w:val="231F20"/>
          <w:spacing w:val="-1"/>
        </w:rPr>
        <w:t>encompassing</w:t>
      </w:r>
      <w:r>
        <w:rPr>
          <w:color w:val="231F20"/>
        </w:rPr>
        <w:t xml:space="preserve"> all of childhood/</w:t>
      </w:r>
      <w:r>
        <w:rPr>
          <w:color w:val="231F20"/>
          <w:spacing w:val="65"/>
        </w:rPr>
        <w:t xml:space="preserve"> </w:t>
      </w:r>
      <w:r>
        <w:rPr>
          <w:color w:val="231F20"/>
          <w:spacing w:val="-1"/>
        </w:rPr>
        <w:t>adolescence</w:t>
      </w:r>
      <w:r>
        <w:rPr>
          <w:color w:val="231F20"/>
        </w:rPr>
        <w:t xml:space="preserve"> </w:t>
      </w:r>
      <w:r>
        <w:rPr>
          <w:color w:val="231F20"/>
          <w:spacing w:val="-2"/>
        </w:rPr>
        <w:t>from</w:t>
      </w:r>
      <w:r>
        <w:rPr>
          <w:color w:val="231F20"/>
        </w:rPr>
        <w:t xml:space="preserve"> the </w:t>
      </w:r>
      <w:r>
        <w:rPr>
          <w:color w:val="231F20"/>
          <w:spacing w:val="-1"/>
        </w:rPr>
        <w:t>month</w:t>
      </w:r>
      <w:r>
        <w:rPr>
          <w:color w:val="231F20"/>
        </w:rPr>
        <w:t xml:space="preserve"> of birth to the date of diagnosis for </w:t>
      </w:r>
      <w:r>
        <w:rPr>
          <w:color w:val="231F20"/>
          <w:spacing w:val="-1"/>
        </w:rPr>
        <w:t>each</w:t>
      </w:r>
      <w:r>
        <w:rPr>
          <w:color w:val="231F20"/>
        </w:rPr>
        <w:t xml:space="preserve"> case and their</w:t>
      </w:r>
      <w:r>
        <w:rPr>
          <w:color w:val="231F20"/>
          <w:spacing w:val="49"/>
        </w:rPr>
        <w:t xml:space="preserve"> </w:t>
      </w:r>
      <w:r>
        <w:rPr>
          <w:color w:val="231F20"/>
        </w:rPr>
        <w:t xml:space="preserve">matched </w:t>
      </w:r>
      <w:r>
        <w:rPr>
          <w:color w:val="231F20"/>
          <w:spacing w:val="-1"/>
        </w:rPr>
        <w:t>control.</w:t>
      </w:r>
    </w:p>
    <w:p w14:paraId="5A04A35B" w14:textId="06B4D7ED" w:rsidR="00490000" w:rsidRDefault="003C3648" w:rsidP="005F4C94">
      <w:pPr>
        <w:pStyle w:val="BodyText"/>
        <w:spacing w:before="240"/>
        <w:ind w:left="0" w:right="205"/>
      </w:pPr>
      <w:r>
        <w:rPr>
          <w:color w:val="231F20"/>
        </w:rPr>
        <w:t xml:space="preserve">Modeled </w:t>
      </w:r>
      <w:r>
        <w:rPr>
          <w:color w:val="231F20"/>
          <w:spacing w:val="-1"/>
        </w:rPr>
        <w:t>concentrations</w:t>
      </w:r>
      <w:r>
        <w:rPr>
          <w:color w:val="231F20"/>
        </w:rPr>
        <w:t xml:space="preserve"> of NDMA and</w:t>
      </w:r>
      <w:r>
        <w:rPr>
          <w:color w:val="231F20"/>
          <w:spacing w:val="-11"/>
        </w:rPr>
        <w:t xml:space="preserve"> </w:t>
      </w:r>
      <w:r>
        <w:rPr>
          <w:color w:val="231F20"/>
          <w:spacing w:val="-1"/>
        </w:rPr>
        <w:t>TCE</w:t>
      </w:r>
      <w:r>
        <w:rPr>
          <w:color w:val="231F20"/>
        </w:rPr>
        <w:t xml:space="preserve"> in the water at </w:t>
      </w:r>
      <w:r>
        <w:rPr>
          <w:color w:val="231F20"/>
          <w:spacing w:val="-1"/>
        </w:rPr>
        <w:t>each</w:t>
      </w:r>
      <w:r>
        <w:rPr>
          <w:color w:val="231F20"/>
        </w:rPr>
        <w:t xml:space="preserve"> </w:t>
      </w:r>
      <w:r>
        <w:rPr>
          <w:color w:val="231F20"/>
          <w:spacing w:val="-1"/>
        </w:rPr>
        <w:t>residential</w:t>
      </w:r>
      <w:r>
        <w:rPr>
          <w:color w:val="231F20"/>
        </w:rPr>
        <w:t xml:space="preserve"> </w:t>
      </w:r>
      <w:r>
        <w:rPr>
          <w:color w:val="231F20"/>
          <w:spacing w:val="-1"/>
        </w:rPr>
        <w:t>address</w:t>
      </w:r>
      <w:r>
        <w:rPr>
          <w:color w:val="231F20"/>
          <w:spacing w:val="49"/>
        </w:rPr>
        <w:t xml:space="preserve"> </w:t>
      </w:r>
      <w:r>
        <w:rPr>
          <w:color w:val="231F20"/>
          <w:spacing w:val="-2"/>
        </w:rPr>
        <w:t>were</w:t>
      </w:r>
      <w:r>
        <w:rPr>
          <w:color w:val="231F20"/>
          <w:spacing w:val="-3"/>
        </w:rPr>
        <w:t xml:space="preserve"> </w:t>
      </w:r>
      <w:r>
        <w:rPr>
          <w:color w:val="231F20"/>
        </w:rPr>
        <w:t>used</w:t>
      </w:r>
      <w:r>
        <w:rPr>
          <w:color w:val="231F20"/>
          <w:spacing w:val="-3"/>
        </w:rPr>
        <w:t xml:space="preserve"> </w:t>
      </w:r>
      <w:r>
        <w:rPr>
          <w:color w:val="231F20"/>
        </w:rPr>
        <w:t>as</w:t>
      </w:r>
      <w:r>
        <w:rPr>
          <w:color w:val="231F20"/>
          <w:spacing w:val="-3"/>
        </w:rPr>
        <w:t xml:space="preserve"> </w:t>
      </w:r>
      <w:r>
        <w:rPr>
          <w:color w:val="231F20"/>
        </w:rPr>
        <w:t>a</w:t>
      </w:r>
      <w:r>
        <w:rPr>
          <w:color w:val="231F20"/>
          <w:spacing w:val="-3"/>
        </w:rPr>
        <w:t xml:space="preserve"> </w:t>
      </w:r>
      <w:r>
        <w:rPr>
          <w:color w:val="231F20"/>
          <w:spacing w:val="-1"/>
        </w:rPr>
        <w:t>surrogate</w:t>
      </w:r>
      <w:r>
        <w:rPr>
          <w:color w:val="231F20"/>
          <w:spacing w:val="-3"/>
        </w:rPr>
        <w:t xml:space="preserve"> </w:t>
      </w:r>
      <w:r>
        <w:rPr>
          <w:color w:val="231F20"/>
        </w:rPr>
        <w:t>for</w:t>
      </w:r>
      <w:r>
        <w:rPr>
          <w:color w:val="231F20"/>
          <w:spacing w:val="-3"/>
        </w:rPr>
        <w:t xml:space="preserve"> </w:t>
      </w:r>
      <w:r>
        <w:rPr>
          <w:color w:val="231F20"/>
        </w:rPr>
        <w:t>potential</w:t>
      </w:r>
      <w:r>
        <w:rPr>
          <w:color w:val="231F20"/>
          <w:spacing w:val="-3"/>
        </w:rPr>
        <w:t xml:space="preserve"> </w:t>
      </w:r>
      <w:r>
        <w:rPr>
          <w:color w:val="231F20"/>
          <w:spacing w:val="-1"/>
        </w:rPr>
        <w:t>exposure.</w:t>
      </w:r>
      <w:r>
        <w:rPr>
          <w:color w:val="231F20"/>
          <w:spacing w:val="-29"/>
        </w:rPr>
        <w:t xml:space="preserve"> </w:t>
      </w:r>
      <w:r>
        <w:rPr>
          <w:color w:val="231F20"/>
        </w:rPr>
        <w:t>The</w:t>
      </w:r>
      <w:r>
        <w:rPr>
          <w:color w:val="231F20"/>
          <w:spacing w:val="-3"/>
        </w:rPr>
        <w:t xml:space="preserve"> </w:t>
      </w:r>
      <w:r>
        <w:rPr>
          <w:color w:val="231F20"/>
        </w:rPr>
        <w:t>estimated</w:t>
      </w:r>
      <w:r>
        <w:rPr>
          <w:color w:val="231F20"/>
          <w:spacing w:val="-3"/>
        </w:rPr>
        <w:t xml:space="preserve"> </w:t>
      </w:r>
      <w:r>
        <w:rPr>
          <w:color w:val="231F20"/>
          <w:spacing w:val="-1"/>
        </w:rPr>
        <w:t>average</w:t>
      </w:r>
      <w:r>
        <w:rPr>
          <w:color w:val="231F20"/>
          <w:spacing w:val="-3"/>
        </w:rPr>
        <w:t xml:space="preserve"> </w:t>
      </w:r>
      <w:r>
        <w:rPr>
          <w:color w:val="231F20"/>
        </w:rPr>
        <w:t>of</w:t>
      </w:r>
      <w:r>
        <w:rPr>
          <w:color w:val="231F20"/>
          <w:spacing w:val="-3"/>
        </w:rPr>
        <w:t xml:space="preserve"> </w:t>
      </w:r>
      <w:r>
        <w:rPr>
          <w:color w:val="231F20"/>
        </w:rPr>
        <w:t>all</w:t>
      </w:r>
      <w:r>
        <w:rPr>
          <w:color w:val="231F20"/>
          <w:spacing w:val="-3"/>
        </w:rPr>
        <w:t xml:space="preserve"> </w:t>
      </w:r>
      <w:r>
        <w:rPr>
          <w:color w:val="231F20"/>
          <w:spacing w:val="-1"/>
        </w:rPr>
        <w:t>non-zero</w:t>
      </w:r>
      <w:r>
        <w:rPr>
          <w:color w:val="231F20"/>
          <w:spacing w:val="51"/>
        </w:rPr>
        <w:t xml:space="preserve"> </w:t>
      </w:r>
      <w:r>
        <w:rPr>
          <w:color w:val="231F20"/>
        </w:rPr>
        <w:t xml:space="preserve">monthly </w:t>
      </w:r>
      <w:r>
        <w:rPr>
          <w:color w:val="231F20"/>
          <w:spacing w:val="-1"/>
        </w:rPr>
        <w:t>concentrations</w:t>
      </w:r>
      <w:r>
        <w:rPr>
          <w:color w:val="231F20"/>
        </w:rPr>
        <w:t xml:space="preserve"> of NDMA was used as the </w:t>
      </w:r>
      <w:r>
        <w:rPr>
          <w:color w:val="231F20"/>
          <w:spacing w:val="-1"/>
        </w:rPr>
        <w:t>measure</w:t>
      </w:r>
      <w:r>
        <w:rPr>
          <w:color w:val="231F20"/>
        </w:rPr>
        <w:t xml:space="preserve"> of </w:t>
      </w:r>
      <w:r>
        <w:rPr>
          <w:color w:val="231F20"/>
          <w:spacing w:val="-1"/>
        </w:rPr>
        <w:t>exposure</w:t>
      </w:r>
      <w:r>
        <w:rPr>
          <w:color w:val="231F20"/>
        </w:rPr>
        <w:t xml:space="preserve"> </w:t>
      </w:r>
      <w:r>
        <w:rPr>
          <w:color w:val="231F20"/>
          <w:spacing w:val="1"/>
        </w:rPr>
        <w:t>to</w:t>
      </w:r>
      <w:r>
        <w:rPr>
          <w:color w:val="231F20"/>
          <w:spacing w:val="4"/>
        </w:rPr>
        <w:t xml:space="preserve"> </w:t>
      </w:r>
      <w:r>
        <w:rPr>
          <w:color w:val="231F20"/>
          <w:spacing w:val="1"/>
        </w:rPr>
        <w:t>NDMA.</w:t>
      </w:r>
      <w:r w:rsidR="005F4C94">
        <w:t xml:space="preserve"> </w:t>
      </w:r>
      <w:r>
        <w:rPr>
          <w:color w:val="231F20"/>
        </w:rPr>
        <w:t>Th</w:t>
      </w:r>
      <w:r w:rsidR="005F4C94">
        <w:rPr>
          <w:color w:val="231F20"/>
        </w:rPr>
        <w:t>e</w:t>
      </w:r>
      <w:r>
        <w:rPr>
          <w:color w:val="231F20"/>
        </w:rPr>
        <w:t xml:space="preserve"> </w:t>
      </w:r>
      <w:r>
        <w:rPr>
          <w:color w:val="231F20"/>
          <w:spacing w:val="1"/>
        </w:rPr>
        <w:t xml:space="preserve">estimated average of all non-zero </w:t>
      </w:r>
      <w:r>
        <w:rPr>
          <w:color w:val="231F20"/>
          <w:spacing w:val="2"/>
        </w:rPr>
        <w:t>monthly</w:t>
      </w:r>
      <w:r>
        <w:rPr>
          <w:color w:val="231F20"/>
        </w:rPr>
        <w:t xml:space="preserve"> </w:t>
      </w:r>
      <w:r>
        <w:rPr>
          <w:color w:val="231F20"/>
          <w:spacing w:val="1"/>
        </w:rPr>
        <w:t>concentrations of</w:t>
      </w:r>
      <w:r>
        <w:rPr>
          <w:color w:val="231F20"/>
          <w:spacing w:val="-8"/>
        </w:rPr>
        <w:t xml:space="preserve"> </w:t>
      </w:r>
      <w:r>
        <w:rPr>
          <w:color w:val="231F20"/>
          <w:spacing w:val="-1"/>
        </w:rPr>
        <w:t>TCE</w:t>
      </w:r>
      <w:r>
        <w:rPr>
          <w:color w:val="231F20"/>
          <w:spacing w:val="-3"/>
        </w:rPr>
        <w:t xml:space="preserve"> </w:t>
      </w:r>
      <w:r>
        <w:rPr>
          <w:color w:val="231F20"/>
        </w:rPr>
        <w:t>was</w:t>
      </w:r>
      <w:r>
        <w:rPr>
          <w:color w:val="231F20"/>
          <w:spacing w:val="-3"/>
        </w:rPr>
        <w:t xml:space="preserve"> </w:t>
      </w:r>
      <w:r>
        <w:rPr>
          <w:color w:val="231F20"/>
        </w:rPr>
        <w:t>used</w:t>
      </w:r>
      <w:r>
        <w:rPr>
          <w:color w:val="231F20"/>
          <w:spacing w:val="60"/>
        </w:rPr>
        <w:t xml:space="preserve"> </w:t>
      </w:r>
      <w:r>
        <w:rPr>
          <w:color w:val="231F20"/>
        </w:rPr>
        <w:t xml:space="preserve">as the </w:t>
      </w:r>
      <w:r>
        <w:rPr>
          <w:color w:val="231F20"/>
          <w:spacing w:val="-1"/>
        </w:rPr>
        <w:t>measure</w:t>
      </w:r>
      <w:r>
        <w:rPr>
          <w:color w:val="231F20"/>
        </w:rPr>
        <w:t xml:space="preserve"> of </w:t>
      </w:r>
      <w:r>
        <w:rPr>
          <w:color w:val="231F20"/>
          <w:spacing w:val="-1"/>
        </w:rPr>
        <w:t>exposure</w:t>
      </w:r>
      <w:r>
        <w:rPr>
          <w:color w:val="231F20"/>
        </w:rPr>
        <w:t xml:space="preserve"> to</w:t>
      </w:r>
      <w:r>
        <w:rPr>
          <w:color w:val="231F20"/>
          <w:spacing w:val="-11"/>
        </w:rPr>
        <w:t xml:space="preserve"> </w:t>
      </w:r>
      <w:r>
        <w:rPr>
          <w:color w:val="231F20"/>
          <w:spacing w:val="-1"/>
        </w:rPr>
        <w:t>TCE.</w:t>
      </w:r>
      <w:r>
        <w:rPr>
          <w:color w:val="231F20"/>
          <w:spacing w:val="-17"/>
        </w:rPr>
        <w:t xml:space="preserve"> </w:t>
      </w:r>
      <w:r>
        <w:rPr>
          <w:color w:val="231F20"/>
        </w:rPr>
        <w:t>Analyses of NDMA and</w:t>
      </w:r>
      <w:r>
        <w:rPr>
          <w:color w:val="231F20"/>
          <w:spacing w:val="-11"/>
        </w:rPr>
        <w:t xml:space="preserve"> </w:t>
      </w:r>
      <w:r>
        <w:rPr>
          <w:color w:val="231F20"/>
          <w:spacing w:val="-1"/>
        </w:rPr>
        <w:t>TCE</w:t>
      </w:r>
      <w:r>
        <w:rPr>
          <w:color w:val="231F20"/>
        </w:rPr>
        <w:t xml:space="preserve"> </w:t>
      </w:r>
      <w:r>
        <w:rPr>
          <w:color w:val="231F20"/>
          <w:spacing w:val="-1"/>
        </w:rPr>
        <w:t>exposure</w:t>
      </w:r>
      <w:r>
        <w:rPr>
          <w:color w:val="231F20"/>
        </w:rPr>
        <w:t xml:space="preserve"> </w:t>
      </w:r>
      <w:r>
        <w:rPr>
          <w:color w:val="231F20"/>
          <w:spacing w:val="-2"/>
        </w:rPr>
        <w:t>were</w:t>
      </w:r>
      <w:r w:rsidR="005F4C94">
        <w:t xml:space="preserve"> </w:t>
      </w:r>
      <w:r>
        <w:rPr>
          <w:color w:val="231F20"/>
          <w:spacing w:val="-1"/>
        </w:rPr>
        <w:t>conducted</w:t>
      </w:r>
      <w:r>
        <w:rPr>
          <w:color w:val="231F20"/>
        </w:rPr>
        <w:t xml:space="preserve"> as </w:t>
      </w:r>
      <w:r>
        <w:rPr>
          <w:color w:val="231F20"/>
          <w:spacing w:val="-1"/>
        </w:rPr>
        <w:t>dichotomous</w:t>
      </w:r>
      <w:r>
        <w:rPr>
          <w:color w:val="231F20"/>
        </w:rPr>
        <w:t xml:space="preserve"> (ever/never) and as categorical </w:t>
      </w:r>
      <w:r>
        <w:rPr>
          <w:color w:val="231F20"/>
          <w:spacing w:val="-1"/>
        </w:rPr>
        <w:t>(zero/low/high)</w:t>
      </w:r>
      <w:r>
        <w:rPr>
          <w:color w:val="231F20"/>
        </w:rPr>
        <w:t xml:space="preserve"> </w:t>
      </w:r>
      <w:r>
        <w:rPr>
          <w:color w:val="231F20"/>
          <w:spacing w:val="-1"/>
        </w:rPr>
        <w:t>where</w:t>
      </w:r>
      <w:r>
        <w:rPr>
          <w:color w:val="231F20"/>
        </w:rPr>
        <w:t xml:space="preserve"> the</w:t>
      </w:r>
      <w:r>
        <w:rPr>
          <w:color w:val="231F20"/>
          <w:spacing w:val="73"/>
        </w:rPr>
        <w:t xml:space="preserve"> </w:t>
      </w:r>
      <w:r>
        <w:rPr>
          <w:color w:val="231F20"/>
          <w:spacing w:val="-1"/>
        </w:rPr>
        <w:t>division</w:t>
      </w:r>
      <w:r>
        <w:rPr>
          <w:color w:val="231F20"/>
        </w:rPr>
        <w:t xml:space="preserve"> </w:t>
      </w:r>
      <w:r>
        <w:rPr>
          <w:color w:val="231F20"/>
          <w:spacing w:val="-1"/>
        </w:rPr>
        <w:t>between</w:t>
      </w:r>
      <w:r>
        <w:rPr>
          <w:color w:val="231F20"/>
        </w:rPr>
        <w:t xml:space="preserve"> </w:t>
      </w:r>
      <w:r>
        <w:rPr>
          <w:color w:val="231F20"/>
          <w:spacing w:val="-1"/>
        </w:rPr>
        <w:t>low</w:t>
      </w:r>
      <w:r>
        <w:rPr>
          <w:color w:val="231F20"/>
        </w:rPr>
        <w:t xml:space="preserve"> and high was based </w:t>
      </w:r>
      <w:r>
        <w:rPr>
          <w:color w:val="231F20"/>
          <w:spacing w:val="-1"/>
        </w:rPr>
        <w:t>on</w:t>
      </w:r>
      <w:r>
        <w:rPr>
          <w:color w:val="231F20"/>
        </w:rPr>
        <w:t xml:space="preserve"> the median </w:t>
      </w:r>
      <w:r>
        <w:rPr>
          <w:color w:val="231F20"/>
          <w:spacing w:val="-1"/>
        </w:rPr>
        <w:t>average</w:t>
      </w:r>
      <w:r>
        <w:rPr>
          <w:color w:val="231F20"/>
        </w:rPr>
        <w:t xml:space="preserve"> </w:t>
      </w:r>
      <w:r>
        <w:rPr>
          <w:color w:val="231F20"/>
          <w:spacing w:val="-1"/>
        </w:rPr>
        <w:t>non-zero</w:t>
      </w:r>
      <w:r>
        <w:rPr>
          <w:color w:val="231F20"/>
        </w:rPr>
        <w:t xml:space="preserve"> monthly</w:t>
      </w:r>
      <w:r>
        <w:rPr>
          <w:color w:val="231F20"/>
          <w:spacing w:val="47"/>
        </w:rPr>
        <w:t xml:space="preserve"> </w:t>
      </w:r>
      <w:r>
        <w:rPr>
          <w:color w:val="231F20"/>
          <w:spacing w:val="-1"/>
        </w:rPr>
        <w:t>concentration.</w:t>
      </w:r>
      <w:r>
        <w:rPr>
          <w:color w:val="231F20"/>
          <w:spacing w:val="-17"/>
        </w:rPr>
        <w:t xml:space="preserve"> </w:t>
      </w:r>
      <w:r>
        <w:rPr>
          <w:color w:val="231F20"/>
          <w:spacing w:val="-1"/>
        </w:rPr>
        <w:t>Participants</w:t>
      </w:r>
      <w:r>
        <w:rPr>
          <w:color w:val="231F20"/>
        </w:rPr>
        <w:t xml:space="preserve"> </w:t>
      </w:r>
      <w:r>
        <w:rPr>
          <w:color w:val="231F20"/>
          <w:spacing w:val="-2"/>
        </w:rPr>
        <w:t>were</w:t>
      </w:r>
      <w:r>
        <w:rPr>
          <w:color w:val="231F20"/>
        </w:rPr>
        <w:t xml:space="preserve"> asked about their </w:t>
      </w:r>
      <w:r>
        <w:rPr>
          <w:color w:val="231F20"/>
          <w:spacing w:val="1"/>
        </w:rPr>
        <w:t>primary</w:t>
      </w:r>
      <w:r>
        <w:rPr>
          <w:color w:val="231F20"/>
        </w:rPr>
        <w:t xml:space="preserve"> drinking water </w:t>
      </w:r>
      <w:r>
        <w:rPr>
          <w:color w:val="231F20"/>
          <w:spacing w:val="-1"/>
        </w:rPr>
        <w:t>source</w:t>
      </w:r>
      <w:r>
        <w:rPr>
          <w:color w:val="231F20"/>
        </w:rPr>
        <w:t xml:space="preserve"> for</w:t>
      </w:r>
      <w:r>
        <w:rPr>
          <w:color w:val="231F20"/>
          <w:spacing w:val="61"/>
        </w:rPr>
        <w:t xml:space="preserve"> </w:t>
      </w:r>
      <w:r>
        <w:rPr>
          <w:color w:val="231F20"/>
          <w:spacing w:val="-1"/>
        </w:rPr>
        <w:t>each</w:t>
      </w:r>
      <w:r>
        <w:rPr>
          <w:color w:val="231F20"/>
        </w:rPr>
        <w:t xml:space="preserve"> </w:t>
      </w:r>
      <w:r>
        <w:rPr>
          <w:color w:val="231F20"/>
          <w:spacing w:val="-1"/>
        </w:rPr>
        <w:t>residence</w:t>
      </w:r>
      <w:r>
        <w:rPr>
          <w:color w:val="231F20"/>
        </w:rPr>
        <w:t xml:space="preserve"> and analyses </w:t>
      </w:r>
      <w:r>
        <w:rPr>
          <w:color w:val="231F20"/>
          <w:spacing w:val="-2"/>
        </w:rPr>
        <w:t>were</w:t>
      </w:r>
      <w:r>
        <w:rPr>
          <w:color w:val="231F20"/>
        </w:rPr>
        <w:t xml:space="preserve"> also </w:t>
      </w:r>
      <w:r>
        <w:rPr>
          <w:color w:val="231F20"/>
          <w:spacing w:val="-1"/>
        </w:rPr>
        <w:t>conducted</w:t>
      </w:r>
      <w:r>
        <w:rPr>
          <w:color w:val="231F20"/>
        </w:rPr>
        <w:t xml:space="preserve"> to evaluate potential </w:t>
      </w:r>
      <w:r>
        <w:rPr>
          <w:color w:val="231F20"/>
          <w:spacing w:val="-1"/>
        </w:rPr>
        <w:t>exposure</w:t>
      </w:r>
      <w:r>
        <w:rPr>
          <w:color w:val="231F20"/>
        </w:rPr>
        <w:t xml:space="preserve"> while</w:t>
      </w:r>
      <w:r>
        <w:rPr>
          <w:color w:val="231F20"/>
          <w:spacing w:val="61"/>
        </w:rPr>
        <w:t xml:space="preserve"> </w:t>
      </w:r>
      <w:r>
        <w:rPr>
          <w:color w:val="231F20"/>
          <w:spacing w:val="-1"/>
        </w:rPr>
        <w:t>accounting</w:t>
      </w:r>
      <w:r>
        <w:rPr>
          <w:color w:val="231F20"/>
        </w:rPr>
        <w:t xml:space="preserve"> for bottled water </w:t>
      </w:r>
      <w:r>
        <w:rPr>
          <w:color w:val="231F20"/>
          <w:spacing w:val="-1"/>
        </w:rPr>
        <w:t>usage</w:t>
      </w:r>
      <w:r>
        <w:rPr>
          <w:color w:val="231F20"/>
        </w:rPr>
        <w:t xml:space="preserve"> during the maternal </w:t>
      </w:r>
      <w:r>
        <w:rPr>
          <w:color w:val="231F20"/>
          <w:spacing w:val="-1"/>
        </w:rPr>
        <w:t>exposure</w:t>
      </w:r>
      <w:r>
        <w:rPr>
          <w:color w:val="231F20"/>
        </w:rPr>
        <w:t xml:space="preserve"> period.</w:t>
      </w:r>
    </w:p>
    <w:p w14:paraId="119B5F27" w14:textId="74A28A2E" w:rsidR="00490000" w:rsidRDefault="003C3648" w:rsidP="005F4C94">
      <w:pPr>
        <w:pStyle w:val="BodyText"/>
        <w:spacing w:before="240"/>
        <w:ind w:left="0" w:right="461"/>
      </w:pPr>
      <w:r>
        <w:rPr>
          <w:color w:val="231F20"/>
          <w:spacing w:val="1"/>
        </w:rPr>
        <w:t>Analyses</w:t>
      </w:r>
      <w:r>
        <w:rPr>
          <w:color w:val="231F20"/>
          <w:spacing w:val="2"/>
        </w:rPr>
        <w:t xml:space="preserve"> </w:t>
      </w:r>
      <w:r>
        <w:rPr>
          <w:color w:val="231F20"/>
        </w:rPr>
        <w:t>of</w:t>
      </w:r>
      <w:r>
        <w:rPr>
          <w:color w:val="231F20"/>
          <w:spacing w:val="2"/>
        </w:rPr>
        <w:t xml:space="preserve"> </w:t>
      </w:r>
      <w:r>
        <w:rPr>
          <w:color w:val="231F20"/>
          <w:spacing w:val="1"/>
        </w:rPr>
        <w:t>risk</w:t>
      </w:r>
      <w:r>
        <w:rPr>
          <w:color w:val="231F20"/>
          <w:spacing w:val="2"/>
        </w:rPr>
        <w:t xml:space="preserve"> </w:t>
      </w:r>
      <w:r>
        <w:rPr>
          <w:color w:val="231F20"/>
        </w:rPr>
        <w:t>factors</w:t>
      </w:r>
      <w:r>
        <w:rPr>
          <w:color w:val="231F20"/>
          <w:spacing w:val="2"/>
        </w:rPr>
        <w:t xml:space="preserve"> </w:t>
      </w:r>
      <w:r>
        <w:rPr>
          <w:color w:val="231F20"/>
          <w:spacing w:val="-1"/>
        </w:rPr>
        <w:t>were</w:t>
      </w:r>
      <w:r>
        <w:rPr>
          <w:color w:val="231F20"/>
          <w:spacing w:val="2"/>
        </w:rPr>
        <w:t xml:space="preserve"> </w:t>
      </w:r>
      <w:r>
        <w:rPr>
          <w:color w:val="231F20"/>
        </w:rPr>
        <w:t>conducted</w:t>
      </w:r>
      <w:r>
        <w:rPr>
          <w:color w:val="231F20"/>
          <w:spacing w:val="2"/>
        </w:rPr>
        <w:t xml:space="preserve"> </w:t>
      </w:r>
      <w:r>
        <w:rPr>
          <w:color w:val="231F20"/>
        </w:rPr>
        <w:t>among</w:t>
      </w:r>
      <w:r>
        <w:rPr>
          <w:color w:val="231F20"/>
          <w:spacing w:val="2"/>
        </w:rPr>
        <w:t xml:space="preserve"> </w:t>
      </w:r>
      <w:r>
        <w:rPr>
          <w:color w:val="231F20"/>
          <w:spacing w:val="1"/>
        </w:rPr>
        <w:t>all</w:t>
      </w:r>
      <w:r>
        <w:rPr>
          <w:color w:val="231F20"/>
          <w:spacing w:val="2"/>
        </w:rPr>
        <w:t xml:space="preserve"> </w:t>
      </w:r>
      <w:r>
        <w:rPr>
          <w:color w:val="231F20"/>
        </w:rPr>
        <w:t>study</w:t>
      </w:r>
      <w:r>
        <w:rPr>
          <w:color w:val="231F20"/>
          <w:spacing w:val="2"/>
        </w:rPr>
        <w:t xml:space="preserve"> </w:t>
      </w:r>
      <w:r>
        <w:rPr>
          <w:color w:val="231F20"/>
          <w:spacing w:val="1"/>
        </w:rPr>
        <w:t>participants</w:t>
      </w:r>
      <w:r>
        <w:rPr>
          <w:color w:val="231F20"/>
          <w:spacing w:val="2"/>
        </w:rPr>
        <w:t xml:space="preserve"> </w:t>
      </w:r>
      <w:r>
        <w:rPr>
          <w:color w:val="231F20"/>
        </w:rPr>
        <w:t>combined</w:t>
      </w:r>
      <w:r>
        <w:rPr>
          <w:color w:val="231F20"/>
          <w:spacing w:val="71"/>
        </w:rPr>
        <w:t xml:space="preserve"> </w:t>
      </w:r>
      <w:r>
        <w:rPr>
          <w:color w:val="231F20"/>
        </w:rPr>
        <w:t>(the</w:t>
      </w:r>
      <w:r>
        <w:rPr>
          <w:color w:val="231F20"/>
          <w:spacing w:val="2"/>
        </w:rPr>
        <w:t xml:space="preserve"> </w:t>
      </w:r>
      <w:proofErr w:type="gramStart"/>
      <w:r>
        <w:rPr>
          <w:color w:val="231F20"/>
          <w:spacing w:val="1"/>
        </w:rPr>
        <w:t>All</w:t>
      </w:r>
      <w:r>
        <w:rPr>
          <w:color w:val="231F20"/>
          <w:spacing w:val="2"/>
        </w:rPr>
        <w:t xml:space="preserve"> </w:t>
      </w:r>
      <w:r>
        <w:rPr>
          <w:color w:val="231F20"/>
        </w:rPr>
        <w:t>Cancers</w:t>
      </w:r>
      <w:proofErr w:type="gramEnd"/>
      <w:r>
        <w:rPr>
          <w:color w:val="231F20"/>
          <w:spacing w:val="2"/>
        </w:rPr>
        <w:t xml:space="preserve"> </w:t>
      </w:r>
      <w:r>
        <w:rPr>
          <w:color w:val="231F20"/>
        </w:rPr>
        <w:t>group)</w:t>
      </w:r>
      <w:r>
        <w:rPr>
          <w:color w:val="231F20"/>
          <w:spacing w:val="2"/>
        </w:rPr>
        <w:t xml:space="preserve"> </w:t>
      </w:r>
      <w:r>
        <w:rPr>
          <w:color w:val="231F20"/>
        </w:rPr>
        <w:t>and</w:t>
      </w:r>
      <w:r>
        <w:rPr>
          <w:color w:val="231F20"/>
          <w:spacing w:val="2"/>
        </w:rPr>
        <w:t xml:space="preserve"> </w:t>
      </w:r>
      <w:r>
        <w:rPr>
          <w:color w:val="231F20"/>
          <w:spacing w:val="1"/>
        </w:rPr>
        <w:t>separately</w:t>
      </w:r>
      <w:r>
        <w:rPr>
          <w:color w:val="231F20"/>
          <w:spacing w:val="2"/>
        </w:rPr>
        <w:t xml:space="preserve"> </w:t>
      </w:r>
      <w:r>
        <w:rPr>
          <w:color w:val="231F20"/>
          <w:spacing w:val="1"/>
        </w:rPr>
        <w:t>for</w:t>
      </w:r>
      <w:r>
        <w:rPr>
          <w:color w:val="231F20"/>
          <w:spacing w:val="2"/>
        </w:rPr>
        <w:t xml:space="preserve"> </w:t>
      </w:r>
      <w:r>
        <w:rPr>
          <w:color w:val="231F20"/>
        </w:rPr>
        <w:t>those</w:t>
      </w:r>
      <w:r>
        <w:rPr>
          <w:color w:val="231F20"/>
          <w:spacing w:val="2"/>
        </w:rPr>
        <w:t xml:space="preserve"> </w:t>
      </w:r>
      <w:r>
        <w:rPr>
          <w:color w:val="231F20"/>
        </w:rPr>
        <w:t>diagnosed</w:t>
      </w:r>
      <w:r>
        <w:rPr>
          <w:color w:val="231F20"/>
          <w:spacing w:val="2"/>
        </w:rPr>
        <w:t xml:space="preserve"> </w:t>
      </w:r>
      <w:r>
        <w:rPr>
          <w:color w:val="231F20"/>
          <w:spacing w:val="1"/>
        </w:rPr>
        <w:t>only</w:t>
      </w:r>
      <w:r>
        <w:rPr>
          <w:color w:val="231F20"/>
          <w:spacing w:val="2"/>
        </w:rPr>
        <w:t xml:space="preserve"> </w:t>
      </w:r>
      <w:r>
        <w:rPr>
          <w:color w:val="231F20"/>
        </w:rPr>
        <w:t>with</w:t>
      </w:r>
      <w:r>
        <w:rPr>
          <w:color w:val="231F20"/>
          <w:spacing w:val="2"/>
        </w:rPr>
        <w:t xml:space="preserve"> </w:t>
      </w:r>
      <w:r>
        <w:rPr>
          <w:color w:val="231F20"/>
        </w:rPr>
        <w:t>leukemia</w:t>
      </w:r>
      <w:r>
        <w:rPr>
          <w:color w:val="231F20"/>
          <w:spacing w:val="2"/>
        </w:rPr>
        <w:t xml:space="preserve"> </w:t>
      </w:r>
      <w:r>
        <w:rPr>
          <w:color w:val="231F20"/>
          <w:spacing w:val="1"/>
        </w:rPr>
        <w:t>or</w:t>
      </w:r>
      <w:r>
        <w:rPr>
          <w:color w:val="231F20"/>
          <w:spacing w:val="79"/>
        </w:rPr>
        <w:t xml:space="preserve"> </w:t>
      </w:r>
      <w:r>
        <w:rPr>
          <w:color w:val="231F20"/>
          <w:spacing w:val="1"/>
        </w:rPr>
        <w:t>lymphoma</w:t>
      </w:r>
      <w:r>
        <w:rPr>
          <w:color w:val="231F20"/>
          <w:spacing w:val="-4"/>
        </w:rPr>
        <w:t xml:space="preserve"> </w:t>
      </w:r>
      <w:r>
        <w:rPr>
          <w:color w:val="231F20"/>
        </w:rPr>
        <w:t>and</w:t>
      </w:r>
      <w:r>
        <w:rPr>
          <w:color w:val="231F20"/>
          <w:spacing w:val="-3"/>
        </w:rPr>
        <w:t xml:space="preserve"> </w:t>
      </w:r>
      <w:r>
        <w:rPr>
          <w:color w:val="231F20"/>
        </w:rPr>
        <w:t>their</w:t>
      </w:r>
      <w:r>
        <w:rPr>
          <w:color w:val="231F20"/>
          <w:spacing w:val="-3"/>
        </w:rPr>
        <w:t xml:space="preserve"> </w:t>
      </w:r>
      <w:r>
        <w:rPr>
          <w:color w:val="231F20"/>
          <w:spacing w:val="1"/>
        </w:rPr>
        <w:t>matched</w:t>
      </w:r>
      <w:r>
        <w:rPr>
          <w:color w:val="231F20"/>
          <w:spacing w:val="-4"/>
        </w:rPr>
        <w:t xml:space="preserve"> </w:t>
      </w:r>
      <w:r>
        <w:rPr>
          <w:color w:val="231F20"/>
        </w:rPr>
        <w:t>controls</w:t>
      </w:r>
      <w:r>
        <w:rPr>
          <w:color w:val="231F20"/>
          <w:spacing w:val="-3"/>
        </w:rPr>
        <w:t xml:space="preserve"> </w:t>
      </w:r>
      <w:r>
        <w:rPr>
          <w:color w:val="231F20"/>
        </w:rPr>
        <w:t>(the</w:t>
      </w:r>
      <w:r>
        <w:rPr>
          <w:color w:val="231F20"/>
          <w:spacing w:val="-3"/>
        </w:rPr>
        <w:t xml:space="preserve"> </w:t>
      </w:r>
      <w:r>
        <w:rPr>
          <w:color w:val="231F20"/>
          <w:spacing w:val="1"/>
        </w:rPr>
        <w:t>Leukemia/Lymphoma</w:t>
      </w:r>
      <w:r w:rsidR="005F4C94">
        <w:rPr>
          <w:color w:val="231F20"/>
          <w:spacing w:val="-4"/>
        </w:rPr>
        <w:t xml:space="preserve"> </w:t>
      </w:r>
      <w:r>
        <w:rPr>
          <w:color w:val="231F20"/>
        </w:rPr>
        <w:t>subgroup).</w:t>
      </w:r>
      <w:r>
        <w:rPr>
          <w:color w:val="231F20"/>
          <w:spacing w:val="-28"/>
        </w:rPr>
        <w:t xml:space="preserve"> </w:t>
      </w:r>
      <w:r>
        <w:rPr>
          <w:color w:val="231F20"/>
          <w:spacing w:val="1"/>
        </w:rPr>
        <w:t>The</w:t>
      </w:r>
      <w:r w:rsidR="005F4C94">
        <w:t xml:space="preserve"> </w:t>
      </w:r>
      <w:r>
        <w:rPr>
          <w:color w:val="231F20"/>
        </w:rPr>
        <w:t>leukemia</w:t>
      </w:r>
      <w:r>
        <w:rPr>
          <w:color w:val="231F20"/>
          <w:spacing w:val="2"/>
        </w:rPr>
        <w:t xml:space="preserve"> </w:t>
      </w:r>
      <w:r>
        <w:rPr>
          <w:color w:val="231F20"/>
        </w:rPr>
        <w:t>and</w:t>
      </w:r>
      <w:r>
        <w:rPr>
          <w:color w:val="231F20"/>
          <w:spacing w:val="2"/>
        </w:rPr>
        <w:t xml:space="preserve"> </w:t>
      </w:r>
      <w:r>
        <w:rPr>
          <w:color w:val="231F20"/>
          <w:spacing w:val="1"/>
        </w:rPr>
        <w:t>lymphoma</w:t>
      </w:r>
      <w:r>
        <w:rPr>
          <w:color w:val="231F20"/>
          <w:spacing w:val="2"/>
        </w:rPr>
        <w:t xml:space="preserve"> </w:t>
      </w:r>
      <w:r>
        <w:rPr>
          <w:color w:val="231F20"/>
          <w:spacing w:val="1"/>
        </w:rPr>
        <w:t>cases</w:t>
      </w:r>
      <w:r>
        <w:rPr>
          <w:color w:val="231F20"/>
          <w:spacing w:val="2"/>
        </w:rPr>
        <w:t xml:space="preserve"> </w:t>
      </w:r>
      <w:r>
        <w:rPr>
          <w:color w:val="231F20"/>
          <w:spacing w:val="-1"/>
        </w:rPr>
        <w:t>were</w:t>
      </w:r>
      <w:r>
        <w:rPr>
          <w:color w:val="231F20"/>
          <w:spacing w:val="2"/>
        </w:rPr>
        <w:t xml:space="preserve"> analyzed </w:t>
      </w:r>
      <w:r>
        <w:rPr>
          <w:color w:val="231F20"/>
        </w:rPr>
        <w:t>together</w:t>
      </w:r>
      <w:r>
        <w:rPr>
          <w:color w:val="231F20"/>
          <w:spacing w:val="2"/>
        </w:rPr>
        <w:t xml:space="preserve"> </w:t>
      </w:r>
      <w:r>
        <w:rPr>
          <w:color w:val="231F20"/>
          <w:spacing w:val="1"/>
        </w:rPr>
        <w:t>because</w:t>
      </w:r>
      <w:r>
        <w:rPr>
          <w:color w:val="231F20"/>
          <w:spacing w:val="2"/>
        </w:rPr>
        <w:t xml:space="preserve"> </w:t>
      </w:r>
      <w:r>
        <w:rPr>
          <w:color w:val="231F20"/>
        </w:rPr>
        <w:t>there</w:t>
      </w:r>
      <w:r>
        <w:rPr>
          <w:color w:val="231F20"/>
          <w:spacing w:val="2"/>
        </w:rPr>
        <w:t xml:space="preserve"> </w:t>
      </w:r>
      <w:r>
        <w:rPr>
          <w:color w:val="231F20"/>
        </w:rPr>
        <w:t>is</w:t>
      </w:r>
      <w:r>
        <w:rPr>
          <w:color w:val="231F20"/>
          <w:spacing w:val="2"/>
        </w:rPr>
        <w:t xml:space="preserve"> </w:t>
      </w:r>
      <w:r>
        <w:rPr>
          <w:color w:val="231F20"/>
        </w:rPr>
        <w:t>some</w:t>
      </w:r>
      <w:r>
        <w:rPr>
          <w:color w:val="231F20"/>
          <w:spacing w:val="2"/>
        </w:rPr>
        <w:t xml:space="preserve"> </w:t>
      </w:r>
      <w:r>
        <w:rPr>
          <w:color w:val="231F20"/>
        </w:rPr>
        <w:t>evidence</w:t>
      </w:r>
      <w:r>
        <w:rPr>
          <w:color w:val="231F20"/>
          <w:spacing w:val="54"/>
        </w:rPr>
        <w:t xml:space="preserve"> </w:t>
      </w:r>
      <w:r>
        <w:rPr>
          <w:color w:val="231F20"/>
        </w:rPr>
        <w:t xml:space="preserve">that these cancer </w:t>
      </w:r>
      <w:r>
        <w:rPr>
          <w:color w:val="231F20"/>
          <w:spacing w:val="1"/>
        </w:rPr>
        <w:t>types</w:t>
      </w:r>
      <w:r>
        <w:rPr>
          <w:color w:val="231F20"/>
        </w:rPr>
        <w:t xml:space="preserve"> </w:t>
      </w:r>
      <w:r>
        <w:rPr>
          <w:color w:val="231F20"/>
          <w:spacing w:val="-1"/>
        </w:rPr>
        <w:t>may</w:t>
      </w:r>
      <w:r>
        <w:rPr>
          <w:color w:val="231F20"/>
        </w:rPr>
        <w:t xml:space="preserve"> </w:t>
      </w:r>
      <w:r>
        <w:rPr>
          <w:color w:val="231F20"/>
          <w:spacing w:val="-1"/>
        </w:rPr>
        <w:t>share</w:t>
      </w:r>
      <w:r>
        <w:rPr>
          <w:color w:val="231F20"/>
        </w:rPr>
        <w:t xml:space="preserve"> a </w:t>
      </w:r>
      <w:r>
        <w:rPr>
          <w:color w:val="231F20"/>
          <w:spacing w:val="-1"/>
        </w:rPr>
        <w:t>more</w:t>
      </w:r>
      <w:r>
        <w:rPr>
          <w:color w:val="231F20"/>
        </w:rPr>
        <w:t xml:space="preserve"> similar etiology </w:t>
      </w:r>
      <w:r>
        <w:rPr>
          <w:color w:val="231F20"/>
          <w:spacing w:val="-1"/>
        </w:rPr>
        <w:t>compared</w:t>
      </w:r>
      <w:r>
        <w:rPr>
          <w:color w:val="231F20"/>
        </w:rPr>
        <w:t xml:space="preserve"> to all </w:t>
      </w:r>
      <w:r>
        <w:rPr>
          <w:color w:val="231F20"/>
          <w:spacing w:val="1"/>
        </w:rPr>
        <w:t>types</w:t>
      </w:r>
      <w:r>
        <w:rPr>
          <w:color w:val="231F20"/>
        </w:rPr>
        <w:t xml:space="preserve"> of</w:t>
      </w:r>
      <w:r>
        <w:rPr>
          <w:color w:val="231F20"/>
          <w:spacing w:val="34"/>
        </w:rPr>
        <w:t xml:space="preserve"> </w:t>
      </w:r>
      <w:r>
        <w:rPr>
          <w:color w:val="231F20"/>
        </w:rPr>
        <w:t xml:space="preserve">cancer </w:t>
      </w:r>
      <w:r>
        <w:rPr>
          <w:color w:val="231F20"/>
          <w:spacing w:val="-1"/>
        </w:rPr>
        <w:t>combined.</w:t>
      </w:r>
    </w:p>
    <w:bookmarkEnd w:id="3"/>
    <w:p w14:paraId="109E1F35" w14:textId="77777777" w:rsidR="00490000" w:rsidRDefault="00490000">
      <w:pPr>
        <w:spacing w:line="169" w:lineRule="auto"/>
        <w:sectPr w:rsidR="00490000">
          <w:pgSz w:w="12240" w:h="15840"/>
          <w:pgMar w:top="900" w:right="1640" w:bottom="1040" w:left="1720" w:header="0" w:footer="832" w:gutter="0"/>
          <w:cols w:space="720"/>
        </w:sectPr>
      </w:pPr>
    </w:p>
    <w:p w14:paraId="1D1FE509" w14:textId="77777777" w:rsidR="00490000" w:rsidRDefault="00490000">
      <w:pPr>
        <w:rPr>
          <w:rFonts w:ascii="Adobe Caslon Pro" w:eastAsia="Adobe Caslon Pro" w:hAnsi="Adobe Caslon Pro" w:cs="Adobe Caslon Pro"/>
          <w:sz w:val="20"/>
          <w:szCs w:val="20"/>
        </w:rPr>
      </w:pPr>
    </w:p>
    <w:p w14:paraId="6BA24742" w14:textId="77777777" w:rsidR="00490000" w:rsidRDefault="00490000">
      <w:pPr>
        <w:rPr>
          <w:rFonts w:ascii="Adobe Caslon Pro" w:eastAsia="Adobe Caslon Pro" w:hAnsi="Adobe Caslon Pro" w:cs="Adobe Caslon Pro"/>
          <w:sz w:val="20"/>
          <w:szCs w:val="20"/>
        </w:rPr>
      </w:pPr>
    </w:p>
    <w:p w14:paraId="4B94A9A2" w14:textId="77777777" w:rsidR="00490000" w:rsidRDefault="00490000">
      <w:pPr>
        <w:rPr>
          <w:rFonts w:ascii="Adobe Caslon Pro" w:eastAsia="Adobe Caslon Pro" w:hAnsi="Adobe Caslon Pro" w:cs="Adobe Caslon Pro"/>
          <w:sz w:val="20"/>
          <w:szCs w:val="20"/>
        </w:rPr>
      </w:pPr>
    </w:p>
    <w:p w14:paraId="213C9308" w14:textId="77777777" w:rsidR="00490000" w:rsidRDefault="00490000">
      <w:pPr>
        <w:spacing w:before="2"/>
        <w:rPr>
          <w:rFonts w:ascii="Adobe Caslon Pro" w:eastAsia="Adobe Caslon Pro" w:hAnsi="Adobe Caslon Pro" w:cs="Adobe Caslon Pro"/>
        </w:rPr>
      </w:pPr>
    </w:p>
    <w:p w14:paraId="2BE151F4" w14:textId="2B00C1EA" w:rsidR="00490000" w:rsidRDefault="009A79F5">
      <w:pPr>
        <w:pStyle w:val="Heading1"/>
        <w:spacing w:line="474" w:lineRule="exact"/>
        <w:ind w:left="522"/>
        <w:rPr>
          <w:b w:val="0"/>
          <w:bCs w:val="0"/>
        </w:rPr>
      </w:pPr>
      <w:r>
        <w:rPr>
          <w:color w:val="009BA4"/>
        </w:rPr>
        <w:t>RESULTS</w:t>
      </w:r>
    </w:p>
    <w:p w14:paraId="7E11D262" w14:textId="77777777" w:rsidR="00490000" w:rsidRDefault="003C3648">
      <w:pPr>
        <w:spacing w:before="122"/>
        <w:ind w:left="520"/>
        <w:rPr>
          <w:rFonts w:ascii="Cambria" w:eastAsia="Cambria" w:hAnsi="Cambria" w:cs="Cambria"/>
        </w:rPr>
      </w:pPr>
      <w:r>
        <w:rPr>
          <w:rFonts w:ascii="Cambria"/>
          <w:b/>
          <w:i/>
          <w:color w:val="231F20"/>
          <w:spacing w:val="-1"/>
        </w:rPr>
        <w:t>Exposure</w:t>
      </w:r>
      <w:r>
        <w:rPr>
          <w:rFonts w:ascii="Cambria"/>
          <w:b/>
          <w:i/>
          <w:color w:val="231F20"/>
          <w:spacing w:val="-7"/>
        </w:rPr>
        <w:t xml:space="preserve"> </w:t>
      </w:r>
      <w:r>
        <w:rPr>
          <w:rFonts w:ascii="Cambria"/>
          <w:b/>
          <w:i/>
          <w:color w:val="231F20"/>
          <w:spacing w:val="-1"/>
        </w:rPr>
        <w:t>Concentrations</w:t>
      </w:r>
    </w:p>
    <w:p w14:paraId="5EFD6B08" w14:textId="31E8646D" w:rsidR="00490000" w:rsidRDefault="003C3648" w:rsidP="005F4C94">
      <w:pPr>
        <w:pStyle w:val="BodyText"/>
        <w:spacing w:before="240"/>
        <w:ind w:left="518" w:right="112"/>
      </w:pPr>
      <w:bookmarkStart w:id="4" w:name="_Hlk67337386"/>
      <w:r>
        <w:rPr>
          <w:color w:val="231F20"/>
        </w:rPr>
        <w:t>For</w:t>
      </w:r>
      <w:r>
        <w:rPr>
          <w:color w:val="231F20"/>
          <w:spacing w:val="12"/>
        </w:rPr>
        <w:t xml:space="preserve"> </w:t>
      </w:r>
      <w:r>
        <w:rPr>
          <w:color w:val="231F20"/>
          <w:spacing w:val="4"/>
        </w:rPr>
        <w:t>NDMA</w:t>
      </w:r>
      <w:r>
        <w:rPr>
          <w:color w:val="231F20"/>
          <w:spacing w:val="12"/>
        </w:rPr>
        <w:t xml:space="preserve"> </w:t>
      </w:r>
      <w:r>
        <w:rPr>
          <w:color w:val="231F20"/>
          <w:spacing w:val="4"/>
        </w:rPr>
        <w:t>exposure</w:t>
      </w:r>
      <w:r>
        <w:rPr>
          <w:color w:val="231F20"/>
          <w:spacing w:val="12"/>
        </w:rPr>
        <w:t xml:space="preserve"> </w:t>
      </w:r>
      <w:r>
        <w:rPr>
          <w:color w:val="231F20"/>
          <w:spacing w:val="3"/>
        </w:rPr>
        <w:t>in</w:t>
      </w:r>
      <w:r>
        <w:rPr>
          <w:color w:val="231F20"/>
          <w:spacing w:val="12"/>
        </w:rPr>
        <w:t xml:space="preserve"> </w:t>
      </w:r>
      <w:r>
        <w:rPr>
          <w:color w:val="231F20"/>
          <w:spacing w:val="4"/>
        </w:rPr>
        <w:t>the</w:t>
      </w:r>
      <w:r>
        <w:rPr>
          <w:color w:val="231F20"/>
          <w:spacing w:val="12"/>
        </w:rPr>
        <w:t xml:space="preserve"> </w:t>
      </w:r>
      <w:proofErr w:type="gramStart"/>
      <w:r>
        <w:rPr>
          <w:color w:val="231F20"/>
          <w:spacing w:val="4"/>
        </w:rPr>
        <w:t>All</w:t>
      </w:r>
      <w:r>
        <w:rPr>
          <w:color w:val="231F20"/>
          <w:spacing w:val="12"/>
        </w:rPr>
        <w:t xml:space="preserve"> </w:t>
      </w:r>
      <w:r>
        <w:rPr>
          <w:color w:val="231F20"/>
          <w:spacing w:val="5"/>
        </w:rPr>
        <w:t>Cancers</w:t>
      </w:r>
      <w:proofErr w:type="gramEnd"/>
      <w:r>
        <w:rPr>
          <w:color w:val="231F20"/>
          <w:spacing w:val="12"/>
        </w:rPr>
        <w:t xml:space="preserve"> </w:t>
      </w:r>
      <w:r>
        <w:rPr>
          <w:color w:val="231F20"/>
          <w:spacing w:val="3"/>
        </w:rPr>
        <w:t>group,</w:t>
      </w:r>
      <w:r>
        <w:rPr>
          <w:color w:val="231F20"/>
          <w:spacing w:val="-5"/>
        </w:rPr>
        <w:t xml:space="preserve"> </w:t>
      </w:r>
      <w:r>
        <w:rPr>
          <w:color w:val="231F20"/>
          <w:spacing w:val="5"/>
        </w:rPr>
        <w:t>fifty</w:t>
      </w:r>
      <w:r>
        <w:rPr>
          <w:color w:val="231F20"/>
          <w:spacing w:val="12"/>
        </w:rPr>
        <w:t xml:space="preserve"> </w:t>
      </w:r>
      <w:r>
        <w:rPr>
          <w:color w:val="231F20"/>
          <w:spacing w:val="4"/>
        </w:rPr>
        <w:t>percent</w:t>
      </w:r>
      <w:r>
        <w:rPr>
          <w:color w:val="231F20"/>
          <w:spacing w:val="12"/>
        </w:rPr>
        <w:t xml:space="preserve"> </w:t>
      </w:r>
      <w:r>
        <w:rPr>
          <w:color w:val="231F20"/>
          <w:spacing w:val="4"/>
        </w:rPr>
        <w:t>(50%)</w:t>
      </w:r>
      <w:r>
        <w:rPr>
          <w:color w:val="231F20"/>
          <w:spacing w:val="12"/>
        </w:rPr>
        <w:t xml:space="preserve"> </w:t>
      </w:r>
      <w:r>
        <w:rPr>
          <w:color w:val="231F20"/>
          <w:spacing w:val="3"/>
        </w:rPr>
        <w:t>of</w:t>
      </w:r>
      <w:r>
        <w:rPr>
          <w:color w:val="231F20"/>
          <w:spacing w:val="12"/>
        </w:rPr>
        <w:t xml:space="preserve"> </w:t>
      </w:r>
      <w:r>
        <w:rPr>
          <w:color w:val="231F20"/>
          <w:spacing w:val="6"/>
        </w:rPr>
        <w:t>case</w:t>
      </w:r>
      <w:r>
        <w:rPr>
          <w:color w:val="231F20"/>
          <w:spacing w:val="62"/>
        </w:rPr>
        <w:t xml:space="preserve"> </w:t>
      </w:r>
      <w:r>
        <w:rPr>
          <w:color w:val="231F20"/>
        </w:rPr>
        <w:t xml:space="preserve">mothers </w:t>
      </w:r>
      <w:r>
        <w:rPr>
          <w:color w:val="231F20"/>
          <w:spacing w:val="-1"/>
        </w:rPr>
        <w:t>are</w:t>
      </w:r>
      <w:r>
        <w:rPr>
          <w:color w:val="231F20"/>
        </w:rPr>
        <w:t xml:space="preserve"> estimated to </w:t>
      </w:r>
      <w:r>
        <w:rPr>
          <w:color w:val="231F20"/>
          <w:spacing w:val="-1"/>
        </w:rPr>
        <w:t>have</w:t>
      </w:r>
      <w:r>
        <w:rPr>
          <w:color w:val="231F20"/>
        </w:rPr>
        <w:t xml:space="preserve"> </w:t>
      </w:r>
      <w:r>
        <w:rPr>
          <w:color w:val="231F20"/>
          <w:spacing w:val="-1"/>
        </w:rPr>
        <w:t>had</w:t>
      </w:r>
      <w:r>
        <w:rPr>
          <w:color w:val="231F20"/>
        </w:rPr>
        <w:t xml:space="preserve"> NDMA </w:t>
      </w:r>
      <w:r>
        <w:rPr>
          <w:color w:val="231F20"/>
          <w:spacing w:val="-1"/>
        </w:rPr>
        <w:t>present</w:t>
      </w:r>
      <w:r>
        <w:rPr>
          <w:color w:val="231F20"/>
        </w:rPr>
        <w:t xml:space="preserve"> in their tap water during at least</w:t>
      </w:r>
      <w:r>
        <w:rPr>
          <w:color w:val="231F20"/>
          <w:spacing w:val="30"/>
        </w:rPr>
        <w:t xml:space="preserve"> </w:t>
      </w:r>
      <w:r>
        <w:rPr>
          <w:color w:val="231F20"/>
          <w:spacing w:val="-1"/>
        </w:rPr>
        <w:t>one</w:t>
      </w:r>
      <w:r>
        <w:rPr>
          <w:color w:val="231F20"/>
        </w:rPr>
        <w:t xml:space="preserve"> </w:t>
      </w:r>
      <w:r>
        <w:rPr>
          <w:color w:val="231F20"/>
          <w:spacing w:val="-1"/>
        </w:rPr>
        <w:t>month</w:t>
      </w:r>
      <w:r>
        <w:rPr>
          <w:color w:val="231F20"/>
        </w:rPr>
        <w:t xml:space="preserve"> in the </w:t>
      </w:r>
      <w:r>
        <w:rPr>
          <w:color w:val="231F20"/>
          <w:spacing w:val="-1"/>
        </w:rPr>
        <w:t>year</w:t>
      </w:r>
      <w:r>
        <w:rPr>
          <w:color w:val="231F20"/>
        </w:rPr>
        <w:t xml:space="preserve"> prior to their </w:t>
      </w:r>
      <w:r>
        <w:rPr>
          <w:color w:val="231F20"/>
          <w:spacing w:val="-2"/>
        </w:rPr>
        <w:t>child’s</w:t>
      </w:r>
      <w:r>
        <w:rPr>
          <w:color w:val="231F20"/>
        </w:rPr>
        <w:t xml:space="preserve"> birth </w:t>
      </w:r>
      <w:r>
        <w:rPr>
          <w:color w:val="231F20"/>
          <w:spacing w:val="-1"/>
        </w:rPr>
        <w:t>compared</w:t>
      </w:r>
      <w:r>
        <w:rPr>
          <w:color w:val="231F20"/>
        </w:rPr>
        <w:t xml:space="preserve"> to 34% of </w:t>
      </w:r>
      <w:r>
        <w:rPr>
          <w:color w:val="231F20"/>
          <w:spacing w:val="-1"/>
        </w:rPr>
        <w:t>control</w:t>
      </w:r>
      <w:r>
        <w:rPr>
          <w:color w:val="231F20"/>
        </w:rPr>
        <w:t xml:space="preserve"> </w:t>
      </w:r>
      <w:r>
        <w:rPr>
          <w:color w:val="231F20"/>
          <w:spacing w:val="-1"/>
        </w:rPr>
        <w:t>moth</w:t>
      </w:r>
      <w:r>
        <w:rPr>
          <w:color w:val="231F20"/>
          <w:spacing w:val="-2"/>
        </w:rPr>
        <w:t>ers.</w:t>
      </w:r>
      <w:r>
        <w:rPr>
          <w:color w:val="231F20"/>
          <w:spacing w:val="-32"/>
        </w:rPr>
        <w:t xml:space="preserve"> </w:t>
      </w:r>
      <w:r>
        <w:rPr>
          <w:color w:val="231F20"/>
          <w:spacing w:val="-3"/>
        </w:rPr>
        <w:t>The</w:t>
      </w:r>
      <w:r>
        <w:rPr>
          <w:color w:val="231F20"/>
          <w:spacing w:val="-6"/>
        </w:rPr>
        <w:t xml:space="preserve"> </w:t>
      </w:r>
      <w:r>
        <w:rPr>
          <w:color w:val="231F20"/>
          <w:spacing w:val="-2"/>
        </w:rPr>
        <w:t>median</w:t>
      </w:r>
      <w:r>
        <w:rPr>
          <w:color w:val="231F20"/>
          <w:spacing w:val="-7"/>
        </w:rPr>
        <w:t xml:space="preserve"> </w:t>
      </w:r>
      <w:r>
        <w:rPr>
          <w:color w:val="231F20"/>
          <w:spacing w:val="-2"/>
        </w:rPr>
        <w:t>non-zero</w:t>
      </w:r>
      <w:r>
        <w:rPr>
          <w:color w:val="231F20"/>
          <w:spacing w:val="-6"/>
        </w:rPr>
        <w:t xml:space="preserve"> </w:t>
      </w:r>
      <w:r>
        <w:rPr>
          <w:color w:val="231F20"/>
          <w:spacing w:val="-2"/>
        </w:rPr>
        <w:t>monthly</w:t>
      </w:r>
      <w:r>
        <w:rPr>
          <w:color w:val="231F20"/>
          <w:spacing w:val="-6"/>
        </w:rPr>
        <w:t xml:space="preserve"> </w:t>
      </w:r>
      <w:r>
        <w:rPr>
          <w:color w:val="231F20"/>
          <w:spacing w:val="-2"/>
        </w:rPr>
        <w:t>concentration</w:t>
      </w:r>
      <w:r>
        <w:rPr>
          <w:color w:val="231F20"/>
          <w:spacing w:val="-6"/>
        </w:rPr>
        <w:t xml:space="preserve"> </w:t>
      </w:r>
      <w:r>
        <w:rPr>
          <w:color w:val="231F20"/>
          <w:spacing w:val="-2"/>
        </w:rPr>
        <w:t>estimated</w:t>
      </w:r>
      <w:r>
        <w:rPr>
          <w:color w:val="231F20"/>
          <w:spacing w:val="-6"/>
        </w:rPr>
        <w:t xml:space="preserve"> </w:t>
      </w:r>
      <w:r>
        <w:rPr>
          <w:color w:val="231F20"/>
          <w:spacing w:val="-1"/>
        </w:rPr>
        <w:t>at</w:t>
      </w:r>
      <w:r>
        <w:rPr>
          <w:color w:val="231F20"/>
          <w:spacing w:val="-7"/>
        </w:rPr>
        <w:t xml:space="preserve"> </w:t>
      </w:r>
      <w:r>
        <w:rPr>
          <w:color w:val="231F20"/>
          <w:spacing w:val="-2"/>
        </w:rPr>
        <w:t>the</w:t>
      </w:r>
      <w:r>
        <w:rPr>
          <w:color w:val="231F20"/>
          <w:spacing w:val="-6"/>
        </w:rPr>
        <w:t xml:space="preserve"> </w:t>
      </w:r>
      <w:r>
        <w:rPr>
          <w:color w:val="231F20"/>
          <w:spacing w:val="-2"/>
        </w:rPr>
        <w:t>tap</w:t>
      </w:r>
      <w:r>
        <w:rPr>
          <w:color w:val="231F20"/>
          <w:spacing w:val="-6"/>
        </w:rPr>
        <w:t xml:space="preserve"> </w:t>
      </w:r>
      <w:r>
        <w:rPr>
          <w:color w:val="231F20"/>
          <w:spacing w:val="-1"/>
        </w:rPr>
        <w:t>of</w:t>
      </w:r>
      <w:r>
        <w:rPr>
          <w:color w:val="231F20"/>
          <w:spacing w:val="-6"/>
        </w:rPr>
        <w:t xml:space="preserve"> </w:t>
      </w:r>
      <w:r>
        <w:rPr>
          <w:color w:val="231F20"/>
          <w:spacing w:val="-1"/>
        </w:rPr>
        <w:t>case</w:t>
      </w:r>
      <w:r>
        <w:rPr>
          <w:color w:val="231F20"/>
          <w:spacing w:val="-6"/>
        </w:rPr>
        <w:t xml:space="preserve"> </w:t>
      </w:r>
      <w:r>
        <w:rPr>
          <w:color w:val="231F20"/>
          <w:spacing w:val="-2"/>
        </w:rPr>
        <w:t>mothers</w:t>
      </w:r>
      <w:r>
        <w:rPr>
          <w:color w:val="231F20"/>
          <w:spacing w:val="43"/>
        </w:rPr>
        <w:t xml:space="preserve"> </w:t>
      </w:r>
      <w:r>
        <w:rPr>
          <w:color w:val="231F20"/>
        </w:rPr>
        <w:t>is</w:t>
      </w:r>
      <w:r>
        <w:rPr>
          <w:color w:val="231F20"/>
          <w:spacing w:val="-4"/>
        </w:rPr>
        <w:t xml:space="preserve"> </w:t>
      </w:r>
      <w:r>
        <w:rPr>
          <w:color w:val="231F20"/>
        </w:rPr>
        <w:t>52.2</w:t>
      </w:r>
      <w:r>
        <w:rPr>
          <w:color w:val="231F20"/>
          <w:spacing w:val="-3"/>
        </w:rPr>
        <w:t xml:space="preserve"> </w:t>
      </w:r>
      <w:r>
        <w:rPr>
          <w:color w:val="231F20"/>
        </w:rPr>
        <w:t>ng/L</w:t>
      </w:r>
      <w:r>
        <w:rPr>
          <w:color w:val="231F20"/>
          <w:spacing w:val="-3"/>
        </w:rPr>
        <w:t xml:space="preserve"> </w:t>
      </w:r>
      <w:r>
        <w:rPr>
          <w:color w:val="231F20"/>
          <w:spacing w:val="-1"/>
        </w:rPr>
        <w:t>compared</w:t>
      </w:r>
      <w:r>
        <w:rPr>
          <w:color w:val="231F20"/>
          <w:spacing w:val="-3"/>
        </w:rPr>
        <w:t xml:space="preserve"> </w:t>
      </w:r>
      <w:r>
        <w:rPr>
          <w:color w:val="231F20"/>
        </w:rPr>
        <w:t>to</w:t>
      </w:r>
      <w:r>
        <w:rPr>
          <w:color w:val="231F20"/>
          <w:spacing w:val="-3"/>
        </w:rPr>
        <w:t xml:space="preserve"> </w:t>
      </w:r>
      <w:r>
        <w:rPr>
          <w:color w:val="231F20"/>
        </w:rPr>
        <w:t>46.8</w:t>
      </w:r>
      <w:r>
        <w:rPr>
          <w:color w:val="231F20"/>
          <w:spacing w:val="-4"/>
        </w:rPr>
        <w:t xml:space="preserve"> </w:t>
      </w:r>
      <w:r>
        <w:rPr>
          <w:color w:val="231F20"/>
        </w:rPr>
        <w:t>ng/L</w:t>
      </w:r>
      <w:r>
        <w:rPr>
          <w:color w:val="231F20"/>
          <w:spacing w:val="-3"/>
        </w:rPr>
        <w:t xml:space="preserve"> </w:t>
      </w:r>
      <w:r>
        <w:rPr>
          <w:color w:val="231F20"/>
        </w:rPr>
        <w:t>for</w:t>
      </w:r>
      <w:r>
        <w:rPr>
          <w:color w:val="231F20"/>
          <w:spacing w:val="-3"/>
        </w:rPr>
        <w:t xml:space="preserve"> </w:t>
      </w:r>
      <w:r>
        <w:rPr>
          <w:color w:val="231F20"/>
          <w:spacing w:val="-1"/>
        </w:rPr>
        <w:t>control</w:t>
      </w:r>
      <w:r>
        <w:rPr>
          <w:color w:val="231F20"/>
          <w:spacing w:val="-3"/>
        </w:rPr>
        <w:t xml:space="preserve"> </w:t>
      </w:r>
      <w:r>
        <w:rPr>
          <w:color w:val="231F20"/>
        </w:rPr>
        <w:t>mothers.</w:t>
      </w:r>
      <w:r>
        <w:rPr>
          <w:color w:val="231F20"/>
          <w:spacing w:val="-30"/>
        </w:rPr>
        <w:t xml:space="preserve"> </w:t>
      </w:r>
      <w:r>
        <w:rPr>
          <w:color w:val="231F20"/>
        </w:rPr>
        <w:t>The</w:t>
      </w:r>
      <w:r>
        <w:rPr>
          <w:color w:val="231F20"/>
          <w:spacing w:val="-3"/>
        </w:rPr>
        <w:t xml:space="preserve"> </w:t>
      </w:r>
      <w:r>
        <w:rPr>
          <w:color w:val="231F20"/>
        </w:rPr>
        <w:t>likelihood</w:t>
      </w:r>
      <w:r>
        <w:rPr>
          <w:color w:val="231F20"/>
          <w:spacing w:val="-3"/>
        </w:rPr>
        <w:t xml:space="preserve"> </w:t>
      </w:r>
      <w:r>
        <w:rPr>
          <w:color w:val="231F20"/>
        </w:rPr>
        <w:t>of</w:t>
      </w:r>
      <w:r>
        <w:rPr>
          <w:color w:val="231F20"/>
          <w:spacing w:val="-3"/>
        </w:rPr>
        <w:t xml:space="preserve"> </w:t>
      </w:r>
      <w:r>
        <w:rPr>
          <w:color w:val="231F20"/>
        </w:rPr>
        <w:t>having</w:t>
      </w:r>
      <w:r>
        <w:rPr>
          <w:color w:val="231F20"/>
          <w:spacing w:val="27"/>
        </w:rPr>
        <w:t xml:space="preserve"> </w:t>
      </w:r>
      <w:r>
        <w:rPr>
          <w:color w:val="231F20"/>
          <w:spacing w:val="-1"/>
        </w:rPr>
        <w:t>had</w:t>
      </w:r>
      <w:r>
        <w:rPr>
          <w:color w:val="231F20"/>
        </w:rPr>
        <w:t xml:space="preserve"> </w:t>
      </w:r>
      <w:r>
        <w:rPr>
          <w:color w:val="231F20"/>
          <w:spacing w:val="-1"/>
        </w:rPr>
        <w:t>any</w:t>
      </w:r>
      <w:r>
        <w:rPr>
          <w:color w:val="231F20"/>
        </w:rPr>
        <w:t xml:space="preserve"> NDMA in </w:t>
      </w:r>
      <w:r>
        <w:rPr>
          <w:color w:val="231F20"/>
          <w:spacing w:val="-1"/>
        </w:rPr>
        <w:t>residential</w:t>
      </w:r>
      <w:r>
        <w:rPr>
          <w:color w:val="231F20"/>
        </w:rPr>
        <w:t xml:space="preserve"> tap water during childhood was similar for cases and</w:t>
      </w:r>
      <w:r>
        <w:rPr>
          <w:color w:val="231F20"/>
          <w:spacing w:val="32"/>
        </w:rPr>
        <w:t xml:space="preserve"> </w:t>
      </w:r>
      <w:r>
        <w:rPr>
          <w:color w:val="231F20"/>
          <w:spacing w:val="-3"/>
        </w:rPr>
        <w:t xml:space="preserve">controls </w:t>
      </w:r>
      <w:r>
        <w:rPr>
          <w:color w:val="231F20"/>
          <w:spacing w:val="-2"/>
        </w:rPr>
        <w:t>(78%</w:t>
      </w:r>
      <w:r>
        <w:rPr>
          <w:color w:val="231F20"/>
          <w:spacing w:val="56"/>
        </w:rPr>
        <w:t xml:space="preserve"> </w:t>
      </w:r>
      <w:r>
        <w:rPr>
          <w:color w:val="231F20"/>
          <w:spacing w:val="-1"/>
        </w:rPr>
        <w:t>vs.</w:t>
      </w:r>
      <w:r>
        <w:rPr>
          <w:color w:val="231F20"/>
          <w:spacing w:val="-20"/>
        </w:rPr>
        <w:t xml:space="preserve"> </w:t>
      </w:r>
      <w:r>
        <w:rPr>
          <w:color w:val="231F20"/>
          <w:spacing w:val="-2"/>
        </w:rPr>
        <w:t>84%).</w:t>
      </w:r>
      <w:r>
        <w:rPr>
          <w:color w:val="231F20"/>
          <w:spacing w:val="-20"/>
        </w:rPr>
        <w:t xml:space="preserve"> </w:t>
      </w:r>
      <w:r>
        <w:rPr>
          <w:color w:val="231F20"/>
          <w:spacing w:val="-2"/>
        </w:rPr>
        <w:t>Estimated</w:t>
      </w:r>
      <w:r>
        <w:rPr>
          <w:color w:val="231F20"/>
          <w:spacing w:val="-3"/>
        </w:rPr>
        <w:t xml:space="preserve"> </w:t>
      </w:r>
      <w:r>
        <w:rPr>
          <w:color w:val="231F20"/>
          <w:spacing w:val="-2"/>
        </w:rPr>
        <w:t>median</w:t>
      </w:r>
      <w:r>
        <w:rPr>
          <w:color w:val="231F20"/>
          <w:spacing w:val="-3"/>
        </w:rPr>
        <w:t xml:space="preserve"> </w:t>
      </w:r>
      <w:r>
        <w:rPr>
          <w:color w:val="231F20"/>
          <w:spacing w:val="-2"/>
        </w:rPr>
        <w:t>non-zero</w:t>
      </w:r>
      <w:r>
        <w:rPr>
          <w:color w:val="231F20"/>
          <w:spacing w:val="-3"/>
        </w:rPr>
        <w:t xml:space="preserve"> </w:t>
      </w:r>
      <w:r>
        <w:rPr>
          <w:color w:val="231F20"/>
          <w:spacing w:val="-2"/>
        </w:rPr>
        <w:t>concentrations</w:t>
      </w:r>
      <w:r>
        <w:rPr>
          <w:color w:val="231F20"/>
          <w:spacing w:val="-3"/>
        </w:rPr>
        <w:t xml:space="preserve"> </w:t>
      </w:r>
      <w:r>
        <w:rPr>
          <w:color w:val="231F20"/>
          <w:spacing w:val="-2"/>
        </w:rPr>
        <w:t>during</w:t>
      </w:r>
      <w:r>
        <w:rPr>
          <w:color w:val="231F20"/>
          <w:spacing w:val="-3"/>
        </w:rPr>
        <w:t xml:space="preserve"> </w:t>
      </w:r>
      <w:r>
        <w:rPr>
          <w:color w:val="231F20"/>
          <w:spacing w:val="-2"/>
        </w:rPr>
        <w:t>the</w:t>
      </w:r>
      <w:r>
        <w:rPr>
          <w:color w:val="231F20"/>
          <w:spacing w:val="-3"/>
        </w:rPr>
        <w:t xml:space="preserve"> </w:t>
      </w:r>
      <w:r>
        <w:rPr>
          <w:color w:val="231F20"/>
          <w:spacing w:val="-2"/>
        </w:rPr>
        <w:t>child-</w:t>
      </w:r>
      <w:r>
        <w:rPr>
          <w:color w:val="231F20"/>
          <w:spacing w:val="57"/>
        </w:rPr>
        <w:t xml:space="preserve"> </w:t>
      </w:r>
      <w:r>
        <w:rPr>
          <w:color w:val="231F20"/>
          <w:spacing w:val="-3"/>
        </w:rPr>
        <w:t>hood</w:t>
      </w:r>
      <w:r>
        <w:rPr>
          <w:color w:val="231F20"/>
          <w:spacing w:val="-5"/>
        </w:rPr>
        <w:t xml:space="preserve"> </w:t>
      </w:r>
      <w:r>
        <w:rPr>
          <w:color w:val="231F20"/>
          <w:spacing w:val="-2"/>
        </w:rPr>
        <w:t>period</w:t>
      </w:r>
      <w:r>
        <w:rPr>
          <w:color w:val="231F20"/>
          <w:spacing w:val="-5"/>
        </w:rPr>
        <w:t xml:space="preserve"> </w:t>
      </w:r>
      <w:proofErr w:type="gramStart"/>
      <w:r>
        <w:rPr>
          <w:color w:val="231F20"/>
          <w:spacing w:val="-3"/>
        </w:rPr>
        <w:t>were</w:t>
      </w:r>
      <w:proofErr w:type="gramEnd"/>
      <w:r>
        <w:rPr>
          <w:color w:val="231F20"/>
          <w:spacing w:val="-5"/>
        </w:rPr>
        <w:t xml:space="preserve"> </w:t>
      </w:r>
      <w:r>
        <w:rPr>
          <w:color w:val="231F20"/>
          <w:spacing w:val="-3"/>
        </w:rPr>
        <w:t>also</w:t>
      </w:r>
      <w:r>
        <w:rPr>
          <w:color w:val="231F20"/>
          <w:spacing w:val="-5"/>
        </w:rPr>
        <w:t xml:space="preserve"> </w:t>
      </w:r>
      <w:r>
        <w:rPr>
          <w:color w:val="231F20"/>
          <w:spacing w:val="-3"/>
        </w:rPr>
        <w:t>higher</w:t>
      </w:r>
      <w:r>
        <w:rPr>
          <w:color w:val="231F20"/>
          <w:spacing w:val="-5"/>
        </w:rPr>
        <w:t xml:space="preserve"> </w:t>
      </w:r>
      <w:r>
        <w:rPr>
          <w:color w:val="231F20"/>
          <w:spacing w:val="-2"/>
        </w:rPr>
        <w:t>for</w:t>
      </w:r>
      <w:r>
        <w:rPr>
          <w:color w:val="231F20"/>
          <w:spacing w:val="-5"/>
        </w:rPr>
        <w:t xml:space="preserve"> </w:t>
      </w:r>
      <w:r>
        <w:rPr>
          <w:color w:val="231F20"/>
          <w:spacing w:val="-2"/>
        </w:rPr>
        <w:t>cases</w:t>
      </w:r>
      <w:r>
        <w:rPr>
          <w:color w:val="231F20"/>
          <w:spacing w:val="-5"/>
        </w:rPr>
        <w:t xml:space="preserve"> </w:t>
      </w:r>
      <w:r>
        <w:rPr>
          <w:color w:val="231F20"/>
          <w:spacing w:val="-3"/>
        </w:rPr>
        <w:t>compared</w:t>
      </w:r>
      <w:r>
        <w:rPr>
          <w:color w:val="231F20"/>
          <w:spacing w:val="-5"/>
        </w:rPr>
        <w:t xml:space="preserve"> </w:t>
      </w:r>
      <w:r>
        <w:rPr>
          <w:color w:val="231F20"/>
          <w:spacing w:val="-2"/>
        </w:rPr>
        <w:t>to</w:t>
      </w:r>
      <w:r>
        <w:rPr>
          <w:color w:val="231F20"/>
          <w:spacing w:val="-5"/>
        </w:rPr>
        <w:t xml:space="preserve"> </w:t>
      </w:r>
      <w:r>
        <w:rPr>
          <w:color w:val="231F20"/>
          <w:spacing w:val="-3"/>
        </w:rPr>
        <w:t>controls</w:t>
      </w:r>
      <w:r>
        <w:rPr>
          <w:color w:val="231F20"/>
          <w:spacing w:val="-5"/>
        </w:rPr>
        <w:t xml:space="preserve"> </w:t>
      </w:r>
      <w:r>
        <w:rPr>
          <w:color w:val="231F20"/>
          <w:spacing w:val="-2"/>
        </w:rPr>
        <w:t>(51</w:t>
      </w:r>
      <w:r>
        <w:rPr>
          <w:color w:val="231F20"/>
          <w:spacing w:val="-5"/>
        </w:rPr>
        <w:t xml:space="preserve"> </w:t>
      </w:r>
      <w:r>
        <w:rPr>
          <w:color w:val="231F20"/>
          <w:spacing w:val="-3"/>
        </w:rPr>
        <w:t>ng/L</w:t>
      </w:r>
      <w:r>
        <w:rPr>
          <w:color w:val="231F20"/>
          <w:spacing w:val="-5"/>
        </w:rPr>
        <w:t xml:space="preserve"> </w:t>
      </w:r>
      <w:r>
        <w:rPr>
          <w:color w:val="231F20"/>
          <w:spacing w:val="-3"/>
        </w:rPr>
        <w:t>versus</w:t>
      </w:r>
      <w:r>
        <w:rPr>
          <w:color w:val="231F20"/>
          <w:spacing w:val="-5"/>
        </w:rPr>
        <w:t xml:space="preserve"> </w:t>
      </w:r>
      <w:r>
        <w:rPr>
          <w:color w:val="231F20"/>
          <w:spacing w:val="-2"/>
        </w:rPr>
        <w:t>39</w:t>
      </w:r>
      <w:r>
        <w:rPr>
          <w:color w:val="231F20"/>
          <w:spacing w:val="-5"/>
        </w:rPr>
        <w:t xml:space="preserve"> </w:t>
      </w:r>
      <w:r>
        <w:rPr>
          <w:color w:val="231F20"/>
          <w:spacing w:val="-3"/>
        </w:rPr>
        <w:t>ng/L).</w:t>
      </w:r>
      <w:r>
        <w:rPr>
          <w:color w:val="231F20"/>
          <w:spacing w:val="35"/>
        </w:rPr>
        <w:t xml:space="preserve"> </w:t>
      </w:r>
      <w:r>
        <w:rPr>
          <w:color w:val="231F20"/>
          <w:spacing w:val="-2"/>
        </w:rPr>
        <w:t>Similar</w:t>
      </w:r>
      <w:r>
        <w:rPr>
          <w:color w:val="231F20"/>
          <w:spacing w:val="-3"/>
        </w:rPr>
        <w:t xml:space="preserve"> </w:t>
      </w:r>
      <w:r>
        <w:rPr>
          <w:color w:val="231F20"/>
          <w:spacing w:val="-2"/>
        </w:rPr>
        <w:t>results</w:t>
      </w:r>
      <w:r>
        <w:rPr>
          <w:color w:val="231F20"/>
          <w:spacing w:val="-3"/>
        </w:rPr>
        <w:t xml:space="preserve"> </w:t>
      </w:r>
      <w:r>
        <w:rPr>
          <w:color w:val="231F20"/>
          <w:spacing w:val="-2"/>
        </w:rPr>
        <w:t>are</w:t>
      </w:r>
      <w:r>
        <w:rPr>
          <w:color w:val="231F20"/>
          <w:spacing w:val="-3"/>
        </w:rPr>
        <w:t xml:space="preserve"> </w:t>
      </w:r>
      <w:r>
        <w:rPr>
          <w:color w:val="231F20"/>
          <w:spacing w:val="-2"/>
        </w:rPr>
        <w:t>seen</w:t>
      </w:r>
      <w:r>
        <w:rPr>
          <w:color w:val="231F20"/>
          <w:spacing w:val="-3"/>
        </w:rPr>
        <w:t xml:space="preserve"> </w:t>
      </w:r>
      <w:r>
        <w:rPr>
          <w:color w:val="231F20"/>
          <w:spacing w:val="-1"/>
        </w:rPr>
        <w:t>in</w:t>
      </w:r>
      <w:r>
        <w:rPr>
          <w:color w:val="231F20"/>
          <w:spacing w:val="-3"/>
        </w:rPr>
        <w:t xml:space="preserve"> </w:t>
      </w:r>
      <w:r>
        <w:rPr>
          <w:color w:val="231F20"/>
          <w:spacing w:val="-2"/>
        </w:rPr>
        <w:t>the</w:t>
      </w:r>
      <w:r>
        <w:rPr>
          <w:color w:val="231F20"/>
          <w:spacing w:val="-3"/>
        </w:rPr>
        <w:t xml:space="preserve"> </w:t>
      </w:r>
      <w:r>
        <w:rPr>
          <w:color w:val="231F20"/>
          <w:spacing w:val="-2"/>
        </w:rPr>
        <w:t>Leukemia/Lymphoma</w:t>
      </w:r>
      <w:r>
        <w:rPr>
          <w:color w:val="231F20"/>
          <w:spacing w:val="-3"/>
        </w:rPr>
        <w:t xml:space="preserve"> </w:t>
      </w:r>
      <w:r>
        <w:rPr>
          <w:color w:val="231F20"/>
          <w:spacing w:val="-2"/>
        </w:rPr>
        <w:t>subgroup</w:t>
      </w:r>
      <w:r>
        <w:rPr>
          <w:color w:val="231F20"/>
          <w:spacing w:val="-3"/>
        </w:rPr>
        <w:t xml:space="preserve"> </w:t>
      </w:r>
      <w:r>
        <w:rPr>
          <w:color w:val="231F20"/>
          <w:spacing w:val="-1"/>
        </w:rPr>
        <w:t>for</w:t>
      </w:r>
      <w:r>
        <w:rPr>
          <w:color w:val="231F20"/>
          <w:spacing w:val="-3"/>
        </w:rPr>
        <w:t xml:space="preserve"> </w:t>
      </w:r>
      <w:r>
        <w:rPr>
          <w:color w:val="231F20"/>
          <w:spacing w:val="-2"/>
        </w:rPr>
        <w:t>both</w:t>
      </w:r>
      <w:r>
        <w:rPr>
          <w:color w:val="231F20"/>
          <w:spacing w:val="-3"/>
        </w:rPr>
        <w:t xml:space="preserve"> </w:t>
      </w:r>
      <w:r>
        <w:rPr>
          <w:color w:val="231F20"/>
          <w:spacing w:val="-2"/>
        </w:rPr>
        <w:t>maternal</w:t>
      </w:r>
      <w:r>
        <w:rPr>
          <w:color w:val="231F20"/>
          <w:spacing w:val="-3"/>
        </w:rPr>
        <w:t xml:space="preserve"> </w:t>
      </w:r>
      <w:r>
        <w:rPr>
          <w:color w:val="231F20"/>
          <w:spacing w:val="-2"/>
        </w:rPr>
        <w:t>and</w:t>
      </w:r>
      <w:r>
        <w:rPr>
          <w:color w:val="231F20"/>
          <w:spacing w:val="43"/>
        </w:rPr>
        <w:t xml:space="preserve"> </w:t>
      </w:r>
      <w:r>
        <w:rPr>
          <w:color w:val="231F20"/>
        </w:rPr>
        <w:t xml:space="preserve">childhood NDMA </w:t>
      </w:r>
      <w:r>
        <w:rPr>
          <w:color w:val="231F20"/>
          <w:spacing w:val="-1"/>
        </w:rPr>
        <w:t>exposure.</w:t>
      </w:r>
    </w:p>
    <w:p w14:paraId="3AFFFAF5" w14:textId="77777777" w:rsidR="00490000" w:rsidRDefault="003C3648" w:rsidP="005F4C94">
      <w:pPr>
        <w:pStyle w:val="BodyText"/>
        <w:spacing w:before="240"/>
        <w:ind w:left="518" w:right="170"/>
      </w:pPr>
      <w:r>
        <w:rPr>
          <w:color w:val="231F20"/>
          <w:spacing w:val="-3"/>
        </w:rPr>
        <w:t>For</w:t>
      </w:r>
      <w:r>
        <w:rPr>
          <w:color w:val="231F20"/>
          <w:spacing w:val="-9"/>
        </w:rPr>
        <w:t xml:space="preserve"> </w:t>
      </w:r>
      <w:r>
        <w:rPr>
          <w:color w:val="231F20"/>
          <w:spacing w:val="-1"/>
        </w:rPr>
        <w:t>TCE</w:t>
      </w:r>
      <w:r>
        <w:rPr>
          <w:color w:val="231F20"/>
          <w:spacing w:val="2"/>
        </w:rPr>
        <w:t xml:space="preserve"> </w:t>
      </w:r>
      <w:r>
        <w:rPr>
          <w:color w:val="231F20"/>
        </w:rPr>
        <w:t>exposure</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proofErr w:type="gramStart"/>
      <w:r>
        <w:rPr>
          <w:color w:val="231F20"/>
          <w:spacing w:val="1"/>
        </w:rPr>
        <w:t>All</w:t>
      </w:r>
      <w:r>
        <w:rPr>
          <w:color w:val="231F20"/>
          <w:spacing w:val="2"/>
        </w:rPr>
        <w:t xml:space="preserve"> </w:t>
      </w:r>
      <w:r>
        <w:rPr>
          <w:color w:val="231F20"/>
        </w:rPr>
        <w:t>Cancers</w:t>
      </w:r>
      <w:proofErr w:type="gramEnd"/>
      <w:r>
        <w:rPr>
          <w:color w:val="231F20"/>
          <w:spacing w:val="2"/>
        </w:rPr>
        <w:t xml:space="preserve"> </w:t>
      </w:r>
      <w:r>
        <w:rPr>
          <w:color w:val="231F20"/>
          <w:spacing w:val="-1"/>
        </w:rPr>
        <w:t>group,</w:t>
      </w:r>
      <w:r>
        <w:rPr>
          <w:color w:val="231F20"/>
          <w:spacing w:val="-15"/>
        </w:rPr>
        <w:t xml:space="preserve"> </w:t>
      </w:r>
      <w:r>
        <w:rPr>
          <w:color w:val="231F20"/>
        </w:rPr>
        <w:t>mothers</w:t>
      </w:r>
      <w:r>
        <w:rPr>
          <w:color w:val="231F20"/>
          <w:spacing w:val="2"/>
        </w:rPr>
        <w:t xml:space="preserve"> </w:t>
      </w:r>
      <w:r>
        <w:rPr>
          <w:color w:val="231F20"/>
        </w:rPr>
        <w:t>of</w:t>
      </w:r>
      <w:r>
        <w:rPr>
          <w:color w:val="231F20"/>
          <w:spacing w:val="2"/>
        </w:rPr>
        <w:t xml:space="preserve"> </w:t>
      </w:r>
      <w:r>
        <w:rPr>
          <w:color w:val="231F20"/>
          <w:spacing w:val="1"/>
        </w:rPr>
        <w:t>cases</w:t>
      </w:r>
      <w:r>
        <w:rPr>
          <w:color w:val="231F20"/>
          <w:spacing w:val="2"/>
        </w:rPr>
        <w:t xml:space="preserve"> </w:t>
      </w:r>
      <w:r>
        <w:rPr>
          <w:color w:val="231F20"/>
          <w:spacing w:val="-1"/>
        </w:rPr>
        <w:t>were</w:t>
      </w:r>
      <w:r>
        <w:rPr>
          <w:color w:val="231F20"/>
          <w:spacing w:val="2"/>
        </w:rPr>
        <w:t xml:space="preserve"> </w:t>
      </w:r>
      <w:r>
        <w:rPr>
          <w:color w:val="231F20"/>
          <w:spacing w:val="1"/>
        </w:rPr>
        <w:t>slightly</w:t>
      </w:r>
      <w:r>
        <w:rPr>
          <w:color w:val="231F20"/>
          <w:spacing w:val="2"/>
        </w:rPr>
        <w:t xml:space="preserve"> </w:t>
      </w:r>
      <w:r>
        <w:rPr>
          <w:color w:val="231F20"/>
        </w:rPr>
        <w:t>more</w:t>
      </w:r>
      <w:r>
        <w:rPr>
          <w:color w:val="231F20"/>
          <w:spacing w:val="58"/>
        </w:rPr>
        <w:t xml:space="preserve"> </w:t>
      </w:r>
      <w:r>
        <w:rPr>
          <w:color w:val="231F20"/>
          <w:spacing w:val="1"/>
        </w:rPr>
        <w:t>likely</w:t>
      </w:r>
      <w:r>
        <w:rPr>
          <w:color w:val="231F20"/>
          <w:spacing w:val="2"/>
        </w:rPr>
        <w:t xml:space="preserve"> </w:t>
      </w:r>
      <w:r>
        <w:rPr>
          <w:color w:val="231F20"/>
        </w:rPr>
        <w:t>to</w:t>
      </w:r>
      <w:r>
        <w:rPr>
          <w:color w:val="231F20"/>
          <w:spacing w:val="2"/>
        </w:rPr>
        <w:t xml:space="preserve"> </w:t>
      </w:r>
      <w:r>
        <w:rPr>
          <w:color w:val="231F20"/>
        </w:rPr>
        <w:t>have</w:t>
      </w:r>
      <w:r>
        <w:rPr>
          <w:color w:val="231F20"/>
          <w:spacing w:val="2"/>
        </w:rPr>
        <w:t xml:space="preserve"> </w:t>
      </w:r>
      <w:r>
        <w:rPr>
          <w:color w:val="231F20"/>
        </w:rPr>
        <w:t>had</w:t>
      </w:r>
      <w:r>
        <w:rPr>
          <w:color w:val="231F20"/>
          <w:spacing w:val="2"/>
        </w:rPr>
        <w:t xml:space="preserve"> </w:t>
      </w:r>
      <w:r>
        <w:rPr>
          <w:color w:val="231F20"/>
        </w:rPr>
        <w:t>any</w:t>
      </w:r>
      <w:r>
        <w:rPr>
          <w:color w:val="231F20"/>
          <w:spacing w:val="-9"/>
        </w:rPr>
        <w:t xml:space="preserve"> </w:t>
      </w:r>
      <w:r>
        <w:rPr>
          <w:color w:val="231F20"/>
          <w:spacing w:val="-1"/>
        </w:rPr>
        <w:t>TCE</w:t>
      </w:r>
      <w:r>
        <w:rPr>
          <w:color w:val="231F20"/>
          <w:spacing w:val="2"/>
        </w:rPr>
        <w:t xml:space="preserve"> </w:t>
      </w:r>
      <w:r>
        <w:rPr>
          <w:color w:val="231F20"/>
        </w:rPr>
        <w:t>in</w:t>
      </w:r>
      <w:r>
        <w:rPr>
          <w:color w:val="231F20"/>
          <w:spacing w:val="2"/>
        </w:rPr>
        <w:t xml:space="preserve"> </w:t>
      </w:r>
      <w:r>
        <w:rPr>
          <w:color w:val="231F20"/>
        </w:rPr>
        <w:t>their</w:t>
      </w:r>
      <w:r>
        <w:rPr>
          <w:color w:val="231F20"/>
          <w:spacing w:val="2"/>
        </w:rPr>
        <w:t xml:space="preserve"> </w:t>
      </w:r>
      <w:r>
        <w:rPr>
          <w:color w:val="231F20"/>
        </w:rPr>
        <w:t>residential</w:t>
      </w:r>
      <w:r>
        <w:rPr>
          <w:color w:val="231F20"/>
          <w:spacing w:val="2"/>
        </w:rPr>
        <w:t xml:space="preserve"> </w:t>
      </w:r>
      <w:r>
        <w:rPr>
          <w:color w:val="231F20"/>
        </w:rPr>
        <w:t>tap</w:t>
      </w:r>
      <w:r>
        <w:rPr>
          <w:color w:val="231F20"/>
          <w:spacing w:val="2"/>
        </w:rPr>
        <w:t xml:space="preserve"> </w:t>
      </w:r>
      <w:r>
        <w:rPr>
          <w:color w:val="231F20"/>
        </w:rPr>
        <w:t>water</w:t>
      </w:r>
      <w:r>
        <w:rPr>
          <w:color w:val="231F20"/>
          <w:spacing w:val="2"/>
        </w:rPr>
        <w:t xml:space="preserve"> </w:t>
      </w:r>
      <w:r>
        <w:rPr>
          <w:color w:val="231F20"/>
        </w:rPr>
        <w:t>compared</w:t>
      </w:r>
      <w:r>
        <w:rPr>
          <w:color w:val="231F20"/>
          <w:spacing w:val="2"/>
        </w:rPr>
        <w:t xml:space="preserve"> </w:t>
      </w:r>
      <w:r>
        <w:rPr>
          <w:color w:val="231F20"/>
        </w:rPr>
        <w:t>to</w:t>
      </w:r>
      <w:r>
        <w:rPr>
          <w:color w:val="231F20"/>
          <w:spacing w:val="2"/>
        </w:rPr>
        <w:t xml:space="preserve"> </w:t>
      </w:r>
      <w:r>
        <w:rPr>
          <w:color w:val="231F20"/>
        </w:rPr>
        <w:t>mothers</w:t>
      </w:r>
      <w:r>
        <w:rPr>
          <w:color w:val="231F20"/>
          <w:spacing w:val="2"/>
        </w:rPr>
        <w:t xml:space="preserve"> </w:t>
      </w:r>
      <w:r>
        <w:rPr>
          <w:color w:val="231F20"/>
          <w:spacing w:val="1"/>
        </w:rPr>
        <w:t>of</w:t>
      </w:r>
      <w:r>
        <w:rPr>
          <w:color w:val="231F20"/>
          <w:spacing w:val="73"/>
        </w:rPr>
        <w:t xml:space="preserve"> </w:t>
      </w:r>
      <w:r>
        <w:rPr>
          <w:color w:val="231F20"/>
        </w:rPr>
        <w:t>controls</w:t>
      </w:r>
      <w:r>
        <w:rPr>
          <w:color w:val="231F20"/>
          <w:spacing w:val="2"/>
        </w:rPr>
        <w:t xml:space="preserve"> </w:t>
      </w:r>
      <w:r>
        <w:rPr>
          <w:color w:val="231F20"/>
        </w:rPr>
        <w:t>(31%</w:t>
      </w:r>
      <w:r>
        <w:rPr>
          <w:color w:val="231F20"/>
          <w:spacing w:val="2"/>
        </w:rPr>
        <w:t xml:space="preserve"> </w:t>
      </w:r>
      <w:r>
        <w:rPr>
          <w:color w:val="231F20"/>
        </w:rPr>
        <w:t>compared</w:t>
      </w:r>
      <w:r>
        <w:rPr>
          <w:color w:val="231F20"/>
          <w:spacing w:val="2"/>
        </w:rPr>
        <w:t xml:space="preserve"> </w:t>
      </w:r>
      <w:r>
        <w:rPr>
          <w:color w:val="231F20"/>
        </w:rPr>
        <w:t>to</w:t>
      </w:r>
      <w:r>
        <w:rPr>
          <w:color w:val="231F20"/>
          <w:spacing w:val="2"/>
        </w:rPr>
        <w:t xml:space="preserve"> </w:t>
      </w:r>
      <w:r>
        <w:rPr>
          <w:color w:val="231F20"/>
        </w:rPr>
        <w:t>25%),</w:t>
      </w:r>
      <w:r>
        <w:rPr>
          <w:color w:val="231F20"/>
          <w:spacing w:val="-15"/>
        </w:rPr>
        <w:t xml:space="preserve"> </w:t>
      </w:r>
      <w:r>
        <w:rPr>
          <w:color w:val="231F20"/>
        </w:rPr>
        <w:t>but</w:t>
      </w:r>
      <w:r>
        <w:rPr>
          <w:color w:val="231F20"/>
          <w:spacing w:val="2"/>
        </w:rPr>
        <w:t xml:space="preserve"> </w:t>
      </w:r>
      <w:r>
        <w:rPr>
          <w:color w:val="231F20"/>
        </w:rPr>
        <w:t>median</w:t>
      </w:r>
      <w:r>
        <w:rPr>
          <w:color w:val="231F20"/>
          <w:spacing w:val="2"/>
        </w:rPr>
        <w:t xml:space="preserve"> </w:t>
      </w:r>
      <w:r>
        <w:rPr>
          <w:color w:val="231F20"/>
        </w:rPr>
        <w:t>concentrations</w:t>
      </w:r>
      <w:r>
        <w:rPr>
          <w:color w:val="231F20"/>
          <w:spacing w:val="2"/>
        </w:rPr>
        <w:t xml:space="preserve"> </w:t>
      </w:r>
      <w:r>
        <w:rPr>
          <w:color w:val="231F20"/>
          <w:spacing w:val="-1"/>
        </w:rPr>
        <w:t>were</w:t>
      </w:r>
      <w:r>
        <w:rPr>
          <w:color w:val="231F20"/>
          <w:spacing w:val="2"/>
        </w:rPr>
        <w:t xml:space="preserve"> </w:t>
      </w:r>
      <w:r>
        <w:rPr>
          <w:color w:val="231F20"/>
        </w:rPr>
        <w:t>similar</w:t>
      </w:r>
      <w:r>
        <w:rPr>
          <w:color w:val="231F20"/>
          <w:spacing w:val="2"/>
        </w:rPr>
        <w:t xml:space="preserve"> </w:t>
      </w:r>
      <w:r>
        <w:rPr>
          <w:color w:val="231F20"/>
        </w:rPr>
        <w:t>between</w:t>
      </w:r>
      <w:r>
        <w:rPr>
          <w:color w:val="231F20"/>
          <w:spacing w:val="93"/>
        </w:rPr>
        <w:t xml:space="preserve"> </w:t>
      </w:r>
      <w:r>
        <w:rPr>
          <w:color w:val="231F20"/>
        </w:rPr>
        <w:t>the</w:t>
      </w:r>
      <w:r>
        <w:rPr>
          <w:color w:val="231F20"/>
          <w:spacing w:val="-2"/>
        </w:rPr>
        <w:t xml:space="preserve"> </w:t>
      </w:r>
      <w:r>
        <w:rPr>
          <w:color w:val="231F20"/>
        </w:rPr>
        <w:t>two</w:t>
      </w:r>
      <w:r>
        <w:rPr>
          <w:color w:val="231F20"/>
          <w:spacing w:val="-1"/>
        </w:rPr>
        <w:t xml:space="preserve"> </w:t>
      </w:r>
      <w:r>
        <w:rPr>
          <w:color w:val="231F20"/>
        </w:rPr>
        <w:t>groups.</w:t>
      </w:r>
      <w:r>
        <w:rPr>
          <w:color w:val="231F20"/>
          <w:spacing w:val="-28"/>
        </w:rPr>
        <w:t xml:space="preserve"> </w:t>
      </w:r>
      <w:r>
        <w:rPr>
          <w:color w:val="231F20"/>
        </w:rPr>
        <w:t>The</w:t>
      </w:r>
      <w:r>
        <w:rPr>
          <w:color w:val="231F20"/>
          <w:spacing w:val="-1"/>
        </w:rPr>
        <w:t xml:space="preserve"> </w:t>
      </w:r>
      <w:r>
        <w:rPr>
          <w:color w:val="231F20"/>
        </w:rPr>
        <w:t>inverse</w:t>
      </w:r>
      <w:r>
        <w:rPr>
          <w:color w:val="231F20"/>
          <w:spacing w:val="-1"/>
        </w:rPr>
        <w:t xml:space="preserve"> </w:t>
      </w:r>
      <w:r>
        <w:rPr>
          <w:color w:val="231F20"/>
        </w:rPr>
        <w:t>is</w:t>
      </w:r>
      <w:r>
        <w:rPr>
          <w:color w:val="231F20"/>
          <w:spacing w:val="-1"/>
        </w:rPr>
        <w:t xml:space="preserve"> </w:t>
      </w:r>
      <w:r>
        <w:rPr>
          <w:color w:val="231F20"/>
          <w:spacing w:val="1"/>
        </w:rPr>
        <w:t>true</w:t>
      </w:r>
      <w:r>
        <w:rPr>
          <w:color w:val="231F20"/>
          <w:spacing w:val="-1"/>
        </w:rPr>
        <w:t xml:space="preserve"> </w:t>
      </w:r>
      <w:r>
        <w:rPr>
          <w:color w:val="231F20"/>
          <w:spacing w:val="1"/>
        </w:rPr>
        <w:t>for</w:t>
      </w:r>
      <w:r>
        <w:rPr>
          <w:color w:val="231F20"/>
          <w:spacing w:val="-2"/>
        </w:rPr>
        <w:t xml:space="preserve"> </w:t>
      </w:r>
      <w:r>
        <w:rPr>
          <w:color w:val="231F20"/>
        </w:rPr>
        <w:t>the</w:t>
      </w:r>
      <w:r>
        <w:rPr>
          <w:color w:val="231F20"/>
          <w:spacing w:val="-1"/>
        </w:rPr>
        <w:t xml:space="preserve"> </w:t>
      </w:r>
      <w:r>
        <w:rPr>
          <w:color w:val="231F20"/>
          <w:spacing w:val="1"/>
        </w:rPr>
        <w:t>childhood</w:t>
      </w:r>
      <w:r>
        <w:rPr>
          <w:color w:val="231F20"/>
          <w:spacing w:val="-1"/>
        </w:rPr>
        <w:t xml:space="preserve"> </w:t>
      </w:r>
      <w:r>
        <w:rPr>
          <w:color w:val="231F20"/>
        </w:rPr>
        <w:t>exposure</w:t>
      </w:r>
      <w:r>
        <w:rPr>
          <w:color w:val="231F20"/>
          <w:spacing w:val="-1"/>
        </w:rPr>
        <w:t xml:space="preserve"> </w:t>
      </w:r>
      <w:r>
        <w:rPr>
          <w:color w:val="231F20"/>
          <w:spacing w:val="1"/>
        </w:rPr>
        <w:t>period</w:t>
      </w:r>
      <w:r>
        <w:rPr>
          <w:color w:val="231F20"/>
          <w:spacing w:val="-1"/>
        </w:rPr>
        <w:t xml:space="preserve"> </w:t>
      </w:r>
      <w:r>
        <w:rPr>
          <w:color w:val="231F20"/>
        </w:rPr>
        <w:t>with</w:t>
      </w:r>
      <w:r>
        <w:rPr>
          <w:color w:val="231F20"/>
          <w:spacing w:val="-1"/>
        </w:rPr>
        <w:t xml:space="preserve"> </w:t>
      </w:r>
      <w:r>
        <w:rPr>
          <w:color w:val="231F20"/>
        </w:rPr>
        <w:t>controls</w:t>
      </w:r>
      <w:r>
        <w:rPr>
          <w:color w:val="231F20"/>
          <w:spacing w:val="57"/>
        </w:rPr>
        <w:t xml:space="preserve"> </w:t>
      </w:r>
      <w:r>
        <w:rPr>
          <w:color w:val="231F20"/>
        </w:rPr>
        <w:t>being</w:t>
      </w:r>
      <w:r>
        <w:rPr>
          <w:color w:val="231F20"/>
          <w:spacing w:val="2"/>
        </w:rPr>
        <w:t xml:space="preserve"> </w:t>
      </w:r>
      <w:r>
        <w:rPr>
          <w:color w:val="231F20"/>
          <w:spacing w:val="1"/>
        </w:rPr>
        <w:t>slightly</w:t>
      </w:r>
      <w:r>
        <w:rPr>
          <w:color w:val="231F20"/>
          <w:spacing w:val="2"/>
        </w:rPr>
        <w:t xml:space="preserve"> </w:t>
      </w:r>
      <w:r>
        <w:rPr>
          <w:color w:val="231F20"/>
        </w:rPr>
        <w:t>more</w:t>
      </w:r>
      <w:r>
        <w:rPr>
          <w:color w:val="231F20"/>
          <w:spacing w:val="2"/>
        </w:rPr>
        <w:t xml:space="preserve"> </w:t>
      </w:r>
      <w:r>
        <w:rPr>
          <w:color w:val="231F20"/>
          <w:spacing w:val="1"/>
        </w:rPr>
        <w:t>likely</w:t>
      </w:r>
      <w:r>
        <w:rPr>
          <w:color w:val="231F20"/>
          <w:spacing w:val="2"/>
        </w:rPr>
        <w:t xml:space="preserve"> </w:t>
      </w:r>
      <w:r>
        <w:rPr>
          <w:color w:val="231F20"/>
        </w:rPr>
        <w:t>to</w:t>
      </w:r>
      <w:r>
        <w:rPr>
          <w:color w:val="231F20"/>
          <w:spacing w:val="2"/>
        </w:rPr>
        <w:t xml:space="preserve"> </w:t>
      </w:r>
      <w:r>
        <w:rPr>
          <w:color w:val="231F20"/>
        </w:rPr>
        <w:t>have</w:t>
      </w:r>
      <w:r>
        <w:rPr>
          <w:color w:val="231F20"/>
          <w:spacing w:val="2"/>
        </w:rPr>
        <w:t xml:space="preserve"> </w:t>
      </w:r>
      <w:r>
        <w:rPr>
          <w:color w:val="231F20"/>
        </w:rPr>
        <w:t>had</w:t>
      </w:r>
      <w:r>
        <w:rPr>
          <w:color w:val="231F20"/>
          <w:spacing w:val="2"/>
        </w:rPr>
        <w:t xml:space="preserve"> </w:t>
      </w:r>
      <w:r>
        <w:rPr>
          <w:color w:val="231F20"/>
        </w:rPr>
        <w:t>at</w:t>
      </w:r>
      <w:r>
        <w:rPr>
          <w:color w:val="231F20"/>
          <w:spacing w:val="2"/>
        </w:rPr>
        <w:t xml:space="preserve"> </w:t>
      </w:r>
      <w:r>
        <w:rPr>
          <w:color w:val="231F20"/>
        </w:rPr>
        <w:t>least</w:t>
      </w:r>
      <w:r>
        <w:rPr>
          <w:color w:val="231F20"/>
          <w:spacing w:val="2"/>
        </w:rPr>
        <w:t xml:space="preserve"> </w:t>
      </w:r>
      <w:r>
        <w:rPr>
          <w:color w:val="231F20"/>
        </w:rPr>
        <w:t>one</w:t>
      </w:r>
      <w:r>
        <w:rPr>
          <w:color w:val="231F20"/>
          <w:spacing w:val="2"/>
        </w:rPr>
        <w:t xml:space="preserve"> </w:t>
      </w:r>
      <w:r>
        <w:rPr>
          <w:color w:val="231F20"/>
        </w:rPr>
        <w:t>month</w:t>
      </w:r>
      <w:r>
        <w:rPr>
          <w:color w:val="231F20"/>
          <w:spacing w:val="2"/>
        </w:rPr>
        <w:t xml:space="preserve"> </w:t>
      </w:r>
      <w:r>
        <w:rPr>
          <w:color w:val="231F20"/>
        </w:rPr>
        <w:t>with</w:t>
      </w:r>
      <w:r>
        <w:rPr>
          <w:color w:val="231F20"/>
          <w:spacing w:val="-9"/>
        </w:rPr>
        <w:t xml:space="preserve"> </w:t>
      </w:r>
      <w:r>
        <w:rPr>
          <w:color w:val="231F20"/>
          <w:spacing w:val="-1"/>
        </w:rPr>
        <w:t>TCE</w:t>
      </w:r>
      <w:r>
        <w:rPr>
          <w:color w:val="231F20"/>
          <w:spacing w:val="2"/>
        </w:rPr>
        <w:t xml:space="preserve"> </w:t>
      </w:r>
      <w:r>
        <w:rPr>
          <w:color w:val="231F20"/>
        </w:rPr>
        <w:t>estimated</w:t>
      </w:r>
      <w:r>
        <w:rPr>
          <w:color w:val="231F20"/>
          <w:spacing w:val="2"/>
        </w:rPr>
        <w:t xml:space="preserve"> </w:t>
      </w:r>
      <w:r>
        <w:rPr>
          <w:color w:val="231F20"/>
          <w:spacing w:val="1"/>
        </w:rPr>
        <w:t>to</w:t>
      </w:r>
      <w:r>
        <w:rPr>
          <w:color w:val="231F20"/>
          <w:spacing w:val="65"/>
        </w:rPr>
        <w:t xml:space="preserve"> </w:t>
      </w:r>
      <w:r>
        <w:rPr>
          <w:color w:val="231F20"/>
        </w:rPr>
        <w:t>be</w:t>
      </w:r>
      <w:r>
        <w:rPr>
          <w:color w:val="231F20"/>
          <w:spacing w:val="1"/>
        </w:rPr>
        <w:t xml:space="preserve"> </w:t>
      </w:r>
      <w:r>
        <w:rPr>
          <w:color w:val="231F20"/>
        </w:rPr>
        <w:t>present</w:t>
      </w:r>
      <w:r>
        <w:rPr>
          <w:color w:val="231F20"/>
          <w:spacing w:val="2"/>
        </w:rPr>
        <w:t xml:space="preserve"> </w:t>
      </w:r>
      <w:r>
        <w:rPr>
          <w:color w:val="231F20"/>
        </w:rPr>
        <w:t>in</w:t>
      </w:r>
      <w:r>
        <w:rPr>
          <w:color w:val="231F20"/>
          <w:spacing w:val="2"/>
        </w:rPr>
        <w:t xml:space="preserve"> </w:t>
      </w:r>
      <w:r>
        <w:rPr>
          <w:color w:val="231F20"/>
        </w:rPr>
        <w:t>their</w:t>
      </w:r>
      <w:r>
        <w:rPr>
          <w:color w:val="231F20"/>
          <w:spacing w:val="2"/>
        </w:rPr>
        <w:t xml:space="preserve"> </w:t>
      </w:r>
      <w:r>
        <w:rPr>
          <w:color w:val="231F20"/>
        </w:rPr>
        <w:t>tap</w:t>
      </w:r>
      <w:r>
        <w:rPr>
          <w:color w:val="231F20"/>
          <w:spacing w:val="2"/>
        </w:rPr>
        <w:t xml:space="preserve"> </w:t>
      </w:r>
      <w:r>
        <w:rPr>
          <w:color w:val="231F20"/>
        </w:rPr>
        <w:t>water</w:t>
      </w:r>
      <w:r>
        <w:rPr>
          <w:color w:val="231F20"/>
          <w:spacing w:val="2"/>
        </w:rPr>
        <w:t xml:space="preserve"> </w:t>
      </w:r>
      <w:r>
        <w:rPr>
          <w:color w:val="231F20"/>
        </w:rPr>
        <w:t>(53%</w:t>
      </w:r>
      <w:r>
        <w:rPr>
          <w:color w:val="231F20"/>
          <w:spacing w:val="2"/>
        </w:rPr>
        <w:t xml:space="preserve"> </w:t>
      </w:r>
      <w:r>
        <w:rPr>
          <w:color w:val="231F20"/>
        </w:rPr>
        <w:t>of</w:t>
      </w:r>
      <w:r>
        <w:rPr>
          <w:color w:val="231F20"/>
          <w:spacing w:val="2"/>
        </w:rPr>
        <w:t xml:space="preserve"> </w:t>
      </w:r>
      <w:r>
        <w:rPr>
          <w:color w:val="231F20"/>
        </w:rPr>
        <w:t>controls</w:t>
      </w:r>
      <w:r>
        <w:rPr>
          <w:color w:val="231F20"/>
          <w:spacing w:val="2"/>
        </w:rPr>
        <w:t xml:space="preserve"> </w:t>
      </w:r>
      <w:r>
        <w:rPr>
          <w:color w:val="231F20"/>
        </w:rPr>
        <w:t>compared</w:t>
      </w:r>
      <w:r>
        <w:rPr>
          <w:color w:val="231F20"/>
          <w:spacing w:val="2"/>
        </w:rPr>
        <w:t xml:space="preserve"> </w:t>
      </w:r>
      <w:r>
        <w:rPr>
          <w:color w:val="231F20"/>
        </w:rPr>
        <w:t>to</w:t>
      </w:r>
      <w:r>
        <w:rPr>
          <w:color w:val="231F20"/>
          <w:spacing w:val="2"/>
        </w:rPr>
        <w:t xml:space="preserve"> </w:t>
      </w:r>
      <w:r>
        <w:rPr>
          <w:color w:val="231F20"/>
        </w:rPr>
        <w:t>46%</w:t>
      </w:r>
      <w:r>
        <w:rPr>
          <w:color w:val="231F20"/>
          <w:spacing w:val="2"/>
        </w:rPr>
        <w:t xml:space="preserve"> </w:t>
      </w:r>
      <w:r>
        <w:rPr>
          <w:color w:val="231F20"/>
        </w:rPr>
        <w:t>of</w:t>
      </w:r>
      <w:r>
        <w:rPr>
          <w:color w:val="231F20"/>
          <w:spacing w:val="2"/>
        </w:rPr>
        <w:t xml:space="preserve"> </w:t>
      </w:r>
      <w:r>
        <w:rPr>
          <w:color w:val="231F20"/>
          <w:spacing w:val="1"/>
        </w:rPr>
        <w:t>cases).</w:t>
      </w:r>
      <w:r>
        <w:rPr>
          <w:color w:val="231F20"/>
          <w:spacing w:val="-15"/>
        </w:rPr>
        <w:t xml:space="preserve"> </w:t>
      </w:r>
      <w:r>
        <w:rPr>
          <w:color w:val="231F20"/>
          <w:spacing w:val="-2"/>
        </w:rPr>
        <w:t>However,</w:t>
      </w:r>
      <w:r>
        <w:rPr>
          <w:color w:val="231F20"/>
          <w:spacing w:val="64"/>
        </w:rPr>
        <w:t xml:space="preserve"> </w:t>
      </w:r>
      <w:r>
        <w:rPr>
          <w:color w:val="231F20"/>
          <w:spacing w:val="5"/>
        </w:rPr>
        <w:t>estimated</w:t>
      </w:r>
      <w:r>
        <w:rPr>
          <w:color w:val="231F20"/>
          <w:spacing w:val="12"/>
        </w:rPr>
        <w:t xml:space="preserve"> </w:t>
      </w:r>
      <w:r>
        <w:rPr>
          <w:color w:val="231F20"/>
          <w:spacing w:val="5"/>
        </w:rPr>
        <w:t>median</w:t>
      </w:r>
      <w:r>
        <w:rPr>
          <w:color w:val="231F20"/>
          <w:spacing w:val="12"/>
        </w:rPr>
        <w:t xml:space="preserve"> </w:t>
      </w:r>
      <w:r>
        <w:rPr>
          <w:color w:val="231F20"/>
          <w:spacing w:val="5"/>
        </w:rPr>
        <w:t>non-zero</w:t>
      </w:r>
      <w:r>
        <w:rPr>
          <w:color w:val="231F20"/>
          <w:spacing w:val="12"/>
        </w:rPr>
        <w:t xml:space="preserve"> </w:t>
      </w:r>
      <w:r>
        <w:rPr>
          <w:color w:val="231F20"/>
          <w:spacing w:val="5"/>
        </w:rPr>
        <w:t>concentrations</w:t>
      </w:r>
      <w:r>
        <w:rPr>
          <w:color w:val="231F20"/>
          <w:spacing w:val="12"/>
        </w:rPr>
        <w:t xml:space="preserve"> </w:t>
      </w:r>
      <w:r>
        <w:rPr>
          <w:color w:val="231F20"/>
          <w:spacing w:val="5"/>
        </w:rPr>
        <w:t>during</w:t>
      </w:r>
      <w:r>
        <w:rPr>
          <w:color w:val="231F20"/>
          <w:spacing w:val="12"/>
        </w:rPr>
        <w:t xml:space="preserve"> </w:t>
      </w:r>
      <w:r>
        <w:rPr>
          <w:color w:val="231F20"/>
          <w:spacing w:val="4"/>
        </w:rPr>
        <w:t>the</w:t>
      </w:r>
      <w:r>
        <w:rPr>
          <w:color w:val="231F20"/>
          <w:spacing w:val="12"/>
        </w:rPr>
        <w:t xml:space="preserve"> </w:t>
      </w:r>
      <w:r>
        <w:rPr>
          <w:color w:val="231F20"/>
          <w:spacing w:val="5"/>
        </w:rPr>
        <w:t>childhood</w:t>
      </w:r>
      <w:r>
        <w:rPr>
          <w:color w:val="231F20"/>
          <w:spacing w:val="12"/>
        </w:rPr>
        <w:t xml:space="preserve"> </w:t>
      </w:r>
      <w:r>
        <w:rPr>
          <w:color w:val="231F20"/>
          <w:spacing w:val="5"/>
        </w:rPr>
        <w:t>period</w:t>
      </w:r>
      <w:r>
        <w:rPr>
          <w:color w:val="231F20"/>
          <w:spacing w:val="12"/>
        </w:rPr>
        <w:t xml:space="preserve"> </w:t>
      </w:r>
      <w:r>
        <w:rPr>
          <w:color w:val="231F20"/>
          <w:spacing w:val="3"/>
        </w:rPr>
        <w:t>were</w:t>
      </w:r>
      <w:r>
        <w:rPr>
          <w:color w:val="231F20"/>
          <w:spacing w:val="34"/>
        </w:rPr>
        <w:t xml:space="preserve"> </w:t>
      </w:r>
      <w:r>
        <w:rPr>
          <w:color w:val="231F20"/>
          <w:spacing w:val="-3"/>
        </w:rPr>
        <w:t>approximately</w:t>
      </w:r>
      <w:r>
        <w:rPr>
          <w:color w:val="231F20"/>
          <w:spacing w:val="-5"/>
        </w:rPr>
        <w:t xml:space="preserve"> </w:t>
      </w:r>
      <w:r>
        <w:rPr>
          <w:color w:val="231F20"/>
          <w:spacing w:val="-3"/>
        </w:rPr>
        <w:t>twice</w:t>
      </w:r>
      <w:r>
        <w:rPr>
          <w:color w:val="231F20"/>
          <w:spacing w:val="-5"/>
        </w:rPr>
        <w:t xml:space="preserve"> </w:t>
      </w:r>
      <w:r>
        <w:rPr>
          <w:color w:val="231F20"/>
          <w:spacing w:val="-2"/>
        </w:rPr>
        <w:t>as</w:t>
      </w:r>
      <w:r>
        <w:rPr>
          <w:color w:val="231F20"/>
          <w:spacing w:val="-5"/>
        </w:rPr>
        <w:t xml:space="preserve"> </w:t>
      </w:r>
      <w:r>
        <w:rPr>
          <w:color w:val="231F20"/>
          <w:spacing w:val="-3"/>
        </w:rPr>
        <w:t>high</w:t>
      </w:r>
      <w:r>
        <w:rPr>
          <w:color w:val="231F20"/>
          <w:spacing w:val="-5"/>
        </w:rPr>
        <w:t xml:space="preserve"> </w:t>
      </w:r>
      <w:r>
        <w:rPr>
          <w:color w:val="231F20"/>
          <w:spacing w:val="-2"/>
        </w:rPr>
        <w:t>for</w:t>
      </w:r>
      <w:r>
        <w:rPr>
          <w:color w:val="231F20"/>
          <w:spacing w:val="-5"/>
        </w:rPr>
        <w:t xml:space="preserve"> </w:t>
      </w:r>
      <w:r>
        <w:rPr>
          <w:color w:val="231F20"/>
          <w:spacing w:val="-2"/>
        </w:rPr>
        <w:t>cases</w:t>
      </w:r>
      <w:r>
        <w:rPr>
          <w:color w:val="231F20"/>
          <w:spacing w:val="-5"/>
        </w:rPr>
        <w:t xml:space="preserve"> </w:t>
      </w:r>
      <w:r>
        <w:rPr>
          <w:color w:val="231F20"/>
          <w:spacing w:val="-3"/>
        </w:rPr>
        <w:t>compared</w:t>
      </w:r>
      <w:r>
        <w:rPr>
          <w:color w:val="231F20"/>
          <w:spacing w:val="-5"/>
        </w:rPr>
        <w:t xml:space="preserve"> </w:t>
      </w:r>
      <w:r>
        <w:rPr>
          <w:color w:val="231F20"/>
          <w:spacing w:val="-2"/>
        </w:rPr>
        <w:t>to</w:t>
      </w:r>
      <w:r>
        <w:rPr>
          <w:color w:val="231F20"/>
          <w:spacing w:val="-5"/>
        </w:rPr>
        <w:t xml:space="preserve"> </w:t>
      </w:r>
      <w:r>
        <w:rPr>
          <w:color w:val="231F20"/>
          <w:spacing w:val="-3"/>
        </w:rPr>
        <w:t>controls</w:t>
      </w:r>
      <w:r>
        <w:rPr>
          <w:color w:val="231F20"/>
          <w:spacing w:val="-5"/>
        </w:rPr>
        <w:t xml:space="preserve"> </w:t>
      </w:r>
      <w:r>
        <w:rPr>
          <w:color w:val="231F20"/>
          <w:spacing w:val="-3"/>
        </w:rPr>
        <w:t>(5.2</w:t>
      </w:r>
      <w:r>
        <w:rPr>
          <w:color w:val="231F20"/>
          <w:spacing w:val="-5"/>
        </w:rPr>
        <w:t xml:space="preserve"> </w:t>
      </w:r>
      <w:r>
        <w:rPr>
          <w:color w:val="231F20"/>
          <w:spacing w:val="-3"/>
        </w:rPr>
        <w:t>µg/L</w:t>
      </w:r>
      <w:r>
        <w:rPr>
          <w:color w:val="231F20"/>
          <w:spacing w:val="-5"/>
        </w:rPr>
        <w:t xml:space="preserve"> </w:t>
      </w:r>
      <w:r>
        <w:rPr>
          <w:color w:val="231F20"/>
          <w:spacing w:val="-3"/>
        </w:rPr>
        <w:t>versus</w:t>
      </w:r>
      <w:r>
        <w:rPr>
          <w:color w:val="231F20"/>
          <w:spacing w:val="-5"/>
        </w:rPr>
        <w:t xml:space="preserve"> </w:t>
      </w:r>
      <w:r>
        <w:rPr>
          <w:color w:val="231F20"/>
          <w:spacing w:val="-2"/>
        </w:rPr>
        <w:t>2.1</w:t>
      </w:r>
      <w:r>
        <w:rPr>
          <w:color w:val="231F20"/>
          <w:spacing w:val="-5"/>
        </w:rPr>
        <w:t xml:space="preserve"> </w:t>
      </w:r>
      <w:r>
        <w:rPr>
          <w:color w:val="231F20"/>
          <w:spacing w:val="-3"/>
        </w:rPr>
        <w:t>µg/L).</w:t>
      </w:r>
      <w:r>
        <w:rPr>
          <w:color w:val="231F20"/>
          <w:spacing w:val="41"/>
        </w:rPr>
        <w:t xml:space="preserve"> </w:t>
      </w:r>
      <w:r>
        <w:rPr>
          <w:color w:val="231F20"/>
        </w:rPr>
        <w:t xml:space="preserve">Similar </w:t>
      </w:r>
      <w:r>
        <w:rPr>
          <w:color w:val="231F20"/>
          <w:spacing w:val="-1"/>
        </w:rPr>
        <w:t>results</w:t>
      </w:r>
      <w:r>
        <w:rPr>
          <w:color w:val="231F20"/>
        </w:rPr>
        <w:t xml:space="preserve"> </w:t>
      </w:r>
      <w:r>
        <w:rPr>
          <w:color w:val="231F20"/>
          <w:spacing w:val="-1"/>
        </w:rPr>
        <w:t>are</w:t>
      </w:r>
      <w:r>
        <w:rPr>
          <w:color w:val="231F20"/>
        </w:rPr>
        <w:t xml:space="preserve"> seen in the </w:t>
      </w:r>
      <w:r>
        <w:rPr>
          <w:color w:val="231F20"/>
          <w:spacing w:val="-1"/>
        </w:rPr>
        <w:t>Leukemia/Lymphoma</w:t>
      </w:r>
      <w:r>
        <w:rPr>
          <w:color w:val="231F20"/>
        </w:rPr>
        <w:t xml:space="preserve"> </w:t>
      </w:r>
      <w:r>
        <w:rPr>
          <w:color w:val="231F20"/>
          <w:spacing w:val="-1"/>
        </w:rPr>
        <w:t>subgroup</w:t>
      </w:r>
      <w:r>
        <w:rPr>
          <w:color w:val="231F20"/>
        </w:rPr>
        <w:t xml:space="preserve"> for both maternal</w:t>
      </w:r>
      <w:r>
        <w:rPr>
          <w:color w:val="231F20"/>
          <w:spacing w:val="59"/>
        </w:rPr>
        <w:t xml:space="preserve"> </w:t>
      </w:r>
      <w:r>
        <w:rPr>
          <w:color w:val="231F20"/>
        </w:rPr>
        <w:t xml:space="preserve">and childhood NDMA </w:t>
      </w:r>
      <w:r>
        <w:rPr>
          <w:color w:val="231F20"/>
          <w:spacing w:val="-1"/>
        </w:rPr>
        <w:t>exposure.</w:t>
      </w:r>
    </w:p>
    <w:p w14:paraId="094B55CF" w14:textId="6AC11435" w:rsidR="00490000" w:rsidRDefault="003C3648" w:rsidP="005F4C94">
      <w:pPr>
        <w:pStyle w:val="BodyText"/>
        <w:spacing w:before="240"/>
        <w:ind w:left="518" w:right="288"/>
      </w:pPr>
      <w:r>
        <w:rPr>
          <w:color w:val="231F20"/>
          <w:spacing w:val="3"/>
        </w:rPr>
        <w:t>When</w:t>
      </w:r>
      <w:r>
        <w:rPr>
          <w:color w:val="231F20"/>
          <w:spacing w:val="4"/>
        </w:rPr>
        <w:t xml:space="preserve"> </w:t>
      </w:r>
      <w:r>
        <w:rPr>
          <w:color w:val="231F20"/>
          <w:spacing w:val="1"/>
        </w:rPr>
        <w:t>joint</w:t>
      </w:r>
      <w:r>
        <w:rPr>
          <w:color w:val="231F20"/>
          <w:spacing w:val="4"/>
        </w:rPr>
        <w:t xml:space="preserve"> </w:t>
      </w:r>
      <w:r>
        <w:rPr>
          <w:color w:val="231F20"/>
          <w:spacing w:val="1"/>
        </w:rPr>
        <w:t>exposures</w:t>
      </w:r>
      <w:r>
        <w:rPr>
          <w:color w:val="231F20"/>
          <w:spacing w:val="4"/>
        </w:rPr>
        <w:t xml:space="preserve"> </w:t>
      </w:r>
      <w:r>
        <w:rPr>
          <w:color w:val="231F20"/>
        </w:rPr>
        <w:t>were</w:t>
      </w:r>
      <w:r>
        <w:rPr>
          <w:color w:val="231F20"/>
          <w:spacing w:val="4"/>
        </w:rPr>
        <w:t xml:space="preserve"> </w:t>
      </w:r>
      <w:r>
        <w:rPr>
          <w:color w:val="231F20"/>
          <w:spacing w:val="2"/>
        </w:rPr>
        <w:t>evaluated</w:t>
      </w:r>
      <w:r>
        <w:rPr>
          <w:color w:val="231F20"/>
          <w:spacing w:val="4"/>
        </w:rPr>
        <w:t xml:space="preserve"> </w:t>
      </w:r>
      <w:r>
        <w:rPr>
          <w:color w:val="231F20"/>
          <w:spacing w:val="1"/>
        </w:rPr>
        <w:t>for</w:t>
      </w:r>
      <w:r>
        <w:rPr>
          <w:color w:val="231F20"/>
          <w:spacing w:val="4"/>
        </w:rPr>
        <w:t xml:space="preserve"> </w:t>
      </w:r>
      <w:r>
        <w:rPr>
          <w:color w:val="231F20"/>
          <w:spacing w:val="1"/>
        </w:rPr>
        <w:t>the</w:t>
      </w:r>
      <w:r>
        <w:rPr>
          <w:color w:val="231F20"/>
          <w:spacing w:val="4"/>
        </w:rPr>
        <w:t xml:space="preserve"> </w:t>
      </w:r>
      <w:r>
        <w:rPr>
          <w:color w:val="231F20"/>
          <w:spacing w:val="1"/>
        </w:rPr>
        <w:t>maternal</w:t>
      </w:r>
      <w:r>
        <w:rPr>
          <w:color w:val="231F20"/>
          <w:spacing w:val="4"/>
        </w:rPr>
        <w:t xml:space="preserve"> </w:t>
      </w:r>
      <w:r>
        <w:rPr>
          <w:color w:val="231F20"/>
          <w:spacing w:val="1"/>
        </w:rPr>
        <w:t>exposure</w:t>
      </w:r>
      <w:r>
        <w:rPr>
          <w:color w:val="231F20"/>
          <w:spacing w:val="4"/>
        </w:rPr>
        <w:t xml:space="preserve"> </w:t>
      </w:r>
      <w:r>
        <w:rPr>
          <w:color w:val="231F20"/>
          <w:spacing w:val="2"/>
        </w:rPr>
        <w:t>period,</w:t>
      </w:r>
      <w:r>
        <w:rPr>
          <w:color w:val="231F20"/>
          <w:spacing w:val="-12"/>
        </w:rPr>
        <w:t xml:space="preserve"> </w:t>
      </w:r>
      <w:r>
        <w:rPr>
          <w:color w:val="231F20"/>
          <w:spacing w:val="1"/>
        </w:rPr>
        <w:t>it</w:t>
      </w:r>
      <w:r>
        <w:rPr>
          <w:color w:val="231F20"/>
          <w:spacing w:val="4"/>
        </w:rPr>
        <w:t xml:space="preserve"> </w:t>
      </w:r>
      <w:r>
        <w:rPr>
          <w:color w:val="231F20"/>
          <w:spacing w:val="2"/>
        </w:rPr>
        <w:t>was</w:t>
      </w:r>
      <w:r>
        <w:rPr>
          <w:color w:val="231F20"/>
          <w:spacing w:val="54"/>
        </w:rPr>
        <w:t xml:space="preserve"> </w:t>
      </w:r>
      <w:r>
        <w:rPr>
          <w:color w:val="231F20"/>
          <w:spacing w:val="2"/>
        </w:rPr>
        <w:t>observed</w:t>
      </w:r>
      <w:r>
        <w:rPr>
          <w:color w:val="231F20"/>
          <w:spacing w:val="4"/>
        </w:rPr>
        <w:t xml:space="preserve"> </w:t>
      </w:r>
      <w:r>
        <w:rPr>
          <w:color w:val="231F20"/>
          <w:spacing w:val="1"/>
        </w:rPr>
        <w:t>that</w:t>
      </w:r>
      <w:r>
        <w:rPr>
          <w:color w:val="231F20"/>
          <w:spacing w:val="4"/>
        </w:rPr>
        <w:t xml:space="preserve"> </w:t>
      </w:r>
      <w:r>
        <w:rPr>
          <w:color w:val="231F20"/>
          <w:spacing w:val="1"/>
        </w:rPr>
        <w:t>no</w:t>
      </w:r>
      <w:r>
        <w:rPr>
          <w:color w:val="231F20"/>
          <w:spacing w:val="4"/>
        </w:rPr>
        <w:t xml:space="preserve"> </w:t>
      </w:r>
      <w:r>
        <w:rPr>
          <w:color w:val="231F20"/>
          <w:spacing w:val="2"/>
        </w:rPr>
        <w:t>participants</w:t>
      </w:r>
      <w:r>
        <w:rPr>
          <w:color w:val="231F20"/>
          <w:spacing w:val="4"/>
        </w:rPr>
        <w:t xml:space="preserve"> </w:t>
      </w:r>
      <w:r>
        <w:rPr>
          <w:color w:val="231F20"/>
        </w:rPr>
        <w:t>were</w:t>
      </w:r>
      <w:r>
        <w:rPr>
          <w:color w:val="231F20"/>
          <w:spacing w:val="4"/>
        </w:rPr>
        <w:t xml:space="preserve"> </w:t>
      </w:r>
      <w:r>
        <w:rPr>
          <w:color w:val="231F20"/>
          <w:spacing w:val="1"/>
        </w:rPr>
        <w:t>exposed</w:t>
      </w:r>
      <w:r>
        <w:rPr>
          <w:color w:val="231F20"/>
          <w:spacing w:val="4"/>
        </w:rPr>
        <w:t xml:space="preserve"> </w:t>
      </w:r>
      <w:r>
        <w:rPr>
          <w:color w:val="231F20"/>
          <w:spacing w:val="1"/>
        </w:rPr>
        <w:t>to</w:t>
      </w:r>
      <w:r>
        <w:rPr>
          <w:color w:val="231F20"/>
          <w:spacing w:val="-6"/>
        </w:rPr>
        <w:t xml:space="preserve"> </w:t>
      </w:r>
      <w:r>
        <w:rPr>
          <w:color w:val="231F20"/>
        </w:rPr>
        <w:t>TCE</w:t>
      </w:r>
      <w:r>
        <w:rPr>
          <w:color w:val="231F20"/>
          <w:spacing w:val="4"/>
        </w:rPr>
        <w:t xml:space="preserve"> </w:t>
      </w:r>
      <w:r>
        <w:rPr>
          <w:color w:val="231F20"/>
          <w:spacing w:val="1"/>
        </w:rPr>
        <w:t>alone</w:t>
      </w:r>
      <w:r>
        <w:rPr>
          <w:color w:val="231F20"/>
          <w:spacing w:val="4"/>
        </w:rPr>
        <w:t xml:space="preserve"> </w:t>
      </w:r>
      <w:r>
        <w:rPr>
          <w:color w:val="231F20"/>
          <w:spacing w:val="1"/>
        </w:rPr>
        <w:t>and</w:t>
      </w:r>
      <w:r>
        <w:rPr>
          <w:color w:val="231F20"/>
          <w:spacing w:val="4"/>
        </w:rPr>
        <w:t xml:space="preserve"> </w:t>
      </w:r>
      <w:r>
        <w:rPr>
          <w:color w:val="231F20"/>
          <w:spacing w:val="1"/>
        </w:rPr>
        <w:t>that</w:t>
      </w:r>
      <w:r>
        <w:rPr>
          <w:color w:val="231F20"/>
          <w:spacing w:val="4"/>
        </w:rPr>
        <w:t xml:space="preserve"> </w:t>
      </w:r>
      <w:r>
        <w:rPr>
          <w:color w:val="231F20"/>
          <w:spacing w:val="1"/>
        </w:rPr>
        <w:t>31%</w:t>
      </w:r>
      <w:r>
        <w:rPr>
          <w:color w:val="231F20"/>
          <w:spacing w:val="4"/>
        </w:rPr>
        <w:t xml:space="preserve"> </w:t>
      </w:r>
      <w:r>
        <w:rPr>
          <w:color w:val="231F20"/>
          <w:spacing w:val="1"/>
        </w:rPr>
        <w:t>of</w:t>
      </w:r>
      <w:r>
        <w:rPr>
          <w:color w:val="231F20"/>
          <w:spacing w:val="4"/>
        </w:rPr>
        <w:t xml:space="preserve"> </w:t>
      </w:r>
      <w:r>
        <w:rPr>
          <w:color w:val="231F20"/>
          <w:spacing w:val="2"/>
        </w:rPr>
        <w:t>cases</w:t>
      </w:r>
      <w:r>
        <w:rPr>
          <w:color w:val="231F20"/>
          <w:spacing w:val="52"/>
        </w:rPr>
        <w:t xml:space="preserve"> </w:t>
      </w:r>
      <w:r>
        <w:rPr>
          <w:color w:val="231F20"/>
          <w:spacing w:val="1"/>
        </w:rPr>
        <w:t>and</w:t>
      </w:r>
      <w:r>
        <w:rPr>
          <w:color w:val="231F20"/>
          <w:spacing w:val="4"/>
        </w:rPr>
        <w:t xml:space="preserve"> </w:t>
      </w:r>
      <w:r>
        <w:rPr>
          <w:color w:val="231F20"/>
          <w:spacing w:val="1"/>
        </w:rPr>
        <w:t>25%</w:t>
      </w:r>
      <w:r>
        <w:rPr>
          <w:color w:val="231F20"/>
          <w:spacing w:val="4"/>
        </w:rPr>
        <w:t xml:space="preserve"> </w:t>
      </w:r>
      <w:r>
        <w:rPr>
          <w:color w:val="231F20"/>
          <w:spacing w:val="1"/>
        </w:rPr>
        <w:t>of</w:t>
      </w:r>
      <w:r>
        <w:rPr>
          <w:color w:val="231F20"/>
          <w:spacing w:val="4"/>
        </w:rPr>
        <w:t xml:space="preserve"> </w:t>
      </w:r>
      <w:r>
        <w:rPr>
          <w:color w:val="231F20"/>
          <w:spacing w:val="1"/>
        </w:rPr>
        <w:t>controls</w:t>
      </w:r>
      <w:r>
        <w:rPr>
          <w:color w:val="231F20"/>
          <w:spacing w:val="4"/>
        </w:rPr>
        <w:t xml:space="preserve"> </w:t>
      </w:r>
      <w:r>
        <w:rPr>
          <w:color w:val="231F20"/>
        </w:rPr>
        <w:t>were</w:t>
      </w:r>
      <w:r>
        <w:rPr>
          <w:color w:val="231F20"/>
          <w:spacing w:val="4"/>
        </w:rPr>
        <w:t xml:space="preserve"> </w:t>
      </w:r>
      <w:r>
        <w:rPr>
          <w:color w:val="231F20"/>
          <w:spacing w:val="1"/>
        </w:rPr>
        <w:t>estimated</w:t>
      </w:r>
      <w:r>
        <w:rPr>
          <w:color w:val="231F20"/>
          <w:spacing w:val="4"/>
        </w:rPr>
        <w:t xml:space="preserve"> </w:t>
      </w:r>
      <w:r>
        <w:rPr>
          <w:color w:val="231F20"/>
          <w:spacing w:val="1"/>
        </w:rPr>
        <w:t>to</w:t>
      </w:r>
      <w:r>
        <w:rPr>
          <w:color w:val="231F20"/>
          <w:spacing w:val="4"/>
        </w:rPr>
        <w:t xml:space="preserve"> </w:t>
      </w:r>
      <w:r>
        <w:rPr>
          <w:color w:val="231F20"/>
          <w:spacing w:val="1"/>
        </w:rPr>
        <w:t>have</w:t>
      </w:r>
      <w:r>
        <w:rPr>
          <w:color w:val="231F20"/>
          <w:spacing w:val="4"/>
        </w:rPr>
        <w:t xml:space="preserve"> </w:t>
      </w:r>
      <w:r>
        <w:rPr>
          <w:color w:val="231F20"/>
          <w:spacing w:val="1"/>
        </w:rPr>
        <w:t>been</w:t>
      </w:r>
      <w:r>
        <w:rPr>
          <w:color w:val="231F20"/>
          <w:spacing w:val="4"/>
        </w:rPr>
        <w:t xml:space="preserve"> </w:t>
      </w:r>
      <w:r>
        <w:rPr>
          <w:color w:val="231F20"/>
          <w:spacing w:val="1"/>
        </w:rPr>
        <w:t>exposed</w:t>
      </w:r>
      <w:r>
        <w:rPr>
          <w:color w:val="231F20"/>
          <w:spacing w:val="4"/>
        </w:rPr>
        <w:t xml:space="preserve"> </w:t>
      </w:r>
      <w:r>
        <w:rPr>
          <w:color w:val="231F20"/>
          <w:spacing w:val="1"/>
        </w:rPr>
        <w:t>to</w:t>
      </w:r>
      <w:r>
        <w:rPr>
          <w:color w:val="231F20"/>
          <w:spacing w:val="4"/>
        </w:rPr>
        <w:t xml:space="preserve"> </w:t>
      </w:r>
      <w:r>
        <w:rPr>
          <w:color w:val="231F20"/>
          <w:spacing w:val="1"/>
        </w:rPr>
        <w:t>both</w:t>
      </w:r>
      <w:r>
        <w:rPr>
          <w:color w:val="231F20"/>
          <w:spacing w:val="4"/>
        </w:rPr>
        <w:t xml:space="preserve"> </w:t>
      </w:r>
      <w:r>
        <w:rPr>
          <w:color w:val="231F20"/>
          <w:spacing w:val="1"/>
        </w:rPr>
        <w:t>contaminants</w:t>
      </w:r>
      <w:r>
        <w:rPr>
          <w:color w:val="231F20"/>
          <w:spacing w:val="70"/>
        </w:rPr>
        <w:t xml:space="preserve"> </w:t>
      </w:r>
      <w:r>
        <w:rPr>
          <w:color w:val="231F20"/>
          <w:spacing w:val="1"/>
        </w:rPr>
        <w:t>(among</w:t>
      </w:r>
      <w:r>
        <w:rPr>
          <w:color w:val="231F20"/>
          <w:spacing w:val="4"/>
        </w:rPr>
        <w:t xml:space="preserve"> </w:t>
      </w:r>
      <w:r>
        <w:rPr>
          <w:color w:val="231F20"/>
          <w:spacing w:val="1"/>
        </w:rPr>
        <w:t>the</w:t>
      </w:r>
      <w:r>
        <w:rPr>
          <w:color w:val="231F20"/>
          <w:spacing w:val="4"/>
        </w:rPr>
        <w:t xml:space="preserve"> </w:t>
      </w:r>
      <w:r>
        <w:rPr>
          <w:color w:val="231F20"/>
          <w:spacing w:val="1"/>
        </w:rPr>
        <w:t>73</w:t>
      </w:r>
      <w:r>
        <w:rPr>
          <w:color w:val="231F20"/>
          <w:spacing w:val="4"/>
        </w:rPr>
        <w:t xml:space="preserve"> </w:t>
      </w:r>
      <w:r>
        <w:rPr>
          <w:color w:val="231F20"/>
          <w:spacing w:val="2"/>
        </w:rPr>
        <w:t>participants</w:t>
      </w:r>
      <w:r>
        <w:rPr>
          <w:color w:val="231F20"/>
          <w:spacing w:val="4"/>
        </w:rPr>
        <w:t xml:space="preserve"> </w:t>
      </w:r>
      <w:r>
        <w:rPr>
          <w:color w:val="231F20"/>
          <w:spacing w:val="1"/>
        </w:rPr>
        <w:t>with</w:t>
      </w:r>
      <w:r>
        <w:rPr>
          <w:color w:val="231F20"/>
          <w:spacing w:val="4"/>
        </w:rPr>
        <w:t xml:space="preserve"> </w:t>
      </w:r>
      <w:r>
        <w:rPr>
          <w:color w:val="231F20"/>
          <w:spacing w:val="1"/>
        </w:rPr>
        <w:t>modeled</w:t>
      </w:r>
      <w:r>
        <w:rPr>
          <w:color w:val="231F20"/>
          <w:spacing w:val="4"/>
        </w:rPr>
        <w:t xml:space="preserve"> </w:t>
      </w:r>
      <w:r>
        <w:rPr>
          <w:color w:val="231F20"/>
          <w:spacing w:val="1"/>
        </w:rPr>
        <w:t>concentrations</w:t>
      </w:r>
      <w:r>
        <w:rPr>
          <w:color w:val="231F20"/>
          <w:spacing w:val="4"/>
        </w:rPr>
        <w:t xml:space="preserve"> </w:t>
      </w:r>
      <w:r>
        <w:rPr>
          <w:color w:val="231F20"/>
          <w:spacing w:val="1"/>
        </w:rPr>
        <w:t>of</w:t>
      </w:r>
      <w:r>
        <w:rPr>
          <w:color w:val="231F20"/>
          <w:spacing w:val="4"/>
        </w:rPr>
        <w:t xml:space="preserve"> </w:t>
      </w:r>
      <w:r>
        <w:rPr>
          <w:color w:val="231F20"/>
          <w:spacing w:val="1"/>
        </w:rPr>
        <w:t>both</w:t>
      </w:r>
      <w:r>
        <w:rPr>
          <w:color w:val="231F20"/>
          <w:spacing w:val="4"/>
        </w:rPr>
        <w:t xml:space="preserve"> </w:t>
      </w:r>
      <w:r>
        <w:rPr>
          <w:color w:val="231F20"/>
          <w:spacing w:val="1"/>
        </w:rPr>
        <w:t>NDMA</w:t>
      </w:r>
      <w:r>
        <w:rPr>
          <w:color w:val="231F20"/>
          <w:spacing w:val="4"/>
        </w:rPr>
        <w:t xml:space="preserve"> </w:t>
      </w:r>
      <w:r>
        <w:rPr>
          <w:color w:val="231F20"/>
          <w:spacing w:val="2"/>
        </w:rPr>
        <w:t>and</w:t>
      </w:r>
      <w:r>
        <w:rPr>
          <w:color w:val="231F20"/>
          <w:spacing w:val="56"/>
        </w:rPr>
        <w:t xml:space="preserve"> </w:t>
      </w:r>
      <w:r>
        <w:rPr>
          <w:color w:val="231F20"/>
          <w:spacing w:val="1"/>
        </w:rPr>
        <w:t>TCE).</w:t>
      </w:r>
      <w:r>
        <w:rPr>
          <w:color w:val="231F20"/>
          <w:spacing w:val="-13"/>
        </w:rPr>
        <w:t xml:space="preserve"> </w:t>
      </w:r>
      <w:r>
        <w:rPr>
          <w:color w:val="231F20"/>
        </w:rPr>
        <w:t>A</w:t>
      </w:r>
      <w:r>
        <w:rPr>
          <w:color w:val="231F20"/>
          <w:spacing w:val="3"/>
        </w:rPr>
        <w:t xml:space="preserve"> </w:t>
      </w:r>
      <w:r>
        <w:rPr>
          <w:color w:val="231F20"/>
          <w:spacing w:val="1"/>
        </w:rPr>
        <w:t>small,</w:t>
      </w:r>
      <w:r>
        <w:rPr>
          <w:color w:val="231F20"/>
          <w:spacing w:val="-12"/>
        </w:rPr>
        <w:t xml:space="preserve"> </w:t>
      </w:r>
      <w:r>
        <w:rPr>
          <w:color w:val="231F20"/>
          <w:spacing w:val="1"/>
        </w:rPr>
        <w:t>but</w:t>
      </w:r>
      <w:r>
        <w:rPr>
          <w:color w:val="231F20"/>
          <w:spacing w:val="3"/>
        </w:rPr>
        <w:t xml:space="preserve"> </w:t>
      </w:r>
      <w:r>
        <w:rPr>
          <w:color w:val="231F20"/>
          <w:spacing w:val="2"/>
        </w:rPr>
        <w:t>statistically</w:t>
      </w:r>
      <w:r>
        <w:rPr>
          <w:color w:val="231F20"/>
          <w:spacing w:val="3"/>
        </w:rPr>
        <w:t xml:space="preserve"> </w:t>
      </w:r>
      <w:r>
        <w:rPr>
          <w:color w:val="231F20"/>
          <w:spacing w:val="1"/>
        </w:rPr>
        <w:t>signifi</w:t>
      </w:r>
      <w:r w:rsidR="004C0F1F">
        <w:rPr>
          <w:color w:val="231F20"/>
          <w:spacing w:val="1"/>
        </w:rPr>
        <w:t>c</w:t>
      </w:r>
      <w:r>
        <w:rPr>
          <w:color w:val="231F20"/>
          <w:spacing w:val="1"/>
        </w:rPr>
        <w:t>ant,</w:t>
      </w:r>
      <w:r>
        <w:rPr>
          <w:color w:val="231F20"/>
          <w:spacing w:val="-13"/>
        </w:rPr>
        <w:t xml:space="preserve"> </w:t>
      </w:r>
      <w:r>
        <w:rPr>
          <w:color w:val="231F20"/>
          <w:spacing w:val="1"/>
        </w:rPr>
        <w:t>correlation</w:t>
      </w:r>
      <w:r>
        <w:rPr>
          <w:color w:val="231F20"/>
          <w:spacing w:val="3"/>
        </w:rPr>
        <w:t xml:space="preserve"> </w:t>
      </w:r>
      <w:r>
        <w:rPr>
          <w:color w:val="231F20"/>
          <w:spacing w:val="1"/>
        </w:rPr>
        <w:t>exists</w:t>
      </w:r>
      <w:r>
        <w:rPr>
          <w:color w:val="231F20"/>
          <w:spacing w:val="4"/>
        </w:rPr>
        <w:t xml:space="preserve"> </w:t>
      </w:r>
      <w:r>
        <w:rPr>
          <w:color w:val="231F20"/>
          <w:spacing w:val="1"/>
        </w:rPr>
        <w:t>between</w:t>
      </w:r>
      <w:r>
        <w:rPr>
          <w:color w:val="231F20"/>
          <w:spacing w:val="3"/>
        </w:rPr>
        <w:t xml:space="preserve"> </w:t>
      </w:r>
      <w:r>
        <w:rPr>
          <w:color w:val="231F20"/>
          <w:spacing w:val="1"/>
        </w:rPr>
        <w:t>the</w:t>
      </w:r>
      <w:r>
        <w:rPr>
          <w:color w:val="231F20"/>
          <w:spacing w:val="3"/>
        </w:rPr>
        <w:t xml:space="preserve"> </w:t>
      </w:r>
      <w:r>
        <w:rPr>
          <w:color w:val="231F20"/>
          <w:spacing w:val="1"/>
        </w:rPr>
        <w:t>two</w:t>
      </w:r>
      <w:r>
        <w:rPr>
          <w:color w:val="231F20"/>
          <w:spacing w:val="64"/>
        </w:rPr>
        <w:t xml:space="preserve"> </w:t>
      </w:r>
      <w:r>
        <w:rPr>
          <w:color w:val="231F20"/>
          <w:spacing w:val="1"/>
        </w:rPr>
        <w:t>contaminants</w:t>
      </w:r>
      <w:r>
        <w:rPr>
          <w:color w:val="231F20"/>
          <w:spacing w:val="4"/>
        </w:rPr>
        <w:t xml:space="preserve"> </w:t>
      </w:r>
      <w:r>
        <w:rPr>
          <w:color w:val="231F20"/>
          <w:spacing w:val="1"/>
        </w:rPr>
        <w:t>in</w:t>
      </w:r>
      <w:r>
        <w:rPr>
          <w:color w:val="231F20"/>
          <w:spacing w:val="4"/>
        </w:rPr>
        <w:t xml:space="preserve"> </w:t>
      </w:r>
      <w:r>
        <w:rPr>
          <w:color w:val="231F20"/>
          <w:spacing w:val="1"/>
        </w:rPr>
        <w:t>residential</w:t>
      </w:r>
      <w:r>
        <w:rPr>
          <w:color w:val="231F20"/>
          <w:spacing w:val="4"/>
        </w:rPr>
        <w:t xml:space="preserve"> </w:t>
      </w:r>
      <w:r>
        <w:rPr>
          <w:color w:val="231F20"/>
          <w:spacing w:val="2"/>
        </w:rPr>
        <w:t>drinking</w:t>
      </w:r>
      <w:r>
        <w:rPr>
          <w:color w:val="231F20"/>
          <w:spacing w:val="4"/>
        </w:rPr>
        <w:t xml:space="preserve"> </w:t>
      </w:r>
      <w:r>
        <w:rPr>
          <w:color w:val="231F20"/>
          <w:spacing w:val="1"/>
        </w:rPr>
        <w:t>water</w:t>
      </w:r>
      <w:r>
        <w:rPr>
          <w:color w:val="231F20"/>
          <w:spacing w:val="4"/>
        </w:rPr>
        <w:t xml:space="preserve"> </w:t>
      </w:r>
      <w:r>
        <w:rPr>
          <w:color w:val="231F20"/>
          <w:spacing w:val="1"/>
        </w:rPr>
        <w:t>in</w:t>
      </w:r>
      <w:r>
        <w:rPr>
          <w:color w:val="231F20"/>
          <w:spacing w:val="4"/>
        </w:rPr>
        <w:t xml:space="preserve"> </w:t>
      </w:r>
      <w:r>
        <w:rPr>
          <w:color w:val="231F20"/>
          <w:spacing w:val="1"/>
        </w:rPr>
        <w:t>this</w:t>
      </w:r>
      <w:r>
        <w:rPr>
          <w:color w:val="231F20"/>
          <w:spacing w:val="4"/>
        </w:rPr>
        <w:t xml:space="preserve"> </w:t>
      </w:r>
      <w:r>
        <w:rPr>
          <w:color w:val="231F20"/>
          <w:spacing w:val="-2"/>
        </w:rPr>
        <w:t>study,</w:t>
      </w:r>
      <w:r>
        <w:rPr>
          <w:color w:val="231F20"/>
          <w:spacing w:val="-12"/>
        </w:rPr>
        <w:t xml:space="preserve"> </w:t>
      </w:r>
      <w:r>
        <w:rPr>
          <w:color w:val="231F20"/>
          <w:spacing w:val="1"/>
        </w:rPr>
        <w:t>driven</w:t>
      </w:r>
      <w:r>
        <w:rPr>
          <w:color w:val="231F20"/>
          <w:spacing w:val="4"/>
        </w:rPr>
        <w:t xml:space="preserve"> </w:t>
      </w:r>
      <w:r>
        <w:rPr>
          <w:color w:val="231F20"/>
          <w:spacing w:val="-1"/>
        </w:rPr>
        <w:t>by</w:t>
      </w:r>
      <w:r>
        <w:rPr>
          <w:color w:val="231F20"/>
          <w:spacing w:val="4"/>
        </w:rPr>
        <w:t xml:space="preserve"> </w:t>
      </w:r>
      <w:r>
        <w:rPr>
          <w:color w:val="231F20"/>
          <w:spacing w:val="1"/>
        </w:rPr>
        <w:t>the</w:t>
      </w:r>
      <w:r>
        <w:rPr>
          <w:color w:val="231F20"/>
          <w:spacing w:val="4"/>
        </w:rPr>
        <w:t xml:space="preserve"> </w:t>
      </w:r>
      <w:r>
        <w:rPr>
          <w:color w:val="231F20"/>
          <w:spacing w:val="1"/>
        </w:rPr>
        <w:t>large</w:t>
      </w:r>
      <w:r>
        <w:rPr>
          <w:color w:val="231F20"/>
          <w:spacing w:val="62"/>
        </w:rPr>
        <w:t xml:space="preserve"> </w:t>
      </w:r>
      <w:r>
        <w:rPr>
          <w:color w:val="231F20"/>
          <w:spacing w:val="1"/>
        </w:rPr>
        <w:t>number</w:t>
      </w:r>
      <w:r>
        <w:rPr>
          <w:color w:val="231F20"/>
          <w:spacing w:val="4"/>
        </w:rPr>
        <w:t xml:space="preserve"> </w:t>
      </w:r>
      <w:r>
        <w:rPr>
          <w:color w:val="231F20"/>
          <w:spacing w:val="1"/>
        </w:rPr>
        <w:t>of</w:t>
      </w:r>
      <w:r>
        <w:rPr>
          <w:color w:val="231F20"/>
          <w:spacing w:val="4"/>
        </w:rPr>
        <w:t xml:space="preserve"> </w:t>
      </w:r>
      <w:r>
        <w:rPr>
          <w:color w:val="231F20"/>
          <w:spacing w:val="2"/>
        </w:rPr>
        <w:t>participants</w:t>
      </w:r>
      <w:r>
        <w:rPr>
          <w:color w:val="231F20"/>
          <w:spacing w:val="4"/>
        </w:rPr>
        <w:t xml:space="preserve"> </w:t>
      </w:r>
      <w:r>
        <w:rPr>
          <w:color w:val="231F20"/>
          <w:spacing w:val="1"/>
        </w:rPr>
        <w:t>with</w:t>
      </w:r>
      <w:r>
        <w:rPr>
          <w:color w:val="231F20"/>
          <w:spacing w:val="4"/>
        </w:rPr>
        <w:t xml:space="preserve"> </w:t>
      </w:r>
      <w:r>
        <w:rPr>
          <w:color w:val="231F20"/>
          <w:spacing w:val="1"/>
        </w:rPr>
        <w:t>estimated</w:t>
      </w:r>
      <w:r>
        <w:rPr>
          <w:color w:val="231F20"/>
          <w:spacing w:val="4"/>
        </w:rPr>
        <w:t xml:space="preserve"> </w:t>
      </w:r>
      <w:r>
        <w:rPr>
          <w:color w:val="231F20"/>
          <w:spacing w:val="2"/>
        </w:rPr>
        <w:t>zero</w:t>
      </w:r>
      <w:r>
        <w:rPr>
          <w:color w:val="231F20"/>
          <w:spacing w:val="4"/>
        </w:rPr>
        <w:t xml:space="preserve"> </w:t>
      </w:r>
      <w:r>
        <w:rPr>
          <w:color w:val="231F20"/>
          <w:spacing w:val="1"/>
        </w:rPr>
        <w:t>exposure</w:t>
      </w:r>
      <w:r>
        <w:rPr>
          <w:color w:val="231F20"/>
          <w:spacing w:val="4"/>
        </w:rPr>
        <w:t xml:space="preserve"> </w:t>
      </w:r>
      <w:r>
        <w:rPr>
          <w:color w:val="231F20"/>
          <w:spacing w:val="1"/>
        </w:rPr>
        <w:t>to</w:t>
      </w:r>
      <w:r>
        <w:rPr>
          <w:color w:val="231F20"/>
          <w:spacing w:val="4"/>
        </w:rPr>
        <w:t xml:space="preserve"> </w:t>
      </w:r>
      <w:r>
        <w:rPr>
          <w:color w:val="231F20"/>
          <w:spacing w:val="1"/>
        </w:rPr>
        <w:t>both</w:t>
      </w:r>
      <w:r>
        <w:rPr>
          <w:color w:val="231F20"/>
          <w:spacing w:val="4"/>
        </w:rPr>
        <w:t xml:space="preserve"> </w:t>
      </w:r>
      <w:r>
        <w:rPr>
          <w:color w:val="231F20"/>
          <w:spacing w:val="1"/>
        </w:rPr>
        <w:t>compounds.</w:t>
      </w:r>
    </w:p>
    <w:bookmarkEnd w:id="4"/>
    <w:p w14:paraId="2A27A0A5" w14:textId="77777777" w:rsidR="00490000" w:rsidRDefault="00490000">
      <w:pPr>
        <w:spacing w:line="169" w:lineRule="auto"/>
        <w:sectPr w:rsidR="00490000">
          <w:pgSz w:w="12240" w:h="15840"/>
          <w:pgMar w:top="1500" w:right="1720" w:bottom="1040" w:left="1720" w:header="0" w:footer="832" w:gutter="0"/>
          <w:cols w:space="720"/>
        </w:sectPr>
      </w:pPr>
    </w:p>
    <w:p w14:paraId="714239FF" w14:textId="77777777" w:rsidR="0046482A" w:rsidRDefault="0046482A" w:rsidP="005F4C94">
      <w:pPr>
        <w:ind w:right="3902"/>
        <w:rPr>
          <w:rFonts w:ascii="Cambria"/>
          <w:b/>
          <w:i/>
          <w:color w:val="231F20"/>
          <w:spacing w:val="-1"/>
        </w:rPr>
      </w:pPr>
    </w:p>
    <w:p w14:paraId="4D4AA77E" w14:textId="16EF3147" w:rsidR="00490000" w:rsidRDefault="002F7B71" w:rsidP="005F4C94">
      <w:pPr>
        <w:ind w:right="3902"/>
        <w:rPr>
          <w:rFonts w:ascii="Cambria" w:eastAsia="Cambria" w:hAnsi="Cambria" w:cs="Cambria"/>
        </w:rPr>
      </w:pPr>
      <w:r>
        <w:rPr>
          <w:noProof/>
        </w:rPr>
        <w:pict w14:anchorId="2223E74D">
          <v:group id="_x0000_s1070" style="position:absolute;margin-left:263.2pt;margin-top:6pt;width:188pt;height:320.55pt;z-index:503314440" coordorigin="6984,1110" coordsize="3760,6411">
            <v:group id="_x0000_s1052" style="position:absolute;left:6984;top:1362;width:3492;height:6159" coordorigin="6984,562" coordsize="3492,6089" o:regroupid="2">
              <v:shape id="_x0000_s1053" style="position:absolute;left:6984;top:562;width:3492;height:6089" coordorigin="6984,562" coordsize="3492,6089" path="m6984,6650r3492,l10476,562r-3492,l6984,6650xe" fillcolor="#00788c" stroked="f">
                <v:path arrowok="t"/>
              </v:shape>
            </v:group>
            <v:shapetype id="_x0000_t202" coordsize="21600,21600" o:spt="202" path="m,l,21600r21600,l21600,xe">
              <v:stroke joinstyle="miter"/>
              <v:path gradientshapeok="t" o:connecttype="rect"/>
            </v:shapetype>
            <v:shape id="_x0000_s1067" type="#_x0000_t202" style="position:absolute;left:7245;top:1110;width:3499;height:6151;visibility:visible;mso-wrap-style:square;mso-wrap-distance-left:9pt;mso-wrap-distance-top:3.6pt;mso-wrap-distance-right:9pt;mso-wrap-distance-bottom:3.6pt;mso-position-horizontal-relative:text;mso-position-vertical-relative:text;mso-width-relative:margin;mso-height-relative:margin;v-text-anchor:top" o:regroupid="2" fillcolor="#faffe6">
              <v:textbox style="mso-next-textbox:#_x0000_s1067">
                <w:txbxContent>
                  <w:p w14:paraId="2319B360" w14:textId="5C7C0709" w:rsidR="0081101A" w:rsidRPr="009A79F5" w:rsidRDefault="0081101A" w:rsidP="009A79F5">
                    <w:pPr>
                      <w:spacing w:after="120"/>
                      <w:rPr>
                        <w:rFonts w:ascii="Univers Condensed Light" w:hAnsi="Univers Condensed Light" w:cs="Arial"/>
                      </w:rPr>
                    </w:pPr>
                    <w:r w:rsidRPr="009A79F5">
                      <w:rPr>
                        <w:rFonts w:ascii="Univers Condensed Light" w:hAnsi="Univers Condensed Light" w:cs="Arial"/>
                      </w:rPr>
                      <w:t xml:space="preserve">An </w:t>
                    </w:r>
                    <w:r w:rsidRPr="009A79F5">
                      <w:rPr>
                        <w:rFonts w:ascii="Univers Condensed Light" w:hAnsi="Univers Condensed Light" w:cs="Arial"/>
                        <w:b/>
                      </w:rPr>
                      <w:t>odds ratio (OR)</w:t>
                    </w:r>
                    <w:r w:rsidRPr="009A79F5">
                      <w:rPr>
                        <w:rFonts w:ascii="Univers Condensed Light" w:hAnsi="Univers Condensed Light" w:cs="Arial"/>
                      </w:rPr>
                      <w:t xml:space="preserve"> is a measure of association between a health outcome and an exposure or risk factor. In general, an odds ratio is calculated as the odds of an exposed population developing a particular health outcome compared to the odds of an equivalent but </w:t>
                    </w:r>
                    <w:r w:rsidRPr="009A79F5">
                      <w:rPr>
                        <w:rFonts w:ascii="Univers Condensed Light" w:hAnsi="Univers Condensed Light" w:cs="Arial"/>
                        <w:i/>
                      </w:rPr>
                      <w:t>un</w:t>
                    </w:r>
                    <w:r w:rsidRPr="009A79F5">
                      <w:rPr>
                        <w:rFonts w:ascii="Univers Condensed Light" w:hAnsi="Univers Condensed Light" w:cs="Arial"/>
                      </w:rPr>
                      <w:t>exposed population developing the health outcome.</w:t>
                    </w:r>
                  </w:p>
                  <w:p w14:paraId="2C0327B2" w14:textId="77777777" w:rsidR="0081101A" w:rsidRPr="009A79F5" w:rsidRDefault="0081101A" w:rsidP="009A79F5">
                    <w:pPr>
                      <w:pStyle w:val="ListParagraph"/>
                      <w:widowControl/>
                      <w:numPr>
                        <w:ilvl w:val="0"/>
                        <w:numId w:val="4"/>
                      </w:numPr>
                      <w:ind w:left="360"/>
                      <w:contextualSpacing/>
                      <w:rPr>
                        <w:rFonts w:ascii="Univers Condensed Light" w:hAnsi="Univers Condensed Light" w:cs="Arial"/>
                      </w:rPr>
                    </w:pPr>
                    <w:r w:rsidRPr="009A79F5">
                      <w:rPr>
                        <w:rFonts w:ascii="Univers Condensed Light" w:hAnsi="Univers Condensed Light" w:cs="Arial"/>
                      </w:rPr>
                      <w:t>An OR of 1.0 means that exposure is not related to the outcome.</w:t>
                    </w:r>
                  </w:p>
                  <w:p w14:paraId="10169C87" w14:textId="77777777" w:rsidR="0081101A" w:rsidRPr="009A79F5" w:rsidRDefault="0081101A" w:rsidP="009A79F5">
                    <w:pPr>
                      <w:pStyle w:val="ListParagraph"/>
                      <w:widowControl/>
                      <w:numPr>
                        <w:ilvl w:val="0"/>
                        <w:numId w:val="4"/>
                      </w:numPr>
                      <w:ind w:left="360"/>
                      <w:contextualSpacing/>
                      <w:rPr>
                        <w:rFonts w:ascii="Univers Condensed Light" w:hAnsi="Univers Condensed Light" w:cs="Arial"/>
                      </w:rPr>
                    </w:pPr>
                    <w:r w:rsidRPr="009A79F5">
                      <w:rPr>
                        <w:rFonts w:ascii="Univers Condensed Light" w:hAnsi="Univers Condensed Light" w:cs="Arial"/>
                      </w:rPr>
                      <w:t>An OR greater than 1.0 means that exposure has a positive association with the outcome.</w:t>
                    </w:r>
                  </w:p>
                  <w:p w14:paraId="4E7F97BF" w14:textId="77777777" w:rsidR="0081101A" w:rsidRPr="009A79F5" w:rsidRDefault="0081101A" w:rsidP="009A79F5">
                    <w:pPr>
                      <w:pStyle w:val="ListParagraph"/>
                      <w:widowControl/>
                      <w:numPr>
                        <w:ilvl w:val="0"/>
                        <w:numId w:val="4"/>
                      </w:numPr>
                      <w:ind w:left="360"/>
                      <w:contextualSpacing/>
                      <w:rPr>
                        <w:rFonts w:ascii="Univers Condensed Light" w:hAnsi="Univers Condensed Light" w:cs="Arial"/>
                      </w:rPr>
                    </w:pPr>
                    <w:r w:rsidRPr="009A79F5">
                      <w:rPr>
                        <w:rFonts w:ascii="Univers Condensed Light" w:hAnsi="Univers Condensed Light" w:cs="Arial"/>
                      </w:rPr>
                      <w:t>An OR less than 1.0 means exposure has a negative association with the outcome.</w:t>
                    </w:r>
                  </w:p>
                  <w:p w14:paraId="70F984CD" w14:textId="17A7151C" w:rsidR="0081101A" w:rsidRPr="009A79F5" w:rsidRDefault="0081101A" w:rsidP="009A79F5">
                    <w:pPr>
                      <w:pStyle w:val="ListParagraph"/>
                      <w:spacing w:before="120"/>
                      <w:rPr>
                        <w:rFonts w:ascii="Univers Condensed Light" w:hAnsi="Univers Condensed Light"/>
                        <w:i/>
                      </w:rPr>
                    </w:pPr>
                    <w:r w:rsidRPr="009A79F5">
                      <w:rPr>
                        <w:rFonts w:ascii="Univers Condensed Light" w:hAnsi="Univers Condensed Light"/>
                        <w:i/>
                      </w:rPr>
                      <w:t>Example: An odds ratio of 2.5 means that the odds of an outcome occurring with exposure is 2.5 times higher than if there were no exposure.</w:t>
                    </w:r>
                  </w:p>
                </w:txbxContent>
              </v:textbox>
            </v:shape>
          </v:group>
        </w:pict>
      </w:r>
      <w:r w:rsidR="003C3648">
        <w:rPr>
          <w:rFonts w:ascii="Cambria"/>
          <w:b/>
          <w:i/>
          <w:color w:val="231F20"/>
          <w:spacing w:val="-1"/>
        </w:rPr>
        <w:t>Associations</w:t>
      </w:r>
      <w:r w:rsidR="003C3648">
        <w:rPr>
          <w:rFonts w:ascii="Cambria"/>
          <w:b/>
          <w:i/>
          <w:color w:val="231F20"/>
          <w:spacing w:val="-4"/>
        </w:rPr>
        <w:t xml:space="preserve"> </w:t>
      </w:r>
      <w:r w:rsidR="003C3648">
        <w:rPr>
          <w:rFonts w:ascii="Cambria"/>
          <w:b/>
          <w:i/>
          <w:color w:val="231F20"/>
          <w:spacing w:val="-1"/>
        </w:rPr>
        <w:t>between</w:t>
      </w:r>
      <w:r w:rsidR="003C3648">
        <w:rPr>
          <w:rFonts w:ascii="Cambria"/>
          <w:b/>
          <w:i/>
          <w:color w:val="231F20"/>
          <w:spacing w:val="-5"/>
        </w:rPr>
        <w:t xml:space="preserve"> </w:t>
      </w:r>
      <w:r w:rsidR="003C3648">
        <w:rPr>
          <w:rFonts w:ascii="Cambria"/>
          <w:b/>
          <w:i/>
          <w:color w:val="231F20"/>
        </w:rPr>
        <w:t>NDMA</w:t>
      </w:r>
      <w:r w:rsidR="003C3648">
        <w:rPr>
          <w:rFonts w:ascii="Cambria"/>
          <w:b/>
          <w:i/>
          <w:color w:val="231F20"/>
          <w:spacing w:val="-4"/>
        </w:rPr>
        <w:t xml:space="preserve"> </w:t>
      </w:r>
      <w:r w:rsidR="003C3648">
        <w:rPr>
          <w:rFonts w:ascii="Cambria"/>
          <w:b/>
          <w:i/>
          <w:color w:val="231F20"/>
          <w:spacing w:val="-1"/>
        </w:rPr>
        <w:t>in</w:t>
      </w:r>
      <w:r w:rsidR="003C3648">
        <w:rPr>
          <w:rFonts w:ascii="Cambria"/>
          <w:b/>
          <w:i/>
          <w:color w:val="231F20"/>
          <w:spacing w:val="-5"/>
        </w:rPr>
        <w:t xml:space="preserve"> </w:t>
      </w:r>
      <w:r w:rsidR="003C3648">
        <w:rPr>
          <w:rFonts w:ascii="Cambria"/>
          <w:b/>
          <w:i/>
          <w:color w:val="231F20"/>
        </w:rPr>
        <w:t>Drinking</w:t>
      </w:r>
      <w:r w:rsidR="003C3648">
        <w:rPr>
          <w:rFonts w:ascii="Cambria"/>
          <w:b/>
          <w:i/>
          <w:color w:val="231F20"/>
          <w:spacing w:val="29"/>
        </w:rPr>
        <w:t xml:space="preserve"> </w:t>
      </w:r>
      <w:r w:rsidR="003C3648">
        <w:rPr>
          <w:rFonts w:ascii="Cambria"/>
          <w:b/>
          <w:i/>
          <w:color w:val="231F20"/>
          <w:spacing w:val="-3"/>
        </w:rPr>
        <w:t>Water</w:t>
      </w:r>
      <w:r w:rsidR="003C3648">
        <w:rPr>
          <w:rFonts w:ascii="Cambria"/>
          <w:b/>
          <w:i/>
          <w:color w:val="231F20"/>
          <w:spacing w:val="-8"/>
        </w:rPr>
        <w:t xml:space="preserve"> </w:t>
      </w:r>
      <w:r w:rsidR="003C3648">
        <w:rPr>
          <w:rFonts w:ascii="Cambria"/>
          <w:b/>
          <w:i/>
          <w:color w:val="231F20"/>
        </w:rPr>
        <w:t>and</w:t>
      </w:r>
      <w:r w:rsidR="003C3648">
        <w:rPr>
          <w:rFonts w:ascii="Cambria"/>
          <w:b/>
          <w:i/>
          <w:color w:val="231F20"/>
          <w:spacing w:val="-7"/>
        </w:rPr>
        <w:t xml:space="preserve"> </w:t>
      </w:r>
      <w:r w:rsidR="003C3648">
        <w:rPr>
          <w:rFonts w:ascii="Cambria"/>
          <w:b/>
          <w:i/>
          <w:color w:val="231F20"/>
        </w:rPr>
        <w:t>Childhood</w:t>
      </w:r>
      <w:r w:rsidR="003C3648">
        <w:rPr>
          <w:rFonts w:ascii="Cambria"/>
          <w:b/>
          <w:i/>
          <w:color w:val="231F20"/>
          <w:spacing w:val="-8"/>
        </w:rPr>
        <w:t xml:space="preserve"> </w:t>
      </w:r>
      <w:r w:rsidR="003C3648">
        <w:rPr>
          <w:rFonts w:ascii="Cambria"/>
          <w:b/>
          <w:i/>
          <w:color w:val="231F20"/>
          <w:spacing w:val="-1"/>
        </w:rPr>
        <w:t>Cancer</w:t>
      </w:r>
    </w:p>
    <w:p w14:paraId="2E79C141" w14:textId="566D4346" w:rsidR="00490000" w:rsidRDefault="005F4C94" w:rsidP="005F4C94">
      <w:pPr>
        <w:spacing w:before="240"/>
        <w:ind w:right="4020"/>
        <w:rPr>
          <w:rFonts w:ascii="Adobe Caslon Pro" w:eastAsia="Adobe Caslon Pro" w:hAnsi="Adobe Caslon Pro" w:cs="Adobe Caslon Pro"/>
          <w:sz w:val="14"/>
          <w:szCs w:val="14"/>
        </w:rPr>
      </w:pPr>
      <w:r w:rsidRPr="005F4C94">
        <w:rPr>
          <w:rFonts w:ascii="Adobe Caslon Pro" w:eastAsia="Adobe Caslon Pro" w:hAnsi="Adobe Caslon Pro"/>
          <w:color w:val="231F20"/>
          <w:spacing w:val="1"/>
          <w:sz w:val="24"/>
          <w:szCs w:val="24"/>
        </w:rPr>
        <w:t xml:space="preserve">When evaluating maternal/in-utero exposure, the odds of childhood/adolescent cancer (all cancers and leukemia/lymphoma) were higher for children/adolescents whose mothers ever lived in a home estimated to have NDMA-contaminated drinking water during the year prior to birth, but these results did not reach statistical significance. A positive trend in the odds of cancer was also observed with increasing average estimated NDMA concentrations in maternal drinking water from zero to low </w:t>
      </w:r>
      <w:proofErr w:type="spellStart"/>
      <w:r w:rsidRPr="005F4C94">
        <w:rPr>
          <w:rFonts w:ascii="Adobe Caslon Pro" w:eastAsia="Adobe Caslon Pro" w:hAnsi="Adobe Caslon Pro"/>
          <w:color w:val="231F20"/>
          <w:spacing w:val="1"/>
          <w:sz w:val="24"/>
          <w:szCs w:val="24"/>
        </w:rPr>
        <w:t>to</w:t>
      </w:r>
      <w:proofErr w:type="spellEnd"/>
      <w:r w:rsidRPr="005F4C94">
        <w:rPr>
          <w:rFonts w:ascii="Adobe Caslon Pro" w:eastAsia="Adobe Caslon Pro" w:hAnsi="Adobe Caslon Pro"/>
          <w:color w:val="231F20"/>
          <w:spacing w:val="1"/>
          <w:sz w:val="24"/>
          <w:szCs w:val="24"/>
        </w:rPr>
        <w:t xml:space="preserve"> high for all cancers (ORs = 1.0, 1.3, 3.0) and for leukemia/lymphoma (ORs = 1.0, 1.3, 5.0). Tests of trend for these analyses resulted in a p-value of 0.12 for the </w:t>
      </w:r>
      <w:proofErr w:type="gramStart"/>
      <w:r w:rsidRPr="005F4C94">
        <w:rPr>
          <w:rFonts w:ascii="Adobe Caslon Pro" w:eastAsia="Adobe Caslon Pro" w:hAnsi="Adobe Caslon Pro"/>
          <w:color w:val="231F20"/>
          <w:spacing w:val="1"/>
          <w:sz w:val="24"/>
          <w:szCs w:val="24"/>
        </w:rPr>
        <w:t>All Cancers</w:t>
      </w:r>
      <w:proofErr w:type="gramEnd"/>
      <w:r w:rsidRPr="005F4C94">
        <w:rPr>
          <w:rFonts w:ascii="Adobe Caslon Pro" w:eastAsia="Adobe Caslon Pro" w:hAnsi="Adobe Caslon Pro"/>
          <w:color w:val="231F20"/>
          <w:spacing w:val="1"/>
          <w:sz w:val="24"/>
          <w:szCs w:val="24"/>
        </w:rPr>
        <w:t xml:space="preserve"> analysis and a p-value of 0.06 for the Leukemia/Lymphoma subgroup analysis. In the Leukemia/Lymphoma sub-analysis, the odds ratio of 5.0 was statistically significant for the high concentration group compared to the </w:t>
      </w:r>
      <w:proofErr w:type="gramStart"/>
      <w:r w:rsidRPr="005F4C94">
        <w:rPr>
          <w:rFonts w:ascii="Adobe Caslon Pro" w:eastAsia="Adobe Caslon Pro" w:hAnsi="Adobe Caslon Pro"/>
          <w:color w:val="231F20"/>
          <w:spacing w:val="1"/>
          <w:sz w:val="24"/>
          <w:szCs w:val="24"/>
        </w:rPr>
        <w:t>zero exposure</w:t>
      </w:r>
      <w:proofErr w:type="gramEnd"/>
      <w:r w:rsidRPr="005F4C94">
        <w:rPr>
          <w:rFonts w:ascii="Adobe Caslon Pro" w:eastAsia="Adobe Caslon Pro" w:hAnsi="Adobe Caslon Pro"/>
          <w:color w:val="231F20"/>
          <w:spacing w:val="1"/>
          <w:sz w:val="24"/>
          <w:szCs w:val="24"/>
        </w:rPr>
        <w:t xml:space="preserve"> group. The odds ratio of 3.0 for the high category of the </w:t>
      </w:r>
      <w:proofErr w:type="gramStart"/>
      <w:r w:rsidRPr="005F4C94">
        <w:rPr>
          <w:rFonts w:ascii="Adobe Caslon Pro" w:eastAsia="Adobe Caslon Pro" w:hAnsi="Adobe Caslon Pro"/>
          <w:color w:val="231F20"/>
          <w:spacing w:val="1"/>
          <w:sz w:val="24"/>
          <w:szCs w:val="24"/>
        </w:rPr>
        <w:t>All Cancers</w:t>
      </w:r>
      <w:proofErr w:type="gramEnd"/>
      <w:r w:rsidRPr="005F4C94">
        <w:rPr>
          <w:rFonts w:ascii="Adobe Caslon Pro" w:eastAsia="Adobe Caslon Pro" w:hAnsi="Adobe Caslon Pro"/>
          <w:color w:val="231F20"/>
          <w:spacing w:val="1"/>
          <w:sz w:val="24"/>
          <w:szCs w:val="24"/>
        </w:rPr>
        <w:t xml:space="preserve"> analysis was of marginal statistical significance (p = 0.09).</w:t>
      </w:r>
    </w:p>
    <w:p w14:paraId="0FF79596" w14:textId="77777777" w:rsidR="00490000" w:rsidRDefault="003C3648" w:rsidP="0081101A">
      <w:pPr>
        <w:pStyle w:val="BodyText"/>
        <w:spacing w:before="240"/>
        <w:ind w:left="0" w:right="240"/>
      </w:pPr>
      <w:r>
        <w:rPr>
          <w:color w:val="231F20"/>
        </w:rPr>
        <w:t xml:space="preserve">In </w:t>
      </w:r>
      <w:r>
        <w:rPr>
          <w:color w:val="231F20"/>
          <w:spacing w:val="-1"/>
        </w:rPr>
        <w:t>contrast</w:t>
      </w:r>
      <w:r>
        <w:rPr>
          <w:color w:val="231F20"/>
        </w:rPr>
        <w:t xml:space="preserve"> to the </w:t>
      </w:r>
      <w:r>
        <w:rPr>
          <w:color w:val="231F20"/>
          <w:spacing w:val="-1"/>
        </w:rPr>
        <w:t>results</w:t>
      </w:r>
      <w:r>
        <w:rPr>
          <w:color w:val="231F20"/>
        </w:rPr>
        <w:t xml:space="preserve"> for maternal NDMA </w:t>
      </w:r>
      <w:r>
        <w:rPr>
          <w:color w:val="231F20"/>
          <w:spacing w:val="1"/>
        </w:rPr>
        <w:t>concentrations</w:t>
      </w:r>
      <w:r>
        <w:rPr>
          <w:color w:val="231F20"/>
          <w:spacing w:val="4"/>
        </w:rPr>
        <w:t xml:space="preserve"> </w:t>
      </w:r>
      <w:r>
        <w:rPr>
          <w:color w:val="231F20"/>
          <w:spacing w:val="1"/>
        </w:rPr>
        <w:t>in</w:t>
      </w:r>
      <w:r>
        <w:rPr>
          <w:color w:val="231F20"/>
          <w:spacing w:val="4"/>
        </w:rPr>
        <w:t xml:space="preserve"> </w:t>
      </w:r>
      <w:r>
        <w:rPr>
          <w:color w:val="231F20"/>
          <w:spacing w:val="2"/>
        </w:rPr>
        <w:t>drinking</w:t>
      </w:r>
      <w:r>
        <w:rPr>
          <w:color w:val="231F20"/>
          <w:spacing w:val="4"/>
        </w:rPr>
        <w:t xml:space="preserve"> </w:t>
      </w:r>
      <w:r>
        <w:rPr>
          <w:color w:val="231F20"/>
          <w:spacing w:val="-1"/>
        </w:rPr>
        <w:t>water,</w:t>
      </w:r>
      <w:r>
        <w:rPr>
          <w:color w:val="231F20"/>
          <w:spacing w:val="50"/>
        </w:rPr>
        <w:t xml:space="preserve"> </w:t>
      </w:r>
      <w:r>
        <w:rPr>
          <w:color w:val="231F20"/>
          <w:spacing w:val="1"/>
        </w:rPr>
        <w:t>when</w:t>
      </w:r>
      <w:r>
        <w:rPr>
          <w:color w:val="231F20"/>
          <w:spacing w:val="4"/>
        </w:rPr>
        <w:t xml:space="preserve"> </w:t>
      </w:r>
      <w:r>
        <w:rPr>
          <w:color w:val="231F20"/>
          <w:spacing w:val="3"/>
        </w:rPr>
        <w:t>evaluating</w:t>
      </w:r>
      <w:r>
        <w:rPr>
          <w:color w:val="231F20"/>
          <w:spacing w:val="12"/>
        </w:rPr>
        <w:t xml:space="preserve"> </w:t>
      </w:r>
      <w:r>
        <w:rPr>
          <w:color w:val="231F20"/>
          <w:spacing w:val="5"/>
        </w:rPr>
        <w:t>concentrations</w:t>
      </w:r>
      <w:r>
        <w:rPr>
          <w:color w:val="231F20"/>
          <w:spacing w:val="12"/>
        </w:rPr>
        <w:t xml:space="preserve"> </w:t>
      </w:r>
      <w:r>
        <w:rPr>
          <w:color w:val="231F20"/>
          <w:spacing w:val="5"/>
        </w:rPr>
        <w:t>estimated</w:t>
      </w:r>
      <w:r>
        <w:rPr>
          <w:color w:val="231F20"/>
          <w:spacing w:val="12"/>
        </w:rPr>
        <w:t xml:space="preserve"> </w:t>
      </w:r>
      <w:r>
        <w:rPr>
          <w:color w:val="231F20"/>
          <w:spacing w:val="3"/>
        </w:rPr>
        <w:t>to</w:t>
      </w:r>
      <w:r>
        <w:rPr>
          <w:color w:val="231F20"/>
          <w:spacing w:val="12"/>
        </w:rPr>
        <w:t xml:space="preserve"> </w:t>
      </w:r>
      <w:r>
        <w:rPr>
          <w:color w:val="231F20"/>
          <w:spacing w:val="4"/>
        </w:rPr>
        <w:t>have</w:t>
      </w:r>
      <w:r>
        <w:rPr>
          <w:color w:val="231F20"/>
          <w:spacing w:val="12"/>
        </w:rPr>
        <w:t xml:space="preserve"> </w:t>
      </w:r>
      <w:r>
        <w:rPr>
          <w:color w:val="231F20"/>
          <w:spacing w:val="4"/>
        </w:rPr>
        <w:t>been</w:t>
      </w:r>
      <w:r>
        <w:rPr>
          <w:color w:val="231F20"/>
          <w:spacing w:val="12"/>
        </w:rPr>
        <w:t xml:space="preserve"> </w:t>
      </w:r>
      <w:r>
        <w:rPr>
          <w:color w:val="231F20"/>
          <w:spacing w:val="4"/>
        </w:rPr>
        <w:t>present</w:t>
      </w:r>
      <w:r>
        <w:rPr>
          <w:color w:val="231F20"/>
          <w:spacing w:val="12"/>
        </w:rPr>
        <w:t xml:space="preserve"> </w:t>
      </w:r>
      <w:r>
        <w:rPr>
          <w:color w:val="231F20"/>
          <w:spacing w:val="3"/>
        </w:rPr>
        <w:t>in</w:t>
      </w:r>
      <w:r>
        <w:rPr>
          <w:color w:val="231F20"/>
          <w:spacing w:val="12"/>
        </w:rPr>
        <w:t xml:space="preserve"> </w:t>
      </w:r>
      <w:r>
        <w:rPr>
          <w:color w:val="231F20"/>
          <w:spacing w:val="5"/>
        </w:rPr>
        <w:t>residential</w:t>
      </w:r>
      <w:r>
        <w:rPr>
          <w:color w:val="231F20"/>
          <w:spacing w:val="68"/>
        </w:rPr>
        <w:t xml:space="preserve"> </w:t>
      </w:r>
      <w:r>
        <w:rPr>
          <w:color w:val="231F20"/>
          <w:spacing w:val="5"/>
        </w:rPr>
        <w:t>drinking</w:t>
      </w:r>
      <w:r>
        <w:rPr>
          <w:color w:val="231F20"/>
          <w:spacing w:val="12"/>
        </w:rPr>
        <w:t xml:space="preserve"> </w:t>
      </w:r>
      <w:r>
        <w:rPr>
          <w:color w:val="231F20"/>
          <w:spacing w:val="4"/>
        </w:rPr>
        <w:t>water</w:t>
      </w:r>
      <w:r>
        <w:rPr>
          <w:color w:val="231F20"/>
          <w:spacing w:val="12"/>
        </w:rPr>
        <w:t xml:space="preserve"> </w:t>
      </w:r>
      <w:r>
        <w:rPr>
          <w:color w:val="231F20"/>
          <w:spacing w:val="5"/>
        </w:rPr>
        <w:t>during</w:t>
      </w:r>
      <w:r>
        <w:rPr>
          <w:color w:val="231F20"/>
          <w:spacing w:val="8"/>
        </w:rPr>
        <w:t xml:space="preserve"> </w:t>
      </w:r>
      <w:r>
        <w:rPr>
          <w:color w:val="231F20"/>
          <w:spacing w:val="1"/>
        </w:rPr>
        <w:t>childhood/</w:t>
      </w:r>
      <w:r>
        <w:rPr>
          <w:color w:val="231F20"/>
          <w:spacing w:val="2"/>
        </w:rPr>
        <w:t xml:space="preserve"> </w:t>
      </w:r>
      <w:r>
        <w:rPr>
          <w:color w:val="231F20"/>
        </w:rPr>
        <w:t>adolescence,</w:t>
      </w:r>
      <w:r>
        <w:rPr>
          <w:color w:val="231F20"/>
          <w:spacing w:val="-15"/>
        </w:rPr>
        <w:t xml:space="preserve"> </w:t>
      </w:r>
      <w:r>
        <w:rPr>
          <w:color w:val="231F20"/>
        </w:rPr>
        <w:t>there</w:t>
      </w:r>
      <w:r>
        <w:rPr>
          <w:color w:val="231F20"/>
          <w:spacing w:val="2"/>
        </w:rPr>
        <w:t xml:space="preserve"> </w:t>
      </w:r>
      <w:r>
        <w:rPr>
          <w:color w:val="231F20"/>
        </w:rPr>
        <w:t>was</w:t>
      </w:r>
      <w:r>
        <w:rPr>
          <w:color w:val="231F20"/>
          <w:spacing w:val="2"/>
        </w:rPr>
        <w:t xml:space="preserve"> </w:t>
      </w:r>
      <w:r>
        <w:rPr>
          <w:color w:val="231F20"/>
        </w:rPr>
        <w:t>no</w:t>
      </w:r>
      <w:r>
        <w:rPr>
          <w:color w:val="231F20"/>
          <w:spacing w:val="2"/>
        </w:rPr>
        <w:t xml:space="preserve"> </w:t>
      </w:r>
      <w:r>
        <w:rPr>
          <w:color w:val="231F20"/>
          <w:spacing w:val="1"/>
        </w:rPr>
        <w:t>evidence</w:t>
      </w:r>
      <w:r>
        <w:rPr>
          <w:color w:val="231F20"/>
          <w:spacing w:val="2"/>
        </w:rPr>
        <w:t xml:space="preserve"> </w:t>
      </w:r>
      <w:r>
        <w:rPr>
          <w:color w:val="231F20"/>
          <w:spacing w:val="3"/>
        </w:rPr>
        <w:t>of</w:t>
      </w:r>
      <w:r>
        <w:rPr>
          <w:color w:val="231F20"/>
          <w:spacing w:val="12"/>
        </w:rPr>
        <w:t xml:space="preserve"> </w:t>
      </w:r>
      <w:r>
        <w:rPr>
          <w:color w:val="231F20"/>
        </w:rPr>
        <w:t>a</w:t>
      </w:r>
      <w:r>
        <w:rPr>
          <w:color w:val="231F20"/>
          <w:spacing w:val="12"/>
        </w:rPr>
        <w:t xml:space="preserve"> </w:t>
      </w:r>
      <w:r>
        <w:rPr>
          <w:color w:val="231F20"/>
          <w:spacing w:val="4"/>
        </w:rPr>
        <w:t>positive</w:t>
      </w:r>
      <w:r>
        <w:rPr>
          <w:color w:val="231F20"/>
          <w:spacing w:val="54"/>
        </w:rPr>
        <w:t xml:space="preserve"> </w:t>
      </w:r>
      <w:r>
        <w:rPr>
          <w:color w:val="231F20"/>
          <w:spacing w:val="5"/>
        </w:rPr>
        <w:t>association</w:t>
      </w:r>
      <w:r>
        <w:rPr>
          <w:color w:val="231F20"/>
          <w:spacing w:val="12"/>
        </w:rPr>
        <w:t xml:space="preserve"> </w:t>
      </w:r>
      <w:r>
        <w:rPr>
          <w:color w:val="231F20"/>
          <w:spacing w:val="5"/>
        </w:rPr>
        <w:t>between</w:t>
      </w:r>
      <w:r>
        <w:rPr>
          <w:color w:val="231F20"/>
          <w:spacing w:val="12"/>
        </w:rPr>
        <w:t xml:space="preserve"> </w:t>
      </w:r>
      <w:r>
        <w:rPr>
          <w:color w:val="231F20"/>
          <w:spacing w:val="4"/>
        </w:rPr>
        <w:t>NDMA</w:t>
      </w:r>
      <w:r>
        <w:rPr>
          <w:color w:val="231F20"/>
          <w:spacing w:val="8"/>
        </w:rPr>
        <w:t xml:space="preserve"> </w:t>
      </w:r>
      <w:r>
        <w:rPr>
          <w:color w:val="231F20"/>
          <w:spacing w:val="1"/>
        </w:rPr>
        <w:t>in</w:t>
      </w:r>
      <w:r>
        <w:rPr>
          <w:color w:val="231F20"/>
          <w:spacing w:val="4"/>
        </w:rPr>
        <w:t xml:space="preserve"> </w:t>
      </w:r>
      <w:r>
        <w:rPr>
          <w:color w:val="231F20"/>
          <w:spacing w:val="2"/>
        </w:rPr>
        <w:t>drinking</w:t>
      </w:r>
      <w:r>
        <w:rPr>
          <w:color w:val="231F20"/>
          <w:spacing w:val="4"/>
        </w:rPr>
        <w:t xml:space="preserve"> </w:t>
      </w:r>
      <w:r>
        <w:rPr>
          <w:color w:val="231F20"/>
          <w:spacing w:val="1"/>
        </w:rPr>
        <w:t>water</w:t>
      </w:r>
      <w:r>
        <w:rPr>
          <w:color w:val="231F20"/>
          <w:spacing w:val="4"/>
        </w:rPr>
        <w:t xml:space="preserve"> </w:t>
      </w:r>
      <w:r>
        <w:rPr>
          <w:color w:val="231F20"/>
          <w:spacing w:val="1"/>
        </w:rPr>
        <w:t>with</w:t>
      </w:r>
      <w:r>
        <w:rPr>
          <w:color w:val="231F20"/>
          <w:spacing w:val="4"/>
        </w:rPr>
        <w:t xml:space="preserve"> </w:t>
      </w:r>
      <w:r>
        <w:rPr>
          <w:color w:val="231F20"/>
          <w:spacing w:val="1"/>
        </w:rPr>
        <w:t>development</w:t>
      </w:r>
      <w:r>
        <w:rPr>
          <w:color w:val="231F20"/>
          <w:spacing w:val="4"/>
        </w:rPr>
        <w:t xml:space="preserve"> </w:t>
      </w:r>
      <w:r>
        <w:rPr>
          <w:color w:val="231F20"/>
          <w:spacing w:val="1"/>
        </w:rPr>
        <w:t>of</w:t>
      </w:r>
      <w:r>
        <w:rPr>
          <w:color w:val="231F20"/>
          <w:spacing w:val="4"/>
        </w:rPr>
        <w:t xml:space="preserve"> </w:t>
      </w:r>
      <w:r>
        <w:rPr>
          <w:color w:val="231F20"/>
          <w:spacing w:val="1"/>
        </w:rPr>
        <w:t>any</w:t>
      </w:r>
      <w:r>
        <w:rPr>
          <w:color w:val="231F20"/>
          <w:spacing w:val="4"/>
        </w:rPr>
        <w:t xml:space="preserve"> </w:t>
      </w:r>
      <w:r>
        <w:rPr>
          <w:color w:val="231F20"/>
        </w:rPr>
        <w:t>cancer,</w:t>
      </w:r>
      <w:r>
        <w:rPr>
          <w:color w:val="231F20"/>
          <w:spacing w:val="32"/>
        </w:rPr>
        <w:t xml:space="preserve"> </w:t>
      </w:r>
      <w:r>
        <w:rPr>
          <w:color w:val="231F20"/>
          <w:spacing w:val="2"/>
        </w:rPr>
        <w:t>including</w:t>
      </w:r>
      <w:r>
        <w:rPr>
          <w:color w:val="231F20"/>
          <w:spacing w:val="4"/>
        </w:rPr>
        <w:t xml:space="preserve"> </w:t>
      </w:r>
      <w:r>
        <w:rPr>
          <w:color w:val="231F20"/>
          <w:spacing w:val="1"/>
        </w:rPr>
        <w:t>development</w:t>
      </w:r>
      <w:r>
        <w:rPr>
          <w:color w:val="231F20"/>
          <w:spacing w:val="4"/>
        </w:rPr>
        <w:t xml:space="preserve"> </w:t>
      </w:r>
      <w:r>
        <w:rPr>
          <w:color w:val="231F20"/>
          <w:spacing w:val="1"/>
        </w:rPr>
        <w:t>of</w:t>
      </w:r>
      <w:r>
        <w:rPr>
          <w:color w:val="231F20"/>
          <w:spacing w:val="4"/>
        </w:rPr>
        <w:t xml:space="preserve"> </w:t>
      </w:r>
      <w:r>
        <w:rPr>
          <w:color w:val="231F20"/>
          <w:spacing w:val="1"/>
        </w:rPr>
        <w:t>leukemia</w:t>
      </w:r>
      <w:r>
        <w:rPr>
          <w:color w:val="231F20"/>
          <w:spacing w:val="4"/>
        </w:rPr>
        <w:t xml:space="preserve"> </w:t>
      </w:r>
      <w:r>
        <w:rPr>
          <w:color w:val="231F20"/>
          <w:spacing w:val="1"/>
        </w:rPr>
        <w:t>or</w:t>
      </w:r>
      <w:r>
        <w:rPr>
          <w:color w:val="231F20"/>
          <w:spacing w:val="4"/>
        </w:rPr>
        <w:t xml:space="preserve"> </w:t>
      </w:r>
      <w:r>
        <w:rPr>
          <w:color w:val="231F20"/>
        </w:rPr>
        <w:t>lymphoma.</w:t>
      </w:r>
    </w:p>
    <w:p w14:paraId="2CC47500" w14:textId="77777777" w:rsidR="00490000" w:rsidRDefault="003C3648" w:rsidP="0081101A">
      <w:pPr>
        <w:spacing w:before="240"/>
        <w:rPr>
          <w:rFonts w:ascii="Cambria" w:eastAsia="Cambria" w:hAnsi="Cambria" w:cs="Cambria"/>
        </w:rPr>
      </w:pPr>
      <w:r>
        <w:rPr>
          <w:rFonts w:ascii="Cambria"/>
          <w:b/>
          <w:i/>
          <w:color w:val="231F20"/>
          <w:spacing w:val="-1"/>
        </w:rPr>
        <w:t>Associations</w:t>
      </w:r>
      <w:r>
        <w:rPr>
          <w:rFonts w:ascii="Cambria"/>
          <w:b/>
          <w:i/>
          <w:color w:val="231F20"/>
          <w:spacing w:val="-5"/>
        </w:rPr>
        <w:t xml:space="preserve"> </w:t>
      </w:r>
      <w:r>
        <w:rPr>
          <w:rFonts w:ascii="Cambria"/>
          <w:b/>
          <w:i/>
          <w:color w:val="231F20"/>
          <w:spacing w:val="-1"/>
        </w:rPr>
        <w:t>between</w:t>
      </w:r>
      <w:r>
        <w:rPr>
          <w:rFonts w:ascii="Cambria"/>
          <w:b/>
          <w:i/>
          <w:color w:val="231F20"/>
          <w:spacing w:val="-4"/>
        </w:rPr>
        <w:t xml:space="preserve"> </w:t>
      </w:r>
      <w:r>
        <w:rPr>
          <w:rFonts w:ascii="Cambria"/>
          <w:b/>
          <w:i/>
          <w:color w:val="231F20"/>
          <w:spacing w:val="-2"/>
        </w:rPr>
        <w:t>TCE</w:t>
      </w:r>
      <w:r>
        <w:rPr>
          <w:rFonts w:ascii="Cambria"/>
          <w:b/>
          <w:i/>
          <w:color w:val="231F20"/>
          <w:spacing w:val="-4"/>
        </w:rPr>
        <w:t xml:space="preserve"> </w:t>
      </w:r>
      <w:r>
        <w:rPr>
          <w:rFonts w:ascii="Cambria"/>
          <w:b/>
          <w:i/>
          <w:color w:val="231F20"/>
          <w:spacing w:val="-1"/>
        </w:rPr>
        <w:t>in</w:t>
      </w:r>
      <w:r>
        <w:rPr>
          <w:rFonts w:ascii="Cambria"/>
          <w:b/>
          <w:i/>
          <w:color w:val="231F20"/>
          <w:spacing w:val="-5"/>
        </w:rPr>
        <w:t xml:space="preserve"> </w:t>
      </w:r>
      <w:r>
        <w:rPr>
          <w:rFonts w:ascii="Cambria"/>
          <w:b/>
          <w:i/>
          <w:color w:val="231F20"/>
        </w:rPr>
        <w:t>Drinking</w:t>
      </w:r>
      <w:r>
        <w:rPr>
          <w:rFonts w:ascii="Cambria"/>
          <w:b/>
          <w:i/>
          <w:color w:val="231F20"/>
          <w:spacing w:val="-6"/>
        </w:rPr>
        <w:t xml:space="preserve"> </w:t>
      </w:r>
      <w:r>
        <w:rPr>
          <w:rFonts w:ascii="Cambria"/>
          <w:b/>
          <w:i/>
          <w:color w:val="231F20"/>
          <w:spacing w:val="-3"/>
        </w:rPr>
        <w:t>Water</w:t>
      </w:r>
      <w:r>
        <w:rPr>
          <w:rFonts w:ascii="Cambria"/>
          <w:b/>
          <w:i/>
          <w:color w:val="231F20"/>
          <w:spacing w:val="-5"/>
        </w:rPr>
        <w:t xml:space="preserve"> </w:t>
      </w:r>
      <w:r>
        <w:rPr>
          <w:rFonts w:ascii="Cambria"/>
          <w:b/>
          <w:i/>
          <w:color w:val="231F20"/>
        </w:rPr>
        <w:t>and</w:t>
      </w:r>
      <w:r>
        <w:rPr>
          <w:rFonts w:ascii="Cambria"/>
          <w:b/>
          <w:i/>
          <w:color w:val="231F20"/>
          <w:spacing w:val="-5"/>
        </w:rPr>
        <w:t xml:space="preserve"> </w:t>
      </w:r>
      <w:r>
        <w:rPr>
          <w:rFonts w:ascii="Cambria"/>
          <w:b/>
          <w:i/>
          <w:color w:val="231F20"/>
        </w:rPr>
        <w:t>Childhood</w:t>
      </w:r>
      <w:r>
        <w:rPr>
          <w:rFonts w:ascii="Cambria"/>
          <w:b/>
          <w:i/>
          <w:color w:val="231F20"/>
          <w:spacing w:val="-5"/>
        </w:rPr>
        <w:t xml:space="preserve"> </w:t>
      </w:r>
      <w:r>
        <w:rPr>
          <w:rFonts w:ascii="Cambria"/>
          <w:b/>
          <w:i/>
          <w:color w:val="231F20"/>
          <w:spacing w:val="-1"/>
        </w:rPr>
        <w:t>Cancer</w:t>
      </w:r>
    </w:p>
    <w:p w14:paraId="247786F2" w14:textId="777B7114" w:rsidR="00490000" w:rsidRDefault="0081101A" w:rsidP="0081101A">
      <w:pPr>
        <w:spacing w:before="240"/>
        <w:sectPr w:rsidR="00490000">
          <w:pgSz w:w="12240" w:h="15840"/>
          <w:pgMar w:top="800" w:right="1640" w:bottom="1040" w:left="1720" w:header="0" w:footer="832" w:gutter="0"/>
          <w:cols w:space="720"/>
        </w:sectPr>
      </w:pPr>
      <w:r w:rsidRPr="0081101A">
        <w:rPr>
          <w:rFonts w:ascii="Adobe Caslon Pro" w:eastAsia="Adobe Caslon Pro" w:hAnsi="Adobe Caslon Pro"/>
          <w:color w:val="231F20"/>
          <w:spacing w:val="2"/>
          <w:sz w:val="24"/>
          <w:szCs w:val="24"/>
        </w:rPr>
        <w:t>When evaluating maternal exposure to TCE, the odds of childhood/adolescent cancer (all cancers and leukemia/lymphoma) were higher for</w:t>
      </w:r>
      <w:r>
        <w:rPr>
          <w:rFonts w:ascii="Adobe Caslon Pro" w:eastAsia="Adobe Caslon Pro" w:hAnsi="Adobe Caslon Pro"/>
          <w:color w:val="231F20"/>
          <w:spacing w:val="2"/>
          <w:sz w:val="24"/>
          <w:szCs w:val="24"/>
        </w:rPr>
        <w:t xml:space="preserve"> </w:t>
      </w:r>
      <w:r w:rsidRPr="0081101A">
        <w:rPr>
          <w:rFonts w:ascii="Adobe Caslon Pro" w:eastAsia="Adobe Caslon Pro" w:hAnsi="Adobe Caslon Pro"/>
          <w:color w:val="231F20"/>
          <w:spacing w:val="2"/>
          <w:sz w:val="24"/>
          <w:szCs w:val="24"/>
        </w:rPr>
        <w:t>children/adolescents whose mothers ever lived in a home estimated to have TCE-contaminated drinking water during the year prior to birth, but these results do not reach statistical significance and the confidence intervals are very wide. A similar result was observed in the Leukemia/Lymphoma subgroup analysis. When evaluating childhood/adolescent TCE concentration estimates, there was no evidence of a positive association with development of cancer.</w:t>
      </w:r>
    </w:p>
    <w:p w14:paraId="1880A7F1" w14:textId="77777777" w:rsidR="00490000" w:rsidRDefault="003C3648" w:rsidP="0081101A">
      <w:pPr>
        <w:spacing w:before="59"/>
        <w:rPr>
          <w:rFonts w:ascii="Cambria" w:eastAsia="Cambria" w:hAnsi="Cambria" w:cs="Cambria"/>
        </w:rPr>
      </w:pPr>
      <w:r>
        <w:rPr>
          <w:rFonts w:ascii="Cambria"/>
          <w:b/>
          <w:i/>
          <w:color w:val="231F20"/>
          <w:spacing w:val="-1"/>
        </w:rPr>
        <w:lastRenderedPageBreak/>
        <w:t>Other</w:t>
      </w:r>
      <w:r>
        <w:rPr>
          <w:rFonts w:ascii="Cambria"/>
          <w:b/>
          <w:i/>
          <w:color w:val="231F20"/>
          <w:spacing w:val="-7"/>
        </w:rPr>
        <w:t xml:space="preserve"> </w:t>
      </w:r>
      <w:r>
        <w:rPr>
          <w:rFonts w:ascii="Cambria"/>
          <w:b/>
          <w:i/>
          <w:color w:val="231F20"/>
          <w:spacing w:val="-1"/>
        </w:rPr>
        <w:t>Considerations</w:t>
      </w:r>
    </w:p>
    <w:p w14:paraId="27963A6F" w14:textId="63AD0786" w:rsidR="0081101A" w:rsidRPr="0081101A" w:rsidRDefault="0081101A" w:rsidP="0081101A">
      <w:pPr>
        <w:pStyle w:val="CWWrongheading"/>
        <w:spacing w:before="240" w:line="240" w:lineRule="auto"/>
        <w:contextualSpacing/>
        <w:rPr>
          <w:rStyle w:val="BulletSidebar"/>
          <w:rFonts w:ascii="Adobe Caslon Pro" w:hAnsi="Adobe Caslon Pro" w:cs="Adobe Caslon Pro"/>
          <w:b w:val="0"/>
          <w:bCs w:val="0"/>
          <w:i w:val="0"/>
          <w:iCs w:val="0"/>
          <w:sz w:val="24"/>
          <w:szCs w:val="24"/>
        </w:rPr>
      </w:pPr>
      <w:r w:rsidRPr="0081101A">
        <w:rPr>
          <w:rStyle w:val="BulletSidebar"/>
          <w:rFonts w:ascii="Adobe Caslon Pro" w:hAnsi="Adobe Caslon Pro" w:cs="Adobe Caslon Pro"/>
          <w:b w:val="0"/>
          <w:bCs w:val="0"/>
          <w:i w:val="0"/>
          <w:iCs w:val="0"/>
          <w:spacing w:val="1"/>
          <w:sz w:val="24"/>
          <w:szCs w:val="24"/>
        </w:rPr>
        <w:t>When those reporting that they primarily drank bottled water were assigned zero ex</w:t>
      </w:r>
      <w:r w:rsidRPr="0081101A">
        <w:rPr>
          <w:rStyle w:val="BulletSidebar"/>
          <w:rFonts w:ascii="Adobe Caslon Pro" w:hAnsi="Adobe Caslon Pro" w:cs="Adobe Caslon Pro"/>
          <w:b w:val="0"/>
          <w:bCs w:val="0"/>
          <w:i w:val="0"/>
          <w:iCs w:val="0"/>
          <w:spacing w:val="-2"/>
          <w:sz w:val="24"/>
          <w:szCs w:val="24"/>
        </w:rPr>
        <w:t>posure, associations between NDMA and childhood/adolescent cancer were no longer</w:t>
      </w:r>
      <w:r w:rsidRPr="0081101A">
        <w:rPr>
          <w:rStyle w:val="BulletSidebar"/>
          <w:rFonts w:ascii="Adobe Caslon Pro" w:hAnsi="Adobe Caslon Pro" w:cs="Adobe Caslon Pro"/>
          <w:b w:val="0"/>
          <w:bCs w:val="0"/>
          <w:i w:val="0"/>
          <w:iCs w:val="0"/>
          <w:sz w:val="24"/>
          <w:szCs w:val="24"/>
        </w:rPr>
        <w:t xml:space="preserve"> observed. However, when bottled water usage was accounted for in exposure assignments by decreasing estimated concentrations to 49% of modeled values, asso</w:t>
      </w:r>
      <w:r w:rsidRPr="0081101A">
        <w:rPr>
          <w:rStyle w:val="BulletSidebar"/>
          <w:rFonts w:ascii="Adobe Caslon Pro" w:hAnsi="Adobe Caslon Pro" w:cs="Adobe Caslon Pro"/>
          <w:b w:val="0"/>
          <w:bCs w:val="0"/>
          <w:i w:val="0"/>
          <w:iCs w:val="0"/>
          <w:spacing w:val="-2"/>
          <w:sz w:val="24"/>
          <w:szCs w:val="24"/>
        </w:rPr>
        <w:t xml:space="preserve">ciations between NDMA and childhood/adolescent cancer were strengthened (though </w:t>
      </w:r>
      <w:r w:rsidRPr="0081101A">
        <w:rPr>
          <w:rStyle w:val="BulletSidebar"/>
          <w:rFonts w:ascii="Adobe Caslon Pro" w:hAnsi="Adobe Caslon Pro" w:cs="Adobe Caslon Pro"/>
          <w:b w:val="0"/>
          <w:bCs w:val="0"/>
          <w:i w:val="0"/>
          <w:iCs w:val="0"/>
          <w:sz w:val="24"/>
          <w:szCs w:val="24"/>
        </w:rPr>
        <w:t>no longer in a dose-responsive fashion). For TCE, accounting for bottled water usage had less of an apparent effect.</w:t>
      </w:r>
    </w:p>
    <w:p w14:paraId="183BDB57" w14:textId="249E7564" w:rsidR="0081101A" w:rsidRDefault="0081101A" w:rsidP="0081101A">
      <w:pPr>
        <w:pStyle w:val="BODYCOPY"/>
        <w:spacing w:before="240" w:after="0" w:line="240" w:lineRule="auto"/>
        <w:contextualSpacing/>
        <w:rPr>
          <w:rStyle w:val="BulletSidebar"/>
          <w:spacing w:val="-1"/>
        </w:rPr>
      </w:pPr>
      <w:r w:rsidRPr="0081101A">
        <w:rPr>
          <w:rStyle w:val="BulletSidebar"/>
          <w:spacing w:val="-1"/>
          <w:sz w:val="24"/>
          <w:szCs w:val="24"/>
        </w:rPr>
        <w:t>The effect of possible confounding on the associations between</w:t>
      </w:r>
      <w:r>
        <w:rPr>
          <w:rStyle w:val="BulletSidebar"/>
          <w:spacing w:val="-1"/>
          <w:sz w:val="24"/>
          <w:szCs w:val="24"/>
        </w:rPr>
        <w:t xml:space="preserve"> </w:t>
      </w:r>
      <w:r w:rsidRPr="0081101A">
        <w:rPr>
          <w:rStyle w:val="BulletSidebar"/>
          <w:spacing w:val="-1"/>
          <w:sz w:val="24"/>
          <w:szCs w:val="24"/>
        </w:rPr>
        <w:t xml:space="preserve">childhood/adolescent cancer and exposure to NDMA and TCE was evaluated for each of eleven individual covariates: 1) oxygen given after birth, 2) incubator use after birth, 3) low birth weight, 4) adverse birth event, 5) prenatal ultrasound, 6) antihistamine use by the child/adolescent, 7) metals, alloys, or solder exposure, 8) plastics, synthetics, or resins exposure, 9) exhaust fume exposure, 10) herbicide exposure, and 11) maternal occupational exposure to ionizing radiation. These variables were selected for evaluation because they were found to have elevated odds ratios and </w:t>
      </w:r>
      <w:r w:rsidRPr="0081101A">
        <w:rPr>
          <w:rStyle w:val="BulletSidebar"/>
          <w:i/>
          <w:iCs/>
          <w:spacing w:val="-1"/>
          <w:sz w:val="24"/>
          <w:szCs w:val="24"/>
        </w:rPr>
        <w:t>p</w:t>
      </w:r>
      <w:r w:rsidRPr="0081101A">
        <w:rPr>
          <w:rStyle w:val="BulletSidebar"/>
          <w:spacing w:val="-1"/>
          <w:sz w:val="24"/>
          <w:szCs w:val="24"/>
        </w:rPr>
        <w:t>-values that were &lt;0.20 for the association with all cancers or with leukemia/lymphoma, meaning that they had a reasonable potential to be confounders in the main exposure-outcome evaluation. In all adjusted models, potential exposure to NDMA and to TCE in maternal drinking water remained positively associated with childhood/adolescent cancer.</w:t>
      </w:r>
      <w:r>
        <w:rPr>
          <w:rStyle w:val="BulletSidebar"/>
          <w:spacing w:val="-1"/>
        </w:rPr>
        <w:br/>
      </w:r>
    </w:p>
    <w:p w14:paraId="3D9C9212" w14:textId="77777777" w:rsidR="00490000" w:rsidRDefault="00490000">
      <w:pPr>
        <w:spacing w:before="2"/>
        <w:rPr>
          <w:rFonts w:ascii="Adobe Caslon Pro" w:eastAsia="Adobe Caslon Pro" w:hAnsi="Adobe Caslon Pro" w:cs="Adobe Caslon Pro"/>
          <w:sz w:val="10"/>
          <w:szCs w:val="10"/>
        </w:rPr>
      </w:pPr>
    </w:p>
    <w:p w14:paraId="3A9C8D50" w14:textId="708D0AA0" w:rsidR="00490000" w:rsidRDefault="002F7B71" w:rsidP="00D6466A">
      <w:pPr>
        <w:spacing w:line="200" w:lineRule="atLeast"/>
        <w:ind w:left="270"/>
        <w:rPr>
          <w:rFonts w:ascii="Adobe Caslon Pro" w:eastAsia="Adobe Caslon Pro" w:hAnsi="Adobe Caslon Pro" w:cs="Adobe Caslon Pro"/>
          <w:sz w:val="20"/>
          <w:szCs w:val="20"/>
        </w:rPr>
      </w:pPr>
      <w:r>
        <w:rPr>
          <w:noProof/>
        </w:rPr>
        <w:pict w14:anchorId="1FF27769">
          <v:shape id="Text Box 2" o:spid="_x0000_s1069" type="#_x0000_t202" style="position:absolute;left:0;text-align:left;margin-left:36.25pt;margin-top:74.7pt;width:367.95pt;height:268.65pt;z-index:503307067;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1CED3C5B" w14:textId="021BF6CB" w:rsidR="00D87E9B" w:rsidRPr="009A79F5" w:rsidRDefault="00D87E9B" w:rsidP="00D87E9B">
                  <w:pPr>
                    <w:pStyle w:val="TABLESBODYCOPY"/>
                    <w:spacing w:after="120" w:line="240" w:lineRule="auto"/>
                    <w:ind w:right="29"/>
                    <w:rPr>
                      <w:rFonts w:ascii="Univers Condensed Light" w:hAnsi="Univers Condensed Light"/>
                      <w:position w:val="4"/>
                      <w:sz w:val="22"/>
                      <w:szCs w:val="22"/>
                    </w:rPr>
                  </w:pPr>
                  <w:r w:rsidRPr="009A79F5">
                    <w:rPr>
                      <w:rFonts w:ascii="Univers Condensed Light" w:hAnsi="Univers Condensed Light"/>
                      <w:color w:val="1E1E1E"/>
                      <w:position w:val="4"/>
                      <w:sz w:val="22"/>
                      <w:szCs w:val="22"/>
                    </w:rPr>
                    <w:t>While an odds ratio (OR) provides a point estimate of the association between a risk</w:t>
                  </w:r>
                  <w:r w:rsidRPr="009A79F5">
                    <w:rPr>
                      <w:rFonts w:ascii="Univers Condensed Light" w:hAnsi="Univers Condensed Light"/>
                      <w:color w:val="1E1E1E"/>
                      <w:spacing w:val="-1"/>
                      <w:position w:val="4"/>
                      <w:sz w:val="22"/>
                      <w:szCs w:val="22"/>
                    </w:rPr>
                    <w:t xml:space="preserve"> factor and a health outcome, other tools are used to understand the reliability or</w:t>
                  </w:r>
                  <w:r w:rsidRPr="009A79F5">
                    <w:rPr>
                      <w:rFonts w:ascii="Univers Condensed Light" w:hAnsi="Univers Condensed Light"/>
                      <w:color w:val="1E1E1E"/>
                      <w:spacing w:val="0"/>
                      <w:position w:val="4"/>
                      <w:sz w:val="22"/>
                      <w:szCs w:val="22"/>
                    </w:rPr>
                    <w:t xml:space="preserve"> </w:t>
                  </w:r>
                  <w:r w:rsidRPr="009A79F5">
                    <w:rPr>
                      <w:rFonts w:ascii="Univers Condensed Light" w:hAnsi="Univers Condensed Light"/>
                      <w:color w:val="1E1E1E"/>
                      <w:spacing w:val="-1"/>
                      <w:position w:val="4"/>
                      <w:sz w:val="22"/>
                      <w:szCs w:val="22"/>
                    </w:rPr>
                    <w:t xml:space="preserve">precision of that estimate. </w:t>
                  </w:r>
                  <w:r w:rsidRPr="009A79F5">
                    <w:rPr>
                      <w:rFonts w:ascii="Univers Condensed Light" w:hAnsi="Univers Condensed Light"/>
                      <w:color w:val="1E1E1E"/>
                      <w:position w:val="4"/>
                      <w:sz w:val="22"/>
                      <w:szCs w:val="22"/>
                    </w:rPr>
                    <w:t xml:space="preserve"> </w:t>
                  </w:r>
                </w:p>
                <w:p w14:paraId="54312A07" w14:textId="77777777" w:rsidR="00D87E9B" w:rsidRPr="00D87E9B" w:rsidRDefault="00D87E9B" w:rsidP="00D87E9B">
                  <w:pPr>
                    <w:widowControl/>
                    <w:suppressAutoHyphens/>
                    <w:autoSpaceDE w:val="0"/>
                    <w:autoSpaceDN w:val="0"/>
                    <w:adjustRightInd w:val="0"/>
                    <w:spacing w:after="120"/>
                    <w:ind w:right="29"/>
                    <w:textAlignment w:val="center"/>
                    <w:rPr>
                      <w:rFonts w:ascii="Univers Condensed Light" w:hAnsi="Univers Condensed Light" w:cs="Univers LT Std 47 Cn Lt"/>
                      <w:color w:val="000000"/>
                      <w:spacing w:val="-2"/>
                      <w:position w:val="4"/>
                    </w:rPr>
                  </w:pPr>
                  <w:r w:rsidRPr="00D87E9B">
                    <w:rPr>
                      <w:rFonts w:ascii="Univers Condensed Light" w:hAnsi="Univers Condensed Light" w:cs="Univers LT Std 47 Cn Lt"/>
                      <w:color w:val="1E1E1E"/>
                      <w:spacing w:val="-2"/>
                      <w:position w:val="4"/>
                    </w:rPr>
                    <w:t xml:space="preserve">A </w:t>
                  </w:r>
                  <w:r w:rsidRPr="00D87E9B">
                    <w:rPr>
                      <w:rFonts w:ascii="Univers Condensed Light" w:hAnsi="Univers Condensed Light" w:cs="Univers LT Std 47 Cn Lt"/>
                      <w:b/>
                      <w:bCs/>
                      <w:color w:val="1E1E1E"/>
                      <w:spacing w:val="-2"/>
                      <w:position w:val="4"/>
                    </w:rPr>
                    <w:t>confidence interval (CI)</w:t>
                  </w:r>
                  <w:r w:rsidRPr="00D87E9B">
                    <w:rPr>
                      <w:rFonts w:ascii="Univers Condensed Light" w:hAnsi="Univers Condensed Light" w:cs="Univers LT Std 47 Cn Lt"/>
                      <w:color w:val="1E1E1E"/>
                      <w:spacing w:val="-2"/>
                      <w:position w:val="4"/>
                    </w:rPr>
                    <w:t xml:space="preserve"> measures how precise the odds ratio is and provides a range of values within which the point estimate will fall 95% of the time given an unbiased sample and analysis. A CI that includes 1.0 means that the association is not statistically significant and may be due to chance, even if the OR estimate is much higher than 1.0. If the CI excludes 1.0, then the association can be considered statistically significant. A wide confidence interval that excludes 1.0 indicates that the association is statistically significant, but that the precise strength of the association </w:t>
                  </w:r>
                  <w:r w:rsidRPr="00D87E9B">
                    <w:rPr>
                      <w:rFonts w:ascii="Univers Condensed Light" w:hAnsi="Univers Condensed Light" w:cs="Univers LT Std 47 Cn Lt"/>
                      <w:color w:val="1E1E1E"/>
                      <w:spacing w:val="-2"/>
                      <w:position w:val="4"/>
                    </w:rPr>
                    <w:br/>
                    <w:t xml:space="preserve">is not clear. </w:t>
                  </w:r>
                </w:p>
                <w:p w14:paraId="322DF637" w14:textId="3AD46B0F" w:rsidR="00D87E9B" w:rsidRPr="009A79F5" w:rsidRDefault="00D87E9B" w:rsidP="00D87E9B">
                  <w:pPr>
                    <w:rPr>
                      <w:rFonts w:ascii="Univers Condensed Light" w:hAnsi="Univers Condensed Light"/>
                    </w:rPr>
                  </w:pPr>
                  <w:r w:rsidRPr="009A79F5">
                    <w:rPr>
                      <w:rFonts w:ascii="Univers Condensed Light" w:hAnsi="Univers Condensed Light" w:cs="Univers LT Std 47 Cn Lt"/>
                      <w:color w:val="1E1E1E"/>
                      <w:spacing w:val="-1"/>
                      <w:position w:val="4"/>
                    </w:rPr>
                    <w:t>A</w:t>
                  </w:r>
                  <w:r w:rsidRPr="009A79F5">
                    <w:rPr>
                      <w:rFonts w:ascii="Univers Condensed Light" w:hAnsi="Univers Condensed Light" w:cs="Arial Narrow"/>
                      <w:i/>
                      <w:iCs/>
                      <w:color w:val="1E1E1E"/>
                      <w:spacing w:val="-1"/>
                      <w:position w:val="4"/>
                    </w:rPr>
                    <w:t xml:space="preserve"> </w:t>
                  </w:r>
                  <w:r w:rsidRPr="009A79F5">
                    <w:rPr>
                      <w:rFonts w:ascii="Univers Condensed Light" w:hAnsi="Univers Condensed Light" w:cs="Arial Narrow"/>
                      <w:b/>
                      <w:bCs/>
                      <w:i/>
                      <w:iCs/>
                      <w:color w:val="1E1E1E"/>
                      <w:spacing w:val="-1"/>
                      <w:position w:val="4"/>
                    </w:rPr>
                    <w:t>p</w:t>
                  </w:r>
                  <w:r w:rsidRPr="009A79F5">
                    <w:rPr>
                      <w:rFonts w:ascii="Univers Condensed Light" w:hAnsi="Univers Condensed Light" w:cs="Univers LT Std 47 Cn Lt"/>
                      <w:b/>
                      <w:bCs/>
                      <w:color w:val="1E1E1E"/>
                      <w:spacing w:val="-1"/>
                      <w:position w:val="4"/>
                    </w:rPr>
                    <w:t>-value</w:t>
                  </w:r>
                  <w:r w:rsidRPr="009A79F5">
                    <w:rPr>
                      <w:rFonts w:ascii="Univers Condensed Light" w:hAnsi="Univers Condensed Light" w:cs="Univers LT Std 47 Cn Lt"/>
                      <w:color w:val="1E1E1E"/>
                      <w:spacing w:val="-1"/>
                      <w:position w:val="4"/>
                    </w:rPr>
                    <w:t xml:space="preserve"> is a related measure, which describes the statistical significance of an odds ratio or other effect estimate based on a pre-defined confidence threshold. A threshold of 0.05 (or 95% confidence) is generally applied. The larger a </w:t>
                  </w:r>
                  <w:r w:rsidRPr="009A79F5">
                    <w:rPr>
                      <w:rFonts w:ascii="Univers Condensed Light" w:hAnsi="Univers Condensed Light" w:cs="Arial Narrow"/>
                      <w:i/>
                      <w:iCs/>
                      <w:color w:val="1E1E1E"/>
                      <w:spacing w:val="-1"/>
                      <w:position w:val="4"/>
                    </w:rPr>
                    <w:t>p</w:t>
                  </w:r>
                  <w:r w:rsidRPr="009A79F5">
                    <w:rPr>
                      <w:rFonts w:ascii="Univers Condensed Light" w:hAnsi="Univers Condensed Light" w:cs="Univers LT Std 47 Cn Lt"/>
                      <w:color w:val="1E1E1E"/>
                      <w:spacing w:val="-1"/>
                      <w:position w:val="4"/>
                    </w:rPr>
                    <w:t xml:space="preserve">-value, the less precise </w:t>
                  </w:r>
                  <w:r w:rsidRPr="009A79F5">
                    <w:rPr>
                      <w:rFonts w:ascii="Univers Condensed Light" w:hAnsi="Univers Condensed Light" w:cs="Univers LT Std 47 Cn Lt"/>
                      <w:color w:val="1E1E1E"/>
                      <w:position w:val="4"/>
                    </w:rPr>
                    <w:t xml:space="preserve">the OR is. However, importantly, a large </w:t>
                  </w:r>
                  <w:r w:rsidRPr="009A79F5">
                    <w:rPr>
                      <w:rFonts w:ascii="Univers Condensed Light" w:hAnsi="Univers Condensed Light" w:cs="Arial Narrow"/>
                      <w:i/>
                      <w:iCs/>
                      <w:color w:val="1E1E1E"/>
                      <w:spacing w:val="-1"/>
                      <w:position w:val="4"/>
                    </w:rPr>
                    <w:t>p</w:t>
                  </w:r>
                  <w:r w:rsidRPr="009A79F5">
                    <w:rPr>
                      <w:rFonts w:ascii="Univers Condensed Light" w:hAnsi="Univers Condensed Light" w:cs="Univers LT Std 47 Cn Lt"/>
                      <w:color w:val="1E1E1E"/>
                      <w:position w:val="4"/>
                    </w:rPr>
                    <w:t xml:space="preserve">-value does not mean that the result is </w:t>
                  </w:r>
                  <w:r w:rsidRPr="009A79F5">
                    <w:rPr>
                      <w:rFonts w:ascii="Univers Condensed Light" w:hAnsi="Univers Condensed Light" w:cs="Univers LT Std 47 Cn Lt"/>
                      <w:color w:val="1E1E1E"/>
                      <w:spacing w:val="-1"/>
                      <w:position w:val="4"/>
                    </w:rPr>
                    <w:t>invalid. It may indicate that insufficient information is available to adequately evaluate the result, commonly due to small sample sizes.</w:t>
                  </w:r>
                </w:p>
              </w:txbxContent>
            </v:textbox>
            <w10:wrap type="square"/>
          </v:shape>
        </w:pict>
      </w:r>
      <w:r>
        <w:rPr>
          <w:rFonts w:ascii="Adobe Caslon Pro" w:eastAsia="Adobe Caslon Pro" w:hAnsi="Adobe Caslon Pro" w:cs="Adobe Caslon Pro"/>
          <w:sz w:val="20"/>
          <w:szCs w:val="20"/>
        </w:rPr>
      </w:r>
      <w:r>
        <w:rPr>
          <w:rFonts w:ascii="Adobe Caslon Pro" w:eastAsia="Adobe Caslon Pro" w:hAnsi="Adobe Caslon Pro" w:cs="Adobe Caslon Pro"/>
          <w:sz w:val="20"/>
          <w:szCs w:val="20"/>
        </w:rPr>
        <w:pict w14:anchorId="3792F3FB">
          <v:group id="_x0000_s1031" style="width:416.9pt;height:347.5pt;mso-position-horizontal-relative:char;mso-position-vertical-relative:line" coordsize="8338,6950">
            <v:group id="_x0000_s1039" style="position:absolute;top:1103;width:8338;height:5846" coordorigin=",1103" coordsize="8338,5846">
              <v:shape id="_x0000_s1040" style="position:absolute;top:1103;width:8338;height:5846" coordorigin=",1103" coordsize="8338,5846" path="m,6949r8338,l8338,1103,,1103,,6949xe" fillcolor="#f9fae8" stroked="f">
                <v:path arrowok="t"/>
              </v:shape>
            </v:group>
            <v:group id="_x0000_s1032" style="position:absolute;width:8338;height:1104" coordsize="8338,1104">
              <v:shape id="_x0000_s1038" style="position:absolute;width:8338;height:1104" coordsize="8338,1104" path="m,1103r8338,l8338,,,,,1103xe" fillcolor="#00788c" stroked="f">
                <v:path arrowok="t"/>
              </v:shape>
              <v:shape id="_x0000_s1037" type="#_x0000_t202" style="position:absolute;left:1385;top:289;width:5402;height:620" filled="f" stroked="f">
                <v:textbox style="mso-next-textbox:#_x0000_s1037" inset="0,0,0,0">
                  <w:txbxContent>
                    <w:p w14:paraId="57ADA0CF" w14:textId="77777777" w:rsidR="00490000" w:rsidRDefault="003C3648">
                      <w:pPr>
                        <w:spacing w:line="284" w:lineRule="exact"/>
                        <w:jc w:val="center"/>
                        <w:rPr>
                          <w:rFonts w:ascii="Adobe Caslon Pro" w:eastAsia="Adobe Caslon Pro" w:hAnsi="Adobe Caslon Pro" w:cs="Adobe Caslon Pro"/>
                        </w:rPr>
                      </w:pPr>
                      <w:r>
                        <w:rPr>
                          <w:rFonts w:ascii="Adobe Caslon Pro"/>
                          <w:color w:val="DCEFE7"/>
                        </w:rPr>
                        <w:t>C</w:t>
                      </w:r>
                      <w:r>
                        <w:rPr>
                          <w:rFonts w:ascii="Adobe Caslon Pro"/>
                          <w:color w:val="DCEFE7"/>
                          <w:spacing w:val="-16"/>
                        </w:rPr>
                        <w:t xml:space="preserve"> </w:t>
                      </w:r>
                      <w:r>
                        <w:rPr>
                          <w:rFonts w:ascii="Adobe Caslon Pro"/>
                          <w:color w:val="DCEFE7"/>
                          <w:spacing w:val="44"/>
                        </w:rPr>
                        <w:t>ONF</w:t>
                      </w:r>
                      <w:r>
                        <w:rPr>
                          <w:rFonts w:ascii="Adobe Caslon Pro"/>
                          <w:color w:val="DCEFE7"/>
                        </w:rPr>
                        <w:t>I</w:t>
                      </w:r>
                      <w:r>
                        <w:rPr>
                          <w:rFonts w:ascii="Adobe Caslon Pro"/>
                          <w:color w:val="DCEFE7"/>
                          <w:spacing w:val="-10"/>
                        </w:rPr>
                        <w:t xml:space="preserve"> </w:t>
                      </w:r>
                      <w:r>
                        <w:rPr>
                          <w:rFonts w:ascii="Adobe Caslon Pro"/>
                          <w:color w:val="DCEFE7"/>
                          <w:spacing w:val="44"/>
                        </w:rPr>
                        <w:t>D</w:t>
                      </w:r>
                      <w:r>
                        <w:rPr>
                          <w:rFonts w:ascii="Adobe Caslon Pro"/>
                          <w:color w:val="DCEFE7"/>
                        </w:rPr>
                        <w:t>E</w:t>
                      </w:r>
                      <w:r>
                        <w:rPr>
                          <w:rFonts w:ascii="Adobe Caslon Pro"/>
                          <w:color w:val="DCEFE7"/>
                          <w:spacing w:val="-17"/>
                        </w:rPr>
                        <w:t xml:space="preserve"> </w:t>
                      </w:r>
                      <w:proofErr w:type="gramStart"/>
                      <w:r>
                        <w:rPr>
                          <w:rFonts w:ascii="Adobe Caslon Pro"/>
                          <w:color w:val="DCEFE7"/>
                          <w:spacing w:val="44"/>
                        </w:rPr>
                        <w:t>NC</w:t>
                      </w:r>
                      <w:r>
                        <w:rPr>
                          <w:rFonts w:ascii="Adobe Caslon Pro"/>
                          <w:color w:val="DCEFE7"/>
                        </w:rPr>
                        <w:t xml:space="preserve">E </w:t>
                      </w:r>
                      <w:r>
                        <w:rPr>
                          <w:rFonts w:ascii="Adobe Caslon Pro"/>
                          <w:color w:val="DCEFE7"/>
                          <w:spacing w:val="29"/>
                        </w:rPr>
                        <w:t xml:space="preserve"> </w:t>
                      </w:r>
                      <w:r>
                        <w:rPr>
                          <w:rFonts w:ascii="Adobe Caslon Pro"/>
                          <w:color w:val="DCEFE7"/>
                        </w:rPr>
                        <w:t>I</w:t>
                      </w:r>
                      <w:proofErr w:type="gramEnd"/>
                      <w:r>
                        <w:rPr>
                          <w:rFonts w:ascii="Adobe Caslon Pro"/>
                          <w:color w:val="DCEFE7"/>
                          <w:spacing w:val="-10"/>
                        </w:rPr>
                        <w:t xml:space="preserve"> </w:t>
                      </w:r>
                      <w:r>
                        <w:rPr>
                          <w:rFonts w:ascii="Adobe Caslon Pro"/>
                          <w:color w:val="DCEFE7"/>
                          <w:spacing w:val="44"/>
                        </w:rPr>
                        <w:t>N</w:t>
                      </w:r>
                      <w:r>
                        <w:rPr>
                          <w:rFonts w:ascii="Adobe Caslon Pro"/>
                          <w:color w:val="DCEFE7"/>
                        </w:rPr>
                        <w:t>T</w:t>
                      </w:r>
                      <w:r>
                        <w:rPr>
                          <w:rFonts w:ascii="Adobe Caslon Pro"/>
                          <w:color w:val="DCEFE7"/>
                          <w:spacing w:val="-10"/>
                        </w:rPr>
                        <w:t xml:space="preserve"> </w:t>
                      </w:r>
                      <w:r>
                        <w:rPr>
                          <w:rFonts w:ascii="Adobe Caslon Pro"/>
                          <w:color w:val="DCEFE7"/>
                        </w:rPr>
                        <w:t>E</w:t>
                      </w:r>
                      <w:r>
                        <w:rPr>
                          <w:rFonts w:ascii="Adobe Caslon Pro"/>
                          <w:color w:val="DCEFE7"/>
                          <w:spacing w:val="-17"/>
                        </w:rPr>
                        <w:t xml:space="preserve"> </w:t>
                      </w:r>
                      <w:r>
                        <w:rPr>
                          <w:rFonts w:ascii="Adobe Caslon Pro"/>
                          <w:color w:val="DCEFE7"/>
                        </w:rPr>
                        <w:t>R</w:t>
                      </w:r>
                      <w:r>
                        <w:rPr>
                          <w:rFonts w:ascii="Adobe Caslon Pro"/>
                          <w:color w:val="DCEFE7"/>
                          <w:spacing w:val="-21"/>
                        </w:rPr>
                        <w:t xml:space="preserve"> </w:t>
                      </w:r>
                      <w:r>
                        <w:rPr>
                          <w:rFonts w:ascii="Adobe Caslon Pro"/>
                          <w:color w:val="DCEFE7"/>
                          <w:spacing w:val="18"/>
                        </w:rPr>
                        <w:t>V</w:t>
                      </w:r>
                      <w:r>
                        <w:rPr>
                          <w:rFonts w:ascii="Adobe Caslon Pro"/>
                          <w:color w:val="DCEFE7"/>
                          <w:spacing w:val="44"/>
                        </w:rPr>
                        <w:t>AL</w:t>
                      </w:r>
                      <w:r>
                        <w:rPr>
                          <w:rFonts w:ascii="Adobe Caslon Pro"/>
                          <w:color w:val="DCEFE7"/>
                        </w:rPr>
                        <w:t>S</w:t>
                      </w:r>
                      <w:r>
                        <w:rPr>
                          <w:rFonts w:ascii="Adobe Caslon Pro"/>
                          <w:color w:val="DCEFE7"/>
                          <w:spacing w:val="-20"/>
                        </w:rPr>
                        <w:t xml:space="preserve"> </w:t>
                      </w:r>
                      <w:r>
                        <w:rPr>
                          <w:rFonts w:ascii="Adobe Caslon Pro"/>
                          <w:color w:val="DCEFE7"/>
                        </w:rPr>
                        <w:t xml:space="preserve">, </w:t>
                      </w:r>
                      <w:r>
                        <w:rPr>
                          <w:rFonts w:ascii="Adobe Caslon Pro"/>
                          <w:color w:val="DCEFE7"/>
                          <w:spacing w:val="12"/>
                        </w:rPr>
                        <w:t xml:space="preserve"> </w:t>
                      </w:r>
                      <w:r>
                        <w:rPr>
                          <w:rFonts w:ascii="Adobe Caslon Pro"/>
                          <w:i/>
                          <w:color w:val="DCEFE7"/>
                        </w:rPr>
                        <w:t>P</w:t>
                      </w:r>
                      <w:r>
                        <w:rPr>
                          <w:rFonts w:ascii="Adobe Caslon Pro"/>
                          <w:i/>
                          <w:color w:val="DCEFE7"/>
                          <w:spacing w:val="-7"/>
                        </w:rPr>
                        <w:t xml:space="preserve"> </w:t>
                      </w:r>
                      <w:r>
                        <w:rPr>
                          <w:rFonts w:ascii="Adobe Caslon Pro"/>
                          <w:color w:val="DCEFE7"/>
                        </w:rPr>
                        <w:t>-</w:t>
                      </w:r>
                      <w:r>
                        <w:rPr>
                          <w:rFonts w:ascii="Adobe Caslon Pro"/>
                          <w:color w:val="DCEFE7"/>
                          <w:spacing w:val="-25"/>
                        </w:rPr>
                        <w:t xml:space="preserve"> </w:t>
                      </w:r>
                      <w:r>
                        <w:rPr>
                          <w:rFonts w:ascii="Adobe Caslon Pro"/>
                          <w:color w:val="DCEFE7"/>
                          <w:spacing w:val="18"/>
                        </w:rPr>
                        <w:t>V</w:t>
                      </w:r>
                      <w:r>
                        <w:rPr>
                          <w:rFonts w:ascii="Adobe Caslon Pro"/>
                          <w:color w:val="DCEFE7"/>
                          <w:spacing w:val="44"/>
                        </w:rPr>
                        <w:t>A</w:t>
                      </w:r>
                      <w:r>
                        <w:rPr>
                          <w:rFonts w:ascii="Adobe Caslon Pro"/>
                          <w:color w:val="DCEFE7"/>
                        </w:rPr>
                        <w:t>L</w:t>
                      </w:r>
                      <w:r>
                        <w:rPr>
                          <w:rFonts w:ascii="Adobe Caslon Pro"/>
                          <w:color w:val="DCEFE7"/>
                          <w:spacing w:val="-16"/>
                        </w:rPr>
                        <w:t xml:space="preserve"> </w:t>
                      </w:r>
                      <w:r>
                        <w:rPr>
                          <w:rFonts w:ascii="Adobe Caslon Pro"/>
                          <w:color w:val="DCEFE7"/>
                          <w:spacing w:val="44"/>
                        </w:rPr>
                        <w:t>U</w:t>
                      </w:r>
                      <w:r>
                        <w:rPr>
                          <w:rFonts w:ascii="Adobe Caslon Pro"/>
                          <w:color w:val="DCEFE7"/>
                        </w:rPr>
                        <w:t>E</w:t>
                      </w:r>
                      <w:r>
                        <w:rPr>
                          <w:rFonts w:ascii="Adobe Caslon Pro"/>
                          <w:color w:val="DCEFE7"/>
                          <w:spacing w:val="-15"/>
                        </w:rPr>
                        <w:t xml:space="preserve"> </w:t>
                      </w:r>
                      <w:r>
                        <w:rPr>
                          <w:rFonts w:ascii="Adobe Caslon Pro"/>
                          <w:color w:val="DCEFE7"/>
                        </w:rPr>
                        <w:t>S</w:t>
                      </w:r>
                      <w:r>
                        <w:rPr>
                          <w:rFonts w:ascii="Adobe Caslon Pro"/>
                          <w:color w:val="DCEFE7"/>
                          <w:spacing w:val="-20"/>
                        </w:rPr>
                        <w:t xml:space="preserve"> </w:t>
                      </w:r>
                      <w:r>
                        <w:rPr>
                          <w:rFonts w:ascii="Adobe Caslon Pro"/>
                          <w:color w:val="DCEFE7"/>
                        </w:rPr>
                        <w:t>,</w:t>
                      </w:r>
                    </w:p>
                    <w:p w14:paraId="3AFF07E1" w14:textId="77777777" w:rsidR="00490000" w:rsidRDefault="003C3648">
                      <w:pPr>
                        <w:spacing w:before="25" w:line="311" w:lineRule="exact"/>
                        <w:ind w:left="27"/>
                        <w:jc w:val="center"/>
                        <w:rPr>
                          <w:rFonts w:ascii="Adobe Caslon Pro" w:eastAsia="Adobe Caslon Pro" w:hAnsi="Adobe Caslon Pro" w:cs="Adobe Caslon Pro"/>
                        </w:rPr>
                      </w:pPr>
                      <w:proofErr w:type="gramStart"/>
                      <w:r>
                        <w:rPr>
                          <w:rFonts w:ascii="Adobe Caslon Pro"/>
                          <w:color w:val="DCEFE7"/>
                          <w:spacing w:val="44"/>
                        </w:rPr>
                        <w:t>AN</w:t>
                      </w:r>
                      <w:r>
                        <w:rPr>
                          <w:rFonts w:ascii="Adobe Caslon Pro"/>
                          <w:color w:val="DCEFE7"/>
                        </w:rPr>
                        <w:t xml:space="preserve">D </w:t>
                      </w:r>
                      <w:r>
                        <w:rPr>
                          <w:rFonts w:ascii="Adobe Caslon Pro"/>
                          <w:color w:val="DCEFE7"/>
                          <w:spacing w:val="29"/>
                        </w:rPr>
                        <w:t xml:space="preserve"> </w:t>
                      </w:r>
                      <w:r>
                        <w:rPr>
                          <w:rFonts w:ascii="Adobe Caslon Pro"/>
                          <w:color w:val="DCEFE7"/>
                        </w:rPr>
                        <w:t>S</w:t>
                      </w:r>
                      <w:proofErr w:type="gramEnd"/>
                      <w:r>
                        <w:rPr>
                          <w:rFonts w:ascii="Adobe Caslon Pro"/>
                          <w:color w:val="DCEFE7"/>
                          <w:spacing w:val="-12"/>
                        </w:rPr>
                        <w:t xml:space="preserve"> </w:t>
                      </w:r>
                      <w:r>
                        <w:rPr>
                          <w:rFonts w:ascii="Adobe Caslon Pro"/>
                          <w:color w:val="DCEFE7"/>
                          <w:spacing w:val="15"/>
                        </w:rPr>
                        <w:t>TAT</w:t>
                      </w:r>
                      <w:r>
                        <w:rPr>
                          <w:rFonts w:ascii="Adobe Caslon Pro"/>
                          <w:color w:val="DCEFE7"/>
                          <w:spacing w:val="-10"/>
                        </w:rPr>
                        <w:t xml:space="preserve"> </w:t>
                      </w:r>
                      <w:r>
                        <w:rPr>
                          <w:rFonts w:ascii="Adobe Caslon Pro"/>
                          <w:color w:val="DCEFE7"/>
                          <w:spacing w:val="44"/>
                        </w:rPr>
                        <w:t>IS</w:t>
                      </w:r>
                      <w:r>
                        <w:rPr>
                          <w:rFonts w:ascii="Adobe Caslon Pro"/>
                          <w:color w:val="DCEFE7"/>
                        </w:rPr>
                        <w:t>T</w:t>
                      </w:r>
                      <w:r>
                        <w:rPr>
                          <w:rFonts w:ascii="Adobe Caslon Pro"/>
                          <w:color w:val="DCEFE7"/>
                          <w:spacing w:val="-10"/>
                        </w:rPr>
                        <w:t xml:space="preserve"> </w:t>
                      </w:r>
                      <w:r>
                        <w:rPr>
                          <w:rFonts w:ascii="Adobe Caslon Pro"/>
                          <w:color w:val="DCEFE7"/>
                          <w:spacing w:val="44"/>
                        </w:rPr>
                        <w:t>I</w:t>
                      </w:r>
                      <w:r>
                        <w:rPr>
                          <w:rFonts w:ascii="Adobe Caslon Pro"/>
                          <w:color w:val="DCEFE7"/>
                        </w:rPr>
                        <w:t>C</w:t>
                      </w:r>
                      <w:r>
                        <w:rPr>
                          <w:rFonts w:ascii="Adobe Caslon Pro"/>
                          <w:color w:val="DCEFE7"/>
                          <w:spacing w:val="-19"/>
                        </w:rPr>
                        <w:t xml:space="preserve"> </w:t>
                      </w:r>
                      <w:r>
                        <w:rPr>
                          <w:rFonts w:ascii="Adobe Caslon Pro"/>
                          <w:color w:val="DCEFE7"/>
                          <w:spacing w:val="44"/>
                        </w:rPr>
                        <w:t>A</w:t>
                      </w:r>
                      <w:r>
                        <w:rPr>
                          <w:rFonts w:ascii="Adobe Caslon Pro"/>
                          <w:color w:val="DCEFE7"/>
                        </w:rPr>
                        <w:t xml:space="preserve">L </w:t>
                      </w:r>
                      <w:r>
                        <w:rPr>
                          <w:rFonts w:ascii="Adobe Caslon Pro"/>
                          <w:color w:val="DCEFE7"/>
                          <w:spacing w:val="30"/>
                        </w:rPr>
                        <w:t xml:space="preserve"> </w:t>
                      </w:r>
                      <w:r>
                        <w:rPr>
                          <w:rFonts w:ascii="Adobe Caslon Pro"/>
                          <w:color w:val="DCEFE7"/>
                          <w:spacing w:val="44"/>
                        </w:rPr>
                        <w:t>SIGN</w:t>
                      </w:r>
                      <w:r>
                        <w:rPr>
                          <w:rFonts w:ascii="Adobe Caslon Pro"/>
                          <w:color w:val="DCEFE7"/>
                        </w:rPr>
                        <w:t>I</w:t>
                      </w:r>
                      <w:r>
                        <w:rPr>
                          <w:rFonts w:ascii="Adobe Caslon Pro"/>
                          <w:color w:val="DCEFE7"/>
                          <w:spacing w:val="-10"/>
                        </w:rPr>
                        <w:t xml:space="preserve"> </w:t>
                      </w:r>
                      <w:r>
                        <w:rPr>
                          <w:rFonts w:ascii="Adobe Caslon Pro"/>
                          <w:color w:val="DCEFE7"/>
                          <w:spacing w:val="44"/>
                        </w:rPr>
                        <w:t>FI</w:t>
                      </w:r>
                      <w:r>
                        <w:rPr>
                          <w:rFonts w:ascii="Adobe Caslon Pro"/>
                          <w:color w:val="DCEFE7"/>
                        </w:rPr>
                        <w:t>C</w:t>
                      </w:r>
                      <w:r>
                        <w:rPr>
                          <w:rFonts w:ascii="Adobe Caslon Pro"/>
                          <w:color w:val="DCEFE7"/>
                          <w:spacing w:val="-19"/>
                        </w:rPr>
                        <w:t xml:space="preserve"> </w:t>
                      </w:r>
                      <w:r>
                        <w:rPr>
                          <w:rFonts w:ascii="Adobe Caslon Pro"/>
                          <w:color w:val="DCEFE7"/>
                          <w:spacing w:val="44"/>
                        </w:rPr>
                        <w:t>ANC</w:t>
                      </w:r>
                      <w:r>
                        <w:rPr>
                          <w:rFonts w:ascii="Adobe Caslon Pro"/>
                          <w:color w:val="DCEFE7"/>
                        </w:rPr>
                        <w:t>E</w:t>
                      </w:r>
                      <w:r>
                        <w:rPr>
                          <w:rFonts w:ascii="Adobe Caslon Pro"/>
                          <w:color w:val="DCEFE7"/>
                          <w:spacing w:val="-12"/>
                        </w:rPr>
                        <w:t xml:space="preserve"> </w:t>
                      </w:r>
                    </w:p>
                  </w:txbxContent>
                </v:textbox>
              </v:shape>
              <v:shape id="_x0000_s1036" type="#_x0000_t202" style="position:absolute;left:611;top:1401;width:6844;height:822;visibility:visible" filled="f" stroked="f">
                <v:textbox style="mso-next-textbox:#_x0000_s1036" inset="0,0,0,0">
                  <w:txbxContent>
                    <w:p w14:paraId="66D2FEB8" w14:textId="35F5C0C3" w:rsidR="00490000" w:rsidRDefault="00490000" w:rsidP="00D87E9B">
                      <w:pPr>
                        <w:spacing w:line="240" w:lineRule="exact"/>
                        <w:rPr>
                          <w:rFonts w:ascii="Univers LT Std 47 Cn Lt" w:eastAsia="Univers LT Std 47 Cn Lt" w:hAnsi="Univers LT Std 47 Cn Lt" w:cs="Univers LT Std 47 Cn Lt"/>
                          <w:sz w:val="23"/>
                          <w:szCs w:val="23"/>
                        </w:rPr>
                      </w:pPr>
                    </w:p>
                  </w:txbxContent>
                </v:textbox>
              </v:shape>
              <v:shape id="_x0000_s1035" type="#_x0000_t202" style="position:absolute;left:611;top:2468;width:626;height:231;visibility:hidden" filled="f" stroked="f">
                <v:textbox style="mso-next-textbox:#_x0000_s1035" inset="0,0,0,0">
                  <w:txbxContent>
                    <w:p w14:paraId="00A8403A" w14:textId="3F7026BA" w:rsidR="00490000" w:rsidRDefault="00490000">
                      <w:pPr>
                        <w:spacing w:line="231" w:lineRule="exact"/>
                        <w:rPr>
                          <w:rFonts w:ascii="Univers LT Std 47 Cn Lt" w:eastAsia="Univers LT Std 47 Cn Lt" w:hAnsi="Univers LT Std 47 Cn Lt" w:cs="Univers LT Std 47 Cn Lt"/>
                          <w:sz w:val="23"/>
                          <w:szCs w:val="23"/>
                        </w:rPr>
                      </w:pPr>
                    </w:p>
                  </w:txbxContent>
                </v:textbox>
              </v:shape>
              <v:shape id="_x0000_s1034" type="#_x0000_t202" style="position:absolute;left:1849;top:2468;width:5391;height:231;visibility:hidden" filled="f" stroked="f">
                <v:textbox style="mso-next-textbox:#_x0000_s1034" inset="0,0,0,0">
                  <w:txbxContent>
                    <w:p w14:paraId="19C8E428" w14:textId="31843132" w:rsidR="00490000" w:rsidRDefault="00490000">
                      <w:pPr>
                        <w:spacing w:line="231" w:lineRule="exact"/>
                        <w:rPr>
                          <w:rFonts w:ascii="Univers LT Std 47 Cn Lt" w:eastAsia="Univers LT Std 47 Cn Lt" w:hAnsi="Univers LT Std 47 Cn Lt" w:cs="Univers LT Std 47 Cn Lt"/>
                          <w:sz w:val="23"/>
                          <w:szCs w:val="23"/>
                        </w:rPr>
                      </w:pPr>
                    </w:p>
                  </w:txbxContent>
                </v:textbox>
              </v:shape>
              <v:shape id="_x0000_s1033" type="#_x0000_t202" style="position:absolute;left:611;top:2765;width:7099;height:3962;visibility:hidden" filled="f" stroked="f">
                <v:textbox style="mso-next-textbox:#_x0000_s1033" inset="0,0,0,0">
                  <w:txbxContent>
                    <w:p w14:paraId="78C08D0C" w14:textId="340D9049" w:rsidR="00490000" w:rsidRDefault="00490000">
                      <w:pPr>
                        <w:spacing w:before="176" w:line="256" w:lineRule="auto"/>
                        <w:rPr>
                          <w:rFonts w:ascii="Univers LT Std 47 Cn Lt" w:eastAsia="Univers LT Std 47 Cn Lt" w:hAnsi="Univers LT Std 47 Cn Lt" w:cs="Univers LT Std 47 Cn Lt"/>
                          <w:sz w:val="23"/>
                          <w:szCs w:val="23"/>
                        </w:rPr>
                      </w:pPr>
                    </w:p>
                  </w:txbxContent>
                </v:textbox>
              </v:shape>
            </v:group>
            <w10:anchorlock/>
          </v:group>
        </w:pict>
      </w:r>
    </w:p>
    <w:p w14:paraId="22E60890" w14:textId="37311205" w:rsidR="00490000" w:rsidRDefault="00490000">
      <w:pPr>
        <w:spacing w:line="200" w:lineRule="atLeast"/>
        <w:rPr>
          <w:rFonts w:ascii="Adobe Caslon Pro" w:eastAsia="Adobe Caslon Pro" w:hAnsi="Adobe Caslon Pro" w:cs="Adobe Caslon Pro"/>
          <w:sz w:val="20"/>
          <w:szCs w:val="20"/>
        </w:rPr>
        <w:sectPr w:rsidR="00490000">
          <w:pgSz w:w="12240" w:h="15840"/>
          <w:pgMar w:top="900" w:right="1660" w:bottom="1040" w:left="1720" w:header="0" w:footer="832" w:gutter="0"/>
          <w:cols w:space="720"/>
        </w:sectPr>
      </w:pPr>
    </w:p>
    <w:p w14:paraId="6DE32F43" w14:textId="0C2C4B5E" w:rsidR="00490000" w:rsidRDefault="009A79F5" w:rsidP="00D87E9B">
      <w:pPr>
        <w:pStyle w:val="Heading1"/>
        <w:spacing w:line="451" w:lineRule="exact"/>
        <w:ind w:left="0"/>
        <w:rPr>
          <w:b w:val="0"/>
          <w:bCs w:val="0"/>
        </w:rPr>
      </w:pPr>
      <w:r>
        <w:rPr>
          <w:color w:val="009BA4"/>
        </w:rPr>
        <w:lastRenderedPageBreak/>
        <w:t>DISCUSSION</w:t>
      </w:r>
    </w:p>
    <w:p w14:paraId="3F990AF6" w14:textId="00B4AEFA" w:rsidR="00490000" w:rsidRDefault="003C3648" w:rsidP="00D87E9B">
      <w:pPr>
        <w:pStyle w:val="BodyText"/>
        <w:spacing w:before="240"/>
        <w:ind w:left="0" w:right="-70"/>
      </w:pPr>
      <w:r>
        <w:rPr>
          <w:color w:val="231F20"/>
        </w:rPr>
        <w:t>The</w:t>
      </w:r>
      <w:r>
        <w:rPr>
          <w:color w:val="231F20"/>
          <w:spacing w:val="-3"/>
        </w:rPr>
        <w:t xml:space="preserve"> </w:t>
      </w:r>
      <w:r>
        <w:rPr>
          <w:color w:val="231F20"/>
          <w:spacing w:val="-1"/>
        </w:rPr>
        <w:t>objective</w:t>
      </w:r>
      <w:r>
        <w:rPr>
          <w:color w:val="231F20"/>
          <w:spacing w:val="-3"/>
        </w:rPr>
        <w:t xml:space="preserve"> </w:t>
      </w:r>
      <w:r>
        <w:rPr>
          <w:color w:val="231F20"/>
        </w:rPr>
        <w:t>of</w:t>
      </w:r>
      <w:r>
        <w:rPr>
          <w:color w:val="231F20"/>
          <w:spacing w:val="-3"/>
        </w:rPr>
        <w:t xml:space="preserve"> </w:t>
      </w:r>
      <w:r>
        <w:rPr>
          <w:color w:val="231F20"/>
        </w:rPr>
        <w:t>this</w:t>
      </w:r>
      <w:r>
        <w:rPr>
          <w:color w:val="231F20"/>
          <w:spacing w:val="-3"/>
        </w:rPr>
        <w:t xml:space="preserve"> </w:t>
      </w:r>
      <w:r>
        <w:rPr>
          <w:color w:val="231F20"/>
        </w:rPr>
        <w:t>study</w:t>
      </w:r>
      <w:r>
        <w:rPr>
          <w:color w:val="231F20"/>
          <w:spacing w:val="-3"/>
        </w:rPr>
        <w:t xml:space="preserve"> </w:t>
      </w:r>
      <w:r>
        <w:rPr>
          <w:color w:val="231F20"/>
        </w:rPr>
        <w:t>was</w:t>
      </w:r>
      <w:r>
        <w:rPr>
          <w:color w:val="231F20"/>
          <w:spacing w:val="-3"/>
        </w:rPr>
        <w:t xml:space="preserve"> </w:t>
      </w:r>
      <w:r>
        <w:rPr>
          <w:color w:val="231F20"/>
        </w:rPr>
        <w:t>to</w:t>
      </w:r>
      <w:r>
        <w:rPr>
          <w:color w:val="231F20"/>
          <w:spacing w:val="-2"/>
        </w:rPr>
        <w:t xml:space="preserve"> </w:t>
      </w:r>
      <w:r>
        <w:rPr>
          <w:color w:val="231F20"/>
        </w:rPr>
        <w:t>obtain</w:t>
      </w:r>
      <w:r>
        <w:rPr>
          <w:color w:val="231F20"/>
          <w:spacing w:val="-3"/>
        </w:rPr>
        <w:t xml:space="preserve"> </w:t>
      </w:r>
      <w:r>
        <w:rPr>
          <w:color w:val="231F20"/>
        </w:rPr>
        <w:t>an</w:t>
      </w:r>
      <w:r>
        <w:rPr>
          <w:color w:val="231F20"/>
          <w:spacing w:val="-3"/>
        </w:rPr>
        <w:t xml:space="preserve"> </w:t>
      </w:r>
      <w:r>
        <w:rPr>
          <w:color w:val="231F20"/>
          <w:spacing w:val="-1"/>
        </w:rPr>
        <w:t>explanation</w:t>
      </w:r>
      <w:r>
        <w:rPr>
          <w:color w:val="231F20"/>
          <w:spacing w:val="-3"/>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pattern</w:t>
      </w:r>
      <w:r>
        <w:rPr>
          <w:color w:val="231F20"/>
          <w:spacing w:val="-3"/>
        </w:rPr>
        <w:t xml:space="preserve"> </w:t>
      </w:r>
      <w:r>
        <w:rPr>
          <w:color w:val="231F20"/>
        </w:rPr>
        <w:t>of</w:t>
      </w:r>
      <w:r>
        <w:rPr>
          <w:color w:val="231F20"/>
          <w:spacing w:val="-2"/>
        </w:rPr>
        <w:t xml:space="preserve"> </w:t>
      </w:r>
      <w:r>
        <w:rPr>
          <w:color w:val="231F20"/>
        </w:rPr>
        <w:t>childhood</w:t>
      </w:r>
      <w:r>
        <w:rPr>
          <w:color w:val="231F20"/>
          <w:spacing w:val="38"/>
        </w:rPr>
        <w:t xml:space="preserve"> </w:t>
      </w:r>
      <w:r>
        <w:rPr>
          <w:color w:val="231F20"/>
          <w:spacing w:val="5"/>
        </w:rPr>
        <w:t>cancer</w:t>
      </w:r>
      <w:r>
        <w:rPr>
          <w:color w:val="231F20"/>
          <w:spacing w:val="12"/>
        </w:rPr>
        <w:t xml:space="preserve"> </w:t>
      </w:r>
      <w:r>
        <w:rPr>
          <w:color w:val="231F20"/>
          <w:spacing w:val="3"/>
        </w:rPr>
        <w:t>in</w:t>
      </w:r>
      <w:r>
        <w:rPr>
          <w:color w:val="231F20"/>
          <w:spacing w:val="8"/>
        </w:rPr>
        <w:t xml:space="preserve"> </w:t>
      </w:r>
      <w:r>
        <w:rPr>
          <w:color w:val="231F20"/>
          <w:spacing w:val="5"/>
        </w:rPr>
        <w:t>Wilmington,</w:t>
      </w:r>
      <w:r>
        <w:rPr>
          <w:color w:val="231F20"/>
          <w:spacing w:val="-5"/>
        </w:rPr>
        <w:t xml:space="preserve"> </w:t>
      </w:r>
      <w:r>
        <w:rPr>
          <w:color w:val="231F20"/>
          <w:spacing w:val="3"/>
        </w:rPr>
        <w:t>MA</w:t>
      </w:r>
      <w:r>
        <w:rPr>
          <w:color w:val="231F20"/>
          <w:spacing w:val="12"/>
        </w:rPr>
        <w:t xml:space="preserve"> </w:t>
      </w:r>
      <w:r>
        <w:rPr>
          <w:color w:val="231F20"/>
          <w:spacing w:val="5"/>
        </w:rPr>
        <w:t>between</w:t>
      </w:r>
      <w:r>
        <w:rPr>
          <w:color w:val="231F20"/>
          <w:spacing w:val="12"/>
        </w:rPr>
        <w:t xml:space="preserve"> </w:t>
      </w:r>
      <w:r>
        <w:rPr>
          <w:color w:val="231F20"/>
          <w:spacing w:val="4"/>
        </w:rPr>
        <w:t>1990</w:t>
      </w:r>
      <w:r>
        <w:rPr>
          <w:color w:val="231F20"/>
          <w:spacing w:val="12"/>
        </w:rPr>
        <w:t xml:space="preserve"> </w:t>
      </w:r>
      <w:r>
        <w:rPr>
          <w:color w:val="231F20"/>
          <w:spacing w:val="4"/>
        </w:rPr>
        <w:t>and</w:t>
      </w:r>
      <w:r>
        <w:rPr>
          <w:color w:val="231F20"/>
          <w:spacing w:val="12"/>
        </w:rPr>
        <w:t xml:space="preserve"> </w:t>
      </w:r>
      <w:r>
        <w:rPr>
          <w:color w:val="231F20"/>
          <w:spacing w:val="4"/>
        </w:rPr>
        <w:t>2000.</w:t>
      </w:r>
      <w:r>
        <w:rPr>
          <w:color w:val="231F20"/>
          <w:spacing w:val="-5"/>
        </w:rPr>
        <w:t xml:space="preserve"> </w:t>
      </w:r>
      <w:r>
        <w:rPr>
          <w:color w:val="231F20"/>
          <w:spacing w:val="4"/>
        </w:rPr>
        <w:t>Specifically,</w:t>
      </w:r>
      <w:r>
        <w:rPr>
          <w:color w:val="231F20"/>
          <w:spacing w:val="-5"/>
        </w:rPr>
        <w:t xml:space="preserve"> </w:t>
      </w:r>
      <w:r>
        <w:rPr>
          <w:color w:val="231F20"/>
          <w:spacing w:val="6"/>
        </w:rPr>
        <w:t>childhood/</w:t>
      </w:r>
      <w:r>
        <w:rPr>
          <w:color w:val="231F20"/>
          <w:spacing w:val="52"/>
        </w:rPr>
        <w:t xml:space="preserve"> </w:t>
      </w:r>
      <w:r>
        <w:rPr>
          <w:color w:val="231F20"/>
          <w:spacing w:val="1"/>
        </w:rPr>
        <w:t>adolescent</w:t>
      </w:r>
      <w:r>
        <w:rPr>
          <w:color w:val="231F20"/>
          <w:spacing w:val="4"/>
        </w:rPr>
        <w:t xml:space="preserve"> </w:t>
      </w:r>
      <w:r>
        <w:rPr>
          <w:color w:val="231F20"/>
          <w:spacing w:val="2"/>
        </w:rPr>
        <w:t>cancer</w:t>
      </w:r>
      <w:r>
        <w:rPr>
          <w:color w:val="231F20"/>
          <w:spacing w:val="4"/>
        </w:rPr>
        <w:t xml:space="preserve"> </w:t>
      </w:r>
      <w:r>
        <w:rPr>
          <w:color w:val="231F20"/>
          <w:spacing w:val="1"/>
        </w:rPr>
        <w:t>rates</w:t>
      </w:r>
      <w:r>
        <w:rPr>
          <w:color w:val="231F20"/>
          <w:spacing w:val="4"/>
        </w:rPr>
        <w:t xml:space="preserve"> </w:t>
      </w:r>
      <w:r>
        <w:rPr>
          <w:color w:val="231F20"/>
        </w:rPr>
        <w:t>were</w:t>
      </w:r>
      <w:r>
        <w:rPr>
          <w:color w:val="231F20"/>
          <w:spacing w:val="4"/>
        </w:rPr>
        <w:t xml:space="preserve"> </w:t>
      </w:r>
      <w:r>
        <w:rPr>
          <w:color w:val="231F20"/>
          <w:spacing w:val="1"/>
        </w:rPr>
        <w:t>higher</w:t>
      </w:r>
      <w:r>
        <w:rPr>
          <w:color w:val="231F20"/>
          <w:spacing w:val="4"/>
        </w:rPr>
        <w:t xml:space="preserve"> </w:t>
      </w:r>
      <w:r>
        <w:rPr>
          <w:color w:val="231F20"/>
          <w:spacing w:val="1"/>
        </w:rPr>
        <w:t>than</w:t>
      </w:r>
      <w:r>
        <w:rPr>
          <w:color w:val="231F20"/>
          <w:spacing w:val="4"/>
        </w:rPr>
        <w:t xml:space="preserve"> </w:t>
      </w:r>
      <w:r>
        <w:rPr>
          <w:color w:val="231F20"/>
          <w:spacing w:val="1"/>
        </w:rPr>
        <w:t>would</w:t>
      </w:r>
      <w:r>
        <w:rPr>
          <w:color w:val="231F20"/>
          <w:spacing w:val="4"/>
        </w:rPr>
        <w:t xml:space="preserve"> </w:t>
      </w:r>
      <w:r>
        <w:rPr>
          <w:color w:val="231F20"/>
          <w:spacing w:val="1"/>
        </w:rPr>
        <w:t>be</w:t>
      </w:r>
      <w:r>
        <w:rPr>
          <w:color w:val="231F20"/>
          <w:spacing w:val="4"/>
        </w:rPr>
        <w:t xml:space="preserve"> </w:t>
      </w:r>
      <w:r>
        <w:rPr>
          <w:color w:val="231F20"/>
          <w:spacing w:val="1"/>
        </w:rPr>
        <w:t>expected</w:t>
      </w:r>
      <w:r>
        <w:rPr>
          <w:color w:val="231F20"/>
          <w:spacing w:val="4"/>
        </w:rPr>
        <w:t xml:space="preserve"> </w:t>
      </w:r>
      <w:r>
        <w:rPr>
          <w:color w:val="231F20"/>
          <w:spacing w:val="1"/>
        </w:rPr>
        <w:t>and</w:t>
      </w:r>
      <w:r>
        <w:rPr>
          <w:color w:val="231F20"/>
          <w:spacing w:val="4"/>
        </w:rPr>
        <w:t xml:space="preserve"> </w:t>
      </w:r>
      <w:r>
        <w:rPr>
          <w:color w:val="231F20"/>
          <w:spacing w:val="1"/>
        </w:rPr>
        <w:t>appeared</w:t>
      </w:r>
      <w:r>
        <w:rPr>
          <w:color w:val="231F20"/>
          <w:spacing w:val="4"/>
        </w:rPr>
        <w:t xml:space="preserve"> </w:t>
      </w:r>
      <w:r>
        <w:rPr>
          <w:color w:val="231F20"/>
          <w:spacing w:val="1"/>
        </w:rPr>
        <w:t>to</w:t>
      </w:r>
      <w:r>
        <w:rPr>
          <w:color w:val="231F20"/>
          <w:spacing w:val="4"/>
        </w:rPr>
        <w:t xml:space="preserve"> </w:t>
      </w:r>
      <w:r>
        <w:rPr>
          <w:color w:val="231F20"/>
          <w:spacing w:val="2"/>
        </w:rPr>
        <w:t>occur</w:t>
      </w:r>
      <w:r>
        <w:rPr>
          <w:color w:val="231F20"/>
          <w:spacing w:val="64"/>
        </w:rPr>
        <w:t xml:space="preserve"> </w:t>
      </w:r>
      <w:r>
        <w:rPr>
          <w:color w:val="231F20"/>
          <w:spacing w:val="1"/>
        </w:rPr>
        <w:t xml:space="preserve">more frequently in </w:t>
      </w:r>
      <w:r>
        <w:rPr>
          <w:color w:val="231F20"/>
          <w:spacing w:val="2"/>
        </w:rPr>
        <w:t xml:space="preserve">certain </w:t>
      </w:r>
      <w:r>
        <w:rPr>
          <w:color w:val="231F20"/>
          <w:spacing w:val="1"/>
        </w:rPr>
        <w:t>areas of the town.</w:t>
      </w:r>
      <w:r>
        <w:rPr>
          <w:color w:val="231F20"/>
          <w:spacing w:val="-24"/>
        </w:rPr>
        <w:t xml:space="preserve"> </w:t>
      </w:r>
      <w:r>
        <w:rPr>
          <w:color w:val="231F20"/>
        </w:rPr>
        <w:t>Th</w:t>
      </w:r>
      <w:r w:rsidR="00D87E9B">
        <w:rPr>
          <w:color w:val="231F20"/>
        </w:rPr>
        <w:t>e</w:t>
      </w:r>
      <w:r>
        <w:rPr>
          <w:color w:val="231F20"/>
        </w:rPr>
        <w:t xml:space="preserve"> </w:t>
      </w:r>
      <w:r>
        <w:rPr>
          <w:color w:val="231F20"/>
          <w:spacing w:val="1"/>
        </w:rPr>
        <w:t xml:space="preserve">study was </w:t>
      </w:r>
      <w:r>
        <w:rPr>
          <w:color w:val="231F20"/>
          <w:spacing w:val="2"/>
        </w:rPr>
        <w:t>maximally</w:t>
      </w:r>
      <w:r>
        <w:rPr>
          <w:color w:val="231F20"/>
          <w:spacing w:val="1"/>
        </w:rPr>
        <w:t xml:space="preserve"> designed</w:t>
      </w:r>
      <w:r>
        <w:rPr>
          <w:color w:val="231F20"/>
          <w:spacing w:val="2"/>
        </w:rPr>
        <w:t xml:space="preserve"> to</w:t>
      </w:r>
      <w:r>
        <w:rPr>
          <w:color w:val="231F20"/>
          <w:spacing w:val="56"/>
        </w:rPr>
        <w:t xml:space="preserve"> </w:t>
      </w:r>
      <w:r>
        <w:rPr>
          <w:color w:val="231F20"/>
          <w:spacing w:val="-1"/>
        </w:rPr>
        <w:t>consider</w:t>
      </w:r>
      <w:r>
        <w:rPr>
          <w:color w:val="231F20"/>
        </w:rPr>
        <w:t xml:space="preserve"> available risk </w:t>
      </w:r>
      <w:r>
        <w:rPr>
          <w:color w:val="231F20"/>
          <w:spacing w:val="-1"/>
        </w:rPr>
        <w:t>factor</w:t>
      </w:r>
      <w:r>
        <w:rPr>
          <w:color w:val="231F20"/>
        </w:rPr>
        <w:t xml:space="preserve"> data,</w:t>
      </w:r>
      <w:r>
        <w:rPr>
          <w:color w:val="231F20"/>
          <w:spacing w:val="-17"/>
        </w:rPr>
        <w:t xml:space="preserve"> </w:t>
      </w:r>
      <w:r>
        <w:rPr>
          <w:color w:val="231F20"/>
          <w:spacing w:val="-1"/>
        </w:rPr>
        <w:t>given</w:t>
      </w:r>
      <w:r>
        <w:rPr>
          <w:color w:val="231F20"/>
        </w:rPr>
        <w:t xml:space="preserve"> the </w:t>
      </w:r>
      <w:r>
        <w:rPr>
          <w:color w:val="231F20"/>
          <w:spacing w:val="-1"/>
        </w:rPr>
        <w:t>relatively</w:t>
      </w:r>
      <w:r>
        <w:rPr>
          <w:color w:val="231F20"/>
        </w:rPr>
        <w:t xml:space="preserve"> small number </w:t>
      </w:r>
      <w:r>
        <w:rPr>
          <w:color w:val="231F20"/>
          <w:spacing w:val="-1"/>
        </w:rPr>
        <w:t>(from</w:t>
      </w:r>
      <w:r>
        <w:rPr>
          <w:color w:val="231F20"/>
        </w:rPr>
        <w:t xml:space="preserve"> a statistical</w:t>
      </w:r>
      <w:r>
        <w:rPr>
          <w:color w:val="231F20"/>
          <w:spacing w:val="51"/>
        </w:rPr>
        <w:t xml:space="preserve"> </w:t>
      </w:r>
      <w:r>
        <w:rPr>
          <w:color w:val="231F20"/>
        </w:rPr>
        <w:t>perspective)</w:t>
      </w:r>
      <w:r>
        <w:rPr>
          <w:color w:val="231F20"/>
          <w:spacing w:val="2"/>
        </w:rPr>
        <w:t xml:space="preserve"> </w:t>
      </w:r>
      <w:r>
        <w:rPr>
          <w:color w:val="231F20"/>
        </w:rPr>
        <w:t>of</w:t>
      </w:r>
      <w:r>
        <w:rPr>
          <w:color w:val="231F20"/>
          <w:spacing w:val="2"/>
        </w:rPr>
        <w:t xml:space="preserve"> </w:t>
      </w:r>
      <w:r>
        <w:rPr>
          <w:color w:val="231F20"/>
        </w:rPr>
        <w:t>children</w:t>
      </w:r>
      <w:r>
        <w:rPr>
          <w:color w:val="231F20"/>
          <w:spacing w:val="2"/>
        </w:rPr>
        <w:t xml:space="preserve"> </w:t>
      </w:r>
      <w:r>
        <w:rPr>
          <w:color w:val="231F20"/>
        </w:rPr>
        <w:t>and</w:t>
      </w:r>
      <w:r>
        <w:rPr>
          <w:color w:val="231F20"/>
          <w:spacing w:val="2"/>
        </w:rPr>
        <w:t xml:space="preserve"> </w:t>
      </w:r>
      <w:r>
        <w:rPr>
          <w:color w:val="231F20"/>
        </w:rPr>
        <w:t>adolescents</w:t>
      </w:r>
      <w:r>
        <w:rPr>
          <w:color w:val="231F20"/>
          <w:spacing w:val="2"/>
        </w:rPr>
        <w:t xml:space="preserve"> </w:t>
      </w:r>
      <w:r>
        <w:rPr>
          <w:color w:val="231F20"/>
        </w:rPr>
        <w:t>with</w:t>
      </w:r>
      <w:r>
        <w:rPr>
          <w:color w:val="231F20"/>
          <w:spacing w:val="1"/>
        </w:rPr>
        <w:t xml:space="preserve"> </w:t>
      </w:r>
      <w:r>
        <w:rPr>
          <w:color w:val="231F20"/>
          <w:spacing w:val="-1"/>
        </w:rPr>
        <w:t>cancer,</w:t>
      </w:r>
      <w:r>
        <w:rPr>
          <w:color w:val="231F20"/>
          <w:spacing w:val="-15"/>
        </w:rPr>
        <w:t xml:space="preserve"> </w:t>
      </w:r>
      <w:r>
        <w:rPr>
          <w:color w:val="231F20"/>
          <w:spacing w:val="-1"/>
        </w:rPr>
        <w:t>by</w:t>
      </w:r>
      <w:r>
        <w:rPr>
          <w:color w:val="231F20"/>
          <w:spacing w:val="2"/>
        </w:rPr>
        <w:t xml:space="preserve"> </w:t>
      </w:r>
      <w:r>
        <w:rPr>
          <w:color w:val="231F20"/>
        </w:rPr>
        <w:t>using</w:t>
      </w:r>
      <w:r>
        <w:rPr>
          <w:color w:val="231F20"/>
          <w:spacing w:val="2"/>
        </w:rPr>
        <w:t xml:space="preserve"> </w:t>
      </w:r>
      <w:r>
        <w:rPr>
          <w:color w:val="231F20"/>
        </w:rPr>
        <w:t>multiple</w:t>
      </w:r>
      <w:r>
        <w:rPr>
          <w:color w:val="231F20"/>
          <w:spacing w:val="2"/>
        </w:rPr>
        <w:t xml:space="preserve"> </w:t>
      </w:r>
      <w:r>
        <w:rPr>
          <w:color w:val="231F20"/>
        </w:rPr>
        <w:t>controls,</w:t>
      </w:r>
      <w:r>
        <w:rPr>
          <w:color w:val="231F20"/>
          <w:spacing w:val="85"/>
        </w:rPr>
        <w:t xml:space="preserve"> </w:t>
      </w:r>
      <w:r>
        <w:rPr>
          <w:color w:val="231F20"/>
          <w:spacing w:val="1"/>
        </w:rPr>
        <w:t>sophisticated</w:t>
      </w:r>
      <w:r>
        <w:rPr>
          <w:color w:val="231F20"/>
          <w:spacing w:val="-3"/>
        </w:rPr>
        <w:t xml:space="preserve"> </w:t>
      </w:r>
      <w:r>
        <w:rPr>
          <w:color w:val="231F20"/>
        </w:rPr>
        <w:t>exposure</w:t>
      </w:r>
      <w:r>
        <w:rPr>
          <w:color w:val="231F20"/>
          <w:spacing w:val="-3"/>
        </w:rPr>
        <w:t xml:space="preserve"> </w:t>
      </w:r>
      <w:r>
        <w:rPr>
          <w:color w:val="231F20"/>
        </w:rPr>
        <w:t>modeling,</w:t>
      </w:r>
      <w:r>
        <w:rPr>
          <w:color w:val="231F20"/>
          <w:spacing w:val="-18"/>
        </w:rPr>
        <w:t xml:space="preserve"> </w:t>
      </w:r>
      <w:r>
        <w:rPr>
          <w:color w:val="231F20"/>
        </w:rPr>
        <w:t>and</w:t>
      </w:r>
      <w:r>
        <w:rPr>
          <w:color w:val="231F20"/>
          <w:spacing w:val="-3"/>
        </w:rPr>
        <w:t xml:space="preserve"> </w:t>
      </w:r>
      <w:r>
        <w:rPr>
          <w:color w:val="231F20"/>
        </w:rPr>
        <w:t>detailed</w:t>
      </w:r>
      <w:r>
        <w:rPr>
          <w:color w:val="231F20"/>
          <w:spacing w:val="-3"/>
        </w:rPr>
        <w:t xml:space="preserve"> </w:t>
      </w:r>
      <w:r>
        <w:rPr>
          <w:color w:val="231F20"/>
          <w:spacing w:val="1"/>
        </w:rPr>
        <w:t>personal</w:t>
      </w:r>
      <w:r>
        <w:rPr>
          <w:color w:val="231F20"/>
          <w:spacing w:val="-1"/>
        </w:rPr>
        <w:t xml:space="preserve"> </w:t>
      </w:r>
      <w:r>
        <w:rPr>
          <w:color w:val="231F20"/>
          <w:spacing w:val="2"/>
        </w:rPr>
        <w:t>interviews.</w:t>
      </w:r>
      <w:r>
        <w:rPr>
          <w:color w:val="231F20"/>
          <w:spacing w:val="-26"/>
        </w:rPr>
        <w:t xml:space="preserve"> </w:t>
      </w:r>
      <w:r>
        <w:rPr>
          <w:color w:val="231F20"/>
          <w:spacing w:val="1"/>
        </w:rPr>
        <w:t>This</w:t>
      </w:r>
      <w:r>
        <w:rPr>
          <w:color w:val="231F20"/>
        </w:rPr>
        <w:t xml:space="preserve"> </w:t>
      </w:r>
      <w:r>
        <w:rPr>
          <w:color w:val="231F20"/>
          <w:spacing w:val="1"/>
        </w:rPr>
        <w:t>study</w:t>
      </w:r>
      <w:r>
        <w:rPr>
          <w:color w:val="231F20"/>
          <w:spacing w:val="-1"/>
        </w:rPr>
        <w:t xml:space="preserve"> </w:t>
      </w:r>
      <w:r>
        <w:rPr>
          <w:color w:val="231F20"/>
          <w:spacing w:val="1"/>
        </w:rPr>
        <w:t>faced</w:t>
      </w:r>
      <w:r>
        <w:rPr>
          <w:color w:val="231F20"/>
          <w:spacing w:val="74"/>
        </w:rPr>
        <w:t xml:space="preserve"> </w:t>
      </w:r>
      <w:r>
        <w:rPr>
          <w:color w:val="231F20"/>
          <w:spacing w:val="1"/>
        </w:rPr>
        <w:t>several</w:t>
      </w:r>
      <w:r>
        <w:rPr>
          <w:color w:val="231F20"/>
          <w:spacing w:val="4"/>
        </w:rPr>
        <w:t xml:space="preserve"> </w:t>
      </w:r>
      <w:r>
        <w:rPr>
          <w:color w:val="231F20"/>
          <w:spacing w:val="1"/>
        </w:rPr>
        <w:t>challenges</w:t>
      </w:r>
      <w:r>
        <w:rPr>
          <w:color w:val="231F20"/>
          <w:spacing w:val="4"/>
        </w:rPr>
        <w:t xml:space="preserve"> </w:t>
      </w:r>
      <w:r>
        <w:rPr>
          <w:color w:val="231F20"/>
          <w:spacing w:val="2"/>
        </w:rPr>
        <w:t>including</w:t>
      </w:r>
      <w:r>
        <w:rPr>
          <w:color w:val="231F20"/>
          <w:spacing w:val="4"/>
        </w:rPr>
        <w:t xml:space="preserve"> </w:t>
      </w:r>
      <w:r>
        <w:rPr>
          <w:color w:val="231F20"/>
        </w:rPr>
        <w:t>a</w:t>
      </w:r>
      <w:r>
        <w:rPr>
          <w:color w:val="231F20"/>
          <w:spacing w:val="4"/>
        </w:rPr>
        <w:t xml:space="preserve"> </w:t>
      </w:r>
      <w:r>
        <w:rPr>
          <w:color w:val="231F20"/>
          <w:spacing w:val="1"/>
        </w:rPr>
        <w:t>small</w:t>
      </w:r>
      <w:r>
        <w:rPr>
          <w:color w:val="231F20"/>
          <w:spacing w:val="4"/>
        </w:rPr>
        <w:t xml:space="preserve"> </w:t>
      </w:r>
      <w:r>
        <w:rPr>
          <w:color w:val="231F20"/>
          <w:spacing w:val="1"/>
        </w:rPr>
        <w:t>sample</w:t>
      </w:r>
      <w:r>
        <w:rPr>
          <w:color w:val="231F20"/>
          <w:spacing w:val="4"/>
        </w:rPr>
        <w:t xml:space="preserve"> </w:t>
      </w:r>
      <w:r>
        <w:rPr>
          <w:color w:val="231F20"/>
          <w:spacing w:val="2"/>
        </w:rPr>
        <w:t>size,</w:t>
      </w:r>
      <w:r>
        <w:rPr>
          <w:color w:val="231F20"/>
          <w:spacing w:val="-12"/>
        </w:rPr>
        <w:t xml:space="preserve"> </w:t>
      </w:r>
      <w:r>
        <w:rPr>
          <w:color w:val="231F20"/>
        </w:rPr>
        <w:t>a</w:t>
      </w:r>
      <w:r>
        <w:rPr>
          <w:color w:val="231F20"/>
          <w:spacing w:val="4"/>
        </w:rPr>
        <w:t xml:space="preserve"> </w:t>
      </w:r>
      <w:r>
        <w:rPr>
          <w:color w:val="231F20"/>
          <w:spacing w:val="1"/>
        </w:rPr>
        <w:t>retrospective</w:t>
      </w:r>
      <w:r>
        <w:rPr>
          <w:color w:val="231F20"/>
          <w:spacing w:val="4"/>
        </w:rPr>
        <w:t xml:space="preserve"> </w:t>
      </w:r>
      <w:r>
        <w:rPr>
          <w:color w:val="231F20"/>
          <w:spacing w:val="1"/>
        </w:rPr>
        <w:t>exposure</w:t>
      </w:r>
      <w:r>
        <w:rPr>
          <w:color w:val="231F20"/>
          <w:spacing w:val="4"/>
        </w:rPr>
        <w:t xml:space="preserve"> </w:t>
      </w:r>
      <w:r>
        <w:rPr>
          <w:color w:val="231F20"/>
          <w:spacing w:val="2"/>
        </w:rPr>
        <w:t>assessment,</w:t>
      </w:r>
      <w:r>
        <w:rPr>
          <w:color w:val="231F20"/>
          <w:spacing w:val="72"/>
        </w:rPr>
        <w:t xml:space="preserve"> </w:t>
      </w:r>
      <w:r>
        <w:rPr>
          <w:color w:val="231F20"/>
          <w:spacing w:val="1"/>
        </w:rPr>
        <w:t>and</w:t>
      </w:r>
      <w:r>
        <w:rPr>
          <w:color w:val="231F20"/>
          <w:spacing w:val="4"/>
        </w:rPr>
        <w:t xml:space="preserve"> </w:t>
      </w:r>
      <w:r>
        <w:rPr>
          <w:color w:val="231F20"/>
        </w:rPr>
        <w:t>a</w:t>
      </w:r>
      <w:r>
        <w:rPr>
          <w:color w:val="231F20"/>
          <w:spacing w:val="4"/>
        </w:rPr>
        <w:t xml:space="preserve"> </w:t>
      </w:r>
      <w:r>
        <w:rPr>
          <w:color w:val="231F20"/>
          <w:spacing w:val="1"/>
        </w:rPr>
        <w:t>retrospective</w:t>
      </w:r>
      <w:r>
        <w:rPr>
          <w:color w:val="231F20"/>
          <w:spacing w:val="4"/>
        </w:rPr>
        <w:t xml:space="preserve"> </w:t>
      </w:r>
      <w:r>
        <w:rPr>
          <w:color w:val="231F20"/>
          <w:spacing w:val="2"/>
        </w:rPr>
        <w:t>ascertainment</w:t>
      </w:r>
      <w:r>
        <w:rPr>
          <w:color w:val="231F20"/>
          <w:spacing w:val="4"/>
        </w:rPr>
        <w:t xml:space="preserve"> </w:t>
      </w:r>
      <w:r>
        <w:rPr>
          <w:color w:val="231F20"/>
          <w:spacing w:val="1"/>
        </w:rPr>
        <w:t>of</w:t>
      </w:r>
      <w:r>
        <w:rPr>
          <w:color w:val="231F20"/>
          <w:spacing w:val="4"/>
        </w:rPr>
        <w:t xml:space="preserve"> </w:t>
      </w:r>
      <w:r>
        <w:rPr>
          <w:color w:val="231F20"/>
          <w:spacing w:val="1"/>
        </w:rPr>
        <w:t>additional</w:t>
      </w:r>
      <w:r>
        <w:rPr>
          <w:color w:val="231F20"/>
          <w:spacing w:val="4"/>
        </w:rPr>
        <w:t xml:space="preserve"> </w:t>
      </w:r>
      <w:r>
        <w:rPr>
          <w:color w:val="231F20"/>
          <w:spacing w:val="2"/>
        </w:rPr>
        <w:t>risk</w:t>
      </w:r>
      <w:r>
        <w:rPr>
          <w:color w:val="231F20"/>
          <w:spacing w:val="4"/>
        </w:rPr>
        <w:t xml:space="preserve"> </w:t>
      </w:r>
      <w:r>
        <w:rPr>
          <w:color w:val="231F20"/>
          <w:spacing w:val="1"/>
        </w:rPr>
        <w:t>factors.</w:t>
      </w:r>
      <w:r>
        <w:rPr>
          <w:color w:val="231F20"/>
          <w:spacing w:val="-12"/>
        </w:rPr>
        <w:t xml:space="preserve"> </w:t>
      </w:r>
      <w:r>
        <w:rPr>
          <w:color w:val="231F20"/>
          <w:spacing w:val="1"/>
        </w:rPr>
        <w:t>Nevertheless,</w:t>
      </w:r>
      <w:r>
        <w:rPr>
          <w:color w:val="231F20"/>
          <w:spacing w:val="-12"/>
        </w:rPr>
        <w:t xml:space="preserve"> </w:t>
      </w:r>
      <w:r>
        <w:rPr>
          <w:color w:val="231F20"/>
          <w:spacing w:val="1"/>
        </w:rPr>
        <w:t>strong</w:t>
      </w:r>
      <w:r>
        <w:rPr>
          <w:color w:val="231F20"/>
          <w:spacing w:val="68"/>
        </w:rPr>
        <w:t xml:space="preserve"> </w:t>
      </w:r>
      <w:r>
        <w:rPr>
          <w:color w:val="231F20"/>
          <w:spacing w:val="1"/>
        </w:rPr>
        <w:t>positive</w:t>
      </w:r>
      <w:r>
        <w:rPr>
          <w:color w:val="231F20"/>
          <w:spacing w:val="4"/>
        </w:rPr>
        <w:t xml:space="preserve"> </w:t>
      </w:r>
      <w:r>
        <w:rPr>
          <w:color w:val="231F20"/>
          <w:spacing w:val="1"/>
        </w:rPr>
        <w:t>associations</w:t>
      </w:r>
      <w:r>
        <w:rPr>
          <w:color w:val="231F20"/>
          <w:spacing w:val="4"/>
        </w:rPr>
        <w:t xml:space="preserve"> </w:t>
      </w:r>
      <w:r>
        <w:rPr>
          <w:color w:val="231F20"/>
        </w:rPr>
        <w:t>were</w:t>
      </w:r>
      <w:r>
        <w:rPr>
          <w:color w:val="231F20"/>
          <w:spacing w:val="4"/>
        </w:rPr>
        <w:t xml:space="preserve"> </w:t>
      </w:r>
      <w:r>
        <w:rPr>
          <w:color w:val="231F20"/>
          <w:spacing w:val="2"/>
        </w:rPr>
        <w:t>observed</w:t>
      </w:r>
      <w:r>
        <w:rPr>
          <w:color w:val="231F20"/>
          <w:spacing w:val="4"/>
        </w:rPr>
        <w:t xml:space="preserve"> </w:t>
      </w:r>
      <w:r>
        <w:rPr>
          <w:color w:val="231F20"/>
          <w:spacing w:val="1"/>
        </w:rPr>
        <w:t>between</w:t>
      </w:r>
      <w:r>
        <w:rPr>
          <w:color w:val="231F20"/>
          <w:spacing w:val="4"/>
        </w:rPr>
        <w:t xml:space="preserve"> </w:t>
      </w:r>
      <w:r>
        <w:rPr>
          <w:color w:val="231F20"/>
          <w:spacing w:val="1"/>
        </w:rPr>
        <w:t>contaminants</w:t>
      </w:r>
      <w:r>
        <w:rPr>
          <w:color w:val="231F20"/>
          <w:spacing w:val="4"/>
        </w:rPr>
        <w:t xml:space="preserve"> </w:t>
      </w:r>
      <w:r>
        <w:rPr>
          <w:color w:val="231F20"/>
          <w:spacing w:val="1"/>
        </w:rPr>
        <w:t>in</w:t>
      </w:r>
      <w:r>
        <w:rPr>
          <w:color w:val="231F20"/>
          <w:spacing w:val="4"/>
        </w:rPr>
        <w:t xml:space="preserve"> </w:t>
      </w:r>
      <w:r>
        <w:rPr>
          <w:color w:val="231F20"/>
          <w:spacing w:val="1"/>
        </w:rPr>
        <w:t>maternal</w:t>
      </w:r>
      <w:r>
        <w:rPr>
          <w:color w:val="231F20"/>
          <w:spacing w:val="4"/>
        </w:rPr>
        <w:t xml:space="preserve"> </w:t>
      </w:r>
      <w:r>
        <w:rPr>
          <w:color w:val="231F20"/>
          <w:spacing w:val="1"/>
        </w:rPr>
        <w:t>residential</w:t>
      </w:r>
      <w:r>
        <w:rPr>
          <w:color w:val="231F20"/>
          <w:spacing w:val="102"/>
        </w:rPr>
        <w:t xml:space="preserve"> </w:t>
      </w:r>
      <w:r>
        <w:rPr>
          <w:color w:val="231F20"/>
          <w:spacing w:val="2"/>
        </w:rPr>
        <w:t>drinking</w:t>
      </w:r>
      <w:r>
        <w:rPr>
          <w:color w:val="231F20"/>
          <w:spacing w:val="4"/>
        </w:rPr>
        <w:t xml:space="preserve"> </w:t>
      </w:r>
      <w:r>
        <w:rPr>
          <w:color w:val="231F20"/>
          <w:spacing w:val="1"/>
        </w:rPr>
        <w:t>water</w:t>
      </w:r>
      <w:r>
        <w:rPr>
          <w:color w:val="231F20"/>
          <w:spacing w:val="4"/>
        </w:rPr>
        <w:t xml:space="preserve"> </w:t>
      </w:r>
      <w:r>
        <w:rPr>
          <w:color w:val="231F20"/>
          <w:spacing w:val="1"/>
        </w:rPr>
        <w:t>and</w:t>
      </w:r>
      <w:r>
        <w:rPr>
          <w:color w:val="231F20"/>
          <w:spacing w:val="4"/>
        </w:rPr>
        <w:t xml:space="preserve"> </w:t>
      </w:r>
      <w:r>
        <w:rPr>
          <w:color w:val="231F20"/>
        </w:rPr>
        <w:t xml:space="preserve">childhood/adolescent </w:t>
      </w:r>
      <w:r>
        <w:rPr>
          <w:color w:val="231F20"/>
          <w:spacing w:val="-2"/>
        </w:rPr>
        <w:t>cancer.</w:t>
      </w:r>
    </w:p>
    <w:p w14:paraId="3D99C69D" w14:textId="1353ABB1" w:rsidR="00490000" w:rsidRDefault="003C3648" w:rsidP="00D87E9B">
      <w:pPr>
        <w:pStyle w:val="BodyText"/>
        <w:spacing w:before="240"/>
        <w:ind w:left="0" w:right="-160"/>
      </w:pPr>
      <w:r>
        <w:rPr>
          <w:color w:val="231F20"/>
          <w:spacing w:val="4"/>
        </w:rPr>
        <w:t>The</w:t>
      </w:r>
      <w:r>
        <w:rPr>
          <w:color w:val="231F20"/>
          <w:spacing w:val="12"/>
        </w:rPr>
        <w:t xml:space="preserve"> </w:t>
      </w:r>
      <w:r>
        <w:rPr>
          <w:color w:val="231F20"/>
          <w:spacing w:val="4"/>
        </w:rPr>
        <w:t>most</w:t>
      </w:r>
      <w:r>
        <w:rPr>
          <w:color w:val="231F20"/>
          <w:spacing w:val="12"/>
        </w:rPr>
        <w:t xml:space="preserve"> </w:t>
      </w:r>
      <w:r>
        <w:rPr>
          <w:color w:val="231F20"/>
          <w:spacing w:val="5"/>
        </w:rPr>
        <w:t>compelling</w:t>
      </w:r>
      <w:r>
        <w:rPr>
          <w:color w:val="231F20"/>
          <w:spacing w:val="12"/>
        </w:rPr>
        <w:t xml:space="preserve"> </w:t>
      </w:r>
      <w:r>
        <w:rPr>
          <w:color w:val="231F20"/>
          <w:spacing w:val="4"/>
        </w:rPr>
        <w:t>results</w:t>
      </w:r>
      <w:r>
        <w:rPr>
          <w:color w:val="231F20"/>
          <w:spacing w:val="12"/>
        </w:rPr>
        <w:t xml:space="preserve"> </w:t>
      </w:r>
      <w:r>
        <w:rPr>
          <w:color w:val="231F20"/>
          <w:spacing w:val="5"/>
        </w:rPr>
        <w:t>include</w:t>
      </w:r>
      <w:r>
        <w:rPr>
          <w:color w:val="231F20"/>
          <w:spacing w:val="12"/>
        </w:rPr>
        <w:t xml:space="preserve"> </w:t>
      </w:r>
      <w:r>
        <w:rPr>
          <w:color w:val="231F20"/>
          <w:spacing w:val="5"/>
        </w:rPr>
        <w:t>statistically</w:t>
      </w:r>
      <w:r>
        <w:rPr>
          <w:color w:val="231F20"/>
          <w:spacing w:val="12"/>
        </w:rPr>
        <w:t xml:space="preserve"> </w:t>
      </w:r>
      <w:r>
        <w:rPr>
          <w:color w:val="231F20"/>
          <w:spacing w:val="5"/>
        </w:rPr>
        <w:t>significantly</w:t>
      </w:r>
      <w:r>
        <w:rPr>
          <w:color w:val="231F20"/>
          <w:spacing w:val="12"/>
        </w:rPr>
        <w:t xml:space="preserve"> </w:t>
      </w:r>
      <w:r>
        <w:rPr>
          <w:color w:val="231F20"/>
          <w:spacing w:val="5"/>
        </w:rPr>
        <w:t>higher</w:t>
      </w:r>
      <w:r>
        <w:rPr>
          <w:color w:val="231F20"/>
          <w:spacing w:val="12"/>
        </w:rPr>
        <w:t xml:space="preserve"> </w:t>
      </w:r>
      <w:r>
        <w:rPr>
          <w:color w:val="231F20"/>
          <w:spacing w:val="4"/>
        </w:rPr>
        <w:t>odds</w:t>
      </w:r>
      <w:r>
        <w:rPr>
          <w:color w:val="231F20"/>
          <w:spacing w:val="12"/>
        </w:rPr>
        <w:t xml:space="preserve"> </w:t>
      </w:r>
      <w:r>
        <w:rPr>
          <w:color w:val="231F20"/>
          <w:spacing w:val="3"/>
        </w:rPr>
        <w:t>of</w:t>
      </w:r>
      <w:r>
        <w:rPr>
          <w:color w:val="231F20"/>
          <w:spacing w:val="12"/>
        </w:rPr>
        <w:t xml:space="preserve"> </w:t>
      </w:r>
      <w:r>
        <w:rPr>
          <w:color w:val="231F20"/>
        </w:rPr>
        <w:t>a</w:t>
      </w:r>
      <w:r>
        <w:rPr>
          <w:color w:val="231F20"/>
          <w:spacing w:val="74"/>
        </w:rPr>
        <w:t xml:space="preserve"> </w:t>
      </w:r>
      <w:r>
        <w:rPr>
          <w:color w:val="231F20"/>
        </w:rPr>
        <w:t xml:space="preserve">leukemia or lymphoma diagnosis </w:t>
      </w:r>
      <w:r>
        <w:rPr>
          <w:color w:val="231F20"/>
          <w:spacing w:val="-1"/>
        </w:rPr>
        <w:t>among</w:t>
      </w:r>
      <w:r>
        <w:rPr>
          <w:color w:val="231F20"/>
        </w:rPr>
        <w:t xml:space="preserve"> </w:t>
      </w:r>
      <w:r>
        <w:rPr>
          <w:color w:val="231F20"/>
          <w:spacing w:val="-1"/>
        </w:rPr>
        <w:t>children</w:t>
      </w:r>
      <w:r>
        <w:rPr>
          <w:color w:val="231F20"/>
        </w:rPr>
        <w:t xml:space="preserve"> or </w:t>
      </w:r>
      <w:r>
        <w:rPr>
          <w:color w:val="231F20"/>
          <w:spacing w:val="-1"/>
        </w:rPr>
        <w:t>adolescents</w:t>
      </w:r>
      <w:r>
        <w:rPr>
          <w:color w:val="231F20"/>
        </w:rPr>
        <w:t xml:space="preserve"> whose mothers </w:t>
      </w:r>
      <w:r>
        <w:rPr>
          <w:color w:val="231F20"/>
          <w:spacing w:val="-1"/>
        </w:rPr>
        <w:t>lived</w:t>
      </w:r>
      <w:r>
        <w:rPr>
          <w:color w:val="231F20"/>
          <w:spacing w:val="43"/>
        </w:rPr>
        <w:t xml:space="preserve"> </w:t>
      </w:r>
      <w:r>
        <w:rPr>
          <w:color w:val="231F20"/>
          <w:spacing w:val="-2"/>
        </w:rPr>
        <w:t>in</w:t>
      </w:r>
      <w:r>
        <w:rPr>
          <w:color w:val="231F20"/>
          <w:spacing w:val="-5"/>
        </w:rPr>
        <w:t xml:space="preserve"> </w:t>
      </w:r>
      <w:r>
        <w:rPr>
          <w:color w:val="231F20"/>
          <w:spacing w:val="-3"/>
        </w:rPr>
        <w:t>homes</w:t>
      </w:r>
      <w:r>
        <w:rPr>
          <w:color w:val="231F20"/>
          <w:spacing w:val="-5"/>
        </w:rPr>
        <w:t xml:space="preserve"> </w:t>
      </w:r>
      <w:r>
        <w:rPr>
          <w:color w:val="231F20"/>
          <w:spacing w:val="-3"/>
        </w:rPr>
        <w:t>with</w:t>
      </w:r>
      <w:r>
        <w:rPr>
          <w:color w:val="231F20"/>
          <w:spacing w:val="-5"/>
        </w:rPr>
        <w:t xml:space="preserve"> </w:t>
      </w:r>
      <w:r>
        <w:rPr>
          <w:color w:val="231F20"/>
          <w:spacing w:val="-2"/>
        </w:rPr>
        <w:t>the</w:t>
      </w:r>
      <w:r>
        <w:rPr>
          <w:color w:val="231F20"/>
          <w:spacing w:val="-5"/>
        </w:rPr>
        <w:t xml:space="preserve"> </w:t>
      </w:r>
      <w:r>
        <w:rPr>
          <w:color w:val="231F20"/>
          <w:spacing w:val="-3"/>
        </w:rPr>
        <w:t>highest</w:t>
      </w:r>
      <w:r>
        <w:rPr>
          <w:color w:val="231F20"/>
          <w:spacing w:val="-5"/>
        </w:rPr>
        <w:t xml:space="preserve"> </w:t>
      </w:r>
      <w:r>
        <w:rPr>
          <w:color w:val="231F20"/>
          <w:spacing w:val="-3"/>
        </w:rPr>
        <w:t>estimated</w:t>
      </w:r>
      <w:r>
        <w:rPr>
          <w:color w:val="231F20"/>
          <w:spacing w:val="-5"/>
        </w:rPr>
        <w:t xml:space="preserve"> </w:t>
      </w:r>
      <w:r>
        <w:rPr>
          <w:rFonts w:cs="Adobe Caslon Pro"/>
          <w:i/>
          <w:color w:val="231F20"/>
          <w:spacing w:val="-3"/>
        </w:rPr>
        <w:t>n</w:t>
      </w:r>
      <w:r>
        <w:rPr>
          <w:color w:val="231F20"/>
          <w:spacing w:val="-3"/>
        </w:rPr>
        <w:t>-nitrosodimethylamine</w:t>
      </w:r>
      <w:r>
        <w:rPr>
          <w:color w:val="231F20"/>
          <w:spacing w:val="-5"/>
        </w:rPr>
        <w:t xml:space="preserve"> </w:t>
      </w:r>
      <w:r>
        <w:rPr>
          <w:color w:val="231F20"/>
          <w:spacing w:val="-3"/>
        </w:rPr>
        <w:t>(NDMA)</w:t>
      </w:r>
      <w:r>
        <w:rPr>
          <w:color w:val="231F20"/>
          <w:spacing w:val="-5"/>
        </w:rPr>
        <w:t xml:space="preserve"> </w:t>
      </w:r>
      <w:r>
        <w:rPr>
          <w:color w:val="231F20"/>
          <w:spacing w:val="-4"/>
        </w:rPr>
        <w:t>concentrations</w:t>
      </w:r>
      <w:r>
        <w:rPr>
          <w:color w:val="231F20"/>
          <w:spacing w:val="59"/>
        </w:rPr>
        <w:t xml:space="preserve"> </w:t>
      </w:r>
      <w:r>
        <w:rPr>
          <w:color w:val="231F20"/>
          <w:spacing w:val="4"/>
        </w:rPr>
        <w:t>in</w:t>
      </w:r>
      <w:r>
        <w:rPr>
          <w:color w:val="231F20"/>
          <w:spacing w:val="19"/>
        </w:rPr>
        <w:t xml:space="preserve"> </w:t>
      </w:r>
      <w:r>
        <w:rPr>
          <w:color w:val="231F20"/>
          <w:spacing w:val="8"/>
        </w:rPr>
        <w:t>drinking</w:t>
      </w:r>
      <w:r>
        <w:rPr>
          <w:color w:val="231F20"/>
          <w:spacing w:val="19"/>
        </w:rPr>
        <w:t xml:space="preserve"> </w:t>
      </w:r>
      <w:r>
        <w:rPr>
          <w:color w:val="231F20"/>
          <w:spacing w:val="7"/>
        </w:rPr>
        <w:t>water</w:t>
      </w:r>
      <w:r>
        <w:rPr>
          <w:color w:val="231F20"/>
          <w:spacing w:val="19"/>
        </w:rPr>
        <w:t xml:space="preserve"> </w:t>
      </w:r>
      <w:r>
        <w:rPr>
          <w:color w:val="231F20"/>
          <w:spacing w:val="7"/>
        </w:rPr>
        <w:t>compared</w:t>
      </w:r>
      <w:r>
        <w:rPr>
          <w:color w:val="231F20"/>
          <w:spacing w:val="19"/>
        </w:rPr>
        <w:t xml:space="preserve"> </w:t>
      </w:r>
      <w:r>
        <w:rPr>
          <w:color w:val="231F20"/>
          <w:spacing w:val="4"/>
        </w:rPr>
        <w:t>to</w:t>
      </w:r>
      <w:r>
        <w:rPr>
          <w:color w:val="231F20"/>
          <w:spacing w:val="19"/>
        </w:rPr>
        <w:t xml:space="preserve"> </w:t>
      </w:r>
      <w:r>
        <w:rPr>
          <w:color w:val="231F20"/>
          <w:spacing w:val="7"/>
        </w:rPr>
        <w:t>children</w:t>
      </w:r>
      <w:r>
        <w:rPr>
          <w:color w:val="231F20"/>
          <w:spacing w:val="19"/>
        </w:rPr>
        <w:t xml:space="preserve"> </w:t>
      </w:r>
      <w:r>
        <w:rPr>
          <w:color w:val="231F20"/>
          <w:spacing w:val="4"/>
        </w:rPr>
        <w:t>or</w:t>
      </w:r>
      <w:r>
        <w:rPr>
          <w:color w:val="231F20"/>
          <w:spacing w:val="19"/>
        </w:rPr>
        <w:t xml:space="preserve"> </w:t>
      </w:r>
      <w:r>
        <w:rPr>
          <w:color w:val="231F20"/>
          <w:spacing w:val="8"/>
        </w:rPr>
        <w:t>adolescents</w:t>
      </w:r>
      <w:r>
        <w:rPr>
          <w:color w:val="231F20"/>
          <w:spacing w:val="19"/>
        </w:rPr>
        <w:t xml:space="preserve"> </w:t>
      </w:r>
      <w:r>
        <w:rPr>
          <w:color w:val="231F20"/>
          <w:spacing w:val="7"/>
        </w:rPr>
        <w:t>whose</w:t>
      </w:r>
      <w:r>
        <w:rPr>
          <w:color w:val="231F20"/>
          <w:spacing w:val="19"/>
        </w:rPr>
        <w:t xml:space="preserve"> </w:t>
      </w:r>
      <w:r>
        <w:rPr>
          <w:color w:val="231F20"/>
          <w:spacing w:val="7"/>
        </w:rPr>
        <w:t>mothers</w:t>
      </w:r>
      <w:r>
        <w:rPr>
          <w:color w:val="231F20"/>
          <w:spacing w:val="19"/>
        </w:rPr>
        <w:t xml:space="preserve"> </w:t>
      </w:r>
      <w:r>
        <w:rPr>
          <w:color w:val="231F20"/>
          <w:spacing w:val="6"/>
        </w:rPr>
        <w:t>were</w:t>
      </w:r>
      <w:r>
        <w:rPr>
          <w:color w:val="231F20"/>
          <w:spacing w:val="45"/>
        </w:rPr>
        <w:t xml:space="preserve"> </w:t>
      </w:r>
      <w:r>
        <w:rPr>
          <w:color w:val="231F20"/>
          <w:spacing w:val="5"/>
        </w:rPr>
        <w:t>estimated</w:t>
      </w:r>
      <w:r>
        <w:rPr>
          <w:color w:val="231F20"/>
          <w:spacing w:val="12"/>
        </w:rPr>
        <w:t xml:space="preserve"> </w:t>
      </w:r>
      <w:r>
        <w:rPr>
          <w:color w:val="231F20"/>
          <w:spacing w:val="4"/>
        </w:rPr>
        <w:t>to</w:t>
      </w:r>
      <w:r>
        <w:rPr>
          <w:color w:val="231F20"/>
          <w:spacing w:val="19"/>
        </w:rPr>
        <w:t xml:space="preserve"> </w:t>
      </w:r>
      <w:r>
        <w:rPr>
          <w:color w:val="231F20"/>
          <w:spacing w:val="6"/>
        </w:rPr>
        <w:t>have</w:t>
      </w:r>
      <w:r>
        <w:rPr>
          <w:color w:val="231F20"/>
          <w:spacing w:val="19"/>
        </w:rPr>
        <w:t xml:space="preserve"> </w:t>
      </w:r>
      <w:r>
        <w:rPr>
          <w:color w:val="231F20"/>
          <w:spacing w:val="5"/>
        </w:rPr>
        <w:t>had</w:t>
      </w:r>
      <w:r>
        <w:rPr>
          <w:color w:val="231F20"/>
          <w:spacing w:val="19"/>
        </w:rPr>
        <w:t xml:space="preserve"> </w:t>
      </w:r>
      <w:r>
        <w:rPr>
          <w:color w:val="231F20"/>
          <w:spacing w:val="4"/>
        </w:rPr>
        <w:t>no</w:t>
      </w:r>
      <w:r>
        <w:rPr>
          <w:color w:val="231F20"/>
          <w:spacing w:val="19"/>
        </w:rPr>
        <w:t xml:space="preserve"> </w:t>
      </w:r>
      <w:r>
        <w:rPr>
          <w:color w:val="231F20"/>
          <w:spacing w:val="6"/>
        </w:rPr>
        <w:t>NDMA</w:t>
      </w:r>
      <w:r>
        <w:rPr>
          <w:color w:val="231F20"/>
          <w:spacing w:val="19"/>
        </w:rPr>
        <w:t xml:space="preserve"> </w:t>
      </w:r>
      <w:r>
        <w:rPr>
          <w:color w:val="231F20"/>
          <w:spacing w:val="7"/>
        </w:rPr>
        <w:t>exposure</w:t>
      </w:r>
      <w:r>
        <w:rPr>
          <w:color w:val="231F20"/>
          <w:spacing w:val="19"/>
        </w:rPr>
        <w:t xml:space="preserve"> </w:t>
      </w:r>
      <w:r>
        <w:rPr>
          <w:color w:val="231F20"/>
          <w:spacing w:val="8"/>
        </w:rPr>
        <w:t>during</w:t>
      </w:r>
      <w:r>
        <w:rPr>
          <w:color w:val="231F20"/>
          <w:spacing w:val="19"/>
        </w:rPr>
        <w:t xml:space="preserve"> </w:t>
      </w:r>
      <w:r>
        <w:rPr>
          <w:color w:val="231F20"/>
          <w:spacing w:val="6"/>
        </w:rPr>
        <w:t>the</w:t>
      </w:r>
      <w:r>
        <w:rPr>
          <w:color w:val="231F20"/>
          <w:spacing w:val="19"/>
        </w:rPr>
        <w:t xml:space="preserve"> </w:t>
      </w:r>
      <w:r>
        <w:rPr>
          <w:color w:val="231F20"/>
          <w:spacing w:val="6"/>
        </w:rPr>
        <w:t>year</w:t>
      </w:r>
      <w:r>
        <w:rPr>
          <w:color w:val="231F20"/>
          <w:spacing w:val="19"/>
        </w:rPr>
        <w:t xml:space="preserve"> </w:t>
      </w:r>
      <w:r>
        <w:rPr>
          <w:color w:val="231F20"/>
          <w:spacing w:val="7"/>
        </w:rPr>
        <w:t>before</w:t>
      </w:r>
      <w:r>
        <w:rPr>
          <w:color w:val="231F20"/>
          <w:spacing w:val="19"/>
        </w:rPr>
        <w:t xml:space="preserve"> </w:t>
      </w:r>
      <w:r>
        <w:rPr>
          <w:color w:val="231F20"/>
          <w:spacing w:val="7"/>
        </w:rPr>
        <w:t>their</w:t>
      </w:r>
      <w:r>
        <w:rPr>
          <w:color w:val="231F20"/>
          <w:spacing w:val="19"/>
        </w:rPr>
        <w:t xml:space="preserve"> </w:t>
      </w:r>
      <w:r>
        <w:rPr>
          <w:color w:val="231F20"/>
          <w:spacing w:val="6"/>
        </w:rPr>
        <w:t>child’s</w:t>
      </w:r>
      <w:r>
        <w:rPr>
          <w:color w:val="231F20"/>
          <w:spacing w:val="51"/>
        </w:rPr>
        <w:t xml:space="preserve"> </w:t>
      </w:r>
      <w:r>
        <w:rPr>
          <w:color w:val="231F20"/>
          <w:spacing w:val="-1"/>
        </w:rPr>
        <w:t>birth</w:t>
      </w:r>
      <w:r>
        <w:rPr>
          <w:color w:val="231F20"/>
          <w:spacing w:val="-6"/>
        </w:rPr>
        <w:t xml:space="preserve"> </w:t>
      </w:r>
      <w:r>
        <w:rPr>
          <w:color w:val="231F20"/>
          <w:spacing w:val="-2"/>
        </w:rPr>
        <w:t>(OR</w:t>
      </w:r>
      <w:r>
        <w:rPr>
          <w:color w:val="231F20"/>
          <w:spacing w:val="-6"/>
        </w:rPr>
        <w:t xml:space="preserve"> </w:t>
      </w:r>
      <w:r>
        <w:rPr>
          <w:color w:val="231F20"/>
        </w:rPr>
        <w:t>=</w:t>
      </w:r>
      <w:r>
        <w:rPr>
          <w:color w:val="231F20"/>
          <w:spacing w:val="-5"/>
        </w:rPr>
        <w:t xml:space="preserve"> </w:t>
      </w:r>
      <w:r>
        <w:rPr>
          <w:color w:val="231F20"/>
          <w:spacing w:val="-2"/>
        </w:rPr>
        <w:t>5.0;</w:t>
      </w:r>
      <w:r>
        <w:rPr>
          <w:color w:val="231F20"/>
          <w:spacing w:val="-13"/>
        </w:rPr>
        <w:t xml:space="preserve"> </w:t>
      </w:r>
      <w:r>
        <w:rPr>
          <w:color w:val="231F20"/>
          <w:spacing w:val="-2"/>
        </w:rPr>
        <w:t>95%</w:t>
      </w:r>
      <w:r>
        <w:rPr>
          <w:color w:val="231F20"/>
          <w:spacing w:val="-5"/>
        </w:rPr>
        <w:t xml:space="preserve"> </w:t>
      </w:r>
      <w:r>
        <w:rPr>
          <w:color w:val="231F20"/>
          <w:spacing w:val="-2"/>
        </w:rPr>
        <w:t>CI:</w:t>
      </w:r>
      <w:r>
        <w:rPr>
          <w:color w:val="231F20"/>
          <w:spacing w:val="-12"/>
        </w:rPr>
        <w:t xml:space="preserve"> </w:t>
      </w:r>
      <w:r>
        <w:rPr>
          <w:color w:val="231F20"/>
          <w:spacing w:val="-2"/>
        </w:rPr>
        <w:t>1.0–24).</w:t>
      </w:r>
      <w:r>
        <w:rPr>
          <w:color w:val="231F20"/>
          <w:spacing w:val="-32"/>
        </w:rPr>
        <w:t xml:space="preserve"> </w:t>
      </w:r>
      <w:r>
        <w:rPr>
          <w:color w:val="231F20"/>
          <w:spacing w:val="-3"/>
        </w:rPr>
        <w:t>The</w:t>
      </w:r>
      <w:r>
        <w:rPr>
          <w:color w:val="231F20"/>
          <w:spacing w:val="-5"/>
        </w:rPr>
        <w:t xml:space="preserve"> </w:t>
      </w:r>
      <w:r>
        <w:rPr>
          <w:color w:val="231F20"/>
          <w:spacing w:val="-2"/>
        </w:rPr>
        <w:t>odds</w:t>
      </w:r>
      <w:r>
        <w:rPr>
          <w:color w:val="231F20"/>
          <w:spacing w:val="-6"/>
        </w:rPr>
        <w:t xml:space="preserve"> </w:t>
      </w:r>
      <w:r>
        <w:rPr>
          <w:color w:val="231F20"/>
          <w:spacing w:val="-1"/>
        </w:rPr>
        <w:t>of</w:t>
      </w:r>
      <w:r>
        <w:rPr>
          <w:color w:val="231F20"/>
          <w:spacing w:val="-6"/>
        </w:rPr>
        <w:t xml:space="preserve"> </w:t>
      </w:r>
      <w:r>
        <w:rPr>
          <w:color w:val="231F20"/>
          <w:spacing w:val="-2"/>
        </w:rPr>
        <w:t>any</w:t>
      </w:r>
      <w:r>
        <w:rPr>
          <w:color w:val="231F20"/>
          <w:spacing w:val="-5"/>
        </w:rPr>
        <w:t xml:space="preserve"> </w:t>
      </w:r>
      <w:r>
        <w:rPr>
          <w:color w:val="231F20"/>
          <w:spacing w:val="-2"/>
        </w:rPr>
        <w:t>cancer</w:t>
      </w:r>
      <w:r>
        <w:rPr>
          <w:color w:val="231F20"/>
          <w:spacing w:val="-6"/>
        </w:rPr>
        <w:t xml:space="preserve"> </w:t>
      </w:r>
      <w:r>
        <w:rPr>
          <w:color w:val="231F20"/>
          <w:spacing w:val="-2"/>
        </w:rPr>
        <w:t>diagnosis</w:t>
      </w:r>
      <w:r>
        <w:rPr>
          <w:color w:val="231F20"/>
          <w:spacing w:val="-5"/>
        </w:rPr>
        <w:t xml:space="preserve"> </w:t>
      </w:r>
      <w:r>
        <w:rPr>
          <w:color w:val="231F20"/>
          <w:spacing w:val="-3"/>
        </w:rPr>
        <w:t>were</w:t>
      </w:r>
      <w:r>
        <w:rPr>
          <w:color w:val="231F20"/>
          <w:spacing w:val="-6"/>
        </w:rPr>
        <w:t xml:space="preserve"> </w:t>
      </w:r>
      <w:r>
        <w:rPr>
          <w:color w:val="231F20"/>
          <w:spacing w:val="-2"/>
        </w:rPr>
        <w:t>also</w:t>
      </w:r>
      <w:r>
        <w:rPr>
          <w:color w:val="231F20"/>
          <w:spacing w:val="-5"/>
        </w:rPr>
        <w:t xml:space="preserve"> </w:t>
      </w:r>
      <w:r>
        <w:rPr>
          <w:color w:val="231F20"/>
          <w:spacing w:val="-2"/>
        </w:rPr>
        <w:t>elevated</w:t>
      </w:r>
      <w:r>
        <w:rPr>
          <w:color w:val="231F20"/>
          <w:spacing w:val="59"/>
        </w:rPr>
        <w:t xml:space="preserve"> </w:t>
      </w:r>
      <w:r>
        <w:rPr>
          <w:color w:val="231F20"/>
          <w:spacing w:val="-1"/>
        </w:rPr>
        <w:t>among</w:t>
      </w:r>
      <w:r>
        <w:rPr>
          <w:color w:val="231F20"/>
          <w:spacing w:val="-2"/>
        </w:rPr>
        <w:t xml:space="preserve"> </w:t>
      </w:r>
      <w:r>
        <w:rPr>
          <w:color w:val="231F20"/>
        </w:rPr>
        <w:t>this</w:t>
      </w:r>
      <w:r>
        <w:rPr>
          <w:color w:val="231F20"/>
          <w:spacing w:val="-1"/>
        </w:rPr>
        <w:t xml:space="preserve"> </w:t>
      </w:r>
      <w:r>
        <w:rPr>
          <w:color w:val="231F20"/>
          <w:spacing w:val="-2"/>
        </w:rPr>
        <w:t>group,</w:t>
      </w:r>
      <w:r>
        <w:rPr>
          <w:color w:val="231F20"/>
          <w:spacing w:val="-17"/>
        </w:rPr>
        <w:t xml:space="preserve"> </w:t>
      </w:r>
      <w:r>
        <w:rPr>
          <w:color w:val="231F20"/>
        </w:rPr>
        <w:t>but</w:t>
      </w:r>
      <w:r>
        <w:rPr>
          <w:color w:val="231F20"/>
          <w:spacing w:val="-2"/>
        </w:rPr>
        <w:t xml:space="preserve"> </w:t>
      </w:r>
      <w:r>
        <w:rPr>
          <w:color w:val="231F20"/>
        </w:rPr>
        <w:t>with</w:t>
      </w:r>
      <w:r>
        <w:rPr>
          <w:color w:val="231F20"/>
          <w:spacing w:val="-1"/>
        </w:rPr>
        <w:t xml:space="preserve"> </w:t>
      </w:r>
      <w:r>
        <w:rPr>
          <w:color w:val="231F20"/>
        </w:rPr>
        <w:t>only</w:t>
      </w:r>
      <w:r>
        <w:rPr>
          <w:color w:val="231F20"/>
          <w:spacing w:val="-1"/>
        </w:rPr>
        <w:t xml:space="preserve"> </w:t>
      </w:r>
      <w:r>
        <w:rPr>
          <w:color w:val="231F20"/>
        </w:rPr>
        <w:t>marginal</w:t>
      </w:r>
      <w:r>
        <w:rPr>
          <w:color w:val="231F20"/>
          <w:spacing w:val="-1"/>
        </w:rPr>
        <w:t xml:space="preserve"> </w:t>
      </w:r>
      <w:r>
        <w:rPr>
          <w:color w:val="231F20"/>
        </w:rPr>
        <w:t>statistical</w:t>
      </w:r>
      <w:r>
        <w:rPr>
          <w:color w:val="231F20"/>
          <w:spacing w:val="-1"/>
        </w:rPr>
        <w:t xml:space="preserve"> </w:t>
      </w:r>
      <w:r>
        <w:rPr>
          <w:color w:val="231F20"/>
        </w:rPr>
        <w:t>significance</w:t>
      </w:r>
      <w:r>
        <w:rPr>
          <w:color w:val="231F20"/>
          <w:spacing w:val="-1"/>
        </w:rPr>
        <w:t xml:space="preserve"> </w:t>
      </w:r>
      <w:r>
        <w:rPr>
          <w:color w:val="231F20"/>
        </w:rPr>
        <w:t>(OR</w:t>
      </w:r>
      <w:r>
        <w:rPr>
          <w:color w:val="231F20"/>
          <w:spacing w:val="-1"/>
        </w:rPr>
        <w:t xml:space="preserve"> </w:t>
      </w:r>
      <w:r>
        <w:rPr>
          <w:color w:val="231F20"/>
        </w:rPr>
        <w:t>=</w:t>
      </w:r>
      <w:r>
        <w:rPr>
          <w:color w:val="231F20"/>
          <w:spacing w:val="-1"/>
        </w:rPr>
        <w:t xml:space="preserve"> </w:t>
      </w:r>
      <w:r>
        <w:rPr>
          <w:color w:val="231F20"/>
        </w:rPr>
        <w:t>3.0;</w:t>
      </w:r>
      <w:r>
        <w:rPr>
          <w:color w:val="231F20"/>
          <w:spacing w:val="-9"/>
        </w:rPr>
        <w:t xml:space="preserve"> </w:t>
      </w:r>
      <w:r>
        <w:rPr>
          <w:color w:val="231F20"/>
        </w:rPr>
        <w:t>95%</w:t>
      </w:r>
      <w:r>
        <w:rPr>
          <w:color w:val="231F20"/>
          <w:spacing w:val="-1"/>
        </w:rPr>
        <w:t xml:space="preserve"> </w:t>
      </w:r>
      <w:r>
        <w:rPr>
          <w:color w:val="231F20"/>
        </w:rPr>
        <w:t>CI:</w:t>
      </w:r>
      <w:r>
        <w:rPr>
          <w:color w:val="231F20"/>
          <w:spacing w:val="28"/>
        </w:rPr>
        <w:t xml:space="preserve"> </w:t>
      </w:r>
      <w:r>
        <w:rPr>
          <w:color w:val="231F20"/>
        </w:rPr>
        <w:t>0.8–11);</w:t>
      </w:r>
      <w:r>
        <w:rPr>
          <w:color w:val="231F20"/>
          <w:spacing w:val="-8"/>
        </w:rPr>
        <w:t xml:space="preserve"> </w:t>
      </w:r>
      <w:r>
        <w:rPr>
          <w:color w:val="231F20"/>
        </w:rPr>
        <w:t>because</w:t>
      </w:r>
      <w:r>
        <w:rPr>
          <w:color w:val="231F20"/>
          <w:spacing w:val="-1"/>
        </w:rPr>
        <w:t xml:space="preserve"> </w:t>
      </w:r>
      <w:r>
        <w:rPr>
          <w:color w:val="231F20"/>
        </w:rPr>
        <w:t xml:space="preserve">leukemia and lymphoma </w:t>
      </w:r>
      <w:r>
        <w:rPr>
          <w:color w:val="231F20"/>
          <w:spacing w:val="1"/>
        </w:rPr>
        <w:t>diagnoses</w:t>
      </w:r>
      <w:r>
        <w:rPr>
          <w:color w:val="231F20"/>
          <w:spacing w:val="4"/>
        </w:rPr>
        <w:t xml:space="preserve"> </w:t>
      </w:r>
      <w:r>
        <w:rPr>
          <w:color w:val="231F20"/>
          <w:spacing w:val="1"/>
        </w:rPr>
        <w:t>made</w:t>
      </w:r>
      <w:r>
        <w:rPr>
          <w:color w:val="231F20"/>
          <w:spacing w:val="4"/>
        </w:rPr>
        <w:t xml:space="preserve"> </w:t>
      </w:r>
      <w:r>
        <w:rPr>
          <w:color w:val="231F20"/>
          <w:spacing w:val="1"/>
        </w:rPr>
        <w:t>up</w:t>
      </w:r>
      <w:r>
        <w:rPr>
          <w:color w:val="231F20"/>
          <w:spacing w:val="4"/>
        </w:rPr>
        <w:t xml:space="preserve"> </w:t>
      </w:r>
      <w:r>
        <w:rPr>
          <w:color w:val="231F20"/>
          <w:spacing w:val="1"/>
        </w:rPr>
        <w:t>60%</w:t>
      </w:r>
      <w:r>
        <w:rPr>
          <w:color w:val="231F20"/>
          <w:spacing w:val="4"/>
        </w:rPr>
        <w:t xml:space="preserve"> </w:t>
      </w:r>
      <w:r>
        <w:rPr>
          <w:color w:val="231F20"/>
          <w:spacing w:val="1"/>
        </w:rPr>
        <w:t>of</w:t>
      </w:r>
      <w:r>
        <w:rPr>
          <w:color w:val="231F20"/>
          <w:spacing w:val="4"/>
        </w:rPr>
        <w:t xml:space="preserve"> </w:t>
      </w:r>
      <w:r>
        <w:rPr>
          <w:color w:val="231F20"/>
          <w:spacing w:val="1"/>
        </w:rPr>
        <w:t>the</w:t>
      </w:r>
      <w:r>
        <w:rPr>
          <w:color w:val="231F20"/>
          <w:spacing w:val="4"/>
        </w:rPr>
        <w:t xml:space="preserve"> </w:t>
      </w:r>
      <w:r>
        <w:rPr>
          <w:color w:val="231F20"/>
          <w:spacing w:val="1"/>
        </w:rPr>
        <w:t>18</w:t>
      </w:r>
      <w:r>
        <w:rPr>
          <w:color w:val="231F20"/>
          <w:spacing w:val="4"/>
        </w:rPr>
        <w:t xml:space="preserve"> </w:t>
      </w:r>
      <w:r>
        <w:rPr>
          <w:color w:val="231F20"/>
          <w:spacing w:val="2"/>
        </w:rPr>
        <w:t>cases</w:t>
      </w:r>
      <w:r w:rsidR="00D87E9B">
        <w:t xml:space="preserve"> </w:t>
      </w:r>
      <w:r>
        <w:rPr>
          <w:color w:val="231F20"/>
          <w:spacing w:val="1"/>
        </w:rPr>
        <w:t>in</w:t>
      </w:r>
      <w:r>
        <w:rPr>
          <w:color w:val="231F20"/>
          <w:spacing w:val="4"/>
        </w:rPr>
        <w:t xml:space="preserve"> </w:t>
      </w:r>
      <w:r>
        <w:rPr>
          <w:color w:val="231F20"/>
          <w:spacing w:val="1"/>
        </w:rPr>
        <w:t>this</w:t>
      </w:r>
      <w:r>
        <w:rPr>
          <w:color w:val="231F20"/>
          <w:spacing w:val="4"/>
        </w:rPr>
        <w:t xml:space="preserve"> </w:t>
      </w:r>
      <w:r>
        <w:rPr>
          <w:color w:val="231F20"/>
          <w:spacing w:val="-2"/>
        </w:rPr>
        <w:t>study,</w:t>
      </w:r>
      <w:r>
        <w:rPr>
          <w:color w:val="231F20"/>
          <w:spacing w:val="-12"/>
        </w:rPr>
        <w:t xml:space="preserve"> </w:t>
      </w:r>
      <w:r>
        <w:rPr>
          <w:color w:val="231F20"/>
          <w:spacing w:val="1"/>
        </w:rPr>
        <w:t>the</w:t>
      </w:r>
      <w:r>
        <w:rPr>
          <w:color w:val="231F20"/>
          <w:spacing w:val="4"/>
        </w:rPr>
        <w:t xml:space="preserve"> </w:t>
      </w:r>
      <w:r>
        <w:rPr>
          <w:color w:val="231F20"/>
          <w:spacing w:val="1"/>
        </w:rPr>
        <w:t>results</w:t>
      </w:r>
      <w:r>
        <w:rPr>
          <w:color w:val="231F20"/>
          <w:spacing w:val="4"/>
        </w:rPr>
        <w:t xml:space="preserve"> </w:t>
      </w:r>
      <w:r>
        <w:rPr>
          <w:color w:val="231F20"/>
          <w:spacing w:val="1"/>
        </w:rPr>
        <w:t>of</w:t>
      </w:r>
      <w:r>
        <w:rPr>
          <w:color w:val="231F20"/>
          <w:spacing w:val="4"/>
        </w:rPr>
        <w:t xml:space="preserve"> </w:t>
      </w:r>
      <w:r>
        <w:rPr>
          <w:color w:val="231F20"/>
          <w:spacing w:val="1"/>
        </w:rPr>
        <w:t>the</w:t>
      </w:r>
      <w:r>
        <w:rPr>
          <w:color w:val="231F20"/>
          <w:spacing w:val="4"/>
        </w:rPr>
        <w:t xml:space="preserve"> </w:t>
      </w:r>
      <w:proofErr w:type="gramStart"/>
      <w:r>
        <w:rPr>
          <w:color w:val="231F20"/>
          <w:spacing w:val="1"/>
        </w:rPr>
        <w:t>All</w:t>
      </w:r>
      <w:r>
        <w:rPr>
          <w:color w:val="231F20"/>
          <w:spacing w:val="4"/>
        </w:rPr>
        <w:t xml:space="preserve"> </w:t>
      </w:r>
      <w:r>
        <w:rPr>
          <w:color w:val="231F20"/>
        </w:rPr>
        <w:t>Cancers</w:t>
      </w:r>
      <w:proofErr w:type="gramEnd"/>
      <w:r>
        <w:rPr>
          <w:color w:val="231F20"/>
          <w:spacing w:val="-1"/>
        </w:rPr>
        <w:t xml:space="preserve"> </w:t>
      </w:r>
      <w:r>
        <w:rPr>
          <w:color w:val="231F20"/>
        </w:rPr>
        <w:t>analysis</w:t>
      </w:r>
      <w:r>
        <w:rPr>
          <w:color w:val="231F20"/>
          <w:spacing w:val="-1"/>
        </w:rPr>
        <w:t xml:space="preserve"> are</w:t>
      </w:r>
      <w:r>
        <w:rPr>
          <w:color w:val="231F20"/>
        </w:rPr>
        <w:t xml:space="preserve"> largely driven</w:t>
      </w:r>
      <w:r>
        <w:rPr>
          <w:color w:val="231F20"/>
          <w:spacing w:val="-1"/>
        </w:rPr>
        <w:t xml:space="preserve"> </w:t>
      </w:r>
      <w:r>
        <w:rPr>
          <w:color w:val="231F20"/>
          <w:spacing w:val="-2"/>
        </w:rPr>
        <w:t>by</w:t>
      </w:r>
      <w:r>
        <w:rPr>
          <w:color w:val="231F20"/>
        </w:rPr>
        <w:t xml:space="preserve"> the</w:t>
      </w:r>
      <w:r>
        <w:rPr>
          <w:color w:val="231F20"/>
          <w:spacing w:val="-1"/>
        </w:rPr>
        <w:t xml:space="preserve"> strong</w:t>
      </w:r>
      <w:r>
        <w:rPr>
          <w:color w:val="231F20"/>
          <w:spacing w:val="34"/>
        </w:rPr>
        <w:t xml:space="preserve"> </w:t>
      </w:r>
      <w:r>
        <w:rPr>
          <w:color w:val="231F20"/>
          <w:spacing w:val="-1"/>
        </w:rPr>
        <w:t>association</w:t>
      </w:r>
      <w:r>
        <w:rPr>
          <w:color w:val="231F20"/>
        </w:rPr>
        <w:t xml:space="preserve"> observed with leukemia/lymphoma.</w:t>
      </w:r>
      <w:r>
        <w:rPr>
          <w:color w:val="231F20"/>
          <w:spacing w:val="-17"/>
        </w:rPr>
        <w:t xml:space="preserve"> </w:t>
      </w:r>
      <w:r>
        <w:rPr>
          <w:color w:val="231F20"/>
        </w:rPr>
        <w:t xml:space="preserve">Both </w:t>
      </w:r>
      <w:r>
        <w:rPr>
          <w:color w:val="231F20"/>
          <w:spacing w:val="-1"/>
        </w:rPr>
        <w:t>associations</w:t>
      </w:r>
      <w:r>
        <w:rPr>
          <w:color w:val="231F20"/>
        </w:rPr>
        <w:t xml:space="preserve"> </w:t>
      </w:r>
      <w:r>
        <w:rPr>
          <w:color w:val="231F20"/>
          <w:spacing w:val="-1"/>
        </w:rPr>
        <w:t>displayed</w:t>
      </w:r>
      <w:r>
        <w:rPr>
          <w:color w:val="231F20"/>
        </w:rPr>
        <w:t xml:space="preserve"> a dose-</w:t>
      </w:r>
      <w:r>
        <w:rPr>
          <w:color w:val="231F20"/>
          <w:spacing w:val="61"/>
        </w:rPr>
        <w:t xml:space="preserve"> </w:t>
      </w:r>
      <w:r>
        <w:rPr>
          <w:color w:val="231F20"/>
          <w:spacing w:val="-3"/>
        </w:rPr>
        <w:t xml:space="preserve">response </w:t>
      </w:r>
      <w:r>
        <w:rPr>
          <w:color w:val="231F20"/>
          <w:spacing w:val="-2"/>
        </w:rPr>
        <w:t>trend,</w:t>
      </w:r>
      <w:r>
        <w:rPr>
          <w:color w:val="231F20"/>
          <w:spacing w:val="-20"/>
        </w:rPr>
        <w:t xml:space="preserve"> </w:t>
      </w:r>
      <w:r>
        <w:rPr>
          <w:color w:val="231F20"/>
          <w:spacing w:val="-2"/>
        </w:rPr>
        <w:t>and</w:t>
      </w:r>
      <w:r>
        <w:rPr>
          <w:color w:val="231F20"/>
          <w:spacing w:val="-3"/>
        </w:rPr>
        <w:t xml:space="preserve"> </w:t>
      </w:r>
      <w:r>
        <w:rPr>
          <w:color w:val="231F20"/>
          <w:spacing w:val="-2"/>
        </w:rPr>
        <w:t>the</w:t>
      </w:r>
      <w:r>
        <w:rPr>
          <w:color w:val="231F20"/>
          <w:spacing w:val="-3"/>
        </w:rPr>
        <w:t xml:space="preserve"> </w:t>
      </w:r>
      <w:r>
        <w:rPr>
          <w:color w:val="231F20"/>
          <w:spacing w:val="-2"/>
        </w:rPr>
        <w:t>trend</w:t>
      </w:r>
      <w:r>
        <w:rPr>
          <w:color w:val="231F20"/>
          <w:spacing w:val="-3"/>
        </w:rPr>
        <w:t xml:space="preserve"> </w:t>
      </w:r>
      <w:r>
        <w:rPr>
          <w:color w:val="231F20"/>
          <w:spacing w:val="-1"/>
        </w:rPr>
        <w:t>for</w:t>
      </w:r>
      <w:r>
        <w:rPr>
          <w:color w:val="231F20"/>
          <w:spacing w:val="-3"/>
        </w:rPr>
        <w:t xml:space="preserve"> </w:t>
      </w:r>
      <w:r>
        <w:rPr>
          <w:color w:val="231F20"/>
          <w:spacing w:val="-2"/>
        </w:rPr>
        <w:t>the</w:t>
      </w:r>
      <w:r>
        <w:rPr>
          <w:color w:val="231F20"/>
          <w:spacing w:val="-3"/>
        </w:rPr>
        <w:t xml:space="preserve"> </w:t>
      </w:r>
      <w:r>
        <w:rPr>
          <w:color w:val="231F20"/>
          <w:spacing w:val="-2"/>
        </w:rPr>
        <w:t>Leukemia/Lymphoma</w:t>
      </w:r>
      <w:r>
        <w:rPr>
          <w:color w:val="231F20"/>
          <w:spacing w:val="-3"/>
        </w:rPr>
        <w:t xml:space="preserve"> </w:t>
      </w:r>
      <w:r>
        <w:rPr>
          <w:color w:val="231F20"/>
          <w:spacing w:val="-2"/>
        </w:rPr>
        <w:t>subgroup</w:t>
      </w:r>
      <w:r>
        <w:rPr>
          <w:color w:val="231F20"/>
          <w:spacing w:val="-3"/>
        </w:rPr>
        <w:t xml:space="preserve"> </w:t>
      </w:r>
      <w:r>
        <w:rPr>
          <w:color w:val="231F20"/>
          <w:spacing w:val="-2"/>
        </w:rPr>
        <w:t>had</w:t>
      </w:r>
      <w:r>
        <w:rPr>
          <w:color w:val="231F20"/>
          <w:spacing w:val="-3"/>
        </w:rPr>
        <w:t xml:space="preserve"> </w:t>
      </w:r>
      <w:r>
        <w:rPr>
          <w:color w:val="231F20"/>
        </w:rPr>
        <w:t>a</w:t>
      </w:r>
      <w:r>
        <w:rPr>
          <w:color w:val="231F20"/>
          <w:spacing w:val="-3"/>
        </w:rPr>
        <w:t xml:space="preserve"> </w:t>
      </w:r>
      <w:r>
        <w:rPr>
          <w:color w:val="231F20"/>
          <w:spacing w:val="-2"/>
        </w:rPr>
        <w:t>marginally</w:t>
      </w:r>
      <w:r>
        <w:rPr>
          <w:color w:val="231F20"/>
          <w:spacing w:val="55"/>
        </w:rPr>
        <w:t xml:space="preserve"> </w:t>
      </w:r>
      <w:r>
        <w:rPr>
          <w:color w:val="231F20"/>
        </w:rPr>
        <w:t>significant</w:t>
      </w:r>
      <w:r>
        <w:rPr>
          <w:color w:val="231F20"/>
          <w:spacing w:val="-2"/>
        </w:rPr>
        <w:t xml:space="preserve"> </w:t>
      </w:r>
      <w:r>
        <w:rPr>
          <w:i/>
          <w:color w:val="231F20"/>
        </w:rPr>
        <w:t>p</w:t>
      </w:r>
      <w:r>
        <w:rPr>
          <w:color w:val="231F20"/>
        </w:rPr>
        <w:t>-value</w:t>
      </w:r>
      <w:r>
        <w:rPr>
          <w:color w:val="231F20"/>
          <w:spacing w:val="-2"/>
        </w:rPr>
        <w:t xml:space="preserve"> </w:t>
      </w:r>
      <w:r>
        <w:rPr>
          <w:color w:val="231F20"/>
        </w:rPr>
        <w:t>of</w:t>
      </w:r>
      <w:r>
        <w:rPr>
          <w:color w:val="231F20"/>
          <w:spacing w:val="-1"/>
        </w:rPr>
        <w:t xml:space="preserve"> </w:t>
      </w:r>
      <w:r>
        <w:rPr>
          <w:color w:val="231F20"/>
        </w:rPr>
        <w:t>0.06.</w:t>
      </w:r>
      <w:r>
        <w:rPr>
          <w:color w:val="231F20"/>
          <w:spacing w:val="-18"/>
        </w:rPr>
        <w:t xml:space="preserve"> </w:t>
      </w:r>
      <w:r>
        <w:rPr>
          <w:color w:val="231F20"/>
        </w:rPr>
        <w:t>Estimated</w:t>
      </w:r>
      <w:r>
        <w:rPr>
          <w:color w:val="231F20"/>
          <w:spacing w:val="-2"/>
        </w:rPr>
        <w:t xml:space="preserve"> </w:t>
      </w:r>
      <w:r>
        <w:rPr>
          <w:color w:val="231F20"/>
          <w:spacing w:val="-1"/>
        </w:rPr>
        <w:t>concentrations</w:t>
      </w:r>
      <w:r>
        <w:rPr>
          <w:color w:val="231F20"/>
          <w:spacing w:val="-2"/>
        </w:rPr>
        <w:t xml:space="preserve"> </w:t>
      </w:r>
      <w:r>
        <w:rPr>
          <w:color w:val="231F20"/>
        </w:rPr>
        <w:t>of</w:t>
      </w:r>
      <w:r>
        <w:rPr>
          <w:color w:val="231F20"/>
          <w:spacing w:val="-1"/>
        </w:rPr>
        <w:t xml:space="preserve"> trichloroethylene</w:t>
      </w:r>
      <w:r>
        <w:rPr>
          <w:color w:val="231F20"/>
          <w:spacing w:val="-2"/>
        </w:rPr>
        <w:t xml:space="preserve"> </w:t>
      </w:r>
      <w:r>
        <w:rPr>
          <w:color w:val="231F20"/>
        </w:rPr>
        <w:t>(TCE)</w:t>
      </w:r>
      <w:r>
        <w:rPr>
          <w:color w:val="231F20"/>
          <w:spacing w:val="-1"/>
        </w:rPr>
        <w:t xml:space="preserve"> </w:t>
      </w:r>
      <w:r>
        <w:rPr>
          <w:color w:val="231F20"/>
        </w:rPr>
        <w:t>in</w:t>
      </w:r>
      <w:r>
        <w:rPr>
          <w:color w:val="231F20"/>
          <w:spacing w:val="60"/>
        </w:rPr>
        <w:t xml:space="preserve"> </w:t>
      </w:r>
      <w:r>
        <w:rPr>
          <w:color w:val="231F20"/>
        </w:rPr>
        <w:t xml:space="preserve">maternal </w:t>
      </w:r>
      <w:r>
        <w:rPr>
          <w:color w:val="231F20"/>
          <w:spacing w:val="2"/>
        </w:rPr>
        <w:t>drinking</w:t>
      </w:r>
      <w:r>
        <w:rPr>
          <w:color w:val="231F20"/>
          <w:spacing w:val="4"/>
        </w:rPr>
        <w:t xml:space="preserve"> </w:t>
      </w:r>
      <w:r>
        <w:rPr>
          <w:color w:val="231F20"/>
          <w:spacing w:val="1"/>
        </w:rPr>
        <w:t>water</w:t>
      </w:r>
      <w:r>
        <w:rPr>
          <w:color w:val="231F20"/>
          <w:spacing w:val="4"/>
        </w:rPr>
        <w:t xml:space="preserve"> </w:t>
      </w:r>
      <w:r>
        <w:rPr>
          <w:color w:val="231F20"/>
        </w:rPr>
        <w:t>were</w:t>
      </w:r>
      <w:r>
        <w:rPr>
          <w:color w:val="231F20"/>
          <w:spacing w:val="4"/>
        </w:rPr>
        <w:t xml:space="preserve"> </w:t>
      </w:r>
      <w:r>
        <w:rPr>
          <w:color w:val="231F20"/>
          <w:spacing w:val="1"/>
        </w:rPr>
        <w:t>also</w:t>
      </w:r>
      <w:r>
        <w:rPr>
          <w:color w:val="231F20"/>
          <w:spacing w:val="4"/>
        </w:rPr>
        <w:t xml:space="preserve"> </w:t>
      </w:r>
      <w:r>
        <w:rPr>
          <w:color w:val="231F20"/>
          <w:spacing w:val="1"/>
        </w:rPr>
        <w:t>positively</w:t>
      </w:r>
      <w:r>
        <w:rPr>
          <w:color w:val="231F20"/>
          <w:spacing w:val="4"/>
        </w:rPr>
        <w:t xml:space="preserve"> </w:t>
      </w:r>
      <w:r>
        <w:rPr>
          <w:color w:val="231F20"/>
          <w:spacing w:val="1"/>
        </w:rPr>
        <w:t>associated</w:t>
      </w:r>
      <w:r>
        <w:rPr>
          <w:color w:val="231F20"/>
          <w:spacing w:val="4"/>
        </w:rPr>
        <w:t xml:space="preserve"> </w:t>
      </w:r>
      <w:r>
        <w:rPr>
          <w:color w:val="231F20"/>
          <w:spacing w:val="1"/>
        </w:rPr>
        <w:t>with</w:t>
      </w:r>
      <w:r>
        <w:rPr>
          <w:color w:val="231F20"/>
          <w:spacing w:val="4"/>
        </w:rPr>
        <w:t xml:space="preserve"> </w:t>
      </w:r>
      <w:r>
        <w:rPr>
          <w:color w:val="231F20"/>
          <w:spacing w:val="1"/>
        </w:rPr>
        <w:t>the</w:t>
      </w:r>
      <w:r>
        <w:rPr>
          <w:color w:val="231F20"/>
          <w:spacing w:val="4"/>
        </w:rPr>
        <w:t xml:space="preserve"> </w:t>
      </w:r>
      <w:r>
        <w:rPr>
          <w:color w:val="231F20"/>
          <w:spacing w:val="1"/>
        </w:rPr>
        <w:t>odds</w:t>
      </w:r>
      <w:r>
        <w:rPr>
          <w:color w:val="231F20"/>
          <w:spacing w:val="4"/>
        </w:rPr>
        <w:t xml:space="preserve"> </w:t>
      </w:r>
      <w:r>
        <w:rPr>
          <w:color w:val="231F20"/>
          <w:spacing w:val="1"/>
        </w:rPr>
        <w:t>of</w:t>
      </w:r>
      <w:r>
        <w:rPr>
          <w:color w:val="231F20"/>
          <w:spacing w:val="4"/>
        </w:rPr>
        <w:t xml:space="preserve"> </w:t>
      </w:r>
      <w:r>
        <w:rPr>
          <w:color w:val="231F20"/>
          <w:spacing w:val="1"/>
        </w:rPr>
        <w:t>any</w:t>
      </w:r>
      <w:r>
        <w:rPr>
          <w:color w:val="231F20"/>
          <w:spacing w:val="4"/>
        </w:rPr>
        <w:t xml:space="preserve"> </w:t>
      </w:r>
      <w:r>
        <w:rPr>
          <w:color w:val="231F20"/>
          <w:spacing w:val="2"/>
        </w:rPr>
        <w:t>cancer</w:t>
      </w:r>
      <w:r>
        <w:rPr>
          <w:color w:val="231F20"/>
          <w:spacing w:val="66"/>
        </w:rPr>
        <w:t xml:space="preserve"> </w:t>
      </w:r>
      <w:r>
        <w:rPr>
          <w:color w:val="231F20"/>
        </w:rPr>
        <w:t>diagnosis,</w:t>
      </w:r>
      <w:r>
        <w:rPr>
          <w:color w:val="231F20"/>
          <w:spacing w:val="-19"/>
        </w:rPr>
        <w:t xml:space="preserve"> </w:t>
      </w:r>
      <w:r>
        <w:rPr>
          <w:color w:val="231F20"/>
        </w:rPr>
        <w:t>but</w:t>
      </w:r>
      <w:r>
        <w:rPr>
          <w:color w:val="231F20"/>
          <w:spacing w:val="-3"/>
        </w:rPr>
        <w:t xml:space="preserve"> </w:t>
      </w:r>
      <w:r>
        <w:rPr>
          <w:color w:val="231F20"/>
          <w:spacing w:val="-1"/>
        </w:rPr>
        <w:t>results</w:t>
      </w:r>
      <w:r>
        <w:rPr>
          <w:color w:val="231F20"/>
          <w:spacing w:val="-2"/>
        </w:rPr>
        <w:t xml:space="preserve"> were</w:t>
      </w:r>
      <w:r>
        <w:rPr>
          <w:color w:val="231F20"/>
          <w:spacing w:val="-3"/>
        </w:rPr>
        <w:t xml:space="preserve"> </w:t>
      </w:r>
      <w:r>
        <w:rPr>
          <w:color w:val="231F20"/>
        </w:rPr>
        <w:t>not</w:t>
      </w:r>
      <w:r>
        <w:rPr>
          <w:color w:val="231F20"/>
          <w:spacing w:val="-2"/>
        </w:rPr>
        <w:t xml:space="preserve"> </w:t>
      </w:r>
      <w:r>
        <w:rPr>
          <w:color w:val="231F20"/>
        </w:rPr>
        <w:t>statistically</w:t>
      </w:r>
      <w:r>
        <w:rPr>
          <w:color w:val="231F20"/>
          <w:spacing w:val="-3"/>
        </w:rPr>
        <w:t xml:space="preserve"> </w:t>
      </w:r>
      <w:r>
        <w:rPr>
          <w:color w:val="231F20"/>
        </w:rPr>
        <w:t>significant,</w:t>
      </w:r>
      <w:r>
        <w:rPr>
          <w:color w:val="231F20"/>
          <w:spacing w:val="-19"/>
        </w:rPr>
        <w:t xml:space="preserve"> </w:t>
      </w:r>
      <w:r>
        <w:rPr>
          <w:color w:val="231F20"/>
        </w:rPr>
        <w:t>a</w:t>
      </w:r>
      <w:r>
        <w:rPr>
          <w:color w:val="231F20"/>
          <w:spacing w:val="-2"/>
        </w:rPr>
        <w:t xml:space="preserve"> </w:t>
      </w:r>
      <w:r>
        <w:rPr>
          <w:color w:val="231F20"/>
          <w:spacing w:val="-1"/>
        </w:rPr>
        <w:t>dose-response</w:t>
      </w:r>
      <w:r>
        <w:rPr>
          <w:color w:val="231F20"/>
          <w:spacing w:val="-3"/>
        </w:rPr>
        <w:t xml:space="preserve"> </w:t>
      </w:r>
      <w:r>
        <w:rPr>
          <w:color w:val="231F20"/>
        </w:rPr>
        <w:t>effect</w:t>
      </w:r>
      <w:r>
        <w:rPr>
          <w:color w:val="231F20"/>
          <w:spacing w:val="-2"/>
        </w:rPr>
        <w:t xml:space="preserve"> </w:t>
      </w:r>
      <w:r>
        <w:rPr>
          <w:color w:val="231F20"/>
        </w:rPr>
        <w:t>was</w:t>
      </w:r>
      <w:r w:rsidR="00D87E9B">
        <w:t xml:space="preserve"> </w:t>
      </w:r>
      <w:r>
        <w:rPr>
          <w:color w:val="231F20"/>
        </w:rPr>
        <w:t>not observed,</w:t>
      </w:r>
      <w:r>
        <w:rPr>
          <w:color w:val="231F20"/>
          <w:spacing w:val="-17"/>
        </w:rPr>
        <w:t xml:space="preserve"> </w:t>
      </w:r>
      <w:r>
        <w:rPr>
          <w:color w:val="231F20"/>
        </w:rPr>
        <w:t>and the small number of participants with available estimated</w:t>
      </w:r>
      <w:r>
        <w:rPr>
          <w:color w:val="231F20"/>
          <w:spacing w:val="-11"/>
        </w:rPr>
        <w:t xml:space="preserve"> </w:t>
      </w:r>
      <w:r>
        <w:rPr>
          <w:color w:val="231F20"/>
          <w:spacing w:val="-1"/>
        </w:rPr>
        <w:t>TCE</w:t>
      </w:r>
      <w:r>
        <w:rPr>
          <w:color w:val="231F20"/>
          <w:spacing w:val="22"/>
        </w:rPr>
        <w:t xml:space="preserve"> </w:t>
      </w:r>
      <w:r>
        <w:rPr>
          <w:color w:val="231F20"/>
          <w:spacing w:val="-1"/>
        </w:rPr>
        <w:t>concentrations</w:t>
      </w:r>
      <w:r>
        <w:rPr>
          <w:color w:val="231F20"/>
        </w:rPr>
        <w:t xml:space="preserve"> </w:t>
      </w:r>
      <w:r>
        <w:rPr>
          <w:color w:val="231F20"/>
          <w:spacing w:val="-1"/>
        </w:rPr>
        <w:t>prevented</w:t>
      </w:r>
      <w:r>
        <w:rPr>
          <w:color w:val="231F20"/>
        </w:rPr>
        <w:t xml:space="preserve"> deeper analysis of the </w:t>
      </w:r>
      <w:r>
        <w:rPr>
          <w:color w:val="231F20"/>
          <w:spacing w:val="-1"/>
        </w:rPr>
        <w:t>Leukemia/Lymphoma</w:t>
      </w:r>
      <w:r>
        <w:rPr>
          <w:color w:val="231F20"/>
        </w:rPr>
        <w:t xml:space="preserve"> </w:t>
      </w:r>
      <w:r>
        <w:rPr>
          <w:color w:val="231F20"/>
          <w:spacing w:val="-2"/>
        </w:rPr>
        <w:t>subgroup.</w:t>
      </w:r>
    </w:p>
    <w:p w14:paraId="79E397D3" w14:textId="77777777" w:rsidR="00490000" w:rsidRDefault="003C3648" w:rsidP="00D87E9B">
      <w:pPr>
        <w:pStyle w:val="BodyText"/>
        <w:spacing w:before="240"/>
        <w:ind w:left="0" w:right="-160"/>
      </w:pPr>
      <w:r>
        <w:rPr>
          <w:color w:val="231F20"/>
        </w:rPr>
        <w:t>Assessing</w:t>
      </w:r>
      <w:r>
        <w:rPr>
          <w:color w:val="231F20"/>
          <w:spacing w:val="-1"/>
        </w:rPr>
        <w:t xml:space="preserve"> </w:t>
      </w:r>
      <w:r>
        <w:rPr>
          <w:color w:val="231F20"/>
        </w:rPr>
        <w:t>the</w:t>
      </w:r>
      <w:r>
        <w:rPr>
          <w:color w:val="231F20"/>
          <w:spacing w:val="-1"/>
        </w:rPr>
        <w:t xml:space="preserve"> </w:t>
      </w:r>
      <w:r>
        <w:rPr>
          <w:color w:val="231F20"/>
        </w:rPr>
        <w:t>effects</w:t>
      </w:r>
      <w:r>
        <w:rPr>
          <w:color w:val="231F20"/>
          <w:spacing w:val="-1"/>
        </w:rPr>
        <w:t xml:space="preserve"> </w:t>
      </w:r>
      <w:r>
        <w:rPr>
          <w:color w:val="231F20"/>
        </w:rPr>
        <w:t>of</w:t>
      </w:r>
      <w:r>
        <w:rPr>
          <w:color w:val="231F20"/>
          <w:spacing w:val="-1"/>
        </w:rPr>
        <w:t xml:space="preserve"> each contaminant </w:t>
      </w:r>
      <w:r>
        <w:rPr>
          <w:color w:val="231F20"/>
        </w:rPr>
        <w:t>in a</w:t>
      </w:r>
      <w:r>
        <w:rPr>
          <w:color w:val="231F20"/>
          <w:spacing w:val="-1"/>
        </w:rPr>
        <w:t xml:space="preserve"> multivariate </w:t>
      </w:r>
      <w:r>
        <w:rPr>
          <w:color w:val="231F20"/>
        </w:rPr>
        <w:t>model,</w:t>
      </w:r>
      <w:r>
        <w:rPr>
          <w:color w:val="231F20"/>
          <w:spacing w:val="-18"/>
        </w:rPr>
        <w:t xml:space="preserve"> </w:t>
      </w:r>
      <w:r>
        <w:rPr>
          <w:color w:val="231F20"/>
        </w:rPr>
        <w:t>while</w:t>
      </w:r>
      <w:r>
        <w:rPr>
          <w:color w:val="231F20"/>
          <w:spacing w:val="-1"/>
        </w:rPr>
        <w:t xml:space="preserve"> </w:t>
      </w:r>
      <w:r>
        <w:rPr>
          <w:color w:val="231F20"/>
        </w:rPr>
        <w:t>not</w:t>
      </w:r>
      <w:r>
        <w:rPr>
          <w:color w:val="231F20"/>
          <w:spacing w:val="-1"/>
        </w:rPr>
        <w:t xml:space="preserve"> </w:t>
      </w:r>
      <w:r>
        <w:rPr>
          <w:color w:val="231F20"/>
        </w:rPr>
        <w:t>wholly</w:t>
      </w:r>
      <w:r>
        <w:rPr>
          <w:color w:val="231F20"/>
          <w:spacing w:val="54"/>
        </w:rPr>
        <w:t xml:space="preserve"> </w:t>
      </w:r>
      <w:r>
        <w:rPr>
          <w:color w:val="231F20"/>
          <w:spacing w:val="-1"/>
        </w:rPr>
        <w:t>appropriate</w:t>
      </w:r>
      <w:r>
        <w:rPr>
          <w:color w:val="231F20"/>
        </w:rPr>
        <w:t xml:space="preserve"> due to their </w:t>
      </w:r>
      <w:r>
        <w:rPr>
          <w:color w:val="231F20"/>
          <w:spacing w:val="-1"/>
        </w:rPr>
        <w:t>correlated</w:t>
      </w:r>
      <w:r>
        <w:rPr>
          <w:color w:val="231F20"/>
        </w:rPr>
        <w:t xml:space="preserve"> </w:t>
      </w:r>
      <w:r>
        <w:rPr>
          <w:color w:val="231F20"/>
          <w:spacing w:val="-1"/>
        </w:rPr>
        <w:t>nature,</w:t>
      </w:r>
      <w:r>
        <w:rPr>
          <w:color w:val="231F20"/>
          <w:spacing w:val="-17"/>
        </w:rPr>
        <w:t xml:space="preserve"> </w:t>
      </w:r>
      <w:r>
        <w:rPr>
          <w:color w:val="231F20"/>
        </w:rPr>
        <w:t xml:space="preserve">nevertheless </w:t>
      </w:r>
      <w:r>
        <w:rPr>
          <w:color w:val="231F20"/>
          <w:spacing w:val="-1"/>
        </w:rPr>
        <w:t>resulted</w:t>
      </w:r>
      <w:r>
        <w:rPr>
          <w:color w:val="231F20"/>
        </w:rPr>
        <w:t xml:space="preserve"> in </w:t>
      </w:r>
      <w:r>
        <w:rPr>
          <w:color w:val="231F20"/>
          <w:spacing w:val="-1"/>
        </w:rPr>
        <w:t>continued</w:t>
      </w:r>
      <w:r>
        <w:rPr>
          <w:color w:val="231F20"/>
        </w:rPr>
        <w:t xml:space="preserve"> </w:t>
      </w:r>
      <w:r>
        <w:rPr>
          <w:color w:val="231F20"/>
          <w:spacing w:val="-1"/>
        </w:rPr>
        <w:t>positive</w:t>
      </w:r>
      <w:r>
        <w:rPr>
          <w:color w:val="231F20"/>
          <w:spacing w:val="81"/>
        </w:rPr>
        <w:t xml:space="preserve"> </w:t>
      </w:r>
      <w:r>
        <w:rPr>
          <w:color w:val="231F20"/>
          <w:spacing w:val="-1"/>
        </w:rPr>
        <w:t>associations</w:t>
      </w:r>
      <w:r>
        <w:rPr>
          <w:color w:val="231F20"/>
        </w:rPr>
        <w:t xml:space="preserve"> with </w:t>
      </w:r>
      <w:r>
        <w:rPr>
          <w:color w:val="231F20"/>
          <w:spacing w:val="-1"/>
        </w:rPr>
        <w:t>childhood/adolescent</w:t>
      </w:r>
      <w:r>
        <w:rPr>
          <w:color w:val="231F20"/>
        </w:rPr>
        <w:t xml:space="preserve"> cancer for both the </w:t>
      </w:r>
      <w:proofErr w:type="gramStart"/>
      <w:r>
        <w:rPr>
          <w:color w:val="231F20"/>
        </w:rPr>
        <w:t>All Cancers</w:t>
      </w:r>
      <w:proofErr w:type="gramEnd"/>
      <w:r>
        <w:rPr>
          <w:color w:val="231F20"/>
        </w:rPr>
        <w:t xml:space="preserve"> </w:t>
      </w:r>
      <w:r>
        <w:rPr>
          <w:color w:val="231F20"/>
          <w:spacing w:val="-1"/>
        </w:rPr>
        <w:t>group</w:t>
      </w:r>
      <w:r>
        <w:rPr>
          <w:color w:val="231F20"/>
        </w:rPr>
        <w:t xml:space="preserve"> and the</w:t>
      </w:r>
      <w:r>
        <w:rPr>
          <w:color w:val="231F20"/>
          <w:spacing w:val="70"/>
        </w:rPr>
        <w:t xml:space="preserve"> </w:t>
      </w:r>
      <w:r>
        <w:rPr>
          <w:color w:val="231F20"/>
          <w:spacing w:val="-2"/>
        </w:rPr>
        <w:t>Leukemia/Lymphoma</w:t>
      </w:r>
      <w:r>
        <w:rPr>
          <w:color w:val="231F20"/>
          <w:spacing w:val="-3"/>
        </w:rPr>
        <w:t xml:space="preserve"> subgroup.</w:t>
      </w:r>
      <w:r>
        <w:rPr>
          <w:color w:val="231F20"/>
          <w:spacing w:val="-20"/>
        </w:rPr>
        <w:t xml:space="preserve"> </w:t>
      </w:r>
      <w:r>
        <w:rPr>
          <w:color w:val="231F20"/>
          <w:spacing w:val="-1"/>
        </w:rPr>
        <w:t>Such</w:t>
      </w:r>
      <w:r>
        <w:rPr>
          <w:color w:val="231F20"/>
          <w:spacing w:val="-3"/>
        </w:rPr>
        <w:t xml:space="preserve"> </w:t>
      </w:r>
      <w:r>
        <w:rPr>
          <w:color w:val="231F20"/>
          <w:spacing w:val="-2"/>
        </w:rPr>
        <w:t>results</w:t>
      </w:r>
      <w:r>
        <w:rPr>
          <w:color w:val="231F20"/>
          <w:spacing w:val="-3"/>
        </w:rPr>
        <w:t xml:space="preserve"> </w:t>
      </w:r>
      <w:r>
        <w:rPr>
          <w:color w:val="231F20"/>
          <w:spacing w:val="-2"/>
        </w:rPr>
        <w:t>may</w:t>
      </w:r>
      <w:r>
        <w:rPr>
          <w:color w:val="231F20"/>
          <w:spacing w:val="-3"/>
        </w:rPr>
        <w:t xml:space="preserve"> </w:t>
      </w:r>
      <w:r>
        <w:rPr>
          <w:color w:val="231F20"/>
          <w:spacing w:val="-2"/>
        </w:rPr>
        <w:t>suggest</w:t>
      </w:r>
      <w:r>
        <w:rPr>
          <w:color w:val="231F20"/>
          <w:spacing w:val="-3"/>
        </w:rPr>
        <w:t xml:space="preserve"> </w:t>
      </w:r>
      <w:r>
        <w:rPr>
          <w:color w:val="231F20"/>
          <w:spacing w:val="-2"/>
        </w:rPr>
        <w:t>independent</w:t>
      </w:r>
      <w:r>
        <w:rPr>
          <w:color w:val="231F20"/>
          <w:spacing w:val="-3"/>
        </w:rPr>
        <w:t xml:space="preserve"> </w:t>
      </w:r>
      <w:r>
        <w:rPr>
          <w:color w:val="231F20"/>
          <w:spacing w:val="-2"/>
        </w:rPr>
        <w:t>associations</w:t>
      </w:r>
      <w:r>
        <w:rPr>
          <w:color w:val="231F20"/>
          <w:spacing w:val="-3"/>
        </w:rPr>
        <w:t xml:space="preserve"> </w:t>
      </w:r>
      <w:r>
        <w:rPr>
          <w:color w:val="231F20"/>
          <w:spacing w:val="-2"/>
        </w:rPr>
        <w:t>of</w:t>
      </w:r>
      <w:r>
        <w:rPr>
          <w:color w:val="231F20"/>
          <w:spacing w:val="29"/>
        </w:rPr>
        <w:t xml:space="preserve"> </w:t>
      </w:r>
      <w:r>
        <w:rPr>
          <w:color w:val="231F20"/>
          <w:spacing w:val="-1"/>
        </w:rPr>
        <w:t>each</w:t>
      </w:r>
      <w:r>
        <w:rPr>
          <w:color w:val="231F20"/>
        </w:rPr>
        <w:t xml:space="preserve"> </w:t>
      </w:r>
      <w:r>
        <w:rPr>
          <w:color w:val="231F20"/>
          <w:spacing w:val="-1"/>
        </w:rPr>
        <w:t>contaminant</w:t>
      </w:r>
      <w:r>
        <w:rPr>
          <w:color w:val="231F20"/>
        </w:rPr>
        <w:t xml:space="preserve"> with </w:t>
      </w:r>
      <w:r>
        <w:rPr>
          <w:color w:val="231F20"/>
          <w:spacing w:val="-1"/>
        </w:rPr>
        <w:t>childhood/adolescent</w:t>
      </w:r>
      <w:r>
        <w:rPr>
          <w:color w:val="231F20"/>
        </w:rPr>
        <w:t xml:space="preserve"> cancer in this </w:t>
      </w:r>
      <w:r>
        <w:rPr>
          <w:color w:val="231F20"/>
          <w:spacing w:val="-1"/>
        </w:rPr>
        <w:t>population;</w:t>
      </w:r>
      <w:r>
        <w:rPr>
          <w:color w:val="231F20"/>
          <w:spacing w:val="-8"/>
        </w:rPr>
        <w:t xml:space="preserve"> </w:t>
      </w:r>
      <w:r>
        <w:rPr>
          <w:color w:val="231F20"/>
          <w:spacing w:val="-3"/>
        </w:rPr>
        <w:t>however,</w:t>
      </w:r>
      <w:r>
        <w:rPr>
          <w:color w:val="231F20"/>
          <w:spacing w:val="-17"/>
        </w:rPr>
        <w:t xml:space="preserve"> </w:t>
      </w:r>
      <w:r>
        <w:rPr>
          <w:color w:val="231F20"/>
        </w:rPr>
        <w:t>the</w:t>
      </w:r>
      <w:r>
        <w:rPr>
          <w:color w:val="231F20"/>
          <w:spacing w:val="95"/>
        </w:rPr>
        <w:t xml:space="preserve"> </w:t>
      </w:r>
      <w:r>
        <w:rPr>
          <w:color w:val="231F20"/>
          <w:spacing w:val="-2"/>
        </w:rPr>
        <w:t>lack</w:t>
      </w:r>
      <w:r>
        <w:rPr>
          <w:color w:val="231F20"/>
          <w:spacing w:val="-5"/>
        </w:rPr>
        <w:t xml:space="preserve"> </w:t>
      </w:r>
      <w:r>
        <w:rPr>
          <w:color w:val="231F20"/>
          <w:spacing w:val="-2"/>
        </w:rPr>
        <w:t>of</w:t>
      </w:r>
      <w:r>
        <w:rPr>
          <w:color w:val="231F20"/>
          <w:spacing w:val="-5"/>
        </w:rPr>
        <w:t xml:space="preserve"> </w:t>
      </w:r>
      <w:r>
        <w:rPr>
          <w:color w:val="231F20"/>
        </w:rPr>
        <w:t>a</w:t>
      </w:r>
      <w:r>
        <w:rPr>
          <w:color w:val="231F20"/>
          <w:spacing w:val="-5"/>
        </w:rPr>
        <w:t xml:space="preserve"> </w:t>
      </w:r>
      <w:r>
        <w:rPr>
          <w:color w:val="231F20"/>
          <w:spacing w:val="-3"/>
        </w:rPr>
        <w:t>sample</w:t>
      </w:r>
      <w:r>
        <w:rPr>
          <w:color w:val="231F20"/>
          <w:spacing w:val="-5"/>
        </w:rPr>
        <w:t xml:space="preserve"> </w:t>
      </w:r>
      <w:r>
        <w:rPr>
          <w:color w:val="231F20"/>
          <w:spacing w:val="-2"/>
        </w:rPr>
        <w:t>only</w:t>
      </w:r>
      <w:r>
        <w:rPr>
          <w:color w:val="231F20"/>
          <w:spacing w:val="-5"/>
        </w:rPr>
        <w:t xml:space="preserve"> </w:t>
      </w:r>
      <w:r>
        <w:rPr>
          <w:color w:val="231F20"/>
          <w:spacing w:val="-3"/>
        </w:rPr>
        <w:t>exposed</w:t>
      </w:r>
      <w:r>
        <w:rPr>
          <w:color w:val="231F20"/>
          <w:spacing w:val="-5"/>
        </w:rPr>
        <w:t xml:space="preserve"> </w:t>
      </w:r>
      <w:r>
        <w:rPr>
          <w:color w:val="231F20"/>
          <w:spacing w:val="-2"/>
        </w:rPr>
        <w:t>to</w:t>
      </w:r>
      <w:r>
        <w:rPr>
          <w:color w:val="231F20"/>
          <w:spacing w:val="-16"/>
        </w:rPr>
        <w:t xml:space="preserve"> </w:t>
      </w:r>
      <w:r>
        <w:rPr>
          <w:color w:val="231F20"/>
          <w:spacing w:val="-3"/>
        </w:rPr>
        <w:t>TCE</w:t>
      </w:r>
      <w:r>
        <w:rPr>
          <w:color w:val="231F20"/>
          <w:spacing w:val="-5"/>
        </w:rPr>
        <w:t xml:space="preserve"> </w:t>
      </w:r>
      <w:r>
        <w:rPr>
          <w:color w:val="231F20"/>
          <w:spacing w:val="-2"/>
        </w:rPr>
        <w:t>and</w:t>
      </w:r>
      <w:r>
        <w:rPr>
          <w:color w:val="231F20"/>
          <w:spacing w:val="-5"/>
        </w:rPr>
        <w:t xml:space="preserve"> </w:t>
      </w:r>
      <w:r>
        <w:rPr>
          <w:color w:val="231F20"/>
          <w:spacing w:val="-2"/>
        </w:rPr>
        <w:t>the</w:t>
      </w:r>
      <w:r>
        <w:rPr>
          <w:color w:val="231F20"/>
          <w:spacing w:val="-5"/>
        </w:rPr>
        <w:t xml:space="preserve"> </w:t>
      </w:r>
      <w:r>
        <w:rPr>
          <w:color w:val="231F20"/>
          <w:spacing w:val="-1"/>
        </w:rPr>
        <w:t>very</w:t>
      </w:r>
      <w:r>
        <w:rPr>
          <w:color w:val="231F20"/>
          <w:spacing w:val="-5"/>
        </w:rPr>
        <w:t xml:space="preserve"> </w:t>
      </w:r>
      <w:r>
        <w:rPr>
          <w:color w:val="231F20"/>
          <w:spacing w:val="-3"/>
        </w:rPr>
        <w:t>small</w:t>
      </w:r>
      <w:r>
        <w:rPr>
          <w:color w:val="231F20"/>
          <w:spacing w:val="-5"/>
        </w:rPr>
        <w:t xml:space="preserve"> </w:t>
      </w:r>
      <w:r>
        <w:rPr>
          <w:color w:val="231F20"/>
          <w:spacing w:val="-3"/>
        </w:rPr>
        <w:t>number</w:t>
      </w:r>
      <w:r>
        <w:rPr>
          <w:color w:val="231F20"/>
          <w:spacing w:val="-5"/>
        </w:rPr>
        <w:t xml:space="preserve"> </w:t>
      </w:r>
      <w:r>
        <w:rPr>
          <w:color w:val="231F20"/>
          <w:spacing w:val="-2"/>
        </w:rPr>
        <w:t>of</w:t>
      </w:r>
      <w:r>
        <w:rPr>
          <w:color w:val="231F20"/>
          <w:spacing w:val="-5"/>
        </w:rPr>
        <w:t xml:space="preserve"> </w:t>
      </w:r>
      <w:r>
        <w:rPr>
          <w:color w:val="231F20"/>
          <w:spacing w:val="-3"/>
        </w:rPr>
        <w:t>those</w:t>
      </w:r>
      <w:r>
        <w:rPr>
          <w:color w:val="231F20"/>
          <w:spacing w:val="-5"/>
        </w:rPr>
        <w:t xml:space="preserve"> </w:t>
      </w:r>
      <w:r>
        <w:rPr>
          <w:color w:val="231F20"/>
          <w:spacing w:val="-2"/>
        </w:rPr>
        <w:t>only</w:t>
      </w:r>
      <w:r>
        <w:rPr>
          <w:color w:val="231F20"/>
          <w:spacing w:val="-5"/>
        </w:rPr>
        <w:t xml:space="preserve"> </w:t>
      </w:r>
      <w:r>
        <w:rPr>
          <w:color w:val="231F20"/>
          <w:spacing w:val="-3"/>
        </w:rPr>
        <w:t>exposed</w:t>
      </w:r>
      <w:r>
        <w:rPr>
          <w:color w:val="231F20"/>
          <w:spacing w:val="51"/>
        </w:rPr>
        <w:t xml:space="preserve"> </w:t>
      </w:r>
      <w:r>
        <w:rPr>
          <w:color w:val="231F20"/>
        </w:rPr>
        <w:t>to</w:t>
      </w:r>
      <w:r>
        <w:rPr>
          <w:color w:val="231F20"/>
          <w:spacing w:val="-2"/>
        </w:rPr>
        <w:t xml:space="preserve"> </w:t>
      </w:r>
      <w:r>
        <w:rPr>
          <w:color w:val="231F20"/>
        </w:rPr>
        <w:t>NDMA</w:t>
      </w:r>
      <w:r>
        <w:rPr>
          <w:color w:val="231F20"/>
          <w:spacing w:val="-1"/>
        </w:rPr>
        <w:t xml:space="preserve"> severely </w:t>
      </w:r>
      <w:r>
        <w:rPr>
          <w:color w:val="231F20"/>
        </w:rPr>
        <w:t>limits</w:t>
      </w:r>
      <w:r>
        <w:rPr>
          <w:color w:val="231F20"/>
          <w:spacing w:val="-1"/>
        </w:rPr>
        <w:t xml:space="preserve"> </w:t>
      </w:r>
      <w:r>
        <w:rPr>
          <w:color w:val="231F20"/>
        </w:rPr>
        <w:t>the</w:t>
      </w:r>
      <w:r>
        <w:rPr>
          <w:color w:val="231F20"/>
          <w:spacing w:val="-1"/>
        </w:rPr>
        <w:t xml:space="preserve"> </w:t>
      </w:r>
      <w:r>
        <w:rPr>
          <w:color w:val="231F20"/>
        </w:rPr>
        <w:t>ability</w:t>
      </w:r>
      <w:r>
        <w:rPr>
          <w:color w:val="231F20"/>
          <w:spacing w:val="-1"/>
        </w:rPr>
        <w:t xml:space="preserve"> </w:t>
      </w:r>
      <w:r>
        <w:rPr>
          <w:color w:val="231F20"/>
        </w:rPr>
        <w:t>to</w:t>
      </w:r>
      <w:r>
        <w:rPr>
          <w:color w:val="231F20"/>
          <w:spacing w:val="-1"/>
        </w:rPr>
        <w:t xml:space="preserve"> </w:t>
      </w:r>
      <w:r>
        <w:rPr>
          <w:color w:val="231F20"/>
        </w:rPr>
        <w:t>evaluate</w:t>
      </w:r>
      <w:r>
        <w:rPr>
          <w:color w:val="231F20"/>
          <w:spacing w:val="-1"/>
        </w:rPr>
        <w:t xml:space="preserve"> </w:t>
      </w:r>
      <w:r>
        <w:rPr>
          <w:color w:val="231F20"/>
        </w:rPr>
        <w:t>independent</w:t>
      </w:r>
      <w:r>
        <w:rPr>
          <w:color w:val="231F20"/>
          <w:spacing w:val="-2"/>
        </w:rPr>
        <w:t xml:space="preserve"> </w:t>
      </w:r>
      <w:r>
        <w:rPr>
          <w:color w:val="231F20"/>
        </w:rPr>
        <w:t>effects.</w:t>
      </w:r>
    </w:p>
    <w:p w14:paraId="7A7435CA" w14:textId="77777777" w:rsidR="00490000" w:rsidRDefault="003C3648" w:rsidP="00D87E9B">
      <w:pPr>
        <w:pStyle w:val="BodyText"/>
        <w:spacing w:before="240"/>
        <w:ind w:left="0" w:right="-250"/>
      </w:pPr>
      <w:r>
        <w:rPr>
          <w:color w:val="231F20"/>
          <w:spacing w:val="-2"/>
        </w:rPr>
        <w:t>Ther</w:t>
      </w:r>
      <w:r>
        <w:rPr>
          <w:color w:val="231F20"/>
          <w:spacing w:val="-1"/>
        </w:rPr>
        <w:t>e</w:t>
      </w:r>
      <w:r>
        <w:rPr>
          <w:color w:val="231F20"/>
          <w:spacing w:val="-3"/>
        </w:rPr>
        <w:t xml:space="preserve"> </w:t>
      </w:r>
      <w:r>
        <w:rPr>
          <w:color w:val="231F20"/>
        </w:rPr>
        <w:t>is</w:t>
      </w:r>
      <w:r>
        <w:rPr>
          <w:color w:val="231F20"/>
          <w:spacing w:val="-3"/>
        </w:rPr>
        <w:t xml:space="preserve"> </w:t>
      </w:r>
      <w:r>
        <w:rPr>
          <w:color w:val="231F20"/>
        </w:rPr>
        <w:t>ample</w:t>
      </w:r>
      <w:r>
        <w:rPr>
          <w:color w:val="231F20"/>
          <w:spacing w:val="-3"/>
        </w:rPr>
        <w:t xml:space="preserve"> </w:t>
      </w:r>
      <w:r>
        <w:rPr>
          <w:color w:val="231F20"/>
        </w:rPr>
        <w:t>evidence</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published</w:t>
      </w:r>
      <w:r>
        <w:rPr>
          <w:color w:val="231F20"/>
          <w:spacing w:val="-3"/>
        </w:rPr>
        <w:t xml:space="preserve"> </w:t>
      </w:r>
      <w:r>
        <w:rPr>
          <w:color w:val="231F20"/>
          <w:spacing w:val="-1"/>
        </w:rPr>
        <w:t>literature</w:t>
      </w:r>
      <w:r>
        <w:rPr>
          <w:color w:val="231F20"/>
          <w:spacing w:val="-3"/>
        </w:rPr>
        <w:t xml:space="preserve"> </w:t>
      </w:r>
      <w:r>
        <w:rPr>
          <w:color w:val="231F20"/>
          <w:spacing w:val="-1"/>
        </w:rPr>
        <w:t>on</w:t>
      </w:r>
      <w:r>
        <w:rPr>
          <w:color w:val="231F20"/>
          <w:spacing w:val="-2"/>
        </w:rPr>
        <w:t xml:space="preserve"> </w:t>
      </w:r>
      <w:r>
        <w:rPr>
          <w:color w:val="231F20"/>
        </w:rPr>
        <w:t>the</w:t>
      </w:r>
      <w:r>
        <w:rPr>
          <w:color w:val="231F20"/>
          <w:spacing w:val="-3"/>
        </w:rPr>
        <w:t xml:space="preserve"> </w:t>
      </w:r>
      <w:r>
        <w:rPr>
          <w:color w:val="231F20"/>
        </w:rPr>
        <w:t>plausibility</w:t>
      </w:r>
      <w:r>
        <w:rPr>
          <w:color w:val="231F20"/>
          <w:spacing w:val="-3"/>
        </w:rPr>
        <w:t xml:space="preserve"> </w:t>
      </w:r>
      <w:r>
        <w:rPr>
          <w:color w:val="231F20"/>
        </w:rPr>
        <w:t>of</w:t>
      </w:r>
      <w:r>
        <w:rPr>
          <w:color w:val="231F20"/>
          <w:spacing w:val="-3"/>
        </w:rPr>
        <w:t xml:space="preserve"> </w:t>
      </w:r>
      <w:r>
        <w:rPr>
          <w:color w:val="231F20"/>
        </w:rPr>
        <w:t>NDMA</w:t>
      </w:r>
      <w:r>
        <w:rPr>
          <w:color w:val="231F20"/>
          <w:spacing w:val="30"/>
        </w:rPr>
        <w:t xml:space="preserve"> </w:t>
      </w:r>
      <w:r>
        <w:rPr>
          <w:color w:val="231F20"/>
        </w:rPr>
        <w:t xml:space="preserve">causing cancer and it is </w:t>
      </w:r>
      <w:r>
        <w:rPr>
          <w:color w:val="231F20"/>
          <w:spacing w:val="-1"/>
        </w:rPr>
        <w:t>considered</w:t>
      </w:r>
      <w:r>
        <w:rPr>
          <w:color w:val="231F20"/>
        </w:rPr>
        <w:t xml:space="preserve"> a </w:t>
      </w:r>
      <w:r>
        <w:rPr>
          <w:color w:val="231F20"/>
          <w:spacing w:val="-1"/>
        </w:rPr>
        <w:t>probable</w:t>
      </w:r>
      <w:r>
        <w:rPr>
          <w:color w:val="231F20"/>
        </w:rPr>
        <w:t xml:space="preserve"> human </w:t>
      </w:r>
      <w:r>
        <w:rPr>
          <w:color w:val="231F20"/>
          <w:spacing w:val="-1"/>
        </w:rPr>
        <w:t>carcinogen</w:t>
      </w:r>
      <w:r>
        <w:rPr>
          <w:color w:val="231F20"/>
        </w:rPr>
        <w:t xml:space="preserve"> </w:t>
      </w:r>
      <w:r>
        <w:rPr>
          <w:color w:val="231F20"/>
          <w:spacing w:val="-2"/>
        </w:rPr>
        <w:t>by</w:t>
      </w:r>
      <w:r>
        <w:rPr>
          <w:color w:val="231F20"/>
        </w:rPr>
        <w:t xml:space="preserve"> both the US </w:t>
      </w:r>
      <w:r>
        <w:rPr>
          <w:color w:val="231F20"/>
          <w:spacing w:val="-9"/>
        </w:rPr>
        <w:t>EPA</w:t>
      </w:r>
      <w:r>
        <w:rPr>
          <w:color w:val="231F20"/>
          <w:spacing w:val="45"/>
        </w:rPr>
        <w:t xml:space="preserve"> </w:t>
      </w:r>
      <w:r>
        <w:rPr>
          <w:color w:val="231F20"/>
        </w:rPr>
        <w:t xml:space="preserve">and the </w:t>
      </w:r>
      <w:r>
        <w:rPr>
          <w:color w:val="231F20"/>
          <w:spacing w:val="-1"/>
        </w:rPr>
        <w:t>International</w:t>
      </w:r>
      <w:r>
        <w:rPr>
          <w:color w:val="231F20"/>
        </w:rPr>
        <w:t xml:space="preserve"> Agency for </w:t>
      </w:r>
      <w:r>
        <w:rPr>
          <w:color w:val="231F20"/>
          <w:spacing w:val="-1"/>
        </w:rPr>
        <w:t>Research</w:t>
      </w:r>
      <w:r>
        <w:rPr>
          <w:color w:val="231F20"/>
        </w:rPr>
        <w:t xml:space="preserve"> </w:t>
      </w:r>
      <w:r>
        <w:rPr>
          <w:color w:val="231F20"/>
          <w:spacing w:val="-1"/>
        </w:rPr>
        <w:t>on</w:t>
      </w:r>
      <w:r>
        <w:rPr>
          <w:color w:val="231F20"/>
        </w:rPr>
        <w:t xml:space="preserve"> Cancer </w:t>
      </w:r>
      <w:r>
        <w:rPr>
          <w:color w:val="231F20"/>
          <w:spacing w:val="-1"/>
        </w:rPr>
        <w:t>(IARC)</w:t>
      </w:r>
      <w:r>
        <w:rPr>
          <w:color w:val="231F20"/>
        </w:rPr>
        <w:t xml:space="preserve"> </w:t>
      </w:r>
      <w:r>
        <w:rPr>
          <w:color w:val="231F20"/>
          <w:spacing w:val="-1"/>
        </w:rPr>
        <w:t>(IARC</w:t>
      </w:r>
      <w:r>
        <w:rPr>
          <w:color w:val="231F20"/>
        </w:rPr>
        <w:t xml:space="preserve"> 1978,</w:t>
      </w:r>
      <w:r>
        <w:rPr>
          <w:color w:val="231F20"/>
          <w:spacing w:val="-17"/>
        </w:rPr>
        <w:t xml:space="preserve"> </w:t>
      </w:r>
      <w:r>
        <w:rPr>
          <w:color w:val="231F20"/>
        </w:rPr>
        <w:t>1987;</w:t>
      </w:r>
      <w:r>
        <w:rPr>
          <w:color w:val="231F20"/>
          <w:spacing w:val="47"/>
        </w:rPr>
        <w:t xml:space="preserve"> </w:t>
      </w:r>
      <w:r>
        <w:rPr>
          <w:color w:val="231F20"/>
        </w:rPr>
        <w:t xml:space="preserve">US </w:t>
      </w:r>
      <w:r>
        <w:rPr>
          <w:color w:val="231F20"/>
          <w:spacing w:val="-9"/>
        </w:rPr>
        <w:t>EPA</w:t>
      </w:r>
      <w:r>
        <w:rPr>
          <w:color w:val="231F20"/>
        </w:rPr>
        <w:t xml:space="preserve"> 2017).</w:t>
      </w:r>
      <w:r>
        <w:rPr>
          <w:color w:val="231F20"/>
          <w:spacing w:val="-17"/>
        </w:rPr>
        <w:t xml:space="preserve"> </w:t>
      </w:r>
      <w:r>
        <w:rPr>
          <w:color w:val="231F20"/>
        </w:rPr>
        <w:t>In animal studies,</w:t>
      </w:r>
      <w:r>
        <w:rPr>
          <w:color w:val="231F20"/>
          <w:spacing w:val="-17"/>
        </w:rPr>
        <w:t xml:space="preserve"> </w:t>
      </w:r>
      <w:r>
        <w:rPr>
          <w:color w:val="231F20"/>
        </w:rPr>
        <w:t xml:space="preserve">NDMA has been </w:t>
      </w:r>
      <w:r>
        <w:rPr>
          <w:color w:val="231F20"/>
          <w:spacing w:val="-1"/>
        </w:rPr>
        <w:t>shown</w:t>
      </w:r>
      <w:r>
        <w:rPr>
          <w:color w:val="231F20"/>
        </w:rPr>
        <w:t xml:space="preserve"> to be a </w:t>
      </w:r>
      <w:r>
        <w:rPr>
          <w:color w:val="231F20"/>
          <w:spacing w:val="-1"/>
        </w:rPr>
        <w:t>transplacental</w:t>
      </w:r>
      <w:r>
        <w:rPr>
          <w:color w:val="231F20"/>
          <w:spacing w:val="35"/>
        </w:rPr>
        <w:t xml:space="preserve"> </w:t>
      </w:r>
      <w:r>
        <w:rPr>
          <w:color w:val="231F20"/>
          <w:spacing w:val="-1"/>
        </w:rPr>
        <w:t>carcinogen</w:t>
      </w:r>
      <w:r>
        <w:rPr>
          <w:color w:val="231F20"/>
        </w:rPr>
        <w:t xml:space="preserve"> </w:t>
      </w:r>
      <w:r>
        <w:rPr>
          <w:color w:val="231F20"/>
          <w:spacing w:val="-4"/>
        </w:rPr>
        <w:t>(CalEPA</w:t>
      </w:r>
      <w:r>
        <w:rPr>
          <w:color w:val="231F20"/>
        </w:rPr>
        <w:t xml:space="preserve"> 2006),</w:t>
      </w:r>
      <w:r>
        <w:rPr>
          <w:color w:val="231F20"/>
          <w:spacing w:val="-17"/>
        </w:rPr>
        <w:t xml:space="preserve"> </w:t>
      </w:r>
      <w:r>
        <w:rPr>
          <w:color w:val="231F20"/>
        </w:rPr>
        <w:t xml:space="preserve">meaning that it can </w:t>
      </w:r>
      <w:r>
        <w:rPr>
          <w:color w:val="231F20"/>
          <w:spacing w:val="-1"/>
        </w:rPr>
        <w:t>cross</w:t>
      </w:r>
      <w:r>
        <w:rPr>
          <w:color w:val="231F20"/>
        </w:rPr>
        <w:t xml:space="preserve"> the </w:t>
      </w:r>
      <w:r>
        <w:rPr>
          <w:color w:val="231F20"/>
          <w:spacing w:val="-1"/>
        </w:rPr>
        <w:t>placenta</w:t>
      </w:r>
      <w:r>
        <w:rPr>
          <w:color w:val="231F20"/>
        </w:rPr>
        <w:t xml:space="preserve"> and cause cancer in</w:t>
      </w:r>
      <w:r>
        <w:rPr>
          <w:color w:val="231F20"/>
          <w:spacing w:val="47"/>
        </w:rPr>
        <w:t xml:space="preserve"> </w:t>
      </w:r>
      <w:r>
        <w:rPr>
          <w:color w:val="231F20"/>
        </w:rPr>
        <w:t>the</w:t>
      </w:r>
      <w:r>
        <w:rPr>
          <w:color w:val="231F20"/>
          <w:spacing w:val="-1"/>
        </w:rPr>
        <w:t xml:space="preserve"> </w:t>
      </w:r>
      <w:r>
        <w:rPr>
          <w:color w:val="231F20"/>
          <w:spacing w:val="-2"/>
        </w:rPr>
        <w:t>animal’s</w:t>
      </w:r>
      <w:r>
        <w:rPr>
          <w:color w:val="231F20"/>
          <w:spacing w:val="-1"/>
        </w:rPr>
        <w:t xml:space="preserve"> </w:t>
      </w:r>
      <w:r>
        <w:rPr>
          <w:color w:val="231F20"/>
        </w:rPr>
        <w:t>offspring.</w:t>
      </w:r>
      <w:r>
        <w:rPr>
          <w:color w:val="231F20"/>
          <w:spacing w:val="-17"/>
        </w:rPr>
        <w:t xml:space="preserve"> </w:t>
      </w:r>
      <w:r>
        <w:rPr>
          <w:color w:val="231F20"/>
          <w:spacing w:val="-4"/>
        </w:rPr>
        <w:t>For</w:t>
      </w:r>
      <w:r>
        <w:rPr>
          <w:color w:val="231F20"/>
          <w:spacing w:val="-12"/>
        </w:rPr>
        <w:t xml:space="preserve"> </w:t>
      </w:r>
      <w:r>
        <w:rPr>
          <w:color w:val="231F20"/>
          <w:spacing w:val="-1"/>
        </w:rPr>
        <w:t>TCE,</w:t>
      </w:r>
      <w:r>
        <w:rPr>
          <w:color w:val="231F20"/>
          <w:spacing w:val="-18"/>
        </w:rPr>
        <w:t xml:space="preserve"> </w:t>
      </w:r>
      <w:r>
        <w:rPr>
          <w:color w:val="231F20"/>
        </w:rPr>
        <w:t>the US</w:t>
      </w:r>
      <w:r>
        <w:rPr>
          <w:color w:val="231F20"/>
          <w:spacing w:val="-1"/>
        </w:rPr>
        <w:t xml:space="preserve"> </w:t>
      </w:r>
      <w:r>
        <w:rPr>
          <w:color w:val="231F20"/>
        </w:rPr>
        <w:t>Department</w:t>
      </w:r>
      <w:r>
        <w:rPr>
          <w:color w:val="231F20"/>
          <w:spacing w:val="-1"/>
        </w:rPr>
        <w:t xml:space="preserve"> </w:t>
      </w:r>
      <w:r>
        <w:rPr>
          <w:color w:val="231F20"/>
        </w:rPr>
        <w:t>of Health</w:t>
      </w:r>
      <w:r>
        <w:rPr>
          <w:color w:val="231F20"/>
          <w:spacing w:val="-1"/>
        </w:rPr>
        <w:t xml:space="preserve"> </w:t>
      </w:r>
      <w:r>
        <w:rPr>
          <w:color w:val="231F20"/>
        </w:rPr>
        <w:t>and</w:t>
      </w:r>
      <w:r>
        <w:rPr>
          <w:color w:val="231F20"/>
          <w:spacing w:val="-1"/>
        </w:rPr>
        <w:t xml:space="preserve"> </w:t>
      </w:r>
      <w:r>
        <w:rPr>
          <w:color w:val="231F20"/>
        </w:rPr>
        <w:t>Human</w:t>
      </w:r>
      <w:r>
        <w:rPr>
          <w:color w:val="231F20"/>
          <w:spacing w:val="-1"/>
        </w:rPr>
        <w:t xml:space="preserve"> </w:t>
      </w:r>
      <w:r>
        <w:rPr>
          <w:color w:val="231F20"/>
          <w:spacing w:val="1"/>
        </w:rPr>
        <w:t>Services,</w:t>
      </w:r>
    </w:p>
    <w:p w14:paraId="5740799F" w14:textId="77777777" w:rsidR="00490000" w:rsidRDefault="00490000">
      <w:pPr>
        <w:spacing w:line="169" w:lineRule="auto"/>
        <w:sectPr w:rsidR="00490000">
          <w:pgSz w:w="12240" w:h="15840"/>
          <w:pgMar w:top="1480" w:right="1680" w:bottom="1040" w:left="1720" w:header="0" w:footer="832" w:gutter="0"/>
          <w:cols w:space="720"/>
        </w:sectPr>
      </w:pPr>
    </w:p>
    <w:p w14:paraId="5F86B0B0" w14:textId="77777777" w:rsidR="00490000" w:rsidRDefault="003C3648" w:rsidP="009A79F5">
      <w:pPr>
        <w:pStyle w:val="BodyText"/>
        <w:spacing w:before="240"/>
        <w:ind w:left="0"/>
      </w:pPr>
      <w:r>
        <w:rPr>
          <w:color w:val="231F20"/>
        </w:rPr>
        <w:lastRenderedPageBreak/>
        <w:t xml:space="preserve">US </w:t>
      </w:r>
      <w:r>
        <w:rPr>
          <w:color w:val="231F20"/>
          <w:spacing w:val="-7"/>
        </w:rPr>
        <w:t>EPA,</w:t>
      </w:r>
      <w:r>
        <w:rPr>
          <w:color w:val="231F20"/>
          <w:spacing w:val="-17"/>
        </w:rPr>
        <w:t xml:space="preserve"> </w:t>
      </w:r>
      <w:r>
        <w:rPr>
          <w:color w:val="231F20"/>
        </w:rPr>
        <w:t xml:space="preserve">and the </w:t>
      </w:r>
      <w:r>
        <w:rPr>
          <w:color w:val="231F20"/>
          <w:spacing w:val="-1"/>
        </w:rPr>
        <w:t>IARC</w:t>
      </w:r>
      <w:r>
        <w:rPr>
          <w:color w:val="231F20"/>
        </w:rPr>
        <w:t xml:space="preserve"> </w:t>
      </w:r>
      <w:r>
        <w:rPr>
          <w:color w:val="231F20"/>
          <w:spacing w:val="-1"/>
        </w:rPr>
        <w:t>have</w:t>
      </w:r>
      <w:r>
        <w:rPr>
          <w:color w:val="231F20"/>
        </w:rPr>
        <w:t xml:space="preserve"> all determined it to be a human </w:t>
      </w:r>
      <w:r>
        <w:rPr>
          <w:color w:val="231F20"/>
          <w:spacing w:val="-1"/>
        </w:rPr>
        <w:t>carcinogen</w:t>
      </w:r>
      <w:r>
        <w:rPr>
          <w:color w:val="231F20"/>
        </w:rPr>
        <w:t xml:space="preserve"> </w:t>
      </w:r>
      <w:r>
        <w:rPr>
          <w:color w:val="231F20"/>
          <w:spacing w:val="-4"/>
        </w:rPr>
        <w:t>(ATSDR</w:t>
      </w:r>
      <w:r>
        <w:rPr>
          <w:color w:val="231F20"/>
          <w:spacing w:val="33"/>
        </w:rPr>
        <w:t xml:space="preserve"> </w:t>
      </w:r>
      <w:r>
        <w:rPr>
          <w:color w:val="231F20"/>
        </w:rPr>
        <w:t>2019;</w:t>
      </w:r>
      <w:r>
        <w:rPr>
          <w:color w:val="231F20"/>
          <w:spacing w:val="-8"/>
        </w:rPr>
        <w:t xml:space="preserve"> </w:t>
      </w:r>
      <w:r>
        <w:rPr>
          <w:color w:val="231F20"/>
        </w:rPr>
        <w:t>Guha et al.</w:t>
      </w:r>
      <w:r>
        <w:rPr>
          <w:color w:val="231F20"/>
          <w:spacing w:val="-17"/>
        </w:rPr>
        <w:t xml:space="preserve"> </w:t>
      </w:r>
      <w:r>
        <w:rPr>
          <w:color w:val="231F20"/>
        </w:rPr>
        <w:t>2012;</w:t>
      </w:r>
      <w:r>
        <w:rPr>
          <w:color w:val="231F20"/>
          <w:spacing w:val="-8"/>
        </w:rPr>
        <w:t xml:space="preserve"> </w:t>
      </w:r>
      <w:r>
        <w:rPr>
          <w:color w:val="231F20"/>
          <w:spacing w:val="-1"/>
        </w:rPr>
        <w:t>IARC</w:t>
      </w:r>
      <w:r>
        <w:rPr>
          <w:color w:val="231F20"/>
        </w:rPr>
        <w:t xml:space="preserve"> 2014;</w:t>
      </w:r>
      <w:r>
        <w:rPr>
          <w:color w:val="231F20"/>
          <w:spacing w:val="-8"/>
        </w:rPr>
        <w:t xml:space="preserve"> </w:t>
      </w:r>
      <w:r>
        <w:rPr>
          <w:color w:val="231F20"/>
        </w:rPr>
        <w:t>NTP 2011;</w:t>
      </w:r>
      <w:r>
        <w:rPr>
          <w:color w:val="231F20"/>
          <w:spacing w:val="-8"/>
        </w:rPr>
        <w:t xml:space="preserve"> </w:t>
      </w:r>
      <w:r>
        <w:rPr>
          <w:color w:val="231F20"/>
        </w:rPr>
        <w:t xml:space="preserve">US </w:t>
      </w:r>
      <w:r>
        <w:rPr>
          <w:color w:val="231F20"/>
          <w:spacing w:val="-9"/>
        </w:rPr>
        <w:t>EPA</w:t>
      </w:r>
      <w:r>
        <w:rPr>
          <w:color w:val="231F20"/>
        </w:rPr>
        <w:t xml:space="preserve"> 2011).</w:t>
      </w:r>
      <w:r>
        <w:rPr>
          <w:color w:val="231F20"/>
          <w:spacing w:val="-17"/>
        </w:rPr>
        <w:t xml:space="preserve"> </w:t>
      </w:r>
      <w:r>
        <w:rPr>
          <w:color w:val="231F20"/>
        </w:rPr>
        <w:t>Epidemiological</w:t>
      </w:r>
      <w:r>
        <w:rPr>
          <w:color w:val="231F20"/>
          <w:spacing w:val="26"/>
        </w:rPr>
        <w:t xml:space="preserve"> </w:t>
      </w:r>
      <w:r>
        <w:rPr>
          <w:color w:val="231F20"/>
        </w:rPr>
        <w:t xml:space="preserve">studies </w:t>
      </w:r>
      <w:r>
        <w:rPr>
          <w:color w:val="231F20"/>
          <w:spacing w:val="-1"/>
        </w:rPr>
        <w:t>provide</w:t>
      </w:r>
      <w:r>
        <w:rPr>
          <w:color w:val="231F20"/>
        </w:rPr>
        <w:t xml:space="preserve"> </w:t>
      </w:r>
      <w:r>
        <w:rPr>
          <w:color w:val="231F20"/>
          <w:spacing w:val="-1"/>
        </w:rPr>
        <w:t>strong</w:t>
      </w:r>
      <w:r>
        <w:rPr>
          <w:color w:val="231F20"/>
        </w:rPr>
        <w:t xml:space="preserve"> evidence that</w:t>
      </w:r>
      <w:r>
        <w:rPr>
          <w:color w:val="231F20"/>
          <w:spacing w:val="-11"/>
        </w:rPr>
        <w:t xml:space="preserve"> </w:t>
      </w:r>
      <w:r>
        <w:rPr>
          <w:color w:val="231F20"/>
          <w:spacing w:val="-1"/>
        </w:rPr>
        <w:t>TCE</w:t>
      </w:r>
      <w:r>
        <w:rPr>
          <w:color w:val="231F20"/>
        </w:rPr>
        <w:t xml:space="preserve"> can cause kidney cancer in humans and</w:t>
      </w:r>
      <w:r>
        <w:rPr>
          <w:color w:val="231F20"/>
          <w:spacing w:val="30"/>
        </w:rPr>
        <w:t xml:space="preserve"> </w:t>
      </w:r>
      <w:r>
        <w:rPr>
          <w:color w:val="231F20"/>
          <w:spacing w:val="-1"/>
        </w:rPr>
        <w:t>some</w:t>
      </w:r>
      <w:r>
        <w:rPr>
          <w:color w:val="231F20"/>
        </w:rPr>
        <w:t xml:space="preserve"> evidence that it causes </w:t>
      </w:r>
      <w:r>
        <w:rPr>
          <w:color w:val="231F20"/>
          <w:spacing w:val="-1"/>
        </w:rPr>
        <w:t>non-Hodgkin</w:t>
      </w:r>
      <w:r>
        <w:rPr>
          <w:color w:val="231F20"/>
        </w:rPr>
        <w:t xml:space="preserve"> lymphoma and </w:t>
      </w:r>
      <w:r>
        <w:rPr>
          <w:color w:val="231F20"/>
          <w:spacing w:val="-1"/>
        </w:rPr>
        <w:t>liver</w:t>
      </w:r>
      <w:r>
        <w:rPr>
          <w:color w:val="231F20"/>
        </w:rPr>
        <w:t xml:space="preserve"> </w:t>
      </w:r>
      <w:r>
        <w:rPr>
          <w:color w:val="231F20"/>
          <w:spacing w:val="-2"/>
        </w:rPr>
        <w:t>cancer.</w:t>
      </w:r>
      <w:r>
        <w:rPr>
          <w:color w:val="231F20"/>
          <w:spacing w:val="-21"/>
        </w:rPr>
        <w:t xml:space="preserve"> </w:t>
      </w:r>
      <w:r>
        <w:rPr>
          <w:color w:val="231F20"/>
          <w:spacing w:val="1"/>
        </w:rPr>
        <w:t>While</w:t>
      </w:r>
      <w:r>
        <w:rPr>
          <w:color w:val="231F20"/>
        </w:rPr>
        <w:t xml:space="preserve"> most</w:t>
      </w:r>
      <w:r>
        <w:rPr>
          <w:color w:val="231F20"/>
          <w:spacing w:val="44"/>
        </w:rPr>
        <w:t xml:space="preserve"> </w:t>
      </w:r>
      <w:r>
        <w:rPr>
          <w:color w:val="231F20"/>
        </w:rPr>
        <w:t xml:space="preserve">studies evaluate </w:t>
      </w:r>
      <w:r>
        <w:rPr>
          <w:color w:val="231F20"/>
          <w:spacing w:val="-1"/>
        </w:rPr>
        <w:t>adult</w:t>
      </w:r>
      <w:r>
        <w:rPr>
          <w:color w:val="231F20"/>
        </w:rPr>
        <w:t xml:space="preserve"> </w:t>
      </w:r>
      <w:r>
        <w:rPr>
          <w:color w:val="231F20"/>
          <w:spacing w:val="-1"/>
        </w:rPr>
        <w:t>worker</w:t>
      </w:r>
      <w:r>
        <w:rPr>
          <w:color w:val="231F20"/>
        </w:rPr>
        <w:t xml:space="preserve"> </w:t>
      </w:r>
      <w:r>
        <w:rPr>
          <w:color w:val="231F20"/>
          <w:spacing w:val="-1"/>
        </w:rPr>
        <w:t>populations,</w:t>
      </w:r>
      <w:r>
        <w:rPr>
          <w:color w:val="231F20"/>
          <w:spacing w:val="-17"/>
        </w:rPr>
        <w:t xml:space="preserve"> </w:t>
      </w:r>
      <w:r>
        <w:rPr>
          <w:color w:val="231F20"/>
          <w:spacing w:val="-1"/>
        </w:rPr>
        <w:t>children</w:t>
      </w:r>
      <w:r>
        <w:rPr>
          <w:color w:val="231F20"/>
        </w:rPr>
        <w:t xml:space="preserve"> </w:t>
      </w:r>
      <w:r>
        <w:rPr>
          <w:color w:val="231F20"/>
          <w:spacing w:val="-1"/>
        </w:rPr>
        <w:t>are</w:t>
      </w:r>
      <w:r>
        <w:rPr>
          <w:color w:val="231F20"/>
        </w:rPr>
        <w:t xml:space="preserve"> expected to </w:t>
      </w:r>
      <w:r>
        <w:rPr>
          <w:color w:val="231F20"/>
          <w:spacing w:val="-1"/>
        </w:rPr>
        <w:t>have</w:t>
      </w:r>
      <w:r>
        <w:rPr>
          <w:color w:val="231F20"/>
        </w:rPr>
        <w:t xml:space="preserve"> similar</w:t>
      </w:r>
      <w:r>
        <w:rPr>
          <w:color w:val="231F20"/>
          <w:spacing w:val="51"/>
        </w:rPr>
        <w:t xml:space="preserve"> </w:t>
      </w:r>
      <w:r>
        <w:rPr>
          <w:color w:val="231F20"/>
        </w:rPr>
        <w:t>health</w:t>
      </w:r>
      <w:r>
        <w:rPr>
          <w:color w:val="231F20"/>
          <w:spacing w:val="-2"/>
        </w:rPr>
        <w:t xml:space="preserve"> </w:t>
      </w:r>
      <w:r>
        <w:rPr>
          <w:color w:val="231F20"/>
        </w:rPr>
        <w:t>effects</w:t>
      </w:r>
      <w:r>
        <w:rPr>
          <w:color w:val="231F20"/>
          <w:spacing w:val="-2"/>
        </w:rPr>
        <w:t xml:space="preserve"> </w:t>
      </w:r>
      <w:r>
        <w:rPr>
          <w:color w:val="231F20"/>
        </w:rPr>
        <w:t>as</w:t>
      </w:r>
      <w:r>
        <w:rPr>
          <w:color w:val="231F20"/>
          <w:spacing w:val="-3"/>
        </w:rPr>
        <w:t xml:space="preserve"> </w:t>
      </w:r>
      <w:r>
        <w:rPr>
          <w:color w:val="231F20"/>
          <w:spacing w:val="-1"/>
        </w:rPr>
        <w:t>adults</w:t>
      </w:r>
      <w:r>
        <w:rPr>
          <w:color w:val="231F20"/>
          <w:spacing w:val="-2"/>
        </w:rPr>
        <w:t xml:space="preserve"> </w:t>
      </w:r>
      <w:r>
        <w:rPr>
          <w:color w:val="231F20"/>
          <w:spacing w:val="-4"/>
        </w:rPr>
        <w:t>(ATSDR</w:t>
      </w:r>
      <w:r>
        <w:rPr>
          <w:color w:val="231F20"/>
          <w:spacing w:val="-2"/>
        </w:rPr>
        <w:t xml:space="preserve"> </w:t>
      </w:r>
      <w:r>
        <w:rPr>
          <w:color w:val="231F20"/>
        </w:rPr>
        <w:t>2019).</w:t>
      </w:r>
    </w:p>
    <w:p w14:paraId="0B31AD3C" w14:textId="4491CA57" w:rsidR="00490000" w:rsidRDefault="003C3648" w:rsidP="009A79F5">
      <w:pPr>
        <w:pStyle w:val="BodyText"/>
        <w:spacing w:before="240"/>
        <w:ind w:left="0"/>
      </w:pPr>
      <w:r>
        <w:rPr>
          <w:color w:val="231F20"/>
          <w:spacing w:val="1"/>
        </w:rPr>
        <w:t>Although</w:t>
      </w:r>
      <w:r>
        <w:rPr>
          <w:color w:val="231F20"/>
          <w:spacing w:val="4"/>
        </w:rPr>
        <w:t xml:space="preserve"> </w:t>
      </w:r>
      <w:r>
        <w:rPr>
          <w:color w:val="231F20"/>
          <w:spacing w:val="1"/>
        </w:rPr>
        <w:t>this</w:t>
      </w:r>
      <w:r>
        <w:rPr>
          <w:color w:val="231F20"/>
          <w:spacing w:val="4"/>
        </w:rPr>
        <w:t xml:space="preserve"> </w:t>
      </w:r>
      <w:r>
        <w:rPr>
          <w:color w:val="231F20"/>
          <w:spacing w:val="1"/>
        </w:rPr>
        <w:t>study’s</w:t>
      </w:r>
      <w:r>
        <w:rPr>
          <w:color w:val="231F20"/>
          <w:spacing w:val="4"/>
        </w:rPr>
        <w:t xml:space="preserve"> </w:t>
      </w:r>
      <w:r>
        <w:rPr>
          <w:color w:val="231F20"/>
          <w:spacing w:val="2"/>
        </w:rPr>
        <w:t>risk</w:t>
      </w:r>
      <w:r>
        <w:rPr>
          <w:color w:val="231F20"/>
          <w:spacing w:val="4"/>
        </w:rPr>
        <w:t xml:space="preserve"> </w:t>
      </w:r>
      <w:r>
        <w:rPr>
          <w:color w:val="231F20"/>
          <w:spacing w:val="1"/>
        </w:rPr>
        <w:t>estimates</w:t>
      </w:r>
      <w:r>
        <w:rPr>
          <w:color w:val="231F20"/>
          <w:spacing w:val="4"/>
        </w:rPr>
        <w:t xml:space="preserve"> </w:t>
      </w:r>
      <w:r>
        <w:rPr>
          <w:color w:val="231F20"/>
        </w:rPr>
        <w:t>were</w:t>
      </w:r>
      <w:r>
        <w:rPr>
          <w:color w:val="231F20"/>
          <w:spacing w:val="4"/>
        </w:rPr>
        <w:t xml:space="preserve"> </w:t>
      </w:r>
      <w:r>
        <w:rPr>
          <w:color w:val="231F20"/>
          <w:spacing w:val="1"/>
        </w:rPr>
        <w:t>not</w:t>
      </w:r>
      <w:r>
        <w:rPr>
          <w:color w:val="231F20"/>
          <w:spacing w:val="4"/>
        </w:rPr>
        <w:t xml:space="preserve"> </w:t>
      </w:r>
      <w:r>
        <w:rPr>
          <w:color w:val="231F20"/>
          <w:spacing w:val="1"/>
        </w:rPr>
        <w:t>precise,</w:t>
      </w:r>
      <w:r>
        <w:rPr>
          <w:color w:val="231F20"/>
          <w:spacing w:val="-12"/>
        </w:rPr>
        <w:t xml:space="preserve"> </w:t>
      </w:r>
      <w:r>
        <w:rPr>
          <w:color w:val="231F20"/>
          <w:spacing w:val="1"/>
        </w:rPr>
        <w:t>the</w:t>
      </w:r>
      <w:r>
        <w:rPr>
          <w:color w:val="231F20"/>
          <w:spacing w:val="4"/>
        </w:rPr>
        <w:t xml:space="preserve"> </w:t>
      </w:r>
      <w:r>
        <w:rPr>
          <w:color w:val="231F20"/>
          <w:spacing w:val="1"/>
        </w:rPr>
        <w:t>associations</w:t>
      </w:r>
      <w:r>
        <w:rPr>
          <w:color w:val="231F20"/>
          <w:spacing w:val="4"/>
        </w:rPr>
        <w:t xml:space="preserve"> </w:t>
      </w:r>
      <w:r>
        <w:rPr>
          <w:color w:val="231F20"/>
          <w:spacing w:val="1"/>
        </w:rPr>
        <w:t>suggested</w:t>
      </w:r>
      <w:r>
        <w:rPr>
          <w:color w:val="231F20"/>
          <w:spacing w:val="80"/>
        </w:rPr>
        <w:t xml:space="preserve"> </w:t>
      </w:r>
      <w:r>
        <w:rPr>
          <w:color w:val="231F20"/>
        </w:rPr>
        <w:t>with</w:t>
      </w:r>
      <w:r>
        <w:rPr>
          <w:color w:val="231F20"/>
          <w:spacing w:val="1"/>
        </w:rPr>
        <w:t xml:space="preserve"> </w:t>
      </w:r>
      <w:r>
        <w:rPr>
          <w:color w:val="231F20"/>
        </w:rPr>
        <w:t>past</w:t>
      </w:r>
      <w:r>
        <w:rPr>
          <w:color w:val="231F20"/>
          <w:spacing w:val="1"/>
        </w:rPr>
        <w:t xml:space="preserve"> </w:t>
      </w:r>
      <w:r>
        <w:rPr>
          <w:color w:val="231F20"/>
        </w:rPr>
        <w:t>NDMA</w:t>
      </w:r>
      <w:r>
        <w:rPr>
          <w:color w:val="231F20"/>
          <w:spacing w:val="2"/>
        </w:rPr>
        <w:t xml:space="preserve"> </w:t>
      </w:r>
      <w:r>
        <w:rPr>
          <w:color w:val="231F20"/>
        </w:rPr>
        <w:t>and/or</w:t>
      </w:r>
      <w:r>
        <w:rPr>
          <w:color w:val="231F20"/>
          <w:spacing w:val="-10"/>
        </w:rPr>
        <w:t xml:space="preserve"> </w:t>
      </w:r>
      <w:r>
        <w:rPr>
          <w:color w:val="231F20"/>
          <w:spacing w:val="-1"/>
        </w:rPr>
        <w:t>TCE</w:t>
      </w:r>
      <w:r>
        <w:rPr>
          <w:color w:val="231F20"/>
          <w:spacing w:val="1"/>
        </w:rPr>
        <w:t xml:space="preserve"> drinking</w:t>
      </w:r>
      <w:r>
        <w:rPr>
          <w:color w:val="231F20"/>
          <w:spacing w:val="2"/>
        </w:rPr>
        <w:t xml:space="preserve"> </w:t>
      </w:r>
      <w:r>
        <w:rPr>
          <w:color w:val="231F20"/>
        </w:rPr>
        <w:t>water</w:t>
      </w:r>
      <w:r>
        <w:rPr>
          <w:color w:val="231F20"/>
          <w:spacing w:val="1"/>
        </w:rPr>
        <w:t xml:space="preserve"> </w:t>
      </w:r>
      <w:r>
        <w:rPr>
          <w:color w:val="231F20"/>
        </w:rPr>
        <w:t>exposures</w:t>
      </w:r>
      <w:r>
        <w:rPr>
          <w:color w:val="231F20"/>
          <w:spacing w:val="2"/>
        </w:rPr>
        <w:t xml:space="preserve"> </w:t>
      </w:r>
      <w:r>
        <w:rPr>
          <w:color w:val="231F20"/>
          <w:spacing w:val="1"/>
        </w:rPr>
        <w:t xml:space="preserve">offer </w:t>
      </w:r>
      <w:r>
        <w:rPr>
          <w:color w:val="231F20"/>
        </w:rPr>
        <w:t>what</w:t>
      </w:r>
      <w:r>
        <w:rPr>
          <w:color w:val="231F20"/>
          <w:spacing w:val="1"/>
        </w:rPr>
        <w:t xml:space="preserve"> </w:t>
      </w:r>
      <w:r>
        <w:rPr>
          <w:color w:val="231F20"/>
          <w:spacing w:val="-1"/>
        </w:rPr>
        <w:t>we</w:t>
      </w:r>
      <w:r>
        <w:rPr>
          <w:color w:val="231F20"/>
          <w:spacing w:val="2"/>
        </w:rPr>
        <w:t xml:space="preserve"> </w:t>
      </w:r>
      <w:r>
        <w:rPr>
          <w:color w:val="231F20"/>
        </w:rPr>
        <w:t>believe</w:t>
      </w:r>
      <w:r>
        <w:rPr>
          <w:color w:val="231F20"/>
          <w:spacing w:val="1"/>
        </w:rPr>
        <w:t xml:space="preserve"> </w:t>
      </w:r>
      <w:r>
        <w:rPr>
          <w:color w:val="231F20"/>
        </w:rPr>
        <w:t>is</w:t>
      </w:r>
      <w:r>
        <w:rPr>
          <w:color w:val="231F20"/>
          <w:spacing w:val="1"/>
        </w:rPr>
        <w:t xml:space="preserve"> </w:t>
      </w:r>
      <w:r>
        <w:rPr>
          <w:color w:val="231F20"/>
        </w:rPr>
        <w:t>a</w:t>
      </w:r>
      <w:r>
        <w:rPr>
          <w:color w:val="231F20"/>
          <w:spacing w:val="74"/>
        </w:rPr>
        <w:t xml:space="preserve"> </w:t>
      </w:r>
      <w:r>
        <w:rPr>
          <w:color w:val="231F20"/>
        </w:rPr>
        <w:t>plausible</w:t>
      </w:r>
      <w:r>
        <w:rPr>
          <w:color w:val="231F20"/>
          <w:spacing w:val="2"/>
        </w:rPr>
        <w:t xml:space="preserve"> </w:t>
      </w:r>
      <w:r>
        <w:rPr>
          <w:color w:val="231F20"/>
        </w:rPr>
        <w:t>explanation,</w:t>
      </w:r>
      <w:r>
        <w:rPr>
          <w:color w:val="231F20"/>
          <w:spacing w:val="-15"/>
        </w:rPr>
        <w:t xml:space="preserve"> </w:t>
      </w:r>
      <w:r>
        <w:rPr>
          <w:color w:val="231F20"/>
          <w:spacing w:val="1"/>
        </w:rPr>
        <w:t>supported</w:t>
      </w:r>
      <w:r>
        <w:rPr>
          <w:color w:val="231F20"/>
          <w:spacing w:val="2"/>
        </w:rPr>
        <w:t xml:space="preserve"> </w:t>
      </w:r>
      <w:r>
        <w:rPr>
          <w:color w:val="231F20"/>
          <w:spacing w:val="-1"/>
        </w:rPr>
        <w:t>by</w:t>
      </w:r>
      <w:r>
        <w:rPr>
          <w:color w:val="231F20"/>
          <w:spacing w:val="2"/>
        </w:rPr>
        <w:t xml:space="preserve"> </w:t>
      </w:r>
      <w:r>
        <w:rPr>
          <w:color w:val="231F20"/>
        </w:rPr>
        <w:t>valid</w:t>
      </w:r>
      <w:r>
        <w:rPr>
          <w:color w:val="231F20"/>
          <w:spacing w:val="2"/>
        </w:rPr>
        <w:t xml:space="preserve"> </w:t>
      </w:r>
      <w:r>
        <w:rPr>
          <w:color w:val="231F20"/>
        </w:rPr>
        <w:t>objective</w:t>
      </w:r>
      <w:r>
        <w:rPr>
          <w:color w:val="231F20"/>
          <w:spacing w:val="2"/>
        </w:rPr>
        <w:t xml:space="preserve"> </w:t>
      </w:r>
      <w:r>
        <w:rPr>
          <w:color w:val="231F20"/>
        </w:rPr>
        <w:t>data,</w:t>
      </w:r>
      <w:r>
        <w:rPr>
          <w:color w:val="231F20"/>
          <w:spacing w:val="-15"/>
        </w:rPr>
        <w:t xml:space="preserve"> </w:t>
      </w:r>
      <w:r>
        <w:rPr>
          <w:color w:val="231F20"/>
          <w:spacing w:val="1"/>
        </w:rPr>
        <w:t>for</w:t>
      </w:r>
      <w:r>
        <w:rPr>
          <w:color w:val="231F20"/>
          <w:spacing w:val="2"/>
        </w:rPr>
        <w:t xml:space="preserve"> </w:t>
      </w:r>
      <w:r>
        <w:rPr>
          <w:color w:val="231F20"/>
        </w:rPr>
        <w:t>the</w:t>
      </w:r>
      <w:r>
        <w:rPr>
          <w:color w:val="231F20"/>
          <w:spacing w:val="2"/>
        </w:rPr>
        <w:t xml:space="preserve"> </w:t>
      </w:r>
      <w:r>
        <w:rPr>
          <w:color w:val="231F20"/>
          <w:spacing w:val="1"/>
        </w:rPr>
        <w:t>pattern</w:t>
      </w:r>
      <w:r>
        <w:rPr>
          <w:color w:val="231F20"/>
          <w:spacing w:val="2"/>
        </w:rPr>
        <w:t xml:space="preserve"> </w:t>
      </w:r>
      <w:r>
        <w:rPr>
          <w:color w:val="231F20"/>
        </w:rPr>
        <w:t>of</w:t>
      </w:r>
      <w:r>
        <w:rPr>
          <w:color w:val="231F20"/>
          <w:spacing w:val="2"/>
        </w:rPr>
        <w:t xml:space="preserve"> </w:t>
      </w:r>
      <w:r>
        <w:rPr>
          <w:color w:val="231F20"/>
          <w:spacing w:val="1"/>
        </w:rPr>
        <w:t>elevated</w:t>
      </w:r>
      <w:r>
        <w:rPr>
          <w:color w:val="231F20"/>
          <w:spacing w:val="79"/>
        </w:rPr>
        <w:t xml:space="preserve"> </w:t>
      </w:r>
      <w:r>
        <w:rPr>
          <w:color w:val="231F20"/>
          <w:spacing w:val="1"/>
        </w:rPr>
        <w:t>cancer</w:t>
      </w:r>
      <w:r>
        <w:rPr>
          <w:color w:val="231F20"/>
          <w:spacing w:val="-2"/>
        </w:rPr>
        <w:t xml:space="preserve"> </w:t>
      </w:r>
      <w:r>
        <w:rPr>
          <w:color w:val="231F20"/>
          <w:spacing w:val="1"/>
        </w:rPr>
        <w:t>observed</w:t>
      </w:r>
      <w:r>
        <w:rPr>
          <w:color w:val="231F20"/>
          <w:spacing w:val="-2"/>
        </w:rPr>
        <w:t xml:space="preserve"> </w:t>
      </w:r>
      <w:r>
        <w:rPr>
          <w:color w:val="231F20"/>
        </w:rPr>
        <w:t>in</w:t>
      </w:r>
      <w:r>
        <w:rPr>
          <w:color w:val="231F20"/>
          <w:spacing w:val="-2"/>
        </w:rPr>
        <w:t xml:space="preserve"> </w:t>
      </w:r>
      <w:r>
        <w:rPr>
          <w:color w:val="231F20"/>
        </w:rPr>
        <w:t>areas</w:t>
      </w:r>
      <w:r>
        <w:rPr>
          <w:color w:val="231F20"/>
          <w:spacing w:val="-2"/>
        </w:rPr>
        <w:t xml:space="preserve"> </w:t>
      </w:r>
      <w:r>
        <w:rPr>
          <w:color w:val="231F20"/>
        </w:rPr>
        <w:t>of</w:t>
      </w:r>
      <w:r>
        <w:rPr>
          <w:color w:val="231F20"/>
          <w:spacing w:val="-6"/>
        </w:rPr>
        <w:t xml:space="preserve"> </w:t>
      </w:r>
      <w:r>
        <w:rPr>
          <w:color w:val="231F20"/>
          <w:spacing w:val="1"/>
        </w:rPr>
        <w:t>Wilmington,</w:t>
      </w:r>
      <w:r>
        <w:rPr>
          <w:color w:val="231F20"/>
          <w:spacing w:val="-18"/>
        </w:rPr>
        <w:t xml:space="preserve"> </w:t>
      </w:r>
      <w:r>
        <w:rPr>
          <w:color w:val="231F20"/>
        </w:rPr>
        <w:t>MA.</w:t>
      </w:r>
      <w:r>
        <w:rPr>
          <w:color w:val="231F20"/>
          <w:spacing w:val="-28"/>
        </w:rPr>
        <w:t xml:space="preserve"> </w:t>
      </w:r>
      <w:r>
        <w:rPr>
          <w:color w:val="231F20"/>
        </w:rPr>
        <w:t>The</w:t>
      </w:r>
      <w:r>
        <w:rPr>
          <w:color w:val="231F20"/>
          <w:spacing w:val="-2"/>
        </w:rPr>
        <w:t xml:space="preserve"> </w:t>
      </w:r>
      <w:r>
        <w:rPr>
          <w:color w:val="231F20"/>
        </w:rPr>
        <w:t>presence</w:t>
      </w:r>
      <w:r>
        <w:rPr>
          <w:color w:val="231F20"/>
          <w:spacing w:val="-2"/>
        </w:rPr>
        <w:t xml:space="preserve"> </w:t>
      </w:r>
      <w:r>
        <w:rPr>
          <w:color w:val="231F20"/>
        </w:rPr>
        <w:t>of</w:t>
      </w:r>
      <w:r>
        <w:rPr>
          <w:color w:val="231F20"/>
          <w:spacing w:val="-2"/>
        </w:rPr>
        <w:t xml:space="preserve"> </w:t>
      </w:r>
      <w:r>
        <w:rPr>
          <w:color w:val="231F20"/>
        </w:rPr>
        <w:t>these</w:t>
      </w:r>
      <w:r>
        <w:rPr>
          <w:color w:val="231F20"/>
          <w:spacing w:val="-1"/>
        </w:rPr>
        <w:t xml:space="preserve"> </w:t>
      </w:r>
      <w:r>
        <w:rPr>
          <w:color w:val="231F20"/>
        </w:rPr>
        <w:t>contaminants</w:t>
      </w:r>
      <w:r>
        <w:rPr>
          <w:color w:val="231F20"/>
          <w:spacing w:val="79"/>
        </w:rPr>
        <w:t xml:space="preserve"> </w:t>
      </w:r>
      <w:r>
        <w:rPr>
          <w:color w:val="231F20"/>
          <w:spacing w:val="1"/>
        </w:rPr>
        <w:t xml:space="preserve">cannot definitively </w:t>
      </w:r>
      <w:r>
        <w:rPr>
          <w:color w:val="231F20"/>
        </w:rPr>
        <w:t>explain</w:t>
      </w:r>
      <w:r>
        <w:rPr>
          <w:color w:val="231F20"/>
          <w:spacing w:val="1"/>
        </w:rPr>
        <w:t xml:space="preserve"> </w:t>
      </w:r>
      <w:r>
        <w:rPr>
          <w:color w:val="231F20"/>
        </w:rPr>
        <w:t>the</w:t>
      </w:r>
      <w:r>
        <w:rPr>
          <w:color w:val="231F20"/>
          <w:spacing w:val="1"/>
        </w:rPr>
        <w:t xml:space="preserve"> pattern </w:t>
      </w:r>
      <w:r>
        <w:rPr>
          <w:color w:val="231F20"/>
        </w:rPr>
        <w:t>of</w:t>
      </w:r>
      <w:r>
        <w:rPr>
          <w:color w:val="231F20"/>
          <w:spacing w:val="2"/>
        </w:rPr>
        <w:t xml:space="preserve"> </w:t>
      </w:r>
      <w:r>
        <w:rPr>
          <w:color w:val="231F20"/>
        </w:rPr>
        <w:t>childhood/adolescent</w:t>
      </w:r>
      <w:r>
        <w:rPr>
          <w:color w:val="231F20"/>
          <w:spacing w:val="1"/>
        </w:rPr>
        <w:t xml:space="preserve"> </w:t>
      </w:r>
      <w:r>
        <w:rPr>
          <w:color w:val="231F20"/>
          <w:spacing w:val="-1"/>
        </w:rPr>
        <w:t>cancer,</w:t>
      </w:r>
      <w:r>
        <w:rPr>
          <w:color w:val="231F20"/>
          <w:spacing w:val="-16"/>
        </w:rPr>
        <w:t xml:space="preserve"> </w:t>
      </w:r>
      <w:r>
        <w:rPr>
          <w:color w:val="231F20"/>
        </w:rPr>
        <w:t>but</w:t>
      </w:r>
      <w:r>
        <w:rPr>
          <w:color w:val="231F20"/>
          <w:spacing w:val="1"/>
        </w:rPr>
        <w:t xml:space="preserve"> </w:t>
      </w:r>
      <w:r>
        <w:rPr>
          <w:color w:val="231F20"/>
        </w:rPr>
        <w:t>it</w:t>
      </w:r>
      <w:r>
        <w:rPr>
          <w:color w:val="231F20"/>
          <w:spacing w:val="1"/>
        </w:rPr>
        <w:t xml:space="preserve"> should</w:t>
      </w:r>
      <w:r>
        <w:rPr>
          <w:color w:val="231F20"/>
          <w:spacing w:val="63"/>
        </w:rPr>
        <w:t xml:space="preserve"> </w:t>
      </w:r>
      <w:r>
        <w:rPr>
          <w:color w:val="231F20"/>
        </w:rPr>
        <w:t>be</w:t>
      </w:r>
      <w:r>
        <w:rPr>
          <w:color w:val="231F20"/>
          <w:spacing w:val="1"/>
        </w:rPr>
        <w:t xml:space="preserve"> </w:t>
      </w:r>
      <w:r>
        <w:rPr>
          <w:color w:val="231F20"/>
        </w:rPr>
        <w:t>recognized</w:t>
      </w:r>
      <w:r>
        <w:rPr>
          <w:color w:val="231F20"/>
          <w:spacing w:val="1"/>
        </w:rPr>
        <w:t xml:space="preserve"> </w:t>
      </w:r>
      <w:r>
        <w:rPr>
          <w:color w:val="231F20"/>
        </w:rPr>
        <w:t>that</w:t>
      </w:r>
      <w:r>
        <w:rPr>
          <w:color w:val="231F20"/>
          <w:spacing w:val="2"/>
        </w:rPr>
        <w:t xml:space="preserve"> </w:t>
      </w:r>
      <w:r>
        <w:rPr>
          <w:color w:val="231F20"/>
        </w:rPr>
        <w:t>despite</w:t>
      </w:r>
      <w:r>
        <w:rPr>
          <w:color w:val="231F20"/>
          <w:spacing w:val="1"/>
        </w:rPr>
        <w:t xml:space="preserve"> </w:t>
      </w:r>
      <w:r>
        <w:rPr>
          <w:color w:val="231F20"/>
        </w:rPr>
        <w:t>the</w:t>
      </w:r>
      <w:r>
        <w:rPr>
          <w:color w:val="231F20"/>
          <w:spacing w:val="1"/>
        </w:rPr>
        <w:t xml:space="preserve"> </w:t>
      </w:r>
      <w:r>
        <w:rPr>
          <w:color w:val="231F20"/>
        </w:rPr>
        <w:t>low</w:t>
      </w:r>
      <w:r>
        <w:rPr>
          <w:color w:val="231F20"/>
          <w:spacing w:val="2"/>
        </w:rPr>
        <w:t xml:space="preserve"> </w:t>
      </w:r>
      <w:r>
        <w:rPr>
          <w:color w:val="231F20"/>
          <w:spacing w:val="1"/>
        </w:rPr>
        <w:t xml:space="preserve">statistical </w:t>
      </w:r>
      <w:r>
        <w:rPr>
          <w:color w:val="231F20"/>
        </w:rPr>
        <w:t>power</w:t>
      </w:r>
      <w:r>
        <w:rPr>
          <w:color w:val="231F20"/>
          <w:spacing w:val="1"/>
        </w:rPr>
        <w:t xml:space="preserve"> </w:t>
      </w:r>
      <w:r>
        <w:rPr>
          <w:color w:val="231F20"/>
        </w:rPr>
        <w:t>of</w:t>
      </w:r>
      <w:r>
        <w:rPr>
          <w:color w:val="231F20"/>
          <w:spacing w:val="1"/>
        </w:rPr>
        <w:t xml:space="preserve"> </w:t>
      </w:r>
      <w:r>
        <w:rPr>
          <w:color w:val="231F20"/>
        </w:rPr>
        <w:t>the</w:t>
      </w:r>
      <w:r>
        <w:rPr>
          <w:color w:val="231F20"/>
          <w:spacing w:val="2"/>
        </w:rPr>
        <w:t xml:space="preserve"> </w:t>
      </w:r>
      <w:r>
        <w:rPr>
          <w:color w:val="231F20"/>
          <w:spacing w:val="-3"/>
        </w:rPr>
        <w:t>study,</w:t>
      </w:r>
      <w:r>
        <w:rPr>
          <w:color w:val="231F20"/>
          <w:spacing w:val="-16"/>
        </w:rPr>
        <w:t xml:space="preserve"> </w:t>
      </w:r>
      <w:r>
        <w:rPr>
          <w:color w:val="231F20"/>
          <w:spacing w:val="1"/>
        </w:rPr>
        <w:t>several</w:t>
      </w:r>
      <w:r>
        <w:rPr>
          <w:color w:val="231F20"/>
          <w:spacing w:val="2"/>
        </w:rPr>
        <w:t xml:space="preserve"> </w:t>
      </w:r>
      <w:r>
        <w:rPr>
          <w:color w:val="231F20"/>
          <w:spacing w:val="1"/>
        </w:rPr>
        <w:t>findings</w:t>
      </w:r>
      <w:r>
        <w:rPr>
          <w:color w:val="231F20"/>
          <w:spacing w:val="59"/>
          <w:w w:val="99"/>
        </w:rPr>
        <w:t xml:space="preserve"> </w:t>
      </w:r>
      <w:r>
        <w:rPr>
          <w:color w:val="231F20"/>
        </w:rPr>
        <w:t>reported here</w:t>
      </w:r>
      <w:r>
        <w:rPr>
          <w:color w:val="231F20"/>
          <w:spacing w:val="1"/>
        </w:rPr>
        <w:t xml:space="preserve"> </w:t>
      </w:r>
      <w:r>
        <w:rPr>
          <w:color w:val="231F20"/>
        </w:rPr>
        <w:t>do reach</w:t>
      </w:r>
      <w:r>
        <w:rPr>
          <w:color w:val="231F20"/>
          <w:spacing w:val="1"/>
        </w:rPr>
        <w:t xml:space="preserve"> </w:t>
      </w:r>
      <w:r>
        <w:rPr>
          <w:color w:val="231F20"/>
        </w:rPr>
        <w:t>the traditional</w:t>
      </w:r>
      <w:r>
        <w:rPr>
          <w:color w:val="231F20"/>
          <w:spacing w:val="1"/>
        </w:rPr>
        <w:t xml:space="preserve"> </w:t>
      </w:r>
      <w:r>
        <w:rPr>
          <w:color w:val="231F20"/>
        </w:rPr>
        <w:t>threshold</w:t>
      </w:r>
      <w:r>
        <w:rPr>
          <w:color w:val="231F20"/>
          <w:spacing w:val="1"/>
        </w:rPr>
        <w:t xml:space="preserve"> </w:t>
      </w:r>
      <w:r>
        <w:rPr>
          <w:color w:val="231F20"/>
        </w:rPr>
        <w:t xml:space="preserve">of </w:t>
      </w:r>
      <w:r>
        <w:rPr>
          <w:color w:val="231F20"/>
          <w:spacing w:val="1"/>
        </w:rPr>
        <w:t xml:space="preserve">statistical </w:t>
      </w:r>
      <w:r>
        <w:rPr>
          <w:color w:val="231F20"/>
        </w:rPr>
        <w:t>significance,</w:t>
      </w:r>
      <w:r>
        <w:rPr>
          <w:color w:val="231F20"/>
          <w:spacing w:val="-16"/>
        </w:rPr>
        <w:t xml:space="preserve"> </w:t>
      </w:r>
      <w:r>
        <w:rPr>
          <w:color w:val="231F20"/>
          <w:spacing w:val="-1"/>
        </w:rPr>
        <w:t>are</w:t>
      </w:r>
      <w:r>
        <w:rPr>
          <w:color w:val="231F20"/>
          <w:spacing w:val="78"/>
        </w:rPr>
        <w:t xml:space="preserve"> </w:t>
      </w:r>
      <w:r>
        <w:rPr>
          <w:color w:val="231F20"/>
          <w:spacing w:val="1"/>
        </w:rPr>
        <w:t>plausibly</w:t>
      </w:r>
      <w:r>
        <w:rPr>
          <w:color w:val="231F20"/>
          <w:spacing w:val="2"/>
        </w:rPr>
        <w:t xml:space="preserve"> </w:t>
      </w:r>
      <w:r>
        <w:rPr>
          <w:color w:val="231F20"/>
          <w:spacing w:val="1"/>
        </w:rPr>
        <w:t>supported</w:t>
      </w:r>
      <w:r>
        <w:rPr>
          <w:color w:val="231F20"/>
          <w:spacing w:val="2"/>
        </w:rPr>
        <w:t xml:space="preserve"> </w:t>
      </w:r>
      <w:r>
        <w:rPr>
          <w:color w:val="231F20"/>
          <w:spacing w:val="-1"/>
        </w:rPr>
        <w:t>by</w:t>
      </w:r>
      <w:r>
        <w:rPr>
          <w:color w:val="231F20"/>
          <w:spacing w:val="2"/>
        </w:rPr>
        <w:t xml:space="preserve"> </w:t>
      </w:r>
      <w:r>
        <w:rPr>
          <w:color w:val="231F20"/>
        </w:rPr>
        <w:t>the</w:t>
      </w:r>
      <w:r>
        <w:rPr>
          <w:color w:val="231F20"/>
          <w:spacing w:val="2"/>
        </w:rPr>
        <w:t xml:space="preserve"> </w:t>
      </w:r>
      <w:r>
        <w:rPr>
          <w:color w:val="231F20"/>
        </w:rPr>
        <w:t>literature,</w:t>
      </w:r>
      <w:r>
        <w:rPr>
          <w:color w:val="231F20"/>
          <w:spacing w:val="-15"/>
        </w:rPr>
        <w:t xml:space="preserve"> </w:t>
      </w:r>
      <w:r>
        <w:rPr>
          <w:color w:val="231F20"/>
        </w:rPr>
        <w:t>and</w:t>
      </w:r>
      <w:r>
        <w:rPr>
          <w:color w:val="231F20"/>
          <w:spacing w:val="2"/>
        </w:rPr>
        <w:t xml:space="preserve"> </w:t>
      </w:r>
      <w:r>
        <w:rPr>
          <w:color w:val="231F20"/>
        </w:rPr>
        <w:t>could</w:t>
      </w:r>
      <w:r>
        <w:rPr>
          <w:color w:val="231F20"/>
          <w:spacing w:val="2"/>
        </w:rPr>
        <w:t xml:space="preserve"> </w:t>
      </w:r>
      <w:r>
        <w:rPr>
          <w:color w:val="231F20"/>
        </w:rPr>
        <w:t>be</w:t>
      </w:r>
      <w:r>
        <w:rPr>
          <w:color w:val="231F20"/>
          <w:spacing w:val="2"/>
        </w:rPr>
        <w:t xml:space="preserve"> </w:t>
      </w:r>
      <w:r>
        <w:rPr>
          <w:color w:val="231F20"/>
          <w:spacing w:val="1"/>
        </w:rPr>
        <w:t>real.</w:t>
      </w:r>
      <w:r>
        <w:rPr>
          <w:color w:val="231F20"/>
          <w:spacing w:val="-13"/>
        </w:rPr>
        <w:t xml:space="preserve"> </w:t>
      </w:r>
      <w:r>
        <w:rPr>
          <w:color w:val="231F20"/>
          <w:spacing w:val="-1"/>
        </w:rPr>
        <w:t>However,</w:t>
      </w:r>
      <w:r>
        <w:rPr>
          <w:color w:val="231F20"/>
          <w:spacing w:val="-12"/>
        </w:rPr>
        <w:t xml:space="preserve"> </w:t>
      </w:r>
      <w:r>
        <w:rPr>
          <w:color w:val="231F20"/>
          <w:spacing w:val="1"/>
        </w:rPr>
        <w:t>as</w:t>
      </w:r>
      <w:r>
        <w:rPr>
          <w:color w:val="231F20"/>
          <w:spacing w:val="4"/>
        </w:rPr>
        <w:t xml:space="preserve"> </w:t>
      </w:r>
      <w:r>
        <w:rPr>
          <w:color w:val="231F20"/>
          <w:spacing w:val="1"/>
        </w:rPr>
        <w:t>in</w:t>
      </w:r>
      <w:r>
        <w:rPr>
          <w:color w:val="231F20"/>
          <w:spacing w:val="4"/>
        </w:rPr>
        <w:t xml:space="preserve"> </w:t>
      </w:r>
      <w:r>
        <w:rPr>
          <w:color w:val="231F20"/>
          <w:spacing w:val="1"/>
        </w:rPr>
        <w:t>any</w:t>
      </w:r>
      <w:r>
        <w:rPr>
          <w:color w:val="231F20"/>
          <w:spacing w:val="4"/>
        </w:rPr>
        <w:t xml:space="preserve"> </w:t>
      </w:r>
      <w:r>
        <w:rPr>
          <w:color w:val="231F20"/>
          <w:spacing w:val="-2"/>
        </w:rPr>
        <w:t>study,</w:t>
      </w:r>
      <w:r>
        <w:rPr>
          <w:color w:val="231F20"/>
          <w:spacing w:val="54"/>
        </w:rPr>
        <w:t xml:space="preserve"> </w:t>
      </w:r>
      <w:r>
        <w:rPr>
          <w:color w:val="231F20"/>
          <w:spacing w:val="1"/>
        </w:rPr>
        <w:t>the</w:t>
      </w:r>
      <w:r>
        <w:rPr>
          <w:color w:val="231F20"/>
          <w:spacing w:val="3"/>
        </w:rPr>
        <w:t xml:space="preserve"> </w:t>
      </w:r>
      <w:r>
        <w:rPr>
          <w:color w:val="231F20"/>
          <w:spacing w:val="2"/>
        </w:rPr>
        <w:t>statistical</w:t>
      </w:r>
      <w:r>
        <w:rPr>
          <w:color w:val="231F20"/>
          <w:spacing w:val="3"/>
        </w:rPr>
        <w:t xml:space="preserve"> </w:t>
      </w:r>
      <w:r>
        <w:rPr>
          <w:color w:val="231F20"/>
          <w:spacing w:val="1"/>
        </w:rPr>
        <w:t>associations</w:t>
      </w:r>
      <w:r>
        <w:rPr>
          <w:color w:val="231F20"/>
          <w:spacing w:val="3"/>
        </w:rPr>
        <w:t xml:space="preserve"> </w:t>
      </w:r>
      <w:r>
        <w:rPr>
          <w:color w:val="231F20"/>
          <w:spacing w:val="1"/>
        </w:rPr>
        <w:t>found</w:t>
      </w:r>
      <w:r>
        <w:rPr>
          <w:color w:val="231F20"/>
          <w:spacing w:val="4"/>
        </w:rPr>
        <w:t xml:space="preserve"> </w:t>
      </w:r>
      <w:r>
        <w:rPr>
          <w:color w:val="231F20"/>
          <w:spacing w:val="1"/>
        </w:rPr>
        <w:t>could</w:t>
      </w:r>
      <w:r>
        <w:rPr>
          <w:color w:val="231F20"/>
          <w:spacing w:val="3"/>
        </w:rPr>
        <w:t xml:space="preserve"> </w:t>
      </w:r>
      <w:r>
        <w:rPr>
          <w:color w:val="231F20"/>
          <w:spacing w:val="1"/>
        </w:rPr>
        <w:t>have</w:t>
      </w:r>
      <w:r>
        <w:rPr>
          <w:color w:val="231F20"/>
          <w:spacing w:val="3"/>
        </w:rPr>
        <w:t xml:space="preserve"> </w:t>
      </w:r>
      <w:r>
        <w:rPr>
          <w:color w:val="231F20"/>
          <w:spacing w:val="1"/>
        </w:rPr>
        <w:t>been</w:t>
      </w:r>
      <w:r>
        <w:rPr>
          <w:color w:val="231F20"/>
          <w:spacing w:val="4"/>
        </w:rPr>
        <w:t xml:space="preserve"> </w:t>
      </w:r>
      <w:r>
        <w:rPr>
          <w:color w:val="231F20"/>
        </w:rPr>
        <w:t>aff</w:t>
      </w:r>
      <w:r w:rsidR="00D87E9B">
        <w:rPr>
          <w:color w:val="231F20"/>
          <w:spacing w:val="41"/>
        </w:rPr>
        <w:t>ec</w:t>
      </w:r>
      <w:r>
        <w:rPr>
          <w:color w:val="231F20"/>
        </w:rPr>
        <w:t>ted</w:t>
      </w:r>
      <w:r>
        <w:rPr>
          <w:color w:val="231F20"/>
          <w:spacing w:val="2"/>
        </w:rPr>
        <w:t xml:space="preserve"> </w:t>
      </w:r>
      <w:r>
        <w:rPr>
          <w:color w:val="231F20"/>
          <w:spacing w:val="-1"/>
        </w:rPr>
        <w:t>by</w:t>
      </w:r>
      <w:r>
        <w:rPr>
          <w:color w:val="231F20"/>
          <w:spacing w:val="1"/>
        </w:rPr>
        <w:t xml:space="preserve"> </w:t>
      </w:r>
      <w:r>
        <w:rPr>
          <w:color w:val="231F20"/>
        </w:rPr>
        <w:t>bias</w:t>
      </w:r>
      <w:r>
        <w:rPr>
          <w:color w:val="231F20"/>
          <w:spacing w:val="1"/>
        </w:rPr>
        <w:t xml:space="preserve"> </w:t>
      </w:r>
      <w:r>
        <w:rPr>
          <w:color w:val="231F20"/>
        </w:rPr>
        <w:t>or</w:t>
      </w:r>
      <w:r>
        <w:rPr>
          <w:color w:val="231F20"/>
          <w:spacing w:val="2"/>
        </w:rPr>
        <w:t xml:space="preserve"> </w:t>
      </w:r>
      <w:r>
        <w:rPr>
          <w:color w:val="231F20"/>
        </w:rPr>
        <w:t>confounding</w:t>
      </w:r>
      <w:r>
        <w:rPr>
          <w:color w:val="231F20"/>
          <w:spacing w:val="76"/>
        </w:rPr>
        <w:t xml:space="preserve"> </w:t>
      </w:r>
      <w:r>
        <w:rPr>
          <w:color w:val="231F20"/>
        </w:rPr>
        <w:t>or</w:t>
      </w:r>
      <w:r>
        <w:rPr>
          <w:color w:val="231F20"/>
          <w:spacing w:val="2"/>
        </w:rPr>
        <w:t xml:space="preserve"> </w:t>
      </w:r>
      <w:r>
        <w:rPr>
          <w:color w:val="231F20"/>
        </w:rPr>
        <w:t>could</w:t>
      </w:r>
      <w:r>
        <w:rPr>
          <w:color w:val="231F20"/>
          <w:spacing w:val="2"/>
        </w:rPr>
        <w:t xml:space="preserve"> </w:t>
      </w:r>
      <w:r>
        <w:rPr>
          <w:color w:val="231F20"/>
        </w:rPr>
        <w:t>be</w:t>
      </w:r>
      <w:r>
        <w:rPr>
          <w:color w:val="231F20"/>
          <w:spacing w:val="2"/>
        </w:rPr>
        <w:t xml:space="preserve"> </w:t>
      </w:r>
      <w:r>
        <w:rPr>
          <w:color w:val="231F20"/>
        </w:rPr>
        <w:t>due</w:t>
      </w:r>
      <w:r>
        <w:rPr>
          <w:color w:val="231F20"/>
          <w:spacing w:val="2"/>
        </w:rPr>
        <w:t xml:space="preserve"> </w:t>
      </w:r>
      <w:r>
        <w:rPr>
          <w:color w:val="231F20"/>
        </w:rPr>
        <w:t>to</w:t>
      </w:r>
      <w:r>
        <w:rPr>
          <w:color w:val="231F20"/>
          <w:spacing w:val="2"/>
        </w:rPr>
        <w:t xml:space="preserve"> </w:t>
      </w:r>
      <w:r>
        <w:rPr>
          <w:color w:val="231F20"/>
        </w:rPr>
        <w:t>chance.</w:t>
      </w:r>
    </w:p>
    <w:p w14:paraId="0BCF9EBB" w14:textId="77777777" w:rsidR="00490000" w:rsidRDefault="00490000">
      <w:pPr>
        <w:rPr>
          <w:rFonts w:ascii="Adobe Caslon Pro" w:eastAsia="Adobe Caslon Pro" w:hAnsi="Adobe Caslon Pro" w:cs="Adobe Caslon Pro"/>
          <w:sz w:val="20"/>
          <w:szCs w:val="20"/>
        </w:rPr>
      </w:pPr>
    </w:p>
    <w:p w14:paraId="37092DCC" w14:textId="77777777" w:rsidR="00490000" w:rsidRDefault="00490000" w:rsidP="009A79F5">
      <w:pPr>
        <w:spacing w:before="5"/>
        <w:rPr>
          <w:rFonts w:ascii="Adobe Caslon Pro" w:eastAsia="Adobe Caslon Pro" w:hAnsi="Adobe Caslon Pro" w:cs="Adobe Caslon Pro"/>
          <w:sz w:val="20"/>
          <w:szCs w:val="20"/>
        </w:rPr>
      </w:pPr>
    </w:p>
    <w:p w14:paraId="762EB7FC" w14:textId="77777777" w:rsidR="00490000" w:rsidRDefault="002F7B71">
      <w:pPr>
        <w:spacing w:before="9" w:line="256" w:lineRule="auto"/>
        <w:ind w:left="3147" w:right="2183" w:hanging="295"/>
        <w:rPr>
          <w:rFonts w:ascii="Adobe Caslon Pro" w:eastAsia="Adobe Caslon Pro" w:hAnsi="Adobe Caslon Pro" w:cs="Adobe Caslon Pro"/>
        </w:rPr>
      </w:pPr>
      <w:r>
        <w:pict w14:anchorId="1BA6B555">
          <v:group id="_x0000_s1026" style="position:absolute;left:0;text-align:left;margin-left:113.05pt;margin-top:-5.1pt;width:407.75pt;height:370.1pt;z-index:-9208;mso-position-horizontal-relative:page" coordorigin="2261,-102" coordsize="8155,7402">
            <v:group id="_x0000_s1029" style="position:absolute;left:2261;top:844;width:8151;height:6456" coordorigin="2261,844" coordsize="8151,6456">
              <v:shape id="_x0000_s1030" style="position:absolute;left:2261;top:844;width:8151;height:6456" coordorigin="2261,844" coordsize="8151,6456" path="m2261,7300r8150,l10411,844r-8150,l2261,7300xe" fillcolor="#f9fae8" stroked="f">
                <v:path arrowok="t"/>
              </v:shape>
            </v:group>
            <v:group id="_x0000_s1027" style="position:absolute;left:2265;top:-102;width:8151;height:946" coordorigin="2265,-102" coordsize="8151,946">
              <v:shape id="_x0000_s1028" style="position:absolute;left:2265;top:-102;width:8151;height:946" coordorigin="2265,-102" coordsize="8151,946" path="m2265,844r8151,l10416,-102r-8151,l2265,844xe" fillcolor="#00788c" stroked="f">
                <v:path arrowok="t"/>
              </v:shape>
            </v:group>
            <w10:wrap anchorx="page"/>
          </v:group>
        </w:pict>
      </w:r>
      <w:r w:rsidR="003C3648">
        <w:rPr>
          <w:rFonts w:ascii="Adobe Caslon Pro"/>
          <w:color w:val="DCEFE7"/>
          <w:spacing w:val="44"/>
        </w:rPr>
        <w:t>C</w:t>
      </w:r>
      <w:r w:rsidR="003C3648">
        <w:rPr>
          <w:rFonts w:ascii="Adobe Caslon Pro"/>
          <w:color w:val="DCEFE7"/>
        </w:rPr>
        <w:t>R</w:t>
      </w:r>
      <w:r w:rsidR="003C3648">
        <w:rPr>
          <w:rFonts w:ascii="Adobe Caslon Pro"/>
          <w:color w:val="DCEFE7"/>
          <w:spacing w:val="-14"/>
        </w:rPr>
        <w:t xml:space="preserve"> </w:t>
      </w:r>
      <w:r w:rsidR="003C3648">
        <w:rPr>
          <w:rFonts w:ascii="Adobe Caslon Pro"/>
          <w:color w:val="DCEFE7"/>
        </w:rPr>
        <w:t>I</w:t>
      </w:r>
      <w:r w:rsidR="003C3648">
        <w:rPr>
          <w:rFonts w:ascii="Adobe Caslon Pro"/>
          <w:color w:val="DCEFE7"/>
          <w:spacing w:val="-10"/>
        </w:rPr>
        <w:t xml:space="preserve"> </w:t>
      </w:r>
      <w:r w:rsidR="003C3648">
        <w:rPr>
          <w:rFonts w:ascii="Adobe Caslon Pro"/>
          <w:color w:val="DCEFE7"/>
        </w:rPr>
        <w:t>T</w:t>
      </w:r>
      <w:r w:rsidR="003C3648">
        <w:rPr>
          <w:rFonts w:ascii="Adobe Caslon Pro"/>
          <w:color w:val="DCEFE7"/>
          <w:spacing w:val="-10"/>
        </w:rPr>
        <w:t xml:space="preserve"> </w:t>
      </w:r>
      <w:r w:rsidR="003C3648">
        <w:rPr>
          <w:rFonts w:ascii="Adobe Caslon Pro"/>
          <w:color w:val="DCEFE7"/>
        </w:rPr>
        <w:t>E</w:t>
      </w:r>
      <w:r w:rsidR="003C3648">
        <w:rPr>
          <w:rFonts w:ascii="Adobe Caslon Pro"/>
          <w:color w:val="DCEFE7"/>
          <w:spacing w:val="-17"/>
        </w:rPr>
        <w:t xml:space="preserve"> </w:t>
      </w:r>
      <w:r w:rsidR="003C3648">
        <w:rPr>
          <w:rFonts w:ascii="Adobe Caslon Pro"/>
          <w:color w:val="DCEFE7"/>
        </w:rPr>
        <w:t>R</w:t>
      </w:r>
      <w:r w:rsidR="003C3648">
        <w:rPr>
          <w:rFonts w:ascii="Adobe Caslon Pro"/>
          <w:color w:val="DCEFE7"/>
          <w:spacing w:val="-14"/>
        </w:rPr>
        <w:t xml:space="preserve"> </w:t>
      </w:r>
      <w:proofErr w:type="gramStart"/>
      <w:r w:rsidR="003C3648">
        <w:rPr>
          <w:rFonts w:ascii="Adobe Caslon Pro"/>
          <w:color w:val="DCEFE7"/>
          <w:spacing w:val="44"/>
        </w:rPr>
        <w:t>I</w:t>
      </w:r>
      <w:r w:rsidR="003C3648">
        <w:rPr>
          <w:rFonts w:ascii="Adobe Caslon Pro"/>
          <w:color w:val="DCEFE7"/>
        </w:rPr>
        <w:t xml:space="preserve">A </w:t>
      </w:r>
      <w:r w:rsidR="003C3648">
        <w:rPr>
          <w:rFonts w:ascii="Adobe Caslon Pro"/>
          <w:color w:val="DCEFE7"/>
          <w:spacing w:val="29"/>
        </w:rPr>
        <w:t xml:space="preserve"> </w:t>
      </w:r>
      <w:r w:rsidR="003C3648">
        <w:rPr>
          <w:rFonts w:ascii="Adobe Caslon Pro"/>
          <w:color w:val="DCEFE7"/>
          <w:spacing w:val="44"/>
        </w:rPr>
        <w:t>US</w:t>
      </w:r>
      <w:r w:rsidR="003C3648">
        <w:rPr>
          <w:rFonts w:ascii="Adobe Caslon Pro"/>
          <w:color w:val="DCEFE7"/>
        </w:rPr>
        <w:t>E</w:t>
      </w:r>
      <w:proofErr w:type="gramEnd"/>
      <w:r w:rsidR="003C3648">
        <w:rPr>
          <w:rFonts w:ascii="Adobe Caslon Pro"/>
          <w:color w:val="DCEFE7"/>
          <w:spacing w:val="-17"/>
        </w:rPr>
        <w:t xml:space="preserve"> </w:t>
      </w:r>
      <w:r w:rsidR="003C3648">
        <w:rPr>
          <w:rFonts w:ascii="Adobe Caslon Pro"/>
          <w:color w:val="DCEFE7"/>
        </w:rPr>
        <w:t xml:space="preserve">D </w:t>
      </w:r>
      <w:r w:rsidR="003C3648">
        <w:rPr>
          <w:rFonts w:ascii="Adobe Caslon Pro"/>
          <w:color w:val="DCEFE7"/>
          <w:spacing w:val="20"/>
        </w:rPr>
        <w:t xml:space="preserve"> </w:t>
      </w:r>
      <w:r w:rsidR="003C3648">
        <w:rPr>
          <w:rFonts w:ascii="Adobe Caslon Pro"/>
          <w:color w:val="DCEFE7"/>
        </w:rPr>
        <w:t>T</w:t>
      </w:r>
      <w:r w:rsidR="003C3648">
        <w:rPr>
          <w:rFonts w:ascii="Adobe Caslon Pro"/>
          <w:color w:val="DCEFE7"/>
          <w:spacing w:val="-14"/>
        </w:rPr>
        <w:t xml:space="preserve"> </w:t>
      </w:r>
      <w:r w:rsidR="003C3648">
        <w:rPr>
          <w:rFonts w:ascii="Adobe Caslon Pro"/>
          <w:color w:val="DCEFE7"/>
        </w:rPr>
        <w:t xml:space="preserve">O </w:t>
      </w:r>
      <w:r w:rsidR="003C3648">
        <w:rPr>
          <w:rFonts w:ascii="Adobe Caslon Pro"/>
          <w:color w:val="DCEFE7"/>
          <w:spacing w:val="30"/>
        </w:rPr>
        <w:t xml:space="preserve"> </w:t>
      </w:r>
      <w:r w:rsidR="003C3648">
        <w:rPr>
          <w:rFonts w:ascii="Adobe Caslon Pro"/>
          <w:color w:val="DCEFE7"/>
          <w:spacing w:val="44"/>
        </w:rPr>
        <w:t>D</w:t>
      </w:r>
      <w:r w:rsidR="003C3648">
        <w:rPr>
          <w:rFonts w:ascii="Adobe Caslon Pro"/>
          <w:color w:val="DCEFE7"/>
        </w:rPr>
        <w:t>R</w:t>
      </w:r>
      <w:r w:rsidR="003C3648">
        <w:rPr>
          <w:rFonts w:ascii="Adobe Caslon Pro"/>
          <w:color w:val="DCEFE7"/>
          <w:spacing w:val="-14"/>
        </w:rPr>
        <w:t xml:space="preserve"> </w:t>
      </w:r>
      <w:r w:rsidR="003C3648">
        <w:rPr>
          <w:rFonts w:ascii="Adobe Caslon Pro"/>
          <w:color w:val="DCEFE7"/>
          <w:spacing w:val="11"/>
        </w:rPr>
        <w:t>AW</w:t>
      </w:r>
      <w:r w:rsidR="003C3648">
        <w:rPr>
          <w:rFonts w:ascii="Adobe Caslon Pro"/>
          <w:color w:val="DCEFE7"/>
          <w:spacing w:val="442"/>
        </w:rPr>
        <w:t xml:space="preserve"> </w:t>
      </w:r>
      <w:r w:rsidR="003C3648">
        <w:rPr>
          <w:rFonts w:ascii="Adobe Caslon Pro"/>
          <w:color w:val="DCEFE7"/>
          <w:spacing w:val="44"/>
        </w:rPr>
        <w:t>S</w:t>
      </w:r>
      <w:r w:rsidR="003C3648">
        <w:rPr>
          <w:rFonts w:ascii="Adobe Caslon Pro"/>
          <w:color w:val="DCEFE7"/>
        </w:rPr>
        <w:t>T</w:t>
      </w:r>
      <w:r w:rsidR="003C3648">
        <w:rPr>
          <w:rFonts w:ascii="Adobe Caslon Pro"/>
          <w:color w:val="DCEFE7"/>
          <w:spacing w:val="-10"/>
        </w:rPr>
        <w:t xml:space="preserve"> </w:t>
      </w:r>
      <w:r w:rsidR="003C3648">
        <w:rPr>
          <w:rFonts w:ascii="Adobe Caslon Pro"/>
          <w:color w:val="DCEFE7"/>
          <w:spacing w:val="44"/>
        </w:rPr>
        <w:t>U</w:t>
      </w:r>
      <w:r w:rsidR="003C3648">
        <w:rPr>
          <w:rFonts w:ascii="Adobe Caslon Pro"/>
          <w:color w:val="DCEFE7"/>
        </w:rPr>
        <w:t>D</w:t>
      </w:r>
      <w:r w:rsidR="003C3648">
        <w:rPr>
          <w:rFonts w:ascii="Adobe Caslon Pro"/>
          <w:color w:val="DCEFE7"/>
          <w:spacing w:val="-13"/>
        </w:rPr>
        <w:t xml:space="preserve"> </w:t>
      </w:r>
      <w:r w:rsidR="003C3648">
        <w:rPr>
          <w:rFonts w:ascii="Adobe Caslon Pro"/>
          <w:color w:val="DCEFE7"/>
        </w:rPr>
        <w:t xml:space="preserve">Y </w:t>
      </w:r>
      <w:r w:rsidR="003C3648">
        <w:rPr>
          <w:rFonts w:ascii="Adobe Caslon Pro"/>
          <w:color w:val="DCEFE7"/>
          <w:spacing w:val="29"/>
        </w:rPr>
        <w:t xml:space="preserve"> </w:t>
      </w:r>
      <w:r w:rsidR="003C3648">
        <w:rPr>
          <w:rFonts w:ascii="Adobe Caslon Pro"/>
          <w:color w:val="DCEFE7"/>
        </w:rPr>
        <w:t>C</w:t>
      </w:r>
      <w:r w:rsidR="003C3648">
        <w:rPr>
          <w:rFonts w:ascii="Adobe Caslon Pro"/>
          <w:color w:val="DCEFE7"/>
          <w:spacing w:val="-16"/>
        </w:rPr>
        <w:t xml:space="preserve"> </w:t>
      </w:r>
      <w:r w:rsidR="003C3648">
        <w:rPr>
          <w:rFonts w:ascii="Adobe Caslon Pro"/>
          <w:color w:val="DCEFE7"/>
          <w:spacing w:val="44"/>
        </w:rPr>
        <w:t>ONC</w:t>
      </w:r>
      <w:r w:rsidR="003C3648">
        <w:rPr>
          <w:rFonts w:ascii="Adobe Caslon Pro"/>
          <w:color w:val="DCEFE7"/>
        </w:rPr>
        <w:t>L</w:t>
      </w:r>
      <w:r w:rsidR="003C3648">
        <w:rPr>
          <w:rFonts w:ascii="Adobe Caslon Pro"/>
          <w:color w:val="DCEFE7"/>
          <w:spacing w:val="-16"/>
        </w:rPr>
        <w:t xml:space="preserve"> </w:t>
      </w:r>
      <w:r w:rsidR="003C3648">
        <w:rPr>
          <w:rFonts w:ascii="Adobe Caslon Pro"/>
          <w:color w:val="DCEFE7"/>
          <w:spacing w:val="44"/>
        </w:rPr>
        <w:t>USION</w:t>
      </w:r>
      <w:r w:rsidR="003C3648">
        <w:rPr>
          <w:rFonts w:ascii="Adobe Caslon Pro"/>
          <w:color w:val="DCEFE7"/>
        </w:rPr>
        <w:t>S</w:t>
      </w:r>
      <w:r w:rsidR="003C3648">
        <w:rPr>
          <w:rFonts w:ascii="Adobe Caslon Pro"/>
          <w:color w:val="DCEFE7"/>
          <w:spacing w:val="-12"/>
        </w:rPr>
        <w:t xml:space="preserve"> </w:t>
      </w:r>
    </w:p>
    <w:p w14:paraId="79552652" w14:textId="77777777" w:rsidR="00490000" w:rsidRDefault="00490000">
      <w:pPr>
        <w:spacing w:before="12"/>
        <w:rPr>
          <w:rFonts w:ascii="Adobe Caslon Pro" w:eastAsia="Adobe Caslon Pro" w:hAnsi="Adobe Caslon Pro" w:cs="Adobe Caslon Pro"/>
          <w:sz w:val="11"/>
          <w:szCs w:val="11"/>
        </w:rPr>
      </w:pPr>
    </w:p>
    <w:p w14:paraId="55689A93" w14:textId="77777777" w:rsidR="009A79F5" w:rsidRDefault="009A79F5">
      <w:pPr>
        <w:spacing w:before="63" w:line="256" w:lineRule="auto"/>
        <w:ind w:left="986" w:right="38"/>
        <w:rPr>
          <w:rFonts w:ascii="Univers LT Std 47 Cn Lt"/>
          <w:color w:val="454547"/>
          <w:sz w:val="23"/>
        </w:rPr>
      </w:pPr>
    </w:p>
    <w:p w14:paraId="52AC07A8" w14:textId="086B571D" w:rsidR="00490000" w:rsidRPr="009A79F5" w:rsidRDefault="003C3648" w:rsidP="009A79F5">
      <w:pPr>
        <w:spacing w:before="63" w:line="256" w:lineRule="auto"/>
        <w:ind w:left="986" w:right="540"/>
        <w:rPr>
          <w:rFonts w:ascii="Univers Condensed Light" w:eastAsia="Univers LT Std 47 Cn Lt" w:hAnsi="Univers Condensed Light" w:cs="Univers LT Std 47 Cn Lt"/>
        </w:rPr>
      </w:pPr>
      <w:r w:rsidRPr="009A79F5">
        <w:rPr>
          <w:rFonts w:ascii="Univers Condensed Light" w:hAnsi="Univers Condensed Light"/>
          <w:color w:val="454547"/>
        </w:rPr>
        <w:t>Statistical</w:t>
      </w:r>
      <w:r w:rsidRPr="009A79F5">
        <w:rPr>
          <w:rFonts w:ascii="Univers Condensed Light" w:hAnsi="Univers Condensed Light"/>
          <w:color w:val="454547"/>
          <w:spacing w:val="-2"/>
        </w:rPr>
        <w:t xml:space="preserve"> </w:t>
      </w:r>
      <w:r w:rsidRPr="009A79F5">
        <w:rPr>
          <w:rFonts w:ascii="Univers Condensed Light" w:hAnsi="Univers Condensed Light"/>
          <w:color w:val="454547"/>
        </w:rPr>
        <w:t>significance</w:t>
      </w:r>
      <w:r w:rsidRPr="009A79F5">
        <w:rPr>
          <w:rFonts w:ascii="Univers Condensed Light" w:hAnsi="Univers Condensed Light"/>
          <w:color w:val="454547"/>
          <w:spacing w:val="-1"/>
        </w:rPr>
        <w:t xml:space="preserve"> </w:t>
      </w:r>
      <w:r w:rsidRPr="009A79F5">
        <w:rPr>
          <w:rFonts w:ascii="Univers Condensed Light" w:hAnsi="Univers Condensed Light"/>
          <w:color w:val="454547"/>
        </w:rPr>
        <w:t>was</w:t>
      </w:r>
      <w:r w:rsidRPr="009A79F5">
        <w:rPr>
          <w:rFonts w:ascii="Univers Condensed Light" w:hAnsi="Univers Condensed Light"/>
          <w:color w:val="454547"/>
          <w:spacing w:val="-2"/>
        </w:rPr>
        <w:t xml:space="preserve"> </w:t>
      </w:r>
      <w:r w:rsidRPr="009A79F5">
        <w:rPr>
          <w:rFonts w:ascii="Univers Condensed Light" w:hAnsi="Univers Condensed Light"/>
          <w:color w:val="454547"/>
        </w:rPr>
        <w:t>used</w:t>
      </w:r>
      <w:r w:rsidRPr="009A79F5">
        <w:rPr>
          <w:rFonts w:ascii="Univers Condensed Light" w:hAnsi="Univers Condensed Light"/>
          <w:color w:val="454547"/>
          <w:spacing w:val="-1"/>
        </w:rPr>
        <w:t xml:space="preserve"> </w:t>
      </w:r>
      <w:r w:rsidRPr="009A79F5">
        <w:rPr>
          <w:rFonts w:ascii="Univers Condensed Light" w:hAnsi="Univers Condensed Light"/>
          <w:color w:val="454547"/>
        </w:rPr>
        <w:t>in</w:t>
      </w:r>
      <w:r w:rsidRPr="009A79F5">
        <w:rPr>
          <w:rFonts w:ascii="Univers Condensed Light" w:hAnsi="Univers Condensed Light"/>
          <w:color w:val="454547"/>
          <w:spacing w:val="-2"/>
        </w:rPr>
        <w:t xml:space="preserve"> </w:t>
      </w:r>
      <w:r w:rsidRPr="009A79F5">
        <w:rPr>
          <w:rFonts w:ascii="Univers Condensed Light" w:hAnsi="Univers Condensed Light"/>
          <w:color w:val="454547"/>
        </w:rPr>
        <w:t>this</w:t>
      </w:r>
      <w:r w:rsidRPr="009A79F5">
        <w:rPr>
          <w:rFonts w:ascii="Univers Condensed Light" w:hAnsi="Univers Condensed Light"/>
          <w:color w:val="454547"/>
          <w:spacing w:val="-1"/>
        </w:rPr>
        <w:t xml:space="preserve"> </w:t>
      </w:r>
      <w:r w:rsidRPr="009A79F5">
        <w:rPr>
          <w:rFonts w:ascii="Univers Condensed Light" w:hAnsi="Univers Condensed Light"/>
          <w:color w:val="454547"/>
        </w:rPr>
        <w:t>study</w:t>
      </w:r>
      <w:r w:rsidRPr="009A79F5">
        <w:rPr>
          <w:rFonts w:ascii="Univers Condensed Light" w:hAnsi="Univers Condensed Light"/>
          <w:color w:val="454547"/>
          <w:spacing w:val="-1"/>
        </w:rPr>
        <w:t xml:space="preserve"> </w:t>
      </w:r>
      <w:r w:rsidRPr="009A79F5">
        <w:rPr>
          <w:rFonts w:ascii="Univers Condensed Light" w:hAnsi="Univers Condensed Light"/>
          <w:color w:val="454547"/>
        </w:rPr>
        <w:t>as</w:t>
      </w:r>
      <w:r w:rsidRPr="009A79F5">
        <w:rPr>
          <w:rFonts w:ascii="Univers Condensed Light" w:hAnsi="Univers Condensed Light"/>
          <w:color w:val="454547"/>
          <w:spacing w:val="-2"/>
        </w:rPr>
        <w:t xml:space="preserve"> </w:t>
      </w:r>
      <w:r w:rsidRPr="009A79F5">
        <w:rPr>
          <w:rFonts w:ascii="Univers Condensed Light" w:hAnsi="Univers Condensed Light"/>
          <w:color w:val="454547"/>
        </w:rPr>
        <w:t>a</w:t>
      </w:r>
      <w:r w:rsidRPr="009A79F5">
        <w:rPr>
          <w:rFonts w:ascii="Univers Condensed Light" w:hAnsi="Univers Condensed Light"/>
          <w:color w:val="454547"/>
          <w:spacing w:val="-1"/>
        </w:rPr>
        <w:t xml:space="preserve"> </w:t>
      </w:r>
      <w:r w:rsidRPr="009A79F5">
        <w:rPr>
          <w:rFonts w:ascii="Univers Condensed Light" w:hAnsi="Univers Condensed Light"/>
          <w:color w:val="454547"/>
        </w:rPr>
        <w:t>tool</w:t>
      </w:r>
      <w:r w:rsidRPr="009A79F5">
        <w:rPr>
          <w:rFonts w:ascii="Univers Condensed Light" w:hAnsi="Univers Condensed Light"/>
          <w:color w:val="454547"/>
          <w:spacing w:val="-2"/>
        </w:rPr>
        <w:t xml:space="preserve"> </w:t>
      </w:r>
      <w:r w:rsidRPr="009A79F5">
        <w:rPr>
          <w:rFonts w:ascii="Univers Condensed Light" w:hAnsi="Univers Condensed Light"/>
          <w:color w:val="454547"/>
        </w:rPr>
        <w:t>to</w:t>
      </w:r>
      <w:r w:rsidRPr="009A79F5">
        <w:rPr>
          <w:rFonts w:ascii="Univers Condensed Light" w:hAnsi="Univers Condensed Light"/>
          <w:color w:val="454547"/>
          <w:spacing w:val="-1"/>
        </w:rPr>
        <w:t xml:space="preserve"> </w:t>
      </w:r>
      <w:r w:rsidRPr="009A79F5">
        <w:rPr>
          <w:rFonts w:ascii="Univers Condensed Light" w:hAnsi="Univers Condensed Light"/>
          <w:color w:val="454547"/>
        </w:rPr>
        <w:t>help</w:t>
      </w:r>
      <w:r w:rsidRPr="009A79F5">
        <w:rPr>
          <w:rFonts w:ascii="Univers Condensed Light" w:hAnsi="Univers Condensed Light"/>
          <w:color w:val="454547"/>
          <w:spacing w:val="-2"/>
        </w:rPr>
        <w:t xml:space="preserve"> </w:t>
      </w:r>
      <w:r w:rsidRPr="009A79F5">
        <w:rPr>
          <w:rFonts w:ascii="Univers Condensed Light" w:hAnsi="Univers Condensed Light"/>
          <w:color w:val="454547"/>
        </w:rPr>
        <w:t>identify</w:t>
      </w:r>
      <w:r w:rsidRPr="009A79F5">
        <w:rPr>
          <w:rFonts w:ascii="Univers Condensed Light" w:hAnsi="Univers Condensed Light"/>
          <w:color w:val="454547"/>
          <w:spacing w:val="-1"/>
        </w:rPr>
        <w:t xml:space="preserve"> </w:t>
      </w:r>
      <w:r w:rsidRPr="009A79F5">
        <w:rPr>
          <w:rFonts w:ascii="Univers Condensed Light" w:hAnsi="Univers Condensed Light"/>
          <w:color w:val="454547"/>
        </w:rPr>
        <w:t>potentially</w:t>
      </w:r>
      <w:r w:rsidRPr="009A79F5">
        <w:rPr>
          <w:rFonts w:ascii="Univers Condensed Light" w:hAnsi="Univers Condensed Light"/>
          <w:color w:val="454547"/>
          <w:spacing w:val="-1"/>
        </w:rPr>
        <w:t xml:space="preserve"> meaning</w:t>
      </w:r>
      <w:r w:rsidRPr="009A79F5">
        <w:rPr>
          <w:rFonts w:ascii="Univers Condensed Light" w:hAnsi="Univers Condensed Light"/>
          <w:color w:val="454547"/>
        </w:rPr>
        <w:t>ful</w:t>
      </w:r>
      <w:r w:rsidRPr="009A79F5">
        <w:rPr>
          <w:rFonts w:ascii="Univers Condensed Light" w:hAnsi="Univers Condensed Light"/>
          <w:color w:val="454547"/>
          <w:spacing w:val="-2"/>
        </w:rPr>
        <w:t xml:space="preserve"> </w:t>
      </w:r>
      <w:r w:rsidRPr="009A79F5">
        <w:rPr>
          <w:rFonts w:ascii="Univers Condensed Light" w:hAnsi="Univers Condensed Light"/>
          <w:color w:val="454547"/>
        </w:rPr>
        <w:t>results.</w:t>
      </w:r>
      <w:r w:rsidRPr="009A79F5">
        <w:rPr>
          <w:rFonts w:ascii="Univers Condensed Light" w:hAnsi="Univers Condensed Light"/>
          <w:color w:val="454547"/>
          <w:spacing w:val="-2"/>
        </w:rPr>
        <w:t xml:space="preserve"> </w:t>
      </w:r>
      <w:r w:rsidRPr="009A79F5">
        <w:rPr>
          <w:rFonts w:ascii="Univers Condensed Light" w:hAnsi="Univers Condensed Light"/>
          <w:color w:val="454547"/>
          <w:spacing w:val="-3"/>
        </w:rPr>
        <w:t>However,</w:t>
      </w:r>
      <w:r w:rsidRPr="009A79F5">
        <w:rPr>
          <w:rFonts w:ascii="Univers Condensed Light" w:hAnsi="Univers Condensed Light"/>
          <w:color w:val="454547"/>
          <w:spacing w:val="-1"/>
        </w:rPr>
        <w:t xml:space="preserve"> </w:t>
      </w:r>
      <w:r w:rsidRPr="009A79F5">
        <w:rPr>
          <w:rFonts w:ascii="Univers Condensed Light" w:hAnsi="Univers Condensed Light"/>
          <w:color w:val="454547"/>
        </w:rPr>
        <w:t>statistical</w:t>
      </w:r>
      <w:r w:rsidRPr="009A79F5">
        <w:rPr>
          <w:rFonts w:ascii="Univers Condensed Light" w:hAnsi="Univers Condensed Light"/>
          <w:color w:val="454547"/>
          <w:spacing w:val="-2"/>
        </w:rPr>
        <w:t xml:space="preserve"> </w:t>
      </w:r>
      <w:r w:rsidRPr="009A79F5">
        <w:rPr>
          <w:rFonts w:ascii="Univers Condensed Light" w:hAnsi="Univers Condensed Light"/>
          <w:color w:val="454547"/>
        </w:rPr>
        <w:t>significance</w:t>
      </w:r>
      <w:r w:rsidRPr="009A79F5">
        <w:rPr>
          <w:rFonts w:ascii="Univers Condensed Light" w:hAnsi="Univers Condensed Light"/>
          <w:color w:val="454547"/>
          <w:spacing w:val="-1"/>
        </w:rPr>
        <w:t xml:space="preserve"> </w:t>
      </w:r>
      <w:r w:rsidRPr="009A79F5">
        <w:rPr>
          <w:rFonts w:ascii="Univers Condensed Light" w:hAnsi="Univers Condensed Light"/>
          <w:color w:val="454547"/>
        </w:rPr>
        <w:t>was</w:t>
      </w:r>
      <w:r w:rsidRPr="009A79F5">
        <w:rPr>
          <w:rFonts w:ascii="Univers Condensed Light" w:hAnsi="Univers Condensed Light"/>
          <w:color w:val="454547"/>
          <w:spacing w:val="-2"/>
        </w:rPr>
        <w:t xml:space="preserve"> </w:t>
      </w:r>
      <w:r w:rsidRPr="009A79F5">
        <w:rPr>
          <w:rFonts w:ascii="Univers Condensed Light" w:hAnsi="Univers Condensed Light"/>
          <w:color w:val="454547"/>
        </w:rPr>
        <w:t>not</w:t>
      </w:r>
      <w:r w:rsidRPr="009A79F5">
        <w:rPr>
          <w:rFonts w:ascii="Univers Condensed Light" w:hAnsi="Univers Condensed Light"/>
          <w:color w:val="454547"/>
          <w:spacing w:val="-1"/>
        </w:rPr>
        <w:t xml:space="preserve"> </w:t>
      </w:r>
      <w:r w:rsidRPr="009A79F5">
        <w:rPr>
          <w:rFonts w:ascii="Univers Condensed Light" w:hAnsi="Univers Condensed Light"/>
          <w:color w:val="454547"/>
        </w:rPr>
        <w:t>the</w:t>
      </w:r>
      <w:r w:rsidRPr="009A79F5">
        <w:rPr>
          <w:rFonts w:ascii="Univers Condensed Light" w:hAnsi="Univers Condensed Light"/>
          <w:color w:val="454547"/>
          <w:spacing w:val="-2"/>
        </w:rPr>
        <w:t xml:space="preserve"> </w:t>
      </w:r>
      <w:r w:rsidRPr="009A79F5">
        <w:rPr>
          <w:rFonts w:ascii="Univers Condensed Light" w:hAnsi="Univers Condensed Light"/>
          <w:color w:val="454547"/>
        </w:rPr>
        <w:t>only</w:t>
      </w:r>
      <w:r w:rsidRPr="009A79F5">
        <w:rPr>
          <w:rFonts w:ascii="Univers Condensed Light" w:hAnsi="Univers Condensed Light"/>
          <w:color w:val="454547"/>
          <w:spacing w:val="-1"/>
        </w:rPr>
        <w:t xml:space="preserve"> </w:t>
      </w:r>
      <w:r w:rsidRPr="009A79F5">
        <w:rPr>
          <w:rFonts w:ascii="Univers Condensed Light" w:hAnsi="Univers Condensed Light"/>
          <w:color w:val="454547"/>
        </w:rPr>
        <w:t>criteria</w:t>
      </w:r>
      <w:r w:rsidRPr="009A79F5">
        <w:rPr>
          <w:rFonts w:ascii="Univers Condensed Light" w:hAnsi="Univers Condensed Light"/>
          <w:color w:val="454547"/>
          <w:spacing w:val="-2"/>
        </w:rPr>
        <w:t xml:space="preserve"> </w:t>
      </w:r>
      <w:r w:rsidRPr="009A79F5">
        <w:rPr>
          <w:rFonts w:ascii="Univers Condensed Light" w:hAnsi="Univers Condensed Light"/>
          <w:color w:val="454547"/>
        </w:rPr>
        <w:t>used</w:t>
      </w:r>
      <w:r w:rsidRPr="009A79F5">
        <w:rPr>
          <w:rFonts w:ascii="Univers Condensed Light" w:hAnsi="Univers Condensed Light"/>
          <w:color w:val="454547"/>
          <w:spacing w:val="-1"/>
        </w:rPr>
        <w:t xml:space="preserve"> </w:t>
      </w:r>
      <w:r w:rsidRPr="009A79F5">
        <w:rPr>
          <w:rFonts w:ascii="Univers Condensed Light" w:hAnsi="Univers Condensed Light"/>
          <w:color w:val="454547"/>
        </w:rPr>
        <w:t>to</w:t>
      </w:r>
      <w:r w:rsidRPr="009A79F5">
        <w:rPr>
          <w:rFonts w:ascii="Univers Condensed Light" w:hAnsi="Univers Condensed Light"/>
          <w:color w:val="454547"/>
          <w:spacing w:val="-2"/>
        </w:rPr>
        <w:t xml:space="preserve"> </w:t>
      </w:r>
      <w:r w:rsidRPr="009A79F5">
        <w:rPr>
          <w:rFonts w:ascii="Univers Condensed Light" w:hAnsi="Univers Condensed Light"/>
          <w:color w:val="454547"/>
        </w:rPr>
        <w:t>interpret</w:t>
      </w:r>
      <w:r w:rsidRPr="009A79F5">
        <w:rPr>
          <w:rFonts w:ascii="Univers Condensed Light" w:hAnsi="Univers Condensed Light"/>
          <w:color w:val="454547"/>
          <w:spacing w:val="-1"/>
        </w:rPr>
        <w:t xml:space="preserve"> </w:t>
      </w:r>
      <w:r w:rsidRPr="009A79F5">
        <w:rPr>
          <w:rFonts w:ascii="Univers Condensed Light" w:hAnsi="Univers Condensed Light"/>
          <w:color w:val="454547"/>
        </w:rPr>
        <w:t>results</w:t>
      </w:r>
      <w:r w:rsidRPr="009A79F5">
        <w:rPr>
          <w:rFonts w:ascii="Univers Condensed Light" w:hAnsi="Univers Condensed Light"/>
          <w:color w:val="454547"/>
          <w:spacing w:val="27"/>
        </w:rPr>
        <w:t xml:space="preserve"> </w:t>
      </w:r>
      <w:r w:rsidRPr="009A79F5">
        <w:rPr>
          <w:rFonts w:ascii="Univers Condensed Light" w:hAnsi="Univers Condensed Light"/>
          <w:color w:val="454547"/>
        </w:rPr>
        <w:t>and</w:t>
      </w:r>
      <w:r w:rsidRPr="009A79F5">
        <w:rPr>
          <w:rFonts w:ascii="Univers Condensed Light" w:hAnsi="Univers Condensed Light"/>
          <w:color w:val="454547"/>
          <w:spacing w:val="-2"/>
        </w:rPr>
        <w:t xml:space="preserve"> </w:t>
      </w:r>
      <w:r w:rsidRPr="009A79F5">
        <w:rPr>
          <w:rFonts w:ascii="Univers Condensed Light" w:hAnsi="Univers Condensed Light"/>
          <w:color w:val="454547"/>
        </w:rPr>
        <w:t>draw</w:t>
      </w:r>
      <w:r w:rsidRPr="009A79F5">
        <w:rPr>
          <w:rFonts w:ascii="Univers Condensed Light" w:hAnsi="Univers Condensed Light"/>
          <w:color w:val="454547"/>
          <w:spacing w:val="-1"/>
        </w:rPr>
        <w:t xml:space="preserve"> </w:t>
      </w:r>
      <w:r w:rsidRPr="009A79F5">
        <w:rPr>
          <w:rFonts w:ascii="Univers Condensed Light" w:hAnsi="Univers Condensed Light"/>
          <w:color w:val="454547"/>
        </w:rPr>
        <w:t>conclusions;</w:t>
      </w:r>
      <w:r w:rsidRPr="009A79F5">
        <w:rPr>
          <w:rFonts w:ascii="Univers Condensed Light" w:hAnsi="Univers Condensed Light"/>
          <w:color w:val="454547"/>
          <w:spacing w:val="-2"/>
        </w:rPr>
        <w:t xml:space="preserve"> </w:t>
      </w:r>
      <w:r w:rsidRPr="009A79F5">
        <w:rPr>
          <w:rFonts w:ascii="Univers Condensed Light" w:hAnsi="Univers Condensed Light"/>
          <w:color w:val="454547"/>
        </w:rPr>
        <w:t>results</w:t>
      </w:r>
      <w:r w:rsidRPr="009A79F5">
        <w:rPr>
          <w:rFonts w:ascii="Univers Condensed Light" w:hAnsi="Univers Condensed Light"/>
          <w:color w:val="454547"/>
          <w:spacing w:val="-1"/>
        </w:rPr>
        <w:t xml:space="preserve"> </w:t>
      </w:r>
      <w:r w:rsidRPr="009A79F5">
        <w:rPr>
          <w:rFonts w:ascii="Univers Condensed Light" w:hAnsi="Univers Condensed Light"/>
          <w:color w:val="454547"/>
        </w:rPr>
        <w:t>that</w:t>
      </w:r>
      <w:r w:rsidRPr="009A79F5">
        <w:rPr>
          <w:rFonts w:ascii="Univers Condensed Light" w:hAnsi="Univers Condensed Light"/>
          <w:color w:val="454547"/>
          <w:spacing w:val="-2"/>
        </w:rPr>
        <w:t xml:space="preserve"> </w:t>
      </w:r>
      <w:r w:rsidRPr="009A79F5">
        <w:rPr>
          <w:rFonts w:ascii="Univers Condensed Light" w:hAnsi="Univers Condensed Light"/>
          <w:color w:val="454547"/>
        </w:rPr>
        <w:t>are</w:t>
      </w:r>
      <w:r w:rsidRPr="009A79F5">
        <w:rPr>
          <w:rFonts w:ascii="Univers Condensed Light" w:hAnsi="Univers Condensed Light"/>
          <w:color w:val="454547"/>
          <w:spacing w:val="-1"/>
        </w:rPr>
        <w:t xml:space="preserve"> </w:t>
      </w:r>
      <w:r w:rsidRPr="009A79F5">
        <w:rPr>
          <w:rFonts w:ascii="Univers Condensed Light" w:hAnsi="Univers Condensed Light"/>
          <w:color w:val="454547"/>
        </w:rPr>
        <w:t>not</w:t>
      </w:r>
      <w:r w:rsidRPr="009A79F5">
        <w:rPr>
          <w:rFonts w:ascii="Univers Condensed Light" w:hAnsi="Univers Condensed Light"/>
          <w:color w:val="454547"/>
          <w:spacing w:val="-2"/>
        </w:rPr>
        <w:t xml:space="preserve"> </w:t>
      </w:r>
      <w:r w:rsidRPr="009A79F5">
        <w:rPr>
          <w:rFonts w:ascii="Univers Condensed Light" w:hAnsi="Univers Condensed Light"/>
          <w:color w:val="454547"/>
        </w:rPr>
        <w:t>statistically</w:t>
      </w:r>
      <w:r w:rsidRPr="009A79F5">
        <w:rPr>
          <w:rFonts w:ascii="Univers Condensed Light" w:hAnsi="Univers Condensed Light"/>
          <w:color w:val="454547"/>
          <w:spacing w:val="-1"/>
        </w:rPr>
        <w:t xml:space="preserve"> </w:t>
      </w:r>
      <w:r w:rsidRPr="009A79F5">
        <w:rPr>
          <w:rFonts w:ascii="Univers Condensed Light" w:hAnsi="Univers Condensed Light"/>
          <w:color w:val="454547"/>
        </w:rPr>
        <w:t>significant</w:t>
      </w:r>
      <w:r w:rsidRPr="009A79F5">
        <w:rPr>
          <w:rFonts w:ascii="Univers Condensed Light" w:hAnsi="Univers Condensed Light"/>
          <w:color w:val="454547"/>
          <w:spacing w:val="-2"/>
        </w:rPr>
        <w:t xml:space="preserve"> </w:t>
      </w:r>
      <w:r w:rsidRPr="009A79F5">
        <w:rPr>
          <w:rFonts w:ascii="Univers Condensed Light" w:hAnsi="Univers Condensed Light"/>
          <w:color w:val="454547"/>
        </w:rPr>
        <w:t>may</w:t>
      </w:r>
      <w:r w:rsidRPr="009A79F5">
        <w:rPr>
          <w:rFonts w:ascii="Univers Condensed Light" w:hAnsi="Univers Condensed Light"/>
          <w:color w:val="454547"/>
          <w:spacing w:val="-1"/>
        </w:rPr>
        <w:t xml:space="preserve"> </w:t>
      </w:r>
      <w:r w:rsidRPr="009A79F5">
        <w:rPr>
          <w:rFonts w:ascii="Univers Condensed Light" w:hAnsi="Univers Condensed Light"/>
          <w:color w:val="454547"/>
        </w:rPr>
        <w:t>still</w:t>
      </w:r>
      <w:r w:rsidRPr="009A79F5">
        <w:rPr>
          <w:rFonts w:ascii="Univers Condensed Light" w:hAnsi="Univers Condensed Light"/>
          <w:color w:val="454547"/>
          <w:spacing w:val="-1"/>
        </w:rPr>
        <w:t xml:space="preserve"> </w:t>
      </w:r>
      <w:r w:rsidRPr="009A79F5">
        <w:rPr>
          <w:rFonts w:ascii="Univers Condensed Light" w:hAnsi="Univers Condensed Light"/>
          <w:color w:val="454547"/>
        </w:rPr>
        <w:t>be</w:t>
      </w:r>
      <w:r w:rsidRPr="009A79F5">
        <w:rPr>
          <w:rFonts w:ascii="Univers Condensed Light" w:hAnsi="Univers Condensed Light"/>
          <w:color w:val="454547"/>
          <w:spacing w:val="-2"/>
        </w:rPr>
        <w:t xml:space="preserve"> </w:t>
      </w:r>
      <w:r w:rsidRPr="009A79F5">
        <w:rPr>
          <w:rFonts w:ascii="Univers Condensed Light" w:hAnsi="Univers Condensed Light"/>
          <w:color w:val="454547"/>
        </w:rPr>
        <w:t>considered relevant. Careful consideration of the following contributed to all study conclusions:</w:t>
      </w:r>
    </w:p>
    <w:p w14:paraId="2CAE9937" w14:textId="77777777" w:rsidR="00490000" w:rsidRPr="009A79F5" w:rsidRDefault="00490000">
      <w:pPr>
        <w:spacing w:before="11"/>
        <w:rPr>
          <w:rFonts w:ascii="Univers Condensed Light" w:eastAsia="Univers LT Std 47 Cn Lt" w:hAnsi="Univers Condensed Light" w:cs="Univers LT Std 47 Cn Lt"/>
        </w:rPr>
      </w:pPr>
    </w:p>
    <w:p w14:paraId="41389D03" w14:textId="77777777" w:rsidR="00490000" w:rsidRPr="009A79F5" w:rsidRDefault="003C3648">
      <w:pPr>
        <w:numPr>
          <w:ilvl w:val="0"/>
          <w:numId w:val="2"/>
        </w:numPr>
        <w:tabs>
          <w:tab w:val="left" w:pos="1436"/>
        </w:tabs>
        <w:rPr>
          <w:rFonts w:ascii="Univers Condensed Light" w:eastAsia="Univers LT Std 47 Cn Lt" w:hAnsi="Univers Condensed Light" w:cs="Univers LT Std 47 Cn Lt"/>
        </w:rPr>
      </w:pPr>
      <w:r w:rsidRPr="009A79F5">
        <w:rPr>
          <w:rFonts w:ascii="Univers Condensed Light" w:hAnsi="Univers Condensed Light"/>
          <w:color w:val="454547"/>
          <w:spacing w:val="-1"/>
        </w:rPr>
        <w:t>The</w:t>
      </w:r>
      <w:r w:rsidRPr="009A79F5">
        <w:rPr>
          <w:rFonts w:ascii="Univers Condensed Light" w:hAnsi="Univers Condensed Light"/>
          <w:color w:val="454547"/>
          <w:spacing w:val="-2"/>
        </w:rPr>
        <w:t xml:space="preserve"> </w:t>
      </w:r>
      <w:r w:rsidRPr="009A79F5">
        <w:rPr>
          <w:rFonts w:ascii="Univers Condensed Light" w:hAnsi="Univers Condensed Light"/>
          <w:color w:val="454547"/>
          <w:spacing w:val="-1"/>
        </w:rPr>
        <w:t>magnitude</w:t>
      </w:r>
      <w:r w:rsidRPr="009A79F5">
        <w:rPr>
          <w:rFonts w:ascii="Univers Condensed Light" w:hAnsi="Univers Condensed Light"/>
          <w:color w:val="454547"/>
          <w:spacing w:val="-2"/>
        </w:rPr>
        <w:t xml:space="preserve"> </w:t>
      </w:r>
      <w:r w:rsidRPr="009A79F5">
        <w:rPr>
          <w:rFonts w:ascii="Univers Condensed Light" w:hAnsi="Univers Condensed Light"/>
          <w:color w:val="454547"/>
          <w:spacing w:val="-1"/>
        </w:rPr>
        <w:t>of</w:t>
      </w:r>
      <w:r w:rsidRPr="009A79F5">
        <w:rPr>
          <w:rFonts w:ascii="Univers Condensed Light" w:hAnsi="Univers Condensed Light"/>
          <w:color w:val="454547"/>
          <w:spacing w:val="-2"/>
        </w:rPr>
        <w:t xml:space="preserve"> </w:t>
      </w:r>
      <w:r w:rsidRPr="009A79F5">
        <w:rPr>
          <w:rFonts w:ascii="Univers Condensed Light" w:hAnsi="Univers Condensed Light"/>
          <w:color w:val="454547"/>
          <w:spacing w:val="-1"/>
        </w:rPr>
        <w:t>ORs</w:t>
      </w:r>
    </w:p>
    <w:p w14:paraId="33EC4140" w14:textId="77777777" w:rsidR="00490000" w:rsidRPr="009A79F5" w:rsidRDefault="003C3648">
      <w:pPr>
        <w:numPr>
          <w:ilvl w:val="0"/>
          <w:numId w:val="2"/>
        </w:numPr>
        <w:tabs>
          <w:tab w:val="left" w:pos="1436"/>
        </w:tabs>
        <w:spacing w:before="195"/>
        <w:rPr>
          <w:rFonts w:ascii="Univers Condensed Light" w:eastAsia="Univers LT Std 47 Cn Lt" w:hAnsi="Univers Condensed Light" w:cs="Univers LT Std 47 Cn Lt"/>
        </w:rPr>
      </w:pPr>
      <w:r w:rsidRPr="009A79F5">
        <w:rPr>
          <w:rFonts w:ascii="Univers Condensed Light" w:hAnsi="Univers Condensed Light"/>
          <w:color w:val="454547"/>
          <w:spacing w:val="-1"/>
        </w:rPr>
        <w:t>The</w:t>
      </w:r>
      <w:r w:rsidRPr="009A79F5">
        <w:rPr>
          <w:rFonts w:ascii="Univers Condensed Light" w:hAnsi="Univers Condensed Light"/>
          <w:color w:val="454547"/>
          <w:spacing w:val="-2"/>
        </w:rPr>
        <w:t xml:space="preserve"> </w:t>
      </w:r>
      <w:r w:rsidRPr="009A79F5">
        <w:rPr>
          <w:rFonts w:ascii="Univers Condensed Light" w:hAnsi="Univers Condensed Light"/>
          <w:color w:val="454547"/>
          <w:spacing w:val="-1"/>
        </w:rPr>
        <w:t>width</w:t>
      </w:r>
      <w:r w:rsidRPr="009A79F5">
        <w:rPr>
          <w:rFonts w:ascii="Univers Condensed Light" w:hAnsi="Univers Condensed Light"/>
          <w:color w:val="454547"/>
          <w:spacing w:val="-2"/>
        </w:rPr>
        <w:t xml:space="preserve"> </w:t>
      </w:r>
      <w:r w:rsidRPr="009A79F5">
        <w:rPr>
          <w:rFonts w:ascii="Univers Condensed Light" w:hAnsi="Univers Condensed Light"/>
          <w:color w:val="454547"/>
          <w:spacing w:val="-1"/>
        </w:rPr>
        <w:t>of</w:t>
      </w:r>
      <w:r w:rsidRPr="009A79F5">
        <w:rPr>
          <w:rFonts w:ascii="Univers Condensed Light" w:hAnsi="Univers Condensed Light"/>
          <w:color w:val="454547"/>
          <w:spacing w:val="-2"/>
        </w:rPr>
        <w:t xml:space="preserve"> </w:t>
      </w:r>
      <w:r w:rsidRPr="009A79F5">
        <w:rPr>
          <w:rFonts w:ascii="Univers Condensed Light" w:hAnsi="Univers Condensed Light"/>
          <w:color w:val="454547"/>
          <w:spacing w:val="-1"/>
        </w:rPr>
        <w:t>CIs</w:t>
      </w:r>
    </w:p>
    <w:p w14:paraId="099000D5" w14:textId="77777777" w:rsidR="00490000" w:rsidRPr="009A79F5" w:rsidRDefault="00490000">
      <w:pPr>
        <w:spacing w:before="10"/>
        <w:rPr>
          <w:rFonts w:ascii="Univers Condensed Light" w:eastAsia="Univers LT Std 47 Cn Lt" w:hAnsi="Univers Condensed Light" w:cs="Univers LT Std 47 Cn Lt"/>
        </w:rPr>
      </w:pPr>
    </w:p>
    <w:p w14:paraId="747C90EA" w14:textId="77777777" w:rsidR="00490000" w:rsidRPr="009A79F5" w:rsidRDefault="003C3648">
      <w:pPr>
        <w:numPr>
          <w:ilvl w:val="0"/>
          <w:numId w:val="2"/>
        </w:numPr>
        <w:tabs>
          <w:tab w:val="left" w:pos="1480"/>
        </w:tabs>
        <w:ind w:left="1479" w:hanging="475"/>
        <w:rPr>
          <w:rFonts w:ascii="Univers Condensed Light" w:eastAsia="Univers LT Std 47 Cn Lt" w:hAnsi="Univers Condensed Light" w:cs="Univers LT Std 47 Cn Lt"/>
        </w:rPr>
      </w:pPr>
      <w:r w:rsidRPr="009A79F5">
        <w:rPr>
          <w:rFonts w:ascii="Univers Condensed Light" w:hAnsi="Univers Condensed Light"/>
          <w:i/>
          <w:color w:val="454547"/>
        </w:rPr>
        <w:t>P</w:t>
      </w:r>
      <w:r w:rsidRPr="009A79F5">
        <w:rPr>
          <w:rFonts w:ascii="Univers Condensed Light" w:hAnsi="Univers Condensed Light"/>
          <w:color w:val="454547"/>
        </w:rPr>
        <w:t>-values</w:t>
      </w:r>
    </w:p>
    <w:p w14:paraId="69D06148" w14:textId="77777777" w:rsidR="00490000" w:rsidRPr="009A79F5" w:rsidRDefault="003C3648">
      <w:pPr>
        <w:numPr>
          <w:ilvl w:val="0"/>
          <w:numId w:val="2"/>
        </w:numPr>
        <w:tabs>
          <w:tab w:val="left" w:pos="1436"/>
        </w:tabs>
        <w:spacing w:before="195"/>
        <w:rPr>
          <w:rFonts w:ascii="Univers Condensed Light" w:eastAsia="Univers LT Std 47 Cn Lt" w:hAnsi="Univers Condensed Light" w:cs="Univers LT Std 47 Cn Lt"/>
        </w:rPr>
      </w:pPr>
      <w:r w:rsidRPr="009A79F5">
        <w:rPr>
          <w:rFonts w:ascii="Univers Condensed Light" w:hAnsi="Univers Condensed Light"/>
          <w:color w:val="454547"/>
          <w:spacing w:val="-2"/>
        </w:rPr>
        <w:t>The</w:t>
      </w:r>
      <w:r w:rsidRPr="009A79F5">
        <w:rPr>
          <w:rFonts w:ascii="Univers Condensed Light" w:hAnsi="Univers Condensed Light"/>
          <w:color w:val="454547"/>
          <w:spacing w:val="-3"/>
        </w:rPr>
        <w:t xml:space="preserve"> </w:t>
      </w:r>
      <w:r w:rsidRPr="009A79F5">
        <w:rPr>
          <w:rFonts w:ascii="Univers Condensed Light" w:hAnsi="Univers Condensed Light"/>
          <w:color w:val="454547"/>
          <w:spacing w:val="-2"/>
        </w:rPr>
        <w:t>presence</w:t>
      </w:r>
      <w:r w:rsidRPr="009A79F5">
        <w:rPr>
          <w:rFonts w:ascii="Univers Condensed Light" w:hAnsi="Univers Condensed Light"/>
          <w:color w:val="454547"/>
          <w:spacing w:val="-3"/>
        </w:rPr>
        <w:t xml:space="preserve"> </w:t>
      </w:r>
      <w:r w:rsidRPr="009A79F5">
        <w:rPr>
          <w:rFonts w:ascii="Univers Condensed Light" w:hAnsi="Univers Condensed Light"/>
          <w:color w:val="454547"/>
          <w:spacing w:val="-1"/>
        </w:rPr>
        <w:t>or</w:t>
      </w:r>
      <w:r w:rsidRPr="009A79F5">
        <w:rPr>
          <w:rFonts w:ascii="Univers Condensed Light" w:hAnsi="Univers Condensed Light"/>
          <w:color w:val="454547"/>
          <w:spacing w:val="-3"/>
        </w:rPr>
        <w:t xml:space="preserve"> </w:t>
      </w:r>
      <w:r w:rsidRPr="009A79F5">
        <w:rPr>
          <w:rFonts w:ascii="Univers Condensed Light" w:hAnsi="Univers Condensed Light"/>
          <w:color w:val="454547"/>
          <w:spacing w:val="-2"/>
        </w:rPr>
        <w:t>absence</w:t>
      </w:r>
      <w:r w:rsidRPr="009A79F5">
        <w:rPr>
          <w:rFonts w:ascii="Univers Condensed Light" w:hAnsi="Univers Condensed Light"/>
          <w:color w:val="454547"/>
          <w:spacing w:val="-3"/>
        </w:rPr>
        <w:t xml:space="preserve"> </w:t>
      </w:r>
      <w:r w:rsidRPr="009A79F5">
        <w:rPr>
          <w:rFonts w:ascii="Univers Condensed Light" w:hAnsi="Univers Condensed Light"/>
          <w:color w:val="454547"/>
          <w:spacing w:val="-1"/>
        </w:rPr>
        <w:t>of</w:t>
      </w:r>
      <w:r w:rsidRPr="009A79F5">
        <w:rPr>
          <w:rFonts w:ascii="Univers Condensed Light" w:hAnsi="Univers Condensed Light"/>
          <w:color w:val="454547"/>
          <w:spacing w:val="-3"/>
        </w:rPr>
        <w:t xml:space="preserve"> </w:t>
      </w:r>
      <w:r w:rsidRPr="009A79F5">
        <w:rPr>
          <w:rFonts w:ascii="Univers Condensed Light" w:hAnsi="Univers Condensed Light"/>
          <w:color w:val="454547"/>
          <w:spacing w:val="-2"/>
        </w:rPr>
        <w:t>dose-response</w:t>
      </w:r>
      <w:r w:rsidRPr="009A79F5">
        <w:rPr>
          <w:rFonts w:ascii="Univers Condensed Light" w:hAnsi="Univers Condensed Light"/>
          <w:color w:val="454547"/>
          <w:spacing w:val="-3"/>
        </w:rPr>
        <w:t xml:space="preserve"> </w:t>
      </w:r>
      <w:r w:rsidRPr="009A79F5">
        <w:rPr>
          <w:rFonts w:ascii="Univers Condensed Light" w:hAnsi="Univers Condensed Light"/>
          <w:color w:val="454547"/>
          <w:spacing w:val="-2"/>
        </w:rPr>
        <w:t>trends</w:t>
      </w:r>
    </w:p>
    <w:p w14:paraId="7A310628" w14:textId="77777777" w:rsidR="00490000" w:rsidRPr="009A79F5" w:rsidRDefault="003C3648">
      <w:pPr>
        <w:numPr>
          <w:ilvl w:val="0"/>
          <w:numId w:val="2"/>
        </w:numPr>
        <w:tabs>
          <w:tab w:val="left" w:pos="1436"/>
        </w:tabs>
        <w:spacing w:before="195"/>
        <w:rPr>
          <w:rFonts w:ascii="Univers Condensed Light" w:eastAsia="Univers LT Std 47 Cn Lt" w:hAnsi="Univers Condensed Light" w:cs="Univers LT Std 47 Cn Lt"/>
        </w:rPr>
      </w:pPr>
      <w:r w:rsidRPr="009A79F5">
        <w:rPr>
          <w:rFonts w:ascii="Univers Condensed Light" w:hAnsi="Univers Condensed Light"/>
          <w:color w:val="454547"/>
          <w:spacing w:val="-2"/>
        </w:rPr>
        <w:t>The</w:t>
      </w:r>
      <w:r w:rsidRPr="009A79F5">
        <w:rPr>
          <w:rFonts w:ascii="Univers Condensed Light" w:hAnsi="Univers Condensed Light"/>
          <w:color w:val="454547"/>
          <w:spacing w:val="-5"/>
        </w:rPr>
        <w:t xml:space="preserve"> </w:t>
      </w:r>
      <w:r w:rsidRPr="009A79F5">
        <w:rPr>
          <w:rFonts w:ascii="Univers Condensed Light" w:hAnsi="Univers Condensed Light"/>
          <w:color w:val="454547"/>
          <w:spacing w:val="-3"/>
        </w:rPr>
        <w:t>presence</w:t>
      </w:r>
      <w:r w:rsidRPr="009A79F5">
        <w:rPr>
          <w:rFonts w:ascii="Univers Condensed Light" w:hAnsi="Univers Condensed Light"/>
          <w:color w:val="454547"/>
          <w:spacing w:val="-5"/>
        </w:rPr>
        <w:t xml:space="preserve"> </w:t>
      </w:r>
      <w:r w:rsidRPr="009A79F5">
        <w:rPr>
          <w:rFonts w:ascii="Univers Condensed Light" w:hAnsi="Univers Condensed Light"/>
          <w:color w:val="454547"/>
          <w:spacing w:val="-2"/>
        </w:rPr>
        <w:t>of</w:t>
      </w:r>
      <w:r w:rsidRPr="009A79F5">
        <w:rPr>
          <w:rFonts w:ascii="Univers Condensed Light" w:hAnsi="Univers Condensed Light"/>
          <w:color w:val="454547"/>
          <w:spacing w:val="-5"/>
        </w:rPr>
        <w:t xml:space="preserve"> </w:t>
      </w:r>
      <w:r w:rsidRPr="009A79F5">
        <w:rPr>
          <w:rFonts w:ascii="Univers Condensed Light" w:hAnsi="Univers Condensed Light"/>
          <w:color w:val="454547"/>
          <w:spacing w:val="-3"/>
        </w:rPr>
        <w:t>consistency</w:t>
      </w:r>
      <w:r w:rsidRPr="009A79F5">
        <w:rPr>
          <w:rFonts w:ascii="Univers Condensed Light" w:hAnsi="Univers Condensed Light"/>
          <w:color w:val="454547"/>
          <w:spacing w:val="-5"/>
        </w:rPr>
        <w:t xml:space="preserve"> </w:t>
      </w:r>
      <w:r w:rsidRPr="009A79F5">
        <w:rPr>
          <w:rFonts w:ascii="Univers Condensed Light" w:hAnsi="Univers Condensed Light"/>
          <w:color w:val="454547"/>
          <w:spacing w:val="-2"/>
        </w:rPr>
        <w:t>in</w:t>
      </w:r>
      <w:r w:rsidRPr="009A79F5">
        <w:rPr>
          <w:rFonts w:ascii="Univers Condensed Light" w:hAnsi="Univers Condensed Light"/>
          <w:color w:val="454547"/>
          <w:spacing w:val="-5"/>
        </w:rPr>
        <w:t xml:space="preserve"> </w:t>
      </w:r>
      <w:r w:rsidRPr="009A79F5">
        <w:rPr>
          <w:rFonts w:ascii="Univers Condensed Light" w:hAnsi="Univers Condensed Light"/>
          <w:color w:val="454547"/>
          <w:spacing w:val="-2"/>
        </w:rPr>
        <w:t>the</w:t>
      </w:r>
      <w:r w:rsidRPr="009A79F5">
        <w:rPr>
          <w:rFonts w:ascii="Univers Condensed Light" w:hAnsi="Univers Condensed Light"/>
          <w:color w:val="454547"/>
          <w:spacing w:val="-5"/>
        </w:rPr>
        <w:t xml:space="preserve"> </w:t>
      </w:r>
      <w:r w:rsidRPr="009A79F5">
        <w:rPr>
          <w:rFonts w:ascii="Univers Condensed Light" w:hAnsi="Univers Condensed Light"/>
          <w:color w:val="454547"/>
          <w:spacing w:val="-3"/>
        </w:rPr>
        <w:t>results</w:t>
      </w:r>
    </w:p>
    <w:p w14:paraId="45C6282A" w14:textId="242BD278" w:rsidR="00490000" w:rsidRPr="009A79F5" w:rsidRDefault="003C3648">
      <w:pPr>
        <w:numPr>
          <w:ilvl w:val="0"/>
          <w:numId w:val="2"/>
        </w:numPr>
        <w:tabs>
          <w:tab w:val="left" w:pos="1436"/>
        </w:tabs>
        <w:spacing w:before="195"/>
        <w:rPr>
          <w:rFonts w:ascii="Univers Condensed Light" w:eastAsia="Univers LT Std 47 Cn Lt" w:hAnsi="Univers Condensed Light" w:cs="Univers LT Std 47 Cn Lt"/>
        </w:rPr>
      </w:pPr>
      <w:r w:rsidRPr="009A79F5">
        <w:rPr>
          <w:rFonts w:ascii="Univers Condensed Light" w:hAnsi="Univers Condensed Light"/>
          <w:color w:val="454547"/>
          <w:spacing w:val="-2"/>
        </w:rPr>
        <w:t>The</w:t>
      </w:r>
      <w:r w:rsidRPr="009A79F5">
        <w:rPr>
          <w:rFonts w:ascii="Univers Condensed Light" w:hAnsi="Univers Condensed Light"/>
          <w:color w:val="454547"/>
          <w:spacing w:val="-7"/>
        </w:rPr>
        <w:t xml:space="preserve"> </w:t>
      </w:r>
      <w:r w:rsidRPr="009A79F5">
        <w:rPr>
          <w:rFonts w:ascii="Univers Condensed Light" w:hAnsi="Univers Condensed Light"/>
          <w:color w:val="454547"/>
          <w:spacing w:val="-3"/>
        </w:rPr>
        <w:t>plausibility</w:t>
      </w:r>
      <w:r w:rsidRPr="009A79F5">
        <w:rPr>
          <w:rFonts w:ascii="Univers Condensed Light" w:hAnsi="Univers Condensed Light"/>
          <w:color w:val="454547"/>
          <w:spacing w:val="-6"/>
        </w:rPr>
        <w:t xml:space="preserve"> </w:t>
      </w:r>
      <w:r w:rsidRPr="009A79F5">
        <w:rPr>
          <w:rFonts w:ascii="Univers Condensed Light" w:hAnsi="Univers Condensed Light"/>
          <w:color w:val="454547"/>
          <w:spacing w:val="-2"/>
        </w:rPr>
        <w:t>of</w:t>
      </w:r>
      <w:r w:rsidRPr="009A79F5">
        <w:rPr>
          <w:rFonts w:ascii="Univers Condensed Light" w:hAnsi="Univers Condensed Light"/>
          <w:color w:val="454547"/>
          <w:spacing w:val="-6"/>
        </w:rPr>
        <w:t xml:space="preserve"> </w:t>
      </w:r>
      <w:r w:rsidRPr="009A79F5">
        <w:rPr>
          <w:rFonts w:ascii="Univers Condensed Light" w:hAnsi="Univers Condensed Light"/>
          <w:color w:val="454547"/>
          <w:spacing w:val="-2"/>
        </w:rPr>
        <w:t>an</w:t>
      </w:r>
      <w:r w:rsidRPr="009A79F5">
        <w:rPr>
          <w:rFonts w:ascii="Univers Condensed Light" w:hAnsi="Univers Condensed Light"/>
          <w:color w:val="454547"/>
          <w:spacing w:val="-6"/>
        </w:rPr>
        <w:t xml:space="preserve"> </w:t>
      </w:r>
      <w:r w:rsidRPr="009A79F5">
        <w:rPr>
          <w:rFonts w:ascii="Univers Condensed Light" w:hAnsi="Univers Condensed Light"/>
          <w:color w:val="454547"/>
          <w:spacing w:val="-3"/>
        </w:rPr>
        <w:t>association</w:t>
      </w:r>
      <w:r w:rsidRPr="009A79F5">
        <w:rPr>
          <w:rFonts w:ascii="Univers Condensed Light" w:hAnsi="Univers Condensed Light"/>
          <w:color w:val="454547"/>
          <w:spacing w:val="-6"/>
        </w:rPr>
        <w:t xml:space="preserve"> </w:t>
      </w:r>
      <w:r w:rsidRPr="009A79F5">
        <w:rPr>
          <w:rFonts w:ascii="Univers Condensed Light" w:hAnsi="Univers Condensed Light"/>
          <w:color w:val="454547"/>
          <w:spacing w:val="-3"/>
        </w:rPr>
        <w:t>based</w:t>
      </w:r>
      <w:r w:rsidRPr="009A79F5">
        <w:rPr>
          <w:rFonts w:ascii="Univers Condensed Light" w:hAnsi="Univers Condensed Light"/>
          <w:color w:val="454547"/>
          <w:spacing w:val="-6"/>
        </w:rPr>
        <w:t xml:space="preserve"> </w:t>
      </w:r>
      <w:r w:rsidRPr="009A79F5">
        <w:rPr>
          <w:rFonts w:ascii="Univers Condensed Light" w:hAnsi="Univers Condensed Light"/>
          <w:color w:val="454547"/>
          <w:spacing w:val="-2"/>
        </w:rPr>
        <w:t>on</w:t>
      </w:r>
      <w:r w:rsidRPr="009A79F5">
        <w:rPr>
          <w:rFonts w:ascii="Univers Condensed Light" w:hAnsi="Univers Condensed Light"/>
          <w:color w:val="454547"/>
          <w:spacing w:val="-6"/>
        </w:rPr>
        <w:t xml:space="preserve"> </w:t>
      </w:r>
      <w:r w:rsidRPr="009A79F5">
        <w:rPr>
          <w:rFonts w:ascii="Univers Condensed Light" w:hAnsi="Univers Condensed Light"/>
          <w:color w:val="454547"/>
          <w:spacing w:val="-2"/>
        </w:rPr>
        <w:t>the</w:t>
      </w:r>
      <w:r w:rsidRPr="009A79F5">
        <w:rPr>
          <w:rFonts w:ascii="Univers Condensed Light" w:hAnsi="Univers Condensed Light"/>
          <w:color w:val="454547"/>
          <w:spacing w:val="-6"/>
        </w:rPr>
        <w:t xml:space="preserve"> </w:t>
      </w:r>
      <w:r w:rsidRPr="009A79F5">
        <w:rPr>
          <w:rFonts w:ascii="Univers Condensed Light" w:hAnsi="Univers Condensed Light"/>
          <w:color w:val="454547"/>
          <w:spacing w:val="-3"/>
        </w:rPr>
        <w:t>scienti</w:t>
      </w:r>
      <w:r w:rsidRPr="009A79F5">
        <w:rPr>
          <w:rFonts w:ascii="Univers Condensed Light" w:hAnsi="Univers Condensed Light"/>
          <w:color w:val="454547"/>
          <w:spacing w:val="-4"/>
        </w:rPr>
        <w:t>fi</w:t>
      </w:r>
      <w:r w:rsidR="009A79F5" w:rsidRPr="009A79F5">
        <w:rPr>
          <w:rFonts w:ascii="Univers Condensed Light" w:hAnsi="Univers Condensed Light"/>
          <w:color w:val="454547"/>
          <w:spacing w:val="-4"/>
        </w:rPr>
        <w:t>c</w:t>
      </w:r>
      <w:r w:rsidRPr="009A79F5">
        <w:rPr>
          <w:rFonts w:ascii="Univers Condensed Light" w:hAnsi="Univers Condensed Light"/>
          <w:color w:val="454547"/>
        </w:rPr>
        <w:t xml:space="preserve"> </w:t>
      </w:r>
      <w:proofErr w:type="gramStart"/>
      <w:r w:rsidRPr="009A79F5">
        <w:rPr>
          <w:rFonts w:ascii="Univers Condensed Light" w:hAnsi="Univers Condensed Light"/>
          <w:color w:val="454547"/>
          <w:spacing w:val="-3"/>
        </w:rPr>
        <w:t>literature</w:t>
      </w:r>
      <w:proofErr w:type="gramEnd"/>
    </w:p>
    <w:p w14:paraId="5DFFA202" w14:textId="77777777" w:rsidR="00490000" w:rsidRPr="009A79F5" w:rsidRDefault="00490000">
      <w:pPr>
        <w:spacing w:before="10"/>
        <w:rPr>
          <w:rFonts w:ascii="Univers Condensed Light" w:eastAsia="Univers LT Std 47 Cn Lt" w:hAnsi="Univers Condensed Light" w:cs="Univers LT Std 47 Cn Lt"/>
        </w:rPr>
      </w:pPr>
    </w:p>
    <w:p w14:paraId="32F6FCE5" w14:textId="5F642F96" w:rsidR="00490000" w:rsidRPr="009A79F5" w:rsidRDefault="003C3648" w:rsidP="009A79F5">
      <w:pPr>
        <w:numPr>
          <w:ilvl w:val="0"/>
          <w:numId w:val="2"/>
        </w:numPr>
        <w:tabs>
          <w:tab w:val="left" w:pos="1436"/>
        </w:tabs>
        <w:spacing w:line="260" w:lineRule="exact"/>
        <w:ind w:right="630"/>
        <w:rPr>
          <w:rFonts w:ascii="Univers Condensed Light" w:eastAsia="Univers LT Std 47 Cn Lt" w:hAnsi="Univers Condensed Light" w:cs="Univers LT Std 47 Cn Lt"/>
        </w:rPr>
      </w:pPr>
      <w:r w:rsidRPr="009A79F5">
        <w:rPr>
          <w:rFonts w:ascii="Univers Condensed Light" w:hAnsi="Univers Condensed Light"/>
          <w:color w:val="454547"/>
          <w:spacing w:val="-2"/>
        </w:rPr>
        <w:t>The</w:t>
      </w:r>
      <w:r w:rsidRPr="009A79F5">
        <w:rPr>
          <w:rFonts w:ascii="Univers Condensed Light" w:hAnsi="Univers Condensed Light"/>
          <w:color w:val="454547"/>
          <w:spacing w:val="-5"/>
        </w:rPr>
        <w:t xml:space="preserve"> </w:t>
      </w:r>
      <w:r w:rsidRPr="009A79F5">
        <w:rPr>
          <w:rFonts w:ascii="Univers Condensed Light" w:hAnsi="Univers Condensed Light"/>
          <w:color w:val="454547"/>
          <w:spacing w:val="-3"/>
        </w:rPr>
        <w:t>presence</w:t>
      </w:r>
      <w:r w:rsidRPr="009A79F5">
        <w:rPr>
          <w:rFonts w:ascii="Univers Condensed Light" w:hAnsi="Univers Condensed Light"/>
          <w:color w:val="454547"/>
          <w:spacing w:val="-5"/>
        </w:rPr>
        <w:t xml:space="preserve"> </w:t>
      </w:r>
      <w:r w:rsidRPr="009A79F5">
        <w:rPr>
          <w:rFonts w:ascii="Univers Condensed Light" w:hAnsi="Univers Condensed Light"/>
          <w:color w:val="454547"/>
          <w:spacing w:val="-2"/>
        </w:rPr>
        <w:t>and</w:t>
      </w:r>
      <w:r w:rsidRPr="009A79F5">
        <w:rPr>
          <w:rFonts w:ascii="Univers Condensed Light" w:hAnsi="Univers Condensed Light"/>
          <w:color w:val="454547"/>
          <w:spacing w:val="-5"/>
        </w:rPr>
        <w:t xml:space="preserve"> </w:t>
      </w:r>
      <w:r w:rsidRPr="009A79F5">
        <w:rPr>
          <w:rFonts w:ascii="Univers Condensed Light" w:hAnsi="Univers Condensed Light"/>
          <w:color w:val="454547"/>
          <w:spacing w:val="-3"/>
        </w:rPr>
        <w:t>potential</w:t>
      </w:r>
      <w:r w:rsidRPr="009A79F5">
        <w:rPr>
          <w:rFonts w:ascii="Univers Condensed Light" w:hAnsi="Univers Condensed Light"/>
          <w:color w:val="454547"/>
          <w:spacing w:val="-5"/>
        </w:rPr>
        <w:t xml:space="preserve"> </w:t>
      </w:r>
      <w:r w:rsidRPr="009A79F5">
        <w:rPr>
          <w:rFonts w:ascii="Univers Condensed Light" w:hAnsi="Univers Condensed Light"/>
          <w:color w:val="454547"/>
          <w:spacing w:val="-3"/>
        </w:rPr>
        <w:t>impact</w:t>
      </w:r>
      <w:r w:rsidRPr="009A79F5">
        <w:rPr>
          <w:rFonts w:ascii="Univers Condensed Light" w:hAnsi="Univers Condensed Light"/>
          <w:color w:val="454547"/>
          <w:spacing w:val="-5"/>
        </w:rPr>
        <w:t xml:space="preserve"> </w:t>
      </w:r>
      <w:r w:rsidRPr="009A79F5">
        <w:rPr>
          <w:rFonts w:ascii="Univers Condensed Light" w:hAnsi="Univers Condensed Light"/>
          <w:color w:val="454547"/>
          <w:spacing w:val="-2"/>
        </w:rPr>
        <w:t>of</w:t>
      </w:r>
      <w:r w:rsidRPr="009A79F5">
        <w:rPr>
          <w:rFonts w:ascii="Univers Condensed Light" w:hAnsi="Univers Condensed Light"/>
          <w:color w:val="454547"/>
          <w:spacing w:val="-5"/>
        </w:rPr>
        <w:t xml:space="preserve"> </w:t>
      </w:r>
      <w:r w:rsidRPr="009A79F5">
        <w:rPr>
          <w:rFonts w:ascii="Univers Condensed Light" w:hAnsi="Univers Condensed Light"/>
          <w:color w:val="454547"/>
          <w:spacing w:val="-2"/>
        </w:rPr>
        <w:t>any</w:t>
      </w:r>
      <w:r w:rsidR="009A79F5" w:rsidRPr="009A79F5">
        <w:rPr>
          <w:rFonts w:ascii="Univers Condensed Light" w:hAnsi="Univers Condensed Light"/>
          <w:color w:val="454547"/>
          <w:spacing w:val="-2"/>
        </w:rPr>
        <w:t xml:space="preserve"> </w:t>
      </w:r>
      <w:r w:rsidRPr="009A79F5">
        <w:rPr>
          <w:rFonts w:ascii="Univers Condensed Light" w:hAnsi="Univers Condensed Light"/>
          <w:color w:val="454547"/>
          <w:spacing w:val="-3"/>
        </w:rPr>
        <w:t>confounding,</w:t>
      </w:r>
      <w:r w:rsidRPr="009A79F5">
        <w:rPr>
          <w:rFonts w:ascii="Univers Condensed Light" w:hAnsi="Univers Condensed Light"/>
          <w:color w:val="454547"/>
          <w:spacing w:val="18"/>
        </w:rPr>
        <w:t xml:space="preserve"> </w:t>
      </w:r>
      <w:r w:rsidRPr="009A79F5">
        <w:rPr>
          <w:rFonts w:ascii="Univers Condensed Light" w:hAnsi="Univers Condensed Light"/>
          <w:color w:val="454547"/>
          <w:spacing w:val="-3"/>
        </w:rPr>
        <w:t>measurement</w:t>
      </w:r>
      <w:r w:rsidRPr="009A79F5">
        <w:rPr>
          <w:rFonts w:ascii="Univers Condensed Light" w:hAnsi="Univers Condensed Light"/>
          <w:color w:val="454547"/>
          <w:spacing w:val="-4"/>
        </w:rPr>
        <w:t xml:space="preserve"> </w:t>
      </w:r>
      <w:r w:rsidRPr="009A79F5">
        <w:rPr>
          <w:rFonts w:ascii="Univers Condensed Light" w:hAnsi="Univers Condensed Light"/>
          <w:color w:val="454547"/>
          <w:spacing w:val="-5"/>
        </w:rPr>
        <w:t>error,</w:t>
      </w:r>
      <w:r w:rsidRPr="009A79F5">
        <w:rPr>
          <w:rFonts w:ascii="Univers Condensed Light" w:hAnsi="Univers Condensed Light"/>
          <w:color w:val="454547"/>
          <w:spacing w:val="-3"/>
        </w:rPr>
        <w:t xml:space="preserve"> </w:t>
      </w:r>
      <w:r w:rsidRPr="009A79F5">
        <w:rPr>
          <w:rFonts w:ascii="Univers Condensed Light" w:hAnsi="Univers Condensed Light"/>
          <w:color w:val="454547"/>
          <w:spacing w:val="-1"/>
        </w:rPr>
        <w:t>or</w:t>
      </w:r>
      <w:r w:rsidRPr="009A79F5">
        <w:rPr>
          <w:rFonts w:ascii="Univers Condensed Light" w:hAnsi="Univers Condensed Light"/>
          <w:color w:val="454547"/>
          <w:spacing w:val="-3"/>
        </w:rPr>
        <w:t xml:space="preserve"> </w:t>
      </w:r>
      <w:r w:rsidRPr="009A79F5">
        <w:rPr>
          <w:rFonts w:ascii="Univers Condensed Light" w:hAnsi="Univers Condensed Light"/>
          <w:color w:val="454547"/>
          <w:spacing w:val="-2"/>
        </w:rPr>
        <w:t>bias.</w:t>
      </w:r>
    </w:p>
    <w:p w14:paraId="4850B2AF" w14:textId="77777777" w:rsidR="00490000" w:rsidRDefault="00490000">
      <w:pPr>
        <w:spacing w:line="260" w:lineRule="exact"/>
        <w:rPr>
          <w:rFonts w:ascii="Univers LT Std 47 Cn Lt" w:eastAsia="Univers LT Std 47 Cn Lt" w:hAnsi="Univers LT Std 47 Cn Lt" w:cs="Univers LT Std 47 Cn Lt"/>
        </w:rPr>
        <w:sectPr w:rsidR="00490000">
          <w:pgSz w:w="12240" w:h="15840"/>
          <w:pgMar w:top="1180" w:right="1700" w:bottom="1040" w:left="1720" w:header="0" w:footer="832" w:gutter="0"/>
          <w:cols w:space="720"/>
        </w:sectPr>
      </w:pPr>
    </w:p>
    <w:p w14:paraId="5AE3C714" w14:textId="620E35DC" w:rsidR="00490000" w:rsidRDefault="009A79F5" w:rsidP="009A79F5">
      <w:pPr>
        <w:pStyle w:val="Heading1"/>
        <w:spacing w:line="455" w:lineRule="exact"/>
        <w:ind w:left="0"/>
        <w:rPr>
          <w:b w:val="0"/>
          <w:bCs w:val="0"/>
        </w:rPr>
      </w:pPr>
      <w:r>
        <w:rPr>
          <w:color w:val="009BA4"/>
        </w:rPr>
        <w:lastRenderedPageBreak/>
        <w:t>CONCLUSIONS</w:t>
      </w:r>
    </w:p>
    <w:p w14:paraId="6F592C7E" w14:textId="77777777" w:rsidR="00490000" w:rsidRDefault="003C3648" w:rsidP="009A79F5">
      <w:pPr>
        <w:pStyle w:val="BodyText"/>
        <w:spacing w:before="240"/>
        <w:ind w:left="0" w:right="479"/>
      </w:pPr>
      <w:r>
        <w:rPr>
          <w:color w:val="231F20"/>
          <w:spacing w:val="5"/>
        </w:rPr>
        <w:t>Despite</w:t>
      </w:r>
      <w:r>
        <w:rPr>
          <w:color w:val="231F20"/>
          <w:spacing w:val="12"/>
        </w:rPr>
        <w:t xml:space="preserve"> </w:t>
      </w:r>
      <w:proofErr w:type="gramStart"/>
      <w:r>
        <w:rPr>
          <w:color w:val="231F20"/>
        </w:rPr>
        <w:t>a</w:t>
      </w:r>
      <w:r>
        <w:rPr>
          <w:color w:val="231F20"/>
          <w:spacing w:val="12"/>
        </w:rPr>
        <w:t xml:space="preserve"> </w:t>
      </w:r>
      <w:r>
        <w:rPr>
          <w:color w:val="231F20"/>
          <w:spacing w:val="5"/>
        </w:rPr>
        <w:t>number</w:t>
      </w:r>
      <w:r>
        <w:rPr>
          <w:color w:val="231F20"/>
          <w:spacing w:val="12"/>
        </w:rPr>
        <w:t xml:space="preserve"> </w:t>
      </w:r>
      <w:r>
        <w:rPr>
          <w:color w:val="231F20"/>
          <w:spacing w:val="3"/>
        </w:rPr>
        <w:t>of</w:t>
      </w:r>
      <w:proofErr w:type="gramEnd"/>
      <w:r>
        <w:rPr>
          <w:color w:val="231F20"/>
          <w:spacing w:val="12"/>
        </w:rPr>
        <w:t xml:space="preserve"> </w:t>
      </w:r>
      <w:r>
        <w:rPr>
          <w:color w:val="231F20"/>
          <w:spacing w:val="5"/>
        </w:rPr>
        <w:t>limitations</w:t>
      </w:r>
      <w:r>
        <w:rPr>
          <w:color w:val="231F20"/>
          <w:spacing w:val="12"/>
        </w:rPr>
        <w:t xml:space="preserve"> </w:t>
      </w:r>
      <w:r>
        <w:rPr>
          <w:color w:val="231F20"/>
          <w:spacing w:val="5"/>
        </w:rPr>
        <w:t>including</w:t>
      </w:r>
      <w:r>
        <w:rPr>
          <w:color w:val="231F20"/>
          <w:spacing w:val="12"/>
        </w:rPr>
        <w:t xml:space="preserve"> </w:t>
      </w:r>
      <w:r>
        <w:rPr>
          <w:color w:val="231F20"/>
        </w:rPr>
        <w:t>a</w:t>
      </w:r>
      <w:r>
        <w:rPr>
          <w:color w:val="231F20"/>
          <w:spacing w:val="12"/>
        </w:rPr>
        <w:t xml:space="preserve"> </w:t>
      </w:r>
      <w:r>
        <w:rPr>
          <w:color w:val="231F20"/>
          <w:spacing w:val="5"/>
        </w:rPr>
        <w:t>small</w:t>
      </w:r>
      <w:r>
        <w:rPr>
          <w:color w:val="231F20"/>
          <w:spacing w:val="12"/>
        </w:rPr>
        <w:t xml:space="preserve"> </w:t>
      </w:r>
      <w:r>
        <w:rPr>
          <w:color w:val="231F20"/>
          <w:spacing w:val="5"/>
        </w:rPr>
        <w:t>sample</w:t>
      </w:r>
      <w:r>
        <w:rPr>
          <w:color w:val="231F20"/>
          <w:spacing w:val="12"/>
        </w:rPr>
        <w:t xml:space="preserve"> </w:t>
      </w:r>
      <w:r>
        <w:rPr>
          <w:color w:val="231F20"/>
          <w:spacing w:val="5"/>
        </w:rPr>
        <w:t>size,</w:t>
      </w:r>
      <w:r>
        <w:rPr>
          <w:color w:val="231F20"/>
          <w:spacing w:val="-5"/>
        </w:rPr>
        <w:t xml:space="preserve"> </w:t>
      </w:r>
      <w:r>
        <w:rPr>
          <w:color w:val="231F20"/>
          <w:spacing w:val="3"/>
        </w:rPr>
        <w:t>an</w:t>
      </w:r>
      <w:r>
        <w:rPr>
          <w:color w:val="231F20"/>
          <w:spacing w:val="12"/>
        </w:rPr>
        <w:t xml:space="preserve"> </w:t>
      </w:r>
      <w:r>
        <w:rPr>
          <w:color w:val="231F20"/>
          <w:spacing w:val="4"/>
        </w:rPr>
        <w:t>exposure</w:t>
      </w:r>
      <w:r>
        <w:rPr>
          <w:color w:val="231F20"/>
          <w:spacing w:val="36"/>
        </w:rPr>
        <w:t xml:space="preserve"> </w:t>
      </w:r>
      <w:r>
        <w:rPr>
          <w:color w:val="231F20"/>
          <w:spacing w:val="1"/>
        </w:rPr>
        <w:t>assessment</w:t>
      </w:r>
      <w:r>
        <w:rPr>
          <w:color w:val="231F20"/>
          <w:spacing w:val="4"/>
        </w:rPr>
        <w:t xml:space="preserve"> </w:t>
      </w:r>
      <w:r>
        <w:rPr>
          <w:color w:val="231F20"/>
          <w:spacing w:val="1"/>
        </w:rPr>
        <w:t>based</w:t>
      </w:r>
      <w:r>
        <w:rPr>
          <w:color w:val="231F20"/>
          <w:spacing w:val="4"/>
        </w:rPr>
        <w:t xml:space="preserve"> </w:t>
      </w:r>
      <w:r>
        <w:rPr>
          <w:color w:val="231F20"/>
        </w:rPr>
        <w:t>on</w:t>
      </w:r>
      <w:r>
        <w:rPr>
          <w:color w:val="231F20"/>
          <w:spacing w:val="4"/>
        </w:rPr>
        <w:t xml:space="preserve"> </w:t>
      </w:r>
      <w:r>
        <w:rPr>
          <w:color w:val="231F20"/>
          <w:spacing w:val="1"/>
        </w:rPr>
        <w:t>limited</w:t>
      </w:r>
      <w:r>
        <w:rPr>
          <w:color w:val="231F20"/>
          <w:spacing w:val="4"/>
        </w:rPr>
        <w:t xml:space="preserve"> </w:t>
      </w:r>
      <w:r>
        <w:rPr>
          <w:color w:val="231F20"/>
          <w:spacing w:val="2"/>
        </w:rPr>
        <w:t>historical</w:t>
      </w:r>
      <w:r>
        <w:rPr>
          <w:color w:val="231F20"/>
          <w:spacing w:val="4"/>
        </w:rPr>
        <w:t xml:space="preserve"> </w:t>
      </w:r>
      <w:r>
        <w:rPr>
          <w:color w:val="231F20"/>
          <w:spacing w:val="1"/>
        </w:rPr>
        <w:t>data</w:t>
      </w:r>
      <w:r>
        <w:rPr>
          <w:color w:val="231F20"/>
          <w:spacing w:val="4"/>
        </w:rPr>
        <w:t xml:space="preserve"> </w:t>
      </w:r>
      <w:r>
        <w:rPr>
          <w:color w:val="231F20"/>
          <w:spacing w:val="1"/>
        </w:rPr>
        <w:t>of</w:t>
      </w:r>
      <w:r>
        <w:rPr>
          <w:color w:val="231F20"/>
          <w:spacing w:val="4"/>
        </w:rPr>
        <w:t xml:space="preserve"> </w:t>
      </w:r>
      <w:r>
        <w:rPr>
          <w:color w:val="231F20"/>
          <w:spacing w:val="1"/>
        </w:rPr>
        <w:t>NDMA</w:t>
      </w:r>
      <w:r>
        <w:rPr>
          <w:color w:val="231F20"/>
          <w:spacing w:val="4"/>
        </w:rPr>
        <w:t xml:space="preserve"> </w:t>
      </w:r>
      <w:r>
        <w:rPr>
          <w:color w:val="231F20"/>
          <w:spacing w:val="1"/>
        </w:rPr>
        <w:t>and</w:t>
      </w:r>
      <w:r>
        <w:rPr>
          <w:color w:val="231F20"/>
          <w:spacing w:val="-6"/>
        </w:rPr>
        <w:t xml:space="preserve"> </w:t>
      </w:r>
      <w:r>
        <w:rPr>
          <w:color w:val="231F20"/>
        </w:rPr>
        <w:t>TCE</w:t>
      </w:r>
      <w:r>
        <w:rPr>
          <w:color w:val="231F20"/>
          <w:spacing w:val="4"/>
        </w:rPr>
        <w:t xml:space="preserve"> </w:t>
      </w:r>
      <w:r>
        <w:rPr>
          <w:color w:val="231F20"/>
          <w:spacing w:val="1"/>
        </w:rPr>
        <w:t>in</w:t>
      </w:r>
      <w:r>
        <w:rPr>
          <w:color w:val="231F20"/>
          <w:spacing w:val="4"/>
        </w:rPr>
        <w:t xml:space="preserve"> </w:t>
      </w:r>
      <w:r>
        <w:rPr>
          <w:color w:val="231F20"/>
          <w:spacing w:val="1"/>
        </w:rPr>
        <w:t>the</w:t>
      </w:r>
      <w:r>
        <w:rPr>
          <w:color w:val="231F20"/>
          <w:spacing w:val="4"/>
        </w:rPr>
        <w:t xml:space="preserve"> </w:t>
      </w:r>
      <w:r>
        <w:rPr>
          <w:color w:val="231F20"/>
          <w:spacing w:val="-4"/>
        </w:rPr>
        <w:t>town’s</w:t>
      </w:r>
      <w:r>
        <w:rPr>
          <w:color w:val="231F20"/>
          <w:spacing w:val="64"/>
        </w:rPr>
        <w:t xml:space="preserve"> </w:t>
      </w:r>
      <w:r>
        <w:rPr>
          <w:color w:val="231F20"/>
          <w:spacing w:val="2"/>
        </w:rPr>
        <w:t>drinking</w:t>
      </w:r>
      <w:r>
        <w:rPr>
          <w:color w:val="231F20"/>
          <w:spacing w:val="4"/>
        </w:rPr>
        <w:t xml:space="preserve"> </w:t>
      </w:r>
      <w:r>
        <w:rPr>
          <w:color w:val="231F20"/>
          <w:spacing w:val="-1"/>
        </w:rPr>
        <w:t>water,</w:t>
      </w:r>
      <w:r>
        <w:rPr>
          <w:color w:val="231F20"/>
          <w:spacing w:val="-12"/>
        </w:rPr>
        <w:t xml:space="preserve"> </w:t>
      </w:r>
      <w:r>
        <w:rPr>
          <w:color w:val="231F20"/>
          <w:spacing w:val="1"/>
        </w:rPr>
        <w:t>and</w:t>
      </w:r>
      <w:r>
        <w:rPr>
          <w:color w:val="231F20"/>
          <w:spacing w:val="4"/>
        </w:rPr>
        <w:t xml:space="preserve"> </w:t>
      </w:r>
      <w:r>
        <w:rPr>
          <w:color w:val="231F20"/>
          <w:spacing w:val="1"/>
        </w:rPr>
        <w:t>an</w:t>
      </w:r>
      <w:r>
        <w:rPr>
          <w:color w:val="231F20"/>
          <w:spacing w:val="4"/>
        </w:rPr>
        <w:t xml:space="preserve"> </w:t>
      </w:r>
      <w:r>
        <w:rPr>
          <w:color w:val="231F20"/>
          <w:spacing w:val="2"/>
        </w:rPr>
        <w:t>inability</w:t>
      </w:r>
      <w:r>
        <w:rPr>
          <w:color w:val="231F20"/>
          <w:spacing w:val="4"/>
        </w:rPr>
        <w:t xml:space="preserve"> </w:t>
      </w:r>
      <w:r>
        <w:rPr>
          <w:color w:val="231F20"/>
          <w:spacing w:val="1"/>
        </w:rPr>
        <w:t>to</w:t>
      </w:r>
      <w:r>
        <w:rPr>
          <w:color w:val="231F20"/>
          <w:spacing w:val="4"/>
        </w:rPr>
        <w:t xml:space="preserve"> </w:t>
      </w:r>
      <w:r>
        <w:rPr>
          <w:color w:val="231F20"/>
          <w:spacing w:val="1"/>
        </w:rPr>
        <w:t>account</w:t>
      </w:r>
      <w:r>
        <w:rPr>
          <w:color w:val="231F20"/>
          <w:spacing w:val="4"/>
        </w:rPr>
        <w:t xml:space="preserve"> </w:t>
      </w:r>
      <w:r>
        <w:rPr>
          <w:color w:val="231F20"/>
          <w:spacing w:val="1"/>
        </w:rPr>
        <w:t>for</w:t>
      </w:r>
      <w:r>
        <w:rPr>
          <w:color w:val="231F20"/>
          <w:spacing w:val="4"/>
        </w:rPr>
        <w:t xml:space="preserve"> </w:t>
      </w:r>
      <w:r>
        <w:rPr>
          <w:color w:val="231F20"/>
          <w:spacing w:val="2"/>
        </w:rPr>
        <w:t>dietary</w:t>
      </w:r>
      <w:r>
        <w:rPr>
          <w:color w:val="231F20"/>
          <w:spacing w:val="4"/>
        </w:rPr>
        <w:t xml:space="preserve"> </w:t>
      </w:r>
      <w:r>
        <w:rPr>
          <w:color w:val="231F20"/>
          <w:spacing w:val="1"/>
        </w:rPr>
        <w:t>NDMA</w:t>
      </w:r>
      <w:r>
        <w:rPr>
          <w:color w:val="231F20"/>
          <w:spacing w:val="4"/>
        </w:rPr>
        <w:t xml:space="preserve"> </w:t>
      </w:r>
      <w:r>
        <w:rPr>
          <w:color w:val="231F20"/>
          <w:spacing w:val="1"/>
        </w:rPr>
        <w:t>exposure,</w:t>
      </w:r>
      <w:r>
        <w:rPr>
          <w:color w:val="231F20"/>
          <w:spacing w:val="-12"/>
        </w:rPr>
        <w:t xml:space="preserve"> </w:t>
      </w:r>
      <w:r>
        <w:rPr>
          <w:color w:val="231F20"/>
          <w:spacing w:val="2"/>
        </w:rPr>
        <w:t>the</w:t>
      </w:r>
      <w:r>
        <w:rPr>
          <w:color w:val="231F20"/>
          <w:spacing w:val="46"/>
        </w:rPr>
        <w:t xml:space="preserve"> </w:t>
      </w:r>
      <w:r>
        <w:rPr>
          <w:color w:val="231F20"/>
          <w:spacing w:val="1"/>
        </w:rPr>
        <w:t>study</w:t>
      </w:r>
      <w:r>
        <w:rPr>
          <w:color w:val="231F20"/>
          <w:spacing w:val="4"/>
        </w:rPr>
        <w:t xml:space="preserve"> </w:t>
      </w:r>
      <w:r>
        <w:rPr>
          <w:color w:val="231F20"/>
          <w:spacing w:val="1"/>
        </w:rPr>
        <w:t>was</w:t>
      </w:r>
      <w:r>
        <w:rPr>
          <w:color w:val="231F20"/>
          <w:spacing w:val="4"/>
        </w:rPr>
        <w:t xml:space="preserve"> </w:t>
      </w:r>
      <w:r>
        <w:rPr>
          <w:color w:val="231F20"/>
          <w:spacing w:val="1"/>
        </w:rPr>
        <w:t>able</w:t>
      </w:r>
      <w:r>
        <w:rPr>
          <w:color w:val="231F20"/>
          <w:spacing w:val="4"/>
        </w:rPr>
        <w:t xml:space="preserve"> </w:t>
      </w:r>
      <w:r>
        <w:rPr>
          <w:color w:val="231F20"/>
          <w:spacing w:val="1"/>
        </w:rPr>
        <w:t>to</w:t>
      </w:r>
      <w:r>
        <w:rPr>
          <w:color w:val="231F20"/>
          <w:spacing w:val="4"/>
        </w:rPr>
        <w:t xml:space="preserve"> </w:t>
      </w:r>
      <w:r>
        <w:rPr>
          <w:color w:val="231F20"/>
          <w:spacing w:val="1"/>
        </w:rPr>
        <w:t>reach</w:t>
      </w:r>
      <w:r>
        <w:rPr>
          <w:color w:val="231F20"/>
          <w:spacing w:val="4"/>
        </w:rPr>
        <w:t xml:space="preserve"> </w:t>
      </w:r>
      <w:r>
        <w:rPr>
          <w:color w:val="231F20"/>
          <w:spacing w:val="1"/>
        </w:rPr>
        <w:t>several</w:t>
      </w:r>
      <w:r>
        <w:rPr>
          <w:color w:val="231F20"/>
          <w:spacing w:val="4"/>
        </w:rPr>
        <w:t xml:space="preserve"> </w:t>
      </w:r>
      <w:r>
        <w:rPr>
          <w:color w:val="231F20"/>
          <w:spacing w:val="2"/>
        </w:rPr>
        <w:t>important</w:t>
      </w:r>
      <w:r>
        <w:rPr>
          <w:color w:val="231F20"/>
          <w:spacing w:val="4"/>
        </w:rPr>
        <w:t xml:space="preserve"> </w:t>
      </w:r>
      <w:r>
        <w:rPr>
          <w:color w:val="231F20"/>
          <w:spacing w:val="2"/>
        </w:rPr>
        <w:t>conclusions:</w:t>
      </w:r>
    </w:p>
    <w:p w14:paraId="486D28FA" w14:textId="77777777" w:rsidR="00490000" w:rsidRDefault="003C3648" w:rsidP="009A79F5">
      <w:pPr>
        <w:pStyle w:val="BodyText"/>
        <w:numPr>
          <w:ilvl w:val="0"/>
          <w:numId w:val="1"/>
        </w:numPr>
        <w:tabs>
          <w:tab w:val="left" w:pos="360"/>
        </w:tabs>
        <w:spacing w:before="240"/>
        <w:ind w:left="360" w:right="544"/>
      </w:pPr>
      <w:r>
        <w:rPr>
          <w:color w:val="231F20"/>
          <w:spacing w:val="-1"/>
        </w:rPr>
        <w:t>Comprehensive</w:t>
      </w:r>
      <w:r>
        <w:rPr>
          <w:color w:val="231F20"/>
        </w:rPr>
        <w:t xml:space="preserve"> information </w:t>
      </w:r>
      <w:r>
        <w:rPr>
          <w:color w:val="231F20"/>
          <w:spacing w:val="-1"/>
        </w:rPr>
        <w:t>on</w:t>
      </w:r>
      <w:r>
        <w:rPr>
          <w:color w:val="231F20"/>
        </w:rPr>
        <w:t xml:space="preserve"> NDMA in </w:t>
      </w:r>
      <w:r>
        <w:rPr>
          <w:color w:val="231F20"/>
          <w:spacing w:val="-1"/>
        </w:rPr>
        <w:t>groundwater</w:t>
      </w:r>
      <w:r>
        <w:rPr>
          <w:color w:val="231F20"/>
        </w:rPr>
        <w:t xml:space="preserve"> and the historical</w:t>
      </w:r>
      <w:r>
        <w:rPr>
          <w:color w:val="231F20"/>
          <w:spacing w:val="37"/>
        </w:rPr>
        <w:t xml:space="preserve"> </w:t>
      </w:r>
      <w:r>
        <w:rPr>
          <w:color w:val="231F20"/>
        </w:rPr>
        <w:t xml:space="preserve">Wilmington water distribution system enabled </w:t>
      </w:r>
      <w:r>
        <w:rPr>
          <w:color w:val="231F20"/>
          <w:spacing w:val="-1"/>
        </w:rPr>
        <w:t>development</w:t>
      </w:r>
      <w:r>
        <w:rPr>
          <w:color w:val="231F20"/>
        </w:rPr>
        <w:t xml:space="preserve"> of a </w:t>
      </w:r>
      <w:r>
        <w:rPr>
          <w:color w:val="231F20"/>
          <w:spacing w:val="-1"/>
        </w:rPr>
        <w:t>computer</w:t>
      </w:r>
      <w:r>
        <w:rPr>
          <w:color w:val="231F20"/>
          <w:spacing w:val="44"/>
        </w:rPr>
        <w:t xml:space="preserve"> </w:t>
      </w:r>
      <w:r>
        <w:rPr>
          <w:color w:val="231F20"/>
        </w:rPr>
        <w:t xml:space="preserve">model to </w:t>
      </w:r>
      <w:r>
        <w:rPr>
          <w:color w:val="231F20"/>
          <w:spacing w:val="-1"/>
        </w:rPr>
        <w:t>predict</w:t>
      </w:r>
      <w:r>
        <w:rPr>
          <w:color w:val="231F20"/>
        </w:rPr>
        <w:t xml:space="preserve"> the </w:t>
      </w:r>
      <w:r>
        <w:rPr>
          <w:color w:val="231F20"/>
          <w:spacing w:val="-1"/>
        </w:rPr>
        <w:t>movement</w:t>
      </w:r>
      <w:r>
        <w:rPr>
          <w:color w:val="231F20"/>
        </w:rPr>
        <w:t xml:space="preserve"> of NDMA to public water supply </w:t>
      </w:r>
      <w:r>
        <w:rPr>
          <w:color w:val="231F20"/>
          <w:spacing w:val="-1"/>
        </w:rPr>
        <w:t>wells</w:t>
      </w:r>
      <w:r>
        <w:rPr>
          <w:color w:val="231F20"/>
        </w:rPr>
        <w:t xml:space="preserve"> and</w:t>
      </w:r>
      <w:r>
        <w:rPr>
          <w:color w:val="231F20"/>
          <w:spacing w:val="35"/>
        </w:rPr>
        <w:t xml:space="preserve"> </w:t>
      </w:r>
      <w:r>
        <w:rPr>
          <w:color w:val="231F20"/>
        </w:rPr>
        <w:t>in the water distribution system,</w:t>
      </w:r>
      <w:r>
        <w:rPr>
          <w:color w:val="231F20"/>
          <w:spacing w:val="-17"/>
        </w:rPr>
        <w:t xml:space="preserve"> </w:t>
      </w:r>
      <w:r>
        <w:rPr>
          <w:color w:val="231F20"/>
        </w:rPr>
        <w:t xml:space="preserve">enabling </w:t>
      </w:r>
      <w:r>
        <w:rPr>
          <w:color w:val="231F20"/>
          <w:spacing w:val="-1"/>
        </w:rPr>
        <w:t>estimation</w:t>
      </w:r>
      <w:r>
        <w:rPr>
          <w:color w:val="231F20"/>
        </w:rPr>
        <w:t xml:space="preserve"> of monthly NDMA</w:t>
      </w:r>
      <w:r>
        <w:rPr>
          <w:color w:val="231F20"/>
          <w:spacing w:val="20"/>
        </w:rPr>
        <w:t xml:space="preserve"> </w:t>
      </w:r>
      <w:r>
        <w:rPr>
          <w:color w:val="231F20"/>
          <w:spacing w:val="-1"/>
        </w:rPr>
        <w:t>concentrations</w:t>
      </w:r>
      <w:r>
        <w:rPr>
          <w:color w:val="231F20"/>
        </w:rPr>
        <w:t xml:space="preserve"> at </w:t>
      </w:r>
      <w:r>
        <w:rPr>
          <w:color w:val="231F20"/>
          <w:spacing w:val="-1"/>
        </w:rPr>
        <w:t>each</w:t>
      </w:r>
      <w:r>
        <w:rPr>
          <w:color w:val="231F20"/>
        </w:rPr>
        <w:t xml:space="preserve"> study participant’s </w:t>
      </w:r>
      <w:r>
        <w:rPr>
          <w:color w:val="231F20"/>
          <w:spacing w:val="-1"/>
        </w:rPr>
        <w:t>residence</w:t>
      </w:r>
      <w:r>
        <w:rPr>
          <w:color w:val="231F20"/>
        </w:rPr>
        <w:t xml:space="preserve"> </w:t>
      </w:r>
      <w:r>
        <w:rPr>
          <w:color w:val="231F20"/>
          <w:spacing w:val="-1"/>
        </w:rPr>
        <w:t>between</w:t>
      </w:r>
      <w:r>
        <w:rPr>
          <w:color w:val="231F20"/>
        </w:rPr>
        <w:t xml:space="preserve"> 1974 and </w:t>
      </w:r>
      <w:proofErr w:type="gramStart"/>
      <w:r>
        <w:rPr>
          <w:color w:val="231F20"/>
        </w:rPr>
        <w:t>2000;</w:t>
      </w:r>
      <w:proofErr w:type="gramEnd"/>
    </w:p>
    <w:p w14:paraId="416CB2DA" w14:textId="0D926531" w:rsidR="00490000" w:rsidRDefault="003C3648" w:rsidP="009A79F5">
      <w:pPr>
        <w:pStyle w:val="BodyText"/>
        <w:numPr>
          <w:ilvl w:val="0"/>
          <w:numId w:val="1"/>
        </w:numPr>
        <w:tabs>
          <w:tab w:val="left" w:pos="360"/>
        </w:tabs>
        <w:spacing w:before="240"/>
        <w:ind w:left="360" w:right="377"/>
      </w:pPr>
      <w:r>
        <w:rPr>
          <w:color w:val="231F20"/>
        </w:rPr>
        <w:t xml:space="preserve">Detailed </w:t>
      </w:r>
      <w:r>
        <w:rPr>
          <w:color w:val="231F20"/>
          <w:spacing w:val="1"/>
        </w:rPr>
        <w:t>interviews</w:t>
      </w:r>
      <w:r>
        <w:rPr>
          <w:color w:val="231F20"/>
        </w:rPr>
        <w:t xml:space="preserve"> of </w:t>
      </w:r>
      <w:r>
        <w:rPr>
          <w:color w:val="231F20"/>
          <w:spacing w:val="-1"/>
        </w:rPr>
        <w:t>each</w:t>
      </w:r>
      <w:r>
        <w:rPr>
          <w:color w:val="231F20"/>
        </w:rPr>
        <w:t xml:space="preserve"> participant and matched </w:t>
      </w:r>
      <w:r>
        <w:rPr>
          <w:color w:val="231F20"/>
          <w:spacing w:val="-1"/>
        </w:rPr>
        <w:t>control</w:t>
      </w:r>
      <w:r>
        <w:rPr>
          <w:color w:val="231F20"/>
        </w:rPr>
        <w:t xml:space="preserve"> </w:t>
      </w:r>
      <w:r>
        <w:rPr>
          <w:color w:val="231F20"/>
          <w:spacing w:val="-1"/>
        </w:rPr>
        <w:t>provided</w:t>
      </w:r>
      <w:r>
        <w:rPr>
          <w:color w:val="231F20"/>
        </w:rPr>
        <w:t xml:space="preserve"> infor</w:t>
      </w:r>
      <w:r>
        <w:rPr>
          <w:color w:val="231F20"/>
          <w:spacing w:val="-1"/>
        </w:rPr>
        <w:t xml:space="preserve">mation on </w:t>
      </w:r>
      <w:r>
        <w:rPr>
          <w:color w:val="231F20"/>
        </w:rPr>
        <w:t>major</w:t>
      </w:r>
      <w:r>
        <w:rPr>
          <w:color w:val="231F20"/>
          <w:spacing w:val="-1"/>
        </w:rPr>
        <w:t xml:space="preserve"> </w:t>
      </w:r>
      <w:r>
        <w:rPr>
          <w:color w:val="231F20"/>
        </w:rPr>
        <w:t>risk</w:t>
      </w:r>
      <w:r>
        <w:rPr>
          <w:color w:val="231F20"/>
          <w:spacing w:val="-1"/>
        </w:rPr>
        <w:t xml:space="preserve"> factors</w:t>
      </w:r>
      <w:r>
        <w:rPr>
          <w:color w:val="231F20"/>
        </w:rPr>
        <w:t xml:space="preserve"> </w:t>
      </w:r>
      <w:r>
        <w:rPr>
          <w:color w:val="231F20"/>
          <w:spacing w:val="-1"/>
        </w:rPr>
        <w:t xml:space="preserve">known </w:t>
      </w:r>
      <w:r>
        <w:rPr>
          <w:color w:val="231F20"/>
        </w:rPr>
        <w:t>or</w:t>
      </w:r>
      <w:r>
        <w:rPr>
          <w:color w:val="231F20"/>
          <w:spacing w:val="-1"/>
        </w:rPr>
        <w:t xml:space="preserve"> </w:t>
      </w:r>
      <w:r>
        <w:rPr>
          <w:color w:val="231F20"/>
        </w:rPr>
        <w:t>suspected</w:t>
      </w:r>
      <w:r>
        <w:rPr>
          <w:color w:val="231F20"/>
          <w:spacing w:val="-1"/>
        </w:rPr>
        <w:t xml:space="preserve"> </w:t>
      </w:r>
      <w:r>
        <w:rPr>
          <w:color w:val="231F20"/>
          <w:spacing w:val="-2"/>
        </w:rPr>
        <w:t>from</w:t>
      </w:r>
      <w:r>
        <w:rPr>
          <w:color w:val="231F20"/>
        </w:rPr>
        <w:t xml:space="preserve"> the</w:t>
      </w:r>
      <w:r>
        <w:rPr>
          <w:color w:val="231F20"/>
          <w:spacing w:val="-1"/>
        </w:rPr>
        <w:t xml:space="preserve"> </w:t>
      </w:r>
      <w:r>
        <w:rPr>
          <w:color w:val="231F20"/>
        </w:rPr>
        <w:t>published</w:t>
      </w:r>
      <w:r>
        <w:rPr>
          <w:color w:val="231F20"/>
          <w:spacing w:val="-1"/>
        </w:rPr>
        <w:t xml:space="preserve"> </w:t>
      </w:r>
      <w:r>
        <w:rPr>
          <w:color w:val="231F20"/>
        </w:rPr>
        <w:t>scientific</w:t>
      </w:r>
      <w:r>
        <w:rPr>
          <w:color w:val="231F20"/>
          <w:spacing w:val="35"/>
          <w:w w:val="99"/>
        </w:rPr>
        <w:t xml:space="preserve"> </w:t>
      </w:r>
      <w:r>
        <w:rPr>
          <w:color w:val="231F20"/>
          <w:spacing w:val="-1"/>
        </w:rPr>
        <w:t>literature</w:t>
      </w:r>
      <w:r>
        <w:rPr>
          <w:color w:val="231F20"/>
        </w:rPr>
        <w:t xml:space="preserve"> for the </w:t>
      </w:r>
      <w:r>
        <w:rPr>
          <w:color w:val="231F20"/>
          <w:spacing w:val="1"/>
        </w:rPr>
        <w:t>types</w:t>
      </w:r>
      <w:r>
        <w:rPr>
          <w:color w:val="231F20"/>
        </w:rPr>
        <w:t xml:space="preserve"> of cancer diagnosed </w:t>
      </w:r>
      <w:r>
        <w:rPr>
          <w:color w:val="231F20"/>
          <w:spacing w:val="-1"/>
        </w:rPr>
        <w:t>among</w:t>
      </w:r>
      <w:r>
        <w:rPr>
          <w:color w:val="231F20"/>
        </w:rPr>
        <w:t xml:space="preserve"> the</w:t>
      </w:r>
      <w:r>
        <w:rPr>
          <w:color w:val="231F20"/>
          <w:spacing w:val="-4"/>
        </w:rPr>
        <w:t xml:space="preserve"> </w:t>
      </w:r>
      <w:r>
        <w:rPr>
          <w:color w:val="231F20"/>
        </w:rPr>
        <w:t xml:space="preserve">Wilmington </w:t>
      </w:r>
      <w:r>
        <w:rPr>
          <w:color w:val="231F20"/>
          <w:spacing w:val="-1"/>
        </w:rPr>
        <w:t>children</w:t>
      </w:r>
      <w:r>
        <w:rPr>
          <w:color w:val="231F20"/>
          <w:spacing w:val="50"/>
        </w:rPr>
        <w:t xml:space="preserve"> </w:t>
      </w:r>
      <w:r>
        <w:rPr>
          <w:color w:val="231F20"/>
        </w:rPr>
        <w:t xml:space="preserve">and </w:t>
      </w:r>
      <w:proofErr w:type="gramStart"/>
      <w:r>
        <w:rPr>
          <w:color w:val="231F20"/>
          <w:spacing w:val="-1"/>
        </w:rPr>
        <w:t>adolescents;</w:t>
      </w:r>
      <w:proofErr w:type="gramEnd"/>
    </w:p>
    <w:p w14:paraId="253A3EEC" w14:textId="117EAAD6" w:rsidR="00490000" w:rsidRDefault="003C3648" w:rsidP="009A79F5">
      <w:pPr>
        <w:pStyle w:val="BodyText"/>
        <w:numPr>
          <w:ilvl w:val="0"/>
          <w:numId w:val="1"/>
        </w:numPr>
        <w:tabs>
          <w:tab w:val="left" w:pos="360"/>
        </w:tabs>
        <w:spacing w:before="240"/>
        <w:ind w:left="360" w:right="383"/>
      </w:pPr>
      <w:r>
        <w:rPr>
          <w:color w:val="231F20"/>
          <w:spacing w:val="-1"/>
        </w:rPr>
        <w:t>An</w:t>
      </w:r>
      <w:r>
        <w:rPr>
          <w:color w:val="231F20"/>
        </w:rPr>
        <w:t xml:space="preserve"> </w:t>
      </w:r>
      <w:r>
        <w:rPr>
          <w:color w:val="231F20"/>
          <w:spacing w:val="-1"/>
        </w:rPr>
        <w:t>association</w:t>
      </w:r>
      <w:r>
        <w:rPr>
          <w:color w:val="231F20"/>
        </w:rPr>
        <w:t xml:space="preserve"> </w:t>
      </w:r>
      <w:r>
        <w:rPr>
          <w:color w:val="231F20"/>
          <w:spacing w:val="-1"/>
        </w:rPr>
        <w:t>between</w:t>
      </w:r>
      <w:r>
        <w:rPr>
          <w:color w:val="231F20"/>
        </w:rPr>
        <w:t xml:space="preserve"> maternal </w:t>
      </w:r>
      <w:r>
        <w:rPr>
          <w:color w:val="231F20"/>
          <w:spacing w:val="-1"/>
        </w:rPr>
        <w:t>exposure</w:t>
      </w:r>
      <w:r>
        <w:rPr>
          <w:color w:val="231F20"/>
        </w:rPr>
        <w:t xml:space="preserve"> to NDMA during the </w:t>
      </w:r>
      <w:r>
        <w:rPr>
          <w:color w:val="231F20"/>
          <w:spacing w:val="-1"/>
        </w:rPr>
        <w:t>year</w:t>
      </w:r>
      <w:r>
        <w:rPr>
          <w:color w:val="231F20"/>
        </w:rPr>
        <w:t xml:space="preserve"> </w:t>
      </w:r>
      <w:r>
        <w:rPr>
          <w:color w:val="231F20"/>
          <w:spacing w:val="-1"/>
        </w:rPr>
        <w:t>before</w:t>
      </w:r>
      <w:r>
        <w:rPr>
          <w:color w:val="231F20"/>
          <w:spacing w:val="57"/>
        </w:rPr>
        <w:t xml:space="preserve"> </w:t>
      </w:r>
      <w:r>
        <w:rPr>
          <w:color w:val="231F20"/>
        </w:rPr>
        <w:t xml:space="preserve">the </w:t>
      </w:r>
      <w:r>
        <w:rPr>
          <w:color w:val="231F20"/>
          <w:spacing w:val="-2"/>
        </w:rPr>
        <w:t>child’s</w:t>
      </w:r>
      <w:r>
        <w:rPr>
          <w:color w:val="231F20"/>
        </w:rPr>
        <w:t xml:space="preserve"> birth and risk of that child developing cancer was </w:t>
      </w:r>
      <w:r>
        <w:rPr>
          <w:color w:val="231F20"/>
          <w:spacing w:val="-1"/>
        </w:rPr>
        <w:t>strongly</w:t>
      </w:r>
      <w:r>
        <w:rPr>
          <w:color w:val="231F20"/>
        </w:rPr>
        <w:t xml:space="preserve"> sug</w:t>
      </w:r>
      <w:r>
        <w:rPr>
          <w:color w:val="231F20"/>
          <w:spacing w:val="-1"/>
        </w:rPr>
        <w:t>gested</w:t>
      </w:r>
      <w:r>
        <w:rPr>
          <w:color w:val="231F20"/>
          <w:spacing w:val="-6"/>
        </w:rPr>
        <w:t xml:space="preserve"> </w:t>
      </w:r>
      <w:r>
        <w:rPr>
          <w:color w:val="231F20"/>
          <w:spacing w:val="-2"/>
        </w:rPr>
        <w:t>by</w:t>
      </w:r>
      <w:r>
        <w:rPr>
          <w:color w:val="231F20"/>
          <w:spacing w:val="-5"/>
        </w:rPr>
        <w:t xml:space="preserve"> </w:t>
      </w:r>
      <w:r>
        <w:rPr>
          <w:color w:val="231F20"/>
        </w:rPr>
        <w:t>the</w:t>
      </w:r>
      <w:r>
        <w:rPr>
          <w:color w:val="231F20"/>
          <w:spacing w:val="-5"/>
        </w:rPr>
        <w:t xml:space="preserve"> </w:t>
      </w:r>
      <w:r>
        <w:rPr>
          <w:color w:val="231F20"/>
          <w:spacing w:val="-1"/>
        </w:rPr>
        <w:t>results</w:t>
      </w:r>
      <w:r>
        <w:rPr>
          <w:color w:val="231F20"/>
          <w:spacing w:val="-5"/>
        </w:rPr>
        <w:t xml:space="preserve"> </w:t>
      </w:r>
      <w:r>
        <w:rPr>
          <w:color w:val="231F20"/>
        </w:rPr>
        <w:t>of</w:t>
      </w:r>
      <w:r>
        <w:rPr>
          <w:color w:val="231F20"/>
          <w:spacing w:val="-5"/>
        </w:rPr>
        <w:t xml:space="preserve"> </w:t>
      </w:r>
      <w:r>
        <w:rPr>
          <w:color w:val="231F20"/>
        </w:rPr>
        <w:t>this</w:t>
      </w:r>
      <w:r>
        <w:rPr>
          <w:color w:val="231F20"/>
          <w:spacing w:val="-5"/>
        </w:rPr>
        <w:t xml:space="preserve"> </w:t>
      </w:r>
      <w:r>
        <w:rPr>
          <w:color w:val="231F20"/>
          <w:spacing w:val="-4"/>
        </w:rPr>
        <w:t>study.</w:t>
      </w:r>
      <w:r>
        <w:rPr>
          <w:color w:val="231F20"/>
          <w:spacing w:val="-31"/>
        </w:rPr>
        <w:t xml:space="preserve"> </w:t>
      </w:r>
      <w:r>
        <w:rPr>
          <w:color w:val="231F20"/>
        </w:rPr>
        <w:t>This</w:t>
      </w:r>
      <w:r>
        <w:rPr>
          <w:color w:val="231F20"/>
          <w:spacing w:val="-5"/>
        </w:rPr>
        <w:t xml:space="preserve"> </w:t>
      </w:r>
      <w:r>
        <w:rPr>
          <w:color w:val="231F20"/>
          <w:spacing w:val="-1"/>
        </w:rPr>
        <w:t>association</w:t>
      </w:r>
      <w:r>
        <w:rPr>
          <w:color w:val="231F20"/>
          <w:spacing w:val="-5"/>
        </w:rPr>
        <w:t xml:space="preserve"> </w:t>
      </w:r>
      <w:r>
        <w:rPr>
          <w:color w:val="231F20"/>
        </w:rPr>
        <w:t>was</w:t>
      </w:r>
      <w:r>
        <w:rPr>
          <w:color w:val="231F20"/>
          <w:spacing w:val="-6"/>
        </w:rPr>
        <w:t xml:space="preserve"> </w:t>
      </w:r>
      <w:r>
        <w:rPr>
          <w:color w:val="231F20"/>
        </w:rPr>
        <w:t>statistically</w:t>
      </w:r>
      <w:r>
        <w:rPr>
          <w:color w:val="231F20"/>
          <w:spacing w:val="-5"/>
        </w:rPr>
        <w:t xml:space="preserve"> </w:t>
      </w:r>
      <w:r>
        <w:rPr>
          <w:color w:val="231F20"/>
        </w:rPr>
        <w:t>significant</w:t>
      </w:r>
      <w:r>
        <w:rPr>
          <w:color w:val="231F20"/>
          <w:spacing w:val="57"/>
        </w:rPr>
        <w:t xml:space="preserve"> </w:t>
      </w:r>
      <w:r>
        <w:rPr>
          <w:color w:val="231F20"/>
        </w:rPr>
        <w:t>for</w:t>
      </w:r>
      <w:r>
        <w:rPr>
          <w:color w:val="231F20"/>
          <w:spacing w:val="-2"/>
        </w:rPr>
        <w:t xml:space="preserve"> </w:t>
      </w:r>
      <w:r>
        <w:rPr>
          <w:color w:val="231F20"/>
        </w:rPr>
        <w:t>the</w:t>
      </w:r>
      <w:r>
        <w:rPr>
          <w:color w:val="231F20"/>
          <w:spacing w:val="-2"/>
        </w:rPr>
        <w:t xml:space="preserve"> </w:t>
      </w:r>
      <w:r>
        <w:rPr>
          <w:color w:val="231F20"/>
          <w:spacing w:val="-1"/>
        </w:rPr>
        <w:t>Leukemia/Lymphoma</w:t>
      </w:r>
      <w:r>
        <w:rPr>
          <w:color w:val="231F20"/>
          <w:spacing w:val="-2"/>
        </w:rPr>
        <w:t xml:space="preserve"> subgroup,</w:t>
      </w:r>
      <w:r>
        <w:rPr>
          <w:color w:val="231F20"/>
          <w:spacing w:val="-18"/>
        </w:rPr>
        <w:t xml:space="preserve"> </w:t>
      </w:r>
      <w:r>
        <w:rPr>
          <w:color w:val="231F20"/>
        </w:rPr>
        <w:t>marginally</w:t>
      </w:r>
      <w:r>
        <w:rPr>
          <w:color w:val="231F20"/>
          <w:spacing w:val="-2"/>
        </w:rPr>
        <w:t xml:space="preserve"> </w:t>
      </w:r>
      <w:r>
        <w:rPr>
          <w:color w:val="231F20"/>
        </w:rPr>
        <w:t>significant</w:t>
      </w:r>
      <w:r>
        <w:rPr>
          <w:color w:val="231F20"/>
          <w:spacing w:val="-2"/>
        </w:rPr>
        <w:t xml:space="preserve"> </w:t>
      </w:r>
      <w:r>
        <w:rPr>
          <w:color w:val="231F20"/>
        </w:rPr>
        <w:t>for</w:t>
      </w:r>
      <w:r>
        <w:rPr>
          <w:color w:val="231F20"/>
          <w:spacing w:val="-2"/>
        </w:rPr>
        <w:t xml:space="preserve"> </w:t>
      </w:r>
      <w:r>
        <w:rPr>
          <w:color w:val="231F20"/>
        </w:rPr>
        <w:t>the</w:t>
      </w:r>
      <w:r>
        <w:rPr>
          <w:color w:val="231F20"/>
          <w:spacing w:val="-1"/>
        </w:rPr>
        <w:t xml:space="preserve"> </w:t>
      </w:r>
      <w:proofErr w:type="gramStart"/>
      <w:r>
        <w:rPr>
          <w:color w:val="231F20"/>
        </w:rPr>
        <w:t>All</w:t>
      </w:r>
      <w:r>
        <w:rPr>
          <w:color w:val="231F20"/>
          <w:spacing w:val="60"/>
        </w:rPr>
        <w:t xml:space="preserve"> </w:t>
      </w:r>
      <w:r>
        <w:rPr>
          <w:color w:val="231F20"/>
        </w:rPr>
        <w:t>Cancers</w:t>
      </w:r>
      <w:proofErr w:type="gramEnd"/>
      <w:r>
        <w:rPr>
          <w:color w:val="231F20"/>
          <w:spacing w:val="-1"/>
        </w:rPr>
        <w:t xml:space="preserve"> </w:t>
      </w:r>
      <w:r>
        <w:rPr>
          <w:color w:val="231F20"/>
          <w:spacing w:val="-2"/>
        </w:rPr>
        <w:t>group,</w:t>
      </w:r>
      <w:r>
        <w:rPr>
          <w:color w:val="231F20"/>
          <w:spacing w:val="-18"/>
        </w:rPr>
        <w:t xml:space="preserve"> </w:t>
      </w:r>
      <w:r>
        <w:rPr>
          <w:color w:val="231F20"/>
        </w:rPr>
        <w:t>and</w:t>
      </w:r>
      <w:r>
        <w:rPr>
          <w:color w:val="231F20"/>
          <w:spacing w:val="-1"/>
        </w:rPr>
        <w:t xml:space="preserve"> </w:t>
      </w:r>
      <w:r>
        <w:rPr>
          <w:color w:val="231F20"/>
        </w:rPr>
        <w:t>a</w:t>
      </w:r>
      <w:r>
        <w:rPr>
          <w:color w:val="231F20"/>
          <w:spacing w:val="-1"/>
        </w:rPr>
        <w:t xml:space="preserve"> dose-response </w:t>
      </w:r>
      <w:r>
        <w:rPr>
          <w:color w:val="231F20"/>
        </w:rPr>
        <w:t>effect</w:t>
      </w:r>
      <w:r>
        <w:rPr>
          <w:color w:val="231F20"/>
          <w:spacing w:val="-1"/>
        </w:rPr>
        <w:t xml:space="preserve"> </w:t>
      </w:r>
      <w:r>
        <w:rPr>
          <w:color w:val="231F20"/>
        </w:rPr>
        <w:t>was</w:t>
      </w:r>
      <w:r>
        <w:rPr>
          <w:color w:val="231F20"/>
          <w:spacing w:val="-1"/>
        </w:rPr>
        <w:t xml:space="preserve"> </w:t>
      </w:r>
      <w:r>
        <w:rPr>
          <w:color w:val="231F20"/>
        </w:rPr>
        <w:t>observed.</w:t>
      </w:r>
      <w:r>
        <w:rPr>
          <w:color w:val="231F20"/>
          <w:spacing w:val="-22"/>
        </w:rPr>
        <w:t xml:space="preserve"> </w:t>
      </w:r>
      <w:r>
        <w:rPr>
          <w:color w:val="231F20"/>
          <w:spacing w:val="-10"/>
        </w:rPr>
        <w:t>We</w:t>
      </w:r>
      <w:r>
        <w:rPr>
          <w:color w:val="231F20"/>
          <w:spacing w:val="-1"/>
        </w:rPr>
        <w:t xml:space="preserve"> </w:t>
      </w:r>
      <w:r>
        <w:rPr>
          <w:color w:val="231F20"/>
        </w:rPr>
        <w:t>cannot</w:t>
      </w:r>
      <w:r>
        <w:rPr>
          <w:color w:val="231F20"/>
          <w:spacing w:val="-1"/>
        </w:rPr>
        <w:t xml:space="preserve"> </w:t>
      </w:r>
      <w:r>
        <w:rPr>
          <w:color w:val="231F20"/>
        </w:rPr>
        <w:t>rule</w:t>
      </w:r>
      <w:r>
        <w:rPr>
          <w:color w:val="231F20"/>
          <w:spacing w:val="-1"/>
        </w:rPr>
        <w:t xml:space="preserve"> </w:t>
      </w:r>
      <w:r>
        <w:rPr>
          <w:color w:val="231F20"/>
        </w:rPr>
        <w:t>out</w:t>
      </w:r>
      <w:r>
        <w:rPr>
          <w:color w:val="231F20"/>
          <w:spacing w:val="45"/>
        </w:rPr>
        <w:t xml:space="preserve"> </w:t>
      </w:r>
      <w:r>
        <w:rPr>
          <w:color w:val="231F20"/>
        </w:rPr>
        <w:t>that</w:t>
      </w:r>
      <w:r>
        <w:rPr>
          <w:color w:val="231F20"/>
          <w:spacing w:val="-2"/>
        </w:rPr>
        <w:t xml:space="preserve"> </w:t>
      </w:r>
      <w:r>
        <w:rPr>
          <w:color w:val="231F20"/>
        </w:rPr>
        <w:t>this</w:t>
      </w:r>
      <w:r>
        <w:rPr>
          <w:color w:val="231F20"/>
          <w:spacing w:val="-2"/>
        </w:rPr>
        <w:t xml:space="preserve"> </w:t>
      </w:r>
      <w:r>
        <w:rPr>
          <w:color w:val="231F20"/>
        </w:rPr>
        <w:t>finding</w:t>
      </w:r>
      <w:r>
        <w:rPr>
          <w:color w:val="231F20"/>
          <w:spacing w:val="-2"/>
        </w:rPr>
        <w:t xml:space="preserve"> </w:t>
      </w:r>
      <w:r>
        <w:rPr>
          <w:color w:val="231F20"/>
        </w:rPr>
        <w:t>was</w:t>
      </w:r>
      <w:r>
        <w:rPr>
          <w:color w:val="231F20"/>
          <w:spacing w:val="-2"/>
        </w:rPr>
        <w:t xml:space="preserve"> </w:t>
      </w:r>
      <w:r>
        <w:rPr>
          <w:color w:val="231F20"/>
          <w:spacing w:val="-1"/>
        </w:rPr>
        <w:t>confounded</w:t>
      </w:r>
      <w:r>
        <w:rPr>
          <w:color w:val="231F20"/>
          <w:spacing w:val="-2"/>
        </w:rPr>
        <w:t xml:space="preserve"> by </w:t>
      </w:r>
      <w:r>
        <w:rPr>
          <w:color w:val="231F20"/>
          <w:spacing w:val="-1"/>
        </w:rPr>
        <w:t>exposure</w:t>
      </w:r>
      <w:r>
        <w:rPr>
          <w:color w:val="231F20"/>
          <w:spacing w:val="-2"/>
        </w:rPr>
        <w:t xml:space="preserve"> </w:t>
      </w:r>
      <w:r>
        <w:rPr>
          <w:color w:val="231F20"/>
        </w:rPr>
        <w:t>to</w:t>
      </w:r>
      <w:r>
        <w:rPr>
          <w:color w:val="231F20"/>
          <w:spacing w:val="-12"/>
        </w:rPr>
        <w:t xml:space="preserve"> </w:t>
      </w:r>
      <w:r>
        <w:rPr>
          <w:color w:val="231F20"/>
          <w:spacing w:val="-1"/>
        </w:rPr>
        <w:t>TCE,</w:t>
      </w:r>
      <w:r>
        <w:rPr>
          <w:color w:val="231F20"/>
          <w:spacing w:val="-19"/>
        </w:rPr>
        <w:t xml:space="preserve"> </w:t>
      </w:r>
      <w:r>
        <w:rPr>
          <w:color w:val="231F20"/>
        </w:rPr>
        <w:t>but</w:t>
      </w:r>
      <w:r>
        <w:rPr>
          <w:color w:val="231F20"/>
          <w:spacing w:val="-2"/>
        </w:rPr>
        <w:t xml:space="preserve"> </w:t>
      </w:r>
      <w:r>
        <w:rPr>
          <w:color w:val="231F20"/>
        </w:rPr>
        <w:t>the</w:t>
      </w:r>
      <w:r>
        <w:rPr>
          <w:color w:val="231F20"/>
          <w:spacing w:val="-2"/>
        </w:rPr>
        <w:t xml:space="preserve"> </w:t>
      </w:r>
      <w:r>
        <w:rPr>
          <w:color w:val="231F20"/>
        </w:rPr>
        <w:t>effect</w:t>
      </w:r>
      <w:r>
        <w:rPr>
          <w:color w:val="231F20"/>
          <w:spacing w:val="-2"/>
        </w:rPr>
        <w:t xml:space="preserve"> </w:t>
      </w:r>
      <w:r>
        <w:rPr>
          <w:color w:val="231F20"/>
        </w:rPr>
        <w:t>is</w:t>
      </w:r>
      <w:r>
        <w:rPr>
          <w:color w:val="231F20"/>
          <w:spacing w:val="-2"/>
        </w:rPr>
        <w:t xml:space="preserve"> </w:t>
      </w:r>
      <w:r>
        <w:rPr>
          <w:color w:val="231F20"/>
          <w:spacing w:val="-1"/>
        </w:rPr>
        <w:t>plausi</w:t>
      </w:r>
      <w:r>
        <w:rPr>
          <w:color w:val="231F20"/>
        </w:rPr>
        <w:t xml:space="preserve">bly supported </w:t>
      </w:r>
      <w:r>
        <w:rPr>
          <w:color w:val="231F20"/>
          <w:spacing w:val="-2"/>
        </w:rPr>
        <w:t>by</w:t>
      </w:r>
      <w:r>
        <w:rPr>
          <w:color w:val="231F20"/>
        </w:rPr>
        <w:t xml:space="preserve"> the </w:t>
      </w:r>
      <w:r>
        <w:rPr>
          <w:color w:val="231F20"/>
          <w:spacing w:val="-1"/>
        </w:rPr>
        <w:t>literature</w:t>
      </w:r>
      <w:r>
        <w:rPr>
          <w:color w:val="231F20"/>
        </w:rPr>
        <w:t xml:space="preserve"> and could be a </w:t>
      </w:r>
      <w:r>
        <w:rPr>
          <w:color w:val="231F20"/>
          <w:spacing w:val="-1"/>
        </w:rPr>
        <w:t>real</w:t>
      </w:r>
      <w:r>
        <w:rPr>
          <w:color w:val="231F20"/>
        </w:rPr>
        <w:t xml:space="preserve"> </w:t>
      </w:r>
      <w:proofErr w:type="gramStart"/>
      <w:r>
        <w:rPr>
          <w:color w:val="231F20"/>
          <w:spacing w:val="-1"/>
        </w:rPr>
        <w:t>one;</w:t>
      </w:r>
      <w:proofErr w:type="gramEnd"/>
    </w:p>
    <w:p w14:paraId="1CC26213" w14:textId="2226E4E0" w:rsidR="00490000" w:rsidRDefault="003C3648" w:rsidP="009A79F5">
      <w:pPr>
        <w:pStyle w:val="BodyText"/>
        <w:numPr>
          <w:ilvl w:val="0"/>
          <w:numId w:val="1"/>
        </w:numPr>
        <w:tabs>
          <w:tab w:val="left" w:pos="360"/>
        </w:tabs>
        <w:spacing w:before="240"/>
        <w:ind w:left="360" w:right="336"/>
      </w:pPr>
      <w:r>
        <w:rPr>
          <w:color w:val="231F20"/>
        </w:rPr>
        <w:t xml:space="preserve">A </w:t>
      </w:r>
      <w:r>
        <w:rPr>
          <w:color w:val="231F20"/>
          <w:spacing w:val="-1"/>
        </w:rPr>
        <w:t>positive</w:t>
      </w:r>
      <w:r>
        <w:rPr>
          <w:color w:val="231F20"/>
        </w:rPr>
        <w:t xml:space="preserve"> </w:t>
      </w:r>
      <w:r>
        <w:rPr>
          <w:color w:val="231F20"/>
          <w:spacing w:val="-1"/>
        </w:rPr>
        <w:t>association</w:t>
      </w:r>
      <w:r>
        <w:rPr>
          <w:color w:val="231F20"/>
        </w:rPr>
        <w:t xml:space="preserve"> </w:t>
      </w:r>
      <w:r>
        <w:rPr>
          <w:color w:val="231F20"/>
          <w:spacing w:val="-1"/>
        </w:rPr>
        <w:t>between</w:t>
      </w:r>
      <w:r>
        <w:rPr>
          <w:color w:val="231F20"/>
        </w:rPr>
        <w:t xml:space="preserve"> maternal </w:t>
      </w:r>
      <w:r>
        <w:rPr>
          <w:color w:val="231F20"/>
          <w:spacing w:val="-1"/>
        </w:rPr>
        <w:t>exposure</w:t>
      </w:r>
      <w:r>
        <w:rPr>
          <w:color w:val="231F20"/>
        </w:rPr>
        <w:t xml:space="preserve"> to</w:t>
      </w:r>
      <w:r>
        <w:rPr>
          <w:color w:val="231F20"/>
          <w:spacing w:val="-11"/>
        </w:rPr>
        <w:t xml:space="preserve"> </w:t>
      </w:r>
      <w:r>
        <w:rPr>
          <w:color w:val="231F20"/>
          <w:spacing w:val="-1"/>
        </w:rPr>
        <w:t>TCE</w:t>
      </w:r>
      <w:r>
        <w:rPr>
          <w:color w:val="231F20"/>
        </w:rPr>
        <w:t xml:space="preserve"> during the </w:t>
      </w:r>
      <w:r>
        <w:rPr>
          <w:color w:val="231F20"/>
          <w:spacing w:val="-1"/>
        </w:rPr>
        <w:t>year</w:t>
      </w:r>
      <w:r>
        <w:rPr>
          <w:color w:val="231F20"/>
          <w:spacing w:val="61"/>
        </w:rPr>
        <w:t xml:space="preserve"> </w:t>
      </w:r>
      <w:r>
        <w:rPr>
          <w:color w:val="231F20"/>
          <w:spacing w:val="-1"/>
        </w:rPr>
        <w:t>before</w:t>
      </w:r>
      <w:r>
        <w:rPr>
          <w:color w:val="231F20"/>
        </w:rPr>
        <w:t xml:space="preserve"> the </w:t>
      </w:r>
      <w:r>
        <w:rPr>
          <w:color w:val="231F20"/>
          <w:spacing w:val="-2"/>
        </w:rPr>
        <w:t>child’s</w:t>
      </w:r>
      <w:r>
        <w:rPr>
          <w:color w:val="231F20"/>
        </w:rPr>
        <w:t xml:space="preserve"> birth and risk of that child developing cancer was not </w:t>
      </w:r>
      <w:r>
        <w:rPr>
          <w:color w:val="231F20"/>
          <w:spacing w:val="-1"/>
        </w:rPr>
        <w:t>statis</w:t>
      </w:r>
      <w:r>
        <w:rPr>
          <w:color w:val="231F20"/>
        </w:rPr>
        <w:t>tically</w:t>
      </w:r>
      <w:r>
        <w:rPr>
          <w:color w:val="231F20"/>
          <w:spacing w:val="-3"/>
        </w:rPr>
        <w:t xml:space="preserve"> </w:t>
      </w:r>
      <w:r>
        <w:rPr>
          <w:color w:val="231F20"/>
        </w:rPr>
        <w:t>significant</w:t>
      </w:r>
      <w:r>
        <w:rPr>
          <w:color w:val="231F20"/>
          <w:spacing w:val="-2"/>
        </w:rPr>
        <w:t xml:space="preserve"> </w:t>
      </w:r>
      <w:r>
        <w:rPr>
          <w:color w:val="231F20"/>
        </w:rPr>
        <w:t>and</w:t>
      </w:r>
      <w:r>
        <w:rPr>
          <w:color w:val="231F20"/>
          <w:spacing w:val="-3"/>
        </w:rPr>
        <w:t xml:space="preserve"> </w:t>
      </w:r>
      <w:r>
        <w:rPr>
          <w:color w:val="231F20"/>
        </w:rPr>
        <w:t>a</w:t>
      </w:r>
      <w:r>
        <w:rPr>
          <w:color w:val="231F20"/>
          <w:spacing w:val="-2"/>
        </w:rPr>
        <w:t xml:space="preserve"> </w:t>
      </w:r>
      <w:r>
        <w:rPr>
          <w:color w:val="231F20"/>
          <w:spacing w:val="-1"/>
        </w:rPr>
        <w:t>dose-response</w:t>
      </w:r>
      <w:r>
        <w:rPr>
          <w:color w:val="231F20"/>
          <w:spacing w:val="-3"/>
        </w:rPr>
        <w:t xml:space="preserve"> </w:t>
      </w:r>
      <w:r>
        <w:rPr>
          <w:color w:val="231F20"/>
        </w:rPr>
        <w:t>effect</w:t>
      </w:r>
      <w:r>
        <w:rPr>
          <w:color w:val="231F20"/>
          <w:spacing w:val="-2"/>
        </w:rPr>
        <w:t xml:space="preserve"> </w:t>
      </w:r>
      <w:r>
        <w:rPr>
          <w:color w:val="231F20"/>
        </w:rPr>
        <w:t>was</w:t>
      </w:r>
      <w:r>
        <w:rPr>
          <w:color w:val="231F20"/>
          <w:spacing w:val="-3"/>
        </w:rPr>
        <w:t xml:space="preserve"> </w:t>
      </w:r>
      <w:r>
        <w:rPr>
          <w:color w:val="231F20"/>
        </w:rPr>
        <w:t>not</w:t>
      </w:r>
      <w:r>
        <w:rPr>
          <w:color w:val="231F20"/>
          <w:spacing w:val="-2"/>
        </w:rPr>
        <w:t xml:space="preserve"> </w:t>
      </w:r>
      <w:r>
        <w:rPr>
          <w:color w:val="231F20"/>
        </w:rPr>
        <w:t>observed,</w:t>
      </w:r>
      <w:r>
        <w:rPr>
          <w:color w:val="231F20"/>
          <w:spacing w:val="-19"/>
        </w:rPr>
        <w:t xml:space="preserve"> </w:t>
      </w:r>
      <w:r>
        <w:rPr>
          <w:color w:val="231F20"/>
        </w:rPr>
        <w:t>meaning</w:t>
      </w:r>
      <w:r>
        <w:rPr>
          <w:color w:val="231F20"/>
          <w:spacing w:val="-2"/>
        </w:rPr>
        <w:t xml:space="preserve"> </w:t>
      </w:r>
      <w:r>
        <w:rPr>
          <w:color w:val="231F20"/>
        </w:rPr>
        <w:t>that</w:t>
      </w:r>
      <w:r>
        <w:rPr>
          <w:color w:val="231F20"/>
          <w:spacing w:val="46"/>
        </w:rPr>
        <w:t xml:space="preserve"> </w:t>
      </w:r>
      <w:r>
        <w:rPr>
          <w:color w:val="231F20"/>
          <w:spacing w:val="-1"/>
        </w:rPr>
        <w:t xml:space="preserve">we </w:t>
      </w:r>
      <w:r>
        <w:rPr>
          <w:color w:val="231F20"/>
        </w:rPr>
        <w:t>cannot</w:t>
      </w:r>
      <w:r>
        <w:rPr>
          <w:color w:val="231F20"/>
          <w:spacing w:val="-2"/>
        </w:rPr>
        <w:t xml:space="preserve"> </w:t>
      </w:r>
      <w:r>
        <w:rPr>
          <w:color w:val="231F20"/>
        </w:rPr>
        <w:t>rule</w:t>
      </w:r>
      <w:r>
        <w:rPr>
          <w:color w:val="231F20"/>
          <w:spacing w:val="-1"/>
        </w:rPr>
        <w:t xml:space="preserve"> </w:t>
      </w:r>
      <w:r>
        <w:rPr>
          <w:color w:val="231F20"/>
        </w:rPr>
        <w:t>out</w:t>
      </w:r>
      <w:r>
        <w:rPr>
          <w:color w:val="231F20"/>
          <w:spacing w:val="-1"/>
        </w:rPr>
        <w:t xml:space="preserve"> </w:t>
      </w:r>
      <w:r>
        <w:rPr>
          <w:color w:val="231F20"/>
        </w:rPr>
        <w:t>the</w:t>
      </w:r>
      <w:r>
        <w:rPr>
          <w:color w:val="231F20"/>
          <w:spacing w:val="-1"/>
        </w:rPr>
        <w:t xml:space="preserve"> </w:t>
      </w:r>
      <w:r>
        <w:rPr>
          <w:color w:val="231F20"/>
        </w:rPr>
        <w:t>possibility</w:t>
      </w:r>
      <w:r>
        <w:rPr>
          <w:color w:val="231F20"/>
          <w:spacing w:val="-1"/>
        </w:rPr>
        <w:t xml:space="preserve"> </w:t>
      </w:r>
      <w:r>
        <w:rPr>
          <w:color w:val="231F20"/>
        </w:rPr>
        <w:t>that</w:t>
      </w:r>
      <w:r>
        <w:rPr>
          <w:color w:val="231F20"/>
          <w:spacing w:val="-1"/>
        </w:rPr>
        <w:t xml:space="preserve"> </w:t>
      </w:r>
      <w:r>
        <w:rPr>
          <w:color w:val="231F20"/>
        </w:rPr>
        <w:t>the</w:t>
      </w:r>
      <w:r>
        <w:rPr>
          <w:color w:val="231F20"/>
          <w:spacing w:val="-1"/>
        </w:rPr>
        <w:t xml:space="preserve"> </w:t>
      </w:r>
      <w:r>
        <w:rPr>
          <w:color w:val="231F20"/>
        </w:rPr>
        <w:t>finding</w:t>
      </w:r>
      <w:r>
        <w:rPr>
          <w:color w:val="231F20"/>
          <w:spacing w:val="-1"/>
        </w:rPr>
        <w:t xml:space="preserve"> </w:t>
      </w:r>
      <w:r>
        <w:rPr>
          <w:color w:val="231F20"/>
        </w:rPr>
        <w:t>is</w:t>
      </w:r>
      <w:r>
        <w:rPr>
          <w:color w:val="231F20"/>
          <w:spacing w:val="-1"/>
        </w:rPr>
        <w:t xml:space="preserve"> </w:t>
      </w:r>
      <w:r>
        <w:rPr>
          <w:color w:val="231F20"/>
        </w:rPr>
        <w:t>due</w:t>
      </w:r>
      <w:r>
        <w:rPr>
          <w:color w:val="231F20"/>
          <w:spacing w:val="-1"/>
        </w:rPr>
        <w:t xml:space="preserve"> </w:t>
      </w:r>
      <w:r>
        <w:rPr>
          <w:color w:val="231F20"/>
        </w:rPr>
        <w:t>to</w:t>
      </w:r>
      <w:r>
        <w:rPr>
          <w:color w:val="231F20"/>
          <w:spacing w:val="-1"/>
        </w:rPr>
        <w:t xml:space="preserve"> chance,</w:t>
      </w:r>
      <w:r>
        <w:rPr>
          <w:color w:val="231F20"/>
          <w:spacing w:val="-17"/>
        </w:rPr>
        <w:t xml:space="preserve"> </w:t>
      </w:r>
      <w:r>
        <w:rPr>
          <w:color w:val="231F20"/>
        </w:rPr>
        <w:t>although</w:t>
      </w:r>
      <w:r>
        <w:rPr>
          <w:color w:val="231F20"/>
          <w:spacing w:val="-1"/>
        </w:rPr>
        <w:t xml:space="preserve"> </w:t>
      </w:r>
      <w:r>
        <w:rPr>
          <w:color w:val="231F20"/>
        </w:rPr>
        <w:t>it</w:t>
      </w:r>
      <w:r>
        <w:rPr>
          <w:color w:val="231F20"/>
          <w:spacing w:val="28"/>
        </w:rPr>
        <w:t xml:space="preserve"> </w:t>
      </w:r>
      <w:r>
        <w:rPr>
          <w:color w:val="231F20"/>
          <w:spacing w:val="-1"/>
        </w:rPr>
        <w:t>must</w:t>
      </w:r>
      <w:r>
        <w:rPr>
          <w:color w:val="231F20"/>
        </w:rPr>
        <w:t xml:space="preserve"> also be recognized that the study was necessarily </w:t>
      </w:r>
      <w:r>
        <w:rPr>
          <w:color w:val="231F20"/>
          <w:spacing w:val="-1"/>
        </w:rPr>
        <w:t>underpowered</w:t>
      </w:r>
      <w:r>
        <w:rPr>
          <w:color w:val="231F20"/>
        </w:rPr>
        <w:t xml:space="preserve"> due to a</w:t>
      </w:r>
      <w:r>
        <w:rPr>
          <w:color w:val="231F20"/>
          <w:spacing w:val="27"/>
        </w:rPr>
        <w:t xml:space="preserve"> </w:t>
      </w:r>
      <w:r>
        <w:rPr>
          <w:color w:val="231F20"/>
        </w:rPr>
        <w:t xml:space="preserve">small </w:t>
      </w:r>
      <w:r>
        <w:rPr>
          <w:color w:val="231F20"/>
          <w:spacing w:val="-1"/>
        </w:rPr>
        <w:t>population</w:t>
      </w:r>
      <w:r>
        <w:rPr>
          <w:color w:val="231F20"/>
        </w:rPr>
        <w:t xml:space="preserve"> and that the </w:t>
      </w:r>
      <w:r>
        <w:rPr>
          <w:color w:val="231F20"/>
          <w:spacing w:val="-1"/>
        </w:rPr>
        <w:t>association</w:t>
      </w:r>
      <w:r>
        <w:rPr>
          <w:color w:val="231F20"/>
        </w:rPr>
        <w:t xml:space="preserve"> is plausibly supported </w:t>
      </w:r>
      <w:r>
        <w:rPr>
          <w:color w:val="231F20"/>
          <w:spacing w:val="-2"/>
        </w:rPr>
        <w:t>by</w:t>
      </w:r>
      <w:r>
        <w:rPr>
          <w:color w:val="231F20"/>
        </w:rPr>
        <w:t xml:space="preserve"> the litera</w:t>
      </w:r>
      <w:r>
        <w:rPr>
          <w:color w:val="231F20"/>
          <w:spacing w:val="-1"/>
        </w:rPr>
        <w:t>ture.</w:t>
      </w:r>
      <w:r>
        <w:rPr>
          <w:color w:val="231F20"/>
          <w:spacing w:val="-18"/>
        </w:rPr>
        <w:t xml:space="preserve"> </w:t>
      </w:r>
      <w:r>
        <w:rPr>
          <w:color w:val="231F20"/>
        </w:rPr>
        <w:t>It</w:t>
      </w:r>
      <w:r>
        <w:rPr>
          <w:color w:val="231F20"/>
          <w:spacing w:val="-1"/>
        </w:rPr>
        <w:t xml:space="preserve"> </w:t>
      </w:r>
      <w:r>
        <w:rPr>
          <w:color w:val="231F20"/>
        </w:rPr>
        <w:t>should also</w:t>
      </w:r>
      <w:r>
        <w:rPr>
          <w:color w:val="231F20"/>
          <w:spacing w:val="-1"/>
        </w:rPr>
        <w:t xml:space="preserve"> </w:t>
      </w:r>
      <w:r>
        <w:rPr>
          <w:color w:val="231F20"/>
        </w:rPr>
        <w:t>be</w:t>
      </w:r>
      <w:r>
        <w:rPr>
          <w:color w:val="231F20"/>
          <w:spacing w:val="-1"/>
        </w:rPr>
        <w:t xml:space="preserve"> </w:t>
      </w:r>
      <w:r>
        <w:rPr>
          <w:color w:val="231F20"/>
        </w:rPr>
        <w:t>noted that</w:t>
      </w:r>
      <w:r>
        <w:rPr>
          <w:color w:val="231F20"/>
          <w:spacing w:val="-1"/>
        </w:rPr>
        <w:t xml:space="preserve"> </w:t>
      </w:r>
      <w:r>
        <w:rPr>
          <w:color w:val="231F20"/>
        </w:rPr>
        <w:t>it</w:t>
      </w:r>
      <w:r>
        <w:rPr>
          <w:color w:val="231F20"/>
          <w:spacing w:val="-1"/>
        </w:rPr>
        <w:t xml:space="preserve"> </w:t>
      </w:r>
      <w:r>
        <w:rPr>
          <w:color w:val="231F20"/>
        </w:rPr>
        <w:t>is</w:t>
      </w:r>
      <w:r>
        <w:rPr>
          <w:color w:val="231F20"/>
          <w:spacing w:val="-1"/>
        </w:rPr>
        <w:t xml:space="preserve"> </w:t>
      </w:r>
      <w:r>
        <w:rPr>
          <w:color w:val="231F20"/>
        </w:rPr>
        <w:t>impossible to</w:t>
      </w:r>
      <w:r>
        <w:rPr>
          <w:color w:val="231F20"/>
          <w:spacing w:val="-1"/>
        </w:rPr>
        <w:t xml:space="preserve"> </w:t>
      </w:r>
      <w:r>
        <w:rPr>
          <w:color w:val="231F20"/>
        </w:rPr>
        <w:t>evaluate</w:t>
      </w:r>
      <w:r>
        <w:rPr>
          <w:color w:val="231F20"/>
          <w:spacing w:val="-1"/>
        </w:rPr>
        <w:t xml:space="preserve"> </w:t>
      </w:r>
      <w:r>
        <w:rPr>
          <w:color w:val="231F20"/>
        </w:rPr>
        <w:t>the effect</w:t>
      </w:r>
      <w:r>
        <w:rPr>
          <w:color w:val="231F20"/>
          <w:spacing w:val="-1"/>
        </w:rPr>
        <w:t xml:space="preserve"> </w:t>
      </w:r>
      <w:r>
        <w:rPr>
          <w:color w:val="231F20"/>
        </w:rPr>
        <w:t>of</w:t>
      </w:r>
      <w:r>
        <w:rPr>
          <w:color w:val="231F20"/>
          <w:spacing w:val="-12"/>
        </w:rPr>
        <w:t xml:space="preserve"> </w:t>
      </w:r>
      <w:r>
        <w:rPr>
          <w:color w:val="231F20"/>
          <w:spacing w:val="-1"/>
        </w:rPr>
        <w:t>TCE</w:t>
      </w:r>
      <w:r>
        <w:rPr>
          <w:color w:val="231F20"/>
          <w:spacing w:val="23"/>
        </w:rPr>
        <w:t xml:space="preserve"> </w:t>
      </w:r>
      <w:r>
        <w:rPr>
          <w:color w:val="231F20"/>
          <w:spacing w:val="-1"/>
        </w:rPr>
        <w:t>alone</w:t>
      </w:r>
      <w:r>
        <w:rPr>
          <w:color w:val="231F20"/>
        </w:rPr>
        <w:t xml:space="preserve"> using the data </w:t>
      </w:r>
      <w:proofErr w:type="gramStart"/>
      <w:r>
        <w:rPr>
          <w:color w:val="231F20"/>
        </w:rPr>
        <w:t>available;</w:t>
      </w:r>
      <w:proofErr w:type="gramEnd"/>
    </w:p>
    <w:p w14:paraId="782273A0" w14:textId="77777777" w:rsidR="00490000" w:rsidRDefault="003C3648" w:rsidP="009A79F5">
      <w:pPr>
        <w:pStyle w:val="BodyText"/>
        <w:numPr>
          <w:ilvl w:val="0"/>
          <w:numId w:val="1"/>
        </w:numPr>
        <w:tabs>
          <w:tab w:val="left" w:pos="360"/>
        </w:tabs>
        <w:spacing w:before="240"/>
        <w:ind w:left="360" w:right="336"/>
      </w:pPr>
      <w:r>
        <w:rPr>
          <w:color w:val="231F20"/>
        </w:rPr>
        <w:t xml:space="preserve">Minimal evidence for an </w:t>
      </w:r>
      <w:r>
        <w:rPr>
          <w:color w:val="231F20"/>
          <w:spacing w:val="-1"/>
        </w:rPr>
        <w:t>association</w:t>
      </w:r>
      <w:r>
        <w:rPr>
          <w:color w:val="231F20"/>
        </w:rPr>
        <w:t xml:space="preserve"> </w:t>
      </w:r>
      <w:r>
        <w:rPr>
          <w:color w:val="231F20"/>
          <w:spacing w:val="-1"/>
        </w:rPr>
        <w:t>between</w:t>
      </w:r>
      <w:r>
        <w:rPr>
          <w:color w:val="231F20"/>
        </w:rPr>
        <w:t xml:space="preserve"> </w:t>
      </w:r>
      <w:r>
        <w:rPr>
          <w:color w:val="231F20"/>
          <w:spacing w:val="-1"/>
        </w:rPr>
        <w:t>childhood/adolescent</w:t>
      </w:r>
      <w:r>
        <w:rPr>
          <w:color w:val="231F20"/>
        </w:rPr>
        <w:t xml:space="preserve"> cancer and</w:t>
      </w:r>
      <w:r>
        <w:rPr>
          <w:color w:val="231F20"/>
          <w:spacing w:val="78"/>
        </w:rPr>
        <w:t xml:space="preserve"> </w:t>
      </w:r>
      <w:r>
        <w:rPr>
          <w:color w:val="231F20"/>
          <w:spacing w:val="-1"/>
        </w:rPr>
        <w:t>exposure</w:t>
      </w:r>
      <w:r>
        <w:rPr>
          <w:color w:val="231F20"/>
        </w:rPr>
        <w:t xml:space="preserve"> to NDMA during </w:t>
      </w:r>
      <w:r>
        <w:rPr>
          <w:color w:val="231F20"/>
          <w:spacing w:val="-1"/>
        </w:rPr>
        <w:t>childhood/adolescence</w:t>
      </w:r>
      <w:r>
        <w:rPr>
          <w:color w:val="231F20"/>
        </w:rPr>
        <w:t xml:space="preserve"> was </w:t>
      </w:r>
      <w:proofErr w:type="gramStart"/>
      <w:r>
        <w:rPr>
          <w:color w:val="231F20"/>
        </w:rPr>
        <w:t>observed;</w:t>
      </w:r>
      <w:proofErr w:type="gramEnd"/>
    </w:p>
    <w:p w14:paraId="7C3BD026" w14:textId="43ECAB61" w:rsidR="00490000" w:rsidRPr="009A79F5" w:rsidRDefault="003C3648" w:rsidP="009A79F5">
      <w:pPr>
        <w:pStyle w:val="BodyText"/>
        <w:numPr>
          <w:ilvl w:val="0"/>
          <w:numId w:val="1"/>
        </w:numPr>
        <w:tabs>
          <w:tab w:val="left" w:pos="360"/>
        </w:tabs>
        <w:spacing w:before="240"/>
        <w:ind w:left="360" w:right="430"/>
        <w:rPr>
          <w:rFonts w:ascii="Times New Roman" w:eastAsia="Times New Roman" w:hAnsi="Times New Roman" w:cs="Times New Roman"/>
          <w:sz w:val="17"/>
          <w:szCs w:val="17"/>
        </w:rPr>
      </w:pPr>
      <w:r w:rsidRPr="009A79F5">
        <w:rPr>
          <w:color w:val="231F20"/>
        </w:rPr>
        <w:t>A</w:t>
      </w:r>
      <w:r w:rsidRPr="009A79F5">
        <w:rPr>
          <w:color w:val="231F20"/>
          <w:spacing w:val="-2"/>
        </w:rPr>
        <w:t xml:space="preserve"> </w:t>
      </w:r>
      <w:r w:rsidRPr="009A79F5">
        <w:rPr>
          <w:color w:val="231F20"/>
        </w:rPr>
        <w:t>statistically</w:t>
      </w:r>
      <w:r w:rsidRPr="009A79F5">
        <w:rPr>
          <w:color w:val="231F20"/>
          <w:spacing w:val="-1"/>
        </w:rPr>
        <w:t xml:space="preserve"> </w:t>
      </w:r>
      <w:r w:rsidRPr="009A79F5">
        <w:rPr>
          <w:color w:val="231F20"/>
        </w:rPr>
        <w:t>significant</w:t>
      </w:r>
      <w:r w:rsidRPr="009A79F5">
        <w:rPr>
          <w:color w:val="231F20"/>
          <w:spacing w:val="-1"/>
        </w:rPr>
        <w:t xml:space="preserve"> increased</w:t>
      </w:r>
      <w:r w:rsidRPr="009A79F5">
        <w:rPr>
          <w:color w:val="231F20"/>
          <w:spacing w:val="-2"/>
        </w:rPr>
        <w:t xml:space="preserve"> </w:t>
      </w:r>
      <w:r w:rsidRPr="009A79F5">
        <w:rPr>
          <w:color w:val="231F20"/>
        </w:rPr>
        <w:t>risk</w:t>
      </w:r>
      <w:r w:rsidRPr="009A79F5">
        <w:rPr>
          <w:color w:val="231F20"/>
          <w:spacing w:val="-1"/>
        </w:rPr>
        <w:t xml:space="preserve"> </w:t>
      </w:r>
      <w:r w:rsidRPr="009A79F5">
        <w:rPr>
          <w:color w:val="231F20"/>
        </w:rPr>
        <w:t>of</w:t>
      </w:r>
      <w:r w:rsidRPr="009A79F5">
        <w:rPr>
          <w:color w:val="231F20"/>
          <w:spacing w:val="-1"/>
        </w:rPr>
        <w:t xml:space="preserve"> </w:t>
      </w:r>
      <w:r w:rsidRPr="009A79F5">
        <w:rPr>
          <w:color w:val="231F20"/>
        </w:rPr>
        <w:t>cancer</w:t>
      </w:r>
      <w:r w:rsidRPr="009A79F5">
        <w:rPr>
          <w:color w:val="231F20"/>
          <w:spacing w:val="-1"/>
        </w:rPr>
        <w:t xml:space="preserve"> </w:t>
      </w:r>
      <w:r w:rsidRPr="009A79F5">
        <w:rPr>
          <w:color w:val="231F20"/>
        </w:rPr>
        <w:t>was</w:t>
      </w:r>
      <w:r w:rsidRPr="009A79F5">
        <w:rPr>
          <w:color w:val="231F20"/>
          <w:spacing w:val="-2"/>
        </w:rPr>
        <w:t xml:space="preserve"> </w:t>
      </w:r>
      <w:r w:rsidRPr="009A79F5">
        <w:rPr>
          <w:color w:val="231F20"/>
        </w:rPr>
        <w:t>observed</w:t>
      </w:r>
      <w:r w:rsidRPr="009A79F5">
        <w:rPr>
          <w:color w:val="231F20"/>
          <w:spacing w:val="-1"/>
        </w:rPr>
        <w:t xml:space="preserve"> among </w:t>
      </w:r>
      <w:r w:rsidRPr="009A79F5">
        <w:rPr>
          <w:color w:val="231F20"/>
        </w:rPr>
        <w:t>a</w:t>
      </w:r>
      <w:r w:rsidRPr="009A79F5">
        <w:rPr>
          <w:color w:val="231F20"/>
          <w:spacing w:val="-1"/>
        </w:rPr>
        <w:t xml:space="preserve"> </w:t>
      </w:r>
      <w:r w:rsidRPr="009A79F5">
        <w:rPr>
          <w:color w:val="231F20"/>
        </w:rPr>
        <w:t>small</w:t>
      </w:r>
      <w:r w:rsidRPr="009A79F5">
        <w:rPr>
          <w:color w:val="231F20"/>
          <w:spacing w:val="56"/>
        </w:rPr>
        <w:t xml:space="preserve"> </w:t>
      </w:r>
      <w:r w:rsidRPr="009A79F5">
        <w:rPr>
          <w:color w:val="231F20"/>
        </w:rPr>
        <w:t xml:space="preserve">number of cases who </w:t>
      </w:r>
      <w:r w:rsidRPr="009A79F5">
        <w:rPr>
          <w:color w:val="231F20"/>
          <w:spacing w:val="-2"/>
        </w:rPr>
        <w:t>were</w:t>
      </w:r>
      <w:r w:rsidRPr="009A79F5">
        <w:rPr>
          <w:color w:val="231F20"/>
        </w:rPr>
        <w:t xml:space="preserve"> </w:t>
      </w:r>
      <w:r w:rsidRPr="009A79F5">
        <w:rPr>
          <w:color w:val="231F20"/>
          <w:spacing w:val="-1"/>
        </w:rPr>
        <w:t>treated</w:t>
      </w:r>
      <w:r w:rsidRPr="009A79F5">
        <w:rPr>
          <w:color w:val="231F20"/>
        </w:rPr>
        <w:t xml:space="preserve"> with </w:t>
      </w:r>
      <w:r w:rsidRPr="009A79F5">
        <w:rPr>
          <w:color w:val="231F20"/>
          <w:spacing w:val="-1"/>
        </w:rPr>
        <w:t>oxygen</w:t>
      </w:r>
      <w:r w:rsidRPr="009A79F5">
        <w:rPr>
          <w:color w:val="231F20"/>
        </w:rPr>
        <w:t xml:space="preserve"> immediately following birth,</w:t>
      </w:r>
      <w:r w:rsidRPr="009A79F5">
        <w:rPr>
          <w:color w:val="231F20"/>
          <w:spacing w:val="31"/>
        </w:rPr>
        <w:t xml:space="preserve"> </w:t>
      </w:r>
      <w:r w:rsidRPr="009A79F5">
        <w:rPr>
          <w:color w:val="231F20"/>
          <w:spacing w:val="-1"/>
        </w:rPr>
        <w:t>among</w:t>
      </w:r>
      <w:r w:rsidRPr="009A79F5">
        <w:rPr>
          <w:color w:val="231F20"/>
        </w:rPr>
        <w:t xml:space="preserve"> a small number of cases born with </w:t>
      </w:r>
      <w:r w:rsidRPr="009A79F5">
        <w:rPr>
          <w:color w:val="231F20"/>
          <w:spacing w:val="-1"/>
        </w:rPr>
        <w:t>low</w:t>
      </w:r>
      <w:r w:rsidRPr="009A79F5">
        <w:rPr>
          <w:color w:val="231F20"/>
        </w:rPr>
        <w:t xml:space="preserve"> birth </w:t>
      </w:r>
      <w:r w:rsidRPr="009A79F5">
        <w:rPr>
          <w:color w:val="231F20"/>
          <w:spacing w:val="-1"/>
        </w:rPr>
        <w:t>weight,</w:t>
      </w:r>
      <w:r w:rsidRPr="009A79F5">
        <w:rPr>
          <w:color w:val="231F20"/>
          <w:spacing w:val="-17"/>
        </w:rPr>
        <w:t xml:space="preserve"> </w:t>
      </w:r>
      <w:r w:rsidRPr="009A79F5">
        <w:rPr>
          <w:color w:val="231F20"/>
        </w:rPr>
        <w:t xml:space="preserve">and </w:t>
      </w:r>
      <w:r w:rsidRPr="009A79F5">
        <w:rPr>
          <w:color w:val="231F20"/>
          <w:spacing w:val="-1"/>
        </w:rPr>
        <w:t>among</w:t>
      </w:r>
      <w:r w:rsidRPr="009A79F5">
        <w:rPr>
          <w:color w:val="231F20"/>
        </w:rPr>
        <w:t xml:space="preserve"> all</w:t>
      </w:r>
      <w:r w:rsidRPr="009A79F5">
        <w:rPr>
          <w:color w:val="231F20"/>
          <w:spacing w:val="40"/>
        </w:rPr>
        <w:t xml:space="preserve"> </w:t>
      </w:r>
      <w:r w:rsidRPr="009A79F5">
        <w:rPr>
          <w:color w:val="231F20"/>
        </w:rPr>
        <w:t xml:space="preserve">cases having </w:t>
      </w:r>
      <w:r w:rsidRPr="009A79F5">
        <w:rPr>
          <w:color w:val="231F20"/>
          <w:spacing w:val="-1"/>
        </w:rPr>
        <w:t>any</w:t>
      </w:r>
      <w:r w:rsidRPr="009A79F5">
        <w:rPr>
          <w:color w:val="231F20"/>
        </w:rPr>
        <w:t xml:space="preserve"> </w:t>
      </w:r>
      <w:r w:rsidRPr="009A79F5">
        <w:rPr>
          <w:color w:val="231F20"/>
          <w:spacing w:val="-1"/>
        </w:rPr>
        <w:t>one</w:t>
      </w:r>
      <w:r w:rsidRPr="009A79F5">
        <w:rPr>
          <w:color w:val="231F20"/>
        </w:rPr>
        <w:t xml:space="preserve"> of </w:t>
      </w:r>
      <w:r w:rsidRPr="009A79F5">
        <w:rPr>
          <w:color w:val="231F20"/>
          <w:spacing w:val="-1"/>
        </w:rPr>
        <w:t>three</w:t>
      </w:r>
      <w:r w:rsidRPr="009A79F5">
        <w:rPr>
          <w:color w:val="231F20"/>
        </w:rPr>
        <w:t xml:space="preserve"> reported </w:t>
      </w:r>
      <w:r w:rsidRPr="009A79F5">
        <w:rPr>
          <w:color w:val="231F20"/>
          <w:spacing w:val="-1"/>
        </w:rPr>
        <w:t>adverse</w:t>
      </w:r>
      <w:r w:rsidRPr="009A79F5">
        <w:rPr>
          <w:color w:val="231F20"/>
        </w:rPr>
        <w:t xml:space="preserve"> birth events </w:t>
      </w:r>
      <w:r w:rsidRPr="009A79F5">
        <w:rPr>
          <w:color w:val="231F20"/>
          <w:spacing w:val="-1"/>
        </w:rPr>
        <w:t>(oxygen</w:t>
      </w:r>
      <w:r w:rsidRPr="009A79F5">
        <w:rPr>
          <w:color w:val="231F20"/>
        </w:rPr>
        <w:t xml:space="preserve"> at birth,</w:t>
      </w:r>
      <w:r w:rsidRPr="009A79F5">
        <w:rPr>
          <w:color w:val="231F20"/>
          <w:spacing w:val="35"/>
        </w:rPr>
        <w:t xml:space="preserve"> </w:t>
      </w:r>
      <w:r w:rsidRPr="009A79F5">
        <w:rPr>
          <w:color w:val="231F20"/>
          <w:spacing w:val="-1"/>
        </w:rPr>
        <w:t>low</w:t>
      </w:r>
      <w:r w:rsidRPr="009A79F5">
        <w:rPr>
          <w:color w:val="231F20"/>
        </w:rPr>
        <w:t xml:space="preserve"> birth </w:t>
      </w:r>
      <w:r w:rsidRPr="009A79F5">
        <w:rPr>
          <w:color w:val="231F20"/>
          <w:spacing w:val="-1"/>
        </w:rPr>
        <w:t>weight,</w:t>
      </w:r>
      <w:r w:rsidRPr="009A79F5">
        <w:rPr>
          <w:color w:val="231F20"/>
          <w:spacing w:val="-17"/>
        </w:rPr>
        <w:t xml:space="preserve"> </w:t>
      </w:r>
      <w:r w:rsidRPr="009A79F5">
        <w:rPr>
          <w:color w:val="231F20"/>
        </w:rPr>
        <w:t xml:space="preserve">or </w:t>
      </w:r>
      <w:r w:rsidRPr="009A79F5">
        <w:rPr>
          <w:color w:val="231F20"/>
          <w:spacing w:val="-1"/>
        </w:rPr>
        <w:t>incubation</w:t>
      </w:r>
    </w:p>
    <w:sectPr w:rsidR="00490000" w:rsidRPr="009A79F5">
      <w:pgSz w:w="12240" w:h="15840"/>
      <w:pgMar w:top="1500" w:right="1720" w:bottom="1020" w:left="1720" w:header="0" w:footer="8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3F769" w14:textId="77777777" w:rsidR="00624091" w:rsidRDefault="003C3648">
      <w:r>
        <w:separator/>
      </w:r>
    </w:p>
  </w:endnote>
  <w:endnote w:type="continuationSeparator" w:id="0">
    <w:p w14:paraId="092742D2" w14:textId="77777777" w:rsidR="00624091" w:rsidRDefault="003C3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dobe Caslon Pro">
    <w:altName w:val="Georgia"/>
    <w:panose1 w:val="00000000000000000000"/>
    <w:charset w:val="00"/>
    <w:family w:val="roman"/>
    <w:notTrueType/>
    <w:pitch w:val="variable"/>
    <w:sig w:usb0="800000AF" w:usb1="50002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Caslon Pro Bold">
    <w:altName w:val="Times New Roman"/>
    <w:panose1 w:val="00000000000000000000"/>
    <w:charset w:val="00"/>
    <w:family w:val="roman"/>
    <w:notTrueType/>
    <w:pitch w:val="variable"/>
    <w:sig w:usb0="00000001"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Univers LT Std 47 Cn Lt">
    <w:altName w:val="Calibri"/>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HelveticaNeueLT Std Cn">
    <w:altName w:val="Arial"/>
    <w:panose1 w:val="00000000000000000000"/>
    <w:charset w:val="00"/>
    <w:family w:val="swiss"/>
    <w:notTrueType/>
    <w:pitch w:val="variable"/>
    <w:sig w:usb0="00000003" w:usb1="00000000" w:usb2="00000000" w:usb3="00000000" w:csb0="00000001" w:csb1="00000000"/>
  </w:font>
  <w:font w:name="Univers Condensed Light">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60674" w14:textId="77777777" w:rsidR="00490000" w:rsidRDefault="002F7B71">
    <w:pPr>
      <w:spacing w:line="14" w:lineRule="auto"/>
      <w:rPr>
        <w:sz w:val="20"/>
        <w:szCs w:val="20"/>
      </w:rPr>
    </w:pPr>
    <w:r>
      <w:pict w14:anchorId="768539CF">
        <v:group id="_x0000_s2051" style="position:absolute;margin-left:271.25pt;margin-top:751.05pt;width:87.35pt;height:.1pt;z-index:-9664;mso-position-horizontal-relative:page;mso-position-vertical-relative:page" coordorigin="5425,15021" coordsize="1747,2">
          <v:shape id="_x0000_s2052" style="position:absolute;left:5425;top:15021;width:1747;height:2" coordorigin="5425,15021" coordsize="1747,0" path="m5425,15021r1747,e" filled="f" strokecolor="#009ba4" strokeweight="1pt">
            <v:path arrowok="t"/>
          </v:shape>
          <w10:wrap anchorx="page" anchory="page"/>
        </v:group>
      </w:pict>
    </w:r>
    <w:r>
      <w:pict w14:anchorId="7007AD83">
        <v:shapetype id="_x0000_t202" coordsize="21600,21600" o:spt="202" path="m,l,21600r21600,l21600,xe">
          <v:stroke joinstyle="miter"/>
          <v:path gradientshapeok="t" o:connecttype="rect"/>
        </v:shapetype>
        <v:shape id="_x0000_s2050" type="#_x0000_t202" style="position:absolute;margin-left:270.4pt;margin-top:738.4pt;width:89.4pt;height:10pt;z-index:-9640;mso-position-horizontal-relative:page;mso-position-vertical-relative:page" filled="f" stroked="f">
          <v:textbox inset="0,0,0,0">
            <w:txbxContent>
              <w:p w14:paraId="6C60A8D4" w14:textId="77777777" w:rsidR="00490000" w:rsidRDefault="003C3648">
                <w:pPr>
                  <w:spacing w:line="187" w:lineRule="exact"/>
                  <w:ind w:left="20"/>
                  <w:rPr>
                    <w:rFonts w:ascii="Univers LT Std 47 Cn Lt" w:eastAsia="Univers LT Std 47 Cn Lt" w:hAnsi="Univers LT Std 47 Cn Lt" w:cs="Univers LT Std 47 Cn Lt"/>
                    <w:sz w:val="16"/>
                    <w:szCs w:val="16"/>
                  </w:rPr>
                </w:pPr>
                <w:r>
                  <w:rPr>
                    <w:rFonts w:ascii="Univers LT Std 47 Cn Lt"/>
                    <w:b/>
                    <w:color w:val="009BA4"/>
                    <w:spacing w:val="14"/>
                    <w:sz w:val="16"/>
                  </w:rPr>
                  <w:t>EXECUTIVE</w:t>
                </w:r>
                <w:r>
                  <w:rPr>
                    <w:rFonts w:ascii="Univers LT Std 47 Cn Lt"/>
                    <w:b/>
                    <w:color w:val="009BA4"/>
                    <w:spacing w:val="31"/>
                    <w:sz w:val="16"/>
                  </w:rPr>
                  <w:t xml:space="preserve"> </w:t>
                </w:r>
                <w:r>
                  <w:rPr>
                    <w:rFonts w:ascii="Univers LT Std 47 Cn Lt"/>
                    <w:b/>
                    <w:color w:val="009BA4"/>
                    <w:spacing w:val="13"/>
                    <w:sz w:val="16"/>
                  </w:rPr>
                  <w:t>SUMMARY</w:t>
                </w:r>
              </w:p>
            </w:txbxContent>
          </v:textbox>
          <w10:wrap anchorx="page" anchory="page"/>
        </v:shape>
      </w:pict>
    </w:r>
    <w:r>
      <w:pict w14:anchorId="71986968">
        <v:shape id="_x0000_s2049" type="#_x0000_t202" style="position:absolute;margin-left:300.45pt;margin-top:758.85pt;width:32.95pt;height:12pt;z-index:-9616;mso-position-horizontal-relative:page;mso-position-vertical-relative:page" filled="f" stroked="f">
          <v:textbox inset="0,0,0,0">
            <w:txbxContent>
              <w:p w14:paraId="6749DFB7" w14:textId="77777777" w:rsidR="00490000" w:rsidRDefault="003C3648">
                <w:pPr>
                  <w:spacing w:line="227" w:lineRule="exact"/>
                  <w:ind w:left="20"/>
                  <w:rPr>
                    <w:rFonts w:ascii="HelveticaNeueLT Std Lt" w:eastAsia="HelveticaNeueLT Std Lt" w:hAnsi="HelveticaNeueLT Std Lt" w:cs="HelveticaNeueLT Std Lt"/>
                    <w:sz w:val="20"/>
                    <w:szCs w:val="20"/>
                  </w:rPr>
                </w:pPr>
                <w:r>
                  <w:rPr>
                    <w:rFonts w:ascii="HelveticaNeueLT Std Lt"/>
                    <w:color w:val="939598"/>
                    <w:sz w:val="20"/>
                  </w:rPr>
                  <w:t>|</w:t>
                </w:r>
                <w:r>
                  <w:rPr>
                    <w:rFonts w:ascii="HelveticaNeueLT Std Lt"/>
                    <w:color w:val="939598"/>
                    <w:spacing w:val="-14"/>
                    <w:sz w:val="20"/>
                  </w:rPr>
                  <w:t xml:space="preserve"> </w:t>
                </w:r>
                <w:r>
                  <w:rPr>
                    <w:rFonts w:ascii="HelveticaNeueLT Std Cn"/>
                    <w:b/>
                    <w:color w:val="939598"/>
                    <w:spacing w:val="4"/>
                    <w:sz w:val="17"/>
                  </w:rPr>
                  <w:t>E</w:t>
                </w:r>
                <w:r>
                  <w:rPr>
                    <w:rFonts w:ascii="HelveticaNeueLT Std Cn"/>
                    <w:b/>
                    <w:color w:val="939598"/>
                    <w:spacing w:val="6"/>
                    <w:sz w:val="17"/>
                  </w:rPr>
                  <w:t>S</w:t>
                </w:r>
                <w:r>
                  <w:rPr>
                    <w:rFonts w:ascii="HelveticaNeueLT Std Cn"/>
                    <w:b/>
                    <w:color w:val="939598"/>
                    <w:spacing w:val="-17"/>
                    <w:sz w:val="17"/>
                  </w:rPr>
                  <w:t xml:space="preserve"> </w:t>
                </w:r>
                <w:r>
                  <w:rPr>
                    <w:rFonts w:ascii="HelveticaNeueLT Std Cn"/>
                    <w:b/>
                    <w:color w:val="939598"/>
                    <w:sz w:val="17"/>
                  </w:rPr>
                  <w:t>-</w:t>
                </w:r>
                <w:r>
                  <w:rPr>
                    <w:rFonts w:ascii="HelveticaNeueLT Std Cn"/>
                    <w:b/>
                    <w:color w:val="939598"/>
                    <w:spacing w:val="-22"/>
                    <w:sz w:val="17"/>
                  </w:rPr>
                  <w:t xml:space="preserve"> </w:t>
                </w:r>
                <w:r>
                  <w:fldChar w:fldCharType="begin"/>
                </w:r>
                <w:r>
                  <w:rPr>
                    <w:rFonts w:ascii="HelveticaNeueLT Std Cn"/>
                    <w:b/>
                    <w:color w:val="939598"/>
                    <w:sz w:val="17"/>
                  </w:rPr>
                  <w:instrText xml:space="preserve"> PAGE </w:instrText>
                </w:r>
                <w:r>
                  <w:fldChar w:fldCharType="separate"/>
                </w:r>
                <w:r>
                  <w:t>10</w:t>
                </w:r>
                <w:r>
                  <w:fldChar w:fldCharType="end"/>
                </w:r>
                <w:r>
                  <w:rPr>
                    <w:rFonts w:ascii="HelveticaNeueLT Std Cn"/>
                    <w:b/>
                    <w:color w:val="939598"/>
                    <w:spacing w:val="-5"/>
                    <w:sz w:val="17"/>
                  </w:rPr>
                  <w:t xml:space="preserve"> </w:t>
                </w:r>
                <w:r>
                  <w:rPr>
                    <w:rFonts w:ascii="HelveticaNeueLT Std Lt"/>
                    <w:color w:val="939598"/>
                    <w:sz w:val="20"/>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874CDA" w14:textId="77777777" w:rsidR="00624091" w:rsidRDefault="003C3648">
      <w:r>
        <w:separator/>
      </w:r>
    </w:p>
  </w:footnote>
  <w:footnote w:type="continuationSeparator" w:id="0">
    <w:p w14:paraId="0D414A33" w14:textId="77777777" w:rsidR="00624091" w:rsidRDefault="003C3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B634F"/>
    <w:multiLevelType w:val="hybridMultilevel"/>
    <w:tmpl w:val="40ECE8D6"/>
    <w:lvl w:ilvl="0" w:tplc="E5C6829A">
      <w:start w:val="1"/>
      <w:numFmt w:val="decimal"/>
      <w:lvlText w:val="%1."/>
      <w:lvlJc w:val="left"/>
      <w:pPr>
        <w:ind w:left="940" w:hanging="360"/>
      </w:pPr>
      <w:rPr>
        <w:rFonts w:ascii="Adobe Caslon Pro" w:eastAsia="Adobe Caslon Pro" w:hAnsi="Adobe Caslon Pro" w:hint="default"/>
        <w:color w:val="231F20"/>
        <w:position w:val="-3"/>
        <w:sz w:val="24"/>
        <w:szCs w:val="24"/>
      </w:rPr>
    </w:lvl>
    <w:lvl w:ilvl="1" w:tplc="BE00A538">
      <w:start w:val="1"/>
      <w:numFmt w:val="bullet"/>
      <w:lvlText w:val="•"/>
      <w:lvlJc w:val="left"/>
      <w:pPr>
        <w:ind w:left="1726" w:hanging="360"/>
      </w:pPr>
      <w:rPr>
        <w:rFonts w:hint="default"/>
      </w:rPr>
    </w:lvl>
    <w:lvl w:ilvl="2" w:tplc="F050BF5A">
      <w:start w:val="1"/>
      <w:numFmt w:val="bullet"/>
      <w:lvlText w:val="•"/>
      <w:lvlJc w:val="left"/>
      <w:pPr>
        <w:ind w:left="2512" w:hanging="360"/>
      </w:pPr>
      <w:rPr>
        <w:rFonts w:hint="default"/>
      </w:rPr>
    </w:lvl>
    <w:lvl w:ilvl="3" w:tplc="8610A752">
      <w:start w:val="1"/>
      <w:numFmt w:val="bullet"/>
      <w:lvlText w:val="•"/>
      <w:lvlJc w:val="left"/>
      <w:pPr>
        <w:ind w:left="3298" w:hanging="360"/>
      </w:pPr>
      <w:rPr>
        <w:rFonts w:hint="default"/>
      </w:rPr>
    </w:lvl>
    <w:lvl w:ilvl="4" w:tplc="7474E8F6">
      <w:start w:val="1"/>
      <w:numFmt w:val="bullet"/>
      <w:lvlText w:val="•"/>
      <w:lvlJc w:val="left"/>
      <w:pPr>
        <w:ind w:left="4084" w:hanging="360"/>
      </w:pPr>
      <w:rPr>
        <w:rFonts w:hint="default"/>
      </w:rPr>
    </w:lvl>
    <w:lvl w:ilvl="5" w:tplc="C5B659FC">
      <w:start w:val="1"/>
      <w:numFmt w:val="bullet"/>
      <w:lvlText w:val="•"/>
      <w:lvlJc w:val="left"/>
      <w:pPr>
        <w:ind w:left="4870" w:hanging="360"/>
      </w:pPr>
      <w:rPr>
        <w:rFonts w:hint="default"/>
      </w:rPr>
    </w:lvl>
    <w:lvl w:ilvl="6" w:tplc="7AD498FC">
      <w:start w:val="1"/>
      <w:numFmt w:val="bullet"/>
      <w:lvlText w:val="•"/>
      <w:lvlJc w:val="left"/>
      <w:pPr>
        <w:ind w:left="5656" w:hanging="360"/>
      </w:pPr>
      <w:rPr>
        <w:rFonts w:hint="default"/>
      </w:rPr>
    </w:lvl>
    <w:lvl w:ilvl="7" w:tplc="807A6D94">
      <w:start w:val="1"/>
      <w:numFmt w:val="bullet"/>
      <w:lvlText w:val="•"/>
      <w:lvlJc w:val="left"/>
      <w:pPr>
        <w:ind w:left="6442" w:hanging="360"/>
      </w:pPr>
      <w:rPr>
        <w:rFonts w:hint="default"/>
      </w:rPr>
    </w:lvl>
    <w:lvl w:ilvl="8" w:tplc="5882D694">
      <w:start w:val="1"/>
      <w:numFmt w:val="bullet"/>
      <w:lvlText w:val="•"/>
      <w:lvlJc w:val="left"/>
      <w:pPr>
        <w:ind w:left="7228" w:hanging="360"/>
      </w:pPr>
      <w:rPr>
        <w:rFonts w:hint="default"/>
      </w:rPr>
    </w:lvl>
  </w:abstractNum>
  <w:abstractNum w:abstractNumId="1" w15:restartNumberingAfterBreak="0">
    <w:nsid w:val="160D31D5"/>
    <w:multiLevelType w:val="hybridMultilevel"/>
    <w:tmpl w:val="F6C23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C76D0D"/>
    <w:multiLevelType w:val="hybridMultilevel"/>
    <w:tmpl w:val="A6E672D6"/>
    <w:lvl w:ilvl="0" w:tplc="19541956">
      <w:start w:val="1"/>
      <w:numFmt w:val="bullet"/>
      <w:lvlText w:val="■"/>
      <w:lvlJc w:val="left"/>
      <w:pPr>
        <w:ind w:left="1436" w:hanging="432"/>
      </w:pPr>
      <w:rPr>
        <w:rFonts w:ascii="Arial" w:eastAsia="Arial" w:hAnsi="Arial" w:hint="default"/>
        <w:color w:val="231F20"/>
        <w:w w:val="125"/>
        <w:position w:val="1"/>
        <w:sz w:val="12"/>
        <w:szCs w:val="12"/>
      </w:rPr>
    </w:lvl>
    <w:lvl w:ilvl="1" w:tplc="7740759A">
      <w:start w:val="1"/>
      <w:numFmt w:val="bullet"/>
      <w:lvlText w:val="•"/>
      <w:lvlJc w:val="left"/>
      <w:pPr>
        <w:ind w:left="2174" w:hanging="432"/>
      </w:pPr>
      <w:rPr>
        <w:rFonts w:hint="default"/>
      </w:rPr>
    </w:lvl>
    <w:lvl w:ilvl="2" w:tplc="1AFA44FE">
      <w:start w:val="1"/>
      <w:numFmt w:val="bullet"/>
      <w:lvlText w:val="•"/>
      <w:lvlJc w:val="left"/>
      <w:pPr>
        <w:ind w:left="2912" w:hanging="432"/>
      </w:pPr>
      <w:rPr>
        <w:rFonts w:hint="default"/>
      </w:rPr>
    </w:lvl>
    <w:lvl w:ilvl="3" w:tplc="31DE61C8">
      <w:start w:val="1"/>
      <w:numFmt w:val="bullet"/>
      <w:lvlText w:val="•"/>
      <w:lvlJc w:val="left"/>
      <w:pPr>
        <w:ind w:left="3651" w:hanging="432"/>
      </w:pPr>
      <w:rPr>
        <w:rFonts w:hint="default"/>
      </w:rPr>
    </w:lvl>
    <w:lvl w:ilvl="4" w:tplc="9E32640C">
      <w:start w:val="1"/>
      <w:numFmt w:val="bullet"/>
      <w:lvlText w:val="•"/>
      <w:lvlJc w:val="left"/>
      <w:pPr>
        <w:ind w:left="4389" w:hanging="432"/>
      </w:pPr>
      <w:rPr>
        <w:rFonts w:hint="default"/>
      </w:rPr>
    </w:lvl>
    <w:lvl w:ilvl="5" w:tplc="A7304BDA">
      <w:start w:val="1"/>
      <w:numFmt w:val="bullet"/>
      <w:lvlText w:val="•"/>
      <w:lvlJc w:val="left"/>
      <w:pPr>
        <w:ind w:left="5128" w:hanging="432"/>
      </w:pPr>
      <w:rPr>
        <w:rFonts w:hint="default"/>
      </w:rPr>
    </w:lvl>
    <w:lvl w:ilvl="6" w:tplc="45CE687A">
      <w:start w:val="1"/>
      <w:numFmt w:val="bullet"/>
      <w:lvlText w:val="•"/>
      <w:lvlJc w:val="left"/>
      <w:pPr>
        <w:ind w:left="5866" w:hanging="432"/>
      </w:pPr>
      <w:rPr>
        <w:rFonts w:hint="default"/>
      </w:rPr>
    </w:lvl>
    <w:lvl w:ilvl="7" w:tplc="A55AEAC4">
      <w:start w:val="1"/>
      <w:numFmt w:val="bullet"/>
      <w:lvlText w:val="•"/>
      <w:lvlJc w:val="left"/>
      <w:pPr>
        <w:ind w:left="6604" w:hanging="432"/>
      </w:pPr>
      <w:rPr>
        <w:rFonts w:hint="default"/>
      </w:rPr>
    </w:lvl>
    <w:lvl w:ilvl="8" w:tplc="2318D494">
      <w:start w:val="1"/>
      <w:numFmt w:val="bullet"/>
      <w:lvlText w:val="•"/>
      <w:lvlJc w:val="left"/>
      <w:pPr>
        <w:ind w:left="7343" w:hanging="432"/>
      </w:pPr>
      <w:rPr>
        <w:rFonts w:hint="default"/>
      </w:rPr>
    </w:lvl>
  </w:abstractNum>
  <w:abstractNum w:abstractNumId="3" w15:restartNumberingAfterBreak="0">
    <w:nsid w:val="7662702A"/>
    <w:multiLevelType w:val="hybridMultilevel"/>
    <w:tmpl w:val="8216ED82"/>
    <w:lvl w:ilvl="0" w:tplc="32DEF86C">
      <w:start w:val="1"/>
      <w:numFmt w:val="bullet"/>
      <w:lvlText w:val="■"/>
      <w:lvlJc w:val="left"/>
      <w:pPr>
        <w:ind w:left="1448" w:hanging="360"/>
      </w:pPr>
      <w:rPr>
        <w:rFonts w:ascii="Arial" w:eastAsia="Arial" w:hAnsi="Arial" w:hint="default"/>
        <w:color w:val="231F20"/>
        <w:w w:val="125"/>
        <w:position w:val="5"/>
        <w:sz w:val="12"/>
        <w:szCs w:val="12"/>
      </w:rPr>
    </w:lvl>
    <w:lvl w:ilvl="1" w:tplc="F52E6910">
      <w:start w:val="1"/>
      <w:numFmt w:val="bullet"/>
      <w:lvlText w:val="•"/>
      <w:lvlJc w:val="left"/>
      <w:pPr>
        <w:ind w:left="2183" w:hanging="360"/>
      </w:pPr>
      <w:rPr>
        <w:rFonts w:hint="default"/>
      </w:rPr>
    </w:lvl>
    <w:lvl w:ilvl="2" w:tplc="1F7668C2">
      <w:start w:val="1"/>
      <w:numFmt w:val="bullet"/>
      <w:lvlText w:val="•"/>
      <w:lvlJc w:val="left"/>
      <w:pPr>
        <w:ind w:left="2918" w:hanging="360"/>
      </w:pPr>
      <w:rPr>
        <w:rFonts w:hint="default"/>
      </w:rPr>
    </w:lvl>
    <w:lvl w:ilvl="3" w:tplc="4336EB44">
      <w:start w:val="1"/>
      <w:numFmt w:val="bullet"/>
      <w:lvlText w:val="•"/>
      <w:lvlJc w:val="left"/>
      <w:pPr>
        <w:ind w:left="3653" w:hanging="360"/>
      </w:pPr>
      <w:rPr>
        <w:rFonts w:hint="default"/>
      </w:rPr>
    </w:lvl>
    <w:lvl w:ilvl="4" w:tplc="1A34B450">
      <w:start w:val="1"/>
      <w:numFmt w:val="bullet"/>
      <w:lvlText w:val="•"/>
      <w:lvlJc w:val="left"/>
      <w:pPr>
        <w:ind w:left="4388" w:hanging="360"/>
      </w:pPr>
      <w:rPr>
        <w:rFonts w:hint="default"/>
      </w:rPr>
    </w:lvl>
    <w:lvl w:ilvl="5" w:tplc="F4781FE2">
      <w:start w:val="1"/>
      <w:numFmt w:val="bullet"/>
      <w:lvlText w:val="•"/>
      <w:lvlJc w:val="left"/>
      <w:pPr>
        <w:ind w:left="5124" w:hanging="360"/>
      </w:pPr>
      <w:rPr>
        <w:rFonts w:hint="default"/>
      </w:rPr>
    </w:lvl>
    <w:lvl w:ilvl="6" w:tplc="7E168FF6">
      <w:start w:val="1"/>
      <w:numFmt w:val="bullet"/>
      <w:lvlText w:val="•"/>
      <w:lvlJc w:val="left"/>
      <w:pPr>
        <w:ind w:left="5859" w:hanging="360"/>
      </w:pPr>
      <w:rPr>
        <w:rFonts w:hint="default"/>
      </w:rPr>
    </w:lvl>
    <w:lvl w:ilvl="7" w:tplc="770A3F56">
      <w:start w:val="1"/>
      <w:numFmt w:val="bullet"/>
      <w:lvlText w:val="•"/>
      <w:lvlJc w:val="left"/>
      <w:pPr>
        <w:ind w:left="6594" w:hanging="360"/>
      </w:pPr>
      <w:rPr>
        <w:rFonts w:hint="default"/>
      </w:rPr>
    </w:lvl>
    <w:lvl w:ilvl="8" w:tplc="21064CF8">
      <w:start w:val="1"/>
      <w:numFmt w:val="bullet"/>
      <w:lvlText w:val="•"/>
      <w:lvlJc w:val="left"/>
      <w:pPr>
        <w:ind w:left="7329" w:hanging="36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7A0NLEwNDS0NDGzNDJS0lEKTi0uzszPAykwrAUAME7SnSwAAAA="/>
  </w:docVars>
  <w:rsids>
    <w:rsidRoot w:val="00490000"/>
    <w:rsid w:val="001F593E"/>
    <w:rsid w:val="002F7B71"/>
    <w:rsid w:val="003C3648"/>
    <w:rsid w:val="0046482A"/>
    <w:rsid w:val="00490000"/>
    <w:rsid w:val="004C0F1F"/>
    <w:rsid w:val="00530F3B"/>
    <w:rsid w:val="005D3B60"/>
    <w:rsid w:val="005F4C94"/>
    <w:rsid w:val="00624091"/>
    <w:rsid w:val="0081101A"/>
    <w:rsid w:val="009A79F5"/>
    <w:rsid w:val="00A12D00"/>
    <w:rsid w:val="00B56546"/>
    <w:rsid w:val="00D6466A"/>
    <w:rsid w:val="00D87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regrouptable v:ext="edit">
        <o:entry new="1" old="0"/>
        <o:entry new="2" old="0"/>
      </o:regrouptable>
    </o:shapelayout>
  </w:shapeDefaults>
  <w:decimalSymbol w:val="."/>
  <w:listSeparator w:val=","/>
  <w14:docId w14:val="4112A465"/>
  <w15:docId w15:val="{A8142A8F-33A5-49A1-AF6F-F4856D30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442"/>
      <w:outlineLvl w:val="0"/>
    </w:pPr>
    <w:rPr>
      <w:rFonts w:ascii="Adobe Caslon Pro Bold" w:eastAsia="Adobe Caslon Pro Bold" w:hAnsi="Adobe Caslon Pro Bold"/>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3"/>
    </w:pPr>
    <w:rPr>
      <w:rFonts w:ascii="Adobe Caslon Pro" w:eastAsia="Adobe Caslon Pro" w:hAnsi="Adobe Caslon Pro"/>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CWWrongheading">
    <w:name w:val="CW Wrong heading"/>
    <w:basedOn w:val="Normal"/>
    <w:uiPriority w:val="99"/>
    <w:rsid w:val="0081101A"/>
    <w:pPr>
      <w:widowControl/>
      <w:autoSpaceDE w:val="0"/>
      <w:autoSpaceDN w:val="0"/>
      <w:adjustRightInd w:val="0"/>
      <w:spacing w:before="216" w:line="288" w:lineRule="atLeast"/>
      <w:textAlignment w:val="center"/>
    </w:pPr>
    <w:rPr>
      <w:rFonts w:ascii="Cambria" w:hAnsi="Cambria" w:cs="Cambria"/>
      <w:b/>
      <w:bCs/>
      <w:i/>
      <w:iCs/>
      <w:color w:val="000000"/>
      <w:position w:val="4"/>
    </w:rPr>
  </w:style>
  <w:style w:type="paragraph" w:customStyle="1" w:styleId="BODYCOPY">
    <w:name w:val="BODY COPY"/>
    <w:basedOn w:val="Normal"/>
    <w:uiPriority w:val="99"/>
    <w:rsid w:val="0081101A"/>
    <w:pPr>
      <w:widowControl/>
      <w:suppressAutoHyphens/>
      <w:autoSpaceDE w:val="0"/>
      <w:autoSpaceDN w:val="0"/>
      <w:adjustRightInd w:val="0"/>
      <w:spacing w:after="216" w:line="288" w:lineRule="auto"/>
      <w:textAlignment w:val="center"/>
    </w:pPr>
    <w:rPr>
      <w:rFonts w:ascii="Adobe Caslon Pro" w:hAnsi="Adobe Caslon Pro" w:cs="Adobe Caslon Pro"/>
      <w:color w:val="000000"/>
      <w:sz w:val="24"/>
      <w:szCs w:val="24"/>
    </w:rPr>
  </w:style>
  <w:style w:type="character" w:customStyle="1" w:styleId="BulletSidebar">
    <w:name w:val="Bullet Sidebar"/>
    <w:uiPriority w:val="99"/>
    <w:rsid w:val="0081101A"/>
    <w:rPr>
      <w:color w:val="000000"/>
      <w:position w:val="4"/>
      <w:sz w:val="20"/>
      <w:szCs w:val="20"/>
    </w:rPr>
  </w:style>
  <w:style w:type="paragraph" w:customStyle="1" w:styleId="TABLESBODYCOPY">
    <w:name w:val="TABLES BODY COPY"/>
    <w:basedOn w:val="Normal"/>
    <w:uiPriority w:val="99"/>
    <w:rsid w:val="00D87E9B"/>
    <w:pPr>
      <w:widowControl/>
      <w:suppressAutoHyphens/>
      <w:autoSpaceDE w:val="0"/>
      <w:autoSpaceDN w:val="0"/>
      <w:adjustRightInd w:val="0"/>
      <w:spacing w:line="288" w:lineRule="auto"/>
      <w:textAlignment w:val="center"/>
    </w:pPr>
    <w:rPr>
      <w:rFonts w:ascii="Univers LT Std 47 Cn Lt" w:hAnsi="Univers LT Std 47 Cn Lt" w:cs="Univers LT Std 47 Cn Lt"/>
      <w:color w:val="000000"/>
      <w:spacing w:val="-2"/>
      <w:sz w:val="24"/>
      <w:szCs w:val="24"/>
    </w:rPr>
  </w:style>
  <w:style w:type="paragraph" w:styleId="Header">
    <w:name w:val="header"/>
    <w:basedOn w:val="Normal"/>
    <w:link w:val="HeaderChar"/>
    <w:uiPriority w:val="99"/>
    <w:unhideWhenUsed/>
    <w:rsid w:val="004C0F1F"/>
    <w:pPr>
      <w:tabs>
        <w:tab w:val="center" w:pos="4680"/>
        <w:tab w:val="right" w:pos="9360"/>
      </w:tabs>
    </w:pPr>
  </w:style>
  <w:style w:type="character" w:customStyle="1" w:styleId="HeaderChar">
    <w:name w:val="Header Char"/>
    <w:basedOn w:val="DefaultParagraphFont"/>
    <w:link w:val="Header"/>
    <w:uiPriority w:val="99"/>
    <w:rsid w:val="004C0F1F"/>
  </w:style>
  <w:style w:type="paragraph" w:styleId="Footer">
    <w:name w:val="footer"/>
    <w:basedOn w:val="Normal"/>
    <w:link w:val="FooterChar"/>
    <w:uiPriority w:val="99"/>
    <w:unhideWhenUsed/>
    <w:rsid w:val="004C0F1F"/>
    <w:pPr>
      <w:tabs>
        <w:tab w:val="center" w:pos="4680"/>
        <w:tab w:val="right" w:pos="9360"/>
      </w:tabs>
    </w:pPr>
  </w:style>
  <w:style w:type="character" w:customStyle="1" w:styleId="FooterChar">
    <w:name w:val="Footer Char"/>
    <w:basedOn w:val="DefaultParagraphFont"/>
    <w:link w:val="Footer"/>
    <w:uiPriority w:val="99"/>
    <w:rsid w:val="004C0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47C25-36D6-4365-8D80-1FF1E35E7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12</Pages>
  <Words>3129</Words>
  <Characters>17839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The Wilmington Childhood Cancer Study: An Epidemiologic Investigation of Childhood Cancer from 1990-2000</vt:lpstr>
    </vt:vector>
  </TitlesOfParts>
  <Company>Commonwealth of Massachusetts</Company>
  <LinksUpToDate>false</LinksUpToDate>
  <CharactersWithSpaces>20927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Wilmington Childhood Cancer Study: An Epidemiologic Investigation of Childhood Cancer from 1990-2000</dc:title>
  <dc:subject>Executive Summary</dc:subject>
  <dc:creator>Bureau of Environmental Health, Department of Public Health</dc:creator>
  <cp:lastModifiedBy>Lee, Sharon (DPH)</cp:lastModifiedBy>
  <cp:revision>9</cp:revision>
  <dcterms:created xsi:type="dcterms:W3CDTF">2021-03-22T15:19:00Z</dcterms:created>
  <dcterms:modified xsi:type="dcterms:W3CDTF">2021-03-23T04:25:00Z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2021-03-22T00:00:00Z</vt:filetime>
  </property>
  <property fmtid="{D5CDD505-2E9C-101B-9397-08002B2CF9AE}" pid="3" name="LastSaved">
    <vt:filetime>2021-03-22T00:00:00Z</vt:filetime>
  </property>
</Properties>
</file>