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1A" w:rsidRDefault="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7224E" w:rsidRDefault="00537B1A" w:rsidP="00537B1A">
      <w:pPr>
        <w:tabs>
          <w:tab w:val="left" w:pos="4220"/>
        </w:tabs>
        <w:jc w:val="center"/>
        <w:rPr>
          <w:rFonts w:ascii="Century Gothic" w:hAnsi="Century Gothic"/>
          <w:color w:val="094975"/>
          <w:sz w:val="72"/>
          <w:szCs w:val="72"/>
        </w:rPr>
      </w:pPr>
      <w:r w:rsidRPr="00537B1A">
        <w:rPr>
          <w:rFonts w:ascii="Century Gothic" w:hAnsi="Century Gothic"/>
          <w:color w:val="094975"/>
          <w:sz w:val="72"/>
          <w:szCs w:val="72"/>
        </w:rPr>
        <w:t>2017 Pre-Filed Testimony</w:t>
      </w:r>
    </w:p>
    <w:p w:rsidR="00537B1A" w:rsidRDefault="00537B1A" w:rsidP="00537B1A">
      <w:pPr>
        <w:tabs>
          <w:tab w:val="left" w:pos="4220"/>
        </w:tabs>
        <w:jc w:val="center"/>
        <w:rPr>
          <w:rFonts w:ascii="Century Gothic" w:hAnsi="Century Gothic"/>
          <w:b/>
          <w:color w:val="094975"/>
          <w:sz w:val="48"/>
          <w:szCs w:val="48"/>
        </w:rPr>
      </w:pPr>
      <w:r>
        <w:rPr>
          <w:rFonts w:ascii="Century Gothic" w:hAnsi="Century Gothic"/>
          <w:b/>
          <w:color w:val="094975"/>
          <w:sz w:val="48"/>
          <w:szCs w:val="48"/>
        </w:rPr>
        <w:t>Payers</w:t>
      </w:r>
    </w:p>
    <w:p w:rsidR="00B7058E" w:rsidRPr="009347F2" w:rsidRDefault="00B7058E" w:rsidP="00537B1A">
      <w:pPr>
        <w:tabs>
          <w:tab w:val="left" w:pos="4220"/>
        </w:tabs>
        <w:jc w:val="center"/>
        <w:rPr>
          <w:rFonts w:ascii="Century Gothic" w:hAnsi="Century Gothic"/>
          <w:b/>
          <w:color w:val="094975"/>
          <w:sz w:val="16"/>
          <w:szCs w:val="16"/>
        </w:rPr>
      </w:pPr>
    </w:p>
    <w:p w:rsidR="00066200" w:rsidRDefault="00407AE5" w:rsidP="00066200">
      <w:pPr>
        <w:tabs>
          <w:tab w:val="left" w:pos="4220"/>
        </w:tabs>
        <w:jc w:val="center"/>
        <w:rPr>
          <w:rFonts w:ascii="Century Gothic" w:hAnsi="Century Gothic"/>
          <w:b/>
          <w:color w:val="094975"/>
          <w:sz w:val="48"/>
          <w:szCs w:val="48"/>
        </w:rPr>
      </w:pPr>
      <w:r>
        <w:rPr>
          <w:rFonts w:ascii="Century Gothic" w:hAnsi="Century Gothic"/>
          <w:b/>
          <w:noProof/>
          <w:color w:val="094975"/>
          <w:sz w:val="48"/>
          <w:szCs w:val="48"/>
        </w:rPr>
        <w:drawing>
          <wp:inline distT="0" distB="0" distL="0" distR="0" wp14:anchorId="49037EFA" wp14:editId="262B0700">
            <wp:extent cx="871870" cy="871870"/>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1869" cy="871869"/>
                    </a:xfrm>
                    <a:prstGeom prst="rect">
                      <a:avLst/>
                    </a:prstGeom>
                  </pic:spPr>
                </pic:pic>
              </a:graphicData>
            </a:graphic>
          </wp:inline>
        </w:drawing>
      </w:r>
    </w:p>
    <w:p w:rsidR="00831B07" w:rsidRDefault="00831B07" w:rsidP="00066200">
      <w:pPr>
        <w:tabs>
          <w:tab w:val="left" w:pos="4220"/>
        </w:tabs>
        <w:jc w:val="center"/>
        <w:rPr>
          <w:rFonts w:ascii="Century Gothic" w:hAnsi="Century Gothic"/>
          <w:b/>
          <w:color w:val="094975"/>
          <w:sz w:val="48"/>
          <w:szCs w:val="48"/>
        </w:rPr>
      </w:pPr>
    </w:p>
    <w:p w:rsidR="00831B07" w:rsidRDefault="00831B07" w:rsidP="00066200">
      <w:pPr>
        <w:tabs>
          <w:tab w:val="left" w:pos="4220"/>
        </w:tabs>
        <w:jc w:val="center"/>
        <w:rPr>
          <w:rFonts w:ascii="Century Gothic" w:hAnsi="Century Gothic"/>
          <w:b/>
          <w:color w:val="094975"/>
          <w:sz w:val="48"/>
          <w:szCs w:val="48"/>
        </w:rPr>
      </w:pPr>
    </w:p>
    <w:p w:rsidR="00831B07" w:rsidRDefault="00831B07" w:rsidP="00066200">
      <w:pPr>
        <w:tabs>
          <w:tab w:val="left" w:pos="4220"/>
        </w:tabs>
        <w:jc w:val="center"/>
        <w:rPr>
          <w:rFonts w:ascii="Century Gothic" w:hAnsi="Century Gothic"/>
          <w:b/>
          <w:color w:val="094975"/>
          <w:sz w:val="48"/>
          <w:szCs w:val="48"/>
        </w:rPr>
      </w:pPr>
    </w:p>
    <w:p w:rsidR="00831B07" w:rsidRDefault="00831B07">
      <w:pPr>
        <w:rPr>
          <w:rFonts w:ascii="Century Gothic" w:hAnsi="Century Gothic"/>
          <w:b/>
          <w:color w:val="094975"/>
          <w:sz w:val="48"/>
          <w:szCs w:val="48"/>
        </w:rPr>
      </w:pPr>
      <w:r>
        <w:rPr>
          <w:rFonts w:ascii="Century Gothic" w:hAnsi="Century Gothic"/>
          <w:b/>
          <w:color w:val="094975"/>
          <w:sz w:val="48"/>
          <w:szCs w:val="48"/>
        </w:rPr>
        <w:br w:type="page"/>
      </w:r>
    </w:p>
    <w:p w:rsidR="00831B07" w:rsidRPr="00831B07" w:rsidRDefault="00831B07" w:rsidP="00C24542">
      <w:pPr>
        <w:tabs>
          <w:tab w:val="center" w:pos="5040"/>
        </w:tabs>
        <w:suppressAutoHyphens/>
        <w:jc w:val="center"/>
        <w:rPr>
          <w:rFonts w:ascii="Century Gothic" w:hAnsi="Century Gothic"/>
          <w:b/>
          <w:color w:val="1F497D" w:themeColor="text2"/>
          <w:sz w:val="32"/>
          <w:szCs w:val="32"/>
        </w:rPr>
      </w:pPr>
      <w:r w:rsidRPr="00831B07">
        <w:rPr>
          <w:rFonts w:ascii="Century Gothic" w:hAnsi="Century Gothic"/>
          <w:b/>
          <w:color w:val="1F497D" w:themeColor="text2"/>
          <w:sz w:val="32"/>
          <w:szCs w:val="32"/>
        </w:rPr>
        <w:lastRenderedPageBreak/>
        <w:t>Exhibit A: Notice of Public Hearing</w:t>
      </w:r>
    </w:p>
    <w:p w:rsidR="00831B07" w:rsidRPr="00831B07" w:rsidRDefault="00831B07" w:rsidP="00C24542">
      <w:pPr>
        <w:tabs>
          <w:tab w:val="center" w:pos="5040"/>
        </w:tabs>
        <w:suppressAutoHyphens/>
        <w:jc w:val="center"/>
        <w:rPr>
          <w:rFonts w:ascii="Century Gothic" w:hAnsi="Century Gothic"/>
          <w:b/>
          <w:color w:val="1F497D" w:themeColor="text2"/>
          <w:sz w:val="32"/>
          <w:szCs w:val="32"/>
        </w:rPr>
      </w:pPr>
    </w:p>
    <w:p w:rsidR="00831B07" w:rsidRDefault="00831B07" w:rsidP="00C24542">
      <w:pPr>
        <w:autoSpaceDE w:val="0"/>
        <w:autoSpaceDN w:val="0"/>
        <w:adjustRightInd w:val="0"/>
        <w:jc w:val="both"/>
        <w:rPr>
          <w:rFonts w:ascii="Times New Roman" w:hAnsi="Times New Roman"/>
          <w:sz w:val="24"/>
          <w:szCs w:val="24"/>
        </w:rPr>
      </w:pPr>
      <w:r w:rsidRPr="00831B07">
        <w:rPr>
          <w:rFonts w:ascii="Times New Roman" w:hAnsi="Times New Roman"/>
          <w:sz w:val="24"/>
          <w:szCs w:val="24"/>
        </w:rPr>
        <w:t>Pursuant to M.G.L. c. 6D, § 8, the Massachusetts Health Policy Commission, in collaboration with the Office of the Attorney General and the Center for Health Information and Analysis, will hold a public hearing on health care cost trends. The Hearing will examine health care provider, provider organization and private and public health care payer costs, prices and cost trends, with particular attention to factors that contribute to cost growth within the Commonwealth’s health care system.</w:t>
      </w:r>
    </w:p>
    <w:p w:rsidR="003A7DAD" w:rsidRPr="00831B07" w:rsidRDefault="003A7DAD" w:rsidP="00C24542">
      <w:pPr>
        <w:autoSpaceDE w:val="0"/>
        <w:autoSpaceDN w:val="0"/>
        <w:adjustRightInd w:val="0"/>
        <w:jc w:val="both"/>
        <w:rPr>
          <w:rFonts w:ascii="Times New Roman" w:hAnsi="Times New Roman"/>
          <w:sz w:val="24"/>
          <w:szCs w:val="24"/>
        </w:rPr>
      </w:pPr>
    </w:p>
    <w:p w:rsidR="00831B07" w:rsidRPr="00831B07" w:rsidRDefault="00831B07" w:rsidP="00C24542">
      <w:pPr>
        <w:autoSpaceDE w:val="0"/>
        <w:autoSpaceDN w:val="0"/>
        <w:adjustRightInd w:val="0"/>
        <w:rPr>
          <w:rFonts w:ascii="Times New Roman" w:hAnsi="Times New Roman"/>
          <w:sz w:val="24"/>
          <w:szCs w:val="24"/>
        </w:rPr>
      </w:pPr>
      <w:r w:rsidRPr="00831B07">
        <w:rPr>
          <w:rFonts w:ascii="Times New Roman" w:hAnsi="Times New Roman"/>
          <w:sz w:val="24"/>
          <w:szCs w:val="24"/>
        </w:rPr>
        <w:t>Scheduled Hearing dates and location:</w:t>
      </w:r>
    </w:p>
    <w:p w:rsidR="003A7DAD" w:rsidRDefault="003A7DAD" w:rsidP="00C24542">
      <w:pPr>
        <w:autoSpaceDE w:val="0"/>
        <w:autoSpaceDN w:val="0"/>
        <w:adjustRightInd w:val="0"/>
        <w:jc w:val="center"/>
        <w:rPr>
          <w:rFonts w:ascii="Times New Roman" w:hAnsi="Times New Roman"/>
          <w:b/>
          <w:sz w:val="24"/>
          <w:szCs w:val="24"/>
        </w:rPr>
      </w:pPr>
    </w:p>
    <w:p w:rsidR="00831B07" w:rsidRPr="00831B07" w:rsidRDefault="00831B07" w:rsidP="00C24542">
      <w:pPr>
        <w:autoSpaceDE w:val="0"/>
        <w:autoSpaceDN w:val="0"/>
        <w:adjustRightInd w:val="0"/>
        <w:jc w:val="center"/>
        <w:rPr>
          <w:rFonts w:ascii="Times New Roman" w:hAnsi="Times New Roman"/>
          <w:b/>
          <w:sz w:val="24"/>
          <w:szCs w:val="24"/>
        </w:rPr>
      </w:pPr>
      <w:r w:rsidRPr="00831B07">
        <w:rPr>
          <w:rFonts w:ascii="Times New Roman" w:hAnsi="Times New Roman"/>
          <w:b/>
          <w:sz w:val="24"/>
          <w:szCs w:val="24"/>
        </w:rPr>
        <w:t>Monday, October 2, 2017, 9:00 AM</w:t>
      </w:r>
    </w:p>
    <w:p w:rsidR="00831B07" w:rsidRPr="00831B07" w:rsidRDefault="00831B07" w:rsidP="00C24542">
      <w:pPr>
        <w:autoSpaceDE w:val="0"/>
        <w:autoSpaceDN w:val="0"/>
        <w:adjustRightInd w:val="0"/>
        <w:jc w:val="center"/>
        <w:rPr>
          <w:rFonts w:ascii="Times New Roman" w:hAnsi="Times New Roman"/>
          <w:b/>
          <w:sz w:val="24"/>
          <w:szCs w:val="24"/>
        </w:rPr>
      </w:pPr>
      <w:r w:rsidRPr="00831B07">
        <w:rPr>
          <w:rFonts w:ascii="Times New Roman" w:hAnsi="Times New Roman"/>
          <w:b/>
          <w:sz w:val="24"/>
          <w:szCs w:val="24"/>
        </w:rPr>
        <w:t>Tuesday, October 3, 2017, 9:00 AM</w:t>
      </w:r>
    </w:p>
    <w:p w:rsidR="00831B07" w:rsidRPr="00831B07" w:rsidRDefault="00831B07" w:rsidP="00C24542">
      <w:pPr>
        <w:autoSpaceDE w:val="0"/>
        <w:autoSpaceDN w:val="0"/>
        <w:adjustRightInd w:val="0"/>
        <w:jc w:val="center"/>
        <w:rPr>
          <w:rFonts w:ascii="Times New Roman" w:hAnsi="Times New Roman"/>
          <w:b/>
          <w:sz w:val="24"/>
          <w:szCs w:val="24"/>
        </w:rPr>
      </w:pPr>
      <w:r w:rsidRPr="00831B07">
        <w:rPr>
          <w:rFonts w:ascii="Times New Roman" w:hAnsi="Times New Roman"/>
          <w:b/>
          <w:sz w:val="24"/>
          <w:szCs w:val="24"/>
        </w:rPr>
        <w:t>Suffolk University Law School</w:t>
      </w:r>
    </w:p>
    <w:p w:rsidR="00831B07" w:rsidRPr="00831B07" w:rsidRDefault="00831B07" w:rsidP="00C24542">
      <w:pPr>
        <w:autoSpaceDE w:val="0"/>
        <w:autoSpaceDN w:val="0"/>
        <w:adjustRightInd w:val="0"/>
        <w:jc w:val="center"/>
        <w:rPr>
          <w:rFonts w:ascii="Times New Roman" w:hAnsi="Times New Roman"/>
          <w:b/>
          <w:sz w:val="24"/>
          <w:szCs w:val="24"/>
        </w:rPr>
      </w:pPr>
      <w:r w:rsidRPr="00831B07">
        <w:rPr>
          <w:rFonts w:ascii="Times New Roman" w:hAnsi="Times New Roman"/>
          <w:b/>
          <w:sz w:val="24"/>
          <w:szCs w:val="24"/>
        </w:rPr>
        <w:t>First Floor Function Room</w:t>
      </w:r>
    </w:p>
    <w:p w:rsidR="00831B07" w:rsidRPr="00831B07" w:rsidRDefault="00831B07" w:rsidP="00C24542">
      <w:pPr>
        <w:autoSpaceDE w:val="0"/>
        <w:autoSpaceDN w:val="0"/>
        <w:adjustRightInd w:val="0"/>
        <w:jc w:val="center"/>
        <w:rPr>
          <w:rFonts w:ascii="Times New Roman" w:hAnsi="Times New Roman"/>
          <w:b/>
          <w:sz w:val="24"/>
          <w:szCs w:val="24"/>
        </w:rPr>
      </w:pPr>
      <w:r w:rsidRPr="00831B07">
        <w:rPr>
          <w:rFonts w:ascii="Times New Roman" w:hAnsi="Times New Roman"/>
          <w:b/>
          <w:sz w:val="24"/>
          <w:szCs w:val="24"/>
        </w:rPr>
        <w:t>120 Tremont Street, Boston, MA 02108</w:t>
      </w:r>
    </w:p>
    <w:p w:rsidR="00831B07" w:rsidRPr="00831B07" w:rsidRDefault="00831B07" w:rsidP="00C24542">
      <w:pPr>
        <w:autoSpaceDE w:val="0"/>
        <w:autoSpaceDN w:val="0"/>
        <w:adjustRightInd w:val="0"/>
        <w:rPr>
          <w:rFonts w:ascii="Times New Roman" w:hAnsi="Times New Roman"/>
          <w:sz w:val="24"/>
          <w:szCs w:val="24"/>
        </w:rPr>
      </w:pPr>
    </w:p>
    <w:p w:rsidR="00831B07" w:rsidRPr="00831B07" w:rsidRDefault="00831B07" w:rsidP="00C24542">
      <w:pPr>
        <w:autoSpaceDE w:val="0"/>
        <w:autoSpaceDN w:val="0"/>
        <w:adjustRightInd w:val="0"/>
        <w:jc w:val="both"/>
        <w:rPr>
          <w:rFonts w:ascii="Times New Roman" w:hAnsi="Times New Roman"/>
          <w:sz w:val="24"/>
          <w:szCs w:val="24"/>
        </w:rPr>
      </w:pPr>
      <w:r w:rsidRPr="00831B07">
        <w:rPr>
          <w:rFonts w:ascii="Times New Roman" w:hAnsi="Times New Roman"/>
          <w:sz w:val="24"/>
          <w:szCs w:val="24"/>
        </w:rPr>
        <w:t>Time-permitting, the HPC will accept oral testimony from members of the public beginning at 3:30 PM on Monday, October 2.  Any person who wishes to testify may sign up on a first-come, first-served basis when the Hearing commences on October 2.</w:t>
      </w:r>
    </w:p>
    <w:p w:rsidR="00831B07" w:rsidRPr="00831B07" w:rsidRDefault="00831B07" w:rsidP="00C24542">
      <w:pPr>
        <w:autoSpaceDE w:val="0"/>
        <w:autoSpaceDN w:val="0"/>
        <w:adjustRightInd w:val="0"/>
        <w:jc w:val="both"/>
        <w:rPr>
          <w:rFonts w:ascii="Times New Roman" w:hAnsi="Times New Roman"/>
          <w:sz w:val="24"/>
          <w:szCs w:val="24"/>
        </w:rPr>
      </w:pPr>
    </w:p>
    <w:p w:rsidR="00831B07" w:rsidRPr="00831B07" w:rsidRDefault="00831B07" w:rsidP="00C24542">
      <w:pPr>
        <w:autoSpaceDE w:val="0"/>
        <w:autoSpaceDN w:val="0"/>
        <w:adjustRightInd w:val="0"/>
        <w:jc w:val="both"/>
        <w:rPr>
          <w:rFonts w:ascii="Times New Roman" w:hAnsi="Times New Roman"/>
          <w:sz w:val="24"/>
          <w:szCs w:val="24"/>
        </w:rPr>
      </w:pPr>
      <w:r w:rsidRPr="00831B07">
        <w:rPr>
          <w:rFonts w:ascii="Times New Roman" w:hAnsi="Times New Roman"/>
          <w:sz w:val="24"/>
          <w:szCs w:val="24"/>
        </w:rPr>
        <w:t xml:space="preserve">Members of the public may also submit written testimony. Written comments will be accepted until October 6, 2017, and should be submitted electronically to </w:t>
      </w:r>
      <w:hyperlink r:id="rId9" w:history="1">
        <w:r w:rsidRPr="00831B07">
          <w:rPr>
            <w:rFonts w:ascii="Times New Roman" w:hAnsi="Times New Roman"/>
            <w:color w:val="0000FF" w:themeColor="hyperlink"/>
            <w:sz w:val="24"/>
            <w:szCs w:val="24"/>
            <w:u w:val="single"/>
          </w:rPr>
          <w:t>HPC-Testimony@state.ma.us</w:t>
        </w:r>
      </w:hyperlink>
      <w:r w:rsidRPr="00831B07">
        <w:rPr>
          <w:rFonts w:ascii="Times New Roman" w:hAnsi="Times New Roman"/>
          <w:sz w:val="24"/>
          <w:szCs w:val="24"/>
        </w:rPr>
        <w:t>, or, if comments cannot be submitted electronically, sent by mail, post-marked no later than October 6, 2017, to the Massachusetts Health Policy Commission, 50 Milk Street, 8</w:t>
      </w:r>
      <w:r w:rsidRPr="00831B07">
        <w:rPr>
          <w:rFonts w:ascii="Times New Roman" w:hAnsi="Times New Roman"/>
          <w:sz w:val="24"/>
          <w:szCs w:val="24"/>
          <w:vertAlign w:val="superscript"/>
        </w:rPr>
        <w:t>th</w:t>
      </w:r>
      <w:r w:rsidRPr="00831B07">
        <w:rPr>
          <w:rFonts w:ascii="Times New Roman" w:hAnsi="Times New Roman"/>
          <w:sz w:val="24"/>
          <w:szCs w:val="24"/>
        </w:rPr>
        <w:t xml:space="preserve"> Floor, Boston, MA 02109, attention Lois H. Johnson, General Counsel.</w:t>
      </w:r>
    </w:p>
    <w:p w:rsidR="00831B07" w:rsidRPr="00831B07" w:rsidRDefault="00831B07" w:rsidP="00C24542">
      <w:pPr>
        <w:autoSpaceDE w:val="0"/>
        <w:autoSpaceDN w:val="0"/>
        <w:adjustRightInd w:val="0"/>
        <w:jc w:val="both"/>
        <w:rPr>
          <w:rFonts w:ascii="Times New Roman" w:hAnsi="Times New Roman"/>
          <w:sz w:val="24"/>
          <w:szCs w:val="24"/>
        </w:rPr>
      </w:pPr>
    </w:p>
    <w:p w:rsidR="00831B07" w:rsidRPr="00831B07" w:rsidRDefault="00831B07" w:rsidP="00C24542">
      <w:pPr>
        <w:autoSpaceDE w:val="0"/>
        <w:autoSpaceDN w:val="0"/>
        <w:adjustRightInd w:val="0"/>
        <w:jc w:val="both"/>
        <w:rPr>
          <w:rFonts w:ascii="Times New Roman" w:hAnsi="Times New Roman"/>
          <w:sz w:val="24"/>
          <w:szCs w:val="24"/>
        </w:rPr>
      </w:pPr>
      <w:r w:rsidRPr="00831B07">
        <w:rPr>
          <w:rFonts w:ascii="Times New Roman" w:hAnsi="Times New Roman"/>
          <w:sz w:val="24"/>
          <w:szCs w:val="24"/>
        </w:rPr>
        <w:t xml:space="preserve">Please note that all written and oral testimony provided by witnesses or the public may be posted on the HPC’s website: </w:t>
      </w:r>
      <w:hyperlink r:id="rId10" w:history="1">
        <w:r w:rsidRPr="00831B07">
          <w:rPr>
            <w:rFonts w:ascii="Times New Roman" w:hAnsi="Times New Roman"/>
            <w:color w:val="0000FF" w:themeColor="hyperlink"/>
            <w:sz w:val="24"/>
            <w:szCs w:val="24"/>
            <w:u w:val="single"/>
          </w:rPr>
          <w:t>www.mass.gov/hpc</w:t>
        </w:r>
      </w:hyperlink>
      <w:r w:rsidRPr="00831B07">
        <w:rPr>
          <w:rFonts w:ascii="Times New Roman" w:hAnsi="Times New Roman"/>
          <w:sz w:val="24"/>
          <w:szCs w:val="24"/>
        </w:rPr>
        <w:t xml:space="preserve">.  </w:t>
      </w:r>
    </w:p>
    <w:p w:rsidR="00831B07" w:rsidRPr="00831B07" w:rsidRDefault="00831B07" w:rsidP="00C24542">
      <w:pPr>
        <w:autoSpaceDE w:val="0"/>
        <w:autoSpaceDN w:val="0"/>
        <w:adjustRightInd w:val="0"/>
        <w:jc w:val="both"/>
        <w:rPr>
          <w:rFonts w:ascii="Times New Roman" w:hAnsi="Times New Roman"/>
          <w:sz w:val="24"/>
          <w:szCs w:val="24"/>
        </w:rPr>
      </w:pPr>
    </w:p>
    <w:p w:rsidR="00831B07" w:rsidRPr="00831B07" w:rsidRDefault="00831B07" w:rsidP="00C24542">
      <w:pPr>
        <w:autoSpaceDE w:val="0"/>
        <w:autoSpaceDN w:val="0"/>
        <w:adjustRightInd w:val="0"/>
        <w:jc w:val="both"/>
        <w:rPr>
          <w:rFonts w:ascii="Times New Roman" w:hAnsi="Times New Roman"/>
          <w:sz w:val="24"/>
          <w:szCs w:val="24"/>
        </w:rPr>
      </w:pPr>
      <w:r w:rsidRPr="00831B07">
        <w:rPr>
          <w:rFonts w:ascii="Times New Roman" w:hAnsi="Times New Roman"/>
          <w:sz w:val="24"/>
          <w:szCs w:val="24"/>
        </w:rPr>
        <w:t xml:space="preserve">The HPC encourages all interested parties to attend the Hearing. For driving and public transportation directions, please visit: </w:t>
      </w:r>
      <w:hyperlink r:id="rId11" w:history="1">
        <w:r w:rsidRPr="00831B07">
          <w:rPr>
            <w:rFonts w:ascii="Times New Roman" w:hAnsi="Times New Roman"/>
            <w:color w:val="0000FF" w:themeColor="hyperlink"/>
            <w:sz w:val="24"/>
            <w:szCs w:val="24"/>
            <w:u w:val="single"/>
          </w:rPr>
          <w:t>http://www.suffolk.edu/law/explore/6629.php</w:t>
        </w:r>
      </w:hyperlink>
      <w:r w:rsidRPr="00831B07">
        <w:rPr>
          <w:rFonts w:ascii="Times New Roman" w:hAnsi="Times New Roman"/>
          <w:sz w:val="24"/>
          <w:szCs w:val="24"/>
        </w:rPr>
        <w:t xml:space="preserve">. Suffolk University Law School is located diagonally across from the Park Street MBTA station (Red and Green lines).  Parking is not available at Suffolk, but information about nearby garages is listed at the link provided. The event will also be livestreamed on the </w:t>
      </w:r>
      <w:hyperlink r:id="rId12" w:history="1">
        <w:r w:rsidRPr="00831B07">
          <w:rPr>
            <w:rFonts w:ascii="Times New Roman" w:hAnsi="Times New Roman"/>
            <w:color w:val="0000FF" w:themeColor="hyperlink"/>
            <w:sz w:val="24"/>
            <w:szCs w:val="24"/>
            <w:u w:val="single"/>
          </w:rPr>
          <w:t>HPC’s homepage</w:t>
        </w:r>
      </w:hyperlink>
      <w:r w:rsidRPr="00831B07">
        <w:rPr>
          <w:rFonts w:ascii="Times New Roman" w:hAnsi="Times New Roman"/>
          <w:sz w:val="24"/>
          <w:szCs w:val="24"/>
        </w:rPr>
        <w:t xml:space="preserve"> and available on the </w:t>
      </w:r>
      <w:hyperlink r:id="rId13" w:history="1">
        <w:r w:rsidRPr="00831B07">
          <w:rPr>
            <w:rFonts w:ascii="Times New Roman" w:hAnsi="Times New Roman"/>
            <w:color w:val="0000FF" w:themeColor="hyperlink"/>
            <w:sz w:val="24"/>
            <w:szCs w:val="24"/>
            <w:u w:val="single"/>
          </w:rPr>
          <w:t>HPC’s YouTube channel</w:t>
        </w:r>
      </w:hyperlink>
      <w:r w:rsidRPr="00831B07">
        <w:rPr>
          <w:rFonts w:ascii="Times New Roman" w:hAnsi="Times New Roman"/>
          <w:sz w:val="24"/>
          <w:szCs w:val="24"/>
        </w:rPr>
        <w:t xml:space="preserve"> following the Hearing.</w:t>
      </w:r>
    </w:p>
    <w:p w:rsidR="00831B07" w:rsidRPr="00831B07" w:rsidRDefault="00831B07" w:rsidP="00C24542">
      <w:pPr>
        <w:autoSpaceDE w:val="0"/>
        <w:autoSpaceDN w:val="0"/>
        <w:adjustRightInd w:val="0"/>
        <w:jc w:val="both"/>
        <w:rPr>
          <w:rFonts w:ascii="Times New Roman" w:hAnsi="Times New Roman"/>
          <w:sz w:val="24"/>
          <w:szCs w:val="24"/>
        </w:rPr>
      </w:pPr>
    </w:p>
    <w:p w:rsidR="00831B07" w:rsidRPr="00831B07" w:rsidRDefault="00831B07" w:rsidP="00C24542">
      <w:pPr>
        <w:autoSpaceDE w:val="0"/>
        <w:autoSpaceDN w:val="0"/>
        <w:adjustRightInd w:val="0"/>
        <w:jc w:val="both"/>
        <w:rPr>
          <w:rFonts w:ascii="Times New Roman" w:hAnsi="Times New Roman"/>
          <w:sz w:val="24"/>
          <w:szCs w:val="24"/>
        </w:rPr>
      </w:pPr>
      <w:r w:rsidRPr="00831B07">
        <w:rPr>
          <w:rFonts w:ascii="Times New Roman" w:hAnsi="Times New Roman"/>
          <w:sz w:val="24"/>
          <w:szCs w:val="24"/>
        </w:rPr>
        <w:t xml:space="preserve">If you require disability-related accommodations for this Hearing, please contact Andrew Carleen at (617) 757-1621 or by email </w:t>
      </w:r>
      <w:hyperlink r:id="rId14" w:history="1">
        <w:r w:rsidRPr="00831B07">
          <w:rPr>
            <w:rFonts w:ascii="Times New Roman" w:hAnsi="Times New Roman"/>
            <w:color w:val="0000FF" w:themeColor="hyperlink"/>
            <w:sz w:val="24"/>
            <w:szCs w:val="24"/>
            <w:u w:val="single"/>
          </w:rPr>
          <w:t>Andrew.Carleen@state.ma.us</w:t>
        </w:r>
      </w:hyperlink>
      <w:r w:rsidRPr="00831B07">
        <w:rPr>
          <w:rFonts w:ascii="Times New Roman" w:hAnsi="Times New Roman"/>
          <w:sz w:val="24"/>
          <w:szCs w:val="24"/>
        </w:rPr>
        <w:t xml:space="preserve"> a minimum of two (2) weeks prior to the Hearing so that we can accommodate your request.</w:t>
      </w:r>
    </w:p>
    <w:p w:rsidR="00831B07" w:rsidRPr="00831B07" w:rsidRDefault="00831B07" w:rsidP="00C24542">
      <w:pPr>
        <w:autoSpaceDE w:val="0"/>
        <w:autoSpaceDN w:val="0"/>
        <w:adjustRightInd w:val="0"/>
        <w:jc w:val="both"/>
        <w:rPr>
          <w:rFonts w:ascii="Times New Roman" w:hAnsi="Times New Roman"/>
          <w:sz w:val="24"/>
          <w:szCs w:val="24"/>
        </w:rPr>
      </w:pPr>
    </w:p>
    <w:p w:rsidR="00831B07" w:rsidRPr="00831B07" w:rsidRDefault="00831B07" w:rsidP="00C24542">
      <w:pPr>
        <w:autoSpaceDE w:val="0"/>
        <w:autoSpaceDN w:val="0"/>
        <w:adjustRightInd w:val="0"/>
        <w:jc w:val="both"/>
        <w:rPr>
          <w:rFonts w:ascii="Times New Roman" w:hAnsi="Times New Roman"/>
        </w:rPr>
      </w:pPr>
      <w:r w:rsidRPr="00831B07">
        <w:rPr>
          <w:rFonts w:ascii="Times New Roman" w:hAnsi="Times New Roman"/>
          <w:sz w:val="24"/>
          <w:szCs w:val="24"/>
        </w:rPr>
        <w:t xml:space="preserve">For more information, including details about the agenda, expert and market participant panelists, testimony and presentations, please check the Annual Cost Trends Hearing section of the HPC’s website, </w:t>
      </w:r>
      <w:hyperlink r:id="rId15" w:history="1">
        <w:r w:rsidRPr="00831B07">
          <w:rPr>
            <w:rFonts w:ascii="Times New Roman" w:hAnsi="Times New Roman"/>
            <w:color w:val="0000FF" w:themeColor="hyperlink"/>
            <w:sz w:val="24"/>
            <w:szCs w:val="24"/>
            <w:u w:val="single"/>
          </w:rPr>
          <w:t>www.mass.gov/hpc</w:t>
        </w:r>
      </w:hyperlink>
      <w:r w:rsidRPr="00831B07">
        <w:rPr>
          <w:rFonts w:ascii="Times New Roman" w:hAnsi="Times New Roman"/>
          <w:sz w:val="24"/>
          <w:szCs w:val="24"/>
        </w:rPr>
        <w:t>. Materials will be posted regularly as the Hearing dates approach.</w:t>
      </w:r>
      <w:r w:rsidRPr="00831B07">
        <w:rPr>
          <w:rFonts w:ascii="Times New Roman" w:hAnsi="Times New Roman"/>
          <w:sz w:val="24"/>
          <w:szCs w:val="24"/>
        </w:rPr>
        <w:br w:type="page"/>
      </w:r>
    </w:p>
    <w:p w:rsidR="00831B07" w:rsidRPr="00831B07" w:rsidRDefault="00ED0E1E" w:rsidP="00C24542">
      <w:pPr>
        <w:jc w:val="center"/>
        <w:rPr>
          <w:rFonts w:ascii="Century Gothic" w:hAnsi="Century Gothic"/>
          <w:b/>
          <w:color w:val="1F497D" w:themeColor="text2"/>
          <w:sz w:val="32"/>
          <w:szCs w:val="32"/>
        </w:rPr>
      </w:pPr>
      <w:bookmarkStart w:id="0" w:name="_Toc394418852"/>
      <w:r>
        <w:rPr>
          <w:rFonts w:ascii="Century Gothic" w:hAnsi="Century Gothic"/>
          <w:b/>
          <w:color w:val="1F497D" w:themeColor="text2"/>
          <w:sz w:val="32"/>
          <w:szCs w:val="32"/>
        </w:rPr>
        <w:lastRenderedPageBreak/>
        <w:t xml:space="preserve">Exhibit B: Instructions </w:t>
      </w:r>
      <w:r w:rsidR="00831B07" w:rsidRPr="00831B07">
        <w:rPr>
          <w:rFonts w:ascii="Century Gothic" w:hAnsi="Century Gothic"/>
          <w:b/>
          <w:color w:val="1F497D" w:themeColor="text2"/>
          <w:sz w:val="32"/>
          <w:szCs w:val="32"/>
        </w:rPr>
        <w:t>for Written Testimony</w:t>
      </w:r>
      <w:bookmarkEnd w:id="0"/>
    </w:p>
    <w:p w:rsidR="00831B07" w:rsidRPr="00831B07" w:rsidRDefault="00831B07" w:rsidP="00C24542">
      <w:pPr>
        <w:rPr>
          <w:rFonts w:ascii="Times New Roman" w:hAnsi="Times New Roman"/>
          <w:b/>
          <w:sz w:val="24"/>
          <w:szCs w:val="24"/>
        </w:rPr>
      </w:pPr>
    </w:p>
    <w:p w:rsidR="00831B07" w:rsidRPr="00831B07" w:rsidRDefault="00831B07" w:rsidP="00C24542">
      <w:pPr>
        <w:rPr>
          <w:rFonts w:ascii="Times New Roman" w:hAnsi="Times New Roman"/>
          <w:sz w:val="24"/>
          <w:szCs w:val="24"/>
        </w:rPr>
      </w:pPr>
      <w:r w:rsidRPr="00831B07">
        <w:rPr>
          <w:rFonts w:ascii="Times New Roman" w:hAnsi="Times New Roman"/>
          <w:sz w:val="24"/>
          <w:szCs w:val="24"/>
        </w:rPr>
        <w:t xml:space="preserve">On or before the close of business on </w:t>
      </w:r>
      <w:r w:rsidRPr="00831B07">
        <w:rPr>
          <w:rFonts w:ascii="Times New Roman" w:hAnsi="Times New Roman"/>
          <w:b/>
          <w:sz w:val="24"/>
          <w:szCs w:val="24"/>
        </w:rPr>
        <w:t>September 8, 2017</w:t>
      </w:r>
      <w:r w:rsidRPr="00831B07">
        <w:rPr>
          <w:rFonts w:ascii="Times New Roman" w:hAnsi="Times New Roman"/>
          <w:sz w:val="24"/>
          <w:szCs w:val="24"/>
        </w:rPr>
        <w:t xml:space="preserve">, please electronically submit written testimony signed under the pains and penalties of perjury to: </w:t>
      </w:r>
      <w:hyperlink r:id="rId16" w:history="1">
        <w:r w:rsidRPr="00831B07">
          <w:rPr>
            <w:rFonts w:ascii="Times New Roman" w:hAnsi="Times New Roman"/>
            <w:color w:val="0000FF" w:themeColor="hyperlink"/>
            <w:sz w:val="24"/>
            <w:szCs w:val="24"/>
            <w:u w:val="single"/>
          </w:rPr>
          <w:t>HPC-Testimony@state.ma.us</w:t>
        </w:r>
      </w:hyperlink>
      <w:r w:rsidRPr="00831B07">
        <w:rPr>
          <w:rFonts w:ascii="Times New Roman" w:hAnsi="Times New Roman"/>
          <w:sz w:val="24"/>
          <w:szCs w:val="24"/>
        </w:rPr>
        <w:t xml:space="preserve">. </w:t>
      </w:r>
    </w:p>
    <w:p w:rsidR="00831B07" w:rsidRPr="00831B07" w:rsidRDefault="00831B07" w:rsidP="00C24542">
      <w:pPr>
        <w:rPr>
          <w:rFonts w:ascii="Times New Roman" w:hAnsi="Times New Roman"/>
          <w:sz w:val="24"/>
          <w:szCs w:val="24"/>
        </w:rPr>
      </w:pPr>
    </w:p>
    <w:p w:rsidR="00831B07" w:rsidRPr="00831B07" w:rsidRDefault="00831B07" w:rsidP="00C24542">
      <w:pPr>
        <w:rPr>
          <w:rFonts w:ascii="Times New Roman" w:hAnsi="Times New Roman"/>
          <w:sz w:val="24"/>
          <w:szCs w:val="24"/>
        </w:rPr>
      </w:pPr>
      <w:r w:rsidRPr="00831B07">
        <w:rPr>
          <w:rFonts w:ascii="Times New Roman" w:hAnsi="Times New Roman"/>
          <w:sz w:val="24"/>
          <w:szCs w:val="24"/>
        </w:rPr>
        <w:t xml:space="preserve">You may expect to receive the questions and exhibits as an attachment from </w:t>
      </w:r>
      <w:hyperlink r:id="rId17" w:history="1">
        <w:r w:rsidRPr="00831B07">
          <w:rPr>
            <w:rFonts w:ascii="Times New Roman" w:hAnsi="Times New Roman"/>
            <w:color w:val="0000FF" w:themeColor="hyperlink"/>
            <w:sz w:val="24"/>
            <w:szCs w:val="24"/>
            <w:u w:val="single"/>
          </w:rPr>
          <w:t>HPC-Testimony@state.ma.us</w:t>
        </w:r>
      </w:hyperlink>
      <w:r w:rsidRPr="00831B07">
        <w:rPr>
          <w:rFonts w:ascii="Times New Roman" w:hAnsi="Times New Roman"/>
          <w:sz w:val="24"/>
          <w:szCs w:val="24"/>
        </w:rPr>
        <w:t>. Please complete relevant responses in the provided template. If necessary, you may include additional supporting testimony or documentation in an Appendix. Please submit any data tables included in your response in Microsoft Excel or Access format.</w:t>
      </w:r>
    </w:p>
    <w:p w:rsidR="00831B07" w:rsidRPr="00831B07" w:rsidRDefault="00831B07" w:rsidP="00C24542">
      <w:pPr>
        <w:rPr>
          <w:rFonts w:ascii="Times New Roman" w:hAnsi="Times New Roman"/>
          <w:sz w:val="24"/>
          <w:szCs w:val="24"/>
        </w:rPr>
      </w:pPr>
    </w:p>
    <w:p w:rsidR="00831B07" w:rsidRPr="00831B07" w:rsidRDefault="00831B07" w:rsidP="00C24542">
      <w:pPr>
        <w:rPr>
          <w:rFonts w:ascii="Times New Roman" w:hAnsi="Times New Roman"/>
          <w:sz w:val="24"/>
          <w:szCs w:val="24"/>
        </w:rPr>
      </w:pPr>
      <w:r w:rsidRPr="00831B07">
        <w:rPr>
          <w:rFonts w:ascii="Times New Roman" w:hAnsi="Times New Roman"/>
          <w:sz w:val="24"/>
          <w:szCs w:val="24"/>
        </w:rPr>
        <w:t xml:space="preserve">We encourage you to refer to and build upon your organization’s 2013, 2014, 2015, and/or 2016 Pre-Filed Testimony responses, if applicable. Additionally, if there is a point that is relevant to more than one question, please state it only once and make an internal reference. </w:t>
      </w:r>
      <w:r w:rsidRPr="00831B07">
        <w:rPr>
          <w:rFonts w:ascii="Times New Roman" w:hAnsi="Times New Roman"/>
          <w:b/>
          <w:sz w:val="24"/>
          <w:szCs w:val="24"/>
        </w:rPr>
        <w:t xml:space="preserve">If a question is not applicable to your organization, please indicate so in your response. </w:t>
      </w:r>
    </w:p>
    <w:p w:rsidR="00831B07" w:rsidRPr="00831B07" w:rsidRDefault="00831B07" w:rsidP="00C24542">
      <w:pPr>
        <w:rPr>
          <w:rFonts w:ascii="Times New Roman" w:hAnsi="Times New Roman"/>
          <w:sz w:val="24"/>
          <w:szCs w:val="24"/>
        </w:rPr>
      </w:pPr>
    </w:p>
    <w:p w:rsidR="00831B07" w:rsidRPr="00831B07" w:rsidRDefault="00831B07" w:rsidP="00C24542">
      <w:pPr>
        <w:rPr>
          <w:rFonts w:ascii="Times New Roman" w:hAnsi="Times New Roman"/>
          <w:sz w:val="24"/>
          <w:szCs w:val="24"/>
        </w:rPr>
      </w:pPr>
      <w:r w:rsidRPr="00831B07">
        <w:rPr>
          <w:rFonts w:ascii="Times New Roman" w:hAnsi="Times New Roman"/>
          <w:sz w:val="24"/>
          <w:szCs w:val="24"/>
        </w:rPr>
        <w:t>The testimony must contain a statement from a signatory that is legally authorized and empowered to represent the named organization for the purposes of this testimony. The statement must note that the testimony is signed under the pains and penalties of perjury. An electronic signature will be sufficient for this submission.</w:t>
      </w:r>
    </w:p>
    <w:p w:rsidR="00831B07" w:rsidRPr="00831B07" w:rsidRDefault="00831B07" w:rsidP="00C24542">
      <w:pPr>
        <w:rPr>
          <w:rFonts w:ascii="Times New Roman" w:hAnsi="Times New Roman"/>
          <w:sz w:val="24"/>
          <w:szCs w:val="24"/>
        </w:rPr>
      </w:pPr>
    </w:p>
    <w:p w:rsidR="00831B07" w:rsidRPr="00831B07" w:rsidRDefault="00831B07" w:rsidP="00C24542">
      <w:pPr>
        <w:rPr>
          <w:rFonts w:ascii="Times New Roman" w:hAnsi="Times New Roman"/>
          <w:sz w:val="24"/>
          <w:szCs w:val="24"/>
        </w:rPr>
      </w:pPr>
      <w:r w:rsidRPr="00831B07">
        <w:rPr>
          <w:rFonts w:ascii="Times New Roman" w:hAnsi="Times New Roman"/>
          <w:sz w:val="24"/>
          <w:szCs w:val="24"/>
        </w:rPr>
        <w:t xml:space="preserve">If you have any difficulty with the Microsoft Word template, did not receive the email, or have any other questions regarding the Pre-Filed Testimony process or the questions, please contact HPC staff at </w:t>
      </w:r>
      <w:hyperlink r:id="rId18" w:history="1">
        <w:r w:rsidRPr="00831B07">
          <w:rPr>
            <w:rFonts w:ascii="Times New Roman" w:hAnsi="Times New Roman"/>
            <w:color w:val="0000FF" w:themeColor="hyperlink"/>
            <w:sz w:val="24"/>
            <w:szCs w:val="24"/>
            <w:u w:val="single"/>
          </w:rPr>
          <w:t>HPC-Testimony@state.ma.us</w:t>
        </w:r>
      </w:hyperlink>
      <w:r w:rsidRPr="00831B07">
        <w:rPr>
          <w:rFonts w:ascii="Times New Roman" w:hAnsi="Times New Roman"/>
          <w:sz w:val="24"/>
          <w:szCs w:val="24"/>
        </w:rPr>
        <w:t xml:space="preserve"> or (617) 979-1400. </w:t>
      </w:r>
      <w:bookmarkStart w:id="1" w:name="_GoBack"/>
      <w:bookmarkEnd w:id="1"/>
    </w:p>
    <w:p w:rsidR="00831B07" w:rsidRPr="00831B07" w:rsidRDefault="00831B07" w:rsidP="00C24542">
      <w:pPr>
        <w:spacing w:after="200"/>
        <w:rPr>
          <w:rFonts w:ascii="Times New Roman" w:hAnsi="Times New Roman"/>
          <w:sz w:val="24"/>
          <w:szCs w:val="24"/>
        </w:rPr>
      </w:pPr>
    </w:p>
    <w:p w:rsidR="00831B07" w:rsidRDefault="00831B07" w:rsidP="00246D01">
      <w:pPr>
        <w:spacing w:after="200"/>
        <w:rPr>
          <w:rFonts w:ascii="Times New Roman" w:hAnsi="Times New Roman"/>
          <w:sz w:val="24"/>
          <w:szCs w:val="24"/>
        </w:rPr>
      </w:pPr>
      <w:r w:rsidRPr="00831B07">
        <w:rPr>
          <w:rFonts w:ascii="Times New Roman" w:hAnsi="Times New Roman"/>
          <w:sz w:val="24"/>
          <w:szCs w:val="24"/>
        </w:rPr>
        <w:br w:type="page"/>
      </w:r>
    </w:p>
    <w:p w:rsidR="007768F9" w:rsidRDefault="007768F9" w:rsidP="007768F9">
      <w:pPr>
        <w:jc w:val="center"/>
        <w:rPr>
          <w:rFonts w:ascii="Century Gothic" w:hAnsi="Century Gothic"/>
          <w:b/>
          <w:color w:val="1F497D" w:themeColor="text2"/>
          <w:sz w:val="32"/>
          <w:szCs w:val="32"/>
        </w:rPr>
        <w:sectPr w:rsidR="007768F9" w:rsidSect="007768F9">
          <w:footerReference w:type="default" r:id="rId19"/>
          <w:headerReference w:type="first" r:id="rId20"/>
          <w:footerReference w:type="first" r:id="rId21"/>
          <w:pgSz w:w="12240" w:h="15840"/>
          <w:pgMar w:top="720" w:right="720" w:bottom="720" w:left="720" w:header="720" w:footer="1008" w:gutter="0"/>
          <w:cols w:space="720"/>
          <w:titlePg/>
          <w:docGrid w:linePitch="360"/>
        </w:sectPr>
      </w:pPr>
    </w:p>
    <w:p w:rsidR="00246D01" w:rsidRPr="00246D01" w:rsidRDefault="00246D01" w:rsidP="007768F9">
      <w:pPr>
        <w:jc w:val="center"/>
        <w:rPr>
          <w:rFonts w:ascii="Times New Roman" w:hAnsi="Times New Roman"/>
          <w:sz w:val="24"/>
          <w:szCs w:val="24"/>
        </w:rPr>
      </w:pPr>
      <w:r>
        <w:rPr>
          <w:rFonts w:ascii="Century Gothic" w:hAnsi="Century Gothic"/>
          <w:b/>
          <w:color w:val="1F497D" w:themeColor="text2"/>
          <w:sz w:val="32"/>
          <w:szCs w:val="32"/>
        </w:rPr>
        <w:lastRenderedPageBreak/>
        <w:t>Exhibit B: HPC Questions</w:t>
      </w:r>
    </w:p>
    <w:p w:rsidR="00246D01" w:rsidRPr="00831B07" w:rsidRDefault="007768F9" w:rsidP="00C24542">
      <w:pPr>
        <w:rPr>
          <w:rFonts w:ascii="Times New Roman" w:hAnsi="Times New Roman" w:cs="Times New Roman"/>
          <w:b/>
          <w:color w:val="F79646" w:themeColor="accent6"/>
        </w:rPr>
      </w:pPr>
      <w:r w:rsidRPr="00831B07">
        <w:rPr>
          <w:rFonts w:ascii="Times New Roman" w:hAnsi="Times New Roman"/>
          <w:noProof/>
          <w:sz w:val="24"/>
          <w:szCs w:val="24"/>
        </w:rPr>
        <mc:AlternateContent>
          <mc:Choice Requires="wps">
            <w:drawing>
              <wp:anchor distT="0" distB="0" distL="114300" distR="114300" simplePos="0" relativeHeight="251659264" behindDoc="1" locked="0" layoutInCell="1" allowOverlap="1" wp14:anchorId="664BFA61" wp14:editId="0BD14DF5">
                <wp:simplePos x="0" y="0"/>
                <wp:positionH relativeFrom="margin">
                  <wp:posOffset>24130</wp:posOffset>
                </wp:positionH>
                <wp:positionV relativeFrom="margin">
                  <wp:posOffset>297180</wp:posOffset>
                </wp:positionV>
                <wp:extent cx="6858000" cy="1064260"/>
                <wp:effectExtent l="0" t="0" r="0" b="2540"/>
                <wp:wrapTight wrapText="bothSides">
                  <wp:wrapPolygon edited="0">
                    <wp:start x="0" y="0"/>
                    <wp:lineTo x="0" y="21265"/>
                    <wp:lineTo x="21540" y="21265"/>
                    <wp:lineTo x="21540" y="0"/>
                    <wp:lineTo x="0" y="0"/>
                  </wp:wrapPolygon>
                </wp:wrapTight>
                <wp:docPr id="1" name="Rectangle 1"/>
                <wp:cNvGraphicFramePr/>
                <a:graphic xmlns:a="http://schemas.openxmlformats.org/drawingml/2006/main">
                  <a:graphicData uri="http://schemas.microsoft.com/office/word/2010/wordprocessingShape">
                    <wps:wsp>
                      <wps:cNvSpPr/>
                      <wps:spPr>
                        <a:xfrm>
                          <a:off x="0" y="0"/>
                          <a:ext cx="6858000" cy="1064260"/>
                        </a:xfrm>
                        <a:prstGeom prst="rect">
                          <a:avLst/>
                        </a:prstGeom>
                        <a:solidFill>
                          <a:srgbClr val="4BACC6">
                            <a:lumMod val="20000"/>
                            <a:lumOff val="80000"/>
                          </a:srgbClr>
                        </a:solidFill>
                        <a:ln w="25400" cap="flat" cmpd="sng" algn="ctr">
                          <a:noFill/>
                          <a:prstDash val="solid"/>
                        </a:ln>
                        <a:effectLst/>
                      </wps:spPr>
                      <wps:txbx>
                        <w:txbxContent>
                          <w:p w:rsidR="00831B07" w:rsidRDefault="00831B07" w:rsidP="00831B07">
                            <w:pPr>
                              <w:rPr>
                                <w:rFonts w:ascii="Century Gothic" w:hAnsi="Century Gothic"/>
                                <w:color w:val="000000" w:themeColor="text1"/>
                                <w:sz w:val="20"/>
                                <w:szCs w:val="20"/>
                              </w:rPr>
                            </w:pPr>
                            <w:r w:rsidRPr="00BC5B23">
                              <w:rPr>
                                <w:rFonts w:ascii="Century Gothic" w:hAnsi="Century Gothic"/>
                                <w:color w:val="000000" w:themeColor="text1"/>
                                <w:sz w:val="20"/>
                                <w:szCs w:val="20"/>
                              </w:rPr>
                              <w:t xml:space="preserve">On or before the close of business on </w:t>
                            </w:r>
                            <w:r>
                              <w:rPr>
                                <w:rFonts w:ascii="Century Gothic" w:hAnsi="Century Gothic"/>
                                <w:b/>
                                <w:color w:val="000000" w:themeColor="text1"/>
                                <w:sz w:val="20"/>
                                <w:szCs w:val="20"/>
                              </w:rPr>
                              <w:t>September 8, 2017</w:t>
                            </w:r>
                            <w:r w:rsidRPr="00BC5B23">
                              <w:rPr>
                                <w:rFonts w:ascii="Century Gothic" w:hAnsi="Century Gothic"/>
                                <w:color w:val="000000" w:themeColor="text1"/>
                                <w:sz w:val="20"/>
                                <w:szCs w:val="20"/>
                              </w:rPr>
                              <w:t>, please electronically submit written testimony to:</w:t>
                            </w:r>
                            <w:r w:rsidRPr="00BC5B23">
                              <w:rPr>
                                <w:rFonts w:ascii="Century Gothic" w:hAnsi="Century Gothic"/>
                                <w:sz w:val="20"/>
                                <w:szCs w:val="20"/>
                              </w:rPr>
                              <w:t xml:space="preserve"> </w:t>
                            </w:r>
                            <w:hyperlink r:id="rId22" w:history="1">
                              <w:r w:rsidRPr="00BC5B23">
                                <w:rPr>
                                  <w:rStyle w:val="Hyperlink"/>
                                  <w:rFonts w:ascii="Century Gothic" w:hAnsi="Century Gothic"/>
                                  <w:sz w:val="20"/>
                                  <w:szCs w:val="20"/>
                                </w:rPr>
                                <w:t>HPC-Testimony@state.ma.us</w:t>
                              </w:r>
                            </w:hyperlink>
                            <w:r w:rsidRPr="00BC5B23">
                              <w:rPr>
                                <w:rFonts w:ascii="Century Gothic" w:hAnsi="Century Gothic"/>
                                <w:color w:val="000000" w:themeColor="text1"/>
                                <w:sz w:val="20"/>
                                <w:szCs w:val="20"/>
                              </w:rPr>
                              <w:t xml:space="preserve">. Please complete relevant responses in the provided template. If necessary, you may include additional supporting testimony or documentation in an Appendix. Please submit any data tables included in your response in Microsoft Excel or Access format. If there is a point that is relevant to more than one question, please state it only once and make an internal reference. </w:t>
                            </w:r>
                          </w:p>
                          <w:p w:rsidR="00831B07" w:rsidRPr="00BC5B23" w:rsidRDefault="00831B07" w:rsidP="00831B07">
                            <w:pPr>
                              <w:rPr>
                                <w:rFonts w:ascii="Century Gothic" w:hAnsi="Century Gothic"/>
                                <w:color w:val="000000" w:themeColor="text1"/>
                                <w:sz w:val="20"/>
                                <w:szCs w:val="20"/>
                              </w:rPr>
                            </w:pPr>
                            <w:r w:rsidRPr="00BC5B23">
                              <w:rPr>
                                <w:rFonts w:ascii="Century Gothic" w:hAnsi="Century Gothic"/>
                                <w:b/>
                                <w:color w:val="000000" w:themeColor="text1"/>
                                <w:sz w:val="20"/>
                                <w:szCs w:val="20"/>
                              </w:rPr>
                              <w:t xml:space="preserve">If a question is not applicable to your organization, please indicate so in your response. </w:t>
                            </w:r>
                          </w:p>
                          <w:p w:rsidR="00831B07" w:rsidRPr="00544368" w:rsidRDefault="00831B07" w:rsidP="00831B07">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9pt;margin-top:23.4pt;width:540pt;height:8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" fillcolor="#dbeef4" stroked="f" strokeweight="2pt">
                <v:textbox>
                  <w:txbxContent>
                    <w:p w:rsidR="00831B07" w:rsidRDefault="00831B07" w:rsidP="00831B07">
                      <w:pPr>
                        <w:rPr>
                          <w:rFonts w:ascii="Century Gothic" w:hAnsi="Century Gothic"/>
                          <w:color w:val="000000" w:themeColor="text1"/>
                          <w:sz w:val="20"/>
                          <w:szCs w:val="20"/>
                        </w:rPr>
                      </w:pPr>
                      <w:r w:rsidRPr="00BC5B23">
                        <w:rPr>
                          <w:rFonts w:ascii="Century Gothic" w:hAnsi="Century Gothic"/>
                          <w:color w:val="000000" w:themeColor="text1"/>
                          <w:sz w:val="20"/>
                          <w:szCs w:val="20"/>
                        </w:rPr>
                        <w:t xml:space="preserve">On or before the close of business on </w:t>
                      </w:r>
                      <w:r>
                        <w:rPr>
                          <w:rFonts w:ascii="Century Gothic" w:hAnsi="Century Gothic"/>
                          <w:b/>
                          <w:color w:val="000000" w:themeColor="text1"/>
                          <w:sz w:val="20"/>
                          <w:szCs w:val="20"/>
                        </w:rPr>
                        <w:t>September 8, 2017</w:t>
                      </w:r>
                      <w:r w:rsidRPr="00BC5B23">
                        <w:rPr>
                          <w:rFonts w:ascii="Century Gothic" w:hAnsi="Century Gothic"/>
                          <w:color w:val="000000" w:themeColor="text1"/>
                          <w:sz w:val="20"/>
                          <w:szCs w:val="20"/>
                        </w:rPr>
                        <w:t>, please electronically submit written testimony to:</w:t>
                      </w:r>
                      <w:r w:rsidRPr="00BC5B23">
                        <w:rPr>
                          <w:rFonts w:ascii="Century Gothic" w:hAnsi="Century Gothic"/>
                          <w:sz w:val="20"/>
                          <w:szCs w:val="20"/>
                        </w:rPr>
                        <w:t xml:space="preserve"> </w:t>
                      </w:r>
                      <w:hyperlink r:id="rId24" w:history="1">
                        <w:r w:rsidRPr="00BC5B23">
                          <w:rPr>
                            <w:rStyle w:val="Hyperlink"/>
                            <w:rFonts w:ascii="Century Gothic" w:hAnsi="Century Gothic"/>
                            <w:sz w:val="20"/>
                            <w:szCs w:val="20"/>
                          </w:rPr>
                          <w:t>HPC-Testimony@state.ma.us</w:t>
                        </w:r>
                      </w:hyperlink>
                      <w:r w:rsidRPr="00BC5B23">
                        <w:rPr>
                          <w:rFonts w:ascii="Century Gothic" w:hAnsi="Century Gothic"/>
                          <w:color w:val="000000" w:themeColor="text1"/>
                          <w:sz w:val="20"/>
                          <w:szCs w:val="20"/>
                        </w:rPr>
                        <w:t xml:space="preserve">. Please complete relevant responses in the provided template. If necessary, you may include additional supporting testimony or documentation in an Appendix. Please submit any data tables included in your response in Microsoft Excel or Access format. If there is a point that is relevant to more than one question, please state it only once and make an internal reference. </w:t>
                      </w:r>
                    </w:p>
                    <w:p w:rsidR="00831B07" w:rsidRPr="00BC5B23" w:rsidRDefault="00831B07" w:rsidP="00831B07">
                      <w:pPr>
                        <w:rPr>
                          <w:rFonts w:ascii="Century Gothic" w:hAnsi="Century Gothic"/>
                          <w:color w:val="000000" w:themeColor="text1"/>
                          <w:sz w:val="20"/>
                          <w:szCs w:val="20"/>
                        </w:rPr>
                      </w:pPr>
                      <w:r w:rsidRPr="00BC5B23">
                        <w:rPr>
                          <w:rFonts w:ascii="Century Gothic" w:hAnsi="Century Gothic"/>
                          <w:b/>
                          <w:color w:val="000000" w:themeColor="text1"/>
                          <w:sz w:val="20"/>
                          <w:szCs w:val="20"/>
                        </w:rPr>
                        <w:t xml:space="preserve">If a question is not applicable to your organization, please indicate so in your response. </w:t>
                      </w:r>
                    </w:p>
                    <w:p w:rsidR="00831B07" w:rsidRPr="00544368" w:rsidRDefault="00831B07" w:rsidP="00831B07">
                      <w:pPr>
                        <w:jc w:val="center"/>
                        <w:rPr>
                          <w:rFonts w:ascii="Century Gothic" w:hAnsi="Century Gothic"/>
                          <w:sz w:val="20"/>
                        </w:rPr>
                      </w:pPr>
                    </w:p>
                  </w:txbxContent>
                </v:textbox>
                <w10:wrap type="tight" anchorx="margin" anchory="margin"/>
              </v:rect>
            </w:pict>
          </mc:Fallback>
        </mc:AlternateContent>
      </w:r>
    </w:p>
    <w:p w:rsidR="00831B07" w:rsidRPr="00246D01" w:rsidRDefault="00831B07" w:rsidP="00246D01">
      <w:pPr>
        <w:numPr>
          <w:ilvl w:val="0"/>
          <w:numId w:val="5"/>
        </w:numPr>
        <w:spacing w:after="200"/>
        <w:contextualSpacing/>
        <w:rPr>
          <w:rFonts w:ascii="Century Gothic" w:hAnsi="Century Gothic" w:cs="Times New Roman"/>
          <w:caps/>
          <w:color w:val="1F497D" w:themeColor="text2"/>
          <w:sz w:val="24"/>
          <w:szCs w:val="24"/>
        </w:rPr>
      </w:pPr>
      <w:r w:rsidRPr="00246D01">
        <w:rPr>
          <w:rFonts w:ascii="Century Gothic" w:hAnsi="Century Gothic" w:cs="Times New Roman"/>
          <w:caps/>
          <w:color w:val="1F497D" w:themeColor="text2"/>
          <w:sz w:val="24"/>
          <w:szCs w:val="24"/>
        </w:rPr>
        <w:t>Strategies to Address Health Care Spending Growth</w:t>
      </w:r>
    </w:p>
    <w:p w:rsidR="00831B07" w:rsidRPr="00831B07" w:rsidRDefault="00831B07" w:rsidP="00C24542">
      <w:pPr>
        <w:spacing w:after="200"/>
        <w:ind w:left="360"/>
        <w:contextualSpacing/>
        <w:rPr>
          <w:rFonts w:ascii="Times New Roman" w:hAnsi="Times New Roman" w:cs="Times New Roman"/>
        </w:rPr>
      </w:pPr>
      <w:r w:rsidRPr="00831B07">
        <w:rPr>
          <w:rFonts w:ascii="Times New Roman" w:hAnsi="Times New Roman" w:cs="Times New Roman"/>
        </w:rPr>
        <w:t xml:space="preserve">Chapter 224 of the Acts of 2012 (Chapter 224) sets a health care cost growth benchmark for the Commonwealth based on the long-term growth in the state’s economy. For 2013-2016, the benchmark was set at 3.6%. Following a public hearing, the Health Policy Commission set the benchmark at 3.1% for 2018. To illustrate how the benchmark could be achieved, the HPC </w:t>
      </w:r>
      <w:hyperlink r:id="rId25" w:history="1">
        <w:r w:rsidRPr="00831B07">
          <w:rPr>
            <w:rFonts w:ascii="Times New Roman" w:hAnsi="Times New Roman" w:cs="Times New Roman"/>
            <w:color w:val="0000FF" w:themeColor="hyperlink"/>
            <w:u w:val="single"/>
          </w:rPr>
          <w:t>presented</w:t>
        </w:r>
      </w:hyperlink>
      <w:r w:rsidRPr="00831B07">
        <w:rPr>
          <w:rFonts w:ascii="Times New Roman" w:hAnsi="Times New Roman" w:cs="Times New Roman"/>
        </w:rPr>
        <w:t xml:space="preserve"> at the public hearing several exemplar opportunities for improving care and reducing costs, with savings estimates of </w:t>
      </w:r>
      <w:proofErr w:type="gramStart"/>
      <w:r w:rsidRPr="00831B07">
        <w:rPr>
          <w:rFonts w:ascii="Times New Roman" w:hAnsi="Times New Roman" w:cs="Times New Roman"/>
        </w:rPr>
        <w:t>between $279 to $794 million annually</w:t>
      </w:r>
      <w:proofErr w:type="gramEnd"/>
      <w:r w:rsidRPr="00831B07">
        <w:rPr>
          <w:rFonts w:ascii="Times New Roman" w:hAnsi="Times New Roman" w:cs="Times New Roman"/>
        </w:rPr>
        <w:t xml:space="preserve">.   </w:t>
      </w:r>
    </w:p>
    <w:p w:rsidR="00831B07" w:rsidRPr="00831B07" w:rsidRDefault="00831B07" w:rsidP="00C24542">
      <w:pPr>
        <w:ind w:left="1080"/>
        <w:contextualSpacing/>
        <w:rPr>
          <w:rFonts w:ascii="Times New Roman" w:hAnsi="Times New Roman" w:cs="Times New Roman"/>
        </w:rPr>
      </w:pPr>
    </w:p>
    <w:p w:rsidR="00831B07" w:rsidRPr="00831B07" w:rsidRDefault="00831B07" w:rsidP="00C24542">
      <w:pPr>
        <w:numPr>
          <w:ilvl w:val="1"/>
          <w:numId w:val="1"/>
        </w:numPr>
        <w:spacing w:after="200"/>
        <w:ind w:left="1080"/>
        <w:contextualSpacing/>
        <w:rPr>
          <w:rFonts w:ascii="Times New Roman" w:hAnsi="Times New Roman" w:cs="Times New Roman"/>
        </w:rPr>
      </w:pPr>
      <w:r w:rsidRPr="00831B07">
        <w:rPr>
          <w:rFonts w:ascii="Times New Roman" w:hAnsi="Times New Roman" w:cs="Times New Roman"/>
        </w:rPr>
        <w:t xml:space="preserve">From the drop down menus below, please select your organization’s top two priorities to reduce health care expenditures. </w:t>
      </w:r>
    </w:p>
    <w:p w:rsidR="006C6B66" w:rsidRPr="00294333" w:rsidRDefault="006C6B66" w:rsidP="006C6B66">
      <w:pPr>
        <w:numPr>
          <w:ilvl w:val="2"/>
          <w:numId w:val="6"/>
        </w:numPr>
        <w:spacing w:after="200"/>
        <w:ind w:left="1800"/>
        <w:contextualSpacing/>
        <w:rPr>
          <w:rFonts w:ascii="Times New Roman" w:hAnsi="Times New Roman" w:cs="Times New Roman"/>
          <w:color w:val="000000" w:themeColor="text1"/>
        </w:rPr>
      </w:pPr>
      <w:r w:rsidRPr="00294333">
        <w:rPr>
          <w:rFonts w:ascii="Times New Roman" w:hAnsi="Times New Roman" w:cs="Times New Roman"/>
          <w:b/>
        </w:rPr>
        <w:t>Priority 1</w:t>
      </w:r>
      <w:r w:rsidRPr="00294333">
        <w:rPr>
          <w:rFonts w:ascii="Times New Roman" w:hAnsi="Times New Roman" w:cs="Times New Roman"/>
        </w:rPr>
        <w:t xml:space="preserve">: </w:t>
      </w:r>
      <w:sdt>
        <w:sdtPr>
          <w:rPr>
            <w:rFonts w:ascii="Times New Roman" w:hAnsi="Times New Roman" w:cs="Times New Roman"/>
          </w:rPr>
          <w:alias w:val="Priority 1"/>
          <w:tag w:val="Priority 1"/>
          <w:id w:val="1836179463"/>
          <w:placeholder>
            <w:docPart w:val="196B1036CD1E4261B520DA4F856D5348"/>
          </w:placeholder>
          <w:showingPlcHdr/>
          <w:dropDownList>
            <w:listItem w:value="Choose an item."/>
            <w:listItem w:displayText="Shift care from high-cost settings (e.g., academic medical centers) to lower-cost settings (e.g., community hospitals)" w:value="Shift care from high-cost settings (e.g., academic medical centers) to lower-cost settings (e.g., community hospitals) to lower-cost settings (e.g., community hospitals)"/>
            <w:listItem w:displayText="Reduce unnecessary hospital utilization (e.g., avoidable emergency department use, admissions, readmissions)" w:value="Reduce unnecessary hospital utilization (e.g., avoidable emergency department use, admissions, readmissions)"/>
            <w:listItem w:displayText="Reduce over-utilization of institutional post-acute care " w:value="Reduce over-utilization of institutional post-acute care "/>
            <w:listItem w:displayText="Develop incentives for patients to choose high-value providers " w:value="Develop incentives for patients to choose high-value providers "/>
            <w:listItem w:displayText="Reduce growth in prescription drug spending " w:value="Reduce growth in prescription drug spending "/>
            <w:listItem w:displayText="Reduce provider practice pattern variation" w:value="Reduce provider practice pattern variation"/>
            <w:listItem w:displayText="Reduce provider price variation" w:value="Reduce provider price variation"/>
            <w:listItem w:displayText="Increase the use of alternative payment methods (APMs)" w:value="Increase the use of alternative payment methods (APMs)"/>
            <w:listItem w:displayText="Other" w:value="Other"/>
          </w:dropDownList>
        </w:sdtPr>
        <w:sdtEndPr>
          <w:rPr>
            <w:color w:val="000000" w:themeColor="text1"/>
          </w:rPr>
        </w:sdtEndPr>
        <w:sdtContent>
          <w:r w:rsidRPr="00294333">
            <w:rPr>
              <w:rFonts w:ascii="Times New Roman" w:hAnsi="Times New Roman" w:cs="Times New Roman"/>
              <w:color w:val="FF0000"/>
            </w:rPr>
            <w:t>Required Answer:</w:t>
          </w:r>
          <w:r w:rsidRPr="00294333">
            <w:rPr>
              <w:rFonts w:ascii="Times New Roman" w:hAnsi="Times New Roman" w:cs="Times New Roman"/>
            </w:rPr>
            <w:t xml:space="preserve"> </w:t>
          </w:r>
          <w:r w:rsidRPr="00294333">
            <w:rPr>
              <w:rFonts w:ascii="Times New Roman" w:hAnsi="Times New Roman" w:cs="Times New Roman"/>
              <w:color w:val="000000" w:themeColor="text1"/>
            </w:rPr>
            <w:t>Choose an item.</w:t>
          </w:r>
        </w:sdtContent>
      </w:sdt>
    </w:p>
    <w:p w:rsidR="006C6B66" w:rsidRDefault="006C6B66" w:rsidP="006C6B66">
      <w:pPr>
        <w:numPr>
          <w:ilvl w:val="2"/>
          <w:numId w:val="6"/>
        </w:numPr>
        <w:spacing w:after="200"/>
        <w:ind w:left="1800"/>
        <w:contextualSpacing/>
        <w:rPr>
          <w:rFonts w:ascii="Times New Roman" w:hAnsi="Times New Roman" w:cs="Times New Roman"/>
        </w:rPr>
      </w:pPr>
      <w:r w:rsidRPr="00294333">
        <w:rPr>
          <w:rFonts w:ascii="Times New Roman" w:hAnsi="Times New Roman" w:cs="Times New Roman"/>
          <w:b/>
          <w:color w:val="000000" w:themeColor="text1"/>
        </w:rPr>
        <w:t>Priority 2</w:t>
      </w:r>
      <w:r w:rsidRPr="00294333">
        <w:rPr>
          <w:rFonts w:ascii="Times New Roman" w:hAnsi="Times New Roman" w:cs="Times New Roman"/>
          <w:color w:val="000000" w:themeColor="text1"/>
        </w:rPr>
        <w:t>:</w:t>
      </w:r>
      <w:r w:rsidRPr="00294333">
        <w:rPr>
          <w:rFonts w:ascii="Times New Roman" w:hAnsi="Times New Roman" w:cs="Times New Roman"/>
        </w:rPr>
        <w:t xml:space="preserve"> </w:t>
      </w:r>
      <w:sdt>
        <w:sdtPr>
          <w:rPr>
            <w:rFonts w:ascii="Times New Roman" w:hAnsi="Times New Roman" w:cs="Times New Roman"/>
          </w:rPr>
          <w:alias w:val="Priority 2"/>
          <w:tag w:val="Priority 2"/>
          <w:id w:val="-827982770"/>
          <w:placeholder>
            <w:docPart w:val="624849F50BEE4F7D8F9D7AC95EA53965"/>
          </w:placeholder>
          <w:showingPlcHdr/>
          <w:dropDownList>
            <w:listItem w:value="Choose an item."/>
            <w:listItem w:displayText="Shift care from high-cost settings (e.g., academic medical centers) to lower-cost settings (e.g., community hospitals)" w:value="Shift care from high-cost settings (e.g., academic medical centers) to lower-cost settings (e.g., community hospitals) to lower-cost settings (e.g., community hospitals)"/>
            <w:listItem w:displayText="Reduce unnecessary hospital utilization (e.g., avoidable emergency department use, admissions, readmissions)" w:value="Reduce unnecessary hospital utilization (e.g., avoidable emergency department use, admissions, readmissions)"/>
            <w:listItem w:displayText="Reduce over-utilization of institutional post-acute care " w:value="Reduce over-utilization of institutional post-acute care "/>
            <w:listItem w:displayText="Develop incentives for patients to choose high-value providers " w:value="Develop incentives for patients to choose high-value providers "/>
            <w:listItem w:displayText="Reduce growth in prescription drug spending " w:value="Reduce growth in prescription drug spending "/>
            <w:listItem w:displayText="Reduce provider practice pattern variation" w:value="Reduce provider practice pattern variation"/>
            <w:listItem w:displayText="Reduce provider price variation" w:value="Reduce provider price variation"/>
            <w:listItem w:displayText="Increase the use of alternative payment methods (APMs)" w:value="Increase the use of alternative payment methods (APMs)"/>
            <w:listItem w:displayText="Other" w:value="Other"/>
          </w:dropDownList>
        </w:sdtPr>
        <w:sdtEndPr>
          <w:rPr>
            <w:color w:val="000000" w:themeColor="text1"/>
          </w:rPr>
        </w:sdtEndPr>
        <w:sdtContent>
          <w:r w:rsidRPr="00294333">
            <w:rPr>
              <w:rFonts w:ascii="Times New Roman" w:hAnsi="Times New Roman" w:cs="Times New Roman"/>
              <w:color w:val="FF0000"/>
            </w:rPr>
            <w:t>Required Answer:</w:t>
          </w:r>
          <w:r w:rsidRPr="00294333">
            <w:rPr>
              <w:rFonts w:ascii="Times New Roman" w:hAnsi="Times New Roman" w:cs="Times New Roman"/>
            </w:rPr>
            <w:t xml:space="preserve"> </w:t>
          </w:r>
          <w:r w:rsidRPr="00294333">
            <w:rPr>
              <w:rFonts w:ascii="Times New Roman" w:hAnsi="Times New Roman" w:cs="Times New Roman"/>
              <w:color w:val="000000" w:themeColor="text1"/>
            </w:rPr>
            <w:t>Choose an item.</w:t>
          </w:r>
        </w:sdtContent>
      </w:sdt>
      <w:r w:rsidRPr="00294333">
        <w:rPr>
          <w:rFonts w:ascii="Times New Roman" w:hAnsi="Times New Roman" w:cs="Times New Roman"/>
          <w:color w:val="000000" w:themeColor="text1"/>
        </w:rPr>
        <w:t xml:space="preserve"> </w:t>
      </w:r>
    </w:p>
    <w:p w:rsidR="006C6B66" w:rsidRPr="00224714" w:rsidRDefault="006C6B66" w:rsidP="006C6B66">
      <w:pPr>
        <w:numPr>
          <w:ilvl w:val="2"/>
          <w:numId w:val="6"/>
        </w:numPr>
        <w:spacing w:after="200"/>
        <w:ind w:left="1800"/>
        <w:contextualSpacing/>
        <w:rPr>
          <w:rFonts w:ascii="Times New Roman" w:hAnsi="Times New Roman" w:cs="Times New Roman"/>
        </w:rPr>
      </w:pPr>
      <w:r w:rsidRPr="00224714">
        <w:rPr>
          <w:rFonts w:ascii="Times New Roman" w:hAnsi="Times New Roman" w:cs="Times New Roman"/>
          <w:color w:val="000000" w:themeColor="text1"/>
        </w:rPr>
        <w:t>If you selected “other,” please specify</w:t>
      </w:r>
      <w:r w:rsidRPr="00224714">
        <w:rPr>
          <w:rFonts w:ascii="Times New Roman" w:hAnsi="Times New Roman" w:cs="Times New Roman"/>
        </w:rPr>
        <w:t xml:space="preserve">: </w:t>
      </w:r>
      <w:sdt>
        <w:sdtPr>
          <w:rPr>
            <w:rFonts w:ascii="Times New Roman" w:hAnsi="Times New Roman" w:cs="Times New Roman"/>
          </w:rPr>
          <w:id w:val="-902059922"/>
          <w:placeholder>
            <w:docPart w:val="D833B4007B6442FA87D53B6ED12EEB6E"/>
          </w:placeholder>
          <w:showingPlcHdr/>
        </w:sdtPr>
        <w:sdtEndPr/>
        <w:sdtContent>
          <w:r w:rsidRPr="00224714">
            <w:rPr>
              <w:rFonts w:ascii="Times New Roman" w:hAnsi="Times New Roman"/>
              <w:color w:val="808080"/>
            </w:rPr>
            <w:t>Click here to enter text.</w:t>
          </w:r>
        </w:sdtContent>
      </w:sdt>
    </w:p>
    <w:p w:rsidR="00831B07" w:rsidRPr="00831B07" w:rsidRDefault="00831B07" w:rsidP="006C6B66">
      <w:pPr>
        <w:contextualSpacing/>
        <w:rPr>
          <w:rFonts w:ascii="Times New Roman" w:hAnsi="Times New Roman" w:cs="Times New Roman"/>
        </w:rPr>
      </w:pPr>
    </w:p>
    <w:p w:rsidR="0079464D" w:rsidRPr="00831B07" w:rsidRDefault="0079464D" w:rsidP="0079464D">
      <w:pPr>
        <w:ind w:left="720"/>
        <w:contextualSpacing/>
        <w:rPr>
          <w:rFonts w:ascii="Times New Roman" w:hAnsi="Times New Roman" w:cs="Times New Roman"/>
        </w:rPr>
      </w:pPr>
    </w:p>
    <w:p w:rsidR="0079464D" w:rsidRPr="00831B07" w:rsidRDefault="0079464D" w:rsidP="0079464D">
      <w:pPr>
        <w:numPr>
          <w:ilvl w:val="1"/>
          <w:numId w:val="1"/>
        </w:numPr>
        <w:spacing w:after="200"/>
        <w:ind w:left="1080"/>
        <w:contextualSpacing/>
        <w:rPr>
          <w:rFonts w:ascii="Times New Roman" w:hAnsi="Times New Roman" w:cs="Times New Roman"/>
          <w:i/>
        </w:rPr>
      </w:pPr>
      <w:r w:rsidRPr="00831B07">
        <w:rPr>
          <w:rFonts w:ascii="Times New Roman" w:hAnsi="Times New Roman" w:cs="Times New Roman"/>
        </w:rPr>
        <w:t xml:space="preserve">Please complete the following questions for </w:t>
      </w:r>
      <w:r w:rsidRPr="00831B07">
        <w:rPr>
          <w:rFonts w:ascii="Times New Roman" w:hAnsi="Times New Roman" w:cs="Times New Roman"/>
          <w:b/>
        </w:rPr>
        <w:t>Priority 1</w:t>
      </w:r>
      <w:r w:rsidRPr="00831B07">
        <w:rPr>
          <w:rFonts w:ascii="Times New Roman" w:hAnsi="Times New Roman" w:cs="Times New Roman"/>
        </w:rPr>
        <w:t xml:space="preserve"> (listed above).</w:t>
      </w:r>
    </w:p>
    <w:p w:rsidR="0079464D" w:rsidRPr="00831B07" w:rsidRDefault="0079464D" w:rsidP="0079464D">
      <w:pPr>
        <w:numPr>
          <w:ilvl w:val="1"/>
          <w:numId w:val="7"/>
        </w:numPr>
        <w:spacing w:after="200"/>
        <w:ind w:left="1800"/>
        <w:contextualSpacing/>
        <w:rPr>
          <w:rFonts w:ascii="Times New Roman" w:hAnsi="Times New Roman" w:cs="Times New Roman"/>
        </w:rPr>
      </w:pPr>
      <w:r w:rsidRPr="00831B07">
        <w:rPr>
          <w:rFonts w:ascii="Times New Roman" w:hAnsi="Times New Roman" w:cs="Times New Roman"/>
        </w:rPr>
        <w:t>What is your organization doing to advance this priority and how have you been successful?</w:t>
      </w:r>
    </w:p>
    <w:p w:rsidR="0079464D" w:rsidRPr="00831B07" w:rsidRDefault="00A34F12" w:rsidP="0079464D">
      <w:pPr>
        <w:ind w:left="1800"/>
        <w:contextualSpacing/>
        <w:rPr>
          <w:rFonts w:ascii="Times New Roman" w:hAnsi="Times New Roman" w:cs="Times New Roman"/>
        </w:rPr>
      </w:pPr>
      <w:sdt>
        <w:sdtPr>
          <w:rPr>
            <w:rFonts w:ascii="Times New Roman" w:hAnsi="Times New Roman" w:cs="Times New Roman"/>
          </w:rPr>
          <w:id w:val="280003831"/>
          <w:placeholder>
            <w:docPart w:val="2EC949D01F92415AB9E66F4352DBCEC2"/>
          </w:placeholder>
          <w:showingPlcHdr/>
        </w:sdtPr>
        <w:sdtEndPr/>
        <w:sdtContent>
          <w:r w:rsidR="0079464D" w:rsidRPr="00831B07">
            <w:rPr>
              <w:rFonts w:ascii="Times New Roman" w:hAnsi="Times New Roman"/>
              <w:color w:val="FF0000"/>
            </w:rPr>
            <w:t xml:space="preserve">Required Answer: </w:t>
          </w:r>
          <w:r w:rsidR="0079464D" w:rsidRPr="00831B07">
            <w:rPr>
              <w:rFonts w:ascii="Times New Roman" w:hAnsi="Times New Roman"/>
              <w:color w:val="808080"/>
            </w:rPr>
            <w:t>Click here to enter text.</w:t>
          </w:r>
        </w:sdtContent>
      </w:sdt>
    </w:p>
    <w:p w:rsidR="0079464D" w:rsidRPr="00831B07" w:rsidRDefault="0079464D" w:rsidP="0079464D">
      <w:pPr>
        <w:numPr>
          <w:ilvl w:val="1"/>
          <w:numId w:val="7"/>
        </w:numPr>
        <w:spacing w:after="200"/>
        <w:ind w:left="1800"/>
        <w:contextualSpacing/>
        <w:rPr>
          <w:rFonts w:ascii="Times New Roman" w:hAnsi="Times New Roman" w:cs="Times New Roman"/>
        </w:rPr>
      </w:pPr>
      <w:r w:rsidRPr="00831B07">
        <w:rPr>
          <w:rFonts w:ascii="Times New Roman" w:hAnsi="Times New Roman" w:cs="Times New Roman"/>
        </w:rPr>
        <w:t>What barriers does your organization face in advancing this priority?</w:t>
      </w:r>
    </w:p>
    <w:p w:rsidR="0079464D" w:rsidRPr="00831B07" w:rsidRDefault="00A34F12" w:rsidP="0079464D">
      <w:pPr>
        <w:ind w:left="1800"/>
        <w:contextualSpacing/>
        <w:rPr>
          <w:rFonts w:ascii="Times New Roman" w:hAnsi="Times New Roman" w:cs="Times New Roman"/>
        </w:rPr>
      </w:pPr>
      <w:sdt>
        <w:sdtPr>
          <w:rPr>
            <w:rFonts w:ascii="Times New Roman" w:hAnsi="Times New Roman" w:cs="Times New Roman"/>
          </w:rPr>
          <w:id w:val="-383337454"/>
          <w:placeholder>
            <w:docPart w:val="F5FBDE2ED39241559127A28A3899EE16"/>
          </w:placeholder>
          <w:showingPlcHdr/>
        </w:sdtPr>
        <w:sdtEndPr/>
        <w:sdtContent>
          <w:r w:rsidR="0079464D" w:rsidRPr="00831B07">
            <w:rPr>
              <w:rFonts w:ascii="Times New Roman" w:hAnsi="Times New Roman"/>
              <w:color w:val="FF0000"/>
            </w:rPr>
            <w:t xml:space="preserve">Required Answer: </w:t>
          </w:r>
          <w:r w:rsidR="0079464D" w:rsidRPr="00831B07">
            <w:rPr>
              <w:rFonts w:ascii="Times New Roman" w:hAnsi="Times New Roman"/>
              <w:color w:val="808080"/>
            </w:rPr>
            <w:t>Click here to enter text.</w:t>
          </w:r>
        </w:sdtContent>
      </w:sdt>
    </w:p>
    <w:p w:rsidR="0079464D" w:rsidRPr="00831B07" w:rsidRDefault="0079464D" w:rsidP="0079464D">
      <w:pPr>
        <w:numPr>
          <w:ilvl w:val="1"/>
          <w:numId w:val="7"/>
        </w:numPr>
        <w:spacing w:after="200"/>
        <w:ind w:left="1800"/>
        <w:contextualSpacing/>
        <w:rPr>
          <w:rFonts w:ascii="Times New Roman" w:hAnsi="Times New Roman" w:cs="Times New Roman"/>
        </w:rPr>
      </w:pPr>
      <w:r w:rsidRPr="00831B07">
        <w:rPr>
          <w:rFonts w:ascii="Times New Roman" w:hAnsi="Times New Roman" w:cs="Times New Roman"/>
        </w:rPr>
        <w:t>What are the top changes in policy, payment, regulation, or statute you would recommend to advance this priority?</w:t>
      </w:r>
    </w:p>
    <w:p w:rsidR="0079464D" w:rsidRPr="00831B07" w:rsidRDefault="00A34F12" w:rsidP="0079464D">
      <w:pPr>
        <w:ind w:left="1800"/>
        <w:contextualSpacing/>
        <w:rPr>
          <w:rFonts w:ascii="Times New Roman" w:hAnsi="Times New Roman" w:cs="Times New Roman"/>
        </w:rPr>
      </w:pPr>
      <w:sdt>
        <w:sdtPr>
          <w:rPr>
            <w:rFonts w:ascii="Times New Roman" w:hAnsi="Times New Roman" w:cs="Times New Roman"/>
          </w:rPr>
          <w:id w:val="-1624300738"/>
          <w:placeholder>
            <w:docPart w:val="10ECD5C733DD43EB98AEBA935ED407F5"/>
          </w:placeholder>
          <w:showingPlcHdr/>
        </w:sdtPr>
        <w:sdtEndPr/>
        <w:sdtContent>
          <w:r w:rsidR="0079464D" w:rsidRPr="00831B07">
            <w:rPr>
              <w:rFonts w:ascii="Times New Roman" w:hAnsi="Times New Roman"/>
              <w:color w:val="FF0000"/>
            </w:rPr>
            <w:t xml:space="preserve">Required Answer: </w:t>
          </w:r>
          <w:r w:rsidR="0079464D" w:rsidRPr="00831B07">
            <w:rPr>
              <w:rFonts w:ascii="Times New Roman" w:hAnsi="Times New Roman"/>
              <w:color w:val="808080"/>
            </w:rPr>
            <w:t>Click here to enter text.</w:t>
          </w:r>
        </w:sdtContent>
      </w:sdt>
    </w:p>
    <w:p w:rsidR="0079464D" w:rsidRPr="00831B07" w:rsidRDefault="0079464D" w:rsidP="0079464D">
      <w:pPr>
        <w:rPr>
          <w:rFonts w:ascii="Times New Roman" w:hAnsi="Times New Roman" w:cs="Times New Roman"/>
          <w:i/>
        </w:rPr>
      </w:pPr>
    </w:p>
    <w:p w:rsidR="0079464D" w:rsidRPr="00831B07" w:rsidRDefault="0079464D" w:rsidP="0079464D">
      <w:pPr>
        <w:numPr>
          <w:ilvl w:val="1"/>
          <w:numId w:val="1"/>
        </w:numPr>
        <w:spacing w:after="200"/>
        <w:ind w:left="1080"/>
        <w:contextualSpacing/>
        <w:rPr>
          <w:rFonts w:ascii="Times New Roman" w:hAnsi="Times New Roman" w:cs="Times New Roman"/>
          <w:i/>
        </w:rPr>
      </w:pPr>
      <w:r w:rsidRPr="00831B07">
        <w:rPr>
          <w:rFonts w:ascii="Times New Roman" w:hAnsi="Times New Roman" w:cs="Times New Roman"/>
        </w:rPr>
        <w:t xml:space="preserve">Please complete the following questions for </w:t>
      </w:r>
      <w:r w:rsidRPr="00831B07">
        <w:rPr>
          <w:rFonts w:ascii="Times New Roman" w:hAnsi="Times New Roman" w:cs="Times New Roman"/>
          <w:b/>
        </w:rPr>
        <w:t>Priority 2</w:t>
      </w:r>
      <w:r w:rsidRPr="00831B07">
        <w:rPr>
          <w:rFonts w:ascii="Times New Roman" w:hAnsi="Times New Roman" w:cs="Times New Roman"/>
        </w:rPr>
        <w:t xml:space="preserve"> (listed above).</w:t>
      </w:r>
    </w:p>
    <w:p w:rsidR="0079464D" w:rsidRPr="00831B07" w:rsidRDefault="0079464D" w:rsidP="0079464D">
      <w:pPr>
        <w:numPr>
          <w:ilvl w:val="0"/>
          <w:numId w:val="8"/>
        </w:numPr>
        <w:spacing w:after="200"/>
        <w:ind w:left="1800"/>
        <w:contextualSpacing/>
        <w:rPr>
          <w:rFonts w:ascii="Times New Roman" w:hAnsi="Times New Roman" w:cs="Times New Roman"/>
        </w:rPr>
      </w:pPr>
      <w:r w:rsidRPr="00831B07">
        <w:rPr>
          <w:rFonts w:ascii="Times New Roman" w:hAnsi="Times New Roman" w:cs="Times New Roman"/>
        </w:rPr>
        <w:t>What is your organization doing to advance this priority and how have you been successful?</w:t>
      </w:r>
    </w:p>
    <w:p w:rsidR="0079464D" w:rsidRPr="00831B07" w:rsidRDefault="00A34F12" w:rsidP="0079464D">
      <w:pPr>
        <w:ind w:left="1800"/>
        <w:contextualSpacing/>
        <w:rPr>
          <w:rFonts w:ascii="Times New Roman" w:hAnsi="Times New Roman" w:cs="Times New Roman"/>
        </w:rPr>
      </w:pPr>
      <w:sdt>
        <w:sdtPr>
          <w:rPr>
            <w:rFonts w:ascii="Times New Roman" w:hAnsi="Times New Roman" w:cs="Times New Roman"/>
          </w:rPr>
          <w:id w:val="-855886559"/>
          <w:placeholder>
            <w:docPart w:val="F068415129DD4FFCA5C5634BE62F7F4A"/>
          </w:placeholder>
          <w:showingPlcHdr/>
        </w:sdtPr>
        <w:sdtEndPr/>
        <w:sdtContent>
          <w:r w:rsidR="0079464D" w:rsidRPr="00831B07">
            <w:rPr>
              <w:rFonts w:ascii="Times New Roman" w:hAnsi="Times New Roman"/>
              <w:color w:val="FF0000"/>
            </w:rPr>
            <w:t xml:space="preserve">Required Answer: </w:t>
          </w:r>
          <w:r w:rsidR="0079464D" w:rsidRPr="00831B07">
            <w:rPr>
              <w:rFonts w:ascii="Times New Roman" w:hAnsi="Times New Roman"/>
              <w:color w:val="808080"/>
            </w:rPr>
            <w:t>Click here to enter text.</w:t>
          </w:r>
        </w:sdtContent>
      </w:sdt>
    </w:p>
    <w:p w:rsidR="0079464D" w:rsidRPr="00831B07" w:rsidRDefault="0079464D" w:rsidP="0079464D">
      <w:pPr>
        <w:numPr>
          <w:ilvl w:val="0"/>
          <w:numId w:val="8"/>
        </w:numPr>
        <w:spacing w:after="200"/>
        <w:ind w:left="1800"/>
        <w:contextualSpacing/>
        <w:rPr>
          <w:rFonts w:ascii="Times New Roman" w:hAnsi="Times New Roman" w:cs="Times New Roman"/>
        </w:rPr>
      </w:pPr>
      <w:r w:rsidRPr="00831B07">
        <w:rPr>
          <w:rFonts w:ascii="Times New Roman" w:hAnsi="Times New Roman" w:cs="Times New Roman"/>
        </w:rPr>
        <w:t>What barriers is your organization facing in advancing this priority?</w:t>
      </w:r>
    </w:p>
    <w:p w:rsidR="0079464D" w:rsidRPr="00831B07" w:rsidRDefault="00A34F12" w:rsidP="0079464D">
      <w:pPr>
        <w:ind w:left="1800"/>
        <w:contextualSpacing/>
        <w:rPr>
          <w:rFonts w:ascii="Times New Roman" w:hAnsi="Times New Roman" w:cs="Times New Roman"/>
        </w:rPr>
      </w:pPr>
      <w:sdt>
        <w:sdtPr>
          <w:rPr>
            <w:rFonts w:ascii="Times New Roman" w:hAnsi="Times New Roman" w:cs="Times New Roman"/>
          </w:rPr>
          <w:id w:val="-1951079649"/>
          <w:placeholder>
            <w:docPart w:val="DFA3FDCC34BA4C3FACEB8625666B690B"/>
          </w:placeholder>
          <w:showingPlcHdr/>
        </w:sdtPr>
        <w:sdtEndPr/>
        <w:sdtContent>
          <w:r w:rsidR="0079464D" w:rsidRPr="00831B07">
            <w:rPr>
              <w:rFonts w:ascii="Times New Roman" w:hAnsi="Times New Roman"/>
              <w:color w:val="FF0000"/>
            </w:rPr>
            <w:t xml:space="preserve">Required Answer: </w:t>
          </w:r>
          <w:r w:rsidR="0079464D" w:rsidRPr="00831B07">
            <w:rPr>
              <w:rFonts w:ascii="Times New Roman" w:hAnsi="Times New Roman"/>
              <w:color w:val="808080"/>
            </w:rPr>
            <w:t>Click here to enter text.</w:t>
          </w:r>
        </w:sdtContent>
      </w:sdt>
    </w:p>
    <w:p w:rsidR="0079464D" w:rsidRPr="00831B07" w:rsidRDefault="0079464D" w:rsidP="0079464D">
      <w:pPr>
        <w:numPr>
          <w:ilvl w:val="0"/>
          <w:numId w:val="8"/>
        </w:numPr>
        <w:spacing w:after="200"/>
        <w:ind w:left="1800"/>
        <w:contextualSpacing/>
        <w:rPr>
          <w:rFonts w:ascii="Times New Roman" w:hAnsi="Times New Roman" w:cs="Times New Roman"/>
        </w:rPr>
      </w:pPr>
      <w:r w:rsidRPr="00831B07">
        <w:rPr>
          <w:rFonts w:ascii="Times New Roman" w:hAnsi="Times New Roman" w:cs="Times New Roman"/>
        </w:rPr>
        <w:t>What are the top changes in policy, payment, regulation, or statute you would recommend to advance this priority?</w:t>
      </w:r>
    </w:p>
    <w:p w:rsidR="0079464D" w:rsidRPr="00831B07" w:rsidRDefault="00A34F12" w:rsidP="0079464D">
      <w:pPr>
        <w:ind w:left="1800"/>
        <w:contextualSpacing/>
        <w:rPr>
          <w:rFonts w:ascii="Times New Roman" w:hAnsi="Times New Roman" w:cs="Times New Roman"/>
        </w:rPr>
      </w:pPr>
      <w:sdt>
        <w:sdtPr>
          <w:rPr>
            <w:rFonts w:ascii="Times New Roman" w:hAnsi="Times New Roman" w:cs="Times New Roman"/>
          </w:rPr>
          <w:id w:val="-1907060640"/>
          <w:placeholder>
            <w:docPart w:val="84E64AAA71664805B093325DF6289042"/>
          </w:placeholder>
          <w:showingPlcHdr/>
        </w:sdtPr>
        <w:sdtEndPr/>
        <w:sdtContent>
          <w:r w:rsidR="0079464D" w:rsidRPr="00831B07">
            <w:rPr>
              <w:rFonts w:ascii="Times New Roman" w:hAnsi="Times New Roman"/>
              <w:color w:val="FF0000"/>
            </w:rPr>
            <w:t xml:space="preserve">Required Answer: </w:t>
          </w:r>
          <w:r w:rsidR="0079464D" w:rsidRPr="00831B07">
            <w:rPr>
              <w:rFonts w:ascii="Times New Roman" w:hAnsi="Times New Roman"/>
              <w:color w:val="808080"/>
            </w:rPr>
            <w:t>Click here to enter text.</w:t>
          </w:r>
        </w:sdtContent>
      </w:sdt>
    </w:p>
    <w:p w:rsidR="0079464D" w:rsidRPr="00831B07" w:rsidRDefault="0079464D" w:rsidP="0079464D">
      <w:pPr>
        <w:spacing w:after="200"/>
        <w:ind w:left="720"/>
        <w:contextualSpacing/>
        <w:rPr>
          <w:rFonts w:ascii="Century Gothic" w:hAnsi="Century Gothic" w:cs="Times New Roman"/>
          <w:b/>
          <w:color w:val="1F497D" w:themeColor="text2"/>
          <w:szCs w:val="24"/>
        </w:rPr>
      </w:pPr>
    </w:p>
    <w:p w:rsidR="0079464D" w:rsidRPr="00831B07" w:rsidRDefault="0079464D" w:rsidP="0079464D">
      <w:pPr>
        <w:numPr>
          <w:ilvl w:val="0"/>
          <w:numId w:val="5"/>
        </w:numPr>
        <w:spacing w:after="200"/>
        <w:contextualSpacing/>
        <w:rPr>
          <w:rFonts w:ascii="Century Gothic" w:hAnsi="Century Gothic" w:cs="Times New Roman"/>
          <w:color w:val="1F497D" w:themeColor="text2"/>
          <w:sz w:val="24"/>
          <w:szCs w:val="24"/>
        </w:rPr>
      </w:pPr>
      <w:r w:rsidRPr="00831B07">
        <w:rPr>
          <w:rFonts w:ascii="Century Gothic" w:hAnsi="Century Gothic" w:cs="Times New Roman"/>
          <w:color w:val="1F497D" w:themeColor="text2"/>
          <w:sz w:val="24"/>
          <w:szCs w:val="24"/>
        </w:rPr>
        <w:t xml:space="preserve">STRATEGIES TO IMPROVE CLINICAL DATA COLLECTION </w:t>
      </w:r>
    </w:p>
    <w:p w:rsidR="0079464D" w:rsidRPr="00831B07" w:rsidRDefault="0079464D" w:rsidP="0079464D">
      <w:pPr>
        <w:spacing w:after="200"/>
        <w:ind w:left="360"/>
        <w:rPr>
          <w:rFonts w:ascii="Times New Roman" w:hAnsi="Times New Roman" w:cs="Times New Roman"/>
        </w:rPr>
      </w:pPr>
      <w:r w:rsidRPr="00831B07">
        <w:rPr>
          <w:rFonts w:ascii="Times New Roman" w:hAnsi="Times New Roman" w:cs="Times New Roman"/>
        </w:rPr>
        <w:t>In each of its four annual reports, the HPC has called for the improvement and alignment of quality measures, particularly for the measures used in APM contracts, and has recog</w:t>
      </w:r>
      <w:r>
        <w:rPr>
          <w:rFonts w:ascii="Times New Roman" w:hAnsi="Times New Roman" w:cs="Times New Roman"/>
        </w:rPr>
        <w:t>nized the burden of reporting</w:t>
      </w:r>
      <w:r w:rsidRPr="00831B07">
        <w:rPr>
          <w:rFonts w:ascii="Times New Roman" w:hAnsi="Times New Roman" w:cs="Times New Roman"/>
        </w:rPr>
        <w:t xml:space="preserve"> different quality measures for different purposes. Please answer the following questions regarding how your organization collects clinical quality data.  </w:t>
      </w:r>
    </w:p>
    <w:p w:rsidR="0079464D" w:rsidRPr="00831B07" w:rsidRDefault="0079464D" w:rsidP="0079464D">
      <w:pPr>
        <w:numPr>
          <w:ilvl w:val="0"/>
          <w:numId w:val="9"/>
        </w:numPr>
        <w:spacing w:after="200"/>
        <w:ind w:left="1080"/>
        <w:contextualSpacing/>
        <w:rPr>
          <w:rFonts w:ascii="Times New Roman" w:hAnsi="Times New Roman" w:cs="Times New Roman"/>
        </w:rPr>
      </w:pPr>
      <w:r w:rsidRPr="00831B07">
        <w:rPr>
          <w:rFonts w:ascii="Times New Roman" w:hAnsi="Times New Roman" w:cs="Times New Roman"/>
        </w:rPr>
        <w:t xml:space="preserve">How does your organization currently collect clinical data from contracted provider organizations for the purposes of outcome quality measures for provider contracts and the NCQA accreditation process? [check all that apply and explain </w:t>
      </w:r>
      <w:r>
        <w:rPr>
          <w:rFonts w:ascii="Times New Roman" w:hAnsi="Times New Roman" w:cs="Times New Roman"/>
        </w:rPr>
        <w:t xml:space="preserve">the </w:t>
      </w:r>
      <w:r w:rsidRPr="00831B07">
        <w:rPr>
          <w:rFonts w:ascii="Times New Roman" w:hAnsi="Times New Roman" w:cs="Times New Roman"/>
        </w:rPr>
        <w:t xml:space="preserve">purpose for which you collect the data for each] </w:t>
      </w:r>
      <w:r w:rsidRPr="00831B07">
        <w:rPr>
          <w:rFonts w:ascii="Times New Roman" w:hAnsi="Times New Roman" w:cs="Times New Roman"/>
          <w:color w:val="FF0000"/>
        </w:rPr>
        <w:t>Required Answer.</w:t>
      </w:r>
    </w:p>
    <w:p w:rsidR="0079464D" w:rsidRPr="00831B07" w:rsidRDefault="00A34F12" w:rsidP="0079464D">
      <w:pPr>
        <w:ind w:left="1440"/>
        <w:rPr>
          <w:rFonts w:ascii="Times New Roman" w:hAnsi="Times New Roman" w:cs="Times New Roman"/>
        </w:rPr>
      </w:pPr>
      <w:sdt>
        <w:sdtPr>
          <w:rPr>
            <w:rFonts w:ascii="MS Gothic" w:eastAsia="MS Gothic" w:hAnsi="MS Gothic" w:cs="Times New Roman"/>
          </w:rPr>
          <w:id w:val="-698464467"/>
          <w14:checkbox>
            <w14:checked w14:val="0"/>
            <w14:checkedState w14:val="2612" w14:font="MS Gothic"/>
            <w14:uncheckedState w14:val="2610" w14:font="MS Gothic"/>
          </w14:checkbox>
        </w:sdtPr>
        <w:sdtEndPr/>
        <w:sdtContent>
          <w:r w:rsidR="0079464D" w:rsidRPr="00831B07">
            <w:rPr>
              <w:rFonts w:ascii="MS Gothic" w:eastAsia="MS Gothic" w:hAnsi="MS Gothic" w:cs="Times New Roman" w:hint="eastAsia"/>
            </w:rPr>
            <w:t>☐</w:t>
          </w:r>
        </w:sdtContent>
      </w:sdt>
      <w:r w:rsidR="0079464D" w:rsidRPr="00831B07">
        <w:rPr>
          <w:rFonts w:ascii="Times New Roman" w:hAnsi="Times New Roman" w:cs="Times New Roman"/>
        </w:rPr>
        <w:t xml:space="preserve">Excel document or equivalent     </w:t>
      </w:r>
      <w:r w:rsidR="0079464D" w:rsidRPr="00831B07">
        <w:rPr>
          <w:rFonts w:ascii="Times New Roman" w:hAnsi="Times New Roman" w:cs="Times New Roman"/>
        </w:rPr>
        <w:tab/>
      </w:r>
      <w:r w:rsidR="0079464D" w:rsidRPr="00831B07">
        <w:rPr>
          <w:rFonts w:ascii="Times New Roman" w:hAnsi="Times New Roman" w:cs="Times New Roman"/>
        </w:rPr>
        <w:tab/>
      </w:r>
    </w:p>
    <w:p w:rsidR="0079464D" w:rsidRPr="00831B07" w:rsidRDefault="0079464D" w:rsidP="0079464D">
      <w:pPr>
        <w:ind w:left="1800"/>
        <w:rPr>
          <w:rFonts w:ascii="Times New Roman" w:hAnsi="Times New Roman" w:cs="Times New Roman"/>
        </w:rPr>
      </w:pPr>
      <w:r w:rsidRPr="00831B07">
        <w:rPr>
          <w:rFonts w:ascii="Times New Roman" w:hAnsi="Times New Roman" w:cs="Times New Roman"/>
          <w:i/>
        </w:rPr>
        <w:t>Purpose</w:t>
      </w:r>
      <w:r w:rsidRPr="00831B07">
        <w:rPr>
          <w:rFonts w:ascii="Times New Roman" w:hAnsi="Times New Roman" w:cs="Times New Roman"/>
        </w:rPr>
        <w:t xml:space="preserve">: </w:t>
      </w:r>
      <w:sdt>
        <w:sdtPr>
          <w:rPr>
            <w:rFonts w:ascii="Times New Roman" w:hAnsi="Times New Roman" w:cs="Times New Roman"/>
          </w:rPr>
          <w:id w:val="-183520465"/>
          <w:placeholder>
            <w:docPart w:val="DFDAED7C6BE44116913C589171EE0D4D"/>
          </w:placeholder>
          <w:showingPlcHdr/>
        </w:sdtPr>
        <w:sdtEndPr/>
        <w:sdtContent>
          <w:r w:rsidRPr="00831B07">
            <w:rPr>
              <w:rFonts w:ascii="Times New Roman" w:hAnsi="Times New Roman" w:cs="Times New Roman"/>
              <w:color w:val="808080"/>
            </w:rPr>
            <w:t>Click here to enter text.</w:t>
          </w:r>
        </w:sdtContent>
      </w:sdt>
    </w:p>
    <w:p w:rsidR="0079464D" w:rsidRPr="00831B07" w:rsidRDefault="00A34F12" w:rsidP="0079464D">
      <w:pPr>
        <w:ind w:left="1440"/>
        <w:rPr>
          <w:rFonts w:ascii="Times New Roman" w:hAnsi="Times New Roman" w:cs="Times New Roman"/>
        </w:rPr>
      </w:pPr>
      <w:sdt>
        <w:sdtPr>
          <w:rPr>
            <w:rFonts w:ascii="MS Gothic" w:eastAsia="MS Gothic" w:hAnsi="MS Gothic" w:cs="Times New Roman"/>
          </w:rPr>
          <w:id w:val="-607591468"/>
          <w14:checkbox>
            <w14:checked w14:val="0"/>
            <w14:checkedState w14:val="2612" w14:font="MS Gothic"/>
            <w14:uncheckedState w14:val="2610" w14:font="MS Gothic"/>
          </w14:checkbox>
        </w:sdtPr>
        <w:sdtEndPr/>
        <w:sdtContent>
          <w:r w:rsidR="0079464D" w:rsidRPr="00831B07">
            <w:rPr>
              <w:rFonts w:ascii="MS Gothic" w:eastAsia="MS Gothic" w:hAnsi="MS Gothic" w:cs="Times New Roman" w:hint="eastAsia"/>
            </w:rPr>
            <w:t>☐</w:t>
          </w:r>
        </w:sdtContent>
      </w:sdt>
      <w:r w:rsidR="0079464D" w:rsidRPr="00831B07">
        <w:rPr>
          <w:rFonts w:ascii="Times New Roman" w:hAnsi="Times New Roman" w:cs="Times New Roman"/>
        </w:rPr>
        <w:t xml:space="preserve">Direct data feed </w:t>
      </w:r>
      <w:r w:rsidR="0079464D" w:rsidRPr="00831B07">
        <w:rPr>
          <w:rFonts w:ascii="Times New Roman" w:hAnsi="Times New Roman" w:cs="Times New Roman"/>
        </w:rPr>
        <w:tab/>
      </w:r>
      <w:r w:rsidR="0079464D" w:rsidRPr="00831B07">
        <w:rPr>
          <w:rFonts w:ascii="Times New Roman" w:hAnsi="Times New Roman" w:cs="Times New Roman"/>
        </w:rPr>
        <w:tab/>
      </w:r>
      <w:r w:rsidR="0079464D" w:rsidRPr="00831B07">
        <w:rPr>
          <w:rFonts w:ascii="Times New Roman" w:hAnsi="Times New Roman" w:cs="Times New Roman"/>
        </w:rPr>
        <w:tab/>
      </w:r>
      <w:r w:rsidR="0079464D" w:rsidRPr="00831B07">
        <w:rPr>
          <w:rFonts w:ascii="Times New Roman" w:hAnsi="Times New Roman" w:cs="Times New Roman"/>
        </w:rPr>
        <w:tab/>
      </w:r>
    </w:p>
    <w:p w:rsidR="0079464D" w:rsidRPr="00831B07" w:rsidRDefault="0079464D" w:rsidP="0079464D">
      <w:pPr>
        <w:ind w:left="1800"/>
        <w:contextualSpacing/>
        <w:rPr>
          <w:rFonts w:ascii="Times New Roman" w:hAnsi="Times New Roman" w:cs="Times New Roman"/>
        </w:rPr>
      </w:pPr>
      <w:r w:rsidRPr="00831B07">
        <w:rPr>
          <w:rFonts w:ascii="Times New Roman" w:hAnsi="Times New Roman" w:cs="Times New Roman"/>
          <w:i/>
        </w:rPr>
        <w:t>Purpose</w:t>
      </w:r>
      <w:r w:rsidRPr="00831B07">
        <w:rPr>
          <w:rFonts w:ascii="Times New Roman" w:hAnsi="Times New Roman" w:cs="Times New Roman"/>
        </w:rPr>
        <w:t xml:space="preserve">: </w:t>
      </w:r>
      <w:sdt>
        <w:sdtPr>
          <w:rPr>
            <w:rFonts w:ascii="Times New Roman" w:hAnsi="Times New Roman" w:cs="Times New Roman"/>
          </w:rPr>
          <w:id w:val="-392437080"/>
          <w:showingPlcHdr/>
        </w:sdtPr>
        <w:sdtEndPr/>
        <w:sdtContent>
          <w:r w:rsidRPr="00831B07">
            <w:rPr>
              <w:rFonts w:ascii="Times New Roman" w:hAnsi="Times New Roman" w:cs="Times New Roman"/>
              <w:color w:val="808080"/>
            </w:rPr>
            <w:t>Click here to enter text.</w:t>
          </w:r>
        </w:sdtContent>
      </w:sdt>
    </w:p>
    <w:p w:rsidR="0079464D" w:rsidRPr="00831B07" w:rsidRDefault="00A34F12" w:rsidP="0079464D">
      <w:pPr>
        <w:ind w:left="1440"/>
        <w:rPr>
          <w:rFonts w:ascii="Times New Roman" w:hAnsi="Times New Roman" w:cs="Times New Roman"/>
        </w:rPr>
      </w:pPr>
      <w:sdt>
        <w:sdtPr>
          <w:rPr>
            <w:rFonts w:ascii="MS Gothic" w:eastAsia="MS Gothic" w:hAnsi="MS Gothic" w:cs="Times New Roman"/>
          </w:rPr>
          <w:id w:val="-1499496284"/>
          <w14:checkbox>
            <w14:checked w14:val="0"/>
            <w14:checkedState w14:val="2612" w14:font="MS Gothic"/>
            <w14:uncheckedState w14:val="2610" w14:font="MS Gothic"/>
          </w14:checkbox>
        </w:sdtPr>
        <w:sdtEndPr/>
        <w:sdtContent>
          <w:r w:rsidR="0079464D" w:rsidRPr="00831B07">
            <w:rPr>
              <w:rFonts w:ascii="MS Gothic" w:eastAsia="MS Gothic" w:hAnsi="MS Gothic" w:cs="Times New Roman" w:hint="eastAsia"/>
            </w:rPr>
            <w:t>☐</w:t>
          </w:r>
        </w:sdtContent>
      </w:sdt>
      <w:r w:rsidR="0079464D" w:rsidRPr="00831B07">
        <w:rPr>
          <w:rFonts w:ascii="Times New Roman" w:hAnsi="Times New Roman" w:cs="Times New Roman"/>
        </w:rPr>
        <w:t>Chart reviews by third-party vendor</w:t>
      </w:r>
      <w:r w:rsidR="0079464D" w:rsidRPr="00831B07">
        <w:rPr>
          <w:rFonts w:ascii="Times New Roman" w:hAnsi="Times New Roman" w:cs="Times New Roman"/>
        </w:rPr>
        <w:tab/>
      </w:r>
      <w:r w:rsidR="0079464D" w:rsidRPr="00831B07">
        <w:rPr>
          <w:rFonts w:ascii="Times New Roman" w:hAnsi="Times New Roman" w:cs="Times New Roman"/>
        </w:rPr>
        <w:tab/>
      </w:r>
    </w:p>
    <w:p w:rsidR="0079464D" w:rsidRPr="00831B07" w:rsidRDefault="0079464D" w:rsidP="0079464D">
      <w:pPr>
        <w:ind w:left="1800"/>
        <w:contextualSpacing/>
        <w:rPr>
          <w:rFonts w:ascii="Times New Roman" w:hAnsi="Times New Roman" w:cs="Times New Roman"/>
        </w:rPr>
      </w:pPr>
      <w:r w:rsidRPr="00831B07">
        <w:rPr>
          <w:rFonts w:ascii="Times New Roman" w:hAnsi="Times New Roman" w:cs="Times New Roman"/>
          <w:i/>
        </w:rPr>
        <w:t>Purpose</w:t>
      </w:r>
      <w:r w:rsidRPr="00831B07">
        <w:rPr>
          <w:rFonts w:ascii="Times New Roman" w:hAnsi="Times New Roman" w:cs="Times New Roman"/>
        </w:rPr>
        <w:t xml:space="preserve">: </w:t>
      </w:r>
      <w:sdt>
        <w:sdtPr>
          <w:rPr>
            <w:rFonts w:ascii="Times New Roman" w:hAnsi="Times New Roman" w:cs="Times New Roman"/>
          </w:rPr>
          <w:id w:val="1820461260"/>
          <w:showingPlcHdr/>
        </w:sdtPr>
        <w:sdtEndPr/>
        <w:sdtContent>
          <w:r w:rsidRPr="00831B07">
            <w:rPr>
              <w:rFonts w:ascii="Times New Roman" w:hAnsi="Times New Roman" w:cs="Times New Roman"/>
              <w:color w:val="808080"/>
            </w:rPr>
            <w:t>Click here to enter text.</w:t>
          </w:r>
        </w:sdtContent>
      </w:sdt>
    </w:p>
    <w:p w:rsidR="0079464D" w:rsidRPr="00831B07" w:rsidRDefault="00A34F12" w:rsidP="0079464D">
      <w:pPr>
        <w:ind w:left="1440"/>
        <w:contextualSpacing/>
        <w:rPr>
          <w:rFonts w:ascii="Times New Roman" w:hAnsi="Times New Roman" w:cs="Times New Roman"/>
        </w:rPr>
      </w:pPr>
      <w:sdt>
        <w:sdtPr>
          <w:rPr>
            <w:rFonts w:ascii="Times New Roman" w:hAnsi="Times New Roman" w:cs="Times New Roman"/>
          </w:rPr>
          <w:id w:val="2065376305"/>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Web-based portal</w:t>
      </w:r>
      <w:r w:rsidR="0079464D" w:rsidRPr="00831B07">
        <w:rPr>
          <w:rFonts w:ascii="Times New Roman" w:hAnsi="Times New Roman" w:cs="Times New Roman"/>
        </w:rPr>
        <w:tab/>
      </w:r>
      <w:r w:rsidR="0079464D" w:rsidRPr="00831B07">
        <w:rPr>
          <w:rFonts w:ascii="Times New Roman" w:hAnsi="Times New Roman" w:cs="Times New Roman"/>
        </w:rPr>
        <w:tab/>
      </w:r>
      <w:r w:rsidR="0079464D" w:rsidRPr="00831B07">
        <w:rPr>
          <w:rFonts w:ascii="Times New Roman" w:hAnsi="Times New Roman" w:cs="Times New Roman"/>
        </w:rPr>
        <w:tab/>
      </w:r>
    </w:p>
    <w:p w:rsidR="0079464D" w:rsidRPr="00831B07" w:rsidRDefault="0079464D" w:rsidP="0079464D">
      <w:pPr>
        <w:ind w:left="1800"/>
        <w:contextualSpacing/>
        <w:rPr>
          <w:rFonts w:ascii="Times New Roman" w:hAnsi="Times New Roman" w:cs="Times New Roman"/>
        </w:rPr>
      </w:pPr>
      <w:r w:rsidRPr="00831B07">
        <w:rPr>
          <w:rFonts w:ascii="Times New Roman" w:hAnsi="Times New Roman" w:cs="Times New Roman"/>
          <w:i/>
        </w:rPr>
        <w:t>Purpose</w:t>
      </w:r>
      <w:r w:rsidRPr="00831B07">
        <w:rPr>
          <w:rFonts w:ascii="Times New Roman" w:hAnsi="Times New Roman" w:cs="Times New Roman"/>
        </w:rPr>
        <w:t xml:space="preserve">: </w:t>
      </w:r>
      <w:sdt>
        <w:sdtPr>
          <w:rPr>
            <w:rFonts w:ascii="Times New Roman" w:hAnsi="Times New Roman" w:cs="Times New Roman"/>
          </w:rPr>
          <w:id w:val="739531529"/>
          <w:showingPlcHdr/>
        </w:sdtPr>
        <w:sdtEndPr/>
        <w:sdtContent>
          <w:r w:rsidRPr="00831B07">
            <w:rPr>
              <w:rFonts w:ascii="Times New Roman" w:hAnsi="Times New Roman" w:cs="Times New Roman"/>
              <w:color w:val="808080"/>
            </w:rPr>
            <w:t>Click here to enter text.</w:t>
          </w:r>
        </w:sdtContent>
      </w:sdt>
    </w:p>
    <w:p w:rsidR="0079464D" w:rsidRPr="00831B07" w:rsidRDefault="00A34F12" w:rsidP="0079464D">
      <w:pPr>
        <w:ind w:left="1440"/>
        <w:contextualSpacing/>
        <w:rPr>
          <w:rFonts w:ascii="Times New Roman" w:hAnsi="Times New Roman" w:cs="Times New Roman"/>
        </w:rPr>
      </w:pPr>
      <w:sdt>
        <w:sdtPr>
          <w:rPr>
            <w:rFonts w:ascii="Times New Roman" w:hAnsi="Times New Roman" w:cs="Times New Roman"/>
          </w:rPr>
          <w:id w:val="-1482303374"/>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 xml:space="preserve">Other: </w:t>
      </w:r>
      <w:sdt>
        <w:sdtPr>
          <w:rPr>
            <w:rFonts w:ascii="Times New Roman" w:hAnsi="Times New Roman" w:cs="Times New Roman"/>
          </w:rPr>
          <w:id w:val="-1092849081"/>
          <w:showingPlcHdr/>
        </w:sdtPr>
        <w:sdtEndPr/>
        <w:sdtContent>
          <w:r w:rsidR="0079464D" w:rsidRPr="00831B07">
            <w:rPr>
              <w:rFonts w:ascii="Times New Roman" w:hAnsi="Times New Roman" w:cs="Times New Roman"/>
              <w:color w:val="808080"/>
            </w:rPr>
            <w:t>Click here to enter text.</w:t>
          </w:r>
        </w:sdtContent>
      </w:sdt>
      <w:r w:rsidR="0079464D" w:rsidRPr="00831B07">
        <w:rPr>
          <w:rFonts w:ascii="Times New Roman" w:hAnsi="Times New Roman" w:cs="Times New Roman"/>
        </w:rPr>
        <w:tab/>
      </w:r>
      <w:r w:rsidR="0079464D" w:rsidRPr="00831B07">
        <w:rPr>
          <w:rFonts w:ascii="Times New Roman" w:hAnsi="Times New Roman" w:cs="Times New Roman"/>
        </w:rPr>
        <w:tab/>
      </w:r>
    </w:p>
    <w:p w:rsidR="0079464D" w:rsidRPr="00831B07" w:rsidRDefault="0079464D" w:rsidP="0079464D">
      <w:pPr>
        <w:ind w:left="1800"/>
        <w:contextualSpacing/>
      </w:pPr>
      <w:r w:rsidRPr="00831B07">
        <w:rPr>
          <w:rFonts w:ascii="Times New Roman" w:hAnsi="Times New Roman" w:cs="Times New Roman"/>
          <w:i/>
        </w:rPr>
        <w:t>Purpose</w:t>
      </w:r>
      <w:r w:rsidRPr="00831B07">
        <w:rPr>
          <w:rFonts w:ascii="Times New Roman" w:hAnsi="Times New Roman" w:cs="Times New Roman"/>
        </w:rPr>
        <w:t xml:space="preserve">: </w:t>
      </w:r>
      <w:sdt>
        <w:sdtPr>
          <w:rPr>
            <w:rFonts w:ascii="Times New Roman" w:hAnsi="Times New Roman" w:cs="Times New Roman"/>
          </w:rPr>
          <w:id w:val="-993254309"/>
          <w:showingPlcHdr/>
        </w:sdtPr>
        <w:sdtEndPr/>
        <w:sdtContent>
          <w:r w:rsidRPr="00831B07">
            <w:rPr>
              <w:rFonts w:ascii="Times New Roman" w:hAnsi="Times New Roman" w:cs="Times New Roman"/>
              <w:color w:val="808080"/>
            </w:rPr>
            <w:t>Click here to enter text.</w:t>
          </w:r>
        </w:sdtContent>
      </w:sdt>
    </w:p>
    <w:p w:rsidR="0079464D" w:rsidRPr="00831B07" w:rsidRDefault="0079464D" w:rsidP="0079464D">
      <w:pPr>
        <w:spacing w:after="200"/>
        <w:ind w:left="1170"/>
        <w:contextualSpacing/>
        <w:rPr>
          <w:rFonts w:ascii="Times New Roman" w:hAnsi="Times New Roman" w:cs="Times New Roman"/>
        </w:rPr>
      </w:pPr>
    </w:p>
    <w:p w:rsidR="0079464D" w:rsidRPr="00831B07" w:rsidRDefault="0079464D" w:rsidP="0079464D">
      <w:pPr>
        <w:numPr>
          <w:ilvl w:val="3"/>
          <w:numId w:val="2"/>
        </w:numPr>
        <w:spacing w:after="200"/>
        <w:ind w:left="1080"/>
        <w:contextualSpacing/>
        <w:rPr>
          <w:rFonts w:ascii="Times New Roman" w:hAnsi="Times New Roman" w:cs="Times New Roman"/>
        </w:rPr>
      </w:pPr>
      <w:r w:rsidRPr="00831B07">
        <w:rPr>
          <w:rFonts w:ascii="Times New Roman" w:hAnsi="Times New Roman" w:cs="Times New Roman"/>
        </w:rPr>
        <w:t xml:space="preserve">How frequently do you collect clinical quality data from contracted providers? </w:t>
      </w:r>
      <w:r w:rsidRPr="00831B07">
        <w:rPr>
          <w:rFonts w:ascii="Times New Roman" w:hAnsi="Times New Roman" w:cs="Times New Roman"/>
          <w:color w:val="FF0000"/>
        </w:rPr>
        <w:t>Required Answer.</w:t>
      </w:r>
    </w:p>
    <w:p w:rsidR="0079464D" w:rsidRPr="00831B07" w:rsidRDefault="00A34F12" w:rsidP="0079464D">
      <w:pPr>
        <w:ind w:left="1440"/>
        <w:rPr>
          <w:rFonts w:ascii="Times New Roman" w:hAnsi="Times New Roman" w:cs="Times New Roman"/>
        </w:rPr>
      </w:pPr>
      <w:sdt>
        <w:sdtPr>
          <w:rPr>
            <w:rFonts w:ascii="MS Gothic" w:eastAsia="MS Gothic" w:hAnsi="MS Gothic" w:cs="Times New Roman"/>
          </w:rPr>
          <w:id w:val="1004024118"/>
          <w14:checkbox>
            <w14:checked w14:val="0"/>
            <w14:checkedState w14:val="2612" w14:font="MS Gothic"/>
            <w14:uncheckedState w14:val="2610" w14:font="MS Gothic"/>
          </w14:checkbox>
        </w:sdtPr>
        <w:sdtEndPr/>
        <w:sdtContent>
          <w:r w:rsidR="0079464D" w:rsidRPr="00831B07">
            <w:rPr>
              <w:rFonts w:ascii="MS Gothic" w:eastAsia="MS Gothic" w:hAnsi="MS Gothic" w:cs="Times New Roman" w:hint="eastAsia"/>
            </w:rPr>
            <w:t>☐</w:t>
          </w:r>
        </w:sdtContent>
      </w:sdt>
      <w:r w:rsidR="0079464D" w:rsidRPr="00831B07">
        <w:rPr>
          <w:rFonts w:ascii="Times New Roman" w:hAnsi="Times New Roman" w:cs="Times New Roman"/>
        </w:rPr>
        <w:t>Ongoing</w:t>
      </w:r>
    </w:p>
    <w:p w:rsidR="0079464D" w:rsidRPr="00831B07" w:rsidRDefault="00A34F12" w:rsidP="0079464D">
      <w:pPr>
        <w:ind w:left="1440"/>
        <w:rPr>
          <w:rFonts w:ascii="Times New Roman" w:hAnsi="Times New Roman" w:cs="Times New Roman"/>
        </w:rPr>
      </w:pPr>
      <w:sdt>
        <w:sdtPr>
          <w:rPr>
            <w:rFonts w:ascii="MS Gothic" w:eastAsia="MS Gothic" w:hAnsi="MS Gothic" w:cs="Times New Roman"/>
          </w:rPr>
          <w:id w:val="872655923"/>
          <w14:checkbox>
            <w14:checked w14:val="0"/>
            <w14:checkedState w14:val="2612" w14:font="MS Gothic"/>
            <w14:uncheckedState w14:val="2610" w14:font="MS Gothic"/>
          </w14:checkbox>
        </w:sdtPr>
        <w:sdtEndPr/>
        <w:sdtContent>
          <w:r w:rsidR="0079464D" w:rsidRPr="00831B07">
            <w:rPr>
              <w:rFonts w:ascii="MS Gothic" w:eastAsia="MS Gothic" w:hAnsi="MS Gothic" w:cs="Times New Roman" w:hint="eastAsia"/>
            </w:rPr>
            <w:t>☐</w:t>
          </w:r>
        </w:sdtContent>
      </w:sdt>
      <w:r w:rsidR="0079464D" w:rsidRPr="00831B07">
        <w:rPr>
          <w:rFonts w:ascii="Times New Roman" w:hAnsi="Times New Roman" w:cs="Times New Roman"/>
        </w:rPr>
        <w:t>Monthly</w:t>
      </w:r>
    </w:p>
    <w:p w:rsidR="0079464D" w:rsidRPr="00831B07" w:rsidRDefault="00A34F12" w:rsidP="0079464D">
      <w:pPr>
        <w:ind w:left="1440"/>
        <w:rPr>
          <w:rFonts w:ascii="Times New Roman" w:hAnsi="Times New Roman" w:cs="Times New Roman"/>
        </w:rPr>
      </w:pPr>
      <w:sdt>
        <w:sdtPr>
          <w:rPr>
            <w:rFonts w:ascii="MS Gothic" w:eastAsia="MS Gothic" w:hAnsi="MS Gothic" w:cs="Times New Roman"/>
          </w:rPr>
          <w:id w:val="-1869279078"/>
          <w14:checkbox>
            <w14:checked w14:val="0"/>
            <w14:checkedState w14:val="2612" w14:font="MS Gothic"/>
            <w14:uncheckedState w14:val="2610" w14:font="MS Gothic"/>
          </w14:checkbox>
        </w:sdtPr>
        <w:sdtEndPr/>
        <w:sdtContent>
          <w:r w:rsidR="0079464D" w:rsidRPr="00831B07">
            <w:rPr>
              <w:rFonts w:ascii="MS Gothic" w:eastAsia="MS Gothic" w:hAnsi="MS Gothic" w:cs="Times New Roman" w:hint="eastAsia"/>
            </w:rPr>
            <w:t>☐</w:t>
          </w:r>
        </w:sdtContent>
      </w:sdt>
      <w:r w:rsidR="0079464D" w:rsidRPr="00831B07">
        <w:rPr>
          <w:rFonts w:ascii="Times New Roman" w:hAnsi="Times New Roman" w:cs="Times New Roman"/>
        </w:rPr>
        <w:t>Quarterly</w:t>
      </w:r>
    </w:p>
    <w:p w:rsidR="0079464D" w:rsidRPr="00831B07" w:rsidRDefault="00A34F12" w:rsidP="0079464D">
      <w:pPr>
        <w:ind w:left="1440"/>
        <w:rPr>
          <w:rFonts w:ascii="Times New Roman" w:hAnsi="Times New Roman" w:cs="Times New Roman"/>
        </w:rPr>
      </w:pPr>
      <w:sdt>
        <w:sdtPr>
          <w:rPr>
            <w:rFonts w:ascii="MS Gothic" w:eastAsia="MS Gothic" w:hAnsi="MS Gothic" w:cs="Times New Roman"/>
          </w:rPr>
          <w:id w:val="1024526557"/>
          <w14:checkbox>
            <w14:checked w14:val="0"/>
            <w14:checkedState w14:val="2612" w14:font="MS Gothic"/>
            <w14:uncheckedState w14:val="2610" w14:font="MS Gothic"/>
          </w14:checkbox>
        </w:sdtPr>
        <w:sdtEndPr/>
        <w:sdtContent>
          <w:r w:rsidR="0079464D" w:rsidRPr="00831B07">
            <w:rPr>
              <w:rFonts w:ascii="MS Gothic" w:eastAsia="MS Gothic" w:hAnsi="MS Gothic" w:cs="Times New Roman" w:hint="eastAsia"/>
            </w:rPr>
            <w:t>☐</w:t>
          </w:r>
        </w:sdtContent>
      </w:sdt>
      <w:r w:rsidR="0079464D" w:rsidRPr="00831B07">
        <w:rPr>
          <w:rFonts w:ascii="Times New Roman" w:hAnsi="Times New Roman" w:cs="Times New Roman"/>
        </w:rPr>
        <w:t>Annually</w:t>
      </w:r>
    </w:p>
    <w:p w:rsidR="0079464D" w:rsidRPr="00831B07" w:rsidRDefault="00A34F12" w:rsidP="0079464D">
      <w:pPr>
        <w:ind w:left="1440"/>
        <w:contextualSpacing/>
        <w:rPr>
          <w:rFonts w:ascii="Times New Roman" w:hAnsi="Times New Roman" w:cs="Times New Roman"/>
        </w:rPr>
      </w:pPr>
      <w:sdt>
        <w:sdtPr>
          <w:rPr>
            <w:rFonts w:ascii="Times New Roman" w:hAnsi="Times New Roman" w:cs="Times New Roman"/>
          </w:rPr>
          <w:id w:val="1557969334"/>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 xml:space="preserve">Other: </w:t>
      </w:r>
      <w:sdt>
        <w:sdtPr>
          <w:rPr>
            <w:rFonts w:ascii="Times New Roman" w:hAnsi="Times New Roman" w:cs="Times New Roman"/>
          </w:rPr>
          <w:id w:val="-1989317678"/>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ind w:left="1530"/>
        <w:contextualSpacing/>
        <w:rPr>
          <w:rFonts w:ascii="Times New Roman" w:hAnsi="Times New Roman" w:cs="Times New Roman"/>
        </w:rPr>
      </w:pPr>
    </w:p>
    <w:p w:rsidR="0079464D" w:rsidRPr="00831B07" w:rsidRDefault="0079464D" w:rsidP="0079464D">
      <w:pPr>
        <w:numPr>
          <w:ilvl w:val="3"/>
          <w:numId w:val="2"/>
        </w:numPr>
        <w:spacing w:after="200"/>
        <w:ind w:left="1080"/>
        <w:contextualSpacing/>
        <w:rPr>
          <w:rFonts w:ascii="Times New Roman" w:hAnsi="Times New Roman" w:cs="Times New Roman"/>
        </w:rPr>
      </w:pPr>
      <w:r w:rsidRPr="00831B07">
        <w:rPr>
          <w:rFonts w:ascii="Times New Roman" w:hAnsi="Times New Roman" w:cs="Times New Roman"/>
        </w:rPr>
        <w:t>What is the estimated cost of staff and resources to collect and report on provider clinical quality data each year?</w:t>
      </w:r>
    </w:p>
    <w:p w:rsidR="0079464D" w:rsidRPr="00831B07" w:rsidRDefault="0079464D" w:rsidP="0079464D">
      <w:pPr>
        <w:numPr>
          <w:ilvl w:val="4"/>
          <w:numId w:val="2"/>
        </w:numPr>
        <w:spacing w:after="200"/>
        <w:ind w:left="1800"/>
        <w:contextualSpacing/>
        <w:rPr>
          <w:rFonts w:ascii="Times New Roman" w:hAnsi="Times New Roman" w:cs="Times New Roman"/>
        </w:rPr>
      </w:pPr>
      <w:r w:rsidRPr="00831B07">
        <w:rPr>
          <w:rFonts w:ascii="Times New Roman" w:hAnsi="Times New Roman" w:cs="Times New Roman"/>
        </w:rPr>
        <w:t xml:space="preserve">Estimated cost (in dollars): </w:t>
      </w:r>
      <w:sdt>
        <w:sdtPr>
          <w:rPr>
            <w:rFonts w:ascii="Times New Roman" w:hAnsi="Times New Roman" w:cs="Times New Roman"/>
          </w:rPr>
          <w:id w:val="-118144128"/>
          <w:showingPlcHdr/>
        </w:sdtPr>
        <w:sdtEndPr/>
        <w:sdtContent>
          <w:r w:rsidRPr="00831B07">
            <w:rPr>
              <w:rFonts w:ascii="Times New Roman" w:hAnsi="Times New Roman" w:cs="Times New Roman"/>
              <w:color w:val="FF0000"/>
            </w:rPr>
            <w:t>Required Answer:</w:t>
          </w:r>
          <w:r w:rsidRPr="00831B07">
            <w:rPr>
              <w:rFonts w:ascii="Times New Roman" w:hAnsi="Times New Roman" w:cs="Times New Roman"/>
              <w:color w:val="808080"/>
            </w:rPr>
            <w:t xml:space="preserve"> Click here to enter value.</w:t>
          </w:r>
        </w:sdtContent>
      </w:sdt>
    </w:p>
    <w:p w:rsidR="0079464D" w:rsidRPr="00831B07" w:rsidRDefault="0079464D" w:rsidP="0079464D">
      <w:pPr>
        <w:numPr>
          <w:ilvl w:val="4"/>
          <w:numId w:val="2"/>
        </w:numPr>
        <w:spacing w:after="200"/>
        <w:ind w:left="1800"/>
        <w:contextualSpacing/>
        <w:rPr>
          <w:rFonts w:ascii="Times New Roman" w:hAnsi="Times New Roman" w:cs="Times New Roman"/>
        </w:rPr>
      </w:pPr>
      <w:r w:rsidRPr="00831B07">
        <w:rPr>
          <w:rFonts w:ascii="Times New Roman" w:hAnsi="Times New Roman" w:cs="Times New Roman"/>
        </w:rPr>
        <w:t xml:space="preserve">Estimated FTEs:  </w:t>
      </w:r>
      <w:sdt>
        <w:sdtPr>
          <w:rPr>
            <w:rFonts w:ascii="Times New Roman" w:hAnsi="Times New Roman" w:cs="Times New Roman"/>
          </w:rPr>
          <w:id w:val="-318421999"/>
          <w:showingPlcHdr/>
        </w:sdtPr>
        <w:sdtEndPr/>
        <w:sdtContent>
          <w:r w:rsidRPr="00831B07">
            <w:rPr>
              <w:rFonts w:ascii="Times New Roman" w:hAnsi="Times New Roman" w:cs="Times New Roman"/>
              <w:color w:val="FF0000"/>
            </w:rPr>
            <w:t xml:space="preserve">Required Answer: </w:t>
          </w:r>
          <w:r w:rsidRPr="00831B07">
            <w:rPr>
              <w:rFonts w:ascii="Times New Roman" w:hAnsi="Times New Roman" w:cs="Times New Roman"/>
              <w:color w:val="808080"/>
            </w:rPr>
            <w:t>Click here to enter value.</w:t>
          </w:r>
        </w:sdtContent>
      </w:sdt>
    </w:p>
    <w:p w:rsidR="0079464D" w:rsidRPr="00831B07" w:rsidRDefault="0079464D" w:rsidP="0079464D">
      <w:pPr>
        <w:spacing w:after="200"/>
        <w:ind w:left="1170"/>
        <w:contextualSpacing/>
        <w:rPr>
          <w:rFonts w:ascii="Times New Roman" w:hAnsi="Times New Roman" w:cs="Times New Roman"/>
        </w:rPr>
      </w:pPr>
    </w:p>
    <w:p w:rsidR="0079464D" w:rsidRPr="00831B07" w:rsidRDefault="0079464D" w:rsidP="0079464D">
      <w:pPr>
        <w:numPr>
          <w:ilvl w:val="0"/>
          <w:numId w:val="5"/>
        </w:numPr>
        <w:spacing w:after="200"/>
        <w:contextualSpacing/>
        <w:rPr>
          <w:rFonts w:ascii="Century Gothic" w:hAnsi="Century Gothic" w:cs="Times New Roman"/>
          <w:color w:val="1F497D" w:themeColor="text2"/>
          <w:sz w:val="24"/>
          <w:szCs w:val="24"/>
        </w:rPr>
      </w:pPr>
      <w:r w:rsidRPr="00831B07">
        <w:rPr>
          <w:rFonts w:ascii="Century Gothic" w:hAnsi="Century Gothic" w:cs="Times New Roman"/>
          <w:color w:val="1F497D" w:themeColor="text2"/>
          <w:sz w:val="24"/>
          <w:szCs w:val="24"/>
        </w:rPr>
        <w:t>STRATEGIES TO ADDRESS DRUG SPENDING</w:t>
      </w:r>
    </w:p>
    <w:p w:rsidR="0079464D" w:rsidRPr="00831B07" w:rsidRDefault="0079464D" w:rsidP="0079464D">
      <w:pPr>
        <w:spacing w:after="200"/>
        <w:ind w:left="360"/>
        <w:rPr>
          <w:rFonts w:ascii="Century Gothic" w:hAnsi="Century Gothic"/>
          <w:color w:val="1F497D" w:themeColor="text2"/>
          <w:szCs w:val="24"/>
        </w:rPr>
      </w:pPr>
      <w:r w:rsidRPr="00831B07">
        <w:rPr>
          <w:rFonts w:ascii="Times New Roman" w:hAnsi="Times New Roman" w:cs="Times New Roman"/>
        </w:rPr>
        <w:t xml:space="preserve">The HPC, other state agencies, payers, providers and others have identified increases in drug spending as a major driver of health care spending in Massachusetts in the past few years.  In its 2016 Annual Cost Trends report, the HPC highlighted a range of strategies to reduce drug spending increases, including value-based contracting.  </w:t>
      </w:r>
      <w:r w:rsidRPr="00831B07">
        <w:rPr>
          <w:rFonts w:ascii="Century Gothic" w:hAnsi="Century Gothic"/>
          <w:color w:val="1F497D" w:themeColor="text2"/>
          <w:szCs w:val="24"/>
        </w:rPr>
        <w:t xml:space="preserve"> </w:t>
      </w:r>
    </w:p>
    <w:p w:rsidR="0079464D" w:rsidRPr="00831B07" w:rsidRDefault="0079464D" w:rsidP="0079464D">
      <w:pPr>
        <w:numPr>
          <w:ilvl w:val="4"/>
          <w:numId w:val="4"/>
        </w:numPr>
        <w:spacing w:after="200"/>
        <w:ind w:left="1080"/>
        <w:contextualSpacing/>
        <w:rPr>
          <w:rFonts w:ascii="Times New Roman" w:hAnsi="Times New Roman" w:cs="Times New Roman"/>
        </w:rPr>
      </w:pPr>
      <w:r w:rsidRPr="00831B07">
        <w:rPr>
          <w:rFonts w:ascii="Times New Roman" w:hAnsi="Times New Roman" w:cs="Times New Roman"/>
        </w:rPr>
        <w:t xml:space="preserve">Are you pursuing value-based drug contracting? </w:t>
      </w:r>
      <w:r w:rsidRPr="00831B07">
        <w:rPr>
          <w:rFonts w:ascii="Times New Roman" w:hAnsi="Times New Roman" w:cs="Times New Roman"/>
          <w:color w:val="FF0000"/>
        </w:rPr>
        <w:t>Required Answer.</w:t>
      </w:r>
    </w:p>
    <w:p w:rsidR="0079464D" w:rsidRPr="00831B07" w:rsidRDefault="00A34F12" w:rsidP="0079464D">
      <w:pPr>
        <w:ind w:left="1440"/>
        <w:contextualSpacing/>
        <w:rPr>
          <w:rFonts w:ascii="Times New Roman" w:hAnsi="Times New Roman" w:cs="Times New Roman"/>
        </w:rPr>
      </w:pPr>
      <w:sdt>
        <w:sdtPr>
          <w:rPr>
            <w:rFonts w:ascii="Times New Roman" w:hAnsi="Times New Roman" w:cs="Times New Roman"/>
          </w:rPr>
          <w:id w:val="-788595006"/>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 xml:space="preserve"> Yes</w:t>
      </w:r>
      <w:r w:rsidR="0079464D" w:rsidRPr="00831B07">
        <w:rPr>
          <w:rFonts w:ascii="Times New Roman" w:hAnsi="Times New Roman" w:cs="Times New Roman"/>
        </w:rPr>
        <w:tab/>
      </w:r>
      <w:sdt>
        <w:sdtPr>
          <w:rPr>
            <w:rFonts w:ascii="Times New Roman" w:hAnsi="Times New Roman" w:cs="Times New Roman"/>
          </w:rPr>
          <w:id w:val="623053063"/>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No</w:t>
      </w:r>
    </w:p>
    <w:p w:rsidR="0079464D" w:rsidRPr="00831B07" w:rsidRDefault="0079464D" w:rsidP="0079464D">
      <w:pPr>
        <w:ind w:left="1170"/>
        <w:contextualSpacing/>
        <w:rPr>
          <w:rFonts w:ascii="Times New Roman" w:hAnsi="Times New Roman" w:cs="Times New Roman"/>
        </w:rPr>
      </w:pPr>
    </w:p>
    <w:p w:rsidR="0079464D" w:rsidRPr="00831B07" w:rsidRDefault="0079464D" w:rsidP="0079464D">
      <w:pPr>
        <w:ind w:left="1440"/>
        <w:contextualSpacing/>
        <w:rPr>
          <w:rFonts w:ascii="Times New Roman" w:hAnsi="Times New Roman" w:cs="Times New Roman"/>
        </w:rPr>
      </w:pPr>
      <w:r w:rsidRPr="00831B07">
        <w:rPr>
          <w:rFonts w:ascii="Times New Roman" w:hAnsi="Times New Roman" w:cs="Times New Roman"/>
        </w:rPr>
        <w:t>If yes, with whom?</w:t>
      </w:r>
    </w:p>
    <w:p w:rsidR="0079464D" w:rsidRPr="00831B07" w:rsidRDefault="00A34F12" w:rsidP="0079464D">
      <w:pPr>
        <w:spacing w:after="200"/>
        <w:ind w:left="1440"/>
        <w:contextualSpacing/>
        <w:rPr>
          <w:rFonts w:ascii="Times New Roman" w:hAnsi="Times New Roman" w:cs="Times New Roman"/>
        </w:rPr>
      </w:pPr>
      <w:sdt>
        <w:sdtPr>
          <w:rPr>
            <w:rFonts w:ascii="Times New Roman" w:hAnsi="Times New Roman" w:cs="Times New Roman"/>
          </w:rPr>
          <w:id w:val="9576525"/>
          <w:showingPlcHdr/>
        </w:sdtPr>
        <w:sdtEndPr/>
        <w:sdtContent>
          <w:r w:rsidR="0079464D" w:rsidRPr="00831B07">
            <w:rPr>
              <w:rFonts w:ascii="Times New Roman" w:hAnsi="Times New Roman" w:cs="Times New Roman"/>
              <w:color w:val="FF0000"/>
            </w:rPr>
            <w:t xml:space="preserve">Required Answer: </w:t>
          </w:r>
          <w:r w:rsidR="0079464D" w:rsidRPr="00831B07">
            <w:rPr>
              <w:rFonts w:ascii="Times New Roman" w:hAnsi="Times New Roman" w:cs="Times New Roman"/>
              <w:color w:val="808080"/>
            </w:rPr>
            <w:t>Click here to enter text.</w:t>
          </w:r>
        </w:sdtContent>
      </w:sdt>
    </w:p>
    <w:p w:rsidR="0079464D" w:rsidRPr="00831B07" w:rsidRDefault="0079464D" w:rsidP="0079464D">
      <w:pPr>
        <w:ind w:left="1170"/>
        <w:contextualSpacing/>
        <w:rPr>
          <w:rFonts w:ascii="Times New Roman" w:hAnsi="Times New Roman" w:cs="Times New Roman"/>
        </w:rPr>
      </w:pPr>
    </w:p>
    <w:p w:rsidR="0079464D" w:rsidRPr="00831B07" w:rsidRDefault="0079464D" w:rsidP="0079464D">
      <w:pPr>
        <w:numPr>
          <w:ilvl w:val="4"/>
          <w:numId w:val="4"/>
        </w:numPr>
        <w:spacing w:after="200"/>
        <w:ind w:left="1080"/>
        <w:contextualSpacing/>
        <w:rPr>
          <w:rFonts w:ascii="Times New Roman" w:hAnsi="Times New Roman" w:cs="Times New Roman"/>
        </w:rPr>
      </w:pPr>
      <w:r w:rsidRPr="00831B07">
        <w:rPr>
          <w:rFonts w:ascii="Times New Roman" w:hAnsi="Times New Roman" w:cs="Times New Roman"/>
        </w:rPr>
        <w:t xml:space="preserve">If yes, have you found that your value-based contracts have resulted in meaningful cost savings and/or quality improvement? </w:t>
      </w:r>
      <w:r w:rsidRPr="00831B07">
        <w:rPr>
          <w:rFonts w:ascii="Times New Roman" w:hAnsi="Times New Roman" w:cs="Times New Roman"/>
          <w:color w:val="FF0000"/>
        </w:rPr>
        <w:t>Required Answer</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479500021"/>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Yes, cost-savings only</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1929190680"/>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Yes, quality improvement only</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1503011470"/>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Yes, both</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71592893"/>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No</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629296105"/>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Unknown (insufficient time to measure improvement)</w:t>
      </w:r>
    </w:p>
    <w:p w:rsidR="0079464D" w:rsidRPr="00831B07" w:rsidRDefault="0079464D" w:rsidP="0079464D">
      <w:pPr>
        <w:ind w:left="1440"/>
        <w:contextualSpacing/>
        <w:rPr>
          <w:rFonts w:ascii="Times New Roman" w:hAnsi="Times New Roman" w:cs="Times New Roman"/>
        </w:rPr>
      </w:pPr>
    </w:p>
    <w:p w:rsidR="0079464D" w:rsidRPr="00831B07" w:rsidRDefault="0079464D" w:rsidP="0079464D">
      <w:pPr>
        <w:numPr>
          <w:ilvl w:val="4"/>
          <w:numId w:val="4"/>
        </w:numPr>
        <w:spacing w:after="200"/>
        <w:ind w:left="1080"/>
        <w:contextualSpacing/>
        <w:rPr>
          <w:rFonts w:ascii="Times New Roman" w:hAnsi="Times New Roman" w:cs="Times New Roman"/>
        </w:rPr>
      </w:pPr>
      <w:r w:rsidRPr="00831B07">
        <w:rPr>
          <w:rFonts w:ascii="Times New Roman" w:hAnsi="Times New Roman" w:cs="Times New Roman"/>
        </w:rPr>
        <w:t xml:space="preserve">If no, what is/are the reason(s) you have not pursued value-based drug contracting? Check all that apply. </w:t>
      </w:r>
      <w:r w:rsidRPr="00831B07">
        <w:rPr>
          <w:rFonts w:ascii="Times New Roman" w:hAnsi="Times New Roman" w:cs="Times New Roman"/>
          <w:color w:val="FF0000"/>
        </w:rPr>
        <w:t>Required Answer.</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2020652617"/>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Lack of appropriate quality measures</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2082782058"/>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Administrative and operational implementation costs</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1089046219"/>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Inability to negotiate performance incentives with manufacturers</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2072383361"/>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 xml:space="preserve">Other (please specify): </w:t>
      </w:r>
      <w:sdt>
        <w:sdtPr>
          <w:rPr>
            <w:rFonts w:ascii="Times New Roman" w:hAnsi="Times New Roman" w:cs="Times New Roman"/>
          </w:rPr>
          <w:id w:val="-2004575688"/>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spacing w:after="200"/>
        <w:rPr>
          <w:rFonts w:ascii="Times New Roman" w:hAnsi="Times New Roman" w:cs="Times New Roman"/>
          <w:b/>
          <w:color w:val="F79646" w:themeColor="accent6"/>
        </w:rPr>
      </w:pPr>
    </w:p>
    <w:p w:rsidR="0079464D" w:rsidRPr="00831B07" w:rsidRDefault="0079464D" w:rsidP="0079464D">
      <w:pPr>
        <w:numPr>
          <w:ilvl w:val="0"/>
          <w:numId w:val="5"/>
        </w:numPr>
        <w:spacing w:after="200"/>
        <w:contextualSpacing/>
        <w:rPr>
          <w:rFonts w:ascii="Century Gothic" w:hAnsi="Century Gothic" w:cs="Times New Roman"/>
          <w:color w:val="1F497D" w:themeColor="text2"/>
          <w:sz w:val="24"/>
          <w:szCs w:val="24"/>
        </w:rPr>
      </w:pPr>
      <w:r w:rsidRPr="00831B07">
        <w:rPr>
          <w:rFonts w:ascii="Century Gothic" w:hAnsi="Century Gothic" w:cs="Times New Roman"/>
          <w:color w:val="1F497D" w:themeColor="text2"/>
          <w:sz w:val="24"/>
          <w:szCs w:val="24"/>
        </w:rPr>
        <w:t>STRATEGIES TO SUPPORT INNOVATIVE CARE DELIVERY THROUGH PAYMENT POLICIES</w:t>
      </w:r>
    </w:p>
    <w:p w:rsidR="0079464D" w:rsidRPr="00831B07" w:rsidRDefault="0079464D" w:rsidP="0079464D">
      <w:pPr>
        <w:spacing w:after="200"/>
        <w:ind w:left="360"/>
        <w:rPr>
          <w:rFonts w:ascii="Times New Roman" w:hAnsi="Times New Roman"/>
        </w:rPr>
      </w:pPr>
      <w:r w:rsidRPr="00831B07">
        <w:rPr>
          <w:rFonts w:ascii="Times New Roman" w:hAnsi="Times New Roman"/>
        </w:rPr>
        <w:t>Public payers are implementing new payment policies to support the development and scaling of innovative, high-qual</w:t>
      </w:r>
      <w:r>
        <w:rPr>
          <w:rFonts w:ascii="Times New Roman" w:hAnsi="Times New Roman"/>
        </w:rPr>
        <w:t>ity and efficient care delivery, such as, f</w:t>
      </w:r>
      <w:r w:rsidRPr="00831B07">
        <w:rPr>
          <w:rFonts w:ascii="Times New Roman" w:hAnsi="Times New Roman"/>
        </w:rPr>
        <w:t xml:space="preserve">or example, Medicare’s readmissions penalty for acute care hospitals, </w:t>
      </w:r>
      <w:r w:rsidRPr="00831B07">
        <w:rPr>
          <w:rFonts w:ascii="Times New Roman" w:hAnsi="Times New Roman"/>
        </w:rPr>
        <w:lastRenderedPageBreak/>
        <w:t xml:space="preserve">new billing codes for the collaborative care model and telehealth visits under Medicare Part B, and </w:t>
      </w:r>
      <w:proofErr w:type="spellStart"/>
      <w:r w:rsidRPr="00831B07">
        <w:rPr>
          <w:rFonts w:ascii="Times New Roman" w:hAnsi="Times New Roman"/>
        </w:rPr>
        <w:t>MassHealth’s</w:t>
      </w:r>
      <w:proofErr w:type="spellEnd"/>
      <w:r w:rsidRPr="00831B07">
        <w:rPr>
          <w:rFonts w:ascii="Times New Roman" w:hAnsi="Times New Roman"/>
        </w:rPr>
        <w:t xml:space="preserve"> new flexible services spending allocation in its new ACO program to address patients’ non-medical needs.  </w:t>
      </w:r>
    </w:p>
    <w:p w:rsidR="0079464D" w:rsidRPr="00831B07" w:rsidRDefault="0079464D" w:rsidP="0079464D">
      <w:pPr>
        <w:numPr>
          <w:ilvl w:val="4"/>
          <w:numId w:val="3"/>
        </w:numPr>
        <w:spacing w:after="200"/>
        <w:ind w:left="1080"/>
        <w:contextualSpacing/>
        <w:rPr>
          <w:rFonts w:ascii="Times New Roman" w:hAnsi="Times New Roman" w:cs="Times New Roman"/>
        </w:rPr>
      </w:pPr>
      <w:r w:rsidRPr="00831B07">
        <w:rPr>
          <w:rFonts w:ascii="Times New Roman" w:hAnsi="Times New Roman" w:cs="Times New Roman"/>
        </w:rPr>
        <w:t xml:space="preserve">Has your organization adopted any new payment policies related to the following areas of care delivery improvement and innovation? [check all that apply] </w:t>
      </w:r>
      <w:r w:rsidRPr="00831B07">
        <w:rPr>
          <w:rFonts w:ascii="Times New Roman" w:hAnsi="Times New Roman" w:cs="Times New Roman"/>
          <w:color w:val="FF0000"/>
        </w:rPr>
        <w:t>Required Answer.</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1687785534"/>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Readmissions</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175158677"/>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Avoidable ED visits</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1944027641"/>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Serious reportable events</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2105329709"/>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Behavioral health integration into primary care (e.g. collaborative care model)</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665787956"/>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Care management (e.g., serious or chronic illnesses)</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1344469620"/>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Telehealth/telemedicine</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178707426"/>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Non-medical transportation</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420478218"/>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Services to maintain safe and healthy living environment</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601028888"/>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Physical activity and nutrition services</w:t>
      </w:r>
    </w:p>
    <w:p w:rsidR="0079464D" w:rsidRPr="00831B07" w:rsidRDefault="00A34F12" w:rsidP="0079464D">
      <w:pPr>
        <w:ind w:left="1440"/>
        <w:rPr>
          <w:rFonts w:ascii="Times New Roman" w:hAnsi="Times New Roman" w:cs="Times New Roman"/>
        </w:rPr>
      </w:pPr>
      <w:sdt>
        <w:sdtPr>
          <w:rPr>
            <w:rFonts w:ascii="Times New Roman" w:hAnsi="Times New Roman" w:cs="Times New Roman"/>
          </w:rPr>
          <w:id w:val="756792976"/>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Services to remove/protect patients from violence</w:t>
      </w:r>
    </w:p>
    <w:p w:rsidR="0079464D" w:rsidRPr="00831B07" w:rsidRDefault="00A34F12" w:rsidP="0079464D">
      <w:pPr>
        <w:ind w:left="1440"/>
        <w:contextualSpacing/>
        <w:rPr>
          <w:rFonts w:ascii="Times New Roman" w:hAnsi="Times New Roman" w:cs="Times New Roman"/>
        </w:rPr>
      </w:pPr>
      <w:sdt>
        <w:sdtPr>
          <w:rPr>
            <w:rFonts w:ascii="Times New Roman" w:hAnsi="Times New Roman" w:cs="Times New Roman"/>
          </w:rPr>
          <w:id w:val="-223522552"/>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 xml:space="preserve">Other: </w:t>
      </w:r>
      <w:sdt>
        <w:sdtPr>
          <w:rPr>
            <w:rFonts w:ascii="Times New Roman" w:hAnsi="Times New Roman" w:cs="Times New Roman"/>
          </w:rPr>
          <w:id w:val="-1420092152"/>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contextualSpacing/>
        <w:rPr>
          <w:rFonts w:ascii="Times New Roman" w:hAnsi="Times New Roman" w:cs="Times New Roman"/>
        </w:rPr>
      </w:pPr>
    </w:p>
    <w:p w:rsidR="0079464D" w:rsidRPr="00831B07" w:rsidRDefault="0079464D" w:rsidP="0079464D">
      <w:pPr>
        <w:numPr>
          <w:ilvl w:val="4"/>
          <w:numId w:val="3"/>
        </w:numPr>
        <w:spacing w:after="200"/>
        <w:ind w:left="1080"/>
        <w:contextualSpacing/>
        <w:rPr>
          <w:rFonts w:ascii="Times New Roman" w:hAnsi="Times New Roman" w:cs="Times New Roman"/>
        </w:rPr>
      </w:pPr>
      <w:r w:rsidRPr="00831B07">
        <w:rPr>
          <w:rFonts w:ascii="Times New Roman" w:hAnsi="Times New Roman" w:cs="Times New Roman"/>
        </w:rPr>
        <w:t>For each area identified above, please describe the payment policy in more detail, including whether it is a payment penalty or non-payment, fee-for-service reimbursement for new service codes, per-member-per-month fee, etc.</w:t>
      </w:r>
    </w:p>
    <w:p w:rsidR="0079464D" w:rsidRPr="00831B07" w:rsidRDefault="0079464D" w:rsidP="0079464D">
      <w:pPr>
        <w:spacing w:after="200"/>
        <w:ind w:left="1440"/>
        <w:contextualSpacing/>
        <w:rPr>
          <w:rFonts w:ascii="Times New Roman" w:hAnsi="Times New Roman" w:cs="Times New Roman"/>
          <w:b/>
        </w:rPr>
      </w:pPr>
      <w:r w:rsidRPr="00831B07">
        <w:rPr>
          <w:rFonts w:ascii="Times New Roman" w:hAnsi="Times New Roman" w:cs="Times New Roman"/>
          <w:b/>
        </w:rPr>
        <w:t xml:space="preserve">Readmissions: </w:t>
      </w:r>
    </w:p>
    <w:p w:rsidR="0079464D" w:rsidRPr="00831B07" w:rsidRDefault="00A34F12" w:rsidP="0079464D">
      <w:pPr>
        <w:spacing w:after="200"/>
        <w:ind w:left="1800"/>
        <w:contextualSpacing/>
        <w:rPr>
          <w:rFonts w:ascii="Times New Roman" w:hAnsi="Times New Roman" w:cs="Times New Roman"/>
        </w:rPr>
      </w:pPr>
      <w:sdt>
        <w:sdtPr>
          <w:rPr>
            <w:rFonts w:ascii="Times New Roman" w:hAnsi="Times New Roman" w:cs="Times New Roman"/>
          </w:rPr>
          <w:id w:val="952209959"/>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spacing w:after="200"/>
        <w:ind w:left="1440"/>
        <w:contextualSpacing/>
        <w:rPr>
          <w:rFonts w:ascii="Times New Roman" w:hAnsi="Times New Roman" w:cs="Times New Roman"/>
          <w:b/>
        </w:rPr>
      </w:pPr>
      <w:r w:rsidRPr="00831B07">
        <w:rPr>
          <w:rFonts w:ascii="Times New Roman" w:hAnsi="Times New Roman" w:cs="Times New Roman"/>
          <w:b/>
        </w:rPr>
        <w:t xml:space="preserve">Avoidable ED Use: </w:t>
      </w:r>
    </w:p>
    <w:p w:rsidR="0079464D" w:rsidRPr="00831B07" w:rsidRDefault="00A34F12" w:rsidP="0079464D">
      <w:pPr>
        <w:spacing w:after="200"/>
        <w:ind w:left="1800"/>
        <w:contextualSpacing/>
        <w:rPr>
          <w:rFonts w:ascii="Times New Roman" w:hAnsi="Times New Roman" w:cs="Times New Roman"/>
        </w:rPr>
      </w:pPr>
      <w:sdt>
        <w:sdtPr>
          <w:rPr>
            <w:rFonts w:ascii="Times New Roman" w:hAnsi="Times New Roman" w:cs="Times New Roman"/>
          </w:rPr>
          <w:id w:val="382912217"/>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spacing w:after="200"/>
        <w:ind w:left="1440"/>
        <w:contextualSpacing/>
        <w:rPr>
          <w:rFonts w:ascii="Times New Roman" w:hAnsi="Times New Roman" w:cs="Times New Roman"/>
          <w:b/>
        </w:rPr>
      </w:pPr>
      <w:r w:rsidRPr="00831B07">
        <w:rPr>
          <w:rFonts w:ascii="Times New Roman" w:hAnsi="Times New Roman" w:cs="Times New Roman"/>
          <w:b/>
        </w:rPr>
        <w:t>Serious reportable events:</w:t>
      </w:r>
    </w:p>
    <w:p w:rsidR="0079464D" w:rsidRPr="00831B07" w:rsidRDefault="00A34F12" w:rsidP="0079464D">
      <w:pPr>
        <w:spacing w:after="200"/>
        <w:ind w:left="1800"/>
        <w:contextualSpacing/>
        <w:rPr>
          <w:rFonts w:ascii="Times New Roman" w:hAnsi="Times New Roman" w:cs="Times New Roman"/>
        </w:rPr>
      </w:pPr>
      <w:sdt>
        <w:sdtPr>
          <w:rPr>
            <w:rFonts w:ascii="Times New Roman" w:hAnsi="Times New Roman" w:cs="Times New Roman"/>
          </w:rPr>
          <w:id w:val="-1116901145"/>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spacing w:after="200"/>
        <w:ind w:left="1440"/>
        <w:contextualSpacing/>
        <w:rPr>
          <w:rFonts w:ascii="Times New Roman" w:hAnsi="Times New Roman" w:cs="Times New Roman"/>
          <w:b/>
        </w:rPr>
      </w:pPr>
      <w:r w:rsidRPr="00831B07">
        <w:rPr>
          <w:rFonts w:ascii="Times New Roman" w:hAnsi="Times New Roman" w:cs="Times New Roman"/>
          <w:b/>
        </w:rPr>
        <w:t xml:space="preserve">Behavioral health integration into primary care (e.g. collaborative care model): </w:t>
      </w:r>
    </w:p>
    <w:p w:rsidR="0079464D" w:rsidRPr="00831B07" w:rsidRDefault="00A34F12" w:rsidP="0079464D">
      <w:pPr>
        <w:spacing w:after="200"/>
        <w:ind w:left="1800"/>
        <w:contextualSpacing/>
        <w:rPr>
          <w:rFonts w:ascii="Times New Roman" w:hAnsi="Times New Roman" w:cs="Times New Roman"/>
        </w:rPr>
      </w:pPr>
      <w:sdt>
        <w:sdtPr>
          <w:rPr>
            <w:rFonts w:ascii="Times New Roman" w:hAnsi="Times New Roman" w:cs="Times New Roman"/>
          </w:rPr>
          <w:id w:val="-588389713"/>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spacing w:after="200"/>
        <w:ind w:left="1440"/>
        <w:contextualSpacing/>
        <w:rPr>
          <w:rFonts w:ascii="Times New Roman" w:hAnsi="Times New Roman" w:cs="Times New Roman"/>
          <w:b/>
        </w:rPr>
      </w:pPr>
      <w:r w:rsidRPr="00831B07">
        <w:rPr>
          <w:rFonts w:ascii="Times New Roman" w:hAnsi="Times New Roman" w:cs="Times New Roman"/>
          <w:b/>
        </w:rPr>
        <w:t xml:space="preserve">Care management (e.g. serious or chronic illnesses): </w:t>
      </w:r>
    </w:p>
    <w:p w:rsidR="0079464D" w:rsidRPr="00831B07" w:rsidRDefault="00A34F12" w:rsidP="0079464D">
      <w:pPr>
        <w:spacing w:after="200"/>
        <w:ind w:left="1800"/>
        <w:contextualSpacing/>
        <w:rPr>
          <w:rFonts w:ascii="Times New Roman" w:hAnsi="Times New Roman" w:cs="Times New Roman"/>
        </w:rPr>
      </w:pPr>
      <w:sdt>
        <w:sdtPr>
          <w:rPr>
            <w:rFonts w:ascii="Times New Roman" w:hAnsi="Times New Roman" w:cs="Times New Roman"/>
          </w:rPr>
          <w:id w:val="-2024770098"/>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spacing w:after="200"/>
        <w:ind w:left="1440"/>
        <w:contextualSpacing/>
        <w:rPr>
          <w:rFonts w:ascii="Times New Roman" w:hAnsi="Times New Roman" w:cs="Times New Roman"/>
          <w:b/>
        </w:rPr>
      </w:pPr>
      <w:r w:rsidRPr="00831B07">
        <w:rPr>
          <w:rFonts w:ascii="Times New Roman" w:hAnsi="Times New Roman" w:cs="Times New Roman"/>
          <w:b/>
        </w:rPr>
        <w:t xml:space="preserve">Telehealth/telemedicine: </w:t>
      </w:r>
    </w:p>
    <w:p w:rsidR="0079464D" w:rsidRPr="00831B07" w:rsidRDefault="00A34F12" w:rsidP="0079464D">
      <w:pPr>
        <w:spacing w:after="200"/>
        <w:ind w:left="1800"/>
        <w:contextualSpacing/>
        <w:rPr>
          <w:rFonts w:ascii="Times New Roman" w:hAnsi="Times New Roman" w:cs="Times New Roman"/>
        </w:rPr>
      </w:pPr>
      <w:sdt>
        <w:sdtPr>
          <w:rPr>
            <w:rFonts w:ascii="Times New Roman" w:hAnsi="Times New Roman" w:cs="Times New Roman"/>
          </w:rPr>
          <w:id w:val="-1973280231"/>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spacing w:after="200"/>
        <w:ind w:left="1440"/>
        <w:contextualSpacing/>
        <w:rPr>
          <w:rFonts w:ascii="Times New Roman" w:hAnsi="Times New Roman" w:cs="Times New Roman"/>
          <w:b/>
        </w:rPr>
      </w:pPr>
      <w:r w:rsidRPr="00831B07">
        <w:rPr>
          <w:rFonts w:ascii="Times New Roman" w:hAnsi="Times New Roman" w:cs="Times New Roman"/>
          <w:b/>
        </w:rPr>
        <w:t xml:space="preserve">Non-medical transportation: </w:t>
      </w:r>
    </w:p>
    <w:p w:rsidR="0079464D" w:rsidRPr="00831B07" w:rsidRDefault="00A34F12" w:rsidP="0079464D">
      <w:pPr>
        <w:spacing w:after="200"/>
        <w:ind w:left="1800"/>
        <w:contextualSpacing/>
        <w:rPr>
          <w:rFonts w:ascii="Times New Roman" w:hAnsi="Times New Roman" w:cs="Times New Roman"/>
        </w:rPr>
      </w:pPr>
      <w:sdt>
        <w:sdtPr>
          <w:rPr>
            <w:rFonts w:ascii="Times New Roman" w:hAnsi="Times New Roman" w:cs="Times New Roman"/>
          </w:rPr>
          <w:id w:val="-787511961"/>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spacing w:after="200"/>
        <w:ind w:left="1440"/>
        <w:contextualSpacing/>
        <w:rPr>
          <w:rFonts w:ascii="Times New Roman" w:hAnsi="Times New Roman" w:cs="Times New Roman"/>
          <w:b/>
        </w:rPr>
      </w:pPr>
      <w:r w:rsidRPr="00831B07">
        <w:rPr>
          <w:rFonts w:ascii="Times New Roman" w:hAnsi="Times New Roman" w:cs="Times New Roman"/>
          <w:b/>
        </w:rPr>
        <w:t xml:space="preserve">Services to maintain safe and healthy living environment: </w:t>
      </w:r>
    </w:p>
    <w:p w:rsidR="0079464D" w:rsidRPr="00831B07" w:rsidRDefault="00A34F12" w:rsidP="0079464D">
      <w:pPr>
        <w:spacing w:after="200"/>
        <w:ind w:left="1800"/>
        <w:contextualSpacing/>
        <w:rPr>
          <w:rFonts w:ascii="Times New Roman" w:hAnsi="Times New Roman" w:cs="Times New Roman"/>
        </w:rPr>
      </w:pPr>
      <w:sdt>
        <w:sdtPr>
          <w:rPr>
            <w:rFonts w:ascii="Times New Roman" w:hAnsi="Times New Roman" w:cs="Times New Roman"/>
          </w:rPr>
          <w:id w:val="-1509283046"/>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spacing w:after="200"/>
        <w:ind w:left="1440"/>
        <w:contextualSpacing/>
        <w:rPr>
          <w:rFonts w:ascii="Times New Roman" w:hAnsi="Times New Roman" w:cs="Times New Roman"/>
          <w:b/>
        </w:rPr>
      </w:pPr>
      <w:r w:rsidRPr="00831B07">
        <w:rPr>
          <w:rFonts w:ascii="Times New Roman" w:hAnsi="Times New Roman" w:cs="Times New Roman"/>
          <w:b/>
        </w:rPr>
        <w:t xml:space="preserve">Physical activity and nutrition services: </w:t>
      </w:r>
    </w:p>
    <w:p w:rsidR="0079464D" w:rsidRPr="00831B07" w:rsidRDefault="00A34F12" w:rsidP="0079464D">
      <w:pPr>
        <w:spacing w:after="200"/>
        <w:ind w:left="1800"/>
        <w:contextualSpacing/>
        <w:rPr>
          <w:rFonts w:ascii="Times New Roman" w:hAnsi="Times New Roman" w:cs="Times New Roman"/>
        </w:rPr>
      </w:pPr>
      <w:sdt>
        <w:sdtPr>
          <w:rPr>
            <w:rFonts w:ascii="Times New Roman" w:hAnsi="Times New Roman" w:cs="Times New Roman"/>
          </w:rPr>
          <w:id w:val="-1792741358"/>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spacing w:after="200"/>
        <w:ind w:left="1440"/>
        <w:contextualSpacing/>
        <w:rPr>
          <w:rFonts w:ascii="Times New Roman" w:hAnsi="Times New Roman" w:cs="Times New Roman"/>
          <w:b/>
        </w:rPr>
      </w:pPr>
      <w:r w:rsidRPr="00831B07">
        <w:rPr>
          <w:rFonts w:ascii="Times New Roman" w:hAnsi="Times New Roman" w:cs="Times New Roman"/>
          <w:b/>
        </w:rPr>
        <w:t xml:space="preserve">Services to remove/protect patients from violence: </w:t>
      </w:r>
    </w:p>
    <w:p w:rsidR="0079464D" w:rsidRPr="00831B07" w:rsidRDefault="00A34F12" w:rsidP="0079464D">
      <w:pPr>
        <w:spacing w:after="200"/>
        <w:ind w:left="1800"/>
        <w:contextualSpacing/>
        <w:rPr>
          <w:rFonts w:ascii="Times New Roman" w:hAnsi="Times New Roman" w:cs="Times New Roman"/>
        </w:rPr>
      </w:pPr>
      <w:sdt>
        <w:sdtPr>
          <w:rPr>
            <w:rFonts w:ascii="Times New Roman" w:hAnsi="Times New Roman" w:cs="Times New Roman"/>
          </w:rPr>
          <w:id w:val="1561906189"/>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spacing w:after="200"/>
        <w:ind w:left="1440"/>
        <w:contextualSpacing/>
        <w:rPr>
          <w:rFonts w:ascii="Times New Roman" w:hAnsi="Times New Roman" w:cs="Times New Roman"/>
          <w:b/>
        </w:rPr>
      </w:pPr>
      <w:r w:rsidRPr="00831B07">
        <w:rPr>
          <w:rFonts w:ascii="Times New Roman" w:hAnsi="Times New Roman" w:cs="Times New Roman"/>
          <w:b/>
        </w:rPr>
        <w:t xml:space="preserve">Other: </w:t>
      </w:r>
    </w:p>
    <w:p w:rsidR="0079464D" w:rsidRPr="00831B07" w:rsidRDefault="00A34F12" w:rsidP="0079464D">
      <w:pPr>
        <w:spacing w:after="200"/>
        <w:ind w:left="1800"/>
        <w:contextualSpacing/>
        <w:rPr>
          <w:rFonts w:ascii="Times New Roman" w:hAnsi="Times New Roman" w:cs="Times New Roman"/>
        </w:rPr>
      </w:pPr>
      <w:sdt>
        <w:sdtPr>
          <w:rPr>
            <w:rFonts w:ascii="Times New Roman" w:hAnsi="Times New Roman" w:cs="Times New Roman"/>
          </w:rPr>
          <w:id w:val="178936827"/>
          <w:showingPlcHdr/>
        </w:sdtPr>
        <w:sdtEndPr/>
        <w:sdtContent>
          <w:r w:rsidR="0079464D" w:rsidRPr="00831B07">
            <w:rPr>
              <w:rFonts w:ascii="Times New Roman" w:hAnsi="Times New Roman" w:cs="Times New Roman"/>
              <w:color w:val="808080"/>
            </w:rPr>
            <w:t>Click here to enter text.</w:t>
          </w:r>
        </w:sdtContent>
      </w:sdt>
    </w:p>
    <w:p w:rsidR="0079464D" w:rsidRDefault="0079464D" w:rsidP="0079464D">
      <w:pPr>
        <w:spacing w:after="200"/>
        <w:rPr>
          <w:rFonts w:ascii="Times New Roman" w:hAnsi="Times New Roman" w:cs="Times New Roman"/>
        </w:rPr>
      </w:pPr>
    </w:p>
    <w:p w:rsidR="0079464D" w:rsidRDefault="0079464D" w:rsidP="0079464D">
      <w:pPr>
        <w:spacing w:after="200"/>
        <w:rPr>
          <w:rFonts w:ascii="Times New Roman" w:hAnsi="Times New Roman" w:cs="Times New Roman"/>
        </w:rPr>
      </w:pPr>
    </w:p>
    <w:p w:rsidR="0079464D" w:rsidRDefault="0079464D" w:rsidP="0079464D">
      <w:pPr>
        <w:spacing w:after="200"/>
        <w:rPr>
          <w:rFonts w:ascii="Times New Roman" w:hAnsi="Times New Roman" w:cs="Times New Roman"/>
        </w:rPr>
      </w:pPr>
    </w:p>
    <w:p w:rsidR="0079464D" w:rsidRDefault="0079464D" w:rsidP="0079464D">
      <w:pPr>
        <w:spacing w:after="200"/>
        <w:rPr>
          <w:rFonts w:ascii="Times New Roman" w:hAnsi="Times New Roman" w:cs="Times New Roman"/>
        </w:rPr>
      </w:pPr>
    </w:p>
    <w:p w:rsidR="0079464D" w:rsidRDefault="0079464D" w:rsidP="0079464D">
      <w:pPr>
        <w:spacing w:after="200"/>
        <w:rPr>
          <w:rFonts w:ascii="Times New Roman" w:hAnsi="Times New Roman" w:cs="Times New Roman"/>
        </w:rPr>
      </w:pPr>
    </w:p>
    <w:p w:rsidR="0079464D" w:rsidRPr="00831B07" w:rsidRDefault="0079464D" w:rsidP="0079464D">
      <w:pPr>
        <w:spacing w:after="200"/>
        <w:rPr>
          <w:rFonts w:ascii="Times New Roman" w:hAnsi="Times New Roman" w:cs="Times New Roman"/>
        </w:rPr>
      </w:pPr>
    </w:p>
    <w:p w:rsidR="0079464D" w:rsidRPr="00831B07" w:rsidRDefault="0079464D" w:rsidP="0079464D">
      <w:pPr>
        <w:numPr>
          <w:ilvl w:val="0"/>
          <w:numId w:val="5"/>
        </w:numPr>
        <w:spacing w:after="200"/>
        <w:contextualSpacing/>
        <w:rPr>
          <w:rFonts w:ascii="Century Gothic" w:hAnsi="Century Gothic" w:cs="Times New Roman"/>
          <w:color w:val="1F497D" w:themeColor="text2"/>
          <w:sz w:val="24"/>
          <w:szCs w:val="24"/>
        </w:rPr>
      </w:pPr>
      <w:r w:rsidRPr="00831B07">
        <w:rPr>
          <w:rFonts w:ascii="Century Gothic" w:hAnsi="Century Gothic" w:cs="Times New Roman"/>
          <w:color w:val="1F497D" w:themeColor="text2"/>
          <w:sz w:val="24"/>
          <w:szCs w:val="24"/>
        </w:rPr>
        <w:lastRenderedPageBreak/>
        <w:t xml:space="preserve">STRATEGIES TO INCREASE HEALTH CARE TRANSPARENCY </w:t>
      </w:r>
    </w:p>
    <w:p w:rsidR="0079464D" w:rsidRPr="00831B07" w:rsidRDefault="0079464D" w:rsidP="0079464D">
      <w:pPr>
        <w:spacing w:after="160"/>
        <w:ind w:left="360"/>
        <w:contextualSpacing/>
        <w:rPr>
          <w:rFonts w:ascii="Times New Roman" w:hAnsi="Times New Roman" w:cs="Times New Roman"/>
        </w:rPr>
      </w:pPr>
      <w:r w:rsidRPr="00831B07">
        <w:rPr>
          <w:rFonts w:ascii="Times New Roman" w:hAnsi="Times New Roman" w:cs="Times New Roman"/>
        </w:rPr>
        <w:t xml:space="preserve">Chapter 224 requires payers to provide members with requested estimated or maximum allowed amount or charge price for proposed admissions, procedures and services through a readily available “price transparency tool.”  </w:t>
      </w:r>
    </w:p>
    <w:p w:rsidR="0079464D" w:rsidRPr="00831B07" w:rsidRDefault="0079464D" w:rsidP="0079464D">
      <w:pPr>
        <w:numPr>
          <w:ilvl w:val="0"/>
          <w:numId w:val="10"/>
        </w:numPr>
        <w:spacing w:after="160"/>
        <w:ind w:left="1080"/>
        <w:contextualSpacing/>
        <w:rPr>
          <w:rFonts w:ascii="Times New Roman" w:hAnsi="Times New Roman" w:cs="Times New Roman"/>
        </w:rPr>
      </w:pPr>
      <w:r w:rsidRPr="00831B07">
        <w:rPr>
          <w:rFonts w:ascii="Times New Roman" w:hAnsi="Times New Roman" w:cs="Times New Roman"/>
        </w:rPr>
        <w:t xml:space="preserve">Please provide available data regarding the number of individuals that seek this information in the following table: </w:t>
      </w:r>
    </w:p>
    <w:tbl>
      <w:tblPr>
        <w:tblW w:w="5240" w:type="dxa"/>
        <w:jc w:val="center"/>
        <w:tblInd w:w="93" w:type="dxa"/>
        <w:tblLook w:val="04A0" w:firstRow="1" w:lastRow="0" w:firstColumn="1" w:lastColumn="0" w:noHBand="0" w:noVBand="1"/>
      </w:tblPr>
      <w:tblGrid>
        <w:gridCol w:w="974"/>
        <w:gridCol w:w="1060"/>
        <w:gridCol w:w="1640"/>
        <w:gridCol w:w="1566"/>
      </w:tblGrid>
      <w:tr w:rsidR="0079464D" w:rsidRPr="00831B07" w:rsidTr="00122387">
        <w:trPr>
          <w:trHeight w:val="547"/>
          <w:jc w:val="center"/>
        </w:trPr>
        <w:tc>
          <w:tcPr>
            <w:tcW w:w="5240" w:type="dxa"/>
            <w:gridSpan w:val="4"/>
            <w:tcBorders>
              <w:top w:val="single" w:sz="8" w:space="0" w:color="auto"/>
              <w:left w:val="single" w:sz="8" w:space="0" w:color="auto"/>
              <w:bottom w:val="single" w:sz="8" w:space="0" w:color="auto"/>
              <w:right w:val="single" w:sz="8" w:space="0" w:color="auto"/>
            </w:tcBorders>
            <w:shd w:val="clear" w:color="auto" w:fill="1F497D" w:themeFill="text2"/>
            <w:vAlign w:val="center"/>
          </w:tcPr>
          <w:p w:rsidR="0079464D" w:rsidRPr="00831B07" w:rsidRDefault="0079464D" w:rsidP="00122387">
            <w:pPr>
              <w:jc w:val="center"/>
              <w:rPr>
                <w:rFonts w:ascii="Times New Roman" w:eastAsia="Times New Roman" w:hAnsi="Times New Roman" w:cs="Times New Roman"/>
                <w:b/>
                <w:bCs/>
                <w:color w:val="FFFFFF" w:themeColor="background1"/>
              </w:rPr>
            </w:pPr>
            <w:r w:rsidRPr="00831B07">
              <w:rPr>
                <w:rFonts w:ascii="Times New Roman" w:eastAsia="Times New Roman" w:hAnsi="Times New Roman" w:cs="Times New Roman"/>
                <w:b/>
                <w:bCs/>
                <w:color w:val="FFFFFF" w:themeColor="background1"/>
              </w:rPr>
              <w:t xml:space="preserve">Health Care Service Price Inquiries </w:t>
            </w:r>
          </w:p>
          <w:p w:rsidR="0079464D" w:rsidRPr="00831B07" w:rsidRDefault="0079464D" w:rsidP="00122387">
            <w:pPr>
              <w:jc w:val="center"/>
              <w:rPr>
                <w:rFonts w:ascii="Times New Roman" w:eastAsia="Times New Roman" w:hAnsi="Times New Roman" w:cs="Times New Roman"/>
                <w:bCs/>
              </w:rPr>
            </w:pPr>
            <w:r w:rsidRPr="00831B07">
              <w:rPr>
                <w:rFonts w:ascii="Times New Roman" w:eastAsia="Times New Roman" w:hAnsi="Times New Roman" w:cs="Times New Roman"/>
                <w:b/>
                <w:bCs/>
                <w:color w:val="FFFFFF" w:themeColor="background1"/>
              </w:rPr>
              <w:t>CY2016-2017</w:t>
            </w:r>
          </w:p>
        </w:tc>
      </w:tr>
      <w:tr w:rsidR="0079464D" w:rsidRPr="00831B07" w:rsidTr="00122387">
        <w:trPr>
          <w:trHeight w:val="1042"/>
          <w:jc w:val="center"/>
        </w:trPr>
        <w:tc>
          <w:tcPr>
            <w:tcW w:w="2034"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9464D" w:rsidRPr="00831B07" w:rsidRDefault="0079464D" w:rsidP="00122387">
            <w:pPr>
              <w:jc w:val="center"/>
              <w:rPr>
                <w:rFonts w:ascii="Times New Roman" w:eastAsia="Times New Roman" w:hAnsi="Times New Roman" w:cs="Times New Roman"/>
                <w:b/>
                <w:bCs/>
                <w:sz w:val="20"/>
                <w:szCs w:val="20"/>
              </w:rPr>
            </w:pPr>
            <w:r w:rsidRPr="00831B07">
              <w:rPr>
                <w:rFonts w:ascii="Times New Roman" w:eastAsia="Times New Roman" w:hAnsi="Times New Roman" w:cs="Times New Roman"/>
                <w:bCs/>
                <w:sz w:val="20"/>
                <w:szCs w:val="20"/>
              </w:rPr>
              <w:t>Year</w:t>
            </w:r>
          </w:p>
        </w:tc>
        <w:tc>
          <w:tcPr>
            <w:tcW w:w="164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bCs/>
                <w:sz w:val="20"/>
                <w:szCs w:val="20"/>
              </w:rPr>
            </w:pPr>
            <w:r w:rsidRPr="00831B07">
              <w:rPr>
                <w:rFonts w:ascii="Times New Roman" w:eastAsia="Times New Roman" w:hAnsi="Times New Roman" w:cs="Times New Roman"/>
                <w:bCs/>
                <w:sz w:val="20"/>
                <w:szCs w:val="20"/>
              </w:rPr>
              <w:t>Aggregate Number of Inquiries via Website</w:t>
            </w:r>
          </w:p>
        </w:tc>
        <w:tc>
          <w:tcPr>
            <w:tcW w:w="1566"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bCs/>
                <w:sz w:val="20"/>
                <w:szCs w:val="20"/>
              </w:rPr>
            </w:pPr>
            <w:r w:rsidRPr="00831B07">
              <w:rPr>
                <w:rFonts w:ascii="Times New Roman" w:eastAsia="Times New Roman" w:hAnsi="Times New Roman" w:cs="Times New Roman"/>
                <w:bCs/>
                <w:sz w:val="20"/>
                <w:szCs w:val="20"/>
              </w:rPr>
              <w:t>Aggregate Number of Inquiries via Telephone or In Person</w:t>
            </w:r>
          </w:p>
        </w:tc>
      </w:tr>
      <w:tr w:rsidR="0079464D" w:rsidRPr="00831B07" w:rsidTr="00122387">
        <w:trPr>
          <w:trHeight w:val="315"/>
          <w:jc w:val="center"/>
        </w:trPr>
        <w:tc>
          <w:tcPr>
            <w:tcW w:w="974" w:type="dxa"/>
            <w:vMerge w:val="restart"/>
            <w:tcBorders>
              <w:top w:val="nil"/>
              <w:left w:val="single" w:sz="8" w:space="0" w:color="auto"/>
              <w:bottom w:val="single" w:sz="8" w:space="0" w:color="000000"/>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b/>
                <w:bCs/>
                <w:sz w:val="20"/>
                <w:szCs w:val="20"/>
              </w:rPr>
            </w:pPr>
            <w:r w:rsidRPr="00831B07">
              <w:rPr>
                <w:rFonts w:ascii="Times New Roman" w:eastAsia="Times New Roman" w:hAnsi="Times New Roman" w:cs="Times New Roman"/>
                <w:b/>
                <w:bCs/>
                <w:sz w:val="20"/>
                <w:szCs w:val="20"/>
              </w:rPr>
              <w:t>CY2016</w:t>
            </w:r>
          </w:p>
        </w:tc>
        <w:tc>
          <w:tcPr>
            <w:tcW w:w="106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b/>
                <w:bCs/>
                <w:sz w:val="20"/>
                <w:szCs w:val="20"/>
              </w:rPr>
            </w:pPr>
            <w:r w:rsidRPr="00831B07">
              <w:rPr>
                <w:rFonts w:ascii="Times New Roman" w:eastAsia="Times New Roman" w:hAnsi="Times New Roman" w:cs="Times New Roman"/>
                <w:b/>
                <w:bCs/>
                <w:sz w:val="20"/>
                <w:szCs w:val="20"/>
              </w:rPr>
              <w:t>Q1</w:t>
            </w:r>
          </w:p>
        </w:tc>
        <w:tc>
          <w:tcPr>
            <w:tcW w:w="164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xml:space="preserve">        </w:t>
            </w:r>
          </w:p>
        </w:tc>
        <w:tc>
          <w:tcPr>
            <w:tcW w:w="1566"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w:t>
            </w:r>
          </w:p>
        </w:tc>
      </w:tr>
      <w:tr w:rsidR="0079464D" w:rsidRPr="00831B07" w:rsidTr="00122387">
        <w:trPr>
          <w:trHeight w:val="315"/>
          <w:jc w:val="center"/>
        </w:trPr>
        <w:tc>
          <w:tcPr>
            <w:tcW w:w="974" w:type="dxa"/>
            <w:vMerge/>
            <w:tcBorders>
              <w:top w:val="nil"/>
              <w:left w:val="single" w:sz="8" w:space="0" w:color="auto"/>
              <w:bottom w:val="single" w:sz="8" w:space="0" w:color="000000"/>
              <w:right w:val="single" w:sz="8" w:space="0" w:color="auto"/>
            </w:tcBorders>
            <w:vAlign w:val="center"/>
          </w:tcPr>
          <w:p w:rsidR="0079464D" w:rsidRPr="00831B07" w:rsidRDefault="0079464D" w:rsidP="00122387">
            <w:pPr>
              <w:rPr>
                <w:rFonts w:ascii="Times New Roman" w:eastAsia="Times New Roman" w:hAnsi="Times New Roman" w:cs="Times New Roman"/>
                <w:b/>
                <w:bCs/>
                <w:sz w:val="20"/>
                <w:szCs w:val="20"/>
              </w:rPr>
            </w:pPr>
          </w:p>
        </w:tc>
        <w:tc>
          <w:tcPr>
            <w:tcW w:w="106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b/>
                <w:bCs/>
                <w:sz w:val="20"/>
                <w:szCs w:val="20"/>
              </w:rPr>
            </w:pPr>
            <w:r w:rsidRPr="00831B07">
              <w:rPr>
                <w:rFonts w:ascii="Times New Roman" w:eastAsia="Times New Roman" w:hAnsi="Times New Roman" w:cs="Times New Roman"/>
                <w:b/>
                <w:bCs/>
                <w:sz w:val="20"/>
                <w:szCs w:val="20"/>
              </w:rPr>
              <w:t>Q2</w:t>
            </w:r>
          </w:p>
        </w:tc>
        <w:tc>
          <w:tcPr>
            <w:tcW w:w="164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w:t>
            </w:r>
          </w:p>
        </w:tc>
        <w:tc>
          <w:tcPr>
            <w:tcW w:w="1566"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w:t>
            </w:r>
          </w:p>
        </w:tc>
      </w:tr>
      <w:tr w:rsidR="0079464D" w:rsidRPr="00831B07" w:rsidTr="00122387">
        <w:trPr>
          <w:trHeight w:val="315"/>
          <w:jc w:val="center"/>
        </w:trPr>
        <w:tc>
          <w:tcPr>
            <w:tcW w:w="974" w:type="dxa"/>
            <w:vMerge/>
            <w:tcBorders>
              <w:top w:val="nil"/>
              <w:left w:val="single" w:sz="8" w:space="0" w:color="auto"/>
              <w:bottom w:val="single" w:sz="8" w:space="0" w:color="000000"/>
              <w:right w:val="single" w:sz="8" w:space="0" w:color="auto"/>
            </w:tcBorders>
            <w:vAlign w:val="center"/>
          </w:tcPr>
          <w:p w:rsidR="0079464D" w:rsidRPr="00831B07" w:rsidRDefault="0079464D" w:rsidP="00122387">
            <w:pPr>
              <w:rPr>
                <w:rFonts w:ascii="Times New Roman" w:eastAsia="Times New Roman" w:hAnsi="Times New Roman" w:cs="Times New Roman"/>
                <w:b/>
                <w:bCs/>
                <w:sz w:val="20"/>
                <w:szCs w:val="20"/>
              </w:rPr>
            </w:pPr>
          </w:p>
        </w:tc>
        <w:tc>
          <w:tcPr>
            <w:tcW w:w="106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b/>
                <w:bCs/>
                <w:sz w:val="20"/>
                <w:szCs w:val="20"/>
              </w:rPr>
            </w:pPr>
            <w:r w:rsidRPr="00831B07">
              <w:rPr>
                <w:rFonts w:ascii="Times New Roman" w:eastAsia="Times New Roman" w:hAnsi="Times New Roman" w:cs="Times New Roman"/>
                <w:b/>
                <w:bCs/>
                <w:sz w:val="20"/>
                <w:szCs w:val="20"/>
              </w:rPr>
              <w:t>Q3</w:t>
            </w:r>
          </w:p>
        </w:tc>
        <w:tc>
          <w:tcPr>
            <w:tcW w:w="164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w:t>
            </w:r>
          </w:p>
        </w:tc>
        <w:tc>
          <w:tcPr>
            <w:tcW w:w="1566"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w:t>
            </w:r>
          </w:p>
        </w:tc>
      </w:tr>
      <w:tr w:rsidR="0079464D" w:rsidRPr="00831B07" w:rsidTr="00122387">
        <w:trPr>
          <w:trHeight w:val="315"/>
          <w:jc w:val="center"/>
        </w:trPr>
        <w:tc>
          <w:tcPr>
            <w:tcW w:w="974" w:type="dxa"/>
            <w:vMerge/>
            <w:tcBorders>
              <w:top w:val="nil"/>
              <w:left w:val="single" w:sz="8" w:space="0" w:color="auto"/>
              <w:bottom w:val="single" w:sz="8" w:space="0" w:color="000000"/>
              <w:right w:val="single" w:sz="8" w:space="0" w:color="auto"/>
            </w:tcBorders>
            <w:vAlign w:val="center"/>
          </w:tcPr>
          <w:p w:rsidR="0079464D" w:rsidRPr="00831B07" w:rsidRDefault="0079464D" w:rsidP="00122387">
            <w:pPr>
              <w:rPr>
                <w:rFonts w:ascii="Times New Roman" w:eastAsia="Times New Roman" w:hAnsi="Times New Roman" w:cs="Times New Roman"/>
                <w:b/>
                <w:bCs/>
                <w:sz w:val="20"/>
                <w:szCs w:val="20"/>
              </w:rPr>
            </w:pPr>
          </w:p>
        </w:tc>
        <w:tc>
          <w:tcPr>
            <w:tcW w:w="106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b/>
                <w:bCs/>
                <w:sz w:val="20"/>
                <w:szCs w:val="20"/>
              </w:rPr>
            </w:pPr>
            <w:r w:rsidRPr="00831B07">
              <w:rPr>
                <w:rFonts w:ascii="Times New Roman" w:eastAsia="Times New Roman" w:hAnsi="Times New Roman" w:cs="Times New Roman"/>
                <w:b/>
                <w:bCs/>
                <w:sz w:val="20"/>
                <w:szCs w:val="20"/>
              </w:rPr>
              <w:t>Q4</w:t>
            </w:r>
          </w:p>
        </w:tc>
        <w:tc>
          <w:tcPr>
            <w:tcW w:w="164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xml:space="preserve">      </w:t>
            </w:r>
          </w:p>
        </w:tc>
        <w:tc>
          <w:tcPr>
            <w:tcW w:w="1566"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w:t>
            </w:r>
          </w:p>
        </w:tc>
      </w:tr>
      <w:tr w:rsidR="0079464D" w:rsidRPr="00831B07" w:rsidTr="00122387">
        <w:trPr>
          <w:trHeight w:val="315"/>
          <w:jc w:val="center"/>
        </w:trPr>
        <w:tc>
          <w:tcPr>
            <w:tcW w:w="974" w:type="dxa"/>
            <w:vMerge w:val="restart"/>
            <w:tcBorders>
              <w:top w:val="nil"/>
              <w:left w:val="single" w:sz="8" w:space="0" w:color="auto"/>
              <w:bottom w:val="single" w:sz="8" w:space="0" w:color="000000"/>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b/>
                <w:bCs/>
                <w:sz w:val="20"/>
                <w:szCs w:val="20"/>
              </w:rPr>
            </w:pPr>
            <w:r w:rsidRPr="00831B07">
              <w:rPr>
                <w:rFonts w:ascii="Times New Roman" w:eastAsia="Times New Roman" w:hAnsi="Times New Roman" w:cs="Times New Roman"/>
                <w:b/>
                <w:bCs/>
                <w:sz w:val="20"/>
                <w:szCs w:val="20"/>
              </w:rPr>
              <w:t>CY2017</w:t>
            </w:r>
          </w:p>
        </w:tc>
        <w:tc>
          <w:tcPr>
            <w:tcW w:w="106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b/>
                <w:bCs/>
                <w:sz w:val="20"/>
                <w:szCs w:val="20"/>
              </w:rPr>
            </w:pPr>
            <w:r w:rsidRPr="00831B07">
              <w:rPr>
                <w:rFonts w:ascii="Times New Roman" w:eastAsia="Times New Roman" w:hAnsi="Times New Roman" w:cs="Times New Roman"/>
                <w:b/>
                <w:bCs/>
                <w:sz w:val="20"/>
                <w:szCs w:val="20"/>
              </w:rPr>
              <w:t>Q1</w:t>
            </w:r>
          </w:p>
        </w:tc>
        <w:tc>
          <w:tcPr>
            <w:tcW w:w="164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w:t>
            </w:r>
          </w:p>
        </w:tc>
        <w:tc>
          <w:tcPr>
            <w:tcW w:w="1566"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w:t>
            </w:r>
          </w:p>
        </w:tc>
      </w:tr>
      <w:tr w:rsidR="0079464D" w:rsidRPr="00831B07" w:rsidTr="00122387">
        <w:trPr>
          <w:trHeight w:val="315"/>
          <w:jc w:val="center"/>
        </w:trPr>
        <w:tc>
          <w:tcPr>
            <w:tcW w:w="974" w:type="dxa"/>
            <w:vMerge/>
            <w:tcBorders>
              <w:top w:val="nil"/>
              <w:left w:val="single" w:sz="8" w:space="0" w:color="auto"/>
              <w:bottom w:val="single" w:sz="4" w:space="0" w:color="auto"/>
              <w:right w:val="single" w:sz="8" w:space="0" w:color="auto"/>
            </w:tcBorders>
            <w:vAlign w:val="center"/>
          </w:tcPr>
          <w:p w:rsidR="0079464D" w:rsidRPr="00831B07" w:rsidRDefault="0079464D" w:rsidP="00122387">
            <w:pPr>
              <w:rPr>
                <w:rFonts w:ascii="Times New Roman" w:eastAsia="Times New Roman" w:hAnsi="Times New Roman" w:cs="Times New Roman"/>
                <w:b/>
                <w:bCs/>
                <w:sz w:val="20"/>
                <w:szCs w:val="20"/>
              </w:rPr>
            </w:pPr>
          </w:p>
        </w:tc>
        <w:tc>
          <w:tcPr>
            <w:tcW w:w="106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b/>
                <w:bCs/>
                <w:sz w:val="20"/>
                <w:szCs w:val="20"/>
              </w:rPr>
            </w:pPr>
            <w:r w:rsidRPr="00831B07">
              <w:rPr>
                <w:rFonts w:ascii="Times New Roman" w:eastAsia="Times New Roman" w:hAnsi="Times New Roman" w:cs="Times New Roman"/>
                <w:b/>
                <w:bCs/>
                <w:sz w:val="20"/>
                <w:szCs w:val="20"/>
              </w:rPr>
              <w:t>Q2</w:t>
            </w:r>
          </w:p>
        </w:tc>
        <w:tc>
          <w:tcPr>
            <w:tcW w:w="164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w:t>
            </w:r>
          </w:p>
        </w:tc>
        <w:tc>
          <w:tcPr>
            <w:tcW w:w="1566"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w:t>
            </w:r>
          </w:p>
        </w:tc>
      </w:tr>
      <w:tr w:rsidR="0079464D" w:rsidRPr="00831B07" w:rsidTr="00122387">
        <w:trPr>
          <w:trHeight w:val="585"/>
          <w:jc w:val="center"/>
        </w:trPr>
        <w:tc>
          <w:tcPr>
            <w:tcW w:w="974" w:type="dxa"/>
            <w:tcBorders>
              <w:top w:val="single" w:sz="4" w:space="0" w:color="auto"/>
              <w:left w:val="single" w:sz="4" w:space="0" w:color="auto"/>
              <w:bottom w:val="single" w:sz="4" w:space="0" w:color="auto"/>
              <w:right w:val="single" w:sz="4" w:space="0" w:color="auto"/>
            </w:tcBorders>
            <w:shd w:val="clear" w:color="000000" w:fill="F2F2F2"/>
            <w:vAlign w:val="center"/>
          </w:tcPr>
          <w:p w:rsidR="0079464D" w:rsidRPr="00831B07" w:rsidRDefault="0079464D" w:rsidP="00122387">
            <w:pPr>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w:t>
            </w:r>
          </w:p>
        </w:tc>
        <w:tc>
          <w:tcPr>
            <w:tcW w:w="1060" w:type="dxa"/>
            <w:tcBorders>
              <w:top w:val="nil"/>
              <w:left w:val="single" w:sz="4" w:space="0" w:color="auto"/>
              <w:bottom w:val="single" w:sz="8" w:space="0" w:color="auto"/>
              <w:right w:val="single" w:sz="8" w:space="0" w:color="auto"/>
            </w:tcBorders>
            <w:shd w:val="clear" w:color="auto" w:fill="auto"/>
            <w:vAlign w:val="center"/>
          </w:tcPr>
          <w:p w:rsidR="0079464D" w:rsidRPr="00831B07" w:rsidRDefault="0079464D" w:rsidP="00122387">
            <w:pPr>
              <w:jc w:val="right"/>
              <w:rPr>
                <w:rFonts w:ascii="Times New Roman" w:eastAsia="Times New Roman" w:hAnsi="Times New Roman" w:cs="Times New Roman"/>
                <w:b/>
                <w:bCs/>
                <w:sz w:val="20"/>
                <w:szCs w:val="20"/>
              </w:rPr>
            </w:pPr>
            <w:r w:rsidRPr="00831B07">
              <w:rPr>
                <w:rFonts w:ascii="Times New Roman" w:eastAsia="Times New Roman" w:hAnsi="Times New Roman" w:cs="Times New Roman"/>
                <w:b/>
                <w:bCs/>
                <w:sz w:val="20"/>
                <w:szCs w:val="20"/>
              </w:rPr>
              <w:t>TOTAL:</w:t>
            </w:r>
          </w:p>
        </w:tc>
        <w:tc>
          <w:tcPr>
            <w:tcW w:w="1640"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p>
        </w:tc>
        <w:tc>
          <w:tcPr>
            <w:tcW w:w="1566" w:type="dxa"/>
            <w:tcBorders>
              <w:top w:val="nil"/>
              <w:left w:val="nil"/>
              <w:bottom w:val="single" w:sz="8" w:space="0" w:color="auto"/>
              <w:right w:val="single" w:sz="8" w:space="0" w:color="auto"/>
            </w:tcBorders>
            <w:shd w:val="clear" w:color="auto" w:fill="auto"/>
            <w:vAlign w:val="center"/>
          </w:tcPr>
          <w:p w:rsidR="0079464D" w:rsidRPr="00831B07" w:rsidRDefault="0079464D" w:rsidP="00122387">
            <w:pPr>
              <w:jc w:val="center"/>
              <w:rPr>
                <w:rFonts w:ascii="Times New Roman" w:eastAsia="Times New Roman" w:hAnsi="Times New Roman" w:cs="Times New Roman"/>
                <w:sz w:val="20"/>
                <w:szCs w:val="20"/>
              </w:rPr>
            </w:pPr>
          </w:p>
        </w:tc>
      </w:tr>
    </w:tbl>
    <w:p w:rsidR="0079464D" w:rsidRPr="00831B07" w:rsidRDefault="0079464D" w:rsidP="0079464D">
      <w:pPr>
        <w:rPr>
          <w:rFonts w:ascii="Times New Roman" w:hAnsi="Times New Roman" w:cs="Times New Roman"/>
          <w:color w:val="7030A0"/>
        </w:rPr>
      </w:pPr>
    </w:p>
    <w:p w:rsidR="0079464D" w:rsidRPr="00831B07" w:rsidRDefault="0079464D" w:rsidP="0079464D">
      <w:pPr>
        <w:numPr>
          <w:ilvl w:val="0"/>
          <w:numId w:val="5"/>
        </w:numPr>
        <w:spacing w:after="200"/>
        <w:contextualSpacing/>
        <w:rPr>
          <w:rFonts w:ascii="Century Gothic" w:hAnsi="Century Gothic" w:cs="Times New Roman"/>
          <w:color w:val="1F497D" w:themeColor="text2"/>
          <w:sz w:val="24"/>
          <w:szCs w:val="24"/>
        </w:rPr>
      </w:pPr>
      <w:r w:rsidRPr="00831B07">
        <w:rPr>
          <w:rFonts w:ascii="Century Gothic" w:hAnsi="Century Gothic" w:cs="Times New Roman"/>
          <w:color w:val="1F497D" w:themeColor="text2"/>
          <w:sz w:val="24"/>
          <w:szCs w:val="24"/>
        </w:rPr>
        <w:t xml:space="preserve">INFORMATION TO UNDERSTAND MEDICAL EXPENDITURE TRENDS </w:t>
      </w:r>
    </w:p>
    <w:p w:rsidR="0079464D" w:rsidRPr="00831B07" w:rsidRDefault="0079464D" w:rsidP="0079464D">
      <w:pPr>
        <w:ind w:left="360"/>
        <w:contextualSpacing/>
        <w:rPr>
          <w:rFonts w:ascii="Times New Roman" w:hAnsi="Times New Roman" w:cs="Times New Roman"/>
          <w:iCs/>
        </w:rPr>
      </w:pPr>
      <w:r w:rsidRPr="00831B07">
        <w:rPr>
          <w:rFonts w:ascii="Times New Roman" w:hAnsi="Times New Roman" w:cs="Times New Roman"/>
          <w:iCs/>
        </w:rPr>
        <w:t xml:space="preserve">Please submit a summary table showing actual observed allowed medical expenditure trends in Massachusetts for CY2014 to CY2016 according to the format and parameters provided and attached as </w:t>
      </w:r>
      <w:r w:rsidRPr="00831B07">
        <w:rPr>
          <w:rFonts w:ascii="Times New Roman" w:hAnsi="Times New Roman" w:cs="Times New Roman"/>
          <w:b/>
          <w:iCs/>
          <w:u w:val="single"/>
        </w:rPr>
        <w:t>HPC Payer Exhibit 1</w:t>
      </w:r>
      <w:r w:rsidRPr="00831B07">
        <w:rPr>
          <w:rFonts w:ascii="Times New Roman" w:hAnsi="Times New Roman" w:cs="Times New Roman"/>
          <w:iCs/>
        </w:rPr>
        <w:t xml:space="preserve"> with all applicable fields completed. Please explain for each year 2014 to 2016, the portion of actual observed allowed claims trends that is due to (a) demographics of your population; (b) benefit buy down; (c) and/or change in health status of your population. Please note where any such trends would be reflected (e.g., utilization trend, payer mix trend). </w:t>
      </w:r>
    </w:p>
    <w:p w:rsidR="0079464D" w:rsidRPr="00831B07" w:rsidRDefault="00A34F12" w:rsidP="0079464D">
      <w:pPr>
        <w:ind w:left="360"/>
        <w:contextualSpacing/>
        <w:rPr>
          <w:rFonts w:ascii="Times New Roman" w:hAnsi="Times New Roman" w:cs="Times New Roman"/>
        </w:rPr>
      </w:pPr>
      <w:sdt>
        <w:sdtPr>
          <w:rPr>
            <w:rFonts w:ascii="Times New Roman" w:hAnsi="Times New Roman" w:cs="Times New Roman"/>
          </w:rPr>
          <w:id w:val="-418872403"/>
          <w:showingPlcHdr/>
        </w:sdtPr>
        <w:sdtEndPr/>
        <w:sdtContent>
          <w:r w:rsidR="0079464D" w:rsidRPr="00831B07">
            <w:rPr>
              <w:rFonts w:ascii="Times New Roman" w:hAnsi="Times New Roman" w:cs="Times New Roman"/>
              <w:color w:val="FF0000"/>
            </w:rPr>
            <w:t xml:space="preserve">Required Answer: </w:t>
          </w:r>
          <w:r w:rsidR="0079464D" w:rsidRPr="00831B07">
            <w:rPr>
              <w:rFonts w:ascii="Times New Roman" w:hAnsi="Times New Roman" w:cs="Times New Roman"/>
              <w:color w:val="808080"/>
            </w:rPr>
            <w:t>Click here to enter text.</w:t>
          </w:r>
        </w:sdtContent>
      </w:sdt>
    </w:p>
    <w:p w:rsidR="0079464D" w:rsidRPr="00831B07" w:rsidRDefault="0079464D" w:rsidP="0079464D">
      <w:pPr>
        <w:ind w:left="360"/>
        <w:contextualSpacing/>
        <w:rPr>
          <w:rFonts w:ascii="Times New Roman" w:hAnsi="Times New Roman" w:cs="Times New Roman"/>
        </w:rPr>
      </w:pPr>
    </w:p>
    <w:p w:rsidR="0079464D" w:rsidRPr="00831B07" w:rsidRDefault="0079464D" w:rsidP="0079464D">
      <w:pPr>
        <w:numPr>
          <w:ilvl w:val="0"/>
          <w:numId w:val="5"/>
        </w:numPr>
        <w:spacing w:after="200"/>
        <w:contextualSpacing/>
        <w:rPr>
          <w:rFonts w:ascii="Century Gothic" w:hAnsi="Century Gothic" w:cs="Times New Roman"/>
          <w:color w:val="1F497D" w:themeColor="text2"/>
        </w:rPr>
      </w:pPr>
      <w:r w:rsidRPr="00831B07" w:rsidDel="004F3DDC">
        <w:rPr>
          <w:rFonts w:ascii="Century Gothic" w:hAnsi="Century Gothic" w:cs="Times New Roman"/>
          <w:color w:val="1F497D" w:themeColor="text2"/>
        </w:rPr>
        <w:t xml:space="preserve"> </w:t>
      </w:r>
      <w:r w:rsidRPr="00831B07">
        <w:rPr>
          <w:rFonts w:ascii="Century Gothic" w:hAnsi="Century Gothic" w:cs="Times New Roman"/>
          <w:color w:val="1F497D" w:themeColor="text2"/>
          <w:sz w:val="24"/>
          <w:szCs w:val="24"/>
        </w:rPr>
        <w:t>INFORMATION ABOUT APM USE AND STRATEGIES TO EXPAND APMS</w:t>
      </w:r>
      <w:r w:rsidRPr="00831B07">
        <w:rPr>
          <w:rFonts w:ascii="Century Gothic" w:hAnsi="Century Gothic" w:cs="Times New Roman"/>
          <w:color w:val="1F497D" w:themeColor="text2"/>
        </w:rPr>
        <w:t xml:space="preserve"> </w:t>
      </w:r>
    </w:p>
    <w:p w:rsidR="0079464D" w:rsidRPr="00831B07" w:rsidRDefault="0079464D" w:rsidP="0079464D">
      <w:pPr>
        <w:spacing w:after="160"/>
        <w:ind w:left="360"/>
        <w:rPr>
          <w:rFonts w:ascii="Times New Roman" w:hAnsi="Times New Roman" w:cs="Times New Roman"/>
        </w:rPr>
      </w:pPr>
      <w:r w:rsidRPr="00831B07">
        <w:rPr>
          <w:rFonts w:ascii="Times New Roman" w:hAnsi="Times New Roman" w:cs="Times New Roman"/>
        </w:rPr>
        <w:t xml:space="preserve">Chapter 224 requires health plans to reduce the use of fee-for-service payment mechanisms to the maximum extent feasible in order to promote high-quality, efficient care delivery. In the 2016 Cost Trends Report, the HPC recommended that 80% of the state HMO/POS population and 33% of the state PPO/indemnity population be in alternative payment methodologies (APMs) by 2018. The HPC also called for an alignment and improvement of APMs in the Massachusetts market. </w:t>
      </w:r>
    </w:p>
    <w:p w:rsidR="0079464D" w:rsidRPr="00831B07" w:rsidRDefault="0079464D" w:rsidP="0079464D">
      <w:pPr>
        <w:numPr>
          <w:ilvl w:val="1"/>
          <w:numId w:val="11"/>
        </w:numPr>
        <w:spacing w:after="200"/>
        <w:ind w:left="1170"/>
        <w:contextualSpacing/>
        <w:rPr>
          <w:rFonts w:ascii="Times New Roman" w:hAnsi="Times New Roman" w:cs="Times New Roman"/>
        </w:rPr>
      </w:pPr>
      <w:r w:rsidRPr="00831B07">
        <w:rPr>
          <w:rFonts w:ascii="Times New Roman" w:hAnsi="Times New Roman" w:cs="Times New Roman"/>
        </w:rPr>
        <w:t>Please answer the following questions related to risk contracts spending for the 2016 calendar year, or, if not available for 2016, for the most recently available calendar year, specifying which year is being reported.  (Hereafter, “risk contracts” shall mean contracts that incorporate a budget against which claims costs are settled for purposes of determining the withhold returned, surplus paid, and/or deficit charged to a provider, including contracts that subject the provider to limited or minimal “downside” risk.)</w:t>
      </w:r>
    </w:p>
    <w:p w:rsidR="0079464D" w:rsidRPr="00831B07" w:rsidRDefault="0079464D" w:rsidP="0079464D">
      <w:pPr>
        <w:numPr>
          <w:ilvl w:val="2"/>
          <w:numId w:val="11"/>
        </w:numPr>
        <w:spacing w:after="200"/>
        <w:ind w:left="1620"/>
        <w:contextualSpacing/>
        <w:rPr>
          <w:rFonts w:ascii="Times New Roman" w:hAnsi="Times New Roman" w:cs="Times New Roman"/>
        </w:rPr>
      </w:pPr>
      <w:r w:rsidRPr="00831B07">
        <w:rPr>
          <w:rFonts w:ascii="Times New Roman" w:hAnsi="Times New Roman" w:cs="Times New Roman"/>
        </w:rPr>
        <w:t>What percentage of your business, determined as a percentage of total member months, is HMO/POS business?  What percentage of your business is PPO/indemnity business?  (Together, HMO/POS and PPO/indemnity should cover your entire book of business.)</w:t>
      </w:r>
    </w:p>
    <w:p w:rsidR="0079464D" w:rsidRPr="00831B07" w:rsidRDefault="0079464D" w:rsidP="0079464D">
      <w:pPr>
        <w:spacing w:after="200"/>
        <w:ind w:left="1800" w:firstLine="360"/>
        <w:contextualSpacing/>
        <w:rPr>
          <w:rFonts w:ascii="Times New Roman" w:hAnsi="Times New Roman" w:cs="Times New Roman"/>
        </w:rPr>
      </w:pPr>
      <w:r w:rsidRPr="00831B07">
        <w:rPr>
          <w:rFonts w:ascii="Times New Roman" w:hAnsi="Times New Roman" w:cs="Times New Roman"/>
        </w:rPr>
        <w:t>HMO/POS</w:t>
      </w:r>
      <w:r w:rsidRPr="00831B07">
        <w:rPr>
          <w:rFonts w:ascii="Times New Roman" w:hAnsi="Times New Roman" w:cs="Times New Roman"/>
        </w:rPr>
        <w:tab/>
      </w:r>
      <w:r w:rsidRPr="00831B07">
        <w:rPr>
          <w:rFonts w:ascii="Times New Roman" w:hAnsi="Times New Roman" w:cs="Times New Roman"/>
        </w:rPr>
        <w:tab/>
      </w:r>
      <w:r w:rsidRPr="00831B07">
        <w:rPr>
          <w:rFonts w:ascii="Times New Roman" w:hAnsi="Times New Roman" w:cs="Times New Roman"/>
        </w:rPr>
        <w:tab/>
      </w:r>
      <w:sdt>
        <w:sdtPr>
          <w:rPr>
            <w:rFonts w:ascii="Times New Roman" w:hAnsi="Times New Roman" w:cs="Times New Roman"/>
          </w:rPr>
          <w:id w:val="-1208106094"/>
          <w:showingPlcHdr/>
        </w:sdtPr>
        <w:sdtEndPr/>
        <w:sdtContent>
          <w:r w:rsidRPr="00831B07">
            <w:rPr>
              <w:rFonts w:ascii="Times New Roman" w:hAnsi="Times New Roman" w:cs="Times New Roman"/>
              <w:color w:val="FF0000"/>
            </w:rPr>
            <w:t xml:space="preserve">Required Answer: </w:t>
          </w:r>
          <w:r w:rsidRPr="00831B07">
            <w:rPr>
              <w:rFonts w:ascii="Times New Roman" w:hAnsi="Times New Roman" w:cs="Times New Roman"/>
              <w:color w:val="808080"/>
            </w:rPr>
            <w:t>Click here to enter text.</w:t>
          </w:r>
        </w:sdtContent>
      </w:sdt>
    </w:p>
    <w:p w:rsidR="0079464D" w:rsidRPr="00831B07" w:rsidRDefault="0079464D" w:rsidP="0079464D">
      <w:pPr>
        <w:spacing w:after="200"/>
        <w:ind w:left="1440" w:firstLine="720"/>
        <w:contextualSpacing/>
        <w:rPr>
          <w:rFonts w:ascii="Times New Roman" w:hAnsi="Times New Roman" w:cs="Times New Roman"/>
        </w:rPr>
      </w:pPr>
      <w:r w:rsidRPr="00831B07">
        <w:rPr>
          <w:rFonts w:ascii="Times New Roman" w:hAnsi="Times New Roman" w:cs="Times New Roman"/>
        </w:rPr>
        <w:t>PPO/Indemnity Business</w:t>
      </w:r>
      <w:r w:rsidRPr="00831B07">
        <w:rPr>
          <w:rFonts w:ascii="Times New Roman" w:hAnsi="Times New Roman" w:cs="Times New Roman"/>
        </w:rPr>
        <w:tab/>
      </w:r>
      <w:sdt>
        <w:sdtPr>
          <w:rPr>
            <w:rFonts w:ascii="Times New Roman" w:hAnsi="Times New Roman" w:cs="Times New Roman"/>
          </w:rPr>
          <w:id w:val="1432168350"/>
          <w:showingPlcHdr/>
        </w:sdtPr>
        <w:sdtEndPr/>
        <w:sdtContent>
          <w:r w:rsidRPr="00831B07">
            <w:rPr>
              <w:rFonts w:ascii="Times New Roman" w:hAnsi="Times New Roman" w:cs="Times New Roman"/>
              <w:color w:val="FF0000"/>
            </w:rPr>
            <w:t xml:space="preserve">Required Answer: </w:t>
          </w:r>
          <w:r w:rsidRPr="00831B07">
            <w:rPr>
              <w:rFonts w:ascii="Times New Roman" w:hAnsi="Times New Roman" w:cs="Times New Roman"/>
              <w:color w:val="808080"/>
            </w:rPr>
            <w:t>Click here to enter text.</w:t>
          </w:r>
        </w:sdtContent>
      </w:sdt>
    </w:p>
    <w:p w:rsidR="0079464D" w:rsidRPr="00831B07" w:rsidRDefault="0079464D" w:rsidP="0079464D">
      <w:pPr>
        <w:ind w:left="1800"/>
        <w:rPr>
          <w:rFonts w:ascii="Times New Roman" w:hAnsi="Times New Roman" w:cs="Times New Roman"/>
        </w:rPr>
      </w:pPr>
    </w:p>
    <w:p w:rsidR="0079464D" w:rsidRPr="00831B07" w:rsidRDefault="0079464D" w:rsidP="0079464D">
      <w:pPr>
        <w:numPr>
          <w:ilvl w:val="2"/>
          <w:numId w:val="11"/>
        </w:numPr>
        <w:spacing w:after="200"/>
        <w:ind w:left="1620"/>
        <w:contextualSpacing/>
        <w:rPr>
          <w:rFonts w:ascii="Times New Roman" w:hAnsi="Times New Roman" w:cs="Times New Roman"/>
        </w:rPr>
      </w:pPr>
      <w:r w:rsidRPr="00831B07">
        <w:rPr>
          <w:rFonts w:ascii="Times New Roman" w:hAnsi="Times New Roman" w:cs="Times New Roman"/>
        </w:rPr>
        <w:t>What percentage of your HMO/POS business is under a risk contract?  What percentage of your PPO/indemnity business is under a risk contract?</w:t>
      </w:r>
    </w:p>
    <w:p w:rsidR="0079464D" w:rsidRPr="00831B07" w:rsidRDefault="0079464D" w:rsidP="0079464D">
      <w:pPr>
        <w:ind w:left="1440" w:firstLine="720"/>
        <w:rPr>
          <w:rFonts w:ascii="Times New Roman" w:hAnsi="Times New Roman" w:cs="Times New Roman"/>
        </w:rPr>
      </w:pPr>
      <w:r w:rsidRPr="00831B07">
        <w:rPr>
          <w:rFonts w:ascii="Times New Roman" w:hAnsi="Times New Roman" w:cs="Times New Roman"/>
        </w:rPr>
        <w:t>HMO/POS</w:t>
      </w:r>
      <w:r w:rsidRPr="00831B07">
        <w:rPr>
          <w:rFonts w:ascii="Times New Roman" w:hAnsi="Times New Roman" w:cs="Times New Roman"/>
        </w:rPr>
        <w:tab/>
      </w:r>
      <w:r w:rsidRPr="00831B07">
        <w:rPr>
          <w:rFonts w:ascii="Times New Roman" w:hAnsi="Times New Roman" w:cs="Times New Roman"/>
        </w:rPr>
        <w:tab/>
      </w:r>
      <w:r w:rsidRPr="00831B07">
        <w:rPr>
          <w:rFonts w:ascii="Times New Roman" w:hAnsi="Times New Roman" w:cs="Times New Roman"/>
        </w:rPr>
        <w:tab/>
      </w:r>
      <w:sdt>
        <w:sdtPr>
          <w:rPr>
            <w:rFonts w:ascii="Times New Roman" w:hAnsi="Times New Roman" w:cs="Times New Roman"/>
          </w:rPr>
          <w:id w:val="1090812358"/>
          <w:showingPlcHdr/>
        </w:sdtPr>
        <w:sdtEndPr/>
        <w:sdtContent>
          <w:r w:rsidRPr="00831B07">
            <w:rPr>
              <w:rFonts w:ascii="Times New Roman" w:hAnsi="Times New Roman" w:cs="Times New Roman"/>
              <w:color w:val="FF0000"/>
            </w:rPr>
            <w:t xml:space="preserve">Required Answer: </w:t>
          </w:r>
          <w:r w:rsidRPr="00831B07">
            <w:rPr>
              <w:rFonts w:ascii="Times New Roman" w:hAnsi="Times New Roman" w:cs="Times New Roman"/>
              <w:color w:val="808080"/>
            </w:rPr>
            <w:t>Click here to enter text.</w:t>
          </w:r>
        </w:sdtContent>
      </w:sdt>
    </w:p>
    <w:p w:rsidR="0079464D" w:rsidRPr="00831B07" w:rsidRDefault="0079464D" w:rsidP="0079464D">
      <w:pPr>
        <w:ind w:left="2160"/>
        <w:rPr>
          <w:rFonts w:ascii="Times New Roman" w:hAnsi="Times New Roman" w:cs="Times New Roman"/>
        </w:rPr>
      </w:pPr>
      <w:r w:rsidRPr="00831B07">
        <w:rPr>
          <w:rFonts w:ascii="Times New Roman" w:hAnsi="Times New Roman" w:cs="Times New Roman"/>
        </w:rPr>
        <w:t>PPO/Indemnity Business</w:t>
      </w:r>
      <w:r w:rsidRPr="00831B07">
        <w:rPr>
          <w:rFonts w:ascii="Times New Roman" w:hAnsi="Times New Roman" w:cs="Times New Roman"/>
        </w:rPr>
        <w:tab/>
      </w:r>
      <w:sdt>
        <w:sdtPr>
          <w:rPr>
            <w:rFonts w:ascii="Times New Roman" w:hAnsi="Times New Roman" w:cs="Times New Roman"/>
          </w:rPr>
          <w:id w:val="-21711450"/>
          <w:showingPlcHdr/>
        </w:sdtPr>
        <w:sdtEndPr/>
        <w:sdtContent>
          <w:r w:rsidRPr="00831B07">
            <w:rPr>
              <w:rFonts w:ascii="Times New Roman" w:hAnsi="Times New Roman" w:cs="Times New Roman"/>
              <w:color w:val="FF0000"/>
            </w:rPr>
            <w:t xml:space="preserve">Required Answer: </w:t>
          </w:r>
          <w:r w:rsidRPr="00831B07">
            <w:rPr>
              <w:rFonts w:ascii="Times New Roman" w:hAnsi="Times New Roman" w:cs="Times New Roman"/>
              <w:color w:val="808080"/>
            </w:rPr>
            <w:t>Click here to enter text.</w:t>
          </w:r>
        </w:sdtContent>
      </w:sdt>
    </w:p>
    <w:p w:rsidR="0079464D" w:rsidRPr="00831B07" w:rsidRDefault="0079464D" w:rsidP="0079464D">
      <w:pPr>
        <w:rPr>
          <w:rFonts w:ascii="Times New Roman" w:hAnsi="Times New Roman" w:cs="Times New Roman"/>
        </w:rPr>
      </w:pPr>
    </w:p>
    <w:p w:rsidR="0079464D" w:rsidRPr="00831B07" w:rsidRDefault="0079464D" w:rsidP="0079464D">
      <w:pPr>
        <w:numPr>
          <w:ilvl w:val="0"/>
          <w:numId w:val="11"/>
        </w:numPr>
        <w:spacing w:after="200"/>
        <w:contextualSpacing/>
        <w:rPr>
          <w:rFonts w:ascii="Times New Roman" w:hAnsi="Times New Roman" w:cs="Times New Roman"/>
          <w:szCs w:val="24"/>
        </w:rPr>
      </w:pPr>
      <w:r>
        <w:rPr>
          <w:rFonts w:ascii="Times New Roman" w:hAnsi="Times New Roman" w:cs="Times New Roman"/>
        </w:rPr>
        <w:lastRenderedPageBreak/>
        <w:t>P</w:t>
      </w:r>
      <w:r w:rsidRPr="00831B07">
        <w:rPr>
          <w:rFonts w:ascii="Times New Roman" w:hAnsi="Times New Roman" w:cs="Times New Roman"/>
        </w:rPr>
        <w:t xml:space="preserve">lease answer the following questions regarding APM expansion.  </w:t>
      </w:r>
    </w:p>
    <w:p w:rsidR="0079464D" w:rsidRPr="00831B07" w:rsidRDefault="0079464D" w:rsidP="0079464D">
      <w:pPr>
        <w:numPr>
          <w:ilvl w:val="2"/>
          <w:numId w:val="11"/>
        </w:numPr>
        <w:spacing w:after="200"/>
        <w:ind w:left="1620"/>
        <w:contextualSpacing/>
        <w:rPr>
          <w:rFonts w:ascii="Times New Roman" w:hAnsi="Times New Roman" w:cs="Times New Roman"/>
        </w:rPr>
      </w:pPr>
      <w:r w:rsidRPr="00831B07">
        <w:rPr>
          <w:rFonts w:ascii="Times New Roman" w:hAnsi="Times New Roman" w:cs="Times New Roman"/>
        </w:rPr>
        <w:t xml:space="preserve">How is your organization increasing the use of APMs?  Are you expanding the participation in risk contracts to providers other than primary care providers (e.g., hospitals, specialists, behavioral health providers) or into new product types (e.g., PPO)? </w:t>
      </w:r>
    </w:p>
    <w:p w:rsidR="0079464D" w:rsidRPr="00831B07" w:rsidRDefault="00A34F12" w:rsidP="0079464D">
      <w:pPr>
        <w:spacing w:after="200"/>
        <w:ind w:left="1620"/>
        <w:contextualSpacing/>
        <w:rPr>
          <w:rFonts w:ascii="Times New Roman" w:hAnsi="Times New Roman" w:cs="Times New Roman"/>
        </w:rPr>
      </w:pPr>
      <w:sdt>
        <w:sdtPr>
          <w:rPr>
            <w:rFonts w:ascii="Times New Roman" w:hAnsi="Times New Roman" w:cs="Times New Roman"/>
          </w:rPr>
          <w:id w:val="1653713838"/>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ind w:left="1080"/>
        <w:contextualSpacing/>
        <w:rPr>
          <w:rFonts w:ascii="Times New Roman" w:hAnsi="Times New Roman" w:cs="Times New Roman"/>
        </w:rPr>
      </w:pPr>
    </w:p>
    <w:p w:rsidR="0079464D" w:rsidRPr="00831B07" w:rsidRDefault="0079464D" w:rsidP="0079464D">
      <w:pPr>
        <w:numPr>
          <w:ilvl w:val="2"/>
          <w:numId w:val="11"/>
        </w:numPr>
        <w:spacing w:after="200"/>
        <w:ind w:left="1620"/>
        <w:contextualSpacing/>
        <w:rPr>
          <w:rFonts w:ascii="Times New Roman" w:hAnsi="Times New Roman" w:cs="Times New Roman"/>
        </w:rPr>
      </w:pPr>
      <w:r w:rsidRPr="00831B07">
        <w:rPr>
          <w:rFonts w:ascii="Times New Roman" w:hAnsi="Times New Roman" w:cs="Times New Roman"/>
        </w:rPr>
        <w:t>What are the top barriers you are facing and what are you doing to address such barriers?</w:t>
      </w:r>
    </w:p>
    <w:p w:rsidR="0079464D" w:rsidRPr="00831B07" w:rsidRDefault="00A34F12" w:rsidP="0079464D">
      <w:pPr>
        <w:spacing w:after="200"/>
        <w:ind w:left="1620"/>
        <w:contextualSpacing/>
        <w:rPr>
          <w:rFonts w:ascii="Times New Roman" w:hAnsi="Times New Roman" w:cs="Times New Roman"/>
        </w:rPr>
      </w:pPr>
      <w:sdt>
        <w:sdtPr>
          <w:rPr>
            <w:rFonts w:ascii="Times New Roman" w:hAnsi="Times New Roman" w:cs="Times New Roman"/>
          </w:rPr>
          <w:id w:val="-351811546"/>
          <w:showingPlcHdr/>
        </w:sdtPr>
        <w:sdtEndPr/>
        <w:sdtContent>
          <w:r w:rsidR="0079464D" w:rsidRPr="00831B07">
            <w:rPr>
              <w:rFonts w:ascii="Times New Roman" w:hAnsi="Times New Roman" w:cs="Times New Roman"/>
              <w:color w:val="808080"/>
            </w:rPr>
            <w:t>Click here to enter text.</w:t>
          </w:r>
        </w:sdtContent>
      </w:sdt>
    </w:p>
    <w:p w:rsidR="0079464D" w:rsidRPr="00831B07" w:rsidRDefault="0079464D" w:rsidP="0079464D">
      <w:pPr>
        <w:spacing w:after="160"/>
        <w:ind w:left="1170"/>
        <w:contextualSpacing/>
        <w:rPr>
          <w:rFonts w:ascii="Times New Roman" w:hAnsi="Times New Roman" w:cs="Times New Roman"/>
        </w:rPr>
      </w:pPr>
    </w:p>
    <w:p w:rsidR="0079464D" w:rsidRPr="00831B07" w:rsidRDefault="0079464D" w:rsidP="0079464D">
      <w:pPr>
        <w:numPr>
          <w:ilvl w:val="2"/>
          <w:numId w:val="11"/>
        </w:numPr>
        <w:spacing w:after="200"/>
        <w:ind w:left="1620"/>
        <w:contextualSpacing/>
        <w:rPr>
          <w:rFonts w:ascii="Times New Roman" w:hAnsi="Times New Roman" w:cs="Times New Roman"/>
        </w:rPr>
      </w:pPr>
      <w:r w:rsidRPr="00831B07">
        <w:rPr>
          <w:rFonts w:ascii="Times New Roman" w:hAnsi="Times New Roman" w:cs="Times New Roman"/>
        </w:rPr>
        <w:t xml:space="preserve">Currently, most APM contracts pay providers on a FFS basis with reconciliation at the end of the year.  Is your organization taking steps to move payment toward population-based models (e.g. capitation) and away from FFS as the basis for the APM contracts?  </w:t>
      </w:r>
    </w:p>
    <w:p w:rsidR="0079464D" w:rsidRPr="00831B07" w:rsidRDefault="00A34F12" w:rsidP="0079464D">
      <w:pPr>
        <w:ind w:left="1260" w:firstLine="360"/>
        <w:contextualSpacing/>
        <w:rPr>
          <w:rFonts w:ascii="Times New Roman" w:hAnsi="Times New Roman" w:cs="Times New Roman"/>
        </w:rPr>
      </w:pPr>
      <w:sdt>
        <w:sdtPr>
          <w:rPr>
            <w:rFonts w:ascii="Times New Roman" w:hAnsi="Times New Roman" w:cs="Times New Roman"/>
          </w:rPr>
          <w:id w:val="2070691419"/>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 xml:space="preserve"> Yes</w:t>
      </w:r>
      <w:r w:rsidR="0079464D" w:rsidRPr="00831B07">
        <w:rPr>
          <w:rFonts w:ascii="Times New Roman" w:hAnsi="Times New Roman" w:cs="Times New Roman"/>
        </w:rPr>
        <w:tab/>
      </w:r>
      <w:sdt>
        <w:sdtPr>
          <w:rPr>
            <w:rFonts w:ascii="Times New Roman" w:hAnsi="Times New Roman" w:cs="Times New Roman"/>
          </w:rPr>
          <w:id w:val="-1989927045"/>
          <w14:checkbox>
            <w14:checked w14:val="0"/>
            <w14:checkedState w14:val="2612" w14:font="MS Gothic"/>
            <w14:uncheckedState w14:val="2610" w14:font="MS Gothic"/>
          </w14:checkbox>
        </w:sdtPr>
        <w:sdtEndPr/>
        <w:sdtContent>
          <w:r w:rsidR="0079464D" w:rsidRPr="00831B07">
            <w:rPr>
              <w:rFonts w:ascii="Times New Roman" w:hAnsi="Times New Roman" w:cs="Times New Roman" w:hint="eastAsia"/>
            </w:rPr>
            <w:t>☐</w:t>
          </w:r>
        </w:sdtContent>
      </w:sdt>
      <w:r w:rsidR="0079464D" w:rsidRPr="00831B07">
        <w:rPr>
          <w:rFonts w:ascii="Times New Roman" w:hAnsi="Times New Roman" w:cs="Times New Roman"/>
        </w:rPr>
        <w:t>No</w:t>
      </w:r>
    </w:p>
    <w:p w:rsidR="0079464D" w:rsidRPr="00831B07" w:rsidRDefault="0079464D" w:rsidP="0079464D">
      <w:pPr>
        <w:ind w:left="1800" w:firstLine="360"/>
        <w:contextualSpacing/>
        <w:rPr>
          <w:rFonts w:ascii="Times New Roman" w:hAnsi="Times New Roman" w:cs="Times New Roman"/>
        </w:rPr>
      </w:pPr>
      <w:proofErr w:type="gramStart"/>
      <w:r w:rsidRPr="00831B07">
        <w:rPr>
          <w:rFonts w:ascii="Times New Roman" w:hAnsi="Times New Roman" w:cs="Times New Roman"/>
        </w:rPr>
        <w:t>If no, why not?</w:t>
      </w:r>
      <w:proofErr w:type="gramEnd"/>
      <w:r w:rsidRPr="00831B07">
        <w:rPr>
          <w:rFonts w:ascii="Times New Roman" w:hAnsi="Times New Roman" w:cs="Times New Roman"/>
        </w:rPr>
        <w:t xml:space="preserve"> </w:t>
      </w:r>
      <w:sdt>
        <w:sdtPr>
          <w:rPr>
            <w:rFonts w:ascii="Times New Roman" w:hAnsi="Times New Roman" w:cs="Times New Roman"/>
          </w:rPr>
          <w:id w:val="-1584061658"/>
          <w:showingPlcHdr/>
        </w:sdtPr>
        <w:sdtEndPr/>
        <w:sdtContent>
          <w:r w:rsidRPr="00831B07">
            <w:rPr>
              <w:rFonts w:ascii="Times New Roman" w:hAnsi="Times New Roman" w:cs="Times New Roman"/>
              <w:color w:val="808080"/>
            </w:rPr>
            <w:t>Click here to enter text.</w:t>
          </w:r>
        </w:sdtContent>
      </w:sdt>
    </w:p>
    <w:p w:rsidR="0079464D" w:rsidRPr="00831B07" w:rsidRDefault="0079464D" w:rsidP="0079464D">
      <w:pPr>
        <w:rPr>
          <w:rFonts w:ascii="Times New Roman" w:hAnsi="Times New Roman" w:cs="Times New Roman"/>
        </w:rPr>
      </w:pPr>
    </w:p>
    <w:p w:rsidR="00831B07" w:rsidRPr="00537B1A" w:rsidRDefault="00831B07" w:rsidP="0079464D">
      <w:pPr>
        <w:spacing w:after="200"/>
        <w:ind w:left="1080"/>
        <w:contextualSpacing/>
        <w:rPr>
          <w:rFonts w:ascii="Century Gothic" w:hAnsi="Century Gothic"/>
          <w:b/>
          <w:color w:val="094975"/>
          <w:sz w:val="48"/>
          <w:szCs w:val="48"/>
        </w:rPr>
      </w:pPr>
    </w:p>
    <w:sectPr w:rsidR="00831B07" w:rsidRPr="00537B1A" w:rsidSect="007768F9">
      <w:footerReference w:type="default" r:id="rId26"/>
      <w:headerReference w:type="first" r:id="rId27"/>
      <w:footerReference w:type="first" r:id="rId28"/>
      <w:pgSz w:w="12240" w:h="15840"/>
      <w:pgMar w:top="720" w:right="720" w:bottom="720" w:left="720" w:header="720" w:footer="10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679" w:rsidRDefault="00101679" w:rsidP="00537B1A">
      <w:r>
        <w:separator/>
      </w:r>
    </w:p>
  </w:endnote>
  <w:endnote w:type="continuationSeparator" w:id="0">
    <w:p w:rsidR="00101679" w:rsidRDefault="00101679" w:rsidP="0053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F9" w:rsidRDefault="007768F9">
    <w:pPr>
      <w:pStyle w:val="Footer"/>
      <w:jc w:val="right"/>
    </w:pPr>
  </w:p>
  <w:p w:rsidR="00537B1A" w:rsidRPr="00537B1A" w:rsidRDefault="00537B1A" w:rsidP="00537B1A">
    <w:pPr>
      <w:pStyle w:val="Footer"/>
      <w:jc w:val="right"/>
      <w:rPr>
        <w:rFonts w:ascii="Times New Roman" w:hAnsi="Times New Roman" w:cs="Times New Roman"/>
        <w:color w:val="595959" w:themeColor="text1" w:themeTint="A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00" w:rsidRPr="00537B1A" w:rsidRDefault="00066200" w:rsidP="00066200">
    <w:pPr>
      <w:pStyle w:val="Footer"/>
      <w:jc w:val="right"/>
      <w:rPr>
        <w:rFonts w:ascii="Times New Roman" w:hAnsi="Times New Roman" w:cs="Times New Roman"/>
        <w:color w:val="595959" w:themeColor="text1" w:themeTint="A6"/>
      </w:rPr>
    </w:pPr>
    <w:r w:rsidRPr="00537B1A">
      <w:rPr>
        <w:rFonts w:ascii="Times New Roman" w:hAnsi="Times New Roman" w:cs="Times New Roman"/>
        <w:color w:val="595959" w:themeColor="text1" w:themeTint="A6"/>
      </w:rPr>
      <w:t>Health Policy Commission</w:t>
    </w:r>
  </w:p>
  <w:p w:rsidR="00066200" w:rsidRPr="00537B1A" w:rsidRDefault="00066200" w:rsidP="00066200">
    <w:pPr>
      <w:pStyle w:val="Footer"/>
      <w:jc w:val="right"/>
      <w:rPr>
        <w:rFonts w:ascii="Times New Roman" w:hAnsi="Times New Roman" w:cs="Times New Roman"/>
        <w:color w:val="595959" w:themeColor="text1" w:themeTint="A6"/>
      </w:rPr>
    </w:pPr>
    <w:r w:rsidRPr="00537B1A">
      <w:rPr>
        <w:rFonts w:ascii="Times New Roman" w:hAnsi="Times New Roman" w:cs="Times New Roman"/>
        <w:color w:val="595959" w:themeColor="text1" w:themeTint="A6"/>
      </w:rPr>
      <w:t>50 Milk Street, 8</w:t>
    </w:r>
    <w:r w:rsidRPr="00537B1A">
      <w:rPr>
        <w:rFonts w:ascii="Times New Roman" w:hAnsi="Times New Roman" w:cs="Times New Roman"/>
        <w:color w:val="595959" w:themeColor="text1" w:themeTint="A6"/>
        <w:vertAlign w:val="superscript"/>
      </w:rPr>
      <w:t>th</w:t>
    </w:r>
    <w:r w:rsidRPr="00537B1A">
      <w:rPr>
        <w:rFonts w:ascii="Times New Roman" w:hAnsi="Times New Roman" w:cs="Times New Roman"/>
        <w:color w:val="595959" w:themeColor="text1" w:themeTint="A6"/>
      </w:rPr>
      <w:t xml:space="preserve"> Floor</w:t>
    </w:r>
  </w:p>
  <w:p w:rsidR="00066200" w:rsidRPr="00537B1A" w:rsidRDefault="00066200" w:rsidP="00066200">
    <w:pPr>
      <w:pStyle w:val="Footer"/>
      <w:jc w:val="right"/>
      <w:rPr>
        <w:rFonts w:ascii="Times New Roman" w:hAnsi="Times New Roman" w:cs="Times New Roman"/>
        <w:color w:val="595959" w:themeColor="text1" w:themeTint="A6"/>
      </w:rPr>
    </w:pPr>
    <w:r w:rsidRPr="00537B1A">
      <w:rPr>
        <w:rFonts w:ascii="Times New Roman" w:hAnsi="Times New Roman" w:cs="Times New Roman"/>
        <w:color w:val="595959" w:themeColor="text1" w:themeTint="A6"/>
      </w:rPr>
      <w:t>Boston, MA 02109</w:t>
    </w:r>
  </w:p>
  <w:p w:rsidR="00066200" w:rsidRDefault="000662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F9" w:rsidRDefault="007768F9">
    <w:pPr>
      <w:pStyle w:val="Footer"/>
      <w:jc w:val="right"/>
    </w:pPr>
    <w:r>
      <w:rPr>
        <w:rFonts w:ascii="Times New Roman" w:hAnsi="Times New Roman" w:cs="Times New Roman"/>
        <w:color w:val="595959" w:themeColor="text1" w:themeTint="A6"/>
      </w:rPr>
      <w:t xml:space="preserve">2017 Pre-Filed Testimony | </w:t>
    </w:r>
    <w:sdt>
      <w:sdtPr>
        <w:id w:val="-15622545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34F12">
          <w:rPr>
            <w:noProof/>
          </w:rPr>
          <w:t>5</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F9" w:rsidRDefault="007768F9" w:rsidP="007768F9">
    <w:pPr>
      <w:pStyle w:val="Footer"/>
      <w:jc w:val="right"/>
    </w:pPr>
    <w:r>
      <w:rPr>
        <w:rFonts w:ascii="Times New Roman" w:hAnsi="Times New Roman" w:cs="Times New Roman"/>
        <w:color w:val="595959" w:themeColor="text1" w:themeTint="A6"/>
      </w:rPr>
      <w:t>2017 Pre-Filed Testimony |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679" w:rsidRDefault="00101679" w:rsidP="00537B1A">
      <w:r>
        <w:separator/>
      </w:r>
    </w:p>
  </w:footnote>
  <w:footnote w:type="continuationSeparator" w:id="0">
    <w:p w:rsidR="00101679" w:rsidRDefault="00101679" w:rsidP="00537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00" w:rsidRDefault="007768F9" w:rsidP="00066200">
    <w:pPr>
      <w:pStyle w:val="Header"/>
      <w:tabs>
        <w:tab w:val="clear" w:pos="4680"/>
        <w:tab w:val="clear" w:pos="9360"/>
        <w:tab w:val="left" w:pos="971"/>
      </w:tabs>
    </w:pPr>
    <w:r w:rsidRPr="00066200">
      <w:rPr>
        <w:noProof/>
      </w:rPr>
      <mc:AlternateContent>
        <mc:Choice Requires="wps">
          <w:drawing>
            <wp:anchor distT="0" distB="0" distL="114300" distR="114300" simplePos="0" relativeHeight="251662336" behindDoc="0" locked="0" layoutInCell="1" allowOverlap="1" wp14:anchorId="0186D078" wp14:editId="2BF84717">
              <wp:simplePos x="0" y="0"/>
              <wp:positionH relativeFrom="column">
                <wp:posOffset>1835834</wp:posOffset>
              </wp:positionH>
              <wp:positionV relativeFrom="paragraph">
                <wp:posOffset>126609</wp:posOffset>
              </wp:positionV>
              <wp:extent cx="5057335" cy="91440"/>
              <wp:effectExtent l="0" t="0" r="0" b="3810"/>
              <wp:wrapNone/>
              <wp:docPr id="7" name="Rectangle 7"/>
              <wp:cNvGraphicFramePr/>
              <a:graphic xmlns:a="http://schemas.openxmlformats.org/drawingml/2006/main">
                <a:graphicData uri="http://schemas.microsoft.com/office/word/2010/wordprocessingShape">
                  <wps:wsp>
                    <wps:cNvSpPr/>
                    <wps:spPr>
                      <a:xfrm>
                        <a:off x="0" y="0"/>
                        <a:ext cx="5057335" cy="91440"/>
                      </a:xfrm>
                      <a:prstGeom prst="rect">
                        <a:avLst/>
                      </a:prstGeom>
                      <a:solidFill>
                        <a:srgbClr val="094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4.55pt;margin-top:9.95pt;width:398.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" fillcolor="#094975" stroked="f" strokeweight="2pt"/>
          </w:pict>
        </mc:Fallback>
      </mc:AlternateContent>
    </w:r>
    <w:r w:rsidR="00066200" w:rsidRPr="00066200">
      <w:rPr>
        <w:noProof/>
      </w:rPr>
      <w:drawing>
        <wp:anchor distT="0" distB="0" distL="114300" distR="114300" simplePos="0" relativeHeight="251663360" behindDoc="0" locked="0" layoutInCell="1" allowOverlap="1" wp14:anchorId="6ECBF95F" wp14:editId="222AA9D0">
          <wp:simplePos x="0" y="0"/>
          <wp:positionH relativeFrom="column">
            <wp:posOffset>-911225</wp:posOffset>
          </wp:positionH>
          <wp:positionV relativeFrom="paragraph">
            <wp:posOffset>-474345</wp:posOffset>
          </wp:positionV>
          <wp:extent cx="2653030" cy="11690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C-Final Logo_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3030" cy="1169035"/>
                  </a:xfrm>
                  <a:prstGeom prst="rect">
                    <a:avLst/>
                  </a:prstGeom>
                </pic:spPr>
              </pic:pic>
            </a:graphicData>
          </a:graphic>
          <wp14:sizeRelH relativeFrom="page">
            <wp14:pctWidth>0</wp14:pctWidth>
          </wp14:sizeRelH>
          <wp14:sizeRelV relativeFrom="page">
            <wp14:pctHeight>0</wp14:pctHeight>
          </wp14:sizeRelV>
        </wp:anchor>
      </w:drawing>
    </w:r>
    <w:r w:rsidR="0006620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F9" w:rsidRDefault="007768F9" w:rsidP="00066200">
    <w:pPr>
      <w:pStyle w:val="Header"/>
      <w:tabs>
        <w:tab w:val="clear" w:pos="4680"/>
        <w:tab w:val="clear" w:pos="9360"/>
        <w:tab w:val="left" w:pos="97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22C7"/>
    <w:multiLevelType w:val="hybridMultilevel"/>
    <w:tmpl w:val="B4BE95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2A8F5A4">
      <w:start w:val="2"/>
      <w:numFmt w:val="lowerLetter"/>
      <w:lvlText w:val="%4."/>
      <w:lvlJc w:val="left"/>
      <w:pPr>
        <w:ind w:left="2880" w:hanging="360"/>
      </w:pPr>
      <w:rPr>
        <w:rFonts w:hint="default"/>
      </w:rPr>
    </w:lvl>
    <w:lvl w:ilvl="4" w:tplc="0409001B">
      <w:start w:val="1"/>
      <w:numFmt w:val="lowerRoman"/>
      <w:lvlText w:val="%5."/>
      <w:lvlJc w:val="righ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C7644"/>
    <w:multiLevelType w:val="hybridMultilevel"/>
    <w:tmpl w:val="5A748FE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636F6"/>
    <w:multiLevelType w:val="hybridMultilevel"/>
    <w:tmpl w:val="6D6423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36584F"/>
    <w:multiLevelType w:val="hybridMultilevel"/>
    <w:tmpl w:val="062E93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8127B0"/>
    <w:multiLevelType w:val="hybridMultilevel"/>
    <w:tmpl w:val="223CC37E"/>
    <w:lvl w:ilvl="0" w:tplc="9ECEE616">
      <w:start w:val="1"/>
      <w:numFmt w:val="upperLetter"/>
      <w:lvlText w:val="%1)"/>
      <w:lvlJc w:val="left"/>
      <w:pPr>
        <w:ind w:left="720" w:hanging="360"/>
      </w:pPr>
    </w:lvl>
    <w:lvl w:ilvl="1" w:tplc="CF86CFA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8A12D60"/>
    <w:multiLevelType w:val="hybridMultilevel"/>
    <w:tmpl w:val="CFDCE6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F26C47"/>
    <w:multiLevelType w:val="hybridMultilevel"/>
    <w:tmpl w:val="0F3851CE"/>
    <w:lvl w:ilvl="0" w:tplc="0409000F">
      <w:start w:val="1"/>
      <w:numFmt w:val="decimal"/>
      <w:lvlText w:val="%1."/>
      <w:lvlJc w:val="left"/>
      <w:pPr>
        <w:ind w:left="360" w:hanging="360"/>
      </w:pPr>
      <w:rPr>
        <w:rFonts w:hint="default"/>
      </w:rPr>
    </w:lvl>
    <w:lvl w:ilvl="1" w:tplc="7EB8D97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4B02C77"/>
    <w:multiLevelType w:val="hybridMultilevel"/>
    <w:tmpl w:val="C7B289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A885322"/>
    <w:multiLevelType w:val="hybridMultilevel"/>
    <w:tmpl w:val="7548D602"/>
    <w:lvl w:ilvl="0" w:tplc="9ECEE616">
      <w:start w:val="1"/>
      <w:numFmt w:val="upperLetter"/>
      <w:lvlText w:val="%1)"/>
      <w:lvlJc w:val="left"/>
      <w:pPr>
        <w:ind w:left="720" w:hanging="360"/>
      </w:pPr>
    </w:lvl>
    <w:lvl w:ilvl="1" w:tplc="CF86CFA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2711E21"/>
    <w:multiLevelType w:val="hybridMultilevel"/>
    <w:tmpl w:val="055E51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379361E"/>
    <w:multiLevelType w:val="hybridMultilevel"/>
    <w:tmpl w:val="61A2116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0"/>
  </w:num>
  <w:num w:numId="8">
    <w:abstractNumId w:val="2"/>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1A"/>
    <w:rsid w:val="00066200"/>
    <w:rsid w:val="00101679"/>
    <w:rsid w:val="0013136E"/>
    <w:rsid w:val="001F2D79"/>
    <w:rsid w:val="00246D01"/>
    <w:rsid w:val="003A7DAD"/>
    <w:rsid w:val="00407AE5"/>
    <w:rsid w:val="00537B1A"/>
    <w:rsid w:val="0057224E"/>
    <w:rsid w:val="00576C84"/>
    <w:rsid w:val="006C6B66"/>
    <w:rsid w:val="00743BF9"/>
    <w:rsid w:val="007768F9"/>
    <w:rsid w:val="00793F99"/>
    <w:rsid w:val="0079464D"/>
    <w:rsid w:val="00827871"/>
    <w:rsid w:val="00831B07"/>
    <w:rsid w:val="009347F2"/>
    <w:rsid w:val="009474FD"/>
    <w:rsid w:val="00A34F12"/>
    <w:rsid w:val="00B7058E"/>
    <w:rsid w:val="00C24542"/>
    <w:rsid w:val="00DA01B0"/>
    <w:rsid w:val="00DF379F"/>
    <w:rsid w:val="00ED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B1A"/>
    <w:pPr>
      <w:tabs>
        <w:tab w:val="center" w:pos="4680"/>
        <w:tab w:val="right" w:pos="9360"/>
      </w:tabs>
    </w:pPr>
  </w:style>
  <w:style w:type="character" w:customStyle="1" w:styleId="HeaderChar">
    <w:name w:val="Header Char"/>
    <w:basedOn w:val="DefaultParagraphFont"/>
    <w:link w:val="Header"/>
    <w:uiPriority w:val="99"/>
    <w:rsid w:val="00537B1A"/>
  </w:style>
  <w:style w:type="paragraph" w:styleId="Footer">
    <w:name w:val="footer"/>
    <w:basedOn w:val="Normal"/>
    <w:link w:val="FooterChar"/>
    <w:uiPriority w:val="99"/>
    <w:unhideWhenUsed/>
    <w:rsid w:val="00537B1A"/>
    <w:pPr>
      <w:tabs>
        <w:tab w:val="center" w:pos="4680"/>
        <w:tab w:val="right" w:pos="9360"/>
      </w:tabs>
    </w:pPr>
  </w:style>
  <w:style w:type="character" w:customStyle="1" w:styleId="FooterChar">
    <w:name w:val="Footer Char"/>
    <w:basedOn w:val="DefaultParagraphFont"/>
    <w:link w:val="Footer"/>
    <w:uiPriority w:val="99"/>
    <w:rsid w:val="00537B1A"/>
  </w:style>
  <w:style w:type="paragraph" w:styleId="BalloonText">
    <w:name w:val="Balloon Text"/>
    <w:basedOn w:val="Normal"/>
    <w:link w:val="BalloonTextChar"/>
    <w:uiPriority w:val="99"/>
    <w:semiHidden/>
    <w:unhideWhenUsed/>
    <w:rsid w:val="00537B1A"/>
    <w:rPr>
      <w:rFonts w:ascii="Tahoma" w:hAnsi="Tahoma" w:cs="Tahoma"/>
      <w:sz w:val="16"/>
      <w:szCs w:val="16"/>
    </w:rPr>
  </w:style>
  <w:style w:type="character" w:customStyle="1" w:styleId="BalloonTextChar">
    <w:name w:val="Balloon Text Char"/>
    <w:basedOn w:val="DefaultParagraphFont"/>
    <w:link w:val="BalloonText"/>
    <w:uiPriority w:val="99"/>
    <w:semiHidden/>
    <w:rsid w:val="00537B1A"/>
    <w:rPr>
      <w:rFonts w:ascii="Tahoma" w:hAnsi="Tahoma" w:cs="Tahoma"/>
      <w:sz w:val="16"/>
      <w:szCs w:val="16"/>
    </w:rPr>
  </w:style>
  <w:style w:type="character" w:styleId="Hyperlink">
    <w:name w:val="Hyperlink"/>
    <w:basedOn w:val="DefaultParagraphFont"/>
    <w:uiPriority w:val="99"/>
    <w:unhideWhenUsed/>
    <w:rsid w:val="00831B07"/>
    <w:rPr>
      <w:color w:val="0000FF" w:themeColor="hyperlink"/>
      <w:u w:val="single"/>
    </w:rPr>
  </w:style>
  <w:style w:type="character" w:styleId="CommentReference">
    <w:name w:val="annotation reference"/>
    <w:basedOn w:val="DefaultParagraphFont"/>
    <w:uiPriority w:val="99"/>
    <w:semiHidden/>
    <w:unhideWhenUsed/>
    <w:rsid w:val="00831B07"/>
    <w:rPr>
      <w:sz w:val="16"/>
      <w:szCs w:val="16"/>
    </w:rPr>
  </w:style>
  <w:style w:type="paragraph" w:styleId="CommentText">
    <w:name w:val="annotation text"/>
    <w:basedOn w:val="Normal"/>
    <w:link w:val="CommentTextChar"/>
    <w:uiPriority w:val="99"/>
    <w:semiHidden/>
    <w:unhideWhenUsed/>
    <w:rsid w:val="00831B07"/>
    <w:pPr>
      <w:spacing w:after="200"/>
    </w:pPr>
    <w:rPr>
      <w:sz w:val="20"/>
      <w:szCs w:val="20"/>
    </w:rPr>
  </w:style>
  <w:style w:type="character" w:customStyle="1" w:styleId="CommentTextChar">
    <w:name w:val="Comment Text Char"/>
    <w:basedOn w:val="DefaultParagraphFont"/>
    <w:link w:val="CommentText"/>
    <w:uiPriority w:val="99"/>
    <w:semiHidden/>
    <w:rsid w:val="00831B07"/>
    <w:rPr>
      <w:sz w:val="20"/>
      <w:szCs w:val="20"/>
    </w:rPr>
  </w:style>
  <w:style w:type="character" w:styleId="PlaceholderText">
    <w:name w:val="Placeholder Text"/>
    <w:basedOn w:val="DefaultParagraphFont"/>
    <w:uiPriority w:val="99"/>
    <w:semiHidden/>
    <w:rsid w:val="007768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B1A"/>
    <w:pPr>
      <w:tabs>
        <w:tab w:val="center" w:pos="4680"/>
        <w:tab w:val="right" w:pos="9360"/>
      </w:tabs>
    </w:pPr>
  </w:style>
  <w:style w:type="character" w:customStyle="1" w:styleId="HeaderChar">
    <w:name w:val="Header Char"/>
    <w:basedOn w:val="DefaultParagraphFont"/>
    <w:link w:val="Header"/>
    <w:uiPriority w:val="99"/>
    <w:rsid w:val="00537B1A"/>
  </w:style>
  <w:style w:type="paragraph" w:styleId="Footer">
    <w:name w:val="footer"/>
    <w:basedOn w:val="Normal"/>
    <w:link w:val="FooterChar"/>
    <w:uiPriority w:val="99"/>
    <w:unhideWhenUsed/>
    <w:rsid w:val="00537B1A"/>
    <w:pPr>
      <w:tabs>
        <w:tab w:val="center" w:pos="4680"/>
        <w:tab w:val="right" w:pos="9360"/>
      </w:tabs>
    </w:pPr>
  </w:style>
  <w:style w:type="character" w:customStyle="1" w:styleId="FooterChar">
    <w:name w:val="Footer Char"/>
    <w:basedOn w:val="DefaultParagraphFont"/>
    <w:link w:val="Footer"/>
    <w:uiPriority w:val="99"/>
    <w:rsid w:val="00537B1A"/>
  </w:style>
  <w:style w:type="paragraph" w:styleId="BalloonText">
    <w:name w:val="Balloon Text"/>
    <w:basedOn w:val="Normal"/>
    <w:link w:val="BalloonTextChar"/>
    <w:uiPriority w:val="99"/>
    <w:semiHidden/>
    <w:unhideWhenUsed/>
    <w:rsid w:val="00537B1A"/>
    <w:rPr>
      <w:rFonts w:ascii="Tahoma" w:hAnsi="Tahoma" w:cs="Tahoma"/>
      <w:sz w:val="16"/>
      <w:szCs w:val="16"/>
    </w:rPr>
  </w:style>
  <w:style w:type="character" w:customStyle="1" w:styleId="BalloonTextChar">
    <w:name w:val="Balloon Text Char"/>
    <w:basedOn w:val="DefaultParagraphFont"/>
    <w:link w:val="BalloonText"/>
    <w:uiPriority w:val="99"/>
    <w:semiHidden/>
    <w:rsid w:val="00537B1A"/>
    <w:rPr>
      <w:rFonts w:ascii="Tahoma" w:hAnsi="Tahoma" w:cs="Tahoma"/>
      <w:sz w:val="16"/>
      <w:szCs w:val="16"/>
    </w:rPr>
  </w:style>
  <w:style w:type="character" w:styleId="Hyperlink">
    <w:name w:val="Hyperlink"/>
    <w:basedOn w:val="DefaultParagraphFont"/>
    <w:uiPriority w:val="99"/>
    <w:unhideWhenUsed/>
    <w:rsid w:val="00831B07"/>
    <w:rPr>
      <w:color w:val="0000FF" w:themeColor="hyperlink"/>
      <w:u w:val="single"/>
    </w:rPr>
  </w:style>
  <w:style w:type="character" w:styleId="CommentReference">
    <w:name w:val="annotation reference"/>
    <w:basedOn w:val="DefaultParagraphFont"/>
    <w:uiPriority w:val="99"/>
    <w:semiHidden/>
    <w:unhideWhenUsed/>
    <w:rsid w:val="00831B07"/>
    <w:rPr>
      <w:sz w:val="16"/>
      <w:szCs w:val="16"/>
    </w:rPr>
  </w:style>
  <w:style w:type="paragraph" w:styleId="CommentText">
    <w:name w:val="annotation text"/>
    <w:basedOn w:val="Normal"/>
    <w:link w:val="CommentTextChar"/>
    <w:uiPriority w:val="99"/>
    <w:semiHidden/>
    <w:unhideWhenUsed/>
    <w:rsid w:val="00831B07"/>
    <w:pPr>
      <w:spacing w:after="200"/>
    </w:pPr>
    <w:rPr>
      <w:sz w:val="20"/>
      <w:szCs w:val="20"/>
    </w:rPr>
  </w:style>
  <w:style w:type="character" w:customStyle="1" w:styleId="CommentTextChar">
    <w:name w:val="Comment Text Char"/>
    <w:basedOn w:val="DefaultParagraphFont"/>
    <w:link w:val="CommentText"/>
    <w:uiPriority w:val="99"/>
    <w:semiHidden/>
    <w:rsid w:val="00831B07"/>
    <w:rPr>
      <w:sz w:val="20"/>
      <w:szCs w:val="20"/>
    </w:rPr>
  </w:style>
  <w:style w:type="character" w:styleId="PlaceholderText">
    <w:name w:val="Placeholder Text"/>
    <w:basedOn w:val="DefaultParagraphFont"/>
    <w:uiPriority w:val="99"/>
    <w:semiHidden/>
    <w:rsid w:val="007768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hpc"/>
  <Relationship Id="rId11" Type="http://schemas.openxmlformats.org/officeDocument/2006/relationships/hyperlink" TargetMode="External" Target="http://www.suffolk.edu/law/explore/6629.php"/>
  <Relationship Id="rId12" Type="http://schemas.openxmlformats.org/officeDocument/2006/relationships/hyperlink" TargetMode="External" Target="http://www.mass.gov/anf/budget-taxes-and-procurement/oversight-agencies/health-policy-commission/public-meetings/annual-cost-trends-hearing/2016/testimony.html"/>
  <Relationship Id="rId13" Type="http://schemas.openxmlformats.org/officeDocument/2006/relationships/hyperlink" TargetMode="External" Target="https://www.youtube.com/channel/UCGZknspI63TdBuHLf3IrrKQ"/>
  <Relationship Id="rId14" Type="http://schemas.openxmlformats.org/officeDocument/2006/relationships/hyperlink" TargetMode="External" Target="mailto:Andrew.Carleen@state.ma.us"/>
  <Relationship Id="rId15" Type="http://schemas.openxmlformats.org/officeDocument/2006/relationships/hyperlink" TargetMode="External" Target="http://www.mass.gov/hpc"/>
  <Relationship Id="rId16" Type="http://schemas.openxmlformats.org/officeDocument/2006/relationships/hyperlink" TargetMode="External" Target="mailto:HPC-Testimony@state.ma.us"/>
  <Relationship Id="rId17" Type="http://schemas.openxmlformats.org/officeDocument/2006/relationships/hyperlink" TargetMode="External" Target="mailto:HPC-Testimony@state.ma.us"/>
  <Relationship Id="rId18" Type="http://schemas.openxmlformats.org/officeDocument/2006/relationships/hyperlink" TargetMode="External" Target="mailto:HPC-Testimony@state.ma.us"/>
  <Relationship Id="rId19" Type="http://schemas.openxmlformats.org/officeDocument/2006/relationships/footer" Target="footer1.xml"/>
  <Relationship Id="rId2" Type="http://schemas.openxmlformats.org/officeDocument/2006/relationships/styles" Target="styles.xml"/>
  <Relationship Id="rId20" Type="http://schemas.openxmlformats.org/officeDocument/2006/relationships/header" Target="header1.xml"/>
  <Relationship Id="rId21" Type="http://schemas.openxmlformats.org/officeDocument/2006/relationships/footer" Target="footer2.xml"/>
  <Relationship Id="rId22" Type="http://schemas.openxmlformats.org/officeDocument/2006/relationships/hyperlink" TargetMode="External" Target="mailto:HPC-Testimony@state.ma.us"/>
  <Relationship Id="rId24" Type="http://schemas.openxmlformats.org/officeDocument/2006/relationships/hyperlink" TargetMode="External" Target="mailto:HPC-Testimony@state.ma.us"/>
  <Relationship Id="rId25" Type="http://schemas.openxmlformats.org/officeDocument/2006/relationships/hyperlink" TargetMode="External" Target="http://www.mass.gov/anf/budget-taxes-and-procurement/oversight-agencies/health-policy-commission/public-meetings/board-meetings/20170307-march-8-2017-hearing-presentation.pdf"/>
  <Relationship Id="rId26" Type="http://schemas.openxmlformats.org/officeDocument/2006/relationships/footer" Target="footer3.xml"/>
  <Relationship Id="rId27" Type="http://schemas.openxmlformats.org/officeDocument/2006/relationships/header" Target="header2.xml"/>
  <Relationship Id="rId28" Type="http://schemas.openxmlformats.org/officeDocument/2006/relationships/footer" Target="footer4.xml"/>
  <Relationship Id="rId29" Type="http://schemas.openxmlformats.org/officeDocument/2006/relationships/fontTable" Target="fontTable.xml"/>
  <Relationship Id="rId3" Type="http://schemas.microsoft.com/office/2007/relationships/stylesWithEffects" Target="stylesWithEffects.xml"/>
  <Relationship Id="rId30" Type="http://schemas.openxmlformats.org/officeDocument/2006/relationships/glossaryDocument" Target="glossary/document.xml"/>
  <Relationship Id="rId31"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mailto:HPC-Testimony@state.ma.us"/>
</Relationships>

</file>

<file path=word/_rels/header1.xml.rels><?xml version="1.0" encoding="UTF-8"?>

<Relationships xmlns="http://schemas.openxmlformats.org/package/2006/relationships">
  <Relationship Id="rId1" Type="http://schemas.openxmlformats.org/officeDocument/2006/relationships/image" Target="media/image2.pn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6B1036CD1E4261B520DA4F856D5348"/>
        <w:category>
          <w:name w:val="General"/>
          <w:gallery w:val="placeholder"/>
        </w:category>
        <w:types>
          <w:type w:val="bbPlcHdr"/>
        </w:types>
        <w:behaviors>
          <w:behavior w:val="content"/>
        </w:behaviors>
        <w:guid w:val="{02CB4D62-FBF4-4E44-9C89-B6598268A519}"/>
      </w:docPartPr>
      <w:docPartBody>
        <w:p w:rsidR="00630F52" w:rsidRDefault="00D87A49" w:rsidP="00D87A49">
          <w:pPr>
            <w:pStyle w:val="196B1036CD1E4261B520DA4F856D5348"/>
          </w:pPr>
          <w:r w:rsidRPr="00294333">
            <w:rPr>
              <w:rFonts w:ascii="Times New Roman" w:hAnsi="Times New Roman" w:cs="Times New Roman"/>
              <w:color w:val="FF0000"/>
            </w:rPr>
            <w:t>Required Answer:</w:t>
          </w:r>
          <w:r w:rsidRPr="00294333">
            <w:rPr>
              <w:rFonts w:ascii="Times New Roman" w:hAnsi="Times New Roman" w:cs="Times New Roman"/>
            </w:rPr>
            <w:t xml:space="preserve"> </w:t>
          </w:r>
          <w:r w:rsidRPr="00294333">
            <w:rPr>
              <w:rFonts w:ascii="Times New Roman" w:hAnsi="Times New Roman" w:cs="Times New Roman"/>
              <w:color w:val="000000" w:themeColor="text1"/>
            </w:rPr>
            <w:t>Choose an item.</w:t>
          </w:r>
        </w:p>
      </w:docPartBody>
    </w:docPart>
    <w:docPart>
      <w:docPartPr>
        <w:name w:val="624849F50BEE4F7D8F9D7AC95EA53965"/>
        <w:category>
          <w:name w:val="General"/>
          <w:gallery w:val="placeholder"/>
        </w:category>
        <w:types>
          <w:type w:val="bbPlcHdr"/>
        </w:types>
        <w:behaviors>
          <w:behavior w:val="content"/>
        </w:behaviors>
        <w:guid w:val="{7CD98CA6-1B8C-435C-8DF9-417C7C38D665}"/>
      </w:docPartPr>
      <w:docPartBody>
        <w:p w:rsidR="00630F52" w:rsidRDefault="00D87A49" w:rsidP="00D87A49">
          <w:pPr>
            <w:pStyle w:val="624849F50BEE4F7D8F9D7AC95EA53965"/>
          </w:pPr>
          <w:r w:rsidRPr="00294333">
            <w:rPr>
              <w:rFonts w:ascii="Times New Roman" w:hAnsi="Times New Roman" w:cs="Times New Roman"/>
              <w:color w:val="FF0000"/>
            </w:rPr>
            <w:t>Required Answer:</w:t>
          </w:r>
          <w:r w:rsidRPr="00294333">
            <w:rPr>
              <w:rFonts w:ascii="Times New Roman" w:hAnsi="Times New Roman" w:cs="Times New Roman"/>
            </w:rPr>
            <w:t xml:space="preserve"> </w:t>
          </w:r>
          <w:r w:rsidRPr="00294333">
            <w:rPr>
              <w:rFonts w:ascii="Times New Roman" w:hAnsi="Times New Roman" w:cs="Times New Roman"/>
              <w:color w:val="000000" w:themeColor="text1"/>
            </w:rPr>
            <w:t>Choose an item.</w:t>
          </w:r>
        </w:p>
      </w:docPartBody>
    </w:docPart>
    <w:docPart>
      <w:docPartPr>
        <w:name w:val="D833B4007B6442FA87D53B6ED12EEB6E"/>
        <w:category>
          <w:name w:val="General"/>
          <w:gallery w:val="placeholder"/>
        </w:category>
        <w:types>
          <w:type w:val="bbPlcHdr"/>
        </w:types>
        <w:behaviors>
          <w:behavior w:val="content"/>
        </w:behaviors>
        <w:guid w:val="{127381B0-A853-4E09-941B-9172CB2C6A73}"/>
      </w:docPartPr>
      <w:docPartBody>
        <w:p w:rsidR="00630F52" w:rsidRDefault="00D87A49" w:rsidP="00D87A49">
          <w:pPr>
            <w:pStyle w:val="D833B4007B6442FA87D53B6ED12EEB6E"/>
          </w:pPr>
          <w:r w:rsidRPr="00224714">
            <w:rPr>
              <w:rFonts w:ascii="Times New Roman" w:hAnsi="Times New Roman"/>
              <w:color w:val="808080"/>
            </w:rPr>
            <w:t>Click here to enter text.</w:t>
          </w:r>
        </w:p>
      </w:docPartBody>
    </w:docPart>
    <w:docPart>
      <w:docPartPr>
        <w:name w:val="2EC949D01F92415AB9E66F4352DBCEC2"/>
        <w:category>
          <w:name w:val="General"/>
          <w:gallery w:val="placeholder"/>
        </w:category>
        <w:types>
          <w:type w:val="bbPlcHdr"/>
        </w:types>
        <w:behaviors>
          <w:behavior w:val="content"/>
        </w:behaviors>
        <w:guid w:val="{DEB0495D-9526-476B-95B4-4981EBA995D3}"/>
      </w:docPartPr>
      <w:docPartBody>
        <w:p w:rsidR="00630F52" w:rsidRDefault="00D87A49" w:rsidP="00D87A49">
          <w:pPr>
            <w:pStyle w:val="2EC949D01F92415AB9E66F4352DBCEC2"/>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F5FBDE2ED39241559127A28A3899EE16"/>
        <w:category>
          <w:name w:val="General"/>
          <w:gallery w:val="placeholder"/>
        </w:category>
        <w:types>
          <w:type w:val="bbPlcHdr"/>
        </w:types>
        <w:behaviors>
          <w:behavior w:val="content"/>
        </w:behaviors>
        <w:guid w:val="{8213D723-F4C7-47B4-AE2F-757C9ACAA6F3}"/>
      </w:docPartPr>
      <w:docPartBody>
        <w:p w:rsidR="00630F52" w:rsidRDefault="00D87A49" w:rsidP="00D87A49">
          <w:pPr>
            <w:pStyle w:val="F5FBDE2ED39241559127A28A3899EE16"/>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10ECD5C733DD43EB98AEBA935ED407F5"/>
        <w:category>
          <w:name w:val="General"/>
          <w:gallery w:val="placeholder"/>
        </w:category>
        <w:types>
          <w:type w:val="bbPlcHdr"/>
        </w:types>
        <w:behaviors>
          <w:behavior w:val="content"/>
        </w:behaviors>
        <w:guid w:val="{33B5FC10-1251-4B52-9760-5006714FD88E}"/>
      </w:docPartPr>
      <w:docPartBody>
        <w:p w:rsidR="00630F52" w:rsidRDefault="00D87A49" w:rsidP="00D87A49">
          <w:pPr>
            <w:pStyle w:val="10ECD5C733DD43EB98AEBA935ED407F5"/>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F068415129DD4FFCA5C5634BE62F7F4A"/>
        <w:category>
          <w:name w:val="General"/>
          <w:gallery w:val="placeholder"/>
        </w:category>
        <w:types>
          <w:type w:val="bbPlcHdr"/>
        </w:types>
        <w:behaviors>
          <w:behavior w:val="content"/>
        </w:behaviors>
        <w:guid w:val="{44B420D4-0A2A-4847-BF3C-BA273EABBBAF}"/>
      </w:docPartPr>
      <w:docPartBody>
        <w:p w:rsidR="00630F52" w:rsidRDefault="00D87A49" w:rsidP="00D87A49">
          <w:pPr>
            <w:pStyle w:val="F068415129DD4FFCA5C5634BE62F7F4A"/>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DFA3FDCC34BA4C3FACEB8625666B690B"/>
        <w:category>
          <w:name w:val="General"/>
          <w:gallery w:val="placeholder"/>
        </w:category>
        <w:types>
          <w:type w:val="bbPlcHdr"/>
        </w:types>
        <w:behaviors>
          <w:behavior w:val="content"/>
        </w:behaviors>
        <w:guid w:val="{19785563-C3EC-4EDF-8030-D621BCCAF4E4}"/>
      </w:docPartPr>
      <w:docPartBody>
        <w:p w:rsidR="00630F52" w:rsidRDefault="00D87A49" w:rsidP="00D87A49">
          <w:pPr>
            <w:pStyle w:val="DFA3FDCC34BA4C3FACEB8625666B690B"/>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84E64AAA71664805B093325DF6289042"/>
        <w:category>
          <w:name w:val="General"/>
          <w:gallery w:val="placeholder"/>
        </w:category>
        <w:types>
          <w:type w:val="bbPlcHdr"/>
        </w:types>
        <w:behaviors>
          <w:behavior w:val="content"/>
        </w:behaviors>
        <w:guid w:val="{BE09BEF7-BFF8-4543-AEEC-1FFA3CB087C8}"/>
      </w:docPartPr>
      <w:docPartBody>
        <w:p w:rsidR="00630F52" w:rsidRDefault="00D87A49" w:rsidP="00D87A49">
          <w:pPr>
            <w:pStyle w:val="84E64AAA71664805B093325DF6289042"/>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DFDAED7C6BE44116913C589171EE0D4D"/>
        <w:category>
          <w:name w:val="General"/>
          <w:gallery w:val="placeholder"/>
        </w:category>
        <w:types>
          <w:type w:val="bbPlcHdr"/>
        </w:types>
        <w:behaviors>
          <w:behavior w:val="content"/>
        </w:behaviors>
        <w:guid w:val="{F20B9EE8-1533-4838-A311-FF9455CD07D7}"/>
      </w:docPartPr>
      <w:docPartBody>
        <w:p w:rsidR="00630F52" w:rsidRDefault="00D87A49" w:rsidP="00D87A49">
          <w:pPr>
            <w:pStyle w:val="DFDAED7C6BE44116913C589171EE0D4D"/>
          </w:pPr>
          <w:r w:rsidRPr="00460C8E">
            <w:rPr>
              <w:rStyle w:val="PlaceholderText"/>
              <w:rFonts w:ascii="Times New Roman" w:hAnsi="Times New Roman" w:cs="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BE"/>
    <w:rsid w:val="002376BE"/>
    <w:rsid w:val="00417D5F"/>
    <w:rsid w:val="00630F52"/>
    <w:rsid w:val="00AD4596"/>
    <w:rsid w:val="00B27822"/>
    <w:rsid w:val="00B838C5"/>
    <w:rsid w:val="00D8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AD85620EBE4D48924409BB923A74FE">
    <w:name w:val="74AD85620EBE4D48924409BB923A74FE"/>
    <w:rsid w:val="002376BE"/>
  </w:style>
  <w:style w:type="paragraph" w:customStyle="1" w:styleId="2F0BEC63896A429B8CB7EA50234FC158">
    <w:name w:val="2F0BEC63896A429B8CB7EA50234FC158"/>
    <w:rsid w:val="002376BE"/>
  </w:style>
  <w:style w:type="character" w:styleId="PlaceholderText">
    <w:name w:val="Placeholder Text"/>
    <w:basedOn w:val="DefaultParagraphFont"/>
    <w:uiPriority w:val="99"/>
    <w:semiHidden/>
    <w:rsid w:val="00D87A49"/>
    <w:rPr>
      <w:color w:val="808080"/>
    </w:rPr>
  </w:style>
  <w:style w:type="paragraph" w:customStyle="1" w:styleId="B0D642F7ADF349468B607FAF7EC4C00D">
    <w:name w:val="B0D642F7ADF349468B607FAF7EC4C00D"/>
    <w:rsid w:val="002376BE"/>
  </w:style>
  <w:style w:type="paragraph" w:customStyle="1" w:styleId="9DE261BCFB99424F87B03427D08F3B4A">
    <w:name w:val="9DE261BCFB99424F87B03427D08F3B4A"/>
    <w:rsid w:val="002376BE"/>
  </w:style>
  <w:style w:type="paragraph" w:customStyle="1" w:styleId="332D23D5B10840C9BEAC21B9324E8170">
    <w:name w:val="332D23D5B10840C9BEAC21B9324E8170"/>
    <w:rsid w:val="002376BE"/>
  </w:style>
  <w:style w:type="paragraph" w:customStyle="1" w:styleId="40882BDDED3946DB9722602620CE299A">
    <w:name w:val="40882BDDED3946DB9722602620CE299A"/>
    <w:rsid w:val="002376BE"/>
  </w:style>
  <w:style w:type="paragraph" w:customStyle="1" w:styleId="D8E5662C2DAB459CA1833BA6AB8024B6">
    <w:name w:val="D8E5662C2DAB459CA1833BA6AB8024B6"/>
    <w:rsid w:val="002376BE"/>
  </w:style>
  <w:style w:type="paragraph" w:customStyle="1" w:styleId="B894825FFB59406EB4C83772CD0F34AE">
    <w:name w:val="B894825FFB59406EB4C83772CD0F34AE"/>
    <w:rsid w:val="002376BE"/>
  </w:style>
  <w:style w:type="paragraph" w:customStyle="1" w:styleId="3199F44A569E44809A6E68A488BC279D">
    <w:name w:val="3199F44A569E44809A6E68A488BC279D"/>
    <w:rsid w:val="002376BE"/>
  </w:style>
  <w:style w:type="paragraph" w:customStyle="1" w:styleId="4D13D9FF64A24EC5975C1257CE183261">
    <w:name w:val="4D13D9FF64A24EC5975C1257CE183261"/>
    <w:rsid w:val="002376BE"/>
  </w:style>
  <w:style w:type="paragraph" w:customStyle="1" w:styleId="88D3106D4432417C9B20DC3C1B927B7D">
    <w:name w:val="88D3106D4432417C9B20DC3C1B927B7D"/>
    <w:rsid w:val="002376BE"/>
  </w:style>
  <w:style w:type="paragraph" w:customStyle="1" w:styleId="C1C37AD586ED46E3A2133092294E0B43">
    <w:name w:val="C1C37AD586ED46E3A2133092294E0B43"/>
    <w:rsid w:val="002376BE"/>
  </w:style>
  <w:style w:type="paragraph" w:customStyle="1" w:styleId="208FCF6D8B0B44B3872E40095DB1CD3D">
    <w:name w:val="208FCF6D8B0B44B3872E40095DB1CD3D"/>
    <w:rsid w:val="002376BE"/>
  </w:style>
  <w:style w:type="paragraph" w:customStyle="1" w:styleId="AB1D84C0306344C3B422B0D20624C1D8">
    <w:name w:val="AB1D84C0306344C3B422B0D20624C1D8"/>
    <w:rsid w:val="002376BE"/>
  </w:style>
  <w:style w:type="paragraph" w:customStyle="1" w:styleId="24495C11DE1F4987B2DC8BBED20FDC5B">
    <w:name w:val="24495C11DE1F4987B2DC8BBED20FDC5B"/>
    <w:rsid w:val="002376BE"/>
  </w:style>
  <w:style w:type="paragraph" w:customStyle="1" w:styleId="E7A46A0F0FE543EC9DACD63CAEEAE423">
    <w:name w:val="E7A46A0F0FE543EC9DACD63CAEEAE423"/>
    <w:rsid w:val="002376BE"/>
  </w:style>
  <w:style w:type="paragraph" w:customStyle="1" w:styleId="3AA2CF15538347B2A1AFB67DD3AB3B24">
    <w:name w:val="3AA2CF15538347B2A1AFB67DD3AB3B24"/>
    <w:rsid w:val="002376BE"/>
  </w:style>
  <w:style w:type="paragraph" w:customStyle="1" w:styleId="2CF0F31353324D56917FAA216D6A97DB">
    <w:name w:val="2CF0F31353324D56917FAA216D6A97DB"/>
    <w:rsid w:val="002376BE"/>
  </w:style>
  <w:style w:type="paragraph" w:customStyle="1" w:styleId="AEE24057AFF94E5EA9E6345D1EF2F510">
    <w:name w:val="AEE24057AFF94E5EA9E6345D1EF2F510"/>
    <w:rsid w:val="002376BE"/>
  </w:style>
  <w:style w:type="paragraph" w:customStyle="1" w:styleId="412831FAB0984F1A8E1618627324F9FD">
    <w:name w:val="412831FAB0984F1A8E1618627324F9FD"/>
    <w:rsid w:val="00AD4596"/>
  </w:style>
  <w:style w:type="paragraph" w:customStyle="1" w:styleId="74AD85620EBE4D48924409BB923A74FE1">
    <w:name w:val="74AD85620EBE4D48924409BB923A74FE1"/>
    <w:rsid w:val="00417D5F"/>
    <w:pPr>
      <w:spacing w:after="0" w:line="240" w:lineRule="auto"/>
    </w:pPr>
    <w:rPr>
      <w:rFonts w:eastAsiaTheme="minorHAnsi"/>
    </w:rPr>
  </w:style>
  <w:style w:type="paragraph" w:customStyle="1" w:styleId="2F0BEC63896A429B8CB7EA50234FC1581">
    <w:name w:val="2F0BEC63896A429B8CB7EA50234FC1581"/>
    <w:rsid w:val="00417D5F"/>
    <w:pPr>
      <w:spacing w:after="0" w:line="240" w:lineRule="auto"/>
    </w:pPr>
    <w:rPr>
      <w:rFonts w:eastAsiaTheme="minorHAnsi"/>
    </w:rPr>
  </w:style>
  <w:style w:type="paragraph" w:customStyle="1" w:styleId="B0D642F7ADF349468B607FAF7EC4C00D1">
    <w:name w:val="B0D642F7ADF349468B607FAF7EC4C00D1"/>
    <w:rsid w:val="00417D5F"/>
    <w:pPr>
      <w:spacing w:after="0" w:line="240" w:lineRule="auto"/>
    </w:pPr>
    <w:rPr>
      <w:rFonts w:eastAsiaTheme="minorHAnsi"/>
    </w:rPr>
  </w:style>
  <w:style w:type="paragraph" w:customStyle="1" w:styleId="9DE261BCFB99424F87B03427D08F3B4A1">
    <w:name w:val="9DE261BCFB99424F87B03427D08F3B4A1"/>
    <w:rsid w:val="00417D5F"/>
    <w:pPr>
      <w:spacing w:after="0" w:line="240" w:lineRule="auto"/>
    </w:pPr>
    <w:rPr>
      <w:rFonts w:eastAsiaTheme="minorHAnsi"/>
    </w:rPr>
  </w:style>
  <w:style w:type="paragraph" w:customStyle="1" w:styleId="332D23D5B10840C9BEAC21B9324E81701">
    <w:name w:val="332D23D5B10840C9BEAC21B9324E81701"/>
    <w:rsid w:val="00417D5F"/>
    <w:pPr>
      <w:spacing w:after="0" w:line="240" w:lineRule="auto"/>
    </w:pPr>
    <w:rPr>
      <w:rFonts w:eastAsiaTheme="minorHAnsi"/>
    </w:rPr>
  </w:style>
  <w:style w:type="paragraph" w:customStyle="1" w:styleId="40882BDDED3946DB9722602620CE299A1">
    <w:name w:val="40882BDDED3946DB9722602620CE299A1"/>
    <w:rsid w:val="00417D5F"/>
    <w:pPr>
      <w:spacing w:after="0" w:line="240" w:lineRule="auto"/>
    </w:pPr>
    <w:rPr>
      <w:rFonts w:eastAsiaTheme="minorHAnsi"/>
    </w:rPr>
  </w:style>
  <w:style w:type="paragraph" w:customStyle="1" w:styleId="D8E5662C2DAB459CA1833BA6AB8024B61">
    <w:name w:val="D8E5662C2DAB459CA1833BA6AB8024B61"/>
    <w:rsid w:val="00417D5F"/>
    <w:pPr>
      <w:spacing w:after="0" w:line="240" w:lineRule="auto"/>
    </w:pPr>
    <w:rPr>
      <w:rFonts w:eastAsiaTheme="minorHAnsi"/>
    </w:rPr>
  </w:style>
  <w:style w:type="paragraph" w:customStyle="1" w:styleId="B894825FFB59406EB4C83772CD0F34AE1">
    <w:name w:val="B894825FFB59406EB4C83772CD0F34AE1"/>
    <w:rsid w:val="00417D5F"/>
    <w:pPr>
      <w:spacing w:after="0" w:line="240" w:lineRule="auto"/>
    </w:pPr>
    <w:rPr>
      <w:rFonts w:eastAsiaTheme="minorHAnsi"/>
    </w:rPr>
  </w:style>
  <w:style w:type="paragraph" w:customStyle="1" w:styleId="3199F44A569E44809A6E68A488BC279D1">
    <w:name w:val="3199F44A569E44809A6E68A488BC279D1"/>
    <w:rsid w:val="00417D5F"/>
    <w:pPr>
      <w:spacing w:after="0" w:line="240" w:lineRule="auto"/>
    </w:pPr>
    <w:rPr>
      <w:rFonts w:eastAsiaTheme="minorHAnsi"/>
    </w:rPr>
  </w:style>
  <w:style w:type="paragraph" w:customStyle="1" w:styleId="4D13D9FF64A24EC5975C1257CE1832611">
    <w:name w:val="4D13D9FF64A24EC5975C1257CE1832611"/>
    <w:rsid w:val="00417D5F"/>
    <w:pPr>
      <w:spacing w:after="0" w:line="240" w:lineRule="auto"/>
    </w:pPr>
    <w:rPr>
      <w:rFonts w:eastAsiaTheme="minorHAnsi"/>
    </w:rPr>
  </w:style>
  <w:style w:type="paragraph" w:customStyle="1" w:styleId="6235BCE2BEF3439F8F95AE8AAAC33CC3">
    <w:name w:val="6235BCE2BEF3439F8F95AE8AAAC33CC3"/>
    <w:rsid w:val="00417D5F"/>
    <w:pPr>
      <w:spacing w:after="0" w:line="240" w:lineRule="auto"/>
    </w:pPr>
    <w:rPr>
      <w:rFonts w:eastAsiaTheme="minorHAnsi"/>
    </w:rPr>
  </w:style>
  <w:style w:type="paragraph" w:customStyle="1" w:styleId="CB7B0979A5CA45BE8DAFED03E5CE523A">
    <w:name w:val="CB7B0979A5CA45BE8DAFED03E5CE523A"/>
    <w:rsid w:val="00417D5F"/>
    <w:pPr>
      <w:spacing w:after="0" w:line="240" w:lineRule="auto"/>
    </w:pPr>
    <w:rPr>
      <w:rFonts w:eastAsiaTheme="minorHAnsi"/>
    </w:rPr>
  </w:style>
  <w:style w:type="paragraph" w:customStyle="1" w:styleId="BE99D53D563F4A27B4EE6FDDF134F4C0">
    <w:name w:val="BE99D53D563F4A27B4EE6FDDF134F4C0"/>
    <w:rsid w:val="00417D5F"/>
    <w:pPr>
      <w:spacing w:after="0" w:line="240" w:lineRule="auto"/>
    </w:pPr>
    <w:rPr>
      <w:rFonts w:eastAsiaTheme="minorHAnsi"/>
    </w:rPr>
  </w:style>
  <w:style w:type="paragraph" w:customStyle="1" w:styleId="50F6C5D6263F49E2AF094A57B5B45CA1">
    <w:name w:val="50F6C5D6263F49E2AF094A57B5B45CA1"/>
    <w:rsid w:val="00417D5F"/>
    <w:pPr>
      <w:spacing w:after="0" w:line="240" w:lineRule="auto"/>
    </w:pPr>
    <w:rPr>
      <w:rFonts w:eastAsiaTheme="minorHAnsi"/>
    </w:rPr>
  </w:style>
  <w:style w:type="paragraph" w:customStyle="1" w:styleId="BB61463E756E41BE9B762901472B9E16">
    <w:name w:val="BB61463E756E41BE9B762901472B9E16"/>
    <w:rsid w:val="00417D5F"/>
    <w:pPr>
      <w:spacing w:after="0" w:line="240" w:lineRule="auto"/>
    </w:pPr>
    <w:rPr>
      <w:rFonts w:eastAsiaTheme="minorHAnsi"/>
    </w:rPr>
  </w:style>
  <w:style w:type="paragraph" w:customStyle="1" w:styleId="B4576FE76AC544339F4F403A3C301786">
    <w:name w:val="B4576FE76AC544339F4F403A3C301786"/>
    <w:rsid w:val="00417D5F"/>
    <w:pPr>
      <w:spacing w:after="0" w:line="240" w:lineRule="auto"/>
    </w:pPr>
    <w:rPr>
      <w:rFonts w:eastAsiaTheme="minorHAnsi"/>
    </w:rPr>
  </w:style>
  <w:style w:type="paragraph" w:customStyle="1" w:styleId="24D528AB426C4A2B845D552F80E219DC">
    <w:name w:val="24D528AB426C4A2B845D552F80E219DC"/>
    <w:rsid w:val="00417D5F"/>
    <w:pPr>
      <w:spacing w:after="0" w:line="240" w:lineRule="auto"/>
    </w:pPr>
    <w:rPr>
      <w:rFonts w:eastAsiaTheme="minorHAnsi"/>
    </w:rPr>
  </w:style>
  <w:style w:type="paragraph" w:customStyle="1" w:styleId="A08FE295EF2545C08609A00B4D66BCE8">
    <w:name w:val="A08FE295EF2545C08609A00B4D66BCE8"/>
    <w:rsid w:val="00417D5F"/>
    <w:pPr>
      <w:spacing w:after="0" w:line="240" w:lineRule="auto"/>
    </w:pPr>
    <w:rPr>
      <w:rFonts w:eastAsiaTheme="minorHAnsi"/>
    </w:rPr>
  </w:style>
  <w:style w:type="paragraph" w:customStyle="1" w:styleId="F19619DC88A447BAA9D8BED1AD4505F3">
    <w:name w:val="F19619DC88A447BAA9D8BED1AD4505F3"/>
    <w:rsid w:val="00417D5F"/>
    <w:pPr>
      <w:spacing w:after="0" w:line="240" w:lineRule="auto"/>
    </w:pPr>
    <w:rPr>
      <w:rFonts w:eastAsiaTheme="minorHAnsi"/>
    </w:rPr>
  </w:style>
  <w:style w:type="paragraph" w:customStyle="1" w:styleId="2688C29AE4274C22B5A94CBC83762999">
    <w:name w:val="2688C29AE4274C22B5A94CBC83762999"/>
    <w:rsid w:val="00417D5F"/>
    <w:pPr>
      <w:spacing w:after="0" w:line="240" w:lineRule="auto"/>
    </w:pPr>
    <w:rPr>
      <w:rFonts w:eastAsiaTheme="minorHAnsi"/>
    </w:rPr>
  </w:style>
  <w:style w:type="paragraph" w:customStyle="1" w:styleId="A403D31BEDD64B2D8FFFBFC3FD2FCCDA">
    <w:name w:val="A403D31BEDD64B2D8FFFBFC3FD2FCCDA"/>
    <w:rsid w:val="00417D5F"/>
    <w:pPr>
      <w:spacing w:after="0" w:line="240" w:lineRule="auto"/>
    </w:pPr>
    <w:rPr>
      <w:rFonts w:eastAsiaTheme="minorHAnsi"/>
    </w:rPr>
  </w:style>
  <w:style w:type="paragraph" w:customStyle="1" w:styleId="5EF324492E1F4489BC877B848238DF03">
    <w:name w:val="5EF324492E1F4489BC877B848238DF03"/>
    <w:rsid w:val="00417D5F"/>
    <w:pPr>
      <w:spacing w:after="0" w:line="240" w:lineRule="auto"/>
    </w:pPr>
    <w:rPr>
      <w:rFonts w:eastAsiaTheme="minorHAnsi"/>
    </w:rPr>
  </w:style>
  <w:style w:type="paragraph" w:customStyle="1" w:styleId="DAD139B2E6274487B851E43377A6F164">
    <w:name w:val="DAD139B2E6274487B851E43377A6F164"/>
    <w:rsid w:val="00417D5F"/>
    <w:pPr>
      <w:spacing w:after="0" w:line="240" w:lineRule="auto"/>
    </w:pPr>
    <w:rPr>
      <w:rFonts w:eastAsiaTheme="minorHAnsi"/>
    </w:rPr>
  </w:style>
  <w:style w:type="paragraph" w:customStyle="1" w:styleId="6BBE496716624363A5B0D64121B49A10">
    <w:name w:val="6BBE496716624363A5B0D64121B49A10"/>
    <w:rsid w:val="00417D5F"/>
    <w:pPr>
      <w:spacing w:after="0" w:line="240" w:lineRule="auto"/>
    </w:pPr>
    <w:rPr>
      <w:rFonts w:eastAsiaTheme="minorHAnsi"/>
    </w:rPr>
  </w:style>
  <w:style w:type="paragraph" w:customStyle="1" w:styleId="6C020439743E49A8B05716047316DE4F">
    <w:name w:val="6C020439743E49A8B05716047316DE4F"/>
    <w:rsid w:val="00417D5F"/>
    <w:pPr>
      <w:spacing w:after="0" w:line="240" w:lineRule="auto"/>
    </w:pPr>
    <w:rPr>
      <w:rFonts w:eastAsiaTheme="minorHAnsi"/>
    </w:rPr>
  </w:style>
  <w:style w:type="paragraph" w:customStyle="1" w:styleId="2BE6D708789C418CB3AB544D269CFAB6">
    <w:name w:val="2BE6D708789C418CB3AB544D269CFAB6"/>
    <w:rsid w:val="00417D5F"/>
    <w:pPr>
      <w:spacing w:after="0" w:line="240" w:lineRule="auto"/>
    </w:pPr>
    <w:rPr>
      <w:rFonts w:eastAsiaTheme="minorHAnsi"/>
    </w:rPr>
  </w:style>
  <w:style w:type="paragraph" w:customStyle="1" w:styleId="5426F4D859F8487590590FE2C4D2975A">
    <w:name w:val="5426F4D859F8487590590FE2C4D2975A"/>
    <w:rsid w:val="00417D5F"/>
    <w:pPr>
      <w:spacing w:after="0" w:line="240" w:lineRule="auto"/>
    </w:pPr>
    <w:rPr>
      <w:rFonts w:eastAsiaTheme="minorHAnsi"/>
    </w:rPr>
  </w:style>
  <w:style w:type="paragraph" w:customStyle="1" w:styleId="013A7FA547E54EB09DF4D88F97DF2CA4">
    <w:name w:val="013A7FA547E54EB09DF4D88F97DF2CA4"/>
    <w:rsid w:val="00417D5F"/>
    <w:pPr>
      <w:spacing w:after="0" w:line="240" w:lineRule="auto"/>
    </w:pPr>
    <w:rPr>
      <w:rFonts w:eastAsiaTheme="minorHAnsi"/>
    </w:rPr>
  </w:style>
  <w:style w:type="paragraph" w:customStyle="1" w:styleId="FCD4A64E4DC04845BCBD3764C00E25D7">
    <w:name w:val="FCD4A64E4DC04845BCBD3764C00E25D7"/>
    <w:rsid w:val="00417D5F"/>
    <w:pPr>
      <w:spacing w:after="0" w:line="240" w:lineRule="auto"/>
    </w:pPr>
    <w:rPr>
      <w:rFonts w:eastAsiaTheme="minorHAnsi"/>
    </w:rPr>
  </w:style>
  <w:style w:type="paragraph" w:customStyle="1" w:styleId="B29528353E0B46D4BDE07F0A775A159F">
    <w:name w:val="B29528353E0B46D4BDE07F0A775A159F"/>
    <w:rsid w:val="00417D5F"/>
    <w:pPr>
      <w:spacing w:after="0" w:line="240" w:lineRule="auto"/>
    </w:pPr>
    <w:rPr>
      <w:rFonts w:eastAsiaTheme="minorHAnsi"/>
    </w:rPr>
  </w:style>
  <w:style w:type="paragraph" w:customStyle="1" w:styleId="B8E36A924D2746F0B45DE9D6106D56BA">
    <w:name w:val="B8E36A924D2746F0B45DE9D6106D56BA"/>
    <w:rsid w:val="00417D5F"/>
    <w:pPr>
      <w:spacing w:after="0" w:line="240" w:lineRule="auto"/>
    </w:pPr>
    <w:rPr>
      <w:rFonts w:eastAsiaTheme="minorHAnsi"/>
    </w:rPr>
  </w:style>
  <w:style w:type="paragraph" w:customStyle="1" w:styleId="0574FA6CF9EE48F3AA268E2EA93C7C91">
    <w:name w:val="0574FA6CF9EE48F3AA268E2EA93C7C91"/>
    <w:rsid w:val="00417D5F"/>
    <w:pPr>
      <w:spacing w:after="0" w:line="240" w:lineRule="auto"/>
    </w:pPr>
    <w:rPr>
      <w:rFonts w:eastAsiaTheme="minorHAnsi"/>
    </w:rPr>
  </w:style>
  <w:style w:type="paragraph" w:customStyle="1" w:styleId="3C6E734E29F8467492ED16BFC64C3D9E">
    <w:name w:val="3C6E734E29F8467492ED16BFC64C3D9E"/>
    <w:rsid w:val="00417D5F"/>
    <w:pPr>
      <w:spacing w:after="0" w:line="240" w:lineRule="auto"/>
    </w:pPr>
    <w:rPr>
      <w:rFonts w:eastAsiaTheme="minorHAnsi"/>
    </w:rPr>
  </w:style>
  <w:style w:type="paragraph" w:customStyle="1" w:styleId="3443EF5FE9744B7088570BF94022AA64">
    <w:name w:val="3443EF5FE9744B7088570BF94022AA64"/>
    <w:rsid w:val="00417D5F"/>
    <w:pPr>
      <w:spacing w:after="0" w:line="240" w:lineRule="auto"/>
    </w:pPr>
    <w:rPr>
      <w:rFonts w:eastAsiaTheme="minorHAnsi"/>
    </w:rPr>
  </w:style>
  <w:style w:type="paragraph" w:customStyle="1" w:styleId="8DDAEC018FC545CC824B9EB2CA43205D">
    <w:name w:val="8DDAEC018FC545CC824B9EB2CA43205D"/>
    <w:rsid w:val="00417D5F"/>
    <w:pPr>
      <w:spacing w:after="0" w:line="240" w:lineRule="auto"/>
    </w:pPr>
    <w:rPr>
      <w:rFonts w:eastAsiaTheme="minorHAnsi"/>
    </w:rPr>
  </w:style>
  <w:style w:type="paragraph" w:customStyle="1" w:styleId="AEB55712723842DBA4462CB6C10E83D7">
    <w:name w:val="AEB55712723842DBA4462CB6C10E83D7"/>
    <w:rsid w:val="00417D5F"/>
    <w:pPr>
      <w:spacing w:after="0" w:line="240" w:lineRule="auto"/>
    </w:pPr>
    <w:rPr>
      <w:rFonts w:eastAsiaTheme="minorHAnsi"/>
    </w:rPr>
  </w:style>
  <w:style w:type="paragraph" w:customStyle="1" w:styleId="D2B56933A80E414296B9F6913A63C8B4">
    <w:name w:val="D2B56933A80E414296B9F6913A63C8B4"/>
    <w:rsid w:val="00417D5F"/>
    <w:pPr>
      <w:spacing w:after="0" w:line="240" w:lineRule="auto"/>
    </w:pPr>
    <w:rPr>
      <w:rFonts w:eastAsiaTheme="minorHAnsi"/>
    </w:rPr>
  </w:style>
  <w:style w:type="paragraph" w:customStyle="1" w:styleId="77927932AF9845F895B59F1AA457F765">
    <w:name w:val="77927932AF9845F895B59F1AA457F765"/>
    <w:rsid w:val="00417D5F"/>
    <w:pPr>
      <w:spacing w:after="0" w:line="240" w:lineRule="auto"/>
    </w:pPr>
    <w:rPr>
      <w:rFonts w:eastAsiaTheme="minorHAnsi"/>
    </w:rPr>
  </w:style>
  <w:style w:type="paragraph" w:customStyle="1" w:styleId="5CEDA256196F4A12B1D4B92F5617EAD9">
    <w:name w:val="5CEDA256196F4A12B1D4B92F5617EAD9"/>
    <w:rsid w:val="00417D5F"/>
    <w:pPr>
      <w:spacing w:after="0" w:line="240" w:lineRule="auto"/>
    </w:pPr>
    <w:rPr>
      <w:rFonts w:eastAsiaTheme="minorHAnsi"/>
    </w:rPr>
  </w:style>
  <w:style w:type="paragraph" w:customStyle="1" w:styleId="74AD85620EBE4D48924409BB923A74FE2">
    <w:name w:val="74AD85620EBE4D48924409BB923A74FE2"/>
    <w:rsid w:val="00417D5F"/>
    <w:pPr>
      <w:spacing w:after="0" w:line="240" w:lineRule="auto"/>
    </w:pPr>
    <w:rPr>
      <w:rFonts w:eastAsiaTheme="minorHAnsi"/>
    </w:rPr>
  </w:style>
  <w:style w:type="paragraph" w:customStyle="1" w:styleId="2F0BEC63896A429B8CB7EA50234FC1582">
    <w:name w:val="2F0BEC63896A429B8CB7EA50234FC1582"/>
    <w:rsid w:val="00417D5F"/>
    <w:pPr>
      <w:spacing w:after="0" w:line="240" w:lineRule="auto"/>
    </w:pPr>
    <w:rPr>
      <w:rFonts w:eastAsiaTheme="minorHAnsi"/>
    </w:rPr>
  </w:style>
  <w:style w:type="paragraph" w:customStyle="1" w:styleId="B0D642F7ADF349468B607FAF7EC4C00D2">
    <w:name w:val="B0D642F7ADF349468B607FAF7EC4C00D2"/>
    <w:rsid w:val="00417D5F"/>
    <w:pPr>
      <w:spacing w:after="0" w:line="240" w:lineRule="auto"/>
    </w:pPr>
    <w:rPr>
      <w:rFonts w:eastAsiaTheme="minorHAnsi"/>
    </w:rPr>
  </w:style>
  <w:style w:type="paragraph" w:customStyle="1" w:styleId="9DE261BCFB99424F87B03427D08F3B4A2">
    <w:name w:val="9DE261BCFB99424F87B03427D08F3B4A2"/>
    <w:rsid w:val="00417D5F"/>
    <w:pPr>
      <w:spacing w:after="0" w:line="240" w:lineRule="auto"/>
    </w:pPr>
    <w:rPr>
      <w:rFonts w:eastAsiaTheme="minorHAnsi"/>
    </w:rPr>
  </w:style>
  <w:style w:type="paragraph" w:customStyle="1" w:styleId="332D23D5B10840C9BEAC21B9324E81702">
    <w:name w:val="332D23D5B10840C9BEAC21B9324E81702"/>
    <w:rsid w:val="00417D5F"/>
    <w:pPr>
      <w:spacing w:after="0" w:line="240" w:lineRule="auto"/>
    </w:pPr>
    <w:rPr>
      <w:rFonts w:eastAsiaTheme="minorHAnsi"/>
    </w:rPr>
  </w:style>
  <w:style w:type="paragraph" w:customStyle="1" w:styleId="40882BDDED3946DB9722602620CE299A2">
    <w:name w:val="40882BDDED3946DB9722602620CE299A2"/>
    <w:rsid w:val="00417D5F"/>
    <w:pPr>
      <w:spacing w:after="0" w:line="240" w:lineRule="auto"/>
    </w:pPr>
    <w:rPr>
      <w:rFonts w:eastAsiaTheme="minorHAnsi"/>
    </w:rPr>
  </w:style>
  <w:style w:type="paragraph" w:customStyle="1" w:styleId="D8E5662C2DAB459CA1833BA6AB8024B62">
    <w:name w:val="D8E5662C2DAB459CA1833BA6AB8024B62"/>
    <w:rsid w:val="00417D5F"/>
    <w:pPr>
      <w:spacing w:after="0" w:line="240" w:lineRule="auto"/>
    </w:pPr>
    <w:rPr>
      <w:rFonts w:eastAsiaTheme="minorHAnsi"/>
    </w:rPr>
  </w:style>
  <w:style w:type="paragraph" w:customStyle="1" w:styleId="B894825FFB59406EB4C83772CD0F34AE2">
    <w:name w:val="B894825FFB59406EB4C83772CD0F34AE2"/>
    <w:rsid w:val="00417D5F"/>
    <w:pPr>
      <w:spacing w:after="0" w:line="240" w:lineRule="auto"/>
    </w:pPr>
    <w:rPr>
      <w:rFonts w:eastAsiaTheme="minorHAnsi"/>
    </w:rPr>
  </w:style>
  <w:style w:type="paragraph" w:customStyle="1" w:styleId="3199F44A569E44809A6E68A488BC279D2">
    <w:name w:val="3199F44A569E44809A6E68A488BC279D2"/>
    <w:rsid w:val="00417D5F"/>
    <w:pPr>
      <w:spacing w:after="0" w:line="240" w:lineRule="auto"/>
    </w:pPr>
    <w:rPr>
      <w:rFonts w:eastAsiaTheme="minorHAnsi"/>
    </w:rPr>
  </w:style>
  <w:style w:type="paragraph" w:customStyle="1" w:styleId="4D13D9FF64A24EC5975C1257CE1832612">
    <w:name w:val="4D13D9FF64A24EC5975C1257CE1832612"/>
    <w:rsid w:val="00417D5F"/>
    <w:pPr>
      <w:spacing w:after="0" w:line="240" w:lineRule="auto"/>
    </w:pPr>
    <w:rPr>
      <w:rFonts w:eastAsiaTheme="minorHAnsi"/>
    </w:rPr>
  </w:style>
  <w:style w:type="paragraph" w:customStyle="1" w:styleId="6235BCE2BEF3439F8F95AE8AAAC33CC31">
    <w:name w:val="6235BCE2BEF3439F8F95AE8AAAC33CC31"/>
    <w:rsid w:val="00417D5F"/>
    <w:pPr>
      <w:spacing w:after="0" w:line="240" w:lineRule="auto"/>
    </w:pPr>
    <w:rPr>
      <w:rFonts w:eastAsiaTheme="minorHAnsi"/>
    </w:rPr>
  </w:style>
  <w:style w:type="paragraph" w:customStyle="1" w:styleId="CB7B0979A5CA45BE8DAFED03E5CE523A1">
    <w:name w:val="CB7B0979A5CA45BE8DAFED03E5CE523A1"/>
    <w:rsid w:val="00417D5F"/>
    <w:pPr>
      <w:spacing w:after="0" w:line="240" w:lineRule="auto"/>
    </w:pPr>
    <w:rPr>
      <w:rFonts w:eastAsiaTheme="minorHAnsi"/>
    </w:rPr>
  </w:style>
  <w:style w:type="paragraph" w:customStyle="1" w:styleId="BE99D53D563F4A27B4EE6FDDF134F4C01">
    <w:name w:val="BE99D53D563F4A27B4EE6FDDF134F4C01"/>
    <w:rsid w:val="00417D5F"/>
    <w:pPr>
      <w:spacing w:after="0" w:line="240" w:lineRule="auto"/>
    </w:pPr>
    <w:rPr>
      <w:rFonts w:eastAsiaTheme="minorHAnsi"/>
    </w:rPr>
  </w:style>
  <w:style w:type="paragraph" w:customStyle="1" w:styleId="50F6C5D6263F49E2AF094A57B5B45CA11">
    <w:name w:val="50F6C5D6263F49E2AF094A57B5B45CA11"/>
    <w:rsid w:val="00417D5F"/>
    <w:pPr>
      <w:spacing w:after="0" w:line="240" w:lineRule="auto"/>
    </w:pPr>
    <w:rPr>
      <w:rFonts w:eastAsiaTheme="minorHAnsi"/>
    </w:rPr>
  </w:style>
  <w:style w:type="paragraph" w:customStyle="1" w:styleId="BB61463E756E41BE9B762901472B9E161">
    <w:name w:val="BB61463E756E41BE9B762901472B9E161"/>
    <w:rsid w:val="00417D5F"/>
    <w:pPr>
      <w:spacing w:after="0" w:line="240" w:lineRule="auto"/>
    </w:pPr>
    <w:rPr>
      <w:rFonts w:eastAsiaTheme="minorHAnsi"/>
    </w:rPr>
  </w:style>
  <w:style w:type="paragraph" w:customStyle="1" w:styleId="B4576FE76AC544339F4F403A3C3017861">
    <w:name w:val="B4576FE76AC544339F4F403A3C3017861"/>
    <w:rsid w:val="00417D5F"/>
    <w:pPr>
      <w:spacing w:after="0" w:line="240" w:lineRule="auto"/>
    </w:pPr>
    <w:rPr>
      <w:rFonts w:eastAsiaTheme="minorHAnsi"/>
    </w:rPr>
  </w:style>
  <w:style w:type="paragraph" w:customStyle="1" w:styleId="24D528AB426C4A2B845D552F80E219DC1">
    <w:name w:val="24D528AB426C4A2B845D552F80E219DC1"/>
    <w:rsid w:val="00417D5F"/>
    <w:pPr>
      <w:spacing w:after="0" w:line="240" w:lineRule="auto"/>
    </w:pPr>
    <w:rPr>
      <w:rFonts w:eastAsiaTheme="minorHAnsi"/>
    </w:rPr>
  </w:style>
  <w:style w:type="paragraph" w:customStyle="1" w:styleId="A08FE295EF2545C08609A00B4D66BCE81">
    <w:name w:val="A08FE295EF2545C08609A00B4D66BCE81"/>
    <w:rsid w:val="00417D5F"/>
    <w:pPr>
      <w:spacing w:after="0" w:line="240" w:lineRule="auto"/>
    </w:pPr>
    <w:rPr>
      <w:rFonts w:eastAsiaTheme="minorHAnsi"/>
    </w:rPr>
  </w:style>
  <w:style w:type="paragraph" w:customStyle="1" w:styleId="F19619DC88A447BAA9D8BED1AD4505F31">
    <w:name w:val="F19619DC88A447BAA9D8BED1AD4505F31"/>
    <w:rsid w:val="00417D5F"/>
    <w:pPr>
      <w:spacing w:after="0" w:line="240" w:lineRule="auto"/>
    </w:pPr>
    <w:rPr>
      <w:rFonts w:eastAsiaTheme="minorHAnsi"/>
    </w:rPr>
  </w:style>
  <w:style w:type="paragraph" w:customStyle="1" w:styleId="2688C29AE4274C22B5A94CBC837629991">
    <w:name w:val="2688C29AE4274C22B5A94CBC837629991"/>
    <w:rsid w:val="00417D5F"/>
    <w:pPr>
      <w:spacing w:after="0" w:line="240" w:lineRule="auto"/>
    </w:pPr>
    <w:rPr>
      <w:rFonts w:eastAsiaTheme="minorHAnsi"/>
    </w:rPr>
  </w:style>
  <w:style w:type="paragraph" w:customStyle="1" w:styleId="A403D31BEDD64B2D8FFFBFC3FD2FCCDA1">
    <w:name w:val="A403D31BEDD64B2D8FFFBFC3FD2FCCDA1"/>
    <w:rsid w:val="00417D5F"/>
    <w:pPr>
      <w:spacing w:after="0" w:line="240" w:lineRule="auto"/>
    </w:pPr>
    <w:rPr>
      <w:rFonts w:eastAsiaTheme="minorHAnsi"/>
    </w:rPr>
  </w:style>
  <w:style w:type="paragraph" w:customStyle="1" w:styleId="5EF324492E1F4489BC877B848238DF031">
    <w:name w:val="5EF324492E1F4489BC877B848238DF031"/>
    <w:rsid w:val="00417D5F"/>
    <w:pPr>
      <w:spacing w:after="0" w:line="240" w:lineRule="auto"/>
    </w:pPr>
    <w:rPr>
      <w:rFonts w:eastAsiaTheme="minorHAnsi"/>
    </w:rPr>
  </w:style>
  <w:style w:type="paragraph" w:customStyle="1" w:styleId="DAD139B2E6274487B851E43377A6F1641">
    <w:name w:val="DAD139B2E6274487B851E43377A6F1641"/>
    <w:rsid w:val="00417D5F"/>
    <w:pPr>
      <w:spacing w:after="0" w:line="240" w:lineRule="auto"/>
    </w:pPr>
    <w:rPr>
      <w:rFonts w:eastAsiaTheme="minorHAnsi"/>
    </w:rPr>
  </w:style>
  <w:style w:type="paragraph" w:customStyle="1" w:styleId="6BBE496716624363A5B0D64121B49A101">
    <w:name w:val="6BBE496716624363A5B0D64121B49A101"/>
    <w:rsid w:val="00417D5F"/>
    <w:pPr>
      <w:spacing w:after="0" w:line="240" w:lineRule="auto"/>
    </w:pPr>
    <w:rPr>
      <w:rFonts w:eastAsiaTheme="minorHAnsi"/>
    </w:rPr>
  </w:style>
  <w:style w:type="paragraph" w:customStyle="1" w:styleId="6C020439743E49A8B05716047316DE4F1">
    <w:name w:val="6C020439743E49A8B05716047316DE4F1"/>
    <w:rsid w:val="00417D5F"/>
    <w:pPr>
      <w:spacing w:after="0" w:line="240" w:lineRule="auto"/>
    </w:pPr>
    <w:rPr>
      <w:rFonts w:eastAsiaTheme="minorHAnsi"/>
    </w:rPr>
  </w:style>
  <w:style w:type="paragraph" w:customStyle="1" w:styleId="2BE6D708789C418CB3AB544D269CFAB61">
    <w:name w:val="2BE6D708789C418CB3AB544D269CFAB61"/>
    <w:rsid w:val="00417D5F"/>
    <w:pPr>
      <w:spacing w:after="0" w:line="240" w:lineRule="auto"/>
    </w:pPr>
    <w:rPr>
      <w:rFonts w:eastAsiaTheme="minorHAnsi"/>
    </w:rPr>
  </w:style>
  <w:style w:type="paragraph" w:customStyle="1" w:styleId="5426F4D859F8487590590FE2C4D2975A1">
    <w:name w:val="5426F4D859F8487590590FE2C4D2975A1"/>
    <w:rsid w:val="00417D5F"/>
    <w:pPr>
      <w:spacing w:after="0" w:line="240" w:lineRule="auto"/>
    </w:pPr>
    <w:rPr>
      <w:rFonts w:eastAsiaTheme="minorHAnsi"/>
    </w:rPr>
  </w:style>
  <w:style w:type="paragraph" w:customStyle="1" w:styleId="013A7FA547E54EB09DF4D88F97DF2CA41">
    <w:name w:val="013A7FA547E54EB09DF4D88F97DF2CA41"/>
    <w:rsid w:val="00417D5F"/>
    <w:pPr>
      <w:spacing w:after="0" w:line="240" w:lineRule="auto"/>
    </w:pPr>
    <w:rPr>
      <w:rFonts w:eastAsiaTheme="minorHAnsi"/>
    </w:rPr>
  </w:style>
  <w:style w:type="paragraph" w:customStyle="1" w:styleId="FCD4A64E4DC04845BCBD3764C00E25D71">
    <w:name w:val="FCD4A64E4DC04845BCBD3764C00E25D71"/>
    <w:rsid w:val="00417D5F"/>
    <w:pPr>
      <w:spacing w:after="0" w:line="240" w:lineRule="auto"/>
    </w:pPr>
    <w:rPr>
      <w:rFonts w:eastAsiaTheme="minorHAnsi"/>
    </w:rPr>
  </w:style>
  <w:style w:type="paragraph" w:customStyle="1" w:styleId="B29528353E0B46D4BDE07F0A775A159F1">
    <w:name w:val="B29528353E0B46D4BDE07F0A775A159F1"/>
    <w:rsid w:val="00417D5F"/>
    <w:pPr>
      <w:spacing w:after="0" w:line="240" w:lineRule="auto"/>
    </w:pPr>
    <w:rPr>
      <w:rFonts w:eastAsiaTheme="minorHAnsi"/>
    </w:rPr>
  </w:style>
  <w:style w:type="paragraph" w:customStyle="1" w:styleId="B8E36A924D2746F0B45DE9D6106D56BA1">
    <w:name w:val="B8E36A924D2746F0B45DE9D6106D56BA1"/>
    <w:rsid w:val="00417D5F"/>
    <w:pPr>
      <w:spacing w:after="0" w:line="240" w:lineRule="auto"/>
    </w:pPr>
    <w:rPr>
      <w:rFonts w:eastAsiaTheme="minorHAnsi"/>
    </w:rPr>
  </w:style>
  <w:style w:type="paragraph" w:customStyle="1" w:styleId="0574FA6CF9EE48F3AA268E2EA93C7C911">
    <w:name w:val="0574FA6CF9EE48F3AA268E2EA93C7C911"/>
    <w:rsid w:val="00417D5F"/>
    <w:pPr>
      <w:spacing w:after="0" w:line="240" w:lineRule="auto"/>
    </w:pPr>
    <w:rPr>
      <w:rFonts w:eastAsiaTheme="minorHAnsi"/>
    </w:rPr>
  </w:style>
  <w:style w:type="paragraph" w:customStyle="1" w:styleId="3C6E734E29F8467492ED16BFC64C3D9E1">
    <w:name w:val="3C6E734E29F8467492ED16BFC64C3D9E1"/>
    <w:rsid w:val="00417D5F"/>
    <w:pPr>
      <w:spacing w:after="0" w:line="240" w:lineRule="auto"/>
    </w:pPr>
    <w:rPr>
      <w:rFonts w:eastAsiaTheme="minorHAnsi"/>
    </w:rPr>
  </w:style>
  <w:style w:type="paragraph" w:customStyle="1" w:styleId="3443EF5FE9744B7088570BF94022AA641">
    <w:name w:val="3443EF5FE9744B7088570BF94022AA641"/>
    <w:rsid w:val="00417D5F"/>
    <w:pPr>
      <w:spacing w:after="0" w:line="240" w:lineRule="auto"/>
    </w:pPr>
    <w:rPr>
      <w:rFonts w:eastAsiaTheme="minorHAnsi"/>
    </w:rPr>
  </w:style>
  <w:style w:type="paragraph" w:customStyle="1" w:styleId="8DDAEC018FC545CC824B9EB2CA43205D1">
    <w:name w:val="8DDAEC018FC545CC824B9EB2CA43205D1"/>
    <w:rsid w:val="00417D5F"/>
    <w:pPr>
      <w:spacing w:after="0" w:line="240" w:lineRule="auto"/>
    </w:pPr>
    <w:rPr>
      <w:rFonts w:eastAsiaTheme="minorHAnsi"/>
    </w:rPr>
  </w:style>
  <w:style w:type="paragraph" w:customStyle="1" w:styleId="AEB55712723842DBA4462CB6C10E83D71">
    <w:name w:val="AEB55712723842DBA4462CB6C10E83D71"/>
    <w:rsid w:val="00417D5F"/>
    <w:pPr>
      <w:spacing w:after="0" w:line="240" w:lineRule="auto"/>
    </w:pPr>
    <w:rPr>
      <w:rFonts w:eastAsiaTheme="minorHAnsi"/>
    </w:rPr>
  </w:style>
  <w:style w:type="paragraph" w:customStyle="1" w:styleId="D2B56933A80E414296B9F6913A63C8B41">
    <w:name w:val="D2B56933A80E414296B9F6913A63C8B41"/>
    <w:rsid w:val="00417D5F"/>
    <w:pPr>
      <w:spacing w:after="0" w:line="240" w:lineRule="auto"/>
    </w:pPr>
    <w:rPr>
      <w:rFonts w:eastAsiaTheme="minorHAnsi"/>
    </w:rPr>
  </w:style>
  <w:style w:type="paragraph" w:customStyle="1" w:styleId="77927932AF9845F895B59F1AA457F7651">
    <w:name w:val="77927932AF9845F895B59F1AA457F7651"/>
    <w:rsid w:val="00417D5F"/>
    <w:pPr>
      <w:spacing w:after="0" w:line="240" w:lineRule="auto"/>
    </w:pPr>
    <w:rPr>
      <w:rFonts w:eastAsiaTheme="minorHAnsi"/>
    </w:rPr>
  </w:style>
  <w:style w:type="paragraph" w:customStyle="1" w:styleId="5CEDA256196F4A12B1D4B92F5617EAD91">
    <w:name w:val="5CEDA256196F4A12B1D4B92F5617EAD91"/>
    <w:rsid w:val="00417D5F"/>
    <w:pPr>
      <w:spacing w:after="0" w:line="240" w:lineRule="auto"/>
    </w:pPr>
    <w:rPr>
      <w:rFonts w:eastAsiaTheme="minorHAnsi"/>
    </w:rPr>
  </w:style>
  <w:style w:type="paragraph" w:customStyle="1" w:styleId="72438193F8DA4B7C82997047A1BD8033">
    <w:name w:val="72438193F8DA4B7C82997047A1BD8033"/>
    <w:rsid w:val="00D87A49"/>
  </w:style>
  <w:style w:type="paragraph" w:customStyle="1" w:styleId="A43C4448919742AE9A41735B76E6F6B1">
    <w:name w:val="A43C4448919742AE9A41735B76E6F6B1"/>
    <w:rsid w:val="00D87A49"/>
  </w:style>
  <w:style w:type="paragraph" w:customStyle="1" w:styleId="B84E8B1E6C874E3F9963BACECA5C6659">
    <w:name w:val="B84E8B1E6C874E3F9963BACECA5C6659"/>
    <w:rsid w:val="00D87A49"/>
  </w:style>
  <w:style w:type="paragraph" w:customStyle="1" w:styleId="196B1036CD1E4261B520DA4F856D5348">
    <w:name w:val="196B1036CD1E4261B520DA4F856D5348"/>
    <w:rsid w:val="00D87A49"/>
  </w:style>
  <w:style w:type="paragraph" w:customStyle="1" w:styleId="624849F50BEE4F7D8F9D7AC95EA53965">
    <w:name w:val="624849F50BEE4F7D8F9D7AC95EA53965"/>
    <w:rsid w:val="00D87A49"/>
  </w:style>
  <w:style w:type="paragraph" w:customStyle="1" w:styleId="D833B4007B6442FA87D53B6ED12EEB6E">
    <w:name w:val="D833B4007B6442FA87D53B6ED12EEB6E"/>
    <w:rsid w:val="00D87A49"/>
  </w:style>
  <w:style w:type="paragraph" w:customStyle="1" w:styleId="CCAE9ED1DADE45F3867C69758A4C8796">
    <w:name w:val="CCAE9ED1DADE45F3867C69758A4C8796"/>
    <w:rsid w:val="00D87A49"/>
  </w:style>
  <w:style w:type="paragraph" w:customStyle="1" w:styleId="043D3468A5F84EE6A89055EB63CAF82B">
    <w:name w:val="043D3468A5F84EE6A89055EB63CAF82B"/>
    <w:rsid w:val="00D87A49"/>
  </w:style>
  <w:style w:type="paragraph" w:customStyle="1" w:styleId="3CFCADE5BA674F3CA033AB02074B1050">
    <w:name w:val="3CFCADE5BA674F3CA033AB02074B1050"/>
    <w:rsid w:val="00D87A49"/>
  </w:style>
  <w:style w:type="paragraph" w:customStyle="1" w:styleId="307301C19D3942BDA2913547694C6C69">
    <w:name w:val="307301C19D3942BDA2913547694C6C69"/>
    <w:rsid w:val="00D87A49"/>
  </w:style>
  <w:style w:type="paragraph" w:customStyle="1" w:styleId="83E55D741BC54650A95CF23D6A0C00CE">
    <w:name w:val="83E55D741BC54650A95CF23D6A0C00CE"/>
    <w:rsid w:val="00D87A49"/>
  </w:style>
  <w:style w:type="paragraph" w:customStyle="1" w:styleId="2CAEA951C4F44416A63A17378CA95C83">
    <w:name w:val="2CAEA951C4F44416A63A17378CA95C83"/>
    <w:rsid w:val="00D87A49"/>
  </w:style>
  <w:style w:type="paragraph" w:customStyle="1" w:styleId="DC68454089E142C6B07103EE3802B2F9">
    <w:name w:val="DC68454089E142C6B07103EE3802B2F9"/>
    <w:rsid w:val="00D87A49"/>
  </w:style>
  <w:style w:type="paragraph" w:customStyle="1" w:styleId="14FB004FC51542BAA314EBB125EC3643">
    <w:name w:val="14FB004FC51542BAA314EBB125EC3643"/>
    <w:rsid w:val="00D87A49"/>
  </w:style>
  <w:style w:type="paragraph" w:customStyle="1" w:styleId="4185411A09ED459DB5AE5FE30A8F7EAC">
    <w:name w:val="4185411A09ED459DB5AE5FE30A8F7EAC"/>
    <w:rsid w:val="00D87A49"/>
  </w:style>
  <w:style w:type="paragraph" w:customStyle="1" w:styleId="2EC949D01F92415AB9E66F4352DBCEC2">
    <w:name w:val="2EC949D01F92415AB9E66F4352DBCEC2"/>
    <w:rsid w:val="00D87A49"/>
  </w:style>
  <w:style w:type="paragraph" w:customStyle="1" w:styleId="F5FBDE2ED39241559127A28A3899EE16">
    <w:name w:val="F5FBDE2ED39241559127A28A3899EE16"/>
    <w:rsid w:val="00D87A49"/>
  </w:style>
  <w:style w:type="paragraph" w:customStyle="1" w:styleId="10ECD5C733DD43EB98AEBA935ED407F5">
    <w:name w:val="10ECD5C733DD43EB98AEBA935ED407F5"/>
    <w:rsid w:val="00D87A49"/>
  </w:style>
  <w:style w:type="paragraph" w:customStyle="1" w:styleId="F068415129DD4FFCA5C5634BE62F7F4A">
    <w:name w:val="F068415129DD4FFCA5C5634BE62F7F4A"/>
    <w:rsid w:val="00D87A49"/>
  </w:style>
  <w:style w:type="paragraph" w:customStyle="1" w:styleId="DFA3FDCC34BA4C3FACEB8625666B690B">
    <w:name w:val="DFA3FDCC34BA4C3FACEB8625666B690B"/>
    <w:rsid w:val="00D87A49"/>
  </w:style>
  <w:style w:type="paragraph" w:customStyle="1" w:styleId="84E64AAA71664805B093325DF6289042">
    <w:name w:val="84E64AAA71664805B093325DF6289042"/>
    <w:rsid w:val="00D87A49"/>
  </w:style>
  <w:style w:type="paragraph" w:customStyle="1" w:styleId="DFDAED7C6BE44116913C589171EE0D4D">
    <w:name w:val="DFDAED7C6BE44116913C589171EE0D4D"/>
    <w:rsid w:val="00D87A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AD85620EBE4D48924409BB923A74FE">
    <w:name w:val="74AD85620EBE4D48924409BB923A74FE"/>
    <w:rsid w:val="002376BE"/>
  </w:style>
  <w:style w:type="paragraph" w:customStyle="1" w:styleId="2F0BEC63896A429B8CB7EA50234FC158">
    <w:name w:val="2F0BEC63896A429B8CB7EA50234FC158"/>
    <w:rsid w:val="002376BE"/>
  </w:style>
  <w:style w:type="character" w:styleId="PlaceholderText">
    <w:name w:val="Placeholder Text"/>
    <w:basedOn w:val="DefaultParagraphFont"/>
    <w:uiPriority w:val="99"/>
    <w:semiHidden/>
    <w:rsid w:val="00D87A49"/>
    <w:rPr>
      <w:color w:val="808080"/>
    </w:rPr>
  </w:style>
  <w:style w:type="paragraph" w:customStyle="1" w:styleId="B0D642F7ADF349468B607FAF7EC4C00D">
    <w:name w:val="B0D642F7ADF349468B607FAF7EC4C00D"/>
    <w:rsid w:val="002376BE"/>
  </w:style>
  <w:style w:type="paragraph" w:customStyle="1" w:styleId="9DE261BCFB99424F87B03427D08F3B4A">
    <w:name w:val="9DE261BCFB99424F87B03427D08F3B4A"/>
    <w:rsid w:val="002376BE"/>
  </w:style>
  <w:style w:type="paragraph" w:customStyle="1" w:styleId="332D23D5B10840C9BEAC21B9324E8170">
    <w:name w:val="332D23D5B10840C9BEAC21B9324E8170"/>
    <w:rsid w:val="002376BE"/>
  </w:style>
  <w:style w:type="paragraph" w:customStyle="1" w:styleId="40882BDDED3946DB9722602620CE299A">
    <w:name w:val="40882BDDED3946DB9722602620CE299A"/>
    <w:rsid w:val="002376BE"/>
  </w:style>
  <w:style w:type="paragraph" w:customStyle="1" w:styleId="D8E5662C2DAB459CA1833BA6AB8024B6">
    <w:name w:val="D8E5662C2DAB459CA1833BA6AB8024B6"/>
    <w:rsid w:val="002376BE"/>
  </w:style>
  <w:style w:type="paragraph" w:customStyle="1" w:styleId="B894825FFB59406EB4C83772CD0F34AE">
    <w:name w:val="B894825FFB59406EB4C83772CD0F34AE"/>
    <w:rsid w:val="002376BE"/>
  </w:style>
  <w:style w:type="paragraph" w:customStyle="1" w:styleId="3199F44A569E44809A6E68A488BC279D">
    <w:name w:val="3199F44A569E44809A6E68A488BC279D"/>
    <w:rsid w:val="002376BE"/>
  </w:style>
  <w:style w:type="paragraph" w:customStyle="1" w:styleId="4D13D9FF64A24EC5975C1257CE183261">
    <w:name w:val="4D13D9FF64A24EC5975C1257CE183261"/>
    <w:rsid w:val="002376BE"/>
  </w:style>
  <w:style w:type="paragraph" w:customStyle="1" w:styleId="88D3106D4432417C9B20DC3C1B927B7D">
    <w:name w:val="88D3106D4432417C9B20DC3C1B927B7D"/>
    <w:rsid w:val="002376BE"/>
  </w:style>
  <w:style w:type="paragraph" w:customStyle="1" w:styleId="C1C37AD586ED46E3A2133092294E0B43">
    <w:name w:val="C1C37AD586ED46E3A2133092294E0B43"/>
    <w:rsid w:val="002376BE"/>
  </w:style>
  <w:style w:type="paragraph" w:customStyle="1" w:styleId="208FCF6D8B0B44B3872E40095DB1CD3D">
    <w:name w:val="208FCF6D8B0B44B3872E40095DB1CD3D"/>
    <w:rsid w:val="002376BE"/>
  </w:style>
  <w:style w:type="paragraph" w:customStyle="1" w:styleId="AB1D84C0306344C3B422B0D20624C1D8">
    <w:name w:val="AB1D84C0306344C3B422B0D20624C1D8"/>
    <w:rsid w:val="002376BE"/>
  </w:style>
  <w:style w:type="paragraph" w:customStyle="1" w:styleId="24495C11DE1F4987B2DC8BBED20FDC5B">
    <w:name w:val="24495C11DE1F4987B2DC8BBED20FDC5B"/>
    <w:rsid w:val="002376BE"/>
  </w:style>
  <w:style w:type="paragraph" w:customStyle="1" w:styleId="E7A46A0F0FE543EC9DACD63CAEEAE423">
    <w:name w:val="E7A46A0F0FE543EC9DACD63CAEEAE423"/>
    <w:rsid w:val="002376BE"/>
  </w:style>
  <w:style w:type="paragraph" w:customStyle="1" w:styleId="3AA2CF15538347B2A1AFB67DD3AB3B24">
    <w:name w:val="3AA2CF15538347B2A1AFB67DD3AB3B24"/>
    <w:rsid w:val="002376BE"/>
  </w:style>
  <w:style w:type="paragraph" w:customStyle="1" w:styleId="2CF0F31353324D56917FAA216D6A97DB">
    <w:name w:val="2CF0F31353324D56917FAA216D6A97DB"/>
    <w:rsid w:val="002376BE"/>
  </w:style>
  <w:style w:type="paragraph" w:customStyle="1" w:styleId="AEE24057AFF94E5EA9E6345D1EF2F510">
    <w:name w:val="AEE24057AFF94E5EA9E6345D1EF2F510"/>
    <w:rsid w:val="002376BE"/>
  </w:style>
  <w:style w:type="paragraph" w:customStyle="1" w:styleId="412831FAB0984F1A8E1618627324F9FD">
    <w:name w:val="412831FAB0984F1A8E1618627324F9FD"/>
    <w:rsid w:val="00AD4596"/>
  </w:style>
  <w:style w:type="paragraph" w:customStyle="1" w:styleId="74AD85620EBE4D48924409BB923A74FE1">
    <w:name w:val="74AD85620EBE4D48924409BB923A74FE1"/>
    <w:rsid w:val="00417D5F"/>
    <w:pPr>
      <w:spacing w:after="0" w:line="240" w:lineRule="auto"/>
    </w:pPr>
    <w:rPr>
      <w:rFonts w:eastAsiaTheme="minorHAnsi"/>
    </w:rPr>
  </w:style>
  <w:style w:type="paragraph" w:customStyle="1" w:styleId="2F0BEC63896A429B8CB7EA50234FC1581">
    <w:name w:val="2F0BEC63896A429B8CB7EA50234FC1581"/>
    <w:rsid w:val="00417D5F"/>
    <w:pPr>
      <w:spacing w:after="0" w:line="240" w:lineRule="auto"/>
    </w:pPr>
    <w:rPr>
      <w:rFonts w:eastAsiaTheme="minorHAnsi"/>
    </w:rPr>
  </w:style>
  <w:style w:type="paragraph" w:customStyle="1" w:styleId="B0D642F7ADF349468B607FAF7EC4C00D1">
    <w:name w:val="B0D642F7ADF349468B607FAF7EC4C00D1"/>
    <w:rsid w:val="00417D5F"/>
    <w:pPr>
      <w:spacing w:after="0" w:line="240" w:lineRule="auto"/>
    </w:pPr>
    <w:rPr>
      <w:rFonts w:eastAsiaTheme="minorHAnsi"/>
    </w:rPr>
  </w:style>
  <w:style w:type="paragraph" w:customStyle="1" w:styleId="9DE261BCFB99424F87B03427D08F3B4A1">
    <w:name w:val="9DE261BCFB99424F87B03427D08F3B4A1"/>
    <w:rsid w:val="00417D5F"/>
    <w:pPr>
      <w:spacing w:after="0" w:line="240" w:lineRule="auto"/>
    </w:pPr>
    <w:rPr>
      <w:rFonts w:eastAsiaTheme="minorHAnsi"/>
    </w:rPr>
  </w:style>
  <w:style w:type="paragraph" w:customStyle="1" w:styleId="332D23D5B10840C9BEAC21B9324E81701">
    <w:name w:val="332D23D5B10840C9BEAC21B9324E81701"/>
    <w:rsid w:val="00417D5F"/>
    <w:pPr>
      <w:spacing w:after="0" w:line="240" w:lineRule="auto"/>
    </w:pPr>
    <w:rPr>
      <w:rFonts w:eastAsiaTheme="minorHAnsi"/>
    </w:rPr>
  </w:style>
  <w:style w:type="paragraph" w:customStyle="1" w:styleId="40882BDDED3946DB9722602620CE299A1">
    <w:name w:val="40882BDDED3946DB9722602620CE299A1"/>
    <w:rsid w:val="00417D5F"/>
    <w:pPr>
      <w:spacing w:after="0" w:line="240" w:lineRule="auto"/>
    </w:pPr>
    <w:rPr>
      <w:rFonts w:eastAsiaTheme="minorHAnsi"/>
    </w:rPr>
  </w:style>
  <w:style w:type="paragraph" w:customStyle="1" w:styleId="D8E5662C2DAB459CA1833BA6AB8024B61">
    <w:name w:val="D8E5662C2DAB459CA1833BA6AB8024B61"/>
    <w:rsid w:val="00417D5F"/>
    <w:pPr>
      <w:spacing w:after="0" w:line="240" w:lineRule="auto"/>
    </w:pPr>
    <w:rPr>
      <w:rFonts w:eastAsiaTheme="minorHAnsi"/>
    </w:rPr>
  </w:style>
  <w:style w:type="paragraph" w:customStyle="1" w:styleId="B894825FFB59406EB4C83772CD0F34AE1">
    <w:name w:val="B894825FFB59406EB4C83772CD0F34AE1"/>
    <w:rsid w:val="00417D5F"/>
    <w:pPr>
      <w:spacing w:after="0" w:line="240" w:lineRule="auto"/>
    </w:pPr>
    <w:rPr>
      <w:rFonts w:eastAsiaTheme="minorHAnsi"/>
    </w:rPr>
  </w:style>
  <w:style w:type="paragraph" w:customStyle="1" w:styleId="3199F44A569E44809A6E68A488BC279D1">
    <w:name w:val="3199F44A569E44809A6E68A488BC279D1"/>
    <w:rsid w:val="00417D5F"/>
    <w:pPr>
      <w:spacing w:after="0" w:line="240" w:lineRule="auto"/>
    </w:pPr>
    <w:rPr>
      <w:rFonts w:eastAsiaTheme="minorHAnsi"/>
    </w:rPr>
  </w:style>
  <w:style w:type="paragraph" w:customStyle="1" w:styleId="4D13D9FF64A24EC5975C1257CE1832611">
    <w:name w:val="4D13D9FF64A24EC5975C1257CE1832611"/>
    <w:rsid w:val="00417D5F"/>
    <w:pPr>
      <w:spacing w:after="0" w:line="240" w:lineRule="auto"/>
    </w:pPr>
    <w:rPr>
      <w:rFonts w:eastAsiaTheme="minorHAnsi"/>
    </w:rPr>
  </w:style>
  <w:style w:type="paragraph" w:customStyle="1" w:styleId="6235BCE2BEF3439F8F95AE8AAAC33CC3">
    <w:name w:val="6235BCE2BEF3439F8F95AE8AAAC33CC3"/>
    <w:rsid w:val="00417D5F"/>
    <w:pPr>
      <w:spacing w:after="0" w:line="240" w:lineRule="auto"/>
    </w:pPr>
    <w:rPr>
      <w:rFonts w:eastAsiaTheme="minorHAnsi"/>
    </w:rPr>
  </w:style>
  <w:style w:type="paragraph" w:customStyle="1" w:styleId="CB7B0979A5CA45BE8DAFED03E5CE523A">
    <w:name w:val="CB7B0979A5CA45BE8DAFED03E5CE523A"/>
    <w:rsid w:val="00417D5F"/>
    <w:pPr>
      <w:spacing w:after="0" w:line="240" w:lineRule="auto"/>
    </w:pPr>
    <w:rPr>
      <w:rFonts w:eastAsiaTheme="minorHAnsi"/>
    </w:rPr>
  </w:style>
  <w:style w:type="paragraph" w:customStyle="1" w:styleId="BE99D53D563F4A27B4EE6FDDF134F4C0">
    <w:name w:val="BE99D53D563F4A27B4EE6FDDF134F4C0"/>
    <w:rsid w:val="00417D5F"/>
    <w:pPr>
      <w:spacing w:after="0" w:line="240" w:lineRule="auto"/>
    </w:pPr>
    <w:rPr>
      <w:rFonts w:eastAsiaTheme="minorHAnsi"/>
    </w:rPr>
  </w:style>
  <w:style w:type="paragraph" w:customStyle="1" w:styleId="50F6C5D6263F49E2AF094A57B5B45CA1">
    <w:name w:val="50F6C5D6263F49E2AF094A57B5B45CA1"/>
    <w:rsid w:val="00417D5F"/>
    <w:pPr>
      <w:spacing w:after="0" w:line="240" w:lineRule="auto"/>
    </w:pPr>
    <w:rPr>
      <w:rFonts w:eastAsiaTheme="minorHAnsi"/>
    </w:rPr>
  </w:style>
  <w:style w:type="paragraph" w:customStyle="1" w:styleId="BB61463E756E41BE9B762901472B9E16">
    <w:name w:val="BB61463E756E41BE9B762901472B9E16"/>
    <w:rsid w:val="00417D5F"/>
    <w:pPr>
      <w:spacing w:after="0" w:line="240" w:lineRule="auto"/>
    </w:pPr>
    <w:rPr>
      <w:rFonts w:eastAsiaTheme="minorHAnsi"/>
    </w:rPr>
  </w:style>
  <w:style w:type="paragraph" w:customStyle="1" w:styleId="B4576FE76AC544339F4F403A3C301786">
    <w:name w:val="B4576FE76AC544339F4F403A3C301786"/>
    <w:rsid w:val="00417D5F"/>
    <w:pPr>
      <w:spacing w:after="0" w:line="240" w:lineRule="auto"/>
    </w:pPr>
    <w:rPr>
      <w:rFonts w:eastAsiaTheme="minorHAnsi"/>
    </w:rPr>
  </w:style>
  <w:style w:type="paragraph" w:customStyle="1" w:styleId="24D528AB426C4A2B845D552F80E219DC">
    <w:name w:val="24D528AB426C4A2B845D552F80E219DC"/>
    <w:rsid w:val="00417D5F"/>
    <w:pPr>
      <w:spacing w:after="0" w:line="240" w:lineRule="auto"/>
    </w:pPr>
    <w:rPr>
      <w:rFonts w:eastAsiaTheme="minorHAnsi"/>
    </w:rPr>
  </w:style>
  <w:style w:type="paragraph" w:customStyle="1" w:styleId="A08FE295EF2545C08609A00B4D66BCE8">
    <w:name w:val="A08FE295EF2545C08609A00B4D66BCE8"/>
    <w:rsid w:val="00417D5F"/>
    <w:pPr>
      <w:spacing w:after="0" w:line="240" w:lineRule="auto"/>
    </w:pPr>
    <w:rPr>
      <w:rFonts w:eastAsiaTheme="minorHAnsi"/>
    </w:rPr>
  </w:style>
  <w:style w:type="paragraph" w:customStyle="1" w:styleId="F19619DC88A447BAA9D8BED1AD4505F3">
    <w:name w:val="F19619DC88A447BAA9D8BED1AD4505F3"/>
    <w:rsid w:val="00417D5F"/>
    <w:pPr>
      <w:spacing w:after="0" w:line="240" w:lineRule="auto"/>
    </w:pPr>
    <w:rPr>
      <w:rFonts w:eastAsiaTheme="minorHAnsi"/>
    </w:rPr>
  </w:style>
  <w:style w:type="paragraph" w:customStyle="1" w:styleId="2688C29AE4274C22B5A94CBC83762999">
    <w:name w:val="2688C29AE4274C22B5A94CBC83762999"/>
    <w:rsid w:val="00417D5F"/>
    <w:pPr>
      <w:spacing w:after="0" w:line="240" w:lineRule="auto"/>
    </w:pPr>
    <w:rPr>
      <w:rFonts w:eastAsiaTheme="minorHAnsi"/>
    </w:rPr>
  </w:style>
  <w:style w:type="paragraph" w:customStyle="1" w:styleId="A403D31BEDD64B2D8FFFBFC3FD2FCCDA">
    <w:name w:val="A403D31BEDD64B2D8FFFBFC3FD2FCCDA"/>
    <w:rsid w:val="00417D5F"/>
    <w:pPr>
      <w:spacing w:after="0" w:line="240" w:lineRule="auto"/>
    </w:pPr>
    <w:rPr>
      <w:rFonts w:eastAsiaTheme="minorHAnsi"/>
    </w:rPr>
  </w:style>
  <w:style w:type="paragraph" w:customStyle="1" w:styleId="5EF324492E1F4489BC877B848238DF03">
    <w:name w:val="5EF324492E1F4489BC877B848238DF03"/>
    <w:rsid w:val="00417D5F"/>
    <w:pPr>
      <w:spacing w:after="0" w:line="240" w:lineRule="auto"/>
    </w:pPr>
    <w:rPr>
      <w:rFonts w:eastAsiaTheme="minorHAnsi"/>
    </w:rPr>
  </w:style>
  <w:style w:type="paragraph" w:customStyle="1" w:styleId="DAD139B2E6274487B851E43377A6F164">
    <w:name w:val="DAD139B2E6274487B851E43377A6F164"/>
    <w:rsid w:val="00417D5F"/>
    <w:pPr>
      <w:spacing w:after="0" w:line="240" w:lineRule="auto"/>
    </w:pPr>
    <w:rPr>
      <w:rFonts w:eastAsiaTheme="minorHAnsi"/>
    </w:rPr>
  </w:style>
  <w:style w:type="paragraph" w:customStyle="1" w:styleId="6BBE496716624363A5B0D64121B49A10">
    <w:name w:val="6BBE496716624363A5B0D64121B49A10"/>
    <w:rsid w:val="00417D5F"/>
    <w:pPr>
      <w:spacing w:after="0" w:line="240" w:lineRule="auto"/>
    </w:pPr>
    <w:rPr>
      <w:rFonts w:eastAsiaTheme="minorHAnsi"/>
    </w:rPr>
  </w:style>
  <w:style w:type="paragraph" w:customStyle="1" w:styleId="6C020439743E49A8B05716047316DE4F">
    <w:name w:val="6C020439743E49A8B05716047316DE4F"/>
    <w:rsid w:val="00417D5F"/>
    <w:pPr>
      <w:spacing w:after="0" w:line="240" w:lineRule="auto"/>
    </w:pPr>
    <w:rPr>
      <w:rFonts w:eastAsiaTheme="minorHAnsi"/>
    </w:rPr>
  </w:style>
  <w:style w:type="paragraph" w:customStyle="1" w:styleId="2BE6D708789C418CB3AB544D269CFAB6">
    <w:name w:val="2BE6D708789C418CB3AB544D269CFAB6"/>
    <w:rsid w:val="00417D5F"/>
    <w:pPr>
      <w:spacing w:after="0" w:line="240" w:lineRule="auto"/>
    </w:pPr>
    <w:rPr>
      <w:rFonts w:eastAsiaTheme="minorHAnsi"/>
    </w:rPr>
  </w:style>
  <w:style w:type="paragraph" w:customStyle="1" w:styleId="5426F4D859F8487590590FE2C4D2975A">
    <w:name w:val="5426F4D859F8487590590FE2C4D2975A"/>
    <w:rsid w:val="00417D5F"/>
    <w:pPr>
      <w:spacing w:after="0" w:line="240" w:lineRule="auto"/>
    </w:pPr>
    <w:rPr>
      <w:rFonts w:eastAsiaTheme="minorHAnsi"/>
    </w:rPr>
  </w:style>
  <w:style w:type="paragraph" w:customStyle="1" w:styleId="013A7FA547E54EB09DF4D88F97DF2CA4">
    <w:name w:val="013A7FA547E54EB09DF4D88F97DF2CA4"/>
    <w:rsid w:val="00417D5F"/>
    <w:pPr>
      <w:spacing w:after="0" w:line="240" w:lineRule="auto"/>
    </w:pPr>
    <w:rPr>
      <w:rFonts w:eastAsiaTheme="minorHAnsi"/>
    </w:rPr>
  </w:style>
  <w:style w:type="paragraph" w:customStyle="1" w:styleId="FCD4A64E4DC04845BCBD3764C00E25D7">
    <w:name w:val="FCD4A64E4DC04845BCBD3764C00E25D7"/>
    <w:rsid w:val="00417D5F"/>
    <w:pPr>
      <w:spacing w:after="0" w:line="240" w:lineRule="auto"/>
    </w:pPr>
    <w:rPr>
      <w:rFonts w:eastAsiaTheme="minorHAnsi"/>
    </w:rPr>
  </w:style>
  <w:style w:type="paragraph" w:customStyle="1" w:styleId="B29528353E0B46D4BDE07F0A775A159F">
    <w:name w:val="B29528353E0B46D4BDE07F0A775A159F"/>
    <w:rsid w:val="00417D5F"/>
    <w:pPr>
      <w:spacing w:after="0" w:line="240" w:lineRule="auto"/>
    </w:pPr>
    <w:rPr>
      <w:rFonts w:eastAsiaTheme="minorHAnsi"/>
    </w:rPr>
  </w:style>
  <w:style w:type="paragraph" w:customStyle="1" w:styleId="B8E36A924D2746F0B45DE9D6106D56BA">
    <w:name w:val="B8E36A924D2746F0B45DE9D6106D56BA"/>
    <w:rsid w:val="00417D5F"/>
    <w:pPr>
      <w:spacing w:after="0" w:line="240" w:lineRule="auto"/>
    </w:pPr>
    <w:rPr>
      <w:rFonts w:eastAsiaTheme="minorHAnsi"/>
    </w:rPr>
  </w:style>
  <w:style w:type="paragraph" w:customStyle="1" w:styleId="0574FA6CF9EE48F3AA268E2EA93C7C91">
    <w:name w:val="0574FA6CF9EE48F3AA268E2EA93C7C91"/>
    <w:rsid w:val="00417D5F"/>
    <w:pPr>
      <w:spacing w:after="0" w:line="240" w:lineRule="auto"/>
    </w:pPr>
    <w:rPr>
      <w:rFonts w:eastAsiaTheme="minorHAnsi"/>
    </w:rPr>
  </w:style>
  <w:style w:type="paragraph" w:customStyle="1" w:styleId="3C6E734E29F8467492ED16BFC64C3D9E">
    <w:name w:val="3C6E734E29F8467492ED16BFC64C3D9E"/>
    <w:rsid w:val="00417D5F"/>
    <w:pPr>
      <w:spacing w:after="0" w:line="240" w:lineRule="auto"/>
    </w:pPr>
    <w:rPr>
      <w:rFonts w:eastAsiaTheme="minorHAnsi"/>
    </w:rPr>
  </w:style>
  <w:style w:type="paragraph" w:customStyle="1" w:styleId="3443EF5FE9744B7088570BF94022AA64">
    <w:name w:val="3443EF5FE9744B7088570BF94022AA64"/>
    <w:rsid w:val="00417D5F"/>
    <w:pPr>
      <w:spacing w:after="0" w:line="240" w:lineRule="auto"/>
    </w:pPr>
    <w:rPr>
      <w:rFonts w:eastAsiaTheme="minorHAnsi"/>
    </w:rPr>
  </w:style>
  <w:style w:type="paragraph" w:customStyle="1" w:styleId="8DDAEC018FC545CC824B9EB2CA43205D">
    <w:name w:val="8DDAEC018FC545CC824B9EB2CA43205D"/>
    <w:rsid w:val="00417D5F"/>
    <w:pPr>
      <w:spacing w:after="0" w:line="240" w:lineRule="auto"/>
    </w:pPr>
    <w:rPr>
      <w:rFonts w:eastAsiaTheme="minorHAnsi"/>
    </w:rPr>
  </w:style>
  <w:style w:type="paragraph" w:customStyle="1" w:styleId="AEB55712723842DBA4462CB6C10E83D7">
    <w:name w:val="AEB55712723842DBA4462CB6C10E83D7"/>
    <w:rsid w:val="00417D5F"/>
    <w:pPr>
      <w:spacing w:after="0" w:line="240" w:lineRule="auto"/>
    </w:pPr>
    <w:rPr>
      <w:rFonts w:eastAsiaTheme="minorHAnsi"/>
    </w:rPr>
  </w:style>
  <w:style w:type="paragraph" w:customStyle="1" w:styleId="D2B56933A80E414296B9F6913A63C8B4">
    <w:name w:val="D2B56933A80E414296B9F6913A63C8B4"/>
    <w:rsid w:val="00417D5F"/>
    <w:pPr>
      <w:spacing w:after="0" w:line="240" w:lineRule="auto"/>
    </w:pPr>
    <w:rPr>
      <w:rFonts w:eastAsiaTheme="minorHAnsi"/>
    </w:rPr>
  </w:style>
  <w:style w:type="paragraph" w:customStyle="1" w:styleId="77927932AF9845F895B59F1AA457F765">
    <w:name w:val="77927932AF9845F895B59F1AA457F765"/>
    <w:rsid w:val="00417D5F"/>
    <w:pPr>
      <w:spacing w:after="0" w:line="240" w:lineRule="auto"/>
    </w:pPr>
    <w:rPr>
      <w:rFonts w:eastAsiaTheme="minorHAnsi"/>
    </w:rPr>
  </w:style>
  <w:style w:type="paragraph" w:customStyle="1" w:styleId="5CEDA256196F4A12B1D4B92F5617EAD9">
    <w:name w:val="5CEDA256196F4A12B1D4B92F5617EAD9"/>
    <w:rsid w:val="00417D5F"/>
    <w:pPr>
      <w:spacing w:after="0" w:line="240" w:lineRule="auto"/>
    </w:pPr>
    <w:rPr>
      <w:rFonts w:eastAsiaTheme="minorHAnsi"/>
    </w:rPr>
  </w:style>
  <w:style w:type="paragraph" w:customStyle="1" w:styleId="74AD85620EBE4D48924409BB923A74FE2">
    <w:name w:val="74AD85620EBE4D48924409BB923A74FE2"/>
    <w:rsid w:val="00417D5F"/>
    <w:pPr>
      <w:spacing w:after="0" w:line="240" w:lineRule="auto"/>
    </w:pPr>
    <w:rPr>
      <w:rFonts w:eastAsiaTheme="minorHAnsi"/>
    </w:rPr>
  </w:style>
  <w:style w:type="paragraph" w:customStyle="1" w:styleId="2F0BEC63896A429B8CB7EA50234FC1582">
    <w:name w:val="2F0BEC63896A429B8CB7EA50234FC1582"/>
    <w:rsid w:val="00417D5F"/>
    <w:pPr>
      <w:spacing w:after="0" w:line="240" w:lineRule="auto"/>
    </w:pPr>
    <w:rPr>
      <w:rFonts w:eastAsiaTheme="minorHAnsi"/>
    </w:rPr>
  </w:style>
  <w:style w:type="paragraph" w:customStyle="1" w:styleId="B0D642F7ADF349468B607FAF7EC4C00D2">
    <w:name w:val="B0D642F7ADF349468B607FAF7EC4C00D2"/>
    <w:rsid w:val="00417D5F"/>
    <w:pPr>
      <w:spacing w:after="0" w:line="240" w:lineRule="auto"/>
    </w:pPr>
    <w:rPr>
      <w:rFonts w:eastAsiaTheme="minorHAnsi"/>
    </w:rPr>
  </w:style>
  <w:style w:type="paragraph" w:customStyle="1" w:styleId="9DE261BCFB99424F87B03427D08F3B4A2">
    <w:name w:val="9DE261BCFB99424F87B03427D08F3B4A2"/>
    <w:rsid w:val="00417D5F"/>
    <w:pPr>
      <w:spacing w:after="0" w:line="240" w:lineRule="auto"/>
    </w:pPr>
    <w:rPr>
      <w:rFonts w:eastAsiaTheme="minorHAnsi"/>
    </w:rPr>
  </w:style>
  <w:style w:type="paragraph" w:customStyle="1" w:styleId="332D23D5B10840C9BEAC21B9324E81702">
    <w:name w:val="332D23D5B10840C9BEAC21B9324E81702"/>
    <w:rsid w:val="00417D5F"/>
    <w:pPr>
      <w:spacing w:after="0" w:line="240" w:lineRule="auto"/>
    </w:pPr>
    <w:rPr>
      <w:rFonts w:eastAsiaTheme="minorHAnsi"/>
    </w:rPr>
  </w:style>
  <w:style w:type="paragraph" w:customStyle="1" w:styleId="40882BDDED3946DB9722602620CE299A2">
    <w:name w:val="40882BDDED3946DB9722602620CE299A2"/>
    <w:rsid w:val="00417D5F"/>
    <w:pPr>
      <w:spacing w:after="0" w:line="240" w:lineRule="auto"/>
    </w:pPr>
    <w:rPr>
      <w:rFonts w:eastAsiaTheme="minorHAnsi"/>
    </w:rPr>
  </w:style>
  <w:style w:type="paragraph" w:customStyle="1" w:styleId="D8E5662C2DAB459CA1833BA6AB8024B62">
    <w:name w:val="D8E5662C2DAB459CA1833BA6AB8024B62"/>
    <w:rsid w:val="00417D5F"/>
    <w:pPr>
      <w:spacing w:after="0" w:line="240" w:lineRule="auto"/>
    </w:pPr>
    <w:rPr>
      <w:rFonts w:eastAsiaTheme="minorHAnsi"/>
    </w:rPr>
  </w:style>
  <w:style w:type="paragraph" w:customStyle="1" w:styleId="B894825FFB59406EB4C83772CD0F34AE2">
    <w:name w:val="B894825FFB59406EB4C83772CD0F34AE2"/>
    <w:rsid w:val="00417D5F"/>
    <w:pPr>
      <w:spacing w:after="0" w:line="240" w:lineRule="auto"/>
    </w:pPr>
    <w:rPr>
      <w:rFonts w:eastAsiaTheme="minorHAnsi"/>
    </w:rPr>
  </w:style>
  <w:style w:type="paragraph" w:customStyle="1" w:styleId="3199F44A569E44809A6E68A488BC279D2">
    <w:name w:val="3199F44A569E44809A6E68A488BC279D2"/>
    <w:rsid w:val="00417D5F"/>
    <w:pPr>
      <w:spacing w:after="0" w:line="240" w:lineRule="auto"/>
    </w:pPr>
    <w:rPr>
      <w:rFonts w:eastAsiaTheme="minorHAnsi"/>
    </w:rPr>
  </w:style>
  <w:style w:type="paragraph" w:customStyle="1" w:styleId="4D13D9FF64A24EC5975C1257CE1832612">
    <w:name w:val="4D13D9FF64A24EC5975C1257CE1832612"/>
    <w:rsid w:val="00417D5F"/>
    <w:pPr>
      <w:spacing w:after="0" w:line="240" w:lineRule="auto"/>
    </w:pPr>
    <w:rPr>
      <w:rFonts w:eastAsiaTheme="minorHAnsi"/>
    </w:rPr>
  </w:style>
  <w:style w:type="paragraph" w:customStyle="1" w:styleId="6235BCE2BEF3439F8F95AE8AAAC33CC31">
    <w:name w:val="6235BCE2BEF3439F8F95AE8AAAC33CC31"/>
    <w:rsid w:val="00417D5F"/>
    <w:pPr>
      <w:spacing w:after="0" w:line="240" w:lineRule="auto"/>
    </w:pPr>
    <w:rPr>
      <w:rFonts w:eastAsiaTheme="minorHAnsi"/>
    </w:rPr>
  </w:style>
  <w:style w:type="paragraph" w:customStyle="1" w:styleId="CB7B0979A5CA45BE8DAFED03E5CE523A1">
    <w:name w:val="CB7B0979A5CA45BE8DAFED03E5CE523A1"/>
    <w:rsid w:val="00417D5F"/>
    <w:pPr>
      <w:spacing w:after="0" w:line="240" w:lineRule="auto"/>
    </w:pPr>
    <w:rPr>
      <w:rFonts w:eastAsiaTheme="minorHAnsi"/>
    </w:rPr>
  </w:style>
  <w:style w:type="paragraph" w:customStyle="1" w:styleId="BE99D53D563F4A27B4EE6FDDF134F4C01">
    <w:name w:val="BE99D53D563F4A27B4EE6FDDF134F4C01"/>
    <w:rsid w:val="00417D5F"/>
    <w:pPr>
      <w:spacing w:after="0" w:line="240" w:lineRule="auto"/>
    </w:pPr>
    <w:rPr>
      <w:rFonts w:eastAsiaTheme="minorHAnsi"/>
    </w:rPr>
  </w:style>
  <w:style w:type="paragraph" w:customStyle="1" w:styleId="50F6C5D6263F49E2AF094A57B5B45CA11">
    <w:name w:val="50F6C5D6263F49E2AF094A57B5B45CA11"/>
    <w:rsid w:val="00417D5F"/>
    <w:pPr>
      <w:spacing w:after="0" w:line="240" w:lineRule="auto"/>
    </w:pPr>
    <w:rPr>
      <w:rFonts w:eastAsiaTheme="minorHAnsi"/>
    </w:rPr>
  </w:style>
  <w:style w:type="paragraph" w:customStyle="1" w:styleId="BB61463E756E41BE9B762901472B9E161">
    <w:name w:val="BB61463E756E41BE9B762901472B9E161"/>
    <w:rsid w:val="00417D5F"/>
    <w:pPr>
      <w:spacing w:after="0" w:line="240" w:lineRule="auto"/>
    </w:pPr>
    <w:rPr>
      <w:rFonts w:eastAsiaTheme="minorHAnsi"/>
    </w:rPr>
  </w:style>
  <w:style w:type="paragraph" w:customStyle="1" w:styleId="B4576FE76AC544339F4F403A3C3017861">
    <w:name w:val="B4576FE76AC544339F4F403A3C3017861"/>
    <w:rsid w:val="00417D5F"/>
    <w:pPr>
      <w:spacing w:after="0" w:line="240" w:lineRule="auto"/>
    </w:pPr>
    <w:rPr>
      <w:rFonts w:eastAsiaTheme="minorHAnsi"/>
    </w:rPr>
  </w:style>
  <w:style w:type="paragraph" w:customStyle="1" w:styleId="24D528AB426C4A2B845D552F80E219DC1">
    <w:name w:val="24D528AB426C4A2B845D552F80E219DC1"/>
    <w:rsid w:val="00417D5F"/>
    <w:pPr>
      <w:spacing w:after="0" w:line="240" w:lineRule="auto"/>
    </w:pPr>
    <w:rPr>
      <w:rFonts w:eastAsiaTheme="minorHAnsi"/>
    </w:rPr>
  </w:style>
  <w:style w:type="paragraph" w:customStyle="1" w:styleId="A08FE295EF2545C08609A00B4D66BCE81">
    <w:name w:val="A08FE295EF2545C08609A00B4D66BCE81"/>
    <w:rsid w:val="00417D5F"/>
    <w:pPr>
      <w:spacing w:after="0" w:line="240" w:lineRule="auto"/>
    </w:pPr>
    <w:rPr>
      <w:rFonts w:eastAsiaTheme="minorHAnsi"/>
    </w:rPr>
  </w:style>
  <w:style w:type="paragraph" w:customStyle="1" w:styleId="F19619DC88A447BAA9D8BED1AD4505F31">
    <w:name w:val="F19619DC88A447BAA9D8BED1AD4505F31"/>
    <w:rsid w:val="00417D5F"/>
    <w:pPr>
      <w:spacing w:after="0" w:line="240" w:lineRule="auto"/>
    </w:pPr>
    <w:rPr>
      <w:rFonts w:eastAsiaTheme="minorHAnsi"/>
    </w:rPr>
  </w:style>
  <w:style w:type="paragraph" w:customStyle="1" w:styleId="2688C29AE4274C22B5A94CBC837629991">
    <w:name w:val="2688C29AE4274C22B5A94CBC837629991"/>
    <w:rsid w:val="00417D5F"/>
    <w:pPr>
      <w:spacing w:after="0" w:line="240" w:lineRule="auto"/>
    </w:pPr>
    <w:rPr>
      <w:rFonts w:eastAsiaTheme="minorHAnsi"/>
    </w:rPr>
  </w:style>
  <w:style w:type="paragraph" w:customStyle="1" w:styleId="A403D31BEDD64B2D8FFFBFC3FD2FCCDA1">
    <w:name w:val="A403D31BEDD64B2D8FFFBFC3FD2FCCDA1"/>
    <w:rsid w:val="00417D5F"/>
    <w:pPr>
      <w:spacing w:after="0" w:line="240" w:lineRule="auto"/>
    </w:pPr>
    <w:rPr>
      <w:rFonts w:eastAsiaTheme="minorHAnsi"/>
    </w:rPr>
  </w:style>
  <w:style w:type="paragraph" w:customStyle="1" w:styleId="5EF324492E1F4489BC877B848238DF031">
    <w:name w:val="5EF324492E1F4489BC877B848238DF031"/>
    <w:rsid w:val="00417D5F"/>
    <w:pPr>
      <w:spacing w:after="0" w:line="240" w:lineRule="auto"/>
    </w:pPr>
    <w:rPr>
      <w:rFonts w:eastAsiaTheme="minorHAnsi"/>
    </w:rPr>
  </w:style>
  <w:style w:type="paragraph" w:customStyle="1" w:styleId="DAD139B2E6274487B851E43377A6F1641">
    <w:name w:val="DAD139B2E6274487B851E43377A6F1641"/>
    <w:rsid w:val="00417D5F"/>
    <w:pPr>
      <w:spacing w:after="0" w:line="240" w:lineRule="auto"/>
    </w:pPr>
    <w:rPr>
      <w:rFonts w:eastAsiaTheme="minorHAnsi"/>
    </w:rPr>
  </w:style>
  <w:style w:type="paragraph" w:customStyle="1" w:styleId="6BBE496716624363A5B0D64121B49A101">
    <w:name w:val="6BBE496716624363A5B0D64121B49A101"/>
    <w:rsid w:val="00417D5F"/>
    <w:pPr>
      <w:spacing w:after="0" w:line="240" w:lineRule="auto"/>
    </w:pPr>
    <w:rPr>
      <w:rFonts w:eastAsiaTheme="minorHAnsi"/>
    </w:rPr>
  </w:style>
  <w:style w:type="paragraph" w:customStyle="1" w:styleId="6C020439743E49A8B05716047316DE4F1">
    <w:name w:val="6C020439743E49A8B05716047316DE4F1"/>
    <w:rsid w:val="00417D5F"/>
    <w:pPr>
      <w:spacing w:after="0" w:line="240" w:lineRule="auto"/>
    </w:pPr>
    <w:rPr>
      <w:rFonts w:eastAsiaTheme="minorHAnsi"/>
    </w:rPr>
  </w:style>
  <w:style w:type="paragraph" w:customStyle="1" w:styleId="2BE6D708789C418CB3AB544D269CFAB61">
    <w:name w:val="2BE6D708789C418CB3AB544D269CFAB61"/>
    <w:rsid w:val="00417D5F"/>
    <w:pPr>
      <w:spacing w:after="0" w:line="240" w:lineRule="auto"/>
    </w:pPr>
    <w:rPr>
      <w:rFonts w:eastAsiaTheme="minorHAnsi"/>
    </w:rPr>
  </w:style>
  <w:style w:type="paragraph" w:customStyle="1" w:styleId="5426F4D859F8487590590FE2C4D2975A1">
    <w:name w:val="5426F4D859F8487590590FE2C4D2975A1"/>
    <w:rsid w:val="00417D5F"/>
    <w:pPr>
      <w:spacing w:after="0" w:line="240" w:lineRule="auto"/>
    </w:pPr>
    <w:rPr>
      <w:rFonts w:eastAsiaTheme="minorHAnsi"/>
    </w:rPr>
  </w:style>
  <w:style w:type="paragraph" w:customStyle="1" w:styleId="013A7FA547E54EB09DF4D88F97DF2CA41">
    <w:name w:val="013A7FA547E54EB09DF4D88F97DF2CA41"/>
    <w:rsid w:val="00417D5F"/>
    <w:pPr>
      <w:spacing w:after="0" w:line="240" w:lineRule="auto"/>
    </w:pPr>
    <w:rPr>
      <w:rFonts w:eastAsiaTheme="minorHAnsi"/>
    </w:rPr>
  </w:style>
  <w:style w:type="paragraph" w:customStyle="1" w:styleId="FCD4A64E4DC04845BCBD3764C00E25D71">
    <w:name w:val="FCD4A64E4DC04845BCBD3764C00E25D71"/>
    <w:rsid w:val="00417D5F"/>
    <w:pPr>
      <w:spacing w:after="0" w:line="240" w:lineRule="auto"/>
    </w:pPr>
    <w:rPr>
      <w:rFonts w:eastAsiaTheme="minorHAnsi"/>
    </w:rPr>
  </w:style>
  <w:style w:type="paragraph" w:customStyle="1" w:styleId="B29528353E0B46D4BDE07F0A775A159F1">
    <w:name w:val="B29528353E0B46D4BDE07F0A775A159F1"/>
    <w:rsid w:val="00417D5F"/>
    <w:pPr>
      <w:spacing w:after="0" w:line="240" w:lineRule="auto"/>
    </w:pPr>
    <w:rPr>
      <w:rFonts w:eastAsiaTheme="minorHAnsi"/>
    </w:rPr>
  </w:style>
  <w:style w:type="paragraph" w:customStyle="1" w:styleId="B8E36A924D2746F0B45DE9D6106D56BA1">
    <w:name w:val="B8E36A924D2746F0B45DE9D6106D56BA1"/>
    <w:rsid w:val="00417D5F"/>
    <w:pPr>
      <w:spacing w:after="0" w:line="240" w:lineRule="auto"/>
    </w:pPr>
    <w:rPr>
      <w:rFonts w:eastAsiaTheme="minorHAnsi"/>
    </w:rPr>
  </w:style>
  <w:style w:type="paragraph" w:customStyle="1" w:styleId="0574FA6CF9EE48F3AA268E2EA93C7C911">
    <w:name w:val="0574FA6CF9EE48F3AA268E2EA93C7C911"/>
    <w:rsid w:val="00417D5F"/>
    <w:pPr>
      <w:spacing w:after="0" w:line="240" w:lineRule="auto"/>
    </w:pPr>
    <w:rPr>
      <w:rFonts w:eastAsiaTheme="minorHAnsi"/>
    </w:rPr>
  </w:style>
  <w:style w:type="paragraph" w:customStyle="1" w:styleId="3C6E734E29F8467492ED16BFC64C3D9E1">
    <w:name w:val="3C6E734E29F8467492ED16BFC64C3D9E1"/>
    <w:rsid w:val="00417D5F"/>
    <w:pPr>
      <w:spacing w:after="0" w:line="240" w:lineRule="auto"/>
    </w:pPr>
    <w:rPr>
      <w:rFonts w:eastAsiaTheme="minorHAnsi"/>
    </w:rPr>
  </w:style>
  <w:style w:type="paragraph" w:customStyle="1" w:styleId="3443EF5FE9744B7088570BF94022AA641">
    <w:name w:val="3443EF5FE9744B7088570BF94022AA641"/>
    <w:rsid w:val="00417D5F"/>
    <w:pPr>
      <w:spacing w:after="0" w:line="240" w:lineRule="auto"/>
    </w:pPr>
    <w:rPr>
      <w:rFonts w:eastAsiaTheme="minorHAnsi"/>
    </w:rPr>
  </w:style>
  <w:style w:type="paragraph" w:customStyle="1" w:styleId="8DDAEC018FC545CC824B9EB2CA43205D1">
    <w:name w:val="8DDAEC018FC545CC824B9EB2CA43205D1"/>
    <w:rsid w:val="00417D5F"/>
    <w:pPr>
      <w:spacing w:after="0" w:line="240" w:lineRule="auto"/>
    </w:pPr>
    <w:rPr>
      <w:rFonts w:eastAsiaTheme="minorHAnsi"/>
    </w:rPr>
  </w:style>
  <w:style w:type="paragraph" w:customStyle="1" w:styleId="AEB55712723842DBA4462CB6C10E83D71">
    <w:name w:val="AEB55712723842DBA4462CB6C10E83D71"/>
    <w:rsid w:val="00417D5F"/>
    <w:pPr>
      <w:spacing w:after="0" w:line="240" w:lineRule="auto"/>
    </w:pPr>
    <w:rPr>
      <w:rFonts w:eastAsiaTheme="minorHAnsi"/>
    </w:rPr>
  </w:style>
  <w:style w:type="paragraph" w:customStyle="1" w:styleId="D2B56933A80E414296B9F6913A63C8B41">
    <w:name w:val="D2B56933A80E414296B9F6913A63C8B41"/>
    <w:rsid w:val="00417D5F"/>
    <w:pPr>
      <w:spacing w:after="0" w:line="240" w:lineRule="auto"/>
    </w:pPr>
    <w:rPr>
      <w:rFonts w:eastAsiaTheme="minorHAnsi"/>
    </w:rPr>
  </w:style>
  <w:style w:type="paragraph" w:customStyle="1" w:styleId="77927932AF9845F895B59F1AA457F7651">
    <w:name w:val="77927932AF9845F895B59F1AA457F7651"/>
    <w:rsid w:val="00417D5F"/>
    <w:pPr>
      <w:spacing w:after="0" w:line="240" w:lineRule="auto"/>
    </w:pPr>
    <w:rPr>
      <w:rFonts w:eastAsiaTheme="minorHAnsi"/>
    </w:rPr>
  </w:style>
  <w:style w:type="paragraph" w:customStyle="1" w:styleId="5CEDA256196F4A12B1D4B92F5617EAD91">
    <w:name w:val="5CEDA256196F4A12B1D4B92F5617EAD91"/>
    <w:rsid w:val="00417D5F"/>
    <w:pPr>
      <w:spacing w:after="0" w:line="240" w:lineRule="auto"/>
    </w:pPr>
    <w:rPr>
      <w:rFonts w:eastAsiaTheme="minorHAnsi"/>
    </w:rPr>
  </w:style>
  <w:style w:type="paragraph" w:customStyle="1" w:styleId="72438193F8DA4B7C82997047A1BD8033">
    <w:name w:val="72438193F8DA4B7C82997047A1BD8033"/>
    <w:rsid w:val="00D87A49"/>
  </w:style>
  <w:style w:type="paragraph" w:customStyle="1" w:styleId="A43C4448919742AE9A41735B76E6F6B1">
    <w:name w:val="A43C4448919742AE9A41735B76E6F6B1"/>
    <w:rsid w:val="00D87A49"/>
  </w:style>
  <w:style w:type="paragraph" w:customStyle="1" w:styleId="B84E8B1E6C874E3F9963BACECA5C6659">
    <w:name w:val="B84E8B1E6C874E3F9963BACECA5C6659"/>
    <w:rsid w:val="00D87A49"/>
  </w:style>
  <w:style w:type="paragraph" w:customStyle="1" w:styleId="196B1036CD1E4261B520DA4F856D5348">
    <w:name w:val="196B1036CD1E4261B520DA4F856D5348"/>
    <w:rsid w:val="00D87A49"/>
  </w:style>
  <w:style w:type="paragraph" w:customStyle="1" w:styleId="624849F50BEE4F7D8F9D7AC95EA53965">
    <w:name w:val="624849F50BEE4F7D8F9D7AC95EA53965"/>
    <w:rsid w:val="00D87A49"/>
  </w:style>
  <w:style w:type="paragraph" w:customStyle="1" w:styleId="D833B4007B6442FA87D53B6ED12EEB6E">
    <w:name w:val="D833B4007B6442FA87D53B6ED12EEB6E"/>
    <w:rsid w:val="00D87A49"/>
  </w:style>
  <w:style w:type="paragraph" w:customStyle="1" w:styleId="CCAE9ED1DADE45F3867C69758A4C8796">
    <w:name w:val="CCAE9ED1DADE45F3867C69758A4C8796"/>
    <w:rsid w:val="00D87A49"/>
  </w:style>
  <w:style w:type="paragraph" w:customStyle="1" w:styleId="043D3468A5F84EE6A89055EB63CAF82B">
    <w:name w:val="043D3468A5F84EE6A89055EB63CAF82B"/>
    <w:rsid w:val="00D87A49"/>
  </w:style>
  <w:style w:type="paragraph" w:customStyle="1" w:styleId="3CFCADE5BA674F3CA033AB02074B1050">
    <w:name w:val="3CFCADE5BA674F3CA033AB02074B1050"/>
    <w:rsid w:val="00D87A49"/>
  </w:style>
  <w:style w:type="paragraph" w:customStyle="1" w:styleId="307301C19D3942BDA2913547694C6C69">
    <w:name w:val="307301C19D3942BDA2913547694C6C69"/>
    <w:rsid w:val="00D87A49"/>
  </w:style>
  <w:style w:type="paragraph" w:customStyle="1" w:styleId="83E55D741BC54650A95CF23D6A0C00CE">
    <w:name w:val="83E55D741BC54650A95CF23D6A0C00CE"/>
    <w:rsid w:val="00D87A49"/>
  </w:style>
  <w:style w:type="paragraph" w:customStyle="1" w:styleId="2CAEA951C4F44416A63A17378CA95C83">
    <w:name w:val="2CAEA951C4F44416A63A17378CA95C83"/>
    <w:rsid w:val="00D87A49"/>
  </w:style>
  <w:style w:type="paragraph" w:customStyle="1" w:styleId="DC68454089E142C6B07103EE3802B2F9">
    <w:name w:val="DC68454089E142C6B07103EE3802B2F9"/>
    <w:rsid w:val="00D87A49"/>
  </w:style>
  <w:style w:type="paragraph" w:customStyle="1" w:styleId="14FB004FC51542BAA314EBB125EC3643">
    <w:name w:val="14FB004FC51542BAA314EBB125EC3643"/>
    <w:rsid w:val="00D87A49"/>
  </w:style>
  <w:style w:type="paragraph" w:customStyle="1" w:styleId="4185411A09ED459DB5AE5FE30A8F7EAC">
    <w:name w:val="4185411A09ED459DB5AE5FE30A8F7EAC"/>
    <w:rsid w:val="00D87A49"/>
  </w:style>
  <w:style w:type="paragraph" w:customStyle="1" w:styleId="2EC949D01F92415AB9E66F4352DBCEC2">
    <w:name w:val="2EC949D01F92415AB9E66F4352DBCEC2"/>
    <w:rsid w:val="00D87A49"/>
  </w:style>
  <w:style w:type="paragraph" w:customStyle="1" w:styleId="F5FBDE2ED39241559127A28A3899EE16">
    <w:name w:val="F5FBDE2ED39241559127A28A3899EE16"/>
    <w:rsid w:val="00D87A49"/>
  </w:style>
  <w:style w:type="paragraph" w:customStyle="1" w:styleId="10ECD5C733DD43EB98AEBA935ED407F5">
    <w:name w:val="10ECD5C733DD43EB98AEBA935ED407F5"/>
    <w:rsid w:val="00D87A49"/>
  </w:style>
  <w:style w:type="paragraph" w:customStyle="1" w:styleId="F068415129DD4FFCA5C5634BE62F7F4A">
    <w:name w:val="F068415129DD4FFCA5C5634BE62F7F4A"/>
    <w:rsid w:val="00D87A49"/>
  </w:style>
  <w:style w:type="paragraph" w:customStyle="1" w:styleId="DFA3FDCC34BA4C3FACEB8625666B690B">
    <w:name w:val="DFA3FDCC34BA4C3FACEB8625666B690B"/>
    <w:rsid w:val="00D87A49"/>
  </w:style>
  <w:style w:type="paragraph" w:customStyle="1" w:styleId="84E64AAA71664805B093325DF6289042">
    <w:name w:val="84E64AAA71664805B093325DF6289042"/>
    <w:rsid w:val="00D87A49"/>
  </w:style>
  <w:style w:type="paragraph" w:customStyle="1" w:styleId="DFDAED7C6BE44116913C589171EE0D4D">
    <w:name w:val="DFDAED7C6BE44116913C589171EE0D4D"/>
    <w:rsid w:val="00D87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2017-07-25T12:41:00Z</dcterms:created>
  <dc:creator>ANF</dc:creator>
  <lastModifiedBy>ANF</lastModifiedBy>
  <lastPrinted>2017-07-20T20:00:00Z</lastPrinted>
  <dcterms:modified xsi:type="dcterms:W3CDTF">2017-07-25T15:47:00Z</dcterms:modified>
  <revision>3</revision>
</coreProperties>
</file>