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0" w:type="dxa"/>
        <w:tblInd w:w="-155" w:type="dxa"/>
        <w:tblCellMar>
          <w:top w:w="58" w:type="dxa"/>
          <w:left w:w="115" w:type="dxa"/>
          <w:right w:w="115" w:type="dxa"/>
        </w:tblCellMar>
        <w:tblLook w:val="00BF"/>
      </w:tblPr>
      <w:tblGrid>
        <w:gridCol w:w="1730"/>
        <w:gridCol w:w="5560"/>
        <w:gridCol w:w="3330"/>
        <w:gridCol w:w="90"/>
      </w:tblGrid>
      <w:tr w:rsidR="00331F35" w:rsidTr="00331F35">
        <w:trPr>
          <w:cantSplit/>
          <w:trHeight w:val="1112"/>
        </w:trPr>
        <w:tc>
          <w:tcPr>
            <w:tcW w:w="1730" w:type="dxa"/>
            <w:vMerge w:val="restart"/>
          </w:tcPr>
          <w:p w:rsidR="00331F35" w:rsidRDefault="00331F35" w:rsidP="00036286">
            <w:r>
              <w:rPr>
                <w:noProof/>
              </w:rPr>
              <w:drawing>
                <wp:inline distT="0" distB="0" distL="0" distR="0">
                  <wp:extent cx="923925" cy="1161416"/>
                  <wp:effectExtent l="19050" t="0" r="9525" b="0"/>
                  <wp:docPr id="1" name="Picture 1" descr="MA 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 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013" cy="1164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0" w:type="dxa"/>
            <w:gridSpan w:val="3"/>
            <w:tcBorders>
              <w:bottom w:val="single" w:sz="12" w:space="0" w:color="auto"/>
            </w:tcBorders>
          </w:tcPr>
          <w:p w:rsidR="00331F35" w:rsidRDefault="00331F35" w:rsidP="00036286">
            <w:pPr>
              <w:pStyle w:val="Heading1"/>
            </w:pPr>
            <w:r>
              <w:t>Massachusetts</w:t>
            </w:r>
            <w:r w:rsidRPr="00C96DE8">
              <w:t xml:space="preserve"> </w:t>
            </w:r>
            <w:r>
              <w:t>Department of</w:t>
            </w:r>
            <w:r>
              <w:br/>
            </w:r>
            <w:r w:rsidRPr="00C96DE8">
              <w:t xml:space="preserve">Elementary and Secondary </w:t>
            </w:r>
            <w:r>
              <w:t>Education</w:t>
            </w:r>
          </w:p>
        </w:tc>
      </w:tr>
      <w:tr w:rsidR="00331F35" w:rsidTr="00331F35">
        <w:trPr>
          <w:gridAfter w:val="1"/>
          <w:wAfter w:w="90" w:type="dxa"/>
          <w:cantSplit/>
          <w:trHeight w:val="227"/>
        </w:trPr>
        <w:tc>
          <w:tcPr>
            <w:tcW w:w="1730" w:type="dxa"/>
            <w:vMerge/>
          </w:tcPr>
          <w:p w:rsidR="00331F35" w:rsidRDefault="00331F35" w:rsidP="00036286"/>
        </w:tc>
        <w:tc>
          <w:tcPr>
            <w:tcW w:w="5560" w:type="dxa"/>
            <w:tcBorders>
              <w:top w:val="single" w:sz="12" w:space="0" w:color="auto"/>
            </w:tcBorders>
          </w:tcPr>
          <w:p w:rsidR="00331F35" w:rsidRPr="008B730A" w:rsidRDefault="00331F35" w:rsidP="00036286">
            <w:pPr>
              <w:ind w:right="335"/>
              <w:rPr>
                <w:rFonts w:asciiTheme="minorHAnsi" w:hAnsiTheme="minorHAnsi"/>
                <w:sz w:val="20"/>
              </w:rPr>
            </w:pPr>
            <w:r w:rsidRPr="008B730A">
              <w:rPr>
                <w:rFonts w:asciiTheme="minorHAnsi" w:hAnsiTheme="minorHAnsi"/>
                <w:sz w:val="20"/>
              </w:rPr>
              <w:t xml:space="preserve">Office of Educator Licensure                                                                       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:rsidR="00331F35" w:rsidRPr="005801FF" w:rsidRDefault="00331F35" w:rsidP="00036286">
            <w:pPr>
              <w:ind w:right="155"/>
              <w:jc w:val="right"/>
              <w:rPr>
                <w:rFonts w:asciiTheme="minorHAnsi" w:hAnsiTheme="minorHAnsi"/>
                <w:sz w:val="16"/>
              </w:rPr>
            </w:pPr>
            <w:r w:rsidRPr="008B730A">
              <w:rPr>
                <w:rFonts w:asciiTheme="minorHAnsi" w:hAnsiTheme="minorHAnsi"/>
                <w:sz w:val="20"/>
              </w:rPr>
              <w:t xml:space="preserve">          Telephone: (781) 338-6600            </w:t>
            </w:r>
          </w:p>
        </w:tc>
      </w:tr>
      <w:tr w:rsidR="00331F35" w:rsidTr="00331F35">
        <w:trPr>
          <w:cantSplit/>
          <w:trHeight w:val="292"/>
        </w:trPr>
        <w:tc>
          <w:tcPr>
            <w:tcW w:w="1730" w:type="dxa"/>
            <w:vMerge/>
          </w:tcPr>
          <w:p w:rsidR="00331F35" w:rsidRDefault="00331F35" w:rsidP="00036286"/>
        </w:tc>
        <w:tc>
          <w:tcPr>
            <w:tcW w:w="5560" w:type="dxa"/>
          </w:tcPr>
          <w:p w:rsidR="00331F35" w:rsidRPr="008B730A" w:rsidRDefault="00331F35" w:rsidP="00036286">
            <w:pPr>
              <w:ind w:right="335"/>
              <w:rPr>
                <w:rFonts w:asciiTheme="minorHAnsi" w:hAnsiTheme="minorHAnsi"/>
                <w:sz w:val="20"/>
              </w:rPr>
            </w:pPr>
            <w:r w:rsidRPr="008B730A">
              <w:rPr>
                <w:rFonts w:asciiTheme="minorHAnsi" w:hAnsiTheme="minorHAnsi"/>
                <w:sz w:val="20"/>
              </w:rPr>
              <w:t>75 Pleasant Street, Malden, Massachusetts 02148-4906</w:t>
            </w:r>
          </w:p>
        </w:tc>
        <w:tc>
          <w:tcPr>
            <w:tcW w:w="3420" w:type="dxa"/>
            <w:gridSpan w:val="2"/>
          </w:tcPr>
          <w:p w:rsidR="00331F35" w:rsidRPr="008B730A" w:rsidRDefault="00331F35" w:rsidP="00036286">
            <w:pPr>
              <w:ind w:right="155"/>
              <w:jc w:val="right"/>
              <w:rPr>
                <w:rFonts w:asciiTheme="minorHAnsi" w:hAnsiTheme="minorHAnsi"/>
                <w:sz w:val="20"/>
              </w:rPr>
            </w:pPr>
            <w:r w:rsidRPr="008B730A">
              <w:rPr>
                <w:rFonts w:asciiTheme="minorHAnsi" w:hAnsiTheme="minorHAnsi"/>
                <w:sz w:val="20"/>
              </w:rPr>
              <w:t>TTY: N.E.T. Relay (800) 439-2370</w:t>
            </w:r>
          </w:p>
        </w:tc>
      </w:tr>
    </w:tbl>
    <w:p w:rsidR="00505B85" w:rsidRPr="00175B37" w:rsidRDefault="00505B85" w:rsidP="00505B85">
      <w:pPr>
        <w:sectPr w:rsidR="00505B85" w:rsidRPr="00175B37">
          <w:footerReference w:type="default" r:id="rId9"/>
          <w:type w:val="continuous"/>
          <w:pgSz w:w="12240" w:h="15840"/>
          <w:pgMar w:top="864" w:right="1080" w:bottom="1710" w:left="1080" w:header="720" w:footer="720" w:gutter="0"/>
          <w:cols w:space="720"/>
          <w:formProt w:val="0"/>
        </w:sectPr>
      </w:pPr>
    </w:p>
    <w:p w:rsidR="00331F35" w:rsidRDefault="00331F35" w:rsidP="00545523">
      <w:pPr>
        <w:jc w:val="center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</w:p>
    <w:p w:rsidR="00331F35" w:rsidRDefault="00331F35" w:rsidP="00545523">
      <w:pPr>
        <w:jc w:val="center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</w:p>
    <w:p w:rsidR="00545523" w:rsidRPr="00331F35" w:rsidRDefault="00545523" w:rsidP="00545523">
      <w:pPr>
        <w:jc w:val="center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  <w:r w:rsidRPr="00331F35">
        <w:rPr>
          <w:rFonts w:asciiTheme="minorHAnsi" w:hAnsiTheme="minorHAnsi"/>
          <w:b/>
          <w:color w:val="17365D" w:themeColor="text2" w:themeShade="BF"/>
          <w:sz w:val="28"/>
          <w:szCs w:val="28"/>
        </w:rPr>
        <w:t>EXTENS</w:t>
      </w:r>
      <w:r w:rsidR="006379F4" w:rsidRPr="00331F35">
        <w:rPr>
          <w:rFonts w:asciiTheme="minorHAnsi" w:hAnsiTheme="minorHAnsi"/>
          <w:b/>
          <w:color w:val="17365D" w:themeColor="text2" w:themeShade="BF"/>
          <w:sz w:val="28"/>
          <w:szCs w:val="28"/>
        </w:rPr>
        <w:t>ION OF A</w:t>
      </w:r>
      <w:r w:rsidR="00F5720C" w:rsidRPr="00331F35">
        <w:rPr>
          <w:rFonts w:asciiTheme="minorHAnsi" w:hAnsiTheme="minorHAnsi"/>
          <w:b/>
          <w:color w:val="17365D" w:themeColor="text2" w:themeShade="BF"/>
          <w:sz w:val="28"/>
          <w:szCs w:val="28"/>
        </w:rPr>
        <w:t xml:space="preserve"> PRELIMINARY VOCATIONAL EDUCATOR</w:t>
      </w:r>
      <w:r w:rsidRPr="00331F35">
        <w:rPr>
          <w:rFonts w:asciiTheme="minorHAnsi" w:hAnsiTheme="minorHAnsi"/>
          <w:b/>
          <w:color w:val="17365D" w:themeColor="text2" w:themeShade="BF"/>
          <w:sz w:val="28"/>
          <w:szCs w:val="28"/>
        </w:rPr>
        <w:t xml:space="preserve"> LICENSE</w:t>
      </w:r>
    </w:p>
    <w:p w:rsidR="00545523" w:rsidRPr="00DA24AB" w:rsidRDefault="00545523" w:rsidP="00545523">
      <w:pPr>
        <w:rPr>
          <w:rFonts w:asciiTheme="minorHAnsi" w:hAnsiTheme="minorHAnsi"/>
          <w:b/>
          <w:color w:val="244061" w:themeColor="accent1" w:themeShade="80"/>
          <w:szCs w:val="24"/>
        </w:rPr>
      </w:pPr>
    </w:p>
    <w:p w:rsidR="00545523" w:rsidRPr="00C30533" w:rsidRDefault="002B6BBD" w:rsidP="00545523">
      <w:pPr>
        <w:rPr>
          <w:rFonts w:asciiTheme="minorHAnsi" w:hAnsiTheme="minorHAnsi"/>
          <w:szCs w:val="24"/>
        </w:rPr>
      </w:pPr>
      <w:r w:rsidRPr="00C30533">
        <w:rPr>
          <w:rFonts w:asciiTheme="minorHAnsi" w:hAnsiTheme="minorHAnsi"/>
          <w:szCs w:val="24"/>
        </w:rPr>
        <w:t>The Preliminary</w:t>
      </w:r>
      <w:r w:rsidR="00FA2100" w:rsidRPr="00C30533">
        <w:rPr>
          <w:rFonts w:asciiTheme="minorHAnsi" w:hAnsiTheme="minorHAnsi"/>
          <w:szCs w:val="24"/>
        </w:rPr>
        <w:t xml:space="preserve"> Vocational Educator</w:t>
      </w:r>
      <w:r w:rsidR="00545523" w:rsidRPr="00C30533">
        <w:rPr>
          <w:rFonts w:asciiTheme="minorHAnsi" w:hAnsiTheme="minorHAnsi"/>
          <w:szCs w:val="24"/>
        </w:rPr>
        <w:t xml:space="preserve"> license is valid for five years of</w:t>
      </w:r>
      <w:r w:rsidR="00DD084E" w:rsidRPr="00C30533">
        <w:rPr>
          <w:rFonts w:asciiTheme="minorHAnsi" w:hAnsiTheme="minorHAnsi"/>
          <w:szCs w:val="24"/>
        </w:rPr>
        <w:t xml:space="preserve"> employment and may be extended</w:t>
      </w:r>
      <w:r w:rsidR="00545523" w:rsidRPr="00C30533">
        <w:rPr>
          <w:rFonts w:asciiTheme="minorHAnsi" w:hAnsiTheme="minorHAnsi"/>
          <w:szCs w:val="24"/>
        </w:rPr>
        <w:t xml:space="preserve"> at the discretion of the Commissioner for an additional five years</w:t>
      </w:r>
      <w:r w:rsidR="00616404">
        <w:rPr>
          <w:rFonts w:asciiTheme="minorHAnsi" w:hAnsiTheme="minorHAnsi"/>
          <w:szCs w:val="24"/>
        </w:rPr>
        <w:t xml:space="preserve"> as a result of an extreme hardship</w:t>
      </w:r>
      <w:r w:rsidR="00545523" w:rsidRPr="00C30533">
        <w:rPr>
          <w:rFonts w:asciiTheme="minorHAnsi" w:hAnsiTheme="minorHAnsi"/>
          <w:szCs w:val="24"/>
        </w:rPr>
        <w:t xml:space="preserve">. </w:t>
      </w:r>
    </w:p>
    <w:p w:rsidR="00545523" w:rsidRPr="00C30533" w:rsidRDefault="00545523" w:rsidP="00545523">
      <w:pPr>
        <w:rPr>
          <w:rFonts w:asciiTheme="minorHAnsi" w:hAnsiTheme="minorHAnsi"/>
          <w:szCs w:val="24"/>
        </w:rPr>
      </w:pPr>
    </w:p>
    <w:p w:rsidR="00545523" w:rsidRPr="00C30533" w:rsidRDefault="00545523" w:rsidP="0013736C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30533">
        <w:rPr>
          <w:rFonts w:asciiTheme="minorHAnsi" w:hAnsiTheme="minorHAnsi"/>
          <w:szCs w:val="24"/>
        </w:rPr>
        <w:t>If y</w:t>
      </w:r>
      <w:r w:rsidR="009211CC" w:rsidRPr="00C30533">
        <w:rPr>
          <w:rFonts w:asciiTheme="minorHAnsi" w:hAnsiTheme="minorHAnsi"/>
          <w:szCs w:val="24"/>
        </w:rPr>
        <w:t>ou have been employed</w:t>
      </w:r>
      <w:r w:rsidR="00FA2100" w:rsidRPr="00C30533">
        <w:rPr>
          <w:rFonts w:asciiTheme="minorHAnsi" w:hAnsiTheme="minorHAnsi"/>
          <w:szCs w:val="24"/>
        </w:rPr>
        <w:t xml:space="preserve"> under a Vocational Educator Preliminary </w:t>
      </w:r>
      <w:r w:rsidRPr="00C30533">
        <w:rPr>
          <w:rFonts w:asciiTheme="minorHAnsi" w:hAnsiTheme="minorHAnsi"/>
          <w:szCs w:val="24"/>
        </w:rPr>
        <w:t xml:space="preserve">license for the five year validity period </w:t>
      </w:r>
      <w:r w:rsidR="009211CC" w:rsidRPr="00C30533">
        <w:rPr>
          <w:rFonts w:ascii="Calibri" w:hAnsi="Calibri" w:cs="Calibri"/>
          <w:szCs w:val="24"/>
        </w:rPr>
        <w:t>or for more</w:t>
      </w:r>
      <w:r w:rsidR="0013736C" w:rsidRPr="00C30533">
        <w:rPr>
          <w:rFonts w:ascii="Calibri" w:hAnsi="Calibri" w:cs="Calibri"/>
          <w:szCs w:val="24"/>
        </w:rPr>
        <w:t xml:space="preserve"> than </w:t>
      </w:r>
      <w:r w:rsidR="006E6147" w:rsidRPr="00C30533">
        <w:rPr>
          <w:rFonts w:ascii="Calibri" w:hAnsi="Calibri" w:cs="Calibri"/>
          <w:szCs w:val="24"/>
        </w:rPr>
        <w:t>4‐1/2 years</w:t>
      </w:r>
      <w:r w:rsidR="006E6147" w:rsidRPr="00C30533">
        <w:rPr>
          <w:rFonts w:asciiTheme="minorHAnsi" w:hAnsiTheme="minorHAnsi"/>
          <w:szCs w:val="24"/>
        </w:rPr>
        <w:t xml:space="preserve"> </w:t>
      </w:r>
      <w:r w:rsidRPr="00C30533">
        <w:rPr>
          <w:rFonts w:asciiTheme="minorHAnsi" w:hAnsiTheme="minorHAnsi"/>
          <w:szCs w:val="24"/>
        </w:rPr>
        <w:t xml:space="preserve">and have not yet satisfied the requirements for advancing to the Professional license, you have the option of applying </w:t>
      </w:r>
      <w:r w:rsidR="00F46711" w:rsidRPr="00C30533">
        <w:rPr>
          <w:rFonts w:asciiTheme="minorHAnsi" w:hAnsiTheme="minorHAnsi"/>
          <w:szCs w:val="24"/>
        </w:rPr>
        <w:t>for a Preliminary-Extension</w:t>
      </w:r>
      <w:r w:rsidRPr="00C30533">
        <w:rPr>
          <w:rFonts w:asciiTheme="minorHAnsi" w:hAnsiTheme="minorHAnsi"/>
          <w:szCs w:val="24"/>
        </w:rPr>
        <w:t xml:space="preserve"> license. </w:t>
      </w:r>
      <w:r w:rsidR="0071357A">
        <w:rPr>
          <w:rFonts w:asciiTheme="minorHAnsi" w:hAnsiTheme="minorHAnsi"/>
          <w:szCs w:val="24"/>
        </w:rPr>
        <w:t>Employment under a license</w:t>
      </w:r>
      <w:r w:rsidR="00DA24AB" w:rsidRPr="00C30533">
        <w:rPr>
          <w:rFonts w:asciiTheme="minorHAnsi" w:hAnsiTheme="minorHAnsi"/>
          <w:szCs w:val="24"/>
        </w:rPr>
        <w:t xml:space="preserve"> is defined</w:t>
      </w:r>
      <w:r w:rsidRPr="00C30533">
        <w:rPr>
          <w:rFonts w:asciiTheme="minorHAnsi" w:hAnsiTheme="minorHAnsi"/>
          <w:szCs w:val="24"/>
        </w:rPr>
        <w:t xml:space="preserve"> </w:t>
      </w:r>
      <w:r w:rsidR="0071357A">
        <w:rPr>
          <w:rFonts w:asciiTheme="minorHAnsi" w:hAnsiTheme="minorHAnsi"/>
          <w:szCs w:val="24"/>
        </w:rPr>
        <w:t xml:space="preserve">here </w:t>
      </w:r>
      <w:r w:rsidRPr="00C30533">
        <w:rPr>
          <w:rFonts w:asciiTheme="minorHAnsi" w:hAnsiTheme="minorHAnsi"/>
          <w:szCs w:val="24"/>
        </w:rPr>
        <w:t xml:space="preserve">as meaning employment in the role and at the grade of the </w:t>
      </w:r>
      <w:r w:rsidR="0071357A">
        <w:rPr>
          <w:rFonts w:asciiTheme="minorHAnsi" w:hAnsiTheme="minorHAnsi"/>
          <w:szCs w:val="24"/>
        </w:rPr>
        <w:t xml:space="preserve">Preliminary </w:t>
      </w:r>
      <w:r w:rsidRPr="00C30533">
        <w:rPr>
          <w:rFonts w:asciiTheme="minorHAnsi" w:hAnsiTheme="minorHAnsi"/>
          <w:szCs w:val="24"/>
        </w:rPr>
        <w:t>license from the date it was issued.</w:t>
      </w:r>
    </w:p>
    <w:p w:rsidR="00545523" w:rsidRPr="00C30533" w:rsidRDefault="00545523" w:rsidP="00545523">
      <w:pPr>
        <w:rPr>
          <w:rFonts w:asciiTheme="minorHAnsi" w:hAnsiTheme="minorHAnsi"/>
          <w:szCs w:val="24"/>
        </w:rPr>
      </w:pPr>
    </w:p>
    <w:p w:rsidR="00545523" w:rsidRPr="0071357A" w:rsidRDefault="0069561B" w:rsidP="00545523">
      <w:pPr>
        <w:rPr>
          <w:rFonts w:asciiTheme="minorHAnsi" w:hAnsiTheme="minorHAnsi"/>
          <w:b/>
          <w:szCs w:val="24"/>
        </w:rPr>
      </w:pPr>
      <w:r w:rsidRPr="0071357A">
        <w:rPr>
          <w:rFonts w:asciiTheme="minorHAnsi" w:hAnsiTheme="minorHAnsi"/>
          <w:b/>
          <w:szCs w:val="24"/>
        </w:rPr>
        <w:t xml:space="preserve">Checklist for </w:t>
      </w:r>
      <w:r w:rsidR="00545523" w:rsidRPr="0071357A">
        <w:rPr>
          <w:rFonts w:asciiTheme="minorHAnsi" w:hAnsiTheme="minorHAnsi"/>
          <w:b/>
          <w:szCs w:val="24"/>
        </w:rPr>
        <w:t>Extension</w:t>
      </w:r>
      <w:r w:rsidRPr="0071357A">
        <w:rPr>
          <w:rFonts w:asciiTheme="minorHAnsi" w:hAnsiTheme="minorHAnsi"/>
          <w:b/>
          <w:szCs w:val="24"/>
        </w:rPr>
        <w:t xml:space="preserve"> of a Vocational Preliminary</w:t>
      </w:r>
      <w:r w:rsidR="00545523" w:rsidRPr="0071357A">
        <w:rPr>
          <w:rFonts w:asciiTheme="minorHAnsi" w:hAnsiTheme="minorHAnsi"/>
          <w:b/>
          <w:szCs w:val="24"/>
        </w:rPr>
        <w:t xml:space="preserve"> </w:t>
      </w:r>
      <w:r w:rsidR="00214569">
        <w:rPr>
          <w:rFonts w:asciiTheme="minorHAnsi" w:hAnsiTheme="minorHAnsi"/>
          <w:b/>
          <w:szCs w:val="24"/>
        </w:rPr>
        <w:t>L</w:t>
      </w:r>
      <w:r w:rsidRPr="0071357A">
        <w:rPr>
          <w:rFonts w:asciiTheme="minorHAnsi" w:hAnsiTheme="minorHAnsi"/>
          <w:b/>
          <w:szCs w:val="24"/>
        </w:rPr>
        <w:t>icense:</w:t>
      </w:r>
      <w:r w:rsidR="00545523" w:rsidRPr="0071357A">
        <w:rPr>
          <w:rFonts w:asciiTheme="minorHAnsi" w:hAnsiTheme="minorHAnsi"/>
          <w:b/>
          <w:szCs w:val="24"/>
        </w:rPr>
        <w:t xml:space="preserve"> </w:t>
      </w:r>
    </w:p>
    <w:p w:rsidR="007E5E13" w:rsidRPr="00DA24AB" w:rsidRDefault="007E5E13" w:rsidP="00545523">
      <w:pPr>
        <w:rPr>
          <w:rFonts w:asciiTheme="minorHAnsi" w:hAnsiTheme="minorHAnsi"/>
          <w:b/>
          <w:color w:val="244061" w:themeColor="accent1" w:themeShade="80"/>
          <w:szCs w:val="24"/>
          <w:u w:val="single"/>
        </w:rPr>
      </w:pPr>
    </w:p>
    <w:p w:rsidR="00545523" w:rsidRPr="00054DEE" w:rsidRDefault="00545523" w:rsidP="00054DEE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Cs w:val="24"/>
        </w:rPr>
      </w:pPr>
      <w:r w:rsidRPr="00054DEE">
        <w:rPr>
          <w:rFonts w:asciiTheme="minorHAnsi" w:hAnsiTheme="minorHAnsi"/>
          <w:b/>
          <w:szCs w:val="24"/>
        </w:rPr>
        <w:t xml:space="preserve"> </w:t>
      </w:r>
      <w:r w:rsidR="00F46711" w:rsidRPr="00C30533">
        <w:rPr>
          <w:rFonts w:asciiTheme="minorHAnsi" w:hAnsiTheme="minorHAnsi"/>
          <w:szCs w:val="24"/>
        </w:rPr>
        <w:t>Apply for the Preliminary-</w:t>
      </w:r>
      <w:r w:rsidR="0057776E" w:rsidRPr="00C30533">
        <w:rPr>
          <w:rFonts w:asciiTheme="minorHAnsi" w:hAnsiTheme="minorHAnsi"/>
          <w:szCs w:val="24"/>
        </w:rPr>
        <w:t>Extension license</w:t>
      </w:r>
      <w:r w:rsidRPr="00C30533">
        <w:rPr>
          <w:rFonts w:asciiTheme="minorHAnsi" w:hAnsiTheme="minorHAnsi"/>
          <w:szCs w:val="24"/>
        </w:rPr>
        <w:t xml:space="preserve"> ($25):</w:t>
      </w:r>
      <w:r w:rsidRPr="00054DEE">
        <w:rPr>
          <w:rFonts w:asciiTheme="minorHAnsi" w:hAnsiTheme="minorHAnsi"/>
          <w:szCs w:val="24"/>
        </w:rPr>
        <w:t xml:space="preserve"> </w:t>
      </w:r>
      <w:hyperlink r:id="rId10" w:history="1">
        <w:r w:rsidRPr="00054DEE">
          <w:rPr>
            <w:rStyle w:val="Hyperlink"/>
            <w:rFonts w:asciiTheme="minorHAnsi" w:hAnsiTheme="minorHAnsi"/>
            <w:szCs w:val="24"/>
          </w:rPr>
          <w:t>Apply Online via ELAR</w:t>
        </w:r>
      </w:hyperlink>
      <w:r w:rsidR="0057776E">
        <w:rPr>
          <w:rFonts w:asciiTheme="minorHAnsi" w:hAnsiTheme="minorHAnsi"/>
          <w:szCs w:val="24"/>
        </w:rPr>
        <w:t>,</w:t>
      </w:r>
      <w:r w:rsidRPr="00054DEE">
        <w:rPr>
          <w:rFonts w:asciiTheme="minorHAnsi" w:hAnsiTheme="minorHAnsi"/>
          <w:szCs w:val="24"/>
        </w:rPr>
        <w:t xml:space="preserve"> and submit payment </w:t>
      </w:r>
      <w:r w:rsidRPr="00054DEE">
        <w:rPr>
          <w:rFonts w:asciiTheme="minorHAnsi" w:hAnsiTheme="minorHAnsi"/>
          <w:b/>
          <w:szCs w:val="24"/>
          <w:u w:val="single"/>
        </w:rPr>
        <w:t>or</w:t>
      </w:r>
      <w:r w:rsidR="00DD084E">
        <w:rPr>
          <w:rFonts w:asciiTheme="minorHAnsi" w:hAnsiTheme="minorHAnsi"/>
          <w:szCs w:val="24"/>
        </w:rPr>
        <w:t xml:space="preserve"> you may</w:t>
      </w:r>
      <w:r w:rsidR="002845BE" w:rsidRPr="00054DEE">
        <w:rPr>
          <w:rFonts w:asciiTheme="minorHAnsi" w:hAnsiTheme="minorHAnsi"/>
          <w:szCs w:val="24"/>
        </w:rPr>
        <w:t xml:space="preserve"> download a hardcopy of the </w:t>
      </w:r>
      <w:hyperlink r:id="rId11" w:history="1">
        <w:r w:rsidR="002845BE" w:rsidRPr="00054DEE">
          <w:rPr>
            <w:rStyle w:val="Hyperlink"/>
            <w:rFonts w:asciiTheme="minorHAnsi" w:hAnsiTheme="minorHAnsi"/>
            <w:szCs w:val="24"/>
          </w:rPr>
          <w:t>application</w:t>
        </w:r>
      </w:hyperlink>
      <w:r w:rsidR="002845BE" w:rsidRPr="00054DEE">
        <w:rPr>
          <w:rFonts w:asciiTheme="minorHAnsi" w:hAnsiTheme="minorHAnsi"/>
          <w:szCs w:val="24"/>
        </w:rPr>
        <w:t xml:space="preserve"> from our website; </w:t>
      </w:r>
      <w:hyperlink r:id="rId12" w:history="1">
        <w:r w:rsidR="002845BE" w:rsidRPr="00054DEE">
          <w:rPr>
            <w:rStyle w:val="Hyperlink"/>
            <w:rFonts w:asciiTheme="minorHAnsi" w:hAnsiTheme="minorHAnsi"/>
            <w:szCs w:val="24"/>
          </w:rPr>
          <w:t>www.mass.gov/ese/licensure</w:t>
        </w:r>
      </w:hyperlink>
      <w:r w:rsidR="002845BE" w:rsidRPr="00054DEE">
        <w:rPr>
          <w:rFonts w:asciiTheme="minorHAnsi" w:hAnsiTheme="minorHAnsi"/>
          <w:szCs w:val="24"/>
        </w:rPr>
        <w:t>.</w:t>
      </w:r>
      <w:r w:rsidR="00043579" w:rsidRPr="00054DEE">
        <w:rPr>
          <w:rFonts w:asciiTheme="minorHAnsi" w:hAnsiTheme="minorHAnsi"/>
          <w:noProof/>
          <w:szCs w:val="24"/>
        </w:rPr>
        <w:t xml:space="preserve"> </w:t>
      </w:r>
    </w:p>
    <w:p w:rsidR="0057776E" w:rsidRPr="002208A3" w:rsidRDefault="0057776E" w:rsidP="00545523">
      <w:pPr>
        <w:rPr>
          <w:rFonts w:asciiTheme="minorHAnsi" w:hAnsiTheme="minorHAnsi"/>
          <w:szCs w:val="24"/>
        </w:rPr>
      </w:pPr>
    </w:p>
    <w:p w:rsidR="00545523" w:rsidRPr="007E5E13" w:rsidRDefault="00545523" w:rsidP="007E5E13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b/>
          <w:szCs w:val="24"/>
        </w:rPr>
      </w:pPr>
      <w:r w:rsidRPr="00C30533">
        <w:rPr>
          <w:rFonts w:asciiTheme="minorHAnsi" w:hAnsiTheme="minorHAnsi"/>
          <w:szCs w:val="24"/>
        </w:rPr>
        <w:t>Subm</w:t>
      </w:r>
      <w:r w:rsidR="00DD084E" w:rsidRPr="00C30533">
        <w:rPr>
          <w:rFonts w:asciiTheme="minorHAnsi" w:hAnsiTheme="minorHAnsi"/>
          <w:szCs w:val="24"/>
        </w:rPr>
        <w:t xml:space="preserve">it </w:t>
      </w:r>
      <w:r w:rsidR="00464183" w:rsidRPr="00C30533">
        <w:rPr>
          <w:rFonts w:asciiTheme="minorHAnsi" w:hAnsiTheme="minorHAnsi"/>
          <w:szCs w:val="24"/>
        </w:rPr>
        <w:t xml:space="preserve">either </w:t>
      </w:r>
      <w:r w:rsidR="002C0CA7" w:rsidRPr="00C30533">
        <w:rPr>
          <w:rFonts w:asciiTheme="minorHAnsi" w:hAnsiTheme="minorHAnsi"/>
          <w:szCs w:val="24"/>
        </w:rPr>
        <w:t xml:space="preserve">the </w:t>
      </w:r>
      <w:r w:rsidRPr="00C30533">
        <w:rPr>
          <w:rFonts w:asciiTheme="minorHAnsi" w:hAnsiTheme="minorHAnsi"/>
          <w:szCs w:val="24"/>
        </w:rPr>
        <w:t xml:space="preserve">Employment </w:t>
      </w:r>
      <w:r w:rsidR="002C0CA7" w:rsidRPr="00C30533">
        <w:rPr>
          <w:rFonts w:asciiTheme="minorHAnsi" w:hAnsiTheme="minorHAnsi"/>
          <w:szCs w:val="24"/>
        </w:rPr>
        <w:t xml:space="preserve">Verification </w:t>
      </w:r>
      <w:r w:rsidRPr="00C30533">
        <w:rPr>
          <w:rFonts w:asciiTheme="minorHAnsi" w:hAnsiTheme="minorHAnsi"/>
          <w:szCs w:val="24"/>
        </w:rPr>
        <w:t>Form</w:t>
      </w:r>
      <w:r w:rsidR="00DD084E" w:rsidRPr="00C30533">
        <w:rPr>
          <w:rFonts w:asciiTheme="minorHAnsi" w:hAnsiTheme="minorHAnsi"/>
          <w:szCs w:val="24"/>
        </w:rPr>
        <w:t xml:space="preserve"> </w:t>
      </w:r>
      <w:r w:rsidR="00C30533" w:rsidRPr="00C30533">
        <w:rPr>
          <w:rFonts w:asciiTheme="minorHAnsi" w:hAnsiTheme="minorHAnsi"/>
          <w:szCs w:val="24"/>
        </w:rPr>
        <w:t>found at:</w:t>
      </w:r>
      <w:r w:rsidR="00C30533" w:rsidRPr="007E5E13">
        <w:rPr>
          <w:rFonts w:asciiTheme="minorHAnsi" w:hAnsiTheme="minorHAnsi"/>
          <w:szCs w:val="24"/>
        </w:rPr>
        <w:t xml:space="preserve"> </w:t>
      </w:r>
      <w:hyperlink r:id="rId13" w:history="1">
        <w:r w:rsidR="00C30533" w:rsidRPr="007E5E13">
          <w:rPr>
            <w:rStyle w:val="Hyperlink"/>
            <w:rFonts w:asciiTheme="minorHAnsi" w:hAnsiTheme="minorHAnsi"/>
            <w:szCs w:val="24"/>
          </w:rPr>
          <w:t>http://www.mass.gov/edu/docs/ese/educator-effectiveness/licensing/form-verification-sb-employment-induction-mentoring.pdf</w:t>
        </w:r>
      </w:hyperlink>
      <w:r w:rsidR="00C30533" w:rsidRPr="007E5E13">
        <w:rPr>
          <w:rFonts w:asciiTheme="minorHAnsi" w:hAnsiTheme="minorHAnsi"/>
          <w:szCs w:val="24"/>
        </w:rPr>
        <w:t xml:space="preserve"> </w:t>
      </w:r>
      <w:r w:rsidR="00C30533">
        <w:rPr>
          <w:rFonts w:asciiTheme="minorHAnsi" w:hAnsiTheme="minorHAnsi"/>
          <w:szCs w:val="24"/>
        </w:rPr>
        <w:t xml:space="preserve"> </w:t>
      </w:r>
      <w:r w:rsidR="002C0CA7" w:rsidRPr="00C30533">
        <w:rPr>
          <w:rFonts w:asciiTheme="minorHAnsi" w:hAnsiTheme="minorHAnsi"/>
          <w:szCs w:val="24"/>
        </w:rPr>
        <w:t>or a letter verify</w:t>
      </w:r>
      <w:r w:rsidR="00C30533" w:rsidRPr="00C30533">
        <w:rPr>
          <w:rFonts w:asciiTheme="minorHAnsi" w:hAnsiTheme="minorHAnsi"/>
          <w:szCs w:val="24"/>
        </w:rPr>
        <w:t>ing</w:t>
      </w:r>
      <w:r w:rsidR="007E5E13" w:rsidRPr="00C30533">
        <w:rPr>
          <w:rFonts w:asciiTheme="minorHAnsi" w:hAnsiTheme="minorHAnsi"/>
          <w:szCs w:val="24"/>
        </w:rPr>
        <w:t xml:space="preserve"> </w:t>
      </w:r>
      <w:r w:rsidR="002C0CA7" w:rsidRPr="00C30533">
        <w:rPr>
          <w:rFonts w:asciiTheme="minorHAnsi" w:hAnsiTheme="minorHAnsi"/>
          <w:szCs w:val="24"/>
        </w:rPr>
        <w:t xml:space="preserve">your </w:t>
      </w:r>
      <w:r w:rsidR="007E5E13" w:rsidRPr="00C30533">
        <w:rPr>
          <w:rFonts w:asciiTheme="minorHAnsi" w:hAnsiTheme="minorHAnsi"/>
          <w:szCs w:val="24"/>
        </w:rPr>
        <w:t>years of employment under the Preliminary License</w:t>
      </w:r>
      <w:r w:rsidR="002C0CA7" w:rsidRPr="00C30533">
        <w:rPr>
          <w:rFonts w:asciiTheme="minorHAnsi" w:hAnsiTheme="minorHAnsi"/>
          <w:szCs w:val="24"/>
        </w:rPr>
        <w:t>.</w:t>
      </w:r>
      <w:r w:rsidR="007E5E13" w:rsidRPr="00C30533">
        <w:rPr>
          <w:rFonts w:asciiTheme="minorHAnsi" w:hAnsiTheme="minorHAnsi"/>
          <w:b/>
          <w:szCs w:val="24"/>
        </w:rPr>
        <w:t xml:space="preserve"> </w:t>
      </w:r>
      <w:r w:rsidRPr="00C30533">
        <w:rPr>
          <w:rFonts w:asciiTheme="minorHAnsi" w:hAnsiTheme="minorHAnsi"/>
          <w:szCs w:val="24"/>
        </w:rPr>
        <w:t>The letter must</w:t>
      </w:r>
      <w:r w:rsidRPr="007E5E13">
        <w:rPr>
          <w:rFonts w:asciiTheme="minorHAnsi" w:hAnsiTheme="minorHAnsi"/>
          <w:szCs w:val="24"/>
        </w:rPr>
        <w:t xml:space="preserve"> be on </w:t>
      </w:r>
      <w:r w:rsidR="002C0CA7">
        <w:rPr>
          <w:rFonts w:asciiTheme="minorHAnsi" w:hAnsiTheme="minorHAnsi"/>
          <w:szCs w:val="24"/>
        </w:rPr>
        <w:t xml:space="preserve">official </w:t>
      </w:r>
      <w:r w:rsidRPr="007E5E13">
        <w:rPr>
          <w:rFonts w:asciiTheme="minorHAnsi" w:hAnsiTheme="minorHAnsi"/>
          <w:szCs w:val="24"/>
        </w:rPr>
        <w:t xml:space="preserve">school or district letterhead and </w:t>
      </w:r>
      <w:r w:rsidR="002C0CA7">
        <w:rPr>
          <w:rFonts w:asciiTheme="minorHAnsi" w:hAnsiTheme="minorHAnsi"/>
          <w:szCs w:val="24"/>
        </w:rPr>
        <w:t xml:space="preserve">be </w:t>
      </w:r>
      <w:r w:rsidRPr="007E5E13">
        <w:rPr>
          <w:rFonts w:asciiTheme="minorHAnsi" w:hAnsiTheme="minorHAnsi"/>
          <w:szCs w:val="24"/>
        </w:rPr>
        <w:t>signed by a superintendent,</w:t>
      </w:r>
      <w:r w:rsidR="002845BE" w:rsidRPr="007E5E13">
        <w:rPr>
          <w:rFonts w:asciiTheme="minorHAnsi" w:hAnsiTheme="minorHAnsi"/>
          <w:szCs w:val="24"/>
        </w:rPr>
        <w:t xml:space="preserve"> </w:t>
      </w:r>
      <w:r w:rsidR="002C0CA7">
        <w:rPr>
          <w:rFonts w:asciiTheme="minorHAnsi" w:hAnsiTheme="minorHAnsi"/>
          <w:szCs w:val="24"/>
        </w:rPr>
        <w:t xml:space="preserve">assistant superintendent, </w:t>
      </w:r>
      <w:r w:rsidRPr="007E5E13">
        <w:rPr>
          <w:rFonts w:asciiTheme="minorHAnsi" w:hAnsiTheme="minorHAnsi"/>
          <w:szCs w:val="24"/>
        </w:rPr>
        <w:t xml:space="preserve">principal, </w:t>
      </w:r>
      <w:r w:rsidR="002C0CA7">
        <w:rPr>
          <w:rFonts w:asciiTheme="minorHAnsi" w:hAnsiTheme="minorHAnsi"/>
          <w:szCs w:val="24"/>
        </w:rPr>
        <w:t>or HR director</w:t>
      </w:r>
      <w:r w:rsidR="00C30533">
        <w:rPr>
          <w:rFonts w:asciiTheme="minorHAnsi" w:hAnsiTheme="minorHAnsi"/>
          <w:szCs w:val="24"/>
        </w:rPr>
        <w:t xml:space="preserve"> and</w:t>
      </w:r>
      <w:r w:rsidR="002C0CA7">
        <w:rPr>
          <w:rFonts w:asciiTheme="minorHAnsi" w:hAnsiTheme="minorHAnsi"/>
          <w:szCs w:val="24"/>
        </w:rPr>
        <w:t xml:space="preserve"> should state</w:t>
      </w:r>
      <w:r w:rsidR="0069561B">
        <w:rPr>
          <w:rFonts w:asciiTheme="minorHAnsi" w:hAnsiTheme="minorHAnsi"/>
          <w:szCs w:val="24"/>
        </w:rPr>
        <w:t xml:space="preserve"> the license</w:t>
      </w:r>
      <w:r w:rsidRPr="007E5E13">
        <w:rPr>
          <w:rFonts w:asciiTheme="minorHAnsi" w:hAnsiTheme="minorHAnsi"/>
          <w:szCs w:val="24"/>
        </w:rPr>
        <w:t xml:space="preserve"> field</w:t>
      </w:r>
      <w:r w:rsidR="0069561B">
        <w:rPr>
          <w:rFonts w:asciiTheme="minorHAnsi" w:hAnsiTheme="minorHAnsi"/>
          <w:szCs w:val="24"/>
        </w:rPr>
        <w:t xml:space="preserve"> and grade level that you were employed under</w:t>
      </w:r>
      <w:r w:rsidR="00C30533">
        <w:rPr>
          <w:rFonts w:asciiTheme="minorHAnsi" w:hAnsiTheme="minorHAnsi"/>
          <w:szCs w:val="24"/>
        </w:rPr>
        <w:t xml:space="preserve"> and </w:t>
      </w:r>
      <w:r w:rsidR="0069561B">
        <w:rPr>
          <w:rFonts w:asciiTheme="minorHAnsi" w:hAnsiTheme="minorHAnsi"/>
          <w:szCs w:val="24"/>
        </w:rPr>
        <w:t xml:space="preserve">the </w:t>
      </w:r>
      <w:r w:rsidR="002C0CA7">
        <w:rPr>
          <w:rFonts w:asciiTheme="minorHAnsi" w:hAnsiTheme="minorHAnsi"/>
          <w:szCs w:val="24"/>
        </w:rPr>
        <w:t>dat</w:t>
      </w:r>
      <w:r w:rsidR="0069561B">
        <w:rPr>
          <w:rFonts w:asciiTheme="minorHAnsi" w:hAnsiTheme="minorHAnsi"/>
          <w:szCs w:val="24"/>
        </w:rPr>
        <w:t>es of</w:t>
      </w:r>
      <w:r w:rsidR="002845BE" w:rsidRPr="007E5E13">
        <w:rPr>
          <w:rFonts w:asciiTheme="minorHAnsi" w:hAnsiTheme="minorHAnsi"/>
          <w:szCs w:val="24"/>
        </w:rPr>
        <w:t xml:space="preserve"> </w:t>
      </w:r>
      <w:r w:rsidR="00DD084E">
        <w:rPr>
          <w:rFonts w:asciiTheme="minorHAnsi" w:hAnsiTheme="minorHAnsi"/>
          <w:szCs w:val="24"/>
        </w:rPr>
        <w:t>employment</w:t>
      </w:r>
      <w:r w:rsidR="0069561B">
        <w:rPr>
          <w:rFonts w:asciiTheme="minorHAnsi" w:hAnsiTheme="minorHAnsi"/>
          <w:szCs w:val="24"/>
        </w:rPr>
        <w:t>.</w:t>
      </w:r>
      <w:r w:rsidR="00DD084E">
        <w:rPr>
          <w:rFonts w:asciiTheme="minorHAnsi" w:hAnsiTheme="minorHAnsi"/>
          <w:szCs w:val="24"/>
        </w:rPr>
        <w:t xml:space="preserve"> </w:t>
      </w:r>
    </w:p>
    <w:p w:rsidR="00545523" w:rsidRPr="00DA24AB" w:rsidRDefault="00545523" w:rsidP="00545523">
      <w:pPr>
        <w:jc w:val="center"/>
        <w:rPr>
          <w:rFonts w:asciiTheme="minorHAnsi" w:hAnsiTheme="minorHAnsi"/>
          <w:b/>
          <w:color w:val="244061" w:themeColor="accent1" w:themeShade="80"/>
          <w:szCs w:val="24"/>
        </w:rPr>
      </w:pPr>
    </w:p>
    <w:p w:rsidR="006C7322" w:rsidRPr="00C30533" w:rsidRDefault="007E5E13" w:rsidP="00C30533">
      <w:pPr>
        <w:pStyle w:val="ListParagraph"/>
        <w:numPr>
          <w:ilvl w:val="0"/>
          <w:numId w:val="5"/>
        </w:numPr>
        <w:ind w:left="360"/>
        <w:rPr>
          <w:rFonts w:asciiTheme="minorHAnsi" w:hAnsiTheme="minorHAnsi"/>
          <w:szCs w:val="24"/>
        </w:rPr>
      </w:pPr>
      <w:r w:rsidRPr="00C30533">
        <w:rPr>
          <w:rFonts w:asciiTheme="minorHAnsi" w:hAnsiTheme="minorHAnsi"/>
          <w:szCs w:val="24"/>
        </w:rPr>
        <w:t xml:space="preserve">Submit </w:t>
      </w:r>
      <w:r w:rsidR="006E467E" w:rsidRPr="00C30533">
        <w:rPr>
          <w:rFonts w:asciiTheme="minorHAnsi" w:hAnsiTheme="minorHAnsi"/>
          <w:szCs w:val="24"/>
        </w:rPr>
        <w:t xml:space="preserve">either the VOCATIONAL PRELIMINARY-EXTENSION PLAN AND EXTREME HARDSHIP VERIFICATION form </w:t>
      </w:r>
      <w:r w:rsidR="00BD4969" w:rsidRPr="00C30533">
        <w:rPr>
          <w:rFonts w:asciiTheme="minorHAnsi" w:hAnsiTheme="minorHAnsi"/>
          <w:szCs w:val="24"/>
        </w:rPr>
        <w:t xml:space="preserve">found </w:t>
      </w:r>
      <w:r w:rsidR="00B015D1">
        <w:rPr>
          <w:rFonts w:asciiTheme="minorHAnsi" w:hAnsiTheme="minorHAnsi"/>
          <w:szCs w:val="24"/>
        </w:rPr>
        <w:t xml:space="preserve">on the following page </w:t>
      </w:r>
      <w:r w:rsidR="006E467E" w:rsidRPr="00C30533">
        <w:rPr>
          <w:rFonts w:asciiTheme="minorHAnsi" w:hAnsiTheme="minorHAnsi"/>
          <w:szCs w:val="24"/>
        </w:rPr>
        <w:t xml:space="preserve">or </w:t>
      </w:r>
      <w:r w:rsidRPr="00C30533">
        <w:rPr>
          <w:rFonts w:asciiTheme="minorHAnsi" w:hAnsiTheme="minorHAnsi"/>
          <w:szCs w:val="24"/>
        </w:rPr>
        <w:t xml:space="preserve">a </w:t>
      </w:r>
      <w:r w:rsidR="00BD4969" w:rsidRPr="00C30533">
        <w:rPr>
          <w:rFonts w:asciiTheme="minorHAnsi" w:hAnsiTheme="minorHAnsi"/>
          <w:szCs w:val="24"/>
        </w:rPr>
        <w:t xml:space="preserve">signed and dated </w:t>
      </w:r>
      <w:r w:rsidRPr="00C30533">
        <w:rPr>
          <w:rFonts w:asciiTheme="minorHAnsi" w:hAnsiTheme="minorHAnsi"/>
          <w:szCs w:val="24"/>
        </w:rPr>
        <w:t>letter</w:t>
      </w:r>
      <w:r w:rsidR="006E467E" w:rsidRPr="00C30533">
        <w:rPr>
          <w:rFonts w:asciiTheme="minorHAnsi" w:hAnsiTheme="minorHAnsi"/>
          <w:szCs w:val="24"/>
        </w:rPr>
        <w:t xml:space="preserve"> explaining</w:t>
      </w:r>
      <w:r w:rsidR="00BD4969" w:rsidRPr="00C30533">
        <w:rPr>
          <w:rFonts w:asciiTheme="minorHAnsi" w:hAnsiTheme="minorHAnsi"/>
          <w:szCs w:val="24"/>
        </w:rPr>
        <w:t xml:space="preserve"> the</w:t>
      </w:r>
      <w:r w:rsidR="006C7322" w:rsidRPr="00C30533">
        <w:rPr>
          <w:rFonts w:asciiTheme="minorHAnsi" w:hAnsiTheme="minorHAnsi"/>
          <w:szCs w:val="24"/>
        </w:rPr>
        <w:t xml:space="preserve"> extreme hardship</w:t>
      </w:r>
      <w:r w:rsidRPr="00C30533">
        <w:rPr>
          <w:rFonts w:asciiTheme="minorHAnsi" w:hAnsiTheme="minorHAnsi"/>
          <w:szCs w:val="24"/>
        </w:rPr>
        <w:t xml:space="preserve"> </w:t>
      </w:r>
      <w:r w:rsidR="006C7322" w:rsidRPr="00C30533">
        <w:rPr>
          <w:rFonts w:asciiTheme="minorHAnsi" w:hAnsiTheme="minorHAnsi"/>
          <w:szCs w:val="24"/>
        </w:rPr>
        <w:t xml:space="preserve">that prevented you from completing the requirements for Professional licensure and your plan to </w:t>
      </w:r>
      <w:r w:rsidR="00BD4969" w:rsidRPr="00C30533">
        <w:rPr>
          <w:rFonts w:asciiTheme="minorHAnsi" w:hAnsiTheme="minorHAnsi"/>
          <w:szCs w:val="24"/>
        </w:rPr>
        <w:t>complete</w:t>
      </w:r>
      <w:r w:rsidR="00C30533" w:rsidRPr="00C30533">
        <w:rPr>
          <w:rFonts w:asciiTheme="minorHAnsi" w:hAnsiTheme="minorHAnsi"/>
          <w:szCs w:val="24"/>
        </w:rPr>
        <w:t xml:space="preserve"> them </w:t>
      </w:r>
      <w:r w:rsidR="00C30533" w:rsidRPr="00C30533">
        <w:rPr>
          <w:rFonts w:asciiTheme="minorHAnsi" w:hAnsiTheme="minorHAnsi"/>
          <w:color w:val="262626" w:themeColor="text1" w:themeTint="D9"/>
          <w:szCs w:val="24"/>
        </w:rPr>
        <w:t>within the five years of employment allowed under the Preliminary-Extension license.</w:t>
      </w:r>
      <w:r w:rsidR="00567FC2" w:rsidRPr="00C30533">
        <w:rPr>
          <w:rFonts w:asciiTheme="minorHAnsi" w:hAnsiTheme="minorHAnsi"/>
          <w:szCs w:val="24"/>
        </w:rPr>
        <w:t xml:space="preserve"> </w:t>
      </w:r>
    </w:p>
    <w:p w:rsidR="00545523" w:rsidRPr="00DA24AB" w:rsidRDefault="00545523" w:rsidP="006C7322">
      <w:pPr>
        <w:rPr>
          <w:b/>
          <w:szCs w:val="24"/>
        </w:rPr>
      </w:pPr>
    </w:p>
    <w:p w:rsidR="00545523" w:rsidRPr="00C30533" w:rsidRDefault="00C30533" w:rsidP="007E5E13">
      <w:pPr>
        <w:ind w:left="360"/>
        <w:rPr>
          <w:rFonts w:asciiTheme="minorHAnsi" w:hAnsiTheme="minorHAnsi"/>
          <w:i/>
          <w:sz w:val="22"/>
          <w:szCs w:val="22"/>
        </w:rPr>
      </w:pPr>
      <w:r w:rsidRPr="00C30533">
        <w:rPr>
          <w:rFonts w:asciiTheme="minorHAnsi" w:hAnsiTheme="minorHAnsi"/>
          <w:i/>
          <w:sz w:val="22"/>
          <w:szCs w:val="22"/>
        </w:rPr>
        <w:t>If you are not submitting the VOCATIONAL PRELIMINARY-EXTENSION PLAN AND EXTREME HARDSHIP VERIFICATION</w:t>
      </w:r>
      <w:r w:rsidR="007E5E13" w:rsidRPr="00C30533">
        <w:rPr>
          <w:rFonts w:asciiTheme="minorHAnsi" w:hAnsiTheme="minorHAnsi"/>
          <w:i/>
          <w:sz w:val="22"/>
          <w:szCs w:val="22"/>
        </w:rPr>
        <w:t xml:space="preserve"> form</w:t>
      </w:r>
      <w:r w:rsidRPr="00C30533">
        <w:rPr>
          <w:rFonts w:asciiTheme="minorHAnsi" w:hAnsiTheme="minorHAnsi"/>
          <w:i/>
          <w:sz w:val="22"/>
          <w:szCs w:val="22"/>
        </w:rPr>
        <w:t xml:space="preserve"> </w:t>
      </w:r>
      <w:r w:rsidR="00C53FAD" w:rsidRPr="00C30533">
        <w:rPr>
          <w:rFonts w:asciiTheme="minorHAnsi" w:hAnsiTheme="minorHAnsi"/>
          <w:i/>
          <w:sz w:val="22"/>
          <w:szCs w:val="22"/>
        </w:rPr>
        <w:t>the</w:t>
      </w:r>
      <w:r w:rsidR="007E5E13" w:rsidRPr="00C30533">
        <w:rPr>
          <w:rFonts w:asciiTheme="minorHAnsi" w:hAnsiTheme="minorHAnsi"/>
          <w:i/>
          <w:sz w:val="22"/>
          <w:szCs w:val="22"/>
        </w:rPr>
        <w:t>n</w:t>
      </w:r>
      <w:r w:rsidR="00C53FAD" w:rsidRPr="00C30533">
        <w:rPr>
          <w:rFonts w:asciiTheme="minorHAnsi" w:hAnsiTheme="minorHAnsi"/>
          <w:i/>
          <w:sz w:val="22"/>
          <w:szCs w:val="22"/>
        </w:rPr>
        <w:t xml:space="preserve"> </w:t>
      </w:r>
      <w:r w:rsidR="00C20F4A">
        <w:rPr>
          <w:rFonts w:asciiTheme="minorHAnsi" w:hAnsiTheme="minorHAnsi"/>
          <w:i/>
          <w:sz w:val="22"/>
          <w:szCs w:val="22"/>
        </w:rPr>
        <w:t>please ensure that the</w:t>
      </w:r>
      <w:r w:rsidR="00C53FAD" w:rsidRPr="00C30533">
        <w:rPr>
          <w:rFonts w:asciiTheme="minorHAnsi" w:hAnsiTheme="minorHAnsi"/>
          <w:i/>
          <w:sz w:val="22"/>
          <w:szCs w:val="22"/>
        </w:rPr>
        <w:t xml:space="preserve"> letter </w:t>
      </w:r>
      <w:r w:rsidR="00C20F4A">
        <w:rPr>
          <w:rFonts w:asciiTheme="minorHAnsi" w:hAnsiTheme="minorHAnsi"/>
          <w:i/>
          <w:sz w:val="22"/>
          <w:szCs w:val="22"/>
        </w:rPr>
        <w:t xml:space="preserve">containing your plan </w:t>
      </w:r>
      <w:r w:rsidR="00C53FAD" w:rsidRPr="00C30533">
        <w:rPr>
          <w:rFonts w:asciiTheme="minorHAnsi" w:hAnsiTheme="minorHAnsi"/>
          <w:i/>
          <w:sz w:val="22"/>
          <w:szCs w:val="22"/>
        </w:rPr>
        <w:t>states</w:t>
      </w:r>
      <w:r w:rsidR="00545523" w:rsidRPr="00C30533">
        <w:rPr>
          <w:rFonts w:asciiTheme="minorHAnsi" w:hAnsiTheme="minorHAnsi"/>
          <w:i/>
          <w:sz w:val="22"/>
          <w:szCs w:val="22"/>
        </w:rPr>
        <w:t xml:space="preserve"> the following:</w:t>
      </w:r>
      <w:r w:rsidR="007E5E13" w:rsidRPr="00C30533">
        <w:rPr>
          <w:rFonts w:asciiTheme="minorHAnsi" w:hAnsiTheme="minorHAnsi"/>
          <w:i/>
          <w:sz w:val="22"/>
          <w:szCs w:val="22"/>
        </w:rPr>
        <w:t xml:space="preserve"> </w:t>
      </w:r>
      <w:r w:rsidR="00A85AB2" w:rsidRPr="00C30533">
        <w:rPr>
          <w:rFonts w:asciiTheme="minorHAnsi" w:hAnsiTheme="minorHAnsi"/>
          <w:i/>
          <w:color w:val="262626" w:themeColor="text1" w:themeTint="D9"/>
          <w:sz w:val="22"/>
          <w:szCs w:val="22"/>
        </w:rPr>
        <w:t xml:space="preserve">"I </w:t>
      </w:r>
      <w:r w:rsidR="00F46711" w:rsidRPr="00C30533">
        <w:rPr>
          <w:rFonts w:asciiTheme="minorHAnsi" w:hAnsiTheme="minorHAnsi"/>
          <w:i/>
          <w:color w:val="262626" w:themeColor="text1" w:themeTint="D9"/>
          <w:sz w:val="22"/>
          <w:szCs w:val="22"/>
        </w:rPr>
        <w:t>(insert name) agree</w:t>
      </w:r>
      <w:r w:rsidR="00545523" w:rsidRPr="00C30533">
        <w:rPr>
          <w:rFonts w:asciiTheme="minorHAnsi" w:hAnsiTheme="minorHAnsi"/>
          <w:i/>
          <w:color w:val="262626" w:themeColor="text1" w:themeTint="D9"/>
          <w:sz w:val="22"/>
          <w:szCs w:val="22"/>
        </w:rPr>
        <w:t xml:space="preserve"> to complete the requirements for a Professional (insert field and </w:t>
      </w:r>
      <w:r w:rsidR="00A85AB2" w:rsidRPr="00C30533">
        <w:rPr>
          <w:rFonts w:asciiTheme="minorHAnsi" w:hAnsiTheme="minorHAnsi"/>
          <w:i/>
          <w:color w:val="262626" w:themeColor="text1" w:themeTint="D9"/>
          <w:sz w:val="22"/>
          <w:szCs w:val="22"/>
        </w:rPr>
        <w:t xml:space="preserve">grade </w:t>
      </w:r>
      <w:r w:rsidR="00545523" w:rsidRPr="00C30533">
        <w:rPr>
          <w:rFonts w:asciiTheme="minorHAnsi" w:hAnsiTheme="minorHAnsi"/>
          <w:i/>
          <w:color w:val="262626" w:themeColor="text1" w:themeTint="D9"/>
          <w:sz w:val="22"/>
          <w:szCs w:val="22"/>
        </w:rPr>
        <w:t>level) license, as noted in the Regulations for Educator Licensure and Preparation</w:t>
      </w:r>
      <w:r w:rsidR="00A85AB2" w:rsidRPr="00C30533">
        <w:rPr>
          <w:rFonts w:asciiTheme="minorHAnsi" w:hAnsiTheme="minorHAnsi"/>
          <w:i/>
          <w:color w:val="262626" w:themeColor="text1" w:themeTint="D9"/>
          <w:sz w:val="22"/>
          <w:szCs w:val="22"/>
        </w:rPr>
        <w:t xml:space="preserve"> Program </w:t>
      </w:r>
      <w:r w:rsidR="00545523" w:rsidRPr="00C30533">
        <w:rPr>
          <w:rFonts w:asciiTheme="minorHAnsi" w:hAnsiTheme="minorHAnsi"/>
          <w:i/>
          <w:color w:val="262626" w:themeColor="text1" w:themeTint="D9"/>
          <w:sz w:val="22"/>
          <w:szCs w:val="22"/>
        </w:rPr>
        <w:t>Approv</w:t>
      </w:r>
      <w:r w:rsidR="00F46711" w:rsidRPr="00C30533">
        <w:rPr>
          <w:rFonts w:asciiTheme="minorHAnsi" w:hAnsiTheme="minorHAnsi"/>
          <w:i/>
          <w:color w:val="262626" w:themeColor="text1" w:themeTint="D9"/>
          <w:sz w:val="22"/>
          <w:szCs w:val="22"/>
        </w:rPr>
        <w:t>al 603 CMR 4</w:t>
      </w:r>
      <w:r w:rsidR="00545523" w:rsidRPr="00C30533">
        <w:rPr>
          <w:rFonts w:asciiTheme="minorHAnsi" w:hAnsiTheme="minorHAnsi"/>
          <w:i/>
          <w:color w:val="262626" w:themeColor="text1" w:themeTint="D9"/>
          <w:sz w:val="22"/>
          <w:szCs w:val="22"/>
        </w:rPr>
        <w:t>.00, within the five years of employment allowed under the</w:t>
      </w:r>
      <w:r w:rsidR="00A85AB2" w:rsidRPr="00C30533">
        <w:rPr>
          <w:rFonts w:asciiTheme="minorHAnsi" w:hAnsiTheme="minorHAnsi"/>
          <w:i/>
          <w:color w:val="262626" w:themeColor="text1" w:themeTint="D9"/>
          <w:sz w:val="22"/>
          <w:szCs w:val="22"/>
        </w:rPr>
        <w:t xml:space="preserve"> </w:t>
      </w:r>
      <w:r w:rsidR="00F46711" w:rsidRPr="00C30533">
        <w:rPr>
          <w:rFonts w:asciiTheme="minorHAnsi" w:hAnsiTheme="minorHAnsi"/>
          <w:i/>
          <w:color w:val="262626" w:themeColor="text1" w:themeTint="D9"/>
          <w:sz w:val="22"/>
          <w:szCs w:val="22"/>
        </w:rPr>
        <w:t>Preliminary</w:t>
      </w:r>
      <w:r w:rsidR="00545523" w:rsidRPr="00C30533">
        <w:rPr>
          <w:rFonts w:asciiTheme="minorHAnsi" w:hAnsiTheme="minorHAnsi"/>
          <w:i/>
          <w:color w:val="262626" w:themeColor="text1" w:themeTint="D9"/>
          <w:sz w:val="22"/>
          <w:szCs w:val="22"/>
        </w:rPr>
        <w:t xml:space="preserve">-Extension license." </w:t>
      </w:r>
    </w:p>
    <w:p w:rsidR="00545523" w:rsidRPr="00175B37" w:rsidRDefault="00545523" w:rsidP="00545523">
      <w:pPr>
        <w:sectPr w:rsidR="00545523" w:rsidRPr="00175B37" w:rsidSect="00331F35">
          <w:footerReference w:type="default" r:id="rId14"/>
          <w:type w:val="continuous"/>
          <w:pgSz w:w="12240" w:h="15840"/>
          <w:pgMar w:top="720" w:right="720" w:bottom="720" w:left="720" w:header="576" w:footer="576" w:gutter="0"/>
          <w:cols w:space="720"/>
          <w:docGrid w:linePitch="326"/>
        </w:sectPr>
      </w:pPr>
    </w:p>
    <w:p w:rsidR="00331F35" w:rsidRDefault="00331F35" w:rsidP="005C65E2">
      <w:pPr>
        <w:jc w:val="center"/>
        <w:rPr>
          <w:rFonts w:asciiTheme="minorHAnsi" w:hAnsiTheme="minorHAnsi"/>
          <w:b/>
          <w:sz w:val="28"/>
          <w:szCs w:val="28"/>
        </w:rPr>
        <w:sectPr w:rsidR="00331F35" w:rsidSect="00650027">
          <w:type w:val="continuous"/>
          <w:pgSz w:w="12240" w:h="15840"/>
          <w:pgMar w:top="864" w:right="1080" w:bottom="1710" w:left="1080" w:header="720" w:footer="720" w:gutter="0"/>
          <w:cols w:space="720"/>
          <w:formProt w:val="0"/>
        </w:sectPr>
      </w:pPr>
    </w:p>
    <w:tbl>
      <w:tblPr>
        <w:tblW w:w="10710" w:type="dxa"/>
        <w:tblInd w:w="-155" w:type="dxa"/>
        <w:tblCellMar>
          <w:top w:w="58" w:type="dxa"/>
          <w:left w:w="115" w:type="dxa"/>
          <w:right w:w="115" w:type="dxa"/>
        </w:tblCellMar>
        <w:tblLook w:val="00BF"/>
      </w:tblPr>
      <w:tblGrid>
        <w:gridCol w:w="1730"/>
        <w:gridCol w:w="5560"/>
        <w:gridCol w:w="3330"/>
        <w:gridCol w:w="90"/>
      </w:tblGrid>
      <w:tr w:rsidR="00331F35" w:rsidTr="00036286">
        <w:trPr>
          <w:cantSplit/>
          <w:trHeight w:val="1112"/>
        </w:trPr>
        <w:tc>
          <w:tcPr>
            <w:tcW w:w="1730" w:type="dxa"/>
            <w:vMerge w:val="restart"/>
          </w:tcPr>
          <w:p w:rsidR="00331F35" w:rsidRDefault="00331F35" w:rsidP="00036286">
            <w:r>
              <w:rPr>
                <w:noProof/>
              </w:rPr>
              <w:lastRenderedPageBreak/>
              <w:drawing>
                <wp:inline distT="0" distB="0" distL="0" distR="0">
                  <wp:extent cx="923925" cy="1161416"/>
                  <wp:effectExtent l="19050" t="0" r="9525" b="0"/>
                  <wp:docPr id="8" name="Picture 1" descr="MA 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 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013" cy="1164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0" w:type="dxa"/>
            <w:gridSpan w:val="3"/>
            <w:tcBorders>
              <w:bottom w:val="single" w:sz="12" w:space="0" w:color="auto"/>
            </w:tcBorders>
          </w:tcPr>
          <w:p w:rsidR="00331F35" w:rsidRDefault="00331F35" w:rsidP="00036286">
            <w:pPr>
              <w:pStyle w:val="Heading1"/>
            </w:pPr>
            <w:r>
              <w:t>Massachusetts</w:t>
            </w:r>
            <w:r w:rsidRPr="00C96DE8">
              <w:t xml:space="preserve"> </w:t>
            </w:r>
            <w:r>
              <w:t>Department of</w:t>
            </w:r>
            <w:r>
              <w:br/>
            </w:r>
            <w:r w:rsidRPr="00C96DE8">
              <w:t xml:space="preserve">Elementary and Secondary </w:t>
            </w:r>
            <w:r>
              <w:t>Education</w:t>
            </w:r>
          </w:p>
        </w:tc>
      </w:tr>
      <w:tr w:rsidR="00331F35" w:rsidTr="00036286">
        <w:trPr>
          <w:gridAfter w:val="1"/>
          <w:wAfter w:w="90" w:type="dxa"/>
          <w:cantSplit/>
          <w:trHeight w:val="227"/>
        </w:trPr>
        <w:tc>
          <w:tcPr>
            <w:tcW w:w="1730" w:type="dxa"/>
            <w:vMerge/>
          </w:tcPr>
          <w:p w:rsidR="00331F35" w:rsidRDefault="00331F35" w:rsidP="00036286"/>
        </w:tc>
        <w:tc>
          <w:tcPr>
            <w:tcW w:w="5560" w:type="dxa"/>
            <w:tcBorders>
              <w:top w:val="single" w:sz="12" w:space="0" w:color="auto"/>
            </w:tcBorders>
          </w:tcPr>
          <w:p w:rsidR="00331F35" w:rsidRPr="008B730A" w:rsidRDefault="00331F35" w:rsidP="00036286">
            <w:pPr>
              <w:ind w:right="335"/>
              <w:rPr>
                <w:rFonts w:asciiTheme="minorHAnsi" w:hAnsiTheme="minorHAnsi"/>
                <w:sz w:val="20"/>
              </w:rPr>
            </w:pPr>
            <w:r w:rsidRPr="008B730A">
              <w:rPr>
                <w:rFonts w:asciiTheme="minorHAnsi" w:hAnsiTheme="minorHAnsi"/>
                <w:sz w:val="20"/>
              </w:rPr>
              <w:t xml:space="preserve">Office of Educator Licensure                                                                       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:rsidR="00331F35" w:rsidRPr="005801FF" w:rsidRDefault="00331F35" w:rsidP="00036286">
            <w:pPr>
              <w:ind w:right="155"/>
              <w:jc w:val="right"/>
              <w:rPr>
                <w:rFonts w:asciiTheme="minorHAnsi" w:hAnsiTheme="minorHAnsi"/>
                <w:sz w:val="16"/>
              </w:rPr>
            </w:pPr>
            <w:r w:rsidRPr="008B730A">
              <w:rPr>
                <w:rFonts w:asciiTheme="minorHAnsi" w:hAnsiTheme="minorHAnsi"/>
                <w:sz w:val="20"/>
              </w:rPr>
              <w:t xml:space="preserve">          Telephone: (781) 338-6600            </w:t>
            </w:r>
          </w:p>
        </w:tc>
      </w:tr>
      <w:tr w:rsidR="00331F35" w:rsidTr="00036286">
        <w:trPr>
          <w:cantSplit/>
          <w:trHeight w:val="292"/>
        </w:trPr>
        <w:tc>
          <w:tcPr>
            <w:tcW w:w="1730" w:type="dxa"/>
            <w:vMerge/>
          </w:tcPr>
          <w:p w:rsidR="00331F35" w:rsidRDefault="00331F35" w:rsidP="00036286"/>
        </w:tc>
        <w:tc>
          <w:tcPr>
            <w:tcW w:w="5560" w:type="dxa"/>
          </w:tcPr>
          <w:p w:rsidR="00331F35" w:rsidRPr="008B730A" w:rsidRDefault="00331F35" w:rsidP="00036286">
            <w:pPr>
              <w:ind w:right="335"/>
              <w:rPr>
                <w:rFonts w:asciiTheme="minorHAnsi" w:hAnsiTheme="minorHAnsi"/>
                <w:sz w:val="20"/>
              </w:rPr>
            </w:pPr>
            <w:r w:rsidRPr="008B730A">
              <w:rPr>
                <w:rFonts w:asciiTheme="minorHAnsi" w:hAnsiTheme="minorHAnsi"/>
                <w:sz w:val="20"/>
              </w:rPr>
              <w:t>75 Pleasant Street, Malden, Massachusetts 02148-4906</w:t>
            </w:r>
          </w:p>
        </w:tc>
        <w:tc>
          <w:tcPr>
            <w:tcW w:w="3420" w:type="dxa"/>
            <w:gridSpan w:val="2"/>
          </w:tcPr>
          <w:p w:rsidR="00331F35" w:rsidRPr="008B730A" w:rsidRDefault="00331F35" w:rsidP="00036286">
            <w:pPr>
              <w:ind w:right="155"/>
              <w:jc w:val="right"/>
              <w:rPr>
                <w:rFonts w:asciiTheme="minorHAnsi" w:hAnsiTheme="minorHAnsi"/>
                <w:sz w:val="20"/>
              </w:rPr>
            </w:pPr>
            <w:r w:rsidRPr="008B730A">
              <w:rPr>
                <w:rFonts w:asciiTheme="minorHAnsi" w:hAnsiTheme="minorHAnsi"/>
                <w:sz w:val="20"/>
              </w:rPr>
              <w:t>TTY: N.E.T. Relay (800) 439-2370</w:t>
            </w:r>
          </w:p>
        </w:tc>
      </w:tr>
    </w:tbl>
    <w:p w:rsidR="00331F35" w:rsidRDefault="00331F35" w:rsidP="005C65E2">
      <w:pPr>
        <w:jc w:val="center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</w:p>
    <w:p w:rsidR="006E467E" w:rsidRPr="00331F35" w:rsidRDefault="006E467E" w:rsidP="005C65E2">
      <w:pPr>
        <w:jc w:val="center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  <w:r w:rsidRPr="00331F35">
        <w:rPr>
          <w:rFonts w:asciiTheme="minorHAnsi" w:hAnsiTheme="minorHAnsi"/>
          <w:b/>
          <w:color w:val="17365D" w:themeColor="text2" w:themeShade="BF"/>
          <w:sz w:val="28"/>
          <w:szCs w:val="28"/>
        </w:rPr>
        <w:t xml:space="preserve">VOCATIONAL </w:t>
      </w:r>
      <w:r w:rsidR="002B6BBD" w:rsidRPr="00331F35">
        <w:rPr>
          <w:rFonts w:asciiTheme="minorHAnsi" w:hAnsiTheme="minorHAnsi"/>
          <w:b/>
          <w:color w:val="17365D" w:themeColor="text2" w:themeShade="BF"/>
          <w:sz w:val="28"/>
          <w:szCs w:val="28"/>
        </w:rPr>
        <w:t>PRELIMINARY</w:t>
      </w:r>
      <w:r w:rsidR="000C302E" w:rsidRPr="00331F35">
        <w:rPr>
          <w:rFonts w:asciiTheme="minorHAnsi" w:hAnsiTheme="minorHAnsi"/>
          <w:b/>
          <w:color w:val="17365D" w:themeColor="text2" w:themeShade="BF"/>
          <w:sz w:val="28"/>
          <w:szCs w:val="28"/>
        </w:rPr>
        <w:t>-EXTENSION PLAN</w:t>
      </w:r>
      <w:r w:rsidRPr="00331F35">
        <w:rPr>
          <w:rFonts w:asciiTheme="minorHAnsi" w:hAnsiTheme="minorHAnsi"/>
          <w:b/>
          <w:color w:val="17365D" w:themeColor="text2" w:themeShade="BF"/>
          <w:sz w:val="28"/>
          <w:szCs w:val="28"/>
        </w:rPr>
        <w:t xml:space="preserve"> AND EXTREME HARDSHIP VERIFICATION</w:t>
      </w:r>
    </w:p>
    <w:p w:rsidR="00545523" w:rsidRPr="00331F35" w:rsidRDefault="000C302E" w:rsidP="005C65E2">
      <w:pPr>
        <w:jc w:val="center"/>
        <w:rPr>
          <w:rFonts w:asciiTheme="minorHAnsi" w:hAnsiTheme="minorHAnsi"/>
          <w:b/>
          <w:color w:val="0F243E" w:themeColor="text2" w:themeShade="80"/>
          <w:sz w:val="20"/>
        </w:rPr>
      </w:pPr>
      <w:r>
        <w:rPr>
          <w:rFonts w:asciiTheme="minorHAnsi" w:hAnsiTheme="minorHAnsi"/>
          <w:b/>
          <w:color w:val="0F243E" w:themeColor="text2" w:themeShade="80"/>
          <w:sz w:val="28"/>
          <w:szCs w:val="28"/>
        </w:rPr>
        <w:t xml:space="preserve"> </w:t>
      </w:r>
    </w:p>
    <w:p w:rsidR="00545523" w:rsidRPr="00EB3E40" w:rsidRDefault="006E467E" w:rsidP="006E467E">
      <w:pPr>
        <w:jc w:val="center"/>
        <w:rPr>
          <w:rFonts w:asciiTheme="minorHAnsi" w:hAnsiTheme="minorHAnsi"/>
          <w:sz w:val="28"/>
          <w:szCs w:val="28"/>
        </w:rPr>
      </w:pPr>
      <w:r w:rsidRPr="00EB3E40">
        <w:rPr>
          <w:rFonts w:asciiTheme="minorHAnsi" w:hAnsiTheme="minorHAnsi"/>
          <w:sz w:val="28"/>
          <w:szCs w:val="28"/>
        </w:rPr>
        <w:t>PRELIMINARY-EXTENSION PLAN</w:t>
      </w:r>
    </w:p>
    <w:p w:rsidR="006E467E" w:rsidRPr="00C434E9" w:rsidRDefault="006E467E" w:rsidP="006E467E">
      <w:pPr>
        <w:jc w:val="center"/>
        <w:rPr>
          <w:rFonts w:asciiTheme="minorHAnsi" w:hAnsiTheme="minorHAnsi"/>
          <w:b/>
          <w:color w:val="0F243E" w:themeColor="text2" w:themeShade="80"/>
          <w:sz w:val="22"/>
          <w:szCs w:val="22"/>
        </w:rPr>
      </w:pPr>
    </w:p>
    <w:p w:rsidR="00545523" w:rsidRPr="00EF3472" w:rsidRDefault="00545523" w:rsidP="00545523">
      <w:pPr>
        <w:rPr>
          <w:rFonts w:asciiTheme="minorHAnsi" w:hAnsiTheme="minorHAnsi"/>
          <w:b/>
          <w:color w:val="0F243E" w:themeColor="text2" w:themeShade="80"/>
          <w:sz w:val="22"/>
          <w:szCs w:val="22"/>
        </w:rPr>
      </w:pPr>
      <w:r w:rsidRPr="00C434E9">
        <w:rPr>
          <w:rFonts w:asciiTheme="minorHAnsi" w:hAnsiTheme="minorHAnsi"/>
          <w:b/>
          <w:color w:val="0F243E" w:themeColor="text2" w:themeShade="80"/>
          <w:sz w:val="22"/>
          <w:szCs w:val="22"/>
        </w:rPr>
        <w:t xml:space="preserve">DATE: </w:t>
      </w:r>
      <w:r w:rsidRPr="00C434E9">
        <w:rPr>
          <w:rFonts w:asciiTheme="minorHAnsi" w:hAnsiTheme="minorHAnsi"/>
          <w:color w:val="0F243E" w:themeColor="text2" w:themeShade="80"/>
          <w:sz w:val="22"/>
          <w:szCs w:val="22"/>
          <w:u w:val="dotted"/>
        </w:rPr>
        <w:t>_________________________</w:t>
      </w:r>
    </w:p>
    <w:p w:rsidR="00464183" w:rsidRPr="00C434E9" w:rsidRDefault="00545523" w:rsidP="00545523">
      <w:pPr>
        <w:rPr>
          <w:rFonts w:asciiTheme="minorHAnsi" w:hAnsiTheme="minorHAnsi"/>
          <w:szCs w:val="24"/>
        </w:rPr>
      </w:pPr>
      <w:r w:rsidRPr="00C434E9">
        <w:rPr>
          <w:rFonts w:asciiTheme="minorHAnsi" w:hAnsiTheme="minorHAnsi"/>
          <w:szCs w:val="24"/>
        </w:rPr>
        <w:tab/>
      </w:r>
    </w:p>
    <w:p w:rsidR="00545523" w:rsidRPr="00C434E9" w:rsidRDefault="00545523" w:rsidP="00545523">
      <w:pPr>
        <w:rPr>
          <w:rFonts w:asciiTheme="minorHAnsi" w:hAnsiTheme="minorHAnsi"/>
          <w:szCs w:val="24"/>
        </w:rPr>
      </w:pPr>
      <w:r w:rsidRPr="00C434E9">
        <w:rPr>
          <w:rFonts w:asciiTheme="minorHAnsi" w:hAnsiTheme="minorHAnsi"/>
          <w:szCs w:val="24"/>
        </w:rPr>
        <w:t>I, ____________________________________________,   _____________________________,</w:t>
      </w:r>
    </w:p>
    <w:p w:rsidR="000633CB" w:rsidRPr="005C65E2" w:rsidRDefault="00545523" w:rsidP="005C65E2">
      <w:pPr>
        <w:ind w:firstLine="720"/>
        <w:rPr>
          <w:rFonts w:asciiTheme="minorHAnsi" w:hAnsiTheme="minorHAnsi"/>
          <w:b/>
          <w:sz w:val="18"/>
          <w:szCs w:val="18"/>
        </w:rPr>
      </w:pPr>
      <w:r w:rsidRPr="00C434E9">
        <w:rPr>
          <w:rFonts w:asciiTheme="minorHAnsi" w:hAnsiTheme="minorHAnsi"/>
          <w:b/>
          <w:sz w:val="18"/>
          <w:szCs w:val="18"/>
        </w:rPr>
        <w:t xml:space="preserve">                       First and Last Name</w:t>
      </w:r>
      <w:r w:rsidRPr="00C434E9">
        <w:rPr>
          <w:rFonts w:asciiTheme="minorHAnsi" w:hAnsiTheme="minorHAnsi"/>
          <w:b/>
          <w:sz w:val="18"/>
          <w:szCs w:val="18"/>
        </w:rPr>
        <w:tab/>
      </w:r>
      <w:r w:rsidRPr="00C434E9">
        <w:rPr>
          <w:rFonts w:asciiTheme="minorHAnsi" w:hAnsiTheme="minorHAnsi"/>
          <w:b/>
          <w:sz w:val="18"/>
          <w:szCs w:val="18"/>
        </w:rPr>
        <w:tab/>
      </w:r>
      <w:r w:rsidRPr="00C434E9">
        <w:rPr>
          <w:rFonts w:asciiTheme="minorHAnsi" w:hAnsiTheme="minorHAnsi"/>
          <w:b/>
          <w:sz w:val="18"/>
          <w:szCs w:val="18"/>
        </w:rPr>
        <w:tab/>
      </w:r>
      <w:r w:rsidRPr="00C434E9">
        <w:rPr>
          <w:rFonts w:asciiTheme="minorHAnsi" w:hAnsiTheme="minorHAnsi"/>
          <w:b/>
          <w:sz w:val="18"/>
          <w:szCs w:val="18"/>
        </w:rPr>
        <w:tab/>
        <w:t xml:space="preserve">              Educator License# or MEPID#</w:t>
      </w:r>
    </w:p>
    <w:p w:rsidR="00545523" w:rsidRPr="00C434E9" w:rsidRDefault="00F46711" w:rsidP="0054552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agree</w:t>
      </w:r>
      <w:r w:rsidR="00545523" w:rsidRPr="00C434E9">
        <w:rPr>
          <w:rFonts w:asciiTheme="minorHAnsi" w:hAnsiTheme="minorHAnsi"/>
          <w:sz w:val="22"/>
          <w:szCs w:val="22"/>
        </w:rPr>
        <w:t xml:space="preserve"> to complete the requirements for</w:t>
      </w:r>
      <w:r w:rsidR="002B6BBD">
        <w:rPr>
          <w:rFonts w:asciiTheme="minorHAnsi" w:hAnsiTheme="minorHAnsi"/>
          <w:sz w:val="22"/>
          <w:szCs w:val="22"/>
        </w:rPr>
        <w:t xml:space="preserve"> my</w:t>
      </w:r>
      <w:r w:rsidR="00545523" w:rsidRPr="00C434E9">
        <w:rPr>
          <w:rFonts w:asciiTheme="minorHAnsi" w:hAnsiTheme="minorHAnsi"/>
          <w:sz w:val="22"/>
          <w:szCs w:val="22"/>
        </w:rPr>
        <w:t xml:space="preserve"> Professional</w:t>
      </w:r>
      <w:r w:rsidR="002B6BBD">
        <w:rPr>
          <w:rFonts w:asciiTheme="minorHAnsi" w:hAnsiTheme="minorHAnsi"/>
          <w:sz w:val="22"/>
          <w:szCs w:val="22"/>
        </w:rPr>
        <w:t xml:space="preserve"> Vocational Educator</w:t>
      </w:r>
      <w:r w:rsidR="00545523" w:rsidRPr="00C434E9">
        <w:rPr>
          <w:rFonts w:asciiTheme="minorHAnsi" w:hAnsiTheme="minorHAnsi"/>
          <w:sz w:val="22"/>
          <w:szCs w:val="22"/>
        </w:rPr>
        <w:t xml:space="preserve"> Licensure, as noted in the Regulations f</w:t>
      </w:r>
      <w:r w:rsidR="002B6BBD">
        <w:rPr>
          <w:rFonts w:asciiTheme="minorHAnsi" w:hAnsiTheme="minorHAnsi"/>
          <w:sz w:val="22"/>
          <w:szCs w:val="22"/>
        </w:rPr>
        <w:t>or Vocational Technical Education 603 CMR 4</w:t>
      </w:r>
      <w:r w:rsidR="00545523" w:rsidRPr="00C434E9">
        <w:rPr>
          <w:rFonts w:asciiTheme="minorHAnsi" w:hAnsiTheme="minorHAnsi"/>
          <w:sz w:val="22"/>
          <w:szCs w:val="22"/>
        </w:rPr>
        <w:t>.00, found by visiting:</w:t>
      </w:r>
    </w:p>
    <w:p w:rsidR="00545523" w:rsidRPr="00C434E9" w:rsidRDefault="00545523" w:rsidP="00545523">
      <w:pPr>
        <w:rPr>
          <w:rFonts w:asciiTheme="minorHAnsi" w:hAnsiTheme="minorHAnsi"/>
          <w:b/>
          <w:sz w:val="22"/>
          <w:szCs w:val="22"/>
        </w:rPr>
      </w:pPr>
      <w:r w:rsidRPr="00C434E9">
        <w:rPr>
          <w:rFonts w:asciiTheme="minorHAnsi" w:hAnsiTheme="minorHAnsi"/>
          <w:b/>
          <w:sz w:val="22"/>
          <w:szCs w:val="22"/>
        </w:rPr>
        <w:t>(</w:t>
      </w:r>
      <w:hyperlink r:id="rId15" w:history="1">
        <w:r w:rsidR="002B6BBD" w:rsidRPr="002B6BBD">
          <w:rPr>
            <w:rStyle w:val="Hyperlink"/>
            <w:rFonts w:asciiTheme="minorHAnsi" w:hAnsiTheme="minorHAnsi"/>
            <w:sz w:val="22"/>
            <w:szCs w:val="22"/>
          </w:rPr>
          <w:t>http://www.doe.mass.edu/lawsregs/603cmr4.html</w:t>
        </w:r>
      </w:hyperlink>
      <w:r w:rsidRPr="002B6BBD">
        <w:rPr>
          <w:rFonts w:asciiTheme="minorHAnsi" w:hAnsiTheme="minorHAnsi"/>
          <w:b/>
          <w:sz w:val="22"/>
          <w:szCs w:val="22"/>
        </w:rPr>
        <w:t>),</w:t>
      </w:r>
    </w:p>
    <w:p w:rsidR="00545523" w:rsidRPr="00C434E9" w:rsidRDefault="00545523" w:rsidP="00545523">
      <w:pPr>
        <w:rPr>
          <w:rFonts w:asciiTheme="minorHAnsi" w:hAnsiTheme="minorHAnsi"/>
          <w:b/>
          <w:sz w:val="22"/>
          <w:szCs w:val="22"/>
        </w:rPr>
      </w:pPr>
    </w:p>
    <w:p w:rsidR="00545523" w:rsidRPr="00C434E9" w:rsidRDefault="00545523" w:rsidP="00545523">
      <w:pPr>
        <w:rPr>
          <w:rFonts w:asciiTheme="minorHAnsi" w:hAnsiTheme="minorHAnsi"/>
          <w:b/>
          <w:sz w:val="18"/>
          <w:szCs w:val="18"/>
        </w:rPr>
      </w:pPr>
      <w:r w:rsidRPr="00C434E9">
        <w:rPr>
          <w:rFonts w:asciiTheme="minorHAnsi" w:hAnsiTheme="minorHAnsi"/>
          <w:sz w:val="20"/>
        </w:rPr>
        <w:t xml:space="preserve"> </w:t>
      </w:r>
      <w:r w:rsidRPr="005C65E2">
        <w:rPr>
          <w:rFonts w:asciiTheme="minorHAnsi" w:hAnsiTheme="minorHAnsi"/>
          <w:sz w:val="22"/>
          <w:szCs w:val="22"/>
        </w:rPr>
        <w:t>For</w:t>
      </w:r>
      <w:r w:rsidR="005C65E2" w:rsidRPr="005C65E2">
        <w:rPr>
          <w:rFonts w:asciiTheme="minorHAnsi" w:hAnsiTheme="minorHAnsi"/>
          <w:sz w:val="22"/>
          <w:szCs w:val="22"/>
        </w:rPr>
        <w:t xml:space="preserve"> the</w:t>
      </w:r>
      <w:r w:rsidRPr="00C434E9">
        <w:rPr>
          <w:rFonts w:asciiTheme="minorHAnsi" w:hAnsiTheme="minorHAnsi"/>
          <w:sz w:val="20"/>
        </w:rPr>
        <w:t>: ___________________________________________________________________________,</w:t>
      </w:r>
      <w:r w:rsidRPr="00C434E9">
        <w:rPr>
          <w:rFonts w:asciiTheme="minorHAnsi" w:hAnsiTheme="minorHAnsi"/>
          <w:b/>
          <w:sz w:val="18"/>
          <w:szCs w:val="18"/>
        </w:rPr>
        <w:t xml:space="preserve">                  </w:t>
      </w:r>
    </w:p>
    <w:p w:rsidR="00545523" w:rsidRPr="00C434E9" w:rsidRDefault="00545523" w:rsidP="00545523">
      <w:pPr>
        <w:rPr>
          <w:rFonts w:asciiTheme="minorHAnsi" w:hAnsiTheme="minorHAnsi"/>
          <w:b/>
          <w:color w:val="244061" w:themeColor="accent1" w:themeShade="80"/>
          <w:sz w:val="18"/>
          <w:szCs w:val="18"/>
        </w:rPr>
      </w:pPr>
      <w:r w:rsidRPr="00C434E9">
        <w:rPr>
          <w:rFonts w:asciiTheme="minorHAnsi" w:hAnsiTheme="minorHAnsi"/>
          <w:b/>
          <w:sz w:val="18"/>
          <w:szCs w:val="18"/>
        </w:rPr>
        <w:t xml:space="preserve">                                             Field, Grade Level </w:t>
      </w:r>
      <w:r w:rsidR="002B6BBD">
        <w:rPr>
          <w:rFonts w:asciiTheme="minorHAnsi" w:hAnsiTheme="minorHAnsi"/>
          <w:b/>
          <w:color w:val="244061" w:themeColor="accent1" w:themeShade="80"/>
          <w:sz w:val="18"/>
          <w:szCs w:val="18"/>
        </w:rPr>
        <w:t>(Example: Carpentry, 9-14</w:t>
      </w:r>
      <w:r w:rsidRPr="00C434E9">
        <w:rPr>
          <w:rFonts w:asciiTheme="minorHAnsi" w:hAnsiTheme="minorHAnsi"/>
          <w:b/>
          <w:color w:val="244061" w:themeColor="accent1" w:themeShade="80"/>
          <w:sz w:val="18"/>
          <w:szCs w:val="18"/>
        </w:rPr>
        <w:t>)</w:t>
      </w:r>
    </w:p>
    <w:p w:rsidR="00545523" w:rsidRPr="00C434E9" w:rsidRDefault="00545523" w:rsidP="00545523">
      <w:pPr>
        <w:rPr>
          <w:rFonts w:asciiTheme="minorHAnsi" w:hAnsiTheme="minorHAnsi"/>
          <w:sz w:val="22"/>
          <w:szCs w:val="22"/>
        </w:rPr>
      </w:pPr>
      <w:r w:rsidRPr="00C434E9">
        <w:rPr>
          <w:rFonts w:asciiTheme="minorHAnsi" w:hAnsiTheme="minorHAnsi"/>
          <w:sz w:val="22"/>
          <w:szCs w:val="22"/>
        </w:rPr>
        <w:t xml:space="preserve"> </w:t>
      </w:r>
    </w:p>
    <w:p w:rsidR="005D7187" w:rsidRDefault="005C65E2" w:rsidP="0054552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license </w:t>
      </w:r>
      <w:r w:rsidR="00545523" w:rsidRPr="00C434E9">
        <w:rPr>
          <w:rFonts w:asciiTheme="minorHAnsi" w:hAnsiTheme="minorHAnsi"/>
          <w:sz w:val="22"/>
          <w:szCs w:val="22"/>
        </w:rPr>
        <w:t xml:space="preserve">within the next five years of employment </w:t>
      </w:r>
      <w:r w:rsidR="002B6BBD">
        <w:rPr>
          <w:rFonts w:asciiTheme="minorHAnsi" w:hAnsiTheme="minorHAnsi"/>
          <w:sz w:val="22"/>
          <w:szCs w:val="22"/>
        </w:rPr>
        <w:t xml:space="preserve">under an extension </w:t>
      </w:r>
      <w:r w:rsidR="00F46711">
        <w:rPr>
          <w:rFonts w:asciiTheme="minorHAnsi" w:hAnsiTheme="minorHAnsi"/>
          <w:sz w:val="22"/>
          <w:szCs w:val="22"/>
        </w:rPr>
        <w:t>of my P</w:t>
      </w:r>
      <w:r w:rsidR="002B6BBD">
        <w:rPr>
          <w:rFonts w:asciiTheme="minorHAnsi" w:hAnsiTheme="minorHAnsi"/>
          <w:sz w:val="22"/>
          <w:szCs w:val="22"/>
        </w:rPr>
        <w:t>reliminary</w:t>
      </w:r>
      <w:r w:rsidR="00545523" w:rsidRPr="00C434E9">
        <w:rPr>
          <w:rFonts w:asciiTheme="minorHAnsi" w:hAnsiTheme="minorHAnsi"/>
          <w:sz w:val="22"/>
          <w:szCs w:val="22"/>
        </w:rPr>
        <w:t xml:space="preserve"> license. </w:t>
      </w:r>
      <w:r w:rsidR="00EF3472">
        <w:rPr>
          <w:rFonts w:asciiTheme="minorHAnsi" w:hAnsiTheme="minorHAnsi"/>
          <w:sz w:val="22"/>
          <w:szCs w:val="22"/>
        </w:rPr>
        <w:t xml:space="preserve"> </w:t>
      </w:r>
    </w:p>
    <w:p w:rsidR="000C302E" w:rsidRPr="00331F35" w:rsidRDefault="000C302E" w:rsidP="000C302E">
      <w:pPr>
        <w:jc w:val="center"/>
        <w:rPr>
          <w:rFonts w:asciiTheme="minorHAnsi" w:hAnsiTheme="minorHAnsi"/>
          <w:b/>
          <w:color w:val="0F243E" w:themeColor="text2" w:themeShade="80"/>
          <w:sz w:val="22"/>
          <w:szCs w:val="22"/>
        </w:rPr>
      </w:pPr>
    </w:p>
    <w:p w:rsidR="000C302E" w:rsidRPr="00EB3E40" w:rsidRDefault="000C302E" w:rsidP="000C302E">
      <w:pPr>
        <w:jc w:val="center"/>
        <w:rPr>
          <w:rFonts w:asciiTheme="minorHAnsi" w:hAnsiTheme="minorHAnsi"/>
          <w:sz w:val="28"/>
          <w:szCs w:val="28"/>
        </w:rPr>
      </w:pPr>
      <w:r w:rsidRPr="00EB3E40">
        <w:rPr>
          <w:rFonts w:asciiTheme="minorHAnsi" w:hAnsiTheme="minorHAnsi"/>
          <w:sz w:val="28"/>
          <w:szCs w:val="28"/>
        </w:rPr>
        <w:t>EXTREME HARDSHIP EXPLANATION</w:t>
      </w:r>
    </w:p>
    <w:p w:rsidR="005C65E2" w:rsidRDefault="005C65E2" w:rsidP="00545523">
      <w:pPr>
        <w:rPr>
          <w:rFonts w:asciiTheme="minorHAnsi" w:hAnsiTheme="minorHAnsi"/>
          <w:sz w:val="22"/>
          <w:szCs w:val="22"/>
        </w:rPr>
      </w:pPr>
    </w:p>
    <w:p w:rsidR="00BE1A85" w:rsidRPr="00BE1A85" w:rsidRDefault="000C302E" w:rsidP="0054552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the space provided below, please explain the extreme hardship that prevented you from obtaining a Professional license in the field and at the grade level of the Prelim</w:t>
      </w:r>
      <w:r w:rsidR="006E467E">
        <w:rPr>
          <w:rFonts w:asciiTheme="minorHAnsi" w:hAnsiTheme="minorHAnsi"/>
          <w:sz w:val="22"/>
          <w:szCs w:val="22"/>
        </w:rPr>
        <w:t>inary</w:t>
      </w:r>
      <w:r>
        <w:rPr>
          <w:rFonts w:asciiTheme="minorHAnsi" w:hAnsiTheme="minorHAnsi"/>
          <w:sz w:val="22"/>
          <w:szCs w:val="22"/>
        </w:rPr>
        <w:t xml:space="preserve"> license</w:t>
      </w:r>
      <w:r w:rsidR="006E467E">
        <w:rPr>
          <w:rFonts w:asciiTheme="minorHAnsi" w:hAnsiTheme="minorHAnsi"/>
          <w:sz w:val="22"/>
          <w:szCs w:val="22"/>
        </w:rPr>
        <w:t xml:space="preserve"> extension </w:t>
      </w:r>
      <w:r>
        <w:rPr>
          <w:rFonts w:asciiTheme="minorHAnsi" w:hAnsiTheme="minorHAnsi"/>
          <w:sz w:val="22"/>
          <w:szCs w:val="22"/>
        </w:rPr>
        <w:t>sought. Please note that you will also need to submit verification of more than 4 ½ years</w:t>
      </w:r>
      <w:r w:rsidR="00B71737">
        <w:rPr>
          <w:rFonts w:asciiTheme="minorHAnsi" w:hAnsiTheme="minorHAnsi"/>
          <w:sz w:val="22"/>
          <w:szCs w:val="22"/>
        </w:rPr>
        <w:t xml:space="preserve"> of employmen</w:t>
      </w:r>
      <w:r>
        <w:rPr>
          <w:rFonts w:asciiTheme="minorHAnsi" w:hAnsiTheme="minorHAnsi"/>
          <w:sz w:val="22"/>
          <w:szCs w:val="22"/>
        </w:rPr>
        <w:t>t under the</w:t>
      </w:r>
      <w:r w:rsidR="00EF3472">
        <w:rPr>
          <w:rFonts w:asciiTheme="minorHAnsi" w:hAnsiTheme="minorHAnsi"/>
          <w:sz w:val="22"/>
          <w:szCs w:val="22"/>
        </w:rPr>
        <w:t xml:space="preserve"> Preliminary license</w:t>
      </w:r>
      <w:r>
        <w:rPr>
          <w:rFonts w:asciiTheme="minorHAnsi" w:hAnsiTheme="minorHAnsi"/>
          <w:sz w:val="22"/>
          <w:szCs w:val="22"/>
        </w:rPr>
        <w:t xml:space="preserve"> you wish to extend</w:t>
      </w:r>
      <w:r w:rsidR="00B71737">
        <w:rPr>
          <w:rFonts w:asciiTheme="minorHAnsi" w:hAnsiTheme="minorHAnsi"/>
          <w:sz w:val="22"/>
          <w:szCs w:val="22"/>
        </w:rPr>
        <w:t xml:space="preserve">. </w:t>
      </w:r>
    </w:p>
    <w:p w:rsidR="00BE1A85" w:rsidRPr="0035329D" w:rsidRDefault="00BE1A85" w:rsidP="00545523">
      <w:pPr>
        <w:rPr>
          <w:rFonts w:asciiTheme="minorHAnsi" w:hAnsiTheme="minorHAnsi"/>
          <w:color w:val="0F243E" w:themeColor="text2" w:themeShade="80"/>
          <w:sz w:val="26"/>
          <w:szCs w:val="26"/>
        </w:rPr>
      </w:pPr>
      <w:r w:rsidRPr="0035329D">
        <w:rPr>
          <w:rFonts w:asciiTheme="minorHAnsi" w:hAnsiTheme="minorHAnsi"/>
          <w:color w:val="0F243E" w:themeColor="text2" w:themeShade="8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1737" w:rsidRPr="00331F35" w:rsidRDefault="00545523" w:rsidP="00545523">
      <w:pPr>
        <w:rPr>
          <w:rFonts w:asciiTheme="minorHAnsi" w:hAnsiTheme="minorHAnsi"/>
          <w:color w:val="0F243E" w:themeColor="text2" w:themeShade="80"/>
          <w:sz w:val="22"/>
          <w:szCs w:val="22"/>
        </w:rPr>
      </w:pPr>
      <w:r w:rsidRPr="00C434E9">
        <w:rPr>
          <w:rFonts w:asciiTheme="minorHAnsi" w:hAnsiTheme="minorHAnsi"/>
          <w:color w:val="0F243E" w:themeColor="text2" w:themeShade="80"/>
          <w:sz w:val="22"/>
          <w:szCs w:val="22"/>
        </w:rPr>
        <w:t xml:space="preserve">                  </w:t>
      </w:r>
    </w:p>
    <w:p w:rsidR="00545523" w:rsidRPr="00C434E9" w:rsidRDefault="00B71737" w:rsidP="00545523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Cs w:val="24"/>
        </w:rPr>
        <w:t>___________________________________________________________  Date: ____/_____</w:t>
      </w:r>
      <w:r w:rsidR="00545523" w:rsidRPr="00C434E9">
        <w:rPr>
          <w:rFonts w:asciiTheme="minorHAnsi" w:hAnsiTheme="minorHAnsi"/>
          <w:b/>
          <w:szCs w:val="24"/>
        </w:rPr>
        <w:t>/</w:t>
      </w:r>
      <w:r>
        <w:rPr>
          <w:rFonts w:asciiTheme="minorHAnsi" w:hAnsiTheme="minorHAnsi"/>
          <w:b/>
          <w:szCs w:val="24"/>
        </w:rPr>
        <w:t>_____</w:t>
      </w:r>
      <w:r w:rsidR="00545523" w:rsidRPr="00C434E9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</w:t>
      </w:r>
    </w:p>
    <w:p w:rsidR="00545523" w:rsidRDefault="00545523" w:rsidP="00175B37">
      <w:pPr>
        <w:rPr>
          <w:rFonts w:asciiTheme="minorHAnsi" w:hAnsiTheme="minorHAnsi"/>
          <w:b/>
          <w:sz w:val="16"/>
          <w:szCs w:val="16"/>
        </w:rPr>
      </w:pPr>
      <w:r w:rsidRPr="00C434E9">
        <w:rPr>
          <w:rFonts w:asciiTheme="minorHAnsi" w:hAnsiTheme="minorHAnsi"/>
          <w:sz w:val="16"/>
          <w:szCs w:val="16"/>
        </w:rPr>
        <w:t xml:space="preserve">                                                          </w:t>
      </w:r>
      <w:r w:rsidR="00DA24AB">
        <w:rPr>
          <w:rFonts w:asciiTheme="minorHAnsi" w:hAnsiTheme="minorHAnsi"/>
          <w:sz w:val="16"/>
          <w:szCs w:val="16"/>
        </w:rPr>
        <w:t xml:space="preserve">                  </w:t>
      </w:r>
      <w:r w:rsidRPr="00C434E9">
        <w:rPr>
          <w:rFonts w:asciiTheme="minorHAnsi" w:hAnsiTheme="minorHAnsi"/>
          <w:sz w:val="16"/>
          <w:szCs w:val="16"/>
        </w:rPr>
        <w:t xml:space="preserve"> </w:t>
      </w:r>
      <w:r w:rsidR="00DA24AB" w:rsidRPr="00DA24AB">
        <w:rPr>
          <w:rFonts w:asciiTheme="minorHAnsi" w:hAnsiTheme="minorHAnsi"/>
          <w:b/>
          <w:sz w:val="16"/>
          <w:szCs w:val="16"/>
        </w:rPr>
        <w:t>Applicant’s Signature</w:t>
      </w:r>
      <w:r w:rsidRPr="00C434E9">
        <w:rPr>
          <w:rFonts w:asciiTheme="minorHAnsi" w:hAnsiTheme="minorHAnsi"/>
          <w:sz w:val="16"/>
          <w:szCs w:val="16"/>
        </w:rPr>
        <w:t xml:space="preserve">                                          </w:t>
      </w:r>
      <w:r w:rsidR="00C434E9">
        <w:rPr>
          <w:rFonts w:asciiTheme="minorHAnsi" w:hAnsiTheme="minorHAnsi"/>
          <w:sz w:val="16"/>
          <w:szCs w:val="16"/>
        </w:rPr>
        <w:t xml:space="preserve"> </w:t>
      </w:r>
      <w:r w:rsidRPr="00C434E9">
        <w:rPr>
          <w:rFonts w:asciiTheme="minorHAnsi" w:hAnsiTheme="minorHAnsi"/>
          <w:sz w:val="16"/>
          <w:szCs w:val="16"/>
        </w:rPr>
        <w:t xml:space="preserve">  </w:t>
      </w:r>
      <w:r w:rsidR="00DA24AB">
        <w:rPr>
          <w:rFonts w:asciiTheme="minorHAnsi" w:hAnsiTheme="minorHAnsi"/>
          <w:sz w:val="16"/>
          <w:szCs w:val="16"/>
        </w:rPr>
        <w:tab/>
      </w:r>
      <w:r w:rsidR="00DA24AB">
        <w:rPr>
          <w:rFonts w:asciiTheme="minorHAnsi" w:hAnsiTheme="minorHAnsi"/>
          <w:sz w:val="16"/>
          <w:szCs w:val="16"/>
        </w:rPr>
        <w:tab/>
        <w:t xml:space="preserve">           </w:t>
      </w:r>
      <w:r w:rsidR="00B71737">
        <w:rPr>
          <w:rFonts w:asciiTheme="minorHAnsi" w:hAnsiTheme="minorHAnsi"/>
          <w:sz w:val="16"/>
          <w:szCs w:val="16"/>
        </w:rPr>
        <w:t xml:space="preserve">      </w:t>
      </w:r>
      <w:r w:rsidRPr="00C434E9">
        <w:rPr>
          <w:rFonts w:asciiTheme="minorHAnsi" w:hAnsiTheme="minorHAnsi"/>
          <w:sz w:val="16"/>
          <w:szCs w:val="16"/>
        </w:rPr>
        <w:t xml:space="preserve"> </w:t>
      </w:r>
      <w:r w:rsidR="00C434E9">
        <w:rPr>
          <w:rFonts w:asciiTheme="minorHAnsi" w:hAnsiTheme="minorHAnsi"/>
          <w:b/>
          <w:sz w:val="16"/>
          <w:szCs w:val="16"/>
        </w:rPr>
        <w:t xml:space="preserve">Month   </w:t>
      </w:r>
      <w:r w:rsidRPr="00C434E9">
        <w:rPr>
          <w:rFonts w:asciiTheme="minorHAnsi" w:hAnsiTheme="minorHAnsi"/>
          <w:b/>
          <w:sz w:val="16"/>
          <w:szCs w:val="16"/>
        </w:rPr>
        <w:t xml:space="preserve">   Day        Year</w:t>
      </w:r>
    </w:p>
    <w:p w:rsidR="00331F35" w:rsidRDefault="00331F35" w:rsidP="00331F35">
      <w:pPr>
        <w:rPr>
          <w:rFonts w:asciiTheme="minorHAnsi" w:hAnsiTheme="minorHAnsi"/>
          <w:b/>
          <w:bCs/>
          <w:sz w:val="20"/>
          <w:u w:val="single"/>
        </w:rPr>
      </w:pPr>
    </w:p>
    <w:p w:rsidR="00331F35" w:rsidRDefault="00331F35" w:rsidP="00331F35">
      <w:pPr>
        <w:rPr>
          <w:rFonts w:asciiTheme="minorHAnsi" w:hAnsiTheme="minorHAnsi"/>
          <w:b/>
          <w:bCs/>
          <w:sz w:val="20"/>
          <w:u w:val="single"/>
        </w:rPr>
      </w:pPr>
    </w:p>
    <w:p w:rsidR="00331F35" w:rsidRDefault="00331F35" w:rsidP="00331F35">
      <w:pPr>
        <w:rPr>
          <w:rFonts w:asciiTheme="minorHAnsi" w:hAnsiTheme="minorHAnsi"/>
          <w:sz w:val="20"/>
        </w:rPr>
      </w:pPr>
      <w:r w:rsidRPr="00364BA0">
        <w:rPr>
          <w:rFonts w:asciiTheme="minorHAnsi" w:hAnsiTheme="minorHAnsi"/>
          <w:b/>
          <w:bCs/>
          <w:sz w:val="20"/>
          <w:u w:val="single"/>
        </w:rPr>
        <w:t>Please note:</w:t>
      </w:r>
      <w:r w:rsidRPr="00364BA0">
        <w:rPr>
          <w:rFonts w:asciiTheme="minorHAnsi" w:hAnsiTheme="minorHAnsi"/>
          <w:sz w:val="20"/>
        </w:rPr>
        <w:t xml:space="preserve"> This document can be uploaded directly into your ELAR account. </w:t>
      </w:r>
    </w:p>
    <w:p w:rsidR="00331F35" w:rsidRPr="0035329D" w:rsidRDefault="00331F35" w:rsidP="00331F35">
      <w:pPr>
        <w:rPr>
          <w:rFonts w:asciiTheme="minorHAnsi" w:hAnsiTheme="minorHAnsi"/>
          <w:b/>
          <w:sz w:val="16"/>
          <w:szCs w:val="16"/>
        </w:rPr>
      </w:pPr>
      <w:r w:rsidRPr="00364BA0">
        <w:rPr>
          <w:rFonts w:asciiTheme="minorHAnsi" w:hAnsiTheme="minorHAnsi"/>
          <w:sz w:val="20"/>
        </w:rPr>
        <w:t xml:space="preserve">For directions, please visit </w:t>
      </w:r>
      <w:hyperlink r:id="rId16" w:history="1">
        <w:r w:rsidRPr="003637F5">
          <w:rPr>
            <w:rStyle w:val="Hyperlink"/>
            <w:rFonts w:asciiTheme="minorHAnsi" w:hAnsiTheme="minorHAnsi"/>
            <w:sz w:val="20"/>
          </w:rPr>
          <w:t>www.mass.gov/ese/licensure</w:t>
        </w:r>
      </w:hyperlink>
      <w:r w:rsidRPr="00364BA0">
        <w:rPr>
          <w:rFonts w:asciiTheme="minorHAnsi" w:hAnsiTheme="minorHAnsi"/>
          <w:sz w:val="20"/>
        </w:rPr>
        <w:t xml:space="preserve"> and select the How to Use the ELAR Portal link in the left navigational bar.</w:t>
      </w:r>
    </w:p>
    <w:sectPr w:rsidR="00331F35" w:rsidRPr="0035329D" w:rsidSect="00331F35">
      <w:footerReference w:type="default" r:id="rId17"/>
      <w:pgSz w:w="12240" w:h="15840"/>
      <w:pgMar w:top="1008" w:right="1008" w:bottom="1008" w:left="1008" w:header="432" w:footer="576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746" w:rsidRDefault="00490746">
      <w:r>
        <w:separator/>
      </w:r>
    </w:p>
  </w:endnote>
  <w:endnote w:type="continuationSeparator" w:id="0">
    <w:p w:rsidR="00490746" w:rsidRDefault="00490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49" w:rsidRPr="00F6483C" w:rsidRDefault="00ED4B49">
    <w:pPr>
      <w:pStyle w:val="Footer"/>
      <w:jc w:val="center"/>
      <w:rPr>
        <w:rFonts w:asciiTheme="minorHAnsi" w:hAnsiTheme="minorHAnsi"/>
      </w:rPr>
    </w:pPr>
    <w:r w:rsidRPr="00F6483C">
      <w:rPr>
        <w:rFonts w:asciiTheme="minorHAnsi" w:hAnsiTheme="minorHAnsi"/>
      </w:rPr>
      <w:t>www.</w:t>
    </w:r>
    <w:r w:rsidR="00043579" w:rsidRPr="00F6483C">
      <w:rPr>
        <w:rFonts w:asciiTheme="minorHAnsi" w:hAnsiTheme="minorHAnsi"/>
      </w:rPr>
      <w:t>mass.gov/ese/licensure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23" w:rsidRPr="00DF66C5" w:rsidRDefault="00545523">
    <w:pPr>
      <w:pStyle w:val="Footer"/>
      <w:jc w:val="center"/>
      <w:rPr>
        <w:rFonts w:asciiTheme="minorHAnsi" w:hAnsiTheme="minorHAnsi"/>
      </w:rPr>
    </w:pPr>
    <w:r w:rsidRPr="00DF66C5">
      <w:rPr>
        <w:rFonts w:asciiTheme="minorHAnsi" w:hAnsiTheme="minorHAnsi"/>
      </w:rPr>
      <w:t>www.</w:t>
    </w:r>
    <w:r w:rsidR="00C434E9" w:rsidRPr="00DF66C5">
      <w:rPr>
        <w:rFonts w:asciiTheme="minorHAnsi" w:hAnsiTheme="minorHAnsi"/>
      </w:rPr>
      <w:t>mass.gov/ese/licensure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35" w:rsidRPr="00331F35" w:rsidRDefault="00331F35" w:rsidP="00331F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746" w:rsidRDefault="00490746">
      <w:r>
        <w:separator/>
      </w:r>
    </w:p>
  </w:footnote>
  <w:footnote w:type="continuationSeparator" w:id="0">
    <w:p w:rsidR="00490746" w:rsidRDefault="004907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540D"/>
    <w:multiLevelType w:val="hybridMultilevel"/>
    <w:tmpl w:val="89A624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2249E"/>
    <w:multiLevelType w:val="hybridMultilevel"/>
    <w:tmpl w:val="D2885D9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734F41"/>
    <w:multiLevelType w:val="hybridMultilevel"/>
    <w:tmpl w:val="89A637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A5741"/>
    <w:multiLevelType w:val="hybridMultilevel"/>
    <w:tmpl w:val="4E6020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E70A4"/>
    <w:multiLevelType w:val="hybridMultilevel"/>
    <w:tmpl w:val="18E67B28"/>
    <w:lvl w:ilvl="0" w:tplc="2B14E30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F57"/>
    <w:rsid w:val="00010EFE"/>
    <w:rsid w:val="00031B08"/>
    <w:rsid w:val="00043579"/>
    <w:rsid w:val="00047231"/>
    <w:rsid w:val="00054DEE"/>
    <w:rsid w:val="000633CB"/>
    <w:rsid w:val="000B4DBB"/>
    <w:rsid w:val="000C302E"/>
    <w:rsid w:val="000C4309"/>
    <w:rsid w:val="000D0496"/>
    <w:rsid w:val="000E12F9"/>
    <w:rsid w:val="0013736C"/>
    <w:rsid w:val="0016117B"/>
    <w:rsid w:val="001750B7"/>
    <w:rsid w:val="00175B37"/>
    <w:rsid w:val="0018355D"/>
    <w:rsid w:val="00186F57"/>
    <w:rsid w:val="001A06AE"/>
    <w:rsid w:val="001C4EB9"/>
    <w:rsid w:val="00205AE2"/>
    <w:rsid w:val="002106DB"/>
    <w:rsid w:val="00214569"/>
    <w:rsid w:val="00257FEC"/>
    <w:rsid w:val="002845BE"/>
    <w:rsid w:val="00292B17"/>
    <w:rsid w:val="002A7B8F"/>
    <w:rsid w:val="002B3DF2"/>
    <w:rsid w:val="002B6BBD"/>
    <w:rsid w:val="002C0CA7"/>
    <w:rsid w:val="002C57F8"/>
    <w:rsid w:val="002D0FD0"/>
    <w:rsid w:val="003256FB"/>
    <w:rsid w:val="00331F35"/>
    <w:rsid w:val="0035329D"/>
    <w:rsid w:val="00363174"/>
    <w:rsid w:val="003A26C7"/>
    <w:rsid w:val="003C215A"/>
    <w:rsid w:val="003F713F"/>
    <w:rsid w:val="003F7A4E"/>
    <w:rsid w:val="00427AA7"/>
    <w:rsid w:val="00430256"/>
    <w:rsid w:val="004518FC"/>
    <w:rsid w:val="00464183"/>
    <w:rsid w:val="0046746F"/>
    <w:rsid w:val="00490746"/>
    <w:rsid w:val="004A7BA4"/>
    <w:rsid w:val="004C1818"/>
    <w:rsid w:val="00504EBB"/>
    <w:rsid w:val="00505B85"/>
    <w:rsid w:val="00532687"/>
    <w:rsid w:val="00545523"/>
    <w:rsid w:val="00567FC2"/>
    <w:rsid w:val="0057776E"/>
    <w:rsid w:val="00582906"/>
    <w:rsid w:val="00597608"/>
    <w:rsid w:val="005C65E2"/>
    <w:rsid w:val="005D7187"/>
    <w:rsid w:val="00616404"/>
    <w:rsid w:val="006379F4"/>
    <w:rsid w:val="00650027"/>
    <w:rsid w:val="0069561B"/>
    <w:rsid w:val="006C7322"/>
    <w:rsid w:val="006E467E"/>
    <w:rsid w:val="006E6147"/>
    <w:rsid w:val="006F4BF1"/>
    <w:rsid w:val="0071357A"/>
    <w:rsid w:val="007303C4"/>
    <w:rsid w:val="00791E7F"/>
    <w:rsid w:val="007A2D0E"/>
    <w:rsid w:val="007D12FB"/>
    <w:rsid w:val="007D3FF1"/>
    <w:rsid w:val="007E5E13"/>
    <w:rsid w:val="008007A3"/>
    <w:rsid w:val="00835D7C"/>
    <w:rsid w:val="00835F96"/>
    <w:rsid w:val="0087034C"/>
    <w:rsid w:val="00881A42"/>
    <w:rsid w:val="0088727C"/>
    <w:rsid w:val="008D4076"/>
    <w:rsid w:val="008F3D9E"/>
    <w:rsid w:val="009211CC"/>
    <w:rsid w:val="00935C84"/>
    <w:rsid w:val="00976777"/>
    <w:rsid w:val="009857F9"/>
    <w:rsid w:val="009A4F0A"/>
    <w:rsid w:val="009B3118"/>
    <w:rsid w:val="009B4DD5"/>
    <w:rsid w:val="009E1F26"/>
    <w:rsid w:val="009F6933"/>
    <w:rsid w:val="00A02412"/>
    <w:rsid w:val="00A16AE7"/>
    <w:rsid w:val="00A16B76"/>
    <w:rsid w:val="00A42C98"/>
    <w:rsid w:val="00A43BFE"/>
    <w:rsid w:val="00A85AB2"/>
    <w:rsid w:val="00A9095E"/>
    <w:rsid w:val="00AA7508"/>
    <w:rsid w:val="00B015D1"/>
    <w:rsid w:val="00B476DC"/>
    <w:rsid w:val="00B71737"/>
    <w:rsid w:val="00B7798A"/>
    <w:rsid w:val="00BD4969"/>
    <w:rsid w:val="00BE1A46"/>
    <w:rsid w:val="00BE1A85"/>
    <w:rsid w:val="00C20F4A"/>
    <w:rsid w:val="00C27900"/>
    <w:rsid w:val="00C30533"/>
    <w:rsid w:val="00C4007C"/>
    <w:rsid w:val="00C434E9"/>
    <w:rsid w:val="00C53FAD"/>
    <w:rsid w:val="00CA6BDC"/>
    <w:rsid w:val="00CB0B88"/>
    <w:rsid w:val="00CC267A"/>
    <w:rsid w:val="00CD449E"/>
    <w:rsid w:val="00CD5601"/>
    <w:rsid w:val="00DA24AB"/>
    <w:rsid w:val="00DC1B53"/>
    <w:rsid w:val="00DC72E9"/>
    <w:rsid w:val="00DD084E"/>
    <w:rsid w:val="00DD5458"/>
    <w:rsid w:val="00DF66C5"/>
    <w:rsid w:val="00E02090"/>
    <w:rsid w:val="00E53A13"/>
    <w:rsid w:val="00E706D6"/>
    <w:rsid w:val="00E71737"/>
    <w:rsid w:val="00E84D2C"/>
    <w:rsid w:val="00EB3E40"/>
    <w:rsid w:val="00ED4B49"/>
    <w:rsid w:val="00EF3472"/>
    <w:rsid w:val="00F3692C"/>
    <w:rsid w:val="00F42120"/>
    <w:rsid w:val="00F46711"/>
    <w:rsid w:val="00F5720C"/>
    <w:rsid w:val="00F6483C"/>
    <w:rsid w:val="00F7749D"/>
    <w:rsid w:val="00FA2100"/>
    <w:rsid w:val="00FC6C30"/>
    <w:rsid w:val="00FC7829"/>
    <w:rsid w:val="00FD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37"/>
    <w:rPr>
      <w:sz w:val="24"/>
    </w:rPr>
  </w:style>
  <w:style w:type="paragraph" w:styleId="Heading1">
    <w:name w:val="heading 1"/>
    <w:basedOn w:val="Normal"/>
    <w:next w:val="Normal"/>
    <w:qFormat/>
    <w:rsid w:val="00505B85"/>
    <w:pPr>
      <w:keepNext/>
      <w:spacing w:before="120" w:after="120"/>
      <w:outlineLvl w:val="0"/>
    </w:pPr>
    <w:rPr>
      <w:rFonts w:ascii="Arial" w:hAnsi="Arial"/>
      <w:b/>
      <w:i/>
      <w:sz w:val="40"/>
    </w:rPr>
  </w:style>
  <w:style w:type="paragraph" w:styleId="Heading2">
    <w:name w:val="heading 2"/>
    <w:basedOn w:val="Normal"/>
    <w:next w:val="Normal"/>
    <w:qFormat/>
    <w:rsid w:val="0046746F"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6746F"/>
    <w:rPr>
      <w:sz w:val="32"/>
    </w:rPr>
  </w:style>
  <w:style w:type="paragraph" w:styleId="DocumentMap">
    <w:name w:val="Document Map"/>
    <w:basedOn w:val="Normal"/>
    <w:semiHidden/>
    <w:rsid w:val="0046746F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674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746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545523"/>
    <w:rPr>
      <w:color w:val="0000FF" w:themeColor="hyperlink"/>
      <w:u w:val="single"/>
    </w:rPr>
  </w:style>
  <w:style w:type="paragraph" w:styleId="BalloonText">
    <w:name w:val="Balloon Text"/>
    <w:basedOn w:val="Normal"/>
    <w:semiHidden/>
    <w:rsid w:val="00505B85"/>
    <w:rPr>
      <w:rFonts w:ascii="Tahoma" w:hAnsi="Tahoma" w:cs="Tahoma"/>
      <w:sz w:val="16"/>
      <w:szCs w:val="16"/>
    </w:rPr>
  </w:style>
  <w:style w:type="character" w:customStyle="1" w:styleId="StyleArialItalic">
    <w:name w:val="Style Arial Italic"/>
    <w:basedOn w:val="DefaultParagraphFont"/>
    <w:rsid w:val="00505B85"/>
    <w:rPr>
      <w:rFonts w:ascii="Arial" w:hAnsi="Arial"/>
      <w:i/>
      <w:iCs/>
      <w:sz w:val="16"/>
    </w:rPr>
  </w:style>
  <w:style w:type="character" w:styleId="FollowedHyperlink">
    <w:name w:val="FollowedHyperlink"/>
    <w:basedOn w:val="DefaultParagraphFont"/>
    <w:semiHidden/>
    <w:unhideWhenUsed/>
    <w:rsid w:val="00C434E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54D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s://gateway.edu.state.ma.us/elar/common/EducatorWelcomePagePageControl.ser"/>
  <Relationship Id="rId11" Type="http://schemas.openxmlformats.org/officeDocument/2006/relationships/hyperlink" TargetMode="External" Target="http://www.mass.gov/edu/docs/ese/educator-effectiveness/licensing/pk12-application-package.pdf"/>
  <Relationship Id="rId12" Type="http://schemas.openxmlformats.org/officeDocument/2006/relationships/hyperlink" TargetMode="External" Target="http://www.mass.gov/ese/licensure"/>
  <Relationship Id="rId13" Type="http://schemas.openxmlformats.org/officeDocument/2006/relationships/hyperlink" TargetMode="External" Target="http://www.mass.gov/edu/docs/ese/educator-effectiveness/licensing/form-verification-sb-employment-induction-mentoring.pdf"/>
  <Relationship Id="rId14" Type="http://schemas.openxmlformats.org/officeDocument/2006/relationships/footer" Target="footer2.xml"/>
  <Relationship Id="rId15" Type="http://schemas.openxmlformats.org/officeDocument/2006/relationships/hyperlink" TargetMode="External" Target="http://www.doe.mass.edu/lawsregs/603cmr4.html"/>
  <Relationship Id="rId16" Type="http://schemas.openxmlformats.org/officeDocument/2006/relationships/hyperlink" TargetMode="External" Target="http://www.mass.gov/ese/licensure"/>
  <Relationship Id="rId17" Type="http://schemas.openxmlformats.org/officeDocument/2006/relationships/footer" Target="footer3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D259C-E107-4F3F-BF65-88B3033D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5378</Characters>
  <Application>Microsoft Office Word</Application>
  <DocSecurity>4</DocSecurity>
  <Lines>44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Extension of an Initial License</vt:lpstr>
      <vt:lpstr>/Massachusetts Department of Elementary and Secondary Education</vt:lpstr>
      <vt:lpstr>/Massachusetts Department of Elementary and Secondary Education</vt:lpstr>
    </vt:vector>
  </TitlesOfParts>
  <Company>Microsoft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category>Document from Licensure office</category>
  <contentStatus>Final</contentStatus>
  <dcterms:created xsi:type="dcterms:W3CDTF">2016-03-04T16:52:00Z</dcterms:created>
  <dc:creator>ESE</dc:creator>
  <dc:description>The Initial license is valid for five years of employment and may be renewed (extended) at the discretion of the Commissioner for an additional five years.</dc:description>
  <keywords>Initial Extension</keywords>
  <lastModifiedBy>mlf</lastModifiedBy>
  <lastPrinted>2016-02-09T17:23:00Z</lastPrinted>
  <dcterms:modified xsi:type="dcterms:W3CDTF">2016-03-04T16:52:00Z</dcterms:modified>
  <revision>2</revision>
  <dc:subject>Extending an Initial license</dc:subject>
  <dc:title>Extension of an Initial License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12 2013</vt:lpwstr>
  </property>
</Properties>
</file>