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848" w14:textId="77777777" w:rsidR="00C811BB" w:rsidRPr="00EA5803" w:rsidRDefault="00C811BB" w:rsidP="00C811BB">
      <w:pPr>
        <w:rPr>
          <w:rFonts w:ascii="Arial" w:hAnsi="Arial" w:cs="Arial"/>
          <w:i/>
          <w:iCs/>
          <w:color w:val="000000" w:themeColor="text1"/>
        </w:rPr>
      </w:pPr>
      <w:r w:rsidRPr="00EA5803">
        <w:rPr>
          <w:rFonts w:ascii="Arial" w:hAnsi="Arial" w:cs="Arial"/>
          <w:i/>
          <w:iCs/>
          <w:color w:val="000000" w:themeColor="text1"/>
        </w:rPr>
        <w:t>Bureau of Climate and Environmental Health</w:t>
      </w:r>
    </w:p>
    <w:p w14:paraId="6A93B8EE" w14:textId="77777777" w:rsidR="00D965CB" w:rsidRPr="00936737" w:rsidRDefault="00D965CB" w:rsidP="00D965C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Prevent and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t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reat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h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eat-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r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elated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i</w:t>
      </w:r>
      <w:r w:rsidRPr="00E51DB9">
        <w:rPr>
          <w:rFonts w:ascii="Arial" w:hAnsi="Arial" w:cs="Arial"/>
          <w:b/>
          <w:bCs/>
          <w:color w:val="000000" w:themeColor="text1"/>
          <w:sz w:val="40"/>
          <w:szCs w:val="40"/>
        </w:rPr>
        <w:t>llness</w:t>
      </w:r>
    </w:p>
    <w:p w14:paraId="402A6E95" w14:textId="77777777" w:rsidR="00D965CB" w:rsidRPr="00936737" w:rsidRDefault="00D965CB" w:rsidP="00D965CB">
      <w:pPr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00936737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Know the signs and beat the heat!</w:t>
      </w:r>
    </w:p>
    <w:p w14:paraId="36E12817" w14:textId="77777777" w:rsidR="00D965CB" w:rsidRPr="00936737" w:rsidRDefault="00D965CB" w:rsidP="00D965CB">
      <w:pPr>
        <w:pStyle w:val="Heading1"/>
        <w:rPr>
          <w:rFonts w:ascii="Arial" w:hAnsi="Arial" w:cs="Arial"/>
          <w:color w:val="000000" w:themeColor="text1"/>
        </w:rPr>
      </w:pPr>
      <w:r w:rsidRPr="00936737">
        <w:rPr>
          <w:rFonts w:ascii="Arial" w:hAnsi="Arial" w:cs="Arial"/>
          <w:color w:val="000000" w:themeColor="text1"/>
        </w:rPr>
        <w:t xml:space="preserve">Heat </w:t>
      </w:r>
      <w:r>
        <w:rPr>
          <w:rFonts w:ascii="Arial" w:hAnsi="Arial" w:cs="Arial"/>
          <w:color w:val="000000" w:themeColor="text1"/>
        </w:rPr>
        <w:t>c</w:t>
      </w:r>
      <w:r w:rsidRPr="00936737">
        <w:rPr>
          <w:rFonts w:ascii="Arial" w:hAnsi="Arial" w:cs="Arial"/>
          <w:color w:val="000000" w:themeColor="text1"/>
        </w:rPr>
        <w:t>ramps</w:t>
      </w:r>
    </w:p>
    <w:p w14:paraId="76CBCBA6" w14:textId="77777777" w:rsidR="00D965CB" w:rsidRPr="00936737" w:rsidRDefault="00D965CB" w:rsidP="00D965CB">
      <w:pPr>
        <w:pStyle w:val="Heading2"/>
        <w:rPr>
          <w:rFonts w:ascii="Arial" w:hAnsi="Arial" w:cs="Arial"/>
          <w:color w:val="000000" w:themeColor="text1"/>
        </w:rPr>
      </w:pPr>
      <w:r w:rsidRPr="00B120F7">
        <w:rPr>
          <w:rFonts w:ascii="Arial" w:hAnsi="Arial" w:cs="Arial"/>
          <w:color w:val="000000" w:themeColor="text1"/>
        </w:rPr>
        <w:t xml:space="preserve">Recognize the </w:t>
      </w:r>
      <w:r>
        <w:rPr>
          <w:rFonts w:ascii="Arial" w:hAnsi="Arial" w:cs="Arial"/>
          <w:color w:val="000000" w:themeColor="text1"/>
        </w:rPr>
        <w:t>s</w:t>
      </w:r>
      <w:r w:rsidRPr="00B120F7">
        <w:rPr>
          <w:rFonts w:ascii="Arial" w:hAnsi="Arial" w:cs="Arial"/>
          <w:color w:val="000000" w:themeColor="text1"/>
        </w:rPr>
        <w:t>igns:</w:t>
      </w:r>
    </w:p>
    <w:p w14:paraId="0350A295" w14:textId="77777777" w:rsidR="00D965CB" w:rsidRPr="003123F3" w:rsidRDefault="00D965CB" w:rsidP="00D965CB">
      <w:pPr>
        <w:pStyle w:val="mainbullets"/>
      </w:pPr>
      <w:r w:rsidRPr="003123F3">
        <w:t>Lots of sweating</w:t>
      </w:r>
    </w:p>
    <w:p w14:paraId="4779EA99" w14:textId="77777777" w:rsidR="00D965CB" w:rsidRDefault="00D965CB" w:rsidP="00D965CB">
      <w:pPr>
        <w:pStyle w:val="mainbullets"/>
      </w:pPr>
      <w:r w:rsidRPr="003123F3">
        <w:t>Muscle cramps (often in the</w:t>
      </w:r>
      <w:r>
        <w:t xml:space="preserve"> </w:t>
      </w:r>
      <w:r w:rsidRPr="003123F3">
        <w:t>stomach, arms, or legs)</w:t>
      </w:r>
    </w:p>
    <w:p w14:paraId="2B29B977" w14:textId="77777777" w:rsidR="00D965CB" w:rsidRPr="00936737" w:rsidRDefault="00D965CB" w:rsidP="00D965C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7ABCD874" w14:textId="77777777" w:rsidR="00D965CB" w:rsidRDefault="00D965CB" w:rsidP="00D965CB">
      <w:pPr>
        <w:pStyle w:val="mainbullets"/>
      </w:pPr>
      <w:r>
        <w:t>Provide water, clear juice, or a sports drink</w:t>
      </w:r>
    </w:p>
    <w:p w14:paraId="39C8CC42" w14:textId="77777777" w:rsidR="00D965CB" w:rsidRDefault="00D965CB" w:rsidP="00D965CB">
      <w:pPr>
        <w:pStyle w:val="mainbullets"/>
      </w:pPr>
      <w:r>
        <w:t>Encourage individuals to stop exerting themselves physically and move to a cool place</w:t>
      </w:r>
    </w:p>
    <w:p w14:paraId="6750CC07" w14:textId="77777777" w:rsidR="00D965CB" w:rsidRDefault="00D965CB" w:rsidP="00D965CB">
      <w:pPr>
        <w:pStyle w:val="mainbullets"/>
      </w:pPr>
      <w:r>
        <w:t xml:space="preserve">Have </w:t>
      </w:r>
      <w:proofErr w:type="gramStart"/>
      <w:r>
        <w:t>them</w:t>
      </w:r>
      <w:proofErr w:type="gramEnd"/>
      <w:r>
        <w:t xml:space="preserve"> wait for the cramps to go away before doing any more physical activity</w:t>
      </w:r>
    </w:p>
    <w:p w14:paraId="21B01065" w14:textId="77777777" w:rsidR="00D965CB" w:rsidRPr="00936737" w:rsidRDefault="00D965CB" w:rsidP="00D965CB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7A71C316" w14:textId="77777777" w:rsidR="00D965CB" w:rsidRDefault="00D965CB" w:rsidP="00D965CB">
      <w:pPr>
        <w:pStyle w:val="mainbullets"/>
      </w:pPr>
      <w:r>
        <w:t>The person’s symptoms are getting worse</w:t>
      </w:r>
    </w:p>
    <w:p w14:paraId="79561F5F" w14:textId="77777777" w:rsidR="00D965CB" w:rsidRDefault="00D965CB" w:rsidP="00D965CB">
      <w:pPr>
        <w:pStyle w:val="mainbullets"/>
      </w:pPr>
      <w:r>
        <w:t>Cramps last longer than 1 hour</w:t>
      </w:r>
    </w:p>
    <w:p w14:paraId="77FE6D6E" w14:textId="77777777" w:rsidR="00D965CB" w:rsidRPr="003971D6" w:rsidRDefault="00D965CB" w:rsidP="00D965CB">
      <w:pPr>
        <w:pStyle w:val="mainbullets"/>
      </w:pPr>
      <w:r>
        <w:t>The person is on a low sodium diet, has heart problems, high blood pressure, or other medical conditions like asthma or diabetes.</w:t>
      </w:r>
    </w:p>
    <w:p w14:paraId="76B900C8" w14:textId="77777777" w:rsidR="00D965CB" w:rsidRPr="00936737" w:rsidRDefault="00D965CB" w:rsidP="00D965CB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>
        <w:rPr>
          <w:color w:val="000000" w:themeColor="text1"/>
        </w:rPr>
        <w:t>e</w:t>
      </w:r>
      <w:r w:rsidRPr="00936737">
        <w:rPr>
          <w:color w:val="000000" w:themeColor="text1"/>
        </w:rPr>
        <w:t>xhaustion</w:t>
      </w:r>
    </w:p>
    <w:p w14:paraId="325FE12F" w14:textId="77777777" w:rsidR="00D965CB" w:rsidRDefault="00D965CB" w:rsidP="00D965C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234E8A8A" w14:textId="77777777" w:rsidR="00D965CB" w:rsidRPr="00BF127F" w:rsidRDefault="00D965CB" w:rsidP="00D965CB">
      <w:r>
        <w:t>Symptoms above plus:</w:t>
      </w:r>
    </w:p>
    <w:p w14:paraId="17258808" w14:textId="77777777" w:rsidR="00D965CB" w:rsidRDefault="00D965CB" w:rsidP="00D965CB">
      <w:pPr>
        <w:pStyle w:val="mainbullets"/>
      </w:pPr>
      <w:r w:rsidRPr="009B648E">
        <w:t>Feeling tired or weak</w:t>
      </w:r>
    </w:p>
    <w:p w14:paraId="15E061B7" w14:textId="77777777" w:rsidR="00D965CB" w:rsidRDefault="00D965CB" w:rsidP="00D965CB">
      <w:pPr>
        <w:pStyle w:val="mainbullets"/>
      </w:pPr>
      <w:r>
        <w:t>Fast or weak pulse</w:t>
      </w:r>
    </w:p>
    <w:p w14:paraId="5C1175E8" w14:textId="77777777" w:rsidR="00D965CB" w:rsidRDefault="00D965CB" w:rsidP="00D965CB">
      <w:pPr>
        <w:pStyle w:val="mainbullets"/>
      </w:pPr>
      <w:r>
        <w:t>Cold, pale, and clammy skin</w:t>
      </w:r>
    </w:p>
    <w:p w14:paraId="24E5299D" w14:textId="77777777" w:rsidR="00D965CB" w:rsidRDefault="00D965CB" w:rsidP="00D965CB">
      <w:pPr>
        <w:pStyle w:val="mainbullets"/>
      </w:pPr>
      <w:r>
        <w:t>Nausea or vomiting</w:t>
      </w:r>
    </w:p>
    <w:p w14:paraId="067A27D5" w14:textId="77777777" w:rsidR="00D965CB" w:rsidRDefault="00D965CB" w:rsidP="00D965CB">
      <w:pPr>
        <w:pStyle w:val="mainbullets"/>
      </w:pPr>
      <w:r>
        <w:t>Headache or dizziness</w:t>
      </w:r>
    </w:p>
    <w:p w14:paraId="1756C7E9" w14:textId="77777777" w:rsidR="00D965CB" w:rsidRPr="007925C1" w:rsidRDefault="00D965CB" w:rsidP="00D965CB">
      <w:pPr>
        <w:pStyle w:val="mainbullets"/>
      </w:pPr>
      <w:r>
        <w:t>Irritability</w:t>
      </w:r>
    </w:p>
    <w:p w14:paraId="773FEB97" w14:textId="77777777" w:rsidR="00D965CB" w:rsidRPr="00936737" w:rsidRDefault="00D965CB" w:rsidP="00D965C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6A3DF7AA" w14:textId="77777777" w:rsidR="00D965CB" w:rsidRDefault="00D965CB" w:rsidP="00D965CB">
      <w:pPr>
        <w:pStyle w:val="mainbullets"/>
      </w:pPr>
      <w:r>
        <w:t>Provide water and encourage them to drink more fluids</w:t>
      </w:r>
    </w:p>
    <w:p w14:paraId="66531FAE" w14:textId="77777777" w:rsidR="00D965CB" w:rsidRDefault="00D965CB" w:rsidP="00D965CB">
      <w:pPr>
        <w:pStyle w:val="mainbullets"/>
      </w:pPr>
      <w:r>
        <w:t>Move them to a cool place</w:t>
      </w:r>
    </w:p>
    <w:p w14:paraId="1DF337C5" w14:textId="77777777" w:rsidR="00D965CB" w:rsidRDefault="00D965CB" w:rsidP="00D965CB">
      <w:pPr>
        <w:pStyle w:val="mainbullets"/>
      </w:pPr>
      <w:r>
        <w:t>Encourage them to lie down</w:t>
      </w:r>
    </w:p>
    <w:p w14:paraId="16AF4714" w14:textId="77777777" w:rsidR="00D965CB" w:rsidRDefault="00D965CB" w:rsidP="00D965CB">
      <w:pPr>
        <w:pStyle w:val="mainbullets"/>
      </w:pPr>
      <w:r>
        <w:t>Loosen their clothes or change into lightweight clothing</w:t>
      </w:r>
    </w:p>
    <w:p w14:paraId="5D467AD1" w14:textId="77777777" w:rsidR="00D965CB" w:rsidRPr="00613236" w:rsidRDefault="00D965CB" w:rsidP="00D965CB">
      <w:pPr>
        <w:pStyle w:val="mainbullets"/>
      </w:pPr>
      <w:r>
        <w:t>Apply cool wet towels or cloths on the person</w:t>
      </w:r>
    </w:p>
    <w:p w14:paraId="73E298BC" w14:textId="77777777" w:rsidR="00D965CB" w:rsidRPr="00936737" w:rsidRDefault="00D965CB" w:rsidP="00D965CB">
      <w:pPr>
        <w:pStyle w:val="Heading2"/>
        <w:rPr>
          <w:rFonts w:ascii="Arial" w:hAnsi="Arial" w:cs="Arial"/>
          <w:color w:val="000000" w:themeColor="text1"/>
        </w:rPr>
      </w:pPr>
      <w:r w:rsidRPr="0025562F">
        <w:rPr>
          <w:rFonts w:ascii="Arial" w:hAnsi="Arial" w:cs="Arial"/>
          <w:color w:val="000000" w:themeColor="text1"/>
        </w:rPr>
        <w:t>Seek medical attention</w:t>
      </w:r>
      <w:r>
        <w:rPr>
          <w:rFonts w:ascii="Arial" w:hAnsi="Arial" w:cs="Arial"/>
          <w:color w:val="000000" w:themeColor="text1"/>
        </w:rPr>
        <w:t xml:space="preserve"> if</w:t>
      </w:r>
      <w:r w:rsidRPr="00936737">
        <w:rPr>
          <w:rFonts w:ascii="Arial" w:hAnsi="Arial" w:cs="Arial"/>
          <w:color w:val="000000" w:themeColor="text1"/>
        </w:rPr>
        <w:t>:</w:t>
      </w:r>
    </w:p>
    <w:p w14:paraId="570A6B51" w14:textId="77777777" w:rsidR="00D965CB" w:rsidRDefault="00D965CB" w:rsidP="00D965CB">
      <w:pPr>
        <w:pStyle w:val="mainbullets"/>
      </w:pPr>
      <w:r>
        <w:t xml:space="preserve">The person </w:t>
      </w:r>
      <w:proofErr w:type="gramStart"/>
      <w:r>
        <w:t>is throwing</w:t>
      </w:r>
      <w:proofErr w:type="gramEnd"/>
      <w:r>
        <w:t xml:space="preserve"> up</w:t>
      </w:r>
    </w:p>
    <w:p w14:paraId="45C3E88E" w14:textId="77777777" w:rsidR="00D965CB" w:rsidRDefault="00D965CB" w:rsidP="00D965CB">
      <w:pPr>
        <w:pStyle w:val="mainbullets"/>
      </w:pPr>
      <w:r>
        <w:t>The person is getting worse</w:t>
      </w:r>
    </w:p>
    <w:p w14:paraId="07BD592B" w14:textId="77777777" w:rsidR="00D965CB" w:rsidRDefault="00D965CB" w:rsidP="00D965CB">
      <w:pPr>
        <w:pStyle w:val="mainbullets"/>
      </w:pPr>
      <w:r>
        <w:lastRenderedPageBreak/>
        <w:t>Symptoms last longer than 1 hour</w:t>
      </w:r>
    </w:p>
    <w:p w14:paraId="06128856" w14:textId="77777777" w:rsidR="00D965CB" w:rsidRPr="001C3D31" w:rsidRDefault="00D965CB" w:rsidP="00D965CB">
      <w:pPr>
        <w:pStyle w:val="mainbullets"/>
      </w:pPr>
      <w:r>
        <w:t>The person has heart problems, high blood pressure, or other medical conditions like asthma or diabetes</w:t>
      </w:r>
    </w:p>
    <w:p w14:paraId="10050A2F" w14:textId="77777777" w:rsidR="00D965CB" w:rsidRPr="00936737" w:rsidRDefault="00D965CB" w:rsidP="00D965CB">
      <w:pPr>
        <w:pStyle w:val="Heading1"/>
        <w:rPr>
          <w:color w:val="000000" w:themeColor="text1"/>
        </w:rPr>
      </w:pPr>
      <w:r w:rsidRPr="00936737">
        <w:rPr>
          <w:color w:val="000000" w:themeColor="text1"/>
        </w:rPr>
        <w:t xml:space="preserve">Heat </w:t>
      </w:r>
      <w:r>
        <w:rPr>
          <w:color w:val="000000" w:themeColor="text1"/>
        </w:rPr>
        <w:t>s</w:t>
      </w:r>
      <w:r w:rsidRPr="00936737">
        <w:rPr>
          <w:color w:val="000000" w:themeColor="text1"/>
        </w:rPr>
        <w:t>troke</w:t>
      </w:r>
    </w:p>
    <w:p w14:paraId="2C6476BB" w14:textId="77777777" w:rsidR="00D965CB" w:rsidRDefault="00D965CB" w:rsidP="00D965C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 for</w:t>
      </w:r>
      <w:r w:rsidRPr="00B120F7">
        <w:rPr>
          <w:rFonts w:ascii="Arial" w:hAnsi="Arial" w:cs="Arial"/>
          <w:color w:val="000000" w:themeColor="text1"/>
        </w:rPr>
        <w:t>:</w:t>
      </w:r>
    </w:p>
    <w:p w14:paraId="252BAC9E" w14:textId="77777777" w:rsidR="00D965CB" w:rsidRPr="00936737" w:rsidRDefault="00D965CB" w:rsidP="00D965CB">
      <w:pPr>
        <w:pStyle w:val="Heading2"/>
        <w:rPr>
          <w:rFonts w:ascii="Arial" w:hAnsi="Arial" w:cs="Arial"/>
          <w:color w:val="000000" w:themeColor="text1"/>
        </w:rPr>
      </w:pPr>
      <w:r>
        <w:t>Symptoms above plus:</w:t>
      </w:r>
    </w:p>
    <w:p w14:paraId="1789E438" w14:textId="77777777" w:rsidR="00D965CB" w:rsidRDefault="00D965CB" w:rsidP="00D965CB">
      <w:pPr>
        <w:pStyle w:val="mainbullets"/>
      </w:pPr>
      <w:r>
        <w:t>High body temperature (higher than 103°F)</w:t>
      </w:r>
    </w:p>
    <w:p w14:paraId="20050260" w14:textId="77777777" w:rsidR="00D965CB" w:rsidRDefault="00D965CB" w:rsidP="00D965CB">
      <w:pPr>
        <w:pStyle w:val="mainbullets"/>
      </w:pPr>
      <w:r>
        <w:t>Throbbing headache</w:t>
      </w:r>
    </w:p>
    <w:p w14:paraId="7B38E208" w14:textId="77777777" w:rsidR="00D965CB" w:rsidRDefault="00D965CB" w:rsidP="00D965CB">
      <w:pPr>
        <w:pStyle w:val="mainbullets"/>
      </w:pPr>
      <w:r>
        <w:t>Seizures</w:t>
      </w:r>
    </w:p>
    <w:p w14:paraId="50443FD8" w14:textId="77777777" w:rsidR="00D965CB" w:rsidRDefault="00D965CB" w:rsidP="00D965CB">
      <w:pPr>
        <w:pStyle w:val="mainbullets"/>
      </w:pPr>
      <w:r>
        <w:t>Altered mental state or confusion</w:t>
      </w:r>
    </w:p>
    <w:p w14:paraId="655233E2" w14:textId="77777777" w:rsidR="00D965CB" w:rsidRPr="005A2C2E" w:rsidRDefault="00D965CB" w:rsidP="00D965CB">
      <w:pPr>
        <w:pStyle w:val="mainbullets"/>
      </w:pPr>
      <w:r>
        <w:t>Unconsciousness (passing out)</w:t>
      </w:r>
    </w:p>
    <w:p w14:paraId="1D9D4CF4" w14:textId="77777777" w:rsidR="00D965CB" w:rsidRPr="00936737" w:rsidRDefault="00D965CB" w:rsidP="00D965CB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Actions to take</w:t>
      </w:r>
      <w:r w:rsidRPr="00936737">
        <w:rPr>
          <w:rFonts w:ascii="Arial" w:hAnsi="Arial" w:cs="Arial"/>
          <w:color w:val="000000" w:themeColor="text1"/>
        </w:rPr>
        <w:t>:</w:t>
      </w:r>
    </w:p>
    <w:p w14:paraId="369DFD0A" w14:textId="77777777" w:rsidR="00D965CB" w:rsidRPr="00736B6A" w:rsidRDefault="00D965CB" w:rsidP="00D965CB">
      <w:pPr>
        <w:pStyle w:val="mainbullets"/>
        <w:rPr>
          <w:b/>
          <w:bCs/>
        </w:rPr>
      </w:pPr>
      <w:r w:rsidRPr="00736B6A">
        <w:rPr>
          <w:b/>
          <w:bCs/>
        </w:rPr>
        <w:t>Call 9-1-1 – this is a medical emergency</w:t>
      </w:r>
    </w:p>
    <w:p w14:paraId="66013EA6" w14:textId="77777777" w:rsidR="00D965CB" w:rsidRDefault="00D965CB" w:rsidP="00D965CB">
      <w:pPr>
        <w:pStyle w:val="mainbullets"/>
      </w:pPr>
      <w:r>
        <w:t>Cool immediately:</w:t>
      </w:r>
    </w:p>
    <w:p w14:paraId="58CD5439" w14:textId="77777777" w:rsidR="00D965CB" w:rsidRDefault="00D965CB" w:rsidP="00D965CB">
      <w:pPr>
        <w:pStyle w:val="mainbullets"/>
        <w:numPr>
          <w:ilvl w:val="1"/>
          <w:numId w:val="29"/>
        </w:numPr>
      </w:pPr>
      <w:r>
        <w:t>Apply cool wet towels or soak with cool water</w:t>
      </w:r>
    </w:p>
    <w:p w14:paraId="5824FA74" w14:textId="77777777" w:rsidR="00D965CB" w:rsidRDefault="00D965CB" w:rsidP="00D965CB">
      <w:pPr>
        <w:pStyle w:val="mainbullets"/>
        <w:numPr>
          <w:ilvl w:val="1"/>
          <w:numId w:val="29"/>
        </w:numPr>
      </w:pPr>
      <w:r>
        <w:t>Remove outer clothing</w:t>
      </w:r>
    </w:p>
    <w:p w14:paraId="1DA915A0" w14:textId="77777777" w:rsidR="00D965CB" w:rsidRDefault="00D965CB" w:rsidP="00D965CB">
      <w:pPr>
        <w:pStyle w:val="mainbullets"/>
      </w:pPr>
      <w:r>
        <w:t>Keep them safe:</w:t>
      </w:r>
    </w:p>
    <w:p w14:paraId="7AAF5AA9" w14:textId="77777777" w:rsidR="00D965CB" w:rsidRDefault="00D965CB" w:rsidP="00D965CB">
      <w:pPr>
        <w:pStyle w:val="mainbullets"/>
        <w:numPr>
          <w:ilvl w:val="1"/>
          <w:numId w:val="29"/>
        </w:numPr>
      </w:pPr>
      <w:r>
        <w:t>If there is vomiting, turn the person on their side to keep the airway open</w:t>
      </w:r>
    </w:p>
    <w:p w14:paraId="343606CC" w14:textId="77777777" w:rsidR="00D965CB" w:rsidRPr="00EA5803" w:rsidRDefault="00D965CB" w:rsidP="00D965CB">
      <w:pPr>
        <w:pStyle w:val="mainbullets"/>
      </w:pPr>
      <w:r>
        <w:t>If they are having a seizure, make the area safe by removing anything that may cause injury</w:t>
      </w:r>
    </w:p>
    <w:p w14:paraId="17AF8E43" w14:textId="77777777" w:rsidR="00D965CB" w:rsidRDefault="00D965CB" w:rsidP="00D965CB"/>
    <w:p w14:paraId="44F16520" w14:textId="77777777" w:rsidR="00D965CB" w:rsidRPr="00AC2B4B" w:rsidRDefault="00D965CB" w:rsidP="00D965CB">
      <w:hyperlink r:id="rId10" w:history="1">
        <w:r>
          <w:rPr>
            <w:rStyle w:val="Hyperlink"/>
            <w:rFonts w:ascii="Arial" w:hAnsi="Arial" w:cs="Arial"/>
            <w:color w:val="055994"/>
            <w:sz w:val="28"/>
            <w:szCs w:val="28"/>
          </w:rPr>
          <w:t>Extreme heat | mass.gov</w:t>
        </w:r>
      </w:hyperlink>
    </w:p>
    <w:p w14:paraId="53A52FC8" w14:textId="62F2704F" w:rsidR="000C3514" w:rsidRDefault="000C3514" w:rsidP="00C811BB">
      <w:r>
        <w:br w:type="page"/>
      </w:r>
    </w:p>
    <w:p w14:paraId="77A9CA54" w14:textId="75AE7DF0" w:rsidR="00287B60" w:rsidRDefault="00C811BB" w:rsidP="00C811BB">
      <w:pPr>
        <w:pStyle w:val="Title"/>
      </w:pPr>
      <w:r>
        <w:lastRenderedPageBreak/>
        <w:t>Extreme Heat- Best practices for operators of recreational camps for children</w:t>
      </w:r>
    </w:p>
    <w:p w14:paraId="3D203B89" w14:textId="504F7662" w:rsidR="00287B60" w:rsidRPr="00DE2CF2" w:rsidRDefault="00287B60" w:rsidP="009E227E">
      <w:pPr>
        <w:pStyle w:val="Heading1"/>
        <w:spacing w:before="360"/>
      </w:pPr>
      <w:r w:rsidRPr="00DE2CF2">
        <w:t xml:space="preserve">Plan and </w:t>
      </w:r>
      <w:proofErr w:type="gramStart"/>
      <w:r w:rsidR="007E3918">
        <w:t>e</w:t>
      </w:r>
      <w:r w:rsidRPr="00DE2CF2">
        <w:t>ducate</w:t>
      </w:r>
      <w:proofErr w:type="gramEnd"/>
      <w:r w:rsidRPr="00DE2CF2">
        <w:t>:</w:t>
      </w:r>
    </w:p>
    <w:p w14:paraId="235DA6EA" w14:textId="1C91F0E6" w:rsidR="00A5526B" w:rsidRPr="005559A3" w:rsidRDefault="00A5526B" w:rsidP="00A5526B">
      <w:pPr>
        <w:pStyle w:val="newbullets"/>
      </w:pPr>
      <w:r w:rsidRPr="00F96C29">
        <w:rPr>
          <w:b/>
          <w:bCs/>
        </w:rPr>
        <w:t xml:space="preserve">Check the DPH </w:t>
      </w:r>
      <w:hyperlink r:id="rId11" w:history="1">
        <w:r w:rsidRPr="00895C38">
          <w:rPr>
            <w:rStyle w:val="Hyperlink"/>
            <w:b/>
            <w:bCs/>
          </w:rPr>
          <w:t xml:space="preserve">Unhealthy Heat </w:t>
        </w:r>
        <w:r w:rsidR="00640865" w:rsidRPr="00895C38">
          <w:rPr>
            <w:rStyle w:val="Hyperlink"/>
            <w:b/>
            <w:bCs/>
          </w:rPr>
          <w:t xml:space="preserve">Forecast </w:t>
        </w:r>
        <w:r w:rsidR="00B4615C" w:rsidRPr="00895C38">
          <w:rPr>
            <w:rStyle w:val="Hyperlink"/>
            <w:b/>
            <w:bCs/>
          </w:rPr>
          <w:t>w</w:t>
        </w:r>
        <w:r w:rsidRPr="00895C38">
          <w:rPr>
            <w:rStyle w:val="Hyperlink"/>
            <w:b/>
            <w:bCs/>
          </w:rPr>
          <w:t>ebpage</w:t>
        </w:r>
      </w:hyperlink>
      <w:r w:rsidRPr="005559A3">
        <w:t xml:space="preserve"> for forecasted heat risk. Pay attention to DPH e-mail alerts when </w:t>
      </w:r>
      <w:r w:rsidRPr="43D1FDB1">
        <w:rPr>
          <w:rFonts w:cstheme="minorBidi"/>
        </w:rPr>
        <w:t>an</w:t>
      </w:r>
      <w:r w:rsidRPr="005559A3">
        <w:t xml:space="preserve"> unhealthy heat wave is forecasted.  </w:t>
      </w:r>
    </w:p>
    <w:p w14:paraId="5AD91900" w14:textId="5A81F01A" w:rsidR="00A5526B" w:rsidRPr="005559A3" w:rsidRDefault="00A5526B" w:rsidP="00A5526B">
      <w:pPr>
        <w:pStyle w:val="newbullets"/>
        <w:rPr>
          <w:rFonts w:cstheme="minorBidi"/>
        </w:rPr>
      </w:pPr>
      <w:r w:rsidRPr="3299C455">
        <w:rPr>
          <w:rFonts w:cstheme="minorBidi"/>
        </w:rPr>
        <w:t>Train</w:t>
      </w:r>
      <w:r w:rsidRPr="3299C455">
        <w:rPr>
          <w:rFonts w:cstheme="minorBidi"/>
          <w:spacing w:val="-5"/>
        </w:rPr>
        <w:t xml:space="preserve"> </w:t>
      </w:r>
      <w:r w:rsidRPr="3299C455">
        <w:rPr>
          <w:rFonts w:cstheme="minorBidi"/>
        </w:rPr>
        <w:t>on-site</w:t>
      </w:r>
      <w:r w:rsidRPr="3299C455">
        <w:rPr>
          <w:rFonts w:cstheme="minorBidi"/>
          <w:spacing w:val="-5"/>
        </w:rPr>
        <w:t xml:space="preserve"> </w:t>
      </w:r>
      <w:r w:rsidRPr="3299C455">
        <w:rPr>
          <w:rFonts w:cstheme="minorBidi"/>
        </w:rPr>
        <w:t>Health</w:t>
      </w:r>
      <w:r w:rsidRPr="3299C455">
        <w:rPr>
          <w:rFonts w:cstheme="minorBidi"/>
          <w:spacing w:val="-5"/>
        </w:rPr>
        <w:t xml:space="preserve"> </w:t>
      </w:r>
      <w:r w:rsidRPr="3299C455">
        <w:rPr>
          <w:rFonts w:cstheme="minorBidi"/>
        </w:rPr>
        <w:t>Care</w:t>
      </w:r>
      <w:r w:rsidRPr="3299C455">
        <w:rPr>
          <w:rFonts w:cstheme="minorBidi"/>
          <w:spacing w:val="-5"/>
        </w:rPr>
        <w:t xml:space="preserve"> </w:t>
      </w:r>
      <w:r w:rsidRPr="3299C455">
        <w:rPr>
          <w:rFonts w:cstheme="minorBidi"/>
        </w:rPr>
        <w:t>Supervisors</w:t>
      </w:r>
      <w:r w:rsidRPr="3299C455">
        <w:rPr>
          <w:rFonts w:cstheme="minorBidi"/>
          <w:spacing w:val="-5"/>
        </w:rPr>
        <w:t xml:space="preserve"> </w:t>
      </w:r>
      <w:r w:rsidRPr="3299C455">
        <w:rPr>
          <w:rFonts w:cstheme="minorBidi"/>
        </w:rPr>
        <w:t>and</w:t>
      </w:r>
      <w:r w:rsidRPr="3299C455">
        <w:rPr>
          <w:rFonts w:cstheme="minorBidi"/>
          <w:spacing w:val="-5"/>
        </w:rPr>
        <w:t xml:space="preserve"> </w:t>
      </w:r>
      <w:r w:rsidRPr="3299C455">
        <w:rPr>
          <w:rFonts w:cstheme="minorBidi"/>
        </w:rPr>
        <w:t>other</w:t>
      </w:r>
      <w:r w:rsidRPr="3299C455">
        <w:rPr>
          <w:rFonts w:cstheme="minorBidi"/>
          <w:spacing w:val="-5"/>
        </w:rPr>
        <w:t xml:space="preserve"> </w:t>
      </w:r>
      <w:r w:rsidRPr="3299C455">
        <w:rPr>
          <w:rFonts w:cstheme="minorBidi"/>
        </w:rPr>
        <w:t>camp</w:t>
      </w:r>
      <w:r w:rsidRPr="3299C455">
        <w:rPr>
          <w:rFonts w:cstheme="minorBidi"/>
          <w:spacing w:val="-5"/>
        </w:rPr>
        <w:t xml:space="preserve"> </w:t>
      </w:r>
      <w:r w:rsidRPr="3299C455">
        <w:rPr>
          <w:rFonts w:cstheme="minorBidi"/>
        </w:rPr>
        <w:t>staff/volunteers</w:t>
      </w:r>
      <w:r w:rsidRPr="3299C455">
        <w:rPr>
          <w:rFonts w:cstheme="minorBidi"/>
          <w:spacing w:val="-5"/>
        </w:rPr>
        <w:t xml:space="preserve"> </w:t>
      </w:r>
      <w:r w:rsidRPr="3299C455">
        <w:rPr>
          <w:rFonts w:cstheme="minorBidi"/>
        </w:rPr>
        <w:t xml:space="preserve">on how to </w:t>
      </w:r>
      <w:r w:rsidRPr="3299C455">
        <w:rPr>
          <w:rFonts w:cstheme="minorBidi"/>
          <w:b/>
          <w:bCs/>
        </w:rPr>
        <w:t xml:space="preserve">recognize and monitor </w:t>
      </w:r>
      <w:r w:rsidRPr="3299C455">
        <w:rPr>
          <w:rFonts w:cstheme="minorBidi"/>
          <w:b/>
          <w:bCs/>
          <w:spacing w:val="-5"/>
        </w:rPr>
        <w:t xml:space="preserve">the </w:t>
      </w:r>
      <w:r w:rsidRPr="3299C455">
        <w:rPr>
          <w:rFonts w:cstheme="minorBidi"/>
          <w:b/>
          <w:bCs/>
        </w:rPr>
        <w:t>signs</w:t>
      </w:r>
      <w:r>
        <w:rPr>
          <w:rFonts w:cstheme="minorBidi"/>
          <w:b/>
          <w:bCs/>
        </w:rPr>
        <w:t xml:space="preserve"> and</w:t>
      </w:r>
      <w:r w:rsidRPr="3299C455">
        <w:rPr>
          <w:rFonts w:cstheme="minorBidi"/>
          <w:b/>
          <w:bCs/>
        </w:rPr>
        <w:t xml:space="preserve"> symptoms of heat-related illness</w:t>
      </w:r>
      <w:r w:rsidRPr="3299C455">
        <w:rPr>
          <w:rFonts w:cstheme="minorBidi"/>
        </w:rPr>
        <w:t xml:space="preserve"> and the actions to take listed on page one</w:t>
      </w:r>
    </w:p>
    <w:p w14:paraId="55A10577" w14:textId="1C40AEFB" w:rsidR="00A5526B" w:rsidRPr="005559A3" w:rsidRDefault="00A5526B" w:rsidP="00A5526B">
      <w:pPr>
        <w:pStyle w:val="newbullets"/>
        <w:rPr>
          <w:rFonts w:cstheme="minorBidi"/>
        </w:rPr>
      </w:pPr>
      <w:r w:rsidRPr="3299C455">
        <w:rPr>
          <w:rFonts w:cstheme="minorBidi"/>
          <w:b/>
          <w:bCs/>
        </w:rPr>
        <w:t>Identify campers and staff who are at greater risk for heat-related illness</w:t>
      </w:r>
      <w:r>
        <w:rPr>
          <w:rFonts w:cstheme="minorBidi"/>
          <w:b/>
          <w:bCs/>
        </w:rPr>
        <w:t xml:space="preserve"> (HRI)</w:t>
      </w:r>
      <w:r w:rsidRPr="3299C455">
        <w:rPr>
          <w:rFonts w:cstheme="minorBidi"/>
        </w:rPr>
        <w:t xml:space="preserve">. </w:t>
      </w:r>
      <w:r w:rsidRPr="00CD10CD">
        <w:rPr>
          <w:rFonts w:cstheme="minorBidi"/>
        </w:rPr>
        <w:t xml:space="preserve">Staff should know that </w:t>
      </w:r>
      <w:r w:rsidRPr="3299C455">
        <w:rPr>
          <w:rFonts w:cstheme="minorBidi"/>
          <w:color w:val="032D52"/>
        </w:rPr>
        <w:t>p</w:t>
      </w:r>
      <w:r w:rsidRPr="3299C455">
        <w:rPr>
          <w:rFonts w:cstheme="minorBidi"/>
          <w:w w:val="105"/>
        </w:rPr>
        <w:t xml:space="preserve">eople who </w:t>
      </w:r>
      <w:r>
        <w:rPr>
          <w:rFonts w:cstheme="minorBidi"/>
          <w:w w:val="105"/>
        </w:rPr>
        <w:t xml:space="preserve">work </w:t>
      </w:r>
      <w:r w:rsidRPr="3299C455">
        <w:rPr>
          <w:rFonts w:cstheme="minorBidi"/>
          <w:w w:val="105"/>
        </w:rPr>
        <w:t>outdoor</w:t>
      </w:r>
      <w:r>
        <w:rPr>
          <w:rFonts w:cstheme="minorBidi"/>
          <w:w w:val="105"/>
        </w:rPr>
        <w:t>s</w:t>
      </w:r>
      <w:r w:rsidRPr="3299C455">
        <w:rPr>
          <w:rFonts w:cstheme="minorBidi"/>
          <w:w w:val="105"/>
        </w:rPr>
        <w:t xml:space="preserve">, older adults (age 65+), infants and children, pregnant people, and people with chronic </w:t>
      </w:r>
      <w:r>
        <w:rPr>
          <w:rFonts w:cstheme="minorBidi"/>
          <w:w w:val="105"/>
        </w:rPr>
        <w:t xml:space="preserve">medical </w:t>
      </w:r>
      <w:r w:rsidRPr="3299C455">
        <w:rPr>
          <w:rFonts w:cstheme="minorBidi"/>
          <w:w w:val="105"/>
        </w:rPr>
        <w:t>conditions like asthma,</w:t>
      </w:r>
      <w:r w:rsidR="00B4615C">
        <w:rPr>
          <w:rFonts w:cstheme="minorBidi"/>
          <w:w w:val="105"/>
        </w:rPr>
        <w:t xml:space="preserve"> and diabetes,</w:t>
      </w:r>
      <w:r w:rsidRPr="3299C455">
        <w:rPr>
          <w:rFonts w:cstheme="minorBidi"/>
          <w:w w:val="105"/>
        </w:rPr>
        <w:t xml:space="preserve"> or who are on certain medications are more likely to get sick from unhealthy heat.</w:t>
      </w:r>
    </w:p>
    <w:p w14:paraId="1D5B98B9" w14:textId="77777777" w:rsidR="00A5526B" w:rsidRPr="005559A3" w:rsidRDefault="00A5526B" w:rsidP="00A5526B">
      <w:pPr>
        <w:pStyle w:val="newbullets"/>
        <w:rPr>
          <w:rFonts w:cstheme="minorBidi"/>
        </w:rPr>
      </w:pPr>
      <w:r w:rsidRPr="406AF993">
        <w:rPr>
          <w:rFonts w:cstheme="minorBidi"/>
          <w:b/>
          <w:bCs/>
          <w:w w:val="105"/>
        </w:rPr>
        <w:t>Warn new staff and campers</w:t>
      </w:r>
      <w:r w:rsidRPr="406AF993">
        <w:rPr>
          <w:rFonts w:cstheme="minorBidi"/>
          <w:w w:val="105"/>
        </w:rPr>
        <w:t xml:space="preserve"> about </w:t>
      </w:r>
      <w:hyperlink r:id="rId12" w:history="1">
        <w:r w:rsidRPr="406AF993">
          <w:rPr>
            <w:rStyle w:val="Hyperlink"/>
            <w:rFonts w:cstheme="minorBidi"/>
            <w:w w:val="105"/>
          </w:rPr>
          <w:t>acclimatization</w:t>
        </w:r>
      </w:hyperlink>
      <w:r w:rsidRPr="406AF993">
        <w:rPr>
          <w:rFonts w:cstheme="minorBidi"/>
          <w:w w:val="105"/>
        </w:rPr>
        <w:t>. P</w:t>
      </w:r>
      <w:r w:rsidRPr="406AF993">
        <w:rPr>
          <w:rFonts w:cstheme="minorBidi"/>
        </w:rPr>
        <w:t>eople</w:t>
      </w:r>
      <w:r w:rsidRPr="406AF993">
        <w:rPr>
          <w:rFonts w:cstheme="minorBidi"/>
          <w:w w:val="105"/>
        </w:rPr>
        <w:t xml:space="preserve"> who are not used to unhealthy heat, are more at risk during their first unhealthy heat wave. </w:t>
      </w:r>
      <w:r w:rsidRPr="406AF993">
        <w:rPr>
          <w:rFonts w:cstheme="minorBidi"/>
          <w:b/>
          <w:bCs/>
          <w:w w:val="105"/>
        </w:rPr>
        <w:t>Remember, the first is the worst</w:t>
      </w:r>
      <w:r w:rsidRPr="406AF993">
        <w:rPr>
          <w:rFonts w:cstheme="minorBidi"/>
          <w:w w:val="105"/>
        </w:rPr>
        <w:t>!</w:t>
      </w:r>
    </w:p>
    <w:p w14:paraId="5DFEB9A9" w14:textId="77777777" w:rsidR="00A5526B" w:rsidRPr="005559A3" w:rsidRDefault="00A5526B" w:rsidP="00A5526B">
      <w:pPr>
        <w:pStyle w:val="newbullets"/>
        <w:rPr>
          <w:rFonts w:cstheme="minorBidi"/>
        </w:rPr>
      </w:pPr>
      <w:r w:rsidRPr="3299C455">
        <w:rPr>
          <w:rFonts w:cstheme="minorBidi"/>
          <w:b/>
          <w:bCs/>
          <w:spacing w:val="-2"/>
        </w:rPr>
        <w:t>Implement</w:t>
      </w:r>
      <w:r w:rsidRPr="3299C455">
        <w:rPr>
          <w:rFonts w:cstheme="minorBidi"/>
          <w:b/>
          <w:bCs/>
          <w:spacing w:val="-13"/>
        </w:rPr>
        <w:t xml:space="preserve"> </w:t>
      </w:r>
      <w:r w:rsidRPr="3299C455">
        <w:rPr>
          <w:rFonts w:cstheme="minorBidi"/>
          <w:b/>
          <w:bCs/>
          <w:spacing w:val="-2"/>
        </w:rPr>
        <w:t>a</w:t>
      </w:r>
      <w:r w:rsidRPr="3299C455">
        <w:rPr>
          <w:rFonts w:cstheme="minorBidi"/>
          <w:b/>
          <w:bCs/>
          <w:spacing w:val="-13"/>
        </w:rPr>
        <w:t xml:space="preserve"> </w:t>
      </w:r>
      <w:r w:rsidRPr="3299C455">
        <w:rPr>
          <w:rFonts w:cstheme="minorBidi"/>
          <w:b/>
          <w:bCs/>
          <w:spacing w:val="-2"/>
        </w:rPr>
        <w:t>buddy</w:t>
      </w:r>
      <w:r w:rsidRPr="3299C455">
        <w:rPr>
          <w:rFonts w:cstheme="minorBidi"/>
          <w:b/>
          <w:bCs/>
          <w:spacing w:val="-13"/>
        </w:rPr>
        <w:t xml:space="preserve"> </w:t>
      </w:r>
      <w:r w:rsidRPr="3299C455">
        <w:rPr>
          <w:rFonts w:cstheme="minorBidi"/>
          <w:b/>
          <w:bCs/>
          <w:spacing w:val="-2"/>
        </w:rPr>
        <w:t>system</w:t>
      </w:r>
      <w:r w:rsidRPr="3299C455">
        <w:rPr>
          <w:rFonts w:cstheme="minorBidi"/>
          <w:b/>
          <w:bCs/>
          <w:spacing w:val="-15"/>
        </w:rPr>
        <w:t xml:space="preserve"> </w:t>
      </w:r>
      <w:r w:rsidRPr="00FA61D4">
        <w:rPr>
          <w:rFonts w:cstheme="minorBidi"/>
          <w:spacing w:val="-15"/>
        </w:rPr>
        <w:t>to watch</w:t>
      </w:r>
      <w:r w:rsidRPr="001C290F">
        <w:rPr>
          <w:rFonts w:cstheme="minorBidi"/>
          <w:bCs/>
          <w:spacing w:val="-15"/>
        </w:rPr>
        <w:t xml:space="preserve"> for</w:t>
      </w:r>
      <w:r w:rsidRPr="3299C455">
        <w:rPr>
          <w:rFonts w:cstheme="minorBidi"/>
          <w:spacing w:val="-13"/>
        </w:rPr>
        <w:t xml:space="preserve"> </w:t>
      </w:r>
      <w:r w:rsidRPr="3299C455">
        <w:rPr>
          <w:rFonts w:cstheme="minorBidi"/>
          <w:spacing w:val="-2"/>
        </w:rPr>
        <w:t>early</w:t>
      </w:r>
      <w:r w:rsidRPr="3299C455">
        <w:rPr>
          <w:rFonts w:cstheme="minorBidi"/>
          <w:spacing w:val="-13"/>
        </w:rPr>
        <w:t xml:space="preserve"> </w:t>
      </w:r>
      <w:r w:rsidRPr="3299C455">
        <w:rPr>
          <w:rFonts w:cstheme="minorBidi"/>
          <w:spacing w:val="-2"/>
        </w:rPr>
        <w:t>signs</w:t>
      </w:r>
      <w:r w:rsidRPr="3299C455">
        <w:rPr>
          <w:rFonts w:cstheme="minorBidi"/>
          <w:spacing w:val="-13"/>
        </w:rPr>
        <w:t xml:space="preserve"> </w:t>
      </w:r>
      <w:r w:rsidRPr="3299C455">
        <w:rPr>
          <w:rFonts w:cstheme="minorBidi"/>
          <w:spacing w:val="-2"/>
        </w:rPr>
        <w:t xml:space="preserve">and </w:t>
      </w:r>
      <w:r w:rsidRPr="3299C455">
        <w:rPr>
          <w:rFonts w:cstheme="minorBidi"/>
        </w:rPr>
        <w:t>symptoms of heat-related illness.</w:t>
      </w:r>
      <w:r>
        <w:rPr>
          <w:rFonts w:cstheme="minorBidi"/>
        </w:rPr>
        <w:t xml:space="preserve"> Buddies should prioritize those most at risk and </w:t>
      </w:r>
      <w:proofErr w:type="gramStart"/>
      <w:r>
        <w:rPr>
          <w:rFonts w:cstheme="minorBidi"/>
        </w:rPr>
        <w:t>take action</w:t>
      </w:r>
      <w:proofErr w:type="gramEnd"/>
      <w:r>
        <w:rPr>
          <w:rFonts w:cstheme="minorBidi"/>
        </w:rPr>
        <w:t xml:space="preserve"> quickly if they see the signs of HRI. </w:t>
      </w:r>
    </w:p>
    <w:p w14:paraId="31D51945" w14:textId="77777777" w:rsidR="00287B60" w:rsidRPr="00DE2CF2" w:rsidRDefault="00287B60" w:rsidP="00287B60">
      <w:pPr>
        <w:pStyle w:val="Heading1"/>
      </w:pPr>
      <w:r w:rsidRPr="4326164D">
        <w:t>Hydrate:</w:t>
      </w:r>
    </w:p>
    <w:p w14:paraId="28F32B4A" w14:textId="15CF904F" w:rsidR="00953443" w:rsidRPr="005559A3" w:rsidRDefault="00953443" w:rsidP="00953443">
      <w:pPr>
        <w:pStyle w:val="newbullets"/>
      </w:pPr>
      <w:r w:rsidRPr="005559A3">
        <w:rPr>
          <w:b/>
        </w:rPr>
        <w:t>Educate</w:t>
      </w:r>
      <w:r w:rsidRPr="005559A3">
        <w:rPr>
          <w:b/>
          <w:spacing w:val="-4"/>
        </w:rPr>
        <w:t xml:space="preserve"> </w:t>
      </w:r>
      <w:r w:rsidRPr="005559A3">
        <w:rPr>
          <w:b/>
        </w:rPr>
        <w:t>campers</w:t>
      </w:r>
      <w:r w:rsidRPr="005559A3">
        <w:rPr>
          <w:b/>
          <w:spacing w:val="-4"/>
        </w:rPr>
        <w:t xml:space="preserve"> </w:t>
      </w:r>
      <w:r w:rsidRPr="005559A3">
        <w:rPr>
          <w:b/>
        </w:rPr>
        <w:t>and</w:t>
      </w:r>
      <w:r w:rsidRPr="005559A3">
        <w:rPr>
          <w:b/>
          <w:spacing w:val="-7"/>
        </w:rPr>
        <w:t xml:space="preserve"> </w:t>
      </w:r>
      <w:r w:rsidRPr="005559A3">
        <w:rPr>
          <w:b/>
        </w:rPr>
        <w:t>parents</w:t>
      </w:r>
      <w:r w:rsidRPr="005559A3">
        <w:rPr>
          <w:b/>
          <w:spacing w:val="-4"/>
        </w:rPr>
        <w:t xml:space="preserve"> </w:t>
      </w:r>
      <w:r w:rsidRPr="005559A3">
        <w:rPr>
          <w:b/>
        </w:rPr>
        <w:t>about</w:t>
      </w:r>
      <w:r w:rsidRPr="005559A3">
        <w:rPr>
          <w:b/>
          <w:spacing w:val="-6"/>
        </w:rPr>
        <w:t xml:space="preserve"> </w:t>
      </w:r>
      <w:r w:rsidRPr="005559A3">
        <w:rPr>
          <w:b/>
        </w:rPr>
        <w:t>the</w:t>
      </w:r>
      <w:r w:rsidRPr="005559A3">
        <w:rPr>
          <w:b/>
          <w:spacing w:val="-4"/>
        </w:rPr>
        <w:t xml:space="preserve"> </w:t>
      </w:r>
      <w:r w:rsidRPr="005559A3">
        <w:rPr>
          <w:b/>
        </w:rPr>
        <w:t>importance</w:t>
      </w:r>
      <w:r w:rsidRPr="005559A3">
        <w:rPr>
          <w:b/>
          <w:spacing w:val="-4"/>
        </w:rPr>
        <w:t xml:space="preserve"> </w:t>
      </w:r>
      <w:r w:rsidRPr="005559A3">
        <w:rPr>
          <w:b/>
        </w:rPr>
        <w:t>of</w:t>
      </w:r>
      <w:r w:rsidRPr="005559A3">
        <w:rPr>
          <w:b/>
          <w:spacing w:val="-7"/>
        </w:rPr>
        <w:t xml:space="preserve"> </w:t>
      </w:r>
      <w:r w:rsidRPr="005559A3">
        <w:rPr>
          <w:b/>
        </w:rPr>
        <w:t>hydration.</w:t>
      </w:r>
      <w:r w:rsidRPr="005559A3">
        <w:rPr>
          <w:b/>
          <w:spacing w:val="-7"/>
        </w:rPr>
        <w:t xml:space="preserve"> </w:t>
      </w:r>
      <w:r w:rsidRPr="005559A3">
        <w:t>Send</w:t>
      </w:r>
      <w:r w:rsidRPr="005559A3">
        <w:rPr>
          <w:spacing w:val="-4"/>
        </w:rPr>
        <w:t xml:space="preserve"> </w:t>
      </w:r>
      <w:r w:rsidRPr="005559A3">
        <w:t xml:space="preserve">fact sheets home at the beginning of the season </w:t>
      </w:r>
      <w:r w:rsidR="004024A4">
        <w:t xml:space="preserve">and </w:t>
      </w:r>
      <w:r w:rsidRPr="005559A3">
        <w:t>before an unhealthy heat wave.</w:t>
      </w:r>
    </w:p>
    <w:p w14:paraId="13D07187" w14:textId="77777777" w:rsidR="00953443" w:rsidRPr="005559A3" w:rsidRDefault="00953443" w:rsidP="00953443">
      <w:pPr>
        <w:pStyle w:val="newbullets"/>
        <w:rPr>
          <w:rFonts w:cstheme="minorBidi"/>
        </w:rPr>
      </w:pPr>
      <w:r w:rsidRPr="3299C455">
        <w:rPr>
          <w:rFonts w:cstheme="minorBidi"/>
          <w:b/>
          <w:bCs/>
        </w:rPr>
        <w:t>Schedule</w:t>
      </w:r>
      <w:r w:rsidRPr="3299C455">
        <w:rPr>
          <w:rFonts w:cstheme="minorBidi"/>
          <w:b/>
          <w:bCs/>
          <w:spacing w:val="-8"/>
        </w:rPr>
        <w:t xml:space="preserve"> </w:t>
      </w:r>
      <w:r w:rsidRPr="3299C455">
        <w:rPr>
          <w:rFonts w:cstheme="minorBidi"/>
          <w:b/>
          <w:bCs/>
        </w:rPr>
        <w:t>water</w:t>
      </w:r>
      <w:r w:rsidRPr="3299C455">
        <w:rPr>
          <w:rFonts w:cstheme="minorBidi"/>
          <w:b/>
          <w:bCs/>
          <w:spacing w:val="-7"/>
        </w:rPr>
        <w:t xml:space="preserve"> </w:t>
      </w:r>
      <w:r w:rsidRPr="3299C455">
        <w:rPr>
          <w:rFonts w:cstheme="minorBidi"/>
          <w:b/>
          <w:bCs/>
        </w:rPr>
        <w:t>breaks</w:t>
      </w:r>
      <w:r w:rsidRPr="3299C455">
        <w:rPr>
          <w:rFonts w:cstheme="minorBidi"/>
          <w:b/>
          <w:bCs/>
          <w:spacing w:val="-8"/>
        </w:rPr>
        <w:t xml:space="preserve"> </w:t>
      </w:r>
      <w:r w:rsidRPr="3299C455">
        <w:rPr>
          <w:rFonts w:cstheme="minorBidi"/>
          <w:b/>
          <w:bCs/>
        </w:rPr>
        <w:t>frequently</w:t>
      </w:r>
      <w:r w:rsidRPr="3299C455">
        <w:rPr>
          <w:rFonts w:cstheme="minorBidi"/>
          <w:b/>
          <w:bCs/>
          <w:spacing w:val="-12"/>
        </w:rPr>
        <w:t xml:space="preserve"> </w:t>
      </w:r>
      <w:r w:rsidRPr="3299C455">
        <w:rPr>
          <w:rFonts w:cstheme="minorBidi"/>
        </w:rPr>
        <w:t>throughout</w:t>
      </w:r>
      <w:r w:rsidRPr="3299C455">
        <w:rPr>
          <w:rFonts w:cstheme="minorBidi"/>
          <w:spacing w:val="-10"/>
        </w:rPr>
        <w:t xml:space="preserve"> </w:t>
      </w:r>
      <w:r w:rsidRPr="3299C455">
        <w:rPr>
          <w:rFonts w:cstheme="minorBidi"/>
        </w:rPr>
        <w:t>the</w:t>
      </w:r>
      <w:r w:rsidRPr="3299C455">
        <w:rPr>
          <w:rFonts w:cstheme="minorBidi"/>
          <w:spacing w:val="-7"/>
        </w:rPr>
        <w:t xml:space="preserve"> </w:t>
      </w:r>
      <w:r w:rsidRPr="3299C455">
        <w:rPr>
          <w:rFonts w:cstheme="minorBidi"/>
        </w:rPr>
        <w:t>day</w:t>
      </w:r>
      <w:r w:rsidRPr="3299C455">
        <w:rPr>
          <w:rFonts w:cstheme="minorBidi"/>
          <w:spacing w:val="-9"/>
        </w:rPr>
        <w:t xml:space="preserve"> </w:t>
      </w:r>
      <w:r w:rsidRPr="3299C455">
        <w:rPr>
          <w:rFonts w:cstheme="minorBidi"/>
        </w:rPr>
        <w:t>in</w:t>
      </w:r>
      <w:r w:rsidRPr="3299C455">
        <w:rPr>
          <w:rFonts w:cstheme="minorBidi"/>
          <w:spacing w:val="-7"/>
        </w:rPr>
        <w:t xml:space="preserve"> </w:t>
      </w:r>
      <w:r w:rsidRPr="3299C455">
        <w:rPr>
          <w:rFonts w:cstheme="minorBidi"/>
        </w:rPr>
        <w:t>shaded</w:t>
      </w:r>
      <w:r w:rsidRPr="3299C455">
        <w:rPr>
          <w:rFonts w:cstheme="minorBidi"/>
          <w:spacing w:val="-8"/>
        </w:rPr>
        <w:t xml:space="preserve"> </w:t>
      </w:r>
      <w:r w:rsidRPr="3299C455">
        <w:rPr>
          <w:rFonts w:cstheme="minorBidi"/>
        </w:rPr>
        <w:t>or</w:t>
      </w:r>
      <w:r w:rsidRPr="3299C455">
        <w:rPr>
          <w:rFonts w:cstheme="minorBidi"/>
          <w:spacing w:val="-9"/>
        </w:rPr>
        <w:t xml:space="preserve"> </w:t>
      </w:r>
      <w:r w:rsidRPr="3299C455">
        <w:rPr>
          <w:rFonts w:cstheme="minorBidi"/>
        </w:rPr>
        <w:t>indoor</w:t>
      </w:r>
      <w:r w:rsidRPr="3299C455">
        <w:rPr>
          <w:rFonts w:cstheme="minorBidi"/>
          <w:spacing w:val="-9"/>
        </w:rPr>
        <w:t xml:space="preserve"> </w:t>
      </w:r>
      <w:r w:rsidRPr="3299C455">
        <w:rPr>
          <w:rFonts w:cstheme="minorBidi"/>
          <w:spacing w:val="-2"/>
        </w:rPr>
        <w:t>areas.</w:t>
      </w:r>
      <w:r>
        <w:rPr>
          <w:rFonts w:cstheme="minorBidi"/>
          <w:spacing w:val="-2"/>
        </w:rPr>
        <w:t xml:space="preserve"> Staff and campers should not wait until they are thirsty to drink. </w:t>
      </w:r>
    </w:p>
    <w:p w14:paraId="3EA011FF" w14:textId="45E4FCEC" w:rsidR="00953443" w:rsidRPr="005559A3" w:rsidRDefault="00953443" w:rsidP="00953443">
      <w:pPr>
        <w:pStyle w:val="newbullets"/>
      </w:pPr>
      <w:r w:rsidRPr="005559A3">
        <w:rPr>
          <w:b/>
        </w:rPr>
        <w:t>Provide</w:t>
      </w:r>
      <w:r w:rsidRPr="005559A3">
        <w:rPr>
          <w:b/>
          <w:spacing w:val="-6"/>
        </w:rPr>
        <w:t xml:space="preserve"> </w:t>
      </w:r>
      <w:r w:rsidRPr="005559A3">
        <w:rPr>
          <w:b/>
        </w:rPr>
        <w:t>ice</w:t>
      </w:r>
      <w:r w:rsidRPr="005559A3">
        <w:rPr>
          <w:b/>
          <w:spacing w:val="-7"/>
        </w:rPr>
        <w:t xml:space="preserve"> </w:t>
      </w:r>
      <w:r w:rsidRPr="005559A3">
        <w:t>as</w:t>
      </w:r>
      <w:r w:rsidRPr="005559A3">
        <w:rPr>
          <w:spacing w:val="-6"/>
        </w:rPr>
        <w:t xml:space="preserve"> </w:t>
      </w:r>
      <w:r w:rsidRPr="005559A3">
        <w:rPr>
          <w:spacing w:val="-2"/>
        </w:rPr>
        <w:t>needed</w:t>
      </w:r>
    </w:p>
    <w:p w14:paraId="314F551C" w14:textId="1D6D2E1E" w:rsidR="00287B60" w:rsidRPr="00997DD8" w:rsidRDefault="00287B60" w:rsidP="00287B60">
      <w:pPr>
        <w:pStyle w:val="Heading1"/>
      </w:pPr>
      <w:r w:rsidRPr="00997DD8">
        <w:t xml:space="preserve">Consider </w:t>
      </w:r>
      <w:r w:rsidR="007E3918">
        <w:t>s</w:t>
      </w:r>
      <w:r w:rsidRPr="00997DD8">
        <w:t>chedules</w:t>
      </w:r>
      <w:r w:rsidR="00B97472">
        <w:t xml:space="preserve"> and </w:t>
      </w:r>
      <w:r w:rsidR="007E3918">
        <w:t>c</w:t>
      </w:r>
      <w:r w:rsidRPr="00997DD8">
        <w:t>lothing</w:t>
      </w:r>
    </w:p>
    <w:p w14:paraId="50295513" w14:textId="77777777" w:rsidR="0093158E" w:rsidRPr="005559A3" w:rsidRDefault="0093158E" w:rsidP="0093158E">
      <w:pPr>
        <w:pStyle w:val="newbullets"/>
      </w:pPr>
      <w:r w:rsidRPr="3299C455">
        <w:t>Encourage</w:t>
      </w:r>
      <w:r w:rsidRPr="3299C455">
        <w:rPr>
          <w:spacing w:val="-7"/>
        </w:rPr>
        <w:t xml:space="preserve"> </w:t>
      </w:r>
      <w:r w:rsidRPr="3299C455">
        <w:t>everyone</w:t>
      </w:r>
      <w:r w:rsidRPr="3299C455">
        <w:rPr>
          <w:spacing w:val="-7"/>
        </w:rPr>
        <w:t xml:space="preserve"> </w:t>
      </w:r>
      <w:r w:rsidRPr="3299C455">
        <w:t>to</w:t>
      </w:r>
      <w:r w:rsidRPr="3299C455">
        <w:rPr>
          <w:spacing w:val="-10"/>
        </w:rPr>
        <w:t xml:space="preserve"> </w:t>
      </w:r>
      <w:r w:rsidRPr="3299C455">
        <w:t>wear</w:t>
      </w:r>
      <w:r w:rsidRPr="3299C455">
        <w:rPr>
          <w:spacing w:val="-6"/>
        </w:rPr>
        <w:t xml:space="preserve"> </w:t>
      </w:r>
      <w:r w:rsidRPr="3299C455">
        <w:t>clothing</w:t>
      </w:r>
      <w:r w:rsidRPr="3299C455">
        <w:rPr>
          <w:spacing w:val="-10"/>
        </w:rPr>
        <w:t xml:space="preserve"> </w:t>
      </w:r>
      <w:r>
        <w:rPr>
          <w:spacing w:val="-10"/>
        </w:rPr>
        <w:t>that will help them</w:t>
      </w:r>
      <w:r w:rsidRPr="3299C455">
        <w:rPr>
          <w:spacing w:val="-10"/>
        </w:rPr>
        <w:t xml:space="preserve"> </w:t>
      </w:r>
      <w:r w:rsidRPr="3299C455">
        <w:t>to</w:t>
      </w:r>
      <w:r w:rsidRPr="3299C455">
        <w:rPr>
          <w:spacing w:val="-8"/>
        </w:rPr>
        <w:t xml:space="preserve"> </w:t>
      </w:r>
      <w:r w:rsidRPr="3299C455">
        <w:t>keep</w:t>
      </w:r>
      <w:r w:rsidRPr="3299C455">
        <w:rPr>
          <w:spacing w:val="-7"/>
        </w:rPr>
        <w:t xml:space="preserve"> </w:t>
      </w:r>
      <w:r w:rsidRPr="3299C455">
        <w:t>cooler</w:t>
      </w:r>
      <w:r w:rsidRPr="3299C455">
        <w:rPr>
          <w:spacing w:val="-8"/>
        </w:rPr>
        <w:t xml:space="preserve"> </w:t>
      </w:r>
      <w:r w:rsidRPr="3299C455">
        <w:t>and</w:t>
      </w:r>
      <w:r w:rsidRPr="3299C455">
        <w:rPr>
          <w:spacing w:val="-7"/>
        </w:rPr>
        <w:t xml:space="preserve"> </w:t>
      </w:r>
      <w:r w:rsidRPr="3299C455">
        <w:t>protect</w:t>
      </w:r>
      <w:r w:rsidRPr="3299C455">
        <w:rPr>
          <w:spacing w:val="-9"/>
        </w:rPr>
        <w:t xml:space="preserve"> </w:t>
      </w:r>
      <w:r w:rsidRPr="3299C455">
        <w:t>from</w:t>
      </w:r>
      <w:r w:rsidRPr="3299C455">
        <w:rPr>
          <w:spacing w:val="-7"/>
        </w:rPr>
        <w:t xml:space="preserve"> </w:t>
      </w:r>
      <w:r w:rsidRPr="3299C455">
        <w:t>the</w:t>
      </w:r>
      <w:r w:rsidRPr="3299C455">
        <w:rPr>
          <w:spacing w:val="-7"/>
        </w:rPr>
        <w:t xml:space="preserve"> </w:t>
      </w:r>
      <w:r w:rsidRPr="3299C455">
        <w:rPr>
          <w:spacing w:val="-4"/>
        </w:rPr>
        <w:t>sun</w:t>
      </w:r>
    </w:p>
    <w:p w14:paraId="5CB1A8B8" w14:textId="77777777" w:rsidR="0093158E" w:rsidRPr="005559A3" w:rsidRDefault="0093158E" w:rsidP="00B93B90">
      <w:pPr>
        <w:pStyle w:val="newbullets"/>
        <w:numPr>
          <w:ilvl w:val="1"/>
          <w:numId w:val="19"/>
        </w:numPr>
        <w:ind w:left="1080"/>
      </w:pPr>
      <w:r w:rsidRPr="004024A4">
        <w:rPr>
          <w:b/>
          <w:bCs/>
        </w:rPr>
        <w:t>Light-colored</w:t>
      </w:r>
      <w:r w:rsidRPr="004024A4">
        <w:rPr>
          <w:b/>
          <w:bCs/>
          <w:spacing w:val="-8"/>
        </w:rPr>
        <w:t xml:space="preserve"> </w:t>
      </w:r>
      <w:r w:rsidRPr="004024A4">
        <w:rPr>
          <w:b/>
          <w:bCs/>
        </w:rPr>
        <w:t>and</w:t>
      </w:r>
      <w:r w:rsidRPr="004024A4">
        <w:rPr>
          <w:b/>
          <w:bCs/>
          <w:spacing w:val="-8"/>
        </w:rPr>
        <w:t xml:space="preserve"> </w:t>
      </w:r>
      <w:r w:rsidRPr="004024A4">
        <w:rPr>
          <w:b/>
          <w:bCs/>
        </w:rPr>
        <w:t>loose-fitting</w:t>
      </w:r>
      <w:r w:rsidRPr="004024A4">
        <w:rPr>
          <w:b/>
          <w:bCs/>
          <w:spacing w:val="-7"/>
        </w:rPr>
        <w:t xml:space="preserve"> </w:t>
      </w:r>
      <w:r w:rsidRPr="004024A4">
        <w:rPr>
          <w:b/>
          <w:bCs/>
        </w:rPr>
        <w:t>clothing</w:t>
      </w:r>
      <w:r w:rsidRPr="005559A3">
        <w:rPr>
          <w:spacing w:val="-8"/>
        </w:rPr>
        <w:t xml:space="preserve"> </w:t>
      </w:r>
      <w:r w:rsidRPr="005559A3">
        <w:t>helps</w:t>
      </w:r>
      <w:r w:rsidRPr="005559A3">
        <w:rPr>
          <w:spacing w:val="-8"/>
        </w:rPr>
        <w:t xml:space="preserve"> </w:t>
      </w:r>
      <w:r w:rsidRPr="005559A3">
        <w:t>to</w:t>
      </w:r>
      <w:r w:rsidRPr="005559A3">
        <w:rPr>
          <w:spacing w:val="-7"/>
        </w:rPr>
        <w:t xml:space="preserve"> </w:t>
      </w:r>
      <w:r w:rsidRPr="005559A3">
        <w:t>reflect</w:t>
      </w:r>
      <w:r w:rsidRPr="005559A3">
        <w:rPr>
          <w:spacing w:val="-8"/>
        </w:rPr>
        <w:t xml:space="preserve"> </w:t>
      </w:r>
      <w:r w:rsidRPr="005559A3">
        <w:t>heat</w:t>
      </w:r>
      <w:r w:rsidRPr="005559A3">
        <w:rPr>
          <w:spacing w:val="-7"/>
        </w:rPr>
        <w:t xml:space="preserve"> </w:t>
      </w:r>
      <w:r w:rsidRPr="005559A3">
        <w:t>and</w:t>
      </w:r>
      <w:r w:rsidRPr="005559A3">
        <w:rPr>
          <w:spacing w:val="-8"/>
        </w:rPr>
        <w:t xml:space="preserve"> </w:t>
      </w:r>
      <w:r w:rsidRPr="005559A3">
        <w:t>promote</w:t>
      </w:r>
      <w:r w:rsidRPr="005559A3">
        <w:rPr>
          <w:spacing w:val="-8"/>
        </w:rPr>
        <w:t xml:space="preserve"> </w:t>
      </w:r>
      <w:r w:rsidRPr="005559A3">
        <w:rPr>
          <w:spacing w:val="-2"/>
        </w:rPr>
        <w:t>airflow</w:t>
      </w:r>
    </w:p>
    <w:p w14:paraId="26A28D7C" w14:textId="77777777" w:rsidR="0093158E" w:rsidRPr="005559A3" w:rsidRDefault="0093158E" w:rsidP="00B93B90">
      <w:pPr>
        <w:pStyle w:val="newbullets"/>
        <w:numPr>
          <w:ilvl w:val="1"/>
          <w:numId w:val="19"/>
        </w:numPr>
        <w:ind w:left="1080"/>
      </w:pPr>
      <w:r>
        <w:t>Wide-brimmed h</w:t>
      </w:r>
      <w:r w:rsidRPr="3299C455">
        <w:t>ats</w:t>
      </w:r>
      <w:r>
        <w:t>,</w:t>
      </w:r>
      <w:r w:rsidRPr="3299C455">
        <w:rPr>
          <w:spacing w:val="-6"/>
        </w:rPr>
        <w:t xml:space="preserve"> </w:t>
      </w:r>
      <w:r w:rsidRPr="3299C455">
        <w:t>light</w:t>
      </w:r>
      <w:r w:rsidRPr="3299C455">
        <w:rPr>
          <w:spacing w:val="-6"/>
        </w:rPr>
        <w:t xml:space="preserve"> </w:t>
      </w:r>
      <w:proofErr w:type="gramStart"/>
      <w:r w:rsidRPr="3299C455">
        <w:t>scarfs</w:t>
      </w:r>
      <w:proofErr w:type="gramEnd"/>
      <w:r>
        <w:t>, and bandanas</w:t>
      </w:r>
      <w:r w:rsidRPr="3299C455">
        <w:rPr>
          <w:spacing w:val="-6"/>
        </w:rPr>
        <w:t xml:space="preserve"> </w:t>
      </w:r>
      <w:r w:rsidRPr="3299C455">
        <w:t>help</w:t>
      </w:r>
      <w:r w:rsidRPr="3299C455">
        <w:rPr>
          <w:spacing w:val="-5"/>
        </w:rPr>
        <w:t xml:space="preserve"> </w:t>
      </w:r>
      <w:r w:rsidRPr="3299C455">
        <w:t>to</w:t>
      </w:r>
      <w:r w:rsidRPr="3299C455">
        <w:rPr>
          <w:spacing w:val="-5"/>
        </w:rPr>
        <w:t xml:space="preserve"> </w:t>
      </w:r>
      <w:r w:rsidRPr="004024A4">
        <w:rPr>
          <w:b/>
          <w:bCs/>
        </w:rPr>
        <w:t>protect</w:t>
      </w:r>
      <w:r w:rsidRPr="004024A4">
        <w:rPr>
          <w:b/>
          <w:bCs/>
          <w:spacing w:val="-8"/>
        </w:rPr>
        <w:t xml:space="preserve"> </w:t>
      </w:r>
      <w:r w:rsidRPr="004024A4">
        <w:rPr>
          <w:b/>
          <w:bCs/>
        </w:rPr>
        <w:t>the</w:t>
      </w:r>
      <w:r w:rsidRPr="004024A4">
        <w:rPr>
          <w:b/>
          <w:bCs/>
          <w:spacing w:val="-5"/>
        </w:rPr>
        <w:t xml:space="preserve"> </w:t>
      </w:r>
      <w:r w:rsidRPr="004024A4">
        <w:rPr>
          <w:b/>
          <w:bCs/>
        </w:rPr>
        <w:t>head,</w:t>
      </w:r>
      <w:r w:rsidRPr="004024A4">
        <w:rPr>
          <w:b/>
          <w:bCs/>
          <w:spacing w:val="-7"/>
        </w:rPr>
        <w:t xml:space="preserve"> </w:t>
      </w:r>
      <w:r w:rsidRPr="004024A4">
        <w:rPr>
          <w:b/>
          <w:bCs/>
        </w:rPr>
        <w:t>neck</w:t>
      </w:r>
      <w:r w:rsidRPr="004024A4">
        <w:rPr>
          <w:b/>
          <w:bCs/>
          <w:spacing w:val="-5"/>
        </w:rPr>
        <w:t xml:space="preserve"> </w:t>
      </w:r>
      <w:r w:rsidRPr="004024A4">
        <w:rPr>
          <w:b/>
          <w:bCs/>
        </w:rPr>
        <w:t>and</w:t>
      </w:r>
      <w:r w:rsidRPr="004024A4">
        <w:rPr>
          <w:b/>
          <w:bCs/>
          <w:spacing w:val="-5"/>
        </w:rPr>
        <w:t xml:space="preserve"> </w:t>
      </w:r>
      <w:r w:rsidRPr="004024A4">
        <w:rPr>
          <w:b/>
          <w:bCs/>
        </w:rPr>
        <w:t>face</w:t>
      </w:r>
      <w:r w:rsidRPr="004024A4">
        <w:rPr>
          <w:b/>
          <w:bCs/>
          <w:spacing w:val="-5"/>
        </w:rPr>
        <w:t xml:space="preserve"> </w:t>
      </w:r>
      <w:r w:rsidRPr="004024A4">
        <w:rPr>
          <w:b/>
          <w:bCs/>
        </w:rPr>
        <w:t>from</w:t>
      </w:r>
      <w:r w:rsidRPr="004024A4">
        <w:rPr>
          <w:b/>
          <w:bCs/>
          <w:spacing w:val="-7"/>
        </w:rPr>
        <w:t xml:space="preserve"> </w:t>
      </w:r>
      <w:r w:rsidRPr="004024A4">
        <w:rPr>
          <w:b/>
          <w:bCs/>
        </w:rPr>
        <w:t>sun</w:t>
      </w:r>
      <w:r w:rsidRPr="004024A4">
        <w:rPr>
          <w:b/>
          <w:bCs/>
          <w:spacing w:val="-5"/>
        </w:rPr>
        <w:t xml:space="preserve"> </w:t>
      </w:r>
      <w:r w:rsidRPr="004024A4">
        <w:rPr>
          <w:b/>
          <w:bCs/>
          <w:spacing w:val="-2"/>
        </w:rPr>
        <w:t>exposure</w:t>
      </w:r>
    </w:p>
    <w:p w14:paraId="451AA470" w14:textId="77777777" w:rsidR="0093158E" w:rsidRPr="004024A4" w:rsidRDefault="0093158E" w:rsidP="0093158E">
      <w:pPr>
        <w:pStyle w:val="newbullets"/>
        <w:rPr>
          <w:b/>
          <w:bCs/>
        </w:rPr>
      </w:pPr>
      <w:r w:rsidRPr="004024A4">
        <w:rPr>
          <w:b/>
          <w:bCs/>
        </w:rPr>
        <w:t>Use</w:t>
      </w:r>
      <w:r w:rsidRPr="004024A4">
        <w:rPr>
          <w:b/>
          <w:bCs/>
          <w:spacing w:val="-7"/>
        </w:rPr>
        <w:t xml:space="preserve"> </w:t>
      </w:r>
      <w:r w:rsidRPr="004024A4">
        <w:rPr>
          <w:b/>
          <w:bCs/>
        </w:rPr>
        <w:t>sunscreen</w:t>
      </w:r>
      <w:r w:rsidRPr="004024A4">
        <w:rPr>
          <w:b/>
          <w:bCs/>
          <w:spacing w:val="-8"/>
        </w:rPr>
        <w:t xml:space="preserve"> with a high SPF</w:t>
      </w:r>
      <w:r w:rsidRPr="004024A4">
        <w:rPr>
          <w:b/>
          <w:bCs/>
        </w:rPr>
        <w:t>-</w:t>
      </w:r>
      <w:r w:rsidRPr="004024A4">
        <w:rPr>
          <w:b/>
          <w:bCs/>
          <w:spacing w:val="-7"/>
        </w:rPr>
        <w:t xml:space="preserve"> </w:t>
      </w:r>
      <w:r w:rsidRPr="004024A4">
        <w:rPr>
          <w:b/>
          <w:bCs/>
          <w:spacing w:val="-2"/>
        </w:rPr>
        <w:t>always</w:t>
      </w:r>
    </w:p>
    <w:p w14:paraId="2A234716" w14:textId="77777777" w:rsidR="0093158E" w:rsidRPr="005559A3" w:rsidRDefault="0093158E" w:rsidP="0093158E">
      <w:pPr>
        <w:pStyle w:val="newbullets"/>
      </w:pPr>
      <w:r w:rsidRPr="004024A4">
        <w:rPr>
          <w:b/>
          <w:bCs/>
        </w:rPr>
        <w:t>Reschedule</w:t>
      </w:r>
      <w:r w:rsidRPr="004024A4">
        <w:rPr>
          <w:b/>
          <w:bCs/>
          <w:spacing w:val="-5"/>
        </w:rPr>
        <w:t xml:space="preserve"> </w:t>
      </w:r>
      <w:r w:rsidRPr="004024A4">
        <w:rPr>
          <w:b/>
          <w:bCs/>
        </w:rPr>
        <w:t>outdoor</w:t>
      </w:r>
      <w:r w:rsidRPr="004024A4">
        <w:rPr>
          <w:b/>
          <w:bCs/>
          <w:spacing w:val="-5"/>
        </w:rPr>
        <w:t xml:space="preserve"> </w:t>
      </w:r>
      <w:r w:rsidRPr="004024A4">
        <w:rPr>
          <w:b/>
          <w:bCs/>
        </w:rPr>
        <w:t>activities</w:t>
      </w:r>
      <w:r w:rsidRPr="005559A3">
        <w:rPr>
          <w:spacing w:val="-9"/>
        </w:rPr>
        <w:t xml:space="preserve"> </w:t>
      </w:r>
      <w:r w:rsidRPr="005559A3">
        <w:t>to</w:t>
      </w:r>
      <w:r w:rsidRPr="005559A3">
        <w:rPr>
          <w:spacing w:val="-5"/>
        </w:rPr>
        <w:t xml:space="preserve"> </w:t>
      </w:r>
      <w:r w:rsidRPr="005559A3">
        <w:t>the</w:t>
      </w:r>
      <w:r w:rsidRPr="005559A3">
        <w:rPr>
          <w:spacing w:val="-5"/>
        </w:rPr>
        <w:t xml:space="preserve"> </w:t>
      </w:r>
      <w:r w:rsidRPr="005559A3">
        <w:t>coolest</w:t>
      </w:r>
      <w:r w:rsidRPr="005559A3">
        <w:rPr>
          <w:spacing w:val="-7"/>
        </w:rPr>
        <w:t xml:space="preserve"> </w:t>
      </w:r>
      <w:r w:rsidRPr="005559A3">
        <w:t>part</w:t>
      </w:r>
      <w:r w:rsidRPr="005559A3">
        <w:rPr>
          <w:spacing w:val="-6"/>
        </w:rPr>
        <w:t xml:space="preserve"> </w:t>
      </w:r>
      <w:r w:rsidRPr="005559A3">
        <w:t>of</w:t>
      </w:r>
      <w:r w:rsidRPr="005559A3">
        <w:rPr>
          <w:spacing w:val="-6"/>
        </w:rPr>
        <w:t xml:space="preserve"> </w:t>
      </w:r>
      <w:r w:rsidRPr="005559A3">
        <w:t>the</w:t>
      </w:r>
      <w:r w:rsidRPr="005559A3">
        <w:rPr>
          <w:spacing w:val="-5"/>
        </w:rPr>
        <w:t xml:space="preserve"> </w:t>
      </w:r>
      <w:r w:rsidRPr="005559A3">
        <w:t>day,</w:t>
      </w:r>
      <w:r w:rsidRPr="005559A3">
        <w:rPr>
          <w:spacing w:val="-6"/>
        </w:rPr>
        <w:t xml:space="preserve"> </w:t>
      </w:r>
      <w:r w:rsidRPr="005559A3">
        <w:t>like</w:t>
      </w:r>
      <w:r w:rsidRPr="005559A3">
        <w:rPr>
          <w:spacing w:val="-5"/>
        </w:rPr>
        <w:t xml:space="preserve"> </w:t>
      </w:r>
      <w:r w:rsidRPr="005559A3">
        <w:t>the</w:t>
      </w:r>
      <w:r w:rsidRPr="005559A3">
        <w:rPr>
          <w:spacing w:val="-5"/>
        </w:rPr>
        <w:t xml:space="preserve"> </w:t>
      </w:r>
      <w:r w:rsidRPr="005559A3">
        <w:t>morning</w:t>
      </w:r>
      <w:r w:rsidRPr="005559A3">
        <w:rPr>
          <w:spacing w:val="-5"/>
        </w:rPr>
        <w:t xml:space="preserve"> </w:t>
      </w:r>
      <w:r w:rsidRPr="005559A3">
        <w:t>and evening hours</w:t>
      </w:r>
    </w:p>
    <w:p w14:paraId="266AEE23" w14:textId="6B9C4822" w:rsidR="0093158E" w:rsidRPr="005559A3" w:rsidRDefault="0093158E" w:rsidP="0093158E">
      <w:pPr>
        <w:pStyle w:val="newbullets"/>
      </w:pPr>
      <w:r w:rsidRPr="3299C455">
        <w:t xml:space="preserve">Camps that provide sport related activities should take additional precautions to schedule activities and rest breaks to </w:t>
      </w:r>
      <w:r w:rsidRPr="00215FB8">
        <w:rPr>
          <w:b/>
          <w:bCs/>
        </w:rPr>
        <w:t>protect their young athletes</w:t>
      </w:r>
      <w:r w:rsidRPr="3299C455">
        <w:t>.</w:t>
      </w:r>
      <w:r w:rsidRPr="3299C455">
        <w:rPr>
          <w:spacing w:val="-6"/>
        </w:rPr>
        <w:t xml:space="preserve"> </w:t>
      </w:r>
      <w:r w:rsidRPr="3299C455">
        <w:t>Refer</w:t>
      </w:r>
      <w:r w:rsidRPr="3299C455">
        <w:rPr>
          <w:spacing w:val="-6"/>
        </w:rPr>
        <w:t xml:space="preserve"> </w:t>
      </w:r>
      <w:r w:rsidRPr="3299C455">
        <w:t>to</w:t>
      </w:r>
      <w:r w:rsidRPr="3299C455">
        <w:rPr>
          <w:spacing w:val="-6"/>
        </w:rPr>
        <w:t xml:space="preserve"> </w:t>
      </w:r>
      <w:r w:rsidRPr="3299C455">
        <w:t>the</w:t>
      </w:r>
      <w:r w:rsidRPr="3299C455">
        <w:rPr>
          <w:spacing w:val="-6"/>
        </w:rPr>
        <w:t xml:space="preserve"> </w:t>
      </w:r>
      <w:hyperlink r:id="rId13" w:history="1">
        <w:r w:rsidRPr="008466A9">
          <w:rPr>
            <w:rStyle w:val="Hyperlink"/>
            <w:rFonts w:cstheme="minorBidi"/>
          </w:rPr>
          <w:t>Massachusetts</w:t>
        </w:r>
        <w:r w:rsidRPr="008466A9">
          <w:rPr>
            <w:rStyle w:val="Hyperlink"/>
            <w:rFonts w:cstheme="minorBidi"/>
            <w:spacing w:val="-6"/>
          </w:rPr>
          <w:t xml:space="preserve"> </w:t>
        </w:r>
        <w:r w:rsidRPr="008466A9">
          <w:rPr>
            <w:rStyle w:val="Hyperlink"/>
            <w:rFonts w:cstheme="minorBidi"/>
          </w:rPr>
          <w:t>Interscholastic</w:t>
        </w:r>
        <w:r w:rsidRPr="008466A9">
          <w:rPr>
            <w:rStyle w:val="Hyperlink"/>
            <w:rFonts w:cstheme="minorBidi"/>
            <w:spacing w:val="-6"/>
          </w:rPr>
          <w:t xml:space="preserve"> </w:t>
        </w:r>
        <w:r w:rsidRPr="008466A9">
          <w:rPr>
            <w:rStyle w:val="Hyperlink"/>
            <w:rFonts w:cstheme="minorBidi"/>
          </w:rPr>
          <w:t>Athletic</w:t>
        </w:r>
        <w:r w:rsidRPr="008466A9">
          <w:rPr>
            <w:rStyle w:val="Hyperlink"/>
            <w:rFonts w:cstheme="minorBidi"/>
            <w:spacing w:val="-6"/>
          </w:rPr>
          <w:t xml:space="preserve"> </w:t>
        </w:r>
        <w:r w:rsidRPr="008466A9">
          <w:rPr>
            <w:rStyle w:val="Hyperlink"/>
            <w:rFonts w:cstheme="minorBidi"/>
          </w:rPr>
          <w:t>Association (MIAA) Heat Modification Policy</w:t>
        </w:r>
      </w:hyperlink>
      <w:r w:rsidRPr="3299C455">
        <w:t>.</w:t>
      </w:r>
    </w:p>
    <w:p w14:paraId="2992661F" w14:textId="3C91F4C2" w:rsidR="00287B60" w:rsidRPr="0095447F" w:rsidRDefault="00287B60" w:rsidP="00287B60">
      <w:pPr>
        <w:pStyle w:val="Heading1"/>
      </w:pPr>
      <w:r w:rsidRPr="0095447F">
        <w:t xml:space="preserve">Identify or </w:t>
      </w:r>
      <w:r w:rsidR="007E3918">
        <w:t>c</w:t>
      </w:r>
      <w:r w:rsidRPr="0095447F">
        <w:t xml:space="preserve">reate </w:t>
      </w:r>
      <w:r w:rsidR="007E3918">
        <w:t>c</w:t>
      </w:r>
      <w:r w:rsidRPr="0095447F">
        <w:t>ooler</w:t>
      </w:r>
      <w:r w:rsidRPr="0095447F">
        <w:rPr>
          <w:spacing w:val="6"/>
          <w:w w:val="115"/>
        </w:rPr>
        <w:t xml:space="preserve"> </w:t>
      </w:r>
      <w:r w:rsidR="007E3918">
        <w:rPr>
          <w:spacing w:val="-2"/>
          <w:w w:val="115"/>
        </w:rPr>
        <w:t>s</w:t>
      </w:r>
      <w:r w:rsidRPr="0095447F">
        <w:rPr>
          <w:spacing w:val="-2"/>
          <w:w w:val="115"/>
        </w:rPr>
        <w:t>paces</w:t>
      </w:r>
    </w:p>
    <w:p w14:paraId="76AB5EA1" w14:textId="77777777" w:rsidR="0062302E" w:rsidRPr="005559A3" w:rsidRDefault="0062302E" w:rsidP="0062302E">
      <w:pPr>
        <w:pStyle w:val="newbullets"/>
      </w:pPr>
      <w:r w:rsidRPr="005559A3">
        <w:rPr>
          <w:b/>
        </w:rPr>
        <w:t>Provide</w:t>
      </w:r>
      <w:r w:rsidRPr="005559A3">
        <w:rPr>
          <w:b/>
          <w:spacing w:val="-4"/>
        </w:rPr>
        <w:t xml:space="preserve"> </w:t>
      </w:r>
      <w:r w:rsidRPr="005559A3">
        <w:rPr>
          <w:b/>
        </w:rPr>
        <w:t>artificial</w:t>
      </w:r>
      <w:r w:rsidRPr="005559A3">
        <w:rPr>
          <w:b/>
          <w:spacing w:val="-4"/>
        </w:rPr>
        <w:t xml:space="preserve"> </w:t>
      </w:r>
      <w:r w:rsidRPr="005559A3">
        <w:rPr>
          <w:b/>
        </w:rPr>
        <w:t>shaded</w:t>
      </w:r>
      <w:r w:rsidRPr="005559A3">
        <w:rPr>
          <w:b/>
          <w:spacing w:val="-4"/>
        </w:rPr>
        <w:t xml:space="preserve"> </w:t>
      </w:r>
      <w:r w:rsidRPr="005559A3">
        <w:rPr>
          <w:b/>
        </w:rPr>
        <w:t>areas</w:t>
      </w:r>
      <w:r w:rsidRPr="005559A3">
        <w:rPr>
          <w:b/>
          <w:spacing w:val="-6"/>
        </w:rPr>
        <w:t xml:space="preserve"> </w:t>
      </w:r>
      <w:r w:rsidRPr="005559A3">
        <w:t>with</w:t>
      </w:r>
      <w:r w:rsidRPr="005559A3">
        <w:rPr>
          <w:spacing w:val="-4"/>
        </w:rPr>
        <w:t xml:space="preserve"> </w:t>
      </w:r>
      <w:r w:rsidRPr="005559A3">
        <w:t>canopies</w:t>
      </w:r>
      <w:r w:rsidRPr="005559A3">
        <w:rPr>
          <w:spacing w:val="-4"/>
        </w:rPr>
        <w:t xml:space="preserve"> and umbrellas </w:t>
      </w:r>
      <w:r w:rsidRPr="005559A3">
        <w:t>when</w:t>
      </w:r>
      <w:r w:rsidRPr="005559A3">
        <w:rPr>
          <w:spacing w:val="-4"/>
        </w:rPr>
        <w:t xml:space="preserve"> </w:t>
      </w:r>
      <w:r w:rsidRPr="005559A3">
        <w:t>natural</w:t>
      </w:r>
      <w:r w:rsidRPr="005559A3">
        <w:rPr>
          <w:spacing w:val="-4"/>
        </w:rPr>
        <w:t xml:space="preserve"> </w:t>
      </w:r>
      <w:r w:rsidRPr="005559A3">
        <w:t>shade</w:t>
      </w:r>
      <w:r w:rsidRPr="005559A3">
        <w:rPr>
          <w:spacing w:val="-4"/>
        </w:rPr>
        <w:t xml:space="preserve"> </w:t>
      </w:r>
      <w:r w:rsidRPr="005559A3">
        <w:t>is</w:t>
      </w:r>
      <w:r w:rsidRPr="005559A3">
        <w:rPr>
          <w:spacing w:val="-4"/>
        </w:rPr>
        <w:t xml:space="preserve"> </w:t>
      </w:r>
      <w:r w:rsidRPr="005559A3">
        <w:t xml:space="preserve">not available. Prioritize this space for people at high risk </w:t>
      </w:r>
      <w:proofErr w:type="gramStart"/>
      <w:r w:rsidRPr="005559A3">
        <w:t>for</w:t>
      </w:r>
      <w:proofErr w:type="gramEnd"/>
      <w:r w:rsidRPr="005559A3">
        <w:t xml:space="preserve"> heat</w:t>
      </w:r>
      <w:r>
        <w:t>-</w:t>
      </w:r>
      <w:r w:rsidRPr="005559A3">
        <w:t xml:space="preserve">related illness and for new campers and staff who are not used to the heat. </w:t>
      </w:r>
    </w:p>
    <w:p w14:paraId="275A3E86" w14:textId="0C02F502" w:rsidR="0062302E" w:rsidRPr="005559A3" w:rsidRDefault="0062302E" w:rsidP="0062302E">
      <w:pPr>
        <w:pStyle w:val="newbullets"/>
      </w:pPr>
      <w:r w:rsidRPr="005559A3">
        <w:t>Create</w:t>
      </w:r>
      <w:r w:rsidRPr="005559A3">
        <w:rPr>
          <w:spacing w:val="-4"/>
        </w:rPr>
        <w:t xml:space="preserve"> </w:t>
      </w:r>
      <w:r w:rsidRPr="005559A3">
        <w:t>accessible</w:t>
      </w:r>
      <w:r w:rsidRPr="005559A3">
        <w:rPr>
          <w:spacing w:val="-4"/>
        </w:rPr>
        <w:t xml:space="preserve"> </w:t>
      </w:r>
      <w:r w:rsidRPr="005559A3">
        <w:t>fun</w:t>
      </w:r>
      <w:r w:rsidRPr="005559A3">
        <w:rPr>
          <w:spacing w:val="-8"/>
        </w:rPr>
        <w:t xml:space="preserve"> </w:t>
      </w:r>
      <w:r w:rsidRPr="005559A3">
        <w:rPr>
          <w:b/>
        </w:rPr>
        <w:t>cooling</w:t>
      </w:r>
      <w:r w:rsidRPr="005559A3">
        <w:rPr>
          <w:b/>
          <w:spacing w:val="-5"/>
        </w:rPr>
        <w:t xml:space="preserve"> </w:t>
      </w:r>
      <w:r w:rsidRPr="005559A3">
        <w:rPr>
          <w:b/>
        </w:rPr>
        <w:t>water</w:t>
      </w:r>
      <w:r w:rsidRPr="005559A3">
        <w:rPr>
          <w:b/>
          <w:spacing w:val="-4"/>
        </w:rPr>
        <w:t xml:space="preserve"> </w:t>
      </w:r>
      <w:r w:rsidRPr="005559A3">
        <w:rPr>
          <w:b/>
        </w:rPr>
        <w:t>stations</w:t>
      </w:r>
      <w:r w:rsidRPr="005559A3">
        <w:rPr>
          <w:b/>
          <w:spacing w:val="-7"/>
        </w:rPr>
        <w:t xml:space="preserve"> </w:t>
      </w:r>
      <w:r w:rsidRPr="005559A3">
        <w:t>during</w:t>
      </w:r>
      <w:r w:rsidRPr="005559A3">
        <w:rPr>
          <w:spacing w:val="-4"/>
        </w:rPr>
        <w:t xml:space="preserve"> </w:t>
      </w:r>
      <w:r w:rsidRPr="005559A3">
        <w:t>outdoor</w:t>
      </w:r>
      <w:r w:rsidRPr="005559A3">
        <w:rPr>
          <w:spacing w:val="-7"/>
        </w:rPr>
        <w:t xml:space="preserve"> </w:t>
      </w:r>
      <w:r w:rsidRPr="005559A3">
        <w:t>events</w:t>
      </w:r>
      <w:r w:rsidRPr="005559A3">
        <w:rPr>
          <w:spacing w:val="-5"/>
        </w:rPr>
        <w:t xml:space="preserve"> </w:t>
      </w:r>
      <w:r w:rsidRPr="005559A3">
        <w:t>(sprinklers, misters, etc</w:t>
      </w:r>
      <w:r w:rsidR="00D82CA6">
        <w:t>.</w:t>
      </w:r>
      <w:r w:rsidRPr="005559A3">
        <w:t>)</w:t>
      </w:r>
    </w:p>
    <w:p w14:paraId="4C1D7438" w14:textId="687E0552" w:rsidR="0062302E" w:rsidRPr="005559A3" w:rsidRDefault="0062302E" w:rsidP="0062302E">
      <w:pPr>
        <w:pStyle w:val="newbullets"/>
      </w:pPr>
      <w:r w:rsidRPr="005559A3">
        <w:rPr>
          <w:b/>
        </w:rPr>
        <w:t>Increase</w:t>
      </w:r>
      <w:r w:rsidRPr="005559A3">
        <w:rPr>
          <w:b/>
          <w:spacing w:val="-8"/>
        </w:rPr>
        <w:t xml:space="preserve"> </w:t>
      </w:r>
      <w:r w:rsidRPr="005559A3">
        <w:rPr>
          <w:b/>
        </w:rPr>
        <w:t>ventilation</w:t>
      </w:r>
      <w:r w:rsidRPr="005559A3">
        <w:rPr>
          <w:b/>
          <w:spacing w:val="-10"/>
        </w:rPr>
        <w:t xml:space="preserve"> </w:t>
      </w:r>
      <w:r w:rsidRPr="005559A3">
        <w:t>to</w:t>
      </w:r>
      <w:r w:rsidRPr="005559A3">
        <w:rPr>
          <w:spacing w:val="-7"/>
        </w:rPr>
        <w:t xml:space="preserve"> </w:t>
      </w:r>
      <w:r w:rsidRPr="005559A3">
        <w:t>sleeping</w:t>
      </w:r>
      <w:r w:rsidRPr="005559A3">
        <w:rPr>
          <w:spacing w:val="-8"/>
        </w:rPr>
        <w:t xml:space="preserve"> </w:t>
      </w:r>
      <w:r w:rsidRPr="005559A3">
        <w:t>and</w:t>
      </w:r>
      <w:r w:rsidRPr="005559A3">
        <w:rPr>
          <w:spacing w:val="-7"/>
        </w:rPr>
        <w:t xml:space="preserve"> </w:t>
      </w:r>
      <w:r w:rsidRPr="005559A3">
        <w:t>assembly</w:t>
      </w:r>
      <w:r w:rsidRPr="005559A3">
        <w:rPr>
          <w:spacing w:val="-10"/>
        </w:rPr>
        <w:t xml:space="preserve"> </w:t>
      </w:r>
      <w:r w:rsidRPr="005559A3">
        <w:t>areas,</w:t>
      </w:r>
      <w:r w:rsidRPr="005559A3">
        <w:rPr>
          <w:spacing w:val="-8"/>
        </w:rPr>
        <w:t xml:space="preserve"> </w:t>
      </w:r>
      <w:r w:rsidR="00A827CE">
        <w:rPr>
          <w:spacing w:val="-8"/>
        </w:rPr>
        <w:t xml:space="preserve">and </w:t>
      </w:r>
      <w:r w:rsidRPr="005559A3">
        <w:t>provide</w:t>
      </w:r>
      <w:r w:rsidRPr="005559A3">
        <w:rPr>
          <w:spacing w:val="-8"/>
        </w:rPr>
        <w:t xml:space="preserve"> </w:t>
      </w:r>
      <w:r w:rsidRPr="005559A3">
        <w:t>fans</w:t>
      </w:r>
      <w:r w:rsidRPr="005559A3">
        <w:rPr>
          <w:spacing w:val="-9"/>
        </w:rPr>
        <w:t xml:space="preserve"> </w:t>
      </w:r>
      <w:r w:rsidRPr="005559A3">
        <w:t>if</w:t>
      </w:r>
      <w:r w:rsidRPr="005559A3">
        <w:rPr>
          <w:spacing w:val="-8"/>
        </w:rPr>
        <w:t xml:space="preserve"> </w:t>
      </w:r>
      <w:r w:rsidRPr="005559A3">
        <w:t>possible</w:t>
      </w:r>
    </w:p>
    <w:p w14:paraId="21006482" w14:textId="459F1273" w:rsidR="0062302E" w:rsidRPr="005559A3" w:rsidRDefault="0062302E" w:rsidP="0062302E">
      <w:pPr>
        <w:pStyle w:val="newbullets"/>
        <w:rPr>
          <w:rFonts w:cstheme="minorBidi"/>
        </w:rPr>
      </w:pPr>
      <w:r w:rsidRPr="3299C455">
        <w:rPr>
          <w:rFonts w:cstheme="minorBidi"/>
          <w:b/>
          <w:bCs/>
          <w:w w:val="105"/>
        </w:rPr>
        <w:t>Cover or tint windows</w:t>
      </w:r>
      <w:r w:rsidRPr="3299C455">
        <w:rPr>
          <w:rFonts w:cstheme="minorBidi"/>
          <w:w w:val="105"/>
        </w:rPr>
        <w:t xml:space="preserve"> that</w:t>
      </w:r>
      <w:r w:rsidRPr="3299C455">
        <w:rPr>
          <w:rFonts w:cstheme="minorBidi"/>
          <w:spacing w:val="-13"/>
          <w:w w:val="105"/>
        </w:rPr>
        <w:t xml:space="preserve"> </w:t>
      </w:r>
      <w:r w:rsidRPr="3299C455">
        <w:rPr>
          <w:rFonts w:cstheme="minorBidi"/>
          <w:w w:val="105"/>
        </w:rPr>
        <w:t>get</w:t>
      </w:r>
      <w:r w:rsidRPr="3299C455">
        <w:rPr>
          <w:rFonts w:cstheme="minorBidi"/>
          <w:spacing w:val="-11"/>
          <w:w w:val="105"/>
        </w:rPr>
        <w:t xml:space="preserve"> </w:t>
      </w:r>
      <w:r w:rsidRPr="3299C455">
        <w:rPr>
          <w:rFonts w:cstheme="minorBidi"/>
          <w:w w:val="105"/>
        </w:rPr>
        <w:t>late</w:t>
      </w:r>
      <w:r w:rsidRPr="3299C455">
        <w:rPr>
          <w:rFonts w:cstheme="minorBidi"/>
          <w:spacing w:val="-13"/>
          <w:w w:val="105"/>
        </w:rPr>
        <w:t xml:space="preserve"> </w:t>
      </w:r>
      <w:r w:rsidRPr="3299C455">
        <w:rPr>
          <w:rFonts w:cstheme="minorBidi"/>
          <w:w w:val="105"/>
        </w:rPr>
        <w:t>morning</w:t>
      </w:r>
      <w:r w:rsidRPr="3299C455">
        <w:rPr>
          <w:rFonts w:cstheme="minorBidi"/>
          <w:spacing w:val="-11"/>
          <w:w w:val="105"/>
        </w:rPr>
        <w:t xml:space="preserve"> </w:t>
      </w:r>
      <w:r w:rsidRPr="3299C455">
        <w:rPr>
          <w:rFonts w:cstheme="minorBidi"/>
          <w:w w:val="105"/>
        </w:rPr>
        <w:t>or</w:t>
      </w:r>
      <w:r w:rsidRPr="3299C455">
        <w:rPr>
          <w:rFonts w:cstheme="minorBidi"/>
          <w:spacing w:val="-13"/>
          <w:w w:val="105"/>
        </w:rPr>
        <w:t xml:space="preserve"> </w:t>
      </w:r>
      <w:r w:rsidRPr="3299C455">
        <w:rPr>
          <w:rFonts w:cstheme="minorBidi"/>
          <w:w w:val="105"/>
        </w:rPr>
        <w:t>afternoon</w:t>
      </w:r>
      <w:r w:rsidRPr="3299C455">
        <w:rPr>
          <w:rFonts w:cstheme="minorBidi"/>
          <w:spacing w:val="-13"/>
          <w:w w:val="105"/>
        </w:rPr>
        <w:t xml:space="preserve"> </w:t>
      </w:r>
      <w:r w:rsidRPr="3299C455">
        <w:rPr>
          <w:rFonts w:cstheme="minorBidi"/>
          <w:w w:val="105"/>
        </w:rPr>
        <w:t>sun</w:t>
      </w:r>
    </w:p>
    <w:p w14:paraId="76AE01CE" w14:textId="7F3AC0D1" w:rsidR="00B93B90" w:rsidRDefault="00B93B90"/>
    <w:p w14:paraId="123FB427" w14:textId="14485C1A" w:rsidR="009B7D29" w:rsidRDefault="00C811BB" w:rsidP="00C811BB">
      <w:pPr>
        <w:pStyle w:val="Title"/>
      </w:pPr>
      <w:r>
        <w:lastRenderedPageBreak/>
        <w:t>Extreme Heat- Swimming at recreational camps - Plan for high volume days at the pool or beach</w:t>
      </w:r>
    </w:p>
    <w:p w14:paraId="5154BAD0" w14:textId="34FA0BAE" w:rsidR="004F54AE" w:rsidRPr="00E917D7" w:rsidRDefault="004F54AE" w:rsidP="004F54AE">
      <w:pPr>
        <w:tabs>
          <w:tab w:val="left" w:pos="914"/>
        </w:tabs>
        <w:spacing w:before="151" w:line="213" w:lineRule="auto"/>
        <w:ind w:right="876"/>
        <w:rPr>
          <w:rFonts w:cstheme="minorHAnsi"/>
        </w:rPr>
      </w:pPr>
      <w:r w:rsidRPr="00E917D7">
        <w:rPr>
          <w:rFonts w:cstheme="minorHAnsi"/>
        </w:rPr>
        <w:t>During unhealthy heat events, increase</w:t>
      </w:r>
      <w:r w:rsidRPr="00E917D7">
        <w:rPr>
          <w:rFonts w:cstheme="minorHAnsi"/>
          <w:spacing w:val="-9"/>
        </w:rPr>
        <w:t xml:space="preserve"> </w:t>
      </w:r>
      <w:r w:rsidRPr="00E917D7">
        <w:rPr>
          <w:rFonts w:cstheme="minorHAnsi"/>
        </w:rPr>
        <w:t>access</w:t>
      </w:r>
      <w:r w:rsidRPr="00E917D7">
        <w:rPr>
          <w:rFonts w:cstheme="minorHAnsi"/>
          <w:spacing w:val="-11"/>
        </w:rPr>
        <w:t xml:space="preserve"> </w:t>
      </w:r>
      <w:r w:rsidRPr="00E917D7">
        <w:rPr>
          <w:rFonts w:cstheme="minorHAnsi"/>
        </w:rPr>
        <w:t>to</w:t>
      </w:r>
      <w:r w:rsidRPr="00E917D7">
        <w:rPr>
          <w:rFonts w:cstheme="minorHAnsi"/>
          <w:spacing w:val="-9"/>
        </w:rPr>
        <w:t xml:space="preserve"> </w:t>
      </w:r>
      <w:r w:rsidRPr="00E917D7">
        <w:rPr>
          <w:rFonts w:cstheme="minorHAnsi"/>
        </w:rPr>
        <w:t>safe</w:t>
      </w:r>
      <w:r w:rsidRPr="00E917D7">
        <w:rPr>
          <w:rFonts w:cstheme="minorHAnsi"/>
          <w:spacing w:val="-9"/>
        </w:rPr>
        <w:t xml:space="preserve"> </w:t>
      </w:r>
      <w:r w:rsidRPr="00E917D7">
        <w:rPr>
          <w:rFonts w:cstheme="minorHAnsi"/>
        </w:rPr>
        <w:t>recreational</w:t>
      </w:r>
      <w:r w:rsidRPr="00E917D7">
        <w:rPr>
          <w:rFonts w:cstheme="minorHAnsi"/>
          <w:spacing w:val="-8"/>
        </w:rPr>
        <w:t xml:space="preserve"> </w:t>
      </w:r>
      <w:r w:rsidRPr="00E917D7">
        <w:rPr>
          <w:rFonts w:cstheme="minorHAnsi"/>
        </w:rPr>
        <w:t>swimming</w:t>
      </w:r>
      <w:r w:rsidRPr="00E917D7">
        <w:rPr>
          <w:rFonts w:cstheme="minorHAnsi"/>
          <w:spacing w:val="-9"/>
        </w:rPr>
        <w:t xml:space="preserve"> </w:t>
      </w:r>
      <w:r w:rsidRPr="00E917D7">
        <w:rPr>
          <w:rFonts w:cstheme="minorHAnsi"/>
        </w:rPr>
        <w:t>or</w:t>
      </w:r>
      <w:r w:rsidRPr="00E917D7">
        <w:rPr>
          <w:rFonts w:cstheme="minorHAnsi"/>
          <w:spacing w:val="-16"/>
        </w:rPr>
        <w:t xml:space="preserve"> </w:t>
      </w:r>
      <w:r w:rsidRPr="00E917D7">
        <w:rPr>
          <w:rFonts w:cstheme="minorHAnsi"/>
        </w:rPr>
        <w:t>water-related</w:t>
      </w:r>
      <w:r w:rsidRPr="00E917D7">
        <w:rPr>
          <w:rFonts w:cstheme="minorHAnsi"/>
          <w:spacing w:val="-8"/>
        </w:rPr>
        <w:t xml:space="preserve"> </w:t>
      </w:r>
      <w:r w:rsidRPr="00E917D7">
        <w:rPr>
          <w:rFonts w:cstheme="minorHAnsi"/>
          <w:spacing w:val="-2"/>
        </w:rPr>
        <w:t>activities at</w:t>
      </w:r>
      <w:r w:rsidRPr="00E917D7">
        <w:rPr>
          <w:rFonts w:cstheme="minorHAnsi"/>
          <w:spacing w:val="-6"/>
        </w:rPr>
        <w:t xml:space="preserve"> </w:t>
      </w:r>
      <w:r w:rsidRPr="00E917D7">
        <w:rPr>
          <w:rFonts w:cstheme="minorHAnsi"/>
        </w:rPr>
        <w:t>permitted</w:t>
      </w:r>
      <w:r w:rsidRPr="00E917D7">
        <w:rPr>
          <w:rFonts w:cstheme="minorHAnsi"/>
          <w:spacing w:val="-5"/>
        </w:rPr>
        <w:t xml:space="preserve"> </w:t>
      </w:r>
      <w:r w:rsidRPr="00E917D7">
        <w:rPr>
          <w:rFonts w:cstheme="minorHAnsi"/>
        </w:rPr>
        <w:t>beaches</w:t>
      </w:r>
      <w:r w:rsidRPr="00E917D7">
        <w:rPr>
          <w:rFonts w:cstheme="minorHAnsi"/>
          <w:spacing w:val="-8"/>
        </w:rPr>
        <w:t xml:space="preserve"> </w:t>
      </w:r>
      <w:r w:rsidRPr="00E917D7">
        <w:rPr>
          <w:rFonts w:cstheme="minorHAnsi"/>
        </w:rPr>
        <w:t>and</w:t>
      </w:r>
      <w:r w:rsidRPr="00E917D7">
        <w:rPr>
          <w:rFonts w:cstheme="minorHAnsi"/>
          <w:spacing w:val="-5"/>
        </w:rPr>
        <w:t xml:space="preserve"> </w:t>
      </w:r>
      <w:r w:rsidRPr="00E917D7">
        <w:rPr>
          <w:rFonts w:cstheme="minorHAnsi"/>
        </w:rPr>
        <w:t>pools. Whether your camp is responsible for the pool or beach, or you are taking your campers to a permitted beach or pool, there are steps you can take to keep campers and staff safe.</w:t>
      </w:r>
    </w:p>
    <w:p w14:paraId="3A8F91EF" w14:textId="77777777" w:rsidR="004F54AE" w:rsidRPr="00E917D7" w:rsidRDefault="004F54AE" w:rsidP="004F54AE">
      <w:pPr>
        <w:pStyle w:val="Heading1"/>
      </w:pPr>
      <w:r w:rsidRPr="00E917D7">
        <w:t>For pools or beaches at your camp:</w:t>
      </w:r>
    </w:p>
    <w:p w14:paraId="30DE4588" w14:textId="77777777" w:rsidR="004F54AE" w:rsidRPr="00E917D7" w:rsidRDefault="004F54AE" w:rsidP="004F54AE">
      <w:pPr>
        <w:pStyle w:val="ListParagraph"/>
        <w:widowControl w:val="0"/>
        <w:numPr>
          <w:ilvl w:val="1"/>
          <w:numId w:val="27"/>
        </w:numPr>
        <w:tabs>
          <w:tab w:val="left" w:pos="1419"/>
        </w:tabs>
        <w:autoSpaceDE w:val="0"/>
        <w:autoSpaceDN w:val="0"/>
        <w:spacing w:before="151" w:after="0" w:line="213" w:lineRule="auto"/>
        <w:ind w:left="289" w:right="876"/>
        <w:contextualSpacing w:val="0"/>
        <w:rPr>
          <w:rFonts w:cstheme="minorHAnsi"/>
        </w:rPr>
      </w:pPr>
      <w:r w:rsidRPr="00E917D7">
        <w:rPr>
          <w:rFonts w:cstheme="minorHAnsi"/>
        </w:rPr>
        <w:t>Follow the</w:t>
      </w:r>
      <w:r w:rsidRPr="00E917D7">
        <w:rPr>
          <w:rFonts w:cstheme="minorHAnsi"/>
          <w:spacing w:val="-8"/>
        </w:rPr>
        <w:t xml:space="preserve"> </w:t>
      </w:r>
      <w:r w:rsidRPr="00E917D7">
        <w:rPr>
          <w:rFonts w:cstheme="minorHAnsi"/>
        </w:rPr>
        <w:t>regulatory</w:t>
      </w:r>
      <w:r w:rsidRPr="00E917D7">
        <w:rPr>
          <w:rFonts w:cstheme="minorHAnsi"/>
          <w:spacing w:val="-12"/>
        </w:rPr>
        <w:t xml:space="preserve"> </w:t>
      </w:r>
      <w:r w:rsidRPr="00E917D7">
        <w:rPr>
          <w:rFonts w:cstheme="minorHAnsi"/>
        </w:rPr>
        <w:t>requirements</w:t>
      </w:r>
      <w:r w:rsidRPr="00E917D7">
        <w:rPr>
          <w:rFonts w:cstheme="minorHAnsi"/>
          <w:spacing w:val="-11"/>
        </w:rPr>
        <w:t xml:space="preserve"> </w:t>
      </w:r>
      <w:r w:rsidRPr="00E917D7">
        <w:rPr>
          <w:rFonts w:cstheme="minorHAnsi"/>
        </w:rPr>
        <w:t>for</w:t>
      </w:r>
      <w:r w:rsidRPr="00E917D7">
        <w:rPr>
          <w:rFonts w:cstheme="minorHAnsi"/>
          <w:spacing w:val="-9"/>
        </w:rPr>
        <w:t xml:space="preserve"> </w:t>
      </w:r>
      <w:r w:rsidRPr="00215FB8">
        <w:rPr>
          <w:rFonts w:cstheme="minorHAnsi"/>
          <w:b/>
          <w:bCs/>
        </w:rPr>
        <w:t>lifeguard</w:t>
      </w:r>
      <w:r w:rsidRPr="00215FB8">
        <w:rPr>
          <w:rFonts w:cstheme="minorHAnsi"/>
          <w:b/>
          <w:bCs/>
          <w:spacing w:val="-8"/>
        </w:rPr>
        <w:t xml:space="preserve"> </w:t>
      </w:r>
      <w:r w:rsidRPr="00215FB8">
        <w:rPr>
          <w:rFonts w:cstheme="minorHAnsi"/>
          <w:b/>
          <w:bCs/>
        </w:rPr>
        <w:t>ratios</w:t>
      </w:r>
      <w:r w:rsidRPr="00E917D7">
        <w:rPr>
          <w:rFonts w:cstheme="minorHAnsi"/>
          <w:spacing w:val="-12"/>
        </w:rPr>
        <w:t xml:space="preserve"> </w:t>
      </w:r>
      <w:r w:rsidRPr="00E917D7">
        <w:rPr>
          <w:rFonts w:cstheme="minorHAnsi"/>
          <w:spacing w:val="-2"/>
        </w:rPr>
        <w:t>430.103(A):</w:t>
      </w:r>
    </w:p>
    <w:p w14:paraId="5A1E45BA" w14:textId="77777777" w:rsidR="004F54AE" w:rsidRPr="00E917D7" w:rsidRDefault="004F54AE" w:rsidP="004F54AE">
      <w:pPr>
        <w:pStyle w:val="ListParagraph"/>
        <w:widowControl w:val="0"/>
        <w:numPr>
          <w:ilvl w:val="3"/>
          <w:numId w:val="27"/>
        </w:numPr>
        <w:tabs>
          <w:tab w:val="left" w:pos="1995"/>
        </w:tabs>
        <w:autoSpaceDE w:val="0"/>
        <w:autoSpaceDN w:val="0"/>
        <w:spacing w:before="142" w:after="0" w:line="216" w:lineRule="auto"/>
        <w:ind w:left="937" w:right="779"/>
        <w:contextualSpacing w:val="0"/>
        <w:rPr>
          <w:rFonts w:cstheme="minorHAnsi"/>
        </w:rPr>
      </w:pPr>
      <w:r w:rsidRPr="00E917D7">
        <w:rPr>
          <w:rFonts w:cstheme="minorHAnsi"/>
        </w:rPr>
        <w:t>For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every</w:t>
      </w:r>
      <w:r w:rsidRPr="00E917D7">
        <w:rPr>
          <w:rFonts w:cstheme="minorHAnsi"/>
          <w:spacing w:val="-6"/>
        </w:rPr>
        <w:t xml:space="preserve"> </w:t>
      </w:r>
      <w:r w:rsidRPr="00E917D7">
        <w:rPr>
          <w:rFonts w:cstheme="minorHAnsi"/>
        </w:rPr>
        <w:t>25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campers</w:t>
      </w:r>
      <w:r w:rsidRPr="00E917D7">
        <w:rPr>
          <w:rFonts w:cstheme="minorHAnsi"/>
          <w:spacing w:val="-6"/>
        </w:rPr>
        <w:t xml:space="preserve"> </w:t>
      </w:r>
      <w:r w:rsidRPr="00E917D7">
        <w:rPr>
          <w:rFonts w:cstheme="minorHAnsi"/>
        </w:rPr>
        <w:t>swimming,</w:t>
      </w:r>
      <w:r w:rsidRPr="00E917D7">
        <w:rPr>
          <w:rFonts w:cstheme="minorHAnsi"/>
          <w:spacing w:val="-6"/>
        </w:rPr>
        <w:t xml:space="preserve"> </w:t>
      </w:r>
      <w:r w:rsidRPr="00E917D7">
        <w:rPr>
          <w:rFonts w:cstheme="minorHAnsi"/>
        </w:rPr>
        <w:t>or</w:t>
      </w:r>
      <w:r w:rsidRPr="00E917D7">
        <w:rPr>
          <w:rFonts w:cstheme="minorHAnsi"/>
          <w:spacing w:val="-5"/>
        </w:rPr>
        <w:t xml:space="preserve"> </w:t>
      </w:r>
      <w:r w:rsidRPr="00E917D7">
        <w:rPr>
          <w:rFonts w:cstheme="minorHAnsi"/>
        </w:rPr>
        <w:t>portion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thereof,</w:t>
      </w:r>
      <w:r w:rsidRPr="00E917D7">
        <w:rPr>
          <w:rFonts w:cstheme="minorHAnsi"/>
          <w:spacing w:val="-8"/>
        </w:rPr>
        <w:t xml:space="preserve"> </w:t>
      </w:r>
      <w:r w:rsidRPr="00E917D7">
        <w:rPr>
          <w:rFonts w:cstheme="minorHAnsi"/>
        </w:rPr>
        <w:t>there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shall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also</w:t>
      </w:r>
      <w:r w:rsidRPr="00E917D7">
        <w:rPr>
          <w:rFonts w:cstheme="minorHAnsi"/>
          <w:spacing w:val="-5"/>
        </w:rPr>
        <w:t xml:space="preserve"> </w:t>
      </w:r>
      <w:r w:rsidRPr="00E917D7">
        <w:rPr>
          <w:rFonts w:cstheme="minorHAnsi"/>
        </w:rPr>
        <w:t>be at least one lifeguard</w:t>
      </w:r>
    </w:p>
    <w:p w14:paraId="5665C9CF" w14:textId="77777777" w:rsidR="004F54AE" w:rsidRPr="00E917D7" w:rsidRDefault="004F54AE" w:rsidP="004F54AE">
      <w:pPr>
        <w:pStyle w:val="ListParagraph"/>
        <w:widowControl w:val="0"/>
        <w:numPr>
          <w:ilvl w:val="1"/>
          <w:numId w:val="26"/>
        </w:numPr>
        <w:tabs>
          <w:tab w:val="left" w:pos="1706"/>
        </w:tabs>
        <w:autoSpaceDE w:val="0"/>
        <w:autoSpaceDN w:val="0"/>
        <w:spacing w:before="103" w:after="0" w:line="240" w:lineRule="auto"/>
        <w:ind w:left="289"/>
        <w:contextualSpacing w:val="0"/>
        <w:rPr>
          <w:rFonts w:cstheme="minorHAnsi"/>
        </w:rPr>
      </w:pPr>
      <w:r w:rsidRPr="00E917D7">
        <w:rPr>
          <w:rFonts w:cstheme="minorHAnsi"/>
        </w:rPr>
        <w:t>Use</w:t>
      </w:r>
      <w:r w:rsidRPr="00E917D7">
        <w:rPr>
          <w:rFonts w:cstheme="minorHAnsi"/>
          <w:spacing w:val="-7"/>
        </w:rPr>
        <w:t xml:space="preserve"> </w:t>
      </w:r>
      <w:r w:rsidRPr="00E917D7">
        <w:rPr>
          <w:rFonts w:cstheme="minorHAnsi"/>
        </w:rPr>
        <w:t>additional</w:t>
      </w:r>
      <w:r w:rsidRPr="00E917D7">
        <w:rPr>
          <w:rFonts w:cstheme="minorHAnsi"/>
          <w:spacing w:val="-6"/>
        </w:rPr>
        <w:t xml:space="preserve"> </w:t>
      </w:r>
      <w:r w:rsidRPr="00E917D7">
        <w:rPr>
          <w:rFonts w:cstheme="minorHAnsi"/>
        </w:rPr>
        <w:t>staff</w:t>
      </w:r>
      <w:r w:rsidRPr="00E917D7">
        <w:rPr>
          <w:rFonts w:cstheme="minorHAnsi"/>
          <w:spacing w:val="-7"/>
        </w:rPr>
        <w:t xml:space="preserve"> </w:t>
      </w:r>
      <w:r w:rsidRPr="00E917D7">
        <w:rPr>
          <w:rFonts w:cstheme="minorHAnsi"/>
        </w:rPr>
        <w:t>to</w:t>
      </w:r>
      <w:r w:rsidRPr="00E917D7">
        <w:rPr>
          <w:rFonts w:cstheme="minorHAnsi"/>
          <w:spacing w:val="-6"/>
        </w:rPr>
        <w:t xml:space="preserve"> </w:t>
      </w:r>
      <w:r w:rsidRPr="00E917D7">
        <w:rPr>
          <w:rFonts w:cstheme="minorHAnsi"/>
        </w:rPr>
        <w:t>monitor</w:t>
      </w:r>
      <w:r w:rsidRPr="00E917D7">
        <w:rPr>
          <w:rFonts w:cstheme="minorHAnsi"/>
          <w:spacing w:val="-7"/>
        </w:rPr>
        <w:t xml:space="preserve"> </w:t>
      </w:r>
      <w:r w:rsidRPr="00E917D7">
        <w:rPr>
          <w:rFonts w:cstheme="minorHAnsi"/>
        </w:rPr>
        <w:t>pool</w:t>
      </w:r>
      <w:r w:rsidRPr="00E917D7">
        <w:rPr>
          <w:rFonts w:cstheme="minorHAnsi"/>
          <w:spacing w:val="-7"/>
        </w:rPr>
        <w:t xml:space="preserve"> </w:t>
      </w:r>
      <w:r w:rsidRPr="00E917D7">
        <w:rPr>
          <w:rFonts w:cstheme="minorHAnsi"/>
        </w:rPr>
        <w:t>decks and beach</w:t>
      </w:r>
    </w:p>
    <w:p w14:paraId="19FBF0DB" w14:textId="77777777" w:rsidR="004F54AE" w:rsidRPr="00CC4C93" w:rsidRDefault="004F54AE" w:rsidP="004F54AE">
      <w:pPr>
        <w:pStyle w:val="ListParagraph"/>
        <w:widowControl w:val="0"/>
        <w:numPr>
          <w:ilvl w:val="0"/>
          <w:numId w:val="26"/>
        </w:numPr>
        <w:tabs>
          <w:tab w:val="left" w:pos="1995"/>
        </w:tabs>
        <w:autoSpaceDE w:val="0"/>
        <w:autoSpaceDN w:val="0"/>
        <w:spacing w:before="88" w:after="0" w:line="249" w:lineRule="auto"/>
        <w:ind w:right="1257"/>
        <w:contextualSpacing w:val="0"/>
        <w:rPr>
          <w:rFonts w:cstheme="minorHAnsi"/>
        </w:rPr>
      </w:pPr>
      <w:r w:rsidRPr="00CC4C93">
        <w:rPr>
          <w:rFonts w:cstheme="minorHAnsi"/>
        </w:rPr>
        <w:t>Swimming</w:t>
      </w:r>
      <w:r w:rsidRPr="00CC4C93">
        <w:rPr>
          <w:rFonts w:cstheme="minorHAnsi"/>
          <w:spacing w:val="-4"/>
        </w:rPr>
        <w:t xml:space="preserve"> </w:t>
      </w:r>
      <w:r w:rsidRPr="00CC4C93">
        <w:rPr>
          <w:rFonts w:cstheme="minorHAnsi"/>
        </w:rPr>
        <w:t>must</w:t>
      </w:r>
      <w:r w:rsidRPr="00CC4C93">
        <w:rPr>
          <w:rFonts w:cstheme="minorHAnsi"/>
          <w:spacing w:val="-4"/>
        </w:rPr>
        <w:t xml:space="preserve"> </w:t>
      </w:r>
      <w:r w:rsidRPr="00CC4C93">
        <w:rPr>
          <w:rFonts w:cstheme="minorHAnsi"/>
        </w:rPr>
        <w:t>be</w:t>
      </w:r>
      <w:r w:rsidRPr="00CC4C93">
        <w:rPr>
          <w:rFonts w:cstheme="minorHAnsi"/>
          <w:spacing w:val="-4"/>
        </w:rPr>
        <w:t xml:space="preserve"> </w:t>
      </w:r>
      <w:r w:rsidRPr="00CC4C93">
        <w:rPr>
          <w:rFonts w:cstheme="minorHAnsi"/>
        </w:rPr>
        <w:t>supervised</w:t>
      </w:r>
      <w:r w:rsidRPr="00CC4C93">
        <w:rPr>
          <w:rFonts w:cstheme="minorHAnsi"/>
          <w:spacing w:val="-4"/>
        </w:rPr>
        <w:t xml:space="preserve"> </w:t>
      </w:r>
      <w:r w:rsidRPr="00CC4C93">
        <w:rPr>
          <w:rFonts w:cstheme="minorHAnsi"/>
        </w:rPr>
        <w:t>by</w:t>
      </w:r>
      <w:r w:rsidRPr="00CC4C93">
        <w:rPr>
          <w:rFonts w:cstheme="minorHAnsi"/>
          <w:spacing w:val="-4"/>
        </w:rPr>
        <w:t xml:space="preserve"> </w:t>
      </w:r>
      <w:r w:rsidRPr="00215FB8">
        <w:rPr>
          <w:rFonts w:cstheme="minorHAnsi"/>
          <w:b/>
          <w:bCs/>
          <w:spacing w:val="-4"/>
        </w:rPr>
        <w:t xml:space="preserve">at least </w:t>
      </w:r>
      <w:r w:rsidRPr="00215FB8">
        <w:rPr>
          <w:rFonts w:cstheme="minorHAnsi"/>
          <w:b/>
          <w:bCs/>
        </w:rPr>
        <w:t>one</w:t>
      </w:r>
      <w:r w:rsidRPr="00215FB8">
        <w:rPr>
          <w:rFonts w:cstheme="minorHAnsi"/>
          <w:b/>
          <w:bCs/>
          <w:spacing w:val="-4"/>
        </w:rPr>
        <w:t xml:space="preserve"> </w:t>
      </w:r>
      <w:r w:rsidRPr="00215FB8">
        <w:rPr>
          <w:rFonts w:cstheme="minorHAnsi"/>
          <w:b/>
          <w:bCs/>
        </w:rPr>
        <w:t>counselor</w:t>
      </w:r>
      <w:r w:rsidRPr="00215FB8">
        <w:rPr>
          <w:rFonts w:cstheme="minorHAnsi"/>
          <w:b/>
          <w:bCs/>
          <w:spacing w:val="-4"/>
        </w:rPr>
        <w:t xml:space="preserve"> </w:t>
      </w:r>
      <w:r w:rsidRPr="00215FB8">
        <w:rPr>
          <w:rFonts w:cstheme="minorHAnsi"/>
          <w:b/>
          <w:bCs/>
        </w:rPr>
        <w:t>for every 10 campers</w:t>
      </w:r>
      <w:r w:rsidRPr="00CC4C93">
        <w:rPr>
          <w:rFonts w:cstheme="minorHAnsi"/>
        </w:rPr>
        <w:t xml:space="preserve"> in or near the water</w:t>
      </w:r>
    </w:p>
    <w:p w14:paraId="7153AF30" w14:textId="77777777" w:rsidR="004F54AE" w:rsidRPr="00E917D7" w:rsidRDefault="004F54AE" w:rsidP="004F54AE">
      <w:pPr>
        <w:pStyle w:val="ListParagraph"/>
        <w:widowControl w:val="0"/>
        <w:numPr>
          <w:ilvl w:val="1"/>
          <w:numId w:val="26"/>
        </w:numPr>
        <w:tabs>
          <w:tab w:val="left" w:pos="1419"/>
        </w:tabs>
        <w:autoSpaceDE w:val="0"/>
        <w:autoSpaceDN w:val="0"/>
        <w:spacing w:before="112" w:after="0" w:line="216" w:lineRule="auto"/>
        <w:ind w:left="289" w:right="1203" w:hanging="288"/>
        <w:contextualSpacing w:val="0"/>
        <w:rPr>
          <w:rFonts w:cstheme="minorHAnsi"/>
        </w:rPr>
      </w:pPr>
      <w:r w:rsidRPr="00215FB8">
        <w:rPr>
          <w:rFonts w:cstheme="minorHAnsi"/>
          <w:b/>
          <w:bCs/>
        </w:rPr>
        <w:t>Provide shade</w:t>
      </w:r>
      <w:r w:rsidRPr="00E917D7">
        <w:rPr>
          <w:rFonts w:cstheme="minorHAnsi"/>
        </w:rPr>
        <w:t>, natural or artificial (canopies, umbrellas) for children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and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staff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waiting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in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line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to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enter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the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swimming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area and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for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children and staff who are not swimming</w:t>
      </w:r>
    </w:p>
    <w:p w14:paraId="3274B608" w14:textId="0293A2B1" w:rsidR="004F54AE" w:rsidRPr="00E917D7" w:rsidRDefault="004F54AE" w:rsidP="004F54AE">
      <w:pPr>
        <w:pStyle w:val="ListParagraph"/>
        <w:widowControl w:val="0"/>
        <w:numPr>
          <w:ilvl w:val="1"/>
          <w:numId w:val="26"/>
        </w:numPr>
        <w:tabs>
          <w:tab w:val="left" w:pos="1707"/>
        </w:tabs>
        <w:autoSpaceDE w:val="0"/>
        <w:autoSpaceDN w:val="0"/>
        <w:spacing w:before="139" w:after="0" w:line="206" w:lineRule="auto"/>
        <w:ind w:left="289" w:right="756"/>
        <w:contextualSpacing w:val="0"/>
        <w:rPr>
          <w:rFonts w:cstheme="minorHAnsi"/>
        </w:rPr>
      </w:pPr>
      <w:r w:rsidRPr="00215FB8">
        <w:rPr>
          <w:rFonts w:cstheme="minorHAnsi"/>
          <w:b/>
          <w:bCs/>
        </w:rPr>
        <w:t>Test the water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more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frequently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than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the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minimum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4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times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a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day</w:t>
      </w:r>
      <w:r w:rsidRPr="00E917D7">
        <w:rPr>
          <w:rFonts w:cstheme="minorHAnsi"/>
          <w:spacing w:val="-8"/>
        </w:rPr>
        <w:t xml:space="preserve"> </w:t>
      </w:r>
      <w:r w:rsidRPr="00E917D7">
        <w:rPr>
          <w:rFonts w:cstheme="minorHAnsi"/>
        </w:rPr>
        <w:t>to maintain the disinfection level during and after high use and excessive UV (sun) which both affect pool chemistry</w:t>
      </w:r>
    </w:p>
    <w:p w14:paraId="42781278" w14:textId="77777777" w:rsidR="004F54AE" w:rsidRPr="00E917D7" w:rsidRDefault="004F54AE" w:rsidP="004F54AE">
      <w:pPr>
        <w:pStyle w:val="ListParagraph"/>
        <w:widowControl w:val="0"/>
        <w:numPr>
          <w:ilvl w:val="1"/>
          <w:numId w:val="26"/>
        </w:numPr>
        <w:tabs>
          <w:tab w:val="left" w:pos="1707"/>
        </w:tabs>
        <w:autoSpaceDE w:val="0"/>
        <w:autoSpaceDN w:val="0"/>
        <w:spacing w:before="191" w:after="0" w:line="206" w:lineRule="auto"/>
        <w:ind w:left="289" w:right="850"/>
        <w:contextualSpacing w:val="0"/>
        <w:jc w:val="both"/>
        <w:rPr>
          <w:rFonts w:cstheme="minorHAnsi"/>
        </w:rPr>
      </w:pPr>
      <w:r w:rsidRPr="00E917D7">
        <w:rPr>
          <w:rFonts w:cstheme="minorHAnsi"/>
        </w:rPr>
        <w:t>Check that there</w:t>
      </w:r>
      <w:r w:rsidRPr="00E917D7">
        <w:rPr>
          <w:rFonts w:cstheme="minorHAnsi"/>
          <w:spacing w:val="-5"/>
        </w:rPr>
        <w:t xml:space="preserve"> </w:t>
      </w:r>
      <w:r w:rsidRPr="00E917D7">
        <w:rPr>
          <w:rFonts w:cstheme="minorHAnsi"/>
        </w:rPr>
        <w:t>is</w:t>
      </w:r>
      <w:r w:rsidRPr="00E917D7">
        <w:rPr>
          <w:rFonts w:cstheme="minorHAnsi"/>
          <w:spacing w:val="-8"/>
        </w:rPr>
        <w:t xml:space="preserve"> </w:t>
      </w:r>
      <w:r w:rsidRPr="00E917D7">
        <w:rPr>
          <w:rFonts w:cstheme="minorHAnsi"/>
        </w:rPr>
        <w:t>enough</w:t>
      </w:r>
      <w:r w:rsidRPr="00E917D7">
        <w:rPr>
          <w:rFonts w:cstheme="minorHAnsi"/>
          <w:spacing w:val="-5"/>
        </w:rPr>
        <w:t xml:space="preserve"> </w:t>
      </w:r>
      <w:r w:rsidRPr="00E917D7">
        <w:rPr>
          <w:rFonts w:cstheme="minorHAnsi"/>
        </w:rPr>
        <w:t>disinfection</w:t>
      </w:r>
      <w:r w:rsidRPr="00E917D7">
        <w:rPr>
          <w:rFonts w:cstheme="minorHAnsi"/>
          <w:spacing w:val="-5"/>
        </w:rPr>
        <w:t xml:space="preserve"> </w:t>
      </w:r>
      <w:r w:rsidRPr="00E917D7">
        <w:rPr>
          <w:rFonts w:cstheme="minorHAnsi"/>
        </w:rPr>
        <w:t>and</w:t>
      </w:r>
      <w:r w:rsidRPr="00E917D7">
        <w:rPr>
          <w:rFonts w:cstheme="minorHAnsi"/>
          <w:spacing w:val="-5"/>
        </w:rPr>
        <w:t xml:space="preserve"> </w:t>
      </w:r>
      <w:r w:rsidRPr="00E917D7">
        <w:rPr>
          <w:rFonts w:cstheme="minorHAnsi"/>
        </w:rPr>
        <w:t>treatment</w:t>
      </w:r>
      <w:r w:rsidRPr="00E917D7">
        <w:rPr>
          <w:rFonts w:cstheme="minorHAnsi"/>
          <w:spacing w:val="-12"/>
        </w:rPr>
        <w:t xml:space="preserve"> </w:t>
      </w:r>
      <w:r w:rsidRPr="00E917D7">
        <w:rPr>
          <w:rFonts w:cstheme="minorHAnsi"/>
        </w:rPr>
        <w:t>chemicals</w:t>
      </w:r>
      <w:r w:rsidRPr="00E917D7">
        <w:rPr>
          <w:rFonts w:cstheme="minorHAnsi"/>
          <w:spacing w:val="-6"/>
        </w:rPr>
        <w:t xml:space="preserve"> </w:t>
      </w:r>
      <w:r w:rsidRPr="00E917D7">
        <w:rPr>
          <w:rFonts w:cstheme="minorHAnsi"/>
        </w:rPr>
        <w:t xml:space="preserve">to </w:t>
      </w:r>
      <w:r w:rsidRPr="00215FB8">
        <w:rPr>
          <w:rFonts w:cstheme="minorHAnsi"/>
          <w:b/>
          <w:bCs/>
        </w:rPr>
        <w:t>maintain</w:t>
      </w:r>
      <w:r w:rsidRPr="00215FB8">
        <w:rPr>
          <w:rFonts w:cstheme="minorHAnsi"/>
          <w:b/>
          <w:bCs/>
          <w:spacing w:val="-4"/>
        </w:rPr>
        <w:t xml:space="preserve"> </w:t>
      </w:r>
      <w:r w:rsidRPr="00215FB8">
        <w:rPr>
          <w:rFonts w:cstheme="minorHAnsi"/>
          <w:b/>
          <w:bCs/>
        </w:rPr>
        <w:t>a</w:t>
      </w:r>
      <w:r w:rsidRPr="00215FB8">
        <w:rPr>
          <w:rFonts w:cstheme="minorHAnsi"/>
          <w:b/>
          <w:bCs/>
          <w:spacing w:val="-4"/>
        </w:rPr>
        <w:t xml:space="preserve"> </w:t>
      </w:r>
      <w:r w:rsidRPr="00215FB8">
        <w:rPr>
          <w:rFonts w:cstheme="minorHAnsi"/>
          <w:b/>
          <w:bCs/>
        </w:rPr>
        <w:t>safe</w:t>
      </w:r>
      <w:r w:rsidRPr="00215FB8">
        <w:rPr>
          <w:rFonts w:cstheme="minorHAnsi"/>
          <w:b/>
          <w:bCs/>
          <w:spacing w:val="-4"/>
        </w:rPr>
        <w:t xml:space="preserve"> </w:t>
      </w:r>
      <w:r w:rsidRPr="00215FB8">
        <w:rPr>
          <w:rFonts w:cstheme="minorHAnsi"/>
          <w:b/>
          <w:bCs/>
        </w:rPr>
        <w:t>and</w:t>
      </w:r>
      <w:r w:rsidRPr="00215FB8">
        <w:rPr>
          <w:rFonts w:cstheme="minorHAnsi"/>
          <w:b/>
          <w:bCs/>
          <w:spacing w:val="-4"/>
        </w:rPr>
        <w:t xml:space="preserve"> </w:t>
      </w:r>
      <w:r w:rsidRPr="00215FB8">
        <w:rPr>
          <w:rFonts w:cstheme="minorHAnsi"/>
          <w:b/>
          <w:bCs/>
        </w:rPr>
        <w:t>healthy</w:t>
      </w:r>
      <w:r w:rsidRPr="00215FB8">
        <w:rPr>
          <w:rFonts w:cstheme="minorHAnsi"/>
          <w:b/>
          <w:bCs/>
          <w:spacing w:val="-10"/>
        </w:rPr>
        <w:t xml:space="preserve"> </w:t>
      </w:r>
      <w:r w:rsidRPr="00215FB8">
        <w:rPr>
          <w:rFonts w:cstheme="minorHAnsi"/>
          <w:b/>
          <w:bCs/>
        </w:rPr>
        <w:t>pool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during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operation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and</w:t>
      </w:r>
      <w:r w:rsidRPr="00E917D7">
        <w:rPr>
          <w:rFonts w:cstheme="minorHAnsi"/>
          <w:spacing w:val="-4"/>
        </w:rPr>
        <w:t xml:space="preserve"> </w:t>
      </w:r>
      <w:r w:rsidRPr="00E917D7">
        <w:rPr>
          <w:rFonts w:cstheme="minorHAnsi"/>
        </w:rPr>
        <w:t>after</w:t>
      </w:r>
      <w:r w:rsidRPr="00E917D7">
        <w:rPr>
          <w:rFonts w:cstheme="minorHAnsi"/>
          <w:spacing w:val="-11"/>
        </w:rPr>
        <w:t xml:space="preserve"> </w:t>
      </w:r>
      <w:r w:rsidRPr="00E917D7">
        <w:rPr>
          <w:rFonts w:cstheme="minorHAnsi"/>
        </w:rPr>
        <w:t>(for</w:t>
      </w:r>
      <w:r w:rsidRPr="00E917D7">
        <w:rPr>
          <w:rFonts w:cstheme="minorHAnsi"/>
          <w:spacing w:val="-5"/>
        </w:rPr>
        <w:t xml:space="preserve"> </w:t>
      </w:r>
      <w:r w:rsidRPr="00E917D7">
        <w:rPr>
          <w:rFonts w:cstheme="minorHAnsi"/>
        </w:rPr>
        <w:t>shocking procedures)</w:t>
      </w:r>
    </w:p>
    <w:p w14:paraId="4C201B43" w14:textId="77777777" w:rsidR="004F54AE" w:rsidRPr="00E917D7" w:rsidRDefault="004F54AE" w:rsidP="004F54AE">
      <w:pPr>
        <w:pStyle w:val="Heading1"/>
      </w:pPr>
      <w:r w:rsidRPr="00E917D7">
        <w:t>If you are taking campers to a permitted pool or beach:</w:t>
      </w:r>
    </w:p>
    <w:p w14:paraId="06C2C7A3" w14:textId="74D51CC4" w:rsidR="004F54AE" w:rsidRPr="00E917D7" w:rsidRDefault="004F54AE" w:rsidP="004F54AE">
      <w:pPr>
        <w:pStyle w:val="ListParagraph"/>
        <w:widowControl w:val="0"/>
        <w:numPr>
          <w:ilvl w:val="1"/>
          <w:numId w:val="26"/>
        </w:numPr>
        <w:tabs>
          <w:tab w:val="left" w:pos="1995"/>
        </w:tabs>
        <w:autoSpaceDE w:val="0"/>
        <w:autoSpaceDN w:val="0"/>
        <w:spacing w:before="88" w:after="0" w:line="249" w:lineRule="auto"/>
        <w:ind w:left="289" w:right="1257"/>
        <w:contextualSpacing w:val="0"/>
        <w:rPr>
          <w:rFonts w:cstheme="minorHAnsi"/>
        </w:rPr>
      </w:pPr>
      <w:r w:rsidRPr="00215FB8">
        <w:rPr>
          <w:rFonts w:cstheme="minorHAnsi"/>
          <w:b/>
          <w:bCs/>
        </w:rPr>
        <w:t>Call, communicate, and plan with the pool or beach operator</w:t>
      </w:r>
      <w:r w:rsidRPr="00E917D7">
        <w:rPr>
          <w:rFonts w:cstheme="minorHAnsi"/>
        </w:rPr>
        <w:t xml:space="preserve"> so they know you are coming</w:t>
      </w:r>
    </w:p>
    <w:p w14:paraId="79717A13" w14:textId="2EBD7B73" w:rsidR="004F54AE" w:rsidRPr="00CC4C93" w:rsidRDefault="004F54AE" w:rsidP="004F54AE">
      <w:pPr>
        <w:pStyle w:val="ListParagraph"/>
        <w:widowControl w:val="0"/>
        <w:numPr>
          <w:ilvl w:val="1"/>
          <w:numId w:val="28"/>
        </w:numPr>
        <w:tabs>
          <w:tab w:val="left" w:pos="1995"/>
        </w:tabs>
        <w:autoSpaceDE w:val="0"/>
        <w:autoSpaceDN w:val="0"/>
        <w:spacing w:before="88" w:after="0" w:line="249" w:lineRule="auto"/>
        <w:ind w:left="1080" w:right="1257"/>
        <w:contextualSpacing w:val="0"/>
        <w:rPr>
          <w:rFonts w:cstheme="minorHAnsi"/>
        </w:rPr>
      </w:pPr>
      <w:r>
        <w:rPr>
          <w:rFonts w:cstheme="minorHAnsi"/>
        </w:rPr>
        <w:t xml:space="preserve">Remind the pool operator of </w:t>
      </w:r>
      <w:r w:rsidR="00867DD5">
        <w:rPr>
          <w:rFonts w:cstheme="minorHAnsi"/>
        </w:rPr>
        <w:t xml:space="preserve">the </w:t>
      </w:r>
      <w:r>
        <w:rPr>
          <w:rFonts w:cstheme="minorHAnsi"/>
        </w:rPr>
        <w:t xml:space="preserve">contractual obligation for </w:t>
      </w:r>
      <w:r w:rsidRPr="00867DD5">
        <w:rPr>
          <w:rFonts w:cstheme="minorHAnsi"/>
          <w:b/>
          <w:bCs/>
        </w:rPr>
        <w:t>lifeguard ratios</w:t>
      </w:r>
      <w:r>
        <w:rPr>
          <w:rFonts w:cstheme="minorHAnsi"/>
        </w:rPr>
        <w:t xml:space="preserve"> for camps and c</w:t>
      </w:r>
      <w:r w:rsidRPr="00CC4C93">
        <w:rPr>
          <w:rFonts w:cstheme="minorHAnsi"/>
        </w:rPr>
        <w:t xml:space="preserve">onfirm the lifeguard ratio will be met </w:t>
      </w:r>
      <w:proofErr w:type="gramStart"/>
      <w:r>
        <w:rPr>
          <w:rFonts w:cstheme="minorHAnsi"/>
        </w:rPr>
        <w:t xml:space="preserve">OR </w:t>
      </w:r>
      <w:r w:rsidRPr="00CC4C93">
        <w:rPr>
          <w:rFonts w:cstheme="minorHAnsi"/>
        </w:rPr>
        <w:t xml:space="preserve"> bring</w:t>
      </w:r>
      <w:proofErr w:type="gramEnd"/>
      <w:r w:rsidRPr="00CC4C93">
        <w:rPr>
          <w:rFonts w:cstheme="minorHAnsi"/>
        </w:rPr>
        <w:t xml:space="preserve"> your own lifeguard if it is not your camp’s pool or beach</w:t>
      </w:r>
    </w:p>
    <w:p w14:paraId="11651E25" w14:textId="3635B914" w:rsidR="004F54AE" w:rsidRDefault="004F54AE" w:rsidP="004F54AE">
      <w:pPr>
        <w:pStyle w:val="ListParagraph"/>
        <w:widowControl w:val="0"/>
        <w:numPr>
          <w:ilvl w:val="1"/>
          <w:numId w:val="28"/>
        </w:numPr>
        <w:tabs>
          <w:tab w:val="left" w:pos="1995"/>
        </w:tabs>
        <w:autoSpaceDE w:val="0"/>
        <w:autoSpaceDN w:val="0"/>
        <w:spacing w:before="88" w:after="0" w:line="249" w:lineRule="auto"/>
        <w:ind w:left="1080" w:right="1257"/>
        <w:contextualSpacing w:val="0"/>
        <w:rPr>
          <w:rFonts w:cstheme="minorHAnsi"/>
        </w:rPr>
      </w:pPr>
      <w:r w:rsidRPr="0506DD54">
        <w:t xml:space="preserve">Determine the best time of day so that </w:t>
      </w:r>
      <w:r w:rsidRPr="00867DD5">
        <w:rPr>
          <w:b/>
          <w:bCs/>
        </w:rPr>
        <w:t>bather load isn’t exceeded</w:t>
      </w:r>
      <w:r w:rsidRPr="0506DD54">
        <w:t xml:space="preserve"> and children can swim</w:t>
      </w:r>
    </w:p>
    <w:p w14:paraId="6F423300" w14:textId="09BADFC5" w:rsidR="004F54AE" w:rsidRDefault="004F54AE" w:rsidP="004F54AE">
      <w:pPr>
        <w:pStyle w:val="ListParagraph"/>
        <w:widowControl w:val="0"/>
        <w:numPr>
          <w:ilvl w:val="1"/>
          <w:numId w:val="28"/>
        </w:numPr>
        <w:tabs>
          <w:tab w:val="left" w:pos="1995"/>
        </w:tabs>
        <w:autoSpaceDE w:val="0"/>
        <w:autoSpaceDN w:val="0"/>
        <w:spacing w:before="88" w:after="0" w:line="249" w:lineRule="auto"/>
        <w:ind w:left="1080" w:right="1257"/>
        <w:contextualSpacing w:val="0"/>
        <w:rPr>
          <w:rFonts w:cstheme="minorHAnsi"/>
        </w:rPr>
      </w:pPr>
      <w:r>
        <w:rPr>
          <w:rFonts w:cstheme="minorHAnsi"/>
        </w:rPr>
        <w:t xml:space="preserve">Have campers and staff waiting to swim stay in </w:t>
      </w:r>
      <w:r w:rsidRPr="00867DD5">
        <w:rPr>
          <w:rFonts w:cstheme="minorHAnsi"/>
          <w:b/>
          <w:bCs/>
        </w:rPr>
        <w:t>natural or artificial shaded areas</w:t>
      </w:r>
    </w:p>
    <w:p w14:paraId="59AB84BA" w14:textId="3A53D6DE" w:rsidR="004F54AE" w:rsidRDefault="004F54AE" w:rsidP="004F54AE">
      <w:pPr>
        <w:pStyle w:val="ListParagraph"/>
        <w:widowControl w:val="0"/>
        <w:numPr>
          <w:ilvl w:val="1"/>
          <w:numId w:val="28"/>
        </w:numPr>
        <w:tabs>
          <w:tab w:val="left" w:pos="1995"/>
        </w:tabs>
        <w:autoSpaceDE w:val="0"/>
        <w:autoSpaceDN w:val="0"/>
        <w:spacing w:before="88" w:after="0" w:line="249" w:lineRule="auto"/>
        <w:ind w:left="1080" w:right="1257"/>
        <w:contextualSpacing w:val="0"/>
        <w:rPr>
          <w:rFonts w:cstheme="minorHAnsi"/>
        </w:rPr>
      </w:pPr>
      <w:r>
        <w:rPr>
          <w:rFonts w:cstheme="minorHAnsi"/>
        </w:rPr>
        <w:t xml:space="preserve">Remember campers may need to </w:t>
      </w:r>
      <w:r w:rsidRPr="00867DD5">
        <w:rPr>
          <w:rFonts w:cstheme="minorHAnsi"/>
          <w:b/>
          <w:bCs/>
        </w:rPr>
        <w:t>re-apply sunscreen</w:t>
      </w:r>
      <w:r>
        <w:rPr>
          <w:rFonts w:cstheme="minorHAnsi"/>
        </w:rPr>
        <w:t xml:space="preserve"> with a high SPH if swimming for more than 2 hours</w:t>
      </w:r>
    </w:p>
    <w:p w14:paraId="02759885" w14:textId="2A6E03E4" w:rsidR="00502778" w:rsidRPr="004F54AE" w:rsidRDefault="004F54AE" w:rsidP="004F54AE">
      <w:pPr>
        <w:pStyle w:val="ListParagraph"/>
        <w:widowControl w:val="0"/>
        <w:numPr>
          <w:ilvl w:val="1"/>
          <w:numId w:val="28"/>
        </w:numPr>
        <w:tabs>
          <w:tab w:val="left" w:pos="1995"/>
        </w:tabs>
        <w:autoSpaceDE w:val="0"/>
        <w:autoSpaceDN w:val="0"/>
        <w:spacing w:before="88" w:after="0" w:line="249" w:lineRule="auto"/>
        <w:ind w:left="1080" w:right="1257"/>
        <w:contextualSpacing w:val="0"/>
        <w:rPr>
          <w:rFonts w:cstheme="minorHAnsi"/>
        </w:rPr>
      </w:pPr>
      <w:r>
        <w:rPr>
          <w:rFonts w:cstheme="minorHAnsi"/>
        </w:rPr>
        <w:t xml:space="preserve">Ask the pool operator to follow the best practices above for </w:t>
      </w:r>
      <w:r w:rsidRPr="00867DD5">
        <w:rPr>
          <w:rFonts w:cstheme="minorHAnsi"/>
          <w:b/>
          <w:bCs/>
        </w:rPr>
        <w:t>testing and treating the pool</w:t>
      </w:r>
      <w:r>
        <w:rPr>
          <w:rFonts w:cstheme="minorHAnsi"/>
        </w:rPr>
        <w:t xml:space="preserve"> water</w:t>
      </w:r>
    </w:p>
    <w:sectPr w:rsidR="00502778" w:rsidRPr="004F54AE" w:rsidSect="00C811BB">
      <w:footerReference w:type="default" r:id="rId14"/>
      <w:pgSz w:w="12240" w:h="15840"/>
      <w:pgMar w:top="864" w:right="576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450D" w14:textId="77777777" w:rsidR="003E2D46" w:rsidRDefault="003E2D46" w:rsidP="007D4C6F">
      <w:pPr>
        <w:spacing w:after="0" w:line="240" w:lineRule="auto"/>
      </w:pPr>
      <w:r>
        <w:separator/>
      </w:r>
    </w:p>
  </w:endnote>
  <w:endnote w:type="continuationSeparator" w:id="0">
    <w:p w14:paraId="672C8087" w14:textId="77777777" w:rsidR="003E2D46" w:rsidRDefault="003E2D46" w:rsidP="007D4C6F">
      <w:pPr>
        <w:spacing w:after="0" w:line="240" w:lineRule="auto"/>
      </w:pPr>
      <w:r>
        <w:continuationSeparator/>
      </w:r>
    </w:p>
  </w:endnote>
  <w:endnote w:type="continuationNotice" w:id="1">
    <w:p w14:paraId="3DBABB55" w14:textId="77777777" w:rsidR="003E2D46" w:rsidRDefault="003E2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0C0C" w14:textId="52AC4752" w:rsidR="00075C1C" w:rsidRDefault="00075C1C">
    <w:pPr>
      <w:pStyle w:val="Footer"/>
    </w:pPr>
    <w:r>
      <w:rPr>
        <w:rFonts w:ascii="Times New Roman" w:eastAsia="MS Mincho" w:hAnsi="Times New Roman"/>
        <w:noProof/>
        <w:color w:val="2B579A"/>
        <w:szCs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11F8E46" wp14:editId="29F39981">
          <wp:simplePos x="0" y="0"/>
          <wp:positionH relativeFrom="margin">
            <wp:posOffset>0</wp:posOffset>
          </wp:positionH>
          <wp:positionV relativeFrom="paragraph">
            <wp:posOffset>-180975</wp:posOffset>
          </wp:positionV>
          <wp:extent cx="594360" cy="594360"/>
          <wp:effectExtent l="0" t="0" r="0" b="0"/>
          <wp:wrapNone/>
          <wp:docPr id="1335811470" name="Picture 1" descr="Massachusetts Department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07365" name="Picture 1" descr="Massachusetts Department of Public Health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1BE">
      <w:rPr>
        <w:rFonts w:ascii="Times New Roman" w:eastAsia="MS Mincho" w:hAnsi="Times New Roman"/>
        <w:noProof/>
        <w:color w:val="2B579A"/>
        <w:szCs w:val="24"/>
        <w:highlight w:val="yellow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00849D" wp14:editId="60C50647">
              <wp:simplePos x="0" y="0"/>
              <wp:positionH relativeFrom="page">
                <wp:posOffset>1060450</wp:posOffset>
              </wp:positionH>
              <wp:positionV relativeFrom="page">
                <wp:posOffset>9189720</wp:posOffset>
              </wp:positionV>
              <wp:extent cx="3922776" cy="685800"/>
              <wp:effectExtent l="0" t="0" r="0" b="0"/>
              <wp:wrapThrough wrapText="bothSides">
                <wp:wrapPolygon edited="0">
                  <wp:start x="210" y="0"/>
                  <wp:lineTo x="210" y="21000"/>
                  <wp:lineTo x="21296" y="21000"/>
                  <wp:lineTo x="21296" y="0"/>
                  <wp:lineTo x="210" y="0"/>
                </wp:wrapPolygon>
              </wp:wrapThrough>
              <wp:docPr id="1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22776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76092">
                                <a:alpha val="23921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3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3CF80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Massachusetts Department of Public Health</w:t>
                          </w:r>
                        </w:p>
                        <w:p w14:paraId="7AEC339E" w14:textId="77777777" w:rsidR="00075C1C" w:rsidRPr="00584347" w:rsidRDefault="00075C1C" w:rsidP="00075C1C">
                          <w:pPr>
                            <w:pStyle w:val="NoSpacing"/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Bureau of </w:t>
                          </w:r>
                          <w:r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 xml:space="preserve">Climate and </w:t>
                          </w:r>
                          <w:r w:rsidRPr="00584347">
                            <w:rPr>
                              <w:rStyle w:val="Heading3Char"/>
                              <w:rFonts w:ascii="Aptos" w:eastAsiaTheme="minorEastAsia" w:hAnsi="Aptos" w:cs="Times New Roman"/>
                              <w:b/>
                              <w:bCs/>
                              <w:color w:val="797979"/>
                              <w:sz w:val="20"/>
                              <w:szCs w:val="16"/>
                            </w:rPr>
                            <w:t>Environmental Health</w:t>
                          </w:r>
                        </w:p>
                        <w:p w14:paraId="52853799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250 Washington Street, 7th Floor, Boston, MA 02108 </w:t>
                          </w:r>
                        </w:p>
                        <w:p w14:paraId="5BB2C485" w14:textId="77777777" w:rsidR="00075C1C" w:rsidRPr="00584347" w:rsidRDefault="00075C1C" w:rsidP="00075C1C">
                          <w:pPr>
                            <w:pStyle w:val="NoSpacing"/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</w:pP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Phone: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624-5757 | Fax: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624-5777 | TTY: 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(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617</w:t>
                          </w:r>
                          <w:r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 xml:space="preserve">) </w:t>
                          </w:r>
                          <w:r w:rsidRPr="00584347">
                            <w:rPr>
                              <w:rFonts w:ascii="Aptos" w:hAnsi="Aptos"/>
                              <w:color w:val="797979"/>
                              <w:sz w:val="20"/>
                              <w:szCs w:val="16"/>
                            </w:rPr>
                            <w:t>624-5286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0849D" id="Rectangle 3" o:spid="_x0000_s1026" alt="&quot;&quot;" style="position:absolute;margin-left:83.5pt;margin-top:723.6pt;width:308.9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" filled="f" fillcolor="#376092" stroked="f" strokecolor="#124f1a [2406]" strokeweight="1pt">
              <v:fill opacity="15677f"/>
              <v:textbox>
                <w:txbxContent>
                  <w:p w14:paraId="4973CF80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Massachusetts Department of Public Health</w:t>
                    </w:r>
                  </w:p>
                  <w:p w14:paraId="7AEC339E" w14:textId="77777777" w:rsidR="00075C1C" w:rsidRPr="00584347" w:rsidRDefault="00075C1C" w:rsidP="00075C1C">
                    <w:pPr>
                      <w:pStyle w:val="NoSpacing"/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Bureau of </w:t>
                    </w:r>
                    <w:r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 xml:space="preserve">Climate and </w:t>
                    </w:r>
                    <w:r w:rsidRPr="00584347">
                      <w:rPr>
                        <w:rStyle w:val="Heading3Char"/>
                        <w:rFonts w:ascii="Aptos" w:eastAsiaTheme="minorEastAsia" w:hAnsi="Aptos" w:cs="Times New Roman"/>
                        <w:b/>
                        <w:bCs/>
                        <w:color w:val="797979"/>
                        <w:sz w:val="20"/>
                        <w:szCs w:val="16"/>
                      </w:rPr>
                      <w:t>Environmental Health</w:t>
                    </w:r>
                  </w:p>
                  <w:p w14:paraId="52853799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250 Washington Street, 7th Floor, Boston, MA 02108 </w:t>
                    </w:r>
                  </w:p>
                  <w:p w14:paraId="5BB2C485" w14:textId="77777777" w:rsidR="00075C1C" w:rsidRPr="00584347" w:rsidRDefault="00075C1C" w:rsidP="00075C1C">
                    <w:pPr>
                      <w:pStyle w:val="NoSpacing"/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</w:pP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Phone: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624-5757 | Fax: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624-5777 | TTY: 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(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617</w:t>
                    </w:r>
                    <w:r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 xml:space="preserve">) </w:t>
                    </w:r>
                    <w:r w:rsidRPr="00584347">
                      <w:rPr>
                        <w:rFonts w:ascii="Aptos" w:hAnsi="Aptos"/>
                        <w:color w:val="797979"/>
                        <w:sz w:val="20"/>
                        <w:szCs w:val="16"/>
                      </w:rPr>
                      <w:t>624-5286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rFonts w:ascii="Times New Roman" w:eastAsia="MS Mincho" w:hAnsi="Times New Roman"/>
        <w:noProof/>
        <w:color w:val="2B579A"/>
        <w:szCs w:val="24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25D61F" wp14:editId="3638EBEE">
              <wp:simplePos x="0" y="0"/>
              <wp:positionH relativeFrom="page">
                <wp:posOffset>5534025</wp:posOffset>
              </wp:positionH>
              <wp:positionV relativeFrom="page">
                <wp:posOffset>9420860</wp:posOffset>
              </wp:positionV>
              <wp:extent cx="1216152" cy="411480"/>
              <wp:effectExtent l="0" t="0" r="3175" b="7620"/>
              <wp:wrapNone/>
              <wp:docPr id="1515602635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152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7747D" w14:textId="2AD908B8" w:rsidR="00075C1C" w:rsidRPr="00547D6B" w:rsidRDefault="00075C1C" w:rsidP="00075C1C">
                          <w:pPr>
                            <w:jc w:val="right"/>
                            <w:rPr>
                              <w:color w:val="797979"/>
                            </w:rPr>
                          </w:pPr>
                          <w:r w:rsidRPr="00547D6B">
                            <w:rPr>
                              <w:color w:val="797979"/>
                            </w:rPr>
                            <w:t xml:space="preserve">Page </w:t>
                          </w:r>
                          <w:r w:rsidR="000C3514" w:rsidRPr="000C3514">
                            <w:rPr>
                              <w:color w:val="797979"/>
                            </w:rPr>
                            <w:fldChar w:fldCharType="begin"/>
                          </w:r>
                          <w:r w:rsidR="000C3514" w:rsidRPr="000C3514">
                            <w:rPr>
                              <w:color w:val="797979"/>
                            </w:rPr>
                            <w:instrText xml:space="preserve"> PAGE   \* MERGEFORMAT </w:instrText>
                          </w:r>
                          <w:r w:rsidR="000C3514" w:rsidRPr="000C3514">
                            <w:rPr>
                              <w:color w:val="797979"/>
                            </w:rPr>
                            <w:fldChar w:fldCharType="separate"/>
                          </w:r>
                          <w:r w:rsidR="000C3514" w:rsidRPr="000C3514">
                            <w:rPr>
                              <w:noProof/>
                              <w:color w:val="797979"/>
                            </w:rPr>
                            <w:t>1</w:t>
                          </w:r>
                          <w:r w:rsidR="000C3514" w:rsidRPr="000C3514">
                            <w:rPr>
                              <w:noProof/>
                              <w:color w:val="797979"/>
                            </w:rPr>
                            <w:fldChar w:fldCharType="end"/>
                          </w:r>
                          <w:r>
                            <w:rPr>
                              <w:color w:val="797979"/>
                            </w:rPr>
                            <w:t xml:space="preserve"> of </w:t>
                          </w:r>
                          <w:r w:rsidR="00C811BB">
                            <w:rPr>
                              <w:color w:val="797979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5D6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margin-left:435.75pt;margin-top:741.8pt;width:95.75pt;height:32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" fillcolor="white [3201]" stroked="f" strokeweight=".5pt">
              <v:textbox>
                <w:txbxContent>
                  <w:p w14:paraId="5ED7747D" w14:textId="2AD908B8" w:rsidR="00075C1C" w:rsidRPr="00547D6B" w:rsidRDefault="00075C1C" w:rsidP="00075C1C">
                    <w:pPr>
                      <w:jc w:val="right"/>
                      <w:rPr>
                        <w:color w:val="797979"/>
                      </w:rPr>
                    </w:pPr>
                    <w:r w:rsidRPr="00547D6B">
                      <w:rPr>
                        <w:color w:val="797979"/>
                      </w:rPr>
                      <w:t xml:space="preserve">Page </w:t>
                    </w:r>
                    <w:r w:rsidR="000C3514" w:rsidRPr="000C3514">
                      <w:rPr>
                        <w:color w:val="797979"/>
                      </w:rPr>
                      <w:fldChar w:fldCharType="begin"/>
                    </w:r>
                    <w:r w:rsidR="000C3514" w:rsidRPr="000C3514">
                      <w:rPr>
                        <w:color w:val="797979"/>
                      </w:rPr>
                      <w:instrText xml:space="preserve"> PAGE   \* MERGEFORMAT </w:instrText>
                    </w:r>
                    <w:r w:rsidR="000C3514" w:rsidRPr="000C3514">
                      <w:rPr>
                        <w:color w:val="797979"/>
                      </w:rPr>
                      <w:fldChar w:fldCharType="separate"/>
                    </w:r>
                    <w:r w:rsidR="000C3514" w:rsidRPr="000C3514">
                      <w:rPr>
                        <w:noProof/>
                        <w:color w:val="797979"/>
                      </w:rPr>
                      <w:t>1</w:t>
                    </w:r>
                    <w:r w:rsidR="000C3514" w:rsidRPr="000C3514">
                      <w:rPr>
                        <w:noProof/>
                        <w:color w:val="797979"/>
                      </w:rPr>
                      <w:fldChar w:fldCharType="end"/>
                    </w:r>
                    <w:r>
                      <w:rPr>
                        <w:color w:val="797979"/>
                      </w:rPr>
                      <w:t xml:space="preserve"> of </w:t>
                    </w:r>
                    <w:r w:rsidR="00C811BB">
                      <w:rPr>
                        <w:color w:val="79797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CF74" w14:textId="77777777" w:rsidR="003E2D46" w:rsidRDefault="003E2D46" w:rsidP="007D4C6F">
      <w:pPr>
        <w:spacing w:after="0" w:line="240" w:lineRule="auto"/>
      </w:pPr>
      <w:r>
        <w:separator/>
      </w:r>
    </w:p>
  </w:footnote>
  <w:footnote w:type="continuationSeparator" w:id="0">
    <w:p w14:paraId="178F2170" w14:textId="77777777" w:rsidR="003E2D46" w:rsidRDefault="003E2D46" w:rsidP="007D4C6F">
      <w:pPr>
        <w:spacing w:after="0" w:line="240" w:lineRule="auto"/>
      </w:pPr>
      <w:r>
        <w:continuationSeparator/>
      </w:r>
    </w:p>
  </w:footnote>
  <w:footnote w:type="continuationNotice" w:id="1">
    <w:p w14:paraId="231F41B1" w14:textId="77777777" w:rsidR="003E2D46" w:rsidRDefault="003E2D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824"/>
    <w:multiLevelType w:val="hybridMultilevel"/>
    <w:tmpl w:val="186A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3D92"/>
    <w:multiLevelType w:val="hybridMultilevel"/>
    <w:tmpl w:val="C9380768"/>
    <w:lvl w:ilvl="0" w:tplc="A8D0D22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4A35"/>
    <w:multiLevelType w:val="hybridMultilevel"/>
    <w:tmpl w:val="1524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1C6F"/>
    <w:multiLevelType w:val="hybridMultilevel"/>
    <w:tmpl w:val="EFBA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81618"/>
    <w:multiLevelType w:val="multilevel"/>
    <w:tmpl w:val="B63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F214E6"/>
    <w:multiLevelType w:val="hybridMultilevel"/>
    <w:tmpl w:val="5F74786A"/>
    <w:lvl w:ilvl="0" w:tplc="FFFFFFFF">
      <w:numFmt w:val="bullet"/>
      <w:lvlText w:val=""/>
      <w:lvlJc w:val="left"/>
      <w:pPr>
        <w:ind w:left="915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FFFFFFF">
      <w:numFmt w:val="bullet"/>
      <w:lvlText w:val=""/>
      <w:lvlJc w:val="left"/>
      <w:pPr>
        <w:ind w:left="1419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FFFFFFFF">
      <w:numFmt w:val="bullet"/>
      <w:lvlText w:val="o"/>
      <w:lvlJc w:val="left"/>
      <w:pPr>
        <w:ind w:left="1707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040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4" w:tplc="FFFFFFFF">
      <w:numFmt w:val="bullet"/>
      <w:lvlText w:val="•"/>
      <w:lvlJc w:val="left"/>
      <w:pPr>
        <w:ind w:left="3271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42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14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5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57" w:hanging="288"/>
      </w:pPr>
      <w:rPr>
        <w:rFonts w:hint="default"/>
        <w:lang w:val="en-US" w:eastAsia="en-US" w:bidi="ar-SA"/>
      </w:rPr>
    </w:lvl>
  </w:abstractNum>
  <w:abstractNum w:abstractNumId="6" w15:restartNumberingAfterBreak="0">
    <w:nsid w:val="1DA90891"/>
    <w:multiLevelType w:val="hybridMultilevel"/>
    <w:tmpl w:val="8DC2B47A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7" w15:restartNumberingAfterBreak="0">
    <w:nsid w:val="1F326E02"/>
    <w:multiLevelType w:val="hybridMultilevel"/>
    <w:tmpl w:val="1870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02E5A"/>
    <w:multiLevelType w:val="hybridMultilevel"/>
    <w:tmpl w:val="DBC4A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1146F5"/>
    <w:multiLevelType w:val="multilevel"/>
    <w:tmpl w:val="BA920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" w15:restartNumberingAfterBreak="0">
    <w:nsid w:val="299C10B4"/>
    <w:multiLevelType w:val="hybridMultilevel"/>
    <w:tmpl w:val="174E7756"/>
    <w:lvl w:ilvl="0" w:tplc="A3C8DD5C">
      <w:numFmt w:val="bullet"/>
      <w:pStyle w:val="newbullets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20A8E"/>
    <w:multiLevelType w:val="hybridMultilevel"/>
    <w:tmpl w:val="1AAC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44F19"/>
    <w:multiLevelType w:val="hybridMultilevel"/>
    <w:tmpl w:val="697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C0AAE"/>
    <w:multiLevelType w:val="hybridMultilevel"/>
    <w:tmpl w:val="EB862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401DD"/>
    <w:multiLevelType w:val="hybridMultilevel"/>
    <w:tmpl w:val="5F34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A4E6E"/>
    <w:multiLevelType w:val="hybridMultilevel"/>
    <w:tmpl w:val="7A14EC3C"/>
    <w:lvl w:ilvl="0" w:tplc="50FC5E4A">
      <w:start w:val="1"/>
      <w:numFmt w:val="bullet"/>
      <w:pStyle w:val="mainbullets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42C0"/>
    <w:multiLevelType w:val="hybridMultilevel"/>
    <w:tmpl w:val="E2AC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10D81"/>
    <w:multiLevelType w:val="hybridMultilevel"/>
    <w:tmpl w:val="8A52E328"/>
    <w:lvl w:ilvl="0" w:tplc="58DEAE98">
      <w:numFmt w:val="bullet"/>
      <w:lvlText w:val="•"/>
      <w:lvlJc w:val="left"/>
      <w:pPr>
        <w:ind w:left="465" w:hanging="180"/>
      </w:pPr>
      <w:rPr>
        <w:rFonts w:ascii="Impact" w:eastAsia="Impact" w:hAnsi="Impact" w:cs="Impact" w:hint="default"/>
        <w:spacing w:val="0"/>
        <w:w w:val="100"/>
        <w:lang w:val="en-US" w:eastAsia="en-US" w:bidi="ar-SA"/>
      </w:rPr>
    </w:lvl>
    <w:lvl w:ilvl="1" w:tplc="6CF68E26">
      <w:numFmt w:val="bullet"/>
      <w:lvlText w:val="•"/>
      <w:lvlJc w:val="left"/>
      <w:pPr>
        <w:ind w:left="395" w:hanging="180"/>
      </w:pPr>
      <w:rPr>
        <w:rFonts w:ascii="Impact" w:eastAsia="Impact" w:hAnsi="Impact" w:cs="Impact" w:hint="default"/>
        <w:spacing w:val="0"/>
        <w:w w:val="100"/>
        <w:lang w:val="en-US" w:eastAsia="en-US" w:bidi="ar-SA"/>
      </w:rPr>
    </w:lvl>
    <w:lvl w:ilvl="2" w:tplc="A8D0D22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F90E4E0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4" w:tplc="F8BA9FBC">
      <w:numFmt w:val="bullet"/>
      <w:lvlText w:val="•"/>
      <w:lvlJc w:val="left"/>
      <w:pPr>
        <w:ind w:left="197" w:hanging="360"/>
      </w:pPr>
      <w:rPr>
        <w:rFonts w:hint="default"/>
        <w:lang w:val="en-US" w:eastAsia="en-US" w:bidi="ar-SA"/>
      </w:rPr>
    </w:lvl>
    <w:lvl w:ilvl="5" w:tplc="63624162">
      <w:numFmt w:val="bullet"/>
      <w:lvlText w:val="•"/>
      <w:lvlJc w:val="left"/>
      <w:pPr>
        <w:ind w:left="-685" w:hanging="360"/>
      </w:pPr>
      <w:rPr>
        <w:rFonts w:hint="default"/>
        <w:lang w:val="en-US" w:eastAsia="en-US" w:bidi="ar-SA"/>
      </w:rPr>
    </w:lvl>
    <w:lvl w:ilvl="6" w:tplc="C0286428">
      <w:numFmt w:val="bullet"/>
      <w:lvlText w:val="•"/>
      <w:lvlJc w:val="left"/>
      <w:pPr>
        <w:ind w:left="-1568" w:hanging="360"/>
      </w:pPr>
      <w:rPr>
        <w:rFonts w:hint="default"/>
        <w:lang w:val="en-US" w:eastAsia="en-US" w:bidi="ar-SA"/>
      </w:rPr>
    </w:lvl>
    <w:lvl w:ilvl="7" w:tplc="BC6850A6">
      <w:numFmt w:val="bullet"/>
      <w:lvlText w:val="•"/>
      <w:lvlJc w:val="left"/>
      <w:pPr>
        <w:ind w:left="-2450" w:hanging="360"/>
      </w:pPr>
      <w:rPr>
        <w:rFonts w:hint="default"/>
        <w:lang w:val="en-US" w:eastAsia="en-US" w:bidi="ar-SA"/>
      </w:rPr>
    </w:lvl>
    <w:lvl w:ilvl="8" w:tplc="7FC41032">
      <w:numFmt w:val="bullet"/>
      <w:lvlText w:val="•"/>
      <w:lvlJc w:val="left"/>
      <w:pPr>
        <w:ind w:left="-333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71D6379"/>
    <w:multiLevelType w:val="hybridMultilevel"/>
    <w:tmpl w:val="EDB4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43952"/>
    <w:multiLevelType w:val="multilevel"/>
    <w:tmpl w:val="8A5A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C1499B"/>
    <w:multiLevelType w:val="hybridMultilevel"/>
    <w:tmpl w:val="E152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070B7"/>
    <w:multiLevelType w:val="hybridMultilevel"/>
    <w:tmpl w:val="B616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F2A46"/>
    <w:multiLevelType w:val="hybridMultilevel"/>
    <w:tmpl w:val="DE669CB2"/>
    <w:lvl w:ilvl="0" w:tplc="E4A6488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CAEC48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13725FE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E110C9C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AFA71F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14FE949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7AACFE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5F8E3640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A364A70E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20B2E2F"/>
    <w:multiLevelType w:val="multilevel"/>
    <w:tmpl w:val="EDA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621171"/>
    <w:multiLevelType w:val="hybridMultilevel"/>
    <w:tmpl w:val="B798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E2A8F"/>
    <w:multiLevelType w:val="hybridMultilevel"/>
    <w:tmpl w:val="BA7A73BE"/>
    <w:lvl w:ilvl="0" w:tplc="FFFFFFFF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E1874"/>
    <w:multiLevelType w:val="hybridMultilevel"/>
    <w:tmpl w:val="923C964A"/>
    <w:lvl w:ilvl="0" w:tplc="A8D0D228">
      <w:numFmt w:val="bullet"/>
      <w:lvlText w:val="•"/>
      <w:lvlJc w:val="left"/>
      <w:pPr>
        <w:ind w:left="148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7" w15:restartNumberingAfterBreak="0">
    <w:nsid w:val="7A2A79EC"/>
    <w:multiLevelType w:val="multilevel"/>
    <w:tmpl w:val="6F08F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" w15:restartNumberingAfterBreak="0">
    <w:nsid w:val="7E8454C7"/>
    <w:multiLevelType w:val="hybridMultilevel"/>
    <w:tmpl w:val="4134F8CE"/>
    <w:lvl w:ilvl="0" w:tplc="04090003">
      <w:start w:val="1"/>
      <w:numFmt w:val="bullet"/>
      <w:lvlText w:val="o"/>
      <w:lvlJc w:val="left"/>
      <w:pPr>
        <w:ind w:left="915" w:hanging="245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0E8292C">
      <w:numFmt w:val="bullet"/>
      <w:lvlText w:val=""/>
      <w:lvlJc w:val="left"/>
      <w:pPr>
        <w:ind w:left="1419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EA78A070">
      <w:numFmt w:val="bullet"/>
      <w:lvlText w:val="o"/>
      <w:lvlJc w:val="left"/>
      <w:pPr>
        <w:ind w:left="1707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9870A01E">
      <w:numFmt w:val="bullet"/>
      <w:lvlText w:val="♦"/>
      <w:lvlJc w:val="left"/>
      <w:pPr>
        <w:ind w:left="1995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4" w:tplc="36746A28">
      <w:numFmt w:val="bullet"/>
      <w:lvlText w:val="•"/>
      <w:lvlJc w:val="left"/>
      <w:pPr>
        <w:ind w:left="3271" w:hanging="288"/>
      </w:pPr>
      <w:rPr>
        <w:rFonts w:hint="default"/>
        <w:lang w:val="en-US" w:eastAsia="en-US" w:bidi="ar-SA"/>
      </w:rPr>
    </w:lvl>
    <w:lvl w:ilvl="5" w:tplc="E6EA2E50">
      <w:numFmt w:val="bullet"/>
      <w:lvlText w:val="•"/>
      <w:lvlJc w:val="left"/>
      <w:pPr>
        <w:ind w:left="4542" w:hanging="288"/>
      </w:pPr>
      <w:rPr>
        <w:rFonts w:hint="default"/>
        <w:lang w:val="en-US" w:eastAsia="en-US" w:bidi="ar-SA"/>
      </w:rPr>
    </w:lvl>
    <w:lvl w:ilvl="6" w:tplc="326E3642">
      <w:numFmt w:val="bullet"/>
      <w:lvlText w:val="•"/>
      <w:lvlJc w:val="left"/>
      <w:pPr>
        <w:ind w:left="5814" w:hanging="288"/>
      </w:pPr>
      <w:rPr>
        <w:rFonts w:hint="default"/>
        <w:lang w:val="en-US" w:eastAsia="en-US" w:bidi="ar-SA"/>
      </w:rPr>
    </w:lvl>
    <w:lvl w:ilvl="7" w:tplc="EDC0A7B8">
      <w:numFmt w:val="bullet"/>
      <w:lvlText w:val="•"/>
      <w:lvlJc w:val="left"/>
      <w:pPr>
        <w:ind w:left="7085" w:hanging="288"/>
      </w:pPr>
      <w:rPr>
        <w:rFonts w:hint="default"/>
        <w:lang w:val="en-US" w:eastAsia="en-US" w:bidi="ar-SA"/>
      </w:rPr>
    </w:lvl>
    <w:lvl w:ilvl="8" w:tplc="BE7290E0">
      <w:numFmt w:val="bullet"/>
      <w:lvlText w:val="•"/>
      <w:lvlJc w:val="left"/>
      <w:pPr>
        <w:ind w:left="8357" w:hanging="288"/>
      </w:pPr>
      <w:rPr>
        <w:rFonts w:hint="default"/>
        <w:lang w:val="en-US" w:eastAsia="en-US" w:bidi="ar-SA"/>
      </w:rPr>
    </w:lvl>
  </w:abstractNum>
  <w:num w:numId="1" w16cid:durableId="342905172">
    <w:abstractNumId w:val="24"/>
  </w:num>
  <w:num w:numId="2" w16cid:durableId="1841002232">
    <w:abstractNumId w:val="20"/>
  </w:num>
  <w:num w:numId="3" w16cid:durableId="54859987">
    <w:abstractNumId w:val="7"/>
  </w:num>
  <w:num w:numId="4" w16cid:durableId="146288660">
    <w:abstractNumId w:val="4"/>
  </w:num>
  <w:num w:numId="5" w16cid:durableId="1126046688">
    <w:abstractNumId w:val="27"/>
  </w:num>
  <w:num w:numId="6" w16cid:durableId="1872648960">
    <w:abstractNumId w:val="19"/>
  </w:num>
  <w:num w:numId="7" w16cid:durableId="1797092813">
    <w:abstractNumId w:val="9"/>
  </w:num>
  <w:num w:numId="8" w16cid:durableId="225143285">
    <w:abstractNumId w:val="23"/>
  </w:num>
  <w:num w:numId="9" w16cid:durableId="934367591">
    <w:abstractNumId w:val="11"/>
  </w:num>
  <w:num w:numId="10" w16cid:durableId="1901550144">
    <w:abstractNumId w:val="3"/>
  </w:num>
  <w:num w:numId="11" w16cid:durableId="669648620">
    <w:abstractNumId w:val="14"/>
  </w:num>
  <w:num w:numId="12" w16cid:durableId="414088719">
    <w:abstractNumId w:val="22"/>
  </w:num>
  <w:num w:numId="13" w16cid:durableId="2044093407">
    <w:abstractNumId w:val="8"/>
  </w:num>
  <w:num w:numId="14" w16cid:durableId="1631783043">
    <w:abstractNumId w:val="16"/>
  </w:num>
  <w:num w:numId="15" w16cid:durableId="1192457961">
    <w:abstractNumId w:val="0"/>
  </w:num>
  <w:num w:numId="16" w16cid:durableId="929312098">
    <w:abstractNumId w:val="18"/>
  </w:num>
  <w:num w:numId="17" w16cid:durableId="958991287">
    <w:abstractNumId w:val="12"/>
  </w:num>
  <w:num w:numId="18" w16cid:durableId="19475635">
    <w:abstractNumId w:val="1"/>
  </w:num>
  <w:num w:numId="19" w16cid:durableId="1836071983">
    <w:abstractNumId w:val="10"/>
  </w:num>
  <w:num w:numId="20" w16cid:durableId="1696536172">
    <w:abstractNumId w:val="25"/>
  </w:num>
  <w:num w:numId="21" w16cid:durableId="704215791">
    <w:abstractNumId w:val="26"/>
  </w:num>
  <w:num w:numId="22" w16cid:durableId="63066591">
    <w:abstractNumId w:val="6"/>
  </w:num>
  <w:num w:numId="23" w16cid:durableId="515652628">
    <w:abstractNumId w:val="2"/>
  </w:num>
  <w:num w:numId="24" w16cid:durableId="1237521020">
    <w:abstractNumId w:val="21"/>
  </w:num>
  <w:num w:numId="25" w16cid:durableId="940334946">
    <w:abstractNumId w:val="17"/>
  </w:num>
  <w:num w:numId="26" w16cid:durableId="169610772">
    <w:abstractNumId w:val="28"/>
  </w:num>
  <w:num w:numId="27" w16cid:durableId="1640377206">
    <w:abstractNumId w:val="5"/>
  </w:num>
  <w:num w:numId="28" w16cid:durableId="233051544">
    <w:abstractNumId w:val="13"/>
  </w:num>
  <w:num w:numId="29" w16cid:durableId="15805542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YwMTQxNTQ3BWJDIyUdpeDU4uLM/DyQAstaANmclQcsAAAA"/>
  </w:docVars>
  <w:rsids>
    <w:rsidRoot w:val="00262B16"/>
    <w:rsid w:val="0000767F"/>
    <w:rsid w:val="00011AAA"/>
    <w:rsid w:val="00022EA1"/>
    <w:rsid w:val="000270A2"/>
    <w:rsid w:val="0003659E"/>
    <w:rsid w:val="000412AA"/>
    <w:rsid w:val="00042C6E"/>
    <w:rsid w:val="00071929"/>
    <w:rsid w:val="00075C1C"/>
    <w:rsid w:val="0008473C"/>
    <w:rsid w:val="000936A7"/>
    <w:rsid w:val="000B126E"/>
    <w:rsid w:val="000C3514"/>
    <w:rsid w:val="000E2635"/>
    <w:rsid w:val="000F03F8"/>
    <w:rsid w:val="000F579B"/>
    <w:rsid w:val="0010746F"/>
    <w:rsid w:val="001118F4"/>
    <w:rsid w:val="00115725"/>
    <w:rsid w:val="001203B9"/>
    <w:rsid w:val="00123037"/>
    <w:rsid w:val="00125AFD"/>
    <w:rsid w:val="00145602"/>
    <w:rsid w:val="00155842"/>
    <w:rsid w:val="00176425"/>
    <w:rsid w:val="001832D0"/>
    <w:rsid w:val="001A39FA"/>
    <w:rsid w:val="001A3D4C"/>
    <w:rsid w:val="001B055C"/>
    <w:rsid w:val="001B1537"/>
    <w:rsid w:val="001C4268"/>
    <w:rsid w:val="001C7F2D"/>
    <w:rsid w:val="001D3743"/>
    <w:rsid w:val="00201951"/>
    <w:rsid w:val="002019EC"/>
    <w:rsid w:val="002024F7"/>
    <w:rsid w:val="00207179"/>
    <w:rsid w:val="00215FB8"/>
    <w:rsid w:val="002403BC"/>
    <w:rsid w:val="00252048"/>
    <w:rsid w:val="00254DD5"/>
    <w:rsid w:val="00262B16"/>
    <w:rsid w:val="00264B82"/>
    <w:rsid w:val="0027018A"/>
    <w:rsid w:val="002825CA"/>
    <w:rsid w:val="00287B60"/>
    <w:rsid w:val="00291F42"/>
    <w:rsid w:val="0029393A"/>
    <w:rsid w:val="00297D34"/>
    <w:rsid w:val="002C37E6"/>
    <w:rsid w:val="002E77E4"/>
    <w:rsid w:val="002F30D3"/>
    <w:rsid w:val="003141E0"/>
    <w:rsid w:val="003328C9"/>
    <w:rsid w:val="0033576B"/>
    <w:rsid w:val="00335C37"/>
    <w:rsid w:val="003548DF"/>
    <w:rsid w:val="0036752A"/>
    <w:rsid w:val="003A1A39"/>
    <w:rsid w:val="003C60DE"/>
    <w:rsid w:val="003D3DDC"/>
    <w:rsid w:val="003E2D46"/>
    <w:rsid w:val="004024A4"/>
    <w:rsid w:val="00411DFF"/>
    <w:rsid w:val="00415D33"/>
    <w:rsid w:val="00435D6A"/>
    <w:rsid w:val="00455661"/>
    <w:rsid w:val="00455E6B"/>
    <w:rsid w:val="00494B2A"/>
    <w:rsid w:val="004A4B5E"/>
    <w:rsid w:val="004B09D7"/>
    <w:rsid w:val="004D41D8"/>
    <w:rsid w:val="004E7200"/>
    <w:rsid w:val="004F54AE"/>
    <w:rsid w:val="004F5600"/>
    <w:rsid w:val="00502778"/>
    <w:rsid w:val="00540BC8"/>
    <w:rsid w:val="00555652"/>
    <w:rsid w:val="00567BBC"/>
    <w:rsid w:val="005737E1"/>
    <w:rsid w:val="0057477B"/>
    <w:rsid w:val="00586A10"/>
    <w:rsid w:val="00587FA5"/>
    <w:rsid w:val="00592C76"/>
    <w:rsid w:val="005A48F8"/>
    <w:rsid w:val="005B191B"/>
    <w:rsid w:val="005B4258"/>
    <w:rsid w:val="005B7B70"/>
    <w:rsid w:val="005D7F0A"/>
    <w:rsid w:val="005F0828"/>
    <w:rsid w:val="005F0DDB"/>
    <w:rsid w:val="00601AEA"/>
    <w:rsid w:val="00611FA7"/>
    <w:rsid w:val="00613BAB"/>
    <w:rsid w:val="00617144"/>
    <w:rsid w:val="0062302E"/>
    <w:rsid w:val="006247AE"/>
    <w:rsid w:val="00633774"/>
    <w:rsid w:val="00640865"/>
    <w:rsid w:val="0065454A"/>
    <w:rsid w:val="00693A1F"/>
    <w:rsid w:val="006A2E7E"/>
    <w:rsid w:val="006B1B87"/>
    <w:rsid w:val="006C7F4B"/>
    <w:rsid w:val="006D43D3"/>
    <w:rsid w:val="006E4B8F"/>
    <w:rsid w:val="006F6108"/>
    <w:rsid w:val="0070066A"/>
    <w:rsid w:val="00704841"/>
    <w:rsid w:val="00721FAA"/>
    <w:rsid w:val="007348F7"/>
    <w:rsid w:val="0078132C"/>
    <w:rsid w:val="007C0E62"/>
    <w:rsid w:val="007C4B9C"/>
    <w:rsid w:val="007C5192"/>
    <w:rsid w:val="007D4C6F"/>
    <w:rsid w:val="007E18FC"/>
    <w:rsid w:val="007E3918"/>
    <w:rsid w:val="007E4478"/>
    <w:rsid w:val="007E474C"/>
    <w:rsid w:val="00807F5A"/>
    <w:rsid w:val="00816F91"/>
    <w:rsid w:val="00824F0E"/>
    <w:rsid w:val="00856B23"/>
    <w:rsid w:val="00867DD5"/>
    <w:rsid w:val="0087214F"/>
    <w:rsid w:val="008909B5"/>
    <w:rsid w:val="00895C38"/>
    <w:rsid w:val="008A1D04"/>
    <w:rsid w:val="008A3C7D"/>
    <w:rsid w:val="008A443D"/>
    <w:rsid w:val="008D2AEA"/>
    <w:rsid w:val="008F5DCB"/>
    <w:rsid w:val="008F6518"/>
    <w:rsid w:val="00927E39"/>
    <w:rsid w:val="0093072A"/>
    <w:rsid w:val="0093158E"/>
    <w:rsid w:val="0093319E"/>
    <w:rsid w:val="009428B6"/>
    <w:rsid w:val="00953443"/>
    <w:rsid w:val="00962B11"/>
    <w:rsid w:val="00975E3D"/>
    <w:rsid w:val="00975E73"/>
    <w:rsid w:val="009A5483"/>
    <w:rsid w:val="009B7D29"/>
    <w:rsid w:val="009C7215"/>
    <w:rsid w:val="009D42B2"/>
    <w:rsid w:val="009E227E"/>
    <w:rsid w:val="009E4BDB"/>
    <w:rsid w:val="00A13474"/>
    <w:rsid w:val="00A5526B"/>
    <w:rsid w:val="00A70484"/>
    <w:rsid w:val="00A82221"/>
    <w:rsid w:val="00A827CE"/>
    <w:rsid w:val="00A90FB2"/>
    <w:rsid w:val="00AA0AAD"/>
    <w:rsid w:val="00AC2B4B"/>
    <w:rsid w:val="00AC4192"/>
    <w:rsid w:val="00AC6D12"/>
    <w:rsid w:val="00AD22FC"/>
    <w:rsid w:val="00AE297B"/>
    <w:rsid w:val="00AF0920"/>
    <w:rsid w:val="00B03F17"/>
    <w:rsid w:val="00B06FA8"/>
    <w:rsid w:val="00B07725"/>
    <w:rsid w:val="00B1373D"/>
    <w:rsid w:val="00B43BF2"/>
    <w:rsid w:val="00B4615C"/>
    <w:rsid w:val="00B6356A"/>
    <w:rsid w:val="00B65A69"/>
    <w:rsid w:val="00B66333"/>
    <w:rsid w:val="00B837C2"/>
    <w:rsid w:val="00B857AF"/>
    <w:rsid w:val="00B9282E"/>
    <w:rsid w:val="00B93666"/>
    <w:rsid w:val="00B93B90"/>
    <w:rsid w:val="00B97472"/>
    <w:rsid w:val="00BA3FC5"/>
    <w:rsid w:val="00BC2FB6"/>
    <w:rsid w:val="00BC7C7F"/>
    <w:rsid w:val="00BD1EB4"/>
    <w:rsid w:val="00BD3822"/>
    <w:rsid w:val="00BE69A5"/>
    <w:rsid w:val="00BF4711"/>
    <w:rsid w:val="00C03B89"/>
    <w:rsid w:val="00C12A64"/>
    <w:rsid w:val="00C13A4E"/>
    <w:rsid w:val="00C259AC"/>
    <w:rsid w:val="00C2609D"/>
    <w:rsid w:val="00C3149C"/>
    <w:rsid w:val="00C31D0F"/>
    <w:rsid w:val="00C34180"/>
    <w:rsid w:val="00C45F81"/>
    <w:rsid w:val="00C5173F"/>
    <w:rsid w:val="00C675E9"/>
    <w:rsid w:val="00C704B7"/>
    <w:rsid w:val="00C73231"/>
    <w:rsid w:val="00C811BB"/>
    <w:rsid w:val="00C86F4A"/>
    <w:rsid w:val="00CC1F8E"/>
    <w:rsid w:val="00CD26BF"/>
    <w:rsid w:val="00D047C4"/>
    <w:rsid w:val="00D10036"/>
    <w:rsid w:val="00D11277"/>
    <w:rsid w:val="00D16D9D"/>
    <w:rsid w:val="00D24276"/>
    <w:rsid w:val="00D24D1E"/>
    <w:rsid w:val="00D2647C"/>
    <w:rsid w:val="00D31ABA"/>
    <w:rsid w:val="00D33071"/>
    <w:rsid w:val="00D33C47"/>
    <w:rsid w:val="00D4751D"/>
    <w:rsid w:val="00D47E79"/>
    <w:rsid w:val="00D62DD9"/>
    <w:rsid w:val="00D753BD"/>
    <w:rsid w:val="00D82CA6"/>
    <w:rsid w:val="00D965CB"/>
    <w:rsid w:val="00DA2245"/>
    <w:rsid w:val="00DC08AA"/>
    <w:rsid w:val="00DD4048"/>
    <w:rsid w:val="00DE2FF6"/>
    <w:rsid w:val="00E0242A"/>
    <w:rsid w:val="00E036FB"/>
    <w:rsid w:val="00E34AF4"/>
    <w:rsid w:val="00E554A3"/>
    <w:rsid w:val="00E56A11"/>
    <w:rsid w:val="00E60349"/>
    <w:rsid w:val="00E633F4"/>
    <w:rsid w:val="00E67EC9"/>
    <w:rsid w:val="00E70137"/>
    <w:rsid w:val="00E839B3"/>
    <w:rsid w:val="00E86E82"/>
    <w:rsid w:val="00E912AB"/>
    <w:rsid w:val="00E971E7"/>
    <w:rsid w:val="00EB0750"/>
    <w:rsid w:val="00EB7154"/>
    <w:rsid w:val="00EB7CE4"/>
    <w:rsid w:val="00F00116"/>
    <w:rsid w:val="00F0016A"/>
    <w:rsid w:val="00F0780C"/>
    <w:rsid w:val="00F43BD6"/>
    <w:rsid w:val="00F712B0"/>
    <w:rsid w:val="00F741AF"/>
    <w:rsid w:val="00F907E1"/>
    <w:rsid w:val="00FA1495"/>
    <w:rsid w:val="00FB228C"/>
    <w:rsid w:val="00FB7248"/>
    <w:rsid w:val="00FC0E4E"/>
    <w:rsid w:val="00FC20D5"/>
    <w:rsid w:val="00FD312C"/>
    <w:rsid w:val="00FD34CF"/>
    <w:rsid w:val="00FD6E1A"/>
    <w:rsid w:val="0DB19CC3"/>
    <w:rsid w:val="32AB0DE0"/>
    <w:rsid w:val="6B43B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729D3"/>
  <w15:chartTrackingRefBased/>
  <w15:docId w15:val="{A505EAA6-3377-4320-A1F9-A092903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B87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B87"/>
    <w:rPr>
      <w:rFonts w:asciiTheme="majorHAnsi" w:eastAsiaTheme="majorEastAsia" w:hAnsiTheme="majorHAnsi" w:cstheme="majorBidi"/>
      <w:color w:val="3A3A3A" w:themeColor="background2" w:themeShade="40"/>
      <w:w w:val="110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B1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262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B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9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E18FC"/>
    <w:pPr>
      <w:spacing w:after="0" w:line="240" w:lineRule="auto"/>
    </w:pPr>
    <w:rPr>
      <w:rFonts w:ascii="Arial" w:eastAsiaTheme="minorEastAsia" w:hAnsi="Arial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C6F"/>
  </w:style>
  <w:style w:type="paragraph" w:styleId="Footer">
    <w:name w:val="footer"/>
    <w:basedOn w:val="Normal"/>
    <w:link w:val="FooterChar"/>
    <w:uiPriority w:val="99"/>
    <w:unhideWhenUsed/>
    <w:rsid w:val="007D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C6F"/>
  </w:style>
  <w:style w:type="paragraph" w:customStyle="1" w:styleId="paragraph">
    <w:name w:val="paragraph"/>
    <w:basedOn w:val="Normal"/>
    <w:rsid w:val="00C86F4A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86F4A"/>
  </w:style>
  <w:style w:type="character" w:customStyle="1" w:styleId="eop">
    <w:name w:val="eop"/>
    <w:basedOn w:val="DefaultParagraphFont"/>
    <w:rsid w:val="00C86F4A"/>
  </w:style>
  <w:style w:type="paragraph" w:customStyle="1" w:styleId="Default">
    <w:name w:val="Default"/>
    <w:basedOn w:val="Normal"/>
    <w:rsid w:val="00075C1C"/>
    <w:pPr>
      <w:autoSpaceDE w:val="0"/>
      <w:autoSpaceDN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1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DF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43BF2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837C2"/>
    <w:pPr>
      <w:widowControl w:val="0"/>
      <w:autoSpaceDE w:val="0"/>
      <w:autoSpaceDN w:val="0"/>
      <w:spacing w:after="0" w:line="264" w:lineRule="exact"/>
      <w:ind w:left="464" w:hanging="179"/>
    </w:pPr>
    <w:rPr>
      <w:rFonts w:ascii="Gill Sans MT" w:eastAsia="Gill Sans MT" w:hAnsi="Gill Sans MT" w:cs="Gill Sans M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837C2"/>
    <w:rPr>
      <w:rFonts w:ascii="Gill Sans MT" w:eastAsia="Gill Sans MT" w:hAnsi="Gill Sans MT" w:cs="Gill Sans MT"/>
      <w:kern w:val="0"/>
      <w14:ligatures w14:val="none"/>
    </w:rPr>
  </w:style>
  <w:style w:type="paragraph" w:customStyle="1" w:styleId="newbullets">
    <w:name w:val="new bullets"/>
    <w:basedOn w:val="ListParagraph"/>
    <w:link w:val="newbulletsChar"/>
    <w:qFormat/>
    <w:rsid w:val="006B1B87"/>
    <w:pPr>
      <w:widowControl w:val="0"/>
      <w:numPr>
        <w:numId w:val="19"/>
      </w:numPr>
      <w:tabs>
        <w:tab w:val="left" w:pos="720"/>
      </w:tabs>
      <w:autoSpaceDE w:val="0"/>
      <w:autoSpaceDN w:val="0"/>
      <w:spacing w:after="120" w:line="240" w:lineRule="auto"/>
      <w:ind w:left="36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B1B87"/>
  </w:style>
  <w:style w:type="character" w:customStyle="1" w:styleId="newbulletsChar">
    <w:name w:val="new bullets Char"/>
    <w:basedOn w:val="ListParagraphChar"/>
    <w:link w:val="newbullets"/>
    <w:rsid w:val="006B1B87"/>
    <w:rPr>
      <w:rFonts w:cstheme="minorHAnsi"/>
    </w:rPr>
  </w:style>
  <w:style w:type="paragraph" w:customStyle="1" w:styleId="mainbullets">
    <w:name w:val="main bullets"/>
    <w:basedOn w:val="ListParagraph"/>
    <w:link w:val="mainbulletsChar"/>
    <w:qFormat/>
    <w:rsid w:val="00011AAA"/>
    <w:pPr>
      <w:numPr>
        <w:numId w:val="29"/>
      </w:numPr>
    </w:pPr>
    <w:rPr>
      <w:rFonts w:ascii="Arial" w:hAnsi="Arial" w:cs="Arial"/>
      <w:color w:val="000000" w:themeColor="text1"/>
    </w:rPr>
  </w:style>
  <w:style w:type="character" w:customStyle="1" w:styleId="mainbulletsChar">
    <w:name w:val="main bullets Char"/>
    <w:basedOn w:val="ListParagraphChar"/>
    <w:link w:val="mainbullets"/>
    <w:rsid w:val="00011AAA"/>
    <w:rPr>
      <w:rFonts w:ascii="Arial" w:hAnsi="Arial" w:cs="Arial"/>
      <w:color w:val="000000" w:themeColor="text1"/>
    </w:rPr>
  </w:style>
  <w:style w:type="paragraph" w:styleId="Revision">
    <w:name w:val="Revision"/>
    <w:hidden/>
    <w:uiPriority w:val="99"/>
    <w:semiHidden/>
    <w:rsid w:val="00A82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THoward\AppData\Local\Microsoft\Windows\INetCache\Content.Outlook\75GG9121\miaa-heat-modification-policy-081821-amended-9-1-22cb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niosh/docs/mining/UserFiles/works/pdfs/2017-124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massachusetts-unhealthy-heat-forecas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extreme-he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07fdf9b84552c4c8c2cd91bfb6e42555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d54b79364b4eebd46cd83a7abb08ad27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a38c1c-5432-4107-b510-52033bd0a279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Props1.xml><?xml version="1.0" encoding="utf-8"?>
<ds:datastoreItem xmlns:ds="http://schemas.openxmlformats.org/officeDocument/2006/customXml" ds:itemID="{2E527D99-BE1D-41AE-B5FE-20105274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97F17-DDC3-4AEC-903A-83DA7B615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7309E-0ADF-4DF9-B55E-D8CB23F54B99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1105</Words>
  <Characters>5770</Characters>
  <Application>Microsoft Office Word</Application>
  <DocSecurity>0</DocSecurity>
  <Lines>140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6743</CharactersWithSpaces>
  <SharedDoc>false</SharedDoc>
  <HLinks>
    <vt:vector size="24" baseType="variant"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https://www.cdc.gov/niosh/docs/mining/UserFiles/works/pdfs/2017-124.pdf</vt:lpwstr>
      </vt:variant>
      <vt:variant>
        <vt:lpwstr/>
      </vt:variant>
      <vt:variant>
        <vt:i4>917625</vt:i4>
      </vt:variant>
      <vt:variant>
        <vt:i4>3</vt:i4>
      </vt:variant>
      <vt:variant>
        <vt:i4>0</vt:i4>
      </vt:variant>
      <vt:variant>
        <vt:i4>5</vt:i4>
      </vt:variant>
      <vt:variant>
        <vt:lpwstr>mailto:steven.hughes@mass.gov</vt:lpwstr>
      </vt:variant>
      <vt:variant>
        <vt:lpwstr/>
      </vt:variant>
      <vt:variant>
        <vt:i4>4522045</vt:i4>
      </vt:variant>
      <vt:variant>
        <vt:i4>0</vt:i4>
      </vt:variant>
      <vt:variant>
        <vt:i4>0</vt:i4>
      </vt:variant>
      <vt:variant>
        <vt:i4>5</vt:i4>
      </vt:variant>
      <vt:variant>
        <vt:lpwstr>mailto:irena.draksic@mass.gov</vt:lpwstr>
      </vt:variant>
      <vt:variant>
        <vt:lpwstr/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https://www.mass.gov/info-details/extreme-heat-safety-tips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Eggleston, Jeff (DPH)</dc:creator>
  <cp:keywords/>
  <dc:description/>
  <cp:lastModifiedBy>Jeff Eggleston</cp:lastModifiedBy>
  <cp:revision>5</cp:revision>
  <cp:lastPrinted>2024-06-26T08:12:00Z</cp:lastPrinted>
  <dcterms:created xsi:type="dcterms:W3CDTF">2025-04-23T17:30:00Z</dcterms:created>
  <dcterms:modified xsi:type="dcterms:W3CDTF">2025-05-01T13:01:00Z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879a459ac2cf2af2a9ed9f877a113ca6a7cb13b844b414516dd60cb67eb19aad</vt:lpwstr>
  </property>
  <property fmtid="{D5CDD505-2E9C-101B-9397-08002B2CF9AE}" pid="3" name="ContentTypeId">
    <vt:lpwstr>0x010100023EC507CF3D814C891D1408D57845A8</vt:lpwstr>
  </property>
  <property fmtid="{D5CDD505-2E9C-101B-9397-08002B2CF9AE}" pid="4" name="MediaServiceImageTags">
    <vt:lpwstr/>
  </property>
</Properties>
</file>