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1420" w14:textId="77777777" w:rsidR="009964FE" w:rsidRPr="009964FE" w:rsidRDefault="009964FE" w:rsidP="009964FE">
      <w:pPr>
        <w:rPr>
          <w:rFonts w:ascii="Calibri" w:hAnsi="Calibri" w:cs="Calibri"/>
          <w:b/>
          <w:bCs/>
        </w:rPr>
      </w:pPr>
      <w:bookmarkStart w:id="0" w:name="_Hlk160716987"/>
      <w:bookmarkEnd w:id="0"/>
      <w:r>
        <w:rPr>
          <w:rFonts w:ascii="Calibri" w:hAnsi="Calibri"/>
          <w:b/>
        </w:rPr>
        <w:t xml:space="preserve">Iventus di Kalor Istrému </w:t>
      </w:r>
    </w:p>
    <w:p w14:paraId="446FC82F" w14:textId="193CDFB8" w:rsidR="009964FE" w:rsidRPr="009964FE" w:rsidRDefault="009964FE" w:rsidP="009964FE">
      <w:pPr>
        <w:rPr>
          <w:rFonts w:ascii="Calibri" w:hAnsi="Calibri" w:cs="Calibri"/>
        </w:rPr>
      </w:pPr>
      <w:r>
        <w:rPr>
          <w:rFonts w:ascii="Calibri" w:hAnsi="Calibri"/>
        </w:rPr>
        <w:t>Númeru di dias di veron pa riba di 90°F sa ta aumenta na Massachusetts. Kel-li ta provoka inda más duénsas rilasionádu ku kalor y pode ten inpáktu na kondisons di saúdi króniku, sima duénsas rispir</w:t>
      </w:r>
      <w:r w:rsidR="00613FBD">
        <w:rPr>
          <w:rFonts w:ascii="Calibri" w:hAnsi="Calibri"/>
        </w:rPr>
        <w:t>atóriu, kardiovaskular y renal.</w:t>
      </w:r>
    </w:p>
    <w:p w14:paraId="0F5F9502" w14:textId="68558468" w:rsidR="009964FE" w:rsidRPr="009964FE" w:rsidRDefault="009964FE" w:rsidP="009964FE">
      <w:pPr>
        <w:rPr>
          <w:rFonts w:ascii="Calibri" w:hAnsi="Calibri" w:cs="Calibri"/>
        </w:rPr>
      </w:pPr>
      <w:r>
        <w:rPr>
          <w:rFonts w:ascii="Calibri" w:hAnsi="Calibri"/>
        </w:rPr>
        <w:t>Kalor y umidádi pode faze kon ki nos korpu fika inda más kenti y transpira más txeu.</w:t>
      </w:r>
      <w:r w:rsidR="007C6B10" w:rsidRPr="007C6B10">
        <w:rPr>
          <w:rFonts w:ascii="Calibri" w:hAnsi="Calibri"/>
        </w:rPr>
        <w:t xml:space="preserve"> </w:t>
      </w:r>
      <w:r>
        <w:rPr>
          <w:rFonts w:ascii="Calibri" w:hAnsi="Calibri"/>
        </w:rPr>
        <w:t>Kel-li pode leba a dizidratason, kainbra muskular y fadiga. Otus risku pa saúdi ta inklui izauston pamodi kalor y insolason, ku sintómas ki pode bai desdi diskonfortu y falta</w:t>
      </w:r>
      <w:r w:rsidR="00613FBD">
        <w:rPr>
          <w:rFonts w:ascii="Calibri" w:hAnsi="Calibri"/>
        </w:rPr>
        <w:t xml:space="preserve"> di inerjia, tontura y dismaiu.</w:t>
      </w:r>
    </w:p>
    <w:p w14:paraId="78422BF1" w14:textId="77777777" w:rsidR="009964FE" w:rsidRPr="009964FE" w:rsidRDefault="009964FE" w:rsidP="009964FE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Kenha ki sa ta kore más risku?</w:t>
      </w:r>
    </w:p>
    <w:p w14:paraId="20E07C0F" w14:textId="0B2FD5A2" w:rsidR="009964FE" w:rsidRPr="009964FE" w:rsidRDefault="009964FE" w:rsidP="009964FE">
      <w:pPr>
        <w:rPr>
          <w:rFonts w:ascii="Calibri" w:hAnsi="Calibri" w:cs="Calibri"/>
        </w:rPr>
      </w:pPr>
      <w:r>
        <w:rPr>
          <w:rFonts w:ascii="Calibri" w:hAnsi="Calibri"/>
        </w:rPr>
        <w:t>Alguns pesoa pode sta kore más risku duranti un iventu di kalor istrému pamodi lugar undi ki es</w:t>
      </w:r>
      <w:r w:rsidR="002655CE" w:rsidRPr="007C6B10">
        <w:rPr>
          <w:rFonts w:ascii="Calibri" w:hAnsi="Calibri"/>
        </w:rPr>
        <w:t> </w:t>
      </w:r>
      <w:r>
        <w:rPr>
          <w:rFonts w:ascii="Calibri" w:hAnsi="Calibri"/>
        </w:rPr>
        <w:t>ta mora, ses asésu a informason ofisial di guvernu, dispunibilidádi di rikursus pa pripara y da risposta y faktu di dje-s ten prubléma di saúdi. Kel-li ta inklui:</w:t>
      </w:r>
    </w:p>
    <w:p w14:paraId="6F5C3F9D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Kriansas ku ménus di 5 anu y pesoas ku más di 65 anu</w:t>
      </w:r>
    </w:p>
    <w:p w14:paraId="41015183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Pesoas grávida </w:t>
      </w:r>
    </w:p>
    <w:p w14:paraId="6AA0E295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Pesoas ki ta trabadja ô faze izersísiu na ar livri</w:t>
      </w:r>
    </w:p>
    <w:p w14:paraId="39215FB9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Pesoas di kor dividu a rasismu sistemátiku </w:t>
      </w:r>
    </w:p>
    <w:p w14:paraId="5061FDC5" w14:textId="26844565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Pesoas ki ta fala poku ô nada di inglês y ki pode ka resebe mensájen di imerjénsia na ses língua maternu </w:t>
      </w:r>
    </w:p>
    <w:p w14:paraId="06ECF937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Pesoas ki ta mora es só</w:t>
      </w:r>
    </w:p>
    <w:p w14:paraId="4C215825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Pesoas sen ar kondisionadu</w:t>
      </w:r>
    </w:p>
    <w:p w14:paraId="363F60E1" w14:textId="4AFB8A1D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Pesoas ku prublémas di saúdi sima diabetis, duénsas kardiovaskular, duénsas di rin y</w:t>
      </w:r>
      <w:r w:rsidR="002655CE" w:rsidRPr="002655CE">
        <w:rPr>
          <w:rFonts w:ascii="Calibri" w:hAnsi="Calibri"/>
        </w:rPr>
        <w:t> </w:t>
      </w:r>
      <w:r>
        <w:rPr>
          <w:rFonts w:ascii="Calibri" w:hAnsi="Calibri"/>
        </w:rPr>
        <w:t xml:space="preserve">duénsas di saúdi mental </w:t>
      </w:r>
    </w:p>
    <w:p w14:paraId="54A2DC5F" w14:textId="2594EAD2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Pesoas ku difisiénsias</w:t>
      </w:r>
    </w:p>
    <w:p w14:paraId="013581A9" w14:textId="56C3B2E5" w:rsidR="009964FE" w:rsidRPr="009964FE" w:rsidRDefault="009964FE" w:rsidP="009964FE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Kuzé ki nu pode faze?</w:t>
      </w:r>
    </w:p>
    <w:p w14:paraId="7CBBE930" w14:textId="77777777" w:rsid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Fika na kaza y lonji di sol</w:t>
      </w:r>
    </w:p>
    <w:p w14:paraId="3F87E815" w14:textId="58F639A9" w:rsidR="00A728F7" w:rsidRPr="009964FE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Mante idratadu: Bebe más likidu (águ ô bebidas ki ta substitui elektrólitus) du ki normalmenti bu ta bebe, mesmu si bu ka sta xinti sedi. Ivita bebidas ku álkol, kafeina y</w:t>
      </w:r>
      <w:r w:rsidR="002655CE">
        <w:rPr>
          <w:rFonts w:ascii="Calibri" w:hAnsi="Calibri"/>
        </w:rPr>
        <w:t> </w:t>
      </w:r>
      <w:r>
        <w:rPr>
          <w:rFonts w:ascii="Calibri" w:hAnsi="Calibri"/>
        </w:rPr>
        <w:t>asukar</w:t>
      </w:r>
    </w:p>
    <w:p w14:paraId="4093B14F" w14:textId="74904EC9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>
        <w:rPr>
          <w:rFonts w:ascii="Calibri" w:hAnsi="Calibri"/>
        </w:rPr>
        <w:t xml:space="preserve">Bisti ropas lebi, largu y di kor klaru óras ki bu sta na ar livri </w:t>
      </w:r>
    </w:p>
    <w:p w14:paraId="7D05E928" w14:textId="77777777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>
        <w:rPr>
          <w:rFonts w:ascii="Calibri" w:hAnsi="Calibri"/>
        </w:rPr>
        <w:t xml:space="preserve">Kubri janelas ki ta panha sol di palmanhan ô di tardi ku storis, kurtinas ô un kubertor. </w:t>
      </w:r>
    </w:p>
    <w:p w14:paraId="66CE8BFB" w14:textId="184A6B26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Txoma pa 2-1-1 pa bu lokaliza sentrus di arifisimentu pertu di bo. Es pode ser un biblioteka lokal ô un sentru kumunitáriu ô un idifisiu di guvernu.</w:t>
      </w:r>
    </w:p>
    <w:p w14:paraId="1CDCFE1E" w14:textId="12AD41E3" w:rsidR="009964FE" w:rsidRPr="00885B1C" w:rsidRDefault="009964FE" w:rsidP="009964FE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Inskreve pa bu fika ta resebe alertas meteorolójiku y kria un planu di </w:t>
      </w:r>
      <w:proofErr w:type="spellStart"/>
      <w:r>
        <w:rPr>
          <w:rFonts w:ascii="Calibri" w:hAnsi="Calibri"/>
        </w:rPr>
        <w:t>imerjénsia</w:t>
      </w:r>
      <w:proofErr w:type="spellEnd"/>
      <w:r>
        <w:rPr>
          <w:rFonts w:ascii="Calibri" w:hAnsi="Calibri"/>
        </w:rPr>
        <w:t xml:space="preserve"> pa </w:t>
      </w:r>
      <w:proofErr w:type="spellStart"/>
      <w:r>
        <w:rPr>
          <w:rFonts w:ascii="Calibri" w:hAnsi="Calibri"/>
        </w:rPr>
        <w:t>kalor</w:t>
      </w:r>
      <w:proofErr w:type="spellEnd"/>
      <w:r w:rsidR="00613FBD" w:rsidRPr="00613FBD">
        <w:rPr>
          <w:rFonts w:ascii="Calibri" w:hAnsi="Calibri"/>
        </w:rPr>
        <w:t xml:space="preserve"> </w:t>
      </w:r>
      <w:hyperlink r:id="rId5" w:history="1">
        <w:proofErr w:type="spellStart"/>
        <w:r w:rsidR="00885B1C" w:rsidRPr="00885B1C">
          <w:rPr>
            <w:rStyle w:val="Hyperlink"/>
            <w:rFonts w:ascii="Calibri" w:hAnsi="Calibri"/>
          </w:rPr>
          <w:t>sima</w:t>
        </w:r>
        <w:proofErr w:type="spellEnd"/>
        <w:r w:rsidR="00885B1C" w:rsidRPr="00885B1C">
          <w:rPr>
            <w:rStyle w:val="Hyperlink"/>
            <w:rFonts w:ascii="Calibri" w:hAnsi="Calibri"/>
          </w:rPr>
          <w:t xml:space="preserve"> </w:t>
        </w:r>
        <w:proofErr w:type="spellStart"/>
        <w:r w:rsidR="00885B1C" w:rsidRPr="00885B1C">
          <w:rPr>
            <w:rStyle w:val="Hyperlink"/>
            <w:rFonts w:ascii="Calibri" w:hAnsi="Calibri"/>
          </w:rPr>
          <w:t>kel</w:t>
        </w:r>
        <w:proofErr w:type="spellEnd"/>
        <w:r w:rsidR="00885B1C" w:rsidRPr="00885B1C">
          <w:rPr>
            <w:rStyle w:val="Hyperlink"/>
            <w:rFonts w:ascii="Calibri" w:hAnsi="Calibri"/>
          </w:rPr>
          <w:t>-li</w:t>
        </w:r>
      </w:hyperlink>
    </w:p>
    <w:p w14:paraId="00ADCD0C" w14:textId="70BC9E4B" w:rsidR="00A728F7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Purgunta b</w:t>
      </w:r>
      <w:bookmarkStart w:id="1" w:name="_GoBack"/>
      <w:bookmarkEnd w:id="1"/>
      <w:r>
        <w:rPr>
          <w:rFonts w:ascii="Calibri" w:hAnsi="Calibri"/>
        </w:rPr>
        <w:t>u médiku modi ki bu pode jere bus midikamentu óras ki sta txeu kalor.</w:t>
      </w:r>
    </w:p>
    <w:p w14:paraId="320EAC15" w14:textId="1BF2DA49" w:rsidR="00A728F7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lastRenderedPageBreak/>
        <w:t>Organiza vizitas pa txeka ben-istar, sima pidi un amigu, vizinhu ô familiar pa tilifona ô</w:t>
      </w:r>
      <w:r w:rsidR="002655CE" w:rsidRPr="002655CE">
        <w:rPr>
          <w:rFonts w:ascii="Calibri" w:hAnsi="Calibri"/>
        </w:rPr>
        <w:t> </w:t>
      </w:r>
      <w:r>
        <w:rPr>
          <w:rFonts w:ascii="Calibri" w:hAnsi="Calibri"/>
        </w:rPr>
        <w:t>pasa pa la alguns bês pa dia</w:t>
      </w:r>
    </w:p>
    <w:p w14:paraId="650D87E2" w14:textId="706908B1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Faze kálkulu ku kortis di inerjia si bu meste di eletrisidádi pa bu ikipamentu médiku ô</w:t>
      </w:r>
      <w:r w:rsidR="002655CE" w:rsidRPr="002655CE">
        <w:rPr>
          <w:rFonts w:ascii="Calibri" w:hAnsi="Calibri"/>
        </w:rPr>
        <w:t> </w:t>
      </w:r>
      <w:r>
        <w:rPr>
          <w:rFonts w:ascii="Calibri" w:hAnsi="Calibri"/>
        </w:rPr>
        <w:t>midikamentus</w:t>
      </w:r>
    </w:p>
    <w:p w14:paraId="69E05995" w14:textId="77777777" w:rsidR="00C14A18" w:rsidRPr="00C14A18" w:rsidRDefault="00C14A18" w:rsidP="00344766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Sabe más na: </w:t>
      </w:r>
      <w:hyperlink r:id="rId6" w:history="1">
        <w:r>
          <w:rPr>
            <w:rStyle w:val="Hyperlink"/>
            <w:rFonts w:ascii="Calibri" w:hAnsi="Calibri"/>
            <w:b/>
          </w:rPr>
          <w:t>www.mass.gov/ClimateAndHealth</w:t>
        </w:r>
      </w:hyperlink>
    </w:p>
    <w:p w14:paraId="518A04FC" w14:textId="77777777" w:rsidR="00613FBD" w:rsidRPr="00C14A18" w:rsidRDefault="00613FBD" w:rsidP="00613FBD">
      <w:pPr>
        <w:spacing w:after="0"/>
        <w:ind w:left="360"/>
        <w:rPr>
          <w:rFonts w:ascii="Calibri" w:hAnsi="Calibri" w:cs="Calibri"/>
          <w:b/>
          <w:bCs/>
        </w:rPr>
      </w:pPr>
      <w:r w:rsidRPr="00C14A18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C14A18">
        <w:rPr>
          <w:rFonts w:ascii="Calibri" w:hAnsi="Calibri" w:cs="Calibri"/>
          <w:b/>
          <w:bCs/>
        </w:rPr>
        <w:t>Environmental Health</w:t>
      </w:r>
      <w:r>
        <w:rPr>
          <w:rFonts w:ascii="Calibri" w:hAnsi="Calibri" w:cs="Calibri"/>
          <w:b/>
          <w:bCs/>
        </w:rPr>
        <w:t xml:space="preserve"> - </w:t>
      </w:r>
      <w:r w:rsidRPr="00C14A18">
        <w:rPr>
          <w:rFonts w:ascii="Calibri" w:hAnsi="Calibri" w:cs="Calibri"/>
          <w:b/>
          <w:bCs/>
        </w:rPr>
        <w:t>Environmental Toxicology Program</w:t>
      </w:r>
    </w:p>
    <w:p w14:paraId="5F0B5602" w14:textId="3B290748" w:rsidR="00C14A18" w:rsidRPr="00C14A18" w:rsidRDefault="00613FBD" w:rsidP="00613FBD">
      <w:pPr>
        <w:spacing w:after="0"/>
        <w:ind w:left="360"/>
        <w:rPr>
          <w:rFonts w:ascii="Calibri" w:hAnsi="Calibri" w:cs="Calibri"/>
          <w:b/>
          <w:bCs/>
        </w:rPr>
      </w:pPr>
      <w:r w:rsidRPr="00C14A18">
        <w:rPr>
          <w:rFonts w:ascii="Calibri" w:hAnsi="Calibri" w:cs="Calibri"/>
          <w:b/>
          <w:bCs/>
        </w:rPr>
        <w:t>Massachusetts Department of Public Health</w:t>
      </w:r>
      <w:r w:rsidR="007C6B1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- </w:t>
      </w:r>
      <w:r w:rsidRPr="00C14A18">
        <w:rPr>
          <w:rFonts w:ascii="Calibri" w:hAnsi="Calibri" w:cs="Calibri"/>
          <w:b/>
          <w:bCs/>
        </w:rPr>
        <w:t>250 Washington Street, Boston, MA 02108</w:t>
      </w:r>
    </w:p>
    <w:p w14:paraId="7258C414" w14:textId="36FAA8D8" w:rsidR="00C14A18" w:rsidRPr="00C14A18" w:rsidRDefault="00C14A18" w:rsidP="00344766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Tilifóni: 617-624-5757 | </w:t>
      </w:r>
      <w:hyperlink r:id="rId7" w:history="1">
        <w:r>
          <w:rPr>
            <w:rStyle w:val="Hyperlink"/>
            <w:rFonts w:ascii="Calibri" w:hAnsi="Calibri"/>
            <w:b/>
          </w:rPr>
          <w:t>DPHToxicology@state.ma.us</w:t>
        </w:r>
      </w:hyperlink>
    </w:p>
    <w:p w14:paraId="52672D79" w14:textId="77777777" w:rsidR="00C14A18" w:rsidRPr="00C14A18" w:rsidRDefault="00885B1C" w:rsidP="00344766">
      <w:pPr>
        <w:spacing w:after="0"/>
        <w:ind w:left="360"/>
        <w:rPr>
          <w:rFonts w:ascii="Calibri" w:hAnsi="Calibri" w:cs="Calibri"/>
        </w:rPr>
      </w:pPr>
      <w:hyperlink r:id="rId8" w:history="1">
        <w:r w:rsidR="007C6B10">
          <w:rPr>
            <w:rStyle w:val="Hyperlink"/>
            <w:rFonts w:ascii="Calibri" w:hAnsi="Calibri"/>
            <w:b/>
          </w:rPr>
          <w:t>http://www.mass.gov/dph/environmental_health</w:t>
        </w:r>
      </w:hyperlink>
    </w:p>
    <w:p w14:paraId="3BF13158" w14:textId="29ECE076" w:rsidR="009964FE" w:rsidRPr="00D77C3C" w:rsidRDefault="009964FE" w:rsidP="00D77C3C">
      <w:pPr>
        <w:rPr>
          <w:rFonts w:ascii="Calibri" w:hAnsi="Calibri" w:cs="Calibri"/>
        </w:rPr>
      </w:pPr>
    </w:p>
    <w:sectPr w:rsidR="009964FE" w:rsidRPr="00D77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5B8"/>
    <w:multiLevelType w:val="hybridMultilevel"/>
    <w:tmpl w:val="8ED4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00EDE"/>
    <w:multiLevelType w:val="hybridMultilevel"/>
    <w:tmpl w:val="017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4941"/>
    <w:multiLevelType w:val="hybridMultilevel"/>
    <w:tmpl w:val="03C8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3B45"/>
    <w:multiLevelType w:val="hybridMultilevel"/>
    <w:tmpl w:val="1170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D70DB"/>
    <w:multiLevelType w:val="hybridMultilevel"/>
    <w:tmpl w:val="BE3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315D"/>
    <w:multiLevelType w:val="hybridMultilevel"/>
    <w:tmpl w:val="EBE69F5A"/>
    <w:lvl w:ilvl="0" w:tplc="B826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FC35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02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AC4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A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54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8C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87F2B0D"/>
    <w:multiLevelType w:val="hybridMultilevel"/>
    <w:tmpl w:val="7D4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D6968BD"/>
    <w:multiLevelType w:val="hybridMultilevel"/>
    <w:tmpl w:val="E428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9D273B"/>
    <w:multiLevelType w:val="hybridMultilevel"/>
    <w:tmpl w:val="97E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E"/>
    <w:rsid w:val="00083A2A"/>
    <w:rsid w:val="000C2C68"/>
    <w:rsid w:val="001818B7"/>
    <w:rsid w:val="002655CE"/>
    <w:rsid w:val="002D0663"/>
    <w:rsid w:val="00344766"/>
    <w:rsid w:val="00613FBD"/>
    <w:rsid w:val="00647E0C"/>
    <w:rsid w:val="007C6B10"/>
    <w:rsid w:val="007F6E32"/>
    <w:rsid w:val="00885B1C"/>
    <w:rsid w:val="009964FE"/>
    <w:rsid w:val="00A728F7"/>
    <w:rsid w:val="00AE35A6"/>
    <w:rsid w:val="00AF64FA"/>
    <w:rsid w:val="00BF639C"/>
    <w:rsid w:val="00C14A18"/>
    <w:rsid w:val="00D127B6"/>
    <w:rsid w:val="00D1734A"/>
    <w:rsid w:val="00D77C3C"/>
    <w:rsid w:val="00D927A5"/>
    <w:rsid w:val="00DC1DBA"/>
    <w:rsid w:val="00E80CFC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FA0"/>
  <w15:chartTrackingRefBased/>
  <w15:docId w15:val="{49A111C9-9DC8-7941-A14C-D590ABC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A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13</cp:revision>
  <cp:lastPrinted>2024-07-18T09:44:00Z</cp:lastPrinted>
  <dcterms:created xsi:type="dcterms:W3CDTF">2024-06-27T13:35:00Z</dcterms:created>
  <dcterms:modified xsi:type="dcterms:W3CDTF">2024-08-01T05:24:00Z</dcterms:modified>
</cp:coreProperties>
</file>