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A1420" w14:textId="77777777" w:rsidR="009964FE" w:rsidRPr="00A832DC" w:rsidRDefault="009964FE" w:rsidP="009964FE">
      <w:pPr>
        <w:rPr>
          <w:rFonts w:ascii="Calibri" w:hAnsi="Calibri" w:cs="Calibri"/>
          <w:b/>
          <w:bCs/>
          <w:cs/>
          <w:lang w:bidi="hi-IN"/>
        </w:rPr>
      </w:pPr>
      <w:bookmarkStart w:id="0" w:name="_Hlk160716987"/>
      <w:bookmarkEnd w:id="0"/>
      <w:r w:rsidRPr="00A832DC">
        <w:rPr>
          <w:rFonts w:ascii="Nirmala UI" w:hAnsi="Nirmala UI" w:cs="Nirmala UI" w:hint="cs"/>
          <w:b/>
          <w:bCs/>
          <w:cs/>
          <w:lang w:bidi="hi-IN"/>
        </w:rPr>
        <w:t>अत्यधिक</w:t>
      </w:r>
      <w:r w:rsidRPr="00A832DC">
        <w:rPr>
          <w:rFonts w:ascii="Calibri" w:hAnsi="Calibri" w:cs="Calibri"/>
          <w:b/>
          <w:bCs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b/>
          <w:bCs/>
          <w:cs/>
          <w:lang w:bidi="hi-IN"/>
        </w:rPr>
        <w:t>गर्मी</w:t>
      </w:r>
      <w:r w:rsidRPr="00A832DC">
        <w:rPr>
          <w:rFonts w:ascii="Calibri" w:hAnsi="Calibri" w:cs="Calibri"/>
          <w:b/>
          <w:bCs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b/>
          <w:bCs/>
          <w:cs/>
          <w:lang w:bidi="hi-IN"/>
        </w:rPr>
        <w:t>होने</w:t>
      </w:r>
      <w:r w:rsidRPr="00A832DC">
        <w:rPr>
          <w:rFonts w:ascii="Calibri" w:hAnsi="Calibri" w:cs="Calibri"/>
          <w:b/>
          <w:bCs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b/>
          <w:bCs/>
          <w:cs/>
          <w:lang w:bidi="hi-IN"/>
        </w:rPr>
        <w:t>संबंधी</w:t>
      </w:r>
      <w:r w:rsidRPr="00A832DC">
        <w:rPr>
          <w:rFonts w:ascii="Calibri" w:hAnsi="Calibri" w:cs="Calibri"/>
          <w:b/>
          <w:bCs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b/>
          <w:bCs/>
          <w:cs/>
          <w:lang w:bidi="hi-IN"/>
        </w:rPr>
        <w:t>घटनाएँ</w:t>
      </w:r>
    </w:p>
    <w:p w14:paraId="446FC82F" w14:textId="7C8D3026" w:rsidR="009964FE" w:rsidRPr="00A832DC" w:rsidRDefault="009964FE" w:rsidP="009964FE">
      <w:pPr>
        <w:rPr>
          <w:rFonts w:ascii="Calibri" w:hAnsi="Calibri" w:cs="Calibri"/>
          <w:cs/>
          <w:lang w:bidi="hi-IN"/>
        </w:rPr>
      </w:pPr>
      <w:r w:rsidRPr="00A832DC">
        <w:rPr>
          <w:rFonts w:ascii="Nirmala UI" w:hAnsi="Nirmala UI" w:cs="Nirmala UI" w:hint="cs"/>
          <w:cs/>
          <w:lang w:bidi="hi-IN"/>
        </w:rPr>
        <w:t>मैसाचुसेट्स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में</w:t>
      </w:r>
      <w:r w:rsidRPr="00A832DC">
        <w:rPr>
          <w:rFonts w:ascii="Calibri" w:hAnsi="Calibri" w:cs="Calibri"/>
          <w:cs/>
          <w:lang w:bidi="hi-IN"/>
        </w:rPr>
        <w:t xml:space="preserve"> 90</w:t>
      </w:r>
      <w:r w:rsidRPr="00A832DC">
        <w:rPr>
          <w:rFonts w:ascii="Calibri" w:hAnsi="Calibri" w:cs="Calibri" w:hint="cs"/>
          <w:cs/>
          <w:lang w:bidi="hi-IN"/>
        </w:rPr>
        <w:t>°</w:t>
      </w:r>
      <w:r w:rsidRPr="00A832DC">
        <w:rPr>
          <w:rFonts w:ascii="Calibri" w:hAnsi="Calibri" w:cs="Calibri"/>
          <w:cs/>
          <w:lang w:bidi="hi-IN"/>
        </w:rPr>
        <w:t xml:space="preserve"> F </w:t>
      </w:r>
      <w:r w:rsidRPr="00A832DC">
        <w:rPr>
          <w:rFonts w:ascii="Nirmala UI" w:hAnsi="Nirmala UI" w:cs="Nirmala UI" w:hint="cs"/>
          <w:cs/>
          <w:lang w:bidi="hi-IN"/>
        </w:rPr>
        <w:t>से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अधिक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गर्मी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वाले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दिनों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संख्या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बढ़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रही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है।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यह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अत्यधिक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गर्मी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से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संबंधित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बीमारी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का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कारण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बनता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है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और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श्वसन</w:t>
      </w:r>
      <w:r w:rsidRPr="00A832DC">
        <w:rPr>
          <w:rFonts w:ascii="Calibri" w:hAnsi="Calibri" w:cs="Calibri"/>
          <w:cs/>
          <w:lang w:bidi="hi-IN"/>
        </w:rPr>
        <w:t xml:space="preserve">, </w:t>
      </w:r>
      <w:r w:rsidRPr="00A832DC">
        <w:rPr>
          <w:rFonts w:ascii="Nirmala UI" w:hAnsi="Nirmala UI" w:cs="Nirmala UI" w:hint="cs"/>
          <w:cs/>
          <w:lang w:bidi="hi-IN"/>
        </w:rPr>
        <w:t>हृदय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और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गुर्दे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बीमारी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जैसी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चिरकाली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स्वास्थ्य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स्थितियों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को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प्रभावित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कर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सकता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है।</w:t>
      </w:r>
      <w:r w:rsidRPr="00A832DC">
        <w:rPr>
          <w:rFonts w:ascii="Calibri" w:hAnsi="Calibri" w:cs="Calibri"/>
          <w:cs/>
          <w:lang w:bidi="hi-IN"/>
        </w:rPr>
        <w:t xml:space="preserve"> </w:t>
      </w:r>
    </w:p>
    <w:p w14:paraId="0F5F9502" w14:textId="1A96655A" w:rsidR="009964FE" w:rsidRPr="00A832DC" w:rsidRDefault="009964FE" w:rsidP="009964FE">
      <w:pPr>
        <w:rPr>
          <w:rFonts w:ascii="Calibri" w:hAnsi="Calibri" w:cs="Calibri"/>
          <w:cs/>
          <w:lang w:bidi="hi-IN"/>
        </w:rPr>
      </w:pPr>
      <w:r w:rsidRPr="00A832DC">
        <w:rPr>
          <w:rFonts w:ascii="Nirmala UI" w:hAnsi="Nirmala UI" w:cs="Nirmala UI" w:hint="cs"/>
          <w:cs/>
          <w:lang w:bidi="hi-IN"/>
        </w:rPr>
        <w:t>गर्मी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और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आर्द्रता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हमारे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शरीर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को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और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अधिक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गर्म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महसूस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करवा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सकती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है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और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अधिक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पसीना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बहा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सकती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है।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इससे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निर्जलीकरण</w:t>
      </w:r>
      <w:r w:rsidRPr="00A832DC">
        <w:rPr>
          <w:rFonts w:ascii="Calibri" w:hAnsi="Calibri" w:cs="Calibri"/>
          <w:cs/>
          <w:lang w:bidi="hi-IN"/>
        </w:rPr>
        <w:t xml:space="preserve"> (</w:t>
      </w:r>
      <w:r w:rsidRPr="00A832DC">
        <w:rPr>
          <w:rFonts w:ascii="Nirmala UI" w:hAnsi="Nirmala UI" w:cs="Nirmala UI" w:hint="cs"/>
          <w:cs/>
          <w:lang w:bidi="hi-IN"/>
        </w:rPr>
        <w:t>पानी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कमी</w:t>
      </w:r>
      <w:r w:rsidRPr="00A832DC">
        <w:rPr>
          <w:rFonts w:ascii="Calibri" w:hAnsi="Calibri" w:cs="Calibri"/>
          <w:cs/>
          <w:lang w:bidi="hi-IN"/>
        </w:rPr>
        <w:t xml:space="preserve">), </w:t>
      </w:r>
      <w:r w:rsidRPr="00A832DC">
        <w:rPr>
          <w:rFonts w:ascii="Nirmala UI" w:hAnsi="Nirmala UI" w:cs="Nirmala UI" w:hint="cs"/>
          <w:cs/>
          <w:lang w:bidi="hi-IN"/>
        </w:rPr>
        <w:t>मांसपेशियों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में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ऐंठन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और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थकान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हो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सकती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है।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अन्य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स्वास्थ्य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जोखिमों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में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गर्मी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से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होने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वाली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थकावट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और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लू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लगना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शामिल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हैं</w:t>
      </w:r>
      <w:r w:rsidRPr="00A832DC">
        <w:rPr>
          <w:rFonts w:ascii="Calibri" w:hAnsi="Calibri" w:cs="Calibri"/>
          <w:cs/>
          <w:lang w:bidi="hi-IN"/>
        </w:rPr>
        <w:t xml:space="preserve">, </w:t>
      </w:r>
      <w:r w:rsidRPr="00A832DC">
        <w:rPr>
          <w:rFonts w:ascii="Nirmala UI" w:hAnsi="Nirmala UI" w:cs="Nirmala UI" w:hint="cs"/>
          <w:cs/>
          <w:lang w:bidi="hi-IN"/>
        </w:rPr>
        <w:t>जिसमें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असुविधाजनक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महसूस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करना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और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ऊर्जा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कमी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होने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से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लेकर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चक्कर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आना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और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बेहोश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होने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तक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लक्षण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शामिल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हैं।</w:t>
      </w:r>
    </w:p>
    <w:p w14:paraId="78422BF1" w14:textId="77777777" w:rsidR="009964FE" w:rsidRPr="00A832DC" w:rsidRDefault="009964FE" w:rsidP="009964FE">
      <w:pPr>
        <w:rPr>
          <w:rFonts w:ascii="Calibri" w:hAnsi="Calibri" w:cs="Calibri"/>
          <w:b/>
          <w:bCs/>
          <w:cs/>
          <w:lang w:bidi="hi-IN"/>
        </w:rPr>
      </w:pPr>
      <w:r w:rsidRPr="00A832DC">
        <w:rPr>
          <w:rFonts w:ascii="Nirmala UI" w:hAnsi="Nirmala UI" w:cs="Nirmala UI" w:hint="cs"/>
          <w:b/>
          <w:bCs/>
          <w:cs/>
          <w:lang w:bidi="hi-IN"/>
        </w:rPr>
        <w:t>कौन</w:t>
      </w:r>
      <w:r w:rsidRPr="00A832DC">
        <w:rPr>
          <w:rFonts w:ascii="Calibri" w:hAnsi="Calibri" w:cs="Calibri"/>
          <w:b/>
          <w:bCs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b/>
          <w:bCs/>
          <w:cs/>
          <w:lang w:bidi="hi-IN"/>
        </w:rPr>
        <w:t>इसके</w:t>
      </w:r>
      <w:r w:rsidRPr="00A832DC">
        <w:rPr>
          <w:rFonts w:ascii="Calibri" w:hAnsi="Calibri" w:cs="Calibri"/>
          <w:b/>
          <w:bCs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b/>
          <w:bCs/>
          <w:cs/>
          <w:lang w:bidi="hi-IN"/>
        </w:rPr>
        <w:t>बढ़े</w:t>
      </w:r>
      <w:r w:rsidRPr="00A832DC">
        <w:rPr>
          <w:rFonts w:ascii="Calibri" w:hAnsi="Calibri" w:cs="Calibri"/>
          <w:b/>
          <w:bCs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b/>
          <w:bCs/>
          <w:cs/>
          <w:lang w:bidi="hi-IN"/>
        </w:rPr>
        <w:t>हुए</w:t>
      </w:r>
      <w:r w:rsidRPr="00A832DC">
        <w:rPr>
          <w:rFonts w:ascii="Calibri" w:hAnsi="Calibri" w:cs="Calibri"/>
          <w:b/>
          <w:bCs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b/>
          <w:bCs/>
          <w:cs/>
          <w:lang w:bidi="hi-IN"/>
        </w:rPr>
        <w:t>जोखिम</w:t>
      </w:r>
      <w:r w:rsidRPr="00A832DC">
        <w:rPr>
          <w:rFonts w:ascii="Calibri" w:hAnsi="Calibri" w:cs="Calibri"/>
          <w:b/>
          <w:bCs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b/>
          <w:bCs/>
          <w:cs/>
          <w:lang w:bidi="hi-IN"/>
        </w:rPr>
        <w:t>पर</w:t>
      </w:r>
      <w:r w:rsidRPr="00A832DC">
        <w:rPr>
          <w:rFonts w:ascii="Calibri" w:hAnsi="Calibri" w:cs="Calibri"/>
          <w:b/>
          <w:bCs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b/>
          <w:bCs/>
          <w:cs/>
          <w:lang w:bidi="hi-IN"/>
        </w:rPr>
        <w:t>होता</w:t>
      </w:r>
      <w:r w:rsidRPr="00A832DC">
        <w:rPr>
          <w:rFonts w:ascii="Calibri" w:hAnsi="Calibri" w:cs="Calibri"/>
          <w:b/>
          <w:bCs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b/>
          <w:bCs/>
          <w:cs/>
          <w:lang w:bidi="hi-IN"/>
        </w:rPr>
        <w:t>है</w:t>
      </w:r>
      <w:r w:rsidRPr="00A832DC">
        <w:rPr>
          <w:rFonts w:ascii="Calibri" w:hAnsi="Calibri" w:cs="Calibri"/>
          <w:b/>
          <w:bCs/>
          <w:cs/>
          <w:lang w:bidi="hi-IN"/>
        </w:rPr>
        <w:t>?</w:t>
      </w:r>
    </w:p>
    <w:p w14:paraId="20E07C0F" w14:textId="77777777" w:rsidR="009964FE" w:rsidRPr="00A832DC" w:rsidRDefault="009964FE" w:rsidP="009964FE">
      <w:pPr>
        <w:rPr>
          <w:rFonts w:ascii="Calibri" w:hAnsi="Calibri" w:cs="Calibri"/>
          <w:cs/>
          <w:lang w:bidi="hi-IN"/>
        </w:rPr>
      </w:pPr>
      <w:r w:rsidRPr="00A832DC">
        <w:rPr>
          <w:rFonts w:ascii="Nirmala UI" w:hAnsi="Nirmala UI" w:cs="Nirmala UI" w:hint="cs"/>
          <w:cs/>
          <w:lang w:bidi="hi-IN"/>
        </w:rPr>
        <w:t>कुछ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लोगों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को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अत्यधिक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गर्मी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होने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दौरान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अधिक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जोखिम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हो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सकता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है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क्योंकि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वे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जहाँ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रहते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हैं</w:t>
      </w:r>
      <w:r w:rsidRPr="00A832DC">
        <w:rPr>
          <w:rFonts w:ascii="Calibri" w:hAnsi="Calibri" w:cs="Calibri"/>
          <w:cs/>
          <w:lang w:bidi="hi-IN"/>
        </w:rPr>
        <w:t xml:space="preserve">, </w:t>
      </w:r>
      <w:r w:rsidRPr="00A832DC">
        <w:rPr>
          <w:rFonts w:ascii="Nirmala UI" w:hAnsi="Nirmala UI" w:cs="Nirmala UI" w:hint="cs"/>
          <w:cs/>
          <w:lang w:bidi="hi-IN"/>
        </w:rPr>
        <w:t>आधिकारिक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सरकारी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जानकारी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तक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उनकी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पहुंच</w:t>
      </w:r>
      <w:r w:rsidRPr="00A832DC">
        <w:rPr>
          <w:rFonts w:ascii="Calibri" w:hAnsi="Calibri" w:cs="Calibri"/>
          <w:cs/>
          <w:lang w:bidi="hi-IN"/>
        </w:rPr>
        <w:t xml:space="preserve">, </w:t>
      </w:r>
      <w:r w:rsidRPr="00A832DC">
        <w:rPr>
          <w:rFonts w:ascii="Nirmala UI" w:hAnsi="Nirmala UI" w:cs="Nirmala UI" w:hint="cs"/>
          <w:cs/>
          <w:lang w:bidi="hi-IN"/>
        </w:rPr>
        <w:t>तैयार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रहने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और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प्रतिक्रिया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करने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लिए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संसाधनों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उपलब्धता</w:t>
      </w:r>
      <w:r w:rsidRPr="00A832DC">
        <w:rPr>
          <w:rFonts w:ascii="Calibri" w:hAnsi="Calibri" w:cs="Calibri"/>
          <w:cs/>
          <w:lang w:bidi="hi-IN"/>
        </w:rPr>
        <w:t xml:space="preserve">, </w:t>
      </w:r>
      <w:r w:rsidRPr="00A832DC">
        <w:rPr>
          <w:rFonts w:ascii="Nirmala UI" w:hAnsi="Nirmala UI" w:cs="Nirmala UI" w:hint="cs"/>
          <w:cs/>
          <w:lang w:bidi="hi-IN"/>
        </w:rPr>
        <w:t>और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क्या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उन्हें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पहले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से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ही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कोई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स्वास्थ्य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समस्याएँ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हैं</w:t>
      </w:r>
      <w:r w:rsidRPr="00A832DC">
        <w:rPr>
          <w:rFonts w:ascii="Calibri" w:hAnsi="Calibri" w:cs="Calibri"/>
          <w:cs/>
          <w:lang w:bidi="hi-IN"/>
        </w:rPr>
        <w:t xml:space="preserve">, </w:t>
      </w:r>
      <w:r w:rsidRPr="00A832DC">
        <w:rPr>
          <w:rFonts w:ascii="Nirmala UI" w:hAnsi="Nirmala UI" w:cs="Nirmala UI" w:hint="cs"/>
          <w:cs/>
          <w:lang w:bidi="hi-IN"/>
        </w:rPr>
        <w:t>इन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पर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निर्भर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करता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है।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इनमें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शामिल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हैं</w:t>
      </w:r>
      <w:r w:rsidRPr="00A832DC">
        <w:rPr>
          <w:rFonts w:ascii="Calibri" w:hAnsi="Calibri" w:cs="Calibri"/>
          <w:cs/>
          <w:lang w:bidi="hi-IN"/>
        </w:rPr>
        <w:t>:</w:t>
      </w:r>
    </w:p>
    <w:p w14:paraId="6F5C3F9D" w14:textId="77777777" w:rsidR="009964FE" w:rsidRPr="00A832DC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  <w:cs/>
          <w:lang w:bidi="hi-IN"/>
        </w:rPr>
      </w:pPr>
      <w:r w:rsidRPr="00A832DC">
        <w:rPr>
          <w:rFonts w:ascii="Calibri" w:hAnsi="Calibri" w:cs="Calibri"/>
          <w:cs/>
          <w:lang w:bidi="hi-IN"/>
        </w:rPr>
        <w:t xml:space="preserve">5 </w:t>
      </w:r>
      <w:r w:rsidRPr="00A832DC">
        <w:rPr>
          <w:rFonts w:ascii="Nirmala UI" w:hAnsi="Nirmala UI" w:cs="Nirmala UI" w:hint="cs"/>
          <w:cs/>
          <w:lang w:bidi="hi-IN"/>
        </w:rPr>
        <w:t>साल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से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कम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उम्र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बच्चे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और</w:t>
      </w:r>
      <w:r w:rsidRPr="00A832DC">
        <w:rPr>
          <w:rFonts w:ascii="Calibri" w:hAnsi="Calibri" w:cs="Calibri"/>
          <w:cs/>
          <w:lang w:bidi="hi-IN"/>
        </w:rPr>
        <w:t xml:space="preserve"> 65 </w:t>
      </w:r>
      <w:r w:rsidRPr="00A832DC">
        <w:rPr>
          <w:rFonts w:ascii="Nirmala UI" w:hAnsi="Nirmala UI" w:cs="Nirmala UI" w:hint="cs"/>
          <w:cs/>
          <w:lang w:bidi="hi-IN"/>
        </w:rPr>
        <w:t>साल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से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अधिक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उम्र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लोग</w:t>
      </w:r>
    </w:p>
    <w:p w14:paraId="41015183" w14:textId="77777777" w:rsidR="009964FE" w:rsidRPr="00A832DC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  <w:cs/>
          <w:lang w:bidi="hi-IN"/>
        </w:rPr>
      </w:pPr>
      <w:r w:rsidRPr="00A832DC">
        <w:rPr>
          <w:rFonts w:ascii="Nirmala UI" w:hAnsi="Nirmala UI" w:cs="Nirmala UI" w:hint="cs"/>
          <w:cs/>
          <w:lang w:bidi="hi-IN"/>
        </w:rPr>
        <w:t>गर्भवती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महिलाएँ</w:t>
      </w:r>
      <w:r w:rsidRPr="00A832DC">
        <w:rPr>
          <w:rFonts w:ascii="Calibri" w:hAnsi="Calibri" w:cs="Calibri"/>
          <w:cs/>
          <w:lang w:bidi="hi-IN"/>
        </w:rPr>
        <w:t xml:space="preserve"> </w:t>
      </w:r>
    </w:p>
    <w:p w14:paraId="6AA0E295" w14:textId="77777777" w:rsidR="009964FE" w:rsidRPr="00A832DC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  <w:cs/>
          <w:lang w:bidi="hi-IN"/>
        </w:rPr>
      </w:pPr>
      <w:r w:rsidRPr="00A832DC">
        <w:rPr>
          <w:rFonts w:ascii="Nirmala UI" w:hAnsi="Nirmala UI" w:cs="Nirmala UI" w:hint="cs"/>
          <w:cs/>
          <w:lang w:bidi="hi-IN"/>
        </w:rPr>
        <w:t>खुले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में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काम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करने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वाले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या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व्यायाम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करने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वाले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लोग</w:t>
      </w:r>
    </w:p>
    <w:p w14:paraId="39215FB9" w14:textId="77777777" w:rsidR="009964FE" w:rsidRPr="00A832DC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  <w:cs/>
          <w:lang w:bidi="hi-IN"/>
        </w:rPr>
      </w:pPr>
      <w:r w:rsidRPr="00A832DC">
        <w:rPr>
          <w:rFonts w:ascii="Nirmala UI" w:hAnsi="Nirmala UI" w:cs="Nirmala UI" w:hint="cs"/>
          <w:cs/>
          <w:lang w:bidi="hi-IN"/>
        </w:rPr>
        <w:t>प्रणालीगत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नस्लवाद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कारण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काली</w:t>
      </w:r>
      <w:r w:rsidRPr="00A832DC">
        <w:rPr>
          <w:rFonts w:ascii="Calibri" w:hAnsi="Calibri" w:cs="Calibri"/>
          <w:cs/>
          <w:lang w:bidi="hi-IN"/>
        </w:rPr>
        <w:t>-</w:t>
      </w:r>
      <w:r w:rsidRPr="00A832DC">
        <w:rPr>
          <w:rFonts w:ascii="Nirmala UI" w:hAnsi="Nirmala UI" w:cs="Nirmala UI" w:hint="cs"/>
          <w:cs/>
          <w:lang w:bidi="hi-IN"/>
        </w:rPr>
        <w:t>भूरी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चमड़ी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वाले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लोग</w:t>
      </w:r>
    </w:p>
    <w:p w14:paraId="5061FDC5" w14:textId="26844565" w:rsidR="009964FE" w:rsidRPr="00A832DC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  <w:cs/>
          <w:lang w:bidi="hi-IN"/>
        </w:rPr>
      </w:pPr>
      <w:r w:rsidRPr="00A832DC">
        <w:rPr>
          <w:rFonts w:ascii="Nirmala UI" w:hAnsi="Nirmala UI" w:cs="Nirmala UI" w:hint="cs"/>
          <w:cs/>
          <w:lang w:bidi="hi-IN"/>
        </w:rPr>
        <w:t>जो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लोग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बहुत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कम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या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बिल्कुल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भी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अंग्रेजी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नहीं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बोलते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हैं</w:t>
      </w:r>
      <w:r w:rsidRPr="00A832DC">
        <w:rPr>
          <w:rFonts w:ascii="Calibri" w:hAnsi="Calibri" w:cs="Calibri"/>
          <w:cs/>
          <w:lang w:bidi="hi-IN"/>
        </w:rPr>
        <w:t xml:space="preserve">, </w:t>
      </w:r>
      <w:r w:rsidRPr="00A832DC">
        <w:rPr>
          <w:rFonts w:ascii="Nirmala UI" w:hAnsi="Nirmala UI" w:cs="Nirmala UI" w:hint="cs"/>
          <w:cs/>
          <w:lang w:bidi="hi-IN"/>
        </w:rPr>
        <w:t>और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जिन्हें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हो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सकता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है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कि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अपनी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मूल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भाषा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में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आपातकालीन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संदेश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प्राप्त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न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हों</w:t>
      </w:r>
    </w:p>
    <w:p w14:paraId="06ECF937" w14:textId="77777777" w:rsidR="009964FE" w:rsidRPr="00A832DC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  <w:cs/>
          <w:lang w:bidi="hi-IN"/>
        </w:rPr>
      </w:pPr>
      <w:r w:rsidRPr="00A832DC">
        <w:rPr>
          <w:rFonts w:ascii="Nirmala UI" w:hAnsi="Nirmala UI" w:cs="Nirmala UI" w:hint="cs"/>
          <w:cs/>
          <w:lang w:bidi="hi-IN"/>
        </w:rPr>
        <w:t>जो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लोग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अकेले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रहते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हैं</w:t>
      </w:r>
    </w:p>
    <w:p w14:paraId="4C215825" w14:textId="77777777" w:rsidR="009964FE" w:rsidRPr="00A832DC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  <w:cs/>
          <w:lang w:bidi="hi-IN"/>
        </w:rPr>
      </w:pPr>
      <w:r w:rsidRPr="00A832DC">
        <w:rPr>
          <w:rFonts w:ascii="Nirmala UI" w:hAnsi="Nirmala UI" w:cs="Nirmala UI" w:hint="cs"/>
          <w:cs/>
          <w:lang w:bidi="hi-IN"/>
        </w:rPr>
        <w:t>एयर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कंडीशनिंग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बिना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रहने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वाले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लोग</w:t>
      </w:r>
    </w:p>
    <w:p w14:paraId="363F60E1" w14:textId="77777777" w:rsidR="009964FE" w:rsidRPr="00A832DC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  <w:cs/>
          <w:lang w:bidi="hi-IN"/>
        </w:rPr>
      </w:pPr>
      <w:r w:rsidRPr="00A832DC">
        <w:rPr>
          <w:rFonts w:ascii="Nirmala UI" w:hAnsi="Nirmala UI" w:cs="Nirmala UI" w:hint="cs"/>
          <w:cs/>
          <w:lang w:bidi="hi-IN"/>
        </w:rPr>
        <w:t>मधुमेह</w:t>
      </w:r>
      <w:r w:rsidRPr="00A832DC">
        <w:rPr>
          <w:rFonts w:ascii="Calibri" w:hAnsi="Calibri" w:cs="Calibri"/>
          <w:cs/>
          <w:lang w:bidi="hi-IN"/>
        </w:rPr>
        <w:t xml:space="preserve"> (</w:t>
      </w:r>
      <w:r w:rsidRPr="00A832DC">
        <w:rPr>
          <w:rFonts w:ascii="Nirmala UI" w:hAnsi="Nirmala UI" w:cs="Nirmala UI" w:hint="cs"/>
          <w:cs/>
          <w:lang w:bidi="hi-IN"/>
        </w:rPr>
        <w:t>डायबिटीज़</w:t>
      </w:r>
      <w:r w:rsidRPr="00A832DC">
        <w:rPr>
          <w:rFonts w:ascii="Calibri" w:hAnsi="Calibri" w:cs="Calibri"/>
          <w:cs/>
          <w:lang w:bidi="hi-IN"/>
        </w:rPr>
        <w:t xml:space="preserve">), </w:t>
      </w:r>
      <w:r w:rsidRPr="00A832DC">
        <w:rPr>
          <w:rFonts w:ascii="Nirmala UI" w:hAnsi="Nirmala UI" w:cs="Nirmala UI" w:hint="cs"/>
          <w:cs/>
          <w:lang w:bidi="hi-IN"/>
        </w:rPr>
        <w:t>हृदय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रोग</w:t>
      </w:r>
      <w:r w:rsidRPr="00A832DC">
        <w:rPr>
          <w:rFonts w:ascii="Calibri" w:hAnsi="Calibri" w:cs="Calibri"/>
          <w:cs/>
          <w:lang w:bidi="hi-IN"/>
        </w:rPr>
        <w:t xml:space="preserve">, </w:t>
      </w:r>
      <w:r w:rsidRPr="00A832DC">
        <w:rPr>
          <w:rFonts w:ascii="Nirmala UI" w:hAnsi="Nirmala UI" w:cs="Nirmala UI" w:hint="cs"/>
          <w:cs/>
          <w:lang w:bidi="hi-IN"/>
        </w:rPr>
        <w:t>गुर्दे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बीमारी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और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मानसिक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बीमारी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जैसी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चिकित्सा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स्थितियों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वाले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लोग</w:t>
      </w:r>
      <w:r w:rsidRPr="00A832DC">
        <w:rPr>
          <w:rFonts w:ascii="Calibri" w:hAnsi="Calibri" w:cs="Calibri"/>
          <w:cs/>
          <w:lang w:bidi="hi-IN"/>
        </w:rPr>
        <w:t xml:space="preserve"> </w:t>
      </w:r>
    </w:p>
    <w:p w14:paraId="54A2DC5F" w14:textId="2594EAD2" w:rsidR="009964FE" w:rsidRPr="00A832DC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  <w:cs/>
          <w:lang w:bidi="hi-IN"/>
        </w:rPr>
      </w:pPr>
      <w:r w:rsidRPr="00A832DC">
        <w:rPr>
          <w:rFonts w:ascii="Nirmala UI" w:hAnsi="Nirmala UI" w:cs="Nirmala UI" w:hint="cs"/>
          <w:cs/>
          <w:lang w:bidi="hi-IN"/>
        </w:rPr>
        <w:t>विकलांग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लोग</w:t>
      </w:r>
    </w:p>
    <w:p w14:paraId="013581A9" w14:textId="56C3B2E5" w:rsidR="009964FE" w:rsidRPr="00A832DC" w:rsidRDefault="009964FE" w:rsidP="009964FE">
      <w:pPr>
        <w:rPr>
          <w:rFonts w:ascii="Calibri" w:hAnsi="Calibri" w:cs="Calibri"/>
          <w:b/>
          <w:bCs/>
          <w:cs/>
          <w:lang w:bidi="hi-IN"/>
        </w:rPr>
      </w:pPr>
      <w:r w:rsidRPr="00A832DC">
        <w:rPr>
          <w:rFonts w:ascii="Nirmala UI" w:hAnsi="Nirmala UI" w:cs="Nirmala UI" w:hint="cs"/>
          <w:b/>
          <w:bCs/>
          <w:cs/>
          <w:lang w:bidi="hi-IN"/>
        </w:rPr>
        <w:t>हम</w:t>
      </w:r>
      <w:r w:rsidRPr="00A832DC">
        <w:rPr>
          <w:rFonts w:ascii="Calibri" w:hAnsi="Calibri" w:cs="Calibri"/>
          <w:b/>
          <w:bCs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b/>
          <w:bCs/>
          <w:cs/>
          <w:lang w:bidi="hi-IN"/>
        </w:rPr>
        <w:t>इसके</w:t>
      </w:r>
      <w:r w:rsidRPr="00A832DC">
        <w:rPr>
          <w:rFonts w:ascii="Calibri" w:hAnsi="Calibri" w:cs="Calibri"/>
          <w:b/>
          <w:bCs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b/>
          <w:bCs/>
          <w:cs/>
          <w:lang w:bidi="hi-IN"/>
        </w:rPr>
        <w:t>बारे</w:t>
      </w:r>
      <w:r w:rsidRPr="00A832DC">
        <w:rPr>
          <w:rFonts w:ascii="Calibri" w:hAnsi="Calibri" w:cs="Calibri"/>
          <w:b/>
          <w:bCs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b/>
          <w:bCs/>
          <w:cs/>
          <w:lang w:bidi="hi-IN"/>
        </w:rPr>
        <w:t>में</w:t>
      </w:r>
      <w:r w:rsidRPr="00A832DC">
        <w:rPr>
          <w:rFonts w:ascii="Calibri" w:hAnsi="Calibri" w:cs="Calibri"/>
          <w:b/>
          <w:bCs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b/>
          <w:bCs/>
          <w:cs/>
          <w:lang w:bidi="hi-IN"/>
        </w:rPr>
        <w:t>क्या</w:t>
      </w:r>
      <w:r w:rsidRPr="00A832DC">
        <w:rPr>
          <w:rFonts w:ascii="Calibri" w:hAnsi="Calibri" w:cs="Calibri"/>
          <w:b/>
          <w:bCs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b/>
          <w:bCs/>
          <w:cs/>
          <w:lang w:bidi="hi-IN"/>
        </w:rPr>
        <w:t>कर</w:t>
      </w:r>
      <w:r w:rsidRPr="00A832DC">
        <w:rPr>
          <w:rFonts w:ascii="Calibri" w:hAnsi="Calibri" w:cs="Calibri"/>
          <w:b/>
          <w:bCs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b/>
          <w:bCs/>
          <w:cs/>
          <w:lang w:bidi="hi-IN"/>
        </w:rPr>
        <w:t>सकते</w:t>
      </w:r>
      <w:r w:rsidRPr="00A832DC">
        <w:rPr>
          <w:rFonts w:ascii="Calibri" w:hAnsi="Calibri" w:cs="Calibri"/>
          <w:b/>
          <w:bCs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b/>
          <w:bCs/>
          <w:cs/>
          <w:lang w:bidi="hi-IN"/>
        </w:rPr>
        <w:t>हैं</w:t>
      </w:r>
      <w:r w:rsidRPr="00A832DC">
        <w:rPr>
          <w:rFonts w:ascii="Calibri" w:hAnsi="Calibri" w:cs="Calibri"/>
          <w:b/>
          <w:bCs/>
          <w:cs/>
          <w:lang w:bidi="hi-IN"/>
        </w:rPr>
        <w:t>?</w:t>
      </w:r>
    </w:p>
    <w:p w14:paraId="7CBBE930" w14:textId="77777777" w:rsidR="009964FE" w:rsidRPr="00A832DC" w:rsidRDefault="009964FE" w:rsidP="009964FE">
      <w:pPr>
        <w:pStyle w:val="ListParagraph"/>
        <w:numPr>
          <w:ilvl w:val="0"/>
          <w:numId w:val="7"/>
        </w:numPr>
        <w:rPr>
          <w:rFonts w:ascii="Calibri" w:hAnsi="Calibri" w:cs="Calibri"/>
          <w:cs/>
          <w:lang w:bidi="hi-IN"/>
        </w:rPr>
      </w:pPr>
      <w:r w:rsidRPr="00A832DC">
        <w:rPr>
          <w:rFonts w:ascii="Nirmala UI" w:hAnsi="Nirmala UI" w:cs="Nirmala UI" w:hint="cs"/>
          <w:cs/>
          <w:lang w:bidi="hi-IN"/>
        </w:rPr>
        <w:t>घर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अंदर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रहें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और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धूप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से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दूर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रहें</w:t>
      </w:r>
    </w:p>
    <w:p w14:paraId="3F87E815" w14:textId="67E3D06D" w:rsidR="00A728F7" w:rsidRPr="00A832DC" w:rsidRDefault="00A728F7" w:rsidP="009964FE">
      <w:pPr>
        <w:pStyle w:val="ListParagraph"/>
        <w:numPr>
          <w:ilvl w:val="0"/>
          <w:numId w:val="7"/>
        </w:numPr>
        <w:rPr>
          <w:rFonts w:ascii="Calibri" w:hAnsi="Calibri" w:cs="Calibri"/>
          <w:cs/>
          <w:lang w:bidi="hi-IN"/>
        </w:rPr>
      </w:pPr>
      <w:r w:rsidRPr="00A832DC">
        <w:rPr>
          <w:rFonts w:ascii="Nirmala UI" w:hAnsi="Nirmala UI" w:cs="Nirmala UI" w:hint="cs"/>
          <w:cs/>
          <w:lang w:bidi="hi-IN"/>
        </w:rPr>
        <w:t>पानी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पीते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रहें</w:t>
      </w:r>
      <w:r w:rsidRPr="00A832DC">
        <w:rPr>
          <w:rFonts w:ascii="Calibri" w:hAnsi="Calibri" w:cs="Calibri"/>
          <w:cs/>
          <w:lang w:bidi="hi-IN"/>
        </w:rPr>
        <w:t xml:space="preserve">: </w:t>
      </w:r>
      <w:r w:rsidRPr="00A832DC">
        <w:rPr>
          <w:rFonts w:ascii="Nirmala UI" w:hAnsi="Nirmala UI" w:cs="Nirmala UI" w:hint="cs"/>
          <w:cs/>
          <w:lang w:bidi="hi-IN"/>
        </w:rPr>
        <w:t>आमतौर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पर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प्यास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न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लगने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पर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भी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अधिक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तरल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पदार्थ</w:t>
      </w:r>
      <w:r w:rsidRPr="00A832DC">
        <w:rPr>
          <w:rFonts w:ascii="Calibri" w:hAnsi="Calibri" w:cs="Calibri"/>
          <w:cs/>
          <w:lang w:bidi="hi-IN"/>
        </w:rPr>
        <w:t xml:space="preserve"> (</w:t>
      </w:r>
      <w:r w:rsidRPr="00A832DC">
        <w:rPr>
          <w:rFonts w:ascii="Nirmala UI" w:hAnsi="Nirmala UI" w:cs="Nirmala UI" w:hint="cs"/>
          <w:cs/>
          <w:lang w:bidi="hi-IN"/>
        </w:rPr>
        <w:t>पानी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या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इलेक्ट्रोलाइट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वाले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प्रतिस्थापन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पेय</w:t>
      </w:r>
      <w:r w:rsidRPr="00A832DC">
        <w:rPr>
          <w:rFonts w:ascii="Calibri" w:hAnsi="Calibri" w:cs="Calibri"/>
          <w:cs/>
          <w:lang w:bidi="hi-IN"/>
        </w:rPr>
        <w:t>-</w:t>
      </w:r>
      <w:r w:rsidRPr="00A832DC">
        <w:rPr>
          <w:rFonts w:ascii="Nirmala UI" w:hAnsi="Nirmala UI" w:cs="Nirmala UI" w:hint="cs"/>
          <w:cs/>
          <w:lang w:bidi="hi-IN"/>
        </w:rPr>
        <w:t>पदार्थ</w:t>
      </w:r>
      <w:r w:rsidRPr="00A832DC">
        <w:rPr>
          <w:rFonts w:ascii="Calibri" w:hAnsi="Calibri" w:cs="Calibri"/>
          <w:cs/>
          <w:lang w:bidi="hi-IN"/>
        </w:rPr>
        <w:t xml:space="preserve">) </w:t>
      </w:r>
      <w:r w:rsidRPr="00A832DC">
        <w:rPr>
          <w:rFonts w:ascii="Nirmala UI" w:hAnsi="Nirmala UI" w:cs="Nirmala UI" w:hint="cs"/>
          <w:cs/>
          <w:lang w:bidi="hi-IN"/>
        </w:rPr>
        <w:t>पीएँ।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शराब</w:t>
      </w:r>
      <w:r w:rsidRPr="00A832DC">
        <w:rPr>
          <w:rFonts w:ascii="Calibri" w:hAnsi="Calibri" w:cs="Calibri"/>
          <w:cs/>
          <w:lang w:bidi="hi-IN"/>
        </w:rPr>
        <w:t xml:space="preserve">, </w:t>
      </w:r>
      <w:r w:rsidRPr="00A832DC">
        <w:rPr>
          <w:rFonts w:ascii="Nirmala UI" w:hAnsi="Nirmala UI" w:cs="Nirmala UI" w:hint="cs"/>
          <w:cs/>
          <w:lang w:bidi="hi-IN"/>
        </w:rPr>
        <w:t>कैफीन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और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चीनी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वाले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पेय</w:t>
      </w:r>
      <w:r w:rsidRPr="00A832DC">
        <w:rPr>
          <w:rFonts w:ascii="Calibri" w:hAnsi="Calibri" w:cs="Calibri"/>
          <w:cs/>
          <w:lang w:bidi="hi-IN"/>
        </w:rPr>
        <w:t>-</w:t>
      </w:r>
      <w:r w:rsidRPr="00A832DC">
        <w:rPr>
          <w:rFonts w:ascii="Nirmala UI" w:hAnsi="Nirmala UI" w:cs="Nirmala UI" w:hint="cs"/>
          <w:cs/>
          <w:lang w:bidi="hi-IN"/>
        </w:rPr>
        <w:t>पदार्थ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लेने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से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बचें</w:t>
      </w:r>
    </w:p>
    <w:p w14:paraId="4093B14F" w14:textId="74904EC9" w:rsidR="009964FE" w:rsidRPr="00A832DC" w:rsidRDefault="009964FE" w:rsidP="009964FE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  <w:cs/>
          <w:lang w:bidi="hi-IN"/>
        </w:rPr>
      </w:pPr>
      <w:r w:rsidRPr="00A832DC">
        <w:rPr>
          <w:rFonts w:ascii="Nirmala UI" w:hAnsi="Nirmala UI" w:cs="Nirmala UI" w:hint="cs"/>
          <w:cs/>
          <w:lang w:bidi="hi-IN"/>
        </w:rPr>
        <w:t>बाहर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जाने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पर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हल्के</w:t>
      </w:r>
      <w:r w:rsidRPr="00A832DC">
        <w:rPr>
          <w:rFonts w:ascii="Calibri" w:hAnsi="Calibri" w:cs="Calibri"/>
          <w:cs/>
          <w:lang w:bidi="hi-IN"/>
        </w:rPr>
        <w:t xml:space="preserve">, </w:t>
      </w:r>
      <w:r w:rsidRPr="00A832DC">
        <w:rPr>
          <w:rFonts w:ascii="Nirmala UI" w:hAnsi="Nirmala UI" w:cs="Nirmala UI" w:hint="cs"/>
          <w:cs/>
          <w:lang w:bidi="hi-IN"/>
        </w:rPr>
        <w:t>ढीले</w:t>
      </w:r>
      <w:r w:rsidRPr="00A832DC">
        <w:rPr>
          <w:rFonts w:ascii="Calibri" w:hAnsi="Calibri" w:cs="Calibri"/>
          <w:cs/>
          <w:lang w:bidi="hi-IN"/>
        </w:rPr>
        <w:t>-</w:t>
      </w:r>
      <w:r w:rsidRPr="00A832DC">
        <w:rPr>
          <w:rFonts w:ascii="Nirmala UI" w:hAnsi="Nirmala UI" w:cs="Nirmala UI" w:hint="cs"/>
          <w:cs/>
          <w:lang w:bidi="hi-IN"/>
        </w:rPr>
        <w:t>ढाले</w:t>
      </w:r>
      <w:r w:rsidRPr="00A832DC">
        <w:rPr>
          <w:rFonts w:ascii="Calibri" w:hAnsi="Calibri" w:cs="Calibri"/>
          <w:cs/>
          <w:lang w:bidi="hi-IN"/>
        </w:rPr>
        <w:t xml:space="preserve">, </w:t>
      </w:r>
      <w:r w:rsidRPr="00A832DC">
        <w:rPr>
          <w:rFonts w:ascii="Nirmala UI" w:hAnsi="Nirmala UI" w:cs="Nirmala UI" w:hint="cs"/>
          <w:cs/>
          <w:lang w:bidi="hi-IN"/>
        </w:rPr>
        <w:t>हल्के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रंग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कपड़े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पहनें</w:t>
      </w:r>
    </w:p>
    <w:p w14:paraId="7D05E928" w14:textId="77777777" w:rsidR="009964FE" w:rsidRPr="00A832DC" w:rsidRDefault="009964FE" w:rsidP="009964FE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  <w:cs/>
          <w:lang w:bidi="hi-IN"/>
        </w:rPr>
      </w:pPr>
      <w:r w:rsidRPr="00A832DC">
        <w:rPr>
          <w:rFonts w:ascii="Nirmala UI" w:hAnsi="Nirmala UI" w:cs="Nirmala UI" w:hint="cs"/>
          <w:cs/>
          <w:lang w:bidi="hi-IN"/>
        </w:rPr>
        <w:t>उन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खिड़कियों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को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शेड्स</w:t>
      </w:r>
      <w:r w:rsidRPr="00A832DC">
        <w:rPr>
          <w:rFonts w:ascii="Calibri" w:hAnsi="Calibri" w:cs="Calibri"/>
          <w:cs/>
          <w:lang w:bidi="hi-IN"/>
        </w:rPr>
        <w:t xml:space="preserve">, </w:t>
      </w:r>
      <w:r w:rsidRPr="00A832DC">
        <w:rPr>
          <w:rFonts w:ascii="Nirmala UI" w:hAnsi="Nirmala UI" w:cs="Nirmala UI" w:hint="cs"/>
          <w:cs/>
          <w:lang w:bidi="hi-IN"/>
        </w:rPr>
        <w:t>पर्दे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या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किसी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कंबल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से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कवर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करें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जहाँ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से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सुबह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या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दोपहर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समय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सूरज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रोशनी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आती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है</w:t>
      </w:r>
    </w:p>
    <w:p w14:paraId="66CE8BFB" w14:textId="184A6B26" w:rsidR="009964FE" w:rsidRPr="00A832DC" w:rsidRDefault="009964FE" w:rsidP="009964FE">
      <w:pPr>
        <w:pStyle w:val="ListParagraph"/>
        <w:numPr>
          <w:ilvl w:val="0"/>
          <w:numId w:val="7"/>
        </w:numPr>
        <w:rPr>
          <w:rFonts w:ascii="Calibri" w:hAnsi="Calibri" w:cs="Calibri"/>
          <w:cs/>
          <w:lang w:bidi="hi-IN"/>
        </w:rPr>
      </w:pPr>
      <w:r w:rsidRPr="00A832DC">
        <w:rPr>
          <w:rFonts w:ascii="Nirmala UI" w:hAnsi="Nirmala UI" w:cs="Nirmala UI" w:hint="cs"/>
          <w:cs/>
          <w:lang w:bidi="hi-IN"/>
        </w:rPr>
        <w:lastRenderedPageBreak/>
        <w:t>अपने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आस</w:t>
      </w:r>
      <w:r w:rsidRPr="00A832DC">
        <w:rPr>
          <w:rFonts w:ascii="Calibri" w:hAnsi="Calibri" w:cs="Calibri"/>
          <w:cs/>
          <w:lang w:bidi="hi-IN"/>
        </w:rPr>
        <w:t>-</w:t>
      </w:r>
      <w:r w:rsidRPr="00A832DC">
        <w:rPr>
          <w:rFonts w:ascii="Nirmala UI" w:hAnsi="Nirmala UI" w:cs="Nirmala UI" w:hint="cs"/>
          <w:cs/>
          <w:lang w:bidi="hi-IN"/>
        </w:rPr>
        <w:t>पास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शीतलन</w:t>
      </w:r>
      <w:r w:rsidRPr="00A832DC">
        <w:rPr>
          <w:rFonts w:ascii="Calibri" w:hAnsi="Calibri" w:cs="Calibri"/>
          <w:cs/>
          <w:lang w:bidi="hi-IN"/>
        </w:rPr>
        <w:t xml:space="preserve"> (</w:t>
      </w:r>
      <w:r w:rsidRPr="00A832DC">
        <w:rPr>
          <w:rFonts w:ascii="Nirmala UI" w:hAnsi="Nirmala UI" w:cs="Nirmala UI" w:hint="cs"/>
          <w:cs/>
          <w:lang w:bidi="hi-IN"/>
        </w:rPr>
        <w:t>कूलिंग</w:t>
      </w:r>
      <w:r w:rsidRPr="00A832DC">
        <w:rPr>
          <w:rFonts w:ascii="Calibri" w:hAnsi="Calibri" w:cs="Calibri"/>
          <w:cs/>
          <w:lang w:bidi="hi-IN"/>
        </w:rPr>
        <w:t xml:space="preserve">) </w:t>
      </w:r>
      <w:r w:rsidRPr="00A832DC">
        <w:rPr>
          <w:rFonts w:ascii="Nirmala UI" w:hAnsi="Nirmala UI" w:cs="Nirmala UI" w:hint="cs"/>
          <w:cs/>
          <w:lang w:bidi="hi-IN"/>
        </w:rPr>
        <w:t>केंद्र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खोजने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लिए</w:t>
      </w:r>
      <w:r w:rsidRPr="00A832DC">
        <w:rPr>
          <w:rFonts w:ascii="Calibri" w:hAnsi="Calibri" w:cs="Calibri"/>
          <w:cs/>
          <w:lang w:bidi="hi-IN"/>
        </w:rPr>
        <w:t xml:space="preserve"> 2-1-1 </w:t>
      </w:r>
      <w:r w:rsidRPr="00A832DC">
        <w:rPr>
          <w:rFonts w:ascii="Nirmala UI" w:hAnsi="Nirmala UI" w:cs="Nirmala UI" w:hint="cs"/>
          <w:cs/>
          <w:lang w:bidi="hi-IN"/>
        </w:rPr>
        <w:t>पर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कॉल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करें।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उनमें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स्थानीय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पुस्तकालय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या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सामुदायिक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केंद्र</w:t>
      </w:r>
      <w:r w:rsidRPr="00A832DC">
        <w:rPr>
          <w:rFonts w:ascii="Calibri" w:hAnsi="Calibri" w:cs="Calibri"/>
          <w:cs/>
          <w:lang w:bidi="hi-IN"/>
        </w:rPr>
        <w:t xml:space="preserve">, </w:t>
      </w:r>
      <w:r w:rsidRPr="00A832DC">
        <w:rPr>
          <w:rFonts w:ascii="Nirmala UI" w:hAnsi="Nirmala UI" w:cs="Nirmala UI" w:hint="cs"/>
          <w:cs/>
          <w:lang w:bidi="hi-IN"/>
        </w:rPr>
        <w:t>या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कोई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अन्य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सरकारी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इमारत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शामिल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हो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सकते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हैं</w:t>
      </w:r>
    </w:p>
    <w:p w14:paraId="1CDCFE1E" w14:textId="7BA0D4F7" w:rsidR="009964FE" w:rsidRPr="00241F37" w:rsidRDefault="009964FE" w:rsidP="009964FE">
      <w:pPr>
        <w:pStyle w:val="ListParagraph"/>
        <w:numPr>
          <w:ilvl w:val="0"/>
          <w:numId w:val="7"/>
        </w:numPr>
        <w:rPr>
          <w:rFonts w:ascii="Nirmala UI" w:hAnsi="Nirmala UI" w:cs="Nirmala UI"/>
          <w:cs/>
          <w:lang w:bidi="hi-IN"/>
        </w:rPr>
      </w:pPr>
      <w:r w:rsidRPr="00A832DC">
        <w:rPr>
          <w:rFonts w:ascii="Nirmala UI" w:hAnsi="Nirmala UI" w:cs="Nirmala UI" w:hint="cs"/>
          <w:cs/>
          <w:lang w:bidi="hi-IN"/>
        </w:rPr>
        <w:t>मौसम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संबंधी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अलर्ट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प्राप्त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करने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लिए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साइन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अप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करें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और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गर्मी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समय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आपातकालीन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योजना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तैयार</w:t>
      </w:r>
      <w:r w:rsidRPr="00241F37">
        <w:rPr>
          <w:rFonts w:ascii="Nirmala UI" w:hAnsi="Nirmala UI" w:cs="Nirmala U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रखें</w:t>
      </w:r>
      <w:r w:rsidRPr="00241F37">
        <w:rPr>
          <w:rFonts w:ascii="Nirmala UI" w:hAnsi="Nirmala UI" w:cs="Nirmala UI"/>
          <w:cs/>
          <w:lang w:bidi="hi-IN"/>
        </w:rPr>
        <w:t xml:space="preserve"> </w:t>
      </w:r>
      <w:hyperlink r:id="rId5" w:history="1">
        <w:r w:rsidR="00241F37" w:rsidRPr="00241F37">
          <w:rPr>
            <w:rStyle w:val="Hyperlink"/>
            <w:rFonts w:ascii="Nirmala UI" w:hAnsi="Nirmala UI" w:cs="Nirmala UI"/>
            <w:cs/>
            <w:lang w:bidi="hi-IN"/>
          </w:rPr>
          <w:t>जैसे कि यह</w:t>
        </w:r>
      </w:hyperlink>
    </w:p>
    <w:p w14:paraId="00ADCD0C" w14:textId="70BC9E4B" w:rsidR="00A728F7" w:rsidRPr="00A832DC" w:rsidRDefault="00A728F7" w:rsidP="009964FE">
      <w:pPr>
        <w:pStyle w:val="ListParagraph"/>
        <w:numPr>
          <w:ilvl w:val="0"/>
          <w:numId w:val="7"/>
        </w:numPr>
        <w:rPr>
          <w:rFonts w:ascii="Calibri" w:hAnsi="Calibri" w:cs="Calibri"/>
          <w:cs/>
          <w:lang w:bidi="hi-IN"/>
        </w:rPr>
      </w:pPr>
      <w:r w:rsidRPr="00A832DC">
        <w:rPr>
          <w:rFonts w:ascii="Nirmala UI" w:hAnsi="Nirmala UI" w:cs="Nirmala UI" w:hint="cs"/>
          <w:cs/>
          <w:lang w:bidi="hi-IN"/>
        </w:rPr>
        <w:t>अपने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डॉक्टर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से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पूछें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कि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बहुत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ज़्यादा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गर्मी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होने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पर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अपनी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दवाओं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का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प्रबंधन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कैसे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करें</w:t>
      </w:r>
    </w:p>
    <w:p w14:paraId="320EAC15" w14:textId="64581C1D" w:rsidR="00A728F7" w:rsidRPr="00A832DC" w:rsidRDefault="00A728F7" w:rsidP="009964FE">
      <w:pPr>
        <w:pStyle w:val="ListParagraph"/>
        <w:numPr>
          <w:ilvl w:val="0"/>
          <w:numId w:val="7"/>
        </w:numPr>
        <w:rPr>
          <w:rFonts w:ascii="Calibri" w:hAnsi="Calibri" w:cs="Calibri"/>
          <w:cs/>
          <w:lang w:bidi="hi-IN"/>
        </w:rPr>
      </w:pPr>
      <w:r w:rsidRPr="00A832DC">
        <w:rPr>
          <w:rFonts w:ascii="Nirmala UI" w:hAnsi="Nirmala UI" w:cs="Nirmala UI" w:hint="cs"/>
          <w:cs/>
          <w:lang w:bidi="hi-IN"/>
        </w:rPr>
        <w:t>वैलनेस</w:t>
      </w:r>
      <w:r w:rsidRPr="00A832DC">
        <w:rPr>
          <w:rFonts w:ascii="Calibri" w:hAnsi="Calibri" w:cs="Calibri"/>
          <w:cs/>
          <w:lang w:bidi="hi-IN"/>
        </w:rPr>
        <w:t xml:space="preserve"> (</w:t>
      </w:r>
      <w:r w:rsidRPr="00A832DC">
        <w:rPr>
          <w:rFonts w:ascii="Nirmala UI" w:hAnsi="Nirmala UI" w:cs="Nirmala UI" w:hint="cs"/>
          <w:cs/>
          <w:lang w:bidi="hi-IN"/>
        </w:rPr>
        <w:t>ठीक</w:t>
      </w:r>
      <w:r w:rsidRPr="00A832DC">
        <w:rPr>
          <w:rFonts w:ascii="Calibri" w:hAnsi="Calibri" w:cs="Calibri"/>
          <w:cs/>
          <w:lang w:bidi="hi-IN"/>
        </w:rPr>
        <w:t>-</w:t>
      </w:r>
      <w:r w:rsidRPr="00A832DC">
        <w:rPr>
          <w:rFonts w:ascii="Nirmala UI" w:hAnsi="Nirmala UI" w:cs="Nirmala UI" w:hint="cs"/>
          <w:cs/>
          <w:lang w:bidi="hi-IN"/>
        </w:rPr>
        <w:t>ठाक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होने</w:t>
      </w:r>
      <w:r w:rsidRPr="00A832DC">
        <w:rPr>
          <w:rFonts w:ascii="Calibri" w:hAnsi="Calibri" w:cs="Calibri"/>
          <w:cs/>
          <w:lang w:bidi="hi-IN"/>
        </w:rPr>
        <w:t xml:space="preserve">) </w:t>
      </w:r>
      <w:r w:rsidRPr="00A832DC">
        <w:rPr>
          <w:rFonts w:ascii="Nirmala UI" w:hAnsi="Nirmala UI" w:cs="Nirmala UI" w:hint="cs"/>
          <w:cs/>
          <w:lang w:bidi="hi-IN"/>
        </w:rPr>
        <w:t>चेक</w:t>
      </w:r>
      <w:r w:rsidRPr="00A832DC">
        <w:rPr>
          <w:rFonts w:ascii="Calibri" w:hAnsi="Calibri" w:cs="Calibri"/>
          <w:cs/>
          <w:lang w:bidi="hi-IN"/>
        </w:rPr>
        <w:t>-</w:t>
      </w:r>
      <w:r w:rsidRPr="00A832DC">
        <w:rPr>
          <w:rFonts w:ascii="Nirmala UI" w:hAnsi="Nirmala UI" w:cs="Nirmala UI" w:hint="cs"/>
          <w:cs/>
          <w:lang w:bidi="hi-IN"/>
        </w:rPr>
        <w:t>इन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व्यवस्था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करें</w:t>
      </w:r>
      <w:r w:rsidRPr="00A832DC">
        <w:rPr>
          <w:rFonts w:ascii="Calibri" w:hAnsi="Calibri" w:cs="Calibri"/>
          <w:cs/>
          <w:lang w:bidi="hi-IN"/>
        </w:rPr>
        <w:t xml:space="preserve">, </w:t>
      </w:r>
      <w:r w:rsidRPr="00A832DC">
        <w:rPr>
          <w:rFonts w:ascii="Nirmala UI" w:hAnsi="Nirmala UI" w:cs="Nirmala UI" w:hint="cs"/>
          <w:cs/>
          <w:lang w:bidi="hi-IN"/>
        </w:rPr>
        <w:t>जैसे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कि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कोई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दोस्त</w:t>
      </w:r>
      <w:r w:rsidRPr="00A832DC">
        <w:rPr>
          <w:rFonts w:ascii="Calibri" w:hAnsi="Calibri" w:cs="Calibri"/>
          <w:cs/>
          <w:lang w:bidi="hi-IN"/>
        </w:rPr>
        <w:t xml:space="preserve">, </w:t>
      </w:r>
      <w:r w:rsidRPr="00A832DC">
        <w:rPr>
          <w:rFonts w:ascii="Nirmala UI" w:hAnsi="Nirmala UI" w:cs="Nirmala UI" w:hint="cs"/>
          <w:cs/>
          <w:lang w:bidi="hi-IN"/>
        </w:rPr>
        <w:t>पड़ोसी</w:t>
      </w:r>
      <w:r w:rsidRPr="00A832DC">
        <w:rPr>
          <w:rFonts w:ascii="Calibri" w:hAnsi="Calibri" w:cs="Calibri"/>
          <w:cs/>
          <w:lang w:bidi="hi-IN"/>
        </w:rPr>
        <w:t xml:space="preserve">, </w:t>
      </w:r>
      <w:r w:rsidRPr="00A832DC">
        <w:rPr>
          <w:rFonts w:ascii="Nirmala UI" w:hAnsi="Nirmala UI" w:cs="Nirmala UI" w:hint="cs"/>
          <w:cs/>
          <w:lang w:bidi="hi-IN"/>
        </w:rPr>
        <w:t>या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रिश्तेदार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दिन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में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कुछ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बार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कॉल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करें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या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आप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से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मिलने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लिए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आए</w:t>
      </w:r>
    </w:p>
    <w:p w14:paraId="650D87E2" w14:textId="616B4F96" w:rsidR="009964FE" w:rsidRPr="00A832DC" w:rsidRDefault="009964FE" w:rsidP="009964FE">
      <w:pPr>
        <w:pStyle w:val="ListParagraph"/>
        <w:numPr>
          <w:ilvl w:val="0"/>
          <w:numId w:val="7"/>
        </w:numPr>
        <w:rPr>
          <w:rFonts w:ascii="Calibri" w:hAnsi="Calibri" w:cs="Calibri"/>
          <w:cs/>
          <w:lang w:bidi="hi-IN"/>
        </w:rPr>
      </w:pPr>
      <w:r w:rsidRPr="00A832DC">
        <w:rPr>
          <w:rFonts w:ascii="Nirmala UI" w:hAnsi="Nirmala UI" w:cs="Nirmala UI" w:hint="cs"/>
          <w:cs/>
          <w:lang w:bidi="hi-IN"/>
        </w:rPr>
        <w:t>अगर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आपको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चि</w:t>
      </w:r>
      <w:bookmarkStart w:id="1" w:name="_GoBack"/>
      <w:bookmarkEnd w:id="1"/>
      <w:r w:rsidRPr="00A832DC">
        <w:rPr>
          <w:rFonts w:ascii="Nirmala UI" w:hAnsi="Nirmala UI" w:cs="Nirmala UI" w:hint="cs"/>
          <w:cs/>
          <w:lang w:bidi="hi-IN"/>
        </w:rPr>
        <w:t>कित्सा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उपकरण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या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दवाओं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लिए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बिजली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आवश्यकता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है</w:t>
      </w:r>
      <w:r w:rsidRPr="00A832DC">
        <w:rPr>
          <w:rFonts w:ascii="Calibri" w:hAnsi="Calibri" w:cs="Calibri"/>
          <w:cs/>
          <w:lang w:bidi="hi-IN"/>
        </w:rPr>
        <w:t xml:space="preserve">, </w:t>
      </w:r>
      <w:r w:rsidRPr="00A832DC">
        <w:rPr>
          <w:rFonts w:ascii="Nirmala UI" w:hAnsi="Nirmala UI" w:cs="Nirmala UI" w:hint="cs"/>
          <w:cs/>
          <w:lang w:bidi="hi-IN"/>
        </w:rPr>
        <w:t>तो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बिजली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चले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जाने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के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लिए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योजना</w:t>
      </w:r>
      <w:r w:rsidRPr="00A832DC">
        <w:rPr>
          <w:rFonts w:ascii="Calibri" w:hAnsi="Calibri" w:cs="Calibri"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cs/>
          <w:lang w:bidi="hi-IN"/>
        </w:rPr>
        <w:t>बनाएँ</w:t>
      </w:r>
      <w:r w:rsidRPr="00A832DC">
        <w:rPr>
          <w:rFonts w:ascii="Calibri" w:hAnsi="Calibri" w:cs="Calibri"/>
          <w:cs/>
          <w:lang w:bidi="hi-IN"/>
        </w:rPr>
        <w:t xml:space="preserve"> </w:t>
      </w:r>
    </w:p>
    <w:p w14:paraId="69E05995" w14:textId="77777777" w:rsidR="00C14A18" w:rsidRPr="00A832DC" w:rsidRDefault="00C14A18" w:rsidP="00344766">
      <w:pPr>
        <w:spacing w:after="0"/>
        <w:ind w:left="360"/>
        <w:rPr>
          <w:rFonts w:ascii="Calibri" w:hAnsi="Calibri" w:cs="Calibri"/>
          <w:b/>
          <w:bCs/>
          <w:cs/>
          <w:lang w:bidi="hi-IN"/>
        </w:rPr>
      </w:pPr>
      <w:r w:rsidRPr="00A832DC">
        <w:rPr>
          <w:rFonts w:ascii="Nirmala UI" w:hAnsi="Nirmala UI" w:cs="Nirmala UI" w:hint="cs"/>
          <w:b/>
          <w:bCs/>
          <w:cs/>
          <w:lang w:bidi="hi-IN"/>
        </w:rPr>
        <w:t>और</w:t>
      </w:r>
      <w:r w:rsidRPr="00A832DC">
        <w:rPr>
          <w:rFonts w:ascii="Calibri" w:hAnsi="Calibri" w:cs="Calibri"/>
          <w:b/>
          <w:bCs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b/>
          <w:bCs/>
          <w:cs/>
          <w:lang w:bidi="hi-IN"/>
        </w:rPr>
        <w:t>अधिक</w:t>
      </w:r>
      <w:r w:rsidRPr="00A832DC">
        <w:rPr>
          <w:rFonts w:ascii="Calibri" w:hAnsi="Calibri" w:cs="Calibri"/>
          <w:b/>
          <w:bCs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b/>
          <w:bCs/>
          <w:cs/>
          <w:lang w:bidi="hi-IN"/>
        </w:rPr>
        <w:t>जानकारी</w:t>
      </w:r>
      <w:r w:rsidRPr="00A832DC">
        <w:rPr>
          <w:rFonts w:ascii="Calibri" w:hAnsi="Calibri" w:cs="Calibri"/>
          <w:b/>
          <w:bCs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b/>
          <w:bCs/>
          <w:cs/>
          <w:lang w:bidi="hi-IN"/>
        </w:rPr>
        <w:t>प्राप्त</w:t>
      </w:r>
      <w:r w:rsidRPr="00A832DC">
        <w:rPr>
          <w:rFonts w:ascii="Calibri" w:hAnsi="Calibri" w:cs="Calibri"/>
          <w:b/>
          <w:bCs/>
          <w:cs/>
          <w:lang w:bidi="hi-IN"/>
        </w:rPr>
        <w:t xml:space="preserve"> </w:t>
      </w:r>
      <w:r w:rsidRPr="00A832DC">
        <w:rPr>
          <w:rFonts w:ascii="Nirmala UI" w:hAnsi="Nirmala UI" w:cs="Nirmala UI" w:hint="cs"/>
          <w:b/>
          <w:bCs/>
          <w:cs/>
          <w:lang w:bidi="hi-IN"/>
        </w:rPr>
        <w:t>करें</w:t>
      </w:r>
      <w:r w:rsidRPr="00A832DC">
        <w:rPr>
          <w:rFonts w:ascii="Calibri" w:hAnsi="Calibri" w:cs="Calibri"/>
          <w:b/>
          <w:bCs/>
          <w:cs/>
          <w:lang w:bidi="hi-IN"/>
        </w:rPr>
        <w:t xml:space="preserve">: </w:t>
      </w:r>
      <w:hyperlink r:id="rId6" w:history="1">
        <w:r w:rsidRPr="00A832DC">
          <w:rPr>
            <w:rStyle w:val="Hyperlink"/>
            <w:rFonts w:ascii="Calibri" w:hAnsi="Calibri" w:cs="Calibri"/>
            <w:b/>
            <w:bCs/>
            <w:cs/>
            <w:lang w:bidi="hi-IN"/>
          </w:rPr>
          <w:t>www.mass.gov/ClimateAndHealth</w:t>
        </w:r>
      </w:hyperlink>
    </w:p>
    <w:p w14:paraId="5F0B5602" w14:textId="4F487A64" w:rsidR="00C14A18" w:rsidRPr="00A832DC" w:rsidRDefault="00C14A18" w:rsidP="00344766">
      <w:pPr>
        <w:spacing w:after="0"/>
        <w:ind w:left="360"/>
        <w:rPr>
          <w:rFonts w:ascii="Calibri" w:hAnsi="Calibri" w:cs="Calibri"/>
          <w:b/>
          <w:bCs/>
          <w:cs/>
          <w:lang w:bidi="hi-IN"/>
        </w:rPr>
      </w:pPr>
      <w:r w:rsidRPr="00A832DC">
        <w:rPr>
          <w:rFonts w:ascii="Calibri" w:hAnsi="Calibri" w:cs="Calibri"/>
          <w:b/>
          <w:bCs/>
          <w:cs/>
          <w:lang w:bidi="hi-IN"/>
        </w:rPr>
        <w:t>Bureau of Climate and Environmental Health - Environmental Toxicology Program</w:t>
      </w:r>
    </w:p>
    <w:p w14:paraId="0B1CFE69" w14:textId="53D4F55D" w:rsidR="00C14A18" w:rsidRPr="00A832DC" w:rsidRDefault="00C14A18" w:rsidP="00344766">
      <w:pPr>
        <w:spacing w:after="0"/>
        <w:ind w:left="360"/>
        <w:rPr>
          <w:rFonts w:ascii="Calibri" w:hAnsi="Calibri" w:cs="Calibri"/>
          <w:b/>
          <w:bCs/>
          <w:cs/>
          <w:lang w:bidi="hi-IN"/>
        </w:rPr>
      </w:pPr>
      <w:r w:rsidRPr="00A832DC">
        <w:rPr>
          <w:rFonts w:ascii="Calibri" w:hAnsi="Calibri" w:cs="Calibri"/>
          <w:b/>
          <w:bCs/>
          <w:cs/>
          <w:lang w:bidi="hi-IN"/>
        </w:rPr>
        <w:t>Massachusetts Department of Public Health - 250 Washington Street, Boston, MA 02108</w:t>
      </w:r>
    </w:p>
    <w:p w14:paraId="7258C414" w14:textId="77777777" w:rsidR="00C14A18" w:rsidRPr="00A832DC" w:rsidRDefault="00C14A18" w:rsidP="00344766">
      <w:pPr>
        <w:spacing w:after="0"/>
        <w:ind w:left="360"/>
        <w:rPr>
          <w:rFonts w:ascii="Calibri" w:hAnsi="Calibri" w:cs="Calibri"/>
          <w:b/>
          <w:bCs/>
          <w:cs/>
          <w:lang w:bidi="hi-IN"/>
        </w:rPr>
      </w:pPr>
      <w:r w:rsidRPr="00A832DC">
        <w:rPr>
          <w:rFonts w:ascii="Nirmala UI" w:hAnsi="Nirmala UI" w:cs="Nirmala UI" w:hint="cs"/>
          <w:b/>
          <w:bCs/>
          <w:cs/>
          <w:lang w:bidi="hi-IN"/>
        </w:rPr>
        <w:t>फ़ोन</w:t>
      </w:r>
      <w:r w:rsidRPr="00A832DC">
        <w:rPr>
          <w:rFonts w:ascii="Calibri" w:hAnsi="Calibri" w:cs="Calibri"/>
          <w:b/>
          <w:bCs/>
          <w:cs/>
          <w:lang w:bidi="hi-IN"/>
        </w:rPr>
        <w:t xml:space="preserve">: 617-624-5757 | </w:t>
      </w:r>
      <w:hyperlink r:id="rId7" w:history="1">
        <w:r w:rsidRPr="00A832DC">
          <w:rPr>
            <w:rStyle w:val="Hyperlink"/>
            <w:rFonts w:ascii="Calibri" w:hAnsi="Calibri" w:cs="Calibri"/>
            <w:b/>
            <w:bCs/>
            <w:cs/>
            <w:lang w:bidi="hi-IN"/>
          </w:rPr>
          <w:t>DPHToxicology@state.ma.us</w:t>
        </w:r>
      </w:hyperlink>
    </w:p>
    <w:p w14:paraId="52672D79" w14:textId="77777777" w:rsidR="00C14A18" w:rsidRPr="00A832DC" w:rsidRDefault="00241F37" w:rsidP="00344766">
      <w:pPr>
        <w:spacing w:after="0"/>
        <w:ind w:left="360"/>
        <w:rPr>
          <w:rFonts w:ascii="Calibri" w:hAnsi="Calibri" w:cs="Calibri"/>
          <w:cs/>
          <w:lang w:bidi="hi-IN"/>
        </w:rPr>
      </w:pPr>
      <w:hyperlink r:id="rId8" w:history="1">
        <w:r w:rsidR="00A832DC" w:rsidRPr="00A832DC">
          <w:rPr>
            <w:rStyle w:val="Hyperlink"/>
            <w:rFonts w:ascii="Calibri" w:hAnsi="Calibri" w:cs="Calibri"/>
            <w:b/>
            <w:bCs/>
            <w:cs/>
            <w:lang w:bidi="hi-IN"/>
          </w:rPr>
          <w:t>http://www.mass.gov/dph/environmental_health</w:t>
        </w:r>
      </w:hyperlink>
    </w:p>
    <w:p w14:paraId="0AA73D46" w14:textId="77777777" w:rsidR="00C14A18" w:rsidRPr="00A832DC" w:rsidRDefault="00C14A18" w:rsidP="00D77C3C">
      <w:pPr>
        <w:rPr>
          <w:rFonts w:ascii="Calibri" w:hAnsi="Calibri" w:cs="Calibri"/>
          <w:b/>
          <w:bCs/>
          <w:cs/>
          <w:lang w:bidi="hi-IN"/>
        </w:rPr>
      </w:pPr>
    </w:p>
    <w:p w14:paraId="3A3100AE" w14:textId="77777777" w:rsidR="00C14A18" w:rsidRPr="00A832DC" w:rsidRDefault="00C14A18" w:rsidP="00D77C3C">
      <w:pPr>
        <w:rPr>
          <w:rFonts w:ascii="Calibri" w:hAnsi="Calibri" w:cs="Calibri"/>
          <w:b/>
          <w:bCs/>
          <w:cs/>
          <w:lang w:bidi="hi-IN"/>
        </w:rPr>
      </w:pPr>
    </w:p>
    <w:p w14:paraId="1D0D9B12" w14:textId="77777777" w:rsidR="00C14A18" w:rsidRPr="00A832DC" w:rsidRDefault="00C14A18" w:rsidP="00D77C3C">
      <w:pPr>
        <w:rPr>
          <w:rFonts w:ascii="Calibri" w:hAnsi="Calibri" w:cs="Calibri"/>
          <w:b/>
          <w:bCs/>
          <w:cs/>
          <w:lang w:bidi="hi-IN"/>
        </w:rPr>
      </w:pPr>
    </w:p>
    <w:p w14:paraId="3937A881" w14:textId="77777777" w:rsidR="00C14A18" w:rsidRPr="00A832DC" w:rsidRDefault="00C14A18" w:rsidP="00D77C3C">
      <w:pPr>
        <w:rPr>
          <w:rFonts w:ascii="Calibri" w:hAnsi="Calibri" w:cs="Calibri"/>
          <w:b/>
          <w:bCs/>
          <w:cs/>
          <w:lang w:bidi="hi-IN"/>
        </w:rPr>
      </w:pPr>
    </w:p>
    <w:p w14:paraId="3BF13158" w14:textId="29ECE076" w:rsidR="009964FE" w:rsidRPr="00A832DC" w:rsidRDefault="009964FE" w:rsidP="00D77C3C">
      <w:pPr>
        <w:rPr>
          <w:rFonts w:ascii="Calibri" w:hAnsi="Calibri" w:cs="Calibri"/>
          <w:cs/>
          <w:lang w:bidi="hi-IN"/>
        </w:rPr>
      </w:pPr>
    </w:p>
    <w:sectPr w:rsidR="009964FE" w:rsidRPr="00A83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25B8"/>
    <w:multiLevelType w:val="hybridMultilevel"/>
    <w:tmpl w:val="8ED4E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00EDE"/>
    <w:multiLevelType w:val="hybridMultilevel"/>
    <w:tmpl w:val="017A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94941"/>
    <w:multiLevelType w:val="hybridMultilevel"/>
    <w:tmpl w:val="03C8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13B45"/>
    <w:multiLevelType w:val="hybridMultilevel"/>
    <w:tmpl w:val="11704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1D70DB"/>
    <w:multiLevelType w:val="hybridMultilevel"/>
    <w:tmpl w:val="BE3C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3315D"/>
    <w:multiLevelType w:val="hybridMultilevel"/>
    <w:tmpl w:val="EBE69F5A"/>
    <w:lvl w:ilvl="0" w:tplc="B8260B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FC351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0229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AC44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611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FAC5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54E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49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B8C6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87F2B0D"/>
    <w:multiLevelType w:val="hybridMultilevel"/>
    <w:tmpl w:val="7D48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A3868"/>
    <w:multiLevelType w:val="hybridMultilevel"/>
    <w:tmpl w:val="5980DDA6"/>
    <w:lvl w:ilvl="0" w:tplc="A4723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72C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529A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0A0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AE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509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3A6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84F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1AF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D6968BD"/>
    <w:multiLevelType w:val="hybridMultilevel"/>
    <w:tmpl w:val="E42866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9D273B"/>
    <w:multiLevelType w:val="hybridMultilevel"/>
    <w:tmpl w:val="97E0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FE"/>
    <w:rsid w:val="00083A2A"/>
    <w:rsid w:val="000C2C68"/>
    <w:rsid w:val="001818B7"/>
    <w:rsid w:val="00241F37"/>
    <w:rsid w:val="00344766"/>
    <w:rsid w:val="00647E0C"/>
    <w:rsid w:val="007F6E32"/>
    <w:rsid w:val="009964FE"/>
    <w:rsid w:val="00A728F7"/>
    <w:rsid w:val="00A832DC"/>
    <w:rsid w:val="00AE35A6"/>
    <w:rsid w:val="00AF64FA"/>
    <w:rsid w:val="00BF639C"/>
    <w:rsid w:val="00C14A18"/>
    <w:rsid w:val="00D127B6"/>
    <w:rsid w:val="00D1734A"/>
    <w:rsid w:val="00D77C3C"/>
    <w:rsid w:val="00D927A5"/>
    <w:rsid w:val="00DC1DBA"/>
    <w:rsid w:val="00E80CFC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15FA0"/>
  <w15:chartTrackingRefBased/>
  <w15:docId w15:val="{49A111C9-9DC8-7941-A14C-D590ABCD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i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4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4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4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4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4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4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6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4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64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4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4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64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64FE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64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4A18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environmental_heal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HToxicology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ClimateAndHealth" TargetMode="External"/><Relationship Id="rId5" Type="http://schemas.openxmlformats.org/officeDocument/2006/relationships/hyperlink" Target="https://www.mass.gov/info-details/make-a-family-emergency-pla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9</cp:revision>
  <dcterms:created xsi:type="dcterms:W3CDTF">2024-06-27T13:35:00Z</dcterms:created>
  <dcterms:modified xsi:type="dcterms:W3CDTF">2024-08-01T06:05:00Z</dcterms:modified>
</cp:coreProperties>
</file>