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9964FE" w:rsidRDefault="009964FE" w:rsidP="009964FE">
      <w:pPr>
        <w:bidi/>
        <w:rPr>
          <w:rFonts w:ascii="Calibri" w:hAnsi="Calibri" w:cs="Calibri"/>
          <w:b/>
          <w:bCs/>
          <w:lang w:bidi="ps"/>
        </w:rPr>
      </w:pPr>
      <w:bookmarkStart w:id="0" w:name="_Hlk160716987"/>
      <w:bookmarkEnd w:id="0"/>
      <w:r>
        <w:rPr>
          <w:rFonts w:ascii="Calibri" w:hAnsi="Calibri" w:cs="Calibri"/>
          <w:b/>
          <w:bCs/>
          <w:rtl/>
          <w:lang w:bidi="ps"/>
        </w:rPr>
        <w:t>د شدیدې ګرمۍ پیښې</w:t>
      </w:r>
    </w:p>
    <w:p w14:paraId="446FC82F" w14:textId="7C8D3026" w:rsidR="009964FE" w:rsidRPr="009964FE" w:rsidRDefault="009964FE" w:rsidP="009964FE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په میساچوسټ ایالت کې د اوړي موسم په ډیری ورځو کې د حرارت درجه د  فارنهایت په کچه له 90 څخه لوړه وي. دا مورد له ګرمۍ سره د ګڼ شمېر اړوند ناروغیو لامل کېږي او کولای شي د روغتیا په مزمنو حالتونو لکه تنفسي، د زړه او پښتورګو د ناروغیو باندې اغیز وکړي. </w:t>
      </w:r>
    </w:p>
    <w:p w14:paraId="0F5F9502" w14:textId="1A96655A" w:rsidR="009964FE" w:rsidRPr="009964FE" w:rsidRDefault="009964FE" w:rsidP="009964FE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ګرمي او رطوبت کولای شي زموږ بدن زیات د ګرمۍ احساس وکړي او خولې شي. دا کار کیدای شي د بدن د اوبو د کمښت، د عضلاتو د نیول کېدو او ستړیا لامل شي. د ګرمۍ په واسطه د وهل کېدو او حملې په ګډون نور روغتیایي خطرونه له ځان سره له ناراحتۍ او د انرژۍ له کموالي نیولې تر سر ګرځېدو او بې هوښۍ پورې نښې نښانې لري.</w:t>
      </w:r>
    </w:p>
    <w:p w14:paraId="78422BF1" w14:textId="77777777" w:rsidR="009964FE" w:rsidRPr="009964FE" w:rsidRDefault="009964FE" w:rsidP="009964FE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20E07C0F" w14:textId="77777777" w:rsidR="009964FE" w:rsidRPr="009964FE" w:rsidRDefault="009964FE" w:rsidP="009964FE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کیدای شي یو شمېر خلک د شدیدې ګرمۍ پر مهال د ژوند د ځای، رسمي دولتي معلوماتو ته د دوی د لاسرسي، د چمتووالي او ځواب ورکولو لپاره د سرچینو د لاسرسي وړ والي او دا چې آیا اوسمهال روغتیایي ستونزې لري او که نه، له خطر سره مخ شي. په دې کې لاندې کسان شامل دي:</w:t>
      </w:r>
    </w:p>
    <w:p w14:paraId="6F5C3F9D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تر 5 کلونو کم عمر لرونکي ماشومان او له 65 کلونو لوړ عمر لرونکي لویان</w:t>
      </w:r>
    </w:p>
    <w:p w14:paraId="41015183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میندواره میرمنې </w:t>
      </w:r>
    </w:p>
    <w:p w14:paraId="6AA0E295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بهر کار یا تمرین ترسره کوي</w:t>
      </w:r>
    </w:p>
    <w:p w14:paraId="39215FB9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تور پوستي  خلک د سیستماتیکې نژاد پالنې له امله</w:t>
      </w:r>
    </w:p>
    <w:p w14:paraId="5061FDC5" w14:textId="26844565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لږ یا هیڅ په انګلیسي خبرې نه کوي او هغه کسان چې کیدای شي په خپله مورنۍ ژبه باندې بیړني پیغامونه ترلاسه نه کړي </w:t>
      </w:r>
    </w:p>
    <w:p w14:paraId="06ECF937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یوازې ژوند کوي</w:t>
      </w:r>
    </w:p>
    <w:p w14:paraId="4C215825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ایرکنډیشن نه لري</w:t>
      </w:r>
    </w:p>
    <w:p w14:paraId="363F60E1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هغه کسان چې د شکر، د زړه ناروغۍ، د پښتورګو ناروغۍ او رواني ناروغۍ په څیر طبي مشکلات لري </w:t>
      </w:r>
    </w:p>
    <w:p w14:paraId="54A2DC5F" w14:textId="2594EAD2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معلولیت لرونکي کسان</w:t>
      </w:r>
    </w:p>
    <w:p w14:paraId="013581A9" w14:textId="56C3B2E5" w:rsidR="009964FE" w:rsidRPr="009964FE" w:rsidRDefault="009964FE" w:rsidP="009964FE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د هغې پر وړاندې موږ څه کولای شو؟</w:t>
      </w:r>
    </w:p>
    <w:p w14:paraId="7CBBE930" w14:textId="77777777" w:rsid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کور دننه پاتې شئ او له لمر څخه لرې اوسئ</w:t>
      </w:r>
    </w:p>
    <w:p w14:paraId="3F87E815" w14:textId="67E3D06D" w:rsidR="00A728F7" w:rsidRPr="009964FE" w:rsidRDefault="00A728F7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خپل بدن اوبه وساتئ: حتی که چېرې تاسو د تږیې احساس هم نه کوئ له عادي حالت څخه زیات مایعات (اوبه یا د الکترولیت ځایناستي څښاکونه) وڅښئ. د الکولو، کافین او بورې لرونکو څښاکونو څخه ډډه وکړئ</w:t>
      </w:r>
    </w:p>
    <w:p w14:paraId="4093B14F" w14:textId="74904EC9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rtl/>
          <w:lang w:bidi="ps"/>
        </w:rPr>
        <w:t>کله چې تاسو له کور څخه بهر یاست پراخې، د سپک وزن او روښانه رنګ لرونکې جامې واغوندئ</w:t>
      </w:r>
    </w:p>
    <w:p w14:paraId="7D05E928" w14:textId="77777777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rtl/>
          <w:lang w:bidi="ps"/>
        </w:rPr>
        <w:t>هغه کړکۍ چې د سهار یا ماسپښین پر مهال لمر ترې ننونځي په سیوري، پردې یا کمپلې یې وپوښئ</w:t>
      </w:r>
    </w:p>
    <w:p w14:paraId="66CE8BFB" w14:textId="184A6B26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1-1-2 شمېرې سره اړیکه ونیسئ تر څو ځان ته څېرمه د یخولو مرکزونه ومومئ. کیدای شي په هغوی کې یو سیمه ییز کتابتون یا ټولنیز مرکز یا نورې دولتي ودانۍ شاملې وي</w:t>
      </w:r>
    </w:p>
    <w:p w14:paraId="22FA4553" w14:textId="13F10A18" w:rsidR="00346C67" w:rsidRPr="00FC67A0" w:rsidRDefault="00346C67" w:rsidP="00A752DF">
      <w:pPr>
        <w:pStyle w:val="ListParagraph"/>
        <w:numPr>
          <w:ilvl w:val="0"/>
          <w:numId w:val="7"/>
        </w:numPr>
        <w:bidi/>
        <w:rPr>
          <w:rFonts w:ascii="Calibri" w:hAnsi="Calibri" w:cs="Calibri"/>
          <w:lang w:bidi="ps"/>
        </w:rPr>
      </w:pPr>
      <w:r w:rsidRPr="00346C67">
        <w:rPr>
          <w:rFonts w:ascii="Calibri" w:hAnsi="Calibri" w:cs="Calibri" w:hint="cs"/>
          <w:rtl/>
          <w:lang w:bidi="ps"/>
        </w:rPr>
        <w:t>د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هوا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خبرداريو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لپاره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نوم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ليکنه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وکړئ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او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د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دې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په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څیر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د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ګرمۍ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يو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بیړني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پلان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جوړ</w:t>
      </w:r>
      <w:r w:rsidRPr="00346C67">
        <w:rPr>
          <w:rFonts w:ascii="Calibri" w:hAnsi="Calibri" w:cs="Calibri"/>
          <w:rtl/>
          <w:lang w:bidi="ps"/>
        </w:rPr>
        <w:t xml:space="preserve"> </w:t>
      </w:r>
      <w:r w:rsidRPr="00346C67">
        <w:rPr>
          <w:rFonts w:ascii="Calibri" w:hAnsi="Calibri" w:cs="Calibri" w:hint="cs"/>
          <w:rtl/>
          <w:lang w:bidi="ps"/>
        </w:rPr>
        <w:t>کړئ</w:t>
      </w:r>
      <w:proofErr w:type="spellStart"/>
      <w:r w:rsidR="00A752DF" w:rsidRPr="00A752DF">
        <w:rPr>
          <w:rFonts w:ascii="Calibri" w:hAnsi="Calibri" w:cs="Calibri" w:hint="cs"/>
          <w:lang w:bidi="ps"/>
        </w:rPr>
        <w:t>لکه</w:t>
      </w:r>
      <w:proofErr w:type="spellEnd"/>
      <w:r w:rsidR="00A752DF" w:rsidRPr="00A752DF">
        <w:rPr>
          <w:rFonts w:ascii="Calibri" w:hAnsi="Calibri" w:cs="Calibri"/>
          <w:lang w:bidi="ps"/>
        </w:rPr>
        <w:t xml:space="preserve"> </w:t>
      </w:r>
      <w:proofErr w:type="spellStart"/>
      <w:r w:rsidR="00A752DF" w:rsidRPr="00A752DF">
        <w:rPr>
          <w:rFonts w:ascii="Calibri" w:hAnsi="Calibri" w:cs="Calibri" w:hint="cs"/>
          <w:lang w:bidi="ps"/>
        </w:rPr>
        <w:t>دا</w:t>
      </w:r>
      <w:bookmarkStart w:id="1" w:name="_GoBack"/>
      <w:bookmarkEnd w:id="1"/>
      <w:proofErr w:type="spellEnd"/>
      <w:r w:rsidR="00A752DF" w:rsidRPr="00A752DF">
        <w:rPr>
          <w:rFonts w:ascii="Calibri" w:hAnsi="Calibri" w:cs="Calibri"/>
          <w:lang w:bidi="ps"/>
        </w:rPr>
        <w:t xml:space="preserve"> </w:t>
      </w:r>
      <w:r w:rsidR="00A752DF" w:rsidRPr="00FC67A0">
        <w:rPr>
          <w:rStyle w:val="Hyperlink"/>
          <w:lang w:bidi="ps"/>
        </w:rPr>
        <w:t>https://www.mass.gov/info-details/make-a-family-emergency-plan</w:t>
      </w:r>
    </w:p>
    <w:p w14:paraId="00ADCD0C" w14:textId="2B84DC0A" w:rsidR="00A728F7" w:rsidRDefault="00A728F7" w:rsidP="00346C67">
      <w:pPr>
        <w:pStyle w:val="ListParagraph"/>
        <w:numPr>
          <w:ilvl w:val="0"/>
          <w:numId w:val="7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خپل ډاکټر څخه پوښتنه وکړئ چې د هوا د ګرم والي په صورت کې څه ډول خپل درمل مدیریت کړئ</w:t>
      </w:r>
    </w:p>
    <w:p w14:paraId="320EAC15" w14:textId="64581C1D" w:rsidR="00A728F7" w:rsidRDefault="00A728F7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هوساینې د معاینو لپاره ترتیب ونیسئ، لکه په ورځ کې څو ځلې له یوه ملګري، ګاونډي یا خپلوان سره اړیکه نیول یا لیدنه ترسره کول</w:t>
      </w:r>
    </w:p>
    <w:p w14:paraId="650D87E2" w14:textId="616B4F96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lastRenderedPageBreak/>
        <w:t>که چېرې تاسو د طبي تجهیزاتو یا درملو لپاره برښنا ته اړتیا لرئ، نو د برښنا د قطع کېدو لپاره پلان جوړ کړئ</w:t>
      </w:r>
    </w:p>
    <w:p w14:paraId="69E05995" w14:textId="77777777" w:rsidR="00C14A18" w:rsidRPr="00C14A18" w:rsidRDefault="00C14A18" w:rsidP="00DD4B3F">
      <w:pPr>
        <w:bidi/>
        <w:spacing w:after="0"/>
        <w:ind w:left="360" w:right="36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نور معلومات په دې پته کې ترلاسه کړئ: </w:t>
      </w:r>
      <w:hyperlink r:id="rId5" w:history="1">
        <w:r>
          <w:rPr>
            <w:rStyle w:val="Hyperlink"/>
            <w:rFonts w:ascii="Calibri" w:hAnsi="Calibri" w:cs="Calibri"/>
            <w:b/>
            <w:lang w:bidi="ps"/>
          </w:rPr>
          <w:t>www.mass.gov/ClimateAndHealth</w:t>
        </w:r>
      </w:hyperlink>
    </w:p>
    <w:p w14:paraId="5F0B5602" w14:textId="4F487A64" w:rsidR="00C14A18" w:rsidRPr="00C14A18" w:rsidRDefault="00C14A18" w:rsidP="00DD4B3F">
      <w:pPr>
        <w:spacing w:after="0"/>
        <w:ind w:left="360" w:right="36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Bureau of Climate and Environmental Health - Environmental Toxicology Program</w:t>
      </w:r>
    </w:p>
    <w:p w14:paraId="0B1CFE69" w14:textId="14691434" w:rsidR="00C14A18" w:rsidRPr="00C14A18" w:rsidRDefault="00C14A18" w:rsidP="00DD4B3F">
      <w:pPr>
        <w:bidi/>
        <w:spacing w:after="0"/>
        <w:ind w:left="36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lang w:bidi="ps"/>
        </w:rPr>
        <w:t xml:space="preserve">Massachusetts Department of Public </w:t>
      </w:r>
      <w:proofErr w:type="gramStart"/>
      <w:r>
        <w:rPr>
          <w:rFonts w:ascii="Calibri" w:hAnsi="Calibri" w:cs="Calibri"/>
          <w:b/>
          <w:bCs/>
          <w:lang w:bidi="ps"/>
        </w:rPr>
        <w:t>Health  -</w:t>
      </w:r>
      <w:proofErr w:type="gramEnd"/>
      <w:r>
        <w:rPr>
          <w:rFonts w:ascii="Calibri" w:hAnsi="Calibri" w:cs="Calibri"/>
          <w:b/>
          <w:bCs/>
          <w:lang w:bidi="ps"/>
        </w:rPr>
        <w:t xml:space="preserve"> 250 Washington Street, Boston, MA 02108</w:t>
      </w:r>
    </w:p>
    <w:p w14:paraId="7258C414" w14:textId="77777777" w:rsidR="00C14A18" w:rsidRPr="00C14A18" w:rsidRDefault="00C14A18" w:rsidP="00DD4B3F">
      <w:pPr>
        <w:bidi/>
        <w:spacing w:after="0"/>
        <w:ind w:left="360" w:right="36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ټلیفون: </w:t>
      </w:r>
      <w:r>
        <w:rPr>
          <w:rFonts w:ascii="Calibri" w:hAnsi="Calibri" w:cs="Calibri"/>
          <w:b/>
          <w:bCs/>
          <w:lang w:bidi="ps"/>
        </w:rPr>
        <w:t>617-624-5757</w:t>
      </w:r>
      <w:r>
        <w:rPr>
          <w:rFonts w:ascii="Calibri" w:hAnsi="Calibri" w:cs="Calibri"/>
          <w:b/>
          <w:bCs/>
          <w:rtl/>
          <w:lang w:bidi="ps"/>
        </w:rPr>
        <w:t xml:space="preserve"> | </w:t>
      </w:r>
      <w:hyperlink r:id="rId6" w:history="1">
        <w:r>
          <w:rPr>
            <w:rStyle w:val="Hyperlink"/>
            <w:rFonts w:ascii="Calibri" w:hAnsi="Calibri" w:cs="Calibri"/>
            <w:b/>
            <w:lang w:bidi="ps"/>
          </w:rPr>
          <w:t>DPHToxicology@state.ma.us</w:t>
        </w:r>
      </w:hyperlink>
      <w:r>
        <w:rPr>
          <w:rFonts w:ascii="Calibri" w:hAnsi="Calibri" w:cs="Calibri"/>
          <w:b/>
          <w:bCs/>
          <w:rtl/>
          <w:lang w:bidi="ps"/>
        </w:rPr>
        <w:t> </w:t>
      </w:r>
    </w:p>
    <w:p w14:paraId="52672D79" w14:textId="77777777" w:rsidR="00C14A18" w:rsidRPr="00C14A18" w:rsidRDefault="00FC67A0" w:rsidP="00DD4B3F">
      <w:pPr>
        <w:spacing w:after="0"/>
        <w:ind w:left="360" w:right="360"/>
        <w:jc w:val="right"/>
        <w:rPr>
          <w:rFonts w:ascii="Calibri" w:hAnsi="Calibri" w:cs="Calibri"/>
          <w:lang w:bidi="ps"/>
        </w:rPr>
      </w:pPr>
      <w:hyperlink r:id="rId7" w:history="1">
        <w:r w:rsidR="00AD51EB">
          <w:rPr>
            <w:rStyle w:val="Hyperlink"/>
            <w:rFonts w:ascii="Calibri" w:hAnsi="Calibri" w:cs="Calibri"/>
            <w:b/>
            <w:lang w:bidi="ps"/>
          </w:rPr>
          <w:t>http://www.mass.gov/dph/environmental_health</w:t>
        </w:r>
      </w:hyperlink>
    </w:p>
    <w:p w14:paraId="0AA73D46" w14:textId="77777777" w:rsidR="00C14A18" w:rsidRDefault="00C14A18" w:rsidP="00D77C3C">
      <w:pPr>
        <w:rPr>
          <w:rFonts w:ascii="Calibri" w:hAnsi="Calibri" w:cs="Calibri"/>
          <w:b/>
          <w:bCs/>
          <w:lang w:bidi="ps"/>
        </w:rPr>
      </w:pPr>
    </w:p>
    <w:p w14:paraId="3A3100AE" w14:textId="77777777" w:rsidR="00C14A18" w:rsidRDefault="00C14A18" w:rsidP="00D77C3C">
      <w:pPr>
        <w:rPr>
          <w:rFonts w:ascii="Calibri" w:hAnsi="Calibri" w:cs="Calibri"/>
          <w:b/>
          <w:bCs/>
          <w:lang w:bidi="ps"/>
        </w:rPr>
      </w:pPr>
    </w:p>
    <w:p w14:paraId="1D0D9B12" w14:textId="77777777" w:rsidR="00C14A18" w:rsidRDefault="00C14A18" w:rsidP="00D77C3C">
      <w:pPr>
        <w:rPr>
          <w:rFonts w:ascii="Calibri" w:hAnsi="Calibri" w:cs="Calibri"/>
          <w:b/>
          <w:bCs/>
          <w:lang w:bidi="ps"/>
        </w:rPr>
      </w:pPr>
    </w:p>
    <w:p w14:paraId="3937A881" w14:textId="77777777" w:rsidR="00C14A18" w:rsidRDefault="00C14A18" w:rsidP="00D77C3C">
      <w:pPr>
        <w:rPr>
          <w:rFonts w:ascii="Calibri" w:hAnsi="Calibri" w:cs="Calibri"/>
          <w:b/>
          <w:bCs/>
          <w:lang w:bidi="ps"/>
        </w:rPr>
      </w:pPr>
    </w:p>
    <w:p w14:paraId="3BF13158" w14:textId="29ECE076" w:rsidR="009964FE" w:rsidRPr="00D77C3C" w:rsidRDefault="009964FE" w:rsidP="00D77C3C">
      <w:pPr>
        <w:rPr>
          <w:rFonts w:ascii="Calibri" w:hAnsi="Calibri" w:cs="Calibri"/>
          <w:lang w:bidi="ps"/>
        </w:rPr>
      </w:pPr>
    </w:p>
    <w:sectPr w:rsidR="009964FE" w:rsidRPr="00D77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83A2A"/>
    <w:rsid w:val="000C2C68"/>
    <w:rsid w:val="001818B7"/>
    <w:rsid w:val="00344766"/>
    <w:rsid w:val="00346C67"/>
    <w:rsid w:val="00574818"/>
    <w:rsid w:val="00647E0C"/>
    <w:rsid w:val="007F6E32"/>
    <w:rsid w:val="009964FE"/>
    <w:rsid w:val="00A728F7"/>
    <w:rsid w:val="00A752DF"/>
    <w:rsid w:val="00AD51EB"/>
    <w:rsid w:val="00AE35A6"/>
    <w:rsid w:val="00AF64FA"/>
    <w:rsid w:val="00BF639C"/>
    <w:rsid w:val="00C14A18"/>
    <w:rsid w:val="00C86F47"/>
    <w:rsid w:val="00D127B6"/>
    <w:rsid w:val="00D1734A"/>
    <w:rsid w:val="00D77C3C"/>
    <w:rsid w:val="00D927A5"/>
    <w:rsid w:val="00DC1DBA"/>
    <w:rsid w:val="00DD4B3F"/>
    <w:rsid w:val="00E80CFC"/>
    <w:rsid w:val="00F25AED"/>
    <w:rsid w:val="00F64BF9"/>
    <w:rsid w:val="00F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14</cp:revision>
  <cp:lastPrinted>2024-08-07T23:05:00Z</cp:lastPrinted>
  <dcterms:created xsi:type="dcterms:W3CDTF">2024-06-27T13:35:00Z</dcterms:created>
  <dcterms:modified xsi:type="dcterms:W3CDTF">2024-08-07T23:08:00Z</dcterms:modified>
</cp:coreProperties>
</file>