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14C37" w14:textId="77777777" w:rsidR="00DA785C" w:rsidRDefault="00DA785C" w:rsidP="00DA785C">
      <w:pPr>
        <w:pStyle w:val="Date"/>
        <w:spacing w:after="120"/>
      </w:pPr>
    </w:p>
    <w:p w14:paraId="54E44BEF" w14:textId="2E03F817" w:rsidR="00883D7E" w:rsidRDefault="00323901" w:rsidP="00DA785C">
      <w:pPr>
        <w:pStyle w:val="Date"/>
        <w:spacing w:after="120"/>
      </w:pPr>
      <w:r>
        <w:t>March 1</w:t>
      </w:r>
      <w:r w:rsidR="00634CD2">
        <w:t>6</w:t>
      </w:r>
      <w:r>
        <w:t>, 2022</w:t>
      </w:r>
    </w:p>
    <w:p w14:paraId="5051C562" w14:textId="24FDDADC" w:rsidR="00DA785C" w:rsidRDefault="00DA785C" w:rsidP="00DA785C">
      <w:pPr>
        <w:pStyle w:val="Normal0"/>
      </w:pPr>
    </w:p>
    <w:p w14:paraId="39C1EE42" w14:textId="77777777" w:rsidR="00DA785C" w:rsidRPr="00DA785C" w:rsidRDefault="00DA785C" w:rsidP="00DA785C">
      <w:pPr>
        <w:pStyle w:val="Normal0"/>
      </w:pPr>
    </w:p>
    <w:p w14:paraId="5541E145" w14:textId="0F211FA7" w:rsidR="00883D7E" w:rsidRDefault="00323901" w:rsidP="00DA785C">
      <w:pPr>
        <w:pStyle w:val="Delivery"/>
        <w:spacing w:after="0"/>
      </w:pPr>
      <w:r>
        <w:t>VIA E-MAIL</w:t>
      </w:r>
      <w:r w:rsidR="00DA785C">
        <w:t xml:space="preserve"> - </w:t>
      </w:r>
      <w:hyperlink r:id="rId8" w:history="1">
        <w:r w:rsidR="00DA785C" w:rsidRPr="00733B70">
          <w:rPr>
            <w:rStyle w:val="Hyperlink"/>
          </w:rPr>
          <w:t>stephen.davis@state.ma.us</w:t>
        </w:r>
      </w:hyperlink>
    </w:p>
    <w:tbl>
      <w:tblPr>
        <w:tblW w:w="6923" w:type="pct"/>
        <w:tblLayout w:type="fixed"/>
        <w:tblCellMar>
          <w:left w:w="0" w:type="dxa"/>
          <w:bottom w:w="245" w:type="dxa"/>
          <w:right w:w="173" w:type="dxa"/>
        </w:tblCellMar>
        <w:tblLook w:val="04A0" w:firstRow="1" w:lastRow="0" w:firstColumn="1" w:lastColumn="0" w:noHBand="0" w:noVBand="1"/>
      </w:tblPr>
      <w:tblGrid>
        <w:gridCol w:w="8280"/>
        <w:gridCol w:w="4680"/>
      </w:tblGrid>
      <w:tr w:rsidR="00883D7E" w14:paraId="531BB5FC" w14:textId="77777777" w:rsidTr="00DA785C">
        <w:tc>
          <w:tcPr>
            <w:tcW w:w="8280" w:type="dxa"/>
          </w:tcPr>
          <w:p w14:paraId="22AC4F16" w14:textId="77777777" w:rsidR="00DA785C" w:rsidRDefault="00DA785C" w:rsidP="008A058A">
            <w:pPr>
              <w:pStyle w:val="Normal0"/>
            </w:pPr>
          </w:p>
          <w:p w14:paraId="591F3198" w14:textId="743EA77D" w:rsidR="00323901" w:rsidRDefault="00323901" w:rsidP="008A058A">
            <w:pPr>
              <w:pStyle w:val="Normal0"/>
            </w:pPr>
            <w:r>
              <w:t>Stephen Davis</w:t>
            </w:r>
            <w:r w:rsidR="00962A57">
              <w:t>, Director</w:t>
            </w:r>
          </w:p>
          <w:p w14:paraId="41618E76" w14:textId="6DB39FD8" w:rsidR="00962A57" w:rsidRDefault="00962A57" w:rsidP="008A058A">
            <w:pPr>
              <w:pStyle w:val="Normal0"/>
            </w:pPr>
            <w:r>
              <w:t>Division of Health Care Facility Licensure and Certification</w:t>
            </w:r>
          </w:p>
          <w:p w14:paraId="54093F29" w14:textId="1F080C2B" w:rsidR="00323901" w:rsidRDefault="00323901" w:rsidP="008A058A">
            <w:pPr>
              <w:pStyle w:val="Normal0"/>
            </w:pPr>
            <w:r>
              <w:t>Department of Public Health</w:t>
            </w:r>
          </w:p>
          <w:p w14:paraId="0E76424E" w14:textId="77777777" w:rsidR="00962A57" w:rsidRDefault="00323901" w:rsidP="008A058A">
            <w:pPr>
              <w:pStyle w:val="Normal0"/>
            </w:pPr>
            <w:r>
              <w:t xml:space="preserve">67 Forest Street </w:t>
            </w:r>
          </w:p>
          <w:p w14:paraId="01C8D9DF" w14:textId="12C79A47" w:rsidR="00323901" w:rsidRDefault="00323901" w:rsidP="008A058A">
            <w:pPr>
              <w:pStyle w:val="Normal0"/>
            </w:pPr>
            <w:r>
              <w:t>Marlborough, MA 01752</w:t>
            </w:r>
          </w:p>
          <w:p w14:paraId="115AE88D" w14:textId="6D32B0DE" w:rsidR="00883D7E" w:rsidRDefault="00883D7E" w:rsidP="00323901">
            <w:pPr>
              <w:pStyle w:val="Normal0"/>
            </w:pPr>
          </w:p>
        </w:tc>
        <w:tc>
          <w:tcPr>
            <w:tcW w:w="4680" w:type="dxa"/>
          </w:tcPr>
          <w:p w14:paraId="679826F7" w14:textId="77777777" w:rsidR="00883D7E" w:rsidRDefault="00883D7E" w:rsidP="008A058A">
            <w:pPr>
              <w:pStyle w:val="Normal0"/>
            </w:pPr>
          </w:p>
        </w:tc>
      </w:tr>
    </w:tbl>
    <w:p w14:paraId="69215FBB" w14:textId="77777777" w:rsidR="00883D7E" w:rsidRDefault="00883D7E" w:rsidP="00883D7E">
      <w:pPr>
        <w:pStyle w:val="Reline"/>
      </w:pPr>
      <w:r>
        <w:t>Re:</w:t>
      </w:r>
      <w:r>
        <w:tab/>
      </w:r>
      <w:r w:rsidR="00323901">
        <w:t>Steward Health Care System LLC, Norwood Hospital - Closure of Obstetrics Services - Response Plan</w:t>
      </w:r>
    </w:p>
    <w:p w14:paraId="40628B4F" w14:textId="77777777" w:rsidR="00883D7E" w:rsidRDefault="00883D7E" w:rsidP="003D0322"/>
    <w:p w14:paraId="1F8731A3" w14:textId="77777777" w:rsidR="00883D7E" w:rsidRDefault="00323901" w:rsidP="00883D7E">
      <w:pPr>
        <w:pStyle w:val="Dear"/>
      </w:pPr>
      <w:r>
        <w:t>Dear Mr. Davis</w:t>
      </w:r>
      <w:r w:rsidR="00883D7E">
        <w:t>:</w:t>
      </w:r>
    </w:p>
    <w:p w14:paraId="20880F30" w14:textId="08070F41" w:rsidR="00323901" w:rsidRDefault="00962A57" w:rsidP="0099123D">
      <w:pPr>
        <w:pStyle w:val="HBb"/>
        <w:ind w:firstLine="0"/>
        <w:jc w:val="both"/>
      </w:pPr>
      <w:r>
        <w:t xml:space="preserve">This letter is submitted </w:t>
      </w:r>
      <w:r w:rsidRPr="00130204">
        <w:t>on behalf of Steward Health Care System LLC</w:t>
      </w:r>
      <w:r>
        <w:t xml:space="preserve">, </w:t>
      </w:r>
      <w:r w:rsidRPr="00130204">
        <w:t>which owns and operates Norwood Hospital located 800 Washington Street, Norwood, Massachusetts 02062 (the</w:t>
      </w:r>
      <w:r>
        <w:t xml:space="preserve"> </w:t>
      </w:r>
      <w:r w:rsidRPr="00130204">
        <w:t>“Hospital”)</w:t>
      </w:r>
      <w:r>
        <w:t xml:space="preserve">. In response to the Department of Public Health’s (the “Department”) Essential Services Finding letter dated March 2, </w:t>
      </w:r>
      <w:r w:rsidR="00CC77EE">
        <w:t>2022,</w:t>
      </w:r>
      <w:r>
        <w:t xml:space="preserve"> and pursuant to 105 CMR 130.122(F), the Hospital presents the following response plan</w:t>
      </w:r>
      <w:r w:rsidR="00CC77EE">
        <w:t xml:space="preserve"> detailing how access to Obstetrics Services will be maintained for the residents of the Hospital’s service area.</w:t>
      </w:r>
    </w:p>
    <w:p w14:paraId="6133CEFA" w14:textId="200862D7" w:rsidR="00C83C8C" w:rsidRPr="002E600B" w:rsidRDefault="00CC77EE" w:rsidP="00C83C8C">
      <w:pPr>
        <w:pStyle w:val="HBb"/>
        <w:numPr>
          <w:ilvl w:val="0"/>
          <w:numId w:val="24"/>
        </w:numPr>
        <w:rPr>
          <w:b/>
          <w:bCs/>
        </w:rPr>
      </w:pPr>
      <w:r w:rsidRPr="00CC77EE">
        <w:rPr>
          <w:b/>
          <w:bCs/>
          <w:color w:val="000000"/>
        </w:rPr>
        <w:t>Information on utilization of the services prior to proposed closure</w:t>
      </w:r>
    </w:p>
    <w:p w14:paraId="0E424FA6" w14:textId="4DE5D2A7" w:rsidR="00220AD9" w:rsidRPr="00130204" w:rsidRDefault="002E600B" w:rsidP="00220AD9">
      <w:pPr>
        <w:jc w:val="both"/>
      </w:pPr>
      <w:r w:rsidRPr="00220AD9">
        <w:rPr>
          <w:color w:val="000000"/>
        </w:rPr>
        <w:t>The following Figure 1 represents the Hospital’s total deliveries beginning in CY 201</w:t>
      </w:r>
      <w:r w:rsidR="00146AED">
        <w:rPr>
          <w:color w:val="000000"/>
        </w:rPr>
        <w:t>9</w:t>
      </w:r>
      <w:r w:rsidRPr="00220AD9">
        <w:rPr>
          <w:color w:val="000000"/>
        </w:rPr>
        <w:t xml:space="preserve"> </w:t>
      </w:r>
      <w:r w:rsidR="00220AD9" w:rsidRPr="00220AD9">
        <w:rPr>
          <w:color w:val="000000"/>
        </w:rPr>
        <w:t>through CY</w:t>
      </w:r>
      <w:r w:rsidR="003C43FF">
        <w:rPr>
          <w:color w:val="000000"/>
        </w:rPr>
        <w:t xml:space="preserve"> </w:t>
      </w:r>
      <w:r w:rsidRPr="00220AD9">
        <w:rPr>
          <w:color w:val="000000"/>
        </w:rPr>
        <w:t>202</w:t>
      </w:r>
      <w:r w:rsidR="00220AD9">
        <w:rPr>
          <w:color w:val="000000"/>
        </w:rPr>
        <w:t>1. The table also includes the</w:t>
      </w:r>
      <w:r w:rsidR="00220AD9">
        <w:t xml:space="preserve"> number of deliveries performed by Norwood Hospital </w:t>
      </w:r>
      <w:r w:rsidR="003C43FF">
        <w:t>d</w:t>
      </w:r>
      <w:r w:rsidR="00220AD9">
        <w:t xml:space="preserve">octors at St. Elizabeth’s Medical Center (“SEMC”) after June 2020, when the Hospital temporarily closed due to the flood and storm. </w:t>
      </w:r>
      <w:r w:rsidR="007943E0">
        <w:t xml:space="preserve"> </w:t>
      </w:r>
      <w:r w:rsidR="000762A5">
        <w:t>In 2020 and 2021 there were a total of 49</w:t>
      </w:r>
      <w:r w:rsidR="00146AED">
        <w:t>5</w:t>
      </w:r>
      <w:r w:rsidR="000762A5">
        <w:t xml:space="preserve"> Norwood deliveries at SEMC. </w:t>
      </w:r>
      <w:r w:rsidR="007943E0">
        <w:t xml:space="preserve">The Norwood obstetricians have chosen SEMC as the site for delivering the babies of their patients. </w:t>
      </w:r>
    </w:p>
    <w:p w14:paraId="32F221D4" w14:textId="44C591E9" w:rsidR="00220AD9" w:rsidRDefault="00220AD9" w:rsidP="002E600B">
      <w:pPr>
        <w:pStyle w:val="HBb"/>
        <w:ind w:firstLine="0"/>
      </w:pPr>
    </w:p>
    <w:p w14:paraId="6A7B6ABD" w14:textId="77777777" w:rsidR="00220AD9" w:rsidRPr="002E600B" w:rsidRDefault="00220AD9" w:rsidP="002E600B">
      <w:pPr>
        <w:pStyle w:val="HBb"/>
        <w:ind w:firstLine="0"/>
      </w:pPr>
    </w:p>
    <w:p w14:paraId="2EDB6D74" w14:textId="6BAC3F13" w:rsidR="00143F0E" w:rsidRDefault="00143F0E" w:rsidP="00143F0E">
      <w:pPr>
        <w:pStyle w:val="HBb"/>
        <w:ind w:firstLine="0"/>
        <w:rPr>
          <w:b/>
          <w:bCs/>
        </w:rPr>
      </w:pPr>
    </w:p>
    <w:p w14:paraId="7C5A4516" w14:textId="69EABDEE" w:rsidR="00D50A5F" w:rsidRDefault="00D50A5F" w:rsidP="00D50A5F">
      <w:pPr>
        <w:pStyle w:val="HBb"/>
        <w:spacing w:after="0"/>
        <w:ind w:firstLine="0"/>
        <w:rPr>
          <w:b/>
          <w:bCs/>
        </w:rPr>
      </w:pPr>
      <w:r>
        <w:rPr>
          <w:b/>
          <w:bCs/>
        </w:rPr>
        <w:lastRenderedPageBreak/>
        <w:t>Figure 1</w:t>
      </w:r>
    </w:p>
    <w:tbl>
      <w:tblPr>
        <w:tblpPr w:leftFromText="180" w:rightFromText="180" w:vertAnchor="text" w:horzAnchor="margin" w:tblpY="59"/>
        <w:tblW w:w="8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3"/>
        <w:gridCol w:w="1412"/>
        <w:gridCol w:w="2177"/>
        <w:gridCol w:w="2211"/>
      </w:tblGrid>
      <w:tr w:rsidR="0055194D" w14:paraId="28906EAF" w14:textId="77777777" w:rsidTr="00AD6570">
        <w:trPr>
          <w:trHeight w:val="71"/>
        </w:trPr>
        <w:tc>
          <w:tcPr>
            <w:tcW w:w="2543" w:type="dxa"/>
            <w:tcMar>
              <w:top w:w="0" w:type="dxa"/>
              <w:left w:w="108" w:type="dxa"/>
              <w:bottom w:w="0" w:type="dxa"/>
              <w:right w:w="108" w:type="dxa"/>
            </w:tcMar>
            <w:vAlign w:val="center"/>
            <w:hideMark/>
          </w:tcPr>
          <w:p w14:paraId="42AA20E5" w14:textId="77777777" w:rsidR="0055194D" w:rsidRPr="00146AED" w:rsidRDefault="0055194D" w:rsidP="00B36A10">
            <w:pPr>
              <w:pStyle w:val="xxhdgleftbold"/>
              <w:spacing w:before="0" w:beforeAutospacing="0" w:after="0" w:afterAutospacing="0" w:line="252" w:lineRule="auto"/>
              <w:rPr>
                <w:rFonts w:ascii="Times New Roman" w:hAnsi="Times New Roman"/>
                <w:b/>
                <w:bCs/>
                <w:sz w:val="24"/>
                <w:szCs w:val="24"/>
              </w:rPr>
            </w:pPr>
            <w:r w:rsidRPr="00146AED">
              <w:rPr>
                <w:rFonts w:ascii="Times New Roman" w:hAnsi="Times New Roman"/>
                <w:b/>
                <w:bCs/>
                <w:sz w:val="24"/>
                <w:szCs w:val="24"/>
              </w:rPr>
              <w:t>Total Deliveries</w:t>
            </w:r>
          </w:p>
        </w:tc>
        <w:tc>
          <w:tcPr>
            <w:tcW w:w="1412" w:type="dxa"/>
            <w:tcMar>
              <w:top w:w="0" w:type="dxa"/>
              <w:left w:w="108" w:type="dxa"/>
              <w:bottom w:w="0" w:type="dxa"/>
              <w:right w:w="108" w:type="dxa"/>
            </w:tcMar>
            <w:vAlign w:val="center"/>
            <w:hideMark/>
          </w:tcPr>
          <w:p w14:paraId="13BCC39E" w14:textId="77777777" w:rsidR="0055194D" w:rsidRPr="003B3AA4" w:rsidRDefault="0055194D" w:rsidP="00461B51">
            <w:pPr>
              <w:pStyle w:val="xxmsonormal"/>
              <w:spacing w:line="252" w:lineRule="auto"/>
              <w:jc w:val="center"/>
              <w:rPr>
                <w:rFonts w:ascii="Times New Roman" w:hAnsi="Times New Roman"/>
                <w:sz w:val="24"/>
                <w:szCs w:val="24"/>
              </w:rPr>
            </w:pPr>
            <w:r w:rsidRPr="003B3AA4">
              <w:rPr>
                <w:rFonts w:ascii="Times New Roman" w:hAnsi="Times New Roman"/>
                <w:b/>
                <w:bCs/>
                <w:sz w:val="24"/>
                <w:szCs w:val="24"/>
              </w:rPr>
              <w:t>2019</w:t>
            </w:r>
          </w:p>
        </w:tc>
        <w:tc>
          <w:tcPr>
            <w:tcW w:w="2177" w:type="dxa"/>
            <w:tcMar>
              <w:top w:w="0" w:type="dxa"/>
              <w:left w:w="108" w:type="dxa"/>
              <w:bottom w:w="0" w:type="dxa"/>
              <w:right w:w="108" w:type="dxa"/>
            </w:tcMar>
            <w:vAlign w:val="center"/>
            <w:hideMark/>
          </w:tcPr>
          <w:p w14:paraId="4BA93062" w14:textId="77777777" w:rsidR="0055194D" w:rsidRPr="003B3AA4" w:rsidRDefault="0055194D" w:rsidP="00461B51">
            <w:pPr>
              <w:pStyle w:val="xxmsonormal"/>
              <w:spacing w:line="252" w:lineRule="auto"/>
              <w:jc w:val="center"/>
              <w:rPr>
                <w:rFonts w:ascii="Times New Roman" w:hAnsi="Times New Roman"/>
                <w:sz w:val="24"/>
                <w:szCs w:val="24"/>
              </w:rPr>
            </w:pPr>
            <w:r w:rsidRPr="003B3AA4">
              <w:rPr>
                <w:rFonts w:ascii="Times New Roman" w:hAnsi="Times New Roman"/>
                <w:b/>
                <w:bCs/>
                <w:sz w:val="24"/>
                <w:szCs w:val="24"/>
              </w:rPr>
              <w:t>2020</w:t>
            </w:r>
          </w:p>
        </w:tc>
        <w:tc>
          <w:tcPr>
            <w:tcW w:w="2211" w:type="dxa"/>
            <w:tcMar>
              <w:top w:w="0" w:type="dxa"/>
              <w:left w:w="108" w:type="dxa"/>
              <w:bottom w:w="0" w:type="dxa"/>
              <w:right w:w="108" w:type="dxa"/>
            </w:tcMar>
            <w:vAlign w:val="center"/>
            <w:hideMark/>
          </w:tcPr>
          <w:p w14:paraId="34B1EAFB" w14:textId="77777777" w:rsidR="0055194D" w:rsidRPr="003B3AA4" w:rsidRDefault="0055194D" w:rsidP="00461B51">
            <w:pPr>
              <w:pStyle w:val="xxmsonormal"/>
              <w:spacing w:line="252" w:lineRule="auto"/>
              <w:jc w:val="center"/>
              <w:rPr>
                <w:rFonts w:ascii="Times New Roman" w:hAnsi="Times New Roman"/>
                <w:sz w:val="24"/>
                <w:szCs w:val="24"/>
              </w:rPr>
            </w:pPr>
            <w:r w:rsidRPr="003B3AA4">
              <w:rPr>
                <w:rFonts w:ascii="Times New Roman" w:hAnsi="Times New Roman"/>
                <w:b/>
                <w:bCs/>
                <w:sz w:val="24"/>
                <w:szCs w:val="24"/>
              </w:rPr>
              <w:t>2021</w:t>
            </w:r>
          </w:p>
        </w:tc>
      </w:tr>
      <w:tr w:rsidR="0055194D" w14:paraId="45AFCB5F" w14:textId="77777777" w:rsidTr="00461B51">
        <w:trPr>
          <w:trHeight w:val="131"/>
        </w:trPr>
        <w:tc>
          <w:tcPr>
            <w:tcW w:w="2543" w:type="dxa"/>
            <w:tcMar>
              <w:top w:w="0" w:type="dxa"/>
              <w:left w:w="108" w:type="dxa"/>
              <w:bottom w:w="0" w:type="dxa"/>
              <w:right w:w="108" w:type="dxa"/>
            </w:tcMar>
            <w:hideMark/>
          </w:tcPr>
          <w:p w14:paraId="47F2FEB3" w14:textId="77777777" w:rsidR="0055194D" w:rsidRPr="00146AED" w:rsidRDefault="0055194D" w:rsidP="0055194D">
            <w:pPr>
              <w:pStyle w:val="xxmsonormal"/>
              <w:spacing w:line="252" w:lineRule="auto"/>
              <w:rPr>
                <w:rFonts w:ascii="Times New Roman" w:hAnsi="Times New Roman"/>
                <w:sz w:val="24"/>
                <w:szCs w:val="24"/>
              </w:rPr>
            </w:pPr>
            <w:r w:rsidRPr="00146AED">
              <w:rPr>
                <w:rFonts w:ascii="Times New Roman" w:hAnsi="Times New Roman"/>
                <w:sz w:val="24"/>
                <w:szCs w:val="24"/>
              </w:rPr>
              <w:t>St. Elizabeth’s Medical Center (“SEMC”)</w:t>
            </w:r>
          </w:p>
        </w:tc>
        <w:tc>
          <w:tcPr>
            <w:tcW w:w="1412" w:type="dxa"/>
            <w:tcMar>
              <w:top w:w="0" w:type="dxa"/>
              <w:left w:w="108" w:type="dxa"/>
              <w:bottom w:w="0" w:type="dxa"/>
              <w:right w:w="108" w:type="dxa"/>
            </w:tcMar>
            <w:vAlign w:val="center"/>
            <w:hideMark/>
          </w:tcPr>
          <w:p w14:paraId="5021EBAC" w14:textId="77777777" w:rsidR="0055194D" w:rsidRPr="003B3AA4" w:rsidRDefault="0055194D" w:rsidP="00461B51">
            <w:pPr>
              <w:pStyle w:val="xx10spcentered"/>
              <w:spacing w:after="0" w:afterAutospacing="0" w:line="252" w:lineRule="auto"/>
              <w:jc w:val="center"/>
              <w:rPr>
                <w:rFonts w:ascii="Times New Roman" w:hAnsi="Times New Roman"/>
                <w:sz w:val="24"/>
                <w:szCs w:val="24"/>
              </w:rPr>
            </w:pPr>
            <w:r w:rsidRPr="003B3AA4">
              <w:rPr>
                <w:rFonts w:ascii="Times New Roman" w:hAnsi="Times New Roman"/>
                <w:sz w:val="24"/>
                <w:szCs w:val="24"/>
              </w:rPr>
              <w:t>862</w:t>
            </w:r>
          </w:p>
        </w:tc>
        <w:tc>
          <w:tcPr>
            <w:tcW w:w="2177" w:type="dxa"/>
            <w:tcMar>
              <w:top w:w="0" w:type="dxa"/>
              <w:left w:w="108" w:type="dxa"/>
              <w:bottom w:w="0" w:type="dxa"/>
              <w:right w:w="108" w:type="dxa"/>
            </w:tcMar>
            <w:hideMark/>
          </w:tcPr>
          <w:p w14:paraId="405B0CBC" w14:textId="7B4EDF51" w:rsidR="0055194D" w:rsidRPr="003B3AA4" w:rsidRDefault="0055194D" w:rsidP="003B3AA4">
            <w:pPr>
              <w:pStyle w:val="xxmsonormal"/>
              <w:spacing w:line="252" w:lineRule="auto"/>
              <w:jc w:val="center"/>
              <w:rPr>
                <w:rFonts w:ascii="Times New Roman" w:hAnsi="Times New Roman"/>
                <w:sz w:val="24"/>
                <w:szCs w:val="24"/>
              </w:rPr>
            </w:pPr>
            <w:r w:rsidRPr="003B3AA4">
              <w:rPr>
                <w:rFonts w:ascii="Times New Roman" w:hAnsi="Times New Roman"/>
                <w:sz w:val="24"/>
                <w:szCs w:val="24"/>
              </w:rPr>
              <w:t>1042 (total)</w:t>
            </w:r>
          </w:p>
          <w:p w14:paraId="00046DAE" w14:textId="77777777" w:rsidR="0055194D" w:rsidRPr="003B3AA4" w:rsidRDefault="0055194D" w:rsidP="0055194D">
            <w:pPr>
              <w:pStyle w:val="xxmsonormal"/>
              <w:spacing w:line="252" w:lineRule="auto"/>
              <w:jc w:val="center"/>
              <w:rPr>
                <w:rFonts w:ascii="Times New Roman" w:hAnsi="Times New Roman"/>
                <w:sz w:val="24"/>
                <w:szCs w:val="24"/>
              </w:rPr>
            </w:pPr>
            <w:r w:rsidRPr="003B3AA4">
              <w:rPr>
                <w:rFonts w:ascii="Times New Roman" w:hAnsi="Times New Roman"/>
                <w:sz w:val="24"/>
                <w:szCs w:val="24"/>
              </w:rPr>
              <w:t>879 (SEMC Only)</w:t>
            </w:r>
          </w:p>
        </w:tc>
        <w:tc>
          <w:tcPr>
            <w:tcW w:w="2211" w:type="dxa"/>
            <w:tcMar>
              <w:top w:w="0" w:type="dxa"/>
              <w:left w:w="108" w:type="dxa"/>
              <w:bottom w:w="0" w:type="dxa"/>
              <w:right w:w="108" w:type="dxa"/>
            </w:tcMar>
            <w:hideMark/>
          </w:tcPr>
          <w:p w14:paraId="44F05678" w14:textId="77777777" w:rsidR="0055194D" w:rsidRPr="003B3AA4" w:rsidRDefault="0055194D" w:rsidP="00907B4C">
            <w:pPr>
              <w:pStyle w:val="xx10spcentered"/>
              <w:spacing w:before="0" w:beforeAutospacing="0" w:after="0" w:afterAutospacing="0" w:line="252" w:lineRule="auto"/>
              <w:jc w:val="center"/>
              <w:rPr>
                <w:rFonts w:ascii="Times New Roman" w:hAnsi="Times New Roman"/>
                <w:sz w:val="24"/>
                <w:szCs w:val="24"/>
              </w:rPr>
            </w:pPr>
            <w:r w:rsidRPr="003B3AA4">
              <w:rPr>
                <w:rFonts w:ascii="Times New Roman" w:hAnsi="Times New Roman"/>
                <w:sz w:val="24"/>
                <w:szCs w:val="24"/>
              </w:rPr>
              <w:t>1197 (total)</w:t>
            </w:r>
          </w:p>
          <w:p w14:paraId="53322484" w14:textId="77777777" w:rsidR="0055194D" w:rsidRPr="003B3AA4" w:rsidRDefault="0055194D" w:rsidP="0055194D">
            <w:pPr>
              <w:pStyle w:val="xxnormal"/>
              <w:spacing w:line="252" w:lineRule="auto"/>
              <w:jc w:val="center"/>
            </w:pPr>
            <w:r w:rsidRPr="003B3AA4">
              <w:t>865 (SEMC Only)</w:t>
            </w:r>
          </w:p>
        </w:tc>
      </w:tr>
      <w:tr w:rsidR="0055194D" w14:paraId="788D9AFD" w14:textId="77777777" w:rsidTr="00B36A10">
        <w:trPr>
          <w:trHeight w:val="71"/>
        </w:trPr>
        <w:tc>
          <w:tcPr>
            <w:tcW w:w="2543" w:type="dxa"/>
            <w:tcMar>
              <w:top w:w="0" w:type="dxa"/>
              <w:left w:w="108" w:type="dxa"/>
              <w:bottom w:w="0" w:type="dxa"/>
              <w:right w:w="108" w:type="dxa"/>
            </w:tcMar>
            <w:hideMark/>
          </w:tcPr>
          <w:p w14:paraId="0419D92D" w14:textId="77777777" w:rsidR="0055194D" w:rsidRPr="00146AED" w:rsidRDefault="0055194D" w:rsidP="0055194D">
            <w:pPr>
              <w:pStyle w:val="xxmsonormal"/>
              <w:spacing w:line="252" w:lineRule="auto"/>
              <w:rPr>
                <w:rFonts w:ascii="Times New Roman" w:hAnsi="Times New Roman"/>
                <w:sz w:val="24"/>
                <w:szCs w:val="24"/>
              </w:rPr>
            </w:pPr>
            <w:r w:rsidRPr="00146AED">
              <w:rPr>
                <w:rFonts w:ascii="Times New Roman" w:hAnsi="Times New Roman"/>
                <w:sz w:val="24"/>
                <w:szCs w:val="24"/>
              </w:rPr>
              <w:t>Norwood Hospital</w:t>
            </w:r>
          </w:p>
        </w:tc>
        <w:tc>
          <w:tcPr>
            <w:tcW w:w="1412" w:type="dxa"/>
            <w:tcMar>
              <w:top w:w="0" w:type="dxa"/>
              <w:left w:w="108" w:type="dxa"/>
              <w:bottom w:w="0" w:type="dxa"/>
              <w:right w:w="108" w:type="dxa"/>
            </w:tcMar>
            <w:vAlign w:val="center"/>
            <w:hideMark/>
          </w:tcPr>
          <w:p w14:paraId="6EAD48C5" w14:textId="679D626A" w:rsidR="0055194D" w:rsidRPr="003B3AA4" w:rsidRDefault="00B36A10" w:rsidP="00B36A10">
            <w:pPr>
              <w:pStyle w:val="xx10spcentered"/>
              <w:spacing w:before="0" w:beforeAutospacing="0" w:after="0" w:afterAutospacing="0" w:line="252" w:lineRule="auto"/>
              <w:jc w:val="center"/>
              <w:rPr>
                <w:rFonts w:ascii="Times New Roman" w:hAnsi="Times New Roman"/>
                <w:sz w:val="24"/>
                <w:szCs w:val="24"/>
              </w:rPr>
            </w:pPr>
            <w:r>
              <w:rPr>
                <w:rFonts w:ascii="Times New Roman" w:hAnsi="Times New Roman"/>
                <w:sz w:val="24"/>
                <w:szCs w:val="24"/>
              </w:rPr>
              <w:t>423</w:t>
            </w:r>
          </w:p>
        </w:tc>
        <w:tc>
          <w:tcPr>
            <w:tcW w:w="2177" w:type="dxa"/>
            <w:tcMar>
              <w:top w:w="0" w:type="dxa"/>
              <w:left w:w="108" w:type="dxa"/>
              <w:bottom w:w="0" w:type="dxa"/>
              <w:right w:w="108" w:type="dxa"/>
            </w:tcMar>
            <w:vAlign w:val="center"/>
            <w:hideMark/>
          </w:tcPr>
          <w:p w14:paraId="08CD9AF7" w14:textId="77777777" w:rsidR="0055194D" w:rsidRPr="003B3AA4" w:rsidRDefault="0055194D" w:rsidP="00461B51">
            <w:pPr>
              <w:pStyle w:val="xxmsonormal"/>
              <w:spacing w:line="252" w:lineRule="auto"/>
              <w:jc w:val="center"/>
              <w:rPr>
                <w:rFonts w:ascii="Times New Roman" w:hAnsi="Times New Roman"/>
                <w:sz w:val="24"/>
                <w:szCs w:val="24"/>
              </w:rPr>
            </w:pPr>
            <w:r w:rsidRPr="003B3AA4">
              <w:rPr>
                <w:rFonts w:ascii="Times New Roman" w:hAnsi="Times New Roman"/>
                <w:sz w:val="24"/>
                <w:szCs w:val="24"/>
              </w:rPr>
              <w:t>192</w:t>
            </w:r>
          </w:p>
        </w:tc>
        <w:tc>
          <w:tcPr>
            <w:tcW w:w="2211" w:type="dxa"/>
            <w:tcMar>
              <w:top w:w="0" w:type="dxa"/>
              <w:left w:w="108" w:type="dxa"/>
              <w:bottom w:w="0" w:type="dxa"/>
              <w:right w:w="108" w:type="dxa"/>
            </w:tcMar>
            <w:vAlign w:val="center"/>
            <w:hideMark/>
          </w:tcPr>
          <w:p w14:paraId="52BEB0B3" w14:textId="77777777" w:rsidR="0055194D" w:rsidRPr="003B3AA4" w:rsidRDefault="0055194D" w:rsidP="00461B51">
            <w:pPr>
              <w:pStyle w:val="xxmsonormal"/>
              <w:spacing w:line="252" w:lineRule="auto"/>
              <w:jc w:val="center"/>
              <w:rPr>
                <w:rFonts w:ascii="Times New Roman" w:hAnsi="Times New Roman"/>
                <w:sz w:val="24"/>
                <w:szCs w:val="24"/>
              </w:rPr>
            </w:pPr>
            <w:r w:rsidRPr="003B3AA4">
              <w:rPr>
                <w:rFonts w:ascii="Times New Roman" w:hAnsi="Times New Roman"/>
                <w:sz w:val="24"/>
                <w:szCs w:val="24"/>
              </w:rPr>
              <w:t>0</w:t>
            </w:r>
          </w:p>
        </w:tc>
      </w:tr>
      <w:tr w:rsidR="0055194D" w14:paraId="542367F6" w14:textId="77777777" w:rsidTr="00461B51">
        <w:trPr>
          <w:trHeight w:val="178"/>
        </w:trPr>
        <w:tc>
          <w:tcPr>
            <w:tcW w:w="2543" w:type="dxa"/>
            <w:tcMar>
              <w:top w:w="0" w:type="dxa"/>
              <w:left w:w="108" w:type="dxa"/>
              <w:bottom w:w="0" w:type="dxa"/>
              <w:right w:w="108" w:type="dxa"/>
            </w:tcMar>
            <w:hideMark/>
          </w:tcPr>
          <w:p w14:paraId="6B7FE58D" w14:textId="77777777" w:rsidR="0055194D" w:rsidRPr="00146AED" w:rsidRDefault="0055194D" w:rsidP="0055194D">
            <w:pPr>
              <w:pStyle w:val="xxmsonormal"/>
              <w:spacing w:line="252" w:lineRule="auto"/>
              <w:rPr>
                <w:rFonts w:ascii="Times New Roman" w:hAnsi="Times New Roman"/>
                <w:sz w:val="24"/>
                <w:szCs w:val="24"/>
              </w:rPr>
            </w:pPr>
            <w:r w:rsidRPr="00146AED">
              <w:rPr>
                <w:rFonts w:ascii="Times New Roman" w:hAnsi="Times New Roman"/>
                <w:sz w:val="24"/>
                <w:szCs w:val="24"/>
              </w:rPr>
              <w:t>Norwood Deliveries at SEMC</w:t>
            </w:r>
          </w:p>
        </w:tc>
        <w:tc>
          <w:tcPr>
            <w:tcW w:w="1412" w:type="dxa"/>
            <w:tcMar>
              <w:top w:w="0" w:type="dxa"/>
              <w:left w:w="108" w:type="dxa"/>
              <w:bottom w:w="0" w:type="dxa"/>
              <w:right w:w="108" w:type="dxa"/>
            </w:tcMar>
            <w:vAlign w:val="center"/>
            <w:hideMark/>
          </w:tcPr>
          <w:p w14:paraId="249645FD" w14:textId="24FF0EFF" w:rsidR="0055194D" w:rsidRPr="003B3AA4" w:rsidRDefault="003B3AA4" w:rsidP="00B36A10">
            <w:pPr>
              <w:pStyle w:val="xx10spcentered"/>
              <w:spacing w:before="0" w:beforeAutospacing="0" w:after="0" w:afterAutospacing="0" w:line="252" w:lineRule="auto"/>
              <w:jc w:val="center"/>
              <w:rPr>
                <w:rFonts w:ascii="Times New Roman" w:hAnsi="Times New Roman"/>
                <w:sz w:val="24"/>
                <w:szCs w:val="24"/>
              </w:rPr>
            </w:pPr>
            <w:r>
              <w:rPr>
                <w:rFonts w:ascii="Times New Roman" w:hAnsi="Times New Roman"/>
                <w:sz w:val="24"/>
                <w:szCs w:val="24"/>
              </w:rPr>
              <w:t>0</w:t>
            </w:r>
          </w:p>
        </w:tc>
        <w:tc>
          <w:tcPr>
            <w:tcW w:w="2177" w:type="dxa"/>
            <w:tcMar>
              <w:top w:w="0" w:type="dxa"/>
              <w:left w:w="108" w:type="dxa"/>
              <w:bottom w:w="0" w:type="dxa"/>
              <w:right w:w="108" w:type="dxa"/>
            </w:tcMar>
            <w:vAlign w:val="center"/>
            <w:hideMark/>
          </w:tcPr>
          <w:p w14:paraId="3407C6D0" w14:textId="77777777" w:rsidR="0055194D" w:rsidRPr="003B3AA4" w:rsidRDefault="0055194D" w:rsidP="00461B51">
            <w:pPr>
              <w:pStyle w:val="xxmsonormal"/>
              <w:spacing w:line="252" w:lineRule="auto"/>
              <w:jc w:val="center"/>
              <w:rPr>
                <w:rFonts w:ascii="Times New Roman" w:hAnsi="Times New Roman"/>
                <w:sz w:val="24"/>
                <w:szCs w:val="24"/>
              </w:rPr>
            </w:pPr>
            <w:r w:rsidRPr="003B3AA4">
              <w:rPr>
                <w:rFonts w:ascii="Times New Roman" w:hAnsi="Times New Roman"/>
                <w:sz w:val="24"/>
                <w:szCs w:val="24"/>
              </w:rPr>
              <w:t>163</w:t>
            </w:r>
          </w:p>
        </w:tc>
        <w:tc>
          <w:tcPr>
            <w:tcW w:w="2211" w:type="dxa"/>
            <w:tcMar>
              <w:top w:w="0" w:type="dxa"/>
              <w:left w:w="108" w:type="dxa"/>
              <w:bottom w:w="0" w:type="dxa"/>
              <w:right w:w="108" w:type="dxa"/>
            </w:tcMar>
            <w:vAlign w:val="center"/>
            <w:hideMark/>
          </w:tcPr>
          <w:p w14:paraId="2962F37A" w14:textId="77777777" w:rsidR="0055194D" w:rsidRPr="003B3AA4" w:rsidRDefault="0055194D" w:rsidP="00461B51">
            <w:pPr>
              <w:pStyle w:val="xxmsonormal"/>
              <w:spacing w:line="252" w:lineRule="auto"/>
              <w:jc w:val="center"/>
              <w:rPr>
                <w:rFonts w:ascii="Times New Roman" w:hAnsi="Times New Roman"/>
                <w:sz w:val="24"/>
                <w:szCs w:val="24"/>
              </w:rPr>
            </w:pPr>
            <w:r w:rsidRPr="003B3AA4">
              <w:rPr>
                <w:rFonts w:ascii="Times New Roman" w:hAnsi="Times New Roman"/>
                <w:sz w:val="24"/>
                <w:szCs w:val="24"/>
              </w:rPr>
              <w:t>332</w:t>
            </w:r>
          </w:p>
        </w:tc>
      </w:tr>
    </w:tbl>
    <w:p w14:paraId="733FF3BC" w14:textId="197CAA0C" w:rsidR="00E134AE" w:rsidRDefault="00E134AE" w:rsidP="00143F0E">
      <w:pPr>
        <w:pStyle w:val="HBb"/>
        <w:ind w:firstLine="0"/>
        <w:rPr>
          <w:b/>
          <w:bCs/>
        </w:rPr>
      </w:pPr>
    </w:p>
    <w:p w14:paraId="332F5C45" w14:textId="5F4B89CC" w:rsidR="00FD3D8F" w:rsidRDefault="00FD3D8F" w:rsidP="00143F0E">
      <w:pPr>
        <w:pStyle w:val="HBb"/>
        <w:ind w:firstLine="0"/>
        <w:rPr>
          <w:b/>
          <w:bCs/>
        </w:rPr>
      </w:pPr>
    </w:p>
    <w:p w14:paraId="0FA0044F" w14:textId="2445AD51" w:rsidR="00FD3D8F" w:rsidRDefault="00FD3D8F" w:rsidP="00143F0E">
      <w:pPr>
        <w:pStyle w:val="HBb"/>
        <w:ind w:firstLine="0"/>
        <w:rPr>
          <w:b/>
          <w:bCs/>
        </w:rPr>
      </w:pPr>
    </w:p>
    <w:p w14:paraId="2016B0F4" w14:textId="361412F1" w:rsidR="00FD3D8F" w:rsidRDefault="00FD3D8F" w:rsidP="00143F0E">
      <w:pPr>
        <w:pStyle w:val="HBb"/>
        <w:ind w:firstLine="0"/>
        <w:rPr>
          <w:b/>
          <w:bCs/>
        </w:rPr>
      </w:pPr>
    </w:p>
    <w:p w14:paraId="2104694C" w14:textId="77777777" w:rsidR="00146AED" w:rsidRDefault="00146AED" w:rsidP="00310E6A">
      <w:pPr>
        <w:pStyle w:val="HBb"/>
        <w:spacing w:after="120"/>
        <w:ind w:firstLine="0"/>
        <w:rPr>
          <w:b/>
          <w:bCs/>
        </w:rPr>
      </w:pPr>
    </w:p>
    <w:p w14:paraId="14F4E7EB" w14:textId="1A5AAC09" w:rsidR="00CC77EE" w:rsidRDefault="00CC77EE" w:rsidP="00CC77EE">
      <w:pPr>
        <w:pStyle w:val="BodyText"/>
        <w:numPr>
          <w:ilvl w:val="0"/>
          <w:numId w:val="24"/>
        </w:numPr>
        <w:tabs>
          <w:tab w:val="left" w:pos="-720"/>
        </w:tabs>
        <w:spacing w:after="0"/>
        <w:jc w:val="both"/>
        <w:rPr>
          <w:b/>
          <w:bCs/>
        </w:rPr>
      </w:pPr>
      <w:r w:rsidRPr="00CC77EE">
        <w:rPr>
          <w:b/>
          <w:bCs/>
          <w:color w:val="000000"/>
          <w:szCs w:val="24"/>
        </w:rPr>
        <w:t xml:space="preserve">Information on the location and service capacity of alternative delivery sites.  </w:t>
      </w:r>
      <w:r w:rsidRPr="00CC77EE">
        <w:rPr>
          <w:b/>
          <w:bCs/>
        </w:rPr>
        <w:t xml:space="preserve">Include an explanation of the basis for the Hospital’s determination that the alternative delivery sites </w:t>
      </w:r>
      <w:r w:rsidRPr="00CC77EE">
        <w:rPr>
          <w:b/>
          <w:bCs/>
          <w:i/>
        </w:rPr>
        <w:t>do</w:t>
      </w:r>
      <w:r w:rsidRPr="00CC77EE">
        <w:rPr>
          <w:b/>
          <w:bCs/>
        </w:rPr>
        <w:t xml:space="preserve"> or </w:t>
      </w:r>
      <w:r w:rsidRPr="00CC77EE">
        <w:rPr>
          <w:b/>
          <w:bCs/>
          <w:i/>
        </w:rPr>
        <w:t>do</w:t>
      </w:r>
      <w:r w:rsidRPr="00CC77EE">
        <w:rPr>
          <w:b/>
          <w:bCs/>
        </w:rPr>
        <w:t xml:space="preserve"> </w:t>
      </w:r>
      <w:r w:rsidRPr="00CC77EE">
        <w:rPr>
          <w:b/>
          <w:bCs/>
          <w:i/>
        </w:rPr>
        <w:t>not</w:t>
      </w:r>
      <w:r w:rsidRPr="00CC77EE">
        <w:rPr>
          <w:b/>
          <w:bCs/>
        </w:rPr>
        <w:t xml:space="preserve"> have the capacity (necessary space, resources, etc.) to handle the increased patient volume at the identified sites. To support that assertion, please provide the following specific details:</w:t>
      </w:r>
    </w:p>
    <w:p w14:paraId="1F1B2AB3" w14:textId="7BFB02A1" w:rsidR="00E134AE" w:rsidRDefault="00E134AE" w:rsidP="00E134AE">
      <w:pPr>
        <w:pStyle w:val="BodyText"/>
        <w:tabs>
          <w:tab w:val="left" w:pos="-720"/>
        </w:tabs>
        <w:spacing w:after="0"/>
        <w:jc w:val="both"/>
        <w:rPr>
          <w:b/>
          <w:bCs/>
        </w:rPr>
      </w:pPr>
    </w:p>
    <w:p w14:paraId="1271DA45" w14:textId="5698CC67" w:rsidR="00CC77EE" w:rsidRDefault="00CC77EE" w:rsidP="00CC77EE">
      <w:pPr>
        <w:pStyle w:val="BodyText"/>
        <w:numPr>
          <w:ilvl w:val="0"/>
          <w:numId w:val="26"/>
        </w:numPr>
        <w:tabs>
          <w:tab w:val="left" w:pos="-720"/>
        </w:tabs>
        <w:spacing w:after="0"/>
        <w:ind w:left="1800"/>
        <w:jc w:val="both"/>
        <w:rPr>
          <w:b/>
          <w:bCs/>
        </w:rPr>
      </w:pPr>
      <w:r w:rsidRPr="00CC77EE">
        <w:rPr>
          <w:b/>
          <w:bCs/>
        </w:rPr>
        <w:t>Current utilization at these alternative sites</w:t>
      </w:r>
    </w:p>
    <w:p w14:paraId="3EE6615D" w14:textId="695139E8" w:rsidR="00E134AE" w:rsidRDefault="00E134AE" w:rsidP="00E134AE">
      <w:pPr>
        <w:pStyle w:val="BodyText"/>
        <w:tabs>
          <w:tab w:val="left" w:pos="-720"/>
        </w:tabs>
        <w:spacing w:after="0"/>
        <w:jc w:val="both"/>
        <w:rPr>
          <w:b/>
          <w:bCs/>
        </w:rPr>
      </w:pPr>
    </w:p>
    <w:p w14:paraId="3BC50940" w14:textId="7EBDE15A" w:rsidR="00FA03A8" w:rsidRDefault="00E134AE" w:rsidP="0099123D">
      <w:pPr>
        <w:pStyle w:val="BodyText"/>
        <w:tabs>
          <w:tab w:val="left" w:pos="-720"/>
        </w:tabs>
        <w:spacing w:after="0"/>
        <w:jc w:val="both"/>
      </w:pPr>
      <w:r>
        <w:t xml:space="preserve">Although Obstetrics services at Norwood Hospital has discontinued, Norwood obstetricians </w:t>
      </w:r>
      <w:r w:rsidR="00410470">
        <w:t>have arrange</w:t>
      </w:r>
      <w:r w:rsidR="0053216D">
        <w:t>d</w:t>
      </w:r>
      <w:r w:rsidR="00410470">
        <w:t xml:space="preserve"> </w:t>
      </w:r>
      <w:r>
        <w:t xml:space="preserve">to deliver their patients’ babies </w:t>
      </w:r>
      <w:r w:rsidR="00410470">
        <w:t xml:space="preserve">at </w:t>
      </w:r>
      <w:r>
        <w:t>SEMC</w:t>
      </w:r>
      <w:r w:rsidR="00410470">
        <w:t>.</w:t>
      </w:r>
      <w:r w:rsidR="00C41C7C">
        <w:t xml:space="preserve"> </w:t>
      </w:r>
      <w:r w:rsidR="00B55EC0">
        <w:t xml:space="preserve">As indicated above, SEMC is the delivery site utilized by the Norwood obstetricians. </w:t>
      </w:r>
      <w:r w:rsidR="00410470">
        <w:t>P</w:t>
      </w:r>
      <w:r>
        <w:t>atients have</w:t>
      </w:r>
      <w:r w:rsidR="00135438">
        <w:t xml:space="preserve"> </w:t>
      </w:r>
      <w:r>
        <w:t xml:space="preserve">alternative </w:t>
      </w:r>
      <w:r w:rsidR="00410470">
        <w:t>h</w:t>
      </w:r>
      <w:r>
        <w:t xml:space="preserve">ospitals </w:t>
      </w:r>
      <w:r w:rsidR="00135438">
        <w:t>where the</w:t>
      </w:r>
      <w:r w:rsidR="009A166F">
        <w:t xml:space="preserve">ir babies can be delivered. </w:t>
      </w:r>
      <w:r w:rsidR="00135438">
        <w:t xml:space="preserve"> </w:t>
      </w:r>
      <w:r w:rsidR="00410470">
        <w:t xml:space="preserve">Patients can </w:t>
      </w:r>
      <w:r w:rsidR="00FD3D8F">
        <w:t>choose</w:t>
      </w:r>
      <w:r w:rsidR="00410470">
        <w:t xml:space="preserve"> to go to Good Samaritan Medical Center (“Good Samaritan”)</w:t>
      </w:r>
      <w:r w:rsidR="00E83DF4">
        <w:t xml:space="preserve"> or other physician practices if they desire. However</w:t>
      </w:r>
      <w:r w:rsidR="00FD3D8F">
        <w:t>,</w:t>
      </w:r>
      <w:r w:rsidR="00E83DF4">
        <w:t xml:space="preserve"> the Norwood </w:t>
      </w:r>
      <w:r w:rsidR="00FD3D8F">
        <w:t>obstetrician</w:t>
      </w:r>
      <w:r w:rsidR="00146AED">
        <w:t>s</w:t>
      </w:r>
      <w:r w:rsidR="00FD3D8F">
        <w:t xml:space="preserve"> </w:t>
      </w:r>
      <w:r w:rsidR="00E83DF4">
        <w:t>only deliver at SEMC</w:t>
      </w:r>
      <w:r w:rsidR="00FD3D8F">
        <w:t>.</w:t>
      </w:r>
      <w:r w:rsidR="00410470">
        <w:t xml:space="preserve"> </w:t>
      </w:r>
      <w:r w:rsidR="00607F14">
        <w:t xml:space="preserve">SEMC and Good Samaritan are geographically close to the City of Norwood. See Figure 2a below. </w:t>
      </w:r>
    </w:p>
    <w:p w14:paraId="5A5B0F56" w14:textId="77777777" w:rsidR="00FA03A8" w:rsidRDefault="00FA03A8" w:rsidP="00E134AE">
      <w:pPr>
        <w:pStyle w:val="BodyText"/>
        <w:tabs>
          <w:tab w:val="left" w:pos="-720"/>
        </w:tabs>
        <w:spacing w:after="0"/>
        <w:jc w:val="both"/>
      </w:pPr>
    </w:p>
    <w:p w14:paraId="14074A78" w14:textId="0EF8A243" w:rsidR="00E134AE" w:rsidRDefault="00607F14" w:rsidP="00E134AE">
      <w:pPr>
        <w:pStyle w:val="BodyText"/>
        <w:tabs>
          <w:tab w:val="left" w:pos="-720"/>
        </w:tabs>
        <w:spacing w:after="0"/>
        <w:jc w:val="both"/>
      </w:pPr>
      <w:r>
        <w:t>SEMC and Good Samaritan have the capacity to provide obstetric services to the patient community. It is anticipated that patients</w:t>
      </w:r>
      <w:r w:rsidR="00410470">
        <w:t xml:space="preserve"> who are part of the Norwood Obstetrician practice</w:t>
      </w:r>
      <w:r>
        <w:t xml:space="preserve"> will continue to</w:t>
      </w:r>
      <w:r w:rsidR="00410470">
        <w:t xml:space="preserve"> have their babies delivered at SEMC, which is </w:t>
      </w:r>
      <w:r w:rsidR="00700ABD">
        <w:t xml:space="preserve">approximately </w:t>
      </w:r>
      <w:r w:rsidR="00410470">
        <w:t>16.7 miles away from Norwood Hospital. Good Samaritan is</w:t>
      </w:r>
      <w:r w:rsidR="00700ABD">
        <w:t xml:space="preserve"> approximately</w:t>
      </w:r>
      <w:r w:rsidR="00410470">
        <w:t xml:space="preserve"> 11.</w:t>
      </w:r>
      <w:r w:rsidR="00700ABD">
        <w:t>3</w:t>
      </w:r>
      <w:r w:rsidR="00410470">
        <w:t xml:space="preserve"> miles from Norwood Hospital. </w:t>
      </w:r>
      <w:r>
        <w:t xml:space="preserve"> </w:t>
      </w:r>
    </w:p>
    <w:p w14:paraId="52AFCDF2" w14:textId="2673D8E7" w:rsidR="00434B0F" w:rsidRDefault="00434B0F" w:rsidP="00E134AE">
      <w:pPr>
        <w:pStyle w:val="BodyText"/>
        <w:tabs>
          <w:tab w:val="left" w:pos="-720"/>
        </w:tabs>
        <w:spacing w:after="0"/>
        <w:jc w:val="both"/>
      </w:pPr>
    </w:p>
    <w:p w14:paraId="4554DA07" w14:textId="6B8F19C9" w:rsidR="00434B0F" w:rsidRDefault="00434B0F" w:rsidP="00E134AE">
      <w:pPr>
        <w:pStyle w:val="BodyText"/>
        <w:tabs>
          <w:tab w:val="left" w:pos="-720"/>
        </w:tabs>
        <w:spacing w:after="0"/>
        <w:jc w:val="both"/>
      </w:pPr>
      <w:r>
        <w:t xml:space="preserve">In Figure 2-a are current utilizations for deliveries at alternate sites for a twelve (12) month period in 2021. Information was provided by each of the alternative sites. </w:t>
      </w:r>
    </w:p>
    <w:p w14:paraId="6BDD2FCC" w14:textId="60027DA6" w:rsidR="00537850" w:rsidRDefault="00537850" w:rsidP="00E134AE">
      <w:pPr>
        <w:pStyle w:val="BodyText"/>
        <w:tabs>
          <w:tab w:val="left" w:pos="-720"/>
        </w:tabs>
        <w:spacing w:after="0"/>
        <w:jc w:val="both"/>
      </w:pPr>
    </w:p>
    <w:p w14:paraId="5A9B2B76" w14:textId="5AF60078" w:rsidR="00537850" w:rsidRDefault="00537850" w:rsidP="00E134AE">
      <w:pPr>
        <w:pStyle w:val="BodyText"/>
        <w:tabs>
          <w:tab w:val="left" w:pos="-720"/>
        </w:tabs>
        <w:spacing w:after="0"/>
        <w:jc w:val="both"/>
      </w:pPr>
    </w:p>
    <w:p w14:paraId="2A7CF07C" w14:textId="23D846E5" w:rsidR="00537850" w:rsidRDefault="00537850" w:rsidP="00E134AE">
      <w:pPr>
        <w:pStyle w:val="BodyText"/>
        <w:tabs>
          <w:tab w:val="left" w:pos="-720"/>
        </w:tabs>
        <w:spacing w:after="0"/>
        <w:jc w:val="both"/>
      </w:pPr>
    </w:p>
    <w:p w14:paraId="3B2497C2" w14:textId="5ECD8C10" w:rsidR="00537850" w:rsidRDefault="00537850" w:rsidP="00E134AE">
      <w:pPr>
        <w:pStyle w:val="BodyText"/>
        <w:tabs>
          <w:tab w:val="left" w:pos="-720"/>
        </w:tabs>
        <w:spacing w:after="0"/>
        <w:jc w:val="both"/>
      </w:pPr>
    </w:p>
    <w:p w14:paraId="0E832B17" w14:textId="77777777" w:rsidR="00310E6A" w:rsidRPr="00E134AE" w:rsidRDefault="00310E6A" w:rsidP="00E134AE">
      <w:pPr>
        <w:pStyle w:val="BodyText"/>
        <w:tabs>
          <w:tab w:val="left" w:pos="-720"/>
        </w:tabs>
        <w:spacing w:after="0"/>
        <w:jc w:val="both"/>
      </w:pPr>
    </w:p>
    <w:p w14:paraId="298CF2EA" w14:textId="77777777" w:rsidR="00E134AE" w:rsidRDefault="00E134AE" w:rsidP="00E134AE">
      <w:pPr>
        <w:pStyle w:val="BodyText"/>
        <w:tabs>
          <w:tab w:val="left" w:pos="-720"/>
        </w:tabs>
        <w:spacing w:after="0"/>
        <w:jc w:val="both"/>
        <w:rPr>
          <w:b/>
          <w:bCs/>
        </w:rPr>
      </w:pPr>
    </w:p>
    <w:p w14:paraId="0D18A075" w14:textId="50FF25B6" w:rsidR="00D36C75" w:rsidRDefault="00D36C75" w:rsidP="00D36C75">
      <w:pPr>
        <w:pStyle w:val="BodyText"/>
        <w:tabs>
          <w:tab w:val="left" w:pos="-720"/>
        </w:tabs>
        <w:spacing w:after="0"/>
        <w:jc w:val="both"/>
        <w:rPr>
          <w:b/>
          <w:bCs/>
        </w:rPr>
      </w:pPr>
      <w:r>
        <w:rPr>
          <w:b/>
          <w:bCs/>
        </w:rPr>
        <w:t>Figure 2-a</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3"/>
        <w:gridCol w:w="1162"/>
        <w:gridCol w:w="2061"/>
        <w:gridCol w:w="1984"/>
        <w:gridCol w:w="2400"/>
      </w:tblGrid>
      <w:tr w:rsidR="00245622" w14:paraId="461A00E0" w14:textId="77777777" w:rsidTr="00634CD2">
        <w:trPr>
          <w:trHeight w:val="265"/>
        </w:trPr>
        <w:tc>
          <w:tcPr>
            <w:tcW w:w="2283" w:type="dxa"/>
            <w:tcMar>
              <w:top w:w="0" w:type="dxa"/>
              <w:left w:w="108" w:type="dxa"/>
              <w:bottom w:w="0" w:type="dxa"/>
              <w:right w:w="108" w:type="dxa"/>
            </w:tcMar>
            <w:hideMark/>
          </w:tcPr>
          <w:p w14:paraId="77D34B99" w14:textId="1D77B077" w:rsidR="00245622" w:rsidRPr="00C83C8C" w:rsidRDefault="00245622" w:rsidP="00C91433">
            <w:pPr>
              <w:pStyle w:val="HdgLeftBold"/>
              <w:keepLines w:val="0"/>
              <w:spacing w:after="0"/>
              <w:rPr>
                <w:rFonts w:eastAsiaTheme="minorHAnsi"/>
                <w:bCs/>
                <w:szCs w:val="24"/>
              </w:rPr>
            </w:pPr>
            <w:r>
              <w:rPr>
                <w:rFonts w:eastAsiaTheme="minorHAnsi"/>
                <w:bCs/>
                <w:szCs w:val="24"/>
              </w:rPr>
              <w:t>Hospital</w:t>
            </w:r>
          </w:p>
        </w:tc>
        <w:tc>
          <w:tcPr>
            <w:tcW w:w="1162" w:type="dxa"/>
            <w:tcMar>
              <w:top w:w="0" w:type="dxa"/>
              <w:left w:w="108" w:type="dxa"/>
              <w:bottom w:w="0" w:type="dxa"/>
              <w:right w:w="108" w:type="dxa"/>
            </w:tcMar>
            <w:hideMark/>
          </w:tcPr>
          <w:p w14:paraId="00081E41" w14:textId="70CFA142" w:rsidR="00245622" w:rsidRPr="00C83C8C" w:rsidRDefault="00245622" w:rsidP="00C91433">
            <w:pPr>
              <w:jc w:val="center"/>
              <w:rPr>
                <w:b/>
                <w:bCs/>
                <w:szCs w:val="24"/>
              </w:rPr>
            </w:pPr>
            <w:r>
              <w:rPr>
                <w:b/>
                <w:bCs/>
                <w:szCs w:val="24"/>
              </w:rPr>
              <w:t>Location</w:t>
            </w:r>
          </w:p>
        </w:tc>
        <w:tc>
          <w:tcPr>
            <w:tcW w:w="2061" w:type="dxa"/>
            <w:tcMar>
              <w:top w:w="0" w:type="dxa"/>
              <w:left w:w="108" w:type="dxa"/>
              <w:bottom w:w="0" w:type="dxa"/>
              <w:right w:w="108" w:type="dxa"/>
            </w:tcMar>
            <w:hideMark/>
          </w:tcPr>
          <w:p w14:paraId="527D45DB" w14:textId="117669FA" w:rsidR="00245622" w:rsidRPr="00C83C8C" w:rsidRDefault="00245622" w:rsidP="00C91433">
            <w:pPr>
              <w:jc w:val="center"/>
              <w:rPr>
                <w:b/>
                <w:bCs/>
                <w:szCs w:val="24"/>
              </w:rPr>
            </w:pPr>
            <w:r>
              <w:rPr>
                <w:b/>
                <w:bCs/>
                <w:szCs w:val="24"/>
              </w:rPr>
              <w:t>Distance (miles)</w:t>
            </w:r>
          </w:p>
        </w:tc>
        <w:tc>
          <w:tcPr>
            <w:tcW w:w="1984" w:type="dxa"/>
            <w:shd w:val="clear" w:color="auto" w:fill="auto"/>
            <w:tcMar>
              <w:top w:w="0" w:type="dxa"/>
              <w:left w:w="108" w:type="dxa"/>
              <w:bottom w:w="0" w:type="dxa"/>
              <w:right w:w="108" w:type="dxa"/>
            </w:tcMar>
            <w:hideMark/>
          </w:tcPr>
          <w:p w14:paraId="2AEDBCC6" w14:textId="6FC879A4" w:rsidR="00245622" w:rsidRPr="00E134AE" w:rsidRDefault="00245622" w:rsidP="00C91433">
            <w:pPr>
              <w:jc w:val="center"/>
              <w:rPr>
                <w:b/>
                <w:bCs/>
                <w:szCs w:val="24"/>
              </w:rPr>
            </w:pPr>
            <w:r w:rsidRPr="00E134AE">
              <w:rPr>
                <w:b/>
                <w:bCs/>
                <w:szCs w:val="24"/>
              </w:rPr>
              <w:t>Total Births</w:t>
            </w:r>
          </w:p>
        </w:tc>
        <w:tc>
          <w:tcPr>
            <w:tcW w:w="2400" w:type="dxa"/>
            <w:shd w:val="clear" w:color="auto" w:fill="auto"/>
          </w:tcPr>
          <w:p w14:paraId="7D6FD3B7" w14:textId="253A81AB" w:rsidR="00245622" w:rsidRPr="00E134AE" w:rsidRDefault="00245622" w:rsidP="00C91433">
            <w:pPr>
              <w:jc w:val="center"/>
              <w:rPr>
                <w:b/>
                <w:bCs/>
                <w:szCs w:val="24"/>
              </w:rPr>
            </w:pPr>
            <w:r w:rsidRPr="00E134AE">
              <w:rPr>
                <w:b/>
                <w:bCs/>
                <w:szCs w:val="24"/>
              </w:rPr>
              <w:t>Average per Month</w:t>
            </w:r>
          </w:p>
        </w:tc>
      </w:tr>
      <w:tr w:rsidR="00245622" w14:paraId="3B9B040B" w14:textId="77777777" w:rsidTr="00461B51">
        <w:trPr>
          <w:trHeight w:val="610"/>
        </w:trPr>
        <w:tc>
          <w:tcPr>
            <w:tcW w:w="2283" w:type="dxa"/>
            <w:tcMar>
              <w:top w:w="0" w:type="dxa"/>
              <w:left w:w="108" w:type="dxa"/>
              <w:bottom w:w="0" w:type="dxa"/>
              <w:right w:w="108" w:type="dxa"/>
            </w:tcMar>
            <w:hideMark/>
          </w:tcPr>
          <w:p w14:paraId="6EA072B4" w14:textId="047D0495" w:rsidR="00245622" w:rsidRPr="00634CD2" w:rsidRDefault="00245622" w:rsidP="00634CD2">
            <w:pPr>
              <w:pStyle w:val="Normal0"/>
              <w:rPr>
                <w:rFonts w:eastAsiaTheme="minorHAnsi"/>
                <w:szCs w:val="24"/>
              </w:rPr>
            </w:pPr>
            <w:r w:rsidRPr="00634CD2">
              <w:rPr>
                <w:rFonts w:eastAsiaTheme="minorHAnsi"/>
                <w:szCs w:val="24"/>
              </w:rPr>
              <w:t xml:space="preserve">St. Elizabeth’s Medical Center </w:t>
            </w:r>
          </w:p>
        </w:tc>
        <w:tc>
          <w:tcPr>
            <w:tcW w:w="1162" w:type="dxa"/>
            <w:tcMar>
              <w:top w:w="0" w:type="dxa"/>
              <w:left w:w="108" w:type="dxa"/>
              <w:bottom w:w="0" w:type="dxa"/>
              <w:right w:w="108" w:type="dxa"/>
            </w:tcMar>
            <w:vAlign w:val="center"/>
            <w:hideMark/>
          </w:tcPr>
          <w:p w14:paraId="1C5D61B9" w14:textId="3F980DF3" w:rsidR="00245622" w:rsidRPr="00C83C8C" w:rsidRDefault="00245622" w:rsidP="00461B51">
            <w:pPr>
              <w:pStyle w:val="10spCentered"/>
              <w:spacing w:after="0"/>
              <w:rPr>
                <w:rFonts w:eastAsiaTheme="minorHAnsi"/>
                <w:szCs w:val="24"/>
              </w:rPr>
            </w:pPr>
            <w:r>
              <w:rPr>
                <w:rFonts w:eastAsiaTheme="minorHAnsi"/>
                <w:szCs w:val="24"/>
              </w:rPr>
              <w:t>Brighton</w:t>
            </w:r>
          </w:p>
        </w:tc>
        <w:tc>
          <w:tcPr>
            <w:tcW w:w="2061" w:type="dxa"/>
            <w:tcMar>
              <w:top w:w="0" w:type="dxa"/>
              <w:left w:w="108" w:type="dxa"/>
              <w:bottom w:w="0" w:type="dxa"/>
              <w:right w:w="108" w:type="dxa"/>
            </w:tcMar>
            <w:vAlign w:val="center"/>
            <w:hideMark/>
          </w:tcPr>
          <w:p w14:paraId="0F3C5FB2" w14:textId="12107698" w:rsidR="00245622" w:rsidRPr="00C83C8C" w:rsidRDefault="00245622" w:rsidP="00461B51">
            <w:pPr>
              <w:jc w:val="center"/>
              <w:rPr>
                <w:szCs w:val="24"/>
              </w:rPr>
            </w:pPr>
            <w:r>
              <w:rPr>
                <w:szCs w:val="24"/>
              </w:rPr>
              <w:t>16.7</w:t>
            </w:r>
          </w:p>
        </w:tc>
        <w:tc>
          <w:tcPr>
            <w:tcW w:w="1984" w:type="dxa"/>
            <w:shd w:val="clear" w:color="auto" w:fill="auto"/>
            <w:tcMar>
              <w:top w:w="0" w:type="dxa"/>
              <w:left w:w="108" w:type="dxa"/>
              <w:bottom w:w="0" w:type="dxa"/>
              <w:right w:w="108" w:type="dxa"/>
            </w:tcMar>
            <w:vAlign w:val="center"/>
            <w:hideMark/>
          </w:tcPr>
          <w:p w14:paraId="3B885DF9" w14:textId="7C939F9F" w:rsidR="00245622" w:rsidRPr="00E134AE" w:rsidRDefault="000F768A" w:rsidP="00461B51">
            <w:pPr>
              <w:pStyle w:val="Normal0"/>
              <w:jc w:val="center"/>
              <w:rPr>
                <w:rFonts w:eastAsiaTheme="minorHAnsi"/>
                <w:szCs w:val="24"/>
              </w:rPr>
            </w:pPr>
            <w:r w:rsidRPr="00E134AE">
              <w:rPr>
                <w:rFonts w:eastAsiaTheme="minorHAnsi"/>
                <w:szCs w:val="24"/>
              </w:rPr>
              <w:t>1197</w:t>
            </w:r>
          </w:p>
        </w:tc>
        <w:tc>
          <w:tcPr>
            <w:tcW w:w="2400" w:type="dxa"/>
            <w:shd w:val="clear" w:color="auto" w:fill="auto"/>
            <w:vAlign w:val="center"/>
          </w:tcPr>
          <w:p w14:paraId="7989EECC" w14:textId="40906A75" w:rsidR="00245622" w:rsidRPr="00E134AE" w:rsidRDefault="000F768A" w:rsidP="00461B51">
            <w:pPr>
              <w:pStyle w:val="10spCentered"/>
              <w:spacing w:after="0"/>
              <w:rPr>
                <w:rFonts w:eastAsiaTheme="minorHAnsi"/>
                <w:szCs w:val="24"/>
              </w:rPr>
            </w:pPr>
            <w:r w:rsidRPr="00E134AE">
              <w:rPr>
                <w:rFonts w:eastAsiaTheme="minorHAnsi"/>
                <w:szCs w:val="24"/>
              </w:rPr>
              <w:t>99.8</w:t>
            </w:r>
          </w:p>
        </w:tc>
      </w:tr>
      <w:tr w:rsidR="00245622" w14:paraId="2F759511" w14:textId="77777777" w:rsidTr="00461B51">
        <w:trPr>
          <w:trHeight w:val="265"/>
        </w:trPr>
        <w:tc>
          <w:tcPr>
            <w:tcW w:w="2283" w:type="dxa"/>
            <w:tcMar>
              <w:top w:w="0" w:type="dxa"/>
              <w:left w:w="108" w:type="dxa"/>
              <w:bottom w:w="0" w:type="dxa"/>
              <w:right w:w="108" w:type="dxa"/>
            </w:tcMar>
            <w:hideMark/>
          </w:tcPr>
          <w:p w14:paraId="44F6DE41" w14:textId="194CC1C1" w:rsidR="00245622" w:rsidRPr="00634CD2" w:rsidRDefault="00245622" w:rsidP="00C91433">
            <w:pPr>
              <w:rPr>
                <w:szCs w:val="24"/>
              </w:rPr>
            </w:pPr>
            <w:r w:rsidRPr="00634CD2">
              <w:rPr>
                <w:szCs w:val="24"/>
              </w:rPr>
              <w:t>Good Samaritan Medical Center</w:t>
            </w:r>
          </w:p>
        </w:tc>
        <w:tc>
          <w:tcPr>
            <w:tcW w:w="1162" w:type="dxa"/>
            <w:tcMar>
              <w:top w:w="0" w:type="dxa"/>
              <w:left w:w="108" w:type="dxa"/>
              <w:bottom w:w="0" w:type="dxa"/>
              <w:right w:w="108" w:type="dxa"/>
            </w:tcMar>
            <w:vAlign w:val="center"/>
            <w:hideMark/>
          </w:tcPr>
          <w:p w14:paraId="4DB94FA9" w14:textId="448B4A38" w:rsidR="00245622" w:rsidRPr="00C83C8C" w:rsidRDefault="009A0259" w:rsidP="00461B51">
            <w:pPr>
              <w:pStyle w:val="10spCentered"/>
              <w:spacing w:after="0"/>
              <w:rPr>
                <w:rFonts w:eastAsiaTheme="minorHAnsi"/>
                <w:szCs w:val="24"/>
              </w:rPr>
            </w:pPr>
            <w:r>
              <w:rPr>
                <w:rFonts w:eastAsiaTheme="minorHAnsi"/>
                <w:szCs w:val="24"/>
              </w:rPr>
              <w:t>Brockton</w:t>
            </w:r>
          </w:p>
        </w:tc>
        <w:tc>
          <w:tcPr>
            <w:tcW w:w="2061" w:type="dxa"/>
            <w:tcMar>
              <w:top w:w="0" w:type="dxa"/>
              <w:left w:w="108" w:type="dxa"/>
              <w:bottom w:w="0" w:type="dxa"/>
              <w:right w:w="108" w:type="dxa"/>
            </w:tcMar>
            <w:vAlign w:val="center"/>
            <w:hideMark/>
          </w:tcPr>
          <w:p w14:paraId="5931DD63" w14:textId="1732D125" w:rsidR="00245622" w:rsidRPr="00C83C8C" w:rsidRDefault="00245622" w:rsidP="00461B51">
            <w:pPr>
              <w:jc w:val="center"/>
              <w:rPr>
                <w:szCs w:val="24"/>
              </w:rPr>
            </w:pPr>
            <w:r>
              <w:rPr>
                <w:szCs w:val="24"/>
              </w:rPr>
              <w:t>11.</w:t>
            </w:r>
            <w:r w:rsidR="00434B0F">
              <w:rPr>
                <w:szCs w:val="24"/>
              </w:rPr>
              <w:t>3</w:t>
            </w:r>
          </w:p>
        </w:tc>
        <w:tc>
          <w:tcPr>
            <w:tcW w:w="1984" w:type="dxa"/>
            <w:shd w:val="clear" w:color="auto" w:fill="auto"/>
            <w:tcMar>
              <w:top w:w="0" w:type="dxa"/>
              <w:left w:w="108" w:type="dxa"/>
              <w:bottom w:w="0" w:type="dxa"/>
              <w:right w:w="108" w:type="dxa"/>
            </w:tcMar>
            <w:vAlign w:val="center"/>
            <w:hideMark/>
          </w:tcPr>
          <w:p w14:paraId="6906F462" w14:textId="5424FD76" w:rsidR="00245622" w:rsidRPr="00E134AE" w:rsidRDefault="000F768A" w:rsidP="00461B51">
            <w:pPr>
              <w:jc w:val="center"/>
              <w:rPr>
                <w:szCs w:val="24"/>
              </w:rPr>
            </w:pPr>
            <w:r w:rsidRPr="00E134AE">
              <w:rPr>
                <w:szCs w:val="24"/>
              </w:rPr>
              <w:t>607</w:t>
            </w:r>
          </w:p>
        </w:tc>
        <w:tc>
          <w:tcPr>
            <w:tcW w:w="2400" w:type="dxa"/>
            <w:shd w:val="clear" w:color="auto" w:fill="auto"/>
            <w:vAlign w:val="center"/>
          </w:tcPr>
          <w:p w14:paraId="4ADA3023" w14:textId="5EDCBAA7" w:rsidR="00245622" w:rsidRPr="00E134AE" w:rsidRDefault="000F768A" w:rsidP="00461B51">
            <w:pPr>
              <w:jc w:val="center"/>
              <w:rPr>
                <w:szCs w:val="24"/>
              </w:rPr>
            </w:pPr>
            <w:r w:rsidRPr="00E134AE">
              <w:rPr>
                <w:szCs w:val="24"/>
              </w:rPr>
              <w:t>50.6</w:t>
            </w:r>
          </w:p>
        </w:tc>
      </w:tr>
    </w:tbl>
    <w:p w14:paraId="0D41A1F7" w14:textId="3A763B93" w:rsidR="00434B0F" w:rsidRDefault="00434B0F" w:rsidP="00434B0F">
      <w:pPr>
        <w:pStyle w:val="BodyText"/>
        <w:tabs>
          <w:tab w:val="left" w:pos="-720"/>
        </w:tabs>
        <w:spacing w:after="0"/>
        <w:jc w:val="both"/>
      </w:pPr>
    </w:p>
    <w:p w14:paraId="64D83890" w14:textId="681F8404" w:rsidR="00434B0F" w:rsidRDefault="00434B0F" w:rsidP="00434B0F">
      <w:pPr>
        <w:pStyle w:val="BodyText"/>
        <w:tabs>
          <w:tab w:val="left" w:pos="-720"/>
        </w:tabs>
        <w:spacing w:after="0"/>
        <w:jc w:val="both"/>
      </w:pPr>
      <w:r>
        <w:t xml:space="preserve">As illustrated above, SEMC and Good Samaritan have capacity to provide, and have been </w:t>
      </w:r>
      <w:r w:rsidR="00C41C7C">
        <w:t>available since</w:t>
      </w:r>
      <w:r w:rsidR="003C43FF">
        <w:t xml:space="preserve"> June 2020</w:t>
      </w:r>
      <w:r>
        <w:t xml:space="preserve">, </w:t>
      </w:r>
      <w:r w:rsidR="00C6166D">
        <w:t xml:space="preserve">to provide </w:t>
      </w:r>
      <w:r>
        <w:t xml:space="preserve">equivalent services to the </w:t>
      </w:r>
      <w:r w:rsidR="00C6166D">
        <w:t xml:space="preserve">Norwood </w:t>
      </w:r>
      <w:r>
        <w:t>patient community</w:t>
      </w:r>
      <w:r w:rsidR="00C6166D">
        <w:t>.</w:t>
      </w:r>
      <w:r>
        <w:t xml:space="preserve"> </w:t>
      </w:r>
    </w:p>
    <w:p w14:paraId="688797F5" w14:textId="77777777" w:rsidR="00434B0F" w:rsidRPr="00434B0F" w:rsidRDefault="00434B0F" w:rsidP="00434B0F">
      <w:pPr>
        <w:pStyle w:val="BodyText"/>
        <w:tabs>
          <w:tab w:val="left" w:pos="-720"/>
        </w:tabs>
        <w:spacing w:after="0"/>
        <w:jc w:val="both"/>
      </w:pPr>
    </w:p>
    <w:p w14:paraId="34CF4FE0" w14:textId="22F9C394" w:rsidR="00CC77EE" w:rsidRDefault="00CC77EE" w:rsidP="00CC77EE">
      <w:pPr>
        <w:pStyle w:val="BodyText"/>
        <w:numPr>
          <w:ilvl w:val="0"/>
          <w:numId w:val="26"/>
        </w:numPr>
        <w:tabs>
          <w:tab w:val="left" w:pos="-720"/>
        </w:tabs>
        <w:spacing w:after="0"/>
        <w:ind w:left="1800"/>
        <w:jc w:val="both"/>
        <w:rPr>
          <w:b/>
          <w:bCs/>
        </w:rPr>
      </w:pPr>
      <w:r w:rsidRPr="00CC77EE">
        <w:rPr>
          <w:b/>
          <w:bCs/>
        </w:rPr>
        <w:t>Type of services available at the alternative sites</w:t>
      </w:r>
    </w:p>
    <w:p w14:paraId="4422C65F" w14:textId="70F3F038" w:rsidR="00A443CA" w:rsidRDefault="00A443CA" w:rsidP="00245622">
      <w:pPr>
        <w:pStyle w:val="BodyText"/>
        <w:tabs>
          <w:tab w:val="left" w:pos="-720"/>
        </w:tabs>
        <w:spacing w:after="0"/>
        <w:jc w:val="both"/>
        <w:rPr>
          <w:b/>
          <w:bCs/>
        </w:rPr>
      </w:pPr>
    </w:p>
    <w:p w14:paraId="5178FE98" w14:textId="261019DF" w:rsidR="00A443CA" w:rsidRDefault="00A443CA" w:rsidP="0099123D">
      <w:pPr>
        <w:jc w:val="both"/>
        <w:rPr>
          <w:sz w:val="22"/>
        </w:rPr>
      </w:pPr>
      <w:r w:rsidRPr="00D660C7">
        <w:rPr>
          <w:szCs w:val="24"/>
        </w:rPr>
        <w:t xml:space="preserve">The St. Margaret’s Center at </w:t>
      </w:r>
      <w:r w:rsidR="004538D6">
        <w:rPr>
          <w:szCs w:val="24"/>
        </w:rPr>
        <w:t>SEMC</w:t>
      </w:r>
      <w:r>
        <w:rPr>
          <w:szCs w:val="24"/>
        </w:rPr>
        <w:t xml:space="preserve"> provides comprehensive maternity services with personalized care provided by highly trained OB-GYNs who practice in convenient, accessible locations. </w:t>
      </w:r>
      <w:r w:rsidR="0099123D">
        <w:rPr>
          <w:szCs w:val="24"/>
        </w:rPr>
        <w:t xml:space="preserve">SEMC’s </w:t>
      </w:r>
      <w:r>
        <w:rPr>
          <w:szCs w:val="24"/>
        </w:rPr>
        <w:t xml:space="preserve">expert maternity team offers comprehensive maternal care throughout the birthing experience. </w:t>
      </w:r>
      <w:r w:rsidR="0099123D">
        <w:rPr>
          <w:szCs w:val="24"/>
        </w:rPr>
        <w:t>SEMC’s</w:t>
      </w:r>
      <w:r>
        <w:t xml:space="preserve"> </w:t>
      </w:r>
      <w:r>
        <w:rPr>
          <w:szCs w:val="24"/>
        </w:rPr>
        <w:t xml:space="preserve">doctors, physician assistants, nurse-midwives and specially trained nurses </w:t>
      </w:r>
      <w:r w:rsidR="0099123D">
        <w:rPr>
          <w:szCs w:val="24"/>
        </w:rPr>
        <w:t xml:space="preserve">provide expert care </w:t>
      </w:r>
      <w:r>
        <w:rPr>
          <w:szCs w:val="24"/>
        </w:rPr>
        <w:t>throughout labor, delivery and postpartum to make sure</w:t>
      </w:r>
      <w:r w:rsidR="00B0360A">
        <w:rPr>
          <w:szCs w:val="24"/>
        </w:rPr>
        <w:t xml:space="preserve"> the</w:t>
      </w:r>
      <w:r>
        <w:rPr>
          <w:szCs w:val="24"/>
        </w:rPr>
        <w:t xml:space="preserve"> </w:t>
      </w:r>
      <w:r w:rsidR="0099123D">
        <w:rPr>
          <w:szCs w:val="24"/>
        </w:rPr>
        <w:t>patient</w:t>
      </w:r>
      <w:r w:rsidR="00B0360A">
        <w:rPr>
          <w:szCs w:val="24"/>
        </w:rPr>
        <w:t>’s</w:t>
      </w:r>
      <w:r w:rsidR="0099123D">
        <w:rPr>
          <w:szCs w:val="24"/>
        </w:rPr>
        <w:t xml:space="preserve"> and the baby’s</w:t>
      </w:r>
      <w:r>
        <w:rPr>
          <w:szCs w:val="24"/>
        </w:rPr>
        <w:t xml:space="preserve"> needs are met.</w:t>
      </w:r>
    </w:p>
    <w:p w14:paraId="29CBFB84" w14:textId="77777777" w:rsidR="00A443CA" w:rsidRDefault="00A443CA" w:rsidP="0099123D">
      <w:pPr>
        <w:jc w:val="both"/>
      </w:pPr>
      <w:r>
        <w:rPr>
          <w:szCs w:val="24"/>
        </w:rPr>
        <w:t> </w:t>
      </w:r>
    </w:p>
    <w:p w14:paraId="117CB8D1" w14:textId="33844DFD" w:rsidR="00A443CA" w:rsidRDefault="00A443CA" w:rsidP="0099123D">
      <w:pPr>
        <w:jc w:val="both"/>
      </w:pPr>
      <w:r>
        <w:rPr>
          <w:szCs w:val="24"/>
        </w:rPr>
        <w:t xml:space="preserve">St Margaret’s at </w:t>
      </w:r>
      <w:r w:rsidR="0099123D">
        <w:rPr>
          <w:szCs w:val="24"/>
        </w:rPr>
        <w:t>SEMC</w:t>
      </w:r>
      <w:r>
        <w:rPr>
          <w:szCs w:val="24"/>
        </w:rPr>
        <w:t xml:space="preserve"> is a Level IV maternal care center, the highest designation available from the American College of Obstetricians and Gynecologists</w:t>
      </w:r>
      <w:r w:rsidR="00D660C7">
        <w:rPr>
          <w:szCs w:val="24"/>
        </w:rPr>
        <w:t>.</w:t>
      </w:r>
      <w:r>
        <w:rPr>
          <w:szCs w:val="24"/>
        </w:rPr>
        <w:t xml:space="preserve"> </w:t>
      </w:r>
      <w:r w:rsidR="00D660C7">
        <w:rPr>
          <w:szCs w:val="24"/>
        </w:rPr>
        <w:t>SEMC</w:t>
      </w:r>
      <w:r>
        <w:rPr>
          <w:szCs w:val="24"/>
        </w:rPr>
        <w:t xml:space="preserve"> is prepared to care for a wide range of pregnancies, from uncomplicated to the highest level of complexity. General Obstetrics is </w:t>
      </w:r>
      <w:r w:rsidR="00D660C7">
        <w:rPr>
          <w:szCs w:val="24"/>
        </w:rPr>
        <w:t>staffed with a highly</w:t>
      </w:r>
      <w:r w:rsidR="004538D6">
        <w:rPr>
          <w:szCs w:val="24"/>
        </w:rPr>
        <w:t xml:space="preserve"> </w:t>
      </w:r>
      <w:r w:rsidR="00D660C7">
        <w:rPr>
          <w:szCs w:val="24"/>
        </w:rPr>
        <w:t>skilled</w:t>
      </w:r>
      <w:r>
        <w:rPr>
          <w:szCs w:val="24"/>
        </w:rPr>
        <w:t xml:space="preserve"> and passionate obstetrics team from the early stages of pregnancy planning, through childbirth and beyond. </w:t>
      </w:r>
      <w:r w:rsidR="00D660C7">
        <w:rPr>
          <w:szCs w:val="24"/>
        </w:rPr>
        <w:t>SEMC</w:t>
      </w:r>
      <w:r>
        <w:rPr>
          <w:szCs w:val="24"/>
        </w:rPr>
        <w:t xml:space="preserve"> offers women the option of choosing a nurse-midwife for gynecologic and obstetric care, including annual pelvic and breast exams, preconception counseling, prenatal care, postpartum care, and breastfeeding support</w:t>
      </w:r>
      <w:r w:rsidR="00D660C7">
        <w:rPr>
          <w:szCs w:val="24"/>
        </w:rPr>
        <w:t>. SEMC</w:t>
      </w:r>
      <w:r>
        <w:rPr>
          <w:szCs w:val="24"/>
        </w:rPr>
        <w:t xml:space="preserve"> offers a High-Risk Obstetrics and Antepartum Care (Maternal-fetal medicine) program. The high-risk obstetrics group (maternal-fetal medicine) at </w:t>
      </w:r>
      <w:r w:rsidR="00D660C7">
        <w:rPr>
          <w:szCs w:val="24"/>
        </w:rPr>
        <w:t>SEMC</w:t>
      </w:r>
      <w:r>
        <w:rPr>
          <w:szCs w:val="24"/>
        </w:rPr>
        <w:t xml:space="preserve"> focuses on helping women through challenging pregnancies by providing the most advanced level of specialized medical care and services.</w:t>
      </w:r>
    </w:p>
    <w:p w14:paraId="14AB4DB3" w14:textId="77777777" w:rsidR="00D660C7" w:rsidRDefault="00D660C7" w:rsidP="0099123D">
      <w:pPr>
        <w:jc w:val="both"/>
        <w:rPr>
          <w:szCs w:val="24"/>
        </w:rPr>
      </w:pPr>
    </w:p>
    <w:p w14:paraId="2CA8A6C2" w14:textId="1944ABEC" w:rsidR="00A443CA" w:rsidRDefault="00A443CA" w:rsidP="0099123D">
      <w:pPr>
        <w:jc w:val="both"/>
      </w:pPr>
      <w:r>
        <w:rPr>
          <w:szCs w:val="24"/>
        </w:rPr>
        <w:t xml:space="preserve">The Well Baby Nursery at </w:t>
      </w:r>
      <w:r w:rsidR="00D660C7">
        <w:rPr>
          <w:szCs w:val="24"/>
        </w:rPr>
        <w:t>SEMC</w:t>
      </w:r>
      <w:r>
        <w:rPr>
          <w:szCs w:val="24"/>
        </w:rPr>
        <w:t xml:space="preserve"> center offers a family-centered approach to well newborn care, integrating up-to-date best practices and with access to a wide variety of Mass General for Children subspecialty services. Full-day coverage by a team of </w:t>
      </w:r>
      <w:r w:rsidR="00537850">
        <w:rPr>
          <w:szCs w:val="24"/>
        </w:rPr>
        <w:t>Massachusetts General Hospital</w:t>
      </w:r>
      <w:r>
        <w:rPr>
          <w:szCs w:val="24"/>
        </w:rPr>
        <w:t xml:space="preserve"> physicians and nurse practitioners (with overnight coverage provided by in-house neonatologists) ensures that both well babies </w:t>
      </w:r>
      <w:r w:rsidR="004538D6">
        <w:rPr>
          <w:szCs w:val="24"/>
        </w:rPr>
        <w:t xml:space="preserve">and babies </w:t>
      </w:r>
      <w:r>
        <w:rPr>
          <w:szCs w:val="24"/>
        </w:rPr>
        <w:t>with non-critical medical issues can safely remain with their parents throughout their hospital stay.</w:t>
      </w:r>
      <w:r w:rsidR="00D660C7">
        <w:t xml:space="preserve"> </w:t>
      </w:r>
      <w:r>
        <w:rPr>
          <w:szCs w:val="24"/>
        </w:rPr>
        <w:t xml:space="preserve">The level III Neonatal Intensive Care Unit (NICU) at </w:t>
      </w:r>
      <w:r w:rsidR="00D660C7">
        <w:rPr>
          <w:szCs w:val="24"/>
        </w:rPr>
        <w:t>SEMC</w:t>
      </w:r>
      <w:r>
        <w:rPr>
          <w:szCs w:val="24"/>
        </w:rPr>
        <w:t xml:space="preserve"> is one of only a handful of units in </w:t>
      </w:r>
      <w:r w:rsidR="004538D6">
        <w:rPr>
          <w:szCs w:val="24"/>
        </w:rPr>
        <w:t xml:space="preserve">the </w:t>
      </w:r>
      <w:r>
        <w:rPr>
          <w:szCs w:val="24"/>
        </w:rPr>
        <w:t>Boston</w:t>
      </w:r>
      <w:r w:rsidR="004538D6">
        <w:rPr>
          <w:szCs w:val="24"/>
        </w:rPr>
        <w:t xml:space="preserve"> area</w:t>
      </w:r>
      <w:r>
        <w:rPr>
          <w:szCs w:val="24"/>
        </w:rPr>
        <w:t xml:space="preserve"> that provide the most advanced evidence-based care and technology for premature and critically ill newborns. </w:t>
      </w:r>
      <w:r w:rsidR="00D660C7">
        <w:rPr>
          <w:szCs w:val="24"/>
        </w:rPr>
        <w:t>SEMC</w:t>
      </w:r>
      <w:r>
        <w:rPr>
          <w:szCs w:val="24"/>
        </w:rPr>
        <w:t xml:space="preserve"> offers world-class care for newborns through a clinical collaboration with Mass General for Children, a nationally recognized leader in comprehensive newborn medicine. The NICU is staffed 24/7 by Mass General Hospital for Children physicians. Patients have access to in house Mass General for Children pediatricians around the clock, seven days a week.</w:t>
      </w:r>
    </w:p>
    <w:p w14:paraId="5D121B38" w14:textId="77777777" w:rsidR="00A443CA" w:rsidRDefault="00A443CA" w:rsidP="0099123D">
      <w:pPr>
        <w:jc w:val="both"/>
      </w:pPr>
      <w:r>
        <w:rPr>
          <w:szCs w:val="24"/>
        </w:rPr>
        <w:t> </w:t>
      </w:r>
    </w:p>
    <w:p w14:paraId="1AAB1CC5" w14:textId="6A1AADDA" w:rsidR="00A443CA" w:rsidRDefault="00D660C7" w:rsidP="0099123D">
      <w:pPr>
        <w:jc w:val="both"/>
      </w:pPr>
      <w:r>
        <w:rPr>
          <w:szCs w:val="24"/>
        </w:rPr>
        <w:t>SEMC also</w:t>
      </w:r>
      <w:r w:rsidR="00A443CA">
        <w:rPr>
          <w:szCs w:val="24"/>
        </w:rPr>
        <w:t xml:space="preserve"> offers a team of certified Lactation consultants and experienced nursing staff to all mothers who choose to breastfeed. </w:t>
      </w:r>
      <w:r>
        <w:rPr>
          <w:szCs w:val="24"/>
        </w:rPr>
        <w:t xml:space="preserve">The </w:t>
      </w:r>
      <w:r w:rsidR="00A443CA">
        <w:rPr>
          <w:szCs w:val="24"/>
        </w:rPr>
        <w:t xml:space="preserve">certified Lactation Consultants (IBCLC's) and nursing staff will support </w:t>
      </w:r>
      <w:r>
        <w:rPr>
          <w:szCs w:val="24"/>
        </w:rPr>
        <w:t>patients</w:t>
      </w:r>
      <w:r w:rsidR="00A443CA">
        <w:rPr>
          <w:szCs w:val="24"/>
        </w:rPr>
        <w:t xml:space="preserve"> with Prenatal breastfeeding classes</w:t>
      </w:r>
      <w:r>
        <w:rPr>
          <w:szCs w:val="24"/>
        </w:rPr>
        <w:t xml:space="preserve">, </w:t>
      </w:r>
      <w:r w:rsidR="00A443CA">
        <w:rPr>
          <w:szCs w:val="24"/>
        </w:rPr>
        <w:t xml:space="preserve">Postpartum breastfeeding education, </w:t>
      </w:r>
      <w:r>
        <w:rPr>
          <w:szCs w:val="24"/>
        </w:rPr>
        <w:t xml:space="preserve">and provide </w:t>
      </w:r>
      <w:r w:rsidR="00A443CA">
        <w:rPr>
          <w:szCs w:val="24"/>
        </w:rPr>
        <w:t xml:space="preserve">NICU parents </w:t>
      </w:r>
      <w:r>
        <w:rPr>
          <w:szCs w:val="24"/>
        </w:rPr>
        <w:t xml:space="preserve">with </w:t>
      </w:r>
      <w:r w:rsidR="00A443CA">
        <w:rPr>
          <w:szCs w:val="24"/>
        </w:rPr>
        <w:t>support and education and weekly outpatient support groups</w:t>
      </w:r>
      <w:r>
        <w:rPr>
          <w:szCs w:val="24"/>
        </w:rPr>
        <w:t>.</w:t>
      </w:r>
    </w:p>
    <w:p w14:paraId="6924A308" w14:textId="19A803A1" w:rsidR="00A443CA" w:rsidRDefault="00A443CA" w:rsidP="0099123D">
      <w:pPr>
        <w:jc w:val="both"/>
      </w:pPr>
      <w:r>
        <w:t> </w:t>
      </w:r>
    </w:p>
    <w:p w14:paraId="3D8F5FB2" w14:textId="677EA98D" w:rsidR="00A443CA" w:rsidRPr="004538D6" w:rsidRDefault="00A443CA" w:rsidP="004538D6">
      <w:pPr>
        <w:pStyle w:val="HBblj"/>
        <w:suppressAutoHyphens/>
        <w:spacing w:after="0"/>
        <w:rPr>
          <w:rFonts w:eastAsiaTheme="minorHAnsi"/>
          <w:lang w:eastAsia="en-US"/>
        </w:rPr>
      </w:pPr>
      <w:r w:rsidRPr="004538D6">
        <w:rPr>
          <w:rFonts w:eastAsiaTheme="minorHAnsi"/>
          <w:lang w:eastAsia="en-US"/>
        </w:rPr>
        <w:t>The Good Samaritan Medical Center Maternity Department is staffed with</w:t>
      </w:r>
      <w:r w:rsidR="004538D6" w:rsidRPr="004538D6">
        <w:rPr>
          <w:rFonts w:eastAsiaTheme="minorHAnsi"/>
          <w:lang w:eastAsia="en-US"/>
        </w:rPr>
        <w:t xml:space="preserve"> a</w:t>
      </w:r>
      <w:r w:rsidRPr="004538D6">
        <w:rPr>
          <w:rFonts w:eastAsiaTheme="minorHAnsi"/>
          <w:lang w:eastAsia="en-US"/>
        </w:rPr>
        <w:t xml:space="preserve"> highly experienced and compassionate team of physicians, and obstetrical nurses and support staff.  The maternity department offers 100% private labor, </w:t>
      </w:r>
      <w:r w:rsidR="00E23250" w:rsidRPr="004538D6">
        <w:rPr>
          <w:rFonts w:eastAsiaTheme="minorHAnsi"/>
          <w:lang w:eastAsia="en-US"/>
        </w:rPr>
        <w:t>delivery,</w:t>
      </w:r>
      <w:r w:rsidRPr="004538D6">
        <w:rPr>
          <w:rFonts w:eastAsiaTheme="minorHAnsi"/>
          <w:lang w:eastAsia="en-US"/>
        </w:rPr>
        <w:t xml:space="preserve"> and recovery rooms. The Level II special care nursery is staffed by physicians from Mass General Hospital for </w:t>
      </w:r>
      <w:r w:rsidR="00537850">
        <w:rPr>
          <w:rFonts w:eastAsiaTheme="minorHAnsi"/>
          <w:lang w:eastAsia="en-US"/>
        </w:rPr>
        <w:t>C</w:t>
      </w:r>
      <w:r w:rsidRPr="004538D6">
        <w:rPr>
          <w:rFonts w:eastAsiaTheme="minorHAnsi"/>
          <w:lang w:eastAsia="en-US"/>
        </w:rPr>
        <w:t xml:space="preserve">hildren. Maternal Fetal Medicine physicians are available to consult on </w:t>
      </w:r>
      <w:r w:rsidR="00E23250" w:rsidRPr="004538D6">
        <w:rPr>
          <w:rFonts w:eastAsiaTheme="minorHAnsi"/>
          <w:lang w:eastAsia="en-US"/>
        </w:rPr>
        <w:t>high risk</w:t>
      </w:r>
      <w:r w:rsidRPr="004538D6">
        <w:rPr>
          <w:rFonts w:eastAsiaTheme="minorHAnsi"/>
          <w:lang w:eastAsia="en-US"/>
        </w:rPr>
        <w:t xml:space="preserve"> pregnancies and </w:t>
      </w:r>
      <w:r w:rsidR="004538D6" w:rsidRPr="004538D6">
        <w:rPr>
          <w:rFonts w:eastAsiaTheme="minorHAnsi"/>
          <w:lang w:eastAsia="en-US"/>
        </w:rPr>
        <w:t xml:space="preserve">the </w:t>
      </w:r>
      <w:r w:rsidR="00154B3D">
        <w:rPr>
          <w:rFonts w:eastAsiaTheme="minorHAnsi"/>
          <w:lang w:eastAsia="en-US"/>
        </w:rPr>
        <w:t>h</w:t>
      </w:r>
      <w:r w:rsidR="004538D6" w:rsidRPr="004538D6">
        <w:rPr>
          <w:rFonts w:eastAsiaTheme="minorHAnsi"/>
          <w:lang w:eastAsia="en-US"/>
        </w:rPr>
        <w:t>ospital’s</w:t>
      </w:r>
      <w:r w:rsidRPr="004538D6">
        <w:rPr>
          <w:rFonts w:eastAsiaTheme="minorHAnsi"/>
          <w:lang w:eastAsia="en-US"/>
        </w:rPr>
        <w:t xml:space="preserve"> partnership with </w:t>
      </w:r>
      <w:r w:rsidR="00E23250" w:rsidRPr="004538D6">
        <w:rPr>
          <w:rFonts w:eastAsiaTheme="minorHAnsi"/>
          <w:lang w:eastAsia="en-US"/>
        </w:rPr>
        <w:t xml:space="preserve">SEMC </w:t>
      </w:r>
      <w:r w:rsidRPr="004538D6">
        <w:rPr>
          <w:rFonts w:eastAsiaTheme="minorHAnsi"/>
          <w:lang w:eastAsia="en-US"/>
        </w:rPr>
        <w:t xml:space="preserve">allows for continuity of care in the need for higher level services.  The Maternity Department offers prenatal education and support to help each </w:t>
      </w:r>
      <w:r w:rsidR="005569A8" w:rsidRPr="004538D6">
        <w:rPr>
          <w:rFonts w:eastAsiaTheme="minorHAnsi"/>
          <w:lang w:eastAsia="en-US"/>
        </w:rPr>
        <w:t>family</w:t>
      </w:r>
      <w:r w:rsidRPr="004538D6">
        <w:rPr>
          <w:rFonts w:eastAsiaTheme="minorHAnsi"/>
          <w:lang w:eastAsia="en-US"/>
        </w:rPr>
        <w:t xml:space="preserve"> prepare for their growing family, provides breastfeeding support by certified lactation specialists and Mommy and Me infant care and breastfeeding support for new moms.</w:t>
      </w:r>
    </w:p>
    <w:p w14:paraId="4056F7D2" w14:textId="77777777" w:rsidR="00A443CA" w:rsidRDefault="00A443CA" w:rsidP="0099123D">
      <w:pPr>
        <w:jc w:val="both"/>
      </w:pPr>
      <w:r>
        <w:rPr>
          <w:szCs w:val="24"/>
        </w:rPr>
        <w:t> </w:t>
      </w:r>
    </w:p>
    <w:p w14:paraId="636E0A0E" w14:textId="2763F34D" w:rsidR="00A443CA" w:rsidRDefault="00A443CA" w:rsidP="0099123D">
      <w:pPr>
        <w:jc w:val="both"/>
      </w:pPr>
      <w:r>
        <w:rPr>
          <w:szCs w:val="24"/>
        </w:rPr>
        <w:t xml:space="preserve">Education and support are an essential part of the program.  Numerous classes are offered to support </w:t>
      </w:r>
      <w:r w:rsidR="005569A8">
        <w:rPr>
          <w:szCs w:val="24"/>
        </w:rPr>
        <w:t xml:space="preserve">patients </w:t>
      </w:r>
      <w:r>
        <w:rPr>
          <w:szCs w:val="24"/>
        </w:rPr>
        <w:t xml:space="preserve">that include childbirth education, prenatal infant care and breastfeeding classes, </w:t>
      </w:r>
      <w:r w:rsidR="005569A8">
        <w:rPr>
          <w:szCs w:val="24"/>
        </w:rPr>
        <w:t xml:space="preserve">and </w:t>
      </w:r>
      <w:r>
        <w:rPr>
          <w:szCs w:val="24"/>
        </w:rPr>
        <w:t>sibling classes are available for big brother or sister and Mommy &amp; Me.  Good Samaritan's Maternity Department is proud to have a Baby-Friendly Hospital designation from Baby-Friendly USA.  The Baby-Friendly Hospital Initiative is a global initiative of the World Health Organization (WHO) and the United Nations Children's Fund (UNICEF). This status is granted to hospitals that demonstrate a high commitment to breastfeeding support and education for its patients.</w:t>
      </w:r>
    </w:p>
    <w:p w14:paraId="27710E6C" w14:textId="02B12C07" w:rsidR="00A443CA" w:rsidRPr="005569A8" w:rsidRDefault="00A443CA" w:rsidP="005569A8">
      <w:r>
        <w:rPr>
          <w:szCs w:val="24"/>
        </w:rPr>
        <w:t> </w:t>
      </w:r>
    </w:p>
    <w:p w14:paraId="103810CE" w14:textId="636AC98E" w:rsidR="00CC77EE" w:rsidRDefault="00CC77EE" w:rsidP="00CC77EE">
      <w:pPr>
        <w:pStyle w:val="BodyText"/>
        <w:numPr>
          <w:ilvl w:val="0"/>
          <w:numId w:val="26"/>
        </w:numPr>
        <w:tabs>
          <w:tab w:val="left" w:pos="-720"/>
        </w:tabs>
        <w:spacing w:after="0"/>
        <w:ind w:left="1800"/>
        <w:jc w:val="both"/>
        <w:rPr>
          <w:b/>
          <w:bCs/>
        </w:rPr>
      </w:pPr>
      <w:r w:rsidRPr="00CC77EE">
        <w:rPr>
          <w:b/>
          <w:bCs/>
        </w:rPr>
        <w:t xml:space="preserve">Type of </w:t>
      </w:r>
      <w:r w:rsidRPr="00CC77EE">
        <w:rPr>
          <w:b/>
          <w:bCs/>
          <w:u w:val="single"/>
        </w:rPr>
        <w:t>medical</w:t>
      </w:r>
      <w:r w:rsidRPr="00CC77EE">
        <w:rPr>
          <w:b/>
          <w:bCs/>
        </w:rPr>
        <w:t xml:space="preserve"> diagnoses accepted</w:t>
      </w:r>
    </w:p>
    <w:p w14:paraId="12C33184" w14:textId="0E4412AA" w:rsidR="00CC77EE" w:rsidRDefault="00CC77EE" w:rsidP="00CC77EE">
      <w:pPr>
        <w:pStyle w:val="BodyText"/>
        <w:tabs>
          <w:tab w:val="left" w:pos="-720"/>
        </w:tabs>
        <w:spacing w:after="0"/>
        <w:ind w:left="1800"/>
        <w:jc w:val="both"/>
        <w:rPr>
          <w:b/>
          <w:bCs/>
        </w:rPr>
      </w:pPr>
    </w:p>
    <w:p w14:paraId="0796F0E0" w14:textId="31D43F1F" w:rsidR="00A443CA" w:rsidRPr="005569A8" w:rsidRDefault="005569A8" w:rsidP="005569A8">
      <w:pPr>
        <w:pStyle w:val="HBblj"/>
        <w:suppressAutoHyphens/>
        <w:spacing w:after="0"/>
        <w:rPr>
          <w:rFonts w:eastAsiaTheme="minorHAnsi"/>
          <w:sz w:val="22"/>
          <w:lang w:eastAsia="en-US"/>
        </w:rPr>
      </w:pPr>
      <w:r w:rsidRPr="005569A8">
        <w:rPr>
          <w:rFonts w:eastAsiaTheme="minorHAnsi"/>
          <w:lang w:eastAsia="en-US"/>
        </w:rPr>
        <w:t>SEMC</w:t>
      </w:r>
      <w:r w:rsidR="00A443CA" w:rsidRPr="005569A8">
        <w:rPr>
          <w:rFonts w:eastAsiaTheme="minorHAnsi"/>
          <w:lang w:eastAsia="en-US"/>
        </w:rPr>
        <w:t xml:space="preserve"> provides 24-hour coverage for all medical diagnos</w:t>
      </w:r>
      <w:r w:rsidRPr="005569A8">
        <w:rPr>
          <w:rFonts w:eastAsiaTheme="minorHAnsi"/>
          <w:lang w:eastAsia="en-US"/>
        </w:rPr>
        <w:t>e</w:t>
      </w:r>
      <w:r w:rsidR="00A443CA" w:rsidRPr="005569A8">
        <w:rPr>
          <w:rFonts w:eastAsiaTheme="minorHAnsi"/>
          <w:lang w:eastAsia="en-US"/>
        </w:rPr>
        <w:t>s including both high</w:t>
      </w:r>
      <w:r w:rsidRPr="005569A8">
        <w:rPr>
          <w:rFonts w:eastAsiaTheme="minorHAnsi"/>
          <w:lang w:eastAsia="en-US"/>
        </w:rPr>
        <w:t xml:space="preserve"> </w:t>
      </w:r>
      <w:r w:rsidR="00A443CA" w:rsidRPr="005569A8">
        <w:rPr>
          <w:rFonts w:eastAsiaTheme="minorHAnsi"/>
          <w:lang w:eastAsia="en-US"/>
        </w:rPr>
        <w:t>risk birth and low</w:t>
      </w:r>
      <w:r w:rsidRPr="005569A8">
        <w:rPr>
          <w:rFonts w:eastAsiaTheme="minorHAnsi"/>
          <w:lang w:eastAsia="en-US"/>
        </w:rPr>
        <w:t xml:space="preserve"> </w:t>
      </w:r>
      <w:r w:rsidR="00A443CA" w:rsidRPr="005569A8">
        <w:rPr>
          <w:rFonts w:eastAsiaTheme="minorHAnsi"/>
          <w:lang w:eastAsia="en-US"/>
        </w:rPr>
        <w:t>risk physiologic labor and birth. The high</w:t>
      </w:r>
      <w:r w:rsidR="00154B3D">
        <w:rPr>
          <w:rFonts w:eastAsiaTheme="minorHAnsi"/>
          <w:lang w:eastAsia="en-US"/>
        </w:rPr>
        <w:t xml:space="preserve"> </w:t>
      </w:r>
      <w:r w:rsidR="00A443CA" w:rsidRPr="005569A8">
        <w:rPr>
          <w:rFonts w:eastAsiaTheme="minorHAnsi"/>
          <w:lang w:eastAsia="en-US"/>
        </w:rPr>
        <w:t xml:space="preserve">risk obstetrics group (maternal-fetal medicine) at </w:t>
      </w:r>
      <w:r w:rsidRPr="005569A8">
        <w:rPr>
          <w:rFonts w:eastAsiaTheme="minorHAnsi"/>
          <w:lang w:eastAsia="en-US"/>
        </w:rPr>
        <w:t>SEMC</w:t>
      </w:r>
      <w:r w:rsidR="00A443CA" w:rsidRPr="005569A8">
        <w:rPr>
          <w:rFonts w:eastAsiaTheme="minorHAnsi"/>
          <w:lang w:eastAsia="en-US"/>
        </w:rPr>
        <w:t xml:space="preserve"> focuses on helping women through challenging pregnancies by providing the most advanced level of specialized medical care and services. High</w:t>
      </w:r>
      <w:r w:rsidRPr="005569A8">
        <w:rPr>
          <w:rFonts w:eastAsiaTheme="minorHAnsi"/>
          <w:lang w:eastAsia="en-US"/>
        </w:rPr>
        <w:t xml:space="preserve"> </w:t>
      </w:r>
      <w:r w:rsidR="00A443CA" w:rsidRPr="005569A8">
        <w:rPr>
          <w:rFonts w:eastAsiaTheme="minorHAnsi"/>
          <w:lang w:eastAsia="en-US"/>
        </w:rPr>
        <w:t xml:space="preserve">risk birth services are provided by the Neonatal Intensive Care Unit which is a collaboration with Mass General Hospital for Children. The Unit provides evaluation and treatment of all obstetrical problems and medical conditions of pregnancy including hypertensive disorders, diabetes, preterm labor, term labor, and delivery. </w:t>
      </w:r>
    </w:p>
    <w:p w14:paraId="44A36903" w14:textId="77777777" w:rsidR="00A443CA" w:rsidRDefault="00A443CA" w:rsidP="005569A8">
      <w:pPr>
        <w:jc w:val="both"/>
      </w:pPr>
      <w:r>
        <w:rPr>
          <w:szCs w:val="24"/>
        </w:rPr>
        <w:t> </w:t>
      </w:r>
    </w:p>
    <w:p w14:paraId="4C00754D" w14:textId="62E249EC" w:rsidR="00A443CA" w:rsidRDefault="00A443CA" w:rsidP="005569A8">
      <w:pPr>
        <w:jc w:val="both"/>
      </w:pPr>
      <w:r>
        <w:rPr>
          <w:szCs w:val="24"/>
        </w:rPr>
        <w:t>Good Samaritan Maternity department provides care for the following medical diagnos</w:t>
      </w:r>
      <w:r w:rsidR="005569A8">
        <w:rPr>
          <w:szCs w:val="24"/>
        </w:rPr>
        <w:t>e</w:t>
      </w:r>
      <w:r>
        <w:rPr>
          <w:szCs w:val="24"/>
        </w:rPr>
        <w:t>s: low</w:t>
      </w:r>
      <w:r w:rsidR="005569A8">
        <w:rPr>
          <w:szCs w:val="24"/>
        </w:rPr>
        <w:t xml:space="preserve"> </w:t>
      </w:r>
      <w:r>
        <w:rPr>
          <w:szCs w:val="24"/>
        </w:rPr>
        <w:t>risk women with uncomplicated singleton pregnancies greater than or equal to</w:t>
      </w:r>
      <w:r w:rsidR="005569A8">
        <w:rPr>
          <w:szCs w:val="24"/>
        </w:rPr>
        <w:t xml:space="preserve"> </w:t>
      </w:r>
      <w:r>
        <w:rPr>
          <w:szCs w:val="24"/>
        </w:rPr>
        <w:t>35 week</w:t>
      </w:r>
      <w:r w:rsidR="005569A8">
        <w:rPr>
          <w:szCs w:val="24"/>
        </w:rPr>
        <w:t>s</w:t>
      </w:r>
      <w:r>
        <w:rPr>
          <w:szCs w:val="24"/>
        </w:rPr>
        <w:t xml:space="preserve"> gestation; twin pregnancies greater than or equal to 35 weeks gestation without complications; trial of labor after cesarean delivery; anticipated uncomplicated cesarean deliveries; preeclampsia without severe features greater than or equal to 35 weeks; gestational diabetes well controlled by diet or oral hypoglycemic medications and not requiring </w:t>
      </w:r>
      <w:r w:rsidR="004538D6">
        <w:rPr>
          <w:szCs w:val="24"/>
        </w:rPr>
        <w:t>intravenous</w:t>
      </w:r>
      <w:r>
        <w:rPr>
          <w:szCs w:val="24"/>
        </w:rPr>
        <w:t xml:space="preserve"> insulin during labor</w:t>
      </w:r>
      <w:r w:rsidR="005569A8">
        <w:rPr>
          <w:szCs w:val="24"/>
        </w:rPr>
        <w:t>;</w:t>
      </w:r>
      <w:r>
        <w:rPr>
          <w:szCs w:val="24"/>
        </w:rPr>
        <w:t xml:space="preserve"> and other conditions including </w:t>
      </w:r>
      <w:r w:rsidRPr="00E83DF4">
        <w:rPr>
          <w:szCs w:val="24"/>
        </w:rPr>
        <w:t>BMI</w:t>
      </w:r>
      <w:r>
        <w:rPr>
          <w:szCs w:val="24"/>
        </w:rPr>
        <w:t xml:space="preserve"> &lt; 40 or substance use disorders if meeting Level 1 criteria. High risk pregnancies are coordinated with the transfer to </w:t>
      </w:r>
      <w:r w:rsidR="005569A8">
        <w:rPr>
          <w:szCs w:val="24"/>
        </w:rPr>
        <w:t>SEMC</w:t>
      </w:r>
      <w:r>
        <w:rPr>
          <w:szCs w:val="24"/>
        </w:rPr>
        <w:t xml:space="preserve">.  </w:t>
      </w:r>
    </w:p>
    <w:p w14:paraId="7386F795" w14:textId="77777777" w:rsidR="00A443CA" w:rsidRPr="00CC77EE" w:rsidRDefault="00A443CA" w:rsidP="005569A8">
      <w:pPr>
        <w:pStyle w:val="BodyText"/>
        <w:tabs>
          <w:tab w:val="left" w:pos="-720"/>
        </w:tabs>
        <w:spacing w:after="0"/>
        <w:jc w:val="both"/>
        <w:rPr>
          <w:b/>
          <w:bCs/>
        </w:rPr>
      </w:pPr>
    </w:p>
    <w:p w14:paraId="51E96CCD" w14:textId="6CF26458" w:rsidR="00CC77EE" w:rsidRDefault="00CC77EE" w:rsidP="00CC77EE">
      <w:pPr>
        <w:pStyle w:val="BodyText"/>
        <w:numPr>
          <w:ilvl w:val="0"/>
          <w:numId w:val="26"/>
        </w:numPr>
        <w:tabs>
          <w:tab w:val="left" w:pos="-720"/>
        </w:tabs>
        <w:spacing w:after="0"/>
        <w:ind w:left="1800"/>
        <w:jc w:val="both"/>
        <w:rPr>
          <w:b/>
          <w:bCs/>
        </w:rPr>
      </w:pPr>
      <w:r w:rsidRPr="00CC77EE">
        <w:rPr>
          <w:b/>
          <w:bCs/>
        </w:rPr>
        <w:t>Adequacy of space and resources at the alternative sites</w:t>
      </w:r>
    </w:p>
    <w:p w14:paraId="5A67FA54" w14:textId="77777777" w:rsidR="005569A8" w:rsidRDefault="005569A8" w:rsidP="005569A8">
      <w:pPr>
        <w:jc w:val="both"/>
        <w:rPr>
          <w:szCs w:val="24"/>
        </w:rPr>
      </w:pPr>
    </w:p>
    <w:p w14:paraId="144EF598" w14:textId="0747DADD" w:rsidR="00A443CA" w:rsidRPr="00A443CA" w:rsidRDefault="00A443CA" w:rsidP="005569A8">
      <w:pPr>
        <w:jc w:val="both"/>
        <w:rPr>
          <w:sz w:val="22"/>
        </w:rPr>
      </w:pPr>
      <w:r w:rsidRPr="00A443CA">
        <w:rPr>
          <w:szCs w:val="24"/>
        </w:rPr>
        <w:t xml:space="preserve">The St. Margaret’s Maternity center at </w:t>
      </w:r>
      <w:r w:rsidR="005569A8">
        <w:rPr>
          <w:szCs w:val="24"/>
        </w:rPr>
        <w:t>SEMC</w:t>
      </w:r>
      <w:r w:rsidRPr="00A443CA">
        <w:rPr>
          <w:szCs w:val="24"/>
        </w:rPr>
        <w:t xml:space="preserve"> has eighteen (18) maternity beds and twenty (20) basinets. With the closure of Norwood Hospital due to the devastating flood</w:t>
      </w:r>
      <w:r w:rsidR="005569A8">
        <w:rPr>
          <w:szCs w:val="24"/>
        </w:rPr>
        <w:t xml:space="preserve"> and storm</w:t>
      </w:r>
      <w:r w:rsidRPr="00A443CA">
        <w:rPr>
          <w:szCs w:val="24"/>
        </w:rPr>
        <w:t xml:space="preserve"> in June 2020, the medical center has seen volume grow</w:t>
      </w:r>
      <w:r w:rsidR="005569A8">
        <w:rPr>
          <w:szCs w:val="24"/>
        </w:rPr>
        <w:t>th</w:t>
      </w:r>
      <w:r w:rsidRPr="00A443CA">
        <w:rPr>
          <w:szCs w:val="24"/>
        </w:rPr>
        <w:t xml:space="preserve"> by an additional 28 deliveries </w:t>
      </w:r>
      <w:r w:rsidR="005569A8">
        <w:rPr>
          <w:szCs w:val="24"/>
        </w:rPr>
        <w:t>per</w:t>
      </w:r>
      <w:r w:rsidRPr="00A443CA">
        <w:rPr>
          <w:szCs w:val="24"/>
        </w:rPr>
        <w:t xml:space="preserve"> month (33</w:t>
      </w:r>
      <w:r w:rsidR="00384DB1">
        <w:rPr>
          <w:szCs w:val="24"/>
        </w:rPr>
        <w:t>6</w:t>
      </w:r>
      <w:r w:rsidRPr="00A443CA">
        <w:rPr>
          <w:szCs w:val="24"/>
        </w:rPr>
        <w:t xml:space="preserve"> annualized) and has had no issues handling this extra volume. The anticipated increase in volume would put their deliveries at approximately 1,200 per year which they are staffed and equipped to accept. With the volume of births combined with Norwood</w:t>
      </w:r>
      <w:r w:rsidR="00E274A6">
        <w:rPr>
          <w:szCs w:val="24"/>
        </w:rPr>
        <w:t xml:space="preserve"> Hospital</w:t>
      </w:r>
      <w:r w:rsidRPr="00A443CA">
        <w:rPr>
          <w:szCs w:val="24"/>
        </w:rPr>
        <w:t xml:space="preserve">, </w:t>
      </w:r>
      <w:r w:rsidR="00E274A6">
        <w:rPr>
          <w:szCs w:val="24"/>
        </w:rPr>
        <w:t>SEMC</w:t>
      </w:r>
      <w:r w:rsidRPr="00A443CA">
        <w:rPr>
          <w:szCs w:val="24"/>
        </w:rPr>
        <w:t xml:space="preserve"> is operating at a 75% occupancy with still room for more growth.</w:t>
      </w:r>
    </w:p>
    <w:p w14:paraId="5B5E1A6F" w14:textId="77777777" w:rsidR="00A443CA" w:rsidRPr="005569A8" w:rsidRDefault="00A443CA" w:rsidP="005569A8">
      <w:pPr>
        <w:pStyle w:val="HBblj"/>
        <w:suppressAutoHyphens/>
        <w:spacing w:after="0"/>
        <w:rPr>
          <w:rFonts w:eastAsiaTheme="minorHAnsi"/>
          <w:lang w:eastAsia="en-US"/>
        </w:rPr>
      </w:pPr>
    </w:p>
    <w:p w14:paraId="3430764D" w14:textId="1DF10A65" w:rsidR="00A443CA" w:rsidRDefault="00A443CA" w:rsidP="005569A8">
      <w:pPr>
        <w:jc w:val="both"/>
      </w:pPr>
      <w:r w:rsidRPr="00A443CA">
        <w:rPr>
          <w:szCs w:val="24"/>
        </w:rPr>
        <w:t>The maternity department at Good Samaritan has sixteen (16) maternity beds and seventeen (17) bassinets with an additional ten (10) special care nursery bassinets. </w:t>
      </w:r>
      <w:r w:rsidR="00E274A6">
        <w:rPr>
          <w:szCs w:val="24"/>
        </w:rPr>
        <w:t>Although</w:t>
      </w:r>
      <w:r w:rsidRPr="00A443CA">
        <w:rPr>
          <w:szCs w:val="24"/>
        </w:rPr>
        <w:t xml:space="preserve"> </w:t>
      </w:r>
      <w:r w:rsidR="00E274A6" w:rsidRPr="00A443CA">
        <w:rPr>
          <w:szCs w:val="24"/>
        </w:rPr>
        <w:t xml:space="preserve">Good Samaritan </w:t>
      </w:r>
      <w:r w:rsidR="00E274A6">
        <w:rPr>
          <w:szCs w:val="24"/>
        </w:rPr>
        <w:t xml:space="preserve">delivered </w:t>
      </w:r>
      <w:r w:rsidRPr="00A443CA">
        <w:rPr>
          <w:szCs w:val="24"/>
        </w:rPr>
        <w:t>approximately 607 babies in 2021</w:t>
      </w:r>
      <w:r w:rsidR="00E274A6">
        <w:rPr>
          <w:szCs w:val="24"/>
        </w:rPr>
        <w:t>,</w:t>
      </w:r>
      <w:r w:rsidRPr="00A443CA">
        <w:rPr>
          <w:szCs w:val="24"/>
        </w:rPr>
        <w:t xml:space="preserve"> they previously had performed well above that</w:t>
      </w:r>
      <w:r w:rsidR="00E274A6">
        <w:rPr>
          <w:szCs w:val="24"/>
        </w:rPr>
        <w:t xml:space="preserve"> volume</w:t>
      </w:r>
      <w:r w:rsidRPr="00A443CA">
        <w:rPr>
          <w:szCs w:val="24"/>
        </w:rPr>
        <w:t xml:space="preserve"> with </w:t>
      </w:r>
      <w:r w:rsidR="00E274A6">
        <w:rPr>
          <w:szCs w:val="24"/>
        </w:rPr>
        <w:t xml:space="preserve">some </w:t>
      </w:r>
      <w:r w:rsidRPr="00A443CA">
        <w:rPr>
          <w:szCs w:val="24"/>
        </w:rPr>
        <w:t>years closer to 800 (2017</w:t>
      </w:r>
      <w:r w:rsidR="004538D6">
        <w:rPr>
          <w:szCs w:val="24"/>
        </w:rPr>
        <w:t xml:space="preserve"> and</w:t>
      </w:r>
      <w:r w:rsidRPr="00A443CA">
        <w:rPr>
          <w:szCs w:val="24"/>
        </w:rPr>
        <w:t xml:space="preserve"> 2018)</w:t>
      </w:r>
      <w:r w:rsidR="00E274A6">
        <w:rPr>
          <w:szCs w:val="24"/>
        </w:rPr>
        <w:t xml:space="preserve"> deliveries.</w:t>
      </w:r>
      <w:r w:rsidRPr="00A443CA">
        <w:rPr>
          <w:szCs w:val="24"/>
        </w:rPr>
        <w:t xml:space="preserve"> </w:t>
      </w:r>
      <w:r w:rsidR="00E274A6">
        <w:rPr>
          <w:szCs w:val="24"/>
        </w:rPr>
        <w:t>T</w:t>
      </w:r>
      <w:r w:rsidRPr="00A443CA">
        <w:rPr>
          <w:szCs w:val="24"/>
        </w:rPr>
        <w:t>herefore</w:t>
      </w:r>
      <w:r w:rsidR="00E274A6">
        <w:rPr>
          <w:szCs w:val="24"/>
        </w:rPr>
        <w:t>,</w:t>
      </w:r>
      <w:r w:rsidRPr="00A443CA">
        <w:rPr>
          <w:szCs w:val="24"/>
        </w:rPr>
        <w:t xml:space="preserve"> there is </w:t>
      </w:r>
      <w:r w:rsidR="00E274A6">
        <w:rPr>
          <w:szCs w:val="24"/>
        </w:rPr>
        <w:t xml:space="preserve">adequate space and capacity is not a concern. </w:t>
      </w:r>
    </w:p>
    <w:p w14:paraId="2A006321" w14:textId="77777777" w:rsidR="00CC77EE" w:rsidRPr="00CC77EE" w:rsidRDefault="00CC77EE" w:rsidP="005569A8">
      <w:pPr>
        <w:pStyle w:val="BodyText"/>
        <w:tabs>
          <w:tab w:val="left" w:pos="-720"/>
        </w:tabs>
        <w:spacing w:after="0"/>
        <w:jc w:val="both"/>
        <w:rPr>
          <w:b/>
          <w:bCs/>
        </w:rPr>
      </w:pPr>
    </w:p>
    <w:p w14:paraId="68CE0348" w14:textId="5F586052" w:rsidR="00CC77EE" w:rsidRPr="00766B15" w:rsidRDefault="00CC77EE" w:rsidP="00CC77EE">
      <w:pPr>
        <w:pStyle w:val="HBb"/>
        <w:numPr>
          <w:ilvl w:val="0"/>
          <w:numId w:val="24"/>
        </w:numPr>
        <w:rPr>
          <w:b/>
          <w:bCs/>
        </w:rPr>
      </w:pPr>
      <w:r w:rsidRPr="00CC77EE">
        <w:rPr>
          <w:b/>
          <w:bCs/>
          <w:color w:val="000000"/>
        </w:rPr>
        <w:t>Travel times to alternative service delivery sites, for both peak and non-peak travel times, and an explanation as to the source for this information or what these estimates are based on</w:t>
      </w:r>
      <w:r w:rsidR="00766B15">
        <w:rPr>
          <w:b/>
          <w:bCs/>
          <w:color w:val="000000"/>
        </w:rPr>
        <w:t>.</w:t>
      </w:r>
    </w:p>
    <w:p w14:paraId="5C741B9B" w14:textId="2563113E" w:rsidR="00766B15" w:rsidRDefault="00766B15" w:rsidP="004538D6">
      <w:pPr>
        <w:pStyle w:val="HBb"/>
        <w:ind w:firstLine="0"/>
        <w:jc w:val="both"/>
        <w:rPr>
          <w:color w:val="000000"/>
        </w:rPr>
      </w:pPr>
      <w:r>
        <w:rPr>
          <w:color w:val="000000"/>
        </w:rPr>
        <w:t xml:space="preserve">The following </w:t>
      </w:r>
      <w:r w:rsidR="00634CD2">
        <w:rPr>
          <w:color w:val="000000"/>
        </w:rPr>
        <w:t>represents the distance and approximate peak and non-peak time to alternate delivery sites from Norwood Hospital. Travel times were calculated using</w:t>
      </w:r>
      <w:r w:rsidR="00640155">
        <w:rPr>
          <w:color w:val="000000"/>
        </w:rPr>
        <w:t xml:space="preserve"> the</w:t>
      </w:r>
      <w:r w:rsidR="00634CD2">
        <w:rPr>
          <w:color w:val="000000"/>
        </w:rPr>
        <w:t xml:space="preserve"> Google Maps</w:t>
      </w:r>
      <w:r w:rsidR="00640155">
        <w:rPr>
          <w:color w:val="000000"/>
        </w:rPr>
        <w:t xml:space="preserve"> </w:t>
      </w:r>
      <w:r w:rsidR="00634CD2">
        <w:rPr>
          <w:color w:val="000000"/>
        </w:rPr>
        <w:t>application.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4"/>
        <w:gridCol w:w="2511"/>
        <w:gridCol w:w="1620"/>
        <w:gridCol w:w="1620"/>
        <w:gridCol w:w="1885"/>
      </w:tblGrid>
      <w:tr w:rsidR="00634CD2" w:rsidRPr="00E134AE" w14:paraId="19F93F1B" w14:textId="77777777" w:rsidTr="00AD6570">
        <w:trPr>
          <w:trHeight w:val="265"/>
        </w:trPr>
        <w:tc>
          <w:tcPr>
            <w:tcW w:w="2254" w:type="dxa"/>
            <w:tcMar>
              <w:top w:w="0" w:type="dxa"/>
              <w:left w:w="108" w:type="dxa"/>
              <w:bottom w:w="0" w:type="dxa"/>
              <w:right w:w="108" w:type="dxa"/>
            </w:tcMar>
            <w:vAlign w:val="center"/>
            <w:hideMark/>
          </w:tcPr>
          <w:p w14:paraId="78FD24F6" w14:textId="77777777" w:rsidR="00634CD2" w:rsidRPr="00C83C8C" w:rsidRDefault="00634CD2" w:rsidP="00AD6570">
            <w:pPr>
              <w:pStyle w:val="HdgLeftBold"/>
              <w:keepLines w:val="0"/>
              <w:spacing w:after="0"/>
              <w:jc w:val="center"/>
              <w:rPr>
                <w:rFonts w:eastAsiaTheme="minorHAnsi"/>
                <w:bCs/>
                <w:szCs w:val="24"/>
              </w:rPr>
            </w:pPr>
            <w:r>
              <w:rPr>
                <w:rFonts w:eastAsiaTheme="minorHAnsi"/>
                <w:bCs/>
                <w:szCs w:val="24"/>
              </w:rPr>
              <w:t>Hospital</w:t>
            </w:r>
          </w:p>
        </w:tc>
        <w:tc>
          <w:tcPr>
            <w:tcW w:w="2511" w:type="dxa"/>
            <w:tcMar>
              <w:top w:w="0" w:type="dxa"/>
              <w:left w:w="108" w:type="dxa"/>
              <w:bottom w:w="0" w:type="dxa"/>
              <w:right w:w="108" w:type="dxa"/>
            </w:tcMar>
            <w:vAlign w:val="center"/>
            <w:hideMark/>
          </w:tcPr>
          <w:p w14:paraId="227FE4FC" w14:textId="7E4F2185" w:rsidR="00634CD2" w:rsidRPr="00C83C8C" w:rsidRDefault="00634CD2" w:rsidP="00AD6570">
            <w:pPr>
              <w:jc w:val="center"/>
              <w:rPr>
                <w:b/>
                <w:bCs/>
                <w:szCs w:val="24"/>
              </w:rPr>
            </w:pPr>
            <w:r>
              <w:rPr>
                <w:b/>
                <w:bCs/>
                <w:szCs w:val="24"/>
              </w:rPr>
              <w:t>Address</w:t>
            </w:r>
          </w:p>
        </w:tc>
        <w:tc>
          <w:tcPr>
            <w:tcW w:w="1620" w:type="dxa"/>
            <w:tcMar>
              <w:top w:w="0" w:type="dxa"/>
              <w:left w:w="108" w:type="dxa"/>
              <w:bottom w:w="0" w:type="dxa"/>
              <w:right w:w="108" w:type="dxa"/>
            </w:tcMar>
            <w:vAlign w:val="center"/>
            <w:hideMark/>
          </w:tcPr>
          <w:p w14:paraId="1F805584" w14:textId="36217E18" w:rsidR="00634CD2" w:rsidRPr="00C83C8C" w:rsidRDefault="00634CD2" w:rsidP="00AD6570">
            <w:pPr>
              <w:jc w:val="center"/>
              <w:rPr>
                <w:b/>
                <w:bCs/>
                <w:szCs w:val="24"/>
              </w:rPr>
            </w:pPr>
            <w:r>
              <w:rPr>
                <w:b/>
                <w:bCs/>
                <w:szCs w:val="24"/>
              </w:rPr>
              <w:t>City</w:t>
            </w:r>
          </w:p>
        </w:tc>
        <w:tc>
          <w:tcPr>
            <w:tcW w:w="1620" w:type="dxa"/>
            <w:shd w:val="clear" w:color="auto" w:fill="auto"/>
            <w:tcMar>
              <w:top w:w="0" w:type="dxa"/>
              <w:left w:w="108" w:type="dxa"/>
              <w:bottom w:w="0" w:type="dxa"/>
              <w:right w:w="108" w:type="dxa"/>
            </w:tcMar>
            <w:hideMark/>
          </w:tcPr>
          <w:p w14:paraId="195D64C0" w14:textId="28475B09" w:rsidR="00634CD2" w:rsidRPr="00E134AE" w:rsidRDefault="00634CD2" w:rsidP="00C91433">
            <w:pPr>
              <w:jc w:val="center"/>
              <w:rPr>
                <w:b/>
                <w:bCs/>
                <w:szCs w:val="24"/>
              </w:rPr>
            </w:pPr>
            <w:r>
              <w:rPr>
                <w:b/>
                <w:bCs/>
                <w:szCs w:val="24"/>
              </w:rPr>
              <w:t>Peak (minutes)</w:t>
            </w:r>
          </w:p>
        </w:tc>
        <w:tc>
          <w:tcPr>
            <w:tcW w:w="1885" w:type="dxa"/>
            <w:shd w:val="clear" w:color="auto" w:fill="auto"/>
          </w:tcPr>
          <w:p w14:paraId="2EEECB47" w14:textId="6153D23C" w:rsidR="00634CD2" w:rsidRPr="00E134AE" w:rsidRDefault="00634CD2" w:rsidP="00C91433">
            <w:pPr>
              <w:jc w:val="center"/>
              <w:rPr>
                <w:b/>
                <w:bCs/>
                <w:szCs w:val="24"/>
              </w:rPr>
            </w:pPr>
            <w:r>
              <w:rPr>
                <w:b/>
                <w:bCs/>
                <w:szCs w:val="24"/>
              </w:rPr>
              <w:t>Non-Peak (minutes)</w:t>
            </w:r>
          </w:p>
        </w:tc>
      </w:tr>
      <w:tr w:rsidR="00634CD2" w:rsidRPr="00E134AE" w14:paraId="2C44592A" w14:textId="77777777" w:rsidTr="00461B51">
        <w:trPr>
          <w:trHeight w:val="610"/>
        </w:trPr>
        <w:tc>
          <w:tcPr>
            <w:tcW w:w="2254" w:type="dxa"/>
            <w:tcMar>
              <w:top w:w="0" w:type="dxa"/>
              <w:left w:w="108" w:type="dxa"/>
              <w:bottom w:w="0" w:type="dxa"/>
              <w:right w:w="108" w:type="dxa"/>
            </w:tcMar>
            <w:hideMark/>
          </w:tcPr>
          <w:p w14:paraId="09F6C042" w14:textId="77777777" w:rsidR="00634CD2" w:rsidRPr="00634CD2" w:rsidRDefault="00634CD2" w:rsidP="00634CD2">
            <w:pPr>
              <w:pStyle w:val="Normal0"/>
              <w:rPr>
                <w:rFonts w:eastAsiaTheme="minorHAnsi"/>
                <w:szCs w:val="24"/>
              </w:rPr>
            </w:pPr>
            <w:r w:rsidRPr="00634CD2">
              <w:rPr>
                <w:rFonts w:eastAsiaTheme="minorHAnsi"/>
                <w:szCs w:val="24"/>
              </w:rPr>
              <w:t xml:space="preserve">St. Elizabeth’s Medical Center </w:t>
            </w:r>
          </w:p>
        </w:tc>
        <w:tc>
          <w:tcPr>
            <w:tcW w:w="2511" w:type="dxa"/>
            <w:tcMar>
              <w:top w:w="0" w:type="dxa"/>
              <w:left w:w="108" w:type="dxa"/>
              <w:bottom w:w="0" w:type="dxa"/>
              <w:right w:w="108" w:type="dxa"/>
            </w:tcMar>
            <w:vAlign w:val="center"/>
            <w:hideMark/>
          </w:tcPr>
          <w:p w14:paraId="5A3A6876" w14:textId="6E61A608" w:rsidR="00634CD2" w:rsidRPr="00C83C8C" w:rsidRDefault="00634CD2" w:rsidP="00461B51">
            <w:pPr>
              <w:pStyle w:val="10spCentered"/>
              <w:spacing w:after="0"/>
              <w:rPr>
                <w:rFonts w:eastAsiaTheme="minorHAnsi"/>
                <w:szCs w:val="24"/>
              </w:rPr>
            </w:pPr>
            <w:r>
              <w:rPr>
                <w:rFonts w:eastAsiaTheme="minorHAnsi"/>
                <w:szCs w:val="24"/>
              </w:rPr>
              <w:t>736 Cambridge St</w:t>
            </w:r>
            <w:r w:rsidR="00640155">
              <w:rPr>
                <w:rFonts w:eastAsiaTheme="minorHAnsi"/>
                <w:szCs w:val="24"/>
              </w:rPr>
              <w:t>reet</w:t>
            </w:r>
          </w:p>
        </w:tc>
        <w:tc>
          <w:tcPr>
            <w:tcW w:w="1620" w:type="dxa"/>
            <w:tcMar>
              <w:top w:w="0" w:type="dxa"/>
              <w:left w:w="108" w:type="dxa"/>
              <w:bottom w:w="0" w:type="dxa"/>
              <w:right w:w="108" w:type="dxa"/>
            </w:tcMar>
            <w:vAlign w:val="center"/>
            <w:hideMark/>
          </w:tcPr>
          <w:p w14:paraId="0DC65175" w14:textId="50885570" w:rsidR="00634CD2" w:rsidRPr="00C83C8C" w:rsidRDefault="00634CD2" w:rsidP="00461B51">
            <w:pPr>
              <w:jc w:val="center"/>
              <w:rPr>
                <w:szCs w:val="24"/>
              </w:rPr>
            </w:pPr>
            <w:r>
              <w:rPr>
                <w:szCs w:val="24"/>
              </w:rPr>
              <w:t>Brighton</w:t>
            </w:r>
          </w:p>
        </w:tc>
        <w:tc>
          <w:tcPr>
            <w:tcW w:w="1620" w:type="dxa"/>
            <w:shd w:val="clear" w:color="auto" w:fill="auto"/>
            <w:tcMar>
              <w:top w:w="0" w:type="dxa"/>
              <w:left w:w="108" w:type="dxa"/>
              <w:bottom w:w="0" w:type="dxa"/>
              <w:right w:w="108" w:type="dxa"/>
            </w:tcMar>
            <w:vAlign w:val="center"/>
            <w:hideMark/>
          </w:tcPr>
          <w:p w14:paraId="0C2FC023" w14:textId="51D8F39A" w:rsidR="00634CD2" w:rsidRPr="00E134AE" w:rsidRDefault="00640155" w:rsidP="00461B51">
            <w:pPr>
              <w:pStyle w:val="Normal0"/>
              <w:jc w:val="center"/>
              <w:rPr>
                <w:rFonts w:eastAsiaTheme="minorHAnsi"/>
                <w:szCs w:val="24"/>
              </w:rPr>
            </w:pPr>
            <w:r>
              <w:rPr>
                <w:rFonts w:eastAsiaTheme="minorHAnsi"/>
                <w:szCs w:val="24"/>
              </w:rPr>
              <w:t>39</w:t>
            </w:r>
          </w:p>
        </w:tc>
        <w:tc>
          <w:tcPr>
            <w:tcW w:w="1885" w:type="dxa"/>
            <w:shd w:val="clear" w:color="auto" w:fill="auto"/>
            <w:vAlign w:val="center"/>
          </w:tcPr>
          <w:p w14:paraId="1EEAAEE5" w14:textId="4DA36F3A" w:rsidR="00634CD2" w:rsidRPr="00E134AE" w:rsidRDefault="00640155" w:rsidP="00461B51">
            <w:pPr>
              <w:pStyle w:val="10spCentered"/>
              <w:spacing w:after="0"/>
              <w:rPr>
                <w:rFonts w:eastAsiaTheme="minorHAnsi"/>
                <w:szCs w:val="24"/>
              </w:rPr>
            </w:pPr>
            <w:r>
              <w:rPr>
                <w:rFonts w:eastAsiaTheme="minorHAnsi"/>
                <w:szCs w:val="24"/>
              </w:rPr>
              <w:t>30</w:t>
            </w:r>
          </w:p>
        </w:tc>
      </w:tr>
      <w:tr w:rsidR="00634CD2" w:rsidRPr="00E134AE" w14:paraId="5AFC31E2" w14:textId="77777777" w:rsidTr="00461B51">
        <w:trPr>
          <w:trHeight w:val="265"/>
        </w:trPr>
        <w:tc>
          <w:tcPr>
            <w:tcW w:w="2254" w:type="dxa"/>
            <w:tcMar>
              <w:top w:w="0" w:type="dxa"/>
              <w:left w:w="108" w:type="dxa"/>
              <w:bottom w:w="0" w:type="dxa"/>
              <w:right w:w="108" w:type="dxa"/>
            </w:tcMar>
            <w:hideMark/>
          </w:tcPr>
          <w:p w14:paraId="551D6F28" w14:textId="77777777" w:rsidR="00634CD2" w:rsidRPr="00634CD2" w:rsidRDefault="00634CD2" w:rsidP="00634CD2">
            <w:pPr>
              <w:pStyle w:val="Normal0"/>
              <w:rPr>
                <w:rFonts w:eastAsiaTheme="minorHAnsi"/>
                <w:szCs w:val="24"/>
              </w:rPr>
            </w:pPr>
            <w:r w:rsidRPr="00634CD2">
              <w:rPr>
                <w:rFonts w:eastAsiaTheme="minorHAnsi"/>
                <w:szCs w:val="24"/>
              </w:rPr>
              <w:t>Good Samaritan Medical Center</w:t>
            </w:r>
          </w:p>
        </w:tc>
        <w:tc>
          <w:tcPr>
            <w:tcW w:w="2511" w:type="dxa"/>
            <w:tcMar>
              <w:top w:w="0" w:type="dxa"/>
              <w:left w:w="108" w:type="dxa"/>
              <w:bottom w:w="0" w:type="dxa"/>
              <w:right w:w="108" w:type="dxa"/>
            </w:tcMar>
            <w:vAlign w:val="center"/>
            <w:hideMark/>
          </w:tcPr>
          <w:p w14:paraId="653E35A2" w14:textId="7C25915B" w:rsidR="00634CD2" w:rsidRPr="00C83C8C" w:rsidRDefault="00640155" w:rsidP="00461B51">
            <w:pPr>
              <w:pStyle w:val="10spCentered"/>
              <w:spacing w:after="0"/>
              <w:rPr>
                <w:rFonts w:eastAsiaTheme="minorHAnsi"/>
                <w:szCs w:val="24"/>
              </w:rPr>
            </w:pPr>
            <w:r>
              <w:rPr>
                <w:rFonts w:eastAsiaTheme="minorHAnsi"/>
                <w:szCs w:val="24"/>
              </w:rPr>
              <w:t>235 N Pearl Street</w:t>
            </w:r>
          </w:p>
        </w:tc>
        <w:tc>
          <w:tcPr>
            <w:tcW w:w="1620" w:type="dxa"/>
            <w:tcMar>
              <w:top w:w="0" w:type="dxa"/>
              <w:left w:w="108" w:type="dxa"/>
              <w:bottom w:w="0" w:type="dxa"/>
              <w:right w:w="108" w:type="dxa"/>
            </w:tcMar>
            <w:vAlign w:val="center"/>
            <w:hideMark/>
          </w:tcPr>
          <w:p w14:paraId="1E9C7B78" w14:textId="48FD232B" w:rsidR="00634CD2" w:rsidRPr="00C83C8C" w:rsidRDefault="00634CD2" w:rsidP="00461B51">
            <w:pPr>
              <w:jc w:val="center"/>
              <w:rPr>
                <w:szCs w:val="24"/>
              </w:rPr>
            </w:pPr>
            <w:r>
              <w:rPr>
                <w:szCs w:val="24"/>
              </w:rPr>
              <w:t>Brockton</w:t>
            </w:r>
          </w:p>
        </w:tc>
        <w:tc>
          <w:tcPr>
            <w:tcW w:w="1620" w:type="dxa"/>
            <w:shd w:val="clear" w:color="auto" w:fill="auto"/>
            <w:tcMar>
              <w:top w:w="0" w:type="dxa"/>
              <w:left w:w="108" w:type="dxa"/>
              <w:bottom w:w="0" w:type="dxa"/>
              <w:right w:w="108" w:type="dxa"/>
            </w:tcMar>
            <w:vAlign w:val="center"/>
            <w:hideMark/>
          </w:tcPr>
          <w:p w14:paraId="7439687B" w14:textId="5E7F690E" w:rsidR="00634CD2" w:rsidRPr="00640155" w:rsidRDefault="00640155" w:rsidP="00461B51">
            <w:pPr>
              <w:pStyle w:val="10spCentered"/>
              <w:spacing w:after="0"/>
              <w:rPr>
                <w:rFonts w:eastAsiaTheme="minorHAnsi"/>
                <w:szCs w:val="24"/>
              </w:rPr>
            </w:pPr>
            <w:r>
              <w:rPr>
                <w:rFonts w:eastAsiaTheme="minorHAnsi"/>
                <w:szCs w:val="24"/>
              </w:rPr>
              <w:t>25</w:t>
            </w:r>
          </w:p>
        </w:tc>
        <w:tc>
          <w:tcPr>
            <w:tcW w:w="1885" w:type="dxa"/>
            <w:shd w:val="clear" w:color="auto" w:fill="auto"/>
            <w:vAlign w:val="center"/>
          </w:tcPr>
          <w:p w14:paraId="596A383C" w14:textId="4B47BC94" w:rsidR="00634CD2" w:rsidRPr="00E134AE" w:rsidRDefault="00640155" w:rsidP="00461B51">
            <w:pPr>
              <w:jc w:val="center"/>
              <w:rPr>
                <w:szCs w:val="24"/>
              </w:rPr>
            </w:pPr>
            <w:r>
              <w:rPr>
                <w:szCs w:val="24"/>
              </w:rPr>
              <w:t>20</w:t>
            </w:r>
          </w:p>
        </w:tc>
      </w:tr>
    </w:tbl>
    <w:p w14:paraId="09F6B096" w14:textId="3AE7EE6A" w:rsidR="00640155" w:rsidRPr="00766B15" w:rsidRDefault="00640155" w:rsidP="004538D6">
      <w:pPr>
        <w:pStyle w:val="HBb"/>
        <w:ind w:firstLine="0"/>
        <w:jc w:val="both"/>
      </w:pPr>
      <w:r>
        <w:t xml:space="preserve">Most travel times </w:t>
      </w:r>
      <w:r w:rsidR="004538D6">
        <w:t>are</w:t>
      </w:r>
      <w:r>
        <w:t xml:space="preserve"> less than one half hour. Ambulance travel times are significantly less than patient travel times, therefore patients calling 911 for emergency medical services from home or being transferred will face less travel time. </w:t>
      </w:r>
    </w:p>
    <w:p w14:paraId="6FA72E2D" w14:textId="6DE2E868" w:rsidR="00CC77EE" w:rsidRPr="00640155" w:rsidRDefault="00CC77EE" w:rsidP="00CC77EE">
      <w:pPr>
        <w:pStyle w:val="HBb"/>
        <w:numPr>
          <w:ilvl w:val="0"/>
          <w:numId w:val="24"/>
        </w:numPr>
        <w:rPr>
          <w:b/>
          <w:bCs/>
        </w:rPr>
      </w:pPr>
      <w:r w:rsidRPr="00CC77EE">
        <w:rPr>
          <w:b/>
          <w:bCs/>
          <w:color w:val="000000"/>
        </w:rPr>
        <w:t>An assessment of transportation needs post discontinuance and a plan for meeting those needs</w:t>
      </w:r>
    </w:p>
    <w:p w14:paraId="0CFA3B8B" w14:textId="18DBD46B" w:rsidR="002E2C43" w:rsidRDefault="002E2C43" w:rsidP="004538D6">
      <w:pPr>
        <w:suppressAutoHyphens w:val="0"/>
        <w:autoSpaceDE w:val="0"/>
        <w:autoSpaceDN w:val="0"/>
        <w:adjustRightInd w:val="0"/>
        <w:jc w:val="both"/>
        <w:rPr>
          <w:color w:val="000000"/>
        </w:rPr>
      </w:pPr>
      <w:r>
        <w:rPr>
          <w:color w:val="000000"/>
        </w:rPr>
        <w:t xml:space="preserve">There have </w:t>
      </w:r>
      <w:r w:rsidR="004538D6">
        <w:rPr>
          <w:color w:val="000000"/>
        </w:rPr>
        <w:t xml:space="preserve">been </w:t>
      </w:r>
      <w:r>
        <w:rPr>
          <w:color w:val="000000"/>
        </w:rPr>
        <w:t xml:space="preserve">no transportation issues in the almost two years since Norwood </w:t>
      </w:r>
      <w:r w:rsidR="00DD5C53">
        <w:rPr>
          <w:color w:val="000000"/>
        </w:rPr>
        <w:t xml:space="preserve">Hospital </w:t>
      </w:r>
      <w:r>
        <w:rPr>
          <w:color w:val="000000"/>
        </w:rPr>
        <w:t xml:space="preserve">temporarily closed in June 2020. Since June 2020, the </w:t>
      </w:r>
      <w:r w:rsidR="00DC17AF">
        <w:rPr>
          <w:color w:val="000000"/>
        </w:rPr>
        <w:t xml:space="preserve">Norwood </w:t>
      </w:r>
      <w:r>
        <w:rPr>
          <w:color w:val="000000"/>
        </w:rPr>
        <w:t>physicians have worked with expectant mothers to have deliveries at SEMC</w:t>
      </w:r>
      <w:r w:rsidR="00700ABD">
        <w:rPr>
          <w:color w:val="000000"/>
        </w:rPr>
        <w:t>.</w:t>
      </w:r>
      <w:r>
        <w:rPr>
          <w:color w:val="000000"/>
        </w:rPr>
        <w:t xml:space="preserve"> </w:t>
      </w:r>
      <w:r w:rsidR="00842CC5">
        <w:rPr>
          <w:color w:val="000000"/>
        </w:rPr>
        <w:t>In an emergency any patient may c</w:t>
      </w:r>
      <w:r w:rsidR="00DD5C53">
        <w:rPr>
          <w:color w:val="000000"/>
        </w:rPr>
        <w:t>all 911 and be transported by ambulance to SEMC, Good Samaritan or another appropriate hospital</w:t>
      </w:r>
      <w:r w:rsidR="00DA3EDB">
        <w:rPr>
          <w:color w:val="000000"/>
        </w:rPr>
        <w:t xml:space="preserve">. </w:t>
      </w:r>
    </w:p>
    <w:p w14:paraId="35B8F0AF" w14:textId="77777777" w:rsidR="00401548" w:rsidRDefault="00401548" w:rsidP="004538D6">
      <w:pPr>
        <w:suppressAutoHyphens w:val="0"/>
        <w:autoSpaceDE w:val="0"/>
        <w:autoSpaceDN w:val="0"/>
        <w:adjustRightInd w:val="0"/>
        <w:jc w:val="both"/>
        <w:rPr>
          <w:color w:val="000000"/>
        </w:rPr>
      </w:pPr>
    </w:p>
    <w:p w14:paraId="21FB66FD" w14:textId="4470C84B" w:rsidR="00822941" w:rsidRPr="00DD5C53" w:rsidRDefault="00DC17AF" w:rsidP="004538D6">
      <w:pPr>
        <w:suppressAutoHyphens w:val="0"/>
        <w:autoSpaceDE w:val="0"/>
        <w:autoSpaceDN w:val="0"/>
        <w:adjustRightInd w:val="0"/>
        <w:jc w:val="both"/>
        <w:rPr>
          <w:color w:val="000000"/>
        </w:rPr>
      </w:pPr>
      <w:r>
        <w:rPr>
          <w:rFonts w:eastAsia="Times New Roman"/>
          <w:bCs/>
          <w:color w:val="212121"/>
        </w:rPr>
        <w:t>All p</w:t>
      </w:r>
      <w:r w:rsidR="00401548" w:rsidRPr="005D5B71">
        <w:rPr>
          <w:rFonts w:eastAsia="Times New Roman"/>
          <w:bCs/>
          <w:color w:val="212121"/>
        </w:rPr>
        <w:t>renatal care for expectant mothers continue</w:t>
      </w:r>
      <w:r w:rsidR="00822941">
        <w:rPr>
          <w:rFonts w:eastAsia="Times New Roman"/>
          <w:bCs/>
          <w:color w:val="212121"/>
        </w:rPr>
        <w:t>s</w:t>
      </w:r>
      <w:r w:rsidR="00401548" w:rsidRPr="005D5B71">
        <w:rPr>
          <w:rFonts w:eastAsia="Times New Roman"/>
          <w:bCs/>
          <w:color w:val="212121"/>
        </w:rPr>
        <w:t xml:space="preserve"> locally in Norwood</w:t>
      </w:r>
      <w:r w:rsidR="00822941">
        <w:rPr>
          <w:rFonts w:eastAsia="Times New Roman"/>
          <w:bCs/>
          <w:color w:val="212121"/>
        </w:rPr>
        <w:t xml:space="preserve"> at </w:t>
      </w:r>
      <w:r w:rsidR="00822941">
        <w:rPr>
          <w:color w:val="000000"/>
        </w:rPr>
        <w:t>Steward Medical OB</w:t>
      </w:r>
      <w:r w:rsidR="00FD3D8F">
        <w:rPr>
          <w:color w:val="000000"/>
        </w:rPr>
        <w:t>/</w:t>
      </w:r>
      <w:r w:rsidR="00822941">
        <w:rPr>
          <w:color w:val="000000"/>
        </w:rPr>
        <w:t>GYN Group located at 886 Washington Street, Norwood, MA 02062</w:t>
      </w:r>
      <w:r w:rsidR="00231F70">
        <w:rPr>
          <w:color w:val="000000"/>
        </w:rPr>
        <w:t xml:space="preserve">. </w:t>
      </w:r>
      <w:r>
        <w:rPr>
          <w:color w:val="000000"/>
        </w:rPr>
        <w:t xml:space="preserve">There </w:t>
      </w:r>
      <w:r w:rsidR="00700ABD">
        <w:rPr>
          <w:color w:val="000000"/>
        </w:rPr>
        <w:t xml:space="preserve">have been </w:t>
      </w:r>
      <w:r>
        <w:rPr>
          <w:color w:val="000000"/>
        </w:rPr>
        <w:t>no</w:t>
      </w:r>
      <w:r w:rsidR="00231F70">
        <w:rPr>
          <w:color w:val="000000"/>
        </w:rPr>
        <w:t xml:space="preserve"> transportation needs </w:t>
      </w:r>
      <w:r>
        <w:rPr>
          <w:color w:val="000000"/>
        </w:rPr>
        <w:t>after the closure of</w:t>
      </w:r>
      <w:r w:rsidR="00231F70">
        <w:rPr>
          <w:color w:val="000000"/>
        </w:rPr>
        <w:t xml:space="preserve"> Norwood Hospital because</w:t>
      </w:r>
      <w:r w:rsidR="00700ABD">
        <w:rPr>
          <w:color w:val="000000"/>
        </w:rPr>
        <w:t xml:space="preserve"> patients have </w:t>
      </w:r>
      <w:r w:rsidR="00E83DF4">
        <w:rPr>
          <w:color w:val="000000"/>
        </w:rPr>
        <w:t xml:space="preserve">visited the physician practice </w:t>
      </w:r>
      <w:r w:rsidR="00700ABD">
        <w:rPr>
          <w:color w:val="000000"/>
        </w:rPr>
        <w:t>the same way they did previously, and in addition,</w:t>
      </w:r>
      <w:r w:rsidR="00231F70">
        <w:rPr>
          <w:color w:val="000000"/>
        </w:rPr>
        <w:t xml:space="preserve"> the practice is</w:t>
      </w:r>
      <w:r w:rsidR="00822941">
        <w:rPr>
          <w:color w:val="000000"/>
        </w:rPr>
        <w:t xml:space="preserve"> conveniently located on a bus line. </w:t>
      </w:r>
    </w:p>
    <w:p w14:paraId="76CB09B3" w14:textId="77777777" w:rsidR="002E2C43" w:rsidRPr="002E2C43" w:rsidRDefault="002E2C43" w:rsidP="002E2C43">
      <w:pPr>
        <w:autoSpaceDE w:val="0"/>
        <w:autoSpaceDN w:val="0"/>
        <w:adjustRightInd w:val="0"/>
        <w:rPr>
          <w:color w:val="000000"/>
        </w:rPr>
      </w:pPr>
    </w:p>
    <w:p w14:paraId="46FB029F" w14:textId="28F5EE6F" w:rsidR="00CC77EE" w:rsidRPr="002E2C43" w:rsidRDefault="00CC77EE" w:rsidP="00CC77EE">
      <w:pPr>
        <w:pStyle w:val="HBb"/>
        <w:numPr>
          <w:ilvl w:val="0"/>
          <w:numId w:val="24"/>
        </w:numPr>
        <w:rPr>
          <w:b/>
          <w:bCs/>
        </w:rPr>
      </w:pPr>
      <w:r w:rsidRPr="00CC77EE">
        <w:rPr>
          <w:b/>
          <w:bCs/>
          <w:color w:val="000000"/>
        </w:rPr>
        <w:t>A protocol that details mechanisms to maintain continuity of care for current patients of the discontinued service</w:t>
      </w:r>
    </w:p>
    <w:p w14:paraId="77B5F287" w14:textId="4C703840" w:rsidR="002E2C43" w:rsidRPr="00C41C7C" w:rsidRDefault="00D349CB" w:rsidP="00B36A10">
      <w:pPr>
        <w:autoSpaceDE w:val="0"/>
        <w:autoSpaceDN w:val="0"/>
        <w:adjustRightInd w:val="0"/>
        <w:jc w:val="both"/>
        <w:rPr>
          <w:color w:val="000000"/>
        </w:rPr>
      </w:pPr>
      <w:r w:rsidRPr="00401548">
        <w:rPr>
          <w:color w:val="000000"/>
        </w:rPr>
        <w:t xml:space="preserve">As indicated above in Response Number 4, </w:t>
      </w:r>
      <w:r w:rsidR="00401548" w:rsidRPr="00401548">
        <w:rPr>
          <w:color w:val="000000"/>
        </w:rPr>
        <w:t>prenatal care is provided</w:t>
      </w:r>
      <w:r w:rsidR="00231F70">
        <w:rPr>
          <w:color w:val="000000"/>
        </w:rPr>
        <w:t xml:space="preserve"> locally in Norwood</w:t>
      </w:r>
      <w:r w:rsidR="00401548" w:rsidRPr="00401548">
        <w:rPr>
          <w:color w:val="000000"/>
        </w:rPr>
        <w:t xml:space="preserve"> at Steward Medical OB</w:t>
      </w:r>
      <w:r w:rsidR="00FD3D8F">
        <w:rPr>
          <w:color w:val="000000"/>
        </w:rPr>
        <w:t>/</w:t>
      </w:r>
      <w:r w:rsidR="00401548" w:rsidRPr="00401548">
        <w:rPr>
          <w:color w:val="000000"/>
        </w:rPr>
        <w:t>GYN Group</w:t>
      </w:r>
      <w:r w:rsidR="00401548">
        <w:rPr>
          <w:color w:val="000000"/>
        </w:rPr>
        <w:t xml:space="preserve">, which remained open during Norwood’s closure in June 2020. New and current obstetrical patients can continue </w:t>
      </w:r>
      <w:r w:rsidR="00231F70">
        <w:rPr>
          <w:color w:val="000000"/>
        </w:rPr>
        <w:t>to receive</w:t>
      </w:r>
      <w:r w:rsidR="00401548">
        <w:rPr>
          <w:color w:val="000000"/>
        </w:rPr>
        <w:t xml:space="preserve"> pre</w:t>
      </w:r>
      <w:r w:rsidR="00231F70">
        <w:rPr>
          <w:color w:val="000000"/>
        </w:rPr>
        <w:t xml:space="preserve">natal </w:t>
      </w:r>
      <w:r w:rsidR="00401548">
        <w:rPr>
          <w:color w:val="000000"/>
        </w:rPr>
        <w:t>care at this practice</w:t>
      </w:r>
      <w:r w:rsidR="00231F70">
        <w:rPr>
          <w:color w:val="000000"/>
        </w:rPr>
        <w:t xml:space="preserve"> as they have always done. </w:t>
      </w:r>
    </w:p>
    <w:p w14:paraId="7DC8D6D0" w14:textId="226AA830" w:rsidR="002E2C43" w:rsidRPr="00522C6A" w:rsidRDefault="002E2C43" w:rsidP="00522C6A">
      <w:pPr>
        <w:pStyle w:val="ListParagraph"/>
        <w:autoSpaceDE w:val="0"/>
        <w:autoSpaceDN w:val="0"/>
        <w:adjustRightInd w:val="0"/>
        <w:ind w:left="360"/>
        <w:rPr>
          <w:color w:val="000000"/>
        </w:rPr>
      </w:pPr>
    </w:p>
    <w:p w14:paraId="66A8B11E" w14:textId="15E154DB" w:rsidR="00CC77EE" w:rsidRPr="00CC77EE" w:rsidRDefault="00CC77EE" w:rsidP="00CC77EE">
      <w:pPr>
        <w:pStyle w:val="ListParagraph"/>
        <w:numPr>
          <w:ilvl w:val="0"/>
          <w:numId w:val="24"/>
        </w:numPr>
        <w:suppressAutoHyphens w:val="0"/>
        <w:autoSpaceDE w:val="0"/>
        <w:autoSpaceDN w:val="0"/>
        <w:adjustRightInd w:val="0"/>
        <w:rPr>
          <w:b/>
          <w:bCs/>
          <w:color w:val="000000"/>
          <w:szCs w:val="24"/>
        </w:rPr>
      </w:pPr>
      <w:r w:rsidRPr="00CC77EE">
        <w:rPr>
          <w:b/>
          <w:bCs/>
          <w:color w:val="000000"/>
          <w:szCs w:val="24"/>
        </w:rPr>
        <w:t xml:space="preserve">A protocol that describes how patients in </w:t>
      </w:r>
      <w:r w:rsidRPr="00CC77EE">
        <w:rPr>
          <w:b/>
          <w:bCs/>
          <w:szCs w:val="24"/>
        </w:rPr>
        <w:t>the Hospital</w:t>
      </w:r>
      <w:r w:rsidRPr="00CC77EE">
        <w:rPr>
          <w:b/>
          <w:bCs/>
          <w:color w:val="000000"/>
          <w:szCs w:val="24"/>
        </w:rPr>
        <w:t xml:space="preserve">’s service area will access the services at alternative delivery sites. The protocol should </w:t>
      </w:r>
      <w:r w:rsidRPr="00CC77EE">
        <w:rPr>
          <w:b/>
          <w:bCs/>
        </w:rPr>
        <w:t>specifically address the following:</w:t>
      </w:r>
    </w:p>
    <w:p w14:paraId="709FA895" w14:textId="77777777" w:rsidR="00CC77EE" w:rsidRPr="00CC77EE" w:rsidRDefault="00CC77EE" w:rsidP="00CC77EE">
      <w:pPr>
        <w:pStyle w:val="ListParagraph"/>
        <w:rPr>
          <w:szCs w:val="20"/>
        </w:rPr>
      </w:pPr>
    </w:p>
    <w:p w14:paraId="3813506B" w14:textId="2543E383" w:rsidR="00CC77EE" w:rsidRDefault="00CC77EE" w:rsidP="00CC77EE">
      <w:pPr>
        <w:numPr>
          <w:ilvl w:val="0"/>
          <w:numId w:val="27"/>
        </w:numPr>
        <w:suppressAutoHyphens w:val="0"/>
        <w:autoSpaceDE w:val="0"/>
        <w:autoSpaceDN w:val="0"/>
        <w:adjustRightInd w:val="0"/>
        <w:rPr>
          <w:b/>
          <w:bCs/>
        </w:rPr>
      </w:pPr>
      <w:r w:rsidRPr="00CC77EE">
        <w:rPr>
          <w:b/>
          <w:bCs/>
        </w:rPr>
        <w:t>The process that will be employed to effectively refer patients to other facilities or providers</w:t>
      </w:r>
    </w:p>
    <w:p w14:paraId="3988E9A8" w14:textId="6B6B44DE" w:rsidR="002E2C43" w:rsidRDefault="002E2C43" w:rsidP="003A7E82">
      <w:pPr>
        <w:suppressAutoHyphens w:val="0"/>
        <w:autoSpaceDE w:val="0"/>
        <w:autoSpaceDN w:val="0"/>
        <w:adjustRightInd w:val="0"/>
        <w:ind w:left="720"/>
        <w:rPr>
          <w:b/>
          <w:bCs/>
        </w:rPr>
      </w:pPr>
    </w:p>
    <w:p w14:paraId="0D3DDDBB" w14:textId="5B735A5C" w:rsidR="003A7E82" w:rsidRPr="003A7E82" w:rsidRDefault="003A7E82" w:rsidP="00B36A10">
      <w:pPr>
        <w:pStyle w:val="10spLeftInd05"/>
        <w:suppressAutoHyphens w:val="0"/>
        <w:autoSpaceDE w:val="0"/>
        <w:autoSpaceDN w:val="0"/>
        <w:adjustRightInd w:val="0"/>
        <w:spacing w:after="0"/>
        <w:jc w:val="both"/>
        <w:rPr>
          <w:rFonts w:eastAsiaTheme="minorHAnsi"/>
          <w:szCs w:val="22"/>
        </w:rPr>
      </w:pPr>
      <w:r w:rsidRPr="003A7E82">
        <w:rPr>
          <w:rFonts w:eastAsiaTheme="minorHAnsi"/>
          <w:szCs w:val="22"/>
        </w:rPr>
        <w:t>For</w:t>
      </w:r>
      <w:r w:rsidR="00B0360A">
        <w:rPr>
          <w:rFonts w:eastAsiaTheme="minorHAnsi"/>
          <w:szCs w:val="22"/>
        </w:rPr>
        <w:t xml:space="preserve"> routine</w:t>
      </w:r>
      <w:r w:rsidR="0055194D">
        <w:rPr>
          <w:rFonts w:eastAsiaTheme="minorHAnsi"/>
          <w:szCs w:val="22"/>
        </w:rPr>
        <w:t xml:space="preserve"> </w:t>
      </w:r>
      <w:r w:rsidRPr="003A7E82">
        <w:rPr>
          <w:rFonts w:eastAsiaTheme="minorHAnsi"/>
          <w:szCs w:val="22"/>
        </w:rPr>
        <w:t xml:space="preserve">care, Norwood physicians locally will continue to provide outpatient prenatal care. </w:t>
      </w:r>
    </w:p>
    <w:p w14:paraId="15D51211" w14:textId="21959B2F" w:rsidR="003A7E82" w:rsidRDefault="003A7E82" w:rsidP="00700ABD">
      <w:pPr>
        <w:suppressAutoHyphens w:val="0"/>
        <w:autoSpaceDE w:val="0"/>
        <w:autoSpaceDN w:val="0"/>
        <w:adjustRightInd w:val="0"/>
      </w:pPr>
    </w:p>
    <w:p w14:paraId="61B81507" w14:textId="1BB02D84" w:rsidR="00C95D32" w:rsidRPr="00154B3D" w:rsidRDefault="003A7E82" w:rsidP="00154B3D">
      <w:pPr>
        <w:pStyle w:val="HBblj"/>
        <w:autoSpaceDE w:val="0"/>
        <w:autoSpaceDN w:val="0"/>
        <w:adjustRightInd w:val="0"/>
        <w:spacing w:after="0"/>
        <w:ind w:left="720"/>
        <w:rPr>
          <w:rFonts w:eastAsiaTheme="minorHAnsi"/>
          <w:szCs w:val="22"/>
          <w:lang w:eastAsia="en-US"/>
        </w:rPr>
      </w:pPr>
      <w:r w:rsidRPr="00C95D32">
        <w:rPr>
          <w:rFonts w:eastAsiaTheme="minorHAnsi"/>
          <w:szCs w:val="22"/>
          <w:lang w:eastAsia="en-US"/>
        </w:rPr>
        <w:t xml:space="preserve">For expectant mothers who are in labor or believe they are near delivery </w:t>
      </w:r>
      <w:r w:rsidR="00CF3FB8">
        <w:rPr>
          <w:rFonts w:eastAsiaTheme="minorHAnsi"/>
          <w:szCs w:val="22"/>
          <w:lang w:eastAsia="en-US"/>
        </w:rPr>
        <w:t xml:space="preserve">can be driven </w:t>
      </w:r>
      <w:r w:rsidR="00C41C7C">
        <w:rPr>
          <w:rFonts w:eastAsiaTheme="minorHAnsi"/>
          <w:szCs w:val="22"/>
          <w:lang w:eastAsia="en-US"/>
        </w:rPr>
        <w:t xml:space="preserve">to </w:t>
      </w:r>
      <w:r w:rsidR="00C41C7C" w:rsidRPr="00C95D32">
        <w:rPr>
          <w:rFonts w:eastAsiaTheme="minorHAnsi"/>
          <w:szCs w:val="22"/>
          <w:lang w:eastAsia="en-US"/>
        </w:rPr>
        <w:t>SEMC</w:t>
      </w:r>
      <w:r w:rsidRPr="00C95D32">
        <w:rPr>
          <w:rFonts w:eastAsiaTheme="minorHAnsi"/>
          <w:szCs w:val="22"/>
          <w:lang w:eastAsia="en-US"/>
        </w:rPr>
        <w:t xml:space="preserve"> or Good Samaritan. If they cannot drive, they have the option to call 911 and be taken by ambulance to SEMC or Good Samaritan or </w:t>
      </w:r>
      <w:r w:rsidR="0086166F">
        <w:rPr>
          <w:rFonts w:eastAsiaTheme="minorHAnsi"/>
          <w:szCs w:val="22"/>
          <w:lang w:eastAsia="en-US"/>
        </w:rPr>
        <w:t>other appropriate hospitals</w:t>
      </w:r>
      <w:r w:rsidRPr="00C95D32">
        <w:rPr>
          <w:rFonts w:eastAsiaTheme="minorHAnsi"/>
          <w:szCs w:val="22"/>
          <w:lang w:eastAsia="en-US"/>
        </w:rPr>
        <w:t xml:space="preserve">. </w:t>
      </w:r>
    </w:p>
    <w:p w14:paraId="28F219E7" w14:textId="77777777" w:rsidR="00CC77EE" w:rsidRPr="00CC77EE" w:rsidRDefault="00CC77EE" w:rsidP="00CC77EE">
      <w:pPr>
        <w:numPr>
          <w:ilvl w:val="0"/>
          <w:numId w:val="27"/>
        </w:numPr>
        <w:suppressAutoHyphens w:val="0"/>
        <w:autoSpaceDE w:val="0"/>
        <w:autoSpaceDN w:val="0"/>
        <w:adjustRightInd w:val="0"/>
      </w:pPr>
      <w:r w:rsidRPr="00CC77EE">
        <w:rPr>
          <w:b/>
          <w:bCs/>
        </w:rPr>
        <w:t>The impact that this may have on the current occupancy rates at alternative delivery sites</w:t>
      </w:r>
    </w:p>
    <w:p w14:paraId="5800EF1D" w14:textId="769103BF" w:rsidR="00CC77EE" w:rsidRDefault="00CC77EE" w:rsidP="00CC77EE">
      <w:pPr>
        <w:suppressAutoHyphens w:val="0"/>
        <w:autoSpaceDE w:val="0"/>
        <w:autoSpaceDN w:val="0"/>
        <w:adjustRightInd w:val="0"/>
      </w:pPr>
      <w:r w:rsidRPr="00CC77EE">
        <w:t xml:space="preserve"> </w:t>
      </w:r>
    </w:p>
    <w:p w14:paraId="7DCDCFFA" w14:textId="0E299D3B" w:rsidR="00307CF9" w:rsidRDefault="00C95D32" w:rsidP="00C41C7C">
      <w:pPr>
        <w:suppressAutoHyphens w:val="0"/>
        <w:autoSpaceDE w:val="0"/>
        <w:autoSpaceDN w:val="0"/>
        <w:adjustRightInd w:val="0"/>
        <w:ind w:left="720"/>
        <w:jc w:val="both"/>
      </w:pPr>
      <w:r>
        <w:t xml:space="preserve">As demonstrated in Section </w:t>
      </w:r>
      <w:r w:rsidR="00307CF9">
        <w:t>1</w:t>
      </w:r>
      <w:r w:rsidR="002B105E">
        <w:t xml:space="preserve">(a) </w:t>
      </w:r>
      <w:r w:rsidR="00C41C7C">
        <w:t>above, there</w:t>
      </w:r>
      <w:r w:rsidR="00700ABD">
        <w:t xml:space="preserve"> is </w:t>
      </w:r>
      <w:r w:rsidR="0053216D">
        <w:t>capacity at</w:t>
      </w:r>
      <w:r>
        <w:t xml:space="preserve"> SEMC and Good Samaritan</w:t>
      </w:r>
      <w:r w:rsidR="00700ABD">
        <w:t>.</w:t>
      </w:r>
      <w:r>
        <w:t xml:space="preserve"> </w:t>
      </w:r>
      <w:r w:rsidR="00700ABD">
        <w:t xml:space="preserve">Closure of the </w:t>
      </w:r>
      <w:r>
        <w:t>obstetrics services at Norwood Hospital has had minimal impact on the occupancy rates at SEMC and Good Samaritan. The additional deliveries from Norwood Hospital will not put S</w:t>
      </w:r>
      <w:r w:rsidR="00DC17AF">
        <w:t>EMC</w:t>
      </w:r>
      <w:r>
        <w:t xml:space="preserve"> or Good Samaritan</w:t>
      </w:r>
      <w:r w:rsidR="00DC17AF">
        <w:t xml:space="preserve"> anywhere</w:t>
      </w:r>
      <w:r>
        <w:t xml:space="preserve"> near or at capacity. Since June 2020 there has been no issues</w:t>
      </w:r>
      <w:r w:rsidR="00DC17AF">
        <w:t xml:space="preserve"> with capacity</w:t>
      </w:r>
      <w:r>
        <w:t xml:space="preserve"> and the Hospital does not anticipate issues in the future. </w:t>
      </w:r>
    </w:p>
    <w:p w14:paraId="6E4EB8AA" w14:textId="77777777" w:rsidR="00C95D32" w:rsidRPr="00C95D32" w:rsidRDefault="00C95D32" w:rsidP="00CC77EE">
      <w:pPr>
        <w:suppressAutoHyphens w:val="0"/>
        <w:autoSpaceDE w:val="0"/>
        <w:autoSpaceDN w:val="0"/>
        <w:adjustRightInd w:val="0"/>
      </w:pPr>
    </w:p>
    <w:p w14:paraId="40333E54" w14:textId="455E0D76" w:rsidR="00CC77EE" w:rsidRPr="00CC77EE" w:rsidRDefault="00CC77EE" w:rsidP="00CC77EE">
      <w:pPr>
        <w:numPr>
          <w:ilvl w:val="0"/>
          <w:numId w:val="27"/>
        </w:numPr>
        <w:suppressAutoHyphens w:val="0"/>
        <w:autoSpaceDE w:val="0"/>
        <w:autoSpaceDN w:val="0"/>
        <w:adjustRightInd w:val="0"/>
      </w:pPr>
      <w:r w:rsidRPr="00CC77EE">
        <w:rPr>
          <w:b/>
          <w:bCs/>
        </w:rPr>
        <w:t>The ability of the alternative delivery sites to meet the needs of these patients</w:t>
      </w:r>
    </w:p>
    <w:p w14:paraId="443738CA" w14:textId="4EB30AEB" w:rsidR="00CC77EE" w:rsidRDefault="00CC77EE" w:rsidP="00CC77EE">
      <w:pPr>
        <w:suppressAutoHyphens w:val="0"/>
        <w:autoSpaceDE w:val="0"/>
        <w:autoSpaceDN w:val="0"/>
        <w:adjustRightInd w:val="0"/>
      </w:pPr>
    </w:p>
    <w:p w14:paraId="08339212" w14:textId="019024B3" w:rsidR="00B0360A" w:rsidRPr="00B0360A" w:rsidRDefault="00B0360A" w:rsidP="00B0360A">
      <w:pPr>
        <w:pStyle w:val="HBbl1j"/>
        <w:suppressAutoHyphens/>
        <w:spacing w:after="0"/>
        <w:rPr>
          <w:rFonts w:eastAsiaTheme="minorHAnsi"/>
          <w:sz w:val="22"/>
          <w:szCs w:val="22"/>
          <w:lang w:eastAsia="en-US"/>
        </w:rPr>
      </w:pPr>
      <w:r w:rsidRPr="00B0360A">
        <w:rPr>
          <w:rFonts w:eastAsiaTheme="minorHAnsi"/>
          <w:szCs w:val="22"/>
          <w:lang w:eastAsia="en-US"/>
        </w:rPr>
        <w:t xml:space="preserve">The Chief Medical Officer at </w:t>
      </w:r>
      <w:r>
        <w:rPr>
          <w:rFonts w:eastAsiaTheme="minorHAnsi"/>
          <w:szCs w:val="22"/>
          <w:lang w:eastAsia="en-US"/>
        </w:rPr>
        <w:t>SEMC</w:t>
      </w:r>
      <w:r w:rsidRPr="00B0360A">
        <w:rPr>
          <w:rFonts w:eastAsiaTheme="minorHAnsi"/>
          <w:szCs w:val="22"/>
          <w:lang w:eastAsia="en-US"/>
        </w:rPr>
        <w:t>, the Chair of the Department of Obstetrics-Gynecology, the Vice President of Operations and President have all communicated to Norwood Hospital that their facilities have the capacity and resources to handle the additional volume. This is evident as they have acquired all the Norwood OB/GYN deliveries in 2021 and half of the deliveries in 2020 without a resource or capacity issue.  A similar communication from Good Samaritan that included communication from their President, Chair of OB/GYN and chief medical officer that they have additional capacity to accept patients from the Norwood region without concern.</w:t>
      </w:r>
    </w:p>
    <w:p w14:paraId="665F0AF4" w14:textId="77777777" w:rsidR="002B105E" w:rsidRPr="00CC77EE" w:rsidRDefault="002B105E" w:rsidP="00B0360A">
      <w:pPr>
        <w:suppressAutoHyphens w:val="0"/>
        <w:autoSpaceDE w:val="0"/>
        <w:autoSpaceDN w:val="0"/>
        <w:adjustRightInd w:val="0"/>
        <w:ind w:left="720"/>
      </w:pPr>
    </w:p>
    <w:p w14:paraId="05A1D2F7" w14:textId="303F0A5D" w:rsidR="00CC77EE" w:rsidRDefault="00CC77EE" w:rsidP="00CC77EE">
      <w:pPr>
        <w:pStyle w:val="List5"/>
        <w:numPr>
          <w:ilvl w:val="0"/>
          <w:numId w:val="27"/>
        </w:numPr>
        <w:suppressAutoHyphens w:val="0"/>
        <w:autoSpaceDE w:val="0"/>
        <w:autoSpaceDN w:val="0"/>
        <w:adjustRightInd w:val="0"/>
        <w:contextualSpacing w:val="0"/>
        <w:rPr>
          <w:b/>
          <w:bCs/>
        </w:rPr>
      </w:pPr>
      <w:r w:rsidRPr="00CC77EE">
        <w:rPr>
          <w:b/>
          <w:bCs/>
        </w:rPr>
        <w:t>Other alternatives if medical needs cannot be accommodated at the proposed alternative sites</w:t>
      </w:r>
    </w:p>
    <w:p w14:paraId="7D7D5165" w14:textId="77777777" w:rsidR="002B105E" w:rsidRDefault="002B105E" w:rsidP="002B105E">
      <w:pPr>
        <w:pStyle w:val="List5"/>
        <w:suppressAutoHyphens w:val="0"/>
        <w:autoSpaceDE w:val="0"/>
        <w:autoSpaceDN w:val="0"/>
        <w:adjustRightInd w:val="0"/>
        <w:ind w:left="720" w:firstLine="0"/>
        <w:contextualSpacing w:val="0"/>
        <w:rPr>
          <w:b/>
          <w:bCs/>
        </w:rPr>
      </w:pPr>
    </w:p>
    <w:p w14:paraId="68C16E29" w14:textId="47A06163" w:rsidR="00B0360A" w:rsidRPr="00B0360A" w:rsidRDefault="00B0360A" w:rsidP="00B0360A">
      <w:pPr>
        <w:pStyle w:val="HBbl1j"/>
        <w:suppressAutoHyphens/>
        <w:spacing w:after="0"/>
        <w:rPr>
          <w:rFonts w:eastAsiaTheme="minorHAnsi"/>
          <w:sz w:val="22"/>
          <w:szCs w:val="22"/>
          <w:lang w:eastAsia="en-US"/>
        </w:rPr>
      </w:pPr>
      <w:r w:rsidRPr="00B0360A">
        <w:rPr>
          <w:rFonts w:eastAsiaTheme="minorHAnsi"/>
          <w:szCs w:val="22"/>
          <w:lang w:eastAsia="en-US"/>
        </w:rPr>
        <w:t xml:space="preserve">Norwood Hospital traditionally referred and or transferred pregnant patients from Norwood Hospital to </w:t>
      </w:r>
      <w:r>
        <w:rPr>
          <w:rFonts w:eastAsiaTheme="minorHAnsi"/>
          <w:szCs w:val="22"/>
          <w:lang w:eastAsia="en-US"/>
        </w:rPr>
        <w:t>SEMC</w:t>
      </w:r>
      <w:r w:rsidRPr="00B0360A">
        <w:rPr>
          <w:rFonts w:eastAsiaTheme="minorHAnsi"/>
          <w:szCs w:val="22"/>
          <w:lang w:eastAsia="en-US"/>
        </w:rPr>
        <w:t xml:space="preserve"> who required more advanced care.  Based on the existing relationship in </w:t>
      </w:r>
      <w:r>
        <w:rPr>
          <w:rFonts w:eastAsiaTheme="minorHAnsi"/>
          <w:szCs w:val="22"/>
          <w:lang w:eastAsia="en-US"/>
        </w:rPr>
        <w:t>Norwood Hospital’s</w:t>
      </w:r>
      <w:r w:rsidRPr="00B0360A">
        <w:rPr>
          <w:rFonts w:eastAsiaTheme="minorHAnsi"/>
          <w:szCs w:val="22"/>
          <w:lang w:eastAsia="en-US"/>
        </w:rPr>
        <w:t xml:space="preserve"> network</w:t>
      </w:r>
      <w:r>
        <w:rPr>
          <w:rFonts w:eastAsiaTheme="minorHAnsi"/>
          <w:szCs w:val="22"/>
          <w:lang w:eastAsia="en-US"/>
        </w:rPr>
        <w:t>,</w:t>
      </w:r>
      <w:r w:rsidRPr="00B0360A">
        <w:rPr>
          <w:rFonts w:eastAsiaTheme="minorHAnsi"/>
          <w:szCs w:val="22"/>
          <w:lang w:eastAsia="en-US"/>
        </w:rPr>
        <w:t xml:space="preserve"> the following high risk conditions include</w:t>
      </w:r>
      <w:r w:rsidR="00875AF9">
        <w:rPr>
          <w:rFonts w:eastAsiaTheme="minorHAnsi"/>
          <w:szCs w:val="22"/>
          <w:lang w:eastAsia="en-US"/>
        </w:rPr>
        <w:t>,</w:t>
      </w:r>
      <w:r w:rsidRPr="00B0360A">
        <w:rPr>
          <w:rFonts w:eastAsiaTheme="minorHAnsi"/>
          <w:szCs w:val="22"/>
          <w:lang w:eastAsia="en-US"/>
        </w:rPr>
        <w:t xml:space="preserve"> but are not limited to</w:t>
      </w:r>
      <w:r w:rsidR="00875AF9">
        <w:rPr>
          <w:rFonts w:eastAsiaTheme="minorHAnsi"/>
          <w:szCs w:val="22"/>
          <w:lang w:eastAsia="en-US"/>
        </w:rPr>
        <w:t>,</w:t>
      </w:r>
      <w:r w:rsidRPr="00B0360A">
        <w:rPr>
          <w:rFonts w:eastAsiaTheme="minorHAnsi"/>
          <w:szCs w:val="22"/>
          <w:lang w:eastAsia="en-US"/>
        </w:rPr>
        <w:t xml:space="preserve"> a BMI of 50 and above, pregestational diabetes, IUGR &lt;1500 mg, maternal cardiac or complex medical conditions, fetal anomalies necessitating NICU, etc. would result in a transfer to </w:t>
      </w:r>
      <w:r>
        <w:rPr>
          <w:rFonts w:eastAsiaTheme="minorHAnsi"/>
          <w:szCs w:val="22"/>
          <w:lang w:eastAsia="en-US"/>
        </w:rPr>
        <w:t>SEMC</w:t>
      </w:r>
      <w:r w:rsidRPr="00B0360A">
        <w:rPr>
          <w:rFonts w:eastAsiaTheme="minorHAnsi"/>
          <w:szCs w:val="22"/>
          <w:lang w:eastAsia="en-US"/>
        </w:rPr>
        <w:t>.</w:t>
      </w:r>
      <w:r>
        <w:rPr>
          <w:rFonts w:eastAsiaTheme="minorHAnsi"/>
          <w:szCs w:val="22"/>
          <w:lang w:eastAsia="en-US"/>
        </w:rPr>
        <w:t xml:space="preserve"> </w:t>
      </w:r>
      <w:r w:rsidRPr="00B0360A">
        <w:rPr>
          <w:rFonts w:eastAsiaTheme="minorHAnsi"/>
          <w:szCs w:val="22"/>
          <w:lang w:eastAsia="en-US"/>
        </w:rPr>
        <w:t xml:space="preserve">Individuals that exceed the medical capacity of </w:t>
      </w:r>
      <w:r>
        <w:rPr>
          <w:rFonts w:eastAsiaTheme="minorHAnsi"/>
          <w:szCs w:val="22"/>
          <w:lang w:eastAsia="en-US"/>
        </w:rPr>
        <w:t xml:space="preserve">SEMC </w:t>
      </w:r>
      <w:r w:rsidRPr="00B0360A">
        <w:rPr>
          <w:rFonts w:eastAsiaTheme="minorHAnsi"/>
          <w:szCs w:val="22"/>
          <w:lang w:eastAsia="en-US"/>
        </w:rPr>
        <w:t xml:space="preserve">would be transferred to the Mass General Hospital for Children who currently operate the NICU at </w:t>
      </w:r>
      <w:r w:rsidR="00B01C1D">
        <w:rPr>
          <w:rFonts w:eastAsiaTheme="minorHAnsi"/>
          <w:szCs w:val="22"/>
          <w:lang w:eastAsia="en-US"/>
        </w:rPr>
        <w:t>SEMC</w:t>
      </w:r>
      <w:r w:rsidRPr="00B0360A">
        <w:rPr>
          <w:rFonts w:eastAsiaTheme="minorHAnsi"/>
          <w:szCs w:val="22"/>
          <w:lang w:eastAsia="en-US"/>
        </w:rPr>
        <w:t xml:space="preserve">.  This partnership has been in place for several years.  </w:t>
      </w:r>
    </w:p>
    <w:p w14:paraId="7E8756D7" w14:textId="77777777" w:rsidR="00CC77EE" w:rsidRDefault="00CC77EE" w:rsidP="00CC77EE">
      <w:pPr>
        <w:pStyle w:val="ListParagraph"/>
        <w:rPr>
          <w:b/>
          <w:bCs/>
        </w:rPr>
      </w:pPr>
    </w:p>
    <w:p w14:paraId="3B3A3F88" w14:textId="77777777" w:rsidR="00875AF9" w:rsidRDefault="00875AF9" w:rsidP="00CC77EE">
      <w:pPr>
        <w:pStyle w:val="List5"/>
        <w:suppressAutoHyphens w:val="0"/>
        <w:autoSpaceDE w:val="0"/>
        <w:autoSpaceDN w:val="0"/>
        <w:adjustRightInd w:val="0"/>
        <w:ind w:left="0" w:firstLine="0"/>
        <w:contextualSpacing w:val="0"/>
      </w:pPr>
    </w:p>
    <w:p w14:paraId="7B8758F4" w14:textId="77777777" w:rsidR="00875AF9" w:rsidRDefault="00875AF9" w:rsidP="00CC77EE">
      <w:pPr>
        <w:pStyle w:val="List5"/>
        <w:suppressAutoHyphens w:val="0"/>
        <w:autoSpaceDE w:val="0"/>
        <w:autoSpaceDN w:val="0"/>
        <w:adjustRightInd w:val="0"/>
        <w:ind w:left="0" w:firstLine="0"/>
        <w:contextualSpacing w:val="0"/>
      </w:pPr>
    </w:p>
    <w:p w14:paraId="74886943" w14:textId="77777777" w:rsidR="00875AF9" w:rsidRDefault="00875AF9" w:rsidP="00CC77EE">
      <w:pPr>
        <w:pStyle w:val="List5"/>
        <w:suppressAutoHyphens w:val="0"/>
        <w:autoSpaceDE w:val="0"/>
        <w:autoSpaceDN w:val="0"/>
        <w:adjustRightInd w:val="0"/>
        <w:ind w:left="0" w:firstLine="0"/>
        <w:contextualSpacing w:val="0"/>
      </w:pPr>
    </w:p>
    <w:p w14:paraId="40E92870" w14:textId="77777777" w:rsidR="00875AF9" w:rsidRDefault="00875AF9" w:rsidP="00CC77EE">
      <w:pPr>
        <w:pStyle w:val="List5"/>
        <w:suppressAutoHyphens w:val="0"/>
        <w:autoSpaceDE w:val="0"/>
        <w:autoSpaceDN w:val="0"/>
        <w:adjustRightInd w:val="0"/>
        <w:ind w:left="0" w:firstLine="0"/>
        <w:contextualSpacing w:val="0"/>
      </w:pPr>
    </w:p>
    <w:p w14:paraId="67350A9D" w14:textId="77777777" w:rsidR="00875AF9" w:rsidRDefault="00875AF9" w:rsidP="00CC77EE">
      <w:pPr>
        <w:pStyle w:val="List5"/>
        <w:suppressAutoHyphens w:val="0"/>
        <w:autoSpaceDE w:val="0"/>
        <w:autoSpaceDN w:val="0"/>
        <w:adjustRightInd w:val="0"/>
        <w:ind w:left="0" w:firstLine="0"/>
        <w:contextualSpacing w:val="0"/>
      </w:pPr>
    </w:p>
    <w:p w14:paraId="4820946F" w14:textId="0BAF82AE" w:rsidR="00CC77EE" w:rsidRPr="00CC77EE" w:rsidRDefault="00CC77EE" w:rsidP="00B36A10">
      <w:pPr>
        <w:pStyle w:val="List5"/>
        <w:suppressAutoHyphens w:val="0"/>
        <w:autoSpaceDE w:val="0"/>
        <w:autoSpaceDN w:val="0"/>
        <w:adjustRightInd w:val="0"/>
        <w:ind w:left="0" w:firstLine="0"/>
        <w:contextualSpacing w:val="0"/>
        <w:jc w:val="both"/>
      </w:pPr>
      <w:r>
        <w:t xml:space="preserve">Thank you for your attention to this matter. Please do not hesitate to contact me </w:t>
      </w:r>
      <w:r w:rsidR="0019346D">
        <w:t>if you have any questions or require additional information.</w:t>
      </w:r>
    </w:p>
    <w:p w14:paraId="58E9C11F" w14:textId="77777777" w:rsidR="00CC77EE" w:rsidRPr="00CC77EE" w:rsidRDefault="00CC77EE" w:rsidP="00CC77EE">
      <w:pPr>
        <w:suppressAutoHyphens w:val="0"/>
        <w:autoSpaceDE w:val="0"/>
        <w:autoSpaceDN w:val="0"/>
        <w:adjustRightInd w:val="0"/>
        <w:ind w:left="1800"/>
        <w:rPr>
          <w:rFonts w:ascii="Arial" w:hAnsi="Arial" w:cs="Arial"/>
        </w:rPr>
      </w:pPr>
    </w:p>
    <w:tbl>
      <w:tblPr>
        <w:tblW w:w="0" w:type="auto"/>
        <w:tblLayout w:type="fixed"/>
        <w:tblCellMar>
          <w:left w:w="0" w:type="dxa"/>
          <w:right w:w="230" w:type="dxa"/>
        </w:tblCellMar>
        <w:tblLook w:val="0000" w:firstRow="0" w:lastRow="0" w:firstColumn="0" w:lastColumn="0" w:noHBand="0" w:noVBand="0"/>
      </w:tblPr>
      <w:tblGrid>
        <w:gridCol w:w="4788"/>
        <w:gridCol w:w="4770"/>
      </w:tblGrid>
      <w:tr w:rsidR="00323901" w14:paraId="2FD2D85F" w14:textId="77777777" w:rsidTr="00D72A86">
        <w:trPr>
          <w:cantSplit/>
        </w:trPr>
        <w:tc>
          <w:tcPr>
            <w:tcW w:w="4788" w:type="dxa"/>
          </w:tcPr>
          <w:p w14:paraId="1EBB572B" w14:textId="77777777" w:rsidR="00323901" w:rsidRDefault="00323901" w:rsidP="00D72A86">
            <w:pPr>
              <w:pStyle w:val="Normal0"/>
            </w:pPr>
          </w:p>
        </w:tc>
        <w:tc>
          <w:tcPr>
            <w:tcW w:w="4770" w:type="dxa"/>
          </w:tcPr>
          <w:p w14:paraId="140BBEFA" w14:textId="77777777" w:rsidR="00323901" w:rsidRDefault="00323901" w:rsidP="00D72A86">
            <w:pPr>
              <w:pStyle w:val="LetterSigBlock"/>
            </w:pPr>
            <w:r>
              <w:t>Sincerely,</w:t>
            </w:r>
          </w:p>
          <w:p w14:paraId="21AA32B2" w14:textId="1378DFCE" w:rsidR="00323901" w:rsidRDefault="00B36A10" w:rsidP="00D72A86">
            <w:pPr>
              <w:pStyle w:val="LetterSigBlock"/>
            </w:pPr>
            <w:r>
              <w:drawing>
                <wp:anchor distT="0" distB="0" distL="114300" distR="114300" simplePos="0" relativeHeight="251658240" behindDoc="1" locked="0" layoutInCell="1" allowOverlap="1" wp14:anchorId="065C5A45" wp14:editId="0B982DB0">
                  <wp:simplePos x="0" y="0"/>
                  <wp:positionH relativeFrom="column">
                    <wp:posOffset>-21743</wp:posOffset>
                  </wp:positionH>
                  <wp:positionV relativeFrom="paragraph">
                    <wp:posOffset>82572</wp:posOffset>
                  </wp:positionV>
                  <wp:extent cx="1205865" cy="4495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DD10C" w14:textId="03FCC75D" w:rsidR="00323901" w:rsidRDefault="00323901" w:rsidP="00D72A86">
            <w:pPr>
              <w:pStyle w:val="LetterSigBlock"/>
            </w:pPr>
          </w:p>
          <w:p w14:paraId="03456854" w14:textId="77777777" w:rsidR="004B707E" w:rsidRDefault="004B707E" w:rsidP="00D72A86">
            <w:pPr>
              <w:pStyle w:val="LetterSigBlock"/>
            </w:pPr>
          </w:p>
          <w:p w14:paraId="394F3C8E" w14:textId="77777777" w:rsidR="00323901" w:rsidRDefault="00323901" w:rsidP="00323901">
            <w:pPr>
              <w:pStyle w:val="LetterSigBlock"/>
            </w:pPr>
            <w:r>
              <w:t>Andrew S. Levine</w:t>
            </w:r>
          </w:p>
        </w:tc>
      </w:tr>
    </w:tbl>
    <w:p w14:paraId="46C3849C" w14:textId="77777777" w:rsidR="00323901" w:rsidRDefault="00323901" w:rsidP="00202F58">
      <w:pPr>
        <w:pStyle w:val="Normal0"/>
      </w:pPr>
    </w:p>
    <w:p w14:paraId="55C3352E" w14:textId="3D1C3392" w:rsidR="00883D7E" w:rsidRPr="00C41C7C" w:rsidRDefault="00323901" w:rsidP="00323901">
      <w:pPr>
        <w:rPr>
          <w:szCs w:val="24"/>
        </w:rPr>
      </w:pPr>
      <w:r>
        <w:t>cc:</w:t>
      </w:r>
      <w:r>
        <w:tab/>
      </w:r>
      <w:r w:rsidRPr="00C41C7C">
        <w:rPr>
          <w:szCs w:val="24"/>
        </w:rPr>
        <w:t>Salvatore Perla</w:t>
      </w:r>
    </w:p>
    <w:p w14:paraId="7DF3403A" w14:textId="5659FE87" w:rsidR="00B31D18" w:rsidRPr="00C41C7C" w:rsidRDefault="00B31D18" w:rsidP="00323901">
      <w:pPr>
        <w:rPr>
          <w:szCs w:val="24"/>
        </w:rPr>
      </w:pPr>
      <w:r w:rsidRPr="00C41C7C">
        <w:rPr>
          <w:szCs w:val="24"/>
        </w:rPr>
        <w:tab/>
        <w:t>Nathalie Hibble, Esq.</w:t>
      </w:r>
    </w:p>
    <w:p w14:paraId="558674A8" w14:textId="770C8DA1" w:rsidR="00B31D18" w:rsidRPr="00C41C7C" w:rsidRDefault="00B31D18" w:rsidP="00323901">
      <w:pPr>
        <w:rPr>
          <w:szCs w:val="24"/>
        </w:rPr>
      </w:pPr>
      <w:r w:rsidRPr="00C41C7C">
        <w:rPr>
          <w:szCs w:val="24"/>
        </w:rPr>
        <w:tab/>
        <w:t>Adam Marx</w:t>
      </w:r>
    </w:p>
    <w:p w14:paraId="6FFEEF79" w14:textId="77777777" w:rsidR="0019346D" w:rsidRPr="00C41C7C" w:rsidRDefault="0019346D" w:rsidP="0019346D">
      <w:pPr>
        <w:rPr>
          <w:szCs w:val="24"/>
        </w:rPr>
      </w:pPr>
      <w:r w:rsidRPr="00C41C7C">
        <w:rPr>
          <w:szCs w:val="24"/>
        </w:rPr>
        <w:tab/>
        <w:t>E. Kelley, DPH</w:t>
      </w:r>
    </w:p>
    <w:p w14:paraId="2235EDD2" w14:textId="77777777" w:rsidR="0019346D" w:rsidRPr="00C41C7C" w:rsidRDefault="0019346D" w:rsidP="0019346D">
      <w:pPr>
        <w:ind w:firstLine="720"/>
        <w:rPr>
          <w:szCs w:val="24"/>
        </w:rPr>
      </w:pPr>
      <w:r w:rsidRPr="00C41C7C">
        <w:rPr>
          <w:szCs w:val="24"/>
        </w:rPr>
        <w:t xml:space="preserve">W. Mackie, Esq.  DPH   </w:t>
      </w:r>
    </w:p>
    <w:p w14:paraId="09F14452" w14:textId="77777777" w:rsidR="0019346D" w:rsidRPr="00C41C7C" w:rsidRDefault="0019346D" w:rsidP="0019346D">
      <w:pPr>
        <w:pStyle w:val="PlainText"/>
        <w:ind w:firstLine="720"/>
        <w:rPr>
          <w:rFonts w:ascii="Times New Roman" w:eastAsia="Times New Roman" w:hAnsi="Times New Roman"/>
          <w:sz w:val="24"/>
          <w:szCs w:val="24"/>
        </w:rPr>
      </w:pPr>
      <w:r w:rsidRPr="00C41C7C">
        <w:rPr>
          <w:rFonts w:ascii="Times New Roman" w:eastAsia="Times New Roman" w:hAnsi="Times New Roman"/>
          <w:sz w:val="24"/>
          <w:szCs w:val="24"/>
        </w:rPr>
        <w:t>R. Kaye, Esq., DPH</w:t>
      </w:r>
    </w:p>
    <w:p w14:paraId="07D6A5A8" w14:textId="77777777" w:rsidR="0019346D" w:rsidRPr="00C41C7C" w:rsidRDefault="0019346D" w:rsidP="0019346D">
      <w:pPr>
        <w:pStyle w:val="PlainText"/>
        <w:ind w:firstLine="720"/>
        <w:rPr>
          <w:rFonts w:ascii="Times New Roman" w:eastAsia="Times New Roman" w:hAnsi="Times New Roman"/>
          <w:sz w:val="24"/>
          <w:szCs w:val="24"/>
        </w:rPr>
      </w:pPr>
      <w:r w:rsidRPr="00C41C7C">
        <w:rPr>
          <w:rFonts w:ascii="Times New Roman" w:eastAsia="Times New Roman" w:hAnsi="Times New Roman"/>
          <w:sz w:val="24"/>
          <w:szCs w:val="24"/>
        </w:rPr>
        <w:t xml:space="preserve">J. Bernice, DPH </w:t>
      </w:r>
    </w:p>
    <w:p w14:paraId="509DC36B" w14:textId="77777777" w:rsidR="0019346D" w:rsidRPr="00C41C7C" w:rsidRDefault="0019346D" w:rsidP="0019346D">
      <w:pPr>
        <w:pStyle w:val="PlainText"/>
        <w:ind w:firstLine="720"/>
        <w:rPr>
          <w:rFonts w:ascii="Times New Roman" w:eastAsia="Times New Roman" w:hAnsi="Times New Roman"/>
          <w:sz w:val="24"/>
          <w:szCs w:val="24"/>
        </w:rPr>
      </w:pPr>
      <w:r w:rsidRPr="00C41C7C">
        <w:rPr>
          <w:rFonts w:ascii="Times New Roman" w:eastAsia="Times New Roman" w:hAnsi="Times New Roman"/>
          <w:sz w:val="24"/>
          <w:szCs w:val="24"/>
        </w:rPr>
        <w:t>S. Carlson, DPH</w:t>
      </w:r>
    </w:p>
    <w:p w14:paraId="54558D05" w14:textId="4F5ED236" w:rsidR="0019346D" w:rsidRDefault="0019346D" w:rsidP="00323901">
      <w:r>
        <w:t xml:space="preserve"> </w:t>
      </w:r>
    </w:p>
    <w:sectPr w:rsidR="0019346D" w:rsidSect="00E900E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62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E3673" w14:textId="77777777" w:rsidR="003E71FE" w:rsidRDefault="003E71FE">
      <w:r>
        <w:separator/>
      </w:r>
    </w:p>
  </w:endnote>
  <w:endnote w:type="continuationSeparator" w:id="0">
    <w:p w14:paraId="6AE06F62" w14:textId="77777777" w:rsidR="003E71FE" w:rsidRDefault="003E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5F740" w14:textId="1AB0B184"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1A42A0">
      <w:rPr>
        <w:rStyle w:val="DocID"/>
      </w:rPr>
      <w:t>HB: 4868-1743-5668.5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BF674" w14:textId="01DB1225"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1A42A0">
      <w:rPr>
        <w:rStyle w:val="DocID"/>
      </w:rPr>
      <w:t>HB: 4868-1743-5668.5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C6B44" w14:textId="5D5E4B72" w:rsidR="00323901" w:rsidRDefault="00F22A9D">
    <w:pPr>
      <w:pStyle w:val="Footer"/>
    </w:pPr>
    <w:r>
      <w:fldChar w:fldCharType="begin"/>
    </w:r>
    <w:r w:rsidRPr="00F22A9D">
      <w:rPr>
        <w:rStyle w:val="DocID"/>
      </w:rPr>
      <w:instrText xml:space="preserve"> DOCPROPERTY DOCXDOCID DMS=NetDocuments Format=HB: &lt;&lt;ID&gt;&gt;.&lt;&lt;VER&gt;&gt; PRESERVELOCATION \* MERGEFORMAT </w:instrText>
    </w:r>
    <w:r>
      <w:fldChar w:fldCharType="separate"/>
    </w:r>
    <w:r w:rsidR="001A42A0">
      <w:rPr>
        <w:rStyle w:val="DocID"/>
      </w:rPr>
      <w:t>HB: 4868-1743-5668.5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5DFBB" w14:textId="77777777" w:rsidR="003E71FE" w:rsidRDefault="003E71FE">
      <w:r>
        <w:separator/>
      </w:r>
    </w:p>
  </w:footnote>
  <w:footnote w:type="continuationSeparator" w:id="0">
    <w:p w14:paraId="22332F12" w14:textId="77777777" w:rsidR="003E71FE" w:rsidRDefault="003E71FE" w:rsidP="001978C8">
      <w:r>
        <w:separator/>
      </w:r>
    </w:p>
  </w:footnote>
  <w:footnote w:type="continuationNotice" w:id="1">
    <w:p w14:paraId="70332306" w14:textId="77777777" w:rsidR="003E71FE" w:rsidRDefault="003E7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F1B1" w14:textId="77777777" w:rsidR="008A058A" w:rsidRPr="00323901" w:rsidRDefault="008A058A">
    <w:pPr>
      <w:pStyle w:val="Header"/>
    </w:pPr>
    <w:bookmarkStart w:id="0" w:name="IAMLETTE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61BCB" w14:textId="77777777" w:rsidR="00447982" w:rsidRPr="0018046C" w:rsidRDefault="00323901" w:rsidP="00447982">
    <w:pPr>
      <w:rPr>
        <w:sz w:val="2"/>
      </w:rPr>
    </w:pPr>
    <w:r w:rsidRPr="00323901">
      <w:rPr>
        <w:noProof/>
        <w:sz w:val="2"/>
      </w:rPr>
      <mc:AlternateContent>
        <mc:Choice Requires="wps">
          <w:drawing>
            <wp:anchor distT="0" distB="0" distL="114300" distR="114300" simplePos="0" relativeHeight="251663360" behindDoc="0" locked="0" layoutInCell="1" allowOverlap="1" wp14:anchorId="274496D6" wp14:editId="0D5B5F3F">
              <wp:simplePos x="0" y="0"/>
              <wp:positionH relativeFrom="margin">
                <wp:posOffset>4899660</wp:posOffset>
              </wp:positionH>
              <wp:positionV relativeFrom="page">
                <wp:posOffset>9479915</wp:posOffset>
              </wp:positionV>
              <wp:extent cx="1042416" cy="173736"/>
              <wp:effectExtent l="0" t="0" r="5715" b="17145"/>
              <wp:wrapTopAndBottom/>
              <wp:docPr id="2" name="LetterheadBott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56A95"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74496D6" id="_x0000_t202" coordsize="21600,21600" o:spt="202" path="m,l,21600r21600,l21600,xe">
              <v:stroke joinstyle="miter"/>
              <v:path gradientshapeok="t" o:connecttype="rect"/>
            </v:shapetype>
            <v:shape id="LetterheadBottom" o:spid="_x0000_s1026" type="#_x0000_t202" style="position:absolute;margin-left:385.8pt;margin-top:746.45pt;width:82.1pt;height:13.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" filled="f" stroked="f">
              <v:textbox inset="0,0,0,0">
                <w:txbxContent>
                  <w:p w14:paraId="7A656A95"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v:textbox>
              <w10:wrap type="topAndBottom" anchorx="margin" anchory="page"/>
            </v:shape>
          </w:pict>
        </mc:Fallback>
      </mc:AlternateContent>
    </w:r>
    <w:r w:rsidRPr="00323901">
      <w:rPr>
        <w:noProof/>
        <w:sz w:val="2"/>
      </w:rPr>
      <w:drawing>
        <wp:anchor distT="0" distB="0" distL="114300" distR="114300" simplePos="0" relativeHeight="251661312" behindDoc="0" locked="1" layoutInCell="1" allowOverlap="1" wp14:anchorId="05619CA7" wp14:editId="0CC35EF4">
          <wp:simplePos x="0" y="0"/>
          <wp:positionH relativeFrom="page">
            <wp:align>center</wp:align>
          </wp:positionH>
          <wp:positionV relativeFrom="page">
            <wp:posOffset>457200</wp:posOffset>
          </wp:positionV>
          <wp:extent cx="2633472" cy="164592"/>
          <wp:effectExtent l="0" t="0" r="0" b="6985"/>
          <wp:wrapNone/>
          <wp:docPr id="1"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472" cy="164592"/>
                  </a:xfrm>
                  <a:prstGeom prst="rect">
                    <a:avLst/>
                  </a:prstGeom>
                </pic:spPr>
              </pic:pic>
            </a:graphicData>
          </a:graphic>
          <wp14:sizeRelH relativeFrom="margin">
            <wp14:pctWidth>0</wp14:pctWidth>
          </wp14:sizeRelH>
          <wp14:sizeRelV relativeFrom="margin">
            <wp14:pctHeight>0</wp14:pctHeight>
          </wp14:sizeRelV>
        </wp:anchor>
      </w:drawing>
    </w:r>
  </w:p>
  <w:p w14:paraId="42FC7E97" w14:textId="2D387C98" w:rsidR="00734E36" w:rsidRDefault="00323901" w:rsidP="00447982">
    <w:pPr>
      <w:pStyle w:val="Header"/>
    </w:pPr>
    <w:r>
      <w:t>Stephen Davis</w:t>
    </w:r>
    <w:r w:rsidR="00734E36">
      <w:t>, Director</w:t>
    </w:r>
  </w:p>
  <w:p w14:paraId="1A6095F5" w14:textId="6E8E8B9E" w:rsidR="00734E36" w:rsidRDefault="00734E36" w:rsidP="00734E36">
    <w:pPr>
      <w:pStyle w:val="Normal0"/>
    </w:pPr>
    <w:r>
      <w:t>Division of Health Care Facility Licensure and Certification</w:t>
    </w:r>
  </w:p>
  <w:p w14:paraId="6B109514" w14:textId="7D0A9770" w:rsidR="00734E36" w:rsidRDefault="00734E36" w:rsidP="00447982">
    <w:pPr>
      <w:pStyle w:val="Header"/>
    </w:pPr>
    <w:r>
      <w:t>Department of Public Health</w:t>
    </w:r>
  </w:p>
  <w:p w14:paraId="098985D2" w14:textId="4C3F08F7" w:rsidR="0082541F" w:rsidRDefault="0082541F" w:rsidP="00447982">
    <w:pPr>
      <w:pStyle w:val="Header"/>
    </w:pPr>
    <w:r w:rsidRPr="00A77FC5">
      <w:fldChar w:fldCharType="begin"/>
    </w:r>
    <w:r w:rsidRPr="00A77FC5">
      <w:instrText xml:space="preserve"> IF </w:instrText>
    </w:r>
    <w:fldSimple w:instr=" STYLEREF  _Date ">
      <w:r w:rsidR="00742DD4">
        <w:rPr>
          <w:noProof/>
        </w:rPr>
        <w:instrText>March 16, 2022</w:instrText>
      </w:r>
    </w:fldSimple>
    <w:r w:rsidRPr="00A77FC5">
      <w:instrText xml:space="preserve"> = "Error! No text of specified style in document." "" </w:instrText>
    </w:r>
    <w:fldSimple w:instr=" STYLEREF  _Date  \* MERGEFORMAT ">
      <w:r w:rsidR="00742DD4">
        <w:rPr>
          <w:noProof/>
        </w:rPr>
        <w:instrText>March 16, 2022</w:instrText>
      </w:r>
    </w:fldSimple>
    <w:r w:rsidRPr="00A77FC5">
      <w:fldChar w:fldCharType="separate"/>
    </w:r>
    <w:r w:rsidR="00742DD4">
      <w:rPr>
        <w:noProof/>
      </w:rPr>
      <w:t>March 16, 2022</w:t>
    </w:r>
    <w:r w:rsidRPr="00A77FC5">
      <w:fldChar w:fldCharType="end"/>
    </w:r>
  </w:p>
  <w:p w14:paraId="7BDF8BE6" w14:textId="77777777" w:rsidR="0082541F" w:rsidRDefault="0082541F" w:rsidP="0044798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E13E07">
      <w:rPr>
        <w:rStyle w:val="PageNumber"/>
        <w:noProof/>
      </w:rPr>
      <w:t>2</w:t>
    </w:r>
    <w:r>
      <w:rPr>
        <w:rStyle w:val="PageNumber"/>
      </w:rPr>
      <w:fldChar w:fldCharType="end"/>
    </w:r>
  </w:p>
  <w:p w14:paraId="4A06E2C0" w14:textId="77777777" w:rsidR="00447982" w:rsidRDefault="00447982" w:rsidP="00447982">
    <w:pPr>
      <w:pStyle w:val="Header"/>
    </w:pPr>
  </w:p>
  <w:p w14:paraId="0535C4AF" w14:textId="77777777" w:rsidR="00447982" w:rsidRDefault="00447982" w:rsidP="00447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B3F21" w14:textId="7AAE43BA" w:rsidR="008A058A" w:rsidRPr="0033689F" w:rsidRDefault="007C7143" w:rsidP="00323901">
    <w:pPr>
      <w:pStyle w:val="LetterHeader"/>
    </w:pPr>
    <w:r>
      <w:rPr>
        <w:noProof/>
      </w:rPr>
      <mc:AlternateContent>
        <mc:Choice Requires="wps">
          <w:drawing>
            <wp:anchor distT="0" distB="0" distL="114300" distR="114300" simplePos="0" relativeHeight="251667456" behindDoc="0" locked="0" layoutInCell="1" allowOverlap="1" wp14:anchorId="0A694370" wp14:editId="0B246114">
              <wp:simplePos x="0" y="0"/>
              <wp:positionH relativeFrom="margin">
                <wp:align>right</wp:align>
              </wp:positionH>
              <wp:positionV relativeFrom="page">
                <wp:posOffset>1088258</wp:posOffset>
              </wp:positionV>
              <wp:extent cx="5943600" cy="310896"/>
              <wp:effectExtent l="0" t="0" r="0" b="17145"/>
              <wp:wrapTopAndBottom/>
              <wp:docPr id="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21467" w14:textId="77777777" w:rsidR="007C7143" w:rsidRDefault="007C7143" w:rsidP="007C7143">
                          <w:pPr>
                            <w:pStyle w:val="AuthorName"/>
                            <w:rPr>
                              <w:noProof/>
                            </w:rPr>
                          </w:pPr>
                          <w:r>
                            <w:rPr>
                              <w:noProof/>
                            </w:rPr>
                            <w:t>Andrew S. Levine</w:t>
                          </w:r>
                        </w:p>
                        <w:p w14:paraId="71F5A4EE" w14:textId="77777777" w:rsidR="007C7143" w:rsidRDefault="007C7143" w:rsidP="007C7143">
                          <w:pPr>
                            <w:pStyle w:val="AuthorInfo"/>
                          </w:pPr>
                          <w:r>
                            <w:t>Partner</w:t>
                          </w:r>
                        </w:p>
                        <w:p w14:paraId="77C545DA" w14:textId="77777777" w:rsidR="007C7143" w:rsidRDefault="007C7143" w:rsidP="007C7143">
                          <w:pPr>
                            <w:pStyle w:val="AuthorInfo"/>
                          </w:pPr>
                        </w:p>
                        <w:p w14:paraId="6615C516" w14:textId="77777777" w:rsidR="007C7143" w:rsidRDefault="007C7143" w:rsidP="007C7143">
                          <w:pPr>
                            <w:pStyle w:val="AuthorInfo"/>
                          </w:pPr>
                          <w:r>
                            <w:t>One Beacon Street, Suite 1320</w:t>
                          </w:r>
                        </w:p>
                        <w:p w14:paraId="6C36D7CC" w14:textId="77777777" w:rsidR="007C7143" w:rsidRDefault="007C7143" w:rsidP="007C7143">
                          <w:pPr>
                            <w:pStyle w:val="AuthorInfo"/>
                          </w:pPr>
                          <w:r>
                            <w:t>Boston, MA 02108</w:t>
                          </w:r>
                        </w:p>
                        <w:p w14:paraId="0F01A227" w14:textId="77777777" w:rsidR="007C7143" w:rsidRDefault="007C7143" w:rsidP="007C7143">
                          <w:pPr>
                            <w:pStyle w:val="AuthorInfo"/>
                          </w:pPr>
                          <w:r>
                            <w:t>Direct: 617.598.6758</w:t>
                          </w:r>
                        </w:p>
                        <w:p w14:paraId="4CB65B27" w14:textId="77777777" w:rsidR="007C7143" w:rsidRDefault="007C7143" w:rsidP="007C7143">
                          <w:pPr>
                            <w:pStyle w:val="AuthorInfo"/>
                          </w:pPr>
                          <w:r>
                            <w:t>Fax: 617.720.5092</w:t>
                          </w:r>
                        </w:p>
                        <w:p w14:paraId="0AD3CEB9" w14:textId="77777777" w:rsidR="007C7143" w:rsidRDefault="007C7143" w:rsidP="007C7143">
                          <w:pPr>
                            <w:pStyle w:val="AuthorInfo"/>
                          </w:pPr>
                          <w:r>
                            <w:t>andrew.levine@huschblackwell.com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0A694370" id="_x0000_t202" coordsize="21600,21600" o:spt="202" path="m,l,21600r21600,l21600,xe">
              <v:stroke joinstyle="miter"/>
              <v:path gradientshapeok="t" o:connecttype="rect"/>
            </v:shapetype>
            <v:shape id="AuthorData" o:spid="_x0000_s1027" type="#_x0000_t202" style="position:absolute;margin-left:416.8pt;margin-top:85.7pt;width:468pt;height:24.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" filled="f" stroked="f">
              <v:textbox style="mso-fit-shape-to-text:t" inset="0,0,0,0">
                <w:txbxContent>
                  <w:p w14:paraId="71A21467" w14:textId="77777777" w:rsidR="007C7143" w:rsidRDefault="007C7143" w:rsidP="007C7143">
                    <w:pPr>
                      <w:pStyle w:val="AuthorName"/>
                      <w:rPr>
                        <w:noProof/>
                      </w:rPr>
                    </w:pPr>
                    <w:r>
                      <w:rPr>
                        <w:noProof/>
                      </w:rPr>
                      <w:t>Andrew S. Levine</w:t>
                    </w:r>
                  </w:p>
                  <w:p w14:paraId="71F5A4EE" w14:textId="77777777" w:rsidR="007C7143" w:rsidRDefault="007C7143" w:rsidP="007C7143">
                    <w:pPr>
                      <w:pStyle w:val="AuthorInfo"/>
                    </w:pPr>
                    <w:r>
                      <w:t>Partner</w:t>
                    </w:r>
                  </w:p>
                  <w:p w14:paraId="77C545DA" w14:textId="77777777" w:rsidR="007C7143" w:rsidRDefault="007C7143" w:rsidP="007C7143">
                    <w:pPr>
                      <w:pStyle w:val="AuthorInfo"/>
                    </w:pPr>
                  </w:p>
                  <w:p w14:paraId="6615C516" w14:textId="77777777" w:rsidR="007C7143" w:rsidRDefault="007C7143" w:rsidP="007C7143">
                    <w:pPr>
                      <w:pStyle w:val="AuthorInfo"/>
                    </w:pPr>
                    <w:r>
                      <w:t>One Beacon Street, Suite 1320</w:t>
                    </w:r>
                  </w:p>
                  <w:p w14:paraId="6C36D7CC" w14:textId="77777777" w:rsidR="007C7143" w:rsidRDefault="007C7143" w:rsidP="007C7143">
                    <w:pPr>
                      <w:pStyle w:val="AuthorInfo"/>
                    </w:pPr>
                    <w:r>
                      <w:t>Boston, MA 02108</w:t>
                    </w:r>
                  </w:p>
                  <w:p w14:paraId="0F01A227" w14:textId="77777777" w:rsidR="007C7143" w:rsidRDefault="007C7143" w:rsidP="007C7143">
                    <w:pPr>
                      <w:pStyle w:val="AuthorInfo"/>
                    </w:pPr>
                    <w:r>
                      <w:t>Direct: 617.598.6758</w:t>
                    </w:r>
                  </w:p>
                  <w:p w14:paraId="4CB65B27" w14:textId="77777777" w:rsidR="007C7143" w:rsidRDefault="007C7143" w:rsidP="007C7143">
                    <w:pPr>
                      <w:pStyle w:val="AuthorInfo"/>
                    </w:pPr>
                    <w:r>
                      <w:t>Fax: 617.720.5092</w:t>
                    </w:r>
                  </w:p>
                  <w:p w14:paraId="0AD3CEB9" w14:textId="77777777" w:rsidR="007C7143" w:rsidRDefault="007C7143" w:rsidP="007C7143">
                    <w:pPr>
                      <w:pStyle w:val="AuthorInfo"/>
                    </w:pPr>
                    <w:r>
                      <w:t>andrew.levine@huschblackwell.com</w:t>
                    </w:r>
                  </w:p>
                </w:txbxContent>
              </v:textbox>
              <w10:wrap type="topAndBottom" anchorx="margin" anchory="page"/>
            </v:shape>
          </w:pict>
        </mc:Fallback>
      </mc:AlternateContent>
    </w:r>
    <w:r w:rsidR="00323901">
      <w:rPr>
        <w:noProof/>
      </w:rPr>
      <mc:AlternateContent>
        <mc:Choice Requires="wps">
          <w:drawing>
            <wp:anchor distT="0" distB="0" distL="114300" distR="114300" simplePos="0" relativeHeight="251665408" behindDoc="0" locked="0" layoutInCell="1" allowOverlap="1" wp14:anchorId="6DAC0EDB" wp14:editId="432C3546">
              <wp:simplePos x="0" y="0"/>
              <wp:positionH relativeFrom="margin">
                <wp:posOffset>4899660</wp:posOffset>
              </wp:positionH>
              <wp:positionV relativeFrom="page">
                <wp:posOffset>9479915</wp:posOffset>
              </wp:positionV>
              <wp:extent cx="1042416" cy="173736"/>
              <wp:effectExtent l="0" t="0" r="5715" b="17145"/>
              <wp:wrapTopAndBottom/>
              <wp:docPr id="4" name="LetterheadBott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416"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4A6C0"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DAC0EDB" id="_x0000_s1028" type="#_x0000_t202" style="position:absolute;margin-left:385.8pt;margin-top:746.45pt;width:82.1pt;height:13.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" filled="f" stroked="f">
              <v:textbox inset="0,0,0,0">
                <w:txbxContent>
                  <w:p w14:paraId="4204A6C0" w14:textId="77777777" w:rsidR="00323901" w:rsidRPr="00452B49" w:rsidRDefault="00323901" w:rsidP="00452B49">
                    <w:pPr>
                      <w:pStyle w:val="Normal0"/>
                      <w:jc w:val="right"/>
                      <w:rPr>
                        <w:rFonts w:ascii="Arial" w:hAnsi="Arial" w:cs="Arial"/>
                        <w:sz w:val="16"/>
                        <w:szCs w:val="16"/>
                      </w:rPr>
                    </w:pPr>
                    <w:r w:rsidRPr="00452B49">
                      <w:rPr>
                        <w:rFonts w:ascii="Arial" w:hAnsi="Arial" w:cs="Arial"/>
                        <w:sz w:val="16"/>
                        <w:szCs w:val="16"/>
                      </w:rPr>
                      <w:t>Husch Blackwell LLP</w:t>
                    </w:r>
                  </w:p>
                </w:txbxContent>
              </v:textbox>
              <w10:wrap type="topAndBottom" anchorx="margin" anchory="page"/>
            </v:shape>
          </w:pict>
        </mc:Fallback>
      </mc:AlternateContent>
    </w:r>
    <w:r w:rsidR="00323901">
      <w:rPr>
        <w:noProof/>
      </w:rPr>
      <w:drawing>
        <wp:anchor distT="0" distB="0" distL="114300" distR="114300" simplePos="0" relativeHeight="251659264" behindDoc="0" locked="1" layoutInCell="1" allowOverlap="1" wp14:anchorId="59119A50" wp14:editId="1359E2FB">
          <wp:simplePos x="0" y="0"/>
          <wp:positionH relativeFrom="page">
            <wp:align>center</wp:align>
          </wp:positionH>
          <wp:positionV relativeFrom="page">
            <wp:posOffset>457200</wp:posOffset>
          </wp:positionV>
          <wp:extent cx="2633472" cy="164592"/>
          <wp:effectExtent l="0" t="0" r="0" b="6985"/>
          <wp:wrapNone/>
          <wp:docPr id="3"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3472" cy="164592"/>
                  </a:xfrm>
                  <a:prstGeom prst="rect">
                    <a:avLst/>
                  </a:prstGeom>
                </pic:spPr>
              </pic:pic>
            </a:graphicData>
          </a:graphic>
          <wp14:sizeRelH relativeFrom="margin">
            <wp14:pctWidth>0</wp14:pctWidth>
          </wp14:sizeRelH>
          <wp14:sizeRelV relativeFrom="margin">
            <wp14:pctHeight>0</wp14:pctHeight>
          </wp14:sizeRelV>
        </wp:anchor>
      </w:drawing>
    </w:r>
    <w:r w:rsidR="00883D7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98AA8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F835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0C94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4613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84E930"/>
    <w:lvl w:ilvl="0">
      <w:start w:val="1"/>
      <w:numFmt w:val="bullet"/>
      <w:pStyle w:val="ListBullet5"/>
      <w:lvlText w:val=""/>
      <w:lvlJc w:val="left"/>
      <w:pPr>
        <w:tabs>
          <w:tab w:val="num" w:pos="720"/>
        </w:tabs>
        <w:ind w:left="3600" w:hanging="720"/>
      </w:pPr>
      <w:rPr>
        <w:rFonts w:ascii="Symbol" w:hAnsi="Symbol" w:hint="default"/>
      </w:rPr>
    </w:lvl>
  </w:abstractNum>
  <w:abstractNum w:abstractNumId="5" w15:restartNumberingAfterBreak="0">
    <w:nsid w:val="FFFFFF81"/>
    <w:multiLevelType w:val="singleLevel"/>
    <w:tmpl w:val="E682D104"/>
    <w:lvl w:ilvl="0">
      <w:start w:val="1"/>
      <w:numFmt w:val="bullet"/>
      <w:pStyle w:val="ListBullet4"/>
      <w:lvlText w:val=""/>
      <w:lvlJc w:val="left"/>
      <w:pPr>
        <w:tabs>
          <w:tab w:val="num" w:pos="720"/>
        </w:tabs>
        <w:ind w:left="2880" w:hanging="720"/>
      </w:pPr>
      <w:rPr>
        <w:rFonts w:ascii="Symbol" w:hAnsi="Symbol" w:hint="default"/>
      </w:rPr>
    </w:lvl>
  </w:abstractNum>
  <w:abstractNum w:abstractNumId="6" w15:restartNumberingAfterBreak="0">
    <w:nsid w:val="FFFFFF82"/>
    <w:multiLevelType w:val="singleLevel"/>
    <w:tmpl w:val="892604E0"/>
    <w:lvl w:ilvl="0">
      <w:start w:val="1"/>
      <w:numFmt w:val="bullet"/>
      <w:pStyle w:val="ListBullet3"/>
      <w:lvlText w:val=""/>
      <w:lvlJc w:val="left"/>
      <w:pPr>
        <w:tabs>
          <w:tab w:val="num" w:pos="720"/>
        </w:tabs>
        <w:ind w:left="2160" w:hanging="720"/>
      </w:pPr>
      <w:rPr>
        <w:rFonts w:ascii="Symbol" w:hAnsi="Symbol" w:hint="default"/>
      </w:rPr>
    </w:lvl>
  </w:abstractNum>
  <w:abstractNum w:abstractNumId="7" w15:restartNumberingAfterBreak="0">
    <w:nsid w:val="FFFFFF83"/>
    <w:multiLevelType w:val="singleLevel"/>
    <w:tmpl w:val="55448796"/>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1629B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9E3C6A"/>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4D330E4"/>
    <w:multiLevelType w:val="hybridMultilevel"/>
    <w:tmpl w:val="BE00BFC8"/>
    <w:lvl w:ilvl="0" w:tplc="FB069F30">
      <w:start w:val="1"/>
      <w:numFmt w:val="lowerLetter"/>
      <w:lvlText w:val="(%1)"/>
      <w:lvlJc w:val="left"/>
      <w:pPr>
        <w:ind w:left="1080" w:hanging="360"/>
      </w:pPr>
      <w:rPr>
        <w:rFonts w:ascii="Times New Roman" w:hAnsi="Times New Roman" w:cs="Times New Roman" w:hint="default"/>
        <w:b/>
        <w:bCs/>
        <w:color w:val="auto"/>
        <w:spacing w:val="-6"/>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076FF5"/>
    <w:multiLevelType w:val="hybridMultilevel"/>
    <w:tmpl w:val="A27E6D9C"/>
    <w:lvl w:ilvl="0" w:tplc="2E70D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394403"/>
    <w:multiLevelType w:val="hybridMultilevel"/>
    <w:tmpl w:val="EA9C2A94"/>
    <w:lvl w:ilvl="0" w:tplc="E6246F80">
      <w:start w:val="1"/>
      <w:numFmt w:val="bullet"/>
      <w:lvlRestart w:val="0"/>
      <w:pStyle w:val="Bullets0"/>
      <w:lvlText w:val="•"/>
      <w:lvlJc w:val="left"/>
      <w:pPr>
        <w:tabs>
          <w:tab w:val="num" w:pos="720"/>
        </w:tabs>
        <w:ind w:left="720" w:hanging="72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D559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861082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560689"/>
    <w:multiLevelType w:val="hybridMultilevel"/>
    <w:tmpl w:val="C3588C5A"/>
    <w:lvl w:ilvl="0" w:tplc="8E967D3C">
      <w:start w:val="1"/>
      <w:numFmt w:val="lowerLetter"/>
      <w:lvlText w:val="(%1)"/>
      <w:lvlJc w:val="left"/>
      <w:pPr>
        <w:ind w:left="1440" w:hanging="360"/>
      </w:pPr>
      <w:rPr>
        <w:rFonts w:ascii="Times New Roman" w:hAnsi="Times New Roman" w:cs="Times New Roman" w:hint="default"/>
        <w:color w:val="auto"/>
        <w:spacing w:val="-6"/>
        <w:sz w:val="24"/>
        <w:szCs w:val="24"/>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15:restartNumberingAfterBreak="0">
    <w:nsid w:val="77140EF6"/>
    <w:multiLevelType w:val="hybridMultilevel"/>
    <w:tmpl w:val="63E49B2C"/>
    <w:lvl w:ilvl="0" w:tplc="571EA6A8">
      <w:start w:val="1"/>
      <w:numFmt w:val="decimal"/>
      <w:lvlText w:val="(%1)"/>
      <w:lvlJc w:val="left"/>
      <w:pPr>
        <w:ind w:left="720" w:hanging="360"/>
      </w:pPr>
      <w:rPr>
        <w:rFonts w:cs="Times New Roman"/>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DB2620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9"/>
  </w:num>
  <w:num w:numId="3">
    <w:abstractNumId w:val="9"/>
  </w:num>
  <w:num w:numId="4">
    <w:abstractNumId w:val="7"/>
  </w:num>
  <w:num w:numId="5">
    <w:abstractNumId w:val="7"/>
  </w:num>
  <w:num w:numId="6">
    <w:abstractNumId w:val="6"/>
  </w:num>
  <w:num w:numId="7">
    <w:abstractNumId w:val="6"/>
  </w:num>
  <w:num w:numId="8">
    <w:abstractNumId w:val="5"/>
  </w:num>
  <w:num w:numId="9">
    <w:abstractNumId w:val="5"/>
  </w:num>
  <w:num w:numId="10">
    <w:abstractNumId w:val="4"/>
  </w:num>
  <w:num w:numId="11">
    <w:abstractNumId w:val="4"/>
  </w:num>
  <w:num w:numId="12">
    <w:abstractNumId w:val="13"/>
  </w:num>
  <w:num w:numId="13">
    <w:abstractNumId w:val="11"/>
  </w:num>
  <w:num w:numId="14">
    <w:abstractNumId w:val="16"/>
  </w:num>
  <w:num w:numId="15">
    <w:abstractNumId w:val="15"/>
  </w:num>
  <w:num w:numId="16">
    <w:abstractNumId w:val="19"/>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11"/>
  </w:num>
  <w:num w:numId="24">
    <w:abstractNumId w:val="1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901"/>
    <w:rsid w:val="0000175A"/>
    <w:rsid w:val="000025F8"/>
    <w:rsid w:val="00004AF7"/>
    <w:rsid w:val="000155B1"/>
    <w:rsid w:val="0006385E"/>
    <w:rsid w:val="000762A5"/>
    <w:rsid w:val="000C27D1"/>
    <w:rsid w:val="000F768A"/>
    <w:rsid w:val="001317C3"/>
    <w:rsid w:val="00135438"/>
    <w:rsid w:val="00137CB6"/>
    <w:rsid w:val="00143F0E"/>
    <w:rsid w:val="00146AED"/>
    <w:rsid w:val="00154B3D"/>
    <w:rsid w:val="0015626E"/>
    <w:rsid w:val="0019346D"/>
    <w:rsid w:val="001978C8"/>
    <w:rsid w:val="001A42A0"/>
    <w:rsid w:val="001A77F2"/>
    <w:rsid w:val="001B55BF"/>
    <w:rsid w:val="00204008"/>
    <w:rsid w:val="00220AD9"/>
    <w:rsid w:val="00223534"/>
    <w:rsid w:val="002254FB"/>
    <w:rsid w:val="002273B0"/>
    <w:rsid w:val="00231F70"/>
    <w:rsid w:val="00245622"/>
    <w:rsid w:val="00287FF8"/>
    <w:rsid w:val="002B105E"/>
    <w:rsid w:val="002E2C43"/>
    <w:rsid w:val="002E600B"/>
    <w:rsid w:val="002F7C0C"/>
    <w:rsid w:val="00307CF9"/>
    <w:rsid w:val="00310E6A"/>
    <w:rsid w:val="00323901"/>
    <w:rsid w:val="00351BF2"/>
    <w:rsid w:val="003616F3"/>
    <w:rsid w:val="003813DB"/>
    <w:rsid w:val="00384DB1"/>
    <w:rsid w:val="003A7E82"/>
    <w:rsid w:val="003B3AA4"/>
    <w:rsid w:val="003C43FF"/>
    <w:rsid w:val="003D0322"/>
    <w:rsid w:val="003E71FE"/>
    <w:rsid w:val="00401548"/>
    <w:rsid w:val="00410470"/>
    <w:rsid w:val="00434B0F"/>
    <w:rsid w:val="00447982"/>
    <w:rsid w:val="004538D6"/>
    <w:rsid w:val="00461B51"/>
    <w:rsid w:val="00484749"/>
    <w:rsid w:val="004B707E"/>
    <w:rsid w:val="004E4EE7"/>
    <w:rsid w:val="00522C6A"/>
    <w:rsid w:val="0053216D"/>
    <w:rsid w:val="00537850"/>
    <w:rsid w:val="00547A8C"/>
    <w:rsid w:val="0055194D"/>
    <w:rsid w:val="00553F47"/>
    <w:rsid w:val="005569A8"/>
    <w:rsid w:val="005F3E6B"/>
    <w:rsid w:val="00607F14"/>
    <w:rsid w:val="00634CD2"/>
    <w:rsid w:val="00640155"/>
    <w:rsid w:val="006A0245"/>
    <w:rsid w:val="006D1CBE"/>
    <w:rsid w:val="00700ABD"/>
    <w:rsid w:val="0073390E"/>
    <w:rsid w:val="00734E36"/>
    <w:rsid w:val="00740B9A"/>
    <w:rsid w:val="00742DD4"/>
    <w:rsid w:val="00766B15"/>
    <w:rsid w:val="00775A10"/>
    <w:rsid w:val="007943E0"/>
    <w:rsid w:val="007A077D"/>
    <w:rsid w:val="007B043E"/>
    <w:rsid w:val="007C7143"/>
    <w:rsid w:val="007D415F"/>
    <w:rsid w:val="007D697A"/>
    <w:rsid w:val="00822941"/>
    <w:rsid w:val="0082541F"/>
    <w:rsid w:val="008316B5"/>
    <w:rsid w:val="00842CC5"/>
    <w:rsid w:val="00857350"/>
    <w:rsid w:val="0086166F"/>
    <w:rsid w:val="00875AF9"/>
    <w:rsid w:val="00883D7E"/>
    <w:rsid w:val="008A058A"/>
    <w:rsid w:val="008B1CEE"/>
    <w:rsid w:val="008B2962"/>
    <w:rsid w:val="00907B4C"/>
    <w:rsid w:val="00962A57"/>
    <w:rsid w:val="009854C4"/>
    <w:rsid w:val="0099123D"/>
    <w:rsid w:val="009A0259"/>
    <w:rsid w:val="009A166F"/>
    <w:rsid w:val="009C5FE2"/>
    <w:rsid w:val="00A33D9C"/>
    <w:rsid w:val="00A376E7"/>
    <w:rsid w:val="00A443CA"/>
    <w:rsid w:val="00AA79AA"/>
    <w:rsid w:val="00AB1356"/>
    <w:rsid w:val="00AC765D"/>
    <w:rsid w:val="00AC7FA2"/>
    <w:rsid w:val="00AD6570"/>
    <w:rsid w:val="00AE0BF5"/>
    <w:rsid w:val="00B01C1D"/>
    <w:rsid w:val="00B0360A"/>
    <w:rsid w:val="00B31D18"/>
    <w:rsid w:val="00B34749"/>
    <w:rsid w:val="00B36A10"/>
    <w:rsid w:val="00B5288A"/>
    <w:rsid w:val="00B55EC0"/>
    <w:rsid w:val="00C1324B"/>
    <w:rsid w:val="00C22817"/>
    <w:rsid w:val="00C41C7C"/>
    <w:rsid w:val="00C56658"/>
    <w:rsid w:val="00C6166D"/>
    <w:rsid w:val="00C83C8C"/>
    <w:rsid w:val="00C95D32"/>
    <w:rsid w:val="00CA3188"/>
    <w:rsid w:val="00CA6EF5"/>
    <w:rsid w:val="00CC77EE"/>
    <w:rsid w:val="00CF3FB8"/>
    <w:rsid w:val="00D228BC"/>
    <w:rsid w:val="00D349CB"/>
    <w:rsid w:val="00D36C75"/>
    <w:rsid w:val="00D50A5F"/>
    <w:rsid w:val="00D660C7"/>
    <w:rsid w:val="00D91EFD"/>
    <w:rsid w:val="00D97837"/>
    <w:rsid w:val="00DA3EDB"/>
    <w:rsid w:val="00DA4026"/>
    <w:rsid w:val="00DA785C"/>
    <w:rsid w:val="00DC17AF"/>
    <w:rsid w:val="00DC6F50"/>
    <w:rsid w:val="00DD5C53"/>
    <w:rsid w:val="00E04CA1"/>
    <w:rsid w:val="00E134AE"/>
    <w:rsid w:val="00E13E07"/>
    <w:rsid w:val="00E23250"/>
    <w:rsid w:val="00E274A6"/>
    <w:rsid w:val="00E70BB8"/>
    <w:rsid w:val="00E83DF4"/>
    <w:rsid w:val="00E900E8"/>
    <w:rsid w:val="00EA63DA"/>
    <w:rsid w:val="00EE4FDB"/>
    <w:rsid w:val="00EF5E7E"/>
    <w:rsid w:val="00F22A9D"/>
    <w:rsid w:val="00F260C9"/>
    <w:rsid w:val="00F3158E"/>
    <w:rsid w:val="00F35BF8"/>
    <w:rsid w:val="00F45027"/>
    <w:rsid w:val="00F759E9"/>
    <w:rsid w:val="00F8464D"/>
    <w:rsid w:val="00FA03A8"/>
    <w:rsid w:val="00FD3D8F"/>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7E40D8"/>
  <w15:chartTrackingRefBased/>
  <w15:docId w15:val="{36E3A83F-AAEC-4EFF-BD66-E3C6854E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45"/>
    <w:pPr>
      <w:suppressAutoHyphens/>
      <w:spacing w:after="0" w:line="240" w:lineRule="auto"/>
    </w:pPr>
    <w:rPr>
      <w:rFonts w:ascii="Times New Roman" w:hAnsi="Times New Roman" w:cs="Times New Roman"/>
      <w:sz w:val="24"/>
    </w:rPr>
  </w:style>
  <w:style w:type="paragraph" w:styleId="Heading1">
    <w:name w:val="heading 1"/>
    <w:basedOn w:val="Normal"/>
    <w:next w:val="Normal"/>
    <w:link w:val="Heading1Char"/>
    <w:uiPriority w:val="1"/>
    <w:qFormat/>
    <w:rsid w:val="00F759E9"/>
    <w:pPr>
      <w:suppressAutoHyphens w:val="0"/>
      <w:spacing w:after="240"/>
      <w:outlineLvl w:val="0"/>
    </w:pPr>
    <w:rPr>
      <w:rFonts w:eastAsia="SimSun"/>
      <w:snapToGrid w:val="0"/>
      <w:szCs w:val="24"/>
      <w:lang w:eastAsia="zh-CN"/>
    </w:rPr>
  </w:style>
  <w:style w:type="paragraph" w:styleId="Heading2">
    <w:name w:val="heading 2"/>
    <w:basedOn w:val="Normal"/>
    <w:next w:val="Normal"/>
    <w:link w:val="Heading2Char"/>
    <w:uiPriority w:val="1"/>
    <w:qFormat/>
    <w:rsid w:val="00F759E9"/>
    <w:pPr>
      <w:suppressAutoHyphens w:val="0"/>
      <w:spacing w:after="240"/>
      <w:outlineLvl w:val="1"/>
    </w:pPr>
    <w:rPr>
      <w:rFonts w:eastAsia="SimSun"/>
      <w:snapToGrid w:val="0"/>
      <w:szCs w:val="24"/>
      <w:lang w:eastAsia="zh-CN"/>
    </w:rPr>
  </w:style>
  <w:style w:type="paragraph" w:styleId="Heading3">
    <w:name w:val="heading 3"/>
    <w:basedOn w:val="Normal"/>
    <w:next w:val="Normal"/>
    <w:link w:val="Heading3Char"/>
    <w:uiPriority w:val="1"/>
    <w:qFormat/>
    <w:rsid w:val="00F759E9"/>
    <w:pPr>
      <w:suppressAutoHyphens w:val="0"/>
      <w:spacing w:after="240"/>
      <w:outlineLvl w:val="2"/>
    </w:pPr>
    <w:rPr>
      <w:rFonts w:eastAsia="SimSun"/>
      <w:snapToGrid w:val="0"/>
      <w:szCs w:val="24"/>
      <w:lang w:eastAsia="zh-CN"/>
    </w:rPr>
  </w:style>
  <w:style w:type="paragraph" w:styleId="Heading4">
    <w:name w:val="heading 4"/>
    <w:basedOn w:val="Normal"/>
    <w:next w:val="Normal"/>
    <w:link w:val="Heading4Char"/>
    <w:uiPriority w:val="1"/>
    <w:qFormat/>
    <w:rsid w:val="00F759E9"/>
    <w:pPr>
      <w:suppressAutoHyphens w:val="0"/>
      <w:spacing w:after="240"/>
      <w:outlineLvl w:val="3"/>
    </w:pPr>
    <w:rPr>
      <w:rFonts w:eastAsia="SimSun"/>
      <w:snapToGrid w:val="0"/>
      <w:szCs w:val="24"/>
      <w:lang w:eastAsia="zh-CN"/>
    </w:rPr>
  </w:style>
  <w:style w:type="paragraph" w:styleId="Heading5">
    <w:name w:val="heading 5"/>
    <w:basedOn w:val="Normal"/>
    <w:next w:val="Normal"/>
    <w:link w:val="Heading5Char"/>
    <w:uiPriority w:val="1"/>
    <w:qFormat/>
    <w:rsid w:val="00F759E9"/>
    <w:pPr>
      <w:suppressAutoHyphens w:val="0"/>
      <w:spacing w:after="240"/>
      <w:outlineLvl w:val="4"/>
    </w:pPr>
    <w:rPr>
      <w:rFonts w:eastAsia="SimSun"/>
      <w:snapToGrid w:val="0"/>
      <w:szCs w:val="24"/>
      <w:lang w:eastAsia="zh-CN"/>
    </w:rPr>
  </w:style>
  <w:style w:type="paragraph" w:styleId="Heading6">
    <w:name w:val="heading 6"/>
    <w:basedOn w:val="Normal"/>
    <w:next w:val="Normal"/>
    <w:link w:val="Heading6Char"/>
    <w:uiPriority w:val="1"/>
    <w:qFormat/>
    <w:rsid w:val="00F759E9"/>
    <w:pPr>
      <w:tabs>
        <w:tab w:val="num" w:pos="2160"/>
      </w:tabs>
      <w:suppressAutoHyphens w:val="0"/>
      <w:spacing w:after="240"/>
      <w:outlineLvl w:val="5"/>
    </w:pPr>
    <w:rPr>
      <w:rFonts w:eastAsia="SimSun"/>
      <w:szCs w:val="24"/>
      <w:lang w:eastAsia="zh-CN"/>
    </w:rPr>
  </w:style>
  <w:style w:type="paragraph" w:styleId="Heading7">
    <w:name w:val="heading 7"/>
    <w:basedOn w:val="Normal"/>
    <w:next w:val="Normal"/>
    <w:link w:val="Heading7Char"/>
    <w:uiPriority w:val="1"/>
    <w:qFormat/>
    <w:rsid w:val="00F759E9"/>
    <w:pPr>
      <w:tabs>
        <w:tab w:val="num" w:pos="2520"/>
      </w:tabs>
      <w:suppressAutoHyphens w:val="0"/>
      <w:spacing w:after="240"/>
      <w:outlineLvl w:val="6"/>
    </w:pPr>
    <w:rPr>
      <w:rFonts w:eastAsia="SimSun"/>
      <w:szCs w:val="24"/>
      <w:lang w:eastAsia="zh-CN"/>
    </w:rPr>
  </w:style>
  <w:style w:type="paragraph" w:styleId="Heading8">
    <w:name w:val="heading 8"/>
    <w:basedOn w:val="Normal"/>
    <w:next w:val="Normal"/>
    <w:link w:val="Heading8Char"/>
    <w:uiPriority w:val="1"/>
    <w:qFormat/>
    <w:rsid w:val="00F759E9"/>
    <w:pPr>
      <w:tabs>
        <w:tab w:val="num" w:pos="2880"/>
      </w:tabs>
      <w:suppressAutoHyphens w:val="0"/>
      <w:spacing w:after="240"/>
      <w:outlineLvl w:val="7"/>
    </w:pPr>
    <w:rPr>
      <w:rFonts w:eastAsia="SimSun"/>
      <w:szCs w:val="24"/>
      <w:lang w:eastAsia="zh-CN"/>
    </w:rPr>
  </w:style>
  <w:style w:type="paragraph" w:styleId="Heading9">
    <w:name w:val="heading 9"/>
    <w:basedOn w:val="Normal"/>
    <w:next w:val="Normal"/>
    <w:link w:val="Heading9Char"/>
    <w:uiPriority w:val="1"/>
    <w:qFormat/>
    <w:rsid w:val="00F759E9"/>
    <w:pPr>
      <w:tabs>
        <w:tab w:val="num" w:pos="3240"/>
      </w:tabs>
      <w:suppressAutoHyphens w:val="0"/>
      <w:spacing w:after="240"/>
      <w:outlineLvl w:val="8"/>
    </w:pPr>
    <w:rPr>
      <w:rFonts w:eastAsia="SimSun"/>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uiPriority w:val="2"/>
    <w:rsid w:val="0073390E"/>
    <w:rPr>
      <w:rFonts w:eastAsia="SimSun"/>
      <w:szCs w:val="20"/>
    </w:rPr>
  </w:style>
  <w:style w:type="paragraph" w:customStyle="1" w:styleId="10sp0">
    <w:name w:val="_1.0sp 0&quot;"/>
    <w:basedOn w:val="Normal0"/>
    <w:uiPriority w:val="98"/>
    <w:semiHidden/>
    <w:rsid w:val="0073390E"/>
    <w:pPr>
      <w:spacing w:after="240"/>
    </w:pPr>
  </w:style>
  <w:style w:type="paragraph" w:customStyle="1" w:styleId="10sp0nospaceafter">
    <w:name w:val="_1.0sp 0&quot; (no space after)"/>
    <w:basedOn w:val="Normal0"/>
    <w:uiPriority w:val="98"/>
    <w:semiHidden/>
    <w:rsid w:val="0073390E"/>
  </w:style>
  <w:style w:type="paragraph" w:customStyle="1" w:styleId="10sp05">
    <w:name w:val="_1.0sp 0.5&quot;"/>
    <w:basedOn w:val="Normal0"/>
    <w:uiPriority w:val="98"/>
    <w:semiHidden/>
    <w:rsid w:val="0073390E"/>
    <w:pPr>
      <w:spacing w:after="240"/>
      <w:ind w:firstLine="720"/>
    </w:pPr>
  </w:style>
  <w:style w:type="paragraph" w:customStyle="1" w:styleId="10sp1">
    <w:name w:val="_1.0sp 1&quot;"/>
    <w:basedOn w:val="Normal0"/>
    <w:uiPriority w:val="98"/>
    <w:semiHidden/>
    <w:rsid w:val="0073390E"/>
    <w:pPr>
      <w:spacing w:after="240"/>
      <w:ind w:firstLine="1440"/>
    </w:pPr>
  </w:style>
  <w:style w:type="paragraph" w:customStyle="1" w:styleId="10sp15">
    <w:name w:val="_1.0sp 1.5&quot;"/>
    <w:basedOn w:val="Normal0"/>
    <w:uiPriority w:val="98"/>
    <w:semiHidden/>
    <w:rsid w:val="0073390E"/>
    <w:pPr>
      <w:spacing w:after="240"/>
      <w:ind w:firstLine="2160"/>
    </w:pPr>
  </w:style>
  <w:style w:type="paragraph" w:customStyle="1" w:styleId="10sp2">
    <w:name w:val="_1.0sp 2&quot;"/>
    <w:basedOn w:val="Normal0"/>
    <w:uiPriority w:val="98"/>
    <w:semiHidden/>
    <w:qFormat/>
    <w:rsid w:val="0073390E"/>
    <w:pPr>
      <w:spacing w:after="240"/>
      <w:ind w:firstLine="2880"/>
    </w:pPr>
  </w:style>
  <w:style w:type="paragraph" w:customStyle="1" w:styleId="10spCentered">
    <w:name w:val="_1.0sp Centered"/>
    <w:basedOn w:val="Normal0"/>
    <w:uiPriority w:val="98"/>
    <w:semiHidden/>
    <w:rsid w:val="0073390E"/>
    <w:pPr>
      <w:spacing w:after="240"/>
      <w:jc w:val="center"/>
    </w:pPr>
  </w:style>
  <w:style w:type="paragraph" w:customStyle="1" w:styleId="10spCenterednospaceafter">
    <w:name w:val="_1.0sp Centered (no space after)"/>
    <w:basedOn w:val="Normal0"/>
    <w:uiPriority w:val="98"/>
    <w:semiHidden/>
    <w:rsid w:val="0073390E"/>
    <w:pPr>
      <w:jc w:val="center"/>
    </w:pPr>
  </w:style>
  <w:style w:type="paragraph" w:customStyle="1" w:styleId="10spHanging05">
    <w:name w:val="_1.0sp Hanging 0.5&quot;"/>
    <w:basedOn w:val="Normal0"/>
    <w:uiPriority w:val="98"/>
    <w:semiHidden/>
    <w:rsid w:val="0073390E"/>
    <w:pPr>
      <w:spacing w:after="240"/>
      <w:ind w:left="720" w:hanging="720"/>
    </w:pPr>
  </w:style>
  <w:style w:type="paragraph" w:customStyle="1" w:styleId="10spHanging05nospaceafter">
    <w:name w:val="_1.0sp Hanging 0.5&quot; (no space after)"/>
    <w:basedOn w:val="Normal0"/>
    <w:uiPriority w:val="98"/>
    <w:semiHidden/>
    <w:rsid w:val="0073390E"/>
    <w:pPr>
      <w:ind w:left="720" w:hanging="720"/>
    </w:pPr>
  </w:style>
  <w:style w:type="paragraph" w:customStyle="1" w:styleId="10spHanging1">
    <w:name w:val="_1.0sp Hanging 1&quot;"/>
    <w:basedOn w:val="Normal0"/>
    <w:uiPriority w:val="98"/>
    <w:semiHidden/>
    <w:rsid w:val="0073390E"/>
    <w:pPr>
      <w:spacing w:after="240"/>
      <w:ind w:left="1440" w:hanging="720"/>
    </w:pPr>
  </w:style>
  <w:style w:type="paragraph" w:customStyle="1" w:styleId="10spHanging15">
    <w:name w:val="_1.0sp Hanging 1.5&quot;"/>
    <w:basedOn w:val="Normal0"/>
    <w:uiPriority w:val="98"/>
    <w:semiHidden/>
    <w:rsid w:val="0073390E"/>
    <w:pPr>
      <w:spacing w:after="240"/>
      <w:ind w:left="2160" w:hanging="720"/>
    </w:pPr>
  </w:style>
  <w:style w:type="paragraph" w:customStyle="1" w:styleId="10spHanging2">
    <w:name w:val="_1.0sp Hanging 2&quot;"/>
    <w:basedOn w:val="Normal0"/>
    <w:uiPriority w:val="98"/>
    <w:semiHidden/>
    <w:qFormat/>
    <w:rsid w:val="0073390E"/>
    <w:pPr>
      <w:spacing w:after="240"/>
      <w:ind w:left="2880" w:hanging="720"/>
    </w:pPr>
  </w:style>
  <w:style w:type="paragraph" w:customStyle="1" w:styleId="10spLeftInd05">
    <w:name w:val="_1.0sp Left Ind 0.5&quot;"/>
    <w:basedOn w:val="Normal0"/>
    <w:uiPriority w:val="98"/>
    <w:semiHidden/>
    <w:rsid w:val="0073390E"/>
    <w:pPr>
      <w:spacing w:after="240"/>
      <w:ind w:left="720"/>
    </w:pPr>
  </w:style>
  <w:style w:type="paragraph" w:customStyle="1" w:styleId="10spLeftInd05nospaceafter">
    <w:name w:val="_1.0sp Left Ind 0.5&quot; (no space after)"/>
    <w:basedOn w:val="Normal0"/>
    <w:uiPriority w:val="98"/>
    <w:semiHidden/>
    <w:rsid w:val="0073390E"/>
    <w:pPr>
      <w:ind w:left="720"/>
    </w:pPr>
  </w:style>
  <w:style w:type="paragraph" w:customStyle="1" w:styleId="10spLeftInd1">
    <w:name w:val="_1.0sp Left Ind 1&quot;"/>
    <w:basedOn w:val="Normal0"/>
    <w:uiPriority w:val="98"/>
    <w:semiHidden/>
    <w:rsid w:val="0073390E"/>
    <w:pPr>
      <w:spacing w:after="240"/>
      <w:ind w:left="1440"/>
    </w:pPr>
  </w:style>
  <w:style w:type="paragraph" w:customStyle="1" w:styleId="10spLeftInd15">
    <w:name w:val="_1.0sp Left Ind 1.5&quot;"/>
    <w:basedOn w:val="Normal0"/>
    <w:uiPriority w:val="98"/>
    <w:semiHidden/>
    <w:rsid w:val="0073390E"/>
    <w:pPr>
      <w:spacing w:after="240"/>
      <w:ind w:left="2160"/>
    </w:pPr>
  </w:style>
  <w:style w:type="paragraph" w:customStyle="1" w:styleId="10spLeftInd2">
    <w:name w:val="_1.0sp Left Ind 2&quot;"/>
    <w:basedOn w:val="Normal0"/>
    <w:uiPriority w:val="98"/>
    <w:semiHidden/>
    <w:rsid w:val="0073390E"/>
    <w:pPr>
      <w:spacing w:after="240"/>
      <w:ind w:left="2880"/>
    </w:pPr>
  </w:style>
  <w:style w:type="paragraph" w:customStyle="1" w:styleId="10spLeft-Right05">
    <w:name w:val="_1.0sp Left-Right 0.5&quot;"/>
    <w:basedOn w:val="Normal0"/>
    <w:uiPriority w:val="98"/>
    <w:semiHidden/>
    <w:rsid w:val="0073390E"/>
    <w:pPr>
      <w:spacing w:after="240"/>
      <w:ind w:left="720" w:right="720"/>
    </w:pPr>
  </w:style>
  <w:style w:type="paragraph" w:customStyle="1" w:styleId="10spLeft-Right1">
    <w:name w:val="_1.0sp Left-Right 1&quot;"/>
    <w:basedOn w:val="Normal0"/>
    <w:uiPriority w:val="98"/>
    <w:semiHidden/>
    <w:rsid w:val="0073390E"/>
    <w:pPr>
      <w:spacing w:after="240"/>
      <w:ind w:left="1440" w:right="1440"/>
    </w:pPr>
  </w:style>
  <w:style w:type="paragraph" w:customStyle="1" w:styleId="10spLeft-Right15">
    <w:name w:val="_1.0sp Left-Right 1.5&quot;"/>
    <w:basedOn w:val="Normal0"/>
    <w:uiPriority w:val="98"/>
    <w:semiHidden/>
    <w:rsid w:val="0073390E"/>
    <w:pPr>
      <w:spacing w:after="240"/>
      <w:ind w:left="2160" w:right="2160"/>
    </w:pPr>
  </w:style>
  <w:style w:type="paragraph" w:customStyle="1" w:styleId="10spLeft-Right2">
    <w:name w:val="_1.0sp Left-Right 2&quot;"/>
    <w:basedOn w:val="Normal0"/>
    <w:uiPriority w:val="98"/>
    <w:semiHidden/>
    <w:qFormat/>
    <w:rsid w:val="0073390E"/>
    <w:pPr>
      <w:spacing w:after="240"/>
      <w:ind w:left="2880" w:right="2880"/>
    </w:pPr>
  </w:style>
  <w:style w:type="paragraph" w:customStyle="1" w:styleId="10spRightAligned">
    <w:name w:val="_1.0sp Right Aligned"/>
    <w:basedOn w:val="Normal0"/>
    <w:uiPriority w:val="98"/>
    <w:semiHidden/>
    <w:rsid w:val="0073390E"/>
    <w:pPr>
      <w:spacing w:after="240"/>
      <w:jc w:val="right"/>
    </w:pPr>
  </w:style>
  <w:style w:type="paragraph" w:customStyle="1" w:styleId="15sp0">
    <w:name w:val="_1.5sp 0&quot;"/>
    <w:basedOn w:val="Normal0"/>
    <w:uiPriority w:val="98"/>
    <w:semiHidden/>
    <w:rsid w:val="0073390E"/>
    <w:pPr>
      <w:spacing w:line="360" w:lineRule="auto"/>
    </w:pPr>
  </w:style>
  <w:style w:type="paragraph" w:customStyle="1" w:styleId="15sp05">
    <w:name w:val="_1.5sp 0.5&quot;"/>
    <w:basedOn w:val="Normal0"/>
    <w:uiPriority w:val="98"/>
    <w:semiHidden/>
    <w:rsid w:val="0073390E"/>
    <w:pPr>
      <w:spacing w:line="360" w:lineRule="auto"/>
      <w:ind w:firstLine="720"/>
    </w:pPr>
  </w:style>
  <w:style w:type="paragraph" w:customStyle="1" w:styleId="15sp1">
    <w:name w:val="_1.5sp 1&quot;"/>
    <w:basedOn w:val="Normal0"/>
    <w:uiPriority w:val="98"/>
    <w:semiHidden/>
    <w:rsid w:val="0073390E"/>
    <w:pPr>
      <w:spacing w:line="360" w:lineRule="auto"/>
      <w:ind w:firstLine="1440"/>
    </w:pPr>
  </w:style>
  <w:style w:type="paragraph" w:customStyle="1" w:styleId="15sp15">
    <w:name w:val="_1.5sp 1.5&quot;"/>
    <w:basedOn w:val="Normal0"/>
    <w:uiPriority w:val="98"/>
    <w:semiHidden/>
    <w:rsid w:val="0073390E"/>
    <w:pPr>
      <w:spacing w:line="360" w:lineRule="auto"/>
      <w:ind w:firstLine="2160"/>
    </w:pPr>
  </w:style>
  <w:style w:type="paragraph" w:customStyle="1" w:styleId="15sp2">
    <w:name w:val="_1.5sp 2&quot;"/>
    <w:basedOn w:val="Normal0"/>
    <w:uiPriority w:val="98"/>
    <w:semiHidden/>
    <w:qFormat/>
    <w:rsid w:val="0073390E"/>
    <w:pPr>
      <w:spacing w:line="360" w:lineRule="auto"/>
      <w:ind w:firstLine="2880"/>
    </w:pPr>
  </w:style>
  <w:style w:type="paragraph" w:customStyle="1" w:styleId="15spCentered">
    <w:name w:val="_1.5sp Centered"/>
    <w:basedOn w:val="Normal0"/>
    <w:uiPriority w:val="98"/>
    <w:semiHidden/>
    <w:rsid w:val="0073390E"/>
    <w:pPr>
      <w:spacing w:line="360" w:lineRule="auto"/>
      <w:jc w:val="center"/>
    </w:pPr>
  </w:style>
  <w:style w:type="paragraph" w:customStyle="1" w:styleId="15spHanging05">
    <w:name w:val="_1.5sp Hanging 0.5&quot;"/>
    <w:basedOn w:val="Normal0"/>
    <w:uiPriority w:val="98"/>
    <w:semiHidden/>
    <w:rsid w:val="0073390E"/>
    <w:pPr>
      <w:spacing w:line="360" w:lineRule="auto"/>
      <w:ind w:left="720" w:hanging="720"/>
    </w:pPr>
  </w:style>
  <w:style w:type="paragraph" w:customStyle="1" w:styleId="15spHanging1">
    <w:name w:val="_1.5sp Hanging 1&quot;"/>
    <w:basedOn w:val="Normal0"/>
    <w:uiPriority w:val="98"/>
    <w:semiHidden/>
    <w:rsid w:val="0073390E"/>
    <w:pPr>
      <w:spacing w:line="360" w:lineRule="auto"/>
      <w:ind w:left="1440" w:hanging="720"/>
    </w:pPr>
  </w:style>
  <w:style w:type="paragraph" w:customStyle="1" w:styleId="15spHanging15">
    <w:name w:val="_1.5sp Hanging 1.5&quot;"/>
    <w:basedOn w:val="Normal0"/>
    <w:uiPriority w:val="98"/>
    <w:semiHidden/>
    <w:rsid w:val="0073390E"/>
    <w:pPr>
      <w:spacing w:line="360" w:lineRule="auto"/>
      <w:ind w:left="2160" w:hanging="720"/>
    </w:pPr>
  </w:style>
  <w:style w:type="paragraph" w:customStyle="1" w:styleId="15spHanging2">
    <w:name w:val="_1.5sp Hanging 2&quot;"/>
    <w:basedOn w:val="Normal0"/>
    <w:uiPriority w:val="98"/>
    <w:semiHidden/>
    <w:qFormat/>
    <w:rsid w:val="0073390E"/>
    <w:pPr>
      <w:spacing w:line="360" w:lineRule="auto"/>
      <w:ind w:left="2880" w:hanging="720"/>
    </w:pPr>
  </w:style>
  <w:style w:type="paragraph" w:customStyle="1" w:styleId="15spLeftInd05">
    <w:name w:val="_1.5sp Left Ind 0.5&quot;"/>
    <w:basedOn w:val="Normal0"/>
    <w:uiPriority w:val="98"/>
    <w:semiHidden/>
    <w:rsid w:val="0073390E"/>
    <w:pPr>
      <w:spacing w:line="360" w:lineRule="auto"/>
      <w:ind w:left="720"/>
    </w:pPr>
  </w:style>
  <w:style w:type="paragraph" w:customStyle="1" w:styleId="15spLeftInd1">
    <w:name w:val="_1.5sp Left Ind 1&quot;"/>
    <w:basedOn w:val="Normal0"/>
    <w:uiPriority w:val="98"/>
    <w:semiHidden/>
    <w:rsid w:val="0073390E"/>
    <w:pPr>
      <w:spacing w:line="360" w:lineRule="auto"/>
      <w:ind w:left="1440"/>
    </w:pPr>
  </w:style>
  <w:style w:type="paragraph" w:customStyle="1" w:styleId="15spLeftInd15">
    <w:name w:val="_1.5sp Left Ind 1.5&quot;"/>
    <w:basedOn w:val="Normal0"/>
    <w:uiPriority w:val="98"/>
    <w:semiHidden/>
    <w:rsid w:val="0073390E"/>
    <w:pPr>
      <w:spacing w:line="360" w:lineRule="auto"/>
      <w:ind w:left="2160"/>
    </w:pPr>
  </w:style>
  <w:style w:type="paragraph" w:customStyle="1" w:styleId="15spLeftInd2">
    <w:name w:val="_1.5sp Left Ind 2&quot;"/>
    <w:basedOn w:val="Normal0"/>
    <w:uiPriority w:val="98"/>
    <w:semiHidden/>
    <w:rsid w:val="0073390E"/>
    <w:pPr>
      <w:spacing w:line="360" w:lineRule="auto"/>
      <w:ind w:left="2880"/>
    </w:pPr>
  </w:style>
  <w:style w:type="paragraph" w:customStyle="1" w:styleId="15spLeft-Right05">
    <w:name w:val="_1.5sp Left-Right 0.5&quot;"/>
    <w:basedOn w:val="Normal0"/>
    <w:uiPriority w:val="98"/>
    <w:semiHidden/>
    <w:rsid w:val="0073390E"/>
    <w:pPr>
      <w:spacing w:line="360" w:lineRule="auto"/>
      <w:ind w:left="720" w:right="720"/>
    </w:pPr>
  </w:style>
  <w:style w:type="paragraph" w:customStyle="1" w:styleId="15spLeft-Right1">
    <w:name w:val="_1.5sp Left-Right 1&quot;"/>
    <w:basedOn w:val="Normal0"/>
    <w:uiPriority w:val="98"/>
    <w:semiHidden/>
    <w:rsid w:val="0073390E"/>
    <w:pPr>
      <w:spacing w:line="360" w:lineRule="auto"/>
      <w:ind w:left="1440" w:right="1440"/>
    </w:pPr>
  </w:style>
  <w:style w:type="paragraph" w:customStyle="1" w:styleId="15spLeft-Right15">
    <w:name w:val="_1.5sp Left-Right 1.5&quot;"/>
    <w:basedOn w:val="Normal0"/>
    <w:uiPriority w:val="98"/>
    <w:semiHidden/>
    <w:rsid w:val="0073390E"/>
    <w:pPr>
      <w:spacing w:line="360" w:lineRule="auto"/>
      <w:ind w:left="2160" w:right="2160"/>
    </w:pPr>
  </w:style>
  <w:style w:type="paragraph" w:customStyle="1" w:styleId="15spLeft-Right2">
    <w:name w:val="_1.5sp Left-Right 2&quot;"/>
    <w:basedOn w:val="Normal0"/>
    <w:uiPriority w:val="98"/>
    <w:semiHidden/>
    <w:qFormat/>
    <w:rsid w:val="0073390E"/>
    <w:pPr>
      <w:spacing w:line="360" w:lineRule="auto"/>
      <w:ind w:left="2880" w:right="2880"/>
    </w:pPr>
  </w:style>
  <w:style w:type="paragraph" w:customStyle="1" w:styleId="15spRightAligned">
    <w:name w:val="_1.5sp Right Aligned"/>
    <w:basedOn w:val="Normal0"/>
    <w:uiPriority w:val="98"/>
    <w:semiHidden/>
    <w:rsid w:val="0073390E"/>
    <w:pPr>
      <w:spacing w:line="360" w:lineRule="auto"/>
      <w:jc w:val="right"/>
    </w:pPr>
  </w:style>
  <w:style w:type="paragraph" w:customStyle="1" w:styleId="20sp0">
    <w:name w:val="_2.0sp 0&quot;"/>
    <w:basedOn w:val="Normal0"/>
    <w:uiPriority w:val="98"/>
    <w:semiHidden/>
    <w:rsid w:val="0073390E"/>
    <w:pPr>
      <w:spacing w:line="480" w:lineRule="auto"/>
    </w:pPr>
  </w:style>
  <w:style w:type="paragraph" w:customStyle="1" w:styleId="20sp05">
    <w:name w:val="_2.0sp 0.5&quot;"/>
    <w:basedOn w:val="Normal0"/>
    <w:uiPriority w:val="98"/>
    <w:semiHidden/>
    <w:rsid w:val="0073390E"/>
    <w:pPr>
      <w:spacing w:line="480" w:lineRule="auto"/>
      <w:ind w:firstLine="720"/>
    </w:pPr>
  </w:style>
  <w:style w:type="paragraph" w:customStyle="1" w:styleId="20sp1">
    <w:name w:val="_2.0sp 1&quot;"/>
    <w:basedOn w:val="Normal0"/>
    <w:uiPriority w:val="98"/>
    <w:semiHidden/>
    <w:rsid w:val="0073390E"/>
    <w:pPr>
      <w:spacing w:line="480" w:lineRule="auto"/>
      <w:ind w:firstLine="1440"/>
    </w:pPr>
  </w:style>
  <w:style w:type="paragraph" w:customStyle="1" w:styleId="20sp15">
    <w:name w:val="_2.0sp 1.5&quot;"/>
    <w:basedOn w:val="Normal0"/>
    <w:uiPriority w:val="98"/>
    <w:semiHidden/>
    <w:rsid w:val="0073390E"/>
    <w:pPr>
      <w:spacing w:line="480" w:lineRule="auto"/>
      <w:ind w:firstLine="2160"/>
    </w:pPr>
  </w:style>
  <w:style w:type="paragraph" w:customStyle="1" w:styleId="20sp2">
    <w:name w:val="_2.0sp 2&quot;"/>
    <w:basedOn w:val="Normal0"/>
    <w:uiPriority w:val="98"/>
    <w:semiHidden/>
    <w:qFormat/>
    <w:rsid w:val="0073390E"/>
    <w:pPr>
      <w:spacing w:line="480" w:lineRule="auto"/>
      <w:ind w:firstLine="2880"/>
    </w:pPr>
  </w:style>
  <w:style w:type="paragraph" w:customStyle="1" w:styleId="20spCentered">
    <w:name w:val="_2.0sp Centered"/>
    <w:basedOn w:val="Normal0"/>
    <w:uiPriority w:val="98"/>
    <w:semiHidden/>
    <w:rsid w:val="0073390E"/>
    <w:pPr>
      <w:spacing w:line="480" w:lineRule="auto"/>
      <w:jc w:val="center"/>
    </w:pPr>
  </w:style>
  <w:style w:type="paragraph" w:customStyle="1" w:styleId="20spHanging05">
    <w:name w:val="_2.0sp Hanging 0.5&quot;"/>
    <w:basedOn w:val="Normal0"/>
    <w:uiPriority w:val="98"/>
    <w:semiHidden/>
    <w:rsid w:val="0073390E"/>
    <w:pPr>
      <w:spacing w:line="480" w:lineRule="auto"/>
      <w:ind w:left="720" w:hanging="720"/>
    </w:pPr>
  </w:style>
  <w:style w:type="paragraph" w:customStyle="1" w:styleId="20spHanging1">
    <w:name w:val="_2.0sp Hanging 1&quot;"/>
    <w:basedOn w:val="Normal0"/>
    <w:uiPriority w:val="98"/>
    <w:semiHidden/>
    <w:rsid w:val="0073390E"/>
    <w:pPr>
      <w:spacing w:line="480" w:lineRule="auto"/>
      <w:ind w:left="1440" w:hanging="720"/>
    </w:pPr>
  </w:style>
  <w:style w:type="paragraph" w:customStyle="1" w:styleId="20spHanging15">
    <w:name w:val="_2.0sp Hanging 1.5&quot;"/>
    <w:basedOn w:val="Normal0"/>
    <w:uiPriority w:val="98"/>
    <w:semiHidden/>
    <w:rsid w:val="0073390E"/>
    <w:pPr>
      <w:spacing w:line="480" w:lineRule="auto"/>
      <w:ind w:left="2160" w:hanging="720"/>
    </w:pPr>
  </w:style>
  <w:style w:type="paragraph" w:customStyle="1" w:styleId="20spHanging2">
    <w:name w:val="_2.0sp Hanging 2&quot;"/>
    <w:basedOn w:val="Normal0"/>
    <w:uiPriority w:val="98"/>
    <w:semiHidden/>
    <w:qFormat/>
    <w:rsid w:val="0073390E"/>
    <w:pPr>
      <w:spacing w:line="480" w:lineRule="auto"/>
      <w:ind w:left="2880" w:hanging="720"/>
    </w:pPr>
  </w:style>
  <w:style w:type="paragraph" w:customStyle="1" w:styleId="20spLeftInd05">
    <w:name w:val="_2.0sp Left Ind 0.5&quot;"/>
    <w:basedOn w:val="Normal0"/>
    <w:uiPriority w:val="98"/>
    <w:semiHidden/>
    <w:rsid w:val="0073390E"/>
    <w:pPr>
      <w:spacing w:line="480" w:lineRule="auto"/>
      <w:ind w:left="720"/>
    </w:pPr>
  </w:style>
  <w:style w:type="paragraph" w:customStyle="1" w:styleId="20spLeftInd1">
    <w:name w:val="_2.0sp Left Ind 1&quot;"/>
    <w:basedOn w:val="Normal0"/>
    <w:uiPriority w:val="98"/>
    <w:semiHidden/>
    <w:rsid w:val="0073390E"/>
    <w:pPr>
      <w:spacing w:line="480" w:lineRule="auto"/>
      <w:ind w:left="1440"/>
    </w:pPr>
  </w:style>
  <w:style w:type="paragraph" w:customStyle="1" w:styleId="20spLeftInd15">
    <w:name w:val="_2.0sp Left Ind 1.5&quot;"/>
    <w:basedOn w:val="Normal0"/>
    <w:uiPriority w:val="98"/>
    <w:semiHidden/>
    <w:rsid w:val="0073390E"/>
    <w:pPr>
      <w:spacing w:line="480" w:lineRule="auto"/>
      <w:ind w:left="2160"/>
    </w:pPr>
  </w:style>
  <w:style w:type="paragraph" w:customStyle="1" w:styleId="20spLeftInd2">
    <w:name w:val="_2.0sp Left Ind 2&quot;"/>
    <w:basedOn w:val="Normal0"/>
    <w:uiPriority w:val="98"/>
    <w:semiHidden/>
    <w:rsid w:val="0073390E"/>
    <w:pPr>
      <w:spacing w:line="480" w:lineRule="auto"/>
      <w:ind w:left="2880"/>
    </w:pPr>
  </w:style>
  <w:style w:type="paragraph" w:customStyle="1" w:styleId="20spLeft-Right05">
    <w:name w:val="_2.0sp Left-Right 0.5&quot;"/>
    <w:basedOn w:val="Normal0"/>
    <w:uiPriority w:val="98"/>
    <w:semiHidden/>
    <w:rsid w:val="0073390E"/>
    <w:pPr>
      <w:spacing w:line="480" w:lineRule="auto"/>
      <w:ind w:left="720" w:right="720"/>
    </w:pPr>
  </w:style>
  <w:style w:type="paragraph" w:customStyle="1" w:styleId="20spLeft-Right1">
    <w:name w:val="_2.0sp Left-Right 1&quot;"/>
    <w:basedOn w:val="Normal0"/>
    <w:uiPriority w:val="98"/>
    <w:semiHidden/>
    <w:rsid w:val="0073390E"/>
    <w:pPr>
      <w:spacing w:line="480" w:lineRule="auto"/>
      <w:ind w:left="1440" w:right="1440"/>
    </w:pPr>
  </w:style>
  <w:style w:type="paragraph" w:customStyle="1" w:styleId="20spLeft-Right15">
    <w:name w:val="_2.0sp Left-Right 1.5&quot;"/>
    <w:basedOn w:val="Normal0"/>
    <w:uiPriority w:val="98"/>
    <w:semiHidden/>
    <w:rsid w:val="0073390E"/>
    <w:pPr>
      <w:spacing w:line="480" w:lineRule="auto"/>
      <w:ind w:left="2160" w:right="2160"/>
    </w:pPr>
  </w:style>
  <w:style w:type="paragraph" w:customStyle="1" w:styleId="20spLeft-Right2">
    <w:name w:val="_2.0sp Left-Right 2&quot;"/>
    <w:basedOn w:val="Normal0"/>
    <w:uiPriority w:val="98"/>
    <w:semiHidden/>
    <w:qFormat/>
    <w:rsid w:val="0073390E"/>
    <w:pPr>
      <w:spacing w:line="480" w:lineRule="auto"/>
      <w:ind w:left="2880" w:right="2880"/>
    </w:pPr>
  </w:style>
  <w:style w:type="paragraph" w:customStyle="1" w:styleId="20spRightAligned">
    <w:name w:val="_2.0sp Right Aligned"/>
    <w:basedOn w:val="Normal0"/>
    <w:uiPriority w:val="98"/>
    <w:semiHidden/>
    <w:rsid w:val="0073390E"/>
    <w:pPr>
      <w:spacing w:line="480" w:lineRule="auto"/>
      <w:jc w:val="right"/>
    </w:pPr>
  </w:style>
  <w:style w:type="paragraph" w:customStyle="1" w:styleId="Bullets0">
    <w:name w:val="_Bullets 0&quot;"/>
    <w:basedOn w:val="Normal0"/>
    <w:uiPriority w:val="98"/>
    <w:semiHidden/>
    <w:rsid w:val="0073390E"/>
    <w:pPr>
      <w:numPr>
        <w:numId w:val="1"/>
      </w:numPr>
      <w:spacing w:after="240"/>
    </w:pPr>
  </w:style>
  <w:style w:type="paragraph" w:customStyle="1" w:styleId="Bullets05">
    <w:name w:val="_Bullets 0.5&quot;"/>
    <w:basedOn w:val="Bullets0"/>
    <w:uiPriority w:val="98"/>
    <w:semiHidden/>
    <w:rsid w:val="0073390E"/>
    <w:pPr>
      <w:numPr>
        <w:numId w:val="0"/>
      </w:numPr>
    </w:pPr>
  </w:style>
  <w:style w:type="paragraph" w:customStyle="1" w:styleId="Bullets1">
    <w:name w:val="_Bullets 1&quot;"/>
    <w:basedOn w:val="Bullets0"/>
    <w:uiPriority w:val="98"/>
    <w:semiHidden/>
    <w:rsid w:val="0073390E"/>
    <w:pPr>
      <w:numPr>
        <w:numId w:val="0"/>
      </w:numPr>
    </w:pPr>
  </w:style>
  <w:style w:type="paragraph" w:customStyle="1" w:styleId="Bullets15">
    <w:name w:val="_Bullets 1.5&quot;"/>
    <w:basedOn w:val="Bullets0"/>
    <w:uiPriority w:val="98"/>
    <w:semiHidden/>
    <w:rsid w:val="0073390E"/>
    <w:pPr>
      <w:numPr>
        <w:numId w:val="0"/>
      </w:numPr>
    </w:pPr>
  </w:style>
  <w:style w:type="paragraph" w:customStyle="1" w:styleId="Bullets2">
    <w:name w:val="_Bullets 2&quot;"/>
    <w:basedOn w:val="Bullets0"/>
    <w:uiPriority w:val="98"/>
    <w:semiHidden/>
    <w:rsid w:val="0073390E"/>
    <w:pPr>
      <w:numPr>
        <w:numId w:val="0"/>
      </w:numPr>
    </w:pPr>
  </w:style>
  <w:style w:type="paragraph" w:customStyle="1" w:styleId="CustomHeading1">
    <w:name w:val="_Custom Heading 1"/>
    <w:basedOn w:val="Normal0"/>
    <w:uiPriority w:val="98"/>
    <w:semiHidden/>
    <w:rsid w:val="0073390E"/>
    <w:pPr>
      <w:keepNext/>
      <w:keepLines/>
      <w:spacing w:after="240"/>
      <w:jc w:val="center"/>
    </w:pPr>
  </w:style>
  <w:style w:type="paragraph" w:customStyle="1" w:styleId="CustomHeading2">
    <w:name w:val="_Custom Heading 2"/>
    <w:basedOn w:val="Normal0"/>
    <w:uiPriority w:val="98"/>
    <w:semiHidden/>
    <w:rsid w:val="0073390E"/>
    <w:pPr>
      <w:keepNext/>
      <w:keepLines/>
      <w:spacing w:after="240"/>
      <w:jc w:val="center"/>
    </w:pPr>
  </w:style>
  <w:style w:type="paragraph" w:customStyle="1" w:styleId="CustomHeading3">
    <w:name w:val="_Custom Heading 3"/>
    <w:basedOn w:val="Normal0"/>
    <w:uiPriority w:val="98"/>
    <w:semiHidden/>
    <w:rsid w:val="0073390E"/>
    <w:pPr>
      <w:keepNext/>
      <w:keepLines/>
      <w:spacing w:after="240"/>
      <w:jc w:val="center"/>
    </w:pPr>
  </w:style>
  <w:style w:type="paragraph" w:customStyle="1" w:styleId="CustomHeading4">
    <w:name w:val="_Custom Heading 4"/>
    <w:basedOn w:val="Normal0"/>
    <w:uiPriority w:val="98"/>
    <w:semiHidden/>
    <w:rsid w:val="0073390E"/>
    <w:pPr>
      <w:keepNext/>
      <w:keepLines/>
      <w:spacing w:after="240"/>
      <w:jc w:val="center"/>
    </w:pPr>
  </w:style>
  <w:style w:type="paragraph" w:customStyle="1" w:styleId="CustomHeading5">
    <w:name w:val="_Custom Heading 5"/>
    <w:basedOn w:val="Normal0"/>
    <w:uiPriority w:val="98"/>
    <w:semiHidden/>
    <w:rsid w:val="0073390E"/>
    <w:pPr>
      <w:keepNext/>
      <w:keepLines/>
      <w:spacing w:after="240"/>
      <w:jc w:val="center"/>
    </w:pPr>
  </w:style>
  <w:style w:type="paragraph" w:customStyle="1" w:styleId="CustomHeading6">
    <w:name w:val="_Custom Heading 6"/>
    <w:basedOn w:val="Normal0"/>
    <w:uiPriority w:val="98"/>
    <w:semiHidden/>
    <w:rsid w:val="0073390E"/>
    <w:pPr>
      <w:keepNext/>
      <w:keepLines/>
      <w:spacing w:after="240"/>
      <w:jc w:val="center"/>
    </w:pPr>
  </w:style>
  <w:style w:type="paragraph" w:customStyle="1" w:styleId="CustomParagraph1">
    <w:name w:val="_Custom Paragraph 1"/>
    <w:basedOn w:val="Normal0"/>
    <w:uiPriority w:val="98"/>
    <w:semiHidden/>
    <w:rsid w:val="0073390E"/>
    <w:pPr>
      <w:spacing w:after="240"/>
    </w:pPr>
  </w:style>
  <w:style w:type="paragraph" w:customStyle="1" w:styleId="CustomParagraph2">
    <w:name w:val="_Custom Paragraph 2"/>
    <w:basedOn w:val="Normal0"/>
    <w:uiPriority w:val="98"/>
    <w:semiHidden/>
    <w:rsid w:val="0073390E"/>
    <w:pPr>
      <w:spacing w:after="240"/>
    </w:pPr>
  </w:style>
  <w:style w:type="paragraph" w:customStyle="1" w:styleId="CustomParagraph3">
    <w:name w:val="_Custom Paragraph 3"/>
    <w:basedOn w:val="Normal0"/>
    <w:uiPriority w:val="98"/>
    <w:semiHidden/>
    <w:rsid w:val="0073390E"/>
    <w:pPr>
      <w:spacing w:after="240"/>
    </w:pPr>
  </w:style>
  <w:style w:type="paragraph" w:customStyle="1" w:styleId="CustomParagraph4">
    <w:name w:val="_Custom Paragraph 4"/>
    <w:basedOn w:val="Normal0"/>
    <w:uiPriority w:val="98"/>
    <w:semiHidden/>
    <w:rsid w:val="0073390E"/>
    <w:pPr>
      <w:spacing w:after="240"/>
    </w:pPr>
  </w:style>
  <w:style w:type="paragraph" w:customStyle="1" w:styleId="CustomParagraph5">
    <w:name w:val="_Custom Paragraph 5"/>
    <w:basedOn w:val="Normal0"/>
    <w:uiPriority w:val="98"/>
    <w:semiHidden/>
    <w:rsid w:val="0073390E"/>
    <w:pPr>
      <w:spacing w:after="240"/>
    </w:pPr>
  </w:style>
  <w:style w:type="paragraph" w:customStyle="1" w:styleId="CustomParagraph6">
    <w:name w:val="_Custom Paragraph 6"/>
    <w:basedOn w:val="Normal0"/>
    <w:uiPriority w:val="98"/>
    <w:semiHidden/>
    <w:rsid w:val="0073390E"/>
    <w:pPr>
      <w:spacing w:after="240"/>
    </w:pPr>
  </w:style>
  <w:style w:type="paragraph" w:customStyle="1" w:styleId="HdgCenter">
    <w:name w:val="_Hdg Center"/>
    <w:basedOn w:val="Normal0"/>
    <w:uiPriority w:val="98"/>
    <w:semiHidden/>
    <w:rsid w:val="0073390E"/>
    <w:pPr>
      <w:keepNext/>
      <w:keepLines/>
      <w:spacing w:after="240"/>
      <w:jc w:val="center"/>
    </w:pPr>
  </w:style>
  <w:style w:type="paragraph" w:customStyle="1" w:styleId="HdgCenterBold">
    <w:name w:val="_Hdg Center Bold"/>
    <w:basedOn w:val="Normal0"/>
    <w:uiPriority w:val="98"/>
    <w:semiHidden/>
    <w:rsid w:val="0073390E"/>
    <w:pPr>
      <w:keepNext/>
      <w:keepLines/>
      <w:spacing w:after="240"/>
      <w:jc w:val="center"/>
    </w:pPr>
    <w:rPr>
      <w:b/>
    </w:rPr>
  </w:style>
  <w:style w:type="paragraph" w:customStyle="1" w:styleId="HdgCenterBold-Italic">
    <w:name w:val="_Hdg Center Bold-Italic"/>
    <w:basedOn w:val="Normal0"/>
    <w:uiPriority w:val="98"/>
    <w:semiHidden/>
    <w:rsid w:val="0073390E"/>
    <w:pPr>
      <w:keepNext/>
      <w:keepLines/>
      <w:spacing w:after="240"/>
      <w:jc w:val="center"/>
    </w:pPr>
    <w:rPr>
      <w:b/>
      <w:i/>
    </w:rPr>
  </w:style>
  <w:style w:type="paragraph" w:customStyle="1" w:styleId="HdgCenterBold-Und">
    <w:name w:val="_Hdg Center Bold-Und"/>
    <w:basedOn w:val="Normal0"/>
    <w:uiPriority w:val="98"/>
    <w:semiHidden/>
    <w:rsid w:val="0073390E"/>
    <w:pPr>
      <w:keepNext/>
      <w:keepLines/>
      <w:spacing w:after="240"/>
      <w:jc w:val="center"/>
    </w:pPr>
    <w:rPr>
      <w:b/>
      <w:u w:val="single"/>
    </w:rPr>
  </w:style>
  <w:style w:type="paragraph" w:customStyle="1" w:styleId="HdgCenterBold-Und-Italic">
    <w:name w:val="_Hdg Center Bold-Und-Italic"/>
    <w:basedOn w:val="Normal0"/>
    <w:uiPriority w:val="98"/>
    <w:semiHidden/>
    <w:rsid w:val="0073390E"/>
    <w:pPr>
      <w:keepNext/>
      <w:keepLines/>
      <w:spacing w:after="240"/>
      <w:jc w:val="center"/>
    </w:pPr>
    <w:rPr>
      <w:b/>
      <w:i/>
      <w:u w:val="single"/>
    </w:rPr>
  </w:style>
  <w:style w:type="paragraph" w:customStyle="1" w:styleId="HdgCenterItalic">
    <w:name w:val="_Hdg Center Italic"/>
    <w:basedOn w:val="Normal0"/>
    <w:uiPriority w:val="98"/>
    <w:semiHidden/>
    <w:rsid w:val="0073390E"/>
    <w:pPr>
      <w:keepNext/>
      <w:keepLines/>
      <w:spacing w:after="240"/>
      <w:jc w:val="center"/>
    </w:pPr>
    <w:rPr>
      <w:i/>
    </w:rPr>
  </w:style>
  <w:style w:type="paragraph" w:customStyle="1" w:styleId="HdgCenterUnd">
    <w:name w:val="_Hdg Center Und"/>
    <w:basedOn w:val="Normal0"/>
    <w:uiPriority w:val="98"/>
    <w:semiHidden/>
    <w:rsid w:val="0073390E"/>
    <w:pPr>
      <w:keepNext/>
      <w:keepLines/>
      <w:spacing w:after="240"/>
      <w:jc w:val="center"/>
    </w:pPr>
    <w:rPr>
      <w:u w:val="single"/>
    </w:rPr>
  </w:style>
  <w:style w:type="paragraph" w:customStyle="1" w:styleId="HdgLeft">
    <w:name w:val="_Hdg Left"/>
    <w:basedOn w:val="Normal0"/>
    <w:uiPriority w:val="98"/>
    <w:semiHidden/>
    <w:rsid w:val="0073390E"/>
    <w:pPr>
      <w:keepNext/>
      <w:keepLines/>
      <w:spacing w:after="240"/>
    </w:pPr>
  </w:style>
  <w:style w:type="paragraph" w:customStyle="1" w:styleId="HdgLeftBold">
    <w:name w:val="_Hdg Left Bold"/>
    <w:basedOn w:val="Normal0"/>
    <w:uiPriority w:val="98"/>
    <w:semiHidden/>
    <w:rsid w:val="0073390E"/>
    <w:pPr>
      <w:keepNext/>
      <w:keepLines/>
      <w:spacing w:after="240"/>
    </w:pPr>
    <w:rPr>
      <w:b/>
    </w:rPr>
  </w:style>
  <w:style w:type="paragraph" w:customStyle="1" w:styleId="HdgLeftBold-Italic">
    <w:name w:val="_Hdg Left Bold-Italic"/>
    <w:basedOn w:val="Normal0"/>
    <w:uiPriority w:val="98"/>
    <w:semiHidden/>
    <w:rsid w:val="0073390E"/>
    <w:pPr>
      <w:keepNext/>
      <w:keepLines/>
      <w:spacing w:after="240"/>
    </w:pPr>
    <w:rPr>
      <w:b/>
      <w:i/>
    </w:rPr>
  </w:style>
  <w:style w:type="paragraph" w:customStyle="1" w:styleId="HdgLeftBold-Und">
    <w:name w:val="_Hdg Left Bold-Und"/>
    <w:basedOn w:val="Normal0"/>
    <w:uiPriority w:val="98"/>
    <w:semiHidden/>
    <w:rsid w:val="0073390E"/>
    <w:pPr>
      <w:keepNext/>
      <w:keepLines/>
      <w:spacing w:after="240"/>
    </w:pPr>
    <w:rPr>
      <w:b/>
      <w:u w:val="single"/>
    </w:rPr>
  </w:style>
  <w:style w:type="paragraph" w:customStyle="1" w:styleId="HdgLeftBold-Und-Italic">
    <w:name w:val="_Hdg Left Bold-Und-Italic"/>
    <w:basedOn w:val="Normal0"/>
    <w:uiPriority w:val="98"/>
    <w:semiHidden/>
    <w:rsid w:val="0073390E"/>
    <w:pPr>
      <w:keepNext/>
      <w:keepLines/>
      <w:spacing w:after="240"/>
    </w:pPr>
    <w:rPr>
      <w:b/>
      <w:i/>
      <w:u w:val="single"/>
    </w:rPr>
  </w:style>
  <w:style w:type="paragraph" w:customStyle="1" w:styleId="HdgLeftItalic">
    <w:name w:val="_Hdg Left Italic"/>
    <w:basedOn w:val="Normal0"/>
    <w:uiPriority w:val="98"/>
    <w:semiHidden/>
    <w:rsid w:val="0073390E"/>
    <w:pPr>
      <w:keepNext/>
      <w:keepLines/>
      <w:spacing w:after="240"/>
    </w:pPr>
    <w:rPr>
      <w:i/>
    </w:rPr>
  </w:style>
  <w:style w:type="paragraph" w:customStyle="1" w:styleId="HdgLeftUnd">
    <w:name w:val="_Hdg Left Und"/>
    <w:basedOn w:val="Normal0"/>
    <w:uiPriority w:val="98"/>
    <w:semiHidden/>
    <w:rsid w:val="0073390E"/>
    <w:pPr>
      <w:keepNext/>
      <w:keepLines/>
      <w:spacing w:after="240"/>
    </w:pPr>
    <w:rPr>
      <w:u w:val="single"/>
    </w:rPr>
  </w:style>
  <w:style w:type="paragraph" w:customStyle="1" w:styleId="HdgRight">
    <w:name w:val="_Hdg Right"/>
    <w:basedOn w:val="Normal0"/>
    <w:uiPriority w:val="98"/>
    <w:semiHidden/>
    <w:rsid w:val="0073390E"/>
    <w:pPr>
      <w:keepNext/>
      <w:keepLines/>
      <w:spacing w:after="240"/>
      <w:jc w:val="right"/>
    </w:pPr>
  </w:style>
  <w:style w:type="paragraph" w:customStyle="1" w:styleId="HdgRightBold">
    <w:name w:val="_Hdg Right Bold"/>
    <w:basedOn w:val="Normal0"/>
    <w:uiPriority w:val="98"/>
    <w:semiHidden/>
    <w:rsid w:val="0073390E"/>
    <w:pPr>
      <w:keepNext/>
      <w:keepLines/>
      <w:spacing w:after="240"/>
      <w:jc w:val="right"/>
    </w:pPr>
    <w:rPr>
      <w:b/>
    </w:rPr>
  </w:style>
  <w:style w:type="paragraph" w:customStyle="1" w:styleId="HdgRightBold-Italic">
    <w:name w:val="_Hdg Right Bold-Italic"/>
    <w:basedOn w:val="Normal0"/>
    <w:uiPriority w:val="98"/>
    <w:semiHidden/>
    <w:rsid w:val="0073390E"/>
    <w:pPr>
      <w:keepNext/>
      <w:keepLines/>
      <w:spacing w:after="240"/>
      <w:jc w:val="right"/>
    </w:pPr>
    <w:rPr>
      <w:b/>
      <w:i/>
    </w:rPr>
  </w:style>
  <w:style w:type="paragraph" w:customStyle="1" w:styleId="HdgRightBold-Und">
    <w:name w:val="_Hdg Right Bold-Und"/>
    <w:basedOn w:val="Normal0"/>
    <w:uiPriority w:val="98"/>
    <w:semiHidden/>
    <w:rsid w:val="0073390E"/>
    <w:pPr>
      <w:keepNext/>
      <w:keepLines/>
      <w:spacing w:after="240"/>
      <w:jc w:val="right"/>
    </w:pPr>
    <w:rPr>
      <w:b/>
      <w:u w:val="single"/>
    </w:rPr>
  </w:style>
  <w:style w:type="paragraph" w:customStyle="1" w:styleId="HdgRightBold-Und-Italic">
    <w:name w:val="_Hdg Right Bold-Und-Italic"/>
    <w:basedOn w:val="Normal0"/>
    <w:uiPriority w:val="98"/>
    <w:semiHidden/>
    <w:rsid w:val="0073390E"/>
    <w:pPr>
      <w:keepNext/>
      <w:keepLines/>
      <w:spacing w:after="240"/>
      <w:jc w:val="right"/>
    </w:pPr>
    <w:rPr>
      <w:b/>
      <w:i/>
      <w:u w:val="single"/>
    </w:rPr>
  </w:style>
  <w:style w:type="paragraph" w:customStyle="1" w:styleId="HdgRightItalic">
    <w:name w:val="_Hdg Right Italic"/>
    <w:basedOn w:val="Normal0"/>
    <w:uiPriority w:val="98"/>
    <w:semiHidden/>
    <w:rsid w:val="0073390E"/>
    <w:pPr>
      <w:keepNext/>
      <w:keepLines/>
      <w:spacing w:after="240"/>
      <w:jc w:val="right"/>
    </w:pPr>
    <w:rPr>
      <w:i/>
    </w:rPr>
  </w:style>
  <w:style w:type="paragraph" w:customStyle="1" w:styleId="HdgRightUnd">
    <w:name w:val="_Hdg Right Und"/>
    <w:basedOn w:val="Normal0"/>
    <w:uiPriority w:val="98"/>
    <w:semiHidden/>
    <w:rsid w:val="0073390E"/>
    <w:pPr>
      <w:keepNext/>
      <w:keepLines/>
      <w:spacing w:after="240"/>
      <w:jc w:val="right"/>
    </w:pPr>
    <w:rPr>
      <w:u w:val="single"/>
    </w:rPr>
  </w:style>
  <w:style w:type="paragraph" w:customStyle="1" w:styleId="Index">
    <w:name w:val="_Index"/>
    <w:basedOn w:val="Normal0"/>
    <w:uiPriority w:val="98"/>
    <w:semiHidden/>
    <w:rsid w:val="0073390E"/>
    <w:pPr>
      <w:tabs>
        <w:tab w:val="right" w:pos="9360"/>
      </w:tabs>
    </w:pPr>
  </w:style>
  <w:style w:type="paragraph" w:customStyle="1" w:styleId="IndexDotLeaders">
    <w:name w:val="_Index Dot Leaders"/>
    <w:basedOn w:val="Normal0"/>
    <w:uiPriority w:val="98"/>
    <w:semiHidden/>
    <w:rsid w:val="0073390E"/>
    <w:pPr>
      <w:tabs>
        <w:tab w:val="right" w:leader="dot" w:pos="8928"/>
        <w:tab w:val="right" w:pos="9360"/>
      </w:tabs>
    </w:pPr>
  </w:style>
  <w:style w:type="paragraph" w:customStyle="1" w:styleId="Non-NumberedHdg1">
    <w:name w:val="_Non-Numbered Hdg 1"/>
    <w:basedOn w:val="Normal0"/>
    <w:uiPriority w:val="98"/>
    <w:semiHidden/>
    <w:rsid w:val="0073390E"/>
    <w:pPr>
      <w:keepNext/>
      <w:keepLines/>
      <w:spacing w:after="240"/>
      <w:jc w:val="center"/>
      <w:outlineLvl w:val="0"/>
    </w:pPr>
    <w:rPr>
      <w:b/>
      <w:u w:val="single"/>
    </w:rPr>
  </w:style>
  <w:style w:type="paragraph" w:customStyle="1" w:styleId="Non-NumberedHdg2">
    <w:name w:val="_Non-Numbered Hdg 2"/>
    <w:basedOn w:val="Normal0"/>
    <w:uiPriority w:val="98"/>
    <w:semiHidden/>
    <w:rsid w:val="0073390E"/>
    <w:pPr>
      <w:keepNext/>
      <w:keepLines/>
      <w:spacing w:after="240"/>
      <w:outlineLvl w:val="1"/>
    </w:pPr>
    <w:rPr>
      <w:b/>
      <w:u w:val="single"/>
    </w:rPr>
  </w:style>
  <w:style w:type="paragraph" w:customStyle="1" w:styleId="Non-NumberedHdg3">
    <w:name w:val="_Non-Numbered Hdg 3"/>
    <w:basedOn w:val="Normal0"/>
    <w:uiPriority w:val="98"/>
    <w:semiHidden/>
    <w:rsid w:val="0073390E"/>
    <w:pPr>
      <w:keepNext/>
      <w:keepLines/>
      <w:spacing w:after="240"/>
      <w:ind w:left="720"/>
      <w:outlineLvl w:val="2"/>
    </w:pPr>
    <w:rPr>
      <w:u w:val="single"/>
    </w:rPr>
  </w:style>
  <w:style w:type="paragraph" w:customStyle="1" w:styleId="TableCentered">
    <w:name w:val="_Table Centered"/>
    <w:basedOn w:val="Normal0"/>
    <w:uiPriority w:val="98"/>
    <w:semiHidden/>
    <w:rsid w:val="0073390E"/>
    <w:pPr>
      <w:jc w:val="center"/>
    </w:pPr>
  </w:style>
  <w:style w:type="paragraph" w:customStyle="1" w:styleId="TableDecimalAlign">
    <w:name w:val="_Table Decimal Align"/>
    <w:basedOn w:val="Normal0"/>
    <w:uiPriority w:val="98"/>
    <w:semiHidden/>
    <w:rsid w:val="0073390E"/>
    <w:pPr>
      <w:tabs>
        <w:tab w:val="decimal" w:pos="1080"/>
      </w:tabs>
    </w:pPr>
  </w:style>
  <w:style w:type="paragraph" w:customStyle="1" w:styleId="TableDotLeader">
    <w:name w:val="_Table Dot Leader"/>
    <w:basedOn w:val="Normal0"/>
    <w:uiPriority w:val="98"/>
    <w:semiHidden/>
    <w:rsid w:val="0073390E"/>
    <w:pPr>
      <w:tabs>
        <w:tab w:val="right" w:leader="dot" w:pos="2160"/>
      </w:tabs>
    </w:pPr>
  </w:style>
  <w:style w:type="paragraph" w:customStyle="1" w:styleId="TableHeadingCentered">
    <w:name w:val="_Table Heading Centered"/>
    <w:basedOn w:val="Normal0"/>
    <w:uiPriority w:val="98"/>
    <w:semiHidden/>
    <w:rsid w:val="0073390E"/>
    <w:pPr>
      <w:keepNext/>
      <w:keepLines/>
      <w:jc w:val="center"/>
    </w:pPr>
    <w:rPr>
      <w:b/>
    </w:rPr>
  </w:style>
  <w:style w:type="paragraph" w:customStyle="1" w:styleId="TableHeadingLeft">
    <w:name w:val="_Table Heading Left"/>
    <w:basedOn w:val="Normal0"/>
    <w:uiPriority w:val="98"/>
    <w:semiHidden/>
    <w:rsid w:val="0073390E"/>
    <w:pPr>
      <w:keepNext/>
      <w:keepLines/>
    </w:pPr>
    <w:rPr>
      <w:b/>
    </w:rPr>
  </w:style>
  <w:style w:type="paragraph" w:customStyle="1" w:styleId="TableHeadingRight">
    <w:name w:val="_Table Heading Right"/>
    <w:basedOn w:val="Normal0"/>
    <w:uiPriority w:val="98"/>
    <w:semiHidden/>
    <w:rsid w:val="0073390E"/>
    <w:pPr>
      <w:keepNext/>
      <w:keepLines/>
      <w:jc w:val="right"/>
    </w:pPr>
    <w:rPr>
      <w:b/>
    </w:rPr>
  </w:style>
  <w:style w:type="paragraph" w:customStyle="1" w:styleId="TableLeftAlign">
    <w:name w:val="_Table Left Align"/>
    <w:basedOn w:val="Normal0"/>
    <w:uiPriority w:val="98"/>
    <w:semiHidden/>
    <w:rsid w:val="0073390E"/>
  </w:style>
  <w:style w:type="paragraph" w:customStyle="1" w:styleId="TableRightAlign">
    <w:name w:val="_Table Right Align"/>
    <w:basedOn w:val="Normal0"/>
    <w:uiPriority w:val="98"/>
    <w:semiHidden/>
    <w:rsid w:val="0073390E"/>
    <w:pPr>
      <w:jc w:val="right"/>
    </w:pPr>
  </w:style>
  <w:style w:type="paragraph" w:styleId="FootnoteText">
    <w:name w:val="footnote text"/>
    <w:basedOn w:val="Normal0"/>
    <w:link w:val="FootnoteTextChar"/>
    <w:uiPriority w:val="2"/>
    <w:rsid w:val="0073390E"/>
  </w:style>
  <w:style w:type="character" w:customStyle="1" w:styleId="FootnoteTextChar">
    <w:name w:val="Footnote Text Char"/>
    <w:basedOn w:val="DefaultParagraphFont"/>
    <w:link w:val="FootnoteText"/>
    <w:rsid w:val="0073390E"/>
    <w:rPr>
      <w:rFonts w:ascii="Times New Roman" w:eastAsia="SimSun" w:hAnsi="Times New Roman" w:cs="Times New Roman"/>
      <w:sz w:val="24"/>
      <w:szCs w:val="20"/>
    </w:rPr>
  </w:style>
  <w:style w:type="paragraph" w:styleId="ListBullet">
    <w:name w:val="List Bullet"/>
    <w:basedOn w:val="Normal"/>
    <w:uiPriority w:val="2"/>
    <w:rsid w:val="0073390E"/>
    <w:pPr>
      <w:numPr>
        <w:numId w:val="3"/>
      </w:numPr>
      <w:spacing w:after="240"/>
    </w:pPr>
    <w:rPr>
      <w:rFonts w:eastAsia="SimSun"/>
      <w:szCs w:val="24"/>
      <w:lang w:eastAsia="zh-CN"/>
    </w:rPr>
  </w:style>
  <w:style w:type="paragraph" w:styleId="ListBullet2">
    <w:name w:val="List Bullet 2"/>
    <w:basedOn w:val="Normal"/>
    <w:uiPriority w:val="2"/>
    <w:rsid w:val="0073390E"/>
    <w:pPr>
      <w:numPr>
        <w:numId w:val="5"/>
      </w:numPr>
      <w:spacing w:after="240"/>
    </w:pPr>
    <w:rPr>
      <w:rFonts w:eastAsia="SimSun"/>
      <w:szCs w:val="24"/>
      <w:lang w:eastAsia="zh-CN"/>
    </w:rPr>
  </w:style>
  <w:style w:type="paragraph" w:styleId="ListBullet3">
    <w:name w:val="List Bullet 3"/>
    <w:basedOn w:val="Normal"/>
    <w:uiPriority w:val="2"/>
    <w:rsid w:val="0073390E"/>
    <w:pPr>
      <w:numPr>
        <w:numId w:val="7"/>
      </w:numPr>
      <w:spacing w:after="240"/>
    </w:pPr>
    <w:rPr>
      <w:rFonts w:eastAsia="SimSun"/>
      <w:szCs w:val="24"/>
      <w:lang w:eastAsia="zh-CN"/>
    </w:rPr>
  </w:style>
  <w:style w:type="paragraph" w:styleId="ListBullet4">
    <w:name w:val="List Bullet 4"/>
    <w:basedOn w:val="Normal"/>
    <w:uiPriority w:val="2"/>
    <w:rsid w:val="0073390E"/>
    <w:pPr>
      <w:numPr>
        <w:numId w:val="9"/>
      </w:numPr>
      <w:spacing w:after="240"/>
    </w:pPr>
    <w:rPr>
      <w:rFonts w:eastAsia="SimSun"/>
      <w:szCs w:val="24"/>
      <w:lang w:eastAsia="zh-CN"/>
    </w:rPr>
  </w:style>
  <w:style w:type="paragraph" w:styleId="ListBullet5">
    <w:name w:val="List Bullet 5"/>
    <w:basedOn w:val="Normal"/>
    <w:uiPriority w:val="2"/>
    <w:rsid w:val="0073390E"/>
    <w:pPr>
      <w:numPr>
        <w:numId w:val="11"/>
      </w:numPr>
      <w:spacing w:after="240"/>
    </w:pPr>
    <w:rPr>
      <w:rFonts w:eastAsia="SimSun"/>
      <w:szCs w:val="24"/>
      <w:lang w:eastAsia="zh-CN"/>
    </w:rPr>
  </w:style>
  <w:style w:type="paragraph" w:styleId="Header">
    <w:name w:val="header"/>
    <w:basedOn w:val="Normal0"/>
    <w:link w:val="HeaderChar"/>
    <w:uiPriority w:val="2"/>
    <w:rsid w:val="00883D7E"/>
    <w:pPr>
      <w:tabs>
        <w:tab w:val="center" w:pos="4680"/>
        <w:tab w:val="right" w:pos="9360"/>
      </w:tabs>
      <w:suppressAutoHyphens w:val="0"/>
    </w:pPr>
    <w:rPr>
      <w:rFonts w:eastAsia="Times New Roman"/>
    </w:rPr>
  </w:style>
  <w:style w:type="character" w:customStyle="1" w:styleId="HeaderChar">
    <w:name w:val="Header Char"/>
    <w:basedOn w:val="DefaultParagraphFont"/>
    <w:link w:val="Header"/>
    <w:rsid w:val="00883D7E"/>
    <w:rPr>
      <w:rFonts w:ascii="Times New Roman" w:eastAsia="Times New Roman" w:hAnsi="Times New Roman" w:cs="Times New Roman"/>
      <w:sz w:val="24"/>
      <w:szCs w:val="20"/>
    </w:rPr>
  </w:style>
  <w:style w:type="character" w:styleId="PageNumber">
    <w:name w:val="page number"/>
    <w:basedOn w:val="DefaultParagraphFont"/>
    <w:uiPriority w:val="2"/>
    <w:rsid w:val="00883D7E"/>
  </w:style>
  <w:style w:type="paragraph" w:customStyle="1" w:styleId="Reline">
    <w:name w:val="_Reline"/>
    <w:basedOn w:val="Normal0"/>
    <w:uiPriority w:val="98"/>
    <w:semiHidden/>
    <w:rsid w:val="00883D7E"/>
    <w:pPr>
      <w:suppressAutoHyphens w:val="0"/>
      <w:ind w:left="1440" w:hanging="720"/>
    </w:pPr>
    <w:rPr>
      <w:rFonts w:eastAsia="Times New Roman"/>
    </w:rPr>
  </w:style>
  <w:style w:type="paragraph" w:customStyle="1" w:styleId="Date">
    <w:name w:val="_Date"/>
    <w:basedOn w:val="Normal0"/>
    <w:next w:val="Normal0"/>
    <w:uiPriority w:val="98"/>
    <w:semiHidden/>
    <w:rsid w:val="00883D7E"/>
    <w:pPr>
      <w:suppressAutoHyphens w:val="0"/>
      <w:spacing w:after="960"/>
      <w:jc w:val="center"/>
    </w:pPr>
    <w:rPr>
      <w:rFonts w:eastAsia="Times New Roman"/>
    </w:rPr>
  </w:style>
  <w:style w:type="paragraph" w:customStyle="1" w:styleId="Confidentiality">
    <w:name w:val="_Confidentiality"/>
    <w:basedOn w:val="Normal0"/>
    <w:uiPriority w:val="98"/>
    <w:semiHidden/>
    <w:rsid w:val="00883D7E"/>
    <w:pPr>
      <w:suppressAutoHyphens w:val="0"/>
      <w:spacing w:after="240"/>
    </w:pPr>
    <w:rPr>
      <w:rFonts w:eastAsia="Times New Roman"/>
      <w:b/>
    </w:rPr>
  </w:style>
  <w:style w:type="paragraph" w:customStyle="1" w:styleId="Delivery">
    <w:name w:val="_Delivery"/>
    <w:basedOn w:val="Normal0"/>
    <w:uiPriority w:val="98"/>
    <w:semiHidden/>
    <w:rsid w:val="00883D7E"/>
    <w:pPr>
      <w:suppressAutoHyphens w:val="0"/>
      <w:spacing w:after="240"/>
    </w:pPr>
    <w:rPr>
      <w:rFonts w:eastAsia="Times New Roman"/>
      <w:b/>
      <w:u w:val="single"/>
    </w:rPr>
  </w:style>
  <w:style w:type="paragraph" w:customStyle="1" w:styleId="LetterHeader">
    <w:name w:val="_Letter Header"/>
    <w:basedOn w:val="Normal0"/>
    <w:uiPriority w:val="98"/>
    <w:semiHidden/>
    <w:rsid w:val="00883D7E"/>
    <w:pPr>
      <w:suppressAutoHyphens w:val="0"/>
    </w:pPr>
    <w:rPr>
      <w:rFonts w:eastAsia="Times New Roman"/>
    </w:rPr>
  </w:style>
  <w:style w:type="paragraph" w:customStyle="1" w:styleId="Dear">
    <w:name w:val="_Dear"/>
    <w:basedOn w:val="Normal0"/>
    <w:next w:val="10sp05"/>
    <w:uiPriority w:val="98"/>
    <w:semiHidden/>
    <w:rsid w:val="00883D7E"/>
    <w:pPr>
      <w:suppressAutoHyphens w:val="0"/>
      <w:spacing w:after="240"/>
    </w:pPr>
    <w:rPr>
      <w:rFonts w:eastAsia="Times New Roman"/>
    </w:rPr>
  </w:style>
  <w:style w:type="table" w:styleId="TableGrid">
    <w:name w:val="Table Grid"/>
    <w:basedOn w:val="TableNormal"/>
    <w:uiPriority w:val="39"/>
    <w:rsid w:val="00883D7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7982"/>
    <w:pPr>
      <w:tabs>
        <w:tab w:val="center" w:pos="4680"/>
        <w:tab w:val="right" w:pos="9360"/>
      </w:tabs>
    </w:pPr>
  </w:style>
  <w:style w:type="character" w:customStyle="1" w:styleId="FooterChar">
    <w:name w:val="Footer Char"/>
    <w:basedOn w:val="DefaultParagraphFont"/>
    <w:link w:val="Footer"/>
    <w:uiPriority w:val="99"/>
    <w:rsid w:val="00447982"/>
    <w:rPr>
      <w:rFonts w:ascii="Times New Roman" w:hAnsi="Times New Roman"/>
      <w:sz w:val="24"/>
    </w:rPr>
  </w:style>
  <w:style w:type="paragraph" w:customStyle="1" w:styleId="ConfidentialityHeader">
    <w:name w:val="_Confidentiality Header"/>
    <w:basedOn w:val="Normal"/>
    <w:uiPriority w:val="98"/>
    <w:semiHidden/>
    <w:rsid w:val="00447982"/>
    <w:pPr>
      <w:suppressAutoHyphens w:val="0"/>
    </w:pPr>
    <w:rPr>
      <w:rFonts w:eastAsia="Times New Roman"/>
      <w:b/>
      <w:szCs w:val="20"/>
    </w:rPr>
  </w:style>
  <w:style w:type="paragraph" w:customStyle="1" w:styleId="DeliveryHeader">
    <w:name w:val="_Delivery Header"/>
    <w:basedOn w:val="Normal"/>
    <w:uiPriority w:val="98"/>
    <w:semiHidden/>
    <w:rsid w:val="00447982"/>
    <w:pPr>
      <w:suppressAutoHyphens w:val="0"/>
    </w:pPr>
    <w:rPr>
      <w:rFonts w:eastAsia="Times New Roman"/>
      <w:b/>
      <w:szCs w:val="20"/>
      <w:u w:val="single"/>
    </w:rPr>
  </w:style>
  <w:style w:type="character" w:styleId="FootnoteReference">
    <w:name w:val="footnote reference"/>
    <w:basedOn w:val="DefaultParagraphFont"/>
    <w:uiPriority w:val="99"/>
    <w:semiHidden/>
    <w:unhideWhenUsed/>
    <w:rsid w:val="001978C8"/>
    <w:rPr>
      <w:vertAlign w:val="superscript"/>
    </w:rPr>
  </w:style>
  <w:style w:type="paragraph" w:customStyle="1" w:styleId="HBb">
    <w:name w:val="HBb"/>
    <w:basedOn w:val="Normal"/>
    <w:uiPriority w:val="1"/>
    <w:qFormat/>
    <w:rsid w:val="00F759E9"/>
    <w:pPr>
      <w:suppressAutoHyphens w:val="0"/>
      <w:spacing w:after="240"/>
      <w:ind w:firstLine="720"/>
    </w:pPr>
    <w:rPr>
      <w:rFonts w:eastAsia="SimSun"/>
      <w:szCs w:val="24"/>
      <w:lang w:eastAsia="zh-CN"/>
    </w:rPr>
  </w:style>
  <w:style w:type="paragraph" w:customStyle="1" w:styleId="HBbd">
    <w:name w:val="HBbd"/>
    <w:basedOn w:val="Normal"/>
    <w:uiPriority w:val="1"/>
    <w:qFormat/>
    <w:rsid w:val="00F759E9"/>
    <w:pPr>
      <w:suppressAutoHyphens w:val="0"/>
      <w:spacing w:line="480" w:lineRule="auto"/>
      <w:ind w:firstLine="720"/>
    </w:pPr>
    <w:rPr>
      <w:rFonts w:eastAsia="SimSun"/>
      <w:szCs w:val="24"/>
      <w:lang w:eastAsia="zh-CN"/>
    </w:rPr>
  </w:style>
  <w:style w:type="paragraph" w:customStyle="1" w:styleId="HBbj">
    <w:name w:val="HBbj"/>
    <w:basedOn w:val="Normal"/>
    <w:uiPriority w:val="1"/>
    <w:qFormat/>
    <w:rsid w:val="00F759E9"/>
    <w:pPr>
      <w:suppressAutoHyphens w:val="0"/>
      <w:spacing w:after="240"/>
      <w:ind w:firstLine="720"/>
      <w:jc w:val="both"/>
    </w:pPr>
    <w:rPr>
      <w:rFonts w:eastAsia="SimSun"/>
      <w:szCs w:val="24"/>
      <w:lang w:eastAsia="zh-CN"/>
    </w:rPr>
  </w:style>
  <w:style w:type="paragraph" w:customStyle="1" w:styleId="HBbjd">
    <w:name w:val="HBbjd"/>
    <w:basedOn w:val="Normal"/>
    <w:uiPriority w:val="1"/>
    <w:qFormat/>
    <w:rsid w:val="00F759E9"/>
    <w:pPr>
      <w:suppressAutoHyphens w:val="0"/>
      <w:spacing w:line="480" w:lineRule="auto"/>
      <w:ind w:firstLine="720"/>
      <w:jc w:val="both"/>
    </w:pPr>
    <w:rPr>
      <w:rFonts w:eastAsia="SimSun"/>
      <w:szCs w:val="24"/>
      <w:lang w:eastAsia="zh-CN"/>
    </w:rPr>
  </w:style>
  <w:style w:type="paragraph" w:customStyle="1" w:styleId="HBbl">
    <w:name w:val="HBbl"/>
    <w:basedOn w:val="Normal"/>
    <w:uiPriority w:val="1"/>
    <w:qFormat/>
    <w:rsid w:val="00F759E9"/>
    <w:pPr>
      <w:suppressAutoHyphens w:val="0"/>
      <w:spacing w:after="240"/>
    </w:pPr>
    <w:rPr>
      <w:rFonts w:eastAsia="SimSun"/>
      <w:szCs w:val="24"/>
      <w:lang w:eastAsia="zh-CN"/>
    </w:rPr>
  </w:style>
  <w:style w:type="paragraph" w:customStyle="1" w:styleId="HBbl1">
    <w:name w:val="HBbl1"/>
    <w:basedOn w:val="Normal"/>
    <w:uiPriority w:val="1"/>
    <w:qFormat/>
    <w:rsid w:val="00F759E9"/>
    <w:pPr>
      <w:suppressAutoHyphens w:val="0"/>
      <w:spacing w:after="240"/>
      <w:ind w:left="720"/>
    </w:pPr>
    <w:rPr>
      <w:rFonts w:eastAsia="SimSun"/>
      <w:szCs w:val="24"/>
      <w:lang w:eastAsia="zh-CN"/>
    </w:rPr>
  </w:style>
  <w:style w:type="paragraph" w:customStyle="1" w:styleId="HBbl1d">
    <w:name w:val="HBbl1d"/>
    <w:basedOn w:val="Normal"/>
    <w:uiPriority w:val="1"/>
    <w:qFormat/>
    <w:rsid w:val="00F759E9"/>
    <w:pPr>
      <w:suppressAutoHyphens w:val="0"/>
      <w:spacing w:line="480" w:lineRule="auto"/>
      <w:ind w:left="720"/>
    </w:pPr>
    <w:rPr>
      <w:rFonts w:eastAsia="SimSun"/>
      <w:szCs w:val="24"/>
      <w:lang w:eastAsia="zh-CN"/>
    </w:rPr>
  </w:style>
  <w:style w:type="paragraph" w:customStyle="1" w:styleId="HBbl1j">
    <w:name w:val="HBbl1j"/>
    <w:basedOn w:val="Normal"/>
    <w:uiPriority w:val="1"/>
    <w:qFormat/>
    <w:rsid w:val="00F759E9"/>
    <w:pPr>
      <w:suppressAutoHyphens w:val="0"/>
      <w:spacing w:after="240"/>
      <w:ind w:left="720"/>
      <w:jc w:val="both"/>
    </w:pPr>
    <w:rPr>
      <w:rFonts w:eastAsia="SimSun"/>
      <w:szCs w:val="24"/>
      <w:lang w:eastAsia="zh-CN"/>
    </w:rPr>
  </w:style>
  <w:style w:type="paragraph" w:customStyle="1" w:styleId="HBbl1jD">
    <w:name w:val="HBbl1jD"/>
    <w:basedOn w:val="Normal"/>
    <w:uiPriority w:val="1"/>
    <w:qFormat/>
    <w:rsid w:val="00F759E9"/>
    <w:pPr>
      <w:suppressAutoHyphens w:val="0"/>
      <w:spacing w:line="480" w:lineRule="auto"/>
      <w:ind w:left="720"/>
      <w:jc w:val="both"/>
    </w:pPr>
    <w:rPr>
      <w:rFonts w:eastAsia="SimSun"/>
      <w:szCs w:val="24"/>
      <w:lang w:eastAsia="zh-CN"/>
    </w:rPr>
  </w:style>
  <w:style w:type="paragraph" w:customStyle="1" w:styleId="HBbld">
    <w:name w:val="HBbld"/>
    <w:basedOn w:val="Normal"/>
    <w:uiPriority w:val="1"/>
    <w:qFormat/>
    <w:rsid w:val="00F759E9"/>
    <w:pPr>
      <w:suppressAutoHyphens w:val="0"/>
      <w:spacing w:line="480" w:lineRule="auto"/>
    </w:pPr>
    <w:rPr>
      <w:rFonts w:eastAsia="SimSun"/>
      <w:szCs w:val="24"/>
      <w:lang w:eastAsia="zh-CN"/>
    </w:rPr>
  </w:style>
  <w:style w:type="paragraph" w:customStyle="1" w:styleId="HBblj">
    <w:name w:val="HBblj"/>
    <w:basedOn w:val="Normal"/>
    <w:uiPriority w:val="1"/>
    <w:qFormat/>
    <w:rsid w:val="00F759E9"/>
    <w:pPr>
      <w:suppressAutoHyphens w:val="0"/>
      <w:spacing w:after="240"/>
      <w:jc w:val="both"/>
    </w:pPr>
    <w:rPr>
      <w:rFonts w:eastAsia="SimSun"/>
      <w:szCs w:val="24"/>
      <w:lang w:eastAsia="zh-CN"/>
    </w:rPr>
  </w:style>
  <w:style w:type="paragraph" w:customStyle="1" w:styleId="HBbljd">
    <w:name w:val="HBbljd"/>
    <w:basedOn w:val="Normal"/>
    <w:uiPriority w:val="1"/>
    <w:qFormat/>
    <w:rsid w:val="00F759E9"/>
    <w:pPr>
      <w:suppressAutoHyphens w:val="0"/>
      <w:spacing w:line="480" w:lineRule="auto"/>
      <w:jc w:val="both"/>
    </w:pPr>
    <w:rPr>
      <w:rFonts w:eastAsia="SimSun"/>
      <w:szCs w:val="24"/>
      <w:lang w:eastAsia="zh-CN"/>
    </w:rPr>
  </w:style>
  <w:style w:type="paragraph" w:customStyle="1" w:styleId="HBbul">
    <w:name w:val="HBbul"/>
    <w:basedOn w:val="Normal"/>
    <w:uiPriority w:val="1"/>
    <w:qFormat/>
    <w:rsid w:val="00F759E9"/>
    <w:pPr>
      <w:keepLines/>
      <w:numPr>
        <w:numId w:val="22"/>
      </w:numPr>
      <w:suppressAutoHyphens w:val="0"/>
      <w:spacing w:before="120" w:after="120"/>
    </w:pPr>
    <w:rPr>
      <w:rFonts w:eastAsia="SimSun"/>
      <w:sz w:val="18"/>
      <w:szCs w:val="24"/>
      <w:lang w:eastAsia="zh-CN"/>
    </w:rPr>
  </w:style>
  <w:style w:type="paragraph" w:customStyle="1" w:styleId="HBh">
    <w:name w:val="HBh"/>
    <w:basedOn w:val="Normal"/>
    <w:uiPriority w:val="1"/>
    <w:qFormat/>
    <w:rsid w:val="00F759E9"/>
    <w:pPr>
      <w:suppressAutoHyphens w:val="0"/>
      <w:spacing w:after="240"/>
      <w:ind w:left="720" w:hanging="720"/>
    </w:pPr>
    <w:rPr>
      <w:rFonts w:eastAsia="SimSun"/>
      <w:szCs w:val="24"/>
      <w:lang w:eastAsia="zh-CN"/>
    </w:rPr>
  </w:style>
  <w:style w:type="paragraph" w:customStyle="1" w:styleId="HBhd">
    <w:name w:val="HBhd"/>
    <w:basedOn w:val="Normal"/>
    <w:uiPriority w:val="1"/>
    <w:qFormat/>
    <w:rsid w:val="00F759E9"/>
    <w:pPr>
      <w:suppressAutoHyphens w:val="0"/>
      <w:spacing w:line="480" w:lineRule="auto"/>
      <w:ind w:left="720" w:hanging="720"/>
    </w:pPr>
    <w:rPr>
      <w:rFonts w:eastAsia="SimSun"/>
      <w:szCs w:val="24"/>
      <w:lang w:eastAsia="zh-CN"/>
    </w:rPr>
  </w:style>
  <w:style w:type="paragraph" w:customStyle="1" w:styleId="HBq">
    <w:name w:val="HBq"/>
    <w:basedOn w:val="Normal"/>
    <w:uiPriority w:val="1"/>
    <w:qFormat/>
    <w:rsid w:val="00F759E9"/>
    <w:pPr>
      <w:suppressAutoHyphens w:val="0"/>
      <w:spacing w:after="240"/>
      <w:ind w:left="720" w:right="720"/>
    </w:pPr>
    <w:rPr>
      <w:rFonts w:eastAsia="SimSun"/>
      <w:szCs w:val="24"/>
      <w:lang w:eastAsia="zh-CN"/>
    </w:rPr>
  </w:style>
  <w:style w:type="paragraph" w:customStyle="1" w:styleId="HBqj">
    <w:name w:val="HBqj"/>
    <w:basedOn w:val="Normal"/>
    <w:uiPriority w:val="1"/>
    <w:qFormat/>
    <w:rsid w:val="00F759E9"/>
    <w:pPr>
      <w:suppressAutoHyphens w:val="0"/>
      <w:spacing w:after="240"/>
      <w:ind w:left="720" w:right="720"/>
      <w:jc w:val="both"/>
    </w:pPr>
    <w:rPr>
      <w:rFonts w:eastAsia="SimSun"/>
      <w:szCs w:val="24"/>
      <w:lang w:eastAsia="zh-CN"/>
    </w:rPr>
  </w:style>
  <w:style w:type="paragraph" w:customStyle="1" w:styleId="HBsbul">
    <w:name w:val="HBsbul"/>
    <w:basedOn w:val="Normal"/>
    <w:uiPriority w:val="1"/>
    <w:qFormat/>
    <w:rsid w:val="00F759E9"/>
    <w:pPr>
      <w:numPr>
        <w:numId w:val="23"/>
      </w:numPr>
      <w:suppressAutoHyphens w:val="0"/>
      <w:spacing w:after="120"/>
    </w:pPr>
    <w:rPr>
      <w:rFonts w:eastAsia="SimSun"/>
      <w:sz w:val="18"/>
      <w:szCs w:val="24"/>
      <w:lang w:eastAsia="zh-CN"/>
    </w:rPr>
  </w:style>
  <w:style w:type="paragraph" w:customStyle="1" w:styleId="HBsig">
    <w:name w:val="HBsig"/>
    <w:basedOn w:val="Normal"/>
    <w:uiPriority w:val="1"/>
    <w:qFormat/>
    <w:rsid w:val="00F759E9"/>
    <w:pPr>
      <w:keepNext/>
      <w:tabs>
        <w:tab w:val="right" w:pos="9216"/>
      </w:tabs>
      <w:suppressAutoHyphens w:val="0"/>
      <w:ind w:left="4320"/>
    </w:pPr>
    <w:rPr>
      <w:rFonts w:eastAsia="SimSun"/>
      <w:szCs w:val="24"/>
      <w:lang w:eastAsia="zh-CN"/>
    </w:rPr>
  </w:style>
  <w:style w:type="paragraph" w:customStyle="1" w:styleId="HBsl">
    <w:name w:val="HBsl"/>
    <w:basedOn w:val="Normal"/>
    <w:next w:val="HBb"/>
    <w:uiPriority w:val="1"/>
    <w:qFormat/>
    <w:rsid w:val="00F759E9"/>
    <w:pPr>
      <w:keepNext/>
      <w:suppressAutoHyphens w:val="0"/>
      <w:spacing w:after="240"/>
    </w:pPr>
    <w:rPr>
      <w:rFonts w:eastAsia="SimSun"/>
      <w:szCs w:val="24"/>
      <w:u w:val="single"/>
      <w:lang w:eastAsia="zh-CN"/>
    </w:rPr>
  </w:style>
  <w:style w:type="paragraph" w:customStyle="1" w:styleId="HBslb">
    <w:name w:val="HBslb"/>
    <w:basedOn w:val="Normal"/>
    <w:next w:val="Normal"/>
    <w:uiPriority w:val="1"/>
    <w:qFormat/>
    <w:rsid w:val="00F759E9"/>
    <w:pPr>
      <w:keepNext/>
      <w:suppressAutoHyphens w:val="0"/>
      <w:spacing w:after="240"/>
      <w:outlineLvl w:val="1"/>
    </w:pPr>
    <w:rPr>
      <w:rFonts w:eastAsia="SimSun"/>
      <w:b/>
      <w:szCs w:val="24"/>
      <w:u w:val="single"/>
      <w:lang w:eastAsia="zh-CN"/>
    </w:rPr>
  </w:style>
  <w:style w:type="paragraph" w:customStyle="1" w:styleId="HBsn">
    <w:name w:val="HBsn"/>
    <w:basedOn w:val="Normal"/>
    <w:uiPriority w:val="1"/>
    <w:qFormat/>
    <w:rsid w:val="00F759E9"/>
    <w:pPr>
      <w:keepNext/>
      <w:suppressAutoHyphens w:val="0"/>
      <w:spacing w:before="960" w:after="240"/>
      <w:ind w:left="4320"/>
      <w:contextualSpacing/>
    </w:pPr>
    <w:rPr>
      <w:rFonts w:eastAsia="SimSun"/>
      <w:szCs w:val="24"/>
      <w:lang w:eastAsia="zh-CN"/>
    </w:rPr>
  </w:style>
  <w:style w:type="paragraph" w:customStyle="1" w:styleId="HBtb2">
    <w:name w:val="HBtb2"/>
    <w:basedOn w:val="Normal"/>
    <w:uiPriority w:val="1"/>
    <w:qFormat/>
    <w:rsid w:val="00F759E9"/>
    <w:pPr>
      <w:keepNext/>
      <w:suppressAutoHyphens w:val="0"/>
      <w:spacing w:after="240"/>
      <w:jc w:val="center"/>
      <w:outlineLvl w:val="0"/>
    </w:pPr>
    <w:rPr>
      <w:rFonts w:eastAsia="SimSun"/>
      <w:b/>
      <w:szCs w:val="24"/>
      <w:lang w:eastAsia="zh-CN"/>
    </w:rPr>
  </w:style>
  <w:style w:type="paragraph" w:customStyle="1" w:styleId="HBtbu">
    <w:name w:val="HBtbu"/>
    <w:basedOn w:val="Normal"/>
    <w:uiPriority w:val="1"/>
    <w:qFormat/>
    <w:rsid w:val="00F759E9"/>
    <w:pPr>
      <w:keepNext/>
      <w:suppressAutoHyphens w:val="0"/>
      <w:spacing w:after="240"/>
      <w:jc w:val="center"/>
      <w:outlineLvl w:val="0"/>
    </w:pPr>
    <w:rPr>
      <w:rFonts w:eastAsia="SimSun"/>
      <w:b/>
      <w:szCs w:val="24"/>
      <w:u w:val="single"/>
      <w:lang w:eastAsia="zh-CN"/>
    </w:rPr>
  </w:style>
  <w:style w:type="paragraph" w:customStyle="1" w:styleId="HBtbu3">
    <w:name w:val="HBtbu3"/>
    <w:basedOn w:val="Normal"/>
    <w:uiPriority w:val="1"/>
    <w:qFormat/>
    <w:rsid w:val="00F759E9"/>
    <w:pPr>
      <w:keepNext/>
      <w:suppressAutoHyphens w:val="0"/>
      <w:spacing w:after="480"/>
      <w:jc w:val="center"/>
      <w:outlineLvl w:val="0"/>
    </w:pPr>
    <w:rPr>
      <w:rFonts w:eastAsia="SimSun"/>
      <w:b/>
      <w:szCs w:val="24"/>
      <w:u w:val="single"/>
      <w:lang w:eastAsia="zh-CN"/>
    </w:rPr>
  </w:style>
  <w:style w:type="paragraph" w:customStyle="1" w:styleId="HBtu2">
    <w:name w:val="HBtu2"/>
    <w:basedOn w:val="Normal"/>
    <w:uiPriority w:val="1"/>
    <w:qFormat/>
    <w:rsid w:val="00F759E9"/>
    <w:pPr>
      <w:keepNext/>
      <w:suppressAutoHyphens w:val="0"/>
      <w:spacing w:after="240"/>
      <w:jc w:val="center"/>
      <w:outlineLvl w:val="0"/>
    </w:pPr>
    <w:rPr>
      <w:rFonts w:eastAsia="SimSun"/>
      <w:szCs w:val="24"/>
      <w:u w:val="single"/>
      <w:lang w:eastAsia="zh-CN"/>
    </w:rPr>
  </w:style>
  <w:style w:type="character" w:customStyle="1" w:styleId="Heading1Char">
    <w:name w:val="Heading 1 Char"/>
    <w:link w:val="Heading1"/>
    <w:uiPriority w:val="1"/>
    <w:rsid w:val="00F759E9"/>
    <w:rPr>
      <w:rFonts w:ascii="Times New Roman" w:eastAsia="SimSun" w:hAnsi="Times New Roman" w:cs="Times New Roman"/>
      <w:snapToGrid w:val="0"/>
      <w:sz w:val="24"/>
      <w:szCs w:val="24"/>
      <w:lang w:eastAsia="zh-CN"/>
    </w:rPr>
  </w:style>
  <w:style w:type="character" w:customStyle="1" w:styleId="Heading2Char">
    <w:name w:val="Heading 2 Char"/>
    <w:link w:val="Heading2"/>
    <w:uiPriority w:val="1"/>
    <w:rsid w:val="00F759E9"/>
    <w:rPr>
      <w:rFonts w:ascii="Times New Roman" w:eastAsia="SimSun" w:hAnsi="Times New Roman" w:cs="Times New Roman"/>
      <w:snapToGrid w:val="0"/>
      <w:sz w:val="24"/>
      <w:szCs w:val="24"/>
      <w:lang w:eastAsia="zh-CN"/>
    </w:rPr>
  </w:style>
  <w:style w:type="character" w:customStyle="1" w:styleId="Heading3Char">
    <w:name w:val="Heading 3 Char"/>
    <w:link w:val="Heading3"/>
    <w:uiPriority w:val="1"/>
    <w:rsid w:val="00F759E9"/>
    <w:rPr>
      <w:rFonts w:ascii="Times New Roman" w:eastAsia="SimSun" w:hAnsi="Times New Roman" w:cs="Times New Roman"/>
      <w:snapToGrid w:val="0"/>
      <w:sz w:val="24"/>
      <w:szCs w:val="24"/>
      <w:lang w:eastAsia="zh-CN"/>
    </w:rPr>
  </w:style>
  <w:style w:type="character" w:customStyle="1" w:styleId="Heading4Char">
    <w:name w:val="Heading 4 Char"/>
    <w:link w:val="Heading4"/>
    <w:uiPriority w:val="1"/>
    <w:rsid w:val="00F759E9"/>
    <w:rPr>
      <w:rFonts w:ascii="Times New Roman" w:eastAsia="SimSun" w:hAnsi="Times New Roman" w:cs="Times New Roman"/>
      <w:snapToGrid w:val="0"/>
      <w:sz w:val="24"/>
      <w:szCs w:val="24"/>
      <w:lang w:eastAsia="zh-CN"/>
    </w:rPr>
  </w:style>
  <w:style w:type="character" w:customStyle="1" w:styleId="Heading5Char">
    <w:name w:val="Heading 5 Char"/>
    <w:link w:val="Heading5"/>
    <w:uiPriority w:val="1"/>
    <w:rsid w:val="00F759E9"/>
    <w:rPr>
      <w:rFonts w:ascii="Times New Roman" w:eastAsia="SimSun" w:hAnsi="Times New Roman" w:cs="Times New Roman"/>
      <w:snapToGrid w:val="0"/>
      <w:sz w:val="24"/>
      <w:szCs w:val="24"/>
      <w:lang w:eastAsia="zh-CN"/>
    </w:rPr>
  </w:style>
  <w:style w:type="character" w:customStyle="1" w:styleId="Heading6Char">
    <w:name w:val="Heading 6 Char"/>
    <w:link w:val="Heading6"/>
    <w:uiPriority w:val="1"/>
    <w:rsid w:val="00F759E9"/>
    <w:rPr>
      <w:rFonts w:ascii="Times New Roman" w:eastAsia="SimSun" w:hAnsi="Times New Roman" w:cs="Times New Roman"/>
      <w:sz w:val="24"/>
      <w:szCs w:val="24"/>
      <w:lang w:eastAsia="zh-CN"/>
    </w:rPr>
  </w:style>
  <w:style w:type="character" w:customStyle="1" w:styleId="Heading7Char">
    <w:name w:val="Heading 7 Char"/>
    <w:link w:val="Heading7"/>
    <w:uiPriority w:val="1"/>
    <w:rsid w:val="00F759E9"/>
    <w:rPr>
      <w:rFonts w:ascii="Times New Roman" w:eastAsia="SimSun" w:hAnsi="Times New Roman" w:cs="Times New Roman"/>
      <w:sz w:val="24"/>
      <w:szCs w:val="24"/>
      <w:lang w:eastAsia="zh-CN"/>
    </w:rPr>
  </w:style>
  <w:style w:type="character" w:customStyle="1" w:styleId="Heading8Char">
    <w:name w:val="Heading 8 Char"/>
    <w:link w:val="Heading8"/>
    <w:uiPriority w:val="1"/>
    <w:rsid w:val="00F759E9"/>
    <w:rPr>
      <w:rFonts w:ascii="Times New Roman" w:eastAsia="SimSun" w:hAnsi="Times New Roman" w:cs="Times New Roman"/>
      <w:sz w:val="24"/>
      <w:szCs w:val="24"/>
      <w:lang w:eastAsia="zh-CN"/>
    </w:rPr>
  </w:style>
  <w:style w:type="character" w:customStyle="1" w:styleId="Heading9Char">
    <w:name w:val="Heading 9 Char"/>
    <w:link w:val="Heading9"/>
    <w:uiPriority w:val="1"/>
    <w:rsid w:val="00F759E9"/>
    <w:rPr>
      <w:rFonts w:ascii="Times New Roman" w:eastAsia="SimSun" w:hAnsi="Times New Roman" w:cs="Times New Roman"/>
      <w:sz w:val="24"/>
      <w:szCs w:val="24"/>
      <w:lang w:eastAsia="zh-CN"/>
    </w:rPr>
  </w:style>
  <w:style w:type="paragraph" w:styleId="Title">
    <w:name w:val="Title"/>
    <w:basedOn w:val="Normal"/>
    <w:link w:val="TitleChar"/>
    <w:uiPriority w:val="1"/>
    <w:qFormat/>
    <w:rsid w:val="00F759E9"/>
    <w:pPr>
      <w:suppressAutoHyphens w:val="0"/>
      <w:spacing w:before="240" w:after="60"/>
      <w:jc w:val="center"/>
      <w:outlineLvl w:val="0"/>
    </w:pPr>
    <w:rPr>
      <w:rFonts w:eastAsia="SimSun" w:cs="Arial"/>
      <w:b/>
      <w:bCs/>
      <w:kern w:val="28"/>
      <w:sz w:val="36"/>
      <w:szCs w:val="32"/>
      <w:lang w:eastAsia="zh-CN"/>
    </w:rPr>
  </w:style>
  <w:style w:type="character" w:customStyle="1" w:styleId="TitleChar">
    <w:name w:val="Title Char"/>
    <w:link w:val="Title"/>
    <w:uiPriority w:val="1"/>
    <w:rsid w:val="00F759E9"/>
    <w:rPr>
      <w:rFonts w:ascii="Times New Roman" w:eastAsia="SimSun" w:hAnsi="Times New Roman" w:cs="Arial"/>
      <w:b/>
      <w:bCs/>
      <w:kern w:val="28"/>
      <w:sz w:val="36"/>
      <w:szCs w:val="32"/>
      <w:lang w:eastAsia="zh-CN"/>
    </w:rPr>
  </w:style>
  <w:style w:type="numbering" w:styleId="111111">
    <w:name w:val="Outline List 2"/>
    <w:basedOn w:val="NoList"/>
    <w:uiPriority w:val="99"/>
    <w:semiHidden/>
    <w:unhideWhenUsed/>
    <w:rsid w:val="00F8464D"/>
    <w:pPr>
      <w:numPr>
        <w:numId w:val="14"/>
      </w:numPr>
    </w:pPr>
  </w:style>
  <w:style w:type="numbering" w:styleId="1ai">
    <w:name w:val="Outline List 1"/>
    <w:basedOn w:val="NoList"/>
    <w:uiPriority w:val="99"/>
    <w:semiHidden/>
    <w:unhideWhenUsed/>
    <w:rsid w:val="00F8464D"/>
    <w:pPr>
      <w:numPr>
        <w:numId w:val="15"/>
      </w:numPr>
    </w:pPr>
  </w:style>
  <w:style w:type="numbering" w:styleId="ArticleSection">
    <w:name w:val="Outline List 3"/>
    <w:basedOn w:val="NoList"/>
    <w:uiPriority w:val="99"/>
    <w:semiHidden/>
    <w:unhideWhenUsed/>
    <w:rsid w:val="00F8464D"/>
    <w:pPr>
      <w:numPr>
        <w:numId w:val="16"/>
      </w:numPr>
    </w:pPr>
  </w:style>
  <w:style w:type="paragraph" w:styleId="BalloonText">
    <w:name w:val="Balloon Text"/>
    <w:basedOn w:val="Normal"/>
    <w:link w:val="BalloonTextChar"/>
    <w:uiPriority w:val="99"/>
    <w:semiHidden/>
    <w:unhideWhenUsed/>
    <w:rsid w:val="00F84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4D"/>
    <w:rPr>
      <w:rFonts w:ascii="Segoe UI" w:hAnsi="Segoe UI" w:cs="Segoe UI"/>
      <w:sz w:val="18"/>
      <w:szCs w:val="18"/>
    </w:rPr>
  </w:style>
  <w:style w:type="paragraph" w:styleId="Bibliography">
    <w:name w:val="Bibliography"/>
    <w:basedOn w:val="Normal"/>
    <w:next w:val="Normal"/>
    <w:uiPriority w:val="37"/>
    <w:semiHidden/>
    <w:unhideWhenUsed/>
    <w:rsid w:val="00F8464D"/>
  </w:style>
  <w:style w:type="paragraph" w:styleId="BlockText">
    <w:name w:val="Block Text"/>
    <w:basedOn w:val="Normal"/>
    <w:uiPriority w:val="99"/>
    <w:semiHidden/>
    <w:unhideWhenUsed/>
    <w:rsid w:val="00F8464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F8464D"/>
    <w:pPr>
      <w:spacing w:after="120"/>
    </w:pPr>
  </w:style>
  <w:style w:type="character" w:customStyle="1" w:styleId="BodyTextChar">
    <w:name w:val="Body Text Char"/>
    <w:basedOn w:val="DefaultParagraphFont"/>
    <w:link w:val="BodyText"/>
    <w:uiPriority w:val="99"/>
    <w:semiHidden/>
    <w:rsid w:val="00F8464D"/>
    <w:rPr>
      <w:rFonts w:ascii="Times New Roman" w:hAnsi="Times New Roman" w:cs="Times New Roman"/>
      <w:sz w:val="24"/>
    </w:rPr>
  </w:style>
  <w:style w:type="paragraph" w:styleId="BodyText2">
    <w:name w:val="Body Text 2"/>
    <w:basedOn w:val="Normal"/>
    <w:link w:val="BodyText2Char"/>
    <w:uiPriority w:val="99"/>
    <w:semiHidden/>
    <w:unhideWhenUsed/>
    <w:rsid w:val="00F8464D"/>
    <w:pPr>
      <w:spacing w:after="120" w:line="480" w:lineRule="auto"/>
    </w:pPr>
  </w:style>
  <w:style w:type="character" w:customStyle="1" w:styleId="BodyText2Char">
    <w:name w:val="Body Text 2 Char"/>
    <w:basedOn w:val="DefaultParagraphFont"/>
    <w:link w:val="BodyText2"/>
    <w:uiPriority w:val="99"/>
    <w:semiHidden/>
    <w:rsid w:val="00F8464D"/>
    <w:rPr>
      <w:rFonts w:ascii="Times New Roman" w:hAnsi="Times New Roman" w:cs="Times New Roman"/>
      <w:sz w:val="24"/>
    </w:rPr>
  </w:style>
  <w:style w:type="paragraph" w:styleId="BodyText3">
    <w:name w:val="Body Text 3"/>
    <w:basedOn w:val="Normal"/>
    <w:link w:val="BodyText3Char"/>
    <w:uiPriority w:val="99"/>
    <w:semiHidden/>
    <w:unhideWhenUsed/>
    <w:rsid w:val="00F8464D"/>
    <w:pPr>
      <w:spacing w:after="120"/>
    </w:pPr>
    <w:rPr>
      <w:sz w:val="16"/>
      <w:szCs w:val="16"/>
    </w:rPr>
  </w:style>
  <w:style w:type="character" w:customStyle="1" w:styleId="BodyText3Char">
    <w:name w:val="Body Text 3 Char"/>
    <w:basedOn w:val="DefaultParagraphFont"/>
    <w:link w:val="BodyText3"/>
    <w:uiPriority w:val="99"/>
    <w:semiHidden/>
    <w:rsid w:val="00F8464D"/>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8464D"/>
    <w:pPr>
      <w:spacing w:after="0"/>
      <w:ind w:firstLine="360"/>
    </w:pPr>
  </w:style>
  <w:style w:type="character" w:customStyle="1" w:styleId="BodyTextFirstIndentChar">
    <w:name w:val="Body Text First Indent Char"/>
    <w:basedOn w:val="BodyTextChar"/>
    <w:link w:val="BodyTextFirstIndent"/>
    <w:uiPriority w:val="99"/>
    <w:semiHidden/>
    <w:rsid w:val="00F8464D"/>
    <w:rPr>
      <w:rFonts w:ascii="Times New Roman" w:hAnsi="Times New Roman" w:cs="Times New Roman"/>
      <w:sz w:val="24"/>
    </w:rPr>
  </w:style>
  <w:style w:type="paragraph" w:styleId="BodyTextIndent">
    <w:name w:val="Body Text Indent"/>
    <w:basedOn w:val="Normal"/>
    <w:link w:val="BodyTextIndentChar"/>
    <w:uiPriority w:val="99"/>
    <w:semiHidden/>
    <w:unhideWhenUsed/>
    <w:rsid w:val="00F8464D"/>
    <w:pPr>
      <w:spacing w:after="120"/>
      <w:ind w:left="360"/>
    </w:pPr>
  </w:style>
  <w:style w:type="character" w:customStyle="1" w:styleId="BodyTextIndentChar">
    <w:name w:val="Body Text Indent Char"/>
    <w:basedOn w:val="DefaultParagraphFont"/>
    <w:link w:val="BodyTextIndent"/>
    <w:uiPriority w:val="99"/>
    <w:semiHidden/>
    <w:rsid w:val="00F8464D"/>
    <w:rPr>
      <w:rFonts w:ascii="Times New Roman" w:hAnsi="Times New Roman" w:cs="Times New Roman"/>
      <w:sz w:val="24"/>
    </w:rPr>
  </w:style>
  <w:style w:type="paragraph" w:styleId="BodyTextFirstIndent2">
    <w:name w:val="Body Text First Indent 2"/>
    <w:basedOn w:val="BodyTextIndent"/>
    <w:link w:val="BodyTextFirstIndent2Char"/>
    <w:uiPriority w:val="99"/>
    <w:semiHidden/>
    <w:unhideWhenUsed/>
    <w:rsid w:val="00F8464D"/>
    <w:pPr>
      <w:spacing w:after="0"/>
      <w:ind w:firstLine="360"/>
    </w:pPr>
  </w:style>
  <w:style w:type="character" w:customStyle="1" w:styleId="BodyTextFirstIndent2Char">
    <w:name w:val="Body Text First Indent 2 Char"/>
    <w:basedOn w:val="BodyTextIndentChar"/>
    <w:link w:val="BodyTextFirstIndent2"/>
    <w:uiPriority w:val="99"/>
    <w:semiHidden/>
    <w:rsid w:val="00F8464D"/>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F8464D"/>
    <w:pPr>
      <w:spacing w:after="120" w:line="480" w:lineRule="auto"/>
      <w:ind w:left="360"/>
    </w:pPr>
  </w:style>
  <w:style w:type="character" w:customStyle="1" w:styleId="BodyTextIndent2Char">
    <w:name w:val="Body Text Indent 2 Char"/>
    <w:basedOn w:val="DefaultParagraphFont"/>
    <w:link w:val="BodyTextIndent2"/>
    <w:uiPriority w:val="99"/>
    <w:semiHidden/>
    <w:rsid w:val="00F8464D"/>
    <w:rPr>
      <w:rFonts w:ascii="Times New Roman" w:hAnsi="Times New Roman" w:cs="Times New Roman"/>
      <w:sz w:val="24"/>
    </w:rPr>
  </w:style>
  <w:style w:type="paragraph" w:styleId="BodyTextIndent3">
    <w:name w:val="Body Text Indent 3"/>
    <w:basedOn w:val="Normal"/>
    <w:link w:val="BodyTextIndent3Char"/>
    <w:uiPriority w:val="99"/>
    <w:semiHidden/>
    <w:unhideWhenUsed/>
    <w:rsid w:val="00F846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464D"/>
    <w:rPr>
      <w:rFonts w:ascii="Times New Roman" w:hAnsi="Times New Roman" w:cs="Times New Roman"/>
      <w:sz w:val="16"/>
      <w:szCs w:val="16"/>
    </w:rPr>
  </w:style>
  <w:style w:type="character" w:styleId="BookTitle">
    <w:name w:val="Book Title"/>
    <w:basedOn w:val="DefaultParagraphFont"/>
    <w:uiPriority w:val="33"/>
    <w:rsid w:val="00F8464D"/>
    <w:rPr>
      <w:b/>
      <w:bCs/>
      <w:i/>
      <w:iCs/>
      <w:spacing w:val="5"/>
    </w:rPr>
  </w:style>
  <w:style w:type="paragraph" w:styleId="Caption">
    <w:name w:val="caption"/>
    <w:basedOn w:val="Normal"/>
    <w:next w:val="Normal"/>
    <w:uiPriority w:val="35"/>
    <w:semiHidden/>
    <w:unhideWhenUsed/>
    <w:rsid w:val="00F8464D"/>
    <w:pPr>
      <w:spacing w:after="200"/>
    </w:pPr>
    <w:rPr>
      <w:i/>
      <w:iCs/>
      <w:color w:val="44546A" w:themeColor="text2"/>
      <w:sz w:val="18"/>
      <w:szCs w:val="18"/>
    </w:rPr>
  </w:style>
  <w:style w:type="paragraph" w:styleId="Closing">
    <w:name w:val="Closing"/>
    <w:basedOn w:val="Normal"/>
    <w:link w:val="ClosingChar"/>
    <w:uiPriority w:val="99"/>
    <w:semiHidden/>
    <w:unhideWhenUsed/>
    <w:rsid w:val="00F8464D"/>
    <w:pPr>
      <w:ind w:left="4320"/>
    </w:pPr>
  </w:style>
  <w:style w:type="character" w:customStyle="1" w:styleId="ClosingChar">
    <w:name w:val="Closing Char"/>
    <w:basedOn w:val="DefaultParagraphFont"/>
    <w:link w:val="Closing"/>
    <w:uiPriority w:val="99"/>
    <w:semiHidden/>
    <w:rsid w:val="00F8464D"/>
    <w:rPr>
      <w:rFonts w:ascii="Times New Roman" w:hAnsi="Times New Roman" w:cs="Times New Roman"/>
      <w:sz w:val="24"/>
    </w:rPr>
  </w:style>
  <w:style w:type="table" w:styleId="ColorfulGrid">
    <w:name w:val="Colorful Grid"/>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F846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F8464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8464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8464D"/>
    <w:rPr>
      <w:sz w:val="16"/>
      <w:szCs w:val="16"/>
    </w:rPr>
  </w:style>
  <w:style w:type="paragraph" w:styleId="CommentText">
    <w:name w:val="annotation text"/>
    <w:basedOn w:val="Normal"/>
    <w:link w:val="CommentTextChar"/>
    <w:uiPriority w:val="99"/>
    <w:semiHidden/>
    <w:unhideWhenUsed/>
    <w:rsid w:val="00F8464D"/>
    <w:rPr>
      <w:sz w:val="20"/>
      <w:szCs w:val="20"/>
    </w:rPr>
  </w:style>
  <w:style w:type="character" w:customStyle="1" w:styleId="CommentTextChar">
    <w:name w:val="Comment Text Char"/>
    <w:basedOn w:val="DefaultParagraphFont"/>
    <w:link w:val="CommentText"/>
    <w:uiPriority w:val="99"/>
    <w:semiHidden/>
    <w:rsid w:val="00F8464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64D"/>
    <w:rPr>
      <w:b/>
      <w:bCs/>
    </w:rPr>
  </w:style>
  <w:style w:type="character" w:customStyle="1" w:styleId="CommentSubjectChar">
    <w:name w:val="Comment Subject Char"/>
    <w:basedOn w:val="CommentTextChar"/>
    <w:link w:val="CommentSubject"/>
    <w:uiPriority w:val="99"/>
    <w:semiHidden/>
    <w:rsid w:val="00F8464D"/>
    <w:rPr>
      <w:rFonts w:ascii="Times New Roman" w:hAnsi="Times New Roman" w:cs="Times New Roman"/>
      <w:b/>
      <w:bCs/>
      <w:sz w:val="20"/>
      <w:szCs w:val="20"/>
    </w:rPr>
  </w:style>
  <w:style w:type="table" w:styleId="DarkList">
    <w:name w:val="Dark List"/>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F8464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0">
    <w:name w:val="Date"/>
    <w:basedOn w:val="Normal"/>
    <w:next w:val="Normal"/>
    <w:link w:val="DateChar"/>
    <w:uiPriority w:val="99"/>
    <w:semiHidden/>
    <w:unhideWhenUsed/>
    <w:rsid w:val="00F8464D"/>
  </w:style>
  <w:style w:type="character" w:customStyle="1" w:styleId="DateChar">
    <w:name w:val="Date Char"/>
    <w:basedOn w:val="DefaultParagraphFont"/>
    <w:link w:val="Date0"/>
    <w:uiPriority w:val="99"/>
    <w:semiHidden/>
    <w:rsid w:val="00F8464D"/>
    <w:rPr>
      <w:rFonts w:ascii="Times New Roman" w:hAnsi="Times New Roman" w:cs="Times New Roman"/>
      <w:sz w:val="24"/>
    </w:rPr>
  </w:style>
  <w:style w:type="paragraph" w:styleId="DocumentMap">
    <w:name w:val="Document Map"/>
    <w:basedOn w:val="Normal"/>
    <w:link w:val="DocumentMapChar"/>
    <w:uiPriority w:val="99"/>
    <w:semiHidden/>
    <w:unhideWhenUsed/>
    <w:rsid w:val="00F8464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8464D"/>
    <w:rPr>
      <w:rFonts w:ascii="Segoe UI" w:hAnsi="Segoe UI" w:cs="Segoe UI"/>
      <w:sz w:val="16"/>
      <w:szCs w:val="16"/>
    </w:rPr>
  </w:style>
  <w:style w:type="paragraph" w:styleId="E-mailSignature">
    <w:name w:val="E-mail Signature"/>
    <w:basedOn w:val="Normal"/>
    <w:link w:val="E-mailSignatureChar"/>
    <w:uiPriority w:val="99"/>
    <w:semiHidden/>
    <w:unhideWhenUsed/>
    <w:rsid w:val="00F8464D"/>
  </w:style>
  <w:style w:type="character" w:customStyle="1" w:styleId="E-mailSignatureChar">
    <w:name w:val="E-mail Signature Char"/>
    <w:basedOn w:val="DefaultParagraphFont"/>
    <w:link w:val="E-mailSignature"/>
    <w:uiPriority w:val="99"/>
    <w:semiHidden/>
    <w:rsid w:val="00F8464D"/>
    <w:rPr>
      <w:rFonts w:ascii="Times New Roman" w:hAnsi="Times New Roman" w:cs="Times New Roman"/>
      <w:sz w:val="24"/>
    </w:rPr>
  </w:style>
  <w:style w:type="character" w:styleId="Emphasis">
    <w:name w:val="Emphasis"/>
    <w:basedOn w:val="DefaultParagraphFont"/>
    <w:uiPriority w:val="20"/>
    <w:rsid w:val="00F8464D"/>
    <w:rPr>
      <w:i/>
      <w:iCs/>
    </w:rPr>
  </w:style>
  <w:style w:type="character" w:styleId="EndnoteReference">
    <w:name w:val="endnote reference"/>
    <w:basedOn w:val="DefaultParagraphFont"/>
    <w:uiPriority w:val="99"/>
    <w:semiHidden/>
    <w:unhideWhenUsed/>
    <w:rsid w:val="00F8464D"/>
    <w:rPr>
      <w:vertAlign w:val="superscript"/>
    </w:rPr>
  </w:style>
  <w:style w:type="paragraph" w:styleId="EndnoteText">
    <w:name w:val="endnote text"/>
    <w:basedOn w:val="Normal"/>
    <w:link w:val="EndnoteTextChar"/>
    <w:uiPriority w:val="99"/>
    <w:semiHidden/>
    <w:unhideWhenUsed/>
    <w:rsid w:val="00F8464D"/>
    <w:rPr>
      <w:sz w:val="20"/>
      <w:szCs w:val="20"/>
    </w:rPr>
  </w:style>
  <w:style w:type="character" w:customStyle="1" w:styleId="EndnoteTextChar">
    <w:name w:val="Endnote Text Char"/>
    <w:basedOn w:val="DefaultParagraphFont"/>
    <w:link w:val="EndnoteText"/>
    <w:uiPriority w:val="99"/>
    <w:semiHidden/>
    <w:rsid w:val="00F8464D"/>
    <w:rPr>
      <w:rFonts w:ascii="Times New Roman" w:hAnsi="Times New Roman" w:cs="Times New Roman"/>
      <w:sz w:val="20"/>
      <w:szCs w:val="20"/>
    </w:rPr>
  </w:style>
  <w:style w:type="paragraph" w:styleId="EnvelopeAddress">
    <w:name w:val="envelope address"/>
    <w:basedOn w:val="Normal"/>
    <w:uiPriority w:val="99"/>
    <w:semiHidden/>
    <w:unhideWhenUsed/>
    <w:rsid w:val="00F8464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F8464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F8464D"/>
    <w:rPr>
      <w:color w:val="954F72" w:themeColor="followedHyperlink"/>
      <w:u w:val="single"/>
    </w:rPr>
  </w:style>
  <w:style w:type="table" w:styleId="GridTable1Light">
    <w:name w:val="Grid Table 1 Light"/>
    <w:basedOn w:val="TableNormal"/>
    <w:uiPriority w:val="46"/>
    <w:rsid w:val="00F846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8464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8464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8464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8464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8464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8464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846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8464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F8464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8464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8464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8464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F8464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F846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846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8464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F8464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8464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8464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8464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F8464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F8464D"/>
    <w:rPr>
      <w:color w:val="2B579A"/>
      <w:shd w:val="clear" w:color="auto" w:fill="E1DFDD"/>
    </w:rPr>
  </w:style>
  <w:style w:type="character" w:styleId="HTMLAcronym">
    <w:name w:val="HTML Acronym"/>
    <w:basedOn w:val="DefaultParagraphFont"/>
    <w:uiPriority w:val="99"/>
    <w:semiHidden/>
    <w:unhideWhenUsed/>
    <w:rsid w:val="00F8464D"/>
  </w:style>
  <w:style w:type="paragraph" w:styleId="HTMLAddress">
    <w:name w:val="HTML Address"/>
    <w:basedOn w:val="Normal"/>
    <w:link w:val="HTMLAddressChar"/>
    <w:uiPriority w:val="99"/>
    <w:semiHidden/>
    <w:unhideWhenUsed/>
    <w:rsid w:val="00F8464D"/>
    <w:rPr>
      <w:i/>
      <w:iCs/>
    </w:rPr>
  </w:style>
  <w:style w:type="character" w:customStyle="1" w:styleId="HTMLAddressChar">
    <w:name w:val="HTML Address Char"/>
    <w:basedOn w:val="DefaultParagraphFont"/>
    <w:link w:val="HTMLAddress"/>
    <w:uiPriority w:val="99"/>
    <w:semiHidden/>
    <w:rsid w:val="00F8464D"/>
    <w:rPr>
      <w:rFonts w:ascii="Times New Roman" w:hAnsi="Times New Roman" w:cs="Times New Roman"/>
      <w:i/>
      <w:iCs/>
      <w:sz w:val="24"/>
    </w:rPr>
  </w:style>
  <w:style w:type="character" w:styleId="HTMLCite">
    <w:name w:val="HTML Cite"/>
    <w:basedOn w:val="DefaultParagraphFont"/>
    <w:uiPriority w:val="99"/>
    <w:semiHidden/>
    <w:unhideWhenUsed/>
    <w:rsid w:val="00F8464D"/>
    <w:rPr>
      <w:i/>
      <w:iCs/>
    </w:rPr>
  </w:style>
  <w:style w:type="character" w:styleId="HTMLCode">
    <w:name w:val="HTML Code"/>
    <w:basedOn w:val="DefaultParagraphFont"/>
    <w:uiPriority w:val="99"/>
    <w:semiHidden/>
    <w:unhideWhenUsed/>
    <w:rsid w:val="00F8464D"/>
    <w:rPr>
      <w:rFonts w:ascii="Consolas" w:hAnsi="Consolas"/>
      <w:sz w:val="20"/>
      <w:szCs w:val="20"/>
    </w:rPr>
  </w:style>
  <w:style w:type="character" w:styleId="HTMLDefinition">
    <w:name w:val="HTML Definition"/>
    <w:basedOn w:val="DefaultParagraphFont"/>
    <w:uiPriority w:val="99"/>
    <w:semiHidden/>
    <w:unhideWhenUsed/>
    <w:rsid w:val="00F8464D"/>
    <w:rPr>
      <w:i/>
      <w:iCs/>
    </w:rPr>
  </w:style>
  <w:style w:type="character" w:styleId="HTMLKeyboard">
    <w:name w:val="HTML Keyboard"/>
    <w:basedOn w:val="DefaultParagraphFont"/>
    <w:uiPriority w:val="99"/>
    <w:semiHidden/>
    <w:unhideWhenUsed/>
    <w:rsid w:val="00F8464D"/>
    <w:rPr>
      <w:rFonts w:ascii="Consolas" w:hAnsi="Consolas"/>
      <w:sz w:val="20"/>
      <w:szCs w:val="20"/>
    </w:rPr>
  </w:style>
  <w:style w:type="paragraph" w:styleId="HTMLPreformatted">
    <w:name w:val="HTML Preformatted"/>
    <w:basedOn w:val="Normal"/>
    <w:link w:val="HTMLPreformattedChar"/>
    <w:uiPriority w:val="99"/>
    <w:semiHidden/>
    <w:unhideWhenUsed/>
    <w:rsid w:val="00F8464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464D"/>
    <w:rPr>
      <w:rFonts w:ascii="Consolas" w:hAnsi="Consolas" w:cs="Times New Roman"/>
      <w:sz w:val="20"/>
      <w:szCs w:val="20"/>
    </w:rPr>
  </w:style>
  <w:style w:type="character" w:styleId="HTMLSample">
    <w:name w:val="HTML Sample"/>
    <w:basedOn w:val="DefaultParagraphFont"/>
    <w:uiPriority w:val="99"/>
    <w:semiHidden/>
    <w:unhideWhenUsed/>
    <w:rsid w:val="00F8464D"/>
    <w:rPr>
      <w:rFonts w:ascii="Consolas" w:hAnsi="Consolas"/>
      <w:sz w:val="24"/>
      <w:szCs w:val="24"/>
    </w:rPr>
  </w:style>
  <w:style w:type="character" w:styleId="HTMLTypewriter">
    <w:name w:val="HTML Typewriter"/>
    <w:basedOn w:val="DefaultParagraphFont"/>
    <w:uiPriority w:val="99"/>
    <w:semiHidden/>
    <w:unhideWhenUsed/>
    <w:rsid w:val="00F8464D"/>
    <w:rPr>
      <w:rFonts w:ascii="Consolas" w:hAnsi="Consolas"/>
      <w:sz w:val="20"/>
      <w:szCs w:val="20"/>
    </w:rPr>
  </w:style>
  <w:style w:type="character" w:styleId="HTMLVariable">
    <w:name w:val="HTML Variable"/>
    <w:basedOn w:val="DefaultParagraphFont"/>
    <w:uiPriority w:val="99"/>
    <w:semiHidden/>
    <w:unhideWhenUsed/>
    <w:rsid w:val="00F8464D"/>
    <w:rPr>
      <w:i/>
      <w:iCs/>
    </w:rPr>
  </w:style>
  <w:style w:type="character" w:styleId="Hyperlink">
    <w:name w:val="Hyperlink"/>
    <w:basedOn w:val="DefaultParagraphFont"/>
    <w:uiPriority w:val="99"/>
    <w:unhideWhenUsed/>
    <w:rsid w:val="00F8464D"/>
    <w:rPr>
      <w:color w:val="0563C1" w:themeColor="hyperlink"/>
      <w:u w:val="single"/>
    </w:rPr>
  </w:style>
  <w:style w:type="paragraph" w:styleId="Index1">
    <w:name w:val="index 1"/>
    <w:basedOn w:val="Normal"/>
    <w:next w:val="Normal"/>
    <w:autoRedefine/>
    <w:uiPriority w:val="99"/>
    <w:semiHidden/>
    <w:unhideWhenUsed/>
    <w:rsid w:val="00F8464D"/>
    <w:pPr>
      <w:ind w:left="240" w:hanging="240"/>
    </w:pPr>
  </w:style>
  <w:style w:type="paragraph" w:styleId="Index2">
    <w:name w:val="index 2"/>
    <w:basedOn w:val="Normal"/>
    <w:next w:val="Normal"/>
    <w:autoRedefine/>
    <w:uiPriority w:val="99"/>
    <w:semiHidden/>
    <w:unhideWhenUsed/>
    <w:rsid w:val="00F8464D"/>
    <w:pPr>
      <w:ind w:left="480" w:hanging="240"/>
    </w:pPr>
  </w:style>
  <w:style w:type="paragraph" w:styleId="Index3">
    <w:name w:val="index 3"/>
    <w:basedOn w:val="Normal"/>
    <w:next w:val="Normal"/>
    <w:autoRedefine/>
    <w:uiPriority w:val="99"/>
    <w:semiHidden/>
    <w:unhideWhenUsed/>
    <w:rsid w:val="00F8464D"/>
    <w:pPr>
      <w:ind w:left="720" w:hanging="240"/>
    </w:pPr>
  </w:style>
  <w:style w:type="paragraph" w:styleId="Index4">
    <w:name w:val="index 4"/>
    <w:basedOn w:val="Normal"/>
    <w:next w:val="Normal"/>
    <w:autoRedefine/>
    <w:uiPriority w:val="99"/>
    <w:semiHidden/>
    <w:unhideWhenUsed/>
    <w:rsid w:val="00F8464D"/>
    <w:pPr>
      <w:ind w:left="960" w:hanging="240"/>
    </w:pPr>
  </w:style>
  <w:style w:type="paragraph" w:styleId="Index5">
    <w:name w:val="index 5"/>
    <w:basedOn w:val="Normal"/>
    <w:next w:val="Normal"/>
    <w:autoRedefine/>
    <w:uiPriority w:val="99"/>
    <w:semiHidden/>
    <w:unhideWhenUsed/>
    <w:rsid w:val="00F8464D"/>
    <w:pPr>
      <w:ind w:left="1200" w:hanging="240"/>
    </w:pPr>
  </w:style>
  <w:style w:type="paragraph" w:styleId="Index6">
    <w:name w:val="index 6"/>
    <w:basedOn w:val="Normal"/>
    <w:next w:val="Normal"/>
    <w:autoRedefine/>
    <w:uiPriority w:val="99"/>
    <w:semiHidden/>
    <w:unhideWhenUsed/>
    <w:rsid w:val="00F8464D"/>
    <w:pPr>
      <w:ind w:left="1440" w:hanging="240"/>
    </w:pPr>
  </w:style>
  <w:style w:type="paragraph" w:styleId="Index7">
    <w:name w:val="index 7"/>
    <w:basedOn w:val="Normal"/>
    <w:next w:val="Normal"/>
    <w:autoRedefine/>
    <w:uiPriority w:val="99"/>
    <w:semiHidden/>
    <w:unhideWhenUsed/>
    <w:rsid w:val="00F8464D"/>
    <w:pPr>
      <w:ind w:left="1680" w:hanging="240"/>
    </w:pPr>
  </w:style>
  <w:style w:type="paragraph" w:styleId="Index8">
    <w:name w:val="index 8"/>
    <w:basedOn w:val="Normal"/>
    <w:next w:val="Normal"/>
    <w:autoRedefine/>
    <w:uiPriority w:val="99"/>
    <w:semiHidden/>
    <w:unhideWhenUsed/>
    <w:rsid w:val="00F8464D"/>
    <w:pPr>
      <w:ind w:left="1920" w:hanging="240"/>
    </w:pPr>
  </w:style>
  <w:style w:type="paragraph" w:styleId="Index9">
    <w:name w:val="index 9"/>
    <w:basedOn w:val="Normal"/>
    <w:next w:val="Normal"/>
    <w:autoRedefine/>
    <w:uiPriority w:val="99"/>
    <w:semiHidden/>
    <w:unhideWhenUsed/>
    <w:rsid w:val="00F8464D"/>
    <w:pPr>
      <w:ind w:left="2160" w:hanging="240"/>
    </w:pPr>
  </w:style>
  <w:style w:type="paragraph" w:styleId="IndexHeading">
    <w:name w:val="index heading"/>
    <w:basedOn w:val="Normal"/>
    <w:next w:val="Index1"/>
    <w:uiPriority w:val="99"/>
    <w:semiHidden/>
    <w:unhideWhenUsed/>
    <w:rsid w:val="00F8464D"/>
    <w:rPr>
      <w:rFonts w:asciiTheme="majorHAnsi" w:eastAsiaTheme="majorEastAsia" w:hAnsiTheme="majorHAnsi" w:cstheme="majorBidi"/>
      <w:b/>
      <w:bCs/>
    </w:rPr>
  </w:style>
  <w:style w:type="character" w:styleId="IntenseEmphasis">
    <w:name w:val="Intense Emphasis"/>
    <w:basedOn w:val="DefaultParagraphFont"/>
    <w:uiPriority w:val="21"/>
    <w:rsid w:val="00F8464D"/>
    <w:rPr>
      <w:i/>
      <w:iCs/>
      <w:color w:val="5B9BD5" w:themeColor="accent1"/>
    </w:rPr>
  </w:style>
  <w:style w:type="paragraph" w:styleId="IntenseQuote">
    <w:name w:val="Intense Quote"/>
    <w:basedOn w:val="Normal"/>
    <w:next w:val="Normal"/>
    <w:link w:val="IntenseQuoteChar"/>
    <w:uiPriority w:val="30"/>
    <w:rsid w:val="00F8464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8464D"/>
    <w:rPr>
      <w:rFonts w:ascii="Times New Roman" w:hAnsi="Times New Roman" w:cs="Times New Roman"/>
      <w:i/>
      <w:iCs/>
      <w:color w:val="5B9BD5" w:themeColor="accent1"/>
      <w:sz w:val="24"/>
    </w:rPr>
  </w:style>
  <w:style w:type="character" w:styleId="IntenseReference">
    <w:name w:val="Intense Reference"/>
    <w:basedOn w:val="DefaultParagraphFont"/>
    <w:uiPriority w:val="32"/>
    <w:rsid w:val="00F8464D"/>
    <w:rPr>
      <w:b/>
      <w:bCs/>
      <w:smallCaps/>
      <w:color w:val="5B9BD5" w:themeColor="accent1"/>
      <w:spacing w:val="5"/>
    </w:rPr>
  </w:style>
  <w:style w:type="table" w:styleId="LightGrid">
    <w:name w:val="Light Grid"/>
    <w:basedOn w:val="TableNormal"/>
    <w:uiPriority w:val="62"/>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846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8464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F8464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8464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8464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8464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F8464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846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8464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F8464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8464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8464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8464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F8464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8464D"/>
  </w:style>
  <w:style w:type="paragraph" w:styleId="List">
    <w:name w:val="List"/>
    <w:basedOn w:val="Normal"/>
    <w:uiPriority w:val="99"/>
    <w:semiHidden/>
    <w:unhideWhenUsed/>
    <w:rsid w:val="00F8464D"/>
    <w:pPr>
      <w:ind w:left="360" w:hanging="360"/>
      <w:contextualSpacing/>
    </w:pPr>
  </w:style>
  <w:style w:type="paragraph" w:styleId="List2">
    <w:name w:val="List 2"/>
    <w:basedOn w:val="Normal"/>
    <w:uiPriority w:val="99"/>
    <w:semiHidden/>
    <w:unhideWhenUsed/>
    <w:rsid w:val="00F8464D"/>
    <w:pPr>
      <w:ind w:left="720" w:hanging="360"/>
      <w:contextualSpacing/>
    </w:pPr>
  </w:style>
  <w:style w:type="paragraph" w:styleId="List3">
    <w:name w:val="List 3"/>
    <w:basedOn w:val="Normal"/>
    <w:uiPriority w:val="99"/>
    <w:semiHidden/>
    <w:unhideWhenUsed/>
    <w:rsid w:val="00F8464D"/>
    <w:pPr>
      <w:ind w:left="1080" w:hanging="360"/>
      <w:contextualSpacing/>
    </w:pPr>
  </w:style>
  <w:style w:type="paragraph" w:styleId="List4">
    <w:name w:val="List 4"/>
    <w:basedOn w:val="Normal"/>
    <w:uiPriority w:val="99"/>
    <w:semiHidden/>
    <w:unhideWhenUsed/>
    <w:rsid w:val="00F8464D"/>
    <w:pPr>
      <w:ind w:left="1440" w:hanging="360"/>
      <w:contextualSpacing/>
    </w:pPr>
  </w:style>
  <w:style w:type="paragraph" w:styleId="List5">
    <w:name w:val="List 5"/>
    <w:basedOn w:val="Normal"/>
    <w:uiPriority w:val="99"/>
    <w:unhideWhenUsed/>
    <w:rsid w:val="00F8464D"/>
    <w:pPr>
      <w:ind w:left="1800" w:hanging="360"/>
      <w:contextualSpacing/>
    </w:pPr>
  </w:style>
  <w:style w:type="paragraph" w:styleId="ListContinue">
    <w:name w:val="List Continue"/>
    <w:basedOn w:val="Normal"/>
    <w:uiPriority w:val="99"/>
    <w:semiHidden/>
    <w:unhideWhenUsed/>
    <w:rsid w:val="00F8464D"/>
    <w:pPr>
      <w:spacing w:after="120"/>
      <w:ind w:left="360"/>
      <w:contextualSpacing/>
    </w:pPr>
  </w:style>
  <w:style w:type="paragraph" w:styleId="ListContinue2">
    <w:name w:val="List Continue 2"/>
    <w:basedOn w:val="Normal"/>
    <w:uiPriority w:val="99"/>
    <w:semiHidden/>
    <w:unhideWhenUsed/>
    <w:rsid w:val="00F8464D"/>
    <w:pPr>
      <w:spacing w:after="120"/>
      <w:ind w:left="720"/>
      <w:contextualSpacing/>
    </w:pPr>
  </w:style>
  <w:style w:type="paragraph" w:styleId="ListContinue3">
    <w:name w:val="List Continue 3"/>
    <w:basedOn w:val="Normal"/>
    <w:uiPriority w:val="99"/>
    <w:semiHidden/>
    <w:unhideWhenUsed/>
    <w:rsid w:val="00F8464D"/>
    <w:pPr>
      <w:spacing w:after="120"/>
      <w:ind w:left="1080"/>
      <w:contextualSpacing/>
    </w:pPr>
  </w:style>
  <w:style w:type="paragraph" w:styleId="ListContinue4">
    <w:name w:val="List Continue 4"/>
    <w:basedOn w:val="Normal"/>
    <w:uiPriority w:val="99"/>
    <w:semiHidden/>
    <w:unhideWhenUsed/>
    <w:rsid w:val="00F8464D"/>
    <w:pPr>
      <w:spacing w:after="120"/>
      <w:ind w:left="1440"/>
      <w:contextualSpacing/>
    </w:pPr>
  </w:style>
  <w:style w:type="paragraph" w:styleId="ListContinue5">
    <w:name w:val="List Continue 5"/>
    <w:basedOn w:val="Normal"/>
    <w:uiPriority w:val="99"/>
    <w:semiHidden/>
    <w:unhideWhenUsed/>
    <w:rsid w:val="00F8464D"/>
    <w:pPr>
      <w:spacing w:after="120"/>
      <w:ind w:left="1800"/>
      <w:contextualSpacing/>
    </w:pPr>
  </w:style>
  <w:style w:type="paragraph" w:styleId="ListNumber">
    <w:name w:val="List Number"/>
    <w:basedOn w:val="Normal"/>
    <w:uiPriority w:val="99"/>
    <w:semiHidden/>
    <w:unhideWhenUsed/>
    <w:rsid w:val="00F8464D"/>
    <w:pPr>
      <w:numPr>
        <w:numId w:val="17"/>
      </w:numPr>
      <w:contextualSpacing/>
    </w:pPr>
  </w:style>
  <w:style w:type="paragraph" w:styleId="ListNumber2">
    <w:name w:val="List Number 2"/>
    <w:basedOn w:val="Normal"/>
    <w:uiPriority w:val="99"/>
    <w:semiHidden/>
    <w:unhideWhenUsed/>
    <w:rsid w:val="00F8464D"/>
    <w:pPr>
      <w:numPr>
        <w:numId w:val="18"/>
      </w:numPr>
      <w:contextualSpacing/>
    </w:pPr>
  </w:style>
  <w:style w:type="paragraph" w:styleId="ListNumber3">
    <w:name w:val="List Number 3"/>
    <w:basedOn w:val="Normal"/>
    <w:uiPriority w:val="99"/>
    <w:semiHidden/>
    <w:unhideWhenUsed/>
    <w:rsid w:val="00F8464D"/>
    <w:pPr>
      <w:numPr>
        <w:numId w:val="19"/>
      </w:numPr>
      <w:contextualSpacing/>
    </w:pPr>
  </w:style>
  <w:style w:type="paragraph" w:styleId="ListNumber4">
    <w:name w:val="List Number 4"/>
    <w:basedOn w:val="Normal"/>
    <w:uiPriority w:val="99"/>
    <w:semiHidden/>
    <w:unhideWhenUsed/>
    <w:rsid w:val="00F8464D"/>
    <w:pPr>
      <w:numPr>
        <w:numId w:val="20"/>
      </w:numPr>
      <w:contextualSpacing/>
    </w:pPr>
  </w:style>
  <w:style w:type="paragraph" w:styleId="ListNumber5">
    <w:name w:val="List Number 5"/>
    <w:basedOn w:val="Normal"/>
    <w:uiPriority w:val="99"/>
    <w:semiHidden/>
    <w:unhideWhenUsed/>
    <w:rsid w:val="00F8464D"/>
    <w:pPr>
      <w:numPr>
        <w:numId w:val="21"/>
      </w:numPr>
      <w:contextualSpacing/>
    </w:pPr>
  </w:style>
  <w:style w:type="paragraph" w:styleId="ListParagraph">
    <w:name w:val="List Paragraph"/>
    <w:basedOn w:val="Normal"/>
    <w:uiPriority w:val="34"/>
    <w:qFormat/>
    <w:rsid w:val="00F8464D"/>
    <w:pPr>
      <w:ind w:left="720"/>
      <w:contextualSpacing/>
    </w:pPr>
  </w:style>
  <w:style w:type="table" w:styleId="ListTable1Light">
    <w:name w:val="List Table 1 Light"/>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F8464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846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8464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F8464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8464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8464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8464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F8464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846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8464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F8464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8464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8464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8464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F8464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846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846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F8464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8464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8464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8464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F8464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846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8464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8464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8464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8464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8464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8464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846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8464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F8464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8464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8464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8464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F8464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846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8464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8464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8464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8464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8464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8464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8464D"/>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Times New Roman"/>
      <w:sz w:val="20"/>
      <w:szCs w:val="20"/>
    </w:rPr>
  </w:style>
  <w:style w:type="character" w:customStyle="1" w:styleId="MacroTextChar">
    <w:name w:val="Macro Text Char"/>
    <w:basedOn w:val="DefaultParagraphFont"/>
    <w:link w:val="MacroText"/>
    <w:uiPriority w:val="99"/>
    <w:semiHidden/>
    <w:rsid w:val="00F8464D"/>
    <w:rPr>
      <w:rFonts w:ascii="Consolas" w:hAnsi="Consolas" w:cs="Times New Roman"/>
      <w:sz w:val="20"/>
      <w:szCs w:val="20"/>
    </w:rPr>
  </w:style>
  <w:style w:type="table" w:styleId="MediumGrid1">
    <w:name w:val="Medium Grid 1"/>
    <w:basedOn w:val="TableNormal"/>
    <w:uiPriority w:val="67"/>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F846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F8464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846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846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8464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8464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8464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8464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8464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8464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846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8464D"/>
    <w:rPr>
      <w:color w:val="2B579A"/>
      <w:shd w:val="clear" w:color="auto" w:fill="E1DFDD"/>
    </w:rPr>
  </w:style>
  <w:style w:type="paragraph" w:styleId="MessageHeader">
    <w:name w:val="Message Header"/>
    <w:basedOn w:val="Normal"/>
    <w:link w:val="MessageHeaderChar"/>
    <w:uiPriority w:val="99"/>
    <w:semiHidden/>
    <w:unhideWhenUsed/>
    <w:rsid w:val="00F8464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8464D"/>
    <w:rPr>
      <w:rFonts w:asciiTheme="majorHAnsi" w:eastAsiaTheme="majorEastAsia" w:hAnsiTheme="majorHAnsi" w:cstheme="majorBidi"/>
      <w:sz w:val="24"/>
      <w:szCs w:val="24"/>
      <w:shd w:val="pct20" w:color="auto" w:fill="auto"/>
    </w:rPr>
  </w:style>
  <w:style w:type="paragraph" w:styleId="NoSpacing">
    <w:name w:val="No Spacing"/>
    <w:uiPriority w:val="2"/>
    <w:rsid w:val="00F8464D"/>
    <w:pPr>
      <w:suppressAutoHyphens/>
      <w:spacing w:after="0" w:line="240" w:lineRule="auto"/>
    </w:pPr>
    <w:rPr>
      <w:rFonts w:ascii="Times New Roman" w:hAnsi="Times New Roman" w:cs="Times New Roman"/>
      <w:sz w:val="24"/>
    </w:rPr>
  </w:style>
  <w:style w:type="paragraph" w:styleId="NormalWeb">
    <w:name w:val="Normal (Web)"/>
    <w:basedOn w:val="Normal"/>
    <w:uiPriority w:val="99"/>
    <w:semiHidden/>
    <w:unhideWhenUsed/>
    <w:rsid w:val="00F8464D"/>
    <w:rPr>
      <w:szCs w:val="24"/>
    </w:rPr>
  </w:style>
  <w:style w:type="paragraph" w:styleId="NormalIndent">
    <w:name w:val="Normal Indent"/>
    <w:basedOn w:val="Normal"/>
    <w:uiPriority w:val="99"/>
    <w:semiHidden/>
    <w:unhideWhenUsed/>
    <w:rsid w:val="00F8464D"/>
    <w:pPr>
      <w:ind w:left="720"/>
    </w:pPr>
  </w:style>
  <w:style w:type="paragraph" w:styleId="NoteHeading">
    <w:name w:val="Note Heading"/>
    <w:basedOn w:val="Normal"/>
    <w:next w:val="Normal"/>
    <w:link w:val="NoteHeadingChar"/>
    <w:uiPriority w:val="99"/>
    <w:semiHidden/>
    <w:unhideWhenUsed/>
    <w:rsid w:val="00F8464D"/>
  </w:style>
  <w:style w:type="character" w:customStyle="1" w:styleId="NoteHeadingChar">
    <w:name w:val="Note Heading Char"/>
    <w:basedOn w:val="DefaultParagraphFont"/>
    <w:link w:val="NoteHeading"/>
    <w:uiPriority w:val="99"/>
    <w:semiHidden/>
    <w:rsid w:val="00F8464D"/>
    <w:rPr>
      <w:rFonts w:ascii="Times New Roman" w:hAnsi="Times New Roman" w:cs="Times New Roman"/>
      <w:sz w:val="24"/>
    </w:rPr>
  </w:style>
  <w:style w:type="character" w:styleId="PlaceholderText">
    <w:name w:val="Placeholder Text"/>
    <w:basedOn w:val="DefaultParagraphFont"/>
    <w:uiPriority w:val="99"/>
    <w:semiHidden/>
    <w:rsid w:val="00F8464D"/>
    <w:rPr>
      <w:color w:val="808080"/>
    </w:rPr>
  </w:style>
  <w:style w:type="table" w:styleId="PlainTable1">
    <w:name w:val="Plain Table 1"/>
    <w:basedOn w:val="TableNormal"/>
    <w:uiPriority w:val="41"/>
    <w:rsid w:val="00F846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846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46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46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846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F8464D"/>
    <w:rPr>
      <w:rFonts w:ascii="Consolas" w:hAnsi="Consolas"/>
      <w:sz w:val="21"/>
      <w:szCs w:val="21"/>
    </w:rPr>
  </w:style>
  <w:style w:type="character" w:customStyle="1" w:styleId="PlainTextChar">
    <w:name w:val="Plain Text Char"/>
    <w:basedOn w:val="DefaultParagraphFont"/>
    <w:link w:val="PlainText"/>
    <w:uiPriority w:val="99"/>
    <w:rsid w:val="00F8464D"/>
    <w:rPr>
      <w:rFonts w:ascii="Consolas" w:hAnsi="Consolas" w:cs="Times New Roman"/>
      <w:sz w:val="21"/>
      <w:szCs w:val="21"/>
    </w:rPr>
  </w:style>
  <w:style w:type="paragraph" w:styleId="Quote">
    <w:name w:val="Quote"/>
    <w:basedOn w:val="Normal"/>
    <w:next w:val="Normal"/>
    <w:link w:val="QuoteChar"/>
    <w:uiPriority w:val="29"/>
    <w:rsid w:val="00F846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464D"/>
    <w:rPr>
      <w:rFonts w:ascii="Times New Roman" w:hAnsi="Times New Roman" w:cs="Times New Roman"/>
      <w:i/>
      <w:iCs/>
      <w:color w:val="404040" w:themeColor="text1" w:themeTint="BF"/>
      <w:sz w:val="24"/>
    </w:rPr>
  </w:style>
  <w:style w:type="paragraph" w:styleId="Salutation">
    <w:name w:val="Salutation"/>
    <w:basedOn w:val="Normal"/>
    <w:next w:val="Normal"/>
    <w:link w:val="SalutationChar"/>
    <w:uiPriority w:val="99"/>
    <w:semiHidden/>
    <w:unhideWhenUsed/>
    <w:rsid w:val="00F8464D"/>
  </w:style>
  <w:style w:type="character" w:customStyle="1" w:styleId="SalutationChar">
    <w:name w:val="Salutation Char"/>
    <w:basedOn w:val="DefaultParagraphFont"/>
    <w:link w:val="Salutation"/>
    <w:uiPriority w:val="99"/>
    <w:semiHidden/>
    <w:rsid w:val="00F8464D"/>
    <w:rPr>
      <w:rFonts w:ascii="Times New Roman" w:hAnsi="Times New Roman" w:cs="Times New Roman"/>
      <w:sz w:val="24"/>
    </w:rPr>
  </w:style>
  <w:style w:type="paragraph" w:styleId="Signature">
    <w:name w:val="Signature"/>
    <w:basedOn w:val="Normal"/>
    <w:link w:val="SignatureChar"/>
    <w:uiPriority w:val="99"/>
    <w:semiHidden/>
    <w:unhideWhenUsed/>
    <w:rsid w:val="00F8464D"/>
    <w:pPr>
      <w:ind w:left="4320"/>
    </w:pPr>
  </w:style>
  <w:style w:type="character" w:customStyle="1" w:styleId="SignatureChar">
    <w:name w:val="Signature Char"/>
    <w:basedOn w:val="DefaultParagraphFont"/>
    <w:link w:val="Signature"/>
    <w:uiPriority w:val="99"/>
    <w:semiHidden/>
    <w:rsid w:val="00F8464D"/>
    <w:rPr>
      <w:rFonts w:ascii="Times New Roman" w:hAnsi="Times New Roman" w:cs="Times New Roman"/>
      <w:sz w:val="24"/>
    </w:rPr>
  </w:style>
  <w:style w:type="character" w:styleId="SmartHyperlink">
    <w:name w:val="Smart Hyperlink"/>
    <w:basedOn w:val="DefaultParagraphFont"/>
    <w:uiPriority w:val="99"/>
    <w:semiHidden/>
    <w:unhideWhenUsed/>
    <w:rsid w:val="00F8464D"/>
    <w:rPr>
      <w:u w:val="dotted"/>
    </w:rPr>
  </w:style>
  <w:style w:type="character" w:styleId="Strong">
    <w:name w:val="Strong"/>
    <w:basedOn w:val="DefaultParagraphFont"/>
    <w:uiPriority w:val="22"/>
    <w:rsid w:val="00F8464D"/>
    <w:rPr>
      <w:b/>
      <w:bCs/>
    </w:rPr>
  </w:style>
  <w:style w:type="paragraph" w:styleId="Subtitle">
    <w:name w:val="Subtitle"/>
    <w:basedOn w:val="Normal"/>
    <w:next w:val="Normal"/>
    <w:link w:val="SubtitleChar"/>
    <w:uiPriority w:val="11"/>
    <w:rsid w:val="00F8464D"/>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F8464D"/>
    <w:rPr>
      <w:rFonts w:eastAsiaTheme="minorEastAsia"/>
      <w:color w:val="5A5A5A" w:themeColor="text1" w:themeTint="A5"/>
      <w:spacing w:val="15"/>
    </w:rPr>
  </w:style>
  <w:style w:type="character" w:styleId="SubtleEmphasis">
    <w:name w:val="Subtle Emphasis"/>
    <w:basedOn w:val="DefaultParagraphFont"/>
    <w:uiPriority w:val="19"/>
    <w:rsid w:val="00F8464D"/>
    <w:rPr>
      <w:i/>
      <w:iCs/>
      <w:color w:val="404040" w:themeColor="text1" w:themeTint="BF"/>
    </w:rPr>
  </w:style>
  <w:style w:type="character" w:styleId="SubtleReference">
    <w:name w:val="Subtle Reference"/>
    <w:basedOn w:val="DefaultParagraphFont"/>
    <w:uiPriority w:val="31"/>
    <w:rsid w:val="00F8464D"/>
    <w:rPr>
      <w:smallCaps/>
      <w:color w:val="5A5A5A" w:themeColor="text1" w:themeTint="A5"/>
    </w:rPr>
  </w:style>
  <w:style w:type="table" w:styleId="Table3Deffects1">
    <w:name w:val="Table 3D effects 1"/>
    <w:basedOn w:val="TableNormal"/>
    <w:uiPriority w:val="99"/>
    <w:semiHidden/>
    <w:unhideWhenUsed/>
    <w:rsid w:val="00F8464D"/>
    <w:pPr>
      <w:suppressAutoHyphen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464D"/>
    <w:pPr>
      <w:suppressAutoHyphen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464D"/>
    <w:pPr>
      <w:suppressAutoHyphen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464D"/>
    <w:pPr>
      <w:suppressAutoHyphen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464D"/>
    <w:pPr>
      <w:suppressAutoHyphen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464D"/>
    <w:pPr>
      <w:suppressAutoHyphen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464D"/>
    <w:pPr>
      <w:suppressAutoHyphen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464D"/>
    <w:pPr>
      <w:suppressAutoHyphen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464D"/>
    <w:pPr>
      <w:suppressAutoHyphen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464D"/>
    <w:pPr>
      <w:suppressAutoHyphen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464D"/>
    <w:pPr>
      <w:suppressAutoHyphen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464D"/>
    <w:pPr>
      <w:suppressAutoHyphen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464D"/>
    <w:pPr>
      <w:suppressAutoHyphen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464D"/>
    <w:pPr>
      <w:suppressAutoHyphen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464D"/>
    <w:pPr>
      <w:suppressAutoHyphen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464D"/>
    <w:pPr>
      <w:suppressAutoHyphen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464D"/>
    <w:pPr>
      <w:suppressAutoHyphen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464D"/>
    <w:pPr>
      <w:suppressAutoHyphen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464D"/>
    <w:pPr>
      <w:suppressAutoHyphen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464D"/>
    <w:pPr>
      <w:suppressAutoHyphen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464D"/>
    <w:pPr>
      <w:suppressAutoHyphen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846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8464D"/>
    <w:pPr>
      <w:suppressAutoHyphen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464D"/>
    <w:pPr>
      <w:suppressAutoHyphen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464D"/>
    <w:pPr>
      <w:suppressAutoHyphen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464D"/>
    <w:pPr>
      <w:suppressAutoHyphen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464D"/>
    <w:pPr>
      <w:suppressAutoHyphen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464D"/>
    <w:pPr>
      <w:ind w:left="240" w:hanging="240"/>
    </w:pPr>
  </w:style>
  <w:style w:type="paragraph" w:styleId="TableofFigures">
    <w:name w:val="table of figures"/>
    <w:basedOn w:val="Normal"/>
    <w:next w:val="Normal"/>
    <w:uiPriority w:val="99"/>
    <w:semiHidden/>
    <w:unhideWhenUsed/>
    <w:rsid w:val="00F8464D"/>
  </w:style>
  <w:style w:type="table" w:styleId="TableProfessional">
    <w:name w:val="Table Professional"/>
    <w:basedOn w:val="TableNormal"/>
    <w:uiPriority w:val="99"/>
    <w:semiHidden/>
    <w:unhideWhenUsed/>
    <w:rsid w:val="00F8464D"/>
    <w:pPr>
      <w:suppressAutoHyphen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464D"/>
    <w:pPr>
      <w:suppressAutoHyphen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464D"/>
    <w:pPr>
      <w:suppressAutoHyphen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464D"/>
    <w:pPr>
      <w:suppressAutoHyphen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464D"/>
    <w:pPr>
      <w:suppressAutoHyphen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464D"/>
    <w:pPr>
      <w:suppressAutoHyphen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464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464D"/>
    <w:pPr>
      <w:suppressAutoHyphen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464D"/>
    <w:pPr>
      <w:suppressAutoHyphen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464D"/>
    <w:pPr>
      <w:suppressAutoHyphen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8464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F8464D"/>
    <w:pPr>
      <w:spacing w:after="100"/>
    </w:pPr>
  </w:style>
  <w:style w:type="paragraph" w:styleId="TOC2">
    <w:name w:val="toc 2"/>
    <w:basedOn w:val="Normal"/>
    <w:next w:val="Normal"/>
    <w:autoRedefine/>
    <w:uiPriority w:val="39"/>
    <w:semiHidden/>
    <w:unhideWhenUsed/>
    <w:rsid w:val="00F8464D"/>
    <w:pPr>
      <w:spacing w:after="100"/>
      <w:ind w:left="240"/>
    </w:pPr>
  </w:style>
  <w:style w:type="paragraph" w:styleId="TOC3">
    <w:name w:val="toc 3"/>
    <w:basedOn w:val="Normal"/>
    <w:next w:val="Normal"/>
    <w:autoRedefine/>
    <w:uiPriority w:val="39"/>
    <w:semiHidden/>
    <w:unhideWhenUsed/>
    <w:rsid w:val="00F8464D"/>
    <w:pPr>
      <w:spacing w:after="100"/>
      <w:ind w:left="480"/>
    </w:pPr>
  </w:style>
  <w:style w:type="paragraph" w:styleId="TOC4">
    <w:name w:val="toc 4"/>
    <w:basedOn w:val="Normal"/>
    <w:next w:val="Normal"/>
    <w:autoRedefine/>
    <w:uiPriority w:val="39"/>
    <w:semiHidden/>
    <w:unhideWhenUsed/>
    <w:rsid w:val="00F8464D"/>
    <w:pPr>
      <w:spacing w:after="100"/>
      <w:ind w:left="720"/>
    </w:pPr>
  </w:style>
  <w:style w:type="paragraph" w:styleId="TOC5">
    <w:name w:val="toc 5"/>
    <w:basedOn w:val="Normal"/>
    <w:next w:val="Normal"/>
    <w:autoRedefine/>
    <w:uiPriority w:val="39"/>
    <w:semiHidden/>
    <w:unhideWhenUsed/>
    <w:rsid w:val="00F8464D"/>
    <w:pPr>
      <w:spacing w:after="100"/>
      <w:ind w:left="960"/>
    </w:pPr>
  </w:style>
  <w:style w:type="paragraph" w:styleId="TOC6">
    <w:name w:val="toc 6"/>
    <w:basedOn w:val="Normal"/>
    <w:next w:val="Normal"/>
    <w:autoRedefine/>
    <w:uiPriority w:val="39"/>
    <w:semiHidden/>
    <w:unhideWhenUsed/>
    <w:rsid w:val="00F8464D"/>
    <w:pPr>
      <w:spacing w:after="100"/>
      <w:ind w:left="1200"/>
    </w:pPr>
  </w:style>
  <w:style w:type="paragraph" w:styleId="TOC7">
    <w:name w:val="toc 7"/>
    <w:basedOn w:val="Normal"/>
    <w:next w:val="Normal"/>
    <w:autoRedefine/>
    <w:uiPriority w:val="39"/>
    <w:semiHidden/>
    <w:unhideWhenUsed/>
    <w:rsid w:val="00F8464D"/>
    <w:pPr>
      <w:spacing w:after="100"/>
      <w:ind w:left="1440"/>
    </w:pPr>
  </w:style>
  <w:style w:type="paragraph" w:styleId="TOC8">
    <w:name w:val="toc 8"/>
    <w:basedOn w:val="Normal"/>
    <w:next w:val="Normal"/>
    <w:autoRedefine/>
    <w:uiPriority w:val="39"/>
    <w:semiHidden/>
    <w:unhideWhenUsed/>
    <w:rsid w:val="00F8464D"/>
    <w:pPr>
      <w:spacing w:after="100"/>
      <w:ind w:left="1680"/>
    </w:pPr>
  </w:style>
  <w:style w:type="paragraph" w:styleId="TOC9">
    <w:name w:val="toc 9"/>
    <w:basedOn w:val="Normal"/>
    <w:next w:val="Normal"/>
    <w:autoRedefine/>
    <w:uiPriority w:val="39"/>
    <w:semiHidden/>
    <w:unhideWhenUsed/>
    <w:rsid w:val="00F8464D"/>
    <w:pPr>
      <w:spacing w:after="100"/>
      <w:ind w:left="1920"/>
    </w:pPr>
  </w:style>
  <w:style w:type="paragraph" w:styleId="TOCHeading">
    <w:name w:val="TOC Heading"/>
    <w:basedOn w:val="Heading1"/>
    <w:next w:val="Normal"/>
    <w:uiPriority w:val="39"/>
    <w:semiHidden/>
    <w:unhideWhenUsed/>
    <w:rsid w:val="00F8464D"/>
    <w:pPr>
      <w:keepNext/>
      <w:keepLines/>
      <w:suppressAutoHyphens/>
      <w:spacing w:before="240" w:after="0"/>
      <w:outlineLvl w:val="9"/>
    </w:pPr>
    <w:rPr>
      <w:rFonts w:asciiTheme="majorHAnsi" w:eastAsiaTheme="majorEastAsia" w:hAnsiTheme="majorHAnsi" w:cstheme="majorBidi"/>
      <w:snapToGrid/>
      <w:color w:val="2E74B5" w:themeColor="accent1" w:themeShade="BF"/>
      <w:sz w:val="32"/>
      <w:szCs w:val="32"/>
      <w:lang w:eastAsia="en-US"/>
    </w:rPr>
  </w:style>
  <w:style w:type="character" w:styleId="UnresolvedMention">
    <w:name w:val="Unresolved Mention"/>
    <w:basedOn w:val="DefaultParagraphFont"/>
    <w:uiPriority w:val="99"/>
    <w:semiHidden/>
    <w:unhideWhenUsed/>
    <w:rsid w:val="00F8464D"/>
    <w:rPr>
      <w:color w:val="605E5C"/>
      <w:shd w:val="clear" w:color="auto" w:fill="E1DFDD"/>
    </w:rPr>
  </w:style>
  <w:style w:type="paragraph" w:customStyle="1" w:styleId="AuthorName">
    <w:name w:val="_AuthorName"/>
    <w:basedOn w:val="Normal"/>
    <w:next w:val="AuthorInfo"/>
    <w:uiPriority w:val="99"/>
    <w:semiHidden/>
    <w:unhideWhenUsed/>
    <w:rsid w:val="00323901"/>
    <w:pPr>
      <w:suppressAutoHyphens w:val="0"/>
    </w:pPr>
    <w:rPr>
      <w:rFonts w:eastAsia="Times New Roman"/>
      <w:sz w:val="22"/>
      <w:szCs w:val="20"/>
    </w:rPr>
  </w:style>
  <w:style w:type="paragraph" w:customStyle="1" w:styleId="AuthorInfo">
    <w:name w:val="_AuthorInfo"/>
    <w:basedOn w:val="AuthorName"/>
    <w:uiPriority w:val="99"/>
    <w:semiHidden/>
    <w:unhideWhenUsed/>
    <w:rsid w:val="00323901"/>
    <w:rPr>
      <w:sz w:val="20"/>
    </w:rPr>
  </w:style>
  <w:style w:type="paragraph" w:customStyle="1" w:styleId="LetterSigBlock">
    <w:name w:val="_Letter Sig Block"/>
    <w:basedOn w:val="Normal0"/>
    <w:uiPriority w:val="98"/>
    <w:semiHidden/>
    <w:rsid w:val="00323901"/>
    <w:pPr>
      <w:suppressAutoHyphens w:val="0"/>
    </w:pPr>
    <w:rPr>
      <w:rFonts w:eastAsia="Times New Roman"/>
      <w:noProof/>
    </w:rPr>
  </w:style>
  <w:style w:type="character" w:customStyle="1" w:styleId="DocID">
    <w:name w:val="DocID"/>
    <w:basedOn w:val="DefaultParagraphFont"/>
    <w:uiPriority w:val="1"/>
    <w:rsid w:val="00F22A9D"/>
    <w:rPr>
      <w:rFonts w:ascii="Times New Roman" w:hAnsi="Times New Roman"/>
      <w:sz w:val="16"/>
      <w:szCs w:val="16"/>
    </w:rPr>
  </w:style>
  <w:style w:type="paragraph" w:customStyle="1" w:styleId="xxmsonormal">
    <w:name w:val="x_xmsonormal"/>
    <w:basedOn w:val="Normal"/>
    <w:rsid w:val="00FD3D8F"/>
    <w:pPr>
      <w:suppressAutoHyphens w:val="0"/>
    </w:pPr>
    <w:rPr>
      <w:rFonts w:ascii="Calibri" w:hAnsi="Calibri"/>
      <w:sz w:val="22"/>
    </w:rPr>
  </w:style>
  <w:style w:type="paragraph" w:customStyle="1" w:styleId="xxnormal">
    <w:name w:val="x_xnormal"/>
    <w:basedOn w:val="Normal"/>
    <w:rsid w:val="00FD3D8F"/>
    <w:pPr>
      <w:suppressAutoHyphens w:val="0"/>
    </w:pPr>
    <w:rPr>
      <w:szCs w:val="24"/>
    </w:rPr>
  </w:style>
  <w:style w:type="paragraph" w:customStyle="1" w:styleId="xxhdgleftbold">
    <w:name w:val="x_xhdgleftbold"/>
    <w:basedOn w:val="Normal"/>
    <w:rsid w:val="00FD3D8F"/>
    <w:pPr>
      <w:suppressAutoHyphens w:val="0"/>
      <w:spacing w:before="100" w:beforeAutospacing="1" w:after="100" w:afterAutospacing="1"/>
    </w:pPr>
    <w:rPr>
      <w:rFonts w:ascii="Calibri" w:hAnsi="Calibri"/>
      <w:sz w:val="22"/>
    </w:rPr>
  </w:style>
  <w:style w:type="paragraph" w:customStyle="1" w:styleId="xx10spcentered">
    <w:name w:val="x_x10spcentered"/>
    <w:basedOn w:val="Normal"/>
    <w:rsid w:val="00FD3D8F"/>
    <w:pPr>
      <w:suppressAutoHyphens w:val="0"/>
      <w:spacing w:before="100" w:beforeAutospacing="1" w:after="100" w:afterAutospacing="1"/>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37461">
      <w:bodyDiv w:val="1"/>
      <w:marLeft w:val="0"/>
      <w:marRight w:val="0"/>
      <w:marTop w:val="0"/>
      <w:marBottom w:val="0"/>
      <w:divBdr>
        <w:top w:val="none" w:sz="0" w:space="0" w:color="auto"/>
        <w:left w:val="none" w:sz="0" w:space="0" w:color="auto"/>
        <w:bottom w:val="none" w:sz="0" w:space="0" w:color="auto"/>
        <w:right w:val="none" w:sz="0" w:space="0" w:color="auto"/>
      </w:divBdr>
    </w:div>
    <w:div w:id="418914093">
      <w:bodyDiv w:val="1"/>
      <w:marLeft w:val="0"/>
      <w:marRight w:val="0"/>
      <w:marTop w:val="0"/>
      <w:marBottom w:val="0"/>
      <w:divBdr>
        <w:top w:val="none" w:sz="0" w:space="0" w:color="auto"/>
        <w:left w:val="none" w:sz="0" w:space="0" w:color="auto"/>
        <w:bottom w:val="none" w:sz="0" w:space="0" w:color="auto"/>
        <w:right w:val="none" w:sz="0" w:space="0" w:color="auto"/>
      </w:divBdr>
    </w:div>
    <w:div w:id="561260701">
      <w:bodyDiv w:val="1"/>
      <w:marLeft w:val="0"/>
      <w:marRight w:val="0"/>
      <w:marTop w:val="0"/>
      <w:marBottom w:val="0"/>
      <w:divBdr>
        <w:top w:val="none" w:sz="0" w:space="0" w:color="auto"/>
        <w:left w:val="none" w:sz="0" w:space="0" w:color="auto"/>
        <w:bottom w:val="none" w:sz="0" w:space="0" w:color="auto"/>
        <w:right w:val="none" w:sz="0" w:space="0" w:color="auto"/>
      </w:divBdr>
    </w:div>
    <w:div w:id="624234320">
      <w:bodyDiv w:val="1"/>
      <w:marLeft w:val="0"/>
      <w:marRight w:val="0"/>
      <w:marTop w:val="0"/>
      <w:marBottom w:val="0"/>
      <w:divBdr>
        <w:top w:val="none" w:sz="0" w:space="0" w:color="auto"/>
        <w:left w:val="none" w:sz="0" w:space="0" w:color="auto"/>
        <w:bottom w:val="none" w:sz="0" w:space="0" w:color="auto"/>
        <w:right w:val="none" w:sz="0" w:space="0" w:color="auto"/>
      </w:divBdr>
    </w:div>
    <w:div w:id="1356879048">
      <w:bodyDiv w:val="1"/>
      <w:marLeft w:val="0"/>
      <w:marRight w:val="0"/>
      <w:marTop w:val="0"/>
      <w:marBottom w:val="0"/>
      <w:divBdr>
        <w:top w:val="none" w:sz="0" w:space="0" w:color="auto"/>
        <w:left w:val="none" w:sz="0" w:space="0" w:color="auto"/>
        <w:bottom w:val="none" w:sz="0" w:space="0" w:color="auto"/>
        <w:right w:val="none" w:sz="0" w:space="0" w:color="auto"/>
      </w:divBdr>
    </w:div>
    <w:div w:id="1359888042">
      <w:bodyDiv w:val="1"/>
      <w:marLeft w:val="0"/>
      <w:marRight w:val="0"/>
      <w:marTop w:val="0"/>
      <w:marBottom w:val="0"/>
      <w:divBdr>
        <w:top w:val="none" w:sz="0" w:space="0" w:color="auto"/>
        <w:left w:val="none" w:sz="0" w:space="0" w:color="auto"/>
        <w:bottom w:val="none" w:sz="0" w:space="0" w:color="auto"/>
        <w:right w:val="none" w:sz="0" w:space="0" w:color="auto"/>
      </w:divBdr>
    </w:div>
    <w:div w:id="1360160423">
      <w:bodyDiv w:val="1"/>
      <w:marLeft w:val="0"/>
      <w:marRight w:val="0"/>
      <w:marTop w:val="0"/>
      <w:marBottom w:val="0"/>
      <w:divBdr>
        <w:top w:val="none" w:sz="0" w:space="0" w:color="auto"/>
        <w:left w:val="none" w:sz="0" w:space="0" w:color="auto"/>
        <w:bottom w:val="none" w:sz="0" w:space="0" w:color="auto"/>
        <w:right w:val="none" w:sz="0" w:space="0" w:color="auto"/>
      </w:divBdr>
    </w:div>
    <w:div w:id="1655601604">
      <w:bodyDiv w:val="1"/>
      <w:marLeft w:val="0"/>
      <w:marRight w:val="0"/>
      <w:marTop w:val="0"/>
      <w:marBottom w:val="0"/>
      <w:divBdr>
        <w:top w:val="none" w:sz="0" w:space="0" w:color="auto"/>
        <w:left w:val="none" w:sz="0" w:space="0" w:color="auto"/>
        <w:bottom w:val="none" w:sz="0" w:space="0" w:color="auto"/>
        <w:right w:val="none" w:sz="0" w:space="0" w:color="auto"/>
      </w:divBdr>
    </w:div>
    <w:div w:id="1670019751">
      <w:bodyDiv w:val="1"/>
      <w:marLeft w:val="0"/>
      <w:marRight w:val="0"/>
      <w:marTop w:val="0"/>
      <w:marBottom w:val="0"/>
      <w:divBdr>
        <w:top w:val="none" w:sz="0" w:space="0" w:color="auto"/>
        <w:left w:val="none" w:sz="0" w:space="0" w:color="auto"/>
        <w:bottom w:val="none" w:sz="0" w:space="0" w:color="auto"/>
        <w:right w:val="none" w:sz="0" w:space="0" w:color="auto"/>
      </w:divBdr>
    </w:div>
    <w:div w:id="1692489708">
      <w:bodyDiv w:val="1"/>
      <w:marLeft w:val="0"/>
      <w:marRight w:val="0"/>
      <w:marTop w:val="0"/>
      <w:marBottom w:val="0"/>
      <w:divBdr>
        <w:top w:val="none" w:sz="0" w:space="0" w:color="auto"/>
        <w:left w:val="none" w:sz="0" w:space="0" w:color="auto"/>
        <w:bottom w:val="none" w:sz="0" w:space="0" w:color="auto"/>
        <w:right w:val="none" w:sz="0" w:space="0" w:color="auto"/>
      </w:divBdr>
    </w:div>
    <w:div w:id="17335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davis@state.ma.u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BA1AC-F00F-4880-A858-C54CCB98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2330</Words>
  <Characters>13284</Characters>
  <Application>Microsoft Office Word</Application>
  <DocSecurity>0</DocSecurity>
  <Lines>110</Lines>
  <Paragraphs>31</Paragraphs>
  <ScaleCrop>false</ScaleCrop>
  <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Marita (DPH)</dc:creator>
  <cp:keywords/>
  <dc:description/>
  <cp:lastModifiedBy>Callahan, Marita (DPH)</cp:lastModifiedBy>
  <cp:revision>2</cp:revision>
  <dcterms:created xsi:type="dcterms:W3CDTF">2022-03-17T17:42:00Z</dcterms:created>
  <dcterms:modified xsi:type="dcterms:W3CDTF">2022-03-17T17:42:00Z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4868-1743-5668.5</vt:lpwstr>
  </property>
</Properties>
</file>