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D24F" w14:textId="214D6D59" w:rsidR="00467BA5" w:rsidRPr="00443C33" w:rsidRDefault="00467BA5" w:rsidP="00443C33">
      <w:pPr>
        <w:spacing w:after="0" w:line="240" w:lineRule="auto"/>
        <w:ind w:left="3600" w:firstLine="720"/>
        <w:jc w:val="both"/>
        <w:rPr>
          <w:rFonts w:ascii="Times New Roman" w:hAnsi="Times New Roman" w:cs="Times New Roman"/>
          <w:sz w:val="24"/>
          <w:szCs w:val="24"/>
        </w:rPr>
      </w:pPr>
      <w:r w:rsidRPr="00443C33">
        <w:rPr>
          <w:rFonts w:ascii="Times New Roman" w:hAnsi="Times New Roman" w:cs="Times New Roman"/>
          <w:noProof/>
          <w:color w:val="2B579A"/>
          <w:sz w:val="24"/>
          <w:szCs w:val="24"/>
          <w:shd w:val="clear" w:color="auto" w:fill="E6E6E6"/>
        </w:rPr>
        <w:drawing>
          <wp:inline distT="0" distB="0" distL="0" distR="0" wp14:anchorId="68F3FD33" wp14:editId="73457EF7">
            <wp:extent cx="3737113" cy="804746"/>
            <wp:effectExtent l="0" t="0" r="0" b="0"/>
            <wp:docPr id="1" name="Picture 1" descr="C:\Users\gtsoukal\Downloads\BH-AGH_Prm_Logo_CMY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soukal\Downloads\BH-AGH_Prm_Logo_CMYK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0561" cy="807642"/>
                    </a:xfrm>
                    <a:prstGeom prst="rect">
                      <a:avLst/>
                    </a:prstGeom>
                    <a:noFill/>
                    <a:ln>
                      <a:noFill/>
                    </a:ln>
                  </pic:spPr>
                </pic:pic>
              </a:graphicData>
            </a:graphic>
          </wp:inline>
        </w:drawing>
      </w:r>
    </w:p>
    <w:p w14:paraId="67403B05" w14:textId="3ADB5EA9" w:rsidR="00ED4BC7" w:rsidRPr="00443C33" w:rsidRDefault="00F57A40"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 xml:space="preserve">November </w:t>
      </w:r>
      <w:r w:rsidR="005A25AA">
        <w:rPr>
          <w:rFonts w:ascii="Times New Roman" w:hAnsi="Times New Roman" w:cs="Times New Roman"/>
          <w:sz w:val="24"/>
          <w:szCs w:val="24"/>
        </w:rPr>
        <w:t>18</w:t>
      </w:r>
      <w:r w:rsidR="00ED4BC7" w:rsidRPr="00443C33">
        <w:rPr>
          <w:rFonts w:ascii="Times New Roman" w:hAnsi="Times New Roman" w:cs="Times New Roman"/>
          <w:sz w:val="24"/>
          <w:szCs w:val="24"/>
        </w:rPr>
        <w:t>, 2022</w:t>
      </w:r>
    </w:p>
    <w:p w14:paraId="74FA101C" w14:textId="7FC2FD4D" w:rsidR="00880EB1" w:rsidRPr="00443C33" w:rsidRDefault="00357781" w:rsidP="00357781">
      <w:pPr>
        <w:tabs>
          <w:tab w:val="left" w:pos="14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8144C51" w14:textId="77777777" w:rsidR="00D6654C" w:rsidRPr="00443C33" w:rsidRDefault="00D6654C" w:rsidP="00443C33">
      <w:pPr>
        <w:spacing w:after="0" w:line="240" w:lineRule="auto"/>
        <w:jc w:val="both"/>
        <w:rPr>
          <w:rFonts w:ascii="Times New Roman" w:hAnsi="Times New Roman" w:cs="Times New Roman"/>
          <w:noProof/>
          <w:sz w:val="24"/>
          <w:szCs w:val="24"/>
        </w:rPr>
      </w:pPr>
      <w:r w:rsidRPr="00443C33">
        <w:rPr>
          <w:rFonts w:ascii="Times New Roman" w:hAnsi="Times New Roman" w:cs="Times New Roman"/>
          <w:b/>
          <w:sz w:val="24"/>
          <w:szCs w:val="24"/>
          <w:u w:val="single"/>
        </w:rPr>
        <w:t>Via E-Mail</w:t>
      </w:r>
    </w:p>
    <w:p w14:paraId="3DC0C27A" w14:textId="77777777" w:rsidR="00D6654C" w:rsidRPr="00443C33" w:rsidRDefault="00D6654C" w:rsidP="00443C33">
      <w:pPr>
        <w:spacing w:after="0" w:line="240" w:lineRule="auto"/>
        <w:jc w:val="both"/>
        <w:rPr>
          <w:rFonts w:ascii="Times New Roman" w:hAnsi="Times New Roman" w:cs="Times New Roman"/>
          <w:noProof/>
          <w:sz w:val="24"/>
          <w:szCs w:val="24"/>
        </w:rPr>
      </w:pPr>
    </w:p>
    <w:p w14:paraId="26F19053"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Stephen Davis, Director</w:t>
      </w:r>
    </w:p>
    <w:p w14:paraId="1C3A7701"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Division of Health Care Facility Licensure &amp; Certification</w:t>
      </w:r>
    </w:p>
    <w:p w14:paraId="09F41358" w14:textId="77777777" w:rsidR="00ED4BC7"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Massachusetts Department of Public Health</w:t>
      </w:r>
    </w:p>
    <w:p w14:paraId="7396D05C"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67 Forest Street</w:t>
      </w:r>
    </w:p>
    <w:p w14:paraId="7BC45EDE"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Marlborough, MA 01752</w:t>
      </w:r>
    </w:p>
    <w:p w14:paraId="377857D2"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Stephen.davis</w:t>
      </w:r>
      <w:r w:rsidR="00D6654C" w:rsidRPr="00443C33">
        <w:rPr>
          <w:rFonts w:ascii="Times New Roman" w:hAnsi="Times New Roman" w:cs="Times New Roman"/>
          <w:sz w:val="24"/>
          <w:szCs w:val="24"/>
        </w:rPr>
        <w:t>@mass.gov</w:t>
      </w:r>
    </w:p>
    <w:p w14:paraId="1ECDDFCB" w14:textId="77777777" w:rsidR="00D6654C" w:rsidRPr="00443C33" w:rsidRDefault="00D6654C" w:rsidP="00443C33">
      <w:pPr>
        <w:spacing w:after="0" w:line="240" w:lineRule="auto"/>
        <w:ind w:left="2880" w:hanging="2520"/>
        <w:jc w:val="both"/>
        <w:rPr>
          <w:rFonts w:ascii="Times New Roman" w:hAnsi="Times New Roman" w:cs="Times New Roman"/>
          <w:b/>
          <w:i/>
          <w:sz w:val="24"/>
          <w:szCs w:val="24"/>
        </w:rPr>
      </w:pPr>
    </w:p>
    <w:p w14:paraId="5B0F33AE" w14:textId="4B90C22B" w:rsidR="00D6654C" w:rsidRPr="00443C33" w:rsidRDefault="003C5B06" w:rsidP="00443C33">
      <w:pPr>
        <w:spacing w:after="0" w:line="240" w:lineRule="auto"/>
        <w:jc w:val="both"/>
        <w:rPr>
          <w:rFonts w:ascii="Times New Roman" w:hAnsi="Times New Roman" w:cs="Times New Roman"/>
          <w:sz w:val="24"/>
          <w:szCs w:val="24"/>
          <w:u w:val="single"/>
        </w:rPr>
      </w:pPr>
      <w:r w:rsidRPr="00443C33">
        <w:rPr>
          <w:rFonts w:ascii="Times New Roman" w:hAnsi="Times New Roman" w:cs="Times New Roman"/>
          <w:sz w:val="24"/>
          <w:szCs w:val="24"/>
        </w:rPr>
        <w:tab/>
        <w:t xml:space="preserve">Re: </w:t>
      </w:r>
      <w:r w:rsidRPr="00443C33">
        <w:rPr>
          <w:rFonts w:ascii="Times New Roman" w:hAnsi="Times New Roman" w:cs="Times New Roman"/>
          <w:sz w:val="24"/>
          <w:szCs w:val="24"/>
        </w:rPr>
        <w:tab/>
      </w:r>
      <w:r w:rsidRPr="00443C33">
        <w:rPr>
          <w:rFonts w:ascii="Times New Roman" w:hAnsi="Times New Roman" w:cs="Times New Roman"/>
          <w:sz w:val="24"/>
          <w:szCs w:val="24"/>
          <w:u w:val="single"/>
        </w:rPr>
        <w:t xml:space="preserve">Beverly Hospital </w:t>
      </w:r>
      <w:r w:rsidR="00357781">
        <w:rPr>
          <w:rFonts w:ascii="Times New Roman" w:hAnsi="Times New Roman" w:cs="Times New Roman"/>
          <w:sz w:val="24"/>
          <w:szCs w:val="24"/>
          <w:u w:val="single"/>
        </w:rPr>
        <w:t xml:space="preserve">Response to </w:t>
      </w:r>
      <w:r w:rsidR="009F1309">
        <w:rPr>
          <w:rFonts w:ascii="Times New Roman" w:hAnsi="Times New Roman" w:cs="Times New Roman"/>
          <w:sz w:val="24"/>
          <w:szCs w:val="24"/>
          <w:u w:val="single"/>
        </w:rPr>
        <w:t xml:space="preserve">Comments on </w:t>
      </w:r>
      <w:r w:rsidR="00357781">
        <w:rPr>
          <w:rFonts w:ascii="Times New Roman" w:hAnsi="Times New Roman" w:cs="Times New Roman"/>
          <w:sz w:val="24"/>
          <w:szCs w:val="24"/>
          <w:u w:val="single"/>
        </w:rPr>
        <w:t>Post-Closure Birth Center Service Access Plan</w:t>
      </w:r>
    </w:p>
    <w:p w14:paraId="713E783E" w14:textId="77777777" w:rsidR="00D6654C" w:rsidRPr="00443C33" w:rsidRDefault="00D6654C"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Dear M</w:t>
      </w:r>
      <w:r w:rsidR="003C5B06" w:rsidRPr="00443C33">
        <w:rPr>
          <w:rFonts w:ascii="Times New Roman" w:hAnsi="Times New Roman" w:cs="Times New Roman"/>
          <w:sz w:val="24"/>
          <w:szCs w:val="24"/>
        </w:rPr>
        <w:t>r. Davis</w:t>
      </w:r>
      <w:r w:rsidRPr="00443C33">
        <w:rPr>
          <w:rFonts w:ascii="Times New Roman" w:hAnsi="Times New Roman" w:cs="Times New Roman"/>
          <w:sz w:val="24"/>
          <w:szCs w:val="24"/>
        </w:rPr>
        <w:t>:</w:t>
      </w:r>
    </w:p>
    <w:p w14:paraId="0C47F896" w14:textId="64A79F00" w:rsidR="00E26AEE" w:rsidRPr="00443C33" w:rsidRDefault="003F4A9E" w:rsidP="00443C33">
      <w:pPr>
        <w:spacing w:before="240" w:after="24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This letter is submitted on behalf of Beverly Hospital (license #</w:t>
      </w:r>
      <w:r w:rsidR="00DB1D1A" w:rsidRPr="00443C33">
        <w:rPr>
          <w:rFonts w:ascii="Times New Roman" w:hAnsi="Times New Roman" w:cs="Times New Roman"/>
          <w:sz w:val="24"/>
          <w:szCs w:val="24"/>
        </w:rPr>
        <w:t>V93D)</w:t>
      </w:r>
      <w:r w:rsidR="511B44E0" w:rsidRPr="00443C33">
        <w:rPr>
          <w:rFonts w:ascii="Times New Roman" w:hAnsi="Times New Roman" w:cs="Times New Roman"/>
          <w:sz w:val="24"/>
          <w:szCs w:val="24"/>
        </w:rPr>
        <w:t>,</w:t>
      </w:r>
      <w:r w:rsidR="00DB1D1A" w:rsidRPr="00443C33">
        <w:rPr>
          <w:rFonts w:ascii="Times New Roman" w:hAnsi="Times New Roman" w:cs="Times New Roman"/>
          <w:sz w:val="24"/>
          <w:szCs w:val="24"/>
        </w:rPr>
        <w:t xml:space="preserve"> located at 85 Herrick Street Bev</w:t>
      </w:r>
      <w:r w:rsidR="00E61FB9" w:rsidRPr="00443C33">
        <w:rPr>
          <w:rFonts w:ascii="Times New Roman" w:hAnsi="Times New Roman" w:cs="Times New Roman"/>
          <w:sz w:val="24"/>
          <w:szCs w:val="24"/>
        </w:rPr>
        <w:t>erly, MA 01915 (the “Hospital”)</w:t>
      </w:r>
      <w:r w:rsidR="009F1309">
        <w:rPr>
          <w:rFonts w:ascii="Times New Roman" w:hAnsi="Times New Roman" w:cs="Times New Roman"/>
          <w:sz w:val="24"/>
          <w:szCs w:val="24"/>
        </w:rPr>
        <w:t xml:space="preserve">, in response to the </w:t>
      </w:r>
      <w:r w:rsidR="00E61FB9" w:rsidRPr="00443C33">
        <w:rPr>
          <w:rFonts w:ascii="Times New Roman" w:hAnsi="Times New Roman" w:cs="Times New Roman"/>
          <w:sz w:val="24"/>
          <w:szCs w:val="24"/>
        </w:rPr>
        <w:t>Department of Public Health</w:t>
      </w:r>
      <w:r w:rsidR="009F1309">
        <w:rPr>
          <w:rFonts w:ascii="Times New Roman" w:hAnsi="Times New Roman" w:cs="Times New Roman"/>
          <w:sz w:val="24"/>
          <w:szCs w:val="24"/>
        </w:rPr>
        <w:t>’s</w:t>
      </w:r>
      <w:r w:rsidR="00E61FB9" w:rsidRPr="00443C33">
        <w:rPr>
          <w:rFonts w:ascii="Times New Roman" w:hAnsi="Times New Roman" w:cs="Times New Roman"/>
          <w:sz w:val="24"/>
          <w:szCs w:val="24"/>
        </w:rPr>
        <w:t xml:space="preserve"> (the “Department”) </w:t>
      </w:r>
      <w:r w:rsidR="009F1309">
        <w:rPr>
          <w:rFonts w:ascii="Times New Roman" w:hAnsi="Times New Roman" w:cs="Times New Roman"/>
          <w:sz w:val="24"/>
          <w:szCs w:val="24"/>
        </w:rPr>
        <w:t xml:space="preserve">November 10, </w:t>
      </w:r>
      <w:proofErr w:type="gramStart"/>
      <w:r w:rsidR="009F1309">
        <w:rPr>
          <w:rFonts w:ascii="Times New Roman" w:hAnsi="Times New Roman" w:cs="Times New Roman"/>
          <w:sz w:val="24"/>
          <w:szCs w:val="24"/>
        </w:rPr>
        <w:t>2022</w:t>
      </w:r>
      <w:proofErr w:type="gramEnd"/>
      <w:r w:rsidR="009F1309">
        <w:rPr>
          <w:rFonts w:ascii="Times New Roman" w:hAnsi="Times New Roman" w:cs="Times New Roman"/>
          <w:sz w:val="24"/>
          <w:szCs w:val="24"/>
        </w:rPr>
        <w:t xml:space="preserve"> letter regarding the Hospital’s proposed access plan for </w:t>
      </w:r>
      <w:r w:rsidR="0011068D" w:rsidRPr="00443C33">
        <w:rPr>
          <w:rFonts w:ascii="Times New Roman" w:hAnsi="Times New Roman" w:cs="Times New Roman"/>
          <w:sz w:val="24"/>
          <w:szCs w:val="24"/>
        </w:rPr>
        <w:t>outpatient birth center service</w:t>
      </w:r>
      <w:r w:rsidR="009F1309">
        <w:rPr>
          <w:rFonts w:ascii="Times New Roman" w:hAnsi="Times New Roman" w:cs="Times New Roman"/>
          <w:sz w:val="24"/>
          <w:szCs w:val="24"/>
        </w:rPr>
        <w:t>s</w:t>
      </w:r>
      <w:r w:rsidR="0011068D" w:rsidRPr="00443C33">
        <w:rPr>
          <w:rFonts w:ascii="Times New Roman" w:hAnsi="Times New Roman" w:cs="Times New Roman"/>
          <w:sz w:val="24"/>
          <w:szCs w:val="24"/>
        </w:rPr>
        <w:t xml:space="preserve"> (the “Service”)</w:t>
      </w:r>
      <w:r w:rsidR="009F1309">
        <w:rPr>
          <w:rFonts w:ascii="Times New Roman" w:hAnsi="Times New Roman" w:cs="Times New Roman"/>
          <w:sz w:val="24"/>
          <w:szCs w:val="24"/>
        </w:rPr>
        <w:t xml:space="preserve"> </w:t>
      </w:r>
      <w:r w:rsidR="00CB7587">
        <w:rPr>
          <w:rFonts w:ascii="Times New Roman" w:hAnsi="Times New Roman" w:cs="Times New Roman"/>
          <w:sz w:val="24"/>
          <w:szCs w:val="24"/>
        </w:rPr>
        <w:t>post-</w:t>
      </w:r>
      <w:r w:rsidR="009F1309">
        <w:rPr>
          <w:rFonts w:ascii="Times New Roman" w:hAnsi="Times New Roman" w:cs="Times New Roman"/>
          <w:sz w:val="24"/>
          <w:szCs w:val="24"/>
        </w:rPr>
        <w:t xml:space="preserve">closure </w:t>
      </w:r>
      <w:r w:rsidR="00CB7587">
        <w:rPr>
          <w:rFonts w:ascii="Times New Roman" w:hAnsi="Times New Roman" w:cs="Times New Roman"/>
          <w:sz w:val="24"/>
          <w:szCs w:val="24"/>
        </w:rPr>
        <w:t xml:space="preserve">of the Service </w:t>
      </w:r>
      <w:r w:rsidR="009F1309">
        <w:rPr>
          <w:rFonts w:ascii="Times New Roman" w:hAnsi="Times New Roman" w:cs="Times New Roman"/>
          <w:sz w:val="24"/>
          <w:szCs w:val="24"/>
        </w:rPr>
        <w:t>on December 1, 2022</w:t>
      </w:r>
      <w:r w:rsidR="00CB7587">
        <w:rPr>
          <w:rFonts w:ascii="Times New Roman" w:hAnsi="Times New Roman" w:cs="Times New Roman"/>
          <w:sz w:val="24"/>
          <w:szCs w:val="24"/>
        </w:rPr>
        <w:t>. In its letter</w:t>
      </w:r>
      <w:r w:rsidR="001A7AD7">
        <w:rPr>
          <w:rFonts w:ascii="Times New Roman" w:hAnsi="Times New Roman" w:cs="Times New Roman"/>
          <w:sz w:val="24"/>
          <w:szCs w:val="24"/>
        </w:rPr>
        <w:t>,</w:t>
      </w:r>
      <w:r w:rsidR="00CB7587">
        <w:rPr>
          <w:rFonts w:ascii="Times New Roman" w:hAnsi="Times New Roman" w:cs="Times New Roman"/>
          <w:sz w:val="24"/>
          <w:szCs w:val="24"/>
        </w:rPr>
        <w:t xml:space="preserve"> the Department specifically asked the Hospital to comment upon the following four (4) aspects of its post-closure plan:  </w:t>
      </w:r>
      <w:r w:rsidR="00DB1D1A" w:rsidRPr="00443C33">
        <w:rPr>
          <w:rFonts w:ascii="Times New Roman" w:hAnsi="Times New Roman" w:cs="Times New Roman"/>
          <w:sz w:val="24"/>
          <w:szCs w:val="24"/>
        </w:rPr>
        <w:t xml:space="preserve"> </w:t>
      </w:r>
    </w:p>
    <w:p w14:paraId="6DA7C745" w14:textId="6BFC5249" w:rsidR="009C58C2" w:rsidRDefault="00F02C9C" w:rsidP="009C58C2">
      <w:pPr>
        <w:pStyle w:val="ListParagraph"/>
        <w:numPr>
          <w:ilvl w:val="0"/>
          <w:numId w:val="2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Access to midwifery care and birth center-like services at the Hospital</w:t>
      </w:r>
      <w:r w:rsidR="002B14D3" w:rsidRPr="00443C33">
        <w:rPr>
          <w:rFonts w:ascii="Times New Roman" w:hAnsi="Times New Roman" w:cs="Times New Roman"/>
          <w:sz w:val="24"/>
          <w:szCs w:val="24"/>
        </w:rPr>
        <w:t>.</w:t>
      </w:r>
      <w:r w:rsidR="00FB09DD">
        <w:rPr>
          <w:rFonts w:ascii="Times New Roman" w:hAnsi="Times New Roman" w:cs="Times New Roman"/>
          <w:sz w:val="24"/>
          <w:szCs w:val="24"/>
        </w:rPr>
        <w:t xml:space="preserve"> T</w:t>
      </w:r>
      <w:r w:rsidR="00CB7587">
        <w:rPr>
          <w:rFonts w:ascii="Times New Roman" w:hAnsi="Times New Roman" w:cs="Times New Roman"/>
          <w:sz w:val="24"/>
          <w:szCs w:val="24"/>
        </w:rPr>
        <w:t>he Department requested that the Hospital pro</w:t>
      </w:r>
      <w:r w:rsidR="00D84491">
        <w:rPr>
          <w:rFonts w:ascii="Times New Roman" w:hAnsi="Times New Roman" w:cs="Times New Roman"/>
          <w:sz w:val="24"/>
          <w:szCs w:val="24"/>
        </w:rPr>
        <w:t xml:space="preserve">vide specific information about </w:t>
      </w:r>
      <w:r w:rsidR="00FB09DD">
        <w:rPr>
          <w:rFonts w:ascii="Times New Roman" w:hAnsi="Times New Roman" w:cs="Times New Roman"/>
          <w:sz w:val="24"/>
          <w:szCs w:val="24"/>
        </w:rPr>
        <w:t>its proposed</w:t>
      </w:r>
      <w:r w:rsidR="00D84491">
        <w:rPr>
          <w:rFonts w:ascii="Times New Roman" w:hAnsi="Times New Roman" w:cs="Times New Roman"/>
          <w:sz w:val="24"/>
          <w:szCs w:val="24"/>
        </w:rPr>
        <w:t xml:space="preserve"> outreach efforts to inform </w:t>
      </w:r>
      <w:r w:rsidR="001B6078">
        <w:rPr>
          <w:rFonts w:ascii="Times New Roman" w:hAnsi="Times New Roman" w:cs="Times New Roman"/>
          <w:sz w:val="24"/>
          <w:szCs w:val="24"/>
        </w:rPr>
        <w:t xml:space="preserve">and solicit interest from </w:t>
      </w:r>
      <w:r w:rsidR="00D84491">
        <w:rPr>
          <w:rFonts w:ascii="Times New Roman" w:hAnsi="Times New Roman" w:cs="Times New Roman"/>
          <w:sz w:val="24"/>
          <w:szCs w:val="24"/>
        </w:rPr>
        <w:t>the c</w:t>
      </w:r>
      <w:r w:rsidR="001B6078">
        <w:rPr>
          <w:rFonts w:ascii="Times New Roman" w:hAnsi="Times New Roman" w:cs="Times New Roman"/>
          <w:sz w:val="24"/>
          <w:szCs w:val="24"/>
        </w:rPr>
        <w:t xml:space="preserve">ommunity about the Hospital’s </w:t>
      </w:r>
      <w:r w:rsidR="00FB09DD">
        <w:rPr>
          <w:rFonts w:ascii="Times New Roman" w:hAnsi="Times New Roman" w:cs="Times New Roman"/>
          <w:sz w:val="24"/>
          <w:szCs w:val="24"/>
        </w:rPr>
        <w:t>commitment to lease the building where the Service is currently housed to an independent midwifer</w:t>
      </w:r>
      <w:r w:rsidR="009C58C2">
        <w:rPr>
          <w:rFonts w:ascii="Times New Roman" w:hAnsi="Times New Roman" w:cs="Times New Roman"/>
          <w:sz w:val="24"/>
          <w:szCs w:val="24"/>
        </w:rPr>
        <w:t>y practice until April 2025.</w:t>
      </w:r>
      <w:r w:rsidR="00EE5835">
        <w:rPr>
          <w:rFonts w:ascii="Times New Roman" w:hAnsi="Times New Roman" w:cs="Times New Roman"/>
          <w:sz w:val="24"/>
          <w:szCs w:val="24"/>
        </w:rPr>
        <w:t xml:space="preserve"> The Department also requested that the Hospital provide information on other long-term space options that may be available.</w:t>
      </w:r>
    </w:p>
    <w:p w14:paraId="0435B59E" w14:textId="77777777" w:rsidR="009C58C2" w:rsidRDefault="009C58C2" w:rsidP="009C58C2">
      <w:pPr>
        <w:pStyle w:val="ListParagraph"/>
        <w:spacing w:after="0" w:line="240" w:lineRule="auto"/>
        <w:jc w:val="both"/>
        <w:rPr>
          <w:rFonts w:ascii="Times New Roman" w:hAnsi="Times New Roman" w:cs="Times New Roman"/>
          <w:sz w:val="24"/>
          <w:szCs w:val="24"/>
        </w:rPr>
      </w:pPr>
    </w:p>
    <w:p w14:paraId="51FF564D" w14:textId="06512D4A" w:rsidR="009C79FB" w:rsidRDefault="001B6078" w:rsidP="6D298F15">
      <w:pPr>
        <w:spacing w:after="0" w:line="240" w:lineRule="auto"/>
        <w:ind w:firstLine="360"/>
        <w:jc w:val="both"/>
        <w:rPr>
          <w:rFonts w:ascii="Times New Roman" w:hAnsi="Times New Roman" w:cs="Times New Roman"/>
          <w:sz w:val="24"/>
          <w:szCs w:val="24"/>
        </w:rPr>
      </w:pPr>
      <w:r w:rsidRPr="41182C5B">
        <w:rPr>
          <w:rFonts w:ascii="Times New Roman" w:hAnsi="Times New Roman" w:cs="Times New Roman"/>
          <w:sz w:val="24"/>
          <w:szCs w:val="24"/>
        </w:rPr>
        <w:t>The Hospital’s outreach plans for the lease of the building on its campus include: (</w:t>
      </w:r>
      <w:proofErr w:type="spellStart"/>
      <w:r w:rsidRPr="41182C5B">
        <w:rPr>
          <w:rFonts w:ascii="Times New Roman" w:hAnsi="Times New Roman" w:cs="Times New Roman"/>
          <w:sz w:val="24"/>
          <w:szCs w:val="24"/>
        </w:rPr>
        <w:t>i</w:t>
      </w:r>
      <w:proofErr w:type="spellEnd"/>
      <w:r w:rsidRPr="41182C5B">
        <w:rPr>
          <w:rFonts w:ascii="Times New Roman" w:hAnsi="Times New Roman" w:cs="Times New Roman"/>
          <w:sz w:val="24"/>
          <w:szCs w:val="24"/>
        </w:rPr>
        <w:t>) posting information for interested parties on the Hospital’s current landing page for t</w:t>
      </w:r>
      <w:r w:rsidR="00F9162C" w:rsidRPr="41182C5B">
        <w:rPr>
          <w:rFonts w:ascii="Times New Roman" w:hAnsi="Times New Roman" w:cs="Times New Roman"/>
          <w:sz w:val="24"/>
          <w:szCs w:val="24"/>
        </w:rPr>
        <w:t>he North Shore Birth Center;</w:t>
      </w:r>
      <w:r w:rsidRPr="41182C5B">
        <w:rPr>
          <w:rFonts w:ascii="Times New Roman" w:hAnsi="Times New Roman" w:cs="Times New Roman"/>
          <w:sz w:val="24"/>
          <w:szCs w:val="24"/>
        </w:rPr>
        <w:t xml:space="preserve"> (ii) outreaching to </w:t>
      </w:r>
      <w:r w:rsidR="00237427" w:rsidRPr="41182C5B">
        <w:rPr>
          <w:rFonts w:ascii="Times New Roman" w:hAnsi="Times New Roman" w:cs="Times New Roman"/>
          <w:sz w:val="24"/>
          <w:szCs w:val="24"/>
        </w:rPr>
        <w:t>the Executive Office of Health and Human Services</w:t>
      </w:r>
      <w:r w:rsidR="00A32677" w:rsidRPr="41182C5B">
        <w:rPr>
          <w:rFonts w:ascii="Times New Roman" w:hAnsi="Times New Roman" w:cs="Times New Roman"/>
          <w:sz w:val="24"/>
          <w:szCs w:val="24"/>
        </w:rPr>
        <w:t xml:space="preserve"> (“EOHHS”)</w:t>
      </w:r>
      <w:r w:rsidR="00237427" w:rsidRPr="41182C5B">
        <w:rPr>
          <w:rFonts w:ascii="Times New Roman" w:hAnsi="Times New Roman" w:cs="Times New Roman"/>
          <w:sz w:val="24"/>
          <w:szCs w:val="24"/>
        </w:rPr>
        <w:t xml:space="preserve"> workgroup members, elected officials, and </w:t>
      </w:r>
      <w:r w:rsidRPr="41182C5B">
        <w:rPr>
          <w:rFonts w:ascii="Times New Roman" w:hAnsi="Times New Roman" w:cs="Times New Roman"/>
          <w:sz w:val="24"/>
          <w:szCs w:val="24"/>
        </w:rPr>
        <w:t>appropriate community groups</w:t>
      </w:r>
      <w:r w:rsidR="005A25AA">
        <w:rPr>
          <w:rStyle w:val="FootnoteReference"/>
          <w:rFonts w:ascii="Times New Roman" w:hAnsi="Times New Roman" w:cs="Times New Roman"/>
          <w:sz w:val="24"/>
          <w:szCs w:val="24"/>
        </w:rPr>
        <w:footnoteReference w:id="2"/>
      </w:r>
      <w:r w:rsidR="001A7AD7" w:rsidRPr="41182C5B">
        <w:rPr>
          <w:rFonts w:ascii="Times New Roman" w:hAnsi="Times New Roman" w:cs="Times New Roman"/>
          <w:sz w:val="24"/>
          <w:szCs w:val="24"/>
        </w:rPr>
        <w:t xml:space="preserve"> to inform them of the </w:t>
      </w:r>
      <w:r w:rsidR="00782723" w:rsidRPr="41182C5B">
        <w:rPr>
          <w:rFonts w:ascii="Times New Roman" w:hAnsi="Times New Roman" w:cs="Times New Roman"/>
          <w:sz w:val="24"/>
          <w:szCs w:val="24"/>
        </w:rPr>
        <w:t xml:space="preserve">leasing </w:t>
      </w:r>
      <w:r w:rsidR="001A7AD7" w:rsidRPr="41182C5B">
        <w:rPr>
          <w:rFonts w:ascii="Times New Roman" w:hAnsi="Times New Roman" w:cs="Times New Roman"/>
          <w:sz w:val="24"/>
          <w:szCs w:val="24"/>
        </w:rPr>
        <w:t>opportunity</w:t>
      </w:r>
      <w:r w:rsidR="00F9162C" w:rsidRPr="41182C5B">
        <w:rPr>
          <w:rFonts w:ascii="Times New Roman" w:hAnsi="Times New Roman" w:cs="Times New Roman"/>
          <w:sz w:val="24"/>
          <w:szCs w:val="24"/>
        </w:rPr>
        <w:t>; and (iii) alerting its community benefit advisory committee (“CBAC”) of the leasing opportunity</w:t>
      </w:r>
      <w:r w:rsidR="00827495" w:rsidRPr="41182C5B">
        <w:rPr>
          <w:rFonts w:ascii="Times New Roman" w:hAnsi="Times New Roman" w:cs="Times New Roman"/>
          <w:sz w:val="24"/>
          <w:szCs w:val="24"/>
        </w:rPr>
        <w:t xml:space="preserve">. </w:t>
      </w:r>
      <w:r w:rsidR="007F246A" w:rsidRPr="41182C5B">
        <w:rPr>
          <w:rFonts w:ascii="Times New Roman" w:hAnsi="Times New Roman" w:cs="Times New Roman"/>
          <w:sz w:val="24"/>
          <w:szCs w:val="24"/>
        </w:rPr>
        <w:t xml:space="preserve">The current building where the Service is located is the appropriate and best-suited space for such a lease. The Hospital is, however, willing to work with its real estate team to </w:t>
      </w:r>
      <w:r w:rsidR="007F246A" w:rsidRPr="41182C5B">
        <w:rPr>
          <w:rFonts w:ascii="Times New Roman" w:hAnsi="Times New Roman" w:cs="Times New Roman"/>
          <w:sz w:val="24"/>
          <w:szCs w:val="24"/>
        </w:rPr>
        <w:lastRenderedPageBreak/>
        <w:t xml:space="preserve">identify </w:t>
      </w:r>
      <w:r w:rsidR="11985889" w:rsidRPr="41182C5B">
        <w:rPr>
          <w:rFonts w:ascii="Times New Roman" w:hAnsi="Times New Roman" w:cs="Times New Roman"/>
          <w:sz w:val="24"/>
          <w:szCs w:val="24"/>
        </w:rPr>
        <w:t xml:space="preserve">if there is </w:t>
      </w:r>
      <w:r w:rsidR="007F246A" w:rsidRPr="41182C5B">
        <w:rPr>
          <w:rFonts w:ascii="Times New Roman" w:hAnsi="Times New Roman" w:cs="Times New Roman"/>
          <w:sz w:val="24"/>
          <w:szCs w:val="24"/>
        </w:rPr>
        <w:t xml:space="preserve">alternative, preferable unoccupied space that the Hospital currently owns or leases within its service area. </w:t>
      </w:r>
    </w:p>
    <w:p w14:paraId="4A7C6DF0" w14:textId="77777777" w:rsidR="00EE5835" w:rsidRPr="009C79FB" w:rsidRDefault="00EE5835" w:rsidP="00EE5835">
      <w:pPr>
        <w:spacing w:after="0" w:line="240" w:lineRule="auto"/>
        <w:ind w:firstLine="720"/>
        <w:jc w:val="both"/>
        <w:rPr>
          <w:rFonts w:ascii="Times New Roman" w:hAnsi="Times New Roman" w:cs="Times New Roman"/>
          <w:sz w:val="24"/>
          <w:szCs w:val="24"/>
        </w:rPr>
      </w:pPr>
    </w:p>
    <w:p w14:paraId="44F3D038" w14:textId="63934F3D" w:rsidR="004F55EE" w:rsidRDefault="00F02C9C" w:rsidP="00EC3511">
      <w:pPr>
        <w:pStyle w:val="ListParagraph"/>
        <w:numPr>
          <w:ilvl w:val="0"/>
          <w:numId w:val="2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Support for access to birth centers</w:t>
      </w:r>
      <w:r w:rsidR="003C6CF7">
        <w:rPr>
          <w:rFonts w:ascii="Times New Roman" w:hAnsi="Times New Roman" w:cs="Times New Roman"/>
          <w:sz w:val="24"/>
          <w:szCs w:val="24"/>
        </w:rPr>
        <w:t xml:space="preserve">. The Department asked the Hospital to provide additional details </w:t>
      </w:r>
      <w:r w:rsidR="00000385">
        <w:rPr>
          <w:rFonts w:ascii="Times New Roman" w:hAnsi="Times New Roman" w:cs="Times New Roman"/>
          <w:sz w:val="24"/>
          <w:szCs w:val="24"/>
        </w:rPr>
        <w:t xml:space="preserve">on the grant making/approval process related to its </w:t>
      </w:r>
      <w:r w:rsidR="003C6CF7">
        <w:rPr>
          <w:rFonts w:ascii="Times New Roman" w:hAnsi="Times New Roman" w:cs="Times New Roman"/>
          <w:sz w:val="24"/>
          <w:szCs w:val="24"/>
        </w:rPr>
        <w:t xml:space="preserve">commitment to provide $1.5 million in grant funding to one or more community organizations to create, expand, or reopen birth centers licensed by the Department. </w:t>
      </w:r>
      <w:r w:rsidR="005C51A0">
        <w:rPr>
          <w:rFonts w:ascii="Times New Roman" w:hAnsi="Times New Roman" w:cs="Times New Roman"/>
          <w:sz w:val="24"/>
          <w:szCs w:val="24"/>
        </w:rPr>
        <w:t xml:space="preserve">The Department also asked the Hospital to include a description of any technical assistance the Hospital plans to provide applicants. </w:t>
      </w:r>
    </w:p>
    <w:p w14:paraId="2553CF0C" w14:textId="77777777" w:rsidR="00044165" w:rsidRDefault="00044165" w:rsidP="00044165">
      <w:pPr>
        <w:pStyle w:val="ListParagraph"/>
        <w:spacing w:after="0" w:line="240" w:lineRule="auto"/>
        <w:ind w:left="360"/>
        <w:jc w:val="both"/>
        <w:rPr>
          <w:rFonts w:ascii="Times New Roman" w:hAnsi="Times New Roman" w:cs="Times New Roman"/>
          <w:sz w:val="24"/>
          <w:szCs w:val="24"/>
        </w:rPr>
      </w:pPr>
    </w:p>
    <w:p w14:paraId="4F19F982" w14:textId="7C6F4683" w:rsidR="00E22517" w:rsidRDefault="005C51A0" w:rsidP="6D298F15">
      <w:pPr>
        <w:spacing w:after="0" w:line="240" w:lineRule="auto"/>
        <w:ind w:firstLine="360"/>
        <w:jc w:val="both"/>
        <w:rPr>
          <w:rFonts w:ascii="Times New Roman" w:hAnsi="Times New Roman" w:cs="Times New Roman"/>
          <w:sz w:val="24"/>
          <w:szCs w:val="24"/>
        </w:rPr>
      </w:pPr>
      <w:r w:rsidRPr="49AF4764">
        <w:rPr>
          <w:rFonts w:ascii="Times New Roman" w:hAnsi="Times New Roman" w:cs="Times New Roman"/>
          <w:sz w:val="24"/>
          <w:szCs w:val="24"/>
        </w:rPr>
        <w:t xml:space="preserve">The Hospital anticipates utilizing </w:t>
      </w:r>
      <w:r w:rsidR="006A556F" w:rsidRPr="49AF4764">
        <w:rPr>
          <w:rFonts w:ascii="Times New Roman" w:hAnsi="Times New Roman" w:cs="Times New Roman"/>
          <w:sz w:val="24"/>
          <w:szCs w:val="24"/>
        </w:rPr>
        <w:t xml:space="preserve">a structured grant </w:t>
      </w:r>
      <w:r w:rsidRPr="49AF4764">
        <w:rPr>
          <w:rFonts w:ascii="Times New Roman" w:hAnsi="Times New Roman" w:cs="Times New Roman"/>
          <w:sz w:val="24"/>
          <w:szCs w:val="24"/>
        </w:rPr>
        <w:t xml:space="preserve">process that </w:t>
      </w:r>
      <w:r w:rsidR="006A556F" w:rsidRPr="49AF4764">
        <w:rPr>
          <w:rFonts w:ascii="Times New Roman" w:hAnsi="Times New Roman" w:cs="Times New Roman"/>
          <w:sz w:val="24"/>
          <w:szCs w:val="24"/>
        </w:rPr>
        <w:t xml:space="preserve">is </w:t>
      </w:r>
      <w:proofErr w:type="gramStart"/>
      <w:r w:rsidR="006A556F" w:rsidRPr="49AF4764">
        <w:rPr>
          <w:rFonts w:ascii="Times New Roman" w:hAnsi="Times New Roman" w:cs="Times New Roman"/>
          <w:sz w:val="24"/>
          <w:szCs w:val="24"/>
        </w:rPr>
        <w:t>similar to</w:t>
      </w:r>
      <w:proofErr w:type="gramEnd"/>
      <w:r w:rsidR="006A556F" w:rsidRPr="49AF4764">
        <w:rPr>
          <w:rFonts w:ascii="Times New Roman" w:hAnsi="Times New Roman" w:cs="Times New Roman"/>
          <w:sz w:val="24"/>
          <w:szCs w:val="24"/>
        </w:rPr>
        <w:t xml:space="preserve"> its </w:t>
      </w:r>
      <w:r w:rsidRPr="49AF4764">
        <w:rPr>
          <w:rFonts w:ascii="Times New Roman" w:hAnsi="Times New Roman" w:cs="Times New Roman"/>
          <w:sz w:val="24"/>
          <w:szCs w:val="24"/>
        </w:rPr>
        <w:t>established</w:t>
      </w:r>
      <w:r w:rsidR="006A556F" w:rsidRPr="49AF4764">
        <w:rPr>
          <w:rFonts w:ascii="Times New Roman" w:hAnsi="Times New Roman" w:cs="Times New Roman"/>
          <w:sz w:val="24"/>
          <w:szCs w:val="24"/>
        </w:rPr>
        <w:t xml:space="preserve"> process</w:t>
      </w:r>
      <w:r w:rsidRPr="49AF4764">
        <w:rPr>
          <w:rFonts w:ascii="Times New Roman" w:hAnsi="Times New Roman" w:cs="Times New Roman"/>
          <w:sz w:val="24"/>
          <w:szCs w:val="24"/>
        </w:rPr>
        <w:t xml:space="preserve"> for its community </w:t>
      </w:r>
      <w:r w:rsidR="00D67E88" w:rsidRPr="49AF4764">
        <w:rPr>
          <w:rFonts w:ascii="Times New Roman" w:hAnsi="Times New Roman" w:cs="Times New Roman"/>
          <w:sz w:val="24"/>
          <w:szCs w:val="24"/>
        </w:rPr>
        <w:t xml:space="preserve">benefits </w:t>
      </w:r>
      <w:r w:rsidRPr="49AF4764">
        <w:rPr>
          <w:rFonts w:ascii="Times New Roman" w:hAnsi="Times New Roman" w:cs="Times New Roman"/>
          <w:sz w:val="24"/>
          <w:szCs w:val="24"/>
        </w:rPr>
        <w:t xml:space="preserve">investment </w:t>
      </w:r>
      <w:r w:rsidR="00D67E88" w:rsidRPr="49AF4764">
        <w:rPr>
          <w:rFonts w:ascii="Times New Roman" w:hAnsi="Times New Roman" w:cs="Times New Roman"/>
          <w:sz w:val="24"/>
          <w:szCs w:val="24"/>
        </w:rPr>
        <w:t xml:space="preserve">grant </w:t>
      </w:r>
      <w:r w:rsidRPr="49AF4764">
        <w:rPr>
          <w:rFonts w:ascii="Times New Roman" w:hAnsi="Times New Roman" w:cs="Times New Roman"/>
          <w:sz w:val="24"/>
          <w:szCs w:val="24"/>
        </w:rPr>
        <w:t xml:space="preserve">awards. </w:t>
      </w:r>
      <w:r w:rsidR="00E22517">
        <w:rPr>
          <w:rFonts w:ascii="Times New Roman" w:hAnsi="Times New Roman" w:cs="Times New Roman"/>
          <w:sz w:val="24"/>
          <w:szCs w:val="24"/>
        </w:rPr>
        <w:t xml:space="preserve">The Hospital will use the same outreach plan as described above for the building lease but will also message this </w:t>
      </w:r>
      <w:r w:rsidR="00D67E88" w:rsidRPr="49AF4764">
        <w:rPr>
          <w:rFonts w:ascii="Times New Roman" w:hAnsi="Times New Roman" w:cs="Times New Roman"/>
          <w:sz w:val="24"/>
          <w:szCs w:val="24"/>
        </w:rPr>
        <w:t>upcoming funding opportunity with the ten Beth Israel Lahey Health</w:t>
      </w:r>
      <w:r w:rsidR="00E22517">
        <w:rPr>
          <w:rFonts w:ascii="Times New Roman" w:hAnsi="Times New Roman" w:cs="Times New Roman"/>
          <w:sz w:val="24"/>
          <w:szCs w:val="24"/>
        </w:rPr>
        <w:t xml:space="preserve"> (BILH)</w:t>
      </w:r>
      <w:r w:rsidR="00D67E88" w:rsidRPr="49AF4764">
        <w:rPr>
          <w:rFonts w:ascii="Times New Roman" w:hAnsi="Times New Roman" w:cs="Times New Roman"/>
          <w:sz w:val="24"/>
          <w:szCs w:val="24"/>
        </w:rPr>
        <w:t xml:space="preserve"> </w:t>
      </w:r>
      <w:r w:rsidR="00D67E88" w:rsidRPr="6D298F15">
        <w:rPr>
          <w:rFonts w:ascii="Times New Roman" w:hAnsi="Times New Roman" w:cs="Times New Roman"/>
          <w:sz w:val="24"/>
          <w:szCs w:val="24"/>
        </w:rPr>
        <w:t>CBAC</w:t>
      </w:r>
      <w:r w:rsidR="651693EE" w:rsidRPr="6D298F15">
        <w:rPr>
          <w:rFonts w:ascii="Times New Roman" w:hAnsi="Times New Roman" w:cs="Times New Roman"/>
          <w:sz w:val="24"/>
          <w:szCs w:val="24"/>
        </w:rPr>
        <w:t>s</w:t>
      </w:r>
      <w:r w:rsidR="74E598EC" w:rsidRPr="49AF4764">
        <w:rPr>
          <w:rFonts w:ascii="Times New Roman" w:hAnsi="Times New Roman" w:cs="Times New Roman"/>
          <w:sz w:val="24"/>
          <w:szCs w:val="24"/>
        </w:rPr>
        <w:t>, representing geographies/municipalities and neighborhoods on the North Shore, Boston and su</w:t>
      </w:r>
      <w:r w:rsidR="77E58C1F" w:rsidRPr="49AF4764">
        <w:rPr>
          <w:rFonts w:ascii="Times New Roman" w:hAnsi="Times New Roman" w:cs="Times New Roman"/>
          <w:sz w:val="24"/>
          <w:szCs w:val="24"/>
        </w:rPr>
        <w:t xml:space="preserve">rrounding </w:t>
      </w:r>
      <w:r w:rsidR="74E598EC" w:rsidRPr="49AF4764">
        <w:rPr>
          <w:rFonts w:ascii="Times New Roman" w:hAnsi="Times New Roman" w:cs="Times New Roman"/>
          <w:sz w:val="24"/>
          <w:szCs w:val="24"/>
        </w:rPr>
        <w:t>communities</w:t>
      </w:r>
      <w:r w:rsidR="001974AC">
        <w:rPr>
          <w:rFonts w:ascii="Times New Roman" w:hAnsi="Times New Roman" w:cs="Times New Roman"/>
          <w:sz w:val="24"/>
          <w:szCs w:val="24"/>
        </w:rPr>
        <w:t>,</w:t>
      </w:r>
      <w:r w:rsidR="74E598EC" w:rsidRPr="49AF4764">
        <w:rPr>
          <w:rFonts w:ascii="Times New Roman" w:hAnsi="Times New Roman" w:cs="Times New Roman"/>
          <w:sz w:val="24"/>
          <w:szCs w:val="24"/>
        </w:rPr>
        <w:t xml:space="preserve"> and th</w:t>
      </w:r>
      <w:r w:rsidR="6832E089" w:rsidRPr="49AF4764">
        <w:rPr>
          <w:rFonts w:ascii="Times New Roman" w:hAnsi="Times New Roman" w:cs="Times New Roman"/>
          <w:sz w:val="24"/>
          <w:szCs w:val="24"/>
        </w:rPr>
        <w:t>e South Shore,</w:t>
      </w:r>
      <w:r w:rsidR="00D67E88" w:rsidRPr="49AF4764">
        <w:rPr>
          <w:rFonts w:ascii="Times New Roman" w:hAnsi="Times New Roman" w:cs="Times New Roman"/>
          <w:sz w:val="24"/>
          <w:szCs w:val="24"/>
        </w:rPr>
        <w:t xml:space="preserve"> at their quarterly meetings in December. Additionally, </w:t>
      </w:r>
      <w:r w:rsidR="00D67E88" w:rsidRPr="6D298F15">
        <w:rPr>
          <w:rFonts w:ascii="Times New Roman" w:hAnsi="Times New Roman" w:cs="Times New Roman"/>
          <w:sz w:val="24"/>
          <w:szCs w:val="24"/>
        </w:rPr>
        <w:t>i</w:t>
      </w:r>
      <w:r w:rsidR="006A556F" w:rsidRPr="6D298F15">
        <w:rPr>
          <w:rFonts w:ascii="Times New Roman" w:hAnsi="Times New Roman" w:cs="Times New Roman"/>
          <w:sz w:val="24"/>
          <w:szCs w:val="24"/>
        </w:rPr>
        <w:t>nformation</w:t>
      </w:r>
      <w:r w:rsidR="006A556F" w:rsidRPr="49AF4764">
        <w:rPr>
          <w:rFonts w:ascii="Times New Roman" w:hAnsi="Times New Roman" w:cs="Times New Roman"/>
          <w:sz w:val="24"/>
          <w:szCs w:val="24"/>
        </w:rPr>
        <w:t xml:space="preserve"> on the grant and a</w:t>
      </w:r>
      <w:r w:rsidR="001C1E33" w:rsidRPr="49AF4764">
        <w:rPr>
          <w:rFonts w:ascii="Times New Roman" w:hAnsi="Times New Roman" w:cs="Times New Roman"/>
          <w:sz w:val="24"/>
          <w:szCs w:val="24"/>
        </w:rPr>
        <w:t xml:space="preserve"> request for</w:t>
      </w:r>
      <w:r w:rsidR="006A556F" w:rsidRPr="49AF4764">
        <w:rPr>
          <w:rFonts w:ascii="Times New Roman" w:hAnsi="Times New Roman" w:cs="Times New Roman"/>
          <w:sz w:val="24"/>
          <w:szCs w:val="24"/>
        </w:rPr>
        <w:t xml:space="preserve"> </w:t>
      </w:r>
      <w:r w:rsidR="001C1E33" w:rsidRPr="49AF4764">
        <w:rPr>
          <w:rFonts w:ascii="Times New Roman" w:hAnsi="Times New Roman" w:cs="Times New Roman"/>
          <w:sz w:val="24"/>
          <w:szCs w:val="24"/>
        </w:rPr>
        <w:t>proposal (“RFP”)</w:t>
      </w:r>
      <w:r w:rsidR="006A556F" w:rsidRPr="49AF4764">
        <w:rPr>
          <w:rFonts w:ascii="Times New Roman" w:hAnsi="Times New Roman" w:cs="Times New Roman"/>
          <w:sz w:val="24"/>
          <w:szCs w:val="24"/>
        </w:rPr>
        <w:t xml:space="preserve"> will </w:t>
      </w:r>
      <w:r w:rsidR="00E62470" w:rsidRPr="49AF4764">
        <w:rPr>
          <w:rFonts w:ascii="Times New Roman" w:hAnsi="Times New Roman" w:cs="Times New Roman"/>
          <w:sz w:val="24"/>
          <w:szCs w:val="24"/>
        </w:rPr>
        <w:t xml:space="preserve">be </w:t>
      </w:r>
      <w:r w:rsidR="00FB72DF" w:rsidRPr="49AF4764">
        <w:rPr>
          <w:rFonts w:ascii="Times New Roman" w:hAnsi="Times New Roman" w:cs="Times New Roman"/>
          <w:sz w:val="24"/>
          <w:szCs w:val="24"/>
        </w:rPr>
        <w:t>available</w:t>
      </w:r>
      <w:r w:rsidR="00C734BE" w:rsidRPr="49AF4764">
        <w:rPr>
          <w:rFonts w:ascii="Times New Roman" w:hAnsi="Times New Roman" w:cs="Times New Roman"/>
          <w:sz w:val="24"/>
          <w:szCs w:val="24"/>
        </w:rPr>
        <w:t xml:space="preserve"> on the </w:t>
      </w:r>
      <w:r w:rsidRPr="49AF4764">
        <w:rPr>
          <w:rFonts w:ascii="Times New Roman" w:hAnsi="Times New Roman" w:cs="Times New Roman"/>
          <w:sz w:val="24"/>
          <w:szCs w:val="24"/>
        </w:rPr>
        <w:t>Hospital’s</w:t>
      </w:r>
      <w:r w:rsidR="001C1E33" w:rsidRPr="49AF4764">
        <w:rPr>
          <w:rFonts w:ascii="Times New Roman" w:hAnsi="Times New Roman" w:cs="Times New Roman"/>
          <w:sz w:val="24"/>
          <w:szCs w:val="24"/>
        </w:rPr>
        <w:t xml:space="preserve"> website by the first quarter of 2023</w:t>
      </w:r>
      <w:r w:rsidR="00C734BE" w:rsidRPr="49AF4764">
        <w:rPr>
          <w:rFonts w:ascii="Times New Roman" w:hAnsi="Times New Roman" w:cs="Times New Roman"/>
          <w:sz w:val="24"/>
          <w:szCs w:val="24"/>
        </w:rPr>
        <w:t xml:space="preserve">. </w:t>
      </w:r>
      <w:r w:rsidR="006A556F" w:rsidRPr="49AF4764">
        <w:rPr>
          <w:rFonts w:ascii="Times New Roman" w:hAnsi="Times New Roman" w:cs="Times New Roman"/>
          <w:sz w:val="24"/>
          <w:szCs w:val="24"/>
        </w:rPr>
        <w:t>At a minimum, a</w:t>
      </w:r>
      <w:r w:rsidR="00B04459" w:rsidRPr="49AF4764">
        <w:rPr>
          <w:rFonts w:ascii="Times New Roman" w:hAnsi="Times New Roman" w:cs="Times New Roman"/>
          <w:sz w:val="24"/>
          <w:szCs w:val="24"/>
        </w:rPr>
        <w:t xml:space="preserve">pplicants must be able to demonstrate </w:t>
      </w:r>
      <w:r w:rsidR="00470AD6" w:rsidRPr="49AF4764">
        <w:rPr>
          <w:rFonts w:ascii="Times New Roman" w:hAnsi="Times New Roman" w:cs="Times New Roman"/>
          <w:sz w:val="24"/>
          <w:szCs w:val="24"/>
        </w:rPr>
        <w:t xml:space="preserve">how the requested </w:t>
      </w:r>
      <w:r w:rsidR="00B04459" w:rsidRPr="49AF4764">
        <w:rPr>
          <w:rFonts w:ascii="Times New Roman" w:hAnsi="Times New Roman" w:cs="Times New Roman"/>
          <w:sz w:val="24"/>
          <w:szCs w:val="24"/>
        </w:rPr>
        <w:t>funds</w:t>
      </w:r>
      <w:r w:rsidR="00782723" w:rsidRPr="49AF4764">
        <w:rPr>
          <w:rFonts w:ascii="Times New Roman" w:hAnsi="Times New Roman" w:cs="Times New Roman"/>
          <w:sz w:val="24"/>
          <w:szCs w:val="24"/>
        </w:rPr>
        <w:t xml:space="preserve"> </w:t>
      </w:r>
      <w:r w:rsidR="00B04459" w:rsidRPr="49AF4764">
        <w:rPr>
          <w:rFonts w:ascii="Times New Roman" w:hAnsi="Times New Roman" w:cs="Times New Roman"/>
          <w:sz w:val="24"/>
          <w:szCs w:val="24"/>
        </w:rPr>
        <w:t>will be used to: (</w:t>
      </w:r>
      <w:proofErr w:type="spellStart"/>
      <w:r w:rsidR="00B04459" w:rsidRPr="49AF4764">
        <w:rPr>
          <w:rFonts w:ascii="Times New Roman" w:hAnsi="Times New Roman" w:cs="Times New Roman"/>
          <w:sz w:val="24"/>
          <w:szCs w:val="24"/>
        </w:rPr>
        <w:t>i</w:t>
      </w:r>
      <w:proofErr w:type="spellEnd"/>
      <w:r w:rsidR="00B04459" w:rsidRPr="49AF4764">
        <w:rPr>
          <w:rFonts w:ascii="Times New Roman" w:hAnsi="Times New Roman" w:cs="Times New Roman"/>
          <w:sz w:val="24"/>
          <w:szCs w:val="24"/>
        </w:rPr>
        <w:t xml:space="preserve">) create, expand, or reopen an outpatient birth center licensed by the Department, and (ii) prioritize unmet needs for maternity care in underserved communities. </w:t>
      </w:r>
      <w:r w:rsidR="00E62470" w:rsidRPr="49AF4764">
        <w:rPr>
          <w:rFonts w:ascii="Times New Roman" w:hAnsi="Times New Roman" w:cs="Times New Roman"/>
          <w:sz w:val="24"/>
          <w:szCs w:val="24"/>
        </w:rPr>
        <w:t xml:space="preserve">Once the RFP is posted, applicants will have </w:t>
      </w:r>
      <w:proofErr w:type="gramStart"/>
      <w:r w:rsidR="00E62470" w:rsidRPr="49AF4764">
        <w:rPr>
          <w:rFonts w:ascii="Times New Roman" w:hAnsi="Times New Roman" w:cs="Times New Roman"/>
          <w:sz w:val="24"/>
          <w:szCs w:val="24"/>
        </w:rPr>
        <w:t>a period of time</w:t>
      </w:r>
      <w:proofErr w:type="gramEnd"/>
      <w:r w:rsidR="00E62470" w:rsidRPr="49AF4764">
        <w:rPr>
          <w:rFonts w:ascii="Times New Roman" w:hAnsi="Times New Roman" w:cs="Times New Roman"/>
          <w:sz w:val="24"/>
          <w:szCs w:val="24"/>
        </w:rPr>
        <w:t xml:space="preserve"> to submit questions to </w:t>
      </w:r>
      <w:r w:rsidRPr="49AF4764">
        <w:rPr>
          <w:rFonts w:ascii="Times New Roman" w:hAnsi="Times New Roman" w:cs="Times New Roman"/>
          <w:sz w:val="24"/>
          <w:szCs w:val="24"/>
        </w:rPr>
        <w:t>the</w:t>
      </w:r>
      <w:r w:rsidR="00E62470" w:rsidRPr="49AF4764">
        <w:rPr>
          <w:rFonts w:ascii="Times New Roman" w:hAnsi="Times New Roman" w:cs="Times New Roman"/>
          <w:sz w:val="24"/>
          <w:szCs w:val="24"/>
        </w:rPr>
        <w:t xml:space="preserve"> </w:t>
      </w:r>
      <w:r w:rsidRPr="49AF4764">
        <w:rPr>
          <w:rFonts w:ascii="Times New Roman" w:hAnsi="Times New Roman" w:cs="Times New Roman"/>
          <w:sz w:val="24"/>
          <w:szCs w:val="24"/>
        </w:rPr>
        <w:t>Hospital</w:t>
      </w:r>
      <w:r w:rsidR="00E62470" w:rsidRPr="49AF4764">
        <w:rPr>
          <w:rFonts w:ascii="Times New Roman" w:hAnsi="Times New Roman" w:cs="Times New Roman"/>
          <w:sz w:val="24"/>
          <w:szCs w:val="24"/>
        </w:rPr>
        <w:t xml:space="preserve"> and </w:t>
      </w:r>
      <w:r w:rsidRPr="49AF4764">
        <w:rPr>
          <w:rFonts w:ascii="Times New Roman" w:hAnsi="Times New Roman" w:cs="Times New Roman"/>
          <w:sz w:val="24"/>
          <w:szCs w:val="24"/>
        </w:rPr>
        <w:t>the</w:t>
      </w:r>
      <w:r w:rsidR="00E62470" w:rsidRPr="49AF4764">
        <w:rPr>
          <w:rFonts w:ascii="Times New Roman" w:hAnsi="Times New Roman" w:cs="Times New Roman"/>
          <w:sz w:val="24"/>
          <w:szCs w:val="24"/>
        </w:rPr>
        <w:t xml:space="preserve"> </w:t>
      </w:r>
      <w:r w:rsidRPr="49AF4764">
        <w:rPr>
          <w:rFonts w:ascii="Times New Roman" w:hAnsi="Times New Roman" w:cs="Times New Roman"/>
          <w:sz w:val="24"/>
          <w:szCs w:val="24"/>
        </w:rPr>
        <w:t>Hospital</w:t>
      </w:r>
      <w:r w:rsidR="00E62470" w:rsidRPr="49AF4764">
        <w:rPr>
          <w:rFonts w:ascii="Times New Roman" w:hAnsi="Times New Roman" w:cs="Times New Roman"/>
          <w:sz w:val="24"/>
          <w:szCs w:val="24"/>
        </w:rPr>
        <w:t xml:space="preserve"> will provide technical assistance to applicants in the form of frequently asked questions. </w:t>
      </w:r>
      <w:r w:rsidR="00782723" w:rsidRPr="49AF4764">
        <w:rPr>
          <w:rFonts w:ascii="Times New Roman" w:hAnsi="Times New Roman" w:cs="Times New Roman"/>
          <w:sz w:val="24"/>
          <w:szCs w:val="24"/>
        </w:rPr>
        <w:t>Upon notice of an award, awardee</w:t>
      </w:r>
      <w:r w:rsidR="00D67E88" w:rsidRPr="49AF4764">
        <w:rPr>
          <w:rFonts w:ascii="Times New Roman" w:hAnsi="Times New Roman" w:cs="Times New Roman"/>
          <w:sz w:val="24"/>
          <w:szCs w:val="24"/>
        </w:rPr>
        <w:t>(</w:t>
      </w:r>
      <w:r w:rsidR="00782723" w:rsidRPr="49AF4764">
        <w:rPr>
          <w:rFonts w:ascii="Times New Roman" w:hAnsi="Times New Roman" w:cs="Times New Roman"/>
          <w:sz w:val="24"/>
          <w:szCs w:val="24"/>
        </w:rPr>
        <w:t>s</w:t>
      </w:r>
      <w:r w:rsidR="00D67E88" w:rsidRPr="49AF4764">
        <w:rPr>
          <w:rFonts w:ascii="Times New Roman" w:hAnsi="Times New Roman" w:cs="Times New Roman"/>
          <w:sz w:val="24"/>
          <w:szCs w:val="24"/>
        </w:rPr>
        <w:t>)</w:t>
      </w:r>
      <w:r w:rsidR="00782723" w:rsidRPr="49AF4764">
        <w:rPr>
          <w:rFonts w:ascii="Times New Roman" w:hAnsi="Times New Roman" w:cs="Times New Roman"/>
          <w:sz w:val="24"/>
          <w:szCs w:val="24"/>
        </w:rPr>
        <w:t xml:space="preserve"> would be required to submit an invoice</w:t>
      </w:r>
      <w:r w:rsidR="00D67E88" w:rsidRPr="49AF4764">
        <w:rPr>
          <w:rFonts w:ascii="Times New Roman" w:hAnsi="Times New Roman" w:cs="Times New Roman"/>
          <w:sz w:val="24"/>
          <w:szCs w:val="24"/>
        </w:rPr>
        <w:t>(s)</w:t>
      </w:r>
      <w:r w:rsidR="00782723" w:rsidRPr="49AF4764">
        <w:rPr>
          <w:rFonts w:ascii="Times New Roman" w:hAnsi="Times New Roman" w:cs="Times New Roman"/>
          <w:sz w:val="24"/>
          <w:szCs w:val="24"/>
        </w:rPr>
        <w:t xml:space="preserve"> to </w:t>
      </w:r>
      <w:r w:rsidR="00E22517">
        <w:rPr>
          <w:rFonts w:ascii="Times New Roman" w:hAnsi="Times New Roman" w:cs="Times New Roman"/>
          <w:sz w:val="24"/>
          <w:szCs w:val="24"/>
        </w:rPr>
        <w:t>B</w:t>
      </w:r>
      <w:r w:rsidR="00E22517" w:rsidRPr="49AF4764">
        <w:rPr>
          <w:rFonts w:ascii="Times New Roman" w:hAnsi="Times New Roman" w:cs="Times New Roman"/>
          <w:sz w:val="24"/>
          <w:szCs w:val="24"/>
        </w:rPr>
        <w:t>ILH</w:t>
      </w:r>
      <w:r w:rsidR="00E22517">
        <w:rPr>
          <w:rFonts w:ascii="Times New Roman" w:hAnsi="Times New Roman" w:cs="Times New Roman"/>
          <w:sz w:val="24"/>
          <w:szCs w:val="24"/>
        </w:rPr>
        <w:t xml:space="preserve"> to </w:t>
      </w:r>
      <w:r w:rsidR="00782723" w:rsidRPr="49AF4764">
        <w:rPr>
          <w:rFonts w:ascii="Times New Roman" w:hAnsi="Times New Roman" w:cs="Times New Roman"/>
          <w:sz w:val="24"/>
          <w:szCs w:val="24"/>
        </w:rPr>
        <w:t xml:space="preserve">receive the grant funds, identify </w:t>
      </w:r>
      <w:r w:rsidR="00E22517">
        <w:rPr>
          <w:rFonts w:ascii="Times New Roman" w:hAnsi="Times New Roman" w:cs="Times New Roman"/>
          <w:sz w:val="24"/>
          <w:szCs w:val="24"/>
        </w:rPr>
        <w:t xml:space="preserve">BILH </w:t>
      </w:r>
      <w:r w:rsidR="00782723" w:rsidRPr="49AF4764">
        <w:rPr>
          <w:rFonts w:ascii="Times New Roman" w:hAnsi="Times New Roman" w:cs="Times New Roman"/>
          <w:sz w:val="24"/>
          <w:szCs w:val="24"/>
        </w:rPr>
        <w:t>as a co-sponsor of the project in any media</w:t>
      </w:r>
      <w:r w:rsidR="00D67E88" w:rsidRPr="49AF4764">
        <w:rPr>
          <w:rFonts w:ascii="Times New Roman" w:hAnsi="Times New Roman" w:cs="Times New Roman"/>
          <w:sz w:val="24"/>
          <w:szCs w:val="24"/>
        </w:rPr>
        <w:t>, community</w:t>
      </w:r>
      <w:r w:rsidR="00782723" w:rsidRPr="49AF4764">
        <w:rPr>
          <w:rFonts w:ascii="Times New Roman" w:hAnsi="Times New Roman" w:cs="Times New Roman"/>
          <w:sz w:val="24"/>
          <w:szCs w:val="24"/>
        </w:rPr>
        <w:t xml:space="preserve"> and/or public relations efforts, and submit </w:t>
      </w:r>
      <w:r w:rsidR="001C1E33" w:rsidRPr="49AF4764">
        <w:rPr>
          <w:rFonts w:ascii="Times New Roman" w:hAnsi="Times New Roman" w:cs="Times New Roman"/>
          <w:sz w:val="24"/>
          <w:szCs w:val="24"/>
        </w:rPr>
        <w:t xml:space="preserve">quarterly </w:t>
      </w:r>
      <w:r w:rsidR="00782723" w:rsidRPr="49AF4764">
        <w:rPr>
          <w:rFonts w:ascii="Times New Roman" w:hAnsi="Times New Roman" w:cs="Times New Roman"/>
          <w:sz w:val="24"/>
          <w:szCs w:val="24"/>
        </w:rPr>
        <w:t>report</w:t>
      </w:r>
      <w:r w:rsidR="001C1E33" w:rsidRPr="49AF4764">
        <w:rPr>
          <w:rFonts w:ascii="Times New Roman" w:hAnsi="Times New Roman" w:cs="Times New Roman"/>
          <w:sz w:val="24"/>
          <w:szCs w:val="24"/>
        </w:rPr>
        <w:t>s</w:t>
      </w:r>
      <w:r w:rsidR="00782723" w:rsidRPr="49AF4764">
        <w:rPr>
          <w:rFonts w:ascii="Times New Roman" w:hAnsi="Times New Roman" w:cs="Times New Roman"/>
          <w:sz w:val="24"/>
          <w:szCs w:val="24"/>
        </w:rPr>
        <w:t xml:space="preserve"> </w:t>
      </w:r>
      <w:r w:rsidR="001974AC">
        <w:rPr>
          <w:rFonts w:ascii="Times New Roman" w:hAnsi="Times New Roman" w:cs="Times New Roman"/>
          <w:sz w:val="24"/>
          <w:szCs w:val="24"/>
        </w:rPr>
        <w:t xml:space="preserve">to BILH </w:t>
      </w:r>
      <w:r w:rsidR="00782723" w:rsidRPr="49AF4764">
        <w:rPr>
          <w:rFonts w:ascii="Times New Roman" w:hAnsi="Times New Roman" w:cs="Times New Roman"/>
          <w:sz w:val="24"/>
          <w:szCs w:val="24"/>
        </w:rPr>
        <w:t xml:space="preserve">on </w:t>
      </w:r>
      <w:r w:rsidR="009E056B" w:rsidRPr="49AF4764">
        <w:rPr>
          <w:rFonts w:ascii="Times New Roman" w:hAnsi="Times New Roman" w:cs="Times New Roman"/>
          <w:sz w:val="24"/>
          <w:szCs w:val="24"/>
        </w:rPr>
        <w:t>agreed upon metrics and progress on the project</w:t>
      </w:r>
      <w:r w:rsidR="00782723" w:rsidRPr="49AF4764">
        <w:rPr>
          <w:rFonts w:ascii="Times New Roman" w:hAnsi="Times New Roman" w:cs="Times New Roman"/>
          <w:sz w:val="24"/>
          <w:szCs w:val="24"/>
        </w:rPr>
        <w:t xml:space="preserve">. </w:t>
      </w:r>
      <w:r w:rsidR="2408C908" w:rsidRPr="49AF4764">
        <w:rPr>
          <w:rFonts w:ascii="Times New Roman" w:hAnsi="Times New Roman" w:cs="Times New Roman"/>
          <w:sz w:val="24"/>
          <w:szCs w:val="24"/>
        </w:rPr>
        <w:t>BILH</w:t>
      </w:r>
      <w:r w:rsidR="00E62470" w:rsidRPr="49AF4764">
        <w:rPr>
          <w:rFonts w:ascii="Times New Roman" w:hAnsi="Times New Roman" w:cs="Times New Roman"/>
          <w:sz w:val="24"/>
          <w:szCs w:val="24"/>
        </w:rPr>
        <w:t xml:space="preserve"> anticipates making the initial funding award</w:t>
      </w:r>
      <w:r w:rsidR="00D67E88" w:rsidRPr="49AF4764">
        <w:rPr>
          <w:rFonts w:ascii="Times New Roman" w:hAnsi="Times New Roman" w:cs="Times New Roman"/>
          <w:sz w:val="24"/>
          <w:szCs w:val="24"/>
        </w:rPr>
        <w:t>(</w:t>
      </w:r>
      <w:r w:rsidR="00E62470" w:rsidRPr="49AF4764">
        <w:rPr>
          <w:rFonts w:ascii="Times New Roman" w:hAnsi="Times New Roman" w:cs="Times New Roman"/>
          <w:sz w:val="24"/>
          <w:szCs w:val="24"/>
        </w:rPr>
        <w:t>s</w:t>
      </w:r>
      <w:r w:rsidR="00D67E88" w:rsidRPr="49AF4764">
        <w:rPr>
          <w:rFonts w:ascii="Times New Roman" w:hAnsi="Times New Roman" w:cs="Times New Roman"/>
          <w:sz w:val="24"/>
          <w:szCs w:val="24"/>
        </w:rPr>
        <w:t>)</w:t>
      </w:r>
      <w:r w:rsidR="00E62470" w:rsidRPr="49AF4764">
        <w:rPr>
          <w:rFonts w:ascii="Times New Roman" w:hAnsi="Times New Roman" w:cs="Times New Roman"/>
          <w:sz w:val="24"/>
          <w:szCs w:val="24"/>
        </w:rPr>
        <w:t xml:space="preserve"> in the second or third quarter of 2023 and disbursing all funds </w:t>
      </w:r>
      <w:r w:rsidR="00F9162C" w:rsidRPr="49AF4764">
        <w:rPr>
          <w:rFonts w:ascii="Times New Roman" w:hAnsi="Times New Roman" w:cs="Times New Roman"/>
          <w:sz w:val="24"/>
          <w:szCs w:val="24"/>
        </w:rPr>
        <w:t xml:space="preserve">through a similar RFP process </w:t>
      </w:r>
      <w:r w:rsidR="00E62470" w:rsidRPr="49AF4764">
        <w:rPr>
          <w:rFonts w:ascii="Times New Roman" w:hAnsi="Times New Roman" w:cs="Times New Roman"/>
          <w:sz w:val="24"/>
          <w:szCs w:val="24"/>
        </w:rPr>
        <w:t xml:space="preserve">on or before December 2025. </w:t>
      </w:r>
    </w:p>
    <w:p w14:paraId="1BD8125A" w14:textId="77777777" w:rsidR="00E22517" w:rsidRDefault="00E22517" w:rsidP="00E22517">
      <w:pPr>
        <w:spacing w:after="0" w:line="240" w:lineRule="auto"/>
        <w:jc w:val="both"/>
        <w:rPr>
          <w:rFonts w:ascii="Times New Roman" w:hAnsi="Times New Roman" w:cs="Times New Roman"/>
          <w:sz w:val="24"/>
          <w:szCs w:val="24"/>
        </w:rPr>
      </w:pPr>
    </w:p>
    <w:p w14:paraId="46BD49C6" w14:textId="648EA61D" w:rsidR="00192952" w:rsidRPr="00E22517" w:rsidRDefault="00F02C9C" w:rsidP="00EC3511">
      <w:pPr>
        <w:pStyle w:val="ListParagraph"/>
        <w:numPr>
          <w:ilvl w:val="0"/>
          <w:numId w:val="21"/>
        </w:numPr>
        <w:spacing w:after="0" w:line="240" w:lineRule="auto"/>
        <w:ind w:left="0" w:firstLine="720"/>
        <w:jc w:val="both"/>
        <w:rPr>
          <w:rFonts w:ascii="Times New Roman" w:hAnsi="Times New Roman" w:cs="Times New Roman"/>
          <w:sz w:val="24"/>
          <w:szCs w:val="24"/>
        </w:rPr>
      </w:pPr>
      <w:r w:rsidRPr="00E22517">
        <w:rPr>
          <w:rFonts w:ascii="Times New Roman" w:hAnsi="Times New Roman" w:cs="Times New Roman"/>
          <w:sz w:val="24"/>
          <w:szCs w:val="24"/>
          <w:u w:val="single"/>
        </w:rPr>
        <w:t>Establishment of a BILH system-wide maternal quality initiative</w:t>
      </w:r>
      <w:r w:rsidR="00683601" w:rsidRPr="00E22517">
        <w:rPr>
          <w:rFonts w:ascii="Times New Roman" w:hAnsi="Times New Roman" w:cs="Times New Roman"/>
          <w:sz w:val="24"/>
          <w:szCs w:val="24"/>
        </w:rPr>
        <w:t xml:space="preserve">. The Department has asked the Hospital to comment upon how it intends to ensure diverse representation on both the BILH Maternal Quality Council and the Hospital’s Maternal Newborn Patient and Family Advisory Council (“PFAC”). </w:t>
      </w:r>
    </w:p>
    <w:p w14:paraId="3DFBC2C3" w14:textId="77777777" w:rsidR="00192952" w:rsidRDefault="00192952" w:rsidP="00192952">
      <w:pPr>
        <w:pStyle w:val="ListParagraph"/>
        <w:spacing w:after="0" w:line="240" w:lineRule="auto"/>
        <w:ind w:left="360"/>
        <w:jc w:val="both"/>
        <w:rPr>
          <w:rFonts w:ascii="Times New Roman" w:hAnsi="Times New Roman" w:cs="Times New Roman"/>
          <w:sz w:val="24"/>
          <w:szCs w:val="24"/>
        </w:rPr>
      </w:pPr>
    </w:p>
    <w:p w14:paraId="453CE786" w14:textId="6404EA11" w:rsidR="003118E3" w:rsidRPr="003118E3" w:rsidRDefault="00683601" w:rsidP="00E30C12">
      <w:pPr>
        <w:spacing w:after="0" w:line="240" w:lineRule="auto"/>
        <w:ind w:firstLine="360"/>
        <w:jc w:val="both"/>
        <w:rPr>
          <w:rFonts w:ascii="Times New Roman" w:hAnsi="Times New Roman" w:cs="Times New Roman"/>
          <w:sz w:val="24"/>
          <w:szCs w:val="24"/>
        </w:rPr>
      </w:pPr>
      <w:r w:rsidRPr="1E7F2831">
        <w:rPr>
          <w:rFonts w:ascii="Times New Roman" w:hAnsi="Times New Roman" w:cs="Times New Roman"/>
          <w:sz w:val="24"/>
          <w:szCs w:val="24"/>
        </w:rPr>
        <w:t>With respect to the</w:t>
      </w:r>
      <w:r w:rsidR="73C2EDCF" w:rsidRPr="1E7F2831">
        <w:rPr>
          <w:rFonts w:ascii="Times New Roman" w:hAnsi="Times New Roman" w:cs="Times New Roman"/>
          <w:sz w:val="24"/>
          <w:szCs w:val="24"/>
        </w:rPr>
        <w:t xml:space="preserve"> </w:t>
      </w:r>
      <w:r w:rsidRPr="1E7F2831">
        <w:rPr>
          <w:rFonts w:ascii="Times New Roman" w:hAnsi="Times New Roman" w:cs="Times New Roman"/>
          <w:sz w:val="24"/>
          <w:szCs w:val="24"/>
        </w:rPr>
        <w:t xml:space="preserve">Maternal Quality Council, </w:t>
      </w:r>
      <w:r w:rsidR="73C2EDCF" w:rsidRPr="1E7F2831">
        <w:rPr>
          <w:rFonts w:ascii="Times New Roman" w:hAnsi="Times New Roman" w:cs="Times New Roman"/>
          <w:sz w:val="24"/>
          <w:szCs w:val="24"/>
        </w:rPr>
        <w:t>BILH plans to ensure diversity of representation not only by discipline (e.g., including representation from obstetric</w:t>
      </w:r>
      <w:r w:rsidR="40A9CD4A" w:rsidRPr="1E7F2831">
        <w:rPr>
          <w:rFonts w:ascii="Times New Roman" w:hAnsi="Times New Roman" w:cs="Times New Roman"/>
          <w:sz w:val="24"/>
          <w:szCs w:val="24"/>
        </w:rPr>
        <w:t>s</w:t>
      </w:r>
      <w:r w:rsidR="73C2EDCF" w:rsidRPr="1E7F2831">
        <w:rPr>
          <w:rFonts w:ascii="Times New Roman" w:hAnsi="Times New Roman" w:cs="Times New Roman"/>
          <w:sz w:val="24"/>
          <w:szCs w:val="24"/>
        </w:rPr>
        <w:t>, midw</w:t>
      </w:r>
      <w:r w:rsidR="40A9CD4A" w:rsidRPr="1E7F2831">
        <w:rPr>
          <w:rFonts w:ascii="Times New Roman" w:hAnsi="Times New Roman" w:cs="Times New Roman"/>
          <w:sz w:val="24"/>
          <w:szCs w:val="24"/>
        </w:rPr>
        <w:t>ifery</w:t>
      </w:r>
      <w:r w:rsidR="73C2EDCF" w:rsidRPr="1E7F2831">
        <w:rPr>
          <w:rFonts w:ascii="Times New Roman" w:hAnsi="Times New Roman" w:cs="Times New Roman"/>
          <w:sz w:val="24"/>
          <w:szCs w:val="24"/>
        </w:rPr>
        <w:t xml:space="preserve">, </w:t>
      </w:r>
      <w:r w:rsidR="3A5654CD" w:rsidRPr="1E7F2831">
        <w:rPr>
          <w:rFonts w:ascii="Times New Roman" w:hAnsi="Times New Roman" w:cs="Times New Roman"/>
          <w:sz w:val="24"/>
          <w:szCs w:val="24"/>
        </w:rPr>
        <w:t xml:space="preserve">nursing, </w:t>
      </w:r>
      <w:r w:rsidR="73C2EDCF" w:rsidRPr="1E7F2831">
        <w:rPr>
          <w:rFonts w:ascii="Times New Roman" w:hAnsi="Times New Roman" w:cs="Times New Roman"/>
          <w:sz w:val="24"/>
          <w:szCs w:val="24"/>
        </w:rPr>
        <w:t xml:space="preserve">and doulas) but also by specialty (e.g., including representation from psychiatry and social work). </w:t>
      </w:r>
      <w:r w:rsidR="75FA2CCE" w:rsidRPr="1E7F2831">
        <w:rPr>
          <w:rFonts w:ascii="Times New Roman" w:hAnsi="Times New Roman" w:cs="Times New Roman"/>
          <w:sz w:val="24"/>
          <w:szCs w:val="24"/>
        </w:rPr>
        <w:t xml:space="preserve">To ensure diversity on its newly formed Maternal Newborn PFAC, the Hospital plans to identify and engage with community-based organizations that represent families from diverse backgrounds. This outreach will be done through </w:t>
      </w:r>
      <w:r w:rsidR="00237AE0">
        <w:rPr>
          <w:rFonts w:ascii="Times New Roman" w:hAnsi="Times New Roman" w:cs="Times New Roman"/>
          <w:sz w:val="24"/>
          <w:szCs w:val="24"/>
        </w:rPr>
        <w:t>targeted outreach to identified groups in the community</w:t>
      </w:r>
      <w:r w:rsidR="75FA2CCE" w:rsidRPr="1E7F2831">
        <w:rPr>
          <w:rFonts w:ascii="Times New Roman" w:hAnsi="Times New Roman" w:cs="Times New Roman"/>
          <w:sz w:val="24"/>
          <w:szCs w:val="24"/>
        </w:rPr>
        <w:t>, posting flyers in public forums, and through online</w:t>
      </w:r>
      <w:r w:rsidR="76FF1CBC" w:rsidRPr="1E7F2831">
        <w:rPr>
          <w:rFonts w:ascii="Times New Roman" w:hAnsi="Times New Roman" w:cs="Times New Roman"/>
          <w:sz w:val="24"/>
          <w:szCs w:val="24"/>
        </w:rPr>
        <w:t xml:space="preserve"> outreach. To make it easier for individuals from underserved communities to participate in the PFAC, the Hospital will ensure that interpreters are available and that there is both an in-person and online option for meetings. </w:t>
      </w:r>
      <w:r w:rsidR="75FA2CCE" w:rsidRPr="1E7F2831">
        <w:rPr>
          <w:rFonts w:ascii="Times New Roman" w:hAnsi="Times New Roman" w:cs="Times New Roman"/>
          <w:sz w:val="24"/>
          <w:szCs w:val="24"/>
        </w:rPr>
        <w:t xml:space="preserve"> </w:t>
      </w:r>
    </w:p>
    <w:p w14:paraId="55126071" w14:textId="77777777" w:rsidR="00CB7587" w:rsidRPr="00CB7587" w:rsidRDefault="00CB7587" w:rsidP="00CB7587">
      <w:pPr>
        <w:pStyle w:val="ListParagraph"/>
        <w:rPr>
          <w:rFonts w:ascii="Times New Roman" w:hAnsi="Times New Roman" w:cs="Times New Roman"/>
          <w:sz w:val="24"/>
          <w:szCs w:val="24"/>
        </w:rPr>
      </w:pPr>
    </w:p>
    <w:p w14:paraId="5F2474CA" w14:textId="5AD6B52D" w:rsidR="00381785" w:rsidRPr="00B24D26" w:rsidRDefault="00CB7587" w:rsidP="006C04B1">
      <w:pPr>
        <w:pStyle w:val="ListParagraph"/>
        <w:numPr>
          <w:ilvl w:val="0"/>
          <w:numId w:val="21"/>
        </w:numPr>
        <w:spacing w:after="0" w:line="240" w:lineRule="auto"/>
        <w:ind w:left="0" w:firstLine="360"/>
        <w:jc w:val="both"/>
        <w:rPr>
          <w:rFonts w:ascii="Times New Roman" w:hAnsi="Times New Roman" w:cs="Times New Roman"/>
          <w:sz w:val="24"/>
          <w:szCs w:val="24"/>
        </w:rPr>
      </w:pPr>
      <w:r w:rsidRPr="00B24D26">
        <w:rPr>
          <w:rFonts w:ascii="Times New Roman" w:hAnsi="Times New Roman" w:cs="Times New Roman"/>
          <w:sz w:val="24"/>
          <w:szCs w:val="24"/>
          <w:u w:val="single"/>
        </w:rPr>
        <w:t>Continued communication post-closure of the Service</w:t>
      </w:r>
      <w:r w:rsidRPr="00B24D26">
        <w:rPr>
          <w:rFonts w:ascii="Times New Roman" w:hAnsi="Times New Roman" w:cs="Times New Roman"/>
          <w:sz w:val="24"/>
          <w:szCs w:val="24"/>
        </w:rPr>
        <w:t>.</w:t>
      </w:r>
      <w:r w:rsidR="00683601" w:rsidRPr="00B24D26">
        <w:rPr>
          <w:rFonts w:ascii="Times New Roman" w:hAnsi="Times New Roman" w:cs="Times New Roman"/>
          <w:sz w:val="24"/>
          <w:szCs w:val="24"/>
        </w:rPr>
        <w:t xml:space="preserve"> The Department has asked the Hospital to describe how it plans to update the Department and the community on the progress of the Hospital’s commitments to ensure access to substantially similar services post-closure of the </w:t>
      </w:r>
      <w:r w:rsidR="00683601" w:rsidRPr="00B24D26">
        <w:rPr>
          <w:rFonts w:ascii="Times New Roman" w:hAnsi="Times New Roman" w:cs="Times New Roman"/>
          <w:sz w:val="24"/>
          <w:szCs w:val="24"/>
        </w:rPr>
        <w:lastRenderedPageBreak/>
        <w:t xml:space="preserve">Service. As part of the Hospital’s post-closure access plan, the Hospital will provide an annual summary </w:t>
      </w:r>
      <w:r w:rsidR="000D6244">
        <w:rPr>
          <w:rFonts w:ascii="Times New Roman" w:hAnsi="Times New Roman" w:cs="Times New Roman"/>
          <w:sz w:val="24"/>
          <w:szCs w:val="24"/>
        </w:rPr>
        <w:t xml:space="preserve">for three years </w:t>
      </w:r>
      <w:r w:rsidR="00B24D26" w:rsidRPr="00B24D26">
        <w:rPr>
          <w:rFonts w:ascii="Times New Roman" w:hAnsi="Times New Roman" w:cs="Times New Roman"/>
          <w:sz w:val="24"/>
          <w:szCs w:val="24"/>
        </w:rPr>
        <w:t xml:space="preserve">to the Department, </w:t>
      </w:r>
      <w:r w:rsidR="00A32677">
        <w:rPr>
          <w:rFonts w:ascii="Times New Roman" w:hAnsi="Times New Roman" w:cs="Times New Roman"/>
          <w:sz w:val="24"/>
          <w:szCs w:val="24"/>
        </w:rPr>
        <w:t xml:space="preserve">EOHHS </w:t>
      </w:r>
      <w:r w:rsidR="00074F00">
        <w:rPr>
          <w:rFonts w:ascii="Times New Roman" w:hAnsi="Times New Roman" w:cs="Times New Roman"/>
          <w:sz w:val="24"/>
          <w:szCs w:val="24"/>
        </w:rPr>
        <w:t>l</w:t>
      </w:r>
      <w:r w:rsidR="00B24D26" w:rsidRPr="00B24D26">
        <w:rPr>
          <w:rFonts w:ascii="Times New Roman" w:hAnsi="Times New Roman" w:cs="Times New Roman"/>
          <w:sz w:val="24"/>
          <w:szCs w:val="24"/>
        </w:rPr>
        <w:t xml:space="preserve">eadership, elected officials, and the Campaign to Save the North Shore Birth Center </w:t>
      </w:r>
      <w:r w:rsidR="00683601" w:rsidRPr="00B24D26">
        <w:rPr>
          <w:rFonts w:ascii="Times New Roman" w:hAnsi="Times New Roman" w:cs="Times New Roman"/>
          <w:sz w:val="24"/>
          <w:szCs w:val="24"/>
        </w:rPr>
        <w:t xml:space="preserve">on the progress </w:t>
      </w:r>
      <w:r w:rsidR="00B24D26" w:rsidRPr="00B24D26">
        <w:rPr>
          <w:rFonts w:ascii="Times New Roman" w:hAnsi="Times New Roman" w:cs="Times New Roman"/>
          <w:sz w:val="24"/>
          <w:szCs w:val="24"/>
        </w:rPr>
        <w:t>of its post-closure commitments including detail on the</w:t>
      </w:r>
      <w:r w:rsidR="00683601" w:rsidRPr="00B24D26">
        <w:rPr>
          <w:rFonts w:ascii="Times New Roman" w:hAnsi="Times New Roman" w:cs="Times New Roman"/>
          <w:sz w:val="24"/>
          <w:szCs w:val="24"/>
        </w:rPr>
        <w:t xml:space="preserve"> utilization of Hospital OB/GYN services and</w:t>
      </w:r>
      <w:r w:rsidR="00B24D26" w:rsidRPr="00B24D26">
        <w:rPr>
          <w:rFonts w:ascii="Times New Roman" w:hAnsi="Times New Roman" w:cs="Times New Roman"/>
          <w:sz w:val="24"/>
          <w:szCs w:val="24"/>
        </w:rPr>
        <w:t xml:space="preserve"> an update on any transportation </w:t>
      </w:r>
      <w:r w:rsidR="00074F00">
        <w:rPr>
          <w:rFonts w:ascii="Times New Roman" w:hAnsi="Times New Roman" w:cs="Times New Roman"/>
          <w:sz w:val="24"/>
          <w:szCs w:val="24"/>
        </w:rPr>
        <w:t xml:space="preserve">or other access </w:t>
      </w:r>
      <w:r w:rsidR="00B24D26" w:rsidRPr="00B24D26">
        <w:rPr>
          <w:rFonts w:ascii="Times New Roman" w:hAnsi="Times New Roman" w:cs="Times New Roman"/>
          <w:sz w:val="24"/>
          <w:szCs w:val="24"/>
        </w:rPr>
        <w:t>barriers</w:t>
      </w:r>
      <w:r w:rsidR="00074F00">
        <w:rPr>
          <w:rFonts w:ascii="Times New Roman" w:hAnsi="Times New Roman" w:cs="Times New Roman"/>
          <w:sz w:val="24"/>
          <w:szCs w:val="24"/>
        </w:rPr>
        <w:t xml:space="preserve"> identified post-closure</w:t>
      </w:r>
      <w:r w:rsidR="00B24D26" w:rsidRPr="00B24D26">
        <w:rPr>
          <w:rFonts w:ascii="Times New Roman" w:hAnsi="Times New Roman" w:cs="Times New Roman"/>
          <w:sz w:val="24"/>
          <w:szCs w:val="24"/>
        </w:rPr>
        <w:t>.</w:t>
      </w:r>
      <w:r w:rsidR="00074F00">
        <w:rPr>
          <w:rFonts w:ascii="Times New Roman" w:hAnsi="Times New Roman" w:cs="Times New Roman"/>
          <w:sz w:val="24"/>
          <w:szCs w:val="24"/>
        </w:rPr>
        <w:t xml:space="preserve"> </w:t>
      </w:r>
      <w:r w:rsidR="000D6244">
        <w:rPr>
          <w:rFonts w:ascii="Times New Roman" w:hAnsi="Times New Roman" w:cs="Times New Roman"/>
          <w:sz w:val="24"/>
          <w:szCs w:val="24"/>
        </w:rPr>
        <w:t xml:space="preserve">During the </w:t>
      </w:r>
      <w:proofErr w:type="gramStart"/>
      <w:r w:rsidR="000D6244">
        <w:rPr>
          <w:rFonts w:ascii="Times New Roman" w:hAnsi="Times New Roman" w:cs="Times New Roman"/>
          <w:sz w:val="24"/>
          <w:szCs w:val="24"/>
        </w:rPr>
        <w:t>first year</w:t>
      </w:r>
      <w:proofErr w:type="gramEnd"/>
      <w:r w:rsidR="000D6244">
        <w:rPr>
          <w:rFonts w:ascii="Times New Roman" w:hAnsi="Times New Roman" w:cs="Times New Roman"/>
          <w:sz w:val="24"/>
          <w:szCs w:val="24"/>
        </w:rPr>
        <w:t xml:space="preserve"> post-closure, the Hospital will provide two updates- one on June 1, 2023 and one on </w:t>
      </w:r>
      <w:r w:rsidR="00074F00">
        <w:rPr>
          <w:rFonts w:ascii="Times New Roman" w:hAnsi="Times New Roman" w:cs="Times New Roman"/>
          <w:sz w:val="24"/>
          <w:szCs w:val="24"/>
        </w:rPr>
        <w:t>December 1, 2023.</w:t>
      </w:r>
      <w:r w:rsidR="006E31CD">
        <w:rPr>
          <w:rFonts w:ascii="Times New Roman" w:hAnsi="Times New Roman" w:cs="Times New Roman"/>
          <w:sz w:val="24"/>
          <w:szCs w:val="24"/>
        </w:rPr>
        <w:t xml:space="preserve"> Thereafter, such updates will be given annually on December 1</w:t>
      </w:r>
      <w:r w:rsidR="006E31CD" w:rsidRPr="006E31CD">
        <w:rPr>
          <w:rFonts w:ascii="Times New Roman" w:hAnsi="Times New Roman" w:cs="Times New Roman"/>
          <w:sz w:val="24"/>
          <w:szCs w:val="24"/>
          <w:vertAlign w:val="superscript"/>
        </w:rPr>
        <w:t>st</w:t>
      </w:r>
      <w:r w:rsidR="006E31CD">
        <w:rPr>
          <w:rFonts w:ascii="Times New Roman" w:hAnsi="Times New Roman" w:cs="Times New Roman"/>
          <w:sz w:val="24"/>
          <w:szCs w:val="24"/>
        </w:rPr>
        <w:t xml:space="preserve"> for the remaining </w:t>
      </w:r>
      <w:proofErr w:type="gramStart"/>
      <w:r w:rsidR="006E31CD">
        <w:rPr>
          <w:rFonts w:ascii="Times New Roman" w:hAnsi="Times New Roman" w:cs="Times New Roman"/>
          <w:sz w:val="24"/>
          <w:szCs w:val="24"/>
        </w:rPr>
        <w:t>two year</w:t>
      </w:r>
      <w:proofErr w:type="gramEnd"/>
      <w:r w:rsidR="006E31CD">
        <w:rPr>
          <w:rFonts w:ascii="Times New Roman" w:hAnsi="Times New Roman" w:cs="Times New Roman"/>
          <w:sz w:val="24"/>
          <w:szCs w:val="24"/>
        </w:rPr>
        <w:t xml:space="preserve"> period. </w:t>
      </w:r>
      <w:r w:rsidR="00074F00">
        <w:rPr>
          <w:rFonts w:ascii="Times New Roman" w:hAnsi="Times New Roman" w:cs="Times New Roman"/>
          <w:sz w:val="24"/>
          <w:szCs w:val="24"/>
        </w:rPr>
        <w:t xml:space="preserve"> </w:t>
      </w:r>
    </w:p>
    <w:p w14:paraId="71A964FB" w14:textId="7E57DC77" w:rsidR="006B1D2F" w:rsidRPr="00443C33" w:rsidRDefault="00A43EB4"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 xml:space="preserve">The Hospital </w:t>
      </w:r>
      <w:r w:rsidR="0048214C">
        <w:rPr>
          <w:rFonts w:ascii="Times New Roman" w:hAnsi="Times New Roman" w:cs="Times New Roman"/>
          <w:sz w:val="24"/>
          <w:szCs w:val="24"/>
        </w:rPr>
        <w:t xml:space="preserve">appreciates the opportunity to respond to the Department’s feedback on its post-closure access plan. It </w:t>
      </w:r>
      <w:r w:rsidRPr="00443C33">
        <w:rPr>
          <w:rFonts w:ascii="Times New Roman" w:hAnsi="Times New Roman" w:cs="Times New Roman"/>
          <w:sz w:val="24"/>
          <w:szCs w:val="24"/>
        </w:rPr>
        <w:t xml:space="preserve">remains committed to maintaining choice </w:t>
      </w:r>
      <w:r w:rsidR="008D1CFE" w:rsidRPr="00443C33">
        <w:rPr>
          <w:rFonts w:ascii="Times New Roman" w:hAnsi="Times New Roman" w:cs="Times New Roman"/>
          <w:sz w:val="24"/>
          <w:szCs w:val="24"/>
        </w:rPr>
        <w:t xml:space="preserve">and providing access to equivalent midwifery services for all birthing people in its community post-closure of the Service. </w:t>
      </w:r>
      <w:r w:rsidR="006B1D2F" w:rsidRPr="00443C33">
        <w:rPr>
          <w:rFonts w:ascii="Times New Roman" w:hAnsi="Times New Roman" w:cs="Times New Roman"/>
          <w:sz w:val="24"/>
          <w:szCs w:val="24"/>
        </w:rPr>
        <w:t>If you require further information with respect to this matter, please contact Meg Cosgrove, Senior Associate General Counsel at (781) 510-1363.</w:t>
      </w:r>
    </w:p>
    <w:p w14:paraId="4DAC94AA" w14:textId="77777777" w:rsidR="00DB1D1A" w:rsidRPr="00443C33" w:rsidRDefault="00DB1D1A"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Sincerely,</w:t>
      </w:r>
    </w:p>
    <w:p w14:paraId="70D00B02" w14:textId="0FE7A2E0" w:rsidR="00DB1D1A" w:rsidRDefault="004F09FE" w:rsidP="00443C33">
      <w:pPr>
        <w:spacing w:after="0" w:line="240" w:lineRule="auto"/>
        <w:jc w:val="both"/>
        <w:rPr>
          <w:rFonts w:ascii="Times New Roman" w:hAnsi="Times New Roman" w:cs="Times New Roman"/>
          <w:noProof/>
          <w:color w:val="2B579A"/>
          <w:sz w:val="24"/>
          <w:szCs w:val="24"/>
          <w:shd w:val="clear" w:color="auto" w:fill="E6E6E6"/>
        </w:rPr>
      </w:pPr>
      <w:r w:rsidRPr="004F09FE">
        <w:rPr>
          <w:rFonts w:ascii="Times New Roman" w:hAnsi="Times New Roman" w:cs="Times New Roman"/>
          <w:noProof/>
          <w:color w:val="2B579A"/>
          <w:sz w:val="24"/>
          <w:szCs w:val="24"/>
          <w:shd w:val="clear" w:color="auto" w:fill="E6E6E6"/>
        </w:rPr>
        <w:drawing>
          <wp:inline distT="0" distB="0" distL="0" distR="0" wp14:anchorId="44601C74" wp14:editId="6974FB40">
            <wp:extent cx="1462120" cy="590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3207" cy="599067"/>
                    </a:xfrm>
                    <a:prstGeom prst="rect">
                      <a:avLst/>
                    </a:prstGeom>
                  </pic:spPr>
                </pic:pic>
              </a:graphicData>
            </a:graphic>
          </wp:inline>
        </w:drawing>
      </w:r>
    </w:p>
    <w:p w14:paraId="74174BA9" w14:textId="6D5E1A57" w:rsidR="00DB1D1A" w:rsidRPr="00CB7587" w:rsidRDefault="00DB1D1A" w:rsidP="00443C33">
      <w:pPr>
        <w:spacing w:after="0" w:line="240" w:lineRule="auto"/>
        <w:jc w:val="both"/>
        <w:rPr>
          <w:rFonts w:ascii="Times New Roman" w:hAnsi="Times New Roman" w:cs="Times New Roman"/>
          <w:sz w:val="24"/>
          <w:szCs w:val="24"/>
        </w:rPr>
      </w:pPr>
      <w:r w:rsidRPr="00CB7587">
        <w:rPr>
          <w:rFonts w:ascii="Times New Roman" w:hAnsi="Times New Roman" w:cs="Times New Roman"/>
          <w:sz w:val="24"/>
          <w:szCs w:val="24"/>
        </w:rPr>
        <w:t>Tom Sands, President</w:t>
      </w:r>
      <w:r w:rsidR="00880EB1" w:rsidRPr="00CB7587">
        <w:rPr>
          <w:rFonts w:ascii="Times New Roman" w:hAnsi="Times New Roman" w:cs="Times New Roman"/>
          <w:sz w:val="24"/>
          <w:szCs w:val="24"/>
        </w:rPr>
        <w:t>, FACHE</w:t>
      </w:r>
    </w:p>
    <w:p w14:paraId="4E256242" w14:textId="77777777" w:rsidR="00CB7587" w:rsidRPr="00CB7587" w:rsidRDefault="00CB7587" w:rsidP="00443C33">
      <w:pPr>
        <w:spacing w:after="0" w:line="240" w:lineRule="auto"/>
        <w:jc w:val="both"/>
        <w:rPr>
          <w:rFonts w:ascii="Times New Roman" w:hAnsi="Times New Roman" w:cs="Times New Roman"/>
          <w:sz w:val="24"/>
          <w:szCs w:val="24"/>
        </w:rPr>
      </w:pPr>
    </w:p>
    <w:p w14:paraId="74EE360E" w14:textId="0A3F7E61" w:rsidR="0034756C" w:rsidRPr="00CB7587" w:rsidRDefault="00467BA5" w:rsidP="00443C33">
      <w:pPr>
        <w:spacing w:after="0" w:line="240" w:lineRule="auto"/>
        <w:jc w:val="both"/>
        <w:rPr>
          <w:rFonts w:ascii="Times New Roman" w:hAnsi="Times New Roman" w:cs="Times New Roman"/>
          <w:sz w:val="24"/>
          <w:szCs w:val="24"/>
        </w:rPr>
      </w:pPr>
      <w:r w:rsidRPr="00CB7587">
        <w:rPr>
          <w:rFonts w:ascii="Times New Roman" w:hAnsi="Times New Roman" w:cs="Times New Roman"/>
          <w:sz w:val="24"/>
          <w:szCs w:val="24"/>
        </w:rPr>
        <w:t>c</w:t>
      </w:r>
      <w:r w:rsidR="00DB1D1A" w:rsidRPr="00CB7587">
        <w:rPr>
          <w:rFonts w:ascii="Times New Roman" w:hAnsi="Times New Roman" w:cs="Times New Roman"/>
          <w:sz w:val="24"/>
          <w:szCs w:val="24"/>
        </w:rPr>
        <w:t xml:space="preserve">c: </w:t>
      </w:r>
      <w:r w:rsidR="00DB1D1A" w:rsidRPr="00CB7587">
        <w:rPr>
          <w:rFonts w:ascii="Times New Roman" w:hAnsi="Times New Roman" w:cs="Times New Roman"/>
          <w:sz w:val="24"/>
          <w:szCs w:val="24"/>
        </w:rPr>
        <w:tab/>
      </w:r>
      <w:r w:rsidR="0034756C" w:rsidRPr="00CB7587">
        <w:rPr>
          <w:rFonts w:ascii="Times New Roman" w:hAnsi="Times New Roman" w:cs="Times New Roman"/>
          <w:sz w:val="24"/>
          <w:szCs w:val="24"/>
        </w:rPr>
        <w:t xml:space="preserve">M. </w:t>
      </w:r>
      <w:proofErr w:type="spellStart"/>
      <w:r w:rsidR="0034756C" w:rsidRPr="00CB7587">
        <w:rPr>
          <w:rFonts w:ascii="Times New Roman" w:hAnsi="Times New Roman" w:cs="Times New Roman"/>
          <w:sz w:val="24"/>
          <w:szCs w:val="24"/>
        </w:rPr>
        <w:t>Gendreau</w:t>
      </w:r>
      <w:proofErr w:type="spellEnd"/>
      <w:r w:rsidR="0034756C" w:rsidRPr="00CB7587">
        <w:rPr>
          <w:rFonts w:ascii="Times New Roman" w:hAnsi="Times New Roman" w:cs="Times New Roman"/>
          <w:sz w:val="24"/>
          <w:szCs w:val="24"/>
        </w:rPr>
        <w:t>, Chief Medical Officer, Beverly Hospital</w:t>
      </w:r>
    </w:p>
    <w:p w14:paraId="719CA8D3" w14:textId="77777777" w:rsidR="0034756C" w:rsidRPr="00CB7587" w:rsidRDefault="0034756C" w:rsidP="00443C33">
      <w:pPr>
        <w:spacing w:after="0" w:line="240" w:lineRule="auto"/>
        <w:jc w:val="both"/>
        <w:rPr>
          <w:rFonts w:ascii="Times New Roman" w:hAnsi="Times New Roman" w:cs="Times New Roman"/>
          <w:sz w:val="24"/>
          <w:szCs w:val="24"/>
        </w:rPr>
      </w:pPr>
      <w:r w:rsidRPr="00CB7587">
        <w:rPr>
          <w:rFonts w:ascii="Times New Roman" w:hAnsi="Times New Roman" w:cs="Times New Roman"/>
          <w:sz w:val="24"/>
          <w:szCs w:val="24"/>
        </w:rPr>
        <w:tab/>
        <w:t>K. Perryman, Chief Nursing Officer, Beverly Hospital</w:t>
      </w:r>
    </w:p>
    <w:p w14:paraId="6773DC90" w14:textId="32D78CA4" w:rsidR="00E61FB9" w:rsidRPr="00CB7587" w:rsidRDefault="0034756C" w:rsidP="00443C33">
      <w:pPr>
        <w:spacing w:after="0" w:line="240" w:lineRule="auto"/>
        <w:jc w:val="both"/>
        <w:rPr>
          <w:rFonts w:ascii="Times New Roman" w:hAnsi="Times New Roman" w:cs="Times New Roman"/>
          <w:sz w:val="24"/>
          <w:szCs w:val="24"/>
        </w:rPr>
      </w:pPr>
      <w:r w:rsidRPr="00CB7587">
        <w:rPr>
          <w:rFonts w:ascii="Times New Roman" w:hAnsi="Times New Roman" w:cs="Times New Roman"/>
          <w:sz w:val="24"/>
          <w:szCs w:val="24"/>
        </w:rPr>
        <w:tab/>
        <w:t>M. Schuyler, Vice President, Government Affairs, Beth Israel Lahey Health</w:t>
      </w:r>
    </w:p>
    <w:sectPr w:rsidR="00E61FB9" w:rsidRPr="00CB7587" w:rsidSect="00056DDA">
      <w:footerReference w:type="defaul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EED1" w14:textId="77777777" w:rsidR="00C176E0" w:rsidRDefault="00C176E0" w:rsidP="004A6F4C">
      <w:pPr>
        <w:spacing w:after="0" w:line="240" w:lineRule="auto"/>
      </w:pPr>
      <w:r>
        <w:separator/>
      </w:r>
    </w:p>
  </w:endnote>
  <w:endnote w:type="continuationSeparator" w:id="0">
    <w:p w14:paraId="3B9A4F63" w14:textId="77777777" w:rsidR="00C176E0" w:rsidRDefault="00C176E0" w:rsidP="004A6F4C">
      <w:pPr>
        <w:spacing w:after="0" w:line="240" w:lineRule="auto"/>
      </w:pPr>
      <w:r>
        <w:continuationSeparator/>
      </w:r>
    </w:p>
  </w:endnote>
  <w:endnote w:type="continuationNotice" w:id="1">
    <w:p w14:paraId="3B5017C2" w14:textId="77777777" w:rsidR="00C176E0" w:rsidRDefault="00C17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998379"/>
      <w:docPartObj>
        <w:docPartGallery w:val="Page Numbers (Bottom of Page)"/>
        <w:docPartUnique/>
      </w:docPartObj>
    </w:sdtPr>
    <w:sdtEndPr>
      <w:rPr>
        <w:rFonts w:ascii="Times New Roman" w:hAnsi="Times New Roman" w:cs="Times New Roman"/>
        <w:noProof/>
        <w:sz w:val="24"/>
        <w:szCs w:val="24"/>
      </w:rPr>
    </w:sdtEndPr>
    <w:sdtContent>
      <w:p w14:paraId="099930FA" w14:textId="329B27F2" w:rsidR="00E05292" w:rsidRPr="00E05292" w:rsidRDefault="00E05292">
        <w:pPr>
          <w:pStyle w:val="Footer"/>
          <w:jc w:val="center"/>
          <w:rPr>
            <w:rFonts w:ascii="Times New Roman" w:hAnsi="Times New Roman" w:cs="Times New Roman"/>
            <w:sz w:val="24"/>
            <w:szCs w:val="24"/>
          </w:rPr>
        </w:pPr>
        <w:r w:rsidRPr="00E05292">
          <w:rPr>
            <w:rFonts w:ascii="Times New Roman" w:hAnsi="Times New Roman" w:cs="Times New Roman"/>
            <w:color w:val="2B579A"/>
            <w:sz w:val="24"/>
            <w:szCs w:val="24"/>
            <w:shd w:val="clear" w:color="auto" w:fill="E6E6E6"/>
          </w:rPr>
          <w:fldChar w:fldCharType="begin"/>
        </w:r>
        <w:r w:rsidRPr="00E05292">
          <w:rPr>
            <w:rFonts w:ascii="Times New Roman" w:hAnsi="Times New Roman" w:cs="Times New Roman"/>
            <w:sz w:val="24"/>
            <w:szCs w:val="24"/>
          </w:rPr>
          <w:instrText xml:space="preserve"> PAGE   \* MERGEFORMAT </w:instrText>
        </w:r>
        <w:r w:rsidRPr="00E05292">
          <w:rPr>
            <w:rFonts w:ascii="Times New Roman" w:hAnsi="Times New Roman" w:cs="Times New Roman"/>
            <w:color w:val="2B579A"/>
            <w:sz w:val="24"/>
            <w:szCs w:val="24"/>
            <w:shd w:val="clear" w:color="auto" w:fill="E6E6E6"/>
          </w:rPr>
          <w:fldChar w:fldCharType="separate"/>
        </w:r>
        <w:r w:rsidR="004F09FE">
          <w:rPr>
            <w:rFonts w:ascii="Times New Roman" w:hAnsi="Times New Roman" w:cs="Times New Roman"/>
            <w:noProof/>
            <w:sz w:val="24"/>
            <w:szCs w:val="24"/>
          </w:rPr>
          <w:t>3</w:t>
        </w:r>
        <w:r w:rsidRPr="00E05292">
          <w:rPr>
            <w:rFonts w:ascii="Times New Roman" w:hAnsi="Times New Roman" w:cs="Times New Roman"/>
            <w:noProof/>
            <w:color w:val="2B579A"/>
            <w:sz w:val="24"/>
            <w:szCs w:val="24"/>
            <w:shd w:val="clear" w:color="auto" w:fill="E6E6E6"/>
          </w:rPr>
          <w:fldChar w:fldCharType="end"/>
        </w:r>
      </w:p>
    </w:sdtContent>
  </w:sdt>
  <w:p w14:paraId="4AF01727" w14:textId="77777777" w:rsidR="00E05292" w:rsidRDefault="00E0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2469" w14:textId="77777777" w:rsidR="00C176E0" w:rsidRDefault="00C176E0" w:rsidP="004A6F4C">
      <w:pPr>
        <w:spacing w:after="0" w:line="240" w:lineRule="auto"/>
      </w:pPr>
      <w:r>
        <w:separator/>
      </w:r>
    </w:p>
  </w:footnote>
  <w:footnote w:type="continuationSeparator" w:id="0">
    <w:p w14:paraId="11DEF404" w14:textId="77777777" w:rsidR="00C176E0" w:rsidRDefault="00C176E0" w:rsidP="004A6F4C">
      <w:pPr>
        <w:spacing w:after="0" w:line="240" w:lineRule="auto"/>
      </w:pPr>
      <w:r>
        <w:continuationSeparator/>
      </w:r>
    </w:p>
  </w:footnote>
  <w:footnote w:type="continuationNotice" w:id="1">
    <w:p w14:paraId="15877742" w14:textId="77777777" w:rsidR="00C176E0" w:rsidRDefault="00C176E0">
      <w:pPr>
        <w:spacing w:after="0" w:line="240" w:lineRule="auto"/>
      </w:pPr>
    </w:p>
  </w:footnote>
  <w:footnote w:id="2">
    <w:p w14:paraId="734324A1" w14:textId="64AE3B23" w:rsidR="005A25AA" w:rsidRPr="005A25AA" w:rsidRDefault="005A25AA" w:rsidP="00F218F4">
      <w:pPr>
        <w:pStyle w:val="FootnoteText"/>
        <w:jc w:val="both"/>
        <w:rPr>
          <w:rFonts w:ascii="Times New Roman" w:hAnsi="Times New Roman" w:cs="Times New Roman"/>
        </w:rPr>
      </w:pPr>
      <w:r w:rsidRPr="005A25AA">
        <w:rPr>
          <w:rStyle w:val="FootnoteReference"/>
          <w:rFonts w:ascii="Times New Roman" w:hAnsi="Times New Roman" w:cs="Times New Roman"/>
        </w:rPr>
        <w:footnoteRef/>
      </w:r>
      <w:r w:rsidRPr="005A25AA">
        <w:rPr>
          <w:rFonts w:ascii="Times New Roman" w:hAnsi="Times New Roman" w:cs="Times New Roman"/>
        </w:rPr>
        <w:t xml:space="preserve"> Community groups identified include but are not limited to the Campaign to Save the North Shore Birth Center, the Bay State Birth Coalition, </w:t>
      </w:r>
      <w:proofErr w:type="spellStart"/>
      <w:r w:rsidRPr="005A25AA">
        <w:rPr>
          <w:rFonts w:ascii="Times New Roman" w:hAnsi="Times New Roman" w:cs="Times New Roman"/>
        </w:rPr>
        <w:t>MassMidwives</w:t>
      </w:r>
      <w:proofErr w:type="spellEnd"/>
      <w:r w:rsidRPr="005A25AA">
        <w:rPr>
          <w:rFonts w:ascii="Times New Roman" w:hAnsi="Times New Roman" w:cs="Times New Roman"/>
        </w:rPr>
        <w:t>, the Massachusetts Midwives Alliance, American Association of Birth Centers, National Partnership for Women &amp; Families, National Association of Certified Professional Midwives, Midwives Alliance of North America, and North American Registry of Midwives.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D7D"/>
    <w:multiLevelType w:val="hybridMultilevel"/>
    <w:tmpl w:val="10CCB250"/>
    <w:lvl w:ilvl="0" w:tplc="3A041914">
      <w:start w:val="1"/>
      <w:numFmt w:val="bullet"/>
      <w:lvlText w:val="·"/>
      <w:lvlJc w:val="left"/>
      <w:pPr>
        <w:ind w:left="720" w:hanging="360"/>
      </w:pPr>
      <w:rPr>
        <w:rFonts w:ascii="Symbol" w:hAnsi="Symbol" w:hint="default"/>
      </w:rPr>
    </w:lvl>
    <w:lvl w:ilvl="1" w:tplc="60309232">
      <w:start w:val="1"/>
      <w:numFmt w:val="bullet"/>
      <w:lvlText w:val="o"/>
      <w:lvlJc w:val="left"/>
      <w:pPr>
        <w:ind w:left="1440" w:hanging="360"/>
      </w:pPr>
      <w:rPr>
        <w:rFonts w:ascii="Courier New" w:hAnsi="Courier New" w:hint="default"/>
      </w:rPr>
    </w:lvl>
    <w:lvl w:ilvl="2" w:tplc="2618E314">
      <w:start w:val="1"/>
      <w:numFmt w:val="bullet"/>
      <w:lvlText w:val=""/>
      <w:lvlJc w:val="left"/>
      <w:pPr>
        <w:ind w:left="2160" w:hanging="360"/>
      </w:pPr>
      <w:rPr>
        <w:rFonts w:ascii="Wingdings" w:hAnsi="Wingdings" w:hint="default"/>
      </w:rPr>
    </w:lvl>
    <w:lvl w:ilvl="3" w:tplc="1A0A3C70">
      <w:start w:val="1"/>
      <w:numFmt w:val="bullet"/>
      <w:lvlText w:val=""/>
      <w:lvlJc w:val="left"/>
      <w:pPr>
        <w:ind w:left="2880" w:hanging="360"/>
      </w:pPr>
      <w:rPr>
        <w:rFonts w:ascii="Symbol" w:hAnsi="Symbol" w:hint="default"/>
      </w:rPr>
    </w:lvl>
    <w:lvl w:ilvl="4" w:tplc="DDFE18F2">
      <w:start w:val="1"/>
      <w:numFmt w:val="bullet"/>
      <w:lvlText w:val="o"/>
      <w:lvlJc w:val="left"/>
      <w:pPr>
        <w:ind w:left="3600" w:hanging="360"/>
      </w:pPr>
      <w:rPr>
        <w:rFonts w:ascii="Courier New" w:hAnsi="Courier New" w:hint="default"/>
      </w:rPr>
    </w:lvl>
    <w:lvl w:ilvl="5" w:tplc="3D44BAA6">
      <w:start w:val="1"/>
      <w:numFmt w:val="bullet"/>
      <w:lvlText w:val=""/>
      <w:lvlJc w:val="left"/>
      <w:pPr>
        <w:ind w:left="4320" w:hanging="360"/>
      </w:pPr>
      <w:rPr>
        <w:rFonts w:ascii="Wingdings" w:hAnsi="Wingdings" w:hint="default"/>
      </w:rPr>
    </w:lvl>
    <w:lvl w:ilvl="6" w:tplc="F27E4BBE">
      <w:start w:val="1"/>
      <w:numFmt w:val="bullet"/>
      <w:lvlText w:val=""/>
      <w:lvlJc w:val="left"/>
      <w:pPr>
        <w:ind w:left="5040" w:hanging="360"/>
      </w:pPr>
      <w:rPr>
        <w:rFonts w:ascii="Symbol" w:hAnsi="Symbol" w:hint="default"/>
      </w:rPr>
    </w:lvl>
    <w:lvl w:ilvl="7" w:tplc="2E609C40">
      <w:start w:val="1"/>
      <w:numFmt w:val="bullet"/>
      <w:lvlText w:val="o"/>
      <w:lvlJc w:val="left"/>
      <w:pPr>
        <w:ind w:left="5760" w:hanging="360"/>
      </w:pPr>
      <w:rPr>
        <w:rFonts w:ascii="Courier New" w:hAnsi="Courier New" w:hint="default"/>
      </w:rPr>
    </w:lvl>
    <w:lvl w:ilvl="8" w:tplc="DC3C7B78">
      <w:start w:val="1"/>
      <w:numFmt w:val="bullet"/>
      <w:lvlText w:val=""/>
      <w:lvlJc w:val="left"/>
      <w:pPr>
        <w:ind w:left="6480" w:hanging="360"/>
      </w:pPr>
      <w:rPr>
        <w:rFonts w:ascii="Wingdings" w:hAnsi="Wingdings" w:hint="default"/>
      </w:rPr>
    </w:lvl>
  </w:abstractNum>
  <w:abstractNum w:abstractNumId="1" w15:restartNumberingAfterBreak="0">
    <w:nsid w:val="117F5C2D"/>
    <w:multiLevelType w:val="hybridMultilevel"/>
    <w:tmpl w:val="F612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25D94"/>
    <w:multiLevelType w:val="hybridMultilevel"/>
    <w:tmpl w:val="9AF8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50FD4"/>
    <w:multiLevelType w:val="hybridMultilevel"/>
    <w:tmpl w:val="4D3C7AF4"/>
    <w:lvl w:ilvl="0" w:tplc="04090001">
      <w:start w:val="1"/>
      <w:numFmt w:val="bullet"/>
      <w:lvlText w:val=""/>
      <w:lvlJc w:val="left"/>
      <w:pPr>
        <w:tabs>
          <w:tab w:val="num" w:pos="720"/>
        </w:tabs>
        <w:ind w:left="720" w:hanging="360"/>
      </w:pPr>
      <w:rPr>
        <w:rFonts w:ascii="Symbol" w:hAnsi="Symbol" w:hint="default"/>
      </w:rPr>
    </w:lvl>
    <w:lvl w:ilvl="1" w:tplc="6FF455DE" w:tentative="1">
      <w:start w:val="1"/>
      <w:numFmt w:val="bullet"/>
      <w:lvlText w:val=""/>
      <w:lvlJc w:val="left"/>
      <w:pPr>
        <w:tabs>
          <w:tab w:val="num" w:pos="1440"/>
        </w:tabs>
        <w:ind w:left="1440" w:hanging="360"/>
      </w:pPr>
      <w:rPr>
        <w:rFonts w:ascii="Wingdings" w:hAnsi="Wingdings" w:hint="default"/>
      </w:rPr>
    </w:lvl>
    <w:lvl w:ilvl="2" w:tplc="AFF039CE" w:tentative="1">
      <w:start w:val="1"/>
      <w:numFmt w:val="bullet"/>
      <w:lvlText w:val=""/>
      <w:lvlJc w:val="left"/>
      <w:pPr>
        <w:tabs>
          <w:tab w:val="num" w:pos="2160"/>
        </w:tabs>
        <w:ind w:left="2160" w:hanging="360"/>
      </w:pPr>
      <w:rPr>
        <w:rFonts w:ascii="Wingdings" w:hAnsi="Wingdings" w:hint="default"/>
      </w:rPr>
    </w:lvl>
    <w:lvl w:ilvl="3" w:tplc="0798D2B4" w:tentative="1">
      <w:start w:val="1"/>
      <w:numFmt w:val="bullet"/>
      <w:lvlText w:val=""/>
      <w:lvlJc w:val="left"/>
      <w:pPr>
        <w:tabs>
          <w:tab w:val="num" w:pos="2880"/>
        </w:tabs>
        <w:ind w:left="2880" w:hanging="360"/>
      </w:pPr>
      <w:rPr>
        <w:rFonts w:ascii="Wingdings" w:hAnsi="Wingdings" w:hint="default"/>
      </w:rPr>
    </w:lvl>
    <w:lvl w:ilvl="4" w:tplc="E3B2D822" w:tentative="1">
      <w:start w:val="1"/>
      <w:numFmt w:val="bullet"/>
      <w:lvlText w:val=""/>
      <w:lvlJc w:val="left"/>
      <w:pPr>
        <w:tabs>
          <w:tab w:val="num" w:pos="3600"/>
        </w:tabs>
        <w:ind w:left="3600" w:hanging="360"/>
      </w:pPr>
      <w:rPr>
        <w:rFonts w:ascii="Wingdings" w:hAnsi="Wingdings" w:hint="default"/>
      </w:rPr>
    </w:lvl>
    <w:lvl w:ilvl="5" w:tplc="2D3CC2B4" w:tentative="1">
      <w:start w:val="1"/>
      <w:numFmt w:val="bullet"/>
      <w:lvlText w:val=""/>
      <w:lvlJc w:val="left"/>
      <w:pPr>
        <w:tabs>
          <w:tab w:val="num" w:pos="4320"/>
        </w:tabs>
        <w:ind w:left="4320" w:hanging="360"/>
      </w:pPr>
      <w:rPr>
        <w:rFonts w:ascii="Wingdings" w:hAnsi="Wingdings" w:hint="default"/>
      </w:rPr>
    </w:lvl>
    <w:lvl w:ilvl="6" w:tplc="2C8C6558" w:tentative="1">
      <w:start w:val="1"/>
      <w:numFmt w:val="bullet"/>
      <w:lvlText w:val=""/>
      <w:lvlJc w:val="left"/>
      <w:pPr>
        <w:tabs>
          <w:tab w:val="num" w:pos="5040"/>
        </w:tabs>
        <w:ind w:left="5040" w:hanging="360"/>
      </w:pPr>
      <w:rPr>
        <w:rFonts w:ascii="Wingdings" w:hAnsi="Wingdings" w:hint="default"/>
      </w:rPr>
    </w:lvl>
    <w:lvl w:ilvl="7" w:tplc="359AE4A0" w:tentative="1">
      <w:start w:val="1"/>
      <w:numFmt w:val="bullet"/>
      <w:lvlText w:val=""/>
      <w:lvlJc w:val="left"/>
      <w:pPr>
        <w:tabs>
          <w:tab w:val="num" w:pos="5760"/>
        </w:tabs>
        <w:ind w:left="5760" w:hanging="360"/>
      </w:pPr>
      <w:rPr>
        <w:rFonts w:ascii="Wingdings" w:hAnsi="Wingdings" w:hint="default"/>
      </w:rPr>
    </w:lvl>
    <w:lvl w:ilvl="8" w:tplc="8D02F7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14644"/>
    <w:multiLevelType w:val="hybridMultilevel"/>
    <w:tmpl w:val="5A1E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133A9"/>
    <w:multiLevelType w:val="hybridMultilevel"/>
    <w:tmpl w:val="127A49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6106A67"/>
    <w:multiLevelType w:val="hybridMultilevel"/>
    <w:tmpl w:val="E628086A"/>
    <w:lvl w:ilvl="0" w:tplc="2A50BEC4">
      <w:start w:val="1"/>
      <w:numFmt w:val="decimal"/>
      <w:lvlText w:val="%1."/>
      <w:lvlJc w:val="left"/>
      <w:pPr>
        <w:ind w:left="720" w:hanging="360"/>
      </w:pPr>
    </w:lvl>
    <w:lvl w:ilvl="1" w:tplc="1598E234">
      <w:start w:val="1"/>
      <w:numFmt w:val="lowerLetter"/>
      <w:lvlText w:val="%2."/>
      <w:lvlJc w:val="left"/>
      <w:pPr>
        <w:ind w:left="1440" w:hanging="360"/>
      </w:pPr>
    </w:lvl>
    <w:lvl w:ilvl="2" w:tplc="A776C22E">
      <w:start w:val="1"/>
      <w:numFmt w:val="lowerRoman"/>
      <w:lvlText w:val="%3."/>
      <w:lvlJc w:val="right"/>
      <w:pPr>
        <w:ind w:left="2160" w:hanging="180"/>
      </w:pPr>
    </w:lvl>
    <w:lvl w:ilvl="3" w:tplc="0E9E3E9C">
      <w:start w:val="1"/>
      <w:numFmt w:val="decimal"/>
      <w:lvlText w:val="%4."/>
      <w:lvlJc w:val="left"/>
      <w:pPr>
        <w:ind w:left="2880" w:hanging="360"/>
      </w:pPr>
    </w:lvl>
    <w:lvl w:ilvl="4" w:tplc="51B883FA">
      <w:start w:val="1"/>
      <w:numFmt w:val="lowerLetter"/>
      <w:lvlText w:val="%5."/>
      <w:lvlJc w:val="left"/>
      <w:pPr>
        <w:ind w:left="3600" w:hanging="360"/>
      </w:pPr>
    </w:lvl>
    <w:lvl w:ilvl="5" w:tplc="9D1480CC">
      <w:start w:val="1"/>
      <w:numFmt w:val="lowerRoman"/>
      <w:lvlText w:val="%6."/>
      <w:lvlJc w:val="right"/>
      <w:pPr>
        <w:ind w:left="4320" w:hanging="180"/>
      </w:pPr>
    </w:lvl>
    <w:lvl w:ilvl="6" w:tplc="A31CD36C">
      <w:start w:val="1"/>
      <w:numFmt w:val="decimal"/>
      <w:lvlText w:val="%7."/>
      <w:lvlJc w:val="left"/>
      <w:pPr>
        <w:ind w:left="5040" w:hanging="360"/>
      </w:pPr>
    </w:lvl>
    <w:lvl w:ilvl="7" w:tplc="749ACDD4">
      <w:start w:val="1"/>
      <w:numFmt w:val="lowerLetter"/>
      <w:lvlText w:val="%8."/>
      <w:lvlJc w:val="left"/>
      <w:pPr>
        <w:ind w:left="5760" w:hanging="360"/>
      </w:pPr>
    </w:lvl>
    <w:lvl w:ilvl="8" w:tplc="BCF8FA8C">
      <w:start w:val="1"/>
      <w:numFmt w:val="lowerRoman"/>
      <w:lvlText w:val="%9."/>
      <w:lvlJc w:val="right"/>
      <w:pPr>
        <w:ind w:left="6480" w:hanging="180"/>
      </w:pPr>
    </w:lvl>
  </w:abstractNum>
  <w:abstractNum w:abstractNumId="7" w15:restartNumberingAfterBreak="0">
    <w:nsid w:val="26664ED4"/>
    <w:multiLevelType w:val="hybridMultilevel"/>
    <w:tmpl w:val="C7C4631A"/>
    <w:lvl w:ilvl="0" w:tplc="0409000F">
      <w:start w:val="1"/>
      <w:numFmt w:val="decimal"/>
      <w:lvlText w:val="%1."/>
      <w:lvlJc w:val="left"/>
      <w:pPr>
        <w:ind w:left="720" w:hanging="360"/>
      </w:pPr>
      <w:rPr>
        <w:rFonts w:hint="default"/>
      </w:rPr>
    </w:lvl>
    <w:lvl w:ilvl="1" w:tplc="150020E8">
      <w:start w:val="1"/>
      <w:numFmt w:val="lowerLetter"/>
      <w:lvlText w:val="%2."/>
      <w:lvlJc w:val="left"/>
      <w:pPr>
        <w:ind w:left="1440" w:hanging="360"/>
      </w:pPr>
      <w:rPr>
        <w:b w:val="0"/>
      </w:rPr>
    </w:lvl>
    <w:lvl w:ilvl="2" w:tplc="682A6BBE">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37603"/>
    <w:multiLevelType w:val="hybridMultilevel"/>
    <w:tmpl w:val="2CDA2B90"/>
    <w:lvl w:ilvl="0" w:tplc="A1607C3A">
      <w:start w:val="1"/>
      <w:numFmt w:val="bullet"/>
      <w:lvlText w:val="·"/>
      <w:lvlJc w:val="left"/>
      <w:pPr>
        <w:ind w:left="720" w:hanging="360"/>
      </w:pPr>
      <w:rPr>
        <w:rFonts w:ascii="Symbol" w:hAnsi="Symbol" w:hint="default"/>
      </w:rPr>
    </w:lvl>
    <w:lvl w:ilvl="1" w:tplc="23C0D4DC">
      <w:start w:val="1"/>
      <w:numFmt w:val="bullet"/>
      <w:lvlText w:val="o"/>
      <w:lvlJc w:val="left"/>
      <w:pPr>
        <w:ind w:left="1440" w:hanging="360"/>
      </w:pPr>
      <w:rPr>
        <w:rFonts w:ascii="Courier New" w:hAnsi="Courier New" w:hint="default"/>
      </w:rPr>
    </w:lvl>
    <w:lvl w:ilvl="2" w:tplc="7D802662">
      <w:start w:val="1"/>
      <w:numFmt w:val="bullet"/>
      <w:lvlText w:val=""/>
      <w:lvlJc w:val="left"/>
      <w:pPr>
        <w:ind w:left="2160" w:hanging="360"/>
      </w:pPr>
      <w:rPr>
        <w:rFonts w:ascii="Wingdings" w:hAnsi="Wingdings" w:hint="default"/>
      </w:rPr>
    </w:lvl>
    <w:lvl w:ilvl="3" w:tplc="F8BCCEB6">
      <w:start w:val="1"/>
      <w:numFmt w:val="bullet"/>
      <w:lvlText w:val=""/>
      <w:lvlJc w:val="left"/>
      <w:pPr>
        <w:ind w:left="2880" w:hanging="360"/>
      </w:pPr>
      <w:rPr>
        <w:rFonts w:ascii="Symbol" w:hAnsi="Symbol" w:hint="default"/>
      </w:rPr>
    </w:lvl>
    <w:lvl w:ilvl="4" w:tplc="D45C8950">
      <w:start w:val="1"/>
      <w:numFmt w:val="bullet"/>
      <w:lvlText w:val="o"/>
      <w:lvlJc w:val="left"/>
      <w:pPr>
        <w:ind w:left="3600" w:hanging="360"/>
      </w:pPr>
      <w:rPr>
        <w:rFonts w:ascii="Courier New" w:hAnsi="Courier New" w:hint="default"/>
      </w:rPr>
    </w:lvl>
    <w:lvl w:ilvl="5" w:tplc="692E6824">
      <w:start w:val="1"/>
      <w:numFmt w:val="bullet"/>
      <w:lvlText w:val=""/>
      <w:lvlJc w:val="left"/>
      <w:pPr>
        <w:ind w:left="4320" w:hanging="360"/>
      </w:pPr>
      <w:rPr>
        <w:rFonts w:ascii="Wingdings" w:hAnsi="Wingdings" w:hint="default"/>
      </w:rPr>
    </w:lvl>
    <w:lvl w:ilvl="6" w:tplc="997214A0">
      <w:start w:val="1"/>
      <w:numFmt w:val="bullet"/>
      <w:lvlText w:val=""/>
      <w:lvlJc w:val="left"/>
      <w:pPr>
        <w:ind w:left="5040" w:hanging="360"/>
      </w:pPr>
      <w:rPr>
        <w:rFonts w:ascii="Symbol" w:hAnsi="Symbol" w:hint="default"/>
      </w:rPr>
    </w:lvl>
    <w:lvl w:ilvl="7" w:tplc="A82C0A4C">
      <w:start w:val="1"/>
      <w:numFmt w:val="bullet"/>
      <w:lvlText w:val="o"/>
      <w:lvlJc w:val="left"/>
      <w:pPr>
        <w:ind w:left="5760" w:hanging="360"/>
      </w:pPr>
      <w:rPr>
        <w:rFonts w:ascii="Courier New" w:hAnsi="Courier New" w:hint="default"/>
      </w:rPr>
    </w:lvl>
    <w:lvl w:ilvl="8" w:tplc="3F32EA52">
      <w:start w:val="1"/>
      <w:numFmt w:val="bullet"/>
      <w:lvlText w:val=""/>
      <w:lvlJc w:val="left"/>
      <w:pPr>
        <w:ind w:left="6480" w:hanging="360"/>
      </w:pPr>
      <w:rPr>
        <w:rFonts w:ascii="Wingdings" w:hAnsi="Wingdings" w:hint="default"/>
      </w:rPr>
    </w:lvl>
  </w:abstractNum>
  <w:abstractNum w:abstractNumId="9" w15:restartNumberingAfterBreak="0">
    <w:nsid w:val="2DC215C6"/>
    <w:multiLevelType w:val="hybridMultilevel"/>
    <w:tmpl w:val="24FC5F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3663F"/>
    <w:multiLevelType w:val="hybridMultilevel"/>
    <w:tmpl w:val="3A54157A"/>
    <w:lvl w:ilvl="0" w:tplc="2BDCF4D4">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66988"/>
    <w:multiLevelType w:val="hybridMultilevel"/>
    <w:tmpl w:val="93D86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F517DC"/>
    <w:multiLevelType w:val="hybridMultilevel"/>
    <w:tmpl w:val="A30EFFF6"/>
    <w:lvl w:ilvl="0" w:tplc="09FC54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F549E1"/>
    <w:multiLevelType w:val="hybridMultilevel"/>
    <w:tmpl w:val="021E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726C7"/>
    <w:multiLevelType w:val="hybridMultilevel"/>
    <w:tmpl w:val="A64C2732"/>
    <w:lvl w:ilvl="0" w:tplc="0CDA824A">
      <w:start w:val="1"/>
      <w:numFmt w:val="bullet"/>
      <w:lvlText w:val="o"/>
      <w:lvlJc w:val="left"/>
      <w:pPr>
        <w:tabs>
          <w:tab w:val="num" w:pos="720"/>
        </w:tabs>
        <w:ind w:left="720" w:hanging="360"/>
      </w:pPr>
      <w:rPr>
        <w:rFonts w:ascii="Courier New" w:hAnsi="Courier New" w:hint="default"/>
      </w:rPr>
    </w:lvl>
    <w:lvl w:ilvl="1" w:tplc="E71CD498" w:tentative="1">
      <w:start w:val="1"/>
      <w:numFmt w:val="bullet"/>
      <w:lvlText w:val="o"/>
      <w:lvlJc w:val="left"/>
      <w:pPr>
        <w:tabs>
          <w:tab w:val="num" w:pos="1440"/>
        </w:tabs>
        <w:ind w:left="1440" w:hanging="360"/>
      </w:pPr>
      <w:rPr>
        <w:rFonts w:ascii="Courier New" w:hAnsi="Courier New" w:hint="default"/>
      </w:rPr>
    </w:lvl>
    <w:lvl w:ilvl="2" w:tplc="5C06A8AC" w:tentative="1">
      <w:start w:val="1"/>
      <w:numFmt w:val="bullet"/>
      <w:lvlText w:val="o"/>
      <w:lvlJc w:val="left"/>
      <w:pPr>
        <w:tabs>
          <w:tab w:val="num" w:pos="2160"/>
        </w:tabs>
        <w:ind w:left="2160" w:hanging="360"/>
      </w:pPr>
      <w:rPr>
        <w:rFonts w:ascii="Courier New" w:hAnsi="Courier New" w:hint="default"/>
      </w:rPr>
    </w:lvl>
    <w:lvl w:ilvl="3" w:tplc="4426C880" w:tentative="1">
      <w:start w:val="1"/>
      <w:numFmt w:val="bullet"/>
      <w:lvlText w:val="o"/>
      <w:lvlJc w:val="left"/>
      <w:pPr>
        <w:tabs>
          <w:tab w:val="num" w:pos="2880"/>
        </w:tabs>
        <w:ind w:left="2880" w:hanging="360"/>
      </w:pPr>
      <w:rPr>
        <w:rFonts w:ascii="Courier New" w:hAnsi="Courier New" w:hint="default"/>
      </w:rPr>
    </w:lvl>
    <w:lvl w:ilvl="4" w:tplc="78E6AAF2" w:tentative="1">
      <w:start w:val="1"/>
      <w:numFmt w:val="bullet"/>
      <w:lvlText w:val="o"/>
      <w:lvlJc w:val="left"/>
      <w:pPr>
        <w:tabs>
          <w:tab w:val="num" w:pos="3600"/>
        </w:tabs>
        <w:ind w:left="3600" w:hanging="360"/>
      </w:pPr>
      <w:rPr>
        <w:rFonts w:ascii="Courier New" w:hAnsi="Courier New" w:hint="default"/>
      </w:rPr>
    </w:lvl>
    <w:lvl w:ilvl="5" w:tplc="7C3EB408" w:tentative="1">
      <w:start w:val="1"/>
      <w:numFmt w:val="bullet"/>
      <w:lvlText w:val="o"/>
      <w:lvlJc w:val="left"/>
      <w:pPr>
        <w:tabs>
          <w:tab w:val="num" w:pos="4320"/>
        </w:tabs>
        <w:ind w:left="4320" w:hanging="360"/>
      </w:pPr>
      <w:rPr>
        <w:rFonts w:ascii="Courier New" w:hAnsi="Courier New" w:hint="default"/>
      </w:rPr>
    </w:lvl>
    <w:lvl w:ilvl="6" w:tplc="322E94B6" w:tentative="1">
      <w:start w:val="1"/>
      <w:numFmt w:val="bullet"/>
      <w:lvlText w:val="o"/>
      <w:lvlJc w:val="left"/>
      <w:pPr>
        <w:tabs>
          <w:tab w:val="num" w:pos="5040"/>
        </w:tabs>
        <w:ind w:left="5040" w:hanging="360"/>
      </w:pPr>
      <w:rPr>
        <w:rFonts w:ascii="Courier New" w:hAnsi="Courier New" w:hint="default"/>
      </w:rPr>
    </w:lvl>
    <w:lvl w:ilvl="7" w:tplc="8744A28E" w:tentative="1">
      <w:start w:val="1"/>
      <w:numFmt w:val="bullet"/>
      <w:lvlText w:val="o"/>
      <w:lvlJc w:val="left"/>
      <w:pPr>
        <w:tabs>
          <w:tab w:val="num" w:pos="5760"/>
        </w:tabs>
        <w:ind w:left="5760" w:hanging="360"/>
      </w:pPr>
      <w:rPr>
        <w:rFonts w:ascii="Courier New" w:hAnsi="Courier New" w:hint="default"/>
      </w:rPr>
    </w:lvl>
    <w:lvl w:ilvl="8" w:tplc="96303B8A"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55AD1409"/>
    <w:multiLevelType w:val="hybridMultilevel"/>
    <w:tmpl w:val="9662B7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20B2C"/>
    <w:multiLevelType w:val="hybridMultilevel"/>
    <w:tmpl w:val="D2CC9B6E"/>
    <w:lvl w:ilvl="0" w:tplc="0409000F">
      <w:start w:val="1"/>
      <w:numFmt w:val="decimal"/>
      <w:lvlText w:val="%1."/>
      <w:lvlJc w:val="left"/>
      <w:pPr>
        <w:ind w:left="75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AA449"/>
    <w:multiLevelType w:val="hybridMultilevel"/>
    <w:tmpl w:val="4A925658"/>
    <w:lvl w:ilvl="0" w:tplc="09ECF192">
      <w:start w:val="1"/>
      <w:numFmt w:val="bullet"/>
      <w:lvlText w:val="·"/>
      <w:lvlJc w:val="left"/>
      <w:pPr>
        <w:ind w:left="720" w:hanging="360"/>
      </w:pPr>
      <w:rPr>
        <w:rFonts w:ascii="Symbol" w:hAnsi="Symbol" w:hint="default"/>
      </w:rPr>
    </w:lvl>
    <w:lvl w:ilvl="1" w:tplc="17A2F5C2">
      <w:start w:val="1"/>
      <w:numFmt w:val="bullet"/>
      <w:lvlText w:val="o"/>
      <w:lvlJc w:val="left"/>
      <w:pPr>
        <w:ind w:left="1440" w:hanging="360"/>
      </w:pPr>
      <w:rPr>
        <w:rFonts w:ascii="Courier New" w:hAnsi="Courier New" w:hint="default"/>
      </w:rPr>
    </w:lvl>
    <w:lvl w:ilvl="2" w:tplc="C0C82900">
      <w:start w:val="1"/>
      <w:numFmt w:val="bullet"/>
      <w:lvlText w:val=""/>
      <w:lvlJc w:val="left"/>
      <w:pPr>
        <w:ind w:left="2160" w:hanging="360"/>
      </w:pPr>
      <w:rPr>
        <w:rFonts w:ascii="Wingdings" w:hAnsi="Wingdings" w:hint="default"/>
      </w:rPr>
    </w:lvl>
    <w:lvl w:ilvl="3" w:tplc="29CE45A6">
      <w:start w:val="1"/>
      <w:numFmt w:val="bullet"/>
      <w:lvlText w:val=""/>
      <w:lvlJc w:val="left"/>
      <w:pPr>
        <w:ind w:left="2880" w:hanging="360"/>
      </w:pPr>
      <w:rPr>
        <w:rFonts w:ascii="Symbol" w:hAnsi="Symbol" w:hint="default"/>
      </w:rPr>
    </w:lvl>
    <w:lvl w:ilvl="4" w:tplc="84588C0C">
      <w:start w:val="1"/>
      <w:numFmt w:val="bullet"/>
      <w:lvlText w:val="o"/>
      <w:lvlJc w:val="left"/>
      <w:pPr>
        <w:ind w:left="3600" w:hanging="360"/>
      </w:pPr>
      <w:rPr>
        <w:rFonts w:ascii="Courier New" w:hAnsi="Courier New" w:hint="default"/>
      </w:rPr>
    </w:lvl>
    <w:lvl w:ilvl="5" w:tplc="4BA6790A">
      <w:start w:val="1"/>
      <w:numFmt w:val="bullet"/>
      <w:lvlText w:val=""/>
      <w:lvlJc w:val="left"/>
      <w:pPr>
        <w:ind w:left="4320" w:hanging="360"/>
      </w:pPr>
      <w:rPr>
        <w:rFonts w:ascii="Wingdings" w:hAnsi="Wingdings" w:hint="default"/>
      </w:rPr>
    </w:lvl>
    <w:lvl w:ilvl="6" w:tplc="181C2AD8">
      <w:start w:val="1"/>
      <w:numFmt w:val="bullet"/>
      <w:lvlText w:val=""/>
      <w:lvlJc w:val="left"/>
      <w:pPr>
        <w:ind w:left="5040" w:hanging="360"/>
      </w:pPr>
      <w:rPr>
        <w:rFonts w:ascii="Symbol" w:hAnsi="Symbol" w:hint="default"/>
      </w:rPr>
    </w:lvl>
    <w:lvl w:ilvl="7" w:tplc="EEC6E1DC">
      <w:start w:val="1"/>
      <w:numFmt w:val="bullet"/>
      <w:lvlText w:val="o"/>
      <w:lvlJc w:val="left"/>
      <w:pPr>
        <w:ind w:left="5760" w:hanging="360"/>
      </w:pPr>
      <w:rPr>
        <w:rFonts w:ascii="Courier New" w:hAnsi="Courier New" w:hint="default"/>
      </w:rPr>
    </w:lvl>
    <w:lvl w:ilvl="8" w:tplc="3808F0AC">
      <w:start w:val="1"/>
      <w:numFmt w:val="bullet"/>
      <w:lvlText w:val=""/>
      <w:lvlJc w:val="left"/>
      <w:pPr>
        <w:ind w:left="6480" w:hanging="360"/>
      </w:pPr>
      <w:rPr>
        <w:rFonts w:ascii="Wingdings" w:hAnsi="Wingdings" w:hint="default"/>
      </w:rPr>
    </w:lvl>
  </w:abstractNum>
  <w:abstractNum w:abstractNumId="18" w15:restartNumberingAfterBreak="0">
    <w:nsid w:val="61621F29"/>
    <w:multiLevelType w:val="hybridMultilevel"/>
    <w:tmpl w:val="EBAE08B8"/>
    <w:lvl w:ilvl="0" w:tplc="BE7C3CA0">
      <w:start w:val="1"/>
      <w:numFmt w:val="bullet"/>
      <w:lvlText w:val="·"/>
      <w:lvlJc w:val="left"/>
      <w:pPr>
        <w:ind w:left="720" w:hanging="360"/>
      </w:pPr>
      <w:rPr>
        <w:rFonts w:ascii="Symbol" w:hAnsi="Symbol" w:hint="default"/>
      </w:rPr>
    </w:lvl>
    <w:lvl w:ilvl="1" w:tplc="4C68AE32">
      <w:start w:val="1"/>
      <w:numFmt w:val="bullet"/>
      <w:lvlText w:val="o"/>
      <w:lvlJc w:val="left"/>
      <w:pPr>
        <w:ind w:left="1440" w:hanging="360"/>
      </w:pPr>
      <w:rPr>
        <w:rFonts w:ascii="Courier New" w:hAnsi="Courier New" w:hint="default"/>
      </w:rPr>
    </w:lvl>
    <w:lvl w:ilvl="2" w:tplc="2EA258B2">
      <w:start w:val="1"/>
      <w:numFmt w:val="bullet"/>
      <w:lvlText w:val=""/>
      <w:lvlJc w:val="left"/>
      <w:pPr>
        <w:ind w:left="2160" w:hanging="360"/>
      </w:pPr>
      <w:rPr>
        <w:rFonts w:ascii="Wingdings" w:hAnsi="Wingdings" w:hint="default"/>
      </w:rPr>
    </w:lvl>
    <w:lvl w:ilvl="3" w:tplc="2D86D140">
      <w:start w:val="1"/>
      <w:numFmt w:val="bullet"/>
      <w:lvlText w:val=""/>
      <w:lvlJc w:val="left"/>
      <w:pPr>
        <w:ind w:left="2880" w:hanging="360"/>
      </w:pPr>
      <w:rPr>
        <w:rFonts w:ascii="Symbol" w:hAnsi="Symbol" w:hint="default"/>
      </w:rPr>
    </w:lvl>
    <w:lvl w:ilvl="4" w:tplc="23920DAC">
      <w:start w:val="1"/>
      <w:numFmt w:val="bullet"/>
      <w:lvlText w:val="o"/>
      <w:lvlJc w:val="left"/>
      <w:pPr>
        <w:ind w:left="3600" w:hanging="360"/>
      </w:pPr>
      <w:rPr>
        <w:rFonts w:ascii="Courier New" w:hAnsi="Courier New" w:hint="default"/>
      </w:rPr>
    </w:lvl>
    <w:lvl w:ilvl="5" w:tplc="DA4E948C">
      <w:start w:val="1"/>
      <w:numFmt w:val="bullet"/>
      <w:lvlText w:val=""/>
      <w:lvlJc w:val="left"/>
      <w:pPr>
        <w:ind w:left="4320" w:hanging="360"/>
      </w:pPr>
      <w:rPr>
        <w:rFonts w:ascii="Wingdings" w:hAnsi="Wingdings" w:hint="default"/>
      </w:rPr>
    </w:lvl>
    <w:lvl w:ilvl="6" w:tplc="5FD251CA">
      <w:start w:val="1"/>
      <w:numFmt w:val="bullet"/>
      <w:lvlText w:val=""/>
      <w:lvlJc w:val="left"/>
      <w:pPr>
        <w:ind w:left="5040" w:hanging="360"/>
      </w:pPr>
      <w:rPr>
        <w:rFonts w:ascii="Symbol" w:hAnsi="Symbol" w:hint="default"/>
      </w:rPr>
    </w:lvl>
    <w:lvl w:ilvl="7" w:tplc="4614EAB0">
      <w:start w:val="1"/>
      <w:numFmt w:val="bullet"/>
      <w:lvlText w:val="o"/>
      <w:lvlJc w:val="left"/>
      <w:pPr>
        <w:ind w:left="5760" w:hanging="360"/>
      </w:pPr>
      <w:rPr>
        <w:rFonts w:ascii="Courier New" w:hAnsi="Courier New" w:hint="default"/>
      </w:rPr>
    </w:lvl>
    <w:lvl w:ilvl="8" w:tplc="24C62C8E">
      <w:start w:val="1"/>
      <w:numFmt w:val="bullet"/>
      <w:lvlText w:val=""/>
      <w:lvlJc w:val="left"/>
      <w:pPr>
        <w:ind w:left="6480" w:hanging="360"/>
      </w:pPr>
      <w:rPr>
        <w:rFonts w:ascii="Wingdings" w:hAnsi="Wingdings" w:hint="default"/>
      </w:rPr>
    </w:lvl>
  </w:abstractNum>
  <w:abstractNum w:abstractNumId="19" w15:restartNumberingAfterBreak="0">
    <w:nsid w:val="63ED46B2"/>
    <w:multiLevelType w:val="hybridMultilevel"/>
    <w:tmpl w:val="B6F45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E32215"/>
    <w:multiLevelType w:val="hybridMultilevel"/>
    <w:tmpl w:val="F6A497EC"/>
    <w:lvl w:ilvl="0" w:tplc="A9ACD7BC">
      <w:start w:val="1"/>
      <w:numFmt w:val="bullet"/>
      <w:lvlText w:val="·"/>
      <w:lvlJc w:val="left"/>
      <w:pPr>
        <w:ind w:left="720" w:hanging="360"/>
      </w:pPr>
      <w:rPr>
        <w:rFonts w:ascii="Symbol" w:hAnsi="Symbol" w:hint="default"/>
      </w:rPr>
    </w:lvl>
    <w:lvl w:ilvl="1" w:tplc="C8E8E0AC">
      <w:start w:val="1"/>
      <w:numFmt w:val="bullet"/>
      <w:lvlText w:val="o"/>
      <w:lvlJc w:val="left"/>
      <w:pPr>
        <w:ind w:left="1440" w:hanging="360"/>
      </w:pPr>
      <w:rPr>
        <w:rFonts w:ascii="Courier New" w:hAnsi="Courier New" w:hint="default"/>
      </w:rPr>
    </w:lvl>
    <w:lvl w:ilvl="2" w:tplc="E050E2DC">
      <w:start w:val="1"/>
      <w:numFmt w:val="bullet"/>
      <w:lvlText w:val=""/>
      <w:lvlJc w:val="left"/>
      <w:pPr>
        <w:ind w:left="2160" w:hanging="360"/>
      </w:pPr>
      <w:rPr>
        <w:rFonts w:ascii="Wingdings" w:hAnsi="Wingdings" w:hint="default"/>
      </w:rPr>
    </w:lvl>
    <w:lvl w:ilvl="3" w:tplc="A328C686">
      <w:start w:val="1"/>
      <w:numFmt w:val="bullet"/>
      <w:lvlText w:val=""/>
      <w:lvlJc w:val="left"/>
      <w:pPr>
        <w:ind w:left="2880" w:hanging="360"/>
      </w:pPr>
      <w:rPr>
        <w:rFonts w:ascii="Symbol" w:hAnsi="Symbol" w:hint="default"/>
      </w:rPr>
    </w:lvl>
    <w:lvl w:ilvl="4" w:tplc="78B09CF0">
      <w:start w:val="1"/>
      <w:numFmt w:val="bullet"/>
      <w:lvlText w:val="o"/>
      <w:lvlJc w:val="left"/>
      <w:pPr>
        <w:ind w:left="3600" w:hanging="360"/>
      </w:pPr>
      <w:rPr>
        <w:rFonts w:ascii="Courier New" w:hAnsi="Courier New" w:hint="default"/>
      </w:rPr>
    </w:lvl>
    <w:lvl w:ilvl="5" w:tplc="54244CE0">
      <w:start w:val="1"/>
      <w:numFmt w:val="bullet"/>
      <w:lvlText w:val=""/>
      <w:lvlJc w:val="left"/>
      <w:pPr>
        <w:ind w:left="4320" w:hanging="360"/>
      </w:pPr>
      <w:rPr>
        <w:rFonts w:ascii="Wingdings" w:hAnsi="Wingdings" w:hint="default"/>
      </w:rPr>
    </w:lvl>
    <w:lvl w:ilvl="6" w:tplc="BE44CAB0">
      <w:start w:val="1"/>
      <w:numFmt w:val="bullet"/>
      <w:lvlText w:val=""/>
      <w:lvlJc w:val="left"/>
      <w:pPr>
        <w:ind w:left="5040" w:hanging="360"/>
      </w:pPr>
      <w:rPr>
        <w:rFonts w:ascii="Symbol" w:hAnsi="Symbol" w:hint="default"/>
      </w:rPr>
    </w:lvl>
    <w:lvl w:ilvl="7" w:tplc="5E66E090">
      <w:start w:val="1"/>
      <w:numFmt w:val="bullet"/>
      <w:lvlText w:val="o"/>
      <w:lvlJc w:val="left"/>
      <w:pPr>
        <w:ind w:left="5760" w:hanging="360"/>
      </w:pPr>
      <w:rPr>
        <w:rFonts w:ascii="Courier New" w:hAnsi="Courier New" w:hint="default"/>
      </w:rPr>
    </w:lvl>
    <w:lvl w:ilvl="8" w:tplc="A9D24F1A">
      <w:start w:val="1"/>
      <w:numFmt w:val="bullet"/>
      <w:lvlText w:val=""/>
      <w:lvlJc w:val="left"/>
      <w:pPr>
        <w:ind w:left="6480" w:hanging="360"/>
      </w:pPr>
      <w:rPr>
        <w:rFonts w:ascii="Wingdings" w:hAnsi="Wingdings" w:hint="default"/>
      </w:rPr>
    </w:lvl>
  </w:abstractNum>
  <w:abstractNum w:abstractNumId="21" w15:restartNumberingAfterBreak="0">
    <w:nsid w:val="6E087A76"/>
    <w:multiLevelType w:val="hybridMultilevel"/>
    <w:tmpl w:val="C43A85FA"/>
    <w:lvl w:ilvl="0" w:tplc="682A6BBE">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D6650"/>
    <w:multiLevelType w:val="hybridMultilevel"/>
    <w:tmpl w:val="0520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658B88"/>
    <w:multiLevelType w:val="hybridMultilevel"/>
    <w:tmpl w:val="913C2302"/>
    <w:lvl w:ilvl="0" w:tplc="8E4676DA">
      <w:start w:val="1"/>
      <w:numFmt w:val="bullet"/>
      <w:lvlText w:val="·"/>
      <w:lvlJc w:val="left"/>
      <w:pPr>
        <w:ind w:left="720" w:hanging="360"/>
      </w:pPr>
      <w:rPr>
        <w:rFonts w:ascii="Symbol" w:hAnsi="Symbol" w:hint="default"/>
      </w:rPr>
    </w:lvl>
    <w:lvl w:ilvl="1" w:tplc="1A327848">
      <w:start w:val="1"/>
      <w:numFmt w:val="bullet"/>
      <w:lvlText w:val="o"/>
      <w:lvlJc w:val="left"/>
      <w:pPr>
        <w:ind w:left="1440" w:hanging="360"/>
      </w:pPr>
      <w:rPr>
        <w:rFonts w:ascii="Courier New" w:hAnsi="Courier New" w:hint="default"/>
      </w:rPr>
    </w:lvl>
    <w:lvl w:ilvl="2" w:tplc="06869634">
      <w:start w:val="1"/>
      <w:numFmt w:val="bullet"/>
      <w:lvlText w:val=""/>
      <w:lvlJc w:val="left"/>
      <w:pPr>
        <w:ind w:left="2160" w:hanging="360"/>
      </w:pPr>
      <w:rPr>
        <w:rFonts w:ascii="Wingdings" w:hAnsi="Wingdings" w:hint="default"/>
      </w:rPr>
    </w:lvl>
    <w:lvl w:ilvl="3" w:tplc="AF2CA87A">
      <w:start w:val="1"/>
      <w:numFmt w:val="bullet"/>
      <w:lvlText w:val=""/>
      <w:lvlJc w:val="left"/>
      <w:pPr>
        <w:ind w:left="2880" w:hanging="360"/>
      </w:pPr>
      <w:rPr>
        <w:rFonts w:ascii="Symbol" w:hAnsi="Symbol" w:hint="default"/>
      </w:rPr>
    </w:lvl>
    <w:lvl w:ilvl="4" w:tplc="D3CA9D64">
      <w:start w:val="1"/>
      <w:numFmt w:val="bullet"/>
      <w:lvlText w:val="o"/>
      <w:lvlJc w:val="left"/>
      <w:pPr>
        <w:ind w:left="3600" w:hanging="360"/>
      </w:pPr>
      <w:rPr>
        <w:rFonts w:ascii="Courier New" w:hAnsi="Courier New" w:hint="default"/>
      </w:rPr>
    </w:lvl>
    <w:lvl w:ilvl="5" w:tplc="A068673C">
      <w:start w:val="1"/>
      <w:numFmt w:val="bullet"/>
      <w:lvlText w:val=""/>
      <w:lvlJc w:val="left"/>
      <w:pPr>
        <w:ind w:left="4320" w:hanging="360"/>
      </w:pPr>
      <w:rPr>
        <w:rFonts w:ascii="Wingdings" w:hAnsi="Wingdings" w:hint="default"/>
      </w:rPr>
    </w:lvl>
    <w:lvl w:ilvl="6" w:tplc="F32A3018">
      <w:start w:val="1"/>
      <w:numFmt w:val="bullet"/>
      <w:lvlText w:val=""/>
      <w:lvlJc w:val="left"/>
      <w:pPr>
        <w:ind w:left="5040" w:hanging="360"/>
      </w:pPr>
      <w:rPr>
        <w:rFonts w:ascii="Symbol" w:hAnsi="Symbol" w:hint="default"/>
      </w:rPr>
    </w:lvl>
    <w:lvl w:ilvl="7" w:tplc="4DB0BFFE">
      <w:start w:val="1"/>
      <w:numFmt w:val="bullet"/>
      <w:lvlText w:val="o"/>
      <w:lvlJc w:val="left"/>
      <w:pPr>
        <w:ind w:left="5760" w:hanging="360"/>
      </w:pPr>
      <w:rPr>
        <w:rFonts w:ascii="Courier New" w:hAnsi="Courier New" w:hint="default"/>
      </w:rPr>
    </w:lvl>
    <w:lvl w:ilvl="8" w:tplc="F1ACFE8E">
      <w:start w:val="1"/>
      <w:numFmt w:val="bullet"/>
      <w:lvlText w:val=""/>
      <w:lvlJc w:val="left"/>
      <w:pPr>
        <w:ind w:left="6480" w:hanging="360"/>
      </w:pPr>
      <w:rPr>
        <w:rFonts w:ascii="Wingdings" w:hAnsi="Wingdings" w:hint="default"/>
      </w:rPr>
    </w:lvl>
  </w:abstractNum>
  <w:abstractNum w:abstractNumId="24" w15:restartNumberingAfterBreak="0">
    <w:nsid w:val="79DF23FD"/>
    <w:multiLevelType w:val="hybridMultilevel"/>
    <w:tmpl w:val="C11E3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22828"/>
    <w:multiLevelType w:val="hybridMultilevel"/>
    <w:tmpl w:val="AB8CACBC"/>
    <w:lvl w:ilvl="0" w:tplc="18026A94">
      <w:start w:val="1"/>
      <w:numFmt w:val="bullet"/>
      <w:lvlText w:val="·"/>
      <w:lvlJc w:val="left"/>
      <w:pPr>
        <w:ind w:left="720" w:hanging="360"/>
      </w:pPr>
      <w:rPr>
        <w:rFonts w:ascii="Symbol" w:hAnsi="Symbol" w:hint="default"/>
      </w:rPr>
    </w:lvl>
    <w:lvl w:ilvl="1" w:tplc="3FF28772">
      <w:start w:val="1"/>
      <w:numFmt w:val="bullet"/>
      <w:lvlText w:val="o"/>
      <w:lvlJc w:val="left"/>
      <w:pPr>
        <w:ind w:left="1440" w:hanging="360"/>
      </w:pPr>
      <w:rPr>
        <w:rFonts w:ascii="Courier New" w:hAnsi="Courier New" w:hint="default"/>
      </w:rPr>
    </w:lvl>
    <w:lvl w:ilvl="2" w:tplc="9472763E">
      <w:start w:val="1"/>
      <w:numFmt w:val="bullet"/>
      <w:lvlText w:val=""/>
      <w:lvlJc w:val="left"/>
      <w:pPr>
        <w:ind w:left="2160" w:hanging="360"/>
      </w:pPr>
      <w:rPr>
        <w:rFonts w:ascii="Wingdings" w:hAnsi="Wingdings" w:hint="default"/>
      </w:rPr>
    </w:lvl>
    <w:lvl w:ilvl="3" w:tplc="A86CE754">
      <w:start w:val="1"/>
      <w:numFmt w:val="bullet"/>
      <w:lvlText w:val=""/>
      <w:lvlJc w:val="left"/>
      <w:pPr>
        <w:ind w:left="2880" w:hanging="360"/>
      </w:pPr>
      <w:rPr>
        <w:rFonts w:ascii="Symbol" w:hAnsi="Symbol" w:hint="default"/>
      </w:rPr>
    </w:lvl>
    <w:lvl w:ilvl="4" w:tplc="2A0EE73A">
      <w:start w:val="1"/>
      <w:numFmt w:val="bullet"/>
      <w:lvlText w:val="o"/>
      <w:lvlJc w:val="left"/>
      <w:pPr>
        <w:ind w:left="3600" w:hanging="360"/>
      </w:pPr>
      <w:rPr>
        <w:rFonts w:ascii="Courier New" w:hAnsi="Courier New" w:hint="default"/>
      </w:rPr>
    </w:lvl>
    <w:lvl w:ilvl="5" w:tplc="3F60B708">
      <w:start w:val="1"/>
      <w:numFmt w:val="bullet"/>
      <w:lvlText w:val=""/>
      <w:lvlJc w:val="left"/>
      <w:pPr>
        <w:ind w:left="4320" w:hanging="360"/>
      </w:pPr>
      <w:rPr>
        <w:rFonts w:ascii="Wingdings" w:hAnsi="Wingdings" w:hint="default"/>
      </w:rPr>
    </w:lvl>
    <w:lvl w:ilvl="6" w:tplc="2CB0C624">
      <w:start w:val="1"/>
      <w:numFmt w:val="bullet"/>
      <w:lvlText w:val=""/>
      <w:lvlJc w:val="left"/>
      <w:pPr>
        <w:ind w:left="5040" w:hanging="360"/>
      </w:pPr>
      <w:rPr>
        <w:rFonts w:ascii="Symbol" w:hAnsi="Symbol" w:hint="default"/>
      </w:rPr>
    </w:lvl>
    <w:lvl w:ilvl="7" w:tplc="06541824">
      <w:start w:val="1"/>
      <w:numFmt w:val="bullet"/>
      <w:lvlText w:val="o"/>
      <w:lvlJc w:val="left"/>
      <w:pPr>
        <w:ind w:left="5760" w:hanging="360"/>
      </w:pPr>
      <w:rPr>
        <w:rFonts w:ascii="Courier New" w:hAnsi="Courier New" w:hint="default"/>
      </w:rPr>
    </w:lvl>
    <w:lvl w:ilvl="8" w:tplc="5B36A170">
      <w:start w:val="1"/>
      <w:numFmt w:val="bullet"/>
      <w:lvlText w:val=""/>
      <w:lvlJc w:val="left"/>
      <w:pPr>
        <w:ind w:left="6480" w:hanging="360"/>
      </w:pPr>
      <w:rPr>
        <w:rFonts w:ascii="Wingdings" w:hAnsi="Wingdings" w:hint="default"/>
      </w:rPr>
    </w:lvl>
  </w:abstractNum>
  <w:num w:numId="1" w16cid:durableId="425150041">
    <w:abstractNumId w:val="20"/>
  </w:num>
  <w:num w:numId="2" w16cid:durableId="386491962">
    <w:abstractNumId w:val="0"/>
  </w:num>
  <w:num w:numId="3" w16cid:durableId="1651641536">
    <w:abstractNumId w:val="17"/>
  </w:num>
  <w:num w:numId="4" w16cid:durableId="1197810939">
    <w:abstractNumId w:val="25"/>
  </w:num>
  <w:num w:numId="5" w16cid:durableId="692998042">
    <w:abstractNumId w:val="18"/>
  </w:num>
  <w:num w:numId="6" w16cid:durableId="1250843717">
    <w:abstractNumId w:val="23"/>
  </w:num>
  <w:num w:numId="7" w16cid:durableId="1424260426">
    <w:abstractNumId w:val="8"/>
  </w:num>
  <w:num w:numId="8" w16cid:durableId="1925920934">
    <w:abstractNumId w:val="9"/>
  </w:num>
  <w:num w:numId="9" w16cid:durableId="198394293">
    <w:abstractNumId w:val="16"/>
  </w:num>
  <w:num w:numId="10" w16cid:durableId="573047333">
    <w:abstractNumId w:val="11"/>
  </w:num>
  <w:num w:numId="11" w16cid:durableId="1115324137">
    <w:abstractNumId w:val="22"/>
  </w:num>
  <w:num w:numId="12" w16cid:durableId="2051299357">
    <w:abstractNumId w:val="7"/>
  </w:num>
  <w:num w:numId="13" w16cid:durableId="882525840">
    <w:abstractNumId w:val="21"/>
  </w:num>
  <w:num w:numId="14" w16cid:durableId="1960140098">
    <w:abstractNumId w:val="3"/>
  </w:num>
  <w:num w:numId="15" w16cid:durableId="1265455536">
    <w:abstractNumId w:val="15"/>
  </w:num>
  <w:num w:numId="16" w16cid:durableId="974259123">
    <w:abstractNumId w:val="24"/>
  </w:num>
  <w:num w:numId="17" w16cid:durableId="1895581592">
    <w:abstractNumId w:val="12"/>
  </w:num>
  <w:num w:numId="18" w16cid:durableId="552892586">
    <w:abstractNumId w:val="19"/>
  </w:num>
  <w:num w:numId="19" w16cid:durableId="210116420">
    <w:abstractNumId w:val="2"/>
  </w:num>
  <w:num w:numId="20" w16cid:durableId="1615668421">
    <w:abstractNumId w:val="1"/>
  </w:num>
  <w:num w:numId="21" w16cid:durableId="591936601">
    <w:abstractNumId w:val="4"/>
  </w:num>
  <w:num w:numId="22" w16cid:durableId="791753881">
    <w:abstractNumId w:val="14"/>
  </w:num>
  <w:num w:numId="23" w16cid:durableId="1591505164">
    <w:abstractNumId w:val="10"/>
  </w:num>
  <w:num w:numId="24" w16cid:durableId="1518537166">
    <w:abstractNumId w:val="13"/>
  </w:num>
  <w:num w:numId="25" w16cid:durableId="877859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4243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4C"/>
    <w:rsid w:val="00000385"/>
    <w:rsid w:val="00044165"/>
    <w:rsid w:val="00056DDA"/>
    <w:rsid w:val="00060049"/>
    <w:rsid w:val="000628EC"/>
    <w:rsid w:val="00074132"/>
    <w:rsid w:val="00074F00"/>
    <w:rsid w:val="0008710A"/>
    <w:rsid w:val="00097218"/>
    <w:rsid w:val="00097893"/>
    <w:rsid w:val="000B22BF"/>
    <w:rsid w:val="000C41AD"/>
    <w:rsid w:val="000D3BE2"/>
    <w:rsid w:val="000D6244"/>
    <w:rsid w:val="000D68A6"/>
    <w:rsid w:val="000E288F"/>
    <w:rsid w:val="000F4261"/>
    <w:rsid w:val="00107E10"/>
    <w:rsid w:val="0011068D"/>
    <w:rsid w:val="00121916"/>
    <w:rsid w:val="001314FE"/>
    <w:rsid w:val="00133640"/>
    <w:rsid w:val="001436C5"/>
    <w:rsid w:val="00146F2E"/>
    <w:rsid w:val="001639A1"/>
    <w:rsid w:val="0017538A"/>
    <w:rsid w:val="001756E6"/>
    <w:rsid w:val="00181247"/>
    <w:rsid w:val="00192952"/>
    <w:rsid w:val="0019377B"/>
    <w:rsid w:val="001974AC"/>
    <w:rsid w:val="001A1A24"/>
    <w:rsid w:val="001A7AD7"/>
    <w:rsid w:val="001B6078"/>
    <w:rsid w:val="001C1E33"/>
    <w:rsid w:val="001D098E"/>
    <w:rsid w:val="001D2272"/>
    <w:rsid w:val="00210CFB"/>
    <w:rsid w:val="00214667"/>
    <w:rsid w:val="00221544"/>
    <w:rsid w:val="0023069A"/>
    <w:rsid w:val="00237427"/>
    <w:rsid w:val="00237AE0"/>
    <w:rsid w:val="00252E1E"/>
    <w:rsid w:val="002579C6"/>
    <w:rsid w:val="002B14D3"/>
    <w:rsid w:val="002D6D0C"/>
    <w:rsid w:val="002D7CD1"/>
    <w:rsid w:val="002E2690"/>
    <w:rsid w:val="002F3AD3"/>
    <w:rsid w:val="00300C6E"/>
    <w:rsid w:val="00303BDD"/>
    <w:rsid w:val="003074FE"/>
    <w:rsid w:val="003077B0"/>
    <w:rsid w:val="00310829"/>
    <w:rsid w:val="003118E3"/>
    <w:rsid w:val="00314F44"/>
    <w:rsid w:val="00315D85"/>
    <w:rsid w:val="00317930"/>
    <w:rsid w:val="00342520"/>
    <w:rsid w:val="0034756C"/>
    <w:rsid w:val="00350DD0"/>
    <w:rsid w:val="00357781"/>
    <w:rsid w:val="003656E9"/>
    <w:rsid w:val="00372BBC"/>
    <w:rsid w:val="00376F33"/>
    <w:rsid w:val="00381785"/>
    <w:rsid w:val="003927C8"/>
    <w:rsid w:val="003A20B7"/>
    <w:rsid w:val="003A21D8"/>
    <w:rsid w:val="003A60C4"/>
    <w:rsid w:val="003A6D29"/>
    <w:rsid w:val="003B3AE5"/>
    <w:rsid w:val="003B4C2A"/>
    <w:rsid w:val="003B704D"/>
    <w:rsid w:val="003C2002"/>
    <w:rsid w:val="003C59F4"/>
    <w:rsid w:val="003C5B06"/>
    <w:rsid w:val="003C6CF7"/>
    <w:rsid w:val="003E6777"/>
    <w:rsid w:val="003E769B"/>
    <w:rsid w:val="003F4A9E"/>
    <w:rsid w:val="00417C3E"/>
    <w:rsid w:val="0042456E"/>
    <w:rsid w:val="00427F21"/>
    <w:rsid w:val="00430C33"/>
    <w:rsid w:val="00443C33"/>
    <w:rsid w:val="00461E19"/>
    <w:rsid w:val="00467BA5"/>
    <w:rsid w:val="00470AD6"/>
    <w:rsid w:val="00480FDC"/>
    <w:rsid w:val="0048214C"/>
    <w:rsid w:val="00483B3D"/>
    <w:rsid w:val="00493F37"/>
    <w:rsid w:val="004A6F4C"/>
    <w:rsid w:val="004E6620"/>
    <w:rsid w:val="004F09FE"/>
    <w:rsid w:val="004F0CD7"/>
    <w:rsid w:val="004F2174"/>
    <w:rsid w:val="004F55EE"/>
    <w:rsid w:val="00501551"/>
    <w:rsid w:val="00503C1F"/>
    <w:rsid w:val="00504351"/>
    <w:rsid w:val="005175B9"/>
    <w:rsid w:val="0053328A"/>
    <w:rsid w:val="00533623"/>
    <w:rsid w:val="0055738B"/>
    <w:rsid w:val="005730E7"/>
    <w:rsid w:val="0059427F"/>
    <w:rsid w:val="00596ACD"/>
    <w:rsid w:val="005A25AA"/>
    <w:rsid w:val="005C3B0D"/>
    <w:rsid w:val="005C51A0"/>
    <w:rsid w:val="005C6AAD"/>
    <w:rsid w:val="005D0253"/>
    <w:rsid w:val="005D1287"/>
    <w:rsid w:val="005F4D36"/>
    <w:rsid w:val="005F5B49"/>
    <w:rsid w:val="00612211"/>
    <w:rsid w:val="00625A32"/>
    <w:rsid w:val="00627A6B"/>
    <w:rsid w:val="006375CD"/>
    <w:rsid w:val="00642B9F"/>
    <w:rsid w:val="006474DD"/>
    <w:rsid w:val="00652667"/>
    <w:rsid w:val="00653FAC"/>
    <w:rsid w:val="00661013"/>
    <w:rsid w:val="00672456"/>
    <w:rsid w:val="0067251F"/>
    <w:rsid w:val="00683601"/>
    <w:rsid w:val="0068592E"/>
    <w:rsid w:val="006A556F"/>
    <w:rsid w:val="006A66E7"/>
    <w:rsid w:val="006A6756"/>
    <w:rsid w:val="006B1D2F"/>
    <w:rsid w:val="006D1BF0"/>
    <w:rsid w:val="006D5647"/>
    <w:rsid w:val="006E31CD"/>
    <w:rsid w:val="00722C93"/>
    <w:rsid w:val="00730CB7"/>
    <w:rsid w:val="00742E8F"/>
    <w:rsid w:val="00745B8F"/>
    <w:rsid w:val="00751C10"/>
    <w:rsid w:val="00756BE9"/>
    <w:rsid w:val="0076447B"/>
    <w:rsid w:val="0077131B"/>
    <w:rsid w:val="00772FCA"/>
    <w:rsid w:val="00775867"/>
    <w:rsid w:val="007762E1"/>
    <w:rsid w:val="00782723"/>
    <w:rsid w:val="007B04A6"/>
    <w:rsid w:val="007B13FA"/>
    <w:rsid w:val="007C1142"/>
    <w:rsid w:val="007C2E4E"/>
    <w:rsid w:val="007D3C6F"/>
    <w:rsid w:val="007E6BEB"/>
    <w:rsid w:val="007F246A"/>
    <w:rsid w:val="00827495"/>
    <w:rsid w:val="0083075C"/>
    <w:rsid w:val="00831622"/>
    <w:rsid w:val="008532ED"/>
    <w:rsid w:val="00854218"/>
    <w:rsid w:val="008571CE"/>
    <w:rsid w:val="0086078B"/>
    <w:rsid w:val="00860936"/>
    <w:rsid w:val="00880EB1"/>
    <w:rsid w:val="00893278"/>
    <w:rsid w:val="00896122"/>
    <w:rsid w:val="008D1CFE"/>
    <w:rsid w:val="008F5221"/>
    <w:rsid w:val="008F5E53"/>
    <w:rsid w:val="009105C2"/>
    <w:rsid w:val="009168A3"/>
    <w:rsid w:val="0093400F"/>
    <w:rsid w:val="00937F34"/>
    <w:rsid w:val="009433AF"/>
    <w:rsid w:val="00951A4E"/>
    <w:rsid w:val="00960F0F"/>
    <w:rsid w:val="009639F9"/>
    <w:rsid w:val="009644FF"/>
    <w:rsid w:val="00964F13"/>
    <w:rsid w:val="00995769"/>
    <w:rsid w:val="009B5703"/>
    <w:rsid w:val="009C307D"/>
    <w:rsid w:val="009C58C2"/>
    <w:rsid w:val="009C79FB"/>
    <w:rsid w:val="009E056B"/>
    <w:rsid w:val="009E53D5"/>
    <w:rsid w:val="009E663F"/>
    <w:rsid w:val="009F1309"/>
    <w:rsid w:val="009F27B0"/>
    <w:rsid w:val="00A32677"/>
    <w:rsid w:val="00A377F9"/>
    <w:rsid w:val="00A437E0"/>
    <w:rsid w:val="00A43EB4"/>
    <w:rsid w:val="00A50619"/>
    <w:rsid w:val="00A538EE"/>
    <w:rsid w:val="00A549A2"/>
    <w:rsid w:val="00A57B3E"/>
    <w:rsid w:val="00A710DA"/>
    <w:rsid w:val="00AA698D"/>
    <w:rsid w:val="00AB0073"/>
    <w:rsid w:val="00AB5946"/>
    <w:rsid w:val="00AE45F3"/>
    <w:rsid w:val="00AF15F1"/>
    <w:rsid w:val="00AF2CD9"/>
    <w:rsid w:val="00B04459"/>
    <w:rsid w:val="00B24D26"/>
    <w:rsid w:val="00B34237"/>
    <w:rsid w:val="00B43F37"/>
    <w:rsid w:val="00B562E9"/>
    <w:rsid w:val="00B65F2C"/>
    <w:rsid w:val="00B92B69"/>
    <w:rsid w:val="00B95FCC"/>
    <w:rsid w:val="00BB089C"/>
    <w:rsid w:val="00BC3DF5"/>
    <w:rsid w:val="00BC4963"/>
    <w:rsid w:val="00BD6185"/>
    <w:rsid w:val="00BD7413"/>
    <w:rsid w:val="00C057CC"/>
    <w:rsid w:val="00C07671"/>
    <w:rsid w:val="00C1592F"/>
    <w:rsid w:val="00C176E0"/>
    <w:rsid w:val="00C2638E"/>
    <w:rsid w:val="00C271FA"/>
    <w:rsid w:val="00C734BE"/>
    <w:rsid w:val="00C826E8"/>
    <w:rsid w:val="00C86AE1"/>
    <w:rsid w:val="00C86F45"/>
    <w:rsid w:val="00C924FB"/>
    <w:rsid w:val="00C9285E"/>
    <w:rsid w:val="00CA641E"/>
    <w:rsid w:val="00CB06A2"/>
    <w:rsid w:val="00CB7587"/>
    <w:rsid w:val="00CD07B8"/>
    <w:rsid w:val="00CD5237"/>
    <w:rsid w:val="00D35233"/>
    <w:rsid w:val="00D41191"/>
    <w:rsid w:val="00D44A7B"/>
    <w:rsid w:val="00D55759"/>
    <w:rsid w:val="00D6654C"/>
    <w:rsid w:val="00D67E88"/>
    <w:rsid w:val="00D7177C"/>
    <w:rsid w:val="00D7696E"/>
    <w:rsid w:val="00D84491"/>
    <w:rsid w:val="00D87C81"/>
    <w:rsid w:val="00D90402"/>
    <w:rsid w:val="00D915E1"/>
    <w:rsid w:val="00D95009"/>
    <w:rsid w:val="00DA02C1"/>
    <w:rsid w:val="00DB1D1A"/>
    <w:rsid w:val="00DB5EDE"/>
    <w:rsid w:val="00DD03F7"/>
    <w:rsid w:val="00DD3497"/>
    <w:rsid w:val="00DE5D80"/>
    <w:rsid w:val="00DF4B09"/>
    <w:rsid w:val="00E049B6"/>
    <w:rsid w:val="00E05292"/>
    <w:rsid w:val="00E10CE3"/>
    <w:rsid w:val="00E1205A"/>
    <w:rsid w:val="00E1625A"/>
    <w:rsid w:val="00E164E4"/>
    <w:rsid w:val="00E22517"/>
    <w:rsid w:val="00E26AEE"/>
    <w:rsid w:val="00E30C12"/>
    <w:rsid w:val="00E37425"/>
    <w:rsid w:val="00E47A36"/>
    <w:rsid w:val="00E557CE"/>
    <w:rsid w:val="00E61FB9"/>
    <w:rsid w:val="00E623AA"/>
    <w:rsid w:val="00E62470"/>
    <w:rsid w:val="00E877D5"/>
    <w:rsid w:val="00EA31AC"/>
    <w:rsid w:val="00EB4AAF"/>
    <w:rsid w:val="00EC100D"/>
    <w:rsid w:val="00EC3109"/>
    <w:rsid w:val="00EC3511"/>
    <w:rsid w:val="00ED391F"/>
    <w:rsid w:val="00ED4BC7"/>
    <w:rsid w:val="00EE4536"/>
    <w:rsid w:val="00EE4BE3"/>
    <w:rsid w:val="00EE5835"/>
    <w:rsid w:val="00F02C9C"/>
    <w:rsid w:val="00F0447D"/>
    <w:rsid w:val="00F117F8"/>
    <w:rsid w:val="00F218F4"/>
    <w:rsid w:val="00F278C3"/>
    <w:rsid w:val="00F34539"/>
    <w:rsid w:val="00F536F6"/>
    <w:rsid w:val="00F57A40"/>
    <w:rsid w:val="00F9162C"/>
    <w:rsid w:val="00F94737"/>
    <w:rsid w:val="00F976C4"/>
    <w:rsid w:val="00FB09DD"/>
    <w:rsid w:val="00FB72DF"/>
    <w:rsid w:val="00FC7F89"/>
    <w:rsid w:val="00FF777E"/>
    <w:rsid w:val="01289E62"/>
    <w:rsid w:val="016ED6DE"/>
    <w:rsid w:val="01C910D2"/>
    <w:rsid w:val="02135822"/>
    <w:rsid w:val="02C176C6"/>
    <w:rsid w:val="02FB6C91"/>
    <w:rsid w:val="04522D05"/>
    <w:rsid w:val="04F53F77"/>
    <w:rsid w:val="07AB7514"/>
    <w:rsid w:val="07B4C0FD"/>
    <w:rsid w:val="08F3230E"/>
    <w:rsid w:val="0993E3A3"/>
    <w:rsid w:val="099C62D4"/>
    <w:rsid w:val="09CE2166"/>
    <w:rsid w:val="0A2367A2"/>
    <w:rsid w:val="0A30103F"/>
    <w:rsid w:val="0BCE664F"/>
    <w:rsid w:val="0C91E513"/>
    <w:rsid w:val="0DA54C78"/>
    <w:rsid w:val="0F89C96E"/>
    <w:rsid w:val="0FBFE9C7"/>
    <w:rsid w:val="107980C9"/>
    <w:rsid w:val="116D43BC"/>
    <w:rsid w:val="11985889"/>
    <w:rsid w:val="12855088"/>
    <w:rsid w:val="13ED66FE"/>
    <w:rsid w:val="13F54D18"/>
    <w:rsid w:val="146B3AE7"/>
    <w:rsid w:val="15612B58"/>
    <w:rsid w:val="1640B4DF"/>
    <w:rsid w:val="164560C8"/>
    <w:rsid w:val="16691025"/>
    <w:rsid w:val="17097909"/>
    <w:rsid w:val="17DC8540"/>
    <w:rsid w:val="19FE6931"/>
    <w:rsid w:val="1A1CBCF2"/>
    <w:rsid w:val="1AC9F66A"/>
    <w:rsid w:val="1AF163FD"/>
    <w:rsid w:val="1B0CF508"/>
    <w:rsid w:val="1B142602"/>
    <w:rsid w:val="1BC7C1BC"/>
    <w:rsid w:val="1E2664C6"/>
    <w:rsid w:val="1E7F2831"/>
    <w:rsid w:val="1F9A38AF"/>
    <w:rsid w:val="1FE79725"/>
    <w:rsid w:val="20080E1A"/>
    <w:rsid w:val="205D706E"/>
    <w:rsid w:val="20DC9A63"/>
    <w:rsid w:val="231DFA22"/>
    <w:rsid w:val="2408C908"/>
    <w:rsid w:val="24BB0848"/>
    <w:rsid w:val="257A9B28"/>
    <w:rsid w:val="25A2CCDE"/>
    <w:rsid w:val="25CCCD19"/>
    <w:rsid w:val="2714FEE7"/>
    <w:rsid w:val="27F2A90A"/>
    <w:rsid w:val="28BB44F6"/>
    <w:rsid w:val="291D6738"/>
    <w:rsid w:val="29565605"/>
    <w:rsid w:val="29F09440"/>
    <w:rsid w:val="2BC56BD0"/>
    <w:rsid w:val="2C2FF92F"/>
    <w:rsid w:val="2CA94BB3"/>
    <w:rsid w:val="2E703B21"/>
    <w:rsid w:val="2FFDBAEF"/>
    <w:rsid w:val="3023AA53"/>
    <w:rsid w:val="3043D322"/>
    <w:rsid w:val="3096DBB6"/>
    <w:rsid w:val="318062F3"/>
    <w:rsid w:val="327425E6"/>
    <w:rsid w:val="3293CA58"/>
    <w:rsid w:val="346A352F"/>
    <w:rsid w:val="356C0A41"/>
    <w:rsid w:val="3576DC9B"/>
    <w:rsid w:val="35CB6B1A"/>
    <w:rsid w:val="36ED6279"/>
    <w:rsid w:val="37D55C24"/>
    <w:rsid w:val="38C1331B"/>
    <w:rsid w:val="38F230F4"/>
    <w:rsid w:val="39147C95"/>
    <w:rsid w:val="3945DFB6"/>
    <w:rsid w:val="399A197E"/>
    <w:rsid w:val="3A5654CD"/>
    <w:rsid w:val="3B160A62"/>
    <w:rsid w:val="3B9E46F7"/>
    <w:rsid w:val="3BDB4BC5"/>
    <w:rsid w:val="3BFBB5F3"/>
    <w:rsid w:val="3C4170D6"/>
    <w:rsid w:val="3CC3159A"/>
    <w:rsid w:val="3CCB0320"/>
    <w:rsid w:val="3D43068D"/>
    <w:rsid w:val="3DFA798E"/>
    <w:rsid w:val="3E2DB96E"/>
    <w:rsid w:val="3E64220D"/>
    <w:rsid w:val="3F592503"/>
    <w:rsid w:val="3F91C0AF"/>
    <w:rsid w:val="408B01BA"/>
    <w:rsid w:val="40A9CD4A"/>
    <w:rsid w:val="41182C5B"/>
    <w:rsid w:val="4135DFE6"/>
    <w:rsid w:val="41BEEB38"/>
    <w:rsid w:val="41E8EABB"/>
    <w:rsid w:val="428A49B0"/>
    <w:rsid w:val="43BF656F"/>
    <w:rsid w:val="45C1EA72"/>
    <w:rsid w:val="475DBAD3"/>
    <w:rsid w:val="47792360"/>
    <w:rsid w:val="47C07E77"/>
    <w:rsid w:val="4850E24A"/>
    <w:rsid w:val="49AF4764"/>
    <w:rsid w:val="4A52EA34"/>
    <w:rsid w:val="4A788D1B"/>
    <w:rsid w:val="4B28880F"/>
    <w:rsid w:val="4B52CF09"/>
    <w:rsid w:val="4B6B45ED"/>
    <w:rsid w:val="4C1FF11F"/>
    <w:rsid w:val="5003AAE7"/>
    <w:rsid w:val="50201644"/>
    <w:rsid w:val="505792EF"/>
    <w:rsid w:val="511A1124"/>
    <w:rsid w:val="511B44E0"/>
    <w:rsid w:val="5164F857"/>
    <w:rsid w:val="5234FE13"/>
    <w:rsid w:val="5430E6B0"/>
    <w:rsid w:val="54C26DA5"/>
    <w:rsid w:val="557F6549"/>
    <w:rsid w:val="55C94B5A"/>
    <w:rsid w:val="55FA8AA6"/>
    <w:rsid w:val="564D7D7C"/>
    <w:rsid w:val="57F4EC3A"/>
    <w:rsid w:val="59874761"/>
    <w:rsid w:val="59ABBDA7"/>
    <w:rsid w:val="5B359608"/>
    <w:rsid w:val="5CDC5534"/>
    <w:rsid w:val="5CECC6FD"/>
    <w:rsid w:val="5D42614B"/>
    <w:rsid w:val="5F3706FA"/>
    <w:rsid w:val="61917C72"/>
    <w:rsid w:val="64841E09"/>
    <w:rsid w:val="649ED9FD"/>
    <w:rsid w:val="651693EE"/>
    <w:rsid w:val="6665D83C"/>
    <w:rsid w:val="66DAB431"/>
    <w:rsid w:val="66DCF20E"/>
    <w:rsid w:val="673283FF"/>
    <w:rsid w:val="6832E089"/>
    <w:rsid w:val="686E0BDE"/>
    <w:rsid w:val="68D5533F"/>
    <w:rsid w:val="6A28D1D9"/>
    <w:rsid w:val="6A9B4B8D"/>
    <w:rsid w:val="6AB7B6EA"/>
    <w:rsid w:val="6B606346"/>
    <w:rsid w:val="6C0AC34F"/>
    <w:rsid w:val="6D0F77CF"/>
    <w:rsid w:val="6D298F15"/>
    <w:rsid w:val="6D8189C7"/>
    <w:rsid w:val="6DD6CE3D"/>
    <w:rsid w:val="7090ACB5"/>
    <w:rsid w:val="721AE167"/>
    <w:rsid w:val="733B72A1"/>
    <w:rsid w:val="734E0EB6"/>
    <w:rsid w:val="7363EE09"/>
    <w:rsid w:val="7373E07E"/>
    <w:rsid w:val="73C2EDCF"/>
    <w:rsid w:val="74410D7C"/>
    <w:rsid w:val="744CC6E1"/>
    <w:rsid w:val="74E598EC"/>
    <w:rsid w:val="75FA2CCE"/>
    <w:rsid w:val="76FF1CBC"/>
    <w:rsid w:val="774F7FA2"/>
    <w:rsid w:val="77E11CF4"/>
    <w:rsid w:val="77E58C1F"/>
    <w:rsid w:val="780D0502"/>
    <w:rsid w:val="781374E0"/>
    <w:rsid w:val="7853D0A5"/>
    <w:rsid w:val="78BA7DEA"/>
    <w:rsid w:val="791BD225"/>
    <w:rsid w:val="7A25CD46"/>
    <w:rsid w:val="7A6692A3"/>
    <w:rsid w:val="7AAE1096"/>
    <w:rsid w:val="7B2C02D0"/>
    <w:rsid w:val="7B409039"/>
    <w:rsid w:val="7E933252"/>
    <w:rsid w:val="7ECEC0ED"/>
    <w:rsid w:val="7EF93E69"/>
    <w:rsid w:val="7F71E83B"/>
    <w:rsid w:val="7F88D43C"/>
    <w:rsid w:val="7FA9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19EF91"/>
  <w15:chartTrackingRefBased/>
  <w15:docId w15:val="{7BE3938A-3E09-4168-B641-712CEE11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5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54C"/>
    <w:pPr>
      <w:ind w:left="720"/>
      <w:contextualSpacing/>
    </w:pPr>
  </w:style>
  <w:style w:type="table" w:styleId="TableGrid">
    <w:name w:val="Table Grid"/>
    <w:basedOn w:val="TableNormal"/>
    <w:uiPriority w:val="39"/>
    <w:rsid w:val="00776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69B"/>
    <w:rPr>
      <w:sz w:val="16"/>
      <w:szCs w:val="16"/>
    </w:rPr>
  </w:style>
  <w:style w:type="paragraph" w:styleId="CommentText">
    <w:name w:val="annotation text"/>
    <w:basedOn w:val="Normal"/>
    <w:link w:val="CommentTextChar"/>
    <w:uiPriority w:val="99"/>
    <w:unhideWhenUsed/>
    <w:rsid w:val="003E769B"/>
    <w:pPr>
      <w:spacing w:line="240" w:lineRule="auto"/>
    </w:pPr>
    <w:rPr>
      <w:sz w:val="20"/>
      <w:szCs w:val="20"/>
    </w:rPr>
  </w:style>
  <w:style w:type="character" w:customStyle="1" w:styleId="CommentTextChar">
    <w:name w:val="Comment Text Char"/>
    <w:basedOn w:val="DefaultParagraphFont"/>
    <w:link w:val="CommentText"/>
    <w:uiPriority w:val="99"/>
    <w:rsid w:val="003E769B"/>
    <w:rPr>
      <w:sz w:val="20"/>
      <w:szCs w:val="20"/>
    </w:rPr>
  </w:style>
  <w:style w:type="paragraph" w:styleId="CommentSubject">
    <w:name w:val="annotation subject"/>
    <w:basedOn w:val="CommentText"/>
    <w:next w:val="CommentText"/>
    <w:link w:val="CommentSubjectChar"/>
    <w:uiPriority w:val="99"/>
    <w:semiHidden/>
    <w:unhideWhenUsed/>
    <w:rsid w:val="003E769B"/>
    <w:rPr>
      <w:b/>
      <w:bCs/>
    </w:rPr>
  </w:style>
  <w:style w:type="character" w:customStyle="1" w:styleId="CommentSubjectChar">
    <w:name w:val="Comment Subject Char"/>
    <w:basedOn w:val="CommentTextChar"/>
    <w:link w:val="CommentSubject"/>
    <w:uiPriority w:val="99"/>
    <w:semiHidden/>
    <w:rsid w:val="003E769B"/>
    <w:rPr>
      <w:b/>
      <w:bCs/>
      <w:sz w:val="20"/>
      <w:szCs w:val="20"/>
    </w:rPr>
  </w:style>
  <w:style w:type="paragraph" w:styleId="BalloonText">
    <w:name w:val="Balloon Text"/>
    <w:basedOn w:val="Normal"/>
    <w:link w:val="BalloonTextChar"/>
    <w:uiPriority w:val="99"/>
    <w:semiHidden/>
    <w:unhideWhenUsed/>
    <w:rsid w:val="003E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69B"/>
    <w:rPr>
      <w:rFonts w:ascii="Segoe UI" w:hAnsi="Segoe UI" w:cs="Segoe UI"/>
      <w:sz w:val="18"/>
      <w:szCs w:val="18"/>
    </w:rPr>
  </w:style>
  <w:style w:type="character" w:customStyle="1" w:styleId="location-phone">
    <w:name w:val="location-phone"/>
    <w:basedOn w:val="DefaultParagraphFont"/>
    <w:rsid w:val="00B43F37"/>
  </w:style>
  <w:style w:type="paragraph" w:styleId="Header">
    <w:name w:val="header"/>
    <w:basedOn w:val="Normal"/>
    <w:link w:val="HeaderChar"/>
    <w:uiPriority w:val="99"/>
    <w:unhideWhenUsed/>
    <w:rsid w:val="004A6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F4C"/>
  </w:style>
  <w:style w:type="paragraph" w:styleId="Footer">
    <w:name w:val="footer"/>
    <w:basedOn w:val="Normal"/>
    <w:link w:val="FooterChar"/>
    <w:uiPriority w:val="99"/>
    <w:unhideWhenUsed/>
    <w:rsid w:val="004A6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F4C"/>
  </w:style>
  <w:style w:type="character" w:styleId="Hyperlink">
    <w:name w:val="Hyperlink"/>
    <w:basedOn w:val="DefaultParagraphFont"/>
    <w:uiPriority w:val="99"/>
    <w:semiHidden/>
    <w:unhideWhenUsed/>
    <w:rsid w:val="000628EC"/>
    <w:rPr>
      <w:color w:val="0000FF"/>
      <w:u w:val="single"/>
    </w:rPr>
  </w:style>
  <w:style w:type="paragraph" w:styleId="FootnoteText">
    <w:name w:val="footnote text"/>
    <w:basedOn w:val="Normal"/>
    <w:link w:val="FootnoteTextChar"/>
    <w:uiPriority w:val="99"/>
    <w:semiHidden/>
    <w:unhideWhenUsed/>
    <w:rsid w:val="007B1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3FA"/>
    <w:rPr>
      <w:sz w:val="20"/>
      <w:szCs w:val="20"/>
    </w:rPr>
  </w:style>
  <w:style w:type="character" w:styleId="FootnoteReference">
    <w:name w:val="footnote reference"/>
    <w:basedOn w:val="DefaultParagraphFont"/>
    <w:uiPriority w:val="99"/>
    <w:semiHidden/>
    <w:unhideWhenUsed/>
    <w:rsid w:val="007B13FA"/>
    <w:rPr>
      <w:vertAlign w:val="superscript"/>
    </w:rPr>
  </w:style>
  <w:style w:type="paragraph" w:styleId="Revision">
    <w:name w:val="Revision"/>
    <w:hidden/>
    <w:uiPriority w:val="99"/>
    <w:semiHidden/>
    <w:rsid w:val="006A6756"/>
    <w:pPr>
      <w:spacing w:after="0" w:line="240" w:lineRule="auto"/>
    </w:p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2130">
      <w:bodyDiv w:val="1"/>
      <w:marLeft w:val="0"/>
      <w:marRight w:val="0"/>
      <w:marTop w:val="0"/>
      <w:marBottom w:val="0"/>
      <w:divBdr>
        <w:top w:val="none" w:sz="0" w:space="0" w:color="auto"/>
        <w:left w:val="none" w:sz="0" w:space="0" w:color="auto"/>
        <w:bottom w:val="none" w:sz="0" w:space="0" w:color="auto"/>
        <w:right w:val="none" w:sz="0" w:space="0" w:color="auto"/>
      </w:divBdr>
    </w:div>
    <w:div w:id="887451156">
      <w:bodyDiv w:val="1"/>
      <w:marLeft w:val="0"/>
      <w:marRight w:val="0"/>
      <w:marTop w:val="0"/>
      <w:marBottom w:val="0"/>
      <w:divBdr>
        <w:top w:val="none" w:sz="0" w:space="0" w:color="auto"/>
        <w:left w:val="none" w:sz="0" w:space="0" w:color="auto"/>
        <w:bottom w:val="none" w:sz="0" w:space="0" w:color="auto"/>
        <w:right w:val="none" w:sz="0" w:space="0" w:color="auto"/>
      </w:divBdr>
    </w:div>
    <w:div w:id="1071343585">
      <w:bodyDiv w:val="1"/>
      <w:marLeft w:val="0"/>
      <w:marRight w:val="0"/>
      <w:marTop w:val="0"/>
      <w:marBottom w:val="0"/>
      <w:divBdr>
        <w:top w:val="none" w:sz="0" w:space="0" w:color="auto"/>
        <w:left w:val="none" w:sz="0" w:space="0" w:color="auto"/>
        <w:bottom w:val="none" w:sz="0" w:space="0" w:color="auto"/>
        <w:right w:val="none" w:sz="0" w:space="0" w:color="auto"/>
      </w:divBdr>
    </w:div>
    <w:div w:id="1601375365">
      <w:bodyDiv w:val="1"/>
      <w:marLeft w:val="0"/>
      <w:marRight w:val="0"/>
      <w:marTop w:val="0"/>
      <w:marBottom w:val="0"/>
      <w:divBdr>
        <w:top w:val="none" w:sz="0" w:space="0" w:color="auto"/>
        <w:left w:val="none" w:sz="0" w:space="0" w:color="auto"/>
        <w:bottom w:val="none" w:sz="0" w:space="0" w:color="auto"/>
        <w:right w:val="none" w:sz="0" w:space="0" w:color="auto"/>
      </w:divBdr>
    </w:div>
    <w:div w:id="2025521844">
      <w:bodyDiv w:val="1"/>
      <w:marLeft w:val="0"/>
      <w:marRight w:val="0"/>
      <w:marTop w:val="0"/>
      <w:marBottom w:val="0"/>
      <w:divBdr>
        <w:top w:val="none" w:sz="0" w:space="0" w:color="auto"/>
        <w:left w:val="none" w:sz="0" w:space="0" w:color="auto"/>
        <w:bottom w:val="none" w:sz="0" w:space="0" w:color="auto"/>
        <w:right w:val="none" w:sz="0" w:space="0" w:color="auto"/>
      </w:divBdr>
      <w:divsChild>
        <w:div w:id="1117455240">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3fc625-2920-4890-b44f-2109fcc6fd1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F1B2703AC48D4789150BCAF9DB6F27" ma:contentTypeVersion="14" ma:contentTypeDescription="Create a new document." ma:contentTypeScope="" ma:versionID="84a93dd8f563967db2650e8ab10b4327">
  <xsd:schema xmlns:xsd="http://www.w3.org/2001/XMLSchema" xmlns:xs="http://www.w3.org/2001/XMLSchema" xmlns:p="http://schemas.microsoft.com/office/2006/metadata/properties" xmlns:ns3="653fc625-2920-4890-b44f-2109fcc6fd1c" xmlns:ns4="f0845d43-a435-4488-90eb-18448f76e192" targetNamespace="http://schemas.microsoft.com/office/2006/metadata/properties" ma:root="true" ma:fieldsID="ada3eb2e934a5667ae78c67790ae0243" ns3:_="" ns4:_="">
    <xsd:import namespace="653fc625-2920-4890-b44f-2109fcc6fd1c"/>
    <xsd:import namespace="f0845d43-a435-4488-90eb-18448f76e1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fc625-2920-4890-b44f-2109fcc6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45d43-a435-4488-90eb-18448f76e1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226C3-D12D-467A-9D35-1DF149B62130}">
  <ds:schemaRefs>
    <ds:schemaRef ds:uri="http://schemas.microsoft.com/sharepoint/v3/contenttype/forms"/>
  </ds:schemaRefs>
</ds:datastoreItem>
</file>

<file path=customXml/itemProps2.xml><?xml version="1.0" encoding="utf-8"?>
<ds:datastoreItem xmlns:ds="http://schemas.openxmlformats.org/officeDocument/2006/customXml" ds:itemID="{B8BDC915-6F9F-43E5-A14A-90318D228F2D}">
  <ds:schemaRef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f0845d43-a435-4488-90eb-18448f76e192"/>
    <ds:schemaRef ds:uri="653fc625-2920-4890-b44f-2109fcc6fd1c"/>
  </ds:schemaRefs>
</ds:datastoreItem>
</file>

<file path=customXml/itemProps3.xml><?xml version="1.0" encoding="utf-8"?>
<ds:datastoreItem xmlns:ds="http://schemas.openxmlformats.org/officeDocument/2006/customXml" ds:itemID="{A01B14E1-D17A-47BB-8AFF-474C6E463D47}">
  <ds:schemaRefs>
    <ds:schemaRef ds:uri="http://schemas.openxmlformats.org/officeDocument/2006/bibliography"/>
  </ds:schemaRefs>
</ds:datastoreItem>
</file>

<file path=customXml/itemProps4.xml><?xml version="1.0" encoding="utf-8"?>
<ds:datastoreItem xmlns:ds="http://schemas.openxmlformats.org/officeDocument/2006/customXml" ds:itemID="{4858762B-898B-4D77-B378-C94EED1B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fc625-2920-4890-b44f-2109fcc6fd1c"/>
    <ds:schemaRef ds:uri="f0845d43-a435-4488-90eb-18448f76e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Lahey Health</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Cosgrove, Meghan M.</dc:creator>
  <cp:keywords/>
  <dc:description/>
  <cp:lastModifiedBy>Tejada, Adriana (DPH)</cp:lastModifiedBy>
  <cp:revision>2</cp:revision>
  <cp:lastPrinted>2022-06-10T14:31:00Z</cp:lastPrinted>
  <dcterms:created xsi:type="dcterms:W3CDTF">2022-11-21T19:13:00Z</dcterms:created>
  <dcterms:modified xsi:type="dcterms:W3CDTF">2022-11-21T19:13:00Z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0x010100A1F1B2703AC48D4789150BCAF9DB6F27</vt:lpwstr>
  </property>
  <property fmtid="{D5CDD505-2E9C-101B-9397-08002B2CF9AE}" pid="3" name="MediaServiceImageTags">
    <vt:lpwstr/>
  </property>
</Properties>
</file>